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8" w:type="dxa"/>
        <w:jc w:val="center"/>
        <w:tblLook w:val="01E0" w:firstRow="1" w:lastRow="1" w:firstColumn="1" w:lastColumn="1" w:noHBand="0" w:noVBand="0"/>
      </w:tblPr>
      <w:tblGrid>
        <w:gridCol w:w="3153"/>
        <w:gridCol w:w="6135"/>
      </w:tblGrid>
      <w:tr w:rsidR="008B1C59" w:rsidRPr="00E914CD" w14:paraId="092047DA" w14:textId="77777777" w:rsidTr="003A60E3">
        <w:trPr>
          <w:trHeight w:val="1006"/>
          <w:jc w:val="center"/>
        </w:trPr>
        <w:tc>
          <w:tcPr>
            <w:tcW w:w="3153" w:type="dxa"/>
            <w:vAlign w:val="center"/>
          </w:tcPr>
          <w:p w14:paraId="382978D4" w14:textId="77777777" w:rsidR="004755B7" w:rsidRPr="00E914CD" w:rsidRDefault="004755B7" w:rsidP="003A60E3">
            <w:pPr>
              <w:spacing w:after="0" w:line="240" w:lineRule="auto"/>
              <w:jc w:val="center"/>
              <w:rPr>
                <w:rStyle w:val="Strong"/>
                <w:color w:val="000000" w:themeColor="text1"/>
                <w:szCs w:val="28"/>
              </w:rPr>
            </w:pPr>
            <w:r w:rsidRPr="00E914CD">
              <w:rPr>
                <w:color w:val="000000" w:themeColor="text1"/>
              </w:rPr>
              <w:br w:type="page"/>
            </w:r>
            <w:r w:rsidRPr="00E914CD">
              <w:rPr>
                <w:rStyle w:val="Strong"/>
                <w:color w:val="000000" w:themeColor="text1"/>
                <w:szCs w:val="28"/>
              </w:rPr>
              <w:t>ỦY BAN NHÂN DÂN</w:t>
            </w:r>
          </w:p>
          <w:p w14:paraId="2A0D25D9" w14:textId="77777777" w:rsidR="004755B7" w:rsidRPr="00E914CD" w:rsidRDefault="004336E9" w:rsidP="003A60E3">
            <w:pPr>
              <w:spacing w:after="0" w:line="240" w:lineRule="auto"/>
              <w:jc w:val="center"/>
              <w:rPr>
                <w:rStyle w:val="Strong"/>
                <w:color w:val="000000" w:themeColor="text1"/>
                <w:szCs w:val="28"/>
              </w:rPr>
            </w:pPr>
            <w:r w:rsidRPr="00E914CD">
              <w:rPr>
                <w:b/>
                <w:bCs/>
                <w:noProof/>
                <w:color w:val="000000" w:themeColor="text1"/>
                <w:szCs w:val="28"/>
              </w:rPr>
              <mc:AlternateContent>
                <mc:Choice Requires="wps">
                  <w:drawing>
                    <wp:anchor distT="4294967292" distB="4294967292" distL="114300" distR="114300" simplePos="0" relativeHeight="251641344" behindDoc="0" locked="0" layoutInCell="1" allowOverlap="1" wp14:anchorId="504BEA01" wp14:editId="0B5CFFA9">
                      <wp:simplePos x="0" y="0"/>
                      <wp:positionH relativeFrom="column">
                        <wp:posOffset>539750</wp:posOffset>
                      </wp:positionH>
                      <wp:positionV relativeFrom="paragraph">
                        <wp:posOffset>227329</wp:posOffset>
                      </wp:positionV>
                      <wp:extent cx="800100" cy="0"/>
                      <wp:effectExtent l="0" t="0" r="0" b="0"/>
                      <wp:wrapNone/>
                      <wp:docPr id="189" name="Straight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CAF77BE" id="Straight Connector 121" o:spid="_x0000_s1026" style="position:absolute;z-index:2516413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2.5pt,17.9pt" to="105.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"/>
                  </w:pict>
                </mc:Fallback>
              </mc:AlternateContent>
            </w:r>
            <w:r w:rsidR="004755B7" w:rsidRPr="00E914CD">
              <w:rPr>
                <w:rStyle w:val="Strong"/>
                <w:color w:val="000000" w:themeColor="text1"/>
                <w:szCs w:val="28"/>
              </w:rPr>
              <w:t>TỈNH TÂY NINH</w:t>
            </w:r>
          </w:p>
        </w:tc>
        <w:tc>
          <w:tcPr>
            <w:tcW w:w="6135" w:type="dxa"/>
            <w:vAlign w:val="center"/>
          </w:tcPr>
          <w:p w14:paraId="5571BE96" w14:textId="77777777" w:rsidR="004755B7" w:rsidRPr="00E914CD" w:rsidRDefault="004755B7" w:rsidP="003A60E3">
            <w:pPr>
              <w:spacing w:after="0" w:line="240" w:lineRule="auto"/>
              <w:jc w:val="center"/>
              <w:rPr>
                <w:rStyle w:val="Strong"/>
                <w:color w:val="000000" w:themeColor="text1"/>
                <w:szCs w:val="28"/>
              </w:rPr>
            </w:pPr>
            <w:r w:rsidRPr="00E914CD">
              <w:rPr>
                <w:rStyle w:val="Strong"/>
                <w:color w:val="000000" w:themeColor="text1"/>
                <w:szCs w:val="28"/>
              </w:rPr>
              <w:t>CỘNG HÒA XÃ HỘI CHỦ NGHĨA VIỆT NAM</w:t>
            </w:r>
          </w:p>
          <w:p w14:paraId="07A968A5" w14:textId="77777777" w:rsidR="004755B7" w:rsidRPr="00E914CD" w:rsidRDefault="004336E9" w:rsidP="003A60E3">
            <w:pPr>
              <w:spacing w:after="0" w:line="240" w:lineRule="auto"/>
              <w:jc w:val="center"/>
              <w:rPr>
                <w:rStyle w:val="Strong"/>
                <w:color w:val="000000" w:themeColor="text1"/>
                <w:szCs w:val="28"/>
              </w:rPr>
            </w:pPr>
            <w:r w:rsidRPr="00E914CD">
              <w:rPr>
                <w:b/>
                <w:bCs/>
                <w:noProof/>
                <w:color w:val="000000" w:themeColor="text1"/>
                <w:szCs w:val="28"/>
              </w:rPr>
              <mc:AlternateContent>
                <mc:Choice Requires="wps">
                  <w:drawing>
                    <wp:anchor distT="4294967292" distB="4294967292" distL="114300" distR="114300" simplePos="0" relativeHeight="251642368" behindDoc="0" locked="0" layoutInCell="1" allowOverlap="1" wp14:anchorId="09C89AF7" wp14:editId="6FED9B6B">
                      <wp:simplePos x="0" y="0"/>
                      <wp:positionH relativeFrom="column">
                        <wp:posOffset>800735</wp:posOffset>
                      </wp:positionH>
                      <wp:positionV relativeFrom="paragraph">
                        <wp:posOffset>227329</wp:posOffset>
                      </wp:positionV>
                      <wp:extent cx="2139950" cy="0"/>
                      <wp:effectExtent l="0" t="0" r="12700" b="0"/>
                      <wp:wrapNone/>
                      <wp:docPr id="188" name="Straight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9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116D461E" id="Straight Connector 120" o:spid="_x0000_s1026" style="position:absolute;z-index:2516423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3.05pt,17.9pt" to="231.5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"/>
                  </w:pict>
                </mc:Fallback>
              </mc:AlternateContent>
            </w:r>
            <w:r w:rsidR="004755B7" w:rsidRPr="00E914CD">
              <w:rPr>
                <w:rStyle w:val="Strong"/>
                <w:color w:val="000000" w:themeColor="text1"/>
                <w:szCs w:val="28"/>
              </w:rPr>
              <w:t>Độc lập - Tự do- Hạnh phúc</w:t>
            </w:r>
          </w:p>
        </w:tc>
      </w:tr>
    </w:tbl>
    <w:p w14:paraId="36713BBB" w14:textId="77777777" w:rsidR="004755B7" w:rsidRPr="00E914CD" w:rsidRDefault="004755B7" w:rsidP="004755B7">
      <w:pPr>
        <w:spacing w:after="0" w:line="240" w:lineRule="auto"/>
        <w:jc w:val="center"/>
        <w:rPr>
          <w:b/>
          <w:color w:val="000000" w:themeColor="text1"/>
          <w:szCs w:val="28"/>
        </w:rPr>
      </w:pPr>
    </w:p>
    <w:p w14:paraId="310D3DFD" w14:textId="77777777" w:rsidR="004755B7" w:rsidRPr="00E914CD" w:rsidRDefault="004755B7" w:rsidP="004755B7">
      <w:pPr>
        <w:spacing w:after="0" w:line="240" w:lineRule="auto"/>
        <w:jc w:val="center"/>
        <w:rPr>
          <w:b/>
          <w:color w:val="000000" w:themeColor="text1"/>
          <w:szCs w:val="28"/>
        </w:rPr>
      </w:pPr>
      <w:r w:rsidRPr="00E914CD">
        <w:rPr>
          <w:b/>
          <w:color w:val="000000" w:themeColor="text1"/>
          <w:szCs w:val="28"/>
        </w:rPr>
        <w:t>DANH MỤC, NỘI DUNG, QUY TRÌNH TTHC NGÀNH TƯ PHÁP</w:t>
      </w:r>
      <w:r w:rsidRPr="00E914CD">
        <w:rPr>
          <w:b/>
          <w:color w:val="000000" w:themeColor="text1"/>
          <w:szCs w:val="28"/>
        </w:rPr>
        <w:br/>
        <w:t>THUỘC THẨM QUYỀN GIẢI QUYẾT CỦA UBND CẤP XÃ</w:t>
      </w:r>
    </w:p>
    <w:p w14:paraId="640FF092" w14:textId="3B2D7085" w:rsidR="004755B7" w:rsidRPr="00E914CD" w:rsidRDefault="004755B7" w:rsidP="004755B7">
      <w:pPr>
        <w:spacing w:after="0" w:line="240" w:lineRule="auto"/>
        <w:jc w:val="center"/>
        <w:rPr>
          <w:rStyle w:val="Emphasis"/>
          <w:color w:val="000000" w:themeColor="text1"/>
          <w:sz w:val="26"/>
          <w:szCs w:val="26"/>
        </w:rPr>
      </w:pPr>
      <w:r w:rsidRPr="00E914CD">
        <w:rPr>
          <w:rStyle w:val="Emphasis"/>
          <w:color w:val="000000" w:themeColor="text1"/>
          <w:sz w:val="26"/>
          <w:szCs w:val="26"/>
        </w:rPr>
        <w:t xml:space="preserve">(Ban hành kèm theo Quyết định số     </w:t>
      </w:r>
      <w:r w:rsidR="00C80D1E">
        <w:rPr>
          <w:rStyle w:val="Emphasis"/>
          <w:color w:val="000000" w:themeColor="text1"/>
          <w:sz w:val="26"/>
          <w:szCs w:val="26"/>
        </w:rPr>
        <w:t xml:space="preserve">      </w:t>
      </w:r>
      <w:r w:rsidRPr="00E914CD">
        <w:rPr>
          <w:rStyle w:val="Emphasis"/>
          <w:color w:val="000000" w:themeColor="text1"/>
          <w:sz w:val="26"/>
          <w:szCs w:val="26"/>
        </w:rPr>
        <w:t xml:space="preserve"> /QĐ-UBND ngày     /</w:t>
      </w:r>
      <w:r w:rsidR="00E04768">
        <w:rPr>
          <w:rStyle w:val="Emphasis"/>
          <w:color w:val="000000" w:themeColor="text1"/>
          <w:sz w:val="26"/>
          <w:szCs w:val="26"/>
        </w:rPr>
        <w:t xml:space="preserve">       </w:t>
      </w:r>
      <w:r w:rsidRPr="00E914CD">
        <w:rPr>
          <w:rStyle w:val="Emphasis"/>
          <w:color w:val="000000" w:themeColor="text1"/>
          <w:sz w:val="26"/>
          <w:szCs w:val="26"/>
        </w:rPr>
        <w:t>/202</w:t>
      </w:r>
      <w:r w:rsidR="00425A3C">
        <w:rPr>
          <w:rStyle w:val="Emphasis"/>
          <w:color w:val="000000" w:themeColor="text1"/>
          <w:sz w:val="26"/>
          <w:szCs w:val="26"/>
        </w:rPr>
        <w:t>4</w:t>
      </w:r>
      <w:r w:rsidRPr="00E914CD">
        <w:rPr>
          <w:rStyle w:val="Emphasis"/>
          <w:color w:val="000000" w:themeColor="text1"/>
          <w:sz w:val="26"/>
          <w:szCs w:val="26"/>
        </w:rPr>
        <w:t xml:space="preserve"> của </w:t>
      </w:r>
      <w:r w:rsidRPr="00E914CD">
        <w:rPr>
          <w:rStyle w:val="Emphasis"/>
          <w:color w:val="000000" w:themeColor="text1"/>
          <w:sz w:val="26"/>
          <w:szCs w:val="26"/>
        </w:rPr>
        <w:br/>
        <w:t>Chủ tịch Ủy ban nhân dân tỉnh Tây Ninh)</w:t>
      </w:r>
    </w:p>
    <w:p w14:paraId="528CECD3" w14:textId="77777777" w:rsidR="004755B7" w:rsidRPr="00E914CD" w:rsidRDefault="004336E9" w:rsidP="004755B7">
      <w:pPr>
        <w:spacing w:after="0" w:line="240" w:lineRule="auto"/>
        <w:rPr>
          <w:b/>
          <w:color w:val="000000" w:themeColor="text1"/>
          <w:szCs w:val="28"/>
        </w:rPr>
      </w:pPr>
      <w:r w:rsidRPr="00E914CD">
        <w:rPr>
          <w:i/>
          <w:noProof/>
          <w:color w:val="000000" w:themeColor="text1"/>
          <w:szCs w:val="28"/>
        </w:rPr>
        <mc:AlternateContent>
          <mc:Choice Requires="wps">
            <w:drawing>
              <wp:anchor distT="4294967292" distB="4294967292" distL="114300" distR="114300" simplePos="0" relativeHeight="251643392" behindDoc="0" locked="0" layoutInCell="1" allowOverlap="1" wp14:anchorId="09703FBA" wp14:editId="32496CC2">
                <wp:simplePos x="0" y="0"/>
                <wp:positionH relativeFrom="column">
                  <wp:posOffset>1831975</wp:posOffset>
                </wp:positionH>
                <wp:positionV relativeFrom="paragraph">
                  <wp:posOffset>75564</wp:posOffset>
                </wp:positionV>
                <wp:extent cx="2070100" cy="0"/>
                <wp:effectExtent l="0" t="0" r="6350" b="0"/>
                <wp:wrapNone/>
                <wp:docPr id="187" name="Straight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6DF93A5" id="Straight Connector 119" o:spid="_x0000_s1026" style="position:absolute;z-index:2516433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4.25pt,5.95pt" to="307.2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"/>
            </w:pict>
          </mc:Fallback>
        </mc:AlternateContent>
      </w:r>
    </w:p>
    <w:p w14:paraId="0366480D" w14:textId="77777777" w:rsidR="004755B7" w:rsidRPr="00E914CD" w:rsidRDefault="004755B7" w:rsidP="004755B7">
      <w:pPr>
        <w:spacing w:after="0" w:line="240" w:lineRule="auto"/>
        <w:jc w:val="center"/>
        <w:rPr>
          <w:b/>
          <w:bCs/>
          <w:color w:val="000000" w:themeColor="text1"/>
          <w:szCs w:val="28"/>
        </w:rPr>
      </w:pPr>
      <w:r w:rsidRPr="00E914CD">
        <w:rPr>
          <w:b/>
          <w:bCs/>
          <w:color w:val="000000" w:themeColor="text1"/>
          <w:szCs w:val="28"/>
        </w:rPr>
        <w:t xml:space="preserve">PHẦN I </w:t>
      </w:r>
    </w:p>
    <w:p w14:paraId="05E6D5B2" w14:textId="77777777" w:rsidR="004755B7" w:rsidRPr="00E914CD" w:rsidRDefault="004755B7" w:rsidP="004755B7">
      <w:pPr>
        <w:spacing w:after="0" w:line="240" w:lineRule="auto"/>
        <w:jc w:val="center"/>
        <w:rPr>
          <w:b/>
          <w:bCs/>
          <w:color w:val="000000" w:themeColor="text1"/>
          <w:szCs w:val="28"/>
        </w:rPr>
      </w:pPr>
      <w:r w:rsidRPr="00E914CD">
        <w:rPr>
          <w:b/>
          <w:bCs/>
          <w:color w:val="000000" w:themeColor="text1"/>
          <w:szCs w:val="28"/>
        </w:rPr>
        <w:t xml:space="preserve">DANH MỤC THỦ TỤC HÀNH CHÍNH </w:t>
      </w:r>
    </w:p>
    <w:p w14:paraId="03A0BF45" w14:textId="77777777" w:rsidR="00D87916" w:rsidRPr="00E914CD" w:rsidRDefault="00D87916" w:rsidP="00D87916">
      <w:pPr>
        <w:rPr>
          <w:b/>
          <w:color w:val="000000" w:themeColor="text1"/>
          <w:szCs w:val="2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118"/>
        <w:gridCol w:w="3261"/>
        <w:gridCol w:w="992"/>
        <w:gridCol w:w="1843"/>
      </w:tblGrid>
      <w:tr w:rsidR="00546C98" w:rsidRPr="00366918" w14:paraId="43323E48" w14:textId="77777777" w:rsidTr="00EA5C0A">
        <w:trPr>
          <w:trHeight w:val="864"/>
        </w:trPr>
        <w:tc>
          <w:tcPr>
            <w:tcW w:w="846" w:type="dxa"/>
            <w:shd w:val="clear" w:color="auto" w:fill="auto"/>
            <w:vAlign w:val="center"/>
          </w:tcPr>
          <w:p w14:paraId="48D676FC" w14:textId="77777777" w:rsidR="00546C98" w:rsidRPr="00EA5C0A" w:rsidRDefault="00546C98" w:rsidP="003A60E3">
            <w:pPr>
              <w:spacing w:after="0" w:line="240" w:lineRule="auto"/>
              <w:jc w:val="center"/>
              <w:rPr>
                <w:rFonts w:eastAsia="Times New Roman"/>
                <w:b/>
                <w:bCs/>
                <w:color w:val="000000" w:themeColor="text1"/>
                <w:sz w:val="26"/>
                <w:szCs w:val="26"/>
              </w:rPr>
            </w:pPr>
            <w:r w:rsidRPr="00EA5C0A">
              <w:rPr>
                <w:rFonts w:eastAsia="Times New Roman"/>
                <w:b/>
                <w:bCs/>
                <w:color w:val="000000" w:themeColor="text1"/>
                <w:sz w:val="26"/>
                <w:szCs w:val="26"/>
              </w:rPr>
              <w:t>STT</w:t>
            </w:r>
          </w:p>
        </w:tc>
        <w:tc>
          <w:tcPr>
            <w:tcW w:w="3118" w:type="dxa"/>
          </w:tcPr>
          <w:p w14:paraId="669F6EDF" w14:textId="77777777" w:rsidR="00546C98" w:rsidRPr="00EA5C0A" w:rsidRDefault="00546C98" w:rsidP="00546C98">
            <w:pPr>
              <w:spacing w:after="0" w:line="240" w:lineRule="auto"/>
              <w:jc w:val="center"/>
              <w:rPr>
                <w:rFonts w:eastAsia="Times New Roman"/>
                <w:b/>
                <w:bCs/>
                <w:color w:val="000000" w:themeColor="text1"/>
                <w:sz w:val="26"/>
                <w:szCs w:val="26"/>
              </w:rPr>
            </w:pPr>
            <w:r w:rsidRPr="00EA5C0A">
              <w:rPr>
                <w:rFonts w:eastAsia="Times New Roman"/>
                <w:b/>
                <w:bCs/>
                <w:color w:val="000000" w:themeColor="text1"/>
                <w:sz w:val="26"/>
                <w:szCs w:val="26"/>
              </w:rPr>
              <w:t>Mã số</w:t>
            </w:r>
          </w:p>
          <w:p w14:paraId="0D6D4C3D" w14:textId="77777777" w:rsidR="00546C98" w:rsidRPr="00EA5C0A" w:rsidRDefault="00546C98" w:rsidP="00546C98">
            <w:pPr>
              <w:spacing w:after="0" w:line="240" w:lineRule="auto"/>
              <w:jc w:val="center"/>
              <w:rPr>
                <w:rFonts w:eastAsia="Times New Roman"/>
                <w:b/>
                <w:bCs/>
                <w:color w:val="000000" w:themeColor="text1"/>
                <w:sz w:val="26"/>
                <w:szCs w:val="26"/>
              </w:rPr>
            </w:pPr>
            <w:r w:rsidRPr="00EA5C0A">
              <w:rPr>
                <w:rFonts w:eastAsia="Times New Roman"/>
                <w:b/>
                <w:bCs/>
                <w:color w:val="000000" w:themeColor="text1"/>
                <w:sz w:val="26"/>
                <w:szCs w:val="26"/>
              </w:rPr>
              <w:t>TTHC</w:t>
            </w:r>
          </w:p>
        </w:tc>
        <w:tc>
          <w:tcPr>
            <w:tcW w:w="3261" w:type="dxa"/>
            <w:shd w:val="clear" w:color="auto" w:fill="auto"/>
            <w:vAlign w:val="center"/>
          </w:tcPr>
          <w:p w14:paraId="351270DD" w14:textId="77777777" w:rsidR="00546C98" w:rsidRPr="00EA5C0A" w:rsidRDefault="00546C98" w:rsidP="005A3530">
            <w:pPr>
              <w:spacing w:after="0" w:line="240" w:lineRule="auto"/>
              <w:jc w:val="center"/>
              <w:rPr>
                <w:rFonts w:eastAsia="Times New Roman"/>
                <w:b/>
                <w:bCs/>
                <w:color w:val="000000" w:themeColor="text1"/>
                <w:sz w:val="26"/>
                <w:szCs w:val="26"/>
              </w:rPr>
            </w:pPr>
            <w:r w:rsidRPr="00EA5C0A">
              <w:rPr>
                <w:rFonts w:eastAsia="Times New Roman"/>
                <w:b/>
                <w:bCs/>
                <w:color w:val="000000" w:themeColor="text1"/>
                <w:sz w:val="26"/>
                <w:szCs w:val="26"/>
              </w:rPr>
              <w:t>Tên TTHC</w:t>
            </w:r>
          </w:p>
        </w:tc>
        <w:tc>
          <w:tcPr>
            <w:tcW w:w="992" w:type="dxa"/>
            <w:shd w:val="clear" w:color="auto" w:fill="auto"/>
            <w:vAlign w:val="center"/>
          </w:tcPr>
          <w:p w14:paraId="1F80AAAD" w14:textId="77777777" w:rsidR="00546C98" w:rsidRPr="00EA5C0A" w:rsidRDefault="00546C98" w:rsidP="003A60E3">
            <w:pPr>
              <w:spacing w:after="0" w:line="240" w:lineRule="auto"/>
              <w:jc w:val="center"/>
              <w:rPr>
                <w:rFonts w:eastAsia="Times New Roman"/>
                <w:b/>
                <w:bCs/>
                <w:color w:val="000000" w:themeColor="text1"/>
                <w:sz w:val="26"/>
                <w:szCs w:val="26"/>
              </w:rPr>
            </w:pPr>
            <w:r w:rsidRPr="00EA5C0A">
              <w:rPr>
                <w:rFonts w:eastAsia="Times New Roman"/>
                <w:b/>
                <w:bCs/>
                <w:color w:val="000000" w:themeColor="text1"/>
                <w:sz w:val="26"/>
                <w:szCs w:val="26"/>
              </w:rPr>
              <w:t>Lĩnh vực</w:t>
            </w:r>
          </w:p>
        </w:tc>
        <w:tc>
          <w:tcPr>
            <w:tcW w:w="1843" w:type="dxa"/>
            <w:vAlign w:val="center"/>
          </w:tcPr>
          <w:p w14:paraId="262060E7" w14:textId="77777777" w:rsidR="00546C98" w:rsidRPr="00EA5C0A" w:rsidRDefault="00546C98" w:rsidP="003A60E3">
            <w:pPr>
              <w:spacing w:after="0" w:line="240" w:lineRule="auto"/>
              <w:jc w:val="center"/>
              <w:rPr>
                <w:rFonts w:eastAsia="Times New Roman"/>
                <w:b/>
                <w:bCs/>
                <w:color w:val="000000" w:themeColor="text1"/>
                <w:sz w:val="26"/>
                <w:szCs w:val="26"/>
              </w:rPr>
            </w:pPr>
            <w:r w:rsidRPr="00EA5C0A">
              <w:rPr>
                <w:rFonts w:eastAsia="Times New Roman"/>
                <w:b/>
                <w:bCs/>
                <w:color w:val="000000" w:themeColor="text1"/>
                <w:sz w:val="26"/>
                <w:szCs w:val="26"/>
              </w:rPr>
              <w:t>Ghi chú</w:t>
            </w:r>
          </w:p>
        </w:tc>
      </w:tr>
      <w:tr w:rsidR="00546C98" w:rsidRPr="00366918" w14:paraId="2EF84BB5" w14:textId="77777777" w:rsidTr="00EA5C0A">
        <w:trPr>
          <w:trHeight w:val="834"/>
        </w:trPr>
        <w:tc>
          <w:tcPr>
            <w:tcW w:w="846" w:type="dxa"/>
            <w:shd w:val="clear" w:color="auto" w:fill="auto"/>
            <w:vAlign w:val="center"/>
          </w:tcPr>
          <w:p w14:paraId="798C2B1E" w14:textId="77777777" w:rsidR="00546C98" w:rsidRPr="00EA5C0A" w:rsidRDefault="00546C98" w:rsidP="00CB5C68">
            <w:pPr>
              <w:spacing w:after="0" w:line="240" w:lineRule="auto"/>
              <w:jc w:val="center"/>
              <w:rPr>
                <w:rFonts w:eastAsia="Times New Roman"/>
                <w:color w:val="000000" w:themeColor="text1"/>
                <w:sz w:val="26"/>
                <w:szCs w:val="26"/>
              </w:rPr>
            </w:pPr>
            <w:r w:rsidRPr="00EA5C0A">
              <w:rPr>
                <w:rFonts w:eastAsia="Times New Roman"/>
                <w:color w:val="000000" w:themeColor="text1"/>
                <w:sz w:val="26"/>
                <w:szCs w:val="26"/>
              </w:rPr>
              <w:t>01</w:t>
            </w:r>
          </w:p>
        </w:tc>
        <w:tc>
          <w:tcPr>
            <w:tcW w:w="3118" w:type="dxa"/>
          </w:tcPr>
          <w:p w14:paraId="115F0B5F" w14:textId="77777777" w:rsidR="00546C98" w:rsidRPr="00EA5C0A" w:rsidRDefault="00546C98" w:rsidP="00CB5C68">
            <w:pPr>
              <w:spacing w:after="0" w:line="240" w:lineRule="auto"/>
              <w:jc w:val="both"/>
              <w:rPr>
                <w:rFonts w:eastAsia="Times New Roman"/>
                <w:color w:val="000000" w:themeColor="text1"/>
                <w:sz w:val="26"/>
                <w:szCs w:val="26"/>
              </w:rPr>
            </w:pPr>
            <w:r w:rsidRPr="00EA5C0A">
              <w:rPr>
                <w:rFonts w:eastAsia="Times New Roman"/>
                <w:color w:val="000000" w:themeColor="text1"/>
                <w:sz w:val="26"/>
                <w:szCs w:val="26"/>
              </w:rPr>
              <w:t>(</w:t>
            </w:r>
            <w:r w:rsidRPr="00EA5C0A">
              <w:rPr>
                <w:color w:val="000000" w:themeColor="text1"/>
                <w:sz w:val="26"/>
                <w:szCs w:val="26"/>
              </w:rPr>
              <w:t>2.001263.000.00.00.H53)</w:t>
            </w:r>
          </w:p>
        </w:tc>
        <w:tc>
          <w:tcPr>
            <w:tcW w:w="3261" w:type="dxa"/>
            <w:shd w:val="clear" w:color="auto" w:fill="auto"/>
            <w:vAlign w:val="center"/>
          </w:tcPr>
          <w:p w14:paraId="0643FD87" w14:textId="77777777" w:rsidR="00546C98" w:rsidRPr="00EA5C0A" w:rsidRDefault="00546C98" w:rsidP="00CB5C68">
            <w:pPr>
              <w:spacing w:after="0" w:line="240" w:lineRule="auto"/>
              <w:jc w:val="both"/>
              <w:rPr>
                <w:rFonts w:eastAsia="Times New Roman"/>
                <w:color w:val="000000" w:themeColor="text1"/>
                <w:sz w:val="26"/>
                <w:szCs w:val="26"/>
              </w:rPr>
            </w:pPr>
            <w:r w:rsidRPr="00EA5C0A">
              <w:rPr>
                <w:rFonts w:eastAsia="Times New Roman"/>
                <w:color w:val="000000" w:themeColor="text1"/>
                <w:sz w:val="26"/>
                <w:szCs w:val="26"/>
              </w:rPr>
              <w:t>Đăng ký việc nuôi con nuôi trong nước</w:t>
            </w:r>
          </w:p>
          <w:p w14:paraId="7961D87D" w14:textId="77777777" w:rsidR="00546C98" w:rsidRPr="00EA5C0A" w:rsidRDefault="00546C98" w:rsidP="00CB5C68">
            <w:pPr>
              <w:spacing w:after="0"/>
              <w:jc w:val="both"/>
              <w:rPr>
                <w:rFonts w:eastAsia="Times New Roman"/>
                <w:color w:val="000000" w:themeColor="text1"/>
                <w:sz w:val="26"/>
                <w:szCs w:val="26"/>
              </w:rPr>
            </w:pPr>
          </w:p>
        </w:tc>
        <w:tc>
          <w:tcPr>
            <w:tcW w:w="992" w:type="dxa"/>
            <w:shd w:val="clear" w:color="auto" w:fill="auto"/>
            <w:vAlign w:val="center"/>
          </w:tcPr>
          <w:p w14:paraId="39BB394F" w14:textId="77777777" w:rsidR="00546C98" w:rsidRPr="00EA5C0A" w:rsidRDefault="00546C98" w:rsidP="00CB5C68">
            <w:pPr>
              <w:spacing w:after="0" w:line="240" w:lineRule="auto"/>
              <w:jc w:val="center"/>
              <w:rPr>
                <w:rFonts w:eastAsia="Times New Roman"/>
                <w:color w:val="000000" w:themeColor="text1"/>
                <w:sz w:val="26"/>
                <w:szCs w:val="26"/>
              </w:rPr>
            </w:pPr>
            <w:r w:rsidRPr="00EA5C0A">
              <w:rPr>
                <w:rFonts w:eastAsia="Times New Roman"/>
                <w:color w:val="000000" w:themeColor="text1"/>
                <w:sz w:val="26"/>
                <w:szCs w:val="26"/>
              </w:rPr>
              <w:t>Nuôi con nuôi</w:t>
            </w:r>
          </w:p>
        </w:tc>
        <w:tc>
          <w:tcPr>
            <w:tcW w:w="1843" w:type="dxa"/>
            <w:vAlign w:val="center"/>
          </w:tcPr>
          <w:p w14:paraId="5E9255F4" w14:textId="77777777" w:rsidR="00546C98" w:rsidRPr="00EA5C0A" w:rsidRDefault="00EA5C0A" w:rsidP="00CB5C68">
            <w:pPr>
              <w:spacing w:after="0" w:line="240" w:lineRule="auto"/>
              <w:jc w:val="center"/>
              <w:rPr>
                <w:rFonts w:eastAsia="Times New Roman"/>
                <w:color w:val="000000" w:themeColor="text1"/>
                <w:sz w:val="26"/>
                <w:szCs w:val="26"/>
              </w:rPr>
            </w:pPr>
            <w:r>
              <w:rPr>
                <w:color w:val="000000" w:themeColor="text1"/>
                <w:sz w:val="26"/>
                <w:szCs w:val="26"/>
              </w:rPr>
              <w:t xml:space="preserve">QĐ số </w:t>
            </w:r>
            <w:r w:rsidRPr="00435745">
              <w:rPr>
                <w:color w:val="000000" w:themeColor="text1"/>
                <w:sz w:val="26"/>
                <w:szCs w:val="26"/>
              </w:rPr>
              <w:t>86/QĐ-UBND ngày 12/01/2024</w:t>
            </w:r>
          </w:p>
        </w:tc>
      </w:tr>
      <w:tr w:rsidR="00546C98" w:rsidRPr="00366918" w14:paraId="25485A44" w14:textId="77777777" w:rsidTr="00EA5C0A">
        <w:trPr>
          <w:trHeight w:val="834"/>
        </w:trPr>
        <w:tc>
          <w:tcPr>
            <w:tcW w:w="846" w:type="dxa"/>
            <w:shd w:val="clear" w:color="auto" w:fill="auto"/>
            <w:vAlign w:val="center"/>
          </w:tcPr>
          <w:p w14:paraId="067D1EF9" w14:textId="77777777" w:rsidR="00546C98" w:rsidRPr="00EA5C0A" w:rsidRDefault="00546C98" w:rsidP="00CB5C68">
            <w:pPr>
              <w:spacing w:after="0" w:line="240" w:lineRule="auto"/>
              <w:jc w:val="center"/>
              <w:rPr>
                <w:rFonts w:eastAsia="Times New Roman"/>
                <w:color w:val="000000" w:themeColor="text1"/>
                <w:sz w:val="26"/>
                <w:szCs w:val="26"/>
              </w:rPr>
            </w:pPr>
            <w:r w:rsidRPr="00EA5C0A">
              <w:rPr>
                <w:rFonts w:eastAsia="Times New Roman"/>
                <w:color w:val="000000" w:themeColor="text1"/>
                <w:sz w:val="26"/>
                <w:szCs w:val="26"/>
              </w:rPr>
              <w:t>02</w:t>
            </w:r>
          </w:p>
        </w:tc>
        <w:tc>
          <w:tcPr>
            <w:tcW w:w="3118" w:type="dxa"/>
          </w:tcPr>
          <w:p w14:paraId="0919DD20" w14:textId="77777777" w:rsidR="00546C98" w:rsidRPr="00EA5C0A" w:rsidRDefault="00546C98" w:rsidP="00CB5C68">
            <w:pPr>
              <w:spacing w:after="0" w:line="240" w:lineRule="auto"/>
              <w:jc w:val="both"/>
              <w:rPr>
                <w:rFonts w:eastAsia="Times New Roman"/>
                <w:color w:val="000000" w:themeColor="text1"/>
                <w:sz w:val="26"/>
                <w:szCs w:val="26"/>
              </w:rPr>
            </w:pPr>
            <w:r w:rsidRPr="00EA5C0A">
              <w:rPr>
                <w:rFonts w:eastAsia="Times New Roman"/>
                <w:color w:val="000000" w:themeColor="text1"/>
                <w:sz w:val="26"/>
                <w:szCs w:val="26"/>
              </w:rPr>
              <w:t>(</w:t>
            </w:r>
            <w:r w:rsidRPr="00EA5C0A">
              <w:rPr>
                <w:color w:val="000000" w:themeColor="text1"/>
                <w:sz w:val="26"/>
                <w:szCs w:val="26"/>
              </w:rPr>
              <w:t>2.001255.000.00.00.H53)</w:t>
            </w:r>
          </w:p>
        </w:tc>
        <w:tc>
          <w:tcPr>
            <w:tcW w:w="3261" w:type="dxa"/>
            <w:shd w:val="clear" w:color="auto" w:fill="auto"/>
            <w:vAlign w:val="center"/>
          </w:tcPr>
          <w:p w14:paraId="4044BD9C" w14:textId="77777777" w:rsidR="00546C98" w:rsidRPr="00EA5C0A" w:rsidRDefault="00546C98" w:rsidP="00CB5C68">
            <w:pPr>
              <w:spacing w:after="0" w:line="240" w:lineRule="auto"/>
              <w:jc w:val="both"/>
              <w:rPr>
                <w:rFonts w:eastAsia="Times New Roman"/>
                <w:color w:val="000000" w:themeColor="text1"/>
                <w:sz w:val="26"/>
                <w:szCs w:val="26"/>
              </w:rPr>
            </w:pPr>
            <w:r w:rsidRPr="00EA5C0A">
              <w:rPr>
                <w:rFonts w:eastAsia="Times New Roman"/>
                <w:color w:val="000000" w:themeColor="text1"/>
                <w:sz w:val="26"/>
                <w:szCs w:val="26"/>
              </w:rPr>
              <w:t>Đăng ký lại việc nuôi con nuôi trong nước</w:t>
            </w:r>
          </w:p>
          <w:p w14:paraId="282AF139" w14:textId="77777777" w:rsidR="00546C98" w:rsidRPr="00EA5C0A" w:rsidRDefault="00546C98" w:rsidP="00CB5C68">
            <w:pPr>
              <w:spacing w:after="0"/>
              <w:jc w:val="both"/>
              <w:rPr>
                <w:rFonts w:eastAsia="Times New Roman"/>
                <w:color w:val="000000" w:themeColor="text1"/>
                <w:sz w:val="26"/>
                <w:szCs w:val="26"/>
              </w:rPr>
            </w:pPr>
          </w:p>
        </w:tc>
        <w:tc>
          <w:tcPr>
            <w:tcW w:w="992" w:type="dxa"/>
            <w:shd w:val="clear" w:color="auto" w:fill="auto"/>
            <w:vAlign w:val="center"/>
          </w:tcPr>
          <w:p w14:paraId="1274F299" w14:textId="77777777" w:rsidR="00546C98" w:rsidRPr="00EA5C0A" w:rsidRDefault="00546C98" w:rsidP="00CB5C68">
            <w:pPr>
              <w:spacing w:after="0" w:line="240" w:lineRule="auto"/>
              <w:jc w:val="center"/>
              <w:rPr>
                <w:rFonts w:eastAsia="Times New Roman"/>
                <w:color w:val="000000" w:themeColor="text1"/>
                <w:sz w:val="26"/>
                <w:szCs w:val="26"/>
              </w:rPr>
            </w:pPr>
            <w:r w:rsidRPr="00EA5C0A">
              <w:rPr>
                <w:rFonts w:eastAsia="Times New Roman"/>
                <w:color w:val="000000" w:themeColor="text1"/>
                <w:sz w:val="26"/>
                <w:szCs w:val="26"/>
              </w:rPr>
              <w:t>Nuôi con nuôi</w:t>
            </w:r>
          </w:p>
        </w:tc>
        <w:tc>
          <w:tcPr>
            <w:tcW w:w="1843" w:type="dxa"/>
            <w:vAlign w:val="center"/>
          </w:tcPr>
          <w:p w14:paraId="2B8B97B9" w14:textId="77777777" w:rsidR="00546C98" w:rsidRPr="00EA5C0A" w:rsidRDefault="00EA5C0A" w:rsidP="00CB5C68">
            <w:pPr>
              <w:spacing w:after="0" w:line="240" w:lineRule="auto"/>
              <w:jc w:val="center"/>
              <w:rPr>
                <w:rFonts w:eastAsia="Times New Roman"/>
                <w:color w:val="000000" w:themeColor="text1"/>
                <w:sz w:val="26"/>
                <w:szCs w:val="26"/>
              </w:rPr>
            </w:pPr>
            <w:r>
              <w:rPr>
                <w:rFonts w:eastAsia="Times New Roman"/>
                <w:color w:val="000000" w:themeColor="text1"/>
                <w:sz w:val="26"/>
                <w:szCs w:val="26"/>
              </w:rPr>
              <w:t>//</w:t>
            </w:r>
          </w:p>
        </w:tc>
      </w:tr>
      <w:tr w:rsidR="00546C98" w:rsidRPr="00366918" w14:paraId="78255EA3" w14:textId="77777777" w:rsidTr="00EA5C0A">
        <w:trPr>
          <w:trHeight w:val="834"/>
        </w:trPr>
        <w:tc>
          <w:tcPr>
            <w:tcW w:w="846" w:type="dxa"/>
            <w:shd w:val="clear" w:color="auto" w:fill="auto"/>
            <w:vAlign w:val="center"/>
          </w:tcPr>
          <w:p w14:paraId="63BBB62C" w14:textId="77777777" w:rsidR="00546C98" w:rsidRPr="00EA5C0A" w:rsidRDefault="00546C98" w:rsidP="00CB5C68">
            <w:pPr>
              <w:spacing w:after="0" w:line="240" w:lineRule="auto"/>
              <w:jc w:val="center"/>
              <w:rPr>
                <w:rFonts w:eastAsia="Times New Roman"/>
                <w:color w:val="000000" w:themeColor="text1"/>
                <w:sz w:val="26"/>
                <w:szCs w:val="26"/>
              </w:rPr>
            </w:pPr>
            <w:r w:rsidRPr="00EA5C0A">
              <w:rPr>
                <w:rFonts w:eastAsia="Times New Roman"/>
                <w:color w:val="000000" w:themeColor="text1"/>
                <w:sz w:val="26"/>
                <w:szCs w:val="26"/>
              </w:rPr>
              <w:t>03</w:t>
            </w:r>
          </w:p>
        </w:tc>
        <w:tc>
          <w:tcPr>
            <w:tcW w:w="3118" w:type="dxa"/>
          </w:tcPr>
          <w:p w14:paraId="33489D29" w14:textId="77777777" w:rsidR="00546C98" w:rsidRPr="00EA5C0A" w:rsidRDefault="001001BA" w:rsidP="00CB5C68">
            <w:pPr>
              <w:spacing w:after="0"/>
              <w:jc w:val="both"/>
              <w:rPr>
                <w:rFonts w:eastAsia="Times New Roman"/>
                <w:color w:val="000000" w:themeColor="text1"/>
                <w:sz w:val="26"/>
                <w:szCs w:val="26"/>
              </w:rPr>
            </w:pPr>
            <w:r w:rsidRPr="00EA5C0A">
              <w:rPr>
                <w:rStyle w:val="Bodytext212pt"/>
                <w:rFonts w:eastAsia="Calibri"/>
                <w:color w:val="auto"/>
                <w:sz w:val="26"/>
                <w:szCs w:val="26"/>
                <w:lang w:val="en-US"/>
              </w:rPr>
              <w:t>(</w:t>
            </w:r>
            <w:r w:rsidRPr="00EA5C0A">
              <w:rPr>
                <w:rStyle w:val="Bodytext212pt"/>
                <w:rFonts w:eastAsia="Calibri"/>
                <w:color w:val="auto"/>
                <w:sz w:val="26"/>
                <w:szCs w:val="26"/>
              </w:rPr>
              <w:t>1.003005</w:t>
            </w:r>
            <w:r w:rsidRPr="00EA5C0A">
              <w:rPr>
                <w:rStyle w:val="Bodytext212pt"/>
                <w:rFonts w:eastAsia="Calibri"/>
                <w:color w:val="auto"/>
                <w:sz w:val="26"/>
                <w:szCs w:val="26"/>
                <w:lang w:val="en-US"/>
              </w:rPr>
              <w:t>.</w:t>
            </w:r>
            <w:r w:rsidRPr="00EA5C0A">
              <w:rPr>
                <w:sz w:val="26"/>
                <w:szCs w:val="26"/>
              </w:rPr>
              <w:t>000.00.00.H53)</w:t>
            </w:r>
          </w:p>
        </w:tc>
        <w:tc>
          <w:tcPr>
            <w:tcW w:w="3261" w:type="dxa"/>
            <w:shd w:val="clear" w:color="auto" w:fill="auto"/>
            <w:vAlign w:val="center"/>
          </w:tcPr>
          <w:p w14:paraId="03C20C4F" w14:textId="77777777" w:rsidR="00546C98" w:rsidRPr="00EA5C0A" w:rsidRDefault="00546C98" w:rsidP="00CB5C68">
            <w:pPr>
              <w:spacing w:after="0"/>
              <w:jc w:val="both"/>
              <w:rPr>
                <w:rFonts w:eastAsia="Times New Roman"/>
                <w:color w:val="000000" w:themeColor="text1"/>
                <w:sz w:val="26"/>
                <w:szCs w:val="26"/>
              </w:rPr>
            </w:pPr>
            <w:r w:rsidRPr="00EA5C0A">
              <w:rPr>
                <w:rFonts w:eastAsia="Times New Roman"/>
                <w:color w:val="000000" w:themeColor="text1"/>
                <w:sz w:val="26"/>
                <w:szCs w:val="26"/>
              </w:rPr>
              <w:t>Giải quyết việc người nước ngoài cư trú ở khu vực biên giới nước láng giềng nhận trẻ em Việt Nam làm con nuôi</w:t>
            </w:r>
          </w:p>
        </w:tc>
        <w:tc>
          <w:tcPr>
            <w:tcW w:w="992" w:type="dxa"/>
            <w:shd w:val="clear" w:color="auto" w:fill="auto"/>
            <w:vAlign w:val="center"/>
          </w:tcPr>
          <w:p w14:paraId="465EE114" w14:textId="77777777" w:rsidR="00546C98" w:rsidRPr="00EA5C0A" w:rsidRDefault="00546C98" w:rsidP="00CB5C68">
            <w:pPr>
              <w:spacing w:after="0" w:line="240" w:lineRule="auto"/>
              <w:jc w:val="center"/>
              <w:rPr>
                <w:rFonts w:eastAsia="Times New Roman"/>
                <w:color w:val="000000" w:themeColor="text1"/>
                <w:sz w:val="26"/>
                <w:szCs w:val="26"/>
              </w:rPr>
            </w:pPr>
            <w:r w:rsidRPr="00EA5C0A">
              <w:rPr>
                <w:rFonts w:eastAsia="Times New Roman"/>
                <w:color w:val="000000" w:themeColor="text1"/>
                <w:sz w:val="26"/>
                <w:szCs w:val="26"/>
              </w:rPr>
              <w:t>Nuôi con nuôi</w:t>
            </w:r>
          </w:p>
        </w:tc>
        <w:tc>
          <w:tcPr>
            <w:tcW w:w="1843" w:type="dxa"/>
            <w:vAlign w:val="center"/>
          </w:tcPr>
          <w:p w14:paraId="40EDA6D0" w14:textId="77777777" w:rsidR="00546C98" w:rsidRPr="00EA5C0A" w:rsidRDefault="00EA5C0A" w:rsidP="00CB5C68">
            <w:pPr>
              <w:spacing w:after="0" w:line="240" w:lineRule="auto"/>
              <w:jc w:val="center"/>
              <w:rPr>
                <w:rFonts w:eastAsia="Times New Roman"/>
                <w:color w:val="000000" w:themeColor="text1"/>
                <w:sz w:val="26"/>
                <w:szCs w:val="26"/>
              </w:rPr>
            </w:pPr>
            <w:r>
              <w:rPr>
                <w:rFonts w:eastAsia="Times New Roman"/>
                <w:color w:val="000000" w:themeColor="text1"/>
                <w:sz w:val="26"/>
                <w:szCs w:val="26"/>
              </w:rPr>
              <w:t>//</w:t>
            </w:r>
          </w:p>
        </w:tc>
      </w:tr>
      <w:tr w:rsidR="00546C98" w:rsidRPr="00366918" w14:paraId="676C2052" w14:textId="77777777" w:rsidTr="00EA5C0A">
        <w:trPr>
          <w:trHeight w:val="834"/>
        </w:trPr>
        <w:tc>
          <w:tcPr>
            <w:tcW w:w="846" w:type="dxa"/>
            <w:shd w:val="clear" w:color="auto" w:fill="auto"/>
            <w:vAlign w:val="center"/>
          </w:tcPr>
          <w:p w14:paraId="4CAC94B1" w14:textId="77777777" w:rsidR="00546C98" w:rsidRPr="00EA5C0A" w:rsidRDefault="00546C98" w:rsidP="00CB5C68">
            <w:pPr>
              <w:spacing w:after="0" w:line="240" w:lineRule="auto"/>
              <w:jc w:val="center"/>
              <w:rPr>
                <w:rFonts w:eastAsia="Times New Roman"/>
                <w:color w:val="000000" w:themeColor="text1"/>
                <w:sz w:val="26"/>
                <w:szCs w:val="26"/>
              </w:rPr>
            </w:pPr>
            <w:r w:rsidRPr="00EA5C0A">
              <w:rPr>
                <w:rFonts w:eastAsia="Times New Roman"/>
                <w:color w:val="000000" w:themeColor="text1"/>
                <w:sz w:val="26"/>
                <w:szCs w:val="26"/>
              </w:rPr>
              <w:t>04</w:t>
            </w:r>
          </w:p>
        </w:tc>
        <w:tc>
          <w:tcPr>
            <w:tcW w:w="3118" w:type="dxa"/>
          </w:tcPr>
          <w:p w14:paraId="13D11F59" w14:textId="77777777" w:rsidR="00546C98" w:rsidRPr="00EA5C0A" w:rsidRDefault="00546C98" w:rsidP="00CB5C68">
            <w:pPr>
              <w:spacing w:after="0"/>
              <w:jc w:val="both"/>
              <w:rPr>
                <w:rFonts w:eastAsia="Times New Roman"/>
                <w:color w:val="000000" w:themeColor="text1"/>
                <w:sz w:val="26"/>
                <w:szCs w:val="26"/>
              </w:rPr>
            </w:pPr>
            <w:r w:rsidRPr="00EA5C0A">
              <w:rPr>
                <w:rFonts w:eastAsia="Times New Roman"/>
                <w:color w:val="000000" w:themeColor="text1"/>
                <w:sz w:val="26"/>
                <w:szCs w:val="26"/>
              </w:rPr>
              <w:t>(</w:t>
            </w:r>
            <w:r w:rsidRPr="00EA5C0A">
              <w:rPr>
                <w:color w:val="000000" w:themeColor="text1"/>
                <w:sz w:val="26"/>
                <w:szCs w:val="26"/>
              </w:rPr>
              <w:t>1.001193.000.00.00.H53)</w:t>
            </w:r>
          </w:p>
        </w:tc>
        <w:tc>
          <w:tcPr>
            <w:tcW w:w="3261" w:type="dxa"/>
            <w:shd w:val="clear" w:color="auto" w:fill="auto"/>
            <w:vAlign w:val="center"/>
          </w:tcPr>
          <w:p w14:paraId="58AC5307" w14:textId="77777777" w:rsidR="00546C98" w:rsidRPr="00EA5C0A" w:rsidRDefault="00546C98" w:rsidP="00CB5C68">
            <w:pPr>
              <w:spacing w:after="0"/>
              <w:jc w:val="both"/>
              <w:rPr>
                <w:rFonts w:eastAsia="Times New Roman"/>
                <w:color w:val="000000" w:themeColor="text1"/>
                <w:sz w:val="26"/>
                <w:szCs w:val="26"/>
              </w:rPr>
            </w:pPr>
            <w:r w:rsidRPr="00EA5C0A">
              <w:rPr>
                <w:rFonts w:eastAsia="Times New Roman"/>
                <w:color w:val="000000" w:themeColor="text1"/>
                <w:sz w:val="26"/>
                <w:szCs w:val="26"/>
              </w:rPr>
              <w:t>Đăng ký khai sinh</w:t>
            </w:r>
          </w:p>
          <w:p w14:paraId="65FA0823" w14:textId="77777777" w:rsidR="00546C98" w:rsidRPr="00EA5C0A" w:rsidRDefault="00546C98" w:rsidP="00CB5C68">
            <w:pPr>
              <w:spacing w:after="0"/>
              <w:jc w:val="both"/>
              <w:rPr>
                <w:rFonts w:eastAsia="Times New Roman"/>
                <w:color w:val="000000" w:themeColor="text1"/>
                <w:sz w:val="26"/>
                <w:szCs w:val="26"/>
              </w:rPr>
            </w:pPr>
          </w:p>
        </w:tc>
        <w:tc>
          <w:tcPr>
            <w:tcW w:w="992" w:type="dxa"/>
            <w:shd w:val="clear" w:color="auto" w:fill="auto"/>
            <w:vAlign w:val="center"/>
          </w:tcPr>
          <w:p w14:paraId="44170354" w14:textId="77777777" w:rsidR="00546C98" w:rsidRPr="00EA5C0A" w:rsidRDefault="00546C98" w:rsidP="00CB5C68">
            <w:pPr>
              <w:spacing w:after="0" w:line="240" w:lineRule="auto"/>
              <w:jc w:val="center"/>
              <w:rPr>
                <w:rFonts w:eastAsia="Times New Roman"/>
                <w:color w:val="000000" w:themeColor="text1"/>
                <w:sz w:val="26"/>
                <w:szCs w:val="26"/>
              </w:rPr>
            </w:pPr>
            <w:r w:rsidRPr="00EA5C0A">
              <w:rPr>
                <w:rFonts w:eastAsia="Times New Roman"/>
                <w:color w:val="000000" w:themeColor="text1"/>
                <w:sz w:val="26"/>
                <w:szCs w:val="26"/>
              </w:rPr>
              <w:t>Hộ tịch</w:t>
            </w:r>
          </w:p>
        </w:tc>
        <w:tc>
          <w:tcPr>
            <w:tcW w:w="1843" w:type="dxa"/>
            <w:vAlign w:val="center"/>
          </w:tcPr>
          <w:p w14:paraId="41E77479" w14:textId="77777777" w:rsidR="00546C98" w:rsidRPr="00EA5C0A" w:rsidRDefault="004A3C62" w:rsidP="004A3C62">
            <w:pPr>
              <w:spacing w:after="0" w:line="240" w:lineRule="auto"/>
              <w:jc w:val="center"/>
              <w:rPr>
                <w:rFonts w:eastAsia="Times New Roman"/>
                <w:color w:val="000000" w:themeColor="text1"/>
                <w:sz w:val="26"/>
                <w:szCs w:val="26"/>
              </w:rPr>
            </w:pPr>
            <w:r>
              <w:rPr>
                <w:color w:val="000000" w:themeColor="text1"/>
                <w:sz w:val="26"/>
                <w:szCs w:val="26"/>
              </w:rPr>
              <w:t>QĐ số 1233/QĐ-UBND ngày 25</w:t>
            </w:r>
            <w:r w:rsidRPr="00435745">
              <w:rPr>
                <w:color w:val="000000" w:themeColor="text1"/>
                <w:sz w:val="26"/>
                <w:szCs w:val="26"/>
              </w:rPr>
              <w:t>/</w:t>
            </w:r>
            <w:r>
              <w:rPr>
                <w:color w:val="000000" w:themeColor="text1"/>
                <w:sz w:val="26"/>
                <w:szCs w:val="26"/>
              </w:rPr>
              <w:t>6</w:t>
            </w:r>
            <w:r w:rsidRPr="00435745">
              <w:rPr>
                <w:color w:val="000000" w:themeColor="text1"/>
                <w:sz w:val="26"/>
                <w:szCs w:val="26"/>
              </w:rPr>
              <w:t>/2024</w:t>
            </w:r>
          </w:p>
        </w:tc>
      </w:tr>
      <w:tr w:rsidR="00670AC7" w:rsidRPr="00366918" w14:paraId="28AD2420" w14:textId="77777777" w:rsidTr="00F91A05">
        <w:trPr>
          <w:trHeight w:val="834"/>
        </w:trPr>
        <w:tc>
          <w:tcPr>
            <w:tcW w:w="846" w:type="dxa"/>
            <w:shd w:val="clear" w:color="auto" w:fill="auto"/>
            <w:vAlign w:val="center"/>
          </w:tcPr>
          <w:p w14:paraId="477CE12B" w14:textId="762D8285" w:rsidR="00670AC7" w:rsidRPr="00EA5C0A" w:rsidRDefault="00670AC7" w:rsidP="00670AC7">
            <w:pPr>
              <w:spacing w:after="0" w:line="240" w:lineRule="auto"/>
              <w:jc w:val="center"/>
              <w:rPr>
                <w:rFonts w:eastAsia="Times New Roman"/>
                <w:color w:val="000000" w:themeColor="text1"/>
                <w:sz w:val="26"/>
                <w:szCs w:val="26"/>
              </w:rPr>
            </w:pPr>
            <w:r>
              <w:rPr>
                <w:rFonts w:eastAsia="Times New Roman"/>
                <w:color w:val="000000" w:themeColor="text1"/>
                <w:sz w:val="26"/>
                <w:szCs w:val="26"/>
              </w:rPr>
              <w:t>05</w:t>
            </w:r>
          </w:p>
        </w:tc>
        <w:tc>
          <w:tcPr>
            <w:tcW w:w="3118" w:type="dxa"/>
          </w:tcPr>
          <w:p w14:paraId="1CD705EA" w14:textId="109B7F5E" w:rsidR="00670AC7" w:rsidRPr="00EA5C0A" w:rsidRDefault="00670AC7" w:rsidP="00670AC7">
            <w:pPr>
              <w:spacing w:after="0"/>
              <w:jc w:val="both"/>
              <w:rPr>
                <w:rFonts w:eastAsia="Times New Roman"/>
                <w:color w:val="000000" w:themeColor="text1"/>
                <w:sz w:val="26"/>
                <w:szCs w:val="26"/>
              </w:rPr>
            </w:pPr>
            <w:r w:rsidRPr="00EA5C0A">
              <w:rPr>
                <w:rFonts w:eastAsia="Times New Roman"/>
                <w:color w:val="000000" w:themeColor="text1"/>
                <w:sz w:val="26"/>
                <w:szCs w:val="26"/>
              </w:rPr>
              <w:t>(</w:t>
            </w:r>
            <w:r w:rsidRPr="00EA5C0A">
              <w:rPr>
                <w:color w:val="000000" w:themeColor="text1"/>
                <w:sz w:val="26"/>
                <w:szCs w:val="26"/>
              </w:rPr>
              <w:t>1.000894.000.00.00.H53)</w:t>
            </w:r>
          </w:p>
        </w:tc>
        <w:tc>
          <w:tcPr>
            <w:tcW w:w="3261" w:type="dxa"/>
            <w:shd w:val="clear" w:color="auto" w:fill="auto"/>
            <w:vAlign w:val="center"/>
          </w:tcPr>
          <w:p w14:paraId="3871F4B8" w14:textId="77777777" w:rsidR="00670AC7" w:rsidRPr="00EA5C0A" w:rsidRDefault="00670AC7" w:rsidP="00670AC7">
            <w:pPr>
              <w:spacing w:after="0"/>
              <w:jc w:val="both"/>
              <w:rPr>
                <w:rFonts w:eastAsia="Times New Roman"/>
                <w:color w:val="000000" w:themeColor="text1"/>
                <w:sz w:val="26"/>
                <w:szCs w:val="26"/>
              </w:rPr>
            </w:pPr>
            <w:r w:rsidRPr="00EA5C0A">
              <w:rPr>
                <w:rFonts w:eastAsia="Times New Roman"/>
                <w:color w:val="000000" w:themeColor="text1"/>
                <w:sz w:val="26"/>
                <w:szCs w:val="26"/>
              </w:rPr>
              <w:t>Đăng ký kết hôn</w:t>
            </w:r>
          </w:p>
          <w:p w14:paraId="000AACF1" w14:textId="77777777" w:rsidR="00670AC7" w:rsidRPr="00EA5C0A" w:rsidRDefault="00670AC7" w:rsidP="00670AC7">
            <w:pPr>
              <w:spacing w:after="0"/>
              <w:jc w:val="both"/>
              <w:rPr>
                <w:rFonts w:eastAsia="Times New Roman"/>
                <w:color w:val="000000" w:themeColor="text1"/>
                <w:sz w:val="26"/>
                <w:szCs w:val="26"/>
              </w:rPr>
            </w:pPr>
          </w:p>
        </w:tc>
        <w:tc>
          <w:tcPr>
            <w:tcW w:w="992" w:type="dxa"/>
            <w:shd w:val="clear" w:color="auto" w:fill="auto"/>
            <w:vAlign w:val="center"/>
          </w:tcPr>
          <w:p w14:paraId="34993F3E" w14:textId="06C5F9D5" w:rsidR="00670AC7" w:rsidRPr="00EA5C0A" w:rsidRDefault="00670AC7" w:rsidP="00670AC7">
            <w:pPr>
              <w:spacing w:after="0" w:line="240" w:lineRule="auto"/>
              <w:jc w:val="center"/>
              <w:rPr>
                <w:rFonts w:eastAsia="Times New Roman"/>
                <w:color w:val="000000" w:themeColor="text1"/>
                <w:sz w:val="26"/>
                <w:szCs w:val="26"/>
              </w:rPr>
            </w:pPr>
            <w:r w:rsidRPr="00EA5C0A">
              <w:rPr>
                <w:rFonts w:eastAsia="Times New Roman"/>
                <w:color w:val="000000" w:themeColor="text1"/>
                <w:sz w:val="26"/>
                <w:szCs w:val="26"/>
              </w:rPr>
              <w:t>Hộ tịch</w:t>
            </w:r>
          </w:p>
        </w:tc>
        <w:tc>
          <w:tcPr>
            <w:tcW w:w="1843" w:type="dxa"/>
          </w:tcPr>
          <w:p w14:paraId="761BEF02" w14:textId="740E22B0" w:rsidR="00670AC7" w:rsidRDefault="00670AC7" w:rsidP="00670AC7">
            <w:pPr>
              <w:spacing w:after="0" w:line="240" w:lineRule="auto"/>
              <w:jc w:val="center"/>
              <w:rPr>
                <w:color w:val="000000" w:themeColor="text1"/>
                <w:sz w:val="26"/>
                <w:szCs w:val="26"/>
              </w:rPr>
            </w:pPr>
            <w:r w:rsidRPr="00404233">
              <w:rPr>
                <w:rFonts w:eastAsia="Times New Roman"/>
                <w:color w:val="000000" w:themeColor="text1"/>
                <w:sz w:val="26"/>
                <w:szCs w:val="26"/>
              </w:rPr>
              <w:t>//</w:t>
            </w:r>
          </w:p>
        </w:tc>
      </w:tr>
      <w:tr w:rsidR="00670AC7" w:rsidRPr="00366918" w14:paraId="61C1C4D0" w14:textId="77777777" w:rsidTr="00F91A05">
        <w:trPr>
          <w:trHeight w:val="834"/>
        </w:trPr>
        <w:tc>
          <w:tcPr>
            <w:tcW w:w="846" w:type="dxa"/>
            <w:shd w:val="clear" w:color="auto" w:fill="auto"/>
            <w:vAlign w:val="center"/>
          </w:tcPr>
          <w:p w14:paraId="70BD83F2" w14:textId="011C92F6" w:rsidR="00670AC7" w:rsidRDefault="00670AC7" w:rsidP="00670AC7">
            <w:pPr>
              <w:spacing w:after="0" w:line="240" w:lineRule="auto"/>
              <w:jc w:val="center"/>
              <w:rPr>
                <w:rFonts w:eastAsia="Times New Roman"/>
                <w:color w:val="000000" w:themeColor="text1"/>
                <w:sz w:val="26"/>
                <w:szCs w:val="26"/>
              </w:rPr>
            </w:pPr>
            <w:r>
              <w:rPr>
                <w:rFonts w:eastAsia="Times New Roman"/>
                <w:color w:val="000000" w:themeColor="text1"/>
                <w:sz w:val="26"/>
                <w:szCs w:val="26"/>
              </w:rPr>
              <w:t>06</w:t>
            </w:r>
          </w:p>
        </w:tc>
        <w:tc>
          <w:tcPr>
            <w:tcW w:w="3118" w:type="dxa"/>
          </w:tcPr>
          <w:p w14:paraId="317BC623" w14:textId="43135FA7" w:rsidR="00670AC7" w:rsidRPr="00EA5C0A" w:rsidRDefault="00670AC7" w:rsidP="00670AC7">
            <w:pPr>
              <w:spacing w:after="0"/>
              <w:jc w:val="both"/>
              <w:rPr>
                <w:rFonts w:eastAsia="Times New Roman"/>
                <w:color w:val="000000" w:themeColor="text1"/>
                <w:sz w:val="26"/>
                <w:szCs w:val="26"/>
              </w:rPr>
            </w:pPr>
            <w:r w:rsidRPr="00EA5C0A">
              <w:rPr>
                <w:rFonts w:eastAsia="Times New Roman"/>
                <w:color w:val="000000" w:themeColor="text1"/>
                <w:sz w:val="26"/>
                <w:szCs w:val="26"/>
              </w:rPr>
              <w:t>(</w:t>
            </w:r>
            <w:r w:rsidRPr="00EA5C0A">
              <w:rPr>
                <w:color w:val="000000" w:themeColor="text1"/>
                <w:sz w:val="26"/>
                <w:szCs w:val="26"/>
              </w:rPr>
              <w:t>1.001022.000.00.00.H53)</w:t>
            </w:r>
          </w:p>
        </w:tc>
        <w:tc>
          <w:tcPr>
            <w:tcW w:w="3261" w:type="dxa"/>
            <w:shd w:val="clear" w:color="auto" w:fill="auto"/>
            <w:vAlign w:val="center"/>
          </w:tcPr>
          <w:p w14:paraId="594971E4" w14:textId="77777777" w:rsidR="00670AC7" w:rsidRPr="00EA5C0A" w:rsidRDefault="00670AC7" w:rsidP="00670AC7">
            <w:pPr>
              <w:spacing w:after="0" w:line="240" w:lineRule="auto"/>
              <w:jc w:val="both"/>
              <w:rPr>
                <w:rFonts w:eastAsia="Times New Roman"/>
                <w:color w:val="000000" w:themeColor="text1"/>
                <w:sz w:val="26"/>
                <w:szCs w:val="26"/>
              </w:rPr>
            </w:pPr>
            <w:r w:rsidRPr="00EA5C0A">
              <w:rPr>
                <w:rFonts w:eastAsia="Times New Roman"/>
                <w:color w:val="000000" w:themeColor="text1"/>
                <w:sz w:val="26"/>
                <w:szCs w:val="26"/>
              </w:rPr>
              <w:t xml:space="preserve">Đăng ký việc nhận cha, mẹ, con </w:t>
            </w:r>
          </w:p>
          <w:p w14:paraId="746D03DB" w14:textId="77777777" w:rsidR="00670AC7" w:rsidRPr="00EA5C0A" w:rsidRDefault="00670AC7" w:rsidP="00670AC7">
            <w:pPr>
              <w:spacing w:after="0"/>
              <w:jc w:val="both"/>
              <w:rPr>
                <w:rFonts w:eastAsia="Times New Roman"/>
                <w:color w:val="000000" w:themeColor="text1"/>
                <w:sz w:val="26"/>
                <w:szCs w:val="26"/>
              </w:rPr>
            </w:pPr>
          </w:p>
        </w:tc>
        <w:tc>
          <w:tcPr>
            <w:tcW w:w="992" w:type="dxa"/>
            <w:shd w:val="clear" w:color="auto" w:fill="auto"/>
            <w:vAlign w:val="center"/>
          </w:tcPr>
          <w:p w14:paraId="1539CBEB" w14:textId="71A32B11" w:rsidR="00670AC7" w:rsidRPr="00EA5C0A" w:rsidRDefault="00670AC7" w:rsidP="00670AC7">
            <w:pPr>
              <w:spacing w:after="0" w:line="240" w:lineRule="auto"/>
              <w:jc w:val="center"/>
              <w:rPr>
                <w:rFonts w:eastAsia="Times New Roman"/>
                <w:color w:val="000000" w:themeColor="text1"/>
                <w:sz w:val="26"/>
                <w:szCs w:val="26"/>
              </w:rPr>
            </w:pPr>
            <w:r w:rsidRPr="00EA5C0A">
              <w:rPr>
                <w:rFonts w:eastAsia="Times New Roman"/>
                <w:color w:val="000000" w:themeColor="text1"/>
                <w:sz w:val="26"/>
                <w:szCs w:val="26"/>
              </w:rPr>
              <w:t>Hộ tịch</w:t>
            </w:r>
          </w:p>
        </w:tc>
        <w:tc>
          <w:tcPr>
            <w:tcW w:w="1843" w:type="dxa"/>
          </w:tcPr>
          <w:p w14:paraId="6550A473" w14:textId="1BB812F4" w:rsidR="00670AC7" w:rsidRPr="00404233" w:rsidRDefault="00670AC7" w:rsidP="00670AC7">
            <w:pPr>
              <w:spacing w:after="0" w:line="240" w:lineRule="auto"/>
              <w:jc w:val="center"/>
              <w:rPr>
                <w:rFonts w:eastAsia="Times New Roman"/>
                <w:color w:val="000000" w:themeColor="text1"/>
                <w:sz w:val="26"/>
                <w:szCs w:val="26"/>
              </w:rPr>
            </w:pPr>
            <w:r w:rsidRPr="00404233">
              <w:rPr>
                <w:rFonts w:eastAsia="Times New Roman"/>
                <w:color w:val="000000" w:themeColor="text1"/>
                <w:sz w:val="26"/>
                <w:szCs w:val="26"/>
              </w:rPr>
              <w:t>//</w:t>
            </w:r>
          </w:p>
        </w:tc>
      </w:tr>
      <w:tr w:rsidR="00670AC7" w:rsidRPr="00366918" w14:paraId="530C779A" w14:textId="77777777" w:rsidTr="00EA5C0A">
        <w:trPr>
          <w:trHeight w:val="834"/>
        </w:trPr>
        <w:tc>
          <w:tcPr>
            <w:tcW w:w="846" w:type="dxa"/>
            <w:shd w:val="clear" w:color="auto" w:fill="auto"/>
            <w:vAlign w:val="center"/>
          </w:tcPr>
          <w:p w14:paraId="3A20C5E0" w14:textId="4C291044" w:rsidR="00670AC7" w:rsidRPr="00EA5C0A" w:rsidRDefault="00670AC7" w:rsidP="00670AC7">
            <w:pPr>
              <w:spacing w:after="0" w:line="240" w:lineRule="auto"/>
              <w:jc w:val="center"/>
              <w:rPr>
                <w:rFonts w:eastAsia="Times New Roman"/>
                <w:color w:val="000000" w:themeColor="text1"/>
                <w:sz w:val="26"/>
                <w:szCs w:val="26"/>
              </w:rPr>
            </w:pPr>
            <w:r w:rsidRPr="00670AC7">
              <w:rPr>
                <w:rFonts w:eastAsia="Times New Roman"/>
                <w:color w:val="ED7D31" w:themeColor="accent2"/>
                <w:sz w:val="26"/>
                <w:szCs w:val="26"/>
              </w:rPr>
              <w:t>07</w:t>
            </w:r>
          </w:p>
        </w:tc>
        <w:tc>
          <w:tcPr>
            <w:tcW w:w="3118" w:type="dxa"/>
          </w:tcPr>
          <w:p w14:paraId="16540549" w14:textId="77777777" w:rsidR="00670AC7" w:rsidRPr="00EA5C0A" w:rsidRDefault="00670AC7" w:rsidP="00670AC7">
            <w:pPr>
              <w:spacing w:after="0"/>
              <w:jc w:val="both"/>
              <w:rPr>
                <w:rFonts w:eastAsia="Times New Roman"/>
                <w:color w:val="000000" w:themeColor="text1"/>
                <w:sz w:val="26"/>
                <w:szCs w:val="26"/>
              </w:rPr>
            </w:pPr>
            <w:r w:rsidRPr="00EA5C0A">
              <w:rPr>
                <w:rFonts w:eastAsia="Times New Roman"/>
                <w:color w:val="000000" w:themeColor="text1"/>
                <w:sz w:val="26"/>
                <w:szCs w:val="26"/>
              </w:rPr>
              <w:t>(</w:t>
            </w:r>
            <w:r w:rsidRPr="00EA5C0A">
              <w:rPr>
                <w:color w:val="000000" w:themeColor="text1"/>
                <w:sz w:val="26"/>
                <w:szCs w:val="26"/>
              </w:rPr>
              <w:t>1.000689.000.00.00.H53)</w:t>
            </w:r>
          </w:p>
        </w:tc>
        <w:tc>
          <w:tcPr>
            <w:tcW w:w="3261" w:type="dxa"/>
            <w:shd w:val="clear" w:color="auto" w:fill="auto"/>
            <w:vAlign w:val="center"/>
          </w:tcPr>
          <w:p w14:paraId="305B6C01" w14:textId="77777777" w:rsidR="00670AC7" w:rsidRPr="00EA5C0A" w:rsidRDefault="00670AC7" w:rsidP="00670AC7">
            <w:pPr>
              <w:spacing w:after="0"/>
              <w:jc w:val="both"/>
              <w:rPr>
                <w:rFonts w:eastAsia="Times New Roman"/>
                <w:color w:val="000000" w:themeColor="text1"/>
                <w:sz w:val="26"/>
                <w:szCs w:val="26"/>
              </w:rPr>
            </w:pPr>
            <w:r w:rsidRPr="00EA5C0A">
              <w:rPr>
                <w:rFonts w:eastAsia="Times New Roman"/>
                <w:color w:val="000000" w:themeColor="text1"/>
                <w:sz w:val="26"/>
                <w:szCs w:val="26"/>
              </w:rPr>
              <w:t xml:space="preserve">Đăng ký khai sinh kết hợp đăng ký nhận cha, mẹ, con </w:t>
            </w:r>
          </w:p>
          <w:p w14:paraId="3E4B3BD4" w14:textId="77777777" w:rsidR="00670AC7" w:rsidRPr="00EA5C0A" w:rsidRDefault="00670AC7" w:rsidP="00670AC7">
            <w:pPr>
              <w:spacing w:after="0" w:line="240" w:lineRule="auto"/>
              <w:jc w:val="both"/>
              <w:rPr>
                <w:rFonts w:eastAsia="Times New Roman"/>
                <w:color w:val="000000" w:themeColor="text1"/>
                <w:sz w:val="26"/>
                <w:szCs w:val="26"/>
              </w:rPr>
            </w:pPr>
          </w:p>
        </w:tc>
        <w:tc>
          <w:tcPr>
            <w:tcW w:w="992" w:type="dxa"/>
            <w:shd w:val="clear" w:color="auto" w:fill="auto"/>
            <w:vAlign w:val="center"/>
          </w:tcPr>
          <w:p w14:paraId="67430935" w14:textId="77777777" w:rsidR="00670AC7" w:rsidRPr="00EA5C0A" w:rsidRDefault="00670AC7" w:rsidP="00670AC7">
            <w:pPr>
              <w:spacing w:after="0" w:line="240" w:lineRule="auto"/>
              <w:jc w:val="center"/>
              <w:rPr>
                <w:rFonts w:eastAsia="Times New Roman"/>
                <w:color w:val="000000" w:themeColor="text1"/>
                <w:sz w:val="26"/>
                <w:szCs w:val="26"/>
              </w:rPr>
            </w:pPr>
            <w:r w:rsidRPr="00EA5C0A">
              <w:rPr>
                <w:rFonts w:eastAsia="Times New Roman"/>
                <w:color w:val="000000" w:themeColor="text1"/>
                <w:sz w:val="26"/>
                <w:szCs w:val="26"/>
              </w:rPr>
              <w:t>Hộ tịch</w:t>
            </w:r>
          </w:p>
        </w:tc>
        <w:tc>
          <w:tcPr>
            <w:tcW w:w="1843" w:type="dxa"/>
            <w:vAlign w:val="center"/>
          </w:tcPr>
          <w:p w14:paraId="11C52440" w14:textId="77777777" w:rsidR="00670AC7" w:rsidRPr="00EA5C0A" w:rsidRDefault="00670AC7" w:rsidP="00670AC7">
            <w:pPr>
              <w:spacing w:after="0" w:line="240" w:lineRule="auto"/>
              <w:jc w:val="center"/>
              <w:rPr>
                <w:rFonts w:eastAsia="Times New Roman"/>
                <w:color w:val="000000" w:themeColor="text1"/>
                <w:sz w:val="26"/>
                <w:szCs w:val="26"/>
              </w:rPr>
            </w:pPr>
            <w:r>
              <w:rPr>
                <w:rFonts w:eastAsia="Times New Roman"/>
                <w:color w:val="000000" w:themeColor="text1"/>
                <w:sz w:val="26"/>
                <w:szCs w:val="26"/>
              </w:rPr>
              <w:t>//</w:t>
            </w:r>
          </w:p>
        </w:tc>
      </w:tr>
      <w:tr w:rsidR="00670AC7" w:rsidRPr="00366918" w14:paraId="76ACD0E3" w14:textId="77777777" w:rsidTr="002005A8">
        <w:trPr>
          <w:trHeight w:val="834"/>
        </w:trPr>
        <w:tc>
          <w:tcPr>
            <w:tcW w:w="846" w:type="dxa"/>
            <w:shd w:val="clear" w:color="auto" w:fill="auto"/>
            <w:vAlign w:val="center"/>
          </w:tcPr>
          <w:p w14:paraId="25E34C48" w14:textId="1F15307D" w:rsidR="00670AC7" w:rsidRPr="00EA5C0A" w:rsidRDefault="00670AC7" w:rsidP="00670AC7">
            <w:pPr>
              <w:spacing w:after="0" w:line="240" w:lineRule="auto"/>
              <w:jc w:val="center"/>
              <w:rPr>
                <w:rFonts w:eastAsia="Times New Roman"/>
                <w:color w:val="000000" w:themeColor="text1"/>
                <w:sz w:val="26"/>
                <w:szCs w:val="26"/>
              </w:rPr>
            </w:pPr>
            <w:r w:rsidRPr="00670AC7">
              <w:rPr>
                <w:rFonts w:eastAsia="Times New Roman"/>
                <w:color w:val="ED7D31" w:themeColor="accent2"/>
                <w:sz w:val="26"/>
                <w:szCs w:val="26"/>
              </w:rPr>
              <w:t>08</w:t>
            </w:r>
          </w:p>
        </w:tc>
        <w:tc>
          <w:tcPr>
            <w:tcW w:w="3118" w:type="dxa"/>
          </w:tcPr>
          <w:p w14:paraId="1BF23369" w14:textId="4AD61912" w:rsidR="00670AC7" w:rsidRPr="00EA5C0A" w:rsidRDefault="00670AC7" w:rsidP="00670AC7">
            <w:pPr>
              <w:spacing w:after="0"/>
              <w:jc w:val="both"/>
              <w:rPr>
                <w:rFonts w:eastAsia="Times New Roman"/>
                <w:color w:val="000000" w:themeColor="text1"/>
                <w:sz w:val="26"/>
                <w:szCs w:val="26"/>
              </w:rPr>
            </w:pPr>
            <w:r w:rsidRPr="00EA5C0A">
              <w:rPr>
                <w:color w:val="000000" w:themeColor="text1"/>
                <w:sz w:val="26"/>
                <w:szCs w:val="26"/>
              </w:rPr>
              <w:t>(</w:t>
            </w:r>
            <w:r w:rsidRPr="00A370D2">
              <w:rPr>
                <w:color w:val="ED7D31" w:themeColor="accent2"/>
                <w:sz w:val="26"/>
                <w:szCs w:val="26"/>
              </w:rPr>
              <w:t>1.</w:t>
            </w:r>
            <w:r w:rsidRPr="00EA5C0A">
              <w:rPr>
                <w:color w:val="000000" w:themeColor="text1"/>
                <w:sz w:val="26"/>
                <w:szCs w:val="26"/>
              </w:rPr>
              <w:t>000656.000.00.00.H53)</w:t>
            </w:r>
          </w:p>
        </w:tc>
        <w:tc>
          <w:tcPr>
            <w:tcW w:w="3261" w:type="dxa"/>
            <w:shd w:val="clear" w:color="auto" w:fill="auto"/>
            <w:vAlign w:val="center"/>
          </w:tcPr>
          <w:p w14:paraId="35AB0109" w14:textId="77777777" w:rsidR="00670AC7" w:rsidRPr="00EA5C0A" w:rsidRDefault="00670AC7" w:rsidP="00670AC7">
            <w:pPr>
              <w:spacing w:after="0"/>
              <w:jc w:val="both"/>
              <w:rPr>
                <w:rFonts w:eastAsia="Times New Roman"/>
                <w:color w:val="000000" w:themeColor="text1"/>
                <w:sz w:val="26"/>
                <w:szCs w:val="26"/>
              </w:rPr>
            </w:pPr>
            <w:r w:rsidRPr="00EA5C0A">
              <w:rPr>
                <w:rFonts w:eastAsia="Times New Roman"/>
                <w:color w:val="000000" w:themeColor="text1"/>
                <w:sz w:val="26"/>
                <w:szCs w:val="26"/>
              </w:rPr>
              <w:t xml:space="preserve">Đăng ký khai tử </w:t>
            </w:r>
          </w:p>
        </w:tc>
        <w:tc>
          <w:tcPr>
            <w:tcW w:w="992" w:type="dxa"/>
            <w:shd w:val="clear" w:color="auto" w:fill="auto"/>
            <w:vAlign w:val="center"/>
          </w:tcPr>
          <w:p w14:paraId="7C539174" w14:textId="77777777" w:rsidR="00670AC7" w:rsidRPr="00EA5C0A" w:rsidRDefault="00670AC7" w:rsidP="00670AC7">
            <w:pPr>
              <w:spacing w:after="0" w:line="240" w:lineRule="auto"/>
              <w:jc w:val="center"/>
              <w:rPr>
                <w:rFonts w:eastAsia="Times New Roman"/>
                <w:color w:val="000000" w:themeColor="text1"/>
                <w:sz w:val="26"/>
                <w:szCs w:val="26"/>
              </w:rPr>
            </w:pPr>
            <w:r w:rsidRPr="00EA5C0A">
              <w:rPr>
                <w:rFonts w:eastAsia="Times New Roman"/>
                <w:color w:val="000000" w:themeColor="text1"/>
                <w:sz w:val="26"/>
                <w:szCs w:val="26"/>
              </w:rPr>
              <w:t>Hộ tịch</w:t>
            </w:r>
          </w:p>
        </w:tc>
        <w:tc>
          <w:tcPr>
            <w:tcW w:w="1843" w:type="dxa"/>
          </w:tcPr>
          <w:p w14:paraId="2D001184" w14:textId="77777777" w:rsidR="00670AC7" w:rsidRDefault="00670AC7" w:rsidP="00670AC7">
            <w:pPr>
              <w:jc w:val="center"/>
            </w:pPr>
            <w:r w:rsidRPr="00404233">
              <w:rPr>
                <w:rFonts w:eastAsia="Times New Roman"/>
                <w:color w:val="000000" w:themeColor="text1"/>
                <w:sz w:val="26"/>
                <w:szCs w:val="26"/>
              </w:rPr>
              <w:t>//</w:t>
            </w:r>
          </w:p>
        </w:tc>
      </w:tr>
      <w:tr w:rsidR="004F1F90" w:rsidRPr="00366918" w14:paraId="21DDDE96" w14:textId="77777777" w:rsidTr="002005A8">
        <w:trPr>
          <w:trHeight w:val="834"/>
        </w:trPr>
        <w:tc>
          <w:tcPr>
            <w:tcW w:w="846" w:type="dxa"/>
            <w:shd w:val="clear" w:color="auto" w:fill="auto"/>
            <w:vAlign w:val="center"/>
          </w:tcPr>
          <w:p w14:paraId="5AFBAE32" w14:textId="25083890" w:rsidR="004F1F90" w:rsidRPr="00670AC7" w:rsidRDefault="004F1F90" w:rsidP="004F1F90">
            <w:pPr>
              <w:spacing w:after="0" w:line="240" w:lineRule="auto"/>
              <w:jc w:val="center"/>
              <w:rPr>
                <w:rFonts w:eastAsia="Times New Roman"/>
                <w:color w:val="ED7D31" w:themeColor="accent2"/>
                <w:sz w:val="26"/>
                <w:szCs w:val="26"/>
              </w:rPr>
            </w:pPr>
            <w:r>
              <w:rPr>
                <w:rFonts w:eastAsia="Times New Roman"/>
                <w:color w:val="ED7D31" w:themeColor="accent2"/>
                <w:sz w:val="26"/>
                <w:szCs w:val="26"/>
              </w:rPr>
              <w:t>09</w:t>
            </w:r>
          </w:p>
        </w:tc>
        <w:tc>
          <w:tcPr>
            <w:tcW w:w="3118" w:type="dxa"/>
          </w:tcPr>
          <w:p w14:paraId="0456A48F" w14:textId="0594DFB1" w:rsidR="004F1F90" w:rsidRPr="00EA5C0A" w:rsidRDefault="004F1F90" w:rsidP="004F1F90">
            <w:pPr>
              <w:spacing w:after="0"/>
              <w:jc w:val="both"/>
              <w:rPr>
                <w:color w:val="000000" w:themeColor="text1"/>
                <w:sz w:val="26"/>
                <w:szCs w:val="26"/>
              </w:rPr>
            </w:pPr>
            <w:r w:rsidRPr="00EA5C0A">
              <w:rPr>
                <w:rFonts w:eastAsia="Times New Roman"/>
                <w:color w:val="000000" w:themeColor="text1"/>
                <w:sz w:val="26"/>
                <w:szCs w:val="26"/>
              </w:rPr>
              <w:t>(</w:t>
            </w:r>
            <w:r w:rsidRPr="00EA5C0A">
              <w:rPr>
                <w:color w:val="000000" w:themeColor="text1"/>
                <w:sz w:val="26"/>
                <w:szCs w:val="26"/>
              </w:rPr>
              <w:t>1.003583.000.00.00.H53)</w:t>
            </w:r>
          </w:p>
        </w:tc>
        <w:tc>
          <w:tcPr>
            <w:tcW w:w="3261" w:type="dxa"/>
            <w:shd w:val="clear" w:color="auto" w:fill="auto"/>
            <w:vAlign w:val="center"/>
          </w:tcPr>
          <w:p w14:paraId="3B56459E" w14:textId="77777777" w:rsidR="004F1F90" w:rsidRPr="00EA5C0A" w:rsidRDefault="004F1F90" w:rsidP="004F1F90">
            <w:pPr>
              <w:spacing w:after="0"/>
              <w:jc w:val="both"/>
              <w:rPr>
                <w:rFonts w:eastAsia="Times New Roman"/>
                <w:color w:val="000000" w:themeColor="text1"/>
                <w:sz w:val="26"/>
                <w:szCs w:val="26"/>
              </w:rPr>
            </w:pPr>
            <w:r w:rsidRPr="00EA5C0A">
              <w:rPr>
                <w:rFonts w:eastAsia="Times New Roman"/>
                <w:color w:val="000000" w:themeColor="text1"/>
                <w:sz w:val="26"/>
                <w:szCs w:val="26"/>
              </w:rPr>
              <w:t>Đăng ký khai sinh lưu động</w:t>
            </w:r>
          </w:p>
          <w:p w14:paraId="0AF3C71D" w14:textId="77777777" w:rsidR="004F1F90" w:rsidRPr="00EA5C0A" w:rsidRDefault="004F1F90" w:rsidP="004F1F90">
            <w:pPr>
              <w:spacing w:after="0"/>
              <w:jc w:val="both"/>
              <w:rPr>
                <w:rFonts w:eastAsia="Times New Roman"/>
                <w:color w:val="000000" w:themeColor="text1"/>
                <w:sz w:val="26"/>
                <w:szCs w:val="26"/>
              </w:rPr>
            </w:pPr>
          </w:p>
        </w:tc>
        <w:tc>
          <w:tcPr>
            <w:tcW w:w="992" w:type="dxa"/>
            <w:shd w:val="clear" w:color="auto" w:fill="auto"/>
            <w:vAlign w:val="center"/>
          </w:tcPr>
          <w:p w14:paraId="452A49C0" w14:textId="77B9A0B4" w:rsidR="004F1F90" w:rsidRPr="00EA5C0A" w:rsidRDefault="004F1F90" w:rsidP="004F1F90">
            <w:pPr>
              <w:spacing w:after="0" w:line="240" w:lineRule="auto"/>
              <w:jc w:val="center"/>
              <w:rPr>
                <w:rFonts w:eastAsia="Times New Roman"/>
                <w:color w:val="000000" w:themeColor="text1"/>
                <w:sz w:val="26"/>
                <w:szCs w:val="26"/>
              </w:rPr>
            </w:pPr>
            <w:r w:rsidRPr="00EA5C0A">
              <w:rPr>
                <w:rFonts w:eastAsia="Times New Roman"/>
                <w:color w:val="000000" w:themeColor="text1"/>
                <w:sz w:val="26"/>
                <w:szCs w:val="26"/>
              </w:rPr>
              <w:t>Hộ tịch</w:t>
            </w:r>
          </w:p>
        </w:tc>
        <w:tc>
          <w:tcPr>
            <w:tcW w:w="1843" w:type="dxa"/>
          </w:tcPr>
          <w:p w14:paraId="025C16A8" w14:textId="2756FF38" w:rsidR="004F1F90" w:rsidRPr="00404233" w:rsidRDefault="004F1F90" w:rsidP="004F1F90">
            <w:pPr>
              <w:jc w:val="center"/>
              <w:rPr>
                <w:rFonts w:eastAsia="Times New Roman"/>
                <w:color w:val="000000" w:themeColor="text1"/>
                <w:sz w:val="26"/>
                <w:szCs w:val="26"/>
              </w:rPr>
            </w:pPr>
            <w:r w:rsidRPr="00404233">
              <w:rPr>
                <w:rFonts w:eastAsia="Times New Roman"/>
                <w:color w:val="000000" w:themeColor="text1"/>
                <w:sz w:val="26"/>
                <w:szCs w:val="26"/>
              </w:rPr>
              <w:t>//</w:t>
            </w:r>
          </w:p>
        </w:tc>
      </w:tr>
      <w:tr w:rsidR="004F1F90" w:rsidRPr="00366918" w14:paraId="57E48EF9" w14:textId="77777777" w:rsidTr="002005A8">
        <w:trPr>
          <w:trHeight w:val="834"/>
        </w:trPr>
        <w:tc>
          <w:tcPr>
            <w:tcW w:w="846" w:type="dxa"/>
            <w:shd w:val="clear" w:color="auto" w:fill="auto"/>
            <w:vAlign w:val="center"/>
          </w:tcPr>
          <w:p w14:paraId="71158003" w14:textId="21246648" w:rsidR="004F1F90" w:rsidRDefault="004F1F90" w:rsidP="004F1F90">
            <w:pPr>
              <w:spacing w:after="0" w:line="240" w:lineRule="auto"/>
              <w:jc w:val="center"/>
              <w:rPr>
                <w:rFonts w:eastAsia="Times New Roman"/>
                <w:color w:val="ED7D31" w:themeColor="accent2"/>
                <w:sz w:val="26"/>
                <w:szCs w:val="26"/>
              </w:rPr>
            </w:pPr>
            <w:r>
              <w:rPr>
                <w:rFonts w:eastAsia="Times New Roman"/>
                <w:color w:val="ED7D31" w:themeColor="accent2"/>
                <w:sz w:val="26"/>
                <w:szCs w:val="26"/>
              </w:rPr>
              <w:lastRenderedPageBreak/>
              <w:t>10</w:t>
            </w:r>
          </w:p>
        </w:tc>
        <w:tc>
          <w:tcPr>
            <w:tcW w:w="3118" w:type="dxa"/>
          </w:tcPr>
          <w:p w14:paraId="60DCE6A1" w14:textId="60D5B26C" w:rsidR="004F1F90" w:rsidRPr="00EA5C0A" w:rsidRDefault="004F1F90" w:rsidP="004F1F90">
            <w:pPr>
              <w:spacing w:after="0"/>
              <w:jc w:val="both"/>
              <w:rPr>
                <w:rFonts w:eastAsia="Times New Roman"/>
                <w:color w:val="000000" w:themeColor="text1"/>
                <w:sz w:val="26"/>
                <w:szCs w:val="26"/>
              </w:rPr>
            </w:pPr>
            <w:r w:rsidRPr="00EA5C0A">
              <w:rPr>
                <w:rFonts w:eastAsia="Times New Roman"/>
                <w:color w:val="000000" w:themeColor="text1"/>
                <w:sz w:val="26"/>
                <w:szCs w:val="26"/>
              </w:rPr>
              <w:t>(</w:t>
            </w:r>
            <w:r w:rsidRPr="00EA5C0A">
              <w:rPr>
                <w:color w:val="000000" w:themeColor="text1"/>
                <w:sz w:val="26"/>
                <w:szCs w:val="26"/>
                <w:shd w:val="clear" w:color="auto" w:fill="FFFFFF"/>
              </w:rPr>
              <w:t>1.000593.000.00.00.H53)</w:t>
            </w:r>
          </w:p>
        </w:tc>
        <w:tc>
          <w:tcPr>
            <w:tcW w:w="3261" w:type="dxa"/>
            <w:shd w:val="clear" w:color="auto" w:fill="auto"/>
            <w:vAlign w:val="center"/>
          </w:tcPr>
          <w:p w14:paraId="012AC549" w14:textId="77777777" w:rsidR="004F1F90" w:rsidRPr="00EA5C0A" w:rsidRDefault="004F1F90" w:rsidP="004F1F90">
            <w:pPr>
              <w:spacing w:after="0" w:line="240" w:lineRule="auto"/>
              <w:jc w:val="both"/>
              <w:rPr>
                <w:rFonts w:eastAsia="Times New Roman"/>
                <w:color w:val="000000" w:themeColor="text1"/>
                <w:sz w:val="26"/>
                <w:szCs w:val="26"/>
              </w:rPr>
            </w:pPr>
            <w:r w:rsidRPr="00EA5C0A">
              <w:rPr>
                <w:rFonts w:eastAsia="Times New Roman"/>
                <w:color w:val="000000" w:themeColor="text1"/>
                <w:sz w:val="26"/>
                <w:szCs w:val="26"/>
              </w:rPr>
              <w:t>Đăng ký kết hôn lưu động</w:t>
            </w:r>
          </w:p>
          <w:p w14:paraId="15888BED" w14:textId="77777777" w:rsidR="004F1F90" w:rsidRPr="00EA5C0A" w:rsidRDefault="004F1F90" w:rsidP="004F1F90">
            <w:pPr>
              <w:spacing w:after="0"/>
              <w:jc w:val="both"/>
              <w:rPr>
                <w:rFonts w:eastAsia="Times New Roman"/>
                <w:color w:val="000000" w:themeColor="text1"/>
                <w:sz w:val="26"/>
                <w:szCs w:val="26"/>
              </w:rPr>
            </w:pPr>
          </w:p>
        </w:tc>
        <w:tc>
          <w:tcPr>
            <w:tcW w:w="992" w:type="dxa"/>
            <w:shd w:val="clear" w:color="auto" w:fill="auto"/>
            <w:vAlign w:val="center"/>
          </w:tcPr>
          <w:p w14:paraId="326CC9FB" w14:textId="60DF3225" w:rsidR="004F1F90" w:rsidRPr="00EA5C0A" w:rsidRDefault="004F1F90" w:rsidP="004F1F90">
            <w:pPr>
              <w:spacing w:after="0" w:line="240" w:lineRule="auto"/>
              <w:jc w:val="center"/>
              <w:rPr>
                <w:rFonts w:eastAsia="Times New Roman"/>
                <w:color w:val="000000" w:themeColor="text1"/>
                <w:sz w:val="26"/>
                <w:szCs w:val="26"/>
              </w:rPr>
            </w:pPr>
            <w:r w:rsidRPr="00EA5C0A">
              <w:rPr>
                <w:rFonts w:eastAsia="Times New Roman"/>
                <w:color w:val="000000" w:themeColor="text1"/>
                <w:sz w:val="26"/>
                <w:szCs w:val="26"/>
              </w:rPr>
              <w:t>Hộ tịch</w:t>
            </w:r>
          </w:p>
        </w:tc>
        <w:tc>
          <w:tcPr>
            <w:tcW w:w="1843" w:type="dxa"/>
          </w:tcPr>
          <w:p w14:paraId="128D7595" w14:textId="6D93B139" w:rsidR="004F1F90" w:rsidRPr="00404233" w:rsidRDefault="004F1F90" w:rsidP="004F1F90">
            <w:pPr>
              <w:jc w:val="center"/>
              <w:rPr>
                <w:rFonts w:eastAsia="Times New Roman"/>
                <w:color w:val="000000" w:themeColor="text1"/>
                <w:sz w:val="26"/>
                <w:szCs w:val="26"/>
              </w:rPr>
            </w:pPr>
            <w:r w:rsidRPr="00404233">
              <w:rPr>
                <w:rFonts w:eastAsia="Times New Roman"/>
                <w:color w:val="000000" w:themeColor="text1"/>
                <w:sz w:val="26"/>
                <w:szCs w:val="26"/>
              </w:rPr>
              <w:t>//</w:t>
            </w:r>
          </w:p>
        </w:tc>
      </w:tr>
      <w:tr w:rsidR="004F1F90" w:rsidRPr="00366918" w14:paraId="2F5E3CA7" w14:textId="77777777" w:rsidTr="002005A8">
        <w:trPr>
          <w:trHeight w:val="834"/>
        </w:trPr>
        <w:tc>
          <w:tcPr>
            <w:tcW w:w="846" w:type="dxa"/>
            <w:shd w:val="clear" w:color="auto" w:fill="auto"/>
            <w:vAlign w:val="center"/>
          </w:tcPr>
          <w:p w14:paraId="332A8A66" w14:textId="1BAE6875" w:rsidR="004F1F90" w:rsidRDefault="004F1F90" w:rsidP="004F1F90">
            <w:pPr>
              <w:spacing w:after="0" w:line="240" w:lineRule="auto"/>
              <w:jc w:val="center"/>
              <w:rPr>
                <w:rFonts w:eastAsia="Times New Roman"/>
                <w:color w:val="ED7D31" w:themeColor="accent2"/>
                <w:sz w:val="26"/>
                <w:szCs w:val="26"/>
              </w:rPr>
            </w:pPr>
            <w:r>
              <w:rPr>
                <w:rFonts w:eastAsia="Times New Roman"/>
                <w:color w:val="ED7D31" w:themeColor="accent2"/>
                <w:sz w:val="26"/>
                <w:szCs w:val="26"/>
              </w:rPr>
              <w:t>11</w:t>
            </w:r>
          </w:p>
        </w:tc>
        <w:tc>
          <w:tcPr>
            <w:tcW w:w="3118" w:type="dxa"/>
          </w:tcPr>
          <w:p w14:paraId="020C390F" w14:textId="7546A0D4" w:rsidR="004F1F90" w:rsidRPr="00EA5C0A" w:rsidRDefault="004F1F90" w:rsidP="004F1F90">
            <w:pPr>
              <w:spacing w:after="0"/>
              <w:jc w:val="both"/>
              <w:rPr>
                <w:rFonts w:eastAsia="Times New Roman"/>
                <w:color w:val="000000" w:themeColor="text1"/>
                <w:sz w:val="26"/>
                <w:szCs w:val="26"/>
              </w:rPr>
            </w:pPr>
            <w:r w:rsidRPr="00EA5C0A">
              <w:rPr>
                <w:rFonts w:eastAsia="Times New Roman"/>
                <w:color w:val="000000" w:themeColor="text1"/>
                <w:sz w:val="26"/>
                <w:szCs w:val="26"/>
              </w:rPr>
              <w:t>(</w:t>
            </w:r>
            <w:r w:rsidRPr="00EA5C0A">
              <w:rPr>
                <w:color w:val="000000" w:themeColor="text1"/>
                <w:sz w:val="26"/>
                <w:szCs w:val="26"/>
                <w:shd w:val="clear" w:color="auto" w:fill="FFFFFF"/>
              </w:rPr>
              <w:t>1.000419.000.00.00.H53)</w:t>
            </w:r>
          </w:p>
        </w:tc>
        <w:tc>
          <w:tcPr>
            <w:tcW w:w="3261" w:type="dxa"/>
            <w:shd w:val="clear" w:color="auto" w:fill="auto"/>
            <w:vAlign w:val="center"/>
          </w:tcPr>
          <w:p w14:paraId="3194EB83" w14:textId="77777777" w:rsidR="004F1F90" w:rsidRPr="00EA5C0A" w:rsidRDefault="004F1F90" w:rsidP="004F1F90">
            <w:pPr>
              <w:spacing w:after="0" w:line="240" w:lineRule="auto"/>
              <w:jc w:val="both"/>
              <w:rPr>
                <w:rFonts w:eastAsia="Times New Roman"/>
                <w:color w:val="000000" w:themeColor="text1"/>
                <w:sz w:val="26"/>
                <w:szCs w:val="26"/>
              </w:rPr>
            </w:pPr>
            <w:r w:rsidRPr="00EA5C0A">
              <w:rPr>
                <w:rFonts w:eastAsia="Times New Roman"/>
                <w:color w:val="000000" w:themeColor="text1"/>
                <w:sz w:val="26"/>
                <w:szCs w:val="26"/>
              </w:rPr>
              <w:t>Đăng ký khai tử lưu động</w:t>
            </w:r>
          </w:p>
          <w:p w14:paraId="29F5AB4C" w14:textId="77777777" w:rsidR="004F1F90" w:rsidRPr="00EA5C0A" w:rsidRDefault="004F1F90" w:rsidP="004F1F90">
            <w:pPr>
              <w:spacing w:after="0" w:line="240" w:lineRule="auto"/>
              <w:jc w:val="both"/>
              <w:rPr>
                <w:rFonts w:eastAsia="Times New Roman"/>
                <w:color w:val="000000" w:themeColor="text1"/>
                <w:sz w:val="26"/>
                <w:szCs w:val="26"/>
              </w:rPr>
            </w:pPr>
          </w:p>
        </w:tc>
        <w:tc>
          <w:tcPr>
            <w:tcW w:w="992" w:type="dxa"/>
            <w:shd w:val="clear" w:color="auto" w:fill="auto"/>
            <w:vAlign w:val="center"/>
          </w:tcPr>
          <w:p w14:paraId="50B95AF4" w14:textId="391BDC3A" w:rsidR="004F1F90" w:rsidRPr="00EA5C0A" w:rsidRDefault="004F1F90" w:rsidP="004F1F90">
            <w:pPr>
              <w:spacing w:after="0" w:line="240" w:lineRule="auto"/>
              <w:jc w:val="center"/>
              <w:rPr>
                <w:rFonts w:eastAsia="Times New Roman"/>
                <w:color w:val="000000" w:themeColor="text1"/>
                <w:sz w:val="26"/>
                <w:szCs w:val="26"/>
              </w:rPr>
            </w:pPr>
            <w:r w:rsidRPr="00EA5C0A">
              <w:rPr>
                <w:rFonts w:eastAsia="Times New Roman"/>
                <w:color w:val="000000" w:themeColor="text1"/>
                <w:sz w:val="26"/>
                <w:szCs w:val="26"/>
              </w:rPr>
              <w:t>Hộ tịch</w:t>
            </w:r>
          </w:p>
        </w:tc>
        <w:tc>
          <w:tcPr>
            <w:tcW w:w="1843" w:type="dxa"/>
          </w:tcPr>
          <w:p w14:paraId="71E31309" w14:textId="7CDC7C87" w:rsidR="004F1F90" w:rsidRPr="00404233" w:rsidRDefault="004F1F90" w:rsidP="004F1F90">
            <w:pPr>
              <w:jc w:val="center"/>
              <w:rPr>
                <w:rFonts w:eastAsia="Times New Roman"/>
                <w:color w:val="000000" w:themeColor="text1"/>
                <w:sz w:val="26"/>
                <w:szCs w:val="26"/>
              </w:rPr>
            </w:pPr>
            <w:r w:rsidRPr="00404233">
              <w:rPr>
                <w:rFonts w:eastAsia="Times New Roman"/>
                <w:color w:val="000000" w:themeColor="text1"/>
                <w:sz w:val="26"/>
                <w:szCs w:val="26"/>
              </w:rPr>
              <w:t>//</w:t>
            </w:r>
          </w:p>
        </w:tc>
      </w:tr>
      <w:tr w:rsidR="004F1F90" w:rsidRPr="00366918" w14:paraId="5DFF497B" w14:textId="77777777" w:rsidTr="002005A8">
        <w:trPr>
          <w:trHeight w:val="834"/>
        </w:trPr>
        <w:tc>
          <w:tcPr>
            <w:tcW w:w="846" w:type="dxa"/>
            <w:shd w:val="clear" w:color="auto" w:fill="auto"/>
            <w:vAlign w:val="center"/>
          </w:tcPr>
          <w:p w14:paraId="5EC86960" w14:textId="38A8B632" w:rsidR="004F1F90" w:rsidRPr="00670AC7" w:rsidRDefault="004F1F90" w:rsidP="004F1F90">
            <w:pPr>
              <w:spacing w:after="0" w:line="240" w:lineRule="auto"/>
              <w:jc w:val="center"/>
              <w:rPr>
                <w:rFonts w:eastAsia="Times New Roman"/>
                <w:color w:val="ED7D31" w:themeColor="accent2"/>
                <w:sz w:val="26"/>
                <w:szCs w:val="26"/>
              </w:rPr>
            </w:pPr>
            <w:r>
              <w:rPr>
                <w:rFonts w:eastAsia="Times New Roman"/>
                <w:color w:val="ED7D31" w:themeColor="accent2"/>
                <w:sz w:val="26"/>
                <w:szCs w:val="26"/>
              </w:rPr>
              <w:t>12</w:t>
            </w:r>
          </w:p>
        </w:tc>
        <w:tc>
          <w:tcPr>
            <w:tcW w:w="3118" w:type="dxa"/>
          </w:tcPr>
          <w:p w14:paraId="497F7545" w14:textId="386B2DD7" w:rsidR="004F1F90" w:rsidRPr="00EA5C0A" w:rsidRDefault="004F1F90" w:rsidP="004F1F90">
            <w:pPr>
              <w:spacing w:after="0"/>
              <w:jc w:val="both"/>
              <w:rPr>
                <w:color w:val="000000" w:themeColor="text1"/>
                <w:sz w:val="26"/>
                <w:szCs w:val="26"/>
              </w:rPr>
            </w:pPr>
            <w:r>
              <w:rPr>
                <w:color w:val="000000" w:themeColor="text1"/>
                <w:sz w:val="26"/>
                <w:szCs w:val="26"/>
              </w:rPr>
              <w:t>(</w:t>
            </w:r>
            <w:r w:rsidRPr="00EA5C0A">
              <w:rPr>
                <w:color w:val="000000" w:themeColor="text1"/>
                <w:sz w:val="26"/>
                <w:szCs w:val="26"/>
              </w:rPr>
              <w:t>1.000110.000.00.00.H53)</w:t>
            </w:r>
          </w:p>
        </w:tc>
        <w:tc>
          <w:tcPr>
            <w:tcW w:w="3261" w:type="dxa"/>
            <w:shd w:val="clear" w:color="auto" w:fill="auto"/>
            <w:vAlign w:val="center"/>
          </w:tcPr>
          <w:p w14:paraId="02CA6E9F" w14:textId="77777777" w:rsidR="004F1F90" w:rsidRPr="00EA5C0A" w:rsidRDefault="004F1F90" w:rsidP="004F1F90">
            <w:pPr>
              <w:spacing w:after="0"/>
              <w:jc w:val="both"/>
              <w:rPr>
                <w:rFonts w:eastAsia="Times New Roman"/>
                <w:color w:val="000000" w:themeColor="text1"/>
                <w:sz w:val="26"/>
                <w:szCs w:val="26"/>
              </w:rPr>
            </w:pPr>
            <w:r w:rsidRPr="00EA5C0A">
              <w:rPr>
                <w:rFonts w:eastAsia="Times New Roman"/>
                <w:color w:val="000000" w:themeColor="text1"/>
                <w:sz w:val="26"/>
                <w:szCs w:val="26"/>
              </w:rPr>
              <w:t>Đăng ký khai sinh có yếu tố nước ngoài ở khu vực biên giới</w:t>
            </w:r>
          </w:p>
          <w:p w14:paraId="39C2B966" w14:textId="77777777" w:rsidR="004F1F90" w:rsidRPr="00EA5C0A" w:rsidRDefault="004F1F90" w:rsidP="004F1F90">
            <w:pPr>
              <w:spacing w:after="0"/>
              <w:jc w:val="both"/>
              <w:rPr>
                <w:rFonts w:eastAsia="Times New Roman"/>
                <w:color w:val="000000" w:themeColor="text1"/>
                <w:sz w:val="26"/>
                <w:szCs w:val="26"/>
              </w:rPr>
            </w:pPr>
          </w:p>
        </w:tc>
        <w:tc>
          <w:tcPr>
            <w:tcW w:w="992" w:type="dxa"/>
            <w:shd w:val="clear" w:color="auto" w:fill="auto"/>
            <w:vAlign w:val="center"/>
          </w:tcPr>
          <w:p w14:paraId="7E4F5604" w14:textId="2B027140" w:rsidR="004F1F90" w:rsidRPr="00EA5C0A" w:rsidRDefault="004F1F90" w:rsidP="004F1F90">
            <w:pPr>
              <w:spacing w:after="0" w:line="240" w:lineRule="auto"/>
              <w:jc w:val="center"/>
              <w:rPr>
                <w:rFonts w:eastAsia="Times New Roman"/>
                <w:color w:val="000000" w:themeColor="text1"/>
                <w:sz w:val="26"/>
                <w:szCs w:val="26"/>
              </w:rPr>
            </w:pPr>
            <w:r w:rsidRPr="00EA5C0A">
              <w:rPr>
                <w:rFonts w:eastAsia="Times New Roman"/>
                <w:color w:val="000000" w:themeColor="text1"/>
                <w:sz w:val="26"/>
                <w:szCs w:val="26"/>
              </w:rPr>
              <w:t>Hộ tịch</w:t>
            </w:r>
          </w:p>
        </w:tc>
        <w:tc>
          <w:tcPr>
            <w:tcW w:w="1843" w:type="dxa"/>
          </w:tcPr>
          <w:p w14:paraId="44A3E119" w14:textId="17BF7387" w:rsidR="004F1F90" w:rsidRPr="00404233" w:rsidRDefault="004F1F90" w:rsidP="004F1F90">
            <w:pPr>
              <w:jc w:val="center"/>
              <w:rPr>
                <w:rFonts w:eastAsia="Times New Roman"/>
                <w:color w:val="000000" w:themeColor="text1"/>
                <w:sz w:val="26"/>
                <w:szCs w:val="26"/>
              </w:rPr>
            </w:pPr>
            <w:r w:rsidRPr="00404233">
              <w:rPr>
                <w:rFonts w:eastAsia="Times New Roman"/>
                <w:color w:val="000000" w:themeColor="text1"/>
                <w:sz w:val="26"/>
                <w:szCs w:val="26"/>
              </w:rPr>
              <w:t>//</w:t>
            </w:r>
          </w:p>
        </w:tc>
      </w:tr>
      <w:tr w:rsidR="004F1F90" w:rsidRPr="00366918" w14:paraId="101631B0" w14:textId="77777777" w:rsidTr="002005A8">
        <w:trPr>
          <w:trHeight w:val="834"/>
        </w:trPr>
        <w:tc>
          <w:tcPr>
            <w:tcW w:w="846" w:type="dxa"/>
            <w:shd w:val="clear" w:color="auto" w:fill="auto"/>
            <w:vAlign w:val="center"/>
          </w:tcPr>
          <w:p w14:paraId="33B992A7" w14:textId="0939BE26" w:rsidR="004F1F90" w:rsidRPr="00670AC7" w:rsidRDefault="004F1F90" w:rsidP="004F1F90">
            <w:pPr>
              <w:spacing w:after="0" w:line="240" w:lineRule="auto"/>
              <w:jc w:val="center"/>
              <w:rPr>
                <w:rFonts w:eastAsia="Times New Roman"/>
                <w:color w:val="ED7D31" w:themeColor="accent2"/>
                <w:sz w:val="26"/>
                <w:szCs w:val="26"/>
              </w:rPr>
            </w:pPr>
            <w:r>
              <w:rPr>
                <w:rFonts w:eastAsia="Times New Roman"/>
                <w:color w:val="ED7D31" w:themeColor="accent2"/>
                <w:sz w:val="26"/>
                <w:szCs w:val="26"/>
              </w:rPr>
              <w:t>13</w:t>
            </w:r>
          </w:p>
        </w:tc>
        <w:tc>
          <w:tcPr>
            <w:tcW w:w="3118" w:type="dxa"/>
          </w:tcPr>
          <w:p w14:paraId="713BEC87" w14:textId="391BD981" w:rsidR="004F1F90" w:rsidRPr="00EA5C0A" w:rsidRDefault="004F1F90" w:rsidP="004F1F90">
            <w:pPr>
              <w:spacing w:after="0"/>
              <w:jc w:val="both"/>
              <w:rPr>
                <w:color w:val="000000" w:themeColor="text1"/>
                <w:sz w:val="26"/>
                <w:szCs w:val="26"/>
              </w:rPr>
            </w:pPr>
            <w:r w:rsidRPr="00EA5C0A">
              <w:rPr>
                <w:rFonts w:eastAsia="Times New Roman"/>
                <w:color w:val="000000" w:themeColor="text1"/>
                <w:sz w:val="26"/>
                <w:szCs w:val="26"/>
              </w:rPr>
              <w:t>(</w:t>
            </w:r>
            <w:r w:rsidRPr="00EA5C0A">
              <w:rPr>
                <w:color w:val="000000" w:themeColor="text1"/>
                <w:sz w:val="26"/>
                <w:szCs w:val="26"/>
              </w:rPr>
              <w:t>1.000094.000.00.00.H53)</w:t>
            </w:r>
          </w:p>
        </w:tc>
        <w:tc>
          <w:tcPr>
            <w:tcW w:w="3261" w:type="dxa"/>
            <w:shd w:val="clear" w:color="auto" w:fill="auto"/>
            <w:vAlign w:val="center"/>
          </w:tcPr>
          <w:p w14:paraId="7C73E919" w14:textId="77777777" w:rsidR="004F1F90" w:rsidRPr="00EA5C0A" w:rsidRDefault="004F1F90" w:rsidP="004F1F90">
            <w:pPr>
              <w:spacing w:after="0" w:line="240" w:lineRule="auto"/>
              <w:jc w:val="both"/>
              <w:rPr>
                <w:rFonts w:eastAsia="Times New Roman"/>
                <w:color w:val="000000" w:themeColor="text1"/>
                <w:sz w:val="26"/>
                <w:szCs w:val="26"/>
              </w:rPr>
            </w:pPr>
            <w:r w:rsidRPr="00EA5C0A">
              <w:rPr>
                <w:rFonts w:eastAsia="Times New Roman"/>
                <w:color w:val="000000" w:themeColor="text1"/>
                <w:sz w:val="26"/>
                <w:szCs w:val="26"/>
              </w:rPr>
              <w:t>Đăng ký kết hôn có yếu tố nước ngoài ở khu vực biên giới</w:t>
            </w:r>
          </w:p>
          <w:p w14:paraId="22EDEB69" w14:textId="77777777" w:rsidR="004F1F90" w:rsidRPr="00EA5C0A" w:rsidRDefault="004F1F90" w:rsidP="004F1F90">
            <w:pPr>
              <w:spacing w:after="0"/>
              <w:jc w:val="both"/>
              <w:rPr>
                <w:rFonts w:eastAsia="Times New Roman"/>
                <w:color w:val="000000" w:themeColor="text1"/>
                <w:sz w:val="26"/>
                <w:szCs w:val="26"/>
              </w:rPr>
            </w:pPr>
          </w:p>
        </w:tc>
        <w:tc>
          <w:tcPr>
            <w:tcW w:w="992" w:type="dxa"/>
            <w:shd w:val="clear" w:color="auto" w:fill="auto"/>
            <w:vAlign w:val="center"/>
          </w:tcPr>
          <w:p w14:paraId="1C6CD212" w14:textId="05C26FFA" w:rsidR="004F1F90" w:rsidRPr="00EA5C0A" w:rsidRDefault="004F1F90" w:rsidP="004F1F90">
            <w:pPr>
              <w:spacing w:after="0" w:line="240" w:lineRule="auto"/>
              <w:jc w:val="center"/>
              <w:rPr>
                <w:rFonts w:eastAsia="Times New Roman"/>
                <w:color w:val="000000" w:themeColor="text1"/>
                <w:sz w:val="26"/>
                <w:szCs w:val="26"/>
              </w:rPr>
            </w:pPr>
            <w:r w:rsidRPr="00EA5C0A">
              <w:rPr>
                <w:rFonts w:eastAsia="Times New Roman"/>
                <w:color w:val="000000" w:themeColor="text1"/>
                <w:sz w:val="26"/>
                <w:szCs w:val="26"/>
              </w:rPr>
              <w:t>Hộ tịch</w:t>
            </w:r>
          </w:p>
        </w:tc>
        <w:tc>
          <w:tcPr>
            <w:tcW w:w="1843" w:type="dxa"/>
          </w:tcPr>
          <w:p w14:paraId="15C3B57D" w14:textId="0F4E8218" w:rsidR="004F1F90" w:rsidRPr="00404233" w:rsidRDefault="004F1F90" w:rsidP="004F1F90">
            <w:pPr>
              <w:jc w:val="center"/>
              <w:rPr>
                <w:rFonts w:eastAsia="Times New Roman"/>
                <w:color w:val="000000" w:themeColor="text1"/>
                <w:sz w:val="26"/>
                <w:szCs w:val="26"/>
              </w:rPr>
            </w:pPr>
            <w:r w:rsidRPr="00404233">
              <w:rPr>
                <w:rFonts w:eastAsia="Times New Roman"/>
                <w:color w:val="000000" w:themeColor="text1"/>
                <w:sz w:val="26"/>
                <w:szCs w:val="26"/>
              </w:rPr>
              <w:t>//</w:t>
            </w:r>
          </w:p>
        </w:tc>
      </w:tr>
      <w:tr w:rsidR="004F1F90" w:rsidRPr="00366918" w14:paraId="7AB1FDAB" w14:textId="77777777" w:rsidTr="002005A8">
        <w:trPr>
          <w:trHeight w:val="834"/>
        </w:trPr>
        <w:tc>
          <w:tcPr>
            <w:tcW w:w="846" w:type="dxa"/>
            <w:shd w:val="clear" w:color="auto" w:fill="auto"/>
            <w:vAlign w:val="center"/>
          </w:tcPr>
          <w:p w14:paraId="000DC137" w14:textId="3439292C" w:rsidR="004F1F90" w:rsidRDefault="004F1F90" w:rsidP="004F1F90">
            <w:pPr>
              <w:spacing w:after="0" w:line="240" w:lineRule="auto"/>
              <w:jc w:val="center"/>
              <w:rPr>
                <w:rFonts w:eastAsia="Times New Roman"/>
                <w:color w:val="ED7D31" w:themeColor="accent2"/>
                <w:sz w:val="26"/>
                <w:szCs w:val="26"/>
              </w:rPr>
            </w:pPr>
            <w:r>
              <w:rPr>
                <w:rFonts w:eastAsia="Times New Roman"/>
                <w:color w:val="ED7D31" w:themeColor="accent2"/>
                <w:sz w:val="26"/>
                <w:szCs w:val="26"/>
              </w:rPr>
              <w:t>14</w:t>
            </w:r>
          </w:p>
        </w:tc>
        <w:tc>
          <w:tcPr>
            <w:tcW w:w="3118" w:type="dxa"/>
          </w:tcPr>
          <w:p w14:paraId="2ABA1367" w14:textId="171733EF" w:rsidR="004F1F90" w:rsidRPr="00EA5C0A" w:rsidRDefault="004F1F90" w:rsidP="004F1F90">
            <w:pPr>
              <w:spacing w:after="0"/>
              <w:jc w:val="both"/>
              <w:rPr>
                <w:rFonts w:eastAsia="Times New Roman"/>
                <w:color w:val="000000" w:themeColor="text1"/>
                <w:sz w:val="26"/>
                <w:szCs w:val="26"/>
              </w:rPr>
            </w:pPr>
            <w:r w:rsidRPr="00EA5C0A">
              <w:rPr>
                <w:rFonts w:eastAsia="Times New Roman"/>
                <w:color w:val="000000" w:themeColor="text1"/>
                <w:sz w:val="26"/>
                <w:szCs w:val="26"/>
              </w:rPr>
              <w:t>(</w:t>
            </w:r>
            <w:r w:rsidRPr="00EA5C0A">
              <w:rPr>
                <w:color w:val="000000" w:themeColor="text1"/>
                <w:sz w:val="26"/>
                <w:szCs w:val="26"/>
              </w:rPr>
              <w:t>1.000080.000.00.00.H53)</w:t>
            </w:r>
          </w:p>
        </w:tc>
        <w:tc>
          <w:tcPr>
            <w:tcW w:w="3261" w:type="dxa"/>
            <w:shd w:val="clear" w:color="auto" w:fill="auto"/>
            <w:vAlign w:val="center"/>
          </w:tcPr>
          <w:p w14:paraId="703025E6" w14:textId="77777777" w:rsidR="004F1F90" w:rsidRPr="00EA5C0A" w:rsidRDefault="004F1F90" w:rsidP="004F1F90">
            <w:pPr>
              <w:spacing w:after="0" w:line="240" w:lineRule="auto"/>
              <w:jc w:val="both"/>
              <w:rPr>
                <w:rFonts w:eastAsia="Times New Roman"/>
                <w:color w:val="000000" w:themeColor="text1"/>
                <w:sz w:val="26"/>
                <w:szCs w:val="26"/>
              </w:rPr>
            </w:pPr>
            <w:r w:rsidRPr="00EA5C0A">
              <w:rPr>
                <w:rFonts w:eastAsia="Times New Roman"/>
                <w:color w:val="000000" w:themeColor="text1"/>
                <w:sz w:val="26"/>
                <w:szCs w:val="26"/>
              </w:rPr>
              <w:t>Đăng ký việc nhận cha, mẹ, con có yếu tố nước ngoài ở khu vực biên giới</w:t>
            </w:r>
          </w:p>
          <w:p w14:paraId="3F8727A4" w14:textId="77777777" w:rsidR="004F1F90" w:rsidRPr="00EA5C0A" w:rsidRDefault="004F1F90" w:rsidP="004F1F90">
            <w:pPr>
              <w:spacing w:after="0" w:line="240" w:lineRule="auto"/>
              <w:jc w:val="both"/>
              <w:rPr>
                <w:rFonts w:eastAsia="Times New Roman"/>
                <w:color w:val="000000" w:themeColor="text1"/>
                <w:sz w:val="26"/>
                <w:szCs w:val="26"/>
              </w:rPr>
            </w:pPr>
          </w:p>
        </w:tc>
        <w:tc>
          <w:tcPr>
            <w:tcW w:w="992" w:type="dxa"/>
            <w:shd w:val="clear" w:color="auto" w:fill="auto"/>
            <w:vAlign w:val="center"/>
          </w:tcPr>
          <w:p w14:paraId="3F08A229" w14:textId="022ACCBD" w:rsidR="004F1F90" w:rsidRPr="00EA5C0A" w:rsidRDefault="004F1F90" w:rsidP="004F1F90">
            <w:pPr>
              <w:spacing w:after="0" w:line="240" w:lineRule="auto"/>
              <w:jc w:val="center"/>
              <w:rPr>
                <w:rFonts w:eastAsia="Times New Roman"/>
                <w:color w:val="000000" w:themeColor="text1"/>
                <w:sz w:val="26"/>
                <w:szCs w:val="26"/>
              </w:rPr>
            </w:pPr>
            <w:r w:rsidRPr="00EA5C0A">
              <w:rPr>
                <w:rFonts w:eastAsia="Times New Roman"/>
                <w:color w:val="000000" w:themeColor="text1"/>
                <w:sz w:val="26"/>
                <w:szCs w:val="26"/>
              </w:rPr>
              <w:t>Hộ tịch</w:t>
            </w:r>
          </w:p>
        </w:tc>
        <w:tc>
          <w:tcPr>
            <w:tcW w:w="1843" w:type="dxa"/>
          </w:tcPr>
          <w:p w14:paraId="4941C1BB" w14:textId="3EFD1C97" w:rsidR="004F1F90" w:rsidRPr="00404233" w:rsidRDefault="004F1F90" w:rsidP="004F1F90">
            <w:pPr>
              <w:jc w:val="center"/>
              <w:rPr>
                <w:rFonts w:eastAsia="Times New Roman"/>
                <w:color w:val="000000" w:themeColor="text1"/>
                <w:sz w:val="26"/>
                <w:szCs w:val="26"/>
              </w:rPr>
            </w:pPr>
            <w:r w:rsidRPr="00404233">
              <w:rPr>
                <w:rFonts w:eastAsia="Times New Roman"/>
                <w:color w:val="000000" w:themeColor="text1"/>
                <w:sz w:val="26"/>
                <w:szCs w:val="26"/>
              </w:rPr>
              <w:t>//</w:t>
            </w:r>
          </w:p>
        </w:tc>
      </w:tr>
      <w:tr w:rsidR="004F1F90" w:rsidRPr="00366918" w14:paraId="13C72920" w14:textId="77777777" w:rsidTr="002005A8">
        <w:trPr>
          <w:trHeight w:val="834"/>
        </w:trPr>
        <w:tc>
          <w:tcPr>
            <w:tcW w:w="846" w:type="dxa"/>
            <w:shd w:val="clear" w:color="auto" w:fill="auto"/>
            <w:vAlign w:val="center"/>
          </w:tcPr>
          <w:p w14:paraId="3E7CE609" w14:textId="28C02731" w:rsidR="004F1F90" w:rsidRPr="00670AC7" w:rsidRDefault="004F1F90" w:rsidP="004F1F90">
            <w:pPr>
              <w:spacing w:after="0" w:line="240" w:lineRule="auto"/>
              <w:jc w:val="center"/>
              <w:rPr>
                <w:rFonts w:eastAsia="Times New Roman"/>
                <w:color w:val="ED7D31" w:themeColor="accent2"/>
                <w:sz w:val="26"/>
                <w:szCs w:val="26"/>
              </w:rPr>
            </w:pPr>
            <w:r>
              <w:rPr>
                <w:rFonts w:eastAsia="Times New Roman"/>
                <w:color w:val="ED7D31" w:themeColor="accent2"/>
                <w:sz w:val="26"/>
                <w:szCs w:val="26"/>
              </w:rPr>
              <w:t>15</w:t>
            </w:r>
          </w:p>
        </w:tc>
        <w:tc>
          <w:tcPr>
            <w:tcW w:w="3118" w:type="dxa"/>
          </w:tcPr>
          <w:p w14:paraId="5891AA7B" w14:textId="179FBE4C" w:rsidR="004F1F90" w:rsidRPr="00EA5C0A" w:rsidRDefault="004F1F90" w:rsidP="004F1F90">
            <w:pPr>
              <w:spacing w:after="0"/>
              <w:jc w:val="both"/>
              <w:rPr>
                <w:color w:val="000000" w:themeColor="text1"/>
                <w:sz w:val="26"/>
                <w:szCs w:val="26"/>
              </w:rPr>
            </w:pPr>
            <w:r w:rsidRPr="00EA5C0A">
              <w:rPr>
                <w:rFonts w:eastAsia="Times New Roman"/>
                <w:color w:val="000000" w:themeColor="text1"/>
                <w:sz w:val="26"/>
                <w:szCs w:val="26"/>
              </w:rPr>
              <w:t>(</w:t>
            </w:r>
            <w:r w:rsidRPr="00EA5C0A">
              <w:rPr>
                <w:color w:val="000000" w:themeColor="text1"/>
                <w:sz w:val="26"/>
                <w:szCs w:val="26"/>
              </w:rPr>
              <w:t>1.004827.000.00.00.H53)</w:t>
            </w:r>
          </w:p>
        </w:tc>
        <w:tc>
          <w:tcPr>
            <w:tcW w:w="3261" w:type="dxa"/>
            <w:shd w:val="clear" w:color="auto" w:fill="auto"/>
            <w:vAlign w:val="center"/>
          </w:tcPr>
          <w:p w14:paraId="66541516" w14:textId="77777777" w:rsidR="004F1F90" w:rsidRPr="00EA5C0A" w:rsidRDefault="004F1F90" w:rsidP="004F1F90">
            <w:pPr>
              <w:spacing w:after="0" w:line="240" w:lineRule="auto"/>
              <w:jc w:val="both"/>
              <w:rPr>
                <w:rFonts w:eastAsia="Times New Roman"/>
                <w:color w:val="000000" w:themeColor="text1"/>
                <w:sz w:val="26"/>
                <w:szCs w:val="26"/>
              </w:rPr>
            </w:pPr>
            <w:r w:rsidRPr="00EA5C0A">
              <w:rPr>
                <w:rFonts w:eastAsia="Times New Roman"/>
                <w:color w:val="000000" w:themeColor="text1"/>
                <w:sz w:val="26"/>
                <w:szCs w:val="26"/>
              </w:rPr>
              <w:t>Đăng ký khai tử có yếu tố nước ngoài ở khu vực biên giới</w:t>
            </w:r>
          </w:p>
          <w:p w14:paraId="674607E6" w14:textId="77777777" w:rsidR="004F1F90" w:rsidRPr="00EA5C0A" w:rsidRDefault="004F1F90" w:rsidP="004F1F90">
            <w:pPr>
              <w:spacing w:after="0"/>
              <w:jc w:val="both"/>
              <w:rPr>
                <w:rFonts w:eastAsia="Times New Roman"/>
                <w:color w:val="000000" w:themeColor="text1"/>
                <w:sz w:val="26"/>
                <w:szCs w:val="26"/>
              </w:rPr>
            </w:pPr>
          </w:p>
        </w:tc>
        <w:tc>
          <w:tcPr>
            <w:tcW w:w="992" w:type="dxa"/>
            <w:shd w:val="clear" w:color="auto" w:fill="auto"/>
            <w:vAlign w:val="center"/>
          </w:tcPr>
          <w:p w14:paraId="04A9ECE2" w14:textId="42B9CC78" w:rsidR="004F1F90" w:rsidRPr="00EA5C0A" w:rsidRDefault="004F1F90" w:rsidP="004F1F90">
            <w:pPr>
              <w:spacing w:after="0" w:line="240" w:lineRule="auto"/>
              <w:jc w:val="center"/>
              <w:rPr>
                <w:rFonts w:eastAsia="Times New Roman"/>
                <w:color w:val="000000" w:themeColor="text1"/>
                <w:sz w:val="26"/>
                <w:szCs w:val="26"/>
              </w:rPr>
            </w:pPr>
            <w:r w:rsidRPr="00EA5C0A">
              <w:rPr>
                <w:rFonts w:eastAsia="Times New Roman"/>
                <w:color w:val="000000" w:themeColor="text1"/>
                <w:sz w:val="26"/>
                <w:szCs w:val="26"/>
              </w:rPr>
              <w:t>Hộ tịch</w:t>
            </w:r>
          </w:p>
        </w:tc>
        <w:tc>
          <w:tcPr>
            <w:tcW w:w="1843" w:type="dxa"/>
          </w:tcPr>
          <w:p w14:paraId="05F143EA" w14:textId="6CE5F94C" w:rsidR="004F1F90" w:rsidRPr="00404233" w:rsidRDefault="004F1F90" w:rsidP="004F1F90">
            <w:pPr>
              <w:jc w:val="center"/>
              <w:rPr>
                <w:rFonts w:eastAsia="Times New Roman"/>
                <w:color w:val="000000" w:themeColor="text1"/>
                <w:sz w:val="26"/>
                <w:szCs w:val="26"/>
              </w:rPr>
            </w:pPr>
            <w:r w:rsidRPr="00404233">
              <w:rPr>
                <w:rFonts w:eastAsia="Times New Roman"/>
                <w:color w:val="000000" w:themeColor="text1"/>
                <w:sz w:val="26"/>
                <w:szCs w:val="26"/>
              </w:rPr>
              <w:t>//</w:t>
            </w:r>
          </w:p>
        </w:tc>
      </w:tr>
      <w:tr w:rsidR="004F1F90" w:rsidRPr="00366918" w14:paraId="4941D103" w14:textId="77777777" w:rsidTr="002005A8">
        <w:trPr>
          <w:trHeight w:val="834"/>
        </w:trPr>
        <w:tc>
          <w:tcPr>
            <w:tcW w:w="846" w:type="dxa"/>
            <w:shd w:val="clear" w:color="auto" w:fill="auto"/>
            <w:vAlign w:val="center"/>
          </w:tcPr>
          <w:p w14:paraId="7C660CF1" w14:textId="1560F47C" w:rsidR="004F1F90" w:rsidRPr="00EA5C0A" w:rsidRDefault="004F1F90" w:rsidP="004F1F90">
            <w:pPr>
              <w:spacing w:after="0" w:line="240" w:lineRule="auto"/>
              <w:jc w:val="center"/>
              <w:rPr>
                <w:rFonts w:eastAsia="Times New Roman"/>
                <w:color w:val="000000" w:themeColor="text1"/>
                <w:sz w:val="26"/>
                <w:szCs w:val="26"/>
              </w:rPr>
            </w:pPr>
            <w:r w:rsidRPr="004F1F90">
              <w:rPr>
                <w:rFonts w:eastAsia="Times New Roman"/>
                <w:color w:val="ED7D31" w:themeColor="accent2"/>
                <w:sz w:val="26"/>
                <w:szCs w:val="26"/>
              </w:rPr>
              <w:t>16</w:t>
            </w:r>
          </w:p>
        </w:tc>
        <w:tc>
          <w:tcPr>
            <w:tcW w:w="3118" w:type="dxa"/>
          </w:tcPr>
          <w:p w14:paraId="720B6452" w14:textId="77777777" w:rsidR="004F1F90" w:rsidRPr="00EA5C0A" w:rsidRDefault="004F1F90" w:rsidP="004F1F90">
            <w:pPr>
              <w:spacing w:after="0" w:line="240" w:lineRule="auto"/>
              <w:jc w:val="both"/>
              <w:rPr>
                <w:rFonts w:eastAsia="Times New Roman"/>
                <w:color w:val="000000" w:themeColor="text1"/>
                <w:sz w:val="26"/>
                <w:szCs w:val="26"/>
              </w:rPr>
            </w:pPr>
            <w:r w:rsidRPr="00EA5C0A">
              <w:rPr>
                <w:rFonts w:eastAsia="Times New Roman"/>
                <w:color w:val="000000" w:themeColor="text1"/>
                <w:sz w:val="26"/>
                <w:szCs w:val="26"/>
              </w:rPr>
              <w:t>(</w:t>
            </w:r>
            <w:r w:rsidRPr="00EA5C0A">
              <w:rPr>
                <w:color w:val="000000" w:themeColor="text1"/>
                <w:sz w:val="26"/>
                <w:szCs w:val="26"/>
              </w:rPr>
              <w:t>1.004837.000.00.00.H53)</w:t>
            </w:r>
          </w:p>
        </w:tc>
        <w:tc>
          <w:tcPr>
            <w:tcW w:w="3261" w:type="dxa"/>
            <w:shd w:val="clear" w:color="auto" w:fill="auto"/>
            <w:vAlign w:val="center"/>
          </w:tcPr>
          <w:p w14:paraId="3A1497D9" w14:textId="77777777" w:rsidR="004F1F90" w:rsidRPr="00EA5C0A" w:rsidRDefault="004F1F90" w:rsidP="004F1F90">
            <w:pPr>
              <w:spacing w:after="0" w:line="240" w:lineRule="auto"/>
              <w:jc w:val="both"/>
              <w:rPr>
                <w:rFonts w:eastAsia="Times New Roman"/>
                <w:color w:val="000000" w:themeColor="text1"/>
                <w:sz w:val="26"/>
                <w:szCs w:val="26"/>
              </w:rPr>
            </w:pPr>
            <w:r w:rsidRPr="00EA5C0A">
              <w:rPr>
                <w:rFonts w:eastAsia="Times New Roman"/>
                <w:color w:val="000000" w:themeColor="text1"/>
                <w:sz w:val="26"/>
                <w:szCs w:val="26"/>
              </w:rPr>
              <w:t>Đăng ký giám hộ</w:t>
            </w:r>
          </w:p>
          <w:p w14:paraId="431235A0" w14:textId="77777777" w:rsidR="004F1F90" w:rsidRPr="00EA5C0A" w:rsidRDefault="004F1F90" w:rsidP="004F1F90">
            <w:pPr>
              <w:spacing w:after="0" w:line="240" w:lineRule="auto"/>
              <w:jc w:val="both"/>
              <w:rPr>
                <w:rFonts w:eastAsia="Times New Roman"/>
                <w:color w:val="000000" w:themeColor="text1"/>
                <w:sz w:val="26"/>
                <w:szCs w:val="26"/>
              </w:rPr>
            </w:pPr>
          </w:p>
        </w:tc>
        <w:tc>
          <w:tcPr>
            <w:tcW w:w="992" w:type="dxa"/>
            <w:shd w:val="clear" w:color="auto" w:fill="auto"/>
            <w:vAlign w:val="center"/>
          </w:tcPr>
          <w:p w14:paraId="2CA01424" w14:textId="77777777" w:rsidR="004F1F90" w:rsidRPr="00EA5C0A" w:rsidRDefault="004F1F90" w:rsidP="004F1F90">
            <w:pPr>
              <w:spacing w:after="0" w:line="240" w:lineRule="auto"/>
              <w:jc w:val="center"/>
              <w:rPr>
                <w:rFonts w:eastAsia="Times New Roman"/>
                <w:color w:val="000000" w:themeColor="text1"/>
                <w:sz w:val="26"/>
                <w:szCs w:val="26"/>
              </w:rPr>
            </w:pPr>
            <w:r w:rsidRPr="00EA5C0A">
              <w:rPr>
                <w:rFonts w:eastAsia="Times New Roman"/>
                <w:color w:val="000000" w:themeColor="text1"/>
                <w:sz w:val="26"/>
                <w:szCs w:val="26"/>
              </w:rPr>
              <w:t>Hộ tịch</w:t>
            </w:r>
          </w:p>
        </w:tc>
        <w:tc>
          <w:tcPr>
            <w:tcW w:w="1843" w:type="dxa"/>
          </w:tcPr>
          <w:p w14:paraId="14317AD4" w14:textId="77777777" w:rsidR="004F1F90" w:rsidRDefault="004F1F90" w:rsidP="004F1F90">
            <w:pPr>
              <w:jc w:val="center"/>
            </w:pPr>
            <w:r w:rsidRPr="00404233">
              <w:rPr>
                <w:rFonts w:eastAsia="Times New Roman"/>
                <w:color w:val="000000" w:themeColor="text1"/>
                <w:sz w:val="26"/>
                <w:szCs w:val="26"/>
              </w:rPr>
              <w:t>//</w:t>
            </w:r>
          </w:p>
        </w:tc>
      </w:tr>
      <w:tr w:rsidR="004F1F90" w:rsidRPr="00366918" w14:paraId="1C72C042" w14:textId="77777777" w:rsidTr="002005A8">
        <w:trPr>
          <w:trHeight w:val="834"/>
        </w:trPr>
        <w:tc>
          <w:tcPr>
            <w:tcW w:w="846" w:type="dxa"/>
            <w:shd w:val="clear" w:color="auto" w:fill="auto"/>
            <w:vAlign w:val="center"/>
          </w:tcPr>
          <w:p w14:paraId="7CFC2A31" w14:textId="07DB07C7" w:rsidR="004F1F90" w:rsidRPr="00EA5C0A" w:rsidRDefault="004F1F90" w:rsidP="004F1F90">
            <w:pPr>
              <w:spacing w:after="0" w:line="240" w:lineRule="auto"/>
              <w:jc w:val="center"/>
              <w:rPr>
                <w:rFonts w:eastAsia="Times New Roman"/>
                <w:color w:val="000000" w:themeColor="text1"/>
                <w:sz w:val="26"/>
                <w:szCs w:val="26"/>
              </w:rPr>
            </w:pPr>
            <w:r w:rsidRPr="004F1F90">
              <w:rPr>
                <w:rFonts w:eastAsia="Times New Roman"/>
                <w:color w:val="ED7D31" w:themeColor="accent2"/>
                <w:sz w:val="26"/>
                <w:szCs w:val="26"/>
              </w:rPr>
              <w:t>17</w:t>
            </w:r>
          </w:p>
        </w:tc>
        <w:tc>
          <w:tcPr>
            <w:tcW w:w="3118" w:type="dxa"/>
          </w:tcPr>
          <w:p w14:paraId="70EB8C4A" w14:textId="77777777" w:rsidR="004F1F90" w:rsidRPr="00EA5C0A" w:rsidRDefault="004F1F90" w:rsidP="004F1F90">
            <w:pPr>
              <w:spacing w:after="0" w:line="240" w:lineRule="auto"/>
              <w:jc w:val="both"/>
              <w:rPr>
                <w:rFonts w:eastAsia="Times New Roman"/>
                <w:color w:val="000000" w:themeColor="text1"/>
                <w:sz w:val="26"/>
                <w:szCs w:val="26"/>
              </w:rPr>
            </w:pPr>
            <w:r w:rsidRPr="00EA5C0A">
              <w:rPr>
                <w:rFonts w:eastAsia="Times New Roman"/>
                <w:color w:val="000000" w:themeColor="text1"/>
                <w:sz w:val="26"/>
                <w:szCs w:val="26"/>
              </w:rPr>
              <w:t>(</w:t>
            </w:r>
            <w:r w:rsidRPr="00EA5C0A">
              <w:rPr>
                <w:color w:val="000000" w:themeColor="text1"/>
                <w:sz w:val="26"/>
                <w:szCs w:val="26"/>
              </w:rPr>
              <w:t>1.004845.000.00.00.H53)</w:t>
            </w:r>
          </w:p>
        </w:tc>
        <w:tc>
          <w:tcPr>
            <w:tcW w:w="3261" w:type="dxa"/>
            <w:shd w:val="clear" w:color="auto" w:fill="auto"/>
            <w:vAlign w:val="center"/>
          </w:tcPr>
          <w:p w14:paraId="1771E1B4" w14:textId="77777777" w:rsidR="004F1F90" w:rsidRPr="00EA5C0A" w:rsidRDefault="004F1F90" w:rsidP="004F1F90">
            <w:pPr>
              <w:spacing w:after="0" w:line="240" w:lineRule="auto"/>
              <w:jc w:val="both"/>
              <w:rPr>
                <w:rFonts w:eastAsia="Times New Roman"/>
                <w:color w:val="000000" w:themeColor="text1"/>
                <w:sz w:val="26"/>
                <w:szCs w:val="26"/>
              </w:rPr>
            </w:pPr>
            <w:r w:rsidRPr="00EA5C0A">
              <w:rPr>
                <w:rFonts w:eastAsia="Times New Roman"/>
                <w:color w:val="000000" w:themeColor="text1"/>
                <w:sz w:val="26"/>
                <w:szCs w:val="26"/>
              </w:rPr>
              <w:t>Đăng ký chấm dứt giám hộ</w:t>
            </w:r>
          </w:p>
          <w:p w14:paraId="06EC82BF" w14:textId="77777777" w:rsidR="004F1F90" w:rsidRPr="00EA5C0A" w:rsidRDefault="004F1F90" w:rsidP="004F1F90">
            <w:pPr>
              <w:spacing w:after="0" w:line="240" w:lineRule="auto"/>
              <w:jc w:val="both"/>
              <w:rPr>
                <w:rFonts w:eastAsia="Times New Roman"/>
                <w:color w:val="000000" w:themeColor="text1"/>
                <w:sz w:val="26"/>
                <w:szCs w:val="26"/>
              </w:rPr>
            </w:pPr>
          </w:p>
        </w:tc>
        <w:tc>
          <w:tcPr>
            <w:tcW w:w="992" w:type="dxa"/>
            <w:shd w:val="clear" w:color="auto" w:fill="auto"/>
            <w:vAlign w:val="center"/>
          </w:tcPr>
          <w:p w14:paraId="3A609062" w14:textId="77777777" w:rsidR="004F1F90" w:rsidRPr="00EA5C0A" w:rsidRDefault="004F1F90" w:rsidP="004F1F90">
            <w:pPr>
              <w:spacing w:after="0" w:line="240" w:lineRule="auto"/>
              <w:jc w:val="center"/>
              <w:rPr>
                <w:rFonts w:eastAsia="Times New Roman"/>
                <w:color w:val="000000" w:themeColor="text1"/>
                <w:sz w:val="26"/>
                <w:szCs w:val="26"/>
              </w:rPr>
            </w:pPr>
            <w:r w:rsidRPr="00EA5C0A">
              <w:rPr>
                <w:rFonts w:eastAsia="Times New Roman"/>
                <w:color w:val="000000" w:themeColor="text1"/>
                <w:sz w:val="26"/>
                <w:szCs w:val="26"/>
              </w:rPr>
              <w:t>Hộ tịch</w:t>
            </w:r>
          </w:p>
        </w:tc>
        <w:tc>
          <w:tcPr>
            <w:tcW w:w="1843" w:type="dxa"/>
          </w:tcPr>
          <w:p w14:paraId="258FE5E1" w14:textId="77777777" w:rsidR="004F1F90" w:rsidRDefault="004F1F90" w:rsidP="004F1F90">
            <w:pPr>
              <w:jc w:val="center"/>
            </w:pPr>
            <w:r w:rsidRPr="00404233">
              <w:rPr>
                <w:rFonts w:eastAsia="Times New Roman"/>
                <w:color w:val="000000" w:themeColor="text1"/>
                <w:sz w:val="26"/>
                <w:szCs w:val="26"/>
              </w:rPr>
              <w:t>//</w:t>
            </w:r>
          </w:p>
        </w:tc>
      </w:tr>
      <w:tr w:rsidR="004F1F90" w:rsidRPr="00366918" w14:paraId="120E2ECA" w14:textId="77777777" w:rsidTr="002005A8">
        <w:trPr>
          <w:trHeight w:val="834"/>
        </w:trPr>
        <w:tc>
          <w:tcPr>
            <w:tcW w:w="846" w:type="dxa"/>
            <w:shd w:val="clear" w:color="auto" w:fill="auto"/>
            <w:vAlign w:val="center"/>
          </w:tcPr>
          <w:p w14:paraId="076D0EB4" w14:textId="51338549" w:rsidR="004F1F90" w:rsidRPr="004F1F90" w:rsidRDefault="004F1F90" w:rsidP="004F1F90">
            <w:pPr>
              <w:spacing w:after="0" w:line="240" w:lineRule="auto"/>
              <w:jc w:val="center"/>
              <w:rPr>
                <w:rFonts w:eastAsia="Times New Roman"/>
                <w:color w:val="ED7D31" w:themeColor="accent2"/>
                <w:sz w:val="26"/>
                <w:szCs w:val="26"/>
              </w:rPr>
            </w:pPr>
            <w:r>
              <w:rPr>
                <w:rFonts w:eastAsia="Times New Roman"/>
                <w:color w:val="ED7D31" w:themeColor="accent2"/>
                <w:sz w:val="26"/>
                <w:szCs w:val="26"/>
              </w:rPr>
              <w:t>18</w:t>
            </w:r>
          </w:p>
        </w:tc>
        <w:tc>
          <w:tcPr>
            <w:tcW w:w="3118" w:type="dxa"/>
          </w:tcPr>
          <w:p w14:paraId="7DD9D179" w14:textId="04739D4F" w:rsidR="004F1F90" w:rsidRPr="00EA5C0A" w:rsidRDefault="004F1F90" w:rsidP="004F1F90">
            <w:pPr>
              <w:spacing w:after="0" w:line="240" w:lineRule="auto"/>
              <w:jc w:val="both"/>
              <w:rPr>
                <w:rFonts w:eastAsia="Times New Roman"/>
                <w:color w:val="000000" w:themeColor="text1"/>
                <w:sz w:val="26"/>
                <w:szCs w:val="26"/>
              </w:rPr>
            </w:pPr>
            <w:r w:rsidRPr="00EA5C0A">
              <w:rPr>
                <w:rFonts w:eastAsia="Times New Roman"/>
                <w:color w:val="000000" w:themeColor="text1"/>
                <w:sz w:val="26"/>
                <w:szCs w:val="26"/>
              </w:rPr>
              <w:t>(</w:t>
            </w:r>
            <w:r w:rsidRPr="00EA5C0A">
              <w:rPr>
                <w:color w:val="000000" w:themeColor="text1"/>
                <w:sz w:val="26"/>
                <w:szCs w:val="26"/>
              </w:rPr>
              <w:t>1.004859.000.00.00.H53)</w:t>
            </w:r>
          </w:p>
        </w:tc>
        <w:tc>
          <w:tcPr>
            <w:tcW w:w="3261" w:type="dxa"/>
            <w:shd w:val="clear" w:color="auto" w:fill="auto"/>
            <w:vAlign w:val="center"/>
          </w:tcPr>
          <w:p w14:paraId="62669A5E" w14:textId="77777777" w:rsidR="004F1F90" w:rsidRPr="00EA5C0A" w:rsidRDefault="004F1F90" w:rsidP="004F1F90">
            <w:pPr>
              <w:spacing w:after="0" w:line="240" w:lineRule="auto"/>
              <w:jc w:val="both"/>
              <w:rPr>
                <w:rFonts w:eastAsia="Times New Roman"/>
                <w:color w:val="000000" w:themeColor="text1"/>
                <w:sz w:val="26"/>
                <w:szCs w:val="26"/>
              </w:rPr>
            </w:pPr>
            <w:r w:rsidRPr="00EA5C0A">
              <w:rPr>
                <w:rFonts w:eastAsia="Times New Roman"/>
                <w:color w:val="000000" w:themeColor="text1"/>
                <w:sz w:val="26"/>
                <w:szCs w:val="26"/>
              </w:rPr>
              <w:t>Thay đổi, cải chính hộ tịch (cho người dưới 14 tuổi), bổ sung hộ tịch</w:t>
            </w:r>
          </w:p>
          <w:p w14:paraId="2846171A" w14:textId="77777777" w:rsidR="004F1F90" w:rsidRPr="00EA5C0A" w:rsidRDefault="004F1F90" w:rsidP="004F1F90">
            <w:pPr>
              <w:spacing w:after="0" w:line="240" w:lineRule="auto"/>
              <w:jc w:val="both"/>
              <w:rPr>
                <w:rFonts w:eastAsia="Times New Roman"/>
                <w:color w:val="000000" w:themeColor="text1"/>
                <w:sz w:val="26"/>
                <w:szCs w:val="26"/>
              </w:rPr>
            </w:pPr>
          </w:p>
        </w:tc>
        <w:tc>
          <w:tcPr>
            <w:tcW w:w="992" w:type="dxa"/>
            <w:shd w:val="clear" w:color="auto" w:fill="auto"/>
            <w:vAlign w:val="center"/>
          </w:tcPr>
          <w:p w14:paraId="23F11BEF" w14:textId="153CEA9B" w:rsidR="004F1F90" w:rsidRPr="00EA5C0A" w:rsidRDefault="004F1F90" w:rsidP="004F1F90">
            <w:pPr>
              <w:spacing w:after="0" w:line="240" w:lineRule="auto"/>
              <w:jc w:val="center"/>
              <w:rPr>
                <w:rFonts w:eastAsia="Times New Roman"/>
                <w:color w:val="000000" w:themeColor="text1"/>
                <w:sz w:val="26"/>
                <w:szCs w:val="26"/>
              </w:rPr>
            </w:pPr>
            <w:r w:rsidRPr="00EA5C0A">
              <w:rPr>
                <w:rFonts w:eastAsia="Times New Roman"/>
                <w:color w:val="000000" w:themeColor="text1"/>
                <w:sz w:val="26"/>
                <w:szCs w:val="26"/>
              </w:rPr>
              <w:t>Hộ tịch</w:t>
            </w:r>
          </w:p>
        </w:tc>
        <w:tc>
          <w:tcPr>
            <w:tcW w:w="1843" w:type="dxa"/>
          </w:tcPr>
          <w:p w14:paraId="73C97158" w14:textId="5D0109B5" w:rsidR="004F1F90" w:rsidRPr="00404233" w:rsidRDefault="004F1F90" w:rsidP="004F1F90">
            <w:pPr>
              <w:jc w:val="center"/>
              <w:rPr>
                <w:rFonts w:eastAsia="Times New Roman"/>
                <w:color w:val="000000" w:themeColor="text1"/>
                <w:sz w:val="26"/>
                <w:szCs w:val="26"/>
              </w:rPr>
            </w:pPr>
            <w:r w:rsidRPr="00404233">
              <w:rPr>
                <w:rFonts w:eastAsia="Times New Roman"/>
                <w:color w:val="000000" w:themeColor="text1"/>
                <w:sz w:val="26"/>
                <w:szCs w:val="26"/>
              </w:rPr>
              <w:t>//</w:t>
            </w:r>
          </w:p>
        </w:tc>
      </w:tr>
      <w:tr w:rsidR="004F1F90" w:rsidRPr="00366918" w14:paraId="014DC024" w14:textId="77777777" w:rsidTr="002005A8">
        <w:trPr>
          <w:trHeight w:val="834"/>
        </w:trPr>
        <w:tc>
          <w:tcPr>
            <w:tcW w:w="846" w:type="dxa"/>
            <w:shd w:val="clear" w:color="auto" w:fill="auto"/>
            <w:vAlign w:val="center"/>
          </w:tcPr>
          <w:p w14:paraId="657D231B" w14:textId="4F5DD6BF" w:rsidR="004F1F90" w:rsidRDefault="004F1F90" w:rsidP="004F1F90">
            <w:pPr>
              <w:spacing w:after="0" w:line="240" w:lineRule="auto"/>
              <w:jc w:val="center"/>
              <w:rPr>
                <w:rFonts w:eastAsia="Times New Roman"/>
                <w:color w:val="ED7D31" w:themeColor="accent2"/>
                <w:sz w:val="26"/>
                <w:szCs w:val="26"/>
              </w:rPr>
            </w:pPr>
            <w:r>
              <w:rPr>
                <w:rFonts w:eastAsia="Times New Roman"/>
                <w:color w:val="ED7D31" w:themeColor="accent2"/>
                <w:sz w:val="26"/>
                <w:szCs w:val="26"/>
              </w:rPr>
              <w:t>19</w:t>
            </w:r>
          </w:p>
        </w:tc>
        <w:tc>
          <w:tcPr>
            <w:tcW w:w="3118" w:type="dxa"/>
          </w:tcPr>
          <w:p w14:paraId="0CB8AD49" w14:textId="2155DFA2" w:rsidR="004F1F90" w:rsidRPr="00EA5C0A" w:rsidRDefault="004F1F90" w:rsidP="004F1F90">
            <w:pPr>
              <w:spacing w:after="0" w:line="240" w:lineRule="auto"/>
              <w:jc w:val="both"/>
              <w:rPr>
                <w:rFonts w:eastAsia="Times New Roman"/>
                <w:color w:val="000000" w:themeColor="text1"/>
                <w:sz w:val="26"/>
                <w:szCs w:val="26"/>
              </w:rPr>
            </w:pPr>
            <w:r w:rsidRPr="00EA5C0A">
              <w:rPr>
                <w:rFonts w:eastAsia="Times New Roman"/>
                <w:color w:val="000000" w:themeColor="text1"/>
                <w:sz w:val="26"/>
                <w:szCs w:val="26"/>
              </w:rPr>
              <w:t>(</w:t>
            </w:r>
            <w:r w:rsidRPr="00EA5C0A">
              <w:rPr>
                <w:color w:val="000000" w:themeColor="text1"/>
                <w:sz w:val="26"/>
                <w:szCs w:val="26"/>
              </w:rPr>
              <w:t>1.004873.000.00.00.H53)</w:t>
            </w:r>
          </w:p>
        </w:tc>
        <w:tc>
          <w:tcPr>
            <w:tcW w:w="3261" w:type="dxa"/>
            <w:shd w:val="clear" w:color="auto" w:fill="auto"/>
            <w:vAlign w:val="center"/>
          </w:tcPr>
          <w:p w14:paraId="23DC8145" w14:textId="767106D7" w:rsidR="004F1F90" w:rsidRPr="00EA5C0A" w:rsidRDefault="004F1F90" w:rsidP="004F1F90">
            <w:pPr>
              <w:spacing w:after="0" w:line="240" w:lineRule="auto"/>
              <w:jc w:val="both"/>
              <w:rPr>
                <w:rFonts w:eastAsia="Times New Roman"/>
                <w:color w:val="000000" w:themeColor="text1"/>
                <w:sz w:val="26"/>
                <w:szCs w:val="26"/>
              </w:rPr>
            </w:pPr>
            <w:r w:rsidRPr="00EA5C0A">
              <w:rPr>
                <w:rFonts w:eastAsia="Times New Roman"/>
                <w:color w:val="000000" w:themeColor="text1"/>
                <w:sz w:val="26"/>
                <w:szCs w:val="26"/>
              </w:rPr>
              <w:t xml:space="preserve">Cấp giấy xác nhận tình trạng hôn nhân </w:t>
            </w:r>
          </w:p>
        </w:tc>
        <w:tc>
          <w:tcPr>
            <w:tcW w:w="992" w:type="dxa"/>
            <w:shd w:val="clear" w:color="auto" w:fill="auto"/>
            <w:vAlign w:val="center"/>
          </w:tcPr>
          <w:p w14:paraId="5D57ECEF" w14:textId="692060C3" w:rsidR="004F1F90" w:rsidRPr="00EA5C0A" w:rsidRDefault="004F1F90" w:rsidP="004F1F90">
            <w:pPr>
              <w:spacing w:after="0" w:line="240" w:lineRule="auto"/>
              <w:jc w:val="center"/>
              <w:rPr>
                <w:rFonts w:eastAsia="Times New Roman"/>
                <w:color w:val="000000" w:themeColor="text1"/>
                <w:sz w:val="26"/>
                <w:szCs w:val="26"/>
              </w:rPr>
            </w:pPr>
            <w:r w:rsidRPr="00EA5C0A">
              <w:rPr>
                <w:rFonts w:eastAsia="Times New Roman"/>
                <w:color w:val="000000" w:themeColor="text1"/>
                <w:sz w:val="26"/>
                <w:szCs w:val="26"/>
              </w:rPr>
              <w:t>Hộ tịch</w:t>
            </w:r>
          </w:p>
        </w:tc>
        <w:tc>
          <w:tcPr>
            <w:tcW w:w="1843" w:type="dxa"/>
          </w:tcPr>
          <w:p w14:paraId="112987DC" w14:textId="1A2D0005" w:rsidR="004F1F90" w:rsidRPr="00404233" w:rsidRDefault="004F1F90" w:rsidP="004F1F90">
            <w:pPr>
              <w:jc w:val="center"/>
              <w:rPr>
                <w:rFonts w:eastAsia="Times New Roman"/>
                <w:color w:val="000000" w:themeColor="text1"/>
                <w:sz w:val="26"/>
                <w:szCs w:val="26"/>
              </w:rPr>
            </w:pPr>
            <w:r w:rsidRPr="00404233">
              <w:rPr>
                <w:rFonts w:eastAsia="Times New Roman"/>
                <w:color w:val="000000" w:themeColor="text1"/>
                <w:sz w:val="26"/>
                <w:szCs w:val="26"/>
              </w:rPr>
              <w:t>//</w:t>
            </w:r>
          </w:p>
        </w:tc>
      </w:tr>
      <w:tr w:rsidR="004F1F90" w:rsidRPr="00366918" w14:paraId="77A73C6C" w14:textId="77777777" w:rsidTr="002005A8">
        <w:trPr>
          <w:trHeight w:val="834"/>
        </w:trPr>
        <w:tc>
          <w:tcPr>
            <w:tcW w:w="846" w:type="dxa"/>
            <w:shd w:val="clear" w:color="auto" w:fill="auto"/>
            <w:vAlign w:val="center"/>
          </w:tcPr>
          <w:p w14:paraId="1529B5EF" w14:textId="72C80FF5" w:rsidR="004F1F90" w:rsidRPr="004F1F90" w:rsidRDefault="004F1F90" w:rsidP="004F1F90">
            <w:pPr>
              <w:spacing w:after="0" w:line="240" w:lineRule="auto"/>
              <w:jc w:val="center"/>
              <w:rPr>
                <w:rFonts w:eastAsia="Times New Roman"/>
                <w:color w:val="ED7D31" w:themeColor="accent2"/>
                <w:sz w:val="26"/>
                <w:szCs w:val="26"/>
              </w:rPr>
            </w:pPr>
            <w:r w:rsidRPr="004F1F90">
              <w:rPr>
                <w:rFonts w:eastAsia="Times New Roman"/>
                <w:color w:val="ED7D31" w:themeColor="accent2"/>
                <w:sz w:val="26"/>
                <w:szCs w:val="26"/>
              </w:rPr>
              <w:t>20</w:t>
            </w:r>
          </w:p>
        </w:tc>
        <w:tc>
          <w:tcPr>
            <w:tcW w:w="3118" w:type="dxa"/>
          </w:tcPr>
          <w:p w14:paraId="7C3556FB" w14:textId="00192411" w:rsidR="004F1F90" w:rsidRPr="00EA5C0A" w:rsidRDefault="004F1F90" w:rsidP="004F1F90">
            <w:pPr>
              <w:spacing w:after="0" w:line="240" w:lineRule="auto"/>
              <w:jc w:val="both"/>
              <w:rPr>
                <w:rFonts w:eastAsia="Times New Roman"/>
                <w:color w:val="000000" w:themeColor="text1"/>
                <w:sz w:val="26"/>
                <w:szCs w:val="26"/>
              </w:rPr>
            </w:pPr>
            <w:r w:rsidRPr="00EA5C0A">
              <w:rPr>
                <w:rFonts w:eastAsia="Times New Roman"/>
                <w:color w:val="000000" w:themeColor="text1"/>
                <w:sz w:val="26"/>
                <w:szCs w:val="26"/>
              </w:rPr>
              <w:t>(</w:t>
            </w:r>
            <w:r w:rsidRPr="00EA5C0A">
              <w:rPr>
                <w:color w:val="000000" w:themeColor="text1"/>
                <w:sz w:val="26"/>
                <w:szCs w:val="26"/>
              </w:rPr>
              <w:t>1.004884.000.00.00.H53)</w:t>
            </w:r>
          </w:p>
        </w:tc>
        <w:tc>
          <w:tcPr>
            <w:tcW w:w="3261" w:type="dxa"/>
            <w:shd w:val="clear" w:color="auto" w:fill="auto"/>
            <w:vAlign w:val="center"/>
          </w:tcPr>
          <w:p w14:paraId="5F894F9B" w14:textId="77777777" w:rsidR="004F1F90" w:rsidRPr="00EA5C0A" w:rsidRDefault="004F1F90" w:rsidP="004F1F90">
            <w:pPr>
              <w:spacing w:after="0" w:line="240" w:lineRule="auto"/>
              <w:jc w:val="both"/>
              <w:rPr>
                <w:rFonts w:eastAsia="Times New Roman"/>
                <w:color w:val="000000" w:themeColor="text1"/>
                <w:sz w:val="26"/>
                <w:szCs w:val="26"/>
              </w:rPr>
            </w:pPr>
            <w:r w:rsidRPr="00EA5C0A">
              <w:rPr>
                <w:rFonts w:eastAsia="Times New Roman"/>
                <w:color w:val="000000" w:themeColor="text1"/>
                <w:sz w:val="26"/>
                <w:szCs w:val="26"/>
              </w:rPr>
              <w:t>Đăng ký lại khai sinh</w:t>
            </w:r>
          </w:p>
          <w:p w14:paraId="2556CE20" w14:textId="77777777" w:rsidR="004F1F90" w:rsidRPr="00EA5C0A" w:rsidRDefault="004F1F90" w:rsidP="004F1F90">
            <w:pPr>
              <w:spacing w:after="0" w:line="240" w:lineRule="auto"/>
              <w:jc w:val="both"/>
              <w:rPr>
                <w:rFonts w:eastAsia="Times New Roman"/>
                <w:color w:val="000000" w:themeColor="text1"/>
                <w:sz w:val="26"/>
                <w:szCs w:val="26"/>
              </w:rPr>
            </w:pPr>
          </w:p>
        </w:tc>
        <w:tc>
          <w:tcPr>
            <w:tcW w:w="992" w:type="dxa"/>
            <w:shd w:val="clear" w:color="auto" w:fill="auto"/>
            <w:vAlign w:val="center"/>
          </w:tcPr>
          <w:p w14:paraId="0E2E6DAE" w14:textId="31BFC653" w:rsidR="004F1F90" w:rsidRPr="00EA5C0A" w:rsidRDefault="004F1F90" w:rsidP="004F1F90">
            <w:pPr>
              <w:spacing w:after="0" w:line="240" w:lineRule="auto"/>
              <w:jc w:val="center"/>
              <w:rPr>
                <w:rFonts w:eastAsia="Times New Roman"/>
                <w:color w:val="000000" w:themeColor="text1"/>
                <w:sz w:val="26"/>
                <w:szCs w:val="26"/>
              </w:rPr>
            </w:pPr>
            <w:r w:rsidRPr="00EA5C0A">
              <w:rPr>
                <w:rFonts w:eastAsia="Times New Roman"/>
                <w:color w:val="000000" w:themeColor="text1"/>
                <w:sz w:val="26"/>
                <w:szCs w:val="26"/>
              </w:rPr>
              <w:t>Hộ tịch</w:t>
            </w:r>
          </w:p>
        </w:tc>
        <w:tc>
          <w:tcPr>
            <w:tcW w:w="1843" w:type="dxa"/>
          </w:tcPr>
          <w:p w14:paraId="26326DB3" w14:textId="25283D8A" w:rsidR="004F1F90" w:rsidRPr="00404233" w:rsidRDefault="004F1F90" w:rsidP="004F1F90">
            <w:pPr>
              <w:jc w:val="center"/>
              <w:rPr>
                <w:rFonts w:eastAsia="Times New Roman"/>
                <w:color w:val="000000" w:themeColor="text1"/>
                <w:sz w:val="26"/>
                <w:szCs w:val="26"/>
              </w:rPr>
            </w:pPr>
            <w:r w:rsidRPr="00404233">
              <w:rPr>
                <w:rFonts w:eastAsia="Times New Roman"/>
                <w:color w:val="000000" w:themeColor="text1"/>
                <w:sz w:val="26"/>
                <w:szCs w:val="26"/>
              </w:rPr>
              <w:t>//</w:t>
            </w:r>
          </w:p>
        </w:tc>
      </w:tr>
      <w:tr w:rsidR="004F1F90" w:rsidRPr="00366918" w14:paraId="6A4E6173" w14:textId="77777777" w:rsidTr="002005A8">
        <w:trPr>
          <w:trHeight w:val="834"/>
        </w:trPr>
        <w:tc>
          <w:tcPr>
            <w:tcW w:w="846" w:type="dxa"/>
            <w:shd w:val="clear" w:color="auto" w:fill="auto"/>
            <w:vAlign w:val="center"/>
          </w:tcPr>
          <w:p w14:paraId="79465D72" w14:textId="29125F99" w:rsidR="004F1F90" w:rsidRPr="00EA5C0A" w:rsidRDefault="004F1F90" w:rsidP="004F1F90">
            <w:pPr>
              <w:spacing w:after="0" w:line="240" w:lineRule="auto"/>
              <w:jc w:val="center"/>
              <w:rPr>
                <w:rFonts w:eastAsia="Times New Roman"/>
                <w:color w:val="000000" w:themeColor="text1"/>
                <w:sz w:val="26"/>
                <w:szCs w:val="26"/>
              </w:rPr>
            </w:pPr>
            <w:r w:rsidRPr="004F1F90">
              <w:rPr>
                <w:rFonts w:eastAsia="Times New Roman"/>
                <w:color w:val="ED7D31" w:themeColor="accent2"/>
                <w:sz w:val="26"/>
                <w:szCs w:val="26"/>
              </w:rPr>
              <w:t>21</w:t>
            </w:r>
          </w:p>
        </w:tc>
        <w:tc>
          <w:tcPr>
            <w:tcW w:w="3118" w:type="dxa"/>
          </w:tcPr>
          <w:p w14:paraId="1B7BC478" w14:textId="77777777" w:rsidR="004F1F90" w:rsidRPr="00EA5C0A" w:rsidRDefault="004F1F90" w:rsidP="004F1F90">
            <w:pPr>
              <w:spacing w:after="0" w:line="240" w:lineRule="auto"/>
              <w:jc w:val="both"/>
              <w:rPr>
                <w:rFonts w:eastAsia="Times New Roman"/>
                <w:color w:val="000000" w:themeColor="text1"/>
                <w:sz w:val="26"/>
                <w:szCs w:val="26"/>
              </w:rPr>
            </w:pPr>
            <w:r w:rsidRPr="00EA5C0A">
              <w:rPr>
                <w:rFonts w:eastAsia="Times New Roman"/>
                <w:color w:val="000000" w:themeColor="text1"/>
                <w:sz w:val="26"/>
                <w:szCs w:val="26"/>
              </w:rPr>
              <w:t>(</w:t>
            </w:r>
            <w:r w:rsidRPr="00EA5C0A">
              <w:rPr>
                <w:color w:val="000000" w:themeColor="text1"/>
                <w:sz w:val="26"/>
                <w:szCs w:val="26"/>
              </w:rPr>
              <w:t>1.004772.000.00.00.H53)</w:t>
            </w:r>
          </w:p>
        </w:tc>
        <w:tc>
          <w:tcPr>
            <w:tcW w:w="3261" w:type="dxa"/>
            <w:shd w:val="clear" w:color="auto" w:fill="auto"/>
            <w:vAlign w:val="center"/>
          </w:tcPr>
          <w:p w14:paraId="762CF25A" w14:textId="77777777" w:rsidR="004F1F90" w:rsidRPr="00EA5C0A" w:rsidRDefault="004F1F90" w:rsidP="004F1F90">
            <w:pPr>
              <w:spacing w:after="0" w:line="240" w:lineRule="auto"/>
              <w:jc w:val="both"/>
              <w:rPr>
                <w:rFonts w:eastAsia="Times New Roman"/>
                <w:color w:val="000000" w:themeColor="text1"/>
                <w:sz w:val="26"/>
                <w:szCs w:val="26"/>
              </w:rPr>
            </w:pPr>
            <w:r w:rsidRPr="00EA5C0A">
              <w:rPr>
                <w:rFonts w:eastAsia="Times New Roman"/>
                <w:color w:val="000000" w:themeColor="text1"/>
                <w:sz w:val="26"/>
                <w:szCs w:val="26"/>
              </w:rPr>
              <w:t>Đăng ký khai sinh cho người đã có hồ sơ, giấy tờ cá nhân</w:t>
            </w:r>
          </w:p>
          <w:p w14:paraId="355A60D4" w14:textId="77777777" w:rsidR="004F1F90" w:rsidRPr="00EA5C0A" w:rsidRDefault="004F1F90" w:rsidP="004F1F90">
            <w:pPr>
              <w:spacing w:after="0" w:line="240" w:lineRule="auto"/>
              <w:jc w:val="both"/>
              <w:rPr>
                <w:rFonts w:eastAsia="Times New Roman"/>
                <w:color w:val="000000" w:themeColor="text1"/>
                <w:sz w:val="26"/>
                <w:szCs w:val="26"/>
              </w:rPr>
            </w:pPr>
          </w:p>
        </w:tc>
        <w:tc>
          <w:tcPr>
            <w:tcW w:w="992" w:type="dxa"/>
            <w:shd w:val="clear" w:color="auto" w:fill="auto"/>
            <w:vAlign w:val="center"/>
          </w:tcPr>
          <w:p w14:paraId="674181DA" w14:textId="77777777" w:rsidR="004F1F90" w:rsidRPr="00EA5C0A" w:rsidRDefault="004F1F90" w:rsidP="004F1F90">
            <w:pPr>
              <w:spacing w:after="0" w:line="240" w:lineRule="auto"/>
              <w:jc w:val="center"/>
              <w:rPr>
                <w:rFonts w:eastAsia="Times New Roman"/>
                <w:color w:val="000000" w:themeColor="text1"/>
                <w:sz w:val="26"/>
                <w:szCs w:val="26"/>
              </w:rPr>
            </w:pPr>
            <w:r w:rsidRPr="00EA5C0A">
              <w:rPr>
                <w:rFonts w:eastAsia="Times New Roman"/>
                <w:color w:val="000000" w:themeColor="text1"/>
                <w:sz w:val="26"/>
                <w:szCs w:val="26"/>
              </w:rPr>
              <w:t>Hộ tịch</w:t>
            </w:r>
          </w:p>
        </w:tc>
        <w:tc>
          <w:tcPr>
            <w:tcW w:w="1843" w:type="dxa"/>
          </w:tcPr>
          <w:p w14:paraId="571F640E" w14:textId="77777777" w:rsidR="004F1F90" w:rsidRDefault="004F1F90" w:rsidP="004F1F90">
            <w:pPr>
              <w:jc w:val="center"/>
            </w:pPr>
            <w:r w:rsidRPr="00404233">
              <w:rPr>
                <w:rFonts w:eastAsia="Times New Roman"/>
                <w:color w:val="000000" w:themeColor="text1"/>
                <w:sz w:val="26"/>
                <w:szCs w:val="26"/>
              </w:rPr>
              <w:t>//</w:t>
            </w:r>
          </w:p>
        </w:tc>
      </w:tr>
      <w:tr w:rsidR="004F1F90" w:rsidRPr="00366918" w14:paraId="284E4B03" w14:textId="77777777" w:rsidTr="002005A8">
        <w:trPr>
          <w:trHeight w:val="834"/>
        </w:trPr>
        <w:tc>
          <w:tcPr>
            <w:tcW w:w="846" w:type="dxa"/>
            <w:shd w:val="clear" w:color="auto" w:fill="auto"/>
            <w:vAlign w:val="center"/>
          </w:tcPr>
          <w:p w14:paraId="60F81BE8" w14:textId="0D374B5B" w:rsidR="004F1F90" w:rsidRPr="00EA5C0A" w:rsidRDefault="004F1F90" w:rsidP="004F1F90">
            <w:pPr>
              <w:spacing w:after="0" w:line="240" w:lineRule="auto"/>
              <w:jc w:val="center"/>
              <w:rPr>
                <w:rFonts w:eastAsia="Times New Roman"/>
                <w:color w:val="000000" w:themeColor="text1"/>
                <w:sz w:val="26"/>
                <w:szCs w:val="26"/>
              </w:rPr>
            </w:pPr>
            <w:r w:rsidRPr="004F1F90">
              <w:rPr>
                <w:rFonts w:eastAsia="Times New Roman"/>
                <w:color w:val="ED7D31" w:themeColor="accent2"/>
                <w:sz w:val="26"/>
                <w:szCs w:val="26"/>
              </w:rPr>
              <w:t>22</w:t>
            </w:r>
          </w:p>
        </w:tc>
        <w:tc>
          <w:tcPr>
            <w:tcW w:w="3118" w:type="dxa"/>
          </w:tcPr>
          <w:p w14:paraId="29536EC5" w14:textId="77777777" w:rsidR="004F1F90" w:rsidRPr="00EA5C0A" w:rsidRDefault="004F1F90" w:rsidP="004F1F90">
            <w:pPr>
              <w:spacing w:after="0" w:line="240" w:lineRule="auto"/>
              <w:jc w:val="both"/>
              <w:rPr>
                <w:rFonts w:eastAsia="Times New Roman"/>
                <w:color w:val="000000" w:themeColor="text1"/>
                <w:sz w:val="26"/>
                <w:szCs w:val="26"/>
              </w:rPr>
            </w:pPr>
            <w:r w:rsidRPr="00EA5C0A">
              <w:rPr>
                <w:rFonts w:eastAsia="Times New Roman"/>
                <w:color w:val="000000" w:themeColor="text1"/>
                <w:sz w:val="26"/>
                <w:szCs w:val="26"/>
              </w:rPr>
              <w:t>(</w:t>
            </w:r>
            <w:r w:rsidRPr="00EA5C0A">
              <w:rPr>
                <w:color w:val="000000" w:themeColor="text1"/>
                <w:sz w:val="26"/>
                <w:szCs w:val="26"/>
              </w:rPr>
              <w:t>1.004746.000.00.00.H53)</w:t>
            </w:r>
          </w:p>
        </w:tc>
        <w:tc>
          <w:tcPr>
            <w:tcW w:w="3261" w:type="dxa"/>
            <w:shd w:val="clear" w:color="auto" w:fill="auto"/>
            <w:vAlign w:val="center"/>
          </w:tcPr>
          <w:p w14:paraId="00CD4D18" w14:textId="77777777" w:rsidR="004F1F90" w:rsidRPr="00EA5C0A" w:rsidRDefault="004F1F90" w:rsidP="004F1F90">
            <w:pPr>
              <w:spacing w:after="0" w:line="240" w:lineRule="auto"/>
              <w:jc w:val="both"/>
              <w:rPr>
                <w:rFonts w:eastAsia="Times New Roman"/>
                <w:color w:val="000000" w:themeColor="text1"/>
                <w:sz w:val="26"/>
                <w:szCs w:val="26"/>
              </w:rPr>
            </w:pPr>
            <w:r w:rsidRPr="00EA5C0A">
              <w:rPr>
                <w:rFonts w:eastAsia="Times New Roman"/>
                <w:color w:val="000000" w:themeColor="text1"/>
                <w:sz w:val="26"/>
                <w:szCs w:val="26"/>
              </w:rPr>
              <w:t>Đăng ký lại kết hôn</w:t>
            </w:r>
          </w:p>
          <w:p w14:paraId="5F1336CF" w14:textId="77777777" w:rsidR="004F1F90" w:rsidRPr="00EA5C0A" w:rsidRDefault="004F1F90" w:rsidP="004F1F90">
            <w:pPr>
              <w:spacing w:after="0" w:line="240" w:lineRule="auto"/>
              <w:jc w:val="both"/>
              <w:rPr>
                <w:rFonts w:eastAsia="Times New Roman"/>
                <w:color w:val="000000" w:themeColor="text1"/>
                <w:sz w:val="26"/>
                <w:szCs w:val="26"/>
              </w:rPr>
            </w:pPr>
          </w:p>
        </w:tc>
        <w:tc>
          <w:tcPr>
            <w:tcW w:w="992" w:type="dxa"/>
            <w:shd w:val="clear" w:color="auto" w:fill="auto"/>
            <w:vAlign w:val="center"/>
          </w:tcPr>
          <w:p w14:paraId="7F2A79AA" w14:textId="77777777" w:rsidR="004F1F90" w:rsidRPr="00EA5C0A" w:rsidRDefault="004F1F90" w:rsidP="004F1F90">
            <w:pPr>
              <w:spacing w:after="0" w:line="240" w:lineRule="auto"/>
              <w:jc w:val="center"/>
              <w:rPr>
                <w:rFonts w:eastAsia="Times New Roman"/>
                <w:color w:val="000000" w:themeColor="text1"/>
                <w:sz w:val="26"/>
                <w:szCs w:val="26"/>
              </w:rPr>
            </w:pPr>
            <w:r w:rsidRPr="00EA5C0A">
              <w:rPr>
                <w:rFonts w:eastAsia="Times New Roman"/>
                <w:color w:val="000000" w:themeColor="text1"/>
                <w:sz w:val="26"/>
                <w:szCs w:val="26"/>
              </w:rPr>
              <w:t>Hộ tịch</w:t>
            </w:r>
          </w:p>
        </w:tc>
        <w:tc>
          <w:tcPr>
            <w:tcW w:w="1843" w:type="dxa"/>
          </w:tcPr>
          <w:p w14:paraId="1B8A6B97" w14:textId="77777777" w:rsidR="004F1F90" w:rsidRDefault="004F1F90" w:rsidP="004F1F90">
            <w:pPr>
              <w:jc w:val="center"/>
            </w:pPr>
            <w:r w:rsidRPr="00404233">
              <w:rPr>
                <w:rFonts w:eastAsia="Times New Roman"/>
                <w:color w:val="000000" w:themeColor="text1"/>
                <w:sz w:val="26"/>
                <w:szCs w:val="26"/>
              </w:rPr>
              <w:t>//</w:t>
            </w:r>
          </w:p>
        </w:tc>
      </w:tr>
      <w:tr w:rsidR="004F1F90" w:rsidRPr="00366918" w14:paraId="390B1228" w14:textId="77777777" w:rsidTr="002005A8">
        <w:trPr>
          <w:trHeight w:val="834"/>
        </w:trPr>
        <w:tc>
          <w:tcPr>
            <w:tcW w:w="846" w:type="dxa"/>
            <w:shd w:val="clear" w:color="auto" w:fill="auto"/>
            <w:vAlign w:val="center"/>
          </w:tcPr>
          <w:p w14:paraId="5EA06CAF" w14:textId="4CAFBDB0" w:rsidR="004F1F90" w:rsidRPr="00EA5C0A" w:rsidRDefault="004F1F90" w:rsidP="004F1F90">
            <w:pPr>
              <w:spacing w:after="0" w:line="240" w:lineRule="auto"/>
              <w:jc w:val="center"/>
              <w:rPr>
                <w:rFonts w:eastAsia="Times New Roman"/>
                <w:color w:val="000000" w:themeColor="text1"/>
                <w:sz w:val="26"/>
                <w:szCs w:val="26"/>
              </w:rPr>
            </w:pPr>
            <w:r w:rsidRPr="004F1F90">
              <w:rPr>
                <w:rFonts w:eastAsia="Times New Roman"/>
                <w:color w:val="ED7D31" w:themeColor="accent2"/>
                <w:sz w:val="26"/>
                <w:szCs w:val="26"/>
              </w:rPr>
              <w:t>23</w:t>
            </w:r>
          </w:p>
        </w:tc>
        <w:tc>
          <w:tcPr>
            <w:tcW w:w="3118" w:type="dxa"/>
          </w:tcPr>
          <w:p w14:paraId="4B765110" w14:textId="239D1668" w:rsidR="004F1F90" w:rsidRPr="00EA5C0A" w:rsidRDefault="004F1F90" w:rsidP="004F1F90">
            <w:pPr>
              <w:spacing w:after="0" w:line="240" w:lineRule="auto"/>
              <w:jc w:val="both"/>
              <w:rPr>
                <w:rFonts w:eastAsia="Times New Roman"/>
                <w:color w:val="000000" w:themeColor="text1"/>
                <w:sz w:val="26"/>
                <w:szCs w:val="26"/>
              </w:rPr>
            </w:pPr>
            <w:r>
              <w:rPr>
                <w:color w:val="000000" w:themeColor="text1"/>
                <w:sz w:val="26"/>
                <w:szCs w:val="26"/>
              </w:rPr>
              <w:t>(</w:t>
            </w:r>
            <w:r w:rsidRPr="00EA5C0A">
              <w:rPr>
                <w:color w:val="000000" w:themeColor="text1"/>
                <w:sz w:val="26"/>
                <w:szCs w:val="26"/>
              </w:rPr>
              <w:t>1.005461.000.00.00.H53)</w:t>
            </w:r>
          </w:p>
        </w:tc>
        <w:tc>
          <w:tcPr>
            <w:tcW w:w="3261" w:type="dxa"/>
            <w:shd w:val="clear" w:color="auto" w:fill="auto"/>
            <w:vAlign w:val="center"/>
          </w:tcPr>
          <w:p w14:paraId="1510A456" w14:textId="77777777" w:rsidR="004F1F90" w:rsidRPr="00EA5C0A" w:rsidRDefault="004F1F90" w:rsidP="004F1F90">
            <w:pPr>
              <w:spacing w:after="0" w:line="240" w:lineRule="auto"/>
              <w:jc w:val="both"/>
              <w:rPr>
                <w:rFonts w:eastAsia="Times New Roman"/>
                <w:color w:val="000000" w:themeColor="text1"/>
                <w:sz w:val="26"/>
                <w:szCs w:val="26"/>
              </w:rPr>
            </w:pPr>
            <w:r w:rsidRPr="00EA5C0A">
              <w:rPr>
                <w:rFonts w:eastAsia="Times New Roman"/>
                <w:color w:val="000000" w:themeColor="text1"/>
                <w:sz w:val="26"/>
                <w:szCs w:val="26"/>
              </w:rPr>
              <w:t>Đăng ký lại khai tử</w:t>
            </w:r>
          </w:p>
          <w:p w14:paraId="3A7D42B2" w14:textId="77777777" w:rsidR="004F1F90" w:rsidRPr="00EA5C0A" w:rsidRDefault="004F1F90" w:rsidP="004F1F90">
            <w:pPr>
              <w:spacing w:after="0" w:line="240" w:lineRule="auto"/>
              <w:jc w:val="both"/>
              <w:rPr>
                <w:rFonts w:eastAsia="Times New Roman"/>
                <w:color w:val="000000" w:themeColor="text1"/>
                <w:sz w:val="26"/>
                <w:szCs w:val="26"/>
              </w:rPr>
            </w:pPr>
          </w:p>
        </w:tc>
        <w:tc>
          <w:tcPr>
            <w:tcW w:w="992" w:type="dxa"/>
            <w:shd w:val="clear" w:color="auto" w:fill="auto"/>
            <w:vAlign w:val="center"/>
          </w:tcPr>
          <w:p w14:paraId="72747D21" w14:textId="77777777" w:rsidR="004F1F90" w:rsidRPr="00EA5C0A" w:rsidRDefault="004F1F90" w:rsidP="004F1F90">
            <w:pPr>
              <w:spacing w:after="0" w:line="240" w:lineRule="auto"/>
              <w:jc w:val="center"/>
              <w:rPr>
                <w:rFonts w:eastAsia="Times New Roman"/>
                <w:color w:val="000000" w:themeColor="text1"/>
                <w:sz w:val="26"/>
                <w:szCs w:val="26"/>
              </w:rPr>
            </w:pPr>
            <w:r w:rsidRPr="00EA5C0A">
              <w:rPr>
                <w:rFonts w:eastAsia="Times New Roman"/>
                <w:color w:val="000000" w:themeColor="text1"/>
                <w:sz w:val="26"/>
                <w:szCs w:val="26"/>
              </w:rPr>
              <w:t>Hộ tịch</w:t>
            </w:r>
          </w:p>
        </w:tc>
        <w:tc>
          <w:tcPr>
            <w:tcW w:w="1843" w:type="dxa"/>
          </w:tcPr>
          <w:p w14:paraId="79F14C5A" w14:textId="77777777" w:rsidR="004F1F90" w:rsidRDefault="004F1F90" w:rsidP="004F1F90">
            <w:pPr>
              <w:jc w:val="center"/>
            </w:pPr>
            <w:r w:rsidRPr="00404233">
              <w:rPr>
                <w:rFonts w:eastAsia="Times New Roman"/>
                <w:color w:val="000000" w:themeColor="text1"/>
                <w:sz w:val="26"/>
                <w:szCs w:val="26"/>
              </w:rPr>
              <w:t>//</w:t>
            </w:r>
          </w:p>
        </w:tc>
      </w:tr>
      <w:tr w:rsidR="004F1F90" w:rsidRPr="00366918" w14:paraId="205E545F" w14:textId="77777777" w:rsidTr="002005A8">
        <w:trPr>
          <w:trHeight w:val="834"/>
        </w:trPr>
        <w:tc>
          <w:tcPr>
            <w:tcW w:w="846" w:type="dxa"/>
            <w:shd w:val="clear" w:color="auto" w:fill="auto"/>
            <w:vAlign w:val="center"/>
          </w:tcPr>
          <w:p w14:paraId="0C152047" w14:textId="544B37B1" w:rsidR="004F1F90" w:rsidRPr="00EA5C0A" w:rsidRDefault="004F1F90" w:rsidP="004F1F90">
            <w:pPr>
              <w:spacing w:after="0" w:line="240" w:lineRule="auto"/>
              <w:jc w:val="center"/>
              <w:rPr>
                <w:rFonts w:eastAsia="Times New Roman"/>
                <w:color w:val="000000" w:themeColor="text1"/>
                <w:sz w:val="26"/>
                <w:szCs w:val="26"/>
              </w:rPr>
            </w:pPr>
            <w:r w:rsidRPr="004F1F90">
              <w:rPr>
                <w:rFonts w:eastAsia="Times New Roman"/>
                <w:color w:val="ED7D31" w:themeColor="accent2"/>
                <w:sz w:val="26"/>
                <w:szCs w:val="26"/>
              </w:rPr>
              <w:lastRenderedPageBreak/>
              <w:t>24</w:t>
            </w:r>
          </w:p>
        </w:tc>
        <w:tc>
          <w:tcPr>
            <w:tcW w:w="3118" w:type="dxa"/>
          </w:tcPr>
          <w:p w14:paraId="2183FE17" w14:textId="77777777" w:rsidR="004F1F90" w:rsidRPr="00EA5C0A" w:rsidRDefault="004F1F90" w:rsidP="004F1F90">
            <w:pPr>
              <w:spacing w:after="0" w:line="240" w:lineRule="auto"/>
              <w:jc w:val="both"/>
              <w:rPr>
                <w:rFonts w:eastAsia="Times New Roman"/>
                <w:color w:val="000000" w:themeColor="text1"/>
                <w:sz w:val="26"/>
                <w:szCs w:val="26"/>
              </w:rPr>
            </w:pPr>
            <w:r w:rsidRPr="00EA5C0A">
              <w:rPr>
                <w:rFonts w:eastAsia="Times New Roman"/>
                <w:color w:val="000000" w:themeColor="text1"/>
                <w:sz w:val="26"/>
                <w:szCs w:val="26"/>
              </w:rPr>
              <w:t>(</w:t>
            </w:r>
            <w:r w:rsidRPr="00EA5C0A">
              <w:rPr>
                <w:color w:val="000000" w:themeColor="text1"/>
                <w:sz w:val="26"/>
                <w:szCs w:val="26"/>
              </w:rPr>
              <w:t>2.000635.000.00.00.H53)</w:t>
            </w:r>
          </w:p>
        </w:tc>
        <w:tc>
          <w:tcPr>
            <w:tcW w:w="3261" w:type="dxa"/>
            <w:shd w:val="clear" w:color="auto" w:fill="auto"/>
            <w:vAlign w:val="center"/>
          </w:tcPr>
          <w:p w14:paraId="5FB777F8" w14:textId="77777777" w:rsidR="004F1F90" w:rsidRPr="00EA5C0A" w:rsidRDefault="004F1F90" w:rsidP="004F1F90">
            <w:pPr>
              <w:spacing w:after="0" w:line="240" w:lineRule="auto"/>
              <w:jc w:val="both"/>
              <w:rPr>
                <w:rFonts w:eastAsia="Times New Roman"/>
                <w:color w:val="000000" w:themeColor="text1"/>
                <w:sz w:val="26"/>
                <w:szCs w:val="26"/>
              </w:rPr>
            </w:pPr>
            <w:r w:rsidRPr="00EA5C0A">
              <w:rPr>
                <w:rFonts w:eastAsia="Times New Roman"/>
                <w:color w:val="000000" w:themeColor="text1"/>
                <w:sz w:val="26"/>
                <w:szCs w:val="26"/>
              </w:rPr>
              <w:t>Cấp bản sao trích lục hộ tịch</w:t>
            </w:r>
          </w:p>
          <w:p w14:paraId="1C82471A" w14:textId="77777777" w:rsidR="004F1F90" w:rsidRPr="00EA5C0A" w:rsidRDefault="004F1F90" w:rsidP="004F1F90">
            <w:pPr>
              <w:spacing w:after="0" w:line="240" w:lineRule="auto"/>
              <w:jc w:val="both"/>
              <w:rPr>
                <w:rFonts w:eastAsia="Times New Roman"/>
                <w:color w:val="000000" w:themeColor="text1"/>
                <w:sz w:val="26"/>
                <w:szCs w:val="26"/>
              </w:rPr>
            </w:pPr>
          </w:p>
        </w:tc>
        <w:tc>
          <w:tcPr>
            <w:tcW w:w="992" w:type="dxa"/>
            <w:shd w:val="clear" w:color="auto" w:fill="auto"/>
            <w:vAlign w:val="center"/>
          </w:tcPr>
          <w:p w14:paraId="4CEE7A66" w14:textId="77777777" w:rsidR="004F1F90" w:rsidRPr="00EA5C0A" w:rsidRDefault="004F1F90" w:rsidP="004F1F90">
            <w:pPr>
              <w:spacing w:after="0" w:line="240" w:lineRule="auto"/>
              <w:jc w:val="center"/>
              <w:rPr>
                <w:rFonts w:eastAsia="Times New Roman"/>
                <w:color w:val="000000" w:themeColor="text1"/>
                <w:sz w:val="26"/>
                <w:szCs w:val="26"/>
              </w:rPr>
            </w:pPr>
            <w:r w:rsidRPr="00EA5C0A">
              <w:rPr>
                <w:rFonts w:eastAsia="Times New Roman"/>
                <w:color w:val="000000" w:themeColor="text1"/>
                <w:sz w:val="26"/>
                <w:szCs w:val="26"/>
              </w:rPr>
              <w:t>Hộ tịch</w:t>
            </w:r>
          </w:p>
        </w:tc>
        <w:tc>
          <w:tcPr>
            <w:tcW w:w="1843" w:type="dxa"/>
          </w:tcPr>
          <w:p w14:paraId="73DA7F9B" w14:textId="77777777" w:rsidR="004F1F90" w:rsidRDefault="004F1F90" w:rsidP="004F1F90">
            <w:pPr>
              <w:jc w:val="center"/>
            </w:pPr>
            <w:r w:rsidRPr="00404233">
              <w:rPr>
                <w:rFonts w:eastAsia="Times New Roman"/>
                <w:color w:val="000000" w:themeColor="text1"/>
                <w:sz w:val="26"/>
                <w:szCs w:val="26"/>
              </w:rPr>
              <w:t>//</w:t>
            </w:r>
          </w:p>
        </w:tc>
      </w:tr>
      <w:tr w:rsidR="004F1F90" w:rsidRPr="00366918" w14:paraId="30FA695E" w14:textId="77777777" w:rsidTr="00EA5C0A">
        <w:trPr>
          <w:trHeight w:val="834"/>
        </w:trPr>
        <w:tc>
          <w:tcPr>
            <w:tcW w:w="846" w:type="dxa"/>
            <w:shd w:val="clear" w:color="auto" w:fill="auto"/>
            <w:vAlign w:val="center"/>
          </w:tcPr>
          <w:p w14:paraId="77D0C205" w14:textId="77777777" w:rsidR="004F1F90" w:rsidRPr="00EA5C0A" w:rsidRDefault="004F1F90" w:rsidP="004F1F90">
            <w:pPr>
              <w:spacing w:after="60"/>
              <w:jc w:val="center"/>
              <w:rPr>
                <w:color w:val="000000" w:themeColor="text1"/>
                <w:sz w:val="26"/>
                <w:szCs w:val="26"/>
              </w:rPr>
            </w:pPr>
            <w:r w:rsidRPr="00EA5C0A">
              <w:rPr>
                <w:color w:val="000000" w:themeColor="text1"/>
                <w:sz w:val="26"/>
                <w:szCs w:val="26"/>
              </w:rPr>
              <w:t>25</w:t>
            </w:r>
          </w:p>
        </w:tc>
        <w:tc>
          <w:tcPr>
            <w:tcW w:w="3118" w:type="dxa"/>
          </w:tcPr>
          <w:p w14:paraId="1EB034ED" w14:textId="0A816DA4" w:rsidR="004F1F90" w:rsidRPr="00EA5C0A" w:rsidRDefault="004F1F90" w:rsidP="004F1F90">
            <w:pPr>
              <w:spacing w:after="0" w:line="240" w:lineRule="auto"/>
              <w:jc w:val="both"/>
              <w:rPr>
                <w:rFonts w:eastAsia="Times New Roman"/>
                <w:color w:val="000000" w:themeColor="text1"/>
                <w:sz w:val="26"/>
                <w:szCs w:val="26"/>
              </w:rPr>
            </w:pPr>
            <w:r w:rsidRPr="00294021">
              <w:rPr>
                <w:rFonts w:eastAsia="Times New Roman"/>
                <w:color w:val="FF0000"/>
                <w:sz w:val="26"/>
                <w:szCs w:val="26"/>
              </w:rPr>
              <w:t>(</w:t>
            </w:r>
            <w:r w:rsidR="00294021" w:rsidRPr="00294021">
              <w:rPr>
                <w:color w:val="FF0000"/>
                <w:sz w:val="26"/>
                <w:szCs w:val="26"/>
              </w:rPr>
              <w:t>2.000908</w:t>
            </w:r>
            <w:r w:rsidR="00DF7E05" w:rsidRPr="00294021">
              <w:rPr>
                <w:color w:val="FF0000"/>
                <w:sz w:val="26"/>
                <w:szCs w:val="26"/>
              </w:rPr>
              <w:t>.000.00.00.H53</w:t>
            </w:r>
            <w:r w:rsidRPr="00EA5C0A">
              <w:rPr>
                <w:color w:val="000000" w:themeColor="text1"/>
                <w:sz w:val="26"/>
                <w:szCs w:val="26"/>
              </w:rPr>
              <w:t>)</w:t>
            </w:r>
          </w:p>
        </w:tc>
        <w:tc>
          <w:tcPr>
            <w:tcW w:w="3261" w:type="dxa"/>
            <w:shd w:val="clear" w:color="auto" w:fill="auto"/>
            <w:vAlign w:val="center"/>
          </w:tcPr>
          <w:p w14:paraId="68EB2C5B" w14:textId="77777777" w:rsidR="004F1F90" w:rsidRPr="00EA5C0A" w:rsidRDefault="004F1F90" w:rsidP="004F1F90">
            <w:pPr>
              <w:spacing w:after="0" w:line="240" w:lineRule="auto"/>
              <w:jc w:val="both"/>
              <w:rPr>
                <w:rFonts w:eastAsia="Times New Roman"/>
                <w:color w:val="000000" w:themeColor="text1"/>
                <w:sz w:val="26"/>
                <w:szCs w:val="26"/>
              </w:rPr>
            </w:pPr>
            <w:r w:rsidRPr="00EA5C0A">
              <w:rPr>
                <w:rFonts w:eastAsia="Times New Roman"/>
                <w:color w:val="000000" w:themeColor="text1"/>
                <w:sz w:val="26"/>
                <w:szCs w:val="26"/>
              </w:rPr>
              <w:t>Cấp bản sao từ sổ gốc</w:t>
            </w:r>
          </w:p>
          <w:p w14:paraId="21118B1B" w14:textId="77777777" w:rsidR="004F1F90" w:rsidRPr="00EA5C0A" w:rsidRDefault="004F1F90" w:rsidP="004F1F90">
            <w:pPr>
              <w:spacing w:after="0" w:line="240" w:lineRule="auto"/>
              <w:jc w:val="both"/>
              <w:rPr>
                <w:rFonts w:eastAsia="Times New Roman"/>
                <w:color w:val="000000" w:themeColor="text1"/>
                <w:sz w:val="26"/>
                <w:szCs w:val="26"/>
              </w:rPr>
            </w:pPr>
          </w:p>
        </w:tc>
        <w:tc>
          <w:tcPr>
            <w:tcW w:w="992" w:type="dxa"/>
            <w:shd w:val="clear" w:color="auto" w:fill="auto"/>
            <w:vAlign w:val="center"/>
          </w:tcPr>
          <w:p w14:paraId="391261CD" w14:textId="77777777" w:rsidR="004F1F90" w:rsidRPr="00EA5C0A" w:rsidRDefault="004F1F90" w:rsidP="004F1F90">
            <w:pPr>
              <w:spacing w:after="0" w:line="240" w:lineRule="auto"/>
              <w:jc w:val="center"/>
              <w:rPr>
                <w:rFonts w:eastAsia="Times New Roman"/>
                <w:color w:val="000000" w:themeColor="text1"/>
                <w:sz w:val="26"/>
                <w:szCs w:val="26"/>
              </w:rPr>
            </w:pPr>
            <w:r w:rsidRPr="00EA5C0A">
              <w:rPr>
                <w:rFonts w:eastAsia="Times New Roman"/>
                <w:color w:val="000000" w:themeColor="text1"/>
                <w:sz w:val="26"/>
                <w:szCs w:val="26"/>
              </w:rPr>
              <w:t>Chứng thực</w:t>
            </w:r>
          </w:p>
        </w:tc>
        <w:tc>
          <w:tcPr>
            <w:tcW w:w="1843" w:type="dxa"/>
            <w:vAlign w:val="center"/>
          </w:tcPr>
          <w:p w14:paraId="113ECAE5" w14:textId="77777777" w:rsidR="004F1F90" w:rsidRPr="00EA5C0A" w:rsidRDefault="004F1F90" w:rsidP="004F1F90">
            <w:pPr>
              <w:spacing w:after="0" w:line="240" w:lineRule="auto"/>
              <w:jc w:val="center"/>
              <w:rPr>
                <w:rFonts w:eastAsia="Times New Roman"/>
                <w:color w:val="000000" w:themeColor="text1"/>
                <w:sz w:val="26"/>
                <w:szCs w:val="26"/>
              </w:rPr>
            </w:pPr>
            <w:r w:rsidRPr="00874975">
              <w:rPr>
                <w:color w:val="FF0000"/>
                <w:sz w:val="26"/>
                <w:szCs w:val="26"/>
              </w:rPr>
              <w:t>2513/QĐ-UBND ngày 05/10/2021</w:t>
            </w:r>
          </w:p>
        </w:tc>
      </w:tr>
      <w:tr w:rsidR="004F1F90" w:rsidRPr="00366918" w14:paraId="6AE36F7B" w14:textId="77777777" w:rsidTr="00EA5C0A">
        <w:trPr>
          <w:trHeight w:val="834"/>
        </w:trPr>
        <w:tc>
          <w:tcPr>
            <w:tcW w:w="846" w:type="dxa"/>
            <w:shd w:val="clear" w:color="auto" w:fill="auto"/>
            <w:vAlign w:val="center"/>
          </w:tcPr>
          <w:p w14:paraId="11A8FB24" w14:textId="77777777" w:rsidR="004F1F90" w:rsidRPr="00EA5C0A" w:rsidRDefault="004F1F90" w:rsidP="004F1F90">
            <w:pPr>
              <w:spacing w:after="0" w:line="240" w:lineRule="auto"/>
              <w:jc w:val="center"/>
              <w:rPr>
                <w:rFonts w:eastAsia="Times New Roman"/>
                <w:color w:val="000000" w:themeColor="text1"/>
                <w:sz w:val="26"/>
                <w:szCs w:val="26"/>
              </w:rPr>
            </w:pPr>
            <w:r w:rsidRPr="00EA5C0A">
              <w:rPr>
                <w:rFonts w:eastAsia="Times New Roman"/>
                <w:color w:val="000000" w:themeColor="text1"/>
                <w:sz w:val="26"/>
                <w:szCs w:val="26"/>
              </w:rPr>
              <w:t>26</w:t>
            </w:r>
          </w:p>
        </w:tc>
        <w:tc>
          <w:tcPr>
            <w:tcW w:w="3118" w:type="dxa"/>
          </w:tcPr>
          <w:p w14:paraId="1AB74C34" w14:textId="77777777" w:rsidR="004F1F90" w:rsidRPr="00EA5C0A" w:rsidRDefault="004F1F90" w:rsidP="004F1F90">
            <w:pPr>
              <w:spacing w:after="0"/>
              <w:jc w:val="both"/>
              <w:rPr>
                <w:rFonts w:eastAsia="Times New Roman"/>
                <w:color w:val="000000" w:themeColor="text1"/>
                <w:sz w:val="26"/>
                <w:szCs w:val="26"/>
              </w:rPr>
            </w:pPr>
            <w:r w:rsidRPr="00EA5C0A">
              <w:rPr>
                <w:rFonts w:eastAsia="Times New Roman"/>
                <w:color w:val="000000" w:themeColor="text1"/>
                <w:sz w:val="26"/>
                <w:szCs w:val="26"/>
              </w:rPr>
              <w:t>(</w:t>
            </w:r>
            <w:r w:rsidRPr="00EA5C0A">
              <w:rPr>
                <w:color w:val="000000" w:themeColor="text1"/>
                <w:sz w:val="26"/>
                <w:szCs w:val="26"/>
              </w:rPr>
              <w:t>2.000815.000.00.00.H53)</w:t>
            </w:r>
          </w:p>
        </w:tc>
        <w:tc>
          <w:tcPr>
            <w:tcW w:w="3261" w:type="dxa"/>
            <w:shd w:val="clear" w:color="auto" w:fill="auto"/>
            <w:vAlign w:val="center"/>
          </w:tcPr>
          <w:p w14:paraId="04F31C3E" w14:textId="77777777" w:rsidR="004F1F90" w:rsidRPr="00EA5C0A" w:rsidRDefault="004F1F90" w:rsidP="004F1F90">
            <w:pPr>
              <w:spacing w:after="0"/>
              <w:jc w:val="both"/>
              <w:rPr>
                <w:rFonts w:eastAsia="Times New Roman"/>
                <w:color w:val="000000" w:themeColor="text1"/>
                <w:sz w:val="26"/>
                <w:szCs w:val="26"/>
              </w:rPr>
            </w:pPr>
            <w:r w:rsidRPr="00EA5C0A">
              <w:rPr>
                <w:rFonts w:eastAsia="Times New Roman"/>
                <w:color w:val="000000" w:themeColor="text1"/>
                <w:sz w:val="26"/>
                <w:szCs w:val="26"/>
              </w:rPr>
              <w:t>Chứng thực bản sao từ bản chính Giấy tờ, văn bản do cơ quan có thẩm quyền của Việt Nam cấp hoặc chứng nhận</w:t>
            </w:r>
          </w:p>
          <w:p w14:paraId="7D8F3695" w14:textId="77777777" w:rsidR="004F1F90" w:rsidRPr="00EA5C0A" w:rsidRDefault="004F1F90" w:rsidP="004F1F90">
            <w:pPr>
              <w:spacing w:after="0"/>
              <w:jc w:val="both"/>
              <w:rPr>
                <w:color w:val="000000" w:themeColor="text1"/>
                <w:sz w:val="26"/>
                <w:szCs w:val="26"/>
              </w:rPr>
            </w:pPr>
          </w:p>
        </w:tc>
        <w:tc>
          <w:tcPr>
            <w:tcW w:w="992" w:type="dxa"/>
            <w:shd w:val="clear" w:color="auto" w:fill="auto"/>
            <w:vAlign w:val="center"/>
          </w:tcPr>
          <w:p w14:paraId="7A2DFDF1" w14:textId="77777777" w:rsidR="004F1F90" w:rsidRPr="00EA5C0A" w:rsidRDefault="004F1F90" w:rsidP="004F1F90">
            <w:pPr>
              <w:spacing w:after="0" w:line="240" w:lineRule="auto"/>
              <w:jc w:val="center"/>
              <w:rPr>
                <w:rFonts w:eastAsia="Times New Roman"/>
                <w:color w:val="000000" w:themeColor="text1"/>
                <w:sz w:val="26"/>
                <w:szCs w:val="26"/>
              </w:rPr>
            </w:pPr>
            <w:r w:rsidRPr="00EA5C0A">
              <w:rPr>
                <w:rFonts w:eastAsia="Times New Roman"/>
                <w:color w:val="000000" w:themeColor="text1"/>
                <w:sz w:val="26"/>
                <w:szCs w:val="26"/>
              </w:rPr>
              <w:t>Chứng thực</w:t>
            </w:r>
          </w:p>
        </w:tc>
        <w:tc>
          <w:tcPr>
            <w:tcW w:w="1843" w:type="dxa"/>
            <w:vAlign w:val="center"/>
          </w:tcPr>
          <w:p w14:paraId="517404A8" w14:textId="77777777" w:rsidR="004F1F90" w:rsidRPr="00EA5C0A" w:rsidRDefault="004F1F90" w:rsidP="004F1F90">
            <w:pPr>
              <w:spacing w:after="0" w:line="240" w:lineRule="auto"/>
              <w:jc w:val="center"/>
              <w:rPr>
                <w:rFonts w:eastAsia="Times New Roman"/>
                <w:color w:val="000000" w:themeColor="text1"/>
                <w:sz w:val="26"/>
                <w:szCs w:val="26"/>
              </w:rPr>
            </w:pPr>
            <w:r>
              <w:rPr>
                <w:rFonts w:eastAsia="Times New Roman"/>
                <w:color w:val="000000" w:themeColor="text1"/>
                <w:sz w:val="26"/>
                <w:szCs w:val="26"/>
              </w:rPr>
              <w:t>//</w:t>
            </w:r>
          </w:p>
        </w:tc>
      </w:tr>
      <w:tr w:rsidR="004F1F90" w:rsidRPr="00366918" w14:paraId="7781EC32" w14:textId="77777777" w:rsidTr="002005A8">
        <w:trPr>
          <w:trHeight w:val="834"/>
        </w:trPr>
        <w:tc>
          <w:tcPr>
            <w:tcW w:w="846" w:type="dxa"/>
            <w:shd w:val="clear" w:color="auto" w:fill="auto"/>
            <w:vAlign w:val="center"/>
          </w:tcPr>
          <w:p w14:paraId="3238A258" w14:textId="77777777" w:rsidR="004F1F90" w:rsidRPr="00EA5C0A" w:rsidRDefault="004F1F90" w:rsidP="004F1F90">
            <w:pPr>
              <w:spacing w:after="0" w:line="240" w:lineRule="auto"/>
              <w:jc w:val="center"/>
              <w:rPr>
                <w:rFonts w:eastAsia="Times New Roman"/>
                <w:color w:val="000000" w:themeColor="text1"/>
                <w:sz w:val="26"/>
                <w:szCs w:val="26"/>
              </w:rPr>
            </w:pPr>
            <w:r w:rsidRPr="00EA5C0A">
              <w:rPr>
                <w:rFonts w:eastAsia="Times New Roman"/>
                <w:color w:val="000000" w:themeColor="text1"/>
                <w:sz w:val="26"/>
                <w:szCs w:val="26"/>
              </w:rPr>
              <w:t>27</w:t>
            </w:r>
          </w:p>
        </w:tc>
        <w:tc>
          <w:tcPr>
            <w:tcW w:w="3118" w:type="dxa"/>
          </w:tcPr>
          <w:p w14:paraId="41B8C9BC" w14:textId="77777777" w:rsidR="004F1F90" w:rsidRPr="00EA5C0A" w:rsidRDefault="004F1F90" w:rsidP="004F1F90">
            <w:pPr>
              <w:spacing w:after="0" w:line="240" w:lineRule="auto"/>
              <w:jc w:val="both"/>
              <w:rPr>
                <w:rFonts w:eastAsia="Times New Roman"/>
                <w:color w:val="000000" w:themeColor="text1"/>
                <w:sz w:val="26"/>
                <w:szCs w:val="26"/>
              </w:rPr>
            </w:pPr>
            <w:r w:rsidRPr="00EA5C0A">
              <w:rPr>
                <w:rFonts w:eastAsia="Times New Roman"/>
                <w:color w:val="000000" w:themeColor="text1"/>
                <w:sz w:val="26"/>
                <w:szCs w:val="26"/>
              </w:rPr>
              <w:t>(</w:t>
            </w:r>
            <w:r w:rsidRPr="00EA5C0A">
              <w:rPr>
                <w:color w:val="000000" w:themeColor="text1"/>
                <w:sz w:val="26"/>
                <w:szCs w:val="26"/>
              </w:rPr>
              <w:t>2.000884.000.00.00.H53)</w:t>
            </w:r>
          </w:p>
        </w:tc>
        <w:tc>
          <w:tcPr>
            <w:tcW w:w="3261" w:type="dxa"/>
            <w:shd w:val="clear" w:color="auto" w:fill="auto"/>
            <w:vAlign w:val="center"/>
          </w:tcPr>
          <w:p w14:paraId="691FFAE0" w14:textId="77777777" w:rsidR="004F1F90" w:rsidRPr="00EA5C0A" w:rsidRDefault="004F1F90" w:rsidP="004F1F90">
            <w:pPr>
              <w:spacing w:after="0" w:line="240" w:lineRule="auto"/>
              <w:jc w:val="both"/>
              <w:rPr>
                <w:rFonts w:eastAsia="Times New Roman"/>
                <w:color w:val="000000" w:themeColor="text1"/>
                <w:sz w:val="26"/>
                <w:szCs w:val="26"/>
              </w:rPr>
            </w:pPr>
            <w:r w:rsidRPr="00EA5C0A">
              <w:rPr>
                <w:rFonts w:eastAsia="Times New Roman"/>
                <w:color w:val="000000" w:themeColor="text1"/>
                <w:sz w:val="26"/>
                <w:szCs w:val="26"/>
              </w:rPr>
              <w:t>Chứng thực chữ ký trong các giấy tờ, văn bản (áp dụng cho cả trường hợp chứng thực điểm chỉ và trường hợp người yêu càu chứng thực không ký, không điểm chỉ được)</w:t>
            </w:r>
          </w:p>
          <w:p w14:paraId="0AE84B74" w14:textId="77777777" w:rsidR="004F1F90" w:rsidRPr="00EA5C0A" w:rsidRDefault="004F1F90" w:rsidP="004F1F90">
            <w:pPr>
              <w:spacing w:after="0" w:line="240" w:lineRule="auto"/>
              <w:jc w:val="both"/>
              <w:rPr>
                <w:rFonts w:eastAsia="Times New Roman"/>
                <w:color w:val="000000" w:themeColor="text1"/>
                <w:sz w:val="26"/>
                <w:szCs w:val="26"/>
              </w:rPr>
            </w:pPr>
          </w:p>
        </w:tc>
        <w:tc>
          <w:tcPr>
            <w:tcW w:w="992" w:type="dxa"/>
            <w:shd w:val="clear" w:color="auto" w:fill="auto"/>
            <w:vAlign w:val="center"/>
          </w:tcPr>
          <w:p w14:paraId="0CA36015" w14:textId="77777777" w:rsidR="004F1F90" w:rsidRPr="00EA5C0A" w:rsidRDefault="004F1F90" w:rsidP="004F1F90">
            <w:pPr>
              <w:spacing w:after="0" w:line="240" w:lineRule="auto"/>
              <w:jc w:val="center"/>
              <w:rPr>
                <w:rFonts w:eastAsia="Times New Roman"/>
                <w:color w:val="000000" w:themeColor="text1"/>
                <w:sz w:val="26"/>
                <w:szCs w:val="26"/>
              </w:rPr>
            </w:pPr>
            <w:r w:rsidRPr="00EA5C0A">
              <w:rPr>
                <w:rFonts w:eastAsia="Times New Roman"/>
                <w:color w:val="000000" w:themeColor="text1"/>
                <w:sz w:val="26"/>
                <w:szCs w:val="26"/>
              </w:rPr>
              <w:t>Chứng thực</w:t>
            </w:r>
          </w:p>
        </w:tc>
        <w:tc>
          <w:tcPr>
            <w:tcW w:w="1843" w:type="dxa"/>
          </w:tcPr>
          <w:p w14:paraId="72A9CF48" w14:textId="77777777" w:rsidR="004F1F90" w:rsidRDefault="004F1F90" w:rsidP="004F1F90">
            <w:pPr>
              <w:jc w:val="center"/>
            </w:pPr>
            <w:r w:rsidRPr="00D3775E">
              <w:rPr>
                <w:rFonts w:eastAsia="Times New Roman"/>
                <w:color w:val="000000" w:themeColor="text1"/>
                <w:sz w:val="26"/>
                <w:szCs w:val="26"/>
              </w:rPr>
              <w:t>//</w:t>
            </w:r>
          </w:p>
        </w:tc>
      </w:tr>
      <w:tr w:rsidR="004F1F90" w:rsidRPr="00366918" w14:paraId="48536DC7" w14:textId="77777777" w:rsidTr="002005A8">
        <w:trPr>
          <w:trHeight w:val="834"/>
        </w:trPr>
        <w:tc>
          <w:tcPr>
            <w:tcW w:w="846" w:type="dxa"/>
            <w:shd w:val="clear" w:color="auto" w:fill="auto"/>
            <w:vAlign w:val="center"/>
          </w:tcPr>
          <w:p w14:paraId="4E4F41DC" w14:textId="77777777" w:rsidR="004F1F90" w:rsidRPr="00EA5C0A" w:rsidRDefault="004F1F90" w:rsidP="004F1F90">
            <w:pPr>
              <w:spacing w:after="0" w:line="240" w:lineRule="auto"/>
              <w:jc w:val="center"/>
              <w:rPr>
                <w:rFonts w:eastAsia="Times New Roman"/>
                <w:color w:val="000000" w:themeColor="text1"/>
                <w:sz w:val="26"/>
                <w:szCs w:val="26"/>
              </w:rPr>
            </w:pPr>
            <w:r w:rsidRPr="00EA5C0A">
              <w:rPr>
                <w:rFonts w:eastAsia="Times New Roman"/>
                <w:color w:val="000000" w:themeColor="text1"/>
                <w:sz w:val="26"/>
                <w:szCs w:val="26"/>
              </w:rPr>
              <w:t>28</w:t>
            </w:r>
          </w:p>
        </w:tc>
        <w:tc>
          <w:tcPr>
            <w:tcW w:w="3118" w:type="dxa"/>
          </w:tcPr>
          <w:p w14:paraId="519E6CF6" w14:textId="77777777" w:rsidR="004F1F90" w:rsidRPr="00EA5C0A" w:rsidRDefault="004F1F90" w:rsidP="004F1F90">
            <w:pPr>
              <w:spacing w:after="0" w:line="240" w:lineRule="auto"/>
              <w:jc w:val="both"/>
              <w:rPr>
                <w:rFonts w:eastAsia="Times New Roman"/>
                <w:color w:val="000000" w:themeColor="text1"/>
                <w:sz w:val="26"/>
                <w:szCs w:val="26"/>
              </w:rPr>
            </w:pPr>
            <w:r w:rsidRPr="00EA5C0A">
              <w:rPr>
                <w:rFonts w:eastAsia="Times New Roman"/>
                <w:color w:val="000000" w:themeColor="text1"/>
                <w:sz w:val="26"/>
                <w:szCs w:val="26"/>
              </w:rPr>
              <w:t>(</w:t>
            </w:r>
            <w:r w:rsidRPr="00EA5C0A">
              <w:rPr>
                <w:color w:val="000000" w:themeColor="text1"/>
                <w:sz w:val="26"/>
                <w:szCs w:val="26"/>
              </w:rPr>
              <w:t>2.001035.000.00.00.H53)</w:t>
            </w:r>
          </w:p>
        </w:tc>
        <w:tc>
          <w:tcPr>
            <w:tcW w:w="3261" w:type="dxa"/>
            <w:shd w:val="clear" w:color="auto" w:fill="auto"/>
            <w:vAlign w:val="center"/>
          </w:tcPr>
          <w:p w14:paraId="45C7039E" w14:textId="77777777" w:rsidR="004F1F90" w:rsidRPr="00EA5C0A" w:rsidRDefault="004F1F90" w:rsidP="004F1F90">
            <w:pPr>
              <w:spacing w:after="0" w:line="240" w:lineRule="auto"/>
              <w:jc w:val="both"/>
              <w:rPr>
                <w:rFonts w:eastAsia="Times New Roman"/>
                <w:color w:val="000000" w:themeColor="text1"/>
                <w:sz w:val="26"/>
                <w:szCs w:val="26"/>
              </w:rPr>
            </w:pPr>
            <w:r w:rsidRPr="00EA5C0A">
              <w:rPr>
                <w:rFonts w:eastAsia="Times New Roman"/>
                <w:color w:val="000000" w:themeColor="text1"/>
                <w:sz w:val="26"/>
                <w:szCs w:val="26"/>
              </w:rPr>
              <w:t>Chứng thực hợp đồng, giao dịch liên quan đến tài sản là động sản, quyền sử dụng đất và nhà ở</w:t>
            </w:r>
          </w:p>
          <w:p w14:paraId="7EE28D9A" w14:textId="77777777" w:rsidR="004F1F90" w:rsidRPr="00EA5C0A" w:rsidRDefault="004F1F90" w:rsidP="004F1F90">
            <w:pPr>
              <w:spacing w:after="0" w:line="240" w:lineRule="auto"/>
              <w:jc w:val="both"/>
              <w:rPr>
                <w:rFonts w:eastAsia="Times New Roman"/>
                <w:color w:val="000000" w:themeColor="text1"/>
                <w:sz w:val="26"/>
                <w:szCs w:val="26"/>
              </w:rPr>
            </w:pPr>
          </w:p>
        </w:tc>
        <w:tc>
          <w:tcPr>
            <w:tcW w:w="992" w:type="dxa"/>
            <w:shd w:val="clear" w:color="auto" w:fill="auto"/>
            <w:vAlign w:val="center"/>
          </w:tcPr>
          <w:p w14:paraId="545F388B" w14:textId="77777777" w:rsidR="004F1F90" w:rsidRPr="00EA5C0A" w:rsidRDefault="004F1F90" w:rsidP="004F1F90">
            <w:pPr>
              <w:spacing w:after="0" w:line="240" w:lineRule="auto"/>
              <w:jc w:val="center"/>
              <w:rPr>
                <w:rFonts w:eastAsia="Times New Roman"/>
                <w:color w:val="000000" w:themeColor="text1"/>
                <w:sz w:val="26"/>
                <w:szCs w:val="26"/>
              </w:rPr>
            </w:pPr>
            <w:r w:rsidRPr="00EA5C0A">
              <w:rPr>
                <w:rFonts w:eastAsia="Times New Roman"/>
                <w:color w:val="000000" w:themeColor="text1"/>
                <w:sz w:val="26"/>
                <w:szCs w:val="26"/>
              </w:rPr>
              <w:t>Chứng thực</w:t>
            </w:r>
          </w:p>
        </w:tc>
        <w:tc>
          <w:tcPr>
            <w:tcW w:w="1843" w:type="dxa"/>
          </w:tcPr>
          <w:p w14:paraId="6409000A" w14:textId="77777777" w:rsidR="004F1F90" w:rsidRDefault="004F1F90" w:rsidP="004F1F90">
            <w:pPr>
              <w:jc w:val="center"/>
            </w:pPr>
            <w:r w:rsidRPr="00D3775E">
              <w:rPr>
                <w:rFonts w:eastAsia="Times New Roman"/>
                <w:color w:val="000000" w:themeColor="text1"/>
                <w:sz w:val="26"/>
                <w:szCs w:val="26"/>
              </w:rPr>
              <w:t>//</w:t>
            </w:r>
          </w:p>
        </w:tc>
      </w:tr>
      <w:tr w:rsidR="004F1F90" w:rsidRPr="00366918" w14:paraId="52EBE5ED" w14:textId="77777777" w:rsidTr="002005A8">
        <w:trPr>
          <w:trHeight w:val="834"/>
        </w:trPr>
        <w:tc>
          <w:tcPr>
            <w:tcW w:w="846" w:type="dxa"/>
            <w:shd w:val="clear" w:color="auto" w:fill="auto"/>
            <w:vAlign w:val="center"/>
          </w:tcPr>
          <w:p w14:paraId="43A74595" w14:textId="77777777" w:rsidR="004F1F90" w:rsidRPr="00EA5C0A" w:rsidRDefault="004F1F90" w:rsidP="004F1F90">
            <w:pPr>
              <w:spacing w:after="0" w:line="240" w:lineRule="auto"/>
              <w:jc w:val="center"/>
              <w:rPr>
                <w:rFonts w:eastAsia="Times New Roman"/>
                <w:color w:val="000000" w:themeColor="text1"/>
                <w:sz w:val="26"/>
                <w:szCs w:val="26"/>
              </w:rPr>
            </w:pPr>
            <w:r w:rsidRPr="00EA5C0A">
              <w:rPr>
                <w:rFonts w:eastAsia="Times New Roman"/>
                <w:color w:val="000000" w:themeColor="text1"/>
                <w:sz w:val="26"/>
                <w:szCs w:val="26"/>
              </w:rPr>
              <w:t>29</w:t>
            </w:r>
          </w:p>
        </w:tc>
        <w:tc>
          <w:tcPr>
            <w:tcW w:w="3118" w:type="dxa"/>
          </w:tcPr>
          <w:p w14:paraId="03253A40" w14:textId="609C12A2" w:rsidR="004F1F90" w:rsidRPr="00EA5C0A" w:rsidRDefault="004F1F90" w:rsidP="004F1F90">
            <w:pPr>
              <w:spacing w:after="0" w:line="240" w:lineRule="auto"/>
              <w:jc w:val="both"/>
              <w:rPr>
                <w:rFonts w:eastAsia="Times New Roman"/>
                <w:color w:val="000000" w:themeColor="text1"/>
                <w:sz w:val="26"/>
                <w:szCs w:val="26"/>
              </w:rPr>
            </w:pPr>
            <w:r>
              <w:rPr>
                <w:color w:val="000000" w:themeColor="text1"/>
                <w:sz w:val="26"/>
                <w:szCs w:val="26"/>
              </w:rPr>
              <w:t>(</w:t>
            </w:r>
            <w:r w:rsidRPr="00EA5C0A">
              <w:rPr>
                <w:color w:val="000000" w:themeColor="text1"/>
                <w:sz w:val="26"/>
                <w:szCs w:val="26"/>
              </w:rPr>
              <w:t>2.001406.000.00.00.H53)</w:t>
            </w:r>
          </w:p>
        </w:tc>
        <w:tc>
          <w:tcPr>
            <w:tcW w:w="3261" w:type="dxa"/>
            <w:shd w:val="clear" w:color="auto" w:fill="auto"/>
            <w:vAlign w:val="center"/>
          </w:tcPr>
          <w:p w14:paraId="463869EA" w14:textId="77777777" w:rsidR="004F1F90" w:rsidRPr="00EA5C0A" w:rsidRDefault="004F1F90" w:rsidP="004F1F90">
            <w:pPr>
              <w:spacing w:after="0" w:line="240" w:lineRule="auto"/>
              <w:jc w:val="both"/>
              <w:rPr>
                <w:rFonts w:eastAsia="Times New Roman"/>
                <w:color w:val="000000" w:themeColor="text1"/>
                <w:sz w:val="26"/>
                <w:szCs w:val="26"/>
              </w:rPr>
            </w:pPr>
            <w:r w:rsidRPr="00EA5C0A">
              <w:rPr>
                <w:rFonts w:eastAsia="Times New Roman"/>
                <w:color w:val="000000" w:themeColor="text1"/>
                <w:sz w:val="26"/>
                <w:szCs w:val="26"/>
              </w:rPr>
              <w:t>Chứng thực văn bản thỏa thuận phân chia di sản là động sản, quyền sử dụng đất và nhà ở</w:t>
            </w:r>
          </w:p>
          <w:p w14:paraId="7D44067B" w14:textId="77777777" w:rsidR="004F1F90" w:rsidRPr="00EA5C0A" w:rsidRDefault="004F1F90" w:rsidP="004F1F90">
            <w:pPr>
              <w:spacing w:after="0" w:line="240" w:lineRule="auto"/>
              <w:jc w:val="both"/>
              <w:rPr>
                <w:rFonts w:eastAsia="Times New Roman"/>
                <w:color w:val="000000" w:themeColor="text1"/>
                <w:sz w:val="26"/>
                <w:szCs w:val="26"/>
              </w:rPr>
            </w:pPr>
          </w:p>
        </w:tc>
        <w:tc>
          <w:tcPr>
            <w:tcW w:w="992" w:type="dxa"/>
            <w:shd w:val="clear" w:color="auto" w:fill="auto"/>
            <w:vAlign w:val="center"/>
          </w:tcPr>
          <w:p w14:paraId="35B990AC" w14:textId="77777777" w:rsidR="004F1F90" w:rsidRPr="00EA5C0A" w:rsidRDefault="004F1F90" w:rsidP="004F1F90">
            <w:pPr>
              <w:spacing w:after="0" w:line="240" w:lineRule="auto"/>
              <w:jc w:val="center"/>
              <w:rPr>
                <w:rFonts w:eastAsia="Times New Roman"/>
                <w:color w:val="000000" w:themeColor="text1"/>
                <w:sz w:val="26"/>
                <w:szCs w:val="26"/>
              </w:rPr>
            </w:pPr>
            <w:r w:rsidRPr="00EA5C0A">
              <w:rPr>
                <w:rFonts w:eastAsia="Times New Roman"/>
                <w:color w:val="000000" w:themeColor="text1"/>
                <w:sz w:val="26"/>
                <w:szCs w:val="26"/>
              </w:rPr>
              <w:t>Chứng thực</w:t>
            </w:r>
          </w:p>
        </w:tc>
        <w:tc>
          <w:tcPr>
            <w:tcW w:w="1843" w:type="dxa"/>
          </w:tcPr>
          <w:p w14:paraId="2AEFF738" w14:textId="77777777" w:rsidR="004F1F90" w:rsidRDefault="004F1F90" w:rsidP="004F1F90">
            <w:pPr>
              <w:jc w:val="center"/>
            </w:pPr>
            <w:r w:rsidRPr="00D3775E">
              <w:rPr>
                <w:rFonts w:eastAsia="Times New Roman"/>
                <w:color w:val="000000" w:themeColor="text1"/>
                <w:sz w:val="26"/>
                <w:szCs w:val="26"/>
              </w:rPr>
              <w:t>//</w:t>
            </w:r>
          </w:p>
        </w:tc>
      </w:tr>
      <w:tr w:rsidR="004F1F90" w:rsidRPr="00366918" w14:paraId="3CF48606" w14:textId="77777777" w:rsidTr="002005A8">
        <w:trPr>
          <w:trHeight w:val="565"/>
        </w:trPr>
        <w:tc>
          <w:tcPr>
            <w:tcW w:w="846" w:type="dxa"/>
            <w:shd w:val="clear" w:color="auto" w:fill="auto"/>
            <w:vAlign w:val="center"/>
          </w:tcPr>
          <w:p w14:paraId="3EE092FC" w14:textId="77777777" w:rsidR="004F1F90" w:rsidRPr="00EA5C0A" w:rsidRDefault="004F1F90" w:rsidP="004F1F90">
            <w:pPr>
              <w:spacing w:after="0" w:line="240" w:lineRule="auto"/>
              <w:jc w:val="center"/>
              <w:rPr>
                <w:rFonts w:eastAsia="Times New Roman"/>
                <w:color w:val="000000" w:themeColor="text1"/>
                <w:sz w:val="26"/>
                <w:szCs w:val="26"/>
              </w:rPr>
            </w:pPr>
            <w:r w:rsidRPr="00EA5C0A">
              <w:rPr>
                <w:rFonts w:eastAsia="Times New Roman"/>
                <w:color w:val="000000" w:themeColor="text1"/>
                <w:sz w:val="26"/>
                <w:szCs w:val="26"/>
              </w:rPr>
              <w:t>30</w:t>
            </w:r>
          </w:p>
        </w:tc>
        <w:tc>
          <w:tcPr>
            <w:tcW w:w="3118" w:type="dxa"/>
          </w:tcPr>
          <w:p w14:paraId="487397E0" w14:textId="77777777" w:rsidR="004F1F90" w:rsidRPr="00EA5C0A" w:rsidRDefault="004F1F90" w:rsidP="004F1F90">
            <w:pPr>
              <w:spacing w:after="0" w:line="240" w:lineRule="auto"/>
              <w:jc w:val="both"/>
              <w:rPr>
                <w:rFonts w:eastAsia="Times New Roman"/>
                <w:color w:val="000000" w:themeColor="text1"/>
                <w:sz w:val="26"/>
                <w:szCs w:val="26"/>
              </w:rPr>
            </w:pPr>
            <w:r w:rsidRPr="00EA5C0A">
              <w:rPr>
                <w:rFonts w:eastAsia="Times New Roman"/>
                <w:color w:val="000000" w:themeColor="text1"/>
                <w:sz w:val="26"/>
                <w:szCs w:val="26"/>
              </w:rPr>
              <w:t>(</w:t>
            </w:r>
            <w:r w:rsidRPr="00EA5C0A">
              <w:rPr>
                <w:color w:val="000000" w:themeColor="text1"/>
                <w:sz w:val="26"/>
                <w:szCs w:val="26"/>
              </w:rPr>
              <w:t>2.001009.000.00.00.H53)</w:t>
            </w:r>
          </w:p>
        </w:tc>
        <w:tc>
          <w:tcPr>
            <w:tcW w:w="3261" w:type="dxa"/>
            <w:shd w:val="clear" w:color="auto" w:fill="auto"/>
            <w:vAlign w:val="center"/>
          </w:tcPr>
          <w:p w14:paraId="15964D69" w14:textId="77777777" w:rsidR="004F1F90" w:rsidRPr="00EA5C0A" w:rsidRDefault="004F1F90" w:rsidP="004F1F90">
            <w:pPr>
              <w:spacing w:after="0" w:line="240" w:lineRule="auto"/>
              <w:jc w:val="both"/>
              <w:rPr>
                <w:rFonts w:eastAsia="Times New Roman"/>
                <w:color w:val="000000" w:themeColor="text1"/>
                <w:sz w:val="26"/>
                <w:szCs w:val="26"/>
              </w:rPr>
            </w:pPr>
            <w:r w:rsidRPr="00EA5C0A">
              <w:rPr>
                <w:rFonts w:eastAsia="Times New Roman"/>
                <w:color w:val="000000" w:themeColor="text1"/>
                <w:sz w:val="26"/>
                <w:szCs w:val="26"/>
              </w:rPr>
              <w:t>Chứng thực văn bản khai nhận di sản là động sản, quyền sử dụng đất và nhà ở</w:t>
            </w:r>
          </w:p>
          <w:p w14:paraId="4224713D" w14:textId="77777777" w:rsidR="004F1F90" w:rsidRPr="00EA5C0A" w:rsidRDefault="004F1F90" w:rsidP="004F1F90">
            <w:pPr>
              <w:spacing w:after="0" w:line="240" w:lineRule="auto"/>
              <w:jc w:val="both"/>
              <w:rPr>
                <w:rFonts w:eastAsia="Times New Roman"/>
                <w:color w:val="000000" w:themeColor="text1"/>
                <w:sz w:val="26"/>
                <w:szCs w:val="26"/>
              </w:rPr>
            </w:pPr>
          </w:p>
        </w:tc>
        <w:tc>
          <w:tcPr>
            <w:tcW w:w="992" w:type="dxa"/>
            <w:shd w:val="clear" w:color="auto" w:fill="auto"/>
            <w:vAlign w:val="center"/>
          </w:tcPr>
          <w:p w14:paraId="0B18FE91" w14:textId="77777777" w:rsidR="004F1F90" w:rsidRPr="00EA5C0A" w:rsidRDefault="004F1F90" w:rsidP="004F1F90">
            <w:pPr>
              <w:spacing w:after="0" w:line="240" w:lineRule="auto"/>
              <w:jc w:val="center"/>
              <w:rPr>
                <w:rFonts w:eastAsia="Times New Roman"/>
                <w:color w:val="000000" w:themeColor="text1"/>
                <w:sz w:val="26"/>
                <w:szCs w:val="26"/>
              </w:rPr>
            </w:pPr>
            <w:r w:rsidRPr="00EA5C0A">
              <w:rPr>
                <w:rFonts w:eastAsia="Times New Roman"/>
                <w:color w:val="000000" w:themeColor="text1"/>
                <w:sz w:val="26"/>
                <w:szCs w:val="26"/>
              </w:rPr>
              <w:t>Chứng thực</w:t>
            </w:r>
          </w:p>
        </w:tc>
        <w:tc>
          <w:tcPr>
            <w:tcW w:w="1843" w:type="dxa"/>
          </w:tcPr>
          <w:p w14:paraId="58EAA624" w14:textId="77777777" w:rsidR="004F1F90" w:rsidRDefault="004F1F90" w:rsidP="004F1F90">
            <w:pPr>
              <w:jc w:val="center"/>
            </w:pPr>
            <w:r w:rsidRPr="00D3775E">
              <w:rPr>
                <w:rFonts w:eastAsia="Times New Roman"/>
                <w:color w:val="000000" w:themeColor="text1"/>
                <w:sz w:val="26"/>
                <w:szCs w:val="26"/>
              </w:rPr>
              <w:t>//</w:t>
            </w:r>
          </w:p>
        </w:tc>
      </w:tr>
      <w:tr w:rsidR="004F1F90" w:rsidRPr="00366918" w14:paraId="705A33C2" w14:textId="77777777" w:rsidTr="002005A8">
        <w:trPr>
          <w:trHeight w:val="834"/>
        </w:trPr>
        <w:tc>
          <w:tcPr>
            <w:tcW w:w="846" w:type="dxa"/>
            <w:shd w:val="clear" w:color="auto" w:fill="auto"/>
            <w:vAlign w:val="center"/>
          </w:tcPr>
          <w:p w14:paraId="0BC670F2" w14:textId="77777777" w:rsidR="004F1F90" w:rsidRPr="00EA5C0A" w:rsidRDefault="004F1F90" w:rsidP="004F1F90">
            <w:pPr>
              <w:spacing w:after="0" w:line="240" w:lineRule="auto"/>
              <w:jc w:val="center"/>
              <w:rPr>
                <w:rFonts w:eastAsia="Times New Roman"/>
                <w:color w:val="000000" w:themeColor="text1"/>
                <w:sz w:val="26"/>
                <w:szCs w:val="26"/>
              </w:rPr>
            </w:pPr>
            <w:r w:rsidRPr="00EA5C0A">
              <w:rPr>
                <w:rFonts w:eastAsia="Times New Roman"/>
                <w:color w:val="000000" w:themeColor="text1"/>
                <w:sz w:val="26"/>
                <w:szCs w:val="26"/>
              </w:rPr>
              <w:t>31</w:t>
            </w:r>
          </w:p>
        </w:tc>
        <w:tc>
          <w:tcPr>
            <w:tcW w:w="3118" w:type="dxa"/>
          </w:tcPr>
          <w:p w14:paraId="56E7A272" w14:textId="77777777" w:rsidR="004F1F90" w:rsidRPr="00EA5C0A" w:rsidRDefault="004F1F90" w:rsidP="004F1F90">
            <w:pPr>
              <w:spacing w:after="0" w:line="240" w:lineRule="auto"/>
              <w:jc w:val="both"/>
              <w:rPr>
                <w:rFonts w:eastAsia="Times New Roman"/>
                <w:color w:val="000000" w:themeColor="text1"/>
                <w:sz w:val="26"/>
                <w:szCs w:val="26"/>
              </w:rPr>
            </w:pPr>
            <w:r w:rsidRPr="00EA5C0A">
              <w:rPr>
                <w:rFonts w:eastAsia="Times New Roman"/>
                <w:color w:val="000000" w:themeColor="text1"/>
                <w:sz w:val="26"/>
                <w:szCs w:val="26"/>
              </w:rPr>
              <w:t>(</w:t>
            </w:r>
            <w:r w:rsidRPr="00EA5C0A">
              <w:rPr>
                <w:color w:val="000000" w:themeColor="text1"/>
                <w:sz w:val="26"/>
                <w:szCs w:val="26"/>
              </w:rPr>
              <w:t>2.001016.000.00.00.H53)</w:t>
            </w:r>
          </w:p>
        </w:tc>
        <w:tc>
          <w:tcPr>
            <w:tcW w:w="3261" w:type="dxa"/>
            <w:shd w:val="clear" w:color="auto" w:fill="auto"/>
            <w:vAlign w:val="center"/>
          </w:tcPr>
          <w:p w14:paraId="0F4FC18A" w14:textId="77777777" w:rsidR="004F1F90" w:rsidRPr="00EA5C0A" w:rsidRDefault="004F1F90" w:rsidP="004F1F90">
            <w:pPr>
              <w:spacing w:after="0" w:line="240" w:lineRule="auto"/>
              <w:jc w:val="both"/>
              <w:rPr>
                <w:rFonts w:eastAsia="Times New Roman"/>
                <w:color w:val="000000" w:themeColor="text1"/>
                <w:sz w:val="26"/>
                <w:szCs w:val="26"/>
              </w:rPr>
            </w:pPr>
            <w:r w:rsidRPr="00EA5C0A">
              <w:rPr>
                <w:rFonts w:eastAsia="Times New Roman"/>
                <w:color w:val="000000" w:themeColor="text1"/>
                <w:sz w:val="26"/>
                <w:szCs w:val="26"/>
              </w:rPr>
              <w:t>Chứng thực văn bản từ chối nhận di sản</w:t>
            </w:r>
          </w:p>
          <w:p w14:paraId="01C0819C" w14:textId="77777777" w:rsidR="004F1F90" w:rsidRPr="00EA5C0A" w:rsidRDefault="004F1F90" w:rsidP="004F1F90">
            <w:pPr>
              <w:spacing w:after="0" w:line="240" w:lineRule="auto"/>
              <w:jc w:val="both"/>
              <w:rPr>
                <w:rFonts w:eastAsia="Times New Roman"/>
                <w:color w:val="000000" w:themeColor="text1"/>
                <w:sz w:val="26"/>
                <w:szCs w:val="26"/>
              </w:rPr>
            </w:pPr>
          </w:p>
        </w:tc>
        <w:tc>
          <w:tcPr>
            <w:tcW w:w="992" w:type="dxa"/>
            <w:shd w:val="clear" w:color="auto" w:fill="auto"/>
            <w:vAlign w:val="center"/>
          </w:tcPr>
          <w:p w14:paraId="5138F32C" w14:textId="77777777" w:rsidR="004F1F90" w:rsidRPr="00EA5C0A" w:rsidRDefault="004F1F90" w:rsidP="004F1F90">
            <w:pPr>
              <w:spacing w:after="0" w:line="240" w:lineRule="auto"/>
              <w:jc w:val="center"/>
              <w:rPr>
                <w:rFonts w:eastAsia="Times New Roman"/>
                <w:color w:val="000000" w:themeColor="text1"/>
                <w:sz w:val="26"/>
                <w:szCs w:val="26"/>
              </w:rPr>
            </w:pPr>
            <w:r w:rsidRPr="00EA5C0A">
              <w:rPr>
                <w:rFonts w:eastAsia="Times New Roman"/>
                <w:color w:val="000000" w:themeColor="text1"/>
                <w:sz w:val="26"/>
                <w:szCs w:val="26"/>
              </w:rPr>
              <w:t>Chứng thực</w:t>
            </w:r>
          </w:p>
        </w:tc>
        <w:tc>
          <w:tcPr>
            <w:tcW w:w="1843" w:type="dxa"/>
          </w:tcPr>
          <w:p w14:paraId="10D5ACFE" w14:textId="77777777" w:rsidR="004F1F90" w:rsidRDefault="004F1F90" w:rsidP="004F1F90">
            <w:pPr>
              <w:jc w:val="center"/>
            </w:pPr>
            <w:r w:rsidRPr="00D3775E">
              <w:rPr>
                <w:rFonts w:eastAsia="Times New Roman"/>
                <w:color w:val="000000" w:themeColor="text1"/>
                <w:sz w:val="26"/>
                <w:szCs w:val="26"/>
              </w:rPr>
              <w:t>//</w:t>
            </w:r>
          </w:p>
        </w:tc>
      </w:tr>
      <w:tr w:rsidR="004F1F90" w:rsidRPr="00366918" w14:paraId="32041A47" w14:textId="77777777" w:rsidTr="002005A8">
        <w:trPr>
          <w:trHeight w:val="834"/>
        </w:trPr>
        <w:tc>
          <w:tcPr>
            <w:tcW w:w="846" w:type="dxa"/>
            <w:shd w:val="clear" w:color="auto" w:fill="auto"/>
            <w:vAlign w:val="center"/>
          </w:tcPr>
          <w:p w14:paraId="4F808F1D" w14:textId="77777777" w:rsidR="004F1F90" w:rsidRPr="00EA5C0A" w:rsidRDefault="004F1F90" w:rsidP="004F1F90">
            <w:pPr>
              <w:spacing w:after="0" w:line="240" w:lineRule="auto"/>
              <w:jc w:val="center"/>
              <w:rPr>
                <w:rFonts w:eastAsia="Times New Roman"/>
                <w:color w:val="000000" w:themeColor="text1"/>
                <w:sz w:val="26"/>
                <w:szCs w:val="26"/>
              </w:rPr>
            </w:pPr>
            <w:r w:rsidRPr="00EA5C0A">
              <w:rPr>
                <w:rFonts w:eastAsia="Times New Roman"/>
                <w:color w:val="000000" w:themeColor="text1"/>
                <w:sz w:val="26"/>
                <w:szCs w:val="26"/>
              </w:rPr>
              <w:t>32</w:t>
            </w:r>
          </w:p>
        </w:tc>
        <w:tc>
          <w:tcPr>
            <w:tcW w:w="3118" w:type="dxa"/>
          </w:tcPr>
          <w:p w14:paraId="11FF2C45" w14:textId="77777777" w:rsidR="004F1F90" w:rsidRPr="00EA5C0A" w:rsidRDefault="004F1F90" w:rsidP="004F1F90">
            <w:pPr>
              <w:spacing w:after="0" w:line="240" w:lineRule="auto"/>
              <w:jc w:val="both"/>
              <w:rPr>
                <w:rFonts w:eastAsia="Times New Roman"/>
                <w:color w:val="000000" w:themeColor="text1"/>
                <w:sz w:val="26"/>
                <w:szCs w:val="26"/>
              </w:rPr>
            </w:pPr>
            <w:r w:rsidRPr="00EA5C0A">
              <w:rPr>
                <w:rFonts w:eastAsia="Times New Roman"/>
                <w:color w:val="000000" w:themeColor="text1"/>
                <w:sz w:val="26"/>
                <w:szCs w:val="26"/>
              </w:rPr>
              <w:t>(</w:t>
            </w:r>
            <w:r w:rsidRPr="00EA5C0A">
              <w:rPr>
                <w:color w:val="000000" w:themeColor="text1"/>
                <w:sz w:val="26"/>
                <w:szCs w:val="26"/>
              </w:rPr>
              <w:t>2.001019.000.00.00.H53)</w:t>
            </w:r>
          </w:p>
        </w:tc>
        <w:tc>
          <w:tcPr>
            <w:tcW w:w="3261" w:type="dxa"/>
            <w:shd w:val="clear" w:color="auto" w:fill="auto"/>
            <w:vAlign w:val="center"/>
          </w:tcPr>
          <w:p w14:paraId="055219A7" w14:textId="77777777" w:rsidR="004F1F90" w:rsidRPr="00EA5C0A" w:rsidRDefault="004F1F90" w:rsidP="004F1F90">
            <w:pPr>
              <w:spacing w:after="0" w:line="240" w:lineRule="auto"/>
              <w:jc w:val="both"/>
              <w:rPr>
                <w:rFonts w:eastAsia="Times New Roman"/>
                <w:color w:val="000000" w:themeColor="text1"/>
                <w:sz w:val="26"/>
                <w:szCs w:val="26"/>
              </w:rPr>
            </w:pPr>
            <w:r w:rsidRPr="00EA5C0A">
              <w:rPr>
                <w:rFonts w:eastAsia="Times New Roman"/>
                <w:color w:val="000000" w:themeColor="text1"/>
                <w:sz w:val="26"/>
                <w:szCs w:val="26"/>
              </w:rPr>
              <w:t>Chứng thực di chúc</w:t>
            </w:r>
          </w:p>
          <w:p w14:paraId="39AED331" w14:textId="77777777" w:rsidR="004F1F90" w:rsidRPr="00EA5C0A" w:rsidRDefault="004F1F90" w:rsidP="004F1F90">
            <w:pPr>
              <w:spacing w:after="0" w:line="240" w:lineRule="auto"/>
              <w:jc w:val="both"/>
              <w:rPr>
                <w:rFonts w:eastAsia="Times New Roman"/>
                <w:color w:val="000000" w:themeColor="text1"/>
                <w:sz w:val="26"/>
                <w:szCs w:val="26"/>
              </w:rPr>
            </w:pPr>
          </w:p>
        </w:tc>
        <w:tc>
          <w:tcPr>
            <w:tcW w:w="992" w:type="dxa"/>
            <w:shd w:val="clear" w:color="auto" w:fill="auto"/>
            <w:vAlign w:val="center"/>
          </w:tcPr>
          <w:p w14:paraId="02E8C922" w14:textId="77777777" w:rsidR="004F1F90" w:rsidRPr="00EA5C0A" w:rsidRDefault="004F1F90" w:rsidP="004F1F90">
            <w:pPr>
              <w:spacing w:after="0" w:line="240" w:lineRule="auto"/>
              <w:jc w:val="center"/>
              <w:rPr>
                <w:rFonts w:eastAsia="Times New Roman"/>
                <w:color w:val="000000" w:themeColor="text1"/>
                <w:sz w:val="26"/>
                <w:szCs w:val="26"/>
              </w:rPr>
            </w:pPr>
            <w:r w:rsidRPr="00EA5C0A">
              <w:rPr>
                <w:rFonts w:eastAsia="Times New Roman"/>
                <w:color w:val="000000" w:themeColor="text1"/>
                <w:sz w:val="26"/>
                <w:szCs w:val="26"/>
              </w:rPr>
              <w:t>Chứng thực</w:t>
            </w:r>
          </w:p>
        </w:tc>
        <w:tc>
          <w:tcPr>
            <w:tcW w:w="1843" w:type="dxa"/>
          </w:tcPr>
          <w:p w14:paraId="3778D805" w14:textId="77777777" w:rsidR="004F1F90" w:rsidRDefault="004F1F90" w:rsidP="004F1F90">
            <w:pPr>
              <w:jc w:val="center"/>
            </w:pPr>
            <w:r w:rsidRPr="00D3775E">
              <w:rPr>
                <w:rFonts w:eastAsia="Times New Roman"/>
                <w:color w:val="000000" w:themeColor="text1"/>
                <w:sz w:val="26"/>
                <w:szCs w:val="26"/>
              </w:rPr>
              <w:t>//</w:t>
            </w:r>
          </w:p>
        </w:tc>
      </w:tr>
      <w:tr w:rsidR="004F1F90" w:rsidRPr="00366918" w14:paraId="43A595C3" w14:textId="77777777" w:rsidTr="002005A8">
        <w:trPr>
          <w:trHeight w:val="834"/>
        </w:trPr>
        <w:tc>
          <w:tcPr>
            <w:tcW w:w="846" w:type="dxa"/>
            <w:shd w:val="clear" w:color="auto" w:fill="auto"/>
            <w:vAlign w:val="center"/>
          </w:tcPr>
          <w:p w14:paraId="6270D3D5" w14:textId="77777777" w:rsidR="004F1F90" w:rsidRPr="00EA5C0A" w:rsidRDefault="004F1F90" w:rsidP="004F1F90">
            <w:pPr>
              <w:spacing w:after="0" w:line="240" w:lineRule="auto"/>
              <w:jc w:val="center"/>
              <w:rPr>
                <w:rFonts w:eastAsia="Times New Roman"/>
                <w:color w:val="000000" w:themeColor="text1"/>
                <w:sz w:val="26"/>
                <w:szCs w:val="26"/>
              </w:rPr>
            </w:pPr>
            <w:r w:rsidRPr="00EA5C0A">
              <w:rPr>
                <w:rFonts w:eastAsia="Times New Roman"/>
                <w:color w:val="000000" w:themeColor="text1"/>
                <w:sz w:val="26"/>
                <w:szCs w:val="26"/>
              </w:rPr>
              <w:t>33</w:t>
            </w:r>
          </w:p>
        </w:tc>
        <w:tc>
          <w:tcPr>
            <w:tcW w:w="3118" w:type="dxa"/>
          </w:tcPr>
          <w:p w14:paraId="1D7B7B81" w14:textId="207CD362" w:rsidR="004F1F90" w:rsidRPr="00EA5C0A" w:rsidRDefault="004F1F90" w:rsidP="004F1F90">
            <w:pPr>
              <w:spacing w:after="0" w:line="240" w:lineRule="auto"/>
              <w:jc w:val="both"/>
              <w:rPr>
                <w:rFonts w:eastAsia="Times New Roman"/>
                <w:color w:val="000000" w:themeColor="text1"/>
                <w:sz w:val="26"/>
                <w:szCs w:val="26"/>
              </w:rPr>
            </w:pPr>
            <w:r>
              <w:rPr>
                <w:color w:val="000000" w:themeColor="text1"/>
                <w:sz w:val="26"/>
                <w:szCs w:val="26"/>
              </w:rPr>
              <w:t>(</w:t>
            </w:r>
            <w:r w:rsidRPr="00EA5C0A">
              <w:rPr>
                <w:color w:val="000000" w:themeColor="text1"/>
                <w:sz w:val="26"/>
                <w:szCs w:val="26"/>
              </w:rPr>
              <w:t>2.000913.000.00.00.H53)</w:t>
            </w:r>
          </w:p>
        </w:tc>
        <w:tc>
          <w:tcPr>
            <w:tcW w:w="3261" w:type="dxa"/>
            <w:shd w:val="clear" w:color="auto" w:fill="auto"/>
            <w:vAlign w:val="center"/>
          </w:tcPr>
          <w:p w14:paraId="253DD7A3" w14:textId="77777777" w:rsidR="004F1F90" w:rsidRPr="00EA5C0A" w:rsidRDefault="004F1F90" w:rsidP="004F1F90">
            <w:pPr>
              <w:spacing w:after="0" w:line="240" w:lineRule="auto"/>
              <w:jc w:val="both"/>
              <w:rPr>
                <w:rFonts w:eastAsia="Times New Roman"/>
                <w:color w:val="000000" w:themeColor="text1"/>
                <w:sz w:val="26"/>
                <w:szCs w:val="26"/>
              </w:rPr>
            </w:pPr>
            <w:r w:rsidRPr="00EA5C0A">
              <w:rPr>
                <w:rFonts w:eastAsia="Times New Roman"/>
                <w:color w:val="000000" w:themeColor="text1"/>
                <w:sz w:val="26"/>
                <w:szCs w:val="26"/>
              </w:rPr>
              <w:t>Chứng thực việc sửa đổi, bổ sung, hủy bỏ hợp đồng, giao dịch</w:t>
            </w:r>
          </w:p>
          <w:p w14:paraId="50863E8A" w14:textId="77777777" w:rsidR="004F1F90" w:rsidRPr="00EA5C0A" w:rsidRDefault="004F1F90" w:rsidP="004F1F90">
            <w:pPr>
              <w:spacing w:after="0" w:line="240" w:lineRule="auto"/>
              <w:jc w:val="both"/>
              <w:rPr>
                <w:rFonts w:eastAsia="Times New Roman"/>
                <w:color w:val="000000" w:themeColor="text1"/>
                <w:sz w:val="26"/>
                <w:szCs w:val="26"/>
              </w:rPr>
            </w:pPr>
          </w:p>
        </w:tc>
        <w:tc>
          <w:tcPr>
            <w:tcW w:w="992" w:type="dxa"/>
            <w:shd w:val="clear" w:color="auto" w:fill="auto"/>
            <w:vAlign w:val="center"/>
          </w:tcPr>
          <w:p w14:paraId="491A020F" w14:textId="77777777" w:rsidR="004F1F90" w:rsidRPr="00EA5C0A" w:rsidRDefault="004F1F90" w:rsidP="004F1F90">
            <w:pPr>
              <w:spacing w:after="0" w:line="240" w:lineRule="auto"/>
              <w:jc w:val="center"/>
              <w:rPr>
                <w:rFonts w:eastAsia="Times New Roman"/>
                <w:color w:val="000000" w:themeColor="text1"/>
                <w:sz w:val="26"/>
                <w:szCs w:val="26"/>
              </w:rPr>
            </w:pPr>
            <w:r w:rsidRPr="00EA5C0A">
              <w:rPr>
                <w:rFonts w:eastAsia="Times New Roman"/>
                <w:color w:val="000000" w:themeColor="text1"/>
                <w:sz w:val="26"/>
                <w:szCs w:val="26"/>
              </w:rPr>
              <w:t>Chứng thực</w:t>
            </w:r>
          </w:p>
        </w:tc>
        <w:tc>
          <w:tcPr>
            <w:tcW w:w="1843" w:type="dxa"/>
          </w:tcPr>
          <w:p w14:paraId="05CDCFB2" w14:textId="77777777" w:rsidR="004F1F90" w:rsidRDefault="004F1F90" w:rsidP="004F1F90">
            <w:pPr>
              <w:jc w:val="center"/>
            </w:pPr>
            <w:r w:rsidRPr="00D3775E">
              <w:rPr>
                <w:rFonts w:eastAsia="Times New Roman"/>
                <w:color w:val="000000" w:themeColor="text1"/>
                <w:sz w:val="26"/>
                <w:szCs w:val="26"/>
              </w:rPr>
              <w:t>//</w:t>
            </w:r>
          </w:p>
        </w:tc>
      </w:tr>
      <w:tr w:rsidR="004F1F90" w:rsidRPr="00366918" w14:paraId="441BABE9" w14:textId="77777777" w:rsidTr="002005A8">
        <w:trPr>
          <w:trHeight w:val="834"/>
        </w:trPr>
        <w:tc>
          <w:tcPr>
            <w:tcW w:w="846" w:type="dxa"/>
            <w:shd w:val="clear" w:color="auto" w:fill="auto"/>
            <w:vAlign w:val="center"/>
          </w:tcPr>
          <w:p w14:paraId="426F3939" w14:textId="77777777" w:rsidR="004F1F90" w:rsidRPr="00EA5C0A" w:rsidRDefault="004F1F90" w:rsidP="004F1F90">
            <w:pPr>
              <w:spacing w:after="0" w:line="240" w:lineRule="auto"/>
              <w:jc w:val="center"/>
              <w:rPr>
                <w:rFonts w:eastAsia="Times New Roman"/>
                <w:color w:val="000000" w:themeColor="text1"/>
                <w:sz w:val="26"/>
                <w:szCs w:val="26"/>
              </w:rPr>
            </w:pPr>
            <w:r w:rsidRPr="00EA5C0A">
              <w:rPr>
                <w:rFonts w:eastAsia="Times New Roman"/>
                <w:color w:val="000000" w:themeColor="text1"/>
                <w:sz w:val="26"/>
                <w:szCs w:val="26"/>
              </w:rPr>
              <w:t>34</w:t>
            </w:r>
          </w:p>
        </w:tc>
        <w:tc>
          <w:tcPr>
            <w:tcW w:w="3118" w:type="dxa"/>
          </w:tcPr>
          <w:p w14:paraId="3FF32250" w14:textId="147C9E60" w:rsidR="004F1F90" w:rsidRPr="00EA5C0A" w:rsidRDefault="004F1F90" w:rsidP="004F1F90">
            <w:pPr>
              <w:spacing w:after="0" w:line="240" w:lineRule="auto"/>
              <w:jc w:val="both"/>
              <w:rPr>
                <w:rFonts w:eastAsia="Times New Roman"/>
                <w:color w:val="000000" w:themeColor="text1"/>
                <w:sz w:val="26"/>
                <w:szCs w:val="26"/>
              </w:rPr>
            </w:pPr>
            <w:r>
              <w:rPr>
                <w:color w:val="000000" w:themeColor="text1"/>
                <w:sz w:val="26"/>
                <w:szCs w:val="26"/>
              </w:rPr>
              <w:t>(</w:t>
            </w:r>
            <w:r w:rsidRPr="00EA5C0A">
              <w:rPr>
                <w:color w:val="000000" w:themeColor="text1"/>
                <w:sz w:val="26"/>
                <w:szCs w:val="26"/>
              </w:rPr>
              <w:t>2.000927.000.00.00.H53)</w:t>
            </w:r>
          </w:p>
        </w:tc>
        <w:tc>
          <w:tcPr>
            <w:tcW w:w="3261" w:type="dxa"/>
            <w:shd w:val="clear" w:color="auto" w:fill="auto"/>
            <w:vAlign w:val="center"/>
          </w:tcPr>
          <w:p w14:paraId="6D783266" w14:textId="77777777" w:rsidR="004F1F90" w:rsidRPr="00EA5C0A" w:rsidRDefault="004F1F90" w:rsidP="004F1F90">
            <w:pPr>
              <w:spacing w:after="0" w:line="240" w:lineRule="auto"/>
              <w:jc w:val="both"/>
              <w:rPr>
                <w:rFonts w:eastAsia="Times New Roman"/>
                <w:color w:val="000000" w:themeColor="text1"/>
                <w:sz w:val="26"/>
                <w:szCs w:val="26"/>
              </w:rPr>
            </w:pPr>
            <w:r w:rsidRPr="00EA5C0A">
              <w:rPr>
                <w:rFonts w:eastAsia="Times New Roman"/>
                <w:color w:val="000000" w:themeColor="text1"/>
                <w:sz w:val="26"/>
                <w:szCs w:val="26"/>
              </w:rPr>
              <w:t>Sửa lỗi sai sót trong hợp đồng, giao dịch đã được chứng thực</w:t>
            </w:r>
          </w:p>
        </w:tc>
        <w:tc>
          <w:tcPr>
            <w:tcW w:w="992" w:type="dxa"/>
            <w:shd w:val="clear" w:color="auto" w:fill="auto"/>
            <w:vAlign w:val="center"/>
          </w:tcPr>
          <w:p w14:paraId="37325D01" w14:textId="77777777" w:rsidR="004F1F90" w:rsidRPr="00EA5C0A" w:rsidRDefault="004F1F90" w:rsidP="004F1F90">
            <w:pPr>
              <w:spacing w:after="0" w:line="240" w:lineRule="auto"/>
              <w:jc w:val="center"/>
              <w:rPr>
                <w:rFonts w:eastAsia="Times New Roman"/>
                <w:color w:val="000000" w:themeColor="text1"/>
                <w:sz w:val="26"/>
                <w:szCs w:val="26"/>
              </w:rPr>
            </w:pPr>
            <w:r w:rsidRPr="00EA5C0A">
              <w:rPr>
                <w:rFonts w:eastAsia="Times New Roman"/>
                <w:color w:val="000000" w:themeColor="text1"/>
                <w:sz w:val="26"/>
                <w:szCs w:val="26"/>
              </w:rPr>
              <w:t>Chứng thực</w:t>
            </w:r>
          </w:p>
        </w:tc>
        <w:tc>
          <w:tcPr>
            <w:tcW w:w="1843" w:type="dxa"/>
          </w:tcPr>
          <w:p w14:paraId="2226C336" w14:textId="77777777" w:rsidR="004F1F90" w:rsidRDefault="004F1F90" w:rsidP="004F1F90">
            <w:pPr>
              <w:jc w:val="center"/>
            </w:pPr>
            <w:r w:rsidRPr="00D3775E">
              <w:rPr>
                <w:rFonts w:eastAsia="Times New Roman"/>
                <w:color w:val="000000" w:themeColor="text1"/>
                <w:sz w:val="26"/>
                <w:szCs w:val="26"/>
              </w:rPr>
              <w:t>//</w:t>
            </w:r>
          </w:p>
        </w:tc>
      </w:tr>
      <w:tr w:rsidR="004F1F90" w:rsidRPr="00366918" w14:paraId="443F5E4D" w14:textId="77777777" w:rsidTr="002005A8">
        <w:trPr>
          <w:trHeight w:val="834"/>
        </w:trPr>
        <w:tc>
          <w:tcPr>
            <w:tcW w:w="846" w:type="dxa"/>
            <w:shd w:val="clear" w:color="auto" w:fill="auto"/>
            <w:vAlign w:val="center"/>
          </w:tcPr>
          <w:p w14:paraId="749ED372" w14:textId="77777777" w:rsidR="004F1F90" w:rsidRPr="00EA5C0A" w:rsidRDefault="004F1F90" w:rsidP="004F1F90">
            <w:pPr>
              <w:spacing w:after="0" w:line="240" w:lineRule="auto"/>
              <w:jc w:val="center"/>
              <w:rPr>
                <w:rFonts w:eastAsia="Times New Roman"/>
                <w:color w:val="000000" w:themeColor="text1"/>
                <w:sz w:val="26"/>
                <w:szCs w:val="26"/>
              </w:rPr>
            </w:pPr>
            <w:r w:rsidRPr="00EA5C0A">
              <w:rPr>
                <w:rFonts w:eastAsia="Times New Roman"/>
                <w:color w:val="000000" w:themeColor="text1"/>
                <w:sz w:val="26"/>
                <w:szCs w:val="26"/>
              </w:rPr>
              <w:lastRenderedPageBreak/>
              <w:t>35</w:t>
            </w:r>
          </w:p>
        </w:tc>
        <w:tc>
          <w:tcPr>
            <w:tcW w:w="3118" w:type="dxa"/>
          </w:tcPr>
          <w:p w14:paraId="0C22B966" w14:textId="77777777" w:rsidR="004F1F90" w:rsidRPr="00EA5C0A" w:rsidRDefault="004F1F90" w:rsidP="004F1F90">
            <w:pPr>
              <w:spacing w:after="0" w:line="240" w:lineRule="auto"/>
              <w:jc w:val="both"/>
              <w:rPr>
                <w:rFonts w:eastAsia="Times New Roman"/>
                <w:color w:val="000000" w:themeColor="text1"/>
                <w:sz w:val="26"/>
                <w:szCs w:val="26"/>
              </w:rPr>
            </w:pPr>
            <w:r w:rsidRPr="00EA5C0A">
              <w:rPr>
                <w:rFonts w:eastAsia="Times New Roman"/>
                <w:color w:val="000000" w:themeColor="text1"/>
                <w:sz w:val="26"/>
                <w:szCs w:val="26"/>
              </w:rPr>
              <w:t>(</w:t>
            </w:r>
            <w:r w:rsidRPr="00EA5C0A">
              <w:rPr>
                <w:color w:val="000000" w:themeColor="text1"/>
                <w:sz w:val="26"/>
                <w:szCs w:val="26"/>
              </w:rPr>
              <w:t>2.000942.000.00.00.H53)</w:t>
            </w:r>
          </w:p>
        </w:tc>
        <w:tc>
          <w:tcPr>
            <w:tcW w:w="3261" w:type="dxa"/>
            <w:shd w:val="clear" w:color="auto" w:fill="auto"/>
            <w:vAlign w:val="center"/>
          </w:tcPr>
          <w:p w14:paraId="2B2F30A2" w14:textId="77777777" w:rsidR="004F1F90" w:rsidRPr="00EA5C0A" w:rsidRDefault="004F1F90" w:rsidP="004F1F90">
            <w:pPr>
              <w:spacing w:after="0" w:line="240" w:lineRule="auto"/>
              <w:jc w:val="both"/>
              <w:rPr>
                <w:rFonts w:eastAsia="Times New Roman"/>
                <w:color w:val="000000" w:themeColor="text1"/>
                <w:sz w:val="26"/>
                <w:szCs w:val="26"/>
              </w:rPr>
            </w:pPr>
            <w:r w:rsidRPr="00EA5C0A">
              <w:rPr>
                <w:rFonts w:eastAsia="Times New Roman"/>
                <w:color w:val="000000" w:themeColor="text1"/>
                <w:sz w:val="26"/>
                <w:szCs w:val="26"/>
              </w:rPr>
              <w:t>Cấp bản sao có chứng thực từ bản chính hợp đồng, giao dịch đã được chứng thực</w:t>
            </w:r>
          </w:p>
          <w:p w14:paraId="4C6981A1" w14:textId="77777777" w:rsidR="004F1F90" w:rsidRPr="00EA5C0A" w:rsidRDefault="004F1F90" w:rsidP="004F1F90">
            <w:pPr>
              <w:spacing w:after="0" w:line="240" w:lineRule="auto"/>
              <w:jc w:val="both"/>
              <w:rPr>
                <w:rFonts w:eastAsia="Times New Roman"/>
                <w:color w:val="000000" w:themeColor="text1"/>
                <w:sz w:val="26"/>
                <w:szCs w:val="26"/>
              </w:rPr>
            </w:pPr>
          </w:p>
        </w:tc>
        <w:tc>
          <w:tcPr>
            <w:tcW w:w="992" w:type="dxa"/>
            <w:shd w:val="clear" w:color="auto" w:fill="auto"/>
            <w:vAlign w:val="center"/>
          </w:tcPr>
          <w:p w14:paraId="069EE1F9" w14:textId="77777777" w:rsidR="004F1F90" w:rsidRPr="00EA5C0A" w:rsidRDefault="004F1F90" w:rsidP="004F1F90">
            <w:pPr>
              <w:spacing w:after="0" w:line="240" w:lineRule="auto"/>
              <w:jc w:val="center"/>
              <w:rPr>
                <w:rFonts w:eastAsia="Times New Roman"/>
                <w:color w:val="000000" w:themeColor="text1"/>
                <w:sz w:val="26"/>
                <w:szCs w:val="26"/>
              </w:rPr>
            </w:pPr>
            <w:r w:rsidRPr="00EA5C0A">
              <w:rPr>
                <w:rFonts w:eastAsia="Times New Roman"/>
                <w:color w:val="000000" w:themeColor="text1"/>
                <w:sz w:val="26"/>
                <w:szCs w:val="26"/>
              </w:rPr>
              <w:t>Chứng thực</w:t>
            </w:r>
          </w:p>
        </w:tc>
        <w:tc>
          <w:tcPr>
            <w:tcW w:w="1843" w:type="dxa"/>
          </w:tcPr>
          <w:p w14:paraId="184FB0D3" w14:textId="77777777" w:rsidR="004F1F90" w:rsidRDefault="004F1F90" w:rsidP="004F1F90">
            <w:pPr>
              <w:jc w:val="center"/>
            </w:pPr>
            <w:r w:rsidRPr="00D3775E">
              <w:rPr>
                <w:rFonts w:eastAsia="Times New Roman"/>
                <w:color w:val="000000" w:themeColor="text1"/>
                <w:sz w:val="26"/>
                <w:szCs w:val="26"/>
              </w:rPr>
              <w:t>//</w:t>
            </w:r>
          </w:p>
        </w:tc>
      </w:tr>
      <w:tr w:rsidR="004F1F90" w:rsidRPr="00366918" w14:paraId="295D677E" w14:textId="77777777" w:rsidTr="002005A8">
        <w:trPr>
          <w:trHeight w:val="834"/>
        </w:trPr>
        <w:tc>
          <w:tcPr>
            <w:tcW w:w="846" w:type="dxa"/>
            <w:shd w:val="clear" w:color="auto" w:fill="auto"/>
            <w:vAlign w:val="center"/>
          </w:tcPr>
          <w:p w14:paraId="4E118D08" w14:textId="77777777" w:rsidR="004F1F90" w:rsidRPr="00EA5C0A" w:rsidRDefault="004F1F90" w:rsidP="004F1F90">
            <w:pPr>
              <w:spacing w:after="0" w:line="240" w:lineRule="auto"/>
              <w:jc w:val="center"/>
              <w:rPr>
                <w:rFonts w:eastAsia="Times New Roman"/>
                <w:color w:val="000000" w:themeColor="text1"/>
                <w:sz w:val="26"/>
                <w:szCs w:val="26"/>
              </w:rPr>
            </w:pPr>
            <w:r w:rsidRPr="00EA5C0A">
              <w:rPr>
                <w:rFonts w:eastAsia="Times New Roman"/>
                <w:color w:val="000000" w:themeColor="text1"/>
                <w:sz w:val="26"/>
                <w:szCs w:val="26"/>
              </w:rPr>
              <w:t>36</w:t>
            </w:r>
          </w:p>
        </w:tc>
        <w:tc>
          <w:tcPr>
            <w:tcW w:w="3118" w:type="dxa"/>
          </w:tcPr>
          <w:p w14:paraId="125C5CAD" w14:textId="3308F905" w:rsidR="004F1F90" w:rsidRPr="00EA5C0A" w:rsidRDefault="004F1F90" w:rsidP="004F1F90">
            <w:pPr>
              <w:spacing w:after="0" w:line="240" w:lineRule="auto"/>
              <w:jc w:val="both"/>
              <w:rPr>
                <w:rFonts w:eastAsia="Times New Roman"/>
                <w:color w:val="000000" w:themeColor="text1"/>
                <w:sz w:val="26"/>
                <w:szCs w:val="26"/>
              </w:rPr>
            </w:pPr>
            <w:r>
              <w:rPr>
                <w:rFonts w:eastAsia="Times New Roman"/>
                <w:color w:val="ED7D31" w:themeColor="accent2"/>
                <w:sz w:val="26"/>
                <w:szCs w:val="26"/>
              </w:rPr>
              <w:t>(</w:t>
            </w:r>
            <w:r w:rsidRPr="00670AC7">
              <w:rPr>
                <w:rFonts w:eastAsia="Times New Roman"/>
                <w:color w:val="ED7D31" w:themeColor="accent2"/>
                <w:sz w:val="26"/>
                <w:szCs w:val="26"/>
              </w:rPr>
              <w:t>2.002165.000.00.00.H53</w:t>
            </w:r>
            <w:r>
              <w:rPr>
                <w:rFonts w:eastAsia="Times New Roman"/>
                <w:color w:val="ED7D31" w:themeColor="accent2"/>
                <w:sz w:val="26"/>
                <w:szCs w:val="26"/>
              </w:rPr>
              <w:t>)</w:t>
            </w:r>
          </w:p>
        </w:tc>
        <w:tc>
          <w:tcPr>
            <w:tcW w:w="3261" w:type="dxa"/>
            <w:shd w:val="clear" w:color="auto" w:fill="auto"/>
            <w:vAlign w:val="center"/>
          </w:tcPr>
          <w:p w14:paraId="7C5C1A7B" w14:textId="77777777" w:rsidR="004F1F90" w:rsidRPr="00EA5C0A" w:rsidRDefault="004F1F90" w:rsidP="004F1F90">
            <w:pPr>
              <w:spacing w:after="0" w:line="240" w:lineRule="auto"/>
              <w:jc w:val="both"/>
              <w:rPr>
                <w:rFonts w:eastAsia="Times New Roman"/>
                <w:color w:val="000000" w:themeColor="text1"/>
                <w:sz w:val="26"/>
                <w:szCs w:val="26"/>
              </w:rPr>
            </w:pPr>
            <w:r w:rsidRPr="00EA5C0A">
              <w:rPr>
                <w:rFonts w:eastAsia="Times New Roman"/>
                <w:color w:val="000000" w:themeColor="text1"/>
                <w:sz w:val="26"/>
                <w:szCs w:val="26"/>
              </w:rPr>
              <w:t>Giải quyết yêu cầu bồi thường tại cơ quan trực tiếp quản lý người thi hành công vụ gây thiệt hại</w:t>
            </w:r>
          </w:p>
        </w:tc>
        <w:tc>
          <w:tcPr>
            <w:tcW w:w="992" w:type="dxa"/>
            <w:shd w:val="clear" w:color="auto" w:fill="auto"/>
            <w:vAlign w:val="center"/>
          </w:tcPr>
          <w:p w14:paraId="7470E561" w14:textId="77777777" w:rsidR="004F1F90" w:rsidRPr="00EA5C0A" w:rsidRDefault="004F1F90" w:rsidP="004F1F90">
            <w:pPr>
              <w:spacing w:after="0" w:line="240" w:lineRule="auto"/>
              <w:jc w:val="center"/>
              <w:rPr>
                <w:rFonts w:eastAsia="Times New Roman"/>
                <w:color w:val="000000" w:themeColor="text1"/>
                <w:sz w:val="26"/>
                <w:szCs w:val="26"/>
              </w:rPr>
            </w:pPr>
            <w:r w:rsidRPr="00EA5C0A">
              <w:rPr>
                <w:rFonts w:eastAsia="Times New Roman"/>
                <w:color w:val="000000" w:themeColor="text1"/>
                <w:sz w:val="26"/>
                <w:szCs w:val="26"/>
              </w:rPr>
              <w:t>Bồi thường nhà nước</w:t>
            </w:r>
          </w:p>
        </w:tc>
        <w:tc>
          <w:tcPr>
            <w:tcW w:w="1843" w:type="dxa"/>
          </w:tcPr>
          <w:p w14:paraId="2A1CAE74" w14:textId="46741B0B" w:rsidR="004F1F90" w:rsidRDefault="004F1F90" w:rsidP="004F1F90">
            <w:pPr>
              <w:jc w:val="center"/>
            </w:pPr>
            <w:r w:rsidRPr="00670AC7">
              <w:rPr>
                <w:rFonts w:eastAsia="Times New Roman"/>
                <w:color w:val="ED7D31" w:themeColor="accent2"/>
                <w:sz w:val="26"/>
                <w:szCs w:val="26"/>
              </w:rPr>
              <w:t>Bổ sung mã TTHC</w:t>
            </w:r>
          </w:p>
        </w:tc>
      </w:tr>
      <w:tr w:rsidR="004F1F90" w:rsidRPr="00366918" w14:paraId="42A19255" w14:textId="77777777" w:rsidTr="002005A8">
        <w:trPr>
          <w:trHeight w:val="834"/>
        </w:trPr>
        <w:tc>
          <w:tcPr>
            <w:tcW w:w="846" w:type="dxa"/>
            <w:shd w:val="clear" w:color="auto" w:fill="auto"/>
            <w:vAlign w:val="center"/>
          </w:tcPr>
          <w:p w14:paraId="7F580DF5" w14:textId="77777777" w:rsidR="004F1F90" w:rsidRPr="00EA5C0A" w:rsidRDefault="004F1F90" w:rsidP="004F1F90">
            <w:pPr>
              <w:spacing w:after="0" w:line="240" w:lineRule="auto"/>
              <w:jc w:val="center"/>
              <w:rPr>
                <w:rFonts w:eastAsia="Times New Roman"/>
                <w:color w:val="000000" w:themeColor="text1"/>
                <w:sz w:val="26"/>
                <w:szCs w:val="26"/>
              </w:rPr>
            </w:pPr>
            <w:r w:rsidRPr="00EA5C0A">
              <w:rPr>
                <w:rFonts w:eastAsia="Times New Roman"/>
                <w:color w:val="000000" w:themeColor="text1"/>
                <w:sz w:val="26"/>
                <w:szCs w:val="26"/>
              </w:rPr>
              <w:t>37</w:t>
            </w:r>
          </w:p>
        </w:tc>
        <w:tc>
          <w:tcPr>
            <w:tcW w:w="3118" w:type="dxa"/>
          </w:tcPr>
          <w:p w14:paraId="701C7141" w14:textId="27510495" w:rsidR="004F1F90" w:rsidRPr="00EA5C0A" w:rsidRDefault="00DF7E05" w:rsidP="00DF7E05">
            <w:pPr>
              <w:spacing w:after="0" w:line="240" w:lineRule="auto"/>
              <w:jc w:val="both"/>
              <w:rPr>
                <w:rFonts w:eastAsia="Times New Roman"/>
                <w:color w:val="000000" w:themeColor="text1"/>
                <w:sz w:val="26"/>
                <w:szCs w:val="26"/>
              </w:rPr>
            </w:pPr>
            <w:r w:rsidRPr="00DF7E05">
              <w:rPr>
                <w:color w:val="FF0000"/>
                <w:sz w:val="26"/>
                <w:szCs w:val="26"/>
              </w:rPr>
              <w:t>(2.000950</w:t>
            </w:r>
            <w:r w:rsidR="004F1F90" w:rsidRPr="00DF7E05">
              <w:rPr>
                <w:color w:val="FF0000"/>
                <w:sz w:val="26"/>
                <w:szCs w:val="26"/>
              </w:rPr>
              <w:t>.000.00.00.H53)</w:t>
            </w:r>
          </w:p>
        </w:tc>
        <w:tc>
          <w:tcPr>
            <w:tcW w:w="3261" w:type="dxa"/>
            <w:shd w:val="clear" w:color="auto" w:fill="auto"/>
            <w:vAlign w:val="center"/>
          </w:tcPr>
          <w:p w14:paraId="0E31B132" w14:textId="77777777" w:rsidR="004F1F90" w:rsidRPr="00EA5C0A" w:rsidRDefault="004F1F90" w:rsidP="004F1F90">
            <w:pPr>
              <w:spacing w:after="0" w:line="240" w:lineRule="auto"/>
              <w:jc w:val="both"/>
              <w:rPr>
                <w:rFonts w:eastAsia="Times New Roman"/>
                <w:color w:val="000000" w:themeColor="text1"/>
                <w:sz w:val="26"/>
                <w:szCs w:val="26"/>
              </w:rPr>
            </w:pPr>
            <w:r w:rsidRPr="00EA5C0A">
              <w:rPr>
                <w:rFonts w:eastAsia="Times New Roman"/>
                <w:color w:val="000000" w:themeColor="text1"/>
                <w:sz w:val="26"/>
                <w:szCs w:val="26"/>
              </w:rPr>
              <w:t>Công nhận tổ trưởng tổ hòa giải</w:t>
            </w:r>
          </w:p>
          <w:p w14:paraId="236771E7" w14:textId="77777777" w:rsidR="004F1F90" w:rsidRPr="00EA5C0A" w:rsidRDefault="004F1F90" w:rsidP="004F1F90">
            <w:pPr>
              <w:spacing w:after="0" w:line="240" w:lineRule="auto"/>
              <w:jc w:val="both"/>
              <w:rPr>
                <w:rFonts w:eastAsia="Times New Roman"/>
                <w:color w:val="000000" w:themeColor="text1"/>
                <w:sz w:val="26"/>
                <w:szCs w:val="26"/>
              </w:rPr>
            </w:pPr>
          </w:p>
        </w:tc>
        <w:tc>
          <w:tcPr>
            <w:tcW w:w="992" w:type="dxa"/>
            <w:shd w:val="clear" w:color="auto" w:fill="auto"/>
            <w:vAlign w:val="center"/>
          </w:tcPr>
          <w:p w14:paraId="5289813C" w14:textId="77777777" w:rsidR="004F1F90" w:rsidRPr="00EA5C0A" w:rsidRDefault="004F1F90" w:rsidP="004F1F90">
            <w:pPr>
              <w:spacing w:after="0" w:line="240" w:lineRule="auto"/>
              <w:jc w:val="center"/>
              <w:rPr>
                <w:rFonts w:eastAsia="Times New Roman"/>
                <w:color w:val="000000" w:themeColor="text1"/>
                <w:sz w:val="26"/>
                <w:szCs w:val="26"/>
              </w:rPr>
            </w:pPr>
            <w:r w:rsidRPr="00EA5C0A">
              <w:rPr>
                <w:rFonts w:eastAsia="Times New Roman"/>
                <w:color w:val="000000" w:themeColor="text1"/>
                <w:sz w:val="26"/>
                <w:szCs w:val="26"/>
              </w:rPr>
              <w:t>PBGDPL</w:t>
            </w:r>
          </w:p>
        </w:tc>
        <w:tc>
          <w:tcPr>
            <w:tcW w:w="1843" w:type="dxa"/>
          </w:tcPr>
          <w:p w14:paraId="002FBE3B" w14:textId="77777777" w:rsidR="004F1F90" w:rsidRDefault="004F1F90" w:rsidP="004F1F90">
            <w:pPr>
              <w:jc w:val="center"/>
            </w:pPr>
            <w:r w:rsidRPr="00D3775E">
              <w:rPr>
                <w:rFonts w:eastAsia="Times New Roman"/>
                <w:color w:val="000000" w:themeColor="text1"/>
                <w:sz w:val="26"/>
                <w:szCs w:val="26"/>
              </w:rPr>
              <w:t>//</w:t>
            </w:r>
          </w:p>
        </w:tc>
      </w:tr>
      <w:tr w:rsidR="004F1F90" w:rsidRPr="00366918" w14:paraId="2DD1CEE1" w14:textId="77777777" w:rsidTr="002005A8">
        <w:trPr>
          <w:trHeight w:val="834"/>
        </w:trPr>
        <w:tc>
          <w:tcPr>
            <w:tcW w:w="846" w:type="dxa"/>
            <w:shd w:val="clear" w:color="auto" w:fill="auto"/>
            <w:vAlign w:val="center"/>
          </w:tcPr>
          <w:p w14:paraId="4B77A9DC" w14:textId="77777777" w:rsidR="004F1F90" w:rsidRPr="00EA5C0A" w:rsidRDefault="004F1F90" w:rsidP="004F1F90">
            <w:pPr>
              <w:spacing w:after="0" w:line="240" w:lineRule="auto"/>
              <w:jc w:val="center"/>
              <w:rPr>
                <w:rFonts w:eastAsia="Times New Roman"/>
                <w:color w:val="000000" w:themeColor="text1"/>
                <w:sz w:val="26"/>
                <w:szCs w:val="26"/>
              </w:rPr>
            </w:pPr>
            <w:r w:rsidRPr="00EA5C0A">
              <w:rPr>
                <w:rFonts w:eastAsia="Times New Roman"/>
                <w:color w:val="000000" w:themeColor="text1"/>
                <w:sz w:val="26"/>
                <w:szCs w:val="26"/>
              </w:rPr>
              <w:t>38</w:t>
            </w:r>
          </w:p>
        </w:tc>
        <w:tc>
          <w:tcPr>
            <w:tcW w:w="3118" w:type="dxa"/>
          </w:tcPr>
          <w:p w14:paraId="48BC4320" w14:textId="5D703489" w:rsidR="004F1F90" w:rsidRPr="00EA5C0A" w:rsidRDefault="004F1F90" w:rsidP="00DF7E05">
            <w:pPr>
              <w:spacing w:after="0" w:line="240" w:lineRule="auto"/>
              <w:jc w:val="both"/>
              <w:rPr>
                <w:rFonts w:eastAsia="Times New Roman"/>
                <w:color w:val="000000" w:themeColor="text1"/>
                <w:sz w:val="26"/>
                <w:szCs w:val="26"/>
              </w:rPr>
            </w:pPr>
            <w:r>
              <w:rPr>
                <w:color w:val="000000" w:themeColor="text1"/>
                <w:sz w:val="26"/>
                <w:szCs w:val="26"/>
              </w:rPr>
              <w:t>(</w:t>
            </w:r>
            <w:r w:rsidR="00DF7E05" w:rsidRPr="00DF7E05">
              <w:rPr>
                <w:color w:val="FF0000"/>
                <w:sz w:val="26"/>
                <w:szCs w:val="26"/>
              </w:rPr>
              <w:t>1.002211</w:t>
            </w:r>
            <w:r w:rsidRPr="00DF7E05">
              <w:rPr>
                <w:color w:val="FF0000"/>
                <w:sz w:val="26"/>
                <w:szCs w:val="26"/>
              </w:rPr>
              <w:t>.000.00.00.H53</w:t>
            </w:r>
            <w:r w:rsidRPr="00EA5C0A">
              <w:rPr>
                <w:color w:val="000000" w:themeColor="text1"/>
                <w:sz w:val="26"/>
                <w:szCs w:val="26"/>
              </w:rPr>
              <w:t>)</w:t>
            </w:r>
          </w:p>
        </w:tc>
        <w:tc>
          <w:tcPr>
            <w:tcW w:w="3261" w:type="dxa"/>
            <w:shd w:val="clear" w:color="auto" w:fill="auto"/>
            <w:vAlign w:val="center"/>
          </w:tcPr>
          <w:p w14:paraId="7967F32B" w14:textId="77777777" w:rsidR="004F1F90" w:rsidRPr="00EA5C0A" w:rsidRDefault="004F1F90" w:rsidP="004F1F90">
            <w:pPr>
              <w:spacing w:after="0" w:line="240" w:lineRule="auto"/>
              <w:jc w:val="both"/>
              <w:rPr>
                <w:rFonts w:eastAsia="Times New Roman"/>
                <w:color w:val="000000" w:themeColor="text1"/>
                <w:sz w:val="26"/>
                <w:szCs w:val="26"/>
              </w:rPr>
            </w:pPr>
            <w:r w:rsidRPr="00EA5C0A">
              <w:rPr>
                <w:rFonts w:eastAsia="Times New Roman"/>
                <w:color w:val="000000" w:themeColor="text1"/>
                <w:sz w:val="26"/>
                <w:szCs w:val="26"/>
              </w:rPr>
              <w:t>Công nhận hòa giải viên</w:t>
            </w:r>
          </w:p>
          <w:p w14:paraId="23E8C2F1" w14:textId="77777777" w:rsidR="004F1F90" w:rsidRPr="00EA5C0A" w:rsidRDefault="004F1F90" w:rsidP="004F1F90">
            <w:pPr>
              <w:rPr>
                <w:color w:val="000000" w:themeColor="text1"/>
                <w:sz w:val="26"/>
                <w:szCs w:val="26"/>
              </w:rPr>
            </w:pPr>
          </w:p>
        </w:tc>
        <w:tc>
          <w:tcPr>
            <w:tcW w:w="992" w:type="dxa"/>
            <w:shd w:val="clear" w:color="auto" w:fill="auto"/>
            <w:vAlign w:val="center"/>
          </w:tcPr>
          <w:p w14:paraId="338B5704" w14:textId="77777777" w:rsidR="004F1F90" w:rsidRPr="00EA5C0A" w:rsidRDefault="004F1F90" w:rsidP="004F1F90">
            <w:pPr>
              <w:spacing w:after="0" w:line="240" w:lineRule="auto"/>
              <w:jc w:val="center"/>
              <w:rPr>
                <w:rFonts w:eastAsia="Times New Roman"/>
                <w:color w:val="000000" w:themeColor="text1"/>
                <w:sz w:val="26"/>
                <w:szCs w:val="26"/>
              </w:rPr>
            </w:pPr>
            <w:r w:rsidRPr="00EA5C0A">
              <w:rPr>
                <w:rFonts w:eastAsia="Times New Roman"/>
                <w:color w:val="000000" w:themeColor="text1"/>
                <w:sz w:val="26"/>
                <w:szCs w:val="26"/>
              </w:rPr>
              <w:t>PBGDPL</w:t>
            </w:r>
          </w:p>
        </w:tc>
        <w:tc>
          <w:tcPr>
            <w:tcW w:w="1843" w:type="dxa"/>
          </w:tcPr>
          <w:p w14:paraId="03960887" w14:textId="77777777" w:rsidR="004F1F90" w:rsidRDefault="004F1F90" w:rsidP="004F1F90">
            <w:pPr>
              <w:jc w:val="center"/>
            </w:pPr>
            <w:r w:rsidRPr="00D3775E">
              <w:rPr>
                <w:rFonts w:eastAsia="Times New Roman"/>
                <w:color w:val="000000" w:themeColor="text1"/>
                <w:sz w:val="26"/>
                <w:szCs w:val="26"/>
              </w:rPr>
              <w:t>//</w:t>
            </w:r>
          </w:p>
        </w:tc>
      </w:tr>
      <w:tr w:rsidR="004F1F90" w:rsidRPr="00366918" w14:paraId="0B338B92" w14:textId="77777777" w:rsidTr="002005A8">
        <w:trPr>
          <w:trHeight w:val="834"/>
        </w:trPr>
        <w:tc>
          <w:tcPr>
            <w:tcW w:w="846" w:type="dxa"/>
            <w:shd w:val="clear" w:color="auto" w:fill="auto"/>
            <w:vAlign w:val="center"/>
          </w:tcPr>
          <w:p w14:paraId="64FA4B2D" w14:textId="77777777" w:rsidR="004F1F90" w:rsidRPr="00EA5C0A" w:rsidRDefault="004F1F90" w:rsidP="004F1F90">
            <w:pPr>
              <w:spacing w:after="0" w:line="240" w:lineRule="auto"/>
              <w:jc w:val="center"/>
              <w:rPr>
                <w:rFonts w:eastAsia="Times New Roman"/>
                <w:color w:val="000000" w:themeColor="text1"/>
                <w:sz w:val="26"/>
                <w:szCs w:val="26"/>
              </w:rPr>
            </w:pPr>
            <w:r w:rsidRPr="00EA5C0A">
              <w:rPr>
                <w:rFonts w:eastAsia="Times New Roman"/>
                <w:color w:val="000000" w:themeColor="text1"/>
                <w:sz w:val="26"/>
                <w:szCs w:val="26"/>
              </w:rPr>
              <w:t>39</w:t>
            </w:r>
          </w:p>
        </w:tc>
        <w:tc>
          <w:tcPr>
            <w:tcW w:w="3118" w:type="dxa"/>
          </w:tcPr>
          <w:p w14:paraId="7122FB73" w14:textId="77777777" w:rsidR="004F1F90" w:rsidRPr="00EA5C0A" w:rsidRDefault="004F1F90" w:rsidP="004F1F90">
            <w:pPr>
              <w:spacing w:after="0" w:line="240" w:lineRule="auto"/>
              <w:jc w:val="both"/>
              <w:rPr>
                <w:rFonts w:eastAsia="Times New Roman"/>
                <w:color w:val="000000" w:themeColor="text1"/>
                <w:sz w:val="26"/>
                <w:szCs w:val="26"/>
              </w:rPr>
            </w:pPr>
            <w:r w:rsidRPr="00EA5C0A">
              <w:rPr>
                <w:rFonts w:eastAsia="Times New Roman"/>
                <w:color w:val="000000" w:themeColor="text1"/>
                <w:sz w:val="26"/>
                <w:szCs w:val="26"/>
              </w:rPr>
              <w:t>(2.001457.000.00.00.H53)</w:t>
            </w:r>
          </w:p>
        </w:tc>
        <w:tc>
          <w:tcPr>
            <w:tcW w:w="3261" w:type="dxa"/>
            <w:shd w:val="clear" w:color="auto" w:fill="auto"/>
            <w:vAlign w:val="center"/>
          </w:tcPr>
          <w:p w14:paraId="66155F83" w14:textId="77777777" w:rsidR="004F1F90" w:rsidRPr="00EA5C0A" w:rsidRDefault="004F1F90" w:rsidP="004F1F90">
            <w:pPr>
              <w:spacing w:after="0" w:line="240" w:lineRule="auto"/>
              <w:jc w:val="both"/>
              <w:rPr>
                <w:rFonts w:eastAsia="Times New Roman"/>
                <w:color w:val="000000" w:themeColor="text1"/>
                <w:sz w:val="26"/>
                <w:szCs w:val="26"/>
              </w:rPr>
            </w:pPr>
            <w:r w:rsidRPr="00EA5C0A">
              <w:rPr>
                <w:rFonts w:eastAsia="Times New Roman"/>
                <w:color w:val="000000" w:themeColor="text1"/>
                <w:sz w:val="26"/>
                <w:szCs w:val="26"/>
              </w:rPr>
              <w:t>Công nhận tuyên truyền viên pháp luật</w:t>
            </w:r>
          </w:p>
          <w:p w14:paraId="5CFE24CA" w14:textId="77777777" w:rsidR="004F1F90" w:rsidRPr="00EA5C0A" w:rsidRDefault="004F1F90" w:rsidP="004F1F90">
            <w:pPr>
              <w:spacing w:after="0" w:line="240" w:lineRule="auto"/>
              <w:jc w:val="both"/>
              <w:rPr>
                <w:rFonts w:eastAsia="Times New Roman"/>
                <w:color w:val="000000" w:themeColor="text1"/>
                <w:sz w:val="26"/>
                <w:szCs w:val="26"/>
              </w:rPr>
            </w:pPr>
          </w:p>
        </w:tc>
        <w:tc>
          <w:tcPr>
            <w:tcW w:w="992" w:type="dxa"/>
            <w:shd w:val="clear" w:color="auto" w:fill="auto"/>
            <w:vAlign w:val="center"/>
          </w:tcPr>
          <w:p w14:paraId="1CD6516C" w14:textId="77777777" w:rsidR="004F1F90" w:rsidRPr="00EA5C0A" w:rsidRDefault="004F1F90" w:rsidP="004F1F90">
            <w:pPr>
              <w:spacing w:after="0" w:line="240" w:lineRule="auto"/>
              <w:jc w:val="center"/>
              <w:rPr>
                <w:rFonts w:eastAsia="Times New Roman"/>
                <w:color w:val="000000" w:themeColor="text1"/>
                <w:sz w:val="26"/>
                <w:szCs w:val="26"/>
              </w:rPr>
            </w:pPr>
            <w:r w:rsidRPr="00EA5C0A">
              <w:rPr>
                <w:rFonts w:eastAsia="Times New Roman"/>
                <w:color w:val="000000" w:themeColor="text1"/>
                <w:sz w:val="26"/>
                <w:szCs w:val="26"/>
              </w:rPr>
              <w:t>PBGDPL</w:t>
            </w:r>
          </w:p>
        </w:tc>
        <w:tc>
          <w:tcPr>
            <w:tcW w:w="1843" w:type="dxa"/>
          </w:tcPr>
          <w:p w14:paraId="64FE4F42" w14:textId="77777777" w:rsidR="004F1F90" w:rsidRDefault="004F1F90" w:rsidP="004F1F90">
            <w:pPr>
              <w:jc w:val="center"/>
            </w:pPr>
            <w:r w:rsidRPr="00D3775E">
              <w:rPr>
                <w:rFonts w:eastAsia="Times New Roman"/>
                <w:color w:val="000000" w:themeColor="text1"/>
                <w:sz w:val="26"/>
                <w:szCs w:val="26"/>
              </w:rPr>
              <w:t>//</w:t>
            </w:r>
          </w:p>
        </w:tc>
      </w:tr>
      <w:tr w:rsidR="004F1F90" w:rsidRPr="00366918" w14:paraId="33551319" w14:textId="77777777" w:rsidTr="002005A8">
        <w:trPr>
          <w:trHeight w:val="834"/>
        </w:trPr>
        <w:tc>
          <w:tcPr>
            <w:tcW w:w="846" w:type="dxa"/>
            <w:shd w:val="clear" w:color="auto" w:fill="auto"/>
            <w:vAlign w:val="center"/>
          </w:tcPr>
          <w:p w14:paraId="537E056D" w14:textId="77777777" w:rsidR="004F1F90" w:rsidRPr="00EA5C0A" w:rsidRDefault="004F1F90" w:rsidP="004F1F90">
            <w:pPr>
              <w:spacing w:after="0" w:line="240" w:lineRule="auto"/>
              <w:jc w:val="center"/>
              <w:rPr>
                <w:rFonts w:eastAsia="Times New Roman"/>
                <w:color w:val="000000" w:themeColor="text1"/>
                <w:sz w:val="26"/>
                <w:szCs w:val="26"/>
              </w:rPr>
            </w:pPr>
            <w:r w:rsidRPr="00EA5C0A">
              <w:rPr>
                <w:rFonts w:eastAsia="Times New Roman"/>
                <w:color w:val="000000" w:themeColor="text1"/>
                <w:sz w:val="26"/>
                <w:szCs w:val="26"/>
              </w:rPr>
              <w:t>40</w:t>
            </w:r>
          </w:p>
        </w:tc>
        <w:tc>
          <w:tcPr>
            <w:tcW w:w="3118" w:type="dxa"/>
          </w:tcPr>
          <w:p w14:paraId="24A318F1" w14:textId="77777777" w:rsidR="004F1F90" w:rsidRPr="00EA5C0A" w:rsidRDefault="004F1F90" w:rsidP="004F1F90">
            <w:pPr>
              <w:spacing w:after="0" w:line="240" w:lineRule="auto"/>
              <w:jc w:val="both"/>
              <w:rPr>
                <w:color w:val="000000" w:themeColor="text1"/>
                <w:sz w:val="26"/>
                <w:szCs w:val="26"/>
                <w:shd w:val="clear" w:color="auto" w:fill="FFFFFF"/>
              </w:rPr>
            </w:pPr>
            <w:r w:rsidRPr="00EA5C0A">
              <w:rPr>
                <w:color w:val="000000" w:themeColor="text1"/>
                <w:sz w:val="26"/>
                <w:szCs w:val="26"/>
              </w:rPr>
              <w:t>(2.001449.000.00.00.H53)</w:t>
            </w:r>
          </w:p>
        </w:tc>
        <w:tc>
          <w:tcPr>
            <w:tcW w:w="3261" w:type="dxa"/>
            <w:shd w:val="clear" w:color="auto" w:fill="auto"/>
            <w:vAlign w:val="center"/>
          </w:tcPr>
          <w:p w14:paraId="20009012" w14:textId="77777777" w:rsidR="004F1F90" w:rsidRPr="00EA5C0A" w:rsidRDefault="004F1F90" w:rsidP="004F1F90">
            <w:pPr>
              <w:spacing w:after="0" w:line="240" w:lineRule="auto"/>
              <w:jc w:val="both"/>
              <w:rPr>
                <w:color w:val="000000" w:themeColor="text1"/>
                <w:sz w:val="26"/>
                <w:szCs w:val="26"/>
                <w:shd w:val="clear" w:color="auto" w:fill="FFFFFF"/>
              </w:rPr>
            </w:pPr>
            <w:r w:rsidRPr="00EA5C0A">
              <w:rPr>
                <w:color w:val="000000" w:themeColor="text1"/>
                <w:sz w:val="26"/>
                <w:szCs w:val="26"/>
                <w:shd w:val="clear" w:color="auto" w:fill="FFFFFF"/>
              </w:rPr>
              <w:t>Cho thôi làm tuyên truyền viên pháp luật</w:t>
            </w:r>
          </w:p>
          <w:p w14:paraId="50A3D70F" w14:textId="77777777" w:rsidR="004F1F90" w:rsidRPr="00EA5C0A" w:rsidRDefault="004F1F90" w:rsidP="004F1F90">
            <w:pPr>
              <w:spacing w:after="0" w:line="240" w:lineRule="auto"/>
              <w:jc w:val="both"/>
              <w:rPr>
                <w:rFonts w:eastAsia="Times New Roman"/>
                <w:color w:val="000000" w:themeColor="text1"/>
                <w:sz w:val="26"/>
                <w:szCs w:val="26"/>
              </w:rPr>
            </w:pPr>
          </w:p>
        </w:tc>
        <w:tc>
          <w:tcPr>
            <w:tcW w:w="992" w:type="dxa"/>
            <w:shd w:val="clear" w:color="auto" w:fill="auto"/>
            <w:vAlign w:val="center"/>
          </w:tcPr>
          <w:p w14:paraId="387E3018" w14:textId="77777777" w:rsidR="004F1F90" w:rsidRPr="00EA5C0A" w:rsidRDefault="004F1F90" w:rsidP="004F1F90">
            <w:pPr>
              <w:spacing w:after="0" w:line="240" w:lineRule="auto"/>
              <w:jc w:val="center"/>
              <w:rPr>
                <w:rFonts w:eastAsia="Times New Roman"/>
                <w:color w:val="000000" w:themeColor="text1"/>
                <w:sz w:val="26"/>
                <w:szCs w:val="26"/>
              </w:rPr>
            </w:pPr>
            <w:r w:rsidRPr="00EA5C0A">
              <w:rPr>
                <w:rFonts w:eastAsia="Times New Roman"/>
                <w:color w:val="000000" w:themeColor="text1"/>
                <w:sz w:val="26"/>
                <w:szCs w:val="26"/>
              </w:rPr>
              <w:t>PBGDPL</w:t>
            </w:r>
          </w:p>
        </w:tc>
        <w:tc>
          <w:tcPr>
            <w:tcW w:w="1843" w:type="dxa"/>
          </w:tcPr>
          <w:p w14:paraId="5C07D3CC" w14:textId="77777777" w:rsidR="004F1F90" w:rsidRDefault="004F1F90" w:rsidP="004F1F90">
            <w:pPr>
              <w:jc w:val="center"/>
            </w:pPr>
            <w:r w:rsidRPr="00D3775E">
              <w:rPr>
                <w:rFonts w:eastAsia="Times New Roman"/>
                <w:color w:val="000000" w:themeColor="text1"/>
                <w:sz w:val="26"/>
                <w:szCs w:val="26"/>
              </w:rPr>
              <w:t>//</w:t>
            </w:r>
          </w:p>
        </w:tc>
      </w:tr>
      <w:tr w:rsidR="004F1F90" w:rsidRPr="00366918" w14:paraId="4B631230" w14:textId="77777777" w:rsidTr="002005A8">
        <w:trPr>
          <w:trHeight w:val="834"/>
        </w:trPr>
        <w:tc>
          <w:tcPr>
            <w:tcW w:w="846" w:type="dxa"/>
            <w:shd w:val="clear" w:color="auto" w:fill="auto"/>
            <w:vAlign w:val="center"/>
          </w:tcPr>
          <w:p w14:paraId="61CA85B0" w14:textId="77777777" w:rsidR="004F1F90" w:rsidRPr="00EA5C0A" w:rsidRDefault="004F1F90" w:rsidP="004F1F90">
            <w:pPr>
              <w:spacing w:after="0" w:line="240" w:lineRule="auto"/>
              <w:jc w:val="center"/>
              <w:rPr>
                <w:rFonts w:eastAsia="Times New Roman"/>
                <w:color w:val="000000" w:themeColor="text1"/>
                <w:sz w:val="26"/>
                <w:szCs w:val="26"/>
              </w:rPr>
            </w:pPr>
            <w:r w:rsidRPr="00EA5C0A">
              <w:rPr>
                <w:rFonts w:eastAsia="Times New Roman"/>
                <w:color w:val="000000" w:themeColor="text1"/>
                <w:sz w:val="26"/>
                <w:szCs w:val="26"/>
              </w:rPr>
              <w:t>41</w:t>
            </w:r>
          </w:p>
        </w:tc>
        <w:tc>
          <w:tcPr>
            <w:tcW w:w="3118" w:type="dxa"/>
          </w:tcPr>
          <w:p w14:paraId="3177A873" w14:textId="35C21F37" w:rsidR="004F1F90" w:rsidRPr="00EA5C0A" w:rsidRDefault="00DF7E05" w:rsidP="004F1F90">
            <w:pPr>
              <w:rPr>
                <w:rFonts w:eastAsia="Times New Roman"/>
                <w:color w:val="000000" w:themeColor="text1"/>
                <w:sz w:val="26"/>
                <w:szCs w:val="26"/>
              </w:rPr>
            </w:pPr>
            <w:r>
              <w:rPr>
                <w:color w:val="000000" w:themeColor="text1"/>
                <w:sz w:val="26"/>
                <w:szCs w:val="26"/>
              </w:rPr>
              <w:t>(</w:t>
            </w:r>
            <w:r w:rsidRPr="00DF7E05">
              <w:rPr>
                <w:color w:val="FF0000"/>
                <w:sz w:val="26"/>
                <w:szCs w:val="26"/>
              </w:rPr>
              <w:t>2.000930</w:t>
            </w:r>
            <w:r w:rsidR="004F1F90" w:rsidRPr="00DF7E05">
              <w:rPr>
                <w:color w:val="FF0000"/>
                <w:sz w:val="26"/>
                <w:szCs w:val="26"/>
              </w:rPr>
              <w:t>.000.00.00.H53</w:t>
            </w:r>
            <w:r w:rsidR="004F1F90" w:rsidRPr="00EA5C0A">
              <w:rPr>
                <w:color w:val="000000" w:themeColor="text1"/>
                <w:sz w:val="26"/>
                <w:szCs w:val="26"/>
              </w:rPr>
              <w:t>)</w:t>
            </w:r>
          </w:p>
        </w:tc>
        <w:tc>
          <w:tcPr>
            <w:tcW w:w="3261" w:type="dxa"/>
            <w:shd w:val="clear" w:color="auto" w:fill="auto"/>
            <w:vAlign w:val="bottom"/>
          </w:tcPr>
          <w:p w14:paraId="568612C0" w14:textId="77777777" w:rsidR="004F1F90" w:rsidRPr="00EA5C0A" w:rsidRDefault="004F1F90" w:rsidP="004F1F90">
            <w:pPr>
              <w:rPr>
                <w:rFonts w:eastAsia="Times New Roman"/>
                <w:color w:val="000000" w:themeColor="text1"/>
                <w:sz w:val="26"/>
                <w:szCs w:val="26"/>
              </w:rPr>
            </w:pPr>
            <w:r w:rsidRPr="00EA5C0A">
              <w:rPr>
                <w:rFonts w:eastAsia="Times New Roman"/>
                <w:color w:val="000000" w:themeColor="text1"/>
                <w:sz w:val="26"/>
                <w:szCs w:val="26"/>
              </w:rPr>
              <w:t>Thôi làm hòa giải viên</w:t>
            </w:r>
          </w:p>
          <w:p w14:paraId="708A3AD2" w14:textId="77777777" w:rsidR="004F1F90" w:rsidRPr="00EA5C0A" w:rsidRDefault="004F1F90" w:rsidP="004F1F90">
            <w:pPr>
              <w:rPr>
                <w:color w:val="000000" w:themeColor="text1"/>
                <w:sz w:val="26"/>
                <w:szCs w:val="26"/>
              </w:rPr>
            </w:pPr>
          </w:p>
        </w:tc>
        <w:tc>
          <w:tcPr>
            <w:tcW w:w="992" w:type="dxa"/>
            <w:shd w:val="clear" w:color="auto" w:fill="auto"/>
            <w:vAlign w:val="center"/>
          </w:tcPr>
          <w:p w14:paraId="01FF79C9" w14:textId="77777777" w:rsidR="004F1F90" w:rsidRPr="00EA5C0A" w:rsidRDefault="004F1F90" w:rsidP="004F1F90">
            <w:pPr>
              <w:jc w:val="center"/>
              <w:rPr>
                <w:color w:val="000000" w:themeColor="text1"/>
                <w:sz w:val="26"/>
                <w:szCs w:val="26"/>
              </w:rPr>
            </w:pPr>
            <w:r w:rsidRPr="00EA5C0A">
              <w:rPr>
                <w:color w:val="000000" w:themeColor="text1"/>
                <w:sz w:val="26"/>
                <w:szCs w:val="26"/>
              </w:rPr>
              <w:t>PBGDPL</w:t>
            </w:r>
          </w:p>
        </w:tc>
        <w:tc>
          <w:tcPr>
            <w:tcW w:w="1843" w:type="dxa"/>
          </w:tcPr>
          <w:p w14:paraId="40EFD249" w14:textId="77777777" w:rsidR="004F1F90" w:rsidRDefault="004F1F90" w:rsidP="004F1F90">
            <w:pPr>
              <w:jc w:val="center"/>
            </w:pPr>
            <w:r w:rsidRPr="00D3775E">
              <w:rPr>
                <w:rFonts w:eastAsia="Times New Roman"/>
                <w:color w:val="000000" w:themeColor="text1"/>
                <w:sz w:val="26"/>
                <w:szCs w:val="26"/>
              </w:rPr>
              <w:t>//</w:t>
            </w:r>
          </w:p>
        </w:tc>
      </w:tr>
      <w:tr w:rsidR="004F1F90" w:rsidRPr="00366918" w14:paraId="4E1F3D07" w14:textId="77777777" w:rsidTr="002005A8">
        <w:trPr>
          <w:trHeight w:val="816"/>
        </w:trPr>
        <w:tc>
          <w:tcPr>
            <w:tcW w:w="846" w:type="dxa"/>
            <w:shd w:val="clear" w:color="auto" w:fill="auto"/>
            <w:vAlign w:val="center"/>
          </w:tcPr>
          <w:p w14:paraId="32BD99D9" w14:textId="77777777" w:rsidR="004F1F90" w:rsidRPr="00EA5C0A" w:rsidRDefault="004F1F90" w:rsidP="004F1F90">
            <w:pPr>
              <w:spacing w:after="0" w:line="240" w:lineRule="auto"/>
              <w:jc w:val="center"/>
              <w:rPr>
                <w:rFonts w:eastAsia="Times New Roman"/>
                <w:color w:val="000000" w:themeColor="text1"/>
                <w:sz w:val="26"/>
                <w:szCs w:val="26"/>
              </w:rPr>
            </w:pPr>
            <w:r w:rsidRPr="00EA5C0A">
              <w:rPr>
                <w:rFonts w:eastAsia="Times New Roman"/>
                <w:color w:val="000000" w:themeColor="text1"/>
                <w:sz w:val="26"/>
                <w:szCs w:val="26"/>
              </w:rPr>
              <w:t>42</w:t>
            </w:r>
          </w:p>
        </w:tc>
        <w:tc>
          <w:tcPr>
            <w:tcW w:w="3118" w:type="dxa"/>
          </w:tcPr>
          <w:p w14:paraId="2EC3EE94" w14:textId="77777777" w:rsidR="004F1F90" w:rsidRPr="00EA5C0A" w:rsidRDefault="004F1F90" w:rsidP="004F1F90">
            <w:pPr>
              <w:rPr>
                <w:rFonts w:eastAsia="Times New Roman"/>
                <w:color w:val="000000" w:themeColor="text1"/>
                <w:sz w:val="26"/>
                <w:szCs w:val="26"/>
              </w:rPr>
            </w:pPr>
            <w:r w:rsidRPr="00EA5C0A">
              <w:rPr>
                <w:color w:val="000000" w:themeColor="text1"/>
                <w:sz w:val="26"/>
                <w:szCs w:val="26"/>
              </w:rPr>
              <w:t>(2.002080.000.00.00.H53)</w:t>
            </w:r>
          </w:p>
        </w:tc>
        <w:tc>
          <w:tcPr>
            <w:tcW w:w="3261" w:type="dxa"/>
            <w:shd w:val="clear" w:color="auto" w:fill="auto"/>
            <w:vAlign w:val="center"/>
          </w:tcPr>
          <w:p w14:paraId="2DA467F4" w14:textId="77777777" w:rsidR="004F1F90" w:rsidRPr="00EA5C0A" w:rsidRDefault="004F1F90" w:rsidP="004F1F90">
            <w:pPr>
              <w:rPr>
                <w:color w:val="000000" w:themeColor="text1"/>
                <w:sz w:val="26"/>
                <w:szCs w:val="26"/>
              </w:rPr>
            </w:pPr>
            <w:r w:rsidRPr="00EA5C0A">
              <w:rPr>
                <w:rFonts w:eastAsia="Times New Roman"/>
                <w:color w:val="000000" w:themeColor="text1"/>
                <w:sz w:val="26"/>
                <w:szCs w:val="26"/>
              </w:rPr>
              <w:t>Thanh toán thù lao cho hòa giải viên</w:t>
            </w:r>
          </w:p>
        </w:tc>
        <w:tc>
          <w:tcPr>
            <w:tcW w:w="992" w:type="dxa"/>
            <w:shd w:val="clear" w:color="auto" w:fill="auto"/>
            <w:vAlign w:val="center"/>
          </w:tcPr>
          <w:p w14:paraId="1734BA5C" w14:textId="77777777" w:rsidR="004F1F90" w:rsidRPr="00EA5C0A" w:rsidRDefault="004F1F90" w:rsidP="004F1F90">
            <w:pPr>
              <w:jc w:val="center"/>
              <w:rPr>
                <w:rFonts w:eastAsia="Times New Roman"/>
                <w:color w:val="000000" w:themeColor="text1"/>
                <w:sz w:val="26"/>
                <w:szCs w:val="26"/>
              </w:rPr>
            </w:pPr>
            <w:r w:rsidRPr="00EA5C0A">
              <w:rPr>
                <w:rFonts w:eastAsia="Times New Roman"/>
                <w:color w:val="000000" w:themeColor="text1"/>
                <w:sz w:val="26"/>
                <w:szCs w:val="26"/>
              </w:rPr>
              <w:t>PBGDPL</w:t>
            </w:r>
          </w:p>
        </w:tc>
        <w:tc>
          <w:tcPr>
            <w:tcW w:w="1843" w:type="dxa"/>
          </w:tcPr>
          <w:p w14:paraId="5CDE102C" w14:textId="77777777" w:rsidR="004F1F90" w:rsidRDefault="004F1F90" w:rsidP="004F1F90">
            <w:pPr>
              <w:jc w:val="center"/>
            </w:pPr>
            <w:r w:rsidRPr="00D3775E">
              <w:rPr>
                <w:rFonts w:eastAsia="Times New Roman"/>
                <w:color w:val="000000" w:themeColor="text1"/>
                <w:sz w:val="26"/>
                <w:szCs w:val="26"/>
              </w:rPr>
              <w:t>//</w:t>
            </w:r>
          </w:p>
        </w:tc>
      </w:tr>
    </w:tbl>
    <w:p w14:paraId="1F75159A" w14:textId="77777777" w:rsidR="000E73E7" w:rsidRPr="00366918" w:rsidRDefault="000E73E7" w:rsidP="00D87916">
      <w:pPr>
        <w:rPr>
          <w:color w:val="000000" w:themeColor="text1"/>
          <w:szCs w:val="28"/>
        </w:rPr>
      </w:pPr>
    </w:p>
    <w:p w14:paraId="69CA898A" w14:textId="77777777" w:rsidR="007D2C04" w:rsidRPr="00366918" w:rsidRDefault="007D2C04">
      <w:pPr>
        <w:rPr>
          <w:color w:val="000000" w:themeColor="text1"/>
          <w:szCs w:val="28"/>
        </w:rPr>
      </w:pPr>
      <w:r w:rsidRPr="00366918">
        <w:rPr>
          <w:color w:val="000000" w:themeColor="text1"/>
          <w:szCs w:val="28"/>
        </w:rPr>
        <w:br w:type="page"/>
      </w:r>
    </w:p>
    <w:p w14:paraId="1A0B4FBF" w14:textId="77777777" w:rsidR="00324E8D" w:rsidRDefault="00324E8D" w:rsidP="0002091A">
      <w:pPr>
        <w:spacing w:after="0"/>
        <w:jc w:val="center"/>
        <w:rPr>
          <w:b/>
          <w:color w:val="000000" w:themeColor="text1"/>
          <w:szCs w:val="28"/>
        </w:rPr>
      </w:pPr>
    </w:p>
    <w:p w14:paraId="3EFF1958" w14:textId="77777777" w:rsidR="00324E8D" w:rsidRDefault="00324E8D" w:rsidP="0002091A">
      <w:pPr>
        <w:spacing w:after="0"/>
        <w:jc w:val="center"/>
        <w:rPr>
          <w:b/>
          <w:color w:val="000000" w:themeColor="text1"/>
          <w:szCs w:val="28"/>
        </w:rPr>
      </w:pPr>
    </w:p>
    <w:p w14:paraId="5B7C1F55" w14:textId="77777777" w:rsidR="00324E8D" w:rsidRDefault="00324E8D" w:rsidP="0002091A">
      <w:pPr>
        <w:spacing w:after="0"/>
        <w:jc w:val="center"/>
        <w:rPr>
          <w:b/>
          <w:color w:val="000000" w:themeColor="text1"/>
          <w:szCs w:val="28"/>
        </w:rPr>
      </w:pPr>
    </w:p>
    <w:p w14:paraId="43CADBF7" w14:textId="77777777" w:rsidR="00324E8D" w:rsidRDefault="00324E8D" w:rsidP="0002091A">
      <w:pPr>
        <w:spacing w:after="0"/>
        <w:jc w:val="center"/>
        <w:rPr>
          <w:b/>
          <w:color w:val="000000" w:themeColor="text1"/>
          <w:szCs w:val="28"/>
        </w:rPr>
      </w:pPr>
    </w:p>
    <w:p w14:paraId="586575A2" w14:textId="77777777" w:rsidR="00324E8D" w:rsidRDefault="00324E8D" w:rsidP="0002091A">
      <w:pPr>
        <w:spacing w:after="0"/>
        <w:jc w:val="center"/>
        <w:rPr>
          <w:b/>
          <w:color w:val="000000" w:themeColor="text1"/>
          <w:szCs w:val="28"/>
        </w:rPr>
      </w:pPr>
    </w:p>
    <w:p w14:paraId="475EBF10" w14:textId="77777777" w:rsidR="00324E8D" w:rsidRDefault="00324E8D" w:rsidP="0002091A">
      <w:pPr>
        <w:spacing w:after="0"/>
        <w:jc w:val="center"/>
        <w:rPr>
          <w:b/>
          <w:color w:val="000000" w:themeColor="text1"/>
          <w:szCs w:val="28"/>
        </w:rPr>
      </w:pPr>
    </w:p>
    <w:p w14:paraId="18D4A248" w14:textId="77777777" w:rsidR="00324E8D" w:rsidRDefault="00324E8D" w:rsidP="0002091A">
      <w:pPr>
        <w:spacing w:after="0"/>
        <w:jc w:val="center"/>
        <w:rPr>
          <w:b/>
          <w:color w:val="000000" w:themeColor="text1"/>
          <w:szCs w:val="28"/>
        </w:rPr>
      </w:pPr>
    </w:p>
    <w:p w14:paraId="306252FD" w14:textId="77777777" w:rsidR="00324E8D" w:rsidRDefault="00324E8D" w:rsidP="0002091A">
      <w:pPr>
        <w:spacing w:after="0"/>
        <w:jc w:val="center"/>
        <w:rPr>
          <w:b/>
          <w:color w:val="000000" w:themeColor="text1"/>
          <w:szCs w:val="28"/>
        </w:rPr>
      </w:pPr>
    </w:p>
    <w:p w14:paraId="47167B8B" w14:textId="77777777" w:rsidR="00324E8D" w:rsidRDefault="00324E8D" w:rsidP="0002091A">
      <w:pPr>
        <w:spacing w:after="0"/>
        <w:jc w:val="center"/>
        <w:rPr>
          <w:b/>
          <w:color w:val="000000" w:themeColor="text1"/>
          <w:szCs w:val="28"/>
        </w:rPr>
      </w:pPr>
    </w:p>
    <w:p w14:paraId="448E4FD9" w14:textId="77777777" w:rsidR="00324E8D" w:rsidRDefault="00324E8D" w:rsidP="0002091A">
      <w:pPr>
        <w:spacing w:after="0"/>
        <w:jc w:val="center"/>
        <w:rPr>
          <w:b/>
          <w:color w:val="000000" w:themeColor="text1"/>
          <w:szCs w:val="28"/>
        </w:rPr>
      </w:pPr>
    </w:p>
    <w:p w14:paraId="229A1532" w14:textId="77777777" w:rsidR="001412A8" w:rsidRPr="00E914CD" w:rsidRDefault="001412A8" w:rsidP="0002091A">
      <w:pPr>
        <w:spacing w:after="0"/>
        <w:jc w:val="center"/>
        <w:rPr>
          <w:color w:val="000000" w:themeColor="text1"/>
          <w:szCs w:val="28"/>
        </w:rPr>
      </w:pPr>
      <w:r w:rsidRPr="00E914CD">
        <w:rPr>
          <w:b/>
          <w:color w:val="000000" w:themeColor="text1"/>
          <w:szCs w:val="28"/>
        </w:rPr>
        <w:t>PHẦN II</w:t>
      </w:r>
    </w:p>
    <w:p w14:paraId="0C2BDF15" w14:textId="77777777" w:rsidR="001412A8" w:rsidRPr="00E914CD" w:rsidRDefault="001412A8" w:rsidP="0002091A">
      <w:pPr>
        <w:spacing w:after="0" w:line="276" w:lineRule="auto"/>
        <w:jc w:val="center"/>
        <w:rPr>
          <w:b/>
          <w:bCs/>
          <w:color w:val="000000" w:themeColor="text1"/>
          <w:szCs w:val="28"/>
        </w:rPr>
      </w:pPr>
      <w:r w:rsidRPr="00E914CD">
        <w:rPr>
          <w:b/>
          <w:bCs/>
          <w:color w:val="000000" w:themeColor="text1"/>
          <w:szCs w:val="28"/>
        </w:rPr>
        <w:t xml:space="preserve">NỘI DUNG, QUY TRÌNH  GIẢI QUYẾT TỪNG </w:t>
      </w:r>
    </w:p>
    <w:p w14:paraId="0A19D9C9" w14:textId="77777777" w:rsidR="00C207C0" w:rsidRDefault="001412A8" w:rsidP="001412A8">
      <w:pPr>
        <w:spacing w:after="0"/>
        <w:jc w:val="center"/>
        <w:rPr>
          <w:b/>
          <w:color w:val="000000" w:themeColor="text1"/>
          <w:szCs w:val="28"/>
        </w:rPr>
      </w:pPr>
      <w:r w:rsidRPr="00E914CD">
        <w:rPr>
          <w:b/>
          <w:color w:val="000000" w:themeColor="text1"/>
          <w:szCs w:val="28"/>
        </w:rPr>
        <w:t>THỦ TỤC HÀNH CHÍNH</w:t>
      </w:r>
    </w:p>
    <w:p w14:paraId="1CC4AD7E" w14:textId="77777777" w:rsidR="00C207C0" w:rsidRDefault="00C207C0">
      <w:pPr>
        <w:rPr>
          <w:b/>
          <w:color w:val="000000" w:themeColor="text1"/>
          <w:szCs w:val="28"/>
        </w:rPr>
      </w:pPr>
      <w:r>
        <w:rPr>
          <w:b/>
          <w:color w:val="000000" w:themeColor="text1"/>
          <w:szCs w:val="28"/>
        </w:rPr>
        <w:br w:type="page"/>
      </w:r>
    </w:p>
    <w:tbl>
      <w:tblPr>
        <w:tblW w:w="1003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3402"/>
        <w:gridCol w:w="1814"/>
        <w:gridCol w:w="1417"/>
        <w:gridCol w:w="1134"/>
      </w:tblGrid>
      <w:tr w:rsidR="008C589F" w:rsidRPr="008C589F" w14:paraId="1265C94E" w14:textId="77777777" w:rsidTr="008C589F">
        <w:trPr>
          <w:trHeight w:val="650"/>
        </w:trPr>
        <w:tc>
          <w:tcPr>
            <w:tcW w:w="2269" w:type="dxa"/>
            <w:shd w:val="clear" w:color="auto" w:fill="auto"/>
            <w:vAlign w:val="center"/>
          </w:tcPr>
          <w:p w14:paraId="40407A76" w14:textId="77777777" w:rsidR="00C207C0" w:rsidRPr="008C589F" w:rsidRDefault="00C207C0" w:rsidP="004F2141">
            <w:pPr>
              <w:spacing w:before="120" w:after="120"/>
              <w:textAlignment w:val="center"/>
              <w:rPr>
                <w:b/>
                <w:spacing w:val="-2"/>
                <w:sz w:val="26"/>
                <w:szCs w:val="26"/>
              </w:rPr>
            </w:pPr>
            <w:r w:rsidRPr="008C589F">
              <w:rPr>
                <w:b/>
                <w:spacing w:val="-2"/>
                <w:sz w:val="26"/>
                <w:szCs w:val="26"/>
              </w:rPr>
              <w:lastRenderedPageBreak/>
              <w:t>Mã thủ tục số: 01</w:t>
            </w:r>
          </w:p>
        </w:tc>
        <w:tc>
          <w:tcPr>
            <w:tcW w:w="7767" w:type="dxa"/>
            <w:gridSpan w:val="4"/>
            <w:shd w:val="clear" w:color="auto" w:fill="auto"/>
            <w:vAlign w:val="center"/>
          </w:tcPr>
          <w:p w14:paraId="04A6E9D8" w14:textId="77777777" w:rsidR="00C207C0" w:rsidRPr="008C589F" w:rsidRDefault="00C207C0" w:rsidP="004F2141">
            <w:pPr>
              <w:spacing w:before="120" w:after="120"/>
              <w:textAlignment w:val="center"/>
              <w:rPr>
                <w:b/>
                <w:sz w:val="26"/>
                <w:szCs w:val="26"/>
              </w:rPr>
            </w:pPr>
            <w:r w:rsidRPr="008C589F">
              <w:rPr>
                <w:rStyle w:val="Bodytext212pt"/>
                <w:rFonts w:eastAsia="Calibri"/>
                <w:b/>
                <w:color w:val="auto"/>
                <w:sz w:val="26"/>
                <w:szCs w:val="26"/>
              </w:rPr>
              <w:t>2.001263</w:t>
            </w:r>
            <w:r w:rsidR="008C589F" w:rsidRPr="008C589F">
              <w:rPr>
                <w:rStyle w:val="Bodytext212pt"/>
                <w:rFonts w:eastAsia="Calibri"/>
                <w:b/>
                <w:color w:val="auto"/>
                <w:sz w:val="26"/>
                <w:szCs w:val="26"/>
                <w:lang w:val="en-US"/>
              </w:rPr>
              <w:t>.</w:t>
            </w:r>
            <w:r w:rsidR="008C589F" w:rsidRPr="008C589F">
              <w:rPr>
                <w:b/>
                <w:sz w:val="26"/>
                <w:szCs w:val="26"/>
              </w:rPr>
              <w:t>000.00.00.H53</w:t>
            </w:r>
          </w:p>
        </w:tc>
      </w:tr>
      <w:tr w:rsidR="008C589F" w:rsidRPr="008C589F" w14:paraId="712825AB" w14:textId="77777777" w:rsidTr="008C589F">
        <w:tc>
          <w:tcPr>
            <w:tcW w:w="2269" w:type="dxa"/>
            <w:shd w:val="clear" w:color="auto" w:fill="auto"/>
            <w:vAlign w:val="center"/>
          </w:tcPr>
          <w:p w14:paraId="65E873E6" w14:textId="77777777" w:rsidR="00C207C0" w:rsidRPr="008C589F" w:rsidRDefault="00C207C0" w:rsidP="004F2141">
            <w:pPr>
              <w:spacing w:before="120" w:after="120"/>
              <w:textAlignment w:val="center"/>
              <w:rPr>
                <w:b/>
                <w:sz w:val="26"/>
                <w:szCs w:val="26"/>
              </w:rPr>
            </w:pPr>
            <w:r w:rsidRPr="008C589F">
              <w:rPr>
                <w:b/>
                <w:sz w:val="26"/>
                <w:szCs w:val="26"/>
              </w:rPr>
              <w:t>Tên thủ tục hành hính:</w:t>
            </w:r>
          </w:p>
        </w:tc>
        <w:tc>
          <w:tcPr>
            <w:tcW w:w="7767" w:type="dxa"/>
            <w:gridSpan w:val="4"/>
            <w:shd w:val="clear" w:color="auto" w:fill="auto"/>
          </w:tcPr>
          <w:p w14:paraId="21B33219" w14:textId="77777777" w:rsidR="00C207C0" w:rsidRPr="008C589F" w:rsidRDefault="00C207C0" w:rsidP="004F2141">
            <w:pPr>
              <w:spacing w:before="60" w:after="60" w:line="264" w:lineRule="auto"/>
              <w:rPr>
                <w:rFonts w:eastAsia="Times New Roman"/>
                <w:sz w:val="26"/>
                <w:szCs w:val="26"/>
              </w:rPr>
            </w:pPr>
            <w:r w:rsidRPr="008C589F">
              <w:rPr>
                <w:rFonts w:eastAsia="Times New Roman"/>
                <w:sz w:val="26"/>
                <w:szCs w:val="26"/>
              </w:rPr>
              <w:t>Đăng ký việc nuôi con nuôi trong nước</w:t>
            </w:r>
          </w:p>
          <w:p w14:paraId="7295A000" w14:textId="77777777" w:rsidR="00C207C0" w:rsidRPr="008C589F" w:rsidRDefault="00C207C0" w:rsidP="004F2141">
            <w:pPr>
              <w:spacing w:before="60" w:after="60" w:line="264" w:lineRule="auto"/>
              <w:rPr>
                <w:sz w:val="26"/>
                <w:szCs w:val="26"/>
              </w:rPr>
            </w:pPr>
            <w:r w:rsidRPr="008C589F">
              <w:rPr>
                <w:rFonts w:eastAsia="Times New Roman"/>
                <w:sz w:val="26"/>
                <w:szCs w:val="26"/>
              </w:rPr>
              <w:t>- Trực tuyến một phần</w:t>
            </w:r>
          </w:p>
        </w:tc>
      </w:tr>
      <w:tr w:rsidR="008C589F" w:rsidRPr="008C589F" w14:paraId="50C03B4A" w14:textId="77777777" w:rsidTr="008C589F">
        <w:tc>
          <w:tcPr>
            <w:tcW w:w="2269" w:type="dxa"/>
            <w:shd w:val="clear" w:color="auto" w:fill="auto"/>
            <w:vAlign w:val="center"/>
          </w:tcPr>
          <w:p w14:paraId="2C3A1320" w14:textId="77777777" w:rsidR="00C207C0" w:rsidRPr="008C589F" w:rsidRDefault="00C207C0" w:rsidP="004F2141">
            <w:pPr>
              <w:spacing w:before="120" w:after="120"/>
              <w:textAlignment w:val="center"/>
              <w:rPr>
                <w:b/>
                <w:sz w:val="26"/>
                <w:szCs w:val="26"/>
              </w:rPr>
            </w:pPr>
            <w:r w:rsidRPr="008C589F">
              <w:rPr>
                <w:b/>
                <w:sz w:val="26"/>
                <w:szCs w:val="26"/>
              </w:rPr>
              <w:t>Cấp thực hiện:</w:t>
            </w:r>
          </w:p>
        </w:tc>
        <w:tc>
          <w:tcPr>
            <w:tcW w:w="7767" w:type="dxa"/>
            <w:gridSpan w:val="4"/>
            <w:shd w:val="clear" w:color="auto" w:fill="auto"/>
            <w:vAlign w:val="center"/>
          </w:tcPr>
          <w:p w14:paraId="4AFC6BCC" w14:textId="77777777" w:rsidR="00C207C0" w:rsidRPr="008C589F" w:rsidRDefault="00C207C0" w:rsidP="004F2141">
            <w:pPr>
              <w:spacing w:before="120" w:after="120"/>
              <w:textAlignment w:val="center"/>
              <w:rPr>
                <w:sz w:val="26"/>
                <w:szCs w:val="26"/>
              </w:rPr>
            </w:pPr>
            <w:r w:rsidRPr="008C589F">
              <w:rPr>
                <w:sz w:val="26"/>
                <w:szCs w:val="26"/>
              </w:rPr>
              <w:t>Cấp xã</w:t>
            </w:r>
          </w:p>
        </w:tc>
      </w:tr>
      <w:tr w:rsidR="008C589F" w:rsidRPr="008C589F" w14:paraId="1D780FF8" w14:textId="77777777" w:rsidTr="008C589F">
        <w:tc>
          <w:tcPr>
            <w:tcW w:w="2269" w:type="dxa"/>
            <w:shd w:val="clear" w:color="auto" w:fill="auto"/>
            <w:vAlign w:val="center"/>
          </w:tcPr>
          <w:p w14:paraId="79AF58FA" w14:textId="77777777" w:rsidR="00C207C0" w:rsidRPr="008C589F" w:rsidRDefault="00C207C0" w:rsidP="004F2141">
            <w:pPr>
              <w:spacing w:before="120" w:after="120"/>
              <w:textAlignment w:val="center"/>
              <w:rPr>
                <w:b/>
                <w:sz w:val="26"/>
                <w:szCs w:val="26"/>
              </w:rPr>
            </w:pPr>
            <w:r w:rsidRPr="008C589F">
              <w:rPr>
                <w:b/>
                <w:sz w:val="26"/>
                <w:szCs w:val="26"/>
              </w:rPr>
              <w:t>Lĩnh vực:</w:t>
            </w:r>
          </w:p>
        </w:tc>
        <w:tc>
          <w:tcPr>
            <w:tcW w:w="7767" w:type="dxa"/>
            <w:gridSpan w:val="4"/>
            <w:shd w:val="clear" w:color="auto" w:fill="auto"/>
            <w:vAlign w:val="center"/>
          </w:tcPr>
          <w:p w14:paraId="56F55984" w14:textId="77777777" w:rsidR="00C207C0" w:rsidRPr="008C589F" w:rsidRDefault="00C207C0" w:rsidP="004F2141">
            <w:pPr>
              <w:spacing w:before="120" w:after="120"/>
              <w:textAlignment w:val="center"/>
              <w:rPr>
                <w:sz w:val="26"/>
                <w:szCs w:val="26"/>
              </w:rPr>
            </w:pPr>
            <w:r w:rsidRPr="008C589F">
              <w:rPr>
                <w:sz w:val="26"/>
                <w:szCs w:val="26"/>
              </w:rPr>
              <w:t>Nuôi con nuôi</w:t>
            </w:r>
          </w:p>
        </w:tc>
      </w:tr>
      <w:tr w:rsidR="008C589F" w:rsidRPr="008C589F" w14:paraId="5F192C86" w14:textId="77777777" w:rsidTr="008C589F">
        <w:tc>
          <w:tcPr>
            <w:tcW w:w="10036" w:type="dxa"/>
            <w:gridSpan w:val="5"/>
            <w:shd w:val="clear" w:color="auto" w:fill="auto"/>
          </w:tcPr>
          <w:p w14:paraId="22096FF7" w14:textId="77777777" w:rsidR="00C207C0" w:rsidRPr="008C589F" w:rsidRDefault="00C207C0" w:rsidP="004F2141">
            <w:pPr>
              <w:spacing w:before="120" w:after="120"/>
              <w:rPr>
                <w:b/>
                <w:bCs/>
                <w:sz w:val="26"/>
                <w:szCs w:val="26"/>
                <w:lang w:val="vi-VN"/>
              </w:rPr>
            </w:pPr>
            <w:r w:rsidRPr="008C589F">
              <w:rPr>
                <w:b/>
                <w:sz w:val="26"/>
                <w:szCs w:val="26"/>
              </w:rPr>
              <w:t>1. Trình tự thực hiện:</w:t>
            </w:r>
          </w:p>
        </w:tc>
      </w:tr>
      <w:tr w:rsidR="008C589F" w:rsidRPr="008C589F" w14:paraId="162B3A9C" w14:textId="77777777" w:rsidTr="008C589F">
        <w:tc>
          <w:tcPr>
            <w:tcW w:w="10036" w:type="dxa"/>
            <w:gridSpan w:val="5"/>
            <w:shd w:val="clear" w:color="auto" w:fill="auto"/>
          </w:tcPr>
          <w:p w14:paraId="63CDE9B1" w14:textId="77777777" w:rsidR="00C207C0" w:rsidRPr="008C589F" w:rsidRDefault="00C207C0" w:rsidP="004F2141">
            <w:pPr>
              <w:jc w:val="both"/>
              <w:textAlignment w:val="center"/>
              <w:rPr>
                <w:sz w:val="26"/>
                <w:szCs w:val="26"/>
              </w:rPr>
            </w:pPr>
            <w:r w:rsidRPr="008C589F">
              <w:rPr>
                <w:sz w:val="26"/>
                <w:szCs w:val="26"/>
              </w:rPr>
              <w:t>- Cá nhân có nhu cầu thực hiện thủ tục hành chính này thì chuẩn bị hồ sơ nộp theo một trong số các phương thức sau:</w:t>
            </w:r>
          </w:p>
          <w:p w14:paraId="6D8B2369" w14:textId="77777777" w:rsidR="00C207C0" w:rsidRPr="008C589F" w:rsidRDefault="00C207C0" w:rsidP="004F2141">
            <w:pPr>
              <w:jc w:val="both"/>
              <w:textAlignment w:val="center"/>
              <w:rPr>
                <w:spacing w:val="4"/>
                <w:sz w:val="26"/>
                <w:szCs w:val="26"/>
                <w:shd w:val="clear" w:color="auto" w:fill="FFFFFF"/>
              </w:rPr>
            </w:pPr>
            <w:r w:rsidRPr="008C589F">
              <w:rPr>
                <w:sz w:val="26"/>
                <w:szCs w:val="26"/>
              </w:rPr>
              <w:t xml:space="preserve">- </w:t>
            </w:r>
            <w:r w:rsidRPr="008C589F">
              <w:rPr>
                <w:spacing w:val="4"/>
                <w:sz w:val="26"/>
                <w:szCs w:val="26"/>
                <w:shd w:val="clear" w:color="auto" w:fill="FFFFFF"/>
              </w:rPr>
              <w:t xml:space="preserve">Tổ chức, cá nhân nộp hồ sơ trực tiếp tại </w:t>
            </w:r>
            <w:r w:rsidRPr="008C589F">
              <w:rPr>
                <w:sz w:val="26"/>
                <w:szCs w:val="26"/>
                <w:lang w:val="vi-VN"/>
              </w:rPr>
              <w:t>Bộ phận Tiếp nhận và Trả kết quả</w:t>
            </w:r>
            <w:r w:rsidRPr="008C589F">
              <w:rPr>
                <w:sz w:val="26"/>
                <w:szCs w:val="26"/>
                <w:lang w:val="nl-NL"/>
              </w:rPr>
              <w:t xml:space="preserve"> cấp xã</w:t>
            </w:r>
            <w:r w:rsidRPr="008C589F">
              <w:rPr>
                <w:spacing w:val="4"/>
                <w:sz w:val="26"/>
                <w:szCs w:val="26"/>
                <w:shd w:val="clear" w:color="auto" w:fill="FFFFFF"/>
              </w:rPr>
              <w:t xml:space="preserve"> </w:t>
            </w:r>
          </w:p>
          <w:p w14:paraId="0DDA5381" w14:textId="77777777" w:rsidR="00C207C0" w:rsidRPr="008C589F" w:rsidRDefault="00C207C0" w:rsidP="004F2141">
            <w:pPr>
              <w:jc w:val="both"/>
              <w:rPr>
                <w:rFonts w:eastAsia="Arial"/>
                <w:sz w:val="26"/>
                <w:szCs w:val="26"/>
                <w:lang w:val="pt-BR"/>
              </w:rPr>
            </w:pPr>
            <w:r w:rsidRPr="008C589F">
              <w:rPr>
                <w:sz w:val="26"/>
                <w:szCs w:val="26"/>
              </w:rPr>
              <w:t xml:space="preserve"> </w:t>
            </w:r>
            <w:r w:rsidRPr="008C589F">
              <w:rPr>
                <w:bCs/>
                <w:sz w:val="26"/>
                <w:szCs w:val="26"/>
              </w:rPr>
              <w:t>- N</w:t>
            </w:r>
            <w:r w:rsidRPr="008C589F">
              <w:rPr>
                <w:bCs/>
                <w:sz w:val="26"/>
                <w:szCs w:val="26"/>
                <w:lang w:val="vi-VN"/>
              </w:rPr>
              <w:t xml:space="preserve">ộp hồ sơ </w:t>
            </w:r>
            <w:r w:rsidRPr="008C589F">
              <w:rPr>
                <w:bCs/>
                <w:sz w:val="26"/>
                <w:szCs w:val="26"/>
              </w:rPr>
              <w:t xml:space="preserve">bằng hình thức </w:t>
            </w:r>
            <w:r w:rsidRPr="008C589F">
              <w:rPr>
                <w:rFonts w:eastAsia="Arial"/>
                <w:sz w:val="26"/>
                <w:szCs w:val="26"/>
                <w:lang w:val="pt-BR"/>
              </w:rPr>
              <w:t>trực tuyến tại:</w:t>
            </w:r>
          </w:p>
          <w:p w14:paraId="0BC2461F" w14:textId="77777777" w:rsidR="00C207C0" w:rsidRPr="008C589F" w:rsidRDefault="00C207C0" w:rsidP="004F2141">
            <w:pPr>
              <w:ind w:left="135" w:right="125"/>
              <w:rPr>
                <w:rFonts w:eastAsia="Arial"/>
                <w:sz w:val="26"/>
                <w:szCs w:val="26"/>
                <w:lang w:val="pt-BR"/>
              </w:rPr>
            </w:pPr>
            <w:r w:rsidRPr="008C589F">
              <w:rPr>
                <w:rFonts w:eastAsia="Arial"/>
                <w:sz w:val="26"/>
                <w:szCs w:val="26"/>
                <w:lang w:val="pt-BR"/>
              </w:rPr>
              <w:t xml:space="preserve">+ Cổng dịch vụ công quốc gia tại địa chỉ: </w:t>
            </w:r>
            <w:hyperlink r:id="rId7" w:history="1">
              <w:r w:rsidRPr="008C589F">
                <w:rPr>
                  <w:rStyle w:val="Hyperlink"/>
                  <w:rFonts w:eastAsia="Arial"/>
                  <w:color w:val="auto"/>
                  <w:sz w:val="26"/>
                  <w:szCs w:val="26"/>
                  <w:lang w:val="pt-BR"/>
                </w:rPr>
                <w:t>https://dichvucong.gov.vn</w:t>
              </w:r>
            </w:hyperlink>
          </w:p>
          <w:p w14:paraId="3708C6F7" w14:textId="77777777" w:rsidR="00C207C0" w:rsidRPr="008C589F" w:rsidRDefault="00C207C0" w:rsidP="004F2141">
            <w:pPr>
              <w:ind w:left="135" w:right="125"/>
              <w:rPr>
                <w:rStyle w:val="Hyperlink"/>
                <w:rFonts w:eastAsia="Arial"/>
                <w:color w:val="auto"/>
                <w:sz w:val="26"/>
                <w:szCs w:val="26"/>
                <w:lang w:val="pt-BR"/>
              </w:rPr>
            </w:pPr>
            <w:r w:rsidRPr="008C589F">
              <w:rPr>
                <w:rFonts w:eastAsia="Arial"/>
                <w:sz w:val="26"/>
                <w:szCs w:val="26"/>
                <w:lang w:val="pt-BR"/>
              </w:rPr>
              <w:t xml:space="preserve">+ Cổng dịch vụ công tỉnh Tây Ninh: </w:t>
            </w:r>
            <w:hyperlink r:id="rId8" w:history="1">
              <w:r w:rsidRPr="008C589F">
                <w:rPr>
                  <w:rStyle w:val="Hyperlink"/>
                  <w:rFonts w:eastAsia="Arial"/>
                  <w:color w:val="auto"/>
                  <w:sz w:val="26"/>
                  <w:szCs w:val="26"/>
                  <w:lang w:val="pt-BR"/>
                </w:rPr>
                <w:t>https://dichvucong.tayninh.gov.vn</w:t>
              </w:r>
            </w:hyperlink>
          </w:p>
          <w:p w14:paraId="66C5B1F1" w14:textId="77777777" w:rsidR="00C207C0" w:rsidRPr="008C589F" w:rsidRDefault="00C207C0" w:rsidP="004F2141">
            <w:pPr>
              <w:ind w:left="125"/>
              <w:rPr>
                <w:rStyle w:val="Hyperlink"/>
                <w:color w:val="auto"/>
                <w:sz w:val="26"/>
                <w:szCs w:val="26"/>
                <w:lang w:val="vi-VN"/>
              </w:rPr>
            </w:pPr>
            <w:r w:rsidRPr="008C589F">
              <w:rPr>
                <w:rStyle w:val="Hyperlink"/>
                <w:color w:val="auto"/>
                <w:sz w:val="26"/>
                <w:szCs w:val="26"/>
                <w:lang w:val="vi-VN"/>
              </w:rPr>
              <w:t>+ Ứng dụng Tây Ninh Smart</w:t>
            </w:r>
          </w:p>
          <w:p w14:paraId="49485DF1" w14:textId="77777777" w:rsidR="00C207C0" w:rsidRPr="008C589F" w:rsidRDefault="00C207C0" w:rsidP="004F2141">
            <w:pPr>
              <w:ind w:left="103" w:right="127"/>
              <w:rPr>
                <w:rStyle w:val="Hyperlink"/>
                <w:color w:val="auto"/>
                <w:sz w:val="26"/>
                <w:szCs w:val="26"/>
                <w:lang w:val="vi-VN"/>
              </w:rPr>
            </w:pPr>
            <w:r w:rsidRPr="008C589F">
              <w:rPr>
                <w:rStyle w:val="Hyperlink"/>
                <w:color w:val="auto"/>
                <w:sz w:val="26"/>
                <w:szCs w:val="26"/>
                <w:lang w:val="vi-VN"/>
              </w:rPr>
              <w:t>+ Cổng hành chính công tỉnh Tây Ninh trên mạng xã hội Zalo</w:t>
            </w:r>
          </w:p>
          <w:p w14:paraId="7848B5E6" w14:textId="77777777" w:rsidR="00C207C0" w:rsidRPr="008C589F" w:rsidRDefault="00C207C0" w:rsidP="004F2141">
            <w:pPr>
              <w:jc w:val="both"/>
              <w:rPr>
                <w:rStyle w:val="text"/>
                <w:spacing w:val="4"/>
                <w:sz w:val="26"/>
                <w:szCs w:val="26"/>
                <w:shd w:val="clear" w:color="auto" w:fill="FFFFFF"/>
              </w:rPr>
            </w:pPr>
            <w:r w:rsidRPr="008C589F">
              <w:rPr>
                <w:rStyle w:val="text"/>
                <w:spacing w:val="4"/>
                <w:sz w:val="26"/>
                <w:szCs w:val="26"/>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8C589F">
              <w:rPr>
                <w:sz w:val="26"/>
                <w:szCs w:val="26"/>
              </w:rPr>
              <w:t>1900561563</w:t>
            </w:r>
            <w:r w:rsidRPr="008C589F">
              <w:rPr>
                <w:rStyle w:val="text"/>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có yêu cầu.</w:t>
            </w:r>
          </w:p>
          <w:p w14:paraId="1877201C" w14:textId="77777777" w:rsidR="00C207C0" w:rsidRPr="008C589F" w:rsidRDefault="00C207C0" w:rsidP="004F2141">
            <w:pPr>
              <w:jc w:val="both"/>
              <w:rPr>
                <w:sz w:val="26"/>
                <w:szCs w:val="26"/>
              </w:rPr>
            </w:pPr>
            <w:r w:rsidRPr="008C589F">
              <w:rPr>
                <w:b/>
                <w:sz w:val="26"/>
                <w:szCs w:val="26"/>
              </w:rPr>
              <w:t xml:space="preserve">- </w:t>
            </w:r>
            <w:r w:rsidRPr="008C589F">
              <w:rPr>
                <w:b/>
                <w:sz w:val="26"/>
                <w:szCs w:val="26"/>
                <w:lang w:val="vi-VN"/>
              </w:rPr>
              <w:t>Thời gian tiếp nhận và trả kết quả:</w:t>
            </w:r>
            <w:r w:rsidRPr="008C589F">
              <w:rPr>
                <w:sz w:val="26"/>
                <w:szCs w:val="26"/>
                <w:lang w:val="vi-VN"/>
              </w:rPr>
              <w:t xml:space="preserve"> </w:t>
            </w:r>
            <w:r w:rsidRPr="008C589F">
              <w:rPr>
                <w:sz w:val="26"/>
                <w:szCs w:val="26"/>
                <w:lang w:val="pt-BR"/>
              </w:rPr>
              <w:t>Từ thứ 2 đến thứ 6 hàng tuần (sáng từ 7 giờ đến 11 giờ 30 phút; chiều từ 13 giờ 30 phút đến 17 giờ, trừ ngày nghỉ, lễ theo quy định).</w:t>
            </w:r>
          </w:p>
          <w:p w14:paraId="2D1786D9" w14:textId="77777777" w:rsidR="00C207C0" w:rsidRPr="008C589F" w:rsidRDefault="00C207C0" w:rsidP="004F2141">
            <w:pPr>
              <w:pStyle w:val="Header"/>
              <w:framePr w:hSpace="180" w:wrap="around" w:vAnchor="text" w:hAnchor="text" w:y="1"/>
              <w:tabs>
                <w:tab w:val="left" w:pos="1670"/>
              </w:tabs>
              <w:suppressOverlap/>
              <w:jc w:val="both"/>
              <w:rPr>
                <w:b/>
                <w:sz w:val="26"/>
                <w:szCs w:val="26"/>
                <w:lang w:val="pt-BR"/>
              </w:rPr>
            </w:pPr>
            <w:r w:rsidRPr="008C589F">
              <w:rPr>
                <w:sz w:val="26"/>
                <w:szCs w:val="26"/>
              </w:rPr>
              <w:t>*</w:t>
            </w:r>
            <w:r w:rsidRPr="008C589F">
              <w:rPr>
                <w:b/>
                <w:sz w:val="26"/>
                <w:szCs w:val="26"/>
                <w:lang w:val="pt-BR"/>
              </w:rPr>
              <w:t>Quy trình tiếp nhận và giải quyết hồ sơ được thực hiện như sau:</w:t>
            </w:r>
          </w:p>
          <w:p w14:paraId="7A9D00E7" w14:textId="77777777" w:rsidR="00C207C0" w:rsidRPr="008C589F" w:rsidRDefault="00C207C0" w:rsidP="004F2141">
            <w:pPr>
              <w:tabs>
                <w:tab w:val="center" w:pos="4320"/>
                <w:tab w:val="right" w:pos="8640"/>
              </w:tabs>
              <w:jc w:val="both"/>
              <w:rPr>
                <w:sz w:val="26"/>
                <w:szCs w:val="26"/>
              </w:rPr>
            </w:pPr>
            <w:r w:rsidRPr="008C589F">
              <w:rPr>
                <w:b/>
                <w:sz w:val="26"/>
                <w:szCs w:val="26"/>
              </w:rPr>
              <w:t>Bước 1</w:t>
            </w:r>
            <w:r w:rsidRPr="008C589F">
              <w:rPr>
                <w:sz w:val="26"/>
                <w:szCs w:val="26"/>
              </w:rPr>
              <w:t>: Tiếp nhận hồ sơ:</w:t>
            </w:r>
          </w:p>
          <w:p w14:paraId="7438A875" w14:textId="77777777" w:rsidR="00C207C0" w:rsidRPr="008C589F" w:rsidRDefault="00C207C0" w:rsidP="004F2141">
            <w:pPr>
              <w:shd w:val="clear" w:color="auto" w:fill="FFFFFF"/>
              <w:jc w:val="both"/>
              <w:rPr>
                <w:sz w:val="26"/>
                <w:szCs w:val="26"/>
              </w:rPr>
            </w:pPr>
            <w:r w:rsidRPr="008C589F">
              <w:rPr>
                <w:sz w:val="26"/>
                <w:szCs w:val="26"/>
                <w:lang w:val="vi-VN"/>
              </w:rPr>
              <w:t>Bộ phận Tiếp nhận và Trả kết quả</w:t>
            </w:r>
            <w:r w:rsidRPr="008C589F">
              <w:rPr>
                <w:sz w:val="26"/>
                <w:szCs w:val="26"/>
                <w:lang w:val="nl-NL"/>
              </w:rPr>
              <w:t xml:space="preserve"> cấp xã:</w:t>
            </w:r>
          </w:p>
          <w:p w14:paraId="3CA38B29" w14:textId="77777777" w:rsidR="00C207C0" w:rsidRPr="008C589F" w:rsidRDefault="00C207C0" w:rsidP="004F2141">
            <w:pPr>
              <w:shd w:val="clear" w:color="auto" w:fill="FFFFFF"/>
              <w:jc w:val="both"/>
              <w:rPr>
                <w:sz w:val="26"/>
                <w:szCs w:val="26"/>
              </w:rPr>
            </w:pPr>
            <w:r w:rsidRPr="008C589F">
              <w:rPr>
                <w:sz w:val="26"/>
                <w:szCs w:val="26"/>
              </w:rPr>
              <w:t xml:space="preserve">- Thực hiện tiếp nhận hồ sơ: </w:t>
            </w:r>
          </w:p>
          <w:p w14:paraId="691E8B12" w14:textId="77777777" w:rsidR="00C207C0" w:rsidRPr="008C589F" w:rsidRDefault="00C207C0" w:rsidP="004F2141">
            <w:pPr>
              <w:shd w:val="clear" w:color="auto" w:fill="FFFFFF"/>
              <w:jc w:val="both"/>
              <w:rPr>
                <w:sz w:val="26"/>
                <w:szCs w:val="26"/>
              </w:rPr>
            </w:pPr>
            <w:r w:rsidRPr="008C589F">
              <w:rPr>
                <w:sz w:val="26"/>
                <w:szCs w:val="26"/>
              </w:rPr>
              <w:t xml:space="preserve">+ Hồ sơ được tổ chức, cá nhân nộp trực tiếp tại </w:t>
            </w:r>
            <w:r w:rsidRPr="008C589F">
              <w:rPr>
                <w:sz w:val="26"/>
                <w:szCs w:val="26"/>
                <w:lang w:val="vi-VN"/>
              </w:rPr>
              <w:t>Bộ phận Tiếp nhận và Trả kết quả</w:t>
            </w:r>
            <w:r w:rsidRPr="008C589F">
              <w:rPr>
                <w:sz w:val="26"/>
                <w:szCs w:val="26"/>
                <w:lang w:val="nl-NL"/>
              </w:rPr>
              <w:t xml:space="preserve"> cấp xã</w:t>
            </w:r>
            <w:r w:rsidRPr="008C589F">
              <w:rPr>
                <w:sz w:val="26"/>
                <w:szCs w:val="26"/>
              </w:rPr>
              <w:t xml:space="preserve">. </w:t>
            </w:r>
          </w:p>
          <w:p w14:paraId="53CA0FF3" w14:textId="77777777" w:rsidR="00C207C0" w:rsidRPr="008C589F" w:rsidRDefault="00C207C0" w:rsidP="004F2141">
            <w:pPr>
              <w:shd w:val="clear" w:color="auto" w:fill="FFFFFF"/>
              <w:jc w:val="both"/>
              <w:rPr>
                <w:sz w:val="26"/>
                <w:szCs w:val="26"/>
              </w:rPr>
            </w:pPr>
            <w:r w:rsidRPr="008C589F">
              <w:rPr>
                <w:sz w:val="26"/>
                <w:szCs w:val="26"/>
              </w:rPr>
              <w:t>+ Hồ sơ được tổ chức, cá nhân nộp trực tuyến.</w:t>
            </w:r>
          </w:p>
          <w:p w14:paraId="09D2B206" w14:textId="77777777" w:rsidR="00C207C0" w:rsidRPr="008C589F" w:rsidRDefault="00C207C0" w:rsidP="004F2141">
            <w:pPr>
              <w:shd w:val="clear" w:color="auto" w:fill="FFFFFF"/>
              <w:jc w:val="both"/>
              <w:rPr>
                <w:sz w:val="26"/>
                <w:szCs w:val="26"/>
              </w:rPr>
            </w:pPr>
            <w:r w:rsidRPr="008C589F">
              <w:rPr>
                <w:sz w:val="26"/>
                <w:szCs w:val="26"/>
              </w:rPr>
              <w:t xml:space="preserve">+ Hồ sơ được nhân viên bưu điện nộp thông qua dịch vụ bưu chính công ích. </w:t>
            </w:r>
          </w:p>
          <w:p w14:paraId="7304545D" w14:textId="77777777" w:rsidR="00C207C0" w:rsidRPr="008C589F" w:rsidRDefault="00C207C0" w:rsidP="004F2141">
            <w:pPr>
              <w:shd w:val="clear" w:color="auto" w:fill="FFFFFF"/>
              <w:jc w:val="both"/>
              <w:rPr>
                <w:sz w:val="26"/>
                <w:szCs w:val="26"/>
              </w:rPr>
            </w:pPr>
            <w:r w:rsidRPr="008C589F">
              <w:rPr>
                <w:sz w:val="26"/>
                <w:szCs w:val="26"/>
              </w:rPr>
              <w:t>- Thực hiện kiểm tra hồ sơ:</w:t>
            </w:r>
          </w:p>
          <w:p w14:paraId="082558DE" w14:textId="77777777" w:rsidR="00C207C0" w:rsidRPr="008C589F" w:rsidRDefault="00C207C0" w:rsidP="004F2141">
            <w:pPr>
              <w:shd w:val="clear" w:color="auto" w:fill="FFFFFF"/>
              <w:jc w:val="both"/>
              <w:rPr>
                <w:sz w:val="26"/>
                <w:szCs w:val="26"/>
              </w:rPr>
            </w:pPr>
            <w:r w:rsidRPr="008C589F">
              <w:rPr>
                <w:sz w:val="26"/>
                <w:szCs w:val="26"/>
              </w:rPr>
              <w:t xml:space="preserve">+ (1) Trường hợp hồ sơ đầy đủ, hợp lệ thì tiếp nhận hồ sơ, có Phiếu hẹn, trả kết quả cho người có yêu cầu (nếu người có yêu cầu lựa chọn hình thức nộp hồ sơ trực tiếp) hoặc gửi ngay Phiếu </w:t>
            </w:r>
            <w:r w:rsidRPr="008C589F">
              <w:rPr>
                <w:sz w:val="26"/>
                <w:szCs w:val="26"/>
              </w:rPr>
              <w:lastRenderedPageBreak/>
              <w:t>hẹn, trả kết quả qua thư điện tử hoặc gửi tin nhắn hẹn trả kết quả qua điện thoại di động cho người có yêu cầu (nếu người có yêu cầu lựa chọn hình thức nộp hồ sơ trực tuyến), đồng thời chuyển hồ sơ công chức Tư pháp - Hộ tịch thẩm định, xử lý.</w:t>
            </w:r>
          </w:p>
          <w:p w14:paraId="1BCEF17A" w14:textId="77777777" w:rsidR="00C207C0" w:rsidRPr="008C589F" w:rsidRDefault="00C207C0" w:rsidP="004F2141">
            <w:pPr>
              <w:shd w:val="clear" w:color="auto" w:fill="FFFFFF"/>
              <w:jc w:val="both"/>
              <w:rPr>
                <w:sz w:val="26"/>
                <w:szCs w:val="26"/>
              </w:rPr>
            </w:pPr>
            <w:r w:rsidRPr="008C589F">
              <w:rPr>
                <w:sz w:val="26"/>
                <w:szCs w:val="26"/>
              </w:rPr>
              <w:t>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w:t>
            </w:r>
          </w:p>
          <w:p w14:paraId="6D128AF7" w14:textId="77777777" w:rsidR="00C207C0" w:rsidRPr="008C589F" w:rsidRDefault="00C207C0" w:rsidP="004F2141">
            <w:pPr>
              <w:shd w:val="clear" w:color="auto" w:fill="FFFFFF"/>
              <w:jc w:val="both"/>
              <w:rPr>
                <w:sz w:val="26"/>
                <w:szCs w:val="26"/>
              </w:rPr>
            </w:pPr>
            <w:r w:rsidRPr="008C589F">
              <w:rPr>
                <w:sz w:val="26"/>
                <w:szCs w:val="26"/>
              </w:rPr>
              <w:t>+ (2)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p w14:paraId="7B6A2807" w14:textId="77777777" w:rsidR="00C207C0" w:rsidRPr="008C589F" w:rsidRDefault="00C207C0" w:rsidP="004F2141">
            <w:pPr>
              <w:pStyle w:val="ws-p"/>
              <w:shd w:val="clear" w:color="auto" w:fill="FFFFFF"/>
              <w:spacing w:before="0" w:beforeAutospacing="0" w:after="0" w:afterAutospacing="0"/>
              <w:jc w:val="both"/>
              <w:rPr>
                <w:sz w:val="26"/>
                <w:szCs w:val="26"/>
              </w:rPr>
            </w:pPr>
            <w:r w:rsidRPr="008C589F">
              <w:rPr>
                <w:b/>
                <w:sz w:val="26"/>
                <w:szCs w:val="26"/>
              </w:rPr>
              <w:t>Bước 2</w:t>
            </w:r>
            <w:r w:rsidRPr="008C589F">
              <w:rPr>
                <w:sz w:val="26"/>
                <w:szCs w:val="26"/>
              </w:rPr>
              <w:t>: Giải quyết hồ sơ:</w:t>
            </w:r>
          </w:p>
          <w:p w14:paraId="328E8FF3" w14:textId="77777777" w:rsidR="00C207C0" w:rsidRPr="008C589F" w:rsidRDefault="00C207C0" w:rsidP="004F2141">
            <w:pPr>
              <w:pStyle w:val="Bodytext50"/>
              <w:spacing w:before="60" w:after="60" w:line="240" w:lineRule="auto"/>
              <w:ind w:left="34" w:right="34"/>
              <w:rPr>
                <w:i w:val="0"/>
              </w:rPr>
            </w:pPr>
            <w:r w:rsidRPr="008C589F">
              <w:rPr>
                <w:i w:val="0"/>
              </w:rPr>
              <w:t>- Công chức Tư pháp – hộ tịch cấp xã Nghiên cứu hồ sơ, tiến hành lấy ý kiến của những người có liên quan theo quy định:</w:t>
            </w:r>
          </w:p>
          <w:p w14:paraId="22353D6A" w14:textId="77777777" w:rsidR="00C207C0" w:rsidRPr="008C589F" w:rsidRDefault="00C207C0" w:rsidP="004F2141">
            <w:pPr>
              <w:pStyle w:val="Bodytext50"/>
              <w:shd w:val="clear" w:color="auto" w:fill="auto"/>
              <w:spacing w:before="60" w:after="60" w:line="240" w:lineRule="auto"/>
              <w:ind w:left="34" w:right="34"/>
              <w:rPr>
                <w:i w:val="0"/>
              </w:rPr>
            </w:pPr>
            <w:r w:rsidRPr="008C589F">
              <w:rPr>
                <w:i w:val="0"/>
              </w:rPr>
              <w:t>Khi kiểm tra hồ sơ, công chức tư pháp hộ tịch phải nghiên cứu, tìm hiểu tâm tư, nguyện vọng và hoàn cảnh của những người liên quan. Trường hợp người được nhận làm con nuôi có cha mẹ đẻ, thì công chức tư pháp - hộ tịch kiểm tra việc cha mẹ đẻ có thỏa thuận với cha mẹ nuôi để giữ lại quyền, nghĩa vụ đối với con và cách thức thực hiện quyền, nghĩa vụ đó sau khi đã cho làm con nuôi.</w:t>
            </w:r>
          </w:p>
          <w:p w14:paraId="6F81C0B4" w14:textId="77777777" w:rsidR="00C207C0" w:rsidRPr="008C589F" w:rsidRDefault="00C207C0" w:rsidP="004F2141">
            <w:pPr>
              <w:pStyle w:val="Bodytext50"/>
              <w:spacing w:before="60" w:after="60" w:line="240" w:lineRule="auto"/>
              <w:ind w:left="34" w:right="34"/>
              <w:rPr>
                <w:i w:val="0"/>
              </w:rPr>
            </w:pPr>
            <w:r w:rsidRPr="008C589F">
              <w:rPr>
                <w:i w:val="0"/>
              </w:rPr>
              <w:t>Khi lấy ý kiến của những người liên quan, công chức tư pháp hộ tịch phải:</w:t>
            </w:r>
          </w:p>
          <w:p w14:paraId="5FCAB83E" w14:textId="77777777" w:rsidR="00C207C0" w:rsidRPr="008C589F" w:rsidRDefault="00C207C0" w:rsidP="004F2141">
            <w:pPr>
              <w:pStyle w:val="Bodytext50"/>
              <w:spacing w:before="60" w:after="60" w:line="240" w:lineRule="auto"/>
              <w:ind w:left="34" w:right="34"/>
              <w:rPr>
                <w:i w:val="0"/>
              </w:rPr>
            </w:pPr>
            <w:r w:rsidRPr="008C589F">
              <w:rPr>
                <w:i w:val="0"/>
              </w:rPr>
              <w:t>i) Tư vấn để trẻ em tiếp tục được chăm sóc, nuôi dưỡng, giáo dục phù hợp với điều kiện và khả năng thực tế của gia đình;</w:t>
            </w:r>
          </w:p>
          <w:p w14:paraId="7F0B104A" w14:textId="77777777" w:rsidR="00C207C0" w:rsidRPr="008C589F" w:rsidRDefault="00C207C0" w:rsidP="004F2141">
            <w:pPr>
              <w:pStyle w:val="Bodytext50"/>
              <w:spacing w:before="60" w:after="60" w:line="240" w:lineRule="auto"/>
              <w:ind w:left="34" w:right="34"/>
              <w:rPr>
                <w:i w:val="0"/>
              </w:rPr>
            </w:pPr>
            <w:r w:rsidRPr="008C589F">
              <w:rPr>
                <w:i w:val="0"/>
              </w:rPr>
              <w:t>ii) Tư vấn đầy đủ cho cha mẹ đẻ hoặc người giám hộ về mục đích nuôi con nuôi; quyền và nghĩa vụ phát sinh giữa cha mẹ nuôi và con nuôi sau khi đăng ký nuôi con nuôi; về việc cha mẹ đẻ sẽ không còn các quyền, nghĩa vụ chăm sóc, nuôi dưỡng, cấp dưỡng, đại diện theo pháp luật, bồi thường thiệt hại, quản lý, định đoạt tài sản riêng đối với con đã cho làm con nuôi nếu cha mẹ đẻ và cha mẹ nuôi không có thỏa thuận khác;</w:t>
            </w:r>
          </w:p>
          <w:p w14:paraId="667CEB0E" w14:textId="77777777" w:rsidR="00C207C0" w:rsidRPr="008C589F" w:rsidRDefault="00C207C0" w:rsidP="004F2141">
            <w:pPr>
              <w:pStyle w:val="Bodytext50"/>
              <w:shd w:val="clear" w:color="auto" w:fill="auto"/>
              <w:spacing w:before="60" w:after="60" w:line="240" w:lineRule="auto"/>
              <w:ind w:left="34" w:right="34"/>
              <w:rPr>
                <w:i w:val="0"/>
              </w:rPr>
            </w:pPr>
            <w:r w:rsidRPr="008C589F">
              <w:rPr>
                <w:i w:val="0"/>
              </w:rPr>
              <w:t>iii) Giải thích cho những người liên quan về quyền thay đổi ý kiến đồng ý trong thời hạn 15 ngày kể từ ngày được lấy ý kiến đồng ý. Hết thời hạn này, những người liên quan không được thay đổi ý kiến về việc cho trẻ em làm con nuôi;</w:t>
            </w:r>
          </w:p>
          <w:p w14:paraId="615261CF" w14:textId="77777777" w:rsidR="00C207C0" w:rsidRPr="008C589F" w:rsidRDefault="00C207C0" w:rsidP="004F2141">
            <w:pPr>
              <w:pStyle w:val="Bodytext50"/>
              <w:shd w:val="clear" w:color="auto" w:fill="auto"/>
              <w:spacing w:before="60" w:after="60" w:line="240" w:lineRule="auto"/>
              <w:ind w:left="34" w:right="34"/>
              <w:rPr>
                <w:i w:val="0"/>
              </w:rPr>
            </w:pPr>
            <w:r w:rsidRPr="008C589F">
              <w:rPr>
                <w:i w:val="0"/>
              </w:rPr>
              <w:t>Chờ thời gian lấy ý kiến (những người được lấy ý kiến có quyền thay đổi ý kiến trong vòng 15 ngày). Hết thời hạn Công chức Tư pháp – hộ tịch cấp xã in Quyết định nuôi con nuôi trình Lãnh đạo xã Giấy chứng nhận nuôi con nuôi.</w:t>
            </w:r>
          </w:p>
          <w:p w14:paraId="307F275B" w14:textId="77777777" w:rsidR="00C207C0" w:rsidRPr="008C589F" w:rsidRDefault="00C207C0" w:rsidP="004F2141">
            <w:pPr>
              <w:jc w:val="both"/>
              <w:rPr>
                <w:sz w:val="26"/>
                <w:szCs w:val="26"/>
              </w:rPr>
            </w:pPr>
            <w:r w:rsidRPr="008C589F">
              <w:rPr>
                <w:sz w:val="26"/>
                <w:szCs w:val="26"/>
                <w:lang w:val="nl-NL"/>
              </w:rPr>
              <w:t>- Lãnh đạo UBND xã Xem xét ký Giấy chứng nhận nuôi con nuôi hoặc văn bản từ chối.</w:t>
            </w:r>
          </w:p>
          <w:p w14:paraId="191589C7" w14:textId="77777777" w:rsidR="00C207C0" w:rsidRPr="008C589F" w:rsidRDefault="00C207C0" w:rsidP="004F2141">
            <w:pPr>
              <w:pStyle w:val="ws-p"/>
              <w:shd w:val="clear" w:color="auto" w:fill="FFFFFF"/>
              <w:spacing w:before="0" w:beforeAutospacing="0" w:after="0" w:afterAutospacing="0"/>
              <w:ind w:firstLine="171"/>
              <w:jc w:val="both"/>
              <w:rPr>
                <w:sz w:val="26"/>
                <w:szCs w:val="26"/>
              </w:rPr>
            </w:pPr>
            <w:r w:rsidRPr="008C589F">
              <w:rPr>
                <w:b/>
                <w:sz w:val="26"/>
                <w:szCs w:val="26"/>
              </w:rPr>
              <w:t xml:space="preserve">Bước 3: </w:t>
            </w:r>
            <w:r w:rsidRPr="008C589F">
              <w:rPr>
                <w:sz w:val="26"/>
                <w:szCs w:val="26"/>
              </w:rPr>
              <w:t>Trả kết quả:</w:t>
            </w:r>
          </w:p>
          <w:p w14:paraId="6A536837" w14:textId="77777777" w:rsidR="00C207C0" w:rsidRPr="008C589F" w:rsidRDefault="00C207C0" w:rsidP="004F2141">
            <w:pPr>
              <w:pStyle w:val="NormalWeb"/>
              <w:spacing w:before="60" w:beforeAutospacing="0" w:after="60" w:afterAutospacing="0"/>
              <w:jc w:val="both"/>
              <w:rPr>
                <w:sz w:val="26"/>
                <w:szCs w:val="26"/>
                <w:lang w:val="vi-VN"/>
              </w:rPr>
            </w:pPr>
            <w:r w:rsidRPr="008C589F">
              <w:rPr>
                <w:sz w:val="26"/>
                <w:szCs w:val="26"/>
              </w:rPr>
              <w:t>- Ủy ban nhân dân cấp xã tổ chức đăng ký nuôi con nuôi, trao Giấy chứng nhận nuôi con nuôi cho cha mẹ nuôi, cha mẹ đẻ hoặc người giám hộ hoặc đại diện cơ sở nuôi dưỡng, tổ chức giao nhận con nuôi và ghi vào sổ hộ tịch.</w:t>
            </w:r>
          </w:p>
          <w:p w14:paraId="1CD1E66A" w14:textId="77777777" w:rsidR="00C207C0" w:rsidRPr="008C589F" w:rsidRDefault="00C207C0" w:rsidP="004F2141">
            <w:pPr>
              <w:pStyle w:val="NormalWeb"/>
              <w:spacing w:before="60" w:beforeAutospacing="0" w:after="60" w:afterAutospacing="0"/>
              <w:jc w:val="both"/>
              <w:rPr>
                <w:sz w:val="26"/>
                <w:szCs w:val="26"/>
              </w:rPr>
            </w:pPr>
            <w:r w:rsidRPr="008C589F">
              <w:rPr>
                <w:sz w:val="26"/>
                <w:szCs w:val="26"/>
              </w:rPr>
              <w:t xml:space="preserve">- Trường hợp từ chối thì </w:t>
            </w:r>
            <w:r w:rsidRPr="008C589F">
              <w:rPr>
                <w:sz w:val="26"/>
                <w:szCs w:val="26"/>
                <w:lang w:val="vi-VN"/>
              </w:rPr>
              <w:t>Bộ phận Tiếp nhận và Trả kết quả</w:t>
            </w:r>
            <w:r w:rsidRPr="008C589F">
              <w:rPr>
                <w:sz w:val="26"/>
                <w:szCs w:val="26"/>
                <w:lang w:val="nl-NL"/>
              </w:rPr>
              <w:t xml:space="preserve"> cấp xã</w:t>
            </w:r>
            <w:r w:rsidRPr="008C589F">
              <w:rPr>
                <w:sz w:val="26"/>
                <w:szCs w:val="26"/>
              </w:rPr>
              <w:t xml:space="preserve"> tiếp nhận văn bản từ công chức Tư pháp – Hộ tịch và trả kết quả cho người dân</w:t>
            </w:r>
          </w:p>
          <w:p w14:paraId="3B814195" w14:textId="77777777" w:rsidR="00C207C0" w:rsidRPr="008C589F" w:rsidRDefault="00C207C0" w:rsidP="004F2141">
            <w:pPr>
              <w:ind w:right="34"/>
              <w:jc w:val="both"/>
              <w:rPr>
                <w:rFonts w:eastAsia="Arial"/>
                <w:sz w:val="26"/>
                <w:szCs w:val="26"/>
                <w:lang w:val="nl-NL"/>
              </w:rPr>
            </w:pPr>
            <w:r w:rsidRPr="008C589F">
              <w:rPr>
                <w:rFonts w:eastAsia="Arial"/>
                <w:sz w:val="26"/>
                <w:szCs w:val="26"/>
                <w:lang w:val="nl-NL"/>
              </w:rPr>
              <w:t>- Kết quả điện tử được lưu trữ vào kho dữ liệu cá nhân trên Cổng dịch vụ công quốc gia, Hệ thống thông tin giải quyết TTHC tỉnh.</w:t>
            </w:r>
          </w:p>
          <w:p w14:paraId="68BDB922" w14:textId="77777777" w:rsidR="00C207C0" w:rsidRPr="008C589F" w:rsidRDefault="00C207C0" w:rsidP="004F2141">
            <w:pPr>
              <w:ind w:right="34" w:firstLine="171"/>
              <w:jc w:val="both"/>
              <w:rPr>
                <w:rFonts w:eastAsia="Arial"/>
                <w:sz w:val="26"/>
                <w:szCs w:val="26"/>
                <w:lang w:val="nl-NL"/>
              </w:rPr>
            </w:pPr>
            <w:r w:rsidRPr="008C589F">
              <w:rPr>
                <w:b/>
                <w:bCs/>
                <w:sz w:val="26"/>
                <w:szCs w:val="26"/>
              </w:rPr>
              <w:lastRenderedPageBreak/>
              <w:t>Lưu ý:</w:t>
            </w:r>
            <w:r w:rsidRPr="008C589F">
              <w:rPr>
                <w:sz w:val="26"/>
                <w:szCs w:val="26"/>
              </w:rPr>
              <w:t xml:space="preserve"> Đối với hình thức nộp hồ sơ trực tuyến, tổ chức/cá nhân khi nhận kết quả giải quyết thủ tục hành chính phải gửi bộ hồ sơ gốc để so sánh, đối chiếu.</w:t>
            </w:r>
          </w:p>
          <w:p w14:paraId="51743C8B" w14:textId="77777777" w:rsidR="00C207C0" w:rsidRPr="008C589F" w:rsidRDefault="00C207C0" w:rsidP="004F2141">
            <w:pPr>
              <w:pStyle w:val="ws-p"/>
              <w:shd w:val="clear" w:color="auto" w:fill="FFFFFF"/>
              <w:spacing w:before="120" w:beforeAutospacing="0" w:after="120" w:afterAutospacing="0"/>
              <w:jc w:val="both"/>
              <w:rPr>
                <w:b/>
                <w:sz w:val="26"/>
                <w:szCs w:val="26"/>
              </w:rPr>
            </w:pPr>
            <w:r w:rsidRPr="008C589F">
              <w:rPr>
                <w:noProof/>
                <w:sz w:val="26"/>
                <w:szCs w:val="26"/>
              </w:rPr>
              <mc:AlternateContent>
                <mc:Choice Requires="wpg">
                  <w:drawing>
                    <wp:anchor distT="0" distB="0" distL="114300" distR="114300" simplePos="0" relativeHeight="251724800" behindDoc="0" locked="0" layoutInCell="1" allowOverlap="1" wp14:anchorId="45DE0C11" wp14:editId="7281CDDA">
                      <wp:simplePos x="0" y="0"/>
                      <wp:positionH relativeFrom="column">
                        <wp:posOffset>219710</wp:posOffset>
                      </wp:positionH>
                      <wp:positionV relativeFrom="paragraph">
                        <wp:posOffset>262890</wp:posOffset>
                      </wp:positionV>
                      <wp:extent cx="5335905" cy="2120900"/>
                      <wp:effectExtent l="0" t="0" r="17145" b="12700"/>
                      <wp:wrapNone/>
                      <wp:docPr id="147"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5905" cy="2120900"/>
                                <a:chOff x="1324" y="2667"/>
                                <a:chExt cx="8403" cy="3340"/>
                              </a:xfrm>
                            </wpg:grpSpPr>
                            <wpg:grpSp>
                              <wpg:cNvPr id="148" name="Group 30"/>
                              <wpg:cNvGrpSpPr>
                                <a:grpSpLocks/>
                              </wpg:cNvGrpSpPr>
                              <wpg:grpSpPr bwMode="auto">
                                <a:xfrm>
                                  <a:off x="1324" y="2667"/>
                                  <a:ext cx="4104" cy="2260"/>
                                  <a:chOff x="890" y="2600"/>
                                  <a:chExt cx="4104" cy="2260"/>
                                </a:xfrm>
                              </wpg:grpSpPr>
                              <wps:wsp>
                                <wps:cNvPr id="149" name="Rounded Rectangle 58"/>
                                <wps:cNvSpPr>
                                  <a:spLocks noChangeArrowheads="1"/>
                                </wps:cNvSpPr>
                                <wps:spPr bwMode="auto">
                                  <a:xfrm>
                                    <a:off x="890" y="2667"/>
                                    <a:ext cx="1799" cy="1763"/>
                                  </a:xfrm>
                                  <a:prstGeom prst="roundRect">
                                    <a:avLst>
                                      <a:gd name="adj" fmla="val 16667"/>
                                    </a:avLst>
                                  </a:prstGeom>
                                  <a:solidFill>
                                    <a:srgbClr val="FFFFFF"/>
                                  </a:solidFill>
                                  <a:ln w="12700" algn="ctr">
                                    <a:solidFill>
                                      <a:srgbClr val="000000"/>
                                    </a:solidFill>
                                    <a:miter lim="800000"/>
                                    <a:headEnd/>
                                    <a:tailEnd/>
                                  </a:ln>
                                </wps:spPr>
                                <wps:txbx>
                                  <w:txbxContent>
                                    <w:p w14:paraId="21820D7D" w14:textId="77777777" w:rsidR="00DF7E05" w:rsidRPr="000D00D4" w:rsidRDefault="00DF7E05" w:rsidP="00C207C0">
                                      <w:pPr>
                                        <w:spacing w:after="0" w:line="240" w:lineRule="auto"/>
                                        <w:jc w:val="center"/>
                                        <w:rPr>
                                          <w:rFonts w:eastAsia="Times New Roman"/>
                                          <w:color w:val="000000"/>
                                          <w:sz w:val="24"/>
                                          <w:szCs w:val="24"/>
                                        </w:rPr>
                                      </w:pPr>
                                      <w:r w:rsidRPr="000D00D4">
                                        <w:rPr>
                                          <w:rFonts w:eastAsia="Times New Roman"/>
                                          <w:color w:val="000000"/>
                                          <w:sz w:val="24"/>
                                          <w:szCs w:val="24"/>
                                        </w:rPr>
                                        <w:t xml:space="preserve">Bộ phận Tiếp nhận và Trả kết quả cấp xã </w:t>
                                      </w:r>
                                    </w:p>
                                    <w:p w14:paraId="154C36E0" w14:textId="77777777" w:rsidR="00DF7E05" w:rsidRPr="000D00D4" w:rsidRDefault="00DF7E05" w:rsidP="00C207C0">
                                      <w:pPr>
                                        <w:spacing w:after="0" w:line="240" w:lineRule="auto"/>
                                        <w:jc w:val="center"/>
                                        <w:rPr>
                                          <w:sz w:val="24"/>
                                          <w:szCs w:val="24"/>
                                        </w:rPr>
                                      </w:pPr>
                                      <w:r w:rsidRPr="000D00D4">
                                        <w:rPr>
                                          <w:rFonts w:eastAsia="Times New Roman"/>
                                          <w:color w:val="000000"/>
                                          <w:sz w:val="24"/>
                                          <w:szCs w:val="24"/>
                                        </w:rPr>
                                        <w:t>(0.5 ngày)</w:t>
                                      </w:r>
                                    </w:p>
                                    <w:p w14:paraId="27E1E746" w14:textId="77777777" w:rsidR="00DF7E05" w:rsidRPr="000D00D4" w:rsidRDefault="00DF7E05" w:rsidP="00C207C0">
                                      <w:pPr>
                                        <w:jc w:val="center"/>
                                        <w:rPr>
                                          <w:sz w:val="24"/>
                                          <w:szCs w:val="24"/>
                                        </w:rPr>
                                      </w:pPr>
                                    </w:p>
                                  </w:txbxContent>
                                </wps:txbx>
                                <wps:bodyPr rot="0" vert="horz" wrap="square" lIns="91440" tIns="45720" rIns="91440" bIns="45720" anchor="ctr" anchorCtr="0" upright="1">
                                  <a:noAutofit/>
                                </wps:bodyPr>
                              </wps:wsp>
                              <wps:wsp>
                                <wps:cNvPr id="150" name="Rounded Rectangle 59"/>
                                <wps:cNvSpPr>
                                  <a:spLocks noChangeArrowheads="1"/>
                                </wps:cNvSpPr>
                                <wps:spPr bwMode="auto">
                                  <a:xfrm>
                                    <a:off x="3234" y="2600"/>
                                    <a:ext cx="1760" cy="2260"/>
                                  </a:xfrm>
                                  <a:prstGeom prst="roundRect">
                                    <a:avLst>
                                      <a:gd name="adj" fmla="val 16667"/>
                                    </a:avLst>
                                  </a:prstGeom>
                                  <a:solidFill>
                                    <a:srgbClr val="FFFFFF"/>
                                  </a:solidFill>
                                  <a:ln w="12700" algn="ctr">
                                    <a:solidFill>
                                      <a:srgbClr val="000000"/>
                                    </a:solidFill>
                                    <a:miter lim="800000"/>
                                    <a:headEnd/>
                                    <a:tailEnd/>
                                  </a:ln>
                                </wps:spPr>
                                <wps:txbx>
                                  <w:txbxContent>
                                    <w:p w14:paraId="578B0396" w14:textId="77777777" w:rsidR="00DF7E05" w:rsidRPr="000D00D4" w:rsidRDefault="00DF7E05" w:rsidP="00C207C0">
                                      <w:pPr>
                                        <w:spacing w:after="0" w:line="240" w:lineRule="auto"/>
                                        <w:jc w:val="center"/>
                                        <w:rPr>
                                          <w:rFonts w:eastAsia="Times New Roman"/>
                                          <w:color w:val="000000"/>
                                          <w:sz w:val="24"/>
                                          <w:szCs w:val="24"/>
                                        </w:rPr>
                                      </w:pPr>
                                      <w:r w:rsidRPr="000D00D4">
                                        <w:rPr>
                                          <w:rFonts w:eastAsia="Times New Roman"/>
                                          <w:color w:val="000000"/>
                                          <w:sz w:val="24"/>
                                          <w:szCs w:val="24"/>
                                        </w:rPr>
                                        <w:t xml:space="preserve">Công chức </w:t>
                                      </w:r>
                                    </w:p>
                                    <w:p w14:paraId="0B1575D3" w14:textId="77777777" w:rsidR="00DF7E05" w:rsidRPr="00046173" w:rsidRDefault="00DF7E05" w:rsidP="00C207C0">
                                      <w:pPr>
                                        <w:spacing w:after="0" w:line="240" w:lineRule="auto"/>
                                        <w:jc w:val="center"/>
                                        <w:rPr>
                                          <w:sz w:val="24"/>
                                          <w:szCs w:val="24"/>
                                        </w:rPr>
                                      </w:pPr>
                                      <w:r w:rsidRPr="000D00D4">
                                        <w:rPr>
                                          <w:rFonts w:eastAsia="Times New Roman"/>
                                          <w:color w:val="000000"/>
                                          <w:sz w:val="24"/>
                                          <w:szCs w:val="24"/>
                                        </w:rPr>
                                        <w:t>Tư pháp - hộ tịch (28 ngày) bao gồm 15 ngày chờ thay đổi ý kiến</w:t>
                                      </w:r>
                                    </w:p>
                                    <w:p w14:paraId="5155DB72" w14:textId="77777777" w:rsidR="00DF7E05" w:rsidRDefault="00DF7E05" w:rsidP="00C207C0">
                                      <w:pPr>
                                        <w:jc w:val="center"/>
                                      </w:pPr>
                                    </w:p>
                                  </w:txbxContent>
                                </wps:txbx>
                                <wps:bodyPr rot="0" vert="horz" wrap="square" lIns="91440" tIns="45720" rIns="91440" bIns="45720" anchor="ctr" anchorCtr="0" upright="1">
                                  <a:noAutofit/>
                                </wps:bodyPr>
                              </wps:wsp>
                            </wpg:grpSp>
                            <wps:wsp>
                              <wps:cNvPr id="151" name="Rounded Rectangle 60"/>
                              <wps:cNvSpPr>
                                <a:spLocks noChangeArrowheads="1"/>
                              </wps:cNvSpPr>
                              <wps:spPr bwMode="auto">
                                <a:xfrm>
                                  <a:off x="6168" y="2825"/>
                                  <a:ext cx="1658" cy="1076"/>
                                </a:xfrm>
                                <a:prstGeom prst="roundRect">
                                  <a:avLst>
                                    <a:gd name="adj" fmla="val 16667"/>
                                  </a:avLst>
                                </a:prstGeom>
                                <a:solidFill>
                                  <a:srgbClr val="FFFFFF"/>
                                </a:solidFill>
                                <a:ln w="12700" algn="ctr">
                                  <a:solidFill>
                                    <a:srgbClr val="000000"/>
                                  </a:solidFill>
                                  <a:miter lim="800000"/>
                                  <a:headEnd/>
                                  <a:tailEnd/>
                                </a:ln>
                              </wps:spPr>
                              <wps:txbx>
                                <w:txbxContent>
                                  <w:p w14:paraId="0A3D98A7" w14:textId="77777777" w:rsidR="00DF7E05" w:rsidRPr="000D00D4" w:rsidRDefault="00DF7E05" w:rsidP="00C207C0">
                                    <w:pPr>
                                      <w:spacing w:after="0"/>
                                      <w:jc w:val="center"/>
                                      <w:rPr>
                                        <w:rFonts w:eastAsia="Times New Roman"/>
                                        <w:color w:val="000000"/>
                                        <w:sz w:val="24"/>
                                        <w:szCs w:val="24"/>
                                      </w:rPr>
                                    </w:pPr>
                                    <w:r w:rsidRPr="000D00D4">
                                      <w:rPr>
                                        <w:rFonts w:eastAsia="Times New Roman"/>
                                        <w:color w:val="000000"/>
                                        <w:sz w:val="24"/>
                                        <w:szCs w:val="24"/>
                                      </w:rPr>
                                      <w:t>Lãnh đạo</w:t>
                                    </w:r>
                                  </w:p>
                                  <w:p w14:paraId="7815E9C0" w14:textId="77777777" w:rsidR="00DF7E05" w:rsidRPr="000D00D4" w:rsidRDefault="00DF7E05" w:rsidP="00C207C0">
                                    <w:pPr>
                                      <w:spacing w:after="0"/>
                                      <w:jc w:val="center"/>
                                      <w:rPr>
                                        <w:sz w:val="24"/>
                                        <w:szCs w:val="24"/>
                                      </w:rPr>
                                    </w:pPr>
                                    <w:r w:rsidRPr="000D00D4">
                                      <w:rPr>
                                        <w:rFonts w:eastAsia="Times New Roman"/>
                                        <w:color w:val="000000"/>
                                        <w:sz w:val="24"/>
                                        <w:szCs w:val="24"/>
                                      </w:rPr>
                                      <w:t xml:space="preserve"> UBND cấp xã</w:t>
                                    </w:r>
                                  </w:p>
                                  <w:p w14:paraId="7BB55598" w14:textId="77777777" w:rsidR="00DF7E05" w:rsidRPr="0035416E" w:rsidRDefault="00DF7E05" w:rsidP="00C207C0">
                                    <w:pPr>
                                      <w:jc w:val="center"/>
                                    </w:pPr>
                                    <w:r w:rsidRPr="000D00D4">
                                      <w:rPr>
                                        <w:sz w:val="24"/>
                                        <w:szCs w:val="24"/>
                                      </w:rPr>
                                      <w:t>( 01 ngày)</w:t>
                                    </w:r>
                                  </w:p>
                                </w:txbxContent>
                              </wps:txbx>
                              <wps:bodyPr rot="0" vert="horz" wrap="square" lIns="91440" tIns="45720" rIns="91440" bIns="45720" anchor="ctr" anchorCtr="0" upright="1">
                                <a:noAutofit/>
                              </wps:bodyPr>
                            </wps:wsp>
                            <wps:wsp>
                              <wps:cNvPr id="152" name="Rounded Rectangle 61"/>
                              <wps:cNvSpPr>
                                <a:spLocks noChangeArrowheads="1"/>
                              </wps:cNvSpPr>
                              <wps:spPr bwMode="auto">
                                <a:xfrm>
                                  <a:off x="8344" y="2734"/>
                                  <a:ext cx="1383" cy="1076"/>
                                </a:xfrm>
                                <a:prstGeom prst="roundRect">
                                  <a:avLst>
                                    <a:gd name="adj" fmla="val 16667"/>
                                  </a:avLst>
                                </a:prstGeom>
                                <a:solidFill>
                                  <a:srgbClr val="FFFFFF"/>
                                </a:solidFill>
                                <a:ln w="12700" algn="ctr">
                                  <a:solidFill>
                                    <a:srgbClr val="000000"/>
                                  </a:solidFill>
                                  <a:miter lim="800000"/>
                                  <a:headEnd/>
                                  <a:tailEnd/>
                                </a:ln>
                              </wps:spPr>
                              <wps:txbx>
                                <w:txbxContent>
                                  <w:p w14:paraId="32E9876E" w14:textId="77777777" w:rsidR="00DF7E05" w:rsidRDefault="00DF7E05" w:rsidP="00C207C0">
                                    <w:pPr>
                                      <w:spacing w:after="0" w:line="240" w:lineRule="auto"/>
                                      <w:jc w:val="center"/>
                                    </w:pPr>
                                    <w:r>
                                      <w:rPr>
                                        <w:sz w:val="24"/>
                                        <w:szCs w:val="24"/>
                                      </w:rPr>
                                      <w:t>Văn thư (0.5 ngày)</w:t>
                                    </w:r>
                                  </w:p>
                                </w:txbxContent>
                              </wps:txbx>
                              <wps:bodyPr rot="0" vert="horz" wrap="square" lIns="91440" tIns="45720" rIns="91440" bIns="45720" anchor="ctr" anchorCtr="0" upright="1">
                                <a:noAutofit/>
                              </wps:bodyPr>
                            </wps:wsp>
                            <wps:wsp>
                              <wps:cNvPr id="153" name="Straight Arrow Connector 63"/>
                              <wps:cNvCnPr>
                                <a:cxnSpLocks noChangeShapeType="1"/>
                              </wps:cNvCnPr>
                              <wps:spPr bwMode="auto">
                                <a:xfrm>
                                  <a:off x="5499" y="3352"/>
                                  <a:ext cx="669" cy="0"/>
                                </a:xfrm>
                                <a:prstGeom prst="straightConnector1">
                                  <a:avLst/>
                                </a:prstGeom>
                                <a:noFill/>
                                <a:ln w="12700" algn="ctr">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154" name="Straight Arrow Connector 65"/>
                              <wps:cNvCnPr>
                                <a:cxnSpLocks noChangeShapeType="1"/>
                              </wps:cNvCnPr>
                              <wps:spPr bwMode="auto">
                                <a:xfrm>
                                  <a:off x="7773" y="3341"/>
                                  <a:ext cx="571" cy="0"/>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55" name="Rounded Rectangle 126"/>
                              <wps:cNvSpPr>
                                <a:spLocks noChangeArrowheads="1"/>
                              </wps:cNvSpPr>
                              <wps:spPr bwMode="auto">
                                <a:xfrm>
                                  <a:off x="7826" y="4606"/>
                                  <a:ext cx="1799" cy="1401"/>
                                </a:xfrm>
                                <a:prstGeom prst="roundRect">
                                  <a:avLst>
                                    <a:gd name="adj" fmla="val 16667"/>
                                  </a:avLst>
                                </a:prstGeom>
                                <a:solidFill>
                                  <a:srgbClr val="FFFFFF"/>
                                </a:solidFill>
                                <a:ln w="12700" algn="ctr">
                                  <a:solidFill>
                                    <a:srgbClr val="000000"/>
                                  </a:solidFill>
                                  <a:miter lim="800000"/>
                                  <a:headEnd/>
                                  <a:tailEnd/>
                                </a:ln>
                              </wps:spPr>
                              <wps:txbx>
                                <w:txbxContent>
                                  <w:p w14:paraId="69CAF1E7" w14:textId="77777777" w:rsidR="00DF7E05" w:rsidRPr="000D00D4" w:rsidRDefault="00DF7E05" w:rsidP="00C207C0">
                                    <w:pPr>
                                      <w:spacing w:after="0" w:line="240" w:lineRule="auto"/>
                                      <w:jc w:val="center"/>
                                      <w:rPr>
                                        <w:rFonts w:eastAsia="Times New Roman"/>
                                        <w:color w:val="000000"/>
                                        <w:sz w:val="24"/>
                                        <w:szCs w:val="24"/>
                                      </w:rPr>
                                    </w:pPr>
                                    <w:r w:rsidRPr="000D00D4">
                                      <w:rPr>
                                        <w:rFonts w:eastAsia="Times New Roman"/>
                                        <w:color w:val="000000"/>
                                        <w:sz w:val="24"/>
                                        <w:szCs w:val="24"/>
                                      </w:rPr>
                                      <w:t>Bộ phận Tiếp nhận và Trả kết quả cấp xã</w:t>
                                    </w:r>
                                  </w:p>
                                </w:txbxContent>
                              </wps:txbx>
                              <wps:bodyPr rot="0" vert="horz" wrap="square" lIns="91440" tIns="45720" rIns="91440" bIns="45720" anchor="ctr" anchorCtr="0" upright="1">
                                <a:noAutofit/>
                              </wps:bodyPr>
                            </wps:wsp>
                            <wps:wsp>
                              <wps:cNvPr id="156" name="AutoShape 38"/>
                              <wps:cNvCnPr>
                                <a:cxnSpLocks noChangeShapeType="1"/>
                              </wps:cNvCnPr>
                              <wps:spPr bwMode="auto">
                                <a:xfrm>
                                  <a:off x="9009" y="3810"/>
                                  <a:ext cx="9" cy="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DE0C11" id="Group 147" o:spid="_x0000_s1026" style="position:absolute;left:0;text-align:left;margin-left:17.3pt;margin-top:20.7pt;width:420.15pt;height:167pt;z-index:251724800" coordorigin="1324,2667" coordsize="8403,3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">
                      <v:group id="Group 30" o:spid="_x0000_s1027" style="position:absolute;left:1324;top:2667;width:4104;height:2260" coordorigin="890,2600" coordsize="4104,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roundrect id="Rounded Rectangle 58" o:spid="_x0000_s1028" style="position:absolute;left:890;top:2667;width:1799;height:17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" strokeweight="1pt">
                          <v:stroke joinstyle="miter"/>
                          <v:textbox>
                            <w:txbxContent>
                              <w:p w14:paraId="21820D7D" w14:textId="77777777" w:rsidR="00DF7E05" w:rsidRPr="000D00D4" w:rsidRDefault="00DF7E05" w:rsidP="00C207C0">
                                <w:pPr>
                                  <w:spacing w:after="0" w:line="240" w:lineRule="auto"/>
                                  <w:jc w:val="center"/>
                                  <w:rPr>
                                    <w:rFonts w:eastAsia="Times New Roman"/>
                                    <w:color w:val="000000"/>
                                    <w:sz w:val="24"/>
                                    <w:szCs w:val="24"/>
                                  </w:rPr>
                                </w:pPr>
                                <w:r w:rsidRPr="000D00D4">
                                  <w:rPr>
                                    <w:rFonts w:eastAsia="Times New Roman"/>
                                    <w:color w:val="000000"/>
                                    <w:sz w:val="24"/>
                                    <w:szCs w:val="24"/>
                                  </w:rPr>
                                  <w:t xml:space="preserve">Bộ phận Tiếp nhận và Trả kết quả cấp xã </w:t>
                                </w:r>
                              </w:p>
                              <w:p w14:paraId="154C36E0" w14:textId="77777777" w:rsidR="00DF7E05" w:rsidRPr="000D00D4" w:rsidRDefault="00DF7E05" w:rsidP="00C207C0">
                                <w:pPr>
                                  <w:spacing w:after="0" w:line="240" w:lineRule="auto"/>
                                  <w:jc w:val="center"/>
                                  <w:rPr>
                                    <w:sz w:val="24"/>
                                    <w:szCs w:val="24"/>
                                  </w:rPr>
                                </w:pPr>
                                <w:r w:rsidRPr="000D00D4">
                                  <w:rPr>
                                    <w:rFonts w:eastAsia="Times New Roman"/>
                                    <w:color w:val="000000"/>
                                    <w:sz w:val="24"/>
                                    <w:szCs w:val="24"/>
                                  </w:rPr>
                                  <w:t>(0.5 ngày)</w:t>
                                </w:r>
                              </w:p>
                              <w:p w14:paraId="27E1E746" w14:textId="77777777" w:rsidR="00DF7E05" w:rsidRPr="000D00D4" w:rsidRDefault="00DF7E05" w:rsidP="00C207C0">
                                <w:pPr>
                                  <w:jc w:val="center"/>
                                  <w:rPr>
                                    <w:sz w:val="24"/>
                                    <w:szCs w:val="24"/>
                                  </w:rPr>
                                </w:pPr>
                              </w:p>
                            </w:txbxContent>
                          </v:textbox>
                        </v:roundrect>
                        <v:roundrect id="Rounded Rectangle 59" o:spid="_x0000_s1029" style="position:absolute;left:3234;top:2600;width:1760;height:22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" strokeweight="1pt">
                          <v:stroke joinstyle="miter"/>
                          <v:textbox>
                            <w:txbxContent>
                              <w:p w14:paraId="578B0396" w14:textId="77777777" w:rsidR="00DF7E05" w:rsidRPr="000D00D4" w:rsidRDefault="00DF7E05" w:rsidP="00C207C0">
                                <w:pPr>
                                  <w:spacing w:after="0" w:line="240" w:lineRule="auto"/>
                                  <w:jc w:val="center"/>
                                  <w:rPr>
                                    <w:rFonts w:eastAsia="Times New Roman"/>
                                    <w:color w:val="000000"/>
                                    <w:sz w:val="24"/>
                                    <w:szCs w:val="24"/>
                                  </w:rPr>
                                </w:pPr>
                                <w:r w:rsidRPr="000D00D4">
                                  <w:rPr>
                                    <w:rFonts w:eastAsia="Times New Roman"/>
                                    <w:color w:val="000000"/>
                                    <w:sz w:val="24"/>
                                    <w:szCs w:val="24"/>
                                  </w:rPr>
                                  <w:t xml:space="preserve">Công chức </w:t>
                                </w:r>
                              </w:p>
                              <w:p w14:paraId="0B1575D3" w14:textId="77777777" w:rsidR="00DF7E05" w:rsidRPr="00046173" w:rsidRDefault="00DF7E05" w:rsidP="00C207C0">
                                <w:pPr>
                                  <w:spacing w:after="0" w:line="240" w:lineRule="auto"/>
                                  <w:jc w:val="center"/>
                                  <w:rPr>
                                    <w:sz w:val="24"/>
                                    <w:szCs w:val="24"/>
                                  </w:rPr>
                                </w:pPr>
                                <w:r w:rsidRPr="000D00D4">
                                  <w:rPr>
                                    <w:rFonts w:eastAsia="Times New Roman"/>
                                    <w:color w:val="000000"/>
                                    <w:sz w:val="24"/>
                                    <w:szCs w:val="24"/>
                                  </w:rPr>
                                  <w:t>Tư pháp - hộ tịch (28 ngày) bao gồm 15 ngày chờ thay đổi ý kiến</w:t>
                                </w:r>
                              </w:p>
                              <w:p w14:paraId="5155DB72" w14:textId="77777777" w:rsidR="00DF7E05" w:rsidRDefault="00DF7E05" w:rsidP="00C207C0">
                                <w:pPr>
                                  <w:jc w:val="center"/>
                                </w:pPr>
                              </w:p>
                            </w:txbxContent>
                          </v:textbox>
                        </v:roundrect>
                      </v:group>
                      <v:roundrect id="Rounded Rectangle 60" o:spid="_x0000_s1030" style="position:absolute;left:6168;top:2825;width:1658;height:10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" strokeweight="1pt">
                        <v:stroke joinstyle="miter"/>
                        <v:textbox>
                          <w:txbxContent>
                            <w:p w14:paraId="0A3D98A7" w14:textId="77777777" w:rsidR="00DF7E05" w:rsidRPr="000D00D4" w:rsidRDefault="00DF7E05" w:rsidP="00C207C0">
                              <w:pPr>
                                <w:spacing w:after="0"/>
                                <w:jc w:val="center"/>
                                <w:rPr>
                                  <w:rFonts w:eastAsia="Times New Roman"/>
                                  <w:color w:val="000000"/>
                                  <w:sz w:val="24"/>
                                  <w:szCs w:val="24"/>
                                </w:rPr>
                              </w:pPr>
                              <w:r w:rsidRPr="000D00D4">
                                <w:rPr>
                                  <w:rFonts w:eastAsia="Times New Roman"/>
                                  <w:color w:val="000000"/>
                                  <w:sz w:val="24"/>
                                  <w:szCs w:val="24"/>
                                </w:rPr>
                                <w:t>Lãnh đạo</w:t>
                              </w:r>
                            </w:p>
                            <w:p w14:paraId="7815E9C0" w14:textId="77777777" w:rsidR="00DF7E05" w:rsidRPr="000D00D4" w:rsidRDefault="00DF7E05" w:rsidP="00C207C0">
                              <w:pPr>
                                <w:spacing w:after="0"/>
                                <w:jc w:val="center"/>
                                <w:rPr>
                                  <w:sz w:val="24"/>
                                  <w:szCs w:val="24"/>
                                </w:rPr>
                              </w:pPr>
                              <w:r w:rsidRPr="000D00D4">
                                <w:rPr>
                                  <w:rFonts w:eastAsia="Times New Roman"/>
                                  <w:color w:val="000000"/>
                                  <w:sz w:val="24"/>
                                  <w:szCs w:val="24"/>
                                </w:rPr>
                                <w:t xml:space="preserve"> UBND cấp xã</w:t>
                              </w:r>
                            </w:p>
                            <w:p w14:paraId="7BB55598" w14:textId="77777777" w:rsidR="00DF7E05" w:rsidRPr="0035416E" w:rsidRDefault="00DF7E05" w:rsidP="00C207C0">
                              <w:pPr>
                                <w:jc w:val="center"/>
                              </w:pPr>
                              <w:r w:rsidRPr="000D00D4">
                                <w:rPr>
                                  <w:sz w:val="24"/>
                                  <w:szCs w:val="24"/>
                                </w:rPr>
                                <w:t>( 01 ngày)</w:t>
                              </w:r>
                            </w:p>
                          </w:txbxContent>
                        </v:textbox>
                      </v:roundrect>
                      <v:roundrect id="Rounded Rectangle 61" o:spid="_x0000_s1031" style="position:absolute;left:8344;top:2734;width:1383;height:10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" strokeweight="1pt">
                        <v:stroke joinstyle="miter"/>
                        <v:textbox>
                          <w:txbxContent>
                            <w:p w14:paraId="32E9876E" w14:textId="77777777" w:rsidR="00DF7E05" w:rsidRDefault="00DF7E05" w:rsidP="00C207C0">
                              <w:pPr>
                                <w:spacing w:after="0" w:line="240" w:lineRule="auto"/>
                                <w:jc w:val="center"/>
                              </w:pPr>
                              <w:r>
                                <w:rPr>
                                  <w:sz w:val="24"/>
                                  <w:szCs w:val="24"/>
                                </w:rPr>
                                <w:t>Văn thư (0.5 ngày)</w:t>
                              </w:r>
                            </w:p>
                          </w:txbxContent>
                        </v:textbox>
                      </v:roundrect>
                      <v:shapetype id="_x0000_t32" coordsize="21600,21600" o:spt="32" o:oned="t" path="m,l21600,21600e" filled="f">
                        <v:path arrowok="t" fillok="f" o:connecttype="none"/>
                        <o:lock v:ext="edit" shapetype="t"/>
                      </v:shapetype>
                      <v:shape id="Straight Arrow Connector 63" o:spid="_x0000_s1032" type="#_x0000_t32" style="position:absolute;left:5499;top:3352;width:6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" strokeweight="1pt">
                        <v:stroke startarrow="block" endarrow="block" joinstyle="miter"/>
                      </v:shape>
                      <v:shape id="Straight Arrow Connector 65" o:spid="_x0000_s1033" type="#_x0000_t32" style="position:absolute;left:7773;top:3341;width:5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" strokeweight="1pt">
                        <v:stroke endarrow="block" joinstyle="miter"/>
                      </v:shape>
                      <v:roundrect id="Rounded Rectangle 126" o:spid="_x0000_s1034" style="position:absolute;left:7826;top:4606;width:1799;height:14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" strokeweight="1pt">
                        <v:stroke joinstyle="miter"/>
                        <v:textbox>
                          <w:txbxContent>
                            <w:p w14:paraId="69CAF1E7" w14:textId="77777777" w:rsidR="00DF7E05" w:rsidRPr="000D00D4" w:rsidRDefault="00DF7E05" w:rsidP="00C207C0">
                              <w:pPr>
                                <w:spacing w:after="0" w:line="240" w:lineRule="auto"/>
                                <w:jc w:val="center"/>
                                <w:rPr>
                                  <w:rFonts w:eastAsia="Times New Roman"/>
                                  <w:color w:val="000000"/>
                                  <w:sz w:val="24"/>
                                  <w:szCs w:val="24"/>
                                </w:rPr>
                              </w:pPr>
                              <w:r w:rsidRPr="000D00D4">
                                <w:rPr>
                                  <w:rFonts w:eastAsia="Times New Roman"/>
                                  <w:color w:val="000000"/>
                                  <w:sz w:val="24"/>
                                  <w:szCs w:val="24"/>
                                </w:rPr>
                                <w:t>Bộ phận Tiếp nhận và Trả kết quả cấp xã</w:t>
                              </w:r>
                            </w:p>
                          </w:txbxContent>
                        </v:textbox>
                      </v:roundrect>
                      <v:shape id="AutoShape 38" o:spid="_x0000_s1035" type="#_x0000_t32" style="position:absolute;left:9009;top:3810;width:9;height:7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">
                        <v:stroke endarrow="block"/>
                      </v:shape>
                    </v:group>
                  </w:pict>
                </mc:Fallback>
              </mc:AlternateContent>
            </w:r>
            <w:r w:rsidRPr="008C589F">
              <w:rPr>
                <w:b/>
                <w:sz w:val="26"/>
                <w:szCs w:val="26"/>
              </w:rPr>
              <w:t>* Sơ đồ quy trình</w:t>
            </w:r>
          </w:p>
          <w:p w14:paraId="73438F9D" w14:textId="77777777" w:rsidR="00C207C0" w:rsidRPr="008C589F" w:rsidRDefault="00C207C0" w:rsidP="004F2141">
            <w:pPr>
              <w:spacing w:before="120" w:after="120"/>
              <w:rPr>
                <w:b/>
                <w:bCs/>
                <w:sz w:val="26"/>
                <w:szCs w:val="26"/>
              </w:rPr>
            </w:pPr>
          </w:p>
          <w:p w14:paraId="01E96231" w14:textId="77777777" w:rsidR="00C207C0" w:rsidRPr="008C589F" w:rsidRDefault="00C207C0" w:rsidP="004F2141">
            <w:pPr>
              <w:spacing w:before="120" w:after="120"/>
              <w:rPr>
                <w:b/>
                <w:bCs/>
                <w:sz w:val="26"/>
                <w:szCs w:val="26"/>
              </w:rPr>
            </w:pPr>
            <w:r w:rsidRPr="008C589F">
              <w:rPr>
                <w:b/>
                <w:bCs/>
                <w:noProof/>
                <w:sz w:val="26"/>
                <w:szCs w:val="26"/>
              </w:rPr>
              <mc:AlternateContent>
                <mc:Choice Requires="wps">
                  <w:drawing>
                    <wp:anchor distT="0" distB="0" distL="114300" distR="114300" simplePos="0" relativeHeight="251723776" behindDoc="0" locked="0" layoutInCell="1" allowOverlap="1" wp14:anchorId="78C310B0" wp14:editId="6E6430BD">
                      <wp:simplePos x="0" y="0"/>
                      <wp:positionH relativeFrom="column">
                        <wp:posOffset>1359535</wp:posOffset>
                      </wp:positionH>
                      <wp:positionV relativeFrom="paragraph">
                        <wp:posOffset>142240</wp:posOffset>
                      </wp:positionV>
                      <wp:extent cx="346710" cy="6985"/>
                      <wp:effectExtent l="20320" t="55880" r="23495" b="60960"/>
                      <wp:wrapNone/>
                      <wp:docPr id="146" name="Straight Arrow Connector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6710" cy="6985"/>
                              </a:xfrm>
                              <a:prstGeom prst="straightConnector1">
                                <a:avLst/>
                              </a:prstGeom>
                              <a:noFill/>
                              <a:ln w="12700" algn="ctr">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B391D75" id="Straight Arrow Connector 146" o:spid="_x0000_s1026" type="#_x0000_t32" style="position:absolute;margin-left:107.05pt;margin-top:11.2pt;width:27.3pt;height:.55pt;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" strokeweight="1pt">
                      <v:stroke startarrow="block" endarrow="block" joinstyle="miter"/>
                    </v:shape>
                  </w:pict>
                </mc:Fallback>
              </mc:AlternateContent>
            </w:r>
          </w:p>
          <w:p w14:paraId="7168917E" w14:textId="77777777" w:rsidR="00C207C0" w:rsidRPr="008C589F" w:rsidRDefault="00C207C0" w:rsidP="004F2141">
            <w:pPr>
              <w:spacing w:before="120" w:after="120"/>
              <w:rPr>
                <w:b/>
                <w:bCs/>
                <w:sz w:val="26"/>
                <w:szCs w:val="26"/>
              </w:rPr>
            </w:pPr>
          </w:p>
          <w:p w14:paraId="53A2889C" w14:textId="77777777" w:rsidR="00C207C0" w:rsidRPr="008C589F" w:rsidRDefault="00C207C0" w:rsidP="004F2141">
            <w:pPr>
              <w:spacing w:before="120" w:after="120"/>
              <w:rPr>
                <w:b/>
                <w:bCs/>
                <w:sz w:val="26"/>
                <w:szCs w:val="26"/>
              </w:rPr>
            </w:pPr>
          </w:p>
          <w:p w14:paraId="1D5FA091" w14:textId="77777777" w:rsidR="00C207C0" w:rsidRPr="008C589F" w:rsidRDefault="00C207C0" w:rsidP="004F2141">
            <w:pPr>
              <w:spacing w:before="120" w:after="120"/>
              <w:rPr>
                <w:b/>
                <w:bCs/>
                <w:sz w:val="26"/>
                <w:szCs w:val="26"/>
              </w:rPr>
            </w:pPr>
          </w:p>
          <w:p w14:paraId="789F909F" w14:textId="77777777" w:rsidR="00C207C0" w:rsidRPr="008C589F" w:rsidRDefault="00C207C0" w:rsidP="004F2141">
            <w:pPr>
              <w:spacing w:before="120" w:after="120"/>
              <w:rPr>
                <w:b/>
                <w:bCs/>
                <w:sz w:val="26"/>
                <w:szCs w:val="26"/>
              </w:rPr>
            </w:pPr>
          </w:p>
          <w:p w14:paraId="1C7C1B93" w14:textId="77777777" w:rsidR="00C207C0" w:rsidRPr="008C589F" w:rsidRDefault="00C207C0" w:rsidP="004F2141">
            <w:pPr>
              <w:spacing w:before="120" w:after="120"/>
              <w:rPr>
                <w:b/>
                <w:bCs/>
                <w:sz w:val="26"/>
                <w:szCs w:val="26"/>
              </w:rPr>
            </w:pPr>
          </w:p>
          <w:p w14:paraId="603A9AF6" w14:textId="77777777" w:rsidR="00C207C0" w:rsidRPr="008C589F" w:rsidRDefault="00C207C0" w:rsidP="004F2141">
            <w:pPr>
              <w:spacing w:before="120" w:after="120"/>
              <w:rPr>
                <w:b/>
                <w:bCs/>
                <w:sz w:val="26"/>
                <w:szCs w:val="26"/>
              </w:rPr>
            </w:pPr>
          </w:p>
          <w:p w14:paraId="4357B0ED" w14:textId="77777777" w:rsidR="00C207C0" w:rsidRPr="008C589F" w:rsidRDefault="00C207C0" w:rsidP="004F2141">
            <w:pPr>
              <w:spacing w:before="120" w:after="120"/>
              <w:rPr>
                <w:b/>
                <w:bCs/>
                <w:sz w:val="26"/>
                <w:szCs w:val="26"/>
              </w:rPr>
            </w:pPr>
          </w:p>
        </w:tc>
      </w:tr>
      <w:tr w:rsidR="008C589F" w:rsidRPr="008C589F" w14:paraId="69783685" w14:textId="77777777" w:rsidTr="008C589F">
        <w:tc>
          <w:tcPr>
            <w:tcW w:w="10036" w:type="dxa"/>
            <w:gridSpan w:val="5"/>
            <w:shd w:val="clear" w:color="auto" w:fill="auto"/>
          </w:tcPr>
          <w:p w14:paraId="1374233A" w14:textId="77777777" w:rsidR="00C207C0" w:rsidRPr="008C589F" w:rsidRDefault="00C207C0" w:rsidP="004F2141">
            <w:pPr>
              <w:spacing w:before="120" w:after="120"/>
              <w:jc w:val="both"/>
              <w:rPr>
                <w:b/>
                <w:bCs/>
                <w:sz w:val="26"/>
                <w:szCs w:val="26"/>
                <w:lang w:val="vi-VN"/>
              </w:rPr>
            </w:pPr>
            <w:r w:rsidRPr="008C589F">
              <w:rPr>
                <w:b/>
                <w:bCs/>
                <w:sz w:val="26"/>
                <w:szCs w:val="26"/>
              </w:rPr>
              <w:lastRenderedPageBreak/>
              <w:t>2. Cách thức thực hiện:</w:t>
            </w:r>
          </w:p>
        </w:tc>
      </w:tr>
      <w:tr w:rsidR="008C589F" w:rsidRPr="008C589F" w14:paraId="4ABE5BEF" w14:textId="77777777" w:rsidTr="008C589F">
        <w:tc>
          <w:tcPr>
            <w:tcW w:w="2269" w:type="dxa"/>
            <w:shd w:val="clear" w:color="auto" w:fill="auto"/>
            <w:vAlign w:val="center"/>
          </w:tcPr>
          <w:p w14:paraId="43D06CF9" w14:textId="77777777" w:rsidR="00C207C0" w:rsidRPr="008C589F" w:rsidRDefault="00C207C0" w:rsidP="004F2141">
            <w:pPr>
              <w:spacing w:before="120" w:after="120"/>
              <w:jc w:val="center"/>
              <w:rPr>
                <w:b/>
                <w:sz w:val="26"/>
                <w:szCs w:val="26"/>
              </w:rPr>
            </w:pPr>
            <w:r w:rsidRPr="008C589F">
              <w:rPr>
                <w:b/>
                <w:sz w:val="26"/>
                <w:szCs w:val="26"/>
              </w:rPr>
              <w:t>Hình thức nộp</w:t>
            </w:r>
          </w:p>
        </w:tc>
        <w:tc>
          <w:tcPr>
            <w:tcW w:w="3402" w:type="dxa"/>
            <w:shd w:val="clear" w:color="auto" w:fill="auto"/>
            <w:vAlign w:val="center"/>
          </w:tcPr>
          <w:p w14:paraId="2DF17270" w14:textId="77777777" w:rsidR="00C207C0" w:rsidRPr="008C589F" w:rsidRDefault="00C207C0" w:rsidP="004F2141">
            <w:pPr>
              <w:spacing w:before="120" w:after="120"/>
              <w:jc w:val="center"/>
              <w:rPr>
                <w:b/>
                <w:sz w:val="26"/>
                <w:szCs w:val="26"/>
              </w:rPr>
            </w:pPr>
            <w:r w:rsidRPr="008C589F">
              <w:rPr>
                <w:b/>
                <w:sz w:val="26"/>
                <w:szCs w:val="26"/>
              </w:rPr>
              <w:t>Thời hạn giải quyết</w:t>
            </w:r>
          </w:p>
        </w:tc>
        <w:tc>
          <w:tcPr>
            <w:tcW w:w="1814" w:type="dxa"/>
            <w:shd w:val="clear" w:color="auto" w:fill="auto"/>
            <w:vAlign w:val="center"/>
          </w:tcPr>
          <w:p w14:paraId="22BFEE55" w14:textId="77777777" w:rsidR="00C207C0" w:rsidRPr="008C589F" w:rsidRDefault="00C207C0" w:rsidP="004F2141">
            <w:pPr>
              <w:spacing w:before="120" w:after="120"/>
              <w:jc w:val="center"/>
              <w:rPr>
                <w:b/>
                <w:sz w:val="26"/>
                <w:szCs w:val="26"/>
              </w:rPr>
            </w:pPr>
            <w:r w:rsidRPr="008C589F">
              <w:rPr>
                <w:b/>
                <w:sz w:val="26"/>
                <w:szCs w:val="26"/>
              </w:rPr>
              <w:t>Phí, lệ phí</w:t>
            </w:r>
          </w:p>
        </w:tc>
        <w:tc>
          <w:tcPr>
            <w:tcW w:w="2551" w:type="dxa"/>
            <w:gridSpan w:val="2"/>
            <w:shd w:val="clear" w:color="auto" w:fill="auto"/>
            <w:vAlign w:val="center"/>
          </w:tcPr>
          <w:p w14:paraId="3826FCD5" w14:textId="77777777" w:rsidR="00C207C0" w:rsidRPr="008C589F" w:rsidRDefault="00C207C0" w:rsidP="004F2141">
            <w:pPr>
              <w:spacing w:before="120" w:after="120"/>
              <w:jc w:val="center"/>
              <w:rPr>
                <w:b/>
                <w:bCs/>
                <w:sz w:val="26"/>
                <w:szCs w:val="26"/>
                <w:lang w:val="vi-VN"/>
              </w:rPr>
            </w:pPr>
            <w:r w:rsidRPr="008C589F">
              <w:rPr>
                <w:b/>
                <w:sz w:val="26"/>
                <w:szCs w:val="26"/>
              </w:rPr>
              <w:t>Mô tả</w:t>
            </w:r>
          </w:p>
        </w:tc>
      </w:tr>
      <w:tr w:rsidR="008C589F" w:rsidRPr="008C589F" w14:paraId="386196E0" w14:textId="77777777" w:rsidTr="008C589F">
        <w:tc>
          <w:tcPr>
            <w:tcW w:w="2269" w:type="dxa"/>
            <w:shd w:val="clear" w:color="auto" w:fill="auto"/>
            <w:vAlign w:val="center"/>
          </w:tcPr>
          <w:p w14:paraId="03D9B087" w14:textId="77777777" w:rsidR="00C207C0" w:rsidRPr="008C589F" w:rsidRDefault="00C207C0" w:rsidP="004F2141">
            <w:pPr>
              <w:spacing w:before="120" w:after="120"/>
              <w:jc w:val="center"/>
              <w:textAlignment w:val="center"/>
              <w:rPr>
                <w:sz w:val="26"/>
                <w:szCs w:val="26"/>
                <w:shd w:val="clear" w:color="auto" w:fill="FFFFFF"/>
              </w:rPr>
            </w:pPr>
            <w:r w:rsidRPr="008C589F">
              <w:rPr>
                <w:sz w:val="26"/>
                <w:szCs w:val="26"/>
                <w:shd w:val="clear" w:color="auto" w:fill="FFFFFF"/>
              </w:rPr>
              <w:t>Trực tiếp</w:t>
            </w:r>
          </w:p>
        </w:tc>
        <w:tc>
          <w:tcPr>
            <w:tcW w:w="3402" w:type="dxa"/>
            <w:shd w:val="clear" w:color="auto" w:fill="auto"/>
            <w:vAlign w:val="center"/>
          </w:tcPr>
          <w:p w14:paraId="5155D035" w14:textId="77777777" w:rsidR="00C207C0" w:rsidRPr="008C589F" w:rsidRDefault="00C207C0" w:rsidP="004F2141">
            <w:pPr>
              <w:spacing w:before="120" w:after="120"/>
              <w:jc w:val="both"/>
              <w:rPr>
                <w:bCs/>
                <w:sz w:val="26"/>
                <w:szCs w:val="26"/>
              </w:rPr>
            </w:pPr>
            <w:r w:rsidRPr="008C589F">
              <w:rPr>
                <w:sz w:val="26"/>
                <w:szCs w:val="26"/>
              </w:rPr>
              <w:t>Trong thời hạn 30 ngày làm việc, kể từ ngày nhận đủ hồ sơ hợp lệ theo quy định.</w:t>
            </w:r>
          </w:p>
        </w:tc>
        <w:tc>
          <w:tcPr>
            <w:tcW w:w="1814" w:type="dxa"/>
            <w:vMerge w:val="restart"/>
            <w:shd w:val="clear" w:color="auto" w:fill="auto"/>
            <w:vAlign w:val="center"/>
          </w:tcPr>
          <w:p w14:paraId="64215EB0" w14:textId="77777777" w:rsidR="00C207C0" w:rsidRPr="008C589F" w:rsidRDefault="00C207C0" w:rsidP="008C589F">
            <w:pPr>
              <w:spacing w:before="60" w:after="60"/>
              <w:ind w:right="132"/>
              <w:jc w:val="both"/>
              <w:rPr>
                <w:sz w:val="26"/>
                <w:szCs w:val="26"/>
              </w:rPr>
            </w:pPr>
            <w:r w:rsidRPr="008C589F">
              <w:rPr>
                <w:sz w:val="26"/>
                <w:szCs w:val="26"/>
              </w:rPr>
              <w:t xml:space="preserve">400.000 đồng/trường hợp Miễn lệ phí đăng ký nuôi con nuôi trong nước đối với trường hợp cha dượng hoặc mẹ kế nhận con riêng của vợ hoặc chồng làm con nuôi; cô, cậu, dì, chú, bác ruột nhận cháu làm con nuôi; nhận các trẻ em sau đây làm con nuôi: Trẻ khuyết </w:t>
            </w:r>
            <w:r w:rsidRPr="008C589F">
              <w:rPr>
                <w:sz w:val="26"/>
                <w:szCs w:val="26"/>
              </w:rPr>
              <w:lastRenderedPageBreak/>
              <w:t>tật, nhiễm HIV/AIDS hoặc mắc bệnh hiểm nghèo theo quy định của Luật nuôi con nuôi và văn bản hướng dẫn; người có công với cách mạng nhận con nuôi.</w:t>
            </w:r>
          </w:p>
        </w:tc>
        <w:tc>
          <w:tcPr>
            <w:tcW w:w="2551" w:type="dxa"/>
            <w:gridSpan w:val="2"/>
            <w:shd w:val="clear" w:color="auto" w:fill="auto"/>
            <w:vAlign w:val="center"/>
          </w:tcPr>
          <w:p w14:paraId="6F3A732E" w14:textId="77777777" w:rsidR="00C207C0" w:rsidRPr="008C589F" w:rsidRDefault="00C207C0" w:rsidP="008C589F">
            <w:pPr>
              <w:jc w:val="both"/>
              <w:rPr>
                <w:sz w:val="26"/>
                <w:szCs w:val="26"/>
              </w:rPr>
            </w:pPr>
            <w:r w:rsidRPr="008C589F">
              <w:rPr>
                <w:sz w:val="26"/>
                <w:szCs w:val="26"/>
              </w:rPr>
              <w:lastRenderedPageBreak/>
              <w:t>- Nộp hồ sơ trực tiếp tại Bộ phận tiếp nhận và trả kết quả của UBND xã.</w:t>
            </w:r>
          </w:p>
          <w:p w14:paraId="3061A578" w14:textId="77777777" w:rsidR="00C207C0" w:rsidRPr="008C589F" w:rsidRDefault="00C207C0" w:rsidP="008C589F">
            <w:pPr>
              <w:jc w:val="both"/>
              <w:rPr>
                <w:sz w:val="26"/>
                <w:szCs w:val="26"/>
              </w:rPr>
            </w:pPr>
            <w:r w:rsidRPr="008C589F">
              <w:rPr>
                <w:sz w:val="26"/>
                <w:szCs w:val="26"/>
              </w:rPr>
              <w:t xml:space="preserve">- Trường hợp nộp hồ sơ trực tiếp thì nộp phí/lệ phí tại quầy thu phí của </w:t>
            </w:r>
            <w:r w:rsidRPr="008C589F">
              <w:rPr>
                <w:bCs/>
                <w:sz w:val="26"/>
                <w:szCs w:val="26"/>
              </w:rPr>
              <w:t>Bộ phận Tiếp nhận và Trả kết quả</w:t>
            </w:r>
            <w:r w:rsidRPr="008C589F">
              <w:rPr>
                <w:sz w:val="26"/>
                <w:szCs w:val="26"/>
              </w:rPr>
              <w:t xml:space="preserve">. </w:t>
            </w:r>
          </w:p>
          <w:p w14:paraId="2D15CCE1" w14:textId="77777777" w:rsidR="00C207C0" w:rsidRPr="008C589F" w:rsidRDefault="00C207C0" w:rsidP="008C589F">
            <w:pPr>
              <w:spacing w:before="60" w:after="60"/>
              <w:ind w:right="132"/>
              <w:jc w:val="both"/>
              <w:rPr>
                <w:sz w:val="26"/>
                <w:szCs w:val="26"/>
              </w:rPr>
            </w:pPr>
          </w:p>
        </w:tc>
      </w:tr>
      <w:tr w:rsidR="008C589F" w:rsidRPr="008C589F" w14:paraId="584989EB" w14:textId="77777777" w:rsidTr="008C589F">
        <w:tc>
          <w:tcPr>
            <w:tcW w:w="2269" w:type="dxa"/>
            <w:shd w:val="clear" w:color="auto" w:fill="auto"/>
            <w:vAlign w:val="center"/>
          </w:tcPr>
          <w:p w14:paraId="12E5DFA0" w14:textId="77777777" w:rsidR="00C207C0" w:rsidRPr="008C589F" w:rsidRDefault="00C207C0" w:rsidP="004F2141">
            <w:pPr>
              <w:spacing w:before="120" w:after="120"/>
              <w:jc w:val="center"/>
              <w:textAlignment w:val="center"/>
              <w:rPr>
                <w:sz w:val="26"/>
                <w:szCs w:val="26"/>
                <w:shd w:val="clear" w:color="auto" w:fill="FFFFFF"/>
              </w:rPr>
            </w:pPr>
            <w:r w:rsidRPr="008C589F">
              <w:rPr>
                <w:sz w:val="26"/>
                <w:szCs w:val="26"/>
                <w:shd w:val="clear" w:color="auto" w:fill="FFFFFF"/>
              </w:rPr>
              <w:t>Trực tuyến</w:t>
            </w:r>
          </w:p>
        </w:tc>
        <w:tc>
          <w:tcPr>
            <w:tcW w:w="3402" w:type="dxa"/>
            <w:shd w:val="clear" w:color="auto" w:fill="auto"/>
            <w:vAlign w:val="center"/>
          </w:tcPr>
          <w:p w14:paraId="17C0C535" w14:textId="77777777" w:rsidR="00C207C0" w:rsidRPr="008C589F" w:rsidRDefault="00C207C0" w:rsidP="004F2141">
            <w:pPr>
              <w:spacing w:before="120" w:after="120"/>
              <w:jc w:val="both"/>
              <w:rPr>
                <w:bCs/>
                <w:sz w:val="26"/>
                <w:szCs w:val="26"/>
              </w:rPr>
            </w:pPr>
            <w:r w:rsidRPr="008C589F">
              <w:rPr>
                <w:sz w:val="26"/>
                <w:szCs w:val="26"/>
              </w:rPr>
              <w:t>Trong thời hạn 30 ngày làm việc, kể từ ngày nhận đủ hồ sơ hợp lệ theo quy định.</w:t>
            </w:r>
          </w:p>
        </w:tc>
        <w:tc>
          <w:tcPr>
            <w:tcW w:w="1814" w:type="dxa"/>
            <w:vMerge/>
            <w:shd w:val="clear" w:color="auto" w:fill="auto"/>
            <w:vAlign w:val="center"/>
          </w:tcPr>
          <w:p w14:paraId="595A520D" w14:textId="77777777" w:rsidR="00C207C0" w:rsidRPr="008C589F" w:rsidRDefault="00C207C0" w:rsidP="008C589F">
            <w:pPr>
              <w:spacing w:before="120" w:after="120"/>
              <w:jc w:val="both"/>
              <w:textAlignment w:val="center"/>
              <w:rPr>
                <w:sz w:val="26"/>
                <w:szCs w:val="26"/>
              </w:rPr>
            </w:pPr>
          </w:p>
        </w:tc>
        <w:tc>
          <w:tcPr>
            <w:tcW w:w="2551" w:type="dxa"/>
            <w:gridSpan w:val="2"/>
            <w:shd w:val="clear" w:color="auto" w:fill="auto"/>
            <w:vAlign w:val="center"/>
          </w:tcPr>
          <w:p w14:paraId="790AA7B8" w14:textId="77777777" w:rsidR="00C207C0" w:rsidRPr="008C589F" w:rsidRDefault="00C207C0" w:rsidP="008C589F">
            <w:pPr>
              <w:jc w:val="both"/>
              <w:rPr>
                <w:sz w:val="26"/>
                <w:szCs w:val="26"/>
              </w:rPr>
            </w:pPr>
            <w:r w:rsidRPr="008C589F">
              <w:rPr>
                <w:sz w:val="26"/>
                <w:szCs w:val="26"/>
              </w:rPr>
              <w:t xml:space="preserve">- Nộp hồ sơ bằng hình thức trực tuyến tại: </w:t>
            </w:r>
          </w:p>
          <w:p w14:paraId="28D1265F" w14:textId="77777777" w:rsidR="00C207C0" w:rsidRPr="008C589F" w:rsidRDefault="00C207C0" w:rsidP="008C589F">
            <w:pPr>
              <w:jc w:val="both"/>
              <w:rPr>
                <w:sz w:val="26"/>
                <w:szCs w:val="26"/>
              </w:rPr>
            </w:pPr>
            <w:r w:rsidRPr="008C589F">
              <w:rPr>
                <w:sz w:val="26"/>
                <w:szCs w:val="26"/>
              </w:rPr>
              <w:t xml:space="preserve">+ Cổng Dịch vụ công Quốc gia, địa chỉ: </w:t>
            </w:r>
            <w:hyperlink r:id="rId9" w:history="1">
              <w:r w:rsidRPr="008C589F">
                <w:rPr>
                  <w:rStyle w:val="Hyperlink"/>
                  <w:color w:val="auto"/>
                  <w:sz w:val="26"/>
                  <w:szCs w:val="26"/>
                </w:rPr>
                <w:t>https://dichvucong.gov.vn/</w:t>
              </w:r>
            </w:hyperlink>
          </w:p>
          <w:p w14:paraId="7AB9CCF8" w14:textId="77777777" w:rsidR="00C207C0" w:rsidRPr="008C589F" w:rsidRDefault="00C207C0" w:rsidP="008C589F">
            <w:pPr>
              <w:jc w:val="both"/>
              <w:rPr>
                <w:sz w:val="26"/>
                <w:szCs w:val="26"/>
              </w:rPr>
            </w:pPr>
            <w:r w:rsidRPr="008C589F">
              <w:rPr>
                <w:sz w:val="26"/>
                <w:szCs w:val="26"/>
              </w:rPr>
              <w:t xml:space="preserve">+ Cổng Dịch vụ công tỉnh, địa chỉ </w:t>
            </w:r>
            <w:hyperlink r:id="rId10" w:history="1">
              <w:r w:rsidRPr="008C589F">
                <w:rPr>
                  <w:rStyle w:val="Hyperlink"/>
                  <w:color w:val="auto"/>
                  <w:sz w:val="26"/>
                  <w:szCs w:val="26"/>
                </w:rPr>
                <w:t>https://dichvucong.tayninh.gov.vn/</w:t>
              </w:r>
            </w:hyperlink>
          </w:p>
          <w:p w14:paraId="44F94AB8" w14:textId="77777777" w:rsidR="00C207C0" w:rsidRPr="008C589F" w:rsidRDefault="00C207C0" w:rsidP="008C589F">
            <w:pPr>
              <w:jc w:val="both"/>
              <w:rPr>
                <w:sz w:val="26"/>
                <w:szCs w:val="26"/>
              </w:rPr>
            </w:pPr>
            <w:r w:rsidRPr="008C589F">
              <w:rPr>
                <w:sz w:val="26"/>
                <w:szCs w:val="26"/>
              </w:rPr>
              <w:lastRenderedPageBreak/>
              <w:t>+ Ứng dụng Tây Ninh Smart</w:t>
            </w:r>
          </w:p>
          <w:p w14:paraId="2AB43BCD" w14:textId="77777777" w:rsidR="00C207C0" w:rsidRPr="008C589F" w:rsidRDefault="00C207C0" w:rsidP="008C589F">
            <w:pPr>
              <w:jc w:val="both"/>
              <w:rPr>
                <w:sz w:val="26"/>
                <w:szCs w:val="26"/>
              </w:rPr>
            </w:pPr>
            <w:r w:rsidRPr="008C589F">
              <w:rPr>
                <w:sz w:val="26"/>
                <w:szCs w:val="26"/>
              </w:rPr>
              <w:t>+ Cổng Hành chính công tỉnh Tây Ninh trên mạng xã hội Zalo</w:t>
            </w:r>
          </w:p>
          <w:p w14:paraId="5F6701D6" w14:textId="77777777" w:rsidR="00C207C0" w:rsidRPr="008C589F" w:rsidRDefault="00C207C0" w:rsidP="008C589F">
            <w:pPr>
              <w:jc w:val="both"/>
              <w:rPr>
                <w:sz w:val="26"/>
                <w:szCs w:val="26"/>
              </w:rPr>
            </w:pPr>
            <w:r w:rsidRPr="008C589F">
              <w:rPr>
                <w:sz w:val="26"/>
                <w:szCs w:val="26"/>
              </w:rPr>
              <w:t>- Trường hợp nộp hồ sơ trực tuyến thì nộp thông qua chức năng thanh toán trực tuyến trên Cổng dịch vụ công quốc gia hoặc Cổng dịch vụ công của tỉnh và thanh toán vào tài khoản ngân hàng của UBND huyện/thị xã/thành phố nơi nộp hồ sơ</w:t>
            </w:r>
          </w:p>
          <w:p w14:paraId="0DBE4AD5" w14:textId="77777777" w:rsidR="00C207C0" w:rsidRPr="008C589F" w:rsidRDefault="00C207C0" w:rsidP="008C589F">
            <w:pPr>
              <w:jc w:val="both"/>
              <w:rPr>
                <w:sz w:val="26"/>
                <w:szCs w:val="26"/>
              </w:rPr>
            </w:pPr>
            <w:r w:rsidRPr="008C589F">
              <w:rPr>
                <w:sz w:val="26"/>
                <w:szCs w:val="26"/>
              </w:rPr>
              <w:t>Lưu ý: Ghi rõ nội dung chuyển khoản “thanh toán lệ phí thực hiện hồ sơ nuôi con nuôi..”, mã biên nhận hồ sơ.</w:t>
            </w:r>
          </w:p>
        </w:tc>
      </w:tr>
      <w:tr w:rsidR="008C589F" w:rsidRPr="008C589F" w14:paraId="7C3B934C" w14:textId="77777777" w:rsidTr="008C589F">
        <w:trPr>
          <w:trHeight w:val="3030"/>
        </w:trPr>
        <w:tc>
          <w:tcPr>
            <w:tcW w:w="2269" w:type="dxa"/>
            <w:shd w:val="clear" w:color="auto" w:fill="auto"/>
            <w:vAlign w:val="center"/>
          </w:tcPr>
          <w:p w14:paraId="183CF396" w14:textId="77777777" w:rsidR="00C207C0" w:rsidRPr="008C589F" w:rsidRDefault="00C207C0" w:rsidP="004F2141">
            <w:pPr>
              <w:spacing w:before="120" w:after="120"/>
              <w:jc w:val="center"/>
              <w:textAlignment w:val="center"/>
              <w:rPr>
                <w:sz w:val="26"/>
                <w:szCs w:val="26"/>
                <w:shd w:val="clear" w:color="auto" w:fill="FFFFFF"/>
              </w:rPr>
            </w:pPr>
            <w:r w:rsidRPr="008C589F">
              <w:rPr>
                <w:sz w:val="26"/>
                <w:szCs w:val="26"/>
                <w:shd w:val="clear" w:color="auto" w:fill="FFFFFF"/>
              </w:rPr>
              <w:lastRenderedPageBreak/>
              <w:t>Dịch vụ bưu chính</w:t>
            </w:r>
          </w:p>
        </w:tc>
        <w:tc>
          <w:tcPr>
            <w:tcW w:w="3402" w:type="dxa"/>
            <w:shd w:val="clear" w:color="auto" w:fill="auto"/>
            <w:vAlign w:val="center"/>
          </w:tcPr>
          <w:p w14:paraId="75597497" w14:textId="77777777" w:rsidR="00C207C0" w:rsidRPr="008C589F" w:rsidRDefault="00C207C0" w:rsidP="004F2141">
            <w:pPr>
              <w:spacing w:before="120" w:after="120"/>
              <w:jc w:val="both"/>
              <w:rPr>
                <w:bCs/>
                <w:sz w:val="26"/>
                <w:szCs w:val="26"/>
              </w:rPr>
            </w:pPr>
            <w:r w:rsidRPr="008C589F">
              <w:rPr>
                <w:sz w:val="26"/>
                <w:szCs w:val="26"/>
              </w:rPr>
              <w:t>Trong thời hạn 30 ngày làm việc, kể từ ngày nhận đủ hồ sơ hợp lệ theo quy định.</w:t>
            </w:r>
          </w:p>
        </w:tc>
        <w:tc>
          <w:tcPr>
            <w:tcW w:w="1814" w:type="dxa"/>
            <w:vMerge/>
            <w:shd w:val="clear" w:color="auto" w:fill="auto"/>
            <w:vAlign w:val="center"/>
          </w:tcPr>
          <w:p w14:paraId="03DAC06B" w14:textId="77777777" w:rsidR="00C207C0" w:rsidRPr="008C589F" w:rsidRDefault="00C207C0" w:rsidP="008C589F">
            <w:pPr>
              <w:spacing w:before="120" w:after="120"/>
              <w:jc w:val="both"/>
              <w:textAlignment w:val="center"/>
              <w:rPr>
                <w:sz w:val="26"/>
                <w:szCs w:val="26"/>
              </w:rPr>
            </w:pPr>
          </w:p>
        </w:tc>
        <w:tc>
          <w:tcPr>
            <w:tcW w:w="2551" w:type="dxa"/>
            <w:gridSpan w:val="2"/>
            <w:shd w:val="clear" w:color="auto" w:fill="auto"/>
            <w:vAlign w:val="center"/>
          </w:tcPr>
          <w:p w14:paraId="7A146A36" w14:textId="77777777" w:rsidR="00C207C0" w:rsidRPr="008C589F" w:rsidRDefault="00C207C0" w:rsidP="008C589F">
            <w:pPr>
              <w:jc w:val="both"/>
              <w:rPr>
                <w:sz w:val="26"/>
                <w:szCs w:val="26"/>
              </w:rPr>
            </w:pPr>
            <w:r w:rsidRPr="008C589F">
              <w:rPr>
                <w:sz w:val="26"/>
                <w:szCs w:val="26"/>
              </w:rPr>
              <w:t>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w:t>
            </w:r>
          </w:p>
        </w:tc>
      </w:tr>
      <w:tr w:rsidR="008C589F" w:rsidRPr="008C589F" w14:paraId="6CC727C2" w14:textId="77777777" w:rsidTr="008C589F">
        <w:trPr>
          <w:trHeight w:val="1691"/>
        </w:trPr>
        <w:tc>
          <w:tcPr>
            <w:tcW w:w="10036" w:type="dxa"/>
            <w:gridSpan w:val="5"/>
            <w:shd w:val="clear" w:color="auto" w:fill="auto"/>
            <w:vAlign w:val="center"/>
          </w:tcPr>
          <w:p w14:paraId="148ECA37" w14:textId="77777777" w:rsidR="00C207C0" w:rsidRPr="008C589F" w:rsidRDefault="00C207C0" w:rsidP="008C589F">
            <w:pPr>
              <w:spacing w:before="120" w:after="120"/>
              <w:jc w:val="both"/>
              <w:rPr>
                <w:bCs/>
                <w:sz w:val="26"/>
                <w:szCs w:val="26"/>
                <w:lang w:eastAsia="vi-VN"/>
              </w:rPr>
            </w:pPr>
            <w:r w:rsidRPr="008C589F">
              <w:rPr>
                <w:b/>
                <w:bCs/>
                <w:sz w:val="26"/>
                <w:szCs w:val="26"/>
                <w:lang w:val="vi-VN" w:eastAsia="vi-VN"/>
              </w:rPr>
              <w:lastRenderedPageBreak/>
              <w:t>* Lưu ý:</w:t>
            </w:r>
            <w:r w:rsidRPr="008C589F">
              <w:rPr>
                <w:b/>
                <w:bCs/>
                <w:sz w:val="26"/>
                <w:szCs w:val="26"/>
                <w:lang w:eastAsia="vi-VN"/>
              </w:rPr>
              <w:t xml:space="preserve"> </w:t>
            </w:r>
            <w:r w:rsidRPr="008C589F">
              <w:rPr>
                <w:bCs/>
                <w:sz w:val="26"/>
                <w:szCs w:val="26"/>
                <w:lang w:eastAsia="vi-VN"/>
              </w:rPr>
              <w:t>30 ngày kể từ ngày nhận đủ hồ sơ hợp lệ. Trong đó:</w:t>
            </w:r>
          </w:p>
          <w:p w14:paraId="44F06058" w14:textId="77777777" w:rsidR="00C207C0" w:rsidRPr="008C589F" w:rsidRDefault="00C207C0" w:rsidP="008C589F">
            <w:pPr>
              <w:spacing w:before="120" w:after="120"/>
              <w:jc w:val="both"/>
              <w:rPr>
                <w:bCs/>
                <w:sz w:val="26"/>
                <w:szCs w:val="26"/>
                <w:lang w:eastAsia="vi-VN"/>
              </w:rPr>
            </w:pPr>
            <w:r w:rsidRPr="008C589F">
              <w:rPr>
                <w:bCs/>
                <w:sz w:val="26"/>
                <w:szCs w:val="26"/>
                <w:lang w:eastAsia="vi-VN"/>
              </w:rPr>
              <w:t>- Kiểm tra hồ sơ và lấy ý kiến: 10 ngày, kể từ ngày nhận đủ hồ sơ hợp lệ;</w:t>
            </w:r>
          </w:p>
          <w:p w14:paraId="54ACEAEE" w14:textId="77777777" w:rsidR="00C207C0" w:rsidRPr="008C589F" w:rsidRDefault="00C207C0" w:rsidP="008C589F">
            <w:pPr>
              <w:spacing w:before="120" w:after="120"/>
              <w:jc w:val="both"/>
              <w:rPr>
                <w:bCs/>
                <w:sz w:val="26"/>
                <w:szCs w:val="26"/>
                <w:lang w:eastAsia="vi-VN"/>
              </w:rPr>
            </w:pPr>
            <w:r w:rsidRPr="008C589F">
              <w:rPr>
                <w:bCs/>
                <w:sz w:val="26"/>
                <w:szCs w:val="26"/>
                <w:lang w:eastAsia="vi-VN"/>
              </w:rPr>
              <w:t>- Thời gian những người liên quan thay đổi ý kiến về việc cho trẻ em làm con nuôi: 15 ngày kể từ ngày được lấy ý kiến.</w:t>
            </w:r>
          </w:p>
          <w:p w14:paraId="08BD99EF" w14:textId="77777777" w:rsidR="00C207C0" w:rsidRPr="008C589F" w:rsidRDefault="00C207C0" w:rsidP="008C589F">
            <w:pPr>
              <w:spacing w:before="120" w:after="120"/>
              <w:jc w:val="both"/>
              <w:rPr>
                <w:b/>
                <w:bCs/>
                <w:sz w:val="26"/>
                <w:szCs w:val="26"/>
                <w:lang w:eastAsia="vi-VN"/>
              </w:rPr>
            </w:pPr>
            <w:r w:rsidRPr="008C589F">
              <w:rPr>
                <w:bCs/>
                <w:sz w:val="26"/>
                <w:szCs w:val="26"/>
                <w:lang w:eastAsia="vi-VN"/>
              </w:rPr>
              <w:t>- Thời gian cấp giấy chứng nhận nuôi con nuôi, ghi vào sổ đăng ký việc nuôi con nuôi và tổ chức giao - nhận con nuôi: 05 ngày, kể từ ngày hết thời hạn thay đổi ý kiến đồng ý</w:t>
            </w:r>
          </w:p>
        </w:tc>
      </w:tr>
      <w:tr w:rsidR="008C589F" w:rsidRPr="008C589F" w14:paraId="405E184E" w14:textId="77777777" w:rsidTr="008C589F">
        <w:tc>
          <w:tcPr>
            <w:tcW w:w="10036" w:type="dxa"/>
            <w:gridSpan w:val="5"/>
            <w:shd w:val="clear" w:color="auto" w:fill="auto"/>
          </w:tcPr>
          <w:p w14:paraId="2F4D37B0" w14:textId="77777777" w:rsidR="00C207C0" w:rsidRPr="008C589F" w:rsidRDefault="00C207C0" w:rsidP="008C589F">
            <w:pPr>
              <w:spacing w:before="120" w:after="120"/>
              <w:jc w:val="both"/>
              <w:rPr>
                <w:b/>
                <w:bCs/>
                <w:sz w:val="26"/>
                <w:szCs w:val="26"/>
                <w:lang w:val="vi-VN"/>
              </w:rPr>
            </w:pPr>
            <w:r w:rsidRPr="008C589F">
              <w:rPr>
                <w:b/>
                <w:sz w:val="26"/>
                <w:szCs w:val="26"/>
                <w:shd w:val="clear" w:color="auto" w:fill="FFFFFF"/>
              </w:rPr>
              <w:t>3. Thành phần hồ sơ:</w:t>
            </w:r>
          </w:p>
        </w:tc>
      </w:tr>
      <w:tr w:rsidR="008C589F" w:rsidRPr="008C589F" w14:paraId="621CA5E3" w14:textId="77777777" w:rsidTr="008C589F">
        <w:tc>
          <w:tcPr>
            <w:tcW w:w="7485" w:type="dxa"/>
            <w:gridSpan w:val="3"/>
            <w:shd w:val="clear" w:color="auto" w:fill="auto"/>
            <w:vAlign w:val="center"/>
          </w:tcPr>
          <w:p w14:paraId="74D7391B" w14:textId="77777777" w:rsidR="00C207C0" w:rsidRPr="008C589F" w:rsidRDefault="00C207C0" w:rsidP="008C589F">
            <w:pPr>
              <w:spacing w:before="120" w:after="120"/>
              <w:jc w:val="both"/>
              <w:textAlignment w:val="center"/>
              <w:rPr>
                <w:b/>
                <w:sz w:val="26"/>
                <w:szCs w:val="26"/>
              </w:rPr>
            </w:pPr>
            <w:r w:rsidRPr="008C589F">
              <w:rPr>
                <w:b/>
                <w:sz w:val="26"/>
                <w:szCs w:val="26"/>
              </w:rPr>
              <w:t>Tên giấy tờ</w:t>
            </w:r>
          </w:p>
        </w:tc>
        <w:tc>
          <w:tcPr>
            <w:tcW w:w="1417" w:type="dxa"/>
            <w:shd w:val="clear" w:color="auto" w:fill="auto"/>
            <w:vAlign w:val="center"/>
          </w:tcPr>
          <w:p w14:paraId="7FB6B9AA" w14:textId="77777777" w:rsidR="00C207C0" w:rsidRPr="008C589F" w:rsidRDefault="00C207C0" w:rsidP="008C589F">
            <w:pPr>
              <w:spacing w:before="120" w:after="120"/>
              <w:jc w:val="both"/>
              <w:textAlignment w:val="center"/>
              <w:rPr>
                <w:b/>
                <w:sz w:val="26"/>
                <w:szCs w:val="26"/>
              </w:rPr>
            </w:pPr>
            <w:r w:rsidRPr="008C589F">
              <w:rPr>
                <w:b/>
                <w:sz w:val="26"/>
                <w:szCs w:val="26"/>
              </w:rPr>
              <w:t>Mẫu đơn, tờ khai</w:t>
            </w:r>
          </w:p>
        </w:tc>
        <w:tc>
          <w:tcPr>
            <w:tcW w:w="1134" w:type="dxa"/>
            <w:shd w:val="clear" w:color="auto" w:fill="auto"/>
            <w:vAlign w:val="center"/>
          </w:tcPr>
          <w:p w14:paraId="1FFDAE83" w14:textId="77777777" w:rsidR="00C207C0" w:rsidRPr="008C589F" w:rsidRDefault="00C207C0" w:rsidP="004F2141">
            <w:pPr>
              <w:spacing w:before="120" w:after="120"/>
              <w:jc w:val="center"/>
              <w:textAlignment w:val="center"/>
              <w:rPr>
                <w:b/>
                <w:sz w:val="26"/>
                <w:szCs w:val="26"/>
              </w:rPr>
            </w:pPr>
            <w:r w:rsidRPr="008C589F">
              <w:rPr>
                <w:b/>
                <w:sz w:val="26"/>
                <w:szCs w:val="26"/>
              </w:rPr>
              <w:t>Số lượng</w:t>
            </w:r>
          </w:p>
        </w:tc>
      </w:tr>
      <w:tr w:rsidR="008C589F" w:rsidRPr="008C589F" w14:paraId="7D22EA50" w14:textId="77777777" w:rsidTr="008C589F">
        <w:tc>
          <w:tcPr>
            <w:tcW w:w="7485" w:type="dxa"/>
            <w:gridSpan w:val="3"/>
            <w:shd w:val="clear" w:color="auto" w:fill="auto"/>
            <w:vAlign w:val="center"/>
          </w:tcPr>
          <w:p w14:paraId="0014EE8E" w14:textId="77777777" w:rsidR="00C207C0" w:rsidRPr="008C589F" w:rsidRDefault="00C207C0" w:rsidP="008C589F">
            <w:pPr>
              <w:pStyle w:val="Bodytext30"/>
              <w:shd w:val="clear" w:color="auto" w:fill="auto"/>
              <w:tabs>
                <w:tab w:val="left" w:pos="208"/>
              </w:tabs>
              <w:spacing w:before="60" w:after="60" w:line="240" w:lineRule="auto"/>
              <w:jc w:val="both"/>
              <w:rPr>
                <w:b w:val="0"/>
              </w:rPr>
            </w:pPr>
            <w:r w:rsidRPr="008C589F">
              <w:t>Hồ sơ của người nhận con nuôi :</w:t>
            </w:r>
          </w:p>
        </w:tc>
        <w:tc>
          <w:tcPr>
            <w:tcW w:w="1417" w:type="dxa"/>
            <w:shd w:val="clear" w:color="auto" w:fill="auto"/>
            <w:vAlign w:val="center"/>
          </w:tcPr>
          <w:p w14:paraId="3E105F14" w14:textId="77777777" w:rsidR="00C207C0" w:rsidRPr="008C589F" w:rsidRDefault="00C207C0" w:rsidP="008C589F">
            <w:pPr>
              <w:spacing w:before="120" w:after="120"/>
              <w:jc w:val="both"/>
              <w:textAlignment w:val="center"/>
              <w:rPr>
                <w:b/>
                <w:sz w:val="26"/>
                <w:szCs w:val="26"/>
              </w:rPr>
            </w:pPr>
          </w:p>
        </w:tc>
        <w:tc>
          <w:tcPr>
            <w:tcW w:w="1134" w:type="dxa"/>
            <w:shd w:val="clear" w:color="auto" w:fill="auto"/>
            <w:vAlign w:val="center"/>
          </w:tcPr>
          <w:p w14:paraId="151C6387" w14:textId="77777777" w:rsidR="00C207C0" w:rsidRPr="008C589F" w:rsidRDefault="00C207C0" w:rsidP="004F2141">
            <w:pPr>
              <w:spacing w:before="120" w:after="120"/>
              <w:jc w:val="center"/>
              <w:textAlignment w:val="center"/>
              <w:rPr>
                <w:b/>
                <w:sz w:val="26"/>
                <w:szCs w:val="26"/>
              </w:rPr>
            </w:pPr>
          </w:p>
        </w:tc>
      </w:tr>
      <w:tr w:rsidR="008C589F" w:rsidRPr="008C589F" w14:paraId="46D8CD35" w14:textId="77777777" w:rsidTr="008C589F">
        <w:tc>
          <w:tcPr>
            <w:tcW w:w="7485" w:type="dxa"/>
            <w:gridSpan w:val="3"/>
            <w:shd w:val="clear" w:color="auto" w:fill="auto"/>
            <w:vAlign w:val="center"/>
          </w:tcPr>
          <w:p w14:paraId="3F83E8B6" w14:textId="77777777" w:rsidR="00C207C0" w:rsidRPr="008C589F" w:rsidRDefault="00C207C0" w:rsidP="008C589F">
            <w:pPr>
              <w:pStyle w:val="Bodytext20"/>
              <w:numPr>
                <w:ilvl w:val="0"/>
                <w:numId w:val="26"/>
              </w:numPr>
              <w:shd w:val="clear" w:color="auto" w:fill="auto"/>
              <w:tabs>
                <w:tab w:val="left" w:pos="208"/>
              </w:tabs>
              <w:spacing w:before="60" w:after="60" w:line="240" w:lineRule="auto"/>
              <w:jc w:val="both"/>
              <w:rPr>
                <w:b/>
                <w:sz w:val="26"/>
                <w:szCs w:val="26"/>
              </w:rPr>
            </w:pPr>
            <w:r w:rsidRPr="008C589F">
              <w:rPr>
                <w:sz w:val="26"/>
                <w:szCs w:val="26"/>
              </w:rPr>
              <w:t>Đơn xin nhận con nuôi trong nước;</w:t>
            </w:r>
          </w:p>
          <w:p w14:paraId="42836C74" w14:textId="77777777" w:rsidR="00C207C0" w:rsidRPr="008C589F" w:rsidRDefault="00C207C0" w:rsidP="008C589F">
            <w:pPr>
              <w:pStyle w:val="Bodytext20"/>
              <w:numPr>
                <w:ilvl w:val="0"/>
                <w:numId w:val="26"/>
              </w:numPr>
              <w:shd w:val="clear" w:color="auto" w:fill="auto"/>
              <w:tabs>
                <w:tab w:val="left" w:pos="208"/>
              </w:tabs>
              <w:spacing w:before="60" w:after="60" w:line="240" w:lineRule="auto"/>
              <w:jc w:val="both"/>
              <w:rPr>
                <w:b/>
                <w:sz w:val="26"/>
                <w:szCs w:val="26"/>
              </w:rPr>
            </w:pPr>
            <w:r w:rsidRPr="008C589F">
              <w:rPr>
                <w:sz w:val="26"/>
                <w:szCs w:val="26"/>
              </w:rPr>
              <w:t>Biểu mẫu tương tác điện tử</w:t>
            </w:r>
          </w:p>
        </w:tc>
        <w:tc>
          <w:tcPr>
            <w:tcW w:w="1417" w:type="dxa"/>
            <w:shd w:val="clear" w:color="auto" w:fill="auto"/>
            <w:vAlign w:val="center"/>
          </w:tcPr>
          <w:p w14:paraId="46E46BEB" w14:textId="77777777" w:rsidR="00C207C0" w:rsidRPr="008C589F" w:rsidRDefault="00C207C0" w:rsidP="008C589F">
            <w:pPr>
              <w:spacing w:before="120" w:after="120"/>
              <w:jc w:val="both"/>
              <w:textAlignment w:val="center"/>
              <w:rPr>
                <w:bCs/>
                <w:sz w:val="26"/>
                <w:szCs w:val="26"/>
              </w:rPr>
            </w:pPr>
            <w:r w:rsidRPr="008C589F">
              <w:rPr>
                <w:bCs/>
                <w:sz w:val="26"/>
                <w:szCs w:val="26"/>
              </w:rPr>
              <w:t>-Đơn xin nhận con nuôi trong nước</w:t>
            </w:r>
          </w:p>
          <w:p w14:paraId="440CDEAD" w14:textId="77777777" w:rsidR="00C207C0" w:rsidRPr="008C589F" w:rsidRDefault="00C207C0" w:rsidP="008C589F">
            <w:pPr>
              <w:spacing w:before="120" w:after="120"/>
              <w:jc w:val="both"/>
              <w:textAlignment w:val="center"/>
              <w:rPr>
                <w:b/>
                <w:sz w:val="26"/>
                <w:szCs w:val="26"/>
              </w:rPr>
            </w:pPr>
            <w:r w:rsidRPr="008C589F">
              <w:rPr>
                <w:bCs/>
                <w:sz w:val="26"/>
                <w:szCs w:val="26"/>
              </w:rPr>
              <w:t>- Biểu mâu điện tử tương tác Đăng ký việc nuôi con nuôi trong nước</w:t>
            </w:r>
          </w:p>
        </w:tc>
        <w:tc>
          <w:tcPr>
            <w:tcW w:w="1134" w:type="dxa"/>
            <w:shd w:val="clear" w:color="auto" w:fill="auto"/>
            <w:vAlign w:val="center"/>
          </w:tcPr>
          <w:p w14:paraId="3CC7778D" w14:textId="77777777" w:rsidR="00C207C0" w:rsidRPr="008C589F" w:rsidRDefault="00C207C0" w:rsidP="004F2141">
            <w:pPr>
              <w:spacing w:before="120" w:after="120"/>
              <w:jc w:val="center"/>
              <w:textAlignment w:val="center"/>
              <w:rPr>
                <w:sz w:val="26"/>
                <w:szCs w:val="26"/>
              </w:rPr>
            </w:pPr>
            <w:r w:rsidRPr="008C589F">
              <w:rPr>
                <w:sz w:val="26"/>
                <w:szCs w:val="26"/>
              </w:rPr>
              <w:t>Bản chính: 1</w:t>
            </w:r>
          </w:p>
          <w:p w14:paraId="4B423ADB" w14:textId="77777777" w:rsidR="00C207C0" w:rsidRPr="008C589F" w:rsidRDefault="00C207C0" w:rsidP="004F2141">
            <w:pPr>
              <w:spacing w:before="120" w:after="120"/>
              <w:jc w:val="center"/>
              <w:textAlignment w:val="center"/>
              <w:rPr>
                <w:b/>
                <w:sz w:val="26"/>
                <w:szCs w:val="26"/>
              </w:rPr>
            </w:pPr>
            <w:r w:rsidRPr="008C589F">
              <w:rPr>
                <w:sz w:val="26"/>
                <w:szCs w:val="26"/>
              </w:rPr>
              <w:t>Bản sao: 0</w:t>
            </w:r>
          </w:p>
        </w:tc>
      </w:tr>
      <w:tr w:rsidR="008C589F" w:rsidRPr="008C589F" w14:paraId="50F8C7CC" w14:textId="77777777" w:rsidTr="008C589F">
        <w:tc>
          <w:tcPr>
            <w:tcW w:w="7485" w:type="dxa"/>
            <w:gridSpan w:val="3"/>
            <w:shd w:val="clear" w:color="auto" w:fill="auto"/>
            <w:vAlign w:val="center"/>
          </w:tcPr>
          <w:p w14:paraId="06454871" w14:textId="77777777" w:rsidR="00C207C0" w:rsidRPr="008C589F" w:rsidRDefault="00C207C0" w:rsidP="008C589F">
            <w:pPr>
              <w:pStyle w:val="Bodytext20"/>
              <w:numPr>
                <w:ilvl w:val="0"/>
                <w:numId w:val="26"/>
              </w:numPr>
              <w:shd w:val="clear" w:color="auto" w:fill="auto"/>
              <w:tabs>
                <w:tab w:val="left" w:pos="208"/>
              </w:tabs>
              <w:spacing w:before="60" w:after="60" w:line="240" w:lineRule="auto"/>
              <w:jc w:val="both"/>
              <w:rPr>
                <w:sz w:val="26"/>
                <w:szCs w:val="26"/>
              </w:rPr>
            </w:pPr>
            <w:r w:rsidRPr="008C589F">
              <w:rPr>
                <w:sz w:val="26"/>
                <w:szCs w:val="26"/>
              </w:rPr>
              <w:t>Bản sao Hộ chiếu, Chứng minh nhân dân hoặc giấy tờ có giá trị thay thế;</w:t>
            </w:r>
          </w:p>
          <w:p w14:paraId="2AF8D6E4" w14:textId="77777777" w:rsidR="00C207C0" w:rsidRPr="008C589F" w:rsidRDefault="00C207C0" w:rsidP="008C589F">
            <w:pPr>
              <w:spacing w:before="120" w:after="120"/>
              <w:jc w:val="both"/>
              <w:textAlignment w:val="center"/>
              <w:rPr>
                <w:b/>
                <w:sz w:val="26"/>
                <w:szCs w:val="26"/>
              </w:rPr>
            </w:pPr>
          </w:p>
        </w:tc>
        <w:tc>
          <w:tcPr>
            <w:tcW w:w="1417" w:type="dxa"/>
            <w:shd w:val="clear" w:color="auto" w:fill="auto"/>
            <w:vAlign w:val="center"/>
          </w:tcPr>
          <w:p w14:paraId="2758B961" w14:textId="77777777" w:rsidR="00C207C0" w:rsidRPr="008C589F" w:rsidRDefault="00C207C0" w:rsidP="008C589F">
            <w:pPr>
              <w:spacing w:before="120" w:after="120"/>
              <w:jc w:val="both"/>
              <w:textAlignment w:val="center"/>
              <w:rPr>
                <w:b/>
                <w:sz w:val="26"/>
                <w:szCs w:val="26"/>
              </w:rPr>
            </w:pPr>
          </w:p>
        </w:tc>
        <w:tc>
          <w:tcPr>
            <w:tcW w:w="1134" w:type="dxa"/>
            <w:shd w:val="clear" w:color="auto" w:fill="auto"/>
            <w:vAlign w:val="center"/>
          </w:tcPr>
          <w:p w14:paraId="11CC7BD5" w14:textId="77777777" w:rsidR="00C207C0" w:rsidRPr="008C589F" w:rsidRDefault="00C207C0" w:rsidP="004F2141">
            <w:pPr>
              <w:spacing w:before="120" w:after="120"/>
              <w:jc w:val="center"/>
              <w:textAlignment w:val="center"/>
              <w:rPr>
                <w:sz w:val="26"/>
                <w:szCs w:val="26"/>
              </w:rPr>
            </w:pPr>
            <w:r w:rsidRPr="008C589F">
              <w:rPr>
                <w:sz w:val="26"/>
                <w:szCs w:val="26"/>
              </w:rPr>
              <w:t>Bản chính: 0</w:t>
            </w:r>
          </w:p>
          <w:p w14:paraId="6CB759B1" w14:textId="77777777" w:rsidR="00C207C0" w:rsidRPr="008C589F" w:rsidRDefault="00C207C0" w:rsidP="004F2141">
            <w:pPr>
              <w:spacing w:before="120" w:after="120"/>
              <w:jc w:val="center"/>
              <w:textAlignment w:val="center"/>
              <w:rPr>
                <w:b/>
                <w:sz w:val="26"/>
                <w:szCs w:val="26"/>
              </w:rPr>
            </w:pPr>
            <w:r w:rsidRPr="008C589F">
              <w:rPr>
                <w:sz w:val="26"/>
                <w:szCs w:val="26"/>
              </w:rPr>
              <w:t>Bản sao: 1</w:t>
            </w:r>
          </w:p>
        </w:tc>
      </w:tr>
      <w:tr w:rsidR="008C589F" w:rsidRPr="008C589F" w14:paraId="30C57FA1" w14:textId="77777777" w:rsidTr="008C589F">
        <w:tc>
          <w:tcPr>
            <w:tcW w:w="7485" w:type="dxa"/>
            <w:gridSpan w:val="3"/>
            <w:shd w:val="clear" w:color="auto" w:fill="auto"/>
            <w:vAlign w:val="center"/>
          </w:tcPr>
          <w:p w14:paraId="7315B78C" w14:textId="77777777" w:rsidR="00C207C0" w:rsidRPr="008C589F" w:rsidRDefault="00C207C0" w:rsidP="008C589F">
            <w:pPr>
              <w:pStyle w:val="Bodytext20"/>
              <w:numPr>
                <w:ilvl w:val="0"/>
                <w:numId w:val="26"/>
              </w:numPr>
              <w:shd w:val="clear" w:color="auto" w:fill="auto"/>
              <w:tabs>
                <w:tab w:val="left" w:pos="208"/>
              </w:tabs>
              <w:spacing w:before="60" w:after="60" w:line="240" w:lineRule="auto"/>
              <w:jc w:val="both"/>
              <w:rPr>
                <w:sz w:val="26"/>
                <w:szCs w:val="26"/>
              </w:rPr>
            </w:pPr>
            <w:r w:rsidRPr="008C589F">
              <w:rPr>
                <w:sz w:val="26"/>
                <w:szCs w:val="26"/>
              </w:rPr>
              <w:t>Phiếu lý lịch tư pháp;</w:t>
            </w:r>
          </w:p>
          <w:p w14:paraId="232F58EB" w14:textId="77777777" w:rsidR="00C207C0" w:rsidRPr="008C589F" w:rsidRDefault="00C207C0" w:rsidP="008C589F">
            <w:pPr>
              <w:spacing w:before="120" w:after="120"/>
              <w:jc w:val="both"/>
              <w:textAlignment w:val="center"/>
              <w:rPr>
                <w:b/>
                <w:sz w:val="26"/>
                <w:szCs w:val="26"/>
              </w:rPr>
            </w:pPr>
          </w:p>
        </w:tc>
        <w:tc>
          <w:tcPr>
            <w:tcW w:w="1417" w:type="dxa"/>
            <w:shd w:val="clear" w:color="auto" w:fill="auto"/>
            <w:vAlign w:val="center"/>
          </w:tcPr>
          <w:p w14:paraId="6A72E7F1" w14:textId="77777777" w:rsidR="00C207C0" w:rsidRPr="008C589F" w:rsidRDefault="00C207C0" w:rsidP="008C589F">
            <w:pPr>
              <w:spacing w:before="120" w:after="120"/>
              <w:jc w:val="both"/>
              <w:textAlignment w:val="center"/>
              <w:rPr>
                <w:b/>
                <w:sz w:val="26"/>
                <w:szCs w:val="26"/>
              </w:rPr>
            </w:pPr>
          </w:p>
        </w:tc>
        <w:tc>
          <w:tcPr>
            <w:tcW w:w="1134" w:type="dxa"/>
            <w:shd w:val="clear" w:color="auto" w:fill="auto"/>
            <w:vAlign w:val="center"/>
          </w:tcPr>
          <w:p w14:paraId="5538E7B5" w14:textId="77777777" w:rsidR="00C207C0" w:rsidRPr="008C589F" w:rsidRDefault="00C207C0" w:rsidP="004F2141">
            <w:pPr>
              <w:spacing w:before="120" w:after="120"/>
              <w:jc w:val="center"/>
              <w:textAlignment w:val="center"/>
              <w:rPr>
                <w:sz w:val="26"/>
                <w:szCs w:val="26"/>
              </w:rPr>
            </w:pPr>
            <w:r w:rsidRPr="008C589F">
              <w:rPr>
                <w:sz w:val="26"/>
                <w:szCs w:val="26"/>
              </w:rPr>
              <w:t>Bản chính: 1</w:t>
            </w:r>
          </w:p>
          <w:p w14:paraId="031DFED2" w14:textId="77777777" w:rsidR="00C207C0" w:rsidRPr="008C589F" w:rsidRDefault="00C207C0" w:rsidP="004F2141">
            <w:pPr>
              <w:spacing w:before="120" w:after="120"/>
              <w:jc w:val="center"/>
              <w:textAlignment w:val="center"/>
              <w:rPr>
                <w:b/>
                <w:sz w:val="26"/>
                <w:szCs w:val="26"/>
              </w:rPr>
            </w:pPr>
            <w:r w:rsidRPr="008C589F">
              <w:rPr>
                <w:sz w:val="26"/>
                <w:szCs w:val="26"/>
              </w:rPr>
              <w:t>Bản sao: 0</w:t>
            </w:r>
          </w:p>
        </w:tc>
      </w:tr>
      <w:tr w:rsidR="008C589F" w:rsidRPr="008C589F" w14:paraId="1F34318A" w14:textId="77777777" w:rsidTr="008C589F">
        <w:tc>
          <w:tcPr>
            <w:tcW w:w="7485" w:type="dxa"/>
            <w:gridSpan w:val="3"/>
            <w:shd w:val="clear" w:color="auto" w:fill="auto"/>
            <w:vAlign w:val="center"/>
          </w:tcPr>
          <w:p w14:paraId="23BE05F4" w14:textId="77777777" w:rsidR="00C207C0" w:rsidRPr="008C589F" w:rsidRDefault="00C207C0" w:rsidP="008C589F">
            <w:pPr>
              <w:pStyle w:val="Bodytext20"/>
              <w:numPr>
                <w:ilvl w:val="0"/>
                <w:numId w:val="26"/>
              </w:numPr>
              <w:shd w:val="clear" w:color="auto" w:fill="auto"/>
              <w:tabs>
                <w:tab w:val="left" w:pos="208"/>
              </w:tabs>
              <w:spacing w:before="60" w:after="60" w:line="240" w:lineRule="auto"/>
              <w:jc w:val="both"/>
              <w:rPr>
                <w:sz w:val="26"/>
                <w:szCs w:val="26"/>
              </w:rPr>
            </w:pPr>
            <w:r w:rsidRPr="008C589F">
              <w:rPr>
                <w:sz w:val="26"/>
                <w:szCs w:val="26"/>
              </w:rPr>
              <w:t>Văn bản xác nhận tình trạng hôn nhân:</w:t>
            </w:r>
          </w:p>
          <w:p w14:paraId="4BF7308A" w14:textId="77777777" w:rsidR="00C207C0" w:rsidRPr="008C589F" w:rsidRDefault="00C207C0" w:rsidP="008C589F">
            <w:pPr>
              <w:pStyle w:val="Bodytext20"/>
              <w:shd w:val="clear" w:color="auto" w:fill="auto"/>
              <w:tabs>
                <w:tab w:val="left" w:pos="208"/>
              </w:tabs>
              <w:spacing w:before="60" w:after="60" w:line="240" w:lineRule="auto"/>
              <w:jc w:val="both"/>
              <w:rPr>
                <w:sz w:val="26"/>
                <w:szCs w:val="26"/>
              </w:rPr>
            </w:pPr>
            <w:r w:rsidRPr="008C589F">
              <w:rPr>
                <w:sz w:val="26"/>
                <w:szCs w:val="26"/>
              </w:rPr>
              <w:t>+ Trường hợp người nhận con nuôi là cặp vợ chồng nhận con nuôi: Giấy chứng nhận kết hôn.</w:t>
            </w:r>
          </w:p>
          <w:p w14:paraId="650E023C" w14:textId="77777777" w:rsidR="00C207C0" w:rsidRPr="008C589F" w:rsidRDefault="00C207C0" w:rsidP="008C589F">
            <w:pPr>
              <w:spacing w:before="120" w:after="120"/>
              <w:jc w:val="both"/>
              <w:textAlignment w:val="center"/>
              <w:rPr>
                <w:b/>
                <w:sz w:val="26"/>
                <w:szCs w:val="26"/>
              </w:rPr>
            </w:pPr>
            <w:r w:rsidRPr="008C589F">
              <w:rPr>
                <w:sz w:val="26"/>
                <w:szCs w:val="26"/>
              </w:rPr>
              <w:t>+ Trường hợp người nhận con nuôi là người độc thân nhận con nuôi: Giấy xác nhận tình trạng hôn nhân</w:t>
            </w:r>
          </w:p>
        </w:tc>
        <w:tc>
          <w:tcPr>
            <w:tcW w:w="1417" w:type="dxa"/>
            <w:shd w:val="clear" w:color="auto" w:fill="auto"/>
            <w:vAlign w:val="center"/>
          </w:tcPr>
          <w:p w14:paraId="6578AB69" w14:textId="77777777" w:rsidR="00C207C0" w:rsidRPr="008C589F" w:rsidRDefault="00C207C0" w:rsidP="008C589F">
            <w:pPr>
              <w:spacing w:before="120" w:after="120"/>
              <w:jc w:val="both"/>
              <w:textAlignment w:val="center"/>
              <w:rPr>
                <w:b/>
                <w:sz w:val="26"/>
                <w:szCs w:val="26"/>
              </w:rPr>
            </w:pPr>
          </w:p>
        </w:tc>
        <w:tc>
          <w:tcPr>
            <w:tcW w:w="1134" w:type="dxa"/>
            <w:shd w:val="clear" w:color="auto" w:fill="auto"/>
            <w:vAlign w:val="center"/>
          </w:tcPr>
          <w:p w14:paraId="6154BF66" w14:textId="77777777" w:rsidR="00C207C0" w:rsidRPr="008C589F" w:rsidRDefault="00C207C0" w:rsidP="004F2141">
            <w:pPr>
              <w:spacing w:before="120" w:after="120"/>
              <w:jc w:val="center"/>
              <w:textAlignment w:val="center"/>
              <w:rPr>
                <w:sz w:val="26"/>
                <w:szCs w:val="26"/>
              </w:rPr>
            </w:pPr>
            <w:r w:rsidRPr="008C589F">
              <w:rPr>
                <w:sz w:val="26"/>
                <w:szCs w:val="26"/>
              </w:rPr>
              <w:t>Bản chính:0</w:t>
            </w:r>
          </w:p>
          <w:p w14:paraId="0B3F873F" w14:textId="77777777" w:rsidR="00C207C0" w:rsidRPr="008C589F" w:rsidRDefault="00C207C0" w:rsidP="004F2141">
            <w:pPr>
              <w:spacing w:before="120" w:after="120"/>
              <w:jc w:val="center"/>
              <w:textAlignment w:val="center"/>
              <w:rPr>
                <w:b/>
                <w:sz w:val="26"/>
                <w:szCs w:val="26"/>
              </w:rPr>
            </w:pPr>
            <w:r w:rsidRPr="008C589F">
              <w:rPr>
                <w:sz w:val="26"/>
                <w:szCs w:val="26"/>
              </w:rPr>
              <w:t>Bản sao: 1</w:t>
            </w:r>
          </w:p>
        </w:tc>
      </w:tr>
      <w:tr w:rsidR="008C589F" w:rsidRPr="008C589F" w14:paraId="153FC578" w14:textId="77777777" w:rsidTr="008C589F">
        <w:tc>
          <w:tcPr>
            <w:tcW w:w="7485" w:type="dxa"/>
            <w:gridSpan w:val="3"/>
            <w:shd w:val="clear" w:color="auto" w:fill="auto"/>
            <w:vAlign w:val="center"/>
          </w:tcPr>
          <w:p w14:paraId="305D30B5" w14:textId="77777777" w:rsidR="00C207C0" w:rsidRPr="008C589F" w:rsidRDefault="00C207C0" w:rsidP="008C589F">
            <w:pPr>
              <w:pStyle w:val="Bodytext50"/>
              <w:numPr>
                <w:ilvl w:val="0"/>
                <w:numId w:val="26"/>
              </w:numPr>
              <w:shd w:val="clear" w:color="auto" w:fill="auto"/>
              <w:tabs>
                <w:tab w:val="left" w:pos="208"/>
                <w:tab w:val="left" w:pos="2197"/>
              </w:tabs>
              <w:spacing w:before="60" w:after="60" w:line="240" w:lineRule="auto"/>
              <w:rPr>
                <w:i w:val="0"/>
              </w:rPr>
            </w:pPr>
            <w:r w:rsidRPr="008C589F">
              <w:rPr>
                <w:rStyle w:val="Bodytext5NotItalic"/>
                <w:color w:val="auto"/>
              </w:rPr>
              <w:lastRenderedPageBreak/>
              <w:t>Giấy khám sức khỏe do cơ sở y tế cấp huyện trở lên cấp</w:t>
            </w:r>
            <w:r w:rsidRPr="008C589F">
              <w:rPr>
                <w:rStyle w:val="Bodytext5NotItalic"/>
                <w:i/>
                <w:color w:val="auto"/>
              </w:rPr>
              <w:t xml:space="preserve"> </w:t>
            </w:r>
            <w:r w:rsidRPr="008C589F">
              <w:rPr>
                <w:i w:val="0"/>
              </w:rPr>
              <w:t>(trừ trường hợp cha dượng nhận con riêng của vợ, mẹ kế nhận con riêng của chồng làm con nuôi hoặc cô, cậu, dì, chú, bác ruột nhận cháu làm con nuôi);</w:t>
            </w:r>
          </w:p>
          <w:p w14:paraId="022264BA" w14:textId="77777777" w:rsidR="00C207C0" w:rsidRPr="008C589F" w:rsidRDefault="00C207C0" w:rsidP="008C589F">
            <w:pPr>
              <w:pStyle w:val="Bodytext30"/>
              <w:shd w:val="clear" w:color="auto" w:fill="auto"/>
              <w:tabs>
                <w:tab w:val="left" w:pos="208"/>
              </w:tabs>
              <w:spacing w:before="60" w:after="60" w:line="240" w:lineRule="auto"/>
              <w:jc w:val="both"/>
            </w:pPr>
          </w:p>
        </w:tc>
        <w:tc>
          <w:tcPr>
            <w:tcW w:w="1417" w:type="dxa"/>
            <w:shd w:val="clear" w:color="auto" w:fill="auto"/>
            <w:vAlign w:val="center"/>
          </w:tcPr>
          <w:p w14:paraId="7C7EE64B" w14:textId="77777777" w:rsidR="00C207C0" w:rsidRPr="008C589F" w:rsidRDefault="00C207C0" w:rsidP="008C589F">
            <w:pPr>
              <w:jc w:val="both"/>
              <w:rPr>
                <w:bCs/>
                <w:sz w:val="26"/>
                <w:szCs w:val="26"/>
              </w:rPr>
            </w:pPr>
          </w:p>
        </w:tc>
        <w:tc>
          <w:tcPr>
            <w:tcW w:w="1134" w:type="dxa"/>
            <w:shd w:val="clear" w:color="auto" w:fill="auto"/>
            <w:vAlign w:val="center"/>
          </w:tcPr>
          <w:p w14:paraId="2B55CA54" w14:textId="77777777" w:rsidR="00C207C0" w:rsidRPr="008C589F" w:rsidRDefault="00C207C0" w:rsidP="004F2141">
            <w:pPr>
              <w:spacing w:before="120" w:after="120"/>
              <w:textAlignment w:val="center"/>
              <w:rPr>
                <w:sz w:val="26"/>
                <w:szCs w:val="26"/>
              </w:rPr>
            </w:pPr>
          </w:p>
        </w:tc>
      </w:tr>
      <w:tr w:rsidR="008C589F" w:rsidRPr="008C589F" w14:paraId="58119357" w14:textId="77777777" w:rsidTr="008C589F">
        <w:tc>
          <w:tcPr>
            <w:tcW w:w="7485" w:type="dxa"/>
            <w:gridSpan w:val="3"/>
            <w:shd w:val="clear" w:color="auto" w:fill="auto"/>
            <w:vAlign w:val="center"/>
          </w:tcPr>
          <w:p w14:paraId="4A8754F9" w14:textId="77777777" w:rsidR="00C207C0" w:rsidRPr="008C589F" w:rsidRDefault="00C207C0" w:rsidP="008C589F">
            <w:pPr>
              <w:pStyle w:val="Bodytext50"/>
              <w:numPr>
                <w:ilvl w:val="0"/>
                <w:numId w:val="26"/>
              </w:numPr>
              <w:shd w:val="clear" w:color="auto" w:fill="auto"/>
              <w:tabs>
                <w:tab w:val="left" w:pos="208"/>
              </w:tabs>
              <w:spacing w:before="60" w:after="60" w:line="240" w:lineRule="auto"/>
            </w:pPr>
            <w:r w:rsidRPr="008C589F">
              <w:rPr>
                <w:rStyle w:val="Bodytext5NotItalic"/>
                <w:color w:val="auto"/>
              </w:rPr>
              <w:t xml:space="preserve">Văn bản xác nhận hoàn cảnh gia đình, tình trạng chỗ ở, điều kiện kinh tế do UBND cấp xã nơi người nhận con nuôi thường trú cấp </w:t>
            </w:r>
            <w:r w:rsidRPr="008C589F">
              <w:t>(tr</w:t>
            </w:r>
            <w:r w:rsidR="0002247C">
              <w:t>ừ</w:t>
            </w:r>
            <w:r w:rsidRPr="008C589F">
              <w:t xml:space="preserve"> trường hợp cha dượng nhận con riêng của vợ, mẹ kế nhận con riêng của chồng làm con nuôi hoặc cô, cậu, dì, chú, bác ruột nhận cháu làm con nuôi);</w:t>
            </w:r>
          </w:p>
          <w:p w14:paraId="44D3C021" w14:textId="77777777" w:rsidR="00C207C0" w:rsidRPr="008C589F" w:rsidRDefault="00C207C0" w:rsidP="008C589F">
            <w:pPr>
              <w:pStyle w:val="Bodytext30"/>
              <w:shd w:val="clear" w:color="auto" w:fill="auto"/>
              <w:tabs>
                <w:tab w:val="left" w:pos="208"/>
              </w:tabs>
              <w:spacing w:before="60" w:after="60" w:line="240" w:lineRule="auto"/>
              <w:jc w:val="both"/>
            </w:pPr>
          </w:p>
        </w:tc>
        <w:tc>
          <w:tcPr>
            <w:tcW w:w="1417" w:type="dxa"/>
            <w:shd w:val="clear" w:color="auto" w:fill="auto"/>
            <w:vAlign w:val="center"/>
          </w:tcPr>
          <w:p w14:paraId="0A7E8C81" w14:textId="77777777" w:rsidR="00C207C0" w:rsidRPr="008C589F" w:rsidRDefault="00C207C0" w:rsidP="008C589F">
            <w:pPr>
              <w:jc w:val="both"/>
              <w:rPr>
                <w:bCs/>
                <w:sz w:val="26"/>
                <w:szCs w:val="26"/>
              </w:rPr>
            </w:pPr>
          </w:p>
        </w:tc>
        <w:tc>
          <w:tcPr>
            <w:tcW w:w="1134" w:type="dxa"/>
            <w:shd w:val="clear" w:color="auto" w:fill="auto"/>
            <w:vAlign w:val="center"/>
          </w:tcPr>
          <w:p w14:paraId="33E0F486" w14:textId="77777777" w:rsidR="00C207C0" w:rsidRPr="008C589F" w:rsidRDefault="00C207C0" w:rsidP="004F2141">
            <w:pPr>
              <w:spacing w:before="120" w:after="120"/>
              <w:textAlignment w:val="center"/>
              <w:rPr>
                <w:sz w:val="26"/>
                <w:szCs w:val="26"/>
              </w:rPr>
            </w:pPr>
          </w:p>
        </w:tc>
      </w:tr>
      <w:tr w:rsidR="008C589F" w:rsidRPr="008C589F" w14:paraId="45052641" w14:textId="77777777" w:rsidTr="008C589F">
        <w:tc>
          <w:tcPr>
            <w:tcW w:w="7485" w:type="dxa"/>
            <w:gridSpan w:val="3"/>
            <w:shd w:val="clear" w:color="auto" w:fill="auto"/>
            <w:vAlign w:val="center"/>
          </w:tcPr>
          <w:p w14:paraId="354E6891" w14:textId="77777777" w:rsidR="00C207C0" w:rsidRPr="008C589F" w:rsidRDefault="00C207C0" w:rsidP="008C589F">
            <w:pPr>
              <w:pStyle w:val="Bodytext20"/>
              <w:numPr>
                <w:ilvl w:val="0"/>
                <w:numId w:val="26"/>
              </w:numPr>
              <w:shd w:val="clear" w:color="auto" w:fill="auto"/>
              <w:tabs>
                <w:tab w:val="left" w:pos="208"/>
                <w:tab w:val="left" w:pos="2192"/>
              </w:tabs>
              <w:spacing w:before="60" w:after="60" w:line="240" w:lineRule="auto"/>
              <w:jc w:val="both"/>
              <w:rPr>
                <w:sz w:val="26"/>
                <w:szCs w:val="26"/>
              </w:rPr>
            </w:pPr>
            <w:r w:rsidRPr="008C589F">
              <w:rPr>
                <w:sz w:val="26"/>
                <w:szCs w:val="26"/>
              </w:rPr>
              <w:t xml:space="preserve">Trường hợp người nhận con nuôi có nguyện vọng và đủ điều kiện nhận con nuôi theo quy định nhưng chưa tìm được trẻ em để nhận làm con nuôi: </w:t>
            </w:r>
            <w:r w:rsidRPr="008C589F">
              <w:rPr>
                <w:rStyle w:val="Bodytext2Italic"/>
                <w:color w:val="auto"/>
              </w:rPr>
              <w:t xml:space="preserve">Đơn </w:t>
            </w:r>
            <w:r w:rsidRPr="008C589F">
              <w:rPr>
                <w:i/>
                <w:sz w:val="26"/>
                <w:szCs w:val="26"/>
              </w:rPr>
              <w:t>đăng kỷ nhu cầu nhận trẻ em làm con nuôi.</w:t>
            </w:r>
          </w:p>
          <w:p w14:paraId="1C0E5519" w14:textId="77777777" w:rsidR="00C207C0" w:rsidRPr="008C589F" w:rsidRDefault="00C207C0" w:rsidP="008C589F">
            <w:pPr>
              <w:pStyle w:val="Bodytext30"/>
              <w:shd w:val="clear" w:color="auto" w:fill="auto"/>
              <w:tabs>
                <w:tab w:val="left" w:pos="208"/>
              </w:tabs>
              <w:spacing w:before="60" w:after="60" w:line="240" w:lineRule="auto"/>
              <w:jc w:val="both"/>
            </w:pPr>
          </w:p>
        </w:tc>
        <w:tc>
          <w:tcPr>
            <w:tcW w:w="1417" w:type="dxa"/>
            <w:shd w:val="clear" w:color="auto" w:fill="auto"/>
            <w:vAlign w:val="center"/>
          </w:tcPr>
          <w:p w14:paraId="6CE3726D" w14:textId="77777777" w:rsidR="00C207C0" w:rsidRPr="008C589F" w:rsidRDefault="00C207C0" w:rsidP="008C589F">
            <w:pPr>
              <w:jc w:val="both"/>
              <w:rPr>
                <w:bCs/>
                <w:sz w:val="26"/>
                <w:szCs w:val="26"/>
              </w:rPr>
            </w:pPr>
          </w:p>
        </w:tc>
        <w:tc>
          <w:tcPr>
            <w:tcW w:w="1134" w:type="dxa"/>
            <w:shd w:val="clear" w:color="auto" w:fill="auto"/>
            <w:vAlign w:val="center"/>
          </w:tcPr>
          <w:p w14:paraId="6CA9B156" w14:textId="77777777" w:rsidR="00C207C0" w:rsidRPr="008C589F" w:rsidRDefault="00C207C0" w:rsidP="004F2141">
            <w:pPr>
              <w:spacing w:before="120" w:after="120"/>
              <w:textAlignment w:val="center"/>
              <w:rPr>
                <w:sz w:val="26"/>
                <w:szCs w:val="26"/>
              </w:rPr>
            </w:pPr>
          </w:p>
        </w:tc>
      </w:tr>
      <w:tr w:rsidR="008C589F" w:rsidRPr="008C589F" w14:paraId="5F13A66B" w14:textId="77777777" w:rsidTr="008C589F">
        <w:tc>
          <w:tcPr>
            <w:tcW w:w="7485" w:type="dxa"/>
            <w:gridSpan w:val="3"/>
            <w:shd w:val="clear" w:color="auto" w:fill="auto"/>
            <w:vAlign w:val="center"/>
          </w:tcPr>
          <w:p w14:paraId="719968BF" w14:textId="77777777" w:rsidR="00C207C0" w:rsidRPr="008C589F" w:rsidRDefault="00C207C0" w:rsidP="008C589F">
            <w:pPr>
              <w:pStyle w:val="Bodytext30"/>
              <w:shd w:val="clear" w:color="auto" w:fill="auto"/>
              <w:tabs>
                <w:tab w:val="left" w:pos="208"/>
              </w:tabs>
              <w:spacing w:before="60" w:after="60" w:line="240" w:lineRule="auto"/>
              <w:jc w:val="both"/>
              <w:rPr>
                <w:b w:val="0"/>
              </w:rPr>
            </w:pPr>
            <w:r w:rsidRPr="008C589F">
              <w:rPr>
                <w:b w:val="0"/>
              </w:rPr>
              <w:t>*Hồ sơ của người nhận được nhận làm con nuôi :</w:t>
            </w:r>
          </w:p>
          <w:p w14:paraId="25545F20" w14:textId="77777777" w:rsidR="00C207C0" w:rsidRPr="008C589F" w:rsidRDefault="00C207C0" w:rsidP="008C589F">
            <w:pPr>
              <w:pStyle w:val="Bodytext30"/>
              <w:shd w:val="clear" w:color="auto" w:fill="auto"/>
              <w:tabs>
                <w:tab w:val="left" w:pos="208"/>
              </w:tabs>
              <w:spacing w:before="60" w:after="60" w:line="240" w:lineRule="auto"/>
              <w:jc w:val="both"/>
            </w:pPr>
          </w:p>
        </w:tc>
        <w:tc>
          <w:tcPr>
            <w:tcW w:w="1417" w:type="dxa"/>
            <w:shd w:val="clear" w:color="auto" w:fill="auto"/>
            <w:vAlign w:val="center"/>
          </w:tcPr>
          <w:p w14:paraId="30D20C4B" w14:textId="77777777" w:rsidR="00C207C0" w:rsidRPr="008C589F" w:rsidRDefault="00C207C0" w:rsidP="008C589F">
            <w:pPr>
              <w:jc w:val="both"/>
              <w:rPr>
                <w:bCs/>
                <w:sz w:val="26"/>
                <w:szCs w:val="26"/>
              </w:rPr>
            </w:pPr>
          </w:p>
        </w:tc>
        <w:tc>
          <w:tcPr>
            <w:tcW w:w="1134" w:type="dxa"/>
            <w:shd w:val="clear" w:color="auto" w:fill="auto"/>
            <w:vAlign w:val="center"/>
          </w:tcPr>
          <w:p w14:paraId="052E5F88" w14:textId="77777777" w:rsidR="00C207C0" w:rsidRPr="008C589F" w:rsidRDefault="00C207C0" w:rsidP="004F2141">
            <w:pPr>
              <w:spacing w:before="120" w:after="120"/>
              <w:textAlignment w:val="center"/>
              <w:rPr>
                <w:sz w:val="26"/>
                <w:szCs w:val="26"/>
              </w:rPr>
            </w:pPr>
          </w:p>
        </w:tc>
      </w:tr>
      <w:tr w:rsidR="008C589F" w:rsidRPr="008C589F" w14:paraId="41243D15" w14:textId="77777777" w:rsidTr="008C589F">
        <w:tc>
          <w:tcPr>
            <w:tcW w:w="7485" w:type="dxa"/>
            <w:gridSpan w:val="3"/>
            <w:shd w:val="clear" w:color="auto" w:fill="auto"/>
            <w:vAlign w:val="center"/>
          </w:tcPr>
          <w:p w14:paraId="0FE431B0" w14:textId="77777777" w:rsidR="00C207C0" w:rsidRPr="008C589F" w:rsidRDefault="00C207C0" w:rsidP="008C589F">
            <w:pPr>
              <w:pStyle w:val="Bodytext20"/>
              <w:numPr>
                <w:ilvl w:val="0"/>
                <w:numId w:val="26"/>
              </w:numPr>
              <w:shd w:val="clear" w:color="auto" w:fill="auto"/>
              <w:tabs>
                <w:tab w:val="left" w:pos="208"/>
                <w:tab w:val="left" w:pos="2172"/>
              </w:tabs>
              <w:spacing w:before="60" w:after="60" w:line="240" w:lineRule="auto"/>
              <w:jc w:val="both"/>
              <w:rPr>
                <w:sz w:val="26"/>
                <w:szCs w:val="26"/>
              </w:rPr>
            </w:pPr>
            <w:r w:rsidRPr="008C589F">
              <w:rPr>
                <w:sz w:val="26"/>
                <w:szCs w:val="26"/>
              </w:rPr>
              <w:t>Giấy khai sinh;</w:t>
            </w:r>
          </w:p>
          <w:p w14:paraId="4052E61C" w14:textId="77777777" w:rsidR="00C207C0" w:rsidRPr="008C589F" w:rsidRDefault="00C207C0" w:rsidP="008C589F">
            <w:pPr>
              <w:pStyle w:val="Bodytext30"/>
              <w:shd w:val="clear" w:color="auto" w:fill="auto"/>
              <w:tabs>
                <w:tab w:val="left" w:pos="208"/>
              </w:tabs>
              <w:spacing w:before="60" w:after="60" w:line="240" w:lineRule="auto"/>
              <w:jc w:val="both"/>
            </w:pPr>
          </w:p>
        </w:tc>
        <w:tc>
          <w:tcPr>
            <w:tcW w:w="1417" w:type="dxa"/>
            <w:shd w:val="clear" w:color="auto" w:fill="auto"/>
            <w:vAlign w:val="center"/>
          </w:tcPr>
          <w:p w14:paraId="47528A5A" w14:textId="77777777" w:rsidR="00C207C0" w:rsidRPr="008C589F" w:rsidRDefault="00C207C0" w:rsidP="008C589F">
            <w:pPr>
              <w:jc w:val="both"/>
              <w:rPr>
                <w:bCs/>
                <w:sz w:val="26"/>
                <w:szCs w:val="26"/>
              </w:rPr>
            </w:pPr>
          </w:p>
        </w:tc>
        <w:tc>
          <w:tcPr>
            <w:tcW w:w="1134" w:type="dxa"/>
            <w:shd w:val="clear" w:color="auto" w:fill="auto"/>
            <w:vAlign w:val="center"/>
          </w:tcPr>
          <w:p w14:paraId="449271CA" w14:textId="77777777" w:rsidR="00C207C0" w:rsidRPr="008C589F" w:rsidRDefault="00C207C0" w:rsidP="004F2141">
            <w:pPr>
              <w:spacing w:before="120" w:after="120"/>
              <w:textAlignment w:val="center"/>
              <w:rPr>
                <w:sz w:val="26"/>
                <w:szCs w:val="26"/>
              </w:rPr>
            </w:pPr>
          </w:p>
        </w:tc>
      </w:tr>
      <w:tr w:rsidR="008C589F" w:rsidRPr="008C589F" w14:paraId="65F18FB9" w14:textId="77777777" w:rsidTr="008C589F">
        <w:tc>
          <w:tcPr>
            <w:tcW w:w="7485" w:type="dxa"/>
            <w:gridSpan w:val="3"/>
            <w:shd w:val="clear" w:color="auto" w:fill="auto"/>
            <w:vAlign w:val="center"/>
          </w:tcPr>
          <w:p w14:paraId="26481B48" w14:textId="77777777" w:rsidR="00C207C0" w:rsidRPr="008C589F" w:rsidRDefault="00C207C0" w:rsidP="008C589F">
            <w:pPr>
              <w:pStyle w:val="Bodytext20"/>
              <w:numPr>
                <w:ilvl w:val="0"/>
                <w:numId w:val="26"/>
              </w:numPr>
              <w:shd w:val="clear" w:color="auto" w:fill="auto"/>
              <w:tabs>
                <w:tab w:val="left" w:pos="208"/>
                <w:tab w:val="left" w:pos="2172"/>
              </w:tabs>
              <w:spacing w:before="60" w:after="60" w:line="240" w:lineRule="auto"/>
              <w:jc w:val="both"/>
              <w:rPr>
                <w:sz w:val="26"/>
                <w:szCs w:val="26"/>
              </w:rPr>
            </w:pPr>
            <w:r w:rsidRPr="008C589F">
              <w:rPr>
                <w:sz w:val="26"/>
                <w:szCs w:val="26"/>
              </w:rPr>
              <w:t xml:space="preserve">Giấy khám sức khỏe do cơ </w:t>
            </w:r>
            <w:r w:rsidRPr="008C589F">
              <w:rPr>
                <w:sz w:val="26"/>
                <w:szCs w:val="26"/>
                <w:lang w:val="fr-FR" w:eastAsia="fr-FR" w:bidi="fr-FR"/>
              </w:rPr>
              <w:t xml:space="preserve">quan y </w:t>
            </w:r>
            <w:r w:rsidRPr="008C589F">
              <w:rPr>
                <w:sz w:val="26"/>
                <w:szCs w:val="26"/>
              </w:rPr>
              <w:t>tế cấp huyện trở lên cấp;</w:t>
            </w:r>
          </w:p>
          <w:p w14:paraId="374B6C07" w14:textId="77777777" w:rsidR="00C207C0" w:rsidRPr="008C589F" w:rsidRDefault="00C207C0" w:rsidP="008C589F">
            <w:pPr>
              <w:pStyle w:val="Bodytext30"/>
              <w:shd w:val="clear" w:color="auto" w:fill="auto"/>
              <w:tabs>
                <w:tab w:val="left" w:pos="208"/>
              </w:tabs>
              <w:spacing w:before="60" w:after="60" w:line="240" w:lineRule="auto"/>
              <w:jc w:val="both"/>
            </w:pPr>
          </w:p>
        </w:tc>
        <w:tc>
          <w:tcPr>
            <w:tcW w:w="1417" w:type="dxa"/>
            <w:shd w:val="clear" w:color="auto" w:fill="auto"/>
            <w:vAlign w:val="center"/>
          </w:tcPr>
          <w:p w14:paraId="637C1E56" w14:textId="77777777" w:rsidR="00C207C0" w:rsidRPr="008C589F" w:rsidRDefault="00C207C0" w:rsidP="008C589F">
            <w:pPr>
              <w:jc w:val="both"/>
              <w:rPr>
                <w:bCs/>
                <w:sz w:val="26"/>
                <w:szCs w:val="26"/>
              </w:rPr>
            </w:pPr>
          </w:p>
        </w:tc>
        <w:tc>
          <w:tcPr>
            <w:tcW w:w="1134" w:type="dxa"/>
            <w:shd w:val="clear" w:color="auto" w:fill="auto"/>
            <w:vAlign w:val="center"/>
          </w:tcPr>
          <w:p w14:paraId="2BA4A242" w14:textId="77777777" w:rsidR="00C207C0" w:rsidRPr="008C589F" w:rsidRDefault="00C207C0" w:rsidP="004F2141">
            <w:pPr>
              <w:spacing w:before="120" w:after="120"/>
              <w:textAlignment w:val="center"/>
              <w:rPr>
                <w:sz w:val="26"/>
                <w:szCs w:val="26"/>
              </w:rPr>
            </w:pPr>
          </w:p>
        </w:tc>
      </w:tr>
      <w:tr w:rsidR="008C589F" w:rsidRPr="008C589F" w14:paraId="4DB32D7D" w14:textId="77777777" w:rsidTr="008C589F">
        <w:tc>
          <w:tcPr>
            <w:tcW w:w="7485" w:type="dxa"/>
            <w:gridSpan w:val="3"/>
            <w:shd w:val="clear" w:color="auto" w:fill="auto"/>
            <w:vAlign w:val="center"/>
          </w:tcPr>
          <w:p w14:paraId="7F238C90" w14:textId="77777777" w:rsidR="00C207C0" w:rsidRPr="008C589F" w:rsidRDefault="00C207C0" w:rsidP="008C589F">
            <w:pPr>
              <w:pStyle w:val="Bodytext20"/>
              <w:numPr>
                <w:ilvl w:val="0"/>
                <w:numId w:val="26"/>
              </w:numPr>
              <w:shd w:val="clear" w:color="auto" w:fill="auto"/>
              <w:tabs>
                <w:tab w:val="left" w:pos="208"/>
                <w:tab w:val="left" w:pos="2172"/>
              </w:tabs>
              <w:spacing w:before="60" w:after="60" w:line="240" w:lineRule="auto"/>
              <w:jc w:val="both"/>
              <w:rPr>
                <w:sz w:val="26"/>
                <w:szCs w:val="26"/>
              </w:rPr>
            </w:pPr>
            <w:r w:rsidRPr="008C589F">
              <w:rPr>
                <w:sz w:val="26"/>
                <w:szCs w:val="26"/>
              </w:rPr>
              <w:t>Hai ảnh toàn thân, nhìn thẳng chụp không quá 06 tháng;</w:t>
            </w:r>
          </w:p>
          <w:p w14:paraId="11D460C8" w14:textId="77777777" w:rsidR="00C207C0" w:rsidRPr="008C589F" w:rsidRDefault="00C207C0" w:rsidP="008C589F">
            <w:pPr>
              <w:pStyle w:val="Bodytext30"/>
              <w:shd w:val="clear" w:color="auto" w:fill="auto"/>
              <w:tabs>
                <w:tab w:val="left" w:pos="208"/>
              </w:tabs>
              <w:spacing w:before="60" w:after="60" w:line="240" w:lineRule="auto"/>
              <w:jc w:val="both"/>
            </w:pPr>
          </w:p>
        </w:tc>
        <w:tc>
          <w:tcPr>
            <w:tcW w:w="1417" w:type="dxa"/>
            <w:shd w:val="clear" w:color="auto" w:fill="auto"/>
            <w:vAlign w:val="center"/>
          </w:tcPr>
          <w:p w14:paraId="1B91A4DC" w14:textId="77777777" w:rsidR="00C207C0" w:rsidRPr="008C589F" w:rsidRDefault="00C207C0" w:rsidP="008C589F">
            <w:pPr>
              <w:jc w:val="both"/>
              <w:rPr>
                <w:bCs/>
                <w:sz w:val="26"/>
                <w:szCs w:val="26"/>
              </w:rPr>
            </w:pPr>
          </w:p>
        </w:tc>
        <w:tc>
          <w:tcPr>
            <w:tcW w:w="1134" w:type="dxa"/>
            <w:shd w:val="clear" w:color="auto" w:fill="auto"/>
            <w:vAlign w:val="center"/>
          </w:tcPr>
          <w:p w14:paraId="3D6E5B59" w14:textId="77777777" w:rsidR="00C207C0" w:rsidRPr="008C589F" w:rsidRDefault="00C207C0" w:rsidP="004F2141">
            <w:pPr>
              <w:spacing w:before="120" w:after="120"/>
              <w:textAlignment w:val="center"/>
              <w:rPr>
                <w:sz w:val="26"/>
                <w:szCs w:val="26"/>
              </w:rPr>
            </w:pPr>
          </w:p>
        </w:tc>
      </w:tr>
      <w:tr w:rsidR="008C589F" w:rsidRPr="008C589F" w14:paraId="3A9A93CA" w14:textId="77777777" w:rsidTr="008C589F">
        <w:tc>
          <w:tcPr>
            <w:tcW w:w="7485" w:type="dxa"/>
            <w:gridSpan w:val="3"/>
            <w:shd w:val="clear" w:color="auto" w:fill="auto"/>
            <w:vAlign w:val="center"/>
          </w:tcPr>
          <w:p w14:paraId="6DE4EB2D" w14:textId="77777777" w:rsidR="00C207C0" w:rsidRPr="008C589F" w:rsidRDefault="00C207C0" w:rsidP="008C589F">
            <w:pPr>
              <w:pStyle w:val="Bodytext20"/>
              <w:numPr>
                <w:ilvl w:val="0"/>
                <w:numId w:val="26"/>
              </w:numPr>
              <w:shd w:val="clear" w:color="auto" w:fill="auto"/>
              <w:tabs>
                <w:tab w:val="left" w:pos="208"/>
              </w:tabs>
              <w:spacing w:before="60" w:after="60" w:line="240" w:lineRule="auto"/>
              <w:jc w:val="both"/>
              <w:rPr>
                <w:sz w:val="26"/>
                <w:szCs w:val="26"/>
              </w:rPr>
            </w:pPr>
            <w:r w:rsidRPr="008C589F">
              <w:rPr>
                <w:sz w:val="26"/>
                <w:szCs w:val="26"/>
              </w:rPr>
              <w:t>Biên bản xác nhận do Ủy ban nhân dân hoặc Công an cấp xã nơi phát hiện trẻ bị bỏ rơi lập đối với trẻ em bị bỏ rơi; Giấy chứng tử của cha đẻ, mẹ đẻ hoặc quyết định của Tòa án tuyên bố cha đẻ, mẹ đẻ của trẻ em là đã chết đối với trẻ em mồ côi; quyết định của Tòa án tuyên bố cha đẻ, mẹ đẻ của người được giới thiệu làm con nuôi mất tích đối với người được giới thiệu làm con nuôi mà cha đẻ, mẹ đẻ mất tích; quyết định của Tòa án tuyên bố cha đẻ, mẹ đẻ của người được giới thiệu làm con nuôi mất năng lực hành vi dân sự đối với người được giới thiệu làm con nuôi mà cha đẻ, mẹ đẻ mất năng lực hành vi dân sự;</w:t>
            </w:r>
          </w:p>
          <w:p w14:paraId="021F043A" w14:textId="77777777" w:rsidR="00C207C0" w:rsidRPr="008C589F" w:rsidRDefault="00C207C0" w:rsidP="008C589F">
            <w:pPr>
              <w:pStyle w:val="Bodytext30"/>
              <w:shd w:val="clear" w:color="auto" w:fill="auto"/>
              <w:tabs>
                <w:tab w:val="left" w:pos="208"/>
              </w:tabs>
              <w:spacing w:before="60" w:after="60" w:line="240" w:lineRule="auto"/>
              <w:jc w:val="both"/>
            </w:pPr>
          </w:p>
        </w:tc>
        <w:tc>
          <w:tcPr>
            <w:tcW w:w="1417" w:type="dxa"/>
            <w:shd w:val="clear" w:color="auto" w:fill="auto"/>
            <w:vAlign w:val="center"/>
          </w:tcPr>
          <w:p w14:paraId="7AF1E7AE" w14:textId="77777777" w:rsidR="00C207C0" w:rsidRPr="008C589F" w:rsidRDefault="00C207C0" w:rsidP="008C589F">
            <w:pPr>
              <w:jc w:val="both"/>
              <w:rPr>
                <w:bCs/>
                <w:sz w:val="26"/>
                <w:szCs w:val="26"/>
              </w:rPr>
            </w:pPr>
          </w:p>
        </w:tc>
        <w:tc>
          <w:tcPr>
            <w:tcW w:w="1134" w:type="dxa"/>
            <w:shd w:val="clear" w:color="auto" w:fill="auto"/>
            <w:vAlign w:val="center"/>
          </w:tcPr>
          <w:p w14:paraId="2D51EA69" w14:textId="77777777" w:rsidR="00C207C0" w:rsidRPr="008C589F" w:rsidRDefault="00C207C0" w:rsidP="004F2141">
            <w:pPr>
              <w:spacing w:before="120" w:after="120"/>
              <w:textAlignment w:val="center"/>
              <w:rPr>
                <w:sz w:val="26"/>
                <w:szCs w:val="26"/>
              </w:rPr>
            </w:pPr>
          </w:p>
        </w:tc>
      </w:tr>
      <w:tr w:rsidR="008C589F" w:rsidRPr="008C589F" w14:paraId="5601AAC4" w14:textId="77777777" w:rsidTr="008C589F">
        <w:tc>
          <w:tcPr>
            <w:tcW w:w="7485" w:type="dxa"/>
            <w:gridSpan w:val="3"/>
            <w:shd w:val="clear" w:color="auto" w:fill="auto"/>
            <w:vAlign w:val="center"/>
          </w:tcPr>
          <w:p w14:paraId="57247776" w14:textId="77777777" w:rsidR="00C207C0" w:rsidRPr="008C589F" w:rsidRDefault="00C207C0" w:rsidP="008C589F">
            <w:pPr>
              <w:pStyle w:val="Bodytext20"/>
              <w:numPr>
                <w:ilvl w:val="0"/>
                <w:numId w:val="26"/>
              </w:numPr>
              <w:shd w:val="clear" w:color="auto" w:fill="auto"/>
              <w:tabs>
                <w:tab w:val="left" w:pos="208"/>
                <w:tab w:val="left" w:pos="2172"/>
              </w:tabs>
              <w:spacing w:before="60" w:after="60" w:line="240" w:lineRule="auto"/>
              <w:jc w:val="both"/>
              <w:rPr>
                <w:sz w:val="26"/>
                <w:szCs w:val="26"/>
              </w:rPr>
            </w:pPr>
            <w:r w:rsidRPr="008C589F">
              <w:rPr>
                <w:sz w:val="26"/>
                <w:szCs w:val="26"/>
              </w:rPr>
              <w:t>Quyết định tiếp nhận đối với trẻ em ở cơ sở nuôi dưỡng.</w:t>
            </w:r>
          </w:p>
        </w:tc>
        <w:tc>
          <w:tcPr>
            <w:tcW w:w="1417" w:type="dxa"/>
            <w:shd w:val="clear" w:color="auto" w:fill="auto"/>
            <w:vAlign w:val="center"/>
          </w:tcPr>
          <w:p w14:paraId="2D07C3DC" w14:textId="77777777" w:rsidR="00C207C0" w:rsidRPr="008C589F" w:rsidRDefault="00C207C0" w:rsidP="008C589F">
            <w:pPr>
              <w:jc w:val="both"/>
              <w:rPr>
                <w:bCs/>
                <w:sz w:val="26"/>
                <w:szCs w:val="26"/>
              </w:rPr>
            </w:pPr>
          </w:p>
        </w:tc>
        <w:tc>
          <w:tcPr>
            <w:tcW w:w="1134" w:type="dxa"/>
            <w:shd w:val="clear" w:color="auto" w:fill="auto"/>
            <w:vAlign w:val="center"/>
          </w:tcPr>
          <w:p w14:paraId="1DF1882B" w14:textId="77777777" w:rsidR="00C207C0" w:rsidRPr="008C589F" w:rsidRDefault="00C207C0" w:rsidP="004F2141">
            <w:pPr>
              <w:spacing w:before="120" w:after="120"/>
              <w:textAlignment w:val="center"/>
              <w:rPr>
                <w:sz w:val="26"/>
                <w:szCs w:val="26"/>
              </w:rPr>
            </w:pPr>
          </w:p>
        </w:tc>
      </w:tr>
      <w:tr w:rsidR="008C589F" w:rsidRPr="008C589F" w14:paraId="18761117" w14:textId="77777777" w:rsidTr="008C589F">
        <w:tc>
          <w:tcPr>
            <w:tcW w:w="10036" w:type="dxa"/>
            <w:gridSpan w:val="5"/>
            <w:shd w:val="clear" w:color="auto" w:fill="auto"/>
            <w:vAlign w:val="center"/>
          </w:tcPr>
          <w:p w14:paraId="1901168B" w14:textId="77777777" w:rsidR="00C207C0" w:rsidRPr="008C589F" w:rsidRDefault="00C207C0" w:rsidP="008C589F">
            <w:pPr>
              <w:pStyle w:val="Bodytext50"/>
              <w:shd w:val="clear" w:color="auto" w:fill="auto"/>
              <w:tabs>
                <w:tab w:val="left" w:pos="208"/>
              </w:tabs>
              <w:spacing w:before="60" w:after="60" w:line="240" w:lineRule="auto"/>
              <w:rPr>
                <w:b/>
              </w:rPr>
            </w:pPr>
            <w:r w:rsidRPr="008C589F">
              <w:rPr>
                <w:b/>
              </w:rPr>
              <w:t>Lưu ý:</w:t>
            </w:r>
          </w:p>
          <w:p w14:paraId="59CA9734" w14:textId="77777777" w:rsidR="00C207C0" w:rsidRPr="008C589F" w:rsidRDefault="00C207C0" w:rsidP="008C589F">
            <w:pPr>
              <w:pStyle w:val="Bodytext50"/>
              <w:shd w:val="clear" w:color="auto" w:fill="auto"/>
              <w:tabs>
                <w:tab w:val="left" w:pos="208"/>
              </w:tabs>
              <w:spacing w:before="60" w:after="60" w:line="240" w:lineRule="auto"/>
              <w:rPr>
                <w:i w:val="0"/>
              </w:rPr>
            </w:pPr>
            <w:r w:rsidRPr="008C589F">
              <w:rPr>
                <w:i w:val="0"/>
              </w:rPr>
              <w:t>Trường hợp phải chứng minh nơi cư trú của công dân, cán bộ, công chức, viên chức, cá nhân được giao trách nhiệm tiếp nhận, giải quyết phải khai thác, sử dụng thông tin về cư trú của công dân trong Cơ sở dữ liệu quốc gia về dân cư theo các phương thức nêu tại khoản 2 Điều 14 Nghị định số 104/2022/NĐ-CP ngày 21/12/2022 của Chính phủ.</w:t>
            </w:r>
          </w:p>
          <w:p w14:paraId="4C179562" w14:textId="77777777" w:rsidR="00C207C0" w:rsidRPr="008C589F" w:rsidRDefault="00C207C0" w:rsidP="008C589F">
            <w:pPr>
              <w:pStyle w:val="Bodytext50"/>
              <w:shd w:val="clear" w:color="auto" w:fill="auto"/>
              <w:tabs>
                <w:tab w:val="left" w:pos="208"/>
              </w:tabs>
              <w:spacing w:before="60" w:after="60" w:line="240" w:lineRule="auto"/>
              <w:ind w:firstLine="34"/>
              <w:rPr>
                <w:i w:val="0"/>
              </w:rPr>
            </w:pPr>
            <w:r w:rsidRPr="008C589F">
              <w:rPr>
                <w:i w:val="0"/>
              </w:rPr>
              <w:t xml:space="preserve">Trường hợp không thể khai thác được thông tin cư trú của công dân </w:t>
            </w:r>
            <w:r w:rsidRPr="008C589F">
              <w:rPr>
                <w:i w:val="0"/>
                <w:lang w:val="de-DE" w:eastAsia="de-DE" w:bidi="de-DE"/>
              </w:rPr>
              <w:t xml:space="preserve">theo </w:t>
            </w:r>
            <w:r w:rsidRPr="008C589F">
              <w:rPr>
                <w:i w:val="0"/>
              </w:rPr>
              <w:t xml:space="preserve">các phương thức trên </w:t>
            </w:r>
            <w:r w:rsidRPr="008C589F">
              <w:rPr>
                <w:i w:val="0"/>
              </w:rPr>
              <w:lastRenderedPageBreak/>
              <w:t>thì có thể yêu cầu người nhận con nuôi nộp bản sao hoặc xuất trình một trong các giấy tờ chứng minh thông tin về cư trú, bao gồm: Thẻ căn cước công dân; Chứng minh nhân dân; Giấy xác nhận thông tin về cư trú, Giấy thông báo số định danh cá nhân và thông tin công dân trong Cơ sở dữ liệu quốc gia về dân cư</w:t>
            </w:r>
          </w:p>
          <w:p w14:paraId="3FCAB53B" w14:textId="77777777" w:rsidR="00C207C0" w:rsidRPr="008C589F" w:rsidRDefault="00C207C0" w:rsidP="008C589F">
            <w:pPr>
              <w:pStyle w:val="Bodytext50"/>
              <w:shd w:val="clear" w:color="auto" w:fill="auto"/>
              <w:tabs>
                <w:tab w:val="left" w:pos="208"/>
              </w:tabs>
              <w:spacing w:before="60" w:after="60" w:line="240" w:lineRule="auto"/>
              <w:rPr>
                <w:i w:val="0"/>
              </w:rPr>
            </w:pPr>
            <w:r w:rsidRPr="008C589F">
              <w:rPr>
                <w:i w:val="0"/>
              </w:rPr>
              <w:t>Các trường hợp phải chứng minh nơi cư trú của công dân bao gồm:</w:t>
            </w:r>
          </w:p>
          <w:p w14:paraId="5E977019" w14:textId="77777777" w:rsidR="00C207C0" w:rsidRPr="008C589F" w:rsidRDefault="00C207C0" w:rsidP="008C589F">
            <w:pPr>
              <w:pStyle w:val="Bodytext50"/>
              <w:numPr>
                <w:ilvl w:val="0"/>
                <w:numId w:val="26"/>
              </w:numPr>
              <w:shd w:val="clear" w:color="auto" w:fill="auto"/>
              <w:tabs>
                <w:tab w:val="left" w:pos="208"/>
                <w:tab w:val="left" w:pos="2182"/>
              </w:tabs>
              <w:spacing w:before="60" w:after="60" w:line="240" w:lineRule="auto"/>
              <w:rPr>
                <w:i w:val="0"/>
              </w:rPr>
            </w:pPr>
            <w:r w:rsidRPr="008C589F">
              <w:rPr>
                <w:i w:val="0"/>
              </w:rPr>
              <w:t>Khi người nhận con nuôi đề nghị UBND cấp xã cấp Văn bản xác nhận hoàn cảnh gia đình, tình trạng chồ ở, điều kiện kinh tế;</w:t>
            </w:r>
          </w:p>
          <w:p w14:paraId="72B45CD9" w14:textId="77777777" w:rsidR="00C207C0" w:rsidRPr="008C589F" w:rsidRDefault="00C207C0" w:rsidP="008C589F">
            <w:pPr>
              <w:pStyle w:val="Bodytext50"/>
              <w:numPr>
                <w:ilvl w:val="0"/>
                <w:numId w:val="26"/>
              </w:numPr>
              <w:shd w:val="clear" w:color="auto" w:fill="auto"/>
              <w:tabs>
                <w:tab w:val="left" w:pos="208"/>
                <w:tab w:val="left" w:pos="2182"/>
              </w:tabs>
              <w:spacing w:before="60" w:after="60" w:line="240" w:lineRule="auto"/>
              <w:rPr>
                <w:i w:val="0"/>
              </w:rPr>
            </w:pPr>
            <w:r w:rsidRPr="008C589F">
              <w:rPr>
                <w:i w:val="0"/>
              </w:rPr>
              <w:t>Khi nộp hồ sơ tại UBND cấp xã, cần chứng minh nơi người được nhận làm con nuôi thường trú trong trường hợp trẻ em mồ côi không có người nuôi dưỡng hoặc trẻ em có cha mẹ đẻ, người thân thích nhưng không có khả năng nuôi dưỡng được nhận làm con nuôi;</w:t>
            </w:r>
          </w:p>
          <w:p w14:paraId="0C5AF502" w14:textId="77777777" w:rsidR="00C207C0" w:rsidRPr="008C589F" w:rsidRDefault="00C207C0" w:rsidP="008C589F">
            <w:pPr>
              <w:spacing w:before="120" w:after="120"/>
              <w:jc w:val="both"/>
              <w:textAlignment w:val="center"/>
              <w:rPr>
                <w:sz w:val="26"/>
                <w:szCs w:val="26"/>
              </w:rPr>
            </w:pPr>
            <w:r w:rsidRPr="008C589F">
              <w:rPr>
                <w:sz w:val="26"/>
                <w:szCs w:val="26"/>
              </w:rPr>
              <w:t xml:space="preserve">Khi nộp hồ sơ tại UBND cấp xã, cần chứng minh nơi cư trú của người nhận con nuôi hoặc của người được nhận làm con nuôi trong trường hợp </w:t>
            </w:r>
            <w:r w:rsidRPr="008C589F">
              <w:rPr>
                <w:sz w:val="26"/>
                <w:szCs w:val="26"/>
                <w:lang w:val="es-ES" w:eastAsia="es-ES" w:bidi="es-ES"/>
              </w:rPr>
              <w:t xml:space="preserve">cha </w:t>
            </w:r>
            <w:r w:rsidRPr="008C589F">
              <w:rPr>
                <w:sz w:val="26"/>
                <w:szCs w:val="26"/>
              </w:rPr>
              <w:t>dượng hoặc mẹ kế nhận con riêng của vợ hoặc chồng làm con nuôi; cô, cậu, dì, chú, bác ruột nhận cháu làm con nuôi.</w:t>
            </w:r>
          </w:p>
        </w:tc>
      </w:tr>
      <w:tr w:rsidR="008C589F" w:rsidRPr="008C589F" w14:paraId="2A7A4C9B" w14:textId="77777777" w:rsidTr="008C589F">
        <w:tc>
          <w:tcPr>
            <w:tcW w:w="5671" w:type="dxa"/>
            <w:gridSpan w:val="2"/>
            <w:shd w:val="clear" w:color="auto" w:fill="auto"/>
            <w:vAlign w:val="center"/>
          </w:tcPr>
          <w:p w14:paraId="047A5E26" w14:textId="77777777" w:rsidR="00C207C0" w:rsidRPr="008C589F" w:rsidRDefault="00C207C0" w:rsidP="004F2141">
            <w:pPr>
              <w:spacing w:before="120" w:after="120"/>
              <w:rPr>
                <w:b/>
                <w:bCs/>
                <w:sz w:val="26"/>
                <w:szCs w:val="26"/>
                <w:lang w:val="vi-VN"/>
              </w:rPr>
            </w:pPr>
            <w:r w:rsidRPr="008C589F">
              <w:rPr>
                <w:b/>
                <w:sz w:val="26"/>
                <w:szCs w:val="26"/>
                <w:shd w:val="clear" w:color="auto" w:fill="FFFFFF"/>
              </w:rPr>
              <w:lastRenderedPageBreak/>
              <w:t>4. Đối tượng thực hiện:</w:t>
            </w:r>
          </w:p>
        </w:tc>
        <w:tc>
          <w:tcPr>
            <w:tcW w:w="4365" w:type="dxa"/>
            <w:gridSpan w:val="3"/>
            <w:shd w:val="clear" w:color="auto" w:fill="auto"/>
            <w:vAlign w:val="center"/>
          </w:tcPr>
          <w:p w14:paraId="657A9385" w14:textId="77777777" w:rsidR="00C207C0" w:rsidRPr="008C589F" w:rsidRDefault="00C207C0" w:rsidP="008C589F">
            <w:pPr>
              <w:spacing w:before="120" w:after="120"/>
              <w:jc w:val="both"/>
              <w:rPr>
                <w:b/>
                <w:bCs/>
                <w:sz w:val="26"/>
                <w:szCs w:val="26"/>
                <w:lang w:val="vi-VN"/>
              </w:rPr>
            </w:pPr>
            <w:r w:rsidRPr="008C589F">
              <w:rPr>
                <w:iCs/>
                <w:sz w:val="26"/>
                <w:szCs w:val="26"/>
                <w:lang w:val="it-IT" w:eastAsia="vi-VN"/>
              </w:rPr>
              <w:t>Cá nhân</w:t>
            </w:r>
          </w:p>
        </w:tc>
      </w:tr>
      <w:tr w:rsidR="008C589F" w:rsidRPr="008C589F" w14:paraId="2584AA50" w14:textId="77777777" w:rsidTr="008C589F">
        <w:tc>
          <w:tcPr>
            <w:tcW w:w="10036" w:type="dxa"/>
            <w:gridSpan w:val="5"/>
            <w:shd w:val="clear" w:color="auto" w:fill="auto"/>
            <w:vAlign w:val="center"/>
          </w:tcPr>
          <w:p w14:paraId="30D99061" w14:textId="77777777" w:rsidR="00C207C0" w:rsidRPr="008C589F" w:rsidRDefault="00C207C0" w:rsidP="008C589F">
            <w:pPr>
              <w:spacing w:before="120" w:after="120"/>
              <w:jc w:val="both"/>
              <w:rPr>
                <w:bCs/>
                <w:sz w:val="26"/>
                <w:szCs w:val="26"/>
              </w:rPr>
            </w:pPr>
            <w:r w:rsidRPr="008C589F">
              <w:rPr>
                <w:b/>
                <w:sz w:val="26"/>
                <w:szCs w:val="26"/>
                <w:shd w:val="clear" w:color="auto" w:fill="FFFFFF"/>
              </w:rPr>
              <w:t>5. Cơ quan thực hiện TTHC:</w:t>
            </w:r>
          </w:p>
        </w:tc>
      </w:tr>
      <w:tr w:rsidR="008C589F" w:rsidRPr="008C589F" w14:paraId="4547B344" w14:textId="77777777" w:rsidTr="008C589F">
        <w:tc>
          <w:tcPr>
            <w:tcW w:w="5671" w:type="dxa"/>
            <w:gridSpan w:val="2"/>
            <w:shd w:val="clear" w:color="auto" w:fill="auto"/>
            <w:vAlign w:val="center"/>
          </w:tcPr>
          <w:p w14:paraId="6D868711" w14:textId="77777777" w:rsidR="00C207C0" w:rsidRPr="008C589F" w:rsidRDefault="00C207C0" w:rsidP="004F2141">
            <w:pPr>
              <w:spacing w:before="120" w:after="120"/>
              <w:rPr>
                <w:b/>
                <w:bCs/>
                <w:sz w:val="26"/>
                <w:szCs w:val="26"/>
                <w:lang w:val="vi-VN"/>
              </w:rPr>
            </w:pPr>
            <w:r w:rsidRPr="008C589F">
              <w:rPr>
                <w:sz w:val="26"/>
                <w:szCs w:val="26"/>
                <w:shd w:val="clear" w:color="auto" w:fill="FFFFFF"/>
              </w:rPr>
              <w:t>Cơ quan thực hiện:</w:t>
            </w:r>
          </w:p>
        </w:tc>
        <w:tc>
          <w:tcPr>
            <w:tcW w:w="4365" w:type="dxa"/>
            <w:gridSpan w:val="3"/>
            <w:shd w:val="clear" w:color="auto" w:fill="auto"/>
            <w:vAlign w:val="center"/>
          </w:tcPr>
          <w:p w14:paraId="5CF8865E" w14:textId="77777777" w:rsidR="00C207C0" w:rsidRPr="008C589F" w:rsidRDefault="00C207C0" w:rsidP="008C589F">
            <w:pPr>
              <w:spacing w:before="120" w:after="120"/>
              <w:jc w:val="both"/>
              <w:rPr>
                <w:b/>
                <w:bCs/>
                <w:sz w:val="26"/>
                <w:szCs w:val="26"/>
                <w:lang w:val="vi-VN"/>
              </w:rPr>
            </w:pPr>
            <w:r w:rsidRPr="008C589F">
              <w:rPr>
                <w:bCs/>
                <w:sz w:val="26"/>
                <w:szCs w:val="26"/>
              </w:rPr>
              <w:t>Ủy ban nhân dân cấp xã</w:t>
            </w:r>
          </w:p>
        </w:tc>
      </w:tr>
      <w:tr w:rsidR="008C589F" w:rsidRPr="008C589F" w14:paraId="6B750C52" w14:textId="77777777" w:rsidTr="008C589F">
        <w:tc>
          <w:tcPr>
            <w:tcW w:w="5671" w:type="dxa"/>
            <w:gridSpan w:val="2"/>
            <w:shd w:val="clear" w:color="auto" w:fill="auto"/>
            <w:vAlign w:val="center"/>
          </w:tcPr>
          <w:p w14:paraId="6AB51FDA" w14:textId="77777777" w:rsidR="00C207C0" w:rsidRPr="008C589F" w:rsidRDefault="00C207C0" w:rsidP="004F2141">
            <w:pPr>
              <w:spacing w:before="120" w:after="120"/>
              <w:rPr>
                <w:b/>
                <w:bCs/>
                <w:sz w:val="26"/>
                <w:szCs w:val="26"/>
                <w:lang w:val="vi-VN"/>
              </w:rPr>
            </w:pPr>
            <w:r w:rsidRPr="008C589F">
              <w:rPr>
                <w:sz w:val="26"/>
                <w:szCs w:val="26"/>
                <w:shd w:val="clear" w:color="auto" w:fill="FFFFFF"/>
              </w:rPr>
              <w:t>Cơ quan có thẩm quyền:</w:t>
            </w:r>
          </w:p>
        </w:tc>
        <w:tc>
          <w:tcPr>
            <w:tcW w:w="4365" w:type="dxa"/>
            <w:gridSpan w:val="3"/>
            <w:shd w:val="clear" w:color="auto" w:fill="auto"/>
          </w:tcPr>
          <w:p w14:paraId="4193DA78" w14:textId="77777777" w:rsidR="00C207C0" w:rsidRPr="008C589F" w:rsidRDefault="00C207C0" w:rsidP="008C589F">
            <w:pPr>
              <w:spacing w:before="120" w:after="120"/>
              <w:jc w:val="both"/>
              <w:rPr>
                <w:bCs/>
                <w:sz w:val="26"/>
                <w:szCs w:val="26"/>
              </w:rPr>
            </w:pPr>
            <w:r w:rsidRPr="008C589F">
              <w:rPr>
                <w:bCs/>
                <w:sz w:val="26"/>
                <w:szCs w:val="26"/>
              </w:rPr>
              <w:t>a) Cơ quan có thẩm quyền quyết định: UBND cấp xã</w:t>
            </w:r>
          </w:p>
          <w:p w14:paraId="6030F320" w14:textId="77777777" w:rsidR="00C207C0" w:rsidRPr="008C589F" w:rsidRDefault="00C207C0" w:rsidP="008C589F">
            <w:pPr>
              <w:spacing w:before="120" w:after="120"/>
              <w:jc w:val="both"/>
              <w:rPr>
                <w:bCs/>
                <w:sz w:val="26"/>
                <w:szCs w:val="26"/>
              </w:rPr>
            </w:pPr>
            <w:r w:rsidRPr="008C589F">
              <w:rPr>
                <w:bCs/>
                <w:sz w:val="26"/>
                <w:szCs w:val="26"/>
              </w:rPr>
              <w:t>- Đối với trường hợp cha dượng hoặc mẹ kế nhận con riêng của vợ hoặc chồng làm con nuôi; cô, cậu, dì, chú, bác ruột nhận cháu làm con nuôi thì UBND cấp xã nơi thường trú của người nhận con nuôi hoặc của người được nhận làm con nuôi;</w:t>
            </w:r>
          </w:p>
          <w:p w14:paraId="50EC020B" w14:textId="77777777" w:rsidR="00C207C0" w:rsidRPr="008C589F" w:rsidRDefault="00C207C0" w:rsidP="008C589F">
            <w:pPr>
              <w:spacing w:before="120" w:after="120"/>
              <w:jc w:val="both"/>
              <w:rPr>
                <w:bCs/>
                <w:sz w:val="26"/>
                <w:szCs w:val="26"/>
              </w:rPr>
            </w:pPr>
            <w:r w:rsidRPr="008C589F">
              <w:rPr>
                <w:bCs/>
                <w:sz w:val="26"/>
                <w:szCs w:val="26"/>
              </w:rPr>
              <w:t>- Đối với trường hợp trẻ em mồ côi không có người nuôi dưỡng hoặc trẻ em có cha mẹ đẻ, người thân thích nhưng không có khả năng nuôi dưỡng được nhận làm con nuôi: Ủy ban nhân dân cấp xã nơi người được nhận làm con nuôi thường trú có thẩm quyền Quyết định;</w:t>
            </w:r>
          </w:p>
          <w:p w14:paraId="09173DA9" w14:textId="77777777" w:rsidR="00C207C0" w:rsidRPr="008C589F" w:rsidRDefault="00C207C0" w:rsidP="008C589F">
            <w:pPr>
              <w:spacing w:before="120" w:after="120"/>
              <w:jc w:val="both"/>
              <w:rPr>
                <w:bCs/>
                <w:sz w:val="26"/>
                <w:szCs w:val="26"/>
              </w:rPr>
            </w:pPr>
            <w:r w:rsidRPr="008C589F">
              <w:rPr>
                <w:bCs/>
                <w:sz w:val="26"/>
                <w:szCs w:val="26"/>
              </w:rPr>
              <w:t>- Đối với trường hợp trẻ em bị bỏ rơi chưa chuyển vào cơ sở nuôi dưỡng được nhận làm con nuôi: Ủy ban nhân dân cấp xã nơi lập biên bản xác nhận tình trạng trẻ em bị bỏ rơi có thẩm quyền Quyết định.</w:t>
            </w:r>
          </w:p>
          <w:p w14:paraId="5BA531D1" w14:textId="77777777" w:rsidR="00C207C0" w:rsidRPr="008C589F" w:rsidRDefault="00C207C0" w:rsidP="008C589F">
            <w:pPr>
              <w:spacing w:before="120" w:after="120"/>
              <w:jc w:val="both"/>
              <w:rPr>
                <w:b/>
                <w:bCs/>
                <w:sz w:val="26"/>
                <w:szCs w:val="26"/>
                <w:lang w:val="vi-VN"/>
              </w:rPr>
            </w:pPr>
            <w:r w:rsidRPr="008C589F">
              <w:rPr>
                <w:bCs/>
                <w:sz w:val="26"/>
                <w:szCs w:val="26"/>
              </w:rPr>
              <w:lastRenderedPageBreak/>
              <w:t>- Đối với trường hợp trẻ em ở cơ sở nuôi dưỡng được nhận làm con nuôi: Ủy ban nhân dân cấp xã nơi có trụ sở của cơ sở nuôi dưỡng;</w:t>
            </w:r>
          </w:p>
        </w:tc>
      </w:tr>
      <w:tr w:rsidR="008C589F" w:rsidRPr="008C589F" w14:paraId="75AC400F" w14:textId="77777777" w:rsidTr="008C589F">
        <w:tc>
          <w:tcPr>
            <w:tcW w:w="5671" w:type="dxa"/>
            <w:gridSpan w:val="2"/>
            <w:shd w:val="clear" w:color="auto" w:fill="auto"/>
            <w:vAlign w:val="center"/>
          </w:tcPr>
          <w:p w14:paraId="04668720" w14:textId="77777777" w:rsidR="00C207C0" w:rsidRPr="008C589F" w:rsidRDefault="00C207C0" w:rsidP="004F2141">
            <w:pPr>
              <w:spacing w:before="120" w:after="120"/>
              <w:rPr>
                <w:b/>
                <w:bCs/>
                <w:sz w:val="26"/>
                <w:szCs w:val="26"/>
                <w:lang w:val="vi-VN"/>
              </w:rPr>
            </w:pPr>
            <w:r w:rsidRPr="008C589F">
              <w:rPr>
                <w:sz w:val="26"/>
                <w:szCs w:val="26"/>
                <w:shd w:val="clear" w:color="auto" w:fill="FFFFFF"/>
              </w:rPr>
              <w:lastRenderedPageBreak/>
              <w:t>Cơ quan phối hợp:</w:t>
            </w:r>
          </w:p>
        </w:tc>
        <w:tc>
          <w:tcPr>
            <w:tcW w:w="4365" w:type="dxa"/>
            <w:gridSpan w:val="3"/>
            <w:shd w:val="clear" w:color="auto" w:fill="auto"/>
            <w:vAlign w:val="center"/>
          </w:tcPr>
          <w:p w14:paraId="6C5A884D" w14:textId="77777777" w:rsidR="00C207C0" w:rsidRPr="008C589F" w:rsidRDefault="00C207C0" w:rsidP="008C589F">
            <w:pPr>
              <w:spacing w:before="60" w:after="60"/>
              <w:jc w:val="both"/>
              <w:rPr>
                <w:rFonts w:eastAsia="Times New Roman"/>
                <w:sz w:val="26"/>
                <w:szCs w:val="26"/>
              </w:rPr>
            </w:pPr>
            <w:r w:rsidRPr="008C589F">
              <w:rPr>
                <w:rFonts w:eastAsia="Times New Roman"/>
                <w:sz w:val="26"/>
                <w:szCs w:val="26"/>
              </w:rPr>
              <w:t>- Ủy ban nhân dân cấp xã nơi thường trú của người được nhận làm con nuôi (đối với trường hợp nơi thường trú của người được nhận làm con nuôi và của người nhận con nuôi khác nhau, người nhận con nuôi nộp hồ sơ đăng ký nuôi con nuôi tại Ủy ban nhân dân cấp xã nơi thường trú của mình).</w:t>
            </w:r>
          </w:p>
          <w:p w14:paraId="682BDC38" w14:textId="77777777" w:rsidR="00C207C0" w:rsidRPr="008C589F" w:rsidRDefault="00C207C0" w:rsidP="008C589F">
            <w:pPr>
              <w:spacing w:before="120" w:after="120"/>
              <w:jc w:val="both"/>
              <w:rPr>
                <w:b/>
                <w:bCs/>
                <w:sz w:val="26"/>
                <w:szCs w:val="26"/>
                <w:lang w:val="vi-VN"/>
              </w:rPr>
            </w:pPr>
            <w:r w:rsidRPr="008C589F">
              <w:rPr>
                <w:rFonts w:eastAsia="Times New Roman"/>
                <w:sz w:val="26"/>
                <w:szCs w:val="26"/>
              </w:rPr>
              <w:t>- Ủy ban nhân dân cấp xã nơi cư trú của người được nhận làm con nuôi là cha dượng/mẹ kế hoặc cô, cậu, dì, chú, bác ruột của người được nhận làm con nuôi (đối với trường hợp nơi cư trú của người được nhận làm con nuôi và của người nhận con nuôi khác nhau, người nhận con nuôi nộp hồ sơ đăng ký nuôi con nuôi tại Ủy ban nhân dân cấp xã nơi cư trú của mình).</w:t>
            </w:r>
          </w:p>
        </w:tc>
      </w:tr>
      <w:tr w:rsidR="008C589F" w:rsidRPr="008C589F" w14:paraId="5F4D018A" w14:textId="77777777" w:rsidTr="008C589F">
        <w:tc>
          <w:tcPr>
            <w:tcW w:w="5671" w:type="dxa"/>
            <w:gridSpan w:val="2"/>
            <w:shd w:val="clear" w:color="auto" w:fill="auto"/>
            <w:vAlign w:val="center"/>
          </w:tcPr>
          <w:p w14:paraId="6C2278FB" w14:textId="77777777" w:rsidR="00C207C0" w:rsidRPr="008C589F" w:rsidRDefault="00C207C0" w:rsidP="004F2141">
            <w:pPr>
              <w:spacing w:before="120" w:after="120"/>
              <w:rPr>
                <w:b/>
                <w:bCs/>
                <w:sz w:val="26"/>
                <w:szCs w:val="26"/>
                <w:lang w:val="vi-VN"/>
              </w:rPr>
            </w:pPr>
            <w:r w:rsidRPr="008C589F">
              <w:rPr>
                <w:b/>
                <w:sz w:val="26"/>
                <w:szCs w:val="26"/>
                <w:shd w:val="clear" w:color="auto" w:fill="FFFFFF"/>
              </w:rPr>
              <w:t>Địa chỉ tiếp nhận hồ sơ:</w:t>
            </w:r>
          </w:p>
        </w:tc>
        <w:tc>
          <w:tcPr>
            <w:tcW w:w="4365" w:type="dxa"/>
            <w:gridSpan w:val="3"/>
            <w:shd w:val="clear" w:color="auto" w:fill="auto"/>
          </w:tcPr>
          <w:p w14:paraId="01882701" w14:textId="77777777" w:rsidR="00C207C0" w:rsidRPr="008C589F" w:rsidRDefault="00C207C0" w:rsidP="008C589F">
            <w:pPr>
              <w:spacing w:before="120" w:after="120"/>
              <w:jc w:val="both"/>
              <w:rPr>
                <w:rFonts w:eastAsia="Arial"/>
                <w:sz w:val="26"/>
                <w:szCs w:val="26"/>
                <w:lang w:val="nl-NL"/>
              </w:rPr>
            </w:pPr>
            <w:r w:rsidRPr="008C589F">
              <w:rPr>
                <w:sz w:val="26"/>
                <w:szCs w:val="26"/>
              </w:rPr>
              <w:t>Bộ Phận tiếp nhận và Trả kết quả cấp xã</w:t>
            </w:r>
          </w:p>
        </w:tc>
      </w:tr>
      <w:tr w:rsidR="008C589F" w:rsidRPr="008C589F" w14:paraId="612EECF5" w14:textId="77777777" w:rsidTr="008C589F">
        <w:tc>
          <w:tcPr>
            <w:tcW w:w="10036" w:type="dxa"/>
            <w:gridSpan w:val="5"/>
            <w:shd w:val="clear" w:color="auto" w:fill="auto"/>
          </w:tcPr>
          <w:p w14:paraId="28410378" w14:textId="77777777" w:rsidR="00C207C0" w:rsidRPr="008C589F" w:rsidRDefault="00C207C0" w:rsidP="008C589F">
            <w:pPr>
              <w:spacing w:before="120" w:after="120"/>
              <w:jc w:val="both"/>
              <w:rPr>
                <w:b/>
                <w:bCs/>
                <w:sz w:val="26"/>
                <w:szCs w:val="26"/>
                <w:lang w:val="vi-VN"/>
              </w:rPr>
            </w:pPr>
            <w:r w:rsidRPr="008C589F">
              <w:rPr>
                <w:b/>
                <w:sz w:val="26"/>
                <w:szCs w:val="26"/>
                <w:shd w:val="clear" w:color="auto" w:fill="FFFFFF"/>
              </w:rPr>
              <w:t xml:space="preserve">6. Kết quả thực hiện: </w:t>
            </w:r>
          </w:p>
        </w:tc>
      </w:tr>
      <w:tr w:rsidR="008C589F" w:rsidRPr="008C589F" w14:paraId="3489E1E7" w14:textId="77777777" w:rsidTr="008C589F">
        <w:tc>
          <w:tcPr>
            <w:tcW w:w="2269" w:type="dxa"/>
            <w:shd w:val="clear" w:color="auto" w:fill="auto"/>
            <w:vAlign w:val="center"/>
          </w:tcPr>
          <w:p w14:paraId="60454F17" w14:textId="77777777" w:rsidR="00C207C0" w:rsidRPr="008C589F" w:rsidRDefault="00C207C0" w:rsidP="004F2141">
            <w:pPr>
              <w:spacing w:before="120" w:after="120"/>
              <w:jc w:val="center"/>
              <w:rPr>
                <w:b/>
                <w:sz w:val="26"/>
                <w:szCs w:val="26"/>
              </w:rPr>
            </w:pPr>
            <w:r w:rsidRPr="008C589F">
              <w:rPr>
                <w:b/>
                <w:sz w:val="26"/>
                <w:szCs w:val="26"/>
              </w:rPr>
              <w:t>Mã tài liệu</w:t>
            </w:r>
          </w:p>
        </w:tc>
        <w:tc>
          <w:tcPr>
            <w:tcW w:w="6633" w:type="dxa"/>
            <w:gridSpan w:val="3"/>
            <w:shd w:val="clear" w:color="auto" w:fill="auto"/>
            <w:vAlign w:val="center"/>
          </w:tcPr>
          <w:p w14:paraId="5DF80842" w14:textId="77777777" w:rsidR="00C207C0" w:rsidRPr="008C589F" w:rsidRDefault="00C207C0" w:rsidP="008C589F">
            <w:pPr>
              <w:spacing w:before="120" w:after="120"/>
              <w:jc w:val="both"/>
              <w:rPr>
                <w:b/>
                <w:bCs/>
                <w:sz w:val="26"/>
                <w:szCs w:val="26"/>
                <w:lang w:val="vi-VN"/>
              </w:rPr>
            </w:pPr>
            <w:r w:rsidRPr="008C589F">
              <w:rPr>
                <w:b/>
                <w:sz w:val="26"/>
                <w:szCs w:val="26"/>
              </w:rPr>
              <w:t>Tên kết quả</w:t>
            </w:r>
          </w:p>
        </w:tc>
        <w:tc>
          <w:tcPr>
            <w:tcW w:w="1134" w:type="dxa"/>
            <w:shd w:val="clear" w:color="auto" w:fill="auto"/>
            <w:vAlign w:val="center"/>
          </w:tcPr>
          <w:p w14:paraId="0F61C331" w14:textId="77777777" w:rsidR="00C207C0" w:rsidRPr="008C589F" w:rsidRDefault="00C207C0" w:rsidP="004F2141">
            <w:pPr>
              <w:spacing w:before="120" w:after="120"/>
              <w:jc w:val="center"/>
              <w:rPr>
                <w:b/>
                <w:bCs/>
                <w:sz w:val="26"/>
                <w:szCs w:val="26"/>
                <w:lang w:val="vi-VN"/>
              </w:rPr>
            </w:pPr>
            <w:r w:rsidRPr="008C589F">
              <w:rPr>
                <w:b/>
                <w:sz w:val="26"/>
                <w:szCs w:val="26"/>
              </w:rPr>
              <w:t>Tệp đính kèm</w:t>
            </w:r>
          </w:p>
        </w:tc>
      </w:tr>
      <w:tr w:rsidR="008C589F" w:rsidRPr="008C589F" w14:paraId="722C66E4" w14:textId="77777777" w:rsidTr="008C589F">
        <w:tc>
          <w:tcPr>
            <w:tcW w:w="2269" w:type="dxa"/>
            <w:shd w:val="clear" w:color="auto" w:fill="auto"/>
            <w:vAlign w:val="center"/>
          </w:tcPr>
          <w:p w14:paraId="28AC301D" w14:textId="77777777" w:rsidR="00C207C0" w:rsidRPr="008C589F" w:rsidRDefault="00C207C0" w:rsidP="004F2141">
            <w:pPr>
              <w:spacing w:before="120" w:after="120"/>
              <w:jc w:val="center"/>
              <w:rPr>
                <w:b/>
                <w:bCs/>
                <w:sz w:val="26"/>
                <w:szCs w:val="26"/>
                <w:lang w:val="vi-VN"/>
              </w:rPr>
            </w:pPr>
            <w:r w:rsidRPr="008C589F">
              <w:rPr>
                <w:sz w:val="26"/>
                <w:szCs w:val="26"/>
                <w:shd w:val="clear" w:color="auto" w:fill="FFFFFF"/>
              </w:rPr>
              <w:t>KQ.G15.000002</w:t>
            </w:r>
          </w:p>
        </w:tc>
        <w:tc>
          <w:tcPr>
            <w:tcW w:w="6633" w:type="dxa"/>
            <w:gridSpan w:val="3"/>
            <w:shd w:val="clear" w:color="auto" w:fill="auto"/>
          </w:tcPr>
          <w:p w14:paraId="70BE902A" w14:textId="77777777" w:rsidR="00C207C0" w:rsidRPr="008C589F" w:rsidRDefault="00C207C0" w:rsidP="008C589F">
            <w:pPr>
              <w:spacing w:before="120" w:after="120"/>
              <w:jc w:val="both"/>
              <w:rPr>
                <w:b/>
                <w:bCs/>
                <w:sz w:val="26"/>
                <w:szCs w:val="26"/>
                <w:lang w:val="vi-VN"/>
              </w:rPr>
            </w:pPr>
            <w:r w:rsidRPr="008C589F">
              <w:rPr>
                <w:spacing w:val="-4"/>
                <w:sz w:val="26"/>
                <w:szCs w:val="26"/>
              </w:rPr>
              <w:t>Giấy chứng nhận nuôi con nuôi trong nước</w:t>
            </w:r>
          </w:p>
        </w:tc>
        <w:tc>
          <w:tcPr>
            <w:tcW w:w="1134" w:type="dxa"/>
            <w:shd w:val="clear" w:color="auto" w:fill="auto"/>
          </w:tcPr>
          <w:p w14:paraId="59AD8DF9" w14:textId="77777777" w:rsidR="00C207C0" w:rsidRPr="008C589F" w:rsidRDefault="00C207C0" w:rsidP="004F2141">
            <w:pPr>
              <w:spacing w:before="120" w:after="120"/>
              <w:jc w:val="center"/>
              <w:rPr>
                <w:b/>
                <w:bCs/>
                <w:sz w:val="26"/>
                <w:szCs w:val="26"/>
                <w:highlight w:val="yellow"/>
                <w:lang w:val="vi-VN"/>
              </w:rPr>
            </w:pPr>
          </w:p>
        </w:tc>
      </w:tr>
      <w:tr w:rsidR="008C589F" w:rsidRPr="008C589F" w14:paraId="7EE57A72" w14:textId="77777777" w:rsidTr="008C589F">
        <w:tc>
          <w:tcPr>
            <w:tcW w:w="10036" w:type="dxa"/>
            <w:gridSpan w:val="5"/>
            <w:shd w:val="clear" w:color="auto" w:fill="auto"/>
          </w:tcPr>
          <w:p w14:paraId="2C742613" w14:textId="77777777" w:rsidR="00C207C0" w:rsidRPr="008C589F" w:rsidRDefault="00C207C0" w:rsidP="008C589F">
            <w:pPr>
              <w:spacing w:before="120" w:after="120"/>
              <w:jc w:val="both"/>
              <w:rPr>
                <w:b/>
                <w:bCs/>
                <w:sz w:val="26"/>
                <w:szCs w:val="26"/>
                <w:lang w:val="vi-VN"/>
              </w:rPr>
            </w:pPr>
            <w:r w:rsidRPr="008C589F">
              <w:rPr>
                <w:b/>
                <w:sz w:val="26"/>
                <w:szCs w:val="26"/>
                <w:shd w:val="clear" w:color="auto" w:fill="FFFFFF"/>
              </w:rPr>
              <w:t>7. Căn cứ pháp lý</w:t>
            </w:r>
          </w:p>
        </w:tc>
      </w:tr>
      <w:tr w:rsidR="008C589F" w:rsidRPr="008C589F" w14:paraId="5A8C7058" w14:textId="77777777" w:rsidTr="008C589F">
        <w:tc>
          <w:tcPr>
            <w:tcW w:w="2269" w:type="dxa"/>
            <w:shd w:val="clear" w:color="auto" w:fill="auto"/>
            <w:vAlign w:val="center"/>
          </w:tcPr>
          <w:p w14:paraId="4497558F" w14:textId="77777777" w:rsidR="00C207C0" w:rsidRPr="008C589F" w:rsidRDefault="00C207C0" w:rsidP="004F2141">
            <w:pPr>
              <w:spacing w:before="120" w:after="120"/>
              <w:jc w:val="center"/>
              <w:rPr>
                <w:b/>
                <w:sz w:val="26"/>
                <w:szCs w:val="26"/>
              </w:rPr>
            </w:pPr>
            <w:r w:rsidRPr="008C589F">
              <w:rPr>
                <w:b/>
                <w:sz w:val="26"/>
                <w:szCs w:val="26"/>
              </w:rPr>
              <w:t>Số văn bản</w:t>
            </w:r>
          </w:p>
        </w:tc>
        <w:tc>
          <w:tcPr>
            <w:tcW w:w="3402" w:type="dxa"/>
            <w:shd w:val="clear" w:color="auto" w:fill="auto"/>
            <w:vAlign w:val="center"/>
          </w:tcPr>
          <w:p w14:paraId="7CBA2962" w14:textId="77777777" w:rsidR="00C207C0" w:rsidRPr="008C589F" w:rsidRDefault="00C207C0" w:rsidP="004F2141">
            <w:pPr>
              <w:spacing w:before="120" w:after="120"/>
              <w:jc w:val="center"/>
              <w:rPr>
                <w:b/>
                <w:sz w:val="26"/>
                <w:szCs w:val="26"/>
              </w:rPr>
            </w:pPr>
            <w:r w:rsidRPr="008C589F">
              <w:rPr>
                <w:b/>
                <w:sz w:val="26"/>
                <w:szCs w:val="26"/>
              </w:rPr>
              <w:t>Tên văn bản</w:t>
            </w:r>
          </w:p>
        </w:tc>
        <w:tc>
          <w:tcPr>
            <w:tcW w:w="1814" w:type="dxa"/>
            <w:shd w:val="clear" w:color="auto" w:fill="auto"/>
            <w:vAlign w:val="center"/>
          </w:tcPr>
          <w:p w14:paraId="0CD29E06" w14:textId="77777777" w:rsidR="00C207C0" w:rsidRPr="008C589F" w:rsidRDefault="00C207C0" w:rsidP="008C589F">
            <w:pPr>
              <w:spacing w:before="120" w:after="120"/>
              <w:jc w:val="both"/>
              <w:rPr>
                <w:b/>
                <w:sz w:val="26"/>
                <w:szCs w:val="26"/>
              </w:rPr>
            </w:pPr>
            <w:r w:rsidRPr="008C589F">
              <w:rPr>
                <w:b/>
                <w:sz w:val="26"/>
                <w:szCs w:val="26"/>
              </w:rPr>
              <w:t>Ngày văn bản</w:t>
            </w:r>
          </w:p>
        </w:tc>
        <w:tc>
          <w:tcPr>
            <w:tcW w:w="1417" w:type="dxa"/>
            <w:shd w:val="clear" w:color="auto" w:fill="auto"/>
            <w:vAlign w:val="center"/>
          </w:tcPr>
          <w:p w14:paraId="070504C1" w14:textId="77777777" w:rsidR="00C207C0" w:rsidRPr="008C589F" w:rsidRDefault="00C207C0" w:rsidP="008C589F">
            <w:pPr>
              <w:spacing w:before="120" w:after="120"/>
              <w:jc w:val="both"/>
              <w:rPr>
                <w:b/>
                <w:sz w:val="26"/>
                <w:szCs w:val="26"/>
              </w:rPr>
            </w:pPr>
            <w:r w:rsidRPr="008C589F">
              <w:rPr>
                <w:b/>
                <w:sz w:val="26"/>
                <w:szCs w:val="26"/>
              </w:rPr>
              <w:t>Ngày hiệu lực</w:t>
            </w:r>
          </w:p>
        </w:tc>
        <w:tc>
          <w:tcPr>
            <w:tcW w:w="1134" w:type="dxa"/>
            <w:shd w:val="clear" w:color="auto" w:fill="auto"/>
            <w:vAlign w:val="center"/>
          </w:tcPr>
          <w:p w14:paraId="669418E8" w14:textId="77777777" w:rsidR="00C207C0" w:rsidRPr="008C589F" w:rsidRDefault="00C207C0" w:rsidP="004F2141">
            <w:pPr>
              <w:spacing w:before="120" w:after="120"/>
              <w:jc w:val="center"/>
              <w:rPr>
                <w:b/>
                <w:sz w:val="26"/>
                <w:szCs w:val="26"/>
              </w:rPr>
            </w:pPr>
            <w:r w:rsidRPr="008C589F">
              <w:rPr>
                <w:b/>
                <w:sz w:val="26"/>
                <w:szCs w:val="26"/>
              </w:rPr>
              <w:t>Cơ quan ban hành</w:t>
            </w:r>
          </w:p>
        </w:tc>
      </w:tr>
      <w:tr w:rsidR="008C589F" w:rsidRPr="008C589F" w14:paraId="41FA5755" w14:textId="77777777" w:rsidTr="008C589F">
        <w:tc>
          <w:tcPr>
            <w:tcW w:w="2269" w:type="dxa"/>
            <w:shd w:val="clear" w:color="auto" w:fill="auto"/>
            <w:vAlign w:val="center"/>
          </w:tcPr>
          <w:p w14:paraId="58BEC7AB" w14:textId="77777777" w:rsidR="00C207C0" w:rsidRPr="001E0CB6" w:rsidRDefault="00C207C0" w:rsidP="004F2141">
            <w:pPr>
              <w:spacing w:before="120" w:after="120"/>
              <w:jc w:val="center"/>
              <w:rPr>
                <w:bCs/>
                <w:sz w:val="26"/>
                <w:szCs w:val="26"/>
              </w:rPr>
            </w:pPr>
            <w:r w:rsidRPr="001E0CB6">
              <w:rPr>
                <w:bCs/>
                <w:sz w:val="26"/>
                <w:szCs w:val="26"/>
              </w:rPr>
              <w:t>Luật số: 52/2010/QH12</w:t>
            </w:r>
          </w:p>
        </w:tc>
        <w:tc>
          <w:tcPr>
            <w:tcW w:w="3402" w:type="dxa"/>
            <w:shd w:val="clear" w:color="auto" w:fill="auto"/>
            <w:vAlign w:val="center"/>
          </w:tcPr>
          <w:p w14:paraId="29FED3F3" w14:textId="77777777" w:rsidR="00C207C0" w:rsidRPr="001E0CB6" w:rsidRDefault="00C207C0" w:rsidP="004F2141">
            <w:pPr>
              <w:spacing w:before="60" w:after="60"/>
              <w:ind w:left="110" w:right="132"/>
              <w:jc w:val="both"/>
              <w:rPr>
                <w:bCs/>
                <w:sz w:val="26"/>
                <w:szCs w:val="26"/>
              </w:rPr>
            </w:pPr>
            <w:r w:rsidRPr="001E0CB6">
              <w:rPr>
                <w:bCs/>
                <w:sz w:val="26"/>
                <w:szCs w:val="26"/>
              </w:rPr>
              <w:t>- Luật Nuôi con nuôi</w:t>
            </w:r>
          </w:p>
        </w:tc>
        <w:tc>
          <w:tcPr>
            <w:tcW w:w="1814" w:type="dxa"/>
            <w:shd w:val="clear" w:color="auto" w:fill="auto"/>
            <w:vAlign w:val="center"/>
          </w:tcPr>
          <w:p w14:paraId="3015C92D" w14:textId="77777777" w:rsidR="00C207C0" w:rsidRPr="001E0CB6" w:rsidRDefault="00C207C0" w:rsidP="008C589F">
            <w:pPr>
              <w:spacing w:before="120" w:after="120"/>
              <w:jc w:val="both"/>
              <w:rPr>
                <w:sz w:val="26"/>
                <w:szCs w:val="26"/>
              </w:rPr>
            </w:pPr>
            <w:r w:rsidRPr="001E0CB6">
              <w:rPr>
                <w:sz w:val="26"/>
                <w:szCs w:val="26"/>
              </w:rPr>
              <w:t>17/6/2010</w:t>
            </w:r>
          </w:p>
        </w:tc>
        <w:tc>
          <w:tcPr>
            <w:tcW w:w="1417" w:type="dxa"/>
            <w:shd w:val="clear" w:color="auto" w:fill="auto"/>
            <w:vAlign w:val="center"/>
          </w:tcPr>
          <w:p w14:paraId="4ED38A28" w14:textId="77777777" w:rsidR="00C207C0" w:rsidRPr="001E0CB6" w:rsidRDefault="00C207C0" w:rsidP="008C589F">
            <w:pPr>
              <w:spacing w:before="120" w:after="120"/>
              <w:jc w:val="both"/>
              <w:rPr>
                <w:sz w:val="26"/>
                <w:szCs w:val="26"/>
              </w:rPr>
            </w:pPr>
            <w:r w:rsidRPr="001E0CB6">
              <w:rPr>
                <w:sz w:val="26"/>
                <w:szCs w:val="26"/>
              </w:rPr>
              <w:t>01/01/2011</w:t>
            </w:r>
          </w:p>
        </w:tc>
        <w:tc>
          <w:tcPr>
            <w:tcW w:w="1134" w:type="dxa"/>
            <w:shd w:val="clear" w:color="auto" w:fill="auto"/>
            <w:vAlign w:val="center"/>
          </w:tcPr>
          <w:p w14:paraId="2467ECF6" w14:textId="77777777" w:rsidR="00C207C0" w:rsidRPr="001E0CB6" w:rsidRDefault="00C207C0" w:rsidP="004F2141">
            <w:pPr>
              <w:spacing w:before="120" w:after="120"/>
              <w:jc w:val="center"/>
              <w:rPr>
                <w:bCs/>
                <w:sz w:val="26"/>
                <w:szCs w:val="26"/>
              </w:rPr>
            </w:pPr>
            <w:r w:rsidRPr="001E0CB6">
              <w:rPr>
                <w:bCs/>
                <w:sz w:val="26"/>
                <w:szCs w:val="26"/>
              </w:rPr>
              <w:t>Quốc Hội</w:t>
            </w:r>
          </w:p>
        </w:tc>
      </w:tr>
      <w:tr w:rsidR="008C589F" w:rsidRPr="008C589F" w14:paraId="5747FED5" w14:textId="77777777" w:rsidTr="008C589F">
        <w:tc>
          <w:tcPr>
            <w:tcW w:w="2269" w:type="dxa"/>
            <w:shd w:val="clear" w:color="auto" w:fill="auto"/>
            <w:vAlign w:val="center"/>
          </w:tcPr>
          <w:p w14:paraId="3BF53A09" w14:textId="77777777" w:rsidR="00C207C0" w:rsidRPr="001E0CB6" w:rsidRDefault="00C207C0" w:rsidP="004F2141">
            <w:pPr>
              <w:spacing w:before="120" w:after="120"/>
              <w:jc w:val="center"/>
              <w:rPr>
                <w:sz w:val="26"/>
                <w:szCs w:val="26"/>
              </w:rPr>
            </w:pPr>
            <w:r w:rsidRPr="001E0CB6">
              <w:rPr>
                <w:sz w:val="26"/>
                <w:szCs w:val="26"/>
              </w:rPr>
              <w:lastRenderedPageBreak/>
              <w:t>Số 19/2011/NĐ-CP</w:t>
            </w:r>
          </w:p>
        </w:tc>
        <w:tc>
          <w:tcPr>
            <w:tcW w:w="3402" w:type="dxa"/>
            <w:shd w:val="clear" w:color="auto" w:fill="auto"/>
            <w:vAlign w:val="center"/>
          </w:tcPr>
          <w:p w14:paraId="49C04329" w14:textId="77777777" w:rsidR="00C207C0" w:rsidRPr="001E0CB6" w:rsidRDefault="00C207C0" w:rsidP="004F2141">
            <w:pPr>
              <w:spacing w:before="120" w:after="120"/>
              <w:jc w:val="both"/>
              <w:rPr>
                <w:sz w:val="26"/>
                <w:szCs w:val="26"/>
              </w:rPr>
            </w:pPr>
            <w:r w:rsidRPr="001E0CB6">
              <w:rPr>
                <w:sz w:val="26"/>
                <w:szCs w:val="26"/>
              </w:rPr>
              <w:t>- Nghị định số 19/2011/NĐ-CP ngày 21 tháng 3 năm 2011 của Chính phủ quy định chi tiết thi hành một số điều của Luật Nuôi con nuôi</w:t>
            </w:r>
          </w:p>
        </w:tc>
        <w:tc>
          <w:tcPr>
            <w:tcW w:w="1814" w:type="dxa"/>
            <w:shd w:val="clear" w:color="auto" w:fill="auto"/>
            <w:vAlign w:val="center"/>
          </w:tcPr>
          <w:p w14:paraId="6FDD5834" w14:textId="77777777" w:rsidR="00C207C0" w:rsidRPr="001E0CB6" w:rsidRDefault="00C207C0" w:rsidP="008C589F">
            <w:pPr>
              <w:spacing w:before="120" w:after="120"/>
              <w:jc w:val="both"/>
              <w:rPr>
                <w:sz w:val="26"/>
                <w:szCs w:val="26"/>
              </w:rPr>
            </w:pPr>
            <w:r w:rsidRPr="001E0CB6">
              <w:rPr>
                <w:sz w:val="26"/>
                <w:szCs w:val="26"/>
              </w:rPr>
              <w:t>21/3/2011</w:t>
            </w:r>
          </w:p>
        </w:tc>
        <w:tc>
          <w:tcPr>
            <w:tcW w:w="1417" w:type="dxa"/>
            <w:shd w:val="clear" w:color="auto" w:fill="auto"/>
            <w:vAlign w:val="center"/>
          </w:tcPr>
          <w:p w14:paraId="198DBAB4" w14:textId="77777777" w:rsidR="00C207C0" w:rsidRPr="001E0CB6" w:rsidRDefault="00C207C0" w:rsidP="008C589F">
            <w:pPr>
              <w:spacing w:before="120" w:after="120"/>
              <w:jc w:val="both"/>
              <w:rPr>
                <w:sz w:val="26"/>
                <w:szCs w:val="26"/>
              </w:rPr>
            </w:pPr>
            <w:r w:rsidRPr="001E0CB6">
              <w:rPr>
                <w:sz w:val="26"/>
                <w:szCs w:val="26"/>
              </w:rPr>
              <w:t>8/5/2011</w:t>
            </w:r>
          </w:p>
        </w:tc>
        <w:tc>
          <w:tcPr>
            <w:tcW w:w="1134" w:type="dxa"/>
            <w:shd w:val="clear" w:color="auto" w:fill="auto"/>
            <w:vAlign w:val="center"/>
          </w:tcPr>
          <w:p w14:paraId="6D404FF3" w14:textId="77777777" w:rsidR="00C207C0" w:rsidRPr="001E0CB6" w:rsidRDefault="00C207C0" w:rsidP="004F2141">
            <w:pPr>
              <w:spacing w:before="120" w:after="120"/>
              <w:jc w:val="center"/>
              <w:rPr>
                <w:sz w:val="26"/>
                <w:szCs w:val="26"/>
              </w:rPr>
            </w:pPr>
            <w:r w:rsidRPr="001E0CB6">
              <w:rPr>
                <w:sz w:val="26"/>
                <w:szCs w:val="26"/>
              </w:rPr>
              <w:t>Chính phủ</w:t>
            </w:r>
          </w:p>
        </w:tc>
      </w:tr>
      <w:tr w:rsidR="008C589F" w:rsidRPr="008C589F" w14:paraId="716DA7FF" w14:textId="77777777" w:rsidTr="008C589F">
        <w:tc>
          <w:tcPr>
            <w:tcW w:w="2269" w:type="dxa"/>
            <w:shd w:val="clear" w:color="auto" w:fill="auto"/>
            <w:vAlign w:val="center"/>
          </w:tcPr>
          <w:p w14:paraId="00081E67" w14:textId="77777777" w:rsidR="00C207C0" w:rsidRPr="001E0CB6" w:rsidRDefault="00C207C0" w:rsidP="004F2141">
            <w:pPr>
              <w:spacing w:before="120" w:after="120"/>
              <w:jc w:val="center"/>
              <w:rPr>
                <w:sz w:val="26"/>
                <w:szCs w:val="26"/>
              </w:rPr>
            </w:pPr>
            <w:r w:rsidRPr="001E0CB6">
              <w:rPr>
                <w:sz w:val="26"/>
                <w:szCs w:val="26"/>
                <w:shd w:val="clear" w:color="auto" w:fill="FFFFFF"/>
              </w:rPr>
              <w:t> </w:t>
            </w:r>
            <w:r w:rsidRPr="001E0CB6">
              <w:rPr>
                <w:iCs/>
                <w:sz w:val="26"/>
                <w:szCs w:val="26"/>
              </w:rPr>
              <w:t>Số 24/2019/NĐ-CP</w:t>
            </w:r>
          </w:p>
        </w:tc>
        <w:tc>
          <w:tcPr>
            <w:tcW w:w="3402" w:type="dxa"/>
            <w:shd w:val="clear" w:color="auto" w:fill="auto"/>
            <w:vAlign w:val="center"/>
          </w:tcPr>
          <w:p w14:paraId="528313E8" w14:textId="77777777" w:rsidR="00C207C0" w:rsidRPr="001E0CB6" w:rsidRDefault="00C207C0" w:rsidP="004F2141">
            <w:pPr>
              <w:spacing w:before="120" w:after="120"/>
              <w:jc w:val="both"/>
              <w:rPr>
                <w:iCs/>
                <w:sz w:val="26"/>
                <w:szCs w:val="26"/>
              </w:rPr>
            </w:pPr>
            <w:r w:rsidRPr="001E0CB6">
              <w:rPr>
                <w:iCs/>
                <w:sz w:val="26"/>
                <w:szCs w:val="26"/>
              </w:rPr>
              <w:t>- Nghị định số 24/2019/NĐ-CP ngày 05 tháng 3 năm 2019 của Chính phủ sửa đổi, bổ sung một số điều của Nghị định 19/2011/NĐ-CP ngày 21 tháng 3 năm 2011 của Chính phủ quy định chi tiết thi hành một số điều của Luật Nuôi con nuôi</w:t>
            </w:r>
          </w:p>
        </w:tc>
        <w:tc>
          <w:tcPr>
            <w:tcW w:w="1814" w:type="dxa"/>
            <w:shd w:val="clear" w:color="auto" w:fill="auto"/>
            <w:vAlign w:val="center"/>
          </w:tcPr>
          <w:p w14:paraId="099F97DB" w14:textId="77777777" w:rsidR="00C207C0" w:rsidRPr="001E0CB6" w:rsidRDefault="00C207C0" w:rsidP="008C589F">
            <w:pPr>
              <w:spacing w:before="120" w:after="120"/>
              <w:jc w:val="both"/>
              <w:rPr>
                <w:sz w:val="26"/>
                <w:szCs w:val="26"/>
              </w:rPr>
            </w:pPr>
            <w:r w:rsidRPr="001E0CB6">
              <w:rPr>
                <w:sz w:val="26"/>
                <w:szCs w:val="26"/>
              </w:rPr>
              <w:t>05/3/2019</w:t>
            </w:r>
          </w:p>
        </w:tc>
        <w:tc>
          <w:tcPr>
            <w:tcW w:w="1417" w:type="dxa"/>
            <w:shd w:val="clear" w:color="auto" w:fill="auto"/>
            <w:vAlign w:val="center"/>
          </w:tcPr>
          <w:p w14:paraId="4A91753D" w14:textId="77777777" w:rsidR="00C207C0" w:rsidRPr="001E0CB6" w:rsidRDefault="00C207C0" w:rsidP="008C589F">
            <w:pPr>
              <w:spacing w:before="120" w:after="120"/>
              <w:jc w:val="both"/>
              <w:rPr>
                <w:iCs/>
                <w:sz w:val="26"/>
                <w:szCs w:val="26"/>
              </w:rPr>
            </w:pPr>
            <w:r w:rsidRPr="001E0CB6">
              <w:rPr>
                <w:iCs/>
                <w:sz w:val="26"/>
                <w:szCs w:val="26"/>
              </w:rPr>
              <w:t>25/4/2019</w:t>
            </w:r>
          </w:p>
        </w:tc>
        <w:tc>
          <w:tcPr>
            <w:tcW w:w="1134" w:type="dxa"/>
            <w:shd w:val="clear" w:color="auto" w:fill="auto"/>
            <w:vAlign w:val="center"/>
          </w:tcPr>
          <w:p w14:paraId="494B8658" w14:textId="77777777" w:rsidR="00C207C0" w:rsidRPr="001E0CB6" w:rsidRDefault="00C207C0" w:rsidP="004F2141">
            <w:pPr>
              <w:spacing w:before="120" w:after="120"/>
              <w:jc w:val="center"/>
              <w:rPr>
                <w:sz w:val="26"/>
                <w:szCs w:val="26"/>
              </w:rPr>
            </w:pPr>
            <w:r w:rsidRPr="001E0CB6">
              <w:rPr>
                <w:sz w:val="26"/>
                <w:szCs w:val="26"/>
              </w:rPr>
              <w:t>Chính phủ</w:t>
            </w:r>
          </w:p>
        </w:tc>
      </w:tr>
      <w:tr w:rsidR="008C589F" w:rsidRPr="008C589F" w14:paraId="6BF3A23D" w14:textId="77777777" w:rsidTr="008C589F">
        <w:tc>
          <w:tcPr>
            <w:tcW w:w="2269" w:type="dxa"/>
            <w:shd w:val="clear" w:color="auto" w:fill="auto"/>
            <w:vAlign w:val="center"/>
          </w:tcPr>
          <w:p w14:paraId="16D2CD29" w14:textId="77777777" w:rsidR="00C207C0" w:rsidRPr="001E0CB6" w:rsidRDefault="00C207C0" w:rsidP="004F2141">
            <w:pPr>
              <w:spacing w:before="120" w:after="120"/>
              <w:jc w:val="center"/>
              <w:rPr>
                <w:iCs/>
                <w:sz w:val="26"/>
                <w:szCs w:val="26"/>
                <w:shd w:val="clear" w:color="auto" w:fill="FFFFFF"/>
              </w:rPr>
            </w:pPr>
            <w:r w:rsidRPr="001E0CB6">
              <w:rPr>
                <w:iCs/>
                <w:sz w:val="26"/>
                <w:szCs w:val="26"/>
                <w:shd w:val="clear" w:color="auto" w:fill="FFFFFF"/>
              </w:rPr>
              <w:t>Số 114/2016/NĐ-CP</w:t>
            </w:r>
          </w:p>
        </w:tc>
        <w:tc>
          <w:tcPr>
            <w:tcW w:w="3402" w:type="dxa"/>
            <w:shd w:val="clear" w:color="auto" w:fill="auto"/>
            <w:vAlign w:val="center"/>
          </w:tcPr>
          <w:p w14:paraId="30156A8C" w14:textId="77777777" w:rsidR="00C207C0" w:rsidRPr="001E0CB6" w:rsidRDefault="00C207C0" w:rsidP="00C207C0">
            <w:pPr>
              <w:pStyle w:val="Bodytext20"/>
              <w:numPr>
                <w:ilvl w:val="0"/>
                <w:numId w:val="19"/>
              </w:numPr>
              <w:shd w:val="clear" w:color="auto" w:fill="auto"/>
              <w:tabs>
                <w:tab w:val="left" w:pos="176"/>
              </w:tabs>
              <w:spacing w:after="60" w:line="322" w:lineRule="exact"/>
              <w:ind w:left="34"/>
              <w:jc w:val="both"/>
              <w:rPr>
                <w:sz w:val="26"/>
                <w:szCs w:val="26"/>
              </w:rPr>
            </w:pPr>
            <w:r w:rsidRPr="001E0CB6">
              <w:rPr>
                <w:sz w:val="26"/>
                <w:szCs w:val="26"/>
              </w:rPr>
              <w:t>Nghị định số 114/2016/NĐ-CP ngày 8 tháng 7 năm 2016 của Chính phủ quy định lệ phí đăng ký nuôi con nuôi, lệ phí cấp giấy phép hoạt động của tổ chức con nuôi nước ngoài</w:t>
            </w:r>
          </w:p>
        </w:tc>
        <w:tc>
          <w:tcPr>
            <w:tcW w:w="1814" w:type="dxa"/>
            <w:shd w:val="clear" w:color="auto" w:fill="auto"/>
            <w:vAlign w:val="center"/>
          </w:tcPr>
          <w:p w14:paraId="40A54FBB" w14:textId="77777777" w:rsidR="00C207C0" w:rsidRPr="001E0CB6" w:rsidRDefault="00C207C0" w:rsidP="008C589F">
            <w:pPr>
              <w:spacing w:before="120" w:after="120"/>
              <w:jc w:val="both"/>
              <w:rPr>
                <w:sz w:val="26"/>
                <w:szCs w:val="26"/>
              </w:rPr>
            </w:pPr>
            <w:r w:rsidRPr="001E0CB6">
              <w:rPr>
                <w:sz w:val="26"/>
                <w:szCs w:val="26"/>
              </w:rPr>
              <w:t>8/7/2016</w:t>
            </w:r>
          </w:p>
        </w:tc>
        <w:tc>
          <w:tcPr>
            <w:tcW w:w="1417" w:type="dxa"/>
            <w:shd w:val="clear" w:color="auto" w:fill="auto"/>
            <w:vAlign w:val="center"/>
          </w:tcPr>
          <w:p w14:paraId="20F08EBB" w14:textId="77777777" w:rsidR="00C207C0" w:rsidRPr="001E0CB6" w:rsidRDefault="00C207C0" w:rsidP="008C589F">
            <w:pPr>
              <w:spacing w:before="120" w:after="120"/>
              <w:jc w:val="both"/>
              <w:rPr>
                <w:iCs/>
                <w:sz w:val="26"/>
                <w:szCs w:val="26"/>
              </w:rPr>
            </w:pPr>
            <w:r w:rsidRPr="001E0CB6">
              <w:rPr>
                <w:iCs/>
                <w:sz w:val="26"/>
                <w:szCs w:val="26"/>
              </w:rPr>
              <w:t>01/01/2017</w:t>
            </w:r>
          </w:p>
        </w:tc>
        <w:tc>
          <w:tcPr>
            <w:tcW w:w="1134" w:type="dxa"/>
            <w:shd w:val="clear" w:color="auto" w:fill="auto"/>
            <w:vAlign w:val="center"/>
          </w:tcPr>
          <w:p w14:paraId="47A04E96" w14:textId="77777777" w:rsidR="00C207C0" w:rsidRPr="001E0CB6" w:rsidRDefault="00C207C0" w:rsidP="004F2141">
            <w:pPr>
              <w:spacing w:before="120" w:after="120"/>
              <w:jc w:val="center"/>
              <w:rPr>
                <w:sz w:val="26"/>
                <w:szCs w:val="26"/>
              </w:rPr>
            </w:pPr>
            <w:r w:rsidRPr="001E0CB6">
              <w:rPr>
                <w:sz w:val="26"/>
                <w:szCs w:val="26"/>
              </w:rPr>
              <w:t>Chính phủ</w:t>
            </w:r>
          </w:p>
        </w:tc>
      </w:tr>
      <w:tr w:rsidR="0074183A" w:rsidRPr="0074183A" w14:paraId="0EF9A8CF" w14:textId="77777777" w:rsidTr="008C589F">
        <w:tc>
          <w:tcPr>
            <w:tcW w:w="2269" w:type="dxa"/>
            <w:shd w:val="clear" w:color="auto" w:fill="auto"/>
            <w:vAlign w:val="center"/>
          </w:tcPr>
          <w:p w14:paraId="7CA3DE84" w14:textId="77777777" w:rsidR="0074183A" w:rsidRPr="001E0CB6" w:rsidRDefault="0074183A" w:rsidP="004F2141">
            <w:pPr>
              <w:spacing w:before="120" w:after="120"/>
              <w:jc w:val="center"/>
              <w:rPr>
                <w:sz w:val="26"/>
                <w:szCs w:val="26"/>
              </w:rPr>
            </w:pPr>
            <w:r w:rsidRPr="001E0CB6">
              <w:rPr>
                <w:sz w:val="26"/>
                <w:szCs w:val="26"/>
              </w:rPr>
              <w:t>104/2022/NĐ-CP</w:t>
            </w:r>
          </w:p>
        </w:tc>
        <w:tc>
          <w:tcPr>
            <w:tcW w:w="3402" w:type="dxa"/>
            <w:shd w:val="clear" w:color="auto" w:fill="auto"/>
            <w:vAlign w:val="center"/>
          </w:tcPr>
          <w:p w14:paraId="359C5E92" w14:textId="77777777" w:rsidR="0074183A" w:rsidRPr="001E0CB6" w:rsidRDefault="0074183A" w:rsidP="004F2141">
            <w:pPr>
              <w:pStyle w:val="Header"/>
              <w:tabs>
                <w:tab w:val="left" w:pos="176"/>
              </w:tabs>
              <w:ind w:left="34"/>
              <w:jc w:val="both"/>
              <w:rPr>
                <w:sz w:val="26"/>
                <w:szCs w:val="26"/>
              </w:rPr>
            </w:pPr>
            <w:r w:rsidRPr="001E0CB6">
              <w:rPr>
                <w:sz w:val="26"/>
                <w:szCs w:val="26"/>
              </w:rPr>
              <w:t>Nghị định sửa đổi, bổ sung một số điều của các Nghị định liên quan đến việc nộp xuất trình sổ hộ khẩu, sổ tạm trú giấy khi thực hiện thủ tục hành chính, cung cấp dịch vụ công</w:t>
            </w:r>
          </w:p>
        </w:tc>
        <w:tc>
          <w:tcPr>
            <w:tcW w:w="1814" w:type="dxa"/>
            <w:shd w:val="clear" w:color="auto" w:fill="auto"/>
            <w:vAlign w:val="center"/>
          </w:tcPr>
          <w:p w14:paraId="4AE4E12D" w14:textId="77777777" w:rsidR="0074183A" w:rsidRPr="001E0CB6" w:rsidRDefault="0074183A" w:rsidP="008C589F">
            <w:pPr>
              <w:spacing w:before="120" w:after="120"/>
              <w:jc w:val="both"/>
              <w:rPr>
                <w:sz w:val="26"/>
                <w:szCs w:val="26"/>
              </w:rPr>
            </w:pPr>
            <w:r w:rsidRPr="001E0CB6">
              <w:rPr>
                <w:sz w:val="26"/>
                <w:szCs w:val="26"/>
              </w:rPr>
              <w:t>21/12/2022</w:t>
            </w:r>
          </w:p>
        </w:tc>
        <w:tc>
          <w:tcPr>
            <w:tcW w:w="1417" w:type="dxa"/>
            <w:shd w:val="clear" w:color="auto" w:fill="auto"/>
            <w:vAlign w:val="center"/>
          </w:tcPr>
          <w:p w14:paraId="499F68E4" w14:textId="77777777" w:rsidR="0074183A" w:rsidRPr="001E0CB6" w:rsidRDefault="0074183A" w:rsidP="008C589F">
            <w:pPr>
              <w:spacing w:before="120" w:after="120"/>
              <w:jc w:val="both"/>
              <w:rPr>
                <w:iCs/>
                <w:sz w:val="26"/>
                <w:szCs w:val="26"/>
              </w:rPr>
            </w:pPr>
            <w:r w:rsidRPr="001E0CB6">
              <w:rPr>
                <w:sz w:val="26"/>
                <w:szCs w:val="26"/>
              </w:rPr>
              <w:t>01/01/2023</w:t>
            </w:r>
          </w:p>
        </w:tc>
        <w:tc>
          <w:tcPr>
            <w:tcW w:w="1134" w:type="dxa"/>
            <w:shd w:val="clear" w:color="auto" w:fill="auto"/>
            <w:vAlign w:val="center"/>
          </w:tcPr>
          <w:p w14:paraId="0387E21A" w14:textId="77777777" w:rsidR="0074183A" w:rsidRPr="001E0CB6" w:rsidRDefault="0074183A" w:rsidP="004F2141">
            <w:pPr>
              <w:spacing w:before="120" w:after="120"/>
              <w:jc w:val="center"/>
              <w:rPr>
                <w:sz w:val="26"/>
                <w:szCs w:val="26"/>
              </w:rPr>
            </w:pPr>
            <w:r w:rsidRPr="001E0CB6">
              <w:rPr>
                <w:sz w:val="26"/>
                <w:szCs w:val="26"/>
              </w:rPr>
              <w:t>Chính phủ</w:t>
            </w:r>
          </w:p>
        </w:tc>
      </w:tr>
      <w:tr w:rsidR="008C589F" w:rsidRPr="008C589F" w14:paraId="203FFAD4" w14:textId="77777777" w:rsidTr="008C589F">
        <w:tc>
          <w:tcPr>
            <w:tcW w:w="2269" w:type="dxa"/>
            <w:shd w:val="clear" w:color="auto" w:fill="auto"/>
            <w:vAlign w:val="center"/>
          </w:tcPr>
          <w:p w14:paraId="1ACDCADE" w14:textId="77777777" w:rsidR="00C207C0" w:rsidRPr="001E0CB6" w:rsidRDefault="00C207C0" w:rsidP="004F2141">
            <w:pPr>
              <w:spacing w:before="120" w:after="120"/>
              <w:jc w:val="center"/>
              <w:rPr>
                <w:sz w:val="26"/>
                <w:szCs w:val="26"/>
                <w:shd w:val="clear" w:color="auto" w:fill="FFFFFF"/>
              </w:rPr>
            </w:pPr>
            <w:r w:rsidRPr="001E0CB6">
              <w:rPr>
                <w:sz w:val="26"/>
                <w:szCs w:val="26"/>
              </w:rPr>
              <w:t>Số 10/2020/TT-BTP</w:t>
            </w:r>
          </w:p>
        </w:tc>
        <w:tc>
          <w:tcPr>
            <w:tcW w:w="3402" w:type="dxa"/>
            <w:shd w:val="clear" w:color="auto" w:fill="auto"/>
            <w:vAlign w:val="center"/>
          </w:tcPr>
          <w:p w14:paraId="63EC6CEE" w14:textId="77777777" w:rsidR="00C207C0" w:rsidRPr="001E0CB6" w:rsidRDefault="00C207C0" w:rsidP="004F2141">
            <w:pPr>
              <w:pStyle w:val="Header"/>
              <w:tabs>
                <w:tab w:val="left" w:pos="176"/>
              </w:tabs>
              <w:ind w:left="34"/>
              <w:jc w:val="both"/>
              <w:rPr>
                <w:sz w:val="26"/>
                <w:szCs w:val="26"/>
              </w:rPr>
            </w:pPr>
            <w:r w:rsidRPr="001E0CB6">
              <w:rPr>
                <w:sz w:val="26"/>
                <w:szCs w:val="26"/>
              </w:rPr>
              <w:t>- Thông tư số 10/2020/TT-BTP ngày 28 tháng 12 năm 2020 của Bộ trưởng Bộ Tư pháp về việc ban hành, hướng dẫn việc ghi chép, sử dụng, quản lý và lưu trữ sổ, mẫu giấy tờ, hồ sơ nuôi con nuôi.</w:t>
            </w:r>
          </w:p>
        </w:tc>
        <w:tc>
          <w:tcPr>
            <w:tcW w:w="1814" w:type="dxa"/>
            <w:shd w:val="clear" w:color="auto" w:fill="auto"/>
            <w:vAlign w:val="center"/>
          </w:tcPr>
          <w:p w14:paraId="001BCED7" w14:textId="77777777" w:rsidR="00C207C0" w:rsidRPr="001E0CB6" w:rsidRDefault="00C207C0" w:rsidP="008C589F">
            <w:pPr>
              <w:spacing w:before="120" w:after="120"/>
              <w:jc w:val="both"/>
              <w:rPr>
                <w:sz w:val="26"/>
                <w:szCs w:val="26"/>
              </w:rPr>
            </w:pPr>
            <w:r w:rsidRPr="001E0CB6">
              <w:rPr>
                <w:sz w:val="26"/>
                <w:szCs w:val="26"/>
              </w:rPr>
              <w:t>28/12/2020</w:t>
            </w:r>
          </w:p>
        </w:tc>
        <w:tc>
          <w:tcPr>
            <w:tcW w:w="1417" w:type="dxa"/>
            <w:shd w:val="clear" w:color="auto" w:fill="auto"/>
            <w:vAlign w:val="center"/>
          </w:tcPr>
          <w:p w14:paraId="45DAC28E" w14:textId="77777777" w:rsidR="00C207C0" w:rsidRPr="001E0CB6" w:rsidRDefault="00C207C0" w:rsidP="008C589F">
            <w:pPr>
              <w:spacing w:before="120" w:after="120"/>
              <w:jc w:val="both"/>
              <w:rPr>
                <w:iCs/>
                <w:sz w:val="26"/>
                <w:szCs w:val="26"/>
              </w:rPr>
            </w:pPr>
            <w:r w:rsidRPr="001E0CB6">
              <w:rPr>
                <w:iCs/>
                <w:sz w:val="26"/>
                <w:szCs w:val="26"/>
              </w:rPr>
              <w:t>26/02/2021</w:t>
            </w:r>
          </w:p>
        </w:tc>
        <w:tc>
          <w:tcPr>
            <w:tcW w:w="1134" w:type="dxa"/>
            <w:shd w:val="clear" w:color="auto" w:fill="auto"/>
            <w:vAlign w:val="center"/>
          </w:tcPr>
          <w:p w14:paraId="7466A11E" w14:textId="77777777" w:rsidR="00C207C0" w:rsidRPr="001E0CB6" w:rsidRDefault="00C207C0" w:rsidP="004F2141">
            <w:pPr>
              <w:spacing w:before="120" w:after="120"/>
              <w:jc w:val="center"/>
              <w:rPr>
                <w:sz w:val="26"/>
                <w:szCs w:val="26"/>
              </w:rPr>
            </w:pPr>
            <w:r w:rsidRPr="001E0CB6">
              <w:rPr>
                <w:sz w:val="26"/>
                <w:szCs w:val="26"/>
              </w:rPr>
              <w:t>Bộ trưởng Bộ Tư pháp</w:t>
            </w:r>
          </w:p>
        </w:tc>
      </w:tr>
      <w:tr w:rsidR="008C589F" w:rsidRPr="008C589F" w14:paraId="64D589F8" w14:textId="77777777" w:rsidTr="008C589F">
        <w:tc>
          <w:tcPr>
            <w:tcW w:w="2269" w:type="dxa"/>
            <w:shd w:val="clear" w:color="auto" w:fill="auto"/>
            <w:vAlign w:val="center"/>
          </w:tcPr>
          <w:p w14:paraId="51866577" w14:textId="77777777" w:rsidR="00C207C0" w:rsidRPr="001E0CB6" w:rsidRDefault="00C207C0" w:rsidP="004F2141">
            <w:pPr>
              <w:spacing w:before="120" w:after="120"/>
              <w:jc w:val="center"/>
              <w:rPr>
                <w:sz w:val="26"/>
                <w:szCs w:val="26"/>
                <w:shd w:val="clear" w:color="auto" w:fill="FFFFFF"/>
              </w:rPr>
            </w:pPr>
            <w:r w:rsidRPr="001E0CB6">
              <w:rPr>
                <w:iCs/>
                <w:sz w:val="26"/>
                <w:szCs w:val="26"/>
              </w:rPr>
              <w:t>Số 267/2016/TT-BTC</w:t>
            </w:r>
          </w:p>
        </w:tc>
        <w:tc>
          <w:tcPr>
            <w:tcW w:w="3402" w:type="dxa"/>
            <w:shd w:val="clear" w:color="auto" w:fill="auto"/>
            <w:vAlign w:val="center"/>
          </w:tcPr>
          <w:p w14:paraId="2BEF66E4" w14:textId="77777777" w:rsidR="00C207C0" w:rsidRPr="001E0CB6" w:rsidRDefault="00C207C0" w:rsidP="004F2141">
            <w:pPr>
              <w:spacing w:before="120" w:after="120"/>
              <w:jc w:val="both"/>
              <w:rPr>
                <w:iCs/>
                <w:sz w:val="26"/>
                <w:szCs w:val="26"/>
              </w:rPr>
            </w:pPr>
            <w:r w:rsidRPr="001E0CB6">
              <w:rPr>
                <w:iCs/>
                <w:sz w:val="26"/>
                <w:szCs w:val="26"/>
              </w:rPr>
              <w:t xml:space="preserve">- Thông tư số 267/2016/TT-BTC ngày 14 tháng 11 năm 2016 của Bộ trưởng Bộ Tài chính hướng dẫn lập dự toán, quản lý, sử dụng và quyết toán kinh phí ngân sách nhà nước </w:t>
            </w:r>
            <w:r w:rsidRPr="001E0CB6">
              <w:rPr>
                <w:iCs/>
                <w:sz w:val="26"/>
                <w:szCs w:val="26"/>
              </w:rPr>
              <w:lastRenderedPageBreak/>
              <w:t>bảo đảm cho công tác nuôi con nuôi và cấp, gia hạn, sửa đổi giấy phép hoạt động của tổ chức con nuôi nước ngoài tại Việt Nam</w:t>
            </w:r>
          </w:p>
        </w:tc>
        <w:tc>
          <w:tcPr>
            <w:tcW w:w="1814" w:type="dxa"/>
            <w:shd w:val="clear" w:color="auto" w:fill="auto"/>
            <w:vAlign w:val="center"/>
          </w:tcPr>
          <w:p w14:paraId="1A4AF872" w14:textId="77777777" w:rsidR="00C207C0" w:rsidRPr="001E0CB6" w:rsidRDefault="00C207C0" w:rsidP="004F2141">
            <w:pPr>
              <w:spacing w:before="120" w:after="120"/>
              <w:jc w:val="center"/>
              <w:rPr>
                <w:sz w:val="26"/>
                <w:szCs w:val="26"/>
              </w:rPr>
            </w:pPr>
            <w:r w:rsidRPr="001E0CB6">
              <w:rPr>
                <w:sz w:val="26"/>
                <w:szCs w:val="26"/>
              </w:rPr>
              <w:lastRenderedPageBreak/>
              <w:t>14/11/2016</w:t>
            </w:r>
          </w:p>
        </w:tc>
        <w:tc>
          <w:tcPr>
            <w:tcW w:w="1417" w:type="dxa"/>
            <w:shd w:val="clear" w:color="auto" w:fill="auto"/>
            <w:vAlign w:val="center"/>
          </w:tcPr>
          <w:p w14:paraId="4929E90F" w14:textId="77777777" w:rsidR="00C207C0" w:rsidRPr="001E0CB6" w:rsidRDefault="00C207C0" w:rsidP="004F2141">
            <w:pPr>
              <w:spacing w:before="120" w:after="120"/>
              <w:rPr>
                <w:iCs/>
                <w:sz w:val="26"/>
                <w:szCs w:val="26"/>
              </w:rPr>
            </w:pPr>
            <w:r w:rsidRPr="001E0CB6">
              <w:rPr>
                <w:iCs/>
                <w:sz w:val="26"/>
                <w:szCs w:val="26"/>
              </w:rPr>
              <w:t>01/01/2017</w:t>
            </w:r>
          </w:p>
        </w:tc>
        <w:tc>
          <w:tcPr>
            <w:tcW w:w="1134" w:type="dxa"/>
            <w:shd w:val="clear" w:color="auto" w:fill="auto"/>
            <w:vAlign w:val="center"/>
          </w:tcPr>
          <w:p w14:paraId="67DEAE67" w14:textId="77777777" w:rsidR="00C207C0" w:rsidRPr="001E0CB6" w:rsidRDefault="00C207C0" w:rsidP="004F2141">
            <w:pPr>
              <w:spacing w:before="120" w:after="120"/>
              <w:jc w:val="center"/>
              <w:rPr>
                <w:sz w:val="26"/>
                <w:szCs w:val="26"/>
              </w:rPr>
            </w:pPr>
            <w:r w:rsidRPr="001E0CB6">
              <w:rPr>
                <w:iCs/>
                <w:sz w:val="26"/>
                <w:szCs w:val="26"/>
              </w:rPr>
              <w:t>Bộ trưởng Bộ Tài chính</w:t>
            </w:r>
          </w:p>
        </w:tc>
      </w:tr>
      <w:tr w:rsidR="008C589F" w:rsidRPr="008C589F" w14:paraId="603CB58A" w14:textId="77777777" w:rsidTr="008C589F">
        <w:tc>
          <w:tcPr>
            <w:tcW w:w="2269" w:type="dxa"/>
            <w:shd w:val="clear" w:color="auto" w:fill="auto"/>
            <w:vAlign w:val="center"/>
          </w:tcPr>
          <w:p w14:paraId="6F1AE627" w14:textId="77777777" w:rsidR="00C207C0" w:rsidRPr="001E0CB6" w:rsidRDefault="00C207C0" w:rsidP="004F2141">
            <w:pPr>
              <w:spacing w:before="120" w:after="120"/>
              <w:jc w:val="center"/>
              <w:rPr>
                <w:sz w:val="26"/>
                <w:szCs w:val="26"/>
                <w:shd w:val="clear" w:color="auto" w:fill="FFFFFF"/>
              </w:rPr>
            </w:pPr>
            <w:r w:rsidRPr="001E0CB6">
              <w:rPr>
                <w:sz w:val="26"/>
                <w:szCs w:val="26"/>
              </w:rPr>
              <w:lastRenderedPageBreak/>
              <w:t>Số 07/2023/TT-BTP</w:t>
            </w:r>
          </w:p>
        </w:tc>
        <w:tc>
          <w:tcPr>
            <w:tcW w:w="3402" w:type="dxa"/>
            <w:shd w:val="clear" w:color="auto" w:fill="auto"/>
            <w:vAlign w:val="center"/>
          </w:tcPr>
          <w:p w14:paraId="75FC580E" w14:textId="77777777" w:rsidR="00C207C0" w:rsidRPr="001E0CB6" w:rsidRDefault="00C207C0" w:rsidP="004F2141">
            <w:pPr>
              <w:spacing w:before="120" w:after="120"/>
              <w:jc w:val="both"/>
              <w:rPr>
                <w:sz w:val="26"/>
                <w:szCs w:val="26"/>
              </w:rPr>
            </w:pPr>
            <w:r w:rsidRPr="001E0CB6">
              <w:rPr>
                <w:sz w:val="26"/>
                <w:szCs w:val="26"/>
              </w:rPr>
              <w:t>- Thông tư số 07/2023/TT-BTP ngày 29 tháng 9 năm 2023 của Bộ trưởng Bộ Tư pháp sửa đổi, bổ sung một số điều của Thông tư số 10/2020/TT-BTP ngày 28 tháng 12 năm 2020 của Bộ trưởng Bộ Tư pháp về việc ban hành, hướng dân việc ghi chép, sử dụng, quản lý và lưu trữ sổ, mâu giấy tờ, hồ sơ nuôi con nuôi.</w:t>
            </w:r>
          </w:p>
        </w:tc>
        <w:tc>
          <w:tcPr>
            <w:tcW w:w="1814" w:type="dxa"/>
            <w:shd w:val="clear" w:color="auto" w:fill="auto"/>
            <w:vAlign w:val="center"/>
          </w:tcPr>
          <w:p w14:paraId="6CCB14E2" w14:textId="77777777" w:rsidR="00C207C0" w:rsidRPr="001E0CB6" w:rsidRDefault="00C207C0" w:rsidP="004F2141">
            <w:pPr>
              <w:spacing w:before="120" w:after="120"/>
              <w:jc w:val="center"/>
              <w:rPr>
                <w:sz w:val="26"/>
                <w:szCs w:val="26"/>
              </w:rPr>
            </w:pPr>
            <w:r w:rsidRPr="001E0CB6">
              <w:rPr>
                <w:sz w:val="26"/>
                <w:szCs w:val="26"/>
              </w:rPr>
              <w:t>29/9/2023</w:t>
            </w:r>
          </w:p>
        </w:tc>
        <w:tc>
          <w:tcPr>
            <w:tcW w:w="1417" w:type="dxa"/>
            <w:shd w:val="clear" w:color="auto" w:fill="auto"/>
            <w:vAlign w:val="center"/>
          </w:tcPr>
          <w:p w14:paraId="45ED0F6C" w14:textId="77777777" w:rsidR="00C207C0" w:rsidRPr="001E0CB6" w:rsidRDefault="00C207C0" w:rsidP="004F2141">
            <w:pPr>
              <w:spacing w:before="120" w:after="120"/>
              <w:rPr>
                <w:sz w:val="26"/>
                <w:szCs w:val="26"/>
              </w:rPr>
            </w:pPr>
            <w:r w:rsidRPr="001E0CB6">
              <w:rPr>
                <w:sz w:val="26"/>
                <w:szCs w:val="26"/>
              </w:rPr>
              <w:t>30/11/2023</w:t>
            </w:r>
          </w:p>
        </w:tc>
        <w:tc>
          <w:tcPr>
            <w:tcW w:w="1134" w:type="dxa"/>
            <w:shd w:val="clear" w:color="auto" w:fill="auto"/>
            <w:vAlign w:val="center"/>
          </w:tcPr>
          <w:p w14:paraId="32757CAD" w14:textId="77777777" w:rsidR="00C207C0" w:rsidRPr="001E0CB6" w:rsidRDefault="00C207C0" w:rsidP="004F2141">
            <w:pPr>
              <w:spacing w:before="120" w:after="120"/>
              <w:jc w:val="center"/>
              <w:rPr>
                <w:sz w:val="26"/>
                <w:szCs w:val="26"/>
              </w:rPr>
            </w:pPr>
            <w:r w:rsidRPr="001E0CB6">
              <w:rPr>
                <w:iCs/>
                <w:sz w:val="26"/>
                <w:szCs w:val="26"/>
              </w:rPr>
              <w:t>Bộ trưởng Bộ Tư pháp</w:t>
            </w:r>
          </w:p>
        </w:tc>
      </w:tr>
      <w:tr w:rsidR="008C589F" w:rsidRPr="008C589F" w14:paraId="02CFF47A" w14:textId="77777777" w:rsidTr="008C589F">
        <w:tc>
          <w:tcPr>
            <w:tcW w:w="5671" w:type="dxa"/>
            <w:gridSpan w:val="2"/>
            <w:shd w:val="clear" w:color="auto" w:fill="auto"/>
            <w:vAlign w:val="center"/>
          </w:tcPr>
          <w:p w14:paraId="140D4DEC" w14:textId="77777777" w:rsidR="00C207C0" w:rsidRPr="008C589F" w:rsidRDefault="00C207C0" w:rsidP="004F2141">
            <w:pPr>
              <w:spacing w:before="120" w:after="120"/>
              <w:jc w:val="both"/>
              <w:rPr>
                <w:sz w:val="26"/>
                <w:szCs w:val="26"/>
                <w:bdr w:val="none" w:sz="0" w:space="0" w:color="auto" w:frame="1"/>
                <w:lang w:val="vi-VN"/>
              </w:rPr>
            </w:pPr>
            <w:r w:rsidRPr="008C589F">
              <w:rPr>
                <w:b/>
                <w:bCs/>
                <w:sz w:val="26"/>
                <w:szCs w:val="26"/>
              </w:rPr>
              <w:t>8. Yêu cầu, điều kiện thực hiện TTHC:</w:t>
            </w:r>
          </w:p>
        </w:tc>
        <w:tc>
          <w:tcPr>
            <w:tcW w:w="4365" w:type="dxa"/>
            <w:gridSpan w:val="3"/>
            <w:shd w:val="clear" w:color="auto" w:fill="auto"/>
            <w:vAlign w:val="center"/>
          </w:tcPr>
          <w:p w14:paraId="5D730198" w14:textId="77777777" w:rsidR="00C207C0" w:rsidRPr="008C589F" w:rsidRDefault="00C207C0" w:rsidP="008C589F">
            <w:pPr>
              <w:pStyle w:val="Bodytext30"/>
              <w:shd w:val="clear" w:color="auto" w:fill="auto"/>
              <w:spacing w:before="60" w:after="60" w:line="240" w:lineRule="auto"/>
              <w:jc w:val="both"/>
            </w:pPr>
            <w:r w:rsidRPr="008C589F">
              <w:t>Người nhận con nuôi phải có đủ điều kiện sau:</w:t>
            </w:r>
          </w:p>
          <w:p w14:paraId="2010FA2A" w14:textId="77777777" w:rsidR="00C207C0" w:rsidRPr="008C589F" w:rsidRDefault="00C207C0" w:rsidP="008C589F">
            <w:pPr>
              <w:pStyle w:val="Bodytext20"/>
              <w:numPr>
                <w:ilvl w:val="0"/>
                <w:numId w:val="26"/>
              </w:numPr>
              <w:shd w:val="clear" w:color="auto" w:fill="auto"/>
              <w:tabs>
                <w:tab w:val="left" w:pos="175"/>
              </w:tabs>
              <w:spacing w:before="60" w:after="60" w:line="240" w:lineRule="auto"/>
              <w:jc w:val="both"/>
              <w:rPr>
                <w:sz w:val="26"/>
                <w:szCs w:val="26"/>
              </w:rPr>
            </w:pPr>
            <w:r w:rsidRPr="008C589F">
              <w:rPr>
                <w:sz w:val="26"/>
                <w:szCs w:val="26"/>
              </w:rPr>
              <w:t>Có năng lực hành vi dân sự đầy đủ;</w:t>
            </w:r>
          </w:p>
          <w:p w14:paraId="4659DDD9" w14:textId="77777777" w:rsidR="00C207C0" w:rsidRPr="008C589F" w:rsidRDefault="00C207C0" w:rsidP="008C589F">
            <w:pPr>
              <w:pStyle w:val="Bodytext20"/>
              <w:numPr>
                <w:ilvl w:val="0"/>
                <w:numId w:val="26"/>
              </w:numPr>
              <w:shd w:val="clear" w:color="auto" w:fill="auto"/>
              <w:tabs>
                <w:tab w:val="left" w:pos="175"/>
              </w:tabs>
              <w:spacing w:before="60" w:after="60" w:line="240" w:lineRule="auto"/>
              <w:jc w:val="both"/>
              <w:rPr>
                <w:sz w:val="26"/>
                <w:szCs w:val="26"/>
              </w:rPr>
            </w:pPr>
            <w:r w:rsidRPr="008C589F">
              <w:rPr>
                <w:sz w:val="26"/>
                <w:szCs w:val="26"/>
              </w:rPr>
              <w:t>Hơn con nuôi từ 20 tuổi trở lên - không áp dụng đối với trường hợp cha dượng nhận con riêng của vợ, mẹ kế nhận con riêng của chồng làm con nuôi hoặc cô, cậu, dì, chú bác ruột nhận cháu làm con nuôi;</w:t>
            </w:r>
          </w:p>
          <w:p w14:paraId="00A09757" w14:textId="77777777" w:rsidR="00C207C0" w:rsidRPr="008C589F" w:rsidRDefault="00C207C0" w:rsidP="008C589F">
            <w:pPr>
              <w:pStyle w:val="Bodytext20"/>
              <w:numPr>
                <w:ilvl w:val="0"/>
                <w:numId w:val="26"/>
              </w:numPr>
              <w:shd w:val="clear" w:color="auto" w:fill="auto"/>
              <w:tabs>
                <w:tab w:val="left" w:pos="175"/>
              </w:tabs>
              <w:spacing w:before="60" w:after="60" w:line="240" w:lineRule="auto"/>
              <w:jc w:val="both"/>
              <w:rPr>
                <w:sz w:val="26"/>
                <w:szCs w:val="26"/>
              </w:rPr>
            </w:pPr>
            <w:r w:rsidRPr="008C589F">
              <w:rPr>
                <w:sz w:val="26"/>
                <w:szCs w:val="26"/>
              </w:rPr>
              <w:t>Có điều kiện về sức khỏe, kinh tế, chỗ ở bảo đảm việc chăm sóc, nuôi dưỡng, giáo dục con nuôi - không áp dụng đối với trường hợp cha dượng nhận con riêng của vợ, mẹ kế nhận con riêng của chồng làm con nuôi hoặc cô, cậu,dì, chú bác ruột nhận cháu làm con nuôi;</w:t>
            </w:r>
          </w:p>
          <w:p w14:paraId="2BDA9F5A" w14:textId="77777777" w:rsidR="00C207C0" w:rsidRPr="008C589F" w:rsidRDefault="00C207C0" w:rsidP="008C589F">
            <w:pPr>
              <w:pStyle w:val="Bodytext20"/>
              <w:numPr>
                <w:ilvl w:val="0"/>
                <w:numId w:val="26"/>
              </w:numPr>
              <w:shd w:val="clear" w:color="auto" w:fill="auto"/>
              <w:tabs>
                <w:tab w:val="left" w:pos="175"/>
              </w:tabs>
              <w:spacing w:before="60" w:after="60" w:line="240" w:lineRule="auto"/>
              <w:jc w:val="both"/>
              <w:rPr>
                <w:sz w:val="26"/>
                <w:szCs w:val="26"/>
              </w:rPr>
            </w:pPr>
            <w:r w:rsidRPr="008C589F">
              <w:rPr>
                <w:sz w:val="26"/>
                <w:szCs w:val="26"/>
              </w:rPr>
              <w:t>Có tư cách đạo đức tốt.</w:t>
            </w:r>
          </w:p>
          <w:p w14:paraId="7D2002C1" w14:textId="77777777" w:rsidR="00C207C0" w:rsidRPr="008C589F" w:rsidRDefault="00C207C0" w:rsidP="008C589F">
            <w:pPr>
              <w:pStyle w:val="Bodytext30"/>
              <w:shd w:val="clear" w:color="auto" w:fill="auto"/>
              <w:tabs>
                <w:tab w:val="left" w:pos="175"/>
              </w:tabs>
              <w:spacing w:before="60" w:after="60" w:line="240" w:lineRule="auto"/>
              <w:jc w:val="both"/>
            </w:pPr>
            <w:r w:rsidRPr="008C589F">
              <w:t>C ác trường hợp không được nhận con nuôi</w:t>
            </w:r>
          </w:p>
          <w:p w14:paraId="5016A142" w14:textId="77777777" w:rsidR="00C207C0" w:rsidRPr="008C589F" w:rsidRDefault="00C207C0" w:rsidP="008C589F">
            <w:pPr>
              <w:pStyle w:val="Bodytext20"/>
              <w:numPr>
                <w:ilvl w:val="0"/>
                <w:numId w:val="26"/>
              </w:numPr>
              <w:shd w:val="clear" w:color="auto" w:fill="auto"/>
              <w:tabs>
                <w:tab w:val="left" w:pos="175"/>
              </w:tabs>
              <w:spacing w:before="60" w:after="60" w:line="240" w:lineRule="auto"/>
              <w:jc w:val="both"/>
              <w:rPr>
                <w:sz w:val="26"/>
                <w:szCs w:val="26"/>
              </w:rPr>
            </w:pPr>
            <w:r w:rsidRPr="008C589F">
              <w:rPr>
                <w:sz w:val="26"/>
                <w:szCs w:val="26"/>
              </w:rPr>
              <w:t>Đang bị hạn chế một số quyền của cha, mẹ đối với con chưa thành niên;</w:t>
            </w:r>
          </w:p>
          <w:p w14:paraId="0F353BDE" w14:textId="77777777" w:rsidR="00C207C0" w:rsidRPr="008C589F" w:rsidRDefault="00C207C0" w:rsidP="008C589F">
            <w:pPr>
              <w:pStyle w:val="Bodytext20"/>
              <w:numPr>
                <w:ilvl w:val="0"/>
                <w:numId w:val="26"/>
              </w:numPr>
              <w:shd w:val="clear" w:color="auto" w:fill="auto"/>
              <w:tabs>
                <w:tab w:val="left" w:pos="175"/>
              </w:tabs>
              <w:spacing w:before="60" w:after="60" w:line="240" w:lineRule="auto"/>
              <w:jc w:val="both"/>
              <w:rPr>
                <w:sz w:val="26"/>
                <w:szCs w:val="26"/>
              </w:rPr>
            </w:pPr>
            <w:r w:rsidRPr="008C589F">
              <w:rPr>
                <w:sz w:val="26"/>
                <w:szCs w:val="26"/>
              </w:rPr>
              <w:t>Đang chấp hành quyết định xử lý hành chính tại cơ sở giáo dục, cơ sở chữa bệnh;</w:t>
            </w:r>
          </w:p>
          <w:p w14:paraId="084673CA" w14:textId="77777777" w:rsidR="00C207C0" w:rsidRPr="008C589F" w:rsidRDefault="00C207C0" w:rsidP="008C589F">
            <w:pPr>
              <w:pStyle w:val="Bodytext20"/>
              <w:numPr>
                <w:ilvl w:val="0"/>
                <w:numId w:val="26"/>
              </w:numPr>
              <w:shd w:val="clear" w:color="auto" w:fill="auto"/>
              <w:tabs>
                <w:tab w:val="left" w:pos="175"/>
              </w:tabs>
              <w:spacing w:before="60" w:after="60" w:line="240" w:lineRule="auto"/>
              <w:jc w:val="both"/>
              <w:rPr>
                <w:sz w:val="26"/>
                <w:szCs w:val="26"/>
              </w:rPr>
            </w:pPr>
            <w:r w:rsidRPr="008C589F">
              <w:rPr>
                <w:sz w:val="26"/>
                <w:szCs w:val="26"/>
              </w:rPr>
              <w:lastRenderedPageBreak/>
              <w:t>Đang chấp hành hình phạt tù;</w:t>
            </w:r>
          </w:p>
          <w:p w14:paraId="11D4D272" w14:textId="77777777" w:rsidR="00C207C0" w:rsidRPr="008C589F" w:rsidRDefault="00C207C0" w:rsidP="008C589F">
            <w:pPr>
              <w:pStyle w:val="Bodytext20"/>
              <w:numPr>
                <w:ilvl w:val="0"/>
                <w:numId w:val="26"/>
              </w:numPr>
              <w:shd w:val="clear" w:color="auto" w:fill="auto"/>
              <w:tabs>
                <w:tab w:val="left" w:pos="175"/>
              </w:tabs>
              <w:spacing w:before="60" w:after="60" w:line="240" w:lineRule="auto"/>
              <w:jc w:val="both"/>
              <w:rPr>
                <w:sz w:val="26"/>
                <w:szCs w:val="26"/>
              </w:rPr>
            </w:pPr>
            <w:r w:rsidRPr="008C589F">
              <w:rPr>
                <w:sz w:val="26"/>
                <w:szCs w:val="26"/>
              </w:rPr>
              <w:t>Chưa được xóa án tích về một trong các tội cố ý xâm phạm tính mạng, sức khoẻ, nhân phẩm, danh dự của người khác; ngược đãi hoặc hành hạ ông bà, cha mẹ, vợ chồng, con, cháu, người có công nuôi dưỡng mình; dụ dỗ, ép buộc hoặc chứa chấp người chưa thành niên vi phạm pháp luật; mua bán, đánh tráo, chiếm đoạt trẻ em.</w:t>
            </w:r>
          </w:p>
          <w:p w14:paraId="2C9A0C86" w14:textId="77777777" w:rsidR="00C207C0" w:rsidRPr="008C589F" w:rsidRDefault="00C207C0" w:rsidP="008C589F">
            <w:pPr>
              <w:pStyle w:val="Bodytext30"/>
              <w:shd w:val="clear" w:color="auto" w:fill="auto"/>
              <w:spacing w:before="60" w:after="60" w:line="240" w:lineRule="auto"/>
              <w:jc w:val="both"/>
            </w:pPr>
            <w:r w:rsidRPr="008C589F">
              <w:t>Trẻ em được nhận làm con nuôi phải có đủ các điều kiện sau:</w:t>
            </w:r>
          </w:p>
          <w:p w14:paraId="2CDF317F" w14:textId="77777777" w:rsidR="00C207C0" w:rsidRPr="008C589F" w:rsidRDefault="00C207C0" w:rsidP="008C589F">
            <w:pPr>
              <w:pStyle w:val="Bodytext20"/>
              <w:shd w:val="clear" w:color="auto" w:fill="auto"/>
              <w:spacing w:before="60" w:after="60" w:line="240" w:lineRule="auto"/>
              <w:jc w:val="both"/>
              <w:rPr>
                <w:sz w:val="26"/>
                <w:szCs w:val="26"/>
              </w:rPr>
            </w:pPr>
            <w:r w:rsidRPr="008C589F">
              <w:rPr>
                <w:sz w:val="26"/>
                <w:szCs w:val="26"/>
              </w:rPr>
              <w:t>+ Là trẻ em dưới 16 tuổi; nếu trẻ em thuộc trường hợp được cha dượng, mẹ kế, cô, cậu, dì, chú, bác ruột nhận làm con nuôi thì đến dưới 18 tuổi;</w:t>
            </w:r>
          </w:p>
          <w:p w14:paraId="097A8D30" w14:textId="77777777" w:rsidR="00C207C0" w:rsidRPr="008C589F" w:rsidRDefault="00C207C0" w:rsidP="008C589F">
            <w:pPr>
              <w:pStyle w:val="Bodytext20"/>
              <w:shd w:val="clear" w:color="auto" w:fill="auto"/>
              <w:spacing w:before="60" w:after="60" w:line="240" w:lineRule="auto"/>
              <w:jc w:val="both"/>
              <w:rPr>
                <w:sz w:val="26"/>
                <w:szCs w:val="26"/>
              </w:rPr>
            </w:pPr>
            <w:r w:rsidRPr="008C589F">
              <w:rPr>
                <w:sz w:val="26"/>
                <w:szCs w:val="26"/>
              </w:rPr>
              <w:t>+) Trẻ em bị bỏ rơi, trẻ em mồ côi cả cha và mẹ, trẻ em không nơi nương tựa;</w:t>
            </w:r>
          </w:p>
          <w:p w14:paraId="3D8718D2" w14:textId="77777777" w:rsidR="00C207C0" w:rsidRPr="008C589F" w:rsidRDefault="00C207C0" w:rsidP="008C589F">
            <w:pPr>
              <w:spacing w:before="120" w:after="120"/>
              <w:jc w:val="both"/>
              <w:rPr>
                <w:sz w:val="26"/>
                <w:szCs w:val="26"/>
                <w:bdr w:val="none" w:sz="0" w:space="0" w:color="auto" w:frame="1"/>
                <w:lang w:eastAsia="vi-VN"/>
              </w:rPr>
            </w:pPr>
            <w:r w:rsidRPr="008C589F">
              <w:rPr>
                <w:sz w:val="26"/>
                <w:szCs w:val="26"/>
              </w:rPr>
              <w:t>+) Một người chỉ được làm con của một người độc thân hoặc của cả hai người là vợ chồng.</w:t>
            </w:r>
          </w:p>
        </w:tc>
      </w:tr>
      <w:tr w:rsidR="008C589F" w:rsidRPr="008C589F" w14:paraId="58C85362" w14:textId="77777777" w:rsidTr="008C589F">
        <w:trPr>
          <w:trHeight w:val="358"/>
        </w:trPr>
        <w:tc>
          <w:tcPr>
            <w:tcW w:w="10036" w:type="dxa"/>
            <w:gridSpan w:val="5"/>
            <w:shd w:val="clear" w:color="auto" w:fill="auto"/>
            <w:vAlign w:val="center"/>
          </w:tcPr>
          <w:p w14:paraId="7EE2AB08" w14:textId="77777777" w:rsidR="00C207C0" w:rsidRPr="008C589F" w:rsidRDefault="00C207C0" w:rsidP="008C589F">
            <w:pPr>
              <w:spacing w:before="120" w:after="120"/>
              <w:jc w:val="both"/>
              <w:rPr>
                <w:sz w:val="26"/>
                <w:szCs w:val="26"/>
                <w:lang w:val="vi-VN"/>
              </w:rPr>
            </w:pPr>
            <w:r w:rsidRPr="008C589F">
              <w:rPr>
                <w:b/>
                <w:bCs/>
                <w:sz w:val="26"/>
                <w:szCs w:val="26"/>
              </w:rPr>
              <w:lastRenderedPageBreak/>
              <w:t>* Ghi chú</w:t>
            </w:r>
          </w:p>
        </w:tc>
      </w:tr>
      <w:tr w:rsidR="008C589F" w:rsidRPr="008C589F" w14:paraId="5A0F0ECA" w14:textId="77777777" w:rsidTr="008C589F">
        <w:trPr>
          <w:trHeight w:val="2226"/>
        </w:trPr>
        <w:tc>
          <w:tcPr>
            <w:tcW w:w="2269" w:type="dxa"/>
            <w:shd w:val="clear" w:color="auto" w:fill="auto"/>
            <w:vAlign w:val="center"/>
          </w:tcPr>
          <w:p w14:paraId="1833C2BA" w14:textId="77777777" w:rsidR="00C207C0" w:rsidRPr="008C589F" w:rsidRDefault="00C207C0" w:rsidP="004F2141">
            <w:pPr>
              <w:spacing w:before="120" w:after="120"/>
              <w:jc w:val="center"/>
              <w:rPr>
                <w:bCs/>
                <w:sz w:val="26"/>
                <w:szCs w:val="26"/>
              </w:rPr>
            </w:pPr>
            <w:r w:rsidRPr="008C589F">
              <w:rPr>
                <w:sz w:val="26"/>
                <w:szCs w:val="26"/>
              </w:rPr>
              <w:t>Thành phần  hồ sơ lưu</w:t>
            </w:r>
          </w:p>
        </w:tc>
        <w:tc>
          <w:tcPr>
            <w:tcW w:w="7767" w:type="dxa"/>
            <w:gridSpan w:val="4"/>
            <w:shd w:val="clear" w:color="auto" w:fill="auto"/>
            <w:vAlign w:val="center"/>
          </w:tcPr>
          <w:p w14:paraId="14C2112C" w14:textId="77777777" w:rsidR="00C207C0" w:rsidRPr="008C589F" w:rsidRDefault="00C207C0" w:rsidP="008C589F">
            <w:pPr>
              <w:spacing w:before="120" w:after="120"/>
              <w:ind w:right="62"/>
              <w:jc w:val="both"/>
              <w:rPr>
                <w:sz w:val="26"/>
                <w:szCs w:val="26"/>
              </w:rPr>
            </w:pPr>
            <w:r w:rsidRPr="008C589F">
              <w:rPr>
                <w:sz w:val="26"/>
                <w:szCs w:val="26"/>
              </w:rPr>
              <w:t>- Lưu theo thành phần hồ sơ TTHC quy định;</w:t>
            </w:r>
          </w:p>
          <w:p w14:paraId="74196FEA" w14:textId="77777777" w:rsidR="00C207C0" w:rsidRPr="008C589F" w:rsidRDefault="00C207C0" w:rsidP="008C589F">
            <w:pPr>
              <w:spacing w:before="120" w:after="120"/>
              <w:ind w:right="62"/>
              <w:jc w:val="both"/>
              <w:rPr>
                <w:sz w:val="26"/>
                <w:szCs w:val="26"/>
              </w:rPr>
            </w:pPr>
            <w:r w:rsidRPr="008C589F">
              <w:rPr>
                <w:sz w:val="26"/>
                <w:szCs w:val="26"/>
              </w:rPr>
              <w:t>- Kết quả giải quyết Thủ tục hành chính;</w:t>
            </w:r>
          </w:p>
          <w:p w14:paraId="0EE76749" w14:textId="77777777" w:rsidR="00C207C0" w:rsidRPr="008C589F" w:rsidRDefault="00C207C0" w:rsidP="008C589F">
            <w:pPr>
              <w:spacing w:before="120" w:after="120"/>
              <w:ind w:right="62"/>
              <w:jc w:val="both"/>
              <w:rPr>
                <w:sz w:val="26"/>
                <w:szCs w:val="26"/>
              </w:rPr>
            </w:pPr>
            <w:r w:rsidRPr="008C589F">
              <w:rPr>
                <w:sz w:val="26"/>
                <w:szCs w:val="26"/>
              </w:rPr>
              <w:t>- Giấy tiếp nhận hồ sơ và hẹn trả kết quả;</w:t>
            </w:r>
          </w:p>
          <w:p w14:paraId="5E7217FC" w14:textId="77777777" w:rsidR="00C207C0" w:rsidRPr="008C589F" w:rsidRDefault="00C207C0" w:rsidP="008C589F">
            <w:pPr>
              <w:spacing w:before="120" w:after="120"/>
              <w:ind w:right="127"/>
              <w:jc w:val="both"/>
              <w:rPr>
                <w:sz w:val="26"/>
                <w:szCs w:val="26"/>
                <w:lang w:val="nl-NL"/>
              </w:rPr>
            </w:pPr>
            <w:r w:rsidRPr="008C589F">
              <w:rPr>
                <w:sz w:val="26"/>
                <w:szCs w:val="26"/>
              </w:rPr>
              <w:t>- Phiếu theo dõi quá trình xử lý công việc.</w:t>
            </w:r>
          </w:p>
        </w:tc>
      </w:tr>
      <w:tr w:rsidR="008C589F" w:rsidRPr="008C589F" w14:paraId="02401A2A" w14:textId="77777777" w:rsidTr="008C589F">
        <w:tc>
          <w:tcPr>
            <w:tcW w:w="2269" w:type="dxa"/>
            <w:shd w:val="clear" w:color="auto" w:fill="auto"/>
            <w:vAlign w:val="center"/>
          </w:tcPr>
          <w:p w14:paraId="0EB738F9" w14:textId="77777777" w:rsidR="00C207C0" w:rsidRPr="008C589F" w:rsidRDefault="00C207C0" w:rsidP="004F2141">
            <w:pPr>
              <w:spacing w:before="120" w:after="120"/>
              <w:jc w:val="center"/>
              <w:rPr>
                <w:bCs/>
                <w:sz w:val="26"/>
                <w:szCs w:val="26"/>
                <w:lang w:val="nl-NL"/>
              </w:rPr>
            </w:pPr>
            <w:r w:rsidRPr="008C589F">
              <w:rPr>
                <w:sz w:val="26"/>
                <w:szCs w:val="26"/>
              </w:rPr>
              <w:t>Thời gian lưu và nơi lưu</w:t>
            </w:r>
          </w:p>
        </w:tc>
        <w:tc>
          <w:tcPr>
            <w:tcW w:w="7767" w:type="dxa"/>
            <w:gridSpan w:val="4"/>
            <w:shd w:val="clear" w:color="auto" w:fill="auto"/>
            <w:vAlign w:val="center"/>
          </w:tcPr>
          <w:p w14:paraId="261156EA" w14:textId="77777777" w:rsidR="00C207C0" w:rsidRPr="008C589F" w:rsidRDefault="00C207C0" w:rsidP="008C589F">
            <w:pPr>
              <w:spacing w:before="120" w:after="120"/>
              <w:ind w:left="103" w:right="127"/>
              <w:jc w:val="both"/>
              <w:rPr>
                <w:sz w:val="26"/>
                <w:szCs w:val="26"/>
                <w:lang w:val="nl-NL"/>
              </w:rPr>
            </w:pPr>
            <w:r w:rsidRPr="008C589F">
              <w:rPr>
                <w:sz w:val="26"/>
                <w:szCs w:val="26"/>
                <w:lang w:val="nl-NL"/>
              </w:rPr>
              <w:t>Hồ sơ đã giải quyết xong được lưu vĩnh viễn tại UBND cấp xã.</w:t>
            </w:r>
          </w:p>
        </w:tc>
      </w:tr>
    </w:tbl>
    <w:p w14:paraId="703877D9" w14:textId="77777777" w:rsidR="00C207C0" w:rsidRPr="008C589F" w:rsidRDefault="00C207C0" w:rsidP="00C207C0">
      <w:pPr>
        <w:rPr>
          <w:b/>
          <w:sz w:val="26"/>
          <w:szCs w:val="26"/>
        </w:rPr>
      </w:pPr>
    </w:p>
    <w:p w14:paraId="415AC1AF" w14:textId="77777777" w:rsidR="00C207C0" w:rsidRPr="008C589F" w:rsidRDefault="00C207C0" w:rsidP="00C207C0">
      <w:pPr>
        <w:rPr>
          <w:b/>
          <w:sz w:val="26"/>
          <w:szCs w:val="26"/>
        </w:rPr>
      </w:pPr>
      <w:r w:rsidRPr="008C589F">
        <w:rPr>
          <w:b/>
          <w:sz w:val="26"/>
          <w:szCs w:val="26"/>
        </w:rPr>
        <w:br w:type="page"/>
      </w:r>
    </w:p>
    <w:p w14:paraId="51C53F19" w14:textId="77777777" w:rsidR="00C207C0" w:rsidRPr="00346097" w:rsidRDefault="00C207C0" w:rsidP="00C207C0">
      <w:pPr>
        <w:rPr>
          <w:b/>
          <w:sz w:val="24"/>
          <w:szCs w:val="24"/>
        </w:rPr>
      </w:pPr>
    </w:p>
    <w:p w14:paraId="17128AD6" w14:textId="77777777" w:rsidR="00C207C0" w:rsidRPr="00BA61A2" w:rsidRDefault="00C207C0" w:rsidP="00C207C0">
      <w:pPr>
        <w:spacing w:after="0" w:line="240" w:lineRule="auto"/>
        <w:jc w:val="center"/>
        <w:rPr>
          <w:b/>
          <w:noProof/>
          <w:sz w:val="26"/>
          <w:szCs w:val="26"/>
        </w:rPr>
      </w:pPr>
      <w:r w:rsidRPr="00BA61A2">
        <w:rPr>
          <w:b/>
          <w:noProof/>
          <w:sz w:val="26"/>
          <w:szCs w:val="26"/>
        </w:rPr>
        <w:t>CỘNG HOÀ XÃ HỘI CHỦ NGHĨA VIỆT NAM</w:t>
      </w:r>
    </w:p>
    <w:p w14:paraId="3D64E4AC" w14:textId="77777777" w:rsidR="00C207C0" w:rsidRPr="00346097" w:rsidRDefault="00C207C0" w:rsidP="00C207C0">
      <w:pPr>
        <w:spacing w:after="0" w:line="240" w:lineRule="auto"/>
        <w:jc w:val="center"/>
        <w:rPr>
          <w:b/>
          <w:i/>
          <w:noProof/>
          <w:sz w:val="24"/>
          <w:szCs w:val="24"/>
        </w:rPr>
      </w:pPr>
      <w:r w:rsidRPr="00346097">
        <w:rPr>
          <w:noProof/>
          <w:sz w:val="24"/>
          <w:szCs w:val="24"/>
        </w:rPr>
        <mc:AlternateContent>
          <mc:Choice Requires="wps">
            <w:drawing>
              <wp:anchor distT="0" distB="0" distL="114300" distR="114300" simplePos="0" relativeHeight="251712512" behindDoc="0" locked="0" layoutInCell="1" allowOverlap="1" wp14:anchorId="14AEA5CB" wp14:editId="0B1B1C37">
                <wp:simplePos x="0" y="0"/>
                <wp:positionH relativeFrom="column">
                  <wp:posOffset>4960620</wp:posOffset>
                </wp:positionH>
                <wp:positionV relativeFrom="paragraph">
                  <wp:posOffset>59055</wp:posOffset>
                </wp:positionV>
                <wp:extent cx="990600" cy="1129030"/>
                <wp:effectExtent l="0" t="0" r="19050" b="13970"/>
                <wp:wrapNone/>
                <wp:docPr id="14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129030"/>
                        </a:xfrm>
                        <a:prstGeom prst="rect">
                          <a:avLst/>
                        </a:prstGeom>
                        <a:solidFill>
                          <a:srgbClr val="FFFFFF"/>
                        </a:solidFill>
                        <a:ln w="9525">
                          <a:solidFill>
                            <a:srgbClr val="000000"/>
                          </a:solidFill>
                          <a:miter lim="800000"/>
                          <a:headEnd/>
                          <a:tailEnd/>
                        </a:ln>
                      </wps:spPr>
                      <wps:txbx>
                        <w:txbxContent>
                          <w:p w14:paraId="3CD47B70" w14:textId="77777777" w:rsidR="00DF7E05" w:rsidRPr="0049083F" w:rsidRDefault="00DF7E05" w:rsidP="00C207C0">
                            <w:pPr>
                              <w:jc w:val="center"/>
                              <w:rPr>
                                <w:sz w:val="18"/>
                                <w:szCs w:val="18"/>
                              </w:rPr>
                            </w:pPr>
                            <w:r w:rsidRPr="00E8359E">
                              <w:rPr>
                                <w:sz w:val="20"/>
                                <w:szCs w:val="20"/>
                                <w:lang w:val="nl-NL"/>
                              </w:rPr>
                              <w:t>Ảnh</w:t>
                            </w:r>
                            <w:r>
                              <w:rPr>
                                <w:sz w:val="20"/>
                                <w:szCs w:val="20"/>
                                <w:lang w:val="nl-NL"/>
                              </w:rPr>
                              <w:t xml:space="preserve"> chân dung của người nhận con nuôi (Bà), </w:t>
                            </w:r>
                            <w:r w:rsidRPr="005861DD">
                              <w:rPr>
                                <w:spacing w:val="-8"/>
                                <w:sz w:val="20"/>
                                <w:szCs w:val="20"/>
                                <w:lang w:val="nl-NL"/>
                              </w:rPr>
                              <w:t>kích cỡ</w:t>
                            </w:r>
                            <w:r w:rsidRPr="00F62AB9">
                              <w:rPr>
                                <w:spacing w:val="-8"/>
                                <w:sz w:val="20"/>
                                <w:szCs w:val="20"/>
                                <w:lang w:val="nl-NL"/>
                              </w:rPr>
                              <w:t xml:space="preserve"> 4x6 cm</w:t>
                            </w:r>
                            <w:r>
                              <w:rPr>
                                <w:spacing w:val="-8"/>
                                <w:sz w:val="20"/>
                                <w:szCs w:val="20"/>
                                <w:lang w:val="nl-N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AEA5CB" id="_x0000_t202" coordsize="21600,21600" o:spt="202" path="m,l,21600r21600,l21600,xe">
                <v:stroke joinstyle="miter"/>
                <v:path gradientshapeok="t" o:connecttype="rect"/>
              </v:shapetype>
              <v:shape id="Text Box 145" o:spid="_x0000_s1036" type="#_x0000_t202" style="position:absolute;left:0;text-align:left;margin-left:390.6pt;margin-top:4.65pt;width:78pt;height:88.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">
                <v:textbox>
                  <w:txbxContent>
                    <w:p w14:paraId="3CD47B70" w14:textId="77777777" w:rsidR="00DF7E05" w:rsidRPr="0049083F" w:rsidRDefault="00DF7E05" w:rsidP="00C207C0">
                      <w:pPr>
                        <w:jc w:val="center"/>
                        <w:rPr>
                          <w:sz w:val="18"/>
                          <w:szCs w:val="18"/>
                        </w:rPr>
                      </w:pPr>
                      <w:r w:rsidRPr="00E8359E">
                        <w:rPr>
                          <w:sz w:val="20"/>
                          <w:szCs w:val="20"/>
                          <w:lang w:val="nl-NL"/>
                        </w:rPr>
                        <w:t>Ảnh</w:t>
                      </w:r>
                      <w:r>
                        <w:rPr>
                          <w:sz w:val="20"/>
                          <w:szCs w:val="20"/>
                          <w:lang w:val="nl-NL"/>
                        </w:rPr>
                        <w:t xml:space="preserve"> chân dung của người nhận con nuôi (Bà), </w:t>
                      </w:r>
                      <w:r w:rsidRPr="005861DD">
                        <w:rPr>
                          <w:spacing w:val="-8"/>
                          <w:sz w:val="20"/>
                          <w:szCs w:val="20"/>
                          <w:lang w:val="nl-NL"/>
                        </w:rPr>
                        <w:t>kích cỡ</w:t>
                      </w:r>
                      <w:r w:rsidRPr="00F62AB9">
                        <w:rPr>
                          <w:spacing w:val="-8"/>
                          <w:sz w:val="20"/>
                          <w:szCs w:val="20"/>
                          <w:lang w:val="nl-NL"/>
                        </w:rPr>
                        <w:t xml:space="preserve"> 4x6 cm</w:t>
                      </w:r>
                      <w:r>
                        <w:rPr>
                          <w:spacing w:val="-8"/>
                          <w:sz w:val="20"/>
                          <w:szCs w:val="20"/>
                          <w:lang w:val="nl-NL"/>
                        </w:rPr>
                        <w:t xml:space="preserve"> </w:t>
                      </w:r>
                    </w:p>
                  </w:txbxContent>
                </v:textbox>
              </v:shape>
            </w:pict>
          </mc:Fallback>
        </mc:AlternateContent>
      </w:r>
      <w:r w:rsidRPr="00346097">
        <w:rPr>
          <w:noProof/>
          <w:sz w:val="24"/>
          <w:szCs w:val="24"/>
        </w:rPr>
        <mc:AlternateContent>
          <mc:Choice Requires="wps">
            <w:drawing>
              <wp:anchor distT="0" distB="0" distL="114300" distR="114300" simplePos="0" relativeHeight="251711488" behindDoc="0" locked="0" layoutInCell="1" allowOverlap="1" wp14:anchorId="2A1617B0" wp14:editId="2C978D23">
                <wp:simplePos x="0" y="0"/>
                <wp:positionH relativeFrom="column">
                  <wp:posOffset>-193040</wp:posOffset>
                </wp:positionH>
                <wp:positionV relativeFrom="paragraph">
                  <wp:posOffset>52070</wp:posOffset>
                </wp:positionV>
                <wp:extent cx="1049655" cy="1163320"/>
                <wp:effectExtent l="0" t="0" r="17145" b="17780"/>
                <wp:wrapNone/>
                <wp:docPr id="144"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655" cy="1163320"/>
                        </a:xfrm>
                        <a:prstGeom prst="rect">
                          <a:avLst/>
                        </a:prstGeom>
                        <a:solidFill>
                          <a:srgbClr val="FFFFFF"/>
                        </a:solidFill>
                        <a:ln w="9525">
                          <a:solidFill>
                            <a:srgbClr val="000000"/>
                          </a:solidFill>
                          <a:miter lim="800000"/>
                          <a:headEnd/>
                          <a:tailEnd/>
                        </a:ln>
                      </wps:spPr>
                      <wps:txbx>
                        <w:txbxContent>
                          <w:p w14:paraId="42637067" w14:textId="77777777" w:rsidR="00DF7E05" w:rsidRPr="00F62AB9" w:rsidRDefault="00DF7E05" w:rsidP="00C207C0">
                            <w:pPr>
                              <w:jc w:val="center"/>
                              <w:rPr>
                                <w:spacing w:val="-8"/>
                                <w:sz w:val="20"/>
                                <w:szCs w:val="20"/>
                                <w:lang w:val="nl-NL"/>
                              </w:rPr>
                            </w:pPr>
                            <w:r w:rsidRPr="00E8359E">
                              <w:rPr>
                                <w:sz w:val="20"/>
                                <w:szCs w:val="20"/>
                                <w:lang w:val="nl-NL"/>
                              </w:rPr>
                              <w:t>Ảnh</w:t>
                            </w:r>
                            <w:r>
                              <w:rPr>
                                <w:sz w:val="20"/>
                                <w:szCs w:val="20"/>
                                <w:lang w:val="nl-NL"/>
                              </w:rPr>
                              <w:t xml:space="preserve"> chân dung của người nhận con nuôi (Ông), </w:t>
                            </w:r>
                            <w:r>
                              <w:rPr>
                                <w:spacing w:val="-8"/>
                                <w:sz w:val="20"/>
                                <w:szCs w:val="20"/>
                                <w:lang w:val="nl-NL"/>
                              </w:rPr>
                              <w:t>kích cỡ</w:t>
                            </w:r>
                            <w:r w:rsidRPr="00F62AB9">
                              <w:rPr>
                                <w:spacing w:val="-8"/>
                                <w:sz w:val="20"/>
                                <w:szCs w:val="20"/>
                                <w:lang w:val="nl-NL"/>
                              </w:rPr>
                              <w:t xml:space="preserve"> 4x6 cm</w:t>
                            </w:r>
                          </w:p>
                          <w:p w14:paraId="7BDC02FF" w14:textId="77777777" w:rsidR="00DF7E05" w:rsidRPr="0049083F" w:rsidRDefault="00DF7E05" w:rsidP="00C207C0">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617B0" id="Text Box 144" o:spid="_x0000_s1037" type="#_x0000_t202" style="position:absolute;left:0;text-align:left;margin-left:-15.2pt;margin-top:4.1pt;width:82.65pt;height:91.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">
                <v:textbox>
                  <w:txbxContent>
                    <w:p w14:paraId="42637067" w14:textId="77777777" w:rsidR="00DF7E05" w:rsidRPr="00F62AB9" w:rsidRDefault="00DF7E05" w:rsidP="00C207C0">
                      <w:pPr>
                        <w:jc w:val="center"/>
                        <w:rPr>
                          <w:spacing w:val="-8"/>
                          <w:sz w:val="20"/>
                          <w:szCs w:val="20"/>
                          <w:lang w:val="nl-NL"/>
                        </w:rPr>
                      </w:pPr>
                      <w:r w:rsidRPr="00E8359E">
                        <w:rPr>
                          <w:sz w:val="20"/>
                          <w:szCs w:val="20"/>
                          <w:lang w:val="nl-NL"/>
                        </w:rPr>
                        <w:t>Ảnh</w:t>
                      </w:r>
                      <w:r>
                        <w:rPr>
                          <w:sz w:val="20"/>
                          <w:szCs w:val="20"/>
                          <w:lang w:val="nl-NL"/>
                        </w:rPr>
                        <w:t xml:space="preserve"> chân dung của người nhận con nuôi (Ông), </w:t>
                      </w:r>
                      <w:r>
                        <w:rPr>
                          <w:spacing w:val="-8"/>
                          <w:sz w:val="20"/>
                          <w:szCs w:val="20"/>
                          <w:lang w:val="nl-NL"/>
                        </w:rPr>
                        <w:t>kích cỡ</w:t>
                      </w:r>
                      <w:r w:rsidRPr="00F62AB9">
                        <w:rPr>
                          <w:spacing w:val="-8"/>
                          <w:sz w:val="20"/>
                          <w:szCs w:val="20"/>
                          <w:lang w:val="nl-NL"/>
                        </w:rPr>
                        <w:t xml:space="preserve"> 4x6 cm</w:t>
                      </w:r>
                    </w:p>
                    <w:p w14:paraId="7BDC02FF" w14:textId="77777777" w:rsidR="00DF7E05" w:rsidRPr="0049083F" w:rsidRDefault="00DF7E05" w:rsidP="00C207C0">
                      <w:pPr>
                        <w:rPr>
                          <w:sz w:val="18"/>
                          <w:szCs w:val="18"/>
                        </w:rPr>
                      </w:pPr>
                    </w:p>
                  </w:txbxContent>
                </v:textbox>
              </v:shape>
            </w:pict>
          </mc:Fallback>
        </mc:AlternateContent>
      </w:r>
      <w:r w:rsidRPr="00346097">
        <w:rPr>
          <w:b/>
          <w:noProof/>
          <w:sz w:val="24"/>
          <w:szCs w:val="24"/>
        </w:rPr>
        <w:t>Độc lập - Tự do - Hạnh phúc</w:t>
      </w:r>
    </w:p>
    <w:p w14:paraId="62A56569" w14:textId="77777777" w:rsidR="00C207C0" w:rsidRPr="00346097" w:rsidRDefault="00C207C0" w:rsidP="00C207C0">
      <w:pPr>
        <w:jc w:val="center"/>
        <w:rPr>
          <w:b/>
          <w:noProof/>
          <w:sz w:val="24"/>
          <w:szCs w:val="24"/>
        </w:rPr>
      </w:pPr>
      <w:r w:rsidRPr="00346097">
        <w:rPr>
          <w:noProof/>
          <w:sz w:val="24"/>
          <w:szCs w:val="24"/>
        </w:rPr>
        <mc:AlternateContent>
          <mc:Choice Requires="wps">
            <w:drawing>
              <wp:anchor distT="4294967295" distB="4294967295" distL="114300" distR="114300" simplePos="0" relativeHeight="251713536" behindDoc="0" locked="0" layoutInCell="1" allowOverlap="1" wp14:anchorId="4D0E3528" wp14:editId="351A1746">
                <wp:simplePos x="0" y="0"/>
                <wp:positionH relativeFrom="column">
                  <wp:posOffset>1998980</wp:posOffset>
                </wp:positionH>
                <wp:positionV relativeFrom="paragraph">
                  <wp:posOffset>14604</wp:posOffset>
                </wp:positionV>
                <wp:extent cx="2115185" cy="0"/>
                <wp:effectExtent l="0" t="0" r="37465" b="19050"/>
                <wp:wrapNone/>
                <wp:docPr id="143" name="Straight Arrow Connector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5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3717C6A" id="Straight Arrow Connector 143" o:spid="_x0000_s1026" type="#_x0000_t32" style="position:absolute;margin-left:157.4pt;margin-top:1.15pt;width:166.55pt;height:0;z-index:251713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"/>
            </w:pict>
          </mc:Fallback>
        </mc:AlternateContent>
      </w:r>
    </w:p>
    <w:p w14:paraId="7E305F8E" w14:textId="77777777" w:rsidR="00C207C0" w:rsidRPr="00346097" w:rsidRDefault="00C207C0" w:rsidP="00C207C0">
      <w:pPr>
        <w:jc w:val="center"/>
        <w:rPr>
          <w:b/>
          <w:noProof/>
          <w:sz w:val="24"/>
          <w:szCs w:val="24"/>
        </w:rPr>
      </w:pPr>
      <w:r w:rsidRPr="00346097">
        <w:rPr>
          <w:b/>
          <w:noProof/>
          <w:sz w:val="24"/>
          <w:szCs w:val="24"/>
        </w:rPr>
        <w:t>ĐƠN XIN NHẬN CON NUÔI TRONG NƯỚC</w:t>
      </w:r>
    </w:p>
    <w:p w14:paraId="20CED8CD" w14:textId="77777777" w:rsidR="00C207C0" w:rsidRPr="00346097" w:rsidRDefault="00C207C0" w:rsidP="00C207C0">
      <w:pPr>
        <w:jc w:val="center"/>
        <w:rPr>
          <w:noProof/>
          <w:sz w:val="24"/>
          <w:szCs w:val="24"/>
        </w:rPr>
      </w:pPr>
    </w:p>
    <w:p w14:paraId="3A600105" w14:textId="77777777" w:rsidR="00C207C0" w:rsidRPr="00346097" w:rsidRDefault="00C207C0" w:rsidP="00C207C0">
      <w:pPr>
        <w:jc w:val="center"/>
        <w:rPr>
          <w:noProof/>
          <w:sz w:val="24"/>
          <w:szCs w:val="24"/>
          <w:vertAlign w:val="superscript"/>
        </w:rPr>
      </w:pPr>
      <w:r w:rsidRPr="00346097">
        <w:rPr>
          <w:noProof/>
          <w:sz w:val="24"/>
          <w:szCs w:val="24"/>
        </w:rPr>
        <w:t>Kính gửi:...................................................................</w:t>
      </w:r>
      <w:r w:rsidRPr="00346097">
        <w:rPr>
          <w:rStyle w:val="FootnoteReference"/>
          <w:noProof/>
          <w:sz w:val="24"/>
          <w:szCs w:val="24"/>
        </w:rPr>
        <w:footnoteReference w:id="1"/>
      </w:r>
    </w:p>
    <w:p w14:paraId="101400C6" w14:textId="77777777" w:rsidR="00C207C0" w:rsidRPr="00346097" w:rsidRDefault="00C207C0" w:rsidP="00C207C0">
      <w:pPr>
        <w:pStyle w:val="BodyTextIndent"/>
        <w:rPr>
          <w:noProof/>
          <w:sz w:val="24"/>
          <w:szCs w:val="24"/>
        </w:rPr>
      </w:pPr>
      <w:r w:rsidRPr="00346097">
        <w:rPr>
          <w:noProof/>
          <w:sz w:val="24"/>
          <w:szCs w:val="24"/>
        </w:rPr>
        <w:t xml:space="preserve">                 </w:t>
      </w:r>
    </w:p>
    <w:p w14:paraId="6A6E6B3E" w14:textId="77777777" w:rsidR="00C207C0" w:rsidRPr="00346097" w:rsidRDefault="00C207C0" w:rsidP="00C207C0">
      <w:pPr>
        <w:numPr>
          <w:ilvl w:val="0"/>
          <w:numId w:val="30"/>
        </w:numPr>
        <w:spacing w:after="0" w:line="240" w:lineRule="auto"/>
        <w:jc w:val="both"/>
        <w:rPr>
          <w:b/>
          <w:noProof/>
          <w:sz w:val="24"/>
          <w:szCs w:val="24"/>
        </w:rPr>
      </w:pPr>
      <w:r w:rsidRPr="00346097">
        <w:rPr>
          <w:b/>
          <w:noProof/>
          <w:sz w:val="24"/>
          <w:szCs w:val="24"/>
        </w:rPr>
        <w:t>Phần khai về người nhận con nuôi</w:t>
      </w:r>
    </w:p>
    <w:p w14:paraId="29151605" w14:textId="77777777" w:rsidR="00C207C0" w:rsidRPr="00346097" w:rsidRDefault="00C207C0" w:rsidP="00C207C0">
      <w:pPr>
        <w:jc w:val="both"/>
        <w:rPr>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3240"/>
        <w:gridCol w:w="3240"/>
      </w:tblGrid>
      <w:tr w:rsidR="00C207C0" w:rsidRPr="00346097" w14:paraId="6367F380" w14:textId="77777777" w:rsidTr="004F2141">
        <w:trPr>
          <w:trHeight w:val="397"/>
        </w:trPr>
        <w:tc>
          <w:tcPr>
            <w:tcW w:w="3348" w:type="dxa"/>
          </w:tcPr>
          <w:p w14:paraId="28FA9842" w14:textId="77777777" w:rsidR="00C207C0" w:rsidRPr="00346097" w:rsidRDefault="00C207C0" w:rsidP="004F2141">
            <w:pPr>
              <w:jc w:val="both"/>
              <w:rPr>
                <w:b/>
                <w:noProof/>
                <w:sz w:val="24"/>
                <w:szCs w:val="24"/>
              </w:rPr>
            </w:pPr>
          </w:p>
        </w:tc>
        <w:tc>
          <w:tcPr>
            <w:tcW w:w="3240" w:type="dxa"/>
          </w:tcPr>
          <w:p w14:paraId="30AFD8AB" w14:textId="77777777" w:rsidR="00C207C0" w:rsidRPr="00346097" w:rsidRDefault="00C207C0" w:rsidP="004F2141">
            <w:pPr>
              <w:jc w:val="center"/>
              <w:rPr>
                <w:b/>
                <w:noProof/>
                <w:sz w:val="24"/>
                <w:szCs w:val="24"/>
              </w:rPr>
            </w:pPr>
            <w:r w:rsidRPr="00346097">
              <w:rPr>
                <w:b/>
                <w:noProof/>
                <w:sz w:val="24"/>
                <w:szCs w:val="24"/>
              </w:rPr>
              <w:t>Ông</w:t>
            </w:r>
          </w:p>
        </w:tc>
        <w:tc>
          <w:tcPr>
            <w:tcW w:w="3240" w:type="dxa"/>
          </w:tcPr>
          <w:p w14:paraId="6517F6E7" w14:textId="77777777" w:rsidR="00C207C0" w:rsidRPr="00346097" w:rsidRDefault="00C207C0" w:rsidP="004F2141">
            <w:pPr>
              <w:jc w:val="center"/>
              <w:rPr>
                <w:b/>
                <w:noProof/>
                <w:sz w:val="24"/>
                <w:szCs w:val="24"/>
              </w:rPr>
            </w:pPr>
            <w:r w:rsidRPr="00346097">
              <w:rPr>
                <w:b/>
                <w:noProof/>
                <w:sz w:val="24"/>
                <w:szCs w:val="24"/>
              </w:rPr>
              <w:t>Bà</w:t>
            </w:r>
          </w:p>
        </w:tc>
      </w:tr>
      <w:tr w:rsidR="00C207C0" w:rsidRPr="00346097" w14:paraId="1FC8DD93" w14:textId="77777777" w:rsidTr="004F2141">
        <w:trPr>
          <w:trHeight w:val="397"/>
        </w:trPr>
        <w:tc>
          <w:tcPr>
            <w:tcW w:w="3348" w:type="dxa"/>
          </w:tcPr>
          <w:p w14:paraId="25F571CF" w14:textId="77777777" w:rsidR="00C207C0" w:rsidRPr="00346097" w:rsidRDefault="00C207C0" w:rsidP="004F2141">
            <w:pPr>
              <w:rPr>
                <w:noProof/>
                <w:sz w:val="24"/>
                <w:szCs w:val="24"/>
              </w:rPr>
            </w:pPr>
            <w:r w:rsidRPr="00346097">
              <w:rPr>
                <w:noProof/>
                <w:sz w:val="24"/>
                <w:szCs w:val="24"/>
              </w:rPr>
              <w:t xml:space="preserve">Họ, chữ đệm, tên </w:t>
            </w:r>
          </w:p>
        </w:tc>
        <w:tc>
          <w:tcPr>
            <w:tcW w:w="3240" w:type="dxa"/>
          </w:tcPr>
          <w:p w14:paraId="541BD2C9" w14:textId="77777777" w:rsidR="00C207C0" w:rsidRPr="00346097" w:rsidRDefault="00C207C0" w:rsidP="004F2141">
            <w:pPr>
              <w:jc w:val="center"/>
              <w:rPr>
                <w:b/>
                <w:noProof/>
                <w:sz w:val="24"/>
                <w:szCs w:val="24"/>
              </w:rPr>
            </w:pPr>
          </w:p>
        </w:tc>
        <w:tc>
          <w:tcPr>
            <w:tcW w:w="3240" w:type="dxa"/>
          </w:tcPr>
          <w:p w14:paraId="4A7258E3" w14:textId="77777777" w:rsidR="00C207C0" w:rsidRPr="00346097" w:rsidRDefault="00C207C0" w:rsidP="004F2141">
            <w:pPr>
              <w:jc w:val="center"/>
              <w:rPr>
                <w:b/>
                <w:noProof/>
                <w:sz w:val="24"/>
                <w:szCs w:val="24"/>
              </w:rPr>
            </w:pPr>
          </w:p>
        </w:tc>
      </w:tr>
      <w:tr w:rsidR="00C207C0" w:rsidRPr="00346097" w14:paraId="253C00EA" w14:textId="77777777" w:rsidTr="004F2141">
        <w:trPr>
          <w:trHeight w:val="397"/>
        </w:trPr>
        <w:tc>
          <w:tcPr>
            <w:tcW w:w="3348" w:type="dxa"/>
          </w:tcPr>
          <w:p w14:paraId="77E91376" w14:textId="77777777" w:rsidR="00C207C0" w:rsidRPr="00346097" w:rsidRDefault="00C207C0" w:rsidP="004F2141">
            <w:pPr>
              <w:rPr>
                <w:i/>
                <w:noProof/>
                <w:sz w:val="24"/>
                <w:szCs w:val="24"/>
              </w:rPr>
            </w:pPr>
            <w:r w:rsidRPr="00346097">
              <w:rPr>
                <w:noProof/>
                <w:sz w:val="24"/>
                <w:szCs w:val="24"/>
              </w:rPr>
              <w:t>Ngày, tháng, năm sinh</w:t>
            </w:r>
          </w:p>
        </w:tc>
        <w:tc>
          <w:tcPr>
            <w:tcW w:w="3240" w:type="dxa"/>
          </w:tcPr>
          <w:p w14:paraId="439C8583" w14:textId="77777777" w:rsidR="00C207C0" w:rsidRPr="00346097" w:rsidRDefault="00C207C0" w:rsidP="004F2141">
            <w:pPr>
              <w:rPr>
                <w:noProof/>
                <w:sz w:val="24"/>
                <w:szCs w:val="24"/>
              </w:rPr>
            </w:pPr>
          </w:p>
        </w:tc>
        <w:tc>
          <w:tcPr>
            <w:tcW w:w="3240" w:type="dxa"/>
          </w:tcPr>
          <w:p w14:paraId="66BABEF1" w14:textId="77777777" w:rsidR="00C207C0" w:rsidRPr="00346097" w:rsidRDefault="00C207C0" w:rsidP="004F2141">
            <w:pPr>
              <w:rPr>
                <w:noProof/>
                <w:sz w:val="24"/>
                <w:szCs w:val="24"/>
              </w:rPr>
            </w:pPr>
          </w:p>
        </w:tc>
      </w:tr>
      <w:tr w:rsidR="00C207C0" w:rsidRPr="00346097" w14:paraId="1F48F3AF" w14:textId="77777777" w:rsidTr="004F2141">
        <w:trPr>
          <w:trHeight w:val="397"/>
        </w:trPr>
        <w:tc>
          <w:tcPr>
            <w:tcW w:w="3348" w:type="dxa"/>
          </w:tcPr>
          <w:p w14:paraId="09FBD0ED" w14:textId="77777777" w:rsidR="00C207C0" w:rsidRPr="00346097" w:rsidRDefault="00C207C0" w:rsidP="004F2141">
            <w:pPr>
              <w:rPr>
                <w:noProof/>
                <w:sz w:val="24"/>
                <w:szCs w:val="24"/>
              </w:rPr>
            </w:pPr>
            <w:r w:rsidRPr="00346097">
              <w:rPr>
                <w:noProof/>
                <w:sz w:val="24"/>
                <w:szCs w:val="24"/>
              </w:rPr>
              <w:t>Quốc tịch</w:t>
            </w:r>
          </w:p>
        </w:tc>
        <w:tc>
          <w:tcPr>
            <w:tcW w:w="3240" w:type="dxa"/>
          </w:tcPr>
          <w:p w14:paraId="1C8AC541" w14:textId="77777777" w:rsidR="00C207C0" w:rsidRPr="00346097" w:rsidRDefault="00C207C0" w:rsidP="004F2141">
            <w:pPr>
              <w:rPr>
                <w:noProof/>
                <w:sz w:val="24"/>
                <w:szCs w:val="24"/>
              </w:rPr>
            </w:pPr>
          </w:p>
        </w:tc>
        <w:tc>
          <w:tcPr>
            <w:tcW w:w="3240" w:type="dxa"/>
          </w:tcPr>
          <w:p w14:paraId="12BE0816" w14:textId="77777777" w:rsidR="00C207C0" w:rsidRPr="00346097" w:rsidRDefault="00C207C0" w:rsidP="004F2141">
            <w:pPr>
              <w:rPr>
                <w:noProof/>
                <w:sz w:val="24"/>
                <w:szCs w:val="24"/>
              </w:rPr>
            </w:pPr>
          </w:p>
        </w:tc>
      </w:tr>
      <w:tr w:rsidR="00C207C0" w:rsidRPr="00346097" w14:paraId="2363B0E4" w14:textId="77777777" w:rsidTr="004F2141">
        <w:trPr>
          <w:trHeight w:val="659"/>
        </w:trPr>
        <w:tc>
          <w:tcPr>
            <w:tcW w:w="3348" w:type="dxa"/>
          </w:tcPr>
          <w:p w14:paraId="4CB9432F" w14:textId="77777777" w:rsidR="00C207C0" w:rsidRPr="00346097" w:rsidRDefault="00C207C0" w:rsidP="004F2141">
            <w:pPr>
              <w:spacing w:before="120" w:after="120"/>
              <w:rPr>
                <w:noProof/>
                <w:sz w:val="24"/>
                <w:szCs w:val="24"/>
                <w:vertAlign w:val="superscript"/>
                <w:lang w:val="vi-VN"/>
              </w:rPr>
            </w:pPr>
            <w:r w:rsidRPr="00346097">
              <w:rPr>
                <w:noProof/>
                <w:sz w:val="24"/>
                <w:szCs w:val="24"/>
              </w:rPr>
              <w:t>Số Căn cước công dân/Chứng minh nhân dân</w:t>
            </w:r>
            <w:r w:rsidRPr="00346097">
              <w:rPr>
                <w:rStyle w:val="FootnoteReference"/>
                <w:noProof/>
                <w:sz w:val="24"/>
                <w:szCs w:val="24"/>
              </w:rPr>
              <w:footnoteReference w:id="2"/>
            </w:r>
          </w:p>
        </w:tc>
        <w:tc>
          <w:tcPr>
            <w:tcW w:w="3240" w:type="dxa"/>
          </w:tcPr>
          <w:p w14:paraId="7A534E44" w14:textId="77777777" w:rsidR="00C207C0" w:rsidRPr="00346097" w:rsidRDefault="00C207C0" w:rsidP="004F2141">
            <w:pPr>
              <w:spacing w:before="120" w:after="120"/>
              <w:rPr>
                <w:noProof/>
                <w:sz w:val="24"/>
                <w:szCs w:val="24"/>
              </w:rPr>
            </w:pPr>
          </w:p>
        </w:tc>
        <w:tc>
          <w:tcPr>
            <w:tcW w:w="3240" w:type="dxa"/>
          </w:tcPr>
          <w:p w14:paraId="68EE91FE" w14:textId="77777777" w:rsidR="00C207C0" w:rsidRPr="00346097" w:rsidRDefault="00C207C0" w:rsidP="004F2141">
            <w:pPr>
              <w:spacing w:before="120" w:after="120"/>
              <w:rPr>
                <w:noProof/>
                <w:sz w:val="24"/>
                <w:szCs w:val="24"/>
              </w:rPr>
            </w:pPr>
          </w:p>
        </w:tc>
      </w:tr>
      <w:tr w:rsidR="00C207C0" w:rsidRPr="00346097" w14:paraId="0D4DE356" w14:textId="77777777" w:rsidTr="004F2141">
        <w:trPr>
          <w:trHeight w:val="1270"/>
        </w:trPr>
        <w:tc>
          <w:tcPr>
            <w:tcW w:w="3348" w:type="dxa"/>
            <w:vAlign w:val="center"/>
          </w:tcPr>
          <w:p w14:paraId="4285D8B8" w14:textId="77777777" w:rsidR="00C207C0" w:rsidRPr="00346097" w:rsidRDefault="00C207C0" w:rsidP="004F2141">
            <w:pPr>
              <w:spacing w:line="280" w:lineRule="exact"/>
              <w:rPr>
                <w:noProof/>
                <w:sz w:val="24"/>
                <w:szCs w:val="24"/>
                <w:vertAlign w:val="superscript"/>
              </w:rPr>
            </w:pPr>
            <w:r w:rsidRPr="00346097">
              <w:rPr>
                <w:noProof/>
                <w:sz w:val="24"/>
                <w:szCs w:val="24"/>
              </w:rPr>
              <w:t>Nơi cư trú</w:t>
            </w:r>
          </w:p>
          <w:p w14:paraId="23D7E609" w14:textId="77777777" w:rsidR="00C207C0" w:rsidRPr="00346097" w:rsidRDefault="00C207C0" w:rsidP="004F2141">
            <w:pPr>
              <w:spacing w:line="280" w:lineRule="exact"/>
              <w:rPr>
                <w:noProof/>
                <w:sz w:val="24"/>
                <w:szCs w:val="24"/>
              </w:rPr>
            </w:pPr>
          </w:p>
        </w:tc>
        <w:tc>
          <w:tcPr>
            <w:tcW w:w="3240" w:type="dxa"/>
          </w:tcPr>
          <w:p w14:paraId="2CA09CEB" w14:textId="77777777" w:rsidR="00C207C0" w:rsidRPr="00346097" w:rsidRDefault="00C207C0" w:rsidP="004F2141">
            <w:pPr>
              <w:rPr>
                <w:noProof/>
                <w:sz w:val="24"/>
                <w:szCs w:val="24"/>
              </w:rPr>
            </w:pPr>
          </w:p>
          <w:p w14:paraId="28B0BF4F" w14:textId="77777777" w:rsidR="00C207C0" w:rsidRPr="00346097" w:rsidRDefault="00C207C0" w:rsidP="004F2141">
            <w:pPr>
              <w:rPr>
                <w:noProof/>
                <w:sz w:val="24"/>
                <w:szCs w:val="24"/>
              </w:rPr>
            </w:pPr>
          </w:p>
          <w:p w14:paraId="1FA80EAC" w14:textId="77777777" w:rsidR="00C207C0" w:rsidRPr="00346097" w:rsidRDefault="00C207C0" w:rsidP="004F2141">
            <w:pPr>
              <w:rPr>
                <w:noProof/>
                <w:sz w:val="24"/>
                <w:szCs w:val="24"/>
              </w:rPr>
            </w:pPr>
          </w:p>
        </w:tc>
        <w:tc>
          <w:tcPr>
            <w:tcW w:w="3240" w:type="dxa"/>
          </w:tcPr>
          <w:p w14:paraId="0D478F37" w14:textId="77777777" w:rsidR="00C207C0" w:rsidRPr="00346097" w:rsidRDefault="00C207C0" w:rsidP="004F2141">
            <w:pPr>
              <w:rPr>
                <w:noProof/>
                <w:sz w:val="24"/>
                <w:szCs w:val="24"/>
              </w:rPr>
            </w:pPr>
          </w:p>
        </w:tc>
      </w:tr>
      <w:tr w:rsidR="00C207C0" w:rsidRPr="00346097" w14:paraId="7A4007E8" w14:textId="77777777" w:rsidTr="004F2141">
        <w:trPr>
          <w:trHeight w:val="397"/>
        </w:trPr>
        <w:tc>
          <w:tcPr>
            <w:tcW w:w="3348" w:type="dxa"/>
          </w:tcPr>
          <w:p w14:paraId="0017101F" w14:textId="77777777" w:rsidR="00C207C0" w:rsidRPr="00346097" w:rsidRDefault="00C207C0" w:rsidP="004F2141">
            <w:pPr>
              <w:rPr>
                <w:noProof/>
                <w:sz w:val="24"/>
                <w:szCs w:val="24"/>
              </w:rPr>
            </w:pPr>
            <w:r w:rsidRPr="00346097">
              <w:rPr>
                <w:noProof/>
                <w:sz w:val="24"/>
                <w:szCs w:val="24"/>
              </w:rPr>
              <w:t>Điện thoại/Thư điện tử</w:t>
            </w:r>
          </w:p>
          <w:p w14:paraId="0FD21961" w14:textId="77777777" w:rsidR="00C207C0" w:rsidRPr="00346097" w:rsidRDefault="00C207C0" w:rsidP="004F2141">
            <w:pPr>
              <w:rPr>
                <w:i/>
                <w:noProof/>
                <w:sz w:val="24"/>
                <w:szCs w:val="24"/>
              </w:rPr>
            </w:pPr>
          </w:p>
        </w:tc>
        <w:tc>
          <w:tcPr>
            <w:tcW w:w="3240" w:type="dxa"/>
          </w:tcPr>
          <w:p w14:paraId="0A2466D9" w14:textId="77777777" w:rsidR="00C207C0" w:rsidRPr="00346097" w:rsidRDefault="00C207C0" w:rsidP="004F2141">
            <w:pPr>
              <w:rPr>
                <w:noProof/>
                <w:sz w:val="24"/>
                <w:szCs w:val="24"/>
              </w:rPr>
            </w:pPr>
          </w:p>
          <w:p w14:paraId="318A5457" w14:textId="77777777" w:rsidR="00C207C0" w:rsidRPr="00346097" w:rsidRDefault="00C207C0" w:rsidP="004F2141">
            <w:pPr>
              <w:rPr>
                <w:noProof/>
                <w:sz w:val="24"/>
                <w:szCs w:val="24"/>
              </w:rPr>
            </w:pPr>
          </w:p>
        </w:tc>
        <w:tc>
          <w:tcPr>
            <w:tcW w:w="3240" w:type="dxa"/>
          </w:tcPr>
          <w:p w14:paraId="22D25628" w14:textId="77777777" w:rsidR="00C207C0" w:rsidRPr="00346097" w:rsidRDefault="00C207C0" w:rsidP="004F2141">
            <w:pPr>
              <w:rPr>
                <w:noProof/>
                <w:sz w:val="24"/>
                <w:szCs w:val="24"/>
              </w:rPr>
            </w:pPr>
          </w:p>
        </w:tc>
      </w:tr>
    </w:tbl>
    <w:p w14:paraId="057C4526" w14:textId="77777777" w:rsidR="00C207C0" w:rsidRPr="00346097" w:rsidRDefault="00C207C0" w:rsidP="00C207C0">
      <w:pPr>
        <w:ind w:firstLine="720"/>
        <w:jc w:val="both"/>
        <w:rPr>
          <w:b/>
          <w:noProof/>
          <w:sz w:val="24"/>
          <w:szCs w:val="24"/>
        </w:rPr>
      </w:pPr>
    </w:p>
    <w:p w14:paraId="0B756BA5" w14:textId="77777777" w:rsidR="00C207C0" w:rsidRPr="00346097" w:rsidRDefault="00C207C0" w:rsidP="00C207C0">
      <w:pPr>
        <w:numPr>
          <w:ilvl w:val="0"/>
          <w:numId w:val="30"/>
        </w:numPr>
        <w:spacing w:after="0" w:line="320" w:lineRule="exact"/>
        <w:jc w:val="both"/>
        <w:rPr>
          <w:b/>
          <w:noProof/>
          <w:sz w:val="24"/>
          <w:szCs w:val="24"/>
        </w:rPr>
      </w:pPr>
      <w:r w:rsidRPr="00346097">
        <w:rPr>
          <w:b/>
          <w:noProof/>
          <w:sz w:val="24"/>
          <w:szCs w:val="24"/>
        </w:rPr>
        <w:t>Phần khai về người được nhận làm con nuôi</w:t>
      </w:r>
    </w:p>
    <w:p w14:paraId="32AF4C32" w14:textId="77777777" w:rsidR="00C207C0" w:rsidRPr="00346097" w:rsidRDefault="00C207C0" w:rsidP="00C207C0">
      <w:pPr>
        <w:tabs>
          <w:tab w:val="left" w:leader="dot" w:pos="6521"/>
          <w:tab w:val="left" w:leader="dot" w:pos="9354"/>
        </w:tabs>
        <w:spacing w:line="320" w:lineRule="exact"/>
        <w:jc w:val="both"/>
        <w:rPr>
          <w:noProof/>
          <w:sz w:val="24"/>
          <w:szCs w:val="24"/>
        </w:rPr>
      </w:pPr>
      <w:r w:rsidRPr="00346097">
        <w:rPr>
          <w:noProof/>
          <w:sz w:val="24"/>
          <w:szCs w:val="24"/>
        </w:rPr>
        <w:t>Họ, chữ đệm, tên:</w:t>
      </w:r>
      <w:r w:rsidRPr="00346097">
        <w:rPr>
          <w:noProof/>
          <w:sz w:val="24"/>
          <w:szCs w:val="24"/>
        </w:rPr>
        <w:tab/>
        <w:t xml:space="preserve">Giới tính: </w:t>
      </w:r>
      <w:r w:rsidRPr="00346097">
        <w:rPr>
          <w:noProof/>
          <w:sz w:val="24"/>
          <w:szCs w:val="24"/>
        </w:rPr>
        <w:tab/>
      </w:r>
    </w:p>
    <w:p w14:paraId="0A0AD6EF" w14:textId="77777777" w:rsidR="00C207C0" w:rsidRPr="00346097" w:rsidRDefault="00C207C0" w:rsidP="00C207C0">
      <w:pPr>
        <w:tabs>
          <w:tab w:val="left" w:leader="dot" w:pos="6521"/>
          <w:tab w:val="left" w:leader="dot" w:pos="9354"/>
        </w:tabs>
        <w:spacing w:line="320" w:lineRule="exact"/>
        <w:jc w:val="both"/>
        <w:rPr>
          <w:noProof/>
          <w:sz w:val="24"/>
          <w:szCs w:val="24"/>
        </w:rPr>
      </w:pPr>
      <w:r w:rsidRPr="00346097">
        <w:rPr>
          <w:noProof/>
          <w:sz w:val="24"/>
          <w:szCs w:val="24"/>
        </w:rPr>
        <w:t>Ngày, tháng, năm sinh:</w:t>
      </w:r>
      <w:r w:rsidRPr="00346097">
        <w:rPr>
          <w:noProof/>
          <w:sz w:val="24"/>
          <w:szCs w:val="24"/>
        </w:rPr>
        <w:tab/>
        <w:t xml:space="preserve">Quốc tịch: </w:t>
      </w:r>
      <w:r w:rsidRPr="00346097">
        <w:rPr>
          <w:noProof/>
          <w:sz w:val="24"/>
          <w:szCs w:val="24"/>
        </w:rPr>
        <w:tab/>
      </w:r>
    </w:p>
    <w:p w14:paraId="5CE44E36" w14:textId="77777777" w:rsidR="00C207C0" w:rsidRPr="00346097" w:rsidRDefault="00C207C0" w:rsidP="00C207C0">
      <w:pPr>
        <w:tabs>
          <w:tab w:val="left" w:leader="dot" w:pos="9354"/>
        </w:tabs>
        <w:spacing w:line="320" w:lineRule="exact"/>
        <w:jc w:val="both"/>
        <w:rPr>
          <w:noProof/>
          <w:sz w:val="24"/>
          <w:szCs w:val="24"/>
        </w:rPr>
      </w:pPr>
      <w:r w:rsidRPr="00346097">
        <w:rPr>
          <w:noProof/>
          <w:sz w:val="24"/>
          <w:szCs w:val="24"/>
        </w:rPr>
        <w:lastRenderedPageBreak/>
        <w:t>Số định danh cá nhân:</w:t>
      </w:r>
      <w:r w:rsidRPr="00346097">
        <w:rPr>
          <w:noProof/>
          <w:sz w:val="24"/>
          <w:szCs w:val="24"/>
        </w:rPr>
        <w:tab/>
      </w:r>
    </w:p>
    <w:p w14:paraId="3D996115" w14:textId="77777777" w:rsidR="00C207C0" w:rsidRPr="00346097" w:rsidRDefault="00C207C0" w:rsidP="00C207C0">
      <w:pPr>
        <w:tabs>
          <w:tab w:val="left" w:leader="dot" w:pos="9354"/>
        </w:tabs>
        <w:spacing w:line="320" w:lineRule="exact"/>
        <w:jc w:val="both"/>
        <w:rPr>
          <w:noProof/>
          <w:sz w:val="24"/>
          <w:szCs w:val="24"/>
        </w:rPr>
      </w:pPr>
      <w:r w:rsidRPr="00346097">
        <w:rPr>
          <w:noProof/>
          <w:sz w:val="24"/>
          <w:szCs w:val="24"/>
        </w:rPr>
        <w:t xml:space="preserve">Nơi sinh: </w:t>
      </w:r>
      <w:r w:rsidRPr="00346097">
        <w:rPr>
          <w:noProof/>
          <w:sz w:val="24"/>
          <w:szCs w:val="24"/>
        </w:rPr>
        <w:tab/>
        <w:t xml:space="preserve"> </w:t>
      </w:r>
    </w:p>
    <w:p w14:paraId="402E38F2" w14:textId="77777777" w:rsidR="00C207C0" w:rsidRPr="00346097" w:rsidRDefault="00C207C0" w:rsidP="00C207C0">
      <w:pPr>
        <w:tabs>
          <w:tab w:val="left" w:leader="dot" w:pos="9354"/>
        </w:tabs>
        <w:spacing w:line="320" w:lineRule="exact"/>
        <w:jc w:val="both"/>
        <w:rPr>
          <w:noProof/>
          <w:sz w:val="24"/>
          <w:szCs w:val="24"/>
        </w:rPr>
      </w:pPr>
      <w:r w:rsidRPr="00346097">
        <w:rPr>
          <w:noProof/>
          <w:sz w:val="24"/>
          <w:szCs w:val="24"/>
        </w:rPr>
        <w:t>Nơi cư trú:</w:t>
      </w:r>
      <w:r w:rsidRPr="00346097">
        <w:rPr>
          <w:noProof/>
          <w:sz w:val="24"/>
          <w:szCs w:val="24"/>
        </w:rPr>
        <w:tab/>
      </w:r>
    </w:p>
    <w:p w14:paraId="484B7F58" w14:textId="77777777" w:rsidR="00C207C0" w:rsidRPr="00346097" w:rsidRDefault="00C207C0" w:rsidP="00C207C0">
      <w:pPr>
        <w:tabs>
          <w:tab w:val="left" w:leader="dot" w:pos="9639"/>
        </w:tabs>
        <w:spacing w:line="320" w:lineRule="exact"/>
        <w:jc w:val="both"/>
        <w:rPr>
          <w:b/>
          <w:noProof/>
          <w:sz w:val="24"/>
          <w:szCs w:val="24"/>
        </w:rPr>
      </w:pPr>
      <w:r w:rsidRPr="00346097">
        <w:rPr>
          <w:noProof/>
          <w:sz w:val="24"/>
          <w:szCs w:val="24"/>
        </w:rPr>
        <w:tab/>
      </w:r>
    </w:p>
    <w:p w14:paraId="13612E3C" w14:textId="77777777" w:rsidR="00C207C0" w:rsidRPr="00346097" w:rsidRDefault="00C207C0" w:rsidP="00C207C0">
      <w:pPr>
        <w:tabs>
          <w:tab w:val="left" w:leader="dot" w:pos="9354"/>
        </w:tabs>
        <w:spacing w:line="320" w:lineRule="exact"/>
        <w:jc w:val="both"/>
        <w:rPr>
          <w:noProof/>
          <w:sz w:val="24"/>
          <w:szCs w:val="24"/>
        </w:rPr>
      </w:pPr>
      <w:r w:rsidRPr="00346097">
        <w:rPr>
          <w:noProof/>
          <w:sz w:val="24"/>
          <w:szCs w:val="24"/>
        </w:rPr>
        <w:t>Thuộc đối tượng</w:t>
      </w:r>
      <w:r w:rsidRPr="00346097">
        <w:rPr>
          <w:rStyle w:val="FootnoteReference"/>
          <w:noProof/>
          <w:sz w:val="24"/>
          <w:szCs w:val="24"/>
        </w:rPr>
        <w:footnoteReference w:id="3"/>
      </w:r>
      <w:r w:rsidRPr="00346097">
        <w:rPr>
          <w:noProof/>
          <w:sz w:val="24"/>
          <w:szCs w:val="24"/>
        </w:rPr>
        <w:t>:</w:t>
      </w:r>
      <w:r w:rsidRPr="00346097">
        <w:rPr>
          <w:noProof/>
          <w:sz w:val="24"/>
          <w:szCs w:val="24"/>
        </w:rPr>
        <w:tab/>
      </w:r>
    </w:p>
    <w:p w14:paraId="1237706B" w14:textId="77777777" w:rsidR="00C207C0" w:rsidRPr="00346097" w:rsidRDefault="00C207C0" w:rsidP="00C207C0">
      <w:pPr>
        <w:spacing w:line="320" w:lineRule="exact"/>
        <w:jc w:val="both"/>
        <w:rPr>
          <w:b/>
          <w:bCs/>
          <w:noProof/>
          <w:sz w:val="24"/>
          <w:szCs w:val="24"/>
        </w:rPr>
      </w:pPr>
      <w:r w:rsidRPr="00346097">
        <w:rPr>
          <w:noProof/>
          <w:sz w:val="24"/>
          <w:szCs w:val="24"/>
        </w:rPr>
        <w:sym w:font="Wingdings 2" w:char="F02A"/>
      </w:r>
      <w:r w:rsidRPr="00346097">
        <w:rPr>
          <w:noProof/>
          <w:sz w:val="24"/>
          <w:szCs w:val="24"/>
        </w:rPr>
        <w:t xml:space="preserve">  Hiện đang sống tại gia đình</w:t>
      </w:r>
      <w:r w:rsidRPr="00346097">
        <w:rPr>
          <w:b/>
          <w:bCs/>
          <w:noProof/>
          <w:sz w:val="24"/>
          <w:szCs w:val="24"/>
        </w:rPr>
        <w:t xml:space="preserve"> </w:t>
      </w:r>
      <w:r w:rsidRPr="00346097">
        <w:rPr>
          <w:noProof/>
          <w:sz w:val="24"/>
          <w:szCs w:val="24"/>
        </w:rPr>
        <w:t>của Ông/Bà:</w:t>
      </w:r>
    </w:p>
    <w:p w14:paraId="73E06A52" w14:textId="77777777" w:rsidR="00C207C0" w:rsidRPr="00346097" w:rsidRDefault="00C207C0" w:rsidP="00C207C0">
      <w:pPr>
        <w:tabs>
          <w:tab w:val="left" w:leader="dot" w:pos="9354"/>
        </w:tabs>
        <w:spacing w:line="320" w:lineRule="exact"/>
        <w:jc w:val="both"/>
        <w:rPr>
          <w:noProof/>
          <w:sz w:val="24"/>
          <w:szCs w:val="24"/>
        </w:rPr>
      </w:pPr>
      <w:r w:rsidRPr="00346097">
        <w:rPr>
          <w:noProof/>
          <w:sz w:val="24"/>
          <w:szCs w:val="24"/>
        </w:rPr>
        <w:t>Họ, chữ đệm, tên:</w:t>
      </w:r>
      <w:r w:rsidRPr="00346097">
        <w:rPr>
          <w:noProof/>
          <w:sz w:val="24"/>
          <w:szCs w:val="24"/>
        </w:rPr>
        <w:tab/>
      </w:r>
    </w:p>
    <w:p w14:paraId="035BC780" w14:textId="77777777" w:rsidR="00C207C0" w:rsidRPr="00346097" w:rsidRDefault="00C207C0" w:rsidP="00C207C0">
      <w:pPr>
        <w:tabs>
          <w:tab w:val="left" w:leader="dot" w:pos="9354"/>
        </w:tabs>
        <w:spacing w:line="320" w:lineRule="exact"/>
        <w:jc w:val="both"/>
        <w:rPr>
          <w:b/>
          <w:noProof/>
          <w:sz w:val="24"/>
          <w:szCs w:val="24"/>
        </w:rPr>
      </w:pPr>
      <w:r w:rsidRPr="00346097">
        <w:rPr>
          <w:noProof/>
          <w:sz w:val="24"/>
          <w:szCs w:val="24"/>
        </w:rPr>
        <w:t>Nơi cư trú:</w:t>
      </w:r>
      <w:r w:rsidRPr="00346097">
        <w:rPr>
          <w:noProof/>
          <w:sz w:val="24"/>
          <w:szCs w:val="24"/>
        </w:rPr>
        <w:tab/>
      </w:r>
      <w:r w:rsidRPr="00346097">
        <w:rPr>
          <w:noProof/>
          <w:sz w:val="24"/>
          <w:szCs w:val="24"/>
        </w:rPr>
        <w:tab/>
      </w:r>
    </w:p>
    <w:p w14:paraId="730128C7" w14:textId="77777777" w:rsidR="00C207C0" w:rsidRPr="00346097" w:rsidRDefault="00C207C0" w:rsidP="00C207C0">
      <w:pPr>
        <w:tabs>
          <w:tab w:val="left" w:leader="dot" w:pos="9354"/>
        </w:tabs>
        <w:spacing w:line="320" w:lineRule="exact"/>
        <w:jc w:val="both"/>
        <w:rPr>
          <w:noProof/>
          <w:sz w:val="24"/>
          <w:szCs w:val="24"/>
        </w:rPr>
      </w:pPr>
      <w:r w:rsidRPr="00346097">
        <w:rPr>
          <w:noProof/>
          <w:sz w:val="24"/>
          <w:szCs w:val="24"/>
        </w:rPr>
        <w:t>Điện thoại/Thư điện tử:</w:t>
      </w:r>
      <w:r w:rsidRPr="00346097">
        <w:rPr>
          <w:noProof/>
          <w:sz w:val="24"/>
          <w:szCs w:val="24"/>
        </w:rPr>
        <w:tab/>
      </w:r>
    </w:p>
    <w:p w14:paraId="0E864BBD" w14:textId="77777777" w:rsidR="00C207C0" w:rsidRPr="00346097" w:rsidRDefault="00C207C0" w:rsidP="00C207C0">
      <w:pPr>
        <w:spacing w:line="320" w:lineRule="exact"/>
        <w:jc w:val="both"/>
        <w:rPr>
          <w:bCs/>
          <w:noProof/>
          <w:sz w:val="24"/>
          <w:szCs w:val="24"/>
        </w:rPr>
      </w:pPr>
      <w:r w:rsidRPr="00346097">
        <w:rPr>
          <w:noProof/>
          <w:sz w:val="24"/>
          <w:szCs w:val="24"/>
        </w:rPr>
        <w:sym w:font="Wingdings 2" w:char="F02A"/>
      </w:r>
      <w:r w:rsidRPr="00346097">
        <w:rPr>
          <w:noProof/>
          <w:sz w:val="24"/>
          <w:szCs w:val="24"/>
        </w:rPr>
        <w:t xml:space="preserve">  </w:t>
      </w:r>
      <w:r w:rsidRPr="00346097">
        <w:rPr>
          <w:bCs/>
          <w:noProof/>
          <w:sz w:val="24"/>
          <w:szCs w:val="24"/>
        </w:rPr>
        <w:t>Hiện đang sống tại Cơ sở nuôi dưỡng:</w:t>
      </w:r>
    </w:p>
    <w:p w14:paraId="5114456F" w14:textId="77777777" w:rsidR="00C207C0" w:rsidRPr="00346097" w:rsidRDefault="00C207C0" w:rsidP="00C207C0">
      <w:pPr>
        <w:tabs>
          <w:tab w:val="left" w:leader="dot" w:pos="9354"/>
        </w:tabs>
        <w:spacing w:line="320" w:lineRule="exact"/>
        <w:jc w:val="both"/>
        <w:rPr>
          <w:bCs/>
          <w:noProof/>
          <w:sz w:val="24"/>
          <w:szCs w:val="24"/>
        </w:rPr>
      </w:pPr>
      <w:r w:rsidRPr="00346097">
        <w:rPr>
          <w:bCs/>
          <w:noProof/>
          <w:sz w:val="24"/>
          <w:szCs w:val="24"/>
        </w:rPr>
        <w:t>Tên/địa chỉ cơ sở nuôi dưỡng:</w:t>
      </w:r>
      <w:r w:rsidRPr="00346097">
        <w:rPr>
          <w:bCs/>
          <w:noProof/>
          <w:sz w:val="24"/>
          <w:szCs w:val="24"/>
        </w:rPr>
        <w:tab/>
      </w:r>
    </w:p>
    <w:p w14:paraId="11B8A0DF" w14:textId="77777777" w:rsidR="00C207C0" w:rsidRPr="00346097" w:rsidRDefault="00C207C0" w:rsidP="00C207C0">
      <w:pPr>
        <w:tabs>
          <w:tab w:val="left" w:leader="dot" w:pos="9639"/>
        </w:tabs>
        <w:spacing w:line="320" w:lineRule="exact"/>
        <w:jc w:val="both"/>
        <w:rPr>
          <w:noProof/>
          <w:sz w:val="24"/>
          <w:szCs w:val="24"/>
          <w:lang w:val="vi-VN"/>
        </w:rPr>
      </w:pPr>
      <w:r w:rsidRPr="00346097">
        <w:rPr>
          <w:bCs/>
          <w:noProof/>
          <w:sz w:val="24"/>
          <w:szCs w:val="24"/>
        </w:rPr>
        <w:tab/>
      </w:r>
    </w:p>
    <w:p w14:paraId="730053EA" w14:textId="77777777" w:rsidR="00C207C0" w:rsidRPr="00346097" w:rsidRDefault="00C207C0" w:rsidP="00C207C0">
      <w:pPr>
        <w:spacing w:line="320" w:lineRule="exact"/>
        <w:ind w:firstLine="720"/>
        <w:jc w:val="both"/>
        <w:rPr>
          <w:b/>
          <w:noProof/>
          <w:sz w:val="24"/>
          <w:szCs w:val="24"/>
        </w:rPr>
      </w:pPr>
      <w:r w:rsidRPr="00346097">
        <w:rPr>
          <w:b/>
          <w:noProof/>
          <w:sz w:val="24"/>
          <w:szCs w:val="24"/>
        </w:rPr>
        <w:t>3. Cam đoan</w:t>
      </w:r>
    </w:p>
    <w:p w14:paraId="6EA02E18" w14:textId="77777777" w:rsidR="00C207C0" w:rsidRPr="00346097" w:rsidRDefault="00C207C0" w:rsidP="00C207C0">
      <w:pPr>
        <w:spacing w:before="120" w:line="320" w:lineRule="exact"/>
        <w:jc w:val="both"/>
        <w:rPr>
          <w:noProof/>
          <w:sz w:val="24"/>
          <w:szCs w:val="24"/>
        </w:rPr>
      </w:pPr>
      <w:r w:rsidRPr="00346097">
        <w:rPr>
          <w:noProof/>
          <w:sz w:val="24"/>
          <w:szCs w:val="24"/>
        </w:rPr>
        <w:t xml:space="preserve"> </w:t>
      </w:r>
      <w:r w:rsidRPr="00346097">
        <w:rPr>
          <w:noProof/>
          <w:sz w:val="24"/>
          <w:szCs w:val="24"/>
        </w:rPr>
        <w:tab/>
        <w:t>Chúng tôi/Tôi cam đoan những lời khai trên đây là đúng sự thật, việc nhận con nuôi là tự nguyện,</w:t>
      </w:r>
      <w:r w:rsidRPr="00346097">
        <w:rPr>
          <w:sz w:val="24"/>
          <w:szCs w:val="24"/>
        </w:rPr>
        <w:t xml:space="preserve"> </w:t>
      </w:r>
      <w:r w:rsidRPr="00346097">
        <w:rPr>
          <w:noProof/>
          <w:sz w:val="24"/>
          <w:szCs w:val="24"/>
        </w:rPr>
        <w:t xml:space="preserve">nhằm xác lập quan hệ cha, mẹ và con lâu dài, bền vững, vì lợi ích tốt nhất của con nuôi. Chúng tôi/Tôi cam kết sẽ chăm sóc, nuôi dưỡng, giáo dục cháu như con đẻ của mình và thực hiện mọi nghĩa vụ của cha mẹ đối với con theo quy định của pháp luật. Chúng tôi/Tôi cam kết trong thời hạn 03 năm, kể từ ngày giao nhận con nuôi, định kỳ 06 tháng một lần, gửi báo cáo về tình hình phát triển của con nuôi cho </w:t>
      </w:r>
      <w:r w:rsidRPr="00346097">
        <w:rPr>
          <w:sz w:val="24"/>
          <w:szCs w:val="24"/>
        </w:rPr>
        <w:t>Ủy ban nhân dân cấp xã nơi chúng tôi/tôi cư trú</w:t>
      </w:r>
      <w:r w:rsidRPr="00346097">
        <w:rPr>
          <w:rStyle w:val="FootnoteReference"/>
          <w:sz w:val="24"/>
          <w:szCs w:val="24"/>
        </w:rPr>
        <w:footnoteReference w:id="4"/>
      </w:r>
      <w:r w:rsidRPr="00346097">
        <w:rPr>
          <w:sz w:val="24"/>
          <w:szCs w:val="24"/>
        </w:rPr>
        <w:t>.</w:t>
      </w:r>
    </w:p>
    <w:p w14:paraId="121532C0" w14:textId="77777777" w:rsidR="00C207C0" w:rsidRPr="00346097" w:rsidRDefault="00C207C0" w:rsidP="00C207C0">
      <w:pPr>
        <w:spacing w:before="120" w:line="320" w:lineRule="exact"/>
        <w:ind w:firstLine="720"/>
        <w:rPr>
          <w:noProof/>
          <w:sz w:val="24"/>
          <w:szCs w:val="24"/>
        </w:rPr>
      </w:pPr>
      <w:r w:rsidRPr="00346097">
        <w:rPr>
          <w:noProof/>
          <w:sz w:val="24"/>
          <w:szCs w:val="24"/>
        </w:rPr>
        <w:t>Đề nghị Cơ quan có thẩm quyền xem xét, giải quyết.</w:t>
      </w:r>
    </w:p>
    <w:p w14:paraId="5248B61B" w14:textId="77777777" w:rsidR="00C207C0" w:rsidRPr="00346097" w:rsidRDefault="00C207C0" w:rsidP="00C207C0">
      <w:pPr>
        <w:ind w:left="2880"/>
        <w:rPr>
          <w:i/>
          <w:noProof/>
          <w:spacing w:val="-6"/>
          <w:sz w:val="24"/>
          <w:szCs w:val="24"/>
        </w:rPr>
      </w:pPr>
    </w:p>
    <w:p w14:paraId="4A7F1927" w14:textId="77777777" w:rsidR="00C207C0" w:rsidRPr="00346097" w:rsidRDefault="00C207C0" w:rsidP="00C207C0">
      <w:pPr>
        <w:ind w:left="2880"/>
        <w:rPr>
          <w:noProof/>
          <w:sz w:val="24"/>
          <w:szCs w:val="24"/>
        </w:rPr>
      </w:pPr>
      <w:r w:rsidRPr="00346097">
        <w:rPr>
          <w:i/>
          <w:noProof/>
          <w:sz w:val="24"/>
          <w:szCs w:val="24"/>
        </w:rPr>
        <w:t xml:space="preserve">        Làm tại </w:t>
      </w:r>
      <w:r w:rsidRPr="00346097">
        <w:rPr>
          <w:noProof/>
          <w:sz w:val="24"/>
          <w:szCs w:val="24"/>
        </w:rPr>
        <w:t>....................</w:t>
      </w:r>
      <w:r w:rsidRPr="00346097">
        <w:rPr>
          <w:i/>
          <w:noProof/>
          <w:sz w:val="24"/>
          <w:szCs w:val="24"/>
        </w:rPr>
        <w:t>, ngày</w:t>
      </w:r>
      <w:r w:rsidRPr="00346097">
        <w:rPr>
          <w:noProof/>
          <w:sz w:val="24"/>
          <w:szCs w:val="24"/>
        </w:rPr>
        <w:t>.............</w:t>
      </w:r>
      <w:r w:rsidRPr="00346097">
        <w:rPr>
          <w:i/>
          <w:noProof/>
          <w:sz w:val="24"/>
          <w:szCs w:val="24"/>
        </w:rPr>
        <w:t xml:space="preserve"> tháng </w:t>
      </w:r>
      <w:r w:rsidRPr="00346097">
        <w:rPr>
          <w:noProof/>
          <w:sz w:val="24"/>
          <w:szCs w:val="24"/>
        </w:rPr>
        <w:t>...........</w:t>
      </w:r>
      <w:r w:rsidRPr="00346097">
        <w:rPr>
          <w:i/>
          <w:noProof/>
          <w:sz w:val="24"/>
          <w:szCs w:val="24"/>
        </w:rPr>
        <w:t xml:space="preserve"> năm</w:t>
      </w:r>
      <w:r w:rsidRPr="00346097">
        <w:rPr>
          <w:noProof/>
          <w:sz w:val="24"/>
          <w:szCs w:val="24"/>
        </w:rPr>
        <w:t>...........</w:t>
      </w:r>
    </w:p>
    <w:p w14:paraId="08F4C3DD" w14:textId="77777777" w:rsidR="00C207C0" w:rsidRPr="00346097" w:rsidRDefault="00C207C0" w:rsidP="00C207C0">
      <w:pPr>
        <w:ind w:left="2160" w:firstLine="720"/>
        <w:rPr>
          <w:b/>
          <w:noProof/>
          <w:sz w:val="24"/>
          <w:szCs w:val="24"/>
        </w:rPr>
      </w:pPr>
      <w:r w:rsidRPr="00346097">
        <w:rPr>
          <w:noProof/>
          <w:sz w:val="24"/>
          <w:szCs w:val="24"/>
        </w:rPr>
        <w:t xml:space="preserve">                               </w:t>
      </w:r>
      <w:r w:rsidRPr="00346097">
        <w:rPr>
          <w:b/>
          <w:noProof/>
          <w:sz w:val="24"/>
          <w:szCs w:val="24"/>
        </w:rPr>
        <w:t xml:space="preserve">ÔNG </w:t>
      </w:r>
      <w:r w:rsidRPr="00346097">
        <w:rPr>
          <w:b/>
          <w:noProof/>
          <w:sz w:val="24"/>
          <w:szCs w:val="24"/>
        </w:rPr>
        <w:tab/>
      </w:r>
      <w:r w:rsidRPr="00346097">
        <w:rPr>
          <w:b/>
          <w:noProof/>
          <w:sz w:val="24"/>
          <w:szCs w:val="24"/>
        </w:rPr>
        <w:tab/>
      </w:r>
      <w:r w:rsidRPr="00346097">
        <w:rPr>
          <w:b/>
          <w:noProof/>
          <w:sz w:val="24"/>
          <w:szCs w:val="24"/>
        </w:rPr>
        <w:tab/>
        <w:t xml:space="preserve">       BÀ</w:t>
      </w:r>
    </w:p>
    <w:p w14:paraId="310AAED5" w14:textId="77777777" w:rsidR="00C207C0" w:rsidRPr="00346097" w:rsidRDefault="00C207C0" w:rsidP="00C207C0">
      <w:pPr>
        <w:ind w:firstLine="720"/>
        <w:jc w:val="both"/>
        <w:rPr>
          <w:i/>
          <w:noProof/>
          <w:sz w:val="24"/>
          <w:szCs w:val="24"/>
        </w:rPr>
      </w:pPr>
      <w:r w:rsidRPr="00346097">
        <w:rPr>
          <w:noProof/>
          <w:sz w:val="24"/>
          <w:szCs w:val="24"/>
        </w:rPr>
        <w:t xml:space="preserve">                                             </w:t>
      </w:r>
      <w:r w:rsidRPr="00346097">
        <w:rPr>
          <w:i/>
          <w:noProof/>
          <w:sz w:val="24"/>
          <w:szCs w:val="24"/>
        </w:rPr>
        <w:t xml:space="preserve"> (Ký, ghi rõ họ, chữ đệm, tên)  </w:t>
      </w:r>
      <w:r w:rsidRPr="00346097">
        <w:rPr>
          <w:noProof/>
          <w:sz w:val="24"/>
          <w:szCs w:val="24"/>
        </w:rPr>
        <w:t xml:space="preserve">     </w:t>
      </w:r>
      <w:r w:rsidRPr="00346097">
        <w:rPr>
          <w:i/>
          <w:noProof/>
          <w:sz w:val="24"/>
          <w:szCs w:val="24"/>
        </w:rPr>
        <w:t>(Ký, ghi rõ họ, chữ đệm, tên)</w:t>
      </w:r>
    </w:p>
    <w:p w14:paraId="01E1E80A" w14:textId="77777777" w:rsidR="00C207C0" w:rsidRPr="00346097" w:rsidRDefault="00C207C0" w:rsidP="00C207C0">
      <w:pPr>
        <w:ind w:firstLine="720"/>
        <w:jc w:val="both"/>
        <w:rPr>
          <w:noProof/>
          <w:sz w:val="24"/>
          <w:szCs w:val="24"/>
        </w:rPr>
      </w:pPr>
    </w:p>
    <w:p w14:paraId="528F861F" w14:textId="77777777" w:rsidR="00C207C0" w:rsidRPr="00346097" w:rsidRDefault="00C207C0" w:rsidP="00C207C0">
      <w:pPr>
        <w:ind w:firstLine="720"/>
        <w:jc w:val="both"/>
        <w:rPr>
          <w:noProof/>
          <w:sz w:val="24"/>
          <w:szCs w:val="24"/>
        </w:rPr>
      </w:pPr>
    </w:p>
    <w:p w14:paraId="67193FD5" w14:textId="77777777" w:rsidR="00C207C0" w:rsidRPr="00346097" w:rsidRDefault="00C207C0" w:rsidP="00C207C0">
      <w:pPr>
        <w:rPr>
          <w:noProof/>
          <w:sz w:val="24"/>
          <w:szCs w:val="24"/>
        </w:rPr>
      </w:pPr>
    </w:p>
    <w:p w14:paraId="4EB2C6CA" w14:textId="77777777" w:rsidR="00C207C0" w:rsidRPr="00346097" w:rsidRDefault="00C207C0" w:rsidP="00C207C0">
      <w:pPr>
        <w:rPr>
          <w:sz w:val="24"/>
          <w:szCs w:val="24"/>
        </w:rPr>
      </w:pPr>
    </w:p>
    <w:p w14:paraId="3B810940" w14:textId="77777777" w:rsidR="00C207C0" w:rsidRPr="00346097" w:rsidRDefault="00C207C0" w:rsidP="00C207C0">
      <w:pPr>
        <w:rPr>
          <w:sz w:val="24"/>
          <w:szCs w:val="24"/>
        </w:rPr>
      </w:pPr>
    </w:p>
    <w:p w14:paraId="604CBC3B" w14:textId="77777777" w:rsidR="00C207C0" w:rsidRPr="00346097" w:rsidRDefault="00C207C0" w:rsidP="00C207C0">
      <w:pPr>
        <w:pStyle w:val="Heading21"/>
        <w:shd w:val="clear" w:color="auto" w:fill="auto"/>
        <w:spacing w:before="0" w:line="260" w:lineRule="exact"/>
        <w:jc w:val="both"/>
        <w:rPr>
          <w:sz w:val="24"/>
          <w:szCs w:val="24"/>
        </w:rPr>
      </w:pPr>
      <w:bookmarkStart w:id="0" w:name="bookmark37"/>
      <w:r w:rsidRPr="00346097">
        <w:rPr>
          <w:sz w:val="24"/>
          <w:szCs w:val="24"/>
        </w:rPr>
        <w:t>NỘI DUNG MẪU ĐIỆN TỬ TƯƠNG TÁC ĐĂNG KÝ VIỆC NUÔI CON</w:t>
      </w:r>
      <w:bookmarkEnd w:id="0"/>
    </w:p>
    <w:p w14:paraId="7ADE176B" w14:textId="77777777" w:rsidR="00C207C0" w:rsidRPr="00346097" w:rsidRDefault="00C207C0" w:rsidP="00C207C0">
      <w:pPr>
        <w:pStyle w:val="Heading21"/>
        <w:shd w:val="clear" w:color="auto" w:fill="auto"/>
        <w:spacing w:before="0" w:line="260" w:lineRule="exact"/>
        <w:ind w:right="480"/>
        <w:rPr>
          <w:sz w:val="24"/>
          <w:szCs w:val="24"/>
        </w:rPr>
      </w:pPr>
      <w:bookmarkStart w:id="1" w:name="bookmark38"/>
      <w:r w:rsidRPr="00346097">
        <w:rPr>
          <w:sz w:val="24"/>
          <w:szCs w:val="24"/>
        </w:rPr>
        <w:t>NUÔI TRONG NƯỚC</w:t>
      </w:r>
      <w:bookmarkEnd w:id="1"/>
    </w:p>
    <w:p w14:paraId="35356AF8" w14:textId="77777777" w:rsidR="00C207C0" w:rsidRPr="00346097" w:rsidRDefault="00C207C0" w:rsidP="00C207C0">
      <w:pPr>
        <w:rPr>
          <w:sz w:val="24"/>
          <w:szCs w:val="24"/>
        </w:rPr>
      </w:pPr>
    </w:p>
    <w:p w14:paraId="5D5572C0" w14:textId="77777777" w:rsidR="00C207C0" w:rsidRPr="00346097" w:rsidRDefault="00C207C0" w:rsidP="00C207C0">
      <w:pPr>
        <w:pStyle w:val="Heading21"/>
        <w:numPr>
          <w:ilvl w:val="0"/>
          <w:numId w:val="31"/>
        </w:numPr>
        <w:shd w:val="clear" w:color="auto" w:fill="auto"/>
        <w:tabs>
          <w:tab w:val="left" w:pos="1134"/>
        </w:tabs>
        <w:spacing w:before="120" w:line="240" w:lineRule="auto"/>
        <w:ind w:left="567"/>
        <w:jc w:val="both"/>
        <w:rPr>
          <w:sz w:val="24"/>
          <w:szCs w:val="24"/>
        </w:rPr>
      </w:pPr>
      <w:bookmarkStart w:id="2" w:name="bookmark39"/>
      <w:r w:rsidRPr="00346097">
        <w:rPr>
          <w:sz w:val="24"/>
          <w:szCs w:val="24"/>
        </w:rPr>
        <w:t>Thông tin về người nhận con nuôi (Ông)</w:t>
      </w:r>
      <w:bookmarkEnd w:id="2"/>
    </w:p>
    <w:p w14:paraId="3220149B" w14:textId="77777777" w:rsidR="00C207C0" w:rsidRPr="00346097" w:rsidRDefault="00C207C0" w:rsidP="00C207C0">
      <w:pPr>
        <w:pStyle w:val="Bodytext20"/>
        <w:numPr>
          <w:ilvl w:val="0"/>
          <w:numId w:val="32"/>
        </w:numPr>
        <w:shd w:val="clear" w:color="auto" w:fill="auto"/>
        <w:tabs>
          <w:tab w:val="left" w:pos="1134"/>
          <w:tab w:val="left" w:pos="1712"/>
        </w:tabs>
        <w:spacing w:before="120" w:line="240" w:lineRule="auto"/>
        <w:ind w:left="567"/>
        <w:jc w:val="both"/>
        <w:rPr>
          <w:sz w:val="24"/>
          <w:szCs w:val="24"/>
        </w:rPr>
      </w:pPr>
      <w:r w:rsidRPr="00346097">
        <w:rPr>
          <w:sz w:val="24"/>
          <w:szCs w:val="24"/>
        </w:rPr>
        <w:t>Họ, chữ đệm, tên;</w:t>
      </w:r>
    </w:p>
    <w:p w14:paraId="13C34485" w14:textId="77777777" w:rsidR="00C207C0" w:rsidRPr="00346097" w:rsidRDefault="00C207C0" w:rsidP="00C207C0">
      <w:pPr>
        <w:pStyle w:val="Bodytext20"/>
        <w:numPr>
          <w:ilvl w:val="0"/>
          <w:numId w:val="32"/>
        </w:numPr>
        <w:shd w:val="clear" w:color="auto" w:fill="auto"/>
        <w:tabs>
          <w:tab w:val="left" w:pos="1134"/>
          <w:tab w:val="left" w:pos="1717"/>
        </w:tabs>
        <w:spacing w:before="120" w:line="240" w:lineRule="auto"/>
        <w:ind w:left="567"/>
        <w:jc w:val="both"/>
        <w:rPr>
          <w:sz w:val="24"/>
          <w:szCs w:val="24"/>
        </w:rPr>
      </w:pPr>
      <w:r w:rsidRPr="00346097">
        <w:rPr>
          <w:sz w:val="24"/>
          <w:szCs w:val="24"/>
        </w:rPr>
        <w:t>Ngày, tháng, năm sinh (tách biệt riêng 03 trường thông tin ngày, tháng, năm);</w:t>
      </w:r>
    </w:p>
    <w:p w14:paraId="45285D5C" w14:textId="77777777" w:rsidR="00C207C0" w:rsidRPr="00346097" w:rsidRDefault="00C207C0" w:rsidP="00C207C0">
      <w:pPr>
        <w:pStyle w:val="Bodytext20"/>
        <w:numPr>
          <w:ilvl w:val="0"/>
          <w:numId w:val="32"/>
        </w:numPr>
        <w:shd w:val="clear" w:color="auto" w:fill="auto"/>
        <w:tabs>
          <w:tab w:val="left" w:pos="1134"/>
          <w:tab w:val="left" w:pos="1712"/>
        </w:tabs>
        <w:spacing w:before="120" w:line="240" w:lineRule="auto"/>
        <w:ind w:left="567"/>
        <w:jc w:val="both"/>
        <w:rPr>
          <w:sz w:val="24"/>
          <w:szCs w:val="24"/>
        </w:rPr>
      </w:pPr>
      <w:r w:rsidRPr="00346097">
        <w:rPr>
          <w:sz w:val="24"/>
          <w:szCs w:val="24"/>
        </w:rPr>
        <w:t>Quốc tịch;</w:t>
      </w:r>
    </w:p>
    <w:p w14:paraId="3892715B" w14:textId="77777777" w:rsidR="00C207C0" w:rsidRPr="00346097" w:rsidRDefault="00C207C0" w:rsidP="00C207C0">
      <w:pPr>
        <w:pStyle w:val="Bodytext20"/>
        <w:numPr>
          <w:ilvl w:val="0"/>
          <w:numId w:val="32"/>
        </w:numPr>
        <w:shd w:val="clear" w:color="auto" w:fill="auto"/>
        <w:tabs>
          <w:tab w:val="left" w:pos="1134"/>
          <w:tab w:val="left" w:pos="1712"/>
        </w:tabs>
        <w:spacing w:before="120" w:line="240" w:lineRule="auto"/>
        <w:ind w:left="567"/>
        <w:jc w:val="both"/>
        <w:rPr>
          <w:sz w:val="24"/>
          <w:szCs w:val="24"/>
        </w:rPr>
      </w:pPr>
      <w:r w:rsidRPr="00346097">
        <w:rPr>
          <w:sz w:val="24"/>
          <w:szCs w:val="24"/>
        </w:rPr>
        <w:t>Số Căn cước công dân/Chứng minh nhân dân;</w:t>
      </w:r>
    </w:p>
    <w:p w14:paraId="65138F37" w14:textId="77777777" w:rsidR="00C207C0" w:rsidRPr="00346097" w:rsidRDefault="00C207C0" w:rsidP="00C207C0">
      <w:pPr>
        <w:pStyle w:val="Bodytext20"/>
        <w:numPr>
          <w:ilvl w:val="0"/>
          <w:numId w:val="32"/>
        </w:numPr>
        <w:shd w:val="clear" w:color="auto" w:fill="auto"/>
        <w:tabs>
          <w:tab w:val="left" w:pos="1134"/>
          <w:tab w:val="left" w:pos="1712"/>
        </w:tabs>
        <w:spacing w:before="120" w:line="240" w:lineRule="auto"/>
        <w:ind w:left="567"/>
        <w:jc w:val="both"/>
        <w:rPr>
          <w:sz w:val="24"/>
          <w:szCs w:val="24"/>
        </w:rPr>
      </w:pPr>
      <w:r w:rsidRPr="00346097">
        <w:rPr>
          <w:sz w:val="24"/>
          <w:szCs w:val="24"/>
        </w:rPr>
        <w:t>Nơi cư trú (nơi thường trú/nơi tạm trú/nơi đang sinh sống);</w:t>
      </w:r>
    </w:p>
    <w:p w14:paraId="3A6A250C" w14:textId="77777777" w:rsidR="00C207C0" w:rsidRPr="00346097" w:rsidRDefault="00C207C0" w:rsidP="00C207C0">
      <w:pPr>
        <w:pStyle w:val="Bodytext20"/>
        <w:numPr>
          <w:ilvl w:val="0"/>
          <w:numId w:val="32"/>
        </w:numPr>
        <w:shd w:val="clear" w:color="auto" w:fill="auto"/>
        <w:tabs>
          <w:tab w:val="left" w:pos="1134"/>
          <w:tab w:val="left" w:pos="1712"/>
        </w:tabs>
        <w:spacing w:before="120" w:line="240" w:lineRule="auto"/>
        <w:ind w:left="567"/>
        <w:jc w:val="both"/>
        <w:rPr>
          <w:sz w:val="24"/>
          <w:szCs w:val="24"/>
        </w:rPr>
      </w:pPr>
      <w:r w:rsidRPr="00346097">
        <w:rPr>
          <w:sz w:val="24"/>
          <w:szCs w:val="24"/>
        </w:rPr>
        <w:t>Điện thoại/thư điện tử;</w:t>
      </w:r>
    </w:p>
    <w:p w14:paraId="151BFEB3" w14:textId="77777777" w:rsidR="00C207C0" w:rsidRPr="00346097" w:rsidRDefault="00C207C0" w:rsidP="00C207C0">
      <w:pPr>
        <w:pStyle w:val="Bodytext30"/>
        <w:numPr>
          <w:ilvl w:val="0"/>
          <w:numId w:val="31"/>
        </w:numPr>
        <w:shd w:val="clear" w:color="auto" w:fill="auto"/>
        <w:tabs>
          <w:tab w:val="left" w:pos="1134"/>
          <w:tab w:val="left" w:pos="1664"/>
        </w:tabs>
        <w:spacing w:before="120" w:line="240" w:lineRule="auto"/>
        <w:ind w:left="567"/>
        <w:jc w:val="both"/>
        <w:rPr>
          <w:sz w:val="24"/>
          <w:szCs w:val="24"/>
        </w:rPr>
      </w:pPr>
      <w:r w:rsidRPr="00346097">
        <w:rPr>
          <w:sz w:val="24"/>
          <w:szCs w:val="24"/>
        </w:rPr>
        <w:t>Thông tin về người nhận con nuôi (Bà)</w:t>
      </w:r>
    </w:p>
    <w:p w14:paraId="6E06DB7C" w14:textId="77777777" w:rsidR="00C207C0" w:rsidRPr="00346097" w:rsidRDefault="00C207C0" w:rsidP="00C207C0">
      <w:pPr>
        <w:pStyle w:val="Bodytext20"/>
        <w:numPr>
          <w:ilvl w:val="0"/>
          <w:numId w:val="32"/>
        </w:numPr>
        <w:shd w:val="clear" w:color="auto" w:fill="auto"/>
        <w:tabs>
          <w:tab w:val="left" w:pos="1134"/>
          <w:tab w:val="left" w:pos="1712"/>
        </w:tabs>
        <w:spacing w:before="120" w:line="240" w:lineRule="auto"/>
        <w:ind w:left="567"/>
        <w:jc w:val="both"/>
        <w:rPr>
          <w:sz w:val="24"/>
          <w:szCs w:val="24"/>
        </w:rPr>
      </w:pPr>
      <w:r w:rsidRPr="00346097">
        <w:rPr>
          <w:sz w:val="24"/>
          <w:szCs w:val="24"/>
        </w:rPr>
        <w:t>Họ, chữ đệm, tên;</w:t>
      </w:r>
    </w:p>
    <w:p w14:paraId="181F28AC" w14:textId="77777777" w:rsidR="00C207C0" w:rsidRPr="00346097" w:rsidRDefault="00C207C0" w:rsidP="00C207C0">
      <w:pPr>
        <w:pStyle w:val="Bodytext20"/>
        <w:numPr>
          <w:ilvl w:val="0"/>
          <w:numId w:val="32"/>
        </w:numPr>
        <w:shd w:val="clear" w:color="auto" w:fill="auto"/>
        <w:tabs>
          <w:tab w:val="left" w:pos="1134"/>
          <w:tab w:val="left" w:pos="1717"/>
        </w:tabs>
        <w:spacing w:before="120" w:line="240" w:lineRule="auto"/>
        <w:ind w:left="567"/>
        <w:jc w:val="both"/>
        <w:rPr>
          <w:sz w:val="24"/>
          <w:szCs w:val="24"/>
        </w:rPr>
      </w:pPr>
      <w:r w:rsidRPr="00346097">
        <w:rPr>
          <w:sz w:val="24"/>
          <w:szCs w:val="24"/>
        </w:rPr>
        <w:t>Ngày, tháng, năm sinh (tách biệt riêng 03 trường thông tin ngày, tháng, năm);</w:t>
      </w:r>
    </w:p>
    <w:p w14:paraId="7E681570" w14:textId="77777777" w:rsidR="00C207C0" w:rsidRPr="00346097" w:rsidRDefault="00C207C0" w:rsidP="00C207C0">
      <w:pPr>
        <w:pStyle w:val="Bodytext20"/>
        <w:numPr>
          <w:ilvl w:val="0"/>
          <w:numId w:val="32"/>
        </w:numPr>
        <w:shd w:val="clear" w:color="auto" w:fill="auto"/>
        <w:tabs>
          <w:tab w:val="left" w:pos="1134"/>
          <w:tab w:val="left" w:pos="1712"/>
        </w:tabs>
        <w:spacing w:before="120" w:line="240" w:lineRule="auto"/>
        <w:ind w:left="567"/>
        <w:jc w:val="both"/>
        <w:rPr>
          <w:sz w:val="24"/>
          <w:szCs w:val="24"/>
        </w:rPr>
      </w:pPr>
      <w:r w:rsidRPr="00346097">
        <w:rPr>
          <w:sz w:val="24"/>
          <w:szCs w:val="24"/>
        </w:rPr>
        <w:t>Quốc tịch;</w:t>
      </w:r>
    </w:p>
    <w:p w14:paraId="7A0B6A69" w14:textId="77777777" w:rsidR="00C207C0" w:rsidRPr="00346097" w:rsidRDefault="00C207C0" w:rsidP="00C207C0">
      <w:pPr>
        <w:pStyle w:val="Bodytext20"/>
        <w:numPr>
          <w:ilvl w:val="0"/>
          <w:numId w:val="32"/>
        </w:numPr>
        <w:shd w:val="clear" w:color="auto" w:fill="auto"/>
        <w:tabs>
          <w:tab w:val="left" w:pos="1134"/>
          <w:tab w:val="left" w:pos="1851"/>
        </w:tabs>
        <w:spacing w:before="120" w:line="240" w:lineRule="auto"/>
        <w:ind w:left="567"/>
        <w:jc w:val="both"/>
        <w:rPr>
          <w:sz w:val="24"/>
          <w:szCs w:val="24"/>
        </w:rPr>
      </w:pPr>
      <w:r w:rsidRPr="00346097">
        <w:rPr>
          <w:sz w:val="24"/>
          <w:szCs w:val="24"/>
        </w:rPr>
        <w:t>Số Căn cước công dân/Chứng minh nhân dân;</w:t>
      </w:r>
    </w:p>
    <w:p w14:paraId="22FE40BF" w14:textId="77777777" w:rsidR="00C207C0" w:rsidRPr="00346097" w:rsidRDefault="00C207C0" w:rsidP="00C207C0">
      <w:pPr>
        <w:pStyle w:val="Bodytext20"/>
        <w:numPr>
          <w:ilvl w:val="0"/>
          <w:numId w:val="32"/>
        </w:numPr>
        <w:shd w:val="clear" w:color="auto" w:fill="auto"/>
        <w:tabs>
          <w:tab w:val="left" w:pos="1134"/>
          <w:tab w:val="left" w:pos="1851"/>
        </w:tabs>
        <w:spacing w:before="120" w:line="240" w:lineRule="auto"/>
        <w:ind w:left="567"/>
        <w:jc w:val="both"/>
        <w:rPr>
          <w:sz w:val="24"/>
          <w:szCs w:val="24"/>
        </w:rPr>
      </w:pPr>
      <w:r w:rsidRPr="00346097">
        <w:rPr>
          <w:sz w:val="24"/>
          <w:szCs w:val="24"/>
        </w:rPr>
        <w:t>Nơi cư trú (nơi thường trú/nơi tạm trú/nơi đang sinh sống);</w:t>
      </w:r>
    </w:p>
    <w:p w14:paraId="0F06A9F2" w14:textId="77777777" w:rsidR="00C207C0" w:rsidRPr="00346097" w:rsidRDefault="00C207C0" w:rsidP="00C207C0">
      <w:pPr>
        <w:pStyle w:val="Bodytext20"/>
        <w:numPr>
          <w:ilvl w:val="0"/>
          <w:numId w:val="32"/>
        </w:numPr>
        <w:shd w:val="clear" w:color="auto" w:fill="auto"/>
        <w:tabs>
          <w:tab w:val="left" w:pos="1134"/>
          <w:tab w:val="left" w:pos="1851"/>
        </w:tabs>
        <w:spacing w:before="120" w:line="240" w:lineRule="auto"/>
        <w:ind w:left="567"/>
        <w:jc w:val="both"/>
        <w:rPr>
          <w:sz w:val="24"/>
          <w:szCs w:val="24"/>
        </w:rPr>
      </w:pPr>
      <w:r w:rsidRPr="00346097">
        <w:rPr>
          <w:sz w:val="24"/>
          <w:szCs w:val="24"/>
        </w:rPr>
        <w:t>Điện thoại/thư điện tử;</w:t>
      </w:r>
    </w:p>
    <w:p w14:paraId="0DB25221" w14:textId="77777777" w:rsidR="00C207C0" w:rsidRPr="00346097" w:rsidRDefault="00C207C0" w:rsidP="00C207C0">
      <w:pPr>
        <w:pStyle w:val="Bodytext30"/>
        <w:numPr>
          <w:ilvl w:val="0"/>
          <w:numId w:val="31"/>
        </w:numPr>
        <w:shd w:val="clear" w:color="auto" w:fill="auto"/>
        <w:tabs>
          <w:tab w:val="left" w:pos="1134"/>
          <w:tab w:val="left" w:pos="1774"/>
        </w:tabs>
        <w:spacing w:before="120" w:line="240" w:lineRule="auto"/>
        <w:ind w:left="567"/>
        <w:jc w:val="both"/>
        <w:rPr>
          <w:sz w:val="24"/>
          <w:szCs w:val="24"/>
        </w:rPr>
      </w:pPr>
      <w:r w:rsidRPr="00346097">
        <w:rPr>
          <w:sz w:val="24"/>
          <w:szCs w:val="24"/>
        </w:rPr>
        <w:t>Thông tin về người được nhận làm con nuôi</w:t>
      </w:r>
    </w:p>
    <w:p w14:paraId="0D056BB9" w14:textId="77777777" w:rsidR="00C207C0" w:rsidRPr="00346097" w:rsidRDefault="00C207C0" w:rsidP="00C207C0">
      <w:pPr>
        <w:pStyle w:val="Bodytext20"/>
        <w:numPr>
          <w:ilvl w:val="0"/>
          <w:numId w:val="32"/>
        </w:numPr>
        <w:shd w:val="clear" w:color="auto" w:fill="auto"/>
        <w:tabs>
          <w:tab w:val="left" w:pos="1134"/>
          <w:tab w:val="left" w:pos="1851"/>
        </w:tabs>
        <w:spacing w:before="120" w:line="240" w:lineRule="auto"/>
        <w:ind w:left="567"/>
        <w:jc w:val="both"/>
        <w:rPr>
          <w:sz w:val="24"/>
          <w:szCs w:val="24"/>
        </w:rPr>
      </w:pPr>
      <w:r w:rsidRPr="00346097">
        <w:rPr>
          <w:sz w:val="24"/>
          <w:szCs w:val="24"/>
        </w:rPr>
        <w:t>Họ, chữ đệm, tên;</w:t>
      </w:r>
    </w:p>
    <w:p w14:paraId="2402405F" w14:textId="77777777" w:rsidR="00C207C0" w:rsidRPr="00346097" w:rsidRDefault="00C207C0" w:rsidP="00C207C0">
      <w:pPr>
        <w:pStyle w:val="Bodytext20"/>
        <w:numPr>
          <w:ilvl w:val="0"/>
          <w:numId w:val="32"/>
        </w:numPr>
        <w:shd w:val="clear" w:color="auto" w:fill="auto"/>
        <w:tabs>
          <w:tab w:val="left" w:pos="1134"/>
          <w:tab w:val="left" w:pos="1851"/>
        </w:tabs>
        <w:spacing w:before="120" w:line="240" w:lineRule="auto"/>
        <w:ind w:left="567"/>
        <w:jc w:val="both"/>
        <w:rPr>
          <w:sz w:val="24"/>
          <w:szCs w:val="24"/>
        </w:rPr>
      </w:pPr>
      <w:r w:rsidRPr="00346097">
        <w:rPr>
          <w:sz w:val="24"/>
          <w:szCs w:val="24"/>
        </w:rPr>
        <w:t>Giới tính;</w:t>
      </w:r>
    </w:p>
    <w:p w14:paraId="056C3DC7" w14:textId="77777777" w:rsidR="00C207C0" w:rsidRPr="00346097" w:rsidRDefault="00C207C0" w:rsidP="00C207C0">
      <w:pPr>
        <w:pStyle w:val="Bodytext20"/>
        <w:numPr>
          <w:ilvl w:val="0"/>
          <w:numId w:val="32"/>
        </w:numPr>
        <w:shd w:val="clear" w:color="auto" w:fill="auto"/>
        <w:tabs>
          <w:tab w:val="left" w:pos="1134"/>
          <w:tab w:val="left" w:pos="1856"/>
        </w:tabs>
        <w:spacing w:before="120" w:line="240" w:lineRule="auto"/>
        <w:ind w:left="567"/>
        <w:jc w:val="both"/>
        <w:rPr>
          <w:sz w:val="24"/>
          <w:szCs w:val="24"/>
        </w:rPr>
      </w:pPr>
      <w:r w:rsidRPr="00346097">
        <w:rPr>
          <w:sz w:val="24"/>
          <w:szCs w:val="24"/>
        </w:rPr>
        <w:t>Ngày, tháng, năm sinh (tách biệt riêng 03 trường thông tin ngày, tháng, năm);</w:t>
      </w:r>
    </w:p>
    <w:p w14:paraId="248AB6CA" w14:textId="77777777" w:rsidR="00C207C0" w:rsidRPr="00346097" w:rsidRDefault="00C207C0" w:rsidP="00C207C0">
      <w:pPr>
        <w:pStyle w:val="Bodytext20"/>
        <w:numPr>
          <w:ilvl w:val="0"/>
          <w:numId w:val="32"/>
        </w:numPr>
        <w:shd w:val="clear" w:color="auto" w:fill="auto"/>
        <w:tabs>
          <w:tab w:val="left" w:pos="1134"/>
          <w:tab w:val="left" w:pos="1851"/>
        </w:tabs>
        <w:spacing w:before="120" w:line="240" w:lineRule="auto"/>
        <w:ind w:left="567"/>
        <w:jc w:val="both"/>
        <w:rPr>
          <w:sz w:val="24"/>
          <w:szCs w:val="24"/>
        </w:rPr>
      </w:pPr>
      <w:r w:rsidRPr="00346097">
        <w:rPr>
          <w:sz w:val="24"/>
          <w:szCs w:val="24"/>
        </w:rPr>
        <w:t>Quốc tịch;</w:t>
      </w:r>
    </w:p>
    <w:p w14:paraId="78931F66" w14:textId="77777777" w:rsidR="00C207C0" w:rsidRPr="00346097" w:rsidRDefault="00C207C0" w:rsidP="00C207C0">
      <w:pPr>
        <w:pStyle w:val="Bodytext20"/>
        <w:numPr>
          <w:ilvl w:val="0"/>
          <w:numId w:val="32"/>
        </w:numPr>
        <w:shd w:val="clear" w:color="auto" w:fill="auto"/>
        <w:tabs>
          <w:tab w:val="left" w:pos="1134"/>
          <w:tab w:val="left" w:pos="1851"/>
        </w:tabs>
        <w:spacing w:before="120" w:line="240" w:lineRule="auto"/>
        <w:ind w:left="567"/>
        <w:jc w:val="both"/>
        <w:rPr>
          <w:sz w:val="24"/>
          <w:szCs w:val="24"/>
        </w:rPr>
      </w:pPr>
      <w:r w:rsidRPr="00346097">
        <w:rPr>
          <w:sz w:val="24"/>
          <w:szCs w:val="24"/>
        </w:rPr>
        <w:t>Số định danh cá nhân;</w:t>
      </w:r>
    </w:p>
    <w:p w14:paraId="3F2878DA" w14:textId="77777777" w:rsidR="00C207C0" w:rsidRPr="00346097" w:rsidRDefault="00C207C0" w:rsidP="00C207C0">
      <w:pPr>
        <w:pStyle w:val="Bodytext20"/>
        <w:numPr>
          <w:ilvl w:val="0"/>
          <w:numId w:val="32"/>
        </w:numPr>
        <w:shd w:val="clear" w:color="auto" w:fill="auto"/>
        <w:tabs>
          <w:tab w:val="left" w:pos="1134"/>
          <w:tab w:val="left" w:pos="1851"/>
        </w:tabs>
        <w:spacing w:before="120" w:line="240" w:lineRule="auto"/>
        <w:ind w:left="567"/>
        <w:jc w:val="both"/>
        <w:rPr>
          <w:sz w:val="24"/>
          <w:szCs w:val="24"/>
        </w:rPr>
      </w:pPr>
      <w:r w:rsidRPr="00346097">
        <w:rPr>
          <w:sz w:val="24"/>
          <w:szCs w:val="24"/>
        </w:rPr>
        <w:t>Nơi cư trú (nơi thường trú/nơi tạm trú/nơi đang sinh sống).</w:t>
      </w:r>
    </w:p>
    <w:p w14:paraId="0EB11326" w14:textId="77777777" w:rsidR="00C207C0" w:rsidRPr="00346097" w:rsidRDefault="00C207C0" w:rsidP="00C207C0">
      <w:pPr>
        <w:pStyle w:val="Bodytext20"/>
        <w:numPr>
          <w:ilvl w:val="0"/>
          <w:numId w:val="33"/>
        </w:numPr>
        <w:shd w:val="clear" w:color="auto" w:fill="auto"/>
        <w:tabs>
          <w:tab w:val="left" w:pos="709"/>
        </w:tabs>
        <w:spacing w:before="120" w:line="240" w:lineRule="auto"/>
        <w:ind w:left="567"/>
        <w:jc w:val="both"/>
        <w:rPr>
          <w:sz w:val="24"/>
          <w:szCs w:val="24"/>
        </w:rPr>
      </w:pPr>
      <w:r w:rsidRPr="00346097">
        <w:rPr>
          <w:sz w:val="24"/>
          <w:szCs w:val="24"/>
        </w:rPr>
        <w:t xml:space="preserve"> Trường hợp thông tin về nơi cư trú được khai thác từ Cơ sở dữ liệu quốc gia về dân cư được hệ thống điền tự động thì không phải cung cấp thông tin này.</w:t>
      </w:r>
    </w:p>
    <w:p w14:paraId="3A384503" w14:textId="77777777" w:rsidR="00C207C0" w:rsidRPr="00346097" w:rsidRDefault="00C207C0" w:rsidP="00C207C0">
      <w:pPr>
        <w:pStyle w:val="Bodytext20"/>
        <w:numPr>
          <w:ilvl w:val="0"/>
          <w:numId w:val="33"/>
        </w:numPr>
        <w:shd w:val="clear" w:color="auto" w:fill="auto"/>
        <w:tabs>
          <w:tab w:val="left" w:pos="709"/>
        </w:tabs>
        <w:spacing w:before="120" w:line="240" w:lineRule="auto"/>
        <w:ind w:left="567"/>
        <w:jc w:val="both"/>
        <w:rPr>
          <w:sz w:val="24"/>
          <w:szCs w:val="24"/>
        </w:rPr>
      </w:pPr>
      <w:r w:rsidRPr="00346097">
        <w:rPr>
          <w:sz w:val="24"/>
          <w:szCs w:val="24"/>
        </w:rPr>
        <w:t xml:space="preserve">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1BBC6460" w14:textId="77777777" w:rsidR="00C207C0" w:rsidRPr="00346097" w:rsidRDefault="00C207C0" w:rsidP="00C207C0">
      <w:pPr>
        <w:pStyle w:val="Bodytext20"/>
        <w:numPr>
          <w:ilvl w:val="0"/>
          <w:numId w:val="33"/>
        </w:numPr>
        <w:shd w:val="clear" w:color="auto" w:fill="auto"/>
        <w:spacing w:before="120" w:line="240" w:lineRule="auto"/>
        <w:ind w:left="567"/>
        <w:jc w:val="both"/>
        <w:rPr>
          <w:sz w:val="24"/>
          <w:szCs w:val="24"/>
        </w:rPr>
      </w:pPr>
      <w:r w:rsidRPr="00346097">
        <w:rPr>
          <w:sz w:val="24"/>
          <w:szCs w:val="24"/>
        </w:rPr>
        <w:t xml:space="preserve"> Người yêu cầu đăng ký nuôi con nuôi nhận Giấy chứng nhận nuôi con nuôi trong nước (bản chính) trực tiếp tại UBND cấp xã nơi đăng ký việc nuôi con nuôi vào thời điểm giao nhận con nuôi.</w:t>
      </w:r>
    </w:p>
    <w:p w14:paraId="25637A03" w14:textId="77777777" w:rsidR="00C207C0" w:rsidRPr="00346097" w:rsidRDefault="00C207C0" w:rsidP="00C207C0">
      <w:pPr>
        <w:pStyle w:val="Bodytext20"/>
        <w:shd w:val="clear" w:color="auto" w:fill="auto"/>
        <w:tabs>
          <w:tab w:val="left" w:pos="1134"/>
          <w:tab w:val="left" w:pos="1851"/>
        </w:tabs>
        <w:spacing w:line="240" w:lineRule="auto"/>
        <w:ind w:left="567"/>
        <w:rPr>
          <w:sz w:val="24"/>
          <w:szCs w:val="24"/>
        </w:rPr>
      </w:pPr>
      <w:r w:rsidRPr="00346097">
        <w:rPr>
          <w:sz w:val="24"/>
          <w:szCs w:val="24"/>
        </w:rPr>
        <w:t>* Bản điện tử sẽ được tự động gửi về Kho quản lý dữ liệu điện tử của cá nhân/địa chỉ/thiết bị số/điện thoại của cha, mẹ nuôi sau khi đã hoàn tất thủ tục đăng ký nuôi con nuôi.</w:t>
      </w:r>
    </w:p>
    <w:p w14:paraId="744C9556" w14:textId="77777777" w:rsidR="00C207C0" w:rsidRPr="00346097" w:rsidRDefault="00C207C0" w:rsidP="00C207C0">
      <w:pPr>
        <w:spacing w:after="0" w:line="240" w:lineRule="auto"/>
        <w:jc w:val="center"/>
        <w:rPr>
          <w:b/>
          <w:bCs/>
          <w:sz w:val="24"/>
          <w:szCs w:val="24"/>
        </w:rPr>
      </w:pPr>
      <w:r w:rsidRPr="00346097">
        <w:rPr>
          <w:b/>
          <w:bCs/>
          <w:sz w:val="24"/>
          <w:szCs w:val="24"/>
        </w:rPr>
        <w:lastRenderedPageBreak/>
        <w:t>CỘNG HOÀ XÃ HỘI CHỦ NGHĨA VIỆT NAM</w:t>
      </w:r>
    </w:p>
    <w:p w14:paraId="3909F2B0" w14:textId="77777777" w:rsidR="00C207C0" w:rsidRPr="00346097" w:rsidRDefault="008C589F" w:rsidP="00C207C0">
      <w:pPr>
        <w:spacing w:after="0" w:line="240" w:lineRule="auto"/>
        <w:jc w:val="center"/>
        <w:rPr>
          <w:b/>
          <w:bCs/>
          <w:sz w:val="24"/>
          <w:szCs w:val="24"/>
        </w:rPr>
      </w:pPr>
      <w:r w:rsidRPr="00346097">
        <w:rPr>
          <w:noProof/>
          <w:sz w:val="24"/>
          <w:szCs w:val="24"/>
        </w:rPr>
        <mc:AlternateContent>
          <mc:Choice Requires="wps">
            <w:drawing>
              <wp:anchor distT="4294967295" distB="4294967295" distL="114300" distR="114300" simplePos="0" relativeHeight="251714560" behindDoc="0" locked="0" layoutInCell="1" allowOverlap="1" wp14:anchorId="44FBA6CE" wp14:editId="053B0687">
                <wp:simplePos x="0" y="0"/>
                <wp:positionH relativeFrom="column">
                  <wp:posOffset>2349500</wp:posOffset>
                </wp:positionH>
                <wp:positionV relativeFrom="paragraph">
                  <wp:posOffset>166370</wp:posOffset>
                </wp:positionV>
                <wp:extent cx="1765300" cy="45719"/>
                <wp:effectExtent l="0" t="0" r="25400" b="31115"/>
                <wp:wrapNone/>
                <wp:docPr id="142" name="Straight Arrow Connector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65300"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76684F5" id="Straight Arrow Connector 142" o:spid="_x0000_s1026" type="#_x0000_t32" style="position:absolute;margin-left:185pt;margin-top:13.1pt;width:139pt;height:3.6pt;flip:y;z-index:251714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"/>
            </w:pict>
          </mc:Fallback>
        </mc:AlternateContent>
      </w:r>
      <w:r w:rsidR="00C207C0" w:rsidRPr="00346097">
        <w:rPr>
          <w:b/>
          <w:bCs/>
          <w:sz w:val="24"/>
          <w:szCs w:val="24"/>
        </w:rPr>
        <w:t xml:space="preserve">     Độc lập - Tự do - Hạnh phúc </w:t>
      </w:r>
    </w:p>
    <w:p w14:paraId="4DB019E3" w14:textId="77777777" w:rsidR="00C207C0" w:rsidRPr="00346097" w:rsidRDefault="00C207C0" w:rsidP="00C207C0">
      <w:pPr>
        <w:spacing w:line="240" w:lineRule="auto"/>
        <w:rPr>
          <w:sz w:val="24"/>
          <w:szCs w:val="24"/>
        </w:rPr>
      </w:pPr>
      <w:r w:rsidRPr="00346097">
        <w:rPr>
          <w:b/>
          <w:bCs/>
          <w:sz w:val="24"/>
          <w:szCs w:val="24"/>
        </w:rPr>
        <w:tab/>
      </w:r>
    </w:p>
    <w:p w14:paraId="77DDEC08" w14:textId="77777777" w:rsidR="00C207C0" w:rsidRPr="00346097" w:rsidRDefault="00C207C0" w:rsidP="00C207C0">
      <w:pPr>
        <w:spacing w:line="240" w:lineRule="auto"/>
        <w:jc w:val="center"/>
        <w:rPr>
          <w:i/>
          <w:sz w:val="24"/>
          <w:szCs w:val="24"/>
        </w:rPr>
      </w:pPr>
      <w:r w:rsidRPr="00346097">
        <w:rPr>
          <w:b/>
          <w:bCs/>
          <w:sz w:val="24"/>
          <w:szCs w:val="24"/>
        </w:rPr>
        <w:t xml:space="preserve">VĂN BẢN XÁC NHẬN HOÀN CẢNH GIA ĐÌNH, TÌNH TRẠNG CHỖ Ở, ĐIỀU KIỆN KINH TẾ CỦA NGƯỜI NHẬN CON NUÔI </w:t>
      </w:r>
    </w:p>
    <w:p w14:paraId="17B4F58E" w14:textId="77777777" w:rsidR="00C207C0" w:rsidRPr="00346097" w:rsidRDefault="00C207C0" w:rsidP="00C207C0">
      <w:pPr>
        <w:tabs>
          <w:tab w:val="left" w:pos="3218"/>
        </w:tabs>
        <w:spacing w:line="240" w:lineRule="auto"/>
        <w:rPr>
          <w:b/>
          <w:sz w:val="24"/>
          <w:szCs w:val="24"/>
        </w:rPr>
      </w:pPr>
    </w:p>
    <w:p w14:paraId="143D0BCD" w14:textId="77777777" w:rsidR="00C207C0" w:rsidRPr="00346097" w:rsidRDefault="00C207C0" w:rsidP="00C207C0">
      <w:pPr>
        <w:tabs>
          <w:tab w:val="left" w:pos="3218"/>
        </w:tabs>
        <w:spacing w:line="240" w:lineRule="auto"/>
        <w:rPr>
          <w:b/>
          <w:sz w:val="24"/>
          <w:szCs w:val="24"/>
        </w:rPr>
      </w:pPr>
      <w:r w:rsidRPr="00346097">
        <w:rPr>
          <w:b/>
          <w:sz w:val="24"/>
          <w:szCs w:val="24"/>
        </w:rPr>
        <w:t>I. THÔNG TIN VỀ NGƯỜI NHẬN CON NUÔI</w:t>
      </w:r>
    </w:p>
    <w:tbl>
      <w:tblPr>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3260"/>
        <w:gridCol w:w="3228"/>
      </w:tblGrid>
      <w:tr w:rsidR="00C207C0" w:rsidRPr="00346097" w14:paraId="29793340" w14:textId="77777777" w:rsidTr="004F2141">
        <w:trPr>
          <w:trHeight w:val="458"/>
        </w:trPr>
        <w:tc>
          <w:tcPr>
            <w:tcW w:w="3227" w:type="dxa"/>
            <w:shd w:val="clear" w:color="auto" w:fill="auto"/>
          </w:tcPr>
          <w:p w14:paraId="04FA6854" w14:textId="77777777" w:rsidR="00C207C0" w:rsidRPr="00346097" w:rsidRDefault="00C207C0" w:rsidP="004F2141">
            <w:pPr>
              <w:tabs>
                <w:tab w:val="left" w:pos="3218"/>
              </w:tabs>
              <w:spacing w:after="0" w:line="240" w:lineRule="auto"/>
              <w:rPr>
                <w:b/>
                <w:sz w:val="24"/>
                <w:szCs w:val="24"/>
              </w:rPr>
            </w:pPr>
          </w:p>
        </w:tc>
        <w:tc>
          <w:tcPr>
            <w:tcW w:w="3260" w:type="dxa"/>
            <w:shd w:val="clear" w:color="auto" w:fill="auto"/>
          </w:tcPr>
          <w:p w14:paraId="1581227A" w14:textId="77777777" w:rsidR="00C207C0" w:rsidRPr="00346097" w:rsidRDefault="00C207C0" w:rsidP="004F2141">
            <w:pPr>
              <w:tabs>
                <w:tab w:val="left" w:pos="3218"/>
              </w:tabs>
              <w:spacing w:after="0" w:line="240" w:lineRule="auto"/>
              <w:jc w:val="center"/>
              <w:rPr>
                <w:b/>
                <w:sz w:val="24"/>
                <w:szCs w:val="24"/>
              </w:rPr>
            </w:pPr>
            <w:r w:rsidRPr="00346097">
              <w:rPr>
                <w:b/>
                <w:sz w:val="24"/>
                <w:szCs w:val="24"/>
              </w:rPr>
              <w:t>Ông</w:t>
            </w:r>
          </w:p>
        </w:tc>
        <w:tc>
          <w:tcPr>
            <w:tcW w:w="3228" w:type="dxa"/>
            <w:shd w:val="clear" w:color="auto" w:fill="auto"/>
          </w:tcPr>
          <w:p w14:paraId="1614727F" w14:textId="77777777" w:rsidR="00C207C0" w:rsidRPr="00346097" w:rsidRDefault="00C207C0" w:rsidP="004F2141">
            <w:pPr>
              <w:tabs>
                <w:tab w:val="left" w:pos="3218"/>
              </w:tabs>
              <w:spacing w:after="0" w:line="240" w:lineRule="auto"/>
              <w:jc w:val="center"/>
              <w:rPr>
                <w:b/>
                <w:sz w:val="24"/>
                <w:szCs w:val="24"/>
              </w:rPr>
            </w:pPr>
            <w:r w:rsidRPr="00346097">
              <w:rPr>
                <w:b/>
                <w:sz w:val="24"/>
                <w:szCs w:val="24"/>
              </w:rPr>
              <w:t>Bà</w:t>
            </w:r>
          </w:p>
        </w:tc>
      </w:tr>
      <w:tr w:rsidR="00C207C0" w:rsidRPr="00346097" w14:paraId="208CA467" w14:textId="77777777" w:rsidTr="004F2141">
        <w:trPr>
          <w:trHeight w:val="528"/>
        </w:trPr>
        <w:tc>
          <w:tcPr>
            <w:tcW w:w="3227" w:type="dxa"/>
            <w:shd w:val="clear" w:color="auto" w:fill="auto"/>
          </w:tcPr>
          <w:p w14:paraId="29AFF22C" w14:textId="77777777" w:rsidR="00C207C0" w:rsidRPr="00346097" w:rsidRDefault="00C207C0" w:rsidP="004F2141">
            <w:pPr>
              <w:tabs>
                <w:tab w:val="left" w:pos="3218"/>
              </w:tabs>
              <w:spacing w:after="0" w:line="240" w:lineRule="auto"/>
              <w:rPr>
                <w:b/>
                <w:sz w:val="24"/>
                <w:szCs w:val="24"/>
              </w:rPr>
            </w:pPr>
            <w:r w:rsidRPr="00346097">
              <w:rPr>
                <w:sz w:val="24"/>
                <w:szCs w:val="24"/>
              </w:rPr>
              <w:t>Họ, chữ đệm, tên</w:t>
            </w:r>
          </w:p>
        </w:tc>
        <w:tc>
          <w:tcPr>
            <w:tcW w:w="3260" w:type="dxa"/>
            <w:shd w:val="clear" w:color="auto" w:fill="auto"/>
          </w:tcPr>
          <w:p w14:paraId="5DEA463E" w14:textId="77777777" w:rsidR="00C207C0" w:rsidRPr="00346097" w:rsidRDefault="00C207C0" w:rsidP="004F2141">
            <w:pPr>
              <w:tabs>
                <w:tab w:val="left" w:pos="3218"/>
              </w:tabs>
              <w:spacing w:after="0" w:line="240" w:lineRule="auto"/>
              <w:jc w:val="center"/>
              <w:rPr>
                <w:b/>
                <w:sz w:val="24"/>
                <w:szCs w:val="24"/>
                <w:lang w:val="vi-VN"/>
              </w:rPr>
            </w:pPr>
          </w:p>
          <w:p w14:paraId="7F95A491" w14:textId="77777777" w:rsidR="00C207C0" w:rsidRPr="00346097" w:rsidRDefault="00C207C0" w:rsidP="004F2141">
            <w:pPr>
              <w:tabs>
                <w:tab w:val="left" w:pos="3218"/>
              </w:tabs>
              <w:spacing w:after="0" w:line="240" w:lineRule="auto"/>
              <w:jc w:val="center"/>
              <w:rPr>
                <w:b/>
                <w:sz w:val="24"/>
                <w:szCs w:val="24"/>
                <w:lang w:val="vi-VN"/>
              </w:rPr>
            </w:pPr>
          </w:p>
        </w:tc>
        <w:tc>
          <w:tcPr>
            <w:tcW w:w="3228" w:type="dxa"/>
            <w:shd w:val="clear" w:color="auto" w:fill="auto"/>
          </w:tcPr>
          <w:p w14:paraId="2AD74C08" w14:textId="77777777" w:rsidR="00C207C0" w:rsidRPr="00346097" w:rsidRDefault="00C207C0" w:rsidP="004F2141">
            <w:pPr>
              <w:tabs>
                <w:tab w:val="left" w:pos="3218"/>
              </w:tabs>
              <w:spacing w:after="0" w:line="240" w:lineRule="auto"/>
              <w:jc w:val="center"/>
              <w:rPr>
                <w:b/>
                <w:sz w:val="24"/>
                <w:szCs w:val="24"/>
              </w:rPr>
            </w:pPr>
          </w:p>
        </w:tc>
      </w:tr>
      <w:tr w:rsidR="00C207C0" w:rsidRPr="00346097" w14:paraId="15274942" w14:textId="77777777" w:rsidTr="004F2141">
        <w:tc>
          <w:tcPr>
            <w:tcW w:w="3227" w:type="dxa"/>
            <w:shd w:val="clear" w:color="auto" w:fill="auto"/>
          </w:tcPr>
          <w:p w14:paraId="4E8BC08F" w14:textId="77777777" w:rsidR="00C207C0" w:rsidRPr="00346097" w:rsidRDefault="00C207C0" w:rsidP="004F2141">
            <w:pPr>
              <w:tabs>
                <w:tab w:val="left" w:pos="3218"/>
              </w:tabs>
              <w:spacing w:after="0" w:line="240" w:lineRule="auto"/>
              <w:rPr>
                <w:sz w:val="24"/>
                <w:szCs w:val="24"/>
              </w:rPr>
            </w:pPr>
            <w:r w:rsidRPr="00346097">
              <w:rPr>
                <w:sz w:val="24"/>
                <w:szCs w:val="24"/>
              </w:rPr>
              <w:t>Ngày, tháng, năm sinh</w:t>
            </w:r>
          </w:p>
        </w:tc>
        <w:tc>
          <w:tcPr>
            <w:tcW w:w="3260" w:type="dxa"/>
            <w:shd w:val="clear" w:color="auto" w:fill="auto"/>
          </w:tcPr>
          <w:p w14:paraId="6267102E" w14:textId="77777777" w:rsidR="00C207C0" w:rsidRPr="00346097" w:rsidRDefault="00C207C0" w:rsidP="004F2141">
            <w:pPr>
              <w:tabs>
                <w:tab w:val="left" w:pos="3218"/>
              </w:tabs>
              <w:spacing w:after="0" w:line="240" w:lineRule="auto"/>
              <w:jc w:val="center"/>
              <w:rPr>
                <w:b/>
                <w:sz w:val="24"/>
                <w:szCs w:val="24"/>
                <w:lang w:val="vi-VN"/>
              </w:rPr>
            </w:pPr>
          </w:p>
          <w:p w14:paraId="26E49392" w14:textId="77777777" w:rsidR="00C207C0" w:rsidRPr="00346097" w:rsidRDefault="00C207C0" w:rsidP="004F2141">
            <w:pPr>
              <w:tabs>
                <w:tab w:val="left" w:pos="3218"/>
              </w:tabs>
              <w:spacing w:after="0" w:line="240" w:lineRule="auto"/>
              <w:jc w:val="center"/>
              <w:rPr>
                <w:b/>
                <w:sz w:val="24"/>
                <w:szCs w:val="24"/>
                <w:lang w:val="vi-VN"/>
              </w:rPr>
            </w:pPr>
          </w:p>
        </w:tc>
        <w:tc>
          <w:tcPr>
            <w:tcW w:w="3228" w:type="dxa"/>
            <w:shd w:val="clear" w:color="auto" w:fill="auto"/>
          </w:tcPr>
          <w:p w14:paraId="29FE203B" w14:textId="77777777" w:rsidR="00C207C0" w:rsidRPr="00346097" w:rsidRDefault="00C207C0" w:rsidP="004F2141">
            <w:pPr>
              <w:tabs>
                <w:tab w:val="left" w:pos="3218"/>
              </w:tabs>
              <w:spacing w:after="0" w:line="240" w:lineRule="auto"/>
              <w:jc w:val="center"/>
              <w:rPr>
                <w:b/>
                <w:sz w:val="24"/>
                <w:szCs w:val="24"/>
              </w:rPr>
            </w:pPr>
          </w:p>
        </w:tc>
      </w:tr>
      <w:tr w:rsidR="00C207C0" w:rsidRPr="00346097" w14:paraId="3E64878E" w14:textId="77777777" w:rsidTr="004F2141">
        <w:tc>
          <w:tcPr>
            <w:tcW w:w="3227" w:type="dxa"/>
            <w:shd w:val="clear" w:color="auto" w:fill="auto"/>
          </w:tcPr>
          <w:p w14:paraId="1F3229F1" w14:textId="77777777" w:rsidR="00C207C0" w:rsidRPr="00346097" w:rsidRDefault="00C207C0" w:rsidP="004F2141">
            <w:pPr>
              <w:tabs>
                <w:tab w:val="left" w:pos="3218"/>
              </w:tabs>
              <w:spacing w:after="0" w:line="240" w:lineRule="auto"/>
              <w:rPr>
                <w:sz w:val="24"/>
                <w:szCs w:val="24"/>
              </w:rPr>
            </w:pPr>
            <w:r w:rsidRPr="00346097">
              <w:rPr>
                <w:noProof/>
                <w:sz w:val="24"/>
                <w:szCs w:val="24"/>
              </w:rPr>
              <w:t>Số Căn cước công dân/Chứng minh nhân dân</w:t>
            </w:r>
            <w:r w:rsidRPr="00346097">
              <w:rPr>
                <w:rStyle w:val="FootnoteReference"/>
                <w:noProof/>
                <w:sz w:val="24"/>
                <w:szCs w:val="24"/>
              </w:rPr>
              <w:footnoteReference w:id="5"/>
            </w:r>
          </w:p>
        </w:tc>
        <w:tc>
          <w:tcPr>
            <w:tcW w:w="3260" w:type="dxa"/>
            <w:shd w:val="clear" w:color="auto" w:fill="auto"/>
          </w:tcPr>
          <w:p w14:paraId="627FC888" w14:textId="77777777" w:rsidR="00C207C0" w:rsidRPr="00346097" w:rsidRDefault="00C207C0" w:rsidP="004F2141">
            <w:pPr>
              <w:tabs>
                <w:tab w:val="left" w:pos="3218"/>
              </w:tabs>
              <w:spacing w:after="0" w:line="240" w:lineRule="auto"/>
              <w:jc w:val="center"/>
              <w:rPr>
                <w:b/>
                <w:sz w:val="24"/>
                <w:szCs w:val="24"/>
                <w:lang w:val="vi-VN"/>
              </w:rPr>
            </w:pPr>
          </w:p>
          <w:p w14:paraId="5B3CFC45" w14:textId="77777777" w:rsidR="00C207C0" w:rsidRPr="00346097" w:rsidRDefault="00C207C0" w:rsidP="004F2141">
            <w:pPr>
              <w:tabs>
                <w:tab w:val="left" w:pos="3218"/>
              </w:tabs>
              <w:spacing w:after="0" w:line="240" w:lineRule="auto"/>
              <w:jc w:val="center"/>
              <w:rPr>
                <w:b/>
                <w:sz w:val="24"/>
                <w:szCs w:val="24"/>
                <w:lang w:val="vi-VN"/>
              </w:rPr>
            </w:pPr>
          </w:p>
          <w:p w14:paraId="4DA6CE5D" w14:textId="77777777" w:rsidR="00C207C0" w:rsidRPr="00346097" w:rsidRDefault="00C207C0" w:rsidP="004F2141">
            <w:pPr>
              <w:tabs>
                <w:tab w:val="left" w:pos="3218"/>
              </w:tabs>
              <w:spacing w:after="0" w:line="240" w:lineRule="auto"/>
              <w:jc w:val="center"/>
              <w:rPr>
                <w:b/>
                <w:sz w:val="24"/>
                <w:szCs w:val="24"/>
                <w:lang w:val="vi-VN"/>
              </w:rPr>
            </w:pPr>
          </w:p>
        </w:tc>
        <w:tc>
          <w:tcPr>
            <w:tcW w:w="3228" w:type="dxa"/>
            <w:shd w:val="clear" w:color="auto" w:fill="auto"/>
          </w:tcPr>
          <w:p w14:paraId="1347A3D3" w14:textId="77777777" w:rsidR="00C207C0" w:rsidRPr="00346097" w:rsidRDefault="00C207C0" w:rsidP="004F2141">
            <w:pPr>
              <w:tabs>
                <w:tab w:val="left" w:pos="3218"/>
              </w:tabs>
              <w:spacing w:after="0" w:line="240" w:lineRule="auto"/>
              <w:jc w:val="center"/>
              <w:rPr>
                <w:b/>
                <w:sz w:val="24"/>
                <w:szCs w:val="24"/>
              </w:rPr>
            </w:pPr>
          </w:p>
        </w:tc>
      </w:tr>
      <w:tr w:rsidR="00C207C0" w:rsidRPr="00346097" w14:paraId="3303BCEE" w14:textId="77777777" w:rsidTr="004F2141">
        <w:tc>
          <w:tcPr>
            <w:tcW w:w="3227" w:type="dxa"/>
            <w:shd w:val="clear" w:color="auto" w:fill="auto"/>
          </w:tcPr>
          <w:p w14:paraId="31B12B61" w14:textId="77777777" w:rsidR="00C207C0" w:rsidRPr="00346097" w:rsidRDefault="00C207C0" w:rsidP="004F2141">
            <w:pPr>
              <w:tabs>
                <w:tab w:val="left" w:pos="3218"/>
              </w:tabs>
              <w:spacing w:after="0" w:line="240" w:lineRule="auto"/>
              <w:rPr>
                <w:sz w:val="24"/>
                <w:szCs w:val="24"/>
              </w:rPr>
            </w:pPr>
            <w:r w:rsidRPr="00346097">
              <w:rPr>
                <w:sz w:val="24"/>
                <w:szCs w:val="24"/>
              </w:rPr>
              <w:t>Nơi cư trú</w:t>
            </w:r>
          </w:p>
        </w:tc>
        <w:tc>
          <w:tcPr>
            <w:tcW w:w="3260" w:type="dxa"/>
            <w:shd w:val="clear" w:color="auto" w:fill="auto"/>
          </w:tcPr>
          <w:p w14:paraId="74D9E514" w14:textId="77777777" w:rsidR="00C207C0" w:rsidRPr="00346097" w:rsidRDefault="00C207C0" w:rsidP="004F2141">
            <w:pPr>
              <w:tabs>
                <w:tab w:val="left" w:pos="3218"/>
              </w:tabs>
              <w:spacing w:after="0" w:line="240" w:lineRule="auto"/>
              <w:jc w:val="center"/>
              <w:rPr>
                <w:b/>
                <w:sz w:val="24"/>
                <w:szCs w:val="24"/>
                <w:lang w:val="vi-VN"/>
              </w:rPr>
            </w:pPr>
          </w:p>
          <w:p w14:paraId="66361CFC" w14:textId="77777777" w:rsidR="00C207C0" w:rsidRPr="00346097" w:rsidRDefault="00C207C0" w:rsidP="004F2141">
            <w:pPr>
              <w:tabs>
                <w:tab w:val="left" w:pos="3218"/>
              </w:tabs>
              <w:spacing w:after="0" w:line="240" w:lineRule="auto"/>
              <w:jc w:val="center"/>
              <w:rPr>
                <w:b/>
                <w:sz w:val="24"/>
                <w:szCs w:val="24"/>
              </w:rPr>
            </w:pPr>
          </w:p>
          <w:p w14:paraId="4502DEF7" w14:textId="77777777" w:rsidR="00C207C0" w:rsidRPr="00346097" w:rsidRDefault="00C207C0" w:rsidP="004F2141">
            <w:pPr>
              <w:tabs>
                <w:tab w:val="left" w:pos="3218"/>
              </w:tabs>
              <w:spacing w:after="0" w:line="240" w:lineRule="auto"/>
              <w:jc w:val="center"/>
              <w:rPr>
                <w:b/>
                <w:sz w:val="24"/>
                <w:szCs w:val="24"/>
              </w:rPr>
            </w:pPr>
          </w:p>
          <w:p w14:paraId="1A308765" w14:textId="77777777" w:rsidR="00C207C0" w:rsidRPr="00346097" w:rsidRDefault="00C207C0" w:rsidP="004F2141">
            <w:pPr>
              <w:tabs>
                <w:tab w:val="left" w:pos="3218"/>
              </w:tabs>
              <w:spacing w:after="0" w:line="240" w:lineRule="auto"/>
              <w:jc w:val="center"/>
              <w:rPr>
                <w:b/>
                <w:sz w:val="24"/>
                <w:szCs w:val="24"/>
                <w:lang w:val="vi-VN"/>
              </w:rPr>
            </w:pPr>
          </w:p>
        </w:tc>
        <w:tc>
          <w:tcPr>
            <w:tcW w:w="3228" w:type="dxa"/>
            <w:shd w:val="clear" w:color="auto" w:fill="auto"/>
          </w:tcPr>
          <w:p w14:paraId="52C6E31D" w14:textId="77777777" w:rsidR="00C207C0" w:rsidRPr="00346097" w:rsidRDefault="00C207C0" w:rsidP="004F2141">
            <w:pPr>
              <w:tabs>
                <w:tab w:val="left" w:pos="3218"/>
              </w:tabs>
              <w:spacing w:after="0" w:line="240" w:lineRule="auto"/>
              <w:jc w:val="center"/>
              <w:rPr>
                <w:b/>
                <w:sz w:val="24"/>
                <w:szCs w:val="24"/>
              </w:rPr>
            </w:pPr>
          </w:p>
        </w:tc>
      </w:tr>
    </w:tbl>
    <w:p w14:paraId="3173D7CB" w14:textId="77777777" w:rsidR="00C207C0" w:rsidRPr="00346097" w:rsidRDefault="00C207C0" w:rsidP="00C207C0">
      <w:pPr>
        <w:tabs>
          <w:tab w:val="left" w:pos="3218"/>
        </w:tabs>
        <w:spacing w:line="240" w:lineRule="auto"/>
        <w:rPr>
          <w:b/>
          <w:sz w:val="24"/>
          <w:szCs w:val="24"/>
        </w:rPr>
      </w:pPr>
    </w:p>
    <w:p w14:paraId="442A5EB6" w14:textId="77777777" w:rsidR="00C207C0" w:rsidRPr="00346097" w:rsidRDefault="00C207C0" w:rsidP="00C207C0">
      <w:pPr>
        <w:spacing w:line="240" w:lineRule="auto"/>
        <w:rPr>
          <w:b/>
          <w:sz w:val="24"/>
          <w:szCs w:val="24"/>
        </w:rPr>
      </w:pPr>
      <w:r w:rsidRPr="00346097">
        <w:rPr>
          <w:b/>
          <w:sz w:val="24"/>
          <w:szCs w:val="24"/>
        </w:rPr>
        <w:t>II. HOÀN CẢNH GIA ĐÌNH CỦA NGƯỜI NHẬN CON NUÔI</w:t>
      </w:r>
    </w:p>
    <w:p w14:paraId="28804F66" w14:textId="77777777" w:rsidR="00C207C0" w:rsidRPr="00346097" w:rsidRDefault="00C207C0" w:rsidP="00C207C0">
      <w:pPr>
        <w:spacing w:line="240" w:lineRule="auto"/>
        <w:rPr>
          <w:b/>
          <w:sz w:val="24"/>
          <w:szCs w:val="24"/>
        </w:rPr>
      </w:pPr>
      <w:r w:rsidRPr="00346097">
        <w:rPr>
          <w:b/>
          <w:sz w:val="24"/>
          <w:szCs w:val="24"/>
        </w:rPr>
        <w:t>1. Tình trạng hôn nhân, gia đình</w:t>
      </w:r>
    </w:p>
    <w:p w14:paraId="5D72C961" w14:textId="77777777" w:rsidR="00C207C0" w:rsidRPr="00346097" w:rsidRDefault="00C207C0" w:rsidP="00C207C0">
      <w:pPr>
        <w:spacing w:line="240" w:lineRule="auto"/>
        <w:rPr>
          <w:bCs/>
          <w:sz w:val="24"/>
          <w:szCs w:val="24"/>
          <w:lang w:val="es-ES"/>
        </w:rPr>
      </w:pPr>
      <w:r w:rsidRPr="00346097">
        <w:rPr>
          <w:bCs/>
          <w:sz w:val="24"/>
          <w:szCs w:val="24"/>
          <w:lang w:val="es-ES"/>
        </w:rPr>
        <w:sym w:font="Symbol" w:char="F0FF"/>
      </w:r>
      <w:r w:rsidRPr="00346097">
        <w:rPr>
          <w:bCs/>
          <w:sz w:val="24"/>
          <w:szCs w:val="24"/>
          <w:lang w:val="es-ES"/>
        </w:rPr>
        <w:t xml:space="preserve"> Chưa kết hôn       </w:t>
      </w:r>
      <w:r w:rsidRPr="00346097">
        <w:rPr>
          <w:bCs/>
          <w:sz w:val="24"/>
          <w:szCs w:val="24"/>
          <w:lang w:val="es-ES"/>
        </w:rPr>
        <w:sym w:font="Symbol" w:char="F0FF"/>
      </w:r>
      <w:r w:rsidRPr="00346097">
        <w:rPr>
          <w:bCs/>
          <w:sz w:val="24"/>
          <w:szCs w:val="24"/>
          <w:lang w:val="es-ES"/>
        </w:rPr>
        <w:t xml:space="preserve"> Kết hôn          </w:t>
      </w:r>
      <w:r w:rsidRPr="00346097">
        <w:rPr>
          <w:bCs/>
          <w:sz w:val="24"/>
          <w:szCs w:val="24"/>
          <w:lang w:val="es-ES"/>
        </w:rPr>
        <w:sym w:font="Symbol" w:char="F0FF"/>
      </w:r>
      <w:r w:rsidRPr="00346097">
        <w:rPr>
          <w:bCs/>
          <w:sz w:val="24"/>
          <w:szCs w:val="24"/>
          <w:lang w:val="es-ES"/>
        </w:rPr>
        <w:t xml:space="preserve"> Ly hôn             </w:t>
      </w:r>
      <w:r w:rsidRPr="00346097">
        <w:rPr>
          <w:bCs/>
          <w:sz w:val="24"/>
          <w:szCs w:val="24"/>
          <w:lang w:val="es-ES"/>
        </w:rPr>
        <w:sym w:font="Symbol" w:char="F0FF"/>
      </w:r>
      <w:r w:rsidRPr="00346097">
        <w:rPr>
          <w:bCs/>
          <w:sz w:val="24"/>
          <w:szCs w:val="24"/>
          <w:lang w:val="es-ES"/>
        </w:rPr>
        <w:t xml:space="preserve">  Chồng/vợ đã chết </w:t>
      </w:r>
    </w:p>
    <w:p w14:paraId="17A47977" w14:textId="77777777" w:rsidR="00C207C0" w:rsidRPr="00346097" w:rsidRDefault="00C207C0" w:rsidP="00C207C0">
      <w:pPr>
        <w:spacing w:line="240" w:lineRule="auto"/>
        <w:rPr>
          <w:bCs/>
          <w:sz w:val="24"/>
          <w:szCs w:val="24"/>
          <w:lang w:val="es-ES"/>
        </w:rPr>
      </w:pPr>
      <w:r w:rsidRPr="00346097">
        <w:rPr>
          <w:bCs/>
          <w:sz w:val="24"/>
          <w:szCs w:val="24"/>
          <w:lang w:val="es-ES"/>
        </w:rPr>
        <w:sym w:font="Symbol" w:char="F0FF"/>
      </w:r>
      <w:r w:rsidRPr="00346097">
        <w:rPr>
          <w:bCs/>
          <w:sz w:val="24"/>
          <w:szCs w:val="24"/>
          <w:lang w:val="es-ES"/>
        </w:rPr>
        <w:t xml:space="preserve"> Chưa có con đẻ      </w:t>
      </w:r>
    </w:p>
    <w:p w14:paraId="1BD47AF0" w14:textId="77777777" w:rsidR="00C207C0" w:rsidRPr="00346097" w:rsidRDefault="00C207C0" w:rsidP="00C207C0">
      <w:pPr>
        <w:spacing w:line="240" w:lineRule="auto"/>
        <w:rPr>
          <w:bCs/>
          <w:sz w:val="24"/>
          <w:szCs w:val="24"/>
          <w:lang w:val="es-ES"/>
        </w:rPr>
      </w:pPr>
      <w:r w:rsidRPr="00346097">
        <w:rPr>
          <w:bCs/>
          <w:sz w:val="24"/>
          <w:szCs w:val="24"/>
          <w:lang w:val="es-ES"/>
        </w:rPr>
        <w:sym w:font="Symbol" w:char="F0FF"/>
      </w:r>
      <w:r w:rsidRPr="00346097">
        <w:rPr>
          <w:bCs/>
          <w:sz w:val="24"/>
          <w:szCs w:val="24"/>
          <w:lang w:val="es-ES"/>
        </w:rPr>
        <w:t xml:space="preserve"> Đã có con đẻ           </w:t>
      </w:r>
      <w:r w:rsidRPr="00346097">
        <w:rPr>
          <w:bCs/>
          <w:sz w:val="24"/>
          <w:szCs w:val="24"/>
          <w:lang w:val="es-ES"/>
        </w:rPr>
        <w:sym w:font="Symbol" w:char="F0FF"/>
      </w:r>
      <w:r w:rsidRPr="00346097">
        <w:rPr>
          <w:bCs/>
          <w:sz w:val="24"/>
          <w:szCs w:val="24"/>
          <w:lang w:val="es-ES"/>
        </w:rPr>
        <w:t xml:space="preserve"> Đã có con nuôi </w:t>
      </w:r>
      <w:r w:rsidRPr="00346097">
        <w:rPr>
          <w:bCs/>
          <w:sz w:val="24"/>
          <w:szCs w:val="24"/>
          <w:lang w:val="es-ES"/>
        </w:rPr>
        <w:tab/>
      </w:r>
      <w:r w:rsidRPr="00346097">
        <w:rPr>
          <w:bCs/>
          <w:sz w:val="24"/>
          <w:szCs w:val="24"/>
          <w:lang w:val="es-ES"/>
        </w:rPr>
        <w:tab/>
        <w:t>Nêu rõ số lượng con: ………</w:t>
      </w:r>
    </w:p>
    <w:p w14:paraId="417CFF36" w14:textId="77777777" w:rsidR="00C207C0" w:rsidRPr="00346097" w:rsidRDefault="00C207C0" w:rsidP="00C207C0">
      <w:pPr>
        <w:spacing w:line="240" w:lineRule="auto"/>
        <w:rPr>
          <w:bCs/>
          <w:sz w:val="24"/>
          <w:szCs w:val="24"/>
          <w:lang w:val="es-ES"/>
        </w:rPr>
      </w:pPr>
      <w:r w:rsidRPr="00346097">
        <w:rPr>
          <w:b/>
          <w:bCs/>
          <w:sz w:val="24"/>
          <w:szCs w:val="24"/>
          <w:lang w:val="es-ES"/>
        </w:rPr>
        <w:t xml:space="preserve"> </w:t>
      </w:r>
      <w:r w:rsidRPr="00346097">
        <w:rPr>
          <w:bCs/>
          <w:sz w:val="24"/>
          <w:szCs w:val="24"/>
          <w:lang w:val="es-ES"/>
        </w:rPr>
        <w:t>Thành viên khác sống cùng:</w:t>
      </w:r>
    </w:p>
    <w:p w14:paraId="73579308" w14:textId="77777777" w:rsidR="00C207C0" w:rsidRPr="00346097" w:rsidRDefault="00C207C0" w:rsidP="00C207C0">
      <w:pPr>
        <w:spacing w:line="240" w:lineRule="auto"/>
        <w:rPr>
          <w:sz w:val="24"/>
          <w:szCs w:val="24"/>
        </w:rPr>
      </w:pPr>
      <w:r w:rsidRPr="00346097">
        <w:rPr>
          <w:b/>
          <w:sz w:val="24"/>
          <w:szCs w:val="24"/>
        </w:rPr>
        <w:t>-</w:t>
      </w:r>
      <w:r w:rsidRPr="00346097">
        <w:rPr>
          <w:sz w:val="24"/>
          <w:szCs w:val="24"/>
        </w:rPr>
        <w:t xml:space="preserve"> Nêu số thành viên sống cùng với người nhận con nuôi: ……… ……………………………….........................</w:t>
      </w:r>
    </w:p>
    <w:p w14:paraId="01B080A3" w14:textId="77777777" w:rsidR="00C207C0" w:rsidRPr="00346097" w:rsidRDefault="00C207C0" w:rsidP="00C207C0">
      <w:pPr>
        <w:tabs>
          <w:tab w:val="left" w:leader="dot" w:pos="9356"/>
        </w:tabs>
        <w:spacing w:line="240" w:lineRule="auto"/>
        <w:rPr>
          <w:sz w:val="24"/>
          <w:szCs w:val="24"/>
        </w:rPr>
      </w:pPr>
      <w:r w:rsidRPr="00346097">
        <w:rPr>
          <w:b/>
          <w:sz w:val="24"/>
          <w:szCs w:val="24"/>
        </w:rPr>
        <w:t xml:space="preserve">- </w:t>
      </w:r>
      <w:r w:rsidRPr="00346097">
        <w:rPr>
          <w:sz w:val="24"/>
          <w:szCs w:val="24"/>
        </w:rPr>
        <w:t xml:space="preserve">Nêu rõ mối quan hệ gia đình với người nhận con nuôi: </w:t>
      </w:r>
      <w:r w:rsidRPr="00346097">
        <w:rPr>
          <w:sz w:val="24"/>
          <w:szCs w:val="24"/>
        </w:rPr>
        <w:tab/>
      </w:r>
    </w:p>
    <w:p w14:paraId="6B43A1E3" w14:textId="77777777" w:rsidR="00C207C0" w:rsidRPr="00346097" w:rsidRDefault="00C207C0" w:rsidP="00C207C0">
      <w:pPr>
        <w:tabs>
          <w:tab w:val="left" w:leader="dot" w:pos="9356"/>
        </w:tabs>
        <w:spacing w:line="240" w:lineRule="auto"/>
        <w:rPr>
          <w:sz w:val="24"/>
          <w:szCs w:val="24"/>
        </w:rPr>
      </w:pPr>
      <w:r w:rsidRPr="00346097">
        <w:rPr>
          <w:sz w:val="24"/>
          <w:szCs w:val="24"/>
        </w:rPr>
        <w:tab/>
      </w:r>
    </w:p>
    <w:p w14:paraId="1CA675E9" w14:textId="77777777" w:rsidR="00C207C0" w:rsidRPr="00346097" w:rsidRDefault="00C207C0" w:rsidP="00C207C0">
      <w:pPr>
        <w:spacing w:line="240" w:lineRule="auto"/>
        <w:rPr>
          <w:bCs/>
          <w:sz w:val="24"/>
          <w:szCs w:val="24"/>
          <w:lang w:val="es-ES"/>
        </w:rPr>
      </w:pPr>
      <w:r w:rsidRPr="00346097">
        <w:rPr>
          <w:b/>
          <w:spacing w:val="-6"/>
          <w:sz w:val="24"/>
          <w:szCs w:val="24"/>
          <w:lang w:val="es-ES"/>
        </w:rPr>
        <w:t xml:space="preserve">- </w:t>
      </w:r>
      <w:r w:rsidRPr="00346097">
        <w:rPr>
          <w:bCs/>
          <w:sz w:val="24"/>
          <w:szCs w:val="24"/>
          <w:lang w:val="es-ES"/>
        </w:rPr>
        <w:t xml:space="preserve">Ý kiến, thái độ của thành viên trong gia đình đối với việc nhận con nuôi: </w:t>
      </w:r>
    </w:p>
    <w:p w14:paraId="39061A2D" w14:textId="77777777" w:rsidR="00C207C0" w:rsidRPr="00346097" w:rsidRDefault="00C207C0" w:rsidP="00C207C0">
      <w:pPr>
        <w:spacing w:line="240" w:lineRule="auto"/>
        <w:rPr>
          <w:sz w:val="24"/>
          <w:szCs w:val="24"/>
        </w:rPr>
      </w:pPr>
      <w:r w:rsidRPr="00346097">
        <w:rPr>
          <w:bCs/>
          <w:sz w:val="24"/>
          <w:szCs w:val="24"/>
          <w:lang w:val="es-ES"/>
        </w:rPr>
        <w:sym w:font="Symbol" w:char="F0FF"/>
      </w:r>
      <w:r w:rsidRPr="00346097">
        <w:rPr>
          <w:bCs/>
          <w:sz w:val="24"/>
          <w:szCs w:val="24"/>
          <w:lang w:val="es-ES"/>
        </w:rPr>
        <w:t xml:space="preserve"> </w:t>
      </w:r>
      <w:r w:rsidRPr="00346097">
        <w:rPr>
          <w:sz w:val="24"/>
          <w:szCs w:val="24"/>
        </w:rPr>
        <w:t>Đã được thông báo về việc nhận con nuôi</w:t>
      </w:r>
    </w:p>
    <w:p w14:paraId="3A270278" w14:textId="77777777" w:rsidR="00C207C0" w:rsidRPr="00346097" w:rsidRDefault="00C207C0" w:rsidP="00C207C0">
      <w:pPr>
        <w:spacing w:line="240" w:lineRule="auto"/>
        <w:rPr>
          <w:sz w:val="24"/>
          <w:szCs w:val="24"/>
        </w:rPr>
      </w:pPr>
      <w:r w:rsidRPr="00346097">
        <w:rPr>
          <w:sz w:val="24"/>
          <w:szCs w:val="24"/>
        </w:rPr>
        <w:sym w:font="Symbol" w:char="F0FF"/>
      </w:r>
      <w:r w:rsidRPr="00346097">
        <w:rPr>
          <w:sz w:val="24"/>
          <w:szCs w:val="24"/>
        </w:rPr>
        <w:t xml:space="preserve"> Chưa biết về việc nhận con nuôi </w:t>
      </w:r>
    </w:p>
    <w:p w14:paraId="0596926F" w14:textId="77777777" w:rsidR="00C207C0" w:rsidRPr="00346097" w:rsidRDefault="00C207C0" w:rsidP="00C207C0">
      <w:pPr>
        <w:spacing w:line="240" w:lineRule="auto"/>
        <w:rPr>
          <w:sz w:val="24"/>
          <w:szCs w:val="24"/>
        </w:rPr>
      </w:pPr>
      <w:r w:rsidRPr="00346097">
        <w:rPr>
          <w:sz w:val="24"/>
          <w:szCs w:val="24"/>
        </w:rPr>
        <w:sym w:font="Symbol" w:char="F0FF"/>
      </w:r>
      <w:r w:rsidRPr="00346097">
        <w:rPr>
          <w:sz w:val="24"/>
          <w:szCs w:val="24"/>
        </w:rPr>
        <w:t xml:space="preserve"> Ủng hộ việc nhận con nuôi</w:t>
      </w:r>
      <w:r w:rsidRPr="00346097">
        <w:rPr>
          <w:sz w:val="24"/>
          <w:szCs w:val="24"/>
        </w:rPr>
        <w:tab/>
      </w:r>
      <w:r w:rsidRPr="00346097">
        <w:rPr>
          <w:sz w:val="24"/>
          <w:szCs w:val="24"/>
        </w:rPr>
        <w:tab/>
      </w:r>
      <w:r w:rsidRPr="00346097">
        <w:rPr>
          <w:sz w:val="24"/>
          <w:szCs w:val="24"/>
        </w:rPr>
        <w:sym w:font="Symbol" w:char="F0FF"/>
      </w:r>
      <w:r w:rsidRPr="00346097">
        <w:rPr>
          <w:sz w:val="24"/>
          <w:szCs w:val="24"/>
        </w:rPr>
        <w:t xml:space="preserve"> Không ủng hộ việc nhận con nuôi</w:t>
      </w:r>
    </w:p>
    <w:p w14:paraId="7C7C61D2" w14:textId="77777777" w:rsidR="00C207C0" w:rsidRPr="00346097" w:rsidRDefault="00C207C0" w:rsidP="00C207C0">
      <w:pPr>
        <w:tabs>
          <w:tab w:val="left" w:leader="dot" w:pos="9354"/>
        </w:tabs>
        <w:spacing w:line="240" w:lineRule="auto"/>
        <w:rPr>
          <w:sz w:val="24"/>
          <w:szCs w:val="24"/>
        </w:rPr>
      </w:pPr>
      <w:r w:rsidRPr="00346097">
        <w:rPr>
          <w:sz w:val="24"/>
          <w:szCs w:val="24"/>
        </w:rPr>
        <w:lastRenderedPageBreak/>
        <w:sym w:font="Symbol" w:char="F0FF"/>
      </w:r>
      <w:r w:rsidRPr="00346097">
        <w:rPr>
          <w:sz w:val="24"/>
          <w:szCs w:val="24"/>
        </w:rPr>
        <w:t xml:space="preserve">  Ý kiến khác: </w:t>
      </w:r>
      <w:r w:rsidRPr="00346097">
        <w:rPr>
          <w:sz w:val="24"/>
          <w:szCs w:val="24"/>
        </w:rPr>
        <w:tab/>
      </w:r>
    </w:p>
    <w:p w14:paraId="4AC1A9A7" w14:textId="77777777" w:rsidR="00C207C0" w:rsidRPr="00346097" w:rsidRDefault="00C207C0" w:rsidP="00C207C0">
      <w:pPr>
        <w:tabs>
          <w:tab w:val="left" w:leader="dot" w:pos="9356"/>
        </w:tabs>
        <w:spacing w:line="240" w:lineRule="auto"/>
        <w:rPr>
          <w:sz w:val="24"/>
          <w:szCs w:val="24"/>
        </w:rPr>
      </w:pPr>
      <w:r w:rsidRPr="00346097">
        <w:rPr>
          <w:sz w:val="24"/>
          <w:szCs w:val="24"/>
        </w:rPr>
        <w:tab/>
      </w:r>
    </w:p>
    <w:p w14:paraId="029648F5" w14:textId="77777777" w:rsidR="00C207C0" w:rsidRPr="00346097" w:rsidRDefault="00C207C0" w:rsidP="00C207C0">
      <w:pPr>
        <w:spacing w:line="240" w:lineRule="auto"/>
        <w:rPr>
          <w:b/>
          <w:bCs/>
          <w:sz w:val="24"/>
          <w:szCs w:val="24"/>
          <w:lang w:val="es-ES"/>
        </w:rPr>
      </w:pPr>
      <w:r w:rsidRPr="00346097">
        <w:rPr>
          <w:b/>
          <w:bCs/>
          <w:sz w:val="24"/>
          <w:szCs w:val="24"/>
          <w:lang w:val="es-ES"/>
        </w:rPr>
        <w:t xml:space="preserve">III. TÌNH TRẠNG CHỖ Ở, ĐIỀU KIỆN KINH TẾ </w:t>
      </w:r>
    </w:p>
    <w:p w14:paraId="5A7997F3" w14:textId="77777777" w:rsidR="00C207C0" w:rsidRPr="00346097" w:rsidRDefault="00C207C0" w:rsidP="00C207C0">
      <w:pPr>
        <w:spacing w:line="240" w:lineRule="auto"/>
        <w:rPr>
          <w:b/>
          <w:bCs/>
          <w:sz w:val="24"/>
          <w:szCs w:val="24"/>
          <w:lang w:val="es-ES"/>
        </w:rPr>
      </w:pPr>
      <w:r w:rsidRPr="00346097">
        <w:rPr>
          <w:b/>
          <w:bCs/>
          <w:sz w:val="24"/>
          <w:szCs w:val="24"/>
          <w:lang w:val="vi-VN"/>
        </w:rPr>
        <w:t xml:space="preserve">1. </w:t>
      </w:r>
      <w:r w:rsidRPr="00346097">
        <w:rPr>
          <w:b/>
          <w:bCs/>
          <w:sz w:val="24"/>
          <w:szCs w:val="24"/>
          <w:lang w:val="es-ES"/>
        </w:rPr>
        <w:t>Nhà ở</w:t>
      </w:r>
    </w:p>
    <w:p w14:paraId="05C720EC" w14:textId="77777777" w:rsidR="00C207C0" w:rsidRPr="00346097" w:rsidRDefault="00C207C0" w:rsidP="00C207C0">
      <w:pPr>
        <w:tabs>
          <w:tab w:val="left" w:leader="dot" w:pos="9354"/>
        </w:tabs>
        <w:spacing w:line="240" w:lineRule="auto"/>
        <w:rPr>
          <w:sz w:val="24"/>
          <w:szCs w:val="24"/>
        </w:rPr>
      </w:pPr>
      <w:r w:rsidRPr="00346097">
        <w:rPr>
          <w:sz w:val="24"/>
          <w:szCs w:val="24"/>
        </w:rPr>
        <w:t>Diện tích:</w:t>
      </w:r>
      <w:r w:rsidRPr="00346097">
        <w:rPr>
          <w:sz w:val="24"/>
          <w:szCs w:val="24"/>
        </w:rPr>
        <w:tab/>
      </w:r>
    </w:p>
    <w:p w14:paraId="4346A778" w14:textId="77777777" w:rsidR="00C207C0" w:rsidRPr="00346097" w:rsidRDefault="00C207C0" w:rsidP="00C207C0">
      <w:pPr>
        <w:spacing w:line="240" w:lineRule="auto"/>
        <w:rPr>
          <w:bCs/>
          <w:sz w:val="24"/>
          <w:szCs w:val="24"/>
          <w:lang w:val="es-ES"/>
        </w:rPr>
      </w:pPr>
      <w:r w:rsidRPr="00346097">
        <w:rPr>
          <w:bCs/>
          <w:sz w:val="24"/>
          <w:szCs w:val="24"/>
          <w:lang w:val="es-ES"/>
        </w:rPr>
        <w:sym w:font="Symbol" w:char="F0FF"/>
      </w:r>
      <w:r w:rsidRPr="00346097">
        <w:rPr>
          <w:bCs/>
          <w:sz w:val="24"/>
          <w:szCs w:val="24"/>
          <w:lang w:val="es-ES"/>
        </w:rPr>
        <w:t xml:space="preserve"> Nhà thuộc sở hữu                  </w:t>
      </w:r>
      <w:r w:rsidRPr="00346097">
        <w:rPr>
          <w:bCs/>
          <w:sz w:val="24"/>
          <w:szCs w:val="24"/>
          <w:lang w:val="es-ES"/>
        </w:rPr>
        <w:sym w:font="Symbol" w:char="F0FF"/>
      </w:r>
      <w:r w:rsidRPr="00346097">
        <w:rPr>
          <w:bCs/>
          <w:sz w:val="24"/>
          <w:szCs w:val="24"/>
          <w:lang w:val="es-ES"/>
        </w:rPr>
        <w:t xml:space="preserve"> Nhà thuê                    </w:t>
      </w:r>
      <w:r w:rsidRPr="00346097">
        <w:rPr>
          <w:bCs/>
          <w:sz w:val="24"/>
          <w:szCs w:val="24"/>
          <w:lang w:val="es-ES"/>
        </w:rPr>
        <w:sym w:font="Symbol" w:char="F0FF"/>
      </w:r>
      <w:r w:rsidRPr="00346097">
        <w:rPr>
          <w:bCs/>
          <w:sz w:val="24"/>
          <w:szCs w:val="24"/>
          <w:lang w:val="es-ES"/>
        </w:rPr>
        <w:t xml:space="preserve"> Nhà ở khác</w:t>
      </w:r>
    </w:p>
    <w:p w14:paraId="0893871B" w14:textId="77777777" w:rsidR="00C207C0" w:rsidRPr="00346097" w:rsidRDefault="00C207C0" w:rsidP="00C207C0">
      <w:pPr>
        <w:spacing w:line="240" w:lineRule="auto"/>
        <w:rPr>
          <w:bCs/>
          <w:sz w:val="24"/>
          <w:szCs w:val="24"/>
          <w:lang w:val="es-ES"/>
        </w:rPr>
      </w:pPr>
      <w:r w:rsidRPr="00346097">
        <w:rPr>
          <w:bCs/>
          <w:sz w:val="24"/>
          <w:szCs w:val="24"/>
          <w:lang w:val="es-ES"/>
        </w:rPr>
        <w:t>Không gian dành cho con nuôi:</w:t>
      </w:r>
    </w:p>
    <w:p w14:paraId="1EB2C87D" w14:textId="77777777" w:rsidR="00C207C0" w:rsidRPr="00346097" w:rsidRDefault="00C207C0" w:rsidP="00C207C0">
      <w:pPr>
        <w:spacing w:line="240" w:lineRule="auto"/>
        <w:rPr>
          <w:bCs/>
          <w:sz w:val="24"/>
          <w:szCs w:val="24"/>
          <w:lang w:val="es-ES"/>
        </w:rPr>
      </w:pPr>
      <w:r w:rsidRPr="00346097">
        <w:rPr>
          <w:bCs/>
          <w:sz w:val="24"/>
          <w:szCs w:val="24"/>
          <w:lang w:val="es-ES"/>
        </w:rPr>
        <w:sym w:font="Symbol" w:char="F0FF"/>
      </w:r>
      <w:r w:rsidRPr="00346097">
        <w:rPr>
          <w:bCs/>
          <w:sz w:val="24"/>
          <w:szCs w:val="24"/>
          <w:lang w:val="es-ES"/>
        </w:rPr>
        <w:t xml:space="preserve"> Có</w:t>
      </w:r>
    </w:p>
    <w:p w14:paraId="4BC2274B" w14:textId="77777777" w:rsidR="00C207C0" w:rsidRPr="00346097" w:rsidRDefault="00C207C0" w:rsidP="00C207C0">
      <w:pPr>
        <w:spacing w:line="240" w:lineRule="auto"/>
        <w:rPr>
          <w:bCs/>
          <w:sz w:val="24"/>
          <w:szCs w:val="24"/>
          <w:lang w:val="es-ES"/>
        </w:rPr>
      </w:pPr>
      <w:r w:rsidRPr="00346097">
        <w:rPr>
          <w:bCs/>
          <w:sz w:val="24"/>
          <w:szCs w:val="24"/>
          <w:lang w:val="es-ES"/>
        </w:rPr>
        <w:sym w:font="Symbol" w:char="F0FF"/>
      </w:r>
      <w:r w:rsidRPr="00346097">
        <w:rPr>
          <w:bCs/>
          <w:sz w:val="24"/>
          <w:szCs w:val="24"/>
          <w:lang w:val="es-ES"/>
        </w:rPr>
        <w:t xml:space="preserve"> Không</w:t>
      </w:r>
    </w:p>
    <w:p w14:paraId="726A57D0" w14:textId="77777777" w:rsidR="00C207C0" w:rsidRPr="00346097" w:rsidRDefault="00C207C0" w:rsidP="00C207C0">
      <w:pPr>
        <w:spacing w:line="240" w:lineRule="auto"/>
        <w:rPr>
          <w:b/>
          <w:bCs/>
          <w:sz w:val="24"/>
          <w:szCs w:val="24"/>
          <w:lang w:val="vi-VN"/>
        </w:rPr>
      </w:pPr>
      <w:r w:rsidRPr="00346097">
        <w:rPr>
          <w:b/>
          <w:bCs/>
          <w:sz w:val="24"/>
          <w:szCs w:val="24"/>
          <w:lang w:val="vi-VN"/>
        </w:rPr>
        <w:t>2. Nghề nghiệp</w:t>
      </w:r>
      <w:r w:rsidRPr="00346097">
        <w:rPr>
          <w:b/>
          <w:bCs/>
          <w:sz w:val="24"/>
          <w:szCs w:val="24"/>
          <w:lang w:val="es-ES"/>
        </w:rPr>
        <w:t>, thu nhập</w:t>
      </w:r>
    </w:p>
    <w:p w14:paraId="74B7B228" w14:textId="77777777" w:rsidR="00C207C0" w:rsidRPr="00346097" w:rsidRDefault="00C207C0" w:rsidP="00C207C0">
      <w:pPr>
        <w:tabs>
          <w:tab w:val="left" w:leader="dot" w:pos="9354"/>
        </w:tabs>
        <w:spacing w:line="240" w:lineRule="auto"/>
        <w:rPr>
          <w:bCs/>
          <w:sz w:val="24"/>
          <w:szCs w:val="24"/>
        </w:rPr>
      </w:pPr>
      <w:r w:rsidRPr="00346097">
        <w:rPr>
          <w:b/>
          <w:bCs/>
          <w:sz w:val="24"/>
          <w:szCs w:val="24"/>
          <w:lang w:val="vi-VN"/>
        </w:rPr>
        <w:t xml:space="preserve">- </w:t>
      </w:r>
      <w:r w:rsidRPr="00346097">
        <w:rPr>
          <w:bCs/>
          <w:sz w:val="24"/>
          <w:szCs w:val="24"/>
          <w:lang w:val="vi-VN"/>
        </w:rPr>
        <w:t>Nghề nghiệp</w:t>
      </w:r>
      <w:r w:rsidRPr="00346097">
        <w:rPr>
          <w:b/>
          <w:bCs/>
          <w:sz w:val="24"/>
          <w:szCs w:val="24"/>
          <w:lang w:val="vi-VN"/>
        </w:rPr>
        <w:t xml:space="preserve"> </w:t>
      </w:r>
      <w:r w:rsidRPr="00346097">
        <w:rPr>
          <w:bCs/>
          <w:sz w:val="24"/>
          <w:szCs w:val="24"/>
          <w:lang w:val="vi-VN"/>
        </w:rPr>
        <w:t>(nêu rõ làm nghề gì):</w:t>
      </w:r>
      <w:r w:rsidRPr="00346097">
        <w:rPr>
          <w:bCs/>
          <w:sz w:val="24"/>
          <w:szCs w:val="24"/>
        </w:rPr>
        <w:t xml:space="preserve"> </w:t>
      </w:r>
      <w:r w:rsidRPr="00346097">
        <w:rPr>
          <w:bCs/>
          <w:sz w:val="24"/>
          <w:szCs w:val="24"/>
        </w:rPr>
        <w:tab/>
      </w:r>
    </w:p>
    <w:p w14:paraId="463AA271" w14:textId="77777777" w:rsidR="00C207C0" w:rsidRPr="00346097" w:rsidRDefault="00C207C0" w:rsidP="00C207C0">
      <w:pPr>
        <w:spacing w:line="240" w:lineRule="auto"/>
        <w:rPr>
          <w:bCs/>
          <w:sz w:val="24"/>
          <w:szCs w:val="24"/>
          <w:lang w:val="es-ES"/>
        </w:rPr>
      </w:pPr>
      <w:r w:rsidRPr="00346097">
        <w:rPr>
          <w:bCs/>
          <w:sz w:val="24"/>
          <w:szCs w:val="24"/>
          <w:lang w:val="es-ES"/>
        </w:rPr>
        <w:t>- Thu nhập</w:t>
      </w:r>
      <w:r w:rsidRPr="00346097">
        <w:rPr>
          <w:bCs/>
          <w:sz w:val="24"/>
          <w:szCs w:val="24"/>
          <w:lang w:val="vi-VN"/>
        </w:rPr>
        <w:t>:</w:t>
      </w:r>
      <w:r w:rsidRPr="00346097">
        <w:rPr>
          <w:bCs/>
          <w:sz w:val="24"/>
          <w:szCs w:val="24"/>
          <w:lang w:val="es-ES"/>
        </w:rPr>
        <w:t xml:space="preserve"> </w:t>
      </w:r>
    </w:p>
    <w:p w14:paraId="527690E8" w14:textId="77777777" w:rsidR="00C207C0" w:rsidRPr="00346097" w:rsidRDefault="00C207C0" w:rsidP="00C207C0">
      <w:pPr>
        <w:spacing w:line="240" w:lineRule="auto"/>
        <w:ind w:firstLine="567"/>
        <w:rPr>
          <w:bCs/>
          <w:sz w:val="24"/>
          <w:szCs w:val="24"/>
          <w:lang w:val="es-ES"/>
        </w:rPr>
      </w:pPr>
      <w:r w:rsidRPr="00346097">
        <w:rPr>
          <w:bCs/>
          <w:sz w:val="24"/>
          <w:szCs w:val="24"/>
          <w:lang w:val="es-ES"/>
        </w:rPr>
        <w:sym w:font="Symbol" w:char="F0FF"/>
      </w:r>
      <w:r w:rsidRPr="00346097">
        <w:rPr>
          <w:bCs/>
          <w:sz w:val="24"/>
          <w:szCs w:val="24"/>
          <w:lang w:val="es-ES"/>
        </w:rPr>
        <w:t xml:space="preserve"> </w:t>
      </w:r>
      <w:r w:rsidRPr="00346097">
        <w:rPr>
          <w:bCs/>
          <w:sz w:val="24"/>
          <w:szCs w:val="24"/>
          <w:lang w:val="vi-VN"/>
        </w:rPr>
        <w:t>Tiền lương tháng (nêu số tiền:..........................................</w:t>
      </w:r>
      <w:r w:rsidRPr="00346097">
        <w:rPr>
          <w:bCs/>
          <w:sz w:val="24"/>
          <w:szCs w:val="24"/>
        </w:rPr>
        <w:t>.....................................</w:t>
      </w:r>
      <w:r w:rsidRPr="00346097">
        <w:rPr>
          <w:bCs/>
          <w:sz w:val="24"/>
          <w:szCs w:val="24"/>
          <w:lang w:val="vi-VN"/>
        </w:rPr>
        <w:t>.</w:t>
      </w:r>
      <w:r w:rsidRPr="00346097">
        <w:rPr>
          <w:bCs/>
          <w:sz w:val="24"/>
          <w:szCs w:val="24"/>
        </w:rPr>
        <w:t>.........</w:t>
      </w:r>
      <w:r w:rsidRPr="00346097">
        <w:rPr>
          <w:bCs/>
          <w:sz w:val="24"/>
          <w:szCs w:val="24"/>
          <w:lang w:val="vi-VN"/>
        </w:rPr>
        <w:t>)</w:t>
      </w:r>
      <w:r w:rsidRPr="00346097">
        <w:rPr>
          <w:bCs/>
          <w:sz w:val="24"/>
          <w:szCs w:val="24"/>
          <w:lang w:val="es-ES"/>
        </w:rPr>
        <w:t xml:space="preserve">               </w:t>
      </w:r>
    </w:p>
    <w:p w14:paraId="29A1F58A" w14:textId="77777777" w:rsidR="00C207C0" w:rsidRPr="00346097" w:rsidRDefault="00C207C0" w:rsidP="00C207C0">
      <w:pPr>
        <w:spacing w:line="240" w:lineRule="auto"/>
        <w:ind w:firstLine="567"/>
        <w:rPr>
          <w:bCs/>
          <w:sz w:val="24"/>
          <w:szCs w:val="24"/>
          <w:lang w:val="vi-VN"/>
        </w:rPr>
      </w:pPr>
      <w:r w:rsidRPr="00346097">
        <w:rPr>
          <w:bCs/>
          <w:sz w:val="24"/>
          <w:szCs w:val="24"/>
          <w:lang w:val="es-ES"/>
        </w:rPr>
        <w:sym w:font="Symbol" w:char="F0FF"/>
      </w:r>
      <w:r w:rsidRPr="00346097">
        <w:rPr>
          <w:bCs/>
          <w:sz w:val="24"/>
          <w:szCs w:val="24"/>
          <w:lang w:val="es-ES"/>
        </w:rPr>
        <w:t xml:space="preserve"> Sản xuất, kinh doanh</w:t>
      </w:r>
      <w:r w:rsidRPr="00346097">
        <w:rPr>
          <w:bCs/>
          <w:sz w:val="24"/>
          <w:szCs w:val="24"/>
          <w:lang w:val="vi-VN"/>
        </w:rPr>
        <w:t xml:space="preserve">, hành nghề độc lập </w:t>
      </w:r>
      <w:r w:rsidRPr="00346097">
        <w:rPr>
          <w:bCs/>
          <w:sz w:val="24"/>
          <w:szCs w:val="24"/>
          <w:lang w:val="es-ES"/>
        </w:rPr>
        <w:t>(</w:t>
      </w:r>
      <w:r w:rsidRPr="00346097">
        <w:rPr>
          <w:bCs/>
          <w:sz w:val="24"/>
          <w:szCs w:val="24"/>
          <w:lang w:val="vi-VN"/>
        </w:rPr>
        <w:t>nêu số tiền:...........................................</w:t>
      </w:r>
      <w:r w:rsidRPr="00346097">
        <w:rPr>
          <w:bCs/>
          <w:sz w:val="24"/>
          <w:szCs w:val="24"/>
        </w:rPr>
        <w:t>........</w:t>
      </w:r>
      <w:r w:rsidRPr="00346097">
        <w:rPr>
          <w:bCs/>
          <w:sz w:val="24"/>
          <w:szCs w:val="24"/>
          <w:lang w:val="vi-VN"/>
        </w:rPr>
        <w:t>)</w:t>
      </w:r>
    </w:p>
    <w:p w14:paraId="45558021" w14:textId="77777777" w:rsidR="00C207C0" w:rsidRPr="00346097" w:rsidRDefault="00C207C0" w:rsidP="00C207C0">
      <w:pPr>
        <w:spacing w:line="240" w:lineRule="auto"/>
        <w:ind w:firstLine="567"/>
        <w:rPr>
          <w:bCs/>
          <w:sz w:val="24"/>
          <w:szCs w:val="24"/>
          <w:lang w:val="es-ES"/>
        </w:rPr>
      </w:pPr>
      <w:r w:rsidRPr="00346097">
        <w:rPr>
          <w:bCs/>
          <w:sz w:val="24"/>
          <w:szCs w:val="24"/>
          <w:lang w:val="es-ES"/>
        </w:rPr>
        <w:sym w:font="Symbol" w:char="F0FF"/>
      </w:r>
      <w:r w:rsidRPr="00346097">
        <w:rPr>
          <w:bCs/>
          <w:sz w:val="24"/>
          <w:szCs w:val="24"/>
          <w:lang w:val="es-ES"/>
        </w:rPr>
        <w:t xml:space="preserve"> </w:t>
      </w:r>
      <w:r w:rsidRPr="00346097">
        <w:rPr>
          <w:bCs/>
          <w:sz w:val="24"/>
          <w:szCs w:val="24"/>
          <w:lang w:val="vi-VN"/>
        </w:rPr>
        <w:t>Phụ cấp, trợ cấp (nêu số tiền:..........................................</w:t>
      </w:r>
      <w:r w:rsidRPr="00346097">
        <w:rPr>
          <w:bCs/>
          <w:sz w:val="24"/>
          <w:szCs w:val="24"/>
        </w:rPr>
        <w:t>.......................................</w:t>
      </w:r>
      <w:r w:rsidRPr="00346097">
        <w:rPr>
          <w:bCs/>
          <w:sz w:val="24"/>
          <w:szCs w:val="24"/>
          <w:lang w:val="vi-VN"/>
        </w:rPr>
        <w:t>.</w:t>
      </w:r>
      <w:r w:rsidRPr="00346097">
        <w:rPr>
          <w:bCs/>
          <w:sz w:val="24"/>
          <w:szCs w:val="24"/>
        </w:rPr>
        <w:t>........</w:t>
      </w:r>
      <w:r w:rsidRPr="00346097">
        <w:rPr>
          <w:bCs/>
          <w:sz w:val="24"/>
          <w:szCs w:val="24"/>
          <w:lang w:val="vi-VN"/>
        </w:rPr>
        <w:t>)</w:t>
      </w:r>
      <w:r w:rsidRPr="00346097">
        <w:rPr>
          <w:bCs/>
          <w:sz w:val="24"/>
          <w:szCs w:val="24"/>
          <w:lang w:val="es-ES"/>
        </w:rPr>
        <w:t xml:space="preserve">  </w:t>
      </w:r>
    </w:p>
    <w:p w14:paraId="7C215963" w14:textId="77777777" w:rsidR="00C207C0" w:rsidRPr="00346097" w:rsidRDefault="00C207C0" w:rsidP="00C207C0">
      <w:pPr>
        <w:spacing w:line="240" w:lineRule="auto"/>
        <w:ind w:firstLine="567"/>
        <w:rPr>
          <w:bCs/>
          <w:sz w:val="24"/>
          <w:szCs w:val="24"/>
          <w:lang w:val="es-ES"/>
        </w:rPr>
      </w:pPr>
      <w:r w:rsidRPr="00346097">
        <w:rPr>
          <w:bCs/>
          <w:sz w:val="24"/>
          <w:szCs w:val="24"/>
          <w:lang w:val="es-ES"/>
        </w:rPr>
        <w:sym w:font="Symbol" w:char="F0FF"/>
      </w:r>
      <w:r w:rsidRPr="00346097">
        <w:rPr>
          <w:bCs/>
          <w:sz w:val="24"/>
          <w:szCs w:val="24"/>
          <w:lang w:val="es-ES"/>
        </w:rPr>
        <w:t xml:space="preserve"> </w:t>
      </w:r>
      <w:r w:rsidRPr="00346097">
        <w:rPr>
          <w:bCs/>
          <w:sz w:val="24"/>
          <w:szCs w:val="24"/>
          <w:lang w:val="vi-VN"/>
        </w:rPr>
        <w:t>Các nguồn thu nhập khác..............................</w:t>
      </w:r>
      <w:r w:rsidRPr="00346097">
        <w:rPr>
          <w:bCs/>
          <w:sz w:val="24"/>
          <w:szCs w:val="24"/>
          <w:lang w:val="es-ES"/>
        </w:rPr>
        <w:t>(tài khoản tiết kiệm, cho thuê bất động sản</w:t>
      </w:r>
      <w:r w:rsidRPr="00346097">
        <w:rPr>
          <w:bCs/>
          <w:sz w:val="24"/>
          <w:szCs w:val="24"/>
          <w:lang w:val="vi-VN"/>
        </w:rPr>
        <w:t>, cho tặng của người thân, bản quyền</w:t>
      </w:r>
      <w:r w:rsidRPr="00346097">
        <w:rPr>
          <w:bCs/>
          <w:sz w:val="24"/>
          <w:szCs w:val="24"/>
          <w:lang w:val="es-ES"/>
        </w:rPr>
        <w:t>…)</w:t>
      </w:r>
    </w:p>
    <w:p w14:paraId="266F1E48" w14:textId="77777777" w:rsidR="00C207C0" w:rsidRPr="00346097" w:rsidRDefault="00C207C0" w:rsidP="00C207C0">
      <w:pPr>
        <w:tabs>
          <w:tab w:val="left" w:leader="dot" w:pos="9356"/>
        </w:tabs>
        <w:spacing w:line="240" w:lineRule="auto"/>
        <w:rPr>
          <w:sz w:val="24"/>
          <w:szCs w:val="24"/>
        </w:rPr>
      </w:pPr>
      <w:r w:rsidRPr="00346097">
        <w:rPr>
          <w:b/>
          <w:bCs/>
          <w:sz w:val="24"/>
          <w:szCs w:val="24"/>
          <w:lang w:val="vi-VN"/>
        </w:rPr>
        <w:t xml:space="preserve">3. </w:t>
      </w:r>
      <w:r w:rsidRPr="00346097">
        <w:rPr>
          <w:b/>
          <w:bCs/>
          <w:sz w:val="24"/>
          <w:szCs w:val="24"/>
          <w:lang w:val="es-ES"/>
        </w:rPr>
        <w:t>Các tài sản khác (nếu có</w:t>
      </w:r>
      <w:r w:rsidRPr="00346097">
        <w:rPr>
          <w:b/>
          <w:bCs/>
          <w:i/>
          <w:sz w:val="24"/>
          <w:szCs w:val="24"/>
          <w:lang w:val="es-ES"/>
        </w:rPr>
        <w:t xml:space="preserve">, </w:t>
      </w:r>
      <w:r w:rsidRPr="00346097">
        <w:rPr>
          <w:b/>
          <w:bCs/>
          <w:sz w:val="24"/>
          <w:szCs w:val="24"/>
          <w:lang w:val="es-ES"/>
        </w:rPr>
        <w:t xml:space="preserve">ghi cụ thể): </w:t>
      </w:r>
      <w:r w:rsidRPr="00346097">
        <w:rPr>
          <w:sz w:val="24"/>
          <w:szCs w:val="24"/>
        </w:rPr>
        <w:tab/>
      </w:r>
    </w:p>
    <w:p w14:paraId="0FE9789D" w14:textId="77777777" w:rsidR="00C207C0" w:rsidRPr="00346097" w:rsidRDefault="00C207C0" w:rsidP="00C207C0">
      <w:pPr>
        <w:tabs>
          <w:tab w:val="left" w:leader="dot" w:pos="9356"/>
        </w:tabs>
        <w:spacing w:line="240" w:lineRule="auto"/>
        <w:rPr>
          <w:sz w:val="24"/>
          <w:szCs w:val="24"/>
        </w:rPr>
      </w:pPr>
      <w:r w:rsidRPr="00346097">
        <w:rPr>
          <w:sz w:val="24"/>
          <w:szCs w:val="24"/>
        </w:rPr>
        <w:tab/>
      </w:r>
    </w:p>
    <w:p w14:paraId="0AC4EB51" w14:textId="77777777" w:rsidR="00C207C0" w:rsidRPr="00346097" w:rsidRDefault="00C207C0" w:rsidP="00C207C0">
      <w:pPr>
        <w:spacing w:line="240" w:lineRule="auto"/>
        <w:rPr>
          <w:bCs/>
          <w:sz w:val="24"/>
          <w:szCs w:val="24"/>
          <w:lang w:val="es-ES"/>
        </w:rPr>
      </w:pPr>
      <w:r w:rsidRPr="00346097">
        <w:rPr>
          <w:sz w:val="24"/>
          <w:szCs w:val="24"/>
        </w:rPr>
        <w:t>Điều kiện kinh tế</w:t>
      </w:r>
      <w:r w:rsidRPr="00346097">
        <w:rPr>
          <w:bCs/>
          <w:sz w:val="24"/>
          <w:szCs w:val="24"/>
          <w:lang w:val="es-ES"/>
        </w:rPr>
        <w:t xml:space="preserve"> đảm bảo cho việc nuôi dưỡng con nuôi:  </w:t>
      </w:r>
      <w:r w:rsidRPr="00346097">
        <w:rPr>
          <w:bCs/>
          <w:sz w:val="24"/>
          <w:szCs w:val="24"/>
          <w:lang w:val="es-ES"/>
        </w:rPr>
        <w:sym w:font="Symbol" w:char="F0FF"/>
      </w:r>
      <w:r w:rsidRPr="00346097">
        <w:rPr>
          <w:bCs/>
          <w:sz w:val="24"/>
          <w:szCs w:val="24"/>
          <w:lang w:val="es-ES"/>
        </w:rPr>
        <w:t xml:space="preserve"> Có                     </w:t>
      </w:r>
      <w:r w:rsidRPr="00346097">
        <w:rPr>
          <w:bCs/>
          <w:sz w:val="24"/>
          <w:szCs w:val="24"/>
          <w:lang w:val="es-ES"/>
        </w:rPr>
        <w:sym w:font="Symbol" w:char="F0FF"/>
      </w:r>
      <w:r w:rsidRPr="00346097">
        <w:rPr>
          <w:bCs/>
          <w:sz w:val="24"/>
          <w:szCs w:val="24"/>
          <w:lang w:val="es-ES"/>
        </w:rPr>
        <w:t xml:space="preserve"> Không</w:t>
      </w:r>
    </w:p>
    <w:p w14:paraId="3F843275" w14:textId="77777777" w:rsidR="00C207C0" w:rsidRPr="00346097" w:rsidRDefault="00C207C0" w:rsidP="00C207C0">
      <w:pPr>
        <w:spacing w:line="240" w:lineRule="auto"/>
        <w:jc w:val="right"/>
        <w:rPr>
          <w:sz w:val="24"/>
          <w:szCs w:val="24"/>
        </w:rPr>
      </w:pPr>
      <w:r w:rsidRPr="00346097">
        <w:rPr>
          <w:i/>
          <w:sz w:val="24"/>
          <w:szCs w:val="24"/>
        </w:rPr>
        <w:t>Làm tại………..............., ngày........ tháng..........năm..............</w:t>
      </w:r>
    </w:p>
    <w:p w14:paraId="4D90768A" w14:textId="77777777" w:rsidR="00C207C0" w:rsidRPr="00346097" w:rsidRDefault="00C207C0" w:rsidP="00C207C0">
      <w:pPr>
        <w:spacing w:after="0" w:line="240" w:lineRule="auto"/>
        <w:jc w:val="center"/>
        <w:rPr>
          <w:b/>
          <w:bCs/>
          <w:sz w:val="24"/>
          <w:szCs w:val="24"/>
          <w:lang w:val="es-ES"/>
        </w:rPr>
      </w:pPr>
      <w:r w:rsidRPr="00346097">
        <w:rPr>
          <w:b/>
          <w:bCs/>
          <w:sz w:val="24"/>
          <w:szCs w:val="24"/>
          <w:lang w:val="es-ES"/>
        </w:rPr>
        <w:t xml:space="preserve">                                                                           Người nhận con nuôi</w:t>
      </w:r>
    </w:p>
    <w:p w14:paraId="3A206346" w14:textId="77777777" w:rsidR="00C207C0" w:rsidRPr="00346097" w:rsidRDefault="00C207C0" w:rsidP="00C207C0">
      <w:pPr>
        <w:tabs>
          <w:tab w:val="left" w:pos="142"/>
        </w:tabs>
        <w:spacing w:after="0" w:line="240" w:lineRule="auto"/>
        <w:ind w:left="142" w:firstLine="14"/>
        <w:jc w:val="center"/>
        <w:rPr>
          <w:i/>
          <w:sz w:val="24"/>
          <w:szCs w:val="24"/>
        </w:rPr>
      </w:pPr>
      <w:r w:rsidRPr="00346097">
        <w:rPr>
          <w:b/>
          <w:bCs/>
          <w:sz w:val="24"/>
          <w:szCs w:val="24"/>
          <w:lang w:val="es-ES"/>
        </w:rPr>
        <w:t xml:space="preserve">                                                                                               </w:t>
      </w:r>
      <w:r w:rsidRPr="00346097">
        <w:rPr>
          <w:i/>
          <w:sz w:val="24"/>
          <w:szCs w:val="24"/>
        </w:rPr>
        <w:t>(Ký, ghi rõ họ, chữ đệm, tên)</w:t>
      </w:r>
    </w:p>
    <w:p w14:paraId="078D57CA" w14:textId="77777777" w:rsidR="00C207C0" w:rsidRPr="00346097" w:rsidRDefault="00C207C0" w:rsidP="00C207C0">
      <w:pPr>
        <w:spacing w:line="240" w:lineRule="auto"/>
        <w:rPr>
          <w:b/>
          <w:sz w:val="24"/>
          <w:szCs w:val="24"/>
        </w:rPr>
      </w:pPr>
    </w:p>
    <w:p w14:paraId="546D8E50" w14:textId="77777777" w:rsidR="00C207C0" w:rsidRPr="00346097" w:rsidRDefault="00C207C0" w:rsidP="00C207C0">
      <w:pPr>
        <w:spacing w:line="240" w:lineRule="auto"/>
        <w:rPr>
          <w:b/>
          <w:sz w:val="24"/>
          <w:szCs w:val="24"/>
        </w:rPr>
      </w:pPr>
    </w:p>
    <w:p w14:paraId="09F97A2B" w14:textId="77777777" w:rsidR="00C207C0" w:rsidRPr="00346097" w:rsidRDefault="00C207C0" w:rsidP="00C207C0">
      <w:pPr>
        <w:spacing w:line="240" w:lineRule="auto"/>
        <w:rPr>
          <w:b/>
          <w:sz w:val="24"/>
          <w:szCs w:val="24"/>
        </w:rPr>
      </w:pPr>
      <w:r w:rsidRPr="00346097">
        <w:rPr>
          <w:b/>
          <w:sz w:val="24"/>
          <w:szCs w:val="24"/>
        </w:rPr>
        <w:t>IV. PHẦN Ý KIẾN, ĐÁNH GIÁ</w:t>
      </w:r>
    </w:p>
    <w:p w14:paraId="42D074B3" w14:textId="77777777" w:rsidR="00C207C0" w:rsidRPr="00346097" w:rsidRDefault="00C207C0" w:rsidP="00C207C0">
      <w:pPr>
        <w:spacing w:line="240" w:lineRule="auto"/>
        <w:rPr>
          <w:sz w:val="24"/>
          <w:szCs w:val="24"/>
        </w:rPr>
      </w:pPr>
      <w:r w:rsidRPr="00346097">
        <w:rPr>
          <w:b/>
          <w:sz w:val="24"/>
          <w:szCs w:val="24"/>
        </w:rPr>
        <w:t>1. Ý kiến của Tổ trưởng tổ dân phố/Trưởng thôn về người nhận con nuôi</w:t>
      </w:r>
      <w:r w:rsidRPr="00346097">
        <w:rPr>
          <w:rStyle w:val="FootnoteReference"/>
          <w:sz w:val="24"/>
          <w:szCs w:val="24"/>
        </w:rPr>
        <w:footnoteReference w:id="6"/>
      </w:r>
      <w:r w:rsidRPr="00346097">
        <w:rPr>
          <w:b/>
          <w:sz w:val="24"/>
          <w:szCs w:val="24"/>
        </w:rPr>
        <w:t>:</w:t>
      </w:r>
    </w:p>
    <w:p w14:paraId="5219CFE4" w14:textId="77777777" w:rsidR="00C207C0" w:rsidRPr="00346097" w:rsidRDefault="00C207C0" w:rsidP="00C207C0">
      <w:pPr>
        <w:spacing w:line="240" w:lineRule="auto"/>
        <w:rPr>
          <w:sz w:val="24"/>
          <w:szCs w:val="24"/>
        </w:rPr>
      </w:pPr>
      <w:r w:rsidRPr="00346097">
        <w:rPr>
          <w:sz w:val="24"/>
          <w:szCs w:val="24"/>
        </w:rPr>
        <w:t>………………………………………………………………………………………………………………………………………...</w:t>
      </w:r>
    </w:p>
    <w:p w14:paraId="43494800" w14:textId="77777777" w:rsidR="00C207C0" w:rsidRPr="00346097" w:rsidRDefault="00C207C0" w:rsidP="00C207C0">
      <w:pPr>
        <w:spacing w:line="240" w:lineRule="auto"/>
        <w:rPr>
          <w:sz w:val="24"/>
          <w:szCs w:val="24"/>
        </w:rPr>
      </w:pPr>
      <w:r w:rsidRPr="00346097">
        <w:rPr>
          <w:sz w:val="24"/>
          <w:szCs w:val="24"/>
        </w:rPr>
        <w:t>………………………………………………………………………………………………………………………………………...</w:t>
      </w:r>
    </w:p>
    <w:p w14:paraId="6D5C1099" w14:textId="77777777" w:rsidR="00C207C0" w:rsidRPr="00346097" w:rsidRDefault="00C207C0" w:rsidP="00C207C0">
      <w:pPr>
        <w:spacing w:line="240" w:lineRule="auto"/>
        <w:rPr>
          <w:sz w:val="24"/>
          <w:szCs w:val="24"/>
        </w:rPr>
      </w:pPr>
      <w:r w:rsidRPr="00346097">
        <w:rPr>
          <w:sz w:val="24"/>
          <w:szCs w:val="24"/>
        </w:rPr>
        <w:lastRenderedPageBreak/>
        <w:t>………………………………………………………………………………………………………………………………………...</w:t>
      </w:r>
    </w:p>
    <w:p w14:paraId="7FF5AD4C" w14:textId="77777777" w:rsidR="00C207C0" w:rsidRPr="00346097" w:rsidRDefault="00C207C0" w:rsidP="00C207C0">
      <w:pPr>
        <w:spacing w:line="240" w:lineRule="auto"/>
        <w:rPr>
          <w:sz w:val="24"/>
          <w:szCs w:val="24"/>
        </w:rPr>
      </w:pPr>
      <w:r w:rsidRPr="00346097">
        <w:rPr>
          <w:sz w:val="24"/>
          <w:szCs w:val="24"/>
        </w:rPr>
        <w:t>………………………………………………………………………………………………………………………………………...</w:t>
      </w:r>
    </w:p>
    <w:p w14:paraId="0F063639" w14:textId="77777777" w:rsidR="00C207C0" w:rsidRPr="00346097" w:rsidRDefault="00C207C0" w:rsidP="00C207C0">
      <w:pPr>
        <w:spacing w:line="240" w:lineRule="auto"/>
        <w:jc w:val="right"/>
        <w:rPr>
          <w:sz w:val="24"/>
          <w:szCs w:val="24"/>
        </w:rPr>
      </w:pPr>
      <w:r w:rsidRPr="00346097">
        <w:rPr>
          <w:sz w:val="24"/>
          <w:szCs w:val="24"/>
        </w:rPr>
        <w:t xml:space="preserve"> </w:t>
      </w:r>
      <w:r w:rsidRPr="00346097">
        <w:rPr>
          <w:i/>
          <w:sz w:val="24"/>
          <w:szCs w:val="24"/>
        </w:rPr>
        <w:t>.............., ngày........ tháng..........năm..............</w:t>
      </w:r>
    </w:p>
    <w:p w14:paraId="7C5AD4B0" w14:textId="77777777" w:rsidR="00C207C0" w:rsidRPr="00346097" w:rsidRDefault="00C207C0" w:rsidP="00C207C0">
      <w:pPr>
        <w:spacing w:after="0" w:line="240" w:lineRule="auto"/>
        <w:jc w:val="right"/>
        <w:rPr>
          <w:b/>
          <w:sz w:val="24"/>
          <w:szCs w:val="24"/>
        </w:rPr>
      </w:pPr>
      <w:r w:rsidRPr="00346097">
        <w:rPr>
          <w:b/>
          <w:sz w:val="24"/>
          <w:szCs w:val="24"/>
        </w:rPr>
        <w:t>Tổ trưởng tổ dân phố/Trưởng thôn</w:t>
      </w:r>
    </w:p>
    <w:p w14:paraId="439E55AE" w14:textId="77777777" w:rsidR="00C207C0" w:rsidRPr="00346097" w:rsidRDefault="00C207C0" w:rsidP="00C207C0">
      <w:pPr>
        <w:tabs>
          <w:tab w:val="left" w:pos="142"/>
        </w:tabs>
        <w:spacing w:line="240" w:lineRule="auto"/>
        <w:ind w:left="142" w:firstLine="14"/>
        <w:jc w:val="center"/>
        <w:rPr>
          <w:b/>
          <w:bCs/>
          <w:sz w:val="24"/>
          <w:szCs w:val="24"/>
          <w:lang w:val="vi-VN"/>
        </w:rPr>
      </w:pPr>
      <w:r w:rsidRPr="00346097">
        <w:rPr>
          <w:i/>
          <w:sz w:val="24"/>
          <w:szCs w:val="24"/>
        </w:rPr>
        <w:t xml:space="preserve">                                                                                         (Ký, ghi rõ họ, chữ đệm, tên)</w:t>
      </w:r>
    </w:p>
    <w:p w14:paraId="2C49C3DC" w14:textId="77777777" w:rsidR="00C207C0" w:rsidRPr="00346097" w:rsidRDefault="00C207C0" w:rsidP="00C207C0">
      <w:pPr>
        <w:spacing w:line="240" w:lineRule="auto"/>
        <w:rPr>
          <w:bCs/>
          <w:i/>
          <w:sz w:val="24"/>
          <w:szCs w:val="24"/>
        </w:rPr>
      </w:pPr>
      <w:r w:rsidRPr="00346097">
        <w:rPr>
          <w:b/>
          <w:bCs/>
          <w:sz w:val="24"/>
          <w:szCs w:val="24"/>
          <w:lang w:val="vi-VN"/>
        </w:rPr>
        <w:t xml:space="preserve">2. </w:t>
      </w:r>
      <w:r w:rsidRPr="00346097">
        <w:rPr>
          <w:b/>
          <w:bCs/>
          <w:sz w:val="24"/>
          <w:szCs w:val="24"/>
          <w:lang w:val="es-ES"/>
        </w:rPr>
        <w:t>Đánh giá về hoàn cảnh gia đình, tình trạng chỗ ở, điều kiện kinh tế của người nhận con nuôi</w:t>
      </w:r>
      <w:r w:rsidRPr="00346097">
        <w:rPr>
          <w:rStyle w:val="FootnoteReference"/>
          <w:bCs/>
          <w:sz w:val="24"/>
          <w:szCs w:val="24"/>
          <w:lang w:val="es-ES"/>
        </w:rPr>
        <w:footnoteReference w:id="7"/>
      </w:r>
    </w:p>
    <w:p w14:paraId="24EBABFC" w14:textId="77777777" w:rsidR="00C207C0" w:rsidRPr="00346097" w:rsidRDefault="00C207C0" w:rsidP="00C207C0">
      <w:pPr>
        <w:spacing w:line="240" w:lineRule="auto"/>
        <w:rPr>
          <w:bCs/>
          <w:sz w:val="24"/>
          <w:szCs w:val="24"/>
          <w:lang w:val="es-ES"/>
        </w:rPr>
      </w:pPr>
      <w:r w:rsidRPr="00346097">
        <w:rPr>
          <w:bCs/>
          <w:sz w:val="24"/>
          <w:szCs w:val="24"/>
          <w:lang w:val="es-ES"/>
        </w:rPr>
        <w:t>...............................................................................................................................................................................................................</w:t>
      </w:r>
    </w:p>
    <w:p w14:paraId="0031ACF4" w14:textId="77777777" w:rsidR="00C207C0" w:rsidRPr="00346097" w:rsidRDefault="00C207C0" w:rsidP="00C207C0">
      <w:pPr>
        <w:spacing w:line="240" w:lineRule="auto"/>
        <w:rPr>
          <w:bCs/>
          <w:sz w:val="24"/>
          <w:szCs w:val="24"/>
          <w:lang w:val="es-ES"/>
        </w:rPr>
      </w:pPr>
      <w:r w:rsidRPr="00346097">
        <w:rPr>
          <w:bCs/>
          <w:sz w:val="24"/>
          <w:szCs w:val="24"/>
          <w:lang w:val="es-ES"/>
        </w:rPr>
        <w:t>...............................................................................................................................................................................................................</w:t>
      </w:r>
    </w:p>
    <w:p w14:paraId="0CC4CE48" w14:textId="77777777" w:rsidR="00C207C0" w:rsidRPr="00346097" w:rsidRDefault="00C207C0" w:rsidP="00C207C0">
      <w:pPr>
        <w:spacing w:line="240" w:lineRule="auto"/>
        <w:rPr>
          <w:bCs/>
          <w:sz w:val="24"/>
          <w:szCs w:val="24"/>
          <w:lang w:val="es-ES"/>
        </w:rPr>
      </w:pPr>
      <w:r w:rsidRPr="00346097">
        <w:rPr>
          <w:bCs/>
          <w:sz w:val="24"/>
          <w:szCs w:val="24"/>
          <w:lang w:val="es-ES"/>
        </w:rPr>
        <w:t>...............................................................................................................................................................................................................</w:t>
      </w:r>
    </w:p>
    <w:p w14:paraId="752A5820" w14:textId="77777777" w:rsidR="00C207C0" w:rsidRPr="00346097" w:rsidRDefault="00C207C0" w:rsidP="00C207C0">
      <w:pPr>
        <w:spacing w:line="240" w:lineRule="auto"/>
        <w:rPr>
          <w:bCs/>
          <w:sz w:val="24"/>
          <w:szCs w:val="24"/>
          <w:lang w:val="es-ES"/>
        </w:rPr>
      </w:pPr>
      <w:r w:rsidRPr="00346097">
        <w:rPr>
          <w:bCs/>
          <w:sz w:val="24"/>
          <w:szCs w:val="24"/>
          <w:lang w:val="es-ES"/>
        </w:rPr>
        <w:t>...............................................................................................................................................................................................................</w:t>
      </w:r>
    </w:p>
    <w:p w14:paraId="7483C623" w14:textId="77777777" w:rsidR="00C207C0" w:rsidRPr="00346097" w:rsidRDefault="00C207C0" w:rsidP="00C207C0">
      <w:pPr>
        <w:spacing w:line="240" w:lineRule="auto"/>
        <w:jc w:val="right"/>
        <w:rPr>
          <w:i/>
          <w:sz w:val="24"/>
          <w:szCs w:val="24"/>
        </w:rPr>
      </w:pPr>
      <w:r w:rsidRPr="00346097">
        <w:rPr>
          <w:bCs/>
          <w:sz w:val="24"/>
          <w:szCs w:val="24"/>
          <w:lang w:val="es-ES"/>
        </w:rPr>
        <w:t xml:space="preserve"> </w:t>
      </w:r>
      <w:r w:rsidRPr="00346097">
        <w:rPr>
          <w:i/>
          <w:sz w:val="24"/>
          <w:szCs w:val="24"/>
        </w:rPr>
        <w:tab/>
        <w:t xml:space="preserve">    .............., ngày........ tháng..........năm..............</w:t>
      </w:r>
    </w:p>
    <w:tbl>
      <w:tblPr>
        <w:tblW w:w="0" w:type="auto"/>
        <w:tblLook w:val="04A0" w:firstRow="1" w:lastRow="0" w:firstColumn="1" w:lastColumn="0" w:noHBand="0" w:noVBand="1"/>
      </w:tblPr>
      <w:tblGrid>
        <w:gridCol w:w="4806"/>
        <w:gridCol w:w="4767"/>
      </w:tblGrid>
      <w:tr w:rsidR="00C207C0" w:rsidRPr="00346097" w14:paraId="4000DA89" w14:textId="77777777" w:rsidTr="004F2141">
        <w:tc>
          <w:tcPr>
            <w:tcW w:w="4806" w:type="dxa"/>
          </w:tcPr>
          <w:p w14:paraId="7E552DD0" w14:textId="77777777" w:rsidR="00C207C0" w:rsidRPr="00346097" w:rsidRDefault="00C207C0" w:rsidP="004F2141">
            <w:pPr>
              <w:spacing w:line="240" w:lineRule="auto"/>
              <w:jc w:val="center"/>
              <w:rPr>
                <w:bCs/>
                <w:sz w:val="24"/>
                <w:szCs w:val="24"/>
              </w:rPr>
            </w:pPr>
          </w:p>
        </w:tc>
        <w:tc>
          <w:tcPr>
            <w:tcW w:w="4767" w:type="dxa"/>
          </w:tcPr>
          <w:p w14:paraId="24CB8391" w14:textId="77777777" w:rsidR="00C207C0" w:rsidRPr="00346097" w:rsidRDefault="00C207C0" w:rsidP="004F2141">
            <w:pPr>
              <w:tabs>
                <w:tab w:val="left" w:pos="142"/>
              </w:tabs>
              <w:spacing w:after="0" w:line="240" w:lineRule="auto"/>
              <w:ind w:left="142" w:firstLine="11"/>
              <w:jc w:val="center"/>
              <w:rPr>
                <w:i/>
                <w:sz w:val="24"/>
                <w:szCs w:val="24"/>
              </w:rPr>
            </w:pPr>
            <w:r w:rsidRPr="00346097">
              <w:rPr>
                <w:b/>
                <w:bCs/>
                <w:sz w:val="24"/>
                <w:szCs w:val="24"/>
                <w:lang w:val="es-ES"/>
              </w:rPr>
              <w:t>Người đánh giá</w:t>
            </w:r>
          </w:p>
          <w:p w14:paraId="2E832705" w14:textId="77777777" w:rsidR="00C207C0" w:rsidRPr="00346097" w:rsidRDefault="00C207C0" w:rsidP="004F2141">
            <w:pPr>
              <w:tabs>
                <w:tab w:val="left" w:pos="142"/>
              </w:tabs>
              <w:spacing w:after="0" w:line="240" w:lineRule="auto"/>
              <w:ind w:left="142" w:firstLine="11"/>
              <w:jc w:val="center"/>
              <w:rPr>
                <w:i/>
                <w:sz w:val="24"/>
                <w:szCs w:val="24"/>
              </w:rPr>
            </w:pPr>
            <w:r w:rsidRPr="00346097">
              <w:rPr>
                <w:i/>
                <w:sz w:val="24"/>
                <w:szCs w:val="24"/>
              </w:rPr>
              <w:t xml:space="preserve">     (Ký, ghi rõ họ, chữ đệm, tên)</w:t>
            </w:r>
          </w:p>
          <w:p w14:paraId="787CC062" w14:textId="77777777" w:rsidR="00C207C0" w:rsidRPr="00346097" w:rsidRDefault="00C207C0" w:rsidP="004F2141">
            <w:pPr>
              <w:spacing w:line="240" w:lineRule="auto"/>
              <w:rPr>
                <w:b/>
                <w:sz w:val="24"/>
                <w:szCs w:val="24"/>
              </w:rPr>
            </w:pPr>
          </w:p>
          <w:p w14:paraId="64ED5A13" w14:textId="77777777" w:rsidR="00C207C0" w:rsidRPr="00346097" w:rsidRDefault="00C207C0" w:rsidP="004F2141">
            <w:pPr>
              <w:spacing w:line="240" w:lineRule="auto"/>
              <w:rPr>
                <w:b/>
                <w:sz w:val="24"/>
                <w:szCs w:val="24"/>
              </w:rPr>
            </w:pPr>
          </w:p>
          <w:p w14:paraId="00A56917" w14:textId="77777777" w:rsidR="00C207C0" w:rsidRPr="00346097" w:rsidRDefault="00C207C0" w:rsidP="004F2141">
            <w:pPr>
              <w:spacing w:line="240" w:lineRule="auto"/>
              <w:rPr>
                <w:b/>
                <w:sz w:val="24"/>
                <w:szCs w:val="24"/>
              </w:rPr>
            </w:pPr>
          </w:p>
          <w:p w14:paraId="64BD5731" w14:textId="77777777" w:rsidR="00C207C0" w:rsidRPr="00346097" w:rsidRDefault="00C207C0" w:rsidP="004F2141">
            <w:pPr>
              <w:spacing w:line="240" w:lineRule="auto"/>
              <w:rPr>
                <w:b/>
                <w:sz w:val="24"/>
                <w:szCs w:val="24"/>
              </w:rPr>
            </w:pPr>
          </w:p>
          <w:p w14:paraId="4EC6E9B6" w14:textId="77777777" w:rsidR="00C207C0" w:rsidRPr="00346097" w:rsidRDefault="00C207C0" w:rsidP="004F2141">
            <w:pPr>
              <w:spacing w:line="240" w:lineRule="auto"/>
              <w:rPr>
                <w:bCs/>
                <w:sz w:val="24"/>
                <w:szCs w:val="24"/>
              </w:rPr>
            </w:pPr>
          </w:p>
        </w:tc>
      </w:tr>
    </w:tbl>
    <w:p w14:paraId="7BCC976D" w14:textId="77777777" w:rsidR="00C207C0" w:rsidRPr="00346097" w:rsidRDefault="00C207C0" w:rsidP="00C207C0">
      <w:pPr>
        <w:rPr>
          <w:sz w:val="24"/>
          <w:szCs w:val="24"/>
        </w:rPr>
      </w:pPr>
    </w:p>
    <w:p w14:paraId="72DA32BF" w14:textId="77777777" w:rsidR="00C207C0" w:rsidRPr="00346097" w:rsidRDefault="00C207C0" w:rsidP="00C207C0">
      <w:pPr>
        <w:pStyle w:val="Bodytext20"/>
        <w:shd w:val="clear" w:color="auto" w:fill="auto"/>
        <w:tabs>
          <w:tab w:val="left" w:pos="1134"/>
          <w:tab w:val="left" w:pos="1851"/>
        </w:tabs>
        <w:spacing w:line="240" w:lineRule="auto"/>
        <w:ind w:left="567"/>
        <w:rPr>
          <w:sz w:val="24"/>
          <w:szCs w:val="24"/>
        </w:rPr>
      </w:pPr>
    </w:p>
    <w:p w14:paraId="37D9B6DC" w14:textId="77777777" w:rsidR="00C207C0" w:rsidRPr="008C589F" w:rsidRDefault="00C207C0" w:rsidP="00C207C0">
      <w:pPr>
        <w:pStyle w:val="Bodytext20"/>
        <w:shd w:val="clear" w:color="auto" w:fill="auto"/>
        <w:tabs>
          <w:tab w:val="left" w:pos="1134"/>
          <w:tab w:val="left" w:pos="1851"/>
        </w:tabs>
        <w:spacing w:line="240" w:lineRule="auto"/>
        <w:ind w:left="567"/>
        <w:jc w:val="center"/>
        <w:rPr>
          <w:b/>
          <w:bCs/>
          <w:noProof/>
          <w:sz w:val="26"/>
          <w:szCs w:val="26"/>
        </w:rPr>
      </w:pPr>
      <w:r w:rsidRPr="00346097">
        <w:rPr>
          <w:sz w:val="24"/>
          <w:szCs w:val="24"/>
        </w:rPr>
        <w:br w:type="page"/>
      </w:r>
      <w:r w:rsidRPr="008C589F">
        <w:rPr>
          <w:b/>
          <w:bCs/>
          <w:noProof/>
          <w:sz w:val="26"/>
          <w:szCs w:val="26"/>
        </w:rPr>
        <w:lastRenderedPageBreak/>
        <w:t>CỘNG HOÀ XÃ HỘI CHỦ NGHĨA VIỆT NAM</w:t>
      </w:r>
    </w:p>
    <w:p w14:paraId="3648D7EF" w14:textId="77777777" w:rsidR="00C207C0" w:rsidRPr="008C589F" w:rsidRDefault="00C207C0" w:rsidP="00C207C0">
      <w:pPr>
        <w:spacing w:after="0" w:line="240" w:lineRule="auto"/>
        <w:jc w:val="center"/>
        <w:rPr>
          <w:b/>
          <w:bCs/>
          <w:noProof/>
          <w:sz w:val="26"/>
          <w:szCs w:val="26"/>
        </w:rPr>
      </w:pPr>
      <w:r w:rsidRPr="008C589F">
        <w:rPr>
          <w:b/>
          <w:bCs/>
          <w:noProof/>
          <w:sz w:val="26"/>
          <w:szCs w:val="26"/>
        </w:rPr>
        <w:t xml:space="preserve">     Độc lập - Tự do - Hạnh phúc </w:t>
      </w:r>
    </w:p>
    <w:p w14:paraId="2390C6A4" w14:textId="77777777" w:rsidR="00C207C0" w:rsidRPr="00346097" w:rsidRDefault="00C207C0" w:rsidP="00C207C0">
      <w:pPr>
        <w:spacing w:line="288" w:lineRule="atLeast"/>
        <w:rPr>
          <w:noProof/>
          <w:sz w:val="24"/>
          <w:szCs w:val="24"/>
        </w:rPr>
      </w:pPr>
      <w:r w:rsidRPr="00346097">
        <w:rPr>
          <w:noProof/>
          <w:sz w:val="24"/>
          <w:szCs w:val="24"/>
        </w:rPr>
        <mc:AlternateContent>
          <mc:Choice Requires="wps">
            <w:drawing>
              <wp:anchor distT="4294967295" distB="4294967295" distL="114300" distR="114300" simplePos="0" relativeHeight="251715584" behindDoc="0" locked="0" layoutInCell="1" allowOverlap="1" wp14:anchorId="44762CC7" wp14:editId="04A0AFEE">
                <wp:simplePos x="0" y="0"/>
                <wp:positionH relativeFrom="margin">
                  <wp:align>center</wp:align>
                </wp:positionH>
                <wp:positionV relativeFrom="paragraph">
                  <wp:posOffset>11430</wp:posOffset>
                </wp:positionV>
                <wp:extent cx="2150110" cy="0"/>
                <wp:effectExtent l="0" t="0" r="21590" b="19050"/>
                <wp:wrapNone/>
                <wp:docPr id="141" name="Straight Arrow Connector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0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461025B" id="Straight Arrow Connector 141" o:spid="_x0000_s1026" type="#_x0000_t32" style="position:absolute;margin-left:0;margin-top:.9pt;width:169.3pt;height:0;z-index:25171558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ZjxJwIAAE4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">
                <w10:wrap anchorx="margin"/>
              </v:shape>
            </w:pict>
          </mc:Fallback>
        </mc:AlternateContent>
      </w:r>
      <w:r w:rsidRPr="00346097">
        <w:rPr>
          <w:b/>
          <w:bCs/>
          <w:noProof/>
          <w:sz w:val="24"/>
          <w:szCs w:val="24"/>
        </w:rPr>
        <w:t xml:space="preserve">  </w:t>
      </w:r>
      <w:r w:rsidRPr="00346097">
        <w:rPr>
          <w:b/>
          <w:bCs/>
          <w:noProof/>
          <w:sz w:val="24"/>
          <w:szCs w:val="24"/>
        </w:rPr>
        <w:tab/>
      </w:r>
      <w:r w:rsidRPr="00346097">
        <w:rPr>
          <w:b/>
          <w:bCs/>
          <w:noProof/>
          <w:sz w:val="24"/>
          <w:szCs w:val="24"/>
        </w:rPr>
        <w:tab/>
      </w:r>
      <w:r w:rsidRPr="00346097">
        <w:rPr>
          <w:b/>
          <w:bCs/>
          <w:noProof/>
          <w:sz w:val="24"/>
          <w:szCs w:val="24"/>
        </w:rPr>
        <w:tab/>
        <w:t xml:space="preserve">    </w:t>
      </w:r>
      <w:r w:rsidRPr="00346097">
        <w:rPr>
          <w:b/>
          <w:bCs/>
          <w:noProof/>
          <w:sz w:val="24"/>
          <w:szCs w:val="24"/>
        </w:rPr>
        <w:tab/>
      </w:r>
      <w:r w:rsidRPr="00346097">
        <w:rPr>
          <w:noProof/>
          <w:sz w:val="24"/>
          <w:szCs w:val="24"/>
        </w:rPr>
        <w:t xml:space="preserve">      </w:t>
      </w:r>
    </w:p>
    <w:p w14:paraId="04213AC1" w14:textId="77777777" w:rsidR="00C207C0" w:rsidRPr="00346097" w:rsidRDefault="00C207C0" w:rsidP="00C207C0">
      <w:pPr>
        <w:spacing w:after="0" w:line="240" w:lineRule="auto"/>
        <w:rPr>
          <w:noProof/>
          <w:sz w:val="24"/>
          <w:szCs w:val="24"/>
        </w:rPr>
      </w:pPr>
      <w:r w:rsidRPr="00346097">
        <w:rPr>
          <w:noProof/>
          <w:sz w:val="24"/>
          <w:szCs w:val="24"/>
        </w:rPr>
        <w:t xml:space="preserve">                          </w:t>
      </w:r>
    </w:p>
    <w:p w14:paraId="09D7A1EF" w14:textId="77777777" w:rsidR="00C207C0" w:rsidRPr="00346097" w:rsidRDefault="00C207C0" w:rsidP="00C207C0">
      <w:pPr>
        <w:spacing w:after="0" w:line="240" w:lineRule="auto"/>
        <w:jc w:val="center"/>
        <w:rPr>
          <w:b/>
          <w:bCs/>
          <w:noProof/>
          <w:sz w:val="24"/>
          <w:szCs w:val="24"/>
        </w:rPr>
      </w:pPr>
      <w:r w:rsidRPr="00346097">
        <w:rPr>
          <w:b/>
          <w:bCs/>
          <w:noProof/>
          <w:sz w:val="24"/>
          <w:szCs w:val="24"/>
        </w:rPr>
        <w:t xml:space="preserve">    ĐƠN ĐĂNG KÝ NHU CẦU NHẬN TRẺ EM LÀM CON NUÔI </w:t>
      </w:r>
    </w:p>
    <w:p w14:paraId="306BFA8F" w14:textId="77777777" w:rsidR="00C207C0" w:rsidRPr="00346097" w:rsidRDefault="00C207C0" w:rsidP="00C207C0">
      <w:pPr>
        <w:spacing w:after="0" w:line="240" w:lineRule="auto"/>
        <w:jc w:val="center"/>
        <w:rPr>
          <w:b/>
          <w:bCs/>
          <w:noProof/>
          <w:sz w:val="24"/>
          <w:szCs w:val="24"/>
        </w:rPr>
      </w:pPr>
    </w:p>
    <w:p w14:paraId="39780449" w14:textId="77777777" w:rsidR="00C207C0" w:rsidRPr="00346097" w:rsidRDefault="00C207C0" w:rsidP="00C207C0">
      <w:pPr>
        <w:spacing w:after="0" w:line="240" w:lineRule="auto"/>
        <w:jc w:val="center"/>
        <w:rPr>
          <w:bCs/>
          <w:noProof/>
          <w:sz w:val="24"/>
          <w:szCs w:val="24"/>
        </w:rPr>
      </w:pPr>
      <w:r w:rsidRPr="00346097">
        <w:rPr>
          <w:bCs/>
          <w:noProof/>
          <w:sz w:val="24"/>
          <w:szCs w:val="24"/>
        </w:rPr>
        <w:t xml:space="preserve">       Kính gửi: Sở Tư pháp tỉnh/thành phố</w:t>
      </w:r>
      <w:r w:rsidRPr="00346097">
        <w:rPr>
          <w:rStyle w:val="FootnoteReference"/>
          <w:bCs/>
          <w:noProof/>
          <w:sz w:val="24"/>
          <w:szCs w:val="24"/>
        </w:rPr>
        <w:footnoteReference w:id="8"/>
      </w:r>
      <w:r w:rsidRPr="00346097">
        <w:rPr>
          <w:bCs/>
          <w:noProof/>
          <w:sz w:val="24"/>
          <w:szCs w:val="24"/>
        </w:rPr>
        <w:t>........................................................................................</w:t>
      </w:r>
    </w:p>
    <w:p w14:paraId="4C49312C" w14:textId="77777777" w:rsidR="00C207C0" w:rsidRPr="00346097" w:rsidRDefault="00C207C0" w:rsidP="00C207C0">
      <w:pPr>
        <w:spacing w:after="0" w:line="240" w:lineRule="auto"/>
        <w:jc w:val="center"/>
        <w:rPr>
          <w:bCs/>
          <w:noProof/>
          <w:sz w:val="24"/>
          <w:szCs w:val="24"/>
        </w:rPr>
      </w:pPr>
    </w:p>
    <w:p w14:paraId="2EF037DB" w14:textId="77777777" w:rsidR="00C207C0" w:rsidRPr="00346097" w:rsidRDefault="00C207C0" w:rsidP="00C207C0">
      <w:pPr>
        <w:jc w:val="both"/>
        <w:rPr>
          <w:noProof/>
          <w:sz w:val="24"/>
          <w:szCs w:val="24"/>
        </w:rPr>
      </w:pPr>
      <w:r w:rsidRPr="00346097">
        <w:rPr>
          <w:b/>
          <w:noProof/>
          <w:sz w:val="24"/>
          <w:szCs w:val="24"/>
        </w:rPr>
        <w:t>I. Thông tin cơ bản về người đăng ký nhu cầu nhận con nuôi</w:t>
      </w:r>
    </w:p>
    <w:tbl>
      <w:tblPr>
        <w:tblW w:w="93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90"/>
        <w:gridCol w:w="3250"/>
        <w:gridCol w:w="3120"/>
      </w:tblGrid>
      <w:tr w:rsidR="00C207C0" w:rsidRPr="00346097" w14:paraId="3F3040B8" w14:textId="77777777" w:rsidTr="004F2141">
        <w:trPr>
          <w:cantSplit/>
          <w:trHeight w:val="340"/>
        </w:trPr>
        <w:tc>
          <w:tcPr>
            <w:tcW w:w="2990" w:type="dxa"/>
            <w:vAlign w:val="center"/>
          </w:tcPr>
          <w:p w14:paraId="509BA25A" w14:textId="77777777" w:rsidR="00C207C0" w:rsidRPr="00346097" w:rsidRDefault="00C207C0" w:rsidP="004F2141">
            <w:pPr>
              <w:ind w:right="-108"/>
              <w:rPr>
                <w:b/>
                <w:noProof/>
                <w:sz w:val="24"/>
                <w:szCs w:val="24"/>
              </w:rPr>
            </w:pPr>
          </w:p>
        </w:tc>
        <w:tc>
          <w:tcPr>
            <w:tcW w:w="3250" w:type="dxa"/>
            <w:vAlign w:val="center"/>
          </w:tcPr>
          <w:p w14:paraId="7DB02FB5" w14:textId="77777777" w:rsidR="00C207C0" w:rsidRPr="00346097" w:rsidRDefault="00C207C0" w:rsidP="004F2141">
            <w:pPr>
              <w:jc w:val="center"/>
              <w:rPr>
                <w:b/>
                <w:noProof/>
                <w:sz w:val="24"/>
                <w:szCs w:val="24"/>
              </w:rPr>
            </w:pPr>
            <w:r w:rsidRPr="00346097">
              <w:rPr>
                <w:b/>
                <w:noProof/>
                <w:sz w:val="24"/>
                <w:szCs w:val="24"/>
              </w:rPr>
              <w:t>Ông</w:t>
            </w:r>
          </w:p>
        </w:tc>
        <w:tc>
          <w:tcPr>
            <w:tcW w:w="3120" w:type="dxa"/>
            <w:vAlign w:val="center"/>
          </w:tcPr>
          <w:p w14:paraId="6B232ADD" w14:textId="77777777" w:rsidR="00C207C0" w:rsidRPr="00346097" w:rsidRDefault="00C207C0" w:rsidP="004F2141">
            <w:pPr>
              <w:jc w:val="center"/>
              <w:rPr>
                <w:b/>
                <w:noProof/>
                <w:sz w:val="24"/>
                <w:szCs w:val="24"/>
              </w:rPr>
            </w:pPr>
            <w:r w:rsidRPr="00346097">
              <w:rPr>
                <w:b/>
                <w:noProof/>
                <w:sz w:val="24"/>
                <w:szCs w:val="24"/>
              </w:rPr>
              <w:t>Bà</w:t>
            </w:r>
          </w:p>
        </w:tc>
      </w:tr>
      <w:tr w:rsidR="00C207C0" w:rsidRPr="00346097" w14:paraId="533BFBA3" w14:textId="77777777" w:rsidTr="004F2141">
        <w:trPr>
          <w:cantSplit/>
          <w:trHeight w:val="340"/>
        </w:trPr>
        <w:tc>
          <w:tcPr>
            <w:tcW w:w="2990" w:type="dxa"/>
            <w:vAlign w:val="center"/>
          </w:tcPr>
          <w:p w14:paraId="392FA3FE" w14:textId="77777777" w:rsidR="00C207C0" w:rsidRPr="00346097" w:rsidRDefault="00C207C0" w:rsidP="004F2141">
            <w:pPr>
              <w:rPr>
                <w:noProof/>
                <w:sz w:val="24"/>
                <w:szCs w:val="24"/>
              </w:rPr>
            </w:pPr>
            <w:r w:rsidRPr="00346097">
              <w:rPr>
                <w:noProof/>
                <w:sz w:val="24"/>
                <w:szCs w:val="24"/>
              </w:rPr>
              <w:t>Họ, chữ đệm, tên</w:t>
            </w:r>
          </w:p>
        </w:tc>
        <w:tc>
          <w:tcPr>
            <w:tcW w:w="3250" w:type="dxa"/>
          </w:tcPr>
          <w:p w14:paraId="73B3163F" w14:textId="77777777" w:rsidR="00C207C0" w:rsidRPr="00346097" w:rsidRDefault="00C207C0" w:rsidP="004F2141">
            <w:pPr>
              <w:rPr>
                <w:noProof/>
                <w:sz w:val="24"/>
                <w:szCs w:val="24"/>
              </w:rPr>
            </w:pPr>
          </w:p>
          <w:p w14:paraId="386959F6" w14:textId="77777777" w:rsidR="00C207C0" w:rsidRPr="00346097" w:rsidRDefault="00C207C0" w:rsidP="004F2141">
            <w:pPr>
              <w:rPr>
                <w:noProof/>
                <w:sz w:val="24"/>
                <w:szCs w:val="24"/>
              </w:rPr>
            </w:pPr>
          </w:p>
        </w:tc>
        <w:tc>
          <w:tcPr>
            <w:tcW w:w="3120" w:type="dxa"/>
          </w:tcPr>
          <w:p w14:paraId="3CACFB93" w14:textId="77777777" w:rsidR="00C207C0" w:rsidRPr="00346097" w:rsidRDefault="00C207C0" w:rsidP="004F2141">
            <w:pPr>
              <w:rPr>
                <w:noProof/>
                <w:sz w:val="24"/>
                <w:szCs w:val="24"/>
              </w:rPr>
            </w:pPr>
          </w:p>
        </w:tc>
      </w:tr>
      <w:tr w:rsidR="00C207C0" w:rsidRPr="00346097" w14:paraId="16DF28D8" w14:textId="77777777" w:rsidTr="004F2141">
        <w:trPr>
          <w:cantSplit/>
          <w:trHeight w:val="340"/>
        </w:trPr>
        <w:tc>
          <w:tcPr>
            <w:tcW w:w="2990" w:type="dxa"/>
            <w:vAlign w:val="center"/>
          </w:tcPr>
          <w:p w14:paraId="3F316FC3" w14:textId="77777777" w:rsidR="00C207C0" w:rsidRPr="00346097" w:rsidRDefault="00C207C0" w:rsidP="004F2141">
            <w:pPr>
              <w:rPr>
                <w:noProof/>
                <w:sz w:val="24"/>
                <w:szCs w:val="24"/>
              </w:rPr>
            </w:pPr>
            <w:r w:rsidRPr="00346097">
              <w:rPr>
                <w:noProof/>
                <w:sz w:val="24"/>
                <w:szCs w:val="24"/>
              </w:rPr>
              <w:t>Ngày, tháng, năm sinh</w:t>
            </w:r>
          </w:p>
        </w:tc>
        <w:tc>
          <w:tcPr>
            <w:tcW w:w="3250" w:type="dxa"/>
          </w:tcPr>
          <w:p w14:paraId="6699539E" w14:textId="77777777" w:rsidR="00C207C0" w:rsidRPr="00346097" w:rsidRDefault="00C207C0" w:rsidP="004F2141">
            <w:pPr>
              <w:rPr>
                <w:noProof/>
                <w:sz w:val="24"/>
                <w:szCs w:val="24"/>
              </w:rPr>
            </w:pPr>
          </w:p>
        </w:tc>
        <w:tc>
          <w:tcPr>
            <w:tcW w:w="3120" w:type="dxa"/>
          </w:tcPr>
          <w:p w14:paraId="2329D50D" w14:textId="77777777" w:rsidR="00C207C0" w:rsidRPr="00346097" w:rsidRDefault="00C207C0" w:rsidP="004F2141">
            <w:pPr>
              <w:rPr>
                <w:noProof/>
                <w:sz w:val="24"/>
                <w:szCs w:val="24"/>
              </w:rPr>
            </w:pPr>
          </w:p>
        </w:tc>
      </w:tr>
      <w:tr w:rsidR="00C207C0" w:rsidRPr="00346097" w14:paraId="26246C37" w14:textId="77777777" w:rsidTr="004F2141">
        <w:trPr>
          <w:cantSplit/>
          <w:trHeight w:val="515"/>
        </w:trPr>
        <w:tc>
          <w:tcPr>
            <w:tcW w:w="2990" w:type="dxa"/>
            <w:vAlign w:val="center"/>
          </w:tcPr>
          <w:p w14:paraId="0A2EA723" w14:textId="77777777" w:rsidR="00C207C0" w:rsidRPr="00346097" w:rsidRDefault="00C207C0" w:rsidP="004F2141">
            <w:pPr>
              <w:spacing w:before="120" w:after="120"/>
              <w:rPr>
                <w:noProof/>
                <w:sz w:val="24"/>
                <w:szCs w:val="24"/>
              </w:rPr>
            </w:pPr>
            <w:r w:rsidRPr="00346097">
              <w:rPr>
                <w:noProof/>
                <w:sz w:val="24"/>
                <w:szCs w:val="24"/>
              </w:rPr>
              <w:t>Số Căn cước công dân/Chứng minh nhân dân</w:t>
            </w:r>
            <w:r w:rsidRPr="00346097">
              <w:rPr>
                <w:rStyle w:val="FootnoteReference"/>
                <w:noProof/>
                <w:sz w:val="24"/>
                <w:szCs w:val="24"/>
              </w:rPr>
              <w:footnoteReference w:id="9"/>
            </w:r>
          </w:p>
          <w:p w14:paraId="3ACE93D3" w14:textId="77777777" w:rsidR="00C207C0" w:rsidRPr="00346097" w:rsidRDefault="00C207C0" w:rsidP="004F2141">
            <w:pPr>
              <w:spacing w:before="120" w:after="120"/>
              <w:rPr>
                <w:noProof/>
                <w:sz w:val="24"/>
                <w:szCs w:val="24"/>
                <w:lang w:val="vi-VN"/>
              </w:rPr>
            </w:pPr>
          </w:p>
        </w:tc>
        <w:tc>
          <w:tcPr>
            <w:tcW w:w="3250" w:type="dxa"/>
          </w:tcPr>
          <w:p w14:paraId="2209E2A4" w14:textId="77777777" w:rsidR="00C207C0" w:rsidRPr="00346097" w:rsidRDefault="00C207C0" w:rsidP="004F2141">
            <w:pPr>
              <w:rPr>
                <w:noProof/>
                <w:sz w:val="24"/>
                <w:szCs w:val="24"/>
              </w:rPr>
            </w:pPr>
          </w:p>
        </w:tc>
        <w:tc>
          <w:tcPr>
            <w:tcW w:w="3120" w:type="dxa"/>
          </w:tcPr>
          <w:p w14:paraId="70487103" w14:textId="77777777" w:rsidR="00C207C0" w:rsidRPr="00346097" w:rsidRDefault="00C207C0" w:rsidP="004F2141">
            <w:pPr>
              <w:rPr>
                <w:noProof/>
                <w:sz w:val="24"/>
                <w:szCs w:val="24"/>
              </w:rPr>
            </w:pPr>
          </w:p>
        </w:tc>
      </w:tr>
      <w:tr w:rsidR="00C207C0" w:rsidRPr="00346097" w14:paraId="74ED7AC0" w14:textId="77777777" w:rsidTr="004F2141">
        <w:trPr>
          <w:cantSplit/>
          <w:trHeight w:val="850"/>
        </w:trPr>
        <w:tc>
          <w:tcPr>
            <w:tcW w:w="2990" w:type="dxa"/>
            <w:vAlign w:val="center"/>
          </w:tcPr>
          <w:p w14:paraId="5E5831A7" w14:textId="77777777" w:rsidR="00C207C0" w:rsidRPr="00346097" w:rsidRDefault="00C207C0" w:rsidP="004F2141">
            <w:pPr>
              <w:rPr>
                <w:noProof/>
                <w:sz w:val="24"/>
                <w:szCs w:val="24"/>
              </w:rPr>
            </w:pPr>
            <w:r w:rsidRPr="00346097">
              <w:rPr>
                <w:noProof/>
                <w:sz w:val="24"/>
                <w:szCs w:val="24"/>
              </w:rPr>
              <w:t>Nơi cư trú</w:t>
            </w:r>
          </w:p>
        </w:tc>
        <w:tc>
          <w:tcPr>
            <w:tcW w:w="3250" w:type="dxa"/>
          </w:tcPr>
          <w:p w14:paraId="7875ABEE" w14:textId="77777777" w:rsidR="00C207C0" w:rsidRPr="00346097" w:rsidRDefault="00C207C0" w:rsidP="004F2141">
            <w:pPr>
              <w:rPr>
                <w:noProof/>
                <w:sz w:val="24"/>
                <w:szCs w:val="24"/>
              </w:rPr>
            </w:pPr>
          </w:p>
          <w:p w14:paraId="5551C89D" w14:textId="77777777" w:rsidR="00C207C0" w:rsidRPr="00346097" w:rsidRDefault="00C207C0" w:rsidP="004F2141">
            <w:pPr>
              <w:rPr>
                <w:noProof/>
                <w:sz w:val="24"/>
                <w:szCs w:val="24"/>
              </w:rPr>
            </w:pPr>
          </w:p>
        </w:tc>
        <w:tc>
          <w:tcPr>
            <w:tcW w:w="3120" w:type="dxa"/>
          </w:tcPr>
          <w:p w14:paraId="3D8A1251" w14:textId="77777777" w:rsidR="00C207C0" w:rsidRPr="00346097" w:rsidRDefault="00C207C0" w:rsidP="004F2141">
            <w:pPr>
              <w:rPr>
                <w:noProof/>
                <w:sz w:val="24"/>
                <w:szCs w:val="24"/>
              </w:rPr>
            </w:pPr>
          </w:p>
        </w:tc>
      </w:tr>
      <w:tr w:rsidR="00C207C0" w:rsidRPr="00346097" w14:paraId="2D86047C" w14:textId="77777777" w:rsidTr="004F2141">
        <w:trPr>
          <w:cantSplit/>
          <w:trHeight w:val="419"/>
        </w:trPr>
        <w:tc>
          <w:tcPr>
            <w:tcW w:w="2990" w:type="dxa"/>
            <w:vAlign w:val="center"/>
          </w:tcPr>
          <w:p w14:paraId="558B02F9" w14:textId="77777777" w:rsidR="00C207C0" w:rsidRPr="00346097" w:rsidRDefault="00C207C0" w:rsidP="004F2141">
            <w:pPr>
              <w:rPr>
                <w:noProof/>
                <w:sz w:val="24"/>
                <w:szCs w:val="24"/>
              </w:rPr>
            </w:pPr>
            <w:r w:rsidRPr="00346097">
              <w:rPr>
                <w:noProof/>
                <w:sz w:val="24"/>
                <w:szCs w:val="24"/>
              </w:rPr>
              <w:t>Điện thoại/Thư điện tử</w:t>
            </w:r>
          </w:p>
        </w:tc>
        <w:tc>
          <w:tcPr>
            <w:tcW w:w="3250" w:type="dxa"/>
          </w:tcPr>
          <w:p w14:paraId="50FDE199" w14:textId="77777777" w:rsidR="00C207C0" w:rsidRPr="00346097" w:rsidRDefault="00C207C0" w:rsidP="004F2141">
            <w:pPr>
              <w:rPr>
                <w:noProof/>
                <w:sz w:val="24"/>
                <w:szCs w:val="24"/>
              </w:rPr>
            </w:pPr>
          </w:p>
        </w:tc>
        <w:tc>
          <w:tcPr>
            <w:tcW w:w="3120" w:type="dxa"/>
          </w:tcPr>
          <w:p w14:paraId="36C48DF0" w14:textId="77777777" w:rsidR="00C207C0" w:rsidRPr="00346097" w:rsidRDefault="00C207C0" w:rsidP="004F2141">
            <w:pPr>
              <w:rPr>
                <w:noProof/>
                <w:sz w:val="24"/>
                <w:szCs w:val="24"/>
              </w:rPr>
            </w:pPr>
          </w:p>
        </w:tc>
      </w:tr>
    </w:tbl>
    <w:p w14:paraId="0966C9CA" w14:textId="77777777" w:rsidR="00C207C0" w:rsidRPr="00346097" w:rsidRDefault="00C207C0" w:rsidP="00C207C0">
      <w:pPr>
        <w:spacing w:before="120" w:after="120" w:line="240" w:lineRule="auto"/>
        <w:jc w:val="both"/>
        <w:rPr>
          <w:b/>
          <w:sz w:val="24"/>
          <w:szCs w:val="24"/>
        </w:rPr>
      </w:pPr>
      <w:r w:rsidRPr="00346097">
        <w:rPr>
          <w:b/>
          <w:sz w:val="24"/>
          <w:szCs w:val="24"/>
        </w:rPr>
        <w:t>II. Hoàn cảnh bản thân, gia đình, chỗ ở và điều kiện kinh tế của người đăng ký nhu cầu</w:t>
      </w:r>
    </w:p>
    <w:p w14:paraId="4757FB76" w14:textId="77777777" w:rsidR="00C207C0" w:rsidRPr="00346097" w:rsidRDefault="00C207C0" w:rsidP="00C207C0">
      <w:pPr>
        <w:spacing w:before="120" w:after="120" w:line="240" w:lineRule="auto"/>
        <w:jc w:val="both"/>
        <w:rPr>
          <w:b/>
          <w:bCs/>
          <w:sz w:val="24"/>
          <w:szCs w:val="24"/>
          <w:lang w:val="es-ES"/>
        </w:rPr>
      </w:pPr>
      <w:r w:rsidRPr="00346097">
        <w:rPr>
          <w:b/>
          <w:bCs/>
          <w:sz w:val="24"/>
          <w:szCs w:val="24"/>
          <w:lang w:val="es-ES"/>
        </w:rPr>
        <w:t>1. Tình trạng hôn nhân và gia đình</w:t>
      </w:r>
    </w:p>
    <w:p w14:paraId="1556B6BC" w14:textId="77777777" w:rsidR="00C207C0" w:rsidRPr="00346097" w:rsidRDefault="00C207C0" w:rsidP="00C207C0">
      <w:pPr>
        <w:spacing w:line="240" w:lineRule="auto"/>
        <w:jc w:val="both"/>
        <w:rPr>
          <w:sz w:val="24"/>
          <w:szCs w:val="24"/>
        </w:rPr>
      </w:pPr>
      <w:r w:rsidRPr="00346097">
        <w:rPr>
          <w:bCs/>
          <w:sz w:val="24"/>
          <w:szCs w:val="24"/>
          <w:lang w:val="es-ES"/>
        </w:rPr>
        <w:sym w:font="Symbol" w:char="F0FF"/>
      </w:r>
      <w:r w:rsidRPr="00346097">
        <w:rPr>
          <w:bCs/>
          <w:sz w:val="24"/>
          <w:szCs w:val="24"/>
          <w:lang w:val="es-ES"/>
        </w:rPr>
        <w:t xml:space="preserve"> Chưa kết hôn       </w:t>
      </w:r>
      <w:r w:rsidRPr="00346097">
        <w:rPr>
          <w:bCs/>
          <w:sz w:val="24"/>
          <w:szCs w:val="24"/>
          <w:lang w:val="es-ES"/>
        </w:rPr>
        <w:tab/>
      </w:r>
      <w:r w:rsidRPr="00346097">
        <w:rPr>
          <w:bCs/>
          <w:sz w:val="24"/>
          <w:szCs w:val="24"/>
          <w:lang w:val="es-ES"/>
        </w:rPr>
        <w:tab/>
      </w:r>
      <w:r w:rsidRPr="00346097">
        <w:rPr>
          <w:bCs/>
          <w:sz w:val="24"/>
          <w:szCs w:val="24"/>
          <w:lang w:val="es-ES"/>
        </w:rPr>
        <w:sym w:font="Symbol" w:char="F0FF"/>
      </w:r>
      <w:r w:rsidRPr="00346097">
        <w:rPr>
          <w:bCs/>
          <w:sz w:val="24"/>
          <w:szCs w:val="24"/>
          <w:lang w:val="es-ES"/>
        </w:rPr>
        <w:t xml:space="preserve"> Kết hôn          </w:t>
      </w:r>
      <w:r w:rsidRPr="00346097">
        <w:rPr>
          <w:bCs/>
          <w:sz w:val="24"/>
          <w:szCs w:val="24"/>
          <w:lang w:val="es-ES"/>
        </w:rPr>
        <w:sym w:font="Symbol" w:char="F0FF"/>
      </w:r>
      <w:r w:rsidRPr="00346097">
        <w:rPr>
          <w:bCs/>
          <w:sz w:val="24"/>
          <w:szCs w:val="24"/>
          <w:lang w:val="es-ES"/>
        </w:rPr>
        <w:t xml:space="preserve"> Ly hôn         </w:t>
      </w:r>
      <w:r w:rsidRPr="00346097">
        <w:rPr>
          <w:bCs/>
          <w:sz w:val="24"/>
          <w:szCs w:val="24"/>
          <w:lang w:val="es-ES"/>
        </w:rPr>
        <w:sym w:font="Symbol" w:char="F0FF"/>
      </w:r>
      <w:r w:rsidRPr="00346097">
        <w:rPr>
          <w:bCs/>
          <w:sz w:val="24"/>
          <w:szCs w:val="24"/>
          <w:lang w:val="es-ES"/>
        </w:rPr>
        <w:t xml:space="preserve">  Chồng/vợ đã chết </w:t>
      </w:r>
    </w:p>
    <w:p w14:paraId="3AAD0E1C" w14:textId="77777777" w:rsidR="00C207C0" w:rsidRPr="00346097" w:rsidRDefault="00C207C0" w:rsidP="00C207C0">
      <w:pPr>
        <w:spacing w:line="240" w:lineRule="auto"/>
        <w:jc w:val="both"/>
        <w:rPr>
          <w:bCs/>
          <w:sz w:val="24"/>
          <w:szCs w:val="24"/>
          <w:lang w:val="es-ES"/>
        </w:rPr>
      </w:pPr>
      <w:r w:rsidRPr="00346097">
        <w:rPr>
          <w:bCs/>
          <w:sz w:val="24"/>
          <w:szCs w:val="24"/>
          <w:lang w:val="es-ES"/>
        </w:rPr>
        <w:sym w:font="Symbol" w:char="F0FF"/>
      </w:r>
      <w:r w:rsidRPr="00346097">
        <w:rPr>
          <w:bCs/>
          <w:sz w:val="24"/>
          <w:szCs w:val="24"/>
          <w:lang w:val="es-ES"/>
        </w:rPr>
        <w:t xml:space="preserve"> Chưa có con đẻ      </w:t>
      </w:r>
    </w:p>
    <w:p w14:paraId="1C030A69" w14:textId="77777777" w:rsidR="00C207C0" w:rsidRPr="00346097" w:rsidRDefault="00C207C0" w:rsidP="00C207C0">
      <w:pPr>
        <w:spacing w:line="240" w:lineRule="auto"/>
        <w:jc w:val="both"/>
        <w:rPr>
          <w:bCs/>
          <w:sz w:val="24"/>
          <w:szCs w:val="24"/>
          <w:lang w:val="es-ES"/>
        </w:rPr>
      </w:pPr>
      <w:r w:rsidRPr="00346097">
        <w:rPr>
          <w:bCs/>
          <w:sz w:val="24"/>
          <w:szCs w:val="24"/>
          <w:lang w:val="es-ES"/>
        </w:rPr>
        <w:sym w:font="Symbol" w:char="F0FF"/>
      </w:r>
      <w:r w:rsidRPr="00346097">
        <w:rPr>
          <w:bCs/>
          <w:sz w:val="24"/>
          <w:szCs w:val="24"/>
          <w:lang w:val="es-ES"/>
        </w:rPr>
        <w:t xml:space="preserve"> Đã có con đẻ</w:t>
      </w:r>
      <w:r w:rsidRPr="00346097">
        <w:rPr>
          <w:bCs/>
          <w:sz w:val="24"/>
          <w:szCs w:val="24"/>
          <w:lang w:val="es-ES"/>
        </w:rPr>
        <w:tab/>
        <w:t xml:space="preserve"> </w:t>
      </w:r>
      <w:r w:rsidRPr="00346097">
        <w:rPr>
          <w:bCs/>
          <w:sz w:val="24"/>
          <w:szCs w:val="24"/>
          <w:lang w:val="es-ES"/>
        </w:rPr>
        <w:tab/>
      </w:r>
      <w:r w:rsidRPr="00346097">
        <w:rPr>
          <w:bCs/>
          <w:sz w:val="24"/>
          <w:szCs w:val="24"/>
          <w:lang w:val="es-ES"/>
        </w:rPr>
        <w:sym w:font="Symbol" w:char="F0FF"/>
      </w:r>
      <w:r w:rsidRPr="00346097">
        <w:rPr>
          <w:bCs/>
          <w:sz w:val="24"/>
          <w:szCs w:val="24"/>
          <w:lang w:val="es-ES"/>
        </w:rPr>
        <w:t xml:space="preserve"> Đã có con nuôi      </w:t>
      </w:r>
    </w:p>
    <w:p w14:paraId="3BB32780" w14:textId="77777777" w:rsidR="00C207C0" w:rsidRPr="00346097" w:rsidRDefault="00C207C0" w:rsidP="00C207C0">
      <w:pPr>
        <w:spacing w:line="240" w:lineRule="auto"/>
        <w:jc w:val="both"/>
        <w:rPr>
          <w:bCs/>
          <w:sz w:val="24"/>
          <w:szCs w:val="24"/>
          <w:lang w:val="es-ES"/>
        </w:rPr>
      </w:pPr>
      <w:r w:rsidRPr="00346097">
        <w:rPr>
          <w:bCs/>
          <w:sz w:val="24"/>
          <w:szCs w:val="24"/>
          <w:lang w:val="es-ES"/>
        </w:rPr>
        <w:t xml:space="preserve">  Nêu rõ số lượng con: …………….</w:t>
      </w:r>
    </w:p>
    <w:p w14:paraId="62FF2CAB" w14:textId="77777777" w:rsidR="00C207C0" w:rsidRPr="00346097" w:rsidRDefault="00C207C0" w:rsidP="00C207C0">
      <w:pPr>
        <w:spacing w:line="240" w:lineRule="auto"/>
        <w:jc w:val="both"/>
        <w:rPr>
          <w:bCs/>
          <w:sz w:val="24"/>
          <w:szCs w:val="24"/>
          <w:lang w:val="es-ES"/>
        </w:rPr>
      </w:pPr>
      <w:r w:rsidRPr="00346097">
        <w:rPr>
          <w:bCs/>
          <w:sz w:val="24"/>
          <w:szCs w:val="24"/>
          <w:lang w:val="es-ES"/>
        </w:rPr>
        <w:t>Độ tuổi của con lớn nhất:…………..Độ tuổi của con nhỏ nhất:……………….</w:t>
      </w:r>
    </w:p>
    <w:p w14:paraId="72618DC9" w14:textId="77777777" w:rsidR="00C207C0" w:rsidRPr="00346097" w:rsidRDefault="00C207C0" w:rsidP="00C207C0">
      <w:pPr>
        <w:spacing w:line="240" w:lineRule="auto"/>
        <w:jc w:val="both"/>
        <w:rPr>
          <w:b/>
          <w:bCs/>
          <w:sz w:val="24"/>
          <w:szCs w:val="24"/>
          <w:lang w:val="es-ES"/>
        </w:rPr>
      </w:pPr>
      <w:r w:rsidRPr="00346097">
        <w:rPr>
          <w:b/>
          <w:bCs/>
          <w:sz w:val="24"/>
          <w:szCs w:val="24"/>
          <w:lang w:val="es-ES"/>
        </w:rPr>
        <w:t>2. Tiền án, tiền sự</w:t>
      </w:r>
    </w:p>
    <w:p w14:paraId="238946EA" w14:textId="77777777" w:rsidR="00C207C0" w:rsidRPr="00346097" w:rsidRDefault="00C207C0" w:rsidP="00C207C0">
      <w:pPr>
        <w:spacing w:line="240" w:lineRule="auto"/>
        <w:jc w:val="both"/>
        <w:rPr>
          <w:bCs/>
          <w:sz w:val="24"/>
          <w:szCs w:val="24"/>
          <w:lang w:val="es-ES"/>
        </w:rPr>
      </w:pPr>
      <w:r w:rsidRPr="00346097">
        <w:rPr>
          <w:bCs/>
          <w:sz w:val="24"/>
          <w:szCs w:val="24"/>
          <w:lang w:val="es-ES"/>
        </w:rPr>
        <w:sym w:font="Symbol" w:char="F0FF"/>
      </w:r>
      <w:r w:rsidRPr="00346097">
        <w:rPr>
          <w:bCs/>
          <w:sz w:val="24"/>
          <w:szCs w:val="24"/>
          <w:lang w:val="es-ES"/>
        </w:rPr>
        <w:t xml:space="preserve"> Không</w:t>
      </w:r>
    </w:p>
    <w:p w14:paraId="64725240" w14:textId="77777777" w:rsidR="00C207C0" w:rsidRPr="00346097" w:rsidRDefault="00C207C0" w:rsidP="00C207C0">
      <w:pPr>
        <w:spacing w:line="240" w:lineRule="auto"/>
        <w:jc w:val="both"/>
        <w:rPr>
          <w:bCs/>
          <w:sz w:val="24"/>
          <w:szCs w:val="24"/>
          <w:lang w:val="es-ES"/>
        </w:rPr>
      </w:pPr>
      <w:r w:rsidRPr="00346097">
        <w:rPr>
          <w:bCs/>
          <w:sz w:val="24"/>
          <w:szCs w:val="24"/>
          <w:lang w:val="es-ES"/>
        </w:rPr>
        <w:sym w:font="Symbol" w:char="F0FF"/>
      </w:r>
      <w:r w:rsidRPr="00346097">
        <w:rPr>
          <w:bCs/>
          <w:sz w:val="24"/>
          <w:szCs w:val="24"/>
          <w:lang w:val="es-ES"/>
        </w:rPr>
        <w:t xml:space="preserve"> Có (Ghi rõ đã bị kết án về tội gì………………………………………………....)</w:t>
      </w:r>
    </w:p>
    <w:p w14:paraId="10CA59E3" w14:textId="77777777" w:rsidR="00C207C0" w:rsidRPr="00346097" w:rsidRDefault="00C207C0" w:rsidP="00C207C0">
      <w:pPr>
        <w:spacing w:line="240" w:lineRule="auto"/>
        <w:jc w:val="both"/>
        <w:rPr>
          <w:bCs/>
          <w:sz w:val="24"/>
          <w:szCs w:val="24"/>
          <w:lang w:val="es-ES"/>
        </w:rPr>
      </w:pPr>
      <w:r w:rsidRPr="00346097">
        <w:rPr>
          <w:b/>
          <w:sz w:val="24"/>
          <w:szCs w:val="24"/>
        </w:rPr>
        <w:t xml:space="preserve">3. </w:t>
      </w:r>
      <w:r w:rsidRPr="00346097">
        <w:rPr>
          <w:b/>
          <w:bCs/>
          <w:sz w:val="24"/>
          <w:szCs w:val="24"/>
          <w:lang w:val="es-ES"/>
        </w:rPr>
        <w:t>Tình trạng chỗ ở</w:t>
      </w:r>
    </w:p>
    <w:p w14:paraId="3DE71DE0" w14:textId="77777777" w:rsidR="00C207C0" w:rsidRPr="00346097" w:rsidRDefault="00C207C0" w:rsidP="00C207C0">
      <w:pPr>
        <w:spacing w:line="240" w:lineRule="auto"/>
        <w:jc w:val="both"/>
        <w:rPr>
          <w:sz w:val="24"/>
          <w:szCs w:val="24"/>
        </w:rPr>
      </w:pPr>
      <w:r w:rsidRPr="00346097">
        <w:rPr>
          <w:sz w:val="24"/>
          <w:szCs w:val="24"/>
        </w:rPr>
        <w:lastRenderedPageBreak/>
        <w:t>Diện tích: …………………………………………………………………………………………...</w:t>
      </w:r>
    </w:p>
    <w:p w14:paraId="6671EDFE" w14:textId="77777777" w:rsidR="00C207C0" w:rsidRPr="00346097" w:rsidRDefault="00C207C0" w:rsidP="00C207C0">
      <w:pPr>
        <w:spacing w:line="240" w:lineRule="auto"/>
        <w:jc w:val="both"/>
        <w:rPr>
          <w:bCs/>
          <w:sz w:val="24"/>
          <w:szCs w:val="24"/>
          <w:lang w:val="es-ES"/>
        </w:rPr>
      </w:pPr>
      <w:r w:rsidRPr="00346097">
        <w:rPr>
          <w:bCs/>
          <w:sz w:val="24"/>
          <w:szCs w:val="24"/>
          <w:lang w:val="es-ES"/>
        </w:rPr>
        <w:sym w:font="Symbol" w:char="F0FF"/>
      </w:r>
      <w:r w:rsidRPr="00346097">
        <w:rPr>
          <w:bCs/>
          <w:sz w:val="24"/>
          <w:szCs w:val="24"/>
          <w:lang w:val="es-ES"/>
        </w:rPr>
        <w:t xml:space="preserve"> Nhà thuộc sở hữu                  </w:t>
      </w:r>
      <w:r w:rsidRPr="00346097">
        <w:rPr>
          <w:bCs/>
          <w:sz w:val="24"/>
          <w:szCs w:val="24"/>
          <w:lang w:val="es-ES"/>
        </w:rPr>
        <w:sym w:font="Symbol" w:char="F0FF"/>
      </w:r>
      <w:r w:rsidRPr="00346097">
        <w:rPr>
          <w:bCs/>
          <w:sz w:val="24"/>
          <w:szCs w:val="24"/>
          <w:lang w:val="es-ES"/>
        </w:rPr>
        <w:t xml:space="preserve"> Nhà thuê                    </w:t>
      </w:r>
      <w:r w:rsidRPr="00346097">
        <w:rPr>
          <w:bCs/>
          <w:sz w:val="24"/>
          <w:szCs w:val="24"/>
          <w:lang w:val="es-ES"/>
        </w:rPr>
        <w:sym w:font="Symbol" w:char="F0FF"/>
      </w:r>
      <w:r w:rsidRPr="00346097">
        <w:rPr>
          <w:bCs/>
          <w:sz w:val="24"/>
          <w:szCs w:val="24"/>
          <w:lang w:val="es-ES"/>
        </w:rPr>
        <w:t xml:space="preserve"> Nhà ở khác</w:t>
      </w:r>
    </w:p>
    <w:p w14:paraId="3BC41E63" w14:textId="77777777" w:rsidR="00C207C0" w:rsidRPr="00346097" w:rsidRDefault="00C207C0" w:rsidP="00C207C0">
      <w:pPr>
        <w:spacing w:line="240" w:lineRule="auto"/>
        <w:jc w:val="both"/>
        <w:rPr>
          <w:bCs/>
          <w:sz w:val="24"/>
          <w:szCs w:val="24"/>
          <w:lang w:val="es-ES"/>
        </w:rPr>
      </w:pPr>
      <w:r w:rsidRPr="00346097">
        <w:rPr>
          <w:bCs/>
          <w:sz w:val="24"/>
          <w:szCs w:val="24"/>
          <w:lang w:val="es-ES"/>
        </w:rPr>
        <w:t>Không gian dành cho con nuôi:</w:t>
      </w:r>
    </w:p>
    <w:p w14:paraId="6DCE9221" w14:textId="77777777" w:rsidR="00C207C0" w:rsidRPr="00346097" w:rsidRDefault="00C207C0" w:rsidP="00C207C0">
      <w:pPr>
        <w:spacing w:line="240" w:lineRule="auto"/>
        <w:jc w:val="both"/>
        <w:rPr>
          <w:bCs/>
          <w:sz w:val="24"/>
          <w:szCs w:val="24"/>
          <w:lang w:val="es-ES"/>
        </w:rPr>
      </w:pPr>
      <w:r w:rsidRPr="00346097">
        <w:rPr>
          <w:bCs/>
          <w:sz w:val="24"/>
          <w:szCs w:val="24"/>
          <w:lang w:val="es-ES"/>
        </w:rPr>
        <w:sym w:font="Symbol" w:char="F0FF"/>
      </w:r>
      <w:r w:rsidRPr="00346097">
        <w:rPr>
          <w:bCs/>
          <w:sz w:val="24"/>
          <w:szCs w:val="24"/>
          <w:lang w:val="es-ES"/>
        </w:rPr>
        <w:t xml:space="preserve"> Có</w:t>
      </w:r>
    </w:p>
    <w:p w14:paraId="28C8F7D9" w14:textId="77777777" w:rsidR="00C207C0" w:rsidRPr="00346097" w:rsidRDefault="00C207C0" w:rsidP="00C207C0">
      <w:pPr>
        <w:spacing w:line="240" w:lineRule="auto"/>
        <w:jc w:val="both"/>
        <w:rPr>
          <w:bCs/>
          <w:sz w:val="24"/>
          <w:szCs w:val="24"/>
          <w:lang w:val="es-ES"/>
        </w:rPr>
      </w:pPr>
      <w:r w:rsidRPr="00346097">
        <w:rPr>
          <w:bCs/>
          <w:sz w:val="24"/>
          <w:szCs w:val="24"/>
          <w:lang w:val="es-ES"/>
        </w:rPr>
        <w:sym w:font="Symbol" w:char="F0FF"/>
      </w:r>
      <w:r w:rsidRPr="00346097">
        <w:rPr>
          <w:bCs/>
          <w:sz w:val="24"/>
          <w:szCs w:val="24"/>
          <w:lang w:val="es-ES"/>
        </w:rPr>
        <w:t xml:space="preserve"> Không</w:t>
      </w:r>
    </w:p>
    <w:p w14:paraId="40D8FD0C" w14:textId="77777777" w:rsidR="00C207C0" w:rsidRPr="00346097" w:rsidRDefault="00C207C0" w:rsidP="00C207C0">
      <w:pPr>
        <w:spacing w:line="240" w:lineRule="auto"/>
        <w:jc w:val="both"/>
        <w:rPr>
          <w:b/>
          <w:bCs/>
          <w:sz w:val="24"/>
          <w:szCs w:val="24"/>
        </w:rPr>
      </w:pPr>
      <w:r w:rsidRPr="00346097">
        <w:rPr>
          <w:b/>
          <w:bCs/>
          <w:sz w:val="24"/>
          <w:szCs w:val="24"/>
        </w:rPr>
        <w:t>4. Nghề nghiệp, thu nhập</w:t>
      </w:r>
    </w:p>
    <w:p w14:paraId="5F709E8F" w14:textId="77777777" w:rsidR="00C207C0" w:rsidRPr="00346097" w:rsidRDefault="00C207C0" w:rsidP="00C207C0">
      <w:pPr>
        <w:spacing w:line="240" w:lineRule="auto"/>
        <w:jc w:val="both"/>
        <w:rPr>
          <w:bCs/>
          <w:sz w:val="24"/>
          <w:szCs w:val="24"/>
        </w:rPr>
      </w:pPr>
      <w:r w:rsidRPr="00346097">
        <w:rPr>
          <w:b/>
          <w:bCs/>
          <w:sz w:val="24"/>
          <w:szCs w:val="24"/>
          <w:lang w:val="vi-VN"/>
        </w:rPr>
        <w:t xml:space="preserve">- </w:t>
      </w:r>
      <w:r w:rsidRPr="00346097">
        <w:rPr>
          <w:bCs/>
          <w:sz w:val="24"/>
          <w:szCs w:val="24"/>
          <w:lang w:val="vi-VN"/>
        </w:rPr>
        <w:t>Nghề nghiệp</w:t>
      </w:r>
      <w:r w:rsidRPr="00346097">
        <w:rPr>
          <w:b/>
          <w:bCs/>
          <w:sz w:val="24"/>
          <w:szCs w:val="24"/>
          <w:lang w:val="vi-VN"/>
        </w:rPr>
        <w:t xml:space="preserve"> </w:t>
      </w:r>
      <w:r w:rsidRPr="00346097">
        <w:rPr>
          <w:bCs/>
          <w:sz w:val="24"/>
          <w:szCs w:val="24"/>
          <w:lang w:val="vi-VN"/>
        </w:rPr>
        <w:t>(nêu rõ làm nghề gì):................................................................</w:t>
      </w:r>
      <w:r w:rsidRPr="00346097">
        <w:rPr>
          <w:bCs/>
          <w:sz w:val="24"/>
          <w:szCs w:val="24"/>
        </w:rPr>
        <w:t>...............</w:t>
      </w:r>
    </w:p>
    <w:p w14:paraId="7E7FAEAF" w14:textId="77777777" w:rsidR="00C207C0" w:rsidRPr="00346097" w:rsidRDefault="00C207C0" w:rsidP="00C207C0">
      <w:pPr>
        <w:spacing w:line="240" w:lineRule="auto"/>
        <w:jc w:val="both"/>
        <w:rPr>
          <w:bCs/>
          <w:sz w:val="24"/>
          <w:szCs w:val="24"/>
          <w:lang w:val="vi-VN"/>
        </w:rPr>
      </w:pPr>
      <w:r w:rsidRPr="00346097">
        <w:rPr>
          <w:bCs/>
          <w:sz w:val="24"/>
          <w:szCs w:val="24"/>
          <w:lang w:val="es-ES"/>
        </w:rPr>
        <w:t>- Thu nhập</w:t>
      </w:r>
      <w:r w:rsidRPr="00346097">
        <w:rPr>
          <w:bCs/>
          <w:sz w:val="24"/>
          <w:szCs w:val="24"/>
          <w:lang w:val="vi-VN"/>
        </w:rPr>
        <w:t>:</w:t>
      </w:r>
      <w:r w:rsidRPr="00346097">
        <w:rPr>
          <w:bCs/>
          <w:sz w:val="24"/>
          <w:szCs w:val="24"/>
          <w:lang w:val="es-ES"/>
        </w:rPr>
        <w:t xml:space="preserve">  </w:t>
      </w:r>
      <w:r w:rsidRPr="00346097">
        <w:rPr>
          <w:bCs/>
          <w:sz w:val="24"/>
          <w:szCs w:val="24"/>
          <w:lang w:val="vi-VN"/>
        </w:rPr>
        <w:t xml:space="preserve"> </w:t>
      </w:r>
    </w:p>
    <w:p w14:paraId="035D6E82" w14:textId="77777777" w:rsidR="00C207C0" w:rsidRPr="00346097" w:rsidRDefault="00C207C0" w:rsidP="00C207C0">
      <w:pPr>
        <w:spacing w:line="240" w:lineRule="auto"/>
        <w:ind w:firstLine="567"/>
        <w:jc w:val="both"/>
        <w:rPr>
          <w:bCs/>
          <w:sz w:val="24"/>
          <w:szCs w:val="24"/>
          <w:lang w:val="es-ES"/>
        </w:rPr>
      </w:pPr>
      <w:r w:rsidRPr="00346097">
        <w:rPr>
          <w:bCs/>
          <w:sz w:val="24"/>
          <w:szCs w:val="24"/>
          <w:lang w:val="es-ES"/>
        </w:rPr>
        <w:sym w:font="Symbol" w:char="F0FF"/>
      </w:r>
      <w:r w:rsidRPr="00346097">
        <w:rPr>
          <w:bCs/>
          <w:sz w:val="24"/>
          <w:szCs w:val="24"/>
          <w:lang w:val="es-ES"/>
        </w:rPr>
        <w:t xml:space="preserve"> </w:t>
      </w:r>
      <w:r w:rsidRPr="00346097">
        <w:rPr>
          <w:bCs/>
          <w:sz w:val="24"/>
          <w:szCs w:val="24"/>
          <w:lang w:val="vi-VN"/>
        </w:rPr>
        <w:t>Tiền lương tháng (nêu số tiền:............................</w:t>
      </w:r>
      <w:r w:rsidRPr="00346097">
        <w:rPr>
          <w:bCs/>
          <w:sz w:val="24"/>
          <w:szCs w:val="24"/>
        </w:rPr>
        <w:t>................................................</w:t>
      </w:r>
      <w:r w:rsidRPr="00346097">
        <w:rPr>
          <w:bCs/>
          <w:sz w:val="24"/>
          <w:szCs w:val="24"/>
          <w:lang w:val="vi-VN"/>
        </w:rPr>
        <w:t>)</w:t>
      </w:r>
      <w:r w:rsidRPr="00346097">
        <w:rPr>
          <w:bCs/>
          <w:sz w:val="24"/>
          <w:szCs w:val="24"/>
          <w:lang w:val="es-ES"/>
        </w:rPr>
        <w:t xml:space="preserve">               </w:t>
      </w:r>
    </w:p>
    <w:p w14:paraId="32651950" w14:textId="77777777" w:rsidR="00C207C0" w:rsidRPr="00346097" w:rsidRDefault="00C207C0" w:rsidP="00C207C0">
      <w:pPr>
        <w:spacing w:line="240" w:lineRule="auto"/>
        <w:ind w:firstLine="567"/>
        <w:jc w:val="both"/>
        <w:rPr>
          <w:bCs/>
          <w:sz w:val="24"/>
          <w:szCs w:val="24"/>
          <w:lang w:val="vi-VN"/>
        </w:rPr>
      </w:pPr>
      <w:r w:rsidRPr="00346097">
        <w:rPr>
          <w:bCs/>
          <w:sz w:val="24"/>
          <w:szCs w:val="24"/>
          <w:lang w:val="es-ES"/>
        </w:rPr>
        <w:sym w:font="Symbol" w:char="F0FF"/>
      </w:r>
      <w:r w:rsidRPr="00346097">
        <w:rPr>
          <w:bCs/>
          <w:sz w:val="24"/>
          <w:szCs w:val="24"/>
          <w:lang w:val="es-ES"/>
        </w:rPr>
        <w:t xml:space="preserve"> Sản xuất, kinh doanh</w:t>
      </w:r>
      <w:r w:rsidRPr="00346097">
        <w:rPr>
          <w:bCs/>
          <w:sz w:val="24"/>
          <w:szCs w:val="24"/>
          <w:lang w:val="vi-VN"/>
        </w:rPr>
        <w:t xml:space="preserve">, hành nghề độc lập </w:t>
      </w:r>
      <w:r w:rsidRPr="00346097">
        <w:rPr>
          <w:bCs/>
          <w:sz w:val="24"/>
          <w:szCs w:val="24"/>
        </w:rPr>
        <w:t>(</w:t>
      </w:r>
      <w:r w:rsidRPr="00346097">
        <w:rPr>
          <w:bCs/>
          <w:sz w:val="24"/>
          <w:szCs w:val="24"/>
          <w:lang w:val="vi-VN"/>
        </w:rPr>
        <w:t>nêu số tiền:............................</w:t>
      </w:r>
      <w:r w:rsidRPr="00346097">
        <w:rPr>
          <w:bCs/>
          <w:sz w:val="24"/>
          <w:szCs w:val="24"/>
        </w:rPr>
        <w:t>..........</w:t>
      </w:r>
      <w:r w:rsidRPr="00346097">
        <w:rPr>
          <w:bCs/>
          <w:sz w:val="24"/>
          <w:szCs w:val="24"/>
          <w:lang w:val="vi-VN"/>
        </w:rPr>
        <w:t>)</w:t>
      </w:r>
    </w:p>
    <w:p w14:paraId="6B88F2B8" w14:textId="77777777" w:rsidR="00C207C0" w:rsidRPr="00346097" w:rsidRDefault="00C207C0" w:rsidP="00C207C0">
      <w:pPr>
        <w:spacing w:line="240" w:lineRule="auto"/>
        <w:ind w:firstLine="567"/>
        <w:jc w:val="both"/>
        <w:rPr>
          <w:bCs/>
          <w:sz w:val="24"/>
          <w:szCs w:val="24"/>
          <w:lang w:val="es-ES"/>
        </w:rPr>
      </w:pPr>
      <w:r w:rsidRPr="00346097">
        <w:rPr>
          <w:bCs/>
          <w:sz w:val="24"/>
          <w:szCs w:val="24"/>
          <w:lang w:val="es-ES"/>
        </w:rPr>
        <w:sym w:font="Symbol" w:char="F0FF"/>
      </w:r>
      <w:r w:rsidRPr="00346097">
        <w:rPr>
          <w:bCs/>
          <w:sz w:val="24"/>
          <w:szCs w:val="24"/>
          <w:lang w:val="es-ES"/>
        </w:rPr>
        <w:t xml:space="preserve"> </w:t>
      </w:r>
      <w:r w:rsidRPr="00346097">
        <w:rPr>
          <w:bCs/>
          <w:sz w:val="24"/>
          <w:szCs w:val="24"/>
          <w:lang w:val="vi-VN"/>
        </w:rPr>
        <w:t>Phụ cấp, trợ cấp (nêu số tiền:..........................</w:t>
      </w:r>
      <w:r w:rsidRPr="00346097">
        <w:rPr>
          <w:bCs/>
          <w:sz w:val="24"/>
          <w:szCs w:val="24"/>
        </w:rPr>
        <w:t>...........................................</w:t>
      </w:r>
      <w:r w:rsidRPr="00346097">
        <w:rPr>
          <w:bCs/>
          <w:sz w:val="24"/>
          <w:szCs w:val="24"/>
          <w:lang w:val="vi-VN"/>
        </w:rPr>
        <w:t>)</w:t>
      </w:r>
      <w:r w:rsidRPr="00346097">
        <w:rPr>
          <w:bCs/>
          <w:sz w:val="24"/>
          <w:szCs w:val="24"/>
          <w:lang w:val="es-ES"/>
        </w:rPr>
        <w:t xml:space="preserve">  </w:t>
      </w:r>
    </w:p>
    <w:p w14:paraId="7FD462D1" w14:textId="77777777" w:rsidR="00C207C0" w:rsidRPr="00346097" w:rsidRDefault="00C207C0" w:rsidP="00C207C0">
      <w:pPr>
        <w:spacing w:line="240" w:lineRule="auto"/>
        <w:ind w:firstLine="567"/>
        <w:jc w:val="both"/>
        <w:rPr>
          <w:bCs/>
          <w:sz w:val="24"/>
          <w:szCs w:val="24"/>
          <w:lang w:val="es-ES"/>
        </w:rPr>
      </w:pPr>
      <w:r w:rsidRPr="00346097">
        <w:rPr>
          <w:bCs/>
          <w:sz w:val="24"/>
          <w:szCs w:val="24"/>
          <w:lang w:val="es-ES"/>
        </w:rPr>
        <w:sym w:font="Symbol" w:char="F0FF"/>
      </w:r>
      <w:r w:rsidRPr="00346097">
        <w:rPr>
          <w:bCs/>
          <w:sz w:val="24"/>
          <w:szCs w:val="24"/>
          <w:lang w:val="es-ES"/>
        </w:rPr>
        <w:t xml:space="preserve"> </w:t>
      </w:r>
      <w:r w:rsidRPr="00346097">
        <w:rPr>
          <w:bCs/>
          <w:sz w:val="24"/>
          <w:szCs w:val="24"/>
          <w:lang w:val="vi-VN"/>
        </w:rPr>
        <w:t>Các nguồn thu nhập khác...........................................</w:t>
      </w:r>
      <w:r w:rsidRPr="00346097">
        <w:rPr>
          <w:bCs/>
          <w:sz w:val="24"/>
          <w:szCs w:val="24"/>
          <w:lang w:val="es-ES"/>
        </w:rPr>
        <w:t>(tài khoản tiết kiệm, cho thuê bất động sản</w:t>
      </w:r>
      <w:r w:rsidRPr="00346097">
        <w:rPr>
          <w:bCs/>
          <w:sz w:val="24"/>
          <w:szCs w:val="24"/>
          <w:lang w:val="vi-VN"/>
        </w:rPr>
        <w:t>, cho tặng của người thân, bản quyền</w:t>
      </w:r>
      <w:r w:rsidRPr="00346097">
        <w:rPr>
          <w:bCs/>
          <w:sz w:val="24"/>
          <w:szCs w:val="24"/>
          <w:lang w:val="es-ES"/>
        </w:rPr>
        <w:t>…)</w:t>
      </w:r>
    </w:p>
    <w:p w14:paraId="11DFF460" w14:textId="77777777" w:rsidR="00C207C0" w:rsidRPr="00346097" w:rsidRDefault="00C207C0" w:rsidP="00C207C0">
      <w:pPr>
        <w:pStyle w:val="BodyTextIndent2"/>
        <w:rPr>
          <w:rFonts w:ascii="Times New Roman" w:hAnsi="Times New Roman"/>
          <w:noProof/>
          <w:sz w:val="24"/>
          <w:szCs w:val="24"/>
        </w:rPr>
      </w:pPr>
      <w:r w:rsidRPr="00346097">
        <w:rPr>
          <w:rFonts w:ascii="Times New Roman" w:hAnsi="Times New Roman"/>
          <w:noProof/>
          <w:sz w:val="24"/>
          <w:szCs w:val="24"/>
        </w:rPr>
        <w:t>Chúng tôi/Tôi cam đoan những lời khai trên đây là đúng sự thật và việc nhận con nuôi không vi phạm các hành vi bị cấm theo quy định tại Điều 13 của Luật Nuôi con nuôi. Nếu được giới thiệu trẻ em cần được nhận làm con nuôi, chúng tôi/tôi sẽ thực hiện đầy đủ các thủ tục theo quy định pháp luật về nuôi con nuôi. Đề nghị Sở Tư pháp xem xét, giải quyết./.</w:t>
      </w:r>
    </w:p>
    <w:p w14:paraId="57AEB182" w14:textId="77777777" w:rsidR="00C207C0" w:rsidRPr="00346097" w:rsidRDefault="00C207C0" w:rsidP="00C207C0">
      <w:pPr>
        <w:pStyle w:val="BodyTextIndent2"/>
        <w:rPr>
          <w:rFonts w:ascii="Times New Roman" w:hAnsi="Times New Roman"/>
          <w:i/>
          <w:noProof/>
          <w:sz w:val="24"/>
          <w:szCs w:val="24"/>
        </w:rPr>
      </w:pPr>
      <w:r w:rsidRPr="00346097">
        <w:rPr>
          <w:rFonts w:ascii="Times New Roman" w:hAnsi="Times New Roman"/>
          <w:noProof/>
          <w:sz w:val="24"/>
          <w:szCs w:val="24"/>
        </w:rPr>
        <w:t xml:space="preserve">                                                      </w:t>
      </w:r>
      <w:r w:rsidRPr="00346097">
        <w:rPr>
          <w:rFonts w:ascii="Times New Roman" w:hAnsi="Times New Roman"/>
          <w:i/>
          <w:noProof/>
          <w:sz w:val="24"/>
          <w:szCs w:val="24"/>
        </w:rPr>
        <w:t xml:space="preserve"> Làm tại.........., ngày ..........tháng ........ năm........</w:t>
      </w:r>
    </w:p>
    <w:p w14:paraId="63DCAFA0" w14:textId="77777777" w:rsidR="00C207C0" w:rsidRPr="00346097" w:rsidRDefault="00C207C0" w:rsidP="00C207C0">
      <w:pPr>
        <w:pStyle w:val="BodyTextIndent2"/>
        <w:rPr>
          <w:rFonts w:ascii="Times New Roman" w:hAnsi="Times New Roman"/>
          <w:i/>
          <w:noProof/>
          <w:sz w:val="24"/>
          <w:szCs w:val="24"/>
        </w:rPr>
      </w:pPr>
    </w:p>
    <w:p w14:paraId="244A8071" w14:textId="77777777" w:rsidR="00C207C0" w:rsidRPr="00346097" w:rsidRDefault="00C207C0" w:rsidP="00C207C0">
      <w:pPr>
        <w:pStyle w:val="BodyTextIndent2"/>
        <w:ind w:firstLine="703"/>
        <w:rPr>
          <w:rFonts w:ascii="Times New Roman" w:hAnsi="Times New Roman"/>
          <w:noProof/>
          <w:sz w:val="24"/>
          <w:szCs w:val="24"/>
        </w:rPr>
      </w:pPr>
      <w:r w:rsidRPr="00346097">
        <w:rPr>
          <w:rFonts w:ascii="Times New Roman" w:hAnsi="Times New Roman"/>
          <w:noProof/>
          <w:sz w:val="24"/>
          <w:szCs w:val="24"/>
        </w:rPr>
        <w:t xml:space="preserve">                               </w:t>
      </w:r>
      <w:r w:rsidRPr="00346097">
        <w:rPr>
          <w:rFonts w:ascii="Times New Roman" w:hAnsi="Times New Roman"/>
          <w:b/>
          <w:noProof/>
          <w:sz w:val="24"/>
          <w:szCs w:val="24"/>
        </w:rPr>
        <w:t xml:space="preserve">ÔNG                                                   BÀ </w:t>
      </w:r>
    </w:p>
    <w:p w14:paraId="592E376E" w14:textId="77777777" w:rsidR="00C207C0" w:rsidRPr="00346097" w:rsidRDefault="00C207C0" w:rsidP="00C207C0">
      <w:pPr>
        <w:pStyle w:val="BodyTextIndent2"/>
        <w:ind w:firstLine="703"/>
        <w:rPr>
          <w:rFonts w:ascii="Times New Roman" w:hAnsi="Times New Roman"/>
          <w:i/>
          <w:noProof/>
          <w:sz w:val="24"/>
          <w:szCs w:val="24"/>
        </w:rPr>
      </w:pPr>
      <w:r w:rsidRPr="00346097">
        <w:rPr>
          <w:rFonts w:ascii="Times New Roman" w:hAnsi="Times New Roman"/>
          <w:noProof/>
          <w:sz w:val="24"/>
          <w:szCs w:val="24"/>
        </w:rPr>
        <w:t xml:space="preserve">          </w:t>
      </w:r>
      <w:r w:rsidRPr="00346097">
        <w:rPr>
          <w:rFonts w:ascii="Times New Roman" w:hAnsi="Times New Roman"/>
          <w:i/>
          <w:noProof/>
          <w:sz w:val="24"/>
          <w:szCs w:val="24"/>
        </w:rPr>
        <w:t>(Ký, ghi rõ họ, chữ đệm, tên)                  (Ký, ghi rõ họ, chữ đệm, tên)</w:t>
      </w:r>
    </w:p>
    <w:p w14:paraId="5D1162A2" w14:textId="77777777" w:rsidR="00C207C0" w:rsidRPr="00346097" w:rsidRDefault="00C207C0" w:rsidP="00C207C0">
      <w:pPr>
        <w:pStyle w:val="BodyTextIndent2"/>
        <w:ind w:firstLine="703"/>
        <w:rPr>
          <w:rFonts w:ascii="Times New Roman" w:hAnsi="Times New Roman"/>
          <w:noProof/>
          <w:sz w:val="24"/>
          <w:szCs w:val="24"/>
        </w:rPr>
      </w:pPr>
    </w:p>
    <w:p w14:paraId="7F01BB5D" w14:textId="77777777" w:rsidR="00C207C0" w:rsidRPr="00346097" w:rsidRDefault="00C207C0" w:rsidP="00C207C0">
      <w:pPr>
        <w:pStyle w:val="BodyTextIndent2"/>
        <w:rPr>
          <w:rFonts w:ascii="Times New Roman" w:hAnsi="Times New Roman"/>
          <w:noProof/>
          <w:sz w:val="24"/>
          <w:szCs w:val="24"/>
        </w:rPr>
      </w:pPr>
    </w:p>
    <w:p w14:paraId="007DC8D0" w14:textId="77777777" w:rsidR="00C207C0" w:rsidRPr="00346097" w:rsidRDefault="00C207C0" w:rsidP="00C207C0">
      <w:pPr>
        <w:pStyle w:val="BodyTextIndent2"/>
        <w:rPr>
          <w:rFonts w:ascii="Times New Roman" w:hAnsi="Times New Roman"/>
          <w:b/>
          <w:noProof/>
          <w:sz w:val="24"/>
          <w:szCs w:val="24"/>
        </w:rPr>
      </w:pPr>
    </w:p>
    <w:p w14:paraId="748D87EF" w14:textId="77777777" w:rsidR="00C207C0" w:rsidRPr="00346097" w:rsidRDefault="00C207C0" w:rsidP="00C207C0">
      <w:pPr>
        <w:pStyle w:val="BodyTextIndent2"/>
        <w:rPr>
          <w:rFonts w:ascii="Times New Roman" w:hAnsi="Times New Roman"/>
          <w:b/>
          <w:noProof/>
          <w:sz w:val="24"/>
          <w:szCs w:val="24"/>
        </w:rPr>
      </w:pPr>
      <w:r w:rsidRPr="00346097">
        <w:rPr>
          <w:rFonts w:ascii="Times New Roman" w:hAnsi="Times New Roman"/>
          <w:b/>
          <w:noProof/>
          <w:sz w:val="24"/>
          <w:szCs w:val="24"/>
        </w:rPr>
        <w:t>III. Xác nhận của Sở Tư pháp</w:t>
      </w:r>
    </w:p>
    <w:p w14:paraId="74A4DAC0" w14:textId="77777777" w:rsidR="00C207C0" w:rsidRPr="00346097" w:rsidRDefault="00C207C0" w:rsidP="00C207C0">
      <w:pPr>
        <w:tabs>
          <w:tab w:val="left" w:leader="dot" w:pos="9356"/>
        </w:tabs>
        <w:spacing w:before="120" w:after="120" w:line="240" w:lineRule="auto"/>
        <w:jc w:val="both"/>
        <w:rPr>
          <w:bCs/>
          <w:iCs/>
          <w:sz w:val="24"/>
          <w:szCs w:val="24"/>
          <w:lang w:val="es-ES"/>
        </w:rPr>
      </w:pPr>
      <w:r w:rsidRPr="00346097">
        <w:rPr>
          <w:bCs/>
          <w:iCs/>
          <w:sz w:val="24"/>
          <w:szCs w:val="24"/>
          <w:lang w:val="es-ES"/>
        </w:rPr>
        <w:t>Sở Tư pháp……………………….</w:t>
      </w:r>
      <w:r w:rsidRPr="00346097">
        <w:rPr>
          <w:rStyle w:val="FootnoteReference"/>
          <w:bCs/>
          <w:iCs/>
          <w:sz w:val="24"/>
          <w:szCs w:val="24"/>
          <w:lang w:val="es-ES"/>
        </w:rPr>
        <w:footnoteReference w:id="10"/>
      </w:r>
      <w:r w:rsidRPr="00346097">
        <w:rPr>
          <w:bCs/>
          <w:iCs/>
          <w:sz w:val="24"/>
          <w:szCs w:val="24"/>
          <w:lang w:val="es-ES"/>
        </w:rPr>
        <w:t>xác nhận đã tiếp nhận Đơn đăng ký nhu cầu nhận trẻ em làm con nuôi của Ông/Bà……………………………..</w:t>
      </w:r>
      <w:r w:rsidRPr="00346097">
        <w:rPr>
          <w:rStyle w:val="FootnoteReference"/>
          <w:bCs/>
          <w:iCs/>
          <w:sz w:val="24"/>
          <w:szCs w:val="24"/>
          <w:lang w:val="es-ES"/>
        </w:rPr>
        <w:footnoteReference w:id="11"/>
      </w:r>
      <w:r w:rsidRPr="00346097">
        <w:rPr>
          <w:bCs/>
          <w:iCs/>
          <w:sz w:val="24"/>
          <w:szCs w:val="24"/>
          <w:lang w:val="es-ES"/>
        </w:rPr>
        <w:t xml:space="preserve"> </w:t>
      </w:r>
    </w:p>
    <w:p w14:paraId="7368F7F3" w14:textId="77777777" w:rsidR="00C207C0" w:rsidRPr="00346097" w:rsidRDefault="00C207C0" w:rsidP="00C207C0">
      <w:pPr>
        <w:pStyle w:val="BodyTextIndent2"/>
        <w:jc w:val="right"/>
        <w:rPr>
          <w:rFonts w:ascii="Times New Roman" w:hAnsi="Times New Roman"/>
          <w:i/>
          <w:noProof/>
          <w:sz w:val="24"/>
          <w:szCs w:val="24"/>
        </w:rPr>
      </w:pPr>
      <w:r w:rsidRPr="00346097">
        <w:rPr>
          <w:rFonts w:ascii="Times New Roman" w:hAnsi="Times New Roman"/>
          <w:noProof/>
          <w:sz w:val="24"/>
          <w:szCs w:val="24"/>
          <w:lang w:val="vi-VN"/>
        </w:rPr>
        <w:t xml:space="preserve"> </w:t>
      </w:r>
      <w:r w:rsidRPr="00346097">
        <w:rPr>
          <w:rFonts w:ascii="Times New Roman" w:hAnsi="Times New Roman"/>
          <w:i/>
          <w:noProof/>
          <w:sz w:val="24"/>
          <w:szCs w:val="24"/>
        </w:rPr>
        <w:t>.................., ngày .................tháng ........... năm.................</w:t>
      </w:r>
    </w:p>
    <w:p w14:paraId="1CFD1D64" w14:textId="77777777" w:rsidR="00C207C0" w:rsidRPr="00346097" w:rsidRDefault="00C207C0" w:rsidP="00C207C0">
      <w:pPr>
        <w:pStyle w:val="BodyTextIndent2"/>
        <w:jc w:val="center"/>
        <w:rPr>
          <w:rFonts w:ascii="Times New Roman" w:hAnsi="Times New Roman"/>
          <w:b/>
          <w:noProof/>
          <w:sz w:val="24"/>
          <w:szCs w:val="24"/>
        </w:rPr>
      </w:pPr>
      <w:r w:rsidRPr="00346097">
        <w:rPr>
          <w:rFonts w:ascii="Times New Roman" w:hAnsi="Times New Roman"/>
          <w:b/>
          <w:noProof/>
          <w:sz w:val="24"/>
          <w:szCs w:val="24"/>
        </w:rPr>
        <w:t xml:space="preserve">                                                       QUYỀN HẠN, CHỨC VỤ CỦA NGƯỜI KÝ</w:t>
      </w:r>
    </w:p>
    <w:p w14:paraId="355D3F66" w14:textId="77777777" w:rsidR="00C207C0" w:rsidRPr="00346097" w:rsidRDefault="00C207C0" w:rsidP="008C589F">
      <w:pPr>
        <w:pStyle w:val="BodyTextIndent2"/>
        <w:ind w:firstLine="703"/>
        <w:jc w:val="center"/>
        <w:rPr>
          <w:rFonts w:ascii="Times New Roman" w:hAnsi="Times New Roman"/>
          <w:i/>
          <w:noProof/>
          <w:sz w:val="24"/>
          <w:szCs w:val="24"/>
        </w:rPr>
      </w:pPr>
      <w:r w:rsidRPr="00346097">
        <w:rPr>
          <w:rFonts w:ascii="Times New Roman" w:hAnsi="Times New Roman"/>
          <w:b/>
          <w:noProof/>
          <w:sz w:val="24"/>
          <w:szCs w:val="24"/>
        </w:rPr>
        <w:t xml:space="preserve">                                              (</w:t>
      </w:r>
      <w:r w:rsidRPr="00346097">
        <w:rPr>
          <w:rFonts w:ascii="Times New Roman" w:hAnsi="Times New Roman"/>
          <w:noProof/>
          <w:sz w:val="24"/>
          <w:szCs w:val="24"/>
        </w:rPr>
        <w:t>Chữ ký của người có thẩm quyền, dấu)</w:t>
      </w:r>
    </w:p>
    <w:p w14:paraId="5555FD20" w14:textId="77777777" w:rsidR="00C207C0" w:rsidRPr="00346097" w:rsidRDefault="00C207C0" w:rsidP="00C207C0">
      <w:pPr>
        <w:rPr>
          <w:b/>
          <w:sz w:val="24"/>
          <w:szCs w:val="24"/>
        </w:rPr>
      </w:pPr>
      <w:r w:rsidRPr="00346097">
        <w:rPr>
          <w:b/>
          <w:sz w:val="24"/>
          <w:szCs w:val="24"/>
        </w:rP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3260"/>
        <w:gridCol w:w="1814"/>
        <w:gridCol w:w="1417"/>
        <w:gridCol w:w="1305"/>
      </w:tblGrid>
      <w:tr w:rsidR="00C207C0" w:rsidRPr="00346097" w14:paraId="4B549959" w14:textId="77777777" w:rsidTr="008C589F">
        <w:trPr>
          <w:trHeight w:val="650"/>
        </w:trPr>
        <w:tc>
          <w:tcPr>
            <w:tcW w:w="1838" w:type="dxa"/>
            <w:shd w:val="clear" w:color="auto" w:fill="auto"/>
            <w:vAlign w:val="center"/>
          </w:tcPr>
          <w:p w14:paraId="5EDCA2FE" w14:textId="77777777" w:rsidR="00C207C0" w:rsidRPr="008C589F" w:rsidRDefault="00C207C0" w:rsidP="008C589F">
            <w:pPr>
              <w:spacing w:before="120" w:after="120"/>
              <w:jc w:val="both"/>
              <w:textAlignment w:val="center"/>
              <w:rPr>
                <w:b/>
                <w:color w:val="000000"/>
                <w:spacing w:val="-2"/>
                <w:sz w:val="26"/>
                <w:szCs w:val="26"/>
              </w:rPr>
            </w:pPr>
            <w:r w:rsidRPr="008C589F">
              <w:rPr>
                <w:b/>
                <w:color w:val="000000"/>
                <w:spacing w:val="-2"/>
                <w:sz w:val="26"/>
                <w:szCs w:val="26"/>
              </w:rPr>
              <w:lastRenderedPageBreak/>
              <w:t>Mã thủ tục số: 02</w:t>
            </w:r>
          </w:p>
        </w:tc>
        <w:tc>
          <w:tcPr>
            <w:tcW w:w="7796" w:type="dxa"/>
            <w:gridSpan w:val="4"/>
            <w:shd w:val="clear" w:color="auto" w:fill="auto"/>
            <w:vAlign w:val="center"/>
          </w:tcPr>
          <w:p w14:paraId="5165D977" w14:textId="77777777" w:rsidR="00C207C0" w:rsidRPr="008C589F" w:rsidRDefault="00C207C0" w:rsidP="008C589F">
            <w:pPr>
              <w:spacing w:before="120" w:after="120"/>
              <w:jc w:val="both"/>
              <w:textAlignment w:val="center"/>
              <w:rPr>
                <w:color w:val="000000"/>
                <w:sz w:val="26"/>
                <w:szCs w:val="26"/>
              </w:rPr>
            </w:pPr>
            <w:r w:rsidRPr="008C589F">
              <w:rPr>
                <w:rStyle w:val="Bodytext212pt"/>
                <w:rFonts w:eastAsia="Calibri"/>
                <w:b/>
                <w:sz w:val="26"/>
                <w:szCs w:val="26"/>
              </w:rPr>
              <w:t>2.001255</w:t>
            </w:r>
            <w:r w:rsidR="008C589F" w:rsidRPr="008C589F">
              <w:rPr>
                <w:rStyle w:val="Bodytext212pt"/>
                <w:rFonts w:eastAsia="Calibri"/>
                <w:b/>
                <w:sz w:val="26"/>
                <w:szCs w:val="26"/>
                <w:lang w:val="en-US"/>
              </w:rPr>
              <w:t>.</w:t>
            </w:r>
            <w:r w:rsidR="008C589F" w:rsidRPr="008C589F">
              <w:rPr>
                <w:b/>
                <w:sz w:val="26"/>
                <w:szCs w:val="26"/>
              </w:rPr>
              <w:t>000.00.00.H53</w:t>
            </w:r>
            <w:r w:rsidR="008C589F" w:rsidRPr="008C589F">
              <w:rPr>
                <w:b/>
                <w:bCs/>
                <w:noProof/>
                <w:sz w:val="26"/>
                <w:szCs w:val="26"/>
              </w:rPr>
              <w:t xml:space="preserve">        </w:t>
            </w:r>
          </w:p>
        </w:tc>
      </w:tr>
      <w:tr w:rsidR="00C207C0" w:rsidRPr="00346097" w14:paraId="37264C30" w14:textId="77777777" w:rsidTr="008C589F">
        <w:tc>
          <w:tcPr>
            <w:tcW w:w="1838" w:type="dxa"/>
            <w:shd w:val="clear" w:color="auto" w:fill="auto"/>
            <w:vAlign w:val="center"/>
          </w:tcPr>
          <w:p w14:paraId="078BD37C" w14:textId="77777777" w:rsidR="00C207C0" w:rsidRPr="008C589F" w:rsidRDefault="00C207C0" w:rsidP="008C589F">
            <w:pPr>
              <w:spacing w:before="120" w:after="120"/>
              <w:jc w:val="both"/>
              <w:textAlignment w:val="center"/>
              <w:rPr>
                <w:b/>
                <w:color w:val="000000"/>
                <w:sz w:val="26"/>
                <w:szCs w:val="26"/>
              </w:rPr>
            </w:pPr>
            <w:r w:rsidRPr="008C589F">
              <w:rPr>
                <w:b/>
                <w:color w:val="000000"/>
                <w:sz w:val="26"/>
                <w:szCs w:val="26"/>
              </w:rPr>
              <w:t>Tên thủ tục hành hính:</w:t>
            </w:r>
          </w:p>
        </w:tc>
        <w:tc>
          <w:tcPr>
            <w:tcW w:w="7796" w:type="dxa"/>
            <w:gridSpan w:val="4"/>
            <w:shd w:val="clear" w:color="auto" w:fill="auto"/>
          </w:tcPr>
          <w:p w14:paraId="1A3D01F5" w14:textId="77777777" w:rsidR="00C207C0" w:rsidRPr="008C589F" w:rsidRDefault="00C207C0" w:rsidP="008C589F">
            <w:pPr>
              <w:spacing w:before="60" w:after="60" w:line="264" w:lineRule="auto"/>
              <w:jc w:val="both"/>
              <w:rPr>
                <w:rFonts w:eastAsia="Times New Roman"/>
                <w:sz w:val="26"/>
                <w:szCs w:val="26"/>
              </w:rPr>
            </w:pPr>
            <w:r w:rsidRPr="008C589F">
              <w:rPr>
                <w:rFonts w:eastAsia="Times New Roman"/>
                <w:sz w:val="26"/>
                <w:szCs w:val="26"/>
              </w:rPr>
              <w:t>Đăng ký lại việc nuôi con nuôi trong nước</w:t>
            </w:r>
          </w:p>
          <w:p w14:paraId="3180D98A" w14:textId="77777777" w:rsidR="00C207C0" w:rsidRPr="008C589F" w:rsidRDefault="00C207C0" w:rsidP="008C589F">
            <w:pPr>
              <w:spacing w:before="60" w:after="60" w:line="264" w:lineRule="auto"/>
              <w:jc w:val="both"/>
              <w:rPr>
                <w:color w:val="000000"/>
                <w:sz w:val="26"/>
                <w:szCs w:val="26"/>
              </w:rPr>
            </w:pPr>
            <w:r w:rsidRPr="008C589F">
              <w:rPr>
                <w:rFonts w:eastAsia="Times New Roman"/>
                <w:sz w:val="26"/>
                <w:szCs w:val="26"/>
              </w:rPr>
              <w:t>Trực tuyến một phần</w:t>
            </w:r>
          </w:p>
        </w:tc>
      </w:tr>
      <w:tr w:rsidR="00C207C0" w:rsidRPr="00346097" w14:paraId="4D04670B" w14:textId="77777777" w:rsidTr="008C589F">
        <w:tc>
          <w:tcPr>
            <w:tcW w:w="1838" w:type="dxa"/>
            <w:shd w:val="clear" w:color="auto" w:fill="auto"/>
            <w:vAlign w:val="center"/>
          </w:tcPr>
          <w:p w14:paraId="5345AB19" w14:textId="77777777" w:rsidR="00C207C0" w:rsidRPr="008C589F" w:rsidRDefault="00C207C0" w:rsidP="008C589F">
            <w:pPr>
              <w:spacing w:before="120" w:after="120"/>
              <w:jc w:val="both"/>
              <w:textAlignment w:val="center"/>
              <w:rPr>
                <w:b/>
                <w:color w:val="000000"/>
                <w:sz w:val="26"/>
                <w:szCs w:val="26"/>
              </w:rPr>
            </w:pPr>
            <w:r w:rsidRPr="008C589F">
              <w:rPr>
                <w:b/>
                <w:color w:val="000000"/>
                <w:sz w:val="26"/>
                <w:szCs w:val="26"/>
              </w:rPr>
              <w:t>Cấp thực hiện:</w:t>
            </w:r>
          </w:p>
        </w:tc>
        <w:tc>
          <w:tcPr>
            <w:tcW w:w="7796" w:type="dxa"/>
            <w:gridSpan w:val="4"/>
            <w:shd w:val="clear" w:color="auto" w:fill="auto"/>
            <w:vAlign w:val="center"/>
          </w:tcPr>
          <w:p w14:paraId="32C1B9DF" w14:textId="77777777" w:rsidR="00C207C0" w:rsidRPr="008C589F" w:rsidRDefault="00C207C0" w:rsidP="008C589F">
            <w:pPr>
              <w:spacing w:before="120" w:after="120"/>
              <w:jc w:val="both"/>
              <w:textAlignment w:val="center"/>
              <w:rPr>
                <w:color w:val="000000"/>
                <w:sz w:val="26"/>
                <w:szCs w:val="26"/>
              </w:rPr>
            </w:pPr>
            <w:r w:rsidRPr="008C589F">
              <w:rPr>
                <w:color w:val="000000"/>
                <w:sz w:val="26"/>
                <w:szCs w:val="26"/>
              </w:rPr>
              <w:t>Cấp xã</w:t>
            </w:r>
          </w:p>
        </w:tc>
      </w:tr>
      <w:tr w:rsidR="00C207C0" w:rsidRPr="00346097" w14:paraId="415149F7" w14:textId="77777777" w:rsidTr="008C589F">
        <w:tc>
          <w:tcPr>
            <w:tcW w:w="1838" w:type="dxa"/>
            <w:shd w:val="clear" w:color="auto" w:fill="auto"/>
            <w:vAlign w:val="center"/>
          </w:tcPr>
          <w:p w14:paraId="3CF1F254" w14:textId="77777777" w:rsidR="00C207C0" w:rsidRPr="008C589F" w:rsidRDefault="00C207C0" w:rsidP="008C589F">
            <w:pPr>
              <w:spacing w:before="120" w:after="120"/>
              <w:jc w:val="both"/>
              <w:textAlignment w:val="center"/>
              <w:rPr>
                <w:b/>
                <w:color w:val="000000"/>
                <w:sz w:val="26"/>
                <w:szCs w:val="26"/>
              </w:rPr>
            </w:pPr>
            <w:r w:rsidRPr="008C589F">
              <w:rPr>
                <w:b/>
                <w:color w:val="000000"/>
                <w:sz w:val="26"/>
                <w:szCs w:val="26"/>
              </w:rPr>
              <w:t>Lĩnh vực:</w:t>
            </w:r>
          </w:p>
        </w:tc>
        <w:tc>
          <w:tcPr>
            <w:tcW w:w="7796" w:type="dxa"/>
            <w:gridSpan w:val="4"/>
            <w:shd w:val="clear" w:color="auto" w:fill="auto"/>
            <w:vAlign w:val="center"/>
          </w:tcPr>
          <w:p w14:paraId="28EA587C" w14:textId="77777777" w:rsidR="00C207C0" w:rsidRPr="008C589F" w:rsidRDefault="00C207C0" w:rsidP="008C589F">
            <w:pPr>
              <w:spacing w:before="120" w:after="120"/>
              <w:jc w:val="both"/>
              <w:textAlignment w:val="center"/>
              <w:rPr>
                <w:color w:val="000000"/>
                <w:sz w:val="26"/>
                <w:szCs w:val="26"/>
              </w:rPr>
            </w:pPr>
            <w:r w:rsidRPr="008C589F">
              <w:rPr>
                <w:color w:val="000000"/>
                <w:sz w:val="26"/>
                <w:szCs w:val="26"/>
              </w:rPr>
              <w:t>Nuôi con nuôi</w:t>
            </w:r>
          </w:p>
        </w:tc>
      </w:tr>
      <w:tr w:rsidR="00C207C0" w:rsidRPr="00346097" w14:paraId="23E5424F" w14:textId="77777777" w:rsidTr="008C589F">
        <w:tc>
          <w:tcPr>
            <w:tcW w:w="9634" w:type="dxa"/>
            <w:gridSpan w:val="5"/>
            <w:shd w:val="clear" w:color="auto" w:fill="auto"/>
          </w:tcPr>
          <w:p w14:paraId="668F560E" w14:textId="77777777" w:rsidR="00C207C0" w:rsidRPr="008C589F" w:rsidRDefault="00C207C0" w:rsidP="008C589F">
            <w:pPr>
              <w:spacing w:before="120" w:after="120"/>
              <w:jc w:val="both"/>
              <w:rPr>
                <w:b/>
                <w:bCs/>
                <w:color w:val="000000"/>
                <w:sz w:val="26"/>
                <w:szCs w:val="26"/>
                <w:lang w:val="vi-VN"/>
              </w:rPr>
            </w:pPr>
            <w:r w:rsidRPr="008C589F">
              <w:rPr>
                <w:b/>
                <w:color w:val="000000"/>
                <w:sz w:val="26"/>
                <w:szCs w:val="26"/>
              </w:rPr>
              <w:t>1. Trình tự thực hiện:</w:t>
            </w:r>
          </w:p>
        </w:tc>
      </w:tr>
      <w:tr w:rsidR="00C207C0" w:rsidRPr="00346097" w14:paraId="6D0C4DD6" w14:textId="77777777" w:rsidTr="008C589F">
        <w:tc>
          <w:tcPr>
            <w:tcW w:w="9634" w:type="dxa"/>
            <w:gridSpan w:val="5"/>
            <w:shd w:val="clear" w:color="auto" w:fill="auto"/>
          </w:tcPr>
          <w:p w14:paraId="2D2DA7C4" w14:textId="77777777" w:rsidR="00C207C0" w:rsidRPr="008C589F" w:rsidRDefault="00C207C0" w:rsidP="008C589F">
            <w:pPr>
              <w:jc w:val="both"/>
              <w:textAlignment w:val="center"/>
              <w:rPr>
                <w:sz w:val="26"/>
                <w:szCs w:val="26"/>
              </w:rPr>
            </w:pPr>
            <w:r w:rsidRPr="008C589F">
              <w:rPr>
                <w:sz w:val="26"/>
                <w:szCs w:val="26"/>
              </w:rPr>
              <w:t>- Cá nhân có nhu cầu thực hiện thủ tục hành chính này thì chuẩn bị hồ sơ nộp theo một trong số các phương thức sau:</w:t>
            </w:r>
          </w:p>
          <w:p w14:paraId="4B89E697" w14:textId="77777777" w:rsidR="00C207C0" w:rsidRPr="008C589F" w:rsidRDefault="00C207C0" w:rsidP="008C589F">
            <w:pPr>
              <w:jc w:val="both"/>
              <w:textAlignment w:val="center"/>
              <w:rPr>
                <w:spacing w:val="4"/>
                <w:sz w:val="26"/>
                <w:szCs w:val="26"/>
                <w:shd w:val="clear" w:color="auto" w:fill="FFFFFF"/>
              </w:rPr>
            </w:pPr>
            <w:r w:rsidRPr="008C589F">
              <w:rPr>
                <w:sz w:val="26"/>
                <w:szCs w:val="26"/>
              </w:rPr>
              <w:t xml:space="preserve">- </w:t>
            </w:r>
            <w:r w:rsidRPr="008C589F">
              <w:rPr>
                <w:spacing w:val="4"/>
                <w:sz w:val="26"/>
                <w:szCs w:val="26"/>
                <w:shd w:val="clear" w:color="auto" w:fill="FFFFFF"/>
              </w:rPr>
              <w:t xml:space="preserve">Tổ chức, cá nhân nộp hồ sơ trực tiếp tại </w:t>
            </w:r>
            <w:r w:rsidRPr="008C589F">
              <w:rPr>
                <w:sz w:val="26"/>
                <w:szCs w:val="26"/>
                <w:lang w:val="vi-VN"/>
              </w:rPr>
              <w:t>Bộ phận Tiếp nhận và Trả kết quả</w:t>
            </w:r>
            <w:r w:rsidRPr="008C589F">
              <w:rPr>
                <w:sz w:val="26"/>
                <w:szCs w:val="26"/>
                <w:lang w:val="nl-NL"/>
              </w:rPr>
              <w:t xml:space="preserve"> cấp xã</w:t>
            </w:r>
            <w:r w:rsidRPr="008C589F">
              <w:rPr>
                <w:spacing w:val="4"/>
                <w:sz w:val="26"/>
                <w:szCs w:val="26"/>
                <w:shd w:val="clear" w:color="auto" w:fill="FFFFFF"/>
              </w:rPr>
              <w:t xml:space="preserve"> </w:t>
            </w:r>
          </w:p>
          <w:p w14:paraId="04600746" w14:textId="77777777" w:rsidR="00C207C0" w:rsidRPr="008C589F" w:rsidRDefault="00C207C0" w:rsidP="008C589F">
            <w:pPr>
              <w:jc w:val="both"/>
              <w:rPr>
                <w:rFonts w:eastAsia="Arial"/>
                <w:sz w:val="26"/>
                <w:szCs w:val="26"/>
                <w:lang w:val="pt-BR"/>
              </w:rPr>
            </w:pPr>
            <w:r w:rsidRPr="008C589F">
              <w:rPr>
                <w:sz w:val="26"/>
                <w:szCs w:val="26"/>
              </w:rPr>
              <w:t xml:space="preserve"> </w:t>
            </w:r>
            <w:r w:rsidRPr="008C589F">
              <w:rPr>
                <w:bCs/>
                <w:sz w:val="26"/>
                <w:szCs w:val="26"/>
              </w:rPr>
              <w:t>- N</w:t>
            </w:r>
            <w:r w:rsidRPr="008C589F">
              <w:rPr>
                <w:bCs/>
                <w:sz w:val="26"/>
                <w:szCs w:val="26"/>
                <w:lang w:val="vi-VN"/>
              </w:rPr>
              <w:t xml:space="preserve">ộp hồ sơ </w:t>
            </w:r>
            <w:r w:rsidRPr="008C589F">
              <w:rPr>
                <w:bCs/>
                <w:sz w:val="26"/>
                <w:szCs w:val="26"/>
              </w:rPr>
              <w:t xml:space="preserve">bằng hình thức </w:t>
            </w:r>
            <w:r w:rsidRPr="008C589F">
              <w:rPr>
                <w:rFonts w:eastAsia="Arial"/>
                <w:sz w:val="26"/>
                <w:szCs w:val="26"/>
                <w:lang w:val="pt-BR"/>
              </w:rPr>
              <w:t>trực tuyến tại:</w:t>
            </w:r>
          </w:p>
          <w:p w14:paraId="7303C8CA" w14:textId="77777777" w:rsidR="00C207C0" w:rsidRPr="008C589F" w:rsidRDefault="00C207C0" w:rsidP="008C589F">
            <w:pPr>
              <w:ind w:left="135" w:right="125"/>
              <w:jc w:val="both"/>
              <w:rPr>
                <w:rFonts w:eastAsia="Arial"/>
                <w:sz w:val="26"/>
                <w:szCs w:val="26"/>
                <w:lang w:val="pt-BR"/>
              </w:rPr>
            </w:pPr>
            <w:r w:rsidRPr="008C589F">
              <w:rPr>
                <w:rFonts w:eastAsia="Arial"/>
                <w:sz w:val="26"/>
                <w:szCs w:val="26"/>
                <w:lang w:val="pt-BR"/>
              </w:rPr>
              <w:t xml:space="preserve">+ Cổng dịch vụ công quốc gia tại địa chỉ: </w:t>
            </w:r>
            <w:hyperlink r:id="rId11" w:history="1">
              <w:r w:rsidRPr="008C589F">
                <w:rPr>
                  <w:rStyle w:val="Hyperlink"/>
                  <w:rFonts w:eastAsia="Arial"/>
                  <w:sz w:val="26"/>
                  <w:szCs w:val="26"/>
                  <w:lang w:val="pt-BR"/>
                </w:rPr>
                <w:t>https://dichvucong.gov.vn</w:t>
              </w:r>
            </w:hyperlink>
          </w:p>
          <w:p w14:paraId="733AEEB5" w14:textId="77777777" w:rsidR="00C207C0" w:rsidRPr="008C589F" w:rsidRDefault="00C207C0" w:rsidP="008C589F">
            <w:pPr>
              <w:ind w:left="135" w:right="125"/>
              <w:jc w:val="both"/>
              <w:rPr>
                <w:rStyle w:val="Hyperlink"/>
                <w:rFonts w:eastAsia="Arial"/>
                <w:sz w:val="26"/>
                <w:szCs w:val="26"/>
                <w:lang w:val="pt-BR"/>
              </w:rPr>
            </w:pPr>
            <w:r w:rsidRPr="008C589F">
              <w:rPr>
                <w:rFonts w:eastAsia="Arial"/>
                <w:sz w:val="26"/>
                <w:szCs w:val="26"/>
                <w:lang w:val="pt-BR"/>
              </w:rPr>
              <w:t xml:space="preserve">+ Cổng dịch vụ công tỉnh Tây Ninh: </w:t>
            </w:r>
            <w:hyperlink r:id="rId12" w:history="1">
              <w:r w:rsidRPr="008C589F">
                <w:rPr>
                  <w:rStyle w:val="Hyperlink"/>
                  <w:rFonts w:eastAsia="Arial"/>
                  <w:sz w:val="26"/>
                  <w:szCs w:val="26"/>
                  <w:lang w:val="pt-BR"/>
                </w:rPr>
                <w:t>https://dichvucong.tayninh.gov.vn</w:t>
              </w:r>
            </w:hyperlink>
          </w:p>
          <w:p w14:paraId="36E48360" w14:textId="77777777" w:rsidR="00C207C0" w:rsidRPr="008C589F" w:rsidRDefault="00C207C0" w:rsidP="008C589F">
            <w:pPr>
              <w:ind w:left="125"/>
              <w:jc w:val="both"/>
              <w:rPr>
                <w:rStyle w:val="Hyperlink"/>
                <w:sz w:val="26"/>
                <w:szCs w:val="26"/>
                <w:lang w:val="vi-VN"/>
              </w:rPr>
            </w:pPr>
            <w:r w:rsidRPr="008C589F">
              <w:rPr>
                <w:rStyle w:val="Hyperlink"/>
                <w:sz w:val="26"/>
                <w:szCs w:val="26"/>
                <w:lang w:val="vi-VN"/>
              </w:rPr>
              <w:t>+ Ứng dụng Tây Ninh Smart</w:t>
            </w:r>
          </w:p>
          <w:p w14:paraId="7790C9D2" w14:textId="77777777" w:rsidR="00C207C0" w:rsidRPr="008C589F" w:rsidRDefault="00C207C0" w:rsidP="008C589F">
            <w:pPr>
              <w:ind w:left="103" w:right="127"/>
              <w:jc w:val="both"/>
              <w:rPr>
                <w:rStyle w:val="Hyperlink"/>
                <w:sz w:val="26"/>
                <w:szCs w:val="26"/>
                <w:lang w:val="vi-VN"/>
              </w:rPr>
            </w:pPr>
            <w:r w:rsidRPr="008C589F">
              <w:rPr>
                <w:rStyle w:val="Hyperlink"/>
                <w:sz w:val="26"/>
                <w:szCs w:val="26"/>
                <w:lang w:val="vi-VN"/>
              </w:rPr>
              <w:t>+ Cổng hành chính công tỉnh Tây Ninh trên mạng xã hội Zalo</w:t>
            </w:r>
          </w:p>
          <w:p w14:paraId="089B763A" w14:textId="77777777" w:rsidR="00C207C0" w:rsidRPr="008C589F" w:rsidRDefault="00C207C0" w:rsidP="008C589F">
            <w:pPr>
              <w:jc w:val="both"/>
              <w:rPr>
                <w:rStyle w:val="text"/>
                <w:spacing w:val="4"/>
                <w:sz w:val="26"/>
                <w:szCs w:val="26"/>
                <w:shd w:val="clear" w:color="auto" w:fill="FFFFFF"/>
              </w:rPr>
            </w:pPr>
            <w:r w:rsidRPr="008C589F">
              <w:rPr>
                <w:rStyle w:val="text"/>
                <w:spacing w:val="4"/>
                <w:sz w:val="26"/>
                <w:szCs w:val="26"/>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8C589F">
              <w:rPr>
                <w:sz w:val="26"/>
                <w:szCs w:val="26"/>
              </w:rPr>
              <w:t>1900561563</w:t>
            </w:r>
            <w:r w:rsidRPr="008C589F">
              <w:rPr>
                <w:rStyle w:val="text"/>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có yêu cầu.</w:t>
            </w:r>
          </w:p>
          <w:p w14:paraId="4F134924" w14:textId="77777777" w:rsidR="00C207C0" w:rsidRPr="008C589F" w:rsidRDefault="00C207C0" w:rsidP="008C589F">
            <w:pPr>
              <w:jc w:val="both"/>
              <w:rPr>
                <w:sz w:val="26"/>
                <w:szCs w:val="26"/>
              </w:rPr>
            </w:pPr>
            <w:r w:rsidRPr="008C589F">
              <w:rPr>
                <w:b/>
                <w:sz w:val="26"/>
                <w:szCs w:val="26"/>
              </w:rPr>
              <w:t xml:space="preserve">- </w:t>
            </w:r>
            <w:r w:rsidRPr="008C589F">
              <w:rPr>
                <w:b/>
                <w:sz w:val="26"/>
                <w:szCs w:val="26"/>
                <w:lang w:val="vi-VN"/>
              </w:rPr>
              <w:t>Thời gian tiếp nhận và trả kết quả:</w:t>
            </w:r>
            <w:r w:rsidRPr="008C589F">
              <w:rPr>
                <w:sz w:val="26"/>
                <w:szCs w:val="26"/>
                <w:lang w:val="vi-VN"/>
              </w:rPr>
              <w:t xml:space="preserve"> </w:t>
            </w:r>
            <w:r w:rsidRPr="008C589F">
              <w:rPr>
                <w:sz w:val="26"/>
                <w:szCs w:val="26"/>
                <w:lang w:val="pt-BR"/>
              </w:rPr>
              <w:t>Từ thứ 2 đến thứ 6 hàng tuần (sáng từ 7 giờ đến 11 giờ 30 phút; chiều từ 13 giờ 30 phút đến 17 giờ, trừ ngày nghỉ, lễ theo quy định).</w:t>
            </w:r>
          </w:p>
          <w:p w14:paraId="31E9BB27" w14:textId="77777777" w:rsidR="00C207C0" w:rsidRPr="008C589F" w:rsidRDefault="00C207C0" w:rsidP="008C589F">
            <w:pPr>
              <w:pStyle w:val="Header"/>
              <w:framePr w:hSpace="180" w:wrap="around" w:vAnchor="text" w:hAnchor="text" w:y="1"/>
              <w:tabs>
                <w:tab w:val="left" w:pos="1670"/>
              </w:tabs>
              <w:suppressOverlap/>
              <w:jc w:val="both"/>
              <w:rPr>
                <w:b/>
                <w:sz w:val="26"/>
                <w:szCs w:val="26"/>
                <w:lang w:val="pt-BR"/>
              </w:rPr>
            </w:pPr>
            <w:r w:rsidRPr="008C589F">
              <w:rPr>
                <w:sz w:val="26"/>
                <w:szCs w:val="26"/>
              </w:rPr>
              <w:t>*</w:t>
            </w:r>
            <w:r w:rsidRPr="008C589F">
              <w:rPr>
                <w:b/>
                <w:sz w:val="26"/>
                <w:szCs w:val="26"/>
                <w:lang w:val="pt-BR"/>
              </w:rPr>
              <w:t>Quy trình tiếp nhận và giải quyết hồ sơ được thực hiện như sau:</w:t>
            </w:r>
          </w:p>
          <w:p w14:paraId="6EBD8F2C" w14:textId="77777777" w:rsidR="00C207C0" w:rsidRPr="008C589F" w:rsidRDefault="00C207C0" w:rsidP="008C589F">
            <w:pPr>
              <w:tabs>
                <w:tab w:val="center" w:pos="4320"/>
                <w:tab w:val="right" w:pos="8640"/>
              </w:tabs>
              <w:jc w:val="both"/>
              <w:rPr>
                <w:sz w:val="26"/>
                <w:szCs w:val="26"/>
              </w:rPr>
            </w:pPr>
            <w:r w:rsidRPr="008C589F">
              <w:rPr>
                <w:b/>
                <w:sz w:val="26"/>
                <w:szCs w:val="26"/>
              </w:rPr>
              <w:t>Bước 1</w:t>
            </w:r>
            <w:r w:rsidRPr="008C589F">
              <w:rPr>
                <w:sz w:val="26"/>
                <w:szCs w:val="26"/>
              </w:rPr>
              <w:t>: Tiếp nhận hồ sơ:</w:t>
            </w:r>
          </w:p>
          <w:p w14:paraId="792A7A2D" w14:textId="77777777" w:rsidR="00C207C0" w:rsidRPr="008C589F" w:rsidRDefault="00C207C0" w:rsidP="008C589F">
            <w:pPr>
              <w:shd w:val="clear" w:color="auto" w:fill="FFFFFF"/>
              <w:jc w:val="both"/>
              <w:rPr>
                <w:sz w:val="26"/>
                <w:szCs w:val="26"/>
              </w:rPr>
            </w:pPr>
            <w:r w:rsidRPr="008C589F">
              <w:rPr>
                <w:sz w:val="26"/>
                <w:szCs w:val="26"/>
                <w:lang w:val="vi-VN"/>
              </w:rPr>
              <w:t>Bộ phận Tiếp nhận và Trả kết quả</w:t>
            </w:r>
            <w:r w:rsidRPr="008C589F">
              <w:rPr>
                <w:sz w:val="26"/>
                <w:szCs w:val="26"/>
                <w:lang w:val="nl-NL"/>
              </w:rPr>
              <w:t xml:space="preserve"> cấp xã:</w:t>
            </w:r>
          </w:p>
          <w:p w14:paraId="6D9DFF77" w14:textId="77777777" w:rsidR="00C207C0" w:rsidRPr="008C589F" w:rsidRDefault="00C207C0" w:rsidP="008C589F">
            <w:pPr>
              <w:shd w:val="clear" w:color="auto" w:fill="FFFFFF"/>
              <w:jc w:val="both"/>
              <w:rPr>
                <w:sz w:val="26"/>
                <w:szCs w:val="26"/>
              </w:rPr>
            </w:pPr>
            <w:r w:rsidRPr="008C589F">
              <w:rPr>
                <w:sz w:val="26"/>
                <w:szCs w:val="26"/>
              </w:rPr>
              <w:t xml:space="preserve">- Thực hiện tiếp nhận hồ sơ: </w:t>
            </w:r>
          </w:p>
          <w:p w14:paraId="615E6074" w14:textId="77777777" w:rsidR="00C207C0" w:rsidRPr="008C589F" w:rsidRDefault="00C207C0" w:rsidP="008C589F">
            <w:pPr>
              <w:shd w:val="clear" w:color="auto" w:fill="FFFFFF"/>
              <w:jc w:val="both"/>
              <w:rPr>
                <w:sz w:val="26"/>
                <w:szCs w:val="26"/>
              </w:rPr>
            </w:pPr>
            <w:r w:rsidRPr="008C589F">
              <w:rPr>
                <w:sz w:val="26"/>
                <w:szCs w:val="26"/>
              </w:rPr>
              <w:t xml:space="preserve">+ Hồ sơ được tổ chức, cá nhân nộp trực tiếp tại </w:t>
            </w:r>
            <w:r w:rsidRPr="008C589F">
              <w:rPr>
                <w:sz w:val="26"/>
                <w:szCs w:val="26"/>
                <w:lang w:val="vi-VN"/>
              </w:rPr>
              <w:t>Bộ phận Tiếp nhận và Trả kết quả</w:t>
            </w:r>
            <w:r w:rsidRPr="008C589F">
              <w:rPr>
                <w:sz w:val="26"/>
                <w:szCs w:val="26"/>
                <w:lang w:val="nl-NL"/>
              </w:rPr>
              <w:t xml:space="preserve"> cấp xã</w:t>
            </w:r>
            <w:r w:rsidRPr="008C589F">
              <w:rPr>
                <w:sz w:val="26"/>
                <w:szCs w:val="26"/>
              </w:rPr>
              <w:t xml:space="preserve">. </w:t>
            </w:r>
          </w:p>
          <w:p w14:paraId="7CA73574" w14:textId="77777777" w:rsidR="00C207C0" w:rsidRPr="008C589F" w:rsidRDefault="00C207C0" w:rsidP="008C589F">
            <w:pPr>
              <w:shd w:val="clear" w:color="auto" w:fill="FFFFFF"/>
              <w:jc w:val="both"/>
              <w:rPr>
                <w:sz w:val="26"/>
                <w:szCs w:val="26"/>
              </w:rPr>
            </w:pPr>
            <w:r w:rsidRPr="008C589F">
              <w:rPr>
                <w:sz w:val="26"/>
                <w:szCs w:val="26"/>
              </w:rPr>
              <w:t>+ Hồ sơ được tổ chức, cá nhân nộp trực tuyến.</w:t>
            </w:r>
          </w:p>
          <w:p w14:paraId="35BA91E3" w14:textId="77777777" w:rsidR="00C207C0" w:rsidRPr="008C589F" w:rsidRDefault="00C207C0" w:rsidP="008C589F">
            <w:pPr>
              <w:shd w:val="clear" w:color="auto" w:fill="FFFFFF"/>
              <w:jc w:val="both"/>
              <w:rPr>
                <w:sz w:val="26"/>
                <w:szCs w:val="26"/>
              </w:rPr>
            </w:pPr>
            <w:r w:rsidRPr="008C589F">
              <w:rPr>
                <w:sz w:val="26"/>
                <w:szCs w:val="26"/>
              </w:rPr>
              <w:t xml:space="preserve">+ Hồ sơ được nhân viên bưu điện nộp thông qua dịch vụ bưu chính công ích. </w:t>
            </w:r>
          </w:p>
          <w:p w14:paraId="517B76EC" w14:textId="77777777" w:rsidR="00C207C0" w:rsidRPr="008C589F" w:rsidRDefault="00C207C0" w:rsidP="008C589F">
            <w:pPr>
              <w:shd w:val="clear" w:color="auto" w:fill="FFFFFF"/>
              <w:jc w:val="both"/>
              <w:rPr>
                <w:sz w:val="26"/>
                <w:szCs w:val="26"/>
              </w:rPr>
            </w:pPr>
            <w:r w:rsidRPr="008C589F">
              <w:rPr>
                <w:sz w:val="26"/>
                <w:szCs w:val="26"/>
              </w:rPr>
              <w:t>- Thực hiện kiểm tra hồ sơ:</w:t>
            </w:r>
          </w:p>
          <w:p w14:paraId="088E2430" w14:textId="77777777" w:rsidR="00C207C0" w:rsidRPr="008C589F" w:rsidRDefault="00C207C0" w:rsidP="008C589F">
            <w:pPr>
              <w:shd w:val="clear" w:color="auto" w:fill="FFFFFF"/>
              <w:jc w:val="both"/>
              <w:rPr>
                <w:sz w:val="26"/>
                <w:szCs w:val="26"/>
              </w:rPr>
            </w:pPr>
            <w:r w:rsidRPr="008C589F">
              <w:rPr>
                <w:sz w:val="26"/>
                <w:szCs w:val="26"/>
              </w:rPr>
              <w:lastRenderedPageBreak/>
              <w:t>+ (1)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công chức Tư pháp - Hộ tịch thẩm định, xử lý.</w:t>
            </w:r>
          </w:p>
          <w:p w14:paraId="500F00DB" w14:textId="77777777" w:rsidR="00C207C0" w:rsidRPr="008C589F" w:rsidRDefault="00C207C0" w:rsidP="008C589F">
            <w:pPr>
              <w:shd w:val="clear" w:color="auto" w:fill="FFFFFF"/>
              <w:jc w:val="both"/>
              <w:rPr>
                <w:sz w:val="26"/>
                <w:szCs w:val="26"/>
              </w:rPr>
            </w:pPr>
            <w:r w:rsidRPr="008C589F">
              <w:rPr>
                <w:sz w:val="26"/>
                <w:szCs w:val="26"/>
              </w:rPr>
              <w:t>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w:t>
            </w:r>
          </w:p>
          <w:p w14:paraId="6AA0ACF8" w14:textId="77777777" w:rsidR="00C207C0" w:rsidRPr="008C589F" w:rsidRDefault="00C207C0" w:rsidP="008C589F">
            <w:pPr>
              <w:shd w:val="clear" w:color="auto" w:fill="FFFFFF"/>
              <w:jc w:val="both"/>
              <w:rPr>
                <w:sz w:val="26"/>
                <w:szCs w:val="26"/>
              </w:rPr>
            </w:pPr>
            <w:r w:rsidRPr="008C589F">
              <w:rPr>
                <w:sz w:val="26"/>
                <w:szCs w:val="26"/>
              </w:rPr>
              <w:t>+ (2)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p w14:paraId="31189703" w14:textId="77777777" w:rsidR="00C207C0" w:rsidRPr="008C589F" w:rsidRDefault="00C207C0" w:rsidP="008C589F">
            <w:pPr>
              <w:pStyle w:val="ws-p"/>
              <w:shd w:val="clear" w:color="auto" w:fill="FFFFFF"/>
              <w:spacing w:before="0" w:beforeAutospacing="0" w:after="0" w:afterAutospacing="0"/>
              <w:jc w:val="both"/>
              <w:rPr>
                <w:sz w:val="26"/>
                <w:szCs w:val="26"/>
              </w:rPr>
            </w:pPr>
            <w:r w:rsidRPr="008C589F">
              <w:rPr>
                <w:b/>
                <w:sz w:val="26"/>
                <w:szCs w:val="26"/>
              </w:rPr>
              <w:t>Bước 2</w:t>
            </w:r>
            <w:r w:rsidRPr="008C589F">
              <w:rPr>
                <w:sz w:val="26"/>
                <w:szCs w:val="26"/>
              </w:rPr>
              <w:t>: Giải quyết hồ sơ:</w:t>
            </w:r>
          </w:p>
          <w:p w14:paraId="17661DAB" w14:textId="77777777" w:rsidR="00C207C0" w:rsidRPr="008C589F" w:rsidRDefault="00C207C0" w:rsidP="008C589F">
            <w:pPr>
              <w:pStyle w:val="Bodytext50"/>
              <w:spacing w:before="60" w:after="60" w:line="240" w:lineRule="auto"/>
              <w:ind w:left="34" w:right="34"/>
              <w:rPr>
                <w:i w:val="0"/>
              </w:rPr>
            </w:pPr>
            <w:r w:rsidRPr="008C589F">
              <w:rPr>
                <w:i w:val="0"/>
              </w:rPr>
              <w:t>- Công chức Tư pháp – hộ tịch cấp xã nghiên cứu hồ sơ, trình lãnh đạo UBND ký Giấy chứng nhận nuôi con nuôi.</w:t>
            </w:r>
          </w:p>
          <w:p w14:paraId="438CD8DA" w14:textId="77777777" w:rsidR="00C207C0" w:rsidRPr="008C589F" w:rsidRDefault="00C207C0" w:rsidP="008C589F">
            <w:pPr>
              <w:pStyle w:val="Bodytext50"/>
              <w:spacing w:before="60" w:after="60" w:line="240" w:lineRule="auto"/>
              <w:ind w:left="34" w:right="34"/>
              <w:rPr>
                <w:i w:val="0"/>
              </w:rPr>
            </w:pPr>
            <w:r w:rsidRPr="008C589F">
              <w:rPr>
                <w:i w:val="0"/>
                <w:color w:val="000000"/>
                <w:lang w:val="nl-NL"/>
              </w:rPr>
              <w:t xml:space="preserve">- Lãnh đạo UBND xã </w:t>
            </w:r>
            <w:r w:rsidRPr="008C589F">
              <w:rPr>
                <w:i w:val="0"/>
                <w:color w:val="000000"/>
              </w:rPr>
              <w:t>Giấy chứng nhận nuôi con nuôi</w:t>
            </w:r>
          </w:p>
          <w:p w14:paraId="0D67F1B9" w14:textId="77777777" w:rsidR="00C207C0" w:rsidRPr="008C589F" w:rsidRDefault="00C207C0" w:rsidP="008C589F">
            <w:pPr>
              <w:pStyle w:val="ws-p"/>
              <w:shd w:val="clear" w:color="auto" w:fill="FFFFFF"/>
              <w:spacing w:before="0" w:beforeAutospacing="0" w:after="0" w:afterAutospacing="0"/>
              <w:ind w:firstLine="171"/>
              <w:jc w:val="both"/>
              <w:rPr>
                <w:sz w:val="26"/>
                <w:szCs w:val="26"/>
              </w:rPr>
            </w:pPr>
            <w:r w:rsidRPr="008C589F">
              <w:rPr>
                <w:b/>
                <w:sz w:val="26"/>
                <w:szCs w:val="26"/>
              </w:rPr>
              <w:t xml:space="preserve">Bước 3: </w:t>
            </w:r>
            <w:r w:rsidRPr="008C589F">
              <w:rPr>
                <w:sz w:val="26"/>
                <w:szCs w:val="26"/>
              </w:rPr>
              <w:t>Trả kết quả:</w:t>
            </w:r>
          </w:p>
          <w:p w14:paraId="67B10778" w14:textId="77777777" w:rsidR="00C207C0" w:rsidRPr="008C589F" w:rsidRDefault="00C207C0" w:rsidP="008C589F">
            <w:pPr>
              <w:pStyle w:val="NormalWeb"/>
              <w:spacing w:before="60" w:beforeAutospacing="0" w:after="60" w:afterAutospacing="0"/>
              <w:jc w:val="both"/>
              <w:rPr>
                <w:color w:val="000000"/>
                <w:sz w:val="26"/>
                <w:szCs w:val="26"/>
                <w:lang w:val="vi-VN"/>
              </w:rPr>
            </w:pPr>
            <w:r w:rsidRPr="008C589F">
              <w:rPr>
                <w:sz w:val="26"/>
                <w:szCs w:val="26"/>
              </w:rPr>
              <w:t xml:space="preserve">- </w:t>
            </w:r>
            <w:r w:rsidRPr="008C589F">
              <w:rPr>
                <w:sz w:val="26"/>
                <w:szCs w:val="26"/>
                <w:lang w:val="vi-VN"/>
              </w:rPr>
              <w:t>Bộ phận Tiếp nhận và Trả kết quả</w:t>
            </w:r>
            <w:r w:rsidRPr="008C589F">
              <w:rPr>
                <w:sz w:val="26"/>
                <w:szCs w:val="26"/>
                <w:lang w:val="nl-NL"/>
              </w:rPr>
              <w:t xml:space="preserve"> cấp xã</w:t>
            </w:r>
            <w:r w:rsidRPr="008C589F">
              <w:rPr>
                <w:color w:val="000000"/>
                <w:sz w:val="26"/>
                <w:szCs w:val="26"/>
              </w:rPr>
              <w:t xml:space="preserve"> tiếp nhận văn bản và trả kết quả cho người dân.</w:t>
            </w:r>
          </w:p>
          <w:p w14:paraId="0D786874" w14:textId="77777777" w:rsidR="00C207C0" w:rsidRPr="008C589F" w:rsidRDefault="00C207C0" w:rsidP="008C589F">
            <w:pPr>
              <w:pStyle w:val="NormalWeb"/>
              <w:spacing w:before="60" w:beforeAutospacing="0" w:after="60" w:afterAutospacing="0"/>
              <w:jc w:val="both"/>
              <w:rPr>
                <w:color w:val="000000"/>
                <w:sz w:val="26"/>
                <w:szCs w:val="26"/>
              </w:rPr>
            </w:pPr>
            <w:r w:rsidRPr="008C589F">
              <w:rPr>
                <w:color w:val="000000"/>
                <w:sz w:val="26"/>
                <w:szCs w:val="26"/>
              </w:rPr>
              <w:t xml:space="preserve">- Trường hợp từ chối thì </w:t>
            </w:r>
            <w:r w:rsidRPr="008C589F">
              <w:rPr>
                <w:sz w:val="26"/>
                <w:szCs w:val="26"/>
                <w:lang w:val="vi-VN"/>
              </w:rPr>
              <w:t>Bộ phận Tiếp nhận và Trả kết quả</w:t>
            </w:r>
            <w:r w:rsidRPr="008C589F">
              <w:rPr>
                <w:sz w:val="26"/>
                <w:szCs w:val="26"/>
                <w:lang w:val="nl-NL"/>
              </w:rPr>
              <w:t xml:space="preserve"> cấp xã</w:t>
            </w:r>
            <w:r w:rsidRPr="008C589F">
              <w:rPr>
                <w:color w:val="000000"/>
                <w:sz w:val="26"/>
                <w:szCs w:val="26"/>
              </w:rPr>
              <w:t xml:space="preserve"> tiếp nhận văn bản từ công chức Tư pháp – Hộ tịch và trả kết quả cho người dân.</w:t>
            </w:r>
          </w:p>
          <w:p w14:paraId="5F4BE628" w14:textId="77777777" w:rsidR="00C207C0" w:rsidRPr="008C589F" w:rsidRDefault="00C207C0" w:rsidP="008C589F">
            <w:pPr>
              <w:ind w:right="34"/>
              <w:jc w:val="both"/>
              <w:rPr>
                <w:rFonts w:eastAsia="Arial"/>
                <w:color w:val="000000"/>
                <w:sz w:val="26"/>
                <w:szCs w:val="26"/>
                <w:lang w:val="nl-NL"/>
              </w:rPr>
            </w:pPr>
            <w:r w:rsidRPr="008C589F">
              <w:rPr>
                <w:rFonts w:eastAsia="Arial"/>
                <w:color w:val="000000"/>
                <w:sz w:val="26"/>
                <w:szCs w:val="26"/>
                <w:lang w:val="nl-NL"/>
              </w:rPr>
              <w:t>- Kết quả điện tử được lưu trữ vào kho dữ liệu cá nhân trên Cổng dịch vụ công quốc gia, Hệ thống thông tin giải quyết TTHC tỉnh.</w:t>
            </w:r>
          </w:p>
          <w:p w14:paraId="7DC97953" w14:textId="77777777" w:rsidR="00C207C0" w:rsidRPr="00BA61A2" w:rsidRDefault="00C207C0" w:rsidP="008C589F">
            <w:pPr>
              <w:ind w:right="34" w:firstLine="171"/>
              <w:jc w:val="both"/>
              <w:rPr>
                <w:rFonts w:eastAsia="Arial"/>
                <w:sz w:val="26"/>
                <w:szCs w:val="26"/>
                <w:lang w:val="nl-NL"/>
              </w:rPr>
            </w:pPr>
            <w:r w:rsidRPr="00BA61A2">
              <w:rPr>
                <w:b/>
                <w:bCs/>
                <w:sz w:val="26"/>
                <w:szCs w:val="26"/>
              </w:rPr>
              <w:t>Lưu ý:</w:t>
            </w:r>
            <w:r w:rsidRPr="00BA61A2">
              <w:rPr>
                <w:sz w:val="26"/>
                <w:szCs w:val="26"/>
              </w:rPr>
              <w:t xml:space="preserve"> Đối với hình thức nộp hồ sơ trực tuyến, tổ chức/cá nhân khi nhận kết quả giải quyết thủ tục hành chính phải gửi bộ hồ sơ gốc để so sánh, đối chiếu.</w:t>
            </w:r>
          </w:p>
          <w:p w14:paraId="35405B77" w14:textId="77777777" w:rsidR="00C207C0" w:rsidRPr="008C589F" w:rsidRDefault="00C207C0" w:rsidP="008C589F">
            <w:pPr>
              <w:pStyle w:val="ws-p"/>
              <w:shd w:val="clear" w:color="auto" w:fill="FFFFFF"/>
              <w:spacing w:before="120" w:beforeAutospacing="0" w:after="120" w:afterAutospacing="0"/>
              <w:jc w:val="both"/>
              <w:rPr>
                <w:b/>
                <w:sz w:val="26"/>
                <w:szCs w:val="26"/>
              </w:rPr>
            </w:pPr>
            <w:r w:rsidRPr="008C589F">
              <w:rPr>
                <w:noProof/>
                <w:sz w:val="26"/>
                <w:szCs w:val="26"/>
              </w:rPr>
              <mc:AlternateContent>
                <mc:Choice Requires="wpg">
                  <w:drawing>
                    <wp:anchor distT="0" distB="0" distL="114300" distR="114300" simplePos="0" relativeHeight="251726848" behindDoc="0" locked="0" layoutInCell="1" allowOverlap="1" wp14:anchorId="2389E493" wp14:editId="7C12AE32">
                      <wp:simplePos x="0" y="0"/>
                      <wp:positionH relativeFrom="column">
                        <wp:posOffset>198907</wp:posOffset>
                      </wp:positionH>
                      <wp:positionV relativeFrom="paragraph">
                        <wp:posOffset>249301</wp:posOffset>
                      </wp:positionV>
                      <wp:extent cx="5019675" cy="1397635"/>
                      <wp:effectExtent l="0" t="0" r="28575" b="69215"/>
                      <wp:wrapNone/>
                      <wp:docPr id="130"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19675" cy="1397635"/>
                                <a:chOff x="1147" y="11341"/>
                                <a:chExt cx="7905" cy="2201"/>
                              </a:xfrm>
                            </wpg:grpSpPr>
                            <wps:wsp>
                              <wps:cNvPr id="133" name="Rounded Rectangle 68"/>
                              <wps:cNvSpPr>
                                <a:spLocks noChangeArrowheads="1"/>
                              </wps:cNvSpPr>
                              <wps:spPr bwMode="auto">
                                <a:xfrm>
                                  <a:off x="1147" y="11341"/>
                                  <a:ext cx="1696" cy="1579"/>
                                </a:xfrm>
                                <a:prstGeom prst="roundRect">
                                  <a:avLst>
                                    <a:gd name="adj" fmla="val 16667"/>
                                  </a:avLst>
                                </a:prstGeom>
                                <a:solidFill>
                                  <a:srgbClr val="FFFFFF"/>
                                </a:solidFill>
                                <a:ln w="12700" algn="ctr">
                                  <a:solidFill>
                                    <a:srgbClr val="000000"/>
                                  </a:solidFill>
                                  <a:miter lim="800000"/>
                                  <a:headEnd/>
                                  <a:tailEnd/>
                                </a:ln>
                              </wps:spPr>
                              <wps:txbx>
                                <w:txbxContent>
                                  <w:p w14:paraId="3E90C17B" w14:textId="77777777" w:rsidR="00DF7E05" w:rsidRPr="00E930C9" w:rsidRDefault="00DF7E05" w:rsidP="00C207C0">
                                    <w:pPr>
                                      <w:spacing w:after="0" w:line="240" w:lineRule="auto"/>
                                      <w:jc w:val="center"/>
                                      <w:rPr>
                                        <w:rFonts w:eastAsia="Times New Roman"/>
                                        <w:color w:val="000000"/>
                                        <w:szCs w:val="28"/>
                                      </w:rPr>
                                    </w:pPr>
                                    <w:r w:rsidRPr="00E930C9">
                                      <w:rPr>
                                        <w:rFonts w:eastAsia="Times New Roman"/>
                                        <w:color w:val="000000"/>
                                        <w:szCs w:val="28"/>
                                      </w:rPr>
                                      <w:t xml:space="preserve">Bộ phận Tiếp nhận và Trả kết quả cấp xã </w:t>
                                    </w:r>
                                  </w:p>
                                  <w:p w14:paraId="525B643F" w14:textId="77777777" w:rsidR="00DF7E05" w:rsidRPr="00046173" w:rsidRDefault="00DF7E05" w:rsidP="00C207C0">
                                    <w:pPr>
                                      <w:spacing w:after="0" w:line="240" w:lineRule="auto"/>
                                      <w:jc w:val="center"/>
                                      <w:rPr>
                                        <w:sz w:val="24"/>
                                        <w:szCs w:val="24"/>
                                      </w:rPr>
                                    </w:pPr>
                                    <w:r w:rsidRPr="00E930C9">
                                      <w:rPr>
                                        <w:rFonts w:eastAsia="Times New Roman"/>
                                        <w:color w:val="000000"/>
                                        <w:szCs w:val="28"/>
                                      </w:rPr>
                                      <w:t>(0.5 ngày)</w:t>
                                    </w:r>
                                  </w:p>
                                  <w:p w14:paraId="1721B98E" w14:textId="77777777" w:rsidR="00DF7E05" w:rsidRDefault="00DF7E05" w:rsidP="00C207C0">
                                    <w:pPr>
                                      <w:jc w:val="center"/>
                                    </w:pPr>
                                  </w:p>
                                </w:txbxContent>
                              </wps:txbx>
                              <wps:bodyPr rot="0" vert="horz" wrap="square" lIns="91440" tIns="45720" rIns="91440" bIns="45720" anchor="ctr" anchorCtr="0" upright="1">
                                <a:noAutofit/>
                              </wps:bodyPr>
                            </wps:wsp>
                            <wps:wsp>
                              <wps:cNvPr id="134" name="Rounded Rectangle 69"/>
                              <wps:cNvSpPr>
                                <a:spLocks noChangeArrowheads="1"/>
                              </wps:cNvSpPr>
                              <wps:spPr bwMode="auto">
                                <a:xfrm>
                                  <a:off x="3357" y="11439"/>
                                  <a:ext cx="1659" cy="1665"/>
                                </a:xfrm>
                                <a:prstGeom prst="roundRect">
                                  <a:avLst>
                                    <a:gd name="adj" fmla="val 16667"/>
                                  </a:avLst>
                                </a:prstGeom>
                                <a:solidFill>
                                  <a:srgbClr val="FFFFFF"/>
                                </a:solidFill>
                                <a:ln w="12700" algn="ctr">
                                  <a:solidFill>
                                    <a:srgbClr val="000000"/>
                                  </a:solidFill>
                                  <a:miter lim="800000"/>
                                  <a:headEnd/>
                                  <a:tailEnd/>
                                </a:ln>
                              </wps:spPr>
                              <wps:txbx>
                                <w:txbxContent>
                                  <w:p w14:paraId="16A793C6" w14:textId="77777777" w:rsidR="00DF7E05" w:rsidRPr="00E930C9" w:rsidRDefault="00DF7E05" w:rsidP="00C207C0">
                                    <w:pPr>
                                      <w:spacing w:after="0" w:line="240" w:lineRule="auto"/>
                                      <w:jc w:val="center"/>
                                      <w:rPr>
                                        <w:rFonts w:eastAsia="Times New Roman"/>
                                        <w:color w:val="000000"/>
                                        <w:szCs w:val="28"/>
                                      </w:rPr>
                                    </w:pPr>
                                    <w:r w:rsidRPr="00E930C9">
                                      <w:rPr>
                                        <w:rFonts w:eastAsia="Times New Roman"/>
                                        <w:color w:val="000000"/>
                                        <w:szCs w:val="28"/>
                                      </w:rPr>
                                      <w:t xml:space="preserve">Công chức </w:t>
                                    </w:r>
                                  </w:p>
                                  <w:p w14:paraId="35DCCDD3" w14:textId="77777777" w:rsidR="00DF7E05" w:rsidRPr="00046173" w:rsidRDefault="00DF7E05" w:rsidP="00C207C0">
                                    <w:pPr>
                                      <w:spacing w:after="0" w:line="240" w:lineRule="auto"/>
                                      <w:jc w:val="center"/>
                                      <w:rPr>
                                        <w:sz w:val="24"/>
                                        <w:szCs w:val="24"/>
                                      </w:rPr>
                                    </w:pPr>
                                    <w:r w:rsidRPr="00E930C9">
                                      <w:rPr>
                                        <w:rFonts w:eastAsia="Times New Roman"/>
                                        <w:color w:val="000000"/>
                                        <w:szCs w:val="28"/>
                                      </w:rPr>
                                      <w:t xml:space="preserve">Tư pháp - hộ tịch (03 ngày) </w:t>
                                    </w:r>
                                  </w:p>
                                  <w:p w14:paraId="72D0E8A6" w14:textId="77777777" w:rsidR="00DF7E05" w:rsidRDefault="00DF7E05" w:rsidP="00C207C0">
                                    <w:pPr>
                                      <w:jc w:val="center"/>
                                    </w:pPr>
                                  </w:p>
                                </w:txbxContent>
                              </wps:txbx>
                              <wps:bodyPr rot="0" vert="horz" wrap="square" lIns="91440" tIns="45720" rIns="91440" bIns="45720" anchor="ctr" anchorCtr="0" upright="1">
                                <a:noAutofit/>
                              </wps:bodyPr>
                            </wps:wsp>
                            <wps:wsp>
                              <wps:cNvPr id="135" name="Rounded Rectangle 70"/>
                              <wps:cNvSpPr>
                                <a:spLocks noChangeArrowheads="1"/>
                              </wps:cNvSpPr>
                              <wps:spPr bwMode="auto">
                                <a:xfrm>
                                  <a:off x="5647" y="11532"/>
                                  <a:ext cx="1563" cy="1306"/>
                                </a:xfrm>
                                <a:prstGeom prst="roundRect">
                                  <a:avLst>
                                    <a:gd name="adj" fmla="val 16667"/>
                                  </a:avLst>
                                </a:prstGeom>
                                <a:solidFill>
                                  <a:srgbClr val="FFFFFF"/>
                                </a:solidFill>
                                <a:ln w="12700" algn="ctr">
                                  <a:solidFill>
                                    <a:srgbClr val="000000"/>
                                  </a:solidFill>
                                  <a:miter lim="800000"/>
                                  <a:headEnd/>
                                  <a:tailEnd/>
                                </a:ln>
                              </wps:spPr>
                              <wps:txbx>
                                <w:txbxContent>
                                  <w:p w14:paraId="0CB95FB5" w14:textId="77777777" w:rsidR="00DF7E05" w:rsidRPr="00E930C9" w:rsidRDefault="00DF7E05" w:rsidP="00C207C0">
                                    <w:pPr>
                                      <w:spacing w:after="0"/>
                                      <w:jc w:val="center"/>
                                      <w:rPr>
                                        <w:rFonts w:eastAsia="Times New Roman"/>
                                        <w:color w:val="000000"/>
                                      </w:rPr>
                                    </w:pPr>
                                    <w:r w:rsidRPr="00E930C9">
                                      <w:rPr>
                                        <w:rFonts w:eastAsia="Times New Roman"/>
                                        <w:color w:val="000000"/>
                                      </w:rPr>
                                      <w:t>Lãnh đạo</w:t>
                                    </w:r>
                                  </w:p>
                                  <w:p w14:paraId="3E996B23" w14:textId="77777777" w:rsidR="00DF7E05" w:rsidRPr="00C06348" w:rsidRDefault="00DF7E05" w:rsidP="00C207C0">
                                    <w:pPr>
                                      <w:spacing w:after="0"/>
                                      <w:jc w:val="center"/>
                                    </w:pPr>
                                    <w:r w:rsidRPr="00E930C9">
                                      <w:rPr>
                                        <w:rFonts w:eastAsia="Times New Roman"/>
                                        <w:color w:val="000000"/>
                                      </w:rPr>
                                      <w:t xml:space="preserve"> UBND cấp xã</w:t>
                                    </w:r>
                                  </w:p>
                                  <w:p w14:paraId="1EAFE307" w14:textId="77777777" w:rsidR="00DF7E05" w:rsidRPr="0035416E" w:rsidRDefault="00DF7E05" w:rsidP="00C207C0">
                                    <w:pPr>
                                      <w:jc w:val="center"/>
                                    </w:pPr>
                                    <w:r>
                                      <w:t>( 01 ngày</w:t>
                                    </w:r>
                                    <w:r w:rsidRPr="0035416E">
                                      <w:t>)</w:t>
                                    </w:r>
                                  </w:p>
                                </w:txbxContent>
                              </wps:txbx>
                              <wps:bodyPr rot="0" vert="horz" wrap="square" lIns="91440" tIns="45720" rIns="91440" bIns="45720" anchor="ctr" anchorCtr="0" upright="1">
                                <a:noAutofit/>
                              </wps:bodyPr>
                            </wps:wsp>
                            <wps:wsp>
                              <wps:cNvPr id="136" name="Rounded Rectangle 71"/>
                              <wps:cNvSpPr>
                                <a:spLocks noChangeArrowheads="1"/>
                              </wps:cNvSpPr>
                              <wps:spPr bwMode="auto">
                                <a:xfrm>
                                  <a:off x="7748" y="11532"/>
                                  <a:ext cx="1304" cy="1306"/>
                                </a:xfrm>
                                <a:prstGeom prst="roundRect">
                                  <a:avLst>
                                    <a:gd name="adj" fmla="val 16667"/>
                                  </a:avLst>
                                </a:prstGeom>
                                <a:solidFill>
                                  <a:srgbClr val="FFFFFF"/>
                                </a:solidFill>
                                <a:ln w="12700" algn="ctr">
                                  <a:solidFill>
                                    <a:srgbClr val="000000"/>
                                  </a:solidFill>
                                  <a:miter lim="800000"/>
                                  <a:headEnd/>
                                  <a:tailEnd/>
                                </a:ln>
                              </wps:spPr>
                              <wps:txbx>
                                <w:txbxContent>
                                  <w:p w14:paraId="49566B53" w14:textId="77777777" w:rsidR="00DF7E05" w:rsidRDefault="00DF7E05" w:rsidP="00C207C0">
                                    <w:pPr>
                                      <w:spacing w:after="0" w:line="240" w:lineRule="auto"/>
                                      <w:jc w:val="center"/>
                                    </w:pPr>
                                    <w:r>
                                      <w:rPr>
                                        <w:sz w:val="24"/>
                                        <w:szCs w:val="24"/>
                                      </w:rPr>
                                      <w:t>Văn thư (0.5 ngày)</w:t>
                                    </w:r>
                                  </w:p>
                                </w:txbxContent>
                              </wps:txbx>
                              <wps:bodyPr rot="0" vert="horz" wrap="square" lIns="91440" tIns="45720" rIns="91440" bIns="45720" anchor="ctr" anchorCtr="0" upright="1">
                                <a:noAutofit/>
                              </wps:bodyPr>
                            </wps:wsp>
                            <wps:wsp>
                              <wps:cNvPr id="137" name="Straight Arrow Connector 72"/>
                              <wps:cNvCnPr>
                                <a:cxnSpLocks noChangeShapeType="1"/>
                              </wps:cNvCnPr>
                              <wps:spPr bwMode="auto">
                                <a:xfrm flipV="1">
                                  <a:off x="2839" y="12172"/>
                                  <a:ext cx="515" cy="13"/>
                                </a:xfrm>
                                <a:prstGeom prst="straightConnector1">
                                  <a:avLst/>
                                </a:prstGeom>
                                <a:noFill/>
                                <a:ln w="12700" algn="ctr">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138" name="Straight Arrow Connector 73"/>
                              <wps:cNvCnPr>
                                <a:cxnSpLocks noChangeShapeType="1"/>
                              </wps:cNvCnPr>
                              <wps:spPr bwMode="auto">
                                <a:xfrm>
                                  <a:off x="5010" y="12185"/>
                                  <a:ext cx="630" cy="0"/>
                                </a:xfrm>
                                <a:prstGeom prst="straightConnector1">
                                  <a:avLst/>
                                </a:prstGeom>
                                <a:noFill/>
                                <a:ln w="12700" algn="ctr">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139" name="Straight Arrow Connector 74"/>
                              <wps:cNvCnPr>
                                <a:cxnSpLocks noChangeShapeType="1"/>
                              </wps:cNvCnPr>
                              <wps:spPr bwMode="auto">
                                <a:xfrm>
                                  <a:off x="7210" y="12185"/>
                                  <a:ext cx="538" cy="0"/>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40" name="AutoShape 48"/>
                              <wps:cNvCnPr>
                                <a:cxnSpLocks noChangeShapeType="1"/>
                              </wps:cNvCnPr>
                              <wps:spPr bwMode="auto">
                                <a:xfrm>
                                  <a:off x="8418" y="12894"/>
                                  <a:ext cx="0" cy="64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89E493" id="Group 130" o:spid="_x0000_s1038" style="position:absolute;left:0;text-align:left;margin-left:15.65pt;margin-top:19.65pt;width:395.25pt;height:110.05pt;z-index:251726848" coordorigin="1147,11341" coordsize="7905,2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">
                      <v:roundrect id="Rounded Rectangle 68" o:spid="_x0000_s1039" style="position:absolute;left:1147;top:11341;width:1696;height:15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" strokeweight="1pt">
                        <v:stroke joinstyle="miter"/>
                        <v:textbox>
                          <w:txbxContent>
                            <w:p w14:paraId="3E90C17B" w14:textId="77777777" w:rsidR="00DF7E05" w:rsidRPr="00E930C9" w:rsidRDefault="00DF7E05" w:rsidP="00C207C0">
                              <w:pPr>
                                <w:spacing w:after="0" w:line="240" w:lineRule="auto"/>
                                <w:jc w:val="center"/>
                                <w:rPr>
                                  <w:rFonts w:eastAsia="Times New Roman"/>
                                  <w:color w:val="000000"/>
                                  <w:szCs w:val="28"/>
                                </w:rPr>
                              </w:pPr>
                              <w:r w:rsidRPr="00E930C9">
                                <w:rPr>
                                  <w:rFonts w:eastAsia="Times New Roman"/>
                                  <w:color w:val="000000"/>
                                  <w:szCs w:val="28"/>
                                </w:rPr>
                                <w:t xml:space="preserve">Bộ phận Tiếp nhận và Trả kết quả cấp xã </w:t>
                              </w:r>
                            </w:p>
                            <w:p w14:paraId="525B643F" w14:textId="77777777" w:rsidR="00DF7E05" w:rsidRPr="00046173" w:rsidRDefault="00DF7E05" w:rsidP="00C207C0">
                              <w:pPr>
                                <w:spacing w:after="0" w:line="240" w:lineRule="auto"/>
                                <w:jc w:val="center"/>
                                <w:rPr>
                                  <w:sz w:val="24"/>
                                  <w:szCs w:val="24"/>
                                </w:rPr>
                              </w:pPr>
                              <w:r w:rsidRPr="00E930C9">
                                <w:rPr>
                                  <w:rFonts w:eastAsia="Times New Roman"/>
                                  <w:color w:val="000000"/>
                                  <w:szCs w:val="28"/>
                                </w:rPr>
                                <w:t>(0.5 ngày)</w:t>
                              </w:r>
                            </w:p>
                            <w:p w14:paraId="1721B98E" w14:textId="77777777" w:rsidR="00DF7E05" w:rsidRDefault="00DF7E05" w:rsidP="00C207C0">
                              <w:pPr>
                                <w:jc w:val="center"/>
                              </w:pPr>
                            </w:p>
                          </w:txbxContent>
                        </v:textbox>
                      </v:roundrect>
                      <v:roundrect id="Rounded Rectangle 69" o:spid="_x0000_s1040" style="position:absolute;left:3357;top:11439;width:1659;height:166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" strokeweight="1pt">
                        <v:stroke joinstyle="miter"/>
                        <v:textbox>
                          <w:txbxContent>
                            <w:p w14:paraId="16A793C6" w14:textId="77777777" w:rsidR="00DF7E05" w:rsidRPr="00E930C9" w:rsidRDefault="00DF7E05" w:rsidP="00C207C0">
                              <w:pPr>
                                <w:spacing w:after="0" w:line="240" w:lineRule="auto"/>
                                <w:jc w:val="center"/>
                                <w:rPr>
                                  <w:rFonts w:eastAsia="Times New Roman"/>
                                  <w:color w:val="000000"/>
                                  <w:szCs w:val="28"/>
                                </w:rPr>
                              </w:pPr>
                              <w:r w:rsidRPr="00E930C9">
                                <w:rPr>
                                  <w:rFonts w:eastAsia="Times New Roman"/>
                                  <w:color w:val="000000"/>
                                  <w:szCs w:val="28"/>
                                </w:rPr>
                                <w:t xml:space="preserve">Công chức </w:t>
                              </w:r>
                            </w:p>
                            <w:p w14:paraId="35DCCDD3" w14:textId="77777777" w:rsidR="00DF7E05" w:rsidRPr="00046173" w:rsidRDefault="00DF7E05" w:rsidP="00C207C0">
                              <w:pPr>
                                <w:spacing w:after="0" w:line="240" w:lineRule="auto"/>
                                <w:jc w:val="center"/>
                                <w:rPr>
                                  <w:sz w:val="24"/>
                                  <w:szCs w:val="24"/>
                                </w:rPr>
                              </w:pPr>
                              <w:r w:rsidRPr="00E930C9">
                                <w:rPr>
                                  <w:rFonts w:eastAsia="Times New Roman"/>
                                  <w:color w:val="000000"/>
                                  <w:szCs w:val="28"/>
                                </w:rPr>
                                <w:t xml:space="preserve">Tư pháp - hộ tịch (03 ngày) </w:t>
                              </w:r>
                            </w:p>
                            <w:p w14:paraId="72D0E8A6" w14:textId="77777777" w:rsidR="00DF7E05" w:rsidRDefault="00DF7E05" w:rsidP="00C207C0">
                              <w:pPr>
                                <w:jc w:val="center"/>
                              </w:pPr>
                            </w:p>
                          </w:txbxContent>
                        </v:textbox>
                      </v:roundrect>
                      <v:roundrect id="Rounded Rectangle 70" o:spid="_x0000_s1041" style="position:absolute;left:5647;top:11532;width:1563;height:13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" strokeweight="1pt">
                        <v:stroke joinstyle="miter"/>
                        <v:textbox>
                          <w:txbxContent>
                            <w:p w14:paraId="0CB95FB5" w14:textId="77777777" w:rsidR="00DF7E05" w:rsidRPr="00E930C9" w:rsidRDefault="00DF7E05" w:rsidP="00C207C0">
                              <w:pPr>
                                <w:spacing w:after="0"/>
                                <w:jc w:val="center"/>
                                <w:rPr>
                                  <w:rFonts w:eastAsia="Times New Roman"/>
                                  <w:color w:val="000000"/>
                                </w:rPr>
                              </w:pPr>
                              <w:r w:rsidRPr="00E930C9">
                                <w:rPr>
                                  <w:rFonts w:eastAsia="Times New Roman"/>
                                  <w:color w:val="000000"/>
                                </w:rPr>
                                <w:t>Lãnh đạo</w:t>
                              </w:r>
                            </w:p>
                            <w:p w14:paraId="3E996B23" w14:textId="77777777" w:rsidR="00DF7E05" w:rsidRPr="00C06348" w:rsidRDefault="00DF7E05" w:rsidP="00C207C0">
                              <w:pPr>
                                <w:spacing w:after="0"/>
                                <w:jc w:val="center"/>
                              </w:pPr>
                              <w:r w:rsidRPr="00E930C9">
                                <w:rPr>
                                  <w:rFonts w:eastAsia="Times New Roman"/>
                                  <w:color w:val="000000"/>
                                </w:rPr>
                                <w:t xml:space="preserve"> UBND cấp xã</w:t>
                              </w:r>
                            </w:p>
                            <w:p w14:paraId="1EAFE307" w14:textId="77777777" w:rsidR="00DF7E05" w:rsidRPr="0035416E" w:rsidRDefault="00DF7E05" w:rsidP="00C207C0">
                              <w:pPr>
                                <w:jc w:val="center"/>
                              </w:pPr>
                              <w:r>
                                <w:t>( 01 ngày</w:t>
                              </w:r>
                              <w:r w:rsidRPr="0035416E">
                                <w:t>)</w:t>
                              </w:r>
                            </w:p>
                          </w:txbxContent>
                        </v:textbox>
                      </v:roundrect>
                      <v:roundrect id="Rounded Rectangle 71" o:spid="_x0000_s1042" style="position:absolute;left:7748;top:11532;width:1304;height:13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" strokeweight="1pt">
                        <v:stroke joinstyle="miter"/>
                        <v:textbox>
                          <w:txbxContent>
                            <w:p w14:paraId="49566B53" w14:textId="77777777" w:rsidR="00DF7E05" w:rsidRDefault="00DF7E05" w:rsidP="00C207C0">
                              <w:pPr>
                                <w:spacing w:after="0" w:line="240" w:lineRule="auto"/>
                                <w:jc w:val="center"/>
                              </w:pPr>
                              <w:r>
                                <w:rPr>
                                  <w:sz w:val="24"/>
                                  <w:szCs w:val="24"/>
                                </w:rPr>
                                <w:t>Văn thư (0.5 ngày)</w:t>
                              </w:r>
                            </w:p>
                          </w:txbxContent>
                        </v:textbox>
                      </v:roundrect>
                      <v:shape id="Straight Arrow Connector 72" o:spid="_x0000_s1043" type="#_x0000_t32" style="position:absolute;left:2839;top:12172;width:515;height: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" strokeweight="1pt">
                        <v:stroke startarrow="block" endarrow="block" joinstyle="miter"/>
                      </v:shape>
                      <v:shape id="Straight Arrow Connector 73" o:spid="_x0000_s1044" type="#_x0000_t32" style="position:absolute;left:5010;top:12185;width:6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" strokeweight="1pt">
                        <v:stroke startarrow="block" endarrow="block" joinstyle="miter"/>
                      </v:shape>
                      <v:shape id="Straight Arrow Connector 74" o:spid="_x0000_s1045" type="#_x0000_t32" style="position:absolute;left:7210;top:12185;width:5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" strokeweight="1pt">
                        <v:stroke endarrow="block" joinstyle="miter"/>
                      </v:shape>
                      <v:shape id="AutoShape 48" o:spid="_x0000_s1046" type="#_x0000_t32" style="position:absolute;left:8418;top:12894;width:0;height:6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">
                        <v:stroke endarrow="block"/>
                      </v:shape>
                    </v:group>
                  </w:pict>
                </mc:Fallback>
              </mc:AlternateContent>
            </w:r>
            <w:r w:rsidRPr="008C589F">
              <w:rPr>
                <w:b/>
                <w:sz w:val="26"/>
                <w:szCs w:val="26"/>
              </w:rPr>
              <w:t>* Sơ đồ quy trình</w:t>
            </w:r>
          </w:p>
          <w:p w14:paraId="0101B6E1" w14:textId="77777777" w:rsidR="00C207C0" w:rsidRPr="008C589F" w:rsidRDefault="00C207C0" w:rsidP="008C589F">
            <w:pPr>
              <w:spacing w:before="120" w:after="120"/>
              <w:jc w:val="both"/>
              <w:rPr>
                <w:b/>
                <w:bCs/>
                <w:color w:val="FF0000"/>
                <w:sz w:val="26"/>
                <w:szCs w:val="26"/>
              </w:rPr>
            </w:pPr>
          </w:p>
          <w:p w14:paraId="39D196A0" w14:textId="77777777" w:rsidR="00C207C0" w:rsidRPr="008C589F" w:rsidRDefault="00C207C0" w:rsidP="008C589F">
            <w:pPr>
              <w:spacing w:before="120" w:after="120"/>
              <w:jc w:val="both"/>
              <w:rPr>
                <w:b/>
                <w:bCs/>
                <w:color w:val="FF0000"/>
                <w:sz w:val="26"/>
                <w:szCs w:val="26"/>
              </w:rPr>
            </w:pPr>
          </w:p>
          <w:p w14:paraId="388C5D81" w14:textId="77777777" w:rsidR="00C207C0" w:rsidRPr="008C589F" w:rsidRDefault="00C207C0" w:rsidP="008C589F">
            <w:pPr>
              <w:spacing w:before="120" w:after="120"/>
              <w:jc w:val="both"/>
              <w:rPr>
                <w:b/>
                <w:bCs/>
                <w:color w:val="FF0000"/>
                <w:sz w:val="26"/>
                <w:szCs w:val="26"/>
              </w:rPr>
            </w:pPr>
          </w:p>
          <w:p w14:paraId="7BEBF9F2" w14:textId="77777777" w:rsidR="00C207C0" w:rsidRPr="008C589F" w:rsidRDefault="00C207C0" w:rsidP="008C589F">
            <w:pPr>
              <w:spacing w:before="120" w:after="120"/>
              <w:jc w:val="both"/>
              <w:rPr>
                <w:b/>
                <w:bCs/>
                <w:color w:val="FF0000"/>
                <w:sz w:val="26"/>
                <w:szCs w:val="26"/>
              </w:rPr>
            </w:pPr>
          </w:p>
          <w:p w14:paraId="26E0C22F" w14:textId="77777777" w:rsidR="00C207C0" w:rsidRPr="008C589F" w:rsidRDefault="00C207C0" w:rsidP="008C589F">
            <w:pPr>
              <w:spacing w:before="120" w:after="120"/>
              <w:jc w:val="both"/>
              <w:rPr>
                <w:b/>
                <w:bCs/>
                <w:color w:val="FF0000"/>
                <w:sz w:val="26"/>
                <w:szCs w:val="26"/>
              </w:rPr>
            </w:pPr>
            <w:r w:rsidRPr="008C589F">
              <w:rPr>
                <w:b/>
                <w:bCs/>
                <w:noProof/>
                <w:color w:val="FF0000"/>
                <w:sz w:val="26"/>
                <w:szCs w:val="26"/>
              </w:rPr>
              <mc:AlternateContent>
                <mc:Choice Requires="wps">
                  <w:drawing>
                    <wp:anchor distT="0" distB="0" distL="114300" distR="114300" simplePos="0" relativeHeight="251725824" behindDoc="0" locked="0" layoutInCell="1" allowOverlap="1" wp14:anchorId="73B1A959" wp14:editId="01BABED6">
                      <wp:simplePos x="0" y="0"/>
                      <wp:positionH relativeFrom="column">
                        <wp:posOffset>4282440</wp:posOffset>
                      </wp:positionH>
                      <wp:positionV relativeFrom="paragraph">
                        <wp:posOffset>258445</wp:posOffset>
                      </wp:positionV>
                      <wp:extent cx="1076960" cy="897255"/>
                      <wp:effectExtent l="15240" t="14605" r="12700" b="12065"/>
                      <wp:wrapNone/>
                      <wp:docPr id="129" name="Rounded 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960" cy="897255"/>
                              </a:xfrm>
                              <a:prstGeom prst="roundRect">
                                <a:avLst>
                                  <a:gd name="adj" fmla="val 16667"/>
                                </a:avLst>
                              </a:prstGeom>
                              <a:solidFill>
                                <a:srgbClr val="FFFFFF"/>
                              </a:solidFill>
                              <a:ln w="12700" algn="ctr">
                                <a:solidFill>
                                  <a:srgbClr val="000000"/>
                                </a:solidFill>
                                <a:miter lim="800000"/>
                                <a:headEnd/>
                                <a:tailEnd/>
                              </a:ln>
                            </wps:spPr>
                            <wps:txbx>
                              <w:txbxContent>
                                <w:p w14:paraId="6B310885" w14:textId="77777777" w:rsidR="00DF7E05" w:rsidRPr="00E930C9" w:rsidRDefault="00DF7E05" w:rsidP="00C207C0">
                                  <w:pPr>
                                    <w:spacing w:after="0" w:line="240" w:lineRule="auto"/>
                                    <w:jc w:val="center"/>
                                    <w:rPr>
                                      <w:rFonts w:eastAsia="Times New Roman"/>
                                      <w:color w:val="000000"/>
                                      <w:szCs w:val="28"/>
                                    </w:rPr>
                                  </w:pPr>
                                  <w:r w:rsidRPr="00E930C9">
                                    <w:rPr>
                                      <w:rFonts w:eastAsia="Times New Roman"/>
                                      <w:color w:val="000000"/>
                                      <w:szCs w:val="28"/>
                                    </w:rPr>
                                    <w:t>Bộ phận Tiếp nhận và Trả kết quả cấp xã</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3B1A959" id="Rounded Rectangle 129" o:spid="_x0000_s1047" style="position:absolute;left:0;text-align:left;margin-left:337.2pt;margin-top:20.35pt;width:84.8pt;height:70.6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" strokeweight="1pt">
                      <v:stroke joinstyle="miter"/>
                      <v:textbox>
                        <w:txbxContent>
                          <w:p w14:paraId="6B310885" w14:textId="77777777" w:rsidR="00DF7E05" w:rsidRPr="00E930C9" w:rsidRDefault="00DF7E05" w:rsidP="00C207C0">
                            <w:pPr>
                              <w:spacing w:after="0" w:line="240" w:lineRule="auto"/>
                              <w:jc w:val="center"/>
                              <w:rPr>
                                <w:rFonts w:eastAsia="Times New Roman"/>
                                <w:color w:val="000000"/>
                                <w:szCs w:val="28"/>
                              </w:rPr>
                            </w:pPr>
                            <w:r w:rsidRPr="00E930C9">
                              <w:rPr>
                                <w:rFonts w:eastAsia="Times New Roman"/>
                                <w:color w:val="000000"/>
                                <w:szCs w:val="28"/>
                              </w:rPr>
                              <w:t>Bộ phận Tiếp nhận và Trả kết quả cấp xã</w:t>
                            </w:r>
                          </w:p>
                        </w:txbxContent>
                      </v:textbox>
                    </v:roundrect>
                  </w:pict>
                </mc:Fallback>
              </mc:AlternateContent>
            </w:r>
          </w:p>
          <w:p w14:paraId="178655ED" w14:textId="77777777" w:rsidR="00C207C0" w:rsidRPr="008C589F" w:rsidRDefault="00C207C0" w:rsidP="008C589F">
            <w:pPr>
              <w:spacing w:before="120" w:after="120"/>
              <w:jc w:val="both"/>
              <w:rPr>
                <w:b/>
                <w:bCs/>
                <w:color w:val="FF0000"/>
                <w:sz w:val="26"/>
                <w:szCs w:val="26"/>
              </w:rPr>
            </w:pPr>
          </w:p>
          <w:p w14:paraId="179B1834" w14:textId="77777777" w:rsidR="00C207C0" w:rsidRPr="008C589F" w:rsidRDefault="00C207C0" w:rsidP="008C589F">
            <w:pPr>
              <w:spacing w:before="120" w:after="120"/>
              <w:jc w:val="both"/>
              <w:rPr>
                <w:b/>
                <w:bCs/>
                <w:color w:val="FF0000"/>
                <w:sz w:val="26"/>
                <w:szCs w:val="26"/>
              </w:rPr>
            </w:pPr>
          </w:p>
          <w:p w14:paraId="33FC31B9" w14:textId="77777777" w:rsidR="00C207C0" w:rsidRPr="008C589F" w:rsidRDefault="00C207C0" w:rsidP="008C589F">
            <w:pPr>
              <w:spacing w:before="120" w:after="120"/>
              <w:jc w:val="both"/>
              <w:rPr>
                <w:b/>
                <w:bCs/>
                <w:color w:val="FF0000"/>
                <w:sz w:val="26"/>
                <w:szCs w:val="26"/>
              </w:rPr>
            </w:pPr>
          </w:p>
        </w:tc>
      </w:tr>
      <w:tr w:rsidR="00C207C0" w:rsidRPr="00346097" w14:paraId="4F924EF0" w14:textId="77777777" w:rsidTr="008C589F">
        <w:tc>
          <w:tcPr>
            <w:tcW w:w="9634" w:type="dxa"/>
            <w:gridSpan w:val="5"/>
            <w:shd w:val="clear" w:color="auto" w:fill="auto"/>
          </w:tcPr>
          <w:p w14:paraId="0C12FD76" w14:textId="77777777" w:rsidR="00C207C0" w:rsidRPr="008C589F" w:rsidRDefault="00C207C0" w:rsidP="008C589F">
            <w:pPr>
              <w:spacing w:before="120" w:after="120"/>
              <w:jc w:val="both"/>
              <w:rPr>
                <w:b/>
                <w:bCs/>
                <w:sz w:val="26"/>
                <w:szCs w:val="26"/>
                <w:lang w:val="vi-VN"/>
              </w:rPr>
            </w:pPr>
            <w:r w:rsidRPr="008C589F">
              <w:rPr>
                <w:b/>
                <w:bCs/>
                <w:sz w:val="26"/>
                <w:szCs w:val="26"/>
              </w:rPr>
              <w:lastRenderedPageBreak/>
              <w:t>2. Cách thức thực hiện:</w:t>
            </w:r>
          </w:p>
        </w:tc>
      </w:tr>
      <w:tr w:rsidR="00C207C0" w:rsidRPr="00346097" w14:paraId="181CE0FC" w14:textId="77777777" w:rsidTr="008C589F">
        <w:tc>
          <w:tcPr>
            <w:tcW w:w="1838" w:type="dxa"/>
            <w:shd w:val="clear" w:color="auto" w:fill="auto"/>
            <w:vAlign w:val="center"/>
          </w:tcPr>
          <w:p w14:paraId="3AEB3A6F" w14:textId="77777777" w:rsidR="00C207C0" w:rsidRPr="008C589F" w:rsidRDefault="00C207C0" w:rsidP="008C589F">
            <w:pPr>
              <w:spacing w:before="120" w:after="120"/>
              <w:jc w:val="both"/>
              <w:rPr>
                <w:b/>
                <w:sz w:val="26"/>
                <w:szCs w:val="26"/>
              </w:rPr>
            </w:pPr>
            <w:r w:rsidRPr="008C589F">
              <w:rPr>
                <w:b/>
                <w:sz w:val="26"/>
                <w:szCs w:val="26"/>
              </w:rPr>
              <w:t>Hình thức nộp</w:t>
            </w:r>
          </w:p>
        </w:tc>
        <w:tc>
          <w:tcPr>
            <w:tcW w:w="3260" w:type="dxa"/>
            <w:shd w:val="clear" w:color="auto" w:fill="auto"/>
            <w:vAlign w:val="center"/>
          </w:tcPr>
          <w:p w14:paraId="6D2D87B8" w14:textId="77777777" w:rsidR="00C207C0" w:rsidRPr="008C589F" w:rsidRDefault="00C207C0" w:rsidP="008C589F">
            <w:pPr>
              <w:spacing w:before="120" w:after="120"/>
              <w:jc w:val="both"/>
              <w:rPr>
                <w:b/>
                <w:sz w:val="26"/>
                <w:szCs w:val="26"/>
              </w:rPr>
            </w:pPr>
            <w:r w:rsidRPr="008C589F">
              <w:rPr>
                <w:b/>
                <w:sz w:val="26"/>
                <w:szCs w:val="26"/>
              </w:rPr>
              <w:t>Thời hạn giải quyết</w:t>
            </w:r>
          </w:p>
        </w:tc>
        <w:tc>
          <w:tcPr>
            <w:tcW w:w="1814" w:type="dxa"/>
            <w:shd w:val="clear" w:color="auto" w:fill="auto"/>
            <w:vAlign w:val="center"/>
          </w:tcPr>
          <w:p w14:paraId="06BC7E0E" w14:textId="77777777" w:rsidR="00C207C0" w:rsidRPr="008C589F" w:rsidRDefault="00C207C0" w:rsidP="008C589F">
            <w:pPr>
              <w:spacing w:before="120" w:after="120"/>
              <w:jc w:val="both"/>
              <w:rPr>
                <w:b/>
                <w:sz w:val="26"/>
                <w:szCs w:val="26"/>
              </w:rPr>
            </w:pPr>
            <w:r w:rsidRPr="008C589F">
              <w:rPr>
                <w:b/>
                <w:sz w:val="26"/>
                <w:szCs w:val="26"/>
              </w:rPr>
              <w:t>Phí, lệ phí</w:t>
            </w:r>
          </w:p>
        </w:tc>
        <w:tc>
          <w:tcPr>
            <w:tcW w:w="2722" w:type="dxa"/>
            <w:gridSpan w:val="2"/>
            <w:shd w:val="clear" w:color="auto" w:fill="auto"/>
            <w:vAlign w:val="center"/>
          </w:tcPr>
          <w:p w14:paraId="083C9B42" w14:textId="77777777" w:rsidR="00C207C0" w:rsidRPr="008C589F" w:rsidRDefault="00C207C0" w:rsidP="008C589F">
            <w:pPr>
              <w:spacing w:before="120" w:after="120"/>
              <w:jc w:val="both"/>
              <w:rPr>
                <w:b/>
                <w:bCs/>
                <w:sz w:val="26"/>
                <w:szCs w:val="26"/>
                <w:lang w:val="vi-VN"/>
              </w:rPr>
            </w:pPr>
            <w:r w:rsidRPr="008C589F">
              <w:rPr>
                <w:b/>
                <w:sz w:val="26"/>
                <w:szCs w:val="26"/>
              </w:rPr>
              <w:t>Mô tả</w:t>
            </w:r>
          </w:p>
        </w:tc>
      </w:tr>
      <w:tr w:rsidR="00C207C0" w:rsidRPr="00346097" w14:paraId="25F77168" w14:textId="77777777" w:rsidTr="008C589F">
        <w:tc>
          <w:tcPr>
            <w:tcW w:w="1838" w:type="dxa"/>
            <w:shd w:val="clear" w:color="auto" w:fill="auto"/>
            <w:vAlign w:val="center"/>
          </w:tcPr>
          <w:p w14:paraId="26EFEB41" w14:textId="77777777" w:rsidR="00C207C0" w:rsidRPr="008C589F" w:rsidRDefault="00C207C0" w:rsidP="008C589F">
            <w:pPr>
              <w:spacing w:before="120" w:after="120"/>
              <w:jc w:val="both"/>
              <w:textAlignment w:val="center"/>
              <w:rPr>
                <w:sz w:val="26"/>
                <w:szCs w:val="26"/>
                <w:shd w:val="clear" w:color="auto" w:fill="FFFFFF"/>
              </w:rPr>
            </w:pPr>
            <w:r w:rsidRPr="008C589F">
              <w:rPr>
                <w:sz w:val="26"/>
                <w:szCs w:val="26"/>
                <w:shd w:val="clear" w:color="auto" w:fill="FFFFFF"/>
              </w:rPr>
              <w:lastRenderedPageBreak/>
              <w:t>Trực tiếp</w:t>
            </w:r>
          </w:p>
        </w:tc>
        <w:tc>
          <w:tcPr>
            <w:tcW w:w="3260" w:type="dxa"/>
            <w:shd w:val="clear" w:color="auto" w:fill="auto"/>
            <w:vAlign w:val="center"/>
          </w:tcPr>
          <w:p w14:paraId="5D20EFEF" w14:textId="77777777" w:rsidR="00C207C0" w:rsidRPr="008C589F" w:rsidRDefault="00C207C0" w:rsidP="008C589F">
            <w:pPr>
              <w:spacing w:before="120" w:after="120"/>
              <w:jc w:val="both"/>
              <w:rPr>
                <w:bCs/>
                <w:sz w:val="26"/>
                <w:szCs w:val="26"/>
              </w:rPr>
            </w:pPr>
            <w:r w:rsidRPr="008C589F">
              <w:rPr>
                <w:bCs/>
                <w:sz w:val="26"/>
                <w:szCs w:val="26"/>
                <w:lang w:eastAsia="vi-VN"/>
              </w:rPr>
              <w:t>05 ngày kể từ ngày nhận đủ hồ sơ hợp lệ. Trường hợp cần phải xác minh thì thời hạn nói trên được kéo dài thêm không quá 05 ngày</w:t>
            </w:r>
          </w:p>
        </w:tc>
        <w:tc>
          <w:tcPr>
            <w:tcW w:w="1814" w:type="dxa"/>
            <w:vMerge w:val="restart"/>
            <w:shd w:val="clear" w:color="auto" w:fill="auto"/>
            <w:vAlign w:val="center"/>
          </w:tcPr>
          <w:p w14:paraId="53A17D10" w14:textId="77777777" w:rsidR="00C207C0" w:rsidRPr="008C589F" w:rsidRDefault="00C207C0" w:rsidP="008C589F">
            <w:pPr>
              <w:spacing w:before="60" w:after="60"/>
              <w:ind w:right="132"/>
              <w:jc w:val="both"/>
              <w:rPr>
                <w:sz w:val="26"/>
                <w:szCs w:val="26"/>
              </w:rPr>
            </w:pPr>
            <w:r w:rsidRPr="008C589F">
              <w:rPr>
                <w:sz w:val="26"/>
                <w:szCs w:val="26"/>
              </w:rPr>
              <w:t>Không có</w:t>
            </w:r>
          </w:p>
        </w:tc>
        <w:tc>
          <w:tcPr>
            <w:tcW w:w="2722" w:type="dxa"/>
            <w:gridSpan w:val="2"/>
            <w:shd w:val="clear" w:color="auto" w:fill="auto"/>
            <w:vAlign w:val="center"/>
          </w:tcPr>
          <w:p w14:paraId="7547B576" w14:textId="77777777" w:rsidR="00C207C0" w:rsidRPr="008C589F" w:rsidRDefault="00C207C0" w:rsidP="008C589F">
            <w:pPr>
              <w:jc w:val="both"/>
              <w:rPr>
                <w:sz w:val="26"/>
                <w:szCs w:val="26"/>
              </w:rPr>
            </w:pPr>
            <w:r w:rsidRPr="008C589F">
              <w:rPr>
                <w:sz w:val="26"/>
                <w:szCs w:val="26"/>
              </w:rPr>
              <w:t>- Nộp hồ sơ trực tiếp tại Bộ phận tiếp nhận và trả kết quả của UBND xã.</w:t>
            </w:r>
          </w:p>
          <w:p w14:paraId="5B096A39" w14:textId="77777777" w:rsidR="00C207C0" w:rsidRPr="008C589F" w:rsidRDefault="00C207C0" w:rsidP="008C589F">
            <w:pPr>
              <w:jc w:val="both"/>
              <w:rPr>
                <w:sz w:val="26"/>
                <w:szCs w:val="26"/>
              </w:rPr>
            </w:pPr>
            <w:r w:rsidRPr="008C589F">
              <w:rPr>
                <w:sz w:val="26"/>
                <w:szCs w:val="26"/>
              </w:rPr>
              <w:t xml:space="preserve">- Trường hợp nộp hồ sơ trực tiếp thì nộp phí/lệ phí tại quầy thu phí của </w:t>
            </w:r>
            <w:r w:rsidRPr="008C589F">
              <w:rPr>
                <w:bCs/>
                <w:sz w:val="26"/>
                <w:szCs w:val="26"/>
              </w:rPr>
              <w:t>Bộ phận Tiếp nhận và Trả kết quả</w:t>
            </w:r>
            <w:r w:rsidRPr="008C589F">
              <w:rPr>
                <w:sz w:val="26"/>
                <w:szCs w:val="26"/>
              </w:rPr>
              <w:t xml:space="preserve">. </w:t>
            </w:r>
          </w:p>
          <w:p w14:paraId="133CFE60" w14:textId="77777777" w:rsidR="00C207C0" w:rsidRPr="008C589F" w:rsidRDefault="00C207C0" w:rsidP="008C589F">
            <w:pPr>
              <w:spacing w:before="60" w:after="60"/>
              <w:ind w:right="132"/>
              <w:jc w:val="both"/>
              <w:rPr>
                <w:sz w:val="26"/>
                <w:szCs w:val="26"/>
              </w:rPr>
            </w:pPr>
          </w:p>
        </w:tc>
      </w:tr>
      <w:tr w:rsidR="00C207C0" w:rsidRPr="00346097" w14:paraId="00C3911F" w14:textId="77777777" w:rsidTr="008C589F">
        <w:tc>
          <w:tcPr>
            <w:tcW w:w="1838" w:type="dxa"/>
            <w:shd w:val="clear" w:color="auto" w:fill="auto"/>
            <w:vAlign w:val="center"/>
          </w:tcPr>
          <w:p w14:paraId="20C67607" w14:textId="77777777" w:rsidR="00C207C0" w:rsidRPr="008C589F" w:rsidRDefault="00C207C0" w:rsidP="008C589F">
            <w:pPr>
              <w:spacing w:before="120" w:after="120"/>
              <w:jc w:val="both"/>
              <w:textAlignment w:val="center"/>
              <w:rPr>
                <w:sz w:val="26"/>
                <w:szCs w:val="26"/>
                <w:shd w:val="clear" w:color="auto" w:fill="FFFFFF"/>
              </w:rPr>
            </w:pPr>
            <w:r w:rsidRPr="008C589F">
              <w:rPr>
                <w:sz w:val="26"/>
                <w:szCs w:val="26"/>
                <w:shd w:val="clear" w:color="auto" w:fill="FFFFFF"/>
              </w:rPr>
              <w:t>Trực tuyến</w:t>
            </w:r>
          </w:p>
        </w:tc>
        <w:tc>
          <w:tcPr>
            <w:tcW w:w="3260" w:type="dxa"/>
            <w:shd w:val="clear" w:color="auto" w:fill="auto"/>
            <w:vAlign w:val="center"/>
          </w:tcPr>
          <w:p w14:paraId="78AABCD0" w14:textId="77777777" w:rsidR="00C207C0" w:rsidRPr="008C589F" w:rsidRDefault="00C207C0" w:rsidP="008C589F">
            <w:pPr>
              <w:spacing w:before="120" w:after="120"/>
              <w:jc w:val="both"/>
              <w:rPr>
                <w:bCs/>
                <w:sz w:val="26"/>
                <w:szCs w:val="26"/>
              </w:rPr>
            </w:pPr>
            <w:r w:rsidRPr="008C589F">
              <w:rPr>
                <w:bCs/>
                <w:sz w:val="26"/>
                <w:szCs w:val="26"/>
                <w:lang w:eastAsia="vi-VN"/>
              </w:rPr>
              <w:t>05 ngày kể từ ngày nhận đủ hồ sơ hợp lệ. Trường hợp cần phải xác minh thì thời hạn nói trên được kéo dài thêm không quá 05 ngày</w:t>
            </w:r>
          </w:p>
        </w:tc>
        <w:tc>
          <w:tcPr>
            <w:tcW w:w="1814" w:type="dxa"/>
            <w:vMerge/>
            <w:shd w:val="clear" w:color="auto" w:fill="auto"/>
            <w:vAlign w:val="center"/>
          </w:tcPr>
          <w:p w14:paraId="491A6256" w14:textId="77777777" w:rsidR="00C207C0" w:rsidRPr="008C589F" w:rsidRDefault="00C207C0" w:rsidP="008C589F">
            <w:pPr>
              <w:spacing w:before="120" w:after="120"/>
              <w:jc w:val="both"/>
              <w:textAlignment w:val="center"/>
              <w:rPr>
                <w:sz w:val="26"/>
                <w:szCs w:val="26"/>
              </w:rPr>
            </w:pPr>
          </w:p>
        </w:tc>
        <w:tc>
          <w:tcPr>
            <w:tcW w:w="2722" w:type="dxa"/>
            <w:gridSpan w:val="2"/>
            <w:shd w:val="clear" w:color="auto" w:fill="auto"/>
            <w:vAlign w:val="center"/>
          </w:tcPr>
          <w:p w14:paraId="143B50F1" w14:textId="77777777" w:rsidR="00C207C0" w:rsidRPr="008C589F" w:rsidRDefault="00C207C0" w:rsidP="008C589F">
            <w:pPr>
              <w:jc w:val="both"/>
              <w:rPr>
                <w:sz w:val="26"/>
                <w:szCs w:val="26"/>
              </w:rPr>
            </w:pPr>
            <w:r w:rsidRPr="008C589F">
              <w:rPr>
                <w:sz w:val="26"/>
                <w:szCs w:val="26"/>
              </w:rPr>
              <w:t xml:space="preserve">- Nộp hồ sơ bằng hình thức trực tuyến tại: </w:t>
            </w:r>
          </w:p>
          <w:p w14:paraId="429CDCE8" w14:textId="77777777" w:rsidR="00C207C0" w:rsidRPr="008C589F" w:rsidRDefault="00C207C0" w:rsidP="008C589F">
            <w:pPr>
              <w:jc w:val="both"/>
              <w:rPr>
                <w:sz w:val="26"/>
                <w:szCs w:val="26"/>
              </w:rPr>
            </w:pPr>
            <w:r w:rsidRPr="008C589F">
              <w:rPr>
                <w:sz w:val="26"/>
                <w:szCs w:val="26"/>
              </w:rPr>
              <w:t xml:space="preserve">+ Cổng Dịch vụ công Quốc gia, địa chỉ: </w:t>
            </w:r>
            <w:r w:rsidR="00BA61A2">
              <w:rPr>
                <w:sz w:val="26"/>
                <w:szCs w:val="26"/>
              </w:rPr>
              <w:t>https://dichvucong.gov.vn</w:t>
            </w:r>
          </w:p>
          <w:p w14:paraId="16D38255" w14:textId="77777777" w:rsidR="00C207C0" w:rsidRPr="008C589F" w:rsidRDefault="00C207C0" w:rsidP="008C589F">
            <w:pPr>
              <w:jc w:val="both"/>
              <w:rPr>
                <w:sz w:val="26"/>
                <w:szCs w:val="26"/>
              </w:rPr>
            </w:pPr>
            <w:r w:rsidRPr="008C589F">
              <w:rPr>
                <w:sz w:val="26"/>
                <w:szCs w:val="26"/>
              </w:rPr>
              <w:t xml:space="preserve">+ Cổng Dịch vụ công tỉnh, địa chỉ </w:t>
            </w:r>
            <w:r w:rsidRPr="00BA61A2">
              <w:rPr>
                <w:sz w:val="26"/>
                <w:szCs w:val="26"/>
              </w:rPr>
              <w:t>https://dich</w:t>
            </w:r>
            <w:r w:rsidR="00BA61A2">
              <w:rPr>
                <w:sz w:val="26"/>
                <w:szCs w:val="26"/>
              </w:rPr>
              <w:t>vucong.tayninh.gov.vn</w:t>
            </w:r>
          </w:p>
          <w:p w14:paraId="4B3BA662" w14:textId="77777777" w:rsidR="00C207C0" w:rsidRPr="008C589F" w:rsidRDefault="00C207C0" w:rsidP="008C589F">
            <w:pPr>
              <w:jc w:val="both"/>
              <w:rPr>
                <w:sz w:val="26"/>
                <w:szCs w:val="26"/>
              </w:rPr>
            </w:pPr>
            <w:r w:rsidRPr="008C589F">
              <w:rPr>
                <w:sz w:val="26"/>
                <w:szCs w:val="26"/>
              </w:rPr>
              <w:t>+ Ứng dụng Tây Ninh Smart</w:t>
            </w:r>
          </w:p>
          <w:p w14:paraId="4A6ADD96" w14:textId="77777777" w:rsidR="00C207C0" w:rsidRPr="008C589F" w:rsidRDefault="00C207C0" w:rsidP="001E0CB6">
            <w:pPr>
              <w:jc w:val="both"/>
              <w:rPr>
                <w:sz w:val="26"/>
                <w:szCs w:val="26"/>
              </w:rPr>
            </w:pPr>
            <w:r w:rsidRPr="008C589F">
              <w:rPr>
                <w:sz w:val="26"/>
                <w:szCs w:val="26"/>
              </w:rPr>
              <w:t>+ Cổng Hành chính công tỉnh Tây Ninh trên mạng xã hội Zalo</w:t>
            </w:r>
          </w:p>
        </w:tc>
      </w:tr>
      <w:tr w:rsidR="00C207C0" w:rsidRPr="00346097" w14:paraId="0DBDB839" w14:textId="77777777" w:rsidTr="001E0CB6">
        <w:trPr>
          <w:trHeight w:val="699"/>
        </w:trPr>
        <w:tc>
          <w:tcPr>
            <w:tcW w:w="1838" w:type="dxa"/>
            <w:shd w:val="clear" w:color="auto" w:fill="auto"/>
            <w:vAlign w:val="center"/>
          </w:tcPr>
          <w:p w14:paraId="69A30CA1" w14:textId="77777777" w:rsidR="00C207C0" w:rsidRPr="008C589F" w:rsidRDefault="00C207C0" w:rsidP="008C589F">
            <w:pPr>
              <w:spacing w:before="120" w:after="120"/>
              <w:jc w:val="both"/>
              <w:textAlignment w:val="center"/>
              <w:rPr>
                <w:sz w:val="26"/>
                <w:szCs w:val="26"/>
                <w:shd w:val="clear" w:color="auto" w:fill="FFFFFF"/>
              </w:rPr>
            </w:pPr>
            <w:r w:rsidRPr="008C589F">
              <w:rPr>
                <w:sz w:val="26"/>
                <w:szCs w:val="26"/>
                <w:shd w:val="clear" w:color="auto" w:fill="FFFFFF"/>
              </w:rPr>
              <w:t>Dịch vụ bưu chính</w:t>
            </w:r>
          </w:p>
        </w:tc>
        <w:tc>
          <w:tcPr>
            <w:tcW w:w="3260" w:type="dxa"/>
            <w:shd w:val="clear" w:color="auto" w:fill="auto"/>
            <w:vAlign w:val="center"/>
          </w:tcPr>
          <w:p w14:paraId="2F286970" w14:textId="77777777" w:rsidR="00C207C0" w:rsidRPr="008C589F" w:rsidRDefault="00C207C0" w:rsidP="008C589F">
            <w:pPr>
              <w:spacing w:before="120" w:after="120"/>
              <w:jc w:val="both"/>
              <w:rPr>
                <w:bCs/>
                <w:sz w:val="26"/>
                <w:szCs w:val="26"/>
              </w:rPr>
            </w:pPr>
            <w:r w:rsidRPr="008C589F">
              <w:rPr>
                <w:bCs/>
                <w:sz w:val="26"/>
                <w:szCs w:val="26"/>
                <w:lang w:eastAsia="vi-VN"/>
              </w:rPr>
              <w:t>05 ngày kể từ ngày nhận đủ hồ sơ hợp lệ. Trường hợp cần phải xác minh thì thời hạn nói trên được kéo dài thêm không quá 05 ngày</w:t>
            </w:r>
          </w:p>
        </w:tc>
        <w:tc>
          <w:tcPr>
            <w:tcW w:w="1814" w:type="dxa"/>
            <w:vMerge/>
            <w:shd w:val="clear" w:color="auto" w:fill="auto"/>
            <w:vAlign w:val="center"/>
          </w:tcPr>
          <w:p w14:paraId="3C61B0AD" w14:textId="77777777" w:rsidR="00C207C0" w:rsidRPr="008C589F" w:rsidRDefault="00C207C0" w:rsidP="008C589F">
            <w:pPr>
              <w:spacing w:before="120" w:after="120"/>
              <w:jc w:val="both"/>
              <w:textAlignment w:val="center"/>
              <w:rPr>
                <w:sz w:val="26"/>
                <w:szCs w:val="26"/>
              </w:rPr>
            </w:pPr>
          </w:p>
        </w:tc>
        <w:tc>
          <w:tcPr>
            <w:tcW w:w="2722" w:type="dxa"/>
            <w:gridSpan w:val="2"/>
            <w:shd w:val="clear" w:color="auto" w:fill="auto"/>
            <w:vAlign w:val="center"/>
          </w:tcPr>
          <w:p w14:paraId="0AC39F2A" w14:textId="77777777" w:rsidR="00C207C0" w:rsidRPr="008C589F" w:rsidRDefault="00C207C0" w:rsidP="008C589F">
            <w:pPr>
              <w:jc w:val="both"/>
              <w:rPr>
                <w:sz w:val="26"/>
                <w:szCs w:val="26"/>
              </w:rPr>
            </w:pPr>
            <w:r w:rsidRPr="008C589F">
              <w:rPr>
                <w:sz w:val="26"/>
                <w:szCs w:val="26"/>
              </w:rPr>
              <w:t xml:space="preserve">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w:t>
            </w:r>
            <w:r w:rsidRPr="008C589F">
              <w:rPr>
                <w:sz w:val="26"/>
                <w:szCs w:val="26"/>
              </w:rPr>
              <w:lastRenderedPageBreak/>
              <w:t>mà cá nhân, tổ chức có yêu cầu.</w:t>
            </w:r>
          </w:p>
        </w:tc>
      </w:tr>
      <w:tr w:rsidR="00C207C0" w:rsidRPr="00346097" w14:paraId="3A2EED5F" w14:textId="77777777" w:rsidTr="008C589F">
        <w:tc>
          <w:tcPr>
            <w:tcW w:w="9634" w:type="dxa"/>
            <w:gridSpan w:val="5"/>
            <w:shd w:val="clear" w:color="auto" w:fill="auto"/>
          </w:tcPr>
          <w:p w14:paraId="42510B65" w14:textId="77777777" w:rsidR="00C207C0" w:rsidRPr="008C589F" w:rsidRDefault="00C207C0" w:rsidP="008C589F">
            <w:pPr>
              <w:spacing w:before="120" w:after="120"/>
              <w:jc w:val="both"/>
              <w:rPr>
                <w:b/>
                <w:bCs/>
                <w:sz w:val="26"/>
                <w:szCs w:val="26"/>
                <w:lang w:val="vi-VN"/>
              </w:rPr>
            </w:pPr>
            <w:r w:rsidRPr="008C589F">
              <w:rPr>
                <w:b/>
                <w:sz w:val="26"/>
                <w:szCs w:val="26"/>
                <w:shd w:val="clear" w:color="auto" w:fill="FFFFFF"/>
              </w:rPr>
              <w:lastRenderedPageBreak/>
              <w:t>3. Thành phần hồ sơ:</w:t>
            </w:r>
          </w:p>
        </w:tc>
      </w:tr>
      <w:tr w:rsidR="00C207C0" w:rsidRPr="00346097" w14:paraId="18245FFE" w14:textId="77777777" w:rsidTr="008C589F">
        <w:tc>
          <w:tcPr>
            <w:tcW w:w="6912" w:type="dxa"/>
            <w:gridSpan w:val="3"/>
            <w:shd w:val="clear" w:color="auto" w:fill="auto"/>
            <w:vAlign w:val="center"/>
          </w:tcPr>
          <w:p w14:paraId="35551A86" w14:textId="77777777" w:rsidR="00C207C0" w:rsidRPr="008C589F" w:rsidRDefault="00C207C0" w:rsidP="008C589F">
            <w:pPr>
              <w:spacing w:before="120" w:after="120"/>
              <w:jc w:val="both"/>
              <w:textAlignment w:val="center"/>
              <w:rPr>
                <w:b/>
                <w:sz w:val="26"/>
                <w:szCs w:val="26"/>
              </w:rPr>
            </w:pPr>
            <w:r w:rsidRPr="008C589F">
              <w:rPr>
                <w:b/>
                <w:sz w:val="26"/>
                <w:szCs w:val="26"/>
              </w:rPr>
              <w:t>Tên giấy tờ</w:t>
            </w:r>
          </w:p>
        </w:tc>
        <w:tc>
          <w:tcPr>
            <w:tcW w:w="1417" w:type="dxa"/>
            <w:shd w:val="clear" w:color="auto" w:fill="auto"/>
            <w:vAlign w:val="center"/>
          </w:tcPr>
          <w:p w14:paraId="1CE74552" w14:textId="77777777" w:rsidR="00C207C0" w:rsidRPr="008C589F" w:rsidRDefault="00C207C0" w:rsidP="008C589F">
            <w:pPr>
              <w:spacing w:before="120" w:after="120"/>
              <w:jc w:val="both"/>
              <w:textAlignment w:val="center"/>
              <w:rPr>
                <w:b/>
                <w:sz w:val="26"/>
                <w:szCs w:val="26"/>
              </w:rPr>
            </w:pPr>
            <w:r w:rsidRPr="008C589F">
              <w:rPr>
                <w:b/>
                <w:sz w:val="26"/>
                <w:szCs w:val="26"/>
              </w:rPr>
              <w:t>Mẫu đơn, tờ khai</w:t>
            </w:r>
          </w:p>
        </w:tc>
        <w:tc>
          <w:tcPr>
            <w:tcW w:w="1305" w:type="dxa"/>
            <w:shd w:val="clear" w:color="auto" w:fill="auto"/>
            <w:vAlign w:val="center"/>
          </w:tcPr>
          <w:p w14:paraId="6F5B2EEE" w14:textId="77777777" w:rsidR="00C207C0" w:rsidRPr="008C589F" w:rsidRDefault="00C207C0" w:rsidP="008C589F">
            <w:pPr>
              <w:spacing w:before="120" w:after="120"/>
              <w:jc w:val="both"/>
              <w:textAlignment w:val="center"/>
              <w:rPr>
                <w:b/>
                <w:sz w:val="26"/>
                <w:szCs w:val="26"/>
              </w:rPr>
            </w:pPr>
            <w:r w:rsidRPr="008C589F">
              <w:rPr>
                <w:b/>
                <w:sz w:val="26"/>
                <w:szCs w:val="26"/>
              </w:rPr>
              <w:t>Số lượng</w:t>
            </w:r>
          </w:p>
        </w:tc>
      </w:tr>
      <w:tr w:rsidR="00C207C0" w:rsidRPr="00346097" w14:paraId="705CFD59" w14:textId="77777777" w:rsidTr="008C589F">
        <w:tc>
          <w:tcPr>
            <w:tcW w:w="6912" w:type="dxa"/>
            <w:gridSpan w:val="3"/>
            <w:shd w:val="clear" w:color="auto" w:fill="auto"/>
            <w:vAlign w:val="center"/>
          </w:tcPr>
          <w:p w14:paraId="46834CBE" w14:textId="77777777" w:rsidR="00C207C0" w:rsidRPr="008C589F" w:rsidRDefault="00C207C0" w:rsidP="008C589F">
            <w:pPr>
              <w:spacing w:before="60" w:after="60"/>
              <w:ind w:left="33" w:right="132"/>
              <w:jc w:val="both"/>
              <w:rPr>
                <w:rFonts w:eastAsia="Times New Roman"/>
                <w:sz w:val="26"/>
                <w:szCs w:val="26"/>
              </w:rPr>
            </w:pPr>
            <w:r w:rsidRPr="008C589F">
              <w:rPr>
                <w:rFonts w:eastAsia="Times New Roman"/>
                <w:sz w:val="26"/>
                <w:szCs w:val="26"/>
              </w:rPr>
              <w:t>Tờ khai đăng ký lại việc nuôi con nuôi.(Trường hợp yêu cầu đăng ký lại tại Ủy ban nhân dân cấp xã không phải là nơi trước đây đã đăng ký việc nuôi con nuôi, thì Tờ khai phải có cam kết của người yêu cầu đăng ký lại về tính trung thực của việc đăng ký nuôi con nuôi trước đó và có chữ ký của ít nhất hai người làm chứng).</w:t>
            </w:r>
          </w:p>
          <w:p w14:paraId="3623FB14" w14:textId="77777777" w:rsidR="00C207C0" w:rsidRPr="008C589F" w:rsidRDefault="00C207C0" w:rsidP="008C589F">
            <w:pPr>
              <w:spacing w:before="60" w:after="60"/>
              <w:ind w:left="33" w:right="132"/>
              <w:jc w:val="both"/>
              <w:rPr>
                <w:sz w:val="26"/>
                <w:szCs w:val="26"/>
              </w:rPr>
            </w:pPr>
            <w:r w:rsidRPr="008C589F">
              <w:rPr>
                <w:rFonts w:eastAsia="Times New Roman"/>
                <w:sz w:val="26"/>
                <w:szCs w:val="26"/>
              </w:rPr>
              <w:t>- Biểu mẫu điện tử tương tác</w:t>
            </w:r>
            <w:r w:rsidRPr="008C589F">
              <w:rPr>
                <w:bCs/>
                <w:sz w:val="26"/>
                <w:szCs w:val="26"/>
              </w:rPr>
              <w:t xml:space="preserve"> Đăng kỷ lại việc nuôi con nuôi trong nước</w:t>
            </w:r>
          </w:p>
        </w:tc>
        <w:tc>
          <w:tcPr>
            <w:tcW w:w="1417" w:type="dxa"/>
            <w:shd w:val="clear" w:color="auto" w:fill="auto"/>
            <w:vAlign w:val="center"/>
          </w:tcPr>
          <w:p w14:paraId="1D63F0E1" w14:textId="77777777" w:rsidR="00C207C0" w:rsidRPr="008C589F" w:rsidRDefault="00C207C0" w:rsidP="008C589F">
            <w:pPr>
              <w:jc w:val="both"/>
              <w:rPr>
                <w:bCs/>
                <w:sz w:val="26"/>
                <w:szCs w:val="26"/>
              </w:rPr>
            </w:pPr>
            <w:r w:rsidRPr="008C589F">
              <w:rPr>
                <w:bCs/>
                <w:sz w:val="26"/>
                <w:szCs w:val="26"/>
              </w:rPr>
              <w:t xml:space="preserve">- Tờ khai đăng ký lại việc nuôi con nuôi trong nước </w:t>
            </w:r>
          </w:p>
          <w:p w14:paraId="1E1CAD93" w14:textId="77777777" w:rsidR="00C207C0" w:rsidRPr="008C589F" w:rsidRDefault="00C207C0" w:rsidP="008C589F">
            <w:pPr>
              <w:jc w:val="both"/>
              <w:rPr>
                <w:bCs/>
                <w:sz w:val="26"/>
                <w:szCs w:val="26"/>
              </w:rPr>
            </w:pPr>
            <w:r w:rsidRPr="008C589F">
              <w:rPr>
                <w:bCs/>
                <w:sz w:val="26"/>
                <w:szCs w:val="26"/>
              </w:rPr>
              <w:t xml:space="preserve">- Biểu mẫu điện tử tương tác Đăng kỷ lại việc nuôi con nuôi trong nước </w:t>
            </w:r>
          </w:p>
        </w:tc>
        <w:tc>
          <w:tcPr>
            <w:tcW w:w="1305" w:type="dxa"/>
            <w:shd w:val="clear" w:color="auto" w:fill="auto"/>
            <w:vAlign w:val="center"/>
          </w:tcPr>
          <w:p w14:paraId="4D3B9EF8" w14:textId="77777777" w:rsidR="00C207C0" w:rsidRPr="008C589F" w:rsidRDefault="00C207C0" w:rsidP="008C589F">
            <w:pPr>
              <w:spacing w:before="120" w:after="120"/>
              <w:jc w:val="both"/>
              <w:textAlignment w:val="center"/>
              <w:rPr>
                <w:sz w:val="26"/>
                <w:szCs w:val="26"/>
              </w:rPr>
            </w:pPr>
            <w:r w:rsidRPr="008C589F">
              <w:rPr>
                <w:sz w:val="26"/>
                <w:szCs w:val="26"/>
              </w:rPr>
              <w:t>Bản chính:1</w:t>
            </w:r>
          </w:p>
          <w:p w14:paraId="034E5D46" w14:textId="77777777" w:rsidR="00C207C0" w:rsidRPr="008C589F" w:rsidRDefault="00C207C0" w:rsidP="008C589F">
            <w:pPr>
              <w:spacing w:before="120" w:after="120"/>
              <w:jc w:val="both"/>
              <w:textAlignment w:val="center"/>
              <w:rPr>
                <w:sz w:val="26"/>
                <w:szCs w:val="26"/>
              </w:rPr>
            </w:pPr>
            <w:r w:rsidRPr="008C589F">
              <w:rPr>
                <w:sz w:val="26"/>
                <w:szCs w:val="26"/>
              </w:rPr>
              <w:t xml:space="preserve">Bản sao: 0 </w:t>
            </w:r>
          </w:p>
        </w:tc>
      </w:tr>
      <w:tr w:rsidR="00C207C0" w:rsidRPr="00346097" w14:paraId="209F1EA1" w14:textId="77777777" w:rsidTr="008C589F">
        <w:tc>
          <w:tcPr>
            <w:tcW w:w="5098" w:type="dxa"/>
            <w:gridSpan w:val="2"/>
            <w:shd w:val="clear" w:color="auto" w:fill="auto"/>
            <w:vAlign w:val="center"/>
          </w:tcPr>
          <w:p w14:paraId="3A704502" w14:textId="77777777" w:rsidR="00C207C0" w:rsidRPr="008C589F" w:rsidRDefault="00C207C0" w:rsidP="008C589F">
            <w:pPr>
              <w:spacing w:before="120" w:after="120"/>
              <w:jc w:val="both"/>
              <w:rPr>
                <w:b/>
                <w:bCs/>
                <w:sz w:val="26"/>
                <w:szCs w:val="26"/>
                <w:lang w:val="vi-VN"/>
              </w:rPr>
            </w:pPr>
            <w:r w:rsidRPr="008C589F">
              <w:rPr>
                <w:b/>
                <w:sz w:val="26"/>
                <w:szCs w:val="26"/>
                <w:shd w:val="clear" w:color="auto" w:fill="FFFFFF"/>
              </w:rPr>
              <w:t>4. Đối tượng thực hiện:</w:t>
            </w:r>
          </w:p>
        </w:tc>
        <w:tc>
          <w:tcPr>
            <w:tcW w:w="4536" w:type="dxa"/>
            <w:gridSpan w:val="3"/>
            <w:shd w:val="clear" w:color="auto" w:fill="auto"/>
            <w:vAlign w:val="center"/>
          </w:tcPr>
          <w:p w14:paraId="00142A15" w14:textId="77777777" w:rsidR="00C207C0" w:rsidRPr="008C589F" w:rsidRDefault="00C207C0" w:rsidP="008C589F">
            <w:pPr>
              <w:spacing w:before="120" w:after="120"/>
              <w:jc w:val="both"/>
              <w:rPr>
                <w:b/>
                <w:bCs/>
                <w:sz w:val="26"/>
                <w:szCs w:val="26"/>
                <w:lang w:val="vi-VN"/>
              </w:rPr>
            </w:pPr>
            <w:r w:rsidRPr="008C589F">
              <w:rPr>
                <w:iCs/>
                <w:sz w:val="26"/>
                <w:szCs w:val="26"/>
                <w:lang w:val="it-IT" w:eastAsia="vi-VN"/>
              </w:rPr>
              <w:t>Cá nhân</w:t>
            </w:r>
          </w:p>
        </w:tc>
      </w:tr>
      <w:tr w:rsidR="00C207C0" w:rsidRPr="00346097" w14:paraId="68D64292" w14:textId="77777777" w:rsidTr="008C589F">
        <w:tc>
          <w:tcPr>
            <w:tcW w:w="9634" w:type="dxa"/>
            <w:gridSpan w:val="5"/>
            <w:shd w:val="clear" w:color="auto" w:fill="auto"/>
            <w:vAlign w:val="center"/>
          </w:tcPr>
          <w:p w14:paraId="1366C668" w14:textId="77777777" w:rsidR="00C207C0" w:rsidRPr="008C589F" w:rsidRDefault="00C207C0" w:rsidP="008C589F">
            <w:pPr>
              <w:spacing w:before="120" w:after="120"/>
              <w:jc w:val="both"/>
              <w:rPr>
                <w:bCs/>
                <w:sz w:val="26"/>
                <w:szCs w:val="26"/>
              </w:rPr>
            </w:pPr>
            <w:r w:rsidRPr="008C589F">
              <w:rPr>
                <w:b/>
                <w:sz w:val="26"/>
                <w:szCs w:val="26"/>
                <w:shd w:val="clear" w:color="auto" w:fill="FFFFFF"/>
              </w:rPr>
              <w:t>5. Cơ quan thực hiện TTHC:</w:t>
            </w:r>
          </w:p>
        </w:tc>
      </w:tr>
      <w:tr w:rsidR="00C207C0" w:rsidRPr="00346097" w14:paraId="52F12E82" w14:textId="77777777" w:rsidTr="008C589F">
        <w:tc>
          <w:tcPr>
            <w:tcW w:w="5098" w:type="dxa"/>
            <w:gridSpan w:val="2"/>
            <w:shd w:val="clear" w:color="auto" w:fill="auto"/>
            <w:vAlign w:val="center"/>
          </w:tcPr>
          <w:p w14:paraId="7EC4BD1E" w14:textId="77777777" w:rsidR="00C207C0" w:rsidRPr="008C589F" w:rsidRDefault="00C207C0" w:rsidP="008C589F">
            <w:pPr>
              <w:spacing w:before="120" w:after="120"/>
              <w:jc w:val="both"/>
              <w:rPr>
                <w:b/>
                <w:bCs/>
                <w:sz w:val="26"/>
                <w:szCs w:val="26"/>
                <w:lang w:val="vi-VN"/>
              </w:rPr>
            </w:pPr>
            <w:r w:rsidRPr="008C589F">
              <w:rPr>
                <w:sz w:val="26"/>
                <w:szCs w:val="26"/>
                <w:shd w:val="clear" w:color="auto" w:fill="FFFFFF"/>
              </w:rPr>
              <w:t>Cơ quan thực hiện:</w:t>
            </w:r>
          </w:p>
        </w:tc>
        <w:tc>
          <w:tcPr>
            <w:tcW w:w="4536" w:type="dxa"/>
            <w:gridSpan w:val="3"/>
            <w:shd w:val="clear" w:color="auto" w:fill="auto"/>
            <w:vAlign w:val="center"/>
          </w:tcPr>
          <w:p w14:paraId="5C981F2F" w14:textId="77777777" w:rsidR="00C207C0" w:rsidRPr="008C589F" w:rsidRDefault="00C207C0" w:rsidP="008C589F">
            <w:pPr>
              <w:spacing w:before="120" w:after="120"/>
              <w:jc w:val="both"/>
              <w:rPr>
                <w:b/>
                <w:bCs/>
                <w:sz w:val="26"/>
                <w:szCs w:val="26"/>
                <w:lang w:val="vi-VN"/>
              </w:rPr>
            </w:pPr>
            <w:r w:rsidRPr="008C589F">
              <w:rPr>
                <w:bCs/>
                <w:sz w:val="26"/>
                <w:szCs w:val="26"/>
              </w:rPr>
              <w:t>UBND cấp xã nơi cha mẹ nuôi và con nuôi thường trú hoặc nơi đã đăng ký việc nuôi con nuôi trước đây</w:t>
            </w:r>
          </w:p>
        </w:tc>
      </w:tr>
      <w:tr w:rsidR="00C207C0" w:rsidRPr="00346097" w14:paraId="5C2B6503" w14:textId="77777777" w:rsidTr="008C589F">
        <w:tc>
          <w:tcPr>
            <w:tcW w:w="5098" w:type="dxa"/>
            <w:gridSpan w:val="2"/>
            <w:shd w:val="clear" w:color="auto" w:fill="auto"/>
            <w:vAlign w:val="center"/>
          </w:tcPr>
          <w:p w14:paraId="0992024D" w14:textId="77777777" w:rsidR="00C207C0" w:rsidRPr="008C589F" w:rsidRDefault="00C207C0" w:rsidP="008C589F">
            <w:pPr>
              <w:spacing w:before="120" w:after="120"/>
              <w:jc w:val="both"/>
              <w:rPr>
                <w:b/>
                <w:bCs/>
                <w:sz w:val="26"/>
                <w:szCs w:val="26"/>
                <w:lang w:val="vi-VN"/>
              </w:rPr>
            </w:pPr>
            <w:r w:rsidRPr="008C589F">
              <w:rPr>
                <w:sz w:val="26"/>
                <w:szCs w:val="26"/>
                <w:shd w:val="clear" w:color="auto" w:fill="FFFFFF"/>
              </w:rPr>
              <w:t>Cơ quan có thẩm quyền:</w:t>
            </w:r>
          </w:p>
        </w:tc>
        <w:tc>
          <w:tcPr>
            <w:tcW w:w="4536" w:type="dxa"/>
            <w:gridSpan w:val="3"/>
            <w:shd w:val="clear" w:color="auto" w:fill="auto"/>
          </w:tcPr>
          <w:p w14:paraId="416F0BFB" w14:textId="77777777" w:rsidR="00C207C0" w:rsidRPr="008C589F" w:rsidRDefault="00C207C0" w:rsidP="008C589F">
            <w:pPr>
              <w:spacing w:before="120" w:after="120"/>
              <w:jc w:val="both"/>
              <w:rPr>
                <w:b/>
                <w:bCs/>
                <w:sz w:val="26"/>
                <w:szCs w:val="26"/>
                <w:lang w:val="vi-VN"/>
              </w:rPr>
            </w:pPr>
            <w:r w:rsidRPr="008C589F">
              <w:rPr>
                <w:bCs/>
                <w:sz w:val="26"/>
                <w:szCs w:val="26"/>
              </w:rPr>
              <w:t>UBND cấp xã nơi cha mẹ nuôi và con nuôi thường trú hoặc nơi đã đăng ký việc nuôi con nuôi trước đây</w:t>
            </w:r>
          </w:p>
        </w:tc>
      </w:tr>
      <w:tr w:rsidR="00C207C0" w:rsidRPr="00346097" w14:paraId="39821BB1" w14:textId="77777777" w:rsidTr="008C589F">
        <w:tc>
          <w:tcPr>
            <w:tcW w:w="5098" w:type="dxa"/>
            <w:gridSpan w:val="2"/>
            <w:shd w:val="clear" w:color="auto" w:fill="auto"/>
            <w:vAlign w:val="center"/>
          </w:tcPr>
          <w:p w14:paraId="07CF1336" w14:textId="77777777" w:rsidR="00C207C0" w:rsidRPr="008C589F" w:rsidRDefault="00C207C0" w:rsidP="008C589F">
            <w:pPr>
              <w:spacing w:before="120" w:after="120"/>
              <w:jc w:val="both"/>
              <w:rPr>
                <w:b/>
                <w:bCs/>
                <w:sz w:val="26"/>
                <w:szCs w:val="26"/>
                <w:lang w:val="vi-VN"/>
              </w:rPr>
            </w:pPr>
            <w:r w:rsidRPr="008C589F">
              <w:rPr>
                <w:sz w:val="26"/>
                <w:szCs w:val="26"/>
                <w:shd w:val="clear" w:color="auto" w:fill="FFFFFF"/>
              </w:rPr>
              <w:t>Cơ quan phối hợp:</w:t>
            </w:r>
          </w:p>
        </w:tc>
        <w:tc>
          <w:tcPr>
            <w:tcW w:w="4536" w:type="dxa"/>
            <w:gridSpan w:val="3"/>
            <w:shd w:val="clear" w:color="auto" w:fill="auto"/>
            <w:vAlign w:val="center"/>
          </w:tcPr>
          <w:p w14:paraId="2E20C068" w14:textId="77777777" w:rsidR="00C207C0" w:rsidRPr="008C589F" w:rsidRDefault="00C207C0" w:rsidP="008C589F">
            <w:pPr>
              <w:spacing w:before="120" w:after="120"/>
              <w:jc w:val="both"/>
              <w:rPr>
                <w:b/>
                <w:bCs/>
                <w:sz w:val="26"/>
                <w:szCs w:val="26"/>
                <w:lang w:val="vi-VN"/>
              </w:rPr>
            </w:pPr>
            <w:r w:rsidRPr="008C589F">
              <w:rPr>
                <w:rFonts w:eastAsia="Times New Roman"/>
                <w:sz w:val="26"/>
                <w:szCs w:val="26"/>
              </w:rPr>
              <w:t>Không có</w:t>
            </w:r>
          </w:p>
        </w:tc>
      </w:tr>
      <w:tr w:rsidR="00C207C0" w:rsidRPr="00346097" w14:paraId="71AE0BC4" w14:textId="77777777" w:rsidTr="008C589F">
        <w:tc>
          <w:tcPr>
            <w:tcW w:w="5098" w:type="dxa"/>
            <w:gridSpan w:val="2"/>
            <w:shd w:val="clear" w:color="auto" w:fill="auto"/>
            <w:vAlign w:val="center"/>
          </w:tcPr>
          <w:p w14:paraId="4F6D1AD5" w14:textId="77777777" w:rsidR="00C207C0" w:rsidRPr="008C589F" w:rsidRDefault="00C207C0" w:rsidP="008C589F">
            <w:pPr>
              <w:spacing w:before="120" w:after="120"/>
              <w:jc w:val="both"/>
              <w:rPr>
                <w:b/>
                <w:bCs/>
                <w:sz w:val="26"/>
                <w:szCs w:val="26"/>
                <w:lang w:val="vi-VN"/>
              </w:rPr>
            </w:pPr>
            <w:r w:rsidRPr="008C589F">
              <w:rPr>
                <w:b/>
                <w:sz w:val="26"/>
                <w:szCs w:val="26"/>
                <w:shd w:val="clear" w:color="auto" w:fill="FFFFFF"/>
              </w:rPr>
              <w:t>Địa chỉ tiếp nhận hồ sơ:</w:t>
            </w:r>
          </w:p>
        </w:tc>
        <w:tc>
          <w:tcPr>
            <w:tcW w:w="4536" w:type="dxa"/>
            <w:gridSpan w:val="3"/>
            <w:shd w:val="clear" w:color="auto" w:fill="auto"/>
          </w:tcPr>
          <w:p w14:paraId="27AB4CCD" w14:textId="77777777" w:rsidR="00C207C0" w:rsidRPr="008C589F" w:rsidRDefault="00C207C0" w:rsidP="008C589F">
            <w:pPr>
              <w:spacing w:before="120" w:after="120"/>
              <w:jc w:val="both"/>
              <w:rPr>
                <w:rFonts w:eastAsia="Arial"/>
                <w:sz w:val="26"/>
                <w:szCs w:val="26"/>
                <w:lang w:val="nl-NL"/>
              </w:rPr>
            </w:pPr>
            <w:r w:rsidRPr="008C589F">
              <w:rPr>
                <w:sz w:val="26"/>
                <w:szCs w:val="26"/>
              </w:rPr>
              <w:t>Bộ Phận tiếp nhận và Trả kết quả cấp xã</w:t>
            </w:r>
          </w:p>
        </w:tc>
      </w:tr>
      <w:tr w:rsidR="00C207C0" w:rsidRPr="00346097" w14:paraId="38AB4A2B" w14:textId="77777777" w:rsidTr="008C589F">
        <w:tc>
          <w:tcPr>
            <w:tcW w:w="9634" w:type="dxa"/>
            <w:gridSpan w:val="5"/>
            <w:shd w:val="clear" w:color="auto" w:fill="auto"/>
          </w:tcPr>
          <w:p w14:paraId="3D06605B" w14:textId="77777777" w:rsidR="00C207C0" w:rsidRPr="008C589F" w:rsidRDefault="00C207C0" w:rsidP="008C589F">
            <w:pPr>
              <w:spacing w:before="120" w:after="120"/>
              <w:jc w:val="both"/>
              <w:rPr>
                <w:b/>
                <w:bCs/>
                <w:sz w:val="26"/>
                <w:szCs w:val="26"/>
                <w:lang w:val="vi-VN"/>
              </w:rPr>
            </w:pPr>
            <w:r w:rsidRPr="008C589F">
              <w:rPr>
                <w:b/>
                <w:sz w:val="26"/>
                <w:szCs w:val="26"/>
                <w:shd w:val="clear" w:color="auto" w:fill="FFFFFF"/>
              </w:rPr>
              <w:t xml:space="preserve">6. Kết quả thực hiện: </w:t>
            </w:r>
          </w:p>
        </w:tc>
      </w:tr>
      <w:tr w:rsidR="00C207C0" w:rsidRPr="00346097" w14:paraId="7D495E5E" w14:textId="77777777" w:rsidTr="008C589F">
        <w:tc>
          <w:tcPr>
            <w:tcW w:w="1838" w:type="dxa"/>
            <w:shd w:val="clear" w:color="auto" w:fill="auto"/>
            <w:vAlign w:val="center"/>
          </w:tcPr>
          <w:p w14:paraId="1E49158F" w14:textId="77777777" w:rsidR="00C207C0" w:rsidRPr="008C589F" w:rsidRDefault="00C207C0" w:rsidP="008C589F">
            <w:pPr>
              <w:spacing w:before="120" w:after="120"/>
              <w:jc w:val="both"/>
              <w:rPr>
                <w:b/>
                <w:sz w:val="26"/>
                <w:szCs w:val="26"/>
              </w:rPr>
            </w:pPr>
            <w:r w:rsidRPr="008C589F">
              <w:rPr>
                <w:b/>
                <w:sz w:val="26"/>
                <w:szCs w:val="26"/>
              </w:rPr>
              <w:t>Mã tài liệu</w:t>
            </w:r>
          </w:p>
        </w:tc>
        <w:tc>
          <w:tcPr>
            <w:tcW w:w="6491" w:type="dxa"/>
            <w:gridSpan w:val="3"/>
            <w:shd w:val="clear" w:color="auto" w:fill="auto"/>
            <w:vAlign w:val="center"/>
          </w:tcPr>
          <w:p w14:paraId="74CCE2CB" w14:textId="77777777" w:rsidR="00C207C0" w:rsidRPr="008C589F" w:rsidRDefault="00C207C0" w:rsidP="008C589F">
            <w:pPr>
              <w:spacing w:before="120" w:after="120"/>
              <w:jc w:val="both"/>
              <w:rPr>
                <w:b/>
                <w:bCs/>
                <w:sz w:val="26"/>
                <w:szCs w:val="26"/>
                <w:lang w:val="vi-VN"/>
              </w:rPr>
            </w:pPr>
            <w:r w:rsidRPr="008C589F">
              <w:rPr>
                <w:b/>
                <w:sz w:val="26"/>
                <w:szCs w:val="26"/>
              </w:rPr>
              <w:t>Tên kết quả</w:t>
            </w:r>
          </w:p>
        </w:tc>
        <w:tc>
          <w:tcPr>
            <w:tcW w:w="1305" w:type="dxa"/>
            <w:shd w:val="clear" w:color="auto" w:fill="auto"/>
            <w:vAlign w:val="center"/>
          </w:tcPr>
          <w:p w14:paraId="73256966" w14:textId="77777777" w:rsidR="00C207C0" w:rsidRPr="008C589F" w:rsidRDefault="00C207C0" w:rsidP="008C589F">
            <w:pPr>
              <w:spacing w:before="120" w:after="120"/>
              <w:jc w:val="both"/>
              <w:rPr>
                <w:b/>
                <w:bCs/>
                <w:sz w:val="26"/>
                <w:szCs w:val="26"/>
                <w:lang w:val="vi-VN"/>
              </w:rPr>
            </w:pPr>
            <w:r w:rsidRPr="008C589F">
              <w:rPr>
                <w:b/>
                <w:sz w:val="26"/>
                <w:szCs w:val="26"/>
              </w:rPr>
              <w:t>Tệp đính kèm</w:t>
            </w:r>
          </w:p>
        </w:tc>
      </w:tr>
      <w:tr w:rsidR="00C207C0" w:rsidRPr="00346097" w14:paraId="02445774" w14:textId="77777777" w:rsidTr="008C589F">
        <w:tc>
          <w:tcPr>
            <w:tcW w:w="1838" w:type="dxa"/>
            <w:shd w:val="clear" w:color="auto" w:fill="auto"/>
            <w:vAlign w:val="center"/>
          </w:tcPr>
          <w:p w14:paraId="02B64725" w14:textId="77777777" w:rsidR="00C207C0" w:rsidRPr="008C589F" w:rsidRDefault="00C207C0" w:rsidP="008C589F">
            <w:pPr>
              <w:spacing w:before="120" w:after="120"/>
              <w:jc w:val="both"/>
              <w:rPr>
                <w:b/>
                <w:bCs/>
                <w:color w:val="FF0000"/>
                <w:sz w:val="26"/>
                <w:szCs w:val="26"/>
                <w:lang w:val="vi-VN"/>
              </w:rPr>
            </w:pPr>
            <w:r w:rsidRPr="008C589F">
              <w:rPr>
                <w:color w:val="333333"/>
                <w:sz w:val="26"/>
                <w:szCs w:val="26"/>
                <w:shd w:val="clear" w:color="auto" w:fill="FFFFFF"/>
              </w:rPr>
              <w:t>KQ.G15.000002</w:t>
            </w:r>
          </w:p>
        </w:tc>
        <w:tc>
          <w:tcPr>
            <w:tcW w:w="6491" w:type="dxa"/>
            <w:gridSpan w:val="3"/>
            <w:shd w:val="clear" w:color="auto" w:fill="auto"/>
          </w:tcPr>
          <w:p w14:paraId="25D407D2" w14:textId="77777777" w:rsidR="00C207C0" w:rsidRPr="008C589F" w:rsidRDefault="00C207C0" w:rsidP="008C589F">
            <w:pPr>
              <w:spacing w:before="120" w:after="120"/>
              <w:jc w:val="both"/>
              <w:rPr>
                <w:b/>
                <w:bCs/>
                <w:color w:val="FF0000"/>
                <w:sz w:val="26"/>
                <w:szCs w:val="26"/>
                <w:lang w:val="vi-VN"/>
              </w:rPr>
            </w:pPr>
            <w:r w:rsidRPr="008C589F">
              <w:rPr>
                <w:spacing w:val="-4"/>
                <w:sz w:val="26"/>
                <w:szCs w:val="26"/>
              </w:rPr>
              <w:t xml:space="preserve">Giấy chứng nhận việc nuôi con nuôi  </w:t>
            </w:r>
          </w:p>
        </w:tc>
        <w:tc>
          <w:tcPr>
            <w:tcW w:w="1305" w:type="dxa"/>
            <w:shd w:val="clear" w:color="auto" w:fill="auto"/>
          </w:tcPr>
          <w:p w14:paraId="523CD1AA" w14:textId="77777777" w:rsidR="00C207C0" w:rsidRPr="008C589F" w:rsidRDefault="00C207C0" w:rsidP="008C589F">
            <w:pPr>
              <w:spacing w:before="120" w:after="120"/>
              <w:jc w:val="both"/>
              <w:rPr>
                <w:b/>
                <w:bCs/>
                <w:color w:val="000000"/>
                <w:sz w:val="26"/>
                <w:szCs w:val="26"/>
                <w:highlight w:val="yellow"/>
                <w:lang w:val="vi-VN"/>
              </w:rPr>
            </w:pPr>
          </w:p>
        </w:tc>
      </w:tr>
      <w:tr w:rsidR="00C207C0" w:rsidRPr="00346097" w14:paraId="122762A9" w14:textId="77777777" w:rsidTr="008C589F">
        <w:tc>
          <w:tcPr>
            <w:tcW w:w="9634" w:type="dxa"/>
            <w:gridSpan w:val="5"/>
            <w:shd w:val="clear" w:color="auto" w:fill="auto"/>
          </w:tcPr>
          <w:p w14:paraId="12DBB7D0" w14:textId="77777777" w:rsidR="00C207C0" w:rsidRPr="008C589F" w:rsidRDefault="00C207C0" w:rsidP="008C589F">
            <w:pPr>
              <w:spacing w:before="120" w:after="120"/>
              <w:jc w:val="both"/>
              <w:rPr>
                <w:b/>
                <w:bCs/>
                <w:sz w:val="26"/>
                <w:szCs w:val="26"/>
                <w:lang w:val="vi-VN"/>
              </w:rPr>
            </w:pPr>
            <w:r w:rsidRPr="008C589F">
              <w:rPr>
                <w:b/>
                <w:sz w:val="26"/>
                <w:szCs w:val="26"/>
                <w:shd w:val="clear" w:color="auto" w:fill="FFFFFF"/>
              </w:rPr>
              <w:lastRenderedPageBreak/>
              <w:t>7. Căn cứ pháp lý</w:t>
            </w:r>
          </w:p>
        </w:tc>
      </w:tr>
      <w:tr w:rsidR="00C207C0" w:rsidRPr="00346097" w14:paraId="46F98143" w14:textId="77777777" w:rsidTr="008C589F">
        <w:tc>
          <w:tcPr>
            <w:tcW w:w="1838" w:type="dxa"/>
            <w:shd w:val="clear" w:color="auto" w:fill="auto"/>
            <w:vAlign w:val="center"/>
          </w:tcPr>
          <w:p w14:paraId="0C00AB70" w14:textId="77777777" w:rsidR="00C207C0" w:rsidRPr="008C589F" w:rsidRDefault="00C207C0" w:rsidP="008C589F">
            <w:pPr>
              <w:spacing w:before="120" w:after="120"/>
              <w:jc w:val="both"/>
              <w:rPr>
                <w:b/>
                <w:sz w:val="26"/>
                <w:szCs w:val="26"/>
              </w:rPr>
            </w:pPr>
            <w:r w:rsidRPr="008C589F">
              <w:rPr>
                <w:b/>
                <w:sz w:val="26"/>
                <w:szCs w:val="26"/>
              </w:rPr>
              <w:t>Số văn bản</w:t>
            </w:r>
          </w:p>
        </w:tc>
        <w:tc>
          <w:tcPr>
            <w:tcW w:w="3260" w:type="dxa"/>
            <w:shd w:val="clear" w:color="auto" w:fill="auto"/>
            <w:vAlign w:val="center"/>
          </w:tcPr>
          <w:p w14:paraId="10BDAA74" w14:textId="77777777" w:rsidR="00C207C0" w:rsidRPr="008C589F" w:rsidRDefault="00C207C0" w:rsidP="008C589F">
            <w:pPr>
              <w:spacing w:before="120" w:after="120"/>
              <w:jc w:val="both"/>
              <w:rPr>
                <w:b/>
                <w:sz w:val="26"/>
                <w:szCs w:val="26"/>
              </w:rPr>
            </w:pPr>
            <w:r w:rsidRPr="008C589F">
              <w:rPr>
                <w:b/>
                <w:sz w:val="26"/>
                <w:szCs w:val="26"/>
              </w:rPr>
              <w:t>Tên văn bản</w:t>
            </w:r>
          </w:p>
        </w:tc>
        <w:tc>
          <w:tcPr>
            <w:tcW w:w="1814" w:type="dxa"/>
            <w:shd w:val="clear" w:color="auto" w:fill="auto"/>
            <w:vAlign w:val="center"/>
          </w:tcPr>
          <w:p w14:paraId="5740D18C" w14:textId="77777777" w:rsidR="00C207C0" w:rsidRPr="008C589F" w:rsidRDefault="00C207C0" w:rsidP="008C589F">
            <w:pPr>
              <w:spacing w:before="120" w:after="120"/>
              <w:jc w:val="both"/>
              <w:rPr>
                <w:b/>
                <w:sz w:val="26"/>
                <w:szCs w:val="26"/>
              </w:rPr>
            </w:pPr>
            <w:r w:rsidRPr="008C589F">
              <w:rPr>
                <w:b/>
                <w:sz w:val="26"/>
                <w:szCs w:val="26"/>
              </w:rPr>
              <w:t>Ngày văn bản</w:t>
            </w:r>
          </w:p>
        </w:tc>
        <w:tc>
          <w:tcPr>
            <w:tcW w:w="1417" w:type="dxa"/>
            <w:shd w:val="clear" w:color="auto" w:fill="auto"/>
            <w:vAlign w:val="center"/>
          </w:tcPr>
          <w:p w14:paraId="6CB3C48B" w14:textId="77777777" w:rsidR="00C207C0" w:rsidRPr="008C589F" w:rsidRDefault="00C207C0" w:rsidP="008C589F">
            <w:pPr>
              <w:spacing w:before="120" w:after="120"/>
              <w:jc w:val="both"/>
              <w:rPr>
                <w:b/>
                <w:sz w:val="26"/>
                <w:szCs w:val="26"/>
              </w:rPr>
            </w:pPr>
            <w:r w:rsidRPr="008C589F">
              <w:rPr>
                <w:b/>
                <w:sz w:val="26"/>
                <w:szCs w:val="26"/>
              </w:rPr>
              <w:t>Ngày hiệu lực</w:t>
            </w:r>
          </w:p>
        </w:tc>
        <w:tc>
          <w:tcPr>
            <w:tcW w:w="1305" w:type="dxa"/>
            <w:shd w:val="clear" w:color="auto" w:fill="auto"/>
            <w:vAlign w:val="center"/>
          </w:tcPr>
          <w:p w14:paraId="4787FCC9" w14:textId="77777777" w:rsidR="00C207C0" w:rsidRPr="008C589F" w:rsidRDefault="00C207C0" w:rsidP="008C589F">
            <w:pPr>
              <w:spacing w:before="120" w:after="120"/>
              <w:jc w:val="both"/>
              <w:rPr>
                <w:b/>
                <w:sz w:val="26"/>
                <w:szCs w:val="26"/>
              </w:rPr>
            </w:pPr>
            <w:r w:rsidRPr="008C589F">
              <w:rPr>
                <w:b/>
                <w:sz w:val="26"/>
                <w:szCs w:val="26"/>
              </w:rPr>
              <w:t>Cơ quan ban hành</w:t>
            </w:r>
          </w:p>
        </w:tc>
      </w:tr>
      <w:tr w:rsidR="00930804" w:rsidRPr="00346097" w14:paraId="1BD80A85" w14:textId="77777777" w:rsidTr="008C589F">
        <w:tc>
          <w:tcPr>
            <w:tcW w:w="1838" w:type="dxa"/>
            <w:shd w:val="clear" w:color="auto" w:fill="auto"/>
            <w:vAlign w:val="center"/>
          </w:tcPr>
          <w:p w14:paraId="6CE0C3CD" w14:textId="77777777" w:rsidR="00930804" w:rsidRPr="001E0CB6" w:rsidRDefault="00930804" w:rsidP="00930804">
            <w:pPr>
              <w:spacing w:before="120" w:after="120"/>
              <w:jc w:val="center"/>
              <w:rPr>
                <w:bCs/>
                <w:sz w:val="26"/>
                <w:szCs w:val="26"/>
              </w:rPr>
            </w:pPr>
            <w:r w:rsidRPr="001E0CB6">
              <w:rPr>
                <w:bCs/>
                <w:sz w:val="26"/>
                <w:szCs w:val="26"/>
              </w:rPr>
              <w:t>Luật số: 52/2010/QH12</w:t>
            </w:r>
          </w:p>
        </w:tc>
        <w:tc>
          <w:tcPr>
            <w:tcW w:w="3260" w:type="dxa"/>
            <w:shd w:val="clear" w:color="auto" w:fill="auto"/>
            <w:vAlign w:val="center"/>
          </w:tcPr>
          <w:p w14:paraId="05C46EDC" w14:textId="77777777" w:rsidR="00930804" w:rsidRPr="001E0CB6" w:rsidRDefault="00930804" w:rsidP="00930804">
            <w:pPr>
              <w:spacing w:before="60" w:after="60"/>
              <w:ind w:left="110" w:right="132"/>
              <w:jc w:val="both"/>
              <w:rPr>
                <w:bCs/>
                <w:sz w:val="26"/>
                <w:szCs w:val="26"/>
              </w:rPr>
            </w:pPr>
            <w:r w:rsidRPr="001E0CB6">
              <w:rPr>
                <w:bCs/>
                <w:sz w:val="26"/>
                <w:szCs w:val="26"/>
              </w:rPr>
              <w:t>- Luật Nuôi con nuôi</w:t>
            </w:r>
          </w:p>
        </w:tc>
        <w:tc>
          <w:tcPr>
            <w:tcW w:w="1814" w:type="dxa"/>
            <w:shd w:val="clear" w:color="auto" w:fill="auto"/>
            <w:vAlign w:val="center"/>
          </w:tcPr>
          <w:p w14:paraId="5BDDAA3D" w14:textId="77777777" w:rsidR="00930804" w:rsidRPr="001E0CB6" w:rsidRDefault="00930804" w:rsidP="00930804">
            <w:pPr>
              <w:spacing w:before="120" w:after="120"/>
              <w:jc w:val="both"/>
              <w:rPr>
                <w:sz w:val="26"/>
                <w:szCs w:val="26"/>
              </w:rPr>
            </w:pPr>
            <w:r w:rsidRPr="001E0CB6">
              <w:rPr>
                <w:sz w:val="26"/>
                <w:szCs w:val="26"/>
              </w:rPr>
              <w:t>17/6/2010</w:t>
            </w:r>
          </w:p>
        </w:tc>
        <w:tc>
          <w:tcPr>
            <w:tcW w:w="1417" w:type="dxa"/>
            <w:shd w:val="clear" w:color="auto" w:fill="auto"/>
            <w:vAlign w:val="center"/>
          </w:tcPr>
          <w:p w14:paraId="61D8C877" w14:textId="77777777" w:rsidR="00930804" w:rsidRPr="001E0CB6" w:rsidRDefault="00930804" w:rsidP="00930804">
            <w:pPr>
              <w:spacing w:before="120" w:after="120"/>
              <w:jc w:val="both"/>
              <w:rPr>
                <w:sz w:val="26"/>
                <w:szCs w:val="26"/>
              </w:rPr>
            </w:pPr>
            <w:r w:rsidRPr="001E0CB6">
              <w:rPr>
                <w:sz w:val="26"/>
                <w:szCs w:val="26"/>
              </w:rPr>
              <w:t>01/01/2011</w:t>
            </w:r>
          </w:p>
        </w:tc>
        <w:tc>
          <w:tcPr>
            <w:tcW w:w="1305" w:type="dxa"/>
            <w:shd w:val="clear" w:color="auto" w:fill="auto"/>
            <w:vAlign w:val="center"/>
          </w:tcPr>
          <w:p w14:paraId="548F630F" w14:textId="77777777" w:rsidR="00930804" w:rsidRPr="001E0CB6" w:rsidRDefault="00930804" w:rsidP="00930804">
            <w:pPr>
              <w:spacing w:before="120" w:after="120"/>
              <w:jc w:val="center"/>
              <w:rPr>
                <w:bCs/>
                <w:sz w:val="26"/>
                <w:szCs w:val="26"/>
              </w:rPr>
            </w:pPr>
            <w:r w:rsidRPr="001E0CB6">
              <w:rPr>
                <w:bCs/>
                <w:sz w:val="26"/>
                <w:szCs w:val="26"/>
              </w:rPr>
              <w:t>Quốc Hội</w:t>
            </w:r>
          </w:p>
        </w:tc>
      </w:tr>
      <w:tr w:rsidR="00930804" w:rsidRPr="00346097" w14:paraId="5A5CF394" w14:textId="77777777" w:rsidTr="008C589F">
        <w:tc>
          <w:tcPr>
            <w:tcW w:w="1838" w:type="dxa"/>
            <w:shd w:val="clear" w:color="auto" w:fill="auto"/>
            <w:vAlign w:val="center"/>
          </w:tcPr>
          <w:p w14:paraId="4A186283" w14:textId="77777777" w:rsidR="00930804" w:rsidRPr="001E0CB6" w:rsidRDefault="00930804" w:rsidP="00930804">
            <w:pPr>
              <w:spacing w:before="120" w:after="120"/>
              <w:jc w:val="center"/>
              <w:rPr>
                <w:sz w:val="26"/>
                <w:szCs w:val="26"/>
              </w:rPr>
            </w:pPr>
            <w:r w:rsidRPr="001E0CB6">
              <w:rPr>
                <w:sz w:val="26"/>
                <w:szCs w:val="26"/>
              </w:rPr>
              <w:t>Số 19/2011/NĐ-CP</w:t>
            </w:r>
          </w:p>
        </w:tc>
        <w:tc>
          <w:tcPr>
            <w:tcW w:w="3260" w:type="dxa"/>
            <w:shd w:val="clear" w:color="auto" w:fill="auto"/>
            <w:vAlign w:val="center"/>
          </w:tcPr>
          <w:p w14:paraId="24881F65" w14:textId="77777777" w:rsidR="00930804" w:rsidRPr="001E0CB6" w:rsidRDefault="00930804" w:rsidP="00930804">
            <w:pPr>
              <w:spacing w:before="120" w:after="120"/>
              <w:jc w:val="both"/>
              <w:rPr>
                <w:sz w:val="26"/>
                <w:szCs w:val="26"/>
              </w:rPr>
            </w:pPr>
            <w:r w:rsidRPr="001E0CB6">
              <w:rPr>
                <w:sz w:val="26"/>
                <w:szCs w:val="26"/>
              </w:rPr>
              <w:t>- Nghị định số 19/2011/NĐ-CP ngày 21 tháng 3 năm 2011 của Chính phủ quy định chi tiết thi hành một số điều của Luật Nuôi con nuôi</w:t>
            </w:r>
          </w:p>
        </w:tc>
        <w:tc>
          <w:tcPr>
            <w:tcW w:w="1814" w:type="dxa"/>
            <w:shd w:val="clear" w:color="auto" w:fill="auto"/>
            <w:vAlign w:val="center"/>
          </w:tcPr>
          <w:p w14:paraId="15293D6F" w14:textId="77777777" w:rsidR="00930804" w:rsidRPr="001E0CB6" w:rsidRDefault="00930804" w:rsidP="00930804">
            <w:pPr>
              <w:spacing w:before="120" w:after="120"/>
              <w:jc w:val="both"/>
              <w:rPr>
                <w:sz w:val="26"/>
                <w:szCs w:val="26"/>
              </w:rPr>
            </w:pPr>
            <w:r w:rsidRPr="001E0CB6">
              <w:rPr>
                <w:sz w:val="26"/>
                <w:szCs w:val="26"/>
              </w:rPr>
              <w:t>21/3/2011</w:t>
            </w:r>
          </w:p>
        </w:tc>
        <w:tc>
          <w:tcPr>
            <w:tcW w:w="1417" w:type="dxa"/>
            <w:shd w:val="clear" w:color="auto" w:fill="auto"/>
            <w:vAlign w:val="center"/>
          </w:tcPr>
          <w:p w14:paraId="6A2699B2" w14:textId="77777777" w:rsidR="00930804" w:rsidRPr="001E0CB6" w:rsidRDefault="00930804" w:rsidP="00930804">
            <w:pPr>
              <w:spacing w:before="120" w:after="120"/>
              <w:jc w:val="both"/>
              <w:rPr>
                <w:sz w:val="26"/>
                <w:szCs w:val="26"/>
              </w:rPr>
            </w:pPr>
            <w:r w:rsidRPr="001E0CB6">
              <w:rPr>
                <w:sz w:val="26"/>
                <w:szCs w:val="26"/>
              </w:rPr>
              <w:t>8/5/2011</w:t>
            </w:r>
          </w:p>
        </w:tc>
        <w:tc>
          <w:tcPr>
            <w:tcW w:w="1305" w:type="dxa"/>
            <w:shd w:val="clear" w:color="auto" w:fill="auto"/>
            <w:vAlign w:val="center"/>
          </w:tcPr>
          <w:p w14:paraId="65E341B7" w14:textId="77777777" w:rsidR="00930804" w:rsidRPr="001E0CB6" w:rsidRDefault="00930804" w:rsidP="00930804">
            <w:pPr>
              <w:spacing w:before="120" w:after="120"/>
              <w:jc w:val="center"/>
              <w:rPr>
                <w:sz w:val="26"/>
                <w:szCs w:val="26"/>
              </w:rPr>
            </w:pPr>
            <w:r w:rsidRPr="001E0CB6">
              <w:rPr>
                <w:sz w:val="26"/>
                <w:szCs w:val="26"/>
              </w:rPr>
              <w:t>Chính phủ</w:t>
            </w:r>
          </w:p>
        </w:tc>
      </w:tr>
      <w:tr w:rsidR="00930804" w:rsidRPr="00346097" w14:paraId="3DC8BCC5" w14:textId="77777777" w:rsidTr="008C589F">
        <w:tc>
          <w:tcPr>
            <w:tcW w:w="1838" w:type="dxa"/>
            <w:shd w:val="clear" w:color="auto" w:fill="auto"/>
            <w:vAlign w:val="center"/>
          </w:tcPr>
          <w:p w14:paraId="3AF95666" w14:textId="77777777" w:rsidR="00930804" w:rsidRPr="001E0CB6" w:rsidRDefault="00930804" w:rsidP="00930804">
            <w:pPr>
              <w:spacing w:before="120" w:after="120"/>
              <w:jc w:val="center"/>
              <w:rPr>
                <w:sz w:val="26"/>
                <w:szCs w:val="26"/>
              </w:rPr>
            </w:pPr>
            <w:r w:rsidRPr="001E0CB6">
              <w:rPr>
                <w:sz w:val="26"/>
                <w:szCs w:val="26"/>
                <w:shd w:val="clear" w:color="auto" w:fill="FFFFFF"/>
              </w:rPr>
              <w:t> </w:t>
            </w:r>
            <w:r w:rsidRPr="001E0CB6">
              <w:rPr>
                <w:iCs/>
                <w:sz w:val="26"/>
                <w:szCs w:val="26"/>
              </w:rPr>
              <w:t>Số 24/2019/NĐ-CP</w:t>
            </w:r>
          </w:p>
        </w:tc>
        <w:tc>
          <w:tcPr>
            <w:tcW w:w="3260" w:type="dxa"/>
            <w:shd w:val="clear" w:color="auto" w:fill="auto"/>
            <w:vAlign w:val="center"/>
          </w:tcPr>
          <w:p w14:paraId="0A745489" w14:textId="77777777" w:rsidR="00930804" w:rsidRPr="001E0CB6" w:rsidRDefault="00930804" w:rsidP="00930804">
            <w:pPr>
              <w:spacing w:before="120" w:after="120"/>
              <w:jc w:val="both"/>
              <w:rPr>
                <w:iCs/>
                <w:sz w:val="26"/>
                <w:szCs w:val="26"/>
              </w:rPr>
            </w:pPr>
            <w:r w:rsidRPr="001E0CB6">
              <w:rPr>
                <w:iCs/>
                <w:sz w:val="26"/>
                <w:szCs w:val="26"/>
              </w:rPr>
              <w:t>- Nghị định số 24/2019/NĐ-CP ngày 05 tháng 3 năm 2019 của Chính phủ sửa đổi, bổ sung một số điều của Nghị định 19/2011/NĐ-CP ngày 21 tháng 3 năm 2011 của Chính phủ quy định chi tiết thi hành một số điều của Luật Nuôi con nuôi</w:t>
            </w:r>
          </w:p>
        </w:tc>
        <w:tc>
          <w:tcPr>
            <w:tcW w:w="1814" w:type="dxa"/>
            <w:shd w:val="clear" w:color="auto" w:fill="auto"/>
            <w:vAlign w:val="center"/>
          </w:tcPr>
          <w:p w14:paraId="2BDBB834" w14:textId="77777777" w:rsidR="00930804" w:rsidRPr="001E0CB6" w:rsidRDefault="00930804" w:rsidP="00930804">
            <w:pPr>
              <w:spacing w:before="120" w:after="120"/>
              <w:jc w:val="both"/>
              <w:rPr>
                <w:sz w:val="26"/>
                <w:szCs w:val="26"/>
              </w:rPr>
            </w:pPr>
            <w:r w:rsidRPr="001E0CB6">
              <w:rPr>
                <w:sz w:val="26"/>
                <w:szCs w:val="26"/>
              </w:rPr>
              <w:t>05/3/2019</w:t>
            </w:r>
          </w:p>
        </w:tc>
        <w:tc>
          <w:tcPr>
            <w:tcW w:w="1417" w:type="dxa"/>
            <w:shd w:val="clear" w:color="auto" w:fill="auto"/>
            <w:vAlign w:val="center"/>
          </w:tcPr>
          <w:p w14:paraId="273671B8" w14:textId="77777777" w:rsidR="00930804" w:rsidRPr="001E0CB6" w:rsidRDefault="00930804" w:rsidP="00930804">
            <w:pPr>
              <w:spacing w:before="120" w:after="120"/>
              <w:jc w:val="both"/>
              <w:rPr>
                <w:iCs/>
                <w:sz w:val="26"/>
                <w:szCs w:val="26"/>
              </w:rPr>
            </w:pPr>
            <w:r w:rsidRPr="001E0CB6">
              <w:rPr>
                <w:iCs/>
                <w:sz w:val="26"/>
                <w:szCs w:val="26"/>
              </w:rPr>
              <w:t>25/4/2019</w:t>
            </w:r>
          </w:p>
        </w:tc>
        <w:tc>
          <w:tcPr>
            <w:tcW w:w="1305" w:type="dxa"/>
            <w:shd w:val="clear" w:color="auto" w:fill="auto"/>
            <w:vAlign w:val="center"/>
          </w:tcPr>
          <w:p w14:paraId="6EB5569D" w14:textId="77777777" w:rsidR="00930804" w:rsidRPr="001E0CB6" w:rsidRDefault="00930804" w:rsidP="00930804">
            <w:pPr>
              <w:spacing w:before="120" w:after="120"/>
              <w:jc w:val="center"/>
              <w:rPr>
                <w:sz w:val="26"/>
                <w:szCs w:val="26"/>
              </w:rPr>
            </w:pPr>
            <w:r w:rsidRPr="001E0CB6">
              <w:rPr>
                <w:sz w:val="26"/>
                <w:szCs w:val="26"/>
              </w:rPr>
              <w:t>Chính phủ</w:t>
            </w:r>
          </w:p>
        </w:tc>
      </w:tr>
      <w:tr w:rsidR="00930804" w:rsidRPr="00346097" w14:paraId="26048FA3" w14:textId="77777777" w:rsidTr="008C589F">
        <w:tc>
          <w:tcPr>
            <w:tcW w:w="1838" w:type="dxa"/>
            <w:shd w:val="clear" w:color="auto" w:fill="auto"/>
            <w:vAlign w:val="center"/>
          </w:tcPr>
          <w:p w14:paraId="58FEB598" w14:textId="77777777" w:rsidR="00930804" w:rsidRPr="001E0CB6" w:rsidRDefault="00930804" w:rsidP="00930804">
            <w:pPr>
              <w:spacing w:before="120" w:after="120"/>
              <w:jc w:val="center"/>
              <w:rPr>
                <w:iCs/>
                <w:sz w:val="26"/>
                <w:szCs w:val="26"/>
                <w:shd w:val="clear" w:color="auto" w:fill="FFFFFF"/>
              </w:rPr>
            </w:pPr>
            <w:r w:rsidRPr="001E0CB6">
              <w:rPr>
                <w:iCs/>
                <w:sz w:val="26"/>
                <w:szCs w:val="26"/>
                <w:shd w:val="clear" w:color="auto" w:fill="FFFFFF"/>
              </w:rPr>
              <w:t>Số 114/2016/NĐ-CP</w:t>
            </w:r>
          </w:p>
        </w:tc>
        <w:tc>
          <w:tcPr>
            <w:tcW w:w="3260" w:type="dxa"/>
            <w:shd w:val="clear" w:color="auto" w:fill="auto"/>
            <w:vAlign w:val="center"/>
          </w:tcPr>
          <w:p w14:paraId="3E8974DD" w14:textId="77777777" w:rsidR="00930804" w:rsidRPr="001E0CB6" w:rsidRDefault="00930804" w:rsidP="00930804">
            <w:pPr>
              <w:pStyle w:val="Bodytext20"/>
              <w:numPr>
                <w:ilvl w:val="0"/>
                <w:numId w:val="19"/>
              </w:numPr>
              <w:shd w:val="clear" w:color="auto" w:fill="auto"/>
              <w:tabs>
                <w:tab w:val="left" w:pos="176"/>
              </w:tabs>
              <w:spacing w:after="60" w:line="322" w:lineRule="exact"/>
              <w:ind w:left="34"/>
              <w:jc w:val="both"/>
              <w:rPr>
                <w:sz w:val="26"/>
                <w:szCs w:val="26"/>
              </w:rPr>
            </w:pPr>
            <w:r w:rsidRPr="001E0CB6">
              <w:rPr>
                <w:sz w:val="26"/>
                <w:szCs w:val="26"/>
              </w:rPr>
              <w:t>Nghị định số 114/2016/NĐ-CP ngày 8 tháng 7 năm 2016 của Chính phủ quy định lệ phí đăng ký nuôi con nuôi, lệ phí cấp giấy phép hoạt động của tổ chức con nuôi nước ngoài</w:t>
            </w:r>
          </w:p>
        </w:tc>
        <w:tc>
          <w:tcPr>
            <w:tcW w:w="1814" w:type="dxa"/>
            <w:shd w:val="clear" w:color="auto" w:fill="auto"/>
            <w:vAlign w:val="center"/>
          </w:tcPr>
          <w:p w14:paraId="3A552AA9" w14:textId="77777777" w:rsidR="00930804" w:rsidRPr="001E0CB6" w:rsidRDefault="00930804" w:rsidP="00930804">
            <w:pPr>
              <w:spacing w:before="120" w:after="120"/>
              <w:jc w:val="both"/>
              <w:rPr>
                <w:sz w:val="26"/>
                <w:szCs w:val="26"/>
              </w:rPr>
            </w:pPr>
            <w:r w:rsidRPr="001E0CB6">
              <w:rPr>
                <w:sz w:val="26"/>
                <w:szCs w:val="26"/>
              </w:rPr>
              <w:t>8/7/2016</w:t>
            </w:r>
          </w:p>
        </w:tc>
        <w:tc>
          <w:tcPr>
            <w:tcW w:w="1417" w:type="dxa"/>
            <w:shd w:val="clear" w:color="auto" w:fill="auto"/>
            <w:vAlign w:val="center"/>
          </w:tcPr>
          <w:p w14:paraId="70527034" w14:textId="77777777" w:rsidR="00930804" w:rsidRPr="001E0CB6" w:rsidRDefault="00930804" w:rsidP="00930804">
            <w:pPr>
              <w:spacing w:before="120" w:after="120"/>
              <w:jc w:val="both"/>
              <w:rPr>
                <w:iCs/>
                <w:sz w:val="26"/>
                <w:szCs w:val="26"/>
              </w:rPr>
            </w:pPr>
            <w:r w:rsidRPr="001E0CB6">
              <w:rPr>
                <w:iCs/>
                <w:sz w:val="26"/>
                <w:szCs w:val="26"/>
              </w:rPr>
              <w:t>01/01/2017</w:t>
            </w:r>
          </w:p>
        </w:tc>
        <w:tc>
          <w:tcPr>
            <w:tcW w:w="1305" w:type="dxa"/>
            <w:shd w:val="clear" w:color="auto" w:fill="auto"/>
            <w:vAlign w:val="center"/>
          </w:tcPr>
          <w:p w14:paraId="25A780CA" w14:textId="77777777" w:rsidR="00930804" w:rsidRPr="001E0CB6" w:rsidRDefault="00930804" w:rsidP="00930804">
            <w:pPr>
              <w:spacing w:before="120" w:after="120"/>
              <w:jc w:val="center"/>
              <w:rPr>
                <w:sz w:val="26"/>
                <w:szCs w:val="26"/>
              </w:rPr>
            </w:pPr>
            <w:r w:rsidRPr="001E0CB6">
              <w:rPr>
                <w:sz w:val="26"/>
                <w:szCs w:val="26"/>
              </w:rPr>
              <w:t>Chính phủ</w:t>
            </w:r>
          </w:p>
        </w:tc>
      </w:tr>
      <w:tr w:rsidR="00930804" w:rsidRPr="00346097" w14:paraId="4765C4D6" w14:textId="77777777" w:rsidTr="008C589F">
        <w:tc>
          <w:tcPr>
            <w:tcW w:w="1838" w:type="dxa"/>
            <w:shd w:val="clear" w:color="auto" w:fill="auto"/>
            <w:vAlign w:val="center"/>
          </w:tcPr>
          <w:p w14:paraId="18073A48" w14:textId="77777777" w:rsidR="00930804" w:rsidRPr="001E0CB6" w:rsidRDefault="00930804" w:rsidP="00930804">
            <w:pPr>
              <w:spacing w:before="120" w:after="120"/>
              <w:jc w:val="center"/>
              <w:rPr>
                <w:sz w:val="26"/>
                <w:szCs w:val="26"/>
              </w:rPr>
            </w:pPr>
            <w:r w:rsidRPr="001E0CB6">
              <w:rPr>
                <w:sz w:val="26"/>
                <w:szCs w:val="26"/>
              </w:rPr>
              <w:t>104/2022/NĐ-CP</w:t>
            </w:r>
          </w:p>
        </w:tc>
        <w:tc>
          <w:tcPr>
            <w:tcW w:w="3260" w:type="dxa"/>
            <w:shd w:val="clear" w:color="auto" w:fill="auto"/>
            <w:vAlign w:val="center"/>
          </w:tcPr>
          <w:p w14:paraId="68539C5E" w14:textId="77777777" w:rsidR="00930804" w:rsidRPr="001E0CB6" w:rsidRDefault="00930804" w:rsidP="00930804">
            <w:pPr>
              <w:pStyle w:val="Header"/>
              <w:tabs>
                <w:tab w:val="left" w:pos="176"/>
              </w:tabs>
              <w:ind w:left="34"/>
              <w:jc w:val="both"/>
              <w:rPr>
                <w:sz w:val="26"/>
                <w:szCs w:val="26"/>
              </w:rPr>
            </w:pPr>
            <w:r w:rsidRPr="001E0CB6">
              <w:rPr>
                <w:sz w:val="26"/>
                <w:szCs w:val="26"/>
              </w:rPr>
              <w:t>Nghị định sửa đổi, bổ sung một số điều của các Nghị định liên quan đến việc nộp xuất trình sổ hộ khẩu, sổ tạm trú giấy khi thực hiện thủ tục hành chính, cung cấp dịch vụ công</w:t>
            </w:r>
          </w:p>
        </w:tc>
        <w:tc>
          <w:tcPr>
            <w:tcW w:w="1814" w:type="dxa"/>
            <w:shd w:val="clear" w:color="auto" w:fill="auto"/>
            <w:vAlign w:val="center"/>
          </w:tcPr>
          <w:p w14:paraId="6AA2B589" w14:textId="77777777" w:rsidR="00930804" w:rsidRPr="001E0CB6" w:rsidRDefault="00930804" w:rsidP="00930804">
            <w:pPr>
              <w:spacing w:before="120" w:after="120"/>
              <w:jc w:val="both"/>
              <w:rPr>
                <w:sz w:val="26"/>
                <w:szCs w:val="26"/>
              </w:rPr>
            </w:pPr>
            <w:r w:rsidRPr="001E0CB6">
              <w:rPr>
                <w:sz w:val="26"/>
                <w:szCs w:val="26"/>
              </w:rPr>
              <w:t>21/12/2022</w:t>
            </w:r>
          </w:p>
        </w:tc>
        <w:tc>
          <w:tcPr>
            <w:tcW w:w="1417" w:type="dxa"/>
            <w:shd w:val="clear" w:color="auto" w:fill="auto"/>
            <w:vAlign w:val="center"/>
          </w:tcPr>
          <w:p w14:paraId="7F1B3E7A" w14:textId="77777777" w:rsidR="00930804" w:rsidRPr="001E0CB6" w:rsidRDefault="00930804" w:rsidP="00930804">
            <w:pPr>
              <w:spacing w:before="120" w:after="120"/>
              <w:jc w:val="both"/>
              <w:rPr>
                <w:iCs/>
                <w:sz w:val="26"/>
                <w:szCs w:val="26"/>
              </w:rPr>
            </w:pPr>
            <w:r w:rsidRPr="001E0CB6">
              <w:rPr>
                <w:sz w:val="26"/>
                <w:szCs w:val="26"/>
              </w:rPr>
              <w:t>01/01/2023</w:t>
            </w:r>
          </w:p>
        </w:tc>
        <w:tc>
          <w:tcPr>
            <w:tcW w:w="1305" w:type="dxa"/>
            <w:shd w:val="clear" w:color="auto" w:fill="auto"/>
            <w:vAlign w:val="center"/>
          </w:tcPr>
          <w:p w14:paraId="5338DC3C" w14:textId="77777777" w:rsidR="00930804" w:rsidRPr="001E0CB6" w:rsidRDefault="00930804" w:rsidP="00930804">
            <w:pPr>
              <w:spacing w:before="120" w:after="120"/>
              <w:jc w:val="center"/>
              <w:rPr>
                <w:sz w:val="26"/>
                <w:szCs w:val="26"/>
              </w:rPr>
            </w:pPr>
            <w:r w:rsidRPr="001E0CB6">
              <w:rPr>
                <w:sz w:val="26"/>
                <w:szCs w:val="26"/>
              </w:rPr>
              <w:t>Chính phủ</w:t>
            </w:r>
          </w:p>
        </w:tc>
      </w:tr>
      <w:tr w:rsidR="00930804" w:rsidRPr="00346097" w14:paraId="0CB295A3" w14:textId="77777777" w:rsidTr="008C589F">
        <w:tc>
          <w:tcPr>
            <w:tcW w:w="1838" w:type="dxa"/>
            <w:shd w:val="clear" w:color="auto" w:fill="auto"/>
            <w:vAlign w:val="center"/>
          </w:tcPr>
          <w:p w14:paraId="263D13D2" w14:textId="77777777" w:rsidR="00930804" w:rsidRPr="001E0CB6" w:rsidRDefault="00930804" w:rsidP="00930804">
            <w:pPr>
              <w:spacing w:before="120" w:after="120"/>
              <w:jc w:val="center"/>
              <w:rPr>
                <w:sz w:val="26"/>
                <w:szCs w:val="26"/>
                <w:shd w:val="clear" w:color="auto" w:fill="FFFFFF"/>
              </w:rPr>
            </w:pPr>
            <w:r w:rsidRPr="001E0CB6">
              <w:rPr>
                <w:sz w:val="26"/>
                <w:szCs w:val="26"/>
              </w:rPr>
              <w:t>Số 10/2020/TT-BTP</w:t>
            </w:r>
          </w:p>
        </w:tc>
        <w:tc>
          <w:tcPr>
            <w:tcW w:w="3260" w:type="dxa"/>
            <w:shd w:val="clear" w:color="auto" w:fill="auto"/>
            <w:vAlign w:val="center"/>
          </w:tcPr>
          <w:p w14:paraId="102E1D1C" w14:textId="77777777" w:rsidR="00930804" w:rsidRPr="001E0CB6" w:rsidRDefault="00930804" w:rsidP="00930804">
            <w:pPr>
              <w:pStyle w:val="Header"/>
              <w:tabs>
                <w:tab w:val="left" w:pos="176"/>
              </w:tabs>
              <w:ind w:left="34"/>
              <w:jc w:val="both"/>
              <w:rPr>
                <w:sz w:val="26"/>
                <w:szCs w:val="26"/>
              </w:rPr>
            </w:pPr>
            <w:r w:rsidRPr="001E0CB6">
              <w:rPr>
                <w:sz w:val="26"/>
                <w:szCs w:val="26"/>
              </w:rPr>
              <w:t xml:space="preserve">- Thông tư số 10/2020/TT-BTP ngày 28 tháng 12 năm 2020 của Bộ trưởng Bộ Tư pháp về việc ban hành, hướng dẫn việc ghi chép, sử </w:t>
            </w:r>
            <w:r w:rsidRPr="001E0CB6">
              <w:rPr>
                <w:sz w:val="26"/>
                <w:szCs w:val="26"/>
              </w:rPr>
              <w:lastRenderedPageBreak/>
              <w:t>dụng, quản lý và lưu trữ sổ, mẫu giấy tờ, hồ sơ nuôi con nuôi.</w:t>
            </w:r>
          </w:p>
        </w:tc>
        <w:tc>
          <w:tcPr>
            <w:tcW w:w="1814" w:type="dxa"/>
            <w:shd w:val="clear" w:color="auto" w:fill="auto"/>
            <w:vAlign w:val="center"/>
          </w:tcPr>
          <w:p w14:paraId="541F6907" w14:textId="77777777" w:rsidR="00930804" w:rsidRPr="001E0CB6" w:rsidRDefault="00930804" w:rsidP="00930804">
            <w:pPr>
              <w:spacing w:before="120" w:after="120"/>
              <w:jc w:val="both"/>
              <w:rPr>
                <w:sz w:val="26"/>
                <w:szCs w:val="26"/>
              </w:rPr>
            </w:pPr>
            <w:r w:rsidRPr="001E0CB6">
              <w:rPr>
                <w:sz w:val="26"/>
                <w:szCs w:val="26"/>
              </w:rPr>
              <w:lastRenderedPageBreak/>
              <w:t>28/12/2020</w:t>
            </w:r>
          </w:p>
        </w:tc>
        <w:tc>
          <w:tcPr>
            <w:tcW w:w="1417" w:type="dxa"/>
            <w:shd w:val="clear" w:color="auto" w:fill="auto"/>
            <w:vAlign w:val="center"/>
          </w:tcPr>
          <w:p w14:paraId="540D11AD" w14:textId="77777777" w:rsidR="00930804" w:rsidRPr="001E0CB6" w:rsidRDefault="00930804" w:rsidP="00930804">
            <w:pPr>
              <w:spacing w:before="120" w:after="120"/>
              <w:jc w:val="both"/>
              <w:rPr>
                <w:iCs/>
                <w:sz w:val="26"/>
                <w:szCs w:val="26"/>
              </w:rPr>
            </w:pPr>
            <w:r w:rsidRPr="001E0CB6">
              <w:rPr>
                <w:iCs/>
                <w:sz w:val="26"/>
                <w:szCs w:val="26"/>
              </w:rPr>
              <w:t>26/02/2021</w:t>
            </w:r>
          </w:p>
        </w:tc>
        <w:tc>
          <w:tcPr>
            <w:tcW w:w="1305" w:type="dxa"/>
            <w:shd w:val="clear" w:color="auto" w:fill="auto"/>
            <w:vAlign w:val="center"/>
          </w:tcPr>
          <w:p w14:paraId="146BF56A" w14:textId="77777777" w:rsidR="00930804" w:rsidRPr="001E0CB6" w:rsidRDefault="00930804" w:rsidP="00930804">
            <w:pPr>
              <w:spacing w:before="120" w:after="120"/>
              <w:jc w:val="center"/>
              <w:rPr>
                <w:sz w:val="26"/>
                <w:szCs w:val="26"/>
              </w:rPr>
            </w:pPr>
            <w:r w:rsidRPr="001E0CB6">
              <w:rPr>
                <w:sz w:val="26"/>
                <w:szCs w:val="26"/>
              </w:rPr>
              <w:t>Bộ trưởng Bộ Tư pháp</w:t>
            </w:r>
          </w:p>
        </w:tc>
      </w:tr>
      <w:tr w:rsidR="00930804" w:rsidRPr="00346097" w14:paraId="79F3D7DA" w14:textId="77777777" w:rsidTr="008C589F">
        <w:tc>
          <w:tcPr>
            <w:tcW w:w="1838" w:type="dxa"/>
            <w:shd w:val="clear" w:color="auto" w:fill="auto"/>
            <w:vAlign w:val="center"/>
          </w:tcPr>
          <w:p w14:paraId="3A23558C" w14:textId="77777777" w:rsidR="00930804" w:rsidRPr="001E0CB6" w:rsidRDefault="00930804" w:rsidP="00930804">
            <w:pPr>
              <w:spacing w:before="120" w:after="120"/>
              <w:jc w:val="center"/>
              <w:rPr>
                <w:sz w:val="26"/>
                <w:szCs w:val="26"/>
                <w:shd w:val="clear" w:color="auto" w:fill="FFFFFF"/>
              </w:rPr>
            </w:pPr>
            <w:r w:rsidRPr="001E0CB6">
              <w:rPr>
                <w:iCs/>
                <w:sz w:val="26"/>
                <w:szCs w:val="26"/>
              </w:rPr>
              <w:lastRenderedPageBreak/>
              <w:t>Số 267/2016/TT-BTC</w:t>
            </w:r>
          </w:p>
        </w:tc>
        <w:tc>
          <w:tcPr>
            <w:tcW w:w="3260" w:type="dxa"/>
            <w:shd w:val="clear" w:color="auto" w:fill="auto"/>
            <w:vAlign w:val="center"/>
          </w:tcPr>
          <w:p w14:paraId="7895B2B3" w14:textId="77777777" w:rsidR="00930804" w:rsidRPr="001E0CB6" w:rsidRDefault="00930804" w:rsidP="00930804">
            <w:pPr>
              <w:spacing w:before="120" w:after="120"/>
              <w:jc w:val="both"/>
              <w:rPr>
                <w:iCs/>
                <w:sz w:val="26"/>
                <w:szCs w:val="26"/>
              </w:rPr>
            </w:pPr>
            <w:r w:rsidRPr="001E0CB6">
              <w:rPr>
                <w:iCs/>
                <w:sz w:val="26"/>
                <w:szCs w:val="26"/>
              </w:rPr>
              <w:t>- Thông tư số 267/2016/TT-BTC ngày 14 tháng 11 năm 2016 của Bộ trưởng Bộ Tài chính hướng dẫn lập dự toán, quản lý, sử dụng và quyết toán kinh phí ngân sách nhà nước bảo đảm cho công tác nuôi con nuôi và cấp, gia hạn, sửa đổi giấy phép hoạt động của tổ chức con nuôi nước ngoài tại Việt Nam</w:t>
            </w:r>
          </w:p>
        </w:tc>
        <w:tc>
          <w:tcPr>
            <w:tcW w:w="1814" w:type="dxa"/>
            <w:shd w:val="clear" w:color="auto" w:fill="auto"/>
            <w:vAlign w:val="center"/>
          </w:tcPr>
          <w:p w14:paraId="21F56AE0" w14:textId="77777777" w:rsidR="00930804" w:rsidRPr="001E0CB6" w:rsidRDefault="00930804" w:rsidP="00930804">
            <w:pPr>
              <w:spacing w:before="120" w:after="120"/>
              <w:jc w:val="center"/>
              <w:rPr>
                <w:sz w:val="26"/>
                <w:szCs w:val="26"/>
              </w:rPr>
            </w:pPr>
            <w:r w:rsidRPr="001E0CB6">
              <w:rPr>
                <w:sz w:val="26"/>
                <w:szCs w:val="26"/>
              </w:rPr>
              <w:t>14/11/2016</w:t>
            </w:r>
          </w:p>
        </w:tc>
        <w:tc>
          <w:tcPr>
            <w:tcW w:w="1417" w:type="dxa"/>
            <w:shd w:val="clear" w:color="auto" w:fill="auto"/>
            <w:vAlign w:val="center"/>
          </w:tcPr>
          <w:p w14:paraId="5F11D1F0" w14:textId="77777777" w:rsidR="00930804" w:rsidRPr="001E0CB6" w:rsidRDefault="00930804" w:rsidP="00930804">
            <w:pPr>
              <w:spacing w:before="120" w:after="120"/>
              <w:rPr>
                <w:iCs/>
                <w:sz w:val="26"/>
                <w:szCs w:val="26"/>
              </w:rPr>
            </w:pPr>
            <w:r w:rsidRPr="001E0CB6">
              <w:rPr>
                <w:iCs/>
                <w:sz w:val="26"/>
                <w:szCs w:val="26"/>
              </w:rPr>
              <w:t>01/01/2017</w:t>
            </w:r>
          </w:p>
        </w:tc>
        <w:tc>
          <w:tcPr>
            <w:tcW w:w="1305" w:type="dxa"/>
            <w:shd w:val="clear" w:color="auto" w:fill="auto"/>
            <w:vAlign w:val="center"/>
          </w:tcPr>
          <w:p w14:paraId="49AFD7BA" w14:textId="77777777" w:rsidR="00930804" w:rsidRPr="001E0CB6" w:rsidRDefault="00930804" w:rsidP="00930804">
            <w:pPr>
              <w:spacing w:before="120" w:after="120"/>
              <w:jc w:val="center"/>
              <w:rPr>
                <w:sz w:val="26"/>
                <w:szCs w:val="26"/>
              </w:rPr>
            </w:pPr>
            <w:r w:rsidRPr="001E0CB6">
              <w:rPr>
                <w:iCs/>
                <w:sz w:val="26"/>
                <w:szCs w:val="26"/>
              </w:rPr>
              <w:t>Bộ trưởng Bộ Tài chính</w:t>
            </w:r>
          </w:p>
        </w:tc>
      </w:tr>
      <w:tr w:rsidR="00930804" w:rsidRPr="00346097" w14:paraId="320C7163" w14:textId="77777777" w:rsidTr="008C589F">
        <w:tc>
          <w:tcPr>
            <w:tcW w:w="1838" w:type="dxa"/>
            <w:shd w:val="clear" w:color="auto" w:fill="auto"/>
            <w:vAlign w:val="center"/>
          </w:tcPr>
          <w:p w14:paraId="1AACCBDF" w14:textId="77777777" w:rsidR="00930804" w:rsidRPr="001E0CB6" w:rsidRDefault="00930804" w:rsidP="00930804">
            <w:pPr>
              <w:spacing w:before="120" w:after="120"/>
              <w:jc w:val="center"/>
              <w:rPr>
                <w:sz w:val="26"/>
                <w:szCs w:val="26"/>
                <w:shd w:val="clear" w:color="auto" w:fill="FFFFFF"/>
              </w:rPr>
            </w:pPr>
            <w:r w:rsidRPr="001E0CB6">
              <w:rPr>
                <w:sz w:val="26"/>
                <w:szCs w:val="26"/>
              </w:rPr>
              <w:t>Số 07/2023/TT-BTP</w:t>
            </w:r>
          </w:p>
        </w:tc>
        <w:tc>
          <w:tcPr>
            <w:tcW w:w="3260" w:type="dxa"/>
            <w:shd w:val="clear" w:color="auto" w:fill="auto"/>
            <w:vAlign w:val="center"/>
          </w:tcPr>
          <w:p w14:paraId="7215DF48" w14:textId="77777777" w:rsidR="00930804" w:rsidRPr="001E0CB6" w:rsidRDefault="00930804" w:rsidP="00930804">
            <w:pPr>
              <w:spacing w:before="120" w:after="120"/>
              <w:jc w:val="both"/>
              <w:rPr>
                <w:sz w:val="26"/>
                <w:szCs w:val="26"/>
              </w:rPr>
            </w:pPr>
            <w:r w:rsidRPr="001E0CB6">
              <w:rPr>
                <w:sz w:val="26"/>
                <w:szCs w:val="26"/>
              </w:rPr>
              <w:t>- Thông tư số 07/2023/TT-BTP ngày 29 tháng 9 năm 2023 của Bộ trưởng Bộ Tư pháp sửa đổi, bổ sung một số điều của Thông tư số 10/2020/TT-BTP ngày 28 tháng 12 năm 2020 của Bộ trưởng Bộ Tư pháp về việc ban hành, hướng dân việc ghi chép, sử dụng, quản lý và lưu trữ sổ, mâu giấy tờ, hồ sơ nuôi con nuôi.</w:t>
            </w:r>
          </w:p>
        </w:tc>
        <w:tc>
          <w:tcPr>
            <w:tcW w:w="1814" w:type="dxa"/>
            <w:shd w:val="clear" w:color="auto" w:fill="auto"/>
            <w:vAlign w:val="center"/>
          </w:tcPr>
          <w:p w14:paraId="4C23D2FA" w14:textId="77777777" w:rsidR="00930804" w:rsidRPr="001E0CB6" w:rsidRDefault="00930804" w:rsidP="00930804">
            <w:pPr>
              <w:spacing w:before="120" w:after="120"/>
              <w:jc w:val="center"/>
              <w:rPr>
                <w:sz w:val="26"/>
                <w:szCs w:val="26"/>
              </w:rPr>
            </w:pPr>
            <w:r w:rsidRPr="001E0CB6">
              <w:rPr>
                <w:sz w:val="26"/>
                <w:szCs w:val="26"/>
              </w:rPr>
              <w:t>29/9/2023</w:t>
            </w:r>
          </w:p>
        </w:tc>
        <w:tc>
          <w:tcPr>
            <w:tcW w:w="1417" w:type="dxa"/>
            <w:shd w:val="clear" w:color="auto" w:fill="auto"/>
            <w:vAlign w:val="center"/>
          </w:tcPr>
          <w:p w14:paraId="1561AA8C" w14:textId="77777777" w:rsidR="00930804" w:rsidRPr="001E0CB6" w:rsidRDefault="00930804" w:rsidP="00930804">
            <w:pPr>
              <w:spacing w:before="120" w:after="120"/>
              <w:rPr>
                <w:sz w:val="26"/>
                <w:szCs w:val="26"/>
              </w:rPr>
            </w:pPr>
            <w:r w:rsidRPr="001E0CB6">
              <w:rPr>
                <w:sz w:val="26"/>
                <w:szCs w:val="26"/>
              </w:rPr>
              <w:t>30/11/2023</w:t>
            </w:r>
          </w:p>
        </w:tc>
        <w:tc>
          <w:tcPr>
            <w:tcW w:w="1305" w:type="dxa"/>
            <w:shd w:val="clear" w:color="auto" w:fill="auto"/>
            <w:vAlign w:val="center"/>
          </w:tcPr>
          <w:p w14:paraId="5ED87BA6" w14:textId="77777777" w:rsidR="00930804" w:rsidRPr="001E0CB6" w:rsidRDefault="00930804" w:rsidP="00930804">
            <w:pPr>
              <w:spacing w:before="120" w:after="120"/>
              <w:jc w:val="center"/>
              <w:rPr>
                <w:sz w:val="26"/>
                <w:szCs w:val="26"/>
              </w:rPr>
            </w:pPr>
            <w:r w:rsidRPr="001E0CB6">
              <w:rPr>
                <w:iCs/>
                <w:sz w:val="26"/>
                <w:szCs w:val="26"/>
              </w:rPr>
              <w:t>Bộ trưởng Bộ Tư pháp</w:t>
            </w:r>
          </w:p>
        </w:tc>
      </w:tr>
      <w:tr w:rsidR="00C207C0" w:rsidRPr="00346097" w14:paraId="03009380" w14:textId="77777777" w:rsidTr="008C589F">
        <w:tc>
          <w:tcPr>
            <w:tcW w:w="5098" w:type="dxa"/>
            <w:gridSpan w:val="2"/>
            <w:shd w:val="clear" w:color="auto" w:fill="auto"/>
            <w:vAlign w:val="center"/>
          </w:tcPr>
          <w:p w14:paraId="2266B3E4" w14:textId="77777777" w:rsidR="00C207C0" w:rsidRPr="008C589F" w:rsidRDefault="00C207C0" w:rsidP="008C589F">
            <w:pPr>
              <w:spacing w:before="120" w:after="120"/>
              <w:jc w:val="both"/>
              <w:rPr>
                <w:sz w:val="26"/>
                <w:szCs w:val="26"/>
                <w:bdr w:val="none" w:sz="0" w:space="0" w:color="auto" w:frame="1"/>
                <w:lang w:val="vi-VN"/>
              </w:rPr>
            </w:pPr>
            <w:r w:rsidRPr="008C589F">
              <w:rPr>
                <w:b/>
                <w:bCs/>
                <w:sz w:val="26"/>
                <w:szCs w:val="26"/>
              </w:rPr>
              <w:t>8. Yêu cầu, điều kiện thực hiện TTHC:</w:t>
            </w:r>
          </w:p>
        </w:tc>
        <w:tc>
          <w:tcPr>
            <w:tcW w:w="4536" w:type="dxa"/>
            <w:gridSpan w:val="3"/>
            <w:shd w:val="clear" w:color="auto" w:fill="auto"/>
            <w:vAlign w:val="center"/>
          </w:tcPr>
          <w:p w14:paraId="590FEBE5" w14:textId="77777777" w:rsidR="00C207C0" w:rsidRPr="008C589F" w:rsidRDefault="00C207C0" w:rsidP="008C589F">
            <w:pPr>
              <w:pStyle w:val="Bodytext30"/>
              <w:spacing w:before="60" w:after="60" w:line="240" w:lineRule="auto"/>
              <w:jc w:val="both"/>
              <w:rPr>
                <w:b w:val="0"/>
              </w:rPr>
            </w:pPr>
            <w:r w:rsidRPr="008C589F">
              <w:rPr>
                <w:b w:val="0"/>
              </w:rPr>
              <w:t xml:space="preserve">Sổ hộ tịch và bản chính giấy tờ đăng ký nuôi con nuôi bị mất hoặc hư hỏng không sử dụng được; </w:t>
            </w:r>
          </w:p>
          <w:p w14:paraId="52D9A7A0" w14:textId="77777777" w:rsidR="00C207C0" w:rsidRPr="008C589F" w:rsidRDefault="00C207C0" w:rsidP="008C589F">
            <w:pPr>
              <w:spacing w:before="120" w:after="120"/>
              <w:jc w:val="both"/>
              <w:rPr>
                <w:color w:val="000000"/>
                <w:sz w:val="26"/>
                <w:szCs w:val="26"/>
                <w:bdr w:val="none" w:sz="0" w:space="0" w:color="auto" w:frame="1"/>
                <w:lang w:eastAsia="vi-VN"/>
              </w:rPr>
            </w:pPr>
            <w:r w:rsidRPr="008C589F">
              <w:rPr>
                <w:sz w:val="26"/>
                <w:szCs w:val="26"/>
              </w:rPr>
              <w:t>Cha, mẹ nuôi và con nuôi đều còn sống vào thời điểm yêu cầu đăng ký lại.</w:t>
            </w:r>
          </w:p>
        </w:tc>
      </w:tr>
      <w:tr w:rsidR="00C207C0" w:rsidRPr="00346097" w14:paraId="239AEDDB" w14:textId="77777777" w:rsidTr="008C589F">
        <w:trPr>
          <w:trHeight w:val="358"/>
        </w:trPr>
        <w:tc>
          <w:tcPr>
            <w:tcW w:w="9634" w:type="dxa"/>
            <w:gridSpan w:val="5"/>
            <w:shd w:val="clear" w:color="auto" w:fill="auto"/>
            <w:vAlign w:val="center"/>
          </w:tcPr>
          <w:p w14:paraId="482737F8" w14:textId="77777777" w:rsidR="00C207C0" w:rsidRPr="008C589F" w:rsidRDefault="00C207C0" w:rsidP="008C589F">
            <w:pPr>
              <w:spacing w:before="120" w:after="120"/>
              <w:jc w:val="both"/>
              <w:rPr>
                <w:sz w:val="26"/>
                <w:szCs w:val="26"/>
                <w:lang w:val="vi-VN"/>
              </w:rPr>
            </w:pPr>
            <w:r w:rsidRPr="008C589F">
              <w:rPr>
                <w:b/>
                <w:bCs/>
                <w:sz w:val="26"/>
                <w:szCs w:val="26"/>
              </w:rPr>
              <w:t>* Ghi chú</w:t>
            </w:r>
          </w:p>
        </w:tc>
      </w:tr>
      <w:tr w:rsidR="00C207C0" w:rsidRPr="00346097" w14:paraId="2F6A36A6" w14:textId="77777777" w:rsidTr="008C589F">
        <w:trPr>
          <w:trHeight w:val="2226"/>
        </w:trPr>
        <w:tc>
          <w:tcPr>
            <w:tcW w:w="1838" w:type="dxa"/>
            <w:shd w:val="clear" w:color="auto" w:fill="auto"/>
            <w:vAlign w:val="center"/>
          </w:tcPr>
          <w:p w14:paraId="09A39CFD" w14:textId="77777777" w:rsidR="00C207C0" w:rsidRPr="008C589F" w:rsidRDefault="00C207C0" w:rsidP="008C589F">
            <w:pPr>
              <w:spacing w:before="120" w:after="120"/>
              <w:jc w:val="both"/>
              <w:rPr>
                <w:bCs/>
                <w:sz w:val="26"/>
                <w:szCs w:val="26"/>
              </w:rPr>
            </w:pPr>
            <w:r w:rsidRPr="008C589F">
              <w:rPr>
                <w:sz w:val="26"/>
                <w:szCs w:val="26"/>
              </w:rPr>
              <w:t>Thành phần  hồ sơ lưu</w:t>
            </w:r>
          </w:p>
        </w:tc>
        <w:tc>
          <w:tcPr>
            <w:tcW w:w="7796" w:type="dxa"/>
            <w:gridSpan w:val="4"/>
            <w:shd w:val="clear" w:color="auto" w:fill="auto"/>
            <w:vAlign w:val="center"/>
          </w:tcPr>
          <w:p w14:paraId="64CA52C0" w14:textId="77777777" w:rsidR="00C207C0" w:rsidRPr="008C589F" w:rsidRDefault="00C207C0" w:rsidP="008C589F">
            <w:pPr>
              <w:spacing w:before="120" w:after="120"/>
              <w:ind w:right="62"/>
              <w:jc w:val="both"/>
              <w:rPr>
                <w:sz w:val="26"/>
                <w:szCs w:val="26"/>
              </w:rPr>
            </w:pPr>
            <w:r w:rsidRPr="008C589F">
              <w:rPr>
                <w:sz w:val="26"/>
                <w:szCs w:val="26"/>
              </w:rPr>
              <w:t>- Lưu theo thành phần hồ sơ TTHC quy định;</w:t>
            </w:r>
          </w:p>
          <w:p w14:paraId="40D57C79" w14:textId="77777777" w:rsidR="00C207C0" w:rsidRPr="008C589F" w:rsidRDefault="00C207C0" w:rsidP="008C589F">
            <w:pPr>
              <w:spacing w:before="120" w:after="120"/>
              <w:ind w:right="62"/>
              <w:jc w:val="both"/>
              <w:rPr>
                <w:sz w:val="26"/>
                <w:szCs w:val="26"/>
              </w:rPr>
            </w:pPr>
            <w:r w:rsidRPr="008C589F">
              <w:rPr>
                <w:sz w:val="26"/>
                <w:szCs w:val="26"/>
              </w:rPr>
              <w:t>- Kết quả giải quyết Thủ tục hành chính;</w:t>
            </w:r>
          </w:p>
          <w:p w14:paraId="5914F6F0" w14:textId="77777777" w:rsidR="00C207C0" w:rsidRPr="008C589F" w:rsidRDefault="00C207C0" w:rsidP="008C589F">
            <w:pPr>
              <w:spacing w:before="120" w:after="120"/>
              <w:ind w:right="62"/>
              <w:jc w:val="both"/>
              <w:rPr>
                <w:sz w:val="26"/>
                <w:szCs w:val="26"/>
              </w:rPr>
            </w:pPr>
            <w:r w:rsidRPr="008C589F">
              <w:rPr>
                <w:sz w:val="26"/>
                <w:szCs w:val="26"/>
              </w:rPr>
              <w:t>- Giấy tiếp nhận hồ sơ và hẹn trả kết quả;</w:t>
            </w:r>
          </w:p>
          <w:p w14:paraId="14522BE2" w14:textId="77777777" w:rsidR="00C207C0" w:rsidRPr="008C589F" w:rsidRDefault="00C207C0" w:rsidP="008C589F">
            <w:pPr>
              <w:spacing w:before="120" w:after="120"/>
              <w:ind w:right="127"/>
              <w:jc w:val="both"/>
              <w:rPr>
                <w:sz w:val="26"/>
                <w:szCs w:val="26"/>
                <w:lang w:val="nl-NL"/>
              </w:rPr>
            </w:pPr>
            <w:r w:rsidRPr="008C589F">
              <w:rPr>
                <w:sz w:val="26"/>
                <w:szCs w:val="26"/>
              </w:rPr>
              <w:t>- Phiếu theo dõi quá trình xử lý công việc.</w:t>
            </w:r>
          </w:p>
        </w:tc>
      </w:tr>
      <w:tr w:rsidR="00C207C0" w:rsidRPr="00346097" w14:paraId="3E552EEA" w14:textId="77777777" w:rsidTr="008C589F">
        <w:tc>
          <w:tcPr>
            <w:tcW w:w="1838" w:type="dxa"/>
            <w:shd w:val="clear" w:color="auto" w:fill="auto"/>
            <w:vAlign w:val="center"/>
          </w:tcPr>
          <w:p w14:paraId="18BF44F7" w14:textId="77777777" w:rsidR="00C207C0" w:rsidRPr="008C589F" w:rsidRDefault="00C207C0" w:rsidP="008C589F">
            <w:pPr>
              <w:spacing w:before="120" w:after="120"/>
              <w:jc w:val="both"/>
              <w:rPr>
                <w:bCs/>
                <w:sz w:val="26"/>
                <w:szCs w:val="26"/>
                <w:lang w:val="nl-NL"/>
              </w:rPr>
            </w:pPr>
            <w:r w:rsidRPr="008C589F">
              <w:rPr>
                <w:sz w:val="26"/>
                <w:szCs w:val="26"/>
              </w:rPr>
              <w:lastRenderedPageBreak/>
              <w:t>Thời gian lưu và nơi lưu</w:t>
            </w:r>
          </w:p>
        </w:tc>
        <w:tc>
          <w:tcPr>
            <w:tcW w:w="7796" w:type="dxa"/>
            <w:gridSpan w:val="4"/>
            <w:shd w:val="clear" w:color="auto" w:fill="auto"/>
            <w:vAlign w:val="center"/>
          </w:tcPr>
          <w:p w14:paraId="7CC57638" w14:textId="77777777" w:rsidR="00C207C0" w:rsidRPr="008C589F" w:rsidRDefault="00C207C0" w:rsidP="008C589F">
            <w:pPr>
              <w:spacing w:before="120" w:after="120"/>
              <w:ind w:left="103" w:right="127"/>
              <w:jc w:val="both"/>
              <w:rPr>
                <w:sz w:val="26"/>
                <w:szCs w:val="26"/>
                <w:lang w:val="nl-NL"/>
              </w:rPr>
            </w:pPr>
            <w:r w:rsidRPr="008C589F">
              <w:rPr>
                <w:sz w:val="26"/>
                <w:szCs w:val="26"/>
                <w:lang w:val="nl-NL"/>
              </w:rPr>
              <w:t>Hồ sơ đã giải quyết xong được lưu vĩnh viễn tại UBND cấp xã.</w:t>
            </w:r>
          </w:p>
        </w:tc>
      </w:tr>
    </w:tbl>
    <w:p w14:paraId="64F5A87D" w14:textId="77777777" w:rsidR="00C207C0" w:rsidRPr="00346097" w:rsidRDefault="00C207C0" w:rsidP="00C207C0">
      <w:pPr>
        <w:rPr>
          <w:b/>
          <w:sz w:val="24"/>
          <w:szCs w:val="24"/>
        </w:rPr>
      </w:pPr>
    </w:p>
    <w:p w14:paraId="3F4DA950" w14:textId="77777777" w:rsidR="00C207C0" w:rsidRPr="008C589F" w:rsidRDefault="00C207C0" w:rsidP="008C589F">
      <w:pPr>
        <w:spacing w:after="0"/>
        <w:jc w:val="center"/>
        <w:rPr>
          <w:sz w:val="26"/>
          <w:szCs w:val="26"/>
          <w:lang w:val="nl-NL"/>
        </w:rPr>
      </w:pPr>
      <w:r w:rsidRPr="00346097">
        <w:rPr>
          <w:b/>
          <w:sz w:val="24"/>
          <w:szCs w:val="24"/>
        </w:rPr>
        <w:br w:type="page"/>
      </w:r>
      <w:r w:rsidRPr="008C589F">
        <w:rPr>
          <w:b/>
          <w:bCs/>
          <w:sz w:val="26"/>
          <w:szCs w:val="26"/>
          <w:lang w:val="nl-NL"/>
        </w:rPr>
        <w:lastRenderedPageBreak/>
        <w:t>CỘNG HOÀ XÃ HỘI CHỦ NGHĨA VIỆT NAM</w:t>
      </w:r>
    </w:p>
    <w:p w14:paraId="21653D1A" w14:textId="77777777" w:rsidR="00C207C0" w:rsidRPr="008C589F" w:rsidRDefault="00C207C0" w:rsidP="008C589F">
      <w:pPr>
        <w:spacing w:after="0" w:line="240" w:lineRule="auto"/>
        <w:ind w:left="2880" w:right="284"/>
        <w:rPr>
          <w:b/>
          <w:bCs/>
          <w:sz w:val="26"/>
          <w:szCs w:val="26"/>
          <w:lang w:val="nl-NL"/>
        </w:rPr>
      </w:pPr>
      <w:r w:rsidRPr="008C589F">
        <w:rPr>
          <w:b/>
          <w:bCs/>
          <w:sz w:val="26"/>
          <w:szCs w:val="26"/>
          <w:lang w:val="nl-NL"/>
        </w:rPr>
        <w:t xml:space="preserve">     Độc lập - Tự do - Hạnh phúc </w:t>
      </w:r>
    </w:p>
    <w:p w14:paraId="43E5DC85" w14:textId="77777777" w:rsidR="00C207C0" w:rsidRPr="00346097" w:rsidRDefault="00C207C0" w:rsidP="00C207C0">
      <w:pPr>
        <w:spacing w:line="288" w:lineRule="atLeast"/>
        <w:ind w:left="2880" w:right="284"/>
        <w:jc w:val="both"/>
        <w:rPr>
          <w:b/>
          <w:bCs/>
          <w:sz w:val="24"/>
          <w:szCs w:val="24"/>
          <w:lang w:val="nl-NL"/>
        </w:rPr>
      </w:pPr>
      <w:r w:rsidRPr="00346097">
        <w:rPr>
          <w:noProof/>
          <w:sz w:val="24"/>
          <w:szCs w:val="24"/>
        </w:rPr>
        <mc:AlternateContent>
          <mc:Choice Requires="wps">
            <w:drawing>
              <wp:anchor distT="4294967295" distB="4294967295" distL="114300" distR="114300" simplePos="0" relativeHeight="251718656" behindDoc="0" locked="0" layoutInCell="1" allowOverlap="1" wp14:anchorId="7437C2D3" wp14:editId="1A3A0381">
                <wp:simplePos x="0" y="0"/>
                <wp:positionH relativeFrom="column">
                  <wp:posOffset>2058035</wp:posOffset>
                </wp:positionH>
                <wp:positionV relativeFrom="paragraph">
                  <wp:posOffset>7619</wp:posOffset>
                </wp:positionV>
                <wp:extent cx="2150745" cy="0"/>
                <wp:effectExtent l="0" t="0" r="20955" b="19050"/>
                <wp:wrapNone/>
                <wp:docPr id="128" name="Straight Arrow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0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D31C1E8" id="Straight Arrow Connector 128" o:spid="_x0000_s1026" type="#_x0000_t32" style="position:absolute;margin-left:162.05pt;margin-top:.6pt;width:169.35pt;height:0;z-index:251718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"/>
            </w:pict>
          </mc:Fallback>
        </mc:AlternateContent>
      </w:r>
      <w:r w:rsidRPr="00346097">
        <w:rPr>
          <w:b/>
          <w:bCs/>
          <w:sz w:val="24"/>
          <w:szCs w:val="24"/>
          <w:lang w:val="nl-NL"/>
        </w:rPr>
        <w:t xml:space="preserve">    </w:t>
      </w:r>
    </w:p>
    <w:p w14:paraId="6449BE7E" w14:textId="77777777" w:rsidR="00C207C0" w:rsidRPr="008C589F" w:rsidRDefault="00C207C0" w:rsidP="00C207C0">
      <w:pPr>
        <w:pStyle w:val="Heading4"/>
        <w:spacing w:before="60"/>
        <w:jc w:val="center"/>
        <w:rPr>
          <w:rFonts w:ascii="Times New Roman" w:hAnsi="Times New Roman"/>
          <w:b/>
          <w:i w:val="0"/>
          <w:color w:val="auto"/>
          <w:sz w:val="24"/>
          <w:szCs w:val="24"/>
          <w:lang w:val="nl-NL"/>
        </w:rPr>
      </w:pPr>
      <w:r w:rsidRPr="008C589F">
        <w:rPr>
          <w:rFonts w:ascii="Times New Roman" w:hAnsi="Times New Roman"/>
          <w:b/>
          <w:i w:val="0"/>
          <w:color w:val="auto"/>
          <w:sz w:val="24"/>
          <w:szCs w:val="24"/>
          <w:lang w:val="nl-NL"/>
        </w:rPr>
        <w:t>TỜ KHAI ĐĂNG KÝ LẠI VIỆC NUÔI CON NUÔI</w:t>
      </w:r>
    </w:p>
    <w:p w14:paraId="7C1DE25A" w14:textId="77777777" w:rsidR="00C207C0" w:rsidRPr="008C589F" w:rsidRDefault="00C207C0" w:rsidP="00C207C0">
      <w:pPr>
        <w:pStyle w:val="BodyTextIndent"/>
        <w:tabs>
          <w:tab w:val="left" w:leader="dot" w:pos="9356"/>
        </w:tabs>
        <w:spacing w:line="340" w:lineRule="atLeast"/>
        <w:rPr>
          <w:b/>
          <w:sz w:val="24"/>
          <w:szCs w:val="24"/>
          <w:lang w:val="nl-NL"/>
        </w:rPr>
      </w:pPr>
      <w:r w:rsidRPr="008C589F">
        <w:rPr>
          <w:b/>
          <w:sz w:val="24"/>
          <w:szCs w:val="24"/>
          <w:lang w:val="nl-NL"/>
        </w:rPr>
        <w:t xml:space="preserve">          </w:t>
      </w:r>
    </w:p>
    <w:p w14:paraId="21819D32" w14:textId="77777777" w:rsidR="00C207C0" w:rsidRPr="00346097" w:rsidRDefault="00C207C0" w:rsidP="00C207C0">
      <w:pPr>
        <w:pStyle w:val="BodyTextIndent"/>
        <w:tabs>
          <w:tab w:val="left" w:leader="dot" w:pos="9356"/>
        </w:tabs>
        <w:spacing w:line="340" w:lineRule="atLeast"/>
        <w:jc w:val="center"/>
        <w:rPr>
          <w:sz w:val="24"/>
          <w:szCs w:val="24"/>
          <w:lang w:val="nl-NL"/>
        </w:rPr>
      </w:pPr>
      <w:r w:rsidRPr="00346097">
        <w:rPr>
          <w:sz w:val="24"/>
          <w:szCs w:val="24"/>
          <w:lang w:val="nl-NL"/>
        </w:rPr>
        <w:t>Kính gửi</w:t>
      </w:r>
      <w:r w:rsidRPr="00346097">
        <w:rPr>
          <w:rStyle w:val="FootnoteReference"/>
          <w:sz w:val="24"/>
          <w:szCs w:val="24"/>
          <w:lang w:val="nl-NL"/>
        </w:rPr>
        <w:footnoteReference w:id="12"/>
      </w:r>
      <w:r w:rsidRPr="00346097">
        <w:rPr>
          <w:sz w:val="24"/>
          <w:szCs w:val="24"/>
          <w:lang w:val="nl-NL"/>
        </w:rPr>
        <w:t>:...............................................................................</w:t>
      </w:r>
    </w:p>
    <w:p w14:paraId="04783C71" w14:textId="77777777" w:rsidR="00C207C0" w:rsidRPr="00346097" w:rsidRDefault="00C207C0" w:rsidP="00C207C0">
      <w:pPr>
        <w:tabs>
          <w:tab w:val="left" w:leader="dot" w:pos="9354"/>
        </w:tabs>
        <w:rPr>
          <w:sz w:val="24"/>
          <w:szCs w:val="24"/>
          <w:lang w:val="nl-NL"/>
        </w:rPr>
      </w:pPr>
      <w:r w:rsidRPr="00346097">
        <w:rPr>
          <w:sz w:val="24"/>
          <w:szCs w:val="24"/>
          <w:lang w:val="nl-NL"/>
        </w:rPr>
        <w:t>Họ, chữ đệm, tên người yêu cầu:</w:t>
      </w:r>
      <w:r w:rsidRPr="00346097">
        <w:rPr>
          <w:sz w:val="24"/>
          <w:szCs w:val="24"/>
          <w:lang w:val="nl-NL"/>
        </w:rPr>
        <w:tab/>
      </w:r>
    </w:p>
    <w:p w14:paraId="13B37426" w14:textId="77777777" w:rsidR="00C207C0" w:rsidRPr="00346097" w:rsidRDefault="00C207C0" w:rsidP="00C207C0">
      <w:pPr>
        <w:tabs>
          <w:tab w:val="left" w:leader="dot" w:pos="9354"/>
        </w:tabs>
        <w:rPr>
          <w:sz w:val="24"/>
          <w:szCs w:val="24"/>
          <w:lang w:val="nl-NL"/>
        </w:rPr>
      </w:pPr>
      <w:r w:rsidRPr="00346097">
        <w:rPr>
          <w:sz w:val="24"/>
          <w:szCs w:val="24"/>
          <w:lang w:val="nl-NL"/>
        </w:rPr>
        <w:t>Nơi cư trú:</w:t>
      </w:r>
      <w:r w:rsidRPr="00346097">
        <w:rPr>
          <w:sz w:val="24"/>
          <w:szCs w:val="24"/>
          <w:lang w:val="nl-NL"/>
        </w:rPr>
        <w:tab/>
      </w:r>
    </w:p>
    <w:p w14:paraId="667B9903" w14:textId="77777777" w:rsidR="00C207C0" w:rsidRPr="00346097" w:rsidRDefault="00C207C0" w:rsidP="00C207C0">
      <w:pPr>
        <w:tabs>
          <w:tab w:val="left" w:leader="dot" w:pos="9356"/>
        </w:tabs>
        <w:rPr>
          <w:sz w:val="24"/>
          <w:szCs w:val="24"/>
          <w:lang w:val="vi-VN"/>
        </w:rPr>
      </w:pPr>
      <w:r w:rsidRPr="00346097">
        <w:rPr>
          <w:sz w:val="24"/>
          <w:szCs w:val="24"/>
          <w:lang w:val="nl-NL"/>
        </w:rPr>
        <w:tab/>
      </w:r>
    </w:p>
    <w:p w14:paraId="2EAA05AC" w14:textId="77777777" w:rsidR="00C207C0" w:rsidRPr="00346097" w:rsidRDefault="00C207C0" w:rsidP="00C207C0">
      <w:pPr>
        <w:tabs>
          <w:tab w:val="left" w:leader="dot" w:pos="9354"/>
        </w:tabs>
        <w:rPr>
          <w:sz w:val="24"/>
          <w:szCs w:val="24"/>
          <w:lang w:val="vi-VN"/>
        </w:rPr>
      </w:pPr>
      <w:r w:rsidRPr="00346097">
        <w:rPr>
          <w:sz w:val="24"/>
          <w:szCs w:val="24"/>
          <w:lang w:val="nl-NL"/>
        </w:rPr>
        <w:t>Giấy tờ tùy thân</w:t>
      </w:r>
      <w:r w:rsidRPr="00346097">
        <w:rPr>
          <w:rStyle w:val="FootnoteReference"/>
          <w:sz w:val="24"/>
          <w:szCs w:val="24"/>
          <w:lang w:val="nl-NL"/>
        </w:rPr>
        <w:footnoteReference w:id="13"/>
      </w:r>
      <w:r w:rsidRPr="00346097">
        <w:rPr>
          <w:sz w:val="24"/>
          <w:szCs w:val="24"/>
          <w:lang w:val="nl-NL"/>
        </w:rPr>
        <w:t>:</w:t>
      </w:r>
      <w:r w:rsidRPr="00346097">
        <w:rPr>
          <w:sz w:val="24"/>
          <w:szCs w:val="24"/>
          <w:lang w:val="nl-NL"/>
        </w:rPr>
        <w:tab/>
      </w:r>
    </w:p>
    <w:p w14:paraId="4BA85B72" w14:textId="77777777" w:rsidR="00C207C0" w:rsidRPr="00346097" w:rsidRDefault="00C207C0" w:rsidP="00C207C0">
      <w:pPr>
        <w:tabs>
          <w:tab w:val="left" w:leader="dot" w:pos="9356"/>
        </w:tabs>
        <w:rPr>
          <w:sz w:val="24"/>
          <w:szCs w:val="24"/>
          <w:lang w:val="nl-NL"/>
        </w:rPr>
      </w:pPr>
      <w:r w:rsidRPr="00346097">
        <w:rPr>
          <w:sz w:val="24"/>
          <w:szCs w:val="24"/>
          <w:lang w:val="nl-NL"/>
        </w:rPr>
        <w:t>Đề nghị đăng ký lại việc nuôi con nuôi cho người có tên dưới đây:</w:t>
      </w:r>
    </w:p>
    <w:p w14:paraId="14C8F497" w14:textId="77777777" w:rsidR="00C207C0" w:rsidRPr="00346097" w:rsidRDefault="00C207C0" w:rsidP="00C207C0">
      <w:pPr>
        <w:tabs>
          <w:tab w:val="left" w:leader="dot" w:pos="6804"/>
          <w:tab w:val="left" w:leader="dot" w:pos="9354"/>
        </w:tabs>
        <w:rPr>
          <w:sz w:val="24"/>
          <w:szCs w:val="24"/>
          <w:lang w:val="nl-NL"/>
        </w:rPr>
      </w:pPr>
      <w:r w:rsidRPr="00346097">
        <w:rPr>
          <w:b/>
          <w:sz w:val="24"/>
          <w:szCs w:val="24"/>
          <w:lang w:val="nl-NL"/>
        </w:rPr>
        <w:t>Họ, chữ đệm, tên</w:t>
      </w:r>
      <w:r w:rsidRPr="00346097">
        <w:rPr>
          <w:sz w:val="24"/>
          <w:szCs w:val="24"/>
          <w:lang w:val="nl-NL"/>
        </w:rPr>
        <w:t>:</w:t>
      </w:r>
      <w:r w:rsidRPr="00346097">
        <w:rPr>
          <w:sz w:val="24"/>
          <w:szCs w:val="24"/>
          <w:lang w:val="nl-NL"/>
        </w:rPr>
        <w:tab/>
        <w:t xml:space="preserve"> Giới tính:</w:t>
      </w:r>
      <w:r w:rsidRPr="00346097">
        <w:rPr>
          <w:sz w:val="24"/>
          <w:szCs w:val="24"/>
          <w:lang w:val="nl-NL"/>
        </w:rPr>
        <w:tab/>
      </w:r>
    </w:p>
    <w:p w14:paraId="7C5C05F7" w14:textId="77777777" w:rsidR="00C207C0" w:rsidRPr="00346097" w:rsidRDefault="00C207C0" w:rsidP="00C207C0">
      <w:pPr>
        <w:tabs>
          <w:tab w:val="left" w:leader="dot" w:pos="6804"/>
          <w:tab w:val="left" w:leader="dot" w:pos="9354"/>
        </w:tabs>
        <w:rPr>
          <w:sz w:val="24"/>
          <w:szCs w:val="24"/>
          <w:lang w:val="nl-NL"/>
        </w:rPr>
      </w:pPr>
      <w:r w:rsidRPr="00346097">
        <w:rPr>
          <w:sz w:val="24"/>
          <w:szCs w:val="24"/>
          <w:lang w:val="nl-NL"/>
        </w:rPr>
        <w:t>Ngày, tháng, năm sinh:</w:t>
      </w:r>
      <w:r w:rsidRPr="00346097">
        <w:rPr>
          <w:sz w:val="24"/>
          <w:szCs w:val="24"/>
          <w:lang w:val="nl-NL"/>
        </w:rPr>
        <w:tab/>
        <w:t xml:space="preserve"> Quốc tịch:</w:t>
      </w:r>
      <w:r w:rsidRPr="00346097">
        <w:rPr>
          <w:sz w:val="24"/>
          <w:szCs w:val="24"/>
          <w:lang w:val="nl-NL"/>
        </w:rPr>
        <w:tab/>
      </w:r>
    </w:p>
    <w:p w14:paraId="715DCF03" w14:textId="77777777" w:rsidR="00C207C0" w:rsidRPr="00346097" w:rsidRDefault="00C207C0" w:rsidP="00C207C0">
      <w:pPr>
        <w:tabs>
          <w:tab w:val="left" w:leader="dot" w:pos="9354"/>
        </w:tabs>
        <w:rPr>
          <w:sz w:val="24"/>
          <w:szCs w:val="24"/>
          <w:lang w:val="nl-NL"/>
        </w:rPr>
      </w:pPr>
      <w:r w:rsidRPr="00346097">
        <w:rPr>
          <w:sz w:val="24"/>
          <w:szCs w:val="24"/>
          <w:lang w:val="nl-NL"/>
        </w:rPr>
        <w:t xml:space="preserve">Nơi sinh: </w:t>
      </w:r>
      <w:r w:rsidRPr="00346097">
        <w:rPr>
          <w:sz w:val="24"/>
          <w:szCs w:val="24"/>
          <w:lang w:val="nl-NL"/>
        </w:rPr>
        <w:tab/>
      </w:r>
    </w:p>
    <w:p w14:paraId="36DB90B7" w14:textId="77777777" w:rsidR="00C207C0" w:rsidRPr="00346097" w:rsidRDefault="00C207C0" w:rsidP="00C207C0">
      <w:pPr>
        <w:tabs>
          <w:tab w:val="left" w:leader="dot" w:pos="9354"/>
        </w:tabs>
        <w:rPr>
          <w:sz w:val="24"/>
          <w:szCs w:val="24"/>
          <w:lang w:val="nl-NL"/>
        </w:rPr>
      </w:pPr>
      <w:r w:rsidRPr="00346097">
        <w:rPr>
          <w:sz w:val="24"/>
          <w:szCs w:val="24"/>
          <w:lang w:val="nl-NL"/>
        </w:rPr>
        <w:t>Giấy khai sinh/Giấy tờ tùy thân</w:t>
      </w:r>
      <w:r w:rsidRPr="00346097">
        <w:rPr>
          <w:sz w:val="24"/>
          <w:szCs w:val="24"/>
          <w:vertAlign w:val="superscript"/>
          <w:lang w:val="nl-NL"/>
        </w:rPr>
        <w:t>2</w:t>
      </w:r>
      <w:r w:rsidRPr="00346097">
        <w:rPr>
          <w:sz w:val="24"/>
          <w:szCs w:val="24"/>
          <w:lang w:val="nl-NL"/>
        </w:rPr>
        <w:t>:</w:t>
      </w:r>
      <w:r w:rsidRPr="00346097">
        <w:rPr>
          <w:sz w:val="24"/>
          <w:szCs w:val="24"/>
          <w:lang w:val="nl-NL"/>
        </w:rPr>
        <w:tab/>
      </w:r>
    </w:p>
    <w:p w14:paraId="204B823E" w14:textId="77777777" w:rsidR="00C207C0" w:rsidRPr="00346097" w:rsidRDefault="00C207C0" w:rsidP="00C207C0">
      <w:pPr>
        <w:tabs>
          <w:tab w:val="left" w:leader="dot" w:pos="9354"/>
        </w:tabs>
        <w:rPr>
          <w:sz w:val="24"/>
          <w:szCs w:val="24"/>
          <w:lang w:val="nl-NL"/>
        </w:rPr>
      </w:pPr>
      <w:r w:rsidRPr="00346097">
        <w:rPr>
          <w:sz w:val="24"/>
          <w:szCs w:val="24"/>
          <w:lang w:val="nl-NL"/>
        </w:rPr>
        <w:t>Nơi cư trú:</w:t>
      </w:r>
      <w:r w:rsidRPr="00346097">
        <w:rPr>
          <w:sz w:val="24"/>
          <w:szCs w:val="24"/>
          <w:lang w:val="nl-NL"/>
        </w:rPr>
        <w:tab/>
      </w:r>
    </w:p>
    <w:p w14:paraId="0BD03C20" w14:textId="77777777" w:rsidR="00C207C0" w:rsidRPr="00346097" w:rsidRDefault="00C207C0" w:rsidP="00C207C0">
      <w:pPr>
        <w:tabs>
          <w:tab w:val="left" w:leader="dot" w:pos="9356"/>
        </w:tabs>
        <w:rPr>
          <w:sz w:val="24"/>
          <w:szCs w:val="24"/>
          <w:lang w:val="nl-NL"/>
        </w:rPr>
      </w:pPr>
      <w:r w:rsidRPr="00346097">
        <w:rPr>
          <w:sz w:val="24"/>
          <w:szCs w:val="24"/>
          <w:lang w:val="nl-NL"/>
        </w:rPr>
        <w:tab/>
      </w:r>
    </w:p>
    <w:p w14:paraId="4E9F428F" w14:textId="77777777" w:rsidR="00C207C0" w:rsidRPr="00346097" w:rsidRDefault="00C207C0" w:rsidP="00C207C0">
      <w:pPr>
        <w:tabs>
          <w:tab w:val="left" w:leader="dot" w:pos="9354"/>
        </w:tabs>
        <w:rPr>
          <w:bCs/>
          <w:sz w:val="24"/>
          <w:szCs w:val="24"/>
          <w:lang w:val="nl-NL"/>
        </w:rPr>
      </w:pPr>
      <w:r w:rsidRPr="00346097">
        <w:rPr>
          <w:bCs/>
          <w:sz w:val="24"/>
          <w:szCs w:val="24"/>
          <w:lang w:val="nl-NL"/>
        </w:rPr>
        <w:t>Số định danh cá nhân:</w:t>
      </w:r>
      <w:r w:rsidRPr="00346097">
        <w:rPr>
          <w:bCs/>
          <w:sz w:val="24"/>
          <w:szCs w:val="24"/>
          <w:lang w:val="nl-NL"/>
        </w:rPr>
        <w:tab/>
      </w:r>
    </w:p>
    <w:p w14:paraId="4EC944DC" w14:textId="77777777" w:rsidR="00C207C0" w:rsidRPr="00346097" w:rsidRDefault="00C207C0" w:rsidP="00C207C0">
      <w:pPr>
        <w:tabs>
          <w:tab w:val="left" w:leader="dot" w:pos="9356"/>
        </w:tabs>
        <w:rPr>
          <w:b/>
          <w:sz w:val="24"/>
          <w:szCs w:val="24"/>
          <w:lang w:val="nl-NL"/>
        </w:rPr>
      </w:pPr>
      <w:r w:rsidRPr="00346097">
        <w:rPr>
          <w:b/>
          <w:sz w:val="24"/>
          <w:szCs w:val="24"/>
          <w:lang w:val="nl-NL"/>
        </w:rPr>
        <w:t>Là con nuôi của:</w:t>
      </w:r>
    </w:p>
    <w:p w14:paraId="1A638EC1" w14:textId="77777777" w:rsidR="00C207C0" w:rsidRPr="00346097" w:rsidRDefault="00C207C0" w:rsidP="00C207C0">
      <w:pPr>
        <w:tabs>
          <w:tab w:val="left" w:leader="dot" w:pos="9354"/>
        </w:tabs>
        <w:rPr>
          <w:sz w:val="24"/>
          <w:szCs w:val="24"/>
          <w:lang w:val="nl-NL"/>
        </w:rPr>
      </w:pPr>
      <w:r w:rsidRPr="00346097">
        <w:rPr>
          <w:b/>
          <w:sz w:val="24"/>
          <w:szCs w:val="24"/>
          <w:lang w:val="nl-NL"/>
        </w:rPr>
        <w:t>Họ, chữ đệm, tên cha nuôi:</w:t>
      </w:r>
      <w:r w:rsidRPr="00346097">
        <w:rPr>
          <w:sz w:val="24"/>
          <w:szCs w:val="24"/>
          <w:lang w:val="nl-NL"/>
        </w:rPr>
        <w:tab/>
      </w:r>
    </w:p>
    <w:p w14:paraId="78684BFD" w14:textId="77777777" w:rsidR="00C207C0" w:rsidRPr="00346097" w:rsidRDefault="00C207C0" w:rsidP="00C207C0">
      <w:pPr>
        <w:tabs>
          <w:tab w:val="left" w:leader="dot" w:pos="6804"/>
          <w:tab w:val="left" w:leader="dot" w:pos="9354"/>
        </w:tabs>
        <w:rPr>
          <w:sz w:val="24"/>
          <w:szCs w:val="24"/>
          <w:lang w:val="vi-VN"/>
        </w:rPr>
      </w:pPr>
      <w:r w:rsidRPr="00346097">
        <w:rPr>
          <w:sz w:val="24"/>
          <w:szCs w:val="24"/>
          <w:lang w:val="nl-NL"/>
        </w:rPr>
        <w:t>Ngày, tháng, năm sinh:</w:t>
      </w:r>
      <w:r w:rsidRPr="00346097">
        <w:rPr>
          <w:sz w:val="24"/>
          <w:szCs w:val="24"/>
          <w:lang w:val="nl-NL"/>
        </w:rPr>
        <w:tab/>
        <w:t xml:space="preserve"> Quốc tịch:</w:t>
      </w:r>
      <w:r w:rsidRPr="00346097">
        <w:rPr>
          <w:sz w:val="24"/>
          <w:szCs w:val="24"/>
          <w:lang w:val="nl-NL"/>
        </w:rPr>
        <w:tab/>
      </w:r>
    </w:p>
    <w:p w14:paraId="54382CDC" w14:textId="77777777" w:rsidR="00C207C0" w:rsidRPr="00346097" w:rsidRDefault="00C207C0" w:rsidP="00C207C0">
      <w:pPr>
        <w:tabs>
          <w:tab w:val="left" w:leader="dot" w:pos="9354"/>
        </w:tabs>
        <w:rPr>
          <w:sz w:val="24"/>
          <w:szCs w:val="24"/>
          <w:lang w:val="nl-NL"/>
        </w:rPr>
      </w:pPr>
      <w:r w:rsidRPr="00346097">
        <w:rPr>
          <w:sz w:val="24"/>
          <w:szCs w:val="24"/>
          <w:lang w:val="nl-NL"/>
        </w:rPr>
        <w:t>Giấy tờ tùy thân</w:t>
      </w:r>
      <w:r w:rsidRPr="00346097">
        <w:rPr>
          <w:sz w:val="24"/>
          <w:szCs w:val="24"/>
          <w:vertAlign w:val="superscript"/>
          <w:lang w:val="nl-NL"/>
        </w:rPr>
        <w:t xml:space="preserve"> 2</w:t>
      </w:r>
      <w:r w:rsidRPr="00346097">
        <w:rPr>
          <w:sz w:val="24"/>
          <w:szCs w:val="24"/>
        </w:rPr>
        <w:t>:</w:t>
      </w:r>
      <w:r w:rsidRPr="00346097">
        <w:rPr>
          <w:sz w:val="24"/>
          <w:szCs w:val="24"/>
        </w:rPr>
        <w:tab/>
      </w:r>
    </w:p>
    <w:p w14:paraId="0A1DC8D2" w14:textId="77777777" w:rsidR="00C207C0" w:rsidRPr="00346097" w:rsidRDefault="00C207C0" w:rsidP="00C207C0">
      <w:pPr>
        <w:tabs>
          <w:tab w:val="left" w:leader="dot" w:pos="9354"/>
        </w:tabs>
        <w:rPr>
          <w:sz w:val="24"/>
          <w:szCs w:val="24"/>
          <w:lang w:val="nl-NL"/>
        </w:rPr>
      </w:pPr>
      <w:r w:rsidRPr="00346097">
        <w:rPr>
          <w:sz w:val="24"/>
          <w:szCs w:val="24"/>
          <w:lang w:val="nl-NL"/>
        </w:rPr>
        <w:t>Nơi cư trú:</w:t>
      </w:r>
      <w:r w:rsidRPr="00346097">
        <w:rPr>
          <w:sz w:val="24"/>
          <w:szCs w:val="24"/>
          <w:lang w:val="nl-NL"/>
        </w:rPr>
        <w:tab/>
      </w:r>
    </w:p>
    <w:p w14:paraId="33ADCC0C" w14:textId="77777777" w:rsidR="00C207C0" w:rsidRPr="00346097" w:rsidRDefault="00C207C0" w:rsidP="00C207C0">
      <w:pPr>
        <w:tabs>
          <w:tab w:val="left" w:leader="dot" w:pos="9356"/>
        </w:tabs>
        <w:rPr>
          <w:sz w:val="24"/>
          <w:szCs w:val="24"/>
          <w:lang w:val="nl-NL"/>
        </w:rPr>
      </w:pPr>
      <w:r w:rsidRPr="00346097">
        <w:rPr>
          <w:sz w:val="24"/>
          <w:szCs w:val="24"/>
          <w:lang w:val="nl-NL"/>
        </w:rPr>
        <w:tab/>
      </w:r>
    </w:p>
    <w:p w14:paraId="2D79C532" w14:textId="77777777" w:rsidR="00C207C0" w:rsidRPr="00346097" w:rsidRDefault="00C207C0" w:rsidP="00C207C0">
      <w:pPr>
        <w:tabs>
          <w:tab w:val="left" w:leader="dot" w:pos="9356"/>
        </w:tabs>
        <w:rPr>
          <w:sz w:val="24"/>
          <w:szCs w:val="24"/>
          <w:lang w:val="nl-NL"/>
        </w:rPr>
      </w:pPr>
      <w:r w:rsidRPr="00346097">
        <w:rPr>
          <w:b/>
          <w:sz w:val="24"/>
          <w:szCs w:val="24"/>
          <w:lang w:val="nl-NL"/>
        </w:rPr>
        <w:t>Họ, chữ đệm, tên mẹ nuôi:</w:t>
      </w:r>
    </w:p>
    <w:p w14:paraId="338EEB07" w14:textId="77777777" w:rsidR="00C207C0" w:rsidRPr="00346097" w:rsidRDefault="00C207C0" w:rsidP="00C207C0">
      <w:pPr>
        <w:tabs>
          <w:tab w:val="left" w:leader="dot" w:pos="6804"/>
          <w:tab w:val="left" w:leader="dot" w:pos="9354"/>
        </w:tabs>
        <w:rPr>
          <w:sz w:val="24"/>
          <w:szCs w:val="24"/>
          <w:lang w:val="vi-VN"/>
        </w:rPr>
      </w:pPr>
      <w:r w:rsidRPr="00346097">
        <w:rPr>
          <w:sz w:val="24"/>
          <w:szCs w:val="24"/>
          <w:lang w:val="nl-NL"/>
        </w:rPr>
        <w:t xml:space="preserve">Ngày, tháng, năm sinh: </w:t>
      </w:r>
      <w:r w:rsidRPr="00346097">
        <w:rPr>
          <w:sz w:val="24"/>
          <w:szCs w:val="24"/>
          <w:lang w:val="nl-NL"/>
        </w:rPr>
        <w:tab/>
        <w:t>Quốc tịch:</w:t>
      </w:r>
      <w:r w:rsidRPr="00346097">
        <w:rPr>
          <w:sz w:val="24"/>
          <w:szCs w:val="24"/>
          <w:lang w:val="nl-NL"/>
        </w:rPr>
        <w:tab/>
      </w:r>
    </w:p>
    <w:p w14:paraId="0CDB398C" w14:textId="77777777" w:rsidR="00C207C0" w:rsidRPr="00346097" w:rsidRDefault="00C207C0" w:rsidP="00C207C0">
      <w:pPr>
        <w:tabs>
          <w:tab w:val="left" w:leader="dot" w:pos="9354"/>
        </w:tabs>
        <w:rPr>
          <w:sz w:val="24"/>
          <w:szCs w:val="24"/>
          <w:lang w:val="nl-NL"/>
        </w:rPr>
      </w:pPr>
      <w:r w:rsidRPr="00346097">
        <w:rPr>
          <w:sz w:val="24"/>
          <w:szCs w:val="24"/>
          <w:lang w:val="nl-NL"/>
        </w:rPr>
        <w:t>Giấy tờ tùy thân</w:t>
      </w:r>
      <w:r w:rsidRPr="00346097">
        <w:rPr>
          <w:sz w:val="24"/>
          <w:szCs w:val="24"/>
          <w:vertAlign w:val="superscript"/>
          <w:lang w:val="nl-NL"/>
        </w:rPr>
        <w:t>2</w:t>
      </w:r>
      <w:r w:rsidRPr="00346097">
        <w:rPr>
          <w:sz w:val="24"/>
          <w:szCs w:val="24"/>
          <w:lang w:val="nl-NL"/>
        </w:rPr>
        <w:t>:</w:t>
      </w:r>
      <w:r w:rsidRPr="00346097">
        <w:rPr>
          <w:sz w:val="24"/>
          <w:szCs w:val="24"/>
          <w:vertAlign w:val="superscript"/>
          <w:lang w:val="nl-NL"/>
        </w:rPr>
        <w:t xml:space="preserve"> </w:t>
      </w:r>
      <w:r w:rsidRPr="00346097">
        <w:rPr>
          <w:sz w:val="24"/>
          <w:szCs w:val="24"/>
          <w:lang w:val="nl-NL"/>
        </w:rPr>
        <w:tab/>
        <w:t xml:space="preserve"> </w:t>
      </w:r>
    </w:p>
    <w:p w14:paraId="513B66B5" w14:textId="77777777" w:rsidR="00C207C0" w:rsidRPr="00346097" w:rsidRDefault="00C207C0" w:rsidP="00C207C0">
      <w:pPr>
        <w:tabs>
          <w:tab w:val="left" w:leader="dot" w:pos="9354"/>
        </w:tabs>
        <w:rPr>
          <w:sz w:val="24"/>
          <w:szCs w:val="24"/>
          <w:lang w:val="nl-NL"/>
        </w:rPr>
      </w:pPr>
      <w:r w:rsidRPr="00346097">
        <w:rPr>
          <w:sz w:val="24"/>
          <w:szCs w:val="24"/>
          <w:lang w:val="nl-NL"/>
        </w:rPr>
        <w:t>Nơi cư trú:</w:t>
      </w:r>
      <w:r w:rsidRPr="00346097">
        <w:rPr>
          <w:sz w:val="24"/>
          <w:szCs w:val="24"/>
          <w:lang w:val="nl-NL"/>
        </w:rPr>
        <w:tab/>
      </w:r>
    </w:p>
    <w:p w14:paraId="6EE00618" w14:textId="77777777" w:rsidR="00C207C0" w:rsidRPr="00346097" w:rsidRDefault="00C207C0" w:rsidP="00C207C0">
      <w:pPr>
        <w:tabs>
          <w:tab w:val="left" w:leader="dot" w:pos="9354"/>
        </w:tabs>
        <w:rPr>
          <w:sz w:val="24"/>
          <w:szCs w:val="24"/>
          <w:lang w:val="nl-NL"/>
        </w:rPr>
      </w:pPr>
      <w:r w:rsidRPr="00346097">
        <w:rPr>
          <w:sz w:val="24"/>
          <w:szCs w:val="24"/>
          <w:lang w:val="nl-NL"/>
        </w:rPr>
        <w:lastRenderedPageBreak/>
        <w:tab/>
      </w:r>
    </w:p>
    <w:p w14:paraId="2356A67B" w14:textId="77777777" w:rsidR="00C207C0" w:rsidRPr="00346097" w:rsidRDefault="00C207C0" w:rsidP="00C207C0">
      <w:pPr>
        <w:pStyle w:val="BodyTextIndent"/>
        <w:tabs>
          <w:tab w:val="left" w:leader="dot" w:pos="9354"/>
        </w:tabs>
        <w:ind w:left="0"/>
        <w:rPr>
          <w:sz w:val="24"/>
          <w:szCs w:val="24"/>
          <w:lang w:val="nl-NL"/>
        </w:rPr>
      </w:pPr>
      <w:r w:rsidRPr="00346097">
        <w:rPr>
          <w:sz w:val="24"/>
          <w:szCs w:val="24"/>
          <w:lang w:val="nl-NL"/>
        </w:rPr>
        <w:t>Đã đăng ký nuôi con nuôi tại</w:t>
      </w:r>
      <w:r w:rsidRPr="00346097">
        <w:rPr>
          <w:rStyle w:val="FootnoteReference"/>
          <w:sz w:val="24"/>
          <w:szCs w:val="24"/>
          <w:lang w:val="nl-NL"/>
        </w:rPr>
        <w:footnoteReference w:id="14"/>
      </w:r>
      <w:r w:rsidRPr="00346097">
        <w:rPr>
          <w:sz w:val="24"/>
          <w:szCs w:val="24"/>
          <w:lang w:val="nl-NL"/>
        </w:rPr>
        <w:t>:</w:t>
      </w:r>
      <w:r w:rsidRPr="00346097">
        <w:rPr>
          <w:sz w:val="24"/>
          <w:szCs w:val="24"/>
          <w:lang w:val="nl-NL"/>
        </w:rPr>
        <w:tab/>
      </w:r>
    </w:p>
    <w:p w14:paraId="4E3D758E" w14:textId="77777777" w:rsidR="00C207C0" w:rsidRPr="00346097" w:rsidRDefault="00C207C0" w:rsidP="00C207C0">
      <w:pPr>
        <w:pStyle w:val="BodyTextIndent"/>
        <w:tabs>
          <w:tab w:val="left" w:leader="dot" w:pos="9356"/>
        </w:tabs>
        <w:ind w:left="0"/>
        <w:rPr>
          <w:sz w:val="24"/>
          <w:szCs w:val="24"/>
          <w:lang w:val="nl-NL"/>
        </w:rPr>
      </w:pPr>
      <w:r w:rsidRPr="00346097">
        <w:rPr>
          <w:sz w:val="24"/>
          <w:szCs w:val="24"/>
          <w:lang w:val="nl-NL"/>
        </w:rPr>
        <w:tab/>
      </w:r>
    </w:p>
    <w:p w14:paraId="26D39D42" w14:textId="77777777" w:rsidR="00C207C0" w:rsidRPr="00346097" w:rsidRDefault="00C207C0" w:rsidP="00C207C0">
      <w:pPr>
        <w:pStyle w:val="BodyTextIndent"/>
        <w:tabs>
          <w:tab w:val="left" w:leader="dot" w:pos="9356"/>
        </w:tabs>
        <w:ind w:left="0"/>
        <w:rPr>
          <w:sz w:val="24"/>
          <w:szCs w:val="24"/>
          <w:lang w:val="nl-NL"/>
        </w:rPr>
      </w:pPr>
      <w:r w:rsidRPr="00346097">
        <w:rPr>
          <w:sz w:val="24"/>
          <w:szCs w:val="24"/>
          <w:lang w:val="nl-NL"/>
        </w:rPr>
        <w:t>Giấy chứng nhận nuôi con nuôi trong nước/Quyết định nuôi con nuôi có yếu tố nước ngoài số...................... ngày ........ tháng ....... năm.........</w:t>
      </w:r>
    </w:p>
    <w:p w14:paraId="1F44AA32" w14:textId="77777777" w:rsidR="00C207C0" w:rsidRPr="00346097" w:rsidRDefault="00C207C0" w:rsidP="00C207C0">
      <w:pPr>
        <w:pStyle w:val="BodyTextIndent"/>
        <w:ind w:left="0"/>
        <w:rPr>
          <w:bCs/>
          <w:sz w:val="24"/>
          <w:szCs w:val="24"/>
          <w:lang w:val="nl-NL"/>
        </w:rPr>
      </w:pPr>
      <w:r w:rsidRPr="00346097">
        <w:rPr>
          <w:sz w:val="24"/>
          <w:szCs w:val="24"/>
          <w:lang w:val="nl-NL"/>
        </w:rPr>
        <w:t>Tôi cam đoan những nội dung khai trên đây là đúng sự thật và đã nộp đầy đủ các giấy tờ hiện có. Tôi chịu trách nhiệm trước pháp luật về việc cam đoan của mình.</w:t>
      </w:r>
    </w:p>
    <w:p w14:paraId="28420300" w14:textId="77777777" w:rsidR="00C207C0" w:rsidRPr="00346097" w:rsidRDefault="00C207C0" w:rsidP="00C207C0">
      <w:pPr>
        <w:jc w:val="right"/>
        <w:rPr>
          <w:i/>
          <w:iCs/>
          <w:sz w:val="24"/>
          <w:szCs w:val="24"/>
          <w:lang w:val="nl-NL"/>
        </w:rPr>
      </w:pPr>
      <w:r w:rsidRPr="00346097">
        <w:rPr>
          <w:sz w:val="24"/>
          <w:szCs w:val="24"/>
          <w:lang w:val="nl-NL"/>
        </w:rPr>
        <w:tab/>
      </w:r>
      <w:r w:rsidRPr="00346097">
        <w:rPr>
          <w:i/>
          <w:sz w:val="24"/>
          <w:szCs w:val="24"/>
          <w:lang w:val="nl-NL"/>
        </w:rPr>
        <w:t>Làm tại</w:t>
      </w:r>
      <w:r w:rsidRPr="00346097">
        <w:rPr>
          <w:sz w:val="24"/>
          <w:szCs w:val="24"/>
          <w:lang w:val="nl-NL"/>
        </w:rPr>
        <w:t xml:space="preserve"> </w:t>
      </w:r>
      <w:r w:rsidRPr="00346097">
        <w:rPr>
          <w:bCs/>
          <w:i/>
          <w:iCs/>
          <w:sz w:val="24"/>
          <w:szCs w:val="24"/>
          <w:lang w:val="nl-NL"/>
        </w:rPr>
        <w:t xml:space="preserve">......................, </w:t>
      </w:r>
      <w:r w:rsidRPr="00346097">
        <w:rPr>
          <w:i/>
          <w:iCs/>
          <w:sz w:val="24"/>
          <w:szCs w:val="24"/>
          <w:lang w:val="nl-NL"/>
        </w:rPr>
        <w:t xml:space="preserve">ngày </w:t>
      </w:r>
      <w:r w:rsidRPr="00346097">
        <w:rPr>
          <w:bCs/>
          <w:i/>
          <w:iCs/>
          <w:sz w:val="24"/>
          <w:szCs w:val="24"/>
          <w:lang w:val="nl-NL"/>
        </w:rPr>
        <w:t>............</w:t>
      </w:r>
      <w:r w:rsidRPr="00346097">
        <w:rPr>
          <w:i/>
          <w:iCs/>
          <w:sz w:val="24"/>
          <w:szCs w:val="24"/>
          <w:lang w:val="nl-NL"/>
        </w:rPr>
        <w:t>tháng</w:t>
      </w:r>
      <w:r w:rsidRPr="00346097">
        <w:rPr>
          <w:bCs/>
          <w:i/>
          <w:iCs/>
          <w:sz w:val="24"/>
          <w:szCs w:val="24"/>
          <w:lang w:val="nl-NL"/>
        </w:rPr>
        <w:t>............</w:t>
      </w:r>
      <w:r w:rsidRPr="00346097">
        <w:rPr>
          <w:i/>
          <w:iCs/>
          <w:sz w:val="24"/>
          <w:szCs w:val="24"/>
          <w:lang w:val="nl-NL"/>
        </w:rPr>
        <w:t>năm</w:t>
      </w:r>
      <w:r w:rsidRPr="00346097">
        <w:rPr>
          <w:bCs/>
          <w:i/>
          <w:iCs/>
          <w:sz w:val="24"/>
          <w:szCs w:val="24"/>
          <w:lang w:val="nl-NL"/>
        </w:rPr>
        <w:t>............</w:t>
      </w:r>
      <w:r w:rsidRPr="00346097">
        <w:rPr>
          <w:i/>
          <w:iCs/>
          <w:sz w:val="24"/>
          <w:szCs w:val="24"/>
          <w:lang w:val="nl-NL"/>
        </w:rPr>
        <w:t xml:space="preserve"> </w:t>
      </w:r>
    </w:p>
    <w:p w14:paraId="0779F1BE" w14:textId="77777777" w:rsidR="00C207C0" w:rsidRPr="00346097" w:rsidRDefault="00C207C0" w:rsidP="00C207C0">
      <w:pPr>
        <w:spacing w:before="40" w:after="40"/>
        <w:rPr>
          <w:b/>
          <w:sz w:val="24"/>
          <w:szCs w:val="24"/>
          <w:lang w:val="nl-NL"/>
        </w:rPr>
      </w:pPr>
      <w:r w:rsidRPr="00346097">
        <w:rPr>
          <w:b/>
          <w:sz w:val="24"/>
          <w:szCs w:val="24"/>
          <w:lang w:val="nl-NL"/>
        </w:rPr>
        <w:t xml:space="preserve">                                                                                                  Người yêu cầu                             </w:t>
      </w:r>
    </w:p>
    <w:p w14:paraId="6C3BB839" w14:textId="77777777" w:rsidR="00C207C0" w:rsidRPr="00346097" w:rsidRDefault="00C207C0" w:rsidP="00C207C0">
      <w:pPr>
        <w:spacing w:before="40" w:after="40"/>
        <w:rPr>
          <w:i/>
          <w:sz w:val="24"/>
          <w:szCs w:val="24"/>
          <w:lang w:val="nl-NL"/>
        </w:rPr>
      </w:pPr>
      <w:r w:rsidRPr="00346097">
        <w:rPr>
          <w:sz w:val="24"/>
          <w:szCs w:val="24"/>
          <w:lang w:val="nl-NL"/>
        </w:rPr>
        <w:t xml:space="preserve">    </w:t>
      </w:r>
      <w:r w:rsidRPr="00346097">
        <w:rPr>
          <w:sz w:val="24"/>
          <w:szCs w:val="24"/>
          <w:lang w:val="nl-NL"/>
        </w:rPr>
        <w:tab/>
      </w:r>
      <w:r w:rsidRPr="00346097">
        <w:rPr>
          <w:i/>
          <w:sz w:val="24"/>
          <w:szCs w:val="24"/>
          <w:lang w:val="nl-NL"/>
        </w:rPr>
        <w:t xml:space="preserve">                                                                     (Ký, ghi rõ họ, chữ đệm, tên)</w:t>
      </w:r>
    </w:p>
    <w:p w14:paraId="4A17575F" w14:textId="77777777" w:rsidR="00C207C0" w:rsidRPr="00346097" w:rsidRDefault="00C207C0" w:rsidP="00C207C0">
      <w:pPr>
        <w:rPr>
          <w:sz w:val="24"/>
          <w:szCs w:val="24"/>
          <w:lang w:val="nl-NL"/>
        </w:rPr>
      </w:pPr>
      <w:r w:rsidRPr="00346097">
        <w:rPr>
          <w:sz w:val="24"/>
          <w:szCs w:val="24"/>
          <w:lang w:val="nl-NL"/>
        </w:rPr>
        <w:t xml:space="preserve">                   </w:t>
      </w:r>
    </w:p>
    <w:p w14:paraId="7C7FAA4E" w14:textId="77777777" w:rsidR="00C207C0" w:rsidRPr="00346097" w:rsidRDefault="00C207C0" w:rsidP="00C207C0">
      <w:pPr>
        <w:rPr>
          <w:sz w:val="24"/>
          <w:szCs w:val="24"/>
          <w:lang w:val="nl-NL"/>
        </w:rPr>
      </w:pPr>
    </w:p>
    <w:p w14:paraId="48B56786" w14:textId="77777777" w:rsidR="00C207C0" w:rsidRPr="00346097" w:rsidRDefault="00C207C0" w:rsidP="00C207C0">
      <w:pPr>
        <w:rPr>
          <w:sz w:val="24"/>
          <w:szCs w:val="24"/>
          <w:lang w:val="nl-NL"/>
        </w:rPr>
      </w:pPr>
      <w:r w:rsidRPr="00346097">
        <w:rPr>
          <w:sz w:val="24"/>
          <w:szCs w:val="24"/>
          <w:lang w:val="nl-NL"/>
        </w:rPr>
        <w:t xml:space="preserve">       </w:t>
      </w:r>
    </w:p>
    <w:p w14:paraId="72515CD0" w14:textId="77777777" w:rsidR="00C207C0" w:rsidRPr="00346097" w:rsidRDefault="00C207C0" w:rsidP="00C207C0">
      <w:pPr>
        <w:rPr>
          <w:sz w:val="24"/>
          <w:szCs w:val="24"/>
          <w:lang w:val="nl-NL"/>
        </w:rPr>
      </w:pPr>
    </w:p>
    <w:p w14:paraId="36628F4D" w14:textId="77777777" w:rsidR="00C207C0" w:rsidRPr="00346097" w:rsidRDefault="00C207C0" w:rsidP="00C207C0">
      <w:pPr>
        <w:rPr>
          <w:sz w:val="24"/>
          <w:szCs w:val="24"/>
          <w:lang w:val="nl-NL"/>
        </w:rPr>
      </w:pPr>
      <w:r w:rsidRPr="00346097">
        <w:rPr>
          <w:sz w:val="24"/>
          <w:szCs w:val="24"/>
          <w:lang w:val="nl-NL"/>
        </w:rPr>
        <w:t xml:space="preserve">        </w:t>
      </w:r>
      <w:r w:rsidRPr="00346097">
        <w:rPr>
          <w:sz w:val="24"/>
          <w:szCs w:val="24"/>
          <w:lang w:val="nl-NL"/>
        </w:rPr>
        <w:tab/>
      </w:r>
      <w:r w:rsidRPr="00346097">
        <w:rPr>
          <w:sz w:val="24"/>
          <w:szCs w:val="24"/>
          <w:lang w:val="nl-NL"/>
        </w:rPr>
        <w:tab/>
      </w:r>
      <w:r w:rsidRPr="00346097">
        <w:rPr>
          <w:sz w:val="24"/>
          <w:szCs w:val="24"/>
          <w:lang w:val="nl-NL"/>
        </w:rPr>
        <w:tab/>
      </w:r>
      <w:r w:rsidRPr="00346097">
        <w:rPr>
          <w:sz w:val="24"/>
          <w:szCs w:val="24"/>
          <w:lang w:val="nl-NL"/>
        </w:rPr>
        <w:tab/>
      </w:r>
      <w:r w:rsidRPr="00346097">
        <w:rPr>
          <w:sz w:val="24"/>
          <w:szCs w:val="24"/>
          <w:lang w:val="nl-NL"/>
        </w:rPr>
        <w:tab/>
        <w:t xml:space="preserve">          </w:t>
      </w:r>
    </w:p>
    <w:p w14:paraId="7E203AA3" w14:textId="77777777" w:rsidR="00C207C0" w:rsidRPr="00346097" w:rsidRDefault="00C207C0" w:rsidP="00C207C0">
      <w:pPr>
        <w:rPr>
          <w:sz w:val="24"/>
          <w:szCs w:val="24"/>
          <w:lang w:val="nl-NL"/>
        </w:rPr>
      </w:pPr>
      <w:r w:rsidRPr="00346097">
        <w:rPr>
          <w:noProof/>
          <w:sz w:val="24"/>
          <w:szCs w:val="24"/>
        </w:rPr>
        <mc:AlternateContent>
          <mc:Choice Requires="wps">
            <w:drawing>
              <wp:anchor distT="0" distB="0" distL="114300" distR="114300" simplePos="0" relativeHeight="251717632" behindDoc="0" locked="0" layoutInCell="1" allowOverlap="1" wp14:anchorId="3EA5372B" wp14:editId="63423526">
                <wp:simplePos x="0" y="0"/>
                <wp:positionH relativeFrom="column">
                  <wp:posOffset>3101975</wp:posOffset>
                </wp:positionH>
                <wp:positionV relativeFrom="paragraph">
                  <wp:posOffset>109220</wp:posOffset>
                </wp:positionV>
                <wp:extent cx="3289935" cy="2776855"/>
                <wp:effectExtent l="0" t="0" r="24765" b="23495"/>
                <wp:wrapNone/>
                <wp:docPr id="78808703" name="Text Box 788087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935" cy="2776855"/>
                        </a:xfrm>
                        <a:prstGeom prst="rect">
                          <a:avLst/>
                        </a:prstGeom>
                        <a:solidFill>
                          <a:srgbClr val="FFFFFF"/>
                        </a:solidFill>
                        <a:ln w="0">
                          <a:solidFill>
                            <a:srgbClr val="FFFFFF"/>
                          </a:solidFill>
                          <a:miter lim="800000"/>
                          <a:headEnd/>
                          <a:tailEnd/>
                        </a:ln>
                      </wps:spPr>
                      <wps:txbx>
                        <w:txbxContent>
                          <w:p w14:paraId="2CB5EACB" w14:textId="77777777" w:rsidR="00DF7E05" w:rsidRPr="009B40B3" w:rsidRDefault="00DF7E05" w:rsidP="00C207C0">
                            <w:pPr>
                              <w:spacing w:line="360" w:lineRule="auto"/>
                              <w:jc w:val="both"/>
                              <w:rPr>
                                <w:b/>
                                <w:bCs/>
                                <w:sz w:val="24"/>
                                <w:szCs w:val="24"/>
                                <w:lang w:val="nl-NL"/>
                              </w:rPr>
                            </w:pPr>
                            <w:r w:rsidRPr="009B40B3">
                              <w:rPr>
                                <w:b/>
                                <w:bCs/>
                                <w:sz w:val="24"/>
                                <w:szCs w:val="24"/>
                                <w:lang w:val="nl-NL"/>
                              </w:rPr>
                              <w:t>Xác nhận của người làm chứng thứ hai</w:t>
                            </w:r>
                            <w:r w:rsidRPr="009B40B3">
                              <w:rPr>
                                <w:b/>
                                <w:bCs/>
                                <w:sz w:val="24"/>
                                <w:szCs w:val="24"/>
                                <w:vertAlign w:val="superscript"/>
                                <w:lang w:val="nl-NL"/>
                              </w:rPr>
                              <w:t xml:space="preserve"> </w:t>
                            </w:r>
                          </w:p>
                          <w:p w14:paraId="59FD391F" w14:textId="77777777" w:rsidR="00DF7E05" w:rsidRPr="009B40B3" w:rsidRDefault="00DF7E05" w:rsidP="00C207C0">
                            <w:pPr>
                              <w:pStyle w:val="BodyTextIndent2"/>
                              <w:spacing w:before="60" w:after="60"/>
                              <w:rPr>
                                <w:rFonts w:ascii="Times New Roman" w:hAnsi="Times New Roman"/>
                                <w:sz w:val="24"/>
                                <w:szCs w:val="24"/>
                                <w:lang w:val="nl-NL"/>
                              </w:rPr>
                            </w:pPr>
                            <w:r w:rsidRPr="009B40B3">
                              <w:rPr>
                                <w:rFonts w:ascii="Times New Roman" w:hAnsi="Times New Roman"/>
                                <w:sz w:val="24"/>
                                <w:szCs w:val="24"/>
                                <w:lang w:val="nl-NL"/>
                              </w:rPr>
                              <w:t>Tôi tên là.......................</w:t>
                            </w:r>
                            <w:r>
                              <w:rPr>
                                <w:rFonts w:ascii="Times New Roman" w:hAnsi="Times New Roman"/>
                                <w:sz w:val="24"/>
                                <w:szCs w:val="24"/>
                                <w:lang w:val="nl-NL"/>
                              </w:rPr>
                              <w:t>.</w:t>
                            </w:r>
                            <w:r w:rsidRPr="009B40B3">
                              <w:rPr>
                                <w:rFonts w:ascii="Times New Roman" w:hAnsi="Times New Roman"/>
                                <w:sz w:val="24"/>
                                <w:szCs w:val="24"/>
                                <w:lang w:val="nl-NL"/>
                              </w:rPr>
                              <w:t xml:space="preserve">...........sinh năm ............... </w:t>
                            </w:r>
                          </w:p>
                          <w:p w14:paraId="6285501F" w14:textId="77777777" w:rsidR="00DF7E05" w:rsidRPr="009B40B3" w:rsidRDefault="00DF7E05" w:rsidP="00C207C0">
                            <w:pPr>
                              <w:pStyle w:val="BodyTextIndent2"/>
                              <w:spacing w:before="60" w:after="60"/>
                              <w:rPr>
                                <w:rFonts w:ascii="Times New Roman" w:hAnsi="Times New Roman"/>
                                <w:sz w:val="24"/>
                                <w:szCs w:val="24"/>
                                <w:lang w:val="nl-NL"/>
                              </w:rPr>
                            </w:pPr>
                            <w:r w:rsidRPr="009B40B3">
                              <w:rPr>
                                <w:rFonts w:ascii="Times New Roman" w:hAnsi="Times New Roman"/>
                                <w:sz w:val="24"/>
                                <w:szCs w:val="24"/>
                                <w:lang w:val="nl-NL"/>
                              </w:rPr>
                              <w:t xml:space="preserve">Giấy tờ tùy thân </w:t>
                            </w:r>
                            <w:r w:rsidRPr="009B40B3">
                              <w:rPr>
                                <w:rFonts w:ascii="Times New Roman" w:hAnsi="Times New Roman"/>
                                <w:sz w:val="24"/>
                                <w:szCs w:val="24"/>
                                <w:vertAlign w:val="superscript"/>
                                <w:lang w:val="nl-NL"/>
                              </w:rPr>
                              <w:t>(</w:t>
                            </w:r>
                            <w:r w:rsidRPr="009B40B3">
                              <w:rPr>
                                <w:rFonts w:ascii="Times New Roman" w:hAnsi="Times New Roman"/>
                                <w:sz w:val="24"/>
                                <w:szCs w:val="24"/>
                                <w:vertAlign w:val="superscript"/>
                                <w:lang w:val="vi-VN"/>
                              </w:rPr>
                              <w:t>2</w:t>
                            </w:r>
                            <w:r w:rsidRPr="009B40B3">
                              <w:rPr>
                                <w:rFonts w:ascii="Times New Roman" w:hAnsi="Times New Roman"/>
                                <w:sz w:val="24"/>
                                <w:szCs w:val="24"/>
                                <w:vertAlign w:val="superscript"/>
                                <w:lang w:val="nl-NL"/>
                              </w:rPr>
                              <w:t>):</w:t>
                            </w:r>
                            <w:r w:rsidRPr="009B40B3">
                              <w:rPr>
                                <w:rFonts w:ascii="Times New Roman" w:hAnsi="Times New Roman"/>
                                <w:sz w:val="24"/>
                                <w:szCs w:val="24"/>
                                <w:lang w:val="nl-NL"/>
                              </w:rPr>
                              <w:t>..................................................</w:t>
                            </w:r>
                          </w:p>
                          <w:p w14:paraId="2F5FAAC0" w14:textId="77777777" w:rsidR="00DF7E05" w:rsidRPr="009B40B3" w:rsidRDefault="00DF7E05" w:rsidP="00C207C0">
                            <w:pPr>
                              <w:pStyle w:val="BodyTextIndent2"/>
                              <w:spacing w:line="360" w:lineRule="auto"/>
                              <w:rPr>
                                <w:rFonts w:ascii="Times New Roman" w:hAnsi="Times New Roman"/>
                                <w:sz w:val="24"/>
                                <w:szCs w:val="24"/>
                                <w:lang w:val="nl-NL"/>
                              </w:rPr>
                            </w:pPr>
                            <w:r w:rsidRPr="009B40B3">
                              <w:rPr>
                                <w:rFonts w:ascii="Times New Roman" w:hAnsi="Times New Roman"/>
                                <w:sz w:val="24"/>
                                <w:szCs w:val="24"/>
                                <w:lang w:val="nl-NL"/>
                              </w:rPr>
                              <w:t>.................................................................................</w:t>
                            </w:r>
                          </w:p>
                          <w:p w14:paraId="04265A66" w14:textId="77777777" w:rsidR="00DF7E05" w:rsidRPr="009B40B3" w:rsidRDefault="00DF7E05" w:rsidP="00C207C0">
                            <w:pPr>
                              <w:pStyle w:val="BodyTextIndent2"/>
                              <w:spacing w:line="360" w:lineRule="auto"/>
                              <w:rPr>
                                <w:rFonts w:ascii="Times New Roman" w:hAnsi="Times New Roman"/>
                                <w:sz w:val="24"/>
                                <w:szCs w:val="24"/>
                                <w:lang w:val="nl-NL"/>
                              </w:rPr>
                            </w:pPr>
                            <w:r w:rsidRPr="009B40B3">
                              <w:rPr>
                                <w:rFonts w:ascii="Times New Roman" w:hAnsi="Times New Roman"/>
                                <w:sz w:val="24"/>
                                <w:szCs w:val="24"/>
                                <w:lang w:val="nl-NL"/>
                              </w:rPr>
                              <w:t xml:space="preserve"> Cư trú tại:</w:t>
                            </w:r>
                            <w:r>
                              <w:rPr>
                                <w:rFonts w:ascii="Times New Roman" w:hAnsi="Times New Roman"/>
                                <w:sz w:val="24"/>
                                <w:szCs w:val="24"/>
                                <w:lang w:val="nl-NL"/>
                              </w:rPr>
                              <w:t xml:space="preserve"> </w:t>
                            </w:r>
                            <w:r w:rsidRPr="009B40B3">
                              <w:rPr>
                                <w:rFonts w:ascii="Times New Roman" w:hAnsi="Times New Roman"/>
                                <w:sz w:val="24"/>
                                <w:szCs w:val="24"/>
                                <w:lang w:val="nl-NL"/>
                              </w:rPr>
                              <w:t>..............................................................</w:t>
                            </w:r>
                          </w:p>
                          <w:p w14:paraId="4E66BBF1" w14:textId="77777777" w:rsidR="00DF7E05" w:rsidRPr="009B40B3" w:rsidRDefault="00DF7E05" w:rsidP="00C207C0">
                            <w:pPr>
                              <w:pStyle w:val="BodyTextIndent2"/>
                              <w:spacing w:line="360" w:lineRule="auto"/>
                              <w:rPr>
                                <w:rFonts w:ascii="Times New Roman" w:hAnsi="Times New Roman"/>
                                <w:sz w:val="24"/>
                                <w:szCs w:val="24"/>
                                <w:lang w:val="nl-NL"/>
                              </w:rPr>
                            </w:pPr>
                            <w:r w:rsidRPr="009B40B3">
                              <w:rPr>
                                <w:rFonts w:ascii="Times New Roman" w:hAnsi="Times New Roman"/>
                                <w:sz w:val="24"/>
                                <w:szCs w:val="24"/>
                                <w:lang w:val="nl-NL"/>
                              </w:rPr>
                              <w:t>.................................................................................</w:t>
                            </w:r>
                          </w:p>
                          <w:p w14:paraId="5644F1ED" w14:textId="77777777" w:rsidR="00DF7E05" w:rsidRPr="009B40B3" w:rsidRDefault="00DF7E05" w:rsidP="00C207C0">
                            <w:pPr>
                              <w:pStyle w:val="BodyTextIndent2"/>
                              <w:rPr>
                                <w:rFonts w:ascii="Times New Roman" w:hAnsi="Times New Roman"/>
                                <w:sz w:val="24"/>
                                <w:szCs w:val="24"/>
                                <w:lang w:val="nl-NL"/>
                              </w:rPr>
                            </w:pPr>
                            <w:r w:rsidRPr="009B40B3">
                              <w:rPr>
                                <w:rFonts w:ascii="Times New Roman" w:hAnsi="Times New Roman"/>
                                <w:sz w:val="24"/>
                                <w:szCs w:val="24"/>
                                <w:lang w:val="nl-NL"/>
                              </w:rPr>
                              <w:t>Tôi xin làm chứng việc nuôi con nuôi trên là đúng sự thật và chịu trách nhiệm trước pháp luật về việc làm chứng của mình.</w:t>
                            </w:r>
                          </w:p>
                          <w:p w14:paraId="2E020816" w14:textId="77777777" w:rsidR="00DF7E05" w:rsidRPr="009B40B3" w:rsidRDefault="00DF7E05" w:rsidP="00C207C0">
                            <w:pPr>
                              <w:pStyle w:val="BodyTextIndent2"/>
                              <w:rPr>
                                <w:rFonts w:ascii="Times New Roman" w:hAnsi="Times New Roman"/>
                                <w:i/>
                                <w:sz w:val="24"/>
                                <w:szCs w:val="24"/>
                                <w:lang w:val="nl-NL"/>
                              </w:rPr>
                            </w:pPr>
                            <w:r>
                              <w:rPr>
                                <w:rFonts w:ascii="Times New Roman" w:hAnsi="Times New Roman"/>
                                <w:sz w:val="24"/>
                                <w:szCs w:val="24"/>
                                <w:lang w:val="nl-NL"/>
                              </w:rPr>
                              <w:t xml:space="preserve"> </w:t>
                            </w:r>
                            <w:r w:rsidRPr="009B40B3">
                              <w:rPr>
                                <w:rFonts w:ascii="Times New Roman" w:hAnsi="Times New Roman"/>
                                <w:i/>
                                <w:sz w:val="24"/>
                                <w:szCs w:val="24"/>
                                <w:lang w:val="nl-NL"/>
                              </w:rPr>
                              <w:t>Làm tại:................, ngày........tháng........ năm........</w:t>
                            </w:r>
                          </w:p>
                          <w:p w14:paraId="1EFCF88E" w14:textId="77777777" w:rsidR="00DF7E05" w:rsidRPr="00430943" w:rsidRDefault="00DF7E05" w:rsidP="00C207C0">
                            <w:pPr>
                              <w:jc w:val="center"/>
                              <w:rPr>
                                <w:bCs/>
                                <w:sz w:val="20"/>
                                <w:szCs w:val="20"/>
                                <w:lang w:val="nl-NL"/>
                              </w:rPr>
                            </w:pPr>
                            <w:r w:rsidRPr="00430943">
                              <w:rPr>
                                <w:lang w:val="nl-NL"/>
                              </w:rPr>
                              <w:t xml:space="preserve">  </w:t>
                            </w:r>
                            <w:r w:rsidRPr="00430943">
                              <w:rPr>
                                <w:i/>
                                <w:lang w:val="nl-NL"/>
                              </w:rPr>
                              <w:t>(Ký, ghi rõ họ</w:t>
                            </w:r>
                            <w:r>
                              <w:rPr>
                                <w:i/>
                                <w:lang w:val="nl-NL"/>
                              </w:rPr>
                              <w:t>, chữ đệm,</w:t>
                            </w:r>
                            <w:r w:rsidRPr="00430943">
                              <w:rPr>
                                <w:i/>
                                <w:lang w:val="nl-NL"/>
                              </w:rPr>
                              <w:t xml:space="preserve"> tên)</w:t>
                            </w:r>
                          </w:p>
                          <w:p w14:paraId="69D81AC7" w14:textId="77777777" w:rsidR="00DF7E05" w:rsidRPr="00430943" w:rsidRDefault="00DF7E05" w:rsidP="00C207C0">
                            <w:pPr>
                              <w:jc w:val="center"/>
                              <w:rPr>
                                <w:bCs/>
                                <w:sz w:val="20"/>
                                <w:szCs w:val="20"/>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5372B" id="Text Box 78808703" o:spid="_x0000_s1048" type="#_x0000_t202" style="position:absolute;margin-left:244.25pt;margin-top:8.6pt;width:259.05pt;height:218.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" strokecolor="white" strokeweight="0">
                <v:textbox>
                  <w:txbxContent>
                    <w:p w14:paraId="2CB5EACB" w14:textId="77777777" w:rsidR="00DF7E05" w:rsidRPr="009B40B3" w:rsidRDefault="00DF7E05" w:rsidP="00C207C0">
                      <w:pPr>
                        <w:spacing w:line="360" w:lineRule="auto"/>
                        <w:jc w:val="both"/>
                        <w:rPr>
                          <w:b/>
                          <w:bCs/>
                          <w:sz w:val="24"/>
                          <w:szCs w:val="24"/>
                          <w:lang w:val="nl-NL"/>
                        </w:rPr>
                      </w:pPr>
                      <w:r w:rsidRPr="009B40B3">
                        <w:rPr>
                          <w:b/>
                          <w:bCs/>
                          <w:sz w:val="24"/>
                          <w:szCs w:val="24"/>
                          <w:lang w:val="nl-NL"/>
                        </w:rPr>
                        <w:t>Xác nhận của người làm chứng thứ hai</w:t>
                      </w:r>
                      <w:r w:rsidRPr="009B40B3">
                        <w:rPr>
                          <w:b/>
                          <w:bCs/>
                          <w:sz w:val="24"/>
                          <w:szCs w:val="24"/>
                          <w:vertAlign w:val="superscript"/>
                          <w:lang w:val="nl-NL"/>
                        </w:rPr>
                        <w:t xml:space="preserve"> </w:t>
                      </w:r>
                    </w:p>
                    <w:p w14:paraId="59FD391F" w14:textId="77777777" w:rsidR="00DF7E05" w:rsidRPr="009B40B3" w:rsidRDefault="00DF7E05" w:rsidP="00C207C0">
                      <w:pPr>
                        <w:pStyle w:val="BodyTextIndent2"/>
                        <w:spacing w:before="60" w:after="60"/>
                        <w:rPr>
                          <w:rFonts w:ascii="Times New Roman" w:hAnsi="Times New Roman"/>
                          <w:sz w:val="24"/>
                          <w:szCs w:val="24"/>
                          <w:lang w:val="nl-NL"/>
                        </w:rPr>
                      </w:pPr>
                      <w:r w:rsidRPr="009B40B3">
                        <w:rPr>
                          <w:rFonts w:ascii="Times New Roman" w:hAnsi="Times New Roman"/>
                          <w:sz w:val="24"/>
                          <w:szCs w:val="24"/>
                          <w:lang w:val="nl-NL"/>
                        </w:rPr>
                        <w:t>Tôi tên là.......................</w:t>
                      </w:r>
                      <w:r>
                        <w:rPr>
                          <w:rFonts w:ascii="Times New Roman" w:hAnsi="Times New Roman"/>
                          <w:sz w:val="24"/>
                          <w:szCs w:val="24"/>
                          <w:lang w:val="nl-NL"/>
                        </w:rPr>
                        <w:t>.</w:t>
                      </w:r>
                      <w:r w:rsidRPr="009B40B3">
                        <w:rPr>
                          <w:rFonts w:ascii="Times New Roman" w:hAnsi="Times New Roman"/>
                          <w:sz w:val="24"/>
                          <w:szCs w:val="24"/>
                          <w:lang w:val="nl-NL"/>
                        </w:rPr>
                        <w:t xml:space="preserve">...........sinh năm ............... </w:t>
                      </w:r>
                    </w:p>
                    <w:p w14:paraId="6285501F" w14:textId="77777777" w:rsidR="00DF7E05" w:rsidRPr="009B40B3" w:rsidRDefault="00DF7E05" w:rsidP="00C207C0">
                      <w:pPr>
                        <w:pStyle w:val="BodyTextIndent2"/>
                        <w:spacing w:before="60" w:after="60"/>
                        <w:rPr>
                          <w:rFonts w:ascii="Times New Roman" w:hAnsi="Times New Roman"/>
                          <w:sz w:val="24"/>
                          <w:szCs w:val="24"/>
                          <w:lang w:val="nl-NL"/>
                        </w:rPr>
                      </w:pPr>
                      <w:r w:rsidRPr="009B40B3">
                        <w:rPr>
                          <w:rFonts w:ascii="Times New Roman" w:hAnsi="Times New Roman"/>
                          <w:sz w:val="24"/>
                          <w:szCs w:val="24"/>
                          <w:lang w:val="nl-NL"/>
                        </w:rPr>
                        <w:t xml:space="preserve">Giấy tờ tùy thân </w:t>
                      </w:r>
                      <w:r w:rsidRPr="009B40B3">
                        <w:rPr>
                          <w:rFonts w:ascii="Times New Roman" w:hAnsi="Times New Roman"/>
                          <w:sz w:val="24"/>
                          <w:szCs w:val="24"/>
                          <w:vertAlign w:val="superscript"/>
                          <w:lang w:val="nl-NL"/>
                        </w:rPr>
                        <w:t>(</w:t>
                      </w:r>
                      <w:r w:rsidRPr="009B40B3">
                        <w:rPr>
                          <w:rFonts w:ascii="Times New Roman" w:hAnsi="Times New Roman"/>
                          <w:sz w:val="24"/>
                          <w:szCs w:val="24"/>
                          <w:vertAlign w:val="superscript"/>
                          <w:lang w:val="vi-VN"/>
                        </w:rPr>
                        <w:t>2</w:t>
                      </w:r>
                      <w:r w:rsidRPr="009B40B3">
                        <w:rPr>
                          <w:rFonts w:ascii="Times New Roman" w:hAnsi="Times New Roman"/>
                          <w:sz w:val="24"/>
                          <w:szCs w:val="24"/>
                          <w:vertAlign w:val="superscript"/>
                          <w:lang w:val="nl-NL"/>
                        </w:rPr>
                        <w:t>):</w:t>
                      </w:r>
                      <w:r w:rsidRPr="009B40B3">
                        <w:rPr>
                          <w:rFonts w:ascii="Times New Roman" w:hAnsi="Times New Roman"/>
                          <w:sz w:val="24"/>
                          <w:szCs w:val="24"/>
                          <w:lang w:val="nl-NL"/>
                        </w:rPr>
                        <w:t>..................................................</w:t>
                      </w:r>
                    </w:p>
                    <w:p w14:paraId="2F5FAAC0" w14:textId="77777777" w:rsidR="00DF7E05" w:rsidRPr="009B40B3" w:rsidRDefault="00DF7E05" w:rsidP="00C207C0">
                      <w:pPr>
                        <w:pStyle w:val="BodyTextIndent2"/>
                        <w:spacing w:line="360" w:lineRule="auto"/>
                        <w:rPr>
                          <w:rFonts w:ascii="Times New Roman" w:hAnsi="Times New Roman"/>
                          <w:sz w:val="24"/>
                          <w:szCs w:val="24"/>
                          <w:lang w:val="nl-NL"/>
                        </w:rPr>
                      </w:pPr>
                      <w:r w:rsidRPr="009B40B3">
                        <w:rPr>
                          <w:rFonts w:ascii="Times New Roman" w:hAnsi="Times New Roman"/>
                          <w:sz w:val="24"/>
                          <w:szCs w:val="24"/>
                          <w:lang w:val="nl-NL"/>
                        </w:rPr>
                        <w:t>.................................................................................</w:t>
                      </w:r>
                    </w:p>
                    <w:p w14:paraId="04265A66" w14:textId="77777777" w:rsidR="00DF7E05" w:rsidRPr="009B40B3" w:rsidRDefault="00DF7E05" w:rsidP="00C207C0">
                      <w:pPr>
                        <w:pStyle w:val="BodyTextIndent2"/>
                        <w:spacing w:line="360" w:lineRule="auto"/>
                        <w:rPr>
                          <w:rFonts w:ascii="Times New Roman" w:hAnsi="Times New Roman"/>
                          <w:sz w:val="24"/>
                          <w:szCs w:val="24"/>
                          <w:lang w:val="nl-NL"/>
                        </w:rPr>
                      </w:pPr>
                      <w:r w:rsidRPr="009B40B3">
                        <w:rPr>
                          <w:rFonts w:ascii="Times New Roman" w:hAnsi="Times New Roman"/>
                          <w:sz w:val="24"/>
                          <w:szCs w:val="24"/>
                          <w:lang w:val="nl-NL"/>
                        </w:rPr>
                        <w:t xml:space="preserve"> Cư trú tại:</w:t>
                      </w:r>
                      <w:r>
                        <w:rPr>
                          <w:rFonts w:ascii="Times New Roman" w:hAnsi="Times New Roman"/>
                          <w:sz w:val="24"/>
                          <w:szCs w:val="24"/>
                          <w:lang w:val="nl-NL"/>
                        </w:rPr>
                        <w:t xml:space="preserve"> </w:t>
                      </w:r>
                      <w:r w:rsidRPr="009B40B3">
                        <w:rPr>
                          <w:rFonts w:ascii="Times New Roman" w:hAnsi="Times New Roman"/>
                          <w:sz w:val="24"/>
                          <w:szCs w:val="24"/>
                          <w:lang w:val="nl-NL"/>
                        </w:rPr>
                        <w:t>..............................................................</w:t>
                      </w:r>
                    </w:p>
                    <w:p w14:paraId="4E66BBF1" w14:textId="77777777" w:rsidR="00DF7E05" w:rsidRPr="009B40B3" w:rsidRDefault="00DF7E05" w:rsidP="00C207C0">
                      <w:pPr>
                        <w:pStyle w:val="BodyTextIndent2"/>
                        <w:spacing w:line="360" w:lineRule="auto"/>
                        <w:rPr>
                          <w:rFonts w:ascii="Times New Roman" w:hAnsi="Times New Roman"/>
                          <w:sz w:val="24"/>
                          <w:szCs w:val="24"/>
                          <w:lang w:val="nl-NL"/>
                        </w:rPr>
                      </w:pPr>
                      <w:r w:rsidRPr="009B40B3">
                        <w:rPr>
                          <w:rFonts w:ascii="Times New Roman" w:hAnsi="Times New Roman"/>
                          <w:sz w:val="24"/>
                          <w:szCs w:val="24"/>
                          <w:lang w:val="nl-NL"/>
                        </w:rPr>
                        <w:t>.................................................................................</w:t>
                      </w:r>
                    </w:p>
                    <w:p w14:paraId="5644F1ED" w14:textId="77777777" w:rsidR="00DF7E05" w:rsidRPr="009B40B3" w:rsidRDefault="00DF7E05" w:rsidP="00C207C0">
                      <w:pPr>
                        <w:pStyle w:val="BodyTextIndent2"/>
                        <w:rPr>
                          <w:rFonts w:ascii="Times New Roman" w:hAnsi="Times New Roman"/>
                          <w:sz w:val="24"/>
                          <w:szCs w:val="24"/>
                          <w:lang w:val="nl-NL"/>
                        </w:rPr>
                      </w:pPr>
                      <w:r w:rsidRPr="009B40B3">
                        <w:rPr>
                          <w:rFonts w:ascii="Times New Roman" w:hAnsi="Times New Roman"/>
                          <w:sz w:val="24"/>
                          <w:szCs w:val="24"/>
                          <w:lang w:val="nl-NL"/>
                        </w:rPr>
                        <w:t>Tôi xin làm chứng việc nuôi con nuôi trên là đúng sự thật và chịu trách nhiệm trước pháp luật về việc làm chứng của mình.</w:t>
                      </w:r>
                    </w:p>
                    <w:p w14:paraId="2E020816" w14:textId="77777777" w:rsidR="00DF7E05" w:rsidRPr="009B40B3" w:rsidRDefault="00DF7E05" w:rsidP="00C207C0">
                      <w:pPr>
                        <w:pStyle w:val="BodyTextIndent2"/>
                        <w:rPr>
                          <w:rFonts w:ascii="Times New Roman" w:hAnsi="Times New Roman"/>
                          <w:i/>
                          <w:sz w:val="24"/>
                          <w:szCs w:val="24"/>
                          <w:lang w:val="nl-NL"/>
                        </w:rPr>
                      </w:pPr>
                      <w:r>
                        <w:rPr>
                          <w:rFonts w:ascii="Times New Roman" w:hAnsi="Times New Roman"/>
                          <w:sz w:val="24"/>
                          <w:szCs w:val="24"/>
                          <w:lang w:val="nl-NL"/>
                        </w:rPr>
                        <w:t xml:space="preserve"> </w:t>
                      </w:r>
                      <w:r w:rsidRPr="009B40B3">
                        <w:rPr>
                          <w:rFonts w:ascii="Times New Roman" w:hAnsi="Times New Roman"/>
                          <w:i/>
                          <w:sz w:val="24"/>
                          <w:szCs w:val="24"/>
                          <w:lang w:val="nl-NL"/>
                        </w:rPr>
                        <w:t>Làm tại:................, ngày........tháng........ năm........</w:t>
                      </w:r>
                    </w:p>
                    <w:p w14:paraId="1EFCF88E" w14:textId="77777777" w:rsidR="00DF7E05" w:rsidRPr="00430943" w:rsidRDefault="00DF7E05" w:rsidP="00C207C0">
                      <w:pPr>
                        <w:jc w:val="center"/>
                        <w:rPr>
                          <w:bCs/>
                          <w:sz w:val="20"/>
                          <w:szCs w:val="20"/>
                          <w:lang w:val="nl-NL"/>
                        </w:rPr>
                      </w:pPr>
                      <w:r w:rsidRPr="00430943">
                        <w:rPr>
                          <w:lang w:val="nl-NL"/>
                        </w:rPr>
                        <w:t xml:space="preserve">  </w:t>
                      </w:r>
                      <w:r w:rsidRPr="00430943">
                        <w:rPr>
                          <w:i/>
                          <w:lang w:val="nl-NL"/>
                        </w:rPr>
                        <w:t>(Ký, ghi rõ họ</w:t>
                      </w:r>
                      <w:r>
                        <w:rPr>
                          <w:i/>
                          <w:lang w:val="nl-NL"/>
                        </w:rPr>
                        <w:t>, chữ đệm,</w:t>
                      </w:r>
                      <w:r w:rsidRPr="00430943">
                        <w:rPr>
                          <w:i/>
                          <w:lang w:val="nl-NL"/>
                        </w:rPr>
                        <w:t xml:space="preserve"> tên)</w:t>
                      </w:r>
                    </w:p>
                    <w:p w14:paraId="69D81AC7" w14:textId="77777777" w:rsidR="00DF7E05" w:rsidRPr="00430943" w:rsidRDefault="00DF7E05" w:rsidP="00C207C0">
                      <w:pPr>
                        <w:jc w:val="center"/>
                        <w:rPr>
                          <w:bCs/>
                          <w:sz w:val="20"/>
                          <w:szCs w:val="20"/>
                          <w:lang w:val="nl-NL"/>
                        </w:rPr>
                      </w:pPr>
                    </w:p>
                  </w:txbxContent>
                </v:textbox>
              </v:shape>
            </w:pict>
          </mc:Fallback>
        </mc:AlternateContent>
      </w:r>
    </w:p>
    <w:p w14:paraId="35766BDD" w14:textId="77777777" w:rsidR="00C207C0" w:rsidRPr="00346097" w:rsidRDefault="00C207C0" w:rsidP="00C207C0">
      <w:pPr>
        <w:rPr>
          <w:sz w:val="24"/>
          <w:szCs w:val="24"/>
          <w:lang w:val="nl-NL"/>
        </w:rPr>
      </w:pPr>
      <w:r w:rsidRPr="00346097">
        <w:rPr>
          <w:noProof/>
          <w:sz w:val="24"/>
          <w:szCs w:val="24"/>
        </w:rPr>
        <mc:AlternateContent>
          <mc:Choice Requires="wps">
            <w:drawing>
              <wp:anchor distT="0" distB="0" distL="114300" distR="114300" simplePos="0" relativeHeight="251716608" behindDoc="0" locked="0" layoutInCell="1" allowOverlap="1" wp14:anchorId="7DFDEC69" wp14:editId="116370C8">
                <wp:simplePos x="0" y="0"/>
                <wp:positionH relativeFrom="column">
                  <wp:posOffset>-551815</wp:posOffset>
                </wp:positionH>
                <wp:positionV relativeFrom="paragraph">
                  <wp:posOffset>123825</wp:posOffset>
                </wp:positionV>
                <wp:extent cx="3583305" cy="3506470"/>
                <wp:effectExtent l="0" t="0" r="17145" b="17780"/>
                <wp:wrapNone/>
                <wp:docPr id="78808702" name="Text Box 788087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3305" cy="3506470"/>
                        </a:xfrm>
                        <a:prstGeom prst="rect">
                          <a:avLst/>
                        </a:prstGeom>
                        <a:solidFill>
                          <a:srgbClr val="FFFFFF"/>
                        </a:solidFill>
                        <a:ln w="0">
                          <a:solidFill>
                            <a:srgbClr val="FFFFFF"/>
                          </a:solidFill>
                          <a:miter lim="800000"/>
                          <a:headEnd/>
                          <a:tailEnd/>
                        </a:ln>
                      </wps:spPr>
                      <wps:txbx>
                        <w:txbxContent>
                          <w:tbl>
                            <w:tblPr>
                              <w:tblW w:w="10530" w:type="dxa"/>
                              <w:tblInd w:w="-412" w:type="dxa"/>
                              <w:tblLayout w:type="fixed"/>
                              <w:tblLook w:val="01E0" w:firstRow="1" w:lastRow="1" w:firstColumn="1" w:lastColumn="1" w:noHBand="0" w:noVBand="0"/>
                            </w:tblPr>
                            <w:tblGrid>
                              <w:gridCol w:w="10530"/>
                            </w:tblGrid>
                            <w:tr w:rsidR="00DF7E05" w:rsidRPr="008D328B" w14:paraId="3BE04132" w14:textId="77777777" w:rsidTr="004F2141">
                              <w:trPr>
                                <w:trHeight w:val="340"/>
                              </w:trPr>
                              <w:tc>
                                <w:tcPr>
                                  <w:tcW w:w="10530" w:type="dxa"/>
                                </w:tcPr>
                                <w:p w14:paraId="5DD2EF2C" w14:textId="77777777" w:rsidR="00DF7E05" w:rsidRPr="009B40B3" w:rsidRDefault="00DF7E05" w:rsidP="004F2141">
                                  <w:pPr>
                                    <w:pStyle w:val="BodyTextIndent2"/>
                                    <w:ind w:left="304"/>
                                    <w:rPr>
                                      <w:rFonts w:ascii="Times New Roman" w:hAnsi="Times New Roman"/>
                                      <w:sz w:val="24"/>
                                      <w:szCs w:val="24"/>
                                      <w:lang w:val="nl-NL"/>
                                    </w:rPr>
                                  </w:pPr>
                                  <w:r w:rsidRPr="009B40B3">
                                    <w:rPr>
                                      <w:rFonts w:ascii="Times New Roman" w:hAnsi="Times New Roman"/>
                                      <w:b/>
                                      <w:bCs/>
                                      <w:sz w:val="24"/>
                                      <w:szCs w:val="24"/>
                                      <w:lang w:val="nl-NL"/>
                                    </w:rPr>
                                    <w:t xml:space="preserve">        Xác nhận của người làm chứng thứ nhất</w:t>
                                  </w:r>
                                  <w:r w:rsidRPr="009B40B3">
                                    <w:rPr>
                                      <w:rFonts w:ascii="Times New Roman" w:hAnsi="Times New Roman"/>
                                      <w:b/>
                                      <w:bCs/>
                                      <w:sz w:val="24"/>
                                      <w:szCs w:val="24"/>
                                      <w:vertAlign w:val="superscript"/>
                                      <w:lang w:val="nl-NL"/>
                                    </w:rPr>
                                    <w:t xml:space="preserve">  </w:t>
                                  </w:r>
                                  <w:r w:rsidRPr="009B40B3">
                                    <w:rPr>
                                      <w:rFonts w:ascii="Times New Roman" w:hAnsi="Times New Roman"/>
                                      <w:sz w:val="24"/>
                                      <w:szCs w:val="24"/>
                                      <w:lang w:val="nl-NL"/>
                                    </w:rPr>
                                    <w:t xml:space="preserve">  </w:t>
                                  </w:r>
                                </w:p>
                                <w:p w14:paraId="002E5FCD" w14:textId="77777777" w:rsidR="00DF7E05" w:rsidRPr="009B40B3" w:rsidRDefault="00DF7E05" w:rsidP="004F2141">
                                  <w:pPr>
                                    <w:pStyle w:val="BodyTextIndent2"/>
                                    <w:spacing w:before="60" w:after="60"/>
                                    <w:ind w:left="306" w:right="4623"/>
                                    <w:rPr>
                                      <w:rFonts w:ascii="Times New Roman" w:hAnsi="Times New Roman"/>
                                      <w:sz w:val="24"/>
                                      <w:szCs w:val="24"/>
                                      <w:lang w:val="nl-NL"/>
                                    </w:rPr>
                                  </w:pPr>
                                  <w:r>
                                    <w:rPr>
                                      <w:rFonts w:ascii="Times New Roman" w:hAnsi="Times New Roman"/>
                                      <w:sz w:val="24"/>
                                      <w:szCs w:val="24"/>
                                      <w:lang w:val="nl-NL"/>
                                    </w:rPr>
                                    <w:t xml:space="preserve"> </w:t>
                                  </w:r>
                                  <w:r w:rsidRPr="009B40B3">
                                    <w:rPr>
                                      <w:rFonts w:ascii="Times New Roman" w:hAnsi="Times New Roman"/>
                                      <w:sz w:val="24"/>
                                      <w:szCs w:val="24"/>
                                      <w:lang w:val="nl-NL"/>
                                    </w:rPr>
                                    <w:t>Tôi tên là...........................</w:t>
                                  </w:r>
                                  <w:r>
                                    <w:rPr>
                                      <w:rFonts w:ascii="Times New Roman" w:hAnsi="Times New Roman"/>
                                      <w:sz w:val="24"/>
                                      <w:szCs w:val="24"/>
                                      <w:lang w:val="nl-NL"/>
                                    </w:rPr>
                                    <w:t>...</w:t>
                                  </w:r>
                                  <w:r w:rsidRPr="009B40B3">
                                    <w:rPr>
                                      <w:rFonts w:ascii="Times New Roman" w:hAnsi="Times New Roman"/>
                                      <w:sz w:val="24"/>
                                      <w:szCs w:val="24"/>
                                      <w:lang w:val="nl-NL"/>
                                    </w:rPr>
                                    <w:t>..........sinh năm .....</w:t>
                                  </w:r>
                                  <w:r>
                                    <w:rPr>
                                      <w:rFonts w:ascii="Times New Roman" w:hAnsi="Times New Roman"/>
                                      <w:sz w:val="24"/>
                                      <w:szCs w:val="24"/>
                                      <w:lang w:val="nl-NL"/>
                                    </w:rPr>
                                    <w:t>....</w:t>
                                  </w:r>
                                  <w:r w:rsidRPr="009B40B3">
                                    <w:rPr>
                                      <w:rFonts w:ascii="Times New Roman" w:hAnsi="Times New Roman"/>
                                      <w:sz w:val="24"/>
                                      <w:szCs w:val="24"/>
                                      <w:lang w:val="nl-NL"/>
                                    </w:rPr>
                                    <w:t>.......</w:t>
                                  </w:r>
                                </w:p>
                                <w:p w14:paraId="0E1DF5C5" w14:textId="77777777" w:rsidR="00DF7E05" w:rsidRPr="009B40B3" w:rsidRDefault="00DF7E05" w:rsidP="004F2141">
                                  <w:pPr>
                                    <w:pStyle w:val="BodyTextIndent2"/>
                                    <w:spacing w:before="60" w:after="60" w:line="360" w:lineRule="auto"/>
                                    <w:ind w:left="306" w:right="4481"/>
                                    <w:rPr>
                                      <w:rFonts w:ascii="Times New Roman" w:hAnsi="Times New Roman"/>
                                      <w:sz w:val="24"/>
                                      <w:szCs w:val="24"/>
                                      <w:lang w:val="nl-NL"/>
                                    </w:rPr>
                                  </w:pPr>
                                  <w:r w:rsidRPr="009B40B3">
                                    <w:rPr>
                                      <w:rFonts w:ascii="Times New Roman" w:hAnsi="Times New Roman"/>
                                      <w:sz w:val="24"/>
                                      <w:szCs w:val="24"/>
                                      <w:lang w:val="nl-NL"/>
                                    </w:rPr>
                                    <w:t>Giấy tờ tùy thân</w:t>
                                  </w:r>
                                  <w:r w:rsidRPr="009B40B3">
                                    <w:rPr>
                                      <w:rFonts w:ascii="Times New Roman" w:hAnsi="Times New Roman"/>
                                      <w:sz w:val="24"/>
                                      <w:szCs w:val="24"/>
                                      <w:vertAlign w:val="superscript"/>
                                      <w:lang w:val="nl-NL"/>
                                    </w:rPr>
                                    <w:t>(</w:t>
                                  </w:r>
                                  <w:r w:rsidRPr="009B40B3">
                                    <w:rPr>
                                      <w:rFonts w:ascii="Times New Roman" w:hAnsi="Times New Roman"/>
                                      <w:sz w:val="24"/>
                                      <w:szCs w:val="24"/>
                                      <w:vertAlign w:val="superscript"/>
                                      <w:lang w:val="vi-VN"/>
                                    </w:rPr>
                                    <w:t>2</w:t>
                                  </w:r>
                                  <w:r w:rsidRPr="009B40B3">
                                    <w:rPr>
                                      <w:rFonts w:ascii="Times New Roman" w:hAnsi="Times New Roman"/>
                                      <w:sz w:val="24"/>
                                      <w:szCs w:val="24"/>
                                      <w:vertAlign w:val="superscript"/>
                                      <w:lang w:val="nl-NL"/>
                                    </w:rPr>
                                    <w:t>)</w:t>
                                  </w:r>
                                  <w:r w:rsidRPr="009B40B3">
                                    <w:rPr>
                                      <w:rFonts w:ascii="Times New Roman" w:hAnsi="Times New Roman"/>
                                      <w:sz w:val="24"/>
                                      <w:szCs w:val="24"/>
                                      <w:lang w:val="nl-NL"/>
                                    </w:rPr>
                                    <w:t>: ........................................................</w:t>
                                  </w:r>
                                  <w:r>
                                    <w:rPr>
                                      <w:rFonts w:ascii="Times New Roman" w:hAnsi="Times New Roman"/>
                                      <w:sz w:val="24"/>
                                      <w:szCs w:val="24"/>
                                      <w:lang w:val="nl-NL"/>
                                    </w:rPr>
                                    <w:t>..</w:t>
                                  </w:r>
                                </w:p>
                                <w:p w14:paraId="2E6A462F" w14:textId="77777777" w:rsidR="00DF7E05" w:rsidRPr="009B40B3" w:rsidRDefault="00DF7E05" w:rsidP="004F2141">
                                  <w:pPr>
                                    <w:pStyle w:val="BodyTextIndent2"/>
                                    <w:spacing w:before="60" w:after="60" w:line="360" w:lineRule="auto"/>
                                    <w:ind w:left="306" w:right="4907"/>
                                    <w:rPr>
                                      <w:rFonts w:ascii="Times New Roman" w:hAnsi="Times New Roman"/>
                                      <w:sz w:val="24"/>
                                      <w:szCs w:val="24"/>
                                      <w:lang w:val="nl-NL"/>
                                    </w:rPr>
                                  </w:pPr>
                                  <w:r w:rsidRPr="009B40B3">
                                    <w:rPr>
                                      <w:rFonts w:ascii="Times New Roman" w:hAnsi="Times New Roman"/>
                                      <w:sz w:val="24"/>
                                      <w:szCs w:val="24"/>
                                      <w:lang w:val="nl-NL"/>
                                    </w:rPr>
                                    <w:t>.....................................................................................</w:t>
                                  </w:r>
                                </w:p>
                                <w:p w14:paraId="3E134316" w14:textId="77777777" w:rsidR="00DF7E05" w:rsidRPr="009B40B3" w:rsidRDefault="00DF7E05" w:rsidP="004F2141">
                                  <w:pPr>
                                    <w:pStyle w:val="BodyTextIndent2"/>
                                    <w:spacing w:before="60" w:after="60" w:line="360" w:lineRule="auto"/>
                                    <w:ind w:left="306" w:right="4907"/>
                                    <w:rPr>
                                      <w:rFonts w:ascii="Times New Roman" w:hAnsi="Times New Roman"/>
                                      <w:sz w:val="24"/>
                                      <w:szCs w:val="24"/>
                                      <w:lang w:val="nl-NL"/>
                                    </w:rPr>
                                  </w:pPr>
                                  <w:r w:rsidRPr="009B40B3">
                                    <w:rPr>
                                      <w:rFonts w:ascii="Times New Roman" w:hAnsi="Times New Roman"/>
                                      <w:sz w:val="24"/>
                                      <w:szCs w:val="24"/>
                                      <w:lang w:val="nl-NL"/>
                                    </w:rPr>
                                    <w:t xml:space="preserve"> Cư trú tại:...............................................</w:t>
                                  </w:r>
                                  <w:r>
                                    <w:rPr>
                                      <w:rFonts w:ascii="Times New Roman" w:hAnsi="Times New Roman"/>
                                      <w:sz w:val="24"/>
                                      <w:szCs w:val="24"/>
                                      <w:lang w:val="nl-NL"/>
                                    </w:rPr>
                                    <w:t>.....................</w:t>
                                  </w:r>
                                </w:p>
                                <w:p w14:paraId="04017006" w14:textId="77777777" w:rsidR="00DF7E05" w:rsidRPr="009B40B3" w:rsidRDefault="00DF7E05" w:rsidP="004F2141">
                                  <w:pPr>
                                    <w:pStyle w:val="BodyTextIndent2"/>
                                    <w:spacing w:line="360" w:lineRule="auto"/>
                                    <w:ind w:left="304" w:right="4907"/>
                                    <w:rPr>
                                      <w:rFonts w:ascii="Times New Roman" w:hAnsi="Times New Roman"/>
                                      <w:sz w:val="24"/>
                                      <w:szCs w:val="24"/>
                                      <w:lang w:val="nl-NL"/>
                                    </w:rPr>
                                  </w:pPr>
                                  <w:r w:rsidRPr="009B40B3">
                                    <w:rPr>
                                      <w:rFonts w:ascii="Times New Roman" w:hAnsi="Times New Roman"/>
                                      <w:sz w:val="24"/>
                                      <w:szCs w:val="24"/>
                                      <w:lang w:val="nl-NL"/>
                                    </w:rPr>
                                    <w:t>.....................................................................................</w:t>
                                  </w:r>
                                </w:p>
                                <w:p w14:paraId="46333F2A" w14:textId="77777777" w:rsidR="00DF7E05" w:rsidRPr="009B40B3" w:rsidRDefault="00DF7E05" w:rsidP="004F2141">
                                  <w:pPr>
                                    <w:pStyle w:val="BodyTextIndent2"/>
                                    <w:ind w:left="304" w:right="4623"/>
                                    <w:rPr>
                                      <w:rFonts w:ascii="Times New Roman" w:hAnsi="Times New Roman"/>
                                      <w:sz w:val="24"/>
                                      <w:szCs w:val="24"/>
                                      <w:lang w:val="nl-NL"/>
                                    </w:rPr>
                                  </w:pPr>
                                  <w:r>
                                    <w:rPr>
                                      <w:rFonts w:ascii="Times New Roman" w:hAnsi="Times New Roman"/>
                                      <w:sz w:val="24"/>
                                      <w:szCs w:val="24"/>
                                      <w:lang w:val="nl-NL"/>
                                    </w:rPr>
                                    <w:t xml:space="preserve">    </w:t>
                                  </w:r>
                                  <w:r w:rsidRPr="009B40B3">
                                    <w:rPr>
                                      <w:rFonts w:ascii="Times New Roman" w:hAnsi="Times New Roman"/>
                                      <w:sz w:val="24"/>
                                      <w:szCs w:val="24"/>
                                      <w:lang w:val="nl-NL"/>
                                    </w:rPr>
                                    <w:t>Tôi xin làm chứng việc nuôi con nuôi trên là đúng sự thật và chịu trách nhiệm trước pháp luật về việc</w:t>
                                  </w:r>
                                  <w:r>
                                    <w:rPr>
                                      <w:rFonts w:ascii="Times New Roman" w:hAnsi="Times New Roman"/>
                                      <w:sz w:val="24"/>
                                      <w:szCs w:val="24"/>
                                      <w:lang w:val="nl-NL"/>
                                    </w:rPr>
                                    <w:t xml:space="preserve"> </w:t>
                                  </w:r>
                                  <w:r w:rsidRPr="009B40B3">
                                    <w:rPr>
                                      <w:rFonts w:ascii="Times New Roman" w:hAnsi="Times New Roman"/>
                                      <w:sz w:val="24"/>
                                      <w:szCs w:val="24"/>
                                      <w:lang w:val="nl-NL"/>
                                    </w:rPr>
                                    <w:t>làm chứng của mình.</w:t>
                                  </w:r>
                                </w:p>
                                <w:p w14:paraId="370B15CF" w14:textId="77777777" w:rsidR="00DF7E05" w:rsidRPr="009B40B3" w:rsidRDefault="00DF7E05" w:rsidP="004F2141">
                                  <w:pPr>
                                    <w:pStyle w:val="BodyTextIndent2"/>
                                    <w:ind w:left="304" w:right="4623"/>
                                    <w:rPr>
                                      <w:rFonts w:ascii="Times New Roman" w:hAnsi="Times New Roman"/>
                                      <w:sz w:val="24"/>
                                      <w:szCs w:val="24"/>
                                      <w:lang w:val="nl-NL"/>
                                    </w:rPr>
                                  </w:pPr>
                                  <w:r>
                                    <w:rPr>
                                      <w:rFonts w:ascii="Times New Roman" w:hAnsi="Times New Roman"/>
                                      <w:sz w:val="24"/>
                                      <w:szCs w:val="24"/>
                                      <w:lang w:val="nl-NL"/>
                                    </w:rPr>
                                    <w:t xml:space="preserve">          </w:t>
                                  </w:r>
                                  <w:r w:rsidRPr="009B40B3">
                                    <w:rPr>
                                      <w:rFonts w:ascii="Times New Roman" w:hAnsi="Times New Roman"/>
                                      <w:sz w:val="24"/>
                                      <w:szCs w:val="24"/>
                                      <w:lang w:val="nl-NL"/>
                                    </w:rPr>
                                    <w:t xml:space="preserve"> </w:t>
                                  </w:r>
                                  <w:r w:rsidRPr="009B40B3">
                                    <w:rPr>
                                      <w:rFonts w:ascii="Times New Roman" w:hAnsi="Times New Roman"/>
                                      <w:i/>
                                      <w:sz w:val="24"/>
                                      <w:szCs w:val="24"/>
                                      <w:lang w:val="nl-NL"/>
                                    </w:rPr>
                                    <w:t>Làm tại:.............., ngày.........tháng........ năm.......</w:t>
                                  </w:r>
                                </w:p>
                                <w:p w14:paraId="3F508116" w14:textId="77777777" w:rsidR="00DF7E05" w:rsidRPr="008D328B" w:rsidRDefault="00DF7E05" w:rsidP="004F2141">
                                  <w:pPr>
                                    <w:pStyle w:val="BodyTextIndent2"/>
                                    <w:ind w:left="304"/>
                                    <w:rPr>
                                      <w:rFonts w:ascii="Times New Roman" w:hAnsi="Times New Roman"/>
                                      <w:i/>
                                      <w:lang w:val="nl-NL"/>
                                    </w:rPr>
                                  </w:pPr>
                                  <w:r w:rsidRPr="008D328B">
                                    <w:rPr>
                                      <w:rFonts w:ascii="Times New Roman" w:hAnsi="Times New Roman"/>
                                      <w:lang w:val="nl-NL"/>
                                    </w:rPr>
                                    <w:t xml:space="preserve">                         </w:t>
                                  </w:r>
                                  <w:r w:rsidRPr="008D328B">
                                    <w:rPr>
                                      <w:rFonts w:ascii="Times New Roman" w:hAnsi="Times New Roman"/>
                                      <w:i/>
                                      <w:lang w:val="nl-NL"/>
                                    </w:rPr>
                                    <w:t>(Ký, ghi rõ họ</w:t>
                                  </w:r>
                                  <w:r>
                                    <w:rPr>
                                      <w:rFonts w:ascii="Times New Roman" w:hAnsi="Times New Roman"/>
                                      <w:i/>
                                      <w:lang w:val="nl-NL"/>
                                    </w:rPr>
                                    <w:t>, chữ đệm,</w:t>
                                  </w:r>
                                  <w:r w:rsidRPr="008D328B">
                                    <w:rPr>
                                      <w:rFonts w:ascii="Times New Roman" w:hAnsi="Times New Roman"/>
                                      <w:i/>
                                      <w:lang w:val="nl-NL"/>
                                    </w:rPr>
                                    <w:t xml:space="preserve"> tên)  </w:t>
                                  </w:r>
                                </w:p>
                                <w:p w14:paraId="0E750F7F" w14:textId="77777777" w:rsidR="00DF7E05" w:rsidRPr="008D328B" w:rsidRDefault="00DF7E05" w:rsidP="004F2141">
                                  <w:pPr>
                                    <w:pStyle w:val="BodyTextIndent2"/>
                                    <w:rPr>
                                      <w:rFonts w:ascii="Times New Roman" w:hAnsi="Times New Roman"/>
                                      <w:b/>
                                      <w:lang w:val="nl-NL"/>
                                    </w:rPr>
                                  </w:pPr>
                                </w:p>
                              </w:tc>
                            </w:tr>
                          </w:tbl>
                          <w:p w14:paraId="2531EEA3" w14:textId="77777777" w:rsidR="00DF7E05" w:rsidRPr="00430943" w:rsidRDefault="00DF7E05" w:rsidP="00C207C0">
                            <w:pPr>
                              <w:spacing w:before="40" w:after="40"/>
                              <w:jc w:val="center"/>
                              <w:rPr>
                                <w:bCs/>
                                <w:sz w:val="20"/>
                                <w:szCs w:val="20"/>
                                <w:lang w:val="nl-NL"/>
                              </w:rPr>
                            </w:pPr>
                          </w:p>
                          <w:p w14:paraId="079CA408" w14:textId="77777777" w:rsidR="00DF7E05" w:rsidRPr="00430943" w:rsidRDefault="00DF7E05" w:rsidP="00C207C0">
                            <w:pPr>
                              <w:spacing w:before="40" w:after="40"/>
                              <w:jc w:val="center"/>
                              <w:rPr>
                                <w:bCs/>
                                <w:sz w:val="20"/>
                                <w:szCs w:val="20"/>
                                <w:lang w:val="nl-NL"/>
                              </w:rPr>
                            </w:pPr>
                          </w:p>
                          <w:p w14:paraId="1F4D7EF4" w14:textId="77777777" w:rsidR="00DF7E05" w:rsidRPr="00430943" w:rsidRDefault="00DF7E05" w:rsidP="00C207C0">
                            <w:pPr>
                              <w:spacing w:before="40" w:after="40"/>
                              <w:jc w:val="center"/>
                              <w:rPr>
                                <w:bCs/>
                                <w:sz w:val="20"/>
                                <w:szCs w:val="20"/>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DEC69" id="Text Box 78808702" o:spid="_x0000_s1049" type="#_x0000_t202" style="position:absolute;margin-left:-43.45pt;margin-top:9.75pt;width:282.15pt;height:276.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" strokecolor="white" strokeweight="0">
                <v:textbox>
                  <w:txbxContent>
                    <w:tbl>
                      <w:tblPr>
                        <w:tblW w:w="10530" w:type="dxa"/>
                        <w:tblInd w:w="-412" w:type="dxa"/>
                        <w:tblLayout w:type="fixed"/>
                        <w:tblLook w:val="01E0" w:firstRow="1" w:lastRow="1" w:firstColumn="1" w:lastColumn="1" w:noHBand="0" w:noVBand="0"/>
                      </w:tblPr>
                      <w:tblGrid>
                        <w:gridCol w:w="10530"/>
                      </w:tblGrid>
                      <w:tr w:rsidR="00DF7E05" w:rsidRPr="008D328B" w14:paraId="3BE04132" w14:textId="77777777" w:rsidTr="004F2141">
                        <w:trPr>
                          <w:trHeight w:val="340"/>
                        </w:trPr>
                        <w:tc>
                          <w:tcPr>
                            <w:tcW w:w="10530" w:type="dxa"/>
                          </w:tcPr>
                          <w:p w14:paraId="5DD2EF2C" w14:textId="77777777" w:rsidR="00DF7E05" w:rsidRPr="009B40B3" w:rsidRDefault="00DF7E05" w:rsidP="004F2141">
                            <w:pPr>
                              <w:pStyle w:val="BodyTextIndent2"/>
                              <w:ind w:left="304"/>
                              <w:rPr>
                                <w:rFonts w:ascii="Times New Roman" w:hAnsi="Times New Roman"/>
                                <w:sz w:val="24"/>
                                <w:szCs w:val="24"/>
                                <w:lang w:val="nl-NL"/>
                              </w:rPr>
                            </w:pPr>
                            <w:r w:rsidRPr="009B40B3">
                              <w:rPr>
                                <w:rFonts w:ascii="Times New Roman" w:hAnsi="Times New Roman"/>
                                <w:b/>
                                <w:bCs/>
                                <w:sz w:val="24"/>
                                <w:szCs w:val="24"/>
                                <w:lang w:val="nl-NL"/>
                              </w:rPr>
                              <w:t xml:space="preserve">        Xác nhận của người làm chứng thứ nhất</w:t>
                            </w:r>
                            <w:r w:rsidRPr="009B40B3">
                              <w:rPr>
                                <w:rFonts w:ascii="Times New Roman" w:hAnsi="Times New Roman"/>
                                <w:b/>
                                <w:bCs/>
                                <w:sz w:val="24"/>
                                <w:szCs w:val="24"/>
                                <w:vertAlign w:val="superscript"/>
                                <w:lang w:val="nl-NL"/>
                              </w:rPr>
                              <w:t xml:space="preserve">  </w:t>
                            </w:r>
                            <w:r w:rsidRPr="009B40B3">
                              <w:rPr>
                                <w:rFonts w:ascii="Times New Roman" w:hAnsi="Times New Roman"/>
                                <w:sz w:val="24"/>
                                <w:szCs w:val="24"/>
                                <w:lang w:val="nl-NL"/>
                              </w:rPr>
                              <w:t xml:space="preserve">  </w:t>
                            </w:r>
                          </w:p>
                          <w:p w14:paraId="002E5FCD" w14:textId="77777777" w:rsidR="00DF7E05" w:rsidRPr="009B40B3" w:rsidRDefault="00DF7E05" w:rsidP="004F2141">
                            <w:pPr>
                              <w:pStyle w:val="BodyTextIndent2"/>
                              <w:spacing w:before="60" w:after="60"/>
                              <w:ind w:left="306" w:right="4623"/>
                              <w:rPr>
                                <w:rFonts w:ascii="Times New Roman" w:hAnsi="Times New Roman"/>
                                <w:sz w:val="24"/>
                                <w:szCs w:val="24"/>
                                <w:lang w:val="nl-NL"/>
                              </w:rPr>
                            </w:pPr>
                            <w:r>
                              <w:rPr>
                                <w:rFonts w:ascii="Times New Roman" w:hAnsi="Times New Roman"/>
                                <w:sz w:val="24"/>
                                <w:szCs w:val="24"/>
                                <w:lang w:val="nl-NL"/>
                              </w:rPr>
                              <w:t xml:space="preserve"> </w:t>
                            </w:r>
                            <w:r w:rsidRPr="009B40B3">
                              <w:rPr>
                                <w:rFonts w:ascii="Times New Roman" w:hAnsi="Times New Roman"/>
                                <w:sz w:val="24"/>
                                <w:szCs w:val="24"/>
                                <w:lang w:val="nl-NL"/>
                              </w:rPr>
                              <w:t>Tôi tên là...........................</w:t>
                            </w:r>
                            <w:r>
                              <w:rPr>
                                <w:rFonts w:ascii="Times New Roman" w:hAnsi="Times New Roman"/>
                                <w:sz w:val="24"/>
                                <w:szCs w:val="24"/>
                                <w:lang w:val="nl-NL"/>
                              </w:rPr>
                              <w:t>...</w:t>
                            </w:r>
                            <w:r w:rsidRPr="009B40B3">
                              <w:rPr>
                                <w:rFonts w:ascii="Times New Roman" w:hAnsi="Times New Roman"/>
                                <w:sz w:val="24"/>
                                <w:szCs w:val="24"/>
                                <w:lang w:val="nl-NL"/>
                              </w:rPr>
                              <w:t>..........sinh năm .....</w:t>
                            </w:r>
                            <w:r>
                              <w:rPr>
                                <w:rFonts w:ascii="Times New Roman" w:hAnsi="Times New Roman"/>
                                <w:sz w:val="24"/>
                                <w:szCs w:val="24"/>
                                <w:lang w:val="nl-NL"/>
                              </w:rPr>
                              <w:t>....</w:t>
                            </w:r>
                            <w:r w:rsidRPr="009B40B3">
                              <w:rPr>
                                <w:rFonts w:ascii="Times New Roman" w:hAnsi="Times New Roman"/>
                                <w:sz w:val="24"/>
                                <w:szCs w:val="24"/>
                                <w:lang w:val="nl-NL"/>
                              </w:rPr>
                              <w:t>.......</w:t>
                            </w:r>
                          </w:p>
                          <w:p w14:paraId="0E1DF5C5" w14:textId="77777777" w:rsidR="00DF7E05" w:rsidRPr="009B40B3" w:rsidRDefault="00DF7E05" w:rsidP="004F2141">
                            <w:pPr>
                              <w:pStyle w:val="BodyTextIndent2"/>
                              <w:spacing w:before="60" w:after="60" w:line="360" w:lineRule="auto"/>
                              <w:ind w:left="306" w:right="4481"/>
                              <w:rPr>
                                <w:rFonts w:ascii="Times New Roman" w:hAnsi="Times New Roman"/>
                                <w:sz w:val="24"/>
                                <w:szCs w:val="24"/>
                                <w:lang w:val="nl-NL"/>
                              </w:rPr>
                            </w:pPr>
                            <w:r w:rsidRPr="009B40B3">
                              <w:rPr>
                                <w:rFonts w:ascii="Times New Roman" w:hAnsi="Times New Roman"/>
                                <w:sz w:val="24"/>
                                <w:szCs w:val="24"/>
                                <w:lang w:val="nl-NL"/>
                              </w:rPr>
                              <w:t>Giấy tờ tùy thân</w:t>
                            </w:r>
                            <w:r w:rsidRPr="009B40B3">
                              <w:rPr>
                                <w:rFonts w:ascii="Times New Roman" w:hAnsi="Times New Roman"/>
                                <w:sz w:val="24"/>
                                <w:szCs w:val="24"/>
                                <w:vertAlign w:val="superscript"/>
                                <w:lang w:val="nl-NL"/>
                              </w:rPr>
                              <w:t>(</w:t>
                            </w:r>
                            <w:r w:rsidRPr="009B40B3">
                              <w:rPr>
                                <w:rFonts w:ascii="Times New Roman" w:hAnsi="Times New Roman"/>
                                <w:sz w:val="24"/>
                                <w:szCs w:val="24"/>
                                <w:vertAlign w:val="superscript"/>
                                <w:lang w:val="vi-VN"/>
                              </w:rPr>
                              <w:t>2</w:t>
                            </w:r>
                            <w:r w:rsidRPr="009B40B3">
                              <w:rPr>
                                <w:rFonts w:ascii="Times New Roman" w:hAnsi="Times New Roman"/>
                                <w:sz w:val="24"/>
                                <w:szCs w:val="24"/>
                                <w:vertAlign w:val="superscript"/>
                                <w:lang w:val="nl-NL"/>
                              </w:rPr>
                              <w:t>)</w:t>
                            </w:r>
                            <w:r w:rsidRPr="009B40B3">
                              <w:rPr>
                                <w:rFonts w:ascii="Times New Roman" w:hAnsi="Times New Roman"/>
                                <w:sz w:val="24"/>
                                <w:szCs w:val="24"/>
                                <w:lang w:val="nl-NL"/>
                              </w:rPr>
                              <w:t>: ........................................................</w:t>
                            </w:r>
                            <w:r>
                              <w:rPr>
                                <w:rFonts w:ascii="Times New Roman" w:hAnsi="Times New Roman"/>
                                <w:sz w:val="24"/>
                                <w:szCs w:val="24"/>
                                <w:lang w:val="nl-NL"/>
                              </w:rPr>
                              <w:t>..</w:t>
                            </w:r>
                          </w:p>
                          <w:p w14:paraId="2E6A462F" w14:textId="77777777" w:rsidR="00DF7E05" w:rsidRPr="009B40B3" w:rsidRDefault="00DF7E05" w:rsidP="004F2141">
                            <w:pPr>
                              <w:pStyle w:val="BodyTextIndent2"/>
                              <w:spacing w:before="60" w:after="60" w:line="360" w:lineRule="auto"/>
                              <w:ind w:left="306" w:right="4907"/>
                              <w:rPr>
                                <w:rFonts w:ascii="Times New Roman" w:hAnsi="Times New Roman"/>
                                <w:sz w:val="24"/>
                                <w:szCs w:val="24"/>
                                <w:lang w:val="nl-NL"/>
                              </w:rPr>
                            </w:pPr>
                            <w:r w:rsidRPr="009B40B3">
                              <w:rPr>
                                <w:rFonts w:ascii="Times New Roman" w:hAnsi="Times New Roman"/>
                                <w:sz w:val="24"/>
                                <w:szCs w:val="24"/>
                                <w:lang w:val="nl-NL"/>
                              </w:rPr>
                              <w:t>.....................................................................................</w:t>
                            </w:r>
                          </w:p>
                          <w:p w14:paraId="3E134316" w14:textId="77777777" w:rsidR="00DF7E05" w:rsidRPr="009B40B3" w:rsidRDefault="00DF7E05" w:rsidP="004F2141">
                            <w:pPr>
                              <w:pStyle w:val="BodyTextIndent2"/>
                              <w:spacing w:before="60" w:after="60" w:line="360" w:lineRule="auto"/>
                              <w:ind w:left="306" w:right="4907"/>
                              <w:rPr>
                                <w:rFonts w:ascii="Times New Roman" w:hAnsi="Times New Roman"/>
                                <w:sz w:val="24"/>
                                <w:szCs w:val="24"/>
                                <w:lang w:val="nl-NL"/>
                              </w:rPr>
                            </w:pPr>
                            <w:r w:rsidRPr="009B40B3">
                              <w:rPr>
                                <w:rFonts w:ascii="Times New Roman" w:hAnsi="Times New Roman"/>
                                <w:sz w:val="24"/>
                                <w:szCs w:val="24"/>
                                <w:lang w:val="nl-NL"/>
                              </w:rPr>
                              <w:t xml:space="preserve"> Cư trú tại:...............................................</w:t>
                            </w:r>
                            <w:r>
                              <w:rPr>
                                <w:rFonts w:ascii="Times New Roman" w:hAnsi="Times New Roman"/>
                                <w:sz w:val="24"/>
                                <w:szCs w:val="24"/>
                                <w:lang w:val="nl-NL"/>
                              </w:rPr>
                              <w:t>.....................</w:t>
                            </w:r>
                          </w:p>
                          <w:p w14:paraId="04017006" w14:textId="77777777" w:rsidR="00DF7E05" w:rsidRPr="009B40B3" w:rsidRDefault="00DF7E05" w:rsidP="004F2141">
                            <w:pPr>
                              <w:pStyle w:val="BodyTextIndent2"/>
                              <w:spacing w:line="360" w:lineRule="auto"/>
                              <w:ind w:left="304" w:right="4907"/>
                              <w:rPr>
                                <w:rFonts w:ascii="Times New Roman" w:hAnsi="Times New Roman"/>
                                <w:sz w:val="24"/>
                                <w:szCs w:val="24"/>
                                <w:lang w:val="nl-NL"/>
                              </w:rPr>
                            </w:pPr>
                            <w:r w:rsidRPr="009B40B3">
                              <w:rPr>
                                <w:rFonts w:ascii="Times New Roman" w:hAnsi="Times New Roman"/>
                                <w:sz w:val="24"/>
                                <w:szCs w:val="24"/>
                                <w:lang w:val="nl-NL"/>
                              </w:rPr>
                              <w:t>.....................................................................................</w:t>
                            </w:r>
                          </w:p>
                          <w:p w14:paraId="46333F2A" w14:textId="77777777" w:rsidR="00DF7E05" w:rsidRPr="009B40B3" w:rsidRDefault="00DF7E05" w:rsidP="004F2141">
                            <w:pPr>
                              <w:pStyle w:val="BodyTextIndent2"/>
                              <w:ind w:left="304" w:right="4623"/>
                              <w:rPr>
                                <w:rFonts w:ascii="Times New Roman" w:hAnsi="Times New Roman"/>
                                <w:sz w:val="24"/>
                                <w:szCs w:val="24"/>
                                <w:lang w:val="nl-NL"/>
                              </w:rPr>
                            </w:pPr>
                            <w:r>
                              <w:rPr>
                                <w:rFonts w:ascii="Times New Roman" w:hAnsi="Times New Roman"/>
                                <w:sz w:val="24"/>
                                <w:szCs w:val="24"/>
                                <w:lang w:val="nl-NL"/>
                              </w:rPr>
                              <w:t xml:space="preserve">    </w:t>
                            </w:r>
                            <w:r w:rsidRPr="009B40B3">
                              <w:rPr>
                                <w:rFonts w:ascii="Times New Roman" w:hAnsi="Times New Roman"/>
                                <w:sz w:val="24"/>
                                <w:szCs w:val="24"/>
                                <w:lang w:val="nl-NL"/>
                              </w:rPr>
                              <w:t>Tôi xin làm chứng việc nuôi con nuôi trên là đúng sự thật và chịu trách nhiệm trước pháp luật về việc</w:t>
                            </w:r>
                            <w:r>
                              <w:rPr>
                                <w:rFonts w:ascii="Times New Roman" w:hAnsi="Times New Roman"/>
                                <w:sz w:val="24"/>
                                <w:szCs w:val="24"/>
                                <w:lang w:val="nl-NL"/>
                              </w:rPr>
                              <w:t xml:space="preserve"> </w:t>
                            </w:r>
                            <w:r w:rsidRPr="009B40B3">
                              <w:rPr>
                                <w:rFonts w:ascii="Times New Roman" w:hAnsi="Times New Roman"/>
                                <w:sz w:val="24"/>
                                <w:szCs w:val="24"/>
                                <w:lang w:val="nl-NL"/>
                              </w:rPr>
                              <w:t>làm chứng của mình.</w:t>
                            </w:r>
                          </w:p>
                          <w:p w14:paraId="370B15CF" w14:textId="77777777" w:rsidR="00DF7E05" w:rsidRPr="009B40B3" w:rsidRDefault="00DF7E05" w:rsidP="004F2141">
                            <w:pPr>
                              <w:pStyle w:val="BodyTextIndent2"/>
                              <w:ind w:left="304" w:right="4623"/>
                              <w:rPr>
                                <w:rFonts w:ascii="Times New Roman" w:hAnsi="Times New Roman"/>
                                <w:sz w:val="24"/>
                                <w:szCs w:val="24"/>
                                <w:lang w:val="nl-NL"/>
                              </w:rPr>
                            </w:pPr>
                            <w:r>
                              <w:rPr>
                                <w:rFonts w:ascii="Times New Roman" w:hAnsi="Times New Roman"/>
                                <w:sz w:val="24"/>
                                <w:szCs w:val="24"/>
                                <w:lang w:val="nl-NL"/>
                              </w:rPr>
                              <w:t xml:space="preserve">          </w:t>
                            </w:r>
                            <w:r w:rsidRPr="009B40B3">
                              <w:rPr>
                                <w:rFonts w:ascii="Times New Roman" w:hAnsi="Times New Roman"/>
                                <w:sz w:val="24"/>
                                <w:szCs w:val="24"/>
                                <w:lang w:val="nl-NL"/>
                              </w:rPr>
                              <w:t xml:space="preserve"> </w:t>
                            </w:r>
                            <w:r w:rsidRPr="009B40B3">
                              <w:rPr>
                                <w:rFonts w:ascii="Times New Roman" w:hAnsi="Times New Roman"/>
                                <w:i/>
                                <w:sz w:val="24"/>
                                <w:szCs w:val="24"/>
                                <w:lang w:val="nl-NL"/>
                              </w:rPr>
                              <w:t>Làm tại:.............., ngày.........tháng........ năm.......</w:t>
                            </w:r>
                          </w:p>
                          <w:p w14:paraId="3F508116" w14:textId="77777777" w:rsidR="00DF7E05" w:rsidRPr="008D328B" w:rsidRDefault="00DF7E05" w:rsidP="004F2141">
                            <w:pPr>
                              <w:pStyle w:val="BodyTextIndent2"/>
                              <w:ind w:left="304"/>
                              <w:rPr>
                                <w:rFonts w:ascii="Times New Roman" w:hAnsi="Times New Roman"/>
                                <w:i/>
                                <w:lang w:val="nl-NL"/>
                              </w:rPr>
                            </w:pPr>
                            <w:r w:rsidRPr="008D328B">
                              <w:rPr>
                                <w:rFonts w:ascii="Times New Roman" w:hAnsi="Times New Roman"/>
                                <w:lang w:val="nl-NL"/>
                              </w:rPr>
                              <w:t xml:space="preserve">                         </w:t>
                            </w:r>
                            <w:r w:rsidRPr="008D328B">
                              <w:rPr>
                                <w:rFonts w:ascii="Times New Roman" w:hAnsi="Times New Roman"/>
                                <w:i/>
                                <w:lang w:val="nl-NL"/>
                              </w:rPr>
                              <w:t>(Ký, ghi rõ họ</w:t>
                            </w:r>
                            <w:r>
                              <w:rPr>
                                <w:rFonts w:ascii="Times New Roman" w:hAnsi="Times New Roman"/>
                                <w:i/>
                                <w:lang w:val="nl-NL"/>
                              </w:rPr>
                              <w:t>, chữ đệm,</w:t>
                            </w:r>
                            <w:r w:rsidRPr="008D328B">
                              <w:rPr>
                                <w:rFonts w:ascii="Times New Roman" w:hAnsi="Times New Roman"/>
                                <w:i/>
                                <w:lang w:val="nl-NL"/>
                              </w:rPr>
                              <w:t xml:space="preserve"> tên)  </w:t>
                            </w:r>
                          </w:p>
                          <w:p w14:paraId="0E750F7F" w14:textId="77777777" w:rsidR="00DF7E05" w:rsidRPr="008D328B" w:rsidRDefault="00DF7E05" w:rsidP="004F2141">
                            <w:pPr>
                              <w:pStyle w:val="BodyTextIndent2"/>
                              <w:rPr>
                                <w:rFonts w:ascii="Times New Roman" w:hAnsi="Times New Roman"/>
                                <w:b/>
                                <w:lang w:val="nl-NL"/>
                              </w:rPr>
                            </w:pPr>
                          </w:p>
                        </w:tc>
                      </w:tr>
                    </w:tbl>
                    <w:p w14:paraId="2531EEA3" w14:textId="77777777" w:rsidR="00DF7E05" w:rsidRPr="00430943" w:rsidRDefault="00DF7E05" w:rsidP="00C207C0">
                      <w:pPr>
                        <w:spacing w:before="40" w:after="40"/>
                        <w:jc w:val="center"/>
                        <w:rPr>
                          <w:bCs/>
                          <w:sz w:val="20"/>
                          <w:szCs w:val="20"/>
                          <w:lang w:val="nl-NL"/>
                        </w:rPr>
                      </w:pPr>
                    </w:p>
                    <w:p w14:paraId="079CA408" w14:textId="77777777" w:rsidR="00DF7E05" w:rsidRPr="00430943" w:rsidRDefault="00DF7E05" w:rsidP="00C207C0">
                      <w:pPr>
                        <w:spacing w:before="40" w:after="40"/>
                        <w:jc w:val="center"/>
                        <w:rPr>
                          <w:bCs/>
                          <w:sz w:val="20"/>
                          <w:szCs w:val="20"/>
                          <w:lang w:val="nl-NL"/>
                        </w:rPr>
                      </w:pPr>
                    </w:p>
                    <w:p w14:paraId="1F4D7EF4" w14:textId="77777777" w:rsidR="00DF7E05" w:rsidRPr="00430943" w:rsidRDefault="00DF7E05" w:rsidP="00C207C0">
                      <w:pPr>
                        <w:spacing w:before="40" w:after="40"/>
                        <w:jc w:val="center"/>
                        <w:rPr>
                          <w:bCs/>
                          <w:sz w:val="20"/>
                          <w:szCs w:val="20"/>
                          <w:lang w:val="nl-NL"/>
                        </w:rPr>
                      </w:pPr>
                    </w:p>
                  </w:txbxContent>
                </v:textbox>
              </v:shape>
            </w:pict>
          </mc:Fallback>
        </mc:AlternateContent>
      </w:r>
    </w:p>
    <w:p w14:paraId="1B14BF73" w14:textId="77777777" w:rsidR="00C207C0" w:rsidRPr="00346097" w:rsidRDefault="00C207C0" w:rsidP="00C207C0">
      <w:pPr>
        <w:rPr>
          <w:sz w:val="24"/>
          <w:szCs w:val="24"/>
          <w:lang w:val="nl-NL"/>
        </w:rPr>
      </w:pPr>
    </w:p>
    <w:p w14:paraId="0601612B" w14:textId="77777777" w:rsidR="00C207C0" w:rsidRPr="00346097" w:rsidRDefault="00C207C0" w:rsidP="00C207C0">
      <w:pPr>
        <w:rPr>
          <w:sz w:val="24"/>
          <w:szCs w:val="24"/>
          <w:lang w:val="nl-NL"/>
        </w:rPr>
      </w:pPr>
    </w:p>
    <w:p w14:paraId="7DF95F8C" w14:textId="77777777" w:rsidR="00C207C0" w:rsidRPr="00346097" w:rsidRDefault="00C207C0" w:rsidP="00C207C0">
      <w:pPr>
        <w:rPr>
          <w:sz w:val="24"/>
          <w:szCs w:val="24"/>
          <w:lang w:val="nl-NL"/>
        </w:rPr>
      </w:pPr>
    </w:p>
    <w:p w14:paraId="62D36F26" w14:textId="77777777" w:rsidR="00C207C0" w:rsidRPr="00346097" w:rsidRDefault="00C207C0" w:rsidP="00C207C0">
      <w:pPr>
        <w:rPr>
          <w:sz w:val="24"/>
          <w:szCs w:val="24"/>
          <w:lang w:val="nl-NL"/>
        </w:rPr>
      </w:pPr>
    </w:p>
    <w:p w14:paraId="645BF738" w14:textId="77777777" w:rsidR="00C207C0" w:rsidRPr="00346097" w:rsidRDefault="00C207C0" w:rsidP="00C207C0">
      <w:pPr>
        <w:rPr>
          <w:sz w:val="24"/>
          <w:szCs w:val="24"/>
          <w:lang w:val="nl-NL"/>
        </w:rPr>
      </w:pPr>
    </w:p>
    <w:p w14:paraId="37280732" w14:textId="77777777" w:rsidR="00C207C0" w:rsidRPr="00346097" w:rsidRDefault="00C207C0" w:rsidP="00C207C0">
      <w:pPr>
        <w:rPr>
          <w:sz w:val="24"/>
          <w:szCs w:val="24"/>
          <w:lang w:val="nl-NL"/>
        </w:rPr>
      </w:pPr>
    </w:p>
    <w:p w14:paraId="15A8D991" w14:textId="77777777" w:rsidR="00C207C0" w:rsidRPr="00346097" w:rsidRDefault="00C207C0" w:rsidP="00C207C0">
      <w:pPr>
        <w:rPr>
          <w:sz w:val="24"/>
          <w:szCs w:val="24"/>
          <w:lang w:val="nl-NL"/>
        </w:rPr>
      </w:pPr>
    </w:p>
    <w:p w14:paraId="09AF3F55" w14:textId="77777777" w:rsidR="00C207C0" w:rsidRPr="00346097" w:rsidRDefault="00C207C0" w:rsidP="00C207C0">
      <w:pPr>
        <w:rPr>
          <w:sz w:val="24"/>
          <w:szCs w:val="24"/>
          <w:lang w:val="nl-NL"/>
        </w:rPr>
      </w:pPr>
    </w:p>
    <w:p w14:paraId="231D6770" w14:textId="77777777" w:rsidR="00C207C0" w:rsidRPr="00346097" w:rsidRDefault="00C207C0" w:rsidP="00C207C0">
      <w:pPr>
        <w:pStyle w:val="Bodytext20"/>
        <w:shd w:val="clear" w:color="auto" w:fill="auto"/>
        <w:tabs>
          <w:tab w:val="left" w:pos="900"/>
        </w:tabs>
        <w:spacing w:before="60" w:after="60" w:line="240" w:lineRule="auto"/>
        <w:rPr>
          <w:sz w:val="24"/>
          <w:szCs w:val="24"/>
        </w:rPr>
      </w:pPr>
    </w:p>
    <w:p w14:paraId="3A15F912" w14:textId="77777777" w:rsidR="00C207C0" w:rsidRPr="00346097" w:rsidRDefault="00C207C0" w:rsidP="00C207C0">
      <w:pPr>
        <w:rPr>
          <w:sz w:val="24"/>
          <w:szCs w:val="24"/>
        </w:rPr>
      </w:pPr>
    </w:p>
    <w:p w14:paraId="78010905" w14:textId="77777777" w:rsidR="00C207C0" w:rsidRPr="00346097" w:rsidRDefault="00C207C0" w:rsidP="00C207C0">
      <w:pPr>
        <w:rPr>
          <w:sz w:val="24"/>
          <w:szCs w:val="24"/>
        </w:rPr>
      </w:pPr>
    </w:p>
    <w:p w14:paraId="5AC3EAB8" w14:textId="77777777" w:rsidR="00C207C0" w:rsidRPr="00346097" w:rsidRDefault="00C207C0" w:rsidP="00C207C0">
      <w:pPr>
        <w:pStyle w:val="Heading21"/>
        <w:shd w:val="clear" w:color="auto" w:fill="auto"/>
        <w:spacing w:before="0" w:line="240" w:lineRule="auto"/>
        <w:rPr>
          <w:sz w:val="24"/>
          <w:szCs w:val="24"/>
        </w:rPr>
      </w:pPr>
      <w:r w:rsidRPr="00346097">
        <w:rPr>
          <w:sz w:val="24"/>
          <w:szCs w:val="24"/>
        </w:rPr>
        <w:t>NỘI DUNG MẪU ĐIỆN TỬ TƯƠNG TÁC ĐĂNG KÝ LẠI VIỆC NUÔI</w:t>
      </w:r>
    </w:p>
    <w:p w14:paraId="29106FE2" w14:textId="77777777" w:rsidR="00C207C0" w:rsidRPr="00346097" w:rsidRDefault="00C207C0" w:rsidP="00C207C0">
      <w:pPr>
        <w:pStyle w:val="Heading21"/>
        <w:shd w:val="clear" w:color="auto" w:fill="auto"/>
        <w:spacing w:before="0" w:line="240" w:lineRule="auto"/>
        <w:ind w:right="480"/>
        <w:rPr>
          <w:sz w:val="24"/>
          <w:szCs w:val="24"/>
        </w:rPr>
      </w:pPr>
      <w:bookmarkStart w:id="3" w:name="bookmark45"/>
      <w:r w:rsidRPr="00346097">
        <w:rPr>
          <w:sz w:val="24"/>
          <w:szCs w:val="24"/>
        </w:rPr>
        <w:t>CON NUÔI TRONG NƯỚC</w:t>
      </w:r>
      <w:bookmarkEnd w:id="3"/>
    </w:p>
    <w:p w14:paraId="76A0FF2D" w14:textId="77777777" w:rsidR="00C207C0" w:rsidRPr="00346097" w:rsidRDefault="00C207C0" w:rsidP="00C207C0">
      <w:pPr>
        <w:pStyle w:val="Heading21"/>
        <w:shd w:val="clear" w:color="auto" w:fill="auto"/>
        <w:spacing w:before="0" w:line="240" w:lineRule="auto"/>
        <w:ind w:right="480"/>
        <w:rPr>
          <w:sz w:val="24"/>
          <w:szCs w:val="24"/>
        </w:rPr>
      </w:pPr>
    </w:p>
    <w:p w14:paraId="196A4588" w14:textId="77777777" w:rsidR="00C207C0" w:rsidRPr="00346097" w:rsidRDefault="00C207C0" w:rsidP="00C207C0">
      <w:pPr>
        <w:pStyle w:val="Heading21"/>
        <w:shd w:val="clear" w:color="auto" w:fill="auto"/>
        <w:spacing w:before="0" w:line="240" w:lineRule="auto"/>
        <w:ind w:right="480"/>
        <w:rPr>
          <w:sz w:val="24"/>
          <w:szCs w:val="24"/>
        </w:rPr>
      </w:pPr>
    </w:p>
    <w:p w14:paraId="1CFA2057" w14:textId="77777777" w:rsidR="00C207C0" w:rsidRPr="00346097" w:rsidRDefault="00C207C0" w:rsidP="00C207C0">
      <w:pPr>
        <w:pStyle w:val="Bodytext30"/>
        <w:shd w:val="clear" w:color="auto" w:fill="auto"/>
        <w:tabs>
          <w:tab w:val="left" w:pos="1134"/>
        </w:tabs>
        <w:spacing w:before="120" w:after="120" w:line="240" w:lineRule="auto"/>
        <w:ind w:left="567"/>
        <w:jc w:val="both"/>
        <w:rPr>
          <w:sz w:val="24"/>
          <w:szCs w:val="24"/>
        </w:rPr>
      </w:pPr>
      <w:r w:rsidRPr="00346097">
        <w:rPr>
          <w:sz w:val="24"/>
          <w:szCs w:val="24"/>
        </w:rPr>
        <w:t xml:space="preserve">I. </w:t>
      </w:r>
      <w:r w:rsidRPr="00346097">
        <w:rPr>
          <w:sz w:val="24"/>
          <w:szCs w:val="24"/>
        </w:rPr>
        <w:tab/>
        <w:t>Thông tin vê người yêu cầu đăng ký lại việc nuôi con nuôi</w:t>
      </w:r>
    </w:p>
    <w:p w14:paraId="42B76A58" w14:textId="77777777" w:rsidR="00C207C0" w:rsidRPr="00346097" w:rsidRDefault="00C207C0" w:rsidP="00C207C0">
      <w:pPr>
        <w:pStyle w:val="Bodytext30"/>
        <w:numPr>
          <w:ilvl w:val="0"/>
          <w:numId w:val="34"/>
        </w:numPr>
        <w:shd w:val="clear" w:color="auto" w:fill="auto"/>
        <w:tabs>
          <w:tab w:val="left" w:pos="1134"/>
        </w:tabs>
        <w:spacing w:before="120" w:after="120" w:line="240" w:lineRule="auto"/>
        <w:ind w:left="567"/>
        <w:jc w:val="both"/>
        <w:rPr>
          <w:b w:val="0"/>
          <w:sz w:val="24"/>
          <w:szCs w:val="24"/>
        </w:rPr>
      </w:pPr>
      <w:r w:rsidRPr="00346097">
        <w:rPr>
          <w:b w:val="0"/>
          <w:sz w:val="24"/>
          <w:szCs w:val="24"/>
        </w:rPr>
        <w:t>Họ, chữ đệm, tên;</w:t>
      </w:r>
    </w:p>
    <w:p w14:paraId="1177896A" w14:textId="77777777" w:rsidR="00C207C0" w:rsidRPr="00346097" w:rsidRDefault="00C207C0" w:rsidP="00C207C0">
      <w:pPr>
        <w:pStyle w:val="Bodytext30"/>
        <w:numPr>
          <w:ilvl w:val="0"/>
          <w:numId w:val="34"/>
        </w:numPr>
        <w:shd w:val="clear" w:color="auto" w:fill="auto"/>
        <w:tabs>
          <w:tab w:val="left" w:pos="1134"/>
          <w:tab w:val="left" w:pos="1712"/>
        </w:tabs>
        <w:spacing w:before="120" w:after="120" w:line="240" w:lineRule="auto"/>
        <w:ind w:left="567"/>
        <w:jc w:val="both"/>
        <w:rPr>
          <w:b w:val="0"/>
          <w:sz w:val="24"/>
          <w:szCs w:val="24"/>
        </w:rPr>
      </w:pPr>
      <w:r w:rsidRPr="00346097">
        <w:rPr>
          <w:b w:val="0"/>
          <w:sz w:val="24"/>
          <w:szCs w:val="24"/>
        </w:rPr>
        <w:t>Số Căn cước công dân/Chứng minh nhân dân;</w:t>
      </w:r>
    </w:p>
    <w:p w14:paraId="31DF5A03" w14:textId="77777777" w:rsidR="00C207C0" w:rsidRPr="00346097" w:rsidRDefault="00C207C0" w:rsidP="00C207C0">
      <w:pPr>
        <w:pStyle w:val="Bodytext30"/>
        <w:numPr>
          <w:ilvl w:val="0"/>
          <w:numId w:val="34"/>
        </w:numPr>
        <w:shd w:val="clear" w:color="auto" w:fill="auto"/>
        <w:tabs>
          <w:tab w:val="left" w:pos="1134"/>
          <w:tab w:val="left" w:pos="1712"/>
        </w:tabs>
        <w:spacing w:before="120" w:after="120" w:line="240" w:lineRule="auto"/>
        <w:ind w:left="567"/>
        <w:jc w:val="both"/>
        <w:rPr>
          <w:b w:val="0"/>
          <w:sz w:val="24"/>
          <w:szCs w:val="24"/>
        </w:rPr>
      </w:pPr>
      <w:r w:rsidRPr="00346097">
        <w:rPr>
          <w:b w:val="0"/>
          <w:sz w:val="24"/>
          <w:szCs w:val="24"/>
        </w:rPr>
        <w:t>Nơi cư trú (nơi thường trú/nơi tạm trú/nơi đang sinh sống);</w:t>
      </w:r>
    </w:p>
    <w:p w14:paraId="608CE8E6" w14:textId="77777777" w:rsidR="00C207C0" w:rsidRPr="00346097" w:rsidRDefault="00C207C0" w:rsidP="00C207C0">
      <w:pPr>
        <w:pStyle w:val="Bodytext30"/>
        <w:shd w:val="clear" w:color="auto" w:fill="auto"/>
        <w:tabs>
          <w:tab w:val="left" w:pos="1134"/>
        </w:tabs>
        <w:spacing w:before="120" w:after="120" w:line="240" w:lineRule="auto"/>
        <w:ind w:left="567"/>
        <w:jc w:val="both"/>
        <w:rPr>
          <w:sz w:val="24"/>
          <w:szCs w:val="24"/>
        </w:rPr>
      </w:pPr>
      <w:r w:rsidRPr="00346097">
        <w:rPr>
          <w:sz w:val="24"/>
          <w:szCs w:val="24"/>
        </w:rPr>
        <w:t xml:space="preserve">II. </w:t>
      </w:r>
      <w:r w:rsidRPr="00346097">
        <w:rPr>
          <w:sz w:val="24"/>
          <w:szCs w:val="24"/>
        </w:rPr>
        <w:tab/>
        <w:t>Thông tin vê người được đăng ký lại việc nuôi con nuôi</w:t>
      </w:r>
    </w:p>
    <w:p w14:paraId="18CFA828" w14:textId="77777777" w:rsidR="00C207C0" w:rsidRPr="00346097" w:rsidRDefault="00C207C0" w:rsidP="00C207C0">
      <w:pPr>
        <w:pStyle w:val="Bodytext30"/>
        <w:numPr>
          <w:ilvl w:val="0"/>
          <w:numId w:val="34"/>
        </w:numPr>
        <w:shd w:val="clear" w:color="auto" w:fill="auto"/>
        <w:tabs>
          <w:tab w:val="left" w:pos="1134"/>
          <w:tab w:val="left" w:pos="1712"/>
        </w:tabs>
        <w:spacing w:before="120" w:after="120" w:line="240" w:lineRule="auto"/>
        <w:ind w:left="567"/>
        <w:jc w:val="both"/>
        <w:rPr>
          <w:b w:val="0"/>
          <w:sz w:val="24"/>
          <w:szCs w:val="24"/>
        </w:rPr>
      </w:pPr>
      <w:r w:rsidRPr="00346097">
        <w:rPr>
          <w:b w:val="0"/>
          <w:sz w:val="24"/>
          <w:szCs w:val="24"/>
        </w:rPr>
        <w:t>Họ, chữ đệm, tên;</w:t>
      </w:r>
    </w:p>
    <w:p w14:paraId="7172CFE2" w14:textId="77777777" w:rsidR="00C207C0" w:rsidRPr="00346097" w:rsidRDefault="00C207C0" w:rsidP="00C207C0">
      <w:pPr>
        <w:pStyle w:val="Bodytext30"/>
        <w:numPr>
          <w:ilvl w:val="0"/>
          <w:numId w:val="34"/>
        </w:numPr>
        <w:shd w:val="clear" w:color="auto" w:fill="auto"/>
        <w:tabs>
          <w:tab w:val="left" w:pos="1134"/>
          <w:tab w:val="left" w:pos="1712"/>
        </w:tabs>
        <w:spacing w:before="120" w:after="120" w:line="240" w:lineRule="auto"/>
        <w:ind w:left="567"/>
        <w:jc w:val="both"/>
        <w:rPr>
          <w:b w:val="0"/>
          <w:sz w:val="24"/>
          <w:szCs w:val="24"/>
        </w:rPr>
      </w:pPr>
      <w:r w:rsidRPr="00346097">
        <w:rPr>
          <w:b w:val="0"/>
          <w:sz w:val="24"/>
          <w:szCs w:val="24"/>
        </w:rPr>
        <w:t>Giới tính;</w:t>
      </w:r>
    </w:p>
    <w:p w14:paraId="5C9E0AA2" w14:textId="77777777" w:rsidR="00C207C0" w:rsidRPr="00346097" w:rsidRDefault="00C207C0" w:rsidP="00C207C0">
      <w:pPr>
        <w:pStyle w:val="Bodytext30"/>
        <w:numPr>
          <w:ilvl w:val="0"/>
          <w:numId w:val="34"/>
        </w:numPr>
        <w:shd w:val="clear" w:color="auto" w:fill="auto"/>
        <w:tabs>
          <w:tab w:val="left" w:pos="1134"/>
          <w:tab w:val="left" w:pos="1717"/>
        </w:tabs>
        <w:spacing w:before="120" w:after="120" w:line="240" w:lineRule="auto"/>
        <w:ind w:left="567"/>
        <w:jc w:val="both"/>
        <w:rPr>
          <w:b w:val="0"/>
          <w:sz w:val="24"/>
          <w:szCs w:val="24"/>
        </w:rPr>
      </w:pPr>
      <w:r w:rsidRPr="00346097">
        <w:rPr>
          <w:b w:val="0"/>
          <w:sz w:val="24"/>
          <w:szCs w:val="24"/>
        </w:rPr>
        <w:t>Ngày, tháng, năm sinh (tách biệt riêng 03 trường thông tin ngày, tháng,</w:t>
      </w:r>
      <w:r w:rsidRPr="00346097">
        <w:rPr>
          <w:b w:val="0"/>
          <w:sz w:val="24"/>
          <w:szCs w:val="24"/>
        </w:rPr>
        <w:br/>
        <w:t>năm);</w:t>
      </w:r>
    </w:p>
    <w:p w14:paraId="360ADAAB" w14:textId="77777777" w:rsidR="00C207C0" w:rsidRPr="00346097" w:rsidRDefault="00C207C0" w:rsidP="00C207C0">
      <w:pPr>
        <w:pStyle w:val="Bodytext30"/>
        <w:numPr>
          <w:ilvl w:val="0"/>
          <w:numId w:val="34"/>
        </w:numPr>
        <w:shd w:val="clear" w:color="auto" w:fill="auto"/>
        <w:tabs>
          <w:tab w:val="left" w:pos="1134"/>
          <w:tab w:val="left" w:pos="1712"/>
        </w:tabs>
        <w:spacing w:before="120" w:after="120" w:line="240" w:lineRule="auto"/>
        <w:ind w:left="567"/>
        <w:jc w:val="both"/>
        <w:rPr>
          <w:b w:val="0"/>
          <w:sz w:val="24"/>
          <w:szCs w:val="24"/>
        </w:rPr>
      </w:pPr>
      <w:r w:rsidRPr="00346097">
        <w:rPr>
          <w:b w:val="0"/>
          <w:sz w:val="24"/>
          <w:szCs w:val="24"/>
        </w:rPr>
        <w:t>Số Căn cước công dân/Chứng minh nhân dân:</w:t>
      </w:r>
    </w:p>
    <w:p w14:paraId="5973A896" w14:textId="77777777" w:rsidR="00C207C0" w:rsidRPr="00346097" w:rsidRDefault="00C207C0" w:rsidP="00C207C0">
      <w:pPr>
        <w:pStyle w:val="Bodytext30"/>
        <w:numPr>
          <w:ilvl w:val="0"/>
          <w:numId w:val="34"/>
        </w:numPr>
        <w:shd w:val="clear" w:color="auto" w:fill="auto"/>
        <w:tabs>
          <w:tab w:val="left" w:pos="1134"/>
          <w:tab w:val="left" w:pos="1712"/>
        </w:tabs>
        <w:spacing w:before="120" w:after="120" w:line="240" w:lineRule="auto"/>
        <w:ind w:left="567"/>
        <w:jc w:val="both"/>
        <w:rPr>
          <w:b w:val="0"/>
          <w:sz w:val="24"/>
          <w:szCs w:val="24"/>
        </w:rPr>
      </w:pPr>
      <w:r w:rsidRPr="00346097">
        <w:rPr>
          <w:b w:val="0"/>
          <w:sz w:val="24"/>
          <w:szCs w:val="24"/>
        </w:rPr>
        <w:t>Nơi cư trú (nơi thường trú/nơi tạm trú/nơi đang sinh sống);</w:t>
      </w:r>
    </w:p>
    <w:p w14:paraId="451773DC" w14:textId="77777777" w:rsidR="00C207C0" w:rsidRPr="00346097" w:rsidRDefault="00C207C0" w:rsidP="00C207C0">
      <w:pPr>
        <w:pStyle w:val="Bodytext30"/>
        <w:numPr>
          <w:ilvl w:val="0"/>
          <w:numId w:val="35"/>
        </w:numPr>
        <w:shd w:val="clear" w:color="auto" w:fill="auto"/>
        <w:tabs>
          <w:tab w:val="left" w:pos="1134"/>
          <w:tab w:val="left" w:pos="1774"/>
        </w:tabs>
        <w:spacing w:before="120" w:after="120" w:line="240" w:lineRule="auto"/>
        <w:ind w:left="567"/>
        <w:jc w:val="both"/>
        <w:rPr>
          <w:sz w:val="24"/>
          <w:szCs w:val="24"/>
        </w:rPr>
      </w:pPr>
      <w:r w:rsidRPr="00346097">
        <w:rPr>
          <w:sz w:val="24"/>
          <w:szCs w:val="24"/>
        </w:rPr>
        <w:t>Thông tin vê cha nuôi</w:t>
      </w:r>
    </w:p>
    <w:p w14:paraId="2FC491F2" w14:textId="77777777" w:rsidR="00C207C0" w:rsidRPr="00346097" w:rsidRDefault="00C207C0" w:rsidP="00C207C0">
      <w:pPr>
        <w:pStyle w:val="Bodytext30"/>
        <w:numPr>
          <w:ilvl w:val="0"/>
          <w:numId w:val="34"/>
        </w:numPr>
        <w:shd w:val="clear" w:color="auto" w:fill="auto"/>
        <w:tabs>
          <w:tab w:val="left" w:pos="1134"/>
          <w:tab w:val="left" w:pos="1712"/>
        </w:tabs>
        <w:spacing w:before="120" w:after="120" w:line="240" w:lineRule="auto"/>
        <w:ind w:left="567"/>
        <w:jc w:val="both"/>
        <w:rPr>
          <w:b w:val="0"/>
          <w:sz w:val="24"/>
          <w:szCs w:val="24"/>
        </w:rPr>
      </w:pPr>
      <w:r w:rsidRPr="00346097">
        <w:rPr>
          <w:b w:val="0"/>
          <w:sz w:val="24"/>
          <w:szCs w:val="24"/>
        </w:rPr>
        <w:t>Họ, chữ đệm, tên;</w:t>
      </w:r>
    </w:p>
    <w:p w14:paraId="231FAE48" w14:textId="77777777" w:rsidR="00C207C0" w:rsidRPr="00346097" w:rsidRDefault="00C207C0" w:rsidP="00C207C0">
      <w:pPr>
        <w:pStyle w:val="Bodytext30"/>
        <w:numPr>
          <w:ilvl w:val="0"/>
          <w:numId w:val="34"/>
        </w:numPr>
        <w:shd w:val="clear" w:color="auto" w:fill="auto"/>
        <w:tabs>
          <w:tab w:val="left" w:pos="1134"/>
          <w:tab w:val="left" w:pos="1856"/>
        </w:tabs>
        <w:spacing w:before="120" w:after="120" w:line="240" w:lineRule="auto"/>
        <w:ind w:left="567"/>
        <w:jc w:val="both"/>
        <w:rPr>
          <w:b w:val="0"/>
          <w:sz w:val="24"/>
          <w:szCs w:val="24"/>
        </w:rPr>
      </w:pPr>
      <w:r w:rsidRPr="00346097">
        <w:rPr>
          <w:b w:val="0"/>
          <w:sz w:val="24"/>
          <w:szCs w:val="24"/>
        </w:rPr>
        <w:t>Ngày, tháng, năm sinh (tách biệt riêng 03 trường thông tin ngày, tháng,</w:t>
      </w:r>
      <w:r w:rsidRPr="00346097">
        <w:rPr>
          <w:b w:val="0"/>
          <w:sz w:val="24"/>
          <w:szCs w:val="24"/>
        </w:rPr>
        <w:br/>
        <w:t>năm);</w:t>
      </w:r>
    </w:p>
    <w:p w14:paraId="116DD0EF" w14:textId="77777777" w:rsidR="00C207C0" w:rsidRPr="00346097" w:rsidRDefault="00C207C0" w:rsidP="00C207C0">
      <w:pPr>
        <w:pStyle w:val="Bodytext30"/>
        <w:numPr>
          <w:ilvl w:val="0"/>
          <w:numId w:val="34"/>
        </w:numPr>
        <w:shd w:val="clear" w:color="auto" w:fill="auto"/>
        <w:tabs>
          <w:tab w:val="left" w:pos="1134"/>
          <w:tab w:val="left" w:pos="1851"/>
        </w:tabs>
        <w:spacing w:before="120" w:after="120" w:line="240" w:lineRule="auto"/>
        <w:ind w:left="567"/>
        <w:jc w:val="both"/>
        <w:rPr>
          <w:b w:val="0"/>
          <w:sz w:val="24"/>
          <w:szCs w:val="24"/>
        </w:rPr>
      </w:pPr>
      <w:r w:rsidRPr="00346097">
        <w:rPr>
          <w:b w:val="0"/>
          <w:sz w:val="24"/>
          <w:szCs w:val="24"/>
        </w:rPr>
        <w:t>Số Căn cước công dân/Chứng minh nhân dân;</w:t>
      </w:r>
    </w:p>
    <w:p w14:paraId="3CF50CF5" w14:textId="77777777" w:rsidR="00C207C0" w:rsidRPr="00346097" w:rsidRDefault="00C207C0" w:rsidP="00C207C0">
      <w:pPr>
        <w:pStyle w:val="Bodytext30"/>
        <w:numPr>
          <w:ilvl w:val="0"/>
          <w:numId w:val="34"/>
        </w:numPr>
        <w:shd w:val="clear" w:color="auto" w:fill="auto"/>
        <w:tabs>
          <w:tab w:val="left" w:pos="1134"/>
          <w:tab w:val="left" w:pos="1851"/>
        </w:tabs>
        <w:spacing w:before="120" w:after="120" w:line="240" w:lineRule="auto"/>
        <w:ind w:left="567"/>
        <w:jc w:val="both"/>
        <w:rPr>
          <w:b w:val="0"/>
          <w:sz w:val="24"/>
          <w:szCs w:val="24"/>
        </w:rPr>
      </w:pPr>
      <w:r w:rsidRPr="00346097">
        <w:rPr>
          <w:b w:val="0"/>
          <w:sz w:val="24"/>
          <w:szCs w:val="24"/>
        </w:rPr>
        <w:t>Nơi cư trú (nơi thường trú/nơi tạm trú/nơi đang sinh sống).</w:t>
      </w:r>
    </w:p>
    <w:p w14:paraId="1FFEEC52" w14:textId="77777777" w:rsidR="00C207C0" w:rsidRPr="00346097" w:rsidRDefault="00C207C0" w:rsidP="00C207C0">
      <w:pPr>
        <w:pStyle w:val="Bodytext30"/>
        <w:numPr>
          <w:ilvl w:val="0"/>
          <w:numId w:val="35"/>
        </w:numPr>
        <w:shd w:val="clear" w:color="auto" w:fill="auto"/>
        <w:tabs>
          <w:tab w:val="left" w:pos="1134"/>
          <w:tab w:val="left" w:pos="1760"/>
        </w:tabs>
        <w:spacing w:before="120" w:after="120" w:line="240" w:lineRule="auto"/>
        <w:ind w:left="567"/>
        <w:jc w:val="both"/>
        <w:rPr>
          <w:sz w:val="24"/>
          <w:szCs w:val="24"/>
        </w:rPr>
      </w:pPr>
      <w:r w:rsidRPr="00346097">
        <w:rPr>
          <w:sz w:val="24"/>
          <w:szCs w:val="24"/>
        </w:rPr>
        <w:t>Thông tin vê mẹ nuôi</w:t>
      </w:r>
    </w:p>
    <w:p w14:paraId="11BCCD0D" w14:textId="77777777" w:rsidR="00C207C0" w:rsidRPr="00346097" w:rsidRDefault="00C207C0" w:rsidP="00C207C0">
      <w:pPr>
        <w:pStyle w:val="Bodytext30"/>
        <w:numPr>
          <w:ilvl w:val="0"/>
          <w:numId w:val="34"/>
        </w:numPr>
        <w:shd w:val="clear" w:color="auto" w:fill="auto"/>
        <w:tabs>
          <w:tab w:val="left" w:pos="1134"/>
          <w:tab w:val="left" w:pos="1851"/>
        </w:tabs>
        <w:spacing w:before="120" w:after="120" w:line="240" w:lineRule="auto"/>
        <w:ind w:left="567"/>
        <w:jc w:val="both"/>
        <w:rPr>
          <w:b w:val="0"/>
          <w:sz w:val="24"/>
          <w:szCs w:val="24"/>
        </w:rPr>
      </w:pPr>
      <w:r w:rsidRPr="00346097">
        <w:rPr>
          <w:b w:val="0"/>
          <w:sz w:val="24"/>
          <w:szCs w:val="24"/>
        </w:rPr>
        <w:t>Họ, chữ đệm, tên;</w:t>
      </w:r>
    </w:p>
    <w:p w14:paraId="1313153C" w14:textId="77777777" w:rsidR="00C207C0" w:rsidRPr="00346097" w:rsidRDefault="00C207C0" w:rsidP="00C207C0">
      <w:pPr>
        <w:pStyle w:val="Bodytext30"/>
        <w:numPr>
          <w:ilvl w:val="0"/>
          <w:numId w:val="34"/>
        </w:numPr>
        <w:shd w:val="clear" w:color="auto" w:fill="auto"/>
        <w:tabs>
          <w:tab w:val="left" w:pos="1134"/>
          <w:tab w:val="left" w:pos="1856"/>
        </w:tabs>
        <w:spacing w:before="120" w:after="120" w:line="240" w:lineRule="auto"/>
        <w:ind w:left="567"/>
        <w:jc w:val="both"/>
        <w:rPr>
          <w:b w:val="0"/>
          <w:sz w:val="24"/>
          <w:szCs w:val="24"/>
        </w:rPr>
      </w:pPr>
      <w:r w:rsidRPr="00346097">
        <w:rPr>
          <w:b w:val="0"/>
          <w:sz w:val="24"/>
          <w:szCs w:val="24"/>
        </w:rPr>
        <w:t>Ngày, tháng, năm sinh (tách biệt riêng 03 trường thông tin ngày, tháng,</w:t>
      </w:r>
      <w:r w:rsidRPr="00346097">
        <w:rPr>
          <w:b w:val="0"/>
          <w:sz w:val="24"/>
          <w:szCs w:val="24"/>
        </w:rPr>
        <w:br/>
        <w:t>năm);</w:t>
      </w:r>
    </w:p>
    <w:p w14:paraId="5E226A66" w14:textId="77777777" w:rsidR="00C207C0" w:rsidRPr="00346097" w:rsidRDefault="00C207C0" w:rsidP="00C207C0">
      <w:pPr>
        <w:pStyle w:val="Bodytext30"/>
        <w:numPr>
          <w:ilvl w:val="0"/>
          <w:numId w:val="34"/>
        </w:numPr>
        <w:shd w:val="clear" w:color="auto" w:fill="auto"/>
        <w:tabs>
          <w:tab w:val="left" w:pos="1134"/>
          <w:tab w:val="left" w:pos="1851"/>
        </w:tabs>
        <w:spacing w:before="120" w:after="120" w:line="240" w:lineRule="auto"/>
        <w:ind w:left="567"/>
        <w:jc w:val="both"/>
        <w:rPr>
          <w:b w:val="0"/>
          <w:sz w:val="24"/>
          <w:szCs w:val="24"/>
        </w:rPr>
      </w:pPr>
      <w:r w:rsidRPr="00346097">
        <w:rPr>
          <w:b w:val="0"/>
          <w:sz w:val="24"/>
          <w:szCs w:val="24"/>
        </w:rPr>
        <w:t>Số Căn cước công dân/Chứng minh nhân dân;</w:t>
      </w:r>
    </w:p>
    <w:p w14:paraId="6958AF75" w14:textId="77777777" w:rsidR="00C207C0" w:rsidRPr="00346097" w:rsidRDefault="00C207C0" w:rsidP="00C207C0">
      <w:pPr>
        <w:pStyle w:val="Bodytext30"/>
        <w:numPr>
          <w:ilvl w:val="0"/>
          <w:numId w:val="34"/>
        </w:numPr>
        <w:shd w:val="clear" w:color="auto" w:fill="auto"/>
        <w:tabs>
          <w:tab w:val="left" w:pos="1134"/>
          <w:tab w:val="left" w:pos="1851"/>
        </w:tabs>
        <w:spacing w:before="120" w:after="120" w:line="240" w:lineRule="auto"/>
        <w:ind w:left="567"/>
        <w:jc w:val="both"/>
        <w:rPr>
          <w:b w:val="0"/>
          <w:sz w:val="24"/>
          <w:szCs w:val="24"/>
        </w:rPr>
      </w:pPr>
      <w:r w:rsidRPr="00346097">
        <w:rPr>
          <w:b w:val="0"/>
          <w:sz w:val="24"/>
          <w:szCs w:val="24"/>
        </w:rPr>
        <w:t>Nơi cư trú (nơi thường trú/nơi tạm trú/nơi đang sinh sống).</w:t>
      </w:r>
    </w:p>
    <w:p w14:paraId="0A5004A2" w14:textId="77777777" w:rsidR="00C207C0" w:rsidRPr="00346097" w:rsidRDefault="00C207C0" w:rsidP="00C207C0">
      <w:pPr>
        <w:pStyle w:val="Bodytext30"/>
        <w:shd w:val="clear" w:color="auto" w:fill="auto"/>
        <w:tabs>
          <w:tab w:val="left" w:pos="1134"/>
        </w:tabs>
        <w:spacing w:before="120" w:after="120" w:line="240" w:lineRule="auto"/>
        <w:ind w:left="567"/>
        <w:jc w:val="both"/>
        <w:rPr>
          <w:b w:val="0"/>
          <w:sz w:val="24"/>
          <w:szCs w:val="24"/>
        </w:rPr>
      </w:pPr>
      <w:r w:rsidRPr="00346097">
        <w:rPr>
          <w:b w:val="0"/>
          <w:sz w:val="24"/>
          <w:szCs w:val="24"/>
        </w:rPr>
        <w:t>* Trường hợp thông tin về nơi cư trú được khai thác từ Cơ sở dữ liệu quốc gia về dân cư được hệ thống điền tự động thì không phải cung cấp thông tin này.</w:t>
      </w:r>
    </w:p>
    <w:p w14:paraId="3ACE6842" w14:textId="77777777" w:rsidR="00C207C0" w:rsidRPr="00346097" w:rsidRDefault="00C207C0" w:rsidP="00C207C0">
      <w:pPr>
        <w:pStyle w:val="Bodytext30"/>
        <w:shd w:val="clear" w:color="auto" w:fill="auto"/>
        <w:tabs>
          <w:tab w:val="left" w:pos="1134"/>
        </w:tabs>
        <w:spacing w:before="120" w:after="120" w:line="240" w:lineRule="auto"/>
        <w:ind w:left="567"/>
        <w:jc w:val="both"/>
        <w:rPr>
          <w:b w:val="0"/>
          <w:sz w:val="24"/>
          <w:szCs w:val="24"/>
        </w:rPr>
      </w:pPr>
      <w:r w:rsidRPr="00346097">
        <w:rPr>
          <w:b w:val="0"/>
          <w:sz w:val="24"/>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1B8288AA" w14:textId="77777777" w:rsidR="00C207C0" w:rsidRPr="00346097" w:rsidRDefault="00C207C0" w:rsidP="00C207C0">
      <w:pPr>
        <w:pStyle w:val="Bodytext30"/>
        <w:shd w:val="clear" w:color="auto" w:fill="auto"/>
        <w:tabs>
          <w:tab w:val="left" w:pos="1134"/>
        </w:tabs>
        <w:spacing w:before="120" w:after="120" w:line="240" w:lineRule="auto"/>
        <w:ind w:left="567"/>
        <w:jc w:val="both"/>
        <w:rPr>
          <w:b w:val="0"/>
          <w:sz w:val="24"/>
          <w:szCs w:val="24"/>
        </w:rPr>
      </w:pPr>
      <w:r w:rsidRPr="00346097">
        <w:rPr>
          <w:b w:val="0"/>
          <w:sz w:val="24"/>
          <w:szCs w:val="24"/>
        </w:rPr>
        <w:t>* Người yêu cầu đăng ký nuôi con nuôi nhận Giấy chứng nhận nuôi con nuôi trong nước (bản chính) trực tiếp tại UBND cấp xã nơi đăng ký lại việc nuôi con nuôi.</w:t>
      </w:r>
    </w:p>
    <w:p w14:paraId="79C1AFAE" w14:textId="77777777" w:rsidR="00C207C0" w:rsidRPr="00346097" w:rsidRDefault="00C207C0" w:rsidP="00C207C0">
      <w:pPr>
        <w:rPr>
          <w:b/>
          <w:sz w:val="24"/>
          <w:szCs w:val="24"/>
        </w:rPr>
      </w:pPr>
      <w:r w:rsidRPr="00346097">
        <w:rPr>
          <w:b/>
          <w:sz w:val="24"/>
          <w:szCs w:val="24"/>
        </w:rPr>
        <w:t>* Bản điện tử sẽ được tự động gửi về Kho quản lý dữ liệu điện tử của cá nhân/địa chỉ/thiết bị số/điện thoại của cha, mẹ nuôi sau khi đã hoàn tất thủ tục đăng ký nuôi con nuôi.</w:t>
      </w:r>
    </w:p>
    <w:p w14:paraId="167DA2D2" w14:textId="77777777" w:rsidR="00C207C0" w:rsidRPr="00346097" w:rsidRDefault="00C207C0" w:rsidP="00C207C0">
      <w:pPr>
        <w:rPr>
          <w:b/>
          <w:sz w:val="24"/>
          <w:szCs w:val="24"/>
        </w:rPr>
      </w:pPr>
    </w:p>
    <w:p w14:paraId="6CDC0876" w14:textId="77777777" w:rsidR="00C207C0" w:rsidRPr="00346097" w:rsidRDefault="00C207C0" w:rsidP="00C207C0">
      <w:pPr>
        <w:rPr>
          <w:b/>
          <w:sz w:val="24"/>
          <w:szCs w:val="24"/>
        </w:rPr>
      </w:pPr>
      <w:r w:rsidRPr="00346097">
        <w:rPr>
          <w:b/>
          <w:sz w:val="24"/>
          <w:szCs w:val="24"/>
        </w:rP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3402"/>
        <w:gridCol w:w="1814"/>
        <w:gridCol w:w="1417"/>
        <w:gridCol w:w="1134"/>
      </w:tblGrid>
      <w:tr w:rsidR="008C589F" w:rsidRPr="008C589F" w14:paraId="42477F78" w14:textId="77777777" w:rsidTr="004F2141">
        <w:trPr>
          <w:trHeight w:val="650"/>
        </w:trPr>
        <w:tc>
          <w:tcPr>
            <w:tcW w:w="1980" w:type="dxa"/>
            <w:shd w:val="clear" w:color="auto" w:fill="auto"/>
            <w:vAlign w:val="center"/>
          </w:tcPr>
          <w:p w14:paraId="503D7D38" w14:textId="77777777" w:rsidR="00C207C0" w:rsidRPr="008C589F" w:rsidRDefault="00C207C0" w:rsidP="004F2141">
            <w:pPr>
              <w:spacing w:before="120" w:after="120"/>
              <w:textAlignment w:val="center"/>
              <w:rPr>
                <w:b/>
                <w:spacing w:val="-2"/>
                <w:sz w:val="26"/>
                <w:szCs w:val="26"/>
              </w:rPr>
            </w:pPr>
            <w:r w:rsidRPr="008C589F">
              <w:rPr>
                <w:b/>
                <w:spacing w:val="-2"/>
                <w:sz w:val="26"/>
                <w:szCs w:val="26"/>
              </w:rPr>
              <w:lastRenderedPageBreak/>
              <w:t>Mã thủ tục số: 03</w:t>
            </w:r>
          </w:p>
        </w:tc>
        <w:tc>
          <w:tcPr>
            <w:tcW w:w="7767" w:type="dxa"/>
            <w:gridSpan w:val="4"/>
            <w:shd w:val="clear" w:color="auto" w:fill="auto"/>
            <w:vAlign w:val="center"/>
          </w:tcPr>
          <w:p w14:paraId="61F9ABFA" w14:textId="77777777" w:rsidR="00C207C0" w:rsidRPr="008C589F" w:rsidRDefault="00C207C0" w:rsidP="008C589F">
            <w:pPr>
              <w:rPr>
                <w:sz w:val="26"/>
                <w:szCs w:val="26"/>
              </w:rPr>
            </w:pPr>
            <w:r w:rsidRPr="008C589F">
              <w:rPr>
                <w:rStyle w:val="Bodytext212pt"/>
                <w:rFonts w:eastAsia="Calibri"/>
                <w:b/>
                <w:color w:val="auto"/>
                <w:sz w:val="26"/>
                <w:szCs w:val="26"/>
              </w:rPr>
              <w:t>1.003005</w:t>
            </w:r>
            <w:r w:rsidR="008C589F" w:rsidRPr="008C589F">
              <w:rPr>
                <w:rStyle w:val="Bodytext212pt"/>
                <w:rFonts w:eastAsia="Calibri"/>
                <w:b/>
                <w:color w:val="auto"/>
                <w:sz w:val="26"/>
                <w:szCs w:val="26"/>
                <w:lang w:val="en-US"/>
              </w:rPr>
              <w:t>.</w:t>
            </w:r>
            <w:r w:rsidR="008C589F" w:rsidRPr="008C589F">
              <w:rPr>
                <w:b/>
                <w:sz w:val="26"/>
                <w:szCs w:val="26"/>
              </w:rPr>
              <w:t>000.00.00.H53</w:t>
            </w:r>
          </w:p>
        </w:tc>
      </w:tr>
      <w:tr w:rsidR="008C589F" w:rsidRPr="008C589F" w14:paraId="12C4F988" w14:textId="77777777" w:rsidTr="004F2141">
        <w:tc>
          <w:tcPr>
            <w:tcW w:w="1980" w:type="dxa"/>
            <w:shd w:val="clear" w:color="auto" w:fill="auto"/>
            <w:vAlign w:val="center"/>
          </w:tcPr>
          <w:p w14:paraId="4BF1FCC7" w14:textId="77777777" w:rsidR="00C207C0" w:rsidRPr="008C589F" w:rsidRDefault="00C207C0" w:rsidP="004F2141">
            <w:pPr>
              <w:spacing w:before="120" w:after="120"/>
              <w:textAlignment w:val="center"/>
              <w:rPr>
                <w:b/>
                <w:sz w:val="26"/>
                <w:szCs w:val="26"/>
              </w:rPr>
            </w:pPr>
            <w:r w:rsidRPr="008C589F">
              <w:rPr>
                <w:b/>
                <w:sz w:val="26"/>
                <w:szCs w:val="26"/>
              </w:rPr>
              <w:t>Tên thủ tục hành hính:</w:t>
            </w:r>
          </w:p>
        </w:tc>
        <w:tc>
          <w:tcPr>
            <w:tcW w:w="7767" w:type="dxa"/>
            <w:gridSpan w:val="4"/>
            <w:shd w:val="clear" w:color="auto" w:fill="auto"/>
          </w:tcPr>
          <w:p w14:paraId="1D7B447F" w14:textId="77777777" w:rsidR="00C207C0" w:rsidRPr="008C589F" w:rsidRDefault="00C207C0" w:rsidP="004F2141">
            <w:pPr>
              <w:spacing w:before="60" w:after="60" w:line="264" w:lineRule="auto"/>
              <w:rPr>
                <w:rFonts w:eastAsia="Times New Roman"/>
                <w:sz w:val="26"/>
                <w:szCs w:val="26"/>
              </w:rPr>
            </w:pPr>
            <w:r w:rsidRPr="008C589F">
              <w:rPr>
                <w:rFonts w:eastAsia="Times New Roman"/>
                <w:sz w:val="26"/>
                <w:szCs w:val="26"/>
              </w:rPr>
              <w:t>Giải quyết việc người nước ngoài cư trú ở khu vực biên giới nước láng giềng nhận trẻ em Việt Nam làm con nuôi</w:t>
            </w:r>
          </w:p>
          <w:p w14:paraId="1CFF8CB0" w14:textId="77777777" w:rsidR="00C207C0" w:rsidRPr="008C589F" w:rsidRDefault="00C207C0" w:rsidP="004F2141">
            <w:pPr>
              <w:spacing w:before="60" w:after="60" w:line="264" w:lineRule="auto"/>
              <w:rPr>
                <w:sz w:val="26"/>
                <w:szCs w:val="26"/>
              </w:rPr>
            </w:pPr>
            <w:r w:rsidRPr="008C589F">
              <w:rPr>
                <w:rFonts w:eastAsia="Times New Roman"/>
                <w:sz w:val="26"/>
                <w:szCs w:val="26"/>
              </w:rPr>
              <w:t xml:space="preserve">Trực tuyến một phần </w:t>
            </w:r>
          </w:p>
        </w:tc>
      </w:tr>
      <w:tr w:rsidR="008C589F" w:rsidRPr="008C589F" w14:paraId="18AD040C" w14:textId="77777777" w:rsidTr="004F2141">
        <w:tc>
          <w:tcPr>
            <w:tcW w:w="1980" w:type="dxa"/>
            <w:shd w:val="clear" w:color="auto" w:fill="auto"/>
            <w:vAlign w:val="center"/>
          </w:tcPr>
          <w:p w14:paraId="29A595B9" w14:textId="77777777" w:rsidR="00C207C0" w:rsidRPr="008C589F" w:rsidRDefault="00C207C0" w:rsidP="004F2141">
            <w:pPr>
              <w:spacing w:before="120" w:after="120"/>
              <w:textAlignment w:val="center"/>
              <w:rPr>
                <w:b/>
                <w:sz w:val="26"/>
                <w:szCs w:val="26"/>
              </w:rPr>
            </w:pPr>
            <w:r w:rsidRPr="008C589F">
              <w:rPr>
                <w:b/>
                <w:sz w:val="26"/>
                <w:szCs w:val="26"/>
              </w:rPr>
              <w:t>Cấp thực hiện:</w:t>
            </w:r>
          </w:p>
        </w:tc>
        <w:tc>
          <w:tcPr>
            <w:tcW w:w="7767" w:type="dxa"/>
            <w:gridSpan w:val="4"/>
            <w:shd w:val="clear" w:color="auto" w:fill="auto"/>
            <w:vAlign w:val="center"/>
          </w:tcPr>
          <w:p w14:paraId="506DA057" w14:textId="77777777" w:rsidR="00C207C0" w:rsidRPr="008C589F" w:rsidRDefault="00C207C0" w:rsidP="004F2141">
            <w:pPr>
              <w:spacing w:before="120" w:after="120"/>
              <w:textAlignment w:val="center"/>
              <w:rPr>
                <w:sz w:val="26"/>
                <w:szCs w:val="26"/>
              </w:rPr>
            </w:pPr>
            <w:r w:rsidRPr="008C589F">
              <w:rPr>
                <w:sz w:val="26"/>
                <w:szCs w:val="26"/>
              </w:rPr>
              <w:t>Cấp xã</w:t>
            </w:r>
          </w:p>
        </w:tc>
      </w:tr>
      <w:tr w:rsidR="008C589F" w:rsidRPr="008C589F" w14:paraId="4597DE73" w14:textId="77777777" w:rsidTr="004F2141">
        <w:tc>
          <w:tcPr>
            <w:tcW w:w="1980" w:type="dxa"/>
            <w:shd w:val="clear" w:color="auto" w:fill="auto"/>
            <w:vAlign w:val="center"/>
          </w:tcPr>
          <w:p w14:paraId="4080FD0D" w14:textId="77777777" w:rsidR="00C207C0" w:rsidRPr="008C589F" w:rsidRDefault="00C207C0" w:rsidP="004F2141">
            <w:pPr>
              <w:spacing w:before="120" w:after="120"/>
              <w:textAlignment w:val="center"/>
              <w:rPr>
                <w:b/>
                <w:sz w:val="26"/>
                <w:szCs w:val="26"/>
              </w:rPr>
            </w:pPr>
            <w:r w:rsidRPr="008C589F">
              <w:rPr>
                <w:b/>
                <w:sz w:val="26"/>
                <w:szCs w:val="26"/>
              </w:rPr>
              <w:t>Lĩnh vực:</w:t>
            </w:r>
          </w:p>
        </w:tc>
        <w:tc>
          <w:tcPr>
            <w:tcW w:w="7767" w:type="dxa"/>
            <w:gridSpan w:val="4"/>
            <w:shd w:val="clear" w:color="auto" w:fill="auto"/>
            <w:vAlign w:val="center"/>
          </w:tcPr>
          <w:p w14:paraId="2F78BA82" w14:textId="77777777" w:rsidR="00C207C0" w:rsidRPr="008C589F" w:rsidRDefault="00C207C0" w:rsidP="004F2141">
            <w:pPr>
              <w:spacing w:before="120" w:after="120"/>
              <w:textAlignment w:val="center"/>
              <w:rPr>
                <w:sz w:val="26"/>
                <w:szCs w:val="26"/>
              </w:rPr>
            </w:pPr>
            <w:r w:rsidRPr="008C589F">
              <w:rPr>
                <w:sz w:val="26"/>
                <w:szCs w:val="26"/>
              </w:rPr>
              <w:t>Nuôi con nuôi</w:t>
            </w:r>
          </w:p>
        </w:tc>
      </w:tr>
      <w:tr w:rsidR="008C589F" w:rsidRPr="008C589F" w14:paraId="50BDF4CB" w14:textId="77777777" w:rsidTr="004F2141">
        <w:tc>
          <w:tcPr>
            <w:tcW w:w="9747" w:type="dxa"/>
            <w:gridSpan w:val="5"/>
            <w:shd w:val="clear" w:color="auto" w:fill="auto"/>
          </w:tcPr>
          <w:p w14:paraId="6E3DB7B8" w14:textId="77777777" w:rsidR="00C207C0" w:rsidRPr="008C589F" w:rsidRDefault="00C207C0" w:rsidP="004F2141">
            <w:pPr>
              <w:spacing w:before="120" w:after="120"/>
              <w:rPr>
                <w:b/>
                <w:bCs/>
                <w:sz w:val="26"/>
                <w:szCs w:val="26"/>
                <w:lang w:val="vi-VN"/>
              </w:rPr>
            </w:pPr>
            <w:r w:rsidRPr="008C589F">
              <w:rPr>
                <w:b/>
                <w:sz w:val="26"/>
                <w:szCs w:val="26"/>
              </w:rPr>
              <w:t>1. Trình tự thực hiện:</w:t>
            </w:r>
          </w:p>
        </w:tc>
      </w:tr>
      <w:tr w:rsidR="008C589F" w:rsidRPr="008C589F" w14:paraId="12539CC5" w14:textId="77777777" w:rsidTr="004F2141">
        <w:tc>
          <w:tcPr>
            <w:tcW w:w="9747" w:type="dxa"/>
            <w:gridSpan w:val="5"/>
            <w:shd w:val="clear" w:color="auto" w:fill="auto"/>
          </w:tcPr>
          <w:p w14:paraId="2264FFC4" w14:textId="77777777" w:rsidR="00C207C0" w:rsidRPr="008C589F" w:rsidRDefault="00C207C0" w:rsidP="004F2141">
            <w:pPr>
              <w:jc w:val="both"/>
              <w:textAlignment w:val="center"/>
              <w:rPr>
                <w:sz w:val="26"/>
                <w:szCs w:val="26"/>
              </w:rPr>
            </w:pPr>
            <w:r w:rsidRPr="008C589F">
              <w:rPr>
                <w:sz w:val="26"/>
                <w:szCs w:val="26"/>
              </w:rPr>
              <w:t>- Cá nhân có nhu cầu thực hiện thủ tục hành chính này thì chuẩn bị hồ sơ nộp theo một trong số các phương thức sau:</w:t>
            </w:r>
          </w:p>
          <w:p w14:paraId="17B4CAE3" w14:textId="77777777" w:rsidR="00C207C0" w:rsidRPr="008C589F" w:rsidRDefault="00C207C0" w:rsidP="004F2141">
            <w:pPr>
              <w:jc w:val="both"/>
              <w:textAlignment w:val="center"/>
              <w:rPr>
                <w:spacing w:val="4"/>
                <w:sz w:val="26"/>
                <w:szCs w:val="26"/>
                <w:shd w:val="clear" w:color="auto" w:fill="FFFFFF"/>
              </w:rPr>
            </w:pPr>
            <w:r w:rsidRPr="008C589F">
              <w:rPr>
                <w:sz w:val="26"/>
                <w:szCs w:val="26"/>
              </w:rPr>
              <w:t xml:space="preserve">- </w:t>
            </w:r>
            <w:r w:rsidRPr="008C589F">
              <w:rPr>
                <w:spacing w:val="4"/>
                <w:sz w:val="26"/>
                <w:szCs w:val="26"/>
                <w:shd w:val="clear" w:color="auto" w:fill="FFFFFF"/>
              </w:rPr>
              <w:t xml:space="preserve">Tổ chức, cá nhân nộp hồ sơ trực tiếp tại </w:t>
            </w:r>
            <w:r w:rsidRPr="008C589F">
              <w:rPr>
                <w:sz w:val="26"/>
                <w:szCs w:val="26"/>
                <w:lang w:val="vi-VN"/>
              </w:rPr>
              <w:t>Bộ phận Tiếp nhận và Trả kết quả</w:t>
            </w:r>
            <w:r w:rsidRPr="008C589F">
              <w:rPr>
                <w:sz w:val="26"/>
                <w:szCs w:val="26"/>
                <w:lang w:val="nl-NL"/>
              </w:rPr>
              <w:t xml:space="preserve"> cấp xã</w:t>
            </w:r>
            <w:r w:rsidRPr="008C589F">
              <w:rPr>
                <w:spacing w:val="4"/>
                <w:sz w:val="26"/>
                <w:szCs w:val="26"/>
                <w:shd w:val="clear" w:color="auto" w:fill="FFFFFF"/>
              </w:rPr>
              <w:t xml:space="preserve"> </w:t>
            </w:r>
          </w:p>
          <w:p w14:paraId="0DD82149" w14:textId="77777777" w:rsidR="00C207C0" w:rsidRPr="008C589F" w:rsidRDefault="00C207C0" w:rsidP="004F2141">
            <w:pPr>
              <w:jc w:val="both"/>
              <w:rPr>
                <w:rFonts w:eastAsia="Arial"/>
                <w:sz w:val="26"/>
                <w:szCs w:val="26"/>
                <w:lang w:val="pt-BR"/>
              </w:rPr>
            </w:pPr>
            <w:r w:rsidRPr="008C589F">
              <w:rPr>
                <w:sz w:val="26"/>
                <w:szCs w:val="26"/>
              </w:rPr>
              <w:t xml:space="preserve"> </w:t>
            </w:r>
            <w:r w:rsidRPr="008C589F">
              <w:rPr>
                <w:bCs/>
                <w:sz w:val="26"/>
                <w:szCs w:val="26"/>
              </w:rPr>
              <w:t>- N</w:t>
            </w:r>
            <w:r w:rsidRPr="008C589F">
              <w:rPr>
                <w:bCs/>
                <w:sz w:val="26"/>
                <w:szCs w:val="26"/>
                <w:lang w:val="vi-VN"/>
              </w:rPr>
              <w:t xml:space="preserve">ộp hồ sơ </w:t>
            </w:r>
            <w:r w:rsidRPr="008C589F">
              <w:rPr>
                <w:bCs/>
                <w:sz w:val="26"/>
                <w:szCs w:val="26"/>
              </w:rPr>
              <w:t xml:space="preserve">bằng hình thức </w:t>
            </w:r>
            <w:r w:rsidRPr="008C589F">
              <w:rPr>
                <w:rFonts w:eastAsia="Arial"/>
                <w:sz w:val="26"/>
                <w:szCs w:val="26"/>
                <w:lang w:val="pt-BR"/>
              </w:rPr>
              <w:t>trực tuyến tại:</w:t>
            </w:r>
          </w:p>
          <w:p w14:paraId="3781B78D" w14:textId="77777777" w:rsidR="00C207C0" w:rsidRPr="008C589F" w:rsidRDefault="00C207C0" w:rsidP="004F2141">
            <w:pPr>
              <w:ind w:left="135" w:right="125"/>
              <w:rPr>
                <w:rFonts w:eastAsia="Arial"/>
                <w:sz w:val="26"/>
                <w:szCs w:val="26"/>
                <w:lang w:val="pt-BR"/>
              </w:rPr>
            </w:pPr>
            <w:r w:rsidRPr="008C589F">
              <w:rPr>
                <w:rFonts w:eastAsia="Arial"/>
                <w:sz w:val="26"/>
                <w:szCs w:val="26"/>
                <w:lang w:val="pt-BR"/>
              </w:rPr>
              <w:t xml:space="preserve">+ Cổng dịch vụ công quốc gia tại địa chỉ: </w:t>
            </w:r>
            <w:hyperlink r:id="rId13" w:history="1">
              <w:r w:rsidRPr="008C589F">
                <w:rPr>
                  <w:rStyle w:val="Hyperlink"/>
                  <w:rFonts w:eastAsia="Arial"/>
                  <w:color w:val="auto"/>
                  <w:sz w:val="26"/>
                  <w:szCs w:val="26"/>
                  <w:lang w:val="pt-BR"/>
                </w:rPr>
                <w:t>https://dichvucong.gov.vn</w:t>
              </w:r>
            </w:hyperlink>
          </w:p>
          <w:p w14:paraId="066B6163" w14:textId="77777777" w:rsidR="00C207C0" w:rsidRPr="008C589F" w:rsidRDefault="00C207C0" w:rsidP="004F2141">
            <w:pPr>
              <w:ind w:left="135" w:right="125"/>
              <w:rPr>
                <w:rStyle w:val="Hyperlink"/>
                <w:rFonts w:eastAsia="Arial"/>
                <w:color w:val="auto"/>
                <w:sz w:val="26"/>
                <w:szCs w:val="26"/>
                <w:lang w:val="pt-BR"/>
              </w:rPr>
            </w:pPr>
            <w:r w:rsidRPr="008C589F">
              <w:rPr>
                <w:rFonts w:eastAsia="Arial"/>
                <w:sz w:val="26"/>
                <w:szCs w:val="26"/>
                <w:lang w:val="pt-BR"/>
              </w:rPr>
              <w:t xml:space="preserve">+ Cổng dịch vụ công tỉnh Tây Ninh: </w:t>
            </w:r>
            <w:hyperlink r:id="rId14" w:history="1">
              <w:r w:rsidRPr="008C589F">
                <w:rPr>
                  <w:rStyle w:val="Hyperlink"/>
                  <w:rFonts w:eastAsia="Arial"/>
                  <w:color w:val="auto"/>
                  <w:sz w:val="26"/>
                  <w:szCs w:val="26"/>
                  <w:lang w:val="pt-BR"/>
                </w:rPr>
                <w:t>https://dichvucong.tayninh.gov.vn</w:t>
              </w:r>
            </w:hyperlink>
          </w:p>
          <w:p w14:paraId="6083B92D" w14:textId="77777777" w:rsidR="00C207C0" w:rsidRPr="008C589F" w:rsidRDefault="00C207C0" w:rsidP="004F2141">
            <w:pPr>
              <w:ind w:left="125"/>
              <w:rPr>
                <w:rStyle w:val="Hyperlink"/>
                <w:color w:val="auto"/>
                <w:sz w:val="26"/>
                <w:szCs w:val="26"/>
                <w:lang w:val="vi-VN"/>
              </w:rPr>
            </w:pPr>
            <w:r w:rsidRPr="008C589F">
              <w:rPr>
                <w:rStyle w:val="Hyperlink"/>
                <w:color w:val="auto"/>
                <w:sz w:val="26"/>
                <w:szCs w:val="26"/>
                <w:lang w:val="vi-VN"/>
              </w:rPr>
              <w:t>+ Ứng dụng Tây Ninh Smart</w:t>
            </w:r>
          </w:p>
          <w:p w14:paraId="3863E59D" w14:textId="77777777" w:rsidR="00C207C0" w:rsidRPr="008C589F" w:rsidRDefault="00C207C0" w:rsidP="004F2141">
            <w:pPr>
              <w:ind w:left="103" w:right="127"/>
              <w:rPr>
                <w:rStyle w:val="Hyperlink"/>
                <w:color w:val="auto"/>
                <w:sz w:val="26"/>
                <w:szCs w:val="26"/>
                <w:lang w:val="vi-VN"/>
              </w:rPr>
            </w:pPr>
            <w:r w:rsidRPr="008C589F">
              <w:rPr>
                <w:rStyle w:val="Hyperlink"/>
                <w:color w:val="auto"/>
                <w:sz w:val="26"/>
                <w:szCs w:val="26"/>
                <w:lang w:val="vi-VN"/>
              </w:rPr>
              <w:t>+ Cổng hành chính công tỉnh Tây Ninh trên mạng xã hội Zalo</w:t>
            </w:r>
          </w:p>
          <w:p w14:paraId="6B6C91F2" w14:textId="77777777" w:rsidR="00C207C0" w:rsidRPr="008C589F" w:rsidRDefault="00C207C0" w:rsidP="004F2141">
            <w:pPr>
              <w:jc w:val="both"/>
              <w:rPr>
                <w:rStyle w:val="text"/>
                <w:spacing w:val="4"/>
                <w:sz w:val="26"/>
                <w:szCs w:val="26"/>
                <w:shd w:val="clear" w:color="auto" w:fill="FFFFFF"/>
              </w:rPr>
            </w:pPr>
            <w:r w:rsidRPr="008C589F">
              <w:rPr>
                <w:rStyle w:val="text"/>
                <w:spacing w:val="4"/>
                <w:sz w:val="26"/>
                <w:szCs w:val="26"/>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8C589F">
              <w:rPr>
                <w:sz w:val="26"/>
                <w:szCs w:val="26"/>
              </w:rPr>
              <w:t>1900561563</w:t>
            </w:r>
            <w:r w:rsidRPr="008C589F">
              <w:rPr>
                <w:rStyle w:val="text"/>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có yêu cầu.</w:t>
            </w:r>
          </w:p>
          <w:p w14:paraId="3F27EFEB" w14:textId="77777777" w:rsidR="00C207C0" w:rsidRPr="008C589F" w:rsidRDefault="00C207C0" w:rsidP="004F2141">
            <w:pPr>
              <w:jc w:val="both"/>
              <w:rPr>
                <w:sz w:val="26"/>
                <w:szCs w:val="26"/>
              </w:rPr>
            </w:pPr>
            <w:r w:rsidRPr="008C589F">
              <w:rPr>
                <w:b/>
                <w:sz w:val="26"/>
                <w:szCs w:val="26"/>
              </w:rPr>
              <w:t xml:space="preserve">- </w:t>
            </w:r>
            <w:r w:rsidRPr="008C589F">
              <w:rPr>
                <w:b/>
                <w:sz w:val="26"/>
                <w:szCs w:val="26"/>
                <w:lang w:val="vi-VN"/>
              </w:rPr>
              <w:t>Thời gian tiếp nhận và trả kết quả:</w:t>
            </w:r>
            <w:r w:rsidRPr="008C589F">
              <w:rPr>
                <w:sz w:val="26"/>
                <w:szCs w:val="26"/>
                <w:lang w:val="vi-VN"/>
              </w:rPr>
              <w:t xml:space="preserve"> </w:t>
            </w:r>
            <w:r w:rsidRPr="008C589F">
              <w:rPr>
                <w:sz w:val="26"/>
                <w:szCs w:val="26"/>
                <w:lang w:val="pt-BR"/>
              </w:rPr>
              <w:t>Từ thứ 2 đến thứ 6 hàng tuần (sáng từ 7 giờ đến 11 giờ 30 phút; chiều từ 13 giờ 30 phút đến 17 giờ, trừ ngày nghỉ, lễ theo quy định).</w:t>
            </w:r>
          </w:p>
          <w:p w14:paraId="7A2BDFB6" w14:textId="77777777" w:rsidR="00C207C0" w:rsidRPr="008C589F" w:rsidRDefault="00C207C0" w:rsidP="004F2141">
            <w:pPr>
              <w:pStyle w:val="Header"/>
              <w:framePr w:hSpace="180" w:wrap="around" w:vAnchor="text" w:hAnchor="text" w:y="1"/>
              <w:tabs>
                <w:tab w:val="left" w:pos="1670"/>
              </w:tabs>
              <w:suppressOverlap/>
              <w:jc w:val="both"/>
              <w:rPr>
                <w:b/>
                <w:sz w:val="26"/>
                <w:szCs w:val="26"/>
                <w:lang w:val="pt-BR"/>
              </w:rPr>
            </w:pPr>
            <w:r w:rsidRPr="008C589F">
              <w:rPr>
                <w:sz w:val="26"/>
                <w:szCs w:val="26"/>
              </w:rPr>
              <w:t>*</w:t>
            </w:r>
            <w:r w:rsidRPr="008C589F">
              <w:rPr>
                <w:b/>
                <w:sz w:val="26"/>
                <w:szCs w:val="26"/>
                <w:lang w:val="pt-BR"/>
              </w:rPr>
              <w:t>Quy trình tiếp nhận và giải quyết hồ sơ được thực hiện như sau:</w:t>
            </w:r>
          </w:p>
          <w:p w14:paraId="0032450E" w14:textId="77777777" w:rsidR="00C207C0" w:rsidRPr="008C589F" w:rsidRDefault="00C207C0" w:rsidP="004F2141">
            <w:pPr>
              <w:tabs>
                <w:tab w:val="center" w:pos="4320"/>
                <w:tab w:val="right" w:pos="8640"/>
              </w:tabs>
              <w:jc w:val="both"/>
              <w:rPr>
                <w:sz w:val="26"/>
                <w:szCs w:val="26"/>
              </w:rPr>
            </w:pPr>
            <w:r w:rsidRPr="008C589F">
              <w:rPr>
                <w:b/>
                <w:sz w:val="26"/>
                <w:szCs w:val="26"/>
              </w:rPr>
              <w:t>Bước 1</w:t>
            </w:r>
            <w:r w:rsidRPr="008C589F">
              <w:rPr>
                <w:sz w:val="26"/>
                <w:szCs w:val="26"/>
              </w:rPr>
              <w:t>: Tiếp nhận hồ sơ:</w:t>
            </w:r>
          </w:p>
          <w:p w14:paraId="238FC7FC" w14:textId="77777777" w:rsidR="00C207C0" w:rsidRPr="008C589F" w:rsidRDefault="00C207C0" w:rsidP="004F2141">
            <w:pPr>
              <w:shd w:val="clear" w:color="auto" w:fill="FFFFFF"/>
              <w:jc w:val="both"/>
              <w:rPr>
                <w:sz w:val="26"/>
                <w:szCs w:val="26"/>
              </w:rPr>
            </w:pPr>
            <w:r w:rsidRPr="008C589F">
              <w:rPr>
                <w:sz w:val="26"/>
                <w:szCs w:val="26"/>
                <w:lang w:val="vi-VN"/>
              </w:rPr>
              <w:t>Bộ phận Tiếp nhận và Trả kết quả</w:t>
            </w:r>
            <w:r w:rsidRPr="008C589F">
              <w:rPr>
                <w:sz w:val="26"/>
                <w:szCs w:val="26"/>
                <w:lang w:val="nl-NL"/>
              </w:rPr>
              <w:t xml:space="preserve"> cấp xã:</w:t>
            </w:r>
          </w:p>
          <w:p w14:paraId="5DF7D43B" w14:textId="77777777" w:rsidR="00C207C0" w:rsidRPr="008C589F" w:rsidRDefault="00C207C0" w:rsidP="004F2141">
            <w:pPr>
              <w:shd w:val="clear" w:color="auto" w:fill="FFFFFF"/>
              <w:jc w:val="both"/>
              <w:rPr>
                <w:sz w:val="26"/>
                <w:szCs w:val="26"/>
              </w:rPr>
            </w:pPr>
            <w:r w:rsidRPr="008C589F">
              <w:rPr>
                <w:sz w:val="26"/>
                <w:szCs w:val="26"/>
              </w:rPr>
              <w:t xml:space="preserve">- Thực hiện tiếp nhận hồ sơ: </w:t>
            </w:r>
          </w:p>
          <w:p w14:paraId="0795C0D1" w14:textId="77777777" w:rsidR="00C207C0" w:rsidRPr="008C589F" w:rsidRDefault="00C207C0" w:rsidP="004F2141">
            <w:pPr>
              <w:shd w:val="clear" w:color="auto" w:fill="FFFFFF"/>
              <w:jc w:val="both"/>
              <w:rPr>
                <w:sz w:val="26"/>
                <w:szCs w:val="26"/>
              </w:rPr>
            </w:pPr>
            <w:r w:rsidRPr="008C589F">
              <w:rPr>
                <w:sz w:val="26"/>
                <w:szCs w:val="26"/>
              </w:rPr>
              <w:t xml:space="preserve">+ Hồ sơ được tổ chức, cá nhân nộp trực tiếp tại </w:t>
            </w:r>
            <w:r w:rsidRPr="008C589F">
              <w:rPr>
                <w:sz w:val="26"/>
                <w:szCs w:val="26"/>
                <w:lang w:val="vi-VN"/>
              </w:rPr>
              <w:t>Bộ phận Tiếp nhận và Trả kết quả</w:t>
            </w:r>
            <w:r w:rsidRPr="008C589F">
              <w:rPr>
                <w:sz w:val="26"/>
                <w:szCs w:val="26"/>
                <w:lang w:val="nl-NL"/>
              </w:rPr>
              <w:t xml:space="preserve"> cấp xã</w:t>
            </w:r>
            <w:r w:rsidRPr="008C589F">
              <w:rPr>
                <w:sz w:val="26"/>
                <w:szCs w:val="26"/>
              </w:rPr>
              <w:t xml:space="preserve">. </w:t>
            </w:r>
          </w:p>
          <w:p w14:paraId="1712BC30" w14:textId="77777777" w:rsidR="00C207C0" w:rsidRPr="008C589F" w:rsidRDefault="00C207C0" w:rsidP="004F2141">
            <w:pPr>
              <w:shd w:val="clear" w:color="auto" w:fill="FFFFFF"/>
              <w:jc w:val="both"/>
              <w:rPr>
                <w:sz w:val="26"/>
                <w:szCs w:val="26"/>
              </w:rPr>
            </w:pPr>
            <w:r w:rsidRPr="008C589F">
              <w:rPr>
                <w:sz w:val="26"/>
                <w:szCs w:val="26"/>
              </w:rPr>
              <w:t>+ Hồ sơ được tổ chức, cá nhân nộp trực tuyến.</w:t>
            </w:r>
          </w:p>
          <w:p w14:paraId="44CA41FF" w14:textId="77777777" w:rsidR="00C207C0" w:rsidRPr="008C589F" w:rsidRDefault="00C207C0" w:rsidP="004F2141">
            <w:pPr>
              <w:shd w:val="clear" w:color="auto" w:fill="FFFFFF"/>
              <w:jc w:val="both"/>
              <w:rPr>
                <w:sz w:val="26"/>
                <w:szCs w:val="26"/>
              </w:rPr>
            </w:pPr>
            <w:r w:rsidRPr="008C589F">
              <w:rPr>
                <w:sz w:val="26"/>
                <w:szCs w:val="26"/>
              </w:rPr>
              <w:t xml:space="preserve">+ Hồ sơ được nhân viên bưu điện nộp thông qua dịch vụ bưu chính công ích. </w:t>
            </w:r>
          </w:p>
          <w:p w14:paraId="1E52B532" w14:textId="77777777" w:rsidR="00C207C0" w:rsidRPr="008C589F" w:rsidRDefault="00C207C0" w:rsidP="004F2141">
            <w:pPr>
              <w:shd w:val="clear" w:color="auto" w:fill="FFFFFF"/>
              <w:jc w:val="both"/>
              <w:rPr>
                <w:sz w:val="26"/>
                <w:szCs w:val="26"/>
              </w:rPr>
            </w:pPr>
            <w:r w:rsidRPr="008C589F">
              <w:rPr>
                <w:sz w:val="26"/>
                <w:szCs w:val="26"/>
              </w:rPr>
              <w:t>- Thực hiện kiểm tra hồ sơ:</w:t>
            </w:r>
          </w:p>
          <w:p w14:paraId="65FE05AB" w14:textId="77777777" w:rsidR="00C207C0" w:rsidRPr="008C589F" w:rsidRDefault="00C207C0" w:rsidP="004F2141">
            <w:pPr>
              <w:shd w:val="clear" w:color="auto" w:fill="FFFFFF"/>
              <w:jc w:val="both"/>
              <w:rPr>
                <w:sz w:val="26"/>
                <w:szCs w:val="26"/>
              </w:rPr>
            </w:pPr>
            <w:r w:rsidRPr="008C589F">
              <w:rPr>
                <w:sz w:val="26"/>
                <w:szCs w:val="26"/>
              </w:rPr>
              <w:lastRenderedPageBreak/>
              <w:t>+ (1)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công chức Tư pháp - Hộ tịch thẩm định, xử lý.</w:t>
            </w:r>
          </w:p>
          <w:p w14:paraId="5D2C6E66" w14:textId="77777777" w:rsidR="00C207C0" w:rsidRPr="008C589F" w:rsidRDefault="00C207C0" w:rsidP="004F2141">
            <w:pPr>
              <w:shd w:val="clear" w:color="auto" w:fill="FFFFFF"/>
              <w:jc w:val="both"/>
              <w:rPr>
                <w:sz w:val="26"/>
                <w:szCs w:val="26"/>
              </w:rPr>
            </w:pPr>
            <w:r w:rsidRPr="008C589F">
              <w:rPr>
                <w:sz w:val="26"/>
                <w:szCs w:val="26"/>
              </w:rPr>
              <w:t>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w:t>
            </w:r>
          </w:p>
          <w:p w14:paraId="0C9433DF" w14:textId="77777777" w:rsidR="00C207C0" w:rsidRPr="008C589F" w:rsidRDefault="00C207C0" w:rsidP="004F2141">
            <w:pPr>
              <w:shd w:val="clear" w:color="auto" w:fill="FFFFFF"/>
              <w:jc w:val="both"/>
              <w:rPr>
                <w:sz w:val="26"/>
                <w:szCs w:val="26"/>
              </w:rPr>
            </w:pPr>
            <w:r w:rsidRPr="008C589F">
              <w:rPr>
                <w:sz w:val="26"/>
                <w:szCs w:val="26"/>
              </w:rPr>
              <w:t>+ (2)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p w14:paraId="2C96AC4F" w14:textId="77777777" w:rsidR="00C207C0" w:rsidRPr="008C589F" w:rsidRDefault="00C207C0" w:rsidP="004F2141">
            <w:pPr>
              <w:pStyle w:val="ws-p"/>
              <w:shd w:val="clear" w:color="auto" w:fill="FFFFFF"/>
              <w:spacing w:before="0" w:beforeAutospacing="0" w:after="0" w:afterAutospacing="0"/>
              <w:jc w:val="both"/>
              <w:rPr>
                <w:sz w:val="26"/>
                <w:szCs w:val="26"/>
              </w:rPr>
            </w:pPr>
            <w:r w:rsidRPr="008C589F">
              <w:rPr>
                <w:b/>
                <w:sz w:val="26"/>
                <w:szCs w:val="26"/>
              </w:rPr>
              <w:t>Bước 2</w:t>
            </w:r>
            <w:r w:rsidRPr="008C589F">
              <w:rPr>
                <w:sz w:val="26"/>
                <w:szCs w:val="26"/>
              </w:rPr>
              <w:t>: Giải quyết hồ sơ:</w:t>
            </w:r>
          </w:p>
          <w:p w14:paraId="2B5D1251" w14:textId="77777777" w:rsidR="00C207C0" w:rsidRPr="008C589F" w:rsidRDefault="00C207C0" w:rsidP="004F2141">
            <w:pPr>
              <w:pStyle w:val="Bodytext50"/>
              <w:spacing w:before="60" w:after="60" w:line="240" w:lineRule="auto"/>
              <w:ind w:left="34" w:right="34"/>
              <w:rPr>
                <w:i w:val="0"/>
              </w:rPr>
            </w:pPr>
            <w:r w:rsidRPr="008C589F">
              <w:rPr>
                <w:i w:val="0"/>
              </w:rPr>
              <w:t>- Công chức Tư pháp – hộ tịch cấp xã Nghiên cứu hồ sơ, tiến hành lấy ý kiến của những người có liên quan theo quy định, trình Lãnh đạo UBND cấp xã văn bản xin ý kiến Sở Tư pháp.</w:t>
            </w:r>
          </w:p>
          <w:p w14:paraId="2C946912" w14:textId="77777777" w:rsidR="00C207C0" w:rsidRPr="008C589F" w:rsidRDefault="00C207C0" w:rsidP="004F2141">
            <w:pPr>
              <w:pStyle w:val="Bodytext50"/>
              <w:spacing w:before="60" w:after="60" w:line="240" w:lineRule="auto"/>
              <w:ind w:left="34" w:right="34"/>
              <w:rPr>
                <w:i w:val="0"/>
              </w:rPr>
            </w:pPr>
            <w:r w:rsidRPr="008C589F">
              <w:rPr>
                <w:i w:val="0"/>
              </w:rPr>
              <w:t>- Sở Tư pháp xem xét cho ý kiến và công chức Tư pháp – Hộ tịch cấp xã trình lãnh đạo xã ký Giấy chứng nhận nuôi con nuôi hoặc văn bản từ chối trong trường hợp Sở Tư pháp không đồng ý</w:t>
            </w:r>
          </w:p>
          <w:p w14:paraId="548FA17E" w14:textId="77777777" w:rsidR="00C207C0" w:rsidRPr="008C589F" w:rsidRDefault="00C207C0" w:rsidP="004F2141">
            <w:pPr>
              <w:pStyle w:val="Bodytext50"/>
              <w:spacing w:before="60" w:after="60" w:line="240" w:lineRule="auto"/>
              <w:ind w:left="34" w:right="34"/>
              <w:rPr>
                <w:i w:val="0"/>
              </w:rPr>
            </w:pPr>
            <w:r w:rsidRPr="008C589F">
              <w:rPr>
                <w:i w:val="0"/>
              </w:rPr>
              <w:t>- Khi kiểm tra hồ sơ, Công chức Tư pháp - hộ tịch phải nghiên cứu, tìm hiểu tâm tư, nguyện vọng và hoàn cảnh của những người liên quan. Trường hợp người được nhận làm con nuôi có cha mẹ đẻ, thì công chức Tư pháp - hộ tịch kiểm tra việc cha mẹ đẻ có thỏa thuận với cha mẹ nuôi để giữ lại quyền, nghĩa vụ đối với con và cách thức thực hiện quyền, nghĩa vụ đó sau khi đã cho làm con nuôi.</w:t>
            </w:r>
          </w:p>
          <w:p w14:paraId="25334354" w14:textId="77777777" w:rsidR="00C207C0" w:rsidRPr="008C589F" w:rsidRDefault="00C207C0" w:rsidP="004F2141">
            <w:pPr>
              <w:pStyle w:val="Bodytext50"/>
              <w:spacing w:before="60" w:after="60" w:line="240" w:lineRule="auto"/>
              <w:ind w:left="34" w:right="34"/>
              <w:rPr>
                <w:i w:val="0"/>
              </w:rPr>
            </w:pPr>
            <w:r w:rsidRPr="008C589F">
              <w:rPr>
                <w:i w:val="0"/>
              </w:rPr>
              <w:t>- Khi lấy ý kiến của những người liên quan, Công chức Tư pháp - hộ tịch phải:</w:t>
            </w:r>
          </w:p>
          <w:p w14:paraId="3AAABE37" w14:textId="77777777" w:rsidR="00C207C0" w:rsidRPr="008C589F" w:rsidRDefault="00C207C0" w:rsidP="004F2141">
            <w:pPr>
              <w:pStyle w:val="Bodytext50"/>
              <w:spacing w:before="60" w:after="60" w:line="240" w:lineRule="auto"/>
              <w:ind w:left="34" w:right="34"/>
              <w:rPr>
                <w:i w:val="0"/>
              </w:rPr>
            </w:pPr>
            <w:r w:rsidRPr="008C589F">
              <w:rPr>
                <w:i w:val="0"/>
              </w:rPr>
              <w:t>i) Tư vấn để trẻ em tiếp tục được chăm sóc, nuôi dưỡng, giáo dục phù hợp với điều kiện và khả năng thực tế của gia đình;</w:t>
            </w:r>
          </w:p>
          <w:p w14:paraId="43500F82" w14:textId="77777777" w:rsidR="00C207C0" w:rsidRPr="008C589F" w:rsidRDefault="00C207C0" w:rsidP="004F2141">
            <w:pPr>
              <w:pStyle w:val="Bodytext50"/>
              <w:spacing w:before="60" w:after="60" w:line="240" w:lineRule="auto"/>
              <w:ind w:left="34" w:right="34"/>
              <w:rPr>
                <w:i w:val="0"/>
              </w:rPr>
            </w:pPr>
            <w:r w:rsidRPr="008C589F">
              <w:rPr>
                <w:i w:val="0"/>
              </w:rPr>
              <w:t>ii) Tư vấn đầy đủ cho cha mẹ đẻ hoặc người giám hộ về mục đích nuôi con nuôi; quyền và nghĩa vụ phát sinh giữa cha mẹ nuôi và con nuôi sau khi đăng ký nuôi con nuôi; về việc cha mẹ đẻ sẽ không còn các quyền, nghĩa vụ chăm sóc, nuôi dưỡng, cấp dưỡng, đại diện theo pháp luật, bồi thường thiệt hại, quản lý, định đoạt tài sản riêng đối với con đã cho làm con nuôi nếu cha mẹ đẻ và cha mẹ nuôi không có thỏa thuận khác;</w:t>
            </w:r>
          </w:p>
          <w:p w14:paraId="716FCBA9" w14:textId="77777777" w:rsidR="00C207C0" w:rsidRPr="008C589F" w:rsidRDefault="00C207C0" w:rsidP="004F2141">
            <w:pPr>
              <w:pStyle w:val="Bodytext50"/>
              <w:spacing w:before="60" w:after="60" w:line="240" w:lineRule="auto"/>
              <w:ind w:left="34" w:right="34"/>
              <w:rPr>
                <w:i w:val="0"/>
              </w:rPr>
            </w:pPr>
            <w:r w:rsidRPr="008C589F">
              <w:rPr>
                <w:i w:val="0"/>
              </w:rPr>
              <w:t>iii) Giải thích cho những người liên quan về quyền thay đổi ý kiến đồng ý trong thời hạn 15 ngày kể từ ngày được lấy ý kiến đồng ý. Hết thời hạn này, những người liên quan không được thay đổi ý kiến về việc cho trẻ em làm con nuôi;</w:t>
            </w:r>
          </w:p>
          <w:p w14:paraId="68E4FFA3" w14:textId="77777777" w:rsidR="00C207C0" w:rsidRPr="008C589F" w:rsidRDefault="00C207C0" w:rsidP="004F2141">
            <w:pPr>
              <w:pStyle w:val="Bodytext50"/>
              <w:spacing w:before="60" w:after="60" w:line="240" w:lineRule="auto"/>
              <w:ind w:left="34" w:right="34"/>
              <w:rPr>
                <w:i w:val="0"/>
              </w:rPr>
            </w:pPr>
            <w:r w:rsidRPr="008C589F">
              <w:rPr>
                <w:i w:val="0"/>
                <w:lang w:val="nl-NL"/>
              </w:rPr>
              <w:t xml:space="preserve">- Lãnh đạo UBND xã </w:t>
            </w:r>
            <w:r w:rsidRPr="008C589F">
              <w:rPr>
                <w:i w:val="0"/>
              </w:rPr>
              <w:t>xem xét ký văn bản</w:t>
            </w:r>
          </w:p>
          <w:p w14:paraId="34300A20" w14:textId="77777777" w:rsidR="00C207C0" w:rsidRPr="008C589F" w:rsidRDefault="00C207C0" w:rsidP="004F2141">
            <w:pPr>
              <w:pStyle w:val="ws-p"/>
              <w:shd w:val="clear" w:color="auto" w:fill="FFFFFF"/>
              <w:spacing w:before="0" w:beforeAutospacing="0" w:after="0" w:afterAutospacing="0"/>
              <w:ind w:firstLine="171"/>
              <w:jc w:val="both"/>
              <w:rPr>
                <w:sz w:val="26"/>
                <w:szCs w:val="26"/>
              </w:rPr>
            </w:pPr>
            <w:r w:rsidRPr="008C589F">
              <w:rPr>
                <w:b/>
                <w:sz w:val="26"/>
                <w:szCs w:val="26"/>
              </w:rPr>
              <w:t xml:space="preserve">Bước 3: </w:t>
            </w:r>
            <w:r w:rsidRPr="008C589F">
              <w:rPr>
                <w:sz w:val="26"/>
                <w:szCs w:val="26"/>
              </w:rPr>
              <w:t>Trả kết quả:</w:t>
            </w:r>
          </w:p>
          <w:p w14:paraId="32013568" w14:textId="77777777" w:rsidR="00C207C0" w:rsidRPr="008C589F" w:rsidRDefault="00C207C0" w:rsidP="004F2141">
            <w:pPr>
              <w:pStyle w:val="NormalWeb"/>
              <w:spacing w:before="60" w:beforeAutospacing="0" w:after="60" w:afterAutospacing="0"/>
              <w:jc w:val="both"/>
              <w:rPr>
                <w:sz w:val="26"/>
                <w:szCs w:val="26"/>
                <w:lang w:val="en-GB"/>
              </w:rPr>
            </w:pPr>
            <w:r w:rsidRPr="008C589F">
              <w:rPr>
                <w:sz w:val="26"/>
                <w:szCs w:val="26"/>
              </w:rPr>
              <w:t xml:space="preserve">- </w:t>
            </w:r>
            <w:r w:rsidRPr="008C589F">
              <w:rPr>
                <w:sz w:val="26"/>
                <w:szCs w:val="26"/>
                <w:lang w:val="vi-VN"/>
              </w:rPr>
              <w:t>Ủy ban nhân dân cấp xã tổ chức đăng ký nuôi con nuôi, trao Giấy chứng nhận nuôi con nuôi cho cha mẹ nuôi, cha mẹ đẻ hoặc người giám hộ hoặc đại diện cơ sở nuôi dưỡng, tổ chức giao nhận con nuôi và ghi vào sổ hộ tịch  hoặc trả văn bản từ chối</w:t>
            </w:r>
            <w:r w:rsidRPr="008C589F">
              <w:rPr>
                <w:sz w:val="26"/>
                <w:szCs w:val="26"/>
                <w:lang w:val="en-GB"/>
              </w:rPr>
              <w:t>.</w:t>
            </w:r>
          </w:p>
          <w:p w14:paraId="736AB111" w14:textId="77777777" w:rsidR="00C207C0" w:rsidRPr="008C589F" w:rsidRDefault="00C207C0" w:rsidP="004F2141">
            <w:pPr>
              <w:pStyle w:val="NormalWeb"/>
              <w:spacing w:before="60" w:beforeAutospacing="0" w:after="60" w:afterAutospacing="0"/>
              <w:jc w:val="both"/>
              <w:rPr>
                <w:sz w:val="26"/>
                <w:szCs w:val="26"/>
              </w:rPr>
            </w:pPr>
            <w:r w:rsidRPr="008C589F">
              <w:rPr>
                <w:sz w:val="26"/>
                <w:szCs w:val="26"/>
              </w:rPr>
              <w:lastRenderedPageBreak/>
              <w:t xml:space="preserve">- Trường hợp từ chối thì </w:t>
            </w:r>
            <w:r w:rsidRPr="008C589F">
              <w:rPr>
                <w:sz w:val="26"/>
                <w:szCs w:val="26"/>
                <w:lang w:val="vi-VN"/>
              </w:rPr>
              <w:t>Bộ phận Tiếp nhận và Trả kết quả</w:t>
            </w:r>
            <w:r w:rsidRPr="008C589F">
              <w:rPr>
                <w:sz w:val="26"/>
                <w:szCs w:val="26"/>
                <w:lang w:val="nl-NL"/>
              </w:rPr>
              <w:t xml:space="preserve"> cấp xã</w:t>
            </w:r>
            <w:r w:rsidRPr="008C589F">
              <w:rPr>
                <w:sz w:val="26"/>
                <w:szCs w:val="26"/>
              </w:rPr>
              <w:t xml:space="preserve"> tiếp nhận văn bản từ công chức Tư pháp – Hộ tịch và trả kết quả cho người dân.</w:t>
            </w:r>
          </w:p>
          <w:p w14:paraId="5F17D4A8" w14:textId="77777777" w:rsidR="00C207C0" w:rsidRPr="008C589F" w:rsidRDefault="00C207C0" w:rsidP="004F2141">
            <w:pPr>
              <w:ind w:right="34"/>
              <w:jc w:val="both"/>
              <w:rPr>
                <w:rFonts w:eastAsia="Arial"/>
                <w:sz w:val="26"/>
                <w:szCs w:val="26"/>
                <w:lang w:val="nl-NL"/>
              </w:rPr>
            </w:pPr>
            <w:r w:rsidRPr="008C589F">
              <w:rPr>
                <w:rFonts w:eastAsia="Arial"/>
                <w:sz w:val="26"/>
                <w:szCs w:val="26"/>
                <w:lang w:val="nl-NL"/>
              </w:rPr>
              <w:t>- Kết quả điện tử được lưu trữ vào kho dữ liệu cá nhân trên Cổng dịch vụ công quốc gia, Hệ thống thông tin giải quyết TTHC tỉnh.</w:t>
            </w:r>
          </w:p>
          <w:p w14:paraId="3046180F" w14:textId="77777777" w:rsidR="00C207C0" w:rsidRPr="008C589F" w:rsidRDefault="00C207C0" w:rsidP="004F2141">
            <w:pPr>
              <w:ind w:right="34" w:firstLine="171"/>
              <w:jc w:val="both"/>
              <w:rPr>
                <w:rFonts w:eastAsia="Arial"/>
                <w:sz w:val="26"/>
                <w:szCs w:val="26"/>
                <w:lang w:val="nl-NL"/>
              </w:rPr>
            </w:pPr>
            <w:r w:rsidRPr="008C589F">
              <w:rPr>
                <w:b/>
                <w:bCs/>
                <w:sz w:val="26"/>
                <w:szCs w:val="26"/>
              </w:rPr>
              <w:t>Lưu ý:</w:t>
            </w:r>
            <w:r w:rsidRPr="008C589F">
              <w:rPr>
                <w:sz w:val="26"/>
                <w:szCs w:val="26"/>
              </w:rPr>
              <w:t xml:space="preserve"> Đối với hình thức nộp hồ sơ trực tuyến, tổ chức/cá nhân khi nhận kết quả giải quyết thủ tục hành chính phải gửi bộ hồ sơ gốc để so sánh, đối chiếu.</w:t>
            </w:r>
          </w:p>
          <w:p w14:paraId="0C15C7ED" w14:textId="77777777" w:rsidR="00C207C0" w:rsidRPr="008C589F" w:rsidRDefault="00C207C0" w:rsidP="004F2141">
            <w:pPr>
              <w:pStyle w:val="ws-p"/>
              <w:shd w:val="clear" w:color="auto" w:fill="FFFFFF"/>
              <w:spacing w:before="120" w:beforeAutospacing="0" w:after="120" w:afterAutospacing="0"/>
              <w:jc w:val="both"/>
              <w:rPr>
                <w:b/>
                <w:sz w:val="26"/>
                <w:szCs w:val="26"/>
              </w:rPr>
            </w:pPr>
            <w:r w:rsidRPr="008C589F">
              <w:rPr>
                <w:b/>
                <w:sz w:val="26"/>
                <w:szCs w:val="26"/>
              </w:rPr>
              <w:t>* Sơ đồ quy trình</w:t>
            </w:r>
          </w:p>
          <w:p w14:paraId="3AA385B9" w14:textId="77777777" w:rsidR="00C207C0" w:rsidRPr="008C589F" w:rsidRDefault="00C207C0" w:rsidP="004F2141">
            <w:pPr>
              <w:pStyle w:val="ws-p"/>
              <w:shd w:val="clear" w:color="auto" w:fill="FFFFFF"/>
              <w:spacing w:before="120" w:beforeAutospacing="0" w:after="120" w:afterAutospacing="0"/>
              <w:jc w:val="both"/>
              <w:rPr>
                <w:b/>
                <w:sz w:val="26"/>
                <w:szCs w:val="26"/>
              </w:rPr>
            </w:pPr>
            <w:r w:rsidRPr="008C589F">
              <w:rPr>
                <w:noProof/>
                <w:sz w:val="26"/>
                <w:szCs w:val="26"/>
              </w:rPr>
              <mc:AlternateContent>
                <mc:Choice Requires="wpg">
                  <w:drawing>
                    <wp:anchor distT="0" distB="0" distL="114300" distR="114300" simplePos="0" relativeHeight="251722752" behindDoc="0" locked="0" layoutInCell="1" allowOverlap="1" wp14:anchorId="2EEA6D38" wp14:editId="726CB889">
                      <wp:simplePos x="0" y="0"/>
                      <wp:positionH relativeFrom="margin">
                        <wp:posOffset>16027</wp:posOffset>
                      </wp:positionH>
                      <wp:positionV relativeFrom="paragraph">
                        <wp:posOffset>155499</wp:posOffset>
                      </wp:positionV>
                      <wp:extent cx="5920740" cy="2245360"/>
                      <wp:effectExtent l="0" t="0" r="22860" b="21590"/>
                      <wp:wrapNone/>
                      <wp:docPr id="78808687" name="Group 788086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0740" cy="2245360"/>
                                <a:chOff x="0" y="0"/>
                                <a:chExt cx="6149645" cy="2245487"/>
                              </a:xfrm>
                            </wpg:grpSpPr>
                            <wps:wsp>
                              <wps:cNvPr id="78808688" name="Rounded Rectangle 77"/>
                              <wps:cNvSpPr>
                                <a:spLocks noChangeArrowheads="1"/>
                              </wps:cNvSpPr>
                              <wps:spPr bwMode="auto">
                                <a:xfrm>
                                  <a:off x="0" y="65836"/>
                                  <a:ext cx="1245870" cy="981974"/>
                                </a:xfrm>
                                <a:prstGeom prst="roundRect">
                                  <a:avLst>
                                    <a:gd name="adj" fmla="val 16667"/>
                                  </a:avLst>
                                </a:prstGeom>
                                <a:solidFill>
                                  <a:srgbClr val="FFFFFF"/>
                                </a:solidFill>
                                <a:ln w="12700" algn="ctr">
                                  <a:solidFill>
                                    <a:srgbClr val="000000"/>
                                  </a:solidFill>
                                  <a:miter lim="800000"/>
                                  <a:headEnd/>
                                  <a:tailEnd/>
                                </a:ln>
                              </wps:spPr>
                              <wps:txbx>
                                <w:txbxContent>
                                  <w:p w14:paraId="1CE93927" w14:textId="77777777" w:rsidR="00DF7E05" w:rsidRPr="00BA61A2" w:rsidRDefault="00DF7E05" w:rsidP="00C207C0">
                                    <w:pPr>
                                      <w:spacing w:after="0" w:line="240" w:lineRule="auto"/>
                                      <w:jc w:val="center"/>
                                      <w:rPr>
                                        <w:rFonts w:eastAsia="Times New Roman"/>
                                        <w:color w:val="000000"/>
                                        <w:sz w:val="24"/>
                                        <w:szCs w:val="24"/>
                                      </w:rPr>
                                    </w:pPr>
                                    <w:r w:rsidRPr="00BA61A2">
                                      <w:rPr>
                                        <w:rFonts w:eastAsia="Times New Roman"/>
                                        <w:color w:val="000000"/>
                                        <w:sz w:val="24"/>
                                        <w:szCs w:val="24"/>
                                      </w:rPr>
                                      <w:t xml:space="preserve">Bộ phận Tiếp nhận và Trả kết quả cấp xã </w:t>
                                    </w:r>
                                  </w:p>
                                  <w:p w14:paraId="3A424C09" w14:textId="77777777" w:rsidR="00DF7E05" w:rsidRPr="00BA61A2" w:rsidRDefault="00DF7E05" w:rsidP="00C207C0">
                                    <w:pPr>
                                      <w:spacing w:after="0" w:line="240" w:lineRule="auto"/>
                                      <w:jc w:val="center"/>
                                      <w:rPr>
                                        <w:sz w:val="24"/>
                                        <w:szCs w:val="24"/>
                                      </w:rPr>
                                    </w:pPr>
                                    <w:r w:rsidRPr="00BA61A2">
                                      <w:rPr>
                                        <w:rFonts w:eastAsia="Times New Roman"/>
                                        <w:color w:val="000000"/>
                                        <w:sz w:val="24"/>
                                        <w:szCs w:val="24"/>
                                      </w:rPr>
                                      <w:t>(0.5 ngày)</w:t>
                                    </w:r>
                                  </w:p>
                                  <w:p w14:paraId="1C6BB7F5" w14:textId="77777777" w:rsidR="00DF7E05" w:rsidRPr="00BA61A2" w:rsidRDefault="00DF7E05" w:rsidP="00C207C0">
                                    <w:pPr>
                                      <w:jc w:val="center"/>
                                      <w:rPr>
                                        <w:sz w:val="24"/>
                                        <w:szCs w:val="24"/>
                                      </w:rPr>
                                    </w:pPr>
                                  </w:p>
                                </w:txbxContent>
                              </wps:txbx>
                              <wps:bodyPr rot="0" vert="horz" wrap="square" lIns="91440" tIns="45720" rIns="91440" bIns="45720" anchor="ctr" anchorCtr="0" upright="1">
                                <a:noAutofit/>
                              </wps:bodyPr>
                            </wps:wsp>
                            <wps:wsp>
                              <wps:cNvPr id="78808689" name="Rounded Rectangle 78"/>
                              <wps:cNvSpPr>
                                <a:spLocks noChangeArrowheads="1"/>
                              </wps:cNvSpPr>
                              <wps:spPr bwMode="auto">
                                <a:xfrm>
                                  <a:off x="1623975" y="0"/>
                                  <a:ext cx="1219200" cy="1009707"/>
                                </a:xfrm>
                                <a:prstGeom prst="roundRect">
                                  <a:avLst>
                                    <a:gd name="adj" fmla="val 16667"/>
                                  </a:avLst>
                                </a:prstGeom>
                                <a:solidFill>
                                  <a:srgbClr val="FFFFFF"/>
                                </a:solidFill>
                                <a:ln w="12700" algn="ctr">
                                  <a:solidFill>
                                    <a:srgbClr val="000000"/>
                                  </a:solidFill>
                                  <a:miter lim="800000"/>
                                  <a:headEnd/>
                                  <a:tailEnd/>
                                </a:ln>
                              </wps:spPr>
                              <wps:txbx>
                                <w:txbxContent>
                                  <w:p w14:paraId="354805A5" w14:textId="77777777" w:rsidR="00DF7E05" w:rsidRPr="00BA61A2" w:rsidRDefault="00DF7E05" w:rsidP="00C207C0">
                                    <w:pPr>
                                      <w:spacing w:after="0" w:line="240" w:lineRule="auto"/>
                                      <w:jc w:val="center"/>
                                      <w:rPr>
                                        <w:rFonts w:eastAsia="Times New Roman"/>
                                        <w:color w:val="000000"/>
                                        <w:sz w:val="24"/>
                                        <w:szCs w:val="24"/>
                                      </w:rPr>
                                    </w:pPr>
                                    <w:r w:rsidRPr="00BA61A2">
                                      <w:rPr>
                                        <w:rFonts w:eastAsia="Times New Roman"/>
                                        <w:color w:val="000000"/>
                                        <w:sz w:val="24"/>
                                        <w:szCs w:val="24"/>
                                      </w:rPr>
                                      <w:t xml:space="preserve">Công chức </w:t>
                                    </w:r>
                                  </w:p>
                                  <w:p w14:paraId="270D587E" w14:textId="77777777" w:rsidR="00DF7E05" w:rsidRPr="00BA61A2" w:rsidRDefault="00DF7E05" w:rsidP="00C207C0">
                                    <w:pPr>
                                      <w:spacing w:after="0" w:line="240" w:lineRule="auto"/>
                                      <w:jc w:val="center"/>
                                      <w:rPr>
                                        <w:sz w:val="24"/>
                                        <w:szCs w:val="24"/>
                                      </w:rPr>
                                    </w:pPr>
                                    <w:r w:rsidRPr="00BA61A2">
                                      <w:rPr>
                                        <w:rFonts w:eastAsia="Times New Roman"/>
                                        <w:color w:val="000000"/>
                                        <w:sz w:val="24"/>
                                        <w:szCs w:val="24"/>
                                      </w:rPr>
                                      <w:t xml:space="preserve">Tư pháp - hộ tịch (14 ngày) </w:t>
                                    </w:r>
                                  </w:p>
                                  <w:p w14:paraId="4608B38A" w14:textId="77777777" w:rsidR="00DF7E05" w:rsidRPr="00BA61A2" w:rsidRDefault="00DF7E05" w:rsidP="00C207C0">
                                    <w:pPr>
                                      <w:jc w:val="center"/>
                                      <w:rPr>
                                        <w:sz w:val="24"/>
                                        <w:szCs w:val="24"/>
                                      </w:rPr>
                                    </w:pPr>
                                  </w:p>
                                </w:txbxContent>
                              </wps:txbx>
                              <wps:bodyPr rot="0" vert="horz" wrap="square" lIns="91440" tIns="45720" rIns="91440" bIns="45720" anchor="ctr" anchorCtr="0" upright="1">
                                <a:noAutofit/>
                              </wps:bodyPr>
                            </wps:wsp>
                            <wps:wsp>
                              <wps:cNvPr id="78808690" name="Rounded Rectangle 79"/>
                              <wps:cNvSpPr>
                                <a:spLocks noChangeArrowheads="1"/>
                              </wps:cNvSpPr>
                              <wps:spPr bwMode="auto">
                                <a:xfrm>
                                  <a:off x="3306471" y="73152"/>
                                  <a:ext cx="1148080" cy="974657"/>
                                </a:xfrm>
                                <a:prstGeom prst="roundRect">
                                  <a:avLst>
                                    <a:gd name="adj" fmla="val 16667"/>
                                  </a:avLst>
                                </a:prstGeom>
                                <a:solidFill>
                                  <a:srgbClr val="FFFFFF"/>
                                </a:solidFill>
                                <a:ln w="12700" algn="ctr">
                                  <a:solidFill>
                                    <a:srgbClr val="000000"/>
                                  </a:solidFill>
                                  <a:miter lim="800000"/>
                                  <a:headEnd/>
                                  <a:tailEnd/>
                                </a:ln>
                              </wps:spPr>
                              <wps:txbx>
                                <w:txbxContent>
                                  <w:p w14:paraId="64211240" w14:textId="77777777" w:rsidR="00DF7E05" w:rsidRPr="00BA61A2" w:rsidRDefault="00DF7E05" w:rsidP="00C207C0">
                                    <w:pPr>
                                      <w:spacing w:after="0"/>
                                      <w:jc w:val="center"/>
                                      <w:rPr>
                                        <w:rFonts w:eastAsia="Times New Roman"/>
                                        <w:color w:val="000000"/>
                                        <w:sz w:val="24"/>
                                        <w:szCs w:val="24"/>
                                      </w:rPr>
                                    </w:pPr>
                                    <w:r w:rsidRPr="00BA61A2">
                                      <w:rPr>
                                        <w:rFonts w:eastAsia="Times New Roman"/>
                                        <w:color w:val="000000"/>
                                        <w:sz w:val="24"/>
                                        <w:szCs w:val="24"/>
                                      </w:rPr>
                                      <w:t>Lãnh đạo</w:t>
                                    </w:r>
                                  </w:p>
                                  <w:p w14:paraId="63C61576" w14:textId="77777777" w:rsidR="00DF7E05" w:rsidRPr="00BA61A2" w:rsidRDefault="00DF7E05" w:rsidP="00C207C0">
                                    <w:pPr>
                                      <w:spacing w:after="0"/>
                                      <w:jc w:val="center"/>
                                      <w:rPr>
                                        <w:sz w:val="24"/>
                                        <w:szCs w:val="24"/>
                                      </w:rPr>
                                    </w:pPr>
                                    <w:r w:rsidRPr="00BA61A2">
                                      <w:rPr>
                                        <w:rFonts w:eastAsia="Times New Roman"/>
                                        <w:color w:val="000000"/>
                                        <w:sz w:val="24"/>
                                        <w:szCs w:val="24"/>
                                      </w:rPr>
                                      <w:t xml:space="preserve"> UBND cấp xã</w:t>
                                    </w:r>
                                  </w:p>
                                  <w:p w14:paraId="41324581" w14:textId="77777777" w:rsidR="00DF7E05" w:rsidRPr="0035416E" w:rsidRDefault="00DF7E05" w:rsidP="00C207C0">
                                    <w:pPr>
                                      <w:jc w:val="center"/>
                                    </w:pPr>
                                    <w:r>
                                      <w:t>( 0.5 ngày</w:t>
                                    </w:r>
                                    <w:r w:rsidRPr="0035416E">
                                      <w:t>)</w:t>
                                    </w:r>
                                  </w:p>
                                </w:txbxContent>
                              </wps:txbx>
                              <wps:bodyPr rot="0" vert="horz" wrap="square" lIns="91440" tIns="45720" rIns="91440" bIns="45720" anchor="ctr" anchorCtr="0" upright="1">
                                <a:noAutofit/>
                              </wps:bodyPr>
                            </wps:wsp>
                            <wps:wsp>
                              <wps:cNvPr id="78808691" name="Rounded Rectangle 80"/>
                              <wps:cNvSpPr>
                                <a:spLocks noChangeArrowheads="1"/>
                              </wps:cNvSpPr>
                              <wps:spPr bwMode="auto">
                                <a:xfrm>
                                  <a:off x="336500" y="1470355"/>
                                  <a:ext cx="958291" cy="701675"/>
                                </a:xfrm>
                                <a:prstGeom prst="roundRect">
                                  <a:avLst>
                                    <a:gd name="adj" fmla="val 16667"/>
                                  </a:avLst>
                                </a:prstGeom>
                                <a:solidFill>
                                  <a:srgbClr val="FFFFFF"/>
                                </a:solidFill>
                                <a:ln w="12700" algn="ctr">
                                  <a:solidFill>
                                    <a:srgbClr val="000000"/>
                                  </a:solidFill>
                                  <a:miter lim="800000"/>
                                  <a:headEnd/>
                                  <a:tailEnd/>
                                </a:ln>
                              </wps:spPr>
                              <wps:txbx>
                                <w:txbxContent>
                                  <w:p w14:paraId="0618626D" w14:textId="77777777" w:rsidR="00DF7E05" w:rsidRDefault="00DF7E05" w:rsidP="00C207C0">
                                    <w:pPr>
                                      <w:spacing w:after="0" w:line="240" w:lineRule="auto"/>
                                      <w:jc w:val="center"/>
                                    </w:pPr>
                                    <w:r>
                                      <w:rPr>
                                        <w:sz w:val="24"/>
                                        <w:szCs w:val="24"/>
                                      </w:rPr>
                                      <w:t>Văn thư (0.5 ngày)</w:t>
                                    </w:r>
                                  </w:p>
                                </w:txbxContent>
                              </wps:txbx>
                              <wps:bodyPr rot="0" vert="horz" wrap="square" lIns="91440" tIns="45720" rIns="91440" bIns="45720" anchor="ctr" anchorCtr="0" upright="1">
                                <a:noAutofit/>
                              </wps:bodyPr>
                            </wps:wsp>
                            <wps:wsp>
                              <wps:cNvPr id="78808692" name="Straight Arrow Connector 81"/>
                              <wps:cNvCnPr>
                                <a:cxnSpLocks noChangeShapeType="1"/>
                              </wps:cNvCnPr>
                              <wps:spPr bwMode="auto">
                                <a:xfrm flipV="1">
                                  <a:off x="1243584" y="504749"/>
                                  <a:ext cx="377825" cy="6985"/>
                                </a:xfrm>
                                <a:prstGeom prst="straightConnector1">
                                  <a:avLst/>
                                </a:prstGeom>
                                <a:noFill/>
                                <a:ln w="12700" algn="ctr">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78808693" name="Straight Arrow Connector 82"/>
                              <wps:cNvCnPr>
                                <a:cxnSpLocks noChangeShapeType="1"/>
                              </wps:cNvCnPr>
                              <wps:spPr bwMode="auto">
                                <a:xfrm>
                                  <a:off x="2838298" y="512064"/>
                                  <a:ext cx="462915" cy="0"/>
                                </a:xfrm>
                                <a:prstGeom prst="straightConnector1">
                                  <a:avLst/>
                                </a:prstGeom>
                                <a:noFill/>
                                <a:ln w="12700" algn="ctr">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78808694" name="Rounded Rectangle 84"/>
                              <wps:cNvSpPr>
                                <a:spLocks noChangeArrowheads="1"/>
                              </wps:cNvSpPr>
                              <wps:spPr bwMode="auto">
                                <a:xfrm>
                                  <a:off x="4886554" y="95098"/>
                                  <a:ext cx="1148080" cy="701675"/>
                                </a:xfrm>
                                <a:prstGeom prst="roundRect">
                                  <a:avLst>
                                    <a:gd name="adj" fmla="val 16667"/>
                                  </a:avLst>
                                </a:prstGeom>
                                <a:solidFill>
                                  <a:srgbClr val="FFFFFF"/>
                                </a:solidFill>
                                <a:ln w="12700" algn="ctr">
                                  <a:solidFill>
                                    <a:srgbClr val="000000"/>
                                  </a:solidFill>
                                  <a:miter lim="800000"/>
                                  <a:headEnd/>
                                  <a:tailEnd/>
                                </a:ln>
                              </wps:spPr>
                              <wps:txbx>
                                <w:txbxContent>
                                  <w:p w14:paraId="2D484C5E" w14:textId="77777777" w:rsidR="00DF7E05" w:rsidRPr="00BA61A2" w:rsidRDefault="00DF7E05" w:rsidP="00C207C0">
                                    <w:pPr>
                                      <w:spacing w:after="0"/>
                                      <w:jc w:val="center"/>
                                      <w:rPr>
                                        <w:sz w:val="24"/>
                                        <w:szCs w:val="24"/>
                                      </w:rPr>
                                    </w:pPr>
                                    <w:r w:rsidRPr="00BA61A2">
                                      <w:rPr>
                                        <w:rFonts w:eastAsia="Times New Roman"/>
                                        <w:color w:val="000000"/>
                                        <w:sz w:val="24"/>
                                        <w:szCs w:val="24"/>
                                      </w:rPr>
                                      <w:t>Sở Tư pháp</w:t>
                                    </w:r>
                                  </w:p>
                                  <w:p w14:paraId="49A67403" w14:textId="77777777" w:rsidR="00DF7E05" w:rsidRPr="00BA61A2" w:rsidRDefault="00DF7E05" w:rsidP="00C207C0">
                                    <w:pPr>
                                      <w:jc w:val="center"/>
                                      <w:rPr>
                                        <w:sz w:val="24"/>
                                        <w:szCs w:val="24"/>
                                      </w:rPr>
                                    </w:pPr>
                                    <w:r w:rsidRPr="00BA61A2">
                                      <w:rPr>
                                        <w:sz w:val="24"/>
                                        <w:szCs w:val="24"/>
                                      </w:rPr>
                                      <w:t>( 10 ngày)</w:t>
                                    </w:r>
                                  </w:p>
                                </w:txbxContent>
                              </wps:txbx>
                              <wps:bodyPr rot="0" vert="horz" wrap="square" lIns="91440" tIns="45720" rIns="91440" bIns="45720" anchor="ctr" anchorCtr="0" upright="1">
                                <a:noAutofit/>
                              </wps:bodyPr>
                            </wps:wsp>
                            <wps:wsp>
                              <wps:cNvPr id="78808695" name="Rounded Rectangle 86"/>
                              <wps:cNvSpPr>
                                <a:spLocks noChangeArrowheads="1"/>
                              </wps:cNvSpPr>
                              <wps:spPr bwMode="auto">
                                <a:xfrm>
                                  <a:off x="2414016" y="1470355"/>
                                  <a:ext cx="1148080" cy="701675"/>
                                </a:xfrm>
                                <a:prstGeom prst="roundRect">
                                  <a:avLst>
                                    <a:gd name="adj" fmla="val 16667"/>
                                  </a:avLst>
                                </a:prstGeom>
                                <a:solidFill>
                                  <a:srgbClr val="FFFFFF"/>
                                </a:solidFill>
                                <a:ln w="12700" algn="ctr">
                                  <a:solidFill>
                                    <a:srgbClr val="000000"/>
                                  </a:solidFill>
                                  <a:miter lim="800000"/>
                                  <a:headEnd/>
                                  <a:tailEnd/>
                                </a:ln>
                              </wps:spPr>
                              <wps:txbx>
                                <w:txbxContent>
                                  <w:p w14:paraId="29B0E282" w14:textId="77777777" w:rsidR="00DF7E05" w:rsidRPr="00BA61A2" w:rsidRDefault="00DF7E05" w:rsidP="00C207C0">
                                    <w:pPr>
                                      <w:spacing w:after="0"/>
                                      <w:jc w:val="center"/>
                                      <w:rPr>
                                        <w:rFonts w:eastAsia="Times New Roman"/>
                                        <w:color w:val="000000"/>
                                        <w:sz w:val="24"/>
                                        <w:szCs w:val="24"/>
                                      </w:rPr>
                                    </w:pPr>
                                    <w:r w:rsidRPr="00BA61A2">
                                      <w:rPr>
                                        <w:rFonts w:eastAsia="Times New Roman"/>
                                        <w:color w:val="000000"/>
                                        <w:sz w:val="24"/>
                                        <w:szCs w:val="24"/>
                                      </w:rPr>
                                      <w:t>Lãnh đạo</w:t>
                                    </w:r>
                                  </w:p>
                                  <w:p w14:paraId="01EE5EA9" w14:textId="77777777" w:rsidR="00DF7E05" w:rsidRPr="00BA61A2" w:rsidRDefault="00DF7E05" w:rsidP="00C207C0">
                                    <w:pPr>
                                      <w:spacing w:after="0"/>
                                      <w:jc w:val="center"/>
                                      <w:rPr>
                                        <w:sz w:val="24"/>
                                        <w:szCs w:val="24"/>
                                      </w:rPr>
                                    </w:pPr>
                                    <w:r w:rsidRPr="00BA61A2">
                                      <w:rPr>
                                        <w:rFonts w:eastAsia="Times New Roman"/>
                                        <w:color w:val="000000"/>
                                        <w:sz w:val="24"/>
                                        <w:szCs w:val="24"/>
                                      </w:rPr>
                                      <w:t xml:space="preserve"> UBND cấp xã</w:t>
                                    </w:r>
                                  </w:p>
                                  <w:p w14:paraId="30B22D2C" w14:textId="77777777" w:rsidR="00DF7E05" w:rsidRPr="0035416E" w:rsidRDefault="00DF7E05" w:rsidP="00C207C0">
                                    <w:pPr>
                                      <w:jc w:val="center"/>
                                    </w:pPr>
                                    <w:r>
                                      <w:t>( 01 ngày</w:t>
                                    </w:r>
                                    <w:r w:rsidRPr="0035416E">
                                      <w:t>)</w:t>
                                    </w:r>
                                  </w:p>
                                  <w:p w14:paraId="3E7BB82B" w14:textId="77777777" w:rsidR="00DF7E05" w:rsidRPr="0035416E" w:rsidRDefault="00DF7E05" w:rsidP="00C207C0">
                                    <w:pPr>
                                      <w:jc w:val="center"/>
                                    </w:pPr>
                                  </w:p>
                                </w:txbxContent>
                              </wps:txbx>
                              <wps:bodyPr rot="0" vert="horz" wrap="square" lIns="91440" tIns="45720" rIns="91440" bIns="45720" anchor="ctr" anchorCtr="0" upright="1">
                                <a:noAutofit/>
                              </wps:bodyPr>
                            </wps:wsp>
                            <wps:wsp>
                              <wps:cNvPr id="78808696" name="Rounded Rectangle 87"/>
                              <wps:cNvSpPr>
                                <a:spLocks noChangeArrowheads="1"/>
                              </wps:cNvSpPr>
                              <wps:spPr bwMode="auto">
                                <a:xfrm>
                                  <a:off x="4930445" y="1353312"/>
                                  <a:ext cx="1219200" cy="892175"/>
                                </a:xfrm>
                                <a:prstGeom prst="roundRect">
                                  <a:avLst>
                                    <a:gd name="adj" fmla="val 16667"/>
                                  </a:avLst>
                                </a:prstGeom>
                                <a:solidFill>
                                  <a:srgbClr val="FFFFFF"/>
                                </a:solidFill>
                                <a:ln w="12700" algn="ctr">
                                  <a:solidFill>
                                    <a:srgbClr val="000000"/>
                                  </a:solidFill>
                                  <a:miter lim="800000"/>
                                  <a:headEnd/>
                                  <a:tailEnd/>
                                </a:ln>
                              </wps:spPr>
                              <wps:txbx>
                                <w:txbxContent>
                                  <w:p w14:paraId="7D270D0F" w14:textId="77777777" w:rsidR="00DF7E05" w:rsidRPr="00BA61A2" w:rsidRDefault="00DF7E05" w:rsidP="00C207C0">
                                    <w:pPr>
                                      <w:spacing w:after="0" w:line="240" w:lineRule="auto"/>
                                      <w:jc w:val="center"/>
                                      <w:rPr>
                                        <w:rFonts w:eastAsia="Times New Roman"/>
                                        <w:color w:val="000000"/>
                                        <w:sz w:val="24"/>
                                        <w:szCs w:val="24"/>
                                      </w:rPr>
                                    </w:pPr>
                                    <w:r w:rsidRPr="00BA61A2">
                                      <w:rPr>
                                        <w:rFonts w:eastAsia="Times New Roman"/>
                                        <w:color w:val="000000"/>
                                        <w:sz w:val="24"/>
                                        <w:szCs w:val="24"/>
                                      </w:rPr>
                                      <w:t xml:space="preserve">Công chức </w:t>
                                    </w:r>
                                  </w:p>
                                  <w:p w14:paraId="5E2D03AA" w14:textId="77777777" w:rsidR="00DF7E05" w:rsidRPr="00BA61A2" w:rsidRDefault="00DF7E05" w:rsidP="00C207C0">
                                    <w:pPr>
                                      <w:spacing w:after="0" w:line="240" w:lineRule="auto"/>
                                      <w:jc w:val="center"/>
                                      <w:rPr>
                                        <w:sz w:val="24"/>
                                        <w:szCs w:val="24"/>
                                      </w:rPr>
                                    </w:pPr>
                                    <w:r w:rsidRPr="00BA61A2">
                                      <w:rPr>
                                        <w:rFonts w:eastAsia="Times New Roman"/>
                                        <w:color w:val="000000"/>
                                        <w:sz w:val="24"/>
                                        <w:szCs w:val="24"/>
                                      </w:rPr>
                                      <w:t xml:space="preserve">Tư pháp - hộ tịch (3.5 ngày) </w:t>
                                    </w:r>
                                  </w:p>
                                  <w:p w14:paraId="7FF27D7A" w14:textId="77777777" w:rsidR="00DF7E05" w:rsidRPr="00BA61A2" w:rsidRDefault="00DF7E05" w:rsidP="00C207C0">
                                    <w:pPr>
                                      <w:jc w:val="center"/>
                                      <w:rPr>
                                        <w:sz w:val="24"/>
                                        <w:szCs w:val="24"/>
                                      </w:rPr>
                                    </w:pPr>
                                  </w:p>
                                </w:txbxContent>
                              </wps:txbx>
                              <wps:bodyPr rot="0" vert="horz" wrap="square" lIns="91440" tIns="45720" rIns="91440" bIns="45720" anchor="ctr" anchorCtr="0" upright="1">
                                <a:noAutofit/>
                              </wps:bodyPr>
                            </wps:wsp>
                            <wps:wsp>
                              <wps:cNvPr id="78808697" name="Straight Arrow Connector 90"/>
                              <wps:cNvCnPr>
                                <a:cxnSpLocks noChangeShapeType="1"/>
                              </wps:cNvCnPr>
                              <wps:spPr bwMode="auto">
                                <a:xfrm>
                                  <a:off x="4454957" y="431597"/>
                                  <a:ext cx="432003" cy="0"/>
                                </a:xfrm>
                                <a:prstGeom prst="straightConnector1">
                                  <a:avLst/>
                                </a:prstGeom>
                                <a:noFill/>
                                <a:ln w="12700" algn="ctr">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78808698" name="Straight Arrow Connector 92"/>
                              <wps:cNvCnPr>
                                <a:cxnSpLocks noChangeShapeType="1"/>
                              </wps:cNvCnPr>
                              <wps:spPr bwMode="auto">
                                <a:xfrm>
                                  <a:off x="5442509" y="797357"/>
                                  <a:ext cx="14605" cy="556260"/>
                                </a:xfrm>
                                <a:prstGeom prst="straightConnector1">
                                  <a:avLst/>
                                </a:prstGeom>
                                <a:noFill/>
                                <a:ln w="12700" algn="ctr">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78808699" name="Straight Arrow Connector 93"/>
                              <wps:cNvCnPr>
                                <a:cxnSpLocks noChangeShapeType="1"/>
                              </wps:cNvCnPr>
                              <wps:spPr bwMode="auto">
                                <a:xfrm flipH="1">
                                  <a:off x="3518612" y="1784909"/>
                                  <a:ext cx="1412240" cy="6985"/>
                                </a:xfrm>
                                <a:prstGeom prst="straightConnector1">
                                  <a:avLst/>
                                </a:prstGeom>
                                <a:noFill/>
                                <a:ln w="12700" algn="ctr">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78808700" name="Straight Arrow Connector 94"/>
                              <wps:cNvCnPr>
                                <a:cxnSpLocks noChangeShapeType="1"/>
                              </wps:cNvCnPr>
                              <wps:spPr bwMode="auto">
                                <a:xfrm flipH="1">
                                  <a:off x="1294791" y="1836115"/>
                                  <a:ext cx="1119301" cy="0"/>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8808701" name="Straight Arrow Connector 95"/>
                              <wps:cNvCnPr>
                                <a:cxnSpLocks noChangeShapeType="1"/>
                              </wps:cNvCnPr>
                              <wps:spPr bwMode="auto">
                                <a:xfrm flipV="1">
                                  <a:off x="746151" y="929031"/>
                                  <a:ext cx="0" cy="541528"/>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w14:anchorId="2EEA6D38" id="Group 78808687" o:spid="_x0000_s1050" style="position:absolute;left:0;text-align:left;margin-left:1.25pt;margin-top:12.25pt;width:466.2pt;height:176.8pt;z-index:251722752;mso-position-horizontal-relative:margin;mso-width-relative:margin" coordsize="61496,22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">
                      <v:roundrect id="Rounded Rectangle 77" o:spid="_x0000_s1051" style="position:absolute;top:658;width:12458;height:98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" strokeweight="1pt">
                        <v:stroke joinstyle="miter"/>
                        <v:textbox>
                          <w:txbxContent>
                            <w:p w14:paraId="1CE93927" w14:textId="77777777" w:rsidR="00DF7E05" w:rsidRPr="00BA61A2" w:rsidRDefault="00DF7E05" w:rsidP="00C207C0">
                              <w:pPr>
                                <w:spacing w:after="0" w:line="240" w:lineRule="auto"/>
                                <w:jc w:val="center"/>
                                <w:rPr>
                                  <w:rFonts w:eastAsia="Times New Roman"/>
                                  <w:color w:val="000000"/>
                                  <w:sz w:val="24"/>
                                  <w:szCs w:val="24"/>
                                </w:rPr>
                              </w:pPr>
                              <w:r w:rsidRPr="00BA61A2">
                                <w:rPr>
                                  <w:rFonts w:eastAsia="Times New Roman"/>
                                  <w:color w:val="000000"/>
                                  <w:sz w:val="24"/>
                                  <w:szCs w:val="24"/>
                                </w:rPr>
                                <w:t xml:space="preserve">Bộ phận Tiếp nhận và Trả kết quả cấp xã </w:t>
                              </w:r>
                            </w:p>
                            <w:p w14:paraId="3A424C09" w14:textId="77777777" w:rsidR="00DF7E05" w:rsidRPr="00BA61A2" w:rsidRDefault="00DF7E05" w:rsidP="00C207C0">
                              <w:pPr>
                                <w:spacing w:after="0" w:line="240" w:lineRule="auto"/>
                                <w:jc w:val="center"/>
                                <w:rPr>
                                  <w:sz w:val="24"/>
                                  <w:szCs w:val="24"/>
                                </w:rPr>
                              </w:pPr>
                              <w:r w:rsidRPr="00BA61A2">
                                <w:rPr>
                                  <w:rFonts w:eastAsia="Times New Roman"/>
                                  <w:color w:val="000000"/>
                                  <w:sz w:val="24"/>
                                  <w:szCs w:val="24"/>
                                </w:rPr>
                                <w:t>(0.5 ngày)</w:t>
                              </w:r>
                            </w:p>
                            <w:p w14:paraId="1C6BB7F5" w14:textId="77777777" w:rsidR="00DF7E05" w:rsidRPr="00BA61A2" w:rsidRDefault="00DF7E05" w:rsidP="00C207C0">
                              <w:pPr>
                                <w:jc w:val="center"/>
                                <w:rPr>
                                  <w:sz w:val="24"/>
                                  <w:szCs w:val="24"/>
                                </w:rPr>
                              </w:pPr>
                            </w:p>
                          </w:txbxContent>
                        </v:textbox>
                      </v:roundrect>
                      <v:roundrect id="Rounded Rectangle 78" o:spid="_x0000_s1052" style="position:absolute;left:16239;width:12192;height:100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" strokeweight="1pt">
                        <v:stroke joinstyle="miter"/>
                        <v:textbox>
                          <w:txbxContent>
                            <w:p w14:paraId="354805A5" w14:textId="77777777" w:rsidR="00DF7E05" w:rsidRPr="00BA61A2" w:rsidRDefault="00DF7E05" w:rsidP="00C207C0">
                              <w:pPr>
                                <w:spacing w:after="0" w:line="240" w:lineRule="auto"/>
                                <w:jc w:val="center"/>
                                <w:rPr>
                                  <w:rFonts w:eastAsia="Times New Roman"/>
                                  <w:color w:val="000000"/>
                                  <w:sz w:val="24"/>
                                  <w:szCs w:val="24"/>
                                </w:rPr>
                              </w:pPr>
                              <w:r w:rsidRPr="00BA61A2">
                                <w:rPr>
                                  <w:rFonts w:eastAsia="Times New Roman"/>
                                  <w:color w:val="000000"/>
                                  <w:sz w:val="24"/>
                                  <w:szCs w:val="24"/>
                                </w:rPr>
                                <w:t xml:space="preserve">Công chức </w:t>
                              </w:r>
                            </w:p>
                            <w:p w14:paraId="270D587E" w14:textId="77777777" w:rsidR="00DF7E05" w:rsidRPr="00BA61A2" w:rsidRDefault="00DF7E05" w:rsidP="00C207C0">
                              <w:pPr>
                                <w:spacing w:after="0" w:line="240" w:lineRule="auto"/>
                                <w:jc w:val="center"/>
                                <w:rPr>
                                  <w:sz w:val="24"/>
                                  <w:szCs w:val="24"/>
                                </w:rPr>
                              </w:pPr>
                              <w:r w:rsidRPr="00BA61A2">
                                <w:rPr>
                                  <w:rFonts w:eastAsia="Times New Roman"/>
                                  <w:color w:val="000000"/>
                                  <w:sz w:val="24"/>
                                  <w:szCs w:val="24"/>
                                </w:rPr>
                                <w:t xml:space="preserve">Tư pháp - hộ tịch (14 ngày) </w:t>
                              </w:r>
                            </w:p>
                            <w:p w14:paraId="4608B38A" w14:textId="77777777" w:rsidR="00DF7E05" w:rsidRPr="00BA61A2" w:rsidRDefault="00DF7E05" w:rsidP="00C207C0">
                              <w:pPr>
                                <w:jc w:val="center"/>
                                <w:rPr>
                                  <w:sz w:val="24"/>
                                  <w:szCs w:val="24"/>
                                </w:rPr>
                              </w:pPr>
                            </w:p>
                          </w:txbxContent>
                        </v:textbox>
                      </v:roundrect>
                      <v:roundrect id="Rounded Rectangle 79" o:spid="_x0000_s1053" style="position:absolute;left:33064;top:731;width:11481;height:97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" strokeweight="1pt">
                        <v:stroke joinstyle="miter"/>
                        <v:textbox>
                          <w:txbxContent>
                            <w:p w14:paraId="64211240" w14:textId="77777777" w:rsidR="00DF7E05" w:rsidRPr="00BA61A2" w:rsidRDefault="00DF7E05" w:rsidP="00C207C0">
                              <w:pPr>
                                <w:spacing w:after="0"/>
                                <w:jc w:val="center"/>
                                <w:rPr>
                                  <w:rFonts w:eastAsia="Times New Roman"/>
                                  <w:color w:val="000000"/>
                                  <w:sz w:val="24"/>
                                  <w:szCs w:val="24"/>
                                </w:rPr>
                              </w:pPr>
                              <w:r w:rsidRPr="00BA61A2">
                                <w:rPr>
                                  <w:rFonts w:eastAsia="Times New Roman"/>
                                  <w:color w:val="000000"/>
                                  <w:sz w:val="24"/>
                                  <w:szCs w:val="24"/>
                                </w:rPr>
                                <w:t>Lãnh đạo</w:t>
                              </w:r>
                            </w:p>
                            <w:p w14:paraId="63C61576" w14:textId="77777777" w:rsidR="00DF7E05" w:rsidRPr="00BA61A2" w:rsidRDefault="00DF7E05" w:rsidP="00C207C0">
                              <w:pPr>
                                <w:spacing w:after="0"/>
                                <w:jc w:val="center"/>
                                <w:rPr>
                                  <w:sz w:val="24"/>
                                  <w:szCs w:val="24"/>
                                </w:rPr>
                              </w:pPr>
                              <w:r w:rsidRPr="00BA61A2">
                                <w:rPr>
                                  <w:rFonts w:eastAsia="Times New Roman"/>
                                  <w:color w:val="000000"/>
                                  <w:sz w:val="24"/>
                                  <w:szCs w:val="24"/>
                                </w:rPr>
                                <w:t xml:space="preserve"> UBND cấp xã</w:t>
                              </w:r>
                            </w:p>
                            <w:p w14:paraId="41324581" w14:textId="77777777" w:rsidR="00DF7E05" w:rsidRPr="0035416E" w:rsidRDefault="00DF7E05" w:rsidP="00C207C0">
                              <w:pPr>
                                <w:jc w:val="center"/>
                              </w:pPr>
                              <w:r>
                                <w:t>( 0.5 ngày</w:t>
                              </w:r>
                              <w:r w:rsidRPr="0035416E">
                                <w:t>)</w:t>
                              </w:r>
                            </w:p>
                          </w:txbxContent>
                        </v:textbox>
                      </v:roundrect>
                      <v:roundrect id="Rounded Rectangle 80" o:spid="_x0000_s1054" style="position:absolute;left:3365;top:14703;width:9582;height:70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" strokeweight="1pt">
                        <v:stroke joinstyle="miter"/>
                        <v:textbox>
                          <w:txbxContent>
                            <w:p w14:paraId="0618626D" w14:textId="77777777" w:rsidR="00DF7E05" w:rsidRDefault="00DF7E05" w:rsidP="00C207C0">
                              <w:pPr>
                                <w:spacing w:after="0" w:line="240" w:lineRule="auto"/>
                                <w:jc w:val="center"/>
                              </w:pPr>
                              <w:r>
                                <w:rPr>
                                  <w:sz w:val="24"/>
                                  <w:szCs w:val="24"/>
                                </w:rPr>
                                <w:t>Văn thư (0.5 ngày)</w:t>
                              </w:r>
                            </w:p>
                          </w:txbxContent>
                        </v:textbox>
                      </v:roundrect>
                      <v:shape id="Straight Arrow Connector 81" o:spid="_x0000_s1055" type="#_x0000_t32" style="position:absolute;left:12435;top:5047;width:3779;height: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" strokeweight="1pt">
                        <v:stroke startarrow="block" endarrow="block" joinstyle="miter"/>
                      </v:shape>
                      <v:shape id="Straight Arrow Connector 82" o:spid="_x0000_s1056" type="#_x0000_t32" style="position:absolute;left:28382;top:5120;width:46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" strokeweight="1pt">
                        <v:stroke startarrow="block" endarrow="block" joinstyle="miter"/>
                      </v:shape>
                      <v:roundrect id="Rounded Rectangle 84" o:spid="_x0000_s1057" style="position:absolute;left:48865;top:950;width:11481;height:70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" strokeweight="1pt">
                        <v:stroke joinstyle="miter"/>
                        <v:textbox>
                          <w:txbxContent>
                            <w:p w14:paraId="2D484C5E" w14:textId="77777777" w:rsidR="00DF7E05" w:rsidRPr="00BA61A2" w:rsidRDefault="00DF7E05" w:rsidP="00C207C0">
                              <w:pPr>
                                <w:spacing w:after="0"/>
                                <w:jc w:val="center"/>
                                <w:rPr>
                                  <w:sz w:val="24"/>
                                  <w:szCs w:val="24"/>
                                </w:rPr>
                              </w:pPr>
                              <w:r w:rsidRPr="00BA61A2">
                                <w:rPr>
                                  <w:rFonts w:eastAsia="Times New Roman"/>
                                  <w:color w:val="000000"/>
                                  <w:sz w:val="24"/>
                                  <w:szCs w:val="24"/>
                                </w:rPr>
                                <w:t>Sở Tư pháp</w:t>
                              </w:r>
                            </w:p>
                            <w:p w14:paraId="49A67403" w14:textId="77777777" w:rsidR="00DF7E05" w:rsidRPr="00BA61A2" w:rsidRDefault="00DF7E05" w:rsidP="00C207C0">
                              <w:pPr>
                                <w:jc w:val="center"/>
                                <w:rPr>
                                  <w:sz w:val="24"/>
                                  <w:szCs w:val="24"/>
                                </w:rPr>
                              </w:pPr>
                              <w:r w:rsidRPr="00BA61A2">
                                <w:rPr>
                                  <w:sz w:val="24"/>
                                  <w:szCs w:val="24"/>
                                </w:rPr>
                                <w:t>( 10 ngày)</w:t>
                              </w:r>
                            </w:p>
                          </w:txbxContent>
                        </v:textbox>
                      </v:roundrect>
                      <v:roundrect id="Rounded Rectangle 86" o:spid="_x0000_s1058" style="position:absolute;left:24140;top:14703;width:11480;height:70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" strokeweight="1pt">
                        <v:stroke joinstyle="miter"/>
                        <v:textbox>
                          <w:txbxContent>
                            <w:p w14:paraId="29B0E282" w14:textId="77777777" w:rsidR="00DF7E05" w:rsidRPr="00BA61A2" w:rsidRDefault="00DF7E05" w:rsidP="00C207C0">
                              <w:pPr>
                                <w:spacing w:after="0"/>
                                <w:jc w:val="center"/>
                                <w:rPr>
                                  <w:rFonts w:eastAsia="Times New Roman"/>
                                  <w:color w:val="000000"/>
                                  <w:sz w:val="24"/>
                                  <w:szCs w:val="24"/>
                                </w:rPr>
                              </w:pPr>
                              <w:r w:rsidRPr="00BA61A2">
                                <w:rPr>
                                  <w:rFonts w:eastAsia="Times New Roman"/>
                                  <w:color w:val="000000"/>
                                  <w:sz w:val="24"/>
                                  <w:szCs w:val="24"/>
                                </w:rPr>
                                <w:t>Lãnh đạo</w:t>
                              </w:r>
                            </w:p>
                            <w:p w14:paraId="01EE5EA9" w14:textId="77777777" w:rsidR="00DF7E05" w:rsidRPr="00BA61A2" w:rsidRDefault="00DF7E05" w:rsidP="00C207C0">
                              <w:pPr>
                                <w:spacing w:after="0"/>
                                <w:jc w:val="center"/>
                                <w:rPr>
                                  <w:sz w:val="24"/>
                                  <w:szCs w:val="24"/>
                                </w:rPr>
                              </w:pPr>
                              <w:r w:rsidRPr="00BA61A2">
                                <w:rPr>
                                  <w:rFonts w:eastAsia="Times New Roman"/>
                                  <w:color w:val="000000"/>
                                  <w:sz w:val="24"/>
                                  <w:szCs w:val="24"/>
                                </w:rPr>
                                <w:t xml:space="preserve"> UBND cấp xã</w:t>
                              </w:r>
                            </w:p>
                            <w:p w14:paraId="30B22D2C" w14:textId="77777777" w:rsidR="00DF7E05" w:rsidRPr="0035416E" w:rsidRDefault="00DF7E05" w:rsidP="00C207C0">
                              <w:pPr>
                                <w:jc w:val="center"/>
                              </w:pPr>
                              <w:r>
                                <w:t>( 01 ngày</w:t>
                              </w:r>
                              <w:r w:rsidRPr="0035416E">
                                <w:t>)</w:t>
                              </w:r>
                            </w:p>
                            <w:p w14:paraId="3E7BB82B" w14:textId="77777777" w:rsidR="00DF7E05" w:rsidRPr="0035416E" w:rsidRDefault="00DF7E05" w:rsidP="00C207C0">
                              <w:pPr>
                                <w:jc w:val="center"/>
                              </w:pPr>
                            </w:p>
                          </w:txbxContent>
                        </v:textbox>
                      </v:roundrect>
                      <v:roundrect id="Rounded Rectangle 87" o:spid="_x0000_s1059" style="position:absolute;left:49304;top:13533;width:12192;height:89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" strokeweight="1pt">
                        <v:stroke joinstyle="miter"/>
                        <v:textbox>
                          <w:txbxContent>
                            <w:p w14:paraId="7D270D0F" w14:textId="77777777" w:rsidR="00DF7E05" w:rsidRPr="00BA61A2" w:rsidRDefault="00DF7E05" w:rsidP="00C207C0">
                              <w:pPr>
                                <w:spacing w:after="0" w:line="240" w:lineRule="auto"/>
                                <w:jc w:val="center"/>
                                <w:rPr>
                                  <w:rFonts w:eastAsia="Times New Roman"/>
                                  <w:color w:val="000000"/>
                                  <w:sz w:val="24"/>
                                  <w:szCs w:val="24"/>
                                </w:rPr>
                              </w:pPr>
                              <w:r w:rsidRPr="00BA61A2">
                                <w:rPr>
                                  <w:rFonts w:eastAsia="Times New Roman"/>
                                  <w:color w:val="000000"/>
                                  <w:sz w:val="24"/>
                                  <w:szCs w:val="24"/>
                                </w:rPr>
                                <w:t xml:space="preserve">Công chức </w:t>
                              </w:r>
                            </w:p>
                            <w:p w14:paraId="5E2D03AA" w14:textId="77777777" w:rsidR="00DF7E05" w:rsidRPr="00BA61A2" w:rsidRDefault="00DF7E05" w:rsidP="00C207C0">
                              <w:pPr>
                                <w:spacing w:after="0" w:line="240" w:lineRule="auto"/>
                                <w:jc w:val="center"/>
                                <w:rPr>
                                  <w:sz w:val="24"/>
                                  <w:szCs w:val="24"/>
                                </w:rPr>
                              </w:pPr>
                              <w:r w:rsidRPr="00BA61A2">
                                <w:rPr>
                                  <w:rFonts w:eastAsia="Times New Roman"/>
                                  <w:color w:val="000000"/>
                                  <w:sz w:val="24"/>
                                  <w:szCs w:val="24"/>
                                </w:rPr>
                                <w:t xml:space="preserve">Tư pháp - hộ tịch (3.5 ngày) </w:t>
                              </w:r>
                            </w:p>
                            <w:p w14:paraId="7FF27D7A" w14:textId="77777777" w:rsidR="00DF7E05" w:rsidRPr="00BA61A2" w:rsidRDefault="00DF7E05" w:rsidP="00C207C0">
                              <w:pPr>
                                <w:jc w:val="center"/>
                                <w:rPr>
                                  <w:sz w:val="24"/>
                                  <w:szCs w:val="24"/>
                                </w:rPr>
                              </w:pPr>
                            </w:p>
                          </w:txbxContent>
                        </v:textbox>
                      </v:roundrect>
                      <v:shape id="Straight Arrow Connector 90" o:spid="_x0000_s1060" type="#_x0000_t32" style="position:absolute;left:44549;top:4315;width:43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" strokeweight="1pt">
                        <v:stroke startarrow="block" endarrow="block" joinstyle="miter"/>
                      </v:shape>
                      <v:shape id="Straight Arrow Connector 92" o:spid="_x0000_s1061" type="#_x0000_t32" style="position:absolute;left:54425;top:7973;width:146;height:55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" strokeweight="1pt">
                        <v:stroke startarrow="block" endarrow="block" joinstyle="miter"/>
                      </v:shape>
                      <v:shape id="Straight Arrow Connector 93" o:spid="_x0000_s1062" type="#_x0000_t32" style="position:absolute;left:35186;top:17849;width:14122;height:6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" strokeweight="1pt">
                        <v:stroke startarrow="block" endarrow="block" joinstyle="miter"/>
                      </v:shape>
                      <v:shape id="Straight Arrow Connector 94" o:spid="_x0000_s1063" type="#_x0000_t32" style="position:absolute;left:12947;top:18361;width:1119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" strokeweight="1pt">
                        <v:stroke endarrow="block" joinstyle="miter"/>
                      </v:shape>
                      <v:shape id="Straight Arrow Connector 95" o:spid="_x0000_s1064" type="#_x0000_t32" style="position:absolute;left:7461;top:9290;width:0;height:54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" strokeweight="1pt">
                        <v:stroke endarrow="block" joinstyle="miter"/>
                      </v:shape>
                      <w10:wrap anchorx="margin"/>
                    </v:group>
                  </w:pict>
                </mc:Fallback>
              </mc:AlternateContent>
            </w:r>
          </w:p>
          <w:p w14:paraId="2E4DCDA5" w14:textId="77777777" w:rsidR="00C207C0" w:rsidRPr="008C589F" w:rsidRDefault="00C207C0" w:rsidP="004F2141">
            <w:pPr>
              <w:pStyle w:val="ws-p"/>
              <w:shd w:val="clear" w:color="auto" w:fill="FFFFFF"/>
              <w:spacing w:before="120" w:beforeAutospacing="0" w:after="120" w:afterAutospacing="0"/>
              <w:jc w:val="both"/>
              <w:rPr>
                <w:b/>
                <w:sz w:val="26"/>
                <w:szCs w:val="26"/>
              </w:rPr>
            </w:pPr>
          </w:p>
          <w:p w14:paraId="79D6F8B2" w14:textId="77777777" w:rsidR="00C207C0" w:rsidRPr="008C589F" w:rsidRDefault="00C207C0" w:rsidP="004F2141">
            <w:pPr>
              <w:pStyle w:val="ws-p"/>
              <w:shd w:val="clear" w:color="auto" w:fill="FFFFFF"/>
              <w:spacing w:before="120" w:beforeAutospacing="0" w:after="120" w:afterAutospacing="0"/>
              <w:jc w:val="both"/>
              <w:rPr>
                <w:b/>
                <w:sz w:val="26"/>
                <w:szCs w:val="26"/>
              </w:rPr>
            </w:pPr>
          </w:p>
          <w:p w14:paraId="470FC8FD" w14:textId="77777777" w:rsidR="00C207C0" w:rsidRPr="008C589F" w:rsidRDefault="00C207C0" w:rsidP="004F2141">
            <w:pPr>
              <w:pStyle w:val="ws-p"/>
              <w:shd w:val="clear" w:color="auto" w:fill="FFFFFF"/>
              <w:spacing w:before="120" w:beforeAutospacing="0" w:after="120" w:afterAutospacing="0"/>
              <w:jc w:val="both"/>
              <w:rPr>
                <w:b/>
                <w:sz w:val="26"/>
                <w:szCs w:val="26"/>
              </w:rPr>
            </w:pPr>
          </w:p>
          <w:p w14:paraId="439E635B" w14:textId="77777777" w:rsidR="00C207C0" w:rsidRPr="008C589F" w:rsidRDefault="00C207C0" w:rsidP="004F2141">
            <w:pPr>
              <w:pStyle w:val="ws-p"/>
              <w:shd w:val="clear" w:color="auto" w:fill="FFFFFF"/>
              <w:spacing w:before="120" w:beforeAutospacing="0" w:after="120" w:afterAutospacing="0"/>
              <w:jc w:val="both"/>
              <w:rPr>
                <w:b/>
                <w:sz w:val="26"/>
                <w:szCs w:val="26"/>
              </w:rPr>
            </w:pPr>
          </w:p>
          <w:p w14:paraId="2E5684E8" w14:textId="77777777" w:rsidR="00C207C0" w:rsidRPr="008C589F" w:rsidRDefault="00C207C0" w:rsidP="004F2141">
            <w:pPr>
              <w:pStyle w:val="ws-p"/>
              <w:shd w:val="clear" w:color="auto" w:fill="FFFFFF"/>
              <w:spacing w:before="120" w:beforeAutospacing="0" w:after="120" w:afterAutospacing="0"/>
              <w:jc w:val="both"/>
              <w:rPr>
                <w:b/>
                <w:sz w:val="26"/>
                <w:szCs w:val="26"/>
              </w:rPr>
            </w:pPr>
          </w:p>
          <w:p w14:paraId="483592DF" w14:textId="77777777" w:rsidR="00C207C0" w:rsidRPr="008C589F" w:rsidRDefault="00C207C0" w:rsidP="004F2141">
            <w:pPr>
              <w:pStyle w:val="ws-p"/>
              <w:shd w:val="clear" w:color="auto" w:fill="FFFFFF"/>
              <w:spacing w:before="120" w:beforeAutospacing="0" w:after="120" w:afterAutospacing="0"/>
              <w:jc w:val="both"/>
              <w:rPr>
                <w:b/>
                <w:sz w:val="26"/>
                <w:szCs w:val="26"/>
              </w:rPr>
            </w:pPr>
          </w:p>
          <w:p w14:paraId="4A503FA4" w14:textId="77777777" w:rsidR="00C207C0" w:rsidRPr="008C589F" w:rsidRDefault="00C207C0" w:rsidP="004F2141">
            <w:pPr>
              <w:pStyle w:val="ws-p"/>
              <w:shd w:val="clear" w:color="auto" w:fill="FFFFFF"/>
              <w:spacing w:before="120" w:beforeAutospacing="0" w:after="120" w:afterAutospacing="0"/>
              <w:jc w:val="both"/>
              <w:rPr>
                <w:b/>
                <w:sz w:val="26"/>
                <w:szCs w:val="26"/>
              </w:rPr>
            </w:pPr>
          </w:p>
          <w:p w14:paraId="03A64D20" w14:textId="77777777" w:rsidR="00C207C0" w:rsidRPr="008C589F" w:rsidRDefault="00C207C0" w:rsidP="004F2141">
            <w:pPr>
              <w:spacing w:before="120" w:after="120"/>
              <w:rPr>
                <w:b/>
                <w:bCs/>
                <w:sz w:val="26"/>
                <w:szCs w:val="26"/>
              </w:rPr>
            </w:pPr>
          </w:p>
          <w:p w14:paraId="1DE9703C" w14:textId="77777777" w:rsidR="00C207C0" w:rsidRPr="008C589F" w:rsidRDefault="00C207C0" w:rsidP="004F2141">
            <w:pPr>
              <w:spacing w:before="120" w:after="120"/>
              <w:rPr>
                <w:b/>
                <w:bCs/>
                <w:sz w:val="26"/>
                <w:szCs w:val="26"/>
              </w:rPr>
            </w:pPr>
          </w:p>
          <w:p w14:paraId="1F837CB3" w14:textId="77777777" w:rsidR="00C207C0" w:rsidRPr="008C589F" w:rsidRDefault="00C207C0" w:rsidP="004F2141">
            <w:pPr>
              <w:spacing w:before="120" w:after="120"/>
              <w:rPr>
                <w:b/>
                <w:bCs/>
                <w:sz w:val="26"/>
                <w:szCs w:val="26"/>
              </w:rPr>
            </w:pPr>
          </w:p>
        </w:tc>
      </w:tr>
      <w:tr w:rsidR="008C589F" w:rsidRPr="008C589F" w14:paraId="43897C2E" w14:textId="77777777" w:rsidTr="004F2141">
        <w:tc>
          <w:tcPr>
            <w:tcW w:w="9747" w:type="dxa"/>
            <w:gridSpan w:val="5"/>
            <w:shd w:val="clear" w:color="auto" w:fill="auto"/>
          </w:tcPr>
          <w:p w14:paraId="2CB1FED2" w14:textId="77777777" w:rsidR="00C207C0" w:rsidRPr="008C589F" w:rsidRDefault="00C207C0" w:rsidP="004F2141">
            <w:pPr>
              <w:spacing w:before="120" w:after="120"/>
              <w:jc w:val="both"/>
              <w:rPr>
                <w:b/>
                <w:bCs/>
                <w:sz w:val="26"/>
                <w:szCs w:val="26"/>
                <w:lang w:val="vi-VN"/>
              </w:rPr>
            </w:pPr>
            <w:r w:rsidRPr="008C589F">
              <w:rPr>
                <w:b/>
                <w:bCs/>
                <w:sz w:val="26"/>
                <w:szCs w:val="26"/>
              </w:rPr>
              <w:lastRenderedPageBreak/>
              <w:t>2. Cách thức thực hiện:</w:t>
            </w:r>
          </w:p>
        </w:tc>
      </w:tr>
      <w:tr w:rsidR="008C589F" w:rsidRPr="008C589F" w14:paraId="39E76B53" w14:textId="77777777" w:rsidTr="004F2141">
        <w:tc>
          <w:tcPr>
            <w:tcW w:w="1980" w:type="dxa"/>
            <w:shd w:val="clear" w:color="auto" w:fill="auto"/>
            <w:vAlign w:val="center"/>
          </w:tcPr>
          <w:p w14:paraId="0C6DCBE7" w14:textId="77777777" w:rsidR="00C207C0" w:rsidRPr="008C589F" w:rsidRDefault="00C207C0" w:rsidP="004F2141">
            <w:pPr>
              <w:spacing w:before="120" w:after="120"/>
              <w:jc w:val="center"/>
              <w:rPr>
                <w:b/>
                <w:sz w:val="26"/>
                <w:szCs w:val="26"/>
              </w:rPr>
            </w:pPr>
            <w:r w:rsidRPr="008C589F">
              <w:rPr>
                <w:b/>
                <w:sz w:val="26"/>
                <w:szCs w:val="26"/>
              </w:rPr>
              <w:t>Hình thức nộp</w:t>
            </w:r>
          </w:p>
        </w:tc>
        <w:tc>
          <w:tcPr>
            <w:tcW w:w="3402" w:type="dxa"/>
            <w:shd w:val="clear" w:color="auto" w:fill="auto"/>
            <w:vAlign w:val="center"/>
          </w:tcPr>
          <w:p w14:paraId="6B341290" w14:textId="77777777" w:rsidR="00C207C0" w:rsidRPr="008C589F" w:rsidRDefault="00C207C0" w:rsidP="004F2141">
            <w:pPr>
              <w:spacing w:before="120" w:after="120"/>
              <w:jc w:val="center"/>
              <w:rPr>
                <w:b/>
                <w:sz w:val="26"/>
                <w:szCs w:val="26"/>
              </w:rPr>
            </w:pPr>
            <w:r w:rsidRPr="008C589F">
              <w:rPr>
                <w:b/>
                <w:sz w:val="26"/>
                <w:szCs w:val="26"/>
              </w:rPr>
              <w:t>Thời hạn giải quyết</w:t>
            </w:r>
          </w:p>
        </w:tc>
        <w:tc>
          <w:tcPr>
            <w:tcW w:w="1814" w:type="dxa"/>
            <w:shd w:val="clear" w:color="auto" w:fill="auto"/>
            <w:vAlign w:val="center"/>
          </w:tcPr>
          <w:p w14:paraId="47B9209D" w14:textId="77777777" w:rsidR="00C207C0" w:rsidRPr="008C589F" w:rsidRDefault="00C207C0" w:rsidP="004F2141">
            <w:pPr>
              <w:spacing w:before="120" w:after="120"/>
              <w:jc w:val="center"/>
              <w:rPr>
                <w:b/>
                <w:sz w:val="26"/>
                <w:szCs w:val="26"/>
              </w:rPr>
            </w:pPr>
            <w:r w:rsidRPr="008C589F">
              <w:rPr>
                <w:b/>
                <w:sz w:val="26"/>
                <w:szCs w:val="26"/>
              </w:rPr>
              <w:t>Phí, lệ phí</w:t>
            </w:r>
          </w:p>
        </w:tc>
        <w:tc>
          <w:tcPr>
            <w:tcW w:w="2551" w:type="dxa"/>
            <w:gridSpan w:val="2"/>
            <w:shd w:val="clear" w:color="auto" w:fill="auto"/>
            <w:vAlign w:val="center"/>
          </w:tcPr>
          <w:p w14:paraId="2424FC15" w14:textId="77777777" w:rsidR="00C207C0" w:rsidRPr="008C589F" w:rsidRDefault="00C207C0" w:rsidP="004F2141">
            <w:pPr>
              <w:spacing w:before="120" w:after="120"/>
              <w:jc w:val="center"/>
              <w:rPr>
                <w:b/>
                <w:bCs/>
                <w:sz w:val="26"/>
                <w:szCs w:val="26"/>
                <w:lang w:val="vi-VN"/>
              </w:rPr>
            </w:pPr>
            <w:r w:rsidRPr="008C589F">
              <w:rPr>
                <w:b/>
                <w:sz w:val="26"/>
                <w:szCs w:val="26"/>
              </w:rPr>
              <w:t>Mô tả</w:t>
            </w:r>
          </w:p>
        </w:tc>
      </w:tr>
      <w:tr w:rsidR="008C589F" w:rsidRPr="008C589F" w14:paraId="38B3DE3D" w14:textId="77777777" w:rsidTr="004F2141">
        <w:tc>
          <w:tcPr>
            <w:tcW w:w="1980" w:type="dxa"/>
            <w:shd w:val="clear" w:color="auto" w:fill="auto"/>
            <w:vAlign w:val="center"/>
          </w:tcPr>
          <w:p w14:paraId="7E0D23BE" w14:textId="77777777" w:rsidR="00C207C0" w:rsidRPr="008C589F" w:rsidRDefault="00C207C0" w:rsidP="004F2141">
            <w:pPr>
              <w:spacing w:before="120" w:after="120"/>
              <w:jc w:val="center"/>
              <w:textAlignment w:val="center"/>
              <w:rPr>
                <w:sz w:val="26"/>
                <w:szCs w:val="26"/>
                <w:shd w:val="clear" w:color="auto" w:fill="FFFFFF"/>
              </w:rPr>
            </w:pPr>
            <w:r w:rsidRPr="008C589F">
              <w:rPr>
                <w:sz w:val="26"/>
                <w:szCs w:val="26"/>
                <w:shd w:val="clear" w:color="auto" w:fill="FFFFFF"/>
              </w:rPr>
              <w:t>Trực tiếp</w:t>
            </w:r>
          </w:p>
        </w:tc>
        <w:tc>
          <w:tcPr>
            <w:tcW w:w="3402" w:type="dxa"/>
            <w:shd w:val="clear" w:color="auto" w:fill="auto"/>
            <w:vAlign w:val="center"/>
          </w:tcPr>
          <w:p w14:paraId="592132FF" w14:textId="77777777" w:rsidR="00C207C0" w:rsidRPr="008C589F" w:rsidRDefault="00C207C0" w:rsidP="004F2141">
            <w:pPr>
              <w:spacing w:before="120" w:after="120"/>
              <w:jc w:val="both"/>
              <w:rPr>
                <w:bCs/>
                <w:sz w:val="26"/>
                <w:szCs w:val="26"/>
              </w:rPr>
            </w:pPr>
            <w:r w:rsidRPr="008C589F">
              <w:rPr>
                <w:sz w:val="26"/>
                <w:szCs w:val="26"/>
              </w:rPr>
              <w:t>Trong thời hạn 30 ngày làm việc, kể từ ngày nhận đủ hồ sơ hợp lệ theo quy định.</w:t>
            </w:r>
          </w:p>
        </w:tc>
        <w:tc>
          <w:tcPr>
            <w:tcW w:w="1814" w:type="dxa"/>
            <w:vMerge w:val="restart"/>
            <w:shd w:val="clear" w:color="auto" w:fill="auto"/>
            <w:vAlign w:val="center"/>
          </w:tcPr>
          <w:p w14:paraId="69AE4DF4" w14:textId="77777777" w:rsidR="00C207C0" w:rsidRPr="008C589F" w:rsidRDefault="00C207C0" w:rsidP="004F2141">
            <w:pPr>
              <w:spacing w:before="60" w:after="60"/>
              <w:ind w:right="132"/>
              <w:rPr>
                <w:sz w:val="26"/>
                <w:szCs w:val="26"/>
              </w:rPr>
            </w:pPr>
            <w:r w:rsidRPr="008C589F">
              <w:rPr>
                <w:sz w:val="26"/>
                <w:szCs w:val="26"/>
              </w:rPr>
              <w:t>4.500.000 đồng/trường hợp</w:t>
            </w:r>
          </w:p>
        </w:tc>
        <w:tc>
          <w:tcPr>
            <w:tcW w:w="2551" w:type="dxa"/>
            <w:gridSpan w:val="2"/>
            <w:shd w:val="clear" w:color="auto" w:fill="auto"/>
            <w:vAlign w:val="center"/>
          </w:tcPr>
          <w:p w14:paraId="5EF18A5E" w14:textId="77777777" w:rsidR="00C207C0" w:rsidRPr="008C589F" w:rsidRDefault="00C207C0" w:rsidP="000E6A35">
            <w:pPr>
              <w:jc w:val="both"/>
              <w:rPr>
                <w:sz w:val="26"/>
                <w:szCs w:val="26"/>
              </w:rPr>
            </w:pPr>
            <w:r w:rsidRPr="008C589F">
              <w:rPr>
                <w:sz w:val="26"/>
                <w:szCs w:val="26"/>
              </w:rPr>
              <w:t>- Nộp hồ sơ trực tiếp tại Bộ phận tiếp nhận và trả kết quả của UBND xã.</w:t>
            </w:r>
          </w:p>
          <w:p w14:paraId="7356143C" w14:textId="77777777" w:rsidR="00C207C0" w:rsidRPr="008C589F" w:rsidRDefault="00C207C0" w:rsidP="000E6A35">
            <w:pPr>
              <w:jc w:val="both"/>
              <w:rPr>
                <w:sz w:val="26"/>
                <w:szCs w:val="26"/>
              </w:rPr>
            </w:pPr>
            <w:r w:rsidRPr="008C589F">
              <w:rPr>
                <w:sz w:val="26"/>
                <w:szCs w:val="26"/>
              </w:rPr>
              <w:t xml:space="preserve">- Trường hợp nộp hồ sơ trực tiếp thì nộp phí/lệ phí tại quầy thu phí của </w:t>
            </w:r>
            <w:r w:rsidRPr="008C589F">
              <w:rPr>
                <w:bCs/>
                <w:sz w:val="26"/>
                <w:szCs w:val="26"/>
              </w:rPr>
              <w:t>Bộ phận Tiếp nhận và Trả kết quả</w:t>
            </w:r>
            <w:r w:rsidRPr="008C589F">
              <w:rPr>
                <w:sz w:val="26"/>
                <w:szCs w:val="26"/>
              </w:rPr>
              <w:t xml:space="preserve">. </w:t>
            </w:r>
          </w:p>
          <w:p w14:paraId="485324B4" w14:textId="77777777" w:rsidR="00C207C0" w:rsidRPr="008C589F" w:rsidRDefault="00C207C0" w:rsidP="004F2141">
            <w:pPr>
              <w:spacing w:before="60" w:after="60"/>
              <w:ind w:right="132"/>
              <w:rPr>
                <w:sz w:val="26"/>
                <w:szCs w:val="26"/>
              </w:rPr>
            </w:pPr>
          </w:p>
        </w:tc>
      </w:tr>
      <w:tr w:rsidR="008C589F" w:rsidRPr="008C589F" w14:paraId="0E60918D" w14:textId="77777777" w:rsidTr="004F2141">
        <w:tc>
          <w:tcPr>
            <w:tcW w:w="1980" w:type="dxa"/>
            <w:shd w:val="clear" w:color="auto" w:fill="auto"/>
            <w:vAlign w:val="center"/>
          </w:tcPr>
          <w:p w14:paraId="6761A39F" w14:textId="77777777" w:rsidR="00C207C0" w:rsidRPr="008C589F" w:rsidRDefault="00C207C0" w:rsidP="004F2141">
            <w:pPr>
              <w:spacing w:before="120" w:after="120"/>
              <w:jc w:val="center"/>
              <w:textAlignment w:val="center"/>
              <w:rPr>
                <w:sz w:val="26"/>
                <w:szCs w:val="26"/>
                <w:shd w:val="clear" w:color="auto" w:fill="FFFFFF"/>
              </w:rPr>
            </w:pPr>
            <w:r w:rsidRPr="008C589F">
              <w:rPr>
                <w:sz w:val="26"/>
                <w:szCs w:val="26"/>
                <w:shd w:val="clear" w:color="auto" w:fill="FFFFFF"/>
              </w:rPr>
              <w:t>Trực tuyến</w:t>
            </w:r>
          </w:p>
        </w:tc>
        <w:tc>
          <w:tcPr>
            <w:tcW w:w="3402" w:type="dxa"/>
            <w:shd w:val="clear" w:color="auto" w:fill="auto"/>
            <w:vAlign w:val="center"/>
          </w:tcPr>
          <w:p w14:paraId="27CF0652" w14:textId="77777777" w:rsidR="00C207C0" w:rsidRPr="008C589F" w:rsidRDefault="00C207C0" w:rsidP="004F2141">
            <w:pPr>
              <w:spacing w:before="120" w:after="120"/>
              <w:jc w:val="both"/>
              <w:rPr>
                <w:bCs/>
                <w:sz w:val="26"/>
                <w:szCs w:val="26"/>
              </w:rPr>
            </w:pPr>
            <w:r w:rsidRPr="008C589F">
              <w:rPr>
                <w:sz w:val="26"/>
                <w:szCs w:val="26"/>
              </w:rPr>
              <w:t>Trong thời hạn 30 ngày làm việc, kể từ ngày nhận đủ hồ sơ hợp lệ theo quy định.</w:t>
            </w:r>
          </w:p>
        </w:tc>
        <w:tc>
          <w:tcPr>
            <w:tcW w:w="1814" w:type="dxa"/>
            <w:vMerge/>
            <w:shd w:val="clear" w:color="auto" w:fill="auto"/>
            <w:vAlign w:val="center"/>
          </w:tcPr>
          <w:p w14:paraId="4C323F6C" w14:textId="77777777" w:rsidR="00C207C0" w:rsidRPr="008C589F" w:rsidRDefault="00C207C0" w:rsidP="004F2141">
            <w:pPr>
              <w:spacing w:before="120" w:after="120"/>
              <w:jc w:val="center"/>
              <w:textAlignment w:val="center"/>
              <w:rPr>
                <w:sz w:val="26"/>
                <w:szCs w:val="26"/>
              </w:rPr>
            </w:pPr>
          </w:p>
        </w:tc>
        <w:tc>
          <w:tcPr>
            <w:tcW w:w="2551" w:type="dxa"/>
            <w:gridSpan w:val="2"/>
            <w:shd w:val="clear" w:color="auto" w:fill="auto"/>
            <w:vAlign w:val="center"/>
          </w:tcPr>
          <w:p w14:paraId="3EB7DE96" w14:textId="77777777" w:rsidR="00C207C0" w:rsidRPr="008C589F" w:rsidRDefault="00C207C0" w:rsidP="000E6A35">
            <w:pPr>
              <w:jc w:val="both"/>
              <w:rPr>
                <w:sz w:val="26"/>
                <w:szCs w:val="26"/>
              </w:rPr>
            </w:pPr>
            <w:r w:rsidRPr="008C589F">
              <w:rPr>
                <w:sz w:val="26"/>
                <w:szCs w:val="26"/>
              </w:rPr>
              <w:t xml:space="preserve">- Nộp hồ sơ bằng hình thức trực tuyến tại: </w:t>
            </w:r>
          </w:p>
          <w:p w14:paraId="2EE2FDDB" w14:textId="77777777" w:rsidR="00C207C0" w:rsidRPr="008C589F" w:rsidRDefault="00C207C0" w:rsidP="000E6A35">
            <w:pPr>
              <w:jc w:val="both"/>
              <w:rPr>
                <w:sz w:val="26"/>
                <w:szCs w:val="26"/>
              </w:rPr>
            </w:pPr>
            <w:r w:rsidRPr="008C589F">
              <w:rPr>
                <w:sz w:val="26"/>
                <w:szCs w:val="26"/>
              </w:rPr>
              <w:t xml:space="preserve">+ Cổng Dịch vụ công Quốc gia, địa chỉ: </w:t>
            </w:r>
            <w:hyperlink r:id="rId15" w:history="1">
              <w:r w:rsidRPr="008C589F">
                <w:rPr>
                  <w:rStyle w:val="Hyperlink"/>
                  <w:color w:val="auto"/>
                  <w:sz w:val="26"/>
                  <w:szCs w:val="26"/>
                </w:rPr>
                <w:t>https://dichvucong.gov.vn/</w:t>
              </w:r>
            </w:hyperlink>
          </w:p>
          <w:p w14:paraId="55317A79" w14:textId="77777777" w:rsidR="00C207C0" w:rsidRPr="008C589F" w:rsidRDefault="00C207C0" w:rsidP="000E6A35">
            <w:pPr>
              <w:jc w:val="both"/>
              <w:rPr>
                <w:sz w:val="26"/>
                <w:szCs w:val="26"/>
              </w:rPr>
            </w:pPr>
            <w:r w:rsidRPr="008C589F">
              <w:rPr>
                <w:sz w:val="26"/>
                <w:szCs w:val="26"/>
              </w:rPr>
              <w:t xml:space="preserve">+ Cổng Dịch vụ công tỉnh, địa chỉ </w:t>
            </w:r>
            <w:hyperlink r:id="rId16" w:history="1">
              <w:r w:rsidRPr="008C589F">
                <w:rPr>
                  <w:rStyle w:val="Hyperlink"/>
                  <w:color w:val="auto"/>
                  <w:sz w:val="26"/>
                  <w:szCs w:val="26"/>
                </w:rPr>
                <w:t>https://dichvucong.tayninh.gov.vn/</w:t>
              </w:r>
            </w:hyperlink>
          </w:p>
          <w:p w14:paraId="66344B79" w14:textId="77777777" w:rsidR="00C207C0" w:rsidRPr="008C589F" w:rsidRDefault="00C207C0" w:rsidP="000E6A35">
            <w:pPr>
              <w:jc w:val="both"/>
              <w:rPr>
                <w:sz w:val="26"/>
                <w:szCs w:val="26"/>
              </w:rPr>
            </w:pPr>
            <w:r w:rsidRPr="008C589F">
              <w:rPr>
                <w:sz w:val="26"/>
                <w:szCs w:val="26"/>
              </w:rPr>
              <w:t>+ Ứng dụng Tây Ninh Smart</w:t>
            </w:r>
          </w:p>
          <w:p w14:paraId="7F4040C9" w14:textId="77777777" w:rsidR="00C207C0" w:rsidRPr="008C589F" w:rsidRDefault="00C207C0" w:rsidP="000E6A35">
            <w:pPr>
              <w:jc w:val="both"/>
              <w:rPr>
                <w:sz w:val="26"/>
                <w:szCs w:val="26"/>
              </w:rPr>
            </w:pPr>
            <w:r w:rsidRPr="008C589F">
              <w:rPr>
                <w:sz w:val="26"/>
                <w:szCs w:val="26"/>
              </w:rPr>
              <w:t>+ Cổng Hành chính công tỉnh Tây Ninh trên mạng xã hội Zalo</w:t>
            </w:r>
          </w:p>
          <w:p w14:paraId="5F026B6F" w14:textId="77777777" w:rsidR="00C207C0" w:rsidRPr="008C589F" w:rsidRDefault="00C207C0" w:rsidP="000E6A35">
            <w:pPr>
              <w:jc w:val="both"/>
              <w:rPr>
                <w:sz w:val="26"/>
                <w:szCs w:val="26"/>
              </w:rPr>
            </w:pPr>
            <w:r w:rsidRPr="008C589F">
              <w:rPr>
                <w:sz w:val="26"/>
                <w:szCs w:val="26"/>
              </w:rPr>
              <w:t>- Trường hợp nộp hồ sơ trực tuyến thì nộp thông qua chức năng thanh toán trực tuyến trên Cổng dịch vụ công quốc gia hoặc Cổng dịch vụ công của tỉnh và thanh toán vào tài khoản ngân hàng của UBND huyện/thị xã/thành phố nơi nộp hồ sơ</w:t>
            </w:r>
          </w:p>
          <w:p w14:paraId="7AE06A72" w14:textId="77777777" w:rsidR="00C207C0" w:rsidRPr="008C589F" w:rsidRDefault="00C207C0" w:rsidP="000E6A35">
            <w:pPr>
              <w:jc w:val="both"/>
              <w:rPr>
                <w:sz w:val="26"/>
                <w:szCs w:val="26"/>
              </w:rPr>
            </w:pPr>
            <w:r w:rsidRPr="008C589F">
              <w:rPr>
                <w:sz w:val="26"/>
                <w:szCs w:val="26"/>
              </w:rPr>
              <w:t>Lưu ý: Ghi rõ nội dung chuyển khoản “thanh toán lệ phí thực hiện hồ sơ nuôi con nuôi..”, mã biên nhận hồ sơ.</w:t>
            </w:r>
          </w:p>
        </w:tc>
      </w:tr>
      <w:tr w:rsidR="008C589F" w:rsidRPr="008C589F" w14:paraId="6C6ADD98" w14:textId="77777777" w:rsidTr="004F2141">
        <w:trPr>
          <w:trHeight w:val="1754"/>
        </w:trPr>
        <w:tc>
          <w:tcPr>
            <w:tcW w:w="1980" w:type="dxa"/>
            <w:shd w:val="clear" w:color="auto" w:fill="auto"/>
            <w:vAlign w:val="center"/>
          </w:tcPr>
          <w:p w14:paraId="29BC84B2" w14:textId="77777777" w:rsidR="00C207C0" w:rsidRPr="008C589F" w:rsidRDefault="00C207C0" w:rsidP="000E6A35">
            <w:pPr>
              <w:spacing w:before="120" w:after="120"/>
              <w:jc w:val="both"/>
              <w:textAlignment w:val="center"/>
              <w:rPr>
                <w:sz w:val="26"/>
                <w:szCs w:val="26"/>
                <w:shd w:val="clear" w:color="auto" w:fill="FFFFFF"/>
              </w:rPr>
            </w:pPr>
            <w:r w:rsidRPr="008C589F">
              <w:rPr>
                <w:sz w:val="26"/>
                <w:szCs w:val="26"/>
                <w:shd w:val="clear" w:color="auto" w:fill="FFFFFF"/>
              </w:rPr>
              <w:lastRenderedPageBreak/>
              <w:t>Dịch vụ bưu chính</w:t>
            </w:r>
          </w:p>
        </w:tc>
        <w:tc>
          <w:tcPr>
            <w:tcW w:w="3402" w:type="dxa"/>
            <w:shd w:val="clear" w:color="auto" w:fill="auto"/>
            <w:vAlign w:val="center"/>
          </w:tcPr>
          <w:p w14:paraId="403B7C87" w14:textId="77777777" w:rsidR="00C207C0" w:rsidRPr="008C589F" w:rsidRDefault="00C207C0" w:rsidP="000E6A35">
            <w:pPr>
              <w:spacing w:before="120" w:after="120"/>
              <w:jc w:val="both"/>
              <w:rPr>
                <w:bCs/>
                <w:sz w:val="26"/>
                <w:szCs w:val="26"/>
              </w:rPr>
            </w:pPr>
            <w:r w:rsidRPr="008C589F">
              <w:rPr>
                <w:sz w:val="26"/>
                <w:szCs w:val="26"/>
              </w:rPr>
              <w:t>Trong thời hạn 30 ngày làm việc, kể từ ngày nhận đủ hồ sơ hợp lệ theo quy định.</w:t>
            </w:r>
          </w:p>
        </w:tc>
        <w:tc>
          <w:tcPr>
            <w:tcW w:w="1814" w:type="dxa"/>
            <w:vMerge/>
            <w:shd w:val="clear" w:color="auto" w:fill="auto"/>
            <w:vAlign w:val="center"/>
          </w:tcPr>
          <w:p w14:paraId="4525150B" w14:textId="77777777" w:rsidR="00C207C0" w:rsidRPr="008C589F" w:rsidRDefault="00C207C0" w:rsidP="000E6A35">
            <w:pPr>
              <w:spacing w:before="120" w:after="120"/>
              <w:jc w:val="both"/>
              <w:textAlignment w:val="center"/>
              <w:rPr>
                <w:sz w:val="26"/>
                <w:szCs w:val="26"/>
              </w:rPr>
            </w:pPr>
          </w:p>
        </w:tc>
        <w:tc>
          <w:tcPr>
            <w:tcW w:w="2551" w:type="dxa"/>
            <w:gridSpan w:val="2"/>
            <w:shd w:val="clear" w:color="auto" w:fill="auto"/>
            <w:vAlign w:val="center"/>
          </w:tcPr>
          <w:p w14:paraId="3AA52435" w14:textId="77777777" w:rsidR="00C207C0" w:rsidRPr="008C589F" w:rsidRDefault="00C207C0" w:rsidP="000E6A35">
            <w:pPr>
              <w:jc w:val="both"/>
              <w:rPr>
                <w:sz w:val="26"/>
                <w:szCs w:val="26"/>
              </w:rPr>
            </w:pPr>
            <w:r w:rsidRPr="008C589F">
              <w:rPr>
                <w:sz w:val="26"/>
                <w:szCs w:val="26"/>
              </w:rPr>
              <w:t xml:space="preserve">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w:t>
            </w:r>
            <w:r w:rsidRPr="008C589F">
              <w:rPr>
                <w:sz w:val="26"/>
                <w:szCs w:val="26"/>
              </w:rPr>
              <w:lastRenderedPageBreak/>
              <w:t>bưu chính thuộc hệ thống Bưu điện tỉnh gần nhất trực tiếp đến tiếp nhận hồ sơ tại nơi mà cá nhân, tổ chức có yêu cầu.</w:t>
            </w:r>
          </w:p>
        </w:tc>
      </w:tr>
      <w:tr w:rsidR="008C589F" w:rsidRPr="008C589F" w14:paraId="29DA290E" w14:textId="77777777" w:rsidTr="004F2141">
        <w:tc>
          <w:tcPr>
            <w:tcW w:w="9747" w:type="dxa"/>
            <w:gridSpan w:val="5"/>
            <w:shd w:val="clear" w:color="auto" w:fill="auto"/>
          </w:tcPr>
          <w:p w14:paraId="5AC3EFFA" w14:textId="77777777" w:rsidR="00C207C0" w:rsidRPr="008C589F" w:rsidRDefault="00C207C0" w:rsidP="000E6A35">
            <w:pPr>
              <w:spacing w:before="120" w:after="120"/>
              <w:jc w:val="both"/>
              <w:rPr>
                <w:b/>
                <w:bCs/>
                <w:sz w:val="26"/>
                <w:szCs w:val="26"/>
                <w:lang w:val="vi-VN"/>
              </w:rPr>
            </w:pPr>
            <w:r w:rsidRPr="008C589F">
              <w:rPr>
                <w:b/>
                <w:sz w:val="26"/>
                <w:szCs w:val="26"/>
                <w:shd w:val="clear" w:color="auto" w:fill="FFFFFF"/>
              </w:rPr>
              <w:lastRenderedPageBreak/>
              <w:t>3. Thành phần hồ sơ:</w:t>
            </w:r>
          </w:p>
        </w:tc>
      </w:tr>
      <w:tr w:rsidR="008C589F" w:rsidRPr="008C589F" w14:paraId="0EA0FD3E" w14:textId="77777777" w:rsidTr="004F2141">
        <w:tc>
          <w:tcPr>
            <w:tcW w:w="7196" w:type="dxa"/>
            <w:gridSpan w:val="3"/>
            <w:shd w:val="clear" w:color="auto" w:fill="auto"/>
            <w:vAlign w:val="center"/>
          </w:tcPr>
          <w:p w14:paraId="3165D2C2" w14:textId="77777777" w:rsidR="00C207C0" w:rsidRPr="008C589F" w:rsidRDefault="00C207C0" w:rsidP="004F2141">
            <w:pPr>
              <w:spacing w:before="120" w:after="120"/>
              <w:jc w:val="center"/>
              <w:textAlignment w:val="center"/>
              <w:rPr>
                <w:b/>
                <w:sz w:val="26"/>
                <w:szCs w:val="26"/>
              </w:rPr>
            </w:pPr>
            <w:r w:rsidRPr="008C589F">
              <w:rPr>
                <w:b/>
                <w:sz w:val="26"/>
                <w:szCs w:val="26"/>
              </w:rPr>
              <w:t>Tên giấy tờ</w:t>
            </w:r>
          </w:p>
        </w:tc>
        <w:tc>
          <w:tcPr>
            <w:tcW w:w="1417" w:type="dxa"/>
            <w:shd w:val="clear" w:color="auto" w:fill="auto"/>
            <w:vAlign w:val="center"/>
          </w:tcPr>
          <w:p w14:paraId="2A5319B2" w14:textId="77777777" w:rsidR="00C207C0" w:rsidRPr="008C589F" w:rsidRDefault="00C207C0" w:rsidP="004F2141">
            <w:pPr>
              <w:spacing w:before="120" w:after="120"/>
              <w:jc w:val="center"/>
              <w:textAlignment w:val="center"/>
              <w:rPr>
                <w:b/>
                <w:sz w:val="26"/>
                <w:szCs w:val="26"/>
              </w:rPr>
            </w:pPr>
            <w:r w:rsidRPr="008C589F">
              <w:rPr>
                <w:b/>
                <w:sz w:val="26"/>
                <w:szCs w:val="26"/>
              </w:rPr>
              <w:t>Mẫu đơn, tờ khai</w:t>
            </w:r>
          </w:p>
        </w:tc>
        <w:tc>
          <w:tcPr>
            <w:tcW w:w="1134" w:type="dxa"/>
            <w:shd w:val="clear" w:color="auto" w:fill="auto"/>
            <w:vAlign w:val="center"/>
          </w:tcPr>
          <w:p w14:paraId="510D8480" w14:textId="77777777" w:rsidR="00C207C0" w:rsidRPr="008C589F" w:rsidRDefault="00C207C0" w:rsidP="004F2141">
            <w:pPr>
              <w:spacing w:before="120" w:after="120"/>
              <w:jc w:val="center"/>
              <w:textAlignment w:val="center"/>
              <w:rPr>
                <w:b/>
                <w:sz w:val="26"/>
                <w:szCs w:val="26"/>
              </w:rPr>
            </w:pPr>
            <w:r w:rsidRPr="008C589F">
              <w:rPr>
                <w:b/>
                <w:sz w:val="26"/>
                <w:szCs w:val="26"/>
              </w:rPr>
              <w:t>Số lượng</w:t>
            </w:r>
          </w:p>
        </w:tc>
      </w:tr>
      <w:tr w:rsidR="008C589F" w:rsidRPr="008C589F" w14:paraId="5A3FD49E" w14:textId="77777777" w:rsidTr="004F2141">
        <w:tc>
          <w:tcPr>
            <w:tcW w:w="7196" w:type="dxa"/>
            <w:gridSpan w:val="3"/>
            <w:shd w:val="clear" w:color="auto" w:fill="auto"/>
            <w:vAlign w:val="center"/>
          </w:tcPr>
          <w:p w14:paraId="511FE5BA" w14:textId="77777777" w:rsidR="00C207C0" w:rsidRPr="008C589F" w:rsidRDefault="00C207C0" w:rsidP="004F2141">
            <w:pPr>
              <w:spacing w:before="60" w:after="60"/>
              <w:jc w:val="both"/>
              <w:rPr>
                <w:rFonts w:eastAsia="Times New Roman"/>
                <w:sz w:val="26"/>
                <w:szCs w:val="26"/>
              </w:rPr>
            </w:pPr>
            <w:r w:rsidRPr="008C589F">
              <w:rPr>
                <w:rFonts w:eastAsia="Times New Roman"/>
                <w:sz w:val="26"/>
                <w:szCs w:val="26"/>
              </w:rPr>
              <w:t>- Đơn xin nhận con nuôi trong nước ( theo mẫu)</w:t>
            </w:r>
          </w:p>
          <w:p w14:paraId="4FBCDEDF" w14:textId="77777777" w:rsidR="00C207C0" w:rsidRPr="008C589F" w:rsidRDefault="00C207C0" w:rsidP="004F2141">
            <w:pPr>
              <w:pStyle w:val="Heading21"/>
              <w:shd w:val="clear" w:color="auto" w:fill="auto"/>
              <w:spacing w:before="0" w:line="240" w:lineRule="auto"/>
              <w:jc w:val="left"/>
            </w:pPr>
            <w:r w:rsidRPr="008C589F">
              <w:rPr>
                <w:b w:val="0"/>
              </w:rPr>
              <w:t>- Mẫu điện tử tương tác đăng ký việc nuôi con Nuôi trong nước</w:t>
            </w:r>
          </w:p>
        </w:tc>
        <w:tc>
          <w:tcPr>
            <w:tcW w:w="1417" w:type="dxa"/>
            <w:shd w:val="clear" w:color="auto" w:fill="auto"/>
            <w:vAlign w:val="center"/>
          </w:tcPr>
          <w:p w14:paraId="1BBEE3BC" w14:textId="77777777" w:rsidR="00C207C0" w:rsidRPr="008C589F" w:rsidRDefault="00C207C0" w:rsidP="004F2141">
            <w:pPr>
              <w:spacing w:before="120" w:after="120"/>
              <w:jc w:val="center"/>
              <w:textAlignment w:val="center"/>
              <w:rPr>
                <w:sz w:val="26"/>
                <w:szCs w:val="26"/>
              </w:rPr>
            </w:pPr>
            <w:r w:rsidRPr="008C589F">
              <w:rPr>
                <w:sz w:val="26"/>
                <w:szCs w:val="26"/>
              </w:rPr>
              <w:t>- Đơn xin nhận con nuôi trong nước</w:t>
            </w:r>
          </w:p>
          <w:p w14:paraId="05336B28" w14:textId="77777777" w:rsidR="00C207C0" w:rsidRPr="008C589F" w:rsidRDefault="00C207C0" w:rsidP="004F2141">
            <w:pPr>
              <w:spacing w:before="120" w:after="120"/>
              <w:jc w:val="center"/>
              <w:textAlignment w:val="center"/>
              <w:rPr>
                <w:b/>
                <w:sz w:val="26"/>
                <w:szCs w:val="26"/>
              </w:rPr>
            </w:pPr>
            <w:r w:rsidRPr="008C589F">
              <w:rPr>
                <w:sz w:val="26"/>
                <w:szCs w:val="26"/>
              </w:rPr>
              <w:t>- Biểu mẫu tương tác điện tử</w:t>
            </w:r>
          </w:p>
        </w:tc>
        <w:tc>
          <w:tcPr>
            <w:tcW w:w="1134" w:type="dxa"/>
            <w:shd w:val="clear" w:color="auto" w:fill="auto"/>
            <w:vAlign w:val="center"/>
          </w:tcPr>
          <w:p w14:paraId="20A2986D" w14:textId="77777777" w:rsidR="00C207C0" w:rsidRPr="008C589F" w:rsidRDefault="00C207C0" w:rsidP="004F2141">
            <w:pPr>
              <w:spacing w:before="120" w:after="120"/>
              <w:jc w:val="center"/>
              <w:textAlignment w:val="center"/>
              <w:rPr>
                <w:sz w:val="26"/>
                <w:szCs w:val="26"/>
              </w:rPr>
            </w:pPr>
            <w:r w:rsidRPr="008C589F">
              <w:rPr>
                <w:sz w:val="26"/>
                <w:szCs w:val="26"/>
              </w:rPr>
              <w:t>Bản chính: 2</w:t>
            </w:r>
          </w:p>
          <w:p w14:paraId="18BE5E99" w14:textId="77777777" w:rsidR="00C207C0" w:rsidRPr="008C589F" w:rsidRDefault="00C207C0" w:rsidP="004F2141">
            <w:pPr>
              <w:spacing w:before="120" w:after="120"/>
              <w:jc w:val="center"/>
              <w:textAlignment w:val="center"/>
              <w:rPr>
                <w:b/>
                <w:sz w:val="26"/>
                <w:szCs w:val="26"/>
              </w:rPr>
            </w:pPr>
            <w:r w:rsidRPr="008C589F">
              <w:rPr>
                <w:sz w:val="26"/>
                <w:szCs w:val="26"/>
              </w:rPr>
              <w:t>Bản sao: 0</w:t>
            </w:r>
          </w:p>
        </w:tc>
      </w:tr>
      <w:tr w:rsidR="008C589F" w:rsidRPr="008C589F" w14:paraId="789520BB" w14:textId="77777777" w:rsidTr="004F2141">
        <w:tc>
          <w:tcPr>
            <w:tcW w:w="7196" w:type="dxa"/>
            <w:gridSpan w:val="3"/>
            <w:shd w:val="clear" w:color="auto" w:fill="auto"/>
            <w:vAlign w:val="center"/>
          </w:tcPr>
          <w:p w14:paraId="5DCCA4B6" w14:textId="77777777" w:rsidR="00C207C0" w:rsidRPr="008C589F" w:rsidRDefault="00C207C0" w:rsidP="004F2141">
            <w:pPr>
              <w:spacing w:before="60" w:after="60"/>
              <w:jc w:val="both"/>
              <w:rPr>
                <w:b/>
                <w:sz w:val="26"/>
                <w:szCs w:val="26"/>
              </w:rPr>
            </w:pPr>
            <w:r w:rsidRPr="008C589F">
              <w:rPr>
                <w:rFonts w:eastAsia="Times New Roman"/>
                <w:sz w:val="26"/>
                <w:szCs w:val="26"/>
              </w:rPr>
              <w:t>* Hồ sơ của người được nhận làm con nuôi, gồm:</w:t>
            </w:r>
          </w:p>
        </w:tc>
        <w:tc>
          <w:tcPr>
            <w:tcW w:w="1417" w:type="dxa"/>
            <w:shd w:val="clear" w:color="auto" w:fill="auto"/>
            <w:vAlign w:val="center"/>
          </w:tcPr>
          <w:p w14:paraId="0ED7C8DD" w14:textId="77777777" w:rsidR="00C207C0" w:rsidRPr="008C589F" w:rsidRDefault="00C207C0" w:rsidP="004F2141">
            <w:pPr>
              <w:spacing w:before="120" w:after="120"/>
              <w:jc w:val="center"/>
              <w:textAlignment w:val="center"/>
              <w:rPr>
                <w:b/>
                <w:sz w:val="26"/>
                <w:szCs w:val="26"/>
              </w:rPr>
            </w:pPr>
          </w:p>
        </w:tc>
        <w:tc>
          <w:tcPr>
            <w:tcW w:w="1134" w:type="dxa"/>
            <w:shd w:val="clear" w:color="auto" w:fill="auto"/>
            <w:vAlign w:val="center"/>
          </w:tcPr>
          <w:p w14:paraId="07418B99" w14:textId="77777777" w:rsidR="00C207C0" w:rsidRPr="008C589F" w:rsidRDefault="00C207C0" w:rsidP="004F2141">
            <w:pPr>
              <w:spacing w:before="120" w:after="120"/>
              <w:jc w:val="center"/>
              <w:textAlignment w:val="center"/>
              <w:rPr>
                <w:b/>
                <w:sz w:val="26"/>
                <w:szCs w:val="26"/>
              </w:rPr>
            </w:pPr>
          </w:p>
        </w:tc>
      </w:tr>
      <w:tr w:rsidR="008C589F" w:rsidRPr="008C589F" w14:paraId="1298D258" w14:textId="77777777" w:rsidTr="004F2141">
        <w:tc>
          <w:tcPr>
            <w:tcW w:w="7196" w:type="dxa"/>
            <w:gridSpan w:val="3"/>
            <w:shd w:val="clear" w:color="auto" w:fill="auto"/>
            <w:vAlign w:val="center"/>
          </w:tcPr>
          <w:p w14:paraId="0C158FF6" w14:textId="77777777" w:rsidR="00C207C0" w:rsidRPr="008C589F" w:rsidRDefault="00C207C0" w:rsidP="004F2141">
            <w:pPr>
              <w:spacing w:before="60" w:after="60"/>
              <w:jc w:val="both"/>
              <w:rPr>
                <w:rFonts w:eastAsia="Times New Roman"/>
                <w:sz w:val="26"/>
                <w:szCs w:val="26"/>
              </w:rPr>
            </w:pPr>
            <w:r w:rsidRPr="008C589F">
              <w:rPr>
                <w:rFonts w:eastAsia="Times New Roman"/>
                <w:sz w:val="26"/>
                <w:szCs w:val="26"/>
              </w:rPr>
              <w:t>- Giấy khai sinh;</w:t>
            </w:r>
          </w:p>
          <w:p w14:paraId="324084BE" w14:textId="77777777" w:rsidR="00C207C0" w:rsidRPr="008C589F" w:rsidRDefault="00C207C0" w:rsidP="004F2141">
            <w:pPr>
              <w:spacing w:before="120" w:after="120"/>
              <w:jc w:val="center"/>
              <w:textAlignment w:val="center"/>
              <w:rPr>
                <w:b/>
                <w:sz w:val="26"/>
                <w:szCs w:val="26"/>
              </w:rPr>
            </w:pPr>
          </w:p>
        </w:tc>
        <w:tc>
          <w:tcPr>
            <w:tcW w:w="1417" w:type="dxa"/>
            <w:shd w:val="clear" w:color="auto" w:fill="auto"/>
            <w:vAlign w:val="center"/>
          </w:tcPr>
          <w:p w14:paraId="70314596" w14:textId="77777777" w:rsidR="00C207C0" w:rsidRPr="008C589F" w:rsidRDefault="00C207C0" w:rsidP="004F2141">
            <w:pPr>
              <w:spacing w:before="120" w:after="120"/>
              <w:jc w:val="center"/>
              <w:textAlignment w:val="center"/>
              <w:rPr>
                <w:b/>
                <w:sz w:val="26"/>
                <w:szCs w:val="26"/>
              </w:rPr>
            </w:pPr>
          </w:p>
        </w:tc>
        <w:tc>
          <w:tcPr>
            <w:tcW w:w="1134" w:type="dxa"/>
            <w:shd w:val="clear" w:color="auto" w:fill="auto"/>
            <w:vAlign w:val="center"/>
          </w:tcPr>
          <w:p w14:paraId="2D478028" w14:textId="77777777" w:rsidR="00C207C0" w:rsidRPr="008C589F" w:rsidRDefault="00C207C0" w:rsidP="004F2141">
            <w:pPr>
              <w:spacing w:before="120" w:after="120"/>
              <w:jc w:val="center"/>
              <w:textAlignment w:val="center"/>
              <w:rPr>
                <w:sz w:val="26"/>
                <w:szCs w:val="26"/>
              </w:rPr>
            </w:pPr>
            <w:r w:rsidRPr="008C589F">
              <w:rPr>
                <w:sz w:val="26"/>
                <w:szCs w:val="26"/>
              </w:rPr>
              <w:t>Bản chính: 0</w:t>
            </w:r>
          </w:p>
          <w:p w14:paraId="2B0C5154" w14:textId="77777777" w:rsidR="00C207C0" w:rsidRPr="008C589F" w:rsidRDefault="00C207C0" w:rsidP="004F2141">
            <w:pPr>
              <w:spacing w:before="120" w:after="120"/>
              <w:jc w:val="center"/>
              <w:textAlignment w:val="center"/>
              <w:rPr>
                <w:b/>
                <w:sz w:val="26"/>
                <w:szCs w:val="26"/>
              </w:rPr>
            </w:pPr>
            <w:r w:rsidRPr="008C589F">
              <w:rPr>
                <w:sz w:val="26"/>
                <w:szCs w:val="26"/>
              </w:rPr>
              <w:t>Bản sao: 2</w:t>
            </w:r>
          </w:p>
        </w:tc>
      </w:tr>
      <w:tr w:rsidR="008C589F" w:rsidRPr="008C589F" w14:paraId="53914B01" w14:textId="77777777" w:rsidTr="004F2141">
        <w:tc>
          <w:tcPr>
            <w:tcW w:w="7196" w:type="dxa"/>
            <w:gridSpan w:val="3"/>
            <w:shd w:val="clear" w:color="auto" w:fill="auto"/>
            <w:vAlign w:val="center"/>
          </w:tcPr>
          <w:p w14:paraId="0BCA30BF" w14:textId="77777777" w:rsidR="00C207C0" w:rsidRPr="008C589F" w:rsidRDefault="00C207C0" w:rsidP="004F2141">
            <w:pPr>
              <w:spacing w:before="120" w:after="120"/>
              <w:textAlignment w:val="center"/>
              <w:rPr>
                <w:b/>
                <w:sz w:val="26"/>
                <w:szCs w:val="26"/>
              </w:rPr>
            </w:pPr>
            <w:r w:rsidRPr="008C589F">
              <w:rPr>
                <w:rFonts w:eastAsia="Times New Roman"/>
                <w:sz w:val="26"/>
                <w:szCs w:val="26"/>
              </w:rPr>
              <w:t>- Giấy khám sức khỏe do cơ quan y tế cấp huyện trở lên cấp;</w:t>
            </w:r>
          </w:p>
        </w:tc>
        <w:tc>
          <w:tcPr>
            <w:tcW w:w="1417" w:type="dxa"/>
            <w:shd w:val="clear" w:color="auto" w:fill="auto"/>
            <w:vAlign w:val="center"/>
          </w:tcPr>
          <w:p w14:paraId="66BCBA65" w14:textId="77777777" w:rsidR="00C207C0" w:rsidRPr="008C589F" w:rsidRDefault="00C207C0" w:rsidP="004F2141">
            <w:pPr>
              <w:spacing w:before="120" w:after="120"/>
              <w:jc w:val="center"/>
              <w:textAlignment w:val="center"/>
              <w:rPr>
                <w:b/>
                <w:sz w:val="26"/>
                <w:szCs w:val="26"/>
              </w:rPr>
            </w:pPr>
          </w:p>
        </w:tc>
        <w:tc>
          <w:tcPr>
            <w:tcW w:w="1134" w:type="dxa"/>
            <w:shd w:val="clear" w:color="auto" w:fill="auto"/>
            <w:vAlign w:val="center"/>
          </w:tcPr>
          <w:p w14:paraId="71479891" w14:textId="77777777" w:rsidR="00C207C0" w:rsidRPr="008C589F" w:rsidRDefault="00C207C0" w:rsidP="004F2141">
            <w:pPr>
              <w:spacing w:before="120" w:after="120"/>
              <w:jc w:val="center"/>
              <w:textAlignment w:val="center"/>
              <w:rPr>
                <w:sz w:val="26"/>
                <w:szCs w:val="26"/>
              </w:rPr>
            </w:pPr>
            <w:r w:rsidRPr="008C589F">
              <w:rPr>
                <w:sz w:val="26"/>
                <w:szCs w:val="26"/>
              </w:rPr>
              <w:t>Bản chính: 2</w:t>
            </w:r>
          </w:p>
          <w:p w14:paraId="62B4F7BF" w14:textId="77777777" w:rsidR="00C207C0" w:rsidRPr="008C589F" w:rsidRDefault="00C207C0" w:rsidP="004F2141">
            <w:pPr>
              <w:spacing w:before="120" w:after="120"/>
              <w:jc w:val="center"/>
              <w:textAlignment w:val="center"/>
              <w:rPr>
                <w:b/>
                <w:sz w:val="26"/>
                <w:szCs w:val="26"/>
              </w:rPr>
            </w:pPr>
            <w:r w:rsidRPr="008C589F">
              <w:rPr>
                <w:sz w:val="26"/>
                <w:szCs w:val="26"/>
              </w:rPr>
              <w:t>Bản sao: 0</w:t>
            </w:r>
          </w:p>
        </w:tc>
      </w:tr>
      <w:tr w:rsidR="008C589F" w:rsidRPr="008C589F" w14:paraId="523670DD" w14:textId="77777777" w:rsidTr="004F2141">
        <w:tc>
          <w:tcPr>
            <w:tcW w:w="7196" w:type="dxa"/>
            <w:gridSpan w:val="3"/>
            <w:shd w:val="clear" w:color="auto" w:fill="auto"/>
            <w:vAlign w:val="center"/>
          </w:tcPr>
          <w:p w14:paraId="07F73F6E" w14:textId="77777777" w:rsidR="00C207C0" w:rsidRPr="008C589F" w:rsidRDefault="00C207C0" w:rsidP="004F2141">
            <w:pPr>
              <w:spacing w:before="60" w:after="60"/>
              <w:jc w:val="both"/>
              <w:rPr>
                <w:rFonts w:eastAsia="Times New Roman"/>
                <w:sz w:val="26"/>
                <w:szCs w:val="26"/>
              </w:rPr>
            </w:pPr>
            <w:r w:rsidRPr="008C589F">
              <w:rPr>
                <w:rFonts w:eastAsia="Times New Roman"/>
                <w:sz w:val="26"/>
                <w:szCs w:val="26"/>
              </w:rPr>
              <w:t>- Hai ảnh toàn thân, nhìn thẳng chụp không quá 06 tháng;</w:t>
            </w:r>
          </w:p>
          <w:p w14:paraId="33491F2D" w14:textId="77777777" w:rsidR="00C207C0" w:rsidRPr="008C589F" w:rsidRDefault="00C207C0" w:rsidP="004F2141">
            <w:pPr>
              <w:spacing w:before="120" w:after="120"/>
              <w:jc w:val="center"/>
              <w:textAlignment w:val="center"/>
              <w:rPr>
                <w:b/>
                <w:sz w:val="26"/>
                <w:szCs w:val="26"/>
              </w:rPr>
            </w:pPr>
          </w:p>
        </w:tc>
        <w:tc>
          <w:tcPr>
            <w:tcW w:w="1417" w:type="dxa"/>
            <w:shd w:val="clear" w:color="auto" w:fill="auto"/>
            <w:vAlign w:val="center"/>
          </w:tcPr>
          <w:p w14:paraId="173DCE60" w14:textId="77777777" w:rsidR="00C207C0" w:rsidRPr="008C589F" w:rsidRDefault="00C207C0" w:rsidP="004F2141">
            <w:pPr>
              <w:spacing w:before="120" w:after="120"/>
              <w:jc w:val="center"/>
              <w:textAlignment w:val="center"/>
              <w:rPr>
                <w:b/>
                <w:sz w:val="26"/>
                <w:szCs w:val="26"/>
              </w:rPr>
            </w:pPr>
          </w:p>
        </w:tc>
        <w:tc>
          <w:tcPr>
            <w:tcW w:w="1134" w:type="dxa"/>
            <w:shd w:val="clear" w:color="auto" w:fill="auto"/>
            <w:vAlign w:val="center"/>
          </w:tcPr>
          <w:p w14:paraId="3923083A" w14:textId="77777777" w:rsidR="00C207C0" w:rsidRPr="008C589F" w:rsidRDefault="00C207C0" w:rsidP="004F2141">
            <w:pPr>
              <w:spacing w:before="120" w:after="120"/>
              <w:jc w:val="center"/>
              <w:textAlignment w:val="center"/>
              <w:rPr>
                <w:sz w:val="26"/>
                <w:szCs w:val="26"/>
              </w:rPr>
            </w:pPr>
            <w:r w:rsidRPr="008C589F">
              <w:rPr>
                <w:sz w:val="26"/>
                <w:szCs w:val="26"/>
              </w:rPr>
              <w:t>Bản chính: 2</w:t>
            </w:r>
          </w:p>
          <w:p w14:paraId="0FFF5A43" w14:textId="77777777" w:rsidR="00C207C0" w:rsidRPr="008C589F" w:rsidRDefault="00C207C0" w:rsidP="004F2141">
            <w:pPr>
              <w:spacing w:before="120" w:after="120"/>
              <w:jc w:val="center"/>
              <w:textAlignment w:val="center"/>
              <w:rPr>
                <w:b/>
                <w:sz w:val="26"/>
                <w:szCs w:val="26"/>
              </w:rPr>
            </w:pPr>
            <w:r w:rsidRPr="008C589F">
              <w:rPr>
                <w:sz w:val="26"/>
                <w:szCs w:val="26"/>
              </w:rPr>
              <w:t>Bản sao: 0</w:t>
            </w:r>
          </w:p>
        </w:tc>
      </w:tr>
      <w:tr w:rsidR="008C589F" w:rsidRPr="008C589F" w14:paraId="7A849E2E" w14:textId="77777777" w:rsidTr="004F2141">
        <w:tc>
          <w:tcPr>
            <w:tcW w:w="7196" w:type="dxa"/>
            <w:gridSpan w:val="3"/>
            <w:shd w:val="clear" w:color="auto" w:fill="auto"/>
            <w:vAlign w:val="center"/>
          </w:tcPr>
          <w:p w14:paraId="0D94B4CA" w14:textId="77777777" w:rsidR="00C207C0" w:rsidRPr="008C589F" w:rsidRDefault="00C207C0" w:rsidP="004F2141">
            <w:pPr>
              <w:spacing w:before="60" w:after="60"/>
              <w:jc w:val="both"/>
              <w:rPr>
                <w:rFonts w:eastAsia="Times New Roman"/>
                <w:sz w:val="26"/>
                <w:szCs w:val="26"/>
              </w:rPr>
            </w:pPr>
            <w:r w:rsidRPr="008C589F">
              <w:rPr>
                <w:rFonts w:eastAsia="Times New Roman"/>
                <w:sz w:val="26"/>
                <w:szCs w:val="26"/>
              </w:rPr>
              <w:t>*Tùy từng trường hợp cụ thể mà phải có các giấy tờ sau:</w:t>
            </w:r>
          </w:p>
          <w:p w14:paraId="1CE86F71" w14:textId="77777777" w:rsidR="00C207C0" w:rsidRPr="008C589F" w:rsidRDefault="00C207C0" w:rsidP="004F2141">
            <w:pPr>
              <w:spacing w:before="120" w:after="120"/>
              <w:jc w:val="center"/>
              <w:textAlignment w:val="center"/>
              <w:rPr>
                <w:b/>
                <w:sz w:val="26"/>
                <w:szCs w:val="26"/>
              </w:rPr>
            </w:pPr>
          </w:p>
        </w:tc>
        <w:tc>
          <w:tcPr>
            <w:tcW w:w="1417" w:type="dxa"/>
            <w:shd w:val="clear" w:color="auto" w:fill="auto"/>
            <w:vAlign w:val="center"/>
          </w:tcPr>
          <w:p w14:paraId="1C081586" w14:textId="77777777" w:rsidR="00C207C0" w:rsidRPr="008C589F" w:rsidRDefault="00C207C0" w:rsidP="004F2141">
            <w:pPr>
              <w:spacing w:before="120" w:after="120"/>
              <w:jc w:val="center"/>
              <w:textAlignment w:val="center"/>
              <w:rPr>
                <w:b/>
                <w:sz w:val="26"/>
                <w:szCs w:val="26"/>
              </w:rPr>
            </w:pPr>
          </w:p>
        </w:tc>
        <w:tc>
          <w:tcPr>
            <w:tcW w:w="1134" w:type="dxa"/>
            <w:shd w:val="clear" w:color="auto" w:fill="auto"/>
            <w:vAlign w:val="center"/>
          </w:tcPr>
          <w:p w14:paraId="7D2E767D" w14:textId="77777777" w:rsidR="00C207C0" w:rsidRPr="008C589F" w:rsidRDefault="00C207C0" w:rsidP="004F2141">
            <w:pPr>
              <w:spacing w:before="120" w:after="120"/>
              <w:jc w:val="center"/>
              <w:textAlignment w:val="center"/>
              <w:rPr>
                <w:b/>
                <w:sz w:val="26"/>
                <w:szCs w:val="26"/>
              </w:rPr>
            </w:pPr>
          </w:p>
        </w:tc>
      </w:tr>
      <w:tr w:rsidR="008C589F" w:rsidRPr="008C589F" w14:paraId="24B9395F" w14:textId="77777777" w:rsidTr="004F2141">
        <w:tc>
          <w:tcPr>
            <w:tcW w:w="7196" w:type="dxa"/>
            <w:gridSpan w:val="3"/>
            <w:shd w:val="clear" w:color="auto" w:fill="auto"/>
            <w:vAlign w:val="center"/>
          </w:tcPr>
          <w:p w14:paraId="4CB545D1" w14:textId="77777777" w:rsidR="00C207C0" w:rsidRPr="008C589F" w:rsidRDefault="00C207C0" w:rsidP="004F2141">
            <w:pPr>
              <w:spacing w:before="60" w:after="60"/>
              <w:jc w:val="both"/>
              <w:rPr>
                <w:rFonts w:eastAsia="Times New Roman"/>
                <w:sz w:val="26"/>
                <w:szCs w:val="26"/>
              </w:rPr>
            </w:pPr>
            <w:r w:rsidRPr="008C589F">
              <w:rPr>
                <w:rFonts w:eastAsia="Times New Roman"/>
                <w:sz w:val="26"/>
                <w:szCs w:val="26"/>
              </w:rPr>
              <w:t xml:space="preserve"> - Biên bản xác nhận do Ủy ban nhân dân hoặc Công an cấp xã nơi phát hiện trẻ bị bỏ rơi lập đối với trẻ em bị bỏ rơi;</w:t>
            </w:r>
          </w:p>
          <w:p w14:paraId="61444D8C" w14:textId="77777777" w:rsidR="00C207C0" w:rsidRPr="008C589F" w:rsidRDefault="00C207C0" w:rsidP="004F2141">
            <w:pPr>
              <w:spacing w:before="120" w:after="120"/>
              <w:jc w:val="center"/>
              <w:textAlignment w:val="center"/>
              <w:rPr>
                <w:b/>
                <w:sz w:val="26"/>
                <w:szCs w:val="26"/>
              </w:rPr>
            </w:pPr>
          </w:p>
        </w:tc>
        <w:tc>
          <w:tcPr>
            <w:tcW w:w="1417" w:type="dxa"/>
            <w:shd w:val="clear" w:color="auto" w:fill="auto"/>
            <w:vAlign w:val="center"/>
          </w:tcPr>
          <w:p w14:paraId="145FDFE9" w14:textId="77777777" w:rsidR="00C207C0" w:rsidRPr="008C589F" w:rsidRDefault="00C207C0" w:rsidP="004F2141">
            <w:pPr>
              <w:spacing w:before="120" w:after="120"/>
              <w:jc w:val="center"/>
              <w:textAlignment w:val="center"/>
              <w:rPr>
                <w:b/>
                <w:sz w:val="26"/>
                <w:szCs w:val="26"/>
              </w:rPr>
            </w:pPr>
          </w:p>
        </w:tc>
        <w:tc>
          <w:tcPr>
            <w:tcW w:w="1134" w:type="dxa"/>
            <w:shd w:val="clear" w:color="auto" w:fill="auto"/>
            <w:vAlign w:val="center"/>
          </w:tcPr>
          <w:p w14:paraId="3D1D9E46" w14:textId="77777777" w:rsidR="00C207C0" w:rsidRPr="008C589F" w:rsidRDefault="00C207C0" w:rsidP="004F2141">
            <w:pPr>
              <w:spacing w:before="120" w:after="120"/>
              <w:jc w:val="center"/>
              <w:textAlignment w:val="center"/>
              <w:rPr>
                <w:sz w:val="26"/>
                <w:szCs w:val="26"/>
              </w:rPr>
            </w:pPr>
            <w:r w:rsidRPr="008C589F">
              <w:rPr>
                <w:sz w:val="26"/>
                <w:szCs w:val="26"/>
              </w:rPr>
              <w:t>Bản chính: 2</w:t>
            </w:r>
          </w:p>
          <w:p w14:paraId="344DB8D9" w14:textId="77777777" w:rsidR="00C207C0" w:rsidRPr="008C589F" w:rsidRDefault="00C207C0" w:rsidP="004F2141">
            <w:pPr>
              <w:spacing w:before="120" w:after="120"/>
              <w:jc w:val="center"/>
              <w:textAlignment w:val="center"/>
              <w:rPr>
                <w:b/>
                <w:sz w:val="26"/>
                <w:szCs w:val="26"/>
              </w:rPr>
            </w:pPr>
            <w:r w:rsidRPr="008C589F">
              <w:rPr>
                <w:sz w:val="26"/>
                <w:szCs w:val="26"/>
              </w:rPr>
              <w:lastRenderedPageBreak/>
              <w:t>Bản sao: 0</w:t>
            </w:r>
          </w:p>
        </w:tc>
      </w:tr>
      <w:tr w:rsidR="008C589F" w:rsidRPr="008C589F" w14:paraId="5289B4C3" w14:textId="77777777" w:rsidTr="004F2141">
        <w:tc>
          <w:tcPr>
            <w:tcW w:w="7196" w:type="dxa"/>
            <w:gridSpan w:val="3"/>
            <w:shd w:val="clear" w:color="auto" w:fill="auto"/>
            <w:vAlign w:val="center"/>
          </w:tcPr>
          <w:p w14:paraId="70DAB17F" w14:textId="77777777" w:rsidR="00C207C0" w:rsidRPr="008C589F" w:rsidRDefault="00C207C0" w:rsidP="004F2141">
            <w:pPr>
              <w:spacing w:before="60" w:after="60"/>
              <w:jc w:val="both"/>
              <w:rPr>
                <w:b/>
                <w:sz w:val="26"/>
                <w:szCs w:val="26"/>
              </w:rPr>
            </w:pPr>
            <w:r w:rsidRPr="008C589F">
              <w:rPr>
                <w:rFonts w:eastAsia="Times New Roman"/>
                <w:sz w:val="26"/>
                <w:szCs w:val="26"/>
              </w:rPr>
              <w:lastRenderedPageBreak/>
              <w:t>- Giấy chứng tử của cha đẻ, mẹ đẻ hoặc quyết định của Tòa án tuyên bố cha đẻ, mẹ đẻ của trẻ em là đã chết đối với trẻ em mồ côi;</w:t>
            </w:r>
          </w:p>
        </w:tc>
        <w:tc>
          <w:tcPr>
            <w:tcW w:w="1417" w:type="dxa"/>
            <w:shd w:val="clear" w:color="auto" w:fill="auto"/>
            <w:vAlign w:val="center"/>
          </w:tcPr>
          <w:p w14:paraId="10D859FD" w14:textId="77777777" w:rsidR="00C207C0" w:rsidRPr="008C589F" w:rsidRDefault="00C207C0" w:rsidP="004F2141">
            <w:pPr>
              <w:spacing w:before="120" w:after="120"/>
              <w:jc w:val="center"/>
              <w:textAlignment w:val="center"/>
              <w:rPr>
                <w:b/>
                <w:sz w:val="26"/>
                <w:szCs w:val="26"/>
              </w:rPr>
            </w:pPr>
          </w:p>
        </w:tc>
        <w:tc>
          <w:tcPr>
            <w:tcW w:w="1134" w:type="dxa"/>
            <w:shd w:val="clear" w:color="auto" w:fill="auto"/>
            <w:vAlign w:val="center"/>
          </w:tcPr>
          <w:p w14:paraId="5700F455" w14:textId="77777777" w:rsidR="00C207C0" w:rsidRPr="008C589F" w:rsidRDefault="00C207C0" w:rsidP="004F2141">
            <w:pPr>
              <w:spacing w:before="120" w:after="120"/>
              <w:jc w:val="center"/>
              <w:textAlignment w:val="center"/>
              <w:rPr>
                <w:sz w:val="26"/>
                <w:szCs w:val="26"/>
              </w:rPr>
            </w:pPr>
            <w:r w:rsidRPr="008C589F">
              <w:rPr>
                <w:sz w:val="26"/>
                <w:szCs w:val="26"/>
              </w:rPr>
              <w:t>Bản chính: 0</w:t>
            </w:r>
          </w:p>
          <w:p w14:paraId="5AAA4E46" w14:textId="77777777" w:rsidR="00C207C0" w:rsidRPr="008C589F" w:rsidRDefault="00C207C0" w:rsidP="004F2141">
            <w:pPr>
              <w:spacing w:before="120" w:after="120"/>
              <w:jc w:val="center"/>
              <w:textAlignment w:val="center"/>
              <w:rPr>
                <w:b/>
                <w:sz w:val="26"/>
                <w:szCs w:val="26"/>
              </w:rPr>
            </w:pPr>
            <w:r w:rsidRPr="008C589F">
              <w:rPr>
                <w:sz w:val="26"/>
                <w:szCs w:val="26"/>
              </w:rPr>
              <w:t>Bản sao: 2</w:t>
            </w:r>
          </w:p>
        </w:tc>
      </w:tr>
      <w:tr w:rsidR="008C589F" w:rsidRPr="008C589F" w14:paraId="73E82C86" w14:textId="77777777" w:rsidTr="004F2141">
        <w:tc>
          <w:tcPr>
            <w:tcW w:w="7196" w:type="dxa"/>
            <w:gridSpan w:val="3"/>
            <w:shd w:val="clear" w:color="auto" w:fill="auto"/>
            <w:vAlign w:val="center"/>
          </w:tcPr>
          <w:p w14:paraId="07E874CF" w14:textId="77777777" w:rsidR="00C207C0" w:rsidRPr="008C589F" w:rsidRDefault="00C207C0" w:rsidP="004F2141">
            <w:pPr>
              <w:spacing w:before="60" w:after="60"/>
              <w:jc w:val="both"/>
              <w:rPr>
                <w:b/>
                <w:sz w:val="26"/>
                <w:szCs w:val="26"/>
              </w:rPr>
            </w:pPr>
            <w:r w:rsidRPr="008C589F">
              <w:rPr>
                <w:rFonts w:eastAsia="Times New Roman"/>
                <w:sz w:val="26"/>
                <w:szCs w:val="26"/>
              </w:rPr>
              <w:t>- Quyết định của Tòa án tuyên bố cha đẻ, mẹ đẻ của người được giới thiệu làm con nuôi mất tích đối với người được giới thiệu làm con nuôi mà cha đẻ, mẹ đẻ mất tích hoặc quyết định của Tòa án tuyên bố cha đẻ, mẹ đẻ của người được giới thiệu làm con nuôi mất năng lực hành vi dân sự đối với người được giới thiệu làm con nuôi mà cha đẻ, mẹ để mất năng lực hành vi dân sự;</w:t>
            </w:r>
          </w:p>
        </w:tc>
        <w:tc>
          <w:tcPr>
            <w:tcW w:w="1417" w:type="dxa"/>
            <w:shd w:val="clear" w:color="auto" w:fill="auto"/>
            <w:vAlign w:val="center"/>
          </w:tcPr>
          <w:p w14:paraId="7BD5E61D" w14:textId="77777777" w:rsidR="00C207C0" w:rsidRPr="008C589F" w:rsidRDefault="00C207C0" w:rsidP="004F2141">
            <w:pPr>
              <w:spacing w:before="120" w:after="120"/>
              <w:jc w:val="center"/>
              <w:textAlignment w:val="center"/>
              <w:rPr>
                <w:b/>
                <w:sz w:val="26"/>
                <w:szCs w:val="26"/>
              </w:rPr>
            </w:pPr>
          </w:p>
        </w:tc>
        <w:tc>
          <w:tcPr>
            <w:tcW w:w="1134" w:type="dxa"/>
            <w:shd w:val="clear" w:color="auto" w:fill="auto"/>
            <w:vAlign w:val="center"/>
          </w:tcPr>
          <w:p w14:paraId="57E9DA39" w14:textId="77777777" w:rsidR="00C207C0" w:rsidRPr="008C589F" w:rsidRDefault="00C207C0" w:rsidP="004F2141">
            <w:pPr>
              <w:spacing w:before="120" w:after="120"/>
              <w:jc w:val="center"/>
              <w:textAlignment w:val="center"/>
              <w:rPr>
                <w:sz w:val="26"/>
                <w:szCs w:val="26"/>
              </w:rPr>
            </w:pPr>
            <w:r w:rsidRPr="008C589F">
              <w:rPr>
                <w:sz w:val="26"/>
                <w:szCs w:val="26"/>
              </w:rPr>
              <w:t>Bản chính: 0</w:t>
            </w:r>
          </w:p>
          <w:p w14:paraId="4165A7EE" w14:textId="77777777" w:rsidR="00C207C0" w:rsidRPr="008C589F" w:rsidRDefault="00C207C0" w:rsidP="004F2141">
            <w:pPr>
              <w:spacing w:before="120" w:after="120"/>
              <w:jc w:val="center"/>
              <w:textAlignment w:val="center"/>
              <w:rPr>
                <w:b/>
                <w:sz w:val="26"/>
                <w:szCs w:val="26"/>
              </w:rPr>
            </w:pPr>
            <w:r w:rsidRPr="008C589F">
              <w:rPr>
                <w:sz w:val="26"/>
                <w:szCs w:val="26"/>
              </w:rPr>
              <w:t>Bản sao: 2</w:t>
            </w:r>
          </w:p>
        </w:tc>
      </w:tr>
      <w:tr w:rsidR="008C589F" w:rsidRPr="008C589F" w14:paraId="6DE6EFF4" w14:textId="77777777" w:rsidTr="004F2141">
        <w:tc>
          <w:tcPr>
            <w:tcW w:w="7196" w:type="dxa"/>
            <w:gridSpan w:val="3"/>
            <w:shd w:val="clear" w:color="auto" w:fill="auto"/>
            <w:vAlign w:val="center"/>
          </w:tcPr>
          <w:p w14:paraId="2D01136E" w14:textId="77777777" w:rsidR="00C207C0" w:rsidRPr="008C589F" w:rsidRDefault="00C207C0" w:rsidP="004F2141">
            <w:pPr>
              <w:spacing w:before="60" w:after="60"/>
              <w:jc w:val="both"/>
              <w:rPr>
                <w:b/>
                <w:sz w:val="26"/>
                <w:szCs w:val="26"/>
              </w:rPr>
            </w:pPr>
            <w:r w:rsidRPr="008C589F">
              <w:rPr>
                <w:rFonts w:eastAsia="Times New Roman"/>
                <w:sz w:val="26"/>
                <w:szCs w:val="26"/>
              </w:rPr>
              <w:t>- Quyết định tiếp nhận đối với trẻ em ở cơ sở nuôi dưỡng.</w:t>
            </w:r>
          </w:p>
        </w:tc>
        <w:tc>
          <w:tcPr>
            <w:tcW w:w="1417" w:type="dxa"/>
            <w:shd w:val="clear" w:color="auto" w:fill="auto"/>
            <w:vAlign w:val="center"/>
          </w:tcPr>
          <w:p w14:paraId="1D533B74" w14:textId="77777777" w:rsidR="00C207C0" w:rsidRPr="008C589F" w:rsidRDefault="00C207C0" w:rsidP="004F2141">
            <w:pPr>
              <w:spacing w:before="120" w:after="120"/>
              <w:jc w:val="center"/>
              <w:textAlignment w:val="center"/>
              <w:rPr>
                <w:b/>
                <w:sz w:val="26"/>
                <w:szCs w:val="26"/>
              </w:rPr>
            </w:pPr>
          </w:p>
        </w:tc>
        <w:tc>
          <w:tcPr>
            <w:tcW w:w="1134" w:type="dxa"/>
            <w:shd w:val="clear" w:color="auto" w:fill="auto"/>
            <w:vAlign w:val="center"/>
          </w:tcPr>
          <w:p w14:paraId="1D1C987A" w14:textId="77777777" w:rsidR="00C207C0" w:rsidRPr="008C589F" w:rsidRDefault="00C207C0" w:rsidP="004F2141">
            <w:pPr>
              <w:spacing w:before="120" w:after="120"/>
              <w:jc w:val="center"/>
              <w:textAlignment w:val="center"/>
              <w:rPr>
                <w:sz w:val="26"/>
                <w:szCs w:val="26"/>
              </w:rPr>
            </w:pPr>
            <w:r w:rsidRPr="008C589F">
              <w:rPr>
                <w:sz w:val="26"/>
                <w:szCs w:val="26"/>
              </w:rPr>
              <w:t>Bản chính: 2</w:t>
            </w:r>
          </w:p>
          <w:p w14:paraId="6D1230CC" w14:textId="77777777" w:rsidR="00C207C0" w:rsidRPr="008C589F" w:rsidRDefault="00C207C0" w:rsidP="004F2141">
            <w:pPr>
              <w:spacing w:before="120" w:after="120"/>
              <w:jc w:val="center"/>
              <w:textAlignment w:val="center"/>
              <w:rPr>
                <w:b/>
                <w:sz w:val="26"/>
                <w:szCs w:val="26"/>
              </w:rPr>
            </w:pPr>
            <w:r w:rsidRPr="008C589F">
              <w:rPr>
                <w:sz w:val="26"/>
                <w:szCs w:val="26"/>
              </w:rPr>
              <w:t>Bản sao: 0</w:t>
            </w:r>
          </w:p>
        </w:tc>
      </w:tr>
      <w:tr w:rsidR="008C589F" w:rsidRPr="008C589F" w14:paraId="35F18D2E" w14:textId="77777777" w:rsidTr="004F2141">
        <w:tc>
          <w:tcPr>
            <w:tcW w:w="7196" w:type="dxa"/>
            <w:gridSpan w:val="3"/>
            <w:shd w:val="clear" w:color="auto" w:fill="auto"/>
            <w:vAlign w:val="center"/>
          </w:tcPr>
          <w:p w14:paraId="4F904892" w14:textId="77777777" w:rsidR="00C207C0" w:rsidRPr="008C589F" w:rsidRDefault="00C207C0" w:rsidP="004F2141">
            <w:pPr>
              <w:spacing w:before="60" w:after="60"/>
              <w:jc w:val="both"/>
              <w:rPr>
                <w:rFonts w:eastAsia="Times New Roman"/>
                <w:sz w:val="26"/>
                <w:szCs w:val="26"/>
              </w:rPr>
            </w:pPr>
            <w:r w:rsidRPr="008C589F">
              <w:rPr>
                <w:rFonts w:eastAsia="Times New Roman"/>
                <w:sz w:val="26"/>
                <w:szCs w:val="26"/>
              </w:rPr>
              <w:t>Hai ảnh mới nhất, chụp toàn thân, cỡ 9cm x 12cm hoặc 10cm x 15cm.</w:t>
            </w:r>
          </w:p>
          <w:p w14:paraId="6D3CD64A" w14:textId="77777777" w:rsidR="00C207C0" w:rsidRPr="008C589F" w:rsidRDefault="00C207C0" w:rsidP="004F2141">
            <w:pPr>
              <w:spacing w:before="60" w:after="60"/>
              <w:jc w:val="both"/>
              <w:rPr>
                <w:rFonts w:eastAsia="Times New Roman"/>
                <w:sz w:val="26"/>
                <w:szCs w:val="26"/>
              </w:rPr>
            </w:pPr>
          </w:p>
        </w:tc>
        <w:tc>
          <w:tcPr>
            <w:tcW w:w="1417" w:type="dxa"/>
            <w:shd w:val="clear" w:color="auto" w:fill="auto"/>
            <w:vAlign w:val="center"/>
          </w:tcPr>
          <w:p w14:paraId="51F5B923" w14:textId="77777777" w:rsidR="00C207C0" w:rsidRPr="008C589F" w:rsidRDefault="00C207C0" w:rsidP="004F2141">
            <w:pPr>
              <w:spacing w:before="120" w:after="120"/>
              <w:jc w:val="center"/>
              <w:textAlignment w:val="center"/>
              <w:rPr>
                <w:b/>
                <w:sz w:val="26"/>
                <w:szCs w:val="26"/>
              </w:rPr>
            </w:pPr>
          </w:p>
        </w:tc>
        <w:tc>
          <w:tcPr>
            <w:tcW w:w="1134" w:type="dxa"/>
            <w:shd w:val="clear" w:color="auto" w:fill="auto"/>
            <w:vAlign w:val="center"/>
          </w:tcPr>
          <w:p w14:paraId="5ACC4F0D" w14:textId="77777777" w:rsidR="00C207C0" w:rsidRPr="008C589F" w:rsidRDefault="00C207C0" w:rsidP="004F2141">
            <w:pPr>
              <w:spacing w:before="120" w:after="120"/>
              <w:jc w:val="center"/>
              <w:textAlignment w:val="center"/>
              <w:rPr>
                <w:sz w:val="26"/>
                <w:szCs w:val="26"/>
              </w:rPr>
            </w:pPr>
            <w:r w:rsidRPr="008C589F">
              <w:rPr>
                <w:sz w:val="26"/>
                <w:szCs w:val="26"/>
              </w:rPr>
              <w:t>Bản chính: 2</w:t>
            </w:r>
          </w:p>
          <w:p w14:paraId="6B018FAB" w14:textId="77777777" w:rsidR="00C207C0" w:rsidRPr="008C589F" w:rsidRDefault="00C207C0" w:rsidP="004F2141">
            <w:pPr>
              <w:spacing w:before="120" w:after="120"/>
              <w:jc w:val="center"/>
              <w:textAlignment w:val="center"/>
              <w:rPr>
                <w:b/>
                <w:sz w:val="26"/>
                <w:szCs w:val="26"/>
              </w:rPr>
            </w:pPr>
            <w:r w:rsidRPr="008C589F">
              <w:rPr>
                <w:sz w:val="26"/>
                <w:szCs w:val="26"/>
              </w:rPr>
              <w:t>Bản sao: 0</w:t>
            </w:r>
          </w:p>
        </w:tc>
      </w:tr>
      <w:tr w:rsidR="008C589F" w:rsidRPr="008C589F" w14:paraId="1C7B4E68" w14:textId="77777777" w:rsidTr="004F2141">
        <w:tc>
          <w:tcPr>
            <w:tcW w:w="7196" w:type="dxa"/>
            <w:gridSpan w:val="3"/>
            <w:shd w:val="clear" w:color="auto" w:fill="auto"/>
            <w:vAlign w:val="center"/>
          </w:tcPr>
          <w:p w14:paraId="0EC1F382" w14:textId="77777777" w:rsidR="00C207C0" w:rsidRPr="008C589F" w:rsidRDefault="00C207C0" w:rsidP="004F2141">
            <w:pPr>
              <w:spacing w:before="60" w:after="60"/>
              <w:jc w:val="both"/>
              <w:rPr>
                <w:b/>
                <w:sz w:val="26"/>
                <w:szCs w:val="26"/>
              </w:rPr>
            </w:pPr>
            <w:r w:rsidRPr="008C589F">
              <w:rPr>
                <w:rFonts w:eastAsia="Times New Roman"/>
                <w:sz w:val="26"/>
                <w:szCs w:val="26"/>
              </w:rPr>
              <w:t>* Hồ sơ của người nhận con nuôi, gồm:</w:t>
            </w:r>
          </w:p>
        </w:tc>
        <w:tc>
          <w:tcPr>
            <w:tcW w:w="1417" w:type="dxa"/>
            <w:shd w:val="clear" w:color="auto" w:fill="auto"/>
            <w:vAlign w:val="center"/>
          </w:tcPr>
          <w:p w14:paraId="41A774E1" w14:textId="77777777" w:rsidR="00C207C0" w:rsidRPr="008C589F" w:rsidRDefault="00C207C0" w:rsidP="004F2141">
            <w:pPr>
              <w:spacing w:before="120" w:after="120"/>
              <w:jc w:val="center"/>
              <w:textAlignment w:val="center"/>
              <w:rPr>
                <w:b/>
                <w:sz w:val="26"/>
                <w:szCs w:val="26"/>
              </w:rPr>
            </w:pPr>
          </w:p>
        </w:tc>
        <w:tc>
          <w:tcPr>
            <w:tcW w:w="1134" w:type="dxa"/>
            <w:shd w:val="clear" w:color="auto" w:fill="auto"/>
            <w:vAlign w:val="center"/>
          </w:tcPr>
          <w:p w14:paraId="503BAD7C" w14:textId="77777777" w:rsidR="00C207C0" w:rsidRPr="008C589F" w:rsidRDefault="00C207C0" w:rsidP="004F2141">
            <w:pPr>
              <w:spacing w:before="120" w:after="120"/>
              <w:jc w:val="center"/>
              <w:textAlignment w:val="center"/>
              <w:rPr>
                <w:b/>
                <w:sz w:val="26"/>
                <w:szCs w:val="26"/>
              </w:rPr>
            </w:pPr>
          </w:p>
        </w:tc>
      </w:tr>
      <w:tr w:rsidR="008C589F" w:rsidRPr="008C589F" w14:paraId="5E52F304" w14:textId="77777777" w:rsidTr="004F2141">
        <w:tc>
          <w:tcPr>
            <w:tcW w:w="7196" w:type="dxa"/>
            <w:gridSpan w:val="3"/>
            <w:shd w:val="clear" w:color="auto" w:fill="auto"/>
            <w:vAlign w:val="center"/>
          </w:tcPr>
          <w:p w14:paraId="417BB5E3" w14:textId="77777777" w:rsidR="00C207C0" w:rsidRPr="008C589F" w:rsidRDefault="00C207C0" w:rsidP="004F2141">
            <w:pPr>
              <w:spacing w:before="60" w:after="60"/>
              <w:jc w:val="both"/>
              <w:rPr>
                <w:b/>
                <w:sz w:val="26"/>
                <w:szCs w:val="26"/>
              </w:rPr>
            </w:pPr>
            <w:r w:rsidRPr="008C589F">
              <w:rPr>
                <w:rFonts w:eastAsia="Times New Roman"/>
                <w:sz w:val="26"/>
                <w:szCs w:val="26"/>
              </w:rPr>
              <w:t>- Đơn xin nhận con nuôi (theo mẫu quy định)</w:t>
            </w:r>
          </w:p>
        </w:tc>
        <w:tc>
          <w:tcPr>
            <w:tcW w:w="1417" w:type="dxa"/>
            <w:shd w:val="clear" w:color="auto" w:fill="auto"/>
            <w:vAlign w:val="center"/>
          </w:tcPr>
          <w:p w14:paraId="41FD9198" w14:textId="77777777" w:rsidR="00C207C0" w:rsidRPr="008C589F" w:rsidRDefault="00C207C0" w:rsidP="004F2141">
            <w:pPr>
              <w:spacing w:before="120" w:after="120"/>
              <w:jc w:val="center"/>
              <w:textAlignment w:val="center"/>
              <w:rPr>
                <w:b/>
                <w:sz w:val="26"/>
                <w:szCs w:val="26"/>
              </w:rPr>
            </w:pPr>
          </w:p>
        </w:tc>
        <w:tc>
          <w:tcPr>
            <w:tcW w:w="1134" w:type="dxa"/>
            <w:shd w:val="clear" w:color="auto" w:fill="auto"/>
            <w:vAlign w:val="center"/>
          </w:tcPr>
          <w:p w14:paraId="37C73CAD" w14:textId="77777777" w:rsidR="00C207C0" w:rsidRPr="008C589F" w:rsidRDefault="00C207C0" w:rsidP="004F2141">
            <w:pPr>
              <w:spacing w:before="120" w:after="120"/>
              <w:jc w:val="center"/>
              <w:textAlignment w:val="center"/>
              <w:rPr>
                <w:sz w:val="26"/>
                <w:szCs w:val="26"/>
              </w:rPr>
            </w:pPr>
            <w:r w:rsidRPr="008C589F">
              <w:rPr>
                <w:sz w:val="26"/>
                <w:szCs w:val="26"/>
              </w:rPr>
              <w:t>Bản chính: 2</w:t>
            </w:r>
          </w:p>
          <w:p w14:paraId="716F851F" w14:textId="77777777" w:rsidR="00C207C0" w:rsidRPr="008C589F" w:rsidRDefault="00C207C0" w:rsidP="004F2141">
            <w:pPr>
              <w:spacing w:before="120" w:after="120"/>
              <w:jc w:val="center"/>
              <w:textAlignment w:val="center"/>
              <w:rPr>
                <w:b/>
                <w:sz w:val="26"/>
                <w:szCs w:val="26"/>
              </w:rPr>
            </w:pPr>
            <w:r w:rsidRPr="008C589F">
              <w:rPr>
                <w:sz w:val="26"/>
                <w:szCs w:val="26"/>
              </w:rPr>
              <w:t>Bản sao: 0</w:t>
            </w:r>
          </w:p>
        </w:tc>
      </w:tr>
      <w:tr w:rsidR="008C589F" w:rsidRPr="008C589F" w14:paraId="5D4C56D8" w14:textId="77777777" w:rsidTr="004F2141">
        <w:tc>
          <w:tcPr>
            <w:tcW w:w="7196" w:type="dxa"/>
            <w:gridSpan w:val="3"/>
            <w:shd w:val="clear" w:color="auto" w:fill="auto"/>
            <w:vAlign w:val="center"/>
          </w:tcPr>
          <w:p w14:paraId="2F41CAED" w14:textId="77777777" w:rsidR="00C207C0" w:rsidRPr="008C589F" w:rsidRDefault="00C207C0" w:rsidP="004F2141">
            <w:pPr>
              <w:spacing w:before="60" w:after="60"/>
              <w:jc w:val="both"/>
              <w:rPr>
                <w:b/>
                <w:sz w:val="26"/>
                <w:szCs w:val="26"/>
              </w:rPr>
            </w:pPr>
            <w:r w:rsidRPr="008C589F">
              <w:rPr>
                <w:rFonts w:eastAsia="Times New Roman"/>
                <w:sz w:val="26"/>
                <w:szCs w:val="26"/>
              </w:rPr>
              <w:t>- Bản sao hộ chiếu hoặc giấy tờ có giá trị thay thế</w:t>
            </w:r>
          </w:p>
        </w:tc>
        <w:tc>
          <w:tcPr>
            <w:tcW w:w="1417" w:type="dxa"/>
            <w:shd w:val="clear" w:color="auto" w:fill="auto"/>
            <w:vAlign w:val="center"/>
          </w:tcPr>
          <w:p w14:paraId="0A12C436" w14:textId="77777777" w:rsidR="00C207C0" w:rsidRPr="008C589F" w:rsidRDefault="00C207C0" w:rsidP="004F2141">
            <w:pPr>
              <w:spacing w:before="120" w:after="120"/>
              <w:jc w:val="center"/>
              <w:textAlignment w:val="center"/>
              <w:rPr>
                <w:b/>
                <w:sz w:val="26"/>
                <w:szCs w:val="26"/>
              </w:rPr>
            </w:pPr>
          </w:p>
        </w:tc>
        <w:tc>
          <w:tcPr>
            <w:tcW w:w="1134" w:type="dxa"/>
            <w:shd w:val="clear" w:color="auto" w:fill="auto"/>
            <w:vAlign w:val="center"/>
          </w:tcPr>
          <w:p w14:paraId="0CFE047E" w14:textId="77777777" w:rsidR="00C207C0" w:rsidRPr="008C589F" w:rsidRDefault="00C207C0" w:rsidP="004F2141">
            <w:pPr>
              <w:spacing w:before="120" w:after="120"/>
              <w:jc w:val="center"/>
              <w:textAlignment w:val="center"/>
              <w:rPr>
                <w:sz w:val="26"/>
                <w:szCs w:val="26"/>
              </w:rPr>
            </w:pPr>
            <w:r w:rsidRPr="008C589F">
              <w:rPr>
                <w:sz w:val="26"/>
                <w:szCs w:val="26"/>
              </w:rPr>
              <w:t>Bản chính: 0</w:t>
            </w:r>
          </w:p>
          <w:p w14:paraId="07FF0415" w14:textId="77777777" w:rsidR="00C207C0" w:rsidRPr="008C589F" w:rsidRDefault="00C207C0" w:rsidP="004F2141">
            <w:pPr>
              <w:spacing w:before="120" w:after="120"/>
              <w:jc w:val="center"/>
              <w:textAlignment w:val="center"/>
              <w:rPr>
                <w:b/>
                <w:sz w:val="26"/>
                <w:szCs w:val="26"/>
              </w:rPr>
            </w:pPr>
            <w:r w:rsidRPr="008C589F">
              <w:rPr>
                <w:sz w:val="26"/>
                <w:szCs w:val="26"/>
              </w:rPr>
              <w:t>Bản sao: 2</w:t>
            </w:r>
          </w:p>
        </w:tc>
      </w:tr>
      <w:tr w:rsidR="008C589F" w:rsidRPr="008C589F" w14:paraId="4CECE494" w14:textId="77777777" w:rsidTr="004F2141">
        <w:tc>
          <w:tcPr>
            <w:tcW w:w="7196" w:type="dxa"/>
            <w:gridSpan w:val="3"/>
            <w:shd w:val="clear" w:color="auto" w:fill="auto"/>
            <w:vAlign w:val="center"/>
          </w:tcPr>
          <w:p w14:paraId="54AC85AB" w14:textId="77777777" w:rsidR="00C207C0" w:rsidRPr="008C589F" w:rsidRDefault="00C207C0" w:rsidP="004F2141">
            <w:pPr>
              <w:spacing w:before="60" w:after="60"/>
              <w:jc w:val="both"/>
              <w:rPr>
                <w:b/>
                <w:sz w:val="26"/>
                <w:szCs w:val="26"/>
              </w:rPr>
            </w:pPr>
            <w:r w:rsidRPr="008C589F">
              <w:rPr>
                <w:rFonts w:eastAsia="Times New Roman"/>
                <w:sz w:val="26"/>
                <w:szCs w:val="26"/>
              </w:rPr>
              <w:t>- Phiếu Lý lịch tư pháp</w:t>
            </w:r>
          </w:p>
        </w:tc>
        <w:tc>
          <w:tcPr>
            <w:tcW w:w="1417" w:type="dxa"/>
            <w:shd w:val="clear" w:color="auto" w:fill="auto"/>
            <w:vAlign w:val="center"/>
          </w:tcPr>
          <w:p w14:paraId="7990CBDB" w14:textId="77777777" w:rsidR="00C207C0" w:rsidRPr="008C589F" w:rsidRDefault="00C207C0" w:rsidP="004F2141">
            <w:pPr>
              <w:spacing w:before="120" w:after="120"/>
              <w:jc w:val="center"/>
              <w:textAlignment w:val="center"/>
              <w:rPr>
                <w:b/>
                <w:sz w:val="26"/>
                <w:szCs w:val="26"/>
              </w:rPr>
            </w:pPr>
          </w:p>
        </w:tc>
        <w:tc>
          <w:tcPr>
            <w:tcW w:w="1134" w:type="dxa"/>
            <w:shd w:val="clear" w:color="auto" w:fill="auto"/>
            <w:vAlign w:val="center"/>
          </w:tcPr>
          <w:p w14:paraId="42E98F7D" w14:textId="77777777" w:rsidR="00C207C0" w:rsidRPr="008C589F" w:rsidRDefault="00C207C0" w:rsidP="004F2141">
            <w:pPr>
              <w:spacing w:before="120" w:after="120"/>
              <w:jc w:val="center"/>
              <w:textAlignment w:val="center"/>
              <w:rPr>
                <w:sz w:val="26"/>
                <w:szCs w:val="26"/>
              </w:rPr>
            </w:pPr>
            <w:r w:rsidRPr="008C589F">
              <w:rPr>
                <w:sz w:val="26"/>
                <w:szCs w:val="26"/>
              </w:rPr>
              <w:t>Bản chính: 2</w:t>
            </w:r>
          </w:p>
          <w:p w14:paraId="15327CDD" w14:textId="77777777" w:rsidR="00C207C0" w:rsidRPr="008C589F" w:rsidRDefault="00C207C0" w:rsidP="004F2141">
            <w:pPr>
              <w:spacing w:before="120" w:after="120"/>
              <w:jc w:val="center"/>
              <w:textAlignment w:val="center"/>
              <w:rPr>
                <w:b/>
                <w:sz w:val="26"/>
                <w:szCs w:val="26"/>
              </w:rPr>
            </w:pPr>
            <w:r w:rsidRPr="008C589F">
              <w:rPr>
                <w:sz w:val="26"/>
                <w:szCs w:val="26"/>
              </w:rPr>
              <w:t>Bản sao: 0</w:t>
            </w:r>
          </w:p>
        </w:tc>
      </w:tr>
      <w:tr w:rsidR="008C589F" w:rsidRPr="008C589F" w14:paraId="01643F2C" w14:textId="77777777" w:rsidTr="004F2141">
        <w:tc>
          <w:tcPr>
            <w:tcW w:w="7196" w:type="dxa"/>
            <w:gridSpan w:val="3"/>
            <w:shd w:val="clear" w:color="auto" w:fill="auto"/>
            <w:vAlign w:val="center"/>
          </w:tcPr>
          <w:p w14:paraId="3709E7BE" w14:textId="77777777" w:rsidR="00C207C0" w:rsidRPr="008C589F" w:rsidRDefault="00C207C0" w:rsidP="004F2141">
            <w:pPr>
              <w:spacing w:before="60" w:after="60"/>
              <w:jc w:val="both"/>
              <w:rPr>
                <w:b/>
                <w:sz w:val="26"/>
                <w:szCs w:val="26"/>
              </w:rPr>
            </w:pPr>
            <w:r w:rsidRPr="008C589F">
              <w:rPr>
                <w:rFonts w:eastAsia="Times New Roman"/>
                <w:sz w:val="26"/>
                <w:szCs w:val="26"/>
              </w:rPr>
              <w:lastRenderedPageBreak/>
              <w:t>- Văn bản xác nhận về việc người nhận con nuôi có đủ điều kiện nuôi con nuôi theo quy định của pháp luật nước đó</w:t>
            </w:r>
          </w:p>
        </w:tc>
        <w:tc>
          <w:tcPr>
            <w:tcW w:w="1417" w:type="dxa"/>
            <w:shd w:val="clear" w:color="auto" w:fill="auto"/>
            <w:vAlign w:val="center"/>
          </w:tcPr>
          <w:p w14:paraId="120C4608" w14:textId="77777777" w:rsidR="00C207C0" w:rsidRPr="008C589F" w:rsidRDefault="00C207C0" w:rsidP="004F2141">
            <w:pPr>
              <w:spacing w:before="120" w:after="120"/>
              <w:jc w:val="center"/>
              <w:textAlignment w:val="center"/>
              <w:rPr>
                <w:b/>
                <w:sz w:val="26"/>
                <w:szCs w:val="26"/>
              </w:rPr>
            </w:pPr>
          </w:p>
        </w:tc>
        <w:tc>
          <w:tcPr>
            <w:tcW w:w="1134" w:type="dxa"/>
            <w:shd w:val="clear" w:color="auto" w:fill="auto"/>
            <w:vAlign w:val="center"/>
          </w:tcPr>
          <w:p w14:paraId="7BE76ADB" w14:textId="77777777" w:rsidR="00C207C0" w:rsidRPr="008C589F" w:rsidRDefault="00C207C0" w:rsidP="004F2141">
            <w:pPr>
              <w:spacing w:before="120" w:after="120"/>
              <w:jc w:val="center"/>
              <w:textAlignment w:val="center"/>
              <w:rPr>
                <w:sz w:val="26"/>
                <w:szCs w:val="26"/>
              </w:rPr>
            </w:pPr>
            <w:r w:rsidRPr="008C589F">
              <w:rPr>
                <w:sz w:val="26"/>
                <w:szCs w:val="26"/>
              </w:rPr>
              <w:t>Bản chính: 2</w:t>
            </w:r>
          </w:p>
          <w:p w14:paraId="77FB5E79" w14:textId="77777777" w:rsidR="00C207C0" w:rsidRPr="008C589F" w:rsidRDefault="00C207C0" w:rsidP="004F2141">
            <w:pPr>
              <w:spacing w:before="120" w:after="120"/>
              <w:jc w:val="center"/>
              <w:textAlignment w:val="center"/>
              <w:rPr>
                <w:b/>
                <w:sz w:val="26"/>
                <w:szCs w:val="26"/>
              </w:rPr>
            </w:pPr>
            <w:r w:rsidRPr="008C589F">
              <w:rPr>
                <w:sz w:val="26"/>
                <w:szCs w:val="26"/>
              </w:rPr>
              <w:t>Bản sao: 0</w:t>
            </w:r>
          </w:p>
        </w:tc>
      </w:tr>
      <w:tr w:rsidR="008C589F" w:rsidRPr="008C589F" w14:paraId="2E1C0CDF" w14:textId="77777777" w:rsidTr="004F2141">
        <w:tc>
          <w:tcPr>
            <w:tcW w:w="7196" w:type="dxa"/>
            <w:gridSpan w:val="3"/>
            <w:shd w:val="clear" w:color="auto" w:fill="auto"/>
            <w:vAlign w:val="center"/>
          </w:tcPr>
          <w:p w14:paraId="7DD82E28" w14:textId="77777777" w:rsidR="00C207C0" w:rsidRPr="008C589F" w:rsidRDefault="00C207C0" w:rsidP="004F2141">
            <w:pPr>
              <w:spacing w:before="60" w:after="60"/>
              <w:jc w:val="both"/>
              <w:rPr>
                <w:rFonts w:eastAsia="Times New Roman"/>
                <w:sz w:val="26"/>
                <w:szCs w:val="26"/>
              </w:rPr>
            </w:pPr>
            <w:r w:rsidRPr="008C589F">
              <w:rPr>
                <w:rFonts w:eastAsia="Times New Roman"/>
                <w:sz w:val="26"/>
                <w:szCs w:val="26"/>
              </w:rPr>
              <w:t>- Văn bản xác nhận tình trạng hôn nhân</w:t>
            </w:r>
          </w:p>
        </w:tc>
        <w:tc>
          <w:tcPr>
            <w:tcW w:w="1417" w:type="dxa"/>
            <w:shd w:val="clear" w:color="auto" w:fill="auto"/>
            <w:vAlign w:val="center"/>
          </w:tcPr>
          <w:p w14:paraId="696FB70E" w14:textId="77777777" w:rsidR="00C207C0" w:rsidRPr="008C589F" w:rsidRDefault="00C207C0" w:rsidP="004F2141">
            <w:pPr>
              <w:spacing w:before="120" w:after="120"/>
              <w:jc w:val="center"/>
              <w:textAlignment w:val="center"/>
              <w:rPr>
                <w:b/>
                <w:sz w:val="26"/>
                <w:szCs w:val="26"/>
              </w:rPr>
            </w:pPr>
          </w:p>
        </w:tc>
        <w:tc>
          <w:tcPr>
            <w:tcW w:w="1134" w:type="dxa"/>
            <w:shd w:val="clear" w:color="auto" w:fill="auto"/>
            <w:vAlign w:val="center"/>
          </w:tcPr>
          <w:p w14:paraId="7DCE897F" w14:textId="77777777" w:rsidR="00C207C0" w:rsidRPr="008C589F" w:rsidRDefault="00C207C0" w:rsidP="004F2141">
            <w:pPr>
              <w:spacing w:before="120" w:after="120"/>
              <w:jc w:val="center"/>
              <w:textAlignment w:val="center"/>
              <w:rPr>
                <w:sz w:val="26"/>
                <w:szCs w:val="26"/>
              </w:rPr>
            </w:pPr>
            <w:r w:rsidRPr="008C589F">
              <w:rPr>
                <w:sz w:val="26"/>
                <w:szCs w:val="26"/>
              </w:rPr>
              <w:t>Bản chính: 2</w:t>
            </w:r>
          </w:p>
          <w:p w14:paraId="777DBF2D" w14:textId="77777777" w:rsidR="00C207C0" w:rsidRPr="008C589F" w:rsidRDefault="00C207C0" w:rsidP="004F2141">
            <w:pPr>
              <w:spacing w:before="120" w:after="120"/>
              <w:jc w:val="center"/>
              <w:textAlignment w:val="center"/>
              <w:rPr>
                <w:b/>
                <w:sz w:val="26"/>
                <w:szCs w:val="26"/>
              </w:rPr>
            </w:pPr>
            <w:r w:rsidRPr="008C589F">
              <w:rPr>
                <w:sz w:val="26"/>
                <w:szCs w:val="26"/>
              </w:rPr>
              <w:t>Bản sao: 0</w:t>
            </w:r>
          </w:p>
        </w:tc>
      </w:tr>
      <w:tr w:rsidR="008C589F" w:rsidRPr="008C589F" w14:paraId="494145BB" w14:textId="77777777" w:rsidTr="004F2141">
        <w:tc>
          <w:tcPr>
            <w:tcW w:w="7196" w:type="dxa"/>
            <w:gridSpan w:val="3"/>
            <w:shd w:val="clear" w:color="auto" w:fill="auto"/>
            <w:vAlign w:val="center"/>
          </w:tcPr>
          <w:p w14:paraId="052693AB" w14:textId="77777777" w:rsidR="00C207C0" w:rsidRPr="008C589F" w:rsidRDefault="00C207C0" w:rsidP="004F2141">
            <w:pPr>
              <w:spacing w:before="60" w:after="60"/>
              <w:jc w:val="both"/>
              <w:rPr>
                <w:rFonts w:eastAsia="Times New Roman"/>
                <w:sz w:val="26"/>
                <w:szCs w:val="26"/>
              </w:rPr>
            </w:pPr>
            <w:r w:rsidRPr="008C589F">
              <w:rPr>
                <w:rFonts w:eastAsia="Times New Roman"/>
                <w:sz w:val="26"/>
                <w:szCs w:val="26"/>
              </w:rPr>
              <w:t xml:space="preserve">- Giấy khám sức khỏe </w:t>
            </w:r>
          </w:p>
        </w:tc>
        <w:tc>
          <w:tcPr>
            <w:tcW w:w="1417" w:type="dxa"/>
            <w:shd w:val="clear" w:color="auto" w:fill="auto"/>
            <w:vAlign w:val="center"/>
          </w:tcPr>
          <w:p w14:paraId="33FBB3A1" w14:textId="77777777" w:rsidR="00C207C0" w:rsidRPr="008C589F" w:rsidRDefault="00C207C0" w:rsidP="004F2141">
            <w:pPr>
              <w:spacing w:before="120" w:after="120"/>
              <w:jc w:val="center"/>
              <w:textAlignment w:val="center"/>
              <w:rPr>
                <w:b/>
                <w:sz w:val="26"/>
                <w:szCs w:val="26"/>
              </w:rPr>
            </w:pPr>
          </w:p>
        </w:tc>
        <w:tc>
          <w:tcPr>
            <w:tcW w:w="1134" w:type="dxa"/>
            <w:shd w:val="clear" w:color="auto" w:fill="auto"/>
            <w:vAlign w:val="center"/>
          </w:tcPr>
          <w:p w14:paraId="5A26FD48" w14:textId="77777777" w:rsidR="00C207C0" w:rsidRPr="008C589F" w:rsidRDefault="00C207C0" w:rsidP="004F2141">
            <w:pPr>
              <w:spacing w:before="120" w:after="120"/>
              <w:jc w:val="center"/>
              <w:textAlignment w:val="center"/>
              <w:rPr>
                <w:sz w:val="26"/>
                <w:szCs w:val="26"/>
              </w:rPr>
            </w:pPr>
            <w:r w:rsidRPr="008C589F">
              <w:rPr>
                <w:sz w:val="26"/>
                <w:szCs w:val="26"/>
              </w:rPr>
              <w:t>Bản chính: 2</w:t>
            </w:r>
          </w:p>
          <w:p w14:paraId="24CF8C2C" w14:textId="77777777" w:rsidR="00C207C0" w:rsidRPr="008C589F" w:rsidRDefault="00C207C0" w:rsidP="004F2141">
            <w:pPr>
              <w:spacing w:before="120" w:after="120"/>
              <w:jc w:val="center"/>
              <w:textAlignment w:val="center"/>
              <w:rPr>
                <w:b/>
                <w:sz w:val="26"/>
                <w:szCs w:val="26"/>
              </w:rPr>
            </w:pPr>
            <w:r w:rsidRPr="008C589F">
              <w:rPr>
                <w:sz w:val="26"/>
                <w:szCs w:val="26"/>
              </w:rPr>
              <w:t>Bản sao: 0</w:t>
            </w:r>
          </w:p>
        </w:tc>
      </w:tr>
      <w:tr w:rsidR="008C589F" w:rsidRPr="008C589F" w14:paraId="6DF7C2D2" w14:textId="77777777" w:rsidTr="004F2141">
        <w:tc>
          <w:tcPr>
            <w:tcW w:w="5382" w:type="dxa"/>
            <w:gridSpan w:val="2"/>
            <w:shd w:val="clear" w:color="auto" w:fill="auto"/>
            <w:vAlign w:val="center"/>
          </w:tcPr>
          <w:p w14:paraId="681CF74A" w14:textId="77777777" w:rsidR="00C207C0" w:rsidRPr="008C589F" w:rsidRDefault="00C207C0" w:rsidP="004F2141">
            <w:pPr>
              <w:spacing w:before="120" w:after="120"/>
              <w:rPr>
                <w:b/>
                <w:bCs/>
                <w:sz w:val="26"/>
                <w:szCs w:val="26"/>
                <w:lang w:val="vi-VN"/>
              </w:rPr>
            </w:pPr>
            <w:r w:rsidRPr="008C589F">
              <w:rPr>
                <w:b/>
                <w:sz w:val="26"/>
                <w:szCs w:val="26"/>
                <w:shd w:val="clear" w:color="auto" w:fill="FFFFFF"/>
              </w:rPr>
              <w:t>4. Đối tượng thực hiện:</w:t>
            </w:r>
          </w:p>
        </w:tc>
        <w:tc>
          <w:tcPr>
            <w:tcW w:w="4365" w:type="dxa"/>
            <w:gridSpan w:val="3"/>
            <w:shd w:val="clear" w:color="auto" w:fill="auto"/>
            <w:vAlign w:val="center"/>
          </w:tcPr>
          <w:p w14:paraId="3A47C25A" w14:textId="77777777" w:rsidR="00C207C0" w:rsidRPr="008C589F" w:rsidRDefault="00C207C0" w:rsidP="004F2141">
            <w:pPr>
              <w:spacing w:before="120" w:after="120"/>
              <w:jc w:val="both"/>
              <w:rPr>
                <w:b/>
                <w:bCs/>
                <w:sz w:val="26"/>
                <w:szCs w:val="26"/>
                <w:lang w:val="vi-VN"/>
              </w:rPr>
            </w:pPr>
            <w:r w:rsidRPr="008C589F">
              <w:rPr>
                <w:iCs/>
                <w:sz w:val="26"/>
                <w:szCs w:val="26"/>
                <w:lang w:val="it-IT" w:eastAsia="vi-VN"/>
              </w:rPr>
              <w:t>Cá nhân</w:t>
            </w:r>
          </w:p>
        </w:tc>
      </w:tr>
      <w:tr w:rsidR="008C589F" w:rsidRPr="008C589F" w14:paraId="113DBB87" w14:textId="77777777" w:rsidTr="004F2141">
        <w:tc>
          <w:tcPr>
            <w:tcW w:w="9747" w:type="dxa"/>
            <w:gridSpan w:val="5"/>
            <w:shd w:val="clear" w:color="auto" w:fill="auto"/>
            <w:vAlign w:val="center"/>
          </w:tcPr>
          <w:p w14:paraId="54F9E11B" w14:textId="77777777" w:rsidR="00C207C0" w:rsidRPr="008C589F" w:rsidRDefault="00C207C0" w:rsidP="004F2141">
            <w:pPr>
              <w:spacing w:before="120" w:after="120"/>
              <w:jc w:val="both"/>
              <w:rPr>
                <w:bCs/>
                <w:sz w:val="26"/>
                <w:szCs w:val="26"/>
              </w:rPr>
            </w:pPr>
            <w:r w:rsidRPr="008C589F">
              <w:rPr>
                <w:b/>
                <w:sz w:val="26"/>
                <w:szCs w:val="26"/>
                <w:shd w:val="clear" w:color="auto" w:fill="FFFFFF"/>
              </w:rPr>
              <w:t>5. Cơ quan thực hiện TTHC:</w:t>
            </w:r>
          </w:p>
        </w:tc>
      </w:tr>
      <w:tr w:rsidR="008C589F" w:rsidRPr="008C589F" w14:paraId="713D1C28" w14:textId="77777777" w:rsidTr="004F2141">
        <w:tc>
          <w:tcPr>
            <w:tcW w:w="5382" w:type="dxa"/>
            <w:gridSpan w:val="2"/>
            <w:shd w:val="clear" w:color="auto" w:fill="auto"/>
            <w:vAlign w:val="center"/>
          </w:tcPr>
          <w:p w14:paraId="084FE10B" w14:textId="77777777" w:rsidR="00C207C0" w:rsidRPr="008C589F" w:rsidRDefault="00C207C0" w:rsidP="004F2141">
            <w:pPr>
              <w:spacing w:before="120" w:after="120"/>
              <w:rPr>
                <w:b/>
                <w:bCs/>
                <w:sz w:val="26"/>
                <w:szCs w:val="26"/>
                <w:lang w:val="vi-VN"/>
              </w:rPr>
            </w:pPr>
            <w:r w:rsidRPr="008C589F">
              <w:rPr>
                <w:sz w:val="26"/>
                <w:szCs w:val="26"/>
                <w:shd w:val="clear" w:color="auto" w:fill="FFFFFF"/>
              </w:rPr>
              <w:t>Cơ quan thực hiện:</w:t>
            </w:r>
          </w:p>
        </w:tc>
        <w:tc>
          <w:tcPr>
            <w:tcW w:w="4365" w:type="dxa"/>
            <w:gridSpan w:val="3"/>
            <w:shd w:val="clear" w:color="auto" w:fill="auto"/>
            <w:vAlign w:val="center"/>
          </w:tcPr>
          <w:p w14:paraId="7B7922E8" w14:textId="77777777" w:rsidR="00C207C0" w:rsidRPr="008C589F" w:rsidRDefault="00C207C0" w:rsidP="004F2141">
            <w:pPr>
              <w:spacing w:before="120" w:after="120"/>
              <w:jc w:val="both"/>
              <w:rPr>
                <w:b/>
                <w:bCs/>
                <w:sz w:val="26"/>
                <w:szCs w:val="26"/>
                <w:lang w:val="vi-VN"/>
              </w:rPr>
            </w:pPr>
            <w:r w:rsidRPr="008C589F">
              <w:rPr>
                <w:bCs/>
                <w:sz w:val="26"/>
                <w:szCs w:val="26"/>
              </w:rPr>
              <w:t>UBND cấp xã  nơi trẻ em được nhận làm con nuôi thường trú</w:t>
            </w:r>
          </w:p>
        </w:tc>
      </w:tr>
      <w:tr w:rsidR="008C589F" w:rsidRPr="008C589F" w14:paraId="5628DD9B" w14:textId="77777777" w:rsidTr="004F2141">
        <w:tc>
          <w:tcPr>
            <w:tcW w:w="5382" w:type="dxa"/>
            <w:gridSpan w:val="2"/>
            <w:shd w:val="clear" w:color="auto" w:fill="auto"/>
            <w:vAlign w:val="center"/>
          </w:tcPr>
          <w:p w14:paraId="506E30BA" w14:textId="77777777" w:rsidR="00C207C0" w:rsidRPr="008C589F" w:rsidRDefault="00C207C0" w:rsidP="004F2141">
            <w:pPr>
              <w:spacing w:before="120" w:after="120"/>
              <w:rPr>
                <w:b/>
                <w:bCs/>
                <w:sz w:val="26"/>
                <w:szCs w:val="26"/>
                <w:lang w:val="vi-VN"/>
              </w:rPr>
            </w:pPr>
            <w:r w:rsidRPr="008C589F">
              <w:rPr>
                <w:sz w:val="26"/>
                <w:szCs w:val="26"/>
                <w:shd w:val="clear" w:color="auto" w:fill="FFFFFF"/>
              </w:rPr>
              <w:t>Cơ quan có thẩm quyền:</w:t>
            </w:r>
          </w:p>
        </w:tc>
        <w:tc>
          <w:tcPr>
            <w:tcW w:w="4365" w:type="dxa"/>
            <w:gridSpan w:val="3"/>
            <w:shd w:val="clear" w:color="auto" w:fill="auto"/>
          </w:tcPr>
          <w:p w14:paraId="2E5035B3" w14:textId="77777777" w:rsidR="00C207C0" w:rsidRPr="008C589F" w:rsidRDefault="00C207C0" w:rsidP="004F2141">
            <w:pPr>
              <w:spacing w:before="120" w:after="120"/>
              <w:jc w:val="both"/>
              <w:rPr>
                <w:b/>
                <w:bCs/>
                <w:sz w:val="26"/>
                <w:szCs w:val="26"/>
                <w:lang w:val="vi-VN"/>
              </w:rPr>
            </w:pPr>
            <w:r w:rsidRPr="008C589F">
              <w:rPr>
                <w:bCs/>
                <w:sz w:val="26"/>
                <w:szCs w:val="26"/>
              </w:rPr>
              <w:t>UBND cấp xã nơi trẻ em được nhận làm con nuôi thường trú</w:t>
            </w:r>
          </w:p>
        </w:tc>
      </w:tr>
      <w:tr w:rsidR="008C589F" w:rsidRPr="008C589F" w14:paraId="291954F0" w14:textId="77777777" w:rsidTr="004F2141">
        <w:tc>
          <w:tcPr>
            <w:tcW w:w="5382" w:type="dxa"/>
            <w:gridSpan w:val="2"/>
            <w:shd w:val="clear" w:color="auto" w:fill="auto"/>
            <w:vAlign w:val="center"/>
          </w:tcPr>
          <w:p w14:paraId="78CA6B61" w14:textId="77777777" w:rsidR="00C207C0" w:rsidRPr="008C589F" w:rsidRDefault="00C207C0" w:rsidP="004F2141">
            <w:pPr>
              <w:spacing w:before="120" w:after="120"/>
              <w:rPr>
                <w:b/>
                <w:bCs/>
                <w:sz w:val="26"/>
                <w:szCs w:val="26"/>
                <w:lang w:val="vi-VN"/>
              </w:rPr>
            </w:pPr>
            <w:r w:rsidRPr="008C589F">
              <w:rPr>
                <w:sz w:val="26"/>
                <w:szCs w:val="26"/>
                <w:shd w:val="clear" w:color="auto" w:fill="FFFFFF"/>
              </w:rPr>
              <w:t>Cơ quan phối hợp:</w:t>
            </w:r>
          </w:p>
        </w:tc>
        <w:tc>
          <w:tcPr>
            <w:tcW w:w="4365" w:type="dxa"/>
            <w:gridSpan w:val="3"/>
            <w:shd w:val="clear" w:color="auto" w:fill="auto"/>
            <w:vAlign w:val="center"/>
          </w:tcPr>
          <w:p w14:paraId="088673E9" w14:textId="77777777" w:rsidR="00C207C0" w:rsidRPr="008C589F" w:rsidRDefault="00C207C0" w:rsidP="004F2141">
            <w:pPr>
              <w:spacing w:before="120" w:after="120"/>
              <w:rPr>
                <w:b/>
                <w:bCs/>
                <w:sz w:val="26"/>
                <w:szCs w:val="26"/>
                <w:lang w:val="vi-VN"/>
              </w:rPr>
            </w:pPr>
            <w:r w:rsidRPr="008C589F">
              <w:rPr>
                <w:rFonts w:eastAsia="Times New Roman"/>
                <w:sz w:val="26"/>
                <w:szCs w:val="26"/>
              </w:rPr>
              <w:t>Sở Tư pháp</w:t>
            </w:r>
          </w:p>
        </w:tc>
      </w:tr>
      <w:tr w:rsidR="008C589F" w:rsidRPr="008C589F" w14:paraId="7ED5C168" w14:textId="77777777" w:rsidTr="004F2141">
        <w:tc>
          <w:tcPr>
            <w:tcW w:w="5382" w:type="dxa"/>
            <w:gridSpan w:val="2"/>
            <w:shd w:val="clear" w:color="auto" w:fill="auto"/>
            <w:vAlign w:val="center"/>
          </w:tcPr>
          <w:p w14:paraId="4BDC43DE" w14:textId="77777777" w:rsidR="00C207C0" w:rsidRPr="008C589F" w:rsidRDefault="00C207C0" w:rsidP="004F2141">
            <w:pPr>
              <w:spacing w:before="120" w:after="120"/>
              <w:rPr>
                <w:b/>
                <w:bCs/>
                <w:sz w:val="26"/>
                <w:szCs w:val="26"/>
                <w:lang w:val="vi-VN"/>
              </w:rPr>
            </w:pPr>
            <w:r w:rsidRPr="008C589F">
              <w:rPr>
                <w:b/>
                <w:sz w:val="26"/>
                <w:szCs w:val="26"/>
                <w:shd w:val="clear" w:color="auto" w:fill="FFFFFF"/>
              </w:rPr>
              <w:t>Địa chỉ tiếp nhận hồ sơ:</w:t>
            </w:r>
          </w:p>
        </w:tc>
        <w:tc>
          <w:tcPr>
            <w:tcW w:w="4365" w:type="dxa"/>
            <w:gridSpan w:val="3"/>
            <w:shd w:val="clear" w:color="auto" w:fill="auto"/>
          </w:tcPr>
          <w:p w14:paraId="5C247CD4" w14:textId="77777777" w:rsidR="00C207C0" w:rsidRPr="008C589F" w:rsidRDefault="00C207C0" w:rsidP="004F2141">
            <w:pPr>
              <w:spacing w:before="120" w:after="120"/>
              <w:jc w:val="both"/>
              <w:rPr>
                <w:rFonts w:eastAsia="Arial"/>
                <w:sz w:val="26"/>
                <w:szCs w:val="26"/>
                <w:lang w:val="nl-NL"/>
              </w:rPr>
            </w:pPr>
            <w:r w:rsidRPr="008C589F">
              <w:rPr>
                <w:sz w:val="26"/>
                <w:szCs w:val="26"/>
              </w:rPr>
              <w:t>Bộ Phận tiếp nhận và Trả kết quả cấp xã</w:t>
            </w:r>
          </w:p>
        </w:tc>
      </w:tr>
      <w:tr w:rsidR="008C589F" w:rsidRPr="008C589F" w14:paraId="13EAE2FE" w14:textId="77777777" w:rsidTr="004F2141">
        <w:tc>
          <w:tcPr>
            <w:tcW w:w="9747" w:type="dxa"/>
            <w:gridSpan w:val="5"/>
            <w:shd w:val="clear" w:color="auto" w:fill="auto"/>
          </w:tcPr>
          <w:p w14:paraId="69699E4D" w14:textId="77777777" w:rsidR="00C207C0" w:rsidRPr="008C589F" w:rsidRDefault="00C207C0" w:rsidP="004F2141">
            <w:pPr>
              <w:spacing w:before="120" w:after="120"/>
              <w:rPr>
                <w:b/>
                <w:bCs/>
                <w:sz w:val="26"/>
                <w:szCs w:val="26"/>
                <w:lang w:val="vi-VN"/>
              </w:rPr>
            </w:pPr>
            <w:r w:rsidRPr="008C589F">
              <w:rPr>
                <w:b/>
                <w:sz w:val="26"/>
                <w:szCs w:val="26"/>
                <w:shd w:val="clear" w:color="auto" w:fill="FFFFFF"/>
              </w:rPr>
              <w:t xml:space="preserve">6. Kết quả thực hiện: </w:t>
            </w:r>
          </w:p>
        </w:tc>
      </w:tr>
      <w:tr w:rsidR="008C589F" w:rsidRPr="008C589F" w14:paraId="2F506D7F" w14:textId="77777777" w:rsidTr="004F2141">
        <w:tc>
          <w:tcPr>
            <w:tcW w:w="1980" w:type="dxa"/>
            <w:shd w:val="clear" w:color="auto" w:fill="auto"/>
            <w:vAlign w:val="center"/>
          </w:tcPr>
          <w:p w14:paraId="3512D6C8" w14:textId="77777777" w:rsidR="00C207C0" w:rsidRPr="008C589F" w:rsidRDefault="00C207C0" w:rsidP="004F2141">
            <w:pPr>
              <w:spacing w:before="120" w:after="120"/>
              <w:jc w:val="center"/>
              <w:rPr>
                <w:b/>
                <w:sz w:val="26"/>
                <w:szCs w:val="26"/>
              </w:rPr>
            </w:pPr>
            <w:r w:rsidRPr="008C589F">
              <w:rPr>
                <w:b/>
                <w:sz w:val="26"/>
                <w:szCs w:val="26"/>
              </w:rPr>
              <w:t>Mã tài liệu</w:t>
            </w:r>
          </w:p>
        </w:tc>
        <w:tc>
          <w:tcPr>
            <w:tcW w:w="6633" w:type="dxa"/>
            <w:gridSpan w:val="3"/>
            <w:shd w:val="clear" w:color="auto" w:fill="auto"/>
            <w:vAlign w:val="center"/>
          </w:tcPr>
          <w:p w14:paraId="2EC68C73" w14:textId="77777777" w:rsidR="00C207C0" w:rsidRPr="008C589F" w:rsidRDefault="00C207C0" w:rsidP="004F2141">
            <w:pPr>
              <w:spacing w:before="120" w:after="120"/>
              <w:jc w:val="center"/>
              <w:rPr>
                <w:b/>
                <w:bCs/>
                <w:sz w:val="26"/>
                <w:szCs w:val="26"/>
                <w:lang w:val="vi-VN"/>
              </w:rPr>
            </w:pPr>
            <w:r w:rsidRPr="008C589F">
              <w:rPr>
                <w:b/>
                <w:sz w:val="26"/>
                <w:szCs w:val="26"/>
              </w:rPr>
              <w:t>Tên kết quả</w:t>
            </w:r>
          </w:p>
        </w:tc>
        <w:tc>
          <w:tcPr>
            <w:tcW w:w="1134" w:type="dxa"/>
            <w:shd w:val="clear" w:color="auto" w:fill="auto"/>
            <w:vAlign w:val="center"/>
          </w:tcPr>
          <w:p w14:paraId="1206F0CC" w14:textId="77777777" w:rsidR="00C207C0" w:rsidRPr="008C589F" w:rsidRDefault="00C207C0" w:rsidP="004F2141">
            <w:pPr>
              <w:spacing w:before="120" w:after="120"/>
              <w:jc w:val="center"/>
              <w:rPr>
                <w:b/>
                <w:bCs/>
                <w:sz w:val="26"/>
                <w:szCs w:val="26"/>
                <w:lang w:val="vi-VN"/>
              </w:rPr>
            </w:pPr>
            <w:r w:rsidRPr="008C589F">
              <w:rPr>
                <w:b/>
                <w:sz w:val="26"/>
                <w:szCs w:val="26"/>
              </w:rPr>
              <w:t>Tệp đính kèm</w:t>
            </w:r>
          </w:p>
        </w:tc>
      </w:tr>
      <w:tr w:rsidR="008C589F" w:rsidRPr="008C589F" w14:paraId="6238CC4E" w14:textId="77777777" w:rsidTr="004F2141">
        <w:tc>
          <w:tcPr>
            <w:tcW w:w="1980" w:type="dxa"/>
            <w:shd w:val="clear" w:color="auto" w:fill="auto"/>
            <w:vAlign w:val="center"/>
          </w:tcPr>
          <w:p w14:paraId="3B855B22" w14:textId="77777777" w:rsidR="00C207C0" w:rsidRPr="008C589F" w:rsidRDefault="00C207C0" w:rsidP="004F2141">
            <w:pPr>
              <w:spacing w:before="120" w:after="120"/>
              <w:jc w:val="center"/>
              <w:rPr>
                <w:b/>
                <w:bCs/>
                <w:sz w:val="26"/>
                <w:szCs w:val="26"/>
                <w:lang w:val="vi-VN"/>
              </w:rPr>
            </w:pPr>
            <w:r w:rsidRPr="008C589F">
              <w:rPr>
                <w:sz w:val="26"/>
                <w:szCs w:val="26"/>
                <w:shd w:val="clear" w:color="auto" w:fill="FFFFFF"/>
              </w:rPr>
              <w:t>KQ.G15.000002</w:t>
            </w:r>
          </w:p>
        </w:tc>
        <w:tc>
          <w:tcPr>
            <w:tcW w:w="6633" w:type="dxa"/>
            <w:gridSpan w:val="3"/>
            <w:shd w:val="clear" w:color="auto" w:fill="auto"/>
          </w:tcPr>
          <w:p w14:paraId="0605F176" w14:textId="77777777" w:rsidR="00C207C0" w:rsidRPr="008C589F" w:rsidRDefault="00C207C0" w:rsidP="004F2141">
            <w:pPr>
              <w:spacing w:before="120" w:after="120"/>
              <w:jc w:val="both"/>
              <w:rPr>
                <w:b/>
                <w:bCs/>
                <w:sz w:val="26"/>
                <w:szCs w:val="26"/>
                <w:lang w:val="vi-VN"/>
              </w:rPr>
            </w:pPr>
            <w:r w:rsidRPr="008C589F">
              <w:rPr>
                <w:spacing w:val="-4"/>
                <w:sz w:val="26"/>
                <w:szCs w:val="26"/>
              </w:rPr>
              <w:t xml:space="preserve">Giấy chứng nhận nuôi con nuôi  </w:t>
            </w:r>
          </w:p>
        </w:tc>
        <w:tc>
          <w:tcPr>
            <w:tcW w:w="1134" w:type="dxa"/>
            <w:shd w:val="clear" w:color="auto" w:fill="auto"/>
          </w:tcPr>
          <w:p w14:paraId="2D0CE1A2" w14:textId="77777777" w:rsidR="00C207C0" w:rsidRPr="008C589F" w:rsidRDefault="00C207C0" w:rsidP="004F2141">
            <w:pPr>
              <w:spacing w:before="120" w:after="120"/>
              <w:jc w:val="center"/>
              <w:rPr>
                <w:b/>
                <w:bCs/>
                <w:sz w:val="26"/>
                <w:szCs w:val="26"/>
                <w:highlight w:val="yellow"/>
                <w:lang w:val="vi-VN"/>
              </w:rPr>
            </w:pPr>
          </w:p>
        </w:tc>
      </w:tr>
      <w:tr w:rsidR="008C589F" w:rsidRPr="008C589F" w14:paraId="5C655336" w14:textId="77777777" w:rsidTr="004F2141">
        <w:tc>
          <w:tcPr>
            <w:tcW w:w="9747" w:type="dxa"/>
            <w:gridSpan w:val="5"/>
            <w:shd w:val="clear" w:color="auto" w:fill="auto"/>
          </w:tcPr>
          <w:p w14:paraId="3802BEFA" w14:textId="77777777" w:rsidR="00C207C0" w:rsidRPr="008C589F" w:rsidRDefault="00C207C0" w:rsidP="004F2141">
            <w:pPr>
              <w:spacing w:before="120" w:after="120"/>
              <w:rPr>
                <w:b/>
                <w:bCs/>
                <w:sz w:val="26"/>
                <w:szCs w:val="26"/>
                <w:lang w:val="vi-VN"/>
              </w:rPr>
            </w:pPr>
            <w:r w:rsidRPr="008C589F">
              <w:rPr>
                <w:b/>
                <w:sz w:val="26"/>
                <w:szCs w:val="26"/>
                <w:shd w:val="clear" w:color="auto" w:fill="FFFFFF"/>
              </w:rPr>
              <w:t>7. Căn cứ pháp lý</w:t>
            </w:r>
          </w:p>
        </w:tc>
      </w:tr>
      <w:tr w:rsidR="008C589F" w:rsidRPr="008C589F" w14:paraId="1C3447A6" w14:textId="77777777" w:rsidTr="004F2141">
        <w:tc>
          <w:tcPr>
            <w:tcW w:w="1980" w:type="dxa"/>
            <w:shd w:val="clear" w:color="auto" w:fill="auto"/>
            <w:vAlign w:val="center"/>
          </w:tcPr>
          <w:p w14:paraId="36362904" w14:textId="77777777" w:rsidR="00C207C0" w:rsidRPr="008C589F" w:rsidRDefault="00C207C0" w:rsidP="004F2141">
            <w:pPr>
              <w:spacing w:before="120" w:after="120"/>
              <w:jc w:val="center"/>
              <w:rPr>
                <w:b/>
                <w:sz w:val="26"/>
                <w:szCs w:val="26"/>
              </w:rPr>
            </w:pPr>
            <w:r w:rsidRPr="008C589F">
              <w:rPr>
                <w:b/>
                <w:sz w:val="26"/>
                <w:szCs w:val="26"/>
              </w:rPr>
              <w:t>Số văn bản</w:t>
            </w:r>
          </w:p>
        </w:tc>
        <w:tc>
          <w:tcPr>
            <w:tcW w:w="3402" w:type="dxa"/>
            <w:shd w:val="clear" w:color="auto" w:fill="auto"/>
            <w:vAlign w:val="center"/>
          </w:tcPr>
          <w:p w14:paraId="56D05598" w14:textId="77777777" w:rsidR="00C207C0" w:rsidRPr="008C589F" w:rsidRDefault="00C207C0" w:rsidP="004F2141">
            <w:pPr>
              <w:spacing w:before="120" w:after="120"/>
              <w:jc w:val="center"/>
              <w:rPr>
                <w:b/>
                <w:sz w:val="26"/>
                <w:szCs w:val="26"/>
              </w:rPr>
            </w:pPr>
            <w:r w:rsidRPr="008C589F">
              <w:rPr>
                <w:b/>
                <w:sz w:val="26"/>
                <w:szCs w:val="26"/>
              </w:rPr>
              <w:t>Tên văn bản</w:t>
            </w:r>
          </w:p>
        </w:tc>
        <w:tc>
          <w:tcPr>
            <w:tcW w:w="1814" w:type="dxa"/>
            <w:shd w:val="clear" w:color="auto" w:fill="auto"/>
            <w:vAlign w:val="center"/>
          </w:tcPr>
          <w:p w14:paraId="11708B94" w14:textId="77777777" w:rsidR="00C207C0" w:rsidRPr="008C589F" w:rsidRDefault="00C207C0" w:rsidP="004F2141">
            <w:pPr>
              <w:spacing w:before="120" w:after="120"/>
              <w:jc w:val="center"/>
              <w:rPr>
                <w:b/>
                <w:sz w:val="26"/>
                <w:szCs w:val="26"/>
              </w:rPr>
            </w:pPr>
            <w:r w:rsidRPr="008C589F">
              <w:rPr>
                <w:b/>
                <w:sz w:val="26"/>
                <w:szCs w:val="26"/>
              </w:rPr>
              <w:t>Ngày văn bản</w:t>
            </w:r>
          </w:p>
        </w:tc>
        <w:tc>
          <w:tcPr>
            <w:tcW w:w="1417" w:type="dxa"/>
            <w:shd w:val="clear" w:color="auto" w:fill="auto"/>
            <w:vAlign w:val="center"/>
          </w:tcPr>
          <w:p w14:paraId="25A75AB3" w14:textId="77777777" w:rsidR="00C207C0" w:rsidRPr="008C589F" w:rsidRDefault="00C207C0" w:rsidP="004F2141">
            <w:pPr>
              <w:spacing w:before="120" w:after="120"/>
              <w:jc w:val="center"/>
              <w:rPr>
                <w:b/>
                <w:sz w:val="26"/>
                <w:szCs w:val="26"/>
              </w:rPr>
            </w:pPr>
            <w:r w:rsidRPr="008C589F">
              <w:rPr>
                <w:b/>
                <w:sz w:val="26"/>
                <w:szCs w:val="26"/>
              </w:rPr>
              <w:t>Ngày hiệu lực</w:t>
            </w:r>
          </w:p>
        </w:tc>
        <w:tc>
          <w:tcPr>
            <w:tcW w:w="1134" w:type="dxa"/>
            <w:shd w:val="clear" w:color="auto" w:fill="auto"/>
            <w:vAlign w:val="center"/>
          </w:tcPr>
          <w:p w14:paraId="204F45C5" w14:textId="77777777" w:rsidR="00C207C0" w:rsidRPr="008C589F" w:rsidRDefault="00C207C0" w:rsidP="004F2141">
            <w:pPr>
              <w:spacing w:before="120" w:after="120"/>
              <w:jc w:val="center"/>
              <w:rPr>
                <w:b/>
                <w:sz w:val="26"/>
                <w:szCs w:val="26"/>
              </w:rPr>
            </w:pPr>
            <w:r w:rsidRPr="008C589F">
              <w:rPr>
                <w:b/>
                <w:sz w:val="26"/>
                <w:szCs w:val="26"/>
              </w:rPr>
              <w:t>Cơ quan ban hành</w:t>
            </w:r>
          </w:p>
        </w:tc>
      </w:tr>
      <w:tr w:rsidR="00A510AD" w:rsidRPr="00A510AD" w14:paraId="42362E61" w14:textId="77777777" w:rsidTr="004F2141">
        <w:tc>
          <w:tcPr>
            <w:tcW w:w="1980" w:type="dxa"/>
            <w:shd w:val="clear" w:color="auto" w:fill="auto"/>
            <w:vAlign w:val="center"/>
          </w:tcPr>
          <w:p w14:paraId="1CAD5DCF" w14:textId="77777777" w:rsidR="00A510AD" w:rsidRPr="00A510AD" w:rsidRDefault="00A510AD" w:rsidP="00A510AD">
            <w:pPr>
              <w:rPr>
                <w:rFonts w:eastAsia="Times New Roman"/>
                <w:sz w:val="26"/>
                <w:szCs w:val="26"/>
              </w:rPr>
            </w:pPr>
            <w:r w:rsidRPr="00A510AD">
              <w:rPr>
                <w:sz w:val="26"/>
                <w:szCs w:val="26"/>
              </w:rPr>
              <w:lastRenderedPageBreak/>
              <w:t>52/2010/QH12</w:t>
            </w:r>
          </w:p>
        </w:tc>
        <w:tc>
          <w:tcPr>
            <w:tcW w:w="3402" w:type="dxa"/>
            <w:shd w:val="clear" w:color="auto" w:fill="auto"/>
            <w:vAlign w:val="center"/>
          </w:tcPr>
          <w:p w14:paraId="41F49202" w14:textId="77777777" w:rsidR="00A510AD" w:rsidRPr="00A510AD" w:rsidRDefault="00A510AD" w:rsidP="00A510AD">
            <w:pPr>
              <w:rPr>
                <w:sz w:val="26"/>
                <w:szCs w:val="26"/>
              </w:rPr>
            </w:pPr>
            <w:r w:rsidRPr="00A510AD">
              <w:rPr>
                <w:sz w:val="26"/>
                <w:szCs w:val="26"/>
              </w:rPr>
              <w:t>Luật 52/2010/QH12</w:t>
            </w:r>
          </w:p>
        </w:tc>
        <w:tc>
          <w:tcPr>
            <w:tcW w:w="1814" w:type="dxa"/>
            <w:shd w:val="clear" w:color="auto" w:fill="auto"/>
            <w:vAlign w:val="center"/>
          </w:tcPr>
          <w:p w14:paraId="5E923F53" w14:textId="77777777" w:rsidR="00A510AD" w:rsidRPr="00A510AD" w:rsidRDefault="00A510AD" w:rsidP="00A510AD">
            <w:pPr>
              <w:rPr>
                <w:sz w:val="26"/>
                <w:szCs w:val="26"/>
              </w:rPr>
            </w:pPr>
            <w:r w:rsidRPr="00A510AD">
              <w:rPr>
                <w:sz w:val="26"/>
                <w:szCs w:val="26"/>
              </w:rPr>
              <w:t>17/06/2010</w:t>
            </w:r>
          </w:p>
        </w:tc>
        <w:tc>
          <w:tcPr>
            <w:tcW w:w="1417" w:type="dxa"/>
            <w:shd w:val="clear" w:color="auto" w:fill="auto"/>
            <w:vAlign w:val="center"/>
          </w:tcPr>
          <w:p w14:paraId="2B9442DF" w14:textId="77777777" w:rsidR="00A510AD" w:rsidRPr="00A510AD" w:rsidRDefault="00A510AD" w:rsidP="00A510AD">
            <w:pPr>
              <w:rPr>
                <w:sz w:val="26"/>
                <w:szCs w:val="26"/>
              </w:rPr>
            </w:pPr>
            <w:r w:rsidRPr="00A510AD">
              <w:rPr>
                <w:sz w:val="26"/>
                <w:szCs w:val="26"/>
              </w:rPr>
              <w:t>01/01/2011</w:t>
            </w:r>
          </w:p>
        </w:tc>
        <w:tc>
          <w:tcPr>
            <w:tcW w:w="1134" w:type="dxa"/>
            <w:shd w:val="clear" w:color="auto" w:fill="auto"/>
            <w:vAlign w:val="center"/>
          </w:tcPr>
          <w:p w14:paraId="71D6382E" w14:textId="77777777" w:rsidR="00A510AD" w:rsidRPr="00A510AD" w:rsidRDefault="00A510AD" w:rsidP="00A510AD">
            <w:pPr>
              <w:rPr>
                <w:sz w:val="26"/>
                <w:szCs w:val="26"/>
              </w:rPr>
            </w:pPr>
            <w:r w:rsidRPr="00A510AD">
              <w:rPr>
                <w:sz w:val="26"/>
                <w:szCs w:val="26"/>
              </w:rPr>
              <w:t>Quốc Hội</w:t>
            </w:r>
          </w:p>
        </w:tc>
      </w:tr>
      <w:tr w:rsidR="00A510AD" w:rsidRPr="00A510AD" w14:paraId="54DBC00A" w14:textId="77777777" w:rsidTr="004F2141">
        <w:tc>
          <w:tcPr>
            <w:tcW w:w="1980" w:type="dxa"/>
            <w:shd w:val="clear" w:color="auto" w:fill="auto"/>
            <w:vAlign w:val="center"/>
          </w:tcPr>
          <w:p w14:paraId="339E07D8" w14:textId="77777777" w:rsidR="00A510AD" w:rsidRPr="00A510AD" w:rsidRDefault="00A510AD" w:rsidP="00A510AD">
            <w:pPr>
              <w:rPr>
                <w:sz w:val="26"/>
                <w:szCs w:val="26"/>
              </w:rPr>
            </w:pPr>
            <w:r w:rsidRPr="00A510AD">
              <w:rPr>
                <w:sz w:val="26"/>
                <w:szCs w:val="26"/>
              </w:rPr>
              <w:t>19/2011/NĐ-CP</w:t>
            </w:r>
          </w:p>
        </w:tc>
        <w:tc>
          <w:tcPr>
            <w:tcW w:w="3402" w:type="dxa"/>
            <w:shd w:val="clear" w:color="auto" w:fill="auto"/>
            <w:vAlign w:val="center"/>
          </w:tcPr>
          <w:p w14:paraId="509FC3AF" w14:textId="77777777" w:rsidR="00A510AD" w:rsidRPr="00A510AD" w:rsidRDefault="00A510AD" w:rsidP="00A510AD">
            <w:pPr>
              <w:rPr>
                <w:sz w:val="26"/>
                <w:szCs w:val="26"/>
              </w:rPr>
            </w:pPr>
            <w:r w:rsidRPr="00A510AD">
              <w:rPr>
                <w:sz w:val="26"/>
                <w:szCs w:val="26"/>
              </w:rPr>
              <w:t>Nghị định 19/2011/NĐ-CP</w:t>
            </w:r>
          </w:p>
        </w:tc>
        <w:tc>
          <w:tcPr>
            <w:tcW w:w="1814" w:type="dxa"/>
            <w:shd w:val="clear" w:color="auto" w:fill="auto"/>
            <w:vAlign w:val="center"/>
          </w:tcPr>
          <w:p w14:paraId="1C22DEBA" w14:textId="77777777" w:rsidR="00A510AD" w:rsidRPr="00A510AD" w:rsidRDefault="00A510AD" w:rsidP="00A510AD">
            <w:pPr>
              <w:rPr>
                <w:sz w:val="26"/>
                <w:szCs w:val="26"/>
              </w:rPr>
            </w:pPr>
            <w:r w:rsidRPr="00A510AD">
              <w:rPr>
                <w:sz w:val="26"/>
                <w:szCs w:val="26"/>
              </w:rPr>
              <w:t>21/03/2011</w:t>
            </w:r>
          </w:p>
        </w:tc>
        <w:tc>
          <w:tcPr>
            <w:tcW w:w="1417" w:type="dxa"/>
            <w:shd w:val="clear" w:color="auto" w:fill="auto"/>
            <w:vAlign w:val="center"/>
          </w:tcPr>
          <w:p w14:paraId="00C74A5C" w14:textId="77777777" w:rsidR="00A510AD" w:rsidRPr="00A510AD" w:rsidRDefault="00A510AD" w:rsidP="00A510AD">
            <w:pPr>
              <w:rPr>
                <w:sz w:val="26"/>
                <w:szCs w:val="26"/>
              </w:rPr>
            </w:pPr>
            <w:r w:rsidRPr="00A510AD">
              <w:rPr>
                <w:sz w:val="26"/>
                <w:szCs w:val="26"/>
              </w:rPr>
              <w:t>08/05/2011</w:t>
            </w:r>
          </w:p>
        </w:tc>
        <w:tc>
          <w:tcPr>
            <w:tcW w:w="1134" w:type="dxa"/>
            <w:shd w:val="clear" w:color="auto" w:fill="auto"/>
            <w:vAlign w:val="center"/>
          </w:tcPr>
          <w:p w14:paraId="787C5527" w14:textId="77777777" w:rsidR="00A510AD" w:rsidRPr="00A510AD" w:rsidRDefault="00A510AD" w:rsidP="00A510AD">
            <w:pPr>
              <w:rPr>
                <w:sz w:val="26"/>
                <w:szCs w:val="26"/>
              </w:rPr>
            </w:pPr>
            <w:r w:rsidRPr="00A510AD">
              <w:rPr>
                <w:sz w:val="26"/>
                <w:szCs w:val="26"/>
              </w:rPr>
              <w:t>Chính phủ</w:t>
            </w:r>
          </w:p>
        </w:tc>
      </w:tr>
      <w:tr w:rsidR="00A510AD" w:rsidRPr="00A510AD" w14:paraId="55FB5FDC" w14:textId="77777777" w:rsidTr="004F2141">
        <w:tc>
          <w:tcPr>
            <w:tcW w:w="1980" w:type="dxa"/>
            <w:shd w:val="clear" w:color="auto" w:fill="auto"/>
            <w:vAlign w:val="center"/>
          </w:tcPr>
          <w:p w14:paraId="0D632337" w14:textId="77777777" w:rsidR="00A510AD" w:rsidRPr="00A510AD" w:rsidRDefault="00A510AD" w:rsidP="00A510AD">
            <w:pPr>
              <w:rPr>
                <w:sz w:val="26"/>
                <w:szCs w:val="26"/>
              </w:rPr>
            </w:pPr>
            <w:r w:rsidRPr="00A510AD">
              <w:rPr>
                <w:sz w:val="26"/>
                <w:szCs w:val="26"/>
              </w:rPr>
              <w:t>114/2016/NĐ-CP</w:t>
            </w:r>
          </w:p>
        </w:tc>
        <w:tc>
          <w:tcPr>
            <w:tcW w:w="3402" w:type="dxa"/>
            <w:shd w:val="clear" w:color="auto" w:fill="auto"/>
            <w:vAlign w:val="center"/>
          </w:tcPr>
          <w:p w14:paraId="2F4AB7D1" w14:textId="77777777" w:rsidR="00A510AD" w:rsidRPr="00A510AD" w:rsidRDefault="00A510AD" w:rsidP="00A510AD">
            <w:pPr>
              <w:rPr>
                <w:sz w:val="26"/>
                <w:szCs w:val="26"/>
              </w:rPr>
            </w:pPr>
            <w:r w:rsidRPr="00A510AD">
              <w:rPr>
                <w:sz w:val="26"/>
                <w:szCs w:val="26"/>
              </w:rPr>
              <w:t>Nghị định 114/2016/NĐ-CP</w:t>
            </w:r>
          </w:p>
        </w:tc>
        <w:tc>
          <w:tcPr>
            <w:tcW w:w="1814" w:type="dxa"/>
            <w:shd w:val="clear" w:color="auto" w:fill="auto"/>
            <w:vAlign w:val="center"/>
          </w:tcPr>
          <w:p w14:paraId="607AA7AA" w14:textId="77777777" w:rsidR="00A510AD" w:rsidRPr="00A510AD" w:rsidRDefault="00A510AD" w:rsidP="00A510AD">
            <w:pPr>
              <w:rPr>
                <w:sz w:val="26"/>
                <w:szCs w:val="26"/>
              </w:rPr>
            </w:pPr>
            <w:r w:rsidRPr="00A510AD">
              <w:rPr>
                <w:sz w:val="26"/>
                <w:szCs w:val="26"/>
              </w:rPr>
              <w:t>08/07/2016</w:t>
            </w:r>
          </w:p>
        </w:tc>
        <w:tc>
          <w:tcPr>
            <w:tcW w:w="1417" w:type="dxa"/>
            <w:shd w:val="clear" w:color="auto" w:fill="auto"/>
            <w:vAlign w:val="center"/>
          </w:tcPr>
          <w:p w14:paraId="5C7EFD52" w14:textId="77777777" w:rsidR="00A510AD" w:rsidRPr="00A510AD" w:rsidRDefault="00A510AD" w:rsidP="00A510AD">
            <w:pPr>
              <w:rPr>
                <w:sz w:val="26"/>
                <w:szCs w:val="26"/>
              </w:rPr>
            </w:pPr>
            <w:r w:rsidRPr="00A510AD">
              <w:rPr>
                <w:sz w:val="26"/>
                <w:szCs w:val="26"/>
              </w:rPr>
              <w:t>01/01/2017</w:t>
            </w:r>
          </w:p>
        </w:tc>
        <w:tc>
          <w:tcPr>
            <w:tcW w:w="1134" w:type="dxa"/>
            <w:shd w:val="clear" w:color="auto" w:fill="auto"/>
            <w:vAlign w:val="center"/>
          </w:tcPr>
          <w:p w14:paraId="0EC92775" w14:textId="77777777" w:rsidR="00A510AD" w:rsidRPr="00A510AD" w:rsidRDefault="00A510AD" w:rsidP="00A510AD">
            <w:pPr>
              <w:rPr>
                <w:sz w:val="26"/>
                <w:szCs w:val="26"/>
              </w:rPr>
            </w:pPr>
            <w:r w:rsidRPr="00A510AD">
              <w:rPr>
                <w:sz w:val="26"/>
                <w:szCs w:val="26"/>
              </w:rPr>
              <w:t>Chính phủ</w:t>
            </w:r>
          </w:p>
        </w:tc>
      </w:tr>
      <w:tr w:rsidR="00A510AD" w:rsidRPr="00A510AD" w14:paraId="2CBFB816" w14:textId="77777777" w:rsidTr="004F2141">
        <w:tc>
          <w:tcPr>
            <w:tcW w:w="1980" w:type="dxa"/>
            <w:shd w:val="clear" w:color="auto" w:fill="auto"/>
            <w:vAlign w:val="center"/>
          </w:tcPr>
          <w:p w14:paraId="27996925" w14:textId="77777777" w:rsidR="00A510AD" w:rsidRPr="00A510AD" w:rsidRDefault="00A510AD" w:rsidP="00A510AD">
            <w:pPr>
              <w:rPr>
                <w:sz w:val="26"/>
                <w:szCs w:val="26"/>
              </w:rPr>
            </w:pPr>
            <w:r w:rsidRPr="00A510AD">
              <w:rPr>
                <w:sz w:val="26"/>
                <w:szCs w:val="26"/>
              </w:rPr>
              <w:t>267/2016/TT-BTC</w:t>
            </w:r>
          </w:p>
        </w:tc>
        <w:tc>
          <w:tcPr>
            <w:tcW w:w="3402" w:type="dxa"/>
            <w:shd w:val="clear" w:color="auto" w:fill="auto"/>
            <w:vAlign w:val="center"/>
          </w:tcPr>
          <w:p w14:paraId="43636B56" w14:textId="77777777" w:rsidR="00A510AD" w:rsidRPr="00A510AD" w:rsidRDefault="00A510AD" w:rsidP="00A510AD">
            <w:pPr>
              <w:rPr>
                <w:sz w:val="26"/>
                <w:szCs w:val="26"/>
              </w:rPr>
            </w:pPr>
            <w:r w:rsidRPr="00A510AD">
              <w:rPr>
                <w:sz w:val="26"/>
                <w:szCs w:val="26"/>
              </w:rPr>
              <w:t>Thông tư 267/2016/TT-BTC</w:t>
            </w:r>
          </w:p>
        </w:tc>
        <w:tc>
          <w:tcPr>
            <w:tcW w:w="1814" w:type="dxa"/>
            <w:shd w:val="clear" w:color="auto" w:fill="auto"/>
            <w:vAlign w:val="center"/>
          </w:tcPr>
          <w:p w14:paraId="5819933D" w14:textId="77777777" w:rsidR="00A510AD" w:rsidRPr="00A510AD" w:rsidRDefault="00A510AD" w:rsidP="00A510AD">
            <w:pPr>
              <w:rPr>
                <w:sz w:val="26"/>
                <w:szCs w:val="26"/>
              </w:rPr>
            </w:pPr>
            <w:r w:rsidRPr="00A510AD">
              <w:rPr>
                <w:sz w:val="26"/>
                <w:szCs w:val="26"/>
              </w:rPr>
              <w:t>14/11/2016</w:t>
            </w:r>
          </w:p>
        </w:tc>
        <w:tc>
          <w:tcPr>
            <w:tcW w:w="1417" w:type="dxa"/>
            <w:shd w:val="clear" w:color="auto" w:fill="auto"/>
            <w:vAlign w:val="center"/>
          </w:tcPr>
          <w:p w14:paraId="6832728F" w14:textId="77777777" w:rsidR="00A510AD" w:rsidRPr="00A510AD" w:rsidRDefault="00A510AD" w:rsidP="00A510AD">
            <w:pPr>
              <w:rPr>
                <w:sz w:val="26"/>
                <w:szCs w:val="26"/>
              </w:rPr>
            </w:pPr>
            <w:r w:rsidRPr="00A510AD">
              <w:rPr>
                <w:sz w:val="26"/>
                <w:szCs w:val="26"/>
              </w:rPr>
              <w:t>01/01/2017</w:t>
            </w:r>
          </w:p>
        </w:tc>
        <w:tc>
          <w:tcPr>
            <w:tcW w:w="1134" w:type="dxa"/>
            <w:shd w:val="clear" w:color="auto" w:fill="auto"/>
            <w:vAlign w:val="center"/>
          </w:tcPr>
          <w:p w14:paraId="7261CB43" w14:textId="77777777" w:rsidR="00A510AD" w:rsidRPr="00A510AD" w:rsidRDefault="00A510AD" w:rsidP="00A510AD">
            <w:pPr>
              <w:rPr>
                <w:sz w:val="26"/>
                <w:szCs w:val="26"/>
              </w:rPr>
            </w:pPr>
            <w:r w:rsidRPr="00A510AD">
              <w:rPr>
                <w:sz w:val="26"/>
                <w:szCs w:val="26"/>
              </w:rPr>
              <w:t>Bộ Tài chính</w:t>
            </w:r>
          </w:p>
        </w:tc>
      </w:tr>
      <w:tr w:rsidR="00A510AD" w:rsidRPr="00A510AD" w14:paraId="626F48A4" w14:textId="77777777" w:rsidTr="004F2141">
        <w:tc>
          <w:tcPr>
            <w:tcW w:w="1980" w:type="dxa"/>
            <w:shd w:val="clear" w:color="auto" w:fill="auto"/>
            <w:vAlign w:val="center"/>
          </w:tcPr>
          <w:p w14:paraId="5205E973" w14:textId="77777777" w:rsidR="00A510AD" w:rsidRPr="00A510AD" w:rsidRDefault="00A510AD" w:rsidP="00A510AD">
            <w:pPr>
              <w:rPr>
                <w:sz w:val="26"/>
                <w:szCs w:val="26"/>
              </w:rPr>
            </w:pPr>
            <w:r w:rsidRPr="00A510AD">
              <w:rPr>
                <w:sz w:val="26"/>
                <w:szCs w:val="26"/>
              </w:rPr>
              <w:t>24/2019/NĐ-CP</w:t>
            </w:r>
          </w:p>
        </w:tc>
        <w:tc>
          <w:tcPr>
            <w:tcW w:w="3402" w:type="dxa"/>
            <w:shd w:val="clear" w:color="auto" w:fill="auto"/>
            <w:vAlign w:val="center"/>
          </w:tcPr>
          <w:p w14:paraId="47D9C93A" w14:textId="77777777" w:rsidR="00A510AD" w:rsidRPr="00A510AD" w:rsidRDefault="00A510AD" w:rsidP="00A510AD">
            <w:pPr>
              <w:rPr>
                <w:sz w:val="26"/>
                <w:szCs w:val="26"/>
              </w:rPr>
            </w:pPr>
            <w:r w:rsidRPr="00A510AD">
              <w:rPr>
                <w:sz w:val="26"/>
                <w:szCs w:val="26"/>
              </w:rPr>
              <w:t>Sửa đổi, bổ sung một số điều của Nghị định số 19/2011/NĐ-CP ngày 21 tháng 3 năm 2011 của Chính phủ quy định chi tiết thi hành một số điều của Luật nuôi con nuôi</w:t>
            </w:r>
          </w:p>
        </w:tc>
        <w:tc>
          <w:tcPr>
            <w:tcW w:w="1814" w:type="dxa"/>
            <w:shd w:val="clear" w:color="auto" w:fill="auto"/>
            <w:vAlign w:val="center"/>
          </w:tcPr>
          <w:p w14:paraId="090997DB" w14:textId="77777777" w:rsidR="00A510AD" w:rsidRPr="00A510AD" w:rsidRDefault="00A510AD" w:rsidP="00A510AD">
            <w:pPr>
              <w:rPr>
                <w:sz w:val="26"/>
                <w:szCs w:val="26"/>
              </w:rPr>
            </w:pPr>
            <w:r w:rsidRPr="00A510AD">
              <w:rPr>
                <w:sz w:val="26"/>
                <w:szCs w:val="26"/>
              </w:rPr>
              <w:t>05/03/2019</w:t>
            </w:r>
          </w:p>
        </w:tc>
        <w:tc>
          <w:tcPr>
            <w:tcW w:w="1417" w:type="dxa"/>
            <w:shd w:val="clear" w:color="auto" w:fill="auto"/>
            <w:vAlign w:val="center"/>
          </w:tcPr>
          <w:p w14:paraId="5013619B" w14:textId="77777777" w:rsidR="00A510AD" w:rsidRPr="00A510AD" w:rsidRDefault="00A510AD" w:rsidP="00A510AD">
            <w:pPr>
              <w:rPr>
                <w:sz w:val="26"/>
                <w:szCs w:val="26"/>
              </w:rPr>
            </w:pPr>
            <w:r w:rsidRPr="00A510AD">
              <w:rPr>
                <w:sz w:val="26"/>
                <w:szCs w:val="26"/>
              </w:rPr>
              <w:t>25/04/2019</w:t>
            </w:r>
          </w:p>
        </w:tc>
        <w:tc>
          <w:tcPr>
            <w:tcW w:w="1134" w:type="dxa"/>
            <w:shd w:val="clear" w:color="auto" w:fill="auto"/>
            <w:vAlign w:val="center"/>
          </w:tcPr>
          <w:p w14:paraId="1294683B" w14:textId="77777777" w:rsidR="00A510AD" w:rsidRPr="00A510AD" w:rsidRDefault="00A510AD" w:rsidP="00A510AD">
            <w:pPr>
              <w:rPr>
                <w:sz w:val="26"/>
                <w:szCs w:val="26"/>
              </w:rPr>
            </w:pPr>
            <w:r w:rsidRPr="00A510AD">
              <w:rPr>
                <w:sz w:val="26"/>
                <w:szCs w:val="26"/>
              </w:rPr>
              <w:t>Thủ tướng Chính phủ</w:t>
            </w:r>
          </w:p>
        </w:tc>
      </w:tr>
      <w:tr w:rsidR="00A510AD" w:rsidRPr="00A510AD" w14:paraId="1D019BD7" w14:textId="77777777" w:rsidTr="004F2141">
        <w:tc>
          <w:tcPr>
            <w:tcW w:w="1980" w:type="dxa"/>
            <w:shd w:val="clear" w:color="auto" w:fill="auto"/>
            <w:vAlign w:val="center"/>
          </w:tcPr>
          <w:p w14:paraId="6242B808" w14:textId="77777777" w:rsidR="00A510AD" w:rsidRPr="00A510AD" w:rsidRDefault="00A510AD" w:rsidP="00A510AD">
            <w:pPr>
              <w:rPr>
                <w:sz w:val="26"/>
                <w:szCs w:val="26"/>
              </w:rPr>
            </w:pPr>
            <w:r w:rsidRPr="00A510AD">
              <w:rPr>
                <w:sz w:val="26"/>
                <w:szCs w:val="26"/>
              </w:rPr>
              <w:t>10/2020/TT-BTP</w:t>
            </w:r>
          </w:p>
        </w:tc>
        <w:tc>
          <w:tcPr>
            <w:tcW w:w="3402" w:type="dxa"/>
            <w:shd w:val="clear" w:color="auto" w:fill="auto"/>
            <w:vAlign w:val="center"/>
          </w:tcPr>
          <w:p w14:paraId="349AFFCC" w14:textId="77777777" w:rsidR="00A510AD" w:rsidRPr="00A510AD" w:rsidRDefault="00A510AD" w:rsidP="00A510AD">
            <w:pPr>
              <w:rPr>
                <w:sz w:val="26"/>
                <w:szCs w:val="26"/>
              </w:rPr>
            </w:pPr>
            <w:r w:rsidRPr="00A510AD">
              <w:rPr>
                <w:sz w:val="26"/>
                <w:szCs w:val="26"/>
              </w:rPr>
              <w:t>Thông tư 10/2020/TT-BTP</w:t>
            </w:r>
          </w:p>
        </w:tc>
        <w:tc>
          <w:tcPr>
            <w:tcW w:w="1814" w:type="dxa"/>
            <w:shd w:val="clear" w:color="auto" w:fill="auto"/>
            <w:vAlign w:val="center"/>
          </w:tcPr>
          <w:p w14:paraId="3953F65F" w14:textId="77777777" w:rsidR="00A510AD" w:rsidRPr="00A510AD" w:rsidRDefault="00A510AD" w:rsidP="00A510AD">
            <w:pPr>
              <w:rPr>
                <w:sz w:val="26"/>
                <w:szCs w:val="26"/>
              </w:rPr>
            </w:pPr>
            <w:r w:rsidRPr="00A510AD">
              <w:rPr>
                <w:sz w:val="26"/>
                <w:szCs w:val="26"/>
              </w:rPr>
              <w:t>28/12/2020</w:t>
            </w:r>
          </w:p>
        </w:tc>
        <w:tc>
          <w:tcPr>
            <w:tcW w:w="1417" w:type="dxa"/>
            <w:shd w:val="clear" w:color="auto" w:fill="auto"/>
            <w:vAlign w:val="center"/>
          </w:tcPr>
          <w:p w14:paraId="651F7C5E" w14:textId="77777777" w:rsidR="00A510AD" w:rsidRPr="00A510AD" w:rsidRDefault="00A510AD" w:rsidP="00A510AD">
            <w:pPr>
              <w:rPr>
                <w:sz w:val="26"/>
                <w:szCs w:val="26"/>
              </w:rPr>
            </w:pPr>
          </w:p>
        </w:tc>
        <w:tc>
          <w:tcPr>
            <w:tcW w:w="1134" w:type="dxa"/>
            <w:shd w:val="clear" w:color="auto" w:fill="auto"/>
            <w:vAlign w:val="center"/>
          </w:tcPr>
          <w:p w14:paraId="03F30489" w14:textId="77777777" w:rsidR="00A510AD" w:rsidRPr="00A510AD" w:rsidRDefault="00A510AD" w:rsidP="00A510AD">
            <w:pPr>
              <w:rPr>
                <w:sz w:val="26"/>
                <w:szCs w:val="26"/>
              </w:rPr>
            </w:pPr>
          </w:p>
        </w:tc>
      </w:tr>
      <w:tr w:rsidR="00A510AD" w:rsidRPr="00A510AD" w14:paraId="191CED65" w14:textId="77777777" w:rsidTr="004F2141">
        <w:tc>
          <w:tcPr>
            <w:tcW w:w="1980" w:type="dxa"/>
            <w:shd w:val="clear" w:color="auto" w:fill="auto"/>
            <w:vAlign w:val="center"/>
          </w:tcPr>
          <w:p w14:paraId="61C4570D" w14:textId="77777777" w:rsidR="00A510AD" w:rsidRPr="00A510AD" w:rsidRDefault="00A510AD" w:rsidP="00A510AD">
            <w:pPr>
              <w:rPr>
                <w:sz w:val="26"/>
                <w:szCs w:val="26"/>
              </w:rPr>
            </w:pPr>
            <w:r w:rsidRPr="00A510AD">
              <w:rPr>
                <w:sz w:val="26"/>
                <w:szCs w:val="26"/>
              </w:rPr>
              <w:t>104/2022/NĐ-CP</w:t>
            </w:r>
          </w:p>
        </w:tc>
        <w:tc>
          <w:tcPr>
            <w:tcW w:w="3402" w:type="dxa"/>
            <w:shd w:val="clear" w:color="auto" w:fill="auto"/>
            <w:vAlign w:val="center"/>
          </w:tcPr>
          <w:p w14:paraId="444C86A8" w14:textId="77777777" w:rsidR="00A510AD" w:rsidRPr="00A510AD" w:rsidRDefault="00A510AD" w:rsidP="00A510AD">
            <w:pPr>
              <w:rPr>
                <w:sz w:val="26"/>
                <w:szCs w:val="26"/>
              </w:rPr>
            </w:pPr>
            <w:r w:rsidRPr="00A510AD">
              <w:rPr>
                <w:sz w:val="26"/>
                <w:szCs w:val="26"/>
              </w:rPr>
              <w:t>Nghị định sửa đổi, bổ sung một số điều của các Nghị định liên quan đến việc nộp xuất trình sổ hộ khẩu, sổ tạm trú giấy khi thực hiện thủ tục hành chính, cung cấp dịch vụ công</w:t>
            </w:r>
          </w:p>
        </w:tc>
        <w:tc>
          <w:tcPr>
            <w:tcW w:w="1814" w:type="dxa"/>
            <w:shd w:val="clear" w:color="auto" w:fill="auto"/>
            <w:vAlign w:val="center"/>
          </w:tcPr>
          <w:p w14:paraId="46D6BB50" w14:textId="77777777" w:rsidR="00A510AD" w:rsidRPr="00A510AD" w:rsidRDefault="00A510AD" w:rsidP="00A510AD">
            <w:pPr>
              <w:rPr>
                <w:sz w:val="26"/>
                <w:szCs w:val="26"/>
              </w:rPr>
            </w:pPr>
            <w:r w:rsidRPr="00A510AD">
              <w:rPr>
                <w:sz w:val="26"/>
                <w:szCs w:val="26"/>
              </w:rPr>
              <w:t>21/12/2022</w:t>
            </w:r>
          </w:p>
        </w:tc>
        <w:tc>
          <w:tcPr>
            <w:tcW w:w="1417" w:type="dxa"/>
            <w:shd w:val="clear" w:color="auto" w:fill="auto"/>
            <w:vAlign w:val="center"/>
          </w:tcPr>
          <w:p w14:paraId="36DCD590" w14:textId="77777777" w:rsidR="00A510AD" w:rsidRPr="00A510AD" w:rsidRDefault="00A510AD" w:rsidP="00A510AD">
            <w:pPr>
              <w:rPr>
                <w:sz w:val="26"/>
                <w:szCs w:val="26"/>
              </w:rPr>
            </w:pPr>
            <w:r w:rsidRPr="00A510AD">
              <w:rPr>
                <w:sz w:val="26"/>
                <w:szCs w:val="26"/>
              </w:rPr>
              <w:t>01/01/2023</w:t>
            </w:r>
          </w:p>
        </w:tc>
        <w:tc>
          <w:tcPr>
            <w:tcW w:w="1134" w:type="dxa"/>
            <w:shd w:val="clear" w:color="auto" w:fill="auto"/>
            <w:vAlign w:val="center"/>
          </w:tcPr>
          <w:p w14:paraId="50F9C58F" w14:textId="77777777" w:rsidR="00A510AD" w:rsidRPr="00A510AD" w:rsidRDefault="00A510AD" w:rsidP="00A510AD">
            <w:pPr>
              <w:rPr>
                <w:sz w:val="26"/>
                <w:szCs w:val="26"/>
              </w:rPr>
            </w:pPr>
            <w:r w:rsidRPr="00A510AD">
              <w:rPr>
                <w:sz w:val="26"/>
                <w:szCs w:val="26"/>
              </w:rPr>
              <w:t>Chính phủ</w:t>
            </w:r>
          </w:p>
        </w:tc>
      </w:tr>
      <w:tr w:rsidR="00A510AD" w:rsidRPr="00A510AD" w14:paraId="4E4B2857" w14:textId="77777777" w:rsidTr="004F2141">
        <w:tc>
          <w:tcPr>
            <w:tcW w:w="1980" w:type="dxa"/>
            <w:shd w:val="clear" w:color="auto" w:fill="auto"/>
            <w:vAlign w:val="center"/>
          </w:tcPr>
          <w:p w14:paraId="05CC0B7E" w14:textId="77777777" w:rsidR="00A510AD" w:rsidRPr="00A510AD" w:rsidRDefault="00A510AD" w:rsidP="00A510AD">
            <w:pPr>
              <w:rPr>
                <w:sz w:val="26"/>
                <w:szCs w:val="26"/>
              </w:rPr>
            </w:pPr>
            <w:r w:rsidRPr="00A510AD">
              <w:rPr>
                <w:sz w:val="26"/>
                <w:szCs w:val="26"/>
              </w:rPr>
              <w:t>07/2023/TT-BTP</w:t>
            </w:r>
          </w:p>
        </w:tc>
        <w:tc>
          <w:tcPr>
            <w:tcW w:w="3402" w:type="dxa"/>
            <w:shd w:val="clear" w:color="auto" w:fill="auto"/>
            <w:vAlign w:val="center"/>
          </w:tcPr>
          <w:p w14:paraId="7FE1A567" w14:textId="77777777" w:rsidR="00A510AD" w:rsidRPr="00A510AD" w:rsidRDefault="00A510AD" w:rsidP="00A510AD">
            <w:pPr>
              <w:rPr>
                <w:sz w:val="26"/>
                <w:szCs w:val="26"/>
              </w:rPr>
            </w:pPr>
            <w:r w:rsidRPr="00A510AD">
              <w:rPr>
                <w:sz w:val="26"/>
                <w:szCs w:val="26"/>
              </w:rPr>
              <w:t>Thông tư sửa đổi, bổ sung một số điều của Thông tư số 10/2020/TT-BTP về việc ban hành, hướng dẫn việc ghi chép, sử dụng, quản lý và lưu trữ sổ, mẫu giấy tờ, hồ sơ nuôi con nuôi.</w:t>
            </w:r>
          </w:p>
        </w:tc>
        <w:tc>
          <w:tcPr>
            <w:tcW w:w="1814" w:type="dxa"/>
            <w:shd w:val="clear" w:color="auto" w:fill="auto"/>
            <w:vAlign w:val="center"/>
          </w:tcPr>
          <w:p w14:paraId="0E936F4F" w14:textId="77777777" w:rsidR="00A510AD" w:rsidRPr="00A510AD" w:rsidRDefault="00A510AD" w:rsidP="00A510AD">
            <w:pPr>
              <w:rPr>
                <w:sz w:val="26"/>
                <w:szCs w:val="26"/>
              </w:rPr>
            </w:pPr>
            <w:r w:rsidRPr="00A510AD">
              <w:rPr>
                <w:sz w:val="26"/>
                <w:szCs w:val="26"/>
              </w:rPr>
              <w:t>29/09/2023</w:t>
            </w:r>
          </w:p>
        </w:tc>
        <w:tc>
          <w:tcPr>
            <w:tcW w:w="1417" w:type="dxa"/>
            <w:shd w:val="clear" w:color="auto" w:fill="auto"/>
            <w:vAlign w:val="center"/>
          </w:tcPr>
          <w:p w14:paraId="4921EC29" w14:textId="77777777" w:rsidR="00A510AD" w:rsidRPr="00A510AD" w:rsidRDefault="00A510AD" w:rsidP="00A510AD">
            <w:pPr>
              <w:rPr>
                <w:sz w:val="26"/>
                <w:szCs w:val="26"/>
              </w:rPr>
            </w:pPr>
            <w:r w:rsidRPr="00A510AD">
              <w:rPr>
                <w:sz w:val="26"/>
                <w:szCs w:val="26"/>
              </w:rPr>
              <w:t>30/11/2023</w:t>
            </w:r>
          </w:p>
        </w:tc>
        <w:tc>
          <w:tcPr>
            <w:tcW w:w="1134" w:type="dxa"/>
            <w:shd w:val="clear" w:color="auto" w:fill="auto"/>
            <w:vAlign w:val="center"/>
          </w:tcPr>
          <w:p w14:paraId="356DBF28" w14:textId="77777777" w:rsidR="00A510AD" w:rsidRPr="00A510AD" w:rsidRDefault="00A510AD" w:rsidP="00A510AD">
            <w:pPr>
              <w:rPr>
                <w:sz w:val="26"/>
                <w:szCs w:val="26"/>
              </w:rPr>
            </w:pPr>
            <w:r w:rsidRPr="00A510AD">
              <w:rPr>
                <w:sz w:val="26"/>
                <w:szCs w:val="26"/>
              </w:rPr>
              <w:t>Bộ trưởng Bộ Tư pháp</w:t>
            </w:r>
          </w:p>
        </w:tc>
      </w:tr>
      <w:tr w:rsidR="008C589F" w:rsidRPr="008C589F" w14:paraId="3044567F" w14:textId="77777777" w:rsidTr="004F2141">
        <w:tc>
          <w:tcPr>
            <w:tcW w:w="5382" w:type="dxa"/>
            <w:gridSpan w:val="2"/>
            <w:shd w:val="clear" w:color="auto" w:fill="auto"/>
            <w:vAlign w:val="center"/>
          </w:tcPr>
          <w:p w14:paraId="34575E09" w14:textId="77777777" w:rsidR="00C207C0" w:rsidRPr="008C589F" w:rsidRDefault="00C207C0" w:rsidP="004F2141">
            <w:pPr>
              <w:spacing w:before="120" w:after="120"/>
              <w:jc w:val="both"/>
              <w:rPr>
                <w:sz w:val="26"/>
                <w:szCs w:val="26"/>
                <w:bdr w:val="none" w:sz="0" w:space="0" w:color="auto" w:frame="1"/>
                <w:lang w:val="vi-VN"/>
              </w:rPr>
            </w:pPr>
            <w:r w:rsidRPr="008C589F">
              <w:rPr>
                <w:b/>
                <w:bCs/>
                <w:sz w:val="26"/>
                <w:szCs w:val="26"/>
              </w:rPr>
              <w:t>8. Yêu cầu, điều kiện thực hiện TTHC:</w:t>
            </w:r>
          </w:p>
        </w:tc>
        <w:tc>
          <w:tcPr>
            <w:tcW w:w="4365" w:type="dxa"/>
            <w:gridSpan w:val="3"/>
            <w:shd w:val="clear" w:color="auto" w:fill="auto"/>
            <w:vAlign w:val="center"/>
          </w:tcPr>
          <w:p w14:paraId="16BF3D3D" w14:textId="77777777" w:rsidR="00C207C0" w:rsidRPr="008C589F" w:rsidRDefault="00C207C0" w:rsidP="004F2141">
            <w:pPr>
              <w:spacing w:before="60" w:after="60"/>
              <w:jc w:val="both"/>
              <w:rPr>
                <w:rFonts w:eastAsia="Times New Roman"/>
                <w:sz w:val="26"/>
                <w:szCs w:val="26"/>
              </w:rPr>
            </w:pPr>
            <w:r w:rsidRPr="008C589F">
              <w:rPr>
                <w:rFonts w:eastAsia="Times New Roman"/>
                <w:sz w:val="26"/>
                <w:szCs w:val="26"/>
              </w:rPr>
              <w:t>a) Người xin nhận con nuôi có đủ các điều kiện như sau:</w:t>
            </w:r>
          </w:p>
          <w:p w14:paraId="419D08F4" w14:textId="77777777" w:rsidR="00C207C0" w:rsidRPr="008C589F" w:rsidRDefault="00C207C0" w:rsidP="004F2141">
            <w:pPr>
              <w:spacing w:before="60" w:after="60"/>
              <w:jc w:val="both"/>
              <w:rPr>
                <w:rFonts w:eastAsia="Times New Roman"/>
                <w:sz w:val="26"/>
                <w:szCs w:val="26"/>
              </w:rPr>
            </w:pPr>
            <w:r w:rsidRPr="008C589F">
              <w:rPr>
                <w:rFonts w:eastAsia="Times New Roman"/>
                <w:sz w:val="26"/>
                <w:szCs w:val="26"/>
              </w:rPr>
              <w:t>- Có năng lực hành vi dân sự đầy đủ;</w:t>
            </w:r>
          </w:p>
          <w:p w14:paraId="406D5088" w14:textId="77777777" w:rsidR="00C207C0" w:rsidRPr="008C589F" w:rsidRDefault="00C207C0" w:rsidP="004F2141">
            <w:pPr>
              <w:spacing w:before="60" w:after="60"/>
              <w:jc w:val="both"/>
              <w:rPr>
                <w:rFonts w:eastAsia="Times New Roman"/>
                <w:sz w:val="26"/>
                <w:szCs w:val="26"/>
              </w:rPr>
            </w:pPr>
            <w:r w:rsidRPr="008C589F">
              <w:rPr>
                <w:rFonts w:eastAsia="Times New Roman"/>
                <w:sz w:val="26"/>
                <w:szCs w:val="26"/>
              </w:rPr>
              <w:t>- Hơn con nuôi từ 20 tuổi trở lên;</w:t>
            </w:r>
          </w:p>
          <w:p w14:paraId="3CB74DB8" w14:textId="77777777" w:rsidR="00C207C0" w:rsidRPr="008C589F" w:rsidRDefault="00C207C0" w:rsidP="004F2141">
            <w:pPr>
              <w:spacing w:before="60" w:after="60"/>
              <w:jc w:val="both"/>
              <w:rPr>
                <w:rFonts w:eastAsia="Times New Roman"/>
                <w:sz w:val="26"/>
                <w:szCs w:val="26"/>
              </w:rPr>
            </w:pPr>
            <w:r w:rsidRPr="008C589F">
              <w:rPr>
                <w:rFonts w:eastAsia="Times New Roman"/>
                <w:sz w:val="26"/>
                <w:szCs w:val="26"/>
              </w:rPr>
              <w:lastRenderedPageBreak/>
              <w:t>- Có điều kiện về sức khỏe, kinh tế, chỗ ở bảo đảm việc chăm sóc, nuôi dưỡng, giáo dục con nuôi;</w:t>
            </w:r>
          </w:p>
          <w:p w14:paraId="5F2D5D4A" w14:textId="77777777" w:rsidR="00C207C0" w:rsidRPr="008C589F" w:rsidRDefault="00C207C0" w:rsidP="004F2141">
            <w:pPr>
              <w:spacing w:before="60" w:after="60"/>
              <w:jc w:val="both"/>
              <w:rPr>
                <w:rFonts w:eastAsia="Times New Roman"/>
                <w:sz w:val="26"/>
                <w:szCs w:val="26"/>
              </w:rPr>
            </w:pPr>
            <w:r w:rsidRPr="008C589F">
              <w:rPr>
                <w:rFonts w:eastAsia="Times New Roman"/>
                <w:sz w:val="26"/>
                <w:szCs w:val="26"/>
              </w:rPr>
              <w:t>- Có tư cách đạo đức tốt;</w:t>
            </w:r>
          </w:p>
          <w:p w14:paraId="6A60CABA" w14:textId="77777777" w:rsidR="00C207C0" w:rsidRPr="008C589F" w:rsidRDefault="00C207C0" w:rsidP="004F2141">
            <w:pPr>
              <w:spacing w:before="60" w:after="60"/>
              <w:jc w:val="both"/>
              <w:rPr>
                <w:rFonts w:eastAsia="Times New Roman"/>
                <w:sz w:val="26"/>
                <w:szCs w:val="26"/>
              </w:rPr>
            </w:pPr>
            <w:r w:rsidRPr="008C589F">
              <w:rPr>
                <w:rFonts w:eastAsia="Times New Roman"/>
                <w:sz w:val="26"/>
                <w:szCs w:val="26"/>
              </w:rPr>
              <w:t>- Đủ điều kiện theo quy định của pháp luật nước láng giềng.</w:t>
            </w:r>
          </w:p>
          <w:p w14:paraId="1E4E4286" w14:textId="77777777" w:rsidR="00C207C0" w:rsidRPr="008C589F" w:rsidRDefault="00C207C0" w:rsidP="004F2141">
            <w:pPr>
              <w:spacing w:before="60" w:after="60"/>
              <w:jc w:val="both"/>
              <w:rPr>
                <w:rFonts w:eastAsia="Times New Roman"/>
                <w:sz w:val="26"/>
                <w:szCs w:val="26"/>
              </w:rPr>
            </w:pPr>
            <w:r w:rsidRPr="008C589F">
              <w:rPr>
                <w:rFonts w:eastAsia="Times New Roman"/>
                <w:sz w:val="26"/>
                <w:szCs w:val="26"/>
              </w:rPr>
              <w:t>b) Trẻ em được nhận làm con nuôi phải có đủ các điều kiện sau:</w:t>
            </w:r>
          </w:p>
          <w:p w14:paraId="3B5AD94F" w14:textId="77777777" w:rsidR="00C207C0" w:rsidRPr="008C589F" w:rsidRDefault="00C207C0" w:rsidP="004F2141">
            <w:pPr>
              <w:spacing w:before="60" w:after="60"/>
              <w:jc w:val="both"/>
              <w:rPr>
                <w:rFonts w:eastAsia="Times New Roman"/>
                <w:sz w:val="26"/>
                <w:szCs w:val="26"/>
              </w:rPr>
            </w:pPr>
            <w:r w:rsidRPr="008C589F">
              <w:rPr>
                <w:rFonts w:eastAsia="Times New Roman"/>
                <w:sz w:val="26"/>
                <w:szCs w:val="26"/>
              </w:rPr>
              <w:t>- Là trẻ em dưới 16 tuổi; là trẻ em từ đủ 16 tuổi đến dưới 18 tuổi nếu thuộc trường hợp được cha dượng, mẹ kế, cô, cậu, dì, chú, bác ruột nhận làm con nuôi;</w:t>
            </w:r>
          </w:p>
          <w:p w14:paraId="274F823E" w14:textId="77777777" w:rsidR="00C207C0" w:rsidRPr="008C589F" w:rsidRDefault="00C207C0" w:rsidP="004F2141">
            <w:pPr>
              <w:spacing w:before="120" w:after="120"/>
              <w:rPr>
                <w:sz w:val="26"/>
                <w:szCs w:val="26"/>
                <w:bdr w:val="none" w:sz="0" w:space="0" w:color="auto" w:frame="1"/>
                <w:lang w:eastAsia="vi-VN"/>
              </w:rPr>
            </w:pPr>
            <w:r w:rsidRPr="008C589F">
              <w:rPr>
                <w:rFonts w:eastAsia="Times New Roman"/>
                <w:sz w:val="26"/>
                <w:szCs w:val="26"/>
              </w:rPr>
              <w:t>- Một người chỉ được làm con của một người độc thân hoặc của cả hai người là vợ chồng.</w:t>
            </w:r>
          </w:p>
        </w:tc>
      </w:tr>
      <w:tr w:rsidR="008C589F" w:rsidRPr="008C589F" w14:paraId="32AEDE60" w14:textId="77777777" w:rsidTr="004F2141">
        <w:trPr>
          <w:trHeight w:val="358"/>
        </w:trPr>
        <w:tc>
          <w:tcPr>
            <w:tcW w:w="9747" w:type="dxa"/>
            <w:gridSpan w:val="5"/>
            <w:shd w:val="clear" w:color="auto" w:fill="auto"/>
            <w:vAlign w:val="center"/>
          </w:tcPr>
          <w:p w14:paraId="48B71509" w14:textId="77777777" w:rsidR="00C207C0" w:rsidRPr="008C589F" w:rsidRDefault="00C207C0" w:rsidP="004F2141">
            <w:pPr>
              <w:spacing w:before="120" w:after="120"/>
              <w:jc w:val="both"/>
              <w:rPr>
                <w:sz w:val="26"/>
                <w:szCs w:val="26"/>
                <w:lang w:val="vi-VN"/>
              </w:rPr>
            </w:pPr>
            <w:r w:rsidRPr="008C589F">
              <w:rPr>
                <w:b/>
                <w:bCs/>
                <w:sz w:val="26"/>
                <w:szCs w:val="26"/>
              </w:rPr>
              <w:lastRenderedPageBreak/>
              <w:t>* Ghi chú</w:t>
            </w:r>
          </w:p>
        </w:tc>
      </w:tr>
      <w:tr w:rsidR="008C589F" w:rsidRPr="008C589F" w14:paraId="127BF48D" w14:textId="77777777" w:rsidTr="004F2141">
        <w:trPr>
          <w:trHeight w:val="2226"/>
        </w:trPr>
        <w:tc>
          <w:tcPr>
            <w:tcW w:w="1980" w:type="dxa"/>
            <w:shd w:val="clear" w:color="auto" w:fill="auto"/>
            <w:vAlign w:val="center"/>
          </w:tcPr>
          <w:p w14:paraId="7995D61F" w14:textId="77777777" w:rsidR="00C207C0" w:rsidRPr="008C589F" w:rsidRDefault="00C207C0" w:rsidP="004F2141">
            <w:pPr>
              <w:spacing w:before="120" w:after="120"/>
              <w:jc w:val="center"/>
              <w:rPr>
                <w:bCs/>
                <w:sz w:val="26"/>
                <w:szCs w:val="26"/>
              </w:rPr>
            </w:pPr>
            <w:r w:rsidRPr="008C589F">
              <w:rPr>
                <w:sz w:val="26"/>
                <w:szCs w:val="26"/>
              </w:rPr>
              <w:t>Thành phần  hồ sơ lưu</w:t>
            </w:r>
          </w:p>
        </w:tc>
        <w:tc>
          <w:tcPr>
            <w:tcW w:w="7767" w:type="dxa"/>
            <w:gridSpan w:val="4"/>
            <w:shd w:val="clear" w:color="auto" w:fill="auto"/>
            <w:vAlign w:val="center"/>
          </w:tcPr>
          <w:p w14:paraId="04446DE2" w14:textId="77777777" w:rsidR="00C207C0" w:rsidRPr="008C589F" w:rsidRDefault="00C207C0" w:rsidP="004F2141">
            <w:pPr>
              <w:spacing w:before="120" w:after="120"/>
              <w:ind w:right="62"/>
              <w:jc w:val="both"/>
              <w:rPr>
                <w:sz w:val="26"/>
                <w:szCs w:val="26"/>
              </w:rPr>
            </w:pPr>
            <w:r w:rsidRPr="008C589F">
              <w:rPr>
                <w:sz w:val="26"/>
                <w:szCs w:val="26"/>
              </w:rPr>
              <w:t>- Lưu theo thành phần hồ sơ TTHC quy định;</w:t>
            </w:r>
          </w:p>
          <w:p w14:paraId="50382C13" w14:textId="77777777" w:rsidR="00C207C0" w:rsidRPr="008C589F" w:rsidRDefault="00C207C0" w:rsidP="004F2141">
            <w:pPr>
              <w:spacing w:before="120" w:after="120"/>
              <w:ind w:right="62"/>
              <w:jc w:val="both"/>
              <w:rPr>
                <w:sz w:val="26"/>
                <w:szCs w:val="26"/>
              </w:rPr>
            </w:pPr>
            <w:r w:rsidRPr="008C589F">
              <w:rPr>
                <w:sz w:val="26"/>
                <w:szCs w:val="26"/>
              </w:rPr>
              <w:t>- Kết quả giải quyết Thủ tục hành chính;</w:t>
            </w:r>
          </w:p>
          <w:p w14:paraId="15FFBEDB" w14:textId="77777777" w:rsidR="00C207C0" w:rsidRPr="008C589F" w:rsidRDefault="00C207C0" w:rsidP="004F2141">
            <w:pPr>
              <w:spacing w:before="120" w:after="120"/>
              <w:ind w:right="62"/>
              <w:jc w:val="both"/>
              <w:rPr>
                <w:sz w:val="26"/>
                <w:szCs w:val="26"/>
              </w:rPr>
            </w:pPr>
            <w:r w:rsidRPr="008C589F">
              <w:rPr>
                <w:sz w:val="26"/>
                <w:szCs w:val="26"/>
              </w:rPr>
              <w:t>- Giấy tiếp nhận hồ sơ và hẹn trả kết quả;</w:t>
            </w:r>
          </w:p>
          <w:p w14:paraId="0F4984E5" w14:textId="77777777" w:rsidR="00C207C0" w:rsidRPr="008C589F" w:rsidRDefault="00C207C0" w:rsidP="004F2141">
            <w:pPr>
              <w:spacing w:before="120" w:after="120"/>
              <w:ind w:right="127"/>
              <w:jc w:val="both"/>
              <w:rPr>
                <w:sz w:val="26"/>
                <w:szCs w:val="26"/>
                <w:lang w:val="nl-NL"/>
              </w:rPr>
            </w:pPr>
            <w:r w:rsidRPr="008C589F">
              <w:rPr>
                <w:sz w:val="26"/>
                <w:szCs w:val="26"/>
              </w:rPr>
              <w:t>- Phiếu theo dõi quá trình xử lý công việc.</w:t>
            </w:r>
          </w:p>
        </w:tc>
      </w:tr>
      <w:tr w:rsidR="008C589F" w:rsidRPr="008C589F" w14:paraId="506A73CA" w14:textId="77777777" w:rsidTr="004F2141">
        <w:tc>
          <w:tcPr>
            <w:tcW w:w="1980" w:type="dxa"/>
            <w:shd w:val="clear" w:color="auto" w:fill="auto"/>
            <w:vAlign w:val="center"/>
          </w:tcPr>
          <w:p w14:paraId="386170E8" w14:textId="77777777" w:rsidR="00C207C0" w:rsidRPr="008C589F" w:rsidRDefault="00C207C0" w:rsidP="004F2141">
            <w:pPr>
              <w:spacing w:before="120" w:after="120"/>
              <w:jc w:val="center"/>
              <w:rPr>
                <w:bCs/>
                <w:sz w:val="26"/>
                <w:szCs w:val="26"/>
                <w:lang w:val="nl-NL"/>
              </w:rPr>
            </w:pPr>
            <w:r w:rsidRPr="008C589F">
              <w:rPr>
                <w:sz w:val="26"/>
                <w:szCs w:val="26"/>
              </w:rPr>
              <w:t>Thời gian lưu và nơi lưu</w:t>
            </w:r>
          </w:p>
        </w:tc>
        <w:tc>
          <w:tcPr>
            <w:tcW w:w="7767" w:type="dxa"/>
            <w:gridSpan w:val="4"/>
            <w:shd w:val="clear" w:color="auto" w:fill="auto"/>
            <w:vAlign w:val="center"/>
          </w:tcPr>
          <w:p w14:paraId="0D354A27" w14:textId="77777777" w:rsidR="00C207C0" w:rsidRPr="008C589F" w:rsidRDefault="00C207C0" w:rsidP="004F2141">
            <w:pPr>
              <w:spacing w:before="120" w:after="120"/>
              <w:ind w:left="103" w:right="127"/>
              <w:jc w:val="both"/>
              <w:rPr>
                <w:sz w:val="26"/>
                <w:szCs w:val="26"/>
                <w:lang w:val="nl-NL"/>
              </w:rPr>
            </w:pPr>
            <w:r w:rsidRPr="008C589F">
              <w:rPr>
                <w:sz w:val="26"/>
                <w:szCs w:val="26"/>
                <w:lang w:val="nl-NL"/>
              </w:rPr>
              <w:t>Hồ sơ đã giải quyết xong được lưu vĩnh viễn tại UBND cấp xã.</w:t>
            </w:r>
          </w:p>
        </w:tc>
      </w:tr>
    </w:tbl>
    <w:p w14:paraId="1EE8DA03" w14:textId="77777777" w:rsidR="00C207C0" w:rsidRPr="008C589F" w:rsidRDefault="00C207C0" w:rsidP="00C207C0">
      <w:pPr>
        <w:rPr>
          <w:b/>
          <w:sz w:val="26"/>
          <w:szCs w:val="26"/>
        </w:rPr>
      </w:pPr>
    </w:p>
    <w:p w14:paraId="66005F75" w14:textId="77777777" w:rsidR="00C207C0" w:rsidRPr="008C589F" w:rsidRDefault="00C207C0" w:rsidP="008C589F">
      <w:pPr>
        <w:spacing w:after="0"/>
        <w:jc w:val="center"/>
        <w:rPr>
          <w:b/>
          <w:noProof/>
          <w:sz w:val="26"/>
          <w:szCs w:val="26"/>
        </w:rPr>
      </w:pPr>
      <w:r w:rsidRPr="008C589F">
        <w:rPr>
          <w:b/>
          <w:sz w:val="26"/>
          <w:szCs w:val="26"/>
        </w:rPr>
        <w:br w:type="page"/>
      </w:r>
      <w:r w:rsidRPr="008C589F">
        <w:rPr>
          <w:b/>
          <w:noProof/>
          <w:sz w:val="26"/>
          <w:szCs w:val="26"/>
        </w:rPr>
        <w:lastRenderedPageBreak/>
        <w:t>CỘNG HOÀ XÃ HỘI CHỦ NGHĨA VIỆT NAM</w:t>
      </w:r>
    </w:p>
    <w:p w14:paraId="375AF873" w14:textId="77777777" w:rsidR="00C207C0" w:rsidRPr="00346097" w:rsidRDefault="00C207C0" w:rsidP="008C589F">
      <w:pPr>
        <w:spacing w:after="0" w:line="240" w:lineRule="auto"/>
        <w:jc w:val="center"/>
        <w:rPr>
          <w:b/>
          <w:i/>
          <w:noProof/>
          <w:sz w:val="24"/>
          <w:szCs w:val="24"/>
        </w:rPr>
      </w:pPr>
      <w:r w:rsidRPr="008C589F">
        <w:rPr>
          <w:noProof/>
          <w:sz w:val="26"/>
          <w:szCs w:val="26"/>
        </w:rPr>
        <mc:AlternateContent>
          <mc:Choice Requires="wps">
            <w:drawing>
              <wp:anchor distT="0" distB="0" distL="114300" distR="114300" simplePos="0" relativeHeight="251720704" behindDoc="0" locked="0" layoutInCell="1" allowOverlap="1" wp14:anchorId="4FF04CA4" wp14:editId="50B90692">
                <wp:simplePos x="0" y="0"/>
                <wp:positionH relativeFrom="column">
                  <wp:posOffset>4960620</wp:posOffset>
                </wp:positionH>
                <wp:positionV relativeFrom="paragraph">
                  <wp:posOffset>59055</wp:posOffset>
                </wp:positionV>
                <wp:extent cx="990600" cy="1129030"/>
                <wp:effectExtent l="0" t="0" r="19050" b="13970"/>
                <wp:wrapNone/>
                <wp:docPr id="78808686" name="Text Box 788086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129030"/>
                        </a:xfrm>
                        <a:prstGeom prst="rect">
                          <a:avLst/>
                        </a:prstGeom>
                        <a:solidFill>
                          <a:srgbClr val="FFFFFF"/>
                        </a:solidFill>
                        <a:ln w="9525">
                          <a:solidFill>
                            <a:srgbClr val="000000"/>
                          </a:solidFill>
                          <a:miter lim="800000"/>
                          <a:headEnd/>
                          <a:tailEnd/>
                        </a:ln>
                      </wps:spPr>
                      <wps:txbx>
                        <w:txbxContent>
                          <w:p w14:paraId="56547099" w14:textId="77777777" w:rsidR="00DF7E05" w:rsidRPr="0049083F" w:rsidRDefault="00DF7E05" w:rsidP="00C207C0">
                            <w:pPr>
                              <w:jc w:val="center"/>
                              <w:rPr>
                                <w:sz w:val="18"/>
                                <w:szCs w:val="18"/>
                              </w:rPr>
                            </w:pPr>
                            <w:r w:rsidRPr="00E8359E">
                              <w:rPr>
                                <w:sz w:val="20"/>
                                <w:szCs w:val="20"/>
                                <w:lang w:val="nl-NL"/>
                              </w:rPr>
                              <w:t>Ảnh</w:t>
                            </w:r>
                            <w:r>
                              <w:rPr>
                                <w:sz w:val="20"/>
                                <w:szCs w:val="20"/>
                                <w:lang w:val="nl-NL"/>
                              </w:rPr>
                              <w:t xml:space="preserve"> chân dung của người nhận con nuôi (Bà), </w:t>
                            </w:r>
                            <w:r w:rsidRPr="005861DD">
                              <w:rPr>
                                <w:spacing w:val="-8"/>
                                <w:sz w:val="20"/>
                                <w:szCs w:val="20"/>
                                <w:lang w:val="nl-NL"/>
                              </w:rPr>
                              <w:t>kích cỡ</w:t>
                            </w:r>
                            <w:r w:rsidRPr="00F62AB9">
                              <w:rPr>
                                <w:spacing w:val="-8"/>
                                <w:sz w:val="20"/>
                                <w:szCs w:val="20"/>
                                <w:lang w:val="nl-NL"/>
                              </w:rPr>
                              <w:t xml:space="preserve"> 4x6 cm</w:t>
                            </w:r>
                            <w:r>
                              <w:rPr>
                                <w:spacing w:val="-8"/>
                                <w:sz w:val="20"/>
                                <w:szCs w:val="20"/>
                                <w:lang w:val="nl-N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04CA4" id="Text Box 78808686" o:spid="_x0000_s1065" type="#_x0000_t202" style="position:absolute;left:0;text-align:left;margin-left:390.6pt;margin-top:4.65pt;width:78pt;height:88.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">
                <v:textbox>
                  <w:txbxContent>
                    <w:p w14:paraId="56547099" w14:textId="77777777" w:rsidR="00DF7E05" w:rsidRPr="0049083F" w:rsidRDefault="00DF7E05" w:rsidP="00C207C0">
                      <w:pPr>
                        <w:jc w:val="center"/>
                        <w:rPr>
                          <w:sz w:val="18"/>
                          <w:szCs w:val="18"/>
                        </w:rPr>
                      </w:pPr>
                      <w:r w:rsidRPr="00E8359E">
                        <w:rPr>
                          <w:sz w:val="20"/>
                          <w:szCs w:val="20"/>
                          <w:lang w:val="nl-NL"/>
                        </w:rPr>
                        <w:t>Ảnh</w:t>
                      </w:r>
                      <w:r>
                        <w:rPr>
                          <w:sz w:val="20"/>
                          <w:szCs w:val="20"/>
                          <w:lang w:val="nl-NL"/>
                        </w:rPr>
                        <w:t xml:space="preserve"> chân dung của người nhận con nuôi (Bà), </w:t>
                      </w:r>
                      <w:r w:rsidRPr="005861DD">
                        <w:rPr>
                          <w:spacing w:val="-8"/>
                          <w:sz w:val="20"/>
                          <w:szCs w:val="20"/>
                          <w:lang w:val="nl-NL"/>
                        </w:rPr>
                        <w:t>kích cỡ</w:t>
                      </w:r>
                      <w:r w:rsidRPr="00F62AB9">
                        <w:rPr>
                          <w:spacing w:val="-8"/>
                          <w:sz w:val="20"/>
                          <w:szCs w:val="20"/>
                          <w:lang w:val="nl-NL"/>
                        </w:rPr>
                        <w:t xml:space="preserve"> 4x6 cm</w:t>
                      </w:r>
                      <w:r>
                        <w:rPr>
                          <w:spacing w:val="-8"/>
                          <w:sz w:val="20"/>
                          <w:szCs w:val="20"/>
                          <w:lang w:val="nl-NL"/>
                        </w:rPr>
                        <w:t xml:space="preserve"> </w:t>
                      </w:r>
                    </w:p>
                  </w:txbxContent>
                </v:textbox>
              </v:shape>
            </w:pict>
          </mc:Fallback>
        </mc:AlternateContent>
      </w:r>
      <w:r w:rsidRPr="008C589F">
        <w:rPr>
          <w:noProof/>
          <w:sz w:val="26"/>
          <w:szCs w:val="26"/>
        </w:rPr>
        <mc:AlternateContent>
          <mc:Choice Requires="wps">
            <w:drawing>
              <wp:anchor distT="0" distB="0" distL="114300" distR="114300" simplePos="0" relativeHeight="251719680" behindDoc="0" locked="0" layoutInCell="1" allowOverlap="1" wp14:anchorId="653DE475" wp14:editId="1272390B">
                <wp:simplePos x="0" y="0"/>
                <wp:positionH relativeFrom="column">
                  <wp:posOffset>-193040</wp:posOffset>
                </wp:positionH>
                <wp:positionV relativeFrom="paragraph">
                  <wp:posOffset>52070</wp:posOffset>
                </wp:positionV>
                <wp:extent cx="1049655" cy="1163320"/>
                <wp:effectExtent l="0" t="0" r="17145" b="17780"/>
                <wp:wrapNone/>
                <wp:docPr id="78808685" name="Text Box 788086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655" cy="1163320"/>
                        </a:xfrm>
                        <a:prstGeom prst="rect">
                          <a:avLst/>
                        </a:prstGeom>
                        <a:solidFill>
                          <a:srgbClr val="FFFFFF"/>
                        </a:solidFill>
                        <a:ln w="9525">
                          <a:solidFill>
                            <a:srgbClr val="000000"/>
                          </a:solidFill>
                          <a:miter lim="800000"/>
                          <a:headEnd/>
                          <a:tailEnd/>
                        </a:ln>
                      </wps:spPr>
                      <wps:txbx>
                        <w:txbxContent>
                          <w:p w14:paraId="78A1B960" w14:textId="77777777" w:rsidR="00DF7E05" w:rsidRPr="00F62AB9" w:rsidRDefault="00DF7E05" w:rsidP="00C207C0">
                            <w:pPr>
                              <w:jc w:val="center"/>
                              <w:rPr>
                                <w:spacing w:val="-8"/>
                                <w:sz w:val="20"/>
                                <w:szCs w:val="20"/>
                                <w:lang w:val="nl-NL"/>
                              </w:rPr>
                            </w:pPr>
                            <w:r w:rsidRPr="00E8359E">
                              <w:rPr>
                                <w:sz w:val="20"/>
                                <w:szCs w:val="20"/>
                                <w:lang w:val="nl-NL"/>
                              </w:rPr>
                              <w:t>Ảnh</w:t>
                            </w:r>
                            <w:r>
                              <w:rPr>
                                <w:sz w:val="20"/>
                                <w:szCs w:val="20"/>
                                <w:lang w:val="nl-NL"/>
                              </w:rPr>
                              <w:t xml:space="preserve"> chân dung của người nhận con nuôi (Ông), </w:t>
                            </w:r>
                            <w:r>
                              <w:rPr>
                                <w:spacing w:val="-8"/>
                                <w:sz w:val="20"/>
                                <w:szCs w:val="20"/>
                                <w:lang w:val="nl-NL"/>
                              </w:rPr>
                              <w:t>kích cỡ</w:t>
                            </w:r>
                            <w:r w:rsidRPr="00F62AB9">
                              <w:rPr>
                                <w:spacing w:val="-8"/>
                                <w:sz w:val="20"/>
                                <w:szCs w:val="20"/>
                                <w:lang w:val="nl-NL"/>
                              </w:rPr>
                              <w:t xml:space="preserve"> 4x6 cm</w:t>
                            </w:r>
                          </w:p>
                          <w:p w14:paraId="6F517D7A" w14:textId="77777777" w:rsidR="00DF7E05" w:rsidRPr="0049083F" w:rsidRDefault="00DF7E05" w:rsidP="00C207C0">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DE475" id="Text Box 78808685" o:spid="_x0000_s1066" type="#_x0000_t202" style="position:absolute;left:0;text-align:left;margin-left:-15.2pt;margin-top:4.1pt;width:82.65pt;height:91.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">
                <v:textbox>
                  <w:txbxContent>
                    <w:p w14:paraId="78A1B960" w14:textId="77777777" w:rsidR="00DF7E05" w:rsidRPr="00F62AB9" w:rsidRDefault="00DF7E05" w:rsidP="00C207C0">
                      <w:pPr>
                        <w:jc w:val="center"/>
                        <w:rPr>
                          <w:spacing w:val="-8"/>
                          <w:sz w:val="20"/>
                          <w:szCs w:val="20"/>
                          <w:lang w:val="nl-NL"/>
                        </w:rPr>
                      </w:pPr>
                      <w:r w:rsidRPr="00E8359E">
                        <w:rPr>
                          <w:sz w:val="20"/>
                          <w:szCs w:val="20"/>
                          <w:lang w:val="nl-NL"/>
                        </w:rPr>
                        <w:t>Ảnh</w:t>
                      </w:r>
                      <w:r>
                        <w:rPr>
                          <w:sz w:val="20"/>
                          <w:szCs w:val="20"/>
                          <w:lang w:val="nl-NL"/>
                        </w:rPr>
                        <w:t xml:space="preserve"> chân dung của người nhận con nuôi (Ông), </w:t>
                      </w:r>
                      <w:r>
                        <w:rPr>
                          <w:spacing w:val="-8"/>
                          <w:sz w:val="20"/>
                          <w:szCs w:val="20"/>
                          <w:lang w:val="nl-NL"/>
                        </w:rPr>
                        <w:t>kích cỡ</w:t>
                      </w:r>
                      <w:r w:rsidRPr="00F62AB9">
                        <w:rPr>
                          <w:spacing w:val="-8"/>
                          <w:sz w:val="20"/>
                          <w:szCs w:val="20"/>
                          <w:lang w:val="nl-NL"/>
                        </w:rPr>
                        <w:t xml:space="preserve"> 4x6 cm</w:t>
                      </w:r>
                    </w:p>
                    <w:p w14:paraId="6F517D7A" w14:textId="77777777" w:rsidR="00DF7E05" w:rsidRPr="0049083F" w:rsidRDefault="00DF7E05" w:rsidP="00C207C0">
                      <w:pPr>
                        <w:rPr>
                          <w:sz w:val="18"/>
                          <w:szCs w:val="18"/>
                        </w:rPr>
                      </w:pPr>
                    </w:p>
                  </w:txbxContent>
                </v:textbox>
              </v:shape>
            </w:pict>
          </mc:Fallback>
        </mc:AlternateContent>
      </w:r>
      <w:r w:rsidRPr="008C589F">
        <w:rPr>
          <w:b/>
          <w:noProof/>
          <w:sz w:val="26"/>
          <w:szCs w:val="26"/>
        </w:rPr>
        <w:t>Độc lập - Tự do - Hạnh phúc</w:t>
      </w:r>
    </w:p>
    <w:p w14:paraId="37FA31AA" w14:textId="77777777" w:rsidR="00C207C0" w:rsidRPr="00346097" w:rsidRDefault="00C207C0" w:rsidP="00C207C0">
      <w:pPr>
        <w:jc w:val="center"/>
        <w:rPr>
          <w:b/>
          <w:noProof/>
          <w:sz w:val="24"/>
          <w:szCs w:val="24"/>
        </w:rPr>
      </w:pPr>
      <w:r w:rsidRPr="00346097">
        <w:rPr>
          <w:noProof/>
          <w:sz w:val="24"/>
          <w:szCs w:val="24"/>
        </w:rPr>
        <mc:AlternateContent>
          <mc:Choice Requires="wps">
            <w:drawing>
              <wp:anchor distT="4294967295" distB="4294967295" distL="114300" distR="114300" simplePos="0" relativeHeight="251721728" behindDoc="0" locked="0" layoutInCell="1" allowOverlap="1" wp14:anchorId="43031AFC" wp14:editId="692F1407">
                <wp:simplePos x="0" y="0"/>
                <wp:positionH relativeFrom="margin">
                  <wp:align>center</wp:align>
                </wp:positionH>
                <wp:positionV relativeFrom="paragraph">
                  <wp:posOffset>7620</wp:posOffset>
                </wp:positionV>
                <wp:extent cx="2115185" cy="0"/>
                <wp:effectExtent l="0" t="0" r="37465" b="19050"/>
                <wp:wrapNone/>
                <wp:docPr id="78808684" name="Straight Arrow Connector 788086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5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6766A9E" id="Straight Arrow Connector 78808684" o:spid="_x0000_s1026" type="#_x0000_t32" style="position:absolute;margin-left:0;margin-top:.6pt;width:166.55pt;height:0;z-index:25172172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">
                <w10:wrap anchorx="margin"/>
              </v:shape>
            </w:pict>
          </mc:Fallback>
        </mc:AlternateContent>
      </w:r>
    </w:p>
    <w:p w14:paraId="14501117" w14:textId="77777777" w:rsidR="00C207C0" w:rsidRPr="00346097" w:rsidRDefault="00C207C0" w:rsidP="00C207C0">
      <w:pPr>
        <w:jc w:val="center"/>
        <w:rPr>
          <w:b/>
          <w:noProof/>
          <w:sz w:val="24"/>
          <w:szCs w:val="24"/>
        </w:rPr>
      </w:pPr>
      <w:r w:rsidRPr="00346097">
        <w:rPr>
          <w:b/>
          <w:noProof/>
          <w:sz w:val="24"/>
          <w:szCs w:val="24"/>
        </w:rPr>
        <w:t>ĐƠN XIN NHẬN CON NUÔI TRONG NƯỚC</w:t>
      </w:r>
    </w:p>
    <w:p w14:paraId="5EAC5A06" w14:textId="77777777" w:rsidR="00C207C0" w:rsidRPr="00346097" w:rsidRDefault="00C207C0" w:rsidP="00C207C0">
      <w:pPr>
        <w:jc w:val="center"/>
        <w:rPr>
          <w:noProof/>
          <w:sz w:val="24"/>
          <w:szCs w:val="24"/>
        </w:rPr>
      </w:pPr>
    </w:p>
    <w:p w14:paraId="15067AA3" w14:textId="77777777" w:rsidR="00C207C0" w:rsidRPr="00346097" w:rsidRDefault="00C207C0" w:rsidP="00C207C0">
      <w:pPr>
        <w:jc w:val="center"/>
        <w:rPr>
          <w:noProof/>
          <w:sz w:val="24"/>
          <w:szCs w:val="24"/>
          <w:vertAlign w:val="superscript"/>
        </w:rPr>
      </w:pPr>
      <w:r w:rsidRPr="00346097">
        <w:rPr>
          <w:noProof/>
          <w:sz w:val="24"/>
          <w:szCs w:val="24"/>
        </w:rPr>
        <w:t>Kính gửi:...................................................................</w:t>
      </w:r>
      <w:r w:rsidRPr="00346097">
        <w:rPr>
          <w:rStyle w:val="FootnoteReference"/>
          <w:noProof/>
          <w:sz w:val="24"/>
          <w:szCs w:val="24"/>
        </w:rPr>
        <w:footnoteReference w:id="15"/>
      </w:r>
    </w:p>
    <w:p w14:paraId="349B8C9E" w14:textId="77777777" w:rsidR="00C207C0" w:rsidRPr="00346097" w:rsidRDefault="00C207C0" w:rsidP="00C207C0">
      <w:pPr>
        <w:pStyle w:val="BodyTextIndent"/>
        <w:rPr>
          <w:noProof/>
          <w:sz w:val="24"/>
          <w:szCs w:val="24"/>
        </w:rPr>
      </w:pPr>
      <w:r w:rsidRPr="00346097">
        <w:rPr>
          <w:noProof/>
          <w:sz w:val="24"/>
          <w:szCs w:val="24"/>
        </w:rPr>
        <w:t xml:space="preserve">                 </w:t>
      </w:r>
    </w:p>
    <w:p w14:paraId="4E6E553A" w14:textId="77777777" w:rsidR="00C207C0" w:rsidRPr="00346097" w:rsidRDefault="00C207C0" w:rsidP="00C207C0">
      <w:pPr>
        <w:numPr>
          <w:ilvl w:val="0"/>
          <w:numId w:val="30"/>
        </w:numPr>
        <w:spacing w:after="0" w:line="240" w:lineRule="auto"/>
        <w:jc w:val="both"/>
        <w:rPr>
          <w:b/>
          <w:noProof/>
          <w:sz w:val="24"/>
          <w:szCs w:val="24"/>
        </w:rPr>
      </w:pPr>
      <w:r w:rsidRPr="00346097">
        <w:rPr>
          <w:b/>
          <w:noProof/>
          <w:sz w:val="24"/>
          <w:szCs w:val="24"/>
        </w:rPr>
        <w:t>Phần khai về người nhận con nuôi</w:t>
      </w:r>
    </w:p>
    <w:p w14:paraId="79C86503" w14:textId="77777777" w:rsidR="00C207C0" w:rsidRPr="00346097" w:rsidRDefault="00C207C0" w:rsidP="00C207C0">
      <w:pPr>
        <w:jc w:val="both"/>
        <w:rPr>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3240"/>
        <w:gridCol w:w="3240"/>
      </w:tblGrid>
      <w:tr w:rsidR="00C207C0" w:rsidRPr="00346097" w14:paraId="74BE94C0" w14:textId="77777777" w:rsidTr="004F2141">
        <w:trPr>
          <w:trHeight w:val="397"/>
        </w:trPr>
        <w:tc>
          <w:tcPr>
            <w:tcW w:w="3348" w:type="dxa"/>
          </w:tcPr>
          <w:p w14:paraId="17D82738" w14:textId="77777777" w:rsidR="00C207C0" w:rsidRPr="00346097" w:rsidRDefault="00C207C0" w:rsidP="004F2141">
            <w:pPr>
              <w:jc w:val="both"/>
              <w:rPr>
                <w:b/>
                <w:noProof/>
                <w:sz w:val="24"/>
                <w:szCs w:val="24"/>
              </w:rPr>
            </w:pPr>
          </w:p>
        </w:tc>
        <w:tc>
          <w:tcPr>
            <w:tcW w:w="3240" w:type="dxa"/>
          </w:tcPr>
          <w:p w14:paraId="5A653E06" w14:textId="77777777" w:rsidR="00C207C0" w:rsidRPr="00346097" w:rsidRDefault="00C207C0" w:rsidP="004F2141">
            <w:pPr>
              <w:jc w:val="center"/>
              <w:rPr>
                <w:b/>
                <w:noProof/>
                <w:sz w:val="24"/>
                <w:szCs w:val="24"/>
              </w:rPr>
            </w:pPr>
            <w:r w:rsidRPr="00346097">
              <w:rPr>
                <w:b/>
                <w:noProof/>
                <w:sz w:val="24"/>
                <w:szCs w:val="24"/>
              </w:rPr>
              <w:t>Ông</w:t>
            </w:r>
          </w:p>
        </w:tc>
        <w:tc>
          <w:tcPr>
            <w:tcW w:w="3240" w:type="dxa"/>
          </w:tcPr>
          <w:p w14:paraId="79094C3C" w14:textId="77777777" w:rsidR="00C207C0" w:rsidRPr="00346097" w:rsidRDefault="00C207C0" w:rsidP="004F2141">
            <w:pPr>
              <w:jc w:val="center"/>
              <w:rPr>
                <w:b/>
                <w:noProof/>
                <w:sz w:val="24"/>
                <w:szCs w:val="24"/>
              </w:rPr>
            </w:pPr>
            <w:r w:rsidRPr="00346097">
              <w:rPr>
                <w:b/>
                <w:noProof/>
                <w:sz w:val="24"/>
                <w:szCs w:val="24"/>
              </w:rPr>
              <w:t>Bà</w:t>
            </w:r>
          </w:p>
        </w:tc>
      </w:tr>
      <w:tr w:rsidR="00C207C0" w:rsidRPr="00346097" w14:paraId="017DDEF7" w14:textId="77777777" w:rsidTr="004F2141">
        <w:trPr>
          <w:trHeight w:val="397"/>
        </w:trPr>
        <w:tc>
          <w:tcPr>
            <w:tcW w:w="3348" w:type="dxa"/>
          </w:tcPr>
          <w:p w14:paraId="4E5D8CCD" w14:textId="77777777" w:rsidR="00C207C0" w:rsidRPr="00346097" w:rsidRDefault="00C207C0" w:rsidP="004F2141">
            <w:pPr>
              <w:rPr>
                <w:noProof/>
                <w:sz w:val="24"/>
                <w:szCs w:val="24"/>
              </w:rPr>
            </w:pPr>
            <w:r w:rsidRPr="00346097">
              <w:rPr>
                <w:noProof/>
                <w:sz w:val="24"/>
                <w:szCs w:val="24"/>
              </w:rPr>
              <w:t xml:space="preserve">Họ, chữ đệm, tên </w:t>
            </w:r>
          </w:p>
        </w:tc>
        <w:tc>
          <w:tcPr>
            <w:tcW w:w="3240" w:type="dxa"/>
          </w:tcPr>
          <w:p w14:paraId="75EF6278" w14:textId="77777777" w:rsidR="00C207C0" w:rsidRPr="00346097" w:rsidRDefault="00C207C0" w:rsidP="004F2141">
            <w:pPr>
              <w:jc w:val="center"/>
              <w:rPr>
                <w:b/>
                <w:noProof/>
                <w:sz w:val="24"/>
                <w:szCs w:val="24"/>
              </w:rPr>
            </w:pPr>
          </w:p>
        </w:tc>
        <w:tc>
          <w:tcPr>
            <w:tcW w:w="3240" w:type="dxa"/>
          </w:tcPr>
          <w:p w14:paraId="7BA1992A" w14:textId="77777777" w:rsidR="00C207C0" w:rsidRPr="00346097" w:rsidRDefault="00C207C0" w:rsidP="004F2141">
            <w:pPr>
              <w:jc w:val="center"/>
              <w:rPr>
                <w:b/>
                <w:noProof/>
                <w:sz w:val="24"/>
                <w:szCs w:val="24"/>
              </w:rPr>
            </w:pPr>
          </w:p>
        </w:tc>
      </w:tr>
      <w:tr w:rsidR="00C207C0" w:rsidRPr="00346097" w14:paraId="579B5212" w14:textId="77777777" w:rsidTr="004F2141">
        <w:trPr>
          <w:trHeight w:val="397"/>
        </w:trPr>
        <w:tc>
          <w:tcPr>
            <w:tcW w:w="3348" w:type="dxa"/>
          </w:tcPr>
          <w:p w14:paraId="54DF6333" w14:textId="77777777" w:rsidR="00C207C0" w:rsidRPr="00346097" w:rsidRDefault="00C207C0" w:rsidP="004F2141">
            <w:pPr>
              <w:rPr>
                <w:i/>
                <w:noProof/>
                <w:sz w:val="24"/>
                <w:szCs w:val="24"/>
              </w:rPr>
            </w:pPr>
            <w:r w:rsidRPr="00346097">
              <w:rPr>
                <w:noProof/>
                <w:sz w:val="24"/>
                <w:szCs w:val="24"/>
              </w:rPr>
              <w:t>Ngày, tháng, năm sinh</w:t>
            </w:r>
          </w:p>
        </w:tc>
        <w:tc>
          <w:tcPr>
            <w:tcW w:w="3240" w:type="dxa"/>
          </w:tcPr>
          <w:p w14:paraId="18ED8195" w14:textId="77777777" w:rsidR="00C207C0" w:rsidRPr="00346097" w:rsidRDefault="00C207C0" w:rsidP="004F2141">
            <w:pPr>
              <w:rPr>
                <w:noProof/>
                <w:sz w:val="24"/>
                <w:szCs w:val="24"/>
              </w:rPr>
            </w:pPr>
          </w:p>
        </w:tc>
        <w:tc>
          <w:tcPr>
            <w:tcW w:w="3240" w:type="dxa"/>
          </w:tcPr>
          <w:p w14:paraId="6A90FF34" w14:textId="77777777" w:rsidR="00C207C0" w:rsidRPr="00346097" w:rsidRDefault="00C207C0" w:rsidP="004F2141">
            <w:pPr>
              <w:rPr>
                <w:noProof/>
                <w:sz w:val="24"/>
                <w:szCs w:val="24"/>
              </w:rPr>
            </w:pPr>
          </w:p>
        </w:tc>
      </w:tr>
      <w:tr w:rsidR="00C207C0" w:rsidRPr="00346097" w14:paraId="0F8D1429" w14:textId="77777777" w:rsidTr="004F2141">
        <w:trPr>
          <w:trHeight w:val="397"/>
        </w:trPr>
        <w:tc>
          <w:tcPr>
            <w:tcW w:w="3348" w:type="dxa"/>
          </w:tcPr>
          <w:p w14:paraId="7CA850C1" w14:textId="77777777" w:rsidR="00C207C0" w:rsidRPr="00346097" w:rsidRDefault="00C207C0" w:rsidP="004F2141">
            <w:pPr>
              <w:rPr>
                <w:noProof/>
                <w:sz w:val="24"/>
                <w:szCs w:val="24"/>
              </w:rPr>
            </w:pPr>
            <w:r w:rsidRPr="00346097">
              <w:rPr>
                <w:noProof/>
                <w:sz w:val="24"/>
                <w:szCs w:val="24"/>
              </w:rPr>
              <w:t>Quốc tịch</w:t>
            </w:r>
          </w:p>
        </w:tc>
        <w:tc>
          <w:tcPr>
            <w:tcW w:w="3240" w:type="dxa"/>
          </w:tcPr>
          <w:p w14:paraId="602F029C" w14:textId="77777777" w:rsidR="00C207C0" w:rsidRPr="00346097" w:rsidRDefault="00C207C0" w:rsidP="004F2141">
            <w:pPr>
              <w:rPr>
                <w:noProof/>
                <w:sz w:val="24"/>
                <w:szCs w:val="24"/>
              </w:rPr>
            </w:pPr>
          </w:p>
        </w:tc>
        <w:tc>
          <w:tcPr>
            <w:tcW w:w="3240" w:type="dxa"/>
          </w:tcPr>
          <w:p w14:paraId="0683F650" w14:textId="77777777" w:rsidR="00C207C0" w:rsidRPr="00346097" w:rsidRDefault="00C207C0" w:rsidP="004F2141">
            <w:pPr>
              <w:rPr>
                <w:noProof/>
                <w:sz w:val="24"/>
                <w:szCs w:val="24"/>
              </w:rPr>
            </w:pPr>
          </w:p>
        </w:tc>
      </w:tr>
      <w:tr w:rsidR="00C207C0" w:rsidRPr="00346097" w14:paraId="0AB5CC0A" w14:textId="77777777" w:rsidTr="004F2141">
        <w:trPr>
          <w:trHeight w:val="659"/>
        </w:trPr>
        <w:tc>
          <w:tcPr>
            <w:tcW w:w="3348" w:type="dxa"/>
          </w:tcPr>
          <w:p w14:paraId="324B2C1B" w14:textId="77777777" w:rsidR="00C207C0" w:rsidRPr="00346097" w:rsidRDefault="00C207C0" w:rsidP="004F2141">
            <w:pPr>
              <w:spacing w:before="120" w:after="120"/>
              <w:rPr>
                <w:noProof/>
                <w:sz w:val="24"/>
                <w:szCs w:val="24"/>
                <w:vertAlign w:val="superscript"/>
                <w:lang w:val="vi-VN"/>
              </w:rPr>
            </w:pPr>
            <w:r w:rsidRPr="00346097">
              <w:rPr>
                <w:noProof/>
                <w:sz w:val="24"/>
                <w:szCs w:val="24"/>
              </w:rPr>
              <w:t>Số Căn cước công dân/Chứng minh nhân dân</w:t>
            </w:r>
            <w:r w:rsidRPr="00346097">
              <w:rPr>
                <w:rStyle w:val="FootnoteReference"/>
                <w:noProof/>
                <w:sz w:val="24"/>
                <w:szCs w:val="24"/>
              </w:rPr>
              <w:footnoteReference w:id="16"/>
            </w:r>
          </w:p>
        </w:tc>
        <w:tc>
          <w:tcPr>
            <w:tcW w:w="3240" w:type="dxa"/>
          </w:tcPr>
          <w:p w14:paraId="08E7DF07" w14:textId="77777777" w:rsidR="00C207C0" w:rsidRPr="00346097" w:rsidRDefault="00C207C0" w:rsidP="004F2141">
            <w:pPr>
              <w:spacing w:before="120" w:after="120"/>
              <w:rPr>
                <w:noProof/>
                <w:sz w:val="24"/>
                <w:szCs w:val="24"/>
              </w:rPr>
            </w:pPr>
          </w:p>
        </w:tc>
        <w:tc>
          <w:tcPr>
            <w:tcW w:w="3240" w:type="dxa"/>
          </w:tcPr>
          <w:p w14:paraId="4263D381" w14:textId="77777777" w:rsidR="00C207C0" w:rsidRPr="00346097" w:rsidRDefault="00C207C0" w:rsidP="004F2141">
            <w:pPr>
              <w:spacing w:before="120" w:after="120"/>
              <w:rPr>
                <w:noProof/>
                <w:sz w:val="24"/>
                <w:szCs w:val="24"/>
              </w:rPr>
            </w:pPr>
          </w:p>
        </w:tc>
      </w:tr>
      <w:tr w:rsidR="00C207C0" w:rsidRPr="00346097" w14:paraId="32E71E18" w14:textId="77777777" w:rsidTr="004F2141">
        <w:trPr>
          <w:trHeight w:val="1270"/>
        </w:trPr>
        <w:tc>
          <w:tcPr>
            <w:tcW w:w="3348" w:type="dxa"/>
            <w:vAlign w:val="center"/>
          </w:tcPr>
          <w:p w14:paraId="7B615CBE" w14:textId="77777777" w:rsidR="00C207C0" w:rsidRPr="00346097" w:rsidRDefault="00C207C0" w:rsidP="004F2141">
            <w:pPr>
              <w:spacing w:line="280" w:lineRule="exact"/>
              <w:rPr>
                <w:noProof/>
                <w:sz w:val="24"/>
                <w:szCs w:val="24"/>
                <w:vertAlign w:val="superscript"/>
              </w:rPr>
            </w:pPr>
            <w:r w:rsidRPr="00346097">
              <w:rPr>
                <w:noProof/>
                <w:sz w:val="24"/>
                <w:szCs w:val="24"/>
              </w:rPr>
              <w:t>Nơi cư trú</w:t>
            </w:r>
          </w:p>
          <w:p w14:paraId="612FDF4E" w14:textId="77777777" w:rsidR="00C207C0" w:rsidRPr="00346097" w:rsidRDefault="00C207C0" w:rsidP="004F2141">
            <w:pPr>
              <w:spacing w:line="280" w:lineRule="exact"/>
              <w:rPr>
                <w:noProof/>
                <w:sz w:val="24"/>
                <w:szCs w:val="24"/>
              </w:rPr>
            </w:pPr>
          </w:p>
        </w:tc>
        <w:tc>
          <w:tcPr>
            <w:tcW w:w="3240" w:type="dxa"/>
          </w:tcPr>
          <w:p w14:paraId="04969DF6" w14:textId="77777777" w:rsidR="00C207C0" w:rsidRPr="00346097" w:rsidRDefault="00C207C0" w:rsidP="004F2141">
            <w:pPr>
              <w:rPr>
                <w:noProof/>
                <w:sz w:val="24"/>
                <w:szCs w:val="24"/>
              </w:rPr>
            </w:pPr>
          </w:p>
          <w:p w14:paraId="2136AC0D" w14:textId="77777777" w:rsidR="00C207C0" w:rsidRPr="00346097" w:rsidRDefault="00C207C0" w:rsidP="004F2141">
            <w:pPr>
              <w:rPr>
                <w:noProof/>
                <w:sz w:val="24"/>
                <w:szCs w:val="24"/>
              </w:rPr>
            </w:pPr>
          </w:p>
          <w:p w14:paraId="497345B7" w14:textId="77777777" w:rsidR="00C207C0" w:rsidRPr="00346097" w:rsidRDefault="00C207C0" w:rsidP="004F2141">
            <w:pPr>
              <w:rPr>
                <w:noProof/>
                <w:sz w:val="24"/>
                <w:szCs w:val="24"/>
              </w:rPr>
            </w:pPr>
          </w:p>
        </w:tc>
        <w:tc>
          <w:tcPr>
            <w:tcW w:w="3240" w:type="dxa"/>
          </w:tcPr>
          <w:p w14:paraId="664652E6" w14:textId="77777777" w:rsidR="00C207C0" w:rsidRPr="00346097" w:rsidRDefault="00C207C0" w:rsidP="004F2141">
            <w:pPr>
              <w:rPr>
                <w:noProof/>
                <w:sz w:val="24"/>
                <w:szCs w:val="24"/>
              </w:rPr>
            </w:pPr>
          </w:p>
        </w:tc>
      </w:tr>
      <w:tr w:rsidR="00C207C0" w:rsidRPr="00346097" w14:paraId="710ACAAB" w14:textId="77777777" w:rsidTr="004F2141">
        <w:trPr>
          <w:trHeight w:val="397"/>
        </w:trPr>
        <w:tc>
          <w:tcPr>
            <w:tcW w:w="3348" w:type="dxa"/>
          </w:tcPr>
          <w:p w14:paraId="677A3EB5" w14:textId="77777777" w:rsidR="00C207C0" w:rsidRPr="00346097" w:rsidRDefault="00C207C0" w:rsidP="004F2141">
            <w:pPr>
              <w:rPr>
                <w:noProof/>
                <w:sz w:val="24"/>
                <w:szCs w:val="24"/>
              </w:rPr>
            </w:pPr>
            <w:r w:rsidRPr="00346097">
              <w:rPr>
                <w:noProof/>
                <w:sz w:val="24"/>
                <w:szCs w:val="24"/>
              </w:rPr>
              <w:t>Điện thoại/Thư điện tử</w:t>
            </w:r>
          </w:p>
          <w:p w14:paraId="57C4843D" w14:textId="77777777" w:rsidR="00C207C0" w:rsidRPr="00346097" w:rsidRDefault="00C207C0" w:rsidP="004F2141">
            <w:pPr>
              <w:rPr>
                <w:i/>
                <w:noProof/>
                <w:sz w:val="24"/>
                <w:szCs w:val="24"/>
              </w:rPr>
            </w:pPr>
          </w:p>
        </w:tc>
        <w:tc>
          <w:tcPr>
            <w:tcW w:w="3240" w:type="dxa"/>
          </w:tcPr>
          <w:p w14:paraId="2911F3E0" w14:textId="77777777" w:rsidR="00C207C0" w:rsidRPr="00346097" w:rsidRDefault="00C207C0" w:rsidP="004F2141">
            <w:pPr>
              <w:rPr>
                <w:noProof/>
                <w:sz w:val="24"/>
                <w:szCs w:val="24"/>
              </w:rPr>
            </w:pPr>
          </w:p>
          <w:p w14:paraId="30C59871" w14:textId="77777777" w:rsidR="00C207C0" w:rsidRPr="00346097" w:rsidRDefault="00C207C0" w:rsidP="004F2141">
            <w:pPr>
              <w:rPr>
                <w:noProof/>
                <w:sz w:val="24"/>
                <w:szCs w:val="24"/>
              </w:rPr>
            </w:pPr>
          </w:p>
        </w:tc>
        <w:tc>
          <w:tcPr>
            <w:tcW w:w="3240" w:type="dxa"/>
          </w:tcPr>
          <w:p w14:paraId="2775E624" w14:textId="77777777" w:rsidR="00C207C0" w:rsidRPr="00346097" w:rsidRDefault="00C207C0" w:rsidP="004F2141">
            <w:pPr>
              <w:rPr>
                <w:noProof/>
                <w:sz w:val="24"/>
                <w:szCs w:val="24"/>
              </w:rPr>
            </w:pPr>
          </w:p>
        </w:tc>
      </w:tr>
    </w:tbl>
    <w:p w14:paraId="460DE8EC" w14:textId="77777777" w:rsidR="00C207C0" w:rsidRPr="00346097" w:rsidRDefault="00C207C0" w:rsidP="00C207C0">
      <w:pPr>
        <w:ind w:firstLine="720"/>
        <w:jc w:val="both"/>
        <w:rPr>
          <w:b/>
          <w:noProof/>
          <w:sz w:val="24"/>
          <w:szCs w:val="24"/>
        </w:rPr>
      </w:pPr>
    </w:p>
    <w:p w14:paraId="1EAD87AB" w14:textId="77777777" w:rsidR="00C207C0" w:rsidRPr="00346097" w:rsidRDefault="00C207C0" w:rsidP="00C207C0">
      <w:pPr>
        <w:numPr>
          <w:ilvl w:val="0"/>
          <w:numId w:val="30"/>
        </w:numPr>
        <w:spacing w:after="0" w:line="320" w:lineRule="exact"/>
        <w:jc w:val="both"/>
        <w:rPr>
          <w:b/>
          <w:noProof/>
          <w:sz w:val="24"/>
          <w:szCs w:val="24"/>
        </w:rPr>
      </w:pPr>
      <w:r w:rsidRPr="00346097">
        <w:rPr>
          <w:b/>
          <w:noProof/>
          <w:sz w:val="24"/>
          <w:szCs w:val="24"/>
        </w:rPr>
        <w:t>Phần khai về người được nhận làm con nuôi</w:t>
      </w:r>
    </w:p>
    <w:p w14:paraId="023A6E1C" w14:textId="77777777" w:rsidR="00C207C0" w:rsidRPr="00346097" w:rsidRDefault="00C207C0" w:rsidP="00C207C0">
      <w:pPr>
        <w:tabs>
          <w:tab w:val="left" w:leader="dot" w:pos="6521"/>
          <w:tab w:val="left" w:leader="dot" w:pos="9354"/>
        </w:tabs>
        <w:spacing w:line="320" w:lineRule="exact"/>
        <w:jc w:val="both"/>
        <w:rPr>
          <w:noProof/>
          <w:sz w:val="24"/>
          <w:szCs w:val="24"/>
        </w:rPr>
      </w:pPr>
      <w:r w:rsidRPr="00346097">
        <w:rPr>
          <w:noProof/>
          <w:sz w:val="24"/>
          <w:szCs w:val="24"/>
        </w:rPr>
        <w:t>Họ, chữ đệm, tên:</w:t>
      </w:r>
      <w:r w:rsidRPr="00346097">
        <w:rPr>
          <w:noProof/>
          <w:sz w:val="24"/>
          <w:szCs w:val="24"/>
        </w:rPr>
        <w:tab/>
        <w:t xml:space="preserve">Giới tính: </w:t>
      </w:r>
      <w:r w:rsidRPr="00346097">
        <w:rPr>
          <w:noProof/>
          <w:sz w:val="24"/>
          <w:szCs w:val="24"/>
        </w:rPr>
        <w:tab/>
      </w:r>
    </w:p>
    <w:p w14:paraId="169EEA7C" w14:textId="77777777" w:rsidR="00C207C0" w:rsidRPr="00346097" w:rsidRDefault="00C207C0" w:rsidP="00C207C0">
      <w:pPr>
        <w:tabs>
          <w:tab w:val="left" w:leader="dot" w:pos="6521"/>
          <w:tab w:val="left" w:leader="dot" w:pos="9354"/>
        </w:tabs>
        <w:spacing w:line="320" w:lineRule="exact"/>
        <w:jc w:val="both"/>
        <w:rPr>
          <w:noProof/>
          <w:sz w:val="24"/>
          <w:szCs w:val="24"/>
        </w:rPr>
      </w:pPr>
      <w:r w:rsidRPr="00346097">
        <w:rPr>
          <w:noProof/>
          <w:sz w:val="24"/>
          <w:szCs w:val="24"/>
        </w:rPr>
        <w:t>Ngày, tháng, năm sinh:</w:t>
      </w:r>
      <w:r w:rsidRPr="00346097">
        <w:rPr>
          <w:noProof/>
          <w:sz w:val="24"/>
          <w:szCs w:val="24"/>
        </w:rPr>
        <w:tab/>
        <w:t xml:space="preserve">Quốc tịch: </w:t>
      </w:r>
      <w:r w:rsidRPr="00346097">
        <w:rPr>
          <w:noProof/>
          <w:sz w:val="24"/>
          <w:szCs w:val="24"/>
        </w:rPr>
        <w:tab/>
      </w:r>
    </w:p>
    <w:p w14:paraId="6996675F" w14:textId="77777777" w:rsidR="00C207C0" w:rsidRPr="00346097" w:rsidRDefault="00C207C0" w:rsidP="00C207C0">
      <w:pPr>
        <w:tabs>
          <w:tab w:val="left" w:leader="dot" w:pos="9354"/>
        </w:tabs>
        <w:spacing w:line="320" w:lineRule="exact"/>
        <w:jc w:val="both"/>
        <w:rPr>
          <w:noProof/>
          <w:sz w:val="24"/>
          <w:szCs w:val="24"/>
        </w:rPr>
      </w:pPr>
      <w:r w:rsidRPr="00346097">
        <w:rPr>
          <w:noProof/>
          <w:sz w:val="24"/>
          <w:szCs w:val="24"/>
        </w:rPr>
        <w:t>Số định danh cá nhân:</w:t>
      </w:r>
      <w:r w:rsidRPr="00346097">
        <w:rPr>
          <w:noProof/>
          <w:sz w:val="24"/>
          <w:szCs w:val="24"/>
        </w:rPr>
        <w:tab/>
      </w:r>
    </w:p>
    <w:p w14:paraId="4A088D90" w14:textId="77777777" w:rsidR="00C207C0" w:rsidRPr="00346097" w:rsidRDefault="00C207C0" w:rsidP="00C207C0">
      <w:pPr>
        <w:tabs>
          <w:tab w:val="left" w:leader="dot" w:pos="9354"/>
        </w:tabs>
        <w:spacing w:line="320" w:lineRule="exact"/>
        <w:jc w:val="both"/>
        <w:rPr>
          <w:noProof/>
          <w:sz w:val="24"/>
          <w:szCs w:val="24"/>
        </w:rPr>
      </w:pPr>
      <w:r w:rsidRPr="00346097">
        <w:rPr>
          <w:noProof/>
          <w:sz w:val="24"/>
          <w:szCs w:val="24"/>
        </w:rPr>
        <w:lastRenderedPageBreak/>
        <w:t xml:space="preserve">Nơi sinh: </w:t>
      </w:r>
      <w:r w:rsidRPr="00346097">
        <w:rPr>
          <w:noProof/>
          <w:sz w:val="24"/>
          <w:szCs w:val="24"/>
        </w:rPr>
        <w:tab/>
        <w:t xml:space="preserve"> </w:t>
      </w:r>
    </w:p>
    <w:p w14:paraId="452BB649" w14:textId="77777777" w:rsidR="00C207C0" w:rsidRPr="00346097" w:rsidRDefault="00C207C0" w:rsidP="00C207C0">
      <w:pPr>
        <w:tabs>
          <w:tab w:val="left" w:leader="dot" w:pos="9354"/>
        </w:tabs>
        <w:spacing w:line="320" w:lineRule="exact"/>
        <w:jc w:val="both"/>
        <w:rPr>
          <w:noProof/>
          <w:sz w:val="24"/>
          <w:szCs w:val="24"/>
        </w:rPr>
      </w:pPr>
      <w:r w:rsidRPr="00346097">
        <w:rPr>
          <w:noProof/>
          <w:sz w:val="24"/>
          <w:szCs w:val="24"/>
        </w:rPr>
        <w:t>Nơi cư trú:</w:t>
      </w:r>
      <w:r w:rsidRPr="00346097">
        <w:rPr>
          <w:noProof/>
          <w:sz w:val="24"/>
          <w:szCs w:val="24"/>
        </w:rPr>
        <w:tab/>
      </w:r>
    </w:p>
    <w:p w14:paraId="38FCFAB7" w14:textId="77777777" w:rsidR="00C207C0" w:rsidRPr="00346097" w:rsidRDefault="00C207C0" w:rsidP="00C207C0">
      <w:pPr>
        <w:tabs>
          <w:tab w:val="left" w:leader="dot" w:pos="9639"/>
        </w:tabs>
        <w:spacing w:line="320" w:lineRule="exact"/>
        <w:jc w:val="both"/>
        <w:rPr>
          <w:b/>
          <w:noProof/>
          <w:sz w:val="24"/>
          <w:szCs w:val="24"/>
        </w:rPr>
      </w:pPr>
      <w:r w:rsidRPr="00346097">
        <w:rPr>
          <w:noProof/>
          <w:sz w:val="24"/>
          <w:szCs w:val="24"/>
        </w:rPr>
        <w:tab/>
      </w:r>
    </w:p>
    <w:p w14:paraId="5C2B2368" w14:textId="77777777" w:rsidR="00C207C0" w:rsidRPr="00346097" w:rsidRDefault="00C207C0" w:rsidP="00C207C0">
      <w:pPr>
        <w:tabs>
          <w:tab w:val="left" w:leader="dot" w:pos="9354"/>
        </w:tabs>
        <w:spacing w:line="320" w:lineRule="exact"/>
        <w:jc w:val="both"/>
        <w:rPr>
          <w:noProof/>
          <w:sz w:val="24"/>
          <w:szCs w:val="24"/>
        </w:rPr>
      </w:pPr>
      <w:r w:rsidRPr="00346097">
        <w:rPr>
          <w:noProof/>
          <w:sz w:val="24"/>
          <w:szCs w:val="24"/>
        </w:rPr>
        <w:t>Thuộc đối tượng</w:t>
      </w:r>
      <w:r w:rsidRPr="00346097">
        <w:rPr>
          <w:rStyle w:val="FootnoteReference"/>
          <w:noProof/>
          <w:sz w:val="24"/>
          <w:szCs w:val="24"/>
        </w:rPr>
        <w:footnoteReference w:id="17"/>
      </w:r>
      <w:r w:rsidRPr="00346097">
        <w:rPr>
          <w:noProof/>
          <w:sz w:val="24"/>
          <w:szCs w:val="24"/>
        </w:rPr>
        <w:t>:</w:t>
      </w:r>
      <w:r w:rsidRPr="00346097">
        <w:rPr>
          <w:noProof/>
          <w:sz w:val="24"/>
          <w:szCs w:val="24"/>
        </w:rPr>
        <w:tab/>
      </w:r>
    </w:p>
    <w:p w14:paraId="7DFA4051" w14:textId="77777777" w:rsidR="00C207C0" w:rsidRPr="00346097" w:rsidRDefault="00C207C0" w:rsidP="00C207C0">
      <w:pPr>
        <w:spacing w:line="320" w:lineRule="exact"/>
        <w:jc w:val="both"/>
        <w:rPr>
          <w:b/>
          <w:bCs/>
          <w:noProof/>
          <w:sz w:val="24"/>
          <w:szCs w:val="24"/>
        </w:rPr>
      </w:pPr>
      <w:r w:rsidRPr="00346097">
        <w:rPr>
          <w:noProof/>
          <w:sz w:val="24"/>
          <w:szCs w:val="24"/>
        </w:rPr>
        <w:sym w:font="Wingdings 2" w:char="F02A"/>
      </w:r>
      <w:r w:rsidRPr="00346097">
        <w:rPr>
          <w:noProof/>
          <w:sz w:val="24"/>
          <w:szCs w:val="24"/>
        </w:rPr>
        <w:t xml:space="preserve">  Hiện đang sống tại gia đình</w:t>
      </w:r>
      <w:r w:rsidRPr="00346097">
        <w:rPr>
          <w:b/>
          <w:bCs/>
          <w:noProof/>
          <w:sz w:val="24"/>
          <w:szCs w:val="24"/>
        </w:rPr>
        <w:t xml:space="preserve"> </w:t>
      </w:r>
      <w:r w:rsidRPr="00346097">
        <w:rPr>
          <w:noProof/>
          <w:sz w:val="24"/>
          <w:szCs w:val="24"/>
        </w:rPr>
        <w:t>của Ông/Bà:</w:t>
      </w:r>
    </w:p>
    <w:p w14:paraId="04826714" w14:textId="77777777" w:rsidR="00C207C0" w:rsidRPr="00346097" w:rsidRDefault="00C207C0" w:rsidP="00C207C0">
      <w:pPr>
        <w:tabs>
          <w:tab w:val="left" w:leader="dot" w:pos="9354"/>
        </w:tabs>
        <w:spacing w:line="320" w:lineRule="exact"/>
        <w:jc w:val="both"/>
        <w:rPr>
          <w:noProof/>
          <w:sz w:val="24"/>
          <w:szCs w:val="24"/>
        </w:rPr>
      </w:pPr>
      <w:r w:rsidRPr="00346097">
        <w:rPr>
          <w:noProof/>
          <w:sz w:val="24"/>
          <w:szCs w:val="24"/>
        </w:rPr>
        <w:t>Họ, chữ đệm, tên:</w:t>
      </w:r>
      <w:r w:rsidRPr="00346097">
        <w:rPr>
          <w:noProof/>
          <w:sz w:val="24"/>
          <w:szCs w:val="24"/>
        </w:rPr>
        <w:tab/>
      </w:r>
    </w:p>
    <w:p w14:paraId="19B9234A" w14:textId="77777777" w:rsidR="00C207C0" w:rsidRPr="00346097" w:rsidRDefault="00C207C0" w:rsidP="00C207C0">
      <w:pPr>
        <w:tabs>
          <w:tab w:val="left" w:leader="dot" w:pos="9354"/>
        </w:tabs>
        <w:spacing w:line="320" w:lineRule="exact"/>
        <w:jc w:val="both"/>
        <w:rPr>
          <w:b/>
          <w:noProof/>
          <w:sz w:val="24"/>
          <w:szCs w:val="24"/>
        </w:rPr>
      </w:pPr>
      <w:r w:rsidRPr="00346097">
        <w:rPr>
          <w:noProof/>
          <w:sz w:val="24"/>
          <w:szCs w:val="24"/>
        </w:rPr>
        <w:t>Nơi cư trú:</w:t>
      </w:r>
      <w:r w:rsidRPr="00346097">
        <w:rPr>
          <w:noProof/>
          <w:sz w:val="24"/>
          <w:szCs w:val="24"/>
        </w:rPr>
        <w:tab/>
      </w:r>
      <w:r w:rsidRPr="00346097">
        <w:rPr>
          <w:noProof/>
          <w:sz w:val="24"/>
          <w:szCs w:val="24"/>
        </w:rPr>
        <w:tab/>
      </w:r>
    </w:p>
    <w:p w14:paraId="6E8B8A1F" w14:textId="77777777" w:rsidR="00C207C0" w:rsidRPr="00346097" w:rsidRDefault="00C207C0" w:rsidP="00C207C0">
      <w:pPr>
        <w:tabs>
          <w:tab w:val="left" w:leader="dot" w:pos="9354"/>
        </w:tabs>
        <w:spacing w:line="320" w:lineRule="exact"/>
        <w:jc w:val="both"/>
        <w:rPr>
          <w:noProof/>
          <w:sz w:val="24"/>
          <w:szCs w:val="24"/>
        </w:rPr>
      </w:pPr>
      <w:r w:rsidRPr="00346097">
        <w:rPr>
          <w:noProof/>
          <w:sz w:val="24"/>
          <w:szCs w:val="24"/>
        </w:rPr>
        <w:t>Điện thoại/Thư điện tử:</w:t>
      </w:r>
      <w:r w:rsidRPr="00346097">
        <w:rPr>
          <w:noProof/>
          <w:sz w:val="24"/>
          <w:szCs w:val="24"/>
        </w:rPr>
        <w:tab/>
      </w:r>
    </w:p>
    <w:p w14:paraId="7A3EC8F6" w14:textId="77777777" w:rsidR="00C207C0" w:rsidRPr="00346097" w:rsidRDefault="00C207C0" w:rsidP="00C207C0">
      <w:pPr>
        <w:spacing w:line="320" w:lineRule="exact"/>
        <w:jc w:val="both"/>
        <w:rPr>
          <w:bCs/>
          <w:noProof/>
          <w:sz w:val="24"/>
          <w:szCs w:val="24"/>
        </w:rPr>
      </w:pPr>
      <w:r w:rsidRPr="00346097">
        <w:rPr>
          <w:noProof/>
          <w:sz w:val="24"/>
          <w:szCs w:val="24"/>
        </w:rPr>
        <w:sym w:font="Wingdings 2" w:char="F02A"/>
      </w:r>
      <w:r w:rsidRPr="00346097">
        <w:rPr>
          <w:noProof/>
          <w:sz w:val="24"/>
          <w:szCs w:val="24"/>
        </w:rPr>
        <w:t xml:space="preserve">  </w:t>
      </w:r>
      <w:r w:rsidRPr="00346097">
        <w:rPr>
          <w:bCs/>
          <w:noProof/>
          <w:sz w:val="24"/>
          <w:szCs w:val="24"/>
        </w:rPr>
        <w:t>Hiện đang sống tại Cơ sở nuôi dưỡng:</w:t>
      </w:r>
    </w:p>
    <w:p w14:paraId="55B06F64" w14:textId="77777777" w:rsidR="00C207C0" w:rsidRPr="00346097" w:rsidRDefault="00C207C0" w:rsidP="00C207C0">
      <w:pPr>
        <w:tabs>
          <w:tab w:val="left" w:leader="dot" w:pos="9354"/>
        </w:tabs>
        <w:spacing w:line="320" w:lineRule="exact"/>
        <w:jc w:val="both"/>
        <w:rPr>
          <w:bCs/>
          <w:noProof/>
          <w:sz w:val="24"/>
          <w:szCs w:val="24"/>
        </w:rPr>
      </w:pPr>
      <w:r w:rsidRPr="00346097">
        <w:rPr>
          <w:bCs/>
          <w:noProof/>
          <w:sz w:val="24"/>
          <w:szCs w:val="24"/>
        </w:rPr>
        <w:t>Tên/địa chỉ cơ sở nuôi dưỡng:</w:t>
      </w:r>
      <w:r w:rsidRPr="00346097">
        <w:rPr>
          <w:bCs/>
          <w:noProof/>
          <w:sz w:val="24"/>
          <w:szCs w:val="24"/>
        </w:rPr>
        <w:tab/>
      </w:r>
    </w:p>
    <w:p w14:paraId="6CAE2A10" w14:textId="77777777" w:rsidR="00C207C0" w:rsidRPr="00346097" w:rsidRDefault="00C207C0" w:rsidP="00C207C0">
      <w:pPr>
        <w:tabs>
          <w:tab w:val="left" w:leader="dot" w:pos="9639"/>
        </w:tabs>
        <w:spacing w:line="320" w:lineRule="exact"/>
        <w:jc w:val="both"/>
        <w:rPr>
          <w:noProof/>
          <w:sz w:val="24"/>
          <w:szCs w:val="24"/>
          <w:lang w:val="vi-VN"/>
        </w:rPr>
      </w:pPr>
      <w:r w:rsidRPr="00346097">
        <w:rPr>
          <w:bCs/>
          <w:noProof/>
          <w:sz w:val="24"/>
          <w:szCs w:val="24"/>
        </w:rPr>
        <w:tab/>
      </w:r>
    </w:p>
    <w:p w14:paraId="7090A6BD" w14:textId="77777777" w:rsidR="00C207C0" w:rsidRPr="00346097" w:rsidRDefault="00C207C0" w:rsidP="00C207C0">
      <w:pPr>
        <w:spacing w:line="320" w:lineRule="exact"/>
        <w:ind w:firstLine="720"/>
        <w:jc w:val="both"/>
        <w:rPr>
          <w:b/>
          <w:noProof/>
          <w:sz w:val="24"/>
          <w:szCs w:val="24"/>
        </w:rPr>
      </w:pPr>
      <w:r w:rsidRPr="00346097">
        <w:rPr>
          <w:b/>
          <w:noProof/>
          <w:sz w:val="24"/>
          <w:szCs w:val="24"/>
        </w:rPr>
        <w:t>3. Cam đoan</w:t>
      </w:r>
    </w:p>
    <w:p w14:paraId="78599578" w14:textId="77777777" w:rsidR="00C207C0" w:rsidRPr="00346097" w:rsidRDefault="00C207C0" w:rsidP="00C207C0">
      <w:pPr>
        <w:spacing w:before="120" w:line="320" w:lineRule="exact"/>
        <w:jc w:val="both"/>
        <w:rPr>
          <w:noProof/>
          <w:sz w:val="24"/>
          <w:szCs w:val="24"/>
        </w:rPr>
      </w:pPr>
      <w:r w:rsidRPr="00346097">
        <w:rPr>
          <w:noProof/>
          <w:sz w:val="24"/>
          <w:szCs w:val="24"/>
        </w:rPr>
        <w:t xml:space="preserve"> </w:t>
      </w:r>
      <w:r w:rsidRPr="00346097">
        <w:rPr>
          <w:noProof/>
          <w:sz w:val="24"/>
          <w:szCs w:val="24"/>
        </w:rPr>
        <w:tab/>
        <w:t>Chúng tôi/Tôi cam đoan những lời khai trên đây là đúng sự thật, việc nhận con nuôi là tự nguyện,</w:t>
      </w:r>
      <w:r w:rsidRPr="00346097">
        <w:rPr>
          <w:sz w:val="24"/>
          <w:szCs w:val="24"/>
        </w:rPr>
        <w:t xml:space="preserve"> </w:t>
      </w:r>
      <w:r w:rsidRPr="00346097">
        <w:rPr>
          <w:noProof/>
          <w:sz w:val="24"/>
          <w:szCs w:val="24"/>
        </w:rPr>
        <w:t xml:space="preserve">nhằm xác lập quan hệ cha, mẹ và con lâu dài, bền vững, vì lợi ích tốt nhất của con nuôi. Chúng tôi/Tôi cam kết sẽ chăm sóc, nuôi dưỡng, giáo dục cháu như con đẻ của mình và thực hiện mọi nghĩa vụ của cha mẹ đối với con theo quy định của pháp luật. Chúng tôi/Tôi cam kết trong thời hạn 03 năm, kể từ ngày giao nhận con nuôi, định kỳ 06 tháng một lần, gửi báo cáo về tình hình phát triển của con nuôi cho </w:t>
      </w:r>
      <w:r w:rsidRPr="00346097">
        <w:rPr>
          <w:sz w:val="24"/>
          <w:szCs w:val="24"/>
        </w:rPr>
        <w:t>Ủy ban nhân dân cấp xã nơi chúng tôi/tôi cư trú</w:t>
      </w:r>
      <w:r w:rsidRPr="00346097">
        <w:rPr>
          <w:rStyle w:val="FootnoteReference"/>
          <w:sz w:val="24"/>
          <w:szCs w:val="24"/>
        </w:rPr>
        <w:footnoteReference w:id="18"/>
      </w:r>
      <w:r w:rsidRPr="00346097">
        <w:rPr>
          <w:sz w:val="24"/>
          <w:szCs w:val="24"/>
        </w:rPr>
        <w:t>.</w:t>
      </w:r>
    </w:p>
    <w:p w14:paraId="1FC823B1" w14:textId="77777777" w:rsidR="00C207C0" w:rsidRPr="00346097" w:rsidRDefault="00C207C0" w:rsidP="00C207C0">
      <w:pPr>
        <w:spacing w:before="120" w:line="320" w:lineRule="exact"/>
        <w:ind w:firstLine="720"/>
        <w:rPr>
          <w:noProof/>
          <w:sz w:val="24"/>
          <w:szCs w:val="24"/>
        </w:rPr>
      </w:pPr>
      <w:r w:rsidRPr="00346097">
        <w:rPr>
          <w:noProof/>
          <w:sz w:val="24"/>
          <w:szCs w:val="24"/>
        </w:rPr>
        <w:t>Đề nghị Cơ quan có thẩm quyền xem xét, giải quyết.</w:t>
      </w:r>
    </w:p>
    <w:p w14:paraId="5C0E03F5" w14:textId="77777777" w:rsidR="00C207C0" w:rsidRPr="00346097" w:rsidRDefault="00C207C0" w:rsidP="00C207C0">
      <w:pPr>
        <w:ind w:left="2880"/>
        <w:rPr>
          <w:i/>
          <w:noProof/>
          <w:spacing w:val="-6"/>
          <w:sz w:val="24"/>
          <w:szCs w:val="24"/>
        </w:rPr>
      </w:pPr>
    </w:p>
    <w:p w14:paraId="20BAB2DC" w14:textId="77777777" w:rsidR="00C207C0" w:rsidRPr="00346097" w:rsidRDefault="00C207C0" w:rsidP="00C207C0">
      <w:pPr>
        <w:ind w:left="2880"/>
        <w:rPr>
          <w:noProof/>
          <w:sz w:val="24"/>
          <w:szCs w:val="24"/>
        </w:rPr>
      </w:pPr>
      <w:r w:rsidRPr="00346097">
        <w:rPr>
          <w:i/>
          <w:noProof/>
          <w:sz w:val="24"/>
          <w:szCs w:val="24"/>
        </w:rPr>
        <w:t xml:space="preserve">        Làm tại </w:t>
      </w:r>
      <w:r w:rsidRPr="00346097">
        <w:rPr>
          <w:noProof/>
          <w:sz w:val="24"/>
          <w:szCs w:val="24"/>
        </w:rPr>
        <w:t>....................</w:t>
      </w:r>
      <w:r w:rsidRPr="00346097">
        <w:rPr>
          <w:i/>
          <w:noProof/>
          <w:sz w:val="24"/>
          <w:szCs w:val="24"/>
        </w:rPr>
        <w:t>, ngày</w:t>
      </w:r>
      <w:r w:rsidRPr="00346097">
        <w:rPr>
          <w:noProof/>
          <w:sz w:val="24"/>
          <w:szCs w:val="24"/>
        </w:rPr>
        <w:t>.............</w:t>
      </w:r>
      <w:r w:rsidRPr="00346097">
        <w:rPr>
          <w:i/>
          <w:noProof/>
          <w:sz w:val="24"/>
          <w:szCs w:val="24"/>
        </w:rPr>
        <w:t xml:space="preserve"> tháng </w:t>
      </w:r>
      <w:r w:rsidRPr="00346097">
        <w:rPr>
          <w:noProof/>
          <w:sz w:val="24"/>
          <w:szCs w:val="24"/>
        </w:rPr>
        <w:t>...........</w:t>
      </w:r>
      <w:r w:rsidRPr="00346097">
        <w:rPr>
          <w:i/>
          <w:noProof/>
          <w:sz w:val="24"/>
          <w:szCs w:val="24"/>
        </w:rPr>
        <w:t xml:space="preserve"> năm</w:t>
      </w:r>
      <w:r w:rsidRPr="00346097">
        <w:rPr>
          <w:noProof/>
          <w:sz w:val="24"/>
          <w:szCs w:val="24"/>
        </w:rPr>
        <w:t>...........</w:t>
      </w:r>
    </w:p>
    <w:p w14:paraId="356C6821" w14:textId="77777777" w:rsidR="00C207C0" w:rsidRPr="00346097" w:rsidRDefault="00C207C0" w:rsidP="00C207C0">
      <w:pPr>
        <w:ind w:left="2160" w:firstLine="720"/>
        <w:rPr>
          <w:b/>
          <w:noProof/>
          <w:sz w:val="24"/>
          <w:szCs w:val="24"/>
        </w:rPr>
      </w:pPr>
      <w:r w:rsidRPr="00346097">
        <w:rPr>
          <w:noProof/>
          <w:sz w:val="24"/>
          <w:szCs w:val="24"/>
        </w:rPr>
        <w:t xml:space="preserve">            </w:t>
      </w:r>
      <w:r w:rsidRPr="00346097">
        <w:rPr>
          <w:b/>
          <w:noProof/>
          <w:sz w:val="24"/>
          <w:szCs w:val="24"/>
        </w:rPr>
        <w:t xml:space="preserve">ÔNG </w:t>
      </w:r>
      <w:r w:rsidRPr="00346097">
        <w:rPr>
          <w:b/>
          <w:noProof/>
          <w:sz w:val="24"/>
          <w:szCs w:val="24"/>
        </w:rPr>
        <w:tab/>
      </w:r>
      <w:r w:rsidRPr="00346097">
        <w:rPr>
          <w:b/>
          <w:noProof/>
          <w:sz w:val="24"/>
          <w:szCs w:val="24"/>
        </w:rPr>
        <w:tab/>
      </w:r>
      <w:r w:rsidRPr="00346097">
        <w:rPr>
          <w:b/>
          <w:noProof/>
          <w:sz w:val="24"/>
          <w:szCs w:val="24"/>
        </w:rPr>
        <w:tab/>
        <w:t xml:space="preserve">                  BÀ</w:t>
      </w:r>
    </w:p>
    <w:p w14:paraId="1AE39B66" w14:textId="77777777" w:rsidR="00C207C0" w:rsidRPr="00346097" w:rsidRDefault="00C207C0" w:rsidP="00C207C0">
      <w:pPr>
        <w:spacing w:after="0" w:line="240" w:lineRule="auto"/>
        <w:ind w:firstLine="720"/>
        <w:jc w:val="both"/>
        <w:rPr>
          <w:i/>
          <w:noProof/>
          <w:sz w:val="24"/>
          <w:szCs w:val="24"/>
        </w:rPr>
      </w:pPr>
      <w:r w:rsidRPr="00346097">
        <w:rPr>
          <w:noProof/>
          <w:sz w:val="24"/>
          <w:szCs w:val="24"/>
        </w:rPr>
        <w:t xml:space="preserve">                          </w:t>
      </w:r>
      <w:r w:rsidRPr="00346097">
        <w:rPr>
          <w:i/>
          <w:noProof/>
          <w:sz w:val="24"/>
          <w:szCs w:val="24"/>
        </w:rPr>
        <w:t xml:space="preserve"> (Ký, ghi rõ họ, chữ đệm, tên)  </w:t>
      </w:r>
      <w:r w:rsidRPr="00346097">
        <w:rPr>
          <w:noProof/>
          <w:sz w:val="24"/>
          <w:szCs w:val="24"/>
        </w:rPr>
        <w:t xml:space="preserve">     </w:t>
      </w:r>
      <w:r w:rsidRPr="00346097">
        <w:rPr>
          <w:i/>
          <w:noProof/>
          <w:sz w:val="24"/>
          <w:szCs w:val="24"/>
        </w:rPr>
        <w:t>(Ký, ghi rõ họ, chữ đệm, tên)</w:t>
      </w:r>
    </w:p>
    <w:p w14:paraId="28CD50A1" w14:textId="77777777" w:rsidR="00C207C0" w:rsidRPr="00346097" w:rsidRDefault="00C207C0" w:rsidP="00C207C0">
      <w:pPr>
        <w:ind w:firstLine="720"/>
        <w:jc w:val="both"/>
        <w:rPr>
          <w:noProof/>
          <w:sz w:val="24"/>
          <w:szCs w:val="24"/>
        </w:rPr>
      </w:pPr>
    </w:p>
    <w:p w14:paraId="679AE948" w14:textId="77777777" w:rsidR="00C207C0" w:rsidRPr="00346097" w:rsidRDefault="00C207C0" w:rsidP="00C207C0">
      <w:pPr>
        <w:ind w:firstLine="720"/>
        <w:jc w:val="both"/>
        <w:rPr>
          <w:noProof/>
          <w:sz w:val="24"/>
          <w:szCs w:val="24"/>
        </w:rPr>
      </w:pPr>
    </w:p>
    <w:p w14:paraId="3CF46338" w14:textId="77777777" w:rsidR="00C207C0" w:rsidRPr="00346097" w:rsidRDefault="00C207C0" w:rsidP="00C207C0">
      <w:pPr>
        <w:rPr>
          <w:noProof/>
          <w:sz w:val="24"/>
          <w:szCs w:val="24"/>
        </w:rPr>
      </w:pPr>
    </w:p>
    <w:p w14:paraId="068F430C" w14:textId="77777777" w:rsidR="00C207C0" w:rsidRPr="00346097" w:rsidRDefault="00C207C0" w:rsidP="00C207C0">
      <w:pPr>
        <w:rPr>
          <w:noProof/>
          <w:sz w:val="24"/>
          <w:szCs w:val="24"/>
        </w:rPr>
      </w:pPr>
    </w:p>
    <w:p w14:paraId="410BE5D2" w14:textId="77777777" w:rsidR="00C207C0" w:rsidRPr="00346097" w:rsidRDefault="00C207C0" w:rsidP="00C207C0">
      <w:pPr>
        <w:rPr>
          <w:sz w:val="24"/>
          <w:szCs w:val="24"/>
        </w:rPr>
      </w:pPr>
      <w:r>
        <w:rPr>
          <w:sz w:val="24"/>
          <w:szCs w:val="24"/>
        </w:rPr>
        <w:br w:type="page"/>
      </w:r>
    </w:p>
    <w:p w14:paraId="007C878E" w14:textId="77777777" w:rsidR="00C207C0" w:rsidRPr="00346097" w:rsidRDefault="00C207C0" w:rsidP="00C207C0">
      <w:pPr>
        <w:rPr>
          <w:sz w:val="24"/>
          <w:szCs w:val="24"/>
        </w:rPr>
      </w:pPr>
    </w:p>
    <w:p w14:paraId="4468F308" w14:textId="77777777" w:rsidR="00C207C0" w:rsidRPr="00346097" w:rsidRDefault="00C207C0" w:rsidP="00C207C0">
      <w:pPr>
        <w:pStyle w:val="Heading21"/>
        <w:shd w:val="clear" w:color="auto" w:fill="auto"/>
        <w:spacing w:before="0" w:line="240" w:lineRule="auto"/>
        <w:rPr>
          <w:sz w:val="24"/>
          <w:szCs w:val="24"/>
        </w:rPr>
      </w:pPr>
      <w:r w:rsidRPr="00346097">
        <w:rPr>
          <w:sz w:val="24"/>
          <w:szCs w:val="24"/>
        </w:rPr>
        <w:t>NỘI DUNG MẪU ĐIỆN TỬ TƯƠNG TÁC ĐĂNG KÝ VIỆC NUÔI CON</w:t>
      </w:r>
    </w:p>
    <w:p w14:paraId="09404657" w14:textId="77777777" w:rsidR="00C207C0" w:rsidRPr="00346097" w:rsidRDefault="00C207C0" w:rsidP="00C207C0">
      <w:pPr>
        <w:pStyle w:val="Heading21"/>
        <w:shd w:val="clear" w:color="auto" w:fill="auto"/>
        <w:spacing w:before="0" w:line="240" w:lineRule="auto"/>
        <w:ind w:right="-2"/>
        <w:rPr>
          <w:sz w:val="24"/>
          <w:szCs w:val="24"/>
        </w:rPr>
      </w:pPr>
      <w:r w:rsidRPr="00346097">
        <w:rPr>
          <w:sz w:val="24"/>
          <w:szCs w:val="24"/>
        </w:rPr>
        <w:t>NUÔI TRONG NƯỚC</w:t>
      </w:r>
    </w:p>
    <w:p w14:paraId="01D71AAD" w14:textId="77777777" w:rsidR="00C207C0" w:rsidRPr="00346097" w:rsidRDefault="00C207C0" w:rsidP="00C207C0">
      <w:pPr>
        <w:rPr>
          <w:sz w:val="24"/>
          <w:szCs w:val="24"/>
        </w:rPr>
      </w:pPr>
    </w:p>
    <w:p w14:paraId="342712A0" w14:textId="77777777" w:rsidR="00C207C0" w:rsidRPr="00346097" w:rsidRDefault="00C207C0" w:rsidP="00C207C0">
      <w:pPr>
        <w:pStyle w:val="Heading21"/>
        <w:numPr>
          <w:ilvl w:val="0"/>
          <w:numId w:val="31"/>
        </w:numPr>
        <w:shd w:val="clear" w:color="auto" w:fill="auto"/>
        <w:tabs>
          <w:tab w:val="left" w:pos="1134"/>
        </w:tabs>
        <w:spacing w:before="120" w:line="240" w:lineRule="auto"/>
        <w:ind w:left="567"/>
        <w:jc w:val="both"/>
        <w:rPr>
          <w:sz w:val="24"/>
          <w:szCs w:val="24"/>
        </w:rPr>
      </w:pPr>
      <w:r w:rsidRPr="00346097">
        <w:rPr>
          <w:sz w:val="24"/>
          <w:szCs w:val="24"/>
        </w:rPr>
        <w:t>Thông tin về người nhận con nuôi (Ông)</w:t>
      </w:r>
    </w:p>
    <w:p w14:paraId="5A024B4F" w14:textId="77777777" w:rsidR="00C207C0" w:rsidRPr="00346097" w:rsidRDefault="00C207C0" w:rsidP="00C207C0">
      <w:pPr>
        <w:pStyle w:val="Bodytext20"/>
        <w:numPr>
          <w:ilvl w:val="0"/>
          <w:numId w:val="32"/>
        </w:numPr>
        <w:shd w:val="clear" w:color="auto" w:fill="auto"/>
        <w:tabs>
          <w:tab w:val="left" w:pos="1134"/>
          <w:tab w:val="left" w:pos="1712"/>
        </w:tabs>
        <w:spacing w:before="120" w:line="240" w:lineRule="auto"/>
        <w:ind w:left="567"/>
        <w:jc w:val="both"/>
        <w:rPr>
          <w:sz w:val="24"/>
          <w:szCs w:val="24"/>
        </w:rPr>
      </w:pPr>
      <w:r w:rsidRPr="00346097">
        <w:rPr>
          <w:sz w:val="24"/>
          <w:szCs w:val="24"/>
        </w:rPr>
        <w:t>Họ, chữ đệm, tên;</w:t>
      </w:r>
    </w:p>
    <w:p w14:paraId="250FF59C" w14:textId="77777777" w:rsidR="00C207C0" w:rsidRPr="00346097" w:rsidRDefault="00C207C0" w:rsidP="00C207C0">
      <w:pPr>
        <w:pStyle w:val="Bodytext20"/>
        <w:numPr>
          <w:ilvl w:val="0"/>
          <w:numId w:val="32"/>
        </w:numPr>
        <w:shd w:val="clear" w:color="auto" w:fill="auto"/>
        <w:tabs>
          <w:tab w:val="left" w:pos="1134"/>
          <w:tab w:val="left" w:pos="1717"/>
        </w:tabs>
        <w:spacing w:before="120" w:line="240" w:lineRule="auto"/>
        <w:ind w:left="567"/>
        <w:jc w:val="both"/>
        <w:rPr>
          <w:sz w:val="24"/>
          <w:szCs w:val="24"/>
        </w:rPr>
      </w:pPr>
      <w:r w:rsidRPr="00346097">
        <w:rPr>
          <w:sz w:val="24"/>
          <w:szCs w:val="24"/>
        </w:rPr>
        <w:t>Ngày, tháng, năm sinh (tách biệt riêng 03 trường thông tin ngày, tháng, năm);</w:t>
      </w:r>
    </w:p>
    <w:p w14:paraId="704E2854" w14:textId="77777777" w:rsidR="00C207C0" w:rsidRPr="00346097" w:rsidRDefault="00C207C0" w:rsidP="00C207C0">
      <w:pPr>
        <w:pStyle w:val="Bodytext20"/>
        <w:numPr>
          <w:ilvl w:val="0"/>
          <w:numId w:val="32"/>
        </w:numPr>
        <w:shd w:val="clear" w:color="auto" w:fill="auto"/>
        <w:tabs>
          <w:tab w:val="left" w:pos="1134"/>
          <w:tab w:val="left" w:pos="1712"/>
        </w:tabs>
        <w:spacing w:before="120" w:line="240" w:lineRule="auto"/>
        <w:ind w:left="567"/>
        <w:jc w:val="both"/>
        <w:rPr>
          <w:sz w:val="24"/>
          <w:szCs w:val="24"/>
        </w:rPr>
      </w:pPr>
      <w:r w:rsidRPr="00346097">
        <w:rPr>
          <w:sz w:val="24"/>
          <w:szCs w:val="24"/>
        </w:rPr>
        <w:t>Quốc tịch;</w:t>
      </w:r>
    </w:p>
    <w:p w14:paraId="016E0360" w14:textId="77777777" w:rsidR="00C207C0" w:rsidRPr="00346097" w:rsidRDefault="00C207C0" w:rsidP="00C207C0">
      <w:pPr>
        <w:pStyle w:val="Bodytext20"/>
        <w:numPr>
          <w:ilvl w:val="0"/>
          <w:numId w:val="32"/>
        </w:numPr>
        <w:shd w:val="clear" w:color="auto" w:fill="auto"/>
        <w:tabs>
          <w:tab w:val="left" w:pos="1134"/>
          <w:tab w:val="left" w:pos="1712"/>
        </w:tabs>
        <w:spacing w:before="120" w:line="240" w:lineRule="auto"/>
        <w:ind w:left="567"/>
        <w:jc w:val="both"/>
        <w:rPr>
          <w:sz w:val="24"/>
          <w:szCs w:val="24"/>
        </w:rPr>
      </w:pPr>
      <w:r w:rsidRPr="00346097">
        <w:rPr>
          <w:sz w:val="24"/>
          <w:szCs w:val="24"/>
        </w:rPr>
        <w:t>Số Căn cước công dân/Chứng minh nhân dân;</w:t>
      </w:r>
    </w:p>
    <w:p w14:paraId="748419DE" w14:textId="77777777" w:rsidR="00C207C0" w:rsidRPr="00346097" w:rsidRDefault="00C207C0" w:rsidP="00C207C0">
      <w:pPr>
        <w:pStyle w:val="Bodytext20"/>
        <w:numPr>
          <w:ilvl w:val="0"/>
          <w:numId w:val="32"/>
        </w:numPr>
        <w:shd w:val="clear" w:color="auto" w:fill="auto"/>
        <w:tabs>
          <w:tab w:val="left" w:pos="1134"/>
          <w:tab w:val="left" w:pos="1712"/>
        </w:tabs>
        <w:spacing w:before="120" w:line="240" w:lineRule="auto"/>
        <w:ind w:left="567"/>
        <w:jc w:val="both"/>
        <w:rPr>
          <w:sz w:val="24"/>
          <w:szCs w:val="24"/>
        </w:rPr>
      </w:pPr>
      <w:r w:rsidRPr="00346097">
        <w:rPr>
          <w:sz w:val="24"/>
          <w:szCs w:val="24"/>
        </w:rPr>
        <w:t>Nơi cư trú (nơi thường trú/nơi tạm trú/nơi đang sinh sống);</w:t>
      </w:r>
    </w:p>
    <w:p w14:paraId="0AE148FF" w14:textId="77777777" w:rsidR="00C207C0" w:rsidRPr="00346097" w:rsidRDefault="00C207C0" w:rsidP="00C207C0">
      <w:pPr>
        <w:pStyle w:val="Bodytext20"/>
        <w:numPr>
          <w:ilvl w:val="0"/>
          <w:numId w:val="32"/>
        </w:numPr>
        <w:shd w:val="clear" w:color="auto" w:fill="auto"/>
        <w:tabs>
          <w:tab w:val="left" w:pos="1134"/>
          <w:tab w:val="left" w:pos="1712"/>
        </w:tabs>
        <w:spacing w:before="120" w:line="240" w:lineRule="auto"/>
        <w:ind w:left="567"/>
        <w:jc w:val="both"/>
        <w:rPr>
          <w:sz w:val="24"/>
          <w:szCs w:val="24"/>
        </w:rPr>
      </w:pPr>
      <w:r w:rsidRPr="00346097">
        <w:rPr>
          <w:sz w:val="24"/>
          <w:szCs w:val="24"/>
        </w:rPr>
        <w:t>Điện thoại/thư điện tử;</w:t>
      </w:r>
    </w:p>
    <w:p w14:paraId="7FBA1A80" w14:textId="77777777" w:rsidR="00C207C0" w:rsidRPr="00346097" w:rsidRDefault="00C207C0" w:rsidP="00C207C0">
      <w:pPr>
        <w:pStyle w:val="Bodytext30"/>
        <w:numPr>
          <w:ilvl w:val="0"/>
          <w:numId w:val="31"/>
        </w:numPr>
        <w:shd w:val="clear" w:color="auto" w:fill="auto"/>
        <w:tabs>
          <w:tab w:val="left" w:pos="1134"/>
          <w:tab w:val="left" w:pos="1664"/>
        </w:tabs>
        <w:spacing w:before="120" w:line="240" w:lineRule="auto"/>
        <w:ind w:left="567"/>
        <w:jc w:val="both"/>
        <w:rPr>
          <w:sz w:val="24"/>
          <w:szCs w:val="24"/>
        </w:rPr>
      </w:pPr>
      <w:r w:rsidRPr="00346097">
        <w:rPr>
          <w:sz w:val="24"/>
          <w:szCs w:val="24"/>
        </w:rPr>
        <w:t>Thông tin về người nhận con nuôi (Bà)</w:t>
      </w:r>
    </w:p>
    <w:p w14:paraId="2197A5BA" w14:textId="77777777" w:rsidR="00C207C0" w:rsidRPr="00346097" w:rsidRDefault="00C207C0" w:rsidP="00C207C0">
      <w:pPr>
        <w:pStyle w:val="Bodytext20"/>
        <w:numPr>
          <w:ilvl w:val="0"/>
          <w:numId w:val="32"/>
        </w:numPr>
        <w:shd w:val="clear" w:color="auto" w:fill="auto"/>
        <w:tabs>
          <w:tab w:val="left" w:pos="1134"/>
          <w:tab w:val="left" w:pos="1712"/>
        </w:tabs>
        <w:spacing w:before="120" w:line="240" w:lineRule="auto"/>
        <w:ind w:left="567"/>
        <w:jc w:val="both"/>
        <w:rPr>
          <w:sz w:val="24"/>
          <w:szCs w:val="24"/>
        </w:rPr>
      </w:pPr>
      <w:r w:rsidRPr="00346097">
        <w:rPr>
          <w:sz w:val="24"/>
          <w:szCs w:val="24"/>
        </w:rPr>
        <w:t>Họ, chữ đệm, tên;</w:t>
      </w:r>
    </w:p>
    <w:p w14:paraId="51BD828C" w14:textId="77777777" w:rsidR="00C207C0" w:rsidRPr="00346097" w:rsidRDefault="00C207C0" w:rsidP="00C207C0">
      <w:pPr>
        <w:pStyle w:val="Bodytext20"/>
        <w:numPr>
          <w:ilvl w:val="0"/>
          <w:numId w:val="32"/>
        </w:numPr>
        <w:shd w:val="clear" w:color="auto" w:fill="auto"/>
        <w:tabs>
          <w:tab w:val="left" w:pos="1134"/>
          <w:tab w:val="left" w:pos="1717"/>
        </w:tabs>
        <w:spacing w:before="120" w:line="240" w:lineRule="auto"/>
        <w:ind w:left="567"/>
        <w:jc w:val="both"/>
        <w:rPr>
          <w:sz w:val="24"/>
          <w:szCs w:val="24"/>
        </w:rPr>
      </w:pPr>
      <w:r w:rsidRPr="00346097">
        <w:rPr>
          <w:sz w:val="24"/>
          <w:szCs w:val="24"/>
        </w:rPr>
        <w:t>Ngày, tháng, năm sinh (tách biệt riêng 03 trường thông tin ngày, tháng, năm);</w:t>
      </w:r>
    </w:p>
    <w:p w14:paraId="6E46149D" w14:textId="77777777" w:rsidR="00C207C0" w:rsidRPr="00346097" w:rsidRDefault="00C207C0" w:rsidP="00C207C0">
      <w:pPr>
        <w:pStyle w:val="Bodytext20"/>
        <w:numPr>
          <w:ilvl w:val="0"/>
          <w:numId w:val="32"/>
        </w:numPr>
        <w:shd w:val="clear" w:color="auto" w:fill="auto"/>
        <w:tabs>
          <w:tab w:val="left" w:pos="1134"/>
          <w:tab w:val="left" w:pos="1712"/>
        </w:tabs>
        <w:spacing w:before="120" w:line="240" w:lineRule="auto"/>
        <w:ind w:left="567"/>
        <w:jc w:val="both"/>
        <w:rPr>
          <w:sz w:val="24"/>
          <w:szCs w:val="24"/>
        </w:rPr>
      </w:pPr>
      <w:r w:rsidRPr="00346097">
        <w:rPr>
          <w:sz w:val="24"/>
          <w:szCs w:val="24"/>
        </w:rPr>
        <w:t>Quốc tịch;</w:t>
      </w:r>
    </w:p>
    <w:p w14:paraId="1191D07C" w14:textId="77777777" w:rsidR="00C207C0" w:rsidRPr="00346097" w:rsidRDefault="00C207C0" w:rsidP="00C207C0">
      <w:pPr>
        <w:pStyle w:val="Bodytext20"/>
        <w:numPr>
          <w:ilvl w:val="0"/>
          <w:numId w:val="32"/>
        </w:numPr>
        <w:shd w:val="clear" w:color="auto" w:fill="auto"/>
        <w:tabs>
          <w:tab w:val="left" w:pos="1134"/>
          <w:tab w:val="left" w:pos="1851"/>
        </w:tabs>
        <w:spacing w:before="120" w:line="240" w:lineRule="auto"/>
        <w:ind w:left="567"/>
        <w:jc w:val="both"/>
        <w:rPr>
          <w:sz w:val="24"/>
          <w:szCs w:val="24"/>
        </w:rPr>
      </w:pPr>
      <w:r w:rsidRPr="00346097">
        <w:rPr>
          <w:sz w:val="24"/>
          <w:szCs w:val="24"/>
        </w:rPr>
        <w:t>Số Căn cước công dân/Chứng minh nhân dân;</w:t>
      </w:r>
    </w:p>
    <w:p w14:paraId="21F7EBDB" w14:textId="77777777" w:rsidR="00C207C0" w:rsidRPr="00346097" w:rsidRDefault="00C207C0" w:rsidP="00C207C0">
      <w:pPr>
        <w:pStyle w:val="Bodytext20"/>
        <w:numPr>
          <w:ilvl w:val="0"/>
          <w:numId w:val="32"/>
        </w:numPr>
        <w:shd w:val="clear" w:color="auto" w:fill="auto"/>
        <w:tabs>
          <w:tab w:val="left" w:pos="1134"/>
          <w:tab w:val="left" w:pos="1851"/>
        </w:tabs>
        <w:spacing w:before="120" w:line="240" w:lineRule="auto"/>
        <w:ind w:left="567"/>
        <w:jc w:val="both"/>
        <w:rPr>
          <w:sz w:val="24"/>
          <w:szCs w:val="24"/>
        </w:rPr>
      </w:pPr>
      <w:r w:rsidRPr="00346097">
        <w:rPr>
          <w:sz w:val="24"/>
          <w:szCs w:val="24"/>
        </w:rPr>
        <w:t>Nơi cư trú (nơi thường trú/nơi tạm trú/nơi đang sinh sống);</w:t>
      </w:r>
    </w:p>
    <w:p w14:paraId="3F1FFCFC" w14:textId="77777777" w:rsidR="00C207C0" w:rsidRPr="00346097" w:rsidRDefault="00C207C0" w:rsidP="00C207C0">
      <w:pPr>
        <w:pStyle w:val="Bodytext20"/>
        <w:numPr>
          <w:ilvl w:val="0"/>
          <w:numId w:val="32"/>
        </w:numPr>
        <w:shd w:val="clear" w:color="auto" w:fill="auto"/>
        <w:tabs>
          <w:tab w:val="left" w:pos="1134"/>
          <w:tab w:val="left" w:pos="1851"/>
        </w:tabs>
        <w:spacing w:before="120" w:line="240" w:lineRule="auto"/>
        <w:ind w:left="567"/>
        <w:jc w:val="both"/>
        <w:rPr>
          <w:sz w:val="24"/>
          <w:szCs w:val="24"/>
        </w:rPr>
      </w:pPr>
      <w:r w:rsidRPr="00346097">
        <w:rPr>
          <w:sz w:val="24"/>
          <w:szCs w:val="24"/>
        </w:rPr>
        <w:t>Điện thoại/thư điện tử;</w:t>
      </w:r>
    </w:p>
    <w:p w14:paraId="493933E0" w14:textId="77777777" w:rsidR="00C207C0" w:rsidRPr="00346097" w:rsidRDefault="00C207C0" w:rsidP="00C207C0">
      <w:pPr>
        <w:pStyle w:val="Bodytext30"/>
        <w:numPr>
          <w:ilvl w:val="0"/>
          <w:numId w:val="31"/>
        </w:numPr>
        <w:shd w:val="clear" w:color="auto" w:fill="auto"/>
        <w:tabs>
          <w:tab w:val="left" w:pos="1134"/>
          <w:tab w:val="left" w:pos="1774"/>
        </w:tabs>
        <w:spacing w:before="120" w:line="240" w:lineRule="auto"/>
        <w:ind w:left="567"/>
        <w:jc w:val="both"/>
        <w:rPr>
          <w:sz w:val="24"/>
          <w:szCs w:val="24"/>
        </w:rPr>
      </w:pPr>
      <w:r w:rsidRPr="00346097">
        <w:rPr>
          <w:sz w:val="24"/>
          <w:szCs w:val="24"/>
        </w:rPr>
        <w:t>Thông tin về người được nhận làm con nuôi</w:t>
      </w:r>
    </w:p>
    <w:p w14:paraId="3287FA88" w14:textId="77777777" w:rsidR="00C207C0" w:rsidRPr="00346097" w:rsidRDefault="00C207C0" w:rsidP="00C207C0">
      <w:pPr>
        <w:pStyle w:val="Bodytext20"/>
        <w:numPr>
          <w:ilvl w:val="0"/>
          <w:numId w:val="32"/>
        </w:numPr>
        <w:shd w:val="clear" w:color="auto" w:fill="auto"/>
        <w:tabs>
          <w:tab w:val="left" w:pos="1134"/>
          <w:tab w:val="left" w:pos="1851"/>
        </w:tabs>
        <w:spacing w:before="120" w:line="240" w:lineRule="auto"/>
        <w:ind w:left="567"/>
        <w:jc w:val="both"/>
        <w:rPr>
          <w:sz w:val="24"/>
          <w:szCs w:val="24"/>
        </w:rPr>
      </w:pPr>
      <w:r w:rsidRPr="00346097">
        <w:rPr>
          <w:sz w:val="24"/>
          <w:szCs w:val="24"/>
        </w:rPr>
        <w:t>Họ, chữ đệm, tên;</w:t>
      </w:r>
    </w:p>
    <w:p w14:paraId="25A30B4D" w14:textId="77777777" w:rsidR="00C207C0" w:rsidRPr="00346097" w:rsidRDefault="00C207C0" w:rsidP="00C207C0">
      <w:pPr>
        <w:pStyle w:val="Bodytext20"/>
        <w:numPr>
          <w:ilvl w:val="0"/>
          <w:numId w:val="32"/>
        </w:numPr>
        <w:shd w:val="clear" w:color="auto" w:fill="auto"/>
        <w:tabs>
          <w:tab w:val="left" w:pos="1134"/>
          <w:tab w:val="left" w:pos="1851"/>
        </w:tabs>
        <w:spacing w:before="120" w:line="240" w:lineRule="auto"/>
        <w:ind w:left="567"/>
        <w:jc w:val="both"/>
        <w:rPr>
          <w:sz w:val="24"/>
          <w:szCs w:val="24"/>
        </w:rPr>
      </w:pPr>
      <w:r w:rsidRPr="00346097">
        <w:rPr>
          <w:sz w:val="24"/>
          <w:szCs w:val="24"/>
        </w:rPr>
        <w:t>Giới tính;</w:t>
      </w:r>
    </w:p>
    <w:p w14:paraId="7AF53EEB" w14:textId="77777777" w:rsidR="00C207C0" w:rsidRPr="00346097" w:rsidRDefault="00C207C0" w:rsidP="00C207C0">
      <w:pPr>
        <w:pStyle w:val="Bodytext20"/>
        <w:numPr>
          <w:ilvl w:val="0"/>
          <w:numId w:val="32"/>
        </w:numPr>
        <w:shd w:val="clear" w:color="auto" w:fill="auto"/>
        <w:tabs>
          <w:tab w:val="left" w:pos="1134"/>
          <w:tab w:val="left" w:pos="1856"/>
        </w:tabs>
        <w:spacing w:before="120" w:line="240" w:lineRule="auto"/>
        <w:ind w:left="567"/>
        <w:jc w:val="both"/>
        <w:rPr>
          <w:sz w:val="24"/>
          <w:szCs w:val="24"/>
        </w:rPr>
      </w:pPr>
      <w:r w:rsidRPr="00346097">
        <w:rPr>
          <w:sz w:val="24"/>
          <w:szCs w:val="24"/>
        </w:rPr>
        <w:t>Ngày, tháng, năm sinh (tách biệt riêng 03 trường thông tin ngày, tháng, năm);</w:t>
      </w:r>
    </w:p>
    <w:p w14:paraId="2D7BB52F" w14:textId="77777777" w:rsidR="00C207C0" w:rsidRPr="00346097" w:rsidRDefault="00C207C0" w:rsidP="00C207C0">
      <w:pPr>
        <w:pStyle w:val="Bodytext20"/>
        <w:numPr>
          <w:ilvl w:val="0"/>
          <w:numId w:val="32"/>
        </w:numPr>
        <w:shd w:val="clear" w:color="auto" w:fill="auto"/>
        <w:tabs>
          <w:tab w:val="left" w:pos="1134"/>
          <w:tab w:val="left" w:pos="1851"/>
        </w:tabs>
        <w:spacing w:before="120" w:line="240" w:lineRule="auto"/>
        <w:ind w:left="567"/>
        <w:jc w:val="both"/>
        <w:rPr>
          <w:sz w:val="24"/>
          <w:szCs w:val="24"/>
        </w:rPr>
      </w:pPr>
      <w:r w:rsidRPr="00346097">
        <w:rPr>
          <w:sz w:val="24"/>
          <w:szCs w:val="24"/>
        </w:rPr>
        <w:t>Quốc tịch;</w:t>
      </w:r>
    </w:p>
    <w:p w14:paraId="7DE290A1" w14:textId="77777777" w:rsidR="00C207C0" w:rsidRPr="00346097" w:rsidRDefault="00C207C0" w:rsidP="00C207C0">
      <w:pPr>
        <w:pStyle w:val="Bodytext20"/>
        <w:numPr>
          <w:ilvl w:val="0"/>
          <w:numId w:val="32"/>
        </w:numPr>
        <w:shd w:val="clear" w:color="auto" w:fill="auto"/>
        <w:tabs>
          <w:tab w:val="left" w:pos="1134"/>
          <w:tab w:val="left" w:pos="1851"/>
        </w:tabs>
        <w:spacing w:before="120" w:line="240" w:lineRule="auto"/>
        <w:ind w:left="567"/>
        <w:jc w:val="both"/>
        <w:rPr>
          <w:sz w:val="24"/>
          <w:szCs w:val="24"/>
        </w:rPr>
      </w:pPr>
      <w:r w:rsidRPr="00346097">
        <w:rPr>
          <w:sz w:val="24"/>
          <w:szCs w:val="24"/>
        </w:rPr>
        <w:t>Số định danh cá nhân;</w:t>
      </w:r>
    </w:p>
    <w:p w14:paraId="77D37868" w14:textId="77777777" w:rsidR="00C207C0" w:rsidRPr="00346097" w:rsidRDefault="00C207C0" w:rsidP="00C207C0">
      <w:pPr>
        <w:pStyle w:val="Bodytext20"/>
        <w:numPr>
          <w:ilvl w:val="0"/>
          <w:numId w:val="32"/>
        </w:numPr>
        <w:shd w:val="clear" w:color="auto" w:fill="auto"/>
        <w:tabs>
          <w:tab w:val="left" w:pos="1134"/>
          <w:tab w:val="left" w:pos="1851"/>
        </w:tabs>
        <w:spacing w:before="120" w:line="240" w:lineRule="auto"/>
        <w:ind w:left="567"/>
        <w:jc w:val="both"/>
        <w:rPr>
          <w:sz w:val="24"/>
          <w:szCs w:val="24"/>
        </w:rPr>
      </w:pPr>
      <w:r w:rsidRPr="00346097">
        <w:rPr>
          <w:sz w:val="24"/>
          <w:szCs w:val="24"/>
        </w:rPr>
        <w:t>Nơi cư trú (nơi thường trú/nơi tạm trú/nơi đang sinh sống).</w:t>
      </w:r>
    </w:p>
    <w:p w14:paraId="06BF1ACE" w14:textId="77777777" w:rsidR="00C207C0" w:rsidRPr="00346097" w:rsidRDefault="00C207C0" w:rsidP="00C207C0">
      <w:pPr>
        <w:pStyle w:val="Bodytext20"/>
        <w:shd w:val="clear" w:color="auto" w:fill="auto"/>
        <w:tabs>
          <w:tab w:val="left" w:pos="1134"/>
          <w:tab w:val="left" w:pos="1520"/>
        </w:tabs>
        <w:spacing w:line="240" w:lineRule="auto"/>
        <w:ind w:left="567"/>
        <w:rPr>
          <w:sz w:val="24"/>
          <w:szCs w:val="24"/>
        </w:rPr>
      </w:pPr>
      <w:r w:rsidRPr="00346097">
        <w:rPr>
          <w:sz w:val="24"/>
          <w:szCs w:val="24"/>
        </w:rPr>
        <w:t>* Trường hợp thông tin về nơi cư trú được khai thác từ Cơ sở dữ liệu quốc gia về dân cư được hệ thống điền tự động thì không phải cung cấp thông tin này.</w:t>
      </w:r>
    </w:p>
    <w:p w14:paraId="6C740F66" w14:textId="77777777" w:rsidR="00C207C0" w:rsidRPr="00346097" w:rsidRDefault="00C207C0" w:rsidP="00C207C0">
      <w:pPr>
        <w:pStyle w:val="Bodytext20"/>
        <w:shd w:val="clear" w:color="auto" w:fill="auto"/>
        <w:tabs>
          <w:tab w:val="left" w:pos="1134"/>
          <w:tab w:val="left" w:pos="1520"/>
        </w:tabs>
        <w:spacing w:line="240" w:lineRule="auto"/>
        <w:ind w:left="567"/>
        <w:rPr>
          <w:sz w:val="24"/>
          <w:szCs w:val="24"/>
        </w:rPr>
      </w:pPr>
      <w:r w:rsidRPr="00346097">
        <w:rPr>
          <w:sz w:val="24"/>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3B7FAF98" w14:textId="77777777" w:rsidR="00C207C0" w:rsidRPr="00346097" w:rsidRDefault="00C207C0" w:rsidP="00C207C0">
      <w:pPr>
        <w:pStyle w:val="Bodytext20"/>
        <w:shd w:val="clear" w:color="auto" w:fill="auto"/>
        <w:tabs>
          <w:tab w:val="left" w:pos="1134"/>
          <w:tab w:val="left" w:pos="1520"/>
        </w:tabs>
        <w:spacing w:line="240" w:lineRule="auto"/>
        <w:ind w:left="567"/>
        <w:rPr>
          <w:sz w:val="24"/>
          <w:szCs w:val="24"/>
        </w:rPr>
      </w:pPr>
      <w:r w:rsidRPr="00346097">
        <w:rPr>
          <w:sz w:val="24"/>
          <w:szCs w:val="24"/>
        </w:rPr>
        <w:t>* Người yêu cầu đăng ký nuôi con nuôi nhận Giấy chứng nhận nuôi con nuôi trong nước (bản chính) trực tiếp tại UBND cấp xã nơi đăng ký việc nuôi con nuôi vào thời điểm giao nhận con nuôi.</w:t>
      </w:r>
    </w:p>
    <w:p w14:paraId="2C8037A8" w14:textId="77777777" w:rsidR="00C207C0" w:rsidRPr="00346097" w:rsidRDefault="00C207C0" w:rsidP="00C207C0">
      <w:pPr>
        <w:spacing w:after="0" w:line="240" w:lineRule="auto"/>
        <w:ind w:left="567"/>
        <w:jc w:val="both"/>
        <w:rPr>
          <w:sz w:val="24"/>
          <w:szCs w:val="24"/>
        </w:rPr>
      </w:pPr>
      <w:r w:rsidRPr="00346097">
        <w:rPr>
          <w:sz w:val="24"/>
          <w:szCs w:val="24"/>
        </w:rPr>
        <w:t>* Bản điện tử sẽ được tự động gửi về Kho quản lý dữ liệu điện tử của cá nhân/địa chỉ/thiết bị số/điện thoại của cha, mẹ nuôi sau khi đã hoàn tất thủ tục đăng ký nuôi con nuôi.</w:t>
      </w:r>
    </w:p>
    <w:p w14:paraId="4DE3EEEA" w14:textId="77777777" w:rsidR="00C207C0" w:rsidRPr="00346097" w:rsidRDefault="00C207C0" w:rsidP="00C207C0">
      <w:pPr>
        <w:rPr>
          <w:b/>
          <w:sz w:val="24"/>
          <w:szCs w:val="24"/>
        </w:rPr>
      </w:pPr>
    </w:p>
    <w:p w14:paraId="3C515A67" w14:textId="77777777" w:rsidR="001412A8" w:rsidRPr="00E914CD" w:rsidRDefault="001412A8" w:rsidP="001412A8">
      <w:pPr>
        <w:spacing w:after="0"/>
        <w:jc w:val="center"/>
        <w:rPr>
          <w:b/>
          <w:color w:val="000000" w:themeColor="text1"/>
          <w:szCs w:val="28"/>
        </w:rPr>
      </w:pPr>
    </w:p>
    <w:p w14:paraId="180601A1" w14:textId="77777777" w:rsidR="0002091A" w:rsidRPr="00E914CD" w:rsidRDefault="00621008" w:rsidP="001412A8">
      <w:pPr>
        <w:spacing w:after="0"/>
        <w:jc w:val="center"/>
        <w:rPr>
          <w:b/>
          <w:color w:val="000000" w:themeColor="text1"/>
          <w:szCs w:val="28"/>
        </w:rPr>
      </w:pPr>
      <w:r>
        <w:rPr>
          <w:b/>
          <w:color w:val="000000" w:themeColor="text1"/>
          <w:szCs w:val="28"/>
        </w:rPr>
        <w:br w:type="column"/>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550"/>
        <w:gridCol w:w="2126"/>
        <w:gridCol w:w="1417"/>
        <w:gridCol w:w="7"/>
        <w:gridCol w:w="2122"/>
      </w:tblGrid>
      <w:tr w:rsidR="0002091A" w:rsidRPr="006F0613" w14:paraId="42535520" w14:textId="77777777" w:rsidTr="00AA7090">
        <w:tc>
          <w:tcPr>
            <w:tcW w:w="1560" w:type="dxa"/>
            <w:vAlign w:val="center"/>
          </w:tcPr>
          <w:p w14:paraId="397939A8" w14:textId="77777777" w:rsidR="0002091A" w:rsidRPr="006F0613" w:rsidRDefault="0002091A" w:rsidP="0002091A">
            <w:pPr>
              <w:spacing w:before="60" w:after="60"/>
              <w:rPr>
                <w:b/>
                <w:bCs/>
                <w:color w:val="000000" w:themeColor="text1"/>
                <w:sz w:val="26"/>
                <w:szCs w:val="26"/>
              </w:rPr>
            </w:pPr>
            <w:r w:rsidRPr="006F0613">
              <w:rPr>
                <w:b/>
                <w:bCs/>
                <w:color w:val="000000" w:themeColor="text1"/>
                <w:sz w:val="26"/>
                <w:szCs w:val="26"/>
              </w:rPr>
              <w:t>Mã thủ tục số</w:t>
            </w:r>
            <w:r w:rsidR="00AA7090">
              <w:rPr>
                <w:b/>
                <w:bCs/>
                <w:color w:val="000000" w:themeColor="text1"/>
                <w:sz w:val="26"/>
                <w:szCs w:val="26"/>
              </w:rPr>
              <w:t>: 04</w:t>
            </w:r>
          </w:p>
        </w:tc>
        <w:tc>
          <w:tcPr>
            <w:tcW w:w="8222" w:type="dxa"/>
            <w:gridSpan w:val="5"/>
            <w:vAlign w:val="center"/>
          </w:tcPr>
          <w:p w14:paraId="7AA5B666" w14:textId="77777777" w:rsidR="0002091A" w:rsidRPr="00B51B12" w:rsidRDefault="0002091A" w:rsidP="0002091A">
            <w:pPr>
              <w:spacing w:before="60" w:after="60"/>
              <w:rPr>
                <w:b/>
                <w:color w:val="000000" w:themeColor="text1"/>
                <w:sz w:val="26"/>
                <w:szCs w:val="26"/>
              </w:rPr>
            </w:pPr>
            <w:r w:rsidRPr="00B51B12">
              <w:rPr>
                <w:b/>
                <w:color w:val="000000" w:themeColor="text1"/>
                <w:sz w:val="26"/>
                <w:szCs w:val="26"/>
              </w:rPr>
              <w:t>1.001193.000.00.00.H53</w:t>
            </w:r>
          </w:p>
        </w:tc>
      </w:tr>
      <w:tr w:rsidR="0002091A" w:rsidRPr="006F0613" w14:paraId="4E0268B6" w14:textId="77777777" w:rsidTr="00AA7090">
        <w:tc>
          <w:tcPr>
            <w:tcW w:w="1560" w:type="dxa"/>
            <w:vAlign w:val="center"/>
          </w:tcPr>
          <w:p w14:paraId="11F58006" w14:textId="77777777" w:rsidR="0002091A" w:rsidRPr="006F0613" w:rsidRDefault="0002091A" w:rsidP="0002091A">
            <w:pPr>
              <w:spacing w:before="60" w:after="60"/>
              <w:rPr>
                <w:b/>
                <w:bCs/>
                <w:color w:val="000000" w:themeColor="text1"/>
                <w:sz w:val="26"/>
                <w:szCs w:val="26"/>
              </w:rPr>
            </w:pPr>
            <w:r w:rsidRPr="006F0613">
              <w:rPr>
                <w:b/>
                <w:bCs/>
                <w:color w:val="000000" w:themeColor="text1"/>
                <w:sz w:val="26"/>
                <w:szCs w:val="26"/>
              </w:rPr>
              <w:t>Tên thủ tục hành hính:</w:t>
            </w:r>
          </w:p>
        </w:tc>
        <w:tc>
          <w:tcPr>
            <w:tcW w:w="8222" w:type="dxa"/>
            <w:gridSpan w:val="5"/>
          </w:tcPr>
          <w:p w14:paraId="123D2007" w14:textId="77777777" w:rsidR="0002091A" w:rsidRPr="006F0613" w:rsidRDefault="0002091A" w:rsidP="0002091A">
            <w:pPr>
              <w:spacing w:before="60" w:after="60"/>
              <w:rPr>
                <w:color w:val="000000" w:themeColor="text1"/>
                <w:sz w:val="26"/>
                <w:szCs w:val="26"/>
              </w:rPr>
            </w:pPr>
            <w:r w:rsidRPr="006F0613">
              <w:rPr>
                <w:color w:val="000000" w:themeColor="text1"/>
                <w:sz w:val="26"/>
                <w:szCs w:val="26"/>
              </w:rPr>
              <w:t xml:space="preserve">Đăng ký khai sinh (dịch công </w:t>
            </w:r>
            <w:r w:rsidRPr="006F0613">
              <w:rPr>
                <w:bCs/>
                <w:color w:val="000000" w:themeColor="text1"/>
                <w:sz w:val="26"/>
                <w:szCs w:val="26"/>
              </w:rPr>
              <w:t>trực tuyến</w:t>
            </w:r>
            <w:r w:rsidRPr="006F0613">
              <w:rPr>
                <w:color w:val="000000" w:themeColor="text1"/>
                <w:sz w:val="26"/>
                <w:szCs w:val="26"/>
              </w:rPr>
              <w:t xml:space="preserve"> một phần)</w:t>
            </w:r>
          </w:p>
        </w:tc>
      </w:tr>
      <w:tr w:rsidR="0002091A" w:rsidRPr="006F0613" w14:paraId="15F05B39" w14:textId="77777777" w:rsidTr="00AA7090">
        <w:tc>
          <w:tcPr>
            <w:tcW w:w="1560" w:type="dxa"/>
            <w:vAlign w:val="center"/>
          </w:tcPr>
          <w:p w14:paraId="4D77E27C" w14:textId="77777777" w:rsidR="0002091A" w:rsidRPr="006F0613" w:rsidRDefault="0002091A" w:rsidP="0002091A">
            <w:pPr>
              <w:spacing w:before="60" w:after="60"/>
              <w:rPr>
                <w:b/>
                <w:bCs/>
                <w:color w:val="000000" w:themeColor="text1"/>
                <w:sz w:val="26"/>
                <w:szCs w:val="26"/>
              </w:rPr>
            </w:pPr>
            <w:r w:rsidRPr="006F0613">
              <w:rPr>
                <w:b/>
                <w:bCs/>
                <w:color w:val="000000" w:themeColor="text1"/>
                <w:sz w:val="26"/>
                <w:szCs w:val="26"/>
              </w:rPr>
              <w:t>Cấp thực hiện:</w:t>
            </w:r>
          </w:p>
        </w:tc>
        <w:tc>
          <w:tcPr>
            <w:tcW w:w="8222" w:type="dxa"/>
            <w:gridSpan w:val="5"/>
            <w:vAlign w:val="center"/>
          </w:tcPr>
          <w:p w14:paraId="0B389D1F" w14:textId="77777777" w:rsidR="0002091A" w:rsidRPr="006F0613" w:rsidRDefault="0002091A" w:rsidP="0002091A">
            <w:pPr>
              <w:spacing w:before="60" w:after="60"/>
              <w:rPr>
                <w:color w:val="000000" w:themeColor="text1"/>
                <w:sz w:val="26"/>
                <w:szCs w:val="26"/>
              </w:rPr>
            </w:pPr>
            <w:r w:rsidRPr="006F0613">
              <w:rPr>
                <w:color w:val="000000" w:themeColor="text1"/>
                <w:sz w:val="26"/>
                <w:szCs w:val="26"/>
              </w:rPr>
              <w:t>Cấp xã/phường/thị trấn</w:t>
            </w:r>
          </w:p>
        </w:tc>
      </w:tr>
      <w:tr w:rsidR="0002091A" w:rsidRPr="006F0613" w14:paraId="5C128AA6" w14:textId="77777777" w:rsidTr="00AA7090">
        <w:tc>
          <w:tcPr>
            <w:tcW w:w="1560" w:type="dxa"/>
            <w:vAlign w:val="center"/>
          </w:tcPr>
          <w:p w14:paraId="40E84C95" w14:textId="77777777" w:rsidR="0002091A" w:rsidRPr="006F0613" w:rsidRDefault="0002091A" w:rsidP="0002091A">
            <w:pPr>
              <w:spacing w:before="60" w:after="60"/>
              <w:rPr>
                <w:b/>
                <w:bCs/>
                <w:color w:val="000000" w:themeColor="text1"/>
                <w:sz w:val="26"/>
                <w:szCs w:val="26"/>
              </w:rPr>
            </w:pPr>
            <w:r w:rsidRPr="006F0613">
              <w:rPr>
                <w:b/>
                <w:bCs/>
                <w:color w:val="000000" w:themeColor="text1"/>
                <w:sz w:val="26"/>
                <w:szCs w:val="26"/>
              </w:rPr>
              <w:t>Lĩnh vực:</w:t>
            </w:r>
          </w:p>
        </w:tc>
        <w:tc>
          <w:tcPr>
            <w:tcW w:w="8222" w:type="dxa"/>
            <w:gridSpan w:val="5"/>
            <w:vAlign w:val="center"/>
          </w:tcPr>
          <w:p w14:paraId="2ACED6C8" w14:textId="77777777" w:rsidR="0002091A" w:rsidRPr="006F0613" w:rsidRDefault="0002091A" w:rsidP="0002091A">
            <w:pPr>
              <w:spacing w:before="60" w:after="60"/>
              <w:rPr>
                <w:color w:val="000000" w:themeColor="text1"/>
                <w:sz w:val="26"/>
                <w:szCs w:val="26"/>
              </w:rPr>
            </w:pPr>
            <w:r w:rsidRPr="006F0613">
              <w:rPr>
                <w:color w:val="000000" w:themeColor="text1"/>
                <w:sz w:val="26"/>
                <w:szCs w:val="26"/>
              </w:rPr>
              <w:t>Hộ tịch</w:t>
            </w:r>
          </w:p>
        </w:tc>
      </w:tr>
      <w:tr w:rsidR="0002091A" w:rsidRPr="006F0613" w14:paraId="0562801F" w14:textId="77777777" w:rsidTr="00206B32">
        <w:tc>
          <w:tcPr>
            <w:tcW w:w="9782" w:type="dxa"/>
            <w:gridSpan w:val="6"/>
          </w:tcPr>
          <w:p w14:paraId="4E5DF3E5" w14:textId="77777777" w:rsidR="0002091A" w:rsidRPr="006F0613" w:rsidRDefault="0002091A" w:rsidP="0002091A">
            <w:pPr>
              <w:spacing w:before="60" w:after="60"/>
              <w:rPr>
                <w:b/>
                <w:bCs/>
                <w:color w:val="000000" w:themeColor="text1"/>
                <w:sz w:val="26"/>
                <w:szCs w:val="26"/>
              </w:rPr>
            </w:pPr>
            <w:r w:rsidRPr="006F0613">
              <w:rPr>
                <w:b/>
                <w:bCs/>
                <w:color w:val="000000" w:themeColor="text1"/>
                <w:sz w:val="26"/>
                <w:szCs w:val="26"/>
              </w:rPr>
              <w:t>1. Trình tự thực hiện:</w:t>
            </w:r>
          </w:p>
        </w:tc>
      </w:tr>
      <w:tr w:rsidR="0002091A" w:rsidRPr="006F0613" w14:paraId="215D2066" w14:textId="77777777" w:rsidTr="00206B32">
        <w:tc>
          <w:tcPr>
            <w:tcW w:w="9782" w:type="dxa"/>
            <w:gridSpan w:val="6"/>
          </w:tcPr>
          <w:p w14:paraId="2ED9D644" w14:textId="77777777" w:rsidR="0002091A" w:rsidRPr="006F0613" w:rsidRDefault="0002091A" w:rsidP="0002091A">
            <w:pPr>
              <w:spacing w:before="60" w:after="60"/>
              <w:jc w:val="both"/>
              <w:rPr>
                <w:b/>
                <w:color w:val="000000" w:themeColor="text1"/>
                <w:sz w:val="26"/>
                <w:szCs w:val="26"/>
              </w:rPr>
            </w:pPr>
            <w:r w:rsidRPr="006F0613">
              <w:rPr>
                <w:color w:val="000000" w:themeColor="text1"/>
                <w:sz w:val="26"/>
                <w:szCs w:val="26"/>
              </w:rPr>
              <w:t>- Cá nhân nộp hồ sơ trực tiếp tại Bộ phận Tiếp nhận và Trả kết quả thuộc UBND cấp xã/phường/thị trấn</w:t>
            </w:r>
          </w:p>
          <w:p w14:paraId="75FDC099" w14:textId="77777777" w:rsidR="0002091A" w:rsidRPr="006F0613" w:rsidRDefault="0002091A" w:rsidP="0002091A">
            <w:pPr>
              <w:spacing w:before="60" w:after="60"/>
              <w:jc w:val="both"/>
              <w:rPr>
                <w:color w:val="000000" w:themeColor="text1"/>
                <w:sz w:val="26"/>
                <w:szCs w:val="26"/>
              </w:rPr>
            </w:pPr>
            <w:r w:rsidRPr="006F0613">
              <w:rPr>
                <w:color w:val="000000" w:themeColor="text1"/>
                <w:sz w:val="26"/>
                <w:szCs w:val="26"/>
              </w:rPr>
              <w:t>- Cá nhân nộp hồ sơ bằng hình thức trực tuyến tại:</w:t>
            </w:r>
          </w:p>
          <w:p w14:paraId="22D29BE1" w14:textId="77777777" w:rsidR="0002091A" w:rsidRPr="006F0613" w:rsidRDefault="0002091A" w:rsidP="0002091A">
            <w:pPr>
              <w:spacing w:before="60" w:after="60"/>
              <w:jc w:val="both"/>
              <w:rPr>
                <w:color w:val="000000" w:themeColor="text1"/>
                <w:sz w:val="26"/>
                <w:szCs w:val="26"/>
              </w:rPr>
            </w:pPr>
            <w:r w:rsidRPr="006F0613">
              <w:rPr>
                <w:color w:val="000000" w:themeColor="text1"/>
                <w:sz w:val="26"/>
                <w:szCs w:val="26"/>
              </w:rPr>
              <w:t xml:space="preserve">+ Cổng Dịch vụ công Quốc gia, địa chỉ: </w:t>
            </w:r>
            <w:hyperlink r:id="rId17" w:history="1">
              <w:r w:rsidRPr="006F0613">
                <w:rPr>
                  <w:rStyle w:val="Hyperlink"/>
                  <w:color w:val="000000" w:themeColor="text1"/>
                  <w:sz w:val="26"/>
                  <w:szCs w:val="26"/>
                </w:rPr>
                <w:t>https://dichvucong.gov.vn</w:t>
              </w:r>
            </w:hyperlink>
          </w:p>
          <w:p w14:paraId="04B2C89B" w14:textId="77777777" w:rsidR="0002091A" w:rsidRPr="006F0613" w:rsidRDefault="0002091A" w:rsidP="0002091A">
            <w:pPr>
              <w:spacing w:before="60" w:after="60"/>
              <w:jc w:val="both"/>
              <w:rPr>
                <w:color w:val="000000" w:themeColor="text1"/>
                <w:sz w:val="26"/>
                <w:szCs w:val="26"/>
              </w:rPr>
            </w:pPr>
            <w:r w:rsidRPr="006F0613">
              <w:rPr>
                <w:color w:val="000000" w:themeColor="text1"/>
                <w:sz w:val="26"/>
                <w:szCs w:val="26"/>
              </w:rPr>
              <w:t xml:space="preserve">+ Cổng Dịch vụ công tỉnh, địa chỉ </w:t>
            </w:r>
            <w:hyperlink r:id="rId18" w:history="1">
              <w:r w:rsidRPr="006F0613">
                <w:rPr>
                  <w:rStyle w:val="Hyperlink"/>
                  <w:color w:val="000000" w:themeColor="text1"/>
                  <w:sz w:val="26"/>
                  <w:szCs w:val="26"/>
                </w:rPr>
                <w:t>https://dichvucong.tayninh.gov.vn</w:t>
              </w:r>
            </w:hyperlink>
          </w:p>
          <w:p w14:paraId="59C688D2" w14:textId="77777777" w:rsidR="0002091A" w:rsidRPr="006F0613" w:rsidRDefault="0002091A" w:rsidP="0002091A">
            <w:pPr>
              <w:spacing w:before="60" w:after="60"/>
              <w:jc w:val="both"/>
              <w:rPr>
                <w:color w:val="000000" w:themeColor="text1"/>
                <w:sz w:val="26"/>
                <w:szCs w:val="26"/>
              </w:rPr>
            </w:pPr>
            <w:r w:rsidRPr="006F0613">
              <w:rPr>
                <w:color w:val="000000" w:themeColor="text1"/>
                <w:sz w:val="26"/>
                <w:szCs w:val="26"/>
              </w:rPr>
              <w:t>+ Ứng dụng Tây Ninh Smart</w:t>
            </w:r>
          </w:p>
          <w:p w14:paraId="307BC811" w14:textId="77777777" w:rsidR="0002091A" w:rsidRPr="006F0613" w:rsidRDefault="0002091A" w:rsidP="0002091A">
            <w:pPr>
              <w:spacing w:before="60" w:after="60"/>
              <w:jc w:val="both"/>
              <w:rPr>
                <w:color w:val="000000" w:themeColor="text1"/>
                <w:sz w:val="26"/>
                <w:szCs w:val="26"/>
              </w:rPr>
            </w:pPr>
            <w:r w:rsidRPr="006F0613">
              <w:rPr>
                <w:color w:val="000000" w:themeColor="text1"/>
                <w:sz w:val="26"/>
                <w:szCs w:val="26"/>
              </w:rPr>
              <w:t>+ Cổng Hành chính công tỉnh Tây Ninh trên mạng xã hội Zalo</w:t>
            </w:r>
          </w:p>
          <w:p w14:paraId="17B6FD9C" w14:textId="77777777" w:rsidR="0002091A" w:rsidRPr="006F0613" w:rsidRDefault="0002091A" w:rsidP="0002091A">
            <w:pPr>
              <w:spacing w:before="60" w:after="60"/>
              <w:jc w:val="both"/>
              <w:rPr>
                <w:color w:val="000000" w:themeColor="text1"/>
                <w:sz w:val="26"/>
                <w:szCs w:val="26"/>
              </w:rPr>
            </w:pPr>
            <w:r w:rsidRPr="006F0613">
              <w:rPr>
                <w:color w:val="000000" w:themeColor="text1"/>
                <w:sz w:val="26"/>
                <w:szCs w:val="26"/>
              </w:rPr>
              <w:t xml:space="preserve">- Cá nhân 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w:t>
            </w:r>
          </w:p>
          <w:p w14:paraId="622BFD72" w14:textId="77777777" w:rsidR="0002091A" w:rsidRPr="006F0613" w:rsidRDefault="0002091A" w:rsidP="0002091A">
            <w:pPr>
              <w:spacing w:before="60" w:after="60"/>
              <w:jc w:val="both"/>
              <w:rPr>
                <w:color w:val="000000" w:themeColor="text1"/>
                <w:sz w:val="26"/>
                <w:szCs w:val="26"/>
              </w:rPr>
            </w:pPr>
            <w:r w:rsidRPr="006F0613">
              <w:rPr>
                <w:color w:val="000000" w:themeColor="text1"/>
                <w:sz w:val="26"/>
                <w:szCs w:val="26"/>
              </w:rPr>
              <w:t>- Thời gian tiếp nhận và trả kết quả: Từ thứ 2 đến thứ 6 hàng tuần (sáng từ 7 giờ đến 11 giờ 30 phút; chiều từ 13 giờ 30 phút đến 17 giờ, trừ ngày nghỉ, lễ theo quy định).</w:t>
            </w:r>
          </w:p>
          <w:p w14:paraId="4CA6EBF5" w14:textId="77777777" w:rsidR="0002091A" w:rsidRPr="006F0613" w:rsidRDefault="0002091A" w:rsidP="0002091A">
            <w:pPr>
              <w:spacing w:before="60" w:after="60"/>
              <w:jc w:val="both"/>
              <w:rPr>
                <w:color w:val="000000" w:themeColor="text1"/>
                <w:sz w:val="26"/>
                <w:szCs w:val="26"/>
              </w:rPr>
            </w:pPr>
            <w:r w:rsidRPr="006F0613">
              <w:rPr>
                <w:color w:val="000000" w:themeColor="text1"/>
                <w:sz w:val="26"/>
                <w:szCs w:val="26"/>
              </w:rPr>
              <w:t>*Quy trình tiếp nhận, thụ lý và trả kết quả được thực hiện như sau:</w:t>
            </w:r>
          </w:p>
          <w:p w14:paraId="3AB70546" w14:textId="77777777" w:rsidR="0002091A" w:rsidRPr="006F0613" w:rsidRDefault="0002091A" w:rsidP="0002091A">
            <w:pPr>
              <w:spacing w:before="60" w:after="60"/>
              <w:jc w:val="both"/>
              <w:rPr>
                <w:b/>
                <w:color w:val="000000" w:themeColor="text1"/>
                <w:sz w:val="26"/>
                <w:szCs w:val="26"/>
              </w:rPr>
            </w:pPr>
            <w:r w:rsidRPr="006F0613">
              <w:rPr>
                <w:b/>
                <w:color w:val="000000" w:themeColor="text1"/>
                <w:sz w:val="26"/>
                <w:szCs w:val="26"/>
              </w:rPr>
              <w:t>Bước 1: Tiếp nhận hồ sơ</w:t>
            </w:r>
          </w:p>
          <w:p w14:paraId="1A521E28" w14:textId="77777777" w:rsidR="0002091A" w:rsidRPr="006F0613" w:rsidRDefault="0002091A" w:rsidP="0002091A">
            <w:pPr>
              <w:spacing w:before="60" w:after="60"/>
              <w:jc w:val="both"/>
              <w:rPr>
                <w:color w:val="000000" w:themeColor="text1"/>
                <w:sz w:val="26"/>
                <w:szCs w:val="26"/>
              </w:rPr>
            </w:pPr>
            <w:r w:rsidRPr="006F0613">
              <w:rPr>
                <w:color w:val="000000" w:themeColor="text1"/>
                <w:sz w:val="26"/>
                <w:szCs w:val="26"/>
              </w:rPr>
              <w:t>Bộ phận Tiếp nhận và Trả kết quả thuộc UBND xã/phường/thị trấn:</w:t>
            </w:r>
          </w:p>
          <w:p w14:paraId="5B5BA232" w14:textId="77777777" w:rsidR="0002091A" w:rsidRPr="006F0613" w:rsidRDefault="0002091A" w:rsidP="0002091A">
            <w:pPr>
              <w:spacing w:before="60" w:after="60"/>
              <w:jc w:val="both"/>
              <w:rPr>
                <w:color w:val="000000" w:themeColor="text1"/>
                <w:sz w:val="26"/>
                <w:szCs w:val="26"/>
              </w:rPr>
            </w:pPr>
            <w:r w:rsidRPr="006F0613">
              <w:rPr>
                <w:color w:val="000000" w:themeColor="text1"/>
                <w:sz w:val="26"/>
                <w:szCs w:val="26"/>
              </w:rPr>
              <w:t xml:space="preserve">- Thực hiện tiếp nhận hồ sơ: </w:t>
            </w:r>
          </w:p>
          <w:p w14:paraId="656A44CF" w14:textId="77777777" w:rsidR="0002091A" w:rsidRPr="006F0613" w:rsidRDefault="0002091A" w:rsidP="0002091A">
            <w:pPr>
              <w:spacing w:before="60" w:after="60"/>
              <w:jc w:val="both"/>
              <w:rPr>
                <w:color w:val="000000" w:themeColor="text1"/>
                <w:sz w:val="26"/>
                <w:szCs w:val="26"/>
              </w:rPr>
            </w:pPr>
            <w:r w:rsidRPr="006F0613">
              <w:rPr>
                <w:color w:val="000000" w:themeColor="text1"/>
                <w:sz w:val="26"/>
                <w:szCs w:val="26"/>
              </w:rPr>
              <w:t xml:space="preserve">+ Hồ sơ được cá nhân nộp trực tiếp tại Bộ phận Tiếp nhận và Trả kết quả thuộc UBND xã/phường/thị trấn. </w:t>
            </w:r>
          </w:p>
          <w:p w14:paraId="38DEA193" w14:textId="77777777" w:rsidR="0002091A" w:rsidRPr="006F0613" w:rsidRDefault="0002091A" w:rsidP="0002091A">
            <w:pPr>
              <w:spacing w:before="60" w:after="60"/>
              <w:jc w:val="both"/>
              <w:rPr>
                <w:color w:val="000000" w:themeColor="text1"/>
                <w:sz w:val="26"/>
                <w:szCs w:val="26"/>
              </w:rPr>
            </w:pPr>
            <w:r w:rsidRPr="006F0613">
              <w:rPr>
                <w:color w:val="000000" w:themeColor="text1"/>
                <w:sz w:val="26"/>
                <w:szCs w:val="26"/>
              </w:rPr>
              <w:t>+ Hồ sơ được tổ chức, cá nhân nộp trực tuyến.</w:t>
            </w:r>
          </w:p>
          <w:p w14:paraId="4FE95F37" w14:textId="77777777" w:rsidR="0002091A" w:rsidRPr="006F0613" w:rsidRDefault="0002091A" w:rsidP="0002091A">
            <w:pPr>
              <w:spacing w:before="60" w:after="60"/>
              <w:jc w:val="both"/>
              <w:rPr>
                <w:color w:val="000000" w:themeColor="text1"/>
                <w:sz w:val="26"/>
                <w:szCs w:val="26"/>
              </w:rPr>
            </w:pPr>
            <w:r w:rsidRPr="006F0613">
              <w:rPr>
                <w:color w:val="000000" w:themeColor="text1"/>
                <w:sz w:val="26"/>
                <w:szCs w:val="26"/>
              </w:rPr>
              <w:t xml:space="preserve">+ Hồ sơ được nhân viên bưu điện nộp thông qua dịch vụ bưu chính công ích. </w:t>
            </w:r>
          </w:p>
          <w:p w14:paraId="46F6A084" w14:textId="77777777" w:rsidR="0002091A" w:rsidRPr="006F0613" w:rsidRDefault="0002091A" w:rsidP="0002091A">
            <w:pPr>
              <w:spacing w:before="60" w:after="60"/>
              <w:jc w:val="both"/>
              <w:rPr>
                <w:color w:val="000000" w:themeColor="text1"/>
                <w:sz w:val="26"/>
                <w:szCs w:val="26"/>
              </w:rPr>
            </w:pPr>
            <w:r w:rsidRPr="006F0613">
              <w:rPr>
                <w:color w:val="000000" w:themeColor="text1"/>
                <w:sz w:val="26"/>
                <w:szCs w:val="26"/>
              </w:rPr>
              <w:t>- Thực hiện kiểm tra hồ sơ:</w:t>
            </w:r>
          </w:p>
          <w:p w14:paraId="7E78B221" w14:textId="77777777" w:rsidR="0002091A" w:rsidRPr="006F0613" w:rsidRDefault="0002091A" w:rsidP="0002091A">
            <w:pPr>
              <w:spacing w:before="60" w:after="60"/>
              <w:jc w:val="both"/>
              <w:rPr>
                <w:color w:val="000000" w:themeColor="text1"/>
                <w:sz w:val="26"/>
                <w:szCs w:val="26"/>
              </w:rPr>
            </w:pPr>
            <w:r w:rsidRPr="006F0613">
              <w:rPr>
                <w:color w:val="000000" w:themeColor="text1"/>
                <w:sz w:val="26"/>
                <w:szCs w:val="26"/>
              </w:rPr>
              <w:t>(1) Trường hợp hồ sơ đầy đủ, hợp lệ thì tiếp nhận hồ sơ; nếu tiếp nhận hồ sơ sau 15 giờ thì có Phiếu hẹn, trả kết quả cho người có yêu cầu trong ngày làm việc tiếp theo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chuyển hồ sơ để công chức làm công tác hộ tịch xử lý.</w:t>
            </w:r>
          </w:p>
          <w:p w14:paraId="77569572" w14:textId="77777777" w:rsidR="0002091A" w:rsidRPr="006F0613" w:rsidRDefault="0002091A" w:rsidP="0002091A">
            <w:pPr>
              <w:spacing w:before="60" w:after="60"/>
              <w:jc w:val="both"/>
              <w:rPr>
                <w:color w:val="000000" w:themeColor="text1"/>
                <w:sz w:val="26"/>
                <w:szCs w:val="26"/>
              </w:rPr>
            </w:pPr>
            <w:r w:rsidRPr="006F0613">
              <w:rPr>
                <w:color w:val="000000" w:themeColor="text1"/>
                <w:sz w:val="26"/>
                <w:szCs w:val="26"/>
              </w:rPr>
              <w:lastRenderedPageBreak/>
              <w:t>- Sau khi tiếp nhận hồ sơ theo hình thức nộp trực tiếp, cán bộ tiếp nhận hồ sơ tại Bộ phận Tiếp nhận và Trả kết quả thuộc UBND xã/phường/thị trấn thực hiện số hóa (sao chụp, chuyển thành tài liệu điện tử trên hệ thống thông tin, cơ sở dữ liệu) và ký số vào tài liệu, hồ sơ giải quyết thủ tục hành chính đã được số hóa theo quy định.</w:t>
            </w:r>
          </w:p>
          <w:p w14:paraId="4FB02130" w14:textId="77777777" w:rsidR="0002091A" w:rsidRPr="006F0613" w:rsidRDefault="0002091A" w:rsidP="0002091A">
            <w:pPr>
              <w:spacing w:before="60" w:after="60"/>
              <w:jc w:val="both"/>
              <w:rPr>
                <w:color w:val="000000" w:themeColor="text1"/>
                <w:sz w:val="26"/>
                <w:szCs w:val="26"/>
              </w:rPr>
            </w:pPr>
            <w:r w:rsidRPr="006F0613">
              <w:rPr>
                <w:color w:val="000000" w:themeColor="text1"/>
                <w:sz w:val="26"/>
                <w:szCs w:val="26"/>
              </w:rPr>
              <w:t>(2)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p w14:paraId="32F60222" w14:textId="77777777" w:rsidR="0002091A" w:rsidRPr="006F0613" w:rsidRDefault="0002091A" w:rsidP="0002091A">
            <w:pPr>
              <w:spacing w:before="60" w:after="60"/>
              <w:jc w:val="both"/>
              <w:rPr>
                <w:b/>
                <w:color w:val="000000" w:themeColor="text1"/>
                <w:sz w:val="26"/>
                <w:szCs w:val="26"/>
              </w:rPr>
            </w:pPr>
            <w:r w:rsidRPr="006F0613">
              <w:rPr>
                <w:b/>
                <w:color w:val="000000" w:themeColor="text1"/>
                <w:sz w:val="26"/>
                <w:szCs w:val="26"/>
              </w:rPr>
              <w:t>Bước 2: Giải quyết hồ sơ</w:t>
            </w:r>
          </w:p>
          <w:p w14:paraId="22BCA812" w14:textId="77777777" w:rsidR="0002091A" w:rsidRPr="006F0613" w:rsidRDefault="0002091A" w:rsidP="0002091A">
            <w:pPr>
              <w:spacing w:before="60" w:after="60"/>
              <w:jc w:val="both"/>
              <w:rPr>
                <w:color w:val="000000" w:themeColor="text1"/>
                <w:sz w:val="26"/>
                <w:szCs w:val="26"/>
              </w:rPr>
            </w:pPr>
            <w:r w:rsidRPr="006F0613">
              <w:rPr>
                <w:color w:val="000000" w:themeColor="text1"/>
                <w:sz w:val="26"/>
                <w:szCs w:val="26"/>
              </w:rPr>
              <w:t>- Công chức tư pháp - hộ tịch thẩm tra hồ sơ (thẩm tra tính thống nhất, hợp lệ của các thông tin trong hồ sơ, giấy tờ, tài liệu do người yêu cầu nộp, xuất trình hoặc đính kèm).</w:t>
            </w:r>
          </w:p>
          <w:p w14:paraId="3A888C96" w14:textId="77777777" w:rsidR="0002091A" w:rsidRPr="006F0613" w:rsidRDefault="0002091A" w:rsidP="0002091A">
            <w:pPr>
              <w:spacing w:before="60" w:after="60"/>
              <w:jc w:val="both"/>
              <w:rPr>
                <w:color w:val="000000" w:themeColor="text1"/>
                <w:sz w:val="26"/>
                <w:szCs w:val="26"/>
              </w:rPr>
            </w:pPr>
            <w:r w:rsidRPr="006F0613">
              <w:rPr>
                <w:color w:val="000000" w:themeColor="text1"/>
                <w:sz w:val="26"/>
                <w:szCs w:val="26"/>
              </w:rPr>
              <w:t>+ Trường hợp hồ sơ cần bổ sung, hoàn thiện hoặc không đủ điều kiện giải quyết, phải từ chối thì gửi thông báo về tình trạng hồ sơ tới Bộ phận Tiếp nhận và Trả kết quả thuộc UBND  xã/phường/thị trấn để thông báo cho người nộp hồ sơ – thực hiện lại bước (2);</w:t>
            </w:r>
          </w:p>
          <w:p w14:paraId="23862C5D" w14:textId="77777777" w:rsidR="0002091A" w:rsidRPr="006F0613" w:rsidRDefault="0002091A" w:rsidP="0002091A">
            <w:pPr>
              <w:spacing w:before="60" w:after="60"/>
              <w:jc w:val="both"/>
              <w:rPr>
                <w:color w:val="000000" w:themeColor="text1"/>
                <w:sz w:val="26"/>
                <w:szCs w:val="26"/>
              </w:rPr>
            </w:pPr>
            <w:r w:rsidRPr="006F0613">
              <w:rPr>
                <w:color w:val="000000" w:themeColor="text1"/>
                <w:sz w:val="26"/>
                <w:szCs w:val="26"/>
              </w:rPr>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Tiếp nhận và Trả kết quả thuộc UBND xã/phường/thị trấn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6D60A567" w14:textId="77777777" w:rsidR="0002091A" w:rsidRPr="006F0613" w:rsidRDefault="0002091A" w:rsidP="0002091A">
            <w:pPr>
              <w:spacing w:before="60" w:after="60"/>
              <w:jc w:val="both"/>
              <w:rPr>
                <w:color w:val="000000" w:themeColor="text1"/>
                <w:sz w:val="26"/>
                <w:szCs w:val="26"/>
              </w:rPr>
            </w:pPr>
            <w:r w:rsidRPr="006F0613">
              <w:rPr>
                <w:color w:val="000000" w:themeColor="text1"/>
                <w:sz w:val="26"/>
                <w:szCs w:val="26"/>
              </w:rPr>
              <w:t>+ Nếu thấy hồ sơ đầy đủ, hợp lệ, đúng quy định, trường hợp tiếp nhận hồ sơ đăng ký khai sinh theo hình thức trực tiếp, thì công chức tư pháp - hộ tịch thực hiện việc ghi vào Sổ đăng ký khai sinh, cập nhật thông tin đăng ký khai sinh trên Phần mềm đăng ký, quản lý hộ tịch điện tử dùng chung, lưu chính thức và chuyển thông tin đến CSDLQGVDC để lấy Số định danh cá nhân.</w:t>
            </w:r>
          </w:p>
          <w:p w14:paraId="2FB65469" w14:textId="77777777" w:rsidR="0002091A" w:rsidRPr="006F0613" w:rsidRDefault="0002091A" w:rsidP="0002091A">
            <w:pPr>
              <w:spacing w:before="60" w:after="60"/>
              <w:jc w:val="both"/>
              <w:rPr>
                <w:color w:val="000000" w:themeColor="text1"/>
                <w:sz w:val="26"/>
                <w:szCs w:val="26"/>
              </w:rPr>
            </w:pPr>
            <w:r w:rsidRPr="006F0613">
              <w:rPr>
                <w:color w:val="000000" w:themeColor="text1"/>
                <w:sz w:val="26"/>
                <w:szCs w:val="26"/>
              </w:rPr>
              <w:t>Trường hợp tiếp nhận hồ sơ đăng ký khai sinh theo hình thức trực tuyến, công chức tư pháp - hộ tịch gửi lại biểu mẫu Giấy khai sinh điện tử với thông tin đầy đủ cho người yêu cầu qua thư điện tử hoặc thiết bị số.</w:t>
            </w:r>
          </w:p>
          <w:p w14:paraId="00D0FA85" w14:textId="77777777" w:rsidR="0002091A" w:rsidRPr="006F0613" w:rsidRDefault="0002091A" w:rsidP="0002091A">
            <w:pPr>
              <w:spacing w:before="60" w:after="60"/>
              <w:jc w:val="both"/>
              <w:rPr>
                <w:color w:val="000000" w:themeColor="text1"/>
                <w:sz w:val="26"/>
                <w:szCs w:val="26"/>
              </w:rPr>
            </w:pPr>
            <w:r w:rsidRPr="006F0613">
              <w:rPr>
                <w:color w:val="000000" w:themeColor="text1"/>
                <w:sz w:val="26"/>
                <w:szCs w:val="26"/>
              </w:rPr>
              <w:t>Người yêu cầu có trách nhiệm kiểm tra tính chính xác, đầy đủ của các thông tin trên biểu mẫu Giấy khai sinh điện tử và xác nhận (tối đa một ngày).</w:t>
            </w:r>
          </w:p>
          <w:p w14:paraId="6C276089" w14:textId="77777777" w:rsidR="0002091A" w:rsidRPr="006F0613" w:rsidRDefault="0002091A" w:rsidP="0002091A">
            <w:pPr>
              <w:spacing w:before="60" w:after="60"/>
              <w:jc w:val="both"/>
              <w:rPr>
                <w:color w:val="000000" w:themeColor="text1"/>
                <w:sz w:val="26"/>
                <w:szCs w:val="26"/>
              </w:rPr>
            </w:pPr>
            <w:r w:rsidRPr="006F0613">
              <w:rPr>
                <w:color w:val="000000" w:themeColor="text1"/>
                <w:sz w:val="26"/>
                <w:szCs w:val="26"/>
              </w:rPr>
              <w:t>Nếu người có yêu cầu xác nhận thông tin đã thống nhất, đầy đủ hoặc không có phản hồi sau thời hạn yêu cầu thì công chức tư pháp - hộ tịch thực hiện việc ghi nội dung vào Sổ đăng ký khai sinh, cập nhật thông tin đăng ký khai sinh trên Phần mềm đăng ký, quản lý hộ tịch điện tử dùng chung, lưu chính thức và chuyển thông tin đến CSDLQGVDC để lấy Số định danh cá nhân.</w:t>
            </w:r>
          </w:p>
          <w:p w14:paraId="3DAF45A8" w14:textId="77777777" w:rsidR="0002091A" w:rsidRPr="006F0613" w:rsidRDefault="0002091A" w:rsidP="0002091A">
            <w:pPr>
              <w:spacing w:before="60" w:after="60"/>
              <w:jc w:val="both"/>
              <w:rPr>
                <w:color w:val="000000" w:themeColor="text1"/>
                <w:sz w:val="26"/>
                <w:szCs w:val="26"/>
              </w:rPr>
            </w:pPr>
            <w:r w:rsidRPr="006F0613">
              <w:rPr>
                <w:color w:val="000000" w:themeColor="text1"/>
                <w:sz w:val="26"/>
                <w:szCs w:val="26"/>
              </w:rPr>
              <w:t>- Sau khi CSDLQGVDC trả về Số định danh cá nhân.</w:t>
            </w:r>
          </w:p>
          <w:p w14:paraId="081013FA" w14:textId="77777777" w:rsidR="0002091A" w:rsidRPr="006F0613" w:rsidRDefault="0002091A" w:rsidP="0002091A">
            <w:pPr>
              <w:spacing w:before="60" w:after="60"/>
              <w:jc w:val="both"/>
              <w:rPr>
                <w:color w:val="000000" w:themeColor="text1"/>
                <w:sz w:val="26"/>
                <w:szCs w:val="26"/>
                <w:lang w:val="nl-NL"/>
              </w:rPr>
            </w:pPr>
            <w:r w:rsidRPr="006F0613">
              <w:rPr>
                <w:color w:val="000000" w:themeColor="text1"/>
                <w:sz w:val="26"/>
                <w:szCs w:val="26"/>
                <w:lang w:val="nl-NL"/>
              </w:rPr>
              <w:t xml:space="preserve">- Công chức Tư pháp – Hộ tịch: </w:t>
            </w:r>
            <w:r w:rsidRPr="006F0613">
              <w:rPr>
                <w:color w:val="000000" w:themeColor="text1"/>
                <w:sz w:val="26"/>
                <w:szCs w:val="26"/>
              </w:rPr>
              <w:t>in Giấy khai sinh trình Lãnh đạo UBND</w:t>
            </w:r>
          </w:p>
          <w:p w14:paraId="6BDB1E68" w14:textId="77777777" w:rsidR="0002091A" w:rsidRPr="006F0613" w:rsidRDefault="0002091A" w:rsidP="0002091A">
            <w:pPr>
              <w:spacing w:before="60" w:after="60"/>
              <w:jc w:val="both"/>
              <w:rPr>
                <w:bCs/>
                <w:color w:val="000000" w:themeColor="text1"/>
                <w:spacing w:val="-4"/>
                <w:sz w:val="26"/>
                <w:szCs w:val="26"/>
                <w:lang w:val="nl-NL"/>
              </w:rPr>
            </w:pPr>
            <w:r w:rsidRPr="006F0613">
              <w:rPr>
                <w:bCs/>
                <w:color w:val="000000" w:themeColor="text1"/>
                <w:spacing w:val="-4"/>
                <w:sz w:val="26"/>
                <w:szCs w:val="26"/>
                <w:lang w:val="nl-NL"/>
              </w:rPr>
              <w:t>- Lãnh đạo UBND: Ký Giấy khai sinh</w:t>
            </w:r>
          </w:p>
          <w:p w14:paraId="502A6BA6" w14:textId="77777777" w:rsidR="0002091A" w:rsidRPr="006F0613" w:rsidRDefault="0002091A" w:rsidP="0002091A">
            <w:pPr>
              <w:spacing w:before="60" w:after="60"/>
              <w:jc w:val="both"/>
              <w:rPr>
                <w:bCs/>
                <w:color w:val="000000" w:themeColor="text1"/>
                <w:spacing w:val="-4"/>
                <w:sz w:val="26"/>
                <w:szCs w:val="26"/>
                <w:lang w:val="nl-NL"/>
              </w:rPr>
            </w:pPr>
            <w:r w:rsidRPr="006F0613">
              <w:rPr>
                <w:bCs/>
                <w:color w:val="000000" w:themeColor="text1"/>
                <w:spacing w:val="-4"/>
                <w:sz w:val="26"/>
                <w:szCs w:val="26"/>
                <w:lang w:val="nl-NL"/>
              </w:rPr>
              <w:t xml:space="preserve">- Văn thư: Đóng dấu Giấy khai sinh trả ra </w:t>
            </w:r>
            <w:r w:rsidRPr="006F0613">
              <w:rPr>
                <w:color w:val="000000" w:themeColor="text1"/>
                <w:sz w:val="26"/>
                <w:szCs w:val="26"/>
              </w:rPr>
              <w:t>Bộ phận Tiếp nhận và Trả kết quả thuộc UBND  xã/phường/thị trấn</w:t>
            </w:r>
          </w:p>
          <w:p w14:paraId="0670A07E" w14:textId="77777777" w:rsidR="0002091A" w:rsidRPr="006F0613" w:rsidRDefault="0002091A" w:rsidP="0002091A">
            <w:pPr>
              <w:spacing w:before="60" w:after="60"/>
              <w:jc w:val="both"/>
              <w:rPr>
                <w:color w:val="000000" w:themeColor="text1"/>
                <w:sz w:val="26"/>
                <w:szCs w:val="26"/>
              </w:rPr>
            </w:pPr>
            <w:r w:rsidRPr="006F0613">
              <w:rPr>
                <w:color w:val="000000" w:themeColor="text1"/>
                <w:sz w:val="26"/>
                <w:szCs w:val="26"/>
              </w:rPr>
              <w:lastRenderedPageBreak/>
              <w:t>* Kết quả:</w:t>
            </w:r>
          </w:p>
          <w:p w14:paraId="29C9A571" w14:textId="77777777" w:rsidR="0002091A" w:rsidRPr="006F0613" w:rsidRDefault="0002091A" w:rsidP="0002091A">
            <w:pPr>
              <w:spacing w:before="60" w:after="60"/>
              <w:jc w:val="both"/>
              <w:rPr>
                <w:color w:val="000000" w:themeColor="text1"/>
                <w:sz w:val="26"/>
                <w:szCs w:val="26"/>
              </w:rPr>
            </w:pPr>
            <w:r w:rsidRPr="006F0613">
              <w:rPr>
                <w:color w:val="000000" w:themeColor="text1"/>
                <w:sz w:val="26"/>
                <w:szCs w:val="26"/>
              </w:rPr>
              <w:t>+ Bản giấy chuyển đến Bộ phận Tiếp nhận và Trả kết quả thuộc UBND xã/phường/thị trấn</w:t>
            </w:r>
          </w:p>
          <w:p w14:paraId="37DCA536" w14:textId="77777777" w:rsidR="0002091A" w:rsidRPr="006F0613" w:rsidRDefault="0002091A" w:rsidP="0002091A">
            <w:pPr>
              <w:spacing w:before="60" w:after="60"/>
              <w:jc w:val="both"/>
              <w:rPr>
                <w:color w:val="000000" w:themeColor="text1"/>
                <w:sz w:val="26"/>
                <w:szCs w:val="26"/>
              </w:rPr>
            </w:pPr>
            <w:r w:rsidRPr="006F0613">
              <w:rPr>
                <w:color w:val="000000" w:themeColor="text1"/>
                <w:sz w:val="26"/>
                <w:szCs w:val="26"/>
              </w:rPr>
              <w:t>+ Bản điện tử được lưu trữ trong kho dữ liệu của tổ chức, cá nhân trên Hệ thống thông tin giải quyết thủ tục hành chính và Cổng Dịch vụ công quốc gia.</w:t>
            </w:r>
          </w:p>
          <w:p w14:paraId="26BAD532" w14:textId="77777777" w:rsidR="0002091A" w:rsidRPr="006F0613" w:rsidRDefault="0002091A" w:rsidP="0002091A">
            <w:pPr>
              <w:spacing w:before="60" w:after="60"/>
              <w:jc w:val="both"/>
              <w:rPr>
                <w:b/>
                <w:color w:val="000000" w:themeColor="text1"/>
                <w:sz w:val="26"/>
                <w:szCs w:val="26"/>
              </w:rPr>
            </w:pPr>
            <w:r w:rsidRPr="006F0613">
              <w:rPr>
                <w:b/>
                <w:color w:val="000000" w:themeColor="text1"/>
                <w:sz w:val="26"/>
                <w:szCs w:val="26"/>
              </w:rPr>
              <w:t>Bước 3: Trả kết quả</w:t>
            </w:r>
          </w:p>
          <w:p w14:paraId="6891AB10" w14:textId="77777777" w:rsidR="0002091A" w:rsidRPr="006F0613" w:rsidRDefault="0002091A" w:rsidP="0002091A">
            <w:pPr>
              <w:spacing w:before="60" w:after="60"/>
              <w:jc w:val="both"/>
              <w:rPr>
                <w:color w:val="000000" w:themeColor="text1"/>
                <w:sz w:val="26"/>
                <w:szCs w:val="26"/>
              </w:rPr>
            </w:pPr>
            <w:r w:rsidRPr="006F0613">
              <w:rPr>
                <w:color w:val="000000" w:themeColor="text1"/>
                <w:sz w:val="26"/>
                <w:szCs w:val="26"/>
              </w:rPr>
              <w:t>- Công chức tại Bộ phận Tiếp nhận và Trả kết quả thuộc UBND cấp xã/phường/thị trấn trả kết quả giải quyết cho người nộp hồ sơ.</w:t>
            </w:r>
          </w:p>
          <w:p w14:paraId="375C8517" w14:textId="77777777" w:rsidR="0002091A" w:rsidRPr="006F0613" w:rsidRDefault="0002091A" w:rsidP="0002091A">
            <w:pPr>
              <w:tabs>
                <w:tab w:val="left" w:pos="0"/>
              </w:tabs>
              <w:spacing w:before="60" w:after="60"/>
              <w:jc w:val="both"/>
              <w:rPr>
                <w:bCs/>
                <w:color w:val="000000" w:themeColor="text1"/>
                <w:spacing w:val="-4"/>
                <w:sz w:val="26"/>
                <w:szCs w:val="26"/>
                <w:lang w:val="nl-NL"/>
              </w:rPr>
            </w:pPr>
            <w:r w:rsidRPr="006F0613">
              <w:rPr>
                <w:b/>
                <w:bCs/>
                <w:color w:val="000000" w:themeColor="text1"/>
                <w:spacing w:val="-4"/>
                <w:sz w:val="26"/>
                <w:szCs w:val="26"/>
                <w:lang w:val="nl-NL"/>
              </w:rPr>
              <w:t xml:space="preserve">- </w:t>
            </w:r>
            <w:r w:rsidRPr="006F0613">
              <w:rPr>
                <w:color w:val="000000" w:themeColor="text1"/>
                <w:sz w:val="26"/>
                <w:szCs w:val="26"/>
              </w:rPr>
              <w:t>N</w:t>
            </w:r>
            <w:r w:rsidRPr="006F0613">
              <w:rPr>
                <w:color w:val="000000" w:themeColor="text1"/>
                <w:spacing w:val="-4"/>
                <w:sz w:val="26"/>
                <w:szCs w:val="26"/>
                <w:lang w:val="nl-NL"/>
              </w:rPr>
              <w:t>gười có yêu cầu đăng ký khai sinh kiểm tra thông tin trên Giấy khai sinh, trong Sổ đăng ký khai sinh và ký tên vào Sổ đăng ký khai sinh</w:t>
            </w:r>
            <w:r w:rsidRPr="006F0613">
              <w:rPr>
                <w:bCs/>
                <w:color w:val="000000" w:themeColor="text1"/>
                <w:spacing w:val="-4"/>
                <w:sz w:val="26"/>
                <w:szCs w:val="26"/>
                <w:lang w:val="nl-NL"/>
              </w:rPr>
              <w:t>, nhận Giấy khai sinh.</w:t>
            </w:r>
          </w:p>
          <w:p w14:paraId="736A9BFE" w14:textId="77777777" w:rsidR="0002091A" w:rsidRPr="006F0613" w:rsidRDefault="0002091A" w:rsidP="0002091A">
            <w:pPr>
              <w:spacing w:before="60" w:after="60"/>
              <w:jc w:val="both"/>
              <w:rPr>
                <w:color w:val="000000" w:themeColor="text1"/>
                <w:sz w:val="26"/>
                <w:szCs w:val="26"/>
              </w:rPr>
            </w:pPr>
            <w:r w:rsidRPr="006F0613">
              <w:rPr>
                <w:b/>
                <w:i/>
                <w:color w:val="000000" w:themeColor="text1"/>
                <w:sz w:val="26"/>
                <w:szCs w:val="26"/>
              </w:rPr>
              <w:t>Lưu ý:</w:t>
            </w:r>
            <w:r w:rsidRPr="006F0613">
              <w:rPr>
                <w:color w:val="000000" w:themeColor="text1"/>
                <w:sz w:val="26"/>
                <w:szCs w:val="26"/>
              </w:rPr>
              <w:t xml:space="preserve"> Đối với hình thức nộp hồ sơ trực tuyến, Cá nhân khi nhận kết quả giải quyết thủ tục hành chính phải gửi bộ hồ sơ gốc để so sánh, đối chiếu.</w:t>
            </w:r>
          </w:p>
          <w:p w14:paraId="5BEF5AE7" w14:textId="77777777" w:rsidR="0002091A" w:rsidRPr="006F0613" w:rsidRDefault="0002091A" w:rsidP="0002091A">
            <w:pPr>
              <w:spacing w:before="60" w:after="60"/>
              <w:jc w:val="both"/>
              <w:rPr>
                <w:color w:val="000000" w:themeColor="text1"/>
                <w:sz w:val="26"/>
                <w:szCs w:val="26"/>
              </w:rPr>
            </w:pPr>
            <w:r w:rsidRPr="006F0613">
              <w:rPr>
                <w:color w:val="000000" w:themeColor="text1"/>
                <w:sz w:val="26"/>
                <w:szCs w:val="26"/>
              </w:rPr>
              <w:t>* Sơ đồ quy trình</w:t>
            </w:r>
          </w:p>
          <w:p w14:paraId="087F4509" w14:textId="77777777" w:rsidR="0002091A" w:rsidRPr="006F0613" w:rsidRDefault="0002091A" w:rsidP="0002091A">
            <w:pPr>
              <w:spacing w:before="60" w:after="60"/>
              <w:jc w:val="center"/>
              <w:rPr>
                <w:color w:val="000000" w:themeColor="text1"/>
                <w:sz w:val="26"/>
                <w:szCs w:val="26"/>
              </w:rPr>
            </w:pPr>
            <w:r w:rsidRPr="006F0613">
              <w:rPr>
                <w:noProof/>
                <w:color w:val="000000" w:themeColor="text1"/>
                <w:sz w:val="26"/>
                <w:szCs w:val="26"/>
              </w:rPr>
              <w:drawing>
                <wp:inline distT="0" distB="0" distL="0" distR="0" wp14:anchorId="4E20529E" wp14:editId="490E5DD3">
                  <wp:extent cx="6344285" cy="11747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t="17045" b="12879"/>
                          <a:stretch/>
                        </pic:blipFill>
                        <pic:spPr bwMode="auto">
                          <a:xfrm>
                            <a:off x="0" y="0"/>
                            <a:ext cx="6344285" cy="1174750"/>
                          </a:xfrm>
                          <a:prstGeom prst="rect">
                            <a:avLst/>
                          </a:prstGeom>
                          <a:ln>
                            <a:noFill/>
                          </a:ln>
                          <a:extLst>
                            <a:ext uri="{53640926-AAD7-44D8-BBD7-CCE9431645EC}">
                              <a14:shadowObscured xmlns:a14="http://schemas.microsoft.com/office/drawing/2010/main"/>
                            </a:ext>
                          </a:extLst>
                        </pic:spPr>
                      </pic:pic>
                    </a:graphicData>
                  </a:graphic>
                </wp:inline>
              </w:drawing>
            </w:r>
          </w:p>
          <w:p w14:paraId="15881A14" w14:textId="77777777" w:rsidR="0002091A" w:rsidRPr="006F0613" w:rsidRDefault="0002091A" w:rsidP="0002091A">
            <w:pPr>
              <w:spacing w:before="60" w:after="60"/>
              <w:jc w:val="both"/>
              <w:rPr>
                <w:color w:val="000000" w:themeColor="text1"/>
                <w:sz w:val="26"/>
                <w:szCs w:val="26"/>
              </w:rPr>
            </w:pPr>
          </w:p>
        </w:tc>
      </w:tr>
      <w:tr w:rsidR="0002091A" w:rsidRPr="006F0613" w14:paraId="6FE4AE64" w14:textId="77777777" w:rsidTr="00206B32">
        <w:tc>
          <w:tcPr>
            <w:tcW w:w="9782" w:type="dxa"/>
            <w:gridSpan w:val="6"/>
          </w:tcPr>
          <w:p w14:paraId="0CB0A633" w14:textId="77777777" w:rsidR="0002091A" w:rsidRPr="006F0613" w:rsidRDefault="0002091A" w:rsidP="0002091A">
            <w:pPr>
              <w:spacing w:before="60" w:after="60"/>
              <w:jc w:val="both"/>
              <w:rPr>
                <w:color w:val="000000" w:themeColor="text1"/>
                <w:sz w:val="26"/>
                <w:szCs w:val="26"/>
              </w:rPr>
            </w:pPr>
            <w:r w:rsidRPr="006F0613">
              <w:rPr>
                <w:color w:val="000000" w:themeColor="text1"/>
                <w:sz w:val="26"/>
                <w:szCs w:val="26"/>
              </w:rPr>
              <w:lastRenderedPageBreak/>
              <w:t>2. Cách thức thực hiện:</w:t>
            </w:r>
          </w:p>
        </w:tc>
      </w:tr>
      <w:tr w:rsidR="0002091A" w:rsidRPr="006F0613" w14:paraId="26F645EF" w14:textId="77777777" w:rsidTr="00AA7090">
        <w:tc>
          <w:tcPr>
            <w:tcW w:w="1560" w:type="dxa"/>
            <w:vAlign w:val="center"/>
          </w:tcPr>
          <w:p w14:paraId="3303378D" w14:textId="77777777" w:rsidR="0002091A" w:rsidRPr="006F0613" w:rsidRDefault="0002091A" w:rsidP="0002091A">
            <w:pPr>
              <w:spacing w:before="60" w:after="60"/>
              <w:jc w:val="center"/>
              <w:rPr>
                <w:b/>
                <w:color w:val="000000" w:themeColor="text1"/>
                <w:sz w:val="26"/>
                <w:szCs w:val="26"/>
              </w:rPr>
            </w:pPr>
            <w:r w:rsidRPr="006F0613">
              <w:rPr>
                <w:b/>
                <w:color w:val="000000" w:themeColor="text1"/>
                <w:sz w:val="26"/>
                <w:szCs w:val="26"/>
              </w:rPr>
              <w:t>Hình thức nộp</w:t>
            </w:r>
          </w:p>
        </w:tc>
        <w:tc>
          <w:tcPr>
            <w:tcW w:w="2550" w:type="dxa"/>
            <w:vAlign w:val="center"/>
          </w:tcPr>
          <w:p w14:paraId="1D76F491" w14:textId="77777777" w:rsidR="0002091A" w:rsidRPr="006F0613" w:rsidRDefault="0002091A" w:rsidP="0002091A">
            <w:pPr>
              <w:spacing w:before="60" w:after="60"/>
              <w:jc w:val="center"/>
              <w:rPr>
                <w:b/>
                <w:color w:val="000000" w:themeColor="text1"/>
                <w:sz w:val="26"/>
                <w:szCs w:val="26"/>
              </w:rPr>
            </w:pPr>
            <w:r w:rsidRPr="006F0613">
              <w:rPr>
                <w:b/>
                <w:color w:val="000000" w:themeColor="text1"/>
                <w:sz w:val="26"/>
                <w:szCs w:val="26"/>
              </w:rPr>
              <w:t>Thời hạn giải quyết</w:t>
            </w:r>
          </w:p>
        </w:tc>
        <w:tc>
          <w:tcPr>
            <w:tcW w:w="2126" w:type="dxa"/>
            <w:vAlign w:val="center"/>
          </w:tcPr>
          <w:p w14:paraId="77911811" w14:textId="77777777" w:rsidR="0002091A" w:rsidRPr="006F0613" w:rsidRDefault="0002091A" w:rsidP="0002091A">
            <w:pPr>
              <w:spacing w:before="60" w:after="60"/>
              <w:jc w:val="center"/>
              <w:rPr>
                <w:b/>
                <w:color w:val="000000" w:themeColor="text1"/>
                <w:sz w:val="26"/>
                <w:szCs w:val="26"/>
              </w:rPr>
            </w:pPr>
            <w:r w:rsidRPr="006F0613">
              <w:rPr>
                <w:b/>
                <w:color w:val="000000" w:themeColor="text1"/>
                <w:sz w:val="26"/>
                <w:szCs w:val="26"/>
              </w:rPr>
              <w:t>Phí, lệ phí</w:t>
            </w:r>
          </w:p>
        </w:tc>
        <w:tc>
          <w:tcPr>
            <w:tcW w:w="3546" w:type="dxa"/>
            <w:gridSpan w:val="3"/>
            <w:vAlign w:val="center"/>
          </w:tcPr>
          <w:p w14:paraId="145549A0" w14:textId="77777777" w:rsidR="0002091A" w:rsidRPr="006F0613" w:rsidRDefault="0002091A" w:rsidP="0002091A">
            <w:pPr>
              <w:spacing w:before="60" w:after="60"/>
              <w:jc w:val="center"/>
              <w:rPr>
                <w:b/>
                <w:color w:val="000000" w:themeColor="text1"/>
                <w:sz w:val="26"/>
                <w:szCs w:val="26"/>
              </w:rPr>
            </w:pPr>
            <w:r w:rsidRPr="006F0613">
              <w:rPr>
                <w:b/>
                <w:color w:val="000000" w:themeColor="text1"/>
                <w:sz w:val="26"/>
                <w:szCs w:val="26"/>
              </w:rPr>
              <w:t>Mô tả</w:t>
            </w:r>
          </w:p>
        </w:tc>
      </w:tr>
      <w:tr w:rsidR="0002091A" w:rsidRPr="006F0613" w14:paraId="228C2034" w14:textId="77777777" w:rsidTr="00AA7090">
        <w:tc>
          <w:tcPr>
            <w:tcW w:w="1560" w:type="dxa"/>
            <w:vAlign w:val="center"/>
          </w:tcPr>
          <w:p w14:paraId="50E5AE40" w14:textId="77777777" w:rsidR="0002091A" w:rsidRPr="006F0613" w:rsidRDefault="0002091A" w:rsidP="0002091A">
            <w:pPr>
              <w:spacing w:before="60" w:after="60"/>
              <w:rPr>
                <w:color w:val="000000" w:themeColor="text1"/>
                <w:sz w:val="26"/>
                <w:szCs w:val="26"/>
              </w:rPr>
            </w:pPr>
            <w:r w:rsidRPr="006F0613">
              <w:rPr>
                <w:color w:val="000000" w:themeColor="text1"/>
                <w:sz w:val="26"/>
                <w:szCs w:val="26"/>
              </w:rPr>
              <w:t>Trực tiếp</w:t>
            </w:r>
          </w:p>
        </w:tc>
        <w:tc>
          <w:tcPr>
            <w:tcW w:w="2550" w:type="dxa"/>
            <w:vAlign w:val="center"/>
          </w:tcPr>
          <w:p w14:paraId="165AB195" w14:textId="77777777" w:rsidR="0002091A" w:rsidRPr="006F0613" w:rsidRDefault="0002091A" w:rsidP="0002091A">
            <w:pPr>
              <w:spacing w:before="60" w:after="60"/>
              <w:jc w:val="both"/>
              <w:rPr>
                <w:color w:val="000000" w:themeColor="text1"/>
                <w:sz w:val="26"/>
                <w:szCs w:val="26"/>
              </w:rPr>
            </w:pPr>
            <w:r w:rsidRPr="006F0613">
              <w:rPr>
                <w:color w:val="000000" w:themeColor="text1"/>
                <w:sz w:val="26"/>
                <w:szCs w:val="26"/>
              </w:rPr>
              <w:t>Ngay trong ngày tiếp nhận yêu cầu, trường hợp nhận hồ sơ sau 15 giờ mà không giải quyết được ngay thì trả kết quả trong ngày làm việc tiếp theo</w:t>
            </w:r>
          </w:p>
        </w:tc>
        <w:tc>
          <w:tcPr>
            <w:tcW w:w="2126" w:type="dxa"/>
            <w:vAlign w:val="center"/>
          </w:tcPr>
          <w:p w14:paraId="305B5CEC" w14:textId="77777777" w:rsidR="0002091A" w:rsidRPr="006F0613" w:rsidRDefault="0002091A" w:rsidP="0002091A">
            <w:pPr>
              <w:spacing w:before="60" w:after="60"/>
              <w:jc w:val="both"/>
              <w:rPr>
                <w:iCs/>
                <w:color w:val="000000" w:themeColor="text1"/>
                <w:spacing w:val="-4"/>
                <w:sz w:val="26"/>
                <w:szCs w:val="26"/>
                <w:lang w:val="nl-NL"/>
              </w:rPr>
            </w:pPr>
            <w:r w:rsidRPr="006F0613">
              <w:rPr>
                <w:iCs/>
                <w:color w:val="000000" w:themeColor="text1"/>
                <w:spacing w:val="-4"/>
                <w:sz w:val="26"/>
                <w:szCs w:val="26"/>
                <w:lang w:val="nl-NL"/>
              </w:rPr>
              <w:t>Lệ phí: 8.000 đồng (đối với trường hợp đăng ký quá hạn)</w:t>
            </w:r>
          </w:p>
          <w:p w14:paraId="3C08A1A0" w14:textId="77777777" w:rsidR="0002091A" w:rsidRPr="006F0613" w:rsidRDefault="0002091A" w:rsidP="0002091A">
            <w:pPr>
              <w:spacing w:before="60" w:after="60"/>
              <w:jc w:val="both"/>
              <w:rPr>
                <w:color w:val="000000" w:themeColor="text1"/>
                <w:sz w:val="26"/>
                <w:szCs w:val="26"/>
              </w:rPr>
            </w:pPr>
            <w:r w:rsidRPr="006F0613">
              <w:rPr>
                <w:color w:val="000000" w:themeColor="text1"/>
                <w:sz w:val="26"/>
                <w:szCs w:val="26"/>
              </w:rPr>
              <w:t xml:space="preserve">Miễn lệ phí đối với trường hợp khai sinh đúng hạn, người thuộc gia đình có công với cách mạng; người thuộc hộ nghèo; người khuyết tật; trẻ em, người cao tuổi; đồng bào dân tộc thiểu số ở các xã có điều kiện kinh </w:t>
            </w:r>
            <w:r w:rsidRPr="006F0613">
              <w:rPr>
                <w:color w:val="000000" w:themeColor="text1"/>
                <w:sz w:val="26"/>
                <w:szCs w:val="26"/>
              </w:rPr>
              <w:lastRenderedPageBreak/>
              <w:t>tế - xã hội đặc biệt khó khăn</w:t>
            </w:r>
          </w:p>
        </w:tc>
        <w:tc>
          <w:tcPr>
            <w:tcW w:w="3546" w:type="dxa"/>
            <w:gridSpan w:val="3"/>
            <w:vAlign w:val="center"/>
          </w:tcPr>
          <w:p w14:paraId="322D5370" w14:textId="77777777" w:rsidR="0002091A" w:rsidRPr="006F0613" w:rsidRDefault="0002091A" w:rsidP="0002091A">
            <w:pPr>
              <w:spacing w:before="60" w:after="60"/>
              <w:jc w:val="both"/>
              <w:rPr>
                <w:color w:val="000000" w:themeColor="text1"/>
                <w:sz w:val="26"/>
                <w:szCs w:val="26"/>
              </w:rPr>
            </w:pPr>
            <w:r w:rsidRPr="006F0613">
              <w:rPr>
                <w:color w:val="000000" w:themeColor="text1"/>
                <w:sz w:val="26"/>
                <w:szCs w:val="26"/>
              </w:rPr>
              <w:lastRenderedPageBreak/>
              <w:t>- Nộp hồ sơ trực tiếp tại Bộ phận Tiếp nhận và Trả kết quả thuộc UBND cấp xã/phường/tỉnh.</w:t>
            </w:r>
          </w:p>
          <w:p w14:paraId="0FE6C123" w14:textId="77777777" w:rsidR="0002091A" w:rsidRPr="006F0613" w:rsidRDefault="0002091A" w:rsidP="0002091A">
            <w:pPr>
              <w:spacing w:before="60" w:after="60"/>
              <w:jc w:val="both"/>
              <w:rPr>
                <w:color w:val="000000" w:themeColor="text1"/>
                <w:sz w:val="26"/>
                <w:szCs w:val="26"/>
              </w:rPr>
            </w:pPr>
            <w:r w:rsidRPr="006F0613">
              <w:rPr>
                <w:color w:val="000000" w:themeColor="text1"/>
                <w:sz w:val="26"/>
                <w:szCs w:val="26"/>
              </w:rPr>
              <w:t>- Nộp phí/lệ phí tại quầy thu phí của Bộ phận Tiếp nhận và Trả kết quả thuộc UBND xã/phường/tỉnh.</w:t>
            </w:r>
          </w:p>
        </w:tc>
      </w:tr>
      <w:tr w:rsidR="0002091A" w:rsidRPr="006F0613" w14:paraId="60B3341C" w14:textId="77777777" w:rsidTr="00AA7090">
        <w:tc>
          <w:tcPr>
            <w:tcW w:w="1560" w:type="dxa"/>
            <w:vAlign w:val="center"/>
          </w:tcPr>
          <w:p w14:paraId="74BC1F1D" w14:textId="77777777" w:rsidR="0002091A" w:rsidRPr="006F0613" w:rsidRDefault="0002091A" w:rsidP="0002091A">
            <w:pPr>
              <w:spacing w:before="60" w:after="60"/>
              <w:rPr>
                <w:color w:val="000000" w:themeColor="text1"/>
                <w:sz w:val="26"/>
                <w:szCs w:val="26"/>
              </w:rPr>
            </w:pPr>
            <w:r w:rsidRPr="006F0613">
              <w:rPr>
                <w:color w:val="000000" w:themeColor="text1"/>
                <w:sz w:val="26"/>
                <w:szCs w:val="26"/>
              </w:rPr>
              <w:lastRenderedPageBreak/>
              <w:t>Trực tuyến</w:t>
            </w:r>
          </w:p>
        </w:tc>
        <w:tc>
          <w:tcPr>
            <w:tcW w:w="2550" w:type="dxa"/>
            <w:vAlign w:val="center"/>
          </w:tcPr>
          <w:p w14:paraId="70028C86" w14:textId="77777777" w:rsidR="0002091A" w:rsidRPr="006F0613" w:rsidRDefault="0002091A" w:rsidP="0002091A">
            <w:pPr>
              <w:spacing w:before="60" w:after="60"/>
              <w:jc w:val="both"/>
              <w:rPr>
                <w:color w:val="000000" w:themeColor="text1"/>
                <w:sz w:val="26"/>
                <w:szCs w:val="26"/>
              </w:rPr>
            </w:pPr>
            <w:r w:rsidRPr="006F0613">
              <w:rPr>
                <w:color w:val="000000" w:themeColor="text1"/>
                <w:sz w:val="26"/>
                <w:szCs w:val="26"/>
              </w:rPr>
              <w:t>Ngay trong ngày tiếp nhận yêu cầu, trường hợp nhận hồ sơ sau 15 giờ mà không giải quyết được ngay thì trả kết quả trong ngày làm việc tiếp theo</w:t>
            </w:r>
          </w:p>
        </w:tc>
        <w:tc>
          <w:tcPr>
            <w:tcW w:w="2126" w:type="dxa"/>
            <w:vAlign w:val="center"/>
          </w:tcPr>
          <w:p w14:paraId="2CD5ED96" w14:textId="77777777" w:rsidR="0002091A" w:rsidRPr="000D2BAC" w:rsidRDefault="0002091A" w:rsidP="0002091A">
            <w:pPr>
              <w:spacing w:before="60" w:after="60"/>
              <w:jc w:val="both"/>
              <w:rPr>
                <w:iCs/>
                <w:color w:val="FF0000"/>
                <w:spacing w:val="-4"/>
                <w:sz w:val="26"/>
                <w:szCs w:val="26"/>
                <w:lang w:val="nl-NL"/>
              </w:rPr>
            </w:pPr>
            <w:r w:rsidRPr="000D2BAC">
              <w:rPr>
                <w:iCs/>
                <w:color w:val="FF0000"/>
                <w:spacing w:val="-4"/>
                <w:sz w:val="26"/>
                <w:szCs w:val="26"/>
                <w:lang w:val="nl-NL"/>
              </w:rPr>
              <w:t>Lệ phí: 4.000đ đồng (đối với trường hợp đăng ký quá hạn)</w:t>
            </w:r>
          </w:p>
          <w:p w14:paraId="2608658A" w14:textId="77777777" w:rsidR="0002091A" w:rsidRPr="006F0613" w:rsidRDefault="0002091A" w:rsidP="0002091A">
            <w:pPr>
              <w:spacing w:before="60" w:after="60"/>
              <w:jc w:val="both"/>
              <w:rPr>
                <w:color w:val="000000" w:themeColor="text1"/>
                <w:sz w:val="26"/>
                <w:szCs w:val="26"/>
              </w:rPr>
            </w:pPr>
            <w:r w:rsidRPr="006F0613">
              <w:rPr>
                <w:color w:val="000000" w:themeColor="text1"/>
                <w:sz w:val="26"/>
                <w:szCs w:val="26"/>
              </w:rPr>
              <w:t xml:space="preserve"> * Miễn lệ phí đối với trường hợp khai sinh đúng hạn, người thuộc gia đình có công với cách mạng; người thuộc hộ nghèo; người khuyết tật; trẻ em, người cao tuổi; đồng bào dân tộc thiểu số ở các xã có điều kiện kinh tế - xã hội đặc biệt khó khăn</w:t>
            </w:r>
          </w:p>
        </w:tc>
        <w:tc>
          <w:tcPr>
            <w:tcW w:w="3546" w:type="dxa"/>
            <w:gridSpan w:val="3"/>
            <w:vAlign w:val="center"/>
          </w:tcPr>
          <w:p w14:paraId="2B2C3501" w14:textId="77777777" w:rsidR="0002091A" w:rsidRPr="006F0613" w:rsidRDefault="0002091A" w:rsidP="0002091A">
            <w:pPr>
              <w:spacing w:before="60" w:after="60"/>
              <w:jc w:val="both"/>
              <w:rPr>
                <w:color w:val="000000" w:themeColor="text1"/>
                <w:sz w:val="26"/>
                <w:szCs w:val="26"/>
              </w:rPr>
            </w:pPr>
            <w:r w:rsidRPr="006F0613">
              <w:rPr>
                <w:color w:val="000000" w:themeColor="text1"/>
                <w:sz w:val="26"/>
                <w:szCs w:val="26"/>
              </w:rPr>
              <w:t xml:space="preserve">- Nộp hồ sơ bằng hình thức trực tuyến tại: </w:t>
            </w:r>
          </w:p>
          <w:p w14:paraId="59FA20FB" w14:textId="77777777" w:rsidR="0002091A" w:rsidRPr="006F0613" w:rsidRDefault="0002091A" w:rsidP="0002091A">
            <w:pPr>
              <w:spacing w:before="60" w:after="60"/>
              <w:jc w:val="both"/>
              <w:rPr>
                <w:color w:val="000000" w:themeColor="text1"/>
                <w:sz w:val="26"/>
                <w:szCs w:val="26"/>
              </w:rPr>
            </w:pPr>
            <w:r w:rsidRPr="006F0613">
              <w:rPr>
                <w:color w:val="000000" w:themeColor="text1"/>
                <w:sz w:val="26"/>
                <w:szCs w:val="26"/>
              </w:rPr>
              <w:t xml:space="preserve">+ Cổng Dịch vụ công Quốc gia, địa chỉ: </w:t>
            </w:r>
            <w:hyperlink r:id="rId20" w:history="1">
              <w:r w:rsidRPr="006F0613">
                <w:rPr>
                  <w:rStyle w:val="Hyperlink"/>
                  <w:color w:val="000000" w:themeColor="text1"/>
                  <w:sz w:val="26"/>
                  <w:szCs w:val="26"/>
                </w:rPr>
                <w:t>https://dichvucong.gov.vn/</w:t>
              </w:r>
            </w:hyperlink>
          </w:p>
          <w:p w14:paraId="6BD0312C" w14:textId="77777777" w:rsidR="0002091A" w:rsidRPr="006F0613" w:rsidRDefault="0002091A" w:rsidP="0002091A">
            <w:pPr>
              <w:spacing w:before="60" w:after="60"/>
              <w:jc w:val="both"/>
              <w:rPr>
                <w:color w:val="000000" w:themeColor="text1"/>
                <w:sz w:val="26"/>
                <w:szCs w:val="26"/>
              </w:rPr>
            </w:pPr>
            <w:r w:rsidRPr="006F0613">
              <w:rPr>
                <w:color w:val="000000" w:themeColor="text1"/>
                <w:sz w:val="26"/>
                <w:szCs w:val="26"/>
              </w:rPr>
              <w:t xml:space="preserve">+ Cổng Dịch vụ công tỉnh, địa chỉ </w:t>
            </w:r>
            <w:hyperlink r:id="rId21" w:history="1">
              <w:r w:rsidRPr="006F0613">
                <w:rPr>
                  <w:rStyle w:val="Hyperlink"/>
                  <w:color w:val="000000" w:themeColor="text1"/>
                  <w:sz w:val="26"/>
                  <w:szCs w:val="26"/>
                </w:rPr>
                <w:t>https://dichvucong.tayninh.gov.vn/</w:t>
              </w:r>
            </w:hyperlink>
          </w:p>
          <w:p w14:paraId="2CFB45B8" w14:textId="77777777" w:rsidR="0002091A" w:rsidRPr="006F0613" w:rsidRDefault="0002091A" w:rsidP="0002091A">
            <w:pPr>
              <w:spacing w:before="60" w:after="60"/>
              <w:jc w:val="both"/>
              <w:rPr>
                <w:color w:val="000000" w:themeColor="text1"/>
                <w:sz w:val="26"/>
                <w:szCs w:val="26"/>
              </w:rPr>
            </w:pPr>
            <w:r w:rsidRPr="006F0613">
              <w:rPr>
                <w:color w:val="000000" w:themeColor="text1"/>
                <w:sz w:val="26"/>
                <w:szCs w:val="26"/>
              </w:rPr>
              <w:t>+ Ứng dụng Tây Ninh Smart</w:t>
            </w:r>
          </w:p>
          <w:p w14:paraId="3EAE6A80" w14:textId="77777777" w:rsidR="0002091A" w:rsidRPr="006F0613" w:rsidRDefault="0002091A" w:rsidP="0002091A">
            <w:pPr>
              <w:spacing w:before="60" w:after="60"/>
              <w:jc w:val="both"/>
              <w:rPr>
                <w:color w:val="000000" w:themeColor="text1"/>
                <w:sz w:val="26"/>
                <w:szCs w:val="26"/>
              </w:rPr>
            </w:pPr>
            <w:r w:rsidRPr="006F0613">
              <w:rPr>
                <w:color w:val="000000" w:themeColor="text1"/>
                <w:sz w:val="26"/>
                <w:szCs w:val="26"/>
              </w:rPr>
              <w:t>+ Cổng Hành chính công tỉnh Tây Ninh trên mạng xã hội Zalo</w:t>
            </w:r>
          </w:p>
          <w:p w14:paraId="4438955B" w14:textId="77777777" w:rsidR="0002091A" w:rsidRPr="006F0613" w:rsidRDefault="0002091A" w:rsidP="0002091A">
            <w:pPr>
              <w:spacing w:before="60" w:after="60"/>
              <w:jc w:val="both"/>
              <w:rPr>
                <w:color w:val="000000" w:themeColor="text1"/>
                <w:sz w:val="26"/>
                <w:szCs w:val="26"/>
              </w:rPr>
            </w:pPr>
            <w:r w:rsidRPr="006F0613">
              <w:rPr>
                <w:color w:val="000000" w:themeColor="text1"/>
                <w:sz w:val="26"/>
                <w:szCs w:val="26"/>
              </w:rPr>
              <w:t>- Nộp phí/lệ phí thông qua chức năng thanh toán trực tuyến trên Cổng dịch vụ công quốc gia hoặc Cổng dịch vụ công của tỉnh và thanh toán vào tài khoản ngân hàng UBND cấp xã/phường/thị trấn.</w:t>
            </w:r>
          </w:p>
          <w:p w14:paraId="49C68A44" w14:textId="77777777" w:rsidR="0002091A" w:rsidRPr="006F0613" w:rsidRDefault="0002091A" w:rsidP="00A510AD">
            <w:pPr>
              <w:spacing w:before="60" w:after="60"/>
              <w:jc w:val="both"/>
              <w:rPr>
                <w:color w:val="000000" w:themeColor="text1"/>
                <w:sz w:val="26"/>
                <w:szCs w:val="26"/>
              </w:rPr>
            </w:pPr>
            <w:r w:rsidRPr="006F0613">
              <w:rPr>
                <w:b/>
                <w:color w:val="000000" w:themeColor="text1"/>
                <w:sz w:val="26"/>
                <w:szCs w:val="26"/>
              </w:rPr>
              <w:t xml:space="preserve">Lưu ý: </w:t>
            </w:r>
            <w:r w:rsidRPr="006F0613">
              <w:rPr>
                <w:color w:val="000000" w:themeColor="text1"/>
                <w:sz w:val="26"/>
                <w:szCs w:val="26"/>
              </w:rPr>
              <w:t xml:space="preserve">Ghi rõ nội dung chuyển khoản “thanh toán lệ phí thực hiện hồ sơ </w:t>
            </w:r>
            <w:r w:rsidR="00A510AD">
              <w:rPr>
                <w:color w:val="000000" w:themeColor="text1"/>
                <w:sz w:val="26"/>
                <w:szCs w:val="26"/>
                <w:shd w:val="clear" w:color="auto" w:fill="FFFFFF"/>
              </w:rPr>
              <w:t>khai sinh…</w:t>
            </w:r>
            <w:r w:rsidRPr="006F0613">
              <w:rPr>
                <w:color w:val="000000" w:themeColor="text1"/>
                <w:sz w:val="26"/>
                <w:szCs w:val="26"/>
              </w:rPr>
              <w:t>”, mã biên nhận hồ sơ.</w:t>
            </w:r>
          </w:p>
        </w:tc>
      </w:tr>
      <w:tr w:rsidR="0002091A" w:rsidRPr="006F0613" w14:paraId="17308B50" w14:textId="77777777" w:rsidTr="00AA7090">
        <w:tc>
          <w:tcPr>
            <w:tcW w:w="1560" w:type="dxa"/>
            <w:vAlign w:val="center"/>
          </w:tcPr>
          <w:p w14:paraId="55E2F51B" w14:textId="77777777" w:rsidR="0002091A" w:rsidRPr="006F0613" w:rsidRDefault="0002091A" w:rsidP="0002091A">
            <w:pPr>
              <w:spacing w:before="60" w:after="60"/>
              <w:rPr>
                <w:color w:val="000000" w:themeColor="text1"/>
                <w:sz w:val="26"/>
                <w:szCs w:val="26"/>
              </w:rPr>
            </w:pPr>
            <w:r w:rsidRPr="006F0613">
              <w:rPr>
                <w:color w:val="000000" w:themeColor="text1"/>
                <w:sz w:val="26"/>
                <w:szCs w:val="26"/>
              </w:rPr>
              <w:t>Dịch vụ bưu chính</w:t>
            </w:r>
          </w:p>
        </w:tc>
        <w:tc>
          <w:tcPr>
            <w:tcW w:w="2550" w:type="dxa"/>
            <w:vAlign w:val="center"/>
          </w:tcPr>
          <w:p w14:paraId="7EE1EBF7" w14:textId="77777777" w:rsidR="0002091A" w:rsidRPr="006F0613" w:rsidRDefault="0002091A" w:rsidP="0002091A">
            <w:pPr>
              <w:spacing w:before="60" w:after="60"/>
              <w:jc w:val="both"/>
              <w:rPr>
                <w:color w:val="000000" w:themeColor="text1"/>
                <w:sz w:val="26"/>
                <w:szCs w:val="26"/>
              </w:rPr>
            </w:pPr>
            <w:r w:rsidRPr="006F0613">
              <w:rPr>
                <w:color w:val="000000" w:themeColor="text1"/>
                <w:sz w:val="26"/>
                <w:szCs w:val="26"/>
              </w:rPr>
              <w:t>Ngay trong ngày tiếp nhận yêu cầu, trường hợp nhận hồ sơ sau 15 giờ mà không giải quyết được ngay thì trả kết quả trong ngày làm việc tiếp theo</w:t>
            </w:r>
          </w:p>
        </w:tc>
        <w:tc>
          <w:tcPr>
            <w:tcW w:w="2126" w:type="dxa"/>
            <w:vAlign w:val="center"/>
          </w:tcPr>
          <w:p w14:paraId="3C2656CC" w14:textId="77777777" w:rsidR="0002091A" w:rsidRPr="006F0613" w:rsidRDefault="0002091A" w:rsidP="0002091A">
            <w:pPr>
              <w:spacing w:before="60" w:after="60"/>
              <w:jc w:val="both"/>
              <w:rPr>
                <w:iCs/>
                <w:color w:val="000000" w:themeColor="text1"/>
                <w:spacing w:val="-4"/>
                <w:sz w:val="26"/>
                <w:szCs w:val="26"/>
                <w:lang w:val="nl-NL"/>
              </w:rPr>
            </w:pPr>
            <w:r w:rsidRPr="006F0613">
              <w:rPr>
                <w:iCs/>
                <w:color w:val="000000" w:themeColor="text1"/>
                <w:spacing w:val="-4"/>
                <w:sz w:val="26"/>
                <w:szCs w:val="26"/>
                <w:lang w:val="nl-NL"/>
              </w:rPr>
              <w:t>Lệ phí: 8.000 đồng (đối với trường hợp đăng ký quá hạn)</w:t>
            </w:r>
          </w:p>
          <w:p w14:paraId="25DC9186" w14:textId="77777777" w:rsidR="0002091A" w:rsidRPr="006F0613" w:rsidRDefault="0002091A" w:rsidP="0002091A">
            <w:pPr>
              <w:spacing w:before="60" w:after="60"/>
              <w:jc w:val="both"/>
              <w:rPr>
                <w:color w:val="000000" w:themeColor="text1"/>
                <w:sz w:val="26"/>
                <w:szCs w:val="26"/>
              </w:rPr>
            </w:pPr>
            <w:r w:rsidRPr="006F0613">
              <w:rPr>
                <w:color w:val="000000" w:themeColor="text1"/>
                <w:sz w:val="26"/>
                <w:szCs w:val="26"/>
              </w:rPr>
              <w:t xml:space="preserve">* Miễn lệ phí đối với trường hợp khai sinh đúng hạn, người thuộc gia đình có công với cách mạng; người thuộc hộ nghèo; người khuyết tật; trẻ em, người cao tuổi; đồng bào dân tộc </w:t>
            </w:r>
            <w:r w:rsidRPr="006F0613">
              <w:rPr>
                <w:color w:val="000000" w:themeColor="text1"/>
                <w:sz w:val="26"/>
                <w:szCs w:val="26"/>
              </w:rPr>
              <w:lastRenderedPageBreak/>
              <w:t>thiểu số ở các xã có điều kiện kinh tế - xã hội đặc biệt khó khăn</w:t>
            </w:r>
          </w:p>
        </w:tc>
        <w:tc>
          <w:tcPr>
            <w:tcW w:w="3546" w:type="dxa"/>
            <w:gridSpan w:val="3"/>
            <w:vAlign w:val="center"/>
          </w:tcPr>
          <w:p w14:paraId="19C78B1D" w14:textId="77777777" w:rsidR="0002091A" w:rsidRPr="006F0613" w:rsidRDefault="0002091A" w:rsidP="0002091A">
            <w:pPr>
              <w:spacing w:before="60" w:after="60"/>
              <w:jc w:val="both"/>
              <w:rPr>
                <w:color w:val="000000" w:themeColor="text1"/>
                <w:sz w:val="26"/>
                <w:szCs w:val="26"/>
              </w:rPr>
            </w:pPr>
            <w:r w:rsidRPr="006F0613">
              <w:rPr>
                <w:color w:val="000000" w:themeColor="text1"/>
                <w:sz w:val="26"/>
                <w:szCs w:val="26"/>
              </w:rPr>
              <w:lastRenderedPageBreak/>
              <w:t>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w:t>
            </w:r>
          </w:p>
        </w:tc>
      </w:tr>
      <w:tr w:rsidR="0002091A" w:rsidRPr="006F0613" w14:paraId="60E990CA" w14:textId="77777777" w:rsidTr="00206B32">
        <w:trPr>
          <w:trHeight w:val="235"/>
        </w:trPr>
        <w:tc>
          <w:tcPr>
            <w:tcW w:w="9782" w:type="dxa"/>
            <w:gridSpan w:val="6"/>
          </w:tcPr>
          <w:p w14:paraId="3C5D433F" w14:textId="77777777" w:rsidR="0002091A" w:rsidRPr="006F0613" w:rsidRDefault="0002091A" w:rsidP="0002091A">
            <w:pPr>
              <w:spacing w:before="60" w:after="60"/>
              <w:rPr>
                <w:color w:val="000000" w:themeColor="text1"/>
                <w:sz w:val="26"/>
                <w:szCs w:val="26"/>
              </w:rPr>
            </w:pPr>
            <w:r w:rsidRPr="006F0613">
              <w:rPr>
                <w:color w:val="000000" w:themeColor="text1"/>
                <w:sz w:val="26"/>
                <w:szCs w:val="26"/>
              </w:rPr>
              <w:lastRenderedPageBreak/>
              <w:t>3. Thành phần hồ sơ:</w:t>
            </w:r>
          </w:p>
        </w:tc>
      </w:tr>
      <w:tr w:rsidR="0002091A" w:rsidRPr="006F0613" w14:paraId="6967EC06" w14:textId="77777777" w:rsidTr="00206B32">
        <w:tc>
          <w:tcPr>
            <w:tcW w:w="6236" w:type="dxa"/>
            <w:gridSpan w:val="3"/>
            <w:vAlign w:val="center"/>
          </w:tcPr>
          <w:p w14:paraId="7B648B77" w14:textId="77777777" w:rsidR="0002091A" w:rsidRPr="006F0613" w:rsidRDefault="0002091A" w:rsidP="0002091A">
            <w:pPr>
              <w:spacing w:before="60" w:after="60"/>
              <w:jc w:val="center"/>
              <w:rPr>
                <w:b/>
                <w:color w:val="000000" w:themeColor="text1"/>
                <w:sz w:val="26"/>
                <w:szCs w:val="26"/>
              </w:rPr>
            </w:pPr>
            <w:r w:rsidRPr="006F0613">
              <w:rPr>
                <w:b/>
                <w:color w:val="000000" w:themeColor="text1"/>
                <w:sz w:val="26"/>
                <w:szCs w:val="26"/>
              </w:rPr>
              <w:t>Tên giấy tờ</w:t>
            </w:r>
          </w:p>
        </w:tc>
        <w:tc>
          <w:tcPr>
            <w:tcW w:w="1417" w:type="dxa"/>
            <w:vAlign w:val="center"/>
          </w:tcPr>
          <w:p w14:paraId="5B475E9F" w14:textId="77777777" w:rsidR="0002091A" w:rsidRPr="006F0613" w:rsidRDefault="0002091A" w:rsidP="0002091A">
            <w:pPr>
              <w:spacing w:before="60" w:after="60"/>
              <w:jc w:val="center"/>
              <w:rPr>
                <w:b/>
                <w:color w:val="000000" w:themeColor="text1"/>
                <w:sz w:val="26"/>
                <w:szCs w:val="26"/>
              </w:rPr>
            </w:pPr>
            <w:r w:rsidRPr="006F0613">
              <w:rPr>
                <w:b/>
                <w:color w:val="000000" w:themeColor="text1"/>
                <w:sz w:val="26"/>
                <w:szCs w:val="26"/>
              </w:rPr>
              <w:t>Mẫu đơn, tờ khai</w:t>
            </w:r>
          </w:p>
        </w:tc>
        <w:tc>
          <w:tcPr>
            <w:tcW w:w="2129" w:type="dxa"/>
            <w:gridSpan w:val="2"/>
            <w:vAlign w:val="center"/>
          </w:tcPr>
          <w:p w14:paraId="5C05E67B" w14:textId="77777777" w:rsidR="0002091A" w:rsidRPr="006F0613" w:rsidRDefault="0002091A" w:rsidP="0002091A">
            <w:pPr>
              <w:spacing w:before="60" w:after="60"/>
              <w:jc w:val="center"/>
              <w:rPr>
                <w:b/>
                <w:color w:val="000000" w:themeColor="text1"/>
                <w:sz w:val="26"/>
                <w:szCs w:val="26"/>
              </w:rPr>
            </w:pPr>
            <w:r w:rsidRPr="006F0613">
              <w:rPr>
                <w:b/>
                <w:color w:val="000000" w:themeColor="text1"/>
                <w:sz w:val="26"/>
                <w:szCs w:val="26"/>
              </w:rPr>
              <w:t>Số lượng</w:t>
            </w:r>
          </w:p>
        </w:tc>
      </w:tr>
      <w:tr w:rsidR="0002091A" w:rsidRPr="006F0613" w14:paraId="077BCF00" w14:textId="77777777" w:rsidTr="00206B32">
        <w:trPr>
          <w:trHeight w:val="627"/>
        </w:trPr>
        <w:tc>
          <w:tcPr>
            <w:tcW w:w="6236" w:type="dxa"/>
            <w:gridSpan w:val="3"/>
            <w:vAlign w:val="center"/>
          </w:tcPr>
          <w:p w14:paraId="52D69F3C" w14:textId="77777777" w:rsidR="0002091A" w:rsidRPr="006F0613" w:rsidRDefault="0002091A" w:rsidP="0002091A">
            <w:pPr>
              <w:spacing w:before="60" w:after="60"/>
              <w:rPr>
                <w:color w:val="000000" w:themeColor="text1"/>
                <w:sz w:val="26"/>
                <w:szCs w:val="26"/>
              </w:rPr>
            </w:pPr>
            <w:r w:rsidRPr="006F0613">
              <w:rPr>
                <w:color w:val="000000" w:themeColor="text1"/>
                <w:sz w:val="26"/>
                <w:szCs w:val="26"/>
              </w:rPr>
              <w:t>* Giấy tờ phải nộp:</w:t>
            </w:r>
          </w:p>
        </w:tc>
        <w:tc>
          <w:tcPr>
            <w:tcW w:w="1417" w:type="dxa"/>
          </w:tcPr>
          <w:p w14:paraId="0EA7A0B5" w14:textId="77777777" w:rsidR="0002091A" w:rsidRPr="006F0613" w:rsidRDefault="0002091A" w:rsidP="0002091A">
            <w:pPr>
              <w:spacing w:before="60" w:after="60"/>
              <w:jc w:val="center"/>
              <w:rPr>
                <w:color w:val="000000" w:themeColor="text1"/>
                <w:sz w:val="26"/>
                <w:szCs w:val="26"/>
              </w:rPr>
            </w:pPr>
          </w:p>
        </w:tc>
        <w:tc>
          <w:tcPr>
            <w:tcW w:w="2129" w:type="dxa"/>
            <w:gridSpan w:val="2"/>
            <w:vAlign w:val="center"/>
          </w:tcPr>
          <w:p w14:paraId="4FCD0669" w14:textId="77777777" w:rsidR="0002091A" w:rsidRPr="006F0613" w:rsidRDefault="0002091A" w:rsidP="0002091A">
            <w:pPr>
              <w:spacing w:before="60" w:after="60"/>
              <w:rPr>
                <w:color w:val="000000" w:themeColor="text1"/>
                <w:sz w:val="26"/>
                <w:szCs w:val="26"/>
              </w:rPr>
            </w:pPr>
          </w:p>
        </w:tc>
      </w:tr>
      <w:tr w:rsidR="0002091A" w:rsidRPr="006F0613" w14:paraId="74155EAC" w14:textId="77777777" w:rsidTr="00206B32">
        <w:trPr>
          <w:trHeight w:val="627"/>
        </w:trPr>
        <w:tc>
          <w:tcPr>
            <w:tcW w:w="6236" w:type="dxa"/>
            <w:gridSpan w:val="3"/>
            <w:vAlign w:val="center"/>
          </w:tcPr>
          <w:p w14:paraId="33C0F935" w14:textId="77777777" w:rsidR="0002091A" w:rsidRPr="006F0613" w:rsidRDefault="0002091A" w:rsidP="0002091A">
            <w:pPr>
              <w:spacing w:before="60" w:after="60"/>
              <w:jc w:val="both"/>
              <w:rPr>
                <w:color w:val="000000" w:themeColor="text1"/>
                <w:sz w:val="26"/>
                <w:szCs w:val="26"/>
              </w:rPr>
            </w:pPr>
            <w:r w:rsidRPr="006F0613">
              <w:rPr>
                <w:color w:val="000000" w:themeColor="text1"/>
                <w:sz w:val="26"/>
                <w:szCs w:val="26"/>
              </w:rPr>
              <w:t>Tờ khai Đăng ký khai sinh theo mẫu (Thông tư số 04/2024/TT-BTP ngày 06/6/2024 của Bộ trưởng Bộ Tư pháp)</w:t>
            </w:r>
          </w:p>
        </w:tc>
        <w:tc>
          <w:tcPr>
            <w:tcW w:w="1417" w:type="dxa"/>
          </w:tcPr>
          <w:p w14:paraId="0D2547AA" w14:textId="77777777" w:rsidR="0002091A" w:rsidRPr="006F0613" w:rsidRDefault="00DF7E05" w:rsidP="0002091A">
            <w:pPr>
              <w:spacing w:before="60" w:after="60"/>
              <w:rPr>
                <w:color w:val="000000" w:themeColor="text1"/>
                <w:sz w:val="26"/>
                <w:szCs w:val="26"/>
              </w:rPr>
            </w:pPr>
            <w:hyperlink r:id="rId22" w:history="1">
              <w:r w:rsidR="0002091A" w:rsidRPr="006F0613">
                <w:rPr>
                  <w:rStyle w:val="Hyperlink"/>
                  <w:color w:val="000000" w:themeColor="text1"/>
                  <w:sz w:val="26"/>
                  <w:szCs w:val="26"/>
                </w:rPr>
                <w:t>1. TK đăng ký khai sinh.doc</w:t>
              </w:r>
            </w:hyperlink>
          </w:p>
        </w:tc>
        <w:tc>
          <w:tcPr>
            <w:tcW w:w="2129" w:type="dxa"/>
            <w:gridSpan w:val="2"/>
            <w:vAlign w:val="center"/>
          </w:tcPr>
          <w:p w14:paraId="6A3AFD54" w14:textId="77777777" w:rsidR="0002091A" w:rsidRPr="006F0613" w:rsidRDefault="0002091A" w:rsidP="0002091A">
            <w:pPr>
              <w:spacing w:before="60" w:after="60"/>
              <w:rPr>
                <w:color w:val="000000" w:themeColor="text1"/>
                <w:sz w:val="26"/>
                <w:szCs w:val="26"/>
              </w:rPr>
            </w:pPr>
            <w:r w:rsidRPr="006F0613">
              <w:rPr>
                <w:color w:val="000000" w:themeColor="text1"/>
                <w:sz w:val="26"/>
                <w:szCs w:val="26"/>
              </w:rPr>
              <w:t>Bản chính: 1</w:t>
            </w:r>
            <w:r w:rsidRPr="006F0613">
              <w:rPr>
                <w:color w:val="000000" w:themeColor="text1"/>
                <w:sz w:val="26"/>
                <w:szCs w:val="26"/>
              </w:rPr>
              <w:br/>
              <w:t>Bản sao: 0</w:t>
            </w:r>
          </w:p>
        </w:tc>
      </w:tr>
      <w:tr w:rsidR="0002091A" w:rsidRPr="006F0613" w14:paraId="227AE3F4" w14:textId="77777777" w:rsidTr="00206B32">
        <w:trPr>
          <w:trHeight w:val="627"/>
        </w:trPr>
        <w:tc>
          <w:tcPr>
            <w:tcW w:w="6236" w:type="dxa"/>
            <w:gridSpan w:val="3"/>
            <w:vAlign w:val="center"/>
          </w:tcPr>
          <w:p w14:paraId="72DDE08C" w14:textId="77777777" w:rsidR="0002091A" w:rsidRPr="006F0613" w:rsidRDefault="0002091A" w:rsidP="0002091A">
            <w:pPr>
              <w:spacing w:before="60" w:after="60"/>
              <w:jc w:val="both"/>
              <w:rPr>
                <w:color w:val="000000" w:themeColor="text1"/>
                <w:sz w:val="26"/>
                <w:szCs w:val="26"/>
              </w:rPr>
            </w:pPr>
            <w:r w:rsidRPr="006F0613">
              <w:rPr>
                <w:color w:val="000000" w:themeColor="text1"/>
                <w:sz w:val="26"/>
                <w:szCs w:val="26"/>
              </w:rPr>
              <w:t>- Mẫu hộ tịch điện tử tương tác đăng ký khai sinh (do người yêu cầu cung cấp thông tin theo hướng dẫn trên Cổng dịch vụ công, nếu người có yêu cầu lựa chọn nộp hồ sơ theo hình thức trực tuyến)</w:t>
            </w:r>
          </w:p>
        </w:tc>
        <w:tc>
          <w:tcPr>
            <w:tcW w:w="1417" w:type="dxa"/>
          </w:tcPr>
          <w:p w14:paraId="44FC42A3" w14:textId="77777777" w:rsidR="0002091A" w:rsidRPr="006F0613" w:rsidRDefault="00DF7E05" w:rsidP="0002091A">
            <w:pPr>
              <w:spacing w:before="60" w:after="60"/>
              <w:rPr>
                <w:color w:val="000000" w:themeColor="text1"/>
                <w:sz w:val="26"/>
                <w:szCs w:val="26"/>
              </w:rPr>
            </w:pPr>
            <w:hyperlink r:id="rId23" w:history="1">
              <w:r w:rsidR="0002091A" w:rsidRPr="006F0613">
                <w:rPr>
                  <w:rStyle w:val="Hyperlink"/>
                  <w:color w:val="000000" w:themeColor="text1"/>
                  <w:sz w:val="26"/>
                  <w:szCs w:val="26"/>
                </w:rPr>
                <w:t>1 Đăng ký khai sinh.docx</w:t>
              </w:r>
            </w:hyperlink>
          </w:p>
        </w:tc>
        <w:tc>
          <w:tcPr>
            <w:tcW w:w="2129" w:type="dxa"/>
            <w:gridSpan w:val="2"/>
            <w:vAlign w:val="center"/>
          </w:tcPr>
          <w:p w14:paraId="1C9530B9" w14:textId="77777777" w:rsidR="0002091A" w:rsidRPr="006F0613" w:rsidRDefault="0002091A" w:rsidP="0002091A">
            <w:pPr>
              <w:spacing w:before="60" w:after="60"/>
              <w:rPr>
                <w:color w:val="000000" w:themeColor="text1"/>
                <w:sz w:val="26"/>
                <w:szCs w:val="26"/>
              </w:rPr>
            </w:pPr>
            <w:r w:rsidRPr="006F0613">
              <w:rPr>
                <w:color w:val="000000" w:themeColor="text1"/>
                <w:sz w:val="26"/>
                <w:szCs w:val="26"/>
              </w:rPr>
              <w:t>Bản chính: 1</w:t>
            </w:r>
            <w:r w:rsidRPr="006F0613">
              <w:rPr>
                <w:color w:val="000000" w:themeColor="text1"/>
                <w:sz w:val="26"/>
                <w:szCs w:val="26"/>
              </w:rPr>
              <w:br/>
              <w:t>Bản sao: 0</w:t>
            </w:r>
          </w:p>
        </w:tc>
      </w:tr>
      <w:tr w:rsidR="0002091A" w:rsidRPr="006F0613" w14:paraId="0DBE7D71" w14:textId="77777777" w:rsidTr="00206B32">
        <w:trPr>
          <w:trHeight w:val="627"/>
        </w:trPr>
        <w:tc>
          <w:tcPr>
            <w:tcW w:w="6236" w:type="dxa"/>
            <w:gridSpan w:val="3"/>
            <w:vAlign w:val="center"/>
          </w:tcPr>
          <w:p w14:paraId="5F87CAB3" w14:textId="77777777" w:rsidR="0002091A" w:rsidRPr="006F0613" w:rsidRDefault="0002091A" w:rsidP="0002091A">
            <w:pPr>
              <w:spacing w:before="60" w:after="60"/>
              <w:jc w:val="both"/>
              <w:rPr>
                <w:color w:val="000000" w:themeColor="text1"/>
                <w:sz w:val="26"/>
                <w:szCs w:val="26"/>
              </w:rPr>
            </w:pPr>
            <w:r w:rsidRPr="006F0613">
              <w:rPr>
                <w:color w:val="000000" w:themeColor="text1"/>
                <w:sz w:val="26"/>
                <w:szCs w:val="26"/>
              </w:rPr>
              <w:t>Bản chính Giấy chứng sinh; trường hợp không có Giấy chứng sinh thì nộp văn bản của người làm chứng xác nhận về việc sinh; nếu không có người làm chứng thì phải có giấy cam đoan về việc sinh</w:t>
            </w:r>
          </w:p>
        </w:tc>
        <w:tc>
          <w:tcPr>
            <w:tcW w:w="1417" w:type="dxa"/>
          </w:tcPr>
          <w:p w14:paraId="777824AB" w14:textId="77777777" w:rsidR="0002091A" w:rsidRPr="006F0613" w:rsidRDefault="0002091A" w:rsidP="0002091A">
            <w:pPr>
              <w:spacing w:before="60" w:after="60"/>
              <w:rPr>
                <w:color w:val="000000" w:themeColor="text1"/>
                <w:sz w:val="26"/>
                <w:szCs w:val="26"/>
              </w:rPr>
            </w:pPr>
          </w:p>
        </w:tc>
        <w:tc>
          <w:tcPr>
            <w:tcW w:w="2129" w:type="dxa"/>
            <w:gridSpan w:val="2"/>
          </w:tcPr>
          <w:p w14:paraId="5723A6AF" w14:textId="77777777" w:rsidR="0002091A" w:rsidRPr="006F0613" w:rsidRDefault="0002091A" w:rsidP="0002091A">
            <w:pPr>
              <w:spacing w:before="60" w:after="60"/>
              <w:rPr>
                <w:color w:val="000000" w:themeColor="text1"/>
                <w:sz w:val="26"/>
                <w:szCs w:val="26"/>
              </w:rPr>
            </w:pPr>
            <w:r w:rsidRPr="006F0613">
              <w:rPr>
                <w:color w:val="000000" w:themeColor="text1"/>
                <w:sz w:val="26"/>
                <w:szCs w:val="26"/>
              </w:rPr>
              <w:t>Bản chính: 1</w:t>
            </w:r>
            <w:r w:rsidRPr="006F0613">
              <w:rPr>
                <w:color w:val="000000" w:themeColor="text1"/>
                <w:sz w:val="26"/>
                <w:szCs w:val="26"/>
              </w:rPr>
              <w:br/>
              <w:t>Bản sao: 0</w:t>
            </w:r>
          </w:p>
        </w:tc>
      </w:tr>
      <w:tr w:rsidR="0002091A" w:rsidRPr="006F0613" w14:paraId="732E203D" w14:textId="77777777" w:rsidTr="00206B32">
        <w:trPr>
          <w:trHeight w:val="627"/>
        </w:trPr>
        <w:tc>
          <w:tcPr>
            <w:tcW w:w="6236" w:type="dxa"/>
            <w:gridSpan w:val="3"/>
            <w:vAlign w:val="center"/>
          </w:tcPr>
          <w:p w14:paraId="5FDF00CF" w14:textId="77777777" w:rsidR="0002091A" w:rsidRPr="006F0613" w:rsidRDefault="0002091A" w:rsidP="0002091A">
            <w:pPr>
              <w:spacing w:before="60" w:after="60"/>
              <w:jc w:val="both"/>
              <w:rPr>
                <w:color w:val="000000" w:themeColor="text1"/>
                <w:sz w:val="26"/>
                <w:szCs w:val="26"/>
              </w:rPr>
            </w:pPr>
            <w:r w:rsidRPr="006F0613">
              <w:rPr>
                <w:color w:val="000000" w:themeColor="text1"/>
                <w:sz w:val="26"/>
                <w:szCs w:val="26"/>
              </w:rPr>
              <w:t>Trường hợp trẻ em bị bỏ rơi thì phải có biên bản về việc trẻ bị bỏ rơi do cơ quan có thẩm quyền lập.</w:t>
            </w:r>
          </w:p>
        </w:tc>
        <w:tc>
          <w:tcPr>
            <w:tcW w:w="1417" w:type="dxa"/>
          </w:tcPr>
          <w:p w14:paraId="092EFE36" w14:textId="77777777" w:rsidR="0002091A" w:rsidRPr="006F0613" w:rsidRDefault="0002091A" w:rsidP="0002091A">
            <w:pPr>
              <w:spacing w:before="60" w:after="60"/>
              <w:rPr>
                <w:color w:val="000000" w:themeColor="text1"/>
                <w:sz w:val="26"/>
                <w:szCs w:val="26"/>
              </w:rPr>
            </w:pPr>
          </w:p>
        </w:tc>
        <w:tc>
          <w:tcPr>
            <w:tcW w:w="2129" w:type="dxa"/>
            <w:gridSpan w:val="2"/>
          </w:tcPr>
          <w:p w14:paraId="6ADB1E81" w14:textId="77777777" w:rsidR="0002091A" w:rsidRPr="006F0613" w:rsidRDefault="0002091A" w:rsidP="0002091A">
            <w:pPr>
              <w:spacing w:before="60" w:after="60"/>
              <w:rPr>
                <w:color w:val="000000" w:themeColor="text1"/>
                <w:sz w:val="26"/>
                <w:szCs w:val="26"/>
              </w:rPr>
            </w:pPr>
            <w:r w:rsidRPr="006F0613">
              <w:rPr>
                <w:color w:val="000000" w:themeColor="text1"/>
                <w:sz w:val="26"/>
                <w:szCs w:val="26"/>
              </w:rPr>
              <w:t>Bản chính: 1</w:t>
            </w:r>
            <w:r w:rsidRPr="006F0613">
              <w:rPr>
                <w:color w:val="000000" w:themeColor="text1"/>
                <w:sz w:val="26"/>
                <w:szCs w:val="26"/>
              </w:rPr>
              <w:br/>
              <w:t>Bản sao: 0</w:t>
            </w:r>
          </w:p>
        </w:tc>
      </w:tr>
      <w:tr w:rsidR="0002091A" w:rsidRPr="006F0613" w14:paraId="721BEA91" w14:textId="77777777" w:rsidTr="00206B32">
        <w:trPr>
          <w:trHeight w:val="627"/>
        </w:trPr>
        <w:tc>
          <w:tcPr>
            <w:tcW w:w="6236" w:type="dxa"/>
            <w:gridSpan w:val="3"/>
            <w:vAlign w:val="center"/>
          </w:tcPr>
          <w:p w14:paraId="4B97BB39" w14:textId="77777777" w:rsidR="0002091A" w:rsidRPr="006F0613" w:rsidRDefault="0002091A" w:rsidP="0002091A">
            <w:pPr>
              <w:spacing w:before="60" w:after="60"/>
              <w:jc w:val="both"/>
              <w:rPr>
                <w:color w:val="000000" w:themeColor="text1"/>
                <w:sz w:val="26"/>
                <w:szCs w:val="26"/>
              </w:rPr>
            </w:pPr>
            <w:r w:rsidRPr="006F0613">
              <w:rPr>
                <w:color w:val="000000" w:themeColor="text1"/>
                <w:sz w:val="26"/>
                <w:szCs w:val="26"/>
              </w:rPr>
              <w:t>Văn bản ủy quyền (được chứng thực) theo quy định của pháp luật trong trường hợp ủy quyền thực hiện việc đăng ký khai sinh.</w:t>
            </w:r>
          </w:p>
        </w:tc>
        <w:tc>
          <w:tcPr>
            <w:tcW w:w="1417" w:type="dxa"/>
          </w:tcPr>
          <w:p w14:paraId="16F64550" w14:textId="77777777" w:rsidR="0002091A" w:rsidRPr="006F0613" w:rsidRDefault="0002091A" w:rsidP="0002091A">
            <w:pPr>
              <w:spacing w:before="60" w:after="60"/>
              <w:rPr>
                <w:color w:val="000000" w:themeColor="text1"/>
                <w:sz w:val="26"/>
                <w:szCs w:val="26"/>
              </w:rPr>
            </w:pPr>
          </w:p>
        </w:tc>
        <w:tc>
          <w:tcPr>
            <w:tcW w:w="2129" w:type="dxa"/>
            <w:gridSpan w:val="2"/>
          </w:tcPr>
          <w:p w14:paraId="00CDCC1B" w14:textId="77777777" w:rsidR="0002091A" w:rsidRPr="006F0613" w:rsidRDefault="0002091A" w:rsidP="0002091A">
            <w:pPr>
              <w:spacing w:before="60" w:after="60"/>
              <w:rPr>
                <w:color w:val="000000" w:themeColor="text1"/>
                <w:sz w:val="26"/>
                <w:szCs w:val="26"/>
              </w:rPr>
            </w:pPr>
            <w:r w:rsidRPr="006F0613">
              <w:rPr>
                <w:color w:val="000000" w:themeColor="text1"/>
                <w:sz w:val="26"/>
                <w:szCs w:val="26"/>
              </w:rPr>
              <w:t>Bản chính: 1</w:t>
            </w:r>
            <w:r w:rsidRPr="006F0613">
              <w:rPr>
                <w:color w:val="000000" w:themeColor="text1"/>
                <w:sz w:val="26"/>
                <w:szCs w:val="26"/>
              </w:rPr>
              <w:br/>
              <w:t>Bản sao: 0</w:t>
            </w:r>
          </w:p>
        </w:tc>
      </w:tr>
      <w:tr w:rsidR="0002091A" w:rsidRPr="006F0613" w14:paraId="027406BD" w14:textId="77777777" w:rsidTr="00206B32">
        <w:trPr>
          <w:trHeight w:val="627"/>
        </w:trPr>
        <w:tc>
          <w:tcPr>
            <w:tcW w:w="6236" w:type="dxa"/>
            <w:gridSpan w:val="3"/>
            <w:vAlign w:val="center"/>
          </w:tcPr>
          <w:p w14:paraId="3402B6D0" w14:textId="77777777" w:rsidR="0002091A" w:rsidRPr="006F0613" w:rsidRDefault="0002091A" w:rsidP="0002091A">
            <w:pPr>
              <w:spacing w:before="60" w:after="60"/>
              <w:rPr>
                <w:color w:val="000000" w:themeColor="text1"/>
                <w:sz w:val="26"/>
                <w:szCs w:val="26"/>
              </w:rPr>
            </w:pPr>
            <w:r w:rsidRPr="006F0613">
              <w:rPr>
                <w:color w:val="000000" w:themeColor="text1"/>
                <w:sz w:val="26"/>
                <w:szCs w:val="26"/>
              </w:rPr>
              <w:t>* Giấy tờ phải xuất trình:</w:t>
            </w:r>
          </w:p>
        </w:tc>
        <w:tc>
          <w:tcPr>
            <w:tcW w:w="1417" w:type="dxa"/>
          </w:tcPr>
          <w:p w14:paraId="672C0B6C" w14:textId="77777777" w:rsidR="0002091A" w:rsidRPr="006F0613" w:rsidRDefault="0002091A" w:rsidP="0002091A">
            <w:pPr>
              <w:spacing w:before="60" w:after="60"/>
              <w:rPr>
                <w:color w:val="000000" w:themeColor="text1"/>
                <w:sz w:val="26"/>
                <w:szCs w:val="26"/>
              </w:rPr>
            </w:pPr>
          </w:p>
        </w:tc>
        <w:tc>
          <w:tcPr>
            <w:tcW w:w="2129" w:type="dxa"/>
            <w:gridSpan w:val="2"/>
          </w:tcPr>
          <w:p w14:paraId="1FBF217A" w14:textId="77777777" w:rsidR="0002091A" w:rsidRPr="006F0613" w:rsidRDefault="0002091A" w:rsidP="0002091A">
            <w:pPr>
              <w:spacing w:before="60" w:after="60"/>
              <w:rPr>
                <w:color w:val="000000" w:themeColor="text1"/>
                <w:sz w:val="26"/>
                <w:szCs w:val="26"/>
              </w:rPr>
            </w:pPr>
          </w:p>
        </w:tc>
      </w:tr>
      <w:tr w:rsidR="0002091A" w:rsidRPr="006F0613" w14:paraId="3DEB742D" w14:textId="77777777" w:rsidTr="00206B32">
        <w:trPr>
          <w:trHeight w:val="627"/>
        </w:trPr>
        <w:tc>
          <w:tcPr>
            <w:tcW w:w="6236" w:type="dxa"/>
            <w:gridSpan w:val="3"/>
            <w:vAlign w:val="center"/>
          </w:tcPr>
          <w:p w14:paraId="383323BA" w14:textId="77777777" w:rsidR="0002091A" w:rsidRPr="006F0613" w:rsidRDefault="0002091A" w:rsidP="0002091A">
            <w:pPr>
              <w:spacing w:before="60" w:after="60"/>
              <w:jc w:val="both"/>
              <w:rPr>
                <w:color w:val="000000" w:themeColor="text1"/>
                <w:sz w:val="26"/>
                <w:szCs w:val="26"/>
              </w:rPr>
            </w:pPr>
            <w:r w:rsidRPr="006F0613">
              <w:rPr>
                <w:color w:val="000000" w:themeColor="text1"/>
                <w:sz w:val="26"/>
                <w:szCs w:val="26"/>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sinh. Trường hợp các thông tin cá nhân trong các giấy tờ này đã có trong CSDLQGVDC, CSDLHTĐT, được hệ thống điền tự động thì không phải tải lên (theo hình thức trực tuyến);</w:t>
            </w:r>
          </w:p>
        </w:tc>
        <w:tc>
          <w:tcPr>
            <w:tcW w:w="1417" w:type="dxa"/>
          </w:tcPr>
          <w:p w14:paraId="1CEE70B7" w14:textId="77777777" w:rsidR="0002091A" w:rsidRPr="006F0613" w:rsidRDefault="0002091A" w:rsidP="0002091A">
            <w:pPr>
              <w:spacing w:before="60" w:after="60"/>
              <w:rPr>
                <w:color w:val="000000" w:themeColor="text1"/>
                <w:sz w:val="26"/>
                <w:szCs w:val="26"/>
              </w:rPr>
            </w:pPr>
          </w:p>
        </w:tc>
        <w:tc>
          <w:tcPr>
            <w:tcW w:w="2129" w:type="dxa"/>
            <w:gridSpan w:val="2"/>
            <w:vAlign w:val="center"/>
          </w:tcPr>
          <w:p w14:paraId="0266D44E" w14:textId="77777777" w:rsidR="0002091A" w:rsidRPr="006F0613" w:rsidRDefault="0002091A" w:rsidP="0002091A">
            <w:pPr>
              <w:spacing w:before="60" w:after="60"/>
              <w:rPr>
                <w:color w:val="000000" w:themeColor="text1"/>
                <w:sz w:val="26"/>
                <w:szCs w:val="26"/>
              </w:rPr>
            </w:pPr>
            <w:r w:rsidRPr="006F0613">
              <w:rPr>
                <w:color w:val="000000" w:themeColor="text1"/>
                <w:sz w:val="26"/>
                <w:szCs w:val="26"/>
              </w:rPr>
              <w:t>Bản chính: 1</w:t>
            </w:r>
            <w:r w:rsidRPr="006F0613">
              <w:rPr>
                <w:color w:val="000000" w:themeColor="text1"/>
                <w:sz w:val="26"/>
                <w:szCs w:val="26"/>
              </w:rPr>
              <w:br/>
              <w:t>Bản sao: 0</w:t>
            </w:r>
          </w:p>
        </w:tc>
      </w:tr>
      <w:tr w:rsidR="0002091A" w:rsidRPr="006F0613" w14:paraId="4A648BD4" w14:textId="77777777" w:rsidTr="00206B32">
        <w:trPr>
          <w:trHeight w:val="627"/>
        </w:trPr>
        <w:tc>
          <w:tcPr>
            <w:tcW w:w="6236" w:type="dxa"/>
            <w:gridSpan w:val="3"/>
            <w:vAlign w:val="center"/>
          </w:tcPr>
          <w:p w14:paraId="0CD4B2E7" w14:textId="77777777" w:rsidR="0002091A" w:rsidRPr="006F0613" w:rsidRDefault="0002091A" w:rsidP="0002091A">
            <w:pPr>
              <w:spacing w:before="60" w:after="60"/>
              <w:jc w:val="both"/>
              <w:rPr>
                <w:color w:val="000000" w:themeColor="text1"/>
                <w:sz w:val="26"/>
                <w:szCs w:val="26"/>
              </w:rPr>
            </w:pPr>
            <w:r w:rsidRPr="006F0613">
              <w:rPr>
                <w:color w:val="000000" w:themeColor="text1"/>
                <w:sz w:val="26"/>
                <w:szCs w:val="26"/>
              </w:rPr>
              <w:t xml:space="preserve">- 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w:t>
            </w:r>
            <w:r w:rsidRPr="006F0613">
              <w:rPr>
                <w:color w:val="000000" w:themeColor="text1"/>
                <w:sz w:val="26"/>
                <w:szCs w:val="26"/>
              </w:rPr>
              <w:lastRenderedPageBreak/>
              <w:t>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c>
          <w:tcPr>
            <w:tcW w:w="1417" w:type="dxa"/>
          </w:tcPr>
          <w:p w14:paraId="56DFF626" w14:textId="77777777" w:rsidR="0002091A" w:rsidRPr="006F0613" w:rsidRDefault="0002091A" w:rsidP="0002091A">
            <w:pPr>
              <w:spacing w:before="60" w:after="60"/>
              <w:rPr>
                <w:color w:val="000000" w:themeColor="text1"/>
                <w:sz w:val="26"/>
                <w:szCs w:val="26"/>
              </w:rPr>
            </w:pPr>
          </w:p>
        </w:tc>
        <w:tc>
          <w:tcPr>
            <w:tcW w:w="2129" w:type="dxa"/>
            <w:gridSpan w:val="2"/>
            <w:vAlign w:val="center"/>
          </w:tcPr>
          <w:p w14:paraId="68F2EC6A" w14:textId="77777777" w:rsidR="0002091A" w:rsidRPr="006F0613" w:rsidRDefault="0002091A" w:rsidP="0002091A">
            <w:pPr>
              <w:spacing w:before="60" w:after="60"/>
              <w:rPr>
                <w:color w:val="000000" w:themeColor="text1"/>
                <w:sz w:val="26"/>
                <w:szCs w:val="26"/>
              </w:rPr>
            </w:pPr>
            <w:r w:rsidRPr="006F0613">
              <w:rPr>
                <w:color w:val="000000" w:themeColor="text1"/>
                <w:sz w:val="26"/>
                <w:szCs w:val="26"/>
              </w:rPr>
              <w:t>Bản chính: 1</w:t>
            </w:r>
            <w:r w:rsidRPr="006F0613">
              <w:rPr>
                <w:color w:val="000000" w:themeColor="text1"/>
                <w:sz w:val="26"/>
                <w:szCs w:val="26"/>
              </w:rPr>
              <w:br/>
              <w:t>Bản sao: 0</w:t>
            </w:r>
          </w:p>
        </w:tc>
      </w:tr>
      <w:tr w:rsidR="0002091A" w:rsidRPr="006F0613" w14:paraId="13C11A4D" w14:textId="77777777" w:rsidTr="00206B32">
        <w:trPr>
          <w:trHeight w:val="627"/>
        </w:trPr>
        <w:tc>
          <w:tcPr>
            <w:tcW w:w="6236" w:type="dxa"/>
            <w:gridSpan w:val="3"/>
            <w:vAlign w:val="center"/>
          </w:tcPr>
          <w:p w14:paraId="0E551E62" w14:textId="77777777" w:rsidR="0002091A" w:rsidRPr="006F0613" w:rsidRDefault="0002091A" w:rsidP="0002091A">
            <w:pPr>
              <w:spacing w:before="60" w:after="60"/>
              <w:jc w:val="both"/>
              <w:rPr>
                <w:color w:val="000000" w:themeColor="text1"/>
                <w:sz w:val="26"/>
                <w:szCs w:val="26"/>
              </w:rPr>
            </w:pPr>
            <w:r w:rsidRPr="006F0613">
              <w:rPr>
                <w:color w:val="000000" w:themeColor="text1"/>
                <w:sz w:val="26"/>
                <w:szCs w:val="26"/>
              </w:rPr>
              <w:lastRenderedPageBreak/>
              <w:t>- Giấy chứng nhận kết hôn nếu cha, mẹ đã đăng ký kết hôn. Trường hợp đã có thông tin về việc kết hôn của cha, mẹ trong CSDLHTĐT, CSDLQGVDC thì không phải xuất trình (theo hình thức trực tiếp) hoặc tải lên (theo hình thức trực tuyến).</w:t>
            </w:r>
          </w:p>
        </w:tc>
        <w:tc>
          <w:tcPr>
            <w:tcW w:w="1417" w:type="dxa"/>
          </w:tcPr>
          <w:p w14:paraId="727B4B53" w14:textId="77777777" w:rsidR="0002091A" w:rsidRPr="006F0613" w:rsidRDefault="0002091A" w:rsidP="0002091A">
            <w:pPr>
              <w:spacing w:before="60" w:after="60"/>
              <w:rPr>
                <w:color w:val="000000" w:themeColor="text1"/>
                <w:sz w:val="26"/>
                <w:szCs w:val="26"/>
              </w:rPr>
            </w:pPr>
          </w:p>
        </w:tc>
        <w:tc>
          <w:tcPr>
            <w:tcW w:w="2129" w:type="dxa"/>
            <w:gridSpan w:val="2"/>
          </w:tcPr>
          <w:p w14:paraId="7F05920E" w14:textId="77777777" w:rsidR="0002091A" w:rsidRPr="006F0613" w:rsidRDefault="0002091A" w:rsidP="0002091A">
            <w:pPr>
              <w:spacing w:before="60" w:after="60"/>
              <w:rPr>
                <w:color w:val="000000" w:themeColor="text1"/>
                <w:sz w:val="26"/>
                <w:szCs w:val="26"/>
              </w:rPr>
            </w:pPr>
            <w:r w:rsidRPr="006F0613">
              <w:rPr>
                <w:color w:val="000000" w:themeColor="text1"/>
                <w:sz w:val="26"/>
                <w:szCs w:val="26"/>
              </w:rPr>
              <w:t>Bản chính: 1</w:t>
            </w:r>
            <w:r w:rsidRPr="006F0613">
              <w:rPr>
                <w:color w:val="000000" w:themeColor="text1"/>
                <w:sz w:val="26"/>
                <w:szCs w:val="26"/>
              </w:rPr>
              <w:br/>
              <w:t>Bản sao: 0</w:t>
            </w:r>
          </w:p>
        </w:tc>
      </w:tr>
      <w:tr w:rsidR="0002091A" w:rsidRPr="006F0613" w14:paraId="5C61FFC6" w14:textId="77777777" w:rsidTr="00206B32">
        <w:trPr>
          <w:trHeight w:val="627"/>
        </w:trPr>
        <w:tc>
          <w:tcPr>
            <w:tcW w:w="6236" w:type="dxa"/>
            <w:gridSpan w:val="3"/>
            <w:vAlign w:val="center"/>
          </w:tcPr>
          <w:p w14:paraId="721AAF25" w14:textId="77777777" w:rsidR="0002091A" w:rsidRPr="006F0613" w:rsidRDefault="0002091A" w:rsidP="0002091A">
            <w:pPr>
              <w:spacing w:before="60" w:after="60"/>
              <w:jc w:val="both"/>
              <w:rPr>
                <w:color w:val="000000" w:themeColor="text1"/>
                <w:sz w:val="26"/>
                <w:szCs w:val="26"/>
              </w:rPr>
            </w:pPr>
            <w:r w:rsidRPr="006F0613">
              <w:rPr>
                <w:color w:val="000000" w:themeColor="text1"/>
                <w:sz w:val="26"/>
                <w:szCs w:val="26"/>
              </w:rPr>
              <w:t>Trường hợp gửi hồ sơ qua hệ thống bưu chính thì phải gửi kèm theo bản sao có chứng thực các giấy tờ phải xuất trình nêu trên.</w:t>
            </w:r>
          </w:p>
        </w:tc>
        <w:tc>
          <w:tcPr>
            <w:tcW w:w="1417" w:type="dxa"/>
          </w:tcPr>
          <w:p w14:paraId="04BE20F8" w14:textId="77777777" w:rsidR="0002091A" w:rsidRPr="006F0613" w:rsidRDefault="0002091A" w:rsidP="0002091A">
            <w:pPr>
              <w:spacing w:before="60" w:after="60"/>
              <w:rPr>
                <w:color w:val="000000" w:themeColor="text1"/>
                <w:sz w:val="26"/>
                <w:szCs w:val="26"/>
              </w:rPr>
            </w:pPr>
          </w:p>
        </w:tc>
        <w:tc>
          <w:tcPr>
            <w:tcW w:w="2129" w:type="dxa"/>
            <w:gridSpan w:val="2"/>
          </w:tcPr>
          <w:p w14:paraId="0D038DC2" w14:textId="77777777" w:rsidR="0002091A" w:rsidRPr="006F0613" w:rsidRDefault="0002091A" w:rsidP="0002091A">
            <w:pPr>
              <w:spacing w:before="60" w:after="60"/>
              <w:rPr>
                <w:color w:val="000000" w:themeColor="text1"/>
                <w:sz w:val="26"/>
                <w:szCs w:val="26"/>
              </w:rPr>
            </w:pPr>
            <w:r w:rsidRPr="006F0613">
              <w:rPr>
                <w:color w:val="000000" w:themeColor="text1"/>
                <w:sz w:val="26"/>
                <w:szCs w:val="26"/>
              </w:rPr>
              <w:t>Bản chính: 0</w:t>
            </w:r>
            <w:r w:rsidRPr="006F0613">
              <w:rPr>
                <w:color w:val="000000" w:themeColor="text1"/>
                <w:sz w:val="26"/>
                <w:szCs w:val="26"/>
              </w:rPr>
              <w:br/>
              <w:t>Bản sao: 1</w:t>
            </w:r>
          </w:p>
        </w:tc>
      </w:tr>
      <w:tr w:rsidR="0002091A" w:rsidRPr="006F0613" w14:paraId="7B52E108" w14:textId="77777777" w:rsidTr="00206B32">
        <w:trPr>
          <w:trHeight w:val="627"/>
        </w:trPr>
        <w:tc>
          <w:tcPr>
            <w:tcW w:w="6236" w:type="dxa"/>
            <w:gridSpan w:val="3"/>
            <w:vAlign w:val="center"/>
          </w:tcPr>
          <w:p w14:paraId="369E46E4" w14:textId="77777777" w:rsidR="0002091A" w:rsidRPr="006F0613" w:rsidRDefault="0002091A" w:rsidP="0002091A">
            <w:pPr>
              <w:spacing w:before="60" w:after="60"/>
              <w:jc w:val="both"/>
              <w:rPr>
                <w:color w:val="000000" w:themeColor="text1"/>
                <w:sz w:val="26"/>
                <w:szCs w:val="26"/>
              </w:rPr>
            </w:pPr>
            <w:r w:rsidRPr="006F0613">
              <w:rPr>
                <w:color w:val="000000" w:themeColor="text1"/>
                <w:sz w:val="26"/>
                <w:szCs w:val="26"/>
              </w:rPr>
              <w:t>*Lưu ý:</w:t>
            </w:r>
          </w:p>
        </w:tc>
        <w:tc>
          <w:tcPr>
            <w:tcW w:w="1417" w:type="dxa"/>
          </w:tcPr>
          <w:p w14:paraId="71126B3F" w14:textId="77777777" w:rsidR="0002091A" w:rsidRPr="006F0613" w:rsidRDefault="0002091A" w:rsidP="0002091A">
            <w:pPr>
              <w:spacing w:before="60" w:after="60"/>
              <w:rPr>
                <w:color w:val="000000" w:themeColor="text1"/>
                <w:sz w:val="26"/>
                <w:szCs w:val="26"/>
              </w:rPr>
            </w:pPr>
          </w:p>
        </w:tc>
        <w:tc>
          <w:tcPr>
            <w:tcW w:w="2129" w:type="dxa"/>
            <w:gridSpan w:val="2"/>
          </w:tcPr>
          <w:p w14:paraId="6AA94898" w14:textId="77777777" w:rsidR="0002091A" w:rsidRPr="006F0613" w:rsidRDefault="0002091A" w:rsidP="0002091A">
            <w:pPr>
              <w:spacing w:before="60" w:after="60"/>
              <w:rPr>
                <w:color w:val="000000" w:themeColor="text1"/>
                <w:sz w:val="26"/>
                <w:szCs w:val="26"/>
              </w:rPr>
            </w:pPr>
            <w:r w:rsidRPr="006F0613">
              <w:rPr>
                <w:color w:val="000000" w:themeColor="text1"/>
                <w:sz w:val="26"/>
                <w:szCs w:val="26"/>
              </w:rPr>
              <w:t>Bản chính: 1</w:t>
            </w:r>
            <w:r w:rsidRPr="006F0613">
              <w:rPr>
                <w:color w:val="000000" w:themeColor="text1"/>
                <w:sz w:val="26"/>
                <w:szCs w:val="26"/>
              </w:rPr>
              <w:br/>
              <w:t>Bản sao: 0</w:t>
            </w:r>
          </w:p>
        </w:tc>
      </w:tr>
      <w:tr w:rsidR="0002091A" w:rsidRPr="006F0613" w14:paraId="54C986F4" w14:textId="77777777" w:rsidTr="00206B32">
        <w:trPr>
          <w:trHeight w:val="627"/>
        </w:trPr>
        <w:tc>
          <w:tcPr>
            <w:tcW w:w="6236" w:type="dxa"/>
            <w:gridSpan w:val="3"/>
          </w:tcPr>
          <w:p w14:paraId="358FECBD" w14:textId="77777777" w:rsidR="0002091A" w:rsidRPr="006F0613" w:rsidRDefault="0002091A" w:rsidP="0002091A">
            <w:pPr>
              <w:spacing w:before="60" w:after="60"/>
              <w:jc w:val="both"/>
              <w:rPr>
                <w:color w:val="000000" w:themeColor="text1"/>
                <w:sz w:val="26"/>
                <w:szCs w:val="26"/>
              </w:rPr>
            </w:pPr>
            <w:r w:rsidRPr="006F0613">
              <w:rPr>
                <w:color w:val="000000" w:themeColor="text1"/>
                <w:sz w:val="26"/>
                <w:szCs w:val="26"/>
              </w:rPr>
              <w:t>- Đối với giấy tờ nộp, xuất trình nếu người yêu cầu nộp hồ sơ theo hình thức trực tiếp:</w:t>
            </w:r>
          </w:p>
        </w:tc>
        <w:tc>
          <w:tcPr>
            <w:tcW w:w="1417" w:type="dxa"/>
          </w:tcPr>
          <w:p w14:paraId="6D79D9D0" w14:textId="77777777" w:rsidR="0002091A" w:rsidRPr="006F0613" w:rsidRDefault="0002091A" w:rsidP="0002091A">
            <w:pPr>
              <w:spacing w:before="60" w:after="60"/>
              <w:rPr>
                <w:color w:val="000000" w:themeColor="text1"/>
                <w:sz w:val="26"/>
                <w:szCs w:val="26"/>
              </w:rPr>
            </w:pPr>
          </w:p>
        </w:tc>
        <w:tc>
          <w:tcPr>
            <w:tcW w:w="2129" w:type="dxa"/>
            <w:gridSpan w:val="2"/>
          </w:tcPr>
          <w:p w14:paraId="76A5E184" w14:textId="77777777" w:rsidR="0002091A" w:rsidRPr="006F0613" w:rsidRDefault="0002091A" w:rsidP="0002091A">
            <w:pPr>
              <w:spacing w:before="60" w:after="60"/>
              <w:rPr>
                <w:color w:val="000000" w:themeColor="text1"/>
                <w:sz w:val="26"/>
                <w:szCs w:val="26"/>
              </w:rPr>
            </w:pPr>
          </w:p>
        </w:tc>
      </w:tr>
      <w:tr w:rsidR="0002091A" w:rsidRPr="006F0613" w14:paraId="08CD9D6B" w14:textId="77777777" w:rsidTr="00206B32">
        <w:trPr>
          <w:trHeight w:val="627"/>
        </w:trPr>
        <w:tc>
          <w:tcPr>
            <w:tcW w:w="6236" w:type="dxa"/>
            <w:gridSpan w:val="3"/>
          </w:tcPr>
          <w:p w14:paraId="524B1E2C" w14:textId="77777777" w:rsidR="0002091A" w:rsidRPr="006F0613" w:rsidRDefault="0002091A" w:rsidP="0002091A">
            <w:pPr>
              <w:spacing w:before="60" w:after="60"/>
              <w:jc w:val="both"/>
              <w:rPr>
                <w:color w:val="000000" w:themeColor="text1"/>
                <w:sz w:val="26"/>
                <w:szCs w:val="26"/>
              </w:rPr>
            </w:pPr>
            <w:r w:rsidRPr="006F0613">
              <w:rPr>
                <w:color w:val="000000" w:themeColor="text1"/>
                <w:sz w:val="26"/>
                <w:szCs w:val="26"/>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1417" w:type="dxa"/>
          </w:tcPr>
          <w:p w14:paraId="26D16E87" w14:textId="77777777" w:rsidR="0002091A" w:rsidRPr="006F0613" w:rsidRDefault="0002091A" w:rsidP="0002091A">
            <w:pPr>
              <w:spacing w:before="60" w:after="60"/>
              <w:rPr>
                <w:color w:val="000000" w:themeColor="text1"/>
                <w:sz w:val="26"/>
                <w:szCs w:val="26"/>
              </w:rPr>
            </w:pPr>
          </w:p>
        </w:tc>
        <w:tc>
          <w:tcPr>
            <w:tcW w:w="2129" w:type="dxa"/>
            <w:gridSpan w:val="2"/>
          </w:tcPr>
          <w:p w14:paraId="4B8A0423" w14:textId="77777777" w:rsidR="0002091A" w:rsidRPr="006F0613" w:rsidRDefault="0002091A" w:rsidP="0002091A">
            <w:pPr>
              <w:spacing w:before="60" w:after="60"/>
              <w:rPr>
                <w:color w:val="000000" w:themeColor="text1"/>
                <w:sz w:val="26"/>
                <w:szCs w:val="26"/>
              </w:rPr>
            </w:pPr>
          </w:p>
        </w:tc>
      </w:tr>
      <w:tr w:rsidR="0002091A" w:rsidRPr="006F0613" w14:paraId="7FCE7AA6" w14:textId="77777777" w:rsidTr="00206B32">
        <w:trPr>
          <w:trHeight w:val="627"/>
        </w:trPr>
        <w:tc>
          <w:tcPr>
            <w:tcW w:w="6236" w:type="dxa"/>
            <w:gridSpan w:val="3"/>
          </w:tcPr>
          <w:p w14:paraId="531CB829" w14:textId="77777777" w:rsidR="0002091A" w:rsidRPr="006F0613" w:rsidRDefault="0002091A" w:rsidP="0002091A">
            <w:pPr>
              <w:spacing w:before="60" w:after="60"/>
              <w:jc w:val="both"/>
              <w:rPr>
                <w:color w:val="000000" w:themeColor="text1"/>
                <w:sz w:val="26"/>
                <w:szCs w:val="26"/>
              </w:rPr>
            </w:pPr>
            <w:r w:rsidRPr="006F0613">
              <w:rPr>
                <w:color w:val="000000" w:themeColor="text1"/>
                <w:sz w:val="26"/>
                <w:szCs w:val="26"/>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tc>
        <w:tc>
          <w:tcPr>
            <w:tcW w:w="1417" w:type="dxa"/>
          </w:tcPr>
          <w:p w14:paraId="0FD1CFC5" w14:textId="77777777" w:rsidR="0002091A" w:rsidRPr="006F0613" w:rsidRDefault="0002091A" w:rsidP="0002091A">
            <w:pPr>
              <w:spacing w:before="60" w:after="60"/>
              <w:rPr>
                <w:color w:val="000000" w:themeColor="text1"/>
                <w:sz w:val="26"/>
                <w:szCs w:val="26"/>
              </w:rPr>
            </w:pPr>
          </w:p>
        </w:tc>
        <w:tc>
          <w:tcPr>
            <w:tcW w:w="2129" w:type="dxa"/>
            <w:gridSpan w:val="2"/>
          </w:tcPr>
          <w:p w14:paraId="7F1C67FE" w14:textId="77777777" w:rsidR="0002091A" w:rsidRPr="006F0613" w:rsidRDefault="0002091A" w:rsidP="0002091A">
            <w:pPr>
              <w:spacing w:before="60" w:after="60"/>
              <w:rPr>
                <w:color w:val="000000" w:themeColor="text1"/>
                <w:sz w:val="26"/>
                <w:szCs w:val="26"/>
              </w:rPr>
            </w:pPr>
          </w:p>
        </w:tc>
      </w:tr>
      <w:tr w:rsidR="0002091A" w:rsidRPr="006F0613" w14:paraId="4D325C21" w14:textId="77777777" w:rsidTr="00206B32">
        <w:trPr>
          <w:trHeight w:val="627"/>
        </w:trPr>
        <w:tc>
          <w:tcPr>
            <w:tcW w:w="6236" w:type="dxa"/>
            <w:gridSpan w:val="3"/>
          </w:tcPr>
          <w:p w14:paraId="2F442A6B" w14:textId="77777777" w:rsidR="0002091A" w:rsidRPr="006F0613" w:rsidRDefault="0002091A" w:rsidP="0002091A">
            <w:pPr>
              <w:spacing w:before="60" w:after="60"/>
              <w:jc w:val="both"/>
              <w:rPr>
                <w:color w:val="000000" w:themeColor="text1"/>
                <w:sz w:val="26"/>
                <w:szCs w:val="26"/>
              </w:rPr>
            </w:pPr>
            <w:r w:rsidRPr="006F0613">
              <w:rPr>
                <w:color w:val="000000" w:themeColor="text1"/>
                <w:sz w:val="26"/>
                <w:szCs w:val="26"/>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1417" w:type="dxa"/>
          </w:tcPr>
          <w:p w14:paraId="651C04F0" w14:textId="77777777" w:rsidR="0002091A" w:rsidRPr="006F0613" w:rsidRDefault="0002091A" w:rsidP="0002091A">
            <w:pPr>
              <w:spacing w:before="60" w:after="60"/>
              <w:rPr>
                <w:color w:val="000000" w:themeColor="text1"/>
                <w:sz w:val="26"/>
                <w:szCs w:val="26"/>
              </w:rPr>
            </w:pPr>
          </w:p>
        </w:tc>
        <w:tc>
          <w:tcPr>
            <w:tcW w:w="2129" w:type="dxa"/>
            <w:gridSpan w:val="2"/>
          </w:tcPr>
          <w:p w14:paraId="7EF6629F" w14:textId="77777777" w:rsidR="0002091A" w:rsidRPr="006F0613" w:rsidRDefault="0002091A" w:rsidP="0002091A">
            <w:pPr>
              <w:spacing w:before="60" w:after="60"/>
              <w:rPr>
                <w:color w:val="000000" w:themeColor="text1"/>
                <w:sz w:val="26"/>
                <w:szCs w:val="26"/>
              </w:rPr>
            </w:pPr>
          </w:p>
        </w:tc>
      </w:tr>
      <w:tr w:rsidR="0002091A" w:rsidRPr="006F0613" w14:paraId="2CE28CBC" w14:textId="77777777" w:rsidTr="00206B32">
        <w:trPr>
          <w:trHeight w:val="627"/>
        </w:trPr>
        <w:tc>
          <w:tcPr>
            <w:tcW w:w="6236" w:type="dxa"/>
            <w:gridSpan w:val="3"/>
          </w:tcPr>
          <w:p w14:paraId="20054D42" w14:textId="77777777" w:rsidR="0002091A" w:rsidRPr="006F0613" w:rsidRDefault="0002091A" w:rsidP="0002091A">
            <w:pPr>
              <w:spacing w:before="60" w:after="60"/>
              <w:jc w:val="both"/>
              <w:rPr>
                <w:color w:val="000000" w:themeColor="text1"/>
                <w:sz w:val="26"/>
                <w:szCs w:val="26"/>
              </w:rPr>
            </w:pPr>
            <w:r w:rsidRPr="006F0613">
              <w:rPr>
                <w:color w:val="000000" w:themeColor="text1"/>
                <w:sz w:val="26"/>
                <w:szCs w:val="26"/>
              </w:rPr>
              <w:t>- Đối với giấy tờ gửi kèm theo nếu người yêu cầu nộp hồ sơ theo hình thức trực tuyến:</w:t>
            </w:r>
          </w:p>
        </w:tc>
        <w:tc>
          <w:tcPr>
            <w:tcW w:w="1417" w:type="dxa"/>
          </w:tcPr>
          <w:p w14:paraId="0671ACB4" w14:textId="77777777" w:rsidR="0002091A" w:rsidRPr="006F0613" w:rsidRDefault="0002091A" w:rsidP="0002091A">
            <w:pPr>
              <w:spacing w:before="60" w:after="60"/>
              <w:rPr>
                <w:color w:val="000000" w:themeColor="text1"/>
                <w:sz w:val="26"/>
                <w:szCs w:val="26"/>
              </w:rPr>
            </w:pPr>
          </w:p>
        </w:tc>
        <w:tc>
          <w:tcPr>
            <w:tcW w:w="2129" w:type="dxa"/>
            <w:gridSpan w:val="2"/>
          </w:tcPr>
          <w:p w14:paraId="51FB330E" w14:textId="77777777" w:rsidR="0002091A" w:rsidRPr="006F0613" w:rsidRDefault="0002091A" w:rsidP="0002091A">
            <w:pPr>
              <w:spacing w:before="60" w:after="60"/>
              <w:rPr>
                <w:color w:val="000000" w:themeColor="text1"/>
                <w:sz w:val="26"/>
                <w:szCs w:val="26"/>
              </w:rPr>
            </w:pPr>
          </w:p>
        </w:tc>
      </w:tr>
      <w:tr w:rsidR="0002091A" w:rsidRPr="006F0613" w14:paraId="501B5DE1" w14:textId="77777777" w:rsidTr="00206B32">
        <w:trPr>
          <w:trHeight w:val="627"/>
        </w:trPr>
        <w:tc>
          <w:tcPr>
            <w:tcW w:w="6236" w:type="dxa"/>
            <w:gridSpan w:val="3"/>
          </w:tcPr>
          <w:p w14:paraId="0A3DCA50" w14:textId="77777777" w:rsidR="0002091A" w:rsidRPr="006F0613" w:rsidRDefault="0002091A" w:rsidP="0002091A">
            <w:pPr>
              <w:spacing w:before="60" w:after="60"/>
              <w:jc w:val="both"/>
              <w:rPr>
                <w:color w:val="000000" w:themeColor="text1"/>
                <w:sz w:val="26"/>
                <w:szCs w:val="26"/>
              </w:rPr>
            </w:pPr>
            <w:r w:rsidRPr="006F0613">
              <w:rPr>
                <w:color w:val="000000" w:themeColor="text1"/>
                <w:sz w:val="26"/>
                <w:szCs w:val="26"/>
              </w:rPr>
              <w:t xml:space="preserve">+ Bản chụp các giấy tờ gửi kèm theo hồ sơ đăng ký khai sinh trực tuyến phải bảo đảm rõ nét, đầy đủ, toàn vẹn về nội dung, là bản chụp bằng máy ảnh, điện thoại hoặc được </w:t>
            </w:r>
            <w:r w:rsidRPr="006F0613">
              <w:rPr>
                <w:color w:val="000000" w:themeColor="text1"/>
                <w:sz w:val="26"/>
                <w:szCs w:val="26"/>
              </w:rPr>
              <w:lastRenderedPageBreak/>
              <w:t>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w:t>
            </w:r>
          </w:p>
        </w:tc>
        <w:tc>
          <w:tcPr>
            <w:tcW w:w="1417" w:type="dxa"/>
          </w:tcPr>
          <w:p w14:paraId="7F871382" w14:textId="77777777" w:rsidR="0002091A" w:rsidRPr="006F0613" w:rsidRDefault="0002091A" w:rsidP="0002091A">
            <w:pPr>
              <w:spacing w:before="60" w:after="60"/>
              <w:rPr>
                <w:color w:val="000000" w:themeColor="text1"/>
                <w:sz w:val="26"/>
                <w:szCs w:val="26"/>
              </w:rPr>
            </w:pPr>
          </w:p>
        </w:tc>
        <w:tc>
          <w:tcPr>
            <w:tcW w:w="2129" w:type="dxa"/>
            <w:gridSpan w:val="2"/>
          </w:tcPr>
          <w:p w14:paraId="7C04681F" w14:textId="77777777" w:rsidR="0002091A" w:rsidRPr="006F0613" w:rsidRDefault="0002091A" w:rsidP="0002091A">
            <w:pPr>
              <w:spacing w:before="60" w:after="60"/>
              <w:rPr>
                <w:color w:val="000000" w:themeColor="text1"/>
                <w:sz w:val="26"/>
                <w:szCs w:val="26"/>
              </w:rPr>
            </w:pPr>
          </w:p>
        </w:tc>
      </w:tr>
      <w:tr w:rsidR="0002091A" w:rsidRPr="006F0613" w14:paraId="42C0E14D" w14:textId="77777777" w:rsidTr="00206B32">
        <w:trPr>
          <w:trHeight w:val="627"/>
        </w:trPr>
        <w:tc>
          <w:tcPr>
            <w:tcW w:w="6236" w:type="dxa"/>
            <w:gridSpan w:val="3"/>
          </w:tcPr>
          <w:p w14:paraId="44ED5AE1" w14:textId="77777777" w:rsidR="0002091A" w:rsidRPr="006F0613" w:rsidRDefault="0002091A" w:rsidP="0002091A">
            <w:pPr>
              <w:spacing w:before="60" w:after="60"/>
              <w:jc w:val="both"/>
              <w:rPr>
                <w:color w:val="000000" w:themeColor="text1"/>
                <w:sz w:val="26"/>
                <w:szCs w:val="26"/>
              </w:rPr>
            </w:pPr>
            <w:r w:rsidRPr="006F0613">
              <w:rPr>
                <w:color w:val="000000" w:themeColor="text1"/>
                <w:sz w:val="26"/>
                <w:szCs w:val="26"/>
              </w:rPr>
              <w:lastRenderedPageBreak/>
              <w:t>+ Trường hợp giấy tờ, tài liệu phải gửi kèm trong hồ sơ đăng ký khai sinh trực tuyến đã có bản sao điện tử hoặc đã có bản điện tử giấy tờ hộ tịch thì người yêu cầu được sử dụng bản điện tử này.</w:t>
            </w:r>
          </w:p>
        </w:tc>
        <w:tc>
          <w:tcPr>
            <w:tcW w:w="1417" w:type="dxa"/>
          </w:tcPr>
          <w:p w14:paraId="60C430EB" w14:textId="77777777" w:rsidR="0002091A" w:rsidRPr="006F0613" w:rsidRDefault="0002091A" w:rsidP="0002091A">
            <w:pPr>
              <w:spacing w:before="60" w:after="60"/>
              <w:rPr>
                <w:color w:val="000000" w:themeColor="text1"/>
                <w:sz w:val="26"/>
                <w:szCs w:val="26"/>
              </w:rPr>
            </w:pPr>
          </w:p>
        </w:tc>
        <w:tc>
          <w:tcPr>
            <w:tcW w:w="2129" w:type="dxa"/>
            <w:gridSpan w:val="2"/>
          </w:tcPr>
          <w:p w14:paraId="619596A3" w14:textId="77777777" w:rsidR="0002091A" w:rsidRPr="006F0613" w:rsidRDefault="0002091A" w:rsidP="0002091A">
            <w:pPr>
              <w:spacing w:before="60" w:after="60"/>
              <w:rPr>
                <w:color w:val="000000" w:themeColor="text1"/>
                <w:sz w:val="26"/>
                <w:szCs w:val="26"/>
              </w:rPr>
            </w:pPr>
          </w:p>
        </w:tc>
      </w:tr>
      <w:tr w:rsidR="0002091A" w:rsidRPr="006F0613" w14:paraId="6AA0BAFA" w14:textId="77777777" w:rsidTr="00206B32">
        <w:trPr>
          <w:trHeight w:val="627"/>
        </w:trPr>
        <w:tc>
          <w:tcPr>
            <w:tcW w:w="6236" w:type="dxa"/>
            <w:gridSpan w:val="3"/>
          </w:tcPr>
          <w:p w14:paraId="7C902B00" w14:textId="77777777" w:rsidR="0002091A" w:rsidRPr="006F0613" w:rsidRDefault="0002091A" w:rsidP="0002091A">
            <w:pPr>
              <w:spacing w:before="60" w:after="60"/>
              <w:jc w:val="both"/>
              <w:rPr>
                <w:color w:val="000000" w:themeColor="text1"/>
                <w:sz w:val="26"/>
                <w:szCs w:val="26"/>
              </w:rPr>
            </w:pPr>
            <w:r w:rsidRPr="006F0613">
              <w:rPr>
                <w:color w:val="000000" w:themeColor="text1"/>
                <w:sz w:val="26"/>
                <w:szCs w:val="26"/>
              </w:rPr>
              <w:t>+ Khi đến cơ quan đăng ký hộ tịch nhận kết quả (Giấy khai sinh/bản sao Giấy khai sinh), người có yêu cầu đăng ký khai sinh phải nộp bản chính Giấy chứng sinh; xuất trình giấy tờ tuỳ thân; bản chính Giấy chứng nhận kết hôn (nếu cha mẹ trẻ đã đăng ký kết hôn và thông tin về việc kết hôn chưa có trong CSDLQGVDC, CSDLHTĐT).</w:t>
            </w:r>
          </w:p>
        </w:tc>
        <w:tc>
          <w:tcPr>
            <w:tcW w:w="1417" w:type="dxa"/>
          </w:tcPr>
          <w:p w14:paraId="41CE8BA5" w14:textId="77777777" w:rsidR="0002091A" w:rsidRPr="006F0613" w:rsidRDefault="0002091A" w:rsidP="0002091A">
            <w:pPr>
              <w:spacing w:before="60" w:after="60"/>
              <w:rPr>
                <w:color w:val="000000" w:themeColor="text1"/>
                <w:sz w:val="26"/>
                <w:szCs w:val="26"/>
              </w:rPr>
            </w:pPr>
          </w:p>
        </w:tc>
        <w:tc>
          <w:tcPr>
            <w:tcW w:w="2129" w:type="dxa"/>
            <w:gridSpan w:val="2"/>
          </w:tcPr>
          <w:p w14:paraId="2BD02178" w14:textId="77777777" w:rsidR="0002091A" w:rsidRPr="006F0613" w:rsidRDefault="0002091A" w:rsidP="0002091A">
            <w:pPr>
              <w:spacing w:before="60" w:after="60"/>
              <w:rPr>
                <w:color w:val="000000" w:themeColor="text1"/>
                <w:sz w:val="26"/>
                <w:szCs w:val="26"/>
              </w:rPr>
            </w:pPr>
          </w:p>
        </w:tc>
      </w:tr>
      <w:tr w:rsidR="0002091A" w:rsidRPr="006F0613" w14:paraId="350371D3" w14:textId="77777777" w:rsidTr="00206B32">
        <w:trPr>
          <w:trHeight w:val="627"/>
        </w:trPr>
        <w:tc>
          <w:tcPr>
            <w:tcW w:w="6236" w:type="dxa"/>
            <w:gridSpan w:val="3"/>
          </w:tcPr>
          <w:p w14:paraId="3332067A" w14:textId="77777777" w:rsidR="0002091A" w:rsidRPr="006F0613" w:rsidRDefault="0002091A" w:rsidP="0002091A">
            <w:pPr>
              <w:spacing w:before="60" w:after="60"/>
              <w:jc w:val="both"/>
              <w:rPr>
                <w:color w:val="000000" w:themeColor="text1"/>
                <w:sz w:val="26"/>
                <w:szCs w:val="26"/>
              </w:rPr>
            </w:pPr>
            <w:r w:rsidRPr="006F0613">
              <w:rPr>
                <w:color w:val="000000" w:themeColor="text1"/>
                <w:sz w:val="26"/>
                <w:szCs w:val="26"/>
              </w:rPr>
              <w:t>Trường hợp người yêu cầu đăng ký khai sinh không cung cấp được giấy tờ nêu trên theo quy định hoặc giấy tờ nộp, xuất trình bị tẩy xóa, sửa chữa, làm giả thì cơ quan đăng ký hộ tịch có thẩm quyền hủy bỏ kết quả đăng ký khai sinh.</w:t>
            </w:r>
          </w:p>
        </w:tc>
        <w:tc>
          <w:tcPr>
            <w:tcW w:w="1417" w:type="dxa"/>
          </w:tcPr>
          <w:p w14:paraId="212F4140" w14:textId="77777777" w:rsidR="0002091A" w:rsidRPr="006F0613" w:rsidRDefault="0002091A" w:rsidP="0002091A">
            <w:pPr>
              <w:spacing w:before="60" w:after="60"/>
              <w:rPr>
                <w:color w:val="000000" w:themeColor="text1"/>
                <w:sz w:val="26"/>
                <w:szCs w:val="26"/>
              </w:rPr>
            </w:pPr>
          </w:p>
        </w:tc>
        <w:tc>
          <w:tcPr>
            <w:tcW w:w="2129" w:type="dxa"/>
            <w:gridSpan w:val="2"/>
          </w:tcPr>
          <w:p w14:paraId="2CE7004E" w14:textId="77777777" w:rsidR="0002091A" w:rsidRPr="006F0613" w:rsidRDefault="0002091A" w:rsidP="0002091A">
            <w:pPr>
              <w:spacing w:before="60" w:after="60"/>
              <w:rPr>
                <w:color w:val="000000" w:themeColor="text1"/>
                <w:sz w:val="26"/>
                <w:szCs w:val="26"/>
              </w:rPr>
            </w:pPr>
          </w:p>
        </w:tc>
      </w:tr>
      <w:tr w:rsidR="0002091A" w:rsidRPr="006F0613" w14:paraId="7EBECD82" w14:textId="77777777" w:rsidTr="00206B32">
        <w:trPr>
          <w:trHeight w:val="627"/>
        </w:trPr>
        <w:tc>
          <w:tcPr>
            <w:tcW w:w="6236" w:type="dxa"/>
            <w:gridSpan w:val="3"/>
          </w:tcPr>
          <w:p w14:paraId="60327C0C" w14:textId="77777777" w:rsidR="0002091A" w:rsidRPr="006F0613" w:rsidRDefault="0002091A" w:rsidP="0002091A">
            <w:pPr>
              <w:spacing w:before="60" w:after="60"/>
              <w:jc w:val="both"/>
              <w:rPr>
                <w:color w:val="000000" w:themeColor="text1"/>
                <w:sz w:val="26"/>
                <w:szCs w:val="26"/>
              </w:rPr>
            </w:pPr>
            <w:r w:rsidRPr="006F0613">
              <w:rPr>
                <w:color w:val="000000" w:themeColor="text1"/>
                <w:sz w:val="26"/>
                <w:szCs w:val="26"/>
              </w:rPr>
              <w:t>- Trường hợp người đi đăng ký khai sinh cho trẻ em là ông, bà, người thân thích khác thì không phải có văn bản ủy quyền của cha, mẹ trẻ em, nhưng phải thống nhất với cha, mẹ trẻ em về các nội dung khai sinh.</w:t>
            </w:r>
          </w:p>
        </w:tc>
        <w:tc>
          <w:tcPr>
            <w:tcW w:w="1417" w:type="dxa"/>
          </w:tcPr>
          <w:p w14:paraId="0BCDD4BE" w14:textId="77777777" w:rsidR="0002091A" w:rsidRPr="006F0613" w:rsidRDefault="0002091A" w:rsidP="0002091A">
            <w:pPr>
              <w:spacing w:before="60" w:after="60"/>
              <w:rPr>
                <w:color w:val="000000" w:themeColor="text1"/>
                <w:sz w:val="26"/>
                <w:szCs w:val="26"/>
              </w:rPr>
            </w:pPr>
          </w:p>
        </w:tc>
        <w:tc>
          <w:tcPr>
            <w:tcW w:w="2129" w:type="dxa"/>
            <w:gridSpan w:val="2"/>
          </w:tcPr>
          <w:p w14:paraId="72674494" w14:textId="77777777" w:rsidR="0002091A" w:rsidRPr="006F0613" w:rsidRDefault="0002091A" w:rsidP="0002091A">
            <w:pPr>
              <w:spacing w:before="60" w:after="60"/>
              <w:rPr>
                <w:color w:val="000000" w:themeColor="text1"/>
                <w:sz w:val="26"/>
                <w:szCs w:val="26"/>
              </w:rPr>
            </w:pPr>
          </w:p>
        </w:tc>
      </w:tr>
      <w:tr w:rsidR="0002091A" w:rsidRPr="006F0613" w14:paraId="4571D099" w14:textId="77777777" w:rsidTr="00206B32">
        <w:trPr>
          <w:trHeight w:val="361"/>
        </w:trPr>
        <w:tc>
          <w:tcPr>
            <w:tcW w:w="6236" w:type="dxa"/>
            <w:gridSpan w:val="3"/>
          </w:tcPr>
          <w:p w14:paraId="78DEFC38" w14:textId="77777777" w:rsidR="0002091A" w:rsidRPr="006F0613" w:rsidRDefault="0002091A" w:rsidP="0002091A">
            <w:pPr>
              <w:spacing w:before="60" w:after="60"/>
              <w:jc w:val="both"/>
              <w:rPr>
                <w:color w:val="000000" w:themeColor="text1"/>
                <w:sz w:val="26"/>
                <w:szCs w:val="26"/>
              </w:rPr>
            </w:pPr>
            <w:r w:rsidRPr="006F0613">
              <w:rPr>
                <w:color w:val="000000" w:themeColor="text1"/>
                <w:sz w:val="26"/>
                <w:szCs w:val="26"/>
              </w:rPr>
              <w:t>- Đối với việc xác định họ, dân tộc, đặt tên cho trẻ:</w:t>
            </w:r>
          </w:p>
        </w:tc>
        <w:tc>
          <w:tcPr>
            <w:tcW w:w="1417" w:type="dxa"/>
          </w:tcPr>
          <w:p w14:paraId="1D7EE443" w14:textId="77777777" w:rsidR="0002091A" w:rsidRPr="006F0613" w:rsidRDefault="0002091A" w:rsidP="0002091A">
            <w:pPr>
              <w:spacing w:before="60" w:after="60"/>
              <w:rPr>
                <w:color w:val="000000" w:themeColor="text1"/>
                <w:sz w:val="26"/>
                <w:szCs w:val="26"/>
              </w:rPr>
            </w:pPr>
          </w:p>
        </w:tc>
        <w:tc>
          <w:tcPr>
            <w:tcW w:w="2129" w:type="dxa"/>
            <w:gridSpan w:val="2"/>
          </w:tcPr>
          <w:p w14:paraId="280791D1" w14:textId="77777777" w:rsidR="0002091A" w:rsidRPr="006F0613" w:rsidRDefault="0002091A" w:rsidP="0002091A">
            <w:pPr>
              <w:spacing w:before="60" w:after="60"/>
              <w:rPr>
                <w:color w:val="000000" w:themeColor="text1"/>
                <w:sz w:val="26"/>
                <w:szCs w:val="26"/>
              </w:rPr>
            </w:pPr>
          </w:p>
        </w:tc>
      </w:tr>
      <w:tr w:rsidR="0002091A" w:rsidRPr="006F0613" w14:paraId="28816F7F" w14:textId="77777777" w:rsidTr="00206B32">
        <w:trPr>
          <w:trHeight w:val="627"/>
        </w:trPr>
        <w:tc>
          <w:tcPr>
            <w:tcW w:w="6236" w:type="dxa"/>
            <w:gridSpan w:val="3"/>
          </w:tcPr>
          <w:p w14:paraId="3A5C56F9" w14:textId="77777777" w:rsidR="0002091A" w:rsidRPr="006F0613" w:rsidRDefault="0002091A" w:rsidP="0002091A">
            <w:pPr>
              <w:spacing w:before="60" w:after="60"/>
              <w:jc w:val="both"/>
              <w:rPr>
                <w:color w:val="000000" w:themeColor="text1"/>
                <w:sz w:val="26"/>
                <w:szCs w:val="26"/>
              </w:rPr>
            </w:pPr>
            <w:r w:rsidRPr="006F0613">
              <w:rPr>
                <w:color w:val="000000" w:themeColor="text1"/>
                <w:sz w:val="26"/>
                <w:szCs w:val="26"/>
              </w:rPr>
              <w:t>+ Việc xác định họ, dân tộc, đặt tên cho trẻ em phải phù hợp với pháp luật và yêu cầu giữ gìn bản sắc dân tộc, tập quán, truyền thống văn hóa tốt đẹp của Việt Nam; không đặt tên quá dài, khó sử dụng.</w:t>
            </w:r>
          </w:p>
        </w:tc>
        <w:tc>
          <w:tcPr>
            <w:tcW w:w="1417" w:type="dxa"/>
          </w:tcPr>
          <w:p w14:paraId="03815CB0" w14:textId="77777777" w:rsidR="0002091A" w:rsidRPr="006F0613" w:rsidRDefault="0002091A" w:rsidP="0002091A">
            <w:pPr>
              <w:spacing w:before="60" w:after="60"/>
              <w:rPr>
                <w:color w:val="000000" w:themeColor="text1"/>
                <w:sz w:val="26"/>
                <w:szCs w:val="26"/>
              </w:rPr>
            </w:pPr>
          </w:p>
        </w:tc>
        <w:tc>
          <w:tcPr>
            <w:tcW w:w="2129" w:type="dxa"/>
            <w:gridSpan w:val="2"/>
          </w:tcPr>
          <w:p w14:paraId="14CD7154" w14:textId="77777777" w:rsidR="0002091A" w:rsidRPr="006F0613" w:rsidRDefault="0002091A" w:rsidP="0002091A">
            <w:pPr>
              <w:spacing w:before="60" w:after="60"/>
              <w:rPr>
                <w:color w:val="000000" w:themeColor="text1"/>
                <w:sz w:val="26"/>
                <w:szCs w:val="26"/>
              </w:rPr>
            </w:pPr>
          </w:p>
        </w:tc>
      </w:tr>
      <w:tr w:rsidR="0002091A" w:rsidRPr="006F0613" w14:paraId="621F9FBA" w14:textId="77777777" w:rsidTr="00206B32">
        <w:trPr>
          <w:trHeight w:val="627"/>
        </w:trPr>
        <w:tc>
          <w:tcPr>
            <w:tcW w:w="6236" w:type="dxa"/>
            <w:gridSpan w:val="3"/>
          </w:tcPr>
          <w:p w14:paraId="089F15A9" w14:textId="77777777" w:rsidR="0002091A" w:rsidRPr="006F0613" w:rsidRDefault="0002091A" w:rsidP="0002091A">
            <w:pPr>
              <w:spacing w:before="60" w:after="60"/>
              <w:jc w:val="both"/>
              <w:rPr>
                <w:color w:val="000000" w:themeColor="text1"/>
                <w:sz w:val="26"/>
                <w:szCs w:val="26"/>
              </w:rPr>
            </w:pPr>
            <w:r w:rsidRPr="006F0613">
              <w:rPr>
                <w:color w:val="000000" w:themeColor="text1"/>
                <w:sz w:val="26"/>
                <w:szCs w:val="26"/>
              </w:rPr>
              <w:t>+ Trường hợp cha, mẹ không thỏa thuận được về họ, dân tộc, quê quán của con khi đăng ký khai sinh thì họ, dân tộc, quê quán của con được xác định theo tập quán nhưng phải bảo đảm theo họ, dân tộc, quê quán của cha hoặc mẹ.</w:t>
            </w:r>
          </w:p>
        </w:tc>
        <w:tc>
          <w:tcPr>
            <w:tcW w:w="1417" w:type="dxa"/>
          </w:tcPr>
          <w:p w14:paraId="5A0EA28D" w14:textId="77777777" w:rsidR="0002091A" w:rsidRPr="006F0613" w:rsidRDefault="0002091A" w:rsidP="0002091A">
            <w:pPr>
              <w:spacing w:before="60" w:after="60"/>
              <w:rPr>
                <w:color w:val="000000" w:themeColor="text1"/>
                <w:sz w:val="26"/>
                <w:szCs w:val="26"/>
              </w:rPr>
            </w:pPr>
          </w:p>
        </w:tc>
        <w:tc>
          <w:tcPr>
            <w:tcW w:w="2129" w:type="dxa"/>
            <w:gridSpan w:val="2"/>
          </w:tcPr>
          <w:p w14:paraId="7E7ED0DD" w14:textId="77777777" w:rsidR="0002091A" w:rsidRPr="006F0613" w:rsidRDefault="0002091A" w:rsidP="0002091A">
            <w:pPr>
              <w:spacing w:before="60" w:after="60"/>
              <w:rPr>
                <w:color w:val="000000" w:themeColor="text1"/>
                <w:sz w:val="26"/>
                <w:szCs w:val="26"/>
              </w:rPr>
            </w:pPr>
          </w:p>
        </w:tc>
      </w:tr>
      <w:tr w:rsidR="0002091A" w:rsidRPr="006F0613" w14:paraId="2E5EB234" w14:textId="77777777" w:rsidTr="00206B32">
        <w:trPr>
          <w:trHeight w:val="627"/>
        </w:trPr>
        <w:tc>
          <w:tcPr>
            <w:tcW w:w="6236" w:type="dxa"/>
            <w:gridSpan w:val="3"/>
          </w:tcPr>
          <w:p w14:paraId="723F7CB5" w14:textId="77777777" w:rsidR="0002091A" w:rsidRPr="006F0613" w:rsidRDefault="0002091A" w:rsidP="0002091A">
            <w:pPr>
              <w:spacing w:before="60" w:after="60"/>
              <w:jc w:val="both"/>
              <w:rPr>
                <w:color w:val="000000" w:themeColor="text1"/>
                <w:sz w:val="26"/>
                <w:szCs w:val="26"/>
              </w:rPr>
            </w:pPr>
            <w:r w:rsidRPr="006F0613">
              <w:rPr>
                <w:color w:val="000000" w:themeColor="text1"/>
                <w:sz w:val="26"/>
                <w:szCs w:val="26"/>
              </w:rPr>
              <w:t>- 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tc>
        <w:tc>
          <w:tcPr>
            <w:tcW w:w="1417" w:type="dxa"/>
          </w:tcPr>
          <w:p w14:paraId="08A0194E" w14:textId="77777777" w:rsidR="0002091A" w:rsidRPr="006F0613" w:rsidRDefault="0002091A" w:rsidP="0002091A">
            <w:pPr>
              <w:spacing w:before="60" w:after="60"/>
              <w:rPr>
                <w:color w:val="000000" w:themeColor="text1"/>
                <w:sz w:val="26"/>
                <w:szCs w:val="26"/>
              </w:rPr>
            </w:pPr>
          </w:p>
        </w:tc>
        <w:tc>
          <w:tcPr>
            <w:tcW w:w="2129" w:type="dxa"/>
            <w:gridSpan w:val="2"/>
          </w:tcPr>
          <w:p w14:paraId="00F76808" w14:textId="77777777" w:rsidR="0002091A" w:rsidRPr="006F0613" w:rsidRDefault="0002091A" w:rsidP="0002091A">
            <w:pPr>
              <w:spacing w:before="60" w:after="60"/>
              <w:rPr>
                <w:color w:val="000000" w:themeColor="text1"/>
                <w:sz w:val="26"/>
                <w:szCs w:val="26"/>
              </w:rPr>
            </w:pPr>
          </w:p>
        </w:tc>
      </w:tr>
      <w:tr w:rsidR="0002091A" w:rsidRPr="006F0613" w14:paraId="324D97BF" w14:textId="77777777" w:rsidTr="00206B32">
        <w:trPr>
          <w:trHeight w:val="627"/>
        </w:trPr>
        <w:tc>
          <w:tcPr>
            <w:tcW w:w="6236" w:type="dxa"/>
            <w:gridSpan w:val="3"/>
          </w:tcPr>
          <w:p w14:paraId="01E750AF" w14:textId="77777777" w:rsidR="0002091A" w:rsidRPr="006F0613" w:rsidRDefault="0002091A" w:rsidP="0002091A">
            <w:pPr>
              <w:spacing w:before="60" w:after="60"/>
              <w:jc w:val="both"/>
              <w:rPr>
                <w:color w:val="000000" w:themeColor="text1"/>
                <w:sz w:val="26"/>
                <w:szCs w:val="26"/>
              </w:rPr>
            </w:pPr>
            <w:r w:rsidRPr="006F0613">
              <w:rPr>
                <w:color w:val="000000" w:themeColor="text1"/>
                <w:sz w:val="26"/>
                <w:szCs w:val="26"/>
              </w:rPr>
              <w:t xml:space="preserve">Cơ quan đăng ký hộ tịch từ chối giải quyết hoặc đề nghị cơ quan có thẩm quyền hủy bỏ kết quả đăng ký hộ tịch, </w:t>
            </w:r>
            <w:r w:rsidRPr="006F0613">
              <w:rPr>
                <w:color w:val="000000" w:themeColor="text1"/>
                <w:sz w:val="26"/>
                <w:szCs w:val="26"/>
              </w:rPr>
              <w:lastRenderedPageBreak/>
              <w:t>nếu có cơ sở xác định nội dung cam đoan không đúng sự thật.</w:t>
            </w:r>
          </w:p>
        </w:tc>
        <w:tc>
          <w:tcPr>
            <w:tcW w:w="1417" w:type="dxa"/>
          </w:tcPr>
          <w:p w14:paraId="220EF5BF" w14:textId="77777777" w:rsidR="0002091A" w:rsidRPr="006F0613" w:rsidRDefault="0002091A" w:rsidP="0002091A">
            <w:pPr>
              <w:spacing w:before="60" w:after="60"/>
              <w:rPr>
                <w:color w:val="000000" w:themeColor="text1"/>
                <w:sz w:val="26"/>
                <w:szCs w:val="26"/>
              </w:rPr>
            </w:pPr>
          </w:p>
        </w:tc>
        <w:tc>
          <w:tcPr>
            <w:tcW w:w="2129" w:type="dxa"/>
            <w:gridSpan w:val="2"/>
          </w:tcPr>
          <w:p w14:paraId="32F66A02" w14:textId="77777777" w:rsidR="0002091A" w:rsidRPr="006F0613" w:rsidRDefault="0002091A" w:rsidP="0002091A">
            <w:pPr>
              <w:spacing w:before="60" w:after="60"/>
              <w:rPr>
                <w:color w:val="000000" w:themeColor="text1"/>
                <w:sz w:val="26"/>
                <w:szCs w:val="26"/>
              </w:rPr>
            </w:pPr>
          </w:p>
        </w:tc>
      </w:tr>
      <w:tr w:rsidR="0002091A" w:rsidRPr="006F0613" w14:paraId="147978F4" w14:textId="77777777" w:rsidTr="00206B32">
        <w:tc>
          <w:tcPr>
            <w:tcW w:w="4110" w:type="dxa"/>
            <w:gridSpan w:val="2"/>
            <w:vAlign w:val="center"/>
          </w:tcPr>
          <w:p w14:paraId="65C34161" w14:textId="77777777" w:rsidR="0002091A" w:rsidRPr="006F0613" w:rsidRDefault="0002091A" w:rsidP="0002091A">
            <w:pPr>
              <w:spacing w:before="60" w:after="60"/>
              <w:jc w:val="both"/>
              <w:rPr>
                <w:color w:val="000000" w:themeColor="text1"/>
                <w:sz w:val="26"/>
                <w:szCs w:val="26"/>
              </w:rPr>
            </w:pPr>
            <w:r w:rsidRPr="006F0613">
              <w:rPr>
                <w:b/>
                <w:bCs/>
                <w:color w:val="000000" w:themeColor="text1"/>
                <w:sz w:val="26"/>
                <w:szCs w:val="26"/>
              </w:rPr>
              <w:lastRenderedPageBreak/>
              <w:t>4. Đối tượng thực hiện</w:t>
            </w:r>
            <w:r w:rsidRPr="006F0613">
              <w:rPr>
                <w:color w:val="000000" w:themeColor="text1"/>
                <w:sz w:val="26"/>
                <w:szCs w:val="26"/>
              </w:rPr>
              <w:t>:</w:t>
            </w:r>
          </w:p>
        </w:tc>
        <w:tc>
          <w:tcPr>
            <w:tcW w:w="5672" w:type="dxa"/>
            <w:gridSpan w:val="4"/>
            <w:vAlign w:val="center"/>
          </w:tcPr>
          <w:p w14:paraId="0EB01745" w14:textId="77777777" w:rsidR="0002091A" w:rsidRPr="006F0613" w:rsidRDefault="0002091A" w:rsidP="0002091A">
            <w:pPr>
              <w:spacing w:before="60" w:after="60"/>
              <w:jc w:val="both"/>
              <w:rPr>
                <w:color w:val="000000" w:themeColor="text1"/>
                <w:sz w:val="26"/>
                <w:szCs w:val="26"/>
              </w:rPr>
            </w:pPr>
            <w:r w:rsidRPr="006F0613">
              <w:rPr>
                <w:color w:val="000000" w:themeColor="text1"/>
                <w:sz w:val="26"/>
                <w:szCs w:val="26"/>
                <w:shd w:val="clear" w:color="auto" w:fill="FFFFFF"/>
              </w:rPr>
              <w:t>Công dân Việt Nam; Người Việt Nam định cư ở nước ngoài</w:t>
            </w:r>
          </w:p>
        </w:tc>
      </w:tr>
      <w:tr w:rsidR="0002091A" w:rsidRPr="006F0613" w14:paraId="140F07B2" w14:textId="77777777" w:rsidTr="00206B32">
        <w:tc>
          <w:tcPr>
            <w:tcW w:w="9782" w:type="dxa"/>
            <w:gridSpan w:val="6"/>
            <w:vAlign w:val="center"/>
          </w:tcPr>
          <w:p w14:paraId="1321D5AD" w14:textId="77777777" w:rsidR="0002091A" w:rsidRPr="006F0613" w:rsidRDefault="0002091A" w:rsidP="0002091A">
            <w:pPr>
              <w:spacing w:before="60" w:after="60"/>
              <w:jc w:val="both"/>
              <w:rPr>
                <w:b/>
                <w:bCs/>
                <w:color w:val="000000" w:themeColor="text1"/>
                <w:sz w:val="26"/>
                <w:szCs w:val="26"/>
              </w:rPr>
            </w:pPr>
            <w:r w:rsidRPr="006F0613">
              <w:rPr>
                <w:b/>
                <w:bCs/>
                <w:color w:val="000000" w:themeColor="text1"/>
                <w:sz w:val="26"/>
                <w:szCs w:val="26"/>
              </w:rPr>
              <w:t>5. Cơ quan thực hiện TTHC</w:t>
            </w:r>
          </w:p>
        </w:tc>
      </w:tr>
      <w:tr w:rsidR="0002091A" w:rsidRPr="006F0613" w14:paraId="0740BB76" w14:textId="77777777" w:rsidTr="00206B32">
        <w:tc>
          <w:tcPr>
            <w:tcW w:w="4110" w:type="dxa"/>
            <w:gridSpan w:val="2"/>
            <w:vAlign w:val="center"/>
          </w:tcPr>
          <w:p w14:paraId="1FA6F3D5" w14:textId="77777777" w:rsidR="0002091A" w:rsidRPr="006F0613" w:rsidRDefault="0002091A" w:rsidP="0002091A">
            <w:pPr>
              <w:spacing w:before="60" w:after="60"/>
              <w:jc w:val="both"/>
              <w:rPr>
                <w:color w:val="000000" w:themeColor="text1"/>
                <w:sz w:val="26"/>
                <w:szCs w:val="26"/>
              </w:rPr>
            </w:pPr>
            <w:r w:rsidRPr="006F0613">
              <w:rPr>
                <w:color w:val="000000" w:themeColor="text1"/>
                <w:sz w:val="26"/>
                <w:szCs w:val="26"/>
              </w:rPr>
              <w:t>Cơ quan thực hiện:</w:t>
            </w:r>
          </w:p>
        </w:tc>
        <w:tc>
          <w:tcPr>
            <w:tcW w:w="5672" w:type="dxa"/>
            <w:gridSpan w:val="4"/>
            <w:vAlign w:val="center"/>
          </w:tcPr>
          <w:p w14:paraId="62E506BF" w14:textId="77777777" w:rsidR="0002091A" w:rsidRPr="006F0613" w:rsidRDefault="0002091A" w:rsidP="0002091A">
            <w:pPr>
              <w:spacing w:before="60" w:after="60"/>
              <w:jc w:val="both"/>
              <w:rPr>
                <w:color w:val="000000" w:themeColor="text1"/>
                <w:sz w:val="26"/>
                <w:szCs w:val="26"/>
              </w:rPr>
            </w:pPr>
            <w:r w:rsidRPr="006F0613">
              <w:rPr>
                <w:color w:val="000000" w:themeColor="text1"/>
                <w:sz w:val="26"/>
                <w:szCs w:val="26"/>
              </w:rPr>
              <w:t>UBND cấp xã/phường/thị trấn</w:t>
            </w:r>
          </w:p>
        </w:tc>
      </w:tr>
      <w:tr w:rsidR="0002091A" w:rsidRPr="006F0613" w14:paraId="0460667C" w14:textId="77777777" w:rsidTr="00206B32">
        <w:tc>
          <w:tcPr>
            <w:tcW w:w="4110" w:type="dxa"/>
            <w:gridSpan w:val="2"/>
            <w:vAlign w:val="center"/>
          </w:tcPr>
          <w:p w14:paraId="59644AD3" w14:textId="77777777" w:rsidR="0002091A" w:rsidRPr="006F0613" w:rsidRDefault="0002091A" w:rsidP="0002091A">
            <w:pPr>
              <w:spacing w:before="60" w:after="60"/>
              <w:jc w:val="both"/>
              <w:rPr>
                <w:color w:val="000000" w:themeColor="text1"/>
                <w:sz w:val="26"/>
                <w:szCs w:val="26"/>
              </w:rPr>
            </w:pPr>
            <w:r w:rsidRPr="006F0613">
              <w:rPr>
                <w:color w:val="000000" w:themeColor="text1"/>
                <w:sz w:val="26"/>
                <w:szCs w:val="26"/>
              </w:rPr>
              <w:t>Cơ quan có thẩm quyền:</w:t>
            </w:r>
          </w:p>
        </w:tc>
        <w:tc>
          <w:tcPr>
            <w:tcW w:w="5672" w:type="dxa"/>
            <w:gridSpan w:val="4"/>
          </w:tcPr>
          <w:p w14:paraId="779759E4" w14:textId="77777777" w:rsidR="0002091A" w:rsidRPr="006F0613" w:rsidRDefault="0002091A" w:rsidP="0002091A">
            <w:pPr>
              <w:spacing w:before="60" w:after="60"/>
              <w:jc w:val="both"/>
              <w:rPr>
                <w:color w:val="000000" w:themeColor="text1"/>
                <w:sz w:val="26"/>
                <w:szCs w:val="26"/>
              </w:rPr>
            </w:pPr>
            <w:r w:rsidRPr="006F0613">
              <w:rPr>
                <w:color w:val="000000" w:themeColor="text1"/>
                <w:sz w:val="26"/>
                <w:szCs w:val="26"/>
              </w:rPr>
              <w:t>UBND cấp xã/phường/thị trấn</w:t>
            </w:r>
          </w:p>
        </w:tc>
      </w:tr>
      <w:tr w:rsidR="0002091A" w:rsidRPr="006F0613" w14:paraId="2E93FA66" w14:textId="77777777" w:rsidTr="00206B32">
        <w:tc>
          <w:tcPr>
            <w:tcW w:w="4110" w:type="dxa"/>
            <w:gridSpan w:val="2"/>
            <w:vAlign w:val="center"/>
          </w:tcPr>
          <w:p w14:paraId="014850D5" w14:textId="77777777" w:rsidR="0002091A" w:rsidRPr="006F0613" w:rsidRDefault="0002091A" w:rsidP="0002091A">
            <w:pPr>
              <w:spacing w:before="60" w:after="60"/>
              <w:jc w:val="both"/>
              <w:rPr>
                <w:color w:val="000000" w:themeColor="text1"/>
                <w:sz w:val="26"/>
                <w:szCs w:val="26"/>
              </w:rPr>
            </w:pPr>
            <w:r w:rsidRPr="006F0613">
              <w:rPr>
                <w:color w:val="000000" w:themeColor="text1"/>
                <w:sz w:val="26"/>
                <w:szCs w:val="26"/>
              </w:rPr>
              <w:t>Cơ quan phối hợp:</w:t>
            </w:r>
          </w:p>
        </w:tc>
        <w:tc>
          <w:tcPr>
            <w:tcW w:w="5672" w:type="dxa"/>
            <w:gridSpan w:val="4"/>
            <w:vAlign w:val="center"/>
          </w:tcPr>
          <w:p w14:paraId="4E51AE2E" w14:textId="77777777" w:rsidR="0002091A" w:rsidRPr="006F0613" w:rsidRDefault="0002091A" w:rsidP="0002091A">
            <w:pPr>
              <w:spacing w:before="60" w:after="60"/>
              <w:jc w:val="both"/>
              <w:rPr>
                <w:color w:val="000000" w:themeColor="text1"/>
                <w:sz w:val="26"/>
                <w:szCs w:val="26"/>
              </w:rPr>
            </w:pPr>
            <w:r w:rsidRPr="006F0613">
              <w:rPr>
                <w:color w:val="000000" w:themeColor="text1"/>
                <w:sz w:val="26"/>
                <w:szCs w:val="26"/>
              </w:rPr>
              <w:t>Không có</w:t>
            </w:r>
          </w:p>
        </w:tc>
      </w:tr>
      <w:tr w:rsidR="0002091A" w:rsidRPr="006F0613" w14:paraId="6BABE370" w14:textId="77777777" w:rsidTr="00206B32">
        <w:tc>
          <w:tcPr>
            <w:tcW w:w="4110" w:type="dxa"/>
            <w:gridSpan w:val="2"/>
            <w:vAlign w:val="center"/>
          </w:tcPr>
          <w:p w14:paraId="7DF9D845" w14:textId="77777777" w:rsidR="0002091A" w:rsidRPr="006F0613" w:rsidRDefault="0002091A" w:rsidP="0002091A">
            <w:pPr>
              <w:spacing w:before="60" w:after="60"/>
              <w:jc w:val="both"/>
              <w:rPr>
                <w:color w:val="000000" w:themeColor="text1"/>
                <w:sz w:val="26"/>
                <w:szCs w:val="26"/>
              </w:rPr>
            </w:pPr>
            <w:r w:rsidRPr="006F0613">
              <w:rPr>
                <w:color w:val="000000" w:themeColor="text1"/>
                <w:sz w:val="26"/>
                <w:szCs w:val="26"/>
              </w:rPr>
              <w:t>Địa chỉ tiếp nhận hồ sơ:</w:t>
            </w:r>
          </w:p>
        </w:tc>
        <w:tc>
          <w:tcPr>
            <w:tcW w:w="5672" w:type="dxa"/>
            <w:gridSpan w:val="4"/>
          </w:tcPr>
          <w:p w14:paraId="74EAB843" w14:textId="77777777" w:rsidR="0002091A" w:rsidRPr="006F0613" w:rsidRDefault="0002091A" w:rsidP="0002091A">
            <w:pPr>
              <w:spacing w:before="60" w:after="60"/>
              <w:jc w:val="both"/>
              <w:rPr>
                <w:rFonts w:eastAsia="Arial"/>
                <w:color w:val="000000" w:themeColor="text1"/>
                <w:sz w:val="26"/>
                <w:szCs w:val="26"/>
              </w:rPr>
            </w:pPr>
            <w:r w:rsidRPr="006F0613">
              <w:rPr>
                <w:color w:val="000000" w:themeColor="text1"/>
                <w:sz w:val="26"/>
                <w:szCs w:val="26"/>
              </w:rPr>
              <w:t>Bộ phận Tiếp nhận và Trả kết quả thuộc UBND cấp xã/phường/thị trấn</w:t>
            </w:r>
          </w:p>
        </w:tc>
      </w:tr>
      <w:tr w:rsidR="0002091A" w:rsidRPr="006F0613" w14:paraId="2E0EE1A5" w14:textId="77777777" w:rsidTr="00206B32">
        <w:tc>
          <w:tcPr>
            <w:tcW w:w="9782" w:type="dxa"/>
            <w:gridSpan w:val="6"/>
          </w:tcPr>
          <w:p w14:paraId="3C413EB1" w14:textId="77777777" w:rsidR="0002091A" w:rsidRPr="006F0613" w:rsidRDefault="0002091A" w:rsidP="0002091A">
            <w:pPr>
              <w:spacing w:before="60" w:after="60"/>
              <w:rPr>
                <w:b/>
                <w:bCs/>
                <w:color w:val="000000" w:themeColor="text1"/>
                <w:sz w:val="26"/>
                <w:szCs w:val="26"/>
              </w:rPr>
            </w:pPr>
            <w:r w:rsidRPr="006F0613">
              <w:rPr>
                <w:b/>
                <w:bCs/>
                <w:color w:val="000000" w:themeColor="text1"/>
                <w:sz w:val="26"/>
                <w:szCs w:val="26"/>
              </w:rPr>
              <w:t xml:space="preserve">6. Kết quả thực hiện: </w:t>
            </w:r>
          </w:p>
        </w:tc>
      </w:tr>
      <w:tr w:rsidR="0002091A" w:rsidRPr="006F0613" w14:paraId="61E433F2" w14:textId="77777777" w:rsidTr="00AA7090">
        <w:tc>
          <w:tcPr>
            <w:tcW w:w="1560" w:type="dxa"/>
            <w:vAlign w:val="center"/>
          </w:tcPr>
          <w:p w14:paraId="0BF34C83" w14:textId="77777777" w:rsidR="0002091A" w:rsidRPr="006F0613" w:rsidRDefault="0002091A" w:rsidP="0002091A">
            <w:pPr>
              <w:spacing w:before="60" w:after="60"/>
              <w:jc w:val="center"/>
              <w:rPr>
                <w:b/>
                <w:color w:val="000000" w:themeColor="text1"/>
                <w:sz w:val="26"/>
                <w:szCs w:val="26"/>
              </w:rPr>
            </w:pPr>
            <w:r w:rsidRPr="006F0613">
              <w:rPr>
                <w:b/>
                <w:color w:val="000000" w:themeColor="text1"/>
                <w:sz w:val="26"/>
                <w:szCs w:val="26"/>
              </w:rPr>
              <w:t>Mã tài liệu</w:t>
            </w:r>
          </w:p>
        </w:tc>
        <w:tc>
          <w:tcPr>
            <w:tcW w:w="6100" w:type="dxa"/>
            <w:gridSpan w:val="4"/>
            <w:vAlign w:val="center"/>
          </w:tcPr>
          <w:p w14:paraId="0FCB01B4" w14:textId="77777777" w:rsidR="0002091A" w:rsidRPr="006F0613" w:rsidRDefault="0002091A" w:rsidP="0002091A">
            <w:pPr>
              <w:spacing w:before="60" w:after="60"/>
              <w:jc w:val="center"/>
              <w:rPr>
                <w:b/>
                <w:color w:val="000000" w:themeColor="text1"/>
                <w:sz w:val="26"/>
                <w:szCs w:val="26"/>
              </w:rPr>
            </w:pPr>
            <w:r w:rsidRPr="006F0613">
              <w:rPr>
                <w:b/>
                <w:color w:val="000000" w:themeColor="text1"/>
                <w:sz w:val="26"/>
                <w:szCs w:val="26"/>
              </w:rPr>
              <w:t>Tên kết quả</w:t>
            </w:r>
          </w:p>
        </w:tc>
        <w:tc>
          <w:tcPr>
            <w:tcW w:w="2122" w:type="dxa"/>
            <w:vAlign w:val="center"/>
          </w:tcPr>
          <w:p w14:paraId="7A0D0E22" w14:textId="77777777" w:rsidR="0002091A" w:rsidRPr="006F0613" w:rsidRDefault="0002091A" w:rsidP="0002091A">
            <w:pPr>
              <w:spacing w:before="60" w:after="60"/>
              <w:jc w:val="center"/>
              <w:rPr>
                <w:b/>
                <w:color w:val="000000" w:themeColor="text1"/>
                <w:sz w:val="26"/>
                <w:szCs w:val="26"/>
              </w:rPr>
            </w:pPr>
            <w:r w:rsidRPr="006F0613">
              <w:rPr>
                <w:b/>
                <w:color w:val="000000" w:themeColor="text1"/>
                <w:sz w:val="26"/>
                <w:szCs w:val="26"/>
              </w:rPr>
              <w:t>Tệp đính kèm</w:t>
            </w:r>
          </w:p>
        </w:tc>
      </w:tr>
      <w:tr w:rsidR="0002091A" w:rsidRPr="006F0613" w14:paraId="23A25566" w14:textId="77777777" w:rsidTr="00AA7090">
        <w:tc>
          <w:tcPr>
            <w:tcW w:w="1560" w:type="dxa"/>
            <w:vAlign w:val="center"/>
          </w:tcPr>
          <w:p w14:paraId="0AA9C606" w14:textId="77777777" w:rsidR="0002091A" w:rsidRPr="006F0613" w:rsidRDefault="0002091A" w:rsidP="0002091A">
            <w:pPr>
              <w:spacing w:before="60" w:after="60"/>
              <w:rPr>
                <w:color w:val="000000" w:themeColor="text1"/>
                <w:sz w:val="26"/>
                <w:szCs w:val="26"/>
              </w:rPr>
            </w:pPr>
            <w:r w:rsidRPr="006F0613">
              <w:rPr>
                <w:color w:val="000000" w:themeColor="text1"/>
                <w:sz w:val="26"/>
                <w:szCs w:val="26"/>
              </w:rPr>
              <w:t>KQ.G08.000025</w:t>
            </w:r>
          </w:p>
        </w:tc>
        <w:tc>
          <w:tcPr>
            <w:tcW w:w="6100" w:type="dxa"/>
            <w:gridSpan w:val="4"/>
          </w:tcPr>
          <w:p w14:paraId="2E1E985E" w14:textId="77777777" w:rsidR="0002091A" w:rsidRPr="006F0613" w:rsidRDefault="0002091A" w:rsidP="0002091A">
            <w:pPr>
              <w:spacing w:before="60" w:after="60"/>
              <w:rPr>
                <w:color w:val="000000" w:themeColor="text1"/>
                <w:sz w:val="26"/>
                <w:szCs w:val="26"/>
              </w:rPr>
            </w:pPr>
            <w:r w:rsidRPr="006F0613">
              <w:rPr>
                <w:color w:val="000000" w:themeColor="text1"/>
                <w:sz w:val="26"/>
                <w:szCs w:val="26"/>
              </w:rPr>
              <w:t>Bản sao giấy khai sinh</w:t>
            </w:r>
          </w:p>
        </w:tc>
        <w:tc>
          <w:tcPr>
            <w:tcW w:w="2122" w:type="dxa"/>
          </w:tcPr>
          <w:p w14:paraId="66C80CDD" w14:textId="77777777" w:rsidR="0002091A" w:rsidRPr="006F0613" w:rsidRDefault="0002091A" w:rsidP="0002091A">
            <w:pPr>
              <w:spacing w:before="60" w:after="60"/>
              <w:rPr>
                <w:color w:val="000000" w:themeColor="text1"/>
                <w:sz w:val="26"/>
                <w:szCs w:val="26"/>
              </w:rPr>
            </w:pPr>
          </w:p>
        </w:tc>
      </w:tr>
      <w:tr w:rsidR="0002091A" w:rsidRPr="006F0613" w14:paraId="0C622A19" w14:textId="77777777" w:rsidTr="00AA7090">
        <w:tc>
          <w:tcPr>
            <w:tcW w:w="1560" w:type="dxa"/>
            <w:vAlign w:val="center"/>
          </w:tcPr>
          <w:p w14:paraId="25B2FF1A" w14:textId="77777777" w:rsidR="0002091A" w:rsidRPr="006F0613" w:rsidRDefault="0002091A" w:rsidP="0002091A">
            <w:pPr>
              <w:spacing w:before="60" w:after="60"/>
              <w:rPr>
                <w:color w:val="000000" w:themeColor="text1"/>
                <w:sz w:val="26"/>
                <w:szCs w:val="26"/>
              </w:rPr>
            </w:pPr>
            <w:r w:rsidRPr="006F0613">
              <w:rPr>
                <w:color w:val="000000" w:themeColor="text1"/>
                <w:sz w:val="26"/>
                <w:szCs w:val="26"/>
              </w:rPr>
              <w:t>KQ.G15.000031</w:t>
            </w:r>
          </w:p>
        </w:tc>
        <w:tc>
          <w:tcPr>
            <w:tcW w:w="6100" w:type="dxa"/>
            <w:gridSpan w:val="4"/>
          </w:tcPr>
          <w:p w14:paraId="5EF14223" w14:textId="77777777" w:rsidR="0002091A" w:rsidRPr="006F0613" w:rsidRDefault="0002091A" w:rsidP="0002091A">
            <w:pPr>
              <w:spacing w:before="60" w:after="60"/>
              <w:rPr>
                <w:color w:val="000000" w:themeColor="text1"/>
                <w:sz w:val="26"/>
                <w:szCs w:val="26"/>
              </w:rPr>
            </w:pPr>
            <w:r w:rsidRPr="006F0613">
              <w:rPr>
                <w:color w:val="000000" w:themeColor="text1"/>
                <w:sz w:val="26"/>
                <w:szCs w:val="26"/>
              </w:rPr>
              <w:t>Giấy khai sinh</w:t>
            </w:r>
          </w:p>
        </w:tc>
        <w:tc>
          <w:tcPr>
            <w:tcW w:w="2122" w:type="dxa"/>
          </w:tcPr>
          <w:p w14:paraId="688333AC" w14:textId="77777777" w:rsidR="0002091A" w:rsidRPr="006F0613" w:rsidRDefault="0002091A" w:rsidP="0002091A">
            <w:pPr>
              <w:spacing w:before="60" w:after="60"/>
              <w:rPr>
                <w:color w:val="000000" w:themeColor="text1"/>
                <w:sz w:val="26"/>
                <w:szCs w:val="26"/>
              </w:rPr>
            </w:pPr>
          </w:p>
        </w:tc>
      </w:tr>
      <w:tr w:rsidR="0002091A" w:rsidRPr="006F0613" w14:paraId="0B67EF31" w14:textId="77777777" w:rsidTr="00AA7090">
        <w:tc>
          <w:tcPr>
            <w:tcW w:w="1560" w:type="dxa"/>
            <w:vAlign w:val="center"/>
          </w:tcPr>
          <w:p w14:paraId="2CF5C80A" w14:textId="77777777" w:rsidR="0002091A" w:rsidRPr="006F0613" w:rsidRDefault="0002091A" w:rsidP="0002091A">
            <w:pPr>
              <w:spacing w:before="60" w:after="60"/>
              <w:rPr>
                <w:color w:val="000000" w:themeColor="text1"/>
                <w:sz w:val="26"/>
                <w:szCs w:val="26"/>
              </w:rPr>
            </w:pPr>
            <w:r w:rsidRPr="006F0613">
              <w:rPr>
                <w:color w:val="000000" w:themeColor="text1"/>
                <w:sz w:val="26"/>
                <w:szCs w:val="26"/>
              </w:rPr>
              <w:t>KQ.G15.000242</w:t>
            </w:r>
          </w:p>
        </w:tc>
        <w:tc>
          <w:tcPr>
            <w:tcW w:w="6100" w:type="dxa"/>
            <w:gridSpan w:val="4"/>
          </w:tcPr>
          <w:p w14:paraId="6C0801FE" w14:textId="77777777" w:rsidR="0002091A" w:rsidRPr="006F0613" w:rsidRDefault="0002091A" w:rsidP="0002091A">
            <w:pPr>
              <w:spacing w:before="60" w:after="60"/>
              <w:rPr>
                <w:color w:val="000000" w:themeColor="text1"/>
                <w:sz w:val="26"/>
                <w:szCs w:val="26"/>
              </w:rPr>
            </w:pPr>
            <w:r w:rsidRPr="006F0613">
              <w:rPr>
                <w:color w:val="000000" w:themeColor="text1"/>
                <w:sz w:val="26"/>
                <w:szCs w:val="26"/>
              </w:rPr>
              <w:t>Bản điện tử Giấy khai sinh</w:t>
            </w:r>
          </w:p>
        </w:tc>
        <w:tc>
          <w:tcPr>
            <w:tcW w:w="2122" w:type="dxa"/>
          </w:tcPr>
          <w:p w14:paraId="0A416FBA" w14:textId="77777777" w:rsidR="0002091A" w:rsidRPr="006F0613" w:rsidRDefault="0002091A" w:rsidP="0002091A">
            <w:pPr>
              <w:spacing w:before="60" w:after="60"/>
              <w:rPr>
                <w:color w:val="000000" w:themeColor="text1"/>
                <w:sz w:val="26"/>
                <w:szCs w:val="26"/>
              </w:rPr>
            </w:pPr>
          </w:p>
        </w:tc>
      </w:tr>
      <w:tr w:rsidR="0002091A" w:rsidRPr="006F0613" w14:paraId="6BC17EF4" w14:textId="77777777" w:rsidTr="00206B32">
        <w:tc>
          <w:tcPr>
            <w:tcW w:w="9782" w:type="dxa"/>
            <w:gridSpan w:val="6"/>
          </w:tcPr>
          <w:p w14:paraId="2D4FDC41" w14:textId="77777777" w:rsidR="0002091A" w:rsidRPr="006F0613" w:rsidRDefault="0002091A" w:rsidP="0002091A">
            <w:pPr>
              <w:spacing w:before="60" w:after="60"/>
              <w:rPr>
                <w:b/>
                <w:bCs/>
                <w:color w:val="000000" w:themeColor="text1"/>
                <w:sz w:val="26"/>
                <w:szCs w:val="26"/>
              </w:rPr>
            </w:pPr>
            <w:r w:rsidRPr="006F0613">
              <w:rPr>
                <w:b/>
                <w:bCs/>
                <w:color w:val="000000" w:themeColor="text1"/>
                <w:sz w:val="26"/>
                <w:szCs w:val="26"/>
              </w:rPr>
              <w:t>7. Căn cứ pháp lý</w:t>
            </w:r>
          </w:p>
        </w:tc>
      </w:tr>
      <w:tr w:rsidR="0002091A" w:rsidRPr="006F0613" w14:paraId="5F7C143F" w14:textId="77777777" w:rsidTr="00AA7090">
        <w:tc>
          <w:tcPr>
            <w:tcW w:w="1560" w:type="dxa"/>
            <w:vAlign w:val="center"/>
          </w:tcPr>
          <w:p w14:paraId="79305292" w14:textId="77777777" w:rsidR="0002091A" w:rsidRPr="006F0613" w:rsidRDefault="0002091A" w:rsidP="0002091A">
            <w:pPr>
              <w:spacing w:before="60" w:after="60"/>
              <w:jc w:val="center"/>
              <w:rPr>
                <w:b/>
                <w:color w:val="000000" w:themeColor="text1"/>
                <w:sz w:val="26"/>
                <w:szCs w:val="26"/>
              </w:rPr>
            </w:pPr>
            <w:r w:rsidRPr="006F0613">
              <w:rPr>
                <w:b/>
                <w:color w:val="000000" w:themeColor="text1"/>
                <w:sz w:val="26"/>
                <w:szCs w:val="26"/>
              </w:rPr>
              <w:t>Số văn bản</w:t>
            </w:r>
          </w:p>
        </w:tc>
        <w:tc>
          <w:tcPr>
            <w:tcW w:w="2550" w:type="dxa"/>
            <w:vAlign w:val="center"/>
          </w:tcPr>
          <w:p w14:paraId="4DDC95A9" w14:textId="77777777" w:rsidR="0002091A" w:rsidRPr="006F0613" w:rsidRDefault="0002091A" w:rsidP="0002091A">
            <w:pPr>
              <w:spacing w:before="60" w:after="60"/>
              <w:jc w:val="center"/>
              <w:rPr>
                <w:b/>
                <w:color w:val="000000" w:themeColor="text1"/>
                <w:sz w:val="26"/>
                <w:szCs w:val="26"/>
              </w:rPr>
            </w:pPr>
            <w:r w:rsidRPr="006F0613">
              <w:rPr>
                <w:b/>
                <w:color w:val="000000" w:themeColor="text1"/>
                <w:sz w:val="26"/>
                <w:szCs w:val="26"/>
              </w:rPr>
              <w:t>Tên văn bản</w:t>
            </w:r>
          </w:p>
        </w:tc>
        <w:tc>
          <w:tcPr>
            <w:tcW w:w="2126" w:type="dxa"/>
            <w:vAlign w:val="center"/>
          </w:tcPr>
          <w:p w14:paraId="22666085" w14:textId="77777777" w:rsidR="0002091A" w:rsidRPr="006F0613" w:rsidRDefault="0002091A" w:rsidP="0002091A">
            <w:pPr>
              <w:spacing w:before="60" w:after="60"/>
              <w:jc w:val="center"/>
              <w:rPr>
                <w:b/>
                <w:color w:val="000000" w:themeColor="text1"/>
                <w:sz w:val="26"/>
                <w:szCs w:val="26"/>
              </w:rPr>
            </w:pPr>
            <w:r w:rsidRPr="006F0613">
              <w:rPr>
                <w:b/>
                <w:color w:val="000000" w:themeColor="text1"/>
                <w:sz w:val="26"/>
                <w:szCs w:val="26"/>
              </w:rPr>
              <w:t>Ngày văn bản</w:t>
            </w:r>
          </w:p>
        </w:tc>
        <w:tc>
          <w:tcPr>
            <w:tcW w:w="1424" w:type="dxa"/>
            <w:gridSpan w:val="2"/>
            <w:vAlign w:val="center"/>
          </w:tcPr>
          <w:p w14:paraId="4C9185EA" w14:textId="77777777" w:rsidR="0002091A" w:rsidRPr="006F0613" w:rsidRDefault="0002091A" w:rsidP="0002091A">
            <w:pPr>
              <w:spacing w:before="60" w:after="60"/>
              <w:jc w:val="center"/>
              <w:rPr>
                <w:b/>
                <w:color w:val="000000" w:themeColor="text1"/>
                <w:sz w:val="26"/>
                <w:szCs w:val="26"/>
              </w:rPr>
            </w:pPr>
            <w:r w:rsidRPr="006F0613">
              <w:rPr>
                <w:b/>
                <w:color w:val="000000" w:themeColor="text1"/>
                <w:sz w:val="26"/>
                <w:szCs w:val="26"/>
              </w:rPr>
              <w:t>Ngày hiệu lực</w:t>
            </w:r>
          </w:p>
        </w:tc>
        <w:tc>
          <w:tcPr>
            <w:tcW w:w="2122" w:type="dxa"/>
            <w:vAlign w:val="center"/>
          </w:tcPr>
          <w:p w14:paraId="05CB334F" w14:textId="77777777" w:rsidR="0002091A" w:rsidRPr="006F0613" w:rsidRDefault="0002091A" w:rsidP="0002091A">
            <w:pPr>
              <w:spacing w:before="60" w:after="60"/>
              <w:jc w:val="center"/>
              <w:rPr>
                <w:b/>
                <w:color w:val="000000" w:themeColor="text1"/>
                <w:sz w:val="26"/>
                <w:szCs w:val="26"/>
              </w:rPr>
            </w:pPr>
            <w:r w:rsidRPr="006F0613">
              <w:rPr>
                <w:b/>
                <w:color w:val="000000" w:themeColor="text1"/>
                <w:sz w:val="26"/>
                <w:szCs w:val="26"/>
              </w:rPr>
              <w:t>Cơ quan ban hành</w:t>
            </w:r>
          </w:p>
        </w:tc>
      </w:tr>
      <w:tr w:rsidR="0002091A" w:rsidRPr="006F0613" w14:paraId="4B990BF9" w14:textId="77777777" w:rsidTr="00AA7090">
        <w:tc>
          <w:tcPr>
            <w:tcW w:w="1560" w:type="dxa"/>
            <w:vAlign w:val="center"/>
          </w:tcPr>
          <w:p w14:paraId="362197B8" w14:textId="77777777" w:rsidR="0002091A" w:rsidRPr="006F0613" w:rsidRDefault="0002091A" w:rsidP="0002091A">
            <w:pPr>
              <w:spacing w:before="60" w:after="60"/>
              <w:rPr>
                <w:color w:val="000000" w:themeColor="text1"/>
                <w:sz w:val="26"/>
                <w:szCs w:val="26"/>
              </w:rPr>
            </w:pPr>
            <w:r w:rsidRPr="006F0613">
              <w:rPr>
                <w:color w:val="000000" w:themeColor="text1"/>
                <w:sz w:val="26"/>
                <w:szCs w:val="26"/>
              </w:rPr>
              <w:t>60/2014/QH13</w:t>
            </w:r>
          </w:p>
        </w:tc>
        <w:tc>
          <w:tcPr>
            <w:tcW w:w="2550" w:type="dxa"/>
            <w:vAlign w:val="center"/>
          </w:tcPr>
          <w:p w14:paraId="41C637B9" w14:textId="77777777" w:rsidR="0002091A" w:rsidRPr="006F0613" w:rsidRDefault="0002091A" w:rsidP="0002091A">
            <w:pPr>
              <w:spacing w:before="60" w:after="60"/>
              <w:jc w:val="both"/>
              <w:rPr>
                <w:color w:val="000000" w:themeColor="text1"/>
                <w:sz w:val="26"/>
                <w:szCs w:val="26"/>
              </w:rPr>
            </w:pPr>
            <w:r w:rsidRPr="006F0613">
              <w:rPr>
                <w:color w:val="000000" w:themeColor="text1"/>
                <w:sz w:val="26"/>
                <w:szCs w:val="26"/>
              </w:rPr>
              <w:t>Luật Hộ tịch;</w:t>
            </w:r>
          </w:p>
        </w:tc>
        <w:tc>
          <w:tcPr>
            <w:tcW w:w="2126" w:type="dxa"/>
            <w:vAlign w:val="center"/>
          </w:tcPr>
          <w:p w14:paraId="6C5491CA" w14:textId="77777777" w:rsidR="0002091A" w:rsidRPr="006F0613" w:rsidRDefault="0002091A" w:rsidP="0002091A">
            <w:pPr>
              <w:spacing w:before="60" w:after="60"/>
              <w:rPr>
                <w:color w:val="000000" w:themeColor="text1"/>
                <w:sz w:val="26"/>
                <w:szCs w:val="26"/>
              </w:rPr>
            </w:pPr>
            <w:r w:rsidRPr="006F0613">
              <w:rPr>
                <w:color w:val="000000" w:themeColor="text1"/>
                <w:sz w:val="26"/>
                <w:szCs w:val="26"/>
              </w:rPr>
              <w:t>20/11/2014</w:t>
            </w:r>
          </w:p>
        </w:tc>
        <w:tc>
          <w:tcPr>
            <w:tcW w:w="1424" w:type="dxa"/>
            <w:gridSpan w:val="2"/>
            <w:vAlign w:val="center"/>
          </w:tcPr>
          <w:p w14:paraId="0369ED92" w14:textId="77777777" w:rsidR="0002091A" w:rsidRPr="006F0613" w:rsidRDefault="0002091A" w:rsidP="0002091A">
            <w:pPr>
              <w:spacing w:before="60" w:after="60"/>
              <w:rPr>
                <w:color w:val="000000" w:themeColor="text1"/>
                <w:sz w:val="26"/>
                <w:szCs w:val="26"/>
              </w:rPr>
            </w:pPr>
            <w:r w:rsidRPr="006F0613">
              <w:rPr>
                <w:color w:val="000000" w:themeColor="text1"/>
                <w:sz w:val="26"/>
                <w:szCs w:val="26"/>
              </w:rPr>
              <w:t>01/01/2016</w:t>
            </w:r>
          </w:p>
        </w:tc>
        <w:tc>
          <w:tcPr>
            <w:tcW w:w="2122" w:type="dxa"/>
            <w:vAlign w:val="center"/>
          </w:tcPr>
          <w:p w14:paraId="11CB9ED5" w14:textId="77777777" w:rsidR="0002091A" w:rsidRPr="006F0613" w:rsidRDefault="0002091A" w:rsidP="0002091A">
            <w:pPr>
              <w:spacing w:before="60" w:after="60"/>
              <w:rPr>
                <w:color w:val="000000" w:themeColor="text1"/>
                <w:sz w:val="26"/>
                <w:szCs w:val="26"/>
              </w:rPr>
            </w:pPr>
            <w:r w:rsidRPr="006F0613">
              <w:rPr>
                <w:color w:val="000000" w:themeColor="text1"/>
                <w:sz w:val="26"/>
                <w:szCs w:val="26"/>
              </w:rPr>
              <w:t>Quốc Hội</w:t>
            </w:r>
          </w:p>
        </w:tc>
      </w:tr>
      <w:tr w:rsidR="0002091A" w:rsidRPr="006F0613" w14:paraId="06772A5A" w14:textId="77777777" w:rsidTr="00AA7090">
        <w:tc>
          <w:tcPr>
            <w:tcW w:w="1560" w:type="dxa"/>
            <w:vAlign w:val="center"/>
          </w:tcPr>
          <w:p w14:paraId="496D2AF2" w14:textId="77777777" w:rsidR="0002091A" w:rsidRPr="006F0613" w:rsidRDefault="0002091A" w:rsidP="0002091A">
            <w:pPr>
              <w:spacing w:before="60" w:after="60"/>
              <w:rPr>
                <w:color w:val="000000" w:themeColor="text1"/>
                <w:sz w:val="26"/>
                <w:szCs w:val="26"/>
              </w:rPr>
            </w:pPr>
            <w:r w:rsidRPr="006F0613">
              <w:rPr>
                <w:color w:val="000000" w:themeColor="text1"/>
                <w:sz w:val="26"/>
                <w:szCs w:val="26"/>
              </w:rPr>
              <w:t>123/2015/NĐ-CP</w:t>
            </w:r>
          </w:p>
        </w:tc>
        <w:tc>
          <w:tcPr>
            <w:tcW w:w="2550" w:type="dxa"/>
            <w:vAlign w:val="center"/>
          </w:tcPr>
          <w:p w14:paraId="7C15576F" w14:textId="77777777" w:rsidR="0002091A" w:rsidRPr="006F0613" w:rsidRDefault="0002091A" w:rsidP="0002091A">
            <w:pPr>
              <w:spacing w:before="60" w:after="60"/>
              <w:jc w:val="both"/>
              <w:rPr>
                <w:color w:val="000000" w:themeColor="text1"/>
                <w:sz w:val="26"/>
                <w:szCs w:val="26"/>
              </w:rPr>
            </w:pPr>
            <w:r w:rsidRPr="006F0613">
              <w:rPr>
                <w:color w:val="000000" w:themeColor="text1"/>
                <w:sz w:val="26"/>
                <w:szCs w:val="26"/>
              </w:rPr>
              <w:t>Nghị định số 123/2015/NĐ-CP ngày 15/11/2015 của Chính phủ quy định chi tiết một số điều và biện pháp thi hành Luật Hộ tịch;</w:t>
            </w:r>
          </w:p>
        </w:tc>
        <w:tc>
          <w:tcPr>
            <w:tcW w:w="2126" w:type="dxa"/>
            <w:vAlign w:val="center"/>
          </w:tcPr>
          <w:p w14:paraId="59C82F24" w14:textId="77777777" w:rsidR="0002091A" w:rsidRPr="006F0613" w:rsidRDefault="0002091A" w:rsidP="0002091A">
            <w:pPr>
              <w:spacing w:before="60" w:after="60"/>
              <w:rPr>
                <w:color w:val="000000" w:themeColor="text1"/>
                <w:sz w:val="26"/>
                <w:szCs w:val="26"/>
              </w:rPr>
            </w:pPr>
            <w:r w:rsidRPr="006F0613">
              <w:rPr>
                <w:color w:val="000000" w:themeColor="text1"/>
                <w:sz w:val="26"/>
                <w:szCs w:val="26"/>
              </w:rPr>
              <w:t>15/11/2015</w:t>
            </w:r>
          </w:p>
        </w:tc>
        <w:tc>
          <w:tcPr>
            <w:tcW w:w="1424" w:type="dxa"/>
            <w:gridSpan w:val="2"/>
            <w:vAlign w:val="center"/>
          </w:tcPr>
          <w:p w14:paraId="6FC54E9E" w14:textId="77777777" w:rsidR="0002091A" w:rsidRPr="006F0613" w:rsidRDefault="0002091A" w:rsidP="0002091A">
            <w:pPr>
              <w:spacing w:before="60" w:after="60"/>
              <w:rPr>
                <w:color w:val="000000" w:themeColor="text1"/>
                <w:sz w:val="26"/>
                <w:szCs w:val="26"/>
              </w:rPr>
            </w:pPr>
            <w:r w:rsidRPr="006F0613">
              <w:rPr>
                <w:color w:val="000000" w:themeColor="text1"/>
                <w:sz w:val="26"/>
                <w:szCs w:val="26"/>
              </w:rPr>
              <w:t>01/01/2016</w:t>
            </w:r>
          </w:p>
        </w:tc>
        <w:tc>
          <w:tcPr>
            <w:tcW w:w="2122" w:type="dxa"/>
            <w:vAlign w:val="center"/>
          </w:tcPr>
          <w:p w14:paraId="7F65FBBB" w14:textId="77777777" w:rsidR="0002091A" w:rsidRPr="006F0613" w:rsidRDefault="0002091A" w:rsidP="0002091A">
            <w:pPr>
              <w:spacing w:before="60" w:after="60"/>
              <w:rPr>
                <w:color w:val="000000" w:themeColor="text1"/>
                <w:sz w:val="26"/>
                <w:szCs w:val="26"/>
              </w:rPr>
            </w:pPr>
            <w:r w:rsidRPr="006F0613">
              <w:rPr>
                <w:color w:val="000000" w:themeColor="text1"/>
                <w:sz w:val="26"/>
                <w:szCs w:val="26"/>
              </w:rPr>
              <w:t>Chính phủ</w:t>
            </w:r>
          </w:p>
        </w:tc>
      </w:tr>
      <w:tr w:rsidR="0002091A" w:rsidRPr="006F0613" w14:paraId="348CD554" w14:textId="77777777" w:rsidTr="00AA7090">
        <w:tc>
          <w:tcPr>
            <w:tcW w:w="1560" w:type="dxa"/>
            <w:vAlign w:val="center"/>
          </w:tcPr>
          <w:p w14:paraId="24A06416" w14:textId="77777777" w:rsidR="0002091A" w:rsidRPr="006F0613" w:rsidRDefault="0002091A" w:rsidP="0002091A">
            <w:pPr>
              <w:spacing w:before="60" w:after="60"/>
              <w:rPr>
                <w:color w:val="000000" w:themeColor="text1"/>
                <w:sz w:val="26"/>
                <w:szCs w:val="26"/>
              </w:rPr>
            </w:pPr>
            <w:r w:rsidRPr="006F0613">
              <w:rPr>
                <w:color w:val="000000" w:themeColor="text1"/>
                <w:sz w:val="26"/>
                <w:szCs w:val="26"/>
              </w:rPr>
              <w:t>87/2020/NĐ-CP</w:t>
            </w:r>
          </w:p>
        </w:tc>
        <w:tc>
          <w:tcPr>
            <w:tcW w:w="2550" w:type="dxa"/>
            <w:vAlign w:val="center"/>
          </w:tcPr>
          <w:p w14:paraId="382C6BF8" w14:textId="77777777" w:rsidR="0002091A" w:rsidRPr="006F0613" w:rsidRDefault="0002091A" w:rsidP="0002091A">
            <w:pPr>
              <w:spacing w:before="60" w:after="60"/>
              <w:jc w:val="both"/>
              <w:rPr>
                <w:color w:val="000000" w:themeColor="text1"/>
                <w:sz w:val="26"/>
                <w:szCs w:val="26"/>
              </w:rPr>
            </w:pPr>
            <w:r w:rsidRPr="006F0613">
              <w:rPr>
                <w:color w:val="000000" w:themeColor="text1"/>
                <w:sz w:val="26"/>
                <w:szCs w:val="26"/>
              </w:rPr>
              <w:t xml:space="preserve">Nghị định số 87/2020/NĐ-CP ngày 28/7/2020 của Chính phủ quy định về Cơ sở dữ liệu hộ tịch điện tử, </w:t>
            </w:r>
            <w:r w:rsidRPr="006F0613">
              <w:rPr>
                <w:color w:val="000000" w:themeColor="text1"/>
                <w:sz w:val="26"/>
                <w:szCs w:val="26"/>
              </w:rPr>
              <w:lastRenderedPageBreak/>
              <w:t>đăng ký hộ tịch trực tuyến;</w:t>
            </w:r>
          </w:p>
        </w:tc>
        <w:tc>
          <w:tcPr>
            <w:tcW w:w="2126" w:type="dxa"/>
            <w:vAlign w:val="center"/>
          </w:tcPr>
          <w:p w14:paraId="1B36E9FB" w14:textId="77777777" w:rsidR="0002091A" w:rsidRPr="006F0613" w:rsidRDefault="0002091A" w:rsidP="0002091A">
            <w:pPr>
              <w:spacing w:before="60" w:after="60"/>
              <w:rPr>
                <w:color w:val="000000" w:themeColor="text1"/>
                <w:sz w:val="26"/>
                <w:szCs w:val="26"/>
              </w:rPr>
            </w:pPr>
            <w:r w:rsidRPr="006F0613">
              <w:rPr>
                <w:color w:val="000000" w:themeColor="text1"/>
                <w:sz w:val="26"/>
                <w:szCs w:val="26"/>
              </w:rPr>
              <w:lastRenderedPageBreak/>
              <w:t>28/7/2020</w:t>
            </w:r>
          </w:p>
        </w:tc>
        <w:tc>
          <w:tcPr>
            <w:tcW w:w="1424" w:type="dxa"/>
            <w:gridSpan w:val="2"/>
            <w:vAlign w:val="center"/>
          </w:tcPr>
          <w:p w14:paraId="24BAF057" w14:textId="77777777" w:rsidR="0002091A" w:rsidRPr="006F0613" w:rsidRDefault="0002091A" w:rsidP="0002091A">
            <w:pPr>
              <w:spacing w:before="60" w:after="60"/>
              <w:rPr>
                <w:color w:val="000000" w:themeColor="text1"/>
                <w:sz w:val="26"/>
                <w:szCs w:val="26"/>
              </w:rPr>
            </w:pPr>
            <w:r w:rsidRPr="006F0613">
              <w:rPr>
                <w:color w:val="000000" w:themeColor="text1"/>
                <w:sz w:val="26"/>
                <w:szCs w:val="26"/>
              </w:rPr>
              <w:t>15/9/2020</w:t>
            </w:r>
          </w:p>
        </w:tc>
        <w:tc>
          <w:tcPr>
            <w:tcW w:w="2122" w:type="dxa"/>
            <w:vAlign w:val="center"/>
          </w:tcPr>
          <w:p w14:paraId="32A30F40" w14:textId="77777777" w:rsidR="0002091A" w:rsidRPr="006F0613" w:rsidRDefault="0002091A" w:rsidP="0002091A">
            <w:pPr>
              <w:spacing w:before="60" w:after="60"/>
              <w:rPr>
                <w:color w:val="000000" w:themeColor="text1"/>
                <w:sz w:val="26"/>
                <w:szCs w:val="26"/>
              </w:rPr>
            </w:pPr>
            <w:r w:rsidRPr="006F0613">
              <w:rPr>
                <w:color w:val="000000" w:themeColor="text1"/>
                <w:sz w:val="26"/>
                <w:szCs w:val="26"/>
              </w:rPr>
              <w:t>Chính phủ</w:t>
            </w:r>
          </w:p>
        </w:tc>
      </w:tr>
      <w:tr w:rsidR="00A510AD" w:rsidRPr="006F0613" w14:paraId="63E8DFCE" w14:textId="77777777" w:rsidTr="00AA7090">
        <w:tc>
          <w:tcPr>
            <w:tcW w:w="1560" w:type="dxa"/>
            <w:vAlign w:val="center"/>
          </w:tcPr>
          <w:p w14:paraId="19E0D182" w14:textId="77777777" w:rsidR="00A510AD" w:rsidRPr="006F0613" w:rsidRDefault="00A510AD" w:rsidP="00A510AD">
            <w:pPr>
              <w:spacing w:before="60" w:after="60"/>
              <w:rPr>
                <w:color w:val="000000" w:themeColor="text1"/>
                <w:sz w:val="26"/>
                <w:szCs w:val="26"/>
              </w:rPr>
            </w:pPr>
            <w:r w:rsidRPr="001D30D7">
              <w:rPr>
                <w:rFonts w:eastAsia="Times New Roman"/>
                <w:sz w:val="24"/>
                <w:szCs w:val="24"/>
                <w:lang w:eastAsia="en-GB"/>
              </w:rPr>
              <w:lastRenderedPageBreak/>
              <w:t>104/2022/NĐ-CP</w:t>
            </w:r>
          </w:p>
        </w:tc>
        <w:tc>
          <w:tcPr>
            <w:tcW w:w="2550" w:type="dxa"/>
            <w:vAlign w:val="center"/>
          </w:tcPr>
          <w:p w14:paraId="60D22178" w14:textId="77777777" w:rsidR="00A510AD" w:rsidRPr="006F0613" w:rsidRDefault="00A510AD" w:rsidP="00A510AD">
            <w:pPr>
              <w:spacing w:before="60" w:after="60"/>
              <w:jc w:val="both"/>
              <w:rPr>
                <w:color w:val="000000" w:themeColor="text1"/>
                <w:sz w:val="26"/>
                <w:szCs w:val="26"/>
              </w:rPr>
            </w:pPr>
            <w:r w:rsidRPr="001D30D7">
              <w:rPr>
                <w:rFonts w:eastAsia="Times New Roman"/>
                <w:sz w:val="24"/>
                <w:szCs w:val="24"/>
                <w:lang w:eastAsia="en-GB"/>
              </w:rPr>
              <w:t>Nghị định sửa đổi, bổ sung một số điều của các Nghị định liên quan đến việc nộp xuất trình sổ hộ khẩu, sổ tạm trú giấy khi thực hiện thủ tục hành chính, cung cấp dịch vụ công</w:t>
            </w:r>
          </w:p>
        </w:tc>
        <w:tc>
          <w:tcPr>
            <w:tcW w:w="2126" w:type="dxa"/>
            <w:vAlign w:val="center"/>
          </w:tcPr>
          <w:p w14:paraId="785AF01A" w14:textId="77777777" w:rsidR="00A510AD" w:rsidRPr="001D30D7" w:rsidRDefault="00A510AD" w:rsidP="00A510AD">
            <w:pPr>
              <w:spacing w:after="0" w:line="240" w:lineRule="auto"/>
              <w:rPr>
                <w:rFonts w:eastAsia="Times New Roman"/>
                <w:sz w:val="24"/>
                <w:szCs w:val="24"/>
                <w:lang w:eastAsia="en-GB"/>
              </w:rPr>
            </w:pPr>
            <w:r w:rsidRPr="001D30D7">
              <w:rPr>
                <w:rFonts w:eastAsia="Times New Roman"/>
                <w:sz w:val="24"/>
                <w:szCs w:val="24"/>
                <w:lang w:eastAsia="en-GB"/>
              </w:rPr>
              <w:t>21/12/2022</w:t>
            </w:r>
          </w:p>
        </w:tc>
        <w:tc>
          <w:tcPr>
            <w:tcW w:w="1424" w:type="dxa"/>
            <w:gridSpan w:val="2"/>
            <w:vAlign w:val="center"/>
          </w:tcPr>
          <w:p w14:paraId="53BA0AC8" w14:textId="77777777" w:rsidR="00A510AD" w:rsidRPr="001D30D7" w:rsidRDefault="00A510AD" w:rsidP="00A510AD">
            <w:pPr>
              <w:spacing w:after="0" w:line="240" w:lineRule="auto"/>
              <w:rPr>
                <w:rFonts w:eastAsia="Times New Roman"/>
                <w:sz w:val="24"/>
                <w:szCs w:val="24"/>
                <w:lang w:eastAsia="en-GB"/>
              </w:rPr>
            </w:pPr>
            <w:r w:rsidRPr="001D30D7">
              <w:rPr>
                <w:rFonts w:eastAsia="Times New Roman"/>
                <w:sz w:val="24"/>
                <w:szCs w:val="24"/>
                <w:lang w:eastAsia="en-GB"/>
              </w:rPr>
              <w:t>01/01/2023</w:t>
            </w:r>
          </w:p>
        </w:tc>
        <w:tc>
          <w:tcPr>
            <w:tcW w:w="2122" w:type="dxa"/>
            <w:vAlign w:val="center"/>
          </w:tcPr>
          <w:p w14:paraId="233C85E1" w14:textId="77777777" w:rsidR="00A510AD" w:rsidRPr="001D30D7" w:rsidRDefault="00A510AD" w:rsidP="00A510AD">
            <w:pPr>
              <w:spacing w:after="0" w:line="240" w:lineRule="auto"/>
              <w:rPr>
                <w:rFonts w:eastAsia="Times New Roman"/>
                <w:sz w:val="24"/>
                <w:szCs w:val="24"/>
                <w:lang w:eastAsia="en-GB"/>
              </w:rPr>
            </w:pPr>
            <w:r w:rsidRPr="001D30D7">
              <w:rPr>
                <w:rFonts w:eastAsia="Times New Roman"/>
                <w:sz w:val="24"/>
                <w:szCs w:val="24"/>
                <w:lang w:eastAsia="en-GB"/>
              </w:rPr>
              <w:t>Chính phủ</w:t>
            </w:r>
          </w:p>
        </w:tc>
      </w:tr>
      <w:tr w:rsidR="00A510AD" w:rsidRPr="006F0613" w14:paraId="029362CE" w14:textId="77777777" w:rsidTr="00AA7090">
        <w:tc>
          <w:tcPr>
            <w:tcW w:w="1560" w:type="dxa"/>
            <w:vAlign w:val="center"/>
          </w:tcPr>
          <w:p w14:paraId="77DEBE38" w14:textId="77777777" w:rsidR="00A510AD" w:rsidRPr="006F0613" w:rsidRDefault="00A510AD" w:rsidP="00A510AD">
            <w:pPr>
              <w:spacing w:before="60" w:after="60"/>
              <w:rPr>
                <w:color w:val="000000" w:themeColor="text1"/>
                <w:sz w:val="26"/>
                <w:szCs w:val="26"/>
              </w:rPr>
            </w:pPr>
            <w:r w:rsidRPr="006F0613">
              <w:rPr>
                <w:color w:val="000000" w:themeColor="text1"/>
                <w:sz w:val="26"/>
                <w:szCs w:val="26"/>
              </w:rPr>
              <w:t>04/2020/TT-BTP</w:t>
            </w:r>
          </w:p>
        </w:tc>
        <w:tc>
          <w:tcPr>
            <w:tcW w:w="2550" w:type="dxa"/>
            <w:vAlign w:val="center"/>
          </w:tcPr>
          <w:p w14:paraId="37346920" w14:textId="77777777" w:rsidR="00A510AD" w:rsidRPr="006F0613" w:rsidRDefault="00A510AD" w:rsidP="00A510AD">
            <w:pPr>
              <w:spacing w:before="60" w:after="60"/>
              <w:jc w:val="both"/>
              <w:rPr>
                <w:color w:val="000000" w:themeColor="text1"/>
                <w:sz w:val="26"/>
                <w:szCs w:val="26"/>
              </w:rPr>
            </w:pPr>
            <w:r w:rsidRPr="006F0613">
              <w:rPr>
                <w:color w:val="000000" w:themeColor="text1"/>
                <w:sz w:val="26"/>
                <w:szCs w:val="26"/>
              </w:rPr>
              <w:t>Thông tư số 04/2020/TT-BTP ngày 28/5/2020 của Bộ trường Bộ Tư pháp quy định chi tiết thi hành một số điều của Luật Hộ tịch và Nghị định số 123/2015/NĐ-CP ngày 15/11/2015 của Chính phủ quy định chi tiết một số điều và biện pháp thi hành Luật Hộ tịch.</w:t>
            </w:r>
          </w:p>
        </w:tc>
        <w:tc>
          <w:tcPr>
            <w:tcW w:w="2126" w:type="dxa"/>
            <w:vAlign w:val="center"/>
          </w:tcPr>
          <w:p w14:paraId="70B1B0FC" w14:textId="77777777" w:rsidR="00A510AD" w:rsidRPr="006F0613" w:rsidRDefault="00A510AD" w:rsidP="00A510AD">
            <w:pPr>
              <w:spacing w:before="60" w:after="60"/>
              <w:rPr>
                <w:color w:val="000000" w:themeColor="text1"/>
                <w:sz w:val="26"/>
                <w:szCs w:val="26"/>
              </w:rPr>
            </w:pPr>
            <w:r w:rsidRPr="006F0613">
              <w:rPr>
                <w:color w:val="000000" w:themeColor="text1"/>
                <w:sz w:val="26"/>
                <w:szCs w:val="26"/>
              </w:rPr>
              <w:t>28/5/2020</w:t>
            </w:r>
          </w:p>
        </w:tc>
        <w:tc>
          <w:tcPr>
            <w:tcW w:w="1424" w:type="dxa"/>
            <w:gridSpan w:val="2"/>
            <w:vAlign w:val="center"/>
          </w:tcPr>
          <w:p w14:paraId="6BDFB4DF" w14:textId="77777777" w:rsidR="00A510AD" w:rsidRPr="006F0613" w:rsidRDefault="00A510AD" w:rsidP="00A510AD">
            <w:pPr>
              <w:spacing w:before="60" w:after="60"/>
              <w:rPr>
                <w:color w:val="000000" w:themeColor="text1"/>
                <w:sz w:val="26"/>
                <w:szCs w:val="26"/>
              </w:rPr>
            </w:pPr>
            <w:r w:rsidRPr="006F0613">
              <w:rPr>
                <w:color w:val="000000" w:themeColor="text1"/>
                <w:sz w:val="26"/>
                <w:szCs w:val="26"/>
              </w:rPr>
              <w:t>16/7/2020</w:t>
            </w:r>
          </w:p>
        </w:tc>
        <w:tc>
          <w:tcPr>
            <w:tcW w:w="2122" w:type="dxa"/>
            <w:vAlign w:val="center"/>
          </w:tcPr>
          <w:p w14:paraId="002ABCA3" w14:textId="77777777" w:rsidR="00A510AD" w:rsidRPr="006F0613" w:rsidRDefault="00A510AD" w:rsidP="00A510AD">
            <w:pPr>
              <w:spacing w:before="60" w:after="60"/>
              <w:rPr>
                <w:color w:val="000000" w:themeColor="text1"/>
                <w:sz w:val="26"/>
                <w:szCs w:val="26"/>
              </w:rPr>
            </w:pPr>
            <w:r w:rsidRPr="006F0613">
              <w:rPr>
                <w:color w:val="000000" w:themeColor="text1"/>
                <w:sz w:val="26"/>
                <w:szCs w:val="26"/>
              </w:rPr>
              <w:t>Bộ trưởng Bộ Tư pháp</w:t>
            </w:r>
          </w:p>
        </w:tc>
      </w:tr>
      <w:tr w:rsidR="00A510AD" w:rsidRPr="006F0613" w14:paraId="7A6FA125" w14:textId="77777777" w:rsidTr="00AA7090">
        <w:tc>
          <w:tcPr>
            <w:tcW w:w="1560" w:type="dxa"/>
            <w:vAlign w:val="center"/>
          </w:tcPr>
          <w:p w14:paraId="6B42250B" w14:textId="77777777" w:rsidR="00A510AD" w:rsidRPr="006F0613" w:rsidRDefault="00A510AD" w:rsidP="00A510AD">
            <w:pPr>
              <w:spacing w:before="60" w:after="60"/>
              <w:rPr>
                <w:color w:val="000000" w:themeColor="text1"/>
                <w:sz w:val="26"/>
                <w:szCs w:val="26"/>
              </w:rPr>
            </w:pPr>
            <w:r w:rsidRPr="006F0613">
              <w:rPr>
                <w:color w:val="000000" w:themeColor="text1"/>
                <w:sz w:val="26"/>
                <w:szCs w:val="26"/>
              </w:rPr>
              <w:t>03/2023/TT-BTP</w:t>
            </w:r>
          </w:p>
        </w:tc>
        <w:tc>
          <w:tcPr>
            <w:tcW w:w="2550" w:type="dxa"/>
            <w:vAlign w:val="center"/>
          </w:tcPr>
          <w:p w14:paraId="639405A7" w14:textId="77777777" w:rsidR="00A510AD" w:rsidRPr="006F0613" w:rsidRDefault="00A510AD" w:rsidP="00A510AD">
            <w:pPr>
              <w:spacing w:before="60" w:after="60"/>
              <w:jc w:val="both"/>
              <w:rPr>
                <w:color w:val="000000" w:themeColor="text1"/>
                <w:sz w:val="26"/>
                <w:szCs w:val="26"/>
              </w:rPr>
            </w:pPr>
            <w:r w:rsidRPr="006F0613">
              <w:rPr>
                <w:color w:val="000000" w:themeColor="text1"/>
                <w:sz w:val="26"/>
                <w:szCs w:val="26"/>
              </w:rPr>
              <w:t xml:space="preserve">Thông tư số 03/2023/TT-BTP ngày 02/8/2023 của Bộ trưởng Bộ Tư pháp sửa đổi, bổ sung một số nội dung của Thông tư số 01/2022/TT-BTP ngày 04/01/2022 quy định chi tiết một số điều và biện pháp thi hành Nghị định số 87/2020/NĐ-CP ngày 28/7/2020 của Chính phủ quy định về Cơ sở dữ liệu hộ tịch điện tử, đăng ký hộ tịch trực tuyến.  </w:t>
            </w:r>
          </w:p>
        </w:tc>
        <w:tc>
          <w:tcPr>
            <w:tcW w:w="2126" w:type="dxa"/>
            <w:vAlign w:val="center"/>
          </w:tcPr>
          <w:p w14:paraId="40A9BC99" w14:textId="77777777" w:rsidR="00A510AD" w:rsidRPr="006F0613" w:rsidRDefault="00A510AD" w:rsidP="00A510AD">
            <w:pPr>
              <w:spacing w:before="60" w:after="60"/>
              <w:rPr>
                <w:color w:val="000000" w:themeColor="text1"/>
                <w:sz w:val="26"/>
                <w:szCs w:val="26"/>
              </w:rPr>
            </w:pPr>
            <w:r w:rsidRPr="006F0613">
              <w:rPr>
                <w:color w:val="000000" w:themeColor="text1"/>
                <w:sz w:val="26"/>
                <w:szCs w:val="26"/>
              </w:rPr>
              <w:t>02/8/2023</w:t>
            </w:r>
          </w:p>
        </w:tc>
        <w:tc>
          <w:tcPr>
            <w:tcW w:w="1424" w:type="dxa"/>
            <w:gridSpan w:val="2"/>
            <w:vAlign w:val="center"/>
          </w:tcPr>
          <w:p w14:paraId="4AB506C2" w14:textId="77777777" w:rsidR="00A510AD" w:rsidRPr="006F0613" w:rsidRDefault="00A510AD" w:rsidP="00A510AD">
            <w:pPr>
              <w:spacing w:before="60" w:after="60"/>
              <w:rPr>
                <w:color w:val="000000" w:themeColor="text1"/>
                <w:sz w:val="26"/>
                <w:szCs w:val="26"/>
              </w:rPr>
            </w:pPr>
            <w:r w:rsidRPr="006F0613">
              <w:rPr>
                <w:color w:val="000000" w:themeColor="text1"/>
                <w:sz w:val="26"/>
                <w:szCs w:val="26"/>
              </w:rPr>
              <w:t>02/8/2023</w:t>
            </w:r>
          </w:p>
        </w:tc>
        <w:tc>
          <w:tcPr>
            <w:tcW w:w="2122" w:type="dxa"/>
            <w:vAlign w:val="center"/>
          </w:tcPr>
          <w:p w14:paraId="1DD11DC4" w14:textId="77777777" w:rsidR="00A510AD" w:rsidRPr="006F0613" w:rsidRDefault="00A510AD" w:rsidP="00A510AD">
            <w:pPr>
              <w:spacing w:before="60" w:after="60"/>
              <w:rPr>
                <w:color w:val="000000" w:themeColor="text1"/>
                <w:sz w:val="26"/>
                <w:szCs w:val="26"/>
              </w:rPr>
            </w:pPr>
            <w:r w:rsidRPr="006F0613">
              <w:rPr>
                <w:color w:val="000000" w:themeColor="text1"/>
                <w:sz w:val="26"/>
                <w:szCs w:val="26"/>
              </w:rPr>
              <w:t>Bộ trưởng Bộ Tư pháp</w:t>
            </w:r>
          </w:p>
        </w:tc>
      </w:tr>
      <w:tr w:rsidR="00A510AD" w:rsidRPr="006F0613" w14:paraId="78283EE1" w14:textId="77777777" w:rsidTr="00AA7090">
        <w:tc>
          <w:tcPr>
            <w:tcW w:w="1560" w:type="dxa"/>
            <w:vAlign w:val="center"/>
          </w:tcPr>
          <w:p w14:paraId="27860A72" w14:textId="77777777" w:rsidR="00A510AD" w:rsidRPr="006F0613" w:rsidRDefault="00A510AD" w:rsidP="00A510AD">
            <w:pPr>
              <w:spacing w:before="60" w:after="60"/>
              <w:rPr>
                <w:color w:val="000000" w:themeColor="text1"/>
                <w:sz w:val="26"/>
                <w:szCs w:val="26"/>
              </w:rPr>
            </w:pPr>
            <w:r w:rsidRPr="006F0613">
              <w:rPr>
                <w:color w:val="000000" w:themeColor="text1"/>
                <w:sz w:val="26"/>
                <w:szCs w:val="26"/>
              </w:rPr>
              <w:lastRenderedPageBreak/>
              <w:t>01/2022/TT-BTP</w:t>
            </w:r>
          </w:p>
        </w:tc>
        <w:tc>
          <w:tcPr>
            <w:tcW w:w="2550" w:type="dxa"/>
            <w:vAlign w:val="center"/>
          </w:tcPr>
          <w:p w14:paraId="5C4B7095" w14:textId="77777777" w:rsidR="00A510AD" w:rsidRPr="006F0613" w:rsidRDefault="00A510AD" w:rsidP="00A510AD">
            <w:pPr>
              <w:spacing w:before="60" w:after="60"/>
              <w:jc w:val="both"/>
              <w:rPr>
                <w:color w:val="000000" w:themeColor="text1"/>
                <w:sz w:val="26"/>
                <w:szCs w:val="26"/>
              </w:rPr>
            </w:pPr>
            <w:r w:rsidRPr="006F0613">
              <w:rPr>
                <w:color w:val="000000" w:themeColor="text1"/>
                <w:sz w:val="26"/>
                <w:szCs w:val="26"/>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tc>
        <w:tc>
          <w:tcPr>
            <w:tcW w:w="2126" w:type="dxa"/>
            <w:vAlign w:val="center"/>
          </w:tcPr>
          <w:p w14:paraId="552AF4AC" w14:textId="77777777" w:rsidR="00A510AD" w:rsidRPr="006F0613" w:rsidRDefault="00A510AD" w:rsidP="00A510AD">
            <w:pPr>
              <w:spacing w:before="60" w:after="60"/>
              <w:rPr>
                <w:color w:val="000000" w:themeColor="text1"/>
                <w:sz w:val="26"/>
                <w:szCs w:val="26"/>
              </w:rPr>
            </w:pPr>
            <w:r w:rsidRPr="006F0613">
              <w:rPr>
                <w:color w:val="000000" w:themeColor="text1"/>
                <w:sz w:val="26"/>
                <w:szCs w:val="26"/>
              </w:rPr>
              <w:t>04/01/2022</w:t>
            </w:r>
          </w:p>
        </w:tc>
        <w:tc>
          <w:tcPr>
            <w:tcW w:w="1424" w:type="dxa"/>
            <w:gridSpan w:val="2"/>
            <w:vAlign w:val="center"/>
          </w:tcPr>
          <w:p w14:paraId="6BF93D94" w14:textId="77777777" w:rsidR="00A510AD" w:rsidRPr="006F0613" w:rsidRDefault="00A510AD" w:rsidP="00A510AD">
            <w:pPr>
              <w:spacing w:before="60" w:after="60"/>
              <w:rPr>
                <w:color w:val="000000" w:themeColor="text1"/>
                <w:sz w:val="26"/>
                <w:szCs w:val="26"/>
              </w:rPr>
            </w:pPr>
            <w:r w:rsidRPr="006F0613">
              <w:rPr>
                <w:color w:val="000000" w:themeColor="text1"/>
                <w:sz w:val="26"/>
                <w:szCs w:val="26"/>
              </w:rPr>
              <w:t>18/02/2022</w:t>
            </w:r>
          </w:p>
        </w:tc>
        <w:tc>
          <w:tcPr>
            <w:tcW w:w="2122" w:type="dxa"/>
            <w:vAlign w:val="center"/>
          </w:tcPr>
          <w:p w14:paraId="53BC4176" w14:textId="77777777" w:rsidR="00A510AD" w:rsidRPr="006F0613" w:rsidRDefault="00A510AD" w:rsidP="00A510AD">
            <w:pPr>
              <w:spacing w:before="60" w:after="60"/>
              <w:rPr>
                <w:color w:val="000000" w:themeColor="text1"/>
                <w:sz w:val="26"/>
                <w:szCs w:val="26"/>
              </w:rPr>
            </w:pPr>
            <w:r w:rsidRPr="006F0613">
              <w:rPr>
                <w:color w:val="000000" w:themeColor="text1"/>
                <w:sz w:val="26"/>
                <w:szCs w:val="26"/>
              </w:rPr>
              <w:t>Bộ trưởng Bộ Tư pháp</w:t>
            </w:r>
          </w:p>
        </w:tc>
      </w:tr>
      <w:tr w:rsidR="00A510AD" w:rsidRPr="006F0613" w14:paraId="71EB8980" w14:textId="77777777" w:rsidTr="00AA7090">
        <w:tc>
          <w:tcPr>
            <w:tcW w:w="1560" w:type="dxa"/>
            <w:vAlign w:val="center"/>
          </w:tcPr>
          <w:p w14:paraId="3B0136F9" w14:textId="77777777" w:rsidR="00A510AD" w:rsidRPr="006F0613" w:rsidRDefault="00A510AD" w:rsidP="00A510AD">
            <w:pPr>
              <w:spacing w:before="60" w:after="60"/>
              <w:rPr>
                <w:color w:val="000000" w:themeColor="text1"/>
                <w:sz w:val="26"/>
                <w:szCs w:val="26"/>
              </w:rPr>
            </w:pPr>
            <w:r w:rsidRPr="006F0613">
              <w:rPr>
                <w:color w:val="000000" w:themeColor="text1"/>
                <w:sz w:val="26"/>
                <w:szCs w:val="26"/>
              </w:rPr>
              <w:t>281/2016/TT-BTC</w:t>
            </w:r>
          </w:p>
        </w:tc>
        <w:tc>
          <w:tcPr>
            <w:tcW w:w="2550" w:type="dxa"/>
            <w:vAlign w:val="center"/>
          </w:tcPr>
          <w:p w14:paraId="38A6C467" w14:textId="77777777" w:rsidR="00A510AD" w:rsidRPr="006F0613" w:rsidRDefault="00A510AD" w:rsidP="00A510AD">
            <w:pPr>
              <w:spacing w:before="60" w:after="60"/>
              <w:jc w:val="both"/>
              <w:rPr>
                <w:color w:val="000000" w:themeColor="text1"/>
                <w:sz w:val="26"/>
                <w:szCs w:val="26"/>
              </w:rPr>
            </w:pPr>
            <w:r w:rsidRPr="006F0613">
              <w:rPr>
                <w:color w:val="000000" w:themeColor="text1"/>
                <w:sz w:val="26"/>
                <w:szCs w:val="26"/>
              </w:rPr>
              <w:t>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tc>
        <w:tc>
          <w:tcPr>
            <w:tcW w:w="2126" w:type="dxa"/>
            <w:vAlign w:val="center"/>
          </w:tcPr>
          <w:p w14:paraId="70C96401" w14:textId="77777777" w:rsidR="00A510AD" w:rsidRPr="006F0613" w:rsidRDefault="00A510AD" w:rsidP="00A510AD">
            <w:pPr>
              <w:spacing w:before="60" w:after="60"/>
              <w:rPr>
                <w:color w:val="000000" w:themeColor="text1"/>
                <w:sz w:val="26"/>
                <w:szCs w:val="26"/>
              </w:rPr>
            </w:pPr>
            <w:r w:rsidRPr="006F0613">
              <w:rPr>
                <w:color w:val="000000" w:themeColor="text1"/>
                <w:sz w:val="26"/>
                <w:szCs w:val="26"/>
              </w:rPr>
              <w:t>14/11/2016</w:t>
            </w:r>
          </w:p>
        </w:tc>
        <w:tc>
          <w:tcPr>
            <w:tcW w:w="1424" w:type="dxa"/>
            <w:gridSpan w:val="2"/>
            <w:vAlign w:val="center"/>
          </w:tcPr>
          <w:p w14:paraId="790E6A3A" w14:textId="77777777" w:rsidR="00A510AD" w:rsidRPr="006F0613" w:rsidRDefault="00A510AD" w:rsidP="00A510AD">
            <w:pPr>
              <w:spacing w:before="60" w:after="60"/>
              <w:rPr>
                <w:color w:val="000000" w:themeColor="text1"/>
                <w:sz w:val="26"/>
                <w:szCs w:val="26"/>
              </w:rPr>
            </w:pPr>
            <w:r w:rsidRPr="006F0613">
              <w:rPr>
                <w:color w:val="000000" w:themeColor="text1"/>
                <w:sz w:val="26"/>
                <w:szCs w:val="26"/>
              </w:rPr>
              <w:t>01/01/2017</w:t>
            </w:r>
          </w:p>
        </w:tc>
        <w:tc>
          <w:tcPr>
            <w:tcW w:w="2122" w:type="dxa"/>
            <w:vAlign w:val="center"/>
          </w:tcPr>
          <w:p w14:paraId="390E3A9E" w14:textId="77777777" w:rsidR="00A510AD" w:rsidRPr="006F0613" w:rsidRDefault="00A510AD" w:rsidP="00A510AD">
            <w:pPr>
              <w:spacing w:before="60" w:after="60"/>
              <w:rPr>
                <w:color w:val="000000" w:themeColor="text1"/>
                <w:sz w:val="26"/>
                <w:szCs w:val="26"/>
              </w:rPr>
            </w:pPr>
            <w:r w:rsidRPr="006F0613">
              <w:rPr>
                <w:color w:val="000000" w:themeColor="text1"/>
                <w:sz w:val="26"/>
                <w:szCs w:val="26"/>
              </w:rPr>
              <w:t>Bộ Tài chính</w:t>
            </w:r>
          </w:p>
        </w:tc>
      </w:tr>
      <w:tr w:rsidR="00A510AD" w:rsidRPr="006F0613" w14:paraId="7D4E3F0A" w14:textId="77777777" w:rsidTr="00AA7090">
        <w:tc>
          <w:tcPr>
            <w:tcW w:w="1560" w:type="dxa"/>
            <w:vAlign w:val="center"/>
          </w:tcPr>
          <w:p w14:paraId="7406E5FD" w14:textId="77777777" w:rsidR="00A510AD" w:rsidRPr="006F0613" w:rsidRDefault="00A510AD" w:rsidP="00A510AD">
            <w:pPr>
              <w:spacing w:before="60" w:after="60"/>
              <w:rPr>
                <w:color w:val="000000" w:themeColor="text1"/>
                <w:sz w:val="26"/>
                <w:szCs w:val="26"/>
              </w:rPr>
            </w:pPr>
            <w:r w:rsidRPr="006F0613">
              <w:rPr>
                <w:color w:val="000000" w:themeColor="text1"/>
                <w:sz w:val="26"/>
                <w:szCs w:val="26"/>
              </w:rPr>
              <w:t>85/2019/TT-BTC</w:t>
            </w:r>
          </w:p>
        </w:tc>
        <w:tc>
          <w:tcPr>
            <w:tcW w:w="2550" w:type="dxa"/>
            <w:vAlign w:val="center"/>
          </w:tcPr>
          <w:p w14:paraId="47B209BB" w14:textId="77777777" w:rsidR="00A510AD" w:rsidRPr="006F0613" w:rsidRDefault="00A510AD" w:rsidP="00A510AD">
            <w:pPr>
              <w:spacing w:before="60" w:after="60"/>
              <w:jc w:val="both"/>
              <w:rPr>
                <w:color w:val="000000" w:themeColor="text1"/>
                <w:sz w:val="26"/>
                <w:szCs w:val="26"/>
              </w:rPr>
            </w:pPr>
            <w:r w:rsidRPr="006F0613">
              <w:rPr>
                <w:color w:val="000000" w:themeColor="text1"/>
                <w:sz w:val="26"/>
                <w:szCs w:val="26"/>
              </w:rPr>
              <w:t>Thông tư số 85/2019/TT-BTC ngày 29/11/2019 của Bộ Tài chính hướng dẫn về phí và lệ phí thuộc thẩm quyền quyết định của Hội đồng nhân dân tỉnh, thành phố trực thuộc Trung ương;</w:t>
            </w:r>
          </w:p>
        </w:tc>
        <w:tc>
          <w:tcPr>
            <w:tcW w:w="2126" w:type="dxa"/>
            <w:vAlign w:val="center"/>
          </w:tcPr>
          <w:p w14:paraId="142C174A" w14:textId="77777777" w:rsidR="00A510AD" w:rsidRPr="006F0613" w:rsidRDefault="00A510AD" w:rsidP="00A510AD">
            <w:pPr>
              <w:spacing w:before="60" w:after="60"/>
              <w:rPr>
                <w:color w:val="000000" w:themeColor="text1"/>
                <w:sz w:val="26"/>
                <w:szCs w:val="26"/>
              </w:rPr>
            </w:pPr>
            <w:r w:rsidRPr="006F0613">
              <w:rPr>
                <w:color w:val="000000" w:themeColor="text1"/>
                <w:sz w:val="26"/>
                <w:szCs w:val="26"/>
              </w:rPr>
              <w:t>29/11/2019</w:t>
            </w:r>
          </w:p>
        </w:tc>
        <w:tc>
          <w:tcPr>
            <w:tcW w:w="1424" w:type="dxa"/>
            <w:gridSpan w:val="2"/>
            <w:vAlign w:val="center"/>
          </w:tcPr>
          <w:p w14:paraId="7A8628E0" w14:textId="77777777" w:rsidR="00A510AD" w:rsidRPr="006F0613" w:rsidRDefault="00A510AD" w:rsidP="00A510AD">
            <w:pPr>
              <w:spacing w:before="60" w:after="60"/>
              <w:rPr>
                <w:color w:val="000000" w:themeColor="text1"/>
                <w:sz w:val="26"/>
                <w:szCs w:val="26"/>
              </w:rPr>
            </w:pPr>
            <w:r w:rsidRPr="006F0613">
              <w:rPr>
                <w:color w:val="000000" w:themeColor="text1"/>
                <w:sz w:val="26"/>
                <w:szCs w:val="26"/>
              </w:rPr>
              <w:t>13/01/2020</w:t>
            </w:r>
          </w:p>
        </w:tc>
        <w:tc>
          <w:tcPr>
            <w:tcW w:w="2122" w:type="dxa"/>
            <w:vAlign w:val="center"/>
          </w:tcPr>
          <w:p w14:paraId="07DB2605" w14:textId="77777777" w:rsidR="00A510AD" w:rsidRPr="006F0613" w:rsidRDefault="00A510AD" w:rsidP="00A510AD">
            <w:pPr>
              <w:spacing w:before="60" w:after="60"/>
              <w:rPr>
                <w:color w:val="000000" w:themeColor="text1"/>
                <w:sz w:val="26"/>
                <w:szCs w:val="26"/>
              </w:rPr>
            </w:pPr>
            <w:r w:rsidRPr="006F0613">
              <w:rPr>
                <w:color w:val="000000" w:themeColor="text1"/>
                <w:sz w:val="26"/>
                <w:szCs w:val="26"/>
              </w:rPr>
              <w:t>Bộ Tài chính</w:t>
            </w:r>
          </w:p>
        </w:tc>
      </w:tr>
      <w:tr w:rsidR="00A510AD" w:rsidRPr="006F0613" w14:paraId="410CD3F0" w14:textId="77777777" w:rsidTr="00AA7090">
        <w:tc>
          <w:tcPr>
            <w:tcW w:w="1560" w:type="dxa"/>
            <w:vAlign w:val="center"/>
          </w:tcPr>
          <w:p w14:paraId="3DD56FCC" w14:textId="77777777" w:rsidR="00A510AD" w:rsidRPr="006F0613" w:rsidRDefault="00A510AD" w:rsidP="00A510AD">
            <w:pPr>
              <w:spacing w:before="60" w:after="60"/>
              <w:rPr>
                <w:color w:val="000000" w:themeColor="text1"/>
                <w:sz w:val="26"/>
                <w:szCs w:val="26"/>
              </w:rPr>
            </w:pPr>
            <w:r w:rsidRPr="006F0613">
              <w:rPr>
                <w:color w:val="000000" w:themeColor="text1"/>
                <w:sz w:val="26"/>
                <w:szCs w:val="26"/>
              </w:rPr>
              <w:t>106/2021/TT-BTC</w:t>
            </w:r>
          </w:p>
        </w:tc>
        <w:tc>
          <w:tcPr>
            <w:tcW w:w="2550" w:type="dxa"/>
            <w:vAlign w:val="center"/>
          </w:tcPr>
          <w:p w14:paraId="402EC70A" w14:textId="77777777" w:rsidR="00A510AD" w:rsidRPr="006F0613" w:rsidRDefault="00A510AD" w:rsidP="00A510AD">
            <w:pPr>
              <w:spacing w:before="60" w:after="60"/>
              <w:jc w:val="both"/>
              <w:rPr>
                <w:color w:val="000000" w:themeColor="text1"/>
                <w:sz w:val="26"/>
                <w:szCs w:val="26"/>
              </w:rPr>
            </w:pPr>
            <w:r w:rsidRPr="006F0613">
              <w:rPr>
                <w:color w:val="000000" w:themeColor="text1"/>
                <w:sz w:val="26"/>
                <w:szCs w:val="26"/>
              </w:rPr>
              <w:t xml:space="preserve">Thông tư số 106/2021/TT-BTC ngày 26/11/2021 của Bộ Tài chính sửa đổi, bổ sung một số điều </w:t>
            </w:r>
            <w:r w:rsidRPr="006F0613">
              <w:rPr>
                <w:color w:val="000000" w:themeColor="text1"/>
                <w:sz w:val="26"/>
                <w:szCs w:val="26"/>
              </w:rPr>
              <w:lastRenderedPageBreak/>
              <w:t>của Thông tư số 85/2019/TT-BTC ngày 29/11/2019 của Bộ Tài chính hướng dẫn về phí và lệ phí thuộc thẩm quyền quyết định của Hội đồng nhân dân tỉnh, thành phố trực thuộc Trung ương.</w:t>
            </w:r>
          </w:p>
        </w:tc>
        <w:tc>
          <w:tcPr>
            <w:tcW w:w="2126" w:type="dxa"/>
            <w:vAlign w:val="center"/>
          </w:tcPr>
          <w:p w14:paraId="5D96B3FB" w14:textId="77777777" w:rsidR="00A510AD" w:rsidRPr="006F0613" w:rsidRDefault="00A510AD" w:rsidP="00A510AD">
            <w:pPr>
              <w:spacing w:before="60" w:after="60"/>
              <w:rPr>
                <w:color w:val="000000" w:themeColor="text1"/>
                <w:sz w:val="26"/>
                <w:szCs w:val="26"/>
              </w:rPr>
            </w:pPr>
            <w:r w:rsidRPr="006F0613">
              <w:rPr>
                <w:color w:val="000000" w:themeColor="text1"/>
                <w:sz w:val="26"/>
                <w:szCs w:val="26"/>
              </w:rPr>
              <w:lastRenderedPageBreak/>
              <w:t>26/11/2021</w:t>
            </w:r>
          </w:p>
        </w:tc>
        <w:tc>
          <w:tcPr>
            <w:tcW w:w="1424" w:type="dxa"/>
            <w:gridSpan w:val="2"/>
            <w:vAlign w:val="center"/>
          </w:tcPr>
          <w:p w14:paraId="79838CDB" w14:textId="77777777" w:rsidR="00A510AD" w:rsidRPr="006F0613" w:rsidRDefault="00A510AD" w:rsidP="00A510AD">
            <w:pPr>
              <w:spacing w:before="60" w:after="60"/>
              <w:rPr>
                <w:color w:val="000000" w:themeColor="text1"/>
                <w:sz w:val="26"/>
                <w:szCs w:val="26"/>
              </w:rPr>
            </w:pPr>
            <w:r w:rsidRPr="006F0613">
              <w:rPr>
                <w:color w:val="000000" w:themeColor="text1"/>
                <w:sz w:val="26"/>
                <w:szCs w:val="26"/>
              </w:rPr>
              <w:t>10/01/2022</w:t>
            </w:r>
          </w:p>
        </w:tc>
        <w:tc>
          <w:tcPr>
            <w:tcW w:w="2122" w:type="dxa"/>
            <w:vAlign w:val="center"/>
          </w:tcPr>
          <w:p w14:paraId="46BFA43F" w14:textId="77777777" w:rsidR="00A510AD" w:rsidRPr="006F0613" w:rsidRDefault="00A510AD" w:rsidP="00A510AD">
            <w:pPr>
              <w:spacing w:before="60" w:after="60"/>
              <w:rPr>
                <w:color w:val="000000" w:themeColor="text1"/>
                <w:sz w:val="26"/>
                <w:szCs w:val="26"/>
              </w:rPr>
            </w:pPr>
            <w:r w:rsidRPr="006F0613">
              <w:rPr>
                <w:color w:val="000000" w:themeColor="text1"/>
                <w:sz w:val="26"/>
                <w:szCs w:val="26"/>
              </w:rPr>
              <w:t>Bộ Tài chính</w:t>
            </w:r>
          </w:p>
        </w:tc>
      </w:tr>
      <w:tr w:rsidR="00A510AD" w:rsidRPr="006F0613" w14:paraId="2E01D22B" w14:textId="77777777" w:rsidTr="00AA7090">
        <w:tc>
          <w:tcPr>
            <w:tcW w:w="1560" w:type="dxa"/>
            <w:vAlign w:val="center"/>
          </w:tcPr>
          <w:p w14:paraId="242B69DE" w14:textId="77777777" w:rsidR="00A510AD" w:rsidRPr="006F0613" w:rsidRDefault="00A510AD" w:rsidP="00A510AD">
            <w:pPr>
              <w:spacing w:before="60" w:after="60"/>
              <w:rPr>
                <w:i/>
                <w:color w:val="000000" w:themeColor="text1"/>
                <w:sz w:val="26"/>
                <w:szCs w:val="26"/>
              </w:rPr>
            </w:pPr>
            <w:r w:rsidRPr="006F0613">
              <w:rPr>
                <w:i/>
                <w:color w:val="000000" w:themeColor="text1"/>
                <w:sz w:val="26"/>
                <w:szCs w:val="26"/>
              </w:rPr>
              <w:lastRenderedPageBreak/>
              <w:t>04/2024/TT-BTP</w:t>
            </w:r>
          </w:p>
        </w:tc>
        <w:tc>
          <w:tcPr>
            <w:tcW w:w="2550" w:type="dxa"/>
            <w:vAlign w:val="center"/>
          </w:tcPr>
          <w:p w14:paraId="30892EA9" w14:textId="77777777" w:rsidR="00A510AD" w:rsidRPr="006F0613" w:rsidRDefault="00A510AD" w:rsidP="00A510AD">
            <w:pPr>
              <w:spacing w:before="60" w:after="60"/>
              <w:jc w:val="both"/>
              <w:rPr>
                <w:i/>
                <w:color w:val="000000" w:themeColor="text1"/>
                <w:sz w:val="26"/>
                <w:szCs w:val="26"/>
              </w:rPr>
            </w:pPr>
            <w:r w:rsidRPr="006F0613">
              <w:rPr>
                <w:i/>
                <w:color w:val="000000" w:themeColor="text1"/>
                <w:sz w:val="26"/>
                <w:szCs w:val="26"/>
              </w:rPr>
              <w:t>Thông tư 04/2024/TT-BTP ngày 06/6/2024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25/11/2015 của Chính phủ quy định chi tiết một số điều và biện pháp thi hành Luật Hộ tịch.</w:t>
            </w:r>
          </w:p>
        </w:tc>
        <w:tc>
          <w:tcPr>
            <w:tcW w:w="2126" w:type="dxa"/>
            <w:vAlign w:val="center"/>
          </w:tcPr>
          <w:p w14:paraId="19CFC80A" w14:textId="77777777" w:rsidR="00A510AD" w:rsidRPr="006F0613" w:rsidRDefault="00A510AD" w:rsidP="00A510AD">
            <w:pPr>
              <w:spacing w:before="60" w:after="60"/>
              <w:rPr>
                <w:i/>
                <w:color w:val="000000" w:themeColor="text1"/>
                <w:sz w:val="26"/>
                <w:szCs w:val="26"/>
              </w:rPr>
            </w:pPr>
            <w:r w:rsidRPr="006F0613">
              <w:rPr>
                <w:i/>
                <w:color w:val="000000" w:themeColor="text1"/>
                <w:sz w:val="26"/>
                <w:szCs w:val="26"/>
              </w:rPr>
              <w:t>06/6/2024</w:t>
            </w:r>
          </w:p>
        </w:tc>
        <w:tc>
          <w:tcPr>
            <w:tcW w:w="1424" w:type="dxa"/>
            <w:gridSpan w:val="2"/>
            <w:vAlign w:val="center"/>
          </w:tcPr>
          <w:p w14:paraId="5339D56A" w14:textId="77777777" w:rsidR="00A510AD" w:rsidRPr="006F0613" w:rsidRDefault="00A510AD" w:rsidP="00A510AD">
            <w:pPr>
              <w:spacing w:before="60" w:after="60"/>
              <w:rPr>
                <w:i/>
                <w:color w:val="000000" w:themeColor="text1"/>
                <w:sz w:val="26"/>
                <w:szCs w:val="26"/>
              </w:rPr>
            </w:pPr>
            <w:r w:rsidRPr="006F0613">
              <w:rPr>
                <w:i/>
                <w:color w:val="000000" w:themeColor="text1"/>
                <w:sz w:val="26"/>
                <w:szCs w:val="26"/>
              </w:rPr>
              <w:t>06/6/2024</w:t>
            </w:r>
          </w:p>
        </w:tc>
        <w:tc>
          <w:tcPr>
            <w:tcW w:w="2122" w:type="dxa"/>
            <w:vAlign w:val="center"/>
          </w:tcPr>
          <w:p w14:paraId="6CBD1CAC" w14:textId="77777777" w:rsidR="00A510AD" w:rsidRPr="006F0613" w:rsidRDefault="00A510AD" w:rsidP="00A510AD">
            <w:pPr>
              <w:spacing w:before="60" w:after="60"/>
              <w:rPr>
                <w:i/>
                <w:color w:val="000000" w:themeColor="text1"/>
                <w:sz w:val="26"/>
                <w:szCs w:val="26"/>
              </w:rPr>
            </w:pPr>
            <w:r w:rsidRPr="006F0613">
              <w:rPr>
                <w:i/>
                <w:color w:val="000000" w:themeColor="text1"/>
                <w:sz w:val="26"/>
                <w:szCs w:val="26"/>
              </w:rPr>
              <w:t>Bộ trưởng Bộ Tư pháp</w:t>
            </w:r>
          </w:p>
        </w:tc>
      </w:tr>
      <w:tr w:rsidR="00A510AD" w:rsidRPr="006F0613" w14:paraId="2221A559" w14:textId="77777777" w:rsidTr="00AA7090">
        <w:tc>
          <w:tcPr>
            <w:tcW w:w="1560" w:type="dxa"/>
            <w:vAlign w:val="center"/>
          </w:tcPr>
          <w:p w14:paraId="16E893D1" w14:textId="77777777" w:rsidR="00A510AD" w:rsidRPr="006F0613" w:rsidRDefault="00A510AD" w:rsidP="00A510AD">
            <w:pPr>
              <w:spacing w:before="60" w:after="60"/>
              <w:rPr>
                <w:color w:val="000000" w:themeColor="text1"/>
                <w:sz w:val="26"/>
                <w:szCs w:val="26"/>
              </w:rPr>
            </w:pPr>
            <w:r w:rsidRPr="006F0613">
              <w:rPr>
                <w:color w:val="000000" w:themeColor="text1"/>
                <w:sz w:val="26"/>
                <w:szCs w:val="26"/>
              </w:rPr>
              <w:t>07/2021/NQ-HĐND</w:t>
            </w:r>
          </w:p>
        </w:tc>
        <w:tc>
          <w:tcPr>
            <w:tcW w:w="2550" w:type="dxa"/>
            <w:vAlign w:val="center"/>
          </w:tcPr>
          <w:p w14:paraId="737B6462" w14:textId="77777777" w:rsidR="00A510AD" w:rsidRPr="006F0613" w:rsidRDefault="00A510AD" w:rsidP="00A510AD">
            <w:pPr>
              <w:spacing w:before="60" w:after="60"/>
              <w:jc w:val="both"/>
              <w:rPr>
                <w:color w:val="000000" w:themeColor="text1"/>
                <w:sz w:val="26"/>
                <w:szCs w:val="26"/>
              </w:rPr>
            </w:pPr>
            <w:r w:rsidRPr="006F0613">
              <w:rPr>
                <w:color w:val="000000" w:themeColor="text1"/>
                <w:sz w:val="26"/>
                <w:szCs w:val="26"/>
              </w:rPr>
              <w:t>Nghị quyết số 07/2021/NQ-HĐND ngày 01/7/2021 của Hội đồng nhân dân tỉnh quy định mức thu, chế độ thu, nộp lệ phí hộ tịch trên địa bàn tỉnh Tây Ninh.</w:t>
            </w:r>
          </w:p>
        </w:tc>
        <w:tc>
          <w:tcPr>
            <w:tcW w:w="2126" w:type="dxa"/>
            <w:vAlign w:val="center"/>
          </w:tcPr>
          <w:p w14:paraId="5FC6EAED" w14:textId="77777777" w:rsidR="00A510AD" w:rsidRPr="006F0613" w:rsidRDefault="00A510AD" w:rsidP="00A510AD">
            <w:pPr>
              <w:spacing w:before="60" w:after="60"/>
              <w:rPr>
                <w:color w:val="000000" w:themeColor="text1"/>
                <w:sz w:val="26"/>
                <w:szCs w:val="26"/>
              </w:rPr>
            </w:pPr>
            <w:r w:rsidRPr="006F0613">
              <w:rPr>
                <w:color w:val="000000" w:themeColor="text1"/>
                <w:sz w:val="26"/>
                <w:szCs w:val="26"/>
              </w:rPr>
              <w:t>01/7/2021</w:t>
            </w:r>
          </w:p>
        </w:tc>
        <w:tc>
          <w:tcPr>
            <w:tcW w:w="1424" w:type="dxa"/>
            <w:gridSpan w:val="2"/>
            <w:vAlign w:val="center"/>
          </w:tcPr>
          <w:p w14:paraId="6D2F7284" w14:textId="77777777" w:rsidR="00A510AD" w:rsidRPr="006F0613" w:rsidRDefault="00A510AD" w:rsidP="00A510AD">
            <w:pPr>
              <w:spacing w:before="60" w:after="60"/>
              <w:rPr>
                <w:color w:val="000000" w:themeColor="text1"/>
                <w:sz w:val="26"/>
                <w:szCs w:val="26"/>
              </w:rPr>
            </w:pPr>
            <w:r w:rsidRPr="006F0613">
              <w:rPr>
                <w:color w:val="000000" w:themeColor="text1"/>
                <w:sz w:val="26"/>
                <w:szCs w:val="26"/>
              </w:rPr>
              <w:t>11/7/2021</w:t>
            </w:r>
          </w:p>
        </w:tc>
        <w:tc>
          <w:tcPr>
            <w:tcW w:w="2122" w:type="dxa"/>
            <w:vAlign w:val="center"/>
          </w:tcPr>
          <w:p w14:paraId="50492BC9" w14:textId="77777777" w:rsidR="00A510AD" w:rsidRPr="006F0613" w:rsidRDefault="00A510AD" w:rsidP="00A510AD">
            <w:pPr>
              <w:spacing w:before="60" w:after="60"/>
              <w:rPr>
                <w:color w:val="000000" w:themeColor="text1"/>
                <w:sz w:val="26"/>
                <w:szCs w:val="26"/>
              </w:rPr>
            </w:pPr>
            <w:r w:rsidRPr="006F0613">
              <w:rPr>
                <w:color w:val="000000" w:themeColor="text1"/>
                <w:sz w:val="26"/>
                <w:szCs w:val="26"/>
              </w:rPr>
              <w:t xml:space="preserve">Hội đồng nhân dân tỉnh </w:t>
            </w:r>
            <w:r w:rsidRPr="006F0613">
              <w:rPr>
                <w:iCs/>
                <w:color w:val="000000" w:themeColor="text1"/>
                <w:sz w:val="26"/>
                <w:szCs w:val="26"/>
              </w:rPr>
              <w:t>Tây Ninh</w:t>
            </w:r>
          </w:p>
        </w:tc>
      </w:tr>
      <w:tr w:rsidR="00A510AD" w:rsidRPr="006F0613" w14:paraId="0FAD08BD" w14:textId="77777777" w:rsidTr="00AA7090">
        <w:tc>
          <w:tcPr>
            <w:tcW w:w="1560" w:type="dxa"/>
            <w:vAlign w:val="center"/>
          </w:tcPr>
          <w:p w14:paraId="7FD10D50" w14:textId="77777777" w:rsidR="00A510AD" w:rsidRPr="006F0613" w:rsidRDefault="00A510AD" w:rsidP="00A510AD">
            <w:pPr>
              <w:spacing w:before="60" w:after="60"/>
              <w:rPr>
                <w:i/>
                <w:color w:val="000000" w:themeColor="text1"/>
                <w:sz w:val="26"/>
                <w:szCs w:val="26"/>
              </w:rPr>
            </w:pPr>
            <w:r w:rsidRPr="006F0613">
              <w:rPr>
                <w:i/>
                <w:color w:val="000000" w:themeColor="text1"/>
                <w:sz w:val="26"/>
                <w:szCs w:val="26"/>
              </w:rPr>
              <w:t>79/2024/NQ-HĐND</w:t>
            </w:r>
          </w:p>
        </w:tc>
        <w:tc>
          <w:tcPr>
            <w:tcW w:w="2550" w:type="dxa"/>
            <w:vAlign w:val="center"/>
          </w:tcPr>
          <w:p w14:paraId="11F8A8EE" w14:textId="77777777" w:rsidR="00A510AD" w:rsidRPr="006F0613" w:rsidRDefault="00A510AD" w:rsidP="00A510AD">
            <w:pPr>
              <w:spacing w:before="60" w:after="60"/>
              <w:jc w:val="both"/>
              <w:rPr>
                <w:i/>
                <w:color w:val="000000" w:themeColor="text1"/>
                <w:sz w:val="26"/>
                <w:szCs w:val="26"/>
              </w:rPr>
            </w:pPr>
            <w:r w:rsidRPr="006F0613">
              <w:rPr>
                <w:i/>
                <w:color w:val="000000" w:themeColor="text1"/>
                <w:sz w:val="26"/>
                <w:szCs w:val="26"/>
              </w:rPr>
              <w:t xml:space="preserve">Nghị quyết số 79/2024/NQ-HĐND ngày 28/5/2024 của </w:t>
            </w:r>
            <w:r w:rsidRPr="006F0613">
              <w:rPr>
                <w:i/>
                <w:color w:val="000000" w:themeColor="text1"/>
                <w:sz w:val="26"/>
                <w:szCs w:val="26"/>
              </w:rPr>
              <w:lastRenderedPageBreak/>
              <w:t>Hội đồng nhân dân tỉnh Tây Ninh quy định việc giảm phí, lệ phí thực hiện thủ tục hành chính khi sử dụng dịch vụ công trực tuyến trên địa bàn tỉnh Tây Ninh</w:t>
            </w:r>
          </w:p>
        </w:tc>
        <w:tc>
          <w:tcPr>
            <w:tcW w:w="2126" w:type="dxa"/>
            <w:vAlign w:val="center"/>
          </w:tcPr>
          <w:p w14:paraId="0B757779" w14:textId="77777777" w:rsidR="00A510AD" w:rsidRPr="006F0613" w:rsidRDefault="00A510AD" w:rsidP="00A510AD">
            <w:pPr>
              <w:spacing w:before="60" w:after="60"/>
              <w:rPr>
                <w:i/>
                <w:color w:val="000000" w:themeColor="text1"/>
                <w:sz w:val="26"/>
                <w:szCs w:val="26"/>
              </w:rPr>
            </w:pPr>
            <w:r w:rsidRPr="006F0613">
              <w:rPr>
                <w:i/>
                <w:color w:val="000000" w:themeColor="text1"/>
                <w:sz w:val="26"/>
                <w:szCs w:val="26"/>
              </w:rPr>
              <w:lastRenderedPageBreak/>
              <w:t>28/5/2024</w:t>
            </w:r>
          </w:p>
        </w:tc>
        <w:tc>
          <w:tcPr>
            <w:tcW w:w="1424" w:type="dxa"/>
            <w:gridSpan w:val="2"/>
            <w:vAlign w:val="center"/>
          </w:tcPr>
          <w:p w14:paraId="34751B99" w14:textId="77777777" w:rsidR="00A510AD" w:rsidRPr="006F0613" w:rsidRDefault="00A510AD" w:rsidP="00A510AD">
            <w:pPr>
              <w:spacing w:before="60" w:after="60"/>
              <w:rPr>
                <w:i/>
                <w:color w:val="000000" w:themeColor="text1"/>
                <w:sz w:val="26"/>
                <w:szCs w:val="26"/>
              </w:rPr>
            </w:pPr>
            <w:r w:rsidRPr="006F0613">
              <w:rPr>
                <w:i/>
                <w:color w:val="000000" w:themeColor="text1"/>
                <w:sz w:val="26"/>
                <w:szCs w:val="26"/>
              </w:rPr>
              <w:t>10/6/2024</w:t>
            </w:r>
          </w:p>
        </w:tc>
        <w:tc>
          <w:tcPr>
            <w:tcW w:w="2122" w:type="dxa"/>
            <w:vAlign w:val="center"/>
          </w:tcPr>
          <w:p w14:paraId="0BB090BB" w14:textId="77777777" w:rsidR="00A510AD" w:rsidRPr="006F0613" w:rsidRDefault="00A510AD" w:rsidP="00A510AD">
            <w:pPr>
              <w:spacing w:before="60" w:after="60"/>
              <w:rPr>
                <w:i/>
                <w:color w:val="000000" w:themeColor="text1"/>
                <w:sz w:val="26"/>
                <w:szCs w:val="26"/>
              </w:rPr>
            </w:pPr>
            <w:r w:rsidRPr="006F0613">
              <w:rPr>
                <w:i/>
                <w:color w:val="000000" w:themeColor="text1"/>
                <w:sz w:val="26"/>
                <w:szCs w:val="26"/>
              </w:rPr>
              <w:t>Hội đồng nhân dân tỉnh Tây Ninh</w:t>
            </w:r>
          </w:p>
        </w:tc>
      </w:tr>
      <w:tr w:rsidR="00A510AD" w:rsidRPr="006F0613" w14:paraId="63C4A0D3" w14:textId="77777777" w:rsidTr="00206B32">
        <w:tc>
          <w:tcPr>
            <w:tcW w:w="4110" w:type="dxa"/>
            <w:gridSpan w:val="2"/>
            <w:vAlign w:val="center"/>
          </w:tcPr>
          <w:p w14:paraId="7C34F3FA" w14:textId="77777777" w:rsidR="00A510AD" w:rsidRPr="006F0613" w:rsidRDefault="00A510AD" w:rsidP="00A510AD">
            <w:pPr>
              <w:spacing w:before="60" w:after="60"/>
              <w:rPr>
                <w:b/>
                <w:bCs/>
                <w:color w:val="000000" w:themeColor="text1"/>
                <w:sz w:val="26"/>
                <w:szCs w:val="26"/>
              </w:rPr>
            </w:pPr>
            <w:r w:rsidRPr="006F0613">
              <w:rPr>
                <w:b/>
                <w:bCs/>
                <w:color w:val="000000" w:themeColor="text1"/>
                <w:sz w:val="26"/>
                <w:szCs w:val="26"/>
              </w:rPr>
              <w:lastRenderedPageBreak/>
              <w:t>8. Yêu cầu, điều kiện thực hiện TTHC:</w:t>
            </w:r>
          </w:p>
        </w:tc>
        <w:tc>
          <w:tcPr>
            <w:tcW w:w="5672" w:type="dxa"/>
            <w:gridSpan w:val="4"/>
            <w:vAlign w:val="center"/>
          </w:tcPr>
          <w:p w14:paraId="1680BC4D" w14:textId="77777777" w:rsidR="00A510AD" w:rsidRPr="006F0613" w:rsidRDefault="00A510AD" w:rsidP="00A510AD">
            <w:pPr>
              <w:spacing w:before="60" w:after="60"/>
              <w:rPr>
                <w:color w:val="000000" w:themeColor="text1"/>
                <w:sz w:val="26"/>
                <w:szCs w:val="26"/>
              </w:rPr>
            </w:pPr>
            <w:r w:rsidRPr="006F0613">
              <w:rPr>
                <w:color w:val="000000" w:themeColor="text1"/>
                <w:sz w:val="26"/>
                <w:szCs w:val="26"/>
              </w:rPr>
              <w:t>Không</w:t>
            </w:r>
          </w:p>
        </w:tc>
      </w:tr>
      <w:tr w:rsidR="00A510AD" w:rsidRPr="006F0613" w14:paraId="763C6D0D" w14:textId="77777777" w:rsidTr="00206B32">
        <w:trPr>
          <w:trHeight w:val="358"/>
        </w:trPr>
        <w:tc>
          <w:tcPr>
            <w:tcW w:w="9782" w:type="dxa"/>
            <w:gridSpan w:val="6"/>
            <w:vAlign w:val="center"/>
          </w:tcPr>
          <w:p w14:paraId="095AAA1A" w14:textId="77777777" w:rsidR="00A510AD" w:rsidRPr="006F0613" w:rsidRDefault="00A510AD" w:rsidP="00A510AD">
            <w:pPr>
              <w:spacing w:before="60" w:after="60"/>
              <w:rPr>
                <w:color w:val="000000" w:themeColor="text1"/>
                <w:sz w:val="26"/>
                <w:szCs w:val="26"/>
              </w:rPr>
            </w:pPr>
            <w:r w:rsidRPr="006F0613">
              <w:rPr>
                <w:color w:val="000000" w:themeColor="text1"/>
                <w:sz w:val="26"/>
                <w:szCs w:val="26"/>
              </w:rPr>
              <w:t>* Ghi chú</w:t>
            </w:r>
          </w:p>
        </w:tc>
      </w:tr>
      <w:tr w:rsidR="00A510AD" w:rsidRPr="006F0613" w14:paraId="6B0B3347" w14:textId="77777777" w:rsidTr="00AA7090">
        <w:tc>
          <w:tcPr>
            <w:tcW w:w="1560" w:type="dxa"/>
            <w:vMerge w:val="restart"/>
            <w:vAlign w:val="center"/>
          </w:tcPr>
          <w:p w14:paraId="0730821D" w14:textId="77777777" w:rsidR="00A510AD" w:rsidRPr="006F0613" w:rsidRDefault="00A510AD" w:rsidP="00A510AD">
            <w:pPr>
              <w:spacing w:before="60" w:after="60"/>
              <w:rPr>
                <w:color w:val="000000" w:themeColor="text1"/>
                <w:sz w:val="26"/>
                <w:szCs w:val="26"/>
              </w:rPr>
            </w:pPr>
            <w:r w:rsidRPr="006F0613">
              <w:rPr>
                <w:color w:val="000000" w:themeColor="text1"/>
                <w:sz w:val="26"/>
                <w:szCs w:val="26"/>
              </w:rPr>
              <w:t>Thành phần  hồ sơ lưu</w:t>
            </w:r>
          </w:p>
        </w:tc>
        <w:tc>
          <w:tcPr>
            <w:tcW w:w="8222" w:type="dxa"/>
            <w:gridSpan w:val="5"/>
            <w:vAlign w:val="center"/>
          </w:tcPr>
          <w:p w14:paraId="6AFC45B5" w14:textId="77777777" w:rsidR="00A510AD" w:rsidRPr="006F0613" w:rsidRDefault="00A510AD" w:rsidP="00A510AD">
            <w:pPr>
              <w:spacing w:before="60" w:after="60"/>
              <w:rPr>
                <w:color w:val="000000" w:themeColor="text1"/>
                <w:sz w:val="26"/>
                <w:szCs w:val="26"/>
              </w:rPr>
            </w:pPr>
            <w:r w:rsidRPr="006F0613">
              <w:rPr>
                <w:color w:val="000000" w:themeColor="text1"/>
                <w:sz w:val="26"/>
                <w:szCs w:val="26"/>
              </w:rPr>
              <w:t>Lưu theo thành phần hồ sơ theo TTHC quy định;</w:t>
            </w:r>
          </w:p>
        </w:tc>
      </w:tr>
      <w:tr w:rsidR="00A510AD" w:rsidRPr="006F0613" w14:paraId="44610253" w14:textId="77777777" w:rsidTr="00AA7090">
        <w:tc>
          <w:tcPr>
            <w:tcW w:w="1560" w:type="dxa"/>
            <w:vMerge/>
            <w:vAlign w:val="center"/>
          </w:tcPr>
          <w:p w14:paraId="27BB14D1" w14:textId="77777777" w:rsidR="00A510AD" w:rsidRPr="006F0613" w:rsidRDefault="00A510AD" w:rsidP="00A510AD">
            <w:pPr>
              <w:spacing w:before="60" w:after="60"/>
              <w:rPr>
                <w:color w:val="000000" w:themeColor="text1"/>
                <w:sz w:val="26"/>
                <w:szCs w:val="26"/>
              </w:rPr>
            </w:pPr>
          </w:p>
        </w:tc>
        <w:tc>
          <w:tcPr>
            <w:tcW w:w="8222" w:type="dxa"/>
            <w:gridSpan w:val="5"/>
            <w:vAlign w:val="center"/>
          </w:tcPr>
          <w:p w14:paraId="4F1A70AA" w14:textId="77777777" w:rsidR="00A510AD" w:rsidRPr="006F0613" w:rsidRDefault="00A510AD" w:rsidP="00A510AD">
            <w:pPr>
              <w:spacing w:before="60" w:after="60"/>
              <w:rPr>
                <w:color w:val="000000" w:themeColor="text1"/>
                <w:sz w:val="26"/>
                <w:szCs w:val="26"/>
              </w:rPr>
            </w:pPr>
            <w:r w:rsidRPr="006F0613">
              <w:rPr>
                <w:color w:val="000000" w:themeColor="text1"/>
                <w:sz w:val="26"/>
                <w:szCs w:val="26"/>
              </w:rPr>
              <w:t>Kết quả giải quyết Thủ tục hành chính;</w:t>
            </w:r>
          </w:p>
        </w:tc>
      </w:tr>
      <w:tr w:rsidR="00A510AD" w:rsidRPr="006F0613" w14:paraId="61EB8224" w14:textId="77777777" w:rsidTr="00AA7090">
        <w:tc>
          <w:tcPr>
            <w:tcW w:w="1560" w:type="dxa"/>
            <w:vMerge/>
            <w:vAlign w:val="center"/>
          </w:tcPr>
          <w:p w14:paraId="58A2F874" w14:textId="77777777" w:rsidR="00A510AD" w:rsidRPr="006F0613" w:rsidRDefault="00A510AD" w:rsidP="00A510AD">
            <w:pPr>
              <w:spacing w:before="60" w:after="60"/>
              <w:rPr>
                <w:color w:val="000000" w:themeColor="text1"/>
                <w:sz w:val="26"/>
                <w:szCs w:val="26"/>
              </w:rPr>
            </w:pPr>
          </w:p>
        </w:tc>
        <w:tc>
          <w:tcPr>
            <w:tcW w:w="8222" w:type="dxa"/>
            <w:gridSpan w:val="5"/>
            <w:vAlign w:val="center"/>
          </w:tcPr>
          <w:p w14:paraId="7F224CDC" w14:textId="77777777" w:rsidR="00A510AD" w:rsidRPr="006F0613" w:rsidRDefault="00A510AD" w:rsidP="00A510AD">
            <w:pPr>
              <w:spacing w:before="60" w:after="60"/>
              <w:rPr>
                <w:color w:val="000000" w:themeColor="text1"/>
                <w:sz w:val="26"/>
                <w:szCs w:val="26"/>
              </w:rPr>
            </w:pPr>
            <w:r w:rsidRPr="006F0613">
              <w:rPr>
                <w:color w:val="000000" w:themeColor="text1"/>
                <w:sz w:val="26"/>
                <w:szCs w:val="26"/>
              </w:rPr>
              <w:t>Giấy tiếp nhận hồ sơ và hẹn trả kết quả;</w:t>
            </w:r>
          </w:p>
        </w:tc>
      </w:tr>
      <w:tr w:rsidR="00A510AD" w:rsidRPr="006F0613" w14:paraId="389B5974" w14:textId="77777777" w:rsidTr="00AA7090">
        <w:tc>
          <w:tcPr>
            <w:tcW w:w="1560" w:type="dxa"/>
            <w:vMerge/>
            <w:vAlign w:val="center"/>
          </w:tcPr>
          <w:p w14:paraId="22EC8069" w14:textId="77777777" w:rsidR="00A510AD" w:rsidRPr="006F0613" w:rsidRDefault="00A510AD" w:rsidP="00A510AD">
            <w:pPr>
              <w:spacing w:before="60" w:after="60"/>
              <w:rPr>
                <w:color w:val="000000" w:themeColor="text1"/>
                <w:sz w:val="26"/>
                <w:szCs w:val="26"/>
              </w:rPr>
            </w:pPr>
          </w:p>
        </w:tc>
        <w:tc>
          <w:tcPr>
            <w:tcW w:w="8222" w:type="dxa"/>
            <w:gridSpan w:val="5"/>
            <w:vAlign w:val="center"/>
          </w:tcPr>
          <w:p w14:paraId="6607141C" w14:textId="77777777" w:rsidR="00A510AD" w:rsidRPr="006F0613" w:rsidRDefault="00A510AD" w:rsidP="00A510AD">
            <w:pPr>
              <w:spacing w:before="60" w:after="60"/>
              <w:rPr>
                <w:color w:val="000000" w:themeColor="text1"/>
                <w:sz w:val="26"/>
                <w:szCs w:val="26"/>
              </w:rPr>
            </w:pPr>
            <w:r w:rsidRPr="006F0613">
              <w:rPr>
                <w:color w:val="000000" w:themeColor="text1"/>
                <w:sz w:val="26"/>
                <w:szCs w:val="26"/>
              </w:rPr>
              <w:t>Phiếu theo dõi quá trình xử lý công việc.</w:t>
            </w:r>
          </w:p>
        </w:tc>
      </w:tr>
      <w:tr w:rsidR="00A510AD" w:rsidRPr="006F0613" w14:paraId="7DC09D34" w14:textId="77777777" w:rsidTr="00AA7090">
        <w:tc>
          <w:tcPr>
            <w:tcW w:w="1560" w:type="dxa"/>
            <w:vAlign w:val="center"/>
          </w:tcPr>
          <w:p w14:paraId="3AC38478" w14:textId="77777777" w:rsidR="00A510AD" w:rsidRPr="006F0613" w:rsidRDefault="00A510AD" w:rsidP="00A510AD">
            <w:pPr>
              <w:spacing w:before="60" w:after="60"/>
              <w:rPr>
                <w:color w:val="000000" w:themeColor="text1"/>
                <w:sz w:val="26"/>
                <w:szCs w:val="26"/>
              </w:rPr>
            </w:pPr>
            <w:r w:rsidRPr="006F0613">
              <w:rPr>
                <w:color w:val="000000" w:themeColor="text1"/>
                <w:sz w:val="26"/>
                <w:szCs w:val="26"/>
              </w:rPr>
              <w:t>Thời gian lưu và nơi lưu</w:t>
            </w:r>
          </w:p>
        </w:tc>
        <w:tc>
          <w:tcPr>
            <w:tcW w:w="8222" w:type="dxa"/>
            <w:gridSpan w:val="5"/>
            <w:vAlign w:val="center"/>
          </w:tcPr>
          <w:p w14:paraId="79BDB473" w14:textId="77777777" w:rsidR="00A510AD" w:rsidRPr="006F0613" w:rsidRDefault="00A510AD" w:rsidP="00A510AD">
            <w:pPr>
              <w:spacing w:before="60" w:after="60"/>
              <w:jc w:val="both"/>
              <w:rPr>
                <w:color w:val="000000" w:themeColor="text1"/>
                <w:sz w:val="26"/>
                <w:szCs w:val="26"/>
              </w:rPr>
            </w:pPr>
            <w:r w:rsidRPr="006F0613">
              <w:rPr>
                <w:color w:val="000000" w:themeColor="text1"/>
                <w:sz w:val="26"/>
                <w:szCs w:val="26"/>
              </w:rPr>
              <w:t>Hồ sơ đã giải quyết xong được lưu vĩnh viễn tại UBND cấp xã/phường/thị trấn</w:t>
            </w:r>
          </w:p>
        </w:tc>
      </w:tr>
    </w:tbl>
    <w:p w14:paraId="615BD6CA" w14:textId="77777777" w:rsidR="0002091A" w:rsidRPr="00C63D5B" w:rsidRDefault="0002091A" w:rsidP="0002091A">
      <w:pPr>
        <w:jc w:val="center"/>
        <w:rPr>
          <w:b/>
          <w:bCs/>
          <w:color w:val="000000" w:themeColor="text1"/>
          <w:lang w:val="nl-NL"/>
        </w:rPr>
      </w:pPr>
    </w:p>
    <w:p w14:paraId="1B4BE9D0" w14:textId="77777777" w:rsidR="00B51B12" w:rsidRDefault="00B51B12" w:rsidP="0002091A">
      <w:pPr>
        <w:jc w:val="center"/>
        <w:rPr>
          <w:b/>
          <w:bCs/>
          <w:color w:val="000000" w:themeColor="text1"/>
          <w:lang w:val="nl-NL"/>
        </w:rPr>
      </w:pPr>
    </w:p>
    <w:p w14:paraId="4A558FA7" w14:textId="77777777" w:rsidR="00B51B12" w:rsidRDefault="00B51B12" w:rsidP="0002091A">
      <w:pPr>
        <w:jc w:val="center"/>
        <w:rPr>
          <w:b/>
          <w:bCs/>
          <w:color w:val="000000" w:themeColor="text1"/>
          <w:lang w:val="nl-NL"/>
        </w:rPr>
      </w:pPr>
    </w:p>
    <w:p w14:paraId="4F74D142" w14:textId="77777777" w:rsidR="00B51B12" w:rsidRDefault="00B51B12" w:rsidP="0002091A">
      <w:pPr>
        <w:jc w:val="center"/>
        <w:rPr>
          <w:b/>
          <w:bCs/>
          <w:color w:val="000000" w:themeColor="text1"/>
          <w:lang w:val="nl-NL"/>
        </w:rPr>
      </w:pPr>
    </w:p>
    <w:p w14:paraId="4F8CB7C7" w14:textId="77777777" w:rsidR="00B51B12" w:rsidRDefault="00B51B12" w:rsidP="0002091A">
      <w:pPr>
        <w:jc w:val="center"/>
        <w:rPr>
          <w:b/>
          <w:bCs/>
          <w:color w:val="000000" w:themeColor="text1"/>
          <w:lang w:val="nl-NL"/>
        </w:rPr>
      </w:pPr>
    </w:p>
    <w:p w14:paraId="64732F39" w14:textId="77777777" w:rsidR="00B51B12" w:rsidRDefault="00B51B12" w:rsidP="0002091A">
      <w:pPr>
        <w:jc w:val="center"/>
        <w:rPr>
          <w:b/>
          <w:bCs/>
          <w:color w:val="000000" w:themeColor="text1"/>
          <w:lang w:val="nl-NL"/>
        </w:rPr>
      </w:pPr>
    </w:p>
    <w:p w14:paraId="31E7870F" w14:textId="77777777" w:rsidR="00B51B12" w:rsidRDefault="00B51B12" w:rsidP="0002091A">
      <w:pPr>
        <w:jc w:val="center"/>
        <w:rPr>
          <w:b/>
          <w:bCs/>
          <w:color w:val="000000" w:themeColor="text1"/>
          <w:lang w:val="nl-NL"/>
        </w:rPr>
      </w:pPr>
    </w:p>
    <w:p w14:paraId="1A350CC3" w14:textId="77777777" w:rsidR="00B51B12" w:rsidRDefault="00B51B12" w:rsidP="0002091A">
      <w:pPr>
        <w:jc w:val="center"/>
        <w:rPr>
          <w:b/>
          <w:bCs/>
          <w:color w:val="000000" w:themeColor="text1"/>
          <w:lang w:val="nl-NL"/>
        </w:rPr>
      </w:pPr>
    </w:p>
    <w:p w14:paraId="0037652B" w14:textId="77777777" w:rsidR="00AA7090" w:rsidRDefault="00AA7090">
      <w:pPr>
        <w:rPr>
          <w:b/>
          <w:bCs/>
          <w:color w:val="000000" w:themeColor="text1"/>
          <w:lang w:val="nl-NL"/>
        </w:rPr>
      </w:pPr>
      <w:r>
        <w:rPr>
          <w:b/>
          <w:bCs/>
          <w:color w:val="000000" w:themeColor="text1"/>
          <w:lang w:val="nl-NL"/>
        </w:rPr>
        <w:br w:type="page"/>
      </w:r>
    </w:p>
    <w:p w14:paraId="6830CB4E" w14:textId="77777777" w:rsidR="0002091A" w:rsidRPr="00AA7090" w:rsidRDefault="0002091A" w:rsidP="00AA7090">
      <w:pPr>
        <w:spacing w:after="0"/>
        <w:jc w:val="center"/>
        <w:rPr>
          <w:b/>
          <w:bCs/>
          <w:color w:val="000000" w:themeColor="text1"/>
          <w:sz w:val="26"/>
          <w:szCs w:val="26"/>
          <w:lang w:val="nl-NL"/>
        </w:rPr>
      </w:pPr>
      <w:r w:rsidRPr="00AA7090">
        <w:rPr>
          <w:b/>
          <w:bCs/>
          <w:color w:val="000000" w:themeColor="text1"/>
          <w:sz w:val="26"/>
          <w:szCs w:val="26"/>
          <w:lang w:val="nl-NL"/>
        </w:rPr>
        <w:lastRenderedPageBreak/>
        <w:t>CỘNG HÒA XÃ HỘI CHỦ NGHĨA VIỆT NAM</w:t>
      </w:r>
    </w:p>
    <w:p w14:paraId="32F46161" w14:textId="77777777" w:rsidR="0002091A" w:rsidRPr="00AA7090" w:rsidRDefault="0002091A" w:rsidP="00AA7090">
      <w:pPr>
        <w:spacing w:after="0"/>
        <w:jc w:val="center"/>
        <w:rPr>
          <w:b/>
          <w:color w:val="000000" w:themeColor="text1"/>
          <w:sz w:val="26"/>
          <w:szCs w:val="26"/>
          <w:lang w:val="nl-NL"/>
        </w:rPr>
      </w:pPr>
      <w:r w:rsidRPr="00AA7090">
        <w:rPr>
          <w:b/>
          <w:noProof/>
          <w:color w:val="000000" w:themeColor="text1"/>
          <w:sz w:val="26"/>
          <w:szCs w:val="26"/>
        </w:rPr>
        <mc:AlternateContent>
          <mc:Choice Requires="wps">
            <w:drawing>
              <wp:anchor distT="0" distB="0" distL="114300" distR="114300" simplePos="0" relativeHeight="251659264" behindDoc="0" locked="0" layoutInCell="1" allowOverlap="1" wp14:anchorId="47324D1B" wp14:editId="6FC4DC66">
                <wp:simplePos x="0" y="0"/>
                <wp:positionH relativeFrom="column">
                  <wp:posOffset>2281555</wp:posOffset>
                </wp:positionH>
                <wp:positionV relativeFrom="paragraph">
                  <wp:posOffset>215900</wp:posOffset>
                </wp:positionV>
                <wp:extent cx="18573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1857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EA2F47E"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9.65pt,17pt" to="325.9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" strokecolor="black [3200]" strokeweight=".5pt">
                <v:stroke joinstyle="miter"/>
              </v:line>
            </w:pict>
          </mc:Fallback>
        </mc:AlternateContent>
      </w:r>
      <w:r w:rsidRPr="00AA7090">
        <w:rPr>
          <w:b/>
          <w:color w:val="000000" w:themeColor="text1"/>
          <w:sz w:val="26"/>
          <w:szCs w:val="26"/>
          <w:lang w:val="nl-NL"/>
        </w:rPr>
        <w:t>Độc lập - Tự do - Hạnh phúc</w:t>
      </w:r>
    </w:p>
    <w:p w14:paraId="644899A2" w14:textId="77777777" w:rsidR="0002091A" w:rsidRPr="00C63D5B" w:rsidRDefault="0002091A" w:rsidP="0002091A">
      <w:pPr>
        <w:spacing w:before="120" w:after="80" w:line="288" w:lineRule="atLeast"/>
        <w:jc w:val="center"/>
        <w:rPr>
          <w:b/>
          <w:bCs/>
          <w:color w:val="000000" w:themeColor="text1"/>
          <w:szCs w:val="20"/>
          <w:lang w:val="nl-NL"/>
        </w:rPr>
      </w:pPr>
      <w:r w:rsidRPr="00C63D5B">
        <w:rPr>
          <w:b/>
          <w:bCs/>
          <w:color w:val="000000" w:themeColor="text1"/>
          <w:szCs w:val="20"/>
          <w:lang w:val="nl-NL"/>
        </w:rPr>
        <w:t>TỜ KHAI ĐĂNG KÝ KHAI SINH</w:t>
      </w:r>
    </w:p>
    <w:p w14:paraId="503ABC0F" w14:textId="77777777" w:rsidR="0002091A" w:rsidRPr="00C63D5B" w:rsidRDefault="0002091A" w:rsidP="0002091A">
      <w:pPr>
        <w:tabs>
          <w:tab w:val="left" w:leader="dot" w:pos="9356"/>
        </w:tabs>
        <w:spacing w:before="80" w:after="80" w:line="312" w:lineRule="auto"/>
        <w:jc w:val="both"/>
        <w:rPr>
          <w:bCs/>
          <w:color w:val="000000" w:themeColor="text1"/>
          <w:sz w:val="2"/>
          <w:szCs w:val="26"/>
          <w:lang w:val="nl-NL"/>
        </w:rPr>
      </w:pPr>
    </w:p>
    <w:p w14:paraId="784D6DFA" w14:textId="77777777" w:rsidR="0002091A" w:rsidRPr="00C63D5B" w:rsidRDefault="0002091A" w:rsidP="0002091A">
      <w:pPr>
        <w:tabs>
          <w:tab w:val="left" w:leader="dot" w:pos="7420"/>
          <w:tab w:val="left" w:leader="dot" w:pos="8505"/>
          <w:tab w:val="left" w:leader="dot" w:pos="9072"/>
        </w:tabs>
        <w:spacing w:before="120" w:after="120"/>
        <w:jc w:val="center"/>
        <w:rPr>
          <w:bCs/>
          <w:color w:val="000000" w:themeColor="text1"/>
          <w:sz w:val="26"/>
          <w:szCs w:val="26"/>
          <w:lang w:val="nl-NL"/>
        </w:rPr>
      </w:pPr>
      <w:r w:rsidRPr="00C63D5B">
        <w:rPr>
          <w:bCs/>
          <w:color w:val="000000" w:themeColor="text1"/>
          <w:sz w:val="26"/>
          <w:szCs w:val="26"/>
          <w:lang w:val="nl-NL"/>
        </w:rPr>
        <w:t xml:space="preserve">        Kính gửi: </w:t>
      </w:r>
      <w:r w:rsidRPr="00C63D5B">
        <w:rPr>
          <w:bCs/>
          <w:color w:val="000000" w:themeColor="text1"/>
          <w:sz w:val="26"/>
          <w:szCs w:val="26"/>
          <w:vertAlign w:val="superscript"/>
          <w:lang w:val="nl-NL"/>
        </w:rPr>
        <w:t>(1)</w:t>
      </w:r>
      <w:r w:rsidRPr="00C63D5B">
        <w:rPr>
          <w:bCs/>
          <w:color w:val="000000" w:themeColor="text1"/>
          <w:sz w:val="26"/>
          <w:szCs w:val="26"/>
          <w:lang w:val="nl-NL"/>
        </w:rPr>
        <w:tab/>
      </w:r>
    </w:p>
    <w:p w14:paraId="4D810A8D" w14:textId="77777777" w:rsidR="0002091A" w:rsidRPr="00C63D5B" w:rsidRDefault="0002091A" w:rsidP="0002091A">
      <w:pPr>
        <w:tabs>
          <w:tab w:val="left" w:leader="dot" w:pos="7420"/>
          <w:tab w:val="left" w:leader="dot" w:pos="8505"/>
          <w:tab w:val="left" w:leader="dot" w:pos="9072"/>
        </w:tabs>
        <w:spacing w:before="120" w:after="120"/>
        <w:jc w:val="center"/>
        <w:rPr>
          <w:b/>
          <w:color w:val="000000" w:themeColor="text1"/>
          <w:sz w:val="6"/>
          <w:szCs w:val="20"/>
          <w:lang w:val="nl-NL"/>
        </w:rPr>
      </w:pPr>
    </w:p>
    <w:p w14:paraId="6A7EB171" w14:textId="77777777" w:rsidR="0002091A" w:rsidRPr="00C63D5B" w:rsidRDefault="0002091A" w:rsidP="0002091A">
      <w:pPr>
        <w:tabs>
          <w:tab w:val="left" w:leader="dot" w:pos="9214"/>
        </w:tabs>
        <w:spacing w:before="120" w:after="120"/>
        <w:rPr>
          <w:bCs/>
          <w:color w:val="000000" w:themeColor="text1"/>
          <w:sz w:val="26"/>
          <w:szCs w:val="26"/>
          <w:lang w:val="nl-NL"/>
        </w:rPr>
      </w:pPr>
      <w:r w:rsidRPr="00C63D5B">
        <w:rPr>
          <w:b/>
          <w:bCs/>
          <w:color w:val="000000" w:themeColor="text1"/>
          <w:sz w:val="26"/>
          <w:szCs w:val="26"/>
          <w:lang w:val="nl-NL"/>
        </w:rPr>
        <w:t xml:space="preserve">Họ, chữ đệm, tên người </w:t>
      </w:r>
      <w:r w:rsidRPr="00C63D5B">
        <w:rPr>
          <w:b/>
          <w:bCs/>
          <w:color w:val="000000" w:themeColor="text1"/>
          <w:sz w:val="26"/>
          <w:szCs w:val="26"/>
          <w:lang w:val="vi-VN"/>
        </w:rPr>
        <w:t>yêu cầu</w:t>
      </w:r>
      <w:r w:rsidRPr="00C63D5B">
        <w:rPr>
          <w:b/>
          <w:bCs/>
          <w:color w:val="000000" w:themeColor="text1"/>
          <w:sz w:val="26"/>
          <w:szCs w:val="26"/>
          <w:lang w:val="nl-NL"/>
        </w:rPr>
        <w:t>:</w:t>
      </w:r>
      <w:r w:rsidRPr="00C63D5B">
        <w:rPr>
          <w:bCs/>
          <w:color w:val="000000" w:themeColor="text1"/>
          <w:sz w:val="26"/>
          <w:szCs w:val="26"/>
          <w:lang w:val="nl-NL"/>
        </w:rPr>
        <w:t xml:space="preserve"> </w:t>
      </w:r>
      <w:r w:rsidRPr="00C63D5B">
        <w:rPr>
          <w:bCs/>
          <w:color w:val="000000" w:themeColor="text1"/>
          <w:sz w:val="26"/>
          <w:szCs w:val="26"/>
          <w:lang w:val="nl-NL"/>
        </w:rPr>
        <w:tab/>
      </w:r>
    </w:p>
    <w:p w14:paraId="196A1D4F" w14:textId="77777777" w:rsidR="0002091A" w:rsidRPr="00C63D5B" w:rsidRDefault="0002091A" w:rsidP="0002091A">
      <w:pPr>
        <w:tabs>
          <w:tab w:val="left" w:leader="dot" w:pos="9214"/>
        </w:tabs>
        <w:spacing w:before="120" w:after="120"/>
        <w:rPr>
          <w:bCs/>
          <w:color w:val="000000" w:themeColor="text1"/>
          <w:sz w:val="26"/>
          <w:szCs w:val="26"/>
          <w:lang w:val="nl-NL"/>
        </w:rPr>
      </w:pPr>
      <w:r w:rsidRPr="00C63D5B">
        <w:rPr>
          <w:bCs/>
          <w:color w:val="000000" w:themeColor="text1"/>
          <w:sz w:val="26"/>
          <w:szCs w:val="26"/>
          <w:lang w:val="nl-NL"/>
        </w:rPr>
        <w:t>Ngày, tháng, năm sinh:</w:t>
      </w:r>
      <w:r w:rsidRPr="00C63D5B">
        <w:rPr>
          <w:bCs/>
          <w:color w:val="000000" w:themeColor="text1"/>
          <w:sz w:val="26"/>
          <w:szCs w:val="26"/>
          <w:lang w:val="nl-NL"/>
        </w:rPr>
        <w:tab/>
      </w:r>
    </w:p>
    <w:p w14:paraId="16F330B3" w14:textId="77777777" w:rsidR="0002091A" w:rsidRPr="00C63D5B" w:rsidRDefault="0002091A" w:rsidP="0002091A">
      <w:pPr>
        <w:tabs>
          <w:tab w:val="left" w:leader="dot" w:pos="9214"/>
        </w:tabs>
        <w:spacing w:before="120" w:after="120"/>
        <w:rPr>
          <w:bCs/>
          <w:color w:val="000000" w:themeColor="text1"/>
          <w:lang w:val="nl-NL"/>
        </w:rPr>
      </w:pPr>
      <w:r w:rsidRPr="00C63D5B">
        <w:rPr>
          <w:bCs/>
          <w:color w:val="000000" w:themeColor="text1"/>
          <w:sz w:val="26"/>
          <w:szCs w:val="26"/>
          <w:lang w:val="nl-NL"/>
        </w:rPr>
        <w:t xml:space="preserve">Nơi cư trú: </w:t>
      </w:r>
      <w:r w:rsidRPr="00C63D5B">
        <w:rPr>
          <w:bCs/>
          <w:color w:val="000000" w:themeColor="text1"/>
          <w:vertAlign w:val="superscript"/>
          <w:lang w:val="nl-NL"/>
        </w:rPr>
        <w:t>(2)</w:t>
      </w:r>
      <w:r w:rsidRPr="00C63D5B">
        <w:rPr>
          <w:bCs/>
          <w:color w:val="000000" w:themeColor="text1"/>
          <w:lang w:val="nl-NL"/>
        </w:rPr>
        <w:tab/>
      </w:r>
    </w:p>
    <w:p w14:paraId="0AA00412" w14:textId="77777777" w:rsidR="0002091A" w:rsidRPr="00C63D5B" w:rsidRDefault="0002091A" w:rsidP="0002091A">
      <w:pPr>
        <w:tabs>
          <w:tab w:val="left" w:leader="dot" w:pos="9214"/>
        </w:tabs>
        <w:spacing w:before="120" w:after="120"/>
        <w:rPr>
          <w:bCs/>
          <w:color w:val="000000" w:themeColor="text1"/>
          <w:sz w:val="26"/>
          <w:szCs w:val="26"/>
          <w:lang w:val="nl-NL"/>
        </w:rPr>
      </w:pPr>
      <w:r w:rsidRPr="00C63D5B">
        <w:rPr>
          <w:bCs/>
          <w:color w:val="000000" w:themeColor="text1"/>
          <w:lang w:val="nl-NL"/>
        </w:rPr>
        <w:tab/>
      </w:r>
    </w:p>
    <w:p w14:paraId="37C8CD21" w14:textId="77777777" w:rsidR="0002091A" w:rsidRPr="00C63D5B" w:rsidRDefault="0002091A" w:rsidP="0002091A">
      <w:pPr>
        <w:tabs>
          <w:tab w:val="left" w:leader="dot" w:pos="9214"/>
        </w:tabs>
        <w:spacing w:before="120" w:after="120"/>
        <w:rPr>
          <w:bCs/>
          <w:color w:val="000000" w:themeColor="text1"/>
          <w:sz w:val="26"/>
          <w:szCs w:val="26"/>
          <w:lang w:val="nl-NL"/>
        </w:rPr>
      </w:pPr>
      <w:r w:rsidRPr="00C63D5B">
        <w:rPr>
          <w:bCs/>
          <w:color w:val="000000" w:themeColor="text1"/>
          <w:sz w:val="26"/>
          <w:szCs w:val="26"/>
          <w:lang w:val="nl-NL"/>
        </w:rPr>
        <w:t xml:space="preserve">Giấy tờ tùy thân: </w:t>
      </w:r>
      <w:r w:rsidRPr="00C63D5B">
        <w:rPr>
          <w:bCs/>
          <w:color w:val="000000" w:themeColor="text1"/>
          <w:vertAlign w:val="superscript"/>
          <w:lang w:val="nl-NL"/>
        </w:rPr>
        <w:t>(3)</w:t>
      </w:r>
      <w:r w:rsidRPr="00C63D5B">
        <w:rPr>
          <w:bCs/>
          <w:color w:val="000000" w:themeColor="text1"/>
          <w:sz w:val="26"/>
          <w:szCs w:val="26"/>
          <w:lang w:val="nl-NL"/>
        </w:rPr>
        <w:tab/>
      </w:r>
    </w:p>
    <w:p w14:paraId="2D72335F" w14:textId="77777777" w:rsidR="0002091A" w:rsidRPr="00C63D5B" w:rsidRDefault="0002091A" w:rsidP="0002091A">
      <w:pPr>
        <w:tabs>
          <w:tab w:val="left" w:leader="dot" w:pos="9214"/>
        </w:tabs>
        <w:spacing w:before="120" w:after="120"/>
        <w:rPr>
          <w:bCs/>
          <w:color w:val="000000" w:themeColor="text1"/>
          <w:sz w:val="26"/>
          <w:szCs w:val="26"/>
          <w:lang w:val="nl-NL"/>
        </w:rPr>
      </w:pPr>
      <w:r w:rsidRPr="00C63D5B">
        <w:rPr>
          <w:bCs/>
          <w:color w:val="000000" w:themeColor="text1"/>
          <w:sz w:val="26"/>
          <w:szCs w:val="26"/>
          <w:lang w:val="nl-NL"/>
        </w:rPr>
        <w:tab/>
      </w:r>
    </w:p>
    <w:p w14:paraId="112988D3" w14:textId="77777777" w:rsidR="0002091A" w:rsidRPr="00C63D5B" w:rsidRDefault="0002091A" w:rsidP="0002091A">
      <w:pPr>
        <w:tabs>
          <w:tab w:val="left" w:leader="dot" w:pos="9214"/>
        </w:tabs>
        <w:spacing w:before="120" w:after="120"/>
        <w:rPr>
          <w:bCs/>
          <w:color w:val="000000" w:themeColor="text1"/>
          <w:sz w:val="26"/>
          <w:szCs w:val="26"/>
          <w:lang w:val="nl-NL"/>
        </w:rPr>
      </w:pPr>
      <w:r w:rsidRPr="00C63D5B">
        <w:rPr>
          <w:bCs/>
          <w:color w:val="000000" w:themeColor="text1"/>
          <w:sz w:val="26"/>
          <w:szCs w:val="26"/>
          <w:lang w:val="nl-NL"/>
        </w:rPr>
        <w:t xml:space="preserve">Quan hệ với người được khai sinh: </w:t>
      </w:r>
      <w:r w:rsidRPr="00C63D5B">
        <w:rPr>
          <w:bCs/>
          <w:color w:val="000000" w:themeColor="text1"/>
          <w:sz w:val="26"/>
          <w:szCs w:val="26"/>
          <w:lang w:val="nl-NL"/>
        </w:rPr>
        <w:tab/>
      </w:r>
    </w:p>
    <w:p w14:paraId="0172BACE" w14:textId="77777777" w:rsidR="0002091A" w:rsidRPr="00C63D5B" w:rsidRDefault="0002091A" w:rsidP="0002091A">
      <w:pPr>
        <w:tabs>
          <w:tab w:val="left" w:leader="dot" w:pos="9214"/>
          <w:tab w:val="left" w:leader="dot" w:pos="9356"/>
        </w:tabs>
        <w:spacing w:before="120" w:after="120"/>
        <w:rPr>
          <w:b/>
          <w:bCs/>
          <w:color w:val="000000" w:themeColor="text1"/>
          <w:sz w:val="26"/>
          <w:szCs w:val="26"/>
          <w:lang w:val="nl-NL"/>
        </w:rPr>
      </w:pPr>
      <w:r w:rsidRPr="00C63D5B">
        <w:rPr>
          <w:b/>
          <w:bCs/>
          <w:color w:val="000000" w:themeColor="text1"/>
          <w:sz w:val="26"/>
          <w:szCs w:val="26"/>
          <w:lang w:val="nl-NL"/>
        </w:rPr>
        <w:t>Đề nghị</w:t>
      </w:r>
      <w:r w:rsidRPr="00C63D5B">
        <w:rPr>
          <w:bCs/>
          <w:color w:val="000000" w:themeColor="text1"/>
          <w:sz w:val="26"/>
          <w:szCs w:val="26"/>
          <w:lang w:val="nl-NL"/>
        </w:rPr>
        <w:t xml:space="preserve"> </w:t>
      </w:r>
      <w:r w:rsidRPr="00C63D5B">
        <w:rPr>
          <w:b/>
          <w:bCs/>
          <w:color w:val="000000" w:themeColor="text1"/>
          <w:sz w:val="26"/>
          <w:szCs w:val="26"/>
          <w:lang w:val="nl-NL"/>
        </w:rPr>
        <w:t xml:space="preserve">cơ quan đăng ký khai sinh cho người dưới đây: </w:t>
      </w:r>
    </w:p>
    <w:p w14:paraId="2975347F" w14:textId="77777777" w:rsidR="0002091A" w:rsidRPr="00C63D5B" w:rsidRDefault="0002091A" w:rsidP="0002091A">
      <w:pPr>
        <w:tabs>
          <w:tab w:val="left" w:leader="dot" w:pos="9214"/>
        </w:tabs>
        <w:spacing w:before="120" w:after="120"/>
        <w:rPr>
          <w:bCs/>
          <w:color w:val="000000" w:themeColor="text1"/>
          <w:sz w:val="26"/>
          <w:szCs w:val="26"/>
          <w:lang w:val="nl-NL"/>
        </w:rPr>
      </w:pPr>
      <w:r w:rsidRPr="00C63D5B">
        <w:rPr>
          <w:b/>
          <w:bCs/>
          <w:color w:val="000000" w:themeColor="text1"/>
          <w:sz w:val="26"/>
          <w:szCs w:val="26"/>
          <w:lang w:val="nl-NL"/>
        </w:rPr>
        <w:t>Họ, chữ đệm, tên:</w:t>
      </w:r>
      <w:r w:rsidRPr="00C63D5B">
        <w:rPr>
          <w:bCs/>
          <w:color w:val="000000" w:themeColor="text1"/>
          <w:sz w:val="26"/>
          <w:szCs w:val="26"/>
          <w:lang w:val="nl-NL"/>
        </w:rPr>
        <w:tab/>
      </w:r>
    </w:p>
    <w:p w14:paraId="106BC6CE" w14:textId="77777777" w:rsidR="0002091A" w:rsidRPr="00C63D5B" w:rsidRDefault="0002091A" w:rsidP="0002091A">
      <w:pPr>
        <w:tabs>
          <w:tab w:val="left" w:leader="dot" w:pos="9214"/>
        </w:tabs>
        <w:spacing w:before="120" w:after="120"/>
        <w:rPr>
          <w:bCs/>
          <w:color w:val="000000" w:themeColor="text1"/>
          <w:sz w:val="26"/>
          <w:szCs w:val="26"/>
          <w:lang w:val="nl-NL"/>
        </w:rPr>
      </w:pPr>
      <w:r w:rsidRPr="00C63D5B">
        <w:rPr>
          <w:bCs/>
          <w:color w:val="000000" w:themeColor="text1"/>
          <w:sz w:val="26"/>
          <w:szCs w:val="26"/>
          <w:lang w:val="nl-NL"/>
        </w:rPr>
        <w:t xml:space="preserve">Ngày, tháng, năm sinh: ............................................ghi bằng chữ: </w:t>
      </w:r>
      <w:r w:rsidRPr="00C63D5B">
        <w:rPr>
          <w:bCs/>
          <w:color w:val="000000" w:themeColor="text1"/>
          <w:sz w:val="26"/>
          <w:szCs w:val="26"/>
          <w:lang w:val="nl-NL"/>
        </w:rPr>
        <w:tab/>
      </w:r>
    </w:p>
    <w:p w14:paraId="11B68393" w14:textId="77777777" w:rsidR="0002091A" w:rsidRPr="00C63D5B" w:rsidRDefault="0002091A" w:rsidP="0002091A">
      <w:pPr>
        <w:tabs>
          <w:tab w:val="left" w:leader="dot" w:pos="9214"/>
        </w:tabs>
        <w:spacing w:before="120" w:after="120"/>
        <w:rPr>
          <w:bCs/>
          <w:color w:val="000000" w:themeColor="text1"/>
          <w:sz w:val="26"/>
          <w:szCs w:val="26"/>
          <w:lang w:val="nl-NL"/>
        </w:rPr>
      </w:pPr>
      <w:r w:rsidRPr="00C63D5B">
        <w:rPr>
          <w:bCs/>
          <w:color w:val="000000" w:themeColor="text1"/>
          <w:sz w:val="26"/>
          <w:szCs w:val="26"/>
          <w:lang w:val="nl-NL"/>
        </w:rPr>
        <w:tab/>
      </w:r>
      <w:r w:rsidRPr="00C63D5B">
        <w:rPr>
          <w:bCs/>
          <w:color w:val="000000" w:themeColor="text1"/>
          <w:sz w:val="26"/>
          <w:szCs w:val="26"/>
          <w:lang w:val="nl-NL"/>
        </w:rPr>
        <w:tab/>
      </w:r>
    </w:p>
    <w:p w14:paraId="21E2591C" w14:textId="77777777" w:rsidR="0002091A" w:rsidRPr="00C63D5B" w:rsidRDefault="0002091A" w:rsidP="0002091A">
      <w:pPr>
        <w:tabs>
          <w:tab w:val="left" w:leader="dot" w:pos="9214"/>
        </w:tabs>
        <w:spacing w:before="120" w:after="120"/>
        <w:rPr>
          <w:bCs/>
          <w:color w:val="000000" w:themeColor="text1"/>
          <w:sz w:val="26"/>
          <w:szCs w:val="26"/>
          <w:lang w:val="nl-NL"/>
        </w:rPr>
      </w:pPr>
      <w:r w:rsidRPr="00C63D5B">
        <w:rPr>
          <w:bCs/>
          <w:color w:val="000000" w:themeColor="text1"/>
          <w:sz w:val="26"/>
          <w:szCs w:val="26"/>
          <w:lang w:val="nl-NL"/>
        </w:rPr>
        <w:t xml:space="preserve">Giới tính:....................... Dân tộc:..........................Quốc tịch: </w:t>
      </w:r>
      <w:r w:rsidRPr="00C63D5B">
        <w:rPr>
          <w:bCs/>
          <w:color w:val="000000" w:themeColor="text1"/>
          <w:sz w:val="26"/>
          <w:szCs w:val="26"/>
          <w:lang w:val="nl-NL"/>
        </w:rPr>
        <w:tab/>
      </w:r>
    </w:p>
    <w:p w14:paraId="038159EF" w14:textId="77777777" w:rsidR="0002091A" w:rsidRPr="00C63D5B" w:rsidRDefault="0002091A" w:rsidP="0002091A">
      <w:pPr>
        <w:tabs>
          <w:tab w:val="left" w:leader="dot" w:pos="9214"/>
        </w:tabs>
        <w:spacing w:before="120" w:after="120"/>
        <w:rPr>
          <w:bCs/>
          <w:color w:val="000000" w:themeColor="text1"/>
          <w:sz w:val="26"/>
          <w:szCs w:val="26"/>
          <w:lang w:val="nl-NL"/>
        </w:rPr>
      </w:pPr>
      <w:r w:rsidRPr="00C63D5B">
        <w:rPr>
          <w:bCs/>
          <w:color w:val="000000" w:themeColor="text1"/>
          <w:sz w:val="26"/>
          <w:szCs w:val="26"/>
          <w:lang w:val="nl-NL"/>
        </w:rPr>
        <w:t xml:space="preserve">Nơi sinh: </w:t>
      </w:r>
      <w:r w:rsidRPr="00C63D5B">
        <w:rPr>
          <w:bCs/>
          <w:color w:val="000000" w:themeColor="text1"/>
          <w:sz w:val="26"/>
          <w:szCs w:val="26"/>
          <w:vertAlign w:val="superscript"/>
          <w:lang w:val="nl-NL"/>
        </w:rPr>
        <w:t>(4)</w:t>
      </w:r>
      <w:r w:rsidRPr="00C63D5B">
        <w:rPr>
          <w:bCs/>
          <w:color w:val="000000" w:themeColor="text1"/>
          <w:sz w:val="26"/>
          <w:szCs w:val="26"/>
          <w:lang w:val="nl-NL"/>
        </w:rPr>
        <w:tab/>
      </w:r>
    </w:p>
    <w:p w14:paraId="1463DDFC" w14:textId="77777777" w:rsidR="0002091A" w:rsidRPr="00C63D5B" w:rsidRDefault="0002091A" w:rsidP="0002091A">
      <w:pPr>
        <w:tabs>
          <w:tab w:val="left" w:leader="dot" w:pos="9214"/>
        </w:tabs>
        <w:spacing w:before="120" w:after="120"/>
        <w:rPr>
          <w:bCs/>
          <w:color w:val="000000" w:themeColor="text1"/>
          <w:sz w:val="26"/>
          <w:szCs w:val="26"/>
          <w:lang w:val="nl-NL"/>
        </w:rPr>
      </w:pPr>
      <w:r w:rsidRPr="00C63D5B">
        <w:rPr>
          <w:bCs/>
          <w:color w:val="000000" w:themeColor="text1"/>
          <w:sz w:val="26"/>
          <w:szCs w:val="26"/>
          <w:lang w:val="nl-NL"/>
        </w:rPr>
        <w:tab/>
      </w:r>
    </w:p>
    <w:p w14:paraId="5647D890" w14:textId="77777777" w:rsidR="0002091A" w:rsidRPr="00C63D5B" w:rsidRDefault="0002091A" w:rsidP="0002091A">
      <w:pPr>
        <w:tabs>
          <w:tab w:val="left" w:leader="dot" w:pos="9214"/>
        </w:tabs>
        <w:spacing w:before="120" w:after="120"/>
        <w:rPr>
          <w:bCs/>
          <w:color w:val="000000" w:themeColor="text1"/>
          <w:sz w:val="26"/>
          <w:szCs w:val="26"/>
          <w:lang w:val="nl-NL"/>
        </w:rPr>
      </w:pPr>
      <w:r w:rsidRPr="00C63D5B">
        <w:rPr>
          <w:bCs/>
          <w:color w:val="000000" w:themeColor="text1"/>
          <w:sz w:val="26"/>
          <w:szCs w:val="26"/>
          <w:lang w:val="nl-NL"/>
        </w:rPr>
        <w:t xml:space="preserve">Quê quán: </w:t>
      </w:r>
      <w:r w:rsidRPr="00C63D5B">
        <w:rPr>
          <w:bCs/>
          <w:color w:val="000000" w:themeColor="text1"/>
          <w:sz w:val="26"/>
          <w:szCs w:val="26"/>
          <w:lang w:val="nl-NL"/>
        </w:rPr>
        <w:tab/>
      </w:r>
    </w:p>
    <w:p w14:paraId="1D4BDD80" w14:textId="77777777" w:rsidR="0002091A" w:rsidRPr="00C63D5B" w:rsidRDefault="0002091A" w:rsidP="0002091A">
      <w:pPr>
        <w:tabs>
          <w:tab w:val="left" w:leader="dot" w:pos="9214"/>
        </w:tabs>
        <w:spacing w:before="120" w:after="120"/>
        <w:rPr>
          <w:bCs/>
          <w:color w:val="000000" w:themeColor="text1"/>
          <w:sz w:val="26"/>
          <w:szCs w:val="26"/>
          <w:lang w:val="nl-NL"/>
        </w:rPr>
      </w:pPr>
      <w:r w:rsidRPr="00C63D5B">
        <w:rPr>
          <w:b/>
          <w:bCs/>
          <w:color w:val="000000" w:themeColor="text1"/>
          <w:sz w:val="26"/>
          <w:szCs w:val="26"/>
          <w:lang w:val="nl-NL"/>
        </w:rPr>
        <w:t>Họ, chữ đệm, tên người mẹ:</w:t>
      </w:r>
      <w:r w:rsidRPr="00C63D5B">
        <w:rPr>
          <w:bCs/>
          <w:color w:val="000000" w:themeColor="text1"/>
          <w:sz w:val="26"/>
          <w:szCs w:val="26"/>
          <w:lang w:val="nl-NL"/>
        </w:rPr>
        <w:t xml:space="preserve"> </w:t>
      </w:r>
      <w:r w:rsidRPr="00C63D5B">
        <w:rPr>
          <w:bCs/>
          <w:color w:val="000000" w:themeColor="text1"/>
          <w:sz w:val="20"/>
        </w:rPr>
        <w:tab/>
      </w:r>
    </w:p>
    <w:p w14:paraId="027D36BE" w14:textId="77777777" w:rsidR="0002091A" w:rsidRPr="00C63D5B" w:rsidRDefault="0002091A" w:rsidP="0002091A">
      <w:pPr>
        <w:tabs>
          <w:tab w:val="left" w:leader="dot" w:pos="4760"/>
          <w:tab w:val="left" w:leader="dot" w:pos="9214"/>
        </w:tabs>
        <w:spacing w:before="120" w:after="120"/>
        <w:rPr>
          <w:bCs/>
          <w:color w:val="000000" w:themeColor="text1"/>
          <w:sz w:val="20"/>
        </w:rPr>
      </w:pPr>
      <w:r w:rsidRPr="00C63D5B">
        <w:rPr>
          <w:bCs/>
          <w:color w:val="000000" w:themeColor="text1"/>
          <w:sz w:val="26"/>
          <w:szCs w:val="26"/>
          <w:lang w:val="nl-NL"/>
        </w:rPr>
        <w:t xml:space="preserve">Năm sinh: </w:t>
      </w:r>
      <w:r w:rsidRPr="00C63D5B">
        <w:rPr>
          <w:bCs/>
          <w:color w:val="000000" w:themeColor="text1"/>
          <w:sz w:val="26"/>
          <w:szCs w:val="26"/>
          <w:vertAlign w:val="superscript"/>
          <w:lang w:val="nl-NL"/>
        </w:rPr>
        <w:t>(5)</w:t>
      </w:r>
      <w:r w:rsidRPr="00C63D5B">
        <w:rPr>
          <w:bCs/>
          <w:color w:val="000000" w:themeColor="text1"/>
          <w:sz w:val="26"/>
          <w:szCs w:val="26"/>
          <w:lang w:val="nl-NL"/>
        </w:rPr>
        <w:t>.................................</w:t>
      </w:r>
      <w:r w:rsidRPr="00C63D5B">
        <w:rPr>
          <w:bCs/>
          <w:color w:val="000000" w:themeColor="text1"/>
          <w:sz w:val="26"/>
          <w:szCs w:val="26"/>
          <w:lang w:val="vi-VN"/>
        </w:rPr>
        <w:t>......................</w:t>
      </w:r>
      <w:r w:rsidRPr="00C63D5B">
        <w:rPr>
          <w:bCs/>
          <w:color w:val="000000" w:themeColor="text1"/>
          <w:sz w:val="26"/>
          <w:szCs w:val="26"/>
          <w:lang w:val="nl-NL"/>
        </w:rPr>
        <w:t xml:space="preserve">Dân tộc: </w:t>
      </w:r>
      <w:r w:rsidRPr="00C63D5B">
        <w:rPr>
          <w:bCs/>
          <w:color w:val="000000" w:themeColor="text1"/>
          <w:vertAlign w:val="superscript"/>
          <w:lang w:val="nl-NL"/>
        </w:rPr>
        <w:t>(</w:t>
      </w:r>
      <w:r w:rsidRPr="00C63D5B">
        <w:rPr>
          <w:bCs/>
          <w:color w:val="000000" w:themeColor="text1"/>
          <w:vertAlign w:val="superscript"/>
          <w:lang w:val="vi-VN"/>
        </w:rPr>
        <w:t>2</w:t>
      </w:r>
      <w:r w:rsidRPr="00C63D5B">
        <w:rPr>
          <w:bCs/>
          <w:color w:val="000000" w:themeColor="text1"/>
          <w:vertAlign w:val="superscript"/>
          <w:lang w:val="nl-NL"/>
        </w:rPr>
        <w:t>)</w:t>
      </w:r>
      <w:r w:rsidRPr="00C63D5B">
        <w:rPr>
          <w:bCs/>
          <w:color w:val="000000" w:themeColor="text1"/>
          <w:sz w:val="26"/>
          <w:szCs w:val="26"/>
          <w:lang w:val="nl-NL"/>
        </w:rPr>
        <w:t xml:space="preserve"> ...................Quốc tịch: </w:t>
      </w:r>
      <w:r w:rsidRPr="00C63D5B">
        <w:rPr>
          <w:bCs/>
          <w:color w:val="000000" w:themeColor="text1"/>
          <w:vertAlign w:val="superscript"/>
          <w:lang w:val="nl-NL"/>
        </w:rPr>
        <w:t>(</w:t>
      </w:r>
      <w:r w:rsidRPr="00C63D5B">
        <w:rPr>
          <w:bCs/>
          <w:color w:val="000000" w:themeColor="text1"/>
          <w:vertAlign w:val="superscript"/>
          <w:lang w:val="vi-VN"/>
        </w:rPr>
        <w:t>2</w:t>
      </w:r>
      <w:r w:rsidRPr="00C63D5B">
        <w:rPr>
          <w:bCs/>
          <w:color w:val="000000" w:themeColor="text1"/>
          <w:vertAlign w:val="superscript"/>
          <w:lang w:val="nl-NL"/>
        </w:rPr>
        <w:t>)</w:t>
      </w:r>
      <w:r w:rsidRPr="00C63D5B">
        <w:rPr>
          <w:bCs/>
          <w:color w:val="000000" w:themeColor="text1"/>
          <w:sz w:val="20"/>
        </w:rPr>
        <w:tab/>
      </w:r>
    </w:p>
    <w:p w14:paraId="18A9D631" w14:textId="77777777" w:rsidR="0002091A" w:rsidRPr="00C63D5B" w:rsidRDefault="0002091A" w:rsidP="0002091A">
      <w:pPr>
        <w:tabs>
          <w:tab w:val="left" w:leader="dot" w:pos="9214"/>
        </w:tabs>
        <w:spacing w:before="120" w:after="120"/>
        <w:rPr>
          <w:bCs/>
          <w:color w:val="000000" w:themeColor="text1"/>
          <w:sz w:val="26"/>
          <w:szCs w:val="26"/>
          <w:lang w:val="nl-NL"/>
        </w:rPr>
      </w:pPr>
      <w:r w:rsidRPr="00C63D5B">
        <w:rPr>
          <w:bCs/>
          <w:color w:val="000000" w:themeColor="text1"/>
          <w:sz w:val="26"/>
          <w:szCs w:val="26"/>
          <w:lang w:val="nl-NL"/>
        </w:rPr>
        <w:t>Nơi cư trú:</w:t>
      </w:r>
      <w:r w:rsidRPr="00C63D5B">
        <w:rPr>
          <w:bCs/>
          <w:color w:val="000000" w:themeColor="text1"/>
          <w:vertAlign w:val="superscript"/>
          <w:lang w:val="nl-NL"/>
        </w:rPr>
        <w:t xml:space="preserve"> (</w:t>
      </w:r>
      <w:r w:rsidRPr="00C63D5B">
        <w:rPr>
          <w:bCs/>
          <w:color w:val="000000" w:themeColor="text1"/>
          <w:vertAlign w:val="superscript"/>
          <w:lang w:val="vi-VN"/>
        </w:rPr>
        <w:t>2</w:t>
      </w:r>
      <w:r w:rsidRPr="00C63D5B">
        <w:rPr>
          <w:bCs/>
          <w:color w:val="000000" w:themeColor="text1"/>
          <w:vertAlign w:val="superscript"/>
          <w:lang w:val="nl-NL"/>
        </w:rPr>
        <w:t>)</w:t>
      </w:r>
      <w:r w:rsidRPr="00C63D5B">
        <w:rPr>
          <w:bCs/>
          <w:color w:val="000000" w:themeColor="text1"/>
          <w:sz w:val="26"/>
          <w:szCs w:val="26"/>
          <w:lang w:val="nl-NL"/>
        </w:rPr>
        <w:t xml:space="preserve"> </w:t>
      </w:r>
      <w:r w:rsidRPr="00C63D5B">
        <w:rPr>
          <w:bCs/>
          <w:color w:val="000000" w:themeColor="text1"/>
          <w:sz w:val="26"/>
          <w:szCs w:val="26"/>
          <w:lang w:val="nl-NL"/>
        </w:rPr>
        <w:tab/>
      </w:r>
    </w:p>
    <w:p w14:paraId="468ACE00" w14:textId="77777777" w:rsidR="0002091A" w:rsidRPr="00C63D5B" w:rsidRDefault="0002091A" w:rsidP="0002091A">
      <w:pPr>
        <w:tabs>
          <w:tab w:val="left" w:leader="dot" w:pos="9214"/>
        </w:tabs>
        <w:spacing w:before="120" w:after="120"/>
        <w:rPr>
          <w:bCs/>
          <w:color w:val="000000" w:themeColor="text1"/>
          <w:sz w:val="26"/>
          <w:szCs w:val="26"/>
          <w:lang w:val="nl-NL"/>
        </w:rPr>
      </w:pPr>
      <w:r w:rsidRPr="00C63D5B">
        <w:rPr>
          <w:bCs/>
          <w:color w:val="000000" w:themeColor="text1"/>
          <w:sz w:val="26"/>
          <w:szCs w:val="26"/>
          <w:lang w:val="nl-NL"/>
        </w:rPr>
        <w:tab/>
      </w:r>
    </w:p>
    <w:p w14:paraId="560DA952" w14:textId="77777777" w:rsidR="0002091A" w:rsidRPr="00C63D5B" w:rsidRDefault="0002091A" w:rsidP="0002091A">
      <w:pPr>
        <w:tabs>
          <w:tab w:val="left" w:leader="dot" w:pos="9214"/>
        </w:tabs>
        <w:spacing w:before="120" w:after="120"/>
        <w:rPr>
          <w:bCs/>
          <w:color w:val="000000" w:themeColor="text1"/>
          <w:sz w:val="26"/>
          <w:szCs w:val="26"/>
          <w:lang w:val="nl-NL"/>
        </w:rPr>
      </w:pPr>
      <w:r w:rsidRPr="00C63D5B">
        <w:rPr>
          <w:bCs/>
          <w:color w:val="000000" w:themeColor="text1"/>
          <w:sz w:val="26"/>
          <w:szCs w:val="26"/>
          <w:lang w:val="nl-NL"/>
        </w:rPr>
        <w:t xml:space="preserve">Giấy tờ tùy thân: </w:t>
      </w:r>
      <w:r w:rsidRPr="00C63D5B">
        <w:rPr>
          <w:bCs/>
          <w:color w:val="000000" w:themeColor="text1"/>
          <w:vertAlign w:val="superscript"/>
          <w:lang w:val="nl-NL"/>
        </w:rPr>
        <w:t>(3)</w:t>
      </w:r>
      <w:r w:rsidRPr="00C63D5B">
        <w:rPr>
          <w:bCs/>
          <w:color w:val="000000" w:themeColor="text1"/>
          <w:sz w:val="26"/>
          <w:szCs w:val="26"/>
          <w:lang w:val="nl-NL"/>
        </w:rPr>
        <w:tab/>
      </w:r>
    </w:p>
    <w:p w14:paraId="65258807" w14:textId="77777777" w:rsidR="0002091A" w:rsidRPr="00C63D5B" w:rsidRDefault="0002091A" w:rsidP="0002091A">
      <w:pPr>
        <w:tabs>
          <w:tab w:val="left" w:leader="dot" w:pos="9214"/>
        </w:tabs>
        <w:spacing w:before="120" w:after="120"/>
        <w:rPr>
          <w:bCs/>
          <w:color w:val="000000" w:themeColor="text1"/>
          <w:sz w:val="26"/>
          <w:szCs w:val="26"/>
          <w:lang w:val="nl-NL"/>
        </w:rPr>
      </w:pPr>
      <w:r w:rsidRPr="00C63D5B">
        <w:rPr>
          <w:b/>
          <w:bCs/>
          <w:color w:val="000000" w:themeColor="text1"/>
          <w:sz w:val="26"/>
          <w:szCs w:val="26"/>
          <w:lang w:val="nl-NL"/>
        </w:rPr>
        <w:t>Họ, chữ đệm, tên người cha:</w:t>
      </w:r>
      <w:r w:rsidRPr="00C63D5B">
        <w:rPr>
          <w:bCs/>
          <w:color w:val="000000" w:themeColor="text1"/>
          <w:sz w:val="26"/>
          <w:szCs w:val="26"/>
          <w:lang w:val="nl-NL"/>
        </w:rPr>
        <w:t xml:space="preserve"> </w:t>
      </w:r>
      <w:r w:rsidRPr="00C63D5B">
        <w:rPr>
          <w:bCs/>
          <w:color w:val="000000" w:themeColor="text1"/>
          <w:sz w:val="20"/>
        </w:rPr>
        <w:tab/>
      </w:r>
    </w:p>
    <w:p w14:paraId="6BE05B31" w14:textId="77777777" w:rsidR="0002091A" w:rsidRPr="00C63D5B" w:rsidRDefault="0002091A" w:rsidP="0002091A">
      <w:pPr>
        <w:tabs>
          <w:tab w:val="left" w:leader="dot" w:pos="4760"/>
          <w:tab w:val="left" w:leader="dot" w:pos="9214"/>
        </w:tabs>
        <w:spacing w:before="120" w:after="120"/>
        <w:rPr>
          <w:bCs/>
          <w:color w:val="000000" w:themeColor="text1"/>
          <w:sz w:val="20"/>
        </w:rPr>
      </w:pPr>
      <w:r w:rsidRPr="00C63D5B">
        <w:rPr>
          <w:bCs/>
          <w:color w:val="000000" w:themeColor="text1"/>
          <w:sz w:val="26"/>
          <w:szCs w:val="26"/>
          <w:lang w:val="nl-NL"/>
        </w:rPr>
        <w:t xml:space="preserve">Năm sinh: </w:t>
      </w:r>
      <w:r w:rsidRPr="00C63D5B">
        <w:rPr>
          <w:bCs/>
          <w:color w:val="000000" w:themeColor="text1"/>
          <w:sz w:val="26"/>
          <w:szCs w:val="26"/>
          <w:vertAlign w:val="superscript"/>
          <w:lang w:val="nl-NL"/>
        </w:rPr>
        <w:t>(5)</w:t>
      </w:r>
      <w:r w:rsidRPr="00C63D5B">
        <w:rPr>
          <w:bCs/>
          <w:color w:val="000000" w:themeColor="text1"/>
          <w:sz w:val="26"/>
          <w:szCs w:val="26"/>
          <w:lang w:val="nl-NL"/>
        </w:rPr>
        <w:t>.................................</w:t>
      </w:r>
      <w:r w:rsidRPr="00C63D5B">
        <w:rPr>
          <w:bCs/>
          <w:color w:val="000000" w:themeColor="text1"/>
          <w:sz w:val="26"/>
          <w:szCs w:val="26"/>
          <w:lang w:val="vi-VN"/>
        </w:rPr>
        <w:t>.....................</w:t>
      </w:r>
      <w:r w:rsidRPr="00C63D5B">
        <w:rPr>
          <w:bCs/>
          <w:color w:val="000000" w:themeColor="text1"/>
          <w:sz w:val="26"/>
          <w:szCs w:val="26"/>
          <w:lang w:val="nl-NL"/>
        </w:rPr>
        <w:t xml:space="preserve">Dân tộc: </w:t>
      </w:r>
      <w:r w:rsidRPr="00C63D5B">
        <w:rPr>
          <w:bCs/>
          <w:color w:val="000000" w:themeColor="text1"/>
          <w:vertAlign w:val="superscript"/>
          <w:lang w:val="nl-NL"/>
        </w:rPr>
        <w:t>(</w:t>
      </w:r>
      <w:r w:rsidRPr="00C63D5B">
        <w:rPr>
          <w:bCs/>
          <w:color w:val="000000" w:themeColor="text1"/>
          <w:vertAlign w:val="superscript"/>
          <w:lang w:val="vi-VN"/>
        </w:rPr>
        <w:t>2</w:t>
      </w:r>
      <w:r w:rsidRPr="00C63D5B">
        <w:rPr>
          <w:bCs/>
          <w:color w:val="000000" w:themeColor="text1"/>
          <w:vertAlign w:val="superscript"/>
          <w:lang w:val="nl-NL"/>
        </w:rPr>
        <w:t>)</w:t>
      </w:r>
      <w:r w:rsidRPr="00C63D5B">
        <w:rPr>
          <w:bCs/>
          <w:color w:val="000000" w:themeColor="text1"/>
          <w:sz w:val="26"/>
          <w:szCs w:val="26"/>
          <w:lang w:val="nl-NL"/>
        </w:rPr>
        <w:t xml:space="preserve">...................Quốc tịch: </w:t>
      </w:r>
      <w:r w:rsidRPr="00C63D5B">
        <w:rPr>
          <w:bCs/>
          <w:color w:val="000000" w:themeColor="text1"/>
          <w:vertAlign w:val="superscript"/>
          <w:lang w:val="nl-NL"/>
        </w:rPr>
        <w:t>(</w:t>
      </w:r>
      <w:r w:rsidRPr="00C63D5B">
        <w:rPr>
          <w:bCs/>
          <w:color w:val="000000" w:themeColor="text1"/>
          <w:vertAlign w:val="superscript"/>
          <w:lang w:val="vi-VN"/>
        </w:rPr>
        <w:t>2</w:t>
      </w:r>
      <w:r w:rsidRPr="00C63D5B">
        <w:rPr>
          <w:bCs/>
          <w:color w:val="000000" w:themeColor="text1"/>
          <w:vertAlign w:val="superscript"/>
          <w:lang w:val="nl-NL"/>
        </w:rPr>
        <w:t>)</w:t>
      </w:r>
      <w:r w:rsidRPr="00C63D5B">
        <w:rPr>
          <w:bCs/>
          <w:color w:val="000000" w:themeColor="text1"/>
          <w:sz w:val="26"/>
          <w:szCs w:val="26"/>
          <w:lang w:val="nl-NL"/>
        </w:rPr>
        <w:tab/>
      </w:r>
    </w:p>
    <w:p w14:paraId="19176129" w14:textId="77777777" w:rsidR="0002091A" w:rsidRPr="00C63D5B" w:rsidRDefault="0002091A" w:rsidP="0002091A">
      <w:pPr>
        <w:tabs>
          <w:tab w:val="left" w:leader="dot" w:pos="9214"/>
        </w:tabs>
        <w:spacing w:before="120" w:after="120"/>
        <w:rPr>
          <w:bCs/>
          <w:color w:val="000000" w:themeColor="text1"/>
          <w:sz w:val="26"/>
          <w:szCs w:val="26"/>
          <w:lang w:val="nl-NL"/>
        </w:rPr>
      </w:pPr>
      <w:r w:rsidRPr="00C63D5B">
        <w:rPr>
          <w:bCs/>
          <w:color w:val="000000" w:themeColor="text1"/>
          <w:sz w:val="26"/>
          <w:szCs w:val="26"/>
          <w:lang w:val="nl-NL"/>
        </w:rPr>
        <w:t>Nơi cư trú:</w:t>
      </w:r>
      <w:r w:rsidRPr="00C63D5B">
        <w:rPr>
          <w:bCs/>
          <w:color w:val="000000" w:themeColor="text1"/>
          <w:vertAlign w:val="superscript"/>
          <w:lang w:val="nl-NL"/>
        </w:rPr>
        <w:t xml:space="preserve"> (</w:t>
      </w:r>
      <w:r w:rsidRPr="00C63D5B">
        <w:rPr>
          <w:bCs/>
          <w:color w:val="000000" w:themeColor="text1"/>
          <w:vertAlign w:val="superscript"/>
          <w:lang w:val="vi-VN"/>
        </w:rPr>
        <w:t>2</w:t>
      </w:r>
      <w:r w:rsidRPr="00C63D5B">
        <w:rPr>
          <w:bCs/>
          <w:color w:val="000000" w:themeColor="text1"/>
          <w:vertAlign w:val="superscript"/>
          <w:lang w:val="nl-NL"/>
        </w:rPr>
        <w:t>)</w:t>
      </w:r>
      <w:r w:rsidRPr="00C63D5B">
        <w:rPr>
          <w:bCs/>
          <w:color w:val="000000" w:themeColor="text1"/>
          <w:sz w:val="26"/>
          <w:szCs w:val="26"/>
          <w:lang w:val="nl-NL"/>
        </w:rPr>
        <w:tab/>
      </w:r>
    </w:p>
    <w:p w14:paraId="30F72D33" w14:textId="77777777" w:rsidR="0002091A" w:rsidRPr="00C63D5B" w:rsidRDefault="0002091A" w:rsidP="0002091A">
      <w:pPr>
        <w:tabs>
          <w:tab w:val="left" w:leader="dot" w:pos="9214"/>
        </w:tabs>
        <w:spacing w:before="120" w:after="120"/>
        <w:rPr>
          <w:bCs/>
          <w:color w:val="000000" w:themeColor="text1"/>
          <w:sz w:val="26"/>
          <w:szCs w:val="26"/>
          <w:lang w:val="nl-NL"/>
        </w:rPr>
      </w:pPr>
      <w:r w:rsidRPr="00C63D5B">
        <w:rPr>
          <w:bCs/>
          <w:color w:val="000000" w:themeColor="text1"/>
          <w:sz w:val="26"/>
          <w:szCs w:val="26"/>
          <w:lang w:val="nl-NL"/>
        </w:rPr>
        <w:tab/>
      </w:r>
    </w:p>
    <w:p w14:paraId="158DC610" w14:textId="77777777" w:rsidR="0002091A" w:rsidRPr="00C63D5B" w:rsidRDefault="0002091A" w:rsidP="0002091A">
      <w:pPr>
        <w:tabs>
          <w:tab w:val="left" w:leader="dot" w:pos="9214"/>
        </w:tabs>
        <w:spacing w:before="120" w:after="120"/>
        <w:rPr>
          <w:bCs/>
          <w:color w:val="000000" w:themeColor="text1"/>
          <w:sz w:val="26"/>
          <w:szCs w:val="26"/>
          <w:lang w:val="nl-NL"/>
        </w:rPr>
      </w:pPr>
      <w:r w:rsidRPr="00C63D5B">
        <w:rPr>
          <w:bCs/>
          <w:color w:val="000000" w:themeColor="text1"/>
          <w:sz w:val="26"/>
          <w:szCs w:val="26"/>
          <w:lang w:val="nl-NL"/>
        </w:rPr>
        <w:t xml:space="preserve">Giấy tờ tùy thân: </w:t>
      </w:r>
      <w:r w:rsidRPr="00C63D5B">
        <w:rPr>
          <w:bCs/>
          <w:color w:val="000000" w:themeColor="text1"/>
          <w:vertAlign w:val="superscript"/>
          <w:lang w:val="nl-NL"/>
        </w:rPr>
        <w:t>(3)</w:t>
      </w:r>
      <w:r w:rsidRPr="00C63D5B">
        <w:rPr>
          <w:bCs/>
          <w:color w:val="000000" w:themeColor="text1"/>
          <w:sz w:val="26"/>
          <w:szCs w:val="26"/>
          <w:lang w:val="nl-NL"/>
        </w:rPr>
        <w:tab/>
      </w:r>
    </w:p>
    <w:p w14:paraId="7AF400B1" w14:textId="77777777" w:rsidR="0002091A" w:rsidRPr="00C63D5B" w:rsidRDefault="0002091A" w:rsidP="0002091A">
      <w:pPr>
        <w:tabs>
          <w:tab w:val="left" w:leader="dot" w:pos="9639"/>
        </w:tabs>
        <w:spacing w:before="120" w:after="120"/>
        <w:rPr>
          <w:bCs/>
          <w:i/>
          <w:color w:val="000000" w:themeColor="text1"/>
          <w:sz w:val="26"/>
          <w:szCs w:val="26"/>
          <w:lang w:val="nl-NL"/>
        </w:rPr>
      </w:pPr>
      <w:r w:rsidRPr="00C63D5B">
        <w:rPr>
          <w:bCs/>
          <w:i/>
          <w:color w:val="000000" w:themeColor="text1"/>
          <w:sz w:val="26"/>
          <w:szCs w:val="26"/>
          <w:lang w:val="nl-NL"/>
        </w:rPr>
        <w:t>Thông tin về Giấy chứng nhận kết hôn của cha, mẹ trẻ (nếu cha, mẹ trẻ đã ĐKKH): Số:........., Quyển số: ..........., đăng ký ngày .... tháng .... năm ......... tại.....................................</w:t>
      </w:r>
    </w:p>
    <w:p w14:paraId="7DCB7EEF" w14:textId="77777777" w:rsidR="0002091A" w:rsidRPr="00C63D5B" w:rsidRDefault="0002091A" w:rsidP="0002091A">
      <w:pPr>
        <w:spacing w:before="120" w:after="120"/>
        <w:rPr>
          <w:bCs/>
          <w:color w:val="000000" w:themeColor="text1"/>
          <w:sz w:val="26"/>
          <w:szCs w:val="26"/>
          <w:lang w:val="nl-NL"/>
        </w:rPr>
      </w:pPr>
      <w:r w:rsidRPr="00C63D5B">
        <w:rPr>
          <w:bCs/>
          <w:color w:val="000000" w:themeColor="text1"/>
          <w:sz w:val="26"/>
          <w:szCs w:val="26"/>
          <w:lang w:val="nl-NL"/>
        </w:rPr>
        <w:lastRenderedPageBreak/>
        <w:t>Tôi cam đoan nội dung đề nghị đăng ký khai sinh trên đây là đúng sự thật, được sự thỏa thuận nhất trí của các bên liên quan theo quy định pháp luật.</w:t>
      </w:r>
    </w:p>
    <w:p w14:paraId="02D181C0" w14:textId="77777777" w:rsidR="0002091A" w:rsidRPr="00C63D5B" w:rsidRDefault="0002091A" w:rsidP="0002091A">
      <w:pPr>
        <w:spacing w:before="120" w:after="120"/>
        <w:rPr>
          <w:bCs/>
          <w:color w:val="000000" w:themeColor="text1"/>
          <w:sz w:val="26"/>
          <w:szCs w:val="26"/>
          <w:lang w:val="nl-NL"/>
        </w:rPr>
      </w:pPr>
      <w:r w:rsidRPr="00C63D5B">
        <w:rPr>
          <w:bCs/>
          <w:color w:val="000000" w:themeColor="text1"/>
          <w:sz w:val="26"/>
          <w:szCs w:val="26"/>
          <w:lang w:val="nl-NL"/>
        </w:rPr>
        <w:t>Tôi chịu hoàn toàn trách nhiệm trước pháp luật về nội dung cam đoan của mình.</w:t>
      </w:r>
    </w:p>
    <w:p w14:paraId="3A6B5E05" w14:textId="77777777" w:rsidR="0002091A" w:rsidRPr="00C63D5B" w:rsidRDefault="0002091A" w:rsidP="0002091A">
      <w:pPr>
        <w:tabs>
          <w:tab w:val="left" w:leader="dot" w:pos="5740"/>
          <w:tab w:val="left" w:leader="dot" w:pos="6860"/>
          <w:tab w:val="left" w:leader="dot" w:pos="7980"/>
          <w:tab w:val="left" w:leader="dot" w:pos="9356"/>
        </w:tabs>
        <w:spacing w:before="80" w:after="80" w:line="312" w:lineRule="auto"/>
        <w:jc w:val="right"/>
        <w:rPr>
          <w:bCs/>
          <w:i/>
          <w:color w:val="000000" w:themeColor="text1"/>
          <w:sz w:val="26"/>
          <w:szCs w:val="26"/>
          <w:lang w:val="nl-NL"/>
        </w:rPr>
      </w:pPr>
      <w:r w:rsidRPr="00C63D5B">
        <w:rPr>
          <w:bCs/>
          <w:i/>
          <w:color w:val="000000" w:themeColor="text1"/>
          <w:sz w:val="26"/>
          <w:szCs w:val="26"/>
          <w:lang w:val="nl-NL"/>
        </w:rPr>
        <w:t xml:space="preserve">                                Làm tại: </w:t>
      </w:r>
      <w:r w:rsidRPr="00C63D5B">
        <w:rPr>
          <w:bCs/>
          <w:color w:val="000000" w:themeColor="text1"/>
          <w:sz w:val="20"/>
        </w:rPr>
        <w:t>…………………….</w:t>
      </w:r>
      <w:r w:rsidRPr="00C63D5B">
        <w:rPr>
          <w:bCs/>
          <w:i/>
          <w:color w:val="000000" w:themeColor="text1"/>
          <w:sz w:val="26"/>
          <w:szCs w:val="26"/>
          <w:lang w:val="nl-NL"/>
        </w:rPr>
        <w:t>, ngày</w:t>
      </w:r>
      <w:r w:rsidRPr="00C63D5B">
        <w:rPr>
          <w:bCs/>
          <w:color w:val="000000" w:themeColor="text1"/>
          <w:sz w:val="26"/>
          <w:szCs w:val="26"/>
          <w:lang w:val="nl-NL"/>
        </w:rPr>
        <w:t xml:space="preserve"> ...........</w:t>
      </w:r>
      <w:r w:rsidRPr="00C63D5B">
        <w:rPr>
          <w:bCs/>
          <w:i/>
          <w:color w:val="000000" w:themeColor="text1"/>
          <w:sz w:val="26"/>
          <w:szCs w:val="26"/>
          <w:lang w:val="nl-NL"/>
        </w:rPr>
        <w:t xml:space="preserve"> tháng</w:t>
      </w:r>
      <w:r w:rsidRPr="00C63D5B">
        <w:rPr>
          <w:bCs/>
          <w:color w:val="000000" w:themeColor="text1"/>
          <w:sz w:val="26"/>
          <w:szCs w:val="26"/>
          <w:lang w:val="nl-NL"/>
        </w:rPr>
        <w:t xml:space="preserve"> .........</w:t>
      </w:r>
      <w:r w:rsidRPr="00C63D5B">
        <w:rPr>
          <w:bCs/>
          <w:i/>
          <w:color w:val="000000" w:themeColor="text1"/>
          <w:sz w:val="26"/>
          <w:szCs w:val="26"/>
          <w:lang w:val="nl-NL"/>
        </w:rPr>
        <w:t xml:space="preserve"> năm ..............</w:t>
      </w:r>
    </w:p>
    <w:tbl>
      <w:tblPr>
        <w:tblW w:w="9588" w:type="dxa"/>
        <w:tblLook w:val="04A0" w:firstRow="1" w:lastRow="0" w:firstColumn="1" w:lastColumn="0" w:noHBand="0" w:noVBand="1"/>
      </w:tblPr>
      <w:tblGrid>
        <w:gridCol w:w="5070"/>
        <w:gridCol w:w="4518"/>
      </w:tblGrid>
      <w:tr w:rsidR="0002091A" w:rsidRPr="00C63D5B" w14:paraId="5DA071D3" w14:textId="77777777" w:rsidTr="0002091A">
        <w:trPr>
          <w:trHeight w:val="930"/>
        </w:trPr>
        <w:tc>
          <w:tcPr>
            <w:tcW w:w="5070" w:type="dxa"/>
            <w:shd w:val="clear" w:color="auto" w:fill="auto"/>
          </w:tcPr>
          <w:p w14:paraId="4402B34B" w14:textId="77777777" w:rsidR="0002091A" w:rsidRPr="00C63D5B" w:rsidRDefault="0002091A" w:rsidP="0002091A">
            <w:pPr>
              <w:spacing w:line="312" w:lineRule="auto"/>
              <w:rPr>
                <w:b/>
                <w:bCs/>
                <w:i/>
                <w:color w:val="000000" w:themeColor="text1"/>
                <w:sz w:val="26"/>
                <w:szCs w:val="26"/>
                <w:lang w:val="nl-NL"/>
              </w:rPr>
            </w:pPr>
          </w:p>
          <w:p w14:paraId="36A52E0C" w14:textId="77777777" w:rsidR="0002091A" w:rsidRPr="00C63D5B" w:rsidRDefault="0002091A" w:rsidP="0002091A">
            <w:pPr>
              <w:spacing w:line="312" w:lineRule="auto"/>
              <w:rPr>
                <w:b/>
                <w:bCs/>
                <w:i/>
                <w:color w:val="000000" w:themeColor="text1"/>
                <w:sz w:val="26"/>
                <w:szCs w:val="26"/>
                <w:lang w:val="nl-NL"/>
              </w:rPr>
            </w:pPr>
          </w:p>
          <w:p w14:paraId="79E4481D" w14:textId="77777777" w:rsidR="0002091A" w:rsidRPr="00C63D5B" w:rsidRDefault="0002091A" w:rsidP="0002091A">
            <w:pPr>
              <w:pBdr>
                <w:bottom w:val="single" w:sz="6" w:space="1" w:color="auto"/>
              </w:pBdr>
              <w:spacing w:line="312" w:lineRule="auto"/>
              <w:rPr>
                <w:b/>
                <w:bCs/>
                <w:i/>
                <w:color w:val="000000" w:themeColor="text1"/>
                <w:sz w:val="26"/>
                <w:szCs w:val="26"/>
                <w:lang w:val="nl-NL"/>
              </w:rPr>
            </w:pPr>
          </w:p>
          <w:p w14:paraId="45AF84DC" w14:textId="77777777" w:rsidR="0002091A" w:rsidRPr="00C63D5B" w:rsidRDefault="0002091A" w:rsidP="0002091A">
            <w:pPr>
              <w:pStyle w:val="Footer"/>
              <w:pBdr>
                <w:top w:val="single" w:sz="4" w:space="1" w:color="auto"/>
              </w:pBdr>
              <w:rPr>
                <w:color w:val="000000" w:themeColor="text1"/>
                <w:sz w:val="22"/>
              </w:rPr>
            </w:pPr>
            <w:r w:rsidRPr="00C63D5B">
              <w:rPr>
                <w:color w:val="000000" w:themeColor="text1"/>
                <w:sz w:val="22"/>
              </w:rPr>
              <w:t>Đề nghị cấp bản sao</w:t>
            </w:r>
            <w:r w:rsidRPr="00C63D5B">
              <w:rPr>
                <w:color w:val="000000" w:themeColor="text1"/>
                <w:sz w:val="22"/>
                <w:vertAlign w:val="superscript"/>
              </w:rPr>
              <w:t>(6)</w:t>
            </w:r>
            <w:r w:rsidRPr="00C63D5B">
              <w:rPr>
                <w:color w:val="000000" w:themeColor="text1"/>
                <w:sz w:val="22"/>
              </w:rPr>
              <w:t xml:space="preserve">: Có </w:t>
            </w:r>
            <w:r w:rsidRPr="00C63D5B">
              <w:rPr>
                <w:noProof/>
                <w:color w:val="000000" w:themeColor="text1"/>
                <w:sz w:val="22"/>
              </w:rPr>
              <w:drawing>
                <wp:inline distT="0" distB="0" distL="0" distR="0" wp14:anchorId="6E481BDB" wp14:editId="5F61827D">
                  <wp:extent cx="18097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C63D5B">
              <w:rPr>
                <w:color w:val="000000" w:themeColor="text1"/>
                <w:sz w:val="22"/>
              </w:rPr>
              <w:t xml:space="preserve">, Không </w:t>
            </w:r>
            <w:r w:rsidRPr="00C63D5B">
              <w:rPr>
                <w:noProof/>
                <w:color w:val="000000" w:themeColor="text1"/>
                <w:sz w:val="22"/>
              </w:rPr>
              <w:drawing>
                <wp:inline distT="0" distB="0" distL="0" distR="0" wp14:anchorId="3AD7DED6" wp14:editId="068C8107">
                  <wp:extent cx="18097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7988BD5E" w14:textId="77777777" w:rsidR="0002091A" w:rsidRPr="00C63D5B" w:rsidRDefault="0002091A" w:rsidP="0002091A">
            <w:pPr>
              <w:spacing w:line="312" w:lineRule="auto"/>
              <w:rPr>
                <w:bCs/>
                <w:i/>
                <w:color w:val="000000" w:themeColor="text1"/>
                <w:sz w:val="26"/>
                <w:szCs w:val="26"/>
                <w:lang w:val="nl-NL"/>
              </w:rPr>
            </w:pPr>
            <w:r w:rsidRPr="00C63D5B">
              <w:rPr>
                <w:color w:val="000000" w:themeColor="text1"/>
                <w:sz w:val="22"/>
              </w:rPr>
              <w:t>Số lượng:…….bản</w:t>
            </w:r>
            <w:r w:rsidRPr="00C63D5B" w:rsidDel="007B00B7">
              <w:rPr>
                <w:b/>
                <w:bCs/>
                <w:i/>
                <w:color w:val="000000" w:themeColor="text1"/>
                <w:sz w:val="26"/>
                <w:szCs w:val="26"/>
                <w:lang w:val="nl-NL"/>
              </w:rPr>
              <w:t xml:space="preserve"> </w:t>
            </w:r>
          </w:p>
        </w:tc>
        <w:tc>
          <w:tcPr>
            <w:tcW w:w="4518" w:type="dxa"/>
            <w:shd w:val="clear" w:color="auto" w:fill="auto"/>
          </w:tcPr>
          <w:p w14:paraId="0DD5AA00" w14:textId="77777777" w:rsidR="0002091A" w:rsidRPr="00C63D5B" w:rsidRDefault="0002091A" w:rsidP="0002091A">
            <w:pPr>
              <w:jc w:val="center"/>
              <w:rPr>
                <w:b/>
                <w:bCs/>
                <w:color w:val="000000" w:themeColor="text1"/>
                <w:sz w:val="26"/>
                <w:vertAlign w:val="superscript"/>
                <w:lang w:val="vi-VN"/>
              </w:rPr>
            </w:pPr>
            <w:r w:rsidRPr="00C63D5B">
              <w:rPr>
                <w:b/>
                <w:bCs/>
                <w:color w:val="000000" w:themeColor="text1"/>
                <w:sz w:val="26"/>
                <w:lang w:val="nl-NL"/>
              </w:rPr>
              <w:t xml:space="preserve">Người </w:t>
            </w:r>
            <w:r w:rsidRPr="00C63D5B">
              <w:rPr>
                <w:b/>
                <w:bCs/>
                <w:color w:val="000000" w:themeColor="text1"/>
                <w:sz w:val="26"/>
                <w:lang w:val="vi-VN"/>
              </w:rPr>
              <w:t>yêu cầu</w:t>
            </w:r>
          </w:p>
          <w:p w14:paraId="58E77660" w14:textId="77777777" w:rsidR="0002091A" w:rsidRPr="00C63D5B" w:rsidRDefault="0002091A" w:rsidP="0002091A">
            <w:pPr>
              <w:jc w:val="center"/>
              <w:rPr>
                <w:bCs/>
                <w:i/>
                <w:color w:val="000000" w:themeColor="text1"/>
                <w:lang w:val="nl-NL"/>
              </w:rPr>
            </w:pPr>
            <w:r w:rsidRPr="00C63D5B">
              <w:rPr>
                <w:bCs/>
                <w:i/>
                <w:color w:val="000000" w:themeColor="text1"/>
                <w:lang w:val="nl-NL"/>
              </w:rPr>
              <w:t>(Ký, ghi rõ họ, chữ đệm, tên)</w:t>
            </w:r>
          </w:p>
          <w:p w14:paraId="42B51971" w14:textId="77777777" w:rsidR="0002091A" w:rsidRPr="00C63D5B" w:rsidRDefault="0002091A" w:rsidP="0002091A">
            <w:pPr>
              <w:spacing w:line="312" w:lineRule="auto"/>
              <w:jc w:val="center"/>
              <w:rPr>
                <w:bCs/>
                <w:i/>
                <w:color w:val="000000" w:themeColor="text1"/>
                <w:lang w:val="nl-NL"/>
              </w:rPr>
            </w:pPr>
          </w:p>
          <w:p w14:paraId="389DD25A" w14:textId="77777777" w:rsidR="0002091A" w:rsidRPr="00C63D5B" w:rsidRDefault="0002091A" w:rsidP="0002091A">
            <w:pPr>
              <w:spacing w:line="312" w:lineRule="auto"/>
              <w:jc w:val="center"/>
              <w:rPr>
                <w:bCs/>
                <w:i/>
                <w:color w:val="000000" w:themeColor="text1"/>
                <w:lang w:val="nl-NL"/>
              </w:rPr>
            </w:pPr>
          </w:p>
          <w:p w14:paraId="199B996B" w14:textId="77777777" w:rsidR="0002091A" w:rsidRPr="00C63D5B" w:rsidRDefault="0002091A" w:rsidP="0002091A">
            <w:pPr>
              <w:spacing w:line="312" w:lineRule="auto"/>
              <w:jc w:val="center"/>
              <w:rPr>
                <w:bCs/>
                <w:i/>
                <w:color w:val="000000" w:themeColor="text1"/>
                <w:lang w:val="nl-NL"/>
              </w:rPr>
            </w:pPr>
          </w:p>
          <w:p w14:paraId="015965BB" w14:textId="77777777" w:rsidR="0002091A" w:rsidRPr="00C63D5B" w:rsidRDefault="0002091A" w:rsidP="0002091A">
            <w:pPr>
              <w:spacing w:line="312" w:lineRule="auto"/>
              <w:jc w:val="center"/>
              <w:rPr>
                <w:bCs/>
                <w:i/>
                <w:color w:val="000000" w:themeColor="text1"/>
                <w:sz w:val="20"/>
                <w:szCs w:val="20"/>
                <w:lang w:val="nl-NL"/>
              </w:rPr>
            </w:pPr>
            <w:r w:rsidRPr="00C63D5B">
              <w:rPr>
                <w:bCs/>
                <w:i/>
                <w:color w:val="000000" w:themeColor="text1"/>
                <w:sz w:val="20"/>
                <w:szCs w:val="20"/>
                <w:lang w:val="nl-NL"/>
              </w:rPr>
              <w:t>.......................................</w:t>
            </w:r>
          </w:p>
        </w:tc>
      </w:tr>
      <w:tr w:rsidR="0002091A" w:rsidRPr="00C63D5B" w14:paraId="66372803" w14:textId="77777777" w:rsidTr="0002091A">
        <w:tc>
          <w:tcPr>
            <w:tcW w:w="5070" w:type="dxa"/>
            <w:shd w:val="clear" w:color="auto" w:fill="auto"/>
          </w:tcPr>
          <w:p w14:paraId="6F3BA303" w14:textId="77777777" w:rsidR="0002091A" w:rsidRPr="00C63D5B" w:rsidRDefault="0002091A" w:rsidP="0002091A">
            <w:pPr>
              <w:rPr>
                <w:b/>
                <w:i/>
                <w:color w:val="000000" w:themeColor="text1"/>
              </w:rPr>
            </w:pPr>
          </w:p>
        </w:tc>
        <w:tc>
          <w:tcPr>
            <w:tcW w:w="4518" w:type="dxa"/>
            <w:shd w:val="clear" w:color="auto" w:fill="auto"/>
          </w:tcPr>
          <w:p w14:paraId="5DE99CF4" w14:textId="77777777" w:rsidR="0002091A" w:rsidRPr="00C63D5B" w:rsidRDefault="0002091A" w:rsidP="0002091A">
            <w:pPr>
              <w:jc w:val="center"/>
              <w:rPr>
                <w:b/>
                <w:i/>
                <w:color w:val="000000" w:themeColor="text1"/>
              </w:rPr>
            </w:pPr>
          </w:p>
        </w:tc>
      </w:tr>
    </w:tbl>
    <w:p w14:paraId="6D06E017" w14:textId="77777777" w:rsidR="0002091A" w:rsidRPr="00C63D5B" w:rsidRDefault="0002091A" w:rsidP="0002091A">
      <w:pPr>
        <w:spacing w:after="120"/>
        <w:rPr>
          <w:color w:val="000000" w:themeColor="text1"/>
        </w:rPr>
      </w:pPr>
      <w:r w:rsidRPr="00C63D5B">
        <w:rPr>
          <w:b/>
          <w:i/>
          <w:color w:val="000000" w:themeColor="text1"/>
          <w:u w:val="single"/>
        </w:rPr>
        <w:t>Chú thích</w:t>
      </w:r>
      <w:r w:rsidRPr="00C63D5B">
        <w:rPr>
          <w:b/>
          <w:i/>
          <w:color w:val="000000" w:themeColor="text1"/>
        </w:rPr>
        <w:t>:</w:t>
      </w:r>
      <w:r w:rsidRPr="00C63D5B">
        <w:rPr>
          <w:color w:val="000000" w:themeColor="text1"/>
        </w:rPr>
        <w:t xml:space="preserve"> </w:t>
      </w:r>
    </w:p>
    <w:p w14:paraId="3BCFCCDD" w14:textId="77777777" w:rsidR="0002091A" w:rsidRPr="00C63D5B" w:rsidRDefault="0002091A" w:rsidP="0002091A">
      <w:pPr>
        <w:spacing w:after="60"/>
        <w:ind w:firstLine="629"/>
        <w:jc w:val="both"/>
        <w:rPr>
          <w:color w:val="000000" w:themeColor="text1"/>
          <w:sz w:val="26"/>
        </w:rPr>
      </w:pPr>
      <w:r w:rsidRPr="00C63D5B">
        <w:rPr>
          <w:color w:val="000000" w:themeColor="text1"/>
          <w:sz w:val="26"/>
          <w:vertAlign w:val="superscript"/>
        </w:rPr>
        <w:t>(1)</w:t>
      </w:r>
      <w:r w:rsidRPr="00C63D5B" w:rsidDel="006A6C39">
        <w:rPr>
          <w:color w:val="000000" w:themeColor="text1"/>
          <w:vertAlign w:val="superscript"/>
        </w:rPr>
        <w:t xml:space="preserve"> </w:t>
      </w:r>
      <w:r w:rsidRPr="00C63D5B">
        <w:rPr>
          <w:color w:val="000000" w:themeColor="text1"/>
          <w:sz w:val="26"/>
        </w:rPr>
        <w:t>Ghi rõ tên cơ quan đăng ký khai sinh.</w:t>
      </w:r>
    </w:p>
    <w:p w14:paraId="2DF31387" w14:textId="77777777" w:rsidR="0002091A" w:rsidRPr="00C63D5B" w:rsidRDefault="0002091A" w:rsidP="0002091A">
      <w:pPr>
        <w:spacing w:after="60"/>
        <w:ind w:firstLine="629"/>
        <w:jc w:val="both"/>
        <w:rPr>
          <w:i/>
          <w:color w:val="000000" w:themeColor="text1"/>
          <w:sz w:val="26"/>
          <w:szCs w:val="26"/>
        </w:rPr>
      </w:pPr>
      <w:r w:rsidRPr="00C63D5B">
        <w:rPr>
          <w:color w:val="000000" w:themeColor="text1"/>
          <w:sz w:val="26"/>
          <w:vertAlign w:val="superscript"/>
        </w:rPr>
        <w:t>(2)</w:t>
      </w:r>
      <w:r w:rsidRPr="00C63D5B">
        <w:rPr>
          <w:color w:val="000000" w:themeColor="text1"/>
          <w:sz w:val="26"/>
        </w:rPr>
        <w:t xml:space="preserve"> </w:t>
      </w:r>
      <w:r w:rsidRPr="00C63D5B">
        <w:rPr>
          <w:i/>
          <w:color w:val="000000" w:themeColor="text1"/>
          <w:sz w:val="26"/>
        </w:rPr>
        <w:t>Chỉ ghi trong t</w:t>
      </w:r>
      <w:r w:rsidRPr="00C63D5B">
        <w:rPr>
          <w:i/>
          <w:color w:val="000000" w:themeColor="text1"/>
          <w:sz w:val="26"/>
          <w:szCs w:val="26"/>
        </w:rPr>
        <w:t xml:space="preserve">rường hợp người có yêu cầu đăng ký hộ tịch chưa có/không cung cấp số định danh cá nhân/căn cước công dân/thẻ căn cước/chứng minh nhân dân; không cung cấp đầy đủ thông tin ngày, tháng, năm sinh. </w:t>
      </w:r>
    </w:p>
    <w:p w14:paraId="6140E254" w14:textId="77777777" w:rsidR="0002091A" w:rsidRPr="00C63D5B" w:rsidRDefault="0002091A" w:rsidP="0002091A">
      <w:pPr>
        <w:spacing w:after="60"/>
        <w:ind w:firstLine="629"/>
        <w:jc w:val="both"/>
        <w:rPr>
          <w:i/>
          <w:color w:val="000000" w:themeColor="text1"/>
          <w:sz w:val="26"/>
          <w:szCs w:val="26"/>
        </w:rPr>
      </w:pPr>
      <w:r w:rsidRPr="00C63D5B">
        <w:rPr>
          <w:i/>
          <w:color w:val="000000" w:themeColor="text1"/>
          <w:sz w:val="26"/>
          <w:szCs w:val="26"/>
        </w:rPr>
        <w:t xml:space="preserve">Trường hợp phải cung cấp thông tin “Nơi cư trú” thì </w:t>
      </w:r>
      <w:r w:rsidRPr="00C63D5B">
        <w:rPr>
          <w:i/>
          <w:color w:val="000000" w:themeColor="text1"/>
          <w:sz w:val="26"/>
        </w:rPr>
        <w:t xml:space="preserve">ghi theo </w:t>
      </w:r>
      <w:r w:rsidRPr="00C63D5B">
        <w:rPr>
          <w:i/>
          <w:color w:val="000000" w:themeColor="text1"/>
          <w:sz w:val="26"/>
          <w:lang w:val="vi-VN"/>
        </w:rPr>
        <w:t>nơi</w:t>
      </w:r>
      <w:r w:rsidRPr="00C63D5B">
        <w:rPr>
          <w:i/>
          <w:color w:val="000000" w:themeColor="text1"/>
          <w:sz w:val="26"/>
        </w:rPr>
        <w:t xml:space="preserve"> đăng ký thường trú; nếu không có nơi đăng ký thường trú thì ghi theo </w:t>
      </w:r>
      <w:r w:rsidRPr="00C63D5B">
        <w:rPr>
          <w:i/>
          <w:color w:val="000000" w:themeColor="text1"/>
          <w:sz w:val="26"/>
          <w:lang w:val="vi-VN"/>
        </w:rPr>
        <w:t>nơi</w:t>
      </w:r>
      <w:r w:rsidRPr="00C63D5B">
        <w:rPr>
          <w:i/>
          <w:color w:val="000000" w:themeColor="text1"/>
          <w:sz w:val="26"/>
        </w:rPr>
        <w:t xml:space="preserve"> đăng ký tạm trú; trường hợp không có nơi đăng ký thường trú và nơi đăng ký tạm trú thì ghi theo </w:t>
      </w:r>
      <w:r w:rsidRPr="00C63D5B">
        <w:rPr>
          <w:i/>
          <w:color w:val="000000" w:themeColor="text1"/>
          <w:sz w:val="26"/>
          <w:lang w:val="vi-VN"/>
        </w:rPr>
        <w:t>nơi</w:t>
      </w:r>
      <w:r w:rsidRPr="00C63D5B">
        <w:rPr>
          <w:i/>
          <w:color w:val="000000" w:themeColor="text1"/>
          <w:sz w:val="26"/>
        </w:rPr>
        <w:t xml:space="preserve"> ở hiện tại.</w:t>
      </w:r>
    </w:p>
    <w:p w14:paraId="1137AAE0" w14:textId="77777777" w:rsidR="0002091A" w:rsidRPr="00C63D5B" w:rsidRDefault="0002091A" w:rsidP="0002091A">
      <w:pPr>
        <w:spacing w:after="60"/>
        <w:ind w:firstLine="629"/>
        <w:jc w:val="both"/>
        <w:rPr>
          <w:i/>
          <w:color w:val="000000" w:themeColor="text1"/>
          <w:sz w:val="26"/>
          <w:lang w:val="nl-NL"/>
        </w:rPr>
      </w:pPr>
      <w:r w:rsidRPr="00C63D5B" w:rsidDel="00C82124">
        <w:rPr>
          <w:i/>
          <w:color w:val="000000" w:themeColor="text1"/>
          <w:sz w:val="26"/>
          <w:lang w:val="nl-NL"/>
        </w:rPr>
        <w:t xml:space="preserve"> </w:t>
      </w:r>
      <w:r w:rsidRPr="00C63D5B">
        <w:rPr>
          <w:i/>
          <w:color w:val="000000" w:themeColor="text1"/>
          <w:sz w:val="26"/>
          <w:vertAlign w:val="superscript"/>
        </w:rPr>
        <w:t xml:space="preserve">(3) </w:t>
      </w:r>
      <w:r w:rsidRPr="00C63D5B">
        <w:rPr>
          <w:i/>
          <w:color w:val="000000" w:themeColor="text1"/>
          <w:sz w:val="26"/>
          <w:lang w:val="nl-NL"/>
        </w:rPr>
        <w:t>Ghi số định danh cá nhân/căn cước công dân/</w:t>
      </w:r>
      <w:r w:rsidRPr="00C63D5B">
        <w:rPr>
          <w:i/>
          <w:color w:val="000000" w:themeColor="text1"/>
          <w:spacing w:val="-2"/>
          <w:sz w:val="26"/>
          <w:szCs w:val="26"/>
        </w:rPr>
        <w:t>thẻ căn cước</w:t>
      </w:r>
      <w:r w:rsidRPr="00C63D5B">
        <w:rPr>
          <w:i/>
          <w:color w:val="000000" w:themeColor="text1"/>
          <w:sz w:val="26"/>
          <w:lang w:val="nl-NL"/>
        </w:rPr>
        <w:t xml:space="preserve"> </w:t>
      </w:r>
      <w:r w:rsidRPr="00C63D5B">
        <w:rPr>
          <w:i/>
          <w:iCs/>
          <w:color w:val="000000" w:themeColor="text1"/>
          <w:sz w:val="26"/>
          <w:szCs w:val="26"/>
          <w:lang w:val="nl-NL"/>
        </w:rPr>
        <w:t xml:space="preserve">(ví dụ: </w:t>
      </w:r>
      <w:r w:rsidRPr="00C63D5B">
        <w:rPr>
          <w:i/>
          <w:color w:val="000000" w:themeColor="text1"/>
          <w:sz w:val="26"/>
          <w:szCs w:val="26"/>
        </w:rPr>
        <w:t>Căn cước công dân số 025188001010 do Cục Cảnh sát QLHC về TTXH cấp ngày 20/11/2021</w:t>
      </w:r>
      <w:r w:rsidRPr="00C63D5B">
        <w:rPr>
          <w:i/>
          <w:iCs/>
          <w:color w:val="000000" w:themeColor="text1"/>
          <w:sz w:val="26"/>
          <w:szCs w:val="26"/>
          <w:lang w:val="nl-NL"/>
        </w:rPr>
        <w:t>)</w:t>
      </w:r>
      <w:r w:rsidRPr="00C63D5B">
        <w:rPr>
          <w:i/>
          <w:color w:val="000000" w:themeColor="text1"/>
          <w:sz w:val="26"/>
          <w:lang w:val="nl-NL"/>
        </w:rPr>
        <w:t xml:space="preserve">. Trường hợp không có số định danh cá nhân/căn cước công dân/thẻ căn cước thì ghi giấy tờ hợp lệ thay thế (hộ chiếu, chứng minh nhân dân,...). </w:t>
      </w:r>
    </w:p>
    <w:p w14:paraId="1FA31E9B" w14:textId="77777777" w:rsidR="0002091A" w:rsidRPr="00C63D5B" w:rsidRDefault="0002091A" w:rsidP="0002091A">
      <w:pPr>
        <w:spacing w:after="60"/>
        <w:jc w:val="both"/>
        <w:rPr>
          <w:color w:val="000000" w:themeColor="text1"/>
          <w:spacing w:val="-8"/>
          <w:sz w:val="26"/>
        </w:rPr>
      </w:pPr>
      <w:r w:rsidRPr="00C63D5B">
        <w:rPr>
          <w:color w:val="000000" w:themeColor="text1"/>
          <w:sz w:val="26"/>
        </w:rPr>
        <w:t xml:space="preserve">          </w:t>
      </w:r>
      <w:r w:rsidRPr="00C63D5B">
        <w:rPr>
          <w:color w:val="000000" w:themeColor="text1"/>
          <w:spacing w:val="-8"/>
          <w:sz w:val="26"/>
          <w:vertAlign w:val="superscript"/>
        </w:rPr>
        <w:t>(4)</w:t>
      </w:r>
      <w:r w:rsidRPr="00C63D5B">
        <w:rPr>
          <w:color w:val="000000" w:themeColor="text1"/>
          <w:spacing w:val="-8"/>
          <w:sz w:val="26"/>
        </w:rPr>
        <w:t xml:space="preserve"> Trường hợp sinh tại cơ sở y tế thì ghi rõ tên cơ sở y tế và và địa chỉ trụ sở cơ sở y tế đó.</w:t>
      </w:r>
    </w:p>
    <w:p w14:paraId="4FD9E1DF" w14:textId="77777777" w:rsidR="0002091A" w:rsidRPr="00C63D5B" w:rsidRDefault="0002091A" w:rsidP="0002091A">
      <w:pPr>
        <w:spacing w:after="60"/>
        <w:ind w:firstLine="629"/>
        <w:jc w:val="both"/>
        <w:rPr>
          <w:color w:val="000000" w:themeColor="text1"/>
          <w:sz w:val="26"/>
        </w:rPr>
      </w:pPr>
      <w:r w:rsidRPr="00C63D5B">
        <w:rPr>
          <w:color w:val="000000" w:themeColor="text1"/>
          <w:sz w:val="26"/>
        </w:rPr>
        <w:t xml:space="preserve">Ví dụ: </w:t>
      </w:r>
      <w:r w:rsidRPr="00C63D5B">
        <w:rPr>
          <w:color w:val="000000" w:themeColor="text1"/>
          <w:sz w:val="26"/>
          <w:szCs w:val="26"/>
        </w:rPr>
        <w:t>- Bệnh viện Phụ sản Hà Nội, đường La Thành, phường Ngọc Khánh, quận Ba Đình, Hà Nội</w:t>
      </w:r>
      <w:r w:rsidRPr="00C63D5B">
        <w:rPr>
          <w:color w:val="000000" w:themeColor="text1"/>
          <w:sz w:val="26"/>
        </w:rPr>
        <w:t xml:space="preserve">. </w:t>
      </w:r>
    </w:p>
    <w:p w14:paraId="74BAFF60" w14:textId="77777777" w:rsidR="0002091A" w:rsidRPr="00C63D5B" w:rsidRDefault="0002091A" w:rsidP="0002091A">
      <w:pPr>
        <w:numPr>
          <w:ilvl w:val="0"/>
          <w:numId w:val="3"/>
        </w:numPr>
        <w:spacing w:after="60" w:line="240" w:lineRule="auto"/>
        <w:jc w:val="both"/>
        <w:rPr>
          <w:color w:val="000000" w:themeColor="text1"/>
          <w:sz w:val="26"/>
        </w:rPr>
      </w:pPr>
      <w:r w:rsidRPr="00C63D5B">
        <w:rPr>
          <w:color w:val="000000" w:themeColor="text1"/>
          <w:sz w:val="26"/>
        </w:rPr>
        <w:t xml:space="preserve"> Trạm y tế xã Đình Bảng, huyện Từ Sơn, tỉnh Bắc Ninh.</w:t>
      </w:r>
    </w:p>
    <w:p w14:paraId="44E3FE23" w14:textId="77777777" w:rsidR="0002091A" w:rsidRPr="00C63D5B" w:rsidRDefault="0002091A" w:rsidP="0002091A">
      <w:pPr>
        <w:spacing w:after="60"/>
        <w:ind w:firstLine="629"/>
        <w:jc w:val="both"/>
        <w:rPr>
          <w:color w:val="000000" w:themeColor="text1"/>
          <w:sz w:val="26"/>
        </w:rPr>
      </w:pPr>
      <w:r w:rsidRPr="00C63D5B">
        <w:rPr>
          <w:color w:val="000000" w:themeColor="text1"/>
          <w:sz w:val="26"/>
        </w:rPr>
        <w:t>Trường hợp sinh ra ngoài cơ sở y tế thì ghi địa danh của 03 cấp hành chính (xã, huyện, tỉnh), nơi sinh ra.</w:t>
      </w:r>
    </w:p>
    <w:p w14:paraId="79994CB8" w14:textId="77777777" w:rsidR="0002091A" w:rsidRPr="00C63D5B" w:rsidRDefault="0002091A" w:rsidP="0002091A">
      <w:pPr>
        <w:spacing w:after="60"/>
        <w:ind w:firstLine="629"/>
        <w:jc w:val="both"/>
        <w:rPr>
          <w:color w:val="000000" w:themeColor="text1"/>
          <w:sz w:val="26"/>
        </w:rPr>
      </w:pPr>
      <w:r w:rsidRPr="00C63D5B">
        <w:rPr>
          <w:color w:val="000000" w:themeColor="text1"/>
          <w:sz w:val="26"/>
        </w:rPr>
        <w:t>Ví dụ: xã Đình Bảng, huyện Từ Sơn, tỉnh Bắc Ninh.</w:t>
      </w:r>
    </w:p>
    <w:p w14:paraId="09211E0A" w14:textId="77777777" w:rsidR="0002091A" w:rsidRPr="00C63D5B" w:rsidRDefault="0002091A" w:rsidP="0002091A">
      <w:pPr>
        <w:spacing w:after="60"/>
        <w:ind w:firstLine="629"/>
        <w:jc w:val="both"/>
        <w:rPr>
          <w:color w:val="000000" w:themeColor="text1"/>
          <w:sz w:val="26"/>
        </w:rPr>
      </w:pPr>
      <w:r w:rsidRPr="00C63D5B">
        <w:rPr>
          <w:color w:val="000000" w:themeColor="text1"/>
          <w:sz w:val="26"/>
          <w:vertAlign w:val="superscript"/>
        </w:rPr>
        <w:t xml:space="preserve">(5) </w:t>
      </w:r>
      <w:r w:rsidRPr="00C63D5B">
        <w:rPr>
          <w:color w:val="000000" w:themeColor="text1"/>
          <w:sz w:val="26"/>
        </w:rPr>
        <w:t>Ghi đầy đủ ngày, tháng sinh của cha, mẹ (nếu có).</w:t>
      </w:r>
    </w:p>
    <w:p w14:paraId="568A2E63" w14:textId="77777777" w:rsidR="0002091A" w:rsidRPr="00C63D5B" w:rsidRDefault="0002091A" w:rsidP="0002091A">
      <w:pPr>
        <w:spacing w:after="60"/>
        <w:ind w:firstLine="629"/>
        <w:jc w:val="both"/>
        <w:rPr>
          <w:color w:val="000000" w:themeColor="text1"/>
          <w:sz w:val="26"/>
          <w:szCs w:val="26"/>
        </w:rPr>
      </w:pPr>
      <w:r w:rsidRPr="00C63D5B">
        <w:rPr>
          <w:color w:val="000000" w:themeColor="text1"/>
          <w:sz w:val="26"/>
          <w:szCs w:val="26"/>
          <w:vertAlign w:val="superscript"/>
        </w:rPr>
        <w:t>(6)</w:t>
      </w:r>
      <w:r w:rsidRPr="00C63D5B">
        <w:rPr>
          <w:color w:val="000000" w:themeColor="text1"/>
          <w:sz w:val="26"/>
          <w:szCs w:val="26"/>
        </w:rPr>
        <w:t xml:space="preserve"> Đề nghị đánh dấu X vào ô nếu có yêu cầu cấp bản sao và ghi rõ số lượng.</w:t>
      </w:r>
    </w:p>
    <w:p w14:paraId="0E22741E" w14:textId="77777777" w:rsidR="0002091A" w:rsidRPr="00C63D5B" w:rsidRDefault="0002091A" w:rsidP="0002091A">
      <w:pPr>
        <w:rPr>
          <w:color w:val="000000" w:themeColor="text1"/>
          <w:sz w:val="26"/>
          <w:szCs w:val="26"/>
        </w:rPr>
      </w:pPr>
      <w:r w:rsidRPr="00C63D5B">
        <w:rPr>
          <w:color w:val="000000" w:themeColor="text1"/>
          <w:sz w:val="26"/>
          <w:szCs w:val="26"/>
        </w:rPr>
        <w:br w:type="page"/>
      </w:r>
    </w:p>
    <w:p w14:paraId="5ACD68CE" w14:textId="77777777" w:rsidR="0002091A" w:rsidRPr="00C63D5B" w:rsidRDefault="0002091A" w:rsidP="0002091A">
      <w:pPr>
        <w:spacing w:before="120" w:after="100" w:afterAutospacing="1"/>
        <w:jc w:val="center"/>
        <w:rPr>
          <w:b/>
          <w:bCs/>
          <w:color w:val="000000" w:themeColor="text1"/>
          <w:sz w:val="26"/>
          <w:szCs w:val="26"/>
        </w:rPr>
      </w:pPr>
      <w:bookmarkStart w:id="4" w:name="chuong_pl_2_1"/>
      <w:r w:rsidRPr="00C63D5B">
        <w:rPr>
          <w:b/>
          <w:bCs/>
          <w:color w:val="000000" w:themeColor="text1"/>
          <w:sz w:val="26"/>
          <w:szCs w:val="26"/>
        </w:rPr>
        <w:lastRenderedPageBreak/>
        <w:t>NỘI DUNG MẪU HỘ TỊCH ĐIỆN TỬ TƯƠNG TÁC ĐĂNG KÝ KHAI SINH</w:t>
      </w:r>
      <w:bookmarkEnd w:id="4"/>
    </w:p>
    <w:p w14:paraId="153A92BC" w14:textId="77777777" w:rsidR="0002091A" w:rsidRPr="00C63D5B" w:rsidRDefault="0002091A" w:rsidP="0002091A">
      <w:pPr>
        <w:spacing w:before="120" w:line="288" w:lineRule="auto"/>
        <w:jc w:val="center"/>
        <w:rPr>
          <w:color w:val="000000" w:themeColor="text1"/>
          <w:sz w:val="26"/>
          <w:szCs w:val="26"/>
        </w:rPr>
      </w:pPr>
    </w:p>
    <w:p w14:paraId="031BFF5B" w14:textId="77777777" w:rsidR="0002091A" w:rsidRPr="00C63D5B" w:rsidRDefault="0002091A" w:rsidP="0002091A">
      <w:pPr>
        <w:autoSpaceDE w:val="0"/>
        <w:autoSpaceDN w:val="0"/>
        <w:spacing w:before="120" w:line="288" w:lineRule="auto"/>
        <w:rPr>
          <w:color w:val="000000" w:themeColor="text1"/>
          <w:sz w:val="26"/>
          <w:szCs w:val="26"/>
        </w:rPr>
      </w:pPr>
      <w:r w:rsidRPr="00C63D5B">
        <w:rPr>
          <w:b/>
          <w:bCs/>
          <w:color w:val="000000" w:themeColor="text1"/>
          <w:sz w:val="26"/>
          <w:szCs w:val="26"/>
        </w:rPr>
        <w:t>I. Thông tin về người yêu cầu đăng ký khai sinh</w:t>
      </w:r>
    </w:p>
    <w:p w14:paraId="641FFD5B" w14:textId="77777777" w:rsidR="0002091A" w:rsidRPr="00C63D5B" w:rsidRDefault="0002091A" w:rsidP="0002091A">
      <w:pPr>
        <w:autoSpaceDE w:val="0"/>
        <w:autoSpaceDN w:val="0"/>
        <w:spacing w:before="120" w:line="288" w:lineRule="auto"/>
        <w:rPr>
          <w:color w:val="000000" w:themeColor="text1"/>
          <w:sz w:val="26"/>
          <w:szCs w:val="26"/>
        </w:rPr>
      </w:pPr>
      <w:r w:rsidRPr="00C63D5B">
        <w:rPr>
          <w:color w:val="000000" w:themeColor="text1"/>
          <w:sz w:val="26"/>
          <w:szCs w:val="26"/>
        </w:rPr>
        <w:t>(1) Họ, chữ đệm, tên;</w:t>
      </w:r>
    </w:p>
    <w:p w14:paraId="3A4767D9" w14:textId="77777777" w:rsidR="0002091A" w:rsidRPr="00C63D5B" w:rsidRDefault="0002091A" w:rsidP="0002091A">
      <w:pPr>
        <w:autoSpaceDE w:val="0"/>
        <w:autoSpaceDN w:val="0"/>
        <w:spacing w:before="120" w:line="288" w:lineRule="auto"/>
        <w:rPr>
          <w:color w:val="000000" w:themeColor="text1"/>
          <w:sz w:val="26"/>
          <w:szCs w:val="26"/>
        </w:rPr>
      </w:pPr>
      <w:r w:rsidRPr="00C63D5B">
        <w:rPr>
          <w:color w:val="000000" w:themeColor="text1"/>
          <w:sz w:val="26"/>
          <w:szCs w:val="26"/>
        </w:rPr>
        <w:t>(2) Số định danh cá nhân;</w:t>
      </w:r>
    </w:p>
    <w:p w14:paraId="6067CDDE" w14:textId="77777777" w:rsidR="0002091A" w:rsidRPr="00C63D5B" w:rsidRDefault="0002091A" w:rsidP="0002091A">
      <w:pPr>
        <w:autoSpaceDE w:val="0"/>
        <w:autoSpaceDN w:val="0"/>
        <w:spacing w:before="120" w:line="288" w:lineRule="auto"/>
        <w:jc w:val="both"/>
        <w:rPr>
          <w:color w:val="000000" w:themeColor="text1"/>
          <w:sz w:val="26"/>
          <w:szCs w:val="26"/>
        </w:rPr>
      </w:pPr>
      <w:r w:rsidRPr="00C63D5B">
        <w:rPr>
          <w:color w:val="000000" w:themeColor="text1"/>
          <w:sz w:val="26"/>
          <w:szCs w:val="26"/>
        </w:rPr>
        <w:t>(3) Giấy tờ tùy thân: Loại giấy tờ sử dụng (CCCD/CMND/Hộ chiếu/Giấy tờ hợp lệ thay thế); số, ngày, tháng, năm cấp, cơ quan cấp; bản chụp đính kèm;</w:t>
      </w:r>
    </w:p>
    <w:p w14:paraId="095195EB" w14:textId="77777777" w:rsidR="0002091A" w:rsidRPr="00C63D5B" w:rsidRDefault="0002091A" w:rsidP="0002091A">
      <w:pPr>
        <w:autoSpaceDE w:val="0"/>
        <w:autoSpaceDN w:val="0"/>
        <w:spacing w:before="120" w:line="288" w:lineRule="auto"/>
        <w:rPr>
          <w:color w:val="000000" w:themeColor="text1"/>
          <w:sz w:val="26"/>
          <w:szCs w:val="26"/>
        </w:rPr>
      </w:pPr>
      <w:r w:rsidRPr="00C63D5B">
        <w:rPr>
          <w:color w:val="000000" w:themeColor="text1"/>
          <w:sz w:val="26"/>
          <w:szCs w:val="26"/>
        </w:rPr>
        <w:t xml:space="preserve">(4) Nơi cư trú (nơi thường trú/nơi tạm trú/nơi đang sinh sống); </w:t>
      </w:r>
    </w:p>
    <w:p w14:paraId="19F10ACD" w14:textId="77777777" w:rsidR="0002091A" w:rsidRPr="00C63D5B" w:rsidRDefault="0002091A" w:rsidP="0002091A">
      <w:pPr>
        <w:autoSpaceDE w:val="0"/>
        <w:autoSpaceDN w:val="0"/>
        <w:spacing w:before="120" w:line="288" w:lineRule="auto"/>
        <w:rPr>
          <w:color w:val="000000" w:themeColor="text1"/>
          <w:sz w:val="26"/>
          <w:szCs w:val="26"/>
        </w:rPr>
      </w:pPr>
      <w:r w:rsidRPr="00C63D5B">
        <w:rPr>
          <w:color w:val="000000" w:themeColor="text1"/>
          <w:sz w:val="26"/>
          <w:szCs w:val="26"/>
        </w:rPr>
        <w:t>(5) Quan hệ với người được khai sinh.</w:t>
      </w:r>
    </w:p>
    <w:p w14:paraId="4F381750" w14:textId="77777777" w:rsidR="0002091A" w:rsidRPr="00C63D5B" w:rsidRDefault="0002091A" w:rsidP="0002091A">
      <w:pPr>
        <w:autoSpaceDE w:val="0"/>
        <w:autoSpaceDN w:val="0"/>
        <w:spacing w:before="120" w:line="288" w:lineRule="auto"/>
        <w:rPr>
          <w:color w:val="000000" w:themeColor="text1"/>
          <w:sz w:val="26"/>
          <w:szCs w:val="26"/>
        </w:rPr>
      </w:pPr>
      <w:r w:rsidRPr="00C63D5B">
        <w:rPr>
          <w:b/>
          <w:bCs/>
          <w:color w:val="000000" w:themeColor="text1"/>
          <w:sz w:val="26"/>
          <w:szCs w:val="26"/>
        </w:rPr>
        <w:t>II. Thông tin về người được đăng ký khai sinh</w:t>
      </w:r>
    </w:p>
    <w:p w14:paraId="35E344C9" w14:textId="77777777" w:rsidR="0002091A" w:rsidRPr="00C63D5B" w:rsidRDefault="0002091A" w:rsidP="0002091A">
      <w:pPr>
        <w:autoSpaceDE w:val="0"/>
        <w:autoSpaceDN w:val="0"/>
        <w:spacing w:before="120" w:line="288" w:lineRule="auto"/>
        <w:rPr>
          <w:color w:val="000000" w:themeColor="text1"/>
          <w:sz w:val="26"/>
          <w:szCs w:val="26"/>
        </w:rPr>
      </w:pPr>
      <w:r w:rsidRPr="00C63D5B">
        <w:rPr>
          <w:color w:val="000000" w:themeColor="text1"/>
          <w:sz w:val="26"/>
          <w:szCs w:val="26"/>
        </w:rPr>
        <w:t>(6) Họ, chữ đệm, tên;</w:t>
      </w:r>
    </w:p>
    <w:p w14:paraId="6AD29BFF" w14:textId="77777777" w:rsidR="0002091A" w:rsidRPr="00C63D5B" w:rsidRDefault="0002091A" w:rsidP="0002091A">
      <w:pPr>
        <w:autoSpaceDE w:val="0"/>
        <w:autoSpaceDN w:val="0"/>
        <w:spacing w:before="120" w:line="288" w:lineRule="auto"/>
        <w:jc w:val="both"/>
        <w:rPr>
          <w:color w:val="000000" w:themeColor="text1"/>
          <w:sz w:val="26"/>
          <w:szCs w:val="26"/>
        </w:rPr>
      </w:pPr>
      <w:r w:rsidRPr="00C63D5B">
        <w:rPr>
          <w:color w:val="000000" w:themeColor="text1"/>
          <w:sz w:val="26"/>
          <w:szCs w:val="26"/>
        </w:rPr>
        <w:t>(7) Ngày, tháng, năm sinh (tách biệt riêng 03 trường thông tin ngày, tháng, năm sinh; hệ thống tự động chuyển nội dung từ số sang ghi bằng chữ);</w:t>
      </w:r>
    </w:p>
    <w:p w14:paraId="2CB782B2" w14:textId="77777777" w:rsidR="0002091A" w:rsidRPr="00C63D5B" w:rsidRDefault="0002091A" w:rsidP="0002091A">
      <w:pPr>
        <w:autoSpaceDE w:val="0"/>
        <w:autoSpaceDN w:val="0"/>
        <w:spacing w:before="120" w:line="288" w:lineRule="auto"/>
        <w:rPr>
          <w:color w:val="000000" w:themeColor="text1"/>
          <w:sz w:val="26"/>
          <w:szCs w:val="26"/>
        </w:rPr>
      </w:pPr>
      <w:r w:rsidRPr="00C63D5B">
        <w:rPr>
          <w:color w:val="000000" w:themeColor="text1"/>
          <w:sz w:val="26"/>
          <w:szCs w:val="26"/>
        </w:rPr>
        <w:t xml:space="preserve">(8) Giới tính; </w:t>
      </w:r>
    </w:p>
    <w:p w14:paraId="171DA049" w14:textId="77777777" w:rsidR="0002091A" w:rsidRPr="00C63D5B" w:rsidRDefault="0002091A" w:rsidP="0002091A">
      <w:pPr>
        <w:autoSpaceDE w:val="0"/>
        <w:autoSpaceDN w:val="0"/>
        <w:spacing w:before="120" w:line="288" w:lineRule="auto"/>
        <w:rPr>
          <w:color w:val="000000" w:themeColor="text1"/>
          <w:sz w:val="26"/>
          <w:szCs w:val="26"/>
        </w:rPr>
      </w:pPr>
      <w:r w:rsidRPr="00C63D5B">
        <w:rPr>
          <w:color w:val="000000" w:themeColor="text1"/>
          <w:sz w:val="26"/>
          <w:szCs w:val="26"/>
        </w:rPr>
        <w:t xml:space="preserve">(9) Dân tộc; </w:t>
      </w:r>
    </w:p>
    <w:p w14:paraId="669ADE25" w14:textId="77777777" w:rsidR="0002091A" w:rsidRPr="00C63D5B" w:rsidRDefault="0002091A" w:rsidP="0002091A">
      <w:pPr>
        <w:autoSpaceDE w:val="0"/>
        <w:autoSpaceDN w:val="0"/>
        <w:spacing w:before="120" w:line="288" w:lineRule="auto"/>
        <w:rPr>
          <w:color w:val="000000" w:themeColor="text1"/>
          <w:sz w:val="26"/>
          <w:szCs w:val="26"/>
        </w:rPr>
      </w:pPr>
      <w:r w:rsidRPr="00C63D5B">
        <w:rPr>
          <w:color w:val="000000" w:themeColor="text1"/>
          <w:sz w:val="26"/>
          <w:szCs w:val="26"/>
        </w:rPr>
        <w:t>(10) Quốc tịch;</w:t>
      </w:r>
    </w:p>
    <w:p w14:paraId="5E49122C" w14:textId="77777777" w:rsidR="0002091A" w:rsidRPr="00C63D5B" w:rsidRDefault="0002091A" w:rsidP="0002091A">
      <w:pPr>
        <w:autoSpaceDE w:val="0"/>
        <w:autoSpaceDN w:val="0"/>
        <w:spacing w:before="120" w:line="288" w:lineRule="auto"/>
        <w:jc w:val="both"/>
        <w:rPr>
          <w:color w:val="000000" w:themeColor="text1"/>
          <w:sz w:val="26"/>
          <w:szCs w:val="26"/>
        </w:rPr>
      </w:pPr>
      <w:r w:rsidRPr="00C63D5B">
        <w:rPr>
          <w:color w:val="000000" w:themeColor="text1"/>
          <w:sz w:val="26"/>
          <w:szCs w:val="26"/>
        </w:rPr>
        <w:t>(11) Nơi sinh (gồm các trường thông tin tách biệt riêng theo địa danh hành chính: số nhà; đường/phố; thôn/tổ/bản/ấp; xã, phường, thị trấn; quận, huyện, thị xã, thành phố thuộc tỉnh, thành phố thuộc thành phố trực thuộc Trung ương; tỉnh, thành phố trực thuộc Trung ương);</w:t>
      </w:r>
    </w:p>
    <w:p w14:paraId="344B0EEE" w14:textId="77777777" w:rsidR="0002091A" w:rsidRPr="00C63D5B" w:rsidRDefault="0002091A" w:rsidP="0002091A">
      <w:pPr>
        <w:autoSpaceDE w:val="0"/>
        <w:autoSpaceDN w:val="0"/>
        <w:spacing w:before="120" w:line="288" w:lineRule="auto"/>
        <w:rPr>
          <w:color w:val="000000" w:themeColor="text1"/>
          <w:sz w:val="26"/>
          <w:szCs w:val="26"/>
        </w:rPr>
      </w:pPr>
      <w:r w:rsidRPr="00C63D5B">
        <w:rPr>
          <w:color w:val="000000" w:themeColor="text1"/>
          <w:sz w:val="26"/>
          <w:szCs w:val="26"/>
        </w:rPr>
        <w:t>(12) Quê quán.</w:t>
      </w:r>
    </w:p>
    <w:p w14:paraId="3E889E59" w14:textId="77777777" w:rsidR="0002091A" w:rsidRPr="00C63D5B" w:rsidRDefault="0002091A" w:rsidP="0002091A">
      <w:pPr>
        <w:autoSpaceDE w:val="0"/>
        <w:autoSpaceDN w:val="0"/>
        <w:spacing w:before="120" w:line="288" w:lineRule="auto"/>
        <w:rPr>
          <w:color w:val="000000" w:themeColor="text1"/>
          <w:sz w:val="26"/>
          <w:szCs w:val="26"/>
        </w:rPr>
      </w:pPr>
      <w:r w:rsidRPr="00C63D5B">
        <w:rPr>
          <w:b/>
          <w:bCs/>
          <w:color w:val="000000" w:themeColor="text1"/>
          <w:sz w:val="26"/>
          <w:szCs w:val="26"/>
        </w:rPr>
        <w:t>III. Thông tin về người mẹ của người được khai sinh</w:t>
      </w:r>
    </w:p>
    <w:p w14:paraId="1A2F86AA" w14:textId="77777777" w:rsidR="0002091A" w:rsidRPr="00C63D5B" w:rsidRDefault="0002091A" w:rsidP="0002091A">
      <w:pPr>
        <w:autoSpaceDE w:val="0"/>
        <w:autoSpaceDN w:val="0"/>
        <w:spacing w:before="120" w:line="288" w:lineRule="auto"/>
        <w:jc w:val="both"/>
        <w:rPr>
          <w:color w:val="000000" w:themeColor="text1"/>
          <w:sz w:val="26"/>
          <w:szCs w:val="26"/>
        </w:rPr>
      </w:pPr>
      <w:r w:rsidRPr="00C63D5B">
        <w:rPr>
          <w:color w:val="000000" w:themeColor="text1"/>
          <w:sz w:val="26"/>
          <w:szCs w:val="26"/>
        </w:rPr>
        <w:t>(13) Họ, chữ đệm, tên;</w:t>
      </w:r>
    </w:p>
    <w:p w14:paraId="2C4DE26E" w14:textId="77777777" w:rsidR="0002091A" w:rsidRPr="00C63D5B" w:rsidRDefault="0002091A" w:rsidP="0002091A">
      <w:pPr>
        <w:autoSpaceDE w:val="0"/>
        <w:autoSpaceDN w:val="0"/>
        <w:spacing w:before="120" w:line="288" w:lineRule="auto"/>
        <w:jc w:val="both"/>
        <w:rPr>
          <w:color w:val="000000" w:themeColor="text1"/>
          <w:sz w:val="26"/>
          <w:szCs w:val="26"/>
        </w:rPr>
      </w:pPr>
      <w:r w:rsidRPr="00C63D5B">
        <w:rPr>
          <w:color w:val="000000" w:themeColor="text1"/>
          <w:sz w:val="26"/>
          <w:szCs w:val="26"/>
        </w:rPr>
        <w:t xml:space="preserve">(14) Ngày, tháng, năm sinh (tách biệt riêng 03 trường thông tin ngày, tháng, năm); </w:t>
      </w:r>
    </w:p>
    <w:p w14:paraId="42F4520E" w14:textId="77777777" w:rsidR="0002091A" w:rsidRPr="00C63D5B" w:rsidRDefault="0002091A" w:rsidP="0002091A">
      <w:pPr>
        <w:autoSpaceDE w:val="0"/>
        <w:autoSpaceDN w:val="0"/>
        <w:spacing w:before="120" w:line="288" w:lineRule="auto"/>
        <w:jc w:val="both"/>
        <w:rPr>
          <w:color w:val="000000" w:themeColor="text1"/>
          <w:sz w:val="26"/>
          <w:szCs w:val="26"/>
        </w:rPr>
      </w:pPr>
      <w:r w:rsidRPr="00C63D5B">
        <w:rPr>
          <w:color w:val="000000" w:themeColor="text1"/>
          <w:sz w:val="26"/>
          <w:szCs w:val="26"/>
        </w:rPr>
        <w:t>(15) Số định danh cá nhân;</w:t>
      </w:r>
    </w:p>
    <w:p w14:paraId="31FCB07D" w14:textId="77777777" w:rsidR="0002091A" w:rsidRPr="00C63D5B" w:rsidRDefault="0002091A" w:rsidP="0002091A">
      <w:pPr>
        <w:autoSpaceDE w:val="0"/>
        <w:autoSpaceDN w:val="0"/>
        <w:spacing w:before="120" w:line="288" w:lineRule="auto"/>
        <w:jc w:val="both"/>
        <w:rPr>
          <w:color w:val="000000" w:themeColor="text1"/>
          <w:sz w:val="26"/>
          <w:szCs w:val="26"/>
        </w:rPr>
      </w:pPr>
      <w:r w:rsidRPr="00C63D5B">
        <w:rPr>
          <w:color w:val="000000" w:themeColor="text1"/>
          <w:sz w:val="26"/>
          <w:szCs w:val="26"/>
        </w:rPr>
        <w:t>(16) Giấy tờ tùy thân: Loại giấy tờ sử dụng (CCCD/CMND/Hộ chiếu/Giấy tờ hợp lệ thay thế); số, ngày, tháng, năm cấp, cơ quan cấp; bản chụp đính kèm;</w:t>
      </w:r>
    </w:p>
    <w:p w14:paraId="460B773D" w14:textId="77777777" w:rsidR="0002091A" w:rsidRPr="00C63D5B" w:rsidRDefault="0002091A" w:rsidP="0002091A">
      <w:pPr>
        <w:autoSpaceDE w:val="0"/>
        <w:autoSpaceDN w:val="0"/>
        <w:spacing w:before="120" w:line="288" w:lineRule="auto"/>
        <w:jc w:val="both"/>
        <w:rPr>
          <w:color w:val="000000" w:themeColor="text1"/>
          <w:sz w:val="26"/>
          <w:szCs w:val="26"/>
        </w:rPr>
      </w:pPr>
      <w:r w:rsidRPr="00C63D5B">
        <w:rPr>
          <w:color w:val="000000" w:themeColor="text1"/>
          <w:sz w:val="26"/>
          <w:szCs w:val="26"/>
        </w:rPr>
        <w:t>(17) Dân tộc;</w:t>
      </w:r>
    </w:p>
    <w:p w14:paraId="40EA321B" w14:textId="77777777" w:rsidR="0002091A" w:rsidRPr="00C63D5B" w:rsidRDefault="0002091A" w:rsidP="0002091A">
      <w:pPr>
        <w:autoSpaceDE w:val="0"/>
        <w:autoSpaceDN w:val="0"/>
        <w:spacing w:before="120" w:line="288" w:lineRule="auto"/>
        <w:jc w:val="both"/>
        <w:rPr>
          <w:color w:val="000000" w:themeColor="text1"/>
          <w:sz w:val="26"/>
          <w:szCs w:val="26"/>
        </w:rPr>
      </w:pPr>
      <w:r w:rsidRPr="00C63D5B">
        <w:rPr>
          <w:color w:val="000000" w:themeColor="text1"/>
          <w:sz w:val="26"/>
          <w:szCs w:val="26"/>
        </w:rPr>
        <w:t>(18) Quốc tịch;</w:t>
      </w:r>
    </w:p>
    <w:p w14:paraId="73911291" w14:textId="77777777" w:rsidR="0002091A" w:rsidRPr="00C63D5B" w:rsidRDefault="0002091A" w:rsidP="0002091A">
      <w:pPr>
        <w:autoSpaceDE w:val="0"/>
        <w:autoSpaceDN w:val="0"/>
        <w:spacing w:before="120" w:line="288" w:lineRule="auto"/>
        <w:jc w:val="both"/>
        <w:rPr>
          <w:color w:val="000000" w:themeColor="text1"/>
          <w:sz w:val="26"/>
          <w:szCs w:val="26"/>
        </w:rPr>
      </w:pPr>
      <w:r w:rsidRPr="00C63D5B">
        <w:rPr>
          <w:color w:val="000000" w:themeColor="text1"/>
          <w:sz w:val="26"/>
          <w:szCs w:val="26"/>
        </w:rPr>
        <w:lastRenderedPageBreak/>
        <w:t>(19) Nơi cư trú (nơi thường trú/nơi tạm trú/nơi đang sinh sống).</w:t>
      </w:r>
    </w:p>
    <w:p w14:paraId="1F823FEF" w14:textId="77777777" w:rsidR="0002091A" w:rsidRPr="00C63D5B" w:rsidRDefault="0002091A" w:rsidP="0002091A">
      <w:pPr>
        <w:autoSpaceDE w:val="0"/>
        <w:autoSpaceDN w:val="0"/>
        <w:spacing w:before="120" w:line="288" w:lineRule="auto"/>
        <w:jc w:val="both"/>
        <w:rPr>
          <w:color w:val="000000" w:themeColor="text1"/>
          <w:sz w:val="26"/>
          <w:szCs w:val="26"/>
        </w:rPr>
      </w:pPr>
      <w:r w:rsidRPr="00C63D5B">
        <w:rPr>
          <w:b/>
          <w:bCs/>
          <w:color w:val="000000" w:themeColor="text1"/>
          <w:sz w:val="26"/>
          <w:szCs w:val="26"/>
        </w:rPr>
        <w:t>IV. Thông tin về người cha của người được khai sinh</w:t>
      </w:r>
    </w:p>
    <w:p w14:paraId="62DB8605" w14:textId="77777777" w:rsidR="0002091A" w:rsidRPr="00C63D5B" w:rsidRDefault="0002091A" w:rsidP="0002091A">
      <w:pPr>
        <w:autoSpaceDE w:val="0"/>
        <w:autoSpaceDN w:val="0"/>
        <w:spacing w:before="120" w:line="288" w:lineRule="auto"/>
        <w:jc w:val="both"/>
        <w:rPr>
          <w:color w:val="000000" w:themeColor="text1"/>
          <w:sz w:val="26"/>
          <w:szCs w:val="26"/>
        </w:rPr>
      </w:pPr>
      <w:r w:rsidRPr="00C63D5B">
        <w:rPr>
          <w:color w:val="000000" w:themeColor="text1"/>
          <w:sz w:val="26"/>
          <w:szCs w:val="26"/>
        </w:rPr>
        <w:t>(20) Họ, chữ đệm, tên;</w:t>
      </w:r>
    </w:p>
    <w:p w14:paraId="1AB151A0" w14:textId="77777777" w:rsidR="0002091A" w:rsidRPr="00C63D5B" w:rsidRDefault="0002091A" w:rsidP="0002091A">
      <w:pPr>
        <w:autoSpaceDE w:val="0"/>
        <w:autoSpaceDN w:val="0"/>
        <w:spacing w:before="120" w:line="288" w:lineRule="auto"/>
        <w:jc w:val="both"/>
        <w:rPr>
          <w:color w:val="000000" w:themeColor="text1"/>
          <w:sz w:val="26"/>
          <w:szCs w:val="26"/>
        </w:rPr>
      </w:pPr>
      <w:r w:rsidRPr="00C63D5B">
        <w:rPr>
          <w:color w:val="000000" w:themeColor="text1"/>
          <w:sz w:val="26"/>
          <w:szCs w:val="26"/>
        </w:rPr>
        <w:t>(21) Ngày, tháng, năm sinh (tách biệt riêng 03 trường thông tin ngày, tháng, năm);</w:t>
      </w:r>
    </w:p>
    <w:p w14:paraId="1F951881" w14:textId="77777777" w:rsidR="0002091A" w:rsidRPr="00C63D5B" w:rsidRDefault="0002091A" w:rsidP="0002091A">
      <w:pPr>
        <w:autoSpaceDE w:val="0"/>
        <w:autoSpaceDN w:val="0"/>
        <w:spacing w:before="120" w:line="288" w:lineRule="auto"/>
        <w:jc w:val="both"/>
        <w:rPr>
          <w:color w:val="000000" w:themeColor="text1"/>
          <w:sz w:val="26"/>
          <w:szCs w:val="26"/>
        </w:rPr>
      </w:pPr>
      <w:r w:rsidRPr="00C63D5B">
        <w:rPr>
          <w:color w:val="000000" w:themeColor="text1"/>
          <w:sz w:val="26"/>
          <w:szCs w:val="26"/>
        </w:rPr>
        <w:t>(22) Số định danh cá nhân;</w:t>
      </w:r>
    </w:p>
    <w:p w14:paraId="35D9DB3D" w14:textId="77777777" w:rsidR="0002091A" w:rsidRPr="00C63D5B" w:rsidRDefault="0002091A" w:rsidP="0002091A">
      <w:pPr>
        <w:autoSpaceDE w:val="0"/>
        <w:autoSpaceDN w:val="0"/>
        <w:spacing w:before="120" w:line="288" w:lineRule="auto"/>
        <w:jc w:val="both"/>
        <w:rPr>
          <w:color w:val="000000" w:themeColor="text1"/>
          <w:sz w:val="26"/>
          <w:szCs w:val="26"/>
        </w:rPr>
      </w:pPr>
      <w:r w:rsidRPr="00C63D5B">
        <w:rPr>
          <w:color w:val="000000" w:themeColor="text1"/>
          <w:sz w:val="26"/>
          <w:szCs w:val="26"/>
        </w:rPr>
        <w:t>(23) Giấy tờ tùy thân: Loại giấy tờ sử dụng (CCCD/CMND/Hộ chiếu/Giấy tờ hợp lệ thay thế); số, ngày, tháng, năm cấp, cơ quan cấp; bản chụp đính kèm;</w:t>
      </w:r>
    </w:p>
    <w:p w14:paraId="01BC8CDA" w14:textId="77777777" w:rsidR="0002091A" w:rsidRPr="00C63D5B" w:rsidRDefault="0002091A" w:rsidP="0002091A">
      <w:pPr>
        <w:autoSpaceDE w:val="0"/>
        <w:autoSpaceDN w:val="0"/>
        <w:spacing w:before="120" w:line="288" w:lineRule="auto"/>
        <w:jc w:val="both"/>
        <w:rPr>
          <w:color w:val="000000" w:themeColor="text1"/>
          <w:sz w:val="26"/>
          <w:szCs w:val="26"/>
        </w:rPr>
      </w:pPr>
      <w:r w:rsidRPr="00C63D5B">
        <w:rPr>
          <w:color w:val="000000" w:themeColor="text1"/>
          <w:sz w:val="26"/>
          <w:szCs w:val="26"/>
        </w:rPr>
        <w:t>(24) Dân tộc;</w:t>
      </w:r>
    </w:p>
    <w:p w14:paraId="39744AEE" w14:textId="77777777" w:rsidR="0002091A" w:rsidRPr="00C63D5B" w:rsidRDefault="0002091A" w:rsidP="0002091A">
      <w:pPr>
        <w:autoSpaceDE w:val="0"/>
        <w:autoSpaceDN w:val="0"/>
        <w:spacing w:before="120" w:line="288" w:lineRule="auto"/>
        <w:jc w:val="both"/>
        <w:rPr>
          <w:color w:val="000000" w:themeColor="text1"/>
          <w:sz w:val="26"/>
          <w:szCs w:val="26"/>
        </w:rPr>
      </w:pPr>
      <w:r w:rsidRPr="00C63D5B">
        <w:rPr>
          <w:color w:val="000000" w:themeColor="text1"/>
          <w:sz w:val="26"/>
          <w:szCs w:val="26"/>
        </w:rPr>
        <w:t>(25) Quốc tịch;</w:t>
      </w:r>
    </w:p>
    <w:p w14:paraId="3D6B6E18" w14:textId="77777777" w:rsidR="0002091A" w:rsidRPr="00C63D5B" w:rsidRDefault="0002091A" w:rsidP="0002091A">
      <w:pPr>
        <w:autoSpaceDE w:val="0"/>
        <w:autoSpaceDN w:val="0"/>
        <w:spacing w:before="120" w:line="288" w:lineRule="auto"/>
        <w:jc w:val="both"/>
        <w:rPr>
          <w:color w:val="000000" w:themeColor="text1"/>
          <w:sz w:val="26"/>
          <w:szCs w:val="26"/>
        </w:rPr>
      </w:pPr>
      <w:r w:rsidRPr="00C63D5B">
        <w:rPr>
          <w:color w:val="000000" w:themeColor="text1"/>
          <w:sz w:val="26"/>
          <w:szCs w:val="26"/>
        </w:rPr>
        <w:t xml:space="preserve">(26) Nơi cư trú (nơi thường trú/nơi tạm trú/nơi đang sinh sống); </w:t>
      </w:r>
    </w:p>
    <w:p w14:paraId="5D6B7332" w14:textId="77777777" w:rsidR="0002091A" w:rsidRPr="00C63D5B" w:rsidRDefault="0002091A" w:rsidP="0002091A">
      <w:pPr>
        <w:autoSpaceDE w:val="0"/>
        <w:autoSpaceDN w:val="0"/>
        <w:spacing w:before="120" w:line="288" w:lineRule="auto"/>
        <w:jc w:val="both"/>
        <w:rPr>
          <w:color w:val="000000" w:themeColor="text1"/>
          <w:sz w:val="26"/>
          <w:szCs w:val="26"/>
        </w:rPr>
      </w:pPr>
      <w:r w:rsidRPr="00C63D5B">
        <w:rPr>
          <w:color w:val="000000" w:themeColor="text1"/>
          <w:sz w:val="26"/>
          <w:szCs w:val="26"/>
        </w:rPr>
        <w:t>(27) Đề nghị cấp bản sao:</w:t>
      </w:r>
    </w:p>
    <w:p w14:paraId="7E2F3541" w14:textId="77777777" w:rsidR="0002091A" w:rsidRPr="00C63D5B" w:rsidRDefault="0002091A" w:rsidP="0002091A">
      <w:pPr>
        <w:autoSpaceDE w:val="0"/>
        <w:autoSpaceDN w:val="0"/>
        <w:spacing w:before="120" w:line="288" w:lineRule="auto"/>
        <w:jc w:val="both"/>
        <w:rPr>
          <w:color w:val="000000" w:themeColor="text1"/>
          <w:sz w:val="26"/>
          <w:szCs w:val="26"/>
        </w:rPr>
      </w:pPr>
      <w:r w:rsidRPr="00C63D5B">
        <w:rPr>
          <w:color w:val="000000" w:themeColor="text1"/>
          <w:sz w:val="26"/>
          <w:szCs w:val="26"/>
        </w:rPr>
        <w:t>□ Có</w:t>
      </w:r>
    </w:p>
    <w:p w14:paraId="741AF49F" w14:textId="77777777" w:rsidR="0002091A" w:rsidRPr="00C63D5B" w:rsidRDefault="0002091A" w:rsidP="0002091A">
      <w:pPr>
        <w:autoSpaceDE w:val="0"/>
        <w:autoSpaceDN w:val="0"/>
        <w:spacing w:before="120" w:line="288" w:lineRule="auto"/>
        <w:jc w:val="both"/>
        <w:rPr>
          <w:color w:val="000000" w:themeColor="text1"/>
          <w:sz w:val="26"/>
          <w:szCs w:val="26"/>
        </w:rPr>
      </w:pPr>
      <w:r w:rsidRPr="00C63D5B">
        <w:rPr>
          <w:color w:val="000000" w:themeColor="text1"/>
          <w:sz w:val="26"/>
          <w:szCs w:val="26"/>
        </w:rPr>
        <w:t xml:space="preserve">Số lượng bản sao yêu cầu: ... </w:t>
      </w:r>
    </w:p>
    <w:p w14:paraId="49277B43" w14:textId="77777777" w:rsidR="0002091A" w:rsidRPr="00C63D5B" w:rsidRDefault="0002091A" w:rsidP="0002091A">
      <w:pPr>
        <w:autoSpaceDE w:val="0"/>
        <w:autoSpaceDN w:val="0"/>
        <w:spacing w:before="120" w:line="288" w:lineRule="auto"/>
        <w:jc w:val="both"/>
        <w:rPr>
          <w:color w:val="000000" w:themeColor="text1"/>
          <w:sz w:val="26"/>
          <w:szCs w:val="26"/>
        </w:rPr>
      </w:pPr>
      <w:r w:rsidRPr="00C63D5B">
        <w:rPr>
          <w:color w:val="000000" w:themeColor="text1"/>
          <w:sz w:val="26"/>
          <w:szCs w:val="26"/>
        </w:rPr>
        <w:t>□ Không</w:t>
      </w:r>
    </w:p>
    <w:p w14:paraId="0AB08ACA" w14:textId="77777777" w:rsidR="0002091A" w:rsidRPr="00C63D5B" w:rsidRDefault="0002091A" w:rsidP="0002091A">
      <w:pPr>
        <w:autoSpaceDE w:val="0"/>
        <w:autoSpaceDN w:val="0"/>
        <w:spacing w:before="120" w:line="288" w:lineRule="auto"/>
        <w:rPr>
          <w:color w:val="000000" w:themeColor="text1"/>
          <w:sz w:val="26"/>
          <w:szCs w:val="26"/>
        </w:rPr>
      </w:pPr>
      <w:r w:rsidRPr="00C63D5B">
        <w:rPr>
          <w:color w:val="000000" w:themeColor="text1"/>
          <w:sz w:val="26"/>
          <w:szCs w:val="26"/>
        </w:rPr>
        <w:t>(28) Hồ sơ đính kèm theo quy định.</w:t>
      </w:r>
    </w:p>
    <w:p w14:paraId="31C92BDE" w14:textId="77777777" w:rsidR="0002091A" w:rsidRPr="00C63D5B" w:rsidRDefault="0002091A" w:rsidP="0002091A">
      <w:pPr>
        <w:autoSpaceDE w:val="0"/>
        <w:autoSpaceDN w:val="0"/>
        <w:spacing w:before="120" w:line="288" w:lineRule="auto"/>
        <w:jc w:val="both"/>
        <w:rPr>
          <w:color w:val="000000" w:themeColor="text1"/>
          <w:sz w:val="26"/>
          <w:szCs w:val="26"/>
        </w:rPr>
      </w:pPr>
      <w:r w:rsidRPr="00C63D5B">
        <w:rPr>
          <w:color w:val="000000" w:themeColor="text1"/>
          <w:sz w:val="26"/>
          <w:szCs w:val="26"/>
        </w:rPr>
        <w:t>* Người yêu cầu cam đoan các thông tin cung cấp, nội dung đề nghị đăng ký khai sinh cho trẻ em là đúng sự thật, đã có sự thỏa thuận nhất trí của cha, mẹ trẻ theo quy định pháp luật và chịu hoàn toàn trách nhiệm trước pháp luật về nội dung cam đoan của mình.</w:t>
      </w:r>
    </w:p>
    <w:p w14:paraId="0DA4BE3D" w14:textId="77777777" w:rsidR="0002091A" w:rsidRPr="00C63D5B" w:rsidRDefault="0002091A" w:rsidP="0002091A">
      <w:pPr>
        <w:autoSpaceDE w:val="0"/>
        <w:autoSpaceDN w:val="0"/>
        <w:spacing w:before="120" w:line="288" w:lineRule="auto"/>
        <w:jc w:val="both"/>
        <w:rPr>
          <w:color w:val="000000" w:themeColor="text1"/>
          <w:sz w:val="26"/>
          <w:szCs w:val="26"/>
        </w:rPr>
      </w:pPr>
      <w:r w:rsidRPr="00C63D5B">
        <w:rPr>
          <w:color w:val="000000" w:themeColor="text1"/>
          <w:sz w:val="26"/>
          <w:szCs w:val="26"/>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0422F4CB" w14:textId="77777777" w:rsidR="0002091A" w:rsidRPr="00C63D5B" w:rsidRDefault="0002091A" w:rsidP="0002091A">
      <w:pPr>
        <w:autoSpaceDE w:val="0"/>
        <w:autoSpaceDN w:val="0"/>
        <w:spacing w:before="120" w:line="288" w:lineRule="auto"/>
        <w:jc w:val="both"/>
        <w:rPr>
          <w:color w:val="000000" w:themeColor="text1"/>
          <w:sz w:val="26"/>
          <w:szCs w:val="26"/>
        </w:rPr>
      </w:pPr>
      <w:r w:rsidRPr="00C63D5B">
        <w:rPr>
          <w:color w:val="000000" w:themeColor="text1"/>
          <w:sz w:val="26"/>
          <w:szCs w:val="26"/>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4C15BFED" w14:textId="77777777" w:rsidR="0002091A" w:rsidRPr="00C63D5B" w:rsidRDefault="0002091A" w:rsidP="0002091A">
      <w:pPr>
        <w:autoSpaceDE w:val="0"/>
        <w:autoSpaceDN w:val="0"/>
        <w:spacing w:before="120" w:line="288" w:lineRule="auto"/>
        <w:jc w:val="both"/>
        <w:rPr>
          <w:color w:val="000000" w:themeColor="text1"/>
          <w:sz w:val="26"/>
          <w:szCs w:val="26"/>
        </w:rPr>
      </w:pPr>
      <w:r w:rsidRPr="00C63D5B">
        <w:rPr>
          <w:color w:val="000000" w:themeColor="text1"/>
          <w:sz w:val="26"/>
          <w:szCs w:val="26"/>
        </w:rPr>
        <w:t>Người yêu cầu đăng ký khai sinh nhận Giấy khai sinh (bản chính) trực tiếp tại cơ quan đăng ký hộ tịch.</w:t>
      </w:r>
    </w:p>
    <w:p w14:paraId="7970B911" w14:textId="77777777" w:rsidR="0002091A" w:rsidRPr="00C63D5B" w:rsidRDefault="0002091A" w:rsidP="0002091A">
      <w:pPr>
        <w:autoSpaceDE w:val="0"/>
        <w:autoSpaceDN w:val="0"/>
        <w:spacing w:before="120" w:line="288" w:lineRule="auto"/>
        <w:jc w:val="both"/>
        <w:rPr>
          <w:color w:val="000000" w:themeColor="text1"/>
          <w:sz w:val="26"/>
          <w:szCs w:val="26"/>
        </w:rPr>
      </w:pPr>
      <w:r w:rsidRPr="00C63D5B">
        <w:rPr>
          <w:color w:val="000000" w:themeColor="text1"/>
          <w:sz w:val="26"/>
          <w:szCs w:val="26"/>
        </w:rPr>
        <w:t>Bản điện tử sẽ tự động gửi về Kho quản lý dữ liệu điện tử của cá nhân/địa chỉ thư điện tử/thiết bị số/điện thoại của người yêu cầu sau khi đã hoàn tất thủ tục đăng ký khai sinh tại cơ quan đăng ký hộ tịch.</w:t>
      </w:r>
    </w:p>
    <w:p w14:paraId="7478B670" w14:textId="77777777" w:rsidR="0002091A" w:rsidRPr="00B51B12" w:rsidRDefault="0002091A" w:rsidP="0002091A">
      <w:pPr>
        <w:rPr>
          <w:color w:val="000000" w:themeColor="text1"/>
          <w:sz w:val="26"/>
          <w:szCs w:val="26"/>
        </w:rPr>
      </w:pPr>
      <w:r w:rsidRPr="00C63D5B">
        <w:rPr>
          <w:color w:val="000000" w:themeColor="text1"/>
          <w:sz w:val="26"/>
          <w:szCs w:val="26"/>
        </w:rPr>
        <w:br w:type="page"/>
      </w:r>
    </w:p>
    <w:tbl>
      <w:tblPr>
        <w:tblW w:w="964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283"/>
        <w:gridCol w:w="2977"/>
        <w:gridCol w:w="1561"/>
        <w:gridCol w:w="1559"/>
        <w:gridCol w:w="1560"/>
      </w:tblGrid>
      <w:tr w:rsidR="0002091A" w:rsidRPr="00C63D5B" w14:paraId="6F5356A6" w14:textId="77777777" w:rsidTr="00AA7090">
        <w:tc>
          <w:tcPr>
            <w:tcW w:w="1985" w:type="dxa"/>
            <w:gridSpan w:val="2"/>
            <w:vAlign w:val="center"/>
          </w:tcPr>
          <w:p w14:paraId="55FBCADE" w14:textId="77777777" w:rsidR="0002091A" w:rsidRPr="00C63D5B" w:rsidRDefault="0002091A" w:rsidP="0002091A">
            <w:pPr>
              <w:spacing w:before="60" w:after="60"/>
              <w:rPr>
                <w:b/>
                <w:bCs/>
                <w:color w:val="000000" w:themeColor="text1"/>
                <w:sz w:val="26"/>
                <w:szCs w:val="26"/>
              </w:rPr>
            </w:pPr>
            <w:r w:rsidRPr="00C63D5B">
              <w:rPr>
                <w:b/>
                <w:bCs/>
                <w:color w:val="000000" w:themeColor="text1"/>
                <w:sz w:val="26"/>
                <w:szCs w:val="26"/>
              </w:rPr>
              <w:lastRenderedPageBreak/>
              <w:t>Mã thủ tục số</w:t>
            </w:r>
            <w:r w:rsidR="00AA7090">
              <w:rPr>
                <w:b/>
                <w:bCs/>
                <w:color w:val="000000" w:themeColor="text1"/>
                <w:sz w:val="26"/>
                <w:szCs w:val="26"/>
              </w:rPr>
              <w:t>: 05</w:t>
            </w:r>
          </w:p>
        </w:tc>
        <w:tc>
          <w:tcPr>
            <w:tcW w:w="7657" w:type="dxa"/>
            <w:gridSpan w:val="4"/>
            <w:vAlign w:val="center"/>
          </w:tcPr>
          <w:p w14:paraId="37A27AF2" w14:textId="77777777" w:rsidR="0002091A" w:rsidRPr="00B51B12" w:rsidRDefault="0002091A" w:rsidP="0002091A">
            <w:pPr>
              <w:spacing w:before="60" w:after="60"/>
              <w:rPr>
                <w:b/>
                <w:color w:val="000000" w:themeColor="text1"/>
                <w:sz w:val="26"/>
                <w:szCs w:val="26"/>
              </w:rPr>
            </w:pPr>
            <w:r w:rsidRPr="00B51B12">
              <w:rPr>
                <w:b/>
                <w:color w:val="000000" w:themeColor="text1"/>
                <w:sz w:val="26"/>
                <w:szCs w:val="26"/>
              </w:rPr>
              <w:t>1.000894.000.00.00.H53</w:t>
            </w:r>
          </w:p>
        </w:tc>
      </w:tr>
      <w:tr w:rsidR="0002091A" w:rsidRPr="00C63D5B" w14:paraId="09561E64" w14:textId="77777777" w:rsidTr="00AA7090">
        <w:tc>
          <w:tcPr>
            <w:tcW w:w="1985" w:type="dxa"/>
            <w:gridSpan w:val="2"/>
            <w:vAlign w:val="center"/>
          </w:tcPr>
          <w:p w14:paraId="6B301C1B" w14:textId="77777777" w:rsidR="0002091A" w:rsidRPr="00C63D5B" w:rsidRDefault="0002091A" w:rsidP="0002091A">
            <w:pPr>
              <w:spacing w:before="60" w:after="60"/>
              <w:rPr>
                <w:b/>
                <w:bCs/>
                <w:color w:val="000000" w:themeColor="text1"/>
                <w:sz w:val="26"/>
                <w:szCs w:val="26"/>
              </w:rPr>
            </w:pPr>
            <w:r w:rsidRPr="00C63D5B">
              <w:rPr>
                <w:b/>
                <w:bCs/>
                <w:color w:val="000000" w:themeColor="text1"/>
                <w:sz w:val="26"/>
                <w:szCs w:val="26"/>
              </w:rPr>
              <w:t>Tên thủ tục hành hính:</w:t>
            </w:r>
          </w:p>
        </w:tc>
        <w:tc>
          <w:tcPr>
            <w:tcW w:w="7657" w:type="dxa"/>
            <w:gridSpan w:val="4"/>
          </w:tcPr>
          <w:p w14:paraId="2FB3371D"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 xml:space="preserve">Đăng ký kết hôn (dịch công </w:t>
            </w:r>
            <w:r w:rsidRPr="00C63D5B">
              <w:rPr>
                <w:bCs/>
                <w:color w:val="000000" w:themeColor="text1"/>
                <w:sz w:val="26"/>
                <w:szCs w:val="26"/>
              </w:rPr>
              <w:t>trực tuyến</w:t>
            </w:r>
            <w:r w:rsidRPr="00C63D5B">
              <w:rPr>
                <w:color w:val="000000" w:themeColor="text1"/>
                <w:sz w:val="26"/>
                <w:szCs w:val="26"/>
              </w:rPr>
              <w:t xml:space="preserve"> một phần)</w:t>
            </w:r>
          </w:p>
        </w:tc>
      </w:tr>
      <w:tr w:rsidR="0002091A" w:rsidRPr="00C63D5B" w14:paraId="2AD075EC" w14:textId="77777777" w:rsidTr="00AA7090">
        <w:tc>
          <w:tcPr>
            <w:tcW w:w="1985" w:type="dxa"/>
            <w:gridSpan w:val="2"/>
            <w:vAlign w:val="center"/>
          </w:tcPr>
          <w:p w14:paraId="47D8A769" w14:textId="77777777" w:rsidR="0002091A" w:rsidRPr="00C63D5B" w:rsidRDefault="0002091A" w:rsidP="0002091A">
            <w:pPr>
              <w:spacing w:before="60" w:after="60"/>
              <w:rPr>
                <w:b/>
                <w:bCs/>
                <w:color w:val="000000" w:themeColor="text1"/>
                <w:sz w:val="26"/>
                <w:szCs w:val="26"/>
              </w:rPr>
            </w:pPr>
            <w:r w:rsidRPr="00C63D5B">
              <w:rPr>
                <w:b/>
                <w:bCs/>
                <w:color w:val="000000" w:themeColor="text1"/>
                <w:sz w:val="26"/>
                <w:szCs w:val="26"/>
              </w:rPr>
              <w:t>Cấp thực hiện:</w:t>
            </w:r>
          </w:p>
        </w:tc>
        <w:tc>
          <w:tcPr>
            <w:tcW w:w="7657" w:type="dxa"/>
            <w:gridSpan w:val="4"/>
            <w:vAlign w:val="center"/>
          </w:tcPr>
          <w:p w14:paraId="5D9B531D"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Cấp xã/phường/thị trấn</w:t>
            </w:r>
          </w:p>
        </w:tc>
      </w:tr>
      <w:tr w:rsidR="0002091A" w:rsidRPr="00C63D5B" w14:paraId="04C557BC" w14:textId="77777777" w:rsidTr="00AA7090">
        <w:tc>
          <w:tcPr>
            <w:tcW w:w="1985" w:type="dxa"/>
            <w:gridSpan w:val="2"/>
            <w:vAlign w:val="center"/>
          </w:tcPr>
          <w:p w14:paraId="1A48B847" w14:textId="77777777" w:rsidR="0002091A" w:rsidRPr="00C63D5B" w:rsidRDefault="0002091A" w:rsidP="0002091A">
            <w:pPr>
              <w:spacing w:before="60" w:after="60"/>
              <w:rPr>
                <w:b/>
                <w:bCs/>
                <w:color w:val="000000" w:themeColor="text1"/>
                <w:sz w:val="26"/>
                <w:szCs w:val="26"/>
              </w:rPr>
            </w:pPr>
            <w:r w:rsidRPr="00C63D5B">
              <w:rPr>
                <w:b/>
                <w:bCs/>
                <w:color w:val="000000" w:themeColor="text1"/>
                <w:sz w:val="26"/>
                <w:szCs w:val="26"/>
              </w:rPr>
              <w:t>Lĩnh vực:</w:t>
            </w:r>
          </w:p>
        </w:tc>
        <w:tc>
          <w:tcPr>
            <w:tcW w:w="7657" w:type="dxa"/>
            <w:gridSpan w:val="4"/>
            <w:vAlign w:val="center"/>
          </w:tcPr>
          <w:p w14:paraId="72D23197"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Hộ tịch</w:t>
            </w:r>
          </w:p>
        </w:tc>
      </w:tr>
      <w:tr w:rsidR="0002091A" w:rsidRPr="00C63D5B" w14:paraId="6155A61A" w14:textId="77777777" w:rsidTr="00AA7090">
        <w:tc>
          <w:tcPr>
            <w:tcW w:w="9642" w:type="dxa"/>
            <w:gridSpan w:val="6"/>
          </w:tcPr>
          <w:p w14:paraId="21C36DBD"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1. Trình tự thực hiện:</w:t>
            </w:r>
          </w:p>
        </w:tc>
      </w:tr>
      <w:tr w:rsidR="0002091A" w:rsidRPr="00C63D5B" w14:paraId="752F7AC5" w14:textId="77777777" w:rsidTr="00AA7090">
        <w:tc>
          <w:tcPr>
            <w:tcW w:w="9642" w:type="dxa"/>
            <w:gridSpan w:val="6"/>
          </w:tcPr>
          <w:p w14:paraId="2DD2275C" w14:textId="77777777" w:rsidR="0002091A" w:rsidRPr="00C63D5B" w:rsidRDefault="0002091A" w:rsidP="0002091A">
            <w:pPr>
              <w:spacing w:before="60" w:after="60"/>
              <w:jc w:val="both"/>
              <w:rPr>
                <w:b/>
                <w:color w:val="000000" w:themeColor="text1"/>
                <w:sz w:val="26"/>
                <w:szCs w:val="26"/>
              </w:rPr>
            </w:pPr>
            <w:r w:rsidRPr="00C63D5B">
              <w:rPr>
                <w:color w:val="000000" w:themeColor="text1"/>
                <w:sz w:val="26"/>
                <w:szCs w:val="26"/>
              </w:rPr>
              <w:t>- Cá nhân nộp hồ sơ trực tiếp tại Bộ phận Tiếp nhận và Trả kết quả thuộc UBND xã/phường/thị trấn</w:t>
            </w:r>
          </w:p>
          <w:p w14:paraId="723CCE2F"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xml:space="preserve">- Cá nhân nộp hồ sơ bằng hình thức trực tuyến tại: </w:t>
            </w:r>
          </w:p>
          <w:p w14:paraId="21BED225"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xml:space="preserve">+ Cổng Dịch vụ công Quốc gia, địa chỉ: </w:t>
            </w:r>
            <w:hyperlink r:id="rId25" w:history="1">
              <w:r w:rsidRPr="00C63D5B">
                <w:rPr>
                  <w:rStyle w:val="Hyperlink"/>
                  <w:color w:val="000000" w:themeColor="text1"/>
                  <w:sz w:val="26"/>
                  <w:szCs w:val="26"/>
                </w:rPr>
                <w:t>https://dichvucong.gov.vn/</w:t>
              </w:r>
            </w:hyperlink>
          </w:p>
          <w:p w14:paraId="30908CAA"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xml:space="preserve">+ Cổng Dịch vụ công tỉnh, địa chỉ </w:t>
            </w:r>
            <w:hyperlink r:id="rId26" w:history="1">
              <w:r w:rsidRPr="00C63D5B">
                <w:rPr>
                  <w:rStyle w:val="Hyperlink"/>
                  <w:color w:val="000000" w:themeColor="text1"/>
                  <w:sz w:val="26"/>
                  <w:szCs w:val="26"/>
                </w:rPr>
                <w:t>https://dichvucong.tayninh.gov.vn/</w:t>
              </w:r>
            </w:hyperlink>
          </w:p>
          <w:p w14:paraId="34712A94"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Ứng dụng Tây Ninh Smart</w:t>
            </w:r>
          </w:p>
          <w:p w14:paraId="747B3AEA"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Cổng Hành chính công tỉnh Tây Ninh trên mạng xã hội Zalo</w:t>
            </w:r>
          </w:p>
          <w:p w14:paraId="36902A54"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xml:space="preserve">- Cá nhân 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w:t>
            </w:r>
          </w:p>
          <w:p w14:paraId="53B4B427"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Thời gian tiếp nhận và trả kết quả: Từ thứ 2 đến thứ 6 hàng tuần (sáng từ 7 giờ đến 11 giờ 30 phút; chiều từ 13 giờ 30 phút đến 17 giờ, trừ ngày nghỉ, lễ theo quy định).</w:t>
            </w:r>
          </w:p>
          <w:p w14:paraId="56701BA0" w14:textId="77777777" w:rsidR="0002091A" w:rsidRPr="00C63D5B" w:rsidRDefault="0002091A" w:rsidP="0002091A">
            <w:pPr>
              <w:spacing w:before="60" w:after="60"/>
              <w:jc w:val="both"/>
              <w:rPr>
                <w:b/>
                <w:color w:val="000000" w:themeColor="text1"/>
                <w:sz w:val="26"/>
                <w:szCs w:val="26"/>
              </w:rPr>
            </w:pPr>
            <w:r w:rsidRPr="00C63D5B">
              <w:rPr>
                <w:b/>
                <w:color w:val="000000" w:themeColor="text1"/>
                <w:sz w:val="26"/>
                <w:szCs w:val="26"/>
              </w:rPr>
              <w:t>Bước 1: Tiếp nhận hồ sơ</w:t>
            </w:r>
          </w:p>
          <w:p w14:paraId="25E0B2B3"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Bộ phận Tiếp nhận và Trả kết quả thuộc UBND xã/phường/thị trấn:</w:t>
            </w:r>
          </w:p>
          <w:p w14:paraId="3834543F"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xml:space="preserve">- Thực hiện tiếp nhận hồ sơ: </w:t>
            </w:r>
          </w:p>
          <w:p w14:paraId="4A90B8D9"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xml:space="preserve">+ Hồ sơ được cá nhân nộp trực tiếp tại Bộ phận Tiếp nhận và Trả kết quả thuộc UBND xã/phường/thị trấn. </w:t>
            </w:r>
          </w:p>
          <w:p w14:paraId="2D102D02"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Hồ sơ được tổ chức, cá nhân nộp trực tuyến.</w:t>
            </w:r>
          </w:p>
          <w:p w14:paraId="609B66D6"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xml:space="preserve">+ Hồ sơ được nhân viên bưu điện nộp thông qua dịch vụ bưu chính công ích. </w:t>
            </w:r>
          </w:p>
          <w:p w14:paraId="44C51A06"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Thực hiện kiểm tra hồ sơ:</w:t>
            </w:r>
          </w:p>
          <w:p w14:paraId="588442CD"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(1)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chuyển hồ sơ để công chức làm công tác hộ tịch xử lý.</w:t>
            </w:r>
          </w:p>
          <w:p w14:paraId="65039E84"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Sau khi tiếp nhận hồ sơ theo hình thức nộp trực tiếp, cán bộ tiếp nhận hồ sơ tại Bộ phận Tiếp nhận và Trả kết quả thuộc UBND xã/phường/thị trấn thực hiện số hóa (sao chụp, chuyển thành tài liệu điện tử trên hệ thống thông tin, cơ sở dữ liệu) và ký số vào tài liệu, hồ sơ giải quyết thủ tục hành chính đã được số hóa theo quy định.</w:t>
            </w:r>
          </w:p>
          <w:p w14:paraId="56E52B4F"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lastRenderedPageBreak/>
              <w:t>(2)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p w14:paraId="30BB4B1E" w14:textId="77777777" w:rsidR="0002091A" w:rsidRPr="00C63D5B" w:rsidRDefault="0002091A" w:rsidP="0002091A">
            <w:pPr>
              <w:spacing w:before="60" w:after="60"/>
              <w:jc w:val="both"/>
              <w:rPr>
                <w:b/>
                <w:color w:val="000000" w:themeColor="text1"/>
                <w:sz w:val="26"/>
                <w:szCs w:val="26"/>
              </w:rPr>
            </w:pPr>
            <w:r w:rsidRPr="00C63D5B">
              <w:rPr>
                <w:b/>
                <w:color w:val="000000" w:themeColor="text1"/>
                <w:sz w:val="26"/>
                <w:szCs w:val="26"/>
              </w:rPr>
              <w:t>Bước 2: Giải quyết hồ sơ</w:t>
            </w:r>
          </w:p>
          <w:p w14:paraId="1C3D9A70"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Công chức tư pháp - hộ tịch thẩm tra hồ sơ (thẩm tra tính thống nhất, hợp lệ của các thông tin trong hồ sơ, giấy tờ, tài liệu đính kèm).</w:t>
            </w:r>
          </w:p>
          <w:p w14:paraId="025A7AAE"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Trường hợp hồ sơ cần bổ sung, hoàn thiện hoặc không đủ điều kiện giải quyết, phải từ chối thì gửi thông báo về tình trạng hồ sơ tới Bộ phận Tiếp nhận và Trả kết quả thuộc UBND cấp xã/phường/thị trấn để thông báo cho người nộp hồ sơ – thực hiện lại bước (2).</w:t>
            </w:r>
          </w:p>
          <w:p w14:paraId="64211D55"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Tiếp nhận và Trả kết quả thuộc UBND cấp xã/phường/thị trấn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656F2197"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Nếu thấy hồ sơ đầy đủ, hợp lệ, các bên có đủ điều kiện kết hôn theo quy định của Luật Hôn nhân và gia đình, không thuộc trường hợp từ chối đăng ký kết hôn theo quy định, trường hợp tiếp nhận hồ sơ đăng ký kết hôn theo hình thức trực tiếp, thì công chức tư pháp - hộ tịch thực hiện việc ghi vào Sổ đăng ký kết hôn, cập nhật thông tin đăng ký kết hôn và lưu chính thức trên Phần mềm đăng ký, quản lý hộ tịch điện tử dùng chung.</w:t>
            </w:r>
          </w:p>
          <w:p w14:paraId="73689B48"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Trường hợp tiếp nhận hồ sơ đăng ký kết hôn theo hình thức trực tuyến, công chức tư pháp - hộ tịch gửi lại biểu mẫu Giấy chứng nhận kết hôn điện tử với thông tin đầy đủ cho người yêu cầu qua thư điện tử hoặc thiết bị số.</w:t>
            </w:r>
          </w:p>
          <w:p w14:paraId="0F1A1BE9"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Người yêu cầu có trách nhiệm kiểm tra tính chính xác, đầy đủ của các thông tin trên biểu mẫu Giấy chứng nhận kết hôn điện tử và xác nhận (tối đa một ngày).</w:t>
            </w:r>
          </w:p>
          <w:p w14:paraId="77AD6BC5"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Nếu người có yêu cầu xác nhận thông tin đã thống nhất, đầy đủ hoặc không có phản hồi sau thời hạn yêu cầu thì công chức tư pháp - hộ tịch thực hiện việc ghi nội dung vào Sổ đăng ký kết hôn, cập nhật thông tin đăng ký kết hôn và lưu chính thức trên Phần mềm đăng ký, quản lý hộ tịch điện tử dùng chung.</w:t>
            </w:r>
          </w:p>
          <w:p w14:paraId="530C5243"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Công chức tư pháp - hộ tịch: in Giấy chứng nhận kết hôn trình Lãnh đạo UBND</w:t>
            </w:r>
          </w:p>
          <w:p w14:paraId="1ABCAB2F" w14:textId="77777777" w:rsidR="0002091A" w:rsidRPr="00C63D5B" w:rsidRDefault="0002091A" w:rsidP="0002091A">
            <w:pPr>
              <w:spacing w:before="60" w:after="60"/>
              <w:jc w:val="both"/>
              <w:rPr>
                <w:bCs/>
                <w:color w:val="000000" w:themeColor="text1"/>
                <w:spacing w:val="-4"/>
                <w:sz w:val="26"/>
                <w:szCs w:val="26"/>
                <w:lang w:val="nl-NL"/>
              </w:rPr>
            </w:pPr>
            <w:r w:rsidRPr="00C63D5B">
              <w:rPr>
                <w:bCs/>
                <w:color w:val="000000" w:themeColor="text1"/>
                <w:spacing w:val="-4"/>
                <w:sz w:val="26"/>
                <w:szCs w:val="26"/>
                <w:lang w:val="nl-NL"/>
              </w:rPr>
              <w:t xml:space="preserve">- Lãnh đạo UBND: Ký </w:t>
            </w:r>
            <w:r w:rsidRPr="00C63D5B">
              <w:rPr>
                <w:color w:val="000000" w:themeColor="text1"/>
                <w:sz w:val="26"/>
                <w:szCs w:val="26"/>
              </w:rPr>
              <w:t>Giấy chứng nhận kết hôn</w:t>
            </w:r>
          </w:p>
          <w:p w14:paraId="52FFF18E" w14:textId="77777777" w:rsidR="0002091A" w:rsidRPr="00C63D5B" w:rsidRDefault="0002091A" w:rsidP="0002091A">
            <w:pPr>
              <w:spacing w:before="60" w:after="60"/>
              <w:jc w:val="both"/>
              <w:rPr>
                <w:bCs/>
                <w:color w:val="000000" w:themeColor="text1"/>
                <w:spacing w:val="-4"/>
                <w:sz w:val="26"/>
                <w:szCs w:val="26"/>
                <w:lang w:val="nl-NL"/>
              </w:rPr>
            </w:pPr>
            <w:r w:rsidRPr="00C63D5B">
              <w:rPr>
                <w:bCs/>
                <w:color w:val="000000" w:themeColor="text1"/>
                <w:spacing w:val="-4"/>
                <w:sz w:val="26"/>
                <w:szCs w:val="26"/>
                <w:lang w:val="nl-NL"/>
              </w:rPr>
              <w:t xml:space="preserve">- Văn thư: Đóng dấu </w:t>
            </w:r>
            <w:r w:rsidRPr="00C63D5B">
              <w:rPr>
                <w:color w:val="000000" w:themeColor="text1"/>
                <w:sz w:val="26"/>
                <w:szCs w:val="26"/>
              </w:rPr>
              <w:t>Giấy chứng nhận kết hôn chuyển tới Bộ phận Tiếp nhận và Trả kết quả thuộc UBND xã/phường/thị trấn</w:t>
            </w:r>
          </w:p>
          <w:p w14:paraId="3FE2B95D"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Kết quả:</w:t>
            </w:r>
          </w:p>
          <w:p w14:paraId="77EE0A63" w14:textId="77777777" w:rsidR="0002091A" w:rsidRPr="00C63D5B" w:rsidRDefault="0002091A" w:rsidP="0002091A">
            <w:pPr>
              <w:spacing w:before="60" w:after="60"/>
              <w:jc w:val="both"/>
              <w:rPr>
                <w:bCs/>
                <w:color w:val="000000" w:themeColor="text1"/>
                <w:spacing w:val="-4"/>
                <w:sz w:val="26"/>
                <w:szCs w:val="26"/>
                <w:lang w:val="nl-NL"/>
              </w:rPr>
            </w:pPr>
            <w:r w:rsidRPr="00C63D5B">
              <w:rPr>
                <w:color w:val="000000" w:themeColor="text1"/>
                <w:sz w:val="26"/>
                <w:szCs w:val="26"/>
              </w:rPr>
              <w:t>+ Bản giấy được gửi tới Bộ phận Tiếp nhận và Trả kết quả thuộc UBND xã/phường/thị trấn</w:t>
            </w:r>
          </w:p>
          <w:p w14:paraId="02115D7F"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Bản điện tử được lưu trữ trong kho dữ liệu của tổ chức, cá nhân trên Hệ thống thông tin giải quyết thủ tục hành chính và Cổng Dịch vụ công quốc gia.</w:t>
            </w:r>
          </w:p>
          <w:p w14:paraId="6F3C8968" w14:textId="77777777" w:rsidR="0002091A" w:rsidRPr="00C63D5B" w:rsidRDefault="0002091A" w:rsidP="0002091A">
            <w:pPr>
              <w:spacing w:before="60" w:after="60"/>
              <w:jc w:val="both"/>
              <w:rPr>
                <w:b/>
                <w:color w:val="000000" w:themeColor="text1"/>
                <w:sz w:val="26"/>
                <w:szCs w:val="26"/>
              </w:rPr>
            </w:pPr>
            <w:r w:rsidRPr="00C63D5B">
              <w:rPr>
                <w:b/>
                <w:color w:val="000000" w:themeColor="text1"/>
                <w:sz w:val="26"/>
                <w:szCs w:val="26"/>
              </w:rPr>
              <w:t>Bước 3: Trả kết quả</w:t>
            </w:r>
          </w:p>
          <w:p w14:paraId="00704470"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lastRenderedPageBreak/>
              <w:t>- Bộ phận Tiếp nhận và Trả kết quả thuộc UBND xã/phường/thị trấn trực tiếp trả kết quả giải quyết cho người yêu cầu.</w:t>
            </w:r>
          </w:p>
          <w:p w14:paraId="6DFE2539"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Người có yêu cầu đăng ký kết hôn (hai bên nam, nữ phải có mặt, xuất trình giấy tờ tuỳ thân để đối chiếu) kiểm tra thông tin trên Giấy chứng nhận kết hôn, trong Sổ đăng ký kết hôn, khẳng định sự tự nguyện kết hôn và ký tên vào Sổ đăng ký kết hôn, ký tên vào Giấy chứng nhận kết hôn, mỗi bên nam, nữ nhận 01 bản chính Giấy chứng nhận kết hôn.</w:t>
            </w:r>
          </w:p>
          <w:p w14:paraId="49E6DFD0" w14:textId="77777777" w:rsidR="0002091A" w:rsidRPr="00C63D5B" w:rsidRDefault="0002091A" w:rsidP="0002091A">
            <w:pPr>
              <w:spacing w:before="60" w:after="60"/>
              <w:jc w:val="both"/>
              <w:rPr>
                <w:color w:val="000000" w:themeColor="text1"/>
                <w:sz w:val="26"/>
                <w:szCs w:val="26"/>
              </w:rPr>
            </w:pPr>
            <w:r w:rsidRPr="00C63D5B">
              <w:rPr>
                <w:b/>
                <w:i/>
                <w:color w:val="000000" w:themeColor="text1"/>
                <w:sz w:val="26"/>
                <w:szCs w:val="26"/>
              </w:rPr>
              <w:t>Lưu ý:</w:t>
            </w:r>
            <w:r w:rsidRPr="00C63D5B">
              <w:rPr>
                <w:color w:val="000000" w:themeColor="text1"/>
                <w:sz w:val="26"/>
                <w:szCs w:val="26"/>
              </w:rPr>
              <w:t xml:space="preserve"> Đối với hình thức nộp hồ sơ trực tuyến, cá nhân khi nhận kết quả giải quyết thủ tục hành chính phải gửi bộ hồ sơ gốc để so sánh, đối chiếu.</w:t>
            </w:r>
          </w:p>
          <w:p w14:paraId="3925075A"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Sơ đồ quy trình</w:t>
            </w:r>
          </w:p>
          <w:p w14:paraId="5C97EAE6" w14:textId="77777777" w:rsidR="0002091A" w:rsidRPr="00C63D5B" w:rsidRDefault="0002091A" w:rsidP="0002091A">
            <w:pPr>
              <w:spacing w:before="60" w:after="60"/>
              <w:jc w:val="center"/>
              <w:rPr>
                <w:color w:val="000000" w:themeColor="text1"/>
                <w:sz w:val="26"/>
                <w:szCs w:val="26"/>
              </w:rPr>
            </w:pPr>
            <w:r w:rsidRPr="00C63D5B">
              <w:rPr>
                <w:noProof/>
                <w:color w:val="000000" w:themeColor="text1"/>
                <w:sz w:val="26"/>
                <w:szCs w:val="26"/>
              </w:rPr>
              <w:drawing>
                <wp:inline distT="0" distB="0" distL="0" distR="0" wp14:anchorId="573E8F61" wp14:editId="160F7207">
                  <wp:extent cx="5972273" cy="1098550"/>
                  <wp:effectExtent l="0" t="0" r="9525"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t="17395" b="12658"/>
                          <a:stretch/>
                        </pic:blipFill>
                        <pic:spPr bwMode="auto">
                          <a:xfrm>
                            <a:off x="0" y="0"/>
                            <a:ext cx="5984568" cy="1100812"/>
                          </a:xfrm>
                          <a:prstGeom prst="rect">
                            <a:avLst/>
                          </a:prstGeom>
                          <a:ln>
                            <a:noFill/>
                          </a:ln>
                          <a:extLst>
                            <a:ext uri="{53640926-AAD7-44D8-BBD7-CCE9431645EC}">
                              <a14:shadowObscured xmlns:a14="http://schemas.microsoft.com/office/drawing/2010/main"/>
                            </a:ext>
                          </a:extLst>
                        </pic:spPr>
                      </pic:pic>
                    </a:graphicData>
                  </a:graphic>
                </wp:inline>
              </w:drawing>
            </w:r>
          </w:p>
          <w:p w14:paraId="4B1B6646" w14:textId="77777777" w:rsidR="0002091A" w:rsidRPr="00C63D5B" w:rsidRDefault="0002091A" w:rsidP="0002091A">
            <w:pPr>
              <w:spacing w:before="60" w:after="60"/>
              <w:jc w:val="both"/>
              <w:rPr>
                <w:color w:val="000000" w:themeColor="text1"/>
                <w:sz w:val="26"/>
                <w:szCs w:val="26"/>
              </w:rPr>
            </w:pPr>
          </w:p>
        </w:tc>
      </w:tr>
      <w:tr w:rsidR="0002091A" w:rsidRPr="00C63D5B" w14:paraId="5E3AB7BE" w14:textId="77777777" w:rsidTr="00AA7090">
        <w:tc>
          <w:tcPr>
            <w:tcW w:w="9642" w:type="dxa"/>
            <w:gridSpan w:val="6"/>
          </w:tcPr>
          <w:p w14:paraId="3985D49F" w14:textId="77777777" w:rsidR="0002091A" w:rsidRPr="00C63D5B" w:rsidRDefault="0002091A" w:rsidP="0002091A">
            <w:pPr>
              <w:spacing w:before="60" w:after="60"/>
              <w:jc w:val="both"/>
              <w:rPr>
                <w:b/>
                <w:bCs/>
                <w:color w:val="000000" w:themeColor="text1"/>
                <w:sz w:val="26"/>
                <w:szCs w:val="26"/>
              </w:rPr>
            </w:pPr>
            <w:r w:rsidRPr="00C63D5B">
              <w:rPr>
                <w:b/>
                <w:bCs/>
                <w:color w:val="000000" w:themeColor="text1"/>
                <w:sz w:val="26"/>
                <w:szCs w:val="26"/>
              </w:rPr>
              <w:lastRenderedPageBreak/>
              <w:t>2. Cách thức thực hiện:</w:t>
            </w:r>
          </w:p>
        </w:tc>
      </w:tr>
      <w:tr w:rsidR="0002091A" w:rsidRPr="00C63D5B" w14:paraId="3592A6A5" w14:textId="77777777" w:rsidTr="00AA7090">
        <w:tc>
          <w:tcPr>
            <w:tcW w:w="1702" w:type="dxa"/>
            <w:vAlign w:val="center"/>
          </w:tcPr>
          <w:p w14:paraId="0DA7E804" w14:textId="77777777" w:rsidR="0002091A" w:rsidRPr="00C63D5B" w:rsidRDefault="0002091A" w:rsidP="0002091A">
            <w:pPr>
              <w:spacing w:before="60" w:after="60"/>
              <w:jc w:val="center"/>
              <w:rPr>
                <w:b/>
                <w:color w:val="000000" w:themeColor="text1"/>
                <w:sz w:val="26"/>
                <w:szCs w:val="26"/>
              </w:rPr>
            </w:pPr>
            <w:r w:rsidRPr="00C63D5B">
              <w:rPr>
                <w:b/>
                <w:color w:val="000000" w:themeColor="text1"/>
                <w:sz w:val="26"/>
                <w:szCs w:val="26"/>
              </w:rPr>
              <w:t>Hình thức nộp</w:t>
            </w:r>
          </w:p>
        </w:tc>
        <w:tc>
          <w:tcPr>
            <w:tcW w:w="3260" w:type="dxa"/>
            <w:gridSpan w:val="2"/>
            <w:vAlign w:val="center"/>
          </w:tcPr>
          <w:p w14:paraId="7D7C9BD2" w14:textId="77777777" w:rsidR="0002091A" w:rsidRPr="00C63D5B" w:rsidRDefault="0002091A" w:rsidP="0002091A">
            <w:pPr>
              <w:spacing w:before="60" w:after="60"/>
              <w:jc w:val="center"/>
              <w:rPr>
                <w:b/>
                <w:color w:val="000000" w:themeColor="text1"/>
                <w:sz w:val="26"/>
                <w:szCs w:val="26"/>
              </w:rPr>
            </w:pPr>
            <w:r w:rsidRPr="00C63D5B">
              <w:rPr>
                <w:b/>
                <w:color w:val="000000" w:themeColor="text1"/>
                <w:sz w:val="26"/>
                <w:szCs w:val="26"/>
              </w:rPr>
              <w:t>Thời hạn giải quyết</w:t>
            </w:r>
          </w:p>
        </w:tc>
        <w:tc>
          <w:tcPr>
            <w:tcW w:w="1561" w:type="dxa"/>
            <w:vAlign w:val="center"/>
          </w:tcPr>
          <w:p w14:paraId="3072B43C" w14:textId="77777777" w:rsidR="0002091A" w:rsidRPr="00C63D5B" w:rsidRDefault="0002091A" w:rsidP="0002091A">
            <w:pPr>
              <w:spacing w:before="60" w:after="60"/>
              <w:jc w:val="center"/>
              <w:rPr>
                <w:b/>
                <w:color w:val="000000" w:themeColor="text1"/>
                <w:sz w:val="26"/>
                <w:szCs w:val="26"/>
              </w:rPr>
            </w:pPr>
            <w:r w:rsidRPr="00C63D5B">
              <w:rPr>
                <w:b/>
                <w:color w:val="000000" w:themeColor="text1"/>
                <w:sz w:val="26"/>
                <w:szCs w:val="26"/>
              </w:rPr>
              <w:t>Phí, lệ phí</w:t>
            </w:r>
          </w:p>
        </w:tc>
        <w:tc>
          <w:tcPr>
            <w:tcW w:w="3119" w:type="dxa"/>
            <w:gridSpan w:val="2"/>
            <w:vAlign w:val="center"/>
          </w:tcPr>
          <w:p w14:paraId="3B793FD5" w14:textId="77777777" w:rsidR="0002091A" w:rsidRPr="00C63D5B" w:rsidRDefault="0002091A" w:rsidP="0002091A">
            <w:pPr>
              <w:spacing w:before="60" w:after="60"/>
              <w:jc w:val="center"/>
              <w:rPr>
                <w:b/>
                <w:color w:val="000000" w:themeColor="text1"/>
                <w:sz w:val="26"/>
                <w:szCs w:val="26"/>
              </w:rPr>
            </w:pPr>
            <w:r w:rsidRPr="00C63D5B">
              <w:rPr>
                <w:b/>
                <w:color w:val="000000" w:themeColor="text1"/>
                <w:sz w:val="26"/>
                <w:szCs w:val="26"/>
              </w:rPr>
              <w:t>Mô tả</w:t>
            </w:r>
          </w:p>
        </w:tc>
      </w:tr>
      <w:tr w:rsidR="0002091A" w:rsidRPr="00C63D5B" w14:paraId="4924E665" w14:textId="77777777" w:rsidTr="00AA7090">
        <w:tc>
          <w:tcPr>
            <w:tcW w:w="1702" w:type="dxa"/>
            <w:vAlign w:val="center"/>
          </w:tcPr>
          <w:p w14:paraId="560FE0BB"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Trực tiếp</w:t>
            </w:r>
          </w:p>
        </w:tc>
        <w:tc>
          <w:tcPr>
            <w:tcW w:w="3260" w:type="dxa"/>
            <w:gridSpan w:val="2"/>
            <w:vAlign w:val="center"/>
          </w:tcPr>
          <w:p w14:paraId="3A2D4924"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Ngay trong ngày tiếp nhận hồ sơ; trường hợp nhận hồ sơ sau 15 giờ mà không giải quyết được ngay thì trả kết quả trong ngày làm việc tiếp theo.</w:t>
            </w:r>
          </w:p>
          <w:p w14:paraId="765BB06F"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Trường hợp cần xác minh điều kiện kết hôn của hai bên nam, nữ thì thời hạn giải quyết không quá 05 ngày làm việc.</w:t>
            </w:r>
          </w:p>
        </w:tc>
        <w:tc>
          <w:tcPr>
            <w:tcW w:w="1561" w:type="dxa"/>
            <w:vAlign w:val="center"/>
          </w:tcPr>
          <w:p w14:paraId="368C81AB"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Không quy định</w:t>
            </w:r>
          </w:p>
        </w:tc>
        <w:tc>
          <w:tcPr>
            <w:tcW w:w="3119" w:type="dxa"/>
            <w:gridSpan w:val="2"/>
            <w:vAlign w:val="center"/>
          </w:tcPr>
          <w:p w14:paraId="475753F6"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Nộp hồ sơ trực tiếp tại Bộ phận Tiếp nhận và Trả kết quả thuộc UBND cấp xã/phường/thị trấn.</w:t>
            </w:r>
          </w:p>
          <w:p w14:paraId="7C3CF235" w14:textId="77777777" w:rsidR="0002091A" w:rsidRPr="00C63D5B" w:rsidRDefault="0002091A" w:rsidP="0002091A">
            <w:pPr>
              <w:spacing w:before="60" w:after="60"/>
              <w:jc w:val="both"/>
              <w:rPr>
                <w:color w:val="000000" w:themeColor="text1"/>
                <w:sz w:val="26"/>
                <w:szCs w:val="26"/>
              </w:rPr>
            </w:pPr>
          </w:p>
        </w:tc>
      </w:tr>
      <w:tr w:rsidR="0002091A" w:rsidRPr="00C63D5B" w14:paraId="36F735F6" w14:textId="77777777" w:rsidTr="00AA7090">
        <w:tc>
          <w:tcPr>
            <w:tcW w:w="1702" w:type="dxa"/>
            <w:vAlign w:val="center"/>
          </w:tcPr>
          <w:p w14:paraId="27A7965F"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Trực tuyến</w:t>
            </w:r>
          </w:p>
        </w:tc>
        <w:tc>
          <w:tcPr>
            <w:tcW w:w="3260" w:type="dxa"/>
            <w:gridSpan w:val="2"/>
            <w:vAlign w:val="center"/>
          </w:tcPr>
          <w:p w14:paraId="634080A5"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Ngay trong ngày tiếp nhận hồ sơ; trường hợp nhận hồ sơ sau 15 giờ mà không giải quyết được ngay thì trả kết quả trong ngày làm việc tiếp theo.</w:t>
            </w:r>
          </w:p>
          <w:p w14:paraId="3C941461"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xml:space="preserve">Trường hợp cần xác minh điều kiện kết hôn của hai bên nam, nữ thì thời hạn giải </w:t>
            </w:r>
            <w:r w:rsidRPr="00C63D5B">
              <w:rPr>
                <w:color w:val="000000" w:themeColor="text1"/>
                <w:sz w:val="26"/>
                <w:szCs w:val="26"/>
              </w:rPr>
              <w:lastRenderedPageBreak/>
              <w:t>quyết không quá 05 ngày làm việc.</w:t>
            </w:r>
          </w:p>
        </w:tc>
        <w:tc>
          <w:tcPr>
            <w:tcW w:w="1561" w:type="dxa"/>
            <w:vAlign w:val="center"/>
          </w:tcPr>
          <w:p w14:paraId="17DEB04C" w14:textId="77777777" w:rsidR="0002091A" w:rsidRPr="00C63D5B" w:rsidRDefault="0002091A" w:rsidP="0002091A">
            <w:pPr>
              <w:spacing w:before="60" w:after="60"/>
              <w:jc w:val="center"/>
              <w:rPr>
                <w:color w:val="000000" w:themeColor="text1"/>
                <w:sz w:val="26"/>
                <w:szCs w:val="26"/>
              </w:rPr>
            </w:pPr>
            <w:r w:rsidRPr="00C63D5B">
              <w:rPr>
                <w:color w:val="000000" w:themeColor="text1"/>
                <w:sz w:val="26"/>
                <w:szCs w:val="26"/>
              </w:rPr>
              <w:lastRenderedPageBreak/>
              <w:t>Không quy định</w:t>
            </w:r>
          </w:p>
        </w:tc>
        <w:tc>
          <w:tcPr>
            <w:tcW w:w="3119" w:type="dxa"/>
            <w:gridSpan w:val="2"/>
            <w:vAlign w:val="center"/>
          </w:tcPr>
          <w:p w14:paraId="551E0C08"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xml:space="preserve">Nộp hồ sơ bằng hình thức trực tuyến tại: </w:t>
            </w:r>
          </w:p>
          <w:p w14:paraId="7CC06020"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xml:space="preserve">+ Cổng Dịch vụ công Quốc gia, địa chỉ: </w:t>
            </w:r>
            <w:hyperlink r:id="rId27" w:history="1">
              <w:r w:rsidRPr="00C63D5B">
                <w:rPr>
                  <w:rStyle w:val="Hyperlink"/>
                  <w:color w:val="000000" w:themeColor="text1"/>
                  <w:sz w:val="26"/>
                  <w:szCs w:val="26"/>
                </w:rPr>
                <w:t>https://dichvucong.gov.vn/</w:t>
              </w:r>
            </w:hyperlink>
          </w:p>
          <w:p w14:paraId="7B34A7EE"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xml:space="preserve">+ Cổng Dịch vụ công tỉnh, địa chỉ </w:t>
            </w:r>
            <w:hyperlink r:id="rId28" w:history="1">
              <w:r w:rsidRPr="00C63D5B">
                <w:rPr>
                  <w:rStyle w:val="Hyperlink"/>
                  <w:color w:val="000000" w:themeColor="text1"/>
                  <w:sz w:val="26"/>
                  <w:szCs w:val="26"/>
                </w:rPr>
                <w:t>https://dichvucong.tayninh.gov.vn/</w:t>
              </w:r>
            </w:hyperlink>
          </w:p>
          <w:p w14:paraId="2E1B3C7D"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lastRenderedPageBreak/>
              <w:t>+ Ứng dụng Tây Ninh Smart</w:t>
            </w:r>
          </w:p>
          <w:p w14:paraId="65EC57F5"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Cổng Hành chính công tỉnh Tây Ninh trên mạng xã hội Zalo</w:t>
            </w:r>
          </w:p>
        </w:tc>
      </w:tr>
      <w:tr w:rsidR="0002091A" w:rsidRPr="00C63D5B" w14:paraId="2CBF2531" w14:textId="77777777" w:rsidTr="00AA7090">
        <w:tc>
          <w:tcPr>
            <w:tcW w:w="1702" w:type="dxa"/>
            <w:vAlign w:val="center"/>
          </w:tcPr>
          <w:p w14:paraId="44DDDDAE"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lastRenderedPageBreak/>
              <w:t>Dịch vụ bưu chính</w:t>
            </w:r>
          </w:p>
        </w:tc>
        <w:tc>
          <w:tcPr>
            <w:tcW w:w="3260" w:type="dxa"/>
            <w:gridSpan w:val="2"/>
            <w:vAlign w:val="center"/>
          </w:tcPr>
          <w:p w14:paraId="0E8E48B6"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Ngay trong ngày tiếp nhận hồ sơ; trường hợp nhận hồ sơ sau 15 giờ mà không giải quyết được ngay thì trả kết quả trong ngày làm việc tiếp theo.</w:t>
            </w:r>
          </w:p>
          <w:p w14:paraId="03882232"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Trường hợp cần xác minh điều kiện kết hôn của hai bên nam, nữ thì thời hạn giải quyết không quá 05 ngày làm việc.</w:t>
            </w:r>
          </w:p>
        </w:tc>
        <w:tc>
          <w:tcPr>
            <w:tcW w:w="1561" w:type="dxa"/>
            <w:vAlign w:val="center"/>
          </w:tcPr>
          <w:p w14:paraId="189494DC"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Không quy định</w:t>
            </w:r>
          </w:p>
        </w:tc>
        <w:tc>
          <w:tcPr>
            <w:tcW w:w="3119" w:type="dxa"/>
            <w:gridSpan w:val="2"/>
            <w:vAlign w:val="center"/>
          </w:tcPr>
          <w:p w14:paraId="171F7459"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w:t>
            </w:r>
          </w:p>
        </w:tc>
      </w:tr>
      <w:tr w:rsidR="0002091A" w:rsidRPr="00C63D5B" w14:paraId="4B90C5F9" w14:textId="77777777" w:rsidTr="00AA7090">
        <w:trPr>
          <w:trHeight w:val="235"/>
        </w:trPr>
        <w:tc>
          <w:tcPr>
            <w:tcW w:w="9642" w:type="dxa"/>
            <w:gridSpan w:val="6"/>
          </w:tcPr>
          <w:p w14:paraId="3C029EBE" w14:textId="77777777" w:rsidR="0002091A" w:rsidRPr="00C63D5B" w:rsidRDefault="0002091A" w:rsidP="0002091A">
            <w:pPr>
              <w:spacing w:before="60" w:after="60"/>
              <w:rPr>
                <w:b/>
                <w:bCs/>
                <w:color w:val="000000" w:themeColor="text1"/>
                <w:sz w:val="26"/>
                <w:szCs w:val="26"/>
              </w:rPr>
            </w:pPr>
            <w:r w:rsidRPr="00C63D5B">
              <w:rPr>
                <w:b/>
                <w:bCs/>
                <w:color w:val="000000" w:themeColor="text1"/>
                <w:sz w:val="26"/>
                <w:szCs w:val="26"/>
              </w:rPr>
              <w:t>3. Thành phần hồ sơ:</w:t>
            </w:r>
          </w:p>
        </w:tc>
      </w:tr>
      <w:tr w:rsidR="0002091A" w:rsidRPr="00C63D5B" w14:paraId="55EF5FB2" w14:textId="77777777" w:rsidTr="00AA7090">
        <w:tc>
          <w:tcPr>
            <w:tcW w:w="6523" w:type="dxa"/>
            <w:gridSpan w:val="4"/>
            <w:vAlign w:val="center"/>
          </w:tcPr>
          <w:p w14:paraId="0C07D154" w14:textId="77777777" w:rsidR="0002091A" w:rsidRPr="00C63D5B" w:rsidRDefault="0002091A" w:rsidP="0002091A">
            <w:pPr>
              <w:spacing w:before="60" w:after="60"/>
              <w:jc w:val="center"/>
              <w:rPr>
                <w:b/>
                <w:color w:val="000000" w:themeColor="text1"/>
                <w:sz w:val="26"/>
                <w:szCs w:val="26"/>
              </w:rPr>
            </w:pPr>
            <w:r w:rsidRPr="00C63D5B">
              <w:rPr>
                <w:b/>
                <w:color w:val="000000" w:themeColor="text1"/>
                <w:sz w:val="26"/>
                <w:szCs w:val="26"/>
              </w:rPr>
              <w:t>Tên giấy tờ</w:t>
            </w:r>
          </w:p>
        </w:tc>
        <w:tc>
          <w:tcPr>
            <w:tcW w:w="1559" w:type="dxa"/>
            <w:vAlign w:val="center"/>
          </w:tcPr>
          <w:p w14:paraId="22F63E43" w14:textId="77777777" w:rsidR="0002091A" w:rsidRPr="00C63D5B" w:rsidRDefault="0002091A" w:rsidP="0002091A">
            <w:pPr>
              <w:spacing w:before="60" w:after="60"/>
              <w:jc w:val="center"/>
              <w:rPr>
                <w:b/>
                <w:color w:val="000000" w:themeColor="text1"/>
                <w:sz w:val="26"/>
                <w:szCs w:val="26"/>
              </w:rPr>
            </w:pPr>
            <w:r w:rsidRPr="00C63D5B">
              <w:rPr>
                <w:b/>
                <w:color w:val="000000" w:themeColor="text1"/>
                <w:sz w:val="26"/>
                <w:szCs w:val="26"/>
              </w:rPr>
              <w:t>Mẫu đơn, tờ khai</w:t>
            </w:r>
          </w:p>
        </w:tc>
        <w:tc>
          <w:tcPr>
            <w:tcW w:w="1560" w:type="dxa"/>
            <w:vAlign w:val="center"/>
          </w:tcPr>
          <w:p w14:paraId="5BBF5366" w14:textId="77777777" w:rsidR="0002091A" w:rsidRPr="00C63D5B" w:rsidRDefault="0002091A" w:rsidP="0002091A">
            <w:pPr>
              <w:spacing w:before="60" w:after="60"/>
              <w:jc w:val="center"/>
              <w:rPr>
                <w:b/>
                <w:color w:val="000000" w:themeColor="text1"/>
                <w:sz w:val="26"/>
                <w:szCs w:val="26"/>
              </w:rPr>
            </w:pPr>
            <w:r w:rsidRPr="00C63D5B">
              <w:rPr>
                <w:b/>
                <w:color w:val="000000" w:themeColor="text1"/>
                <w:sz w:val="26"/>
                <w:szCs w:val="26"/>
              </w:rPr>
              <w:t>Số lượng</w:t>
            </w:r>
          </w:p>
        </w:tc>
      </w:tr>
      <w:tr w:rsidR="0002091A" w:rsidRPr="00C63D5B" w14:paraId="3F5F961C" w14:textId="77777777" w:rsidTr="00AA7090">
        <w:trPr>
          <w:trHeight w:val="627"/>
        </w:trPr>
        <w:tc>
          <w:tcPr>
            <w:tcW w:w="6523" w:type="dxa"/>
            <w:gridSpan w:val="4"/>
            <w:vAlign w:val="center"/>
          </w:tcPr>
          <w:p w14:paraId="5B37223A"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 Giấy tờ phải nộp:</w:t>
            </w:r>
          </w:p>
        </w:tc>
        <w:tc>
          <w:tcPr>
            <w:tcW w:w="1559" w:type="dxa"/>
          </w:tcPr>
          <w:p w14:paraId="6D2900DB" w14:textId="77777777" w:rsidR="0002091A" w:rsidRPr="00C63D5B" w:rsidRDefault="0002091A" w:rsidP="0002091A">
            <w:pPr>
              <w:spacing w:before="60" w:after="60"/>
              <w:jc w:val="center"/>
              <w:rPr>
                <w:color w:val="000000" w:themeColor="text1"/>
                <w:sz w:val="26"/>
                <w:szCs w:val="26"/>
              </w:rPr>
            </w:pPr>
          </w:p>
        </w:tc>
        <w:tc>
          <w:tcPr>
            <w:tcW w:w="1560" w:type="dxa"/>
            <w:vAlign w:val="center"/>
          </w:tcPr>
          <w:p w14:paraId="5912C014" w14:textId="77777777" w:rsidR="0002091A" w:rsidRPr="00C63D5B" w:rsidRDefault="0002091A" w:rsidP="0002091A">
            <w:pPr>
              <w:spacing w:before="60" w:after="60"/>
              <w:rPr>
                <w:color w:val="000000" w:themeColor="text1"/>
                <w:sz w:val="26"/>
                <w:szCs w:val="26"/>
              </w:rPr>
            </w:pPr>
          </w:p>
        </w:tc>
      </w:tr>
      <w:tr w:rsidR="0002091A" w:rsidRPr="00C63D5B" w14:paraId="03B883FC" w14:textId="77777777" w:rsidTr="00AA7090">
        <w:trPr>
          <w:trHeight w:val="627"/>
        </w:trPr>
        <w:tc>
          <w:tcPr>
            <w:tcW w:w="6523" w:type="dxa"/>
            <w:gridSpan w:val="4"/>
            <w:vAlign w:val="center"/>
          </w:tcPr>
          <w:p w14:paraId="510E77A7"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Tờ khai đăng ký kết hôn theo mẫu, có đủ thông tin của hai bên nam, nữ. Hai bên nam, nữ có thể khai chung vào một Tờ khai đăng ký kết hôn (Thông tư số 04/2024/TT-BTP ngày 06/6/2024 của Bộ trưởng Bộ Tư pháp).</w:t>
            </w:r>
          </w:p>
        </w:tc>
        <w:tc>
          <w:tcPr>
            <w:tcW w:w="1559" w:type="dxa"/>
          </w:tcPr>
          <w:p w14:paraId="33112673"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2. TK đăng ký kết hôn.doc</w:t>
            </w:r>
          </w:p>
        </w:tc>
        <w:tc>
          <w:tcPr>
            <w:tcW w:w="1560" w:type="dxa"/>
            <w:vAlign w:val="center"/>
          </w:tcPr>
          <w:p w14:paraId="33FCC905" w14:textId="77777777" w:rsidR="0002091A" w:rsidRPr="00C63D5B" w:rsidRDefault="0002091A" w:rsidP="0002091A">
            <w:pPr>
              <w:spacing w:before="60" w:after="60"/>
              <w:jc w:val="center"/>
              <w:rPr>
                <w:color w:val="000000" w:themeColor="text1"/>
                <w:sz w:val="26"/>
                <w:szCs w:val="26"/>
              </w:rPr>
            </w:pPr>
            <w:r w:rsidRPr="00C63D5B">
              <w:rPr>
                <w:color w:val="000000" w:themeColor="text1"/>
                <w:sz w:val="26"/>
                <w:szCs w:val="26"/>
              </w:rPr>
              <w:t>Bản chính: 1</w:t>
            </w:r>
            <w:r w:rsidRPr="00C63D5B">
              <w:rPr>
                <w:color w:val="000000" w:themeColor="text1"/>
                <w:sz w:val="26"/>
                <w:szCs w:val="26"/>
              </w:rPr>
              <w:br/>
              <w:t>Bản sao: 0</w:t>
            </w:r>
          </w:p>
        </w:tc>
      </w:tr>
      <w:tr w:rsidR="0002091A" w:rsidRPr="00C63D5B" w14:paraId="2337EE7E" w14:textId="77777777" w:rsidTr="00AA7090">
        <w:trPr>
          <w:trHeight w:val="627"/>
        </w:trPr>
        <w:tc>
          <w:tcPr>
            <w:tcW w:w="6523" w:type="dxa"/>
            <w:gridSpan w:val="4"/>
            <w:vAlign w:val="center"/>
          </w:tcPr>
          <w:p w14:paraId="58AC12BE"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Mẫu hộ tịch điện tử tương tác đăng ký kết hôn (do người yêu cầu cung cấp thông tin theo hướng dẫn trên Cổng dịch vụ công, nếu người có yêu cầu lựa chọn nộp hồ sơ theo hình thức trực tuyến)</w:t>
            </w:r>
          </w:p>
        </w:tc>
        <w:tc>
          <w:tcPr>
            <w:tcW w:w="1559" w:type="dxa"/>
          </w:tcPr>
          <w:p w14:paraId="5C57E5B4"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2 Đăng ký kết hôn.docx</w:t>
            </w:r>
          </w:p>
        </w:tc>
        <w:tc>
          <w:tcPr>
            <w:tcW w:w="1560" w:type="dxa"/>
            <w:vAlign w:val="center"/>
          </w:tcPr>
          <w:p w14:paraId="33140CB3" w14:textId="77777777" w:rsidR="0002091A" w:rsidRPr="00C63D5B" w:rsidRDefault="0002091A" w:rsidP="0002091A">
            <w:pPr>
              <w:spacing w:before="60" w:after="60"/>
              <w:jc w:val="center"/>
              <w:rPr>
                <w:color w:val="000000" w:themeColor="text1"/>
                <w:sz w:val="26"/>
                <w:szCs w:val="26"/>
              </w:rPr>
            </w:pPr>
            <w:r w:rsidRPr="00C63D5B">
              <w:rPr>
                <w:color w:val="000000" w:themeColor="text1"/>
                <w:sz w:val="26"/>
                <w:szCs w:val="26"/>
              </w:rPr>
              <w:t>Bản chính: 1</w:t>
            </w:r>
            <w:r w:rsidRPr="00C63D5B">
              <w:rPr>
                <w:color w:val="000000" w:themeColor="text1"/>
                <w:sz w:val="26"/>
                <w:szCs w:val="26"/>
              </w:rPr>
              <w:br/>
              <w:t>Bản sao: 0</w:t>
            </w:r>
          </w:p>
        </w:tc>
      </w:tr>
      <w:tr w:rsidR="0002091A" w:rsidRPr="00C63D5B" w14:paraId="2A3CBC0E" w14:textId="77777777" w:rsidTr="00AA7090">
        <w:trPr>
          <w:trHeight w:val="627"/>
        </w:trPr>
        <w:tc>
          <w:tcPr>
            <w:tcW w:w="6523" w:type="dxa"/>
            <w:gridSpan w:val="4"/>
            <w:vAlign w:val="center"/>
          </w:tcPr>
          <w:p w14:paraId="33C52BD8"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Bản chính Giấy xác nhận tình trạng hôn nhân do Ủy ban nhân dân cấp xã có thẩm quyền cấp trong trường hợp người yêu cầu đăng ký kết hôn không đăng ký thường trú tại địa bàn xã, phường, thị trấn làm thủ tục đăng ký kết hôn. Trường hợp các thông tin về tình trạng hôn nhân đã có trong CSDLQGVDC, CSDLHTĐT được điền tự động thì không phải xuất trình (theo hình thức trực tiếp) hoặc tải lên (theo hình thức trực tuyến).</w:t>
            </w:r>
          </w:p>
        </w:tc>
        <w:tc>
          <w:tcPr>
            <w:tcW w:w="1559" w:type="dxa"/>
          </w:tcPr>
          <w:p w14:paraId="2E2FCFAB" w14:textId="77777777" w:rsidR="0002091A" w:rsidRPr="00C63D5B" w:rsidRDefault="0002091A" w:rsidP="0002091A">
            <w:pPr>
              <w:spacing w:before="60" w:after="60"/>
              <w:rPr>
                <w:color w:val="000000" w:themeColor="text1"/>
                <w:sz w:val="26"/>
                <w:szCs w:val="26"/>
              </w:rPr>
            </w:pPr>
          </w:p>
        </w:tc>
        <w:tc>
          <w:tcPr>
            <w:tcW w:w="1560" w:type="dxa"/>
            <w:vAlign w:val="center"/>
          </w:tcPr>
          <w:p w14:paraId="7B3E908F" w14:textId="77777777" w:rsidR="0002091A" w:rsidRPr="00C63D5B" w:rsidRDefault="0002091A" w:rsidP="0002091A">
            <w:pPr>
              <w:spacing w:before="60" w:after="60"/>
              <w:jc w:val="center"/>
              <w:rPr>
                <w:color w:val="000000" w:themeColor="text1"/>
                <w:sz w:val="26"/>
                <w:szCs w:val="26"/>
              </w:rPr>
            </w:pPr>
            <w:r w:rsidRPr="00C63D5B">
              <w:rPr>
                <w:color w:val="000000" w:themeColor="text1"/>
                <w:sz w:val="26"/>
                <w:szCs w:val="26"/>
              </w:rPr>
              <w:t>Bản chính: 1</w:t>
            </w:r>
            <w:r w:rsidRPr="00C63D5B">
              <w:rPr>
                <w:color w:val="000000" w:themeColor="text1"/>
                <w:sz w:val="26"/>
                <w:szCs w:val="26"/>
              </w:rPr>
              <w:br/>
              <w:t>Bản sao: 0</w:t>
            </w:r>
          </w:p>
        </w:tc>
      </w:tr>
      <w:tr w:rsidR="0002091A" w:rsidRPr="00C63D5B" w14:paraId="5687BF26" w14:textId="77777777" w:rsidTr="00AA7090">
        <w:trPr>
          <w:trHeight w:val="627"/>
        </w:trPr>
        <w:tc>
          <w:tcPr>
            <w:tcW w:w="6523" w:type="dxa"/>
            <w:gridSpan w:val="4"/>
            <w:vAlign w:val="center"/>
          </w:tcPr>
          <w:p w14:paraId="77073388"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lastRenderedPageBreak/>
              <w:t>* Giấy tờ phải xuất trình:</w:t>
            </w:r>
          </w:p>
        </w:tc>
        <w:tc>
          <w:tcPr>
            <w:tcW w:w="1559" w:type="dxa"/>
          </w:tcPr>
          <w:p w14:paraId="6A50EF6D" w14:textId="77777777" w:rsidR="0002091A" w:rsidRPr="00C63D5B" w:rsidRDefault="0002091A" w:rsidP="0002091A">
            <w:pPr>
              <w:spacing w:before="60" w:after="60"/>
              <w:rPr>
                <w:color w:val="000000" w:themeColor="text1"/>
                <w:sz w:val="26"/>
                <w:szCs w:val="26"/>
              </w:rPr>
            </w:pPr>
          </w:p>
        </w:tc>
        <w:tc>
          <w:tcPr>
            <w:tcW w:w="1560" w:type="dxa"/>
          </w:tcPr>
          <w:p w14:paraId="3DFE0EBA" w14:textId="77777777" w:rsidR="0002091A" w:rsidRPr="00C63D5B" w:rsidRDefault="0002091A" w:rsidP="0002091A">
            <w:pPr>
              <w:spacing w:before="60" w:after="60"/>
              <w:rPr>
                <w:color w:val="000000" w:themeColor="text1"/>
                <w:sz w:val="26"/>
                <w:szCs w:val="26"/>
              </w:rPr>
            </w:pPr>
          </w:p>
        </w:tc>
      </w:tr>
      <w:tr w:rsidR="0002091A" w:rsidRPr="00C63D5B" w14:paraId="44F15359" w14:textId="77777777" w:rsidTr="00AA7090">
        <w:trPr>
          <w:trHeight w:val="627"/>
        </w:trPr>
        <w:tc>
          <w:tcPr>
            <w:tcW w:w="6523" w:type="dxa"/>
            <w:gridSpan w:val="4"/>
            <w:vAlign w:val="center"/>
          </w:tcPr>
          <w:p w14:paraId="30BCFCE2"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sinh. Trường hợp các thông tin cá nhân trong các giấy tờ này đã có trong CSDLQGVDC, CSDLHTĐT, được hệ thống điền tự động thì không phải tải lên (theo hình thức trực tuyến)</w:t>
            </w:r>
          </w:p>
        </w:tc>
        <w:tc>
          <w:tcPr>
            <w:tcW w:w="1559" w:type="dxa"/>
          </w:tcPr>
          <w:p w14:paraId="5D3E290A" w14:textId="77777777" w:rsidR="0002091A" w:rsidRPr="00C63D5B" w:rsidRDefault="0002091A" w:rsidP="0002091A">
            <w:pPr>
              <w:spacing w:before="60" w:after="60"/>
              <w:rPr>
                <w:color w:val="000000" w:themeColor="text1"/>
                <w:sz w:val="26"/>
                <w:szCs w:val="26"/>
              </w:rPr>
            </w:pPr>
          </w:p>
        </w:tc>
        <w:tc>
          <w:tcPr>
            <w:tcW w:w="1560" w:type="dxa"/>
            <w:vAlign w:val="center"/>
          </w:tcPr>
          <w:p w14:paraId="34B954A7"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Bản chính: 1</w:t>
            </w:r>
            <w:r w:rsidRPr="00C63D5B">
              <w:rPr>
                <w:color w:val="000000" w:themeColor="text1"/>
                <w:sz w:val="26"/>
                <w:szCs w:val="26"/>
              </w:rPr>
              <w:br/>
              <w:t>Bản sao: 0</w:t>
            </w:r>
          </w:p>
        </w:tc>
      </w:tr>
      <w:tr w:rsidR="0002091A" w:rsidRPr="00C63D5B" w14:paraId="1C370355" w14:textId="77777777" w:rsidTr="00AA7090">
        <w:trPr>
          <w:trHeight w:val="627"/>
        </w:trPr>
        <w:tc>
          <w:tcPr>
            <w:tcW w:w="6523" w:type="dxa"/>
            <w:gridSpan w:val="4"/>
            <w:vAlign w:val="center"/>
          </w:tcPr>
          <w:p w14:paraId="79175E83"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c>
          <w:tcPr>
            <w:tcW w:w="1559" w:type="dxa"/>
          </w:tcPr>
          <w:p w14:paraId="1091B7FC" w14:textId="77777777" w:rsidR="0002091A" w:rsidRPr="00C63D5B" w:rsidRDefault="0002091A" w:rsidP="0002091A">
            <w:pPr>
              <w:spacing w:before="60" w:after="60"/>
              <w:rPr>
                <w:color w:val="000000" w:themeColor="text1"/>
                <w:sz w:val="26"/>
                <w:szCs w:val="26"/>
              </w:rPr>
            </w:pPr>
          </w:p>
        </w:tc>
        <w:tc>
          <w:tcPr>
            <w:tcW w:w="1560" w:type="dxa"/>
            <w:vAlign w:val="center"/>
          </w:tcPr>
          <w:p w14:paraId="414C03B5"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Bản chính: 1</w:t>
            </w:r>
            <w:r w:rsidRPr="00C63D5B">
              <w:rPr>
                <w:color w:val="000000" w:themeColor="text1"/>
                <w:sz w:val="26"/>
                <w:szCs w:val="26"/>
              </w:rPr>
              <w:br/>
              <w:t>Bản sao: 0</w:t>
            </w:r>
          </w:p>
        </w:tc>
      </w:tr>
      <w:tr w:rsidR="0002091A" w:rsidRPr="00C63D5B" w14:paraId="5AC11A7A" w14:textId="77777777" w:rsidTr="00AA7090">
        <w:trPr>
          <w:trHeight w:val="627"/>
        </w:trPr>
        <w:tc>
          <w:tcPr>
            <w:tcW w:w="6523" w:type="dxa"/>
            <w:gridSpan w:val="4"/>
            <w:vAlign w:val="center"/>
          </w:tcPr>
          <w:p w14:paraId="05879FC9"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Trích lục ghi chú ly hôn đối với trường hợp công dân Việt Nam đăng ký thường trú tại địa bàn xã làm thủ tục đăng ký kết hôn, đã được giải quyết việc ly hôn, hủy việc kết hôn trước đó tại cơ quan có thẩm quyền nước ngoài.</w:t>
            </w:r>
          </w:p>
        </w:tc>
        <w:tc>
          <w:tcPr>
            <w:tcW w:w="1559" w:type="dxa"/>
          </w:tcPr>
          <w:p w14:paraId="3F099592" w14:textId="77777777" w:rsidR="0002091A" w:rsidRPr="00C63D5B" w:rsidRDefault="0002091A" w:rsidP="0002091A">
            <w:pPr>
              <w:spacing w:before="60" w:after="60"/>
              <w:rPr>
                <w:color w:val="000000" w:themeColor="text1"/>
                <w:sz w:val="26"/>
                <w:szCs w:val="26"/>
              </w:rPr>
            </w:pPr>
          </w:p>
        </w:tc>
        <w:tc>
          <w:tcPr>
            <w:tcW w:w="1560" w:type="dxa"/>
            <w:vAlign w:val="center"/>
          </w:tcPr>
          <w:p w14:paraId="6DBBDAAD" w14:textId="77777777" w:rsidR="0002091A" w:rsidRPr="00C63D5B" w:rsidRDefault="0002091A" w:rsidP="0002091A">
            <w:pPr>
              <w:spacing w:before="60" w:after="60"/>
              <w:jc w:val="center"/>
              <w:rPr>
                <w:color w:val="000000" w:themeColor="text1"/>
                <w:sz w:val="26"/>
                <w:szCs w:val="26"/>
              </w:rPr>
            </w:pPr>
            <w:r w:rsidRPr="00C63D5B">
              <w:rPr>
                <w:color w:val="000000" w:themeColor="text1"/>
                <w:sz w:val="26"/>
                <w:szCs w:val="26"/>
              </w:rPr>
              <w:t>Bản chính: 1</w:t>
            </w:r>
            <w:r w:rsidRPr="00C63D5B">
              <w:rPr>
                <w:color w:val="000000" w:themeColor="text1"/>
                <w:sz w:val="26"/>
                <w:szCs w:val="26"/>
              </w:rPr>
              <w:br/>
              <w:t>Bản sao: 0</w:t>
            </w:r>
          </w:p>
        </w:tc>
      </w:tr>
      <w:tr w:rsidR="0002091A" w:rsidRPr="00C63D5B" w14:paraId="7DE23234" w14:textId="77777777" w:rsidTr="00AA7090">
        <w:trPr>
          <w:trHeight w:val="627"/>
        </w:trPr>
        <w:tc>
          <w:tcPr>
            <w:tcW w:w="6523" w:type="dxa"/>
            <w:gridSpan w:val="4"/>
            <w:vAlign w:val="center"/>
          </w:tcPr>
          <w:p w14:paraId="3D21AF6F"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*Lưu ý:</w:t>
            </w:r>
          </w:p>
        </w:tc>
        <w:tc>
          <w:tcPr>
            <w:tcW w:w="1559" w:type="dxa"/>
          </w:tcPr>
          <w:p w14:paraId="50540B7E" w14:textId="77777777" w:rsidR="0002091A" w:rsidRPr="00C63D5B" w:rsidRDefault="0002091A" w:rsidP="0002091A">
            <w:pPr>
              <w:spacing w:before="60" w:after="60"/>
              <w:rPr>
                <w:color w:val="000000" w:themeColor="text1"/>
                <w:sz w:val="26"/>
                <w:szCs w:val="26"/>
              </w:rPr>
            </w:pPr>
          </w:p>
        </w:tc>
        <w:tc>
          <w:tcPr>
            <w:tcW w:w="1560" w:type="dxa"/>
          </w:tcPr>
          <w:p w14:paraId="4349B644" w14:textId="77777777" w:rsidR="0002091A" w:rsidRPr="00C63D5B" w:rsidRDefault="0002091A" w:rsidP="0002091A">
            <w:pPr>
              <w:spacing w:before="60" w:after="60"/>
              <w:rPr>
                <w:color w:val="000000" w:themeColor="text1"/>
                <w:sz w:val="26"/>
                <w:szCs w:val="26"/>
              </w:rPr>
            </w:pPr>
          </w:p>
        </w:tc>
      </w:tr>
      <w:tr w:rsidR="0002091A" w:rsidRPr="00C63D5B" w14:paraId="087A45AC" w14:textId="77777777" w:rsidTr="00AA7090">
        <w:trPr>
          <w:trHeight w:val="627"/>
        </w:trPr>
        <w:tc>
          <w:tcPr>
            <w:tcW w:w="6523" w:type="dxa"/>
            <w:gridSpan w:val="4"/>
          </w:tcPr>
          <w:p w14:paraId="69ACFD7C"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Đối với giấy tờ nộp, xuất trình nếu người yêu cầu nộp hồ sơ theo hình thức trực tiếp:</w:t>
            </w:r>
          </w:p>
        </w:tc>
        <w:tc>
          <w:tcPr>
            <w:tcW w:w="1559" w:type="dxa"/>
          </w:tcPr>
          <w:p w14:paraId="2C855CFC" w14:textId="77777777" w:rsidR="0002091A" w:rsidRPr="00C63D5B" w:rsidRDefault="0002091A" w:rsidP="0002091A">
            <w:pPr>
              <w:spacing w:before="60" w:after="60"/>
              <w:rPr>
                <w:color w:val="000000" w:themeColor="text1"/>
                <w:sz w:val="26"/>
                <w:szCs w:val="26"/>
              </w:rPr>
            </w:pPr>
          </w:p>
        </w:tc>
        <w:tc>
          <w:tcPr>
            <w:tcW w:w="1560" w:type="dxa"/>
          </w:tcPr>
          <w:p w14:paraId="134CE858" w14:textId="77777777" w:rsidR="0002091A" w:rsidRPr="00C63D5B" w:rsidRDefault="0002091A" w:rsidP="0002091A">
            <w:pPr>
              <w:spacing w:before="60" w:after="60"/>
              <w:rPr>
                <w:color w:val="000000" w:themeColor="text1"/>
                <w:sz w:val="26"/>
                <w:szCs w:val="26"/>
              </w:rPr>
            </w:pPr>
          </w:p>
        </w:tc>
      </w:tr>
      <w:tr w:rsidR="0002091A" w:rsidRPr="00C63D5B" w14:paraId="1AB317EB" w14:textId="77777777" w:rsidTr="00AA7090">
        <w:trPr>
          <w:trHeight w:val="627"/>
        </w:trPr>
        <w:tc>
          <w:tcPr>
            <w:tcW w:w="6523" w:type="dxa"/>
            <w:gridSpan w:val="4"/>
          </w:tcPr>
          <w:p w14:paraId="55CF98D2"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1559" w:type="dxa"/>
          </w:tcPr>
          <w:p w14:paraId="1826991E" w14:textId="77777777" w:rsidR="0002091A" w:rsidRPr="00C63D5B" w:rsidRDefault="0002091A" w:rsidP="0002091A">
            <w:pPr>
              <w:spacing w:before="60" w:after="60"/>
              <w:rPr>
                <w:color w:val="000000" w:themeColor="text1"/>
                <w:sz w:val="26"/>
                <w:szCs w:val="26"/>
              </w:rPr>
            </w:pPr>
          </w:p>
        </w:tc>
        <w:tc>
          <w:tcPr>
            <w:tcW w:w="1560" w:type="dxa"/>
          </w:tcPr>
          <w:p w14:paraId="1BCCCBCC" w14:textId="77777777" w:rsidR="0002091A" w:rsidRPr="00C63D5B" w:rsidRDefault="0002091A" w:rsidP="0002091A">
            <w:pPr>
              <w:spacing w:before="60" w:after="60"/>
              <w:rPr>
                <w:color w:val="000000" w:themeColor="text1"/>
                <w:sz w:val="26"/>
                <w:szCs w:val="26"/>
              </w:rPr>
            </w:pPr>
          </w:p>
        </w:tc>
      </w:tr>
      <w:tr w:rsidR="0002091A" w:rsidRPr="00C63D5B" w14:paraId="0F2C7483" w14:textId="77777777" w:rsidTr="00AA7090">
        <w:trPr>
          <w:trHeight w:val="627"/>
        </w:trPr>
        <w:tc>
          <w:tcPr>
            <w:tcW w:w="6523" w:type="dxa"/>
            <w:gridSpan w:val="4"/>
          </w:tcPr>
          <w:p w14:paraId="63A95ECC"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tc>
        <w:tc>
          <w:tcPr>
            <w:tcW w:w="1559" w:type="dxa"/>
          </w:tcPr>
          <w:p w14:paraId="73A69C6F" w14:textId="77777777" w:rsidR="0002091A" w:rsidRPr="00C63D5B" w:rsidRDefault="0002091A" w:rsidP="0002091A">
            <w:pPr>
              <w:spacing w:before="60" w:after="60"/>
              <w:rPr>
                <w:color w:val="000000" w:themeColor="text1"/>
                <w:sz w:val="26"/>
                <w:szCs w:val="26"/>
              </w:rPr>
            </w:pPr>
          </w:p>
        </w:tc>
        <w:tc>
          <w:tcPr>
            <w:tcW w:w="1560" w:type="dxa"/>
          </w:tcPr>
          <w:p w14:paraId="59CC56D8" w14:textId="77777777" w:rsidR="0002091A" w:rsidRPr="00C63D5B" w:rsidRDefault="0002091A" w:rsidP="0002091A">
            <w:pPr>
              <w:spacing w:before="60" w:after="60"/>
              <w:rPr>
                <w:color w:val="000000" w:themeColor="text1"/>
                <w:sz w:val="26"/>
                <w:szCs w:val="26"/>
              </w:rPr>
            </w:pPr>
          </w:p>
        </w:tc>
      </w:tr>
      <w:tr w:rsidR="0002091A" w:rsidRPr="00C63D5B" w14:paraId="21867D57" w14:textId="77777777" w:rsidTr="00AA7090">
        <w:trPr>
          <w:trHeight w:val="627"/>
        </w:trPr>
        <w:tc>
          <w:tcPr>
            <w:tcW w:w="6523" w:type="dxa"/>
            <w:gridSpan w:val="4"/>
          </w:tcPr>
          <w:p w14:paraId="377E897A"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xml:space="preserve">+ Người tiếp nhận có trách nhiệm tiếp nhận đúng, đủ hồ sơ đăng ký hộ tịch theo quy định của pháp luật hộ tịch, không </w:t>
            </w:r>
            <w:r w:rsidRPr="00C63D5B">
              <w:rPr>
                <w:color w:val="000000" w:themeColor="text1"/>
                <w:sz w:val="26"/>
                <w:szCs w:val="26"/>
              </w:rPr>
              <w:lastRenderedPageBreak/>
              <w:t>được yêu cầu người đăng ký hộ tịch nộp thêm giấy tờ mà pháp luật hộ tịch không quy định phải nộp.</w:t>
            </w:r>
          </w:p>
        </w:tc>
        <w:tc>
          <w:tcPr>
            <w:tcW w:w="1559" w:type="dxa"/>
          </w:tcPr>
          <w:p w14:paraId="0C6CD687" w14:textId="77777777" w:rsidR="0002091A" w:rsidRPr="00C63D5B" w:rsidRDefault="0002091A" w:rsidP="0002091A">
            <w:pPr>
              <w:spacing w:before="60" w:after="60"/>
              <w:rPr>
                <w:color w:val="000000" w:themeColor="text1"/>
                <w:sz w:val="26"/>
                <w:szCs w:val="26"/>
              </w:rPr>
            </w:pPr>
          </w:p>
        </w:tc>
        <w:tc>
          <w:tcPr>
            <w:tcW w:w="1560" w:type="dxa"/>
          </w:tcPr>
          <w:p w14:paraId="466EBE47" w14:textId="77777777" w:rsidR="0002091A" w:rsidRPr="00C63D5B" w:rsidRDefault="0002091A" w:rsidP="0002091A">
            <w:pPr>
              <w:spacing w:before="60" w:after="60"/>
              <w:rPr>
                <w:color w:val="000000" w:themeColor="text1"/>
                <w:sz w:val="26"/>
                <w:szCs w:val="26"/>
              </w:rPr>
            </w:pPr>
          </w:p>
        </w:tc>
      </w:tr>
      <w:tr w:rsidR="0002091A" w:rsidRPr="00C63D5B" w14:paraId="669548F5" w14:textId="77777777" w:rsidTr="00AA7090">
        <w:trPr>
          <w:trHeight w:val="627"/>
        </w:trPr>
        <w:tc>
          <w:tcPr>
            <w:tcW w:w="6523" w:type="dxa"/>
            <w:gridSpan w:val="4"/>
          </w:tcPr>
          <w:p w14:paraId="3F833A63"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lastRenderedPageBreak/>
              <w:t>- Đối với giấy tờ gửi kèm theo nếu người yêu cầu nộp hồ sơ theo hình thức trực tuyến:</w:t>
            </w:r>
          </w:p>
        </w:tc>
        <w:tc>
          <w:tcPr>
            <w:tcW w:w="1559" w:type="dxa"/>
          </w:tcPr>
          <w:p w14:paraId="2863C241" w14:textId="77777777" w:rsidR="0002091A" w:rsidRPr="00C63D5B" w:rsidRDefault="0002091A" w:rsidP="0002091A">
            <w:pPr>
              <w:spacing w:before="60" w:after="60"/>
              <w:rPr>
                <w:color w:val="000000" w:themeColor="text1"/>
                <w:sz w:val="26"/>
                <w:szCs w:val="26"/>
              </w:rPr>
            </w:pPr>
          </w:p>
        </w:tc>
        <w:tc>
          <w:tcPr>
            <w:tcW w:w="1560" w:type="dxa"/>
          </w:tcPr>
          <w:p w14:paraId="16200CBC" w14:textId="77777777" w:rsidR="0002091A" w:rsidRPr="00C63D5B" w:rsidRDefault="0002091A" w:rsidP="0002091A">
            <w:pPr>
              <w:spacing w:before="60" w:after="60"/>
              <w:rPr>
                <w:color w:val="000000" w:themeColor="text1"/>
                <w:sz w:val="26"/>
                <w:szCs w:val="26"/>
              </w:rPr>
            </w:pPr>
          </w:p>
        </w:tc>
      </w:tr>
      <w:tr w:rsidR="0002091A" w:rsidRPr="00C63D5B" w14:paraId="658AD64A" w14:textId="77777777" w:rsidTr="00AA7090">
        <w:trPr>
          <w:trHeight w:val="627"/>
        </w:trPr>
        <w:tc>
          <w:tcPr>
            <w:tcW w:w="6523" w:type="dxa"/>
            <w:gridSpan w:val="4"/>
          </w:tcPr>
          <w:p w14:paraId="081CD5D8"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Bản chụp các giấy tờ gửi kèm theo hồ sơ đăng ký kết hôn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w:t>
            </w:r>
          </w:p>
        </w:tc>
        <w:tc>
          <w:tcPr>
            <w:tcW w:w="1559" w:type="dxa"/>
          </w:tcPr>
          <w:p w14:paraId="55447617" w14:textId="77777777" w:rsidR="0002091A" w:rsidRPr="00C63D5B" w:rsidRDefault="0002091A" w:rsidP="0002091A">
            <w:pPr>
              <w:spacing w:before="60" w:after="60"/>
              <w:rPr>
                <w:color w:val="000000" w:themeColor="text1"/>
                <w:sz w:val="26"/>
                <w:szCs w:val="26"/>
              </w:rPr>
            </w:pPr>
          </w:p>
        </w:tc>
        <w:tc>
          <w:tcPr>
            <w:tcW w:w="1560" w:type="dxa"/>
          </w:tcPr>
          <w:p w14:paraId="3E733A28" w14:textId="77777777" w:rsidR="0002091A" w:rsidRPr="00C63D5B" w:rsidRDefault="0002091A" w:rsidP="0002091A">
            <w:pPr>
              <w:spacing w:before="60" w:after="60"/>
              <w:rPr>
                <w:color w:val="000000" w:themeColor="text1"/>
                <w:sz w:val="26"/>
                <w:szCs w:val="26"/>
              </w:rPr>
            </w:pPr>
          </w:p>
        </w:tc>
      </w:tr>
      <w:tr w:rsidR="0002091A" w:rsidRPr="00C63D5B" w14:paraId="5E08685D" w14:textId="77777777" w:rsidTr="00AA7090">
        <w:trPr>
          <w:trHeight w:val="627"/>
        </w:trPr>
        <w:tc>
          <w:tcPr>
            <w:tcW w:w="6523" w:type="dxa"/>
            <w:gridSpan w:val="4"/>
          </w:tcPr>
          <w:p w14:paraId="1A4BB2D8"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Trường hợp giấy tờ, tài liệu phải gửi kèm trong hồ sơ đăng ký kết hôn trực tuyến đã có bản sao điện tử hoặc đã có bản điện tử giấy tờ hộ tịch thì người yêu cầu được sử dụng bản điện tử này.</w:t>
            </w:r>
          </w:p>
        </w:tc>
        <w:tc>
          <w:tcPr>
            <w:tcW w:w="1559" w:type="dxa"/>
          </w:tcPr>
          <w:p w14:paraId="6518D9C4" w14:textId="77777777" w:rsidR="0002091A" w:rsidRPr="00C63D5B" w:rsidRDefault="0002091A" w:rsidP="0002091A">
            <w:pPr>
              <w:spacing w:before="60" w:after="60"/>
              <w:rPr>
                <w:color w:val="000000" w:themeColor="text1"/>
                <w:sz w:val="26"/>
                <w:szCs w:val="26"/>
              </w:rPr>
            </w:pPr>
          </w:p>
        </w:tc>
        <w:tc>
          <w:tcPr>
            <w:tcW w:w="1560" w:type="dxa"/>
          </w:tcPr>
          <w:p w14:paraId="0567111E" w14:textId="77777777" w:rsidR="0002091A" w:rsidRPr="00C63D5B" w:rsidRDefault="0002091A" w:rsidP="0002091A">
            <w:pPr>
              <w:spacing w:before="60" w:after="60"/>
              <w:rPr>
                <w:color w:val="000000" w:themeColor="text1"/>
                <w:sz w:val="26"/>
                <w:szCs w:val="26"/>
              </w:rPr>
            </w:pPr>
          </w:p>
        </w:tc>
      </w:tr>
      <w:tr w:rsidR="0002091A" w:rsidRPr="00C63D5B" w14:paraId="7AEEC059" w14:textId="77777777" w:rsidTr="00AA7090">
        <w:trPr>
          <w:trHeight w:val="627"/>
        </w:trPr>
        <w:tc>
          <w:tcPr>
            <w:tcW w:w="6523" w:type="dxa"/>
            <w:gridSpan w:val="4"/>
          </w:tcPr>
          <w:p w14:paraId="0398A808"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Khi đến cơ quan đăng ký hộ tịch nhận kết quả (bản chính Giấy chứng nhận kết hôn/bản sao Trích lục kết hôn), người có yêu cầu đăng ký kết hôn phải nộp bản chính Giấy xác nhận tình trạng hôn nhân (nếu thông tin về tình trạng hôn nhân chưa có trong CSDLQGVDC, CSDLHTĐT).</w:t>
            </w:r>
          </w:p>
        </w:tc>
        <w:tc>
          <w:tcPr>
            <w:tcW w:w="1559" w:type="dxa"/>
          </w:tcPr>
          <w:p w14:paraId="1272F222" w14:textId="77777777" w:rsidR="0002091A" w:rsidRPr="00C63D5B" w:rsidRDefault="0002091A" w:rsidP="0002091A">
            <w:pPr>
              <w:spacing w:before="60" w:after="60"/>
              <w:rPr>
                <w:color w:val="000000" w:themeColor="text1"/>
                <w:sz w:val="26"/>
                <w:szCs w:val="26"/>
              </w:rPr>
            </w:pPr>
          </w:p>
        </w:tc>
        <w:tc>
          <w:tcPr>
            <w:tcW w:w="1560" w:type="dxa"/>
          </w:tcPr>
          <w:p w14:paraId="5EBFB0CE" w14:textId="77777777" w:rsidR="0002091A" w:rsidRPr="00C63D5B" w:rsidRDefault="0002091A" w:rsidP="0002091A">
            <w:pPr>
              <w:spacing w:before="60" w:after="60"/>
              <w:rPr>
                <w:color w:val="000000" w:themeColor="text1"/>
                <w:sz w:val="26"/>
                <w:szCs w:val="26"/>
              </w:rPr>
            </w:pPr>
          </w:p>
        </w:tc>
      </w:tr>
      <w:tr w:rsidR="0002091A" w:rsidRPr="00C63D5B" w14:paraId="32404B52" w14:textId="77777777" w:rsidTr="00AA7090">
        <w:trPr>
          <w:trHeight w:val="627"/>
        </w:trPr>
        <w:tc>
          <w:tcPr>
            <w:tcW w:w="6523" w:type="dxa"/>
            <w:gridSpan w:val="4"/>
          </w:tcPr>
          <w:p w14:paraId="34561DA7"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Trường hợp người yêu cầu đăng ký kết hôn không cung cấp được giấy tờ nêu trên theo quy định hoặc giấy tờ nộp, xuất trình bị tẩy xóa, sửa chữa, làm giả thì cơ quan đăng ký hộ tịch có thẩm quyền hủy bỏ kết quả đăng ký kết hôn.</w:t>
            </w:r>
          </w:p>
        </w:tc>
        <w:tc>
          <w:tcPr>
            <w:tcW w:w="1559" w:type="dxa"/>
          </w:tcPr>
          <w:p w14:paraId="66BC6B4E" w14:textId="77777777" w:rsidR="0002091A" w:rsidRPr="00C63D5B" w:rsidRDefault="0002091A" w:rsidP="0002091A">
            <w:pPr>
              <w:spacing w:before="60" w:after="60"/>
              <w:rPr>
                <w:color w:val="000000" w:themeColor="text1"/>
                <w:sz w:val="26"/>
                <w:szCs w:val="26"/>
              </w:rPr>
            </w:pPr>
          </w:p>
        </w:tc>
        <w:tc>
          <w:tcPr>
            <w:tcW w:w="1560" w:type="dxa"/>
          </w:tcPr>
          <w:p w14:paraId="656D6ECB" w14:textId="77777777" w:rsidR="0002091A" w:rsidRPr="00C63D5B" w:rsidRDefault="0002091A" w:rsidP="0002091A">
            <w:pPr>
              <w:spacing w:before="60" w:after="60"/>
              <w:rPr>
                <w:color w:val="000000" w:themeColor="text1"/>
                <w:sz w:val="26"/>
                <w:szCs w:val="26"/>
              </w:rPr>
            </w:pPr>
          </w:p>
        </w:tc>
      </w:tr>
      <w:tr w:rsidR="0002091A" w:rsidRPr="00C63D5B" w14:paraId="5937601C" w14:textId="77777777" w:rsidTr="00AA7090">
        <w:tc>
          <w:tcPr>
            <w:tcW w:w="4962" w:type="dxa"/>
            <w:gridSpan w:val="3"/>
            <w:vAlign w:val="center"/>
          </w:tcPr>
          <w:p w14:paraId="67966001" w14:textId="77777777" w:rsidR="0002091A" w:rsidRPr="00C63D5B" w:rsidRDefault="0002091A" w:rsidP="0002091A">
            <w:pPr>
              <w:spacing w:before="60" w:after="60"/>
              <w:jc w:val="both"/>
              <w:rPr>
                <w:b/>
                <w:bCs/>
                <w:color w:val="000000" w:themeColor="text1"/>
                <w:sz w:val="26"/>
                <w:szCs w:val="26"/>
              </w:rPr>
            </w:pPr>
            <w:r w:rsidRPr="00C63D5B">
              <w:rPr>
                <w:b/>
                <w:bCs/>
                <w:color w:val="000000" w:themeColor="text1"/>
                <w:sz w:val="26"/>
                <w:szCs w:val="26"/>
              </w:rPr>
              <w:t>4. Đối tượng thực hiện:</w:t>
            </w:r>
          </w:p>
        </w:tc>
        <w:tc>
          <w:tcPr>
            <w:tcW w:w="4680" w:type="dxa"/>
            <w:gridSpan w:val="3"/>
            <w:vAlign w:val="center"/>
          </w:tcPr>
          <w:p w14:paraId="0EEDF0B1"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shd w:val="clear" w:color="auto" w:fill="FFFFFF"/>
              </w:rPr>
              <w:t>Công dân Việt Nam</w:t>
            </w:r>
          </w:p>
        </w:tc>
      </w:tr>
      <w:tr w:rsidR="0002091A" w:rsidRPr="00C63D5B" w14:paraId="086C293A" w14:textId="77777777" w:rsidTr="00AA7090">
        <w:tc>
          <w:tcPr>
            <w:tcW w:w="9642" w:type="dxa"/>
            <w:gridSpan w:val="6"/>
            <w:vAlign w:val="center"/>
          </w:tcPr>
          <w:p w14:paraId="3C6EF9A6" w14:textId="77777777" w:rsidR="0002091A" w:rsidRPr="00C63D5B" w:rsidRDefault="0002091A" w:rsidP="0002091A">
            <w:pPr>
              <w:spacing w:before="60" w:after="60"/>
              <w:jc w:val="both"/>
              <w:rPr>
                <w:b/>
                <w:bCs/>
                <w:color w:val="000000" w:themeColor="text1"/>
                <w:sz w:val="26"/>
                <w:szCs w:val="26"/>
              </w:rPr>
            </w:pPr>
            <w:r w:rsidRPr="00C63D5B">
              <w:rPr>
                <w:b/>
                <w:bCs/>
                <w:color w:val="000000" w:themeColor="text1"/>
                <w:sz w:val="26"/>
                <w:szCs w:val="26"/>
              </w:rPr>
              <w:t>5. Cơ quan thực hiện TTHC</w:t>
            </w:r>
          </w:p>
        </w:tc>
      </w:tr>
      <w:tr w:rsidR="0002091A" w:rsidRPr="00C63D5B" w14:paraId="18114F4F" w14:textId="77777777" w:rsidTr="00AA7090">
        <w:tc>
          <w:tcPr>
            <w:tcW w:w="4962" w:type="dxa"/>
            <w:gridSpan w:val="3"/>
            <w:vAlign w:val="center"/>
          </w:tcPr>
          <w:p w14:paraId="38765A55"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Cơ quan thực hiện:</w:t>
            </w:r>
          </w:p>
        </w:tc>
        <w:tc>
          <w:tcPr>
            <w:tcW w:w="4680" w:type="dxa"/>
            <w:gridSpan w:val="3"/>
            <w:vAlign w:val="center"/>
          </w:tcPr>
          <w:p w14:paraId="2F743490"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UBND xã/phường/thị trấn</w:t>
            </w:r>
          </w:p>
        </w:tc>
      </w:tr>
      <w:tr w:rsidR="0002091A" w:rsidRPr="00C63D5B" w14:paraId="638366BB" w14:textId="77777777" w:rsidTr="00AA7090">
        <w:tc>
          <w:tcPr>
            <w:tcW w:w="4962" w:type="dxa"/>
            <w:gridSpan w:val="3"/>
            <w:vAlign w:val="center"/>
          </w:tcPr>
          <w:p w14:paraId="6B1C38C0"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Cơ quan có thẩm quyền:</w:t>
            </w:r>
          </w:p>
        </w:tc>
        <w:tc>
          <w:tcPr>
            <w:tcW w:w="4680" w:type="dxa"/>
            <w:gridSpan w:val="3"/>
          </w:tcPr>
          <w:p w14:paraId="34BA20A7"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UBND xã/phường/thị trấn</w:t>
            </w:r>
          </w:p>
        </w:tc>
      </w:tr>
      <w:tr w:rsidR="0002091A" w:rsidRPr="00C63D5B" w14:paraId="18BE8864" w14:textId="77777777" w:rsidTr="00AA7090">
        <w:tc>
          <w:tcPr>
            <w:tcW w:w="4962" w:type="dxa"/>
            <w:gridSpan w:val="3"/>
            <w:vAlign w:val="center"/>
          </w:tcPr>
          <w:p w14:paraId="4308F963"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Cơ quan phối hợp:</w:t>
            </w:r>
          </w:p>
        </w:tc>
        <w:tc>
          <w:tcPr>
            <w:tcW w:w="4680" w:type="dxa"/>
            <w:gridSpan w:val="3"/>
            <w:vAlign w:val="center"/>
          </w:tcPr>
          <w:p w14:paraId="4A54228E"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Không có</w:t>
            </w:r>
          </w:p>
        </w:tc>
      </w:tr>
      <w:tr w:rsidR="0002091A" w:rsidRPr="00C63D5B" w14:paraId="33BBFFCF" w14:textId="77777777" w:rsidTr="00AA7090">
        <w:tc>
          <w:tcPr>
            <w:tcW w:w="4962" w:type="dxa"/>
            <w:gridSpan w:val="3"/>
            <w:vAlign w:val="center"/>
          </w:tcPr>
          <w:p w14:paraId="60831FE5"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Địa chỉ tiếp nhận hồ sơ:</w:t>
            </w:r>
          </w:p>
        </w:tc>
        <w:tc>
          <w:tcPr>
            <w:tcW w:w="4680" w:type="dxa"/>
            <w:gridSpan w:val="3"/>
          </w:tcPr>
          <w:p w14:paraId="216B7D8B" w14:textId="77777777" w:rsidR="0002091A" w:rsidRPr="00C63D5B" w:rsidRDefault="0002091A" w:rsidP="0002091A">
            <w:pPr>
              <w:spacing w:before="60" w:after="60"/>
              <w:jc w:val="both"/>
              <w:rPr>
                <w:rFonts w:eastAsia="Arial"/>
                <w:color w:val="000000" w:themeColor="text1"/>
                <w:sz w:val="26"/>
                <w:szCs w:val="26"/>
              </w:rPr>
            </w:pPr>
            <w:r w:rsidRPr="00C63D5B">
              <w:rPr>
                <w:color w:val="000000" w:themeColor="text1"/>
                <w:sz w:val="26"/>
                <w:szCs w:val="26"/>
              </w:rPr>
              <w:t>Bộ phận Tiếp nhận và Trả kết quả thuộc UBND xã/phường/thị trấn</w:t>
            </w:r>
          </w:p>
        </w:tc>
      </w:tr>
      <w:tr w:rsidR="0002091A" w:rsidRPr="00C63D5B" w14:paraId="26897BBB" w14:textId="77777777" w:rsidTr="00AA7090">
        <w:tc>
          <w:tcPr>
            <w:tcW w:w="9642" w:type="dxa"/>
            <w:gridSpan w:val="6"/>
          </w:tcPr>
          <w:p w14:paraId="4E517886" w14:textId="77777777" w:rsidR="0002091A" w:rsidRPr="00C63D5B" w:rsidRDefault="0002091A" w:rsidP="0002091A">
            <w:pPr>
              <w:spacing w:before="60" w:after="60"/>
              <w:rPr>
                <w:b/>
                <w:bCs/>
                <w:color w:val="000000" w:themeColor="text1"/>
                <w:sz w:val="26"/>
                <w:szCs w:val="26"/>
              </w:rPr>
            </w:pPr>
            <w:r w:rsidRPr="00C63D5B">
              <w:rPr>
                <w:b/>
                <w:bCs/>
                <w:color w:val="000000" w:themeColor="text1"/>
                <w:sz w:val="26"/>
                <w:szCs w:val="26"/>
              </w:rPr>
              <w:t xml:space="preserve">6. Kết quả thực hiện: </w:t>
            </w:r>
          </w:p>
        </w:tc>
      </w:tr>
      <w:tr w:rsidR="0002091A" w:rsidRPr="00C63D5B" w14:paraId="3C617F25" w14:textId="77777777" w:rsidTr="00AA7090">
        <w:tc>
          <w:tcPr>
            <w:tcW w:w="1702" w:type="dxa"/>
            <w:vAlign w:val="center"/>
          </w:tcPr>
          <w:p w14:paraId="035C809D" w14:textId="77777777" w:rsidR="0002091A" w:rsidRPr="00C63D5B" w:rsidRDefault="0002091A" w:rsidP="0002091A">
            <w:pPr>
              <w:spacing w:before="60" w:after="60"/>
              <w:jc w:val="center"/>
              <w:rPr>
                <w:b/>
                <w:color w:val="000000" w:themeColor="text1"/>
                <w:sz w:val="26"/>
                <w:szCs w:val="26"/>
              </w:rPr>
            </w:pPr>
            <w:r w:rsidRPr="00C63D5B">
              <w:rPr>
                <w:b/>
                <w:color w:val="000000" w:themeColor="text1"/>
                <w:sz w:val="26"/>
                <w:szCs w:val="26"/>
              </w:rPr>
              <w:t>Mã tài liệu</w:t>
            </w:r>
          </w:p>
        </w:tc>
        <w:tc>
          <w:tcPr>
            <w:tcW w:w="6380" w:type="dxa"/>
            <w:gridSpan w:val="4"/>
            <w:vAlign w:val="center"/>
          </w:tcPr>
          <w:p w14:paraId="0EBECC0C" w14:textId="77777777" w:rsidR="0002091A" w:rsidRPr="00C63D5B" w:rsidRDefault="0002091A" w:rsidP="0002091A">
            <w:pPr>
              <w:spacing w:before="60" w:after="60"/>
              <w:jc w:val="center"/>
              <w:rPr>
                <w:b/>
                <w:color w:val="000000" w:themeColor="text1"/>
                <w:sz w:val="26"/>
                <w:szCs w:val="26"/>
              </w:rPr>
            </w:pPr>
            <w:r w:rsidRPr="00C63D5B">
              <w:rPr>
                <w:b/>
                <w:color w:val="000000" w:themeColor="text1"/>
                <w:sz w:val="26"/>
                <w:szCs w:val="26"/>
              </w:rPr>
              <w:t>Tên kết quả</w:t>
            </w:r>
          </w:p>
        </w:tc>
        <w:tc>
          <w:tcPr>
            <w:tcW w:w="1560" w:type="dxa"/>
            <w:vAlign w:val="center"/>
          </w:tcPr>
          <w:p w14:paraId="48A6A700" w14:textId="77777777" w:rsidR="0002091A" w:rsidRPr="00C63D5B" w:rsidRDefault="0002091A" w:rsidP="0002091A">
            <w:pPr>
              <w:spacing w:before="60" w:after="60"/>
              <w:jc w:val="center"/>
              <w:rPr>
                <w:b/>
                <w:color w:val="000000" w:themeColor="text1"/>
                <w:sz w:val="26"/>
                <w:szCs w:val="26"/>
              </w:rPr>
            </w:pPr>
            <w:r w:rsidRPr="00C63D5B">
              <w:rPr>
                <w:b/>
                <w:color w:val="000000" w:themeColor="text1"/>
                <w:sz w:val="26"/>
                <w:szCs w:val="26"/>
              </w:rPr>
              <w:t>Tệp đính kèm</w:t>
            </w:r>
          </w:p>
        </w:tc>
      </w:tr>
      <w:tr w:rsidR="0002091A" w:rsidRPr="00C63D5B" w14:paraId="5F04532E" w14:textId="77777777" w:rsidTr="00AA7090">
        <w:tc>
          <w:tcPr>
            <w:tcW w:w="1702" w:type="dxa"/>
            <w:vAlign w:val="center"/>
          </w:tcPr>
          <w:p w14:paraId="0357879C"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shd w:val="clear" w:color="auto" w:fill="FFFFFF"/>
              </w:rPr>
              <w:t>KQ.G15.000032</w:t>
            </w:r>
          </w:p>
        </w:tc>
        <w:tc>
          <w:tcPr>
            <w:tcW w:w="6380" w:type="dxa"/>
            <w:gridSpan w:val="4"/>
          </w:tcPr>
          <w:p w14:paraId="4FFA24FE"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Giấy kết hôn</w:t>
            </w:r>
          </w:p>
        </w:tc>
        <w:tc>
          <w:tcPr>
            <w:tcW w:w="1560" w:type="dxa"/>
          </w:tcPr>
          <w:p w14:paraId="4A69FC64" w14:textId="77777777" w:rsidR="0002091A" w:rsidRPr="00C63D5B" w:rsidRDefault="0002091A" w:rsidP="0002091A">
            <w:pPr>
              <w:spacing w:before="60" w:after="60"/>
              <w:rPr>
                <w:color w:val="000000" w:themeColor="text1"/>
                <w:sz w:val="26"/>
                <w:szCs w:val="26"/>
              </w:rPr>
            </w:pPr>
          </w:p>
        </w:tc>
      </w:tr>
      <w:tr w:rsidR="0002091A" w:rsidRPr="00C63D5B" w14:paraId="2B9F7F01" w14:textId="77777777" w:rsidTr="00AA7090">
        <w:tc>
          <w:tcPr>
            <w:tcW w:w="1702" w:type="dxa"/>
            <w:vAlign w:val="center"/>
          </w:tcPr>
          <w:p w14:paraId="43F7F728"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lastRenderedPageBreak/>
              <w:t>KQ.G15.000222</w:t>
            </w:r>
          </w:p>
        </w:tc>
        <w:tc>
          <w:tcPr>
            <w:tcW w:w="6380" w:type="dxa"/>
            <w:gridSpan w:val="4"/>
          </w:tcPr>
          <w:p w14:paraId="1AD1A581"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Bản sao Trích lục ghi chú kết hôn</w:t>
            </w:r>
          </w:p>
        </w:tc>
        <w:tc>
          <w:tcPr>
            <w:tcW w:w="1560" w:type="dxa"/>
          </w:tcPr>
          <w:p w14:paraId="77C715E2" w14:textId="77777777" w:rsidR="0002091A" w:rsidRPr="00C63D5B" w:rsidRDefault="0002091A" w:rsidP="0002091A">
            <w:pPr>
              <w:spacing w:before="60" w:after="60"/>
              <w:rPr>
                <w:color w:val="000000" w:themeColor="text1"/>
                <w:sz w:val="26"/>
                <w:szCs w:val="26"/>
              </w:rPr>
            </w:pPr>
          </w:p>
        </w:tc>
      </w:tr>
      <w:tr w:rsidR="0002091A" w:rsidRPr="00C63D5B" w14:paraId="334C921B" w14:textId="77777777" w:rsidTr="00AA7090">
        <w:tc>
          <w:tcPr>
            <w:tcW w:w="1702" w:type="dxa"/>
            <w:vAlign w:val="center"/>
          </w:tcPr>
          <w:p w14:paraId="20D8259A"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shd w:val="clear" w:color="auto" w:fill="FFFFFF"/>
              </w:rPr>
              <w:t>KQ.G15.000243</w:t>
            </w:r>
          </w:p>
        </w:tc>
        <w:tc>
          <w:tcPr>
            <w:tcW w:w="6380" w:type="dxa"/>
            <w:gridSpan w:val="4"/>
          </w:tcPr>
          <w:p w14:paraId="1F274F6D"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Bản điện tử Giấy kết hôn</w:t>
            </w:r>
          </w:p>
        </w:tc>
        <w:tc>
          <w:tcPr>
            <w:tcW w:w="1560" w:type="dxa"/>
          </w:tcPr>
          <w:p w14:paraId="421ED134" w14:textId="77777777" w:rsidR="0002091A" w:rsidRPr="00C63D5B" w:rsidRDefault="0002091A" w:rsidP="0002091A">
            <w:pPr>
              <w:spacing w:before="60" w:after="60"/>
              <w:rPr>
                <w:color w:val="000000" w:themeColor="text1"/>
                <w:sz w:val="26"/>
                <w:szCs w:val="26"/>
              </w:rPr>
            </w:pPr>
          </w:p>
        </w:tc>
      </w:tr>
      <w:tr w:rsidR="0002091A" w:rsidRPr="00C63D5B" w14:paraId="2D6F1927" w14:textId="77777777" w:rsidTr="00AA7090">
        <w:tc>
          <w:tcPr>
            <w:tcW w:w="9642" w:type="dxa"/>
            <w:gridSpan w:val="6"/>
          </w:tcPr>
          <w:p w14:paraId="1B8DE3F6" w14:textId="77777777" w:rsidR="0002091A" w:rsidRPr="00C63D5B" w:rsidRDefault="0002091A" w:rsidP="0002091A">
            <w:pPr>
              <w:spacing w:before="60" w:after="60"/>
              <w:rPr>
                <w:b/>
                <w:bCs/>
                <w:color w:val="000000" w:themeColor="text1"/>
                <w:sz w:val="26"/>
                <w:szCs w:val="26"/>
              </w:rPr>
            </w:pPr>
            <w:r w:rsidRPr="00C63D5B">
              <w:rPr>
                <w:b/>
                <w:bCs/>
                <w:color w:val="000000" w:themeColor="text1"/>
                <w:sz w:val="26"/>
                <w:szCs w:val="26"/>
              </w:rPr>
              <w:t>7. Căn cứ pháp lý</w:t>
            </w:r>
          </w:p>
        </w:tc>
      </w:tr>
      <w:tr w:rsidR="0002091A" w:rsidRPr="00C63D5B" w14:paraId="14FBB006" w14:textId="77777777" w:rsidTr="00AA7090">
        <w:tc>
          <w:tcPr>
            <w:tcW w:w="1702" w:type="dxa"/>
            <w:vAlign w:val="center"/>
          </w:tcPr>
          <w:p w14:paraId="1A24BD45" w14:textId="77777777" w:rsidR="0002091A" w:rsidRPr="00C63D5B" w:rsidRDefault="0002091A" w:rsidP="0002091A">
            <w:pPr>
              <w:spacing w:before="60" w:after="60"/>
              <w:jc w:val="center"/>
              <w:rPr>
                <w:b/>
                <w:color w:val="000000" w:themeColor="text1"/>
                <w:sz w:val="26"/>
                <w:szCs w:val="26"/>
              </w:rPr>
            </w:pPr>
            <w:r w:rsidRPr="00C63D5B">
              <w:rPr>
                <w:b/>
                <w:color w:val="000000" w:themeColor="text1"/>
                <w:sz w:val="26"/>
                <w:szCs w:val="26"/>
              </w:rPr>
              <w:t>Số văn bản</w:t>
            </w:r>
          </w:p>
        </w:tc>
        <w:tc>
          <w:tcPr>
            <w:tcW w:w="3260" w:type="dxa"/>
            <w:gridSpan w:val="2"/>
            <w:vAlign w:val="center"/>
          </w:tcPr>
          <w:p w14:paraId="0E7DBA37" w14:textId="77777777" w:rsidR="0002091A" w:rsidRPr="00C63D5B" w:rsidRDefault="0002091A" w:rsidP="0002091A">
            <w:pPr>
              <w:spacing w:before="60" w:after="60"/>
              <w:jc w:val="center"/>
              <w:rPr>
                <w:b/>
                <w:color w:val="000000" w:themeColor="text1"/>
                <w:sz w:val="26"/>
                <w:szCs w:val="26"/>
              </w:rPr>
            </w:pPr>
            <w:r w:rsidRPr="00C63D5B">
              <w:rPr>
                <w:b/>
                <w:color w:val="000000" w:themeColor="text1"/>
                <w:sz w:val="26"/>
                <w:szCs w:val="26"/>
              </w:rPr>
              <w:t>Tên văn bản</w:t>
            </w:r>
          </w:p>
        </w:tc>
        <w:tc>
          <w:tcPr>
            <w:tcW w:w="1561" w:type="dxa"/>
            <w:vAlign w:val="center"/>
          </w:tcPr>
          <w:p w14:paraId="085D81A9" w14:textId="77777777" w:rsidR="0002091A" w:rsidRPr="00C63D5B" w:rsidRDefault="0002091A" w:rsidP="0002091A">
            <w:pPr>
              <w:spacing w:before="60" w:after="60"/>
              <w:jc w:val="center"/>
              <w:rPr>
                <w:b/>
                <w:color w:val="000000" w:themeColor="text1"/>
                <w:sz w:val="26"/>
                <w:szCs w:val="26"/>
              </w:rPr>
            </w:pPr>
            <w:r w:rsidRPr="00C63D5B">
              <w:rPr>
                <w:b/>
                <w:color w:val="000000" w:themeColor="text1"/>
                <w:sz w:val="26"/>
                <w:szCs w:val="26"/>
              </w:rPr>
              <w:t>Ngày văn bản</w:t>
            </w:r>
          </w:p>
        </w:tc>
        <w:tc>
          <w:tcPr>
            <w:tcW w:w="1559" w:type="dxa"/>
            <w:vAlign w:val="center"/>
          </w:tcPr>
          <w:p w14:paraId="0643F449" w14:textId="77777777" w:rsidR="0002091A" w:rsidRPr="00C63D5B" w:rsidRDefault="0002091A" w:rsidP="0002091A">
            <w:pPr>
              <w:spacing w:before="60" w:after="60"/>
              <w:jc w:val="center"/>
              <w:rPr>
                <w:b/>
                <w:color w:val="000000" w:themeColor="text1"/>
                <w:sz w:val="26"/>
                <w:szCs w:val="26"/>
              </w:rPr>
            </w:pPr>
            <w:r w:rsidRPr="00C63D5B">
              <w:rPr>
                <w:b/>
                <w:color w:val="000000" w:themeColor="text1"/>
                <w:sz w:val="26"/>
                <w:szCs w:val="26"/>
              </w:rPr>
              <w:t>Ngày hiệu lực</w:t>
            </w:r>
          </w:p>
        </w:tc>
        <w:tc>
          <w:tcPr>
            <w:tcW w:w="1560" w:type="dxa"/>
            <w:vAlign w:val="center"/>
          </w:tcPr>
          <w:p w14:paraId="77FF375C" w14:textId="77777777" w:rsidR="0002091A" w:rsidRPr="00C63D5B" w:rsidRDefault="0002091A" w:rsidP="0002091A">
            <w:pPr>
              <w:spacing w:before="60" w:after="60"/>
              <w:jc w:val="center"/>
              <w:rPr>
                <w:b/>
                <w:color w:val="000000" w:themeColor="text1"/>
                <w:sz w:val="26"/>
                <w:szCs w:val="26"/>
              </w:rPr>
            </w:pPr>
            <w:r w:rsidRPr="00C63D5B">
              <w:rPr>
                <w:b/>
                <w:color w:val="000000" w:themeColor="text1"/>
                <w:sz w:val="26"/>
                <w:szCs w:val="26"/>
              </w:rPr>
              <w:t>Cơ quan ban hành</w:t>
            </w:r>
          </w:p>
        </w:tc>
      </w:tr>
      <w:tr w:rsidR="0002091A" w:rsidRPr="00C63D5B" w14:paraId="3800D165" w14:textId="77777777" w:rsidTr="00AA7090">
        <w:tc>
          <w:tcPr>
            <w:tcW w:w="1702" w:type="dxa"/>
            <w:vAlign w:val="center"/>
          </w:tcPr>
          <w:p w14:paraId="169C835D"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60/2014/QH13</w:t>
            </w:r>
          </w:p>
        </w:tc>
        <w:tc>
          <w:tcPr>
            <w:tcW w:w="3260" w:type="dxa"/>
            <w:gridSpan w:val="2"/>
            <w:vAlign w:val="center"/>
          </w:tcPr>
          <w:p w14:paraId="0D684E92"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Luật Hộ tịch;</w:t>
            </w:r>
          </w:p>
        </w:tc>
        <w:tc>
          <w:tcPr>
            <w:tcW w:w="1561" w:type="dxa"/>
            <w:vAlign w:val="center"/>
          </w:tcPr>
          <w:p w14:paraId="759AEAF6"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20/11/2014</w:t>
            </w:r>
          </w:p>
        </w:tc>
        <w:tc>
          <w:tcPr>
            <w:tcW w:w="1559" w:type="dxa"/>
            <w:vAlign w:val="center"/>
          </w:tcPr>
          <w:p w14:paraId="5334DAD9"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01/01/2016</w:t>
            </w:r>
          </w:p>
        </w:tc>
        <w:tc>
          <w:tcPr>
            <w:tcW w:w="1560" w:type="dxa"/>
            <w:vAlign w:val="center"/>
          </w:tcPr>
          <w:p w14:paraId="2DBC9DDC"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Quốc Hội</w:t>
            </w:r>
          </w:p>
        </w:tc>
      </w:tr>
      <w:tr w:rsidR="0002091A" w:rsidRPr="00C63D5B" w14:paraId="47D9C1CC" w14:textId="77777777" w:rsidTr="00AA7090">
        <w:tc>
          <w:tcPr>
            <w:tcW w:w="1702" w:type="dxa"/>
            <w:vAlign w:val="center"/>
          </w:tcPr>
          <w:p w14:paraId="126DECAE"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123/2015/NĐ-CP</w:t>
            </w:r>
          </w:p>
        </w:tc>
        <w:tc>
          <w:tcPr>
            <w:tcW w:w="3260" w:type="dxa"/>
            <w:gridSpan w:val="2"/>
            <w:vAlign w:val="center"/>
          </w:tcPr>
          <w:p w14:paraId="1E1D92A6"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Nghị định số 123/2015/NĐ-CP ngày 15/11/2015 của Chính phủ quy định chi tiết một số điều và biện pháp thi hành Luật Hộ tịch;</w:t>
            </w:r>
          </w:p>
        </w:tc>
        <w:tc>
          <w:tcPr>
            <w:tcW w:w="1561" w:type="dxa"/>
            <w:vAlign w:val="center"/>
          </w:tcPr>
          <w:p w14:paraId="6F8FB00F"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15/11/2015</w:t>
            </w:r>
          </w:p>
        </w:tc>
        <w:tc>
          <w:tcPr>
            <w:tcW w:w="1559" w:type="dxa"/>
            <w:vAlign w:val="center"/>
          </w:tcPr>
          <w:p w14:paraId="766233C5"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01/01/2016</w:t>
            </w:r>
          </w:p>
        </w:tc>
        <w:tc>
          <w:tcPr>
            <w:tcW w:w="1560" w:type="dxa"/>
            <w:vAlign w:val="center"/>
          </w:tcPr>
          <w:p w14:paraId="30690461"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Chính phủ</w:t>
            </w:r>
          </w:p>
        </w:tc>
      </w:tr>
      <w:tr w:rsidR="0002091A" w:rsidRPr="00C63D5B" w14:paraId="513AFD34" w14:textId="77777777" w:rsidTr="00AA7090">
        <w:tc>
          <w:tcPr>
            <w:tcW w:w="1702" w:type="dxa"/>
            <w:vAlign w:val="center"/>
          </w:tcPr>
          <w:p w14:paraId="07EC90AB"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87/2020/NĐ-CP</w:t>
            </w:r>
          </w:p>
        </w:tc>
        <w:tc>
          <w:tcPr>
            <w:tcW w:w="3260" w:type="dxa"/>
            <w:gridSpan w:val="2"/>
            <w:vAlign w:val="center"/>
          </w:tcPr>
          <w:p w14:paraId="1976B6A2"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Nghị định số 87/2020/NĐ-CP ngày 28/7/2020 của Chính phủ quy định về Cơ sở dữ liệu hộ tịch điện tử, đăng ký hộ tịch trực tuyến;</w:t>
            </w:r>
          </w:p>
        </w:tc>
        <w:tc>
          <w:tcPr>
            <w:tcW w:w="1561" w:type="dxa"/>
            <w:vAlign w:val="center"/>
          </w:tcPr>
          <w:p w14:paraId="7A491567"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28/7/2020</w:t>
            </w:r>
          </w:p>
        </w:tc>
        <w:tc>
          <w:tcPr>
            <w:tcW w:w="1559" w:type="dxa"/>
            <w:vAlign w:val="center"/>
          </w:tcPr>
          <w:p w14:paraId="60C7053B"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15/9/2020</w:t>
            </w:r>
          </w:p>
        </w:tc>
        <w:tc>
          <w:tcPr>
            <w:tcW w:w="1560" w:type="dxa"/>
            <w:vAlign w:val="center"/>
          </w:tcPr>
          <w:p w14:paraId="4E20892A"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Chính phủ</w:t>
            </w:r>
          </w:p>
        </w:tc>
      </w:tr>
      <w:tr w:rsidR="00CB6CDF" w:rsidRPr="00CB6CDF" w14:paraId="1D709C13" w14:textId="77777777" w:rsidTr="00AA7090">
        <w:tc>
          <w:tcPr>
            <w:tcW w:w="1702" w:type="dxa"/>
            <w:vAlign w:val="center"/>
          </w:tcPr>
          <w:p w14:paraId="5F1091C6" w14:textId="77777777" w:rsidR="00CB6CDF" w:rsidRPr="001D30D7" w:rsidRDefault="00CB6CDF" w:rsidP="00CB6CDF">
            <w:pPr>
              <w:spacing w:after="0" w:line="240" w:lineRule="auto"/>
              <w:rPr>
                <w:rFonts w:eastAsia="Times New Roman"/>
                <w:sz w:val="26"/>
                <w:szCs w:val="26"/>
                <w:lang w:eastAsia="en-GB"/>
              </w:rPr>
            </w:pPr>
            <w:r w:rsidRPr="001D30D7">
              <w:rPr>
                <w:rFonts w:eastAsia="Times New Roman"/>
                <w:sz w:val="26"/>
                <w:szCs w:val="26"/>
                <w:lang w:eastAsia="en-GB"/>
              </w:rPr>
              <w:t>104/2022/NĐ-CP</w:t>
            </w:r>
          </w:p>
        </w:tc>
        <w:tc>
          <w:tcPr>
            <w:tcW w:w="3260" w:type="dxa"/>
            <w:gridSpan w:val="2"/>
            <w:vAlign w:val="center"/>
          </w:tcPr>
          <w:p w14:paraId="19B549A0" w14:textId="77777777" w:rsidR="00CB6CDF" w:rsidRPr="001D30D7" w:rsidRDefault="00CB6CDF" w:rsidP="00CB6CDF">
            <w:pPr>
              <w:spacing w:after="0" w:line="240" w:lineRule="auto"/>
              <w:rPr>
                <w:rFonts w:eastAsia="Times New Roman"/>
                <w:sz w:val="26"/>
                <w:szCs w:val="26"/>
                <w:lang w:eastAsia="en-GB"/>
              </w:rPr>
            </w:pPr>
            <w:r w:rsidRPr="001D30D7">
              <w:rPr>
                <w:rFonts w:eastAsia="Times New Roman"/>
                <w:sz w:val="26"/>
                <w:szCs w:val="26"/>
                <w:lang w:eastAsia="en-GB"/>
              </w:rPr>
              <w:t>Nghị định sửa đổi, bổ sung một số điều của các Nghị định liên quan đến việc nộp xuất trình sổ hộ khẩu, sổ tạm trú giấy khi thực hiện thủ tục hành chính, cung cấp dịch vụ công</w:t>
            </w:r>
          </w:p>
        </w:tc>
        <w:tc>
          <w:tcPr>
            <w:tcW w:w="1561" w:type="dxa"/>
            <w:vAlign w:val="center"/>
          </w:tcPr>
          <w:p w14:paraId="5AD639CB" w14:textId="77777777" w:rsidR="00CB6CDF" w:rsidRPr="001D30D7" w:rsidRDefault="00CB6CDF" w:rsidP="00CB6CDF">
            <w:pPr>
              <w:spacing w:after="0" w:line="240" w:lineRule="auto"/>
              <w:rPr>
                <w:rFonts w:eastAsia="Times New Roman"/>
                <w:sz w:val="26"/>
                <w:szCs w:val="26"/>
                <w:lang w:eastAsia="en-GB"/>
              </w:rPr>
            </w:pPr>
            <w:r w:rsidRPr="001D30D7">
              <w:rPr>
                <w:rFonts w:eastAsia="Times New Roman"/>
                <w:sz w:val="26"/>
                <w:szCs w:val="26"/>
                <w:lang w:eastAsia="en-GB"/>
              </w:rPr>
              <w:t>21/12/2022</w:t>
            </w:r>
          </w:p>
        </w:tc>
        <w:tc>
          <w:tcPr>
            <w:tcW w:w="1559" w:type="dxa"/>
            <w:vAlign w:val="center"/>
          </w:tcPr>
          <w:p w14:paraId="67740333" w14:textId="77777777" w:rsidR="00CB6CDF" w:rsidRPr="001D30D7" w:rsidRDefault="00CB6CDF" w:rsidP="00CB6CDF">
            <w:pPr>
              <w:spacing w:after="0" w:line="240" w:lineRule="auto"/>
              <w:rPr>
                <w:rFonts w:eastAsia="Times New Roman"/>
                <w:sz w:val="26"/>
                <w:szCs w:val="26"/>
                <w:lang w:eastAsia="en-GB"/>
              </w:rPr>
            </w:pPr>
            <w:r w:rsidRPr="001D30D7">
              <w:rPr>
                <w:rFonts w:eastAsia="Times New Roman"/>
                <w:sz w:val="26"/>
                <w:szCs w:val="26"/>
                <w:lang w:eastAsia="en-GB"/>
              </w:rPr>
              <w:t>01/01/2023</w:t>
            </w:r>
          </w:p>
        </w:tc>
        <w:tc>
          <w:tcPr>
            <w:tcW w:w="1560" w:type="dxa"/>
            <w:vAlign w:val="center"/>
          </w:tcPr>
          <w:p w14:paraId="68ABAF4A" w14:textId="77777777" w:rsidR="00CB6CDF" w:rsidRPr="001D30D7" w:rsidRDefault="00CB6CDF" w:rsidP="00CB6CDF">
            <w:pPr>
              <w:spacing w:after="0" w:line="240" w:lineRule="auto"/>
              <w:rPr>
                <w:rFonts w:eastAsia="Times New Roman"/>
                <w:sz w:val="26"/>
                <w:szCs w:val="26"/>
                <w:lang w:eastAsia="en-GB"/>
              </w:rPr>
            </w:pPr>
            <w:r w:rsidRPr="001D30D7">
              <w:rPr>
                <w:rFonts w:eastAsia="Times New Roman"/>
                <w:sz w:val="26"/>
                <w:szCs w:val="26"/>
                <w:lang w:eastAsia="en-GB"/>
              </w:rPr>
              <w:t>Chính phủ</w:t>
            </w:r>
          </w:p>
        </w:tc>
      </w:tr>
      <w:tr w:rsidR="00CB6CDF" w:rsidRPr="00C63D5B" w14:paraId="134B2783" w14:textId="77777777" w:rsidTr="00AA7090">
        <w:tc>
          <w:tcPr>
            <w:tcW w:w="1702" w:type="dxa"/>
            <w:vAlign w:val="center"/>
          </w:tcPr>
          <w:p w14:paraId="042057DA" w14:textId="77777777" w:rsidR="00CB6CDF" w:rsidRPr="00C63D5B" w:rsidRDefault="00CB6CDF" w:rsidP="00CB6CDF">
            <w:pPr>
              <w:spacing w:before="60" w:after="60"/>
              <w:rPr>
                <w:color w:val="000000" w:themeColor="text1"/>
                <w:sz w:val="26"/>
                <w:szCs w:val="26"/>
              </w:rPr>
            </w:pPr>
            <w:r w:rsidRPr="00C63D5B">
              <w:rPr>
                <w:color w:val="000000" w:themeColor="text1"/>
                <w:sz w:val="26"/>
                <w:szCs w:val="26"/>
              </w:rPr>
              <w:t>04/2020/TT-BTP</w:t>
            </w:r>
          </w:p>
        </w:tc>
        <w:tc>
          <w:tcPr>
            <w:tcW w:w="3260" w:type="dxa"/>
            <w:gridSpan w:val="2"/>
            <w:vAlign w:val="center"/>
          </w:tcPr>
          <w:p w14:paraId="67D6FC97" w14:textId="77777777" w:rsidR="00CB6CDF" w:rsidRPr="00C63D5B" w:rsidRDefault="00CB6CDF" w:rsidP="00CB6CDF">
            <w:pPr>
              <w:spacing w:before="60" w:after="60"/>
              <w:jc w:val="both"/>
              <w:rPr>
                <w:color w:val="000000" w:themeColor="text1"/>
                <w:sz w:val="26"/>
                <w:szCs w:val="26"/>
              </w:rPr>
            </w:pPr>
            <w:r w:rsidRPr="00C63D5B">
              <w:rPr>
                <w:color w:val="000000" w:themeColor="text1"/>
                <w:sz w:val="26"/>
                <w:szCs w:val="26"/>
              </w:rPr>
              <w:t>Thông tư số 04/2020/TT-BTP ngày 28/5/2020 của Bộ trường Bộ Tư pháp quy định chi tiết thi hành một số điều của Luật Hộ tịch và Nghị định số 123/2015/NĐ-CP ngày 15/11/2015 của Chính phủ quy định chi tiết một số điều và biện pháp thi hành Luật Hộ tịch.</w:t>
            </w:r>
          </w:p>
        </w:tc>
        <w:tc>
          <w:tcPr>
            <w:tcW w:w="1561" w:type="dxa"/>
            <w:vAlign w:val="center"/>
          </w:tcPr>
          <w:p w14:paraId="3DA5281D" w14:textId="77777777" w:rsidR="00CB6CDF" w:rsidRPr="00C63D5B" w:rsidRDefault="00CB6CDF" w:rsidP="00CB6CDF">
            <w:pPr>
              <w:spacing w:before="60" w:after="60"/>
              <w:rPr>
                <w:color w:val="000000" w:themeColor="text1"/>
                <w:sz w:val="26"/>
                <w:szCs w:val="26"/>
              </w:rPr>
            </w:pPr>
            <w:r w:rsidRPr="00C63D5B">
              <w:rPr>
                <w:color w:val="000000" w:themeColor="text1"/>
                <w:sz w:val="26"/>
                <w:szCs w:val="26"/>
              </w:rPr>
              <w:t>28/5/2020</w:t>
            </w:r>
          </w:p>
        </w:tc>
        <w:tc>
          <w:tcPr>
            <w:tcW w:w="1559" w:type="dxa"/>
            <w:vAlign w:val="center"/>
          </w:tcPr>
          <w:p w14:paraId="0400B2A9" w14:textId="77777777" w:rsidR="00CB6CDF" w:rsidRPr="00C63D5B" w:rsidRDefault="00CB6CDF" w:rsidP="00CB6CDF">
            <w:pPr>
              <w:spacing w:before="60" w:after="60"/>
              <w:rPr>
                <w:color w:val="000000" w:themeColor="text1"/>
                <w:sz w:val="26"/>
                <w:szCs w:val="26"/>
              </w:rPr>
            </w:pPr>
            <w:r w:rsidRPr="00C63D5B">
              <w:rPr>
                <w:color w:val="000000" w:themeColor="text1"/>
                <w:sz w:val="26"/>
                <w:szCs w:val="26"/>
              </w:rPr>
              <w:t>16/7/2020</w:t>
            </w:r>
          </w:p>
        </w:tc>
        <w:tc>
          <w:tcPr>
            <w:tcW w:w="1560" w:type="dxa"/>
            <w:vAlign w:val="center"/>
          </w:tcPr>
          <w:p w14:paraId="29D2B3DE" w14:textId="77777777" w:rsidR="00CB6CDF" w:rsidRPr="00C63D5B" w:rsidRDefault="00CB6CDF" w:rsidP="00CB6CDF">
            <w:pPr>
              <w:spacing w:before="60" w:after="60"/>
              <w:rPr>
                <w:color w:val="000000" w:themeColor="text1"/>
                <w:sz w:val="26"/>
                <w:szCs w:val="26"/>
              </w:rPr>
            </w:pPr>
            <w:r w:rsidRPr="00C63D5B">
              <w:rPr>
                <w:color w:val="000000" w:themeColor="text1"/>
                <w:sz w:val="26"/>
                <w:szCs w:val="26"/>
              </w:rPr>
              <w:t>Bộ trưởng Bộ Tư pháp</w:t>
            </w:r>
          </w:p>
        </w:tc>
      </w:tr>
      <w:tr w:rsidR="00CB6CDF" w:rsidRPr="00C63D5B" w14:paraId="2F79C1E3" w14:textId="77777777" w:rsidTr="00AA7090">
        <w:tc>
          <w:tcPr>
            <w:tcW w:w="1702" w:type="dxa"/>
            <w:vAlign w:val="center"/>
          </w:tcPr>
          <w:p w14:paraId="45379A97" w14:textId="77777777" w:rsidR="00CB6CDF" w:rsidRPr="00C63D5B" w:rsidRDefault="00CB6CDF" w:rsidP="00CB6CDF">
            <w:pPr>
              <w:spacing w:before="60" w:after="60"/>
              <w:rPr>
                <w:color w:val="000000" w:themeColor="text1"/>
                <w:sz w:val="26"/>
                <w:szCs w:val="26"/>
              </w:rPr>
            </w:pPr>
            <w:r w:rsidRPr="00C63D5B">
              <w:rPr>
                <w:color w:val="000000" w:themeColor="text1"/>
                <w:sz w:val="26"/>
                <w:szCs w:val="26"/>
              </w:rPr>
              <w:t>03/2023/TT-BTP</w:t>
            </w:r>
          </w:p>
        </w:tc>
        <w:tc>
          <w:tcPr>
            <w:tcW w:w="3260" w:type="dxa"/>
            <w:gridSpan w:val="2"/>
            <w:vAlign w:val="center"/>
          </w:tcPr>
          <w:p w14:paraId="01327012" w14:textId="77777777" w:rsidR="00CB6CDF" w:rsidRPr="00C63D5B" w:rsidRDefault="00CB6CDF" w:rsidP="00CB6CDF">
            <w:pPr>
              <w:spacing w:before="60" w:after="60"/>
              <w:jc w:val="both"/>
              <w:rPr>
                <w:color w:val="000000" w:themeColor="text1"/>
                <w:sz w:val="26"/>
                <w:szCs w:val="26"/>
              </w:rPr>
            </w:pPr>
            <w:r w:rsidRPr="00C63D5B">
              <w:rPr>
                <w:color w:val="000000" w:themeColor="text1"/>
                <w:sz w:val="26"/>
                <w:szCs w:val="26"/>
              </w:rPr>
              <w:t xml:space="preserve">Thông tư số 03/2023/TT-BTP ngày 02/8/2023 của Bộ trưởng Bộ Tư pháp sửa đổi, </w:t>
            </w:r>
            <w:r w:rsidRPr="00C63D5B">
              <w:rPr>
                <w:color w:val="000000" w:themeColor="text1"/>
                <w:sz w:val="26"/>
                <w:szCs w:val="26"/>
              </w:rPr>
              <w:lastRenderedPageBreak/>
              <w:t xml:space="preserve">bổ sung một số nội dung của Thông tư số 01/2022/TT-BTP ngày 04/01/2022 quy định chi tiết một số điều và biện pháp thi hành Nghị định số 87/2020/NĐ-CP ngày 28/7/2020 của Chính phủ quy định về Cơ sở dữ liệu hộ tịch điện tử, đăng ký hộ tịch trực tuyến.  </w:t>
            </w:r>
          </w:p>
        </w:tc>
        <w:tc>
          <w:tcPr>
            <w:tcW w:w="1561" w:type="dxa"/>
            <w:vAlign w:val="center"/>
          </w:tcPr>
          <w:p w14:paraId="07021485" w14:textId="77777777" w:rsidR="00CB6CDF" w:rsidRPr="00C63D5B" w:rsidRDefault="00CB6CDF" w:rsidP="00CB6CDF">
            <w:pPr>
              <w:spacing w:before="60" w:after="60"/>
              <w:rPr>
                <w:color w:val="000000" w:themeColor="text1"/>
                <w:sz w:val="26"/>
                <w:szCs w:val="26"/>
              </w:rPr>
            </w:pPr>
            <w:r w:rsidRPr="00C63D5B">
              <w:rPr>
                <w:color w:val="000000" w:themeColor="text1"/>
                <w:sz w:val="26"/>
                <w:szCs w:val="26"/>
              </w:rPr>
              <w:lastRenderedPageBreak/>
              <w:t>02/8/2023</w:t>
            </w:r>
          </w:p>
        </w:tc>
        <w:tc>
          <w:tcPr>
            <w:tcW w:w="1559" w:type="dxa"/>
            <w:vAlign w:val="center"/>
          </w:tcPr>
          <w:p w14:paraId="75D9EBB6" w14:textId="77777777" w:rsidR="00CB6CDF" w:rsidRPr="00C63D5B" w:rsidRDefault="00CB6CDF" w:rsidP="00CB6CDF">
            <w:pPr>
              <w:spacing w:before="60" w:after="60"/>
              <w:rPr>
                <w:color w:val="000000" w:themeColor="text1"/>
                <w:sz w:val="26"/>
                <w:szCs w:val="26"/>
              </w:rPr>
            </w:pPr>
            <w:r w:rsidRPr="00C63D5B">
              <w:rPr>
                <w:color w:val="000000" w:themeColor="text1"/>
                <w:sz w:val="26"/>
                <w:szCs w:val="26"/>
              </w:rPr>
              <w:t>02/8/2023</w:t>
            </w:r>
          </w:p>
        </w:tc>
        <w:tc>
          <w:tcPr>
            <w:tcW w:w="1560" w:type="dxa"/>
            <w:vAlign w:val="center"/>
          </w:tcPr>
          <w:p w14:paraId="44348FB4" w14:textId="77777777" w:rsidR="00CB6CDF" w:rsidRPr="00C63D5B" w:rsidRDefault="00CB6CDF" w:rsidP="00CB6CDF">
            <w:pPr>
              <w:spacing w:before="60" w:after="60"/>
              <w:rPr>
                <w:color w:val="000000" w:themeColor="text1"/>
                <w:sz w:val="26"/>
                <w:szCs w:val="26"/>
              </w:rPr>
            </w:pPr>
            <w:r w:rsidRPr="00C63D5B">
              <w:rPr>
                <w:color w:val="000000" w:themeColor="text1"/>
                <w:sz w:val="26"/>
                <w:szCs w:val="26"/>
              </w:rPr>
              <w:t>Bộ trưởng Bộ Tư pháp</w:t>
            </w:r>
          </w:p>
        </w:tc>
      </w:tr>
      <w:tr w:rsidR="00CB6CDF" w:rsidRPr="00C63D5B" w14:paraId="61071B40" w14:textId="77777777" w:rsidTr="00AA7090">
        <w:tc>
          <w:tcPr>
            <w:tcW w:w="1702" w:type="dxa"/>
            <w:vAlign w:val="center"/>
          </w:tcPr>
          <w:p w14:paraId="6D0FDE9B" w14:textId="77777777" w:rsidR="00CB6CDF" w:rsidRPr="00C63D5B" w:rsidRDefault="00CB6CDF" w:rsidP="00CB6CDF">
            <w:pPr>
              <w:spacing w:before="60" w:after="60"/>
              <w:rPr>
                <w:color w:val="000000" w:themeColor="text1"/>
                <w:sz w:val="26"/>
                <w:szCs w:val="26"/>
              </w:rPr>
            </w:pPr>
            <w:r w:rsidRPr="00C63D5B">
              <w:rPr>
                <w:color w:val="000000" w:themeColor="text1"/>
                <w:sz w:val="26"/>
                <w:szCs w:val="26"/>
              </w:rPr>
              <w:lastRenderedPageBreak/>
              <w:t>01/2022/TT-BTP</w:t>
            </w:r>
          </w:p>
        </w:tc>
        <w:tc>
          <w:tcPr>
            <w:tcW w:w="3260" w:type="dxa"/>
            <w:gridSpan w:val="2"/>
            <w:vAlign w:val="center"/>
          </w:tcPr>
          <w:p w14:paraId="14DBC28B" w14:textId="77777777" w:rsidR="00CB6CDF" w:rsidRPr="00C63D5B" w:rsidRDefault="00CB6CDF" w:rsidP="00CB6CDF">
            <w:pPr>
              <w:spacing w:before="60" w:after="60"/>
              <w:jc w:val="both"/>
              <w:rPr>
                <w:color w:val="000000" w:themeColor="text1"/>
                <w:sz w:val="26"/>
                <w:szCs w:val="26"/>
              </w:rPr>
            </w:pPr>
            <w:r w:rsidRPr="00C63D5B">
              <w:rPr>
                <w:color w:val="000000" w:themeColor="text1"/>
                <w:sz w:val="26"/>
                <w:szCs w:val="26"/>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tc>
        <w:tc>
          <w:tcPr>
            <w:tcW w:w="1561" w:type="dxa"/>
            <w:vAlign w:val="center"/>
          </w:tcPr>
          <w:p w14:paraId="4DC30711" w14:textId="77777777" w:rsidR="00CB6CDF" w:rsidRPr="00C63D5B" w:rsidRDefault="00CB6CDF" w:rsidP="00CB6CDF">
            <w:pPr>
              <w:spacing w:before="60" w:after="60"/>
              <w:rPr>
                <w:color w:val="000000" w:themeColor="text1"/>
                <w:sz w:val="26"/>
                <w:szCs w:val="26"/>
              </w:rPr>
            </w:pPr>
            <w:r w:rsidRPr="00C63D5B">
              <w:rPr>
                <w:color w:val="000000" w:themeColor="text1"/>
                <w:sz w:val="26"/>
                <w:szCs w:val="26"/>
              </w:rPr>
              <w:t>04/01/2022</w:t>
            </w:r>
          </w:p>
        </w:tc>
        <w:tc>
          <w:tcPr>
            <w:tcW w:w="1559" w:type="dxa"/>
            <w:vAlign w:val="center"/>
          </w:tcPr>
          <w:p w14:paraId="4DF2F656" w14:textId="77777777" w:rsidR="00CB6CDF" w:rsidRPr="00C63D5B" w:rsidRDefault="00CB6CDF" w:rsidP="00CB6CDF">
            <w:pPr>
              <w:spacing w:before="60" w:after="60"/>
              <w:rPr>
                <w:color w:val="000000" w:themeColor="text1"/>
                <w:sz w:val="26"/>
                <w:szCs w:val="26"/>
              </w:rPr>
            </w:pPr>
            <w:r w:rsidRPr="00C63D5B">
              <w:rPr>
                <w:color w:val="000000" w:themeColor="text1"/>
                <w:sz w:val="26"/>
                <w:szCs w:val="26"/>
              </w:rPr>
              <w:t>18/02/2022</w:t>
            </w:r>
          </w:p>
        </w:tc>
        <w:tc>
          <w:tcPr>
            <w:tcW w:w="1560" w:type="dxa"/>
            <w:vAlign w:val="center"/>
          </w:tcPr>
          <w:p w14:paraId="7CE10EF0" w14:textId="77777777" w:rsidR="00CB6CDF" w:rsidRPr="00C63D5B" w:rsidRDefault="00CB6CDF" w:rsidP="00CB6CDF">
            <w:pPr>
              <w:spacing w:before="60" w:after="60"/>
              <w:rPr>
                <w:color w:val="000000" w:themeColor="text1"/>
                <w:sz w:val="26"/>
                <w:szCs w:val="26"/>
              </w:rPr>
            </w:pPr>
            <w:r w:rsidRPr="00C63D5B">
              <w:rPr>
                <w:color w:val="000000" w:themeColor="text1"/>
                <w:sz w:val="26"/>
                <w:szCs w:val="26"/>
              </w:rPr>
              <w:t>Bộ trưởng Bộ Tư pháp</w:t>
            </w:r>
          </w:p>
        </w:tc>
      </w:tr>
      <w:tr w:rsidR="00CB6CDF" w:rsidRPr="00C63D5B" w14:paraId="77577395" w14:textId="77777777" w:rsidTr="00AA7090">
        <w:tc>
          <w:tcPr>
            <w:tcW w:w="1702" w:type="dxa"/>
            <w:vAlign w:val="center"/>
          </w:tcPr>
          <w:p w14:paraId="68AD4F13" w14:textId="77777777" w:rsidR="00CB6CDF" w:rsidRPr="00C63D5B" w:rsidRDefault="00CB6CDF" w:rsidP="00CB6CDF">
            <w:pPr>
              <w:spacing w:before="60" w:after="60"/>
              <w:rPr>
                <w:color w:val="000000" w:themeColor="text1"/>
                <w:sz w:val="26"/>
                <w:szCs w:val="26"/>
              </w:rPr>
            </w:pPr>
            <w:r w:rsidRPr="00C63D5B">
              <w:rPr>
                <w:color w:val="000000" w:themeColor="text1"/>
                <w:sz w:val="26"/>
                <w:szCs w:val="26"/>
              </w:rPr>
              <w:t>281/2016/TT-BTC</w:t>
            </w:r>
          </w:p>
        </w:tc>
        <w:tc>
          <w:tcPr>
            <w:tcW w:w="3260" w:type="dxa"/>
            <w:gridSpan w:val="2"/>
            <w:vAlign w:val="center"/>
          </w:tcPr>
          <w:p w14:paraId="5BBF6A29" w14:textId="77777777" w:rsidR="00CB6CDF" w:rsidRPr="00C63D5B" w:rsidRDefault="00CB6CDF" w:rsidP="00CB6CDF">
            <w:pPr>
              <w:spacing w:before="60" w:after="60"/>
              <w:jc w:val="both"/>
              <w:rPr>
                <w:color w:val="000000" w:themeColor="text1"/>
                <w:sz w:val="26"/>
                <w:szCs w:val="26"/>
              </w:rPr>
            </w:pPr>
            <w:r w:rsidRPr="00C63D5B">
              <w:rPr>
                <w:color w:val="000000" w:themeColor="text1"/>
                <w:sz w:val="26"/>
                <w:szCs w:val="26"/>
              </w:rPr>
              <w:t>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tc>
        <w:tc>
          <w:tcPr>
            <w:tcW w:w="1561" w:type="dxa"/>
            <w:vAlign w:val="center"/>
          </w:tcPr>
          <w:p w14:paraId="59589410" w14:textId="77777777" w:rsidR="00CB6CDF" w:rsidRPr="00C63D5B" w:rsidRDefault="00CB6CDF" w:rsidP="00CB6CDF">
            <w:pPr>
              <w:spacing w:before="60" w:after="60"/>
              <w:rPr>
                <w:color w:val="000000" w:themeColor="text1"/>
                <w:sz w:val="26"/>
                <w:szCs w:val="26"/>
              </w:rPr>
            </w:pPr>
            <w:r w:rsidRPr="00C63D5B">
              <w:rPr>
                <w:color w:val="000000" w:themeColor="text1"/>
                <w:sz w:val="26"/>
                <w:szCs w:val="26"/>
              </w:rPr>
              <w:t>14/11/2016</w:t>
            </w:r>
          </w:p>
        </w:tc>
        <w:tc>
          <w:tcPr>
            <w:tcW w:w="1559" w:type="dxa"/>
            <w:vAlign w:val="center"/>
          </w:tcPr>
          <w:p w14:paraId="36351C9B" w14:textId="77777777" w:rsidR="00CB6CDF" w:rsidRPr="00C63D5B" w:rsidRDefault="00CB6CDF" w:rsidP="00CB6CDF">
            <w:pPr>
              <w:spacing w:before="60" w:after="60"/>
              <w:rPr>
                <w:color w:val="000000" w:themeColor="text1"/>
                <w:sz w:val="26"/>
                <w:szCs w:val="26"/>
              </w:rPr>
            </w:pPr>
            <w:r w:rsidRPr="00C63D5B">
              <w:rPr>
                <w:color w:val="000000" w:themeColor="text1"/>
                <w:sz w:val="26"/>
                <w:szCs w:val="26"/>
              </w:rPr>
              <w:t>01/01/2017</w:t>
            </w:r>
          </w:p>
        </w:tc>
        <w:tc>
          <w:tcPr>
            <w:tcW w:w="1560" w:type="dxa"/>
            <w:vAlign w:val="center"/>
          </w:tcPr>
          <w:p w14:paraId="2E972447" w14:textId="77777777" w:rsidR="00CB6CDF" w:rsidRPr="00C63D5B" w:rsidRDefault="00CB6CDF" w:rsidP="00CB6CDF">
            <w:pPr>
              <w:spacing w:before="60" w:after="60"/>
              <w:rPr>
                <w:color w:val="000000" w:themeColor="text1"/>
                <w:sz w:val="26"/>
                <w:szCs w:val="26"/>
              </w:rPr>
            </w:pPr>
            <w:r w:rsidRPr="00C63D5B">
              <w:rPr>
                <w:color w:val="000000" w:themeColor="text1"/>
                <w:sz w:val="26"/>
                <w:szCs w:val="26"/>
              </w:rPr>
              <w:t>Bộ Tài chính</w:t>
            </w:r>
          </w:p>
        </w:tc>
      </w:tr>
      <w:tr w:rsidR="00CB6CDF" w:rsidRPr="00C63D5B" w14:paraId="794A0AB2" w14:textId="77777777" w:rsidTr="00AA7090">
        <w:tc>
          <w:tcPr>
            <w:tcW w:w="1702" w:type="dxa"/>
            <w:vAlign w:val="center"/>
          </w:tcPr>
          <w:p w14:paraId="70FA1961" w14:textId="77777777" w:rsidR="00CB6CDF" w:rsidRPr="00C63D5B" w:rsidRDefault="00CB6CDF" w:rsidP="00CB6CDF">
            <w:pPr>
              <w:spacing w:before="60" w:after="60"/>
              <w:rPr>
                <w:color w:val="000000" w:themeColor="text1"/>
                <w:sz w:val="26"/>
                <w:szCs w:val="26"/>
              </w:rPr>
            </w:pPr>
            <w:r w:rsidRPr="00C63D5B">
              <w:rPr>
                <w:color w:val="000000" w:themeColor="text1"/>
                <w:sz w:val="26"/>
                <w:szCs w:val="26"/>
              </w:rPr>
              <w:t>85/2019/TT-BTC</w:t>
            </w:r>
          </w:p>
        </w:tc>
        <w:tc>
          <w:tcPr>
            <w:tcW w:w="3260" w:type="dxa"/>
            <w:gridSpan w:val="2"/>
            <w:vAlign w:val="center"/>
          </w:tcPr>
          <w:p w14:paraId="45ACA0FD" w14:textId="77777777" w:rsidR="00CB6CDF" w:rsidRPr="00C63D5B" w:rsidRDefault="00CB6CDF" w:rsidP="00CB6CDF">
            <w:pPr>
              <w:spacing w:before="60" w:after="60"/>
              <w:jc w:val="both"/>
              <w:rPr>
                <w:color w:val="000000" w:themeColor="text1"/>
                <w:sz w:val="26"/>
                <w:szCs w:val="26"/>
              </w:rPr>
            </w:pPr>
            <w:r w:rsidRPr="00C63D5B">
              <w:rPr>
                <w:color w:val="000000" w:themeColor="text1"/>
                <w:sz w:val="26"/>
                <w:szCs w:val="26"/>
              </w:rPr>
              <w:t>Thông tư số 85/2019/TT-BTC ngày 29/11/2019 của Bộ Tài chính hướng dẫn về phí và lệ phí thuộc thẩm quyền quyết định của Hội đồng nhân dân tỉnh, thành phố trực thuộc Trung ương;</w:t>
            </w:r>
          </w:p>
        </w:tc>
        <w:tc>
          <w:tcPr>
            <w:tcW w:w="1561" w:type="dxa"/>
            <w:vAlign w:val="center"/>
          </w:tcPr>
          <w:p w14:paraId="0AA8E267" w14:textId="77777777" w:rsidR="00CB6CDF" w:rsidRPr="00C63D5B" w:rsidRDefault="00CB6CDF" w:rsidP="00CB6CDF">
            <w:pPr>
              <w:spacing w:before="60" w:after="60"/>
              <w:rPr>
                <w:color w:val="000000" w:themeColor="text1"/>
                <w:sz w:val="26"/>
                <w:szCs w:val="26"/>
              </w:rPr>
            </w:pPr>
            <w:r w:rsidRPr="00C63D5B">
              <w:rPr>
                <w:color w:val="000000" w:themeColor="text1"/>
                <w:sz w:val="26"/>
                <w:szCs w:val="26"/>
              </w:rPr>
              <w:t>29/11/2019</w:t>
            </w:r>
          </w:p>
        </w:tc>
        <w:tc>
          <w:tcPr>
            <w:tcW w:w="1559" w:type="dxa"/>
            <w:vAlign w:val="center"/>
          </w:tcPr>
          <w:p w14:paraId="0C0250C1" w14:textId="77777777" w:rsidR="00CB6CDF" w:rsidRPr="00C63D5B" w:rsidRDefault="00CB6CDF" w:rsidP="00CB6CDF">
            <w:pPr>
              <w:spacing w:before="60" w:after="60"/>
              <w:rPr>
                <w:color w:val="000000" w:themeColor="text1"/>
                <w:sz w:val="26"/>
                <w:szCs w:val="26"/>
              </w:rPr>
            </w:pPr>
            <w:r w:rsidRPr="00C63D5B">
              <w:rPr>
                <w:color w:val="000000" w:themeColor="text1"/>
                <w:sz w:val="26"/>
                <w:szCs w:val="26"/>
              </w:rPr>
              <w:t>13/01/2020</w:t>
            </w:r>
          </w:p>
        </w:tc>
        <w:tc>
          <w:tcPr>
            <w:tcW w:w="1560" w:type="dxa"/>
            <w:vAlign w:val="center"/>
          </w:tcPr>
          <w:p w14:paraId="4FE0AC97" w14:textId="77777777" w:rsidR="00CB6CDF" w:rsidRPr="00C63D5B" w:rsidRDefault="00CB6CDF" w:rsidP="00CB6CDF">
            <w:pPr>
              <w:spacing w:before="60" w:after="60"/>
              <w:rPr>
                <w:color w:val="000000" w:themeColor="text1"/>
                <w:sz w:val="26"/>
                <w:szCs w:val="26"/>
              </w:rPr>
            </w:pPr>
            <w:r w:rsidRPr="00C63D5B">
              <w:rPr>
                <w:color w:val="000000" w:themeColor="text1"/>
                <w:sz w:val="26"/>
                <w:szCs w:val="26"/>
              </w:rPr>
              <w:t>Bộ Tài chính</w:t>
            </w:r>
          </w:p>
        </w:tc>
      </w:tr>
      <w:tr w:rsidR="00CB6CDF" w:rsidRPr="00C63D5B" w14:paraId="043C003E" w14:textId="77777777" w:rsidTr="00AA7090">
        <w:tc>
          <w:tcPr>
            <w:tcW w:w="1702" w:type="dxa"/>
            <w:vAlign w:val="center"/>
          </w:tcPr>
          <w:p w14:paraId="288959CF" w14:textId="77777777" w:rsidR="00CB6CDF" w:rsidRPr="00C63D5B" w:rsidRDefault="00CB6CDF" w:rsidP="00CB6CDF">
            <w:pPr>
              <w:spacing w:before="60" w:after="60"/>
              <w:rPr>
                <w:color w:val="000000" w:themeColor="text1"/>
                <w:sz w:val="26"/>
                <w:szCs w:val="26"/>
              </w:rPr>
            </w:pPr>
            <w:r w:rsidRPr="00C63D5B">
              <w:rPr>
                <w:color w:val="000000" w:themeColor="text1"/>
                <w:sz w:val="26"/>
                <w:szCs w:val="26"/>
              </w:rPr>
              <w:t>106/2021/TT-BTC</w:t>
            </w:r>
          </w:p>
        </w:tc>
        <w:tc>
          <w:tcPr>
            <w:tcW w:w="3260" w:type="dxa"/>
            <w:gridSpan w:val="2"/>
            <w:vAlign w:val="center"/>
          </w:tcPr>
          <w:p w14:paraId="38471984" w14:textId="77777777" w:rsidR="00CB6CDF" w:rsidRPr="00C63D5B" w:rsidRDefault="00CB6CDF" w:rsidP="00CB6CDF">
            <w:pPr>
              <w:spacing w:before="60" w:after="60"/>
              <w:jc w:val="both"/>
              <w:rPr>
                <w:color w:val="000000" w:themeColor="text1"/>
                <w:sz w:val="26"/>
                <w:szCs w:val="26"/>
              </w:rPr>
            </w:pPr>
            <w:r w:rsidRPr="00C63D5B">
              <w:rPr>
                <w:color w:val="000000" w:themeColor="text1"/>
                <w:sz w:val="26"/>
                <w:szCs w:val="26"/>
              </w:rPr>
              <w:t xml:space="preserve">Thông tư số 106/2021/TT-BTC ngày 26/11/2021 của Bộ Tài chính sửa đổi, bổ sung một số điều của Thông tư số 85/2019/TT-BTC ngày </w:t>
            </w:r>
            <w:r w:rsidRPr="00C63D5B">
              <w:rPr>
                <w:color w:val="000000" w:themeColor="text1"/>
                <w:sz w:val="26"/>
                <w:szCs w:val="26"/>
              </w:rPr>
              <w:lastRenderedPageBreak/>
              <w:t>29/11/2019 của Bộ Tài chính hướng dẫn về phí và lệ phí thuộc thẩm quyền quyết định của Hội đồng nhân dân tỉnh, thành phố trực thuộc Trung ương.</w:t>
            </w:r>
          </w:p>
        </w:tc>
        <w:tc>
          <w:tcPr>
            <w:tcW w:w="1561" w:type="dxa"/>
            <w:vAlign w:val="center"/>
          </w:tcPr>
          <w:p w14:paraId="1AAAA317" w14:textId="77777777" w:rsidR="00CB6CDF" w:rsidRPr="00C63D5B" w:rsidRDefault="00CB6CDF" w:rsidP="00CB6CDF">
            <w:pPr>
              <w:spacing w:before="60" w:after="60"/>
              <w:rPr>
                <w:color w:val="000000" w:themeColor="text1"/>
                <w:sz w:val="26"/>
                <w:szCs w:val="26"/>
              </w:rPr>
            </w:pPr>
            <w:r w:rsidRPr="00C63D5B">
              <w:rPr>
                <w:color w:val="000000" w:themeColor="text1"/>
                <w:sz w:val="26"/>
                <w:szCs w:val="26"/>
              </w:rPr>
              <w:lastRenderedPageBreak/>
              <w:t>26/11/2021</w:t>
            </w:r>
          </w:p>
        </w:tc>
        <w:tc>
          <w:tcPr>
            <w:tcW w:w="1559" w:type="dxa"/>
            <w:vAlign w:val="center"/>
          </w:tcPr>
          <w:p w14:paraId="1F3F5D6F" w14:textId="77777777" w:rsidR="00CB6CDF" w:rsidRPr="00C63D5B" w:rsidRDefault="00CB6CDF" w:rsidP="00CB6CDF">
            <w:pPr>
              <w:spacing w:before="60" w:after="60"/>
              <w:rPr>
                <w:color w:val="000000" w:themeColor="text1"/>
                <w:sz w:val="26"/>
                <w:szCs w:val="26"/>
              </w:rPr>
            </w:pPr>
            <w:r w:rsidRPr="00C63D5B">
              <w:rPr>
                <w:color w:val="000000" w:themeColor="text1"/>
                <w:sz w:val="26"/>
                <w:szCs w:val="26"/>
              </w:rPr>
              <w:t>10/01/2022</w:t>
            </w:r>
          </w:p>
        </w:tc>
        <w:tc>
          <w:tcPr>
            <w:tcW w:w="1560" w:type="dxa"/>
            <w:vAlign w:val="center"/>
          </w:tcPr>
          <w:p w14:paraId="5CF02804" w14:textId="77777777" w:rsidR="00CB6CDF" w:rsidRPr="00C63D5B" w:rsidRDefault="00CB6CDF" w:rsidP="00CB6CDF">
            <w:pPr>
              <w:spacing w:before="60" w:after="60"/>
              <w:rPr>
                <w:color w:val="000000" w:themeColor="text1"/>
                <w:sz w:val="26"/>
                <w:szCs w:val="26"/>
              </w:rPr>
            </w:pPr>
            <w:r w:rsidRPr="00C63D5B">
              <w:rPr>
                <w:color w:val="000000" w:themeColor="text1"/>
                <w:sz w:val="26"/>
                <w:szCs w:val="26"/>
              </w:rPr>
              <w:t>Bộ Tài chính</w:t>
            </w:r>
          </w:p>
        </w:tc>
      </w:tr>
      <w:tr w:rsidR="00CB6CDF" w:rsidRPr="00C63D5B" w14:paraId="5F2C0CC3" w14:textId="77777777" w:rsidTr="00AA7090">
        <w:tc>
          <w:tcPr>
            <w:tcW w:w="1702" w:type="dxa"/>
            <w:vAlign w:val="center"/>
          </w:tcPr>
          <w:p w14:paraId="0CE1F563" w14:textId="77777777" w:rsidR="00CB6CDF" w:rsidRPr="00C63D5B" w:rsidRDefault="00CB6CDF" w:rsidP="00CB6CDF">
            <w:pPr>
              <w:spacing w:before="60" w:after="60"/>
              <w:rPr>
                <w:i/>
                <w:color w:val="000000" w:themeColor="text1"/>
                <w:sz w:val="26"/>
                <w:szCs w:val="26"/>
              </w:rPr>
            </w:pPr>
            <w:r w:rsidRPr="00C63D5B">
              <w:rPr>
                <w:i/>
                <w:color w:val="000000" w:themeColor="text1"/>
                <w:sz w:val="26"/>
                <w:szCs w:val="26"/>
              </w:rPr>
              <w:lastRenderedPageBreak/>
              <w:t>04/2024/TT-BTP</w:t>
            </w:r>
          </w:p>
        </w:tc>
        <w:tc>
          <w:tcPr>
            <w:tcW w:w="3260" w:type="dxa"/>
            <w:gridSpan w:val="2"/>
            <w:vAlign w:val="center"/>
          </w:tcPr>
          <w:p w14:paraId="538F868B" w14:textId="77777777" w:rsidR="00CB6CDF" w:rsidRPr="00C63D5B" w:rsidRDefault="00CB6CDF" w:rsidP="00CB6CDF">
            <w:pPr>
              <w:spacing w:before="60" w:after="60"/>
              <w:jc w:val="both"/>
              <w:rPr>
                <w:i/>
                <w:color w:val="000000" w:themeColor="text1"/>
                <w:sz w:val="26"/>
                <w:szCs w:val="26"/>
              </w:rPr>
            </w:pPr>
            <w:r w:rsidRPr="00C63D5B">
              <w:rPr>
                <w:i/>
                <w:color w:val="000000" w:themeColor="text1"/>
                <w:sz w:val="26"/>
                <w:szCs w:val="26"/>
              </w:rPr>
              <w:t>Thông tư 04/2024/TT-BTP ngày 06/6/2024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25/11/2015 của Chính phủ quy định chi tiết một số điều và biện pháp thi hành Luật Hộ tịch.</w:t>
            </w:r>
          </w:p>
        </w:tc>
        <w:tc>
          <w:tcPr>
            <w:tcW w:w="1561" w:type="dxa"/>
            <w:vAlign w:val="center"/>
          </w:tcPr>
          <w:p w14:paraId="44296973" w14:textId="77777777" w:rsidR="00CB6CDF" w:rsidRPr="00C63D5B" w:rsidRDefault="00CB6CDF" w:rsidP="00CB6CDF">
            <w:pPr>
              <w:spacing w:before="60" w:after="60"/>
              <w:rPr>
                <w:i/>
                <w:color w:val="000000" w:themeColor="text1"/>
                <w:sz w:val="26"/>
                <w:szCs w:val="26"/>
              </w:rPr>
            </w:pPr>
            <w:r w:rsidRPr="00C63D5B">
              <w:rPr>
                <w:i/>
                <w:color w:val="000000" w:themeColor="text1"/>
                <w:sz w:val="26"/>
                <w:szCs w:val="26"/>
              </w:rPr>
              <w:t>06/6/2024</w:t>
            </w:r>
          </w:p>
        </w:tc>
        <w:tc>
          <w:tcPr>
            <w:tcW w:w="1559" w:type="dxa"/>
            <w:vAlign w:val="center"/>
          </w:tcPr>
          <w:p w14:paraId="03BF2A49" w14:textId="77777777" w:rsidR="00CB6CDF" w:rsidRPr="00C63D5B" w:rsidRDefault="00CB6CDF" w:rsidP="00CB6CDF">
            <w:pPr>
              <w:spacing w:before="60" w:after="60"/>
              <w:rPr>
                <w:i/>
                <w:color w:val="000000" w:themeColor="text1"/>
                <w:sz w:val="26"/>
                <w:szCs w:val="26"/>
              </w:rPr>
            </w:pPr>
            <w:r w:rsidRPr="00C63D5B">
              <w:rPr>
                <w:i/>
                <w:color w:val="000000" w:themeColor="text1"/>
                <w:sz w:val="26"/>
                <w:szCs w:val="26"/>
              </w:rPr>
              <w:t>06/6/2024</w:t>
            </w:r>
          </w:p>
        </w:tc>
        <w:tc>
          <w:tcPr>
            <w:tcW w:w="1560" w:type="dxa"/>
            <w:vAlign w:val="center"/>
          </w:tcPr>
          <w:p w14:paraId="57C5ED43" w14:textId="77777777" w:rsidR="00CB6CDF" w:rsidRPr="00C63D5B" w:rsidRDefault="00CB6CDF" w:rsidP="00CB6CDF">
            <w:pPr>
              <w:spacing w:before="60" w:after="60"/>
              <w:rPr>
                <w:i/>
                <w:color w:val="000000" w:themeColor="text1"/>
                <w:sz w:val="26"/>
                <w:szCs w:val="26"/>
              </w:rPr>
            </w:pPr>
            <w:r w:rsidRPr="00C63D5B">
              <w:rPr>
                <w:i/>
                <w:color w:val="000000" w:themeColor="text1"/>
                <w:sz w:val="26"/>
                <w:szCs w:val="26"/>
              </w:rPr>
              <w:t>Bộ trưởng Bộ Tư pháp</w:t>
            </w:r>
          </w:p>
        </w:tc>
      </w:tr>
      <w:tr w:rsidR="00CB6CDF" w:rsidRPr="00C63D5B" w14:paraId="66964203" w14:textId="77777777" w:rsidTr="00AA7090">
        <w:tc>
          <w:tcPr>
            <w:tcW w:w="1702" w:type="dxa"/>
            <w:vAlign w:val="center"/>
          </w:tcPr>
          <w:p w14:paraId="37F2847C" w14:textId="77777777" w:rsidR="00CB6CDF" w:rsidRPr="00C63D5B" w:rsidRDefault="00CB6CDF" w:rsidP="00CB6CDF">
            <w:pPr>
              <w:spacing w:before="60" w:after="60"/>
              <w:rPr>
                <w:color w:val="000000" w:themeColor="text1"/>
                <w:sz w:val="26"/>
                <w:szCs w:val="26"/>
              </w:rPr>
            </w:pPr>
            <w:r w:rsidRPr="00C63D5B">
              <w:rPr>
                <w:color w:val="000000" w:themeColor="text1"/>
                <w:sz w:val="26"/>
                <w:szCs w:val="26"/>
              </w:rPr>
              <w:t>07/2021/NQ-HĐND</w:t>
            </w:r>
          </w:p>
        </w:tc>
        <w:tc>
          <w:tcPr>
            <w:tcW w:w="3260" w:type="dxa"/>
            <w:gridSpan w:val="2"/>
            <w:vAlign w:val="center"/>
          </w:tcPr>
          <w:p w14:paraId="6DD1553F" w14:textId="77777777" w:rsidR="00CB6CDF" w:rsidRPr="00C63D5B" w:rsidRDefault="00CB6CDF" w:rsidP="00CB6CDF">
            <w:pPr>
              <w:spacing w:before="60" w:after="60"/>
              <w:jc w:val="both"/>
              <w:rPr>
                <w:color w:val="000000" w:themeColor="text1"/>
                <w:sz w:val="26"/>
                <w:szCs w:val="26"/>
              </w:rPr>
            </w:pPr>
            <w:r w:rsidRPr="00C63D5B">
              <w:rPr>
                <w:color w:val="000000" w:themeColor="text1"/>
                <w:sz w:val="26"/>
                <w:szCs w:val="26"/>
              </w:rPr>
              <w:t>Nghị quyết số 07/2021/NQ-HĐND ngày 01/7/2021 của Hội đồng nhân dân tỉnh quy định mức thu, chế độ thu, nộp lệ phí hộ tịch trên địa bàn tỉnh Tây Ninh.</w:t>
            </w:r>
          </w:p>
        </w:tc>
        <w:tc>
          <w:tcPr>
            <w:tcW w:w="1561" w:type="dxa"/>
            <w:vAlign w:val="center"/>
          </w:tcPr>
          <w:p w14:paraId="12C047AD" w14:textId="77777777" w:rsidR="00CB6CDF" w:rsidRPr="00C63D5B" w:rsidRDefault="00CB6CDF" w:rsidP="00CB6CDF">
            <w:pPr>
              <w:spacing w:before="60" w:after="60"/>
              <w:rPr>
                <w:color w:val="000000" w:themeColor="text1"/>
                <w:sz w:val="26"/>
                <w:szCs w:val="26"/>
              </w:rPr>
            </w:pPr>
            <w:r w:rsidRPr="00C63D5B">
              <w:rPr>
                <w:color w:val="000000" w:themeColor="text1"/>
                <w:sz w:val="26"/>
                <w:szCs w:val="26"/>
              </w:rPr>
              <w:t>01/7/2021</w:t>
            </w:r>
          </w:p>
        </w:tc>
        <w:tc>
          <w:tcPr>
            <w:tcW w:w="1559" w:type="dxa"/>
            <w:vAlign w:val="center"/>
          </w:tcPr>
          <w:p w14:paraId="758A8000" w14:textId="77777777" w:rsidR="00CB6CDF" w:rsidRPr="00C63D5B" w:rsidRDefault="00CB6CDF" w:rsidP="00CB6CDF">
            <w:pPr>
              <w:spacing w:before="60" w:after="60"/>
              <w:rPr>
                <w:color w:val="000000" w:themeColor="text1"/>
                <w:sz w:val="26"/>
                <w:szCs w:val="26"/>
              </w:rPr>
            </w:pPr>
            <w:r w:rsidRPr="00C63D5B">
              <w:rPr>
                <w:color w:val="000000" w:themeColor="text1"/>
                <w:sz w:val="26"/>
                <w:szCs w:val="26"/>
              </w:rPr>
              <w:t>11/7/2021</w:t>
            </w:r>
          </w:p>
        </w:tc>
        <w:tc>
          <w:tcPr>
            <w:tcW w:w="1560" w:type="dxa"/>
            <w:vAlign w:val="center"/>
          </w:tcPr>
          <w:p w14:paraId="5D5D7D21" w14:textId="77777777" w:rsidR="00CB6CDF" w:rsidRPr="00C63D5B" w:rsidRDefault="00CB6CDF" w:rsidP="00CB6CDF">
            <w:pPr>
              <w:spacing w:before="60" w:after="60"/>
              <w:rPr>
                <w:color w:val="000000" w:themeColor="text1"/>
                <w:sz w:val="26"/>
                <w:szCs w:val="26"/>
              </w:rPr>
            </w:pPr>
            <w:r w:rsidRPr="00C63D5B">
              <w:rPr>
                <w:color w:val="000000" w:themeColor="text1"/>
                <w:sz w:val="26"/>
                <w:szCs w:val="26"/>
              </w:rPr>
              <w:t>Hội đồng nhân dân</w:t>
            </w:r>
          </w:p>
        </w:tc>
      </w:tr>
      <w:tr w:rsidR="00CB6CDF" w:rsidRPr="00C63D5B" w14:paraId="1CA279DC" w14:textId="77777777" w:rsidTr="00AA7090">
        <w:tc>
          <w:tcPr>
            <w:tcW w:w="4962" w:type="dxa"/>
            <w:gridSpan w:val="3"/>
            <w:vAlign w:val="center"/>
          </w:tcPr>
          <w:p w14:paraId="2D6F63ED" w14:textId="77777777" w:rsidR="00CB6CDF" w:rsidRPr="00C63D5B" w:rsidRDefault="00CB6CDF" w:rsidP="00CB6CDF">
            <w:pPr>
              <w:spacing w:before="60" w:after="60"/>
              <w:rPr>
                <w:b/>
                <w:bCs/>
                <w:color w:val="000000" w:themeColor="text1"/>
                <w:sz w:val="26"/>
                <w:szCs w:val="26"/>
              </w:rPr>
            </w:pPr>
            <w:r w:rsidRPr="00C63D5B">
              <w:rPr>
                <w:b/>
                <w:bCs/>
                <w:color w:val="000000" w:themeColor="text1"/>
                <w:sz w:val="26"/>
                <w:szCs w:val="26"/>
              </w:rPr>
              <w:t>8. Yêu cầu, điều kiện thực hiện TTHC:</w:t>
            </w:r>
          </w:p>
        </w:tc>
        <w:tc>
          <w:tcPr>
            <w:tcW w:w="4680" w:type="dxa"/>
            <w:gridSpan w:val="3"/>
            <w:vAlign w:val="center"/>
          </w:tcPr>
          <w:p w14:paraId="25595816" w14:textId="77777777" w:rsidR="00CB6CDF" w:rsidRPr="00C63D5B" w:rsidRDefault="00CB6CDF" w:rsidP="00CB6CDF">
            <w:pPr>
              <w:spacing w:before="60" w:after="60"/>
              <w:jc w:val="both"/>
              <w:rPr>
                <w:color w:val="000000" w:themeColor="text1"/>
                <w:sz w:val="26"/>
                <w:szCs w:val="26"/>
              </w:rPr>
            </w:pPr>
            <w:r w:rsidRPr="00C63D5B">
              <w:rPr>
                <w:color w:val="000000" w:themeColor="text1"/>
                <w:sz w:val="26"/>
                <w:szCs w:val="26"/>
              </w:rPr>
              <w:t>- Nam từ đủ 20 tuổi trở lên, nữ từ đủ 18 tuổi trở lên;</w:t>
            </w:r>
          </w:p>
          <w:p w14:paraId="6F95076D" w14:textId="77777777" w:rsidR="00CB6CDF" w:rsidRPr="00C63D5B" w:rsidRDefault="00CB6CDF" w:rsidP="00CB6CDF">
            <w:pPr>
              <w:spacing w:before="60" w:after="60"/>
              <w:jc w:val="both"/>
              <w:rPr>
                <w:color w:val="000000" w:themeColor="text1"/>
                <w:sz w:val="26"/>
                <w:szCs w:val="26"/>
              </w:rPr>
            </w:pPr>
            <w:r w:rsidRPr="00C63D5B">
              <w:rPr>
                <w:color w:val="000000" w:themeColor="text1"/>
                <w:sz w:val="26"/>
                <w:szCs w:val="26"/>
              </w:rPr>
              <w:t>- Việc kết hôn do nam và nữ tự nguyện quyết định;</w:t>
            </w:r>
          </w:p>
          <w:p w14:paraId="434ACCB8" w14:textId="77777777" w:rsidR="00CB6CDF" w:rsidRPr="00C63D5B" w:rsidRDefault="00CB6CDF" w:rsidP="00CB6CDF">
            <w:pPr>
              <w:spacing w:before="60" w:after="60"/>
              <w:jc w:val="both"/>
              <w:rPr>
                <w:color w:val="000000" w:themeColor="text1"/>
                <w:sz w:val="26"/>
                <w:szCs w:val="26"/>
              </w:rPr>
            </w:pPr>
            <w:r w:rsidRPr="00C63D5B">
              <w:rPr>
                <w:color w:val="000000" w:themeColor="text1"/>
                <w:sz w:val="26"/>
                <w:szCs w:val="26"/>
              </w:rPr>
              <w:t>- Các bên không bị mất năng lực hành vi dân sự;</w:t>
            </w:r>
          </w:p>
          <w:p w14:paraId="279C8CE1" w14:textId="77777777" w:rsidR="00CB6CDF" w:rsidRPr="00C63D5B" w:rsidRDefault="00CB6CDF" w:rsidP="00CB6CDF">
            <w:pPr>
              <w:spacing w:before="60" w:after="60"/>
              <w:jc w:val="both"/>
              <w:rPr>
                <w:color w:val="000000" w:themeColor="text1"/>
                <w:sz w:val="26"/>
                <w:szCs w:val="26"/>
              </w:rPr>
            </w:pPr>
            <w:r w:rsidRPr="00C63D5B">
              <w:rPr>
                <w:color w:val="000000" w:themeColor="text1"/>
                <w:sz w:val="26"/>
                <w:szCs w:val="26"/>
              </w:rPr>
              <w:t xml:space="preserve">- Việc kết hôn không thuộc một trong các trường hợp cấm kết hôn, gồm: </w:t>
            </w:r>
          </w:p>
          <w:p w14:paraId="3BD56C01" w14:textId="77777777" w:rsidR="00CB6CDF" w:rsidRPr="00C63D5B" w:rsidRDefault="00CB6CDF" w:rsidP="00CB6CDF">
            <w:pPr>
              <w:spacing w:before="60" w:after="60"/>
              <w:jc w:val="both"/>
              <w:rPr>
                <w:color w:val="000000" w:themeColor="text1"/>
                <w:sz w:val="26"/>
                <w:szCs w:val="26"/>
              </w:rPr>
            </w:pPr>
            <w:r w:rsidRPr="00C63D5B">
              <w:rPr>
                <w:color w:val="000000" w:themeColor="text1"/>
                <w:sz w:val="26"/>
                <w:szCs w:val="26"/>
              </w:rPr>
              <w:t>+ Kết hôn giả tạo;</w:t>
            </w:r>
          </w:p>
          <w:p w14:paraId="059D3B28" w14:textId="77777777" w:rsidR="00CB6CDF" w:rsidRPr="00C63D5B" w:rsidRDefault="00CB6CDF" w:rsidP="00CB6CDF">
            <w:pPr>
              <w:spacing w:before="60" w:after="60"/>
              <w:jc w:val="both"/>
              <w:rPr>
                <w:color w:val="000000" w:themeColor="text1"/>
                <w:sz w:val="26"/>
                <w:szCs w:val="26"/>
              </w:rPr>
            </w:pPr>
            <w:r w:rsidRPr="00C63D5B">
              <w:rPr>
                <w:color w:val="000000" w:themeColor="text1"/>
                <w:sz w:val="26"/>
                <w:szCs w:val="26"/>
              </w:rPr>
              <w:t>+ Tảo hôn, cưỡng ép kết hôn, lừa dối kết hôn, cản trở kết hôn;</w:t>
            </w:r>
          </w:p>
          <w:p w14:paraId="7BF32A5F" w14:textId="77777777" w:rsidR="00CB6CDF" w:rsidRPr="00C63D5B" w:rsidRDefault="00CB6CDF" w:rsidP="00CB6CDF">
            <w:pPr>
              <w:spacing w:before="60" w:after="60"/>
              <w:jc w:val="both"/>
              <w:rPr>
                <w:color w:val="000000" w:themeColor="text1"/>
                <w:sz w:val="26"/>
                <w:szCs w:val="26"/>
              </w:rPr>
            </w:pPr>
            <w:r w:rsidRPr="00C63D5B">
              <w:rPr>
                <w:color w:val="000000" w:themeColor="text1"/>
                <w:sz w:val="26"/>
                <w:szCs w:val="26"/>
              </w:rPr>
              <w:lastRenderedPageBreak/>
              <w:t>+ Người đang có vợ, có chồng mà kết hôn với người khác hoặc chưa có vợ, chưa có chồng mà kết hôn với người đang có chồng, có vợ;</w:t>
            </w:r>
          </w:p>
          <w:p w14:paraId="3AAD6B3C" w14:textId="77777777" w:rsidR="00CB6CDF" w:rsidRPr="00C63D5B" w:rsidRDefault="00CB6CDF" w:rsidP="00CB6CDF">
            <w:pPr>
              <w:spacing w:before="60" w:after="60"/>
              <w:jc w:val="both"/>
              <w:rPr>
                <w:color w:val="000000" w:themeColor="text1"/>
                <w:sz w:val="26"/>
                <w:szCs w:val="26"/>
              </w:rPr>
            </w:pPr>
            <w:r w:rsidRPr="00C63D5B">
              <w:rPr>
                <w:color w:val="000000" w:themeColor="text1"/>
                <w:sz w:val="26"/>
                <w:szCs w:val="26"/>
              </w:rPr>
              <w:t>+ Kết hôn giữa những người cùng dòng máu về trực hệ; giữa những người có họ trong phạm vi ba đời; giữa cha, mẹ nuôi với con nuôi; giữa người đã từng là cha, mẹ nuôi với con nuôi, cha chồng với con dâu, mẹ vợ với con rể, cha dượng với con riêng của vợ, mẹ kế với con riêng của chồng.</w:t>
            </w:r>
          </w:p>
          <w:p w14:paraId="29F7A5DB" w14:textId="77777777" w:rsidR="00CB6CDF" w:rsidRPr="00C63D5B" w:rsidRDefault="00CB6CDF" w:rsidP="00CB6CDF">
            <w:pPr>
              <w:spacing w:before="60" w:after="60"/>
              <w:jc w:val="both"/>
              <w:rPr>
                <w:color w:val="000000" w:themeColor="text1"/>
                <w:sz w:val="26"/>
                <w:szCs w:val="26"/>
              </w:rPr>
            </w:pPr>
            <w:r w:rsidRPr="00C63D5B">
              <w:rPr>
                <w:color w:val="000000" w:themeColor="text1"/>
                <w:sz w:val="26"/>
                <w:szCs w:val="26"/>
              </w:rPr>
              <w:t>* Nhà nước không thừa nhận hôn nhân giữa những người cùng giới tính.</w:t>
            </w:r>
          </w:p>
        </w:tc>
      </w:tr>
      <w:tr w:rsidR="00CB6CDF" w:rsidRPr="00C63D5B" w14:paraId="7845F75C" w14:textId="77777777" w:rsidTr="00AA7090">
        <w:trPr>
          <w:trHeight w:val="358"/>
        </w:trPr>
        <w:tc>
          <w:tcPr>
            <w:tcW w:w="9642" w:type="dxa"/>
            <w:gridSpan w:val="6"/>
            <w:vAlign w:val="center"/>
          </w:tcPr>
          <w:p w14:paraId="2029A259" w14:textId="77777777" w:rsidR="00CB6CDF" w:rsidRPr="00C63D5B" w:rsidRDefault="00CB6CDF" w:rsidP="00CB6CDF">
            <w:pPr>
              <w:spacing w:before="60" w:after="60"/>
              <w:rPr>
                <w:color w:val="000000" w:themeColor="text1"/>
                <w:sz w:val="26"/>
                <w:szCs w:val="26"/>
              </w:rPr>
            </w:pPr>
            <w:r w:rsidRPr="00C63D5B">
              <w:rPr>
                <w:color w:val="000000" w:themeColor="text1"/>
                <w:sz w:val="26"/>
                <w:szCs w:val="26"/>
              </w:rPr>
              <w:lastRenderedPageBreak/>
              <w:t>* Ghi chú</w:t>
            </w:r>
          </w:p>
        </w:tc>
      </w:tr>
      <w:tr w:rsidR="00CB6CDF" w:rsidRPr="00C63D5B" w14:paraId="1DF20B70" w14:textId="77777777" w:rsidTr="00AA7090">
        <w:tc>
          <w:tcPr>
            <w:tcW w:w="1702" w:type="dxa"/>
            <w:vMerge w:val="restart"/>
            <w:vAlign w:val="center"/>
          </w:tcPr>
          <w:p w14:paraId="2F2F8C1E" w14:textId="77777777" w:rsidR="00CB6CDF" w:rsidRPr="00C63D5B" w:rsidRDefault="00CB6CDF" w:rsidP="00CB6CDF">
            <w:pPr>
              <w:spacing w:before="60" w:after="60"/>
              <w:rPr>
                <w:color w:val="000000" w:themeColor="text1"/>
                <w:sz w:val="26"/>
                <w:szCs w:val="26"/>
              </w:rPr>
            </w:pPr>
            <w:r w:rsidRPr="00C63D5B">
              <w:rPr>
                <w:color w:val="000000" w:themeColor="text1"/>
                <w:sz w:val="26"/>
                <w:szCs w:val="26"/>
              </w:rPr>
              <w:t>Thành phần  hồ sơ lưu</w:t>
            </w:r>
          </w:p>
        </w:tc>
        <w:tc>
          <w:tcPr>
            <w:tcW w:w="7940" w:type="dxa"/>
            <w:gridSpan w:val="5"/>
            <w:vAlign w:val="center"/>
          </w:tcPr>
          <w:p w14:paraId="4E1F32F0" w14:textId="77777777" w:rsidR="00CB6CDF" w:rsidRPr="00C63D5B" w:rsidRDefault="00CB6CDF" w:rsidP="00CB6CDF">
            <w:pPr>
              <w:spacing w:before="60" w:after="60"/>
              <w:rPr>
                <w:color w:val="000000" w:themeColor="text1"/>
                <w:sz w:val="26"/>
                <w:szCs w:val="26"/>
              </w:rPr>
            </w:pPr>
            <w:r w:rsidRPr="00C63D5B">
              <w:rPr>
                <w:color w:val="000000" w:themeColor="text1"/>
                <w:sz w:val="26"/>
                <w:szCs w:val="26"/>
              </w:rPr>
              <w:t>Lưu theo thành phần hồ sơ theo TTHC quy định;</w:t>
            </w:r>
          </w:p>
        </w:tc>
      </w:tr>
      <w:tr w:rsidR="00CB6CDF" w:rsidRPr="00C63D5B" w14:paraId="05123726" w14:textId="77777777" w:rsidTr="00AA7090">
        <w:tc>
          <w:tcPr>
            <w:tcW w:w="1702" w:type="dxa"/>
            <w:vMerge/>
            <w:vAlign w:val="center"/>
          </w:tcPr>
          <w:p w14:paraId="69AD90E4" w14:textId="77777777" w:rsidR="00CB6CDF" w:rsidRPr="00C63D5B" w:rsidRDefault="00CB6CDF" w:rsidP="00CB6CDF">
            <w:pPr>
              <w:spacing w:before="60" w:after="60"/>
              <w:rPr>
                <w:color w:val="000000" w:themeColor="text1"/>
                <w:sz w:val="26"/>
                <w:szCs w:val="26"/>
              </w:rPr>
            </w:pPr>
          </w:p>
        </w:tc>
        <w:tc>
          <w:tcPr>
            <w:tcW w:w="7940" w:type="dxa"/>
            <w:gridSpan w:val="5"/>
            <w:vAlign w:val="center"/>
          </w:tcPr>
          <w:p w14:paraId="429C666D" w14:textId="77777777" w:rsidR="00CB6CDF" w:rsidRPr="00C63D5B" w:rsidRDefault="00CB6CDF" w:rsidP="00CB6CDF">
            <w:pPr>
              <w:spacing w:before="60" w:after="60"/>
              <w:rPr>
                <w:color w:val="000000" w:themeColor="text1"/>
                <w:sz w:val="26"/>
                <w:szCs w:val="26"/>
              </w:rPr>
            </w:pPr>
            <w:r w:rsidRPr="00C63D5B">
              <w:rPr>
                <w:color w:val="000000" w:themeColor="text1"/>
                <w:sz w:val="26"/>
                <w:szCs w:val="26"/>
              </w:rPr>
              <w:t>Kết quả giải quyết Thủ tục hành chính;</w:t>
            </w:r>
          </w:p>
        </w:tc>
      </w:tr>
      <w:tr w:rsidR="00CB6CDF" w:rsidRPr="00C63D5B" w14:paraId="7DCD9DC0" w14:textId="77777777" w:rsidTr="00AA7090">
        <w:tc>
          <w:tcPr>
            <w:tcW w:w="1702" w:type="dxa"/>
            <w:vMerge/>
            <w:vAlign w:val="center"/>
          </w:tcPr>
          <w:p w14:paraId="26DA4E39" w14:textId="77777777" w:rsidR="00CB6CDF" w:rsidRPr="00C63D5B" w:rsidRDefault="00CB6CDF" w:rsidP="00CB6CDF">
            <w:pPr>
              <w:spacing w:before="60" w:after="60"/>
              <w:rPr>
                <w:color w:val="000000" w:themeColor="text1"/>
                <w:sz w:val="26"/>
                <w:szCs w:val="26"/>
              </w:rPr>
            </w:pPr>
          </w:p>
        </w:tc>
        <w:tc>
          <w:tcPr>
            <w:tcW w:w="7940" w:type="dxa"/>
            <w:gridSpan w:val="5"/>
            <w:vAlign w:val="center"/>
          </w:tcPr>
          <w:p w14:paraId="1FF7BAFF" w14:textId="77777777" w:rsidR="00CB6CDF" w:rsidRPr="00C63D5B" w:rsidRDefault="00CB6CDF" w:rsidP="00CB6CDF">
            <w:pPr>
              <w:spacing w:before="60" w:after="60"/>
              <w:rPr>
                <w:color w:val="000000" w:themeColor="text1"/>
                <w:sz w:val="26"/>
                <w:szCs w:val="26"/>
              </w:rPr>
            </w:pPr>
            <w:r w:rsidRPr="00C63D5B">
              <w:rPr>
                <w:color w:val="000000" w:themeColor="text1"/>
                <w:sz w:val="26"/>
                <w:szCs w:val="26"/>
              </w:rPr>
              <w:t>Giấy tiếp nhận hồ sơ và hẹn trả kết quả;</w:t>
            </w:r>
          </w:p>
        </w:tc>
      </w:tr>
      <w:tr w:rsidR="00CB6CDF" w:rsidRPr="00C63D5B" w14:paraId="44E9DB14" w14:textId="77777777" w:rsidTr="00AA7090">
        <w:tc>
          <w:tcPr>
            <w:tcW w:w="1702" w:type="dxa"/>
            <w:vMerge/>
            <w:vAlign w:val="center"/>
          </w:tcPr>
          <w:p w14:paraId="5429DC24" w14:textId="77777777" w:rsidR="00CB6CDF" w:rsidRPr="00C63D5B" w:rsidRDefault="00CB6CDF" w:rsidP="00CB6CDF">
            <w:pPr>
              <w:spacing w:before="60" w:after="60"/>
              <w:rPr>
                <w:color w:val="000000" w:themeColor="text1"/>
                <w:sz w:val="26"/>
                <w:szCs w:val="26"/>
              </w:rPr>
            </w:pPr>
          </w:p>
        </w:tc>
        <w:tc>
          <w:tcPr>
            <w:tcW w:w="7940" w:type="dxa"/>
            <w:gridSpan w:val="5"/>
            <w:vAlign w:val="center"/>
          </w:tcPr>
          <w:p w14:paraId="64EF21A0" w14:textId="77777777" w:rsidR="00CB6CDF" w:rsidRPr="00C63D5B" w:rsidRDefault="00CB6CDF" w:rsidP="00CB6CDF">
            <w:pPr>
              <w:spacing w:before="60" w:after="60"/>
              <w:rPr>
                <w:color w:val="000000" w:themeColor="text1"/>
                <w:sz w:val="26"/>
                <w:szCs w:val="26"/>
              </w:rPr>
            </w:pPr>
            <w:r w:rsidRPr="00C63D5B">
              <w:rPr>
                <w:color w:val="000000" w:themeColor="text1"/>
                <w:sz w:val="26"/>
                <w:szCs w:val="26"/>
              </w:rPr>
              <w:t>Phiếu theo dõi quá trình xử lý công việc.</w:t>
            </w:r>
          </w:p>
        </w:tc>
      </w:tr>
      <w:tr w:rsidR="00CB6CDF" w:rsidRPr="00C63D5B" w14:paraId="66D293CC" w14:textId="77777777" w:rsidTr="00AA7090">
        <w:tc>
          <w:tcPr>
            <w:tcW w:w="1702" w:type="dxa"/>
            <w:vAlign w:val="center"/>
          </w:tcPr>
          <w:p w14:paraId="5A8673F1" w14:textId="77777777" w:rsidR="00CB6CDF" w:rsidRPr="00C63D5B" w:rsidRDefault="00CB6CDF" w:rsidP="00CB6CDF">
            <w:pPr>
              <w:spacing w:before="60" w:after="60"/>
              <w:rPr>
                <w:color w:val="000000" w:themeColor="text1"/>
                <w:sz w:val="26"/>
                <w:szCs w:val="26"/>
              </w:rPr>
            </w:pPr>
            <w:r w:rsidRPr="00C63D5B">
              <w:rPr>
                <w:color w:val="000000" w:themeColor="text1"/>
                <w:sz w:val="26"/>
                <w:szCs w:val="26"/>
              </w:rPr>
              <w:t>Thời gian lưu và nơi lưu</w:t>
            </w:r>
          </w:p>
        </w:tc>
        <w:tc>
          <w:tcPr>
            <w:tcW w:w="7940" w:type="dxa"/>
            <w:gridSpan w:val="5"/>
            <w:vAlign w:val="center"/>
          </w:tcPr>
          <w:p w14:paraId="731AD10B" w14:textId="77777777" w:rsidR="00CB6CDF" w:rsidRPr="00C63D5B" w:rsidRDefault="00CB6CDF" w:rsidP="00CB6CDF">
            <w:pPr>
              <w:spacing w:before="60" w:after="60"/>
              <w:jc w:val="both"/>
              <w:rPr>
                <w:color w:val="000000" w:themeColor="text1"/>
                <w:sz w:val="26"/>
                <w:szCs w:val="26"/>
              </w:rPr>
            </w:pPr>
            <w:r w:rsidRPr="00C63D5B">
              <w:rPr>
                <w:color w:val="000000" w:themeColor="text1"/>
                <w:sz w:val="26"/>
                <w:szCs w:val="26"/>
              </w:rPr>
              <w:t>Hồ sơ đã giải quyết xong được lưu vĩnh viễn tại UBND xã/phường/thị trấn.</w:t>
            </w:r>
          </w:p>
        </w:tc>
      </w:tr>
    </w:tbl>
    <w:p w14:paraId="377CDC3E" w14:textId="77777777" w:rsidR="0002091A" w:rsidRPr="00C63D5B" w:rsidRDefault="0002091A" w:rsidP="0002091A">
      <w:pPr>
        <w:rPr>
          <w:color w:val="000000" w:themeColor="text1"/>
        </w:rPr>
      </w:pPr>
    </w:p>
    <w:p w14:paraId="4C19F5EA" w14:textId="77777777" w:rsidR="0002091A" w:rsidRPr="00C63D5B" w:rsidRDefault="0002091A" w:rsidP="0002091A">
      <w:pPr>
        <w:rPr>
          <w:color w:val="000000" w:themeColor="text1"/>
        </w:rPr>
      </w:pPr>
      <w:r w:rsidRPr="00C63D5B">
        <w:rPr>
          <w:color w:val="000000" w:themeColor="text1"/>
        </w:rPr>
        <w:br w:type="page"/>
      </w:r>
    </w:p>
    <w:p w14:paraId="1AFBDF1D" w14:textId="77777777" w:rsidR="0002091A" w:rsidRPr="00AA7090" w:rsidRDefault="0002091A" w:rsidP="00AA7090">
      <w:pPr>
        <w:pStyle w:val="Heading2"/>
        <w:spacing w:before="0" w:beforeAutospacing="0" w:after="0" w:afterAutospacing="0"/>
        <w:jc w:val="center"/>
        <w:rPr>
          <w:b w:val="0"/>
          <w:bCs w:val="0"/>
          <w:color w:val="000000" w:themeColor="text1"/>
          <w:sz w:val="26"/>
          <w:szCs w:val="26"/>
          <w:lang w:val="nl-NL"/>
        </w:rPr>
      </w:pPr>
      <w:r w:rsidRPr="00AA7090">
        <w:rPr>
          <w:color w:val="000000" w:themeColor="text1"/>
          <w:sz w:val="26"/>
          <w:szCs w:val="26"/>
          <w:lang w:val="nl-NL"/>
        </w:rPr>
        <w:lastRenderedPageBreak/>
        <w:t>CỘNG HÒA XÃ HỘI CHỦ NGHĨA VIỆT NAM</w:t>
      </w:r>
    </w:p>
    <w:p w14:paraId="4BAB0B7D" w14:textId="77777777" w:rsidR="0002091A" w:rsidRPr="00C63D5B" w:rsidRDefault="0002091A" w:rsidP="00AA7090">
      <w:pPr>
        <w:spacing w:after="0"/>
        <w:jc w:val="center"/>
        <w:rPr>
          <w:b/>
          <w:bCs/>
          <w:color w:val="000000" w:themeColor="text1"/>
          <w:sz w:val="26"/>
          <w:szCs w:val="26"/>
          <w:lang w:val="nl-NL"/>
        </w:rPr>
      </w:pPr>
      <w:r w:rsidRPr="00AA7090">
        <w:rPr>
          <w:b/>
          <w:bCs/>
          <w:noProof/>
          <w:color w:val="000000" w:themeColor="text1"/>
          <w:sz w:val="26"/>
          <w:szCs w:val="26"/>
        </w:rPr>
        <mc:AlternateContent>
          <mc:Choice Requires="wps">
            <w:drawing>
              <wp:anchor distT="0" distB="0" distL="114300" distR="114300" simplePos="0" relativeHeight="251662336" behindDoc="0" locked="0" layoutInCell="1" allowOverlap="1" wp14:anchorId="69963EB2" wp14:editId="43F02FCB">
                <wp:simplePos x="0" y="0"/>
                <wp:positionH relativeFrom="column">
                  <wp:posOffset>5200319</wp:posOffset>
                </wp:positionH>
                <wp:positionV relativeFrom="paragraph">
                  <wp:posOffset>4540</wp:posOffset>
                </wp:positionV>
                <wp:extent cx="868680" cy="1168400"/>
                <wp:effectExtent l="0" t="0" r="26670" b="1270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168400"/>
                        </a:xfrm>
                        <a:prstGeom prst="rect">
                          <a:avLst/>
                        </a:prstGeom>
                        <a:solidFill>
                          <a:srgbClr val="FFFFFF"/>
                        </a:solidFill>
                        <a:ln w="9525">
                          <a:solidFill>
                            <a:srgbClr val="000000"/>
                          </a:solidFill>
                          <a:miter lim="800000"/>
                          <a:headEnd/>
                          <a:tailEnd/>
                        </a:ln>
                      </wps:spPr>
                      <wps:txbx>
                        <w:txbxContent>
                          <w:p w14:paraId="6B2D8D8C" w14:textId="77777777" w:rsidR="00DF7E05" w:rsidRDefault="00DF7E05" w:rsidP="0002091A">
                            <w:pPr>
                              <w:spacing w:before="100" w:beforeAutospacing="1"/>
                              <w:jc w:val="center"/>
                            </w:pPr>
                          </w:p>
                          <w:p w14:paraId="4D9C2F0A" w14:textId="77777777" w:rsidR="00DF7E05" w:rsidRDefault="00DF7E05" w:rsidP="0002091A">
                            <w:pPr>
                              <w:spacing w:before="100" w:beforeAutospacing="1"/>
                              <w:jc w:val="center"/>
                            </w:pPr>
                          </w:p>
                          <w:p w14:paraId="7BC58425" w14:textId="77777777" w:rsidR="00DF7E05" w:rsidRPr="007961D9" w:rsidRDefault="00DF7E05" w:rsidP="0002091A">
                            <w:pPr>
                              <w:jc w:val="center"/>
                              <w:rPr>
                                <w:sz w:val="20"/>
                                <w:szCs w:val="20"/>
                              </w:rPr>
                            </w:pPr>
                            <w:r w:rsidRPr="007961D9">
                              <w:rPr>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63EB2" id="Text Box 6" o:spid="_x0000_s1067" type="#_x0000_t202" style="position:absolute;left:0;text-align:left;margin-left:409.45pt;margin-top:.35pt;width:68.4pt;height: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">
                <v:textbox>
                  <w:txbxContent>
                    <w:p w14:paraId="6B2D8D8C" w14:textId="77777777" w:rsidR="00DF7E05" w:rsidRDefault="00DF7E05" w:rsidP="0002091A">
                      <w:pPr>
                        <w:spacing w:before="100" w:beforeAutospacing="1"/>
                        <w:jc w:val="center"/>
                      </w:pPr>
                    </w:p>
                    <w:p w14:paraId="4D9C2F0A" w14:textId="77777777" w:rsidR="00DF7E05" w:rsidRDefault="00DF7E05" w:rsidP="0002091A">
                      <w:pPr>
                        <w:spacing w:before="100" w:beforeAutospacing="1"/>
                        <w:jc w:val="center"/>
                      </w:pPr>
                    </w:p>
                    <w:p w14:paraId="7BC58425" w14:textId="77777777" w:rsidR="00DF7E05" w:rsidRPr="007961D9" w:rsidRDefault="00DF7E05" w:rsidP="0002091A">
                      <w:pPr>
                        <w:jc w:val="center"/>
                        <w:rPr>
                          <w:sz w:val="20"/>
                          <w:szCs w:val="20"/>
                        </w:rPr>
                      </w:pPr>
                      <w:r w:rsidRPr="007961D9">
                        <w:rPr>
                          <w:sz w:val="20"/>
                          <w:szCs w:val="20"/>
                        </w:rPr>
                        <w:t>(2)</w:t>
                      </w:r>
                    </w:p>
                  </w:txbxContent>
                </v:textbox>
              </v:shape>
            </w:pict>
          </mc:Fallback>
        </mc:AlternateContent>
      </w:r>
      <w:r w:rsidRPr="00AA7090">
        <w:rPr>
          <w:noProof/>
          <w:color w:val="000000" w:themeColor="text1"/>
          <w:sz w:val="26"/>
          <w:szCs w:val="26"/>
        </w:rPr>
        <mc:AlternateContent>
          <mc:Choice Requires="wps">
            <w:drawing>
              <wp:anchor distT="0" distB="0" distL="114300" distR="114300" simplePos="0" relativeHeight="251660288" behindDoc="0" locked="0" layoutInCell="1" allowOverlap="1" wp14:anchorId="7066659F" wp14:editId="23556DAA">
                <wp:simplePos x="0" y="0"/>
                <wp:positionH relativeFrom="column">
                  <wp:posOffset>-18415</wp:posOffset>
                </wp:positionH>
                <wp:positionV relativeFrom="paragraph">
                  <wp:posOffset>116840</wp:posOffset>
                </wp:positionV>
                <wp:extent cx="868680" cy="1168400"/>
                <wp:effectExtent l="13970" t="12065" r="12700" b="1016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168400"/>
                        </a:xfrm>
                        <a:prstGeom prst="rect">
                          <a:avLst/>
                        </a:prstGeom>
                        <a:solidFill>
                          <a:srgbClr val="FFFFFF"/>
                        </a:solidFill>
                        <a:ln w="9525">
                          <a:solidFill>
                            <a:srgbClr val="000000"/>
                          </a:solidFill>
                          <a:miter lim="800000"/>
                          <a:headEnd/>
                          <a:tailEnd/>
                        </a:ln>
                      </wps:spPr>
                      <wps:txbx>
                        <w:txbxContent>
                          <w:p w14:paraId="2F1DC27A" w14:textId="77777777" w:rsidR="00DF7E05" w:rsidRDefault="00DF7E05" w:rsidP="0002091A">
                            <w:pPr>
                              <w:spacing w:before="100" w:beforeAutospacing="1"/>
                              <w:jc w:val="center"/>
                            </w:pPr>
                          </w:p>
                          <w:p w14:paraId="23BAA1C8" w14:textId="77777777" w:rsidR="00DF7E05" w:rsidRDefault="00DF7E05" w:rsidP="0002091A">
                            <w:pPr>
                              <w:spacing w:before="100" w:beforeAutospacing="1"/>
                              <w:jc w:val="center"/>
                            </w:pPr>
                          </w:p>
                          <w:p w14:paraId="49DD38DE" w14:textId="77777777" w:rsidR="00DF7E05" w:rsidRPr="007961D9" w:rsidRDefault="00DF7E05" w:rsidP="0002091A">
                            <w:pPr>
                              <w:jc w:val="center"/>
                              <w:rPr>
                                <w:sz w:val="20"/>
                                <w:szCs w:val="20"/>
                              </w:rPr>
                            </w:pPr>
                            <w:r w:rsidRPr="007961D9">
                              <w:rPr>
                                <w:sz w:val="20"/>
                                <w:szCs w:val="20"/>
                              </w:rPr>
                              <w:t>(1)</w:t>
                            </w:r>
                          </w:p>
                          <w:p w14:paraId="46DB73DD" w14:textId="77777777" w:rsidR="00DF7E05" w:rsidRDefault="00DF7E05" w:rsidP="0002091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6659F" id="Text Box 8" o:spid="_x0000_s1068" type="#_x0000_t202" style="position:absolute;left:0;text-align:left;margin-left:-1.45pt;margin-top:9.2pt;width:68.4pt;height: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">
                <v:textbox>
                  <w:txbxContent>
                    <w:p w14:paraId="2F1DC27A" w14:textId="77777777" w:rsidR="00DF7E05" w:rsidRDefault="00DF7E05" w:rsidP="0002091A">
                      <w:pPr>
                        <w:spacing w:before="100" w:beforeAutospacing="1"/>
                        <w:jc w:val="center"/>
                      </w:pPr>
                    </w:p>
                    <w:p w14:paraId="23BAA1C8" w14:textId="77777777" w:rsidR="00DF7E05" w:rsidRDefault="00DF7E05" w:rsidP="0002091A">
                      <w:pPr>
                        <w:spacing w:before="100" w:beforeAutospacing="1"/>
                        <w:jc w:val="center"/>
                      </w:pPr>
                    </w:p>
                    <w:p w14:paraId="49DD38DE" w14:textId="77777777" w:rsidR="00DF7E05" w:rsidRPr="007961D9" w:rsidRDefault="00DF7E05" w:rsidP="0002091A">
                      <w:pPr>
                        <w:jc w:val="center"/>
                        <w:rPr>
                          <w:sz w:val="20"/>
                          <w:szCs w:val="20"/>
                        </w:rPr>
                      </w:pPr>
                      <w:r w:rsidRPr="007961D9">
                        <w:rPr>
                          <w:sz w:val="20"/>
                          <w:szCs w:val="20"/>
                        </w:rPr>
                        <w:t>(1)</w:t>
                      </w:r>
                    </w:p>
                    <w:p w14:paraId="46DB73DD" w14:textId="77777777" w:rsidR="00DF7E05" w:rsidRDefault="00DF7E05" w:rsidP="0002091A">
                      <w:pPr>
                        <w:jc w:val="center"/>
                      </w:pPr>
                    </w:p>
                  </w:txbxContent>
                </v:textbox>
              </v:shape>
            </w:pict>
          </mc:Fallback>
        </mc:AlternateContent>
      </w:r>
      <w:r w:rsidRPr="00AA7090">
        <w:rPr>
          <w:b/>
          <w:bCs/>
          <w:color w:val="000000" w:themeColor="text1"/>
          <w:sz w:val="26"/>
          <w:szCs w:val="26"/>
          <w:lang w:val="nl-NL"/>
        </w:rPr>
        <w:t>Độc lập – Tự do – Hạnh phúc</w:t>
      </w:r>
    </w:p>
    <w:p w14:paraId="7BE49DD6" w14:textId="77777777" w:rsidR="0002091A" w:rsidRPr="00C63D5B" w:rsidRDefault="00AA7090" w:rsidP="0002091A">
      <w:pPr>
        <w:rPr>
          <w:b/>
          <w:bCs/>
          <w:color w:val="000000" w:themeColor="text1"/>
          <w:lang w:val="nl-NL"/>
        </w:rPr>
      </w:pPr>
      <w:r w:rsidRPr="00AA7090">
        <w:rPr>
          <w:noProof/>
          <w:color w:val="000000" w:themeColor="text1"/>
          <w:sz w:val="26"/>
          <w:szCs w:val="26"/>
        </w:rPr>
        <mc:AlternateContent>
          <mc:Choice Requires="wps">
            <w:drawing>
              <wp:anchor distT="0" distB="0" distL="114300" distR="114300" simplePos="0" relativeHeight="251661312" behindDoc="0" locked="0" layoutInCell="1" allowOverlap="1" wp14:anchorId="1F5CD1A0" wp14:editId="46E2A9D0">
                <wp:simplePos x="0" y="0"/>
                <wp:positionH relativeFrom="column">
                  <wp:posOffset>2313305</wp:posOffset>
                </wp:positionH>
                <wp:positionV relativeFrom="paragraph">
                  <wp:posOffset>36830</wp:posOffset>
                </wp:positionV>
                <wp:extent cx="1852930" cy="0"/>
                <wp:effectExtent l="0" t="0" r="3302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29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502431A7"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15pt,2.9pt" to="328.0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QTh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" strokeweight=".5pt"/>
            </w:pict>
          </mc:Fallback>
        </mc:AlternateContent>
      </w:r>
      <w:r w:rsidR="0002091A" w:rsidRPr="00C63D5B">
        <w:rPr>
          <w:b/>
          <w:bCs/>
          <w:color w:val="000000" w:themeColor="text1"/>
          <w:lang w:val="nl-NL"/>
        </w:rPr>
        <w:tab/>
      </w:r>
      <w:r w:rsidR="0002091A" w:rsidRPr="00C63D5B">
        <w:rPr>
          <w:b/>
          <w:bCs/>
          <w:color w:val="000000" w:themeColor="text1"/>
          <w:lang w:val="nl-NL"/>
        </w:rPr>
        <w:tab/>
      </w:r>
      <w:r w:rsidR="0002091A" w:rsidRPr="00C63D5B">
        <w:rPr>
          <w:b/>
          <w:bCs/>
          <w:color w:val="000000" w:themeColor="text1"/>
          <w:lang w:val="nl-NL"/>
        </w:rPr>
        <w:tab/>
      </w:r>
      <w:r w:rsidR="0002091A" w:rsidRPr="00C63D5B">
        <w:rPr>
          <w:b/>
          <w:bCs/>
          <w:color w:val="000000" w:themeColor="text1"/>
          <w:lang w:val="nl-NL"/>
        </w:rPr>
        <w:tab/>
      </w:r>
      <w:r w:rsidR="0002091A" w:rsidRPr="00C63D5B">
        <w:rPr>
          <w:b/>
          <w:bCs/>
          <w:color w:val="000000" w:themeColor="text1"/>
          <w:lang w:val="nl-NL"/>
        </w:rPr>
        <w:tab/>
      </w:r>
    </w:p>
    <w:p w14:paraId="0C881C5F" w14:textId="77777777" w:rsidR="0002091A" w:rsidRPr="00AA7090" w:rsidRDefault="0002091A" w:rsidP="0002091A">
      <w:pPr>
        <w:rPr>
          <w:b/>
          <w:color w:val="000000" w:themeColor="text1"/>
        </w:rPr>
      </w:pPr>
      <w:r w:rsidRPr="00C63D5B">
        <w:rPr>
          <w:b/>
          <w:bCs/>
          <w:color w:val="000000" w:themeColor="text1"/>
          <w:lang w:val="nl-NL"/>
        </w:rPr>
        <w:t xml:space="preserve">            </w:t>
      </w:r>
      <w:r w:rsidRPr="00C63D5B">
        <w:rPr>
          <w:b/>
          <w:bCs/>
          <w:color w:val="000000" w:themeColor="text1"/>
          <w:lang w:val="nl-NL"/>
        </w:rPr>
        <w:tab/>
      </w:r>
      <w:r w:rsidRPr="00C63D5B">
        <w:rPr>
          <w:b/>
          <w:bCs/>
          <w:color w:val="000000" w:themeColor="text1"/>
          <w:lang w:val="nl-NL"/>
        </w:rPr>
        <w:tab/>
      </w:r>
      <w:r w:rsidRPr="00C63D5B">
        <w:rPr>
          <w:b/>
          <w:bCs/>
          <w:color w:val="000000" w:themeColor="text1"/>
          <w:lang w:val="nl-NL"/>
        </w:rPr>
        <w:tab/>
      </w:r>
      <w:r w:rsidRPr="00AA7090">
        <w:rPr>
          <w:b/>
          <w:color w:val="000000" w:themeColor="text1"/>
        </w:rPr>
        <w:t>TỜ KHAI ĐĂNG KÝ KẾT HÔN</w:t>
      </w:r>
    </w:p>
    <w:p w14:paraId="5CB52547" w14:textId="77777777" w:rsidR="0002091A" w:rsidRPr="00C63D5B" w:rsidRDefault="0002091A" w:rsidP="0002091A">
      <w:pPr>
        <w:jc w:val="center"/>
        <w:rPr>
          <w:color w:val="000000" w:themeColor="text1"/>
          <w:sz w:val="20"/>
          <w:lang w:val="nl-NL"/>
        </w:rPr>
      </w:pPr>
      <w:r w:rsidRPr="00C63D5B">
        <w:rPr>
          <w:color w:val="000000" w:themeColor="text1"/>
          <w:lang w:val="nl-NL"/>
        </w:rPr>
        <w:t xml:space="preserve">Kính gửi: </w:t>
      </w:r>
      <w:r w:rsidRPr="00C63D5B">
        <w:rPr>
          <w:color w:val="000000" w:themeColor="text1"/>
          <w:vertAlign w:val="superscript"/>
          <w:lang w:val="nl-NL"/>
        </w:rPr>
        <w:t>(3)</w:t>
      </w:r>
      <w:r w:rsidRPr="00C63D5B">
        <w:rPr>
          <w:color w:val="000000" w:themeColor="text1"/>
          <w:sz w:val="20"/>
          <w:lang w:val="nl-NL"/>
        </w:rPr>
        <w:t>................................................................................................</w:t>
      </w:r>
    </w:p>
    <w:p w14:paraId="2C63FA8C" w14:textId="77777777" w:rsidR="0002091A" w:rsidRPr="00C63D5B" w:rsidRDefault="0002091A" w:rsidP="0002091A">
      <w:pPr>
        <w:jc w:val="center"/>
        <w:rPr>
          <w:color w:val="000000" w:themeColor="text1"/>
          <w:sz w:val="20"/>
          <w:lang w:val="nl-NL"/>
        </w:rPr>
      </w:pPr>
    </w:p>
    <w:p w14:paraId="128F99F7" w14:textId="77777777" w:rsidR="0002091A" w:rsidRPr="00C63D5B" w:rsidRDefault="0002091A" w:rsidP="0002091A">
      <w:pPr>
        <w:jc w:val="center"/>
        <w:rPr>
          <w:color w:val="000000" w:themeColor="text1"/>
          <w:sz w:val="20"/>
          <w:lang w:val="nl-NL"/>
        </w:rPr>
      </w:pPr>
    </w:p>
    <w:tbl>
      <w:tblPr>
        <w:tblW w:w="97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4"/>
        <w:gridCol w:w="3239"/>
        <w:gridCol w:w="3724"/>
      </w:tblGrid>
      <w:tr w:rsidR="0002091A" w:rsidRPr="00C63D5B" w14:paraId="24BE671B" w14:textId="77777777" w:rsidTr="0002091A">
        <w:tc>
          <w:tcPr>
            <w:tcW w:w="2744" w:type="dxa"/>
          </w:tcPr>
          <w:p w14:paraId="2A1248B0" w14:textId="77777777" w:rsidR="0002091A" w:rsidRPr="00C63D5B" w:rsidRDefault="0002091A" w:rsidP="0002091A">
            <w:pPr>
              <w:spacing w:before="120" w:after="120"/>
              <w:jc w:val="center"/>
              <w:rPr>
                <w:b/>
                <w:bCs/>
                <w:color w:val="000000" w:themeColor="text1"/>
                <w:lang w:val="nl-NL"/>
              </w:rPr>
            </w:pPr>
            <w:r w:rsidRPr="00C63D5B">
              <w:rPr>
                <w:b/>
                <w:bCs/>
                <w:color w:val="000000" w:themeColor="text1"/>
                <w:lang w:val="nl-NL"/>
              </w:rPr>
              <w:t>Thông tin</w:t>
            </w:r>
          </w:p>
        </w:tc>
        <w:tc>
          <w:tcPr>
            <w:tcW w:w="3239" w:type="dxa"/>
          </w:tcPr>
          <w:p w14:paraId="1A7B4502" w14:textId="77777777" w:rsidR="0002091A" w:rsidRPr="00C63D5B" w:rsidRDefault="0002091A" w:rsidP="0002091A">
            <w:pPr>
              <w:spacing w:before="120" w:after="120"/>
              <w:jc w:val="center"/>
              <w:rPr>
                <w:b/>
                <w:bCs/>
                <w:color w:val="000000" w:themeColor="text1"/>
                <w:lang w:val="nl-NL"/>
              </w:rPr>
            </w:pPr>
            <w:r w:rsidRPr="00C63D5B">
              <w:rPr>
                <w:b/>
                <w:bCs/>
                <w:color w:val="000000" w:themeColor="text1"/>
                <w:lang w:val="nl-NL"/>
              </w:rPr>
              <w:t>Bên nữ</w:t>
            </w:r>
          </w:p>
        </w:tc>
        <w:tc>
          <w:tcPr>
            <w:tcW w:w="3724" w:type="dxa"/>
          </w:tcPr>
          <w:p w14:paraId="061312A1" w14:textId="77777777" w:rsidR="0002091A" w:rsidRPr="00C63D5B" w:rsidRDefault="0002091A" w:rsidP="0002091A">
            <w:pPr>
              <w:pStyle w:val="Heading4"/>
              <w:rPr>
                <w:color w:val="000000" w:themeColor="text1"/>
              </w:rPr>
            </w:pPr>
            <w:r w:rsidRPr="00C63D5B">
              <w:rPr>
                <w:color w:val="000000" w:themeColor="text1"/>
              </w:rPr>
              <w:t>Bên nam</w:t>
            </w:r>
          </w:p>
        </w:tc>
      </w:tr>
      <w:tr w:rsidR="0002091A" w:rsidRPr="00C63D5B" w14:paraId="44383942" w14:textId="77777777" w:rsidTr="0002091A">
        <w:tc>
          <w:tcPr>
            <w:tcW w:w="2744" w:type="dxa"/>
          </w:tcPr>
          <w:p w14:paraId="37864EA0" w14:textId="77777777" w:rsidR="0002091A" w:rsidRPr="00C63D5B" w:rsidRDefault="0002091A" w:rsidP="0002091A">
            <w:pPr>
              <w:pStyle w:val="Header"/>
              <w:spacing w:before="120" w:after="120"/>
              <w:rPr>
                <w:color w:val="000000" w:themeColor="text1"/>
                <w:lang w:val="nl-NL"/>
              </w:rPr>
            </w:pPr>
            <w:r w:rsidRPr="00C63D5B">
              <w:rPr>
                <w:color w:val="000000" w:themeColor="text1"/>
                <w:lang w:val="nl-NL"/>
              </w:rPr>
              <w:t>Họ, chữ đệm, tên</w:t>
            </w:r>
          </w:p>
        </w:tc>
        <w:tc>
          <w:tcPr>
            <w:tcW w:w="3239" w:type="dxa"/>
          </w:tcPr>
          <w:p w14:paraId="36832578" w14:textId="77777777" w:rsidR="0002091A" w:rsidRPr="00C63D5B" w:rsidRDefault="0002091A" w:rsidP="0002091A">
            <w:pPr>
              <w:spacing w:before="120" w:after="120"/>
              <w:rPr>
                <w:color w:val="000000" w:themeColor="text1"/>
                <w:lang w:val="nl-NL"/>
              </w:rPr>
            </w:pPr>
          </w:p>
          <w:p w14:paraId="60414229" w14:textId="77777777" w:rsidR="0002091A" w:rsidRPr="00C63D5B" w:rsidRDefault="0002091A" w:rsidP="0002091A">
            <w:pPr>
              <w:spacing w:before="120" w:after="120"/>
              <w:rPr>
                <w:color w:val="000000" w:themeColor="text1"/>
                <w:lang w:val="nl-NL"/>
              </w:rPr>
            </w:pPr>
          </w:p>
        </w:tc>
        <w:tc>
          <w:tcPr>
            <w:tcW w:w="3724" w:type="dxa"/>
          </w:tcPr>
          <w:p w14:paraId="4294095E" w14:textId="77777777" w:rsidR="0002091A" w:rsidRPr="00C63D5B" w:rsidRDefault="0002091A" w:rsidP="0002091A">
            <w:pPr>
              <w:spacing w:before="120" w:after="120"/>
              <w:rPr>
                <w:color w:val="000000" w:themeColor="text1"/>
                <w:lang w:val="nl-NL"/>
              </w:rPr>
            </w:pPr>
          </w:p>
        </w:tc>
      </w:tr>
      <w:tr w:rsidR="0002091A" w:rsidRPr="00C63D5B" w14:paraId="3F79505B" w14:textId="77777777" w:rsidTr="0002091A">
        <w:tc>
          <w:tcPr>
            <w:tcW w:w="2744" w:type="dxa"/>
          </w:tcPr>
          <w:p w14:paraId="3BF97836" w14:textId="77777777" w:rsidR="0002091A" w:rsidRPr="00C63D5B" w:rsidRDefault="0002091A" w:rsidP="0002091A">
            <w:pPr>
              <w:spacing w:before="120" w:after="120"/>
              <w:rPr>
                <w:color w:val="000000" w:themeColor="text1"/>
                <w:lang w:val="nl-NL"/>
              </w:rPr>
            </w:pPr>
            <w:r w:rsidRPr="00C63D5B">
              <w:rPr>
                <w:color w:val="000000" w:themeColor="text1"/>
                <w:lang w:val="nl-NL"/>
              </w:rPr>
              <w:t>Ngày, tháng, năm sinh</w:t>
            </w:r>
          </w:p>
        </w:tc>
        <w:tc>
          <w:tcPr>
            <w:tcW w:w="3239" w:type="dxa"/>
          </w:tcPr>
          <w:p w14:paraId="6C858449" w14:textId="77777777" w:rsidR="0002091A" w:rsidRPr="00C63D5B" w:rsidRDefault="0002091A" w:rsidP="0002091A">
            <w:pPr>
              <w:spacing w:before="120" w:after="120"/>
              <w:rPr>
                <w:color w:val="000000" w:themeColor="text1"/>
                <w:lang w:val="nl-NL"/>
              </w:rPr>
            </w:pPr>
          </w:p>
        </w:tc>
        <w:tc>
          <w:tcPr>
            <w:tcW w:w="3724" w:type="dxa"/>
          </w:tcPr>
          <w:p w14:paraId="5930C819" w14:textId="77777777" w:rsidR="0002091A" w:rsidRPr="00C63D5B" w:rsidRDefault="0002091A" w:rsidP="0002091A">
            <w:pPr>
              <w:spacing w:before="120" w:after="120"/>
              <w:rPr>
                <w:color w:val="000000" w:themeColor="text1"/>
                <w:lang w:val="nl-NL"/>
              </w:rPr>
            </w:pPr>
          </w:p>
        </w:tc>
      </w:tr>
      <w:tr w:rsidR="0002091A" w:rsidRPr="00C63D5B" w14:paraId="445E9188" w14:textId="77777777" w:rsidTr="0002091A">
        <w:tc>
          <w:tcPr>
            <w:tcW w:w="2744" w:type="dxa"/>
          </w:tcPr>
          <w:p w14:paraId="2C0C94C4" w14:textId="77777777" w:rsidR="0002091A" w:rsidRPr="00C63D5B" w:rsidRDefault="0002091A" w:rsidP="0002091A">
            <w:pPr>
              <w:spacing w:before="120" w:after="120"/>
              <w:rPr>
                <w:color w:val="000000" w:themeColor="text1"/>
                <w:lang w:val="nl-NL"/>
              </w:rPr>
            </w:pPr>
            <w:r w:rsidRPr="00C63D5B">
              <w:rPr>
                <w:color w:val="000000" w:themeColor="text1"/>
                <w:lang w:val="nl-NL"/>
              </w:rPr>
              <w:t xml:space="preserve">Dân tộc </w:t>
            </w:r>
            <w:r w:rsidRPr="00C63D5B">
              <w:rPr>
                <w:color w:val="000000" w:themeColor="text1"/>
                <w:vertAlign w:val="superscript"/>
                <w:lang w:val="nl-NL"/>
              </w:rPr>
              <w:t>(4)</w:t>
            </w:r>
            <w:r w:rsidRPr="00C63D5B">
              <w:rPr>
                <w:color w:val="000000" w:themeColor="text1"/>
                <w:lang w:val="nl-NL"/>
              </w:rPr>
              <w:t xml:space="preserve"> </w:t>
            </w:r>
          </w:p>
        </w:tc>
        <w:tc>
          <w:tcPr>
            <w:tcW w:w="3239" w:type="dxa"/>
          </w:tcPr>
          <w:p w14:paraId="79B3F7A5" w14:textId="77777777" w:rsidR="0002091A" w:rsidRPr="00C63D5B" w:rsidRDefault="0002091A" w:rsidP="0002091A">
            <w:pPr>
              <w:spacing w:before="120" w:after="120"/>
              <w:rPr>
                <w:color w:val="000000" w:themeColor="text1"/>
                <w:lang w:val="nl-NL"/>
              </w:rPr>
            </w:pPr>
          </w:p>
        </w:tc>
        <w:tc>
          <w:tcPr>
            <w:tcW w:w="3724" w:type="dxa"/>
          </w:tcPr>
          <w:p w14:paraId="083069FC" w14:textId="77777777" w:rsidR="0002091A" w:rsidRPr="00C63D5B" w:rsidRDefault="0002091A" w:rsidP="0002091A">
            <w:pPr>
              <w:spacing w:before="120" w:after="120"/>
              <w:rPr>
                <w:color w:val="000000" w:themeColor="text1"/>
                <w:lang w:val="nl-NL"/>
              </w:rPr>
            </w:pPr>
          </w:p>
        </w:tc>
      </w:tr>
      <w:tr w:rsidR="0002091A" w:rsidRPr="00C63D5B" w14:paraId="762531CE" w14:textId="77777777" w:rsidTr="0002091A">
        <w:tc>
          <w:tcPr>
            <w:tcW w:w="2744" w:type="dxa"/>
          </w:tcPr>
          <w:p w14:paraId="7B01F5F4" w14:textId="77777777" w:rsidR="0002091A" w:rsidRPr="00C63D5B" w:rsidRDefault="0002091A" w:rsidP="0002091A">
            <w:pPr>
              <w:spacing w:before="120" w:after="120"/>
              <w:rPr>
                <w:color w:val="000000" w:themeColor="text1"/>
                <w:lang w:val="nl-NL"/>
              </w:rPr>
            </w:pPr>
            <w:r w:rsidRPr="00C63D5B">
              <w:rPr>
                <w:color w:val="000000" w:themeColor="text1"/>
                <w:lang w:val="nl-NL"/>
              </w:rPr>
              <w:t>Quốc tịch</w:t>
            </w:r>
            <w:r w:rsidRPr="00C63D5B">
              <w:rPr>
                <w:color w:val="000000" w:themeColor="text1"/>
                <w:vertAlign w:val="superscript"/>
                <w:lang w:val="nl-NL"/>
              </w:rPr>
              <w:t xml:space="preserve"> (4)</w:t>
            </w:r>
            <w:r w:rsidRPr="00C63D5B">
              <w:rPr>
                <w:color w:val="000000" w:themeColor="text1"/>
                <w:lang w:val="nl-NL"/>
              </w:rPr>
              <w:t xml:space="preserve"> </w:t>
            </w:r>
          </w:p>
        </w:tc>
        <w:tc>
          <w:tcPr>
            <w:tcW w:w="3239" w:type="dxa"/>
          </w:tcPr>
          <w:p w14:paraId="154592E5" w14:textId="77777777" w:rsidR="0002091A" w:rsidRPr="00C63D5B" w:rsidRDefault="0002091A" w:rsidP="0002091A">
            <w:pPr>
              <w:spacing w:before="120" w:after="120"/>
              <w:rPr>
                <w:color w:val="000000" w:themeColor="text1"/>
                <w:lang w:val="nl-NL"/>
              </w:rPr>
            </w:pPr>
          </w:p>
        </w:tc>
        <w:tc>
          <w:tcPr>
            <w:tcW w:w="3724" w:type="dxa"/>
          </w:tcPr>
          <w:p w14:paraId="29211B68" w14:textId="77777777" w:rsidR="0002091A" w:rsidRPr="00C63D5B" w:rsidRDefault="0002091A" w:rsidP="0002091A">
            <w:pPr>
              <w:spacing w:before="120" w:after="120"/>
              <w:rPr>
                <w:color w:val="000000" w:themeColor="text1"/>
                <w:lang w:val="nl-NL"/>
              </w:rPr>
            </w:pPr>
          </w:p>
        </w:tc>
      </w:tr>
      <w:tr w:rsidR="0002091A" w:rsidRPr="00C63D5B" w14:paraId="2DE35168" w14:textId="77777777" w:rsidTr="0002091A">
        <w:tc>
          <w:tcPr>
            <w:tcW w:w="2744" w:type="dxa"/>
          </w:tcPr>
          <w:p w14:paraId="0BF4A18D" w14:textId="77777777" w:rsidR="0002091A" w:rsidRPr="00C63D5B" w:rsidRDefault="0002091A" w:rsidP="0002091A">
            <w:pPr>
              <w:spacing w:before="120" w:after="120"/>
              <w:rPr>
                <w:color w:val="000000" w:themeColor="text1"/>
                <w:lang w:val="nl-NL"/>
              </w:rPr>
            </w:pPr>
            <w:r w:rsidRPr="00C63D5B">
              <w:rPr>
                <w:bCs/>
                <w:color w:val="000000" w:themeColor="text1"/>
                <w:lang w:val="nl-NL"/>
              </w:rPr>
              <w:t>Nơi cư trú</w:t>
            </w:r>
            <w:r w:rsidRPr="00C63D5B">
              <w:rPr>
                <w:color w:val="000000" w:themeColor="text1"/>
                <w:vertAlign w:val="superscript"/>
                <w:lang w:val="nl-NL"/>
              </w:rPr>
              <w:t xml:space="preserve"> (4)</w:t>
            </w:r>
            <w:r w:rsidRPr="00C63D5B">
              <w:rPr>
                <w:color w:val="000000" w:themeColor="text1"/>
                <w:lang w:val="nl-NL"/>
              </w:rPr>
              <w:t xml:space="preserve"> </w:t>
            </w:r>
          </w:p>
        </w:tc>
        <w:tc>
          <w:tcPr>
            <w:tcW w:w="3239" w:type="dxa"/>
          </w:tcPr>
          <w:p w14:paraId="42E65F7C" w14:textId="77777777" w:rsidR="0002091A" w:rsidRPr="00C63D5B" w:rsidRDefault="0002091A" w:rsidP="0002091A">
            <w:pPr>
              <w:spacing w:before="120" w:after="120"/>
              <w:rPr>
                <w:color w:val="000000" w:themeColor="text1"/>
                <w:lang w:val="nl-NL"/>
              </w:rPr>
            </w:pPr>
          </w:p>
          <w:p w14:paraId="1AE9F9E8" w14:textId="77777777" w:rsidR="0002091A" w:rsidRPr="00C63D5B" w:rsidRDefault="0002091A" w:rsidP="0002091A">
            <w:pPr>
              <w:spacing w:before="120" w:after="120"/>
              <w:rPr>
                <w:color w:val="000000" w:themeColor="text1"/>
                <w:lang w:val="nl-NL"/>
              </w:rPr>
            </w:pPr>
          </w:p>
        </w:tc>
        <w:tc>
          <w:tcPr>
            <w:tcW w:w="3724" w:type="dxa"/>
          </w:tcPr>
          <w:p w14:paraId="1D24F54D" w14:textId="77777777" w:rsidR="0002091A" w:rsidRPr="00C63D5B" w:rsidRDefault="0002091A" w:rsidP="0002091A">
            <w:pPr>
              <w:spacing w:before="120" w:after="120"/>
              <w:rPr>
                <w:color w:val="000000" w:themeColor="text1"/>
                <w:lang w:val="nl-NL"/>
              </w:rPr>
            </w:pPr>
          </w:p>
        </w:tc>
      </w:tr>
      <w:tr w:rsidR="0002091A" w:rsidRPr="00C63D5B" w14:paraId="6CD638AB" w14:textId="77777777" w:rsidTr="0002091A">
        <w:tc>
          <w:tcPr>
            <w:tcW w:w="2744" w:type="dxa"/>
          </w:tcPr>
          <w:p w14:paraId="04B6D2BC" w14:textId="77777777" w:rsidR="0002091A" w:rsidRPr="00C63D5B" w:rsidRDefault="0002091A" w:rsidP="0002091A">
            <w:pPr>
              <w:pStyle w:val="Header"/>
              <w:spacing w:before="40" w:after="40"/>
              <w:rPr>
                <w:color w:val="000000" w:themeColor="text1"/>
                <w:spacing w:val="-6"/>
                <w:vertAlign w:val="superscript"/>
                <w:lang w:val="nl-NL"/>
              </w:rPr>
            </w:pPr>
            <w:r w:rsidRPr="00C63D5B">
              <w:rPr>
                <w:color w:val="000000" w:themeColor="text1"/>
                <w:spacing w:val="-6"/>
                <w:lang w:val="nl-NL"/>
              </w:rPr>
              <w:t xml:space="preserve">Giấy tờ tùy thân </w:t>
            </w:r>
            <w:r w:rsidRPr="00C63D5B">
              <w:rPr>
                <w:color w:val="000000" w:themeColor="text1"/>
                <w:spacing w:val="-6"/>
                <w:vertAlign w:val="superscript"/>
                <w:lang w:val="nl-NL"/>
              </w:rPr>
              <w:t>(5)</w:t>
            </w:r>
          </w:p>
        </w:tc>
        <w:tc>
          <w:tcPr>
            <w:tcW w:w="3239" w:type="dxa"/>
          </w:tcPr>
          <w:p w14:paraId="74BF2280" w14:textId="77777777" w:rsidR="0002091A" w:rsidRPr="00C63D5B" w:rsidRDefault="0002091A" w:rsidP="0002091A">
            <w:pPr>
              <w:spacing w:before="120" w:after="120"/>
              <w:rPr>
                <w:color w:val="000000" w:themeColor="text1"/>
                <w:lang w:val="nl-NL"/>
              </w:rPr>
            </w:pPr>
          </w:p>
          <w:p w14:paraId="639B8F25" w14:textId="77777777" w:rsidR="0002091A" w:rsidRPr="00C63D5B" w:rsidRDefault="0002091A" w:rsidP="0002091A">
            <w:pPr>
              <w:spacing w:before="120" w:after="120"/>
              <w:rPr>
                <w:color w:val="000000" w:themeColor="text1"/>
                <w:lang w:val="nl-NL"/>
              </w:rPr>
            </w:pPr>
          </w:p>
        </w:tc>
        <w:tc>
          <w:tcPr>
            <w:tcW w:w="3724" w:type="dxa"/>
          </w:tcPr>
          <w:p w14:paraId="61CF6803" w14:textId="77777777" w:rsidR="0002091A" w:rsidRPr="00C63D5B" w:rsidRDefault="0002091A" w:rsidP="0002091A">
            <w:pPr>
              <w:spacing w:before="120" w:after="120"/>
              <w:jc w:val="center"/>
              <w:rPr>
                <w:color w:val="000000" w:themeColor="text1"/>
                <w:lang w:val="nl-NL"/>
              </w:rPr>
            </w:pPr>
          </w:p>
        </w:tc>
      </w:tr>
      <w:tr w:rsidR="0002091A" w:rsidRPr="00C63D5B" w14:paraId="4A41BBC6" w14:textId="77777777" w:rsidTr="0002091A">
        <w:tc>
          <w:tcPr>
            <w:tcW w:w="2744" w:type="dxa"/>
          </w:tcPr>
          <w:p w14:paraId="7148E271" w14:textId="77777777" w:rsidR="0002091A" w:rsidRPr="00C63D5B" w:rsidRDefault="0002091A" w:rsidP="0002091A">
            <w:pPr>
              <w:spacing w:before="120" w:after="120"/>
              <w:rPr>
                <w:color w:val="000000" w:themeColor="text1"/>
                <w:lang w:val="nl-NL"/>
              </w:rPr>
            </w:pPr>
            <w:r w:rsidRPr="00C63D5B">
              <w:rPr>
                <w:color w:val="000000" w:themeColor="text1"/>
                <w:lang w:val="nl-NL"/>
              </w:rPr>
              <w:t>Kết hôn lần thứ mấy</w:t>
            </w:r>
          </w:p>
        </w:tc>
        <w:tc>
          <w:tcPr>
            <w:tcW w:w="3239" w:type="dxa"/>
          </w:tcPr>
          <w:p w14:paraId="1423FFAA" w14:textId="77777777" w:rsidR="0002091A" w:rsidRPr="00C63D5B" w:rsidRDefault="0002091A" w:rsidP="0002091A">
            <w:pPr>
              <w:spacing w:before="120" w:after="120"/>
              <w:rPr>
                <w:color w:val="000000" w:themeColor="text1"/>
                <w:lang w:val="nl-NL"/>
              </w:rPr>
            </w:pPr>
          </w:p>
        </w:tc>
        <w:tc>
          <w:tcPr>
            <w:tcW w:w="3724" w:type="dxa"/>
          </w:tcPr>
          <w:p w14:paraId="4413E4EA" w14:textId="77777777" w:rsidR="0002091A" w:rsidRPr="00C63D5B" w:rsidRDefault="0002091A" w:rsidP="0002091A">
            <w:pPr>
              <w:spacing w:before="120" w:after="120"/>
              <w:rPr>
                <w:color w:val="000000" w:themeColor="text1"/>
                <w:lang w:val="nl-NL"/>
              </w:rPr>
            </w:pPr>
          </w:p>
        </w:tc>
      </w:tr>
    </w:tbl>
    <w:p w14:paraId="56CD81CE" w14:textId="77777777" w:rsidR="0002091A" w:rsidRPr="00C63D5B" w:rsidRDefault="0002091A" w:rsidP="0002091A">
      <w:pPr>
        <w:rPr>
          <w:color w:val="000000" w:themeColor="text1"/>
          <w:lang w:val="nl-NL"/>
        </w:rPr>
      </w:pPr>
      <w:r w:rsidRPr="00C63D5B">
        <w:rPr>
          <w:color w:val="000000" w:themeColor="text1"/>
          <w:lang w:val="nl-NL"/>
        </w:rPr>
        <w:tab/>
        <w:t xml:space="preserve">     </w:t>
      </w:r>
    </w:p>
    <w:p w14:paraId="24F9A4BD" w14:textId="77777777" w:rsidR="0002091A" w:rsidRPr="00C63D5B" w:rsidRDefault="0002091A" w:rsidP="0002091A">
      <w:pPr>
        <w:pStyle w:val="Header"/>
        <w:spacing w:before="40" w:after="40"/>
        <w:jc w:val="both"/>
        <w:rPr>
          <w:color w:val="000000" w:themeColor="text1"/>
          <w:spacing w:val="-6"/>
          <w:lang w:val="nl-NL"/>
        </w:rPr>
      </w:pPr>
      <w:r w:rsidRPr="00C63D5B">
        <w:rPr>
          <w:color w:val="000000" w:themeColor="text1"/>
          <w:spacing w:val="-6"/>
          <w:lang w:val="nl-NL"/>
        </w:rPr>
        <w:tab/>
        <w:t>Chúng tôi cam đoan những lời khai trên đây là đúng sự thật, việc kết hôn của chúng tôi là tự nguyện, không vi phạm quy định của Luật hôn nhân và gia đình Việt Nam.</w:t>
      </w:r>
    </w:p>
    <w:p w14:paraId="1831A587" w14:textId="77777777" w:rsidR="0002091A" w:rsidRPr="00C63D5B" w:rsidRDefault="0002091A" w:rsidP="0002091A">
      <w:pPr>
        <w:pStyle w:val="Header"/>
        <w:spacing w:before="40" w:after="40"/>
        <w:ind w:firstLine="720"/>
        <w:jc w:val="both"/>
        <w:rPr>
          <w:color w:val="000000" w:themeColor="text1"/>
          <w:spacing w:val="-6"/>
          <w:lang w:val="nl-NL"/>
        </w:rPr>
      </w:pPr>
      <w:r w:rsidRPr="00C63D5B">
        <w:rPr>
          <w:color w:val="000000" w:themeColor="text1"/>
          <w:spacing w:val="-6"/>
          <w:lang w:val="nl-NL"/>
        </w:rPr>
        <w:t xml:space="preserve">Chúng tôi chịu hoàn toàn trách nhiệm trước pháp luật về nội dung cam đoan của mình. </w:t>
      </w:r>
    </w:p>
    <w:p w14:paraId="43A7EEBB" w14:textId="77777777" w:rsidR="0002091A" w:rsidRPr="00C63D5B" w:rsidRDefault="0002091A" w:rsidP="0002091A">
      <w:pPr>
        <w:pStyle w:val="Header"/>
        <w:spacing w:before="40" w:after="40"/>
        <w:ind w:firstLine="720"/>
        <w:jc w:val="both"/>
        <w:rPr>
          <w:color w:val="000000" w:themeColor="text1"/>
          <w:spacing w:val="-6"/>
          <w:lang w:val="nl-NL"/>
        </w:rPr>
      </w:pPr>
      <w:r w:rsidRPr="00C63D5B">
        <w:rPr>
          <w:color w:val="000000" w:themeColor="text1"/>
          <w:spacing w:val="-6"/>
          <w:lang w:val="nl-NL"/>
        </w:rPr>
        <w:t>Đề nghị Quý cơ quan đăng ký.</w:t>
      </w:r>
    </w:p>
    <w:p w14:paraId="1C7E48BD" w14:textId="77777777" w:rsidR="0002091A" w:rsidRPr="00C63D5B" w:rsidRDefault="0002091A" w:rsidP="0002091A">
      <w:pPr>
        <w:spacing w:line="320" w:lineRule="exact"/>
        <w:ind w:firstLine="720"/>
        <w:jc w:val="right"/>
        <w:rPr>
          <w:color w:val="000000" w:themeColor="text1"/>
          <w:lang w:val="nl-NL"/>
        </w:rPr>
      </w:pPr>
      <w:r w:rsidRPr="00C63D5B">
        <w:rPr>
          <w:color w:val="000000" w:themeColor="text1"/>
          <w:lang w:val="nl-NL"/>
        </w:rPr>
        <w:tab/>
      </w:r>
      <w:r w:rsidRPr="00C63D5B">
        <w:rPr>
          <w:color w:val="000000" w:themeColor="text1"/>
          <w:lang w:val="nl-NL"/>
        </w:rPr>
        <w:tab/>
      </w:r>
      <w:r w:rsidRPr="00C63D5B">
        <w:rPr>
          <w:color w:val="000000" w:themeColor="text1"/>
          <w:sz w:val="20"/>
          <w:lang w:val="nl-NL"/>
        </w:rPr>
        <w:t xml:space="preserve">                  ...........................……….</w:t>
      </w:r>
      <w:r w:rsidRPr="00C63D5B">
        <w:rPr>
          <w:color w:val="000000" w:themeColor="text1"/>
          <w:lang w:val="nl-NL"/>
        </w:rPr>
        <w:t xml:space="preserve">, ngày </w:t>
      </w:r>
      <w:r w:rsidRPr="00C63D5B">
        <w:rPr>
          <w:color w:val="000000" w:themeColor="text1"/>
          <w:sz w:val="20"/>
          <w:lang w:val="nl-NL"/>
        </w:rPr>
        <w:t>..........…</w:t>
      </w:r>
      <w:r w:rsidRPr="00C63D5B">
        <w:rPr>
          <w:color w:val="000000" w:themeColor="text1"/>
          <w:lang w:val="nl-NL"/>
        </w:rPr>
        <w:t xml:space="preserve">tháng </w:t>
      </w:r>
      <w:r w:rsidRPr="00C63D5B">
        <w:rPr>
          <w:color w:val="000000" w:themeColor="text1"/>
          <w:sz w:val="20"/>
          <w:lang w:val="nl-NL"/>
        </w:rPr>
        <w:t xml:space="preserve">............ </w:t>
      </w:r>
      <w:r w:rsidRPr="00C63D5B">
        <w:rPr>
          <w:color w:val="000000" w:themeColor="text1"/>
          <w:lang w:val="nl-NL"/>
        </w:rPr>
        <w:t>năm</w:t>
      </w:r>
      <w:r w:rsidRPr="00C63D5B">
        <w:rPr>
          <w:color w:val="000000" w:themeColor="text1"/>
          <w:sz w:val="20"/>
          <w:lang w:val="nl-NL"/>
        </w:rPr>
        <w:t>............…</w:t>
      </w:r>
    </w:p>
    <w:tbl>
      <w:tblPr>
        <w:tblW w:w="10165" w:type="dxa"/>
        <w:tblLook w:val="01E0" w:firstRow="1" w:lastRow="1" w:firstColumn="1" w:lastColumn="1" w:noHBand="0" w:noVBand="0"/>
      </w:tblPr>
      <w:tblGrid>
        <w:gridCol w:w="3270"/>
        <w:gridCol w:w="3734"/>
        <w:gridCol w:w="3161"/>
      </w:tblGrid>
      <w:tr w:rsidR="0002091A" w:rsidRPr="00C63D5B" w14:paraId="70AFC299" w14:textId="77777777" w:rsidTr="0002091A">
        <w:trPr>
          <w:trHeight w:hRule="exact" w:val="2021"/>
        </w:trPr>
        <w:tc>
          <w:tcPr>
            <w:tcW w:w="3270" w:type="dxa"/>
            <w:shd w:val="clear" w:color="auto" w:fill="auto"/>
          </w:tcPr>
          <w:p w14:paraId="33B9351B" w14:textId="77777777" w:rsidR="0002091A" w:rsidRPr="00C63D5B" w:rsidRDefault="0002091A" w:rsidP="0002091A">
            <w:pPr>
              <w:spacing w:line="320" w:lineRule="exact"/>
              <w:rPr>
                <w:color w:val="000000" w:themeColor="text1"/>
                <w:lang w:val="nl-NL"/>
              </w:rPr>
            </w:pPr>
          </w:p>
          <w:p w14:paraId="63371A5C" w14:textId="77777777" w:rsidR="0002091A" w:rsidRPr="00C63D5B" w:rsidRDefault="0002091A" w:rsidP="0002091A">
            <w:pPr>
              <w:spacing w:line="320" w:lineRule="exact"/>
              <w:jc w:val="center"/>
              <w:rPr>
                <w:color w:val="000000" w:themeColor="text1"/>
                <w:lang w:val="nl-NL"/>
              </w:rPr>
            </w:pPr>
          </w:p>
          <w:p w14:paraId="53FB152F" w14:textId="77777777" w:rsidR="0002091A" w:rsidRPr="00C63D5B" w:rsidRDefault="0002091A" w:rsidP="0002091A">
            <w:pPr>
              <w:spacing w:line="320" w:lineRule="exact"/>
              <w:jc w:val="center"/>
              <w:rPr>
                <w:color w:val="000000" w:themeColor="text1"/>
                <w:lang w:val="nl-NL"/>
              </w:rPr>
            </w:pPr>
          </w:p>
          <w:p w14:paraId="62689D24" w14:textId="77777777" w:rsidR="0002091A" w:rsidRPr="00C63D5B" w:rsidRDefault="0002091A" w:rsidP="0002091A">
            <w:pPr>
              <w:spacing w:line="320" w:lineRule="exact"/>
              <w:rPr>
                <w:color w:val="000000" w:themeColor="text1"/>
                <w:lang w:val="nl-NL"/>
              </w:rPr>
            </w:pPr>
          </w:p>
        </w:tc>
        <w:tc>
          <w:tcPr>
            <w:tcW w:w="3734" w:type="dxa"/>
            <w:shd w:val="clear" w:color="auto" w:fill="auto"/>
          </w:tcPr>
          <w:p w14:paraId="62614B96" w14:textId="77777777" w:rsidR="0002091A" w:rsidRPr="00C63D5B" w:rsidRDefault="0002091A" w:rsidP="0002091A">
            <w:pPr>
              <w:jc w:val="center"/>
              <w:rPr>
                <w:b/>
                <w:bCs/>
                <w:color w:val="000000" w:themeColor="text1"/>
                <w:lang w:val="nl-NL"/>
              </w:rPr>
            </w:pPr>
            <w:r w:rsidRPr="00C63D5B">
              <w:rPr>
                <w:b/>
                <w:bCs/>
                <w:color w:val="000000" w:themeColor="text1"/>
                <w:lang w:val="nl-NL"/>
              </w:rPr>
              <w:t>Bên nữ</w:t>
            </w:r>
          </w:p>
          <w:p w14:paraId="499DADB5" w14:textId="77777777" w:rsidR="0002091A" w:rsidRPr="00C63D5B" w:rsidRDefault="0002091A" w:rsidP="0002091A">
            <w:pPr>
              <w:jc w:val="center"/>
              <w:rPr>
                <w:color w:val="000000" w:themeColor="text1"/>
                <w:sz w:val="22"/>
                <w:szCs w:val="26"/>
                <w:lang w:val="nl-NL"/>
              </w:rPr>
            </w:pPr>
            <w:r w:rsidRPr="00C63D5B">
              <w:rPr>
                <w:color w:val="000000" w:themeColor="text1"/>
                <w:sz w:val="22"/>
                <w:szCs w:val="26"/>
                <w:lang w:val="nl-NL"/>
              </w:rPr>
              <w:t>(Ký, ghi rõ họ, chữ đệm, tên)</w:t>
            </w:r>
          </w:p>
          <w:p w14:paraId="411DC807" w14:textId="77777777" w:rsidR="0002091A" w:rsidRPr="00C63D5B" w:rsidRDefault="0002091A" w:rsidP="0002091A">
            <w:pPr>
              <w:jc w:val="center"/>
              <w:rPr>
                <w:color w:val="000000" w:themeColor="text1"/>
                <w:szCs w:val="26"/>
                <w:lang w:val="nl-NL"/>
              </w:rPr>
            </w:pPr>
          </w:p>
          <w:p w14:paraId="2E8F9520" w14:textId="77777777" w:rsidR="0002091A" w:rsidRPr="00C63D5B" w:rsidRDefault="0002091A" w:rsidP="0002091A">
            <w:pPr>
              <w:jc w:val="center"/>
              <w:rPr>
                <w:color w:val="000000" w:themeColor="text1"/>
                <w:szCs w:val="26"/>
                <w:lang w:val="nl-NL"/>
              </w:rPr>
            </w:pPr>
          </w:p>
          <w:p w14:paraId="5558CBA2" w14:textId="77777777" w:rsidR="0002091A" w:rsidRPr="00C63D5B" w:rsidRDefault="0002091A" w:rsidP="0002091A">
            <w:pPr>
              <w:jc w:val="center"/>
              <w:rPr>
                <w:color w:val="000000" w:themeColor="text1"/>
                <w:szCs w:val="26"/>
                <w:lang w:val="nl-NL"/>
              </w:rPr>
            </w:pPr>
          </w:p>
          <w:p w14:paraId="4A88EBFA" w14:textId="77777777" w:rsidR="0002091A" w:rsidRPr="00C63D5B" w:rsidRDefault="0002091A" w:rsidP="0002091A">
            <w:pPr>
              <w:jc w:val="center"/>
              <w:rPr>
                <w:color w:val="000000" w:themeColor="text1"/>
                <w:szCs w:val="26"/>
                <w:lang w:val="nl-NL"/>
              </w:rPr>
            </w:pPr>
          </w:p>
          <w:p w14:paraId="01D1C5C4" w14:textId="77777777" w:rsidR="0002091A" w:rsidRPr="00C63D5B" w:rsidRDefault="0002091A" w:rsidP="0002091A">
            <w:pPr>
              <w:jc w:val="center"/>
              <w:rPr>
                <w:color w:val="000000" w:themeColor="text1"/>
                <w:lang w:val="nl-NL"/>
              </w:rPr>
            </w:pPr>
            <w:r w:rsidRPr="00C63D5B">
              <w:rPr>
                <w:color w:val="000000" w:themeColor="text1"/>
                <w:szCs w:val="26"/>
                <w:lang w:val="nl-NL"/>
              </w:rPr>
              <w:t>....................................</w:t>
            </w:r>
          </w:p>
        </w:tc>
        <w:tc>
          <w:tcPr>
            <w:tcW w:w="3161" w:type="dxa"/>
            <w:shd w:val="clear" w:color="auto" w:fill="auto"/>
          </w:tcPr>
          <w:p w14:paraId="679CB1EA" w14:textId="77777777" w:rsidR="0002091A" w:rsidRPr="00C63D5B" w:rsidRDefault="0002091A" w:rsidP="0002091A">
            <w:pPr>
              <w:jc w:val="center"/>
              <w:rPr>
                <w:b/>
                <w:bCs/>
                <w:color w:val="000000" w:themeColor="text1"/>
                <w:lang w:val="nl-NL"/>
              </w:rPr>
            </w:pPr>
            <w:r w:rsidRPr="00C63D5B">
              <w:rPr>
                <w:b/>
                <w:bCs/>
                <w:color w:val="000000" w:themeColor="text1"/>
                <w:lang w:val="nl-NL"/>
              </w:rPr>
              <w:t>Bên nam</w:t>
            </w:r>
          </w:p>
          <w:p w14:paraId="01624351" w14:textId="77777777" w:rsidR="0002091A" w:rsidRPr="00C63D5B" w:rsidRDefault="0002091A" w:rsidP="0002091A">
            <w:pPr>
              <w:jc w:val="center"/>
              <w:rPr>
                <w:color w:val="000000" w:themeColor="text1"/>
                <w:sz w:val="22"/>
                <w:lang w:val="nl-NL"/>
              </w:rPr>
            </w:pPr>
            <w:r w:rsidRPr="00C63D5B">
              <w:rPr>
                <w:color w:val="000000" w:themeColor="text1"/>
                <w:sz w:val="22"/>
                <w:szCs w:val="26"/>
                <w:lang w:val="nl-NL"/>
              </w:rPr>
              <w:t>(Ký, ghi rõ họ, chữ đệm, tên)</w:t>
            </w:r>
          </w:p>
          <w:p w14:paraId="31BD34B9" w14:textId="77777777" w:rsidR="0002091A" w:rsidRPr="00C63D5B" w:rsidRDefault="0002091A" w:rsidP="0002091A">
            <w:pPr>
              <w:rPr>
                <w:color w:val="000000" w:themeColor="text1"/>
                <w:lang w:val="nl-NL"/>
              </w:rPr>
            </w:pPr>
          </w:p>
          <w:p w14:paraId="429C5CD3" w14:textId="77777777" w:rsidR="0002091A" w:rsidRPr="00C63D5B" w:rsidRDefault="0002091A" w:rsidP="0002091A">
            <w:pPr>
              <w:rPr>
                <w:color w:val="000000" w:themeColor="text1"/>
                <w:lang w:val="nl-NL"/>
              </w:rPr>
            </w:pPr>
          </w:p>
          <w:p w14:paraId="03A1D1CD" w14:textId="77777777" w:rsidR="0002091A" w:rsidRPr="00C63D5B" w:rsidRDefault="0002091A" w:rsidP="0002091A">
            <w:pPr>
              <w:rPr>
                <w:color w:val="000000" w:themeColor="text1"/>
                <w:lang w:val="nl-NL"/>
              </w:rPr>
            </w:pPr>
          </w:p>
          <w:p w14:paraId="71FA57AC" w14:textId="77777777" w:rsidR="0002091A" w:rsidRPr="00C63D5B" w:rsidRDefault="0002091A" w:rsidP="0002091A">
            <w:pPr>
              <w:rPr>
                <w:color w:val="000000" w:themeColor="text1"/>
                <w:lang w:val="nl-NL"/>
              </w:rPr>
            </w:pPr>
          </w:p>
          <w:p w14:paraId="2C025626" w14:textId="77777777" w:rsidR="0002091A" w:rsidRPr="00C63D5B" w:rsidRDefault="0002091A" w:rsidP="0002091A">
            <w:pPr>
              <w:jc w:val="center"/>
              <w:rPr>
                <w:color w:val="000000" w:themeColor="text1"/>
                <w:lang w:val="nl-NL"/>
              </w:rPr>
            </w:pPr>
            <w:r w:rsidRPr="00C63D5B">
              <w:rPr>
                <w:color w:val="000000" w:themeColor="text1"/>
                <w:szCs w:val="26"/>
                <w:lang w:val="nl-NL"/>
              </w:rPr>
              <w:t>....................................</w:t>
            </w:r>
          </w:p>
        </w:tc>
      </w:tr>
    </w:tbl>
    <w:p w14:paraId="21C95CC6" w14:textId="77777777" w:rsidR="0002091A" w:rsidRPr="00C63D5B" w:rsidRDefault="0002091A" w:rsidP="0002091A">
      <w:pPr>
        <w:pStyle w:val="Header"/>
        <w:spacing w:line="320" w:lineRule="exact"/>
        <w:jc w:val="both"/>
        <w:rPr>
          <w:i/>
          <w:iCs/>
          <w:color w:val="000000" w:themeColor="text1"/>
          <w:sz w:val="20"/>
          <w:szCs w:val="20"/>
          <w:lang w:val="nl-NL"/>
        </w:rPr>
      </w:pPr>
    </w:p>
    <w:tbl>
      <w:tblPr>
        <w:tblW w:w="0" w:type="auto"/>
        <w:tblLook w:val="04A0" w:firstRow="1" w:lastRow="0" w:firstColumn="1" w:lastColumn="0" w:noHBand="0" w:noVBand="1"/>
      </w:tblPr>
      <w:tblGrid>
        <w:gridCol w:w="4927"/>
        <w:gridCol w:w="4928"/>
      </w:tblGrid>
      <w:tr w:rsidR="0002091A" w:rsidRPr="00C63D5B" w14:paraId="0754242C" w14:textId="77777777" w:rsidTr="0002091A">
        <w:trPr>
          <w:trHeight w:val="70"/>
        </w:trPr>
        <w:tc>
          <w:tcPr>
            <w:tcW w:w="4927" w:type="dxa"/>
            <w:shd w:val="clear" w:color="auto" w:fill="auto"/>
          </w:tcPr>
          <w:p w14:paraId="44F8CEB4" w14:textId="77777777" w:rsidR="0002091A" w:rsidRPr="00C63D5B" w:rsidRDefault="0002091A" w:rsidP="0002091A">
            <w:pPr>
              <w:pBdr>
                <w:bottom w:val="single" w:sz="6" w:space="1" w:color="auto"/>
              </w:pBdr>
              <w:jc w:val="both"/>
              <w:rPr>
                <w:iCs/>
                <w:color w:val="000000" w:themeColor="text1"/>
                <w:sz w:val="22"/>
              </w:rPr>
            </w:pPr>
          </w:p>
          <w:p w14:paraId="181EA0C4" w14:textId="77777777" w:rsidR="0002091A" w:rsidRPr="00C63D5B" w:rsidRDefault="0002091A" w:rsidP="0002091A">
            <w:pPr>
              <w:jc w:val="both"/>
              <w:rPr>
                <w:iCs/>
                <w:color w:val="000000" w:themeColor="text1"/>
                <w:sz w:val="22"/>
              </w:rPr>
            </w:pPr>
            <w:r w:rsidRPr="00C63D5B">
              <w:rPr>
                <w:iCs/>
                <w:color w:val="000000" w:themeColor="text1"/>
                <w:sz w:val="22"/>
              </w:rPr>
              <w:t>Đề nghị cấp bản sao</w:t>
            </w:r>
            <w:r w:rsidRPr="00C63D5B">
              <w:rPr>
                <w:iCs/>
                <w:color w:val="000000" w:themeColor="text1"/>
                <w:sz w:val="22"/>
                <w:vertAlign w:val="superscript"/>
              </w:rPr>
              <w:t>(6)</w:t>
            </w:r>
            <w:r w:rsidRPr="00C63D5B">
              <w:rPr>
                <w:iCs/>
                <w:color w:val="000000" w:themeColor="text1"/>
                <w:sz w:val="22"/>
              </w:rPr>
              <w:t xml:space="preserve">: Có </w:t>
            </w:r>
            <w:r w:rsidRPr="00C63D5B">
              <w:rPr>
                <w:iCs/>
                <w:noProof/>
                <w:color w:val="000000" w:themeColor="text1"/>
                <w:sz w:val="22"/>
              </w:rPr>
              <w:drawing>
                <wp:inline distT="0" distB="0" distL="0" distR="0" wp14:anchorId="00995D5E" wp14:editId="169F9998">
                  <wp:extent cx="180975" cy="1905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C63D5B">
              <w:rPr>
                <w:iCs/>
                <w:color w:val="000000" w:themeColor="text1"/>
                <w:sz w:val="22"/>
              </w:rPr>
              <w:t xml:space="preserve">, Không </w:t>
            </w:r>
            <w:r w:rsidRPr="00C63D5B">
              <w:rPr>
                <w:iCs/>
                <w:noProof/>
                <w:color w:val="000000" w:themeColor="text1"/>
                <w:sz w:val="22"/>
              </w:rPr>
              <w:drawing>
                <wp:inline distT="0" distB="0" distL="0" distR="0" wp14:anchorId="03D429C6" wp14:editId="7D534FD4">
                  <wp:extent cx="180975" cy="1905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6A0A3CB8" w14:textId="77777777" w:rsidR="0002091A" w:rsidRPr="00C63D5B" w:rsidRDefault="0002091A" w:rsidP="0002091A">
            <w:pPr>
              <w:spacing w:line="320" w:lineRule="exact"/>
              <w:jc w:val="both"/>
              <w:rPr>
                <w:b/>
                <w:iCs/>
                <w:color w:val="000000" w:themeColor="text1"/>
                <w:sz w:val="22"/>
              </w:rPr>
            </w:pPr>
            <w:r w:rsidRPr="00C63D5B">
              <w:rPr>
                <w:iCs/>
                <w:color w:val="000000" w:themeColor="text1"/>
                <w:sz w:val="22"/>
              </w:rPr>
              <w:t>Số lượng:…….bản</w:t>
            </w:r>
          </w:p>
          <w:p w14:paraId="25C83D8E" w14:textId="77777777" w:rsidR="0002091A" w:rsidRPr="00C63D5B" w:rsidRDefault="0002091A" w:rsidP="0002091A">
            <w:pPr>
              <w:spacing w:line="320" w:lineRule="exact"/>
              <w:jc w:val="both"/>
              <w:rPr>
                <w:i/>
                <w:iCs/>
                <w:color w:val="000000" w:themeColor="text1"/>
                <w:sz w:val="20"/>
                <w:szCs w:val="20"/>
                <w:lang w:val="nl-NL"/>
              </w:rPr>
            </w:pPr>
          </w:p>
        </w:tc>
        <w:tc>
          <w:tcPr>
            <w:tcW w:w="4928" w:type="dxa"/>
            <w:shd w:val="clear" w:color="auto" w:fill="auto"/>
          </w:tcPr>
          <w:p w14:paraId="0DEE3AD8" w14:textId="77777777" w:rsidR="0002091A" w:rsidRPr="00C63D5B" w:rsidRDefault="0002091A" w:rsidP="0002091A">
            <w:pPr>
              <w:spacing w:line="320" w:lineRule="exact"/>
              <w:jc w:val="both"/>
              <w:rPr>
                <w:i/>
                <w:iCs/>
                <w:color w:val="000000" w:themeColor="text1"/>
                <w:sz w:val="20"/>
                <w:szCs w:val="20"/>
                <w:lang w:val="nl-NL"/>
              </w:rPr>
            </w:pPr>
          </w:p>
        </w:tc>
      </w:tr>
    </w:tbl>
    <w:p w14:paraId="41FC6C33" w14:textId="77777777" w:rsidR="0002091A" w:rsidRPr="00C63D5B" w:rsidRDefault="0002091A" w:rsidP="0002091A">
      <w:pPr>
        <w:spacing w:line="288" w:lineRule="auto"/>
        <w:jc w:val="both"/>
        <w:rPr>
          <w:color w:val="000000" w:themeColor="text1"/>
          <w:sz w:val="20"/>
          <w:szCs w:val="20"/>
          <w:lang w:val="nl-NL"/>
        </w:rPr>
      </w:pPr>
      <w:r w:rsidRPr="00C63D5B">
        <w:rPr>
          <w:color w:val="000000" w:themeColor="text1"/>
          <w:sz w:val="20"/>
          <w:szCs w:val="20"/>
          <w:lang w:val="nl-NL"/>
        </w:rPr>
        <w:tab/>
      </w:r>
    </w:p>
    <w:p w14:paraId="0BCFAD8F" w14:textId="77777777" w:rsidR="0002091A" w:rsidRPr="00C63D5B" w:rsidRDefault="0002091A" w:rsidP="0002091A">
      <w:pPr>
        <w:spacing w:line="288" w:lineRule="auto"/>
        <w:jc w:val="both"/>
        <w:rPr>
          <w:color w:val="000000" w:themeColor="text1"/>
          <w:sz w:val="20"/>
          <w:szCs w:val="20"/>
          <w:lang w:val="nl-NL"/>
        </w:rPr>
      </w:pPr>
    </w:p>
    <w:p w14:paraId="3941EFF0" w14:textId="77777777" w:rsidR="0002091A" w:rsidRPr="00C63D5B" w:rsidRDefault="0002091A" w:rsidP="0002091A">
      <w:pPr>
        <w:spacing w:line="276" w:lineRule="auto"/>
        <w:jc w:val="both"/>
        <w:rPr>
          <w:b/>
          <w:i/>
          <w:iCs/>
          <w:color w:val="000000" w:themeColor="text1"/>
          <w:sz w:val="26"/>
          <w:szCs w:val="26"/>
          <w:u w:val="single"/>
          <w:lang w:val="nl-NL"/>
        </w:rPr>
      </w:pPr>
      <w:r w:rsidRPr="00C63D5B">
        <w:rPr>
          <w:b/>
          <w:i/>
          <w:iCs/>
          <w:color w:val="000000" w:themeColor="text1"/>
          <w:sz w:val="26"/>
          <w:szCs w:val="26"/>
          <w:u w:val="single"/>
          <w:lang w:val="nl-NL"/>
        </w:rPr>
        <w:t>Chú thích:</w:t>
      </w:r>
    </w:p>
    <w:p w14:paraId="319E8B60" w14:textId="77777777" w:rsidR="0002091A" w:rsidRPr="00C63D5B" w:rsidRDefault="0002091A" w:rsidP="0002091A">
      <w:pPr>
        <w:spacing w:line="276" w:lineRule="auto"/>
        <w:ind w:firstLine="720"/>
        <w:jc w:val="both"/>
        <w:rPr>
          <w:iCs/>
          <w:color w:val="000000" w:themeColor="text1"/>
          <w:sz w:val="26"/>
          <w:szCs w:val="26"/>
          <w:lang w:val="nl-NL"/>
        </w:rPr>
      </w:pPr>
      <w:r w:rsidRPr="00C63D5B">
        <w:rPr>
          <w:iCs/>
          <w:color w:val="000000" w:themeColor="text1"/>
          <w:sz w:val="26"/>
          <w:szCs w:val="26"/>
          <w:vertAlign w:val="superscript"/>
          <w:lang w:val="nl-NL"/>
        </w:rPr>
        <w:t>(1) (2)</w:t>
      </w:r>
      <w:r w:rsidRPr="00C63D5B">
        <w:rPr>
          <w:iCs/>
          <w:color w:val="000000" w:themeColor="text1"/>
          <w:sz w:val="26"/>
          <w:szCs w:val="26"/>
          <w:lang w:val="nl-NL"/>
        </w:rPr>
        <w:t xml:space="preserve"> Trường hợp làm thủ tục đăng ký kết hôn có yếu tố nước ngoài, thì phải dán ảnh của hai bên nam, nữ.</w:t>
      </w:r>
    </w:p>
    <w:p w14:paraId="2A55BCC4" w14:textId="77777777" w:rsidR="0002091A" w:rsidRPr="00C63D5B" w:rsidRDefault="0002091A" w:rsidP="0002091A">
      <w:pPr>
        <w:spacing w:line="276" w:lineRule="auto"/>
        <w:ind w:firstLine="720"/>
        <w:jc w:val="both"/>
        <w:rPr>
          <w:iCs/>
          <w:color w:val="000000" w:themeColor="text1"/>
          <w:sz w:val="26"/>
          <w:szCs w:val="26"/>
          <w:lang w:val="nl-NL"/>
        </w:rPr>
      </w:pPr>
      <w:r w:rsidRPr="00C63D5B">
        <w:rPr>
          <w:iCs/>
          <w:color w:val="000000" w:themeColor="text1"/>
          <w:sz w:val="26"/>
          <w:szCs w:val="26"/>
          <w:vertAlign w:val="superscript"/>
          <w:lang w:val="nl-NL"/>
        </w:rPr>
        <w:t xml:space="preserve">(3) </w:t>
      </w:r>
      <w:r w:rsidRPr="00C63D5B">
        <w:rPr>
          <w:iCs/>
          <w:color w:val="000000" w:themeColor="text1"/>
          <w:sz w:val="26"/>
          <w:szCs w:val="26"/>
          <w:lang w:val="nl-NL"/>
        </w:rPr>
        <w:t>Ghi rõ tên cơ quan đăng ký kết hôn.</w:t>
      </w:r>
    </w:p>
    <w:p w14:paraId="36376B58" w14:textId="77777777" w:rsidR="0002091A" w:rsidRPr="00C63D5B" w:rsidRDefault="0002091A" w:rsidP="0002091A">
      <w:pPr>
        <w:spacing w:line="276" w:lineRule="auto"/>
        <w:ind w:firstLine="720"/>
        <w:jc w:val="both"/>
        <w:rPr>
          <w:i/>
          <w:color w:val="000000" w:themeColor="text1"/>
          <w:sz w:val="26"/>
          <w:szCs w:val="26"/>
        </w:rPr>
      </w:pPr>
      <w:r w:rsidRPr="00C63D5B">
        <w:rPr>
          <w:iCs/>
          <w:color w:val="000000" w:themeColor="text1"/>
          <w:sz w:val="26"/>
          <w:szCs w:val="26"/>
          <w:vertAlign w:val="superscript"/>
          <w:lang w:val="nl-NL"/>
        </w:rPr>
        <w:t>(4)</w:t>
      </w:r>
      <w:r w:rsidRPr="00C63D5B">
        <w:rPr>
          <w:iCs/>
          <w:color w:val="000000" w:themeColor="text1"/>
          <w:sz w:val="26"/>
          <w:szCs w:val="26"/>
          <w:lang w:val="nl-NL"/>
        </w:rPr>
        <w:t xml:space="preserve"> </w:t>
      </w:r>
      <w:r w:rsidRPr="00C63D5B">
        <w:rPr>
          <w:i/>
          <w:color w:val="000000" w:themeColor="text1"/>
          <w:sz w:val="26"/>
        </w:rPr>
        <w:t>Chỉ ghi trong t</w:t>
      </w:r>
      <w:r w:rsidRPr="00C63D5B">
        <w:rPr>
          <w:i/>
          <w:color w:val="000000" w:themeColor="text1"/>
          <w:sz w:val="26"/>
          <w:szCs w:val="26"/>
        </w:rPr>
        <w:t>rường hợp người có yêu cầu đăng ký hộ tịch chưa có/không cung cấp số định danh cá nhân/căn cước công dân/</w:t>
      </w:r>
      <w:r w:rsidRPr="00C63D5B">
        <w:rPr>
          <w:i/>
          <w:color w:val="000000" w:themeColor="text1"/>
          <w:sz w:val="26"/>
          <w:lang w:val="nl-NL"/>
        </w:rPr>
        <w:t>thẻ căn cước/</w:t>
      </w:r>
      <w:r w:rsidRPr="00C63D5B">
        <w:rPr>
          <w:i/>
          <w:color w:val="000000" w:themeColor="text1"/>
          <w:sz w:val="26"/>
          <w:szCs w:val="26"/>
        </w:rPr>
        <w:t xml:space="preserve">chứng minh nhân dân. </w:t>
      </w:r>
    </w:p>
    <w:p w14:paraId="071DD508" w14:textId="77777777" w:rsidR="0002091A" w:rsidRPr="00C63D5B" w:rsidRDefault="0002091A" w:rsidP="0002091A">
      <w:pPr>
        <w:spacing w:after="60" w:line="276" w:lineRule="auto"/>
        <w:ind w:firstLine="720"/>
        <w:jc w:val="both"/>
        <w:rPr>
          <w:i/>
          <w:color w:val="000000" w:themeColor="text1"/>
          <w:sz w:val="26"/>
          <w:szCs w:val="26"/>
        </w:rPr>
      </w:pPr>
      <w:r w:rsidRPr="00C63D5B">
        <w:rPr>
          <w:i/>
          <w:color w:val="000000" w:themeColor="text1"/>
          <w:sz w:val="26"/>
          <w:szCs w:val="26"/>
        </w:rPr>
        <w:t xml:space="preserve">Trường hợp phải cung cấp thông tin “Nơi cư trú” thì </w:t>
      </w:r>
      <w:r w:rsidRPr="00C63D5B">
        <w:rPr>
          <w:i/>
          <w:color w:val="000000" w:themeColor="text1"/>
          <w:sz w:val="26"/>
        </w:rPr>
        <w:t xml:space="preserve">ghi theo </w:t>
      </w:r>
      <w:r w:rsidRPr="00C63D5B">
        <w:rPr>
          <w:i/>
          <w:color w:val="000000" w:themeColor="text1"/>
          <w:sz w:val="26"/>
          <w:lang w:val="vi-VN"/>
        </w:rPr>
        <w:t>nơi</w:t>
      </w:r>
      <w:r w:rsidRPr="00C63D5B">
        <w:rPr>
          <w:i/>
          <w:color w:val="000000" w:themeColor="text1"/>
          <w:sz w:val="26"/>
        </w:rPr>
        <w:t xml:space="preserve"> đăng ký thường trú; nếu không có nơi đăng ký thường trú thì ghi theo </w:t>
      </w:r>
      <w:r w:rsidRPr="00C63D5B">
        <w:rPr>
          <w:i/>
          <w:color w:val="000000" w:themeColor="text1"/>
          <w:sz w:val="26"/>
          <w:lang w:val="vi-VN"/>
        </w:rPr>
        <w:t>nơi</w:t>
      </w:r>
      <w:r w:rsidRPr="00C63D5B">
        <w:rPr>
          <w:i/>
          <w:color w:val="000000" w:themeColor="text1"/>
          <w:sz w:val="26"/>
        </w:rPr>
        <w:t xml:space="preserve"> đăng ký tạm trú; trường hợp không có nơi đăng ký thường trú và nơi đăng ký tạm trú thì ghi theo </w:t>
      </w:r>
      <w:r w:rsidRPr="00C63D5B">
        <w:rPr>
          <w:i/>
          <w:color w:val="000000" w:themeColor="text1"/>
          <w:sz w:val="26"/>
          <w:lang w:val="vi-VN"/>
        </w:rPr>
        <w:t xml:space="preserve">nơi </w:t>
      </w:r>
      <w:r w:rsidRPr="00C63D5B">
        <w:rPr>
          <w:i/>
          <w:color w:val="000000" w:themeColor="text1"/>
          <w:sz w:val="26"/>
        </w:rPr>
        <w:t xml:space="preserve">ở hiện tại. </w:t>
      </w:r>
    </w:p>
    <w:p w14:paraId="1E824104" w14:textId="77777777" w:rsidR="0002091A" w:rsidRPr="00C63D5B" w:rsidRDefault="0002091A" w:rsidP="0002091A">
      <w:pPr>
        <w:spacing w:line="276" w:lineRule="auto"/>
        <w:ind w:firstLine="720"/>
        <w:jc w:val="both"/>
        <w:rPr>
          <w:iCs/>
          <w:color w:val="000000" w:themeColor="text1"/>
          <w:sz w:val="26"/>
          <w:szCs w:val="26"/>
          <w:lang w:val="nl-NL"/>
        </w:rPr>
      </w:pPr>
      <w:r w:rsidRPr="00C63D5B">
        <w:rPr>
          <w:iCs/>
          <w:color w:val="000000" w:themeColor="text1"/>
          <w:sz w:val="26"/>
          <w:szCs w:val="26"/>
          <w:vertAlign w:val="superscript"/>
          <w:lang w:val="nl-NL"/>
        </w:rPr>
        <w:t>(5)</w:t>
      </w:r>
      <w:r w:rsidRPr="00C63D5B">
        <w:rPr>
          <w:iCs/>
          <w:color w:val="000000" w:themeColor="text1"/>
          <w:sz w:val="26"/>
          <w:szCs w:val="26"/>
          <w:lang w:val="nl-NL"/>
        </w:rPr>
        <w:t xml:space="preserve"> </w:t>
      </w:r>
      <w:r w:rsidRPr="00C63D5B">
        <w:rPr>
          <w:i/>
          <w:color w:val="000000" w:themeColor="text1"/>
          <w:sz w:val="26"/>
          <w:lang w:val="nl-NL"/>
        </w:rPr>
        <w:t xml:space="preserve">Ghi số định danh cá nhân/căn cước công dân/thẻ căn cước </w:t>
      </w:r>
      <w:r w:rsidRPr="00C63D5B">
        <w:rPr>
          <w:i/>
          <w:iCs/>
          <w:color w:val="000000" w:themeColor="text1"/>
          <w:sz w:val="26"/>
          <w:szCs w:val="26"/>
          <w:lang w:val="nl-NL"/>
        </w:rPr>
        <w:t xml:space="preserve">(ví dụ: </w:t>
      </w:r>
      <w:r w:rsidRPr="00C63D5B">
        <w:rPr>
          <w:i/>
          <w:color w:val="000000" w:themeColor="text1"/>
          <w:sz w:val="26"/>
          <w:szCs w:val="26"/>
        </w:rPr>
        <w:t>Căn cước công dân số 025188001010 do Cục Cảnh sát QLHC về TTXH cấp ngày 20/11/2021</w:t>
      </w:r>
      <w:r w:rsidRPr="00C63D5B">
        <w:rPr>
          <w:i/>
          <w:iCs/>
          <w:color w:val="000000" w:themeColor="text1"/>
          <w:sz w:val="26"/>
          <w:szCs w:val="26"/>
          <w:lang w:val="nl-NL"/>
        </w:rPr>
        <w:t>)</w:t>
      </w:r>
      <w:r w:rsidRPr="00C63D5B">
        <w:rPr>
          <w:i/>
          <w:color w:val="000000" w:themeColor="text1"/>
          <w:sz w:val="26"/>
          <w:lang w:val="nl-NL"/>
        </w:rPr>
        <w:t xml:space="preserve">. Trường hợp không có số định danh cá nhân/căn cước công dân/thẻ căn cước thì ghi giấy tờ hợp lệ thay thế (hộ chiếu, chứng minh nhân dân,...). </w:t>
      </w:r>
    </w:p>
    <w:p w14:paraId="0604F745" w14:textId="77777777" w:rsidR="0002091A" w:rsidRPr="00C63D5B" w:rsidRDefault="0002091A" w:rsidP="00D23633">
      <w:pPr>
        <w:spacing w:line="276" w:lineRule="auto"/>
        <w:ind w:firstLine="720"/>
        <w:jc w:val="both"/>
        <w:rPr>
          <w:iCs/>
          <w:color w:val="000000" w:themeColor="text1"/>
          <w:sz w:val="26"/>
          <w:szCs w:val="26"/>
          <w:lang w:val="nl-NL"/>
        </w:rPr>
      </w:pPr>
      <w:r w:rsidRPr="00C63D5B">
        <w:rPr>
          <w:iCs/>
          <w:color w:val="000000" w:themeColor="text1"/>
          <w:sz w:val="26"/>
          <w:szCs w:val="26"/>
          <w:vertAlign w:val="superscript"/>
          <w:lang w:val="nl-NL"/>
        </w:rPr>
        <w:t>(6)</w:t>
      </w:r>
      <w:r w:rsidRPr="00C63D5B">
        <w:rPr>
          <w:iCs/>
          <w:color w:val="000000" w:themeColor="text1"/>
          <w:sz w:val="26"/>
          <w:szCs w:val="26"/>
          <w:lang w:val="nl-NL"/>
        </w:rPr>
        <w:t xml:space="preserve"> Đề nghị đánh dấu X vào ô nếu có yêu cầu cấp bản sao và ghi rõ số lượng.</w:t>
      </w:r>
      <w:r w:rsidRPr="00C63D5B">
        <w:rPr>
          <w:iCs/>
          <w:color w:val="000000" w:themeColor="text1"/>
          <w:sz w:val="26"/>
          <w:szCs w:val="26"/>
          <w:lang w:val="nl-NL"/>
        </w:rPr>
        <w:br w:type="page"/>
      </w:r>
    </w:p>
    <w:p w14:paraId="078ECA1E" w14:textId="77777777" w:rsidR="0002091A" w:rsidRPr="00C63D5B" w:rsidRDefault="0002091A" w:rsidP="0002091A">
      <w:pPr>
        <w:spacing w:before="120" w:line="288" w:lineRule="auto"/>
        <w:jc w:val="center"/>
        <w:rPr>
          <w:b/>
          <w:bCs/>
          <w:color w:val="000000" w:themeColor="text1"/>
        </w:rPr>
      </w:pPr>
      <w:bookmarkStart w:id="5" w:name="chuong_pl_2_2"/>
      <w:r w:rsidRPr="00C63D5B">
        <w:rPr>
          <w:b/>
          <w:bCs/>
          <w:color w:val="000000" w:themeColor="text1"/>
        </w:rPr>
        <w:lastRenderedPageBreak/>
        <w:t>NỘI DUNG MẪU HỘ TỊCH ĐIỆN TỬ TƯƠNG TÁC ĐĂNG KÝ KẾT HÔN</w:t>
      </w:r>
      <w:bookmarkEnd w:id="5"/>
    </w:p>
    <w:p w14:paraId="0BEC8F48" w14:textId="77777777" w:rsidR="0002091A" w:rsidRPr="00C63D5B" w:rsidRDefault="0002091A" w:rsidP="0002091A">
      <w:pPr>
        <w:spacing w:before="120" w:line="288" w:lineRule="auto"/>
        <w:jc w:val="center"/>
        <w:rPr>
          <w:color w:val="000000" w:themeColor="text1"/>
        </w:rPr>
      </w:pPr>
    </w:p>
    <w:p w14:paraId="0D418158" w14:textId="77777777" w:rsidR="0002091A" w:rsidRPr="00C63D5B" w:rsidRDefault="0002091A" w:rsidP="0002091A">
      <w:pPr>
        <w:autoSpaceDE w:val="0"/>
        <w:autoSpaceDN w:val="0"/>
        <w:spacing w:before="120" w:line="288" w:lineRule="auto"/>
        <w:rPr>
          <w:color w:val="000000" w:themeColor="text1"/>
        </w:rPr>
      </w:pPr>
      <w:r w:rsidRPr="00C63D5B">
        <w:rPr>
          <w:b/>
          <w:bCs/>
          <w:color w:val="000000" w:themeColor="text1"/>
        </w:rPr>
        <w:t>I. Thông tin bên nữ</w:t>
      </w:r>
    </w:p>
    <w:p w14:paraId="250BCBB0" w14:textId="77777777" w:rsidR="0002091A" w:rsidRPr="00C63D5B" w:rsidRDefault="0002091A" w:rsidP="0002091A">
      <w:pPr>
        <w:autoSpaceDE w:val="0"/>
        <w:autoSpaceDN w:val="0"/>
        <w:spacing w:before="120" w:line="288" w:lineRule="auto"/>
        <w:rPr>
          <w:color w:val="000000" w:themeColor="text1"/>
        </w:rPr>
      </w:pPr>
      <w:r w:rsidRPr="00C63D5B">
        <w:rPr>
          <w:color w:val="000000" w:themeColor="text1"/>
        </w:rPr>
        <w:t xml:space="preserve">(1) Ảnh (trường hợp làm thủ tục đăng ký kết hôn có yếu tố nước ngoài); </w:t>
      </w:r>
    </w:p>
    <w:p w14:paraId="5091D3B0" w14:textId="77777777" w:rsidR="0002091A" w:rsidRPr="00C63D5B" w:rsidRDefault="0002091A" w:rsidP="0002091A">
      <w:pPr>
        <w:autoSpaceDE w:val="0"/>
        <w:autoSpaceDN w:val="0"/>
        <w:spacing w:before="120" w:line="288" w:lineRule="auto"/>
        <w:rPr>
          <w:color w:val="000000" w:themeColor="text1"/>
        </w:rPr>
      </w:pPr>
      <w:r w:rsidRPr="00C63D5B">
        <w:rPr>
          <w:color w:val="000000" w:themeColor="text1"/>
        </w:rPr>
        <w:t>(2) Họ, chữ đệm, tên;</w:t>
      </w:r>
    </w:p>
    <w:p w14:paraId="0572DBFC" w14:textId="77777777" w:rsidR="0002091A" w:rsidRPr="00C63D5B" w:rsidRDefault="0002091A" w:rsidP="0002091A">
      <w:pPr>
        <w:autoSpaceDE w:val="0"/>
        <w:autoSpaceDN w:val="0"/>
        <w:spacing w:before="120" w:line="288" w:lineRule="auto"/>
        <w:rPr>
          <w:color w:val="000000" w:themeColor="text1"/>
        </w:rPr>
      </w:pPr>
      <w:r w:rsidRPr="00C63D5B">
        <w:rPr>
          <w:color w:val="000000" w:themeColor="text1"/>
        </w:rPr>
        <w:t>(3) Ngày, tháng, năm sinh (tách biệt riêng 03 trường thông tin ngày, tháng, năm);</w:t>
      </w:r>
    </w:p>
    <w:p w14:paraId="226E0C3E" w14:textId="77777777" w:rsidR="0002091A" w:rsidRPr="00C63D5B" w:rsidRDefault="0002091A" w:rsidP="0002091A">
      <w:pPr>
        <w:autoSpaceDE w:val="0"/>
        <w:autoSpaceDN w:val="0"/>
        <w:spacing w:before="120" w:line="288" w:lineRule="auto"/>
        <w:rPr>
          <w:color w:val="000000" w:themeColor="text1"/>
        </w:rPr>
      </w:pPr>
      <w:r w:rsidRPr="00C63D5B">
        <w:rPr>
          <w:color w:val="000000" w:themeColor="text1"/>
        </w:rPr>
        <w:t>(4) Dân tộc;</w:t>
      </w:r>
    </w:p>
    <w:p w14:paraId="72D87B1D" w14:textId="77777777" w:rsidR="0002091A" w:rsidRPr="00C63D5B" w:rsidRDefault="0002091A" w:rsidP="0002091A">
      <w:pPr>
        <w:autoSpaceDE w:val="0"/>
        <w:autoSpaceDN w:val="0"/>
        <w:spacing w:before="120" w:line="288" w:lineRule="auto"/>
        <w:rPr>
          <w:color w:val="000000" w:themeColor="text1"/>
        </w:rPr>
      </w:pPr>
      <w:r w:rsidRPr="00C63D5B">
        <w:rPr>
          <w:color w:val="000000" w:themeColor="text1"/>
        </w:rPr>
        <w:t>(5) Quốc tịch;</w:t>
      </w:r>
    </w:p>
    <w:p w14:paraId="75F80A82" w14:textId="77777777" w:rsidR="0002091A" w:rsidRPr="00C63D5B" w:rsidRDefault="0002091A" w:rsidP="0002091A">
      <w:pPr>
        <w:autoSpaceDE w:val="0"/>
        <w:autoSpaceDN w:val="0"/>
        <w:spacing w:before="120" w:line="288" w:lineRule="auto"/>
        <w:rPr>
          <w:color w:val="000000" w:themeColor="text1"/>
        </w:rPr>
      </w:pPr>
      <w:r w:rsidRPr="00C63D5B">
        <w:rPr>
          <w:color w:val="000000" w:themeColor="text1"/>
        </w:rPr>
        <w:t>(6) Số định danh cá nhân;</w:t>
      </w:r>
    </w:p>
    <w:p w14:paraId="47B80A8C" w14:textId="77777777" w:rsidR="0002091A" w:rsidRPr="00C63D5B" w:rsidRDefault="0002091A" w:rsidP="0002091A">
      <w:pPr>
        <w:autoSpaceDE w:val="0"/>
        <w:autoSpaceDN w:val="0"/>
        <w:spacing w:before="120" w:line="288" w:lineRule="auto"/>
        <w:rPr>
          <w:color w:val="000000" w:themeColor="text1"/>
        </w:rPr>
      </w:pPr>
      <w:r w:rsidRPr="00C63D5B">
        <w:rPr>
          <w:color w:val="000000" w:themeColor="text1"/>
        </w:rPr>
        <w:t>(7) Giấy tờ tùy thân: Loại giấy tờ sử dụng (CCCD/CMND/Hộ chiếu/Giấy tờ hợp lệ thay thế); số, ngày, tháng, năm cấp, cơ quan cấp; bản chụp đính kèm;.</w:t>
      </w:r>
    </w:p>
    <w:p w14:paraId="7A79774B" w14:textId="77777777" w:rsidR="0002091A" w:rsidRPr="00C63D5B" w:rsidRDefault="0002091A" w:rsidP="0002091A">
      <w:pPr>
        <w:autoSpaceDE w:val="0"/>
        <w:autoSpaceDN w:val="0"/>
        <w:spacing w:before="120" w:line="288" w:lineRule="auto"/>
        <w:rPr>
          <w:color w:val="000000" w:themeColor="text1"/>
        </w:rPr>
      </w:pPr>
      <w:r w:rsidRPr="00C63D5B">
        <w:rPr>
          <w:color w:val="000000" w:themeColor="text1"/>
        </w:rPr>
        <w:t>(8) Nơi cư trú (nơi thường trú/nơi tạm trú/nơi đang sinh sống);</w:t>
      </w:r>
    </w:p>
    <w:p w14:paraId="20E281AB" w14:textId="77777777" w:rsidR="0002091A" w:rsidRPr="00C63D5B" w:rsidRDefault="0002091A" w:rsidP="0002091A">
      <w:pPr>
        <w:autoSpaceDE w:val="0"/>
        <w:autoSpaceDN w:val="0"/>
        <w:spacing w:before="120" w:line="288" w:lineRule="auto"/>
        <w:rPr>
          <w:color w:val="000000" w:themeColor="text1"/>
        </w:rPr>
      </w:pPr>
      <w:r w:rsidRPr="00C63D5B">
        <w:rPr>
          <w:color w:val="000000" w:themeColor="text1"/>
        </w:rPr>
        <w:t>(9) Kết hôn lần thứ mấy.</w:t>
      </w:r>
    </w:p>
    <w:p w14:paraId="2C9535B2" w14:textId="77777777" w:rsidR="0002091A" w:rsidRPr="00C63D5B" w:rsidRDefault="0002091A" w:rsidP="0002091A">
      <w:pPr>
        <w:autoSpaceDE w:val="0"/>
        <w:autoSpaceDN w:val="0"/>
        <w:spacing w:before="120" w:line="288" w:lineRule="auto"/>
        <w:rPr>
          <w:color w:val="000000" w:themeColor="text1"/>
        </w:rPr>
      </w:pPr>
      <w:r w:rsidRPr="00C63D5B">
        <w:rPr>
          <w:b/>
          <w:bCs/>
          <w:color w:val="000000" w:themeColor="text1"/>
        </w:rPr>
        <w:t>II. Thông tin bên nam</w:t>
      </w:r>
    </w:p>
    <w:p w14:paraId="7339A675" w14:textId="77777777" w:rsidR="0002091A" w:rsidRPr="00C63D5B" w:rsidRDefault="0002091A" w:rsidP="0002091A">
      <w:pPr>
        <w:autoSpaceDE w:val="0"/>
        <w:autoSpaceDN w:val="0"/>
        <w:spacing w:before="120" w:line="288" w:lineRule="auto"/>
        <w:rPr>
          <w:color w:val="000000" w:themeColor="text1"/>
        </w:rPr>
      </w:pPr>
      <w:r w:rsidRPr="00C63D5B">
        <w:rPr>
          <w:color w:val="000000" w:themeColor="text1"/>
        </w:rPr>
        <w:t>(10) Ảnh (trường hợp làm thủ tục đăng ký kết hôn có yếu tố nước ngoài);</w:t>
      </w:r>
    </w:p>
    <w:p w14:paraId="05B3CA92" w14:textId="77777777" w:rsidR="0002091A" w:rsidRPr="00C63D5B" w:rsidRDefault="0002091A" w:rsidP="0002091A">
      <w:pPr>
        <w:autoSpaceDE w:val="0"/>
        <w:autoSpaceDN w:val="0"/>
        <w:spacing w:before="120" w:line="288" w:lineRule="auto"/>
        <w:rPr>
          <w:color w:val="000000" w:themeColor="text1"/>
        </w:rPr>
      </w:pPr>
      <w:r w:rsidRPr="00C63D5B">
        <w:rPr>
          <w:color w:val="000000" w:themeColor="text1"/>
        </w:rPr>
        <w:t>(11) Họ, chữ đệm, tên;</w:t>
      </w:r>
    </w:p>
    <w:p w14:paraId="5D6F0473" w14:textId="77777777" w:rsidR="0002091A" w:rsidRPr="00C63D5B" w:rsidRDefault="0002091A" w:rsidP="0002091A">
      <w:pPr>
        <w:autoSpaceDE w:val="0"/>
        <w:autoSpaceDN w:val="0"/>
        <w:spacing w:before="120" w:line="288" w:lineRule="auto"/>
        <w:rPr>
          <w:color w:val="000000" w:themeColor="text1"/>
        </w:rPr>
      </w:pPr>
      <w:r w:rsidRPr="00C63D5B">
        <w:rPr>
          <w:color w:val="000000" w:themeColor="text1"/>
        </w:rPr>
        <w:t xml:space="preserve">(12) Ngày, tháng, năm sinh (tách biệt riêng 03 trường thông tin ngày, tháng, năm); </w:t>
      </w:r>
    </w:p>
    <w:p w14:paraId="070A9F93" w14:textId="77777777" w:rsidR="0002091A" w:rsidRPr="00C63D5B" w:rsidRDefault="0002091A" w:rsidP="0002091A">
      <w:pPr>
        <w:autoSpaceDE w:val="0"/>
        <w:autoSpaceDN w:val="0"/>
        <w:spacing w:before="120" w:line="288" w:lineRule="auto"/>
        <w:rPr>
          <w:color w:val="000000" w:themeColor="text1"/>
        </w:rPr>
      </w:pPr>
      <w:r w:rsidRPr="00C63D5B">
        <w:rPr>
          <w:color w:val="000000" w:themeColor="text1"/>
        </w:rPr>
        <w:t>(13) Dân tộc;</w:t>
      </w:r>
    </w:p>
    <w:p w14:paraId="3D987E2E" w14:textId="77777777" w:rsidR="0002091A" w:rsidRPr="00C63D5B" w:rsidRDefault="0002091A" w:rsidP="0002091A">
      <w:pPr>
        <w:autoSpaceDE w:val="0"/>
        <w:autoSpaceDN w:val="0"/>
        <w:spacing w:before="120" w:line="288" w:lineRule="auto"/>
        <w:rPr>
          <w:color w:val="000000" w:themeColor="text1"/>
        </w:rPr>
      </w:pPr>
      <w:r w:rsidRPr="00C63D5B">
        <w:rPr>
          <w:color w:val="000000" w:themeColor="text1"/>
        </w:rPr>
        <w:t>(14) Quốc tịch;</w:t>
      </w:r>
    </w:p>
    <w:p w14:paraId="1E2D71E5" w14:textId="77777777" w:rsidR="0002091A" w:rsidRPr="00C63D5B" w:rsidRDefault="0002091A" w:rsidP="0002091A">
      <w:pPr>
        <w:autoSpaceDE w:val="0"/>
        <w:autoSpaceDN w:val="0"/>
        <w:spacing w:before="120" w:line="288" w:lineRule="auto"/>
        <w:rPr>
          <w:color w:val="000000" w:themeColor="text1"/>
        </w:rPr>
      </w:pPr>
      <w:r w:rsidRPr="00C63D5B">
        <w:rPr>
          <w:color w:val="000000" w:themeColor="text1"/>
        </w:rPr>
        <w:t>(15) Số định danh cá nhân;</w:t>
      </w:r>
    </w:p>
    <w:p w14:paraId="50772719" w14:textId="77777777" w:rsidR="0002091A" w:rsidRPr="00C63D5B" w:rsidRDefault="0002091A" w:rsidP="0002091A">
      <w:pPr>
        <w:autoSpaceDE w:val="0"/>
        <w:autoSpaceDN w:val="0"/>
        <w:spacing w:before="120" w:line="288" w:lineRule="auto"/>
        <w:rPr>
          <w:color w:val="000000" w:themeColor="text1"/>
        </w:rPr>
      </w:pPr>
      <w:r w:rsidRPr="00C63D5B">
        <w:rPr>
          <w:color w:val="000000" w:themeColor="text1"/>
        </w:rPr>
        <w:t>(16) Giấy tờ tùy thân: Loại giấy tờ sử dụng (CCCD/CMND/Hộ chiếu/Giấy tờ hợp lệ thay thế); số, ngày, tháng, năm cấp, cơ quan cấp; bản chụp đính kèm;</w:t>
      </w:r>
    </w:p>
    <w:p w14:paraId="0623B9CF" w14:textId="77777777" w:rsidR="0002091A" w:rsidRPr="00C63D5B" w:rsidRDefault="0002091A" w:rsidP="0002091A">
      <w:pPr>
        <w:autoSpaceDE w:val="0"/>
        <w:autoSpaceDN w:val="0"/>
        <w:spacing w:before="120" w:line="288" w:lineRule="auto"/>
        <w:rPr>
          <w:color w:val="000000" w:themeColor="text1"/>
        </w:rPr>
      </w:pPr>
      <w:r w:rsidRPr="00C63D5B">
        <w:rPr>
          <w:color w:val="000000" w:themeColor="text1"/>
        </w:rPr>
        <w:t xml:space="preserve">(17) Nơi cư trú (nơi thường trú/nơi tạm trú/nơi đang sinh sống); </w:t>
      </w:r>
    </w:p>
    <w:p w14:paraId="239BF7DE" w14:textId="77777777" w:rsidR="0002091A" w:rsidRPr="00C63D5B" w:rsidRDefault="0002091A" w:rsidP="0002091A">
      <w:pPr>
        <w:autoSpaceDE w:val="0"/>
        <w:autoSpaceDN w:val="0"/>
        <w:spacing w:before="120" w:line="288" w:lineRule="auto"/>
        <w:rPr>
          <w:color w:val="000000" w:themeColor="text1"/>
        </w:rPr>
      </w:pPr>
      <w:r w:rsidRPr="00C63D5B">
        <w:rPr>
          <w:color w:val="000000" w:themeColor="text1"/>
        </w:rPr>
        <w:t>(18) Kết hôn lần thứ mấy;</w:t>
      </w:r>
    </w:p>
    <w:p w14:paraId="3180C5EF" w14:textId="77777777" w:rsidR="0002091A" w:rsidRPr="00C63D5B" w:rsidRDefault="0002091A" w:rsidP="0002091A">
      <w:pPr>
        <w:autoSpaceDE w:val="0"/>
        <w:autoSpaceDN w:val="0"/>
        <w:spacing w:before="120" w:line="288" w:lineRule="auto"/>
        <w:rPr>
          <w:color w:val="000000" w:themeColor="text1"/>
        </w:rPr>
      </w:pPr>
      <w:r w:rsidRPr="00C63D5B">
        <w:rPr>
          <w:color w:val="000000" w:themeColor="text1"/>
        </w:rPr>
        <w:t>(19) Đề nghị cấp bản sao:</w:t>
      </w:r>
    </w:p>
    <w:p w14:paraId="343623D6" w14:textId="77777777" w:rsidR="0002091A" w:rsidRPr="00C63D5B" w:rsidRDefault="0002091A" w:rsidP="0002091A">
      <w:pPr>
        <w:autoSpaceDE w:val="0"/>
        <w:autoSpaceDN w:val="0"/>
        <w:spacing w:before="120" w:line="288" w:lineRule="auto"/>
        <w:rPr>
          <w:color w:val="000000" w:themeColor="text1"/>
        </w:rPr>
      </w:pPr>
      <w:r w:rsidRPr="00C63D5B">
        <w:rPr>
          <w:color w:val="000000" w:themeColor="text1"/>
        </w:rPr>
        <w:t>□ Có</w:t>
      </w:r>
    </w:p>
    <w:p w14:paraId="1C09A38F" w14:textId="77777777" w:rsidR="0002091A" w:rsidRPr="00C63D5B" w:rsidRDefault="0002091A" w:rsidP="0002091A">
      <w:pPr>
        <w:autoSpaceDE w:val="0"/>
        <w:autoSpaceDN w:val="0"/>
        <w:spacing w:before="120" w:line="288" w:lineRule="auto"/>
        <w:rPr>
          <w:color w:val="000000" w:themeColor="text1"/>
        </w:rPr>
      </w:pPr>
      <w:r w:rsidRPr="00C63D5B">
        <w:rPr>
          <w:color w:val="000000" w:themeColor="text1"/>
        </w:rPr>
        <w:lastRenderedPageBreak/>
        <w:t>Số lượng bản sao yêu cầu: ...</w:t>
      </w:r>
    </w:p>
    <w:p w14:paraId="38D45E1F" w14:textId="77777777" w:rsidR="0002091A" w:rsidRPr="00C63D5B" w:rsidRDefault="0002091A" w:rsidP="0002091A">
      <w:pPr>
        <w:autoSpaceDE w:val="0"/>
        <w:autoSpaceDN w:val="0"/>
        <w:spacing w:before="120" w:line="288" w:lineRule="auto"/>
        <w:rPr>
          <w:color w:val="000000" w:themeColor="text1"/>
        </w:rPr>
      </w:pPr>
      <w:r w:rsidRPr="00C63D5B">
        <w:rPr>
          <w:color w:val="000000" w:themeColor="text1"/>
        </w:rPr>
        <w:t>□ Không</w:t>
      </w:r>
    </w:p>
    <w:p w14:paraId="462B9571" w14:textId="77777777" w:rsidR="0002091A" w:rsidRPr="00C63D5B" w:rsidRDefault="0002091A" w:rsidP="0002091A">
      <w:pPr>
        <w:autoSpaceDE w:val="0"/>
        <w:autoSpaceDN w:val="0"/>
        <w:spacing w:before="120" w:line="288" w:lineRule="auto"/>
        <w:rPr>
          <w:color w:val="000000" w:themeColor="text1"/>
        </w:rPr>
      </w:pPr>
      <w:r w:rsidRPr="00C63D5B">
        <w:rPr>
          <w:color w:val="000000" w:themeColor="text1"/>
        </w:rPr>
        <w:t>(20) Hồ sơ đính kèm theo quy định.</w:t>
      </w:r>
    </w:p>
    <w:p w14:paraId="1110E326" w14:textId="77777777" w:rsidR="0002091A" w:rsidRPr="00C63D5B" w:rsidRDefault="0002091A" w:rsidP="0002091A">
      <w:pPr>
        <w:autoSpaceDE w:val="0"/>
        <w:autoSpaceDN w:val="0"/>
        <w:spacing w:before="120" w:line="288" w:lineRule="auto"/>
        <w:rPr>
          <w:color w:val="000000" w:themeColor="text1"/>
        </w:rPr>
      </w:pPr>
      <w:r w:rsidRPr="00C63D5B">
        <w:rPr>
          <w:color w:val="000000" w:themeColor="text1"/>
        </w:rPr>
        <w:t>* Người yêu cầu cam đoan các thông tin cung cấp là đúng sự thật, việc kết hôn của hai bên là hoàn toàn tự nguyện, không vi phạm quy định của Luật hôn nhân và gia đình Việt Nam, chịu hoàn toàn trách nhiệm trước pháp luật về nội dung cam đoan của mình.</w:t>
      </w:r>
    </w:p>
    <w:p w14:paraId="4FE6ED23" w14:textId="77777777" w:rsidR="0002091A" w:rsidRPr="00C63D5B" w:rsidRDefault="0002091A" w:rsidP="0002091A">
      <w:pPr>
        <w:autoSpaceDE w:val="0"/>
        <w:autoSpaceDN w:val="0"/>
        <w:spacing w:before="120" w:line="288" w:lineRule="auto"/>
        <w:jc w:val="both"/>
        <w:rPr>
          <w:color w:val="000000" w:themeColor="text1"/>
        </w:rPr>
      </w:pPr>
      <w:r w:rsidRPr="00C63D5B">
        <w:rPr>
          <w:color w:val="000000" w:themeColor="text1"/>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69244ABA" w14:textId="77777777" w:rsidR="0002091A" w:rsidRPr="00C63D5B" w:rsidRDefault="0002091A" w:rsidP="0002091A">
      <w:pPr>
        <w:autoSpaceDE w:val="0"/>
        <w:autoSpaceDN w:val="0"/>
        <w:spacing w:before="120" w:line="288" w:lineRule="auto"/>
        <w:jc w:val="both"/>
        <w:rPr>
          <w:color w:val="000000" w:themeColor="text1"/>
        </w:rPr>
      </w:pPr>
      <w:r w:rsidRPr="00C63D5B">
        <w:rPr>
          <w:color w:val="000000" w:themeColor="text1"/>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3053BACE" w14:textId="77777777" w:rsidR="0002091A" w:rsidRPr="00C63D5B" w:rsidRDefault="0002091A" w:rsidP="0002091A">
      <w:pPr>
        <w:autoSpaceDE w:val="0"/>
        <w:autoSpaceDN w:val="0"/>
        <w:spacing w:before="120" w:line="288" w:lineRule="auto"/>
        <w:rPr>
          <w:color w:val="000000" w:themeColor="text1"/>
        </w:rPr>
      </w:pPr>
      <w:r w:rsidRPr="00C63D5B">
        <w:rPr>
          <w:color w:val="000000" w:themeColor="text1"/>
        </w:rPr>
        <w:t>Người yêu cầu đăng ký kết hôn nhận bản chính Giấy chứng nhận kết hôn trực tiếp tại cơ quan đăng ký hộ tịch.</w:t>
      </w:r>
    </w:p>
    <w:p w14:paraId="173246A2" w14:textId="77777777" w:rsidR="0002091A" w:rsidRPr="00C63D5B" w:rsidRDefault="0002091A" w:rsidP="0002091A">
      <w:pPr>
        <w:autoSpaceDE w:val="0"/>
        <w:autoSpaceDN w:val="0"/>
        <w:spacing w:before="120" w:line="288" w:lineRule="auto"/>
        <w:jc w:val="both"/>
        <w:rPr>
          <w:color w:val="000000" w:themeColor="text1"/>
        </w:rPr>
      </w:pPr>
      <w:r w:rsidRPr="00C63D5B">
        <w:rPr>
          <w:color w:val="000000" w:themeColor="text1"/>
        </w:rPr>
        <w:t>Bản điện tử sẽ tự động gửi về Kho quản lý dữ liệu điện tử của cá nhân/địa chỉ thư điện tử/thiết bị số/điện thoại của người yêu cầu sau khi đã hoàn tất thủ tục đăng ký kết hôn tại cơ quan đăng ký hộ tịch.</w:t>
      </w:r>
    </w:p>
    <w:p w14:paraId="7ECC6780" w14:textId="77777777" w:rsidR="0002091A" w:rsidRPr="00C63D5B" w:rsidRDefault="0002091A" w:rsidP="0002091A">
      <w:pPr>
        <w:spacing w:line="276" w:lineRule="auto"/>
        <w:ind w:firstLine="720"/>
        <w:jc w:val="both"/>
        <w:rPr>
          <w:iCs/>
          <w:color w:val="000000" w:themeColor="text1"/>
          <w:sz w:val="26"/>
          <w:szCs w:val="26"/>
          <w:lang w:val="nl-NL"/>
        </w:rPr>
      </w:pPr>
    </w:p>
    <w:p w14:paraId="02AB919D" w14:textId="77777777" w:rsidR="0002091A" w:rsidRPr="00C63D5B" w:rsidRDefault="0002091A" w:rsidP="0002091A">
      <w:pPr>
        <w:spacing w:line="276" w:lineRule="auto"/>
        <w:ind w:firstLine="720"/>
        <w:jc w:val="both"/>
        <w:rPr>
          <w:iCs/>
          <w:color w:val="000000" w:themeColor="text1"/>
          <w:sz w:val="26"/>
          <w:szCs w:val="26"/>
          <w:lang w:val="nl-NL"/>
        </w:rPr>
      </w:pPr>
    </w:p>
    <w:p w14:paraId="0AFDEE1C" w14:textId="77777777" w:rsidR="0002091A" w:rsidRPr="00C63D5B" w:rsidRDefault="0002091A" w:rsidP="0002091A">
      <w:pPr>
        <w:pStyle w:val="Footer"/>
        <w:rPr>
          <w:color w:val="000000" w:themeColor="text1"/>
          <w:sz w:val="26"/>
          <w:szCs w:val="26"/>
          <w:lang w:val="nl-NL"/>
        </w:rPr>
      </w:pPr>
    </w:p>
    <w:p w14:paraId="4AA452E2" w14:textId="77777777" w:rsidR="0002091A" w:rsidRPr="00C63D5B" w:rsidRDefault="0002091A" w:rsidP="0002091A">
      <w:pPr>
        <w:spacing w:line="320" w:lineRule="exact"/>
        <w:jc w:val="both"/>
        <w:rPr>
          <w:i/>
          <w:iCs/>
          <w:color w:val="000000" w:themeColor="text1"/>
          <w:sz w:val="20"/>
          <w:szCs w:val="20"/>
          <w:lang w:val="nl-NL"/>
        </w:rPr>
      </w:pPr>
    </w:p>
    <w:p w14:paraId="1D0C871B" w14:textId="77777777" w:rsidR="0002091A" w:rsidRPr="006D01FD" w:rsidRDefault="0002091A" w:rsidP="0002091A">
      <w:pPr>
        <w:rPr>
          <w:color w:val="000000" w:themeColor="text1"/>
          <w:sz w:val="26"/>
          <w:szCs w:val="26"/>
        </w:rPr>
      </w:pPr>
      <w:r w:rsidRPr="00C63D5B">
        <w:rPr>
          <w:color w:val="000000" w:themeColor="text1"/>
          <w:sz w:val="26"/>
          <w:szCs w:val="26"/>
        </w:rPr>
        <w:br w:type="page"/>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2839"/>
        <w:gridCol w:w="1564"/>
        <w:gridCol w:w="1561"/>
        <w:gridCol w:w="11"/>
        <w:gridCol w:w="2392"/>
      </w:tblGrid>
      <w:tr w:rsidR="0002091A" w:rsidRPr="00C63D5B" w14:paraId="7C60B98F" w14:textId="77777777" w:rsidTr="00AA7090">
        <w:tc>
          <w:tcPr>
            <w:tcW w:w="1414" w:type="dxa"/>
            <w:vAlign w:val="center"/>
          </w:tcPr>
          <w:p w14:paraId="04A7C74B" w14:textId="77777777" w:rsidR="0002091A" w:rsidRPr="00C63D5B" w:rsidRDefault="0002091A" w:rsidP="0002091A">
            <w:pPr>
              <w:spacing w:before="60" w:after="60"/>
              <w:rPr>
                <w:b/>
                <w:bCs/>
                <w:color w:val="000000" w:themeColor="text1"/>
                <w:sz w:val="26"/>
                <w:szCs w:val="26"/>
              </w:rPr>
            </w:pPr>
            <w:r w:rsidRPr="00C63D5B">
              <w:rPr>
                <w:b/>
                <w:bCs/>
                <w:color w:val="000000" w:themeColor="text1"/>
                <w:sz w:val="26"/>
                <w:szCs w:val="26"/>
              </w:rPr>
              <w:lastRenderedPageBreak/>
              <w:t>Mã thủ tục số</w:t>
            </w:r>
            <w:r w:rsidR="00AA7090">
              <w:rPr>
                <w:b/>
                <w:bCs/>
                <w:color w:val="000000" w:themeColor="text1"/>
                <w:sz w:val="26"/>
                <w:szCs w:val="26"/>
              </w:rPr>
              <w:t>: 06</w:t>
            </w:r>
          </w:p>
        </w:tc>
        <w:tc>
          <w:tcPr>
            <w:tcW w:w="8367" w:type="dxa"/>
            <w:gridSpan w:val="5"/>
            <w:vAlign w:val="center"/>
          </w:tcPr>
          <w:p w14:paraId="3395295E" w14:textId="77777777" w:rsidR="0002091A" w:rsidRPr="006D01FD" w:rsidRDefault="0002091A" w:rsidP="0002091A">
            <w:pPr>
              <w:spacing w:before="60" w:after="60"/>
              <w:rPr>
                <w:b/>
                <w:color w:val="000000" w:themeColor="text1"/>
                <w:sz w:val="26"/>
                <w:szCs w:val="26"/>
              </w:rPr>
            </w:pPr>
            <w:r w:rsidRPr="006D01FD">
              <w:rPr>
                <w:b/>
                <w:color w:val="000000" w:themeColor="text1"/>
                <w:sz w:val="26"/>
                <w:szCs w:val="26"/>
              </w:rPr>
              <w:t>1.001022.000.00.00.H53</w:t>
            </w:r>
          </w:p>
        </w:tc>
      </w:tr>
      <w:tr w:rsidR="0002091A" w:rsidRPr="00C63D5B" w14:paraId="1BE36255" w14:textId="77777777" w:rsidTr="00AA7090">
        <w:tc>
          <w:tcPr>
            <w:tcW w:w="1414" w:type="dxa"/>
            <w:vAlign w:val="center"/>
          </w:tcPr>
          <w:p w14:paraId="25BBAEEB" w14:textId="77777777" w:rsidR="0002091A" w:rsidRPr="00C63D5B" w:rsidRDefault="0002091A" w:rsidP="0002091A">
            <w:pPr>
              <w:spacing w:before="60" w:after="60"/>
              <w:rPr>
                <w:b/>
                <w:bCs/>
                <w:color w:val="000000" w:themeColor="text1"/>
                <w:sz w:val="26"/>
                <w:szCs w:val="26"/>
              </w:rPr>
            </w:pPr>
            <w:r w:rsidRPr="00C63D5B">
              <w:rPr>
                <w:b/>
                <w:bCs/>
                <w:color w:val="000000" w:themeColor="text1"/>
                <w:sz w:val="26"/>
                <w:szCs w:val="26"/>
              </w:rPr>
              <w:t>Tên thủ tục hành hính:</w:t>
            </w:r>
          </w:p>
        </w:tc>
        <w:tc>
          <w:tcPr>
            <w:tcW w:w="8367" w:type="dxa"/>
            <w:gridSpan w:val="5"/>
          </w:tcPr>
          <w:p w14:paraId="2C322C8A"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 xml:space="preserve">Đăng ký nhận cha, mẹ, con (dịch công </w:t>
            </w:r>
            <w:r w:rsidRPr="00C63D5B">
              <w:rPr>
                <w:bCs/>
                <w:color w:val="000000" w:themeColor="text1"/>
                <w:sz w:val="26"/>
                <w:szCs w:val="26"/>
              </w:rPr>
              <w:t>trực tuyến</w:t>
            </w:r>
            <w:r w:rsidRPr="00C63D5B">
              <w:rPr>
                <w:color w:val="000000" w:themeColor="text1"/>
                <w:sz w:val="26"/>
                <w:szCs w:val="26"/>
              </w:rPr>
              <w:t xml:space="preserve"> một phần)</w:t>
            </w:r>
          </w:p>
        </w:tc>
      </w:tr>
      <w:tr w:rsidR="0002091A" w:rsidRPr="00C63D5B" w14:paraId="4A1BAC6C" w14:textId="77777777" w:rsidTr="00AA7090">
        <w:tc>
          <w:tcPr>
            <w:tcW w:w="1414" w:type="dxa"/>
            <w:vAlign w:val="center"/>
          </w:tcPr>
          <w:p w14:paraId="7D401331" w14:textId="77777777" w:rsidR="0002091A" w:rsidRPr="00C63D5B" w:rsidRDefault="0002091A" w:rsidP="0002091A">
            <w:pPr>
              <w:spacing w:before="60" w:after="60"/>
              <w:rPr>
                <w:b/>
                <w:bCs/>
                <w:color w:val="000000" w:themeColor="text1"/>
                <w:sz w:val="26"/>
                <w:szCs w:val="26"/>
              </w:rPr>
            </w:pPr>
            <w:r w:rsidRPr="00C63D5B">
              <w:rPr>
                <w:b/>
                <w:bCs/>
                <w:color w:val="000000" w:themeColor="text1"/>
                <w:sz w:val="26"/>
                <w:szCs w:val="26"/>
              </w:rPr>
              <w:t>Cấp thực hiện:</w:t>
            </w:r>
          </w:p>
        </w:tc>
        <w:tc>
          <w:tcPr>
            <w:tcW w:w="8367" w:type="dxa"/>
            <w:gridSpan w:val="5"/>
            <w:vAlign w:val="center"/>
          </w:tcPr>
          <w:p w14:paraId="1E2D4779"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Cấp xã/phường/thị trấn.</w:t>
            </w:r>
          </w:p>
        </w:tc>
      </w:tr>
      <w:tr w:rsidR="0002091A" w:rsidRPr="00C63D5B" w14:paraId="5D3D3636" w14:textId="77777777" w:rsidTr="00AA7090">
        <w:tc>
          <w:tcPr>
            <w:tcW w:w="1414" w:type="dxa"/>
            <w:vAlign w:val="center"/>
          </w:tcPr>
          <w:p w14:paraId="22B27F4E" w14:textId="77777777" w:rsidR="0002091A" w:rsidRPr="00C63D5B" w:rsidRDefault="0002091A" w:rsidP="0002091A">
            <w:pPr>
              <w:spacing w:before="60" w:after="60"/>
              <w:rPr>
                <w:b/>
                <w:bCs/>
                <w:color w:val="000000" w:themeColor="text1"/>
                <w:sz w:val="26"/>
                <w:szCs w:val="26"/>
              </w:rPr>
            </w:pPr>
            <w:r w:rsidRPr="00C63D5B">
              <w:rPr>
                <w:b/>
                <w:bCs/>
                <w:color w:val="000000" w:themeColor="text1"/>
                <w:sz w:val="26"/>
                <w:szCs w:val="26"/>
              </w:rPr>
              <w:t>Lĩnh vực:</w:t>
            </w:r>
          </w:p>
        </w:tc>
        <w:tc>
          <w:tcPr>
            <w:tcW w:w="8367" w:type="dxa"/>
            <w:gridSpan w:val="5"/>
            <w:vAlign w:val="center"/>
          </w:tcPr>
          <w:p w14:paraId="34CAA589"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Hộ tịch</w:t>
            </w:r>
          </w:p>
        </w:tc>
      </w:tr>
      <w:tr w:rsidR="0002091A" w:rsidRPr="00C63D5B" w14:paraId="3D1CD0CC" w14:textId="77777777" w:rsidTr="00AA7090">
        <w:tc>
          <w:tcPr>
            <w:tcW w:w="9781" w:type="dxa"/>
            <w:gridSpan w:val="6"/>
          </w:tcPr>
          <w:p w14:paraId="10558D5D" w14:textId="77777777" w:rsidR="0002091A" w:rsidRPr="00C63D5B" w:rsidRDefault="0002091A" w:rsidP="0002091A">
            <w:pPr>
              <w:spacing w:before="60" w:after="60"/>
              <w:rPr>
                <w:b/>
                <w:bCs/>
                <w:color w:val="000000" w:themeColor="text1"/>
                <w:sz w:val="26"/>
                <w:szCs w:val="26"/>
              </w:rPr>
            </w:pPr>
            <w:r w:rsidRPr="00C63D5B">
              <w:rPr>
                <w:b/>
                <w:bCs/>
                <w:color w:val="000000" w:themeColor="text1"/>
                <w:sz w:val="26"/>
                <w:szCs w:val="26"/>
              </w:rPr>
              <w:t>1. Trình tự thực hiện:</w:t>
            </w:r>
          </w:p>
        </w:tc>
      </w:tr>
      <w:tr w:rsidR="0002091A" w:rsidRPr="00C63D5B" w14:paraId="542F37F1" w14:textId="77777777" w:rsidTr="00AA7090">
        <w:tc>
          <w:tcPr>
            <w:tcW w:w="9781" w:type="dxa"/>
            <w:gridSpan w:val="6"/>
          </w:tcPr>
          <w:p w14:paraId="1582FBCD" w14:textId="77777777" w:rsidR="0002091A" w:rsidRPr="00C63D5B" w:rsidRDefault="0002091A" w:rsidP="0002091A">
            <w:pPr>
              <w:spacing w:before="60" w:after="60"/>
              <w:jc w:val="both"/>
              <w:rPr>
                <w:b/>
                <w:color w:val="000000" w:themeColor="text1"/>
                <w:sz w:val="26"/>
                <w:szCs w:val="26"/>
              </w:rPr>
            </w:pPr>
            <w:r w:rsidRPr="00C63D5B">
              <w:rPr>
                <w:color w:val="000000" w:themeColor="text1"/>
                <w:sz w:val="26"/>
                <w:szCs w:val="26"/>
              </w:rPr>
              <w:t>- Cá nhân nộp hồ sơ trực tiếp tại Bộ phận Tiếp nhận và Trả kết quả thuộc UBND cấp xã/phường/thị trấn.</w:t>
            </w:r>
          </w:p>
          <w:p w14:paraId="5D02AB35"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xml:space="preserve">- Cá nhân nộp hồ sơ bằng hình thức trực tuyến tại: </w:t>
            </w:r>
          </w:p>
          <w:p w14:paraId="4A6EF1E3"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xml:space="preserve">+ Cổng Dịch vụ công Quốc gia, địa chỉ: </w:t>
            </w:r>
            <w:hyperlink r:id="rId29" w:history="1">
              <w:r w:rsidRPr="00C63D5B">
                <w:rPr>
                  <w:rStyle w:val="Hyperlink"/>
                  <w:color w:val="000000" w:themeColor="text1"/>
                  <w:sz w:val="26"/>
                  <w:szCs w:val="26"/>
                </w:rPr>
                <w:t>https://dichvucong.gov.vn/</w:t>
              </w:r>
            </w:hyperlink>
          </w:p>
          <w:p w14:paraId="1D425EF1"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xml:space="preserve">+ Cổng Dịch vụ công tỉnh, địa chỉ </w:t>
            </w:r>
            <w:hyperlink r:id="rId30" w:history="1">
              <w:r w:rsidRPr="00C63D5B">
                <w:rPr>
                  <w:rStyle w:val="Hyperlink"/>
                  <w:color w:val="000000" w:themeColor="text1"/>
                  <w:sz w:val="26"/>
                  <w:szCs w:val="26"/>
                </w:rPr>
                <w:t>https://dichvucong.tayninh.gov.vn/</w:t>
              </w:r>
            </w:hyperlink>
          </w:p>
          <w:p w14:paraId="16411659"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Ứng dụng Tây Ninh Smart</w:t>
            </w:r>
          </w:p>
          <w:p w14:paraId="5A032328"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Cổng Hành chính công tỉnh Tây Ninh trên mạng xã hội Zalo</w:t>
            </w:r>
          </w:p>
          <w:p w14:paraId="456892AB"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xml:space="preserve">- Cá nhân 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w:t>
            </w:r>
          </w:p>
          <w:p w14:paraId="57CF7B7E"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Thời gian tiếp nhận và trả kết quả: Từ thứ 2 đến thứ 6 hàng tuần (sáng từ 7 giờ đến 11 giờ 30 phút; chiều từ 13 giờ 30 phút đến 17 giờ, trừ ngày nghỉ, lễ theo quy định).</w:t>
            </w:r>
          </w:p>
          <w:p w14:paraId="4DC174A7" w14:textId="77777777" w:rsidR="0002091A" w:rsidRPr="00C63D5B" w:rsidRDefault="0002091A" w:rsidP="0002091A">
            <w:pPr>
              <w:spacing w:before="60" w:after="60"/>
              <w:jc w:val="both"/>
              <w:rPr>
                <w:b/>
                <w:color w:val="000000" w:themeColor="text1"/>
                <w:sz w:val="26"/>
                <w:szCs w:val="26"/>
              </w:rPr>
            </w:pPr>
            <w:r w:rsidRPr="00C63D5B">
              <w:rPr>
                <w:b/>
                <w:color w:val="000000" w:themeColor="text1"/>
                <w:sz w:val="26"/>
                <w:szCs w:val="26"/>
              </w:rPr>
              <w:t>Bước 1: Tiếp nhận hồ sơ</w:t>
            </w:r>
          </w:p>
          <w:p w14:paraId="11A50961" w14:textId="77777777" w:rsidR="0002091A" w:rsidRPr="00C63D5B" w:rsidRDefault="0002091A" w:rsidP="0002091A">
            <w:pPr>
              <w:spacing w:before="60" w:after="60"/>
              <w:jc w:val="both"/>
              <w:rPr>
                <w:b/>
                <w:color w:val="000000" w:themeColor="text1"/>
                <w:sz w:val="26"/>
                <w:szCs w:val="26"/>
              </w:rPr>
            </w:pPr>
            <w:r w:rsidRPr="00C63D5B">
              <w:rPr>
                <w:color w:val="000000" w:themeColor="text1"/>
                <w:sz w:val="26"/>
                <w:szCs w:val="26"/>
              </w:rPr>
              <w:t>Bộ phận Tiếp nhận và Trả kết quả thuộc UBND cấp xã/phường/thị trấn:</w:t>
            </w:r>
          </w:p>
          <w:p w14:paraId="0365987F"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xml:space="preserve">- Thực hiện tiếp nhận hồ sơ: </w:t>
            </w:r>
          </w:p>
          <w:p w14:paraId="6B97F3D6" w14:textId="77777777" w:rsidR="0002091A" w:rsidRPr="00C63D5B" w:rsidRDefault="0002091A" w:rsidP="0002091A">
            <w:pPr>
              <w:spacing w:before="60" w:after="60"/>
              <w:jc w:val="both"/>
              <w:rPr>
                <w:b/>
                <w:color w:val="000000" w:themeColor="text1"/>
                <w:sz w:val="26"/>
                <w:szCs w:val="26"/>
              </w:rPr>
            </w:pPr>
            <w:r w:rsidRPr="00C63D5B">
              <w:rPr>
                <w:color w:val="000000" w:themeColor="text1"/>
                <w:sz w:val="26"/>
                <w:szCs w:val="26"/>
              </w:rPr>
              <w:t>+ Hồ sơ được Cá nhân nộp trực tiếp tại Bộ phận Tiếp nhận và Trả kết quả thuộc UBND cấp xã/phường/thị trấn.</w:t>
            </w:r>
          </w:p>
          <w:p w14:paraId="3F723F52"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Hồ sơ được tổ chức, cá nhân nộp trực tuyến.</w:t>
            </w:r>
          </w:p>
          <w:p w14:paraId="1CF3F9E5"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xml:space="preserve">+ Hồ sơ được nhân viên bưu điện nộp thông qua dịch vụ bưu chính công ích. </w:t>
            </w:r>
          </w:p>
          <w:p w14:paraId="56C67625"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Thực hiện kiểm tra hồ sơ:</w:t>
            </w:r>
          </w:p>
          <w:p w14:paraId="16AF4CE0"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(1)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công chức làm công tác hộ tịch xử lý.</w:t>
            </w:r>
          </w:p>
          <w:p w14:paraId="5E24E246"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xml:space="preserve">- Sau khi tiếp nhận hồ sơ theo hình thức nộp trực tiếp, cán bộ tiếp nhận hồ sơ tại Bộ phận Tiếp nhận và Trả kết quả thuộc UBND cấp xã/phường/thị trấn thực hiện số hóa (sao chụp, </w:t>
            </w:r>
            <w:r w:rsidRPr="00C63D5B">
              <w:rPr>
                <w:color w:val="000000" w:themeColor="text1"/>
                <w:sz w:val="26"/>
                <w:szCs w:val="26"/>
              </w:rPr>
              <w:lastRenderedPageBreak/>
              <w:t>chuyển thành tài liệu điện tử trên hệ thống thông tin, cơ sở dữ liệu) và ký số vào tài liệu, hồ sơ giải quyết thủ tục hành chính đã được số hóa theo quy định.</w:t>
            </w:r>
          </w:p>
          <w:p w14:paraId="48097A69"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p w14:paraId="2EA9E5F6" w14:textId="77777777" w:rsidR="0002091A" w:rsidRPr="00C63D5B" w:rsidRDefault="0002091A" w:rsidP="0002091A">
            <w:pPr>
              <w:spacing w:before="60" w:after="60"/>
              <w:jc w:val="both"/>
              <w:rPr>
                <w:b/>
                <w:color w:val="000000" w:themeColor="text1"/>
                <w:sz w:val="26"/>
                <w:szCs w:val="26"/>
              </w:rPr>
            </w:pPr>
            <w:r w:rsidRPr="00C63D5B">
              <w:rPr>
                <w:b/>
                <w:color w:val="000000" w:themeColor="text1"/>
                <w:sz w:val="26"/>
                <w:szCs w:val="26"/>
              </w:rPr>
              <w:t>Bước 2: Giải quyết hồ sơ</w:t>
            </w:r>
          </w:p>
          <w:p w14:paraId="46E7E3B6"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Công chức tư pháp - hộ tịch thẩm tra hồ sơ (thẩm tra tính thống nhất, hợp lệ của các thông tin trong hồ sơ, giấy tờ, tài liệu do người yêu cầu nộp, xuất trình hoặc đính kèm).</w:t>
            </w:r>
          </w:p>
          <w:p w14:paraId="491792AF"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Trường hợp hồ sơ cần bổ sung, hoàn thiện hoặc không đủ điều kiện giải quyết, phải từ chối thì gửi thông báo về tình trạng hồ sơ tới Bộ phận Tiếp nhận và Trả kết quả thuộc UBND cấp xã/phường/thị trấn để thông báo cho người nộp hồ sơ – thực hiện lại bước (2);</w:t>
            </w:r>
          </w:p>
          <w:p w14:paraId="28632E0D"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Tiếp nhận và Trả kết quả thuộc UBND cấp xã/phường/thị trấn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7FEA6077"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Nếu thấy việc nhận cha, mẹ, con là đúng và không có tranh chấp, hồ sơ đầy đủ, hợp lệ, đúng quy định, trường hợp tiếp nhận hồ sơ đăng ký nhận cha, mẹ, con theo hình thức trực tiếp, thì công chức tư pháp - hộ tịch thực hiện việc ghi vào Sổ đăng ký nhận cha, mẹ, con, cập nhật thông tin đăng ký nhận cha, mẹ, con và lưu chính thức trên Phần mềm đăng ký, quản lý hộ tịch điện tử dùng chung.</w:t>
            </w:r>
          </w:p>
          <w:p w14:paraId="5D83BAD3"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Trường hợp tiếp nhận hồ sơ đăng ký nhận cha, mẹ, con theo hình thức trực tuyến, công chức tư pháp - hộ tịch gửi lại biểu mẫu Trích lục đăng ký nhận cha, mẹ, con điện tử với thông tin đầy đủ cho người yêu cầu qua thư điện tử hoặc thiết bị số.</w:t>
            </w:r>
          </w:p>
          <w:p w14:paraId="21A32BC3"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Người yêu cầu có trách nhiệm kiểm tra tính chính xác, đầy đủ của các thông tin trên biểu mẫu Trích lục đăng ký nhận cha, mẹ, con điện tử và xác nhận (tối đa một ngày).</w:t>
            </w:r>
          </w:p>
          <w:p w14:paraId="0BD29C07"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Nếu người có yêu cầu xác nhận thông tin đã thống nhất, đầy đủ hoặc không có phản hồi sau thời hạn yêu cầu thì công chức tư pháp - hộ tịch thực hiện việc ghi nội dung vào Sổ đăng ký đăng ký nhận cha, mẹ, con, cập nhật thông tin đăng ký nhận cha, mẹ, con và lưu chính thức trên Phần mềm đăng ký, quản lý hộ tịch điện tử dùng chung.</w:t>
            </w:r>
          </w:p>
          <w:p w14:paraId="29B87742"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Công chức tư pháp - hộ tịch: in Trích lục đăng ký nhận cha, mẹ, con, trình Lãnh đạo UBND</w:t>
            </w:r>
          </w:p>
          <w:p w14:paraId="24C3FA17"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Lãnh đạo UBND: Ký Trích lục đăng ký nhận cha, mẹ, con</w:t>
            </w:r>
          </w:p>
          <w:p w14:paraId="0D5E1967"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Văn thư: Đóng dấu Ký Trích lục đăng ký nhận cha, mẹ, con trả ra Bộ phận Tiếp nhận và Trả kết quả thuộc UBND cấp xã/phường/thị trấn.</w:t>
            </w:r>
          </w:p>
          <w:p w14:paraId="6E013E1C"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Kết quả:</w:t>
            </w:r>
          </w:p>
          <w:p w14:paraId="40B8B321" w14:textId="77777777" w:rsidR="0002091A" w:rsidRPr="00C63D5B" w:rsidRDefault="0002091A" w:rsidP="0002091A">
            <w:pPr>
              <w:spacing w:before="60" w:after="60"/>
              <w:jc w:val="both"/>
              <w:rPr>
                <w:b/>
                <w:color w:val="000000" w:themeColor="text1"/>
                <w:sz w:val="26"/>
                <w:szCs w:val="26"/>
              </w:rPr>
            </w:pPr>
            <w:r w:rsidRPr="00C63D5B">
              <w:rPr>
                <w:color w:val="000000" w:themeColor="text1"/>
                <w:sz w:val="26"/>
                <w:szCs w:val="26"/>
              </w:rPr>
              <w:t>+ Bản giấy chuyển đến Bộ phận Tiếp nhận và Trả kết quả thuộc UBND cấp xã/phường/thị trấn.</w:t>
            </w:r>
          </w:p>
          <w:p w14:paraId="08BCD5AE"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lastRenderedPageBreak/>
              <w:t>+ Bản điện tử được lưu trữ trong kho dữ liệu của tổ chức, cá nhân trên Hệ thống thông tin giải quyết thủ tục hành chính và Cổng Dịch vụ công quốc gia.</w:t>
            </w:r>
          </w:p>
          <w:p w14:paraId="4F5E1BC6" w14:textId="77777777" w:rsidR="0002091A" w:rsidRPr="00C63D5B" w:rsidRDefault="0002091A" w:rsidP="0002091A">
            <w:pPr>
              <w:spacing w:before="60" w:after="60"/>
              <w:jc w:val="both"/>
              <w:rPr>
                <w:b/>
                <w:color w:val="000000" w:themeColor="text1"/>
                <w:sz w:val="26"/>
                <w:szCs w:val="26"/>
              </w:rPr>
            </w:pPr>
            <w:r w:rsidRPr="00C63D5B">
              <w:rPr>
                <w:b/>
                <w:color w:val="000000" w:themeColor="text1"/>
                <w:sz w:val="26"/>
                <w:szCs w:val="26"/>
              </w:rPr>
              <w:t>Bước 3: Trả kết quả</w:t>
            </w:r>
          </w:p>
          <w:p w14:paraId="685C512C"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Bộ phận Tiếp nhận và Trả kết quả thuộc UBND cấp xã/phường/thị trấn, trực tiếp trả kết quả giải quyết cho người yêu cầu.</w:t>
            </w:r>
          </w:p>
          <w:p w14:paraId="38A2E172" w14:textId="77777777" w:rsidR="0002091A" w:rsidRPr="00C63D5B" w:rsidRDefault="0002091A" w:rsidP="0002091A">
            <w:pPr>
              <w:spacing w:before="60" w:after="60"/>
              <w:jc w:val="both"/>
              <w:rPr>
                <w:color w:val="000000" w:themeColor="text1"/>
              </w:rPr>
            </w:pPr>
            <w:r w:rsidRPr="00C63D5B">
              <w:rPr>
                <w:color w:val="000000" w:themeColor="text1"/>
              </w:rPr>
              <w:t>- Người có yêu cầu đăng ký nhận cha, mẹ, con (cả hai bên phải có mặt, xuất trình giấy tờ tuỳ thân để đối chiếu) kiểm tra thông tin trên Trích lục đăng ký nhận cha, mẹ, con, trong Sổ đăng ký nhận cha, mẹ, con và ký tên vào Sổ đăng ký nhận cha, mẹ, con, nhận Trích lục đăng ký nhận cha, mẹ, con.</w:t>
            </w:r>
          </w:p>
          <w:p w14:paraId="5BAFB1CC" w14:textId="77777777" w:rsidR="0002091A" w:rsidRPr="00C63D5B" w:rsidRDefault="0002091A" w:rsidP="0002091A">
            <w:pPr>
              <w:spacing w:before="60" w:after="60"/>
              <w:jc w:val="both"/>
              <w:rPr>
                <w:color w:val="000000" w:themeColor="text1"/>
                <w:sz w:val="26"/>
                <w:szCs w:val="26"/>
              </w:rPr>
            </w:pPr>
            <w:r w:rsidRPr="00C63D5B">
              <w:rPr>
                <w:b/>
                <w:i/>
                <w:color w:val="000000" w:themeColor="text1"/>
                <w:sz w:val="26"/>
                <w:szCs w:val="26"/>
              </w:rPr>
              <w:t>Lưu ý:</w:t>
            </w:r>
            <w:r w:rsidRPr="00C63D5B">
              <w:rPr>
                <w:color w:val="000000" w:themeColor="text1"/>
                <w:sz w:val="26"/>
                <w:szCs w:val="26"/>
              </w:rPr>
              <w:t xml:space="preserve"> Đối với hình thức nộp hồ sơ trực tuyến, cá nhân khi nhận kết quả giải quyết thủ tục hành chính phải gửi bộ hồ sơ gốc để so sánh, đối chiếu.</w:t>
            </w:r>
          </w:p>
          <w:p w14:paraId="7E44C1B6" w14:textId="77777777" w:rsidR="0002091A" w:rsidRPr="00C63D5B" w:rsidRDefault="0002091A" w:rsidP="0002091A">
            <w:pPr>
              <w:spacing w:before="60" w:after="60"/>
              <w:jc w:val="both"/>
              <w:rPr>
                <w:b/>
                <w:bCs/>
                <w:color w:val="000000" w:themeColor="text1"/>
                <w:sz w:val="26"/>
                <w:szCs w:val="26"/>
              </w:rPr>
            </w:pPr>
            <w:r w:rsidRPr="00C63D5B">
              <w:rPr>
                <w:b/>
                <w:bCs/>
                <w:color w:val="000000" w:themeColor="text1"/>
                <w:sz w:val="26"/>
                <w:szCs w:val="26"/>
              </w:rPr>
              <w:t>* Sơ đồ quy trình</w:t>
            </w:r>
          </w:p>
          <w:p w14:paraId="2EC864D2" w14:textId="77777777" w:rsidR="0002091A" w:rsidRPr="00C63D5B" w:rsidRDefault="0002091A" w:rsidP="0002091A">
            <w:pPr>
              <w:spacing w:before="60" w:after="60"/>
              <w:jc w:val="center"/>
              <w:rPr>
                <w:color w:val="000000" w:themeColor="text1"/>
                <w:sz w:val="26"/>
                <w:szCs w:val="26"/>
              </w:rPr>
            </w:pPr>
            <w:r w:rsidRPr="00C63D5B">
              <w:rPr>
                <w:noProof/>
                <w:color w:val="000000" w:themeColor="text1"/>
              </w:rPr>
              <w:drawing>
                <wp:inline distT="0" distB="0" distL="0" distR="0" wp14:anchorId="002A77BC" wp14:editId="78401EF7">
                  <wp:extent cx="6054707" cy="1276350"/>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058223" cy="1277091"/>
                          </a:xfrm>
                          <a:prstGeom prst="rect">
                            <a:avLst/>
                          </a:prstGeom>
                        </pic:spPr>
                      </pic:pic>
                    </a:graphicData>
                  </a:graphic>
                </wp:inline>
              </w:drawing>
            </w:r>
          </w:p>
          <w:p w14:paraId="58D08FF3" w14:textId="77777777" w:rsidR="0002091A" w:rsidRPr="00C63D5B" w:rsidRDefault="0002091A" w:rsidP="0002091A">
            <w:pPr>
              <w:spacing w:before="60" w:after="60"/>
              <w:jc w:val="both"/>
              <w:rPr>
                <w:color w:val="000000" w:themeColor="text1"/>
                <w:sz w:val="26"/>
                <w:szCs w:val="26"/>
              </w:rPr>
            </w:pPr>
          </w:p>
        </w:tc>
      </w:tr>
      <w:tr w:rsidR="0002091A" w:rsidRPr="00C63D5B" w14:paraId="3D00863A" w14:textId="77777777" w:rsidTr="00AA7090">
        <w:tc>
          <w:tcPr>
            <w:tcW w:w="9781" w:type="dxa"/>
            <w:gridSpan w:val="6"/>
          </w:tcPr>
          <w:p w14:paraId="3281EA26" w14:textId="77777777" w:rsidR="0002091A" w:rsidRPr="00C63D5B" w:rsidRDefault="0002091A" w:rsidP="0002091A">
            <w:pPr>
              <w:spacing w:before="60" w:after="60"/>
              <w:jc w:val="both"/>
              <w:rPr>
                <w:b/>
                <w:bCs/>
                <w:color w:val="000000" w:themeColor="text1"/>
                <w:sz w:val="26"/>
                <w:szCs w:val="26"/>
              </w:rPr>
            </w:pPr>
            <w:r w:rsidRPr="00C63D5B">
              <w:rPr>
                <w:b/>
                <w:bCs/>
                <w:color w:val="000000" w:themeColor="text1"/>
                <w:sz w:val="26"/>
                <w:szCs w:val="26"/>
              </w:rPr>
              <w:lastRenderedPageBreak/>
              <w:t>2. Cách thức thực hiện:</w:t>
            </w:r>
          </w:p>
        </w:tc>
      </w:tr>
      <w:tr w:rsidR="0002091A" w:rsidRPr="00C63D5B" w14:paraId="6A7E6305" w14:textId="77777777" w:rsidTr="00AA7090">
        <w:tc>
          <w:tcPr>
            <w:tcW w:w="1414" w:type="dxa"/>
            <w:vAlign w:val="center"/>
          </w:tcPr>
          <w:p w14:paraId="582A316A" w14:textId="77777777" w:rsidR="0002091A" w:rsidRPr="00C63D5B" w:rsidRDefault="0002091A" w:rsidP="0002091A">
            <w:pPr>
              <w:spacing w:before="60" w:after="60"/>
              <w:jc w:val="center"/>
              <w:rPr>
                <w:b/>
                <w:color w:val="000000" w:themeColor="text1"/>
                <w:sz w:val="26"/>
                <w:szCs w:val="26"/>
              </w:rPr>
            </w:pPr>
            <w:r w:rsidRPr="00C63D5B">
              <w:rPr>
                <w:b/>
                <w:color w:val="000000" w:themeColor="text1"/>
                <w:sz w:val="26"/>
                <w:szCs w:val="26"/>
              </w:rPr>
              <w:t>Hình thức nộp</w:t>
            </w:r>
          </w:p>
        </w:tc>
        <w:tc>
          <w:tcPr>
            <w:tcW w:w="2839" w:type="dxa"/>
            <w:vAlign w:val="center"/>
          </w:tcPr>
          <w:p w14:paraId="65B6A13F" w14:textId="77777777" w:rsidR="0002091A" w:rsidRPr="00C63D5B" w:rsidRDefault="0002091A" w:rsidP="0002091A">
            <w:pPr>
              <w:spacing w:before="60" w:after="60"/>
              <w:jc w:val="center"/>
              <w:rPr>
                <w:b/>
                <w:color w:val="000000" w:themeColor="text1"/>
                <w:sz w:val="26"/>
                <w:szCs w:val="26"/>
              </w:rPr>
            </w:pPr>
            <w:r w:rsidRPr="00C63D5B">
              <w:rPr>
                <w:b/>
                <w:color w:val="000000" w:themeColor="text1"/>
                <w:sz w:val="26"/>
                <w:szCs w:val="26"/>
              </w:rPr>
              <w:t>Thời hạn giải quyết</w:t>
            </w:r>
          </w:p>
        </w:tc>
        <w:tc>
          <w:tcPr>
            <w:tcW w:w="1564" w:type="dxa"/>
            <w:vAlign w:val="center"/>
          </w:tcPr>
          <w:p w14:paraId="2A54E3C0" w14:textId="77777777" w:rsidR="0002091A" w:rsidRPr="00C63D5B" w:rsidRDefault="0002091A" w:rsidP="0002091A">
            <w:pPr>
              <w:spacing w:before="60" w:after="60"/>
              <w:jc w:val="center"/>
              <w:rPr>
                <w:b/>
                <w:color w:val="000000" w:themeColor="text1"/>
                <w:sz w:val="26"/>
                <w:szCs w:val="26"/>
              </w:rPr>
            </w:pPr>
            <w:r w:rsidRPr="00C63D5B">
              <w:rPr>
                <w:b/>
                <w:color w:val="000000" w:themeColor="text1"/>
                <w:sz w:val="26"/>
                <w:szCs w:val="26"/>
              </w:rPr>
              <w:t>Phí, lệ phí</w:t>
            </w:r>
          </w:p>
        </w:tc>
        <w:tc>
          <w:tcPr>
            <w:tcW w:w="3964" w:type="dxa"/>
            <w:gridSpan w:val="3"/>
            <w:vAlign w:val="center"/>
          </w:tcPr>
          <w:p w14:paraId="15B20BE1" w14:textId="77777777" w:rsidR="0002091A" w:rsidRPr="00C63D5B" w:rsidRDefault="0002091A" w:rsidP="0002091A">
            <w:pPr>
              <w:spacing w:before="60" w:after="60"/>
              <w:jc w:val="both"/>
              <w:rPr>
                <w:b/>
                <w:color w:val="000000" w:themeColor="text1"/>
                <w:sz w:val="26"/>
                <w:szCs w:val="26"/>
              </w:rPr>
            </w:pPr>
            <w:r w:rsidRPr="00C63D5B">
              <w:rPr>
                <w:b/>
                <w:color w:val="000000" w:themeColor="text1"/>
                <w:sz w:val="26"/>
                <w:szCs w:val="26"/>
              </w:rPr>
              <w:t>Mô tả</w:t>
            </w:r>
          </w:p>
        </w:tc>
      </w:tr>
      <w:tr w:rsidR="0002091A" w:rsidRPr="00C63D5B" w14:paraId="234308F1" w14:textId="77777777" w:rsidTr="00AA7090">
        <w:tc>
          <w:tcPr>
            <w:tcW w:w="1414" w:type="dxa"/>
          </w:tcPr>
          <w:p w14:paraId="0DA99E12" w14:textId="77777777" w:rsidR="0002091A" w:rsidRPr="00C63D5B" w:rsidRDefault="0002091A" w:rsidP="0002091A">
            <w:pPr>
              <w:spacing w:before="60" w:after="60"/>
              <w:jc w:val="center"/>
              <w:rPr>
                <w:color w:val="000000" w:themeColor="text1"/>
                <w:sz w:val="26"/>
                <w:szCs w:val="26"/>
              </w:rPr>
            </w:pPr>
            <w:r w:rsidRPr="00C63D5B">
              <w:rPr>
                <w:color w:val="000000" w:themeColor="text1"/>
                <w:sz w:val="26"/>
                <w:szCs w:val="26"/>
              </w:rPr>
              <w:t>Trực tiếp</w:t>
            </w:r>
          </w:p>
        </w:tc>
        <w:tc>
          <w:tcPr>
            <w:tcW w:w="2839" w:type="dxa"/>
          </w:tcPr>
          <w:p w14:paraId="3F21D78E"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03 ngày làm việc. Trường hợp cần phải xác minh thì thời hạn giải quyết không quá 08 ngày làm việc.</w:t>
            </w:r>
          </w:p>
        </w:tc>
        <w:tc>
          <w:tcPr>
            <w:tcW w:w="1564" w:type="dxa"/>
          </w:tcPr>
          <w:p w14:paraId="10573336" w14:textId="77777777" w:rsidR="0002091A" w:rsidRPr="00C63D5B" w:rsidRDefault="0002091A" w:rsidP="0002091A">
            <w:pPr>
              <w:spacing w:before="60" w:after="60"/>
              <w:jc w:val="center"/>
              <w:rPr>
                <w:color w:val="000000" w:themeColor="text1"/>
                <w:sz w:val="26"/>
                <w:szCs w:val="26"/>
              </w:rPr>
            </w:pPr>
            <w:r w:rsidRPr="00C63D5B">
              <w:rPr>
                <w:color w:val="000000" w:themeColor="text1"/>
                <w:sz w:val="26"/>
                <w:szCs w:val="26"/>
              </w:rPr>
              <w:t>Lê phí: 15.000 đồng/ hồ sơ</w:t>
            </w:r>
          </w:p>
        </w:tc>
        <w:tc>
          <w:tcPr>
            <w:tcW w:w="3964" w:type="dxa"/>
            <w:gridSpan w:val="3"/>
          </w:tcPr>
          <w:p w14:paraId="7C54632C"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Nộp hồ sơ trực tiếp tại Bộ phận Tiếp nhận và Trả kết quả thuộc UBND cấp xã/phường/thị trấn.</w:t>
            </w:r>
          </w:p>
          <w:p w14:paraId="4C6D96E7"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Nộp hồ sơ trực tiếp thì nộp phí/lệ phí tại quầy thu phí của Bộ phận Tiếp nhận và Trả kết quả thuộc UBND cấp xã/phường/thị trấn.</w:t>
            </w:r>
          </w:p>
        </w:tc>
      </w:tr>
      <w:tr w:rsidR="0002091A" w:rsidRPr="00C63D5B" w14:paraId="59C55980" w14:textId="77777777" w:rsidTr="00AA7090">
        <w:tc>
          <w:tcPr>
            <w:tcW w:w="1414" w:type="dxa"/>
          </w:tcPr>
          <w:p w14:paraId="5DBAC40A" w14:textId="77777777" w:rsidR="0002091A" w:rsidRPr="00C63D5B" w:rsidRDefault="0002091A" w:rsidP="0002091A">
            <w:pPr>
              <w:spacing w:before="60" w:after="60"/>
              <w:jc w:val="center"/>
              <w:rPr>
                <w:color w:val="000000" w:themeColor="text1"/>
                <w:sz w:val="26"/>
                <w:szCs w:val="26"/>
              </w:rPr>
            </w:pPr>
            <w:r w:rsidRPr="00C63D5B">
              <w:rPr>
                <w:color w:val="000000" w:themeColor="text1"/>
                <w:sz w:val="26"/>
                <w:szCs w:val="26"/>
              </w:rPr>
              <w:t>Trực tuyến</w:t>
            </w:r>
          </w:p>
        </w:tc>
        <w:tc>
          <w:tcPr>
            <w:tcW w:w="2839" w:type="dxa"/>
          </w:tcPr>
          <w:p w14:paraId="60FFA034"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03 ngày làm việc. Trường hợp cần phải xác minh thì thời hạn giải quyết không quá 08 ngày làm việc.</w:t>
            </w:r>
          </w:p>
        </w:tc>
        <w:tc>
          <w:tcPr>
            <w:tcW w:w="1564" w:type="dxa"/>
          </w:tcPr>
          <w:p w14:paraId="49B1CC4C" w14:textId="77777777" w:rsidR="0002091A" w:rsidRPr="00C63D5B" w:rsidRDefault="0002091A" w:rsidP="0002091A">
            <w:pPr>
              <w:spacing w:before="60" w:after="60"/>
              <w:jc w:val="center"/>
              <w:rPr>
                <w:color w:val="000000" w:themeColor="text1"/>
                <w:sz w:val="26"/>
                <w:szCs w:val="26"/>
              </w:rPr>
            </w:pPr>
            <w:r w:rsidRPr="00C63D5B">
              <w:rPr>
                <w:color w:val="000000" w:themeColor="text1"/>
                <w:sz w:val="26"/>
                <w:szCs w:val="26"/>
              </w:rPr>
              <w:t xml:space="preserve">Lê phí: </w:t>
            </w:r>
            <w:r w:rsidRPr="00C63D5B">
              <w:rPr>
                <w:color w:val="000000" w:themeColor="text1"/>
                <w:sz w:val="26"/>
                <w:szCs w:val="26"/>
                <w:lang w:val="vi-VN"/>
              </w:rPr>
              <w:t>7.500</w:t>
            </w:r>
            <w:r w:rsidRPr="00C63D5B">
              <w:rPr>
                <w:color w:val="000000" w:themeColor="text1"/>
                <w:sz w:val="26"/>
                <w:szCs w:val="26"/>
              </w:rPr>
              <w:t xml:space="preserve"> đồng/ hồ sơ </w:t>
            </w:r>
          </w:p>
        </w:tc>
        <w:tc>
          <w:tcPr>
            <w:tcW w:w="3964" w:type="dxa"/>
            <w:gridSpan w:val="3"/>
          </w:tcPr>
          <w:p w14:paraId="44F75E8B"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Nộp hồ sơ bằng hình thức trực tuyến tại:</w:t>
            </w:r>
          </w:p>
          <w:p w14:paraId="60F2D9A7"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xml:space="preserve">+ Cổng Dịch vụ công Quốc gia, địa chỉ: </w:t>
            </w:r>
            <w:hyperlink r:id="rId32" w:history="1">
              <w:r w:rsidRPr="00C63D5B">
                <w:rPr>
                  <w:rStyle w:val="Hyperlink"/>
                  <w:color w:val="000000" w:themeColor="text1"/>
                  <w:sz w:val="26"/>
                  <w:szCs w:val="26"/>
                </w:rPr>
                <w:t>https://dichvucong.gov.vn</w:t>
              </w:r>
            </w:hyperlink>
          </w:p>
          <w:p w14:paraId="5F94CFBB"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xml:space="preserve">+ Cổng Dịch vụ công tỉnh, địa chỉ </w:t>
            </w:r>
            <w:hyperlink r:id="rId33" w:history="1">
              <w:r w:rsidRPr="00C63D5B">
                <w:rPr>
                  <w:rStyle w:val="Hyperlink"/>
                  <w:color w:val="000000" w:themeColor="text1"/>
                  <w:sz w:val="26"/>
                  <w:szCs w:val="26"/>
                </w:rPr>
                <w:t>https://dichvucong.tayninh.gov.vn</w:t>
              </w:r>
            </w:hyperlink>
          </w:p>
          <w:p w14:paraId="6AF220A2"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Ứng dụng Tây Ninh Smart</w:t>
            </w:r>
          </w:p>
          <w:p w14:paraId="65DACFAD"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Cổng Hành chính công tỉnh Tây Ninh trên mạng xã hội Zalo</w:t>
            </w:r>
          </w:p>
          <w:p w14:paraId="165DFE2F"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lastRenderedPageBreak/>
              <w:t>- Trường hợp nộp hồ sơ trực tuyến thì nộp phí/lệ phí thông qua chức năng thanh toán trực tuyến trên Cổng dịch vụ công quốc gia hoặc Cổng dịch vụ công của tỉnh và thanh toán vào tài khoản ngân hàng UBND cấp xã/phường/thị trấn.</w:t>
            </w:r>
          </w:p>
          <w:p w14:paraId="2EED1EDA"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Lưu ý: Ghi rõ nội dung chuyển khoản “thanh toán lệ phí thực hiện hồ sơ Đăng ký nhận cha, mẹ, con”, mã biên nhận hồ sơ.</w:t>
            </w:r>
          </w:p>
        </w:tc>
      </w:tr>
      <w:tr w:rsidR="0002091A" w:rsidRPr="00C63D5B" w14:paraId="70D9DA62" w14:textId="77777777" w:rsidTr="00AA7090">
        <w:tc>
          <w:tcPr>
            <w:tcW w:w="1414" w:type="dxa"/>
          </w:tcPr>
          <w:p w14:paraId="03076835" w14:textId="77777777" w:rsidR="0002091A" w:rsidRPr="00C63D5B" w:rsidRDefault="0002091A" w:rsidP="0002091A">
            <w:pPr>
              <w:spacing w:before="60" w:after="60"/>
              <w:jc w:val="center"/>
              <w:rPr>
                <w:color w:val="000000" w:themeColor="text1"/>
                <w:sz w:val="26"/>
                <w:szCs w:val="26"/>
              </w:rPr>
            </w:pPr>
            <w:r w:rsidRPr="00C63D5B">
              <w:rPr>
                <w:color w:val="000000" w:themeColor="text1"/>
                <w:sz w:val="26"/>
                <w:szCs w:val="26"/>
              </w:rPr>
              <w:lastRenderedPageBreak/>
              <w:t>Dịch vụ bưu chính</w:t>
            </w:r>
          </w:p>
        </w:tc>
        <w:tc>
          <w:tcPr>
            <w:tcW w:w="2839" w:type="dxa"/>
          </w:tcPr>
          <w:p w14:paraId="4E357186"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03 ngày làm việc. Trường hợp cần phải xác minh thì thời hạn giải quyết không quá 08 ngày làm việc.</w:t>
            </w:r>
          </w:p>
        </w:tc>
        <w:tc>
          <w:tcPr>
            <w:tcW w:w="1564" w:type="dxa"/>
          </w:tcPr>
          <w:p w14:paraId="73510B54" w14:textId="77777777" w:rsidR="0002091A" w:rsidRPr="00C63D5B" w:rsidRDefault="0002091A" w:rsidP="0002091A">
            <w:pPr>
              <w:spacing w:before="60" w:after="60"/>
              <w:jc w:val="center"/>
              <w:rPr>
                <w:color w:val="000000" w:themeColor="text1"/>
                <w:sz w:val="26"/>
                <w:szCs w:val="26"/>
              </w:rPr>
            </w:pPr>
            <w:r w:rsidRPr="00C63D5B">
              <w:rPr>
                <w:color w:val="000000" w:themeColor="text1"/>
                <w:sz w:val="26"/>
                <w:szCs w:val="26"/>
              </w:rPr>
              <w:t>Lệ phí:</w:t>
            </w:r>
          </w:p>
          <w:p w14:paraId="072C8AB5" w14:textId="77777777" w:rsidR="0002091A" w:rsidRPr="00C63D5B" w:rsidRDefault="0002091A" w:rsidP="0002091A">
            <w:pPr>
              <w:spacing w:before="60" w:after="60"/>
              <w:jc w:val="center"/>
              <w:rPr>
                <w:color w:val="000000" w:themeColor="text1"/>
                <w:sz w:val="26"/>
                <w:szCs w:val="26"/>
              </w:rPr>
            </w:pPr>
            <w:r w:rsidRPr="00C63D5B">
              <w:rPr>
                <w:color w:val="000000" w:themeColor="text1"/>
                <w:sz w:val="26"/>
                <w:szCs w:val="26"/>
              </w:rPr>
              <w:t>15.000 đồng/ hồ sơ</w:t>
            </w:r>
          </w:p>
          <w:p w14:paraId="52D1F887" w14:textId="77777777" w:rsidR="0002091A" w:rsidRPr="00C63D5B" w:rsidRDefault="0002091A" w:rsidP="0002091A">
            <w:pPr>
              <w:spacing w:before="60" w:after="60"/>
              <w:jc w:val="center"/>
              <w:rPr>
                <w:color w:val="000000" w:themeColor="text1"/>
                <w:sz w:val="26"/>
                <w:szCs w:val="26"/>
              </w:rPr>
            </w:pPr>
          </w:p>
        </w:tc>
        <w:tc>
          <w:tcPr>
            <w:tcW w:w="3964" w:type="dxa"/>
            <w:gridSpan w:val="3"/>
          </w:tcPr>
          <w:p w14:paraId="5C38246A"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w:t>
            </w:r>
          </w:p>
        </w:tc>
      </w:tr>
      <w:tr w:rsidR="0002091A" w:rsidRPr="00C63D5B" w14:paraId="27ED451A" w14:textId="77777777" w:rsidTr="00AA7090">
        <w:trPr>
          <w:trHeight w:val="235"/>
        </w:trPr>
        <w:tc>
          <w:tcPr>
            <w:tcW w:w="9781" w:type="dxa"/>
            <w:gridSpan w:val="6"/>
          </w:tcPr>
          <w:p w14:paraId="709BE6AC" w14:textId="77777777" w:rsidR="0002091A" w:rsidRPr="00C63D5B" w:rsidRDefault="0002091A" w:rsidP="0002091A">
            <w:pPr>
              <w:spacing w:before="60" w:after="60"/>
              <w:rPr>
                <w:b/>
                <w:bCs/>
                <w:color w:val="000000" w:themeColor="text1"/>
                <w:sz w:val="26"/>
                <w:szCs w:val="26"/>
              </w:rPr>
            </w:pPr>
            <w:r w:rsidRPr="00C63D5B">
              <w:rPr>
                <w:b/>
                <w:bCs/>
                <w:color w:val="000000" w:themeColor="text1"/>
                <w:sz w:val="26"/>
                <w:szCs w:val="26"/>
              </w:rPr>
              <w:t>3. Thành phần hồ sơ:</w:t>
            </w:r>
          </w:p>
        </w:tc>
      </w:tr>
      <w:tr w:rsidR="0002091A" w:rsidRPr="00C63D5B" w14:paraId="44C695E9" w14:textId="77777777" w:rsidTr="00AA7090">
        <w:tc>
          <w:tcPr>
            <w:tcW w:w="5817" w:type="dxa"/>
            <w:gridSpan w:val="3"/>
            <w:vAlign w:val="center"/>
          </w:tcPr>
          <w:p w14:paraId="5480D095" w14:textId="77777777" w:rsidR="0002091A" w:rsidRPr="00C63D5B" w:rsidRDefault="0002091A" w:rsidP="0002091A">
            <w:pPr>
              <w:spacing w:before="60" w:after="60"/>
              <w:jc w:val="center"/>
              <w:rPr>
                <w:b/>
                <w:color w:val="000000" w:themeColor="text1"/>
                <w:sz w:val="26"/>
                <w:szCs w:val="26"/>
              </w:rPr>
            </w:pPr>
            <w:r w:rsidRPr="00C63D5B">
              <w:rPr>
                <w:b/>
                <w:color w:val="000000" w:themeColor="text1"/>
                <w:sz w:val="26"/>
                <w:szCs w:val="26"/>
              </w:rPr>
              <w:t>Tên giấy tờ</w:t>
            </w:r>
          </w:p>
        </w:tc>
        <w:tc>
          <w:tcPr>
            <w:tcW w:w="1561" w:type="dxa"/>
            <w:vAlign w:val="center"/>
          </w:tcPr>
          <w:p w14:paraId="6CCED1AC" w14:textId="77777777" w:rsidR="0002091A" w:rsidRPr="00C63D5B" w:rsidRDefault="0002091A" w:rsidP="0002091A">
            <w:pPr>
              <w:spacing w:before="60" w:after="60"/>
              <w:jc w:val="center"/>
              <w:rPr>
                <w:b/>
                <w:color w:val="000000" w:themeColor="text1"/>
                <w:sz w:val="26"/>
                <w:szCs w:val="26"/>
              </w:rPr>
            </w:pPr>
            <w:r w:rsidRPr="00C63D5B">
              <w:rPr>
                <w:b/>
                <w:color w:val="000000" w:themeColor="text1"/>
                <w:sz w:val="26"/>
                <w:szCs w:val="26"/>
              </w:rPr>
              <w:t>Mẫu đơn, tờ khai</w:t>
            </w:r>
          </w:p>
        </w:tc>
        <w:tc>
          <w:tcPr>
            <w:tcW w:w="2403" w:type="dxa"/>
            <w:gridSpan w:val="2"/>
            <w:vAlign w:val="center"/>
          </w:tcPr>
          <w:p w14:paraId="554EA2C0" w14:textId="77777777" w:rsidR="0002091A" w:rsidRPr="00C63D5B" w:rsidRDefault="0002091A" w:rsidP="0002091A">
            <w:pPr>
              <w:spacing w:before="60" w:after="60"/>
              <w:jc w:val="center"/>
              <w:rPr>
                <w:b/>
                <w:color w:val="000000" w:themeColor="text1"/>
                <w:sz w:val="26"/>
                <w:szCs w:val="26"/>
              </w:rPr>
            </w:pPr>
            <w:r w:rsidRPr="00C63D5B">
              <w:rPr>
                <w:b/>
                <w:color w:val="000000" w:themeColor="text1"/>
                <w:sz w:val="26"/>
                <w:szCs w:val="26"/>
              </w:rPr>
              <w:t>Số lượng</w:t>
            </w:r>
          </w:p>
        </w:tc>
      </w:tr>
      <w:tr w:rsidR="0002091A" w:rsidRPr="00C63D5B" w14:paraId="11275575" w14:textId="77777777" w:rsidTr="00AA7090">
        <w:trPr>
          <w:trHeight w:val="627"/>
        </w:trPr>
        <w:tc>
          <w:tcPr>
            <w:tcW w:w="5817" w:type="dxa"/>
            <w:gridSpan w:val="3"/>
            <w:vAlign w:val="center"/>
          </w:tcPr>
          <w:p w14:paraId="1171F6A5"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 Giấy tờ phải nộp:</w:t>
            </w:r>
          </w:p>
        </w:tc>
        <w:tc>
          <w:tcPr>
            <w:tcW w:w="1561" w:type="dxa"/>
          </w:tcPr>
          <w:p w14:paraId="5C0FDA1A" w14:textId="77777777" w:rsidR="0002091A" w:rsidRPr="00C63D5B" w:rsidRDefault="0002091A" w:rsidP="0002091A">
            <w:pPr>
              <w:spacing w:before="60" w:after="60"/>
              <w:jc w:val="center"/>
              <w:rPr>
                <w:color w:val="000000" w:themeColor="text1"/>
                <w:sz w:val="26"/>
                <w:szCs w:val="26"/>
              </w:rPr>
            </w:pPr>
          </w:p>
        </w:tc>
        <w:tc>
          <w:tcPr>
            <w:tcW w:w="2403" w:type="dxa"/>
            <w:gridSpan w:val="2"/>
            <w:vAlign w:val="center"/>
          </w:tcPr>
          <w:p w14:paraId="672F0031" w14:textId="77777777" w:rsidR="0002091A" w:rsidRPr="00C63D5B" w:rsidRDefault="0002091A" w:rsidP="0002091A">
            <w:pPr>
              <w:spacing w:before="60" w:after="60"/>
              <w:rPr>
                <w:color w:val="000000" w:themeColor="text1"/>
                <w:sz w:val="26"/>
                <w:szCs w:val="26"/>
              </w:rPr>
            </w:pPr>
          </w:p>
        </w:tc>
      </w:tr>
      <w:tr w:rsidR="0002091A" w:rsidRPr="00C63D5B" w14:paraId="2D1EF3F8" w14:textId="77777777" w:rsidTr="00AA7090">
        <w:trPr>
          <w:trHeight w:val="627"/>
        </w:trPr>
        <w:tc>
          <w:tcPr>
            <w:tcW w:w="5817" w:type="dxa"/>
            <w:gridSpan w:val="3"/>
            <w:vAlign w:val="center"/>
          </w:tcPr>
          <w:p w14:paraId="2D06346F"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 Tờ khai đăng ký đăng ký nhận cha, mẹ, con theo mẫu (Thông tư số 04/2024/TT-BTP ngày 06/6/2024 của Bộ trưởng Bộ Tư pháp).</w:t>
            </w:r>
          </w:p>
        </w:tc>
        <w:tc>
          <w:tcPr>
            <w:tcW w:w="1561" w:type="dxa"/>
          </w:tcPr>
          <w:p w14:paraId="62165260"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shd w:val="clear" w:color="auto" w:fill="FFFFFF"/>
              </w:rPr>
              <w:t>6. TK đăng ký nhận CMC.doc</w:t>
            </w:r>
          </w:p>
        </w:tc>
        <w:tc>
          <w:tcPr>
            <w:tcW w:w="2403" w:type="dxa"/>
            <w:gridSpan w:val="2"/>
            <w:vAlign w:val="center"/>
          </w:tcPr>
          <w:p w14:paraId="0D6314BB" w14:textId="77777777" w:rsidR="0002091A" w:rsidRPr="00C63D5B" w:rsidRDefault="0002091A" w:rsidP="0002091A">
            <w:pPr>
              <w:spacing w:before="60" w:after="60"/>
              <w:jc w:val="center"/>
              <w:rPr>
                <w:color w:val="000000" w:themeColor="text1"/>
                <w:sz w:val="26"/>
                <w:szCs w:val="26"/>
              </w:rPr>
            </w:pPr>
            <w:r w:rsidRPr="00C63D5B">
              <w:rPr>
                <w:color w:val="000000" w:themeColor="text1"/>
                <w:sz w:val="26"/>
                <w:szCs w:val="26"/>
              </w:rPr>
              <w:t>Bản chính: 1</w:t>
            </w:r>
            <w:r w:rsidRPr="00C63D5B">
              <w:rPr>
                <w:color w:val="000000" w:themeColor="text1"/>
                <w:sz w:val="26"/>
                <w:szCs w:val="26"/>
              </w:rPr>
              <w:br/>
              <w:t>Bản sao: 0</w:t>
            </w:r>
          </w:p>
        </w:tc>
      </w:tr>
      <w:tr w:rsidR="0002091A" w:rsidRPr="00C63D5B" w14:paraId="650C7013" w14:textId="77777777" w:rsidTr="00AA7090">
        <w:trPr>
          <w:trHeight w:val="627"/>
        </w:trPr>
        <w:tc>
          <w:tcPr>
            <w:tcW w:w="5817" w:type="dxa"/>
            <w:gridSpan w:val="3"/>
            <w:vAlign w:val="center"/>
          </w:tcPr>
          <w:p w14:paraId="1782471D"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 Mẫu hộ tịch điện tử tương tác đăng ký nhận cha, mẹ, con (do người yêu cầu cung cấp thông tin theo hướng dẫn trên Cổng dịch vụ công, nếu người có yêu cầu lựa chọn nộp hồ sơ theo hình thức trực tuyến)</w:t>
            </w:r>
          </w:p>
        </w:tc>
        <w:tc>
          <w:tcPr>
            <w:tcW w:w="1561" w:type="dxa"/>
          </w:tcPr>
          <w:p w14:paraId="7BEEEB17"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shd w:val="clear" w:color="auto" w:fill="FFFFFF"/>
              </w:rPr>
              <w:t>6 Đăng ký nhạn cha mẹ con.docx</w:t>
            </w:r>
          </w:p>
        </w:tc>
        <w:tc>
          <w:tcPr>
            <w:tcW w:w="2403" w:type="dxa"/>
            <w:gridSpan w:val="2"/>
            <w:vAlign w:val="center"/>
          </w:tcPr>
          <w:p w14:paraId="17BDBD1B" w14:textId="77777777" w:rsidR="0002091A" w:rsidRPr="00C63D5B" w:rsidRDefault="0002091A" w:rsidP="0002091A">
            <w:pPr>
              <w:spacing w:before="60" w:after="60"/>
              <w:jc w:val="center"/>
              <w:rPr>
                <w:color w:val="000000" w:themeColor="text1"/>
                <w:sz w:val="26"/>
                <w:szCs w:val="26"/>
              </w:rPr>
            </w:pPr>
            <w:r w:rsidRPr="00C63D5B">
              <w:rPr>
                <w:color w:val="000000" w:themeColor="text1"/>
                <w:sz w:val="26"/>
                <w:szCs w:val="26"/>
              </w:rPr>
              <w:t>Bản chính: 1</w:t>
            </w:r>
            <w:r w:rsidRPr="00C63D5B">
              <w:rPr>
                <w:color w:val="000000" w:themeColor="text1"/>
                <w:sz w:val="26"/>
                <w:szCs w:val="26"/>
              </w:rPr>
              <w:br/>
              <w:t>Bản sao: 0</w:t>
            </w:r>
          </w:p>
        </w:tc>
      </w:tr>
      <w:tr w:rsidR="0002091A" w:rsidRPr="00C63D5B" w14:paraId="54624FAC" w14:textId="77777777" w:rsidTr="00AA7090">
        <w:trPr>
          <w:trHeight w:val="627"/>
        </w:trPr>
        <w:tc>
          <w:tcPr>
            <w:tcW w:w="5817" w:type="dxa"/>
            <w:gridSpan w:val="3"/>
            <w:vAlign w:val="center"/>
          </w:tcPr>
          <w:p w14:paraId="29347CBE"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 Chứng cứ chứng minh quan hệ cha, con hoặc quan hệ mẹ, con gồm:</w:t>
            </w:r>
          </w:p>
        </w:tc>
        <w:tc>
          <w:tcPr>
            <w:tcW w:w="1561" w:type="dxa"/>
          </w:tcPr>
          <w:p w14:paraId="5DA257D1" w14:textId="77777777" w:rsidR="0002091A" w:rsidRPr="00C63D5B" w:rsidRDefault="0002091A" w:rsidP="0002091A">
            <w:pPr>
              <w:spacing w:before="60" w:after="60"/>
              <w:rPr>
                <w:color w:val="000000" w:themeColor="text1"/>
                <w:sz w:val="26"/>
                <w:szCs w:val="26"/>
              </w:rPr>
            </w:pPr>
          </w:p>
        </w:tc>
        <w:tc>
          <w:tcPr>
            <w:tcW w:w="2403" w:type="dxa"/>
            <w:gridSpan w:val="2"/>
            <w:vAlign w:val="center"/>
          </w:tcPr>
          <w:p w14:paraId="380FE21D" w14:textId="77777777" w:rsidR="0002091A" w:rsidRPr="00C63D5B" w:rsidRDefault="0002091A" w:rsidP="0002091A">
            <w:pPr>
              <w:spacing w:before="60" w:after="60"/>
              <w:jc w:val="center"/>
              <w:rPr>
                <w:color w:val="000000" w:themeColor="text1"/>
                <w:sz w:val="26"/>
                <w:szCs w:val="26"/>
              </w:rPr>
            </w:pPr>
          </w:p>
        </w:tc>
      </w:tr>
      <w:tr w:rsidR="0002091A" w:rsidRPr="00C63D5B" w14:paraId="70F44D4E" w14:textId="77777777" w:rsidTr="00AA7090">
        <w:trPr>
          <w:trHeight w:val="627"/>
        </w:trPr>
        <w:tc>
          <w:tcPr>
            <w:tcW w:w="5817" w:type="dxa"/>
            <w:gridSpan w:val="3"/>
            <w:vAlign w:val="center"/>
          </w:tcPr>
          <w:p w14:paraId="5A974ADB"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Văn bản của cơ quan y tế, cơ quan giám định hoặc cơ quan khác có thẩm quyền xác nhận quan hệ cha con, quan hệ mẹ con.</w:t>
            </w:r>
          </w:p>
        </w:tc>
        <w:tc>
          <w:tcPr>
            <w:tcW w:w="1561" w:type="dxa"/>
          </w:tcPr>
          <w:p w14:paraId="791F976F" w14:textId="77777777" w:rsidR="0002091A" w:rsidRPr="00C63D5B" w:rsidRDefault="0002091A" w:rsidP="0002091A">
            <w:pPr>
              <w:spacing w:before="60" w:after="60"/>
              <w:rPr>
                <w:color w:val="000000" w:themeColor="text1"/>
                <w:sz w:val="26"/>
                <w:szCs w:val="26"/>
              </w:rPr>
            </w:pPr>
          </w:p>
        </w:tc>
        <w:tc>
          <w:tcPr>
            <w:tcW w:w="2403" w:type="dxa"/>
            <w:gridSpan w:val="2"/>
            <w:vAlign w:val="center"/>
          </w:tcPr>
          <w:p w14:paraId="4C018265" w14:textId="77777777" w:rsidR="0002091A" w:rsidRPr="00C63D5B" w:rsidRDefault="0002091A" w:rsidP="0002091A">
            <w:pPr>
              <w:spacing w:before="60" w:after="60"/>
              <w:jc w:val="center"/>
              <w:rPr>
                <w:color w:val="000000" w:themeColor="text1"/>
                <w:sz w:val="26"/>
                <w:szCs w:val="26"/>
              </w:rPr>
            </w:pPr>
            <w:r w:rsidRPr="00C63D5B">
              <w:rPr>
                <w:color w:val="000000" w:themeColor="text1"/>
                <w:sz w:val="26"/>
                <w:szCs w:val="26"/>
              </w:rPr>
              <w:t>Bản chính: 1</w:t>
            </w:r>
            <w:r w:rsidRPr="00C63D5B">
              <w:rPr>
                <w:color w:val="000000" w:themeColor="text1"/>
                <w:sz w:val="26"/>
                <w:szCs w:val="26"/>
              </w:rPr>
              <w:br/>
              <w:t>Bản sao: 0</w:t>
            </w:r>
          </w:p>
        </w:tc>
      </w:tr>
      <w:tr w:rsidR="0002091A" w:rsidRPr="00C63D5B" w14:paraId="2A321FB0" w14:textId="77777777" w:rsidTr="00AA7090">
        <w:trPr>
          <w:trHeight w:val="627"/>
        </w:trPr>
        <w:tc>
          <w:tcPr>
            <w:tcW w:w="5817" w:type="dxa"/>
            <w:gridSpan w:val="3"/>
            <w:vAlign w:val="center"/>
          </w:tcPr>
          <w:p w14:paraId="6746A9C3"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lastRenderedPageBreak/>
              <w:t>Trường hợp không có văn bản nêu trên thì phải có văn bản cam đoan của các bên nhận cha, mẹ, con về mối quan hệ cha, mẹ, con và có ít nhất hai người làm chứng về mối quan hệ cha, mẹ, con.</w:t>
            </w:r>
          </w:p>
        </w:tc>
        <w:tc>
          <w:tcPr>
            <w:tcW w:w="1561" w:type="dxa"/>
          </w:tcPr>
          <w:p w14:paraId="1CEB8492" w14:textId="77777777" w:rsidR="0002091A" w:rsidRPr="00C63D5B" w:rsidRDefault="0002091A" w:rsidP="0002091A">
            <w:pPr>
              <w:spacing w:before="60" w:after="60"/>
              <w:rPr>
                <w:color w:val="000000" w:themeColor="text1"/>
                <w:sz w:val="26"/>
                <w:szCs w:val="26"/>
              </w:rPr>
            </w:pPr>
          </w:p>
        </w:tc>
        <w:tc>
          <w:tcPr>
            <w:tcW w:w="2403" w:type="dxa"/>
            <w:gridSpan w:val="2"/>
            <w:vAlign w:val="center"/>
          </w:tcPr>
          <w:p w14:paraId="124989A4" w14:textId="77777777" w:rsidR="0002091A" w:rsidRPr="00C63D5B" w:rsidRDefault="0002091A" w:rsidP="0002091A">
            <w:pPr>
              <w:spacing w:before="60" w:after="60"/>
              <w:jc w:val="center"/>
              <w:rPr>
                <w:color w:val="000000" w:themeColor="text1"/>
                <w:sz w:val="26"/>
                <w:szCs w:val="26"/>
              </w:rPr>
            </w:pPr>
            <w:r w:rsidRPr="00C63D5B">
              <w:rPr>
                <w:color w:val="000000" w:themeColor="text1"/>
                <w:sz w:val="26"/>
                <w:szCs w:val="26"/>
              </w:rPr>
              <w:t>Bản chính: 1</w:t>
            </w:r>
            <w:r w:rsidRPr="00C63D5B">
              <w:rPr>
                <w:color w:val="000000" w:themeColor="text1"/>
                <w:sz w:val="26"/>
                <w:szCs w:val="26"/>
              </w:rPr>
              <w:br/>
              <w:t>Bản sao: 0</w:t>
            </w:r>
          </w:p>
        </w:tc>
      </w:tr>
      <w:tr w:rsidR="0002091A" w:rsidRPr="00C63D5B" w14:paraId="576632CE" w14:textId="77777777" w:rsidTr="00AA7090">
        <w:trPr>
          <w:trHeight w:val="627"/>
        </w:trPr>
        <w:tc>
          <w:tcPr>
            <w:tcW w:w="5817" w:type="dxa"/>
            <w:gridSpan w:val="3"/>
            <w:vAlign w:val="center"/>
          </w:tcPr>
          <w:p w14:paraId="5FF664DF"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 Giấy tờ phải xuất trình:</w:t>
            </w:r>
          </w:p>
        </w:tc>
        <w:tc>
          <w:tcPr>
            <w:tcW w:w="1561" w:type="dxa"/>
          </w:tcPr>
          <w:p w14:paraId="0A88B939" w14:textId="77777777" w:rsidR="0002091A" w:rsidRPr="00C63D5B" w:rsidRDefault="0002091A" w:rsidP="0002091A">
            <w:pPr>
              <w:spacing w:before="60" w:after="60"/>
              <w:rPr>
                <w:color w:val="000000" w:themeColor="text1"/>
                <w:sz w:val="26"/>
                <w:szCs w:val="26"/>
              </w:rPr>
            </w:pPr>
          </w:p>
        </w:tc>
        <w:tc>
          <w:tcPr>
            <w:tcW w:w="2403" w:type="dxa"/>
            <w:gridSpan w:val="2"/>
          </w:tcPr>
          <w:p w14:paraId="3A367D00" w14:textId="77777777" w:rsidR="0002091A" w:rsidRPr="00C63D5B" w:rsidRDefault="0002091A" w:rsidP="0002091A">
            <w:pPr>
              <w:spacing w:before="60" w:after="60"/>
              <w:rPr>
                <w:color w:val="000000" w:themeColor="text1"/>
              </w:rPr>
            </w:pPr>
          </w:p>
        </w:tc>
      </w:tr>
      <w:tr w:rsidR="0002091A" w:rsidRPr="00C63D5B" w14:paraId="03A15844" w14:textId="77777777" w:rsidTr="00AA7090">
        <w:trPr>
          <w:trHeight w:val="627"/>
        </w:trPr>
        <w:tc>
          <w:tcPr>
            <w:tcW w:w="5817" w:type="dxa"/>
            <w:gridSpan w:val="3"/>
            <w:vAlign w:val="center"/>
          </w:tcPr>
          <w:p w14:paraId="06B7DF75"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nhận cha, mẹ, con. Trường hợp các thông tin cá nhân trong các giấy tờ này đã có trong CSDLQGVDC, CSDLHTĐT, được hệ thống điền tự động thì không phải tải lên (theo hình thức trực tuyến).</w:t>
            </w:r>
          </w:p>
        </w:tc>
        <w:tc>
          <w:tcPr>
            <w:tcW w:w="1561" w:type="dxa"/>
          </w:tcPr>
          <w:p w14:paraId="57043E14" w14:textId="77777777" w:rsidR="0002091A" w:rsidRPr="00C63D5B" w:rsidRDefault="0002091A" w:rsidP="0002091A">
            <w:pPr>
              <w:spacing w:before="60" w:after="60"/>
              <w:rPr>
                <w:color w:val="000000" w:themeColor="text1"/>
                <w:sz w:val="26"/>
                <w:szCs w:val="26"/>
              </w:rPr>
            </w:pPr>
          </w:p>
        </w:tc>
        <w:tc>
          <w:tcPr>
            <w:tcW w:w="2403" w:type="dxa"/>
            <w:gridSpan w:val="2"/>
            <w:vAlign w:val="center"/>
          </w:tcPr>
          <w:p w14:paraId="58CE7668"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Bản chính: 1</w:t>
            </w:r>
            <w:r w:rsidRPr="00C63D5B">
              <w:rPr>
                <w:color w:val="000000" w:themeColor="text1"/>
                <w:sz w:val="26"/>
                <w:szCs w:val="26"/>
              </w:rPr>
              <w:br/>
              <w:t>Bản sao: 0</w:t>
            </w:r>
          </w:p>
        </w:tc>
      </w:tr>
      <w:tr w:rsidR="0002091A" w:rsidRPr="00C63D5B" w14:paraId="15D71D0E" w14:textId="77777777" w:rsidTr="00AA7090">
        <w:trPr>
          <w:trHeight w:val="627"/>
        </w:trPr>
        <w:tc>
          <w:tcPr>
            <w:tcW w:w="5817" w:type="dxa"/>
            <w:gridSpan w:val="3"/>
            <w:vAlign w:val="center"/>
          </w:tcPr>
          <w:p w14:paraId="5FC3CC11"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c>
          <w:tcPr>
            <w:tcW w:w="1561" w:type="dxa"/>
          </w:tcPr>
          <w:p w14:paraId="75789E2F" w14:textId="77777777" w:rsidR="0002091A" w:rsidRPr="00C63D5B" w:rsidRDefault="0002091A" w:rsidP="0002091A">
            <w:pPr>
              <w:spacing w:before="60" w:after="60"/>
              <w:rPr>
                <w:color w:val="000000" w:themeColor="text1"/>
                <w:sz w:val="26"/>
                <w:szCs w:val="26"/>
              </w:rPr>
            </w:pPr>
          </w:p>
        </w:tc>
        <w:tc>
          <w:tcPr>
            <w:tcW w:w="2403" w:type="dxa"/>
            <w:gridSpan w:val="2"/>
            <w:vAlign w:val="center"/>
          </w:tcPr>
          <w:p w14:paraId="2F597480"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Bản chính: 1</w:t>
            </w:r>
            <w:r w:rsidRPr="00C63D5B">
              <w:rPr>
                <w:color w:val="000000" w:themeColor="text1"/>
                <w:sz w:val="26"/>
                <w:szCs w:val="26"/>
              </w:rPr>
              <w:br/>
              <w:t>Bản sao: 0</w:t>
            </w:r>
          </w:p>
        </w:tc>
      </w:tr>
      <w:tr w:rsidR="0002091A" w:rsidRPr="00C63D5B" w14:paraId="1E0DC353" w14:textId="77777777" w:rsidTr="00AA7090">
        <w:trPr>
          <w:trHeight w:val="627"/>
        </w:trPr>
        <w:tc>
          <w:tcPr>
            <w:tcW w:w="5817" w:type="dxa"/>
            <w:gridSpan w:val="3"/>
            <w:vAlign w:val="center"/>
          </w:tcPr>
          <w:p w14:paraId="788271A8"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 Lưu ý:</w:t>
            </w:r>
          </w:p>
        </w:tc>
        <w:tc>
          <w:tcPr>
            <w:tcW w:w="1561" w:type="dxa"/>
          </w:tcPr>
          <w:p w14:paraId="3F4F367D" w14:textId="77777777" w:rsidR="0002091A" w:rsidRPr="00C63D5B" w:rsidRDefault="0002091A" w:rsidP="0002091A">
            <w:pPr>
              <w:spacing w:before="60" w:after="60"/>
              <w:rPr>
                <w:color w:val="000000" w:themeColor="text1"/>
                <w:sz w:val="26"/>
                <w:szCs w:val="26"/>
              </w:rPr>
            </w:pPr>
          </w:p>
        </w:tc>
        <w:tc>
          <w:tcPr>
            <w:tcW w:w="2403" w:type="dxa"/>
            <w:gridSpan w:val="2"/>
            <w:vAlign w:val="center"/>
          </w:tcPr>
          <w:p w14:paraId="5CEA2802" w14:textId="77777777" w:rsidR="0002091A" w:rsidRPr="00C63D5B" w:rsidRDefault="0002091A" w:rsidP="0002091A">
            <w:pPr>
              <w:spacing w:before="60" w:after="60"/>
              <w:jc w:val="center"/>
              <w:rPr>
                <w:color w:val="000000" w:themeColor="text1"/>
              </w:rPr>
            </w:pPr>
          </w:p>
        </w:tc>
      </w:tr>
      <w:tr w:rsidR="0002091A" w:rsidRPr="00C63D5B" w14:paraId="0965335E" w14:textId="77777777" w:rsidTr="00AA7090">
        <w:trPr>
          <w:trHeight w:val="627"/>
        </w:trPr>
        <w:tc>
          <w:tcPr>
            <w:tcW w:w="5817" w:type="dxa"/>
            <w:gridSpan w:val="3"/>
          </w:tcPr>
          <w:p w14:paraId="110AFE87" w14:textId="77777777" w:rsidR="0002091A" w:rsidRPr="00C63D5B" w:rsidRDefault="0002091A" w:rsidP="00AA7090">
            <w:pPr>
              <w:spacing w:before="60" w:after="60"/>
              <w:jc w:val="both"/>
              <w:rPr>
                <w:color w:val="000000" w:themeColor="text1"/>
                <w:sz w:val="26"/>
                <w:szCs w:val="26"/>
              </w:rPr>
            </w:pPr>
            <w:r w:rsidRPr="00C63D5B">
              <w:rPr>
                <w:color w:val="000000" w:themeColor="text1"/>
                <w:sz w:val="26"/>
                <w:szCs w:val="26"/>
              </w:rPr>
              <w:t>- Đối với giấy tờ nộp, xuất trình nếu người yêu cầu nộp hồ sơ theo hình thức trực tiếp:</w:t>
            </w:r>
          </w:p>
        </w:tc>
        <w:tc>
          <w:tcPr>
            <w:tcW w:w="1561" w:type="dxa"/>
          </w:tcPr>
          <w:p w14:paraId="6DD33D6F" w14:textId="77777777" w:rsidR="0002091A" w:rsidRPr="00C63D5B" w:rsidRDefault="0002091A" w:rsidP="00AA7090">
            <w:pPr>
              <w:spacing w:before="60" w:after="60"/>
              <w:jc w:val="both"/>
              <w:rPr>
                <w:color w:val="000000" w:themeColor="text1"/>
                <w:sz w:val="26"/>
                <w:szCs w:val="26"/>
              </w:rPr>
            </w:pPr>
          </w:p>
        </w:tc>
        <w:tc>
          <w:tcPr>
            <w:tcW w:w="2403" w:type="dxa"/>
            <w:gridSpan w:val="2"/>
          </w:tcPr>
          <w:p w14:paraId="5BE8B499" w14:textId="77777777" w:rsidR="0002091A" w:rsidRPr="00C63D5B" w:rsidRDefault="0002091A" w:rsidP="00AA7090">
            <w:pPr>
              <w:spacing w:before="60" w:after="60"/>
              <w:jc w:val="both"/>
              <w:rPr>
                <w:color w:val="000000" w:themeColor="text1"/>
              </w:rPr>
            </w:pPr>
            <w:r w:rsidRPr="00C63D5B">
              <w:rPr>
                <w:color w:val="000000" w:themeColor="text1"/>
                <w:sz w:val="26"/>
                <w:szCs w:val="26"/>
              </w:rPr>
              <w:t>Bản chính: 0</w:t>
            </w:r>
            <w:r w:rsidRPr="00C63D5B">
              <w:rPr>
                <w:color w:val="000000" w:themeColor="text1"/>
                <w:sz w:val="26"/>
                <w:szCs w:val="26"/>
              </w:rPr>
              <w:br/>
              <w:t>Bản sao: 0</w:t>
            </w:r>
          </w:p>
        </w:tc>
      </w:tr>
      <w:tr w:rsidR="0002091A" w:rsidRPr="00C63D5B" w14:paraId="027E62FD" w14:textId="77777777" w:rsidTr="00AA7090">
        <w:trPr>
          <w:trHeight w:val="627"/>
        </w:trPr>
        <w:tc>
          <w:tcPr>
            <w:tcW w:w="5817" w:type="dxa"/>
            <w:gridSpan w:val="3"/>
          </w:tcPr>
          <w:p w14:paraId="0A705234" w14:textId="77777777" w:rsidR="0002091A" w:rsidRPr="00C63D5B" w:rsidRDefault="0002091A" w:rsidP="00AA7090">
            <w:pPr>
              <w:spacing w:before="60" w:after="60"/>
              <w:jc w:val="both"/>
              <w:rPr>
                <w:color w:val="000000" w:themeColor="text1"/>
                <w:sz w:val="26"/>
                <w:szCs w:val="26"/>
              </w:rPr>
            </w:pPr>
            <w:r w:rsidRPr="00C63D5B">
              <w:rPr>
                <w:color w:val="000000" w:themeColor="text1"/>
                <w:sz w:val="26"/>
                <w:szCs w:val="26"/>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1561" w:type="dxa"/>
          </w:tcPr>
          <w:p w14:paraId="120E3916" w14:textId="77777777" w:rsidR="0002091A" w:rsidRPr="00C63D5B" w:rsidRDefault="0002091A" w:rsidP="00AA7090">
            <w:pPr>
              <w:spacing w:before="60" w:after="60"/>
              <w:jc w:val="both"/>
              <w:rPr>
                <w:color w:val="000000" w:themeColor="text1"/>
                <w:sz w:val="26"/>
                <w:szCs w:val="26"/>
              </w:rPr>
            </w:pPr>
          </w:p>
        </w:tc>
        <w:tc>
          <w:tcPr>
            <w:tcW w:w="2403" w:type="dxa"/>
            <w:gridSpan w:val="2"/>
            <w:vAlign w:val="center"/>
          </w:tcPr>
          <w:p w14:paraId="46B0AA34" w14:textId="77777777" w:rsidR="0002091A" w:rsidRPr="00C63D5B" w:rsidRDefault="0002091A" w:rsidP="00AA7090">
            <w:pPr>
              <w:spacing w:before="60" w:after="60"/>
              <w:jc w:val="both"/>
              <w:rPr>
                <w:color w:val="000000" w:themeColor="text1"/>
              </w:rPr>
            </w:pPr>
            <w:r w:rsidRPr="00C63D5B">
              <w:rPr>
                <w:color w:val="000000" w:themeColor="text1"/>
                <w:sz w:val="26"/>
                <w:szCs w:val="26"/>
              </w:rPr>
              <w:t>Bản chính: 0</w:t>
            </w:r>
            <w:r w:rsidRPr="00C63D5B">
              <w:rPr>
                <w:color w:val="000000" w:themeColor="text1"/>
                <w:sz w:val="26"/>
                <w:szCs w:val="26"/>
              </w:rPr>
              <w:br/>
              <w:t>Bản sao: 0</w:t>
            </w:r>
          </w:p>
        </w:tc>
      </w:tr>
      <w:tr w:rsidR="0002091A" w:rsidRPr="00C63D5B" w14:paraId="79C3D236" w14:textId="77777777" w:rsidTr="00AA7090">
        <w:trPr>
          <w:trHeight w:val="627"/>
        </w:trPr>
        <w:tc>
          <w:tcPr>
            <w:tcW w:w="5817" w:type="dxa"/>
            <w:gridSpan w:val="3"/>
          </w:tcPr>
          <w:p w14:paraId="45A82C12" w14:textId="77777777" w:rsidR="0002091A" w:rsidRPr="00C63D5B" w:rsidRDefault="0002091A" w:rsidP="00AA7090">
            <w:pPr>
              <w:spacing w:before="60" w:after="60"/>
              <w:jc w:val="both"/>
              <w:rPr>
                <w:color w:val="000000" w:themeColor="text1"/>
                <w:sz w:val="26"/>
                <w:szCs w:val="26"/>
              </w:rPr>
            </w:pPr>
            <w:r w:rsidRPr="00C63D5B">
              <w:rPr>
                <w:color w:val="000000" w:themeColor="text1"/>
                <w:sz w:val="26"/>
                <w:szCs w:val="26"/>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tc>
        <w:tc>
          <w:tcPr>
            <w:tcW w:w="1561" w:type="dxa"/>
          </w:tcPr>
          <w:p w14:paraId="5FAF962A" w14:textId="77777777" w:rsidR="0002091A" w:rsidRPr="00C63D5B" w:rsidRDefault="0002091A" w:rsidP="00AA7090">
            <w:pPr>
              <w:spacing w:before="60" w:after="60"/>
              <w:jc w:val="both"/>
              <w:rPr>
                <w:color w:val="000000" w:themeColor="text1"/>
                <w:sz w:val="26"/>
                <w:szCs w:val="26"/>
              </w:rPr>
            </w:pPr>
          </w:p>
        </w:tc>
        <w:tc>
          <w:tcPr>
            <w:tcW w:w="2403" w:type="dxa"/>
            <w:gridSpan w:val="2"/>
            <w:vAlign w:val="center"/>
          </w:tcPr>
          <w:p w14:paraId="6E20C21D" w14:textId="77777777" w:rsidR="0002091A" w:rsidRPr="00C63D5B" w:rsidRDefault="0002091A" w:rsidP="00AA7090">
            <w:pPr>
              <w:spacing w:before="60" w:after="60"/>
              <w:jc w:val="both"/>
              <w:rPr>
                <w:color w:val="000000" w:themeColor="text1"/>
              </w:rPr>
            </w:pPr>
            <w:r w:rsidRPr="00C63D5B">
              <w:rPr>
                <w:color w:val="000000" w:themeColor="text1"/>
                <w:sz w:val="26"/>
                <w:szCs w:val="26"/>
              </w:rPr>
              <w:t>Bản chính: 0</w:t>
            </w:r>
            <w:r w:rsidRPr="00C63D5B">
              <w:rPr>
                <w:color w:val="000000" w:themeColor="text1"/>
                <w:sz w:val="26"/>
                <w:szCs w:val="26"/>
              </w:rPr>
              <w:br/>
              <w:t>Bản sao: 0</w:t>
            </w:r>
          </w:p>
        </w:tc>
      </w:tr>
      <w:tr w:rsidR="0002091A" w:rsidRPr="00C63D5B" w14:paraId="00FDEC76" w14:textId="77777777" w:rsidTr="00AA7090">
        <w:trPr>
          <w:trHeight w:val="627"/>
        </w:trPr>
        <w:tc>
          <w:tcPr>
            <w:tcW w:w="5817" w:type="dxa"/>
            <w:gridSpan w:val="3"/>
          </w:tcPr>
          <w:p w14:paraId="68644F3C" w14:textId="77777777" w:rsidR="0002091A" w:rsidRPr="00C63D5B" w:rsidRDefault="0002091A" w:rsidP="00AA7090">
            <w:pPr>
              <w:spacing w:before="60" w:after="60"/>
              <w:jc w:val="both"/>
              <w:rPr>
                <w:color w:val="000000" w:themeColor="text1"/>
                <w:sz w:val="26"/>
                <w:szCs w:val="26"/>
              </w:rPr>
            </w:pPr>
            <w:r w:rsidRPr="00C63D5B">
              <w:rPr>
                <w:color w:val="000000" w:themeColor="text1"/>
                <w:sz w:val="26"/>
                <w:szCs w:val="26"/>
              </w:rPr>
              <w:lastRenderedPageBreak/>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1561" w:type="dxa"/>
          </w:tcPr>
          <w:p w14:paraId="6B40A71B" w14:textId="77777777" w:rsidR="0002091A" w:rsidRPr="00C63D5B" w:rsidRDefault="0002091A" w:rsidP="00AA7090">
            <w:pPr>
              <w:spacing w:before="60" w:after="60"/>
              <w:jc w:val="both"/>
              <w:rPr>
                <w:color w:val="000000" w:themeColor="text1"/>
                <w:sz w:val="26"/>
                <w:szCs w:val="26"/>
              </w:rPr>
            </w:pPr>
          </w:p>
        </w:tc>
        <w:tc>
          <w:tcPr>
            <w:tcW w:w="2403" w:type="dxa"/>
            <w:gridSpan w:val="2"/>
            <w:vAlign w:val="center"/>
          </w:tcPr>
          <w:p w14:paraId="2A57AFBF" w14:textId="77777777" w:rsidR="0002091A" w:rsidRPr="00C63D5B" w:rsidRDefault="0002091A" w:rsidP="00AA7090">
            <w:pPr>
              <w:spacing w:before="60" w:after="60"/>
              <w:jc w:val="both"/>
              <w:rPr>
                <w:color w:val="000000" w:themeColor="text1"/>
              </w:rPr>
            </w:pPr>
            <w:r w:rsidRPr="00C63D5B">
              <w:rPr>
                <w:color w:val="000000" w:themeColor="text1"/>
                <w:sz w:val="26"/>
                <w:szCs w:val="26"/>
              </w:rPr>
              <w:t>Bản chính: 0</w:t>
            </w:r>
            <w:r w:rsidRPr="00C63D5B">
              <w:rPr>
                <w:color w:val="000000" w:themeColor="text1"/>
                <w:sz w:val="26"/>
                <w:szCs w:val="26"/>
              </w:rPr>
              <w:br/>
              <w:t>Bản sao: 0</w:t>
            </w:r>
          </w:p>
        </w:tc>
      </w:tr>
      <w:tr w:rsidR="0002091A" w:rsidRPr="00C63D5B" w14:paraId="423C27B5" w14:textId="77777777" w:rsidTr="00AA7090">
        <w:trPr>
          <w:trHeight w:val="627"/>
        </w:trPr>
        <w:tc>
          <w:tcPr>
            <w:tcW w:w="5817" w:type="dxa"/>
            <w:gridSpan w:val="3"/>
          </w:tcPr>
          <w:p w14:paraId="28651594" w14:textId="77777777" w:rsidR="0002091A" w:rsidRPr="00C63D5B" w:rsidRDefault="0002091A" w:rsidP="00AA7090">
            <w:pPr>
              <w:spacing w:before="60" w:after="60"/>
              <w:jc w:val="both"/>
              <w:rPr>
                <w:color w:val="000000" w:themeColor="text1"/>
                <w:sz w:val="26"/>
                <w:szCs w:val="26"/>
              </w:rPr>
            </w:pPr>
            <w:r w:rsidRPr="00C63D5B">
              <w:rPr>
                <w:color w:val="000000" w:themeColor="text1"/>
                <w:sz w:val="26"/>
                <w:szCs w:val="26"/>
              </w:rPr>
              <w:t>- Đối với giấy tờ gửi kèm theo nếu người yêu cầu nộp hồ sơ theo hình thức trực tuyến:</w:t>
            </w:r>
          </w:p>
        </w:tc>
        <w:tc>
          <w:tcPr>
            <w:tcW w:w="1561" w:type="dxa"/>
          </w:tcPr>
          <w:p w14:paraId="48F996C6" w14:textId="77777777" w:rsidR="0002091A" w:rsidRPr="00C63D5B" w:rsidRDefault="0002091A" w:rsidP="00AA7090">
            <w:pPr>
              <w:spacing w:before="60" w:after="60"/>
              <w:jc w:val="both"/>
              <w:rPr>
                <w:color w:val="000000" w:themeColor="text1"/>
                <w:sz w:val="26"/>
                <w:szCs w:val="26"/>
              </w:rPr>
            </w:pPr>
          </w:p>
        </w:tc>
        <w:tc>
          <w:tcPr>
            <w:tcW w:w="2403" w:type="dxa"/>
            <w:gridSpan w:val="2"/>
            <w:vAlign w:val="center"/>
          </w:tcPr>
          <w:p w14:paraId="2A19FE43" w14:textId="77777777" w:rsidR="0002091A" w:rsidRPr="00C63D5B" w:rsidRDefault="0002091A" w:rsidP="00AA7090">
            <w:pPr>
              <w:spacing w:before="60" w:after="60"/>
              <w:jc w:val="both"/>
              <w:rPr>
                <w:color w:val="000000" w:themeColor="text1"/>
              </w:rPr>
            </w:pPr>
            <w:r w:rsidRPr="00C63D5B">
              <w:rPr>
                <w:color w:val="000000" w:themeColor="text1"/>
                <w:sz w:val="26"/>
                <w:szCs w:val="26"/>
              </w:rPr>
              <w:t>Bản chính: 0</w:t>
            </w:r>
            <w:r w:rsidRPr="00C63D5B">
              <w:rPr>
                <w:color w:val="000000" w:themeColor="text1"/>
                <w:sz w:val="26"/>
                <w:szCs w:val="26"/>
              </w:rPr>
              <w:br/>
              <w:t>Bản sao: 0</w:t>
            </w:r>
          </w:p>
        </w:tc>
      </w:tr>
      <w:tr w:rsidR="0002091A" w:rsidRPr="00C63D5B" w14:paraId="3A6F7D14" w14:textId="77777777" w:rsidTr="00AA7090">
        <w:trPr>
          <w:trHeight w:val="627"/>
        </w:trPr>
        <w:tc>
          <w:tcPr>
            <w:tcW w:w="5817" w:type="dxa"/>
            <w:gridSpan w:val="3"/>
          </w:tcPr>
          <w:p w14:paraId="18CC1CA7" w14:textId="77777777" w:rsidR="0002091A" w:rsidRPr="00C63D5B" w:rsidRDefault="0002091A" w:rsidP="00AA7090">
            <w:pPr>
              <w:spacing w:before="60" w:after="60"/>
              <w:jc w:val="both"/>
              <w:rPr>
                <w:color w:val="000000" w:themeColor="text1"/>
                <w:sz w:val="26"/>
                <w:szCs w:val="26"/>
              </w:rPr>
            </w:pPr>
            <w:r w:rsidRPr="00C63D5B">
              <w:rPr>
                <w:color w:val="000000" w:themeColor="text1"/>
                <w:sz w:val="26"/>
                <w:szCs w:val="26"/>
              </w:rPr>
              <w:t>+ Bản chụp các giấy tờ gửi kèm theo hồ sơ đăng ký nhận cha, mẹ, con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w:t>
            </w:r>
          </w:p>
        </w:tc>
        <w:tc>
          <w:tcPr>
            <w:tcW w:w="1561" w:type="dxa"/>
          </w:tcPr>
          <w:p w14:paraId="6973FA99" w14:textId="77777777" w:rsidR="0002091A" w:rsidRPr="00C63D5B" w:rsidRDefault="0002091A" w:rsidP="00AA7090">
            <w:pPr>
              <w:spacing w:before="60" w:after="60"/>
              <w:jc w:val="both"/>
              <w:rPr>
                <w:color w:val="000000" w:themeColor="text1"/>
                <w:sz w:val="26"/>
                <w:szCs w:val="26"/>
              </w:rPr>
            </w:pPr>
          </w:p>
        </w:tc>
        <w:tc>
          <w:tcPr>
            <w:tcW w:w="2403" w:type="dxa"/>
            <w:gridSpan w:val="2"/>
            <w:vAlign w:val="center"/>
          </w:tcPr>
          <w:p w14:paraId="2161A7CF" w14:textId="77777777" w:rsidR="0002091A" w:rsidRPr="00C63D5B" w:rsidRDefault="0002091A" w:rsidP="00AA7090">
            <w:pPr>
              <w:spacing w:before="60" w:after="60"/>
              <w:jc w:val="both"/>
              <w:rPr>
                <w:color w:val="000000" w:themeColor="text1"/>
              </w:rPr>
            </w:pPr>
            <w:r w:rsidRPr="00C63D5B">
              <w:rPr>
                <w:color w:val="000000" w:themeColor="text1"/>
                <w:sz w:val="26"/>
                <w:szCs w:val="26"/>
              </w:rPr>
              <w:t>Bản chính: 0</w:t>
            </w:r>
            <w:r w:rsidRPr="00C63D5B">
              <w:rPr>
                <w:color w:val="000000" w:themeColor="text1"/>
                <w:sz w:val="26"/>
                <w:szCs w:val="26"/>
              </w:rPr>
              <w:br/>
              <w:t>Bản sao: 0</w:t>
            </w:r>
          </w:p>
        </w:tc>
      </w:tr>
      <w:tr w:rsidR="0002091A" w:rsidRPr="00C63D5B" w14:paraId="717C7C06" w14:textId="77777777" w:rsidTr="00AA7090">
        <w:trPr>
          <w:trHeight w:val="627"/>
        </w:trPr>
        <w:tc>
          <w:tcPr>
            <w:tcW w:w="5817" w:type="dxa"/>
            <w:gridSpan w:val="3"/>
          </w:tcPr>
          <w:p w14:paraId="621E29AD" w14:textId="77777777" w:rsidR="0002091A" w:rsidRPr="00C63D5B" w:rsidRDefault="0002091A" w:rsidP="00AA7090">
            <w:pPr>
              <w:spacing w:before="60" w:after="60"/>
              <w:jc w:val="both"/>
              <w:rPr>
                <w:color w:val="000000" w:themeColor="text1"/>
                <w:sz w:val="26"/>
                <w:szCs w:val="26"/>
              </w:rPr>
            </w:pPr>
            <w:r w:rsidRPr="00C63D5B">
              <w:rPr>
                <w:color w:val="000000" w:themeColor="text1"/>
                <w:sz w:val="26"/>
                <w:szCs w:val="26"/>
              </w:rPr>
              <w:t>+ Trường hợp giấy tờ, tài liệu phải gửi kèm trong hồ sơ đăng ký nhận cha, mẹ, con trực tuyến đã có bản sao điện tử hoặc đã có bản điện tử giấy tờ hộ tịch thì người yêu cầu được sử dụng bản điện tử này.</w:t>
            </w:r>
          </w:p>
        </w:tc>
        <w:tc>
          <w:tcPr>
            <w:tcW w:w="1561" w:type="dxa"/>
          </w:tcPr>
          <w:p w14:paraId="3A31C1A4" w14:textId="77777777" w:rsidR="0002091A" w:rsidRPr="00C63D5B" w:rsidRDefault="0002091A" w:rsidP="00AA7090">
            <w:pPr>
              <w:spacing w:before="60" w:after="60"/>
              <w:jc w:val="both"/>
              <w:rPr>
                <w:color w:val="000000" w:themeColor="text1"/>
                <w:sz w:val="26"/>
                <w:szCs w:val="26"/>
              </w:rPr>
            </w:pPr>
          </w:p>
        </w:tc>
        <w:tc>
          <w:tcPr>
            <w:tcW w:w="2403" w:type="dxa"/>
            <w:gridSpan w:val="2"/>
            <w:vAlign w:val="center"/>
          </w:tcPr>
          <w:p w14:paraId="21DE8AB8" w14:textId="77777777" w:rsidR="0002091A" w:rsidRPr="00C63D5B" w:rsidRDefault="0002091A" w:rsidP="00AA7090">
            <w:pPr>
              <w:spacing w:before="60" w:after="60"/>
              <w:jc w:val="both"/>
              <w:rPr>
                <w:color w:val="000000" w:themeColor="text1"/>
              </w:rPr>
            </w:pPr>
            <w:r w:rsidRPr="00C63D5B">
              <w:rPr>
                <w:color w:val="000000" w:themeColor="text1"/>
                <w:sz w:val="26"/>
                <w:szCs w:val="26"/>
              </w:rPr>
              <w:t>Bản chính: 0</w:t>
            </w:r>
            <w:r w:rsidRPr="00C63D5B">
              <w:rPr>
                <w:color w:val="000000" w:themeColor="text1"/>
                <w:sz w:val="26"/>
                <w:szCs w:val="26"/>
              </w:rPr>
              <w:br/>
              <w:t>Bản sao: 0</w:t>
            </w:r>
          </w:p>
        </w:tc>
      </w:tr>
      <w:tr w:rsidR="0002091A" w:rsidRPr="00C63D5B" w14:paraId="75A22394" w14:textId="77777777" w:rsidTr="00AA7090">
        <w:trPr>
          <w:trHeight w:val="627"/>
        </w:trPr>
        <w:tc>
          <w:tcPr>
            <w:tcW w:w="5817" w:type="dxa"/>
            <w:gridSpan w:val="3"/>
          </w:tcPr>
          <w:p w14:paraId="4FAEE173" w14:textId="77777777" w:rsidR="0002091A" w:rsidRPr="00C63D5B" w:rsidRDefault="0002091A" w:rsidP="00AA7090">
            <w:pPr>
              <w:spacing w:before="60" w:after="60"/>
              <w:jc w:val="both"/>
              <w:rPr>
                <w:color w:val="000000" w:themeColor="text1"/>
                <w:sz w:val="26"/>
                <w:szCs w:val="26"/>
              </w:rPr>
            </w:pPr>
            <w:r w:rsidRPr="00C63D5B">
              <w:rPr>
                <w:color w:val="000000" w:themeColor="text1"/>
                <w:sz w:val="26"/>
                <w:szCs w:val="26"/>
              </w:rPr>
              <w:t>+ Khi đến cơ quan đăng ký hộ tịch nhận kết quả (Trích lục đăng ký nhận cha, mẹ, con/bản sao Trích lục đăng ký nhận cha, mẹ, con) người có yêu cầu đăng ký nhận cha, mẹ, con phải xuất trình giấy tờ tùy thân để xác định nhân thân; nộp bản chính giấy tờ, tài liệu là chứng cứ chứng minh quan hệ cha, con hoặc quan hệ mẹ, con.</w:t>
            </w:r>
          </w:p>
        </w:tc>
        <w:tc>
          <w:tcPr>
            <w:tcW w:w="1561" w:type="dxa"/>
          </w:tcPr>
          <w:p w14:paraId="030BC894" w14:textId="77777777" w:rsidR="0002091A" w:rsidRPr="00C63D5B" w:rsidRDefault="0002091A" w:rsidP="00AA7090">
            <w:pPr>
              <w:spacing w:before="60" w:after="60"/>
              <w:jc w:val="both"/>
              <w:rPr>
                <w:color w:val="000000" w:themeColor="text1"/>
                <w:sz w:val="26"/>
                <w:szCs w:val="26"/>
              </w:rPr>
            </w:pPr>
          </w:p>
        </w:tc>
        <w:tc>
          <w:tcPr>
            <w:tcW w:w="2403" w:type="dxa"/>
            <w:gridSpan w:val="2"/>
            <w:vAlign w:val="center"/>
          </w:tcPr>
          <w:p w14:paraId="761A9A66" w14:textId="77777777" w:rsidR="0002091A" w:rsidRPr="00C63D5B" w:rsidRDefault="0002091A" w:rsidP="00AA7090">
            <w:pPr>
              <w:spacing w:before="60" w:after="60"/>
              <w:jc w:val="both"/>
              <w:rPr>
                <w:color w:val="000000" w:themeColor="text1"/>
              </w:rPr>
            </w:pPr>
            <w:r w:rsidRPr="00C63D5B">
              <w:rPr>
                <w:color w:val="000000" w:themeColor="text1"/>
                <w:sz w:val="26"/>
                <w:szCs w:val="26"/>
              </w:rPr>
              <w:t>Bản chính: 0</w:t>
            </w:r>
            <w:r w:rsidRPr="00C63D5B">
              <w:rPr>
                <w:color w:val="000000" w:themeColor="text1"/>
                <w:sz w:val="26"/>
                <w:szCs w:val="26"/>
              </w:rPr>
              <w:br/>
              <w:t>Bản sao: 0</w:t>
            </w:r>
          </w:p>
        </w:tc>
      </w:tr>
      <w:tr w:rsidR="0002091A" w:rsidRPr="00C63D5B" w14:paraId="5D1EFD1E" w14:textId="77777777" w:rsidTr="00AA7090">
        <w:trPr>
          <w:trHeight w:val="627"/>
        </w:trPr>
        <w:tc>
          <w:tcPr>
            <w:tcW w:w="5817" w:type="dxa"/>
            <w:gridSpan w:val="3"/>
          </w:tcPr>
          <w:p w14:paraId="683BE484" w14:textId="77777777" w:rsidR="0002091A" w:rsidRPr="00C63D5B" w:rsidRDefault="0002091A" w:rsidP="00AA7090">
            <w:pPr>
              <w:spacing w:before="60" w:after="60"/>
              <w:jc w:val="both"/>
              <w:rPr>
                <w:color w:val="000000" w:themeColor="text1"/>
                <w:sz w:val="26"/>
                <w:szCs w:val="26"/>
              </w:rPr>
            </w:pPr>
            <w:r w:rsidRPr="00C63D5B">
              <w:rPr>
                <w:color w:val="000000" w:themeColor="text1"/>
                <w:sz w:val="26"/>
                <w:szCs w:val="26"/>
              </w:rPr>
              <w:t>Trường hợp người yêu cầu đăng ký nhận cha, mẹ, con không cung cấp được giấy tờ nêu trên theo quy định hoặc giấy tờ nộp, xuất trình bị tẩy xóa, sửa chữa, làm giả thì cơ quan đăng ký hộ tịch có thẩm quyền hủy bỏ kết quả đăng ký nhận cha, mẹ, con.</w:t>
            </w:r>
          </w:p>
        </w:tc>
        <w:tc>
          <w:tcPr>
            <w:tcW w:w="1561" w:type="dxa"/>
          </w:tcPr>
          <w:p w14:paraId="5CBA909D" w14:textId="77777777" w:rsidR="0002091A" w:rsidRPr="00C63D5B" w:rsidRDefault="0002091A" w:rsidP="00AA7090">
            <w:pPr>
              <w:spacing w:before="60" w:after="60"/>
              <w:jc w:val="both"/>
              <w:rPr>
                <w:color w:val="000000" w:themeColor="text1"/>
                <w:sz w:val="26"/>
                <w:szCs w:val="26"/>
              </w:rPr>
            </w:pPr>
          </w:p>
        </w:tc>
        <w:tc>
          <w:tcPr>
            <w:tcW w:w="2403" w:type="dxa"/>
            <w:gridSpan w:val="2"/>
            <w:vAlign w:val="center"/>
          </w:tcPr>
          <w:p w14:paraId="7C4AD01E" w14:textId="77777777" w:rsidR="0002091A" w:rsidRPr="00C63D5B" w:rsidRDefault="0002091A" w:rsidP="00AA7090">
            <w:pPr>
              <w:spacing w:before="60" w:after="60"/>
              <w:jc w:val="both"/>
              <w:rPr>
                <w:color w:val="000000" w:themeColor="text1"/>
              </w:rPr>
            </w:pPr>
            <w:r w:rsidRPr="00C63D5B">
              <w:rPr>
                <w:color w:val="000000" w:themeColor="text1"/>
                <w:sz w:val="26"/>
                <w:szCs w:val="26"/>
              </w:rPr>
              <w:t>Bản chính: 0</w:t>
            </w:r>
            <w:r w:rsidRPr="00C63D5B">
              <w:rPr>
                <w:color w:val="000000" w:themeColor="text1"/>
                <w:sz w:val="26"/>
                <w:szCs w:val="26"/>
              </w:rPr>
              <w:br/>
              <w:t>Bản sao: 0</w:t>
            </w:r>
          </w:p>
        </w:tc>
      </w:tr>
      <w:tr w:rsidR="0002091A" w:rsidRPr="00C63D5B" w14:paraId="52858091" w14:textId="77777777" w:rsidTr="00AA7090">
        <w:trPr>
          <w:trHeight w:val="627"/>
        </w:trPr>
        <w:tc>
          <w:tcPr>
            <w:tcW w:w="5817" w:type="dxa"/>
            <w:gridSpan w:val="3"/>
          </w:tcPr>
          <w:p w14:paraId="08E1493C" w14:textId="77777777" w:rsidR="0002091A" w:rsidRPr="00C63D5B" w:rsidRDefault="0002091A" w:rsidP="00AA7090">
            <w:pPr>
              <w:spacing w:before="60" w:after="60"/>
              <w:jc w:val="both"/>
              <w:rPr>
                <w:color w:val="000000" w:themeColor="text1"/>
                <w:sz w:val="26"/>
                <w:szCs w:val="26"/>
              </w:rPr>
            </w:pPr>
            <w:r w:rsidRPr="00C63D5B">
              <w:rPr>
                <w:color w:val="000000" w:themeColor="text1"/>
                <w:sz w:val="26"/>
                <w:szCs w:val="26"/>
              </w:rPr>
              <w:t>- 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tc>
        <w:tc>
          <w:tcPr>
            <w:tcW w:w="1561" w:type="dxa"/>
          </w:tcPr>
          <w:p w14:paraId="45C33466" w14:textId="77777777" w:rsidR="0002091A" w:rsidRPr="00C63D5B" w:rsidRDefault="0002091A" w:rsidP="00AA7090">
            <w:pPr>
              <w:spacing w:before="60" w:after="60"/>
              <w:jc w:val="both"/>
              <w:rPr>
                <w:color w:val="000000" w:themeColor="text1"/>
                <w:sz w:val="26"/>
                <w:szCs w:val="26"/>
              </w:rPr>
            </w:pPr>
          </w:p>
        </w:tc>
        <w:tc>
          <w:tcPr>
            <w:tcW w:w="2403" w:type="dxa"/>
            <w:gridSpan w:val="2"/>
            <w:vAlign w:val="center"/>
          </w:tcPr>
          <w:p w14:paraId="6CBE1055" w14:textId="77777777" w:rsidR="0002091A" w:rsidRPr="00C63D5B" w:rsidRDefault="0002091A" w:rsidP="00AA7090">
            <w:pPr>
              <w:spacing w:before="60" w:after="60"/>
              <w:jc w:val="both"/>
              <w:rPr>
                <w:color w:val="000000" w:themeColor="text1"/>
              </w:rPr>
            </w:pPr>
            <w:r w:rsidRPr="00C63D5B">
              <w:rPr>
                <w:color w:val="000000" w:themeColor="text1"/>
                <w:sz w:val="26"/>
                <w:szCs w:val="26"/>
              </w:rPr>
              <w:t>Bản chính: 0</w:t>
            </w:r>
            <w:r w:rsidRPr="00C63D5B">
              <w:rPr>
                <w:color w:val="000000" w:themeColor="text1"/>
                <w:sz w:val="26"/>
                <w:szCs w:val="26"/>
              </w:rPr>
              <w:br/>
              <w:t>Bản sao: 0</w:t>
            </w:r>
          </w:p>
        </w:tc>
      </w:tr>
      <w:tr w:rsidR="0002091A" w:rsidRPr="00C63D5B" w14:paraId="0D53714C" w14:textId="77777777" w:rsidTr="00AA7090">
        <w:trPr>
          <w:trHeight w:val="627"/>
        </w:trPr>
        <w:tc>
          <w:tcPr>
            <w:tcW w:w="5817" w:type="dxa"/>
            <w:gridSpan w:val="3"/>
          </w:tcPr>
          <w:p w14:paraId="66A225E5" w14:textId="77777777" w:rsidR="0002091A" w:rsidRPr="00C63D5B" w:rsidRDefault="0002091A" w:rsidP="00AA7090">
            <w:pPr>
              <w:spacing w:before="60" w:after="60"/>
              <w:jc w:val="both"/>
              <w:rPr>
                <w:color w:val="000000" w:themeColor="text1"/>
                <w:sz w:val="26"/>
                <w:szCs w:val="26"/>
              </w:rPr>
            </w:pPr>
            <w:r w:rsidRPr="00C63D5B">
              <w:rPr>
                <w:color w:val="000000" w:themeColor="text1"/>
                <w:sz w:val="26"/>
                <w:szCs w:val="26"/>
              </w:rPr>
              <w:t xml:space="preserve">Cơ quan đăng ký hộ tịch từ chối giải quyết hoặc đề nghị cơ quan có thẩm quyền hủy bỏ kết quả đăng ký </w:t>
            </w:r>
            <w:r w:rsidRPr="00C63D5B">
              <w:rPr>
                <w:color w:val="000000" w:themeColor="text1"/>
                <w:sz w:val="26"/>
                <w:szCs w:val="26"/>
              </w:rPr>
              <w:lastRenderedPageBreak/>
              <w:t>hộ tịch, nếu có cơ sở xác định nội dung cam đoan không đúng sự thật.</w:t>
            </w:r>
          </w:p>
        </w:tc>
        <w:tc>
          <w:tcPr>
            <w:tcW w:w="1561" w:type="dxa"/>
          </w:tcPr>
          <w:p w14:paraId="7594BF9E" w14:textId="77777777" w:rsidR="0002091A" w:rsidRPr="00C63D5B" w:rsidRDefault="0002091A" w:rsidP="00AA7090">
            <w:pPr>
              <w:spacing w:before="60" w:after="60"/>
              <w:jc w:val="both"/>
              <w:rPr>
                <w:color w:val="000000" w:themeColor="text1"/>
                <w:sz w:val="26"/>
                <w:szCs w:val="26"/>
              </w:rPr>
            </w:pPr>
          </w:p>
        </w:tc>
        <w:tc>
          <w:tcPr>
            <w:tcW w:w="2403" w:type="dxa"/>
            <w:gridSpan w:val="2"/>
            <w:vAlign w:val="center"/>
          </w:tcPr>
          <w:p w14:paraId="66881325" w14:textId="77777777" w:rsidR="0002091A" w:rsidRPr="00C63D5B" w:rsidRDefault="0002091A" w:rsidP="00AA7090">
            <w:pPr>
              <w:spacing w:before="60" w:after="60"/>
              <w:jc w:val="both"/>
              <w:rPr>
                <w:color w:val="000000" w:themeColor="text1"/>
              </w:rPr>
            </w:pPr>
            <w:r w:rsidRPr="00C63D5B">
              <w:rPr>
                <w:color w:val="000000" w:themeColor="text1"/>
                <w:sz w:val="26"/>
                <w:szCs w:val="26"/>
              </w:rPr>
              <w:t>Bản chính: 0</w:t>
            </w:r>
            <w:r w:rsidRPr="00C63D5B">
              <w:rPr>
                <w:color w:val="000000" w:themeColor="text1"/>
                <w:sz w:val="26"/>
                <w:szCs w:val="26"/>
              </w:rPr>
              <w:br/>
              <w:t>Bản sao: 0</w:t>
            </w:r>
          </w:p>
        </w:tc>
      </w:tr>
      <w:tr w:rsidR="0002091A" w:rsidRPr="00C63D5B" w14:paraId="4900BD2C" w14:textId="77777777" w:rsidTr="00AA7090">
        <w:tc>
          <w:tcPr>
            <w:tcW w:w="4253" w:type="dxa"/>
            <w:gridSpan w:val="2"/>
            <w:vAlign w:val="center"/>
          </w:tcPr>
          <w:p w14:paraId="552E37F1" w14:textId="77777777" w:rsidR="0002091A" w:rsidRPr="00C63D5B" w:rsidRDefault="0002091A" w:rsidP="00AA7090">
            <w:pPr>
              <w:spacing w:before="60" w:after="60"/>
              <w:jc w:val="both"/>
              <w:rPr>
                <w:color w:val="000000" w:themeColor="text1"/>
                <w:sz w:val="26"/>
                <w:szCs w:val="26"/>
              </w:rPr>
            </w:pPr>
            <w:r w:rsidRPr="00C63D5B">
              <w:rPr>
                <w:color w:val="000000" w:themeColor="text1"/>
                <w:sz w:val="26"/>
                <w:szCs w:val="26"/>
              </w:rPr>
              <w:lastRenderedPageBreak/>
              <w:t>4. Đối tượng thực hiện:</w:t>
            </w:r>
          </w:p>
        </w:tc>
        <w:tc>
          <w:tcPr>
            <w:tcW w:w="5528" w:type="dxa"/>
            <w:gridSpan w:val="4"/>
            <w:vAlign w:val="center"/>
          </w:tcPr>
          <w:p w14:paraId="6924EF64" w14:textId="77777777" w:rsidR="0002091A" w:rsidRPr="00C63D5B" w:rsidRDefault="0002091A" w:rsidP="00AA7090">
            <w:pPr>
              <w:spacing w:before="60" w:after="60"/>
              <w:jc w:val="both"/>
              <w:rPr>
                <w:color w:val="000000" w:themeColor="text1"/>
                <w:sz w:val="26"/>
                <w:szCs w:val="26"/>
              </w:rPr>
            </w:pPr>
            <w:r w:rsidRPr="00C63D5B">
              <w:rPr>
                <w:color w:val="000000" w:themeColor="text1"/>
                <w:sz w:val="26"/>
                <w:szCs w:val="26"/>
              </w:rPr>
              <w:t>Công dân Việt Nam</w:t>
            </w:r>
          </w:p>
        </w:tc>
      </w:tr>
      <w:tr w:rsidR="0002091A" w:rsidRPr="00C63D5B" w14:paraId="35C38F72" w14:textId="77777777" w:rsidTr="00AA7090">
        <w:tc>
          <w:tcPr>
            <w:tcW w:w="9781" w:type="dxa"/>
            <w:gridSpan w:val="6"/>
            <w:vAlign w:val="center"/>
          </w:tcPr>
          <w:p w14:paraId="3C6625C3" w14:textId="77777777" w:rsidR="0002091A" w:rsidRPr="00C63D5B" w:rsidRDefault="0002091A" w:rsidP="00AA7090">
            <w:pPr>
              <w:spacing w:before="60" w:after="60"/>
              <w:jc w:val="both"/>
              <w:rPr>
                <w:b/>
                <w:bCs/>
                <w:color w:val="000000" w:themeColor="text1"/>
                <w:sz w:val="26"/>
                <w:szCs w:val="26"/>
              </w:rPr>
            </w:pPr>
            <w:r w:rsidRPr="00C63D5B">
              <w:rPr>
                <w:b/>
                <w:bCs/>
                <w:color w:val="000000" w:themeColor="text1"/>
                <w:sz w:val="26"/>
                <w:szCs w:val="26"/>
              </w:rPr>
              <w:t>5. Cơ quan thực hiện TTHC</w:t>
            </w:r>
          </w:p>
        </w:tc>
      </w:tr>
      <w:tr w:rsidR="0002091A" w:rsidRPr="00C63D5B" w14:paraId="5815EDD5" w14:textId="77777777" w:rsidTr="00AA7090">
        <w:tc>
          <w:tcPr>
            <w:tcW w:w="4253" w:type="dxa"/>
            <w:gridSpan w:val="2"/>
            <w:vAlign w:val="center"/>
          </w:tcPr>
          <w:p w14:paraId="2A62C795" w14:textId="77777777" w:rsidR="0002091A" w:rsidRPr="00C63D5B" w:rsidRDefault="0002091A" w:rsidP="00AA7090">
            <w:pPr>
              <w:spacing w:before="60" w:after="60"/>
              <w:jc w:val="both"/>
              <w:rPr>
                <w:color w:val="000000" w:themeColor="text1"/>
                <w:sz w:val="26"/>
                <w:szCs w:val="26"/>
              </w:rPr>
            </w:pPr>
            <w:r w:rsidRPr="00C63D5B">
              <w:rPr>
                <w:color w:val="000000" w:themeColor="text1"/>
                <w:sz w:val="26"/>
                <w:szCs w:val="26"/>
              </w:rPr>
              <w:t>Cơ quan thực hiện:</w:t>
            </w:r>
          </w:p>
        </w:tc>
        <w:tc>
          <w:tcPr>
            <w:tcW w:w="5528" w:type="dxa"/>
            <w:gridSpan w:val="4"/>
            <w:vAlign w:val="center"/>
          </w:tcPr>
          <w:p w14:paraId="2A8F5754" w14:textId="77777777" w:rsidR="0002091A" w:rsidRPr="00C63D5B" w:rsidRDefault="0002091A" w:rsidP="00AA7090">
            <w:pPr>
              <w:spacing w:before="60" w:after="60"/>
              <w:jc w:val="both"/>
              <w:rPr>
                <w:color w:val="000000" w:themeColor="text1"/>
                <w:sz w:val="26"/>
                <w:szCs w:val="26"/>
              </w:rPr>
            </w:pPr>
            <w:r w:rsidRPr="00C63D5B">
              <w:rPr>
                <w:color w:val="000000" w:themeColor="text1"/>
                <w:sz w:val="26"/>
                <w:szCs w:val="26"/>
              </w:rPr>
              <w:t>Ủy ban Nhân dân xã/phường/thị trấn.</w:t>
            </w:r>
          </w:p>
        </w:tc>
      </w:tr>
      <w:tr w:rsidR="0002091A" w:rsidRPr="00C63D5B" w14:paraId="54081C7D" w14:textId="77777777" w:rsidTr="00AA7090">
        <w:tc>
          <w:tcPr>
            <w:tcW w:w="4253" w:type="dxa"/>
            <w:gridSpan w:val="2"/>
            <w:vAlign w:val="center"/>
          </w:tcPr>
          <w:p w14:paraId="5C51E6AF" w14:textId="77777777" w:rsidR="0002091A" w:rsidRPr="00C63D5B" w:rsidRDefault="0002091A" w:rsidP="00AA7090">
            <w:pPr>
              <w:spacing w:before="60" w:after="60"/>
              <w:jc w:val="both"/>
              <w:rPr>
                <w:color w:val="000000" w:themeColor="text1"/>
                <w:sz w:val="26"/>
                <w:szCs w:val="26"/>
              </w:rPr>
            </w:pPr>
            <w:r w:rsidRPr="00C63D5B">
              <w:rPr>
                <w:color w:val="000000" w:themeColor="text1"/>
                <w:sz w:val="26"/>
                <w:szCs w:val="26"/>
              </w:rPr>
              <w:t>Cơ quan có thẩm quyền:</w:t>
            </w:r>
          </w:p>
        </w:tc>
        <w:tc>
          <w:tcPr>
            <w:tcW w:w="5528" w:type="dxa"/>
            <w:gridSpan w:val="4"/>
          </w:tcPr>
          <w:p w14:paraId="4D0BAD67" w14:textId="77777777" w:rsidR="0002091A" w:rsidRPr="00C63D5B" w:rsidRDefault="0002091A" w:rsidP="00AA7090">
            <w:pPr>
              <w:spacing w:before="60" w:after="60"/>
              <w:jc w:val="both"/>
              <w:rPr>
                <w:color w:val="000000" w:themeColor="text1"/>
                <w:sz w:val="26"/>
                <w:szCs w:val="26"/>
              </w:rPr>
            </w:pPr>
            <w:r w:rsidRPr="00C63D5B">
              <w:rPr>
                <w:color w:val="000000" w:themeColor="text1"/>
                <w:sz w:val="26"/>
                <w:szCs w:val="26"/>
              </w:rPr>
              <w:t>Ủy ban Nhân dân xã/phường/thị trấn.</w:t>
            </w:r>
          </w:p>
        </w:tc>
      </w:tr>
      <w:tr w:rsidR="0002091A" w:rsidRPr="00C63D5B" w14:paraId="2B8B5747" w14:textId="77777777" w:rsidTr="00AA7090">
        <w:tc>
          <w:tcPr>
            <w:tcW w:w="4253" w:type="dxa"/>
            <w:gridSpan w:val="2"/>
            <w:vAlign w:val="center"/>
          </w:tcPr>
          <w:p w14:paraId="5639B99B" w14:textId="77777777" w:rsidR="0002091A" w:rsidRPr="00C63D5B" w:rsidRDefault="0002091A" w:rsidP="00AA7090">
            <w:pPr>
              <w:spacing w:before="60" w:after="60"/>
              <w:jc w:val="both"/>
              <w:rPr>
                <w:color w:val="000000" w:themeColor="text1"/>
                <w:sz w:val="26"/>
                <w:szCs w:val="26"/>
              </w:rPr>
            </w:pPr>
            <w:r w:rsidRPr="00C63D5B">
              <w:rPr>
                <w:color w:val="000000" w:themeColor="text1"/>
                <w:sz w:val="26"/>
                <w:szCs w:val="26"/>
              </w:rPr>
              <w:t>Cơ quan phối hợp:</w:t>
            </w:r>
          </w:p>
        </w:tc>
        <w:tc>
          <w:tcPr>
            <w:tcW w:w="5528" w:type="dxa"/>
            <w:gridSpan w:val="4"/>
            <w:vAlign w:val="center"/>
          </w:tcPr>
          <w:p w14:paraId="7F92531C" w14:textId="77777777" w:rsidR="0002091A" w:rsidRPr="00C63D5B" w:rsidRDefault="0002091A" w:rsidP="00AA7090">
            <w:pPr>
              <w:spacing w:before="60" w:after="60"/>
              <w:jc w:val="both"/>
              <w:rPr>
                <w:color w:val="000000" w:themeColor="text1"/>
                <w:sz w:val="26"/>
                <w:szCs w:val="26"/>
              </w:rPr>
            </w:pPr>
            <w:r w:rsidRPr="00C63D5B">
              <w:rPr>
                <w:color w:val="000000" w:themeColor="text1"/>
                <w:sz w:val="26"/>
                <w:szCs w:val="26"/>
              </w:rPr>
              <w:t>Không có</w:t>
            </w:r>
          </w:p>
        </w:tc>
      </w:tr>
      <w:tr w:rsidR="0002091A" w:rsidRPr="00C63D5B" w14:paraId="49C69EB0" w14:textId="77777777" w:rsidTr="00AA7090">
        <w:tc>
          <w:tcPr>
            <w:tcW w:w="4253" w:type="dxa"/>
            <w:gridSpan w:val="2"/>
            <w:vAlign w:val="center"/>
          </w:tcPr>
          <w:p w14:paraId="1BA00D3F" w14:textId="77777777" w:rsidR="0002091A" w:rsidRPr="00C63D5B" w:rsidRDefault="0002091A" w:rsidP="00AA7090">
            <w:pPr>
              <w:spacing w:before="60" w:after="60"/>
              <w:jc w:val="both"/>
              <w:rPr>
                <w:color w:val="000000" w:themeColor="text1"/>
                <w:sz w:val="26"/>
                <w:szCs w:val="26"/>
              </w:rPr>
            </w:pPr>
            <w:r w:rsidRPr="00C63D5B">
              <w:rPr>
                <w:color w:val="000000" w:themeColor="text1"/>
                <w:sz w:val="26"/>
                <w:szCs w:val="26"/>
              </w:rPr>
              <w:t>Địa chỉ tiếp nhận hồ sơ:</w:t>
            </w:r>
          </w:p>
        </w:tc>
        <w:tc>
          <w:tcPr>
            <w:tcW w:w="5528" w:type="dxa"/>
            <w:gridSpan w:val="4"/>
          </w:tcPr>
          <w:p w14:paraId="6628E42E" w14:textId="77777777" w:rsidR="0002091A" w:rsidRPr="00C63D5B" w:rsidRDefault="0002091A" w:rsidP="00AA7090">
            <w:pPr>
              <w:spacing w:before="60" w:after="60"/>
              <w:jc w:val="both"/>
              <w:rPr>
                <w:color w:val="000000" w:themeColor="text1"/>
                <w:sz w:val="26"/>
                <w:szCs w:val="26"/>
              </w:rPr>
            </w:pPr>
            <w:r w:rsidRPr="00C63D5B">
              <w:rPr>
                <w:color w:val="000000" w:themeColor="text1"/>
                <w:sz w:val="26"/>
                <w:szCs w:val="26"/>
              </w:rPr>
              <w:t>Bộ phận Tiếp nhận và Trả kết quả thuộc UBND cấp xã/phường/thị trấn.</w:t>
            </w:r>
          </w:p>
        </w:tc>
      </w:tr>
      <w:tr w:rsidR="0002091A" w:rsidRPr="00C63D5B" w14:paraId="3DB1B8DE" w14:textId="77777777" w:rsidTr="00AA7090">
        <w:tc>
          <w:tcPr>
            <w:tcW w:w="9781" w:type="dxa"/>
            <w:gridSpan w:val="6"/>
          </w:tcPr>
          <w:p w14:paraId="63C2A7F1" w14:textId="77777777" w:rsidR="0002091A" w:rsidRPr="00C63D5B" w:rsidRDefault="0002091A" w:rsidP="00AA7090">
            <w:pPr>
              <w:spacing w:before="60" w:after="60"/>
              <w:jc w:val="both"/>
              <w:rPr>
                <w:color w:val="000000" w:themeColor="text1"/>
                <w:sz w:val="26"/>
                <w:szCs w:val="26"/>
              </w:rPr>
            </w:pPr>
            <w:r w:rsidRPr="00C63D5B">
              <w:rPr>
                <w:color w:val="000000" w:themeColor="text1"/>
                <w:sz w:val="26"/>
                <w:szCs w:val="26"/>
              </w:rPr>
              <w:t xml:space="preserve">6. Kết quả thực hiện: </w:t>
            </w:r>
          </w:p>
        </w:tc>
      </w:tr>
      <w:tr w:rsidR="0002091A" w:rsidRPr="00C63D5B" w14:paraId="19AC810A" w14:textId="77777777" w:rsidTr="00AA7090">
        <w:tc>
          <w:tcPr>
            <w:tcW w:w="1414" w:type="dxa"/>
            <w:vAlign w:val="center"/>
          </w:tcPr>
          <w:p w14:paraId="660E0133" w14:textId="77777777" w:rsidR="0002091A" w:rsidRPr="00C63D5B" w:rsidRDefault="0002091A" w:rsidP="00AA7090">
            <w:pPr>
              <w:spacing w:before="60" w:after="60"/>
              <w:jc w:val="both"/>
              <w:rPr>
                <w:b/>
                <w:color w:val="000000" w:themeColor="text1"/>
                <w:sz w:val="26"/>
                <w:szCs w:val="26"/>
              </w:rPr>
            </w:pPr>
            <w:r w:rsidRPr="00C63D5B">
              <w:rPr>
                <w:b/>
                <w:color w:val="000000" w:themeColor="text1"/>
                <w:sz w:val="26"/>
                <w:szCs w:val="26"/>
              </w:rPr>
              <w:t>Mã tài liệu</w:t>
            </w:r>
          </w:p>
        </w:tc>
        <w:tc>
          <w:tcPr>
            <w:tcW w:w="5975" w:type="dxa"/>
            <w:gridSpan w:val="4"/>
            <w:vAlign w:val="center"/>
          </w:tcPr>
          <w:p w14:paraId="4250F897" w14:textId="77777777" w:rsidR="0002091A" w:rsidRPr="00C63D5B" w:rsidRDefault="0002091A" w:rsidP="00AA7090">
            <w:pPr>
              <w:spacing w:before="60" w:after="60"/>
              <w:jc w:val="both"/>
              <w:rPr>
                <w:b/>
                <w:color w:val="000000" w:themeColor="text1"/>
                <w:sz w:val="26"/>
                <w:szCs w:val="26"/>
              </w:rPr>
            </w:pPr>
            <w:r w:rsidRPr="00C63D5B">
              <w:rPr>
                <w:b/>
                <w:color w:val="000000" w:themeColor="text1"/>
                <w:sz w:val="26"/>
                <w:szCs w:val="26"/>
              </w:rPr>
              <w:t>Tên kết quả</w:t>
            </w:r>
          </w:p>
        </w:tc>
        <w:tc>
          <w:tcPr>
            <w:tcW w:w="2392" w:type="dxa"/>
            <w:vAlign w:val="center"/>
          </w:tcPr>
          <w:p w14:paraId="375D8462" w14:textId="77777777" w:rsidR="0002091A" w:rsidRPr="00C63D5B" w:rsidRDefault="0002091A" w:rsidP="0002091A">
            <w:pPr>
              <w:spacing w:before="60" w:after="60"/>
              <w:jc w:val="center"/>
              <w:rPr>
                <w:b/>
                <w:color w:val="000000" w:themeColor="text1"/>
                <w:sz w:val="26"/>
                <w:szCs w:val="26"/>
              </w:rPr>
            </w:pPr>
            <w:r w:rsidRPr="00C63D5B">
              <w:rPr>
                <w:b/>
                <w:color w:val="000000" w:themeColor="text1"/>
                <w:sz w:val="26"/>
                <w:szCs w:val="26"/>
              </w:rPr>
              <w:t>Tệp đính kèm</w:t>
            </w:r>
          </w:p>
        </w:tc>
      </w:tr>
      <w:tr w:rsidR="0002091A" w:rsidRPr="00C63D5B" w14:paraId="396790AA" w14:textId="77777777" w:rsidTr="00AA7090">
        <w:tc>
          <w:tcPr>
            <w:tcW w:w="1414" w:type="dxa"/>
            <w:vAlign w:val="center"/>
          </w:tcPr>
          <w:p w14:paraId="09DF2385" w14:textId="77777777" w:rsidR="0002091A" w:rsidRPr="00C63D5B" w:rsidRDefault="0002091A" w:rsidP="00AA7090">
            <w:pPr>
              <w:spacing w:before="60" w:after="60"/>
              <w:jc w:val="both"/>
              <w:rPr>
                <w:color w:val="000000" w:themeColor="text1"/>
                <w:sz w:val="26"/>
                <w:szCs w:val="26"/>
              </w:rPr>
            </w:pPr>
            <w:r w:rsidRPr="00C63D5B">
              <w:rPr>
                <w:color w:val="000000" w:themeColor="text1"/>
                <w:sz w:val="26"/>
                <w:szCs w:val="26"/>
              </w:rPr>
              <w:t>KQ.G15.000033</w:t>
            </w:r>
          </w:p>
        </w:tc>
        <w:tc>
          <w:tcPr>
            <w:tcW w:w="5975" w:type="dxa"/>
            <w:gridSpan w:val="4"/>
          </w:tcPr>
          <w:p w14:paraId="50625259" w14:textId="77777777" w:rsidR="0002091A" w:rsidRPr="00C63D5B" w:rsidRDefault="0002091A" w:rsidP="00AA7090">
            <w:pPr>
              <w:spacing w:before="60" w:after="60"/>
              <w:jc w:val="both"/>
              <w:rPr>
                <w:color w:val="000000" w:themeColor="text1"/>
                <w:sz w:val="26"/>
                <w:szCs w:val="26"/>
              </w:rPr>
            </w:pPr>
            <w:r w:rsidRPr="00C63D5B">
              <w:rPr>
                <w:color w:val="000000" w:themeColor="text1"/>
                <w:sz w:val="26"/>
                <w:szCs w:val="26"/>
              </w:rPr>
              <w:t>Trích lục đăng ký nhận cha, mẹ, con</w:t>
            </w:r>
          </w:p>
        </w:tc>
        <w:tc>
          <w:tcPr>
            <w:tcW w:w="2392" w:type="dxa"/>
          </w:tcPr>
          <w:p w14:paraId="66FE008A" w14:textId="77777777" w:rsidR="0002091A" w:rsidRPr="00C63D5B" w:rsidRDefault="0002091A" w:rsidP="0002091A">
            <w:pPr>
              <w:spacing w:before="60" w:after="60"/>
              <w:rPr>
                <w:color w:val="000000" w:themeColor="text1"/>
              </w:rPr>
            </w:pPr>
          </w:p>
        </w:tc>
      </w:tr>
      <w:tr w:rsidR="0002091A" w:rsidRPr="00C63D5B" w14:paraId="7A1116C9" w14:textId="77777777" w:rsidTr="00AA7090">
        <w:tc>
          <w:tcPr>
            <w:tcW w:w="1414" w:type="dxa"/>
            <w:vAlign w:val="center"/>
          </w:tcPr>
          <w:p w14:paraId="55259E20" w14:textId="77777777" w:rsidR="0002091A" w:rsidRPr="00C63D5B" w:rsidRDefault="0002091A" w:rsidP="00AA7090">
            <w:pPr>
              <w:spacing w:before="60" w:after="60"/>
              <w:jc w:val="both"/>
              <w:rPr>
                <w:color w:val="000000" w:themeColor="text1"/>
                <w:sz w:val="26"/>
                <w:szCs w:val="26"/>
              </w:rPr>
            </w:pPr>
            <w:r w:rsidRPr="00C63D5B">
              <w:rPr>
                <w:color w:val="000000" w:themeColor="text1"/>
                <w:sz w:val="26"/>
                <w:szCs w:val="26"/>
              </w:rPr>
              <w:t>KQ.G15.000245</w:t>
            </w:r>
          </w:p>
        </w:tc>
        <w:tc>
          <w:tcPr>
            <w:tcW w:w="5975" w:type="dxa"/>
            <w:gridSpan w:val="4"/>
          </w:tcPr>
          <w:p w14:paraId="1F301FB2" w14:textId="77777777" w:rsidR="0002091A" w:rsidRPr="00C63D5B" w:rsidRDefault="0002091A" w:rsidP="00AA7090">
            <w:pPr>
              <w:spacing w:before="60" w:after="60"/>
              <w:jc w:val="both"/>
              <w:rPr>
                <w:color w:val="000000" w:themeColor="text1"/>
                <w:sz w:val="26"/>
                <w:szCs w:val="26"/>
              </w:rPr>
            </w:pPr>
            <w:r w:rsidRPr="00C63D5B">
              <w:rPr>
                <w:color w:val="000000" w:themeColor="text1"/>
                <w:sz w:val="26"/>
                <w:szCs w:val="26"/>
              </w:rPr>
              <w:t>Bản điện tử Trích lục đăng ký nhận cha, mẹ, con</w:t>
            </w:r>
          </w:p>
        </w:tc>
        <w:tc>
          <w:tcPr>
            <w:tcW w:w="2392" w:type="dxa"/>
          </w:tcPr>
          <w:p w14:paraId="143CC2FD" w14:textId="77777777" w:rsidR="0002091A" w:rsidRPr="00C63D5B" w:rsidRDefault="0002091A" w:rsidP="0002091A">
            <w:pPr>
              <w:spacing w:before="60" w:after="60"/>
              <w:rPr>
                <w:color w:val="000000" w:themeColor="text1"/>
              </w:rPr>
            </w:pPr>
          </w:p>
        </w:tc>
      </w:tr>
      <w:tr w:rsidR="0002091A" w:rsidRPr="00C63D5B" w14:paraId="361A3439" w14:textId="77777777" w:rsidTr="00AA7090">
        <w:tc>
          <w:tcPr>
            <w:tcW w:w="1414" w:type="dxa"/>
            <w:vAlign w:val="center"/>
          </w:tcPr>
          <w:p w14:paraId="7CA403AB" w14:textId="77777777" w:rsidR="0002091A" w:rsidRPr="00C63D5B" w:rsidRDefault="0002091A" w:rsidP="00AA7090">
            <w:pPr>
              <w:spacing w:before="60" w:after="60"/>
              <w:jc w:val="both"/>
              <w:rPr>
                <w:color w:val="000000" w:themeColor="text1"/>
                <w:sz w:val="26"/>
                <w:szCs w:val="26"/>
              </w:rPr>
            </w:pPr>
            <w:r w:rsidRPr="00C63D5B">
              <w:rPr>
                <w:color w:val="000000" w:themeColor="text1"/>
                <w:sz w:val="26"/>
                <w:szCs w:val="26"/>
              </w:rPr>
              <w:t>KQ.G15.000218</w:t>
            </w:r>
          </w:p>
        </w:tc>
        <w:tc>
          <w:tcPr>
            <w:tcW w:w="5975" w:type="dxa"/>
            <w:gridSpan w:val="4"/>
          </w:tcPr>
          <w:p w14:paraId="3B2DB1A1" w14:textId="77777777" w:rsidR="0002091A" w:rsidRPr="00C63D5B" w:rsidRDefault="0002091A" w:rsidP="00AA7090">
            <w:pPr>
              <w:spacing w:before="60" w:after="60"/>
              <w:jc w:val="both"/>
              <w:rPr>
                <w:color w:val="000000" w:themeColor="text1"/>
                <w:sz w:val="26"/>
                <w:szCs w:val="26"/>
              </w:rPr>
            </w:pPr>
            <w:r w:rsidRPr="00C63D5B">
              <w:rPr>
                <w:color w:val="000000" w:themeColor="text1"/>
                <w:sz w:val="26"/>
                <w:szCs w:val="26"/>
              </w:rPr>
              <w:t>Bản sao Trích lục đăng ký nhận cha, mẹ, con</w:t>
            </w:r>
          </w:p>
        </w:tc>
        <w:tc>
          <w:tcPr>
            <w:tcW w:w="2392" w:type="dxa"/>
          </w:tcPr>
          <w:p w14:paraId="630446BA" w14:textId="77777777" w:rsidR="0002091A" w:rsidRPr="00C63D5B" w:rsidRDefault="0002091A" w:rsidP="0002091A">
            <w:pPr>
              <w:spacing w:before="60" w:after="60"/>
              <w:rPr>
                <w:color w:val="000000" w:themeColor="text1"/>
              </w:rPr>
            </w:pPr>
          </w:p>
        </w:tc>
      </w:tr>
      <w:tr w:rsidR="0002091A" w:rsidRPr="00C63D5B" w14:paraId="3CD5BE9F" w14:textId="77777777" w:rsidTr="00AA7090">
        <w:tc>
          <w:tcPr>
            <w:tcW w:w="9781" w:type="dxa"/>
            <w:gridSpan w:val="6"/>
          </w:tcPr>
          <w:p w14:paraId="265242B4"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7. Căn cứ pháp lý</w:t>
            </w:r>
          </w:p>
        </w:tc>
      </w:tr>
      <w:tr w:rsidR="0002091A" w:rsidRPr="00C63D5B" w14:paraId="3CEB0509" w14:textId="77777777" w:rsidTr="00AA7090">
        <w:tc>
          <w:tcPr>
            <w:tcW w:w="1414" w:type="dxa"/>
            <w:vAlign w:val="center"/>
          </w:tcPr>
          <w:p w14:paraId="6EFE9B52" w14:textId="77777777" w:rsidR="0002091A" w:rsidRPr="00C63D5B" w:rsidRDefault="0002091A" w:rsidP="0002091A">
            <w:pPr>
              <w:spacing w:before="60" w:after="60"/>
              <w:jc w:val="center"/>
              <w:rPr>
                <w:b/>
                <w:color w:val="000000" w:themeColor="text1"/>
                <w:sz w:val="26"/>
                <w:szCs w:val="26"/>
              </w:rPr>
            </w:pPr>
            <w:r w:rsidRPr="00C63D5B">
              <w:rPr>
                <w:b/>
                <w:color w:val="000000" w:themeColor="text1"/>
                <w:sz w:val="26"/>
                <w:szCs w:val="26"/>
              </w:rPr>
              <w:t>Số văn bản</w:t>
            </w:r>
          </w:p>
        </w:tc>
        <w:tc>
          <w:tcPr>
            <w:tcW w:w="2839" w:type="dxa"/>
            <w:vAlign w:val="center"/>
          </w:tcPr>
          <w:p w14:paraId="38999685" w14:textId="77777777" w:rsidR="0002091A" w:rsidRPr="00C63D5B" w:rsidRDefault="0002091A" w:rsidP="0002091A">
            <w:pPr>
              <w:spacing w:before="60" w:after="60"/>
              <w:jc w:val="center"/>
              <w:rPr>
                <w:b/>
                <w:color w:val="000000" w:themeColor="text1"/>
                <w:sz w:val="26"/>
                <w:szCs w:val="26"/>
              </w:rPr>
            </w:pPr>
            <w:r w:rsidRPr="00C63D5B">
              <w:rPr>
                <w:b/>
                <w:color w:val="000000" w:themeColor="text1"/>
                <w:sz w:val="26"/>
                <w:szCs w:val="26"/>
              </w:rPr>
              <w:t>Tên văn bản</w:t>
            </w:r>
          </w:p>
        </w:tc>
        <w:tc>
          <w:tcPr>
            <w:tcW w:w="1564" w:type="dxa"/>
            <w:vAlign w:val="center"/>
          </w:tcPr>
          <w:p w14:paraId="77303E5C" w14:textId="77777777" w:rsidR="0002091A" w:rsidRPr="00C63D5B" w:rsidRDefault="0002091A" w:rsidP="0002091A">
            <w:pPr>
              <w:spacing w:before="60" w:after="60"/>
              <w:jc w:val="center"/>
              <w:rPr>
                <w:b/>
                <w:color w:val="000000" w:themeColor="text1"/>
                <w:sz w:val="26"/>
                <w:szCs w:val="26"/>
              </w:rPr>
            </w:pPr>
            <w:r w:rsidRPr="00C63D5B">
              <w:rPr>
                <w:b/>
                <w:color w:val="000000" w:themeColor="text1"/>
                <w:sz w:val="26"/>
                <w:szCs w:val="26"/>
              </w:rPr>
              <w:t>Ngày văn bản</w:t>
            </w:r>
          </w:p>
        </w:tc>
        <w:tc>
          <w:tcPr>
            <w:tcW w:w="1561" w:type="dxa"/>
            <w:vAlign w:val="center"/>
          </w:tcPr>
          <w:p w14:paraId="10D54BA8" w14:textId="77777777" w:rsidR="0002091A" w:rsidRPr="00C63D5B" w:rsidRDefault="0002091A" w:rsidP="0002091A">
            <w:pPr>
              <w:spacing w:before="60" w:after="60"/>
              <w:jc w:val="center"/>
              <w:rPr>
                <w:b/>
                <w:color w:val="000000" w:themeColor="text1"/>
                <w:sz w:val="26"/>
                <w:szCs w:val="26"/>
              </w:rPr>
            </w:pPr>
            <w:r w:rsidRPr="00C63D5B">
              <w:rPr>
                <w:b/>
                <w:color w:val="000000" w:themeColor="text1"/>
                <w:sz w:val="26"/>
                <w:szCs w:val="26"/>
              </w:rPr>
              <w:t>Ngày hiệu lực</w:t>
            </w:r>
          </w:p>
        </w:tc>
        <w:tc>
          <w:tcPr>
            <w:tcW w:w="2403" w:type="dxa"/>
            <w:gridSpan w:val="2"/>
            <w:vAlign w:val="center"/>
          </w:tcPr>
          <w:p w14:paraId="61C425CD" w14:textId="77777777" w:rsidR="0002091A" w:rsidRPr="00C63D5B" w:rsidRDefault="0002091A" w:rsidP="0002091A">
            <w:pPr>
              <w:spacing w:before="60" w:after="60"/>
              <w:jc w:val="center"/>
              <w:rPr>
                <w:b/>
                <w:color w:val="000000" w:themeColor="text1"/>
                <w:sz w:val="26"/>
                <w:szCs w:val="26"/>
              </w:rPr>
            </w:pPr>
            <w:r w:rsidRPr="00C63D5B">
              <w:rPr>
                <w:b/>
                <w:color w:val="000000" w:themeColor="text1"/>
                <w:sz w:val="26"/>
                <w:szCs w:val="26"/>
              </w:rPr>
              <w:t>Cơ quan ban hành</w:t>
            </w:r>
          </w:p>
        </w:tc>
      </w:tr>
      <w:tr w:rsidR="0002091A" w:rsidRPr="00C63D5B" w14:paraId="18E49E9D" w14:textId="77777777" w:rsidTr="00AA7090">
        <w:tc>
          <w:tcPr>
            <w:tcW w:w="1414" w:type="dxa"/>
            <w:vAlign w:val="center"/>
          </w:tcPr>
          <w:p w14:paraId="1F2D02C3" w14:textId="77777777" w:rsidR="0002091A" w:rsidRPr="00AA7090" w:rsidRDefault="0002091A" w:rsidP="0002091A">
            <w:pPr>
              <w:spacing w:before="60" w:after="60"/>
              <w:rPr>
                <w:color w:val="000000" w:themeColor="text1"/>
                <w:sz w:val="26"/>
                <w:szCs w:val="26"/>
              </w:rPr>
            </w:pPr>
            <w:r w:rsidRPr="00AA7090">
              <w:rPr>
                <w:color w:val="000000" w:themeColor="text1"/>
                <w:sz w:val="26"/>
                <w:szCs w:val="26"/>
              </w:rPr>
              <w:t>60/2014/QH13</w:t>
            </w:r>
          </w:p>
        </w:tc>
        <w:tc>
          <w:tcPr>
            <w:tcW w:w="2839" w:type="dxa"/>
            <w:vAlign w:val="center"/>
          </w:tcPr>
          <w:p w14:paraId="1CCFBA2D" w14:textId="77777777" w:rsidR="0002091A" w:rsidRPr="00AA7090" w:rsidRDefault="0002091A" w:rsidP="0002091A">
            <w:pPr>
              <w:spacing w:before="60" w:after="60"/>
              <w:jc w:val="both"/>
              <w:rPr>
                <w:color w:val="000000" w:themeColor="text1"/>
                <w:sz w:val="26"/>
                <w:szCs w:val="26"/>
              </w:rPr>
            </w:pPr>
            <w:r w:rsidRPr="00AA7090">
              <w:rPr>
                <w:color w:val="000000" w:themeColor="text1"/>
                <w:sz w:val="26"/>
                <w:szCs w:val="26"/>
              </w:rPr>
              <w:t>Luật Hộ tịch;</w:t>
            </w:r>
          </w:p>
        </w:tc>
        <w:tc>
          <w:tcPr>
            <w:tcW w:w="1564" w:type="dxa"/>
            <w:vAlign w:val="center"/>
          </w:tcPr>
          <w:p w14:paraId="682600D3" w14:textId="77777777" w:rsidR="0002091A" w:rsidRPr="00AA7090" w:rsidRDefault="0002091A" w:rsidP="0002091A">
            <w:pPr>
              <w:spacing w:before="60" w:after="60"/>
              <w:rPr>
                <w:color w:val="000000" w:themeColor="text1"/>
                <w:sz w:val="26"/>
                <w:szCs w:val="26"/>
              </w:rPr>
            </w:pPr>
            <w:r w:rsidRPr="00AA7090">
              <w:rPr>
                <w:color w:val="000000" w:themeColor="text1"/>
                <w:sz w:val="26"/>
                <w:szCs w:val="26"/>
              </w:rPr>
              <w:t>20/11/2014</w:t>
            </w:r>
          </w:p>
        </w:tc>
        <w:tc>
          <w:tcPr>
            <w:tcW w:w="1561" w:type="dxa"/>
            <w:vAlign w:val="center"/>
          </w:tcPr>
          <w:p w14:paraId="14FA8C80" w14:textId="77777777" w:rsidR="0002091A" w:rsidRPr="00AA7090" w:rsidRDefault="0002091A" w:rsidP="0002091A">
            <w:pPr>
              <w:spacing w:before="60" w:after="60"/>
              <w:rPr>
                <w:color w:val="000000" w:themeColor="text1"/>
                <w:sz w:val="26"/>
                <w:szCs w:val="26"/>
              </w:rPr>
            </w:pPr>
            <w:r w:rsidRPr="00AA7090">
              <w:rPr>
                <w:color w:val="000000" w:themeColor="text1"/>
                <w:sz w:val="26"/>
                <w:szCs w:val="26"/>
              </w:rPr>
              <w:t>01/01/2016</w:t>
            </w:r>
          </w:p>
        </w:tc>
        <w:tc>
          <w:tcPr>
            <w:tcW w:w="2403" w:type="dxa"/>
            <w:gridSpan w:val="2"/>
            <w:vAlign w:val="center"/>
          </w:tcPr>
          <w:p w14:paraId="6AECC8EA" w14:textId="77777777" w:rsidR="0002091A" w:rsidRPr="00AA7090" w:rsidRDefault="0002091A" w:rsidP="0002091A">
            <w:pPr>
              <w:spacing w:before="60" w:after="60"/>
              <w:rPr>
                <w:color w:val="000000" w:themeColor="text1"/>
                <w:sz w:val="26"/>
                <w:szCs w:val="26"/>
              </w:rPr>
            </w:pPr>
            <w:r w:rsidRPr="00AA7090">
              <w:rPr>
                <w:color w:val="000000" w:themeColor="text1"/>
                <w:sz w:val="26"/>
                <w:szCs w:val="26"/>
              </w:rPr>
              <w:t>Quốc Hội</w:t>
            </w:r>
          </w:p>
        </w:tc>
      </w:tr>
      <w:tr w:rsidR="0002091A" w:rsidRPr="00C63D5B" w14:paraId="03EC87B1" w14:textId="77777777" w:rsidTr="00AA7090">
        <w:tc>
          <w:tcPr>
            <w:tcW w:w="1414" w:type="dxa"/>
            <w:vAlign w:val="center"/>
          </w:tcPr>
          <w:p w14:paraId="15A5AC34" w14:textId="77777777" w:rsidR="0002091A" w:rsidRPr="00AA7090" w:rsidRDefault="0002091A" w:rsidP="0002091A">
            <w:pPr>
              <w:spacing w:before="60" w:after="60"/>
              <w:rPr>
                <w:color w:val="000000" w:themeColor="text1"/>
                <w:sz w:val="26"/>
                <w:szCs w:val="26"/>
              </w:rPr>
            </w:pPr>
            <w:r w:rsidRPr="00AA7090">
              <w:rPr>
                <w:color w:val="000000" w:themeColor="text1"/>
                <w:sz w:val="26"/>
                <w:szCs w:val="26"/>
              </w:rPr>
              <w:t>123/2015/NĐ-CP</w:t>
            </w:r>
          </w:p>
        </w:tc>
        <w:tc>
          <w:tcPr>
            <w:tcW w:w="2839" w:type="dxa"/>
            <w:vAlign w:val="center"/>
          </w:tcPr>
          <w:p w14:paraId="0FCBFF17" w14:textId="77777777" w:rsidR="0002091A" w:rsidRPr="00AA7090" w:rsidRDefault="0002091A" w:rsidP="0002091A">
            <w:pPr>
              <w:spacing w:before="60" w:after="60"/>
              <w:jc w:val="both"/>
              <w:rPr>
                <w:color w:val="000000" w:themeColor="text1"/>
                <w:sz w:val="26"/>
                <w:szCs w:val="26"/>
              </w:rPr>
            </w:pPr>
            <w:r w:rsidRPr="00AA7090">
              <w:rPr>
                <w:color w:val="000000" w:themeColor="text1"/>
                <w:sz w:val="26"/>
                <w:szCs w:val="26"/>
              </w:rPr>
              <w:t>Nghị định số 123/2015/NĐ-CP ngày 15/11/2015 của Chính phủ quy định chi tiết một số điều và biện pháp thi hành Luật Hộ tịch;</w:t>
            </w:r>
          </w:p>
        </w:tc>
        <w:tc>
          <w:tcPr>
            <w:tcW w:w="1564" w:type="dxa"/>
            <w:vAlign w:val="center"/>
          </w:tcPr>
          <w:p w14:paraId="2005D1AD" w14:textId="77777777" w:rsidR="0002091A" w:rsidRPr="00AA7090" w:rsidRDefault="0002091A" w:rsidP="0002091A">
            <w:pPr>
              <w:spacing w:before="60" w:after="60"/>
              <w:rPr>
                <w:color w:val="000000" w:themeColor="text1"/>
                <w:sz w:val="26"/>
                <w:szCs w:val="26"/>
              </w:rPr>
            </w:pPr>
            <w:r w:rsidRPr="00AA7090">
              <w:rPr>
                <w:color w:val="000000" w:themeColor="text1"/>
                <w:sz w:val="26"/>
                <w:szCs w:val="26"/>
              </w:rPr>
              <w:t>15/11/2015</w:t>
            </w:r>
          </w:p>
        </w:tc>
        <w:tc>
          <w:tcPr>
            <w:tcW w:w="1561" w:type="dxa"/>
            <w:vAlign w:val="center"/>
          </w:tcPr>
          <w:p w14:paraId="1A4995CB" w14:textId="77777777" w:rsidR="0002091A" w:rsidRPr="00AA7090" w:rsidRDefault="0002091A" w:rsidP="0002091A">
            <w:pPr>
              <w:spacing w:before="60" w:after="60"/>
              <w:rPr>
                <w:color w:val="000000" w:themeColor="text1"/>
                <w:sz w:val="26"/>
                <w:szCs w:val="26"/>
              </w:rPr>
            </w:pPr>
            <w:r w:rsidRPr="00AA7090">
              <w:rPr>
                <w:color w:val="000000" w:themeColor="text1"/>
                <w:sz w:val="26"/>
                <w:szCs w:val="26"/>
              </w:rPr>
              <w:t>01/01/2016</w:t>
            </w:r>
          </w:p>
        </w:tc>
        <w:tc>
          <w:tcPr>
            <w:tcW w:w="2403" w:type="dxa"/>
            <w:gridSpan w:val="2"/>
            <w:vAlign w:val="center"/>
          </w:tcPr>
          <w:p w14:paraId="14044C37" w14:textId="77777777" w:rsidR="0002091A" w:rsidRPr="00AA7090" w:rsidRDefault="0002091A" w:rsidP="0002091A">
            <w:pPr>
              <w:spacing w:before="60" w:after="60"/>
              <w:rPr>
                <w:color w:val="000000" w:themeColor="text1"/>
                <w:sz w:val="26"/>
                <w:szCs w:val="26"/>
              </w:rPr>
            </w:pPr>
            <w:r w:rsidRPr="00AA7090">
              <w:rPr>
                <w:color w:val="000000" w:themeColor="text1"/>
                <w:sz w:val="26"/>
                <w:szCs w:val="26"/>
              </w:rPr>
              <w:t>Chính phủ</w:t>
            </w:r>
          </w:p>
        </w:tc>
      </w:tr>
      <w:tr w:rsidR="0002091A" w:rsidRPr="00C63D5B" w14:paraId="75671CC6" w14:textId="77777777" w:rsidTr="00AA7090">
        <w:tc>
          <w:tcPr>
            <w:tcW w:w="1414" w:type="dxa"/>
            <w:vAlign w:val="center"/>
          </w:tcPr>
          <w:p w14:paraId="241E3D23" w14:textId="77777777" w:rsidR="0002091A" w:rsidRPr="00AA7090" w:rsidRDefault="0002091A" w:rsidP="0002091A">
            <w:pPr>
              <w:spacing w:before="60" w:after="60"/>
              <w:rPr>
                <w:color w:val="000000" w:themeColor="text1"/>
                <w:sz w:val="26"/>
                <w:szCs w:val="26"/>
              </w:rPr>
            </w:pPr>
            <w:r w:rsidRPr="00AA7090">
              <w:rPr>
                <w:color w:val="000000" w:themeColor="text1"/>
                <w:sz w:val="26"/>
                <w:szCs w:val="26"/>
              </w:rPr>
              <w:t>87/2020/NĐ-CP</w:t>
            </w:r>
          </w:p>
        </w:tc>
        <w:tc>
          <w:tcPr>
            <w:tcW w:w="2839" w:type="dxa"/>
            <w:vAlign w:val="center"/>
          </w:tcPr>
          <w:p w14:paraId="371C2528" w14:textId="77777777" w:rsidR="0002091A" w:rsidRPr="00AA7090" w:rsidRDefault="0002091A" w:rsidP="0002091A">
            <w:pPr>
              <w:spacing w:before="60" w:after="60"/>
              <w:jc w:val="both"/>
              <w:rPr>
                <w:color w:val="000000" w:themeColor="text1"/>
                <w:sz w:val="26"/>
                <w:szCs w:val="26"/>
              </w:rPr>
            </w:pPr>
            <w:r w:rsidRPr="00AA7090">
              <w:rPr>
                <w:color w:val="000000" w:themeColor="text1"/>
                <w:sz w:val="26"/>
                <w:szCs w:val="26"/>
              </w:rPr>
              <w:t>Nghị định số 87/2020/NĐ-CP ngày 28/7/2020 của Chính phủ quy định về Cơ sở dữ liệu hộ tịch điện tử, đăng ký hộ tịch trực tuyến;</w:t>
            </w:r>
          </w:p>
        </w:tc>
        <w:tc>
          <w:tcPr>
            <w:tcW w:w="1564" w:type="dxa"/>
            <w:vAlign w:val="center"/>
          </w:tcPr>
          <w:p w14:paraId="4DCA4746" w14:textId="77777777" w:rsidR="0002091A" w:rsidRPr="00AA7090" w:rsidRDefault="0002091A" w:rsidP="0002091A">
            <w:pPr>
              <w:spacing w:before="60" w:after="60"/>
              <w:rPr>
                <w:color w:val="000000" w:themeColor="text1"/>
                <w:sz w:val="26"/>
                <w:szCs w:val="26"/>
              </w:rPr>
            </w:pPr>
            <w:r w:rsidRPr="00AA7090">
              <w:rPr>
                <w:color w:val="000000" w:themeColor="text1"/>
                <w:sz w:val="26"/>
                <w:szCs w:val="26"/>
              </w:rPr>
              <w:t>28/7/2020</w:t>
            </w:r>
          </w:p>
        </w:tc>
        <w:tc>
          <w:tcPr>
            <w:tcW w:w="1561" w:type="dxa"/>
            <w:vAlign w:val="center"/>
          </w:tcPr>
          <w:p w14:paraId="641D16CE" w14:textId="77777777" w:rsidR="0002091A" w:rsidRPr="00AA7090" w:rsidRDefault="0002091A" w:rsidP="0002091A">
            <w:pPr>
              <w:spacing w:before="60" w:after="60"/>
              <w:rPr>
                <w:color w:val="000000" w:themeColor="text1"/>
                <w:sz w:val="26"/>
                <w:szCs w:val="26"/>
              </w:rPr>
            </w:pPr>
            <w:r w:rsidRPr="00AA7090">
              <w:rPr>
                <w:color w:val="000000" w:themeColor="text1"/>
                <w:sz w:val="26"/>
                <w:szCs w:val="26"/>
              </w:rPr>
              <w:t>15/9/2020</w:t>
            </w:r>
          </w:p>
        </w:tc>
        <w:tc>
          <w:tcPr>
            <w:tcW w:w="2403" w:type="dxa"/>
            <w:gridSpan w:val="2"/>
            <w:vAlign w:val="center"/>
          </w:tcPr>
          <w:p w14:paraId="4B00B686" w14:textId="77777777" w:rsidR="0002091A" w:rsidRPr="00AA7090" w:rsidRDefault="0002091A" w:rsidP="0002091A">
            <w:pPr>
              <w:spacing w:before="60" w:after="60"/>
              <w:rPr>
                <w:color w:val="000000" w:themeColor="text1"/>
                <w:sz w:val="26"/>
                <w:szCs w:val="26"/>
              </w:rPr>
            </w:pPr>
            <w:r w:rsidRPr="00AA7090">
              <w:rPr>
                <w:color w:val="000000" w:themeColor="text1"/>
                <w:sz w:val="26"/>
                <w:szCs w:val="26"/>
              </w:rPr>
              <w:t>Chính phủ</w:t>
            </w:r>
          </w:p>
        </w:tc>
      </w:tr>
      <w:tr w:rsidR="00CB6CDF" w:rsidRPr="00C63D5B" w14:paraId="38D2826B" w14:textId="77777777" w:rsidTr="00AA7090">
        <w:tc>
          <w:tcPr>
            <w:tcW w:w="1414" w:type="dxa"/>
            <w:vAlign w:val="center"/>
          </w:tcPr>
          <w:p w14:paraId="0FC7DFEE" w14:textId="77777777" w:rsidR="00CB6CDF" w:rsidRPr="001D30D7" w:rsidRDefault="00CB6CDF" w:rsidP="00CB6CDF">
            <w:pPr>
              <w:spacing w:after="0" w:line="240" w:lineRule="auto"/>
              <w:rPr>
                <w:rFonts w:eastAsia="Times New Roman"/>
                <w:sz w:val="26"/>
                <w:szCs w:val="26"/>
                <w:lang w:eastAsia="en-GB"/>
              </w:rPr>
            </w:pPr>
            <w:r w:rsidRPr="001D30D7">
              <w:rPr>
                <w:rFonts w:eastAsia="Times New Roman"/>
                <w:sz w:val="26"/>
                <w:szCs w:val="26"/>
                <w:lang w:eastAsia="en-GB"/>
              </w:rPr>
              <w:t>104/2022/NĐ-CP</w:t>
            </w:r>
          </w:p>
        </w:tc>
        <w:tc>
          <w:tcPr>
            <w:tcW w:w="2839" w:type="dxa"/>
            <w:vAlign w:val="center"/>
          </w:tcPr>
          <w:p w14:paraId="01E654A7" w14:textId="77777777" w:rsidR="00CB6CDF" w:rsidRPr="001D30D7" w:rsidRDefault="00CB6CDF" w:rsidP="00CB6CDF">
            <w:pPr>
              <w:spacing w:after="0" w:line="240" w:lineRule="auto"/>
              <w:rPr>
                <w:rFonts w:eastAsia="Times New Roman"/>
                <w:sz w:val="24"/>
                <w:szCs w:val="24"/>
                <w:lang w:eastAsia="en-GB"/>
              </w:rPr>
            </w:pPr>
            <w:r w:rsidRPr="001D30D7">
              <w:rPr>
                <w:rFonts w:eastAsia="Times New Roman"/>
                <w:sz w:val="24"/>
                <w:szCs w:val="24"/>
                <w:lang w:eastAsia="en-GB"/>
              </w:rPr>
              <w:t xml:space="preserve">Nghị định sửa đổi, bổ sung một số điều của các Nghị </w:t>
            </w:r>
            <w:r w:rsidRPr="001D30D7">
              <w:rPr>
                <w:rFonts w:eastAsia="Times New Roman"/>
                <w:sz w:val="24"/>
                <w:szCs w:val="24"/>
                <w:lang w:eastAsia="en-GB"/>
              </w:rPr>
              <w:lastRenderedPageBreak/>
              <w:t>định liên quan đến việc nộp xuất trình sổ hộ khẩu, sổ tạm trú giấy khi thực hiện thủ tục hành chính, cung cấp dịch vụ công</w:t>
            </w:r>
          </w:p>
        </w:tc>
        <w:tc>
          <w:tcPr>
            <w:tcW w:w="1564" w:type="dxa"/>
            <w:vAlign w:val="center"/>
          </w:tcPr>
          <w:p w14:paraId="7C4A3E11" w14:textId="77777777" w:rsidR="00CB6CDF" w:rsidRPr="001D30D7" w:rsidRDefault="00CB6CDF" w:rsidP="00CB6CDF">
            <w:pPr>
              <w:spacing w:after="0" w:line="240" w:lineRule="auto"/>
              <w:rPr>
                <w:rFonts w:eastAsia="Times New Roman"/>
                <w:sz w:val="24"/>
                <w:szCs w:val="24"/>
                <w:lang w:eastAsia="en-GB"/>
              </w:rPr>
            </w:pPr>
            <w:r w:rsidRPr="001D30D7">
              <w:rPr>
                <w:rFonts w:eastAsia="Times New Roman"/>
                <w:sz w:val="24"/>
                <w:szCs w:val="24"/>
                <w:lang w:eastAsia="en-GB"/>
              </w:rPr>
              <w:lastRenderedPageBreak/>
              <w:t>21/12/2022</w:t>
            </w:r>
          </w:p>
        </w:tc>
        <w:tc>
          <w:tcPr>
            <w:tcW w:w="1561" w:type="dxa"/>
            <w:vAlign w:val="center"/>
          </w:tcPr>
          <w:p w14:paraId="473C033F" w14:textId="77777777" w:rsidR="00CB6CDF" w:rsidRPr="001D30D7" w:rsidRDefault="00CB6CDF" w:rsidP="00CB6CDF">
            <w:pPr>
              <w:spacing w:after="0" w:line="240" w:lineRule="auto"/>
              <w:rPr>
                <w:rFonts w:eastAsia="Times New Roman"/>
                <w:sz w:val="24"/>
                <w:szCs w:val="24"/>
                <w:lang w:eastAsia="en-GB"/>
              </w:rPr>
            </w:pPr>
            <w:r w:rsidRPr="001D30D7">
              <w:rPr>
                <w:rFonts w:eastAsia="Times New Roman"/>
                <w:sz w:val="24"/>
                <w:szCs w:val="24"/>
                <w:lang w:eastAsia="en-GB"/>
              </w:rPr>
              <w:t>01/01/2023</w:t>
            </w:r>
          </w:p>
        </w:tc>
        <w:tc>
          <w:tcPr>
            <w:tcW w:w="2403" w:type="dxa"/>
            <w:gridSpan w:val="2"/>
            <w:vAlign w:val="center"/>
          </w:tcPr>
          <w:p w14:paraId="64555609" w14:textId="77777777" w:rsidR="00CB6CDF" w:rsidRPr="001D30D7" w:rsidRDefault="00CB6CDF" w:rsidP="00CB6CDF">
            <w:pPr>
              <w:spacing w:after="0" w:line="240" w:lineRule="auto"/>
              <w:rPr>
                <w:rFonts w:eastAsia="Times New Roman"/>
                <w:sz w:val="24"/>
                <w:szCs w:val="24"/>
                <w:lang w:eastAsia="en-GB"/>
              </w:rPr>
            </w:pPr>
            <w:r w:rsidRPr="001D30D7">
              <w:rPr>
                <w:rFonts w:eastAsia="Times New Roman"/>
                <w:sz w:val="24"/>
                <w:szCs w:val="24"/>
                <w:lang w:eastAsia="en-GB"/>
              </w:rPr>
              <w:t>Chính phủ</w:t>
            </w:r>
          </w:p>
        </w:tc>
      </w:tr>
      <w:tr w:rsidR="00CB6CDF" w:rsidRPr="00C63D5B" w14:paraId="578C37BC" w14:textId="77777777" w:rsidTr="00AA7090">
        <w:tc>
          <w:tcPr>
            <w:tcW w:w="1414" w:type="dxa"/>
            <w:vAlign w:val="center"/>
          </w:tcPr>
          <w:p w14:paraId="7EE212F7" w14:textId="77777777" w:rsidR="00CB6CDF" w:rsidRPr="00AA7090" w:rsidRDefault="00CB6CDF" w:rsidP="00CB6CDF">
            <w:pPr>
              <w:spacing w:before="60" w:after="60"/>
              <w:rPr>
                <w:color w:val="000000" w:themeColor="text1"/>
                <w:sz w:val="26"/>
                <w:szCs w:val="26"/>
              </w:rPr>
            </w:pPr>
            <w:r w:rsidRPr="00AA7090">
              <w:rPr>
                <w:color w:val="000000" w:themeColor="text1"/>
                <w:sz w:val="26"/>
                <w:szCs w:val="26"/>
              </w:rPr>
              <w:lastRenderedPageBreak/>
              <w:t>04/2020/TT-BTP</w:t>
            </w:r>
          </w:p>
        </w:tc>
        <w:tc>
          <w:tcPr>
            <w:tcW w:w="2839" w:type="dxa"/>
            <w:vAlign w:val="center"/>
          </w:tcPr>
          <w:p w14:paraId="41FE949A" w14:textId="77777777" w:rsidR="00CB6CDF" w:rsidRPr="00AA7090" w:rsidRDefault="00CB6CDF" w:rsidP="00CB6CDF">
            <w:pPr>
              <w:spacing w:before="60" w:after="60"/>
              <w:jc w:val="both"/>
              <w:rPr>
                <w:color w:val="000000" w:themeColor="text1"/>
                <w:sz w:val="26"/>
                <w:szCs w:val="26"/>
              </w:rPr>
            </w:pPr>
            <w:r w:rsidRPr="00AA7090">
              <w:rPr>
                <w:color w:val="000000" w:themeColor="text1"/>
                <w:sz w:val="26"/>
                <w:szCs w:val="26"/>
              </w:rPr>
              <w:t>Thông tư số 04/2020/TT-BTP ngày 28/5/2020 của Bộ trường Bộ Tư pháp quy định chi tiết thi hành một số điều của Luật Hộ tịch và Nghị định số 123/2015/NĐ-CP ngày 15/11/2015 của Chính phủ quy định chi tiết một số điều và biện pháp thi hành Luật Hộ tịch.</w:t>
            </w:r>
          </w:p>
        </w:tc>
        <w:tc>
          <w:tcPr>
            <w:tcW w:w="1564" w:type="dxa"/>
            <w:vAlign w:val="center"/>
          </w:tcPr>
          <w:p w14:paraId="5E97AFFC" w14:textId="77777777" w:rsidR="00CB6CDF" w:rsidRPr="00AA7090" w:rsidRDefault="00CB6CDF" w:rsidP="00CB6CDF">
            <w:pPr>
              <w:spacing w:before="60" w:after="60"/>
              <w:rPr>
                <w:color w:val="000000" w:themeColor="text1"/>
                <w:sz w:val="26"/>
                <w:szCs w:val="26"/>
              </w:rPr>
            </w:pPr>
            <w:r w:rsidRPr="00AA7090">
              <w:rPr>
                <w:color w:val="000000" w:themeColor="text1"/>
                <w:sz w:val="26"/>
                <w:szCs w:val="26"/>
              </w:rPr>
              <w:t>28/5/2020</w:t>
            </w:r>
          </w:p>
        </w:tc>
        <w:tc>
          <w:tcPr>
            <w:tcW w:w="1561" w:type="dxa"/>
            <w:vAlign w:val="center"/>
          </w:tcPr>
          <w:p w14:paraId="7C4740CB" w14:textId="77777777" w:rsidR="00CB6CDF" w:rsidRPr="00AA7090" w:rsidRDefault="00CB6CDF" w:rsidP="00CB6CDF">
            <w:pPr>
              <w:spacing w:before="60" w:after="60"/>
              <w:rPr>
                <w:color w:val="000000" w:themeColor="text1"/>
                <w:sz w:val="26"/>
                <w:szCs w:val="26"/>
              </w:rPr>
            </w:pPr>
            <w:r w:rsidRPr="00AA7090">
              <w:rPr>
                <w:color w:val="000000" w:themeColor="text1"/>
                <w:sz w:val="26"/>
                <w:szCs w:val="26"/>
              </w:rPr>
              <w:t>16/7/2020</w:t>
            </w:r>
          </w:p>
        </w:tc>
        <w:tc>
          <w:tcPr>
            <w:tcW w:w="2403" w:type="dxa"/>
            <w:gridSpan w:val="2"/>
            <w:vAlign w:val="center"/>
          </w:tcPr>
          <w:p w14:paraId="548D9B50" w14:textId="77777777" w:rsidR="00CB6CDF" w:rsidRPr="00AA7090" w:rsidRDefault="00CB6CDF" w:rsidP="00CB6CDF">
            <w:pPr>
              <w:spacing w:before="60" w:after="60"/>
              <w:rPr>
                <w:color w:val="000000" w:themeColor="text1"/>
                <w:sz w:val="26"/>
                <w:szCs w:val="26"/>
              </w:rPr>
            </w:pPr>
            <w:r w:rsidRPr="00AA7090">
              <w:rPr>
                <w:color w:val="000000" w:themeColor="text1"/>
                <w:sz w:val="26"/>
                <w:szCs w:val="26"/>
              </w:rPr>
              <w:t>Bộ trưởng Bộ Tư pháp</w:t>
            </w:r>
          </w:p>
        </w:tc>
      </w:tr>
      <w:tr w:rsidR="00CB6CDF" w:rsidRPr="00C63D5B" w14:paraId="499C1091" w14:textId="77777777" w:rsidTr="00AA7090">
        <w:tc>
          <w:tcPr>
            <w:tcW w:w="1414" w:type="dxa"/>
            <w:vAlign w:val="center"/>
          </w:tcPr>
          <w:p w14:paraId="394301D0" w14:textId="77777777" w:rsidR="00CB6CDF" w:rsidRPr="00AA7090" w:rsidRDefault="00CB6CDF" w:rsidP="00CB6CDF">
            <w:pPr>
              <w:spacing w:before="60" w:after="60"/>
              <w:rPr>
                <w:color w:val="000000" w:themeColor="text1"/>
                <w:sz w:val="26"/>
                <w:szCs w:val="26"/>
              </w:rPr>
            </w:pPr>
            <w:r w:rsidRPr="00AA7090">
              <w:rPr>
                <w:color w:val="000000" w:themeColor="text1"/>
                <w:sz w:val="26"/>
                <w:szCs w:val="26"/>
              </w:rPr>
              <w:t>03/2023/TT-BTP</w:t>
            </w:r>
          </w:p>
        </w:tc>
        <w:tc>
          <w:tcPr>
            <w:tcW w:w="2839" w:type="dxa"/>
            <w:vAlign w:val="center"/>
          </w:tcPr>
          <w:p w14:paraId="5AA94C39" w14:textId="77777777" w:rsidR="00CB6CDF" w:rsidRPr="00AA7090" w:rsidRDefault="00CB6CDF" w:rsidP="00CB6CDF">
            <w:pPr>
              <w:spacing w:before="60" w:after="60"/>
              <w:jc w:val="both"/>
              <w:rPr>
                <w:color w:val="000000" w:themeColor="text1"/>
                <w:sz w:val="26"/>
                <w:szCs w:val="26"/>
              </w:rPr>
            </w:pPr>
            <w:r w:rsidRPr="00AA7090">
              <w:rPr>
                <w:color w:val="000000" w:themeColor="text1"/>
                <w:sz w:val="26"/>
                <w:szCs w:val="26"/>
              </w:rPr>
              <w:t xml:space="preserve">Thông tư số 03/2023/TT-BTP ngày 02/8/2023 của Bộ trưởng Bộ Tư pháp sửa đổi, bổ sung một số nội dung của Thông tư số 01/2022/TT-BTP ngày 04/01/2022 quy định chi tiết một số điều và biện pháp thi hành Nghị định số 87/2020/NĐ-CP ngày 28/7/2020 của Chính phủ quy định về Cơ sở dữ liệu hộ tịch điện tử, đăng ký hộ tịch trực tuyến.  </w:t>
            </w:r>
          </w:p>
        </w:tc>
        <w:tc>
          <w:tcPr>
            <w:tcW w:w="1564" w:type="dxa"/>
            <w:vAlign w:val="center"/>
          </w:tcPr>
          <w:p w14:paraId="2BDE015F" w14:textId="77777777" w:rsidR="00CB6CDF" w:rsidRPr="00AA7090" w:rsidRDefault="00CB6CDF" w:rsidP="00CB6CDF">
            <w:pPr>
              <w:spacing w:before="60" w:after="60"/>
              <w:rPr>
                <w:color w:val="000000" w:themeColor="text1"/>
                <w:sz w:val="26"/>
                <w:szCs w:val="26"/>
              </w:rPr>
            </w:pPr>
            <w:r w:rsidRPr="00AA7090">
              <w:rPr>
                <w:color w:val="000000" w:themeColor="text1"/>
                <w:sz w:val="26"/>
                <w:szCs w:val="26"/>
              </w:rPr>
              <w:t>02/8/2023</w:t>
            </w:r>
          </w:p>
        </w:tc>
        <w:tc>
          <w:tcPr>
            <w:tcW w:w="1561" w:type="dxa"/>
            <w:vAlign w:val="center"/>
          </w:tcPr>
          <w:p w14:paraId="7EE76B1B" w14:textId="77777777" w:rsidR="00CB6CDF" w:rsidRPr="00AA7090" w:rsidRDefault="00CB6CDF" w:rsidP="00CB6CDF">
            <w:pPr>
              <w:spacing w:before="60" w:after="60"/>
              <w:rPr>
                <w:color w:val="000000" w:themeColor="text1"/>
                <w:sz w:val="26"/>
                <w:szCs w:val="26"/>
              </w:rPr>
            </w:pPr>
            <w:r w:rsidRPr="00AA7090">
              <w:rPr>
                <w:color w:val="000000" w:themeColor="text1"/>
                <w:sz w:val="26"/>
                <w:szCs w:val="26"/>
              </w:rPr>
              <w:t>02/8/2023</w:t>
            </w:r>
          </w:p>
        </w:tc>
        <w:tc>
          <w:tcPr>
            <w:tcW w:w="2403" w:type="dxa"/>
            <w:gridSpan w:val="2"/>
            <w:vAlign w:val="center"/>
          </w:tcPr>
          <w:p w14:paraId="0F04E399" w14:textId="77777777" w:rsidR="00CB6CDF" w:rsidRPr="00AA7090" w:rsidRDefault="00CB6CDF" w:rsidP="00CB6CDF">
            <w:pPr>
              <w:spacing w:before="60" w:after="60"/>
              <w:rPr>
                <w:color w:val="000000" w:themeColor="text1"/>
                <w:sz w:val="26"/>
                <w:szCs w:val="26"/>
              </w:rPr>
            </w:pPr>
            <w:r w:rsidRPr="00AA7090">
              <w:rPr>
                <w:color w:val="000000" w:themeColor="text1"/>
                <w:sz w:val="26"/>
                <w:szCs w:val="26"/>
              </w:rPr>
              <w:t>Bộ trưởng Bộ Tư pháp</w:t>
            </w:r>
          </w:p>
        </w:tc>
      </w:tr>
      <w:tr w:rsidR="00CB6CDF" w:rsidRPr="00C63D5B" w14:paraId="3FFA5D41" w14:textId="77777777" w:rsidTr="00AA7090">
        <w:tc>
          <w:tcPr>
            <w:tcW w:w="1414" w:type="dxa"/>
            <w:vAlign w:val="center"/>
          </w:tcPr>
          <w:p w14:paraId="0334560F" w14:textId="77777777" w:rsidR="00CB6CDF" w:rsidRPr="00AA7090" w:rsidRDefault="00CB6CDF" w:rsidP="00CB6CDF">
            <w:pPr>
              <w:spacing w:before="60" w:after="60"/>
              <w:rPr>
                <w:color w:val="000000" w:themeColor="text1"/>
                <w:sz w:val="26"/>
                <w:szCs w:val="26"/>
              </w:rPr>
            </w:pPr>
            <w:r w:rsidRPr="00AA7090">
              <w:rPr>
                <w:color w:val="000000" w:themeColor="text1"/>
                <w:sz w:val="26"/>
                <w:szCs w:val="26"/>
              </w:rPr>
              <w:t>01/2022/TT-BTP</w:t>
            </w:r>
          </w:p>
        </w:tc>
        <w:tc>
          <w:tcPr>
            <w:tcW w:w="2839" w:type="dxa"/>
            <w:vAlign w:val="center"/>
          </w:tcPr>
          <w:p w14:paraId="09D62697" w14:textId="77777777" w:rsidR="00CB6CDF" w:rsidRPr="00AA7090" w:rsidRDefault="00CB6CDF" w:rsidP="00CB6CDF">
            <w:pPr>
              <w:spacing w:before="60" w:after="60"/>
              <w:jc w:val="both"/>
              <w:rPr>
                <w:color w:val="000000" w:themeColor="text1"/>
                <w:sz w:val="26"/>
                <w:szCs w:val="26"/>
              </w:rPr>
            </w:pPr>
            <w:r w:rsidRPr="00AA7090">
              <w:rPr>
                <w:color w:val="000000" w:themeColor="text1"/>
                <w:sz w:val="26"/>
                <w:szCs w:val="26"/>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tc>
        <w:tc>
          <w:tcPr>
            <w:tcW w:w="1564" w:type="dxa"/>
            <w:vAlign w:val="center"/>
          </w:tcPr>
          <w:p w14:paraId="7793179E" w14:textId="77777777" w:rsidR="00CB6CDF" w:rsidRPr="00AA7090" w:rsidRDefault="00CB6CDF" w:rsidP="00CB6CDF">
            <w:pPr>
              <w:spacing w:before="60" w:after="60"/>
              <w:rPr>
                <w:color w:val="000000" w:themeColor="text1"/>
                <w:sz w:val="26"/>
                <w:szCs w:val="26"/>
              </w:rPr>
            </w:pPr>
            <w:r w:rsidRPr="00AA7090">
              <w:rPr>
                <w:color w:val="000000" w:themeColor="text1"/>
                <w:sz w:val="26"/>
                <w:szCs w:val="26"/>
              </w:rPr>
              <w:t>04/01/2022</w:t>
            </w:r>
          </w:p>
        </w:tc>
        <w:tc>
          <w:tcPr>
            <w:tcW w:w="1561" w:type="dxa"/>
            <w:vAlign w:val="center"/>
          </w:tcPr>
          <w:p w14:paraId="60FDF209" w14:textId="77777777" w:rsidR="00CB6CDF" w:rsidRPr="00AA7090" w:rsidRDefault="00CB6CDF" w:rsidP="00CB6CDF">
            <w:pPr>
              <w:spacing w:before="60" w:after="60"/>
              <w:rPr>
                <w:color w:val="000000" w:themeColor="text1"/>
                <w:sz w:val="26"/>
                <w:szCs w:val="26"/>
              </w:rPr>
            </w:pPr>
            <w:r w:rsidRPr="00AA7090">
              <w:rPr>
                <w:color w:val="000000" w:themeColor="text1"/>
                <w:sz w:val="26"/>
                <w:szCs w:val="26"/>
              </w:rPr>
              <w:t>18/02/2022</w:t>
            </w:r>
          </w:p>
        </w:tc>
        <w:tc>
          <w:tcPr>
            <w:tcW w:w="2403" w:type="dxa"/>
            <w:gridSpan w:val="2"/>
            <w:vAlign w:val="center"/>
          </w:tcPr>
          <w:p w14:paraId="093B38B0" w14:textId="77777777" w:rsidR="00CB6CDF" w:rsidRPr="00AA7090" w:rsidRDefault="00CB6CDF" w:rsidP="00CB6CDF">
            <w:pPr>
              <w:spacing w:before="60" w:after="60"/>
              <w:rPr>
                <w:color w:val="000000" w:themeColor="text1"/>
                <w:sz w:val="26"/>
                <w:szCs w:val="26"/>
              </w:rPr>
            </w:pPr>
            <w:r w:rsidRPr="00AA7090">
              <w:rPr>
                <w:color w:val="000000" w:themeColor="text1"/>
                <w:sz w:val="26"/>
                <w:szCs w:val="26"/>
              </w:rPr>
              <w:t>Bộ trưởng Bộ Tư pháp</w:t>
            </w:r>
          </w:p>
        </w:tc>
      </w:tr>
      <w:tr w:rsidR="00CB6CDF" w:rsidRPr="00C63D5B" w14:paraId="08BEC4D8" w14:textId="77777777" w:rsidTr="00AA7090">
        <w:tc>
          <w:tcPr>
            <w:tcW w:w="1414" w:type="dxa"/>
            <w:vAlign w:val="center"/>
          </w:tcPr>
          <w:p w14:paraId="02D84BA0" w14:textId="77777777" w:rsidR="00CB6CDF" w:rsidRPr="00AA7090" w:rsidRDefault="00CB6CDF" w:rsidP="00CB6CDF">
            <w:pPr>
              <w:spacing w:before="60" w:after="60"/>
              <w:rPr>
                <w:color w:val="000000" w:themeColor="text1"/>
                <w:sz w:val="26"/>
                <w:szCs w:val="26"/>
              </w:rPr>
            </w:pPr>
            <w:r w:rsidRPr="00AA7090">
              <w:rPr>
                <w:color w:val="000000" w:themeColor="text1"/>
                <w:sz w:val="26"/>
                <w:szCs w:val="26"/>
              </w:rPr>
              <w:lastRenderedPageBreak/>
              <w:t>281/2016/TT-BTC</w:t>
            </w:r>
          </w:p>
        </w:tc>
        <w:tc>
          <w:tcPr>
            <w:tcW w:w="2839" w:type="dxa"/>
            <w:vAlign w:val="center"/>
          </w:tcPr>
          <w:p w14:paraId="3ED9F7C4" w14:textId="77777777" w:rsidR="00CB6CDF" w:rsidRPr="00AA7090" w:rsidRDefault="00CB6CDF" w:rsidP="00CB6CDF">
            <w:pPr>
              <w:spacing w:before="60" w:after="60"/>
              <w:jc w:val="both"/>
              <w:rPr>
                <w:color w:val="000000" w:themeColor="text1"/>
                <w:sz w:val="26"/>
                <w:szCs w:val="26"/>
              </w:rPr>
            </w:pPr>
            <w:r w:rsidRPr="00AA7090">
              <w:rPr>
                <w:color w:val="000000" w:themeColor="text1"/>
                <w:sz w:val="26"/>
                <w:szCs w:val="26"/>
              </w:rPr>
              <w:t>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tc>
        <w:tc>
          <w:tcPr>
            <w:tcW w:w="1564" w:type="dxa"/>
            <w:vAlign w:val="center"/>
          </w:tcPr>
          <w:p w14:paraId="4B02EE59" w14:textId="77777777" w:rsidR="00CB6CDF" w:rsidRPr="00AA7090" w:rsidRDefault="00CB6CDF" w:rsidP="00CB6CDF">
            <w:pPr>
              <w:spacing w:before="60" w:after="60"/>
              <w:rPr>
                <w:color w:val="000000" w:themeColor="text1"/>
                <w:sz w:val="26"/>
                <w:szCs w:val="26"/>
              </w:rPr>
            </w:pPr>
            <w:r w:rsidRPr="00AA7090">
              <w:rPr>
                <w:color w:val="000000" w:themeColor="text1"/>
                <w:sz w:val="26"/>
                <w:szCs w:val="26"/>
              </w:rPr>
              <w:t>14/11/2016</w:t>
            </w:r>
          </w:p>
        </w:tc>
        <w:tc>
          <w:tcPr>
            <w:tcW w:w="1561" w:type="dxa"/>
            <w:vAlign w:val="center"/>
          </w:tcPr>
          <w:p w14:paraId="4A7EBC80" w14:textId="77777777" w:rsidR="00CB6CDF" w:rsidRPr="00AA7090" w:rsidRDefault="00CB6CDF" w:rsidP="00CB6CDF">
            <w:pPr>
              <w:spacing w:before="60" w:after="60"/>
              <w:rPr>
                <w:color w:val="000000" w:themeColor="text1"/>
                <w:sz w:val="26"/>
                <w:szCs w:val="26"/>
              </w:rPr>
            </w:pPr>
            <w:r w:rsidRPr="00AA7090">
              <w:rPr>
                <w:color w:val="000000" w:themeColor="text1"/>
                <w:sz w:val="26"/>
                <w:szCs w:val="26"/>
              </w:rPr>
              <w:t>01/01/2017</w:t>
            </w:r>
          </w:p>
        </w:tc>
        <w:tc>
          <w:tcPr>
            <w:tcW w:w="2403" w:type="dxa"/>
            <w:gridSpan w:val="2"/>
            <w:vAlign w:val="center"/>
          </w:tcPr>
          <w:p w14:paraId="7B12511D" w14:textId="77777777" w:rsidR="00CB6CDF" w:rsidRPr="00AA7090" w:rsidRDefault="00CB6CDF" w:rsidP="00CB6CDF">
            <w:pPr>
              <w:spacing w:before="60" w:after="60"/>
              <w:rPr>
                <w:color w:val="000000" w:themeColor="text1"/>
                <w:sz w:val="26"/>
                <w:szCs w:val="26"/>
              </w:rPr>
            </w:pPr>
            <w:r w:rsidRPr="00AA7090">
              <w:rPr>
                <w:color w:val="000000" w:themeColor="text1"/>
                <w:sz w:val="26"/>
                <w:szCs w:val="26"/>
              </w:rPr>
              <w:t>Bộ Tài chính</w:t>
            </w:r>
          </w:p>
        </w:tc>
      </w:tr>
      <w:tr w:rsidR="00CB6CDF" w:rsidRPr="00C63D5B" w14:paraId="61BC28C1" w14:textId="77777777" w:rsidTr="00AA7090">
        <w:tc>
          <w:tcPr>
            <w:tcW w:w="1414" w:type="dxa"/>
            <w:vAlign w:val="center"/>
          </w:tcPr>
          <w:p w14:paraId="199236F6" w14:textId="77777777" w:rsidR="00CB6CDF" w:rsidRPr="00AA7090" w:rsidRDefault="00CB6CDF" w:rsidP="00CB6CDF">
            <w:pPr>
              <w:spacing w:before="60" w:after="60"/>
              <w:rPr>
                <w:color w:val="000000" w:themeColor="text1"/>
                <w:sz w:val="26"/>
                <w:szCs w:val="26"/>
              </w:rPr>
            </w:pPr>
            <w:r w:rsidRPr="00AA7090">
              <w:rPr>
                <w:color w:val="000000" w:themeColor="text1"/>
                <w:sz w:val="26"/>
                <w:szCs w:val="26"/>
              </w:rPr>
              <w:t>85/2019/TT-BTC</w:t>
            </w:r>
          </w:p>
        </w:tc>
        <w:tc>
          <w:tcPr>
            <w:tcW w:w="2839" w:type="dxa"/>
            <w:vAlign w:val="center"/>
          </w:tcPr>
          <w:p w14:paraId="19534074" w14:textId="77777777" w:rsidR="00CB6CDF" w:rsidRPr="00AA7090" w:rsidRDefault="00CB6CDF" w:rsidP="00CB6CDF">
            <w:pPr>
              <w:spacing w:before="60" w:after="60"/>
              <w:jc w:val="both"/>
              <w:rPr>
                <w:color w:val="000000" w:themeColor="text1"/>
                <w:sz w:val="26"/>
                <w:szCs w:val="26"/>
              </w:rPr>
            </w:pPr>
            <w:r w:rsidRPr="00AA7090">
              <w:rPr>
                <w:color w:val="000000" w:themeColor="text1"/>
                <w:sz w:val="26"/>
                <w:szCs w:val="26"/>
              </w:rPr>
              <w:t>Thông tư số 85/2019/TT-BTC ngày 29/11/2019 của Bộ Tài chính hướng dẫn về phí và lệ phí thuộc thẩm quyền quyết định của Hội đồng nhân dân tỉnh, thành phố trực thuộc Trung ương;</w:t>
            </w:r>
          </w:p>
        </w:tc>
        <w:tc>
          <w:tcPr>
            <w:tcW w:w="1564" w:type="dxa"/>
            <w:vAlign w:val="center"/>
          </w:tcPr>
          <w:p w14:paraId="29DC67C0" w14:textId="77777777" w:rsidR="00CB6CDF" w:rsidRPr="00AA7090" w:rsidRDefault="00CB6CDF" w:rsidP="00CB6CDF">
            <w:pPr>
              <w:spacing w:before="60" w:after="60"/>
              <w:rPr>
                <w:color w:val="000000" w:themeColor="text1"/>
                <w:sz w:val="26"/>
                <w:szCs w:val="26"/>
              </w:rPr>
            </w:pPr>
            <w:r w:rsidRPr="00AA7090">
              <w:rPr>
                <w:color w:val="000000" w:themeColor="text1"/>
                <w:sz w:val="26"/>
                <w:szCs w:val="26"/>
              </w:rPr>
              <w:t>29/11/2019</w:t>
            </w:r>
          </w:p>
        </w:tc>
        <w:tc>
          <w:tcPr>
            <w:tcW w:w="1561" w:type="dxa"/>
            <w:vAlign w:val="center"/>
          </w:tcPr>
          <w:p w14:paraId="078500C7" w14:textId="77777777" w:rsidR="00CB6CDF" w:rsidRPr="00AA7090" w:rsidRDefault="00CB6CDF" w:rsidP="00CB6CDF">
            <w:pPr>
              <w:spacing w:before="60" w:after="60"/>
              <w:rPr>
                <w:color w:val="000000" w:themeColor="text1"/>
                <w:sz w:val="26"/>
                <w:szCs w:val="26"/>
              </w:rPr>
            </w:pPr>
            <w:r w:rsidRPr="00AA7090">
              <w:rPr>
                <w:color w:val="000000" w:themeColor="text1"/>
                <w:sz w:val="26"/>
                <w:szCs w:val="26"/>
              </w:rPr>
              <w:t>13/01/2020</w:t>
            </w:r>
          </w:p>
        </w:tc>
        <w:tc>
          <w:tcPr>
            <w:tcW w:w="2403" w:type="dxa"/>
            <w:gridSpan w:val="2"/>
            <w:vAlign w:val="center"/>
          </w:tcPr>
          <w:p w14:paraId="147B8579" w14:textId="77777777" w:rsidR="00CB6CDF" w:rsidRPr="00AA7090" w:rsidRDefault="00CB6CDF" w:rsidP="00CB6CDF">
            <w:pPr>
              <w:spacing w:before="60" w:after="60"/>
              <w:rPr>
                <w:color w:val="000000" w:themeColor="text1"/>
                <w:sz w:val="26"/>
                <w:szCs w:val="26"/>
              </w:rPr>
            </w:pPr>
            <w:r w:rsidRPr="00AA7090">
              <w:rPr>
                <w:color w:val="000000" w:themeColor="text1"/>
                <w:sz w:val="26"/>
                <w:szCs w:val="26"/>
              </w:rPr>
              <w:t>Bộ Tài chính</w:t>
            </w:r>
          </w:p>
        </w:tc>
      </w:tr>
      <w:tr w:rsidR="00CB6CDF" w:rsidRPr="00C63D5B" w14:paraId="699B3DDF" w14:textId="77777777" w:rsidTr="00AA7090">
        <w:tc>
          <w:tcPr>
            <w:tcW w:w="1414" w:type="dxa"/>
            <w:vAlign w:val="center"/>
          </w:tcPr>
          <w:p w14:paraId="0A745DFE" w14:textId="77777777" w:rsidR="00CB6CDF" w:rsidRPr="00AA7090" w:rsidRDefault="00CB6CDF" w:rsidP="00CB6CDF">
            <w:pPr>
              <w:spacing w:before="60" w:after="60"/>
              <w:rPr>
                <w:color w:val="000000" w:themeColor="text1"/>
                <w:sz w:val="26"/>
                <w:szCs w:val="26"/>
              </w:rPr>
            </w:pPr>
            <w:r w:rsidRPr="00AA7090">
              <w:rPr>
                <w:color w:val="000000" w:themeColor="text1"/>
                <w:sz w:val="26"/>
                <w:szCs w:val="26"/>
              </w:rPr>
              <w:t>106/2021/TT-BTC</w:t>
            </w:r>
          </w:p>
        </w:tc>
        <w:tc>
          <w:tcPr>
            <w:tcW w:w="2839" w:type="dxa"/>
            <w:vAlign w:val="center"/>
          </w:tcPr>
          <w:p w14:paraId="2D467FA3" w14:textId="77777777" w:rsidR="00CB6CDF" w:rsidRPr="00AA7090" w:rsidRDefault="00CB6CDF" w:rsidP="00CB6CDF">
            <w:pPr>
              <w:spacing w:before="60" w:after="60"/>
              <w:jc w:val="both"/>
              <w:rPr>
                <w:color w:val="000000" w:themeColor="text1"/>
                <w:sz w:val="26"/>
                <w:szCs w:val="26"/>
              </w:rPr>
            </w:pPr>
            <w:r w:rsidRPr="00AA7090">
              <w:rPr>
                <w:color w:val="000000" w:themeColor="text1"/>
                <w:sz w:val="26"/>
                <w:szCs w:val="26"/>
              </w:rPr>
              <w:t>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tc>
        <w:tc>
          <w:tcPr>
            <w:tcW w:w="1564" w:type="dxa"/>
            <w:vAlign w:val="center"/>
          </w:tcPr>
          <w:p w14:paraId="049B6A0F" w14:textId="77777777" w:rsidR="00CB6CDF" w:rsidRPr="00AA7090" w:rsidRDefault="00CB6CDF" w:rsidP="00CB6CDF">
            <w:pPr>
              <w:spacing w:before="60" w:after="60"/>
              <w:rPr>
                <w:color w:val="000000" w:themeColor="text1"/>
                <w:sz w:val="26"/>
                <w:szCs w:val="26"/>
              </w:rPr>
            </w:pPr>
            <w:r w:rsidRPr="00AA7090">
              <w:rPr>
                <w:color w:val="000000" w:themeColor="text1"/>
                <w:sz w:val="26"/>
                <w:szCs w:val="26"/>
              </w:rPr>
              <w:t>26/11/2021</w:t>
            </w:r>
          </w:p>
        </w:tc>
        <w:tc>
          <w:tcPr>
            <w:tcW w:w="1561" w:type="dxa"/>
            <w:vAlign w:val="center"/>
          </w:tcPr>
          <w:p w14:paraId="59406CC2" w14:textId="77777777" w:rsidR="00CB6CDF" w:rsidRPr="00AA7090" w:rsidRDefault="00CB6CDF" w:rsidP="00CB6CDF">
            <w:pPr>
              <w:spacing w:before="60" w:after="60"/>
              <w:rPr>
                <w:color w:val="000000" w:themeColor="text1"/>
                <w:sz w:val="26"/>
                <w:szCs w:val="26"/>
              </w:rPr>
            </w:pPr>
            <w:r w:rsidRPr="00AA7090">
              <w:rPr>
                <w:color w:val="000000" w:themeColor="text1"/>
                <w:sz w:val="26"/>
                <w:szCs w:val="26"/>
              </w:rPr>
              <w:t>10/01/2022</w:t>
            </w:r>
          </w:p>
        </w:tc>
        <w:tc>
          <w:tcPr>
            <w:tcW w:w="2403" w:type="dxa"/>
            <w:gridSpan w:val="2"/>
            <w:vAlign w:val="center"/>
          </w:tcPr>
          <w:p w14:paraId="179927DE" w14:textId="77777777" w:rsidR="00CB6CDF" w:rsidRPr="00AA7090" w:rsidRDefault="00CB6CDF" w:rsidP="00CB6CDF">
            <w:pPr>
              <w:spacing w:before="60" w:after="60"/>
              <w:rPr>
                <w:color w:val="000000" w:themeColor="text1"/>
                <w:sz w:val="26"/>
                <w:szCs w:val="26"/>
              </w:rPr>
            </w:pPr>
            <w:r w:rsidRPr="00AA7090">
              <w:rPr>
                <w:color w:val="000000" w:themeColor="text1"/>
                <w:sz w:val="26"/>
                <w:szCs w:val="26"/>
              </w:rPr>
              <w:t>Bộ Tài chính</w:t>
            </w:r>
          </w:p>
        </w:tc>
      </w:tr>
      <w:tr w:rsidR="00CB6CDF" w:rsidRPr="00C63D5B" w14:paraId="6C136D96" w14:textId="77777777" w:rsidTr="00AA7090">
        <w:tc>
          <w:tcPr>
            <w:tcW w:w="1414" w:type="dxa"/>
            <w:vAlign w:val="center"/>
          </w:tcPr>
          <w:p w14:paraId="03A18622" w14:textId="77777777" w:rsidR="00CB6CDF" w:rsidRPr="00AA7090" w:rsidRDefault="00CB6CDF" w:rsidP="00CB6CDF">
            <w:pPr>
              <w:spacing w:before="60" w:after="60"/>
              <w:rPr>
                <w:i/>
                <w:color w:val="000000" w:themeColor="text1"/>
                <w:sz w:val="26"/>
                <w:szCs w:val="26"/>
              </w:rPr>
            </w:pPr>
            <w:r w:rsidRPr="00AA7090">
              <w:rPr>
                <w:i/>
                <w:color w:val="000000" w:themeColor="text1"/>
                <w:sz w:val="26"/>
                <w:szCs w:val="26"/>
              </w:rPr>
              <w:t>04/2024/TT-BTP</w:t>
            </w:r>
          </w:p>
        </w:tc>
        <w:tc>
          <w:tcPr>
            <w:tcW w:w="2839" w:type="dxa"/>
            <w:vAlign w:val="center"/>
          </w:tcPr>
          <w:p w14:paraId="66A36BF7" w14:textId="77777777" w:rsidR="00CB6CDF" w:rsidRPr="00AA7090" w:rsidRDefault="00CB6CDF" w:rsidP="00CB6CDF">
            <w:pPr>
              <w:spacing w:before="60" w:after="60"/>
              <w:jc w:val="both"/>
              <w:rPr>
                <w:i/>
                <w:color w:val="000000" w:themeColor="text1"/>
                <w:sz w:val="26"/>
                <w:szCs w:val="26"/>
              </w:rPr>
            </w:pPr>
            <w:r w:rsidRPr="00AA7090">
              <w:rPr>
                <w:i/>
                <w:color w:val="000000" w:themeColor="text1"/>
                <w:sz w:val="26"/>
                <w:szCs w:val="26"/>
              </w:rPr>
              <w:t xml:space="preserve">Thông tư 04/2024/TT-BTP ngày 06/6/2024 của Bộ trưởng Bộ tư pháp ban hành, hướng dẫn sử dụng, quản lý mẫu sổ quốc tịch và mẫu giấy tờ về quốc tịch và thông tư số 04/2020/TT-BTP ngày </w:t>
            </w:r>
            <w:r w:rsidRPr="00AA7090">
              <w:rPr>
                <w:i/>
                <w:color w:val="000000" w:themeColor="text1"/>
                <w:sz w:val="26"/>
                <w:szCs w:val="26"/>
              </w:rPr>
              <w:lastRenderedPageBreak/>
              <w:t>28/5/2020 của Bộ trưởng Bộ tư pháp quy định chi tiết thi hành một số điều của luật hộ tịch và nghị định số 123/2015/NĐ-CP NGÀY 25/11/2015 của Chính phủ quy định chi tiết một số điều và biện pháp thi hành Luật Hộ tịch.</w:t>
            </w:r>
          </w:p>
        </w:tc>
        <w:tc>
          <w:tcPr>
            <w:tcW w:w="1564" w:type="dxa"/>
            <w:vAlign w:val="center"/>
          </w:tcPr>
          <w:p w14:paraId="2671C39D" w14:textId="77777777" w:rsidR="00CB6CDF" w:rsidRPr="00AA7090" w:rsidRDefault="00CB6CDF" w:rsidP="00CB6CDF">
            <w:pPr>
              <w:spacing w:before="60" w:after="60"/>
              <w:rPr>
                <w:i/>
                <w:color w:val="000000" w:themeColor="text1"/>
                <w:sz w:val="26"/>
                <w:szCs w:val="26"/>
              </w:rPr>
            </w:pPr>
            <w:r w:rsidRPr="00AA7090">
              <w:rPr>
                <w:i/>
                <w:color w:val="000000" w:themeColor="text1"/>
                <w:sz w:val="26"/>
                <w:szCs w:val="26"/>
              </w:rPr>
              <w:lastRenderedPageBreak/>
              <w:t>06/6/2024</w:t>
            </w:r>
          </w:p>
        </w:tc>
        <w:tc>
          <w:tcPr>
            <w:tcW w:w="1561" w:type="dxa"/>
            <w:vAlign w:val="center"/>
          </w:tcPr>
          <w:p w14:paraId="756A328D" w14:textId="77777777" w:rsidR="00CB6CDF" w:rsidRPr="00AA7090" w:rsidRDefault="00CB6CDF" w:rsidP="00CB6CDF">
            <w:pPr>
              <w:spacing w:before="60" w:after="60"/>
              <w:rPr>
                <w:i/>
                <w:color w:val="000000" w:themeColor="text1"/>
                <w:sz w:val="26"/>
                <w:szCs w:val="26"/>
              </w:rPr>
            </w:pPr>
            <w:r w:rsidRPr="00AA7090">
              <w:rPr>
                <w:i/>
                <w:color w:val="000000" w:themeColor="text1"/>
                <w:sz w:val="26"/>
                <w:szCs w:val="26"/>
              </w:rPr>
              <w:t>06/6/2024</w:t>
            </w:r>
          </w:p>
        </w:tc>
        <w:tc>
          <w:tcPr>
            <w:tcW w:w="2403" w:type="dxa"/>
            <w:gridSpan w:val="2"/>
            <w:vAlign w:val="center"/>
          </w:tcPr>
          <w:p w14:paraId="0622473C" w14:textId="77777777" w:rsidR="00CB6CDF" w:rsidRPr="00AA7090" w:rsidRDefault="00CB6CDF" w:rsidP="00CB6CDF">
            <w:pPr>
              <w:spacing w:before="60" w:after="60"/>
              <w:rPr>
                <w:i/>
                <w:color w:val="000000" w:themeColor="text1"/>
                <w:sz w:val="26"/>
                <w:szCs w:val="26"/>
              </w:rPr>
            </w:pPr>
            <w:r w:rsidRPr="00AA7090">
              <w:rPr>
                <w:i/>
                <w:color w:val="000000" w:themeColor="text1"/>
                <w:sz w:val="26"/>
                <w:szCs w:val="26"/>
              </w:rPr>
              <w:t>Bộ trưởng Bộ Tư pháp</w:t>
            </w:r>
          </w:p>
        </w:tc>
      </w:tr>
      <w:tr w:rsidR="00CB6CDF" w:rsidRPr="00C63D5B" w14:paraId="386F9B8C" w14:textId="77777777" w:rsidTr="00AA7090">
        <w:tc>
          <w:tcPr>
            <w:tcW w:w="1414" w:type="dxa"/>
            <w:vAlign w:val="center"/>
          </w:tcPr>
          <w:p w14:paraId="405FF473" w14:textId="77777777" w:rsidR="00CB6CDF" w:rsidRPr="00AA7090" w:rsidRDefault="00CB6CDF" w:rsidP="00CB6CDF">
            <w:pPr>
              <w:spacing w:before="60" w:after="60"/>
              <w:rPr>
                <w:color w:val="000000" w:themeColor="text1"/>
                <w:sz w:val="26"/>
                <w:szCs w:val="26"/>
              </w:rPr>
            </w:pPr>
            <w:r w:rsidRPr="00AA7090">
              <w:rPr>
                <w:color w:val="000000" w:themeColor="text1"/>
                <w:sz w:val="26"/>
                <w:szCs w:val="26"/>
              </w:rPr>
              <w:lastRenderedPageBreak/>
              <w:t>07/2021/NQ-HĐND</w:t>
            </w:r>
          </w:p>
        </w:tc>
        <w:tc>
          <w:tcPr>
            <w:tcW w:w="2839" w:type="dxa"/>
            <w:vAlign w:val="center"/>
          </w:tcPr>
          <w:p w14:paraId="3C31BB6A" w14:textId="77777777" w:rsidR="00CB6CDF" w:rsidRPr="00AA7090" w:rsidRDefault="00CB6CDF" w:rsidP="00CB6CDF">
            <w:pPr>
              <w:spacing w:before="60" w:after="60"/>
              <w:jc w:val="both"/>
              <w:rPr>
                <w:color w:val="000000" w:themeColor="text1"/>
                <w:sz w:val="26"/>
                <w:szCs w:val="26"/>
              </w:rPr>
            </w:pPr>
            <w:r w:rsidRPr="00AA7090">
              <w:rPr>
                <w:color w:val="000000" w:themeColor="text1"/>
                <w:sz w:val="26"/>
                <w:szCs w:val="26"/>
              </w:rPr>
              <w:t>Nghị quyết số 07/2021/NQ-HĐND ngày 01/7/2021 của Hội đồng nhân dân tỉnh quy định mức thu, chế độ thu, nộp lệ phí hộ tịch trên địa bàn tỉnh Tây Ninh.</w:t>
            </w:r>
          </w:p>
        </w:tc>
        <w:tc>
          <w:tcPr>
            <w:tcW w:w="1564" w:type="dxa"/>
            <w:vAlign w:val="center"/>
          </w:tcPr>
          <w:p w14:paraId="5AEFB0F7" w14:textId="77777777" w:rsidR="00CB6CDF" w:rsidRPr="00AA7090" w:rsidRDefault="00CB6CDF" w:rsidP="00CB6CDF">
            <w:pPr>
              <w:spacing w:before="60" w:after="60"/>
              <w:rPr>
                <w:color w:val="000000" w:themeColor="text1"/>
                <w:sz w:val="26"/>
                <w:szCs w:val="26"/>
              </w:rPr>
            </w:pPr>
            <w:r w:rsidRPr="00AA7090">
              <w:rPr>
                <w:color w:val="000000" w:themeColor="text1"/>
                <w:sz w:val="26"/>
                <w:szCs w:val="26"/>
              </w:rPr>
              <w:t>01/7/2021</w:t>
            </w:r>
          </w:p>
        </w:tc>
        <w:tc>
          <w:tcPr>
            <w:tcW w:w="1561" w:type="dxa"/>
            <w:vAlign w:val="center"/>
          </w:tcPr>
          <w:p w14:paraId="3864DD4E" w14:textId="77777777" w:rsidR="00CB6CDF" w:rsidRPr="00AA7090" w:rsidRDefault="00CB6CDF" w:rsidP="00CB6CDF">
            <w:pPr>
              <w:spacing w:before="60" w:after="60"/>
              <w:rPr>
                <w:color w:val="000000" w:themeColor="text1"/>
                <w:sz w:val="26"/>
                <w:szCs w:val="26"/>
              </w:rPr>
            </w:pPr>
            <w:r w:rsidRPr="00AA7090">
              <w:rPr>
                <w:color w:val="000000" w:themeColor="text1"/>
                <w:sz w:val="26"/>
                <w:szCs w:val="26"/>
              </w:rPr>
              <w:t>11/7/2021</w:t>
            </w:r>
          </w:p>
        </w:tc>
        <w:tc>
          <w:tcPr>
            <w:tcW w:w="2403" w:type="dxa"/>
            <w:gridSpan w:val="2"/>
            <w:vAlign w:val="center"/>
          </w:tcPr>
          <w:p w14:paraId="108AD08E" w14:textId="77777777" w:rsidR="00CB6CDF" w:rsidRPr="00AA7090" w:rsidRDefault="00CB6CDF" w:rsidP="00CB6CDF">
            <w:pPr>
              <w:spacing w:before="60" w:after="60"/>
              <w:rPr>
                <w:color w:val="000000" w:themeColor="text1"/>
                <w:sz w:val="26"/>
                <w:szCs w:val="26"/>
              </w:rPr>
            </w:pPr>
            <w:r w:rsidRPr="00AA7090">
              <w:rPr>
                <w:color w:val="000000" w:themeColor="text1"/>
                <w:sz w:val="26"/>
                <w:szCs w:val="26"/>
              </w:rPr>
              <w:t>Hội đồng nhân dân</w:t>
            </w:r>
          </w:p>
        </w:tc>
      </w:tr>
      <w:tr w:rsidR="00CB6CDF" w:rsidRPr="00CB6CDF" w14:paraId="14D9BECB" w14:textId="77777777" w:rsidTr="00AA7090">
        <w:tc>
          <w:tcPr>
            <w:tcW w:w="1414" w:type="dxa"/>
            <w:vAlign w:val="center"/>
          </w:tcPr>
          <w:p w14:paraId="2CAF1A09" w14:textId="77777777" w:rsidR="00CB6CDF" w:rsidRPr="00CB6CDF" w:rsidRDefault="00CB6CDF" w:rsidP="00CB6CDF">
            <w:pPr>
              <w:spacing w:before="60" w:after="60"/>
              <w:rPr>
                <w:i/>
                <w:color w:val="000000" w:themeColor="text1"/>
                <w:sz w:val="26"/>
                <w:szCs w:val="26"/>
              </w:rPr>
            </w:pPr>
            <w:r w:rsidRPr="00CB6CDF">
              <w:rPr>
                <w:i/>
                <w:color w:val="000000" w:themeColor="text1"/>
                <w:sz w:val="26"/>
                <w:szCs w:val="26"/>
              </w:rPr>
              <w:t>79/2024/NQ-HĐND</w:t>
            </w:r>
          </w:p>
        </w:tc>
        <w:tc>
          <w:tcPr>
            <w:tcW w:w="2839" w:type="dxa"/>
            <w:vAlign w:val="center"/>
          </w:tcPr>
          <w:p w14:paraId="54868C62" w14:textId="77777777" w:rsidR="00CB6CDF" w:rsidRPr="00CB6CDF" w:rsidRDefault="00CB6CDF" w:rsidP="00CB6CDF">
            <w:pPr>
              <w:spacing w:before="60" w:after="60"/>
              <w:jc w:val="both"/>
              <w:rPr>
                <w:i/>
                <w:color w:val="000000" w:themeColor="text1"/>
                <w:sz w:val="26"/>
                <w:szCs w:val="26"/>
              </w:rPr>
            </w:pPr>
            <w:r w:rsidRPr="00CB6CDF">
              <w:rPr>
                <w:i/>
                <w:color w:val="000000" w:themeColor="text1"/>
                <w:sz w:val="26"/>
                <w:szCs w:val="26"/>
              </w:rPr>
              <w:t>Nghị quyết số 79/2024/NQ-HĐND ngày 28/5/2024 của Hội đồng nhân dân tỉnh Tây Ninh quy định việc giảm phí, lệ phí thực hiện thủ tục hành chính khi sử dụng dịch vụ công trực tuyến trên địa bàn tỉnh Tây Ninh</w:t>
            </w:r>
          </w:p>
        </w:tc>
        <w:tc>
          <w:tcPr>
            <w:tcW w:w="1564" w:type="dxa"/>
            <w:vAlign w:val="center"/>
          </w:tcPr>
          <w:p w14:paraId="48C45F85" w14:textId="77777777" w:rsidR="00CB6CDF" w:rsidRPr="00CB6CDF" w:rsidRDefault="00CB6CDF" w:rsidP="00CB6CDF">
            <w:pPr>
              <w:spacing w:before="60" w:after="60"/>
              <w:rPr>
                <w:i/>
                <w:color w:val="000000" w:themeColor="text1"/>
                <w:sz w:val="26"/>
                <w:szCs w:val="26"/>
              </w:rPr>
            </w:pPr>
            <w:r w:rsidRPr="00CB6CDF">
              <w:rPr>
                <w:i/>
                <w:color w:val="000000" w:themeColor="text1"/>
                <w:sz w:val="26"/>
                <w:szCs w:val="26"/>
              </w:rPr>
              <w:t>28/5/2024</w:t>
            </w:r>
          </w:p>
        </w:tc>
        <w:tc>
          <w:tcPr>
            <w:tcW w:w="1561" w:type="dxa"/>
            <w:vAlign w:val="center"/>
          </w:tcPr>
          <w:p w14:paraId="30915BF1" w14:textId="77777777" w:rsidR="00CB6CDF" w:rsidRPr="00CB6CDF" w:rsidRDefault="00CB6CDF" w:rsidP="00CB6CDF">
            <w:pPr>
              <w:spacing w:before="60" w:after="60"/>
              <w:rPr>
                <w:i/>
                <w:color w:val="000000" w:themeColor="text1"/>
                <w:sz w:val="26"/>
                <w:szCs w:val="26"/>
              </w:rPr>
            </w:pPr>
            <w:r w:rsidRPr="00CB6CDF">
              <w:rPr>
                <w:i/>
                <w:color w:val="000000" w:themeColor="text1"/>
                <w:sz w:val="26"/>
                <w:szCs w:val="26"/>
              </w:rPr>
              <w:t>10/6/2024</w:t>
            </w:r>
          </w:p>
        </w:tc>
        <w:tc>
          <w:tcPr>
            <w:tcW w:w="2403" w:type="dxa"/>
            <w:gridSpan w:val="2"/>
            <w:vAlign w:val="center"/>
          </w:tcPr>
          <w:p w14:paraId="5380F23C" w14:textId="77777777" w:rsidR="00CB6CDF" w:rsidRPr="00CB6CDF" w:rsidRDefault="00CB6CDF" w:rsidP="00CB6CDF">
            <w:pPr>
              <w:spacing w:before="60" w:after="60"/>
              <w:rPr>
                <w:i/>
                <w:color w:val="000000" w:themeColor="text1"/>
                <w:sz w:val="26"/>
                <w:szCs w:val="26"/>
              </w:rPr>
            </w:pPr>
            <w:r w:rsidRPr="00CB6CDF">
              <w:rPr>
                <w:i/>
                <w:color w:val="000000" w:themeColor="text1"/>
                <w:sz w:val="26"/>
                <w:szCs w:val="26"/>
              </w:rPr>
              <w:t>Hội đồng nhân dân</w:t>
            </w:r>
          </w:p>
        </w:tc>
      </w:tr>
      <w:tr w:rsidR="00CB6CDF" w:rsidRPr="00C63D5B" w14:paraId="577BCAAD" w14:textId="77777777" w:rsidTr="00AA7090">
        <w:tc>
          <w:tcPr>
            <w:tcW w:w="4253" w:type="dxa"/>
            <w:gridSpan w:val="2"/>
            <w:vAlign w:val="center"/>
          </w:tcPr>
          <w:p w14:paraId="007920CE" w14:textId="77777777" w:rsidR="00CB6CDF" w:rsidRPr="00AA7090" w:rsidRDefault="00CB6CDF" w:rsidP="00CB6CDF">
            <w:pPr>
              <w:spacing w:before="60" w:after="60"/>
              <w:rPr>
                <w:color w:val="000000" w:themeColor="text1"/>
                <w:sz w:val="26"/>
                <w:szCs w:val="26"/>
              </w:rPr>
            </w:pPr>
            <w:r w:rsidRPr="00AA7090">
              <w:rPr>
                <w:color w:val="000000" w:themeColor="text1"/>
                <w:sz w:val="26"/>
                <w:szCs w:val="26"/>
              </w:rPr>
              <w:t>8. Yêu cầu, điều kiện thực hiện TTHC:</w:t>
            </w:r>
          </w:p>
        </w:tc>
        <w:tc>
          <w:tcPr>
            <w:tcW w:w="5528" w:type="dxa"/>
            <w:gridSpan w:val="4"/>
            <w:vAlign w:val="center"/>
          </w:tcPr>
          <w:p w14:paraId="41EC3502" w14:textId="77777777" w:rsidR="00CB6CDF" w:rsidRPr="00AA7090" w:rsidRDefault="00CB6CDF" w:rsidP="00CB6CDF">
            <w:pPr>
              <w:spacing w:before="60" w:after="60"/>
              <w:jc w:val="both"/>
              <w:rPr>
                <w:color w:val="000000" w:themeColor="text1"/>
                <w:sz w:val="26"/>
                <w:szCs w:val="26"/>
              </w:rPr>
            </w:pPr>
            <w:r w:rsidRPr="00AA7090">
              <w:rPr>
                <w:color w:val="000000" w:themeColor="text1"/>
                <w:sz w:val="26"/>
                <w:szCs w:val="26"/>
              </w:rPr>
              <w:t>- Bên nhận và bên được nhận là cha, mẹ, con đều còn sống;</w:t>
            </w:r>
          </w:p>
          <w:p w14:paraId="1DBA7415" w14:textId="77777777" w:rsidR="00CB6CDF" w:rsidRPr="00AA7090" w:rsidRDefault="00CB6CDF" w:rsidP="00CB6CDF">
            <w:pPr>
              <w:spacing w:before="60" w:after="60"/>
              <w:jc w:val="both"/>
              <w:rPr>
                <w:color w:val="000000" w:themeColor="text1"/>
                <w:sz w:val="26"/>
                <w:szCs w:val="26"/>
              </w:rPr>
            </w:pPr>
            <w:r w:rsidRPr="00AA7090">
              <w:rPr>
                <w:color w:val="000000" w:themeColor="text1"/>
                <w:sz w:val="26"/>
                <w:szCs w:val="26"/>
              </w:rPr>
              <w:t>- Việc nhận cha, mẹ, con không có tranh chấp.</w:t>
            </w:r>
          </w:p>
          <w:p w14:paraId="15040D38" w14:textId="77777777" w:rsidR="00CB6CDF" w:rsidRPr="00AA7090" w:rsidRDefault="00CB6CDF" w:rsidP="00CB6CDF">
            <w:pPr>
              <w:spacing w:before="60" w:after="60"/>
              <w:jc w:val="both"/>
              <w:rPr>
                <w:color w:val="000000" w:themeColor="text1"/>
                <w:sz w:val="26"/>
                <w:szCs w:val="26"/>
              </w:rPr>
            </w:pPr>
            <w:r w:rsidRPr="00AA7090">
              <w:rPr>
                <w:color w:val="000000" w:themeColor="text1"/>
                <w:sz w:val="26"/>
                <w:szCs w:val="26"/>
              </w:rPr>
              <w:t>- Trường hợp nam, nữ chung sống với nhau như vợ chồng, không đăng ký kết hôn, sinh con, người con sống cùng với người cha, khi người cha làm thủ tục nhận con mà không liên hệ được với người mẹ thì không cần có ý kiến của người mẹ trong Tờ khai đăng ký nhận cha, mẹ, con.</w:t>
            </w:r>
          </w:p>
        </w:tc>
      </w:tr>
      <w:tr w:rsidR="00CB6CDF" w:rsidRPr="00C63D5B" w14:paraId="0356A0BA" w14:textId="77777777" w:rsidTr="00AA7090">
        <w:trPr>
          <w:trHeight w:val="358"/>
        </w:trPr>
        <w:tc>
          <w:tcPr>
            <w:tcW w:w="9781" w:type="dxa"/>
            <w:gridSpan w:val="6"/>
            <w:vAlign w:val="center"/>
          </w:tcPr>
          <w:p w14:paraId="431B2491" w14:textId="77777777" w:rsidR="00CB6CDF" w:rsidRPr="00C63D5B" w:rsidRDefault="00CB6CDF" w:rsidP="00CB6CDF">
            <w:pPr>
              <w:spacing w:before="60" w:after="60"/>
              <w:rPr>
                <w:color w:val="000000" w:themeColor="text1"/>
                <w:sz w:val="26"/>
                <w:szCs w:val="26"/>
              </w:rPr>
            </w:pPr>
            <w:r w:rsidRPr="00C63D5B">
              <w:rPr>
                <w:color w:val="000000" w:themeColor="text1"/>
                <w:sz w:val="26"/>
                <w:szCs w:val="26"/>
              </w:rPr>
              <w:t>* Ghi chú</w:t>
            </w:r>
          </w:p>
        </w:tc>
      </w:tr>
      <w:tr w:rsidR="00CB6CDF" w:rsidRPr="00C63D5B" w14:paraId="58511117" w14:textId="77777777" w:rsidTr="00AA7090">
        <w:tc>
          <w:tcPr>
            <w:tcW w:w="1414" w:type="dxa"/>
            <w:vMerge w:val="restart"/>
            <w:vAlign w:val="center"/>
          </w:tcPr>
          <w:p w14:paraId="2D60AF14" w14:textId="77777777" w:rsidR="00CB6CDF" w:rsidRPr="00C63D5B" w:rsidRDefault="00CB6CDF" w:rsidP="00CB6CDF">
            <w:pPr>
              <w:spacing w:before="60" w:after="60"/>
              <w:rPr>
                <w:color w:val="000000" w:themeColor="text1"/>
                <w:sz w:val="26"/>
                <w:szCs w:val="26"/>
              </w:rPr>
            </w:pPr>
            <w:r w:rsidRPr="00C63D5B">
              <w:rPr>
                <w:color w:val="000000" w:themeColor="text1"/>
                <w:sz w:val="26"/>
                <w:szCs w:val="26"/>
              </w:rPr>
              <w:t>Thành phần  hồ sơ lưu</w:t>
            </w:r>
          </w:p>
        </w:tc>
        <w:tc>
          <w:tcPr>
            <w:tcW w:w="8367" w:type="dxa"/>
            <w:gridSpan w:val="5"/>
            <w:vAlign w:val="center"/>
          </w:tcPr>
          <w:p w14:paraId="71294BE2" w14:textId="77777777" w:rsidR="00CB6CDF" w:rsidRPr="00C63D5B" w:rsidRDefault="00CB6CDF" w:rsidP="00CB6CDF">
            <w:pPr>
              <w:spacing w:before="60" w:after="60"/>
              <w:rPr>
                <w:color w:val="000000" w:themeColor="text1"/>
                <w:sz w:val="26"/>
                <w:szCs w:val="26"/>
              </w:rPr>
            </w:pPr>
            <w:r w:rsidRPr="00C63D5B">
              <w:rPr>
                <w:color w:val="000000" w:themeColor="text1"/>
                <w:sz w:val="26"/>
                <w:szCs w:val="26"/>
              </w:rPr>
              <w:t>Lưu theo thành phần hồ sơ theo TTHC quy định;</w:t>
            </w:r>
          </w:p>
        </w:tc>
      </w:tr>
      <w:tr w:rsidR="00CB6CDF" w:rsidRPr="00C63D5B" w14:paraId="245AAD13" w14:textId="77777777" w:rsidTr="00AA7090">
        <w:tc>
          <w:tcPr>
            <w:tcW w:w="1414" w:type="dxa"/>
            <w:vMerge/>
            <w:vAlign w:val="center"/>
          </w:tcPr>
          <w:p w14:paraId="39098017" w14:textId="77777777" w:rsidR="00CB6CDF" w:rsidRPr="00C63D5B" w:rsidRDefault="00CB6CDF" w:rsidP="00CB6CDF">
            <w:pPr>
              <w:spacing w:before="60" w:after="60"/>
              <w:rPr>
                <w:color w:val="000000" w:themeColor="text1"/>
                <w:sz w:val="26"/>
                <w:szCs w:val="26"/>
              </w:rPr>
            </w:pPr>
          </w:p>
        </w:tc>
        <w:tc>
          <w:tcPr>
            <w:tcW w:w="8367" w:type="dxa"/>
            <w:gridSpan w:val="5"/>
            <w:vAlign w:val="center"/>
          </w:tcPr>
          <w:p w14:paraId="3C83B8F0" w14:textId="77777777" w:rsidR="00CB6CDF" w:rsidRPr="00C63D5B" w:rsidRDefault="00CB6CDF" w:rsidP="00CB6CDF">
            <w:pPr>
              <w:spacing w:before="60" w:after="60"/>
              <w:rPr>
                <w:color w:val="000000" w:themeColor="text1"/>
                <w:sz w:val="26"/>
                <w:szCs w:val="26"/>
              </w:rPr>
            </w:pPr>
            <w:r w:rsidRPr="00C63D5B">
              <w:rPr>
                <w:color w:val="000000" w:themeColor="text1"/>
                <w:sz w:val="26"/>
                <w:szCs w:val="26"/>
              </w:rPr>
              <w:t>Kết quả giải quyết Thủ tục hành chính;</w:t>
            </w:r>
          </w:p>
        </w:tc>
      </w:tr>
      <w:tr w:rsidR="00CB6CDF" w:rsidRPr="00C63D5B" w14:paraId="36DDEBB0" w14:textId="77777777" w:rsidTr="00AA7090">
        <w:tc>
          <w:tcPr>
            <w:tcW w:w="1414" w:type="dxa"/>
            <w:vMerge/>
            <w:vAlign w:val="center"/>
          </w:tcPr>
          <w:p w14:paraId="45AE7C3B" w14:textId="77777777" w:rsidR="00CB6CDF" w:rsidRPr="00C63D5B" w:rsidRDefault="00CB6CDF" w:rsidP="00CB6CDF">
            <w:pPr>
              <w:spacing w:before="60" w:after="60"/>
              <w:rPr>
                <w:color w:val="000000" w:themeColor="text1"/>
                <w:sz w:val="26"/>
                <w:szCs w:val="26"/>
              </w:rPr>
            </w:pPr>
          </w:p>
        </w:tc>
        <w:tc>
          <w:tcPr>
            <w:tcW w:w="8367" w:type="dxa"/>
            <w:gridSpan w:val="5"/>
            <w:vAlign w:val="center"/>
          </w:tcPr>
          <w:p w14:paraId="51E0C477" w14:textId="77777777" w:rsidR="00CB6CDF" w:rsidRPr="00C63D5B" w:rsidRDefault="00CB6CDF" w:rsidP="00CB6CDF">
            <w:pPr>
              <w:spacing w:before="60" w:after="60"/>
              <w:rPr>
                <w:color w:val="000000" w:themeColor="text1"/>
                <w:sz w:val="26"/>
                <w:szCs w:val="26"/>
              </w:rPr>
            </w:pPr>
            <w:r w:rsidRPr="00C63D5B">
              <w:rPr>
                <w:color w:val="000000" w:themeColor="text1"/>
                <w:sz w:val="26"/>
                <w:szCs w:val="26"/>
              </w:rPr>
              <w:t>Giấy tiếp nhận hồ sơ và hẹn trả kết quả;</w:t>
            </w:r>
          </w:p>
        </w:tc>
      </w:tr>
      <w:tr w:rsidR="00CB6CDF" w:rsidRPr="00C63D5B" w14:paraId="3D06C245" w14:textId="77777777" w:rsidTr="00AA7090">
        <w:tc>
          <w:tcPr>
            <w:tcW w:w="1414" w:type="dxa"/>
            <w:vMerge/>
            <w:vAlign w:val="center"/>
          </w:tcPr>
          <w:p w14:paraId="7AA78C56" w14:textId="77777777" w:rsidR="00CB6CDF" w:rsidRPr="00C63D5B" w:rsidRDefault="00CB6CDF" w:rsidP="00CB6CDF">
            <w:pPr>
              <w:spacing w:before="60" w:after="60"/>
              <w:rPr>
                <w:color w:val="000000" w:themeColor="text1"/>
                <w:sz w:val="26"/>
                <w:szCs w:val="26"/>
              </w:rPr>
            </w:pPr>
          </w:p>
        </w:tc>
        <w:tc>
          <w:tcPr>
            <w:tcW w:w="8367" w:type="dxa"/>
            <w:gridSpan w:val="5"/>
            <w:vAlign w:val="center"/>
          </w:tcPr>
          <w:p w14:paraId="08BFB170" w14:textId="77777777" w:rsidR="00CB6CDF" w:rsidRPr="00C63D5B" w:rsidRDefault="00CB6CDF" w:rsidP="00CB6CDF">
            <w:pPr>
              <w:spacing w:before="60" w:after="60"/>
              <w:rPr>
                <w:color w:val="000000" w:themeColor="text1"/>
                <w:sz w:val="26"/>
                <w:szCs w:val="26"/>
              </w:rPr>
            </w:pPr>
            <w:r w:rsidRPr="00C63D5B">
              <w:rPr>
                <w:color w:val="000000" w:themeColor="text1"/>
                <w:sz w:val="26"/>
                <w:szCs w:val="26"/>
              </w:rPr>
              <w:t>Phiếu theo dõi quá trình xử lý công việc.</w:t>
            </w:r>
          </w:p>
        </w:tc>
      </w:tr>
      <w:tr w:rsidR="00CB6CDF" w:rsidRPr="00C63D5B" w14:paraId="6AA926C3" w14:textId="77777777" w:rsidTr="00AA7090">
        <w:tc>
          <w:tcPr>
            <w:tcW w:w="1414" w:type="dxa"/>
            <w:vAlign w:val="center"/>
          </w:tcPr>
          <w:p w14:paraId="4757ADD4" w14:textId="77777777" w:rsidR="00CB6CDF" w:rsidRPr="00C63D5B" w:rsidRDefault="00CB6CDF" w:rsidP="00CB6CDF">
            <w:pPr>
              <w:spacing w:before="60" w:after="60"/>
              <w:rPr>
                <w:color w:val="000000" w:themeColor="text1"/>
                <w:sz w:val="26"/>
                <w:szCs w:val="26"/>
              </w:rPr>
            </w:pPr>
            <w:r w:rsidRPr="00C63D5B">
              <w:rPr>
                <w:color w:val="000000" w:themeColor="text1"/>
                <w:sz w:val="26"/>
                <w:szCs w:val="26"/>
              </w:rPr>
              <w:t>Thời gian lưu và nơi lưu</w:t>
            </w:r>
          </w:p>
        </w:tc>
        <w:tc>
          <w:tcPr>
            <w:tcW w:w="8367" w:type="dxa"/>
            <w:gridSpan w:val="5"/>
            <w:vAlign w:val="center"/>
          </w:tcPr>
          <w:p w14:paraId="09B472EA" w14:textId="77777777" w:rsidR="00CB6CDF" w:rsidRPr="00C63D5B" w:rsidRDefault="00CB6CDF" w:rsidP="00CB6CDF">
            <w:pPr>
              <w:spacing w:before="60" w:after="60"/>
              <w:jc w:val="both"/>
              <w:rPr>
                <w:color w:val="000000" w:themeColor="text1"/>
                <w:sz w:val="26"/>
                <w:szCs w:val="26"/>
              </w:rPr>
            </w:pPr>
            <w:r w:rsidRPr="00C63D5B">
              <w:rPr>
                <w:color w:val="000000" w:themeColor="text1"/>
                <w:sz w:val="26"/>
                <w:szCs w:val="26"/>
              </w:rPr>
              <w:t>Hồ sơ đã giải quyết xong được lưu vĩnh viễn tại UBND cấp xã/phường/thị trấn.</w:t>
            </w:r>
          </w:p>
        </w:tc>
      </w:tr>
    </w:tbl>
    <w:p w14:paraId="76410A09" w14:textId="77777777" w:rsidR="0002091A" w:rsidRPr="00C63D5B" w:rsidRDefault="0002091A" w:rsidP="0002091A">
      <w:pPr>
        <w:rPr>
          <w:color w:val="000000" w:themeColor="text1"/>
        </w:rPr>
      </w:pPr>
    </w:p>
    <w:p w14:paraId="382AFD7F" w14:textId="77777777" w:rsidR="0002091A" w:rsidRPr="00C63D5B" w:rsidRDefault="0002091A" w:rsidP="0002091A">
      <w:pPr>
        <w:rPr>
          <w:color w:val="000000" w:themeColor="text1"/>
        </w:rPr>
      </w:pPr>
      <w:r w:rsidRPr="00C63D5B">
        <w:rPr>
          <w:color w:val="000000" w:themeColor="text1"/>
        </w:rPr>
        <w:br w:type="page"/>
      </w:r>
    </w:p>
    <w:p w14:paraId="644BBF49" w14:textId="77777777" w:rsidR="0002091A" w:rsidRPr="00C63D5B" w:rsidRDefault="0002091A" w:rsidP="009E55FB">
      <w:pPr>
        <w:spacing w:after="0"/>
        <w:jc w:val="center"/>
        <w:rPr>
          <w:color w:val="000000" w:themeColor="text1"/>
          <w:sz w:val="26"/>
          <w:szCs w:val="26"/>
          <w:lang w:val="nl-NL"/>
        </w:rPr>
      </w:pPr>
      <w:r w:rsidRPr="00C63D5B">
        <w:rPr>
          <w:b/>
          <w:bCs/>
          <w:color w:val="000000" w:themeColor="text1"/>
          <w:sz w:val="26"/>
          <w:szCs w:val="26"/>
          <w:lang w:val="nl-NL"/>
        </w:rPr>
        <w:lastRenderedPageBreak/>
        <w:t>CỘNG HOÀ XÃ HỘI CHỦ NGHĨA VIỆT NAM</w:t>
      </w:r>
    </w:p>
    <w:p w14:paraId="48F63EAB" w14:textId="77777777" w:rsidR="0002091A" w:rsidRPr="00C63D5B" w:rsidRDefault="0002091A" w:rsidP="009E55FB">
      <w:pPr>
        <w:spacing w:after="0"/>
        <w:ind w:right="284"/>
        <w:jc w:val="center"/>
        <w:rPr>
          <w:b/>
          <w:bCs/>
          <w:color w:val="000000" w:themeColor="text1"/>
          <w:szCs w:val="28"/>
          <w:lang w:val="nl-NL"/>
        </w:rPr>
      </w:pPr>
      <w:r w:rsidRPr="00C63D5B">
        <w:rPr>
          <w:b/>
          <w:bCs/>
          <w:color w:val="000000" w:themeColor="text1"/>
          <w:szCs w:val="28"/>
          <w:lang w:val="nl-NL"/>
        </w:rPr>
        <w:t>Độc lập - Tự do - Hạnh phúc</w:t>
      </w:r>
    </w:p>
    <w:p w14:paraId="29CEF639" w14:textId="77777777" w:rsidR="0002091A" w:rsidRPr="00C63D5B" w:rsidRDefault="0002091A" w:rsidP="0002091A">
      <w:pPr>
        <w:ind w:left="2880" w:right="284"/>
        <w:jc w:val="center"/>
        <w:rPr>
          <w:b/>
          <w:bCs/>
          <w:color w:val="000000" w:themeColor="text1"/>
          <w:lang w:val="nl-NL"/>
        </w:rPr>
      </w:pPr>
      <w:r w:rsidRPr="00C63D5B">
        <w:rPr>
          <w:noProof/>
          <w:color w:val="000000" w:themeColor="text1"/>
        </w:rPr>
        <mc:AlternateContent>
          <mc:Choice Requires="wps">
            <w:drawing>
              <wp:anchor distT="0" distB="0" distL="114300" distR="114300" simplePos="0" relativeHeight="251663360" behindDoc="0" locked="0" layoutInCell="1" allowOverlap="1" wp14:anchorId="4EF0E85C" wp14:editId="0B0EF89A">
                <wp:simplePos x="0" y="0"/>
                <wp:positionH relativeFrom="column">
                  <wp:posOffset>2058018</wp:posOffset>
                </wp:positionH>
                <wp:positionV relativeFrom="paragraph">
                  <wp:posOffset>35560</wp:posOffset>
                </wp:positionV>
                <wp:extent cx="1791335" cy="0"/>
                <wp:effectExtent l="0" t="0" r="3746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133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55EBE94" id="Straight Connector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05pt,2.8pt" to="303.1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" strokeweight=".5pt"/>
            </w:pict>
          </mc:Fallback>
        </mc:AlternateContent>
      </w:r>
    </w:p>
    <w:p w14:paraId="03C8A2DB" w14:textId="77777777" w:rsidR="0002091A" w:rsidRPr="00C63D5B" w:rsidRDefault="0002091A" w:rsidP="0002091A">
      <w:pPr>
        <w:spacing w:line="288" w:lineRule="atLeast"/>
        <w:jc w:val="center"/>
        <w:rPr>
          <w:b/>
          <w:bCs/>
          <w:color w:val="000000" w:themeColor="text1"/>
          <w:sz w:val="30"/>
          <w:szCs w:val="30"/>
          <w:lang w:val="nl-NL"/>
        </w:rPr>
      </w:pPr>
      <w:r w:rsidRPr="00C63D5B">
        <w:rPr>
          <w:b/>
          <w:bCs/>
          <w:color w:val="000000" w:themeColor="text1"/>
          <w:sz w:val="30"/>
          <w:szCs w:val="30"/>
          <w:lang w:val="nl-NL"/>
        </w:rPr>
        <w:t>TỜ KHAI ĐĂNG KÝ NHẬN CHA, MẸ, CON</w:t>
      </w:r>
    </w:p>
    <w:p w14:paraId="431C5D3C" w14:textId="77777777" w:rsidR="0002091A" w:rsidRPr="00C63D5B" w:rsidRDefault="0002091A" w:rsidP="0002091A">
      <w:pPr>
        <w:rPr>
          <w:bCs/>
          <w:color w:val="000000" w:themeColor="text1"/>
          <w:sz w:val="26"/>
          <w:szCs w:val="26"/>
          <w:lang w:val="nl-NL"/>
        </w:rPr>
      </w:pPr>
      <w:r w:rsidRPr="00C63D5B">
        <w:rPr>
          <w:color w:val="000000" w:themeColor="text1"/>
          <w:sz w:val="26"/>
          <w:szCs w:val="26"/>
          <w:lang w:val="nl-NL"/>
        </w:rPr>
        <w:t xml:space="preserve">Kính gửi: </w:t>
      </w:r>
      <w:r w:rsidRPr="00C63D5B">
        <w:rPr>
          <w:color w:val="000000" w:themeColor="text1"/>
          <w:sz w:val="26"/>
          <w:szCs w:val="26"/>
          <w:vertAlign w:val="superscript"/>
          <w:lang w:val="nl-NL"/>
        </w:rPr>
        <w:t>(</w:t>
      </w:r>
      <w:r w:rsidRPr="00C63D5B">
        <w:rPr>
          <w:rStyle w:val="FootnoteReference"/>
          <w:color w:val="000000" w:themeColor="text1"/>
          <w:szCs w:val="26"/>
          <w:lang w:val="nl-NL"/>
        </w:rPr>
        <w:footnoteReference w:id="19"/>
      </w:r>
      <w:r w:rsidRPr="00C63D5B">
        <w:rPr>
          <w:color w:val="000000" w:themeColor="text1"/>
          <w:sz w:val="26"/>
          <w:szCs w:val="26"/>
          <w:vertAlign w:val="superscript"/>
          <w:lang w:val="nl-NL"/>
        </w:rPr>
        <w:t>)</w:t>
      </w:r>
      <w:r w:rsidRPr="00C63D5B">
        <w:rPr>
          <w:bCs/>
          <w:color w:val="000000" w:themeColor="text1"/>
          <w:sz w:val="26"/>
          <w:szCs w:val="26"/>
          <w:lang w:val="nl-NL"/>
        </w:rPr>
        <w:t>............................................................................................................................</w:t>
      </w:r>
      <w:r w:rsidRPr="00C63D5B">
        <w:rPr>
          <w:bCs/>
          <w:color w:val="000000" w:themeColor="text1"/>
          <w:sz w:val="26"/>
          <w:szCs w:val="26"/>
          <w:lang w:val="nl-NL"/>
        </w:rPr>
        <w:br/>
      </w:r>
    </w:p>
    <w:p w14:paraId="3231B10C" w14:textId="77777777" w:rsidR="0002091A" w:rsidRPr="00C63D5B" w:rsidRDefault="0002091A" w:rsidP="0002091A">
      <w:pPr>
        <w:tabs>
          <w:tab w:val="left" w:leader="dot" w:pos="9356"/>
        </w:tabs>
        <w:spacing w:line="300" w:lineRule="atLeast"/>
        <w:rPr>
          <w:bCs/>
          <w:color w:val="000000" w:themeColor="text1"/>
          <w:sz w:val="26"/>
          <w:szCs w:val="26"/>
          <w:lang w:val="nl-NL"/>
        </w:rPr>
      </w:pPr>
      <w:r w:rsidRPr="00C63D5B">
        <w:rPr>
          <w:b/>
          <w:bCs/>
          <w:color w:val="000000" w:themeColor="text1"/>
          <w:sz w:val="26"/>
          <w:szCs w:val="26"/>
          <w:lang w:val="nl-NL"/>
        </w:rPr>
        <w:t>Họ, chữ đệm, tên người yêu cầu:</w:t>
      </w:r>
      <w:r w:rsidRPr="00C63D5B">
        <w:rPr>
          <w:color w:val="000000" w:themeColor="text1"/>
          <w:sz w:val="26"/>
          <w:szCs w:val="26"/>
          <w:lang w:val="nl-NL"/>
        </w:rPr>
        <w:t xml:space="preserve"> </w:t>
      </w:r>
      <w:r w:rsidRPr="00C63D5B">
        <w:rPr>
          <w:bCs/>
          <w:color w:val="000000" w:themeColor="text1"/>
          <w:sz w:val="26"/>
          <w:szCs w:val="26"/>
          <w:lang w:val="nl-NL"/>
        </w:rPr>
        <w:tab/>
      </w:r>
    </w:p>
    <w:p w14:paraId="3761E291" w14:textId="77777777" w:rsidR="0002091A" w:rsidRPr="00C63D5B" w:rsidRDefault="0002091A" w:rsidP="0002091A">
      <w:pPr>
        <w:tabs>
          <w:tab w:val="left" w:leader="dot" w:pos="9639"/>
        </w:tabs>
        <w:jc w:val="both"/>
        <w:rPr>
          <w:bCs/>
          <w:color w:val="000000" w:themeColor="text1"/>
          <w:sz w:val="26"/>
          <w:szCs w:val="26"/>
          <w:lang w:val="nl-NL"/>
        </w:rPr>
      </w:pPr>
      <w:r w:rsidRPr="00C63D5B">
        <w:rPr>
          <w:bCs/>
          <w:color w:val="000000" w:themeColor="text1"/>
          <w:sz w:val="26"/>
          <w:szCs w:val="26"/>
          <w:lang w:val="nl-NL"/>
        </w:rPr>
        <w:t>Ngày, tháng, năm sinh:.........................................................................................................</w:t>
      </w:r>
    </w:p>
    <w:p w14:paraId="413D99E9" w14:textId="77777777" w:rsidR="0002091A" w:rsidRPr="00C63D5B" w:rsidRDefault="0002091A" w:rsidP="0002091A">
      <w:pPr>
        <w:tabs>
          <w:tab w:val="left" w:leader="dot" w:pos="9356"/>
        </w:tabs>
        <w:spacing w:line="300" w:lineRule="atLeast"/>
        <w:rPr>
          <w:bCs/>
          <w:color w:val="000000" w:themeColor="text1"/>
          <w:sz w:val="26"/>
          <w:szCs w:val="26"/>
          <w:lang w:val="nl-NL"/>
        </w:rPr>
      </w:pPr>
      <w:r w:rsidRPr="00C63D5B">
        <w:rPr>
          <w:bCs/>
          <w:color w:val="000000" w:themeColor="text1"/>
          <w:sz w:val="26"/>
          <w:szCs w:val="26"/>
          <w:lang w:val="nl-NL"/>
        </w:rPr>
        <w:t xml:space="preserve">Nơi cư trú: </w:t>
      </w:r>
      <w:r w:rsidRPr="00C63D5B">
        <w:rPr>
          <w:bCs/>
          <w:color w:val="000000" w:themeColor="text1"/>
          <w:sz w:val="26"/>
          <w:szCs w:val="26"/>
          <w:vertAlign w:val="superscript"/>
          <w:lang w:val="nl-NL"/>
        </w:rPr>
        <w:t>(2)</w:t>
      </w:r>
      <w:r w:rsidRPr="00C63D5B">
        <w:rPr>
          <w:color w:val="000000" w:themeColor="text1"/>
          <w:sz w:val="26"/>
          <w:szCs w:val="26"/>
          <w:lang w:val="nl-NL"/>
        </w:rPr>
        <w:t xml:space="preserve"> </w:t>
      </w:r>
      <w:r w:rsidRPr="00C63D5B">
        <w:rPr>
          <w:bCs/>
          <w:color w:val="000000" w:themeColor="text1"/>
          <w:sz w:val="26"/>
          <w:szCs w:val="26"/>
          <w:lang w:val="nl-NL"/>
        </w:rPr>
        <w:tab/>
      </w:r>
    </w:p>
    <w:p w14:paraId="73465330" w14:textId="77777777" w:rsidR="0002091A" w:rsidRPr="00C63D5B" w:rsidRDefault="0002091A" w:rsidP="0002091A">
      <w:pPr>
        <w:tabs>
          <w:tab w:val="left" w:leader="dot" w:pos="9356"/>
        </w:tabs>
        <w:spacing w:line="300" w:lineRule="atLeast"/>
        <w:rPr>
          <w:bCs/>
          <w:color w:val="000000" w:themeColor="text1"/>
          <w:sz w:val="26"/>
          <w:szCs w:val="26"/>
          <w:lang w:val="nl-NL"/>
        </w:rPr>
      </w:pPr>
      <w:r w:rsidRPr="00C63D5B">
        <w:rPr>
          <w:bCs/>
          <w:color w:val="000000" w:themeColor="text1"/>
          <w:sz w:val="26"/>
          <w:szCs w:val="26"/>
          <w:lang w:val="nl-NL"/>
        </w:rPr>
        <w:tab/>
      </w:r>
    </w:p>
    <w:p w14:paraId="6BF24694" w14:textId="77777777" w:rsidR="0002091A" w:rsidRPr="00C63D5B" w:rsidRDefault="0002091A" w:rsidP="0002091A">
      <w:pPr>
        <w:tabs>
          <w:tab w:val="left" w:leader="dot" w:pos="9356"/>
        </w:tabs>
        <w:jc w:val="both"/>
        <w:rPr>
          <w:bCs/>
          <w:color w:val="000000" w:themeColor="text1"/>
          <w:sz w:val="26"/>
          <w:szCs w:val="26"/>
          <w:lang w:val="nl-NL"/>
        </w:rPr>
      </w:pPr>
      <w:r w:rsidRPr="00C63D5B">
        <w:rPr>
          <w:color w:val="000000" w:themeColor="text1"/>
          <w:sz w:val="26"/>
          <w:szCs w:val="26"/>
          <w:lang w:val="nl-NL"/>
        </w:rPr>
        <w:t xml:space="preserve">Giấy tờ tùy thân: </w:t>
      </w:r>
      <w:r w:rsidRPr="00C63D5B">
        <w:rPr>
          <w:color w:val="000000" w:themeColor="text1"/>
          <w:sz w:val="26"/>
          <w:szCs w:val="26"/>
          <w:vertAlign w:val="superscript"/>
          <w:lang w:val="nl-NL"/>
        </w:rPr>
        <w:t>(</w:t>
      </w:r>
      <w:r w:rsidRPr="00C63D5B">
        <w:rPr>
          <w:rStyle w:val="FootnoteReference"/>
          <w:color w:val="000000" w:themeColor="text1"/>
          <w:szCs w:val="26"/>
          <w:lang w:val="nl-NL"/>
        </w:rPr>
        <w:t>3</w:t>
      </w:r>
      <w:r w:rsidRPr="00C63D5B">
        <w:rPr>
          <w:color w:val="000000" w:themeColor="text1"/>
          <w:sz w:val="26"/>
          <w:szCs w:val="26"/>
          <w:vertAlign w:val="superscript"/>
          <w:lang w:val="nl-NL"/>
        </w:rPr>
        <w:t>)</w:t>
      </w:r>
      <w:r w:rsidRPr="00C63D5B">
        <w:rPr>
          <w:bCs/>
          <w:color w:val="000000" w:themeColor="text1"/>
          <w:sz w:val="26"/>
          <w:szCs w:val="26"/>
          <w:lang w:val="nl-NL"/>
        </w:rPr>
        <w:tab/>
      </w:r>
    </w:p>
    <w:p w14:paraId="488A9C91" w14:textId="77777777" w:rsidR="0002091A" w:rsidRPr="00C63D5B" w:rsidRDefault="0002091A" w:rsidP="0002091A">
      <w:pPr>
        <w:tabs>
          <w:tab w:val="left" w:leader="dot" w:pos="9356"/>
        </w:tabs>
        <w:jc w:val="both"/>
        <w:rPr>
          <w:bCs/>
          <w:color w:val="000000" w:themeColor="text1"/>
          <w:sz w:val="26"/>
          <w:szCs w:val="26"/>
          <w:lang w:val="nl-NL"/>
        </w:rPr>
      </w:pPr>
      <w:r w:rsidRPr="00C63D5B">
        <w:rPr>
          <w:bCs/>
          <w:color w:val="000000" w:themeColor="text1"/>
          <w:sz w:val="26"/>
          <w:szCs w:val="26"/>
          <w:lang w:val="nl-NL"/>
        </w:rPr>
        <w:tab/>
      </w:r>
    </w:p>
    <w:p w14:paraId="08A549CF" w14:textId="77777777" w:rsidR="0002091A" w:rsidRPr="00C63D5B" w:rsidRDefault="0002091A" w:rsidP="0002091A">
      <w:pPr>
        <w:tabs>
          <w:tab w:val="left" w:leader="dot" w:pos="9356"/>
        </w:tabs>
        <w:spacing w:line="300" w:lineRule="exact"/>
        <w:jc w:val="both"/>
        <w:rPr>
          <w:b/>
          <w:bCs/>
          <w:color w:val="000000" w:themeColor="text1"/>
          <w:sz w:val="26"/>
          <w:szCs w:val="26"/>
          <w:lang w:val="nl-NL"/>
        </w:rPr>
      </w:pPr>
      <w:r w:rsidRPr="00C63D5B">
        <w:rPr>
          <w:bCs/>
          <w:color w:val="000000" w:themeColor="text1"/>
          <w:sz w:val="26"/>
          <w:szCs w:val="26"/>
          <w:lang w:val="nl-NL"/>
        </w:rPr>
        <w:t xml:space="preserve">Quan hệ với người nhận cha/mẹ/con: </w:t>
      </w:r>
      <w:r w:rsidRPr="00C63D5B">
        <w:rPr>
          <w:bCs/>
          <w:color w:val="000000" w:themeColor="text1"/>
          <w:sz w:val="26"/>
          <w:szCs w:val="26"/>
          <w:vertAlign w:val="superscript"/>
          <w:lang w:val="nl-NL"/>
        </w:rPr>
        <w:t>(</w:t>
      </w:r>
      <w:r w:rsidRPr="00C63D5B">
        <w:rPr>
          <w:rStyle w:val="FootnoteReference"/>
          <w:bCs/>
          <w:color w:val="000000" w:themeColor="text1"/>
          <w:szCs w:val="26"/>
          <w:lang w:val="nl-NL"/>
        </w:rPr>
        <w:t>4</w:t>
      </w:r>
      <w:r w:rsidRPr="00C63D5B">
        <w:rPr>
          <w:bCs/>
          <w:color w:val="000000" w:themeColor="text1"/>
          <w:sz w:val="26"/>
          <w:szCs w:val="26"/>
          <w:vertAlign w:val="superscript"/>
          <w:lang w:val="nl-NL"/>
        </w:rPr>
        <w:t>)</w:t>
      </w:r>
      <w:r w:rsidRPr="00C63D5B">
        <w:rPr>
          <w:bCs/>
          <w:color w:val="000000" w:themeColor="text1"/>
          <w:sz w:val="26"/>
          <w:szCs w:val="26"/>
          <w:lang w:val="nl-NL"/>
        </w:rPr>
        <w:tab/>
      </w:r>
    </w:p>
    <w:p w14:paraId="480D4997" w14:textId="77777777" w:rsidR="0002091A" w:rsidRPr="00C63D5B" w:rsidRDefault="0002091A" w:rsidP="0002091A">
      <w:pPr>
        <w:tabs>
          <w:tab w:val="left" w:leader="dot" w:pos="9356"/>
        </w:tabs>
        <w:spacing w:line="300" w:lineRule="exact"/>
        <w:jc w:val="both"/>
        <w:rPr>
          <w:b/>
          <w:bCs/>
          <w:color w:val="000000" w:themeColor="text1"/>
          <w:sz w:val="26"/>
          <w:szCs w:val="26"/>
          <w:lang w:val="nl-NL"/>
        </w:rPr>
      </w:pPr>
      <w:r w:rsidRPr="00C63D5B">
        <w:rPr>
          <w:b/>
          <w:bCs/>
          <w:color w:val="000000" w:themeColor="text1"/>
          <w:sz w:val="26"/>
          <w:szCs w:val="26"/>
          <w:lang w:val="nl-NL"/>
        </w:rPr>
        <w:t>Đề nghị</w:t>
      </w:r>
      <w:r w:rsidRPr="00C63D5B">
        <w:rPr>
          <w:b/>
          <w:bCs/>
          <w:color w:val="000000" w:themeColor="text1"/>
          <w:sz w:val="26"/>
          <w:szCs w:val="26"/>
          <w:vertAlign w:val="superscript"/>
          <w:lang w:val="nl-NL"/>
        </w:rPr>
        <w:t xml:space="preserve"> </w:t>
      </w:r>
      <w:r w:rsidRPr="00C63D5B">
        <w:rPr>
          <w:b/>
          <w:bCs/>
          <w:color w:val="000000" w:themeColor="text1"/>
          <w:sz w:val="26"/>
          <w:szCs w:val="26"/>
          <w:lang w:val="nl-NL"/>
        </w:rPr>
        <w:t>cơ quan công nhận người có tên dưới đây:</w:t>
      </w:r>
    </w:p>
    <w:p w14:paraId="40CCF2F5" w14:textId="77777777" w:rsidR="0002091A" w:rsidRPr="00C63D5B" w:rsidRDefault="0002091A" w:rsidP="0002091A">
      <w:pPr>
        <w:tabs>
          <w:tab w:val="left" w:leader="dot" w:pos="9356"/>
        </w:tabs>
        <w:spacing w:line="300" w:lineRule="atLeast"/>
        <w:rPr>
          <w:rFonts w:ascii="Arial" w:hAnsi="Arial" w:cs="Arial"/>
          <w:color w:val="000000" w:themeColor="text1"/>
          <w:sz w:val="26"/>
          <w:szCs w:val="26"/>
          <w:lang w:val="nl-NL"/>
        </w:rPr>
      </w:pPr>
      <w:r w:rsidRPr="00C63D5B">
        <w:rPr>
          <w:color w:val="000000" w:themeColor="text1"/>
          <w:sz w:val="26"/>
          <w:szCs w:val="26"/>
          <w:lang w:val="nl-NL"/>
        </w:rPr>
        <w:t>Họ, chữ đệm, tên:</w:t>
      </w:r>
      <w:r w:rsidRPr="00C63D5B">
        <w:rPr>
          <w:bCs/>
          <w:color w:val="000000" w:themeColor="text1"/>
          <w:sz w:val="26"/>
          <w:szCs w:val="26"/>
          <w:lang w:val="nl-NL"/>
        </w:rPr>
        <w:tab/>
      </w:r>
    </w:p>
    <w:p w14:paraId="11917753" w14:textId="77777777" w:rsidR="0002091A" w:rsidRPr="00C63D5B" w:rsidRDefault="0002091A" w:rsidP="0002091A">
      <w:pPr>
        <w:tabs>
          <w:tab w:val="left" w:leader="dot" w:pos="9356"/>
        </w:tabs>
        <w:spacing w:line="300" w:lineRule="atLeast"/>
        <w:rPr>
          <w:rFonts w:ascii="Arial" w:hAnsi="Arial" w:cs="Arial"/>
          <w:color w:val="000000" w:themeColor="text1"/>
          <w:sz w:val="26"/>
          <w:szCs w:val="26"/>
          <w:lang w:val="nl-NL"/>
        </w:rPr>
      </w:pPr>
      <w:r w:rsidRPr="00C63D5B">
        <w:rPr>
          <w:color w:val="000000" w:themeColor="text1"/>
          <w:sz w:val="26"/>
          <w:szCs w:val="26"/>
          <w:lang w:val="nl-NL"/>
        </w:rPr>
        <w:t>Ngày, tháng, năm sinh:</w:t>
      </w:r>
      <w:r w:rsidRPr="00C63D5B">
        <w:rPr>
          <w:bCs/>
          <w:color w:val="000000" w:themeColor="text1"/>
          <w:sz w:val="26"/>
          <w:szCs w:val="26"/>
          <w:lang w:val="nl-NL"/>
        </w:rPr>
        <w:tab/>
      </w:r>
    </w:p>
    <w:p w14:paraId="149B6839" w14:textId="77777777" w:rsidR="0002091A" w:rsidRPr="00C63D5B" w:rsidRDefault="0002091A" w:rsidP="0002091A">
      <w:pPr>
        <w:tabs>
          <w:tab w:val="left" w:leader="dot" w:pos="9356"/>
        </w:tabs>
        <w:spacing w:line="300" w:lineRule="atLeast"/>
        <w:rPr>
          <w:bCs/>
          <w:color w:val="000000" w:themeColor="text1"/>
          <w:sz w:val="26"/>
          <w:szCs w:val="26"/>
          <w:lang w:val="nl-NL"/>
        </w:rPr>
      </w:pPr>
      <w:r w:rsidRPr="00C63D5B">
        <w:rPr>
          <w:color w:val="000000" w:themeColor="text1"/>
          <w:sz w:val="26"/>
          <w:szCs w:val="26"/>
          <w:lang w:val="nl-NL"/>
        </w:rPr>
        <w:t xml:space="preserve">Giới tính: </w:t>
      </w:r>
      <w:r w:rsidRPr="00C63D5B">
        <w:rPr>
          <w:bCs/>
          <w:color w:val="000000" w:themeColor="text1"/>
          <w:sz w:val="26"/>
          <w:szCs w:val="26"/>
          <w:vertAlign w:val="superscript"/>
          <w:lang w:val="nl-NL"/>
        </w:rPr>
        <w:t>(2)</w:t>
      </w:r>
      <w:r w:rsidRPr="00C63D5B">
        <w:rPr>
          <w:color w:val="000000" w:themeColor="text1"/>
          <w:sz w:val="26"/>
          <w:szCs w:val="26"/>
          <w:lang w:val="nl-NL"/>
        </w:rPr>
        <w:t xml:space="preserve">.....................................Dân tộc: </w:t>
      </w:r>
      <w:r w:rsidRPr="00C63D5B">
        <w:rPr>
          <w:bCs/>
          <w:color w:val="000000" w:themeColor="text1"/>
          <w:sz w:val="26"/>
          <w:szCs w:val="26"/>
          <w:vertAlign w:val="superscript"/>
          <w:lang w:val="nl-NL"/>
        </w:rPr>
        <w:t>(2)</w:t>
      </w:r>
      <w:r w:rsidRPr="00C63D5B">
        <w:rPr>
          <w:bCs/>
          <w:color w:val="000000" w:themeColor="text1"/>
          <w:sz w:val="26"/>
          <w:szCs w:val="26"/>
          <w:lang w:val="nl-NL"/>
        </w:rPr>
        <w:t>...........................................</w:t>
      </w:r>
      <w:r w:rsidRPr="00C63D5B">
        <w:rPr>
          <w:color w:val="000000" w:themeColor="text1"/>
          <w:sz w:val="26"/>
          <w:szCs w:val="26"/>
          <w:lang w:val="nl-NL"/>
        </w:rPr>
        <w:t xml:space="preserve">Quốc tịch: </w:t>
      </w:r>
      <w:r w:rsidRPr="00C63D5B">
        <w:rPr>
          <w:bCs/>
          <w:color w:val="000000" w:themeColor="text1"/>
          <w:sz w:val="26"/>
          <w:szCs w:val="26"/>
          <w:vertAlign w:val="superscript"/>
          <w:lang w:val="nl-NL"/>
        </w:rPr>
        <w:t>(2)</w:t>
      </w:r>
      <w:r w:rsidRPr="00C63D5B">
        <w:rPr>
          <w:bCs/>
          <w:color w:val="000000" w:themeColor="text1"/>
          <w:sz w:val="26"/>
          <w:szCs w:val="26"/>
          <w:lang w:val="nl-NL"/>
        </w:rPr>
        <w:tab/>
      </w:r>
    </w:p>
    <w:p w14:paraId="28FA079C" w14:textId="77777777" w:rsidR="0002091A" w:rsidRPr="00C63D5B" w:rsidRDefault="0002091A" w:rsidP="0002091A">
      <w:pPr>
        <w:tabs>
          <w:tab w:val="left" w:leader="dot" w:pos="9356"/>
        </w:tabs>
        <w:spacing w:line="300" w:lineRule="atLeast"/>
        <w:rPr>
          <w:bCs/>
          <w:color w:val="000000" w:themeColor="text1"/>
          <w:sz w:val="26"/>
          <w:szCs w:val="26"/>
          <w:lang w:val="nl-NL"/>
        </w:rPr>
      </w:pPr>
      <w:r w:rsidRPr="00C63D5B">
        <w:rPr>
          <w:bCs/>
          <w:color w:val="000000" w:themeColor="text1"/>
          <w:sz w:val="26"/>
          <w:szCs w:val="26"/>
          <w:lang w:val="nl-NL"/>
        </w:rPr>
        <w:t xml:space="preserve">Nơi cư trú: </w:t>
      </w:r>
      <w:r w:rsidRPr="00C63D5B">
        <w:rPr>
          <w:bCs/>
          <w:color w:val="000000" w:themeColor="text1"/>
          <w:sz w:val="26"/>
          <w:szCs w:val="26"/>
          <w:vertAlign w:val="superscript"/>
          <w:lang w:val="nl-NL"/>
        </w:rPr>
        <w:t>(2)</w:t>
      </w:r>
      <w:r w:rsidRPr="00C63D5B">
        <w:rPr>
          <w:bCs/>
          <w:color w:val="000000" w:themeColor="text1"/>
          <w:sz w:val="26"/>
          <w:szCs w:val="26"/>
          <w:lang w:val="nl-NL"/>
        </w:rPr>
        <w:tab/>
      </w:r>
    </w:p>
    <w:p w14:paraId="1B02A84B" w14:textId="77777777" w:rsidR="0002091A" w:rsidRPr="00C63D5B" w:rsidRDefault="0002091A" w:rsidP="0002091A">
      <w:pPr>
        <w:tabs>
          <w:tab w:val="left" w:leader="dot" w:pos="9356"/>
        </w:tabs>
        <w:spacing w:line="300" w:lineRule="atLeast"/>
        <w:rPr>
          <w:bCs/>
          <w:color w:val="000000" w:themeColor="text1"/>
          <w:sz w:val="26"/>
          <w:szCs w:val="26"/>
          <w:lang w:val="nl-NL"/>
        </w:rPr>
      </w:pPr>
      <w:r w:rsidRPr="00C63D5B">
        <w:rPr>
          <w:bCs/>
          <w:color w:val="000000" w:themeColor="text1"/>
          <w:sz w:val="26"/>
          <w:szCs w:val="26"/>
          <w:lang w:val="nl-NL"/>
        </w:rPr>
        <w:tab/>
      </w:r>
    </w:p>
    <w:p w14:paraId="4FFEF6B3" w14:textId="77777777" w:rsidR="0002091A" w:rsidRPr="00C63D5B" w:rsidRDefault="0002091A" w:rsidP="0002091A">
      <w:pPr>
        <w:tabs>
          <w:tab w:val="left" w:leader="dot" w:pos="9356"/>
        </w:tabs>
        <w:jc w:val="both"/>
        <w:rPr>
          <w:bCs/>
          <w:color w:val="000000" w:themeColor="text1"/>
          <w:sz w:val="26"/>
          <w:szCs w:val="26"/>
          <w:lang w:val="nl-NL"/>
        </w:rPr>
      </w:pPr>
      <w:r w:rsidRPr="00C63D5B">
        <w:rPr>
          <w:color w:val="000000" w:themeColor="text1"/>
          <w:sz w:val="26"/>
          <w:szCs w:val="26"/>
          <w:lang w:val="nl-NL"/>
        </w:rPr>
        <w:t xml:space="preserve">Giấy khai sinh/Giấy tờ tùy thân: </w:t>
      </w:r>
      <w:r w:rsidRPr="00C63D5B">
        <w:rPr>
          <w:color w:val="000000" w:themeColor="text1"/>
          <w:sz w:val="26"/>
          <w:szCs w:val="26"/>
          <w:vertAlign w:val="superscript"/>
          <w:lang w:val="nl-NL"/>
        </w:rPr>
        <w:t>(</w:t>
      </w:r>
      <w:r w:rsidRPr="00C63D5B">
        <w:rPr>
          <w:rStyle w:val="FootnoteReference"/>
          <w:color w:val="000000" w:themeColor="text1"/>
          <w:szCs w:val="26"/>
          <w:lang w:val="nl-NL"/>
        </w:rPr>
        <w:t>3</w:t>
      </w:r>
      <w:r w:rsidRPr="00C63D5B">
        <w:rPr>
          <w:color w:val="000000" w:themeColor="text1"/>
          <w:sz w:val="26"/>
          <w:szCs w:val="26"/>
          <w:vertAlign w:val="superscript"/>
          <w:lang w:val="nl-NL"/>
        </w:rPr>
        <w:t>)</w:t>
      </w:r>
      <w:r w:rsidRPr="00C63D5B">
        <w:rPr>
          <w:bCs/>
          <w:color w:val="000000" w:themeColor="text1"/>
          <w:sz w:val="26"/>
          <w:szCs w:val="26"/>
          <w:lang w:val="nl-NL"/>
        </w:rPr>
        <w:tab/>
      </w:r>
    </w:p>
    <w:p w14:paraId="034B0660" w14:textId="77777777" w:rsidR="0002091A" w:rsidRPr="00C63D5B" w:rsidRDefault="0002091A" w:rsidP="0002091A">
      <w:pPr>
        <w:tabs>
          <w:tab w:val="left" w:leader="dot" w:pos="9356"/>
        </w:tabs>
        <w:jc w:val="both"/>
        <w:rPr>
          <w:bCs/>
          <w:color w:val="000000" w:themeColor="text1"/>
          <w:sz w:val="26"/>
          <w:szCs w:val="26"/>
          <w:lang w:val="nl-NL"/>
        </w:rPr>
      </w:pPr>
      <w:r w:rsidRPr="00C63D5B">
        <w:rPr>
          <w:bCs/>
          <w:color w:val="000000" w:themeColor="text1"/>
          <w:sz w:val="26"/>
          <w:szCs w:val="26"/>
          <w:lang w:val="nl-NL"/>
        </w:rPr>
        <w:tab/>
      </w:r>
    </w:p>
    <w:p w14:paraId="70404014" w14:textId="77777777" w:rsidR="0002091A" w:rsidRPr="00C63D5B" w:rsidRDefault="0002091A" w:rsidP="0002091A">
      <w:pPr>
        <w:tabs>
          <w:tab w:val="left" w:leader="dot" w:pos="9356"/>
        </w:tabs>
        <w:spacing w:line="300" w:lineRule="atLeast"/>
        <w:rPr>
          <w:b/>
          <w:bCs/>
          <w:color w:val="000000" w:themeColor="text1"/>
          <w:sz w:val="26"/>
          <w:szCs w:val="26"/>
          <w:lang w:val="nl-NL"/>
        </w:rPr>
      </w:pPr>
      <w:r w:rsidRPr="00C63D5B">
        <w:rPr>
          <w:b/>
          <w:bCs/>
          <w:color w:val="000000" w:themeColor="text1"/>
          <w:sz w:val="26"/>
          <w:szCs w:val="26"/>
          <w:lang w:val="nl-NL"/>
        </w:rPr>
        <w:t>Là</w:t>
      </w:r>
      <w:r w:rsidRPr="00C63D5B">
        <w:rPr>
          <w:bCs/>
          <w:color w:val="000000" w:themeColor="text1"/>
          <w:sz w:val="26"/>
          <w:szCs w:val="26"/>
          <w:lang w:val="nl-NL"/>
        </w:rPr>
        <w:t xml:space="preserve">...................................... </w:t>
      </w:r>
      <w:r w:rsidRPr="00C63D5B">
        <w:rPr>
          <w:b/>
          <w:bCs/>
          <w:color w:val="000000" w:themeColor="text1"/>
          <w:sz w:val="26"/>
          <w:szCs w:val="26"/>
          <w:lang w:val="nl-NL"/>
        </w:rPr>
        <w:t>của người có tên dưới đây:</w:t>
      </w:r>
    </w:p>
    <w:p w14:paraId="6BE729BD" w14:textId="77777777" w:rsidR="0002091A" w:rsidRPr="00C63D5B" w:rsidRDefault="0002091A" w:rsidP="0002091A">
      <w:pPr>
        <w:tabs>
          <w:tab w:val="left" w:leader="dot" w:pos="9356"/>
        </w:tabs>
        <w:spacing w:line="300" w:lineRule="atLeast"/>
        <w:rPr>
          <w:bCs/>
          <w:color w:val="000000" w:themeColor="text1"/>
          <w:sz w:val="26"/>
          <w:szCs w:val="26"/>
          <w:lang w:val="nl-NL"/>
        </w:rPr>
      </w:pPr>
      <w:r w:rsidRPr="00C63D5B">
        <w:rPr>
          <w:color w:val="000000" w:themeColor="text1"/>
          <w:sz w:val="26"/>
          <w:szCs w:val="26"/>
          <w:lang w:val="nl-NL"/>
        </w:rPr>
        <w:t xml:space="preserve">Họ, chữ đệm, tên: </w:t>
      </w:r>
      <w:r w:rsidRPr="00C63D5B">
        <w:rPr>
          <w:bCs/>
          <w:color w:val="000000" w:themeColor="text1"/>
          <w:sz w:val="26"/>
          <w:szCs w:val="26"/>
          <w:lang w:val="nl-NL"/>
        </w:rPr>
        <w:tab/>
      </w:r>
    </w:p>
    <w:p w14:paraId="1E392CC7" w14:textId="77777777" w:rsidR="0002091A" w:rsidRPr="00C63D5B" w:rsidRDefault="0002091A" w:rsidP="0002091A">
      <w:pPr>
        <w:tabs>
          <w:tab w:val="left" w:leader="dot" w:pos="9356"/>
        </w:tabs>
        <w:spacing w:line="300" w:lineRule="atLeast"/>
        <w:rPr>
          <w:rFonts w:ascii="Arial" w:hAnsi="Arial" w:cs="Arial"/>
          <w:color w:val="000000" w:themeColor="text1"/>
          <w:sz w:val="26"/>
          <w:szCs w:val="26"/>
          <w:lang w:val="nl-NL"/>
        </w:rPr>
      </w:pPr>
      <w:r w:rsidRPr="00C63D5B">
        <w:rPr>
          <w:color w:val="000000" w:themeColor="text1"/>
          <w:sz w:val="26"/>
          <w:szCs w:val="26"/>
          <w:lang w:val="nl-NL"/>
        </w:rPr>
        <w:t>Ngày, tháng, năm sinh:</w:t>
      </w:r>
      <w:r w:rsidRPr="00C63D5B">
        <w:rPr>
          <w:bCs/>
          <w:color w:val="000000" w:themeColor="text1"/>
          <w:sz w:val="26"/>
          <w:szCs w:val="26"/>
          <w:lang w:val="nl-NL"/>
        </w:rPr>
        <w:tab/>
      </w:r>
    </w:p>
    <w:p w14:paraId="12777E2D" w14:textId="77777777" w:rsidR="0002091A" w:rsidRPr="00C63D5B" w:rsidRDefault="0002091A" w:rsidP="0002091A">
      <w:pPr>
        <w:tabs>
          <w:tab w:val="left" w:leader="dot" w:pos="9356"/>
        </w:tabs>
        <w:spacing w:line="300" w:lineRule="atLeast"/>
        <w:rPr>
          <w:bCs/>
          <w:color w:val="000000" w:themeColor="text1"/>
          <w:sz w:val="26"/>
          <w:szCs w:val="26"/>
          <w:lang w:val="nl-NL"/>
        </w:rPr>
      </w:pPr>
      <w:r w:rsidRPr="00C63D5B">
        <w:rPr>
          <w:color w:val="000000" w:themeColor="text1"/>
          <w:sz w:val="26"/>
          <w:szCs w:val="26"/>
          <w:lang w:val="nl-NL"/>
        </w:rPr>
        <w:t xml:space="preserve">Giới tính: </w:t>
      </w:r>
      <w:r w:rsidRPr="00C63D5B">
        <w:rPr>
          <w:bCs/>
          <w:color w:val="000000" w:themeColor="text1"/>
          <w:sz w:val="26"/>
          <w:szCs w:val="26"/>
          <w:vertAlign w:val="superscript"/>
          <w:lang w:val="nl-NL"/>
        </w:rPr>
        <w:t>(2)</w:t>
      </w:r>
      <w:r w:rsidRPr="00C63D5B">
        <w:rPr>
          <w:color w:val="000000" w:themeColor="text1"/>
          <w:sz w:val="26"/>
          <w:szCs w:val="26"/>
          <w:lang w:val="nl-NL"/>
        </w:rPr>
        <w:t xml:space="preserve">.....................................Dân tộc: </w:t>
      </w:r>
      <w:r w:rsidRPr="00C63D5B">
        <w:rPr>
          <w:bCs/>
          <w:color w:val="000000" w:themeColor="text1"/>
          <w:sz w:val="26"/>
          <w:szCs w:val="26"/>
          <w:vertAlign w:val="superscript"/>
          <w:lang w:val="nl-NL"/>
        </w:rPr>
        <w:t>(2)</w:t>
      </w:r>
      <w:r w:rsidRPr="00C63D5B">
        <w:rPr>
          <w:bCs/>
          <w:color w:val="000000" w:themeColor="text1"/>
          <w:sz w:val="26"/>
          <w:szCs w:val="26"/>
          <w:lang w:val="nl-NL"/>
        </w:rPr>
        <w:t>...........................................</w:t>
      </w:r>
      <w:r w:rsidRPr="00C63D5B">
        <w:rPr>
          <w:color w:val="000000" w:themeColor="text1"/>
          <w:sz w:val="26"/>
          <w:szCs w:val="26"/>
          <w:lang w:val="nl-NL"/>
        </w:rPr>
        <w:t xml:space="preserve">Quốc tịch: </w:t>
      </w:r>
      <w:r w:rsidRPr="00C63D5B">
        <w:rPr>
          <w:bCs/>
          <w:color w:val="000000" w:themeColor="text1"/>
          <w:sz w:val="26"/>
          <w:szCs w:val="26"/>
          <w:vertAlign w:val="superscript"/>
          <w:lang w:val="nl-NL"/>
        </w:rPr>
        <w:t>(2)</w:t>
      </w:r>
      <w:r w:rsidRPr="00C63D5B">
        <w:rPr>
          <w:bCs/>
          <w:color w:val="000000" w:themeColor="text1"/>
          <w:sz w:val="26"/>
          <w:szCs w:val="26"/>
          <w:lang w:val="nl-NL"/>
        </w:rPr>
        <w:tab/>
      </w:r>
    </w:p>
    <w:p w14:paraId="0D303A73" w14:textId="77777777" w:rsidR="0002091A" w:rsidRPr="00C63D5B" w:rsidRDefault="0002091A" w:rsidP="0002091A">
      <w:pPr>
        <w:tabs>
          <w:tab w:val="left" w:leader="dot" w:pos="9356"/>
        </w:tabs>
        <w:spacing w:line="300" w:lineRule="atLeast"/>
        <w:rPr>
          <w:bCs/>
          <w:color w:val="000000" w:themeColor="text1"/>
          <w:sz w:val="26"/>
          <w:szCs w:val="26"/>
          <w:lang w:val="nl-NL"/>
        </w:rPr>
      </w:pPr>
      <w:r w:rsidRPr="00C63D5B">
        <w:rPr>
          <w:bCs/>
          <w:color w:val="000000" w:themeColor="text1"/>
          <w:sz w:val="26"/>
          <w:szCs w:val="26"/>
          <w:lang w:val="nl-NL"/>
        </w:rPr>
        <w:t xml:space="preserve">Nơi cư trú: </w:t>
      </w:r>
      <w:r w:rsidRPr="00C63D5B">
        <w:rPr>
          <w:bCs/>
          <w:color w:val="000000" w:themeColor="text1"/>
          <w:sz w:val="26"/>
          <w:szCs w:val="26"/>
          <w:vertAlign w:val="superscript"/>
          <w:lang w:val="nl-NL"/>
        </w:rPr>
        <w:t>(2)</w:t>
      </w:r>
      <w:r w:rsidRPr="00C63D5B">
        <w:rPr>
          <w:bCs/>
          <w:color w:val="000000" w:themeColor="text1"/>
          <w:sz w:val="26"/>
          <w:szCs w:val="26"/>
          <w:lang w:val="nl-NL"/>
        </w:rPr>
        <w:tab/>
      </w:r>
    </w:p>
    <w:p w14:paraId="0E3F06CD" w14:textId="77777777" w:rsidR="0002091A" w:rsidRPr="00C63D5B" w:rsidRDefault="0002091A" w:rsidP="0002091A">
      <w:pPr>
        <w:tabs>
          <w:tab w:val="left" w:leader="dot" w:pos="9356"/>
        </w:tabs>
        <w:spacing w:line="300" w:lineRule="atLeast"/>
        <w:rPr>
          <w:bCs/>
          <w:color w:val="000000" w:themeColor="text1"/>
          <w:sz w:val="26"/>
          <w:szCs w:val="26"/>
          <w:lang w:val="nl-NL"/>
        </w:rPr>
      </w:pPr>
      <w:r w:rsidRPr="00C63D5B">
        <w:rPr>
          <w:bCs/>
          <w:color w:val="000000" w:themeColor="text1"/>
          <w:sz w:val="26"/>
          <w:szCs w:val="26"/>
          <w:lang w:val="nl-NL"/>
        </w:rPr>
        <w:tab/>
      </w:r>
    </w:p>
    <w:p w14:paraId="22F4A2B8" w14:textId="77777777" w:rsidR="0002091A" w:rsidRPr="00C63D5B" w:rsidRDefault="0002091A" w:rsidP="0002091A">
      <w:pPr>
        <w:tabs>
          <w:tab w:val="left" w:leader="dot" w:pos="9356"/>
        </w:tabs>
        <w:jc w:val="both"/>
        <w:rPr>
          <w:bCs/>
          <w:color w:val="000000" w:themeColor="text1"/>
          <w:sz w:val="26"/>
          <w:szCs w:val="26"/>
          <w:lang w:val="nl-NL"/>
        </w:rPr>
      </w:pPr>
      <w:r w:rsidRPr="00C63D5B">
        <w:rPr>
          <w:color w:val="000000" w:themeColor="text1"/>
          <w:sz w:val="26"/>
          <w:szCs w:val="26"/>
          <w:lang w:val="nl-NL"/>
        </w:rPr>
        <w:t xml:space="preserve">Giấy khai sinh/Giấy tờ tùy thân: </w:t>
      </w:r>
      <w:r w:rsidRPr="00C63D5B">
        <w:rPr>
          <w:color w:val="000000" w:themeColor="text1"/>
          <w:sz w:val="26"/>
          <w:szCs w:val="26"/>
          <w:vertAlign w:val="superscript"/>
          <w:lang w:val="nl-NL"/>
        </w:rPr>
        <w:t>(</w:t>
      </w:r>
      <w:r w:rsidRPr="00C63D5B">
        <w:rPr>
          <w:rStyle w:val="FootnoteReference"/>
          <w:color w:val="000000" w:themeColor="text1"/>
          <w:szCs w:val="26"/>
          <w:lang w:val="nl-NL"/>
        </w:rPr>
        <w:t>3</w:t>
      </w:r>
      <w:r w:rsidRPr="00C63D5B">
        <w:rPr>
          <w:color w:val="000000" w:themeColor="text1"/>
          <w:sz w:val="26"/>
          <w:szCs w:val="26"/>
          <w:vertAlign w:val="superscript"/>
          <w:lang w:val="nl-NL"/>
        </w:rPr>
        <w:t>)</w:t>
      </w:r>
      <w:r w:rsidRPr="00C63D5B">
        <w:rPr>
          <w:bCs/>
          <w:color w:val="000000" w:themeColor="text1"/>
          <w:sz w:val="26"/>
          <w:szCs w:val="26"/>
          <w:lang w:val="nl-NL"/>
        </w:rPr>
        <w:tab/>
      </w:r>
    </w:p>
    <w:p w14:paraId="1E1321D2" w14:textId="77777777" w:rsidR="0002091A" w:rsidRPr="00C63D5B" w:rsidRDefault="0002091A" w:rsidP="0002091A">
      <w:pPr>
        <w:tabs>
          <w:tab w:val="left" w:leader="dot" w:pos="9356"/>
        </w:tabs>
        <w:jc w:val="both"/>
        <w:rPr>
          <w:bCs/>
          <w:color w:val="000000" w:themeColor="text1"/>
          <w:sz w:val="26"/>
          <w:szCs w:val="26"/>
          <w:lang w:val="nl-NL"/>
        </w:rPr>
      </w:pPr>
      <w:r w:rsidRPr="00C63D5B">
        <w:rPr>
          <w:bCs/>
          <w:color w:val="000000" w:themeColor="text1"/>
          <w:sz w:val="26"/>
          <w:szCs w:val="26"/>
          <w:lang w:val="nl-NL"/>
        </w:rPr>
        <w:lastRenderedPageBreak/>
        <w:tab/>
      </w:r>
    </w:p>
    <w:p w14:paraId="5F0538DF" w14:textId="77777777" w:rsidR="0002091A" w:rsidRPr="00C63D5B" w:rsidRDefault="0002091A" w:rsidP="0002091A">
      <w:pPr>
        <w:pStyle w:val="BodyTextIndent"/>
        <w:spacing w:line="320" w:lineRule="exact"/>
        <w:rPr>
          <w:color w:val="000000" w:themeColor="text1"/>
          <w:sz w:val="26"/>
          <w:szCs w:val="26"/>
          <w:lang w:val="nl-NL"/>
        </w:rPr>
      </w:pPr>
      <w:r w:rsidRPr="00C63D5B">
        <w:rPr>
          <w:color w:val="000000" w:themeColor="text1"/>
          <w:sz w:val="26"/>
          <w:szCs w:val="26"/>
          <w:lang w:val="nl-NL"/>
        </w:rPr>
        <w:t>Tôi cam đoan việc nhận</w:t>
      </w:r>
      <w:r w:rsidRPr="00C63D5B">
        <w:rPr>
          <w:bCs/>
          <w:color w:val="000000" w:themeColor="text1"/>
          <w:sz w:val="26"/>
          <w:szCs w:val="26"/>
          <w:lang w:val="nl-NL"/>
        </w:rPr>
        <w:t>.......................................nói trên</w:t>
      </w:r>
      <w:r w:rsidRPr="00C63D5B">
        <w:rPr>
          <w:color w:val="000000" w:themeColor="text1"/>
          <w:sz w:val="26"/>
          <w:szCs w:val="26"/>
          <w:lang w:val="nl-NL"/>
        </w:rPr>
        <w:t xml:space="preserve"> là đúng sự thật, tự nguyện, không có tranh chấp và chịu trách nhiệm trước pháp luật về cam đoan của mình.</w:t>
      </w:r>
    </w:p>
    <w:p w14:paraId="6663BD11" w14:textId="77777777" w:rsidR="0002091A" w:rsidRPr="00C63D5B" w:rsidRDefault="0002091A" w:rsidP="0002091A">
      <w:pPr>
        <w:jc w:val="right"/>
        <w:rPr>
          <w:i/>
          <w:iCs/>
          <w:color w:val="000000" w:themeColor="text1"/>
          <w:sz w:val="26"/>
          <w:szCs w:val="26"/>
          <w:lang w:val="nl-NL"/>
        </w:rPr>
      </w:pPr>
      <w:r w:rsidRPr="00C63D5B">
        <w:rPr>
          <w:color w:val="000000" w:themeColor="text1"/>
          <w:sz w:val="26"/>
          <w:szCs w:val="26"/>
          <w:lang w:val="nl-NL"/>
        </w:rPr>
        <w:tab/>
        <w:t xml:space="preserve"> </w:t>
      </w:r>
      <w:r w:rsidRPr="00C63D5B">
        <w:rPr>
          <w:color w:val="000000" w:themeColor="text1"/>
          <w:sz w:val="26"/>
          <w:szCs w:val="26"/>
          <w:lang w:val="nl-NL"/>
        </w:rPr>
        <w:tab/>
      </w:r>
      <w:r w:rsidRPr="00C63D5B">
        <w:rPr>
          <w:color w:val="000000" w:themeColor="text1"/>
          <w:sz w:val="26"/>
          <w:szCs w:val="26"/>
          <w:lang w:val="nl-NL"/>
        </w:rPr>
        <w:tab/>
      </w:r>
      <w:r w:rsidRPr="00C63D5B">
        <w:rPr>
          <w:i/>
          <w:iCs/>
          <w:color w:val="000000" w:themeColor="text1"/>
          <w:sz w:val="26"/>
          <w:szCs w:val="26"/>
          <w:lang w:val="nl-NL"/>
        </w:rPr>
        <w:t>Làm tại</w:t>
      </w:r>
      <w:r w:rsidRPr="00C63D5B">
        <w:rPr>
          <w:bCs/>
          <w:i/>
          <w:iCs/>
          <w:color w:val="000000" w:themeColor="text1"/>
          <w:sz w:val="26"/>
          <w:szCs w:val="26"/>
          <w:lang w:val="nl-NL"/>
        </w:rPr>
        <w:t>..........................</w:t>
      </w:r>
      <w:r w:rsidRPr="00C63D5B">
        <w:rPr>
          <w:i/>
          <w:iCs/>
          <w:color w:val="000000" w:themeColor="text1"/>
          <w:sz w:val="26"/>
          <w:szCs w:val="26"/>
          <w:lang w:val="nl-NL"/>
        </w:rPr>
        <w:t xml:space="preserve">ngày </w:t>
      </w:r>
      <w:r w:rsidRPr="00C63D5B">
        <w:rPr>
          <w:bCs/>
          <w:i/>
          <w:iCs/>
          <w:color w:val="000000" w:themeColor="text1"/>
          <w:sz w:val="26"/>
          <w:szCs w:val="26"/>
          <w:lang w:val="nl-NL"/>
        </w:rPr>
        <w:t>............</w:t>
      </w:r>
      <w:r w:rsidRPr="00C63D5B">
        <w:rPr>
          <w:i/>
          <w:iCs/>
          <w:color w:val="000000" w:themeColor="text1"/>
          <w:sz w:val="26"/>
          <w:szCs w:val="26"/>
          <w:lang w:val="nl-NL"/>
        </w:rPr>
        <w:t>tháng</w:t>
      </w:r>
      <w:r w:rsidRPr="00C63D5B">
        <w:rPr>
          <w:bCs/>
          <w:i/>
          <w:iCs/>
          <w:color w:val="000000" w:themeColor="text1"/>
          <w:sz w:val="26"/>
          <w:szCs w:val="26"/>
          <w:lang w:val="nl-NL"/>
        </w:rPr>
        <w:t>............</w:t>
      </w:r>
      <w:r w:rsidRPr="00C63D5B">
        <w:rPr>
          <w:i/>
          <w:iCs/>
          <w:color w:val="000000" w:themeColor="text1"/>
          <w:sz w:val="26"/>
          <w:szCs w:val="26"/>
          <w:lang w:val="nl-NL"/>
        </w:rPr>
        <w:t>năm</w:t>
      </w:r>
      <w:r w:rsidRPr="00C63D5B">
        <w:rPr>
          <w:bCs/>
          <w:i/>
          <w:iCs/>
          <w:color w:val="000000" w:themeColor="text1"/>
          <w:sz w:val="26"/>
          <w:szCs w:val="26"/>
          <w:lang w:val="nl-NL"/>
        </w:rPr>
        <w:t>............</w:t>
      </w:r>
      <w:r w:rsidRPr="00C63D5B">
        <w:rPr>
          <w:i/>
          <w:iCs/>
          <w:color w:val="000000" w:themeColor="text1"/>
          <w:sz w:val="26"/>
          <w:szCs w:val="26"/>
          <w:lang w:val="nl-NL"/>
        </w:rPr>
        <w:t xml:space="preserve"> </w:t>
      </w:r>
    </w:p>
    <w:p w14:paraId="1B593142" w14:textId="77777777" w:rsidR="0002091A" w:rsidRPr="00C63D5B" w:rsidRDefault="0002091A" w:rsidP="0002091A">
      <w:pPr>
        <w:pStyle w:val="Heading5"/>
        <w:spacing w:before="0"/>
        <w:jc w:val="center"/>
        <w:rPr>
          <w:rFonts w:ascii="Times New Roman" w:hAnsi="Times New Roman"/>
          <w:color w:val="000000" w:themeColor="text1"/>
          <w:sz w:val="26"/>
          <w:szCs w:val="26"/>
          <w:lang w:val="nl-NL"/>
        </w:rPr>
      </w:pPr>
      <w:r w:rsidRPr="00C63D5B">
        <w:rPr>
          <w:rFonts w:ascii="Times New Roman" w:hAnsi="Times New Roman"/>
          <w:color w:val="000000" w:themeColor="text1"/>
          <w:sz w:val="26"/>
          <w:szCs w:val="26"/>
          <w:lang w:val="nl-NL"/>
        </w:rPr>
        <w:t xml:space="preserve">                                                     Người yêu cầu</w:t>
      </w:r>
    </w:p>
    <w:p w14:paraId="47C38306" w14:textId="77777777" w:rsidR="0002091A" w:rsidRPr="00C63D5B" w:rsidRDefault="0002091A" w:rsidP="0002091A">
      <w:pPr>
        <w:spacing w:line="312" w:lineRule="auto"/>
        <w:jc w:val="center"/>
        <w:rPr>
          <w:bCs/>
          <w:i/>
          <w:color w:val="000000" w:themeColor="text1"/>
          <w:sz w:val="26"/>
          <w:szCs w:val="26"/>
          <w:lang w:val="nl-NL"/>
        </w:rPr>
      </w:pPr>
      <w:r w:rsidRPr="00C63D5B">
        <w:rPr>
          <w:color w:val="000000" w:themeColor="text1"/>
          <w:sz w:val="26"/>
          <w:szCs w:val="26"/>
          <w:lang w:val="nl-NL"/>
        </w:rPr>
        <w:t xml:space="preserve">                                 </w:t>
      </w:r>
      <w:r w:rsidRPr="00C63D5B">
        <w:rPr>
          <w:color w:val="000000" w:themeColor="text1"/>
          <w:sz w:val="26"/>
          <w:szCs w:val="26"/>
          <w:lang w:val="nl-NL"/>
        </w:rPr>
        <w:tab/>
      </w:r>
      <w:r w:rsidRPr="00C63D5B">
        <w:rPr>
          <w:color w:val="000000" w:themeColor="text1"/>
          <w:sz w:val="26"/>
          <w:szCs w:val="26"/>
          <w:lang w:val="nl-NL"/>
        </w:rPr>
        <w:tab/>
      </w:r>
      <w:r w:rsidRPr="00C63D5B">
        <w:rPr>
          <w:color w:val="000000" w:themeColor="text1"/>
          <w:sz w:val="26"/>
          <w:szCs w:val="26"/>
          <w:lang w:val="nl-NL"/>
        </w:rPr>
        <w:tab/>
      </w:r>
      <w:r w:rsidRPr="00C63D5B">
        <w:rPr>
          <w:color w:val="000000" w:themeColor="text1"/>
          <w:sz w:val="26"/>
          <w:szCs w:val="26"/>
          <w:lang w:val="nl-NL"/>
        </w:rPr>
        <w:tab/>
      </w:r>
      <w:r w:rsidRPr="00C63D5B">
        <w:rPr>
          <w:bCs/>
          <w:i/>
          <w:color w:val="000000" w:themeColor="text1"/>
          <w:sz w:val="26"/>
          <w:szCs w:val="26"/>
          <w:lang w:val="nl-NL"/>
        </w:rPr>
        <w:t>(Ký, ghi rõ họ, chữ đệm, tên)</w:t>
      </w:r>
    </w:p>
    <w:p w14:paraId="3286530C" w14:textId="77777777" w:rsidR="0002091A" w:rsidRPr="00C63D5B" w:rsidRDefault="0002091A" w:rsidP="0002091A">
      <w:pPr>
        <w:tabs>
          <w:tab w:val="left" w:pos="720"/>
          <w:tab w:val="left" w:pos="1440"/>
          <w:tab w:val="left" w:pos="2160"/>
          <w:tab w:val="left" w:pos="2880"/>
          <w:tab w:val="left" w:pos="3600"/>
          <w:tab w:val="left" w:pos="4320"/>
          <w:tab w:val="left" w:pos="5040"/>
          <w:tab w:val="left" w:pos="7142"/>
        </w:tabs>
        <w:spacing w:before="40" w:after="40"/>
        <w:rPr>
          <w:color w:val="000000" w:themeColor="text1"/>
          <w:sz w:val="26"/>
          <w:szCs w:val="26"/>
          <w:lang w:val="nl-NL"/>
        </w:rPr>
      </w:pPr>
      <w:r w:rsidRPr="00C63D5B">
        <w:rPr>
          <w:color w:val="000000" w:themeColor="text1"/>
          <w:sz w:val="26"/>
          <w:szCs w:val="26"/>
          <w:lang w:val="nl-NL"/>
        </w:rPr>
        <w:t xml:space="preserve">    </w:t>
      </w:r>
      <w:r w:rsidRPr="00C63D5B">
        <w:rPr>
          <w:color w:val="000000" w:themeColor="text1"/>
          <w:sz w:val="26"/>
          <w:szCs w:val="26"/>
          <w:lang w:val="nl-NL"/>
        </w:rPr>
        <w:tab/>
        <w:t xml:space="preserve">                                                                              </w:t>
      </w:r>
      <w:r w:rsidRPr="00C63D5B">
        <w:rPr>
          <w:color w:val="000000" w:themeColor="text1"/>
          <w:sz w:val="26"/>
          <w:szCs w:val="26"/>
          <w:lang w:val="nl-NL"/>
        </w:rPr>
        <w:tab/>
        <w:t xml:space="preserve">                          </w:t>
      </w:r>
    </w:p>
    <w:p w14:paraId="662CD357" w14:textId="77777777" w:rsidR="0002091A" w:rsidRPr="00C63D5B" w:rsidRDefault="0002091A" w:rsidP="0002091A">
      <w:pPr>
        <w:rPr>
          <w:color w:val="000000" w:themeColor="text1"/>
          <w:sz w:val="26"/>
          <w:szCs w:val="26"/>
          <w:lang w:val="nl-NL"/>
        </w:rPr>
      </w:pPr>
      <w:r w:rsidRPr="00C63D5B">
        <w:rPr>
          <w:color w:val="000000" w:themeColor="text1"/>
          <w:sz w:val="26"/>
          <w:szCs w:val="26"/>
          <w:lang w:val="nl-NL"/>
        </w:rPr>
        <w:tab/>
        <w:t xml:space="preserve">        </w:t>
      </w:r>
      <w:r w:rsidRPr="00C63D5B">
        <w:rPr>
          <w:color w:val="000000" w:themeColor="text1"/>
          <w:sz w:val="26"/>
          <w:szCs w:val="26"/>
          <w:lang w:val="nl-NL"/>
        </w:rPr>
        <w:tab/>
      </w:r>
      <w:r w:rsidRPr="00C63D5B">
        <w:rPr>
          <w:color w:val="000000" w:themeColor="text1"/>
          <w:sz w:val="26"/>
          <w:szCs w:val="26"/>
          <w:lang w:val="nl-NL"/>
        </w:rPr>
        <w:tab/>
      </w:r>
      <w:r w:rsidRPr="00C63D5B">
        <w:rPr>
          <w:color w:val="000000" w:themeColor="text1"/>
          <w:sz w:val="26"/>
          <w:szCs w:val="26"/>
          <w:lang w:val="nl-NL"/>
        </w:rPr>
        <w:tab/>
      </w:r>
      <w:r w:rsidRPr="00C63D5B">
        <w:rPr>
          <w:color w:val="000000" w:themeColor="text1"/>
          <w:sz w:val="26"/>
          <w:szCs w:val="26"/>
          <w:lang w:val="nl-NL"/>
        </w:rPr>
        <w:tab/>
      </w:r>
      <w:r w:rsidRPr="00C63D5B">
        <w:rPr>
          <w:color w:val="000000" w:themeColor="text1"/>
          <w:sz w:val="26"/>
          <w:szCs w:val="26"/>
          <w:lang w:val="nl-NL"/>
        </w:rPr>
        <w:tab/>
        <w:t xml:space="preserve">                                                                                           </w:t>
      </w:r>
    </w:p>
    <w:p w14:paraId="60B4A498" w14:textId="77777777" w:rsidR="0002091A" w:rsidRPr="00C63D5B" w:rsidRDefault="0002091A" w:rsidP="0002091A">
      <w:pPr>
        <w:rPr>
          <w:b/>
          <w:color w:val="000000" w:themeColor="text1"/>
          <w:sz w:val="26"/>
          <w:szCs w:val="26"/>
          <w:vertAlign w:val="superscript"/>
          <w:lang w:val="nl-NL"/>
        </w:rPr>
      </w:pPr>
      <w:r w:rsidRPr="00C63D5B">
        <w:rPr>
          <w:b/>
          <w:color w:val="000000" w:themeColor="text1"/>
          <w:sz w:val="26"/>
          <w:szCs w:val="26"/>
          <w:lang w:val="nl-NL"/>
        </w:rPr>
        <w:t xml:space="preserve"> Ý kiến của người hiện đang là mẹ hoặc cha</w:t>
      </w:r>
      <w:r w:rsidRPr="00C63D5B">
        <w:rPr>
          <w:b/>
          <w:color w:val="000000" w:themeColor="text1"/>
          <w:sz w:val="26"/>
          <w:szCs w:val="26"/>
          <w:vertAlign w:val="superscript"/>
          <w:lang w:val="nl-NL"/>
        </w:rPr>
        <w:t>(5)</w:t>
      </w:r>
      <w:r w:rsidRPr="00C63D5B">
        <w:rPr>
          <w:b/>
          <w:color w:val="000000" w:themeColor="text1"/>
          <w:sz w:val="26"/>
          <w:szCs w:val="26"/>
          <w:lang w:val="nl-NL"/>
        </w:rPr>
        <w:t xml:space="preserve"> </w:t>
      </w:r>
      <w:r w:rsidRPr="00C63D5B">
        <w:rPr>
          <w:color w:val="000000" w:themeColor="text1"/>
          <w:sz w:val="26"/>
          <w:szCs w:val="26"/>
          <w:lang w:val="nl-NL"/>
        </w:rPr>
        <w:t xml:space="preserve">      </w:t>
      </w:r>
    </w:p>
    <w:p w14:paraId="0D1B3BF4" w14:textId="77777777" w:rsidR="0002091A" w:rsidRPr="00C63D5B" w:rsidRDefault="0002091A" w:rsidP="0002091A">
      <w:pPr>
        <w:rPr>
          <w:b/>
          <w:color w:val="000000" w:themeColor="text1"/>
          <w:lang w:val="nl-NL"/>
        </w:rPr>
      </w:pPr>
    </w:p>
    <w:p w14:paraId="68D7C639" w14:textId="77777777" w:rsidR="0002091A" w:rsidRPr="00C63D5B" w:rsidRDefault="0002091A" w:rsidP="0002091A">
      <w:pPr>
        <w:rPr>
          <w:b/>
          <w:color w:val="000000" w:themeColor="text1"/>
          <w:lang w:val="nl-NL"/>
        </w:rPr>
      </w:pPr>
    </w:p>
    <w:p w14:paraId="38DC5698" w14:textId="77777777" w:rsidR="0002091A" w:rsidRPr="00C63D5B" w:rsidRDefault="0002091A" w:rsidP="0002091A">
      <w:pPr>
        <w:rPr>
          <w:b/>
          <w:color w:val="000000" w:themeColor="text1"/>
          <w:lang w:val="nl-NL"/>
        </w:rPr>
      </w:pPr>
    </w:p>
    <w:p w14:paraId="77F2CF8B" w14:textId="77777777" w:rsidR="0002091A" w:rsidRPr="00C63D5B" w:rsidRDefault="0002091A" w:rsidP="0002091A">
      <w:pPr>
        <w:pStyle w:val="FootnoteText"/>
        <w:rPr>
          <w:b/>
          <w:i/>
          <w:iCs/>
          <w:color w:val="000000" w:themeColor="text1"/>
          <w:sz w:val="22"/>
          <w:szCs w:val="22"/>
          <w:u w:val="single"/>
          <w:lang w:val="nl-NL"/>
        </w:rPr>
      </w:pPr>
    </w:p>
    <w:p w14:paraId="39110EE4" w14:textId="77777777" w:rsidR="0002091A" w:rsidRPr="00C63D5B" w:rsidRDefault="0002091A" w:rsidP="0002091A">
      <w:pPr>
        <w:pStyle w:val="FootnoteText"/>
        <w:rPr>
          <w:b/>
          <w:i/>
          <w:iCs/>
          <w:color w:val="000000" w:themeColor="text1"/>
          <w:sz w:val="22"/>
          <w:szCs w:val="22"/>
          <w:lang w:val="nl-NL"/>
        </w:rPr>
      </w:pPr>
      <w:r w:rsidRPr="00C63D5B">
        <w:rPr>
          <w:b/>
          <w:i/>
          <w:iCs/>
          <w:color w:val="000000" w:themeColor="text1"/>
          <w:sz w:val="22"/>
          <w:szCs w:val="22"/>
          <w:u w:val="single"/>
          <w:lang w:val="nl-NL"/>
        </w:rPr>
        <w:t>Chú thích</w:t>
      </w:r>
      <w:r w:rsidRPr="00C63D5B">
        <w:rPr>
          <w:b/>
          <w:i/>
          <w:iCs/>
          <w:color w:val="000000" w:themeColor="text1"/>
          <w:sz w:val="22"/>
          <w:szCs w:val="22"/>
          <w:lang w:val="nl-NL"/>
        </w:rPr>
        <w:t>:</w:t>
      </w:r>
    </w:p>
    <w:p w14:paraId="5E75235B" w14:textId="77777777" w:rsidR="0002091A" w:rsidRPr="00C63D5B" w:rsidRDefault="0002091A" w:rsidP="0002091A">
      <w:pPr>
        <w:pStyle w:val="FootnoteText"/>
        <w:ind w:firstLine="720"/>
        <w:rPr>
          <w:iCs/>
          <w:color w:val="000000" w:themeColor="text1"/>
          <w:sz w:val="26"/>
          <w:szCs w:val="26"/>
          <w:lang w:val="nl-NL"/>
        </w:rPr>
      </w:pPr>
      <w:r w:rsidRPr="00C63D5B">
        <w:rPr>
          <w:rStyle w:val="FootnoteReference"/>
          <w:color w:val="000000" w:themeColor="text1"/>
          <w:szCs w:val="26"/>
          <w:lang w:val="nl-NL"/>
        </w:rPr>
        <w:t>(1)</w:t>
      </w:r>
      <w:r w:rsidRPr="00C63D5B">
        <w:rPr>
          <w:color w:val="000000" w:themeColor="text1"/>
          <w:sz w:val="26"/>
          <w:szCs w:val="26"/>
          <w:lang w:val="nl-NL"/>
        </w:rPr>
        <w:t xml:space="preserve"> G</w:t>
      </w:r>
      <w:r w:rsidRPr="00C63D5B">
        <w:rPr>
          <w:iCs/>
          <w:color w:val="000000" w:themeColor="text1"/>
          <w:sz w:val="26"/>
          <w:szCs w:val="26"/>
          <w:lang w:val="nl-NL"/>
        </w:rPr>
        <w:t>hi rõ tên cơ quan đăng ký</w:t>
      </w:r>
      <w:r w:rsidRPr="00C63D5B">
        <w:rPr>
          <w:iCs/>
          <w:color w:val="000000" w:themeColor="text1"/>
          <w:sz w:val="26"/>
          <w:szCs w:val="26"/>
          <w:lang w:val="vi-VN"/>
        </w:rPr>
        <w:t xml:space="preserve"> nhận cha, mẹ, con</w:t>
      </w:r>
      <w:r w:rsidRPr="00C63D5B">
        <w:rPr>
          <w:iCs/>
          <w:color w:val="000000" w:themeColor="text1"/>
          <w:sz w:val="26"/>
          <w:szCs w:val="26"/>
          <w:lang w:val="nl-NL"/>
        </w:rPr>
        <w:t xml:space="preserve">. </w:t>
      </w:r>
    </w:p>
    <w:p w14:paraId="4EDA54CA" w14:textId="77777777" w:rsidR="0002091A" w:rsidRPr="00C63D5B" w:rsidRDefault="0002091A" w:rsidP="0002091A">
      <w:pPr>
        <w:pStyle w:val="FootnoteText"/>
        <w:ind w:firstLine="720"/>
        <w:jc w:val="both"/>
        <w:rPr>
          <w:i/>
          <w:color w:val="000000" w:themeColor="text1"/>
          <w:sz w:val="26"/>
          <w:szCs w:val="26"/>
          <w:lang w:val="nl-NL"/>
        </w:rPr>
      </w:pPr>
      <w:r w:rsidRPr="00C63D5B">
        <w:rPr>
          <w:color w:val="000000" w:themeColor="text1"/>
          <w:sz w:val="26"/>
          <w:szCs w:val="26"/>
          <w:vertAlign w:val="superscript"/>
          <w:lang w:val="nl-NL"/>
        </w:rPr>
        <w:t>(2)</w:t>
      </w:r>
      <w:r w:rsidRPr="00C63D5B">
        <w:rPr>
          <w:color w:val="000000" w:themeColor="text1"/>
          <w:sz w:val="26"/>
          <w:szCs w:val="26"/>
          <w:lang w:val="nl-NL"/>
        </w:rPr>
        <w:t xml:space="preserve"> </w:t>
      </w:r>
      <w:r w:rsidRPr="00C63D5B">
        <w:rPr>
          <w:i/>
          <w:color w:val="000000" w:themeColor="text1"/>
          <w:sz w:val="26"/>
          <w:szCs w:val="26"/>
          <w:lang w:val="nl-NL"/>
        </w:rPr>
        <w:t>Chỉ ghi trong trường hợp người có yêu cầu đăng ký hộ tịch chưa có/không cung cấp số định danh cá nhân/căn cước công dân/t</w:t>
      </w:r>
      <w:r w:rsidRPr="00C63D5B">
        <w:rPr>
          <w:i/>
          <w:color w:val="000000" w:themeColor="text1"/>
          <w:sz w:val="26"/>
          <w:lang w:val="nl-NL"/>
        </w:rPr>
        <w:t>hẻ căn cước/</w:t>
      </w:r>
      <w:r w:rsidRPr="00C63D5B">
        <w:rPr>
          <w:i/>
          <w:color w:val="000000" w:themeColor="text1"/>
          <w:sz w:val="26"/>
          <w:szCs w:val="26"/>
          <w:lang w:val="nl-NL"/>
        </w:rPr>
        <w:t xml:space="preserve">chứng minh nhân dân. </w:t>
      </w:r>
    </w:p>
    <w:p w14:paraId="28F3B774" w14:textId="77777777" w:rsidR="0002091A" w:rsidRPr="00C63D5B" w:rsidRDefault="0002091A" w:rsidP="0002091A">
      <w:pPr>
        <w:spacing w:after="60"/>
        <w:ind w:firstLine="629"/>
        <w:jc w:val="both"/>
        <w:rPr>
          <w:i/>
          <w:color w:val="000000" w:themeColor="text1"/>
          <w:sz w:val="26"/>
        </w:rPr>
      </w:pPr>
      <w:r w:rsidRPr="00C63D5B">
        <w:rPr>
          <w:i/>
          <w:color w:val="000000" w:themeColor="text1"/>
          <w:sz w:val="26"/>
          <w:szCs w:val="26"/>
        </w:rPr>
        <w:t xml:space="preserve">Trường hợp phải cung cấp thông tin “Nơi cư trú” thì </w:t>
      </w:r>
      <w:r w:rsidRPr="00C63D5B">
        <w:rPr>
          <w:i/>
          <w:color w:val="000000" w:themeColor="text1"/>
          <w:sz w:val="26"/>
        </w:rPr>
        <w:t xml:space="preserve">ghi theo </w:t>
      </w:r>
      <w:r w:rsidRPr="00C63D5B">
        <w:rPr>
          <w:i/>
          <w:color w:val="000000" w:themeColor="text1"/>
          <w:sz w:val="26"/>
          <w:lang w:val="vi-VN"/>
        </w:rPr>
        <w:t>nơi</w:t>
      </w:r>
      <w:r w:rsidRPr="00C63D5B">
        <w:rPr>
          <w:i/>
          <w:color w:val="000000" w:themeColor="text1"/>
          <w:sz w:val="26"/>
        </w:rPr>
        <w:t xml:space="preserve"> đăng ký thường trú; nếu không có nơi đăng ký thường trú thì ghi theo </w:t>
      </w:r>
      <w:r w:rsidRPr="00C63D5B">
        <w:rPr>
          <w:i/>
          <w:color w:val="000000" w:themeColor="text1"/>
          <w:sz w:val="26"/>
          <w:lang w:val="vi-VN"/>
        </w:rPr>
        <w:t>nơi</w:t>
      </w:r>
      <w:r w:rsidRPr="00C63D5B">
        <w:rPr>
          <w:i/>
          <w:color w:val="000000" w:themeColor="text1"/>
          <w:sz w:val="26"/>
        </w:rPr>
        <w:t xml:space="preserve"> đăng ký tạm trú; trường hợp không có nơi đăng ký thường trú và nơi đăng ký tạm trú thì ghi theo </w:t>
      </w:r>
      <w:r w:rsidRPr="00C63D5B">
        <w:rPr>
          <w:i/>
          <w:color w:val="000000" w:themeColor="text1"/>
          <w:sz w:val="26"/>
          <w:lang w:val="vi-VN"/>
        </w:rPr>
        <w:t xml:space="preserve">nơi </w:t>
      </w:r>
      <w:r w:rsidRPr="00C63D5B">
        <w:rPr>
          <w:i/>
          <w:color w:val="000000" w:themeColor="text1"/>
          <w:sz w:val="26"/>
        </w:rPr>
        <w:t xml:space="preserve">ở hiện tại. </w:t>
      </w:r>
    </w:p>
    <w:p w14:paraId="28D1B076" w14:textId="77777777" w:rsidR="0002091A" w:rsidRPr="00C63D5B" w:rsidRDefault="0002091A" w:rsidP="0002091A">
      <w:pPr>
        <w:spacing w:after="60"/>
        <w:ind w:firstLine="629"/>
        <w:jc w:val="both"/>
        <w:rPr>
          <w:i/>
          <w:color w:val="000000" w:themeColor="text1"/>
          <w:sz w:val="26"/>
          <w:lang w:val="nl-NL"/>
        </w:rPr>
      </w:pPr>
      <w:r w:rsidRPr="00C63D5B">
        <w:rPr>
          <w:color w:val="000000" w:themeColor="text1"/>
          <w:sz w:val="26"/>
          <w:szCs w:val="26"/>
          <w:vertAlign w:val="superscript"/>
          <w:lang w:val="nl-NL"/>
        </w:rPr>
        <w:t>(3)</w:t>
      </w:r>
      <w:r w:rsidRPr="00C63D5B">
        <w:rPr>
          <w:color w:val="000000" w:themeColor="text1"/>
          <w:sz w:val="26"/>
          <w:szCs w:val="26"/>
          <w:lang w:val="nl-NL"/>
        </w:rPr>
        <w:t xml:space="preserve"> </w:t>
      </w:r>
      <w:r w:rsidRPr="00C63D5B">
        <w:rPr>
          <w:i/>
          <w:color w:val="000000" w:themeColor="text1"/>
          <w:sz w:val="26"/>
          <w:lang w:val="nl-NL"/>
        </w:rPr>
        <w:t xml:space="preserve">Ghi số định danh cá nhân/căn cước công dân/thẻ căn cước/số Giấy khai sinh (đối với trẻ em) </w:t>
      </w:r>
    </w:p>
    <w:p w14:paraId="0F6B781C" w14:textId="77777777" w:rsidR="0002091A" w:rsidRPr="00C63D5B" w:rsidRDefault="0002091A" w:rsidP="0002091A">
      <w:pPr>
        <w:spacing w:after="60"/>
        <w:ind w:firstLine="629"/>
        <w:jc w:val="both"/>
        <w:rPr>
          <w:i/>
          <w:color w:val="000000" w:themeColor="text1"/>
          <w:sz w:val="26"/>
          <w:lang w:val="nl-NL"/>
        </w:rPr>
      </w:pPr>
      <w:r w:rsidRPr="00C63D5B">
        <w:rPr>
          <w:i/>
          <w:iCs/>
          <w:color w:val="000000" w:themeColor="text1"/>
          <w:sz w:val="26"/>
          <w:szCs w:val="26"/>
          <w:lang w:val="nl-NL"/>
        </w:rPr>
        <w:t xml:space="preserve">Ví dụ: - </w:t>
      </w:r>
      <w:r w:rsidRPr="00C63D5B">
        <w:rPr>
          <w:i/>
          <w:color w:val="000000" w:themeColor="text1"/>
          <w:sz w:val="26"/>
          <w:szCs w:val="26"/>
          <w:lang w:val="nl-NL"/>
        </w:rPr>
        <w:t>Căn cước công dân số 025188001010 do Cục Cảnh sát QLHC về TTXH cấp ngày 20/11/2021</w:t>
      </w:r>
      <w:r w:rsidRPr="00C63D5B">
        <w:rPr>
          <w:i/>
          <w:color w:val="000000" w:themeColor="text1"/>
          <w:sz w:val="26"/>
          <w:lang w:val="nl-NL"/>
        </w:rPr>
        <w:t xml:space="preserve">. </w:t>
      </w:r>
    </w:p>
    <w:p w14:paraId="28EB8A76" w14:textId="77777777" w:rsidR="0002091A" w:rsidRPr="00C63D5B" w:rsidRDefault="0002091A" w:rsidP="0002091A">
      <w:pPr>
        <w:spacing w:after="60"/>
        <w:ind w:firstLine="629"/>
        <w:jc w:val="both"/>
        <w:rPr>
          <w:i/>
          <w:color w:val="000000" w:themeColor="text1"/>
          <w:sz w:val="26"/>
          <w:lang w:val="nl-NL"/>
        </w:rPr>
      </w:pPr>
      <w:r w:rsidRPr="00C63D5B">
        <w:rPr>
          <w:i/>
          <w:color w:val="000000" w:themeColor="text1"/>
          <w:sz w:val="26"/>
          <w:lang w:val="nl-NL"/>
        </w:rPr>
        <w:t xml:space="preserve">           - Giấy khai sinh số 01/2014, quyển số 02 do UBND xã Mỹ Thắng, huyện Mỹ Lộc, tỉnh Nam Định cấp ngày 15/11/2014.    </w:t>
      </w:r>
    </w:p>
    <w:p w14:paraId="6F2BA4DC" w14:textId="77777777" w:rsidR="0002091A" w:rsidRPr="00C63D5B" w:rsidRDefault="0002091A" w:rsidP="0002091A">
      <w:pPr>
        <w:spacing w:after="60"/>
        <w:ind w:firstLine="629"/>
        <w:jc w:val="both"/>
        <w:rPr>
          <w:i/>
          <w:iCs/>
          <w:color w:val="000000" w:themeColor="text1"/>
          <w:sz w:val="26"/>
          <w:szCs w:val="26"/>
          <w:lang w:val="nl-NL"/>
        </w:rPr>
      </w:pPr>
      <w:r w:rsidRPr="00C63D5B">
        <w:rPr>
          <w:i/>
          <w:color w:val="000000" w:themeColor="text1"/>
          <w:sz w:val="26"/>
          <w:lang w:val="nl-NL"/>
        </w:rPr>
        <w:t xml:space="preserve">Trường hợp không có số định danh cá nhân/căn cước công dân/thẻ căn cước thì ghi giấy tờ hợp lệ thay thế (hộ chiếu, chứng minh nhân dân,...). </w:t>
      </w:r>
    </w:p>
    <w:p w14:paraId="78607D83" w14:textId="77777777" w:rsidR="0002091A" w:rsidRPr="00C63D5B" w:rsidRDefault="0002091A" w:rsidP="0002091A">
      <w:pPr>
        <w:ind w:firstLine="720"/>
        <w:jc w:val="both"/>
        <w:rPr>
          <w:color w:val="000000" w:themeColor="text1"/>
          <w:sz w:val="26"/>
          <w:szCs w:val="26"/>
          <w:lang w:val="nl-NL"/>
        </w:rPr>
      </w:pPr>
      <w:r w:rsidRPr="00C63D5B">
        <w:rPr>
          <w:color w:val="000000" w:themeColor="text1"/>
          <w:sz w:val="26"/>
          <w:szCs w:val="26"/>
          <w:vertAlign w:val="superscript"/>
          <w:lang w:val="nl-NL"/>
        </w:rPr>
        <w:t>(4)</w:t>
      </w:r>
      <w:r w:rsidRPr="00C63D5B">
        <w:rPr>
          <w:color w:val="000000" w:themeColor="text1"/>
          <w:sz w:val="26"/>
          <w:szCs w:val="26"/>
          <w:lang w:val="nl-NL"/>
        </w:rPr>
        <w:t xml:space="preserve"> Chỉ khai trong trường hợp người yêu cầu không đồng thời là người nhận cha/mẹ/con.</w:t>
      </w:r>
    </w:p>
    <w:p w14:paraId="28BBF284" w14:textId="77777777" w:rsidR="0002091A" w:rsidRPr="00C63D5B" w:rsidRDefault="0002091A" w:rsidP="0002091A">
      <w:pPr>
        <w:ind w:firstLine="720"/>
        <w:jc w:val="both"/>
        <w:rPr>
          <w:color w:val="000000" w:themeColor="text1"/>
          <w:sz w:val="26"/>
          <w:szCs w:val="26"/>
          <w:lang w:val="nl-NL"/>
        </w:rPr>
      </w:pPr>
      <w:r w:rsidRPr="00C63D5B">
        <w:rPr>
          <w:color w:val="000000" w:themeColor="text1"/>
          <w:sz w:val="26"/>
          <w:szCs w:val="26"/>
          <w:vertAlign w:val="superscript"/>
          <w:lang w:val="nl-NL"/>
        </w:rPr>
        <w:t>(5)</w:t>
      </w:r>
      <w:r w:rsidRPr="00C63D5B">
        <w:rPr>
          <w:color w:val="000000" w:themeColor="text1"/>
          <w:sz w:val="26"/>
          <w:szCs w:val="26"/>
          <w:lang w:val="nl-NL"/>
        </w:rPr>
        <w:t xml:space="preserve"> Chỉ khai trong trường hợp cha hoặc mẹ nhận con chưa thành niên hoặc người đã thành niên nhưng mất năng lực hành vi dân sự, ghi ý kiến của người cha nếu mẹ là người yêu cầu, ý kiến người mẹ nếu cha là người yêu cầu (trừ trường hợp người đó đã chết, mất tích, mất năng lực hành vi dân sự hoặc hạn chế năng lực hành vi dân sự).</w:t>
      </w:r>
    </w:p>
    <w:p w14:paraId="4D538965" w14:textId="77777777" w:rsidR="0002091A" w:rsidRPr="00C63D5B" w:rsidRDefault="0002091A" w:rsidP="0002091A">
      <w:pPr>
        <w:ind w:firstLine="720"/>
        <w:rPr>
          <w:color w:val="000000" w:themeColor="text1"/>
          <w:sz w:val="26"/>
          <w:szCs w:val="26"/>
          <w:lang w:val="nl-NL"/>
        </w:rPr>
      </w:pPr>
      <w:r w:rsidRPr="00C63D5B">
        <w:rPr>
          <w:color w:val="000000" w:themeColor="text1"/>
          <w:sz w:val="26"/>
          <w:szCs w:val="26"/>
          <w:vertAlign w:val="superscript"/>
          <w:lang w:val="nl-NL"/>
        </w:rPr>
        <w:t xml:space="preserve"> (6)</w:t>
      </w:r>
      <w:r w:rsidRPr="00C63D5B">
        <w:rPr>
          <w:color w:val="000000" w:themeColor="text1"/>
          <w:sz w:val="26"/>
          <w:szCs w:val="26"/>
          <w:lang w:val="nl-NL"/>
        </w:rPr>
        <w:t xml:space="preserve"> Đề nghị đánh dấu X vào ô nếu có yêu cầu cấp bản sao và ghi rõ số lượng.</w:t>
      </w:r>
    </w:p>
    <w:p w14:paraId="18CAC08F" w14:textId="77777777" w:rsidR="0002091A" w:rsidRPr="00C63D5B" w:rsidRDefault="0002091A" w:rsidP="0002091A">
      <w:pPr>
        <w:rPr>
          <w:color w:val="000000" w:themeColor="text1"/>
          <w:sz w:val="26"/>
          <w:szCs w:val="26"/>
          <w:lang w:val="nl-NL"/>
        </w:rPr>
      </w:pPr>
      <w:r w:rsidRPr="00C63D5B">
        <w:rPr>
          <w:color w:val="000000" w:themeColor="text1"/>
          <w:sz w:val="26"/>
          <w:szCs w:val="26"/>
          <w:lang w:val="nl-NL"/>
        </w:rPr>
        <w:br w:type="page"/>
      </w:r>
    </w:p>
    <w:p w14:paraId="3549F1C3" w14:textId="77777777" w:rsidR="0002091A" w:rsidRPr="00C63D5B" w:rsidRDefault="0002091A" w:rsidP="0002091A">
      <w:pPr>
        <w:jc w:val="center"/>
        <w:rPr>
          <w:b/>
          <w:bCs/>
          <w:color w:val="000000" w:themeColor="text1"/>
        </w:rPr>
      </w:pPr>
      <w:bookmarkStart w:id="6" w:name="chuong_pl_2_6"/>
      <w:r w:rsidRPr="00C63D5B">
        <w:rPr>
          <w:b/>
          <w:bCs/>
          <w:color w:val="000000" w:themeColor="text1"/>
        </w:rPr>
        <w:lastRenderedPageBreak/>
        <w:t>NỘI DUNG MẪU HỘ TỊCH ĐIỆN TỬ TƯƠNG TÁC</w:t>
      </w:r>
    </w:p>
    <w:p w14:paraId="70CC8813" w14:textId="77777777" w:rsidR="0002091A" w:rsidRPr="00C63D5B" w:rsidRDefault="0002091A" w:rsidP="0002091A">
      <w:pPr>
        <w:autoSpaceDE w:val="0"/>
        <w:autoSpaceDN w:val="0"/>
        <w:jc w:val="center"/>
        <w:rPr>
          <w:b/>
          <w:bCs/>
          <w:color w:val="000000" w:themeColor="text1"/>
        </w:rPr>
      </w:pPr>
      <w:r w:rsidRPr="00C63D5B">
        <w:rPr>
          <w:b/>
          <w:bCs/>
          <w:color w:val="000000" w:themeColor="text1"/>
        </w:rPr>
        <w:t>ĐĂNG KÝ NHẬN CHA, MẸ, CON</w:t>
      </w:r>
      <w:bookmarkEnd w:id="6"/>
    </w:p>
    <w:p w14:paraId="718D309E" w14:textId="77777777" w:rsidR="0002091A" w:rsidRPr="00C63D5B" w:rsidRDefault="0002091A" w:rsidP="0002091A">
      <w:pPr>
        <w:autoSpaceDE w:val="0"/>
        <w:autoSpaceDN w:val="0"/>
        <w:spacing w:before="120" w:line="288" w:lineRule="auto"/>
        <w:jc w:val="center"/>
        <w:rPr>
          <w:color w:val="000000" w:themeColor="text1"/>
        </w:rPr>
      </w:pPr>
    </w:p>
    <w:p w14:paraId="508F1702" w14:textId="77777777" w:rsidR="0002091A" w:rsidRPr="00C63D5B" w:rsidRDefault="0002091A" w:rsidP="0002091A">
      <w:pPr>
        <w:autoSpaceDE w:val="0"/>
        <w:autoSpaceDN w:val="0"/>
        <w:spacing w:before="120" w:line="288" w:lineRule="auto"/>
        <w:jc w:val="both"/>
        <w:rPr>
          <w:color w:val="000000" w:themeColor="text1"/>
        </w:rPr>
      </w:pPr>
      <w:r w:rsidRPr="00C63D5B">
        <w:rPr>
          <w:b/>
          <w:bCs/>
          <w:color w:val="000000" w:themeColor="text1"/>
        </w:rPr>
        <w:t>I. Thông tin về người yêu cầu đăng ký nhận cha, mẹ, con</w:t>
      </w:r>
    </w:p>
    <w:p w14:paraId="1C727A13" w14:textId="77777777" w:rsidR="0002091A" w:rsidRPr="00C63D5B" w:rsidRDefault="0002091A" w:rsidP="0002091A">
      <w:pPr>
        <w:autoSpaceDE w:val="0"/>
        <w:autoSpaceDN w:val="0"/>
        <w:spacing w:before="120" w:line="288" w:lineRule="auto"/>
        <w:jc w:val="both"/>
        <w:rPr>
          <w:color w:val="000000" w:themeColor="text1"/>
        </w:rPr>
      </w:pPr>
      <w:r w:rsidRPr="00C63D5B">
        <w:rPr>
          <w:color w:val="000000" w:themeColor="text1"/>
        </w:rPr>
        <w:t>(1) Họ, chữ đệm, tên;</w:t>
      </w:r>
    </w:p>
    <w:p w14:paraId="6EC1F647" w14:textId="77777777" w:rsidR="0002091A" w:rsidRPr="00C63D5B" w:rsidRDefault="0002091A" w:rsidP="0002091A">
      <w:pPr>
        <w:autoSpaceDE w:val="0"/>
        <w:autoSpaceDN w:val="0"/>
        <w:spacing w:before="120" w:line="288" w:lineRule="auto"/>
        <w:jc w:val="both"/>
        <w:rPr>
          <w:color w:val="000000" w:themeColor="text1"/>
        </w:rPr>
      </w:pPr>
      <w:r w:rsidRPr="00C63D5B">
        <w:rPr>
          <w:color w:val="000000" w:themeColor="text1"/>
        </w:rPr>
        <w:t>(2) Số định danh cá nhân;</w:t>
      </w:r>
    </w:p>
    <w:p w14:paraId="2211F7A8" w14:textId="77777777" w:rsidR="0002091A" w:rsidRPr="00C63D5B" w:rsidRDefault="0002091A" w:rsidP="0002091A">
      <w:pPr>
        <w:autoSpaceDE w:val="0"/>
        <w:autoSpaceDN w:val="0"/>
        <w:spacing w:before="120" w:line="288" w:lineRule="auto"/>
        <w:jc w:val="both"/>
        <w:rPr>
          <w:color w:val="000000" w:themeColor="text1"/>
        </w:rPr>
      </w:pPr>
      <w:r w:rsidRPr="00C63D5B">
        <w:rPr>
          <w:color w:val="000000" w:themeColor="text1"/>
        </w:rPr>
        <w:t>(3) Giấy tờ tùy thân: Loại giấy tờ sử dụng (CCCD/CMND/Hộ chiếu/Giấy tờ hợp lệ thay thế); số, ngày, tháng, năm cấp, cơ quan cấp; bản chụp đính kèm;</w:t>
      </w:r>
    </w:p>
    <w:p w14:paraId="2656B73B" w14:textId="77777777" w:rsidR="0002091A" w:rsidRPr="00C63D5B" w:rsidRDefault="0002091A" w:rsidP="0002091A">
      <w:pPr>
        <w:autoSpaceDE w:val="0"/>
        <w:autoSpaceDN w:val="0"/>
        <w:spacing w:before="120" w:line="288" w:lineRule="auto"/>
        <w:jc w:val="both"/>
        <w:rPr>
          <w:color w:val="000000" w:themeColor="text1"/>
        </w:rPr>
      </w:pPr>
      <w:r w:rsidRPr="00C63D5B">
        <w:rPr>
          <w:color w:val="000000" w:themeColor="text1"/>
        </w:rPr>
        <w:t xml:space="preserve">(4) Nơi cư trú (nơi thường trú/nơi tạm trú/nơi đang sinh sống); </w:t>
      </w:r>
    </w:p>
    <w:p w14:paraId="67C02C0C" w14:textId="77777777" w:rsidR="0002091A" w:rsidRPr="00C63D5B" w:rsidRDefault="0002091A" w:rsidP="0002091A">
      <w:pPr>
        <w:autoSpaceDE w:val="0"/>
        <w:autoSpaceDN w:val="0"/>
        <w:spacing w:before="120" w:line="288" w:lineRule="auto"/>
        <w:jc w:val="both"/>
        <w:rPr>
          <w:color w:val="000000" w:themeColor="text1"/>
        </w:rPr>
      </w:pPr>
      <w:r w:rsidRPr="00C63D5B">
        <w:rPr>
          <w:color w:val="000000" w:themeColor="text1"/>
        </w:rPr>
        <w:t>(5) Quan hệ với người được nhận cha/mẹ/con.</w:t>
      </w:r>
    </w:p>
    <w:p w14:paraId="5266AB7D" w14:textId="77777777" w:rsidR="0002091A" w:rsidRPr="00C63D5B" w:rsidRDefault="0002091A" w:rsidP="0002091A">
      <w:pPr>
        <w:autoSpaceDE w:val="0"/>
        <w:autoSpaceDN w:val="0"/>
        <w:spacing w:before="120" w:line="288" w:lineRule="auto"/>
        <w:jc w:val="both"/>
        <w:rPr>
          <w:color w:val="000000" w:themeColor="text1"/>
        </w:rPr>
      </w:pPr>
      <w:r w:rsidRPr="00C63D5B">
        <w:rPr>
          <w:b/>
          <w:bCs/>
          <w:color w:val="000000" w:themeColor="text1"/>
        </w:rPr>
        <w:t>II. Thông tin về người nhận</w:t>
      </w:r>
    </w:p>
    <w:p w14:paraId="47CDC02A" w14:textId="77777777" w:rsidR="0002091A" w:rsidRPr="00C63D5B" w:rsidRDefault="0002091A" w:rsidP="0002091A">
      <w:pPr>
        <w:autoSpaceDE w:val="0"/>
        <w:autoSpaceDN w:val="0"/>
        <w:spacing w:before="120" w:line="288" w:lineRule="auto"/>
        <w:jc w:val="both"/>
        <w:rPr>
          <w:color w:val="000000" w:themeColor="text1"/>
        </w:rPr>
      </w:pPr>
      <w:r w:rsidRPr="00C63D5B">
        <w:rPr>
          <w:color w:val="000000" w:themeColor="text1"/>
        </w:rPr>
        <w:t>(6) Họ, chữ đệm, tên;</w:t>
      </w:r>
    </w:p>
    <w:p w14:paraId="3B51D85C" w14:textId="77777777" w:rsidR="0002091A" w:rsidRPr="00C63D5B" w:rsidRDefault="0002091A" w:rsidP="0002091A">
      <w:pPr>
        <w:autoSpaceDE w:val="0"/>
        <w:autoSpaceDN w:val="0"/>
        <w:spacing w:before="120" w:line="288" w:lineRule="auto"/>
        <w:jc w:val="both"/>
        <w:rPr>
          <w:color w:val="000000" w:themeColor="text1"/>
        </w:rPr>
      </w:pPr>
      <w:r w:rsidRPr="00C63D5B">
        <w:rPr>
          <w:color w:val="000000" w:themeColor="text1"/>
        </w:rPr>
        <w:t xml:space="preserve">(7) Ngày, tháng, năm sinh (tách biệt riêng 03 trường thông tin ngày, tháng, năm); </w:t>
      </w:r>
    </w:p>
    <w:p w14:paraId="4DE617BD" w14:textId="77777777" w:rsidR="0002091A" w:rsidRPr="00C63D5B" w:rsidRDefault="0002091A" w:rsidP="0002091A">
      <w:pPr>
        <w:autoSpaceDE w:val="0"/>
        <w:autoSpaceDN w:val="0"/>
        <w:spacing w:before="120" w:line="288" w:lineRule="auto"/>
        <w:jc w:val="both"/>
        <w:rPr>
          <w:color w:val="000000" w:themeColor="text1"/>
        </w:rPr>
      </w:pPr>
      <w:r w:rsidRPr="00C63D5B">
        <w:rPr>
          <w:color w:val="000000" w:themeColor="text1"/>
        </w:rPr>
        <w:t>(8) Giới tính;</w:t>
      </w:r>
    </w:p>
    <w:p w14:paraId="0F299118" w14:textId="77777777" w:rsidR="0002091A" w:rsidRPr="00C63D5B" w:rsidRDefault="0002091A" w:rsidP="0002091A">
      <w:pPr>
        <w:autoSpaceDE w:val="0"/>
        <w:autoSpaceDN w:val="0"/>
        <w:spacing w:before="120" w:line="288" w:lineRule="auto"/>
        <w:jc w:val="both"/>
        <w:rPr>
          <w:color w:val="000000" w:themeColor="text1"/>
        </w:rPr>
      </w:pPr>
      <w:r w:rsidRPr="00C63D5B">
        <w:rPr>
          <w:color w:val="000000" w:themeColor="text1"/>
        </w:rPr>
        <w:t>(9) Dân tộc;</w:t>
      </w:r>
    </w:p>
    <w:p w14:paraId="48AFFA9E" w14:textId="77777777" w:rsidR="0002091A" w:rsidRPr="00C63D5B" w:rsidRDefault="0002091A" w:rsidP="0002091A">
      <w:pPr>
        <w:autoSpaceDE w:val="0"/>
        <w:autoSpaceDN w:val="0"/>
        <w:spacing w:before="120" w:line="288" w:lineRule="auto"/>
        <w:jc w:val="both"/>
        <w:rPr>
          <w:color w:val="000000" w:themeColor="text1"/>
        </w:rPr>
      </w:pPr>
      <w:r w:rsidRPr="00C63D5B">
        <w:rPr>
          <w:color w:val="000000" w:themeColor="text1"/>
        </w:rPr>
        <w:t>(10) Quốc tịch;</w:t>
      </w:r>
    </w:p>
    <w:p w14:paraId="222E6261" w14:textId="77777777" w:rsidR="0002091A" w:rsidRPr="00C63D5B" w:rsidRDefault="0002091A" w:rsidP="0002091A">
      <w:pPr>
        <w:autoSpaceDE w:val="0"/>
        <w:autoSpaceDN w:val="0"/>
        <w:spacing w:before="120" w:line="288" w:lineRule="auto"/>
        <w:jc w:val="both"/>
        <w:rPr>
          <w:color w:val="000000" w:themeColor="text1"/>
        </w:rPr>
      </w:pPr>
      <w:r w:rsidRPr="00C63D5B">
        <w:rPr>
          <w:color w:val="000000" w:themeColor="text1"/>
        </w:rPr>
        <w:t>(11) Số định danh cá nhân;</w:t>
      </w:r>
    </w:p>
    <w:p w14:paraId="6880FB0D" w14:textId="77777777" w:rsidR="0002091A" w:rsidRPr="00C63D5B" w:rsidRDefault="0002091A" w:rsidP="0002091A">
      <w:pPr>
        <w:autoSpaceDE w:val="0"/>
        <w:autoSpaceDN w:val="0"/>
        <w:spacing w:before="120" w:line="288" w:lineRule="auto"/>
        <w:jc w:val="both"/>
        <w:rPr>
          <w:color w:val="000000" w:themeColor="text1"/>
        </w:rPr>
      </w:pPr>
      <w:r w:rsidRPr="00C63D5B">
        <w:rPr>
          <w:color w:val="000000" w:themeColor="text1"/>
        </w:rPr>
        <w:t>(12) Giấy tờ tùy thân: Loại giấy tờ sử dụng (CCCD/CMND/Hộ chiếu/Giấy tờ hợp lệ thay thế); số, ngày, tháng, năm cấp, cơ quan cấp; bản chụp đính kèm;</w:t>
      </w:r>
    </w:p>
    <w:p w14:paraId="372C1D6E" w14:textId="77777777" w:rsidR="0002091A" w:rsidRPr="00C63D5B" w:rsidRDefault="0002091A" w:rsidP="0002091A">
      <w:pPr>
        <w:autoSpaceDE w:val="0"/>
        <w:autoSpaceDN w:val="0"/>
        <w:spacing w:before="120" w:line="288" w:lineRule="auto"/>
        <w:jc w:val="both"/>
        <w:rPr>
          <w:color w:val="000000" w:themeColor="text1"/>
        </w:rPr>
      </w:pPr>
      <w:r w:rsidRPr="00C63D5B">
        <w:rPr>
          <w:color w:val="000000" w:themeColor="text1"/>
        </w:rPr>
        <w:t>(13) Nơi cư trú (nơi thường trú/nơi tạm trú/nơi đang sinh sống).</w:t>
      </w:r>
    </w:p>
    <w:p w14:paraId="3271DA88" w14:textId="77777777" w:rsidR="0002091A" w:rsidRPr="00C63D5B" w:rsidRDefault="0002091A" w:rsidP="0002091A">
      <w:pPr>
        <w:autoSpaceDE w:val="0"/>
        <w:autoSpaceDN w:val="0"/>
        <w:spacing w:before="120" w:line="288" w:lineRule="auto"/>
        <w:jc w:val="both"/>
        <w:rPr>
          <w:color w:val="000000" w:themeColor="text1"/>
        </w:rPr>
      </w:pPr>
      <w:r w:rsidRPr="00C63D5B">
        <w:rPr>
          <w:b/>
          <w:bCs/>
          <w:color w:val="000000" w:themeColor="text1"/>
        </w:rPr>
        <w:t>III. Thông tin về người được nhận</w:t>
      </w:r>
    </w:p>
    <w:p w14:paraId="54D95784" w14:textId="77777777" w:rsidR="0002091A" w:rsidRPr="00C63D5B" w:rsidRDefault="0002091A" w:rsidP="0002091A">
      <w:pPr>
        <w:autoSpaceDE w:val="0"/>
        <w:autoSpaceDN w:val="0"/>
        <w:spacing w:before="120" w:line="288" w:lineRule="auto"/>
        <w:jc w:val="both"/>
        <w:rPr>
          <w:color w:val="000000" w:themeColor="text1"/>
        </w:rPr>
      </w:pPr>
      <w:r w:rsidRPr="00C63D5B">
        <w:rPr>
          <w:color w:val="000000" w:themeColor="text1"/>
        </w:rPr>
        <w:t>(14) Họ, chữ đệm, tên;</w:t>
      </w:r>
    </w:p>
    <w:p w14:paraId="30FF4110" w14:textId="77777777" w:rsidR="0002091A" w:rsidRPr="00C63D5B" w:rsidRDefault="0002091A" w:rsidP="0002091A">
      <w:pPr>
        <w:autoSpaceDE w:val="0"/>
        <w:autoSpaceDN w:val="0"/>
        <w:spacing w:before="120" w:line="288" w:lineRule="auto"/>
        <w:jc w:val="both"/>
        <w:rPr>
          <w:color w:val="000000" w:themeColor="text1"/>
        </w:rPr>
      </w:pPr>
      <w:r w:rsidRPr="00C63D5B">
        <w:rPr>
          <w:color w:val="000000" w:themeColor="text1"/>
        </w:rPr>
        <w:t xml:space="preserve">(15) Ngày, tháng, năm sinh (tách biệt riêng 03 trường thông tin ngày, tháng, năm); </w:t>
      </w:r>
    </w:p>
    <w:p w14:paraId="4B6FE20C" w14:textId="77777777" w:rsidR="0002091A" w:rsidRPr="00C63D5B" w:rsidRDefault="0002091A" w:rsidP="0002091A">
      <w:pPr>
        <w:autoSpaceDE w:val="0"/>
        <w:autoSpaceDN w:val="0"/>
        <w:spacing w:before="120" w:line="288" w:lineRule="auto"/>
        <w:jc w:val="both"/>
        <w:rPr>
          <w:color w:val="000000" w:themeColor="text1"/>
        </w:rPr>
      </w:pPr>
      <w:r w:rsidRPr="00C63D5B">
        <w:rPr>
          <w:color w:val="000000" w:themeColor="text1"/>
        </w:rPr>
        <w:t>(16) Giới tính;</w:t>
      </w:r>
    </w:p>
    <w:p w14:paraId="1E3FBB08" w14:textId="77777777" w:rsidR="0002091A" w:rsidRPr="00C63D5B" w:rsidRDefault="0002091A" w:rsidP="0002091A">
      <w:pPr>
        <w:autoSpaceDE w:val="0"/>
        <w:autoSpaceDN w:val="0"/>
        <w:spacing w:before="120" w:line="288" w:lineRule="auto"/>
        <w:jc w:val="both"/>
        <w:rPr>
          <w:color w:val="000000" w:themeColor="text1"/>
        </w:rPr>
      </w:pPr>
      <w:r w:rsidRPr="00C63D5B">
        <w:rPr>
          <w:color w:val="000000" w:themeColor="text1"/>
        </w:rPr>
        <w:t>(17) Dân tộc;</w:t>
      </w:r>
    </w:p>
    <w:p w14:paraId="0DF6DF20" w14:textId="77777777" w:rsidR="0002091A" w:rsidRPr="00C63D5B" w:rsidRDefault="0002091A" w:rsidP="0002091A">
      <w:pPr>
        <w:autoSpaceDE w:val="0"/>
        <w:autoSpaceDN w:val="0"/>
        <w:spacing w:before="120" w:line="288" w:lineRule="auto"/>
        <w:jc w:val="both"/>
        <w:rPr>
          <w:color w:val="000000" w:themeColor="text1"/>
        </w:rPr>
      </w:pPr>
      <w:r w:rsidRPr="00C63D5B">
        <w:rPr>
          <w:color w:val="000000" w:themeColor="text1"/>
        </w:rPr>
        <w:t>(18) Quốc tịch;</w:t>
      </w:r>
    </w:p>
    <w:p w14:paraId="52DA9176" w14:textId="77777777" w:rsidR="0002091A" w:rsidRPr="00C63D5B" w:rsidRDefault="0002091A" w:rsidP="0002091A">
      <w:pPr>
        <w:autoSpaceDE w:val="0"/>
        <w:autoSpaceDN w:val="0"/>
        <w:spacing w:before="120" w:line="288" w:lineRule="auto"/>
        <w:jc w:val="both"/>
        <w:rPr>
          <w:color w:val="000000" w:themeColor="text1"/>
        </w:rPr>
      </w:pPr>
      <w:r w:rsidRPr="00C63D5B">
        <w:rPr>
          <w:color w:val="000000" w:themeColor="text1"/>
        </w:rPr>
        <w:lastRenderedPageBreak/>
        <w:t>(19) Số định danh cá nhân;</w:t>
      </w:r>
    </w:p>
    <w:p w14:paraId="260B369B" w14:textId="77777777" w:rsidR="0002091A" w:rsidRPr="00C63D5B" w:rsidRDefault="0002091A" w:rsidP="0002091A">
      <w:pPr>
        <w:autoSpaceDE w:val="0"/>
        <w:autoSpaceDN w:val="0"/>
        <w:spacing w:before="120" w:line="288" w:lineRule="auto"/>
        <w:jc w:val="both"/>
        <w:rPr>
          <w:color w:val="000000" w:themeColor="text1"/>
        </w:rPr>
      </w:pPr>
      <w:r w:rsidRPr="00C63D5B">
        <w:rPr>
          <w:color w:val="000000" w:themeColor="text1"/>
        </w:rPr>
        <w:t>(20) Giấy tờ tùy thân: Loại giấy tờ sử dụng (CCCD/CMND/Hộ chiếu/Giấy tờ hợp lệ thay thế); số, ngày, tháng, năm cấp, cơ quan cấp; bản chụp đính kèm;</w:t>
      </w:r>
    </w:p>
    <w:p w14:paraId="173AB0E0" w14:textId="77777777" w:rsidR="0002091A" w:rsidRPr="00C63D5B" w:rsidRDefault="0002091A" w:rsidP="0002091A">
      <w:pPr>
        <w:autoSpaceDE w:val="0"/>
        <w:autoSpaceDN w:val="0"/>
        <w:spacing w:before="120" w:line="288" w:lineRule="auto"/>
        <w:jc w:val="both"/>
        <w:rPr>
          <w:color w:val="000000" w:themeColor="text1"/>
        </w:rPr>
      </w:pPr>
      <w:r w:rsidRPr="00C63D5B">
        <w:rPr>
          <w:color w:val="000000" w:themeColor="text1"/>
        </w:rPr>
        <w:t xml:space="preserve">(21) Nơi cư trú (nơi thường trú/nơi tạm trú/nơi đang sinh sống); </w:t>
      </w:r>
    </w:p>
    <w:p w14:paraId="41A04FAD" w14:textId="77777777" w:rsidR="0002091A" w:rsidRPr="00C63D5B" w:rsidRDefault="0002091A" w:rsidP="0002091A">
      <w:pPr>
        <w:autoSpaceDE w:val="0"/>
        <w:autoSpaceDN w:val="0"/>
        <w:spacing w:before="120" w:line="288" w:lineRule="auto"/>
        <w:jc w:val="both"/>
        <w:rPr>
          <w:color w:val="000000" w:themeColor="text1"/>
        </w:rPr>
      </w:pPr>
      <w:r w:rsidRPr="00C63D5B">
        <w:rPr>
          <w:color w:val="000000" w:themeColor="text1"/>
        </w:rPr>
        <w:t>(22) Đề nghị cấp bản sao:</w:t>
      </w:r>
    </w:p>
    <w:p w14:paraId="3E1D7292" w14:textId="77777777" w:rsidR="0002091A" w:rsidRPr="00C63D5B" w:rsidRDefault="0002091A" w:rsidP="0002091A">
      <w:pPr>
        <w:autoSpaceDE w:val="0"/>
        <w:autoSpaceDN w:val="0"/>
        <w:spacing w:before="120" w:line="288" w:lineRule="auto"/>
        <w:jc w:val="both"/>
        <w:rPr>
          <w:color w:val="000000" w:themeColor="text1"/>
        </w:rPr>
      </w:pPr>
      <w:r w:rsidRPr="00C63D5B">
        <w:rPr>
          <w:color w:val="000000" w:themeColor="text1"/>
        </w:rPr>
        <w:t>□ Có</w:t>
      </w:r>
    </w:p>
    <w:p w14:paraId="0AC112E6" w14:textId="77777777" w:rsidR="0002091A" w:rsidRPr="00C63D5B" w:rsidRDefault="0002091A" w:rsidP="0002091A">
      <w:pPr>
        <w:autoSpaceDE w:val="0"/>
        <w:autoSpaceDN w:val="0"/>
        <w:spacing w:before="120" w:line="288" w:lineRule="auto"/>
        <w:jc w:val="both"/>
        <w:rPr>
          <w:color w:val="000000" w:themeColor="text1"/>
        </w:rPr>
      </w:pPr>
      <w:r w:rsidRPr="00C63D5B">
        <w:rPr>
          <w:color w:val="000000" w:themeColor="text1"/>
        </w:rPr>
        <w:t>Số lượng bản sao yêu cầu: ...</w:t>
      </w:r>
    </w:p>
    <w:p w14:paraId="2BFEBC73" w14:textId="77777777" w:rsidR="0002091A" w:rsidRPr="00C63D5B" w:rsidRDefault="0002091A" w:rsidP="0002091A">
      <w:pPr>
        <w:autoSpaceDE w:val="0"/>
        <w:autoSpaceDN w:val="0"/>
        <w:spacing w:before="120" w:line="288" w:lineRule="auto"/>
        <w:jc w:val="both"/>
        <w:rPr>
          <w:color w:val="000000" w:themeColor="text1"/>
        </w:rPr>
      </w:pPr>
      <w:r w:rsidRPr="00C63D5B">
        <w:rPr>
          <w:color w:val="000000" w:themeColor="text1"/>
        </w:rPr>
        <w:t>□ Không</w:t>
      </w:r>
    </w:p>
    <w:p w14:paraId="669058C6" w14:textId="77777777" w:rsidR="0002091A" w:rsidRPr="00C63D5B" w:rsidRDefault="0002091A" w:rsidP="0002091A">
      <w:pPr>
        <w:autoSpaceDE w:val="0"/>
        <w:autoSpaceDN w:val="0"/>
        <w:spacing w:before="120" w:line="288" w:lineRule="auto"/>
        <w:jc w:val="both"/>
        <w:rPr>
          <w:color w:val="000000" w:themeColor="text1"/>
        </w:rPr>
      </w:pPr>
      <w:r w:rsidRPr="00C63D5B">
        <w:rPr>
          <w:color w:val="000000" w:themeColor="text1"/>
        </w:rPr>
        <w:t>(23) Hồ sơ đính kèm theo quy định.</w:t>
      </w:r>
    </w:p>
    <w:p w14:paraId="4AAA8B55" w14:textId="77777777" w:rsidR="0002091A" w:rsidRPr="00C63D5B" w:rsidRDefault="0002091A" w:rsidP="0002091A">
      <w:pPr>
        <w:autoSpaceDE w:val="0"/>
        <w:autoSpaceDN w:val="0"/>
        <w:spacing w:before="120" w:line="288" w:lineRule="auto"/>
        <w:jc w:val="both"/>
        <w:rPr>
          <w:color w:val="000000" w:themeColor="text1"/>
        </w:rPr>
      </w:pPr>
      <w:r w:rsidRPr="00C63D5B">
        <w:rPr>
          <w:color w:val="000000" w:themeColor="text1"/>
        </w:rPr>
        <w:t>* Người yêu cầu cam đoan các thông tin cung cấp là đúng sự thật và chịu hoàn toàn trách nhiệm trước pháp luật về nội dung cam đoan của mình.</w:t>
      </w:r>
    </w:p>
    <w:p w14:paraId="0BB008D5" w14:textId="77777777" w:rsidR="0002091A" w:rsidRPr="00C63D5B" w:rsidRDefault="0002091A" w:rsidP="0002091A">
      <w:pPr>
        <w:autoSpaceDE w:val="0"/>
        <w:autoSpaceDN w:val="0"/>
        <w:spacing w:before="120" w:line="288" w:lineRule="auto"/>
        <w:jc w:val="both"/>
        <w:rPr>
          <w:color w:val="000000" w:themeColor="text1"/>
        </w:rPr>
      </w:pPr>
      <w:r w:rsidRPr="00C63D5B">
        <w:rPr>
          <w:color w:val="000000" w:themeColor="text1"/>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7B4F9BC2" w14:textId="77777777" w:rsidR="0002091A" w:rsidRPr="00C63D5B" w:rsidRDefault="0002091A" w:rsidP="0002091A">
      <w:pPr>
        <w:autoSpaceDE w:val="0"/>
        <w:autoSpaceDN w:val="0"/>
        <w:spacing w:before="120" w:line="288" w:lineRule="auto"/>
        <w:jc w:val="both"/>
        <w:rPr>
          <w:color w:val="000000" w:themeColor="text1"/>
        </w:rPr>
      </w:pPr>
      <w:r w:rsidRPr="00C63D5B">
        <w:rPr>
          <w:color w:val="000000" w:themeColor="text1"/>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38174D26" w14:textId="77777777" w:rsidR="0002091A" w:rsidRPr="00C63D5B" w:rsidRDefault="0002091A" w:rsidP="0002091A">
      <w:pPr>
        <w:autoSpaceDE w:val="0"/>
        <w:autoSpaceDN w:val="0"/>
        <w:spacing w:before="120" w:line="288" w:lineRule="auto"/>
        <w:jc w:val="both"/>
        <w:rPr>
          <w:color w:val="000000" w:themeColor="text1"/>
        </w:rPr>
      </w:pPr>
      <w:r w:rsidRPr="00C63D5B">
        <w:rPr>
          <w:color w:val="000000" w:themeColor="text1"/>
        </w:rPr>
        <w:t>Người yêu cầu đăng ký nhận cha, mẹ, con nhận Trích lục đăng ký nhận cha, mẹ, con (bản chính) trực tiếp tại cơ quan đăng ký hộ tịch.</w:t>
      </w:r>
    </w:p>
    <w:p w14:paraId="70F78564" w14:textId="77777777" w:rsidR="0002091A" w:rsidRPr="00C63D5B" w:rsidRDefault="0002091A" w:rsidP="0002091A">
      <w:pPr>
        <w:autoSpaceDE w:val="0"/>
        <w:autoSpaceDN w:val="0"/>
        <w:spacing w:before="120" w:line="288" w:lineRule="auto"/>
        <w:jc w:val="both"/>
        <w:rPr>
          <w:color w:val="000000" w:themeColor="text1"/>
        </w:rPr>
      </w:pPr>
      <w:r w:rsidRPr="00C63D5B">
        <w:rPr>
          <w:color w:val="000000" w:themeColor="text1"/>
        </w:rPr>
        <w:t>Bản điện tử sẽ tự động gửi về Kho quản lý dữ liệu điện tử của cá nhân/địa chỉ thư điện tử/thiết bị số/điện thoại của người yêu cầu sau khi đã hoàn tất thủ tục đăng ký nhận cha, mẹ, con tại cơ quan đăng ký hộ tịch.</w:t>
      </w:r>
    </w:p>
    <w:p w14:paraId="62C53E51" w14:textId="77777777" w:rsidR="0002091A" w:rsidRPr="006D01FD" w:rsidRDefault="0002091A" w:rsidP="0002091A">
      <w:pPr>
        <w:rPr>
          <w:color w:val="000000" w:themeColor="text1"/>
          <w:sz w:val="26"/>
          <w:szCs w:val="26"/>
        </w:rPr>
      </w:pPr>
      <w:r w:rsidRPr="00C63D5B">
        <w:rPr>
          <w:color w:val="000000" w:themeColor="text1"/>
          <w:sz w:val="26"/>
          <w:szCs w:val="26"/>
        </w:rPr>
        <w:br w:type="page"/>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835"/>
        <w:gridCol w:w="1987"/>
        <w:gridCol w:w="1559"/>
        <w:gridCol w:w="2266"/>
      </w:tblGrid>
      <w:tr w:rsidR="0002091A" w:rsidRPr="00C63D5B" w14:paraId="122E6619" w14:textId="77777777" w:rsidTr="009E55FB">
        <w:tc>
          <w:tcPr>
            <w:tcW w:w="1418" w:type="dxa"/>
            <w:vAlign w:val="center"/>
          </w:tcPr>
          <w:p w14:paraId="43F4A655" w14:textId="77777777" w:rsidR="0002091A" w:rsidRPr="00C63D5B" w:rsidRDefault="0002091A" w:rsidP="0002091A">
            <w:pPr>
              <w:spacing w:before="60" w:after="60"/>
              <w:rPr>
                <w:b/>
                <w:bCs/>
                <w:color w:val="000000" w:themeColor="text1"/>
                <w:sz w:val="26"/>
                <w:szCs w:val="26"/>
              </w:rPr>
            </w:pPr>
            <w:r w:rsidRPr="00C63D5B">
              <w:rPr>
                <w:b/>
                <w:bCs/>
                <w:color w:val="000000" w:themeColor="text1"/>
                <w:sz w:val="26"/>
                <w:szCs w:val="26"/>
              </w:rPr>
              <w:lastRenderedPageBreak/>
              <w:t>Mã thủ tục số</w:t>
            </w:r>
            <w:r w:rsidR="009E55FB">
              <w:rPr>
                <w:b/>
                <w:bCs/>
                <w:color w:val="000000" w:themeColor="text1"/>
                <w:sz w:val="26"/>
                <w:szCs w:val="26"/>
              </w:rPr>
              <w:t>: 07</w:t>
            </w:r>
          </w:p>
        </w:tc>
        <w:tc>
          <w:tcPr>
            <w:tcW w:w="8647" w:type="dxa"/>
            <w:gridSpan w:val="4"/>
            <w:vAlign w:val="center"/>
          </w:tcPr>
          <w:p w14:paraId="1B9DDCDA" w14:textId="77777777" w:rsidR="0002091A" w:rsidRPr="006D01FD" w:rsidRDefault="0002091A" w:rsidP="0002091A">
            <w:pPr>
              <w:spacing w:before="60" w:after="60"/>
              <w:rPr>
                <w:b/>
                <w:color w:val="000000" w:themeColor="text1"/>
                <w:sz w:val="26"/>
                <w:szCs w:val="26"/>
              </w:rPr>
            </w:pPr>
            <w:r w:rsidRPr="006D01FD">
              <w:rPr>
                <w:b/>
                <w:color w:val="000000" w:themeColor="text1"/>
                <w:sz w:val="26"/>
                <w:szCs w:val="26"/>
              </w:rPr>
              <w:t>1.000689.000.00.00.H53</w:t>
            </w:r>
          </w:p>
        </w:tc>
      </w:tr>
      <w:tr w:rsidR="0002091A" w:rsidRPr="00C63D5B" w14:paraId="5D9E622C" w14:textId="77777777" w:rsidTr="009E55FB">
        <w:tc>
          <w:tcPr>
            <w:tcW w:w="1418" w:type="dxa"/>
            <w:vAlign w:val="center"/>
          </w:tcPr>
          <w:p w14:paraId="190F8AD3" w14:textId="77777777" w:rsidR="0002091A" w:rsidRPr="00C63D5B" w:rsidRDefault="0002091A" w:rsidP="0002091A">
            <w:pPr>
              <w:spacing w:before="60" w:after="60"/>
              <w:rPr>
                <w:b/>
                <w:bCs/>
                <w:color w:val="000000" w:themeColor="text1"/>
                <w:sz w:val="26"/>
                <w:szCs w:val="26"/>
              </w:rPr>
            </w:pPr>
            <w:r w:rsidRPr="00C63D5B">
              <w:rPr>
                <w:b/>
                <w:bCs/>
                <w:color w:val="000000" w:themeColor="text1"/>
                <w:sz w:val="26"/>
                <w:szCs w:val="26"/>
              </w:rPr>
              <w:t>Tên thủ tục hành hính:</w:t>
            </w:r>
          </w:p>
        </w:tc>
        <w:tc>
          <w:tcPr>
            <w:tcW w:w="8647" w:type="dxa"/>
            <w:gridSpan w:val="4"/>
          </w:tcPr>
          <w:p w14:paraId="044D8DE8"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 xml:space="preserve">Đăng ký khai sinh kết hợp đăng ký nhận cha, mẹ, con </w:t>
            </w:r>
          </w:p>
          <w:p w14:paraId="2E49BB2C"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 xml:space="preserve">(dịch công </w:t>
            </w:r>
            <w:r w:rsidRPr="00C63D5B">
              <w:rPr>
                <w:bCs/>
                <w:color w:val="000000" w:themeColor="text1"/>
                <w:sz w:val="26"/>
                <w:szCs w:val="26"/>
              </w:rPr>
              <w:t>trực tuyến</w:t>
            </w:r>
            <w:r w:rsidRPr="00C63D5B">
              <w:rPr>
                <w:color w:val="000000" w:themeColor="text1"/>
                <w:sz w:val="26"/>
                <w:szCs w:val="26"/>
              </w:rPr>
              <w:t xml:space="preserve"> một phần)</w:t>
            </w:r>
          </w:p>
        </w:tc>
      </w:tr>
      <w:tr w:rsidR="0002091A" w:rsidRPr="00C63D5B" w14:paraId="53309B5F" w14:textId="77777777" w:rsidTr="009E55FB">
        <w:tc>
          <w:tcPr>
            <w:tcW w:w="1418" w:type="dxa"/>
            <w:vAlign w:val="center"/>
          </w:tcPr>
          <w:p w14:paraId="20290E00" w14:textId="77777777" w:rsidR="0002091A" w:rsidRPr="00C63D5B" w:rsidRDefault="0002091A" w:rsidP="0002091A">
            <w:pPr>
              <w:spacing w:before="60" w:after="60"/>
              <w:rPr>
                <w:b/>
                <w:bCs/>
                <w:color w:val="000000" w:themeColor="text1"/>
                <w:sz w:val="26"/>
                <w:szCs w:val="26"/>
              </w:rPr>
            </w:pPr>
            <w:r w:rsidRPr="00C63D5B">
              <w:rPr>
                <w:b/>
                <w:bCs/>
                <w:color w:val="000000" w:themeColor="text1"/>
                <w:sz w:val="26"/>
                <w:szCs w:val="26"/>
              </w:rPr>
              <w:t>Cấp thực hiện:</w:t>
            </w:r>
          </w:p>
        </w:tc>
        <w:tc>
          <w:tcPr>
            <w:tcW w:w="8647" w:type="dxa"/>
            <w:gridSpan w:val="4"/>
            <w:vAlign w:val="center"/>
          </w:tcPr>
          <w:p w14:paraId="620ACB92"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Cấp xã/phường/thị trấn.</w:t>
            </w:r>
          </w:p>
        </w:tc>
      </w:tr>
      <w:tr w:rsidR="0002091A" w:rsidRPr="00C63D5B" w14:paraId="180A6FA2" w14:textId="77777777" w:rsidTr="009E55FB">
        <w:tc>
          <w:tcPr>
            <w:tcW w:w="1418" w:type="dxa"/>
            <w:vAlign w:val="center"/>
          </w:tcPr>
          <w:p w14:paraId="0AC5649B" w14:textId="77777777" w:rsidR="0002091A" w:rsidRPr="00C63D5B" w:rsidRDefault="0002091A" w:rsidP="0002091A">
            <w:pPr>
              <w:spacing w:before="60" w:after="60"/>
              <w:rPr>
                <w:b/>
                <w:bCs/>
                <w:color w:val="000000" w:themeColor="text1"/>
                <w:sz w:val="26"/>
                <w:szCs w:val="26"/>
              </w:rPr>
            </w:pPr>
            <w:r w:rsidRPr="00C63D5B">
              <w:rPr>
                <w:b/>
                <w:bCs/>
                <w:color w:val="000000" w:themeColor="text1"/>
                <w:sz w:val="26"/>
                <w:szCs w:val="26"/>
              </w:rPr>
              <w:t>Lĩnh vực:</w:t>
            </w:r>
          </w:p>
        </w:tc>
        <w:tc>
          <w:tcPr>
            <w:tcW w:w="8647" w:type="dxa"/>
            <w:gridSpan w:val="4"/>
            <w:vAlign w:val="center"/>
          </w:tcPr>
          <w:p w14:paraId="51B140A9"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Hộ tịch</w:t>
            </w:r>
          </w:p>
        </w:tc>
      </w:tr>
      <w:tr w:rsidR="0002091A" w:rsidRPr="00C63D5B" w14:paraId="5D3AD97C" w14:textId="77777777" w:rsidTr="009E55FB">
        <w:tc>
          <w:tcPr>
            <w:tcW w:w="10065" w:type="dxa"/>
            <w:gridSpan w:val="5"/>
          </w:tcPr>
          <w:p w14:paraId="63696454" w14:textId="77777777" w:rsidR="0002091A" w:rsidRPr="00C63D5B" w:rsidRDefault="0002091A" w:rsidP="0002091A">
            <w:pPr>
              <w:spacing w:before="60" w:after="60"/>
              <w:rPr>
                <w:b/>
                <w:bCs/>
                <w:color w:val="000000" w:themeColor="text1"/>
                <w:sz w:val="26"/>
                <w:szCs w:val="26"/>
              </w:rPr>
            </w:pPr>
            <w:r w:rsidRPr="00C63D5B">
              <w:rPr>
                <w:b/>
                <w:bCs/>
                <w:color w:val="000000" w:themeColor="text1"/>
                <w:sz w:val="26"/>
                <w:szCs w:val="26"/>
              </w:rPr>
              <w:t>1. Trình tự thực hiện:</w:t>
            </w:r>
          </w:p>
        </w:tc>
      </w:tr>
      <w:tr w:rsidR="0002091A" w:rsidRPr="00C63D5B" w14:paraId="66C6991D" w14:textId="77777777" w:rsidTr="009E55FB">
        <w:tc>
          <w:tcPr>
            <w:tcW w:w="10065" w:type="dxa"/>
            <w:gridSpan w:val="5"/>
          </w:tcPr>
          <w:p w14:paraId="35B64443" w14:textId="77777777" w:rsidR="0002091A" w:rsidRPr="00C63D5B" w:rsidRDefault="0002091A" w:rsidP="0002091A">
            <w:pPr>
              <w:spacing w:before="60" w:after="60"/>
              <w:jc w:val="both"/>
              <w:rPr>
                <w:b/>
                <w:color w:val="000000" w:themeColor="text1"/>
                <w:sz w:val="26"/>
                <w:szCs w:val="26"/>
              </w:rPr>
            </w:pPr>
            <w:r w:rsidRPr="00C63D5B">
              <w:rPr>
                <w:color w:val="000000" w:themeColor="text1"/>
                <w:sz w:val="26"/>
                <w:szCs w:val="26"/>
              </w:rPr>
              <w:t>- Cá nhân nộp hồ sơ trực tiếp tại Bộ phận Tiếp nhận và Trả kết quả thuộc UBND cấp xã/phường/thị trấn.</w:t>
            </w:r>
          </w:p>
          <w:p w14:paraId="2C658C7E"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xml:space="preserve">- Cá nhân nộp hồ sơ bằng hình thức trực tuyến tại: </w:t>
            </w:r>
          </w:p>
          <w:p w14:paraId="4ECB828F"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xml:space="preserve">+ Cổng Dịch vụ công Quốc gia, địa chỉ: </w:t>
            </w:r>
            <w:hyperlink r:id="rId34" w:history="1">
              <w:r w:rsidRPr="00C63D5B">
                <w:rPr>
                  <w:rStyle w:val="Hyperlink"/>
                  <w:color w:val="000000" w:themeColor="text1"/>
                  <w:sz w:val="26"/>
                  <w:szCs w:val="26"/>
                </w:rPr>
                <w:t>https://dichvucong.gov.vn</w:t>
              </w:r>
            </w:hyperlink>
          </w:p>
          <w:p w14:paraId="705C780C"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xml:space="preserve">+ Cổng Dịch vụ công tỉnh, địa chỉ </w:t>
            </w:r>
            <w:hyperlink r:id="rId35" w:history="1">
              <w:r w:rsidRPr="00C63D5B">
                <w:rPr>
                  <w:rStyle w:val="Hyperlink"/>
                  <w:color w:val="000000" w:themeColor="text1"/>
                  <w:sz w:val="26"/>
                  <w:szCs w:val="26"/>
                </w:rPr>
                <w:t>https://dichvucong.tayninh.gov.vn</w:t>
              </w:r>
            </w:hyperlink>
          </w:p>
          <w:p w14:paraId="267644DE"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Ứng dụng Tây Ninh Smart</w:t>
            </w:r>
          </w:p>
          <w:p w14:paraId="223CD0B1"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Cổng Hành chính công tỉnh Tây Ninh trên mạng xã hội Zalo</w:t>
            </w:r>
          </w:p>
          <w:p w14:paraId="121EDA30"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xml:space="preserve">- Cá nhân 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w:t>
            </w:r>
          </w:p>
          <w:p w14:paraId="44A52CA4"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Thời gian tiếp nhận và trả kết quả: Từ thứ 2 đến thứ 6 hàng tuần (sáng từ 7 giờ đến 11 giờ 30 phút; chiều từ 13 giờ 30 phút đến 17 giờ, trừ ngày nghỉ, lễ theo quy định).</w:t>
            </w:r>
          </w:p>
          <w:p w14:paraId="0FAE7B2E" w14:textId="77777777" w:rsidR="0002091A" w:rsidRPr="00C63D5B" w:rsidRDefault="0002091A" w:rsidP="0002091A">
            <w:pPr>
              <w:spacing w:before="60" w:after="60"/>
              <w:jc w:val="both"/>
              <w:rPr>
                <w:b/>
                <w:color w:val="000000" w:themeColor="text1"/>
                <w:sz w:val="26"/>
                <w:szCs w:val="26"/>
              </w:rPr>
            </w:pPr>
            <w:r w:rsidRPr="00C63D5B">
              <w:rPr>
                <w:b/>
                <w:color w:val="000000" w:themeColor="text1"/>
                <w:sz w:val="26"/>
                <w:szCs w:val="26"/>
              </w:rPr>
              <w:t>Bước 1: Tiếp nhận hồ sơ</w:t>
            </w:r>
          </w:p>
          <w:p w14:paraId="33B840E5" w14:textId="77777777" w:rsidR="0002091A" w:rsidRPr="00C63D5B" w:rsidRDefault="0002091A" w:rsidP="0002091A">
            <w:pPr>
              <w:spacing w:before="60" w:after="60"/>
              <w:jc w:val="both"/>
              <w:rPr>
                <w:b/>
                <w:color w:val="000000" w:themeColor="text1"/>
                <w:sz w:val="26"/>
                <w:szCs w:val="26"/>
              </w:rPr>
            </w:pPr>
            <w:r w:rsidRPr="00C63D5B">
              <w:rPr>
                <w:color w:val="000000" w:themeColor="text1"/>
                <w:sz w:val="26"/>
                <w:szCs w:val="26"/>
              </w:rPr>
              <w:t>Bộ phận Tiếp nhận và Trả kết quả thuộc UBND cấp xã/phường/thị trấn:</w:t>
            </w:r>
          </w:p>
          <w:p w14:paraId="3E9E58F9"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xml:space="preserve">- Thực hiện tiếp nhận hồ sơ: </w:t>
            </w:r>
          </w:p>
          <w:p w14:paraId="5BC822BF" w14:textId="77777777" w:rsidR="0002091A" w:rsidRPr="00C63D5B" w:rsidRDefault="0002091A" w:rsidP="0002091A">
            <w:pPr>
              <w:spacing w:before="60" w:after="60"/>
              <w:jc w:val="both"/>
              <w:rPr>
                <w:b/>
                <w:color w:val="000000" w:themeColor="text1"/>
                <w:sz w:val="26"/>
                <w:szCs w:val="26"/>
              </w:rPr>
            </w:pPr>
            <w:r w:rsidRPr="00C63D5B">
              <w:rPr>
                <w:color w:val="000000" w:themeColor="text1"/>
                <w:sz w:val="26"/>
                <w:szCs w:val="26"/>
              </w:rPr>
              <w:t>+ Hồ sơ được Cá nhân nộp trực tiếp tại Bộ phận Tiếp nhận và Trả kết quả thuộc UBND cấp xã/phường/thị trấn.</w:t>
            </w:r>
          </w:p>
          <w:p w14:paraId="27E9CE82"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Hồ sơ được tổ chức, cá nhân nộp trực tuyến.</w:t>
            </w:r>
          </w:p>
          <w:p w14:paraId="4FA411E4"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xml:space="preserve">+ Hồ sơ được nhân viên bưu điện nộp thông qua dịch vụ bưu chính công ích. </w:t>
            </w:r>
          </w:p>
          <w:p w14:paraId="644F284D"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Thực hiện kiểm tra hồ sơ:</w:t>
            </w:r>
          </w:p>
          <w:p w14:paraId="4BC9EEF5"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(1) Trường hợp hồ sơ đầy đủ, hợp lệ thì tiếp nhận hồ sơ, có Phiếu hẹn, trả kết quả cho người có yêu cầu, đồng thời chuyển hồ sơ để công chức làm công tác hộ tịch xử lý.</w:t>
            </w:r>
          </w:p>
          <w:p w14:paraId="1CE116CE"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Sau khi tiếp nhận hồ sơ, cán bộ tiếp nhận hồ sơ tại Bộ phận Tiếp nhận và Trả kết quả thuộc UBND cấp xã/phường/thị trấn thực hiện số hóa (sao chụp, chuyển thành tài liệu điện tử trên hệ thống thông tin, cơ sở dữ liệu) và ký số vào tài liệu, hồ sơ giải quyết thủ tục hành chính đã được số hóa theo quy định.</w:t>
            </w:r>
          </w:p>
          <w:p w14:paraId="0234A299"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lastRenderedPageBreak/>
              <w:t>(2)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p w14:paraId="384E7F2E" w14:textId="77777777" w:rsidR="0002091A" w:rsidRPr="00C63D5B" w:rsidRDefault="0002091A" w:rsidP="0002091A">
            <w:pPr>
              <w:spacing w:before="60" w:after="60"/>
              <w:jc w:val="both"/>
              <w:rPr>
                <w:b/>
                <w:color w:val="000000" w:themeColor="text1"/>
                <w:sz w:val="26"/>
                <w:szCs w:val="26"/>
              </w:rPr>
            </w:pPr>
            <w:r w:rsidRPr="00C63D5B">
              <w:rPr>
                <w:b/>
                <w:color w:val="000000" w:themeColor="text1"/>
                <w:sz w:val="26"/>
                <w:szCs w:val="26"/>
              </w:rPr>
              <w:t>Bước 2: Giải quyết hồ sơ</w:t>
            </w:r>
          </w:p>
          <w:p w14:paraId="3671D903"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Công chức tư pháp - hộ tịch thẩm tra hồ sơ (thẩm tra tính thống nhất, hợp lệ của các thông tin trong hồ sơ, giấy tờ, tài liệu do người yêu cầu nộp, xuất trình hoặc đính kèm).</w:t>
            </w:r>
          </w:p>
          <w:p w14:paraId="489F15A4"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Trường hợp hồ sơ cần bổ sung, hoàn thiện hoặc không đủ điều kiện giải quyết, phải từ chối thì gửi thông báo về tình trạng hồ sơ tới Bộ phận Tiếp nhận và Trả kết quả thuộc UBND cấp xã/phường/thị trấn để thông báo cho người nộp hồ sơ - thực hiện lại bước (2);</w:t>
            </w:r>
          </w:p>
          <w:p w14:paraId="1A0E0E58"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Trường hợp cần phải kiểm tra, xác minh làm rõ hoặc do nguyên nhân khác mà không thể trả kết quả đúng thời gian đã hẹn thì công chức tư pháp - hộ tịch lập Phiếu xin lỗi và hẹn lại ngày trả kết quả, trong đó nêu rõ lý do chậm trả kết quả và thời gian hẹn trả kết quả, chuyển Bộ phận Tiếp nhận và Trả kết quả thuộc UBND cấp xã/phường/thị trấn để trả cho người có yêu cầu;</w:t>
            </w:r>
          </w:p>
          <w:p w14:paraId="284910AD"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Nếu thấy việc nhận cha, mẹ, con là đúng và không có tranh chấp, thông tin khai sinh đầy đủ và phù hợp, thì công chức tư pháp - hộ tịch thực hiện việc ghi vào Sổ đăng ký nhận cha, mẹ, con, Sổ đăng ký khai sinh, cập nhật thông tin đăng ký khai sinh, đăng ký nhận cha, mẹ, con và lưu chính thức trên Phần mềm đăng ký, quản lý hộ tịch điện tử dùng chung, chuyển thông tin đến CSDLQGVDC để lấy Số định danh cá nhân.</w:t>
            </w:r>
          </w:p>
          <w:p w14:paraId="161173FF"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Sau khi CSDLQGVDC trả về Số định danh cá nhân.</w:t>
            </w:r>
          </w:p>
          <w:p w14:paraId="369BCB7D"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Công chức tư pháp - hộ tịch: in Giấy khai sinh, Trích lục đăng ký nhận cha, mẹ, con, trình Lãnh đạo UBND</w:t>
            </w:r>
          </w:p>
          <w:p w14:paraId="11DA49B0"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xml:space="preserve">- Lãnh đạo UBND: Ký Giấy khai sinh, Trích lục đăng ký nhận cha, mẹ, con </w:t>
            </w:r>
          </w:p>
          <w:p w14:paraId="7E499F27"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Văn thư: Đóng dấu Giấy khai sinh, Trích lục đăng ký nhận cha, mẹ, con trả ra Bộ phận Tiếp nhận và Trả kết quả thuộc UBND cấp xã/phường/thị trấn.</w:t>
            </w:r>
          </w:p>
          <w:p w14:paraId="696BA08A"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Kết quả:</w:t>
            </w:r>
          </w:p>
          <w:p w14:paraId="60FAB442" w14:textId="77777777" w:rsidR="0002091A" w:rsidRPr="00C63D5B" w:rsidRDefault="0002091A" w:rsidP="0002091A">
            <w:pPr>
              <w:spacing w:before="60" w:after="60"/>
              <w:jc w:val="both"/>
              <w:rPr>
                <w:b/>
                <w:color w:val="000000" w:themeColor="text1"/>
                <w:sz w:val="26"/>
                <w:szCs w:val="26"/>
              </w:rPr>
            </w:pPr>
            <w:r w:rsidRPr="00C63D5B">
              <w:rPr>
                <w:color w:val="000000" w:themeColor="text1"/>
                <w:sz w:val="26"/>
                <w:szCs w:val="26"/>
              </w:rPr>
              <w:t>+ Bản giấy chuyển đến Bộ phận Tiếp nhận và Trả kết quả thuộc UBND cấp xã/phường/thị trấn.</w:t>
            </w:r>
          </w:p>
          <w:p w14:paraId="0CE237EC"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Bản điện tử được lưu trữ trong kho dữ liệu của tổ chức, cá nhân trên Hệ thống thông tin giải quyết thủ tục hành chính và Cổng Dịch vụ công quốc gia.</w:t>
            </w:r>
          </w:p>
          <w:p w14:paraId="5D881A72" w14:textId="77777777" w:rsidR="0002091A" w:rsidRPr="00C63D5B" w:rsidRDefault="0002091A" w:rsidP="0002091A">
            <w:pPr>
              <w:spacing w:before="60" w:after="60"/>
              <w:jc w:val="both"/>
              <w:rPr>
                <w:b/>
                <w:color w:val="000000" w:themeColor="text1"/>
                <w:sz w:val="26"/>
                <w:szCs w:val="26"/>
              </w:rPr>
            </w:pPr>
            <w:r w:rsidRPr="00C63D5B">
              <w:rPr>
                <w:b/>
                <w:color w:val="000000" w:themeColor="text1"/>
                <w:sz w:val="26"/>
                <w:szCs w:val="26"/>
              </w:rPr>
              <w:t>Bước 3: Trả kết quả</w:t>
            </w:r>
          </w:p>
          <w:p w14:paraId="496B6CB8"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Công chức tại Bộ phận Tiếp nhận và Trả kết quả thuộc UBND cấp xã/phường/thị trấn trực tiếp trả kết quả giải quyết cho người yêu cầu.</w:t>
            </w:r>
          </w:p>
          <w:p w14:paraId="39369880"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Người có yêu cầu đăng ký khai sinh và nhận cha, mẹ, con (cả hai bên phải có mặt, xuất trình giấy tờ tuỳ thân để đối chiếu) kiểm tra thông tin trên Trích lục đăng ký nhận cha, mẹ, con, Giấy khai sinh, trong Sổ đăng ký nhận cha, mẹ, con, Sổ đăng ký khai sinh và ký tên vào Sổ đăng ký nhận cha, mẹ, con, Sổ đăng ký khai sinh, nhận Trích lục đăng ký nhận cha, mẹ, con, Giấy khai sinh.</w:t>
            </w:r>
          </w:p>
          <w:p w14:paraId="7E852F2D" w14:textId="77777777" w:rsidR="0002091A" w:rsidRPr="00C63D5B" w:rsidRDefault="0002091A" w:rsidP="0002091A">
            <w:pPr>
              <w:spacing w:before="60" w:after="60"/>
              <w:jc w:val="both"/>
              <w:rPr>
                <w:color w:val="000000" w:themeColor="text1"/>
                <w:sz w:val="26"/>
                <w:szCs w:val="26"/>
              </w:rPr>
            </w:pPr>
            <w:r w:rsidRPr="00C63D5B">
              <w:rPr>
                <w:b/>
                <w:i/>
                <w:color w:val="000000" w:themeColor="text1"/>
                <w:sz w:val="26"/>
                <w:szCs w:val="26"/>
              </w:rPr>
              <w:t>Lưu ý:</w:t>
            </w:r>
            <w:r w:rsidRPr="00C63D5B">
              <w:rPr>
                <w:color w:val="000000" w:themeColor="text1"/>
                <w:sz w:val="26"/>
                <w:szCs w:val="26"/>
              </w:rPr>
              <w:t xml:space="preserve"> Đối với hình thức nộp hồ sơ trực tuyến, cá nhân khi nhận kết quả giải quyết thủ tục hành chính phải gửi bộ hồ sơ gốc để so sánh, đối chiếu.</w:t>
            </w:r>
          </w:p>
          <w:p w14:paraId="566FD8E4"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Sơ đồ quy trình</w:t>
            </w:r>
          </w:p>
          <w:p w14:paraId="1BE0934C" w14:textId="77777777" w:rsidR="0002091A" w:rsidRPr="00C63D5B" w:rsidRDefault="0002091A" w:rsidP="0002091A">
            <w:pPr>
              <w:spacing w:before="60" w:after="60"/>
              <w:jc w:val="center"/>
              <w:rPr>
                <w:color w:val="000000" w:themeColor="text1"/>
                <w:sz w:val="26"/>
                <w:szCs w:val="26"/>
              </w:rPr>
            </w:pPr>
            <w:r w:rsidRPr="00C63D5B">
              <w:rPr>
                <w:noProof/>
                <w:color w:val="000000" w:themeColor="text1"/>
                <w:sz w:val="26"/>
                <w:szCs w:val="26"/>
              </w:rPr>
              <w:lastRenderedPageBreak/>
              <w:drawing>
                <wp:inline distT="0" distB="0" distL="0" distR="0" wp14:anchorId="5863E3FE" wp14:editId="0B2E5C05">
                  <wp:extent cx="5939790" cy="1094740"/>
                  <wp:effectExtent l="0" t="0" r="381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939790" cy="1094740"/>
                          </a:xfrm>
                          <a:prstGeom prst="rect">
                            <a:avLst/>
                          </a:prstGeom>
                        </pic:spPr>
                      </pic:pic>
                    </a:graphicData>
                  </a:graphic>
                </wp:inline>
              </w:drawing>
            </w:r>
          </w:p>
          <w:p w14:paraId="117F96BD" w14:textId="77777777" w:rsidR="0002091A" w:rsidRPr="00C63D5B" w:rsidRDefault="0002091A" w:rsidP="0002091A">
            <w:pPr>
              <w:spacing w:before="60" w:after="60"/>
              <w:jc w:val="both"/>
              <w:rPr>
                <w:color w:val="000000" w:themeColor="text1"/>
                <w:sz w:val="26"/>
                <w:szCs w:val="26"/>
              </w:rPr>
            </w:pPr>
          </w:p>
        </w:tc>
      </w:tr>
      <w:tr w:rsidR="0002091A" w:rsidRPr="00C63D5B" w14:paraId="7960F4BD" w14:textId="77777777" w:rsidTr="009E55FB">
        <w:tc>
          <w:tcPr>
            <w:tcW w:w="10065" w:type="dxa"/>
            <w:gridSpan w:val="5"/>
          </w:tcPr>
          <w:p w14:paraId="6BECE02C" w14:textId="77777777" w:rsidR="0002091A" w:rsidRPr="00C63D5B" w:rsidRDefault="0002091A" w:rsidP="0002091A">
            <w:pPr>
              <w:spacing w:before="60" w:after="60"/>
              <w:jc w:val="both"/>
              <w:rPr>
                <w:b/>
                <w:bCs/>
                <w:color w:val="000000" w:themeColor="text1"/>
                <w:sz w:val="26"/>
                <w:szCs w:val="26"/>
              </w:rPr>
            </w:pPr>
            <w:r w:rsidRPr="00C63D5B">
              <w:rPr>
                <w:b/>
                <w:bCs/>
                <w:color w:val="000000" w:themeColor="text1"/>
                <w:sz w:val="26"/>
                <w:szCs w:val="26"/>
              </w:rPr>
              <w:lastRenderedPageBreak/>
              <w:t>2. Cách thức thực hiện:</w:t>
            </w:r>
          </w:p>
        </w:tc>
      </w:tr>
      <w:tr w:rsidR="0002091A" w:rsidRPr="00C63D5B" w14:paraId="5A921B51" w14:textId="77777777" w:rsidTr="009E55FB">
        <w:tc>
          <w:tcPr>
            <w:tcW w:w="1418" w:type="dxa"/>
            <w:vAlign w:val="center"/>
          </w:tcPr>
          <w:p w14:paraId="1799E123" w14:textId="77777777" w:rsidR="0002091A" w:rsidRPr="00C63D5B" w:rsidRDefault="0002091A" w:rsidP="0002091A">
            <w:pPr>
              <w:spacing w:before="60" w:after="60"/>
              <w:jc w:val="center"/>
              <w:rPr>
                <w:b/>
                <w:color w:val="000000" w:themeColor="text1"/>
                <w:sz w:val="26"/>
                <w:szCs w:val="26"/>
              </w:rPr>
            </w:pPr>
            <w:r w:rsidRPr="00C63D5B">
              <w:rPr>
                <w:b/>
                <w:color w:val="000000" w:themeColor="text1"/>
                <w:sz w:val="26"/>
                <w:szCs w:val="26"/>
              </w:rPr>
              <w:t>Hình thức nộp</w:t>
            </w:r>
          </w:p>
        </w:tc>
        <w:tc>
          <w:tcPr>
            <w:tcW w:w="2835" w:type="dxa"/>
            <w:vAlign w:val="center"/>
          </w:tcPr>
          <w:p w14:paraId="055EB38A" w14:textId="77777777" w:rsidR="0002091A" w:rsidRPr="00C63D5B" w:rsidRDefault="0002091A" w:rsidP="0002091A">
            <w:pPr>
              <w:spacing w:before="60" w:after="60"/>
              <w:jc w:val="center"/>
              <w:rPr>
                <w:b/>
                <w:color w:val="000000" w:themeColor="text1"/>
                <w:sz w:val="26"/>
                <w:szCs w:val="26"/>
              </w:rPr>
            </w:pPr>
            <w:r w:rsidRPr="00C63D5B">
              <w:rPr>
                <w:b/>
                <w:color w:val="000000" w:themeColor="text1"/>
                <w:sz w:val="26"/>
                <w:szCs w:val="26"/>
              </w:rPr>
              <w:t>Thời hạn giải quyết</w:t>
            </w:r>
          </w:p>
        </w:tc>
        <w:tc>
          <w:tcPr>
            <w:tcW w:w="1987" w:type="dxa"/>
            <w:vAlign w:val="center"/>
          </w:tcPr>
          <w:p w14:paraId="1D1A74F9" w14:textId="77777777" w:rsidR="0002091A" w:rsidRPr="00C63D5B" w:rsidRDefault="0002091A" w:rsidP="0002091A">
            <w:pPr>
              <w:spacing w:before="60" w:after="60"/>
              <w:jc w:val="center"/>
              <w:rPr>
                <w:b/>
                <w:color w:val="000000" w:themeColor="text1"/>
                <w:sz w:val="26"/>
                <w:szCs w:val="26"/>
              </w:rPr>
            </w:pPr>
            <w:r w:rsidRPr="00C63D5B">
              <w:rPr>
                <w:b/>
                <w:color w:val="000000" w:themeColor="text1"/>
                <w:sz w:val="26"/>
                <w:szCs w:val="26"/>
              </w:rPr>
              <w:t>Phí, lệ phí</w:t>
            </w:r>
          </w:p>
        </w:tc>
        <w:tc>
          <w:tcPr>
            <w:tcW w:w="3825" w:type="dxa"/>
            <w:gridSpan w:val="2"/>
            <w:vAlign w:val="center"/>
          </w:tcPr>
          <w:p w14:paraId="1B064502" w14:textId="77777777" w:rsidR="0002091A" w:rsidRPr="00C63D5B" w:rsidRDefault="0002091A" w:rsidP="0002091A">
            <w:pPr>
              <w:spacing w:before="60" w:after="60"/>
              <w:jc w:val="both"/>
              <w:rPr>
                <w:b/>
                <w:color w:val="000000" w:themeColor="text1"/>
                <w:sz w:val="26"/>
                <w:szCs w:val="26"/>
              </w:rPr>
            </w:pPr>
            <w:r w:rsidRPr="00C63D5B">
              <w:rPr>
                <w:b/>
                <w:color w:val="000000" w:themeColor="text1"/>
                <w:sz w:val="26"/>
                <w:szCs w:val="26"/>
              </w:rPr>
              <w:t>Mô tả</w:t>
            </w:r>
          </w:p>
        </w:tc>
      </w:tr>
      <w:tr w:rsidR="0002091A" w:rsidRPr="00C63D5B" w14:paraId="7A064B3F" w14:textId="77777777" w:rsidTr="009E55FB">
        <w:tc>
          <w:tcPr>
            <w:tcW w:w="1418" w:type="dxa"/>
          </w:tcPr>
          <w:p w14:paraId="322ED81B" w14:textId="77777777" w:rsidR="0002091A" w:rsidRPr="00C63D5B" w:rsidRDefault="0002091A" w:rsidP="0002091A">
            <w:pPr>
              <w:spacing w:before="60" w:after="60"/>
              <w:jc w:val="center"/>
              <w:rPr>
                <w:color w:val="000000" w:themeColor="text1"/>
                <w:sz w:val="26"/>
                <w:szCs w:val="26"/>
              </w:rPr>
            </w:pPr>
            <w:r w:rsidRPr="00C63D5B">
              <w:rPr>
                <w:color w:val="000000" w:themeColor="text1"/>
                <w:sz w:val="26"/>
                <w:szCs w:val="26"/>
              </w:rPr>
              <w:t>Trực tiếp</w:t>
            </w:r>
          </w:p>
        </w:tc>
        <w:tc>
          <w:tcPr>
            <w:tcW w:w="2835" w:type="dxa"/>
          </w:tcPr>
          <w:p w14:paraId="4A2549F1"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03 ngày làm việc. Trường hợp cần phải xác minh thì thời hạn giải quyết không quá 08 ngày làm việc.</w:t>
            </w:r>
          </w:p>
        </w:tc>
        <w:tc>
          <w:tcPr>
            <w:tcW w:w="1987" w:type="dxa"/>
          </w:tcPr>
          <w:p w14:paraId="13927CFE" w14:textId="77777777" w:rsidR="0002091A" w:rsidRPr="00C63D5B" w:rsidRDefault="0002091A" w:rsidP="0002091A">
            <w:pPr>
              <w:spacing w:before="60" w:after="60"/>
              <w:jc w:val="center"/>
              <w:rPr>
                <w:color w:val="000000" w:themeColor="text1"/>
                <w:sz w:val="26"/>
                <w:szCs w:val="26"/>
              </w:rPr>
            </w:pPr>
            <w:r w:rsidRPr="00C63D5B">
              <w:rPr>
                <w:color w:val="000000" w:themeColor="text1"/>
                <w:sz w:val="26"/>
                <w:szCs w:val="26"/>
              </w:rPr>
              <w:t xml:space="preserve">Lệ phí: 23.000 đồng (nhận cha, mẹ, con: 15.000 đồng; đăng ký khai sinh quá hạn: 8.000 đồng) </w:t>
            </w:r>
          </w:p>
        </w:tc>
        <w:tc>
          <w:tcPr>
            <w:tcW w:w="3825" w:type="dxa"/>
            <w:gridSpan w:val="2"/>
          </w:tcPr>
          <w:p w14:paraId="75D1D8F6"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Nộp hồ sơ trực tiếp tại Bộ phận Tiếp nhận và Trả kết quả thuộc UBND cấp xã/phường/thị trấn.</w:t>
            </w:r>
          </w:p>
          <w:p w14:paraId="0E7D5A85"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Nộp hồ sơ trực tiếp thì nộp phí/lệ phí tại quầy thu phí của Bộ phận Tiếp nhận và Trả kết quả thuộc UBND cấp xã/phường/thị trấn.</w:t>
            </w:r>
          </w:p>
        </w:tc>
      </w:tr>
      <w:tr w:rsidR="0002091A" w:rsidRPr="00C63D5B" w14:paraId="7FDB9A85" w14:textId="77777777" w:rsidTr="009E55FB">
        <w:tc>
          <w:tcPr>
            <w:tcW w:w="1418" w:type="dxa"/>
          </w:tcPr>
          <w:p w14:paraId="5E81B329" w14:textId="77777777" w:rsidR="0002091A" w:rsidRPr="00C63D5B" w:rsidRDefault="0002091A" w:rsidP="0002091A">
            <w:pPr>
              <w:spacing w:before="60" w:after="60"/>
              <w:jc w:val="center"/>
              <w:rPr>
                <w:color w:val="000000" w:themeColor="text1"/>
                <w:sz w:val="26"/>
                <w:szCs w:val="26"/>
              </w:rPr>
            </w:pPr>
            <w:r w:rsidRPr="00C63D5B">
              <w:rPr>
                <w:color w:val="000000" w:themeColor="text1"/>
                <w:sz w:val="26"/>
                <w:szCs w:val="26"/>
              </w:rPr>
              <w:t>Trực tuyến</w:t>
            </w:r>
          </w:p>
        </w:tc>
        <w:tc>
          <w:tcPr>
            <w:tcW w:w="2835" w:type="dxa"/>
          </w:tcPr>
          <w:p w14:paraId="30C30EBA"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03 ngày làm việc. Trường hợp cần phải xác minh thì thời hạn giải quyết không quá 08 ngày làm việc.</w:t>
            </w:r>
          </w:p>
        </w:tc>
        <w:tc>
          <w:tcPr>
            <w:tcW w:w="1987" w:type="dxa"/>
          </w:tcPr>
          <w:p w14:paraId="4618BF73" w14:textId="77777777" w:rsidR="0002091A" w:rsidRPr="00C63D5B" w:rsidRDefault="0002091A" w:rsidP="0002091A">
            <w:pPr>
              <w:spacing w:before="60" w:after="60"/>
              <w:jc w:val="center"/>
              <w:rPr>
                <w:color w:val="000000" w:themeColor="text1"/>
                <w:sz w:val="26"/>
                <w:szCs w:val="26"/>
              </w:rPr>
            </w:pPr>
            <w:r w:rsidRPr="00C63D5B">
              <w:rPr>
                <w:color w:val="000000" w:themeColor="text1"/>
                <w:sz w:val="26"/>
                <w:szCs w:val="26"/>
              </w:rPr>
              <w:t>Lệ phí: 11</w:t>
            </w:r>
            <w:r w:rsidRPr="00C63D5B">
              <w:rPr>
                <w:color w:val="000000" w:themeColor="text1"/>
                <w:sz w:val="26"/>
                <w:szCs w:val="26"/>
                <w:lang w:val="vi-VN"/>
              </w:rPr>
              <w:t>.500</w:t>
            </w:r>
            <w:r w:rsidRPr="00C63D5B">
              <w:rPr>
                <w:color w:val="000000" w:themeColor="text1"/>
                <w:sz w:val="26"/>
                <w:szCs w:val="26"/>
              </w:rPr>
              <w:t xml:space="preserve"> đồng</w:t>
            </w:r>
            <w:r w:rsidRPr="00C63D5B">
              <w:rPr>
                <w:color w:val="000000" w:themeColor="text1"/>
                <w:sz w:val="26"/>
                <w:szCs w:val="26"/>
                <w:lang w:val="vi-VN"/>
              </w:rPr>
              <w:t xml:space="preserve"> (đăng ký khai sinh 4.000</w:t>
            </w:r>
            <w:r w:rsidRPr="00C63D5B">
              <w:rPr>
                <w:color w:val="000000" w:themeColor="text1"/>
                <w:sz w:val="26"/>
                <w:szCs w:val="26"/>
              </w:rPr>
              <w:t xml:space="preserve"> đồng</w:t>
            </w:r>
            <w:r w:rsidRPr="00C63D5B">
              <w:rPr>
                <w:color w:val="000000" w:themeColor="text1"/>
                <w:sz w:val="26"/>
                <w:szCs w:val="26"/>
                <w:lang w:val="vi-VN"/>
              </w:rPr>
              <w:t>; đăng ký nhận cha, mẹ, con 7.500</w:t>
            </w:r>
            <w:r w:rsidRPr="00C63D5B">
              <w:rPr>
                <w:color w:val="000000" w:themeColor="text1"/>
                <w:sz w:val="26"/>
                <w:szCs w:val="26"/>
              </w:rPr>
              <w:t xml:space="preserve"> đồng)</w:t>
            </w:r>
          </w:p>
        </w:tc>
        <w:tc>
          <w:tcPr>
            <w:tcW w:w="3825" w:type="dxa"/>
            <w:gridSpan w:val="2"/>
          </w:tcPr>
          <w:p w14:paraId="3E757C5D"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Nộp hồ sơ bằng hình thức trực tuyến tại:</w:t>
            </w:r>
          </w:p>
          <w:p w14:paraId="3C30D09B"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xml:space="preserve">+ Cổng Dịch vụ công Quốc gia, địa chỉ: </w:t>
            </w:r>
            <w:hyperlink r:id="rId37" w:history="1">
              <w:r w:rsidRPr="00C63D5B">
                <w:rPr>
                  <w:rStyle w:val="Hyperlink"/>
                  <w:color w:val="000000" w:themeColor="text1"/>
                  <w:sz w:val="26"/>
                  <w:szCs w:val="26"/>
                </w:rPr>
                <w:t>https://dichvucong.gov.vn</w:t>
              </w:r>
            </w:hyperlink>
          </w:p>
          <w:p w14:paraId="37BF9576"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xml:space="preserve">+ Cổng Dịch vụ công tỉnh, địa chỉ </w:t>
            </w:r>
            <w:hyperlink r:id="rId38" w:history="1">
              <w:r w:rsidRPr="00C63D5B">
                <w:rPr>
                  <w:rStyle w:val="Hyperlink"/>
                  <w:color w:val="000000" w:themeColor="text1"/>
                  <w:sz w:val="26"/>
                  <w:szCs w:val="26"/>
                </w:rPr>
                <w:t>https://dichvucong.tayninh.gov.vn</w:t>
              </w:r>
            </w:hyperlink>
          </w:p>
          <w:p w14:paraId="4BD5B0D3"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Ứng dụng Tây Ninh Smart</w:t>
            </w:r>
          </w:p>
          <w:p w14:paraId="5FED6A23"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Cổng Hành chính công tỉnh Tây Ninh trên mạng xã hội Zalo</w:t>
            </w:r>
          </w:p>
          <w:p w14:paraId="320DB89A"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Trường hợp nộp hồ sơ trực tuyến thì nộp phí/lệ phí thông qua chức năng thanh toán trực tuyến trên Cổng dịch vụ công quốc gia hoặc Cổng dịch vụ công của tỉnh và thanh toán vào tài khoản ngân hàng UBND cấp xã/phường/thị trấn.</w:t>
            </w:r>
          </w:p>
          <w:p w14:paraId="536FB766"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Lưu ý: Ghi rõ nội dung chuyển khoản “thanh toán lệ phí thực hiện hồ sơ Đăng ký khai sinh kết hợp đăng ký nhận cha, mẹ, con”, mã biên nhận hồ sơ.</w:t>
            </w:r>
          </w:p>
        </w:tc>
      </w:tr>
      <w:tr w:rsidR="0002091A" w:rsidRPr="00C63D5B" w14:paraId="00839408" w14:textId="77777777" w:rsidTr="009E55FB">
        <w:tc>
          <w:tcPr>
            <w:tcW w:w="1418" w:type="dxa"/>
          </w:tcPr>
          <w:p w14:paraId="26C3D1AF" w14:textId="77777777" w:rsidR="0002091A" w:rsidRPr="00C63D5B" w:rsidRDefault="0002091A" w:rsidP="0002091A">
            <w:pPr>
              <w:spacing w:before="60" w:after="60"/>
              <w:jc w:val="center"/>
              <w:rPr>
                <w:color w:val="000000" w:themeColor="text1"/>
                <w:sz w:val="26"/>
                <w:szCs w:val="26"/>
              </w:rPr>
            </w:pPr>
            <w:r w:rsidRPr="00C63D5B">
              <w:rPr>
                <w:color w:val="000000" w:themeColor="text1"/>
                <w:sz w:val="26"/>
                <w:szCs w:val="26"/>
              </w:rPr>
              <w:lastRenderedPageBreak/>
              <w:t>Dịch vụ bưu chính</w:t>
            </w:r>
          </w:p>
        </w:tc>
        <w:tc>
          <w:tcPr>
            <w:tcW w:w="2835" w:type="dxa"/>
          </w:tcPr>
          <w:p w14:paraId="414FF9AC"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03 ngày làm việc. Trường hợp cần phải xác minh thì thời hạn giải quyết không quá 08 ngày làm việc.</w:t>
            </w:r>
          </w:p>
        </w:tc>
        <w:tc>
          <w:tcPr>
            <w:tcW w:w="1987" w:type="dxa"/>
          </w:tcPr>
          <w:p w14:paraId="3429FFD2" w14:textId="77777777" w:rsidR="0002091A" w:rsidRPr="00C63D5B" w:rsidRDefault="0002091A" w:rsidP="0002091A">
            <w:pPr>
              <w:spacing w:before="60" w:after="60"/>
              <w:jc w:val="center"/>
              <w:rPr>
                <w:color w:val="000000" w:themeColor="text1"/>
                <w:sz w:val="26"/>
                <w:szCs w:val="26"/>
              </w:rPr>
            </w:pPr>
            <w:r w:rsidRPr="00C63D5B">
              <w:rPr>
                <w:color w:val="000000" w:themeColor="text1"/>
                <w:sz w:val="26"/>
                <w:szCs w:val="26"/>
              </w:rPr>
              <w:t>Lệ phí:</w:t>
            </w:r>
          </w:p>
          <w:p w14:paraId="4A47E7F1" w14:textId="77777777" w:rsidR="0002091A" w:rsidRPr="00C63D5B" w:rsidRDefault="0002091A" w:rsidP="0002091A">
            <w:pPr>
              <w:spacing w:before="60" w:after="60"/>
              <w:jc w:val="center"/>
              <w:rPr>
                <w:color w:val="000000" w:themeColor="text1"/>
                <w:sz w:val="26"/>
                <w:szCs w:val="26"/>
              </w:rPr>
            </w:pPr>
            <w:r w:rsidRPr="00C63D5B">
              <w:rPr>
                <w:color w:val="000000" w:themeColor="text1"/>
                <w:sz w:val="26"/>
                <w:szCs w:val="26"/>
              </w:rPr>
              <w:t>- 23.000 đồng (nhận cha, mẹ, con: 15.000 đồng; đăng ký khai sinh quá hạn: 8.000 đồng) đối với trường nộp hồ sơ trực tiếp</w:t>
            </w:r>
          </w:p>
        </w:tc>
        <w:tc>
          <w:tcPr>
            <w:tcW w:w="3825" w:type="dxa"/>
            <w:gridSpan w:val="2"/>
          </w:tcPr>
          <w:p w14:paraId="4399DB6C"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w:t>
            </w:r>
          </w:p>
        </w:tc>
      </w:tr>
      <w:tr w:rsidR="0002091A" w:rsidRPr="00C63D5B" w14:paraId="76BFA4B2" w14:textId="77777777" w:rsidTr="009E55FB">
        <w:trPr>
          <w:trHeight w:val="235"/>
        </w:trPr>
        <w:tc>
          <w:tcPr>
            <w:tcW w:w="10065" w:type="dxa"/>
            <w:gridSpan w:val="5"/>
          </w:tcPr>
          <w:p w14:paraId="52D2A98F" w14:textId="77777777" w:rsidR="0002091A" w:rsidRPr="00C63D5B" w:rsidRDefault="0002091A" w:rsidP="0002091A">
            <w:pPr>
              <w:spacing w:before="60" w:after="60"/>
              <w:rPr>
                <w:b/>
                <w:bCs/>
                <w:color w:val="000000" w:themeColor="text1"/>
                <w:sz w:val="26"/>
                <w:szCs w:val="26"/>
              </w:rPr>
            </w:pPr>
            <w:r w:rsidRPr="00C63D5B">
              <w:rPr>
                <w:b/>
                <w:bCs/>
                <w:color w:val="000000" w:themeColor="text1"/>
                <w:sz w:val="26"/>
                <w:szCs w:val="26"/>
              </w:rPr>
              <w:t>3. Thành phần hồ sơ:</w:t>
            </w:r>
          </w:p>
        </w:tc>
      </w:tr>
      <w:tr w:rsidR="0002091A" w:rsidRPr="00C63D5B" w14:paraId="3A9D22D3" w14:textId="77777777" w:rsidTr="009E55FB">
        <w:tc>
          <w:tcPr>
            <w:tcW w:w="6240" w:type="dxa"/>
            <w:gridSpan w:val="3"/>
            <w:vAlign w:val="center"/>
          </w:tcPr>
          <w:p w14:paraId="311E2C7D" w14:textId="77777777" w:rsidR="0002091A" w:rsidRPr="00C63D5B" w:rsidRDefault="0002091A" w:rsidP="0002091A">
            <w:pPr>
              <w:spacing w:before="60" w:after="60"/>
              <w:jc w:val="center"/>
              <w:rPr>
                <w:b/>
                <w:color w:val="000000" w:themeColor="text1"/>
                <w:sz w:val="26"/>
                <w:szCs w:val="26"/>
              </w:rPr>
            </w:pPr>
            <w:r w:rsidRPr="00C63D5B">
              <w:rPr>
                <w:b/>
                <w:color w:val="000000" w:themeColor="text1"/>
                <w:sz w:val="26"/>
                <w:szCs w:val="26"/>
              </w:rPr>
              <w:t>Tên giấy tờ</w:t>
            </w:r>
          </w:p>
        </w:tc>
        <w:tc>
          <w:tcPr>
            <w:tcW w:w="1559" w:type="dxa"/>
            <w:vAlign w:val="center"/>
          </w:tcPr>
          <w:p w14:paraId="6D9D7992" w14:textId="77777777" w:rsidR="0002091A" w:rsidRPr="00C63D5B" w:rsidRDefault="0002091A" w:rsidP="0002091A">
            <w:pPr>
              <w:spacing w:before="60" w:after="60"/>
              <w:jc w:val="center"/>
              <w:rPr>
                <w:b/>
                <w:color w:val="000000" w:themeColor="text1"/>
                <w:sz w:val="26"/>
                <w:szCs w:val="26"/>
              </w:rPr>
            </w:pPr>
            <w:r w:rsidRPr="00C63D5B">
              <w:rPr>
                <w:b/>
                <w:color w:val="000000" w:themeColor="text1"/>
                <w:sz w:val="26"/>
                <w:szCs w:val="26"/>
              </w:rPr>
              <w:t>Mẫu đơn, tờ khai</w:t>
            </w:r>
          </w:p>
        </w:tc>
        <w:tc>
          <w:tcPr>
            <w:tcW w:w="2266" w:type="dxa"/>
            <w:vAlign w:val="center"/>
          </w:tcPr>
          <w:p w14:paraId="4D4DBECA" w14:textId="77777777" w:rsidR="0002091A" w:rsidRPr="00C63D5B" w:rsidRDefault="0002091A" w:rsidP="0002091A">
            <w:pPr>
              <w:spacing w:before="60" w:after="60"/>
              <w:jc w:val="center"/>
              <w:rPr>
                <w:b/>
                <w:color w:val="000000" w:themeColor="text1"/>
                <w:sz w:val="26"/>
                <w:szCs w:val="26"/>
              </w:rPr>
            </w:pPr>
            <w:r w:rsidRPr="00C63D5B">
              <w:rPr>
                <w:b/>
                <w:color w:val="000000" w:themeColor="text1"/>
                <w:sz w:val="26"/>
                <w:szCs w:val="26"/>
              </w:rPr>
              <w:t>Số lượng</w:t>
            </w:r>
          </w:p>
        </w:tc>
      </w:tr>
      <w:tr w:rsidR="0002091A" w:rsidRPr="00C63D5B" w14:paraId="7C1EB56C" w14:textId="77777777" w:rsidTr="009E55FB">
        <w:trPr>
          <w:trHeight w:val="627"/>
        </w:trPr>
        <w:tc>
          <w:tcPr>
            <w:tcW w:w="6240" w:type="dxa"/>
            <w:gridSpan w:val="3"/>
            <w:vAlign w:val="center"/>
          </w:tcPr>
          <w:p w14:paraId="394DD185"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Giấy tờ phải nộp:</w:t>
            </w:r>
          </w:p>
        </w:tc>
        <w:tc>
          <w:tcPr>
            <w:tcW w:w="1559" w:type="dxa"/>
          </w:tcPr>
          <w:p w14:paraId="796B9F20" w14:textId="77777777" w:rsidR="0002091A" w:rsidRPr="00C63D5B" w:rsidRDefault="0002091A" w:rsidP="0002091A">
            <w:pPr>
              <w:spacing w:before="60" w:after="60"/>
              <w:jc w:val="center"/>
              <w:rPr>
                <w:color w:val="000000" w:themeColor="text1"/>
                <w:sz w:val="26"/>
                <w:szCs w:val="26"/>
              </w:rPr>
            </w:pPr>
          </w:p>
        </w:tc>
        <w:tc>
          <w:tcPr>
            <w:tcW w:w="2266" w:type="dxa"/>
            <w:vAlign w:val="center"/>
          </w:tcPr>
          <w:p w14:paraId="30C4773A" w14:textId="77777777" w:rsidR="0002091A" w:rsidRPr="00C63D5B" w:rsidRDefault="0002091A" w:rsidP="0002091A">
            <w:pPr>
              <w:spacing w:before="60" w:after="60"/>
              <w:rPr>
                <w:color w:val="000000" w:themeColor="text1"/>
                <w:sz w:val="26"/>
                <w:szCs w:val="26"/>
              </w:rPr>
            </w:pPr>
          </w:p>
        </w:tc>
      </w:tr>
      <w:tr w:rsidR="0002091A" w:rsidRPr="00C63D5B" w14:paraId="0B085FAD" w14:textId="77777777" w:rsidTr="009E55FB">
        <w:trPr>
          <w:trHeight w:val="627"/>
        </w:trPr>
        <w:tc>
          <w:tcPr>
            <w:tcW w:w="6240" w:type="dxa"/>
            <w:gridSpan w:val="3"/>
            <w:vAlign w:val="center"/>
          </w:tcPr>
          <w:p w14:paraId="4122E9C5"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Tờ khai đăng ký khai sinh theo mẫu (Thông tư số 04/2024/TT-BTP ngày 06/6/2024 của Bộ trưởng Bộ Tư pháp).</w:t>
            </w:r>
          </w:p>
        </w:tc>
        <w:tc>
          <w:tcPr>
            <w:tcW w:w="1559" w:type="dxa"/>
          </w:tcPr>
          <w:p w14:paraId="736EF604" w14:textId="77777777" w:rsidR="0002091A" w:rsidRPr="00C63D5B" w:rsidRDefault="00DF7E05" w:rsidP="0002091A">
            <w:pPr>
              <w:spacing w:before="60" w:after="60"/>
              <w:rPr>
                <w:color w:val="000000" w:themeColor="text1"/>
                <w:sz w:val="26"/>
                <w:szCs w:val="26"/>
              </w:rPr>
            </w:pPr>
            <w:hyperlink r:id="rId39" w:history="1">
              <w:r w:rsidR="0002091A" w:rsidRPr="00C63D5B">
                <w:rPr>
                  <w:rStyle w:val="Hyperlink"/>
                  <w:color w:val="000000" w:themeColor="text1"/>
                  <w:sz w:val="26"/>
                  <w:szCs w:val="26"/>
                </w:rPr>
                <w:t>1. TK đăng ký khai sinh.doc</w:t>
              </w:r>
            </w:hyperlink>
          </w:p>
        </w:tc>
        <w:tc>
          <w:tcPr>
            <w:tcW w:w="2266" w:type="dxa"/>
            <w:vAlign w:val="center"/>
          </w:tcPr>
          <w:p w14:paraId="02E0F44A" w14:textId="77777777" w:rsidR="0002091A" w:rsidRPr="00C63D5B" w:rsidRDefault="0002091A" w:rsidP="0002091A">
            <w:pPr>
              <w:spacing w:before="60" w:after="60"/>
              <w:jc w:val="center"/>
              <w:rPr>
                <w:color w:val="000000" w:themeColor="text1"/>
                <w:sz w:val="26"/>
                <w:szCs w:val="26"/>
              </w:rPr>
            </w:pPr>
            <w:r w:rsidRPr="00C63D5B">
              <w:rPr>
                <w:color w:val="000000" w:themeColor="text1"/>
                <w:sz w:val="26"/>
                <w:szCs w:val="26"/>
              </w:rPr>
              <w:t>Bản chính: 1</w:t>
            </w:r>
            <w:r w:rsidRPr="00C63D5B">
              <w:rPr>
                <w:color w:val="000000" w:themeColor="text1"/>
                <w:sz w:val="26"/>
                <w:szCs w:val="26"/>
              </w:rPr>
              <w:br/>
              <w:t>Bản sao: 1</w:t>
            </w:r>
          </w:p>
        </w:tc>
      </w:tr>
      <w:tr w:rsidR="0002091A" w:rsidRPr="00C63D5B" w14:paraId="3D9FA2CE" w14:textId="77777777" w:rsidTr="009E55FB">
        <w:trPr>
          <w:trHeight w:val="627"/>
        </w:trPr>
        <w:tc>
          <w:tcPr>
            <w:tcW w:w="6240" w:type="dxa"/>
            <w:gridSpan w:val="3"/>
            <w:vAlign w:val="center"/>
          </w:tcPr>
          <w:p w14:paraId="5B4B2A71"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Tờ khai đăng ký đăng ký nhận cha, mẹ, con theo mẫu (Thông tư số 04/2024/TT-BTP ngày 06/6/2024 của Bộ trưởng Bộ Tư pháp).</w:t>
            </w:r>
          </w:p>
        </w:tc>
        <w:tc>
          <w:tcPr>
            <w:tcW w:w="1559" w:type="dxa"/>
          </w:tcPr>
          <w:p w14:paraId="6DA82388"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2. TK đăng ký nhận cha, mẹ, con.doc</w:t>
            </w:r>
          </w:p>
        </w:tc>
        <w:tc>
          <w:tcPr>
            <w:tcW w:w="2266" w:type="dxa"/>
            <w:vAlign w:val="center"/>
          </w:tcPr>
          <w:p w14:paraId="6667F7F0" w14:textId="77777777" w:rsidR="0002091A" w:rsidRPr="00C63D5B" w:rsidRDefault="0002091A" w:rsidP="0002091A">
            <w:pPr>
              <w:spacing w:before="60" w:after="60"/>
              <w:jc w:val="center"/>
              <w:rPr>
                <w:color w:val="000000" w:themeColor="text1"/>
                <w:sz w:val="26"/>
                <w:szCs w:val="26"/>
              </w:rPr>
            </w:pPr>
            <w:r w:rsidRPr="00C63D5B">
              <w:rPr>
                <w:color w:val="000000" w:themeColor="text1"/>
                <w:sz w:val="26"/>
                <w:szCs w:val="26"/>
              </w:rPr>
              <w:t>Bản chính: 1</w:t>
            </w:r>
            <w:r w:rsidRPr="00C63D5B">
              <w:rPr>
                <w:color w:val="000000" w:themeColor="text1"/>
                <w:sz w:val="26"/>
                <w:szCs w:val="26"/>
              </w:rPr>
              <w:br/>
              <w:t>Bản sao: 1</w:t>
            </w:r>
          </w:p>
        </w:tc>
      </w:tr>
      <w:tr w:rsidR="0002091A" w:rsidRPr="00C63D5B" w14:paraId="2C4C3197" w14:textId="77777777" w:rsidTr="009E55FB">
        <w:trPr>
          <w:trHeight w:val="627"/>
        </w:trPr>
        <w:tc>
          <w:tcPr>
            <w:tcW w:w="6240" w:type="dxa"/>
            <w:gridSpan w:val="3"/>
            <w:vAlign w:val="center"/>
          </w:tcPr>
          <w:p w14:paraId="303592E7"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Mẫu hộ tịch điện tử tương tác đăng ký khai sinh (do người yêu cầu cung cấp thông tin theo hướng dẫn trên Cổng dịch vụ công, nếu người có yêu cầu lựa chọn nộp hồ sơ theo hình thức trực tuyến)</w:t>
            </w:r>
          </w:p>
        </w:tc>
        <w:tc>
          <w:tcPr>
            <w:tcW w:w="1559" w:type="dxa"/>
          </w:tcPr>
          <w:p w14:paraId="12516822" w14:textId="77777777" w:rsidR="0002091A" w:rsidRPr="00C63D5B" w:rsidRDefault="00DF7E05" w:rsidP="0002091A">
            <w:pPr>
              <w:spacing w:before="60" w:after="60"/>
              <w:rPr>
                <w:color w:val="000000" w:themeColor="text1"/>
                <w:sz w:val="26"/>
                <w:szCs w:val="26"/>
              </w:rPr>
            </w:pPr>
            <w:hyperlink r:id="rId40" w:history="1">
              <w:r w:rsidR="0002091A" w:rsidRPr="00C63D5B">
                <w:rPr>
                  <w:rStyle w:val="Hyperlink"/>
                  <w:color w:val="000000" w:themeColor="text1"/>
                  <w:sz w:val="26"/>
                  <w:szCs w:val="26"/>
                </w:rPr>
                <w:t>1 Đăng ký khai sinh.docx</w:t>
              </w:r>
            </w:hyperlink>
          </w:p>
        </w:tc>
        <w:tc>
          <w:tcPr>
            <w:tcW w:w="2266" w:type="dxa"/>
            <w:vAlign w:val="center"/>
          </w:tcPr>
          <w:p w14:paraId="5814AD60" w14:textId="77777777" w:rsidR="0002091A" w:rsidRPr="00C63D5B" w:rsidRDefault="0002091A" w:rsidP="0002091A">
            <w:pPr>
              <w:spacing w:before="60" w:after="60"/>
              <w:jc w:val="center"/>
              <w:rPr>
                <w:color w:val="000000" w:themeColor="text1"/>
                <w:sz w:val="26"/>
                <w:szCs w:val="26"/>
              </w:rPr>
            </w:pPr>
            <w:r w:rsidRPr="00C63D5B">
              <w:rPr>
                <w:color w:val="000000" w:themeColor="text1"/>
                <w:sz w:val="26"/>
                <w:szCs w:val="26"/>
              </w:rPr>
              <w:t>Bản chính: 1</w:t>
            </w:r>
            <w:r w:rsidRPr="00C63D5B">
              <w:rPr>
                <w:color w:val="000000" w:themeColor="text1"/>
                <w:sz w:val="26"/>
                <w:szCs w:val="26"/>
              </w:rPr>
              <w:br/>
              <w:t>Bản sao: 0</w:t>
            </w:r>
          </w:p>
        </w:tc>
      </w:tr>
      <w:tr w:rsidR="0002091A" w:rsidRPr="00C63D5B" w14:paraId="4347B65F" w14:textId="77777777" w:rsidTr="009E55FB">
        <w:trPr>
          <w:trHeight w:val="627"/>
        </w:trPr>
        <w:tc>
          <w:tcPr>
            <w:tcW w:w="6240" w:type="dxa"/>
            <w:gridSpan w:val="3"/>
            <w:vAlign w:val="center"/>
          </w:tcPr>
          <w:p w14:paraId="02172F0C"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Mẫu hộ tịch điện tử tương tác đăng ký nhận cha, mẹ, con (do người yêu cầu cung cấp thông tin theo hướng dẫn trên Cổng dịch vụ công, nếu người có yêu cầu lựa chọn nộp hồ sơ theo hình thức trực tuyến)</w:t>
            </w:r>
          </w:p>
        </w:tc>
        <w:tc>
          <w:tcPr>
            <w:tcW w:w="1559" w:type="dxa"/>
          </w:tcPr>
          <w:p w14:paraId="4E7493E2"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2 Đăng ký nhận cha, mẹ, con.docx</w:t>
            </w:r>
          </w:p>
        </w:tc>
        <w:tc>
          <w:tcPr>
            <w:tcW w:w="2266" w:type="dxa"/>
            <w:vAlign w:val="center"/>
          </w:tcPr>
          <w:p w14:paraId="695A2B9B" w14:textId="77777777" w:rsidR="0002091A" w:rsidRPr="00C63D5B" w:rsidRDefault="0002091A" w:rsidP="0002091A">
            <w:pPr>
              <w:spacing w:before="60" w:after="60"/>
              <w:jc w:val="center"/>
              <w:rPr>
                <w:color w:val="000000" w:themeColor="text1"/>
                <w:sz w:val="26"/>
                <w:szCs w:val="26"/>
              </w:rPr>
            </w:pPr>
            <w:r w:rsidRPr="00C63D5B">
              <w:rPr>
                <w:color w:val="000000" w:themeColor="text1"/>
                <w:sz w:val="26"/>
                <w:szCs w:val="26"/>
              </w:rPr>
              <w:t>Bản chính: 1</w:t>
            </w:r>
            <w:r w:rsidRPr="00C63D5B">
              <w:rPr>
                <w:color w:val="000000" w:themeColor="text1"/>
                <w:sz w:val="26"/>
                <w:szCs w:val="26"/>
              </w:rPr>
              <w:br/>
              <w:t>Bản sao: 0</w:t>
            </w:r>
          </w:p>
        </w:tc>
      </w:tr>
      <w:tr w:rsidR="0002091A" w:rsidRPr="00C63D5B" w14:paraId="0BB60797" w14:textId="77777777" w:rsidTr="009E55FB">
        <w:trPr>
          <w:trHeight w:val="627"/>
        </w:trPr>
        <w:tc>
          <w:tcPr>
            <w:tcW w:w="6240" w:type="dxa"/>
            <w:gridSpan w:val="3"/>
            <w:vAlign w:val="center"/>
          </w:tcPr>
          <w:p w14:paraId="312C24EB"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 Bản chính Giấy chứng sinh; trường hợp không có Giấy chứng sinh thì nộp văn bản của người làm chứng xác nhận về việc sinh; nếu không có người làm chứng thì phải có giấy cam đoan về việc sinh;</w:t>
            </w:r>
          </w:p>
        </w:tc>
        <w:tc>
          <w:tcPr>
            <w:tcW w:w="1559" w:type="dxa"/>
          </w:tcPr>
          <w:p w14:paraId="05910D03" w14:textId="77777777" w:rsidR="0002091A" w:rsidRPr="00C63D5B" w:rsidRDefault="0002091A" w:rsidP="0002091A">
            <w:pPr>
              <w:spacing w:before="60" w:after="60"/>
              <w:rPr>
                <w:color w:val="000000" w:themeColor="text1"/>
                <w:sz w:val="26"/>
                <w:szCs w:val="26"/>
              </w:rPr>
            </w:pPr>
          </w:p>
        </w:tc>
        <w:tc>
          <w:tcPr>
            <w:tcW w:w="2266" w:type="dxa"/>
            <w:vAlign w:val="center"/>
          </w:tcPr>
          <w:p w14:paraId="28ACE410" w14:textId="77777777" w:rsidR="0002091A" w:rsidRPr="00C63D5B" w:rsidRDefault="0002091A" w:rsidP="0002091A">
            <w:pPr>
              <w:spacing w:before="60" w:after="60"/>
              <w:jc w:val="center"/>
              <w:rPr>
                <w:color w:val="000000" w:themeColor="text1"/>
                <w:sz w:val="26"/>
                <w:szCs w:val="26"/>
              </w:rPr>
            </w:pPr>
            <w:r w:rsidRPr="00C63D5B">
              <w:rPr>
                <w:color w:val="000000" w:themeColor="text1"/>
                <w:sz w:val="26"/>
                <w:szCs w:val="26"/>
              </w:rPr>
              <w:t>Bản chính: 1</w:t>
            </w:r>
            <w:r w:rsidRPr="00C63D5B">
              <w:rPr>
                <w:color w:val="000000" w:themeColor="text1"/>
                <w:sz w:val="26"/>
                <w:szCs w:val="26"/>
              </w:rPr>
              <w:br/>
              <w:t>Bản sao: 0</w:t>
            </w:r>
          </w:p>
        </w:tc>
      </w:tr>
      <w:tr w:rsidR="0002091A" w:rsidRPr="00C63D5B" w14:paraId="371B18A1" w14:textId="77777777" w:rsidTr="009E55FB">
        <w:trPr>
          <w:trHeight w:val="627"/>
        </w:trPr>
        <w:tc>
          <w:tcPr>
            <w:tcW w:w="6240" w:type="dxa"/>
            <w:gridSpan w:val="3"/>
          </w:tcPr>
          <w:p w14:paraId="614DF429"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 Chứng cứ chứng minh quan hệ cha, con hoặc quan hệ mẹ, con gồm:</w:t>
            </w:r>
          </w:p>
        </w:tc>
        <w:tc>
          <w:tcPr>
            <w:tcW w:w="1559" w:type="dxa"/>
          </w:tcPr>
          <w:p w14:paraId="069CAD9A" w14:textId="77777777" w:rsidR="0002091A" w:rsidRPr="00C63D5B" w:rsidRDefault="0002091A" w:rsidP="0002091A">
            <w:pPr>
              <w:spacing w:before="60" w:after="60"/>
              <w:rPr>
                <w:color w:val="000000" w:themeColor="text1"/>
                <w:sz w:val="26"/>
                <w:szCs w:val="26"/>
              </w:rPr>
            </w:pPr>
          </w:p>
        </w:tc>
        <w:tc>
          <w:tcPr>
            <w:tcW w:w="2266" w:type="dxa"/>
            <w:vAlign w:val="center"/>
          </w:tcPr>
          <w:p w14:paraId="43BCA537" w14:textId="77777777" w:rsidR="0002091A" w:rsidRPr="00C63D5B" w:rsidRDefault="0002091A" w:rsidP="0002091A">
            <w:pPr>
              <w:spacing w:before="60" w:after="60"/>
              <w:jc w:val="center"/>
              <w:rPr>
                <w:color w:val="000000" w:themeColor="text1"/>
                <w:sz w:val="26"/>
                <w:szCs w:val="26"/>
              </w:rPr>
            </w:pPr>
          </w:p>
        </w:tc>
      </w:tr>
      <w:tr w:rsidR="0002091A" w:rsidRPr="00C63D5B" w14:paraId="27C48301" w14:textId="77777777" w:rsidTr="009E55FB">
        <w:trPr>
          <w:trHeight w:val="627"/>
        </w:trPr>
        <w:tc>
          <w:tcPr>
            <w:tcW w:w="6240" w:type="dxa"/>
            <w:gridSpan w:val="3"/>
          </w:tcPr>
          <w:p w14:paraId="258CB6AD"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lastRenderedPageBreak/>
              <w:t>+ Văn bản của cơ quan y tế, cơ quan giám định hoặc cơ quan khác có thẩm quyền xác nhận quan hệ cha con, quan hệ mẹ con.</w:t>
            </w:r>
          </w:p>
        </w:tc>
        <w:tc>
          <w:tcPr>
            <w:tcW w:w="1559" w:type="dxa"/>
          </w:tcPr>
          <w:p w14:paraId="2248CAB0" w14:textId="77777777" w:rsidR="0002091A" w:rsidRPr="00C63D5B" w:rsidRDefault="0002091A" w:rsidP="0002091A">
            <w:pPr>
              <w:spacing w:before="60" w:after="60"/>
              <w:rPr>
                <w:color w:val="000000" w:themeColor="text1"/>
                <w:sz w:val="26"/>
                <w:szCs w:val="26"/>
              </w:rPr>
            </w:pPr>
          </w:p>
        </w:tc>
        <w:tc>
          <w:tcPr>
            <w:tcW w:w="2266" w:type="dxa"/>
            <w:vAlign w:val="center"/>
          </w:tcPr>
          <w:p w14:paraId="5D94927C" w14:textId="77777777" w:rsidR="0002091A" w:rsidRPr="00C63D5B" w:rsidRDefault="0002091A" w:rsidP="0002091A">
            <w:pPr>
              <w:spacing w:before="60" w:after="60"/>
              <w:jc w:val="center"/>
              <w:rPr>
                <w:color w:val="000000" w:themeColor="text1"/>
                <w:sz w:val="26"/>
                <w:szCs w:val="26"/>
              </w:rPr>
            </w:pPr>
            <w:r w:rsidRPr="00C63D5B">
              <w:rPr>
                <w:color w:val="000000" w:themeColor="text1"/>
                <w:sz w:val="26"/>
                <w:szCs w:val="26"/>
              </w:rPr>
              <w:t>Bản chính: 1</w:t>
            </w:r>
            <w:r w:rsidRPr="00C63D5B">
              <w:rPr>
                <w:color w:val="000000" w:themeColor="text1"/>
                <w:sz w:val="26"/>
                <w:szCs w:val="26"/>
              </w:rPr>
              <w:br/>
              <w:t>Bản sao: 0</w:t>
            </w:r>
          </w:p>
        </w:tc>
      </w:tr>
      <w:tr w:rsidR="0002091A" w:rsidRPr="00C63D5B" w14:paraId="790FE7D5" w14:textId="77777777" w:rsidTr="009E55FB">
        <w:trPr>
          <w:trHeight w:val="627"/>
        </w:trPr>
        <w:tc>
          <w:tcPr>
            <w:tcW w:w="6240" w:type="dxa"/>
            <w:gridSpan w:val="3"/>
          </w:tcPr>
          <w:p w14:paraId="38E27CAE"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Trường hợp không có văn bản nêu trên thì các bên nhận cha, mẹ, con lập văn bản cam đoan về mối quan hệ cha, mẹ, con, có ít nhất hai người làm chứng về mối quan hệ cha, mẹ, con.</w:t>
            </w:r>
          </w:p>
        </w:tc>
        <w:tc>
          <w:tcPr>
            <w:tcW w:w="1559" w:type="dxa"/>
          </w:tcPr>
          <w:p w14:paraId="63D5E558" w14:textId="77777777" w:rsidR="0002091A" w:rsidRPr="00C63D5B" w:rsidRDefault="0002091A" w:rsidP="0002091A">
            <w:pPr>
              <w:spacing w:before="60" w:after="60"/>
              <w:rPr>
                <w:color w:val="000000" w:themeColor="text1"/>
                <w:sz w:val="26"/>
                <w:szCs w:val="26"/>
              </w:rPr>
            </w:pPr>
          </w:p>
        </w:tc>
        <w:tc>
          <w:tcPr>
            <w:tcW w:w="2266" w:type="dxa"/>
            <w:vAlign w:val="center"/>
          </w:tcPr>
          <w:p w14:paraId="1FCC3B69" w14:textId="77777777" w:rsidR="0002091A" w:rsidRPr="00C63D5B" w:rsidRDefault="0002091A" w:rsidP="0002091A">
            <w:pPr>
              <w:spacing w:before="60" w:after="60"/>
              <w:jc w:val="center"/>
              <w:rPr>
                <w:color w:val="000000" w:themeColor="text1"/>
                <w:sz w:val="26"/>
                <w:szCs w:val="26"/>
              </w:rPr>
            </w:pPr>
            <w:r w:rsidRPr="00C63D5B">
              <w:rPr>
                <w:color w:val="000000" w:themeColor="text1"/>
                <w:sz w:val="26"/>
                <w:szCs w:val="26"/>
              </w:rPr>
              <w:t>Bản chính: 1</w:t>
            </w:r>
            <w:r w:rsidRPr="00C63D5B">
              <w:rPr>
                <w:color w:val="000000" w:themeColor="text1"/>
                <w:sz w:val="26"/>
                <w:szCs w:val="26"/>
              </w:rPr>
              <w:br/>
              <w:t>Bản sao: 0</w:t>
            </w:r>
          </w:p>
        </w:tc>
      </w:tr>
      <w:tr w:rsidR="0002091A" w:rsidRPr="00C63D5B" w14:paraId="01CBCBA9" w14:textId="77777777" w:rsidTr="009E55FB">
        <w:trPr>
          <w:trHeight w:val="372"/>
        </w:trPr>
        <w:tc>
          <w:tcPr>
            <w:tcW w:w="6240" w:type="dxa"/>
            <w:gridSpan w:val="3"/>
          </w:tcPr>
          <w:p w14:paraId="723DDB86"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 Giấy tờ phải xuất trình:</w:t>
            </w:r>
          </w:p>
        </w:tc>
        <w:tc>
          <w:tcPr>
            <w:tcW w:w="1559" w:type="dxa"/>
          </w:tcPr>
          <w:p w14:paraId="4A1B9B57" w14:textId="77777777" w:rsidR="0002091A" w:rsidRPr="00C63D5B" w:rsidRDefault="0002091A" w:rsidP="0002091A">
            <w:pPr>
              <w:spacing w:before="60" w:after="60"/>
              <w:rPr>
                <w:color w:val="000000" w:themeColor="text1"/>
                <w:sz w:val="26"/>
                <w:szCs w:val="26"/>
              </w:rPr>
            </w:pPr>
          </w:p>
        </w:tc>
        <w:tc>
          <w:tcPr>
            <w:tcW w:w="2266" w:type="dxa"/>
            <w:vAlign w:val="center"/>
          </w:tcPr>
          <w:p w14:paraId="20233598" w14:textId="77777777" w:rsidR="0002091A" w:rsidRPr="00C63D5B" w:rsidRDefault="0002091A" w:rsidP="0002091A">
            <w:pPr>
              <w:spacing w:before="60" w:after="60"/>
              <w:rPr>
                <w:color w:val="000000" w:themeColor="text1"/>
                <w:sz w:val="26"/>
                <w:szCs w:val="26"/>
              </w:rPr>
            </w:pPr>
          </w:p>
        </w:tc>
      </w:tr>
      <w:tr w:rsidR="0002091A" w:rsidRPr="00C63D5B" w14:paraId="16B2A50F" w14:textId="77777777" w:rsidTr="009E55FB">
        <w:trPr>
          <w:trHeight w:val="627"/>
        </w:trPr>
        <w:tc>
          <w:tcPr>
            <w:tcW w:w="6240" w:type="dxa"/>
            <w:gridSpan w:val="3"/>
          </w:tcPr>
          <w:p w14:paraId="0250B1CB"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sinh và nhận cha, mẹ, con.</w:t>
            </w:r>
          </w:p>
        </w:tc>
        <w:tc>
          <w:tcPr>
            <w:tcW w:w="1559" w:type="dxa"/>
          </w:tcPr>
          <w:p w14:paraId="6CC17058" w14:textId="77777777" w:rsidR="0002091A" w:rsidRPr="00C63D5B" w:rsidRDefault="0002091A" w:rsidP="0002091A">
            <w:pPr>
              <w:spacing w:before="60" w:after="60"/>
              <w:rPr>
                <w:color w:val="000000" w:themeColor="text1"/>
                <w:sz w:val="26"/>
                <w:szCs w:val="26"/>
              </w:rPr>
            </w:pPr>
          </w:p>
        </w:tc>
        <w:tc>
          <w:tcPr>
            <w:tcW w:w="2266" w:type="dxa"/>
            <w:vAlign w:val="center"/>
          </w:tcPr>
          <w:p w14:paraId="53FFC843" w14:textId="77777777" w:rsidR="0002091A" w:rsidRPr="00C63D5B" w:rsidRDefault="0002091A" w:rsidP="0002091A">
            <w:pPr>
              <w:spacing w:before="60" w:after="60"/>
              <w:jc w:val="center"/>
              <w:rPr>
                <w:color w:val="000000" w:themeColor="text1"/>
                <w:sz w:val="26"/>
                <w:szCs w:val="26"/>
              </w:rPr>
            </w:pPr>
            <w:r w:rsidRPr="00C63D5B">
              <w:rPr>
                <w:color w:val="000000" w:themeColor="text1"/>
                <w:sz w:val="26"/>
                <w:szCs w:val="26"/>
              </w:rPr>
              <w:t>Bản chính: 1</w:t>
            </w:r>
            <w:r w:rsidRPr="00C63D5B">
              <w:rPr>
                <w:color w:val="000000" w:themeColor="text1"/>
                <w:sz w:val="26"/>
                <w:szCs w:val="26"/>
              </w:rPr>
              <w:br/>
              <w:t>Bản sao: 0</w:t>
            </w:r>
          </w:p>
        </w:tc>
      </w:tr>
      <w:tr w:rsidR="0002091A" w:rsidRPr="00C63D5B" w14:paraId="03D690C3" w14:textId="77777777" w:rsidTr="009E55FB">
        <w:trPr>
          <w:trHeight w:val="627"/>
        </w:trPr>
        <w:tc>
          <w:tcPr>
            <w:tcW w:w="6240" w:type="dxa"/>
            <w:gridSpan w:val="3"/>
          </w:tcPr>
          <w:p w14:paraId="5E72E772"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c>
          <w:tcPr>
            <w:tcW w:w="1559" w:type="dxa"/>
          </w:tcPr>
          <w:p w14:paraId="7925E6B0" w14:textId="77777777" w:rsidR="0002091A" w:rsidRPr="00C63D5B" w:rsidRDefault="0002091A" w:rsidP="0002091A">
            <w:pPr>
              <w:spacing w:before="60" w:after="60"/>
              <w:rPr>
                <w:color w:val="000000" w:themeColor="text1"/>
                <w:sz w:val="26"/>
                <w:szCs w:val="26"/>
              </w:rPr>
            </w:pPr>
          </w:p>
        </w:tc>
        <w:tc>
          <w:tcPr>
            <w:tcW w:w="2266" w:type="dxa"/>
            <w:vAlign w:val="center"/>
          </w:tcPr>
          <w:p w14:paraId="3E0FEBD1" w14:textId="77777777" w:rsidR="0002091A" w:rsidRPr="00C63D5B" w:rsidRDefault="0002091A" w:rsidP="0002091A">
            <w:pPr>
              <w:spacing w:before="60" w:after="60"/>
              <w:jc w:val="center"/>
              <w:rPr>
                <w:color w:val="000000" w:themeColor="text1"/>
                <w:sz w:val="26"/>
                <w:szCs w:val="26"/>
              </w:rPr>
            </w:pPr>
            <w:r w:rsidRPr="00C63D5B">
              <w:rPr>
                <w:color w:val="000000" w:themeColor="text1"/>
                <w:sz w:val="26"/>
                <w:szCs w:val="26"/>
              </w:rPr>
              <w:t>Bản chính: 1</w:t>
            </w:r>
            <w:r w:rsidRPr="00C63D5B">
              <w:rPr>
                <w:color w:val="000000" w:themeColor="text1"/>
                <w:sz w:val="26"/>
                <w:szCs w:val="26"/>
              </w:rPr>
              <w:br/>
              <w:t>Bản sao: 0</w:t>
            </w:r>
          </w:p>
        </w:tc>
      </w:tr>
      <w:tr w:rsidR="0002091A" w:rsidRPr="00C63D5B" w14:paraId="4113C23C" w14:textId="77777777" w:rsidTr="009E55FB">
        <w:trPr>
          <w:trHeight w:val="627"/>
        </w:trPr>
        <w:tc>
          <w:tcPr>
            <w:tcW w:w="6240" w:type="dxa"/>
            <w:gridSpan w:val="3"/>
            <w:vAlign w:val="center"/>
          </w:tcPr>
          <w:p w14:paraId="597C4887"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 Lưu ý:</w:t>
            </w:r>
          </w:p>
        </w:tc>
        <w:tc>
          <w:tcPr>
            <w:tcW w:w="1559" w:type="dxa"/>
          </w:tcPr>
          <w:p w14:paraId="0FF74C05" w14:textId="77777777" w:rsidR="0002091A" w:rsidRPr="00C63D5B" w:rsidRDefault="0002091A" w:rsidP="0002091A">
            <w:pPr>
              <w:spacing w:before="60" w:after="60"/>
              <w:rPr>
                <w:color w:val="000000" w:themeColor="text1"/>
                <w:sz w:val="26"/>
                <w:szCs w:val="26"/>
              </w:rPr>
            </w:pPr>
          </w:p>
        </w:tc>
        <w:tc>
          <w:tcPr>
            <w:tcW w:w="2266" w:type="dxa"/>
            <w:vAlign w:val="center"/>
          </w:tcPr>
          <w:p w14:paraId="1D2C21A7" w14:textId="77777777" w:rsidR="0002091A" w:rsidRPr="00C63D5B" w:rsidRDefault="0002091A" w:rsidP="0002091A">
            <w:pPr>
              <w:spacing w:before="60" w:after="60"/>
              <w:jc w:val="center"/>
              <w:rPr>
                <w:color w:val="000000" w:themeColor="text1"/>
                <w:sz w:val="26"/>
                <w:szCs w:val="26"/>
              </w:rPr>
            </w:pPr>
          </w:p>
        </w:tc>
      </w:tr>
      <w:tr w:rsidR="0002091A" w:rsidRPr="00C63D5B" w14:paraId="74393983" w14:textId="77777777" w:rsidTr="009E55FB">
        <w:trPr>
          <w:trHeight w:val="267"/>
        </w:trPr>
        <w:tc>
          <w:tcPr>
            <w:tcW w:w="6240" w:type="dxa"/>
            <w:gridSpan w:val="3"/>
          </w:tcPr>
          <w:p w14:paraId="2E0F44F9"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Đối với giấy tờ nộp, xuất trình:</w:t>
            </w:r>
          </w:p>
        </w:tc>
        <w:tc>
          <w:tcPr>
            <w:tcW w:w="1559" w:type="dxa"/>
          </w:tcPr>
          <w:p w14:paraId="1AD5E1BF" w14:textId="77777777" w:rsidR="0002091A" w:rsidRPr="00C63D5B" w:rsidRDefault="0002091A" w:rsidP="0002091A">
            <w:pPr>
              <w:spacing w:before="60" w:after="60"/>
              <w:rPr>
                <w:color w:val="000000" w:themeColor="text1"/>
                <w:sz w:val="26"/>
                <w:szCs w:val="26"/>
              </w:rPr>
            </w:pPr>
          </w:p>
        </w:tc>
        <w:tc>
          <w:tcPr>
            <w:tcW w:w="2266" w:type="dxa"/>
            <w:vAlign w:val="bottom"/>
          </w:tcPr>
          <w:p w14:paraId="1A421556" w14:textId="77777777" w:rsidR="0002091A" w:rsidRPr="00C63D5B" w:rsidRDefault="0002091A" w:rsidP="0002091A">
            <w:pPr>
              <w:spacing w:before="60" w:after="60"/>
              <w:rPr>
                <w:color w:val="000000" w:themeColor="text1"/>
                <w:sz w:val="26"/>
                <w:szCs w:val="26"/>
              </w:rPr>
            </w:pPr>
          </w:p>
        </w:tc>
      </w:tr>
      <w:tr w:rsidR="0002091A" w:rsidRPr="00C63D5B" w14:paraId="1716D88E" w14:textId="77777777" w:rsidTr="009E55FB">
        <w:trPr>
          <w:trHeight w:val="627"/>
        </w:trPr>
        <w:tc>
          <w:tcPr>
            <w:tcW w:w="6240" w:type="dxa"/>
            <w:gridSpan w:val="3"/>
          </w:tcPr>
          <w:p w14:paraId="52605C69"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1559" w:type="dxa"/>
          </w:tcPr>
          <w:p w14:paraId="55C611DE" w14:textId="77777777" w:rsidR="0002091A" w:rsidRPr="00C63D5B" w:rsidRDefault="0002091A" w:rsidP="0002091A">
            <w:pPr>
              <w:spacing w:before="60" w:after="60"/>
              <w:rPr>
                <w:color w:val="000000" w:themeColor="text1"/>
                <w:sz w:val="26"/>
                <w:szCs w:val="26"/>
              </w:rPr>
            </w:pPr>
          </w:p>
        </w:tc>
        <w:tc>
          <w:tcPr>
            <w:tcW w:w="2266" w:type="dxa"/>
            <w:vAlign w:val="bottom"/>
          </w:tcPr>
          <w:p w14:paraId="2AA856CE"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Bản chính: 0</w:t>
            </w:r>
            <w:r w:rsidRPr="00C63D5B">
              <w:rPr>
                <w:color w:val="000000" w:themeColor="text1"/>
                <w:sz w:val="26"/>
                <w:szCs w:val="26"/>
              </w:rPr>
              <w:br/>
              <w:t>Bản sao: 0</w:t>
            </w:r>
          </w:p>
        </w:tc>
      </w:tr>
      <w:tr w:rsidR="0002091A" w:rsidRPr="00C63D5B" w14:paraId="32E11A9A" w14:textId="77777777" w:rsidTr="009E55FB">
        <w:trPr>
          <w:trHeight w:val="627"/>
        </w:trPr>
        <w:tc>
          <w:tcPr>
            <w:tcW w:w="6240" w:type="dxa"/>
            <w:gridSpan w:val="3"/>
          </w:tcPr>
          <w:p w14:paraId="627E9082"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tc>
        <w:tc>
          <w:tcPr>
            <w:tcW w:w="1559" w:type="dxa"/>
          </w:tcPr>
          <w:p w14:paraId="2C7AABA9" w14:textId="77777777" w:rsidR="0002091A" w:rsidRPr="00C63D5B" w:rsidRDefault="0002091A" w:rsidP="0002091A">
            <w:pPr>
              <w:spacing w:before="60" w:after="60"/>
              <w:rPr>
                <w:color w:val="000000" w:themeColor="text1"/>
                <w:sz w:val="26"/>
                <w:szCs w:val="26"/>
              </w:rPr>
            </w:pPr>
          </w:p>
        </w:tc>
        <w:tc>
          <w:tcPr>
            <w:tcW w:w="2266" w:type="dxa"/>
            <w:vAlign w:val="bottom"/>
          </w:tcPr>
          <w:p w14:paraId="79184377"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Bản chính: 0</w:t>
            </w:r>
            <w:r w:rsidRPr="00C63D5B">
              <w:rPr>
                <w:color w:val="000000" w:themeColor="text1"/>
                <w:sz w:val="26"/>
                <w:szCs w:val="26"/>
              </w:rPr>
              <w:br/>
              <w:t>Bản sao: 0</w:t>
            </w:r>
          </w:p>
        </w:tc>
      </w:tr>
      <w:tr w:rsidR="0002091A" w:rsidRPr="00C63D5B" w14:paraId="4A2E602A" w14:textId="77777777" w:rsidTr="009E55FB">
        <w:trPr>
          <w:trHeight w:val="627"/>
        </w:trPr>
        <w:tc>
          <w:tcPr>
            <w:tcW w:w="6240" w:type="dxa"/>
            <w:gridSpan w:val="3"/>
          </w:tcPr>
          <w:p w14:paraId="00C64EDB"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lastRenderedPageBreak/>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1559" w:type="dxa"/>
          </w:tcPr>
          <w:p w14:paraId="52CBD0EB" w14:textId="77777777" w:rsidR="0002091A" w:rsidRPr="00C63D5B" w:rsidRDefault="0002091A" w:rsidP="0002091A">
            <w:pPr>
              <w:spacing w:before="60" w:after="60"/>
              <w:rPr>
                <w:color w:val="000000" w:themeColor="text1"/>
                <w:sz w:val="26"/>
                <w:szCs w:val="26"/>
              </w:rPr>
            </w:pPr>
          </w:p>
        </w:tc>
        <w:tc>
          <w:tcPr>
            <w:tcW w:w="2266" w:type="dxa"/>
            <w:vAlign w:val="bottom"/>
          </w:tcPr>
          <w:p w14:paraId="701AAB66"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Bản chính: 0</w:t>
            </w:r>
            <w:r w:rsidRPr="00C63D5B">
              <w:rPr>
                <w:color w:val="000000" w:themeColor="text1"/>
                <w:sz w:val="26"/>
                <w:szCs w:val="26"/>
              </w:rPr>
              <w:br/>
              <w:t>Bản sao: 0</w:t>
            </w:r>
          </w:p>
        </w:tc>
      </w:tr>
      <w:tr w:rsidR="0002091A" w:rsidRPr="00C63D5B" w14:paraId="6CE12EAC" w14:textId="77777777" w:rsidTr="009E55FB">
        <w:trPr>
          <w:trHeight w:val="627"/>
        </w:trPr>
        <w:tc>
          <w:tcPr>
            <w:tcW w:w="6240" w:type="dxa"/>
            <w:gridSpan w:val="3"/>
          </w:tcPr>
          <w:p w14:paraId="702C0BB0"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tc>
        <w:tc>
          <w:tcPr>
            <w:tcW w:w="1559" w:type="dxa"/>
          </w:tcPr>
          <w:p w14:paraId="64C9565F" w14:textId="77777777" w:rsidR="0002091A" w:rsidRPr="00C63D5B" w:rsidRDefault="0002091A" w:rsidP="0002091A">
            <w:pPr>
              <w:spacing w:before="60" w:after="60"/>
              <w:rPr>
                <w:color w:val="000000" w:themeColor="text1"/>
                <w:sz w:val="26"/>
                <w:szCs w:val="26"/>
              </w:rPr>
            </w:pPr>
          </w:p>
        </w:tc>
        <w:tc>
          <w:tcPr>
            <w:tcW w:w="2266" w:type="dxa"/>
            <w:vAlign w:val="bottom"/>
          </w:tcPr>
          <w:p w14:paraId="1B036909"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Bản chính: 0</w:t>
            </w:r>
            <w:r w:rsidRPr="00C63D5B">
              <w:rPr>
                <w:color w:val="000000" w:themeColor="text1"/>
                <w:sz w:val="26"/>
                <w:szCs w:val="26"/>
              </w:rPr>
              <w:br/>
              <w:t>Bản sao: 0</w:t>
            </w:r>
          </w:p>
        </w:tc>
      </w:tr>
      <w:tr w:rsidR="0002091A" w:rsidRPr="00C63D5B" w14:paraId="7D15B064" w14:textId="77777777" w:rsidTr="009E55FB">
        <w:trPr>
          <w:trHeight w:val="627"/>
        </w:trPr>
        <w:tc>
          <w:tcPr>
            <w:tcW w:w="6240" w:type="dxa"/>
            <w:gridSpan w:val="3"/>
          </w:tcPr>
          <w:p w14:paraId="15C8635D"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Cơ quan đăng ký hộ tịch từ chối giải quyết hoặc đề nghị cơ quan có thẩm quyền hủy bỏ kết quả đăng ký hộ tịch, nếu có cơ sở xác định nội dung cam đoan không đúng sự thật.</w:t>
            </w:r>
          </w:p>
        </w:tc>
        <w:tc>
          <w:tcPr>
            <w:tcW w:w="1559" w:type="dxa"/>
          </w:tcPr>
          <w:p w14:paraId="4398A966" w14:textId="77777777" w:rsidR="0002091A" w:rsidRPr="00C63D5B" w:rsidRDefault="0002091A" w:rsidP="0002091A">
            <w:pPr>
              <w:spacing w:before="60" w:after="60"/>
              <w:rPr>
                <w:color w:val="000000" w:themeColor="text1"/>
                <w:sz w:val="26"/>
                <w:szCs w:val="26"/>
              </w:rPr>
            </w:pPr>
          </w:p>
        </w:tc>
        <w:tc>
          <w:tcPr>
            <w:tcW w:w="2266" w:type="dxa"/>
            <w:vAlign w:val="center"/>
          </w:tcPr>
          <w:p w14:paraId="52A773E3" w14:textId="77777777" w:rsidR="0002091A" w:rsidRPr="00C63D5B" w:rsidRDefault="0002091A" w:rsidP="0002091A">
            <w:pPr>
              <w:spacing w:before="60" w:after="60"/>
              <w:jc w:val="center"/>
              <w:rPr>
                <w:color w:val="000000" w:themeColor="text1"/>
                <w:sz w:val="26"/>
                <w:szCs w:val="26"/>
              </w:rPr>
            </w:pPr>
            <w:r w:rsidRPr="00C63D5B">
              <w:rPr>
                <w:color w:val="000000" w:themeColor="text1"/>
                <w:sz w:val="26"/>
                <w:szCs w:val="26"/>
              </w:rPr>
              <w:t>Bản chính: 0</w:t>
            </w:r>
            <w:r w:rsidRPr="00C63D5B">
              <w:rPr>
                <w:color w:val="000000" w:themeColor="text1"/>
                <w:sz w:val="26"/>
                <w:szCs w:val="26"/>
              </w:rPr>
              <w:br/>
              <w:t>Bản sao: 0</w:t>
            </w:r>
          </w:p>
        </w:tc>
      </w:tr>
      <w:tr w:rsidR="0002091A" w:rsidRPr="00C63D5B" w14:paraId="46CBFBC5" w14:textId="77777777" w:rsidTr="009E55FB">
        <w:trPr>
          <w:trHeight w:val="627"/>
        </w:trPr>
        <w:tc>
          <w:tcPr>
            <w:tcW w:w="6240" w:type="dxa"/>
            <w:gridSpan w:val="3"/>
          </w:tcPr>
          <w:p w14:paraId="441CDFDE"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Đối với việc xác định họ, dân tộc, đặt tên cho trẻ:</w:t>
            </w:r>
          </w:p>
        </w:tc>
        <w:tc>
          <w:tcPr>
            <w:tcW w:w="1559" w:type="dxa"/>
          </w:tcPr>
          <w:p w14:paraId="22C52516" w14:textId="77777777" w:rsidR="0002091A" w:rsidRPr="00C63D5B" w:rsidRDefault="0002091A" w:rsidP="0002091A">
            <w:pPr>
              <w:spacing w:before="60" w:after="60"/>
              <w:rPr>
                <w:color w:val="000000" w:themeColor="text1"/>
                <w:sz w:val="26"/>
                <w:szCs w:val="26"/>
              </w:rPr>
            </w:pPr>
          </w:p>
        </w:tc>
        <w:tc>
          <w:tcPr>
            <w:tcW w:w="2266" w:type="dxa"/>
            <w:vAlign w:val="center"/>
          </w:tcPr>
          <w:p w14:paraId="002C83E1" w14:textId="77777777" w:rsidR="0002091A" w:rsidRPr="00C63D5B" w:rsidRDefault="0002091A" w:rsidP="0002091A">
            <w:pPr>
              <w:spacing w:before="60" w:after="60"/>
              <w:jc w:val="center"/>
              <w:rPr>
                <w:color w:val="000000" w:themeColor="text1"/>
                <w:sz w:val="26"/>
                <w:szCs w:val="26"/>
              </w:rPr>
            </w:pPr>
            <w:r w:rsidRPr="00C63D5B">
              <w:rPr>
                <w:color w:val="000000" w:themeColor="text1"/>
                <w:sz w:val="26"/>
                <w:szCs w:val="26"/>
              </w:rPr>
              <w:t>Bản chính: 0</w:t>
            </w:r>
            <w:r w:rsidRPr="00C63D5B">
              <w:rPr>
                <w:color w:val="000000" w:themeColor="text1"/>
                <w:sz w:val="26"/>
                <w:szCs w:val="26"/>
              </w:rPr>
              <w:br/>
              <w:t>Bản sao: 0</w:t>
            </w:r>
          </w:p>
        </w:tc>
      </w:tr>
      <w:tr w:rsidR="0002091A" w:rsidRPr="00C63D5B" w14:paraId="06ED4FE1" w14:textId="77777777" w:rsidTr="009E55FB">
        <w:trPr>
          <w:trHeight w:val="627"/>
        </w:trPr>
        <w:tc>
          <w:tcPr>
            <w:tcW w:w="6240" w:type="dxa"/>
            <w:gridSpan w:val="3"/>
          </w:tcPr>
          <w:p w14:paraId="1A8694C7"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Việc xác định họ, dân tộc, đặt tên cho trẻ em phải phù hợp với pháp luật và yêu cầu giữ gìn bản sắc dân tộc, tập quán, truyền thống văn hóa tốt đẹp của Việt Nam; không đặt tên quá dài, khó sử dụng.</w:t>
            </w:r>
          </w:p>
        </w:tc>
        <w:tc>
          <w:tcPr>
            <w:tcW w:w="1559" w:type="dxa"/>
          </w:tcPr>
          <w:p w14:paraId="380660D9" w14:textId="77777777" w:rsidR="0002091A" w:rsidRPr="00C63D5B" w:rsidRDefault="0002091A" w:rsidP="0002091A">
            <w:pPr>
              <w:spacing w:before="60" w:after="60"/>
              <w:rPr>
                <w:color w:val="000000" w:themeColor="text1"/>
                <w:sz w:val="26"/>
                <w:szCs w:val="26"/>
              </w:rPr>
            </w:pPr>
          </w:p>
        </w:tc>
        <w:tc>
          <w:tcPr>
            <w:tcW w:w="2266" w:type="dxa"/>
            <w:vAlign w:val="center"/>
          </w:tcPr>
          <w:p w14:paraId="67BE3467" w14:textId="77777777" w:rsidR="0002091A" w:rsidRPr="00C63D5B" w:rsidRDefault="0002091A" w:rsidP="0002091A">
            <w:pPr>
              <w:spacing w:before="60" w:after="60"/>
              <w:jc w:val="center"/>
              <w:rPr>
                <w:color w:val="000000" w:themeColor="text1"/>
                <w:sz w:val="26"/>
                <w:szCs w:val="26"/>
              </w:rPr>
            </w:pPr>
            <w:r w:rsidRPr="00C63D5B">
              <w:rPr>
                <w:color w:val="000000" w:themeColor="text1"/>
                <w:sz w:val="26"/>
                <w:szCs w:val="26"/>
              </w:rPr>
              <w:t>Bản chính: 0</w:t>
            </w:r>
            <w:r w:rsidRPr="00C63D5B">
              <w:rPr>
                <w:color w:val="000000" w:themeColor="text1"/>
                <w:sz w:val="26"/>
                <w:szCs w:val="26"/>
              </w:rPr>
              <w:br/>
              <w:t>Bản sao: 0</w:t>
            </w:r>
          </w:p>
        </w:tc>
      </w:tr>
      <w:tr w:rsidR="0002091A" w:rsidRPr="00C63D5B" w14:paraId="24B07C35" w14:textId="77777777" w:rsidTr="009E55FB">
        <w:trPr>
          <w:trHeight w:val="627"/>
        </w:trPr>
        <w:tc>
          <w:tcPr>
            <w:tcW w:w="6240" w:type="dxa"/>
            <w:gridSpan w:val="3"/>
          </w:tcPr>
          <w:p w14:paraId="591E12E6"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Trường hợp cha, mẹ không thỏa thuận được về họ, dân tộc, quê quán của con khi đăng ký khai sinh thì họ, dân tộc, quê quán của con được xác định theo tập quán nhưng phải bảo đảm theo họ, dân tộc, quê quán của cha hoặc mẹ.</w:t>
            </w:r>
          </w:p>
        </w:tc>
        <w:tc>
          <w:tcPr>
            <w:tcW w:w="1559" w:type="dxa"/>
          </w:tcPr>
          <w:p w14:paraId="71C7E92E" w14:textId="77777777" w:rsidR="0002091A" w:rsidRPr="00C63D5B" w:rsidRDefault="0002091A" w:rsidP="0002091A">
            <w:pPr>
              <w:spacing w:before="60" w:after="60"/>
              <w:rPr>
                <w:color w:val="000000" w:themeColor="text1"/>
                <w:sz w:val="26"/>
                <w:szCs w:val="26"/>
              </w:rPr>
            </w:pPr>
          </w:p>
        </w:tc>
        <w:tc>
          <w:tcPr>
            <w:tcW w:w="2266" w:type="dxa"/>
            <w:vAlign w:val="center"/>
          </w:tcPr>
          <w:p w14:paraId="1D496B92" w14:textId="77777777" w:rsidR="0002091A" w:rsidRPr="00C63D5B" w:rsidRDefault="0002091A" w:rsidP="0002091A">
            <w:pPr>
              <w:spacing w:before="60" w:after="60"/>
              <w:jc w:val="center"/>
              <w:rPr>
                <w:color w:val="000000" w:themeColor="text1"/>
                <w:sz w:val="26"/>
                <w:szCs w:val="26"/>
              </w:rPr>
            </w:pPr>
            <w:r w:rsidRPr="00C63D5B">
              <w:rPr>
                <w:color w:val="000000" w:themeColor="text1"/>
                <w:sz w:val="26"/>
                <w:szCs w:val="26"/>
              </w:rPr>
              <w:t>Bản chính: 0</w:t>
            </w:r>
            <w:r w:rsidRPr="00C63D5B">
              <w:rPr>
                <w:color w:val="000000" w:themeColor="text1"/>
                <w:sz w:val="26"/>
                <w:szCs w:val="26"/>
              </w:rPr>
              <w:br/>
              <w:t>Bản sao: 0</w:t>
            </w:r>
          </w:p>
        </w:tc>
      </w:tr>
      <w:tr w:rsidR="0002091A" w:rsidRPr="00C63D5B" w14:paraId="4C3EF4B3" w14:textId="77777777" w:rsidTr="009E55FB">
        <w:tc>
          <w:tcPr>
            <w:tcW w:w="4253" w:type="dxa"/>
            <w:gridSpan w:val="2"/>
            <w:vAlign w:val="center"/>
          </w:tcPr>
          <w:p w14:paraId="2199D1A0" w14:textId="77777777" w:rsidR="0002091A" w:rsidRPr="00C63D5B" w:rsidRDefault="0002091A" w:rsidP="0002091A">
            <w:pPr>
              <w:spacing w:before="60" w:after="60"/>
              <w:jc w:val="both"/>
              <w:rPr>
                <w:b/>
                <w:bCs/>
                <w:color w:val="000000" w:themeColor="text1"/>
                <w:sz w:val="26"/>
                <w:szCs w:val="26"/>
              </w:rPr>
            </w:pPr>
            <w:r w:rsidRPr="00C63D5B">
              <w:rPr>
                <w:b/>
                <w:bCs/>
                <w:color w:val="000000" w:themeColor="text1"/>
                <w:sz w:val="26"/>
                <w:szCs w:val="26"/>
              </w:rPr>
              <w:t>4. Đối tượng thực hiện:</w:t>
            </w:r>
          </w:p>
        </w:tc>
        <w:tc>
          <w:tcPr>
            <w:tcW w:w="5812" w:type="dxa"/>
            <w:gridSpan w:val="3"/>
            <w:vAlign w:val="center"/>
          </w:tcPr>
          <w:p w14:paraId="250BAED5"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shd w:val="clear" w:color="auto" w:fill="FFFFFF"/>
              </w:rPr>
              <w:t>Công dân Việt Nam</w:t>
            </w:r>
          </w:p>
        </w:tc>
      </w:tr>
      <w:tr w:rsidR="0002091A" w:rsidRPr="00C63D5B" w14:paraId="3F9A275B" w14:textId="77777777" w:rsidTr="009E55FB">
        <w:tc>
          <w:tcPr>
            <w:tcW w:w="10065" w:type="dxa"/>
            <w:gridSpan w:val="5"/>
            <w:vAlign w:val="center"/>
          </w:tcPr>
          <w:p w14:paraId="263E5045" w14:textId="77777777" w:rsidR="0002091A" w:rsidRPr="00C63D5B" w:rsidRDefault="0002091A" w:rsidP="0002091A">
            <w:pPr>
              <w:spacing w:before="60" w:after="60"/>
              <w:jc w:val="both"/>
              <w:rPr>
                <w:b/>
                <w:bCs/>
                <w:color w:val="000000" w:themeColor="text1"/>
                <w:sz w:val="26"/>
                <w:szCs w:val="26"/>
              </w:rPr>
            </w:pPr>
            <w:r w:rsidRPr="00C63D5B">
              <w:rPr>
                <w:b/>
                <w:bCs/>
                <w:color w:val="000000" w:themeColor="text1"/>
                <w:sz w:val="26"/>
                <w:szCs w:val="26"/>
              </w:rPr>
              <w:t>5. Cơ quan thực hiện TTHC:</w:t>
            </w:r>
          </w:p>
        </w:tc>
      </w:tr>
      <w:tr w:rsidR="0002091A" w:rsidRPr="00C63D5B" w14:paraId="1176EAFE" w14:textId="77777777" w:rsidTr="009E55FB">
        <w:tc>
          <w:tcPr>
            <w:tcW w:w="4253" w:type="dxa"/>
            <w:gridSpan w:val="2"/>
            <w:vAlign w:val="center"/>
          </w:tcPr>
          <w:p w14:paraId="17E4A20E"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Cơ quan thực hiện:</w:t>
            </w:r>
          </w:p>
        </w:tc>
        <w:tc>
          <w:tcPr>
            <w:tcW w:w="5812" w:type="dxa"/>
            <w:gridSpan w:val="3"/>
            <w:vAlign w:val="center"/>
          </w:tcPr>
          <w:p w14:paraId="3929BE51"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Ủy ban Nhân dân xã/phường/thị trấn.</w:t>
            </w:r>
          </w:p>
        </w:tc>
      </w:tr>
      <w:tr w:rsidR="0002091A" w:rsidRPr="00C63D5B" w14:paraId="5C83EA3B" w14:textId="77777777" w:rsidTr="009E55FB">
        <w:tc>
          <w:tcPr>
            <w:tcW w:w="4253" w:type="dxa"/>
            <w:gridSpan w:val="2"/>
            <w:vAlign w:val="center"/>
          </w:tcPr>
          <w:p w14:paraId="1A21C347"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Cơ quan có thẩm quyền:</w:t>
            </w:r>
          </w:p>
        </w:tc>
        <w:tc>
          <w:tcPr>
            <w:tcW w:w="5812" w:type="dxa"/>
            <w:gridSpan w:val="3"/>
          </w:tcPr>
          <w:p w14:paraId="1C4D4CB1"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Ủy ban Nhân dân xã/phường/thị trấn.</w:t>
            </w:r>
          </w:p>
        </w:tc>
      </w:tr>
      <w:tr w:rsidR="0002091A" w:rsidRPr="00C63D5B" w14:paraId="2F2A67D8" w14:textId="77777777" w:rsidTr="009E55FB">
        <w:tc>
          <w:tcPr>
            <w:tcW w:w="4253" w:type="dxa"/>
            <w:gridSpan w:val="2"/>
            <w:vAlign w:val="center"/>
          </w:tcPr>
          <w:p w14:paraId="4BBDC1A9"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Cơ quan phối hợp:</w:t>
            </w:r>
          </w:p>
        </w:tc>
        <w:tc>
          <w:tcPr>
            <w:tcW w:w="5812" w:type="dxa"/>
            <w:gridSpan w:val="3"/>
            <w:vAlign w:val="center"/>
          </w:tcPr>
          <w:p w14:paraId="49BB3D45"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Không có</w:t>
            </w:r>
          </w:p>
        </w:tc>
      </w:tr>
      <w:tr w:rsidR="0002091A" w:rsidRPr="00C63D5B" w14:paraId="37E882D9" w14:textId="77777777" w:rsidTr="009E55FB">
        <w:tc>
          <w:tcPr>
            <w:tcW w:w="4253" w:type="dxa"/>
            <w:gridSpan w:val="2"/>
            <w:vAlign w:val="center"/>
          </w:tcPr>
          <w:p w14:paraId="08DE92E7"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Địa chỉ tiếp nhận hồ sơ:</w:t>
            </w:r>
          </w:p>
        </w:tc>
        <w:tc>
          <w:tcPr>
            <w:tcW w:w="5812" w:type="dxa"/>
            <w:gridSpan w:val="3"/>
          </w:tcPr>
          <w:p w14:paraId="5DB65BB1" w14:textId="77777777" w:rsidR="0002091A" w:rsidRPr="00C63D5B" w:rsidRDefault="0002091A" w:rsidP="0002091A">
            <w:pPr>
              <w:spacing w:before="60" w:after="60"/>
              <w:jc w:val="both"/>
              <w:rPr>
                <w:rFonts w:eastAsia="Arial"/>
                <w:color w:val="000000" w:themeColor="text1"/>
                <w:sz w:val="26"/>
                <w:szCs w:val="26"/>
              </w:rPr>
            </w:pPr>
            <w:r w:rsidRPr="00C63D5B">
              <w:rPr>
                <w:color w:val="000000" w:themeColor="text1"/>
                <w:sz w:val="26"/>
                <w:szCs w:val="26"/>
              </w:rPr>
              <w:t>Bộ phận Tiếp nhận và Trả kết quả thuộc UBND cấp xã/phường/thị trấn.</w:t>
            </w:r>
          </w:p>
        </w:tc>
      </w:tr>
      <w:tr w:rsidR="0002091A" w:rsidRPr="00C63D5B" w14:paraId="3F942D62" w14:textId="77777777" w:rsidTr="009E55FB">
        <w:tc>
          <w:tcPr>
            <w:tcW w:w="10065" w:type="dxa"/>
            <w:gridSpan w:val="5"/>
          </w:tcPr>
          <w:p w14:paraId="6DF087BC" w14:textId="77777777" w:rsidR="0002091A" w:rsidRPr="00C63D5B" w:rsidRDefault="0002091A" w:rsidP="0002091A">
            <w:pPr>
              <w:spacing w:before="60" w:after="60"/>
              <w:rPr>
                <w:b/>
                <w:bCs/>
                <w:color w:val="000000" w:themeColor="text1"/>
                <w:sz w:val="26"/>
                <w:szCs w:val="26"/>
              </w:rPr>
            </w:pPr>
            <w:r w:rsidRPr="00C63D5B">
              <w:rPr>
                <w:b/>
                <w:bCs/>
                <w:color w:val="000000" w:themeColor="text1"/>
                <w:sz w:val="26"/>
                <w:szCs w:val="26"/>
              </w:rPr>
              <w:t xml:space="preserve">6. Kết quả thực hiện: </w:t>
            </w:r>
          </w:p>
        </w:tc>
      </w:tr>
      <w:tr w:rsidR="0002091A" w:rsidRPr="00C63D5B" w14:paraId="5BD88B75" w14:textId="77777777" w:rsidTr="009E55FB">
        <w:tc>
          <w:tcPr>
            <w:tcW w:w="1418" w:type="dxa"/>
            <w:vAlign w:val="center"/>
          </w:tcPr>
          <w:p w14:paraId="329DECA2" w14:textId="77777777" w:rsidR="0002091A" w:rsidRPr="00C63D5B" w:rsidRDefault="0002091A" w:rsidP="0002091A">
            <w:pPr>
              <w:spacing w:before="60" w:after="60"/>
              <w:jc w:val="center"/>
              <w:rPr>
                <w:b/>
                <w:bCs/>
                <w:color w:val="000000" w:themeColor="text1"/>
                <w:sz w:val="26"/>
                <w:szCs w:val="26"/>
              </w:rPr>
            </w:pPr>
            <w:r w:rsidRPr="00C63D5B">
              <w:rPr>
                <w:b/>
                <w:bCs/>
                <w:color w:val="000000" w:themeColor="text1"/>
                <w:sz w:val="26"/>
                <w:szCs w:val="26"/>
              </w:rPr>
              <w:t>Mã tài liệu</w:t>
            </w:r>
          </w:p>
        </w:tc>
        <w:tc>
          <w:tcPr>
            <w:tcW w:w="6381" w:type="dxa"/>
            <w:gridSpan w:val="3"/>
            <w:vAlign w:val="center"/>
          </w:tcPr>
          <w:p w14:paraId="6F8BC922" w14:textId="77777777" w:rsidR="0002091A" w:rsidRPr="00C63D5B" w:rsidRDefault="0002091A" w:rsidP="0002091A">
            <w:pPr>
              <w:spacing w:before="60" w:after="60"/>
              <w:jc w:val="center"/>
              <w:rPr>
                <w:b/>
                <w:bCs/>
                <w:color w:val="000000" w:themeColor="text1"/>
                <w:sz w:val="26"/>
                <w:szCs w:val="26"/>
              </w:rPr>
            </w:pPr>
            <w:r w:rsidRPr="00C63D5B">
              <w:rPr>
                <w:b/>
                <w:bCs/>
                <w:color w:val="000000" w:themeColor="text1"/>
                <w:sz w:val="26"/>
                <w:szCs w:val="26"/>
              </w:rPr>
              <w:t>Tên kết quả</w:t>
            </w:r>
          </w:p>
        </w:tc>
        <w:tc>
          <w:tcPr>
            <w:tcW w:w="2266" w:type="dxa"/>
            <w:vAlign w:val="center"/>
          </w:tcPr>
          <w:p w14:paraId="60B005BA" w14:textId="77777777" w:rsidR="0002091A" w:rsidRPr="00C63D5B" w:rsidRDefault="0002091A" w:rsidP="0002091A">
            <w:pPr>
              <w:spacing w:before="60" w:after="60"/>
              <w:jc w:val="center"/>
              <w:rPr>
                <w:b/>
                <w:bCs/>
                <w:color w:val="000000" w:themeColor="text1"/>
                <w:sz w:val="26"/>
                <w:szCs w:val="26"/>
              </w:rPr>
            </w:pPr>
            <w:r w:rsidRPr="00C63D5B">
              <w:rPr>
                <w:b/>
                <w:bCs/>
                <w:color w:val="000000" w:themeColor="text1"/>
                <w:sz w:val="26"/>
                <w:szCs w:val="26"/>
              </w:rPr>
              <w:t>Tệp đính kèm</w:t>
            </w:r>
          </w:p>
        </w:tc>
      </w:tr>
      <w:tr w:rsidR="0002091A" w:rsidRPr="00C63D5B" w14:paraId="72395495" w14:textId="77777777" w:rsidTr="009E55FB">
        <w:tc>
          <w:tcPr>
            <w:tcW w:w="1418" w:type="dxa"/>
            <w:vAlign w:val="center"/>
          </w:tcPr>
          <w:p w14:paraId="1D6AEE02"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KQ.G15.000218</w:t>
            </w:r>
          </w:p>
        </w:tc>
        <w:tc>
          <w:tcPr>
            <w:tcW w:w="6381" w:type="dxa"/>
            <w:gridSpan w:val="3"/>
            <w:vAlign w:val="center"/>
          </w:tcPr>
          <w:p w14:paraId="2A3988C9"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Bản sao Trích lục đăng ký nhận cha, mẹ, con</w:t>
            </w:r>
          </w:p>
        </w:tc>
        <w:tc>
          <w:tcPr>
            <w:tcW w:w="2266" w:type="dxa"/>
            <w:vAlign w:val="center"/>
          </w:tcPr>
          <w:p w14:paraId="7C415A7C" w14:textId="77777777" w:rsidR="0002091A" w:rsidRPr="00C63D5B" w:rsidRDefault="0002091A" w:rsidP="0002091A">
            <w:pPr>
              <w:spacing w:before="60" w:after="60"/>
              <w:rPr>
                <w:color w:val="000000" w:themeColor="text1"/>
                <w:sz w:val="26"/>
                <w:szCs w:val="26"/>
              </w:rPr>
            </w:pPr>
          </w:p>
        </w:tc>
      </w:tr>
      <w:tr w:rsidR="0002091A" w:rsidRPr="00C63D5B" w14:paraId="022AB3BA" w14:textId="77777777" w:rsidTr="009E55FB">
        <w:tc>
          <w:tcPr>
            <w:tcW w:w="1418" w:type="dxa"/>
            <w:vAlign w:val="center"/>
          </w:tcPr>
          <w:p w14:paraId="1C6EDCFB"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KQ.G08.000025</w:t>
            </w:r>
          </w:p>
        </w:tc>
        <w:tc>
          <w:tcPr>
            <w:tcW w:w="6381" w:type="dxa"/>
            <w:gridSpan w:val="3"/>
            <w:vAlign w:val="center"/>
          </w:tcPr>
          <w:p w14:paraId="64203E9B"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br/>
              <w:t>Bản sao giấy khai sinh</w:t>
            </w:r>
          </w:p>
        </w:tc>
        <w:tc>
          <w:tcPr>
            <w:tcW w:w="2266" w:type="dxa"/>
            <w:vAlign w:val="center"/>
          </w:tcPr>
          <w:p w14:paraId="440EADB4" w14:textId="77777777" w:rsidR="0002091A" w:rsidRPr="00C63D5B" w:rsidRDefault="0002091A" w:rsidP="0002091A">
            <w:pPr>
              <w:spacing w:before="60" w:after="60"/>
              <w:rPr>
                <w:color w:val="000000" w:themeColor="text1"/>
                <w:sz w:val="26"/>
                <w:szCs w:val="26"/>
              </w:rPr>
            </w:pPr>
          </w:p>
        </w:tc>
      </w:tr>
      <w:tr w:rsidR="0002091A" w:rsidRPr="00C63D5B" w14:paraId="579D4110" w14:textId="77777777" w:rsidTr="009E55FB">
        <w:tc>
          <w:tcPr>
            <w:tcW w:w="1418" w:type="dxa"/>
            <w:vAlign w:val="center"/>
          </w:tcPr>
          <w:p w14:paraId="3B3D982C"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lastRenderedPageBreak/>
              <w:t>KQ.G15.000031</w:t>
            </w:r>
          </w:p>
        </w:tc>
        <w:tc>
          <w:tcPr>
            <w:tcW w:w="6381" w:type="dxa"/>
            <w:gridSpan w:val="3"/>
            <w:vAlign w:val="center"/>
          </w:tcPr>
          <w:p w14:paraId="4503B344"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Giấy khai sinh</w:t>
            </w:r>
          </w:p>
        </w:tc>
        <w:tc>
          <w:tcPr>
            <w:tcW w:w="2266" w:type="dxa"/>
            <w:vAlign w:val="center"/>
          </w:tcPr>
          <w:p w14:paraId="3A011C08" w14:textId="77777777" w:rsidR="0002091A" w:rsidRPr="00C63D5B" w:rsidRDefault="0002091A" w:rsidP="0002091A">
            <w:pPr>
              <w:spacing w:before="60" w:after="60"/>
              <w:rPr>
                <w:color w:val="000000" w:themeColor="text1"/>
                <w:sz w:val="26"/>
                <w:szCs w:val="26"/>
              </w:rPr>
            </w:pPr>
          </w:p>
        </w:tc>
      </w:tr>
      <w:tr w:rsidR="0002091A" w:rsidRPr="00C63D5B" w14:paraId="28A1DD97" w14:textId="77777777" w:rsidTr="009E55FB">
        <w:tc>
          <w:tcPr>
            <w:tcW w:w="1418" w:type="dxa"/>
            <w:vAlign w:val="center"/>
          </w:tcPr>
          <w:p w14:paraId="46D5DAB4"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KQ.G15.000033</w:t>
            </w:r>
          </w:p>
        </w:tc>
        <w:tc>
          <w:tcPr>
            <w:tcW w:w="6381" w:type="dxa"/>
            <w:gridSpan w:val="3"/>
            <w:vAlign w:val="center"/>
          </w:tcPr>
          <w:p w14:paraId="153407B5"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Trích lục đăng ký nhận cha, mẹ, con</w:t>
            </w:r>
          </w:p>
        </w:tc>
        <w:tc>
          <w:tcPr>
            <w:tcW w:w="2266" w:type="dxa"/>
            <w:vAlign w:val="center"/>
          </w:tcPr>
          <w:p w14:paraId="081855D7" w14:textId="77777777" w:rsidR="0002091A" w:rsidRPr="00C63D5B" w:rsidRDefault="0002091A" w:rsidP="0002091A">
            <w:pPr>
              <w:spacing w:before="60" w:after="60"/>
              <w:rPr>
                <w:color w:val="000000" w:themeColor="text1"/>
                <w:sz w:val="26"/>
                <w:szCs w:val="26"/>
              </w:rPr>
            </w:pPr>
          </w:p>
        </w:tc>
      </w:tr>
      <w:tr w:rsidR="0002091A" w:rsidRPr="00C63D5B" w14:paraId="0583140C" w14:textId="77777777" w:rsidTr="009E55FB">
        <w:tc>
          <w:tcPr>
            <w:tcW w:w="10065" w:type="dxa"/>
            <w:gridSpan w:val="5"/>
          </w:tcPr>
          <w:p w14:paraId="64BEC471"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7. Căn cứ pháp lý</w:t>
            </w:r>
          </w:p>
        </w:tc>
      </w:tr>
      <w:tr w:rsidR="0002091A" w:rsidRPr="00C63D5B" w14:paraId="4596EA3D" w14:textId="77777777" w:rsidTr="009E55FB">
        <w:tc>
          <w:tcPr>
            <w:tcW w:w="1418" w:type="dxa"/>
            <w:vAlign w:val="center"/>
          </w:tcPr>
          <w:p w14:paraId="10A4C08B" w14:textId="77777777" w:rsidR="0002091A" w:rsidRPr="00C63D5B" w:rsidRDefault="0002091A" w:rsidP="0002091A">
            <w:pPr>
              <w:spacing w:before="60" w:after="60"/>
              <w:jc w:val="center"/>
              <w:rPr>
                <w:b/>
                <w:color w:val="000000" w:themeColor="text1"/>
                <w:sz w:val="26"/>
                <w:szCs w:val="26"/>
              </w:rPr>
            </w:pPr>
            <w:r w:rsidRPr="00C63D5B">
              <w:rPr>
                <w:b/>
                <w:color w:val="000000" w:themeColor="text1"/>
                <w:sz w:val="26"/>
                <w:szCs w:val="26"/>
              </w:rPr>
              <w:t>Số văn bản</w:t>
            </w:r>
          </w:p>
        </w:tc>
        <w:tc>
          <w:tcPr>
            <w:tcW w:w="2835" w:type="dxa"/>
            <w:vAlign w:val="center"/>
          </w:tcPr>
          <w:p w14:paraId="1B7B401B" w14:textId="77777777" w:rsidR="0002091A" w:rsidRPr="00C63D5B" w:rsidRDefault="0002091A" w:rsidP="0002091A">
            <w:pPr>
              <w:spacing w:before="60" w:after="60"/>
              <w:jc w:val="center"/>
              <w:rPr>
                <w:b/>
                <w:color w:val="000000" w:themeColor="text1"/>
                <w:sz w:val="26"/>
                <w:szCs w:val="26"/>
              </w:rPr>
            </w:pPr>
            <w:r w:rsidRPr="00C63D5B">
              <w:rPr>
                <w:b/>
                <w:color w:val="000000" w:themeColor="text1"/>
                <w:sz w:val="26"/>
                <w:szCs w:val="26"/>
              </w:rPr>
              <w:t>Tên văn bản</w:t>
            </w:r>
          </w:p>
        </w:tc>
        <w:tc>
          <w:tcPr>
            <w:tcW w:w="1987" w:type="dxa"/>
            <w:vAlign w:val="center"/>
          </w:tcPr>
          <w:p w14:paraId="62571AB5" w14:textId="77777777" w:rsidR="0002091A" w:rsidRPr="00C63D5B" w:rsidRDefault="0002091A" w:rsidP="0002091A">
            <w:pPr>
              <w:spacing w:before="60" w:after="60"/>
              <w:jc w:val="center"/>
              <w:rPr>
                <w:b/>
                <w:color w:val="000000" w:themeColor="text1"/>
                <w:sz w:val="26"/>
                <w:szCs w:val="26"/>
              </w:rPr>
            </w:pPr>
            <w:r w:rsidRPr="00C63D5B">
              <w:rPr>
                <w:b/>
                <w:color w:val="000000" w:themeColor="text1"/>
                <w:sz w:val="26"/>
                <w:szCs w:val="26"/>
              </w:rPr>
              <w:t>Ngày văn bản</w:t>
            </w:r>
          </w:p>
        </w:tc>
        <w:tc>
          <w:tcPr>
            <w:tcW w:w="1559" w:type="dxa"/>
            <w:vAlign w:val="center"/>
          </w:tcPr>
          <w:p w14:paraId="42A875DC" w14:textId="77777777" w:rsidR="0002091A" w:rsidRPr="00C63D5B" w:rsidRDefault="0002091A" w:rsidP="0002091A">
            <w:pPr>
              <w:spacing w:before="60" w:after="60"/>
              <w:jc w:val="center"/>
              <w:rPr>
                <w:b/>
                <w:color w:val="000000" w:themeColor="text1"/>
                <w:sz w:val="26"/>
                <w:szCs w:val="26"/>
              </w:rPr>
            </w:pPr>
            <w:r w:rsidRPr="00C63D5B">
              <w:rPr>
                <w:b/>
                <w:color w:val="000000" w:themeColor="text1"/>
                <w:sz w:val="26"/>
                <w:szCs w:val="26"/>
              </w:rPr>
              <w:t>Ngày hiệu lực</w:t>
            </w:r>
          </w:p>
        </w:tc>
        <w:tc>
          <w:tcPr>
            <w:tcW w:w="2266" w:type="dxa"/>
            <w:vAlign w:val="center"/>
          </w:tcPr>
          <w:p w14:paraId="53BE462C" w14:textId="77777777" w:rsidR="0002091A" w:rsidRPr="00C63D5B" w:rsidRDefault="0002091A" w:rsidP="0002091A">
            <w:pPr>
              <w:spacing w:before="60" w:after="60"/>
              <w:jc w:val="center"/>
              <w:rPr>
                <w:b/>
                <w:color w:val="000000" w:themeColor="text1"/>
                <w:sz w:val="26"/>
                <w:szCs w:val="26"/>
              </w:rPr>
            </w:pPr>
            <w:r w:rsidRPr="00C63D5B">
              <w:rPr>
                <w:b/>
                <w:color w:val="000000" w:themeColor="text1"/>
                <w:sz w:val="26"/>
                <w:szCs w:val="26"/>
              </w:rPr>
              <w:t>Cơ quan ban hành</w:t>
            </w:r>
          </w:p>
        </w:tc>
      </w:tr>
      <w:tr w:rsidR="0002091A" w:rsidRPr="00C63D5B" w14:paraId="4E4DA952" w14:textId="77777777" w:rsidTr="009E55FB">
        <w:tc>
          <w:tcPr>
            <w:tcW w:w="1418" w:type="dxa"/>
            <w:vAlign w:val="center"/>
          </w:tcPr>
          <w:p w14:paraId="49A50159"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60/2014/QH13</w:t>
            </w:r>
          </w:p>
        </w:tc>
        <w:tc>
          <w:tcPr>
            <w:tcW w:w="2835" w:type="dxa"/>
            <w:vAlign w:val="center"/>
          </w:tcPr>
          <w:p w14:paraId="5A318F58"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Luật Hộ tịch;</w:t>
            </w:r>
          </w:p>
        </w:tc>
        <w:tc>
          <w:tcPr>
            <w:tcW w:w="1987" w:type="dxa"/>
            <w:vAlign w:val="center"/>
          </w:tcPr>
          <w:p w14:paraId="3A54FEE8"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20/11/2014</w:t>
            </w:r>
          </w:p>
        </w:tc>
        <w:tc>
          <w:tcPr>
            <w:tcW w:w="1559" w:type="dxa"/>
            <w:vAlign w:val="center"/>
          </w:tcPr>
          <w:p w14:paraId="69C3DF3F"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01/01/2016</w:t>
            </w:r>
          </w:p>
        </w:tc>
        <w:tc>
          <w:tcPr>
            <w:tcW w:w="2266" w:type="dxa"/>
            <w:vAlign w:val="center"/>
          </w:tcPr>
          <w:p w14:paraId="1A587358"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Quốc Hội</w:t>
            </w:r>
          </w:p>
        </w:tc>
      </w:tr>
      <w:tr w:rsidR="0002091A" w:rsidRPr="00C63D5B" w14:paraId="1AE80B10" w14:textId="77777777" w:rsidTr="009E55FB">
        <w:tc>
          <w:tcPr>
            <w:tcW w:w="1418" w:type="dxa"/>
            <w:vAlign w:val="center"/>
          </w:tcPr>
          <w:p w14:paraId="14658B07"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123/2015/NĐ-CP</w:t>
            </w:r>
          </w:p>
        </w:tc>
        <w:tc>
          <w:tcPr>
            <w:tcW w:w="2835" w:type="dxa"/>
            <w:vAlign w:val="center"/>
          </w:tcPr>
          <w:p w14:paraId="16935606"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Nghị định số 123/2015/NĐ-CP ngày 15/11/2015 của Chính phủ quy định chi tiết một số điều và biện pháp thi hành Luật Hộ tịch;</w:t>
            </w:r>
          </w:p>
        </w:tc>
        <w:tc>
          <w:tcPr>
            <w:tcW w:w="1987" w:type="dxa"/>
            <w:vAlign w:val="center"/>
          </w:tcPr>
          <w:p w14:paraId="2D57ECC9"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15/11/2015</w:t>
            </w:r>
          </w:p>
        </w:tc>
        <w:tc>
          <w:tcPr>
            <w:tcW w:w="1559" w:type="dxa"/>
            <w:vAlign w:val="center"/>
          </w:tcPr>
          <w:p w14:paraId="2123B53C"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01/01/2016</w:t>
            </w:r>
          </w:p>
        </w:tc>
        <w:tc>
          <w:tcPr>
            <w:tcW w:w="2266" w:type="dxa"/>
            <w:vAlign w:val="center"/>
          </w:tcPr>
          <w:p w14:paraId="71EC8CF2"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Chính phủ</w:t>
            </w:r>
          </w:p>
        </w:tc>
      </w:tr>
      <w:tr w:rsidR="0002091A" w:rsidRPr="00C63D5B" w14:paraId="75322595" w14:textId="77777777" w:rsidTr="009E55FB">
        <w:tc>
          <w:tcPr>
            <w:tcW w:w="1418" w:type="dxa"/>
            <w:vAlign w:val="center"/>
          </w:tcPr>
          <w:p w14:paraId="52FD350F"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87/2020/NĐ-CP</w:t>
            </w:r>
          </w:p>
        </w:tc>
        <w:tc>
          <w:tcPr>
            <w:tcW w:w="2835" w:type="dxa"/>
            <w:vAlign w:val="center"/>
          </w:tcPr>
          <w:p w14:paraId="56E96EE4"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Nghị định số 87/2020/NĐ-CP ngày 28/7/2020 của Chính phủ quy định về Cơ sở dữ liệu hộ tịch điện tử, đăng ký hộ tịch trực tuyến;</w:t>
            </w:r>
          </w:p>
        </w:tc>
        <w:tc>
          <w:tcPr>
            <w:tcW w:w="1987" w:type="dxa"/>
            <w:vAlign w:val="center"/>
          </w:tcPr>
          <w:p w14:paraId="545016FD"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28/7/2020</w:t>
            </w:r>
          </w:p>
        </w:tc>
        <w:tc>
          <w:tcPr>
            <w:tcW w:w="1559" w:type="dxa"/>
            <w:vAlign w:val="center"/>
          </w:tcPr>
          <w:p w14:paraId="1F8ED2E9"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15/9/2020</w:t>
            </w:r>
          </w:p>
        </w:tc>
        <w:tc>
          <w:tcPr>
            <w:tcW w:w="2266" w:type="dxa"/>
            <w:vAlign w:val="center"/>
          </w:tcPr>
          <w:p w14:paraId="453DF6CE"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Chính phủ</w:t>
            </w:r>
          </w:p>
        </w:tc>
      </w:tr>
      <w:tr w:rsidR="00333C38" w:rsidRPr="00C63D5B" w14:paraId="27C70566" w14:textId="77777777" w:rsidTr="009E55FB">
        <w:tc>
          <w:tcPr>
            <w:tcW w:w="1418" w:type="dxa"/>
            <w:vAlign w:val="center"/>
          </w:tcPr>
          <w:p w14:paraId="1FD8C2C9" w14:textId="77777777" w:rsidR="00333C38" w:rsidRPr="001D30D7" w:rsidRDefault="00333C38" w:rsidP="00333C38">
            <w:pPr>
              <w:spacing w:after="0" w:line="240" w:lineRule="auto"/>
              <w:rPr>
                <w:rFonts w:eastAsia="Times New Roman"/>
                <w:sz w:val="24"/>
                <w:szCs w:val="24"/>
                <w:lang w:eastAsia="en-GB"/>
              </w:rPr>
            </w:pPr>
            <w:r w:rsidRPr="001D30D7">
              <w:rPr>
                <w:rFonts w:eastAsia="Times New Roman"/>
                <w:sz w:val="24"/>
                <w:szCs w:val="24"/>
                <w:lang w:eastAsia="en-GB"/>
              </w:rPr>
              <w:t>104/2022/NĐ-CP</w:t>
            </w:r>
          </w:p>
        </w:tc>
        <w:tc>
          <w:tcPr>
            <w:tcW w:w="2835" w:type="dxa"/>
            <w:vAlign w:val="center"/>
          </w:tcPr>
          <w:p w14:paraId="59B56406" w14:textId="77777777" w:rsidR="00333C38" w:rsidRPr="001D30D7" w:rsidRDefault="00333C38" w:rsidP="00333C38">
            <w:pPr>
              <w:spacing w:after="0" w:line="240" w:lineRule="auto"/>
              <w:rPr>
                <w:rFonts w:eastAsia="Times New Roman"/>
                <w:sz w:val="24"/>
                <w:szCs w:val="24"/>
                <w:lang w:eastAsia="en-GB"/>
              </w:rPr>
            </w:pPr>
            <w:r w:rsidRPr="001D30D7">
              <w:rPr>
                <w:rFonts w:eastAsia="Times New Roman"/>
                <w:sz w:val="24"/>
                <w:szCs w:val="24"/>
                <w:lang w:eastAsia="en-GB"/>
              </w:rPr>
              <w:t>Nghị định sửa đổi, bổ sung một số điều của các Nghị định liên quan đến việc nộp xuất trình sổ hộ khẩu, sổ tạm trú giấy khi thực hiện thủ tục hành chính, cung cấp dịch vụ công</w:t>
            </w:r>
          </w:p>
        </w:tc>
        <w:tc>
          <w:tcPr>
            <w:tcW w:w="1987" w:type="dxa"/>
            <w:vAlign w:val="center"/>
          </w:tcPr>
          <w:p w14:paraId="1ECB0D34" w14:textId="77777777" w:rsidR="00333C38" w:rsidRPr="001D30D7" w:rsidRDefault="00333C38" w:rsidP="00333C38">
            <w:pPr>
              <w:spacing w:after="0" w:line="240" w:lineRule="auto"/>
              <w:rPr>
                <w:rFonts w:eastAsia="Times New Roman"/>
                <w:sz w:val="24"/>
                <w:szCs w:val="24"/>
                <w:lang w:eastAsia="en-GB"/>
              </w:rPr>
            </w:pPr>
            <w:r w:rsidRPr="001D30D7">
              <w:rPr>
                <w:rFonts w:eastAsia="Times New Roman"/>
                <w:sz w:val="24"/>
                <w:szCs w:val="24"/>
                <w:lang w:eastAsia="en-GB"/>
              </w:rPr>
              <w:t>21/12/2022</w:t>
            </w:r>
          </w:p>
        </w:tc>
        <w:tc>
          <w:tcPr>
            <w:tcW w:w="1559" w:type="dxa"/>
            <w:vAlign w:val="center"/>
          </w:tcPr>
          <w:p w14:paraId="6EC64141" w14:textId="77777777" w:rsidR="00333C38" w:rsidRPr="001D30D7" w:rsidRDefault="00333C38" w:rsidP="00333C38">
            <w:pPr>
              <w:spacing w:after="0" w:line="240" w:lineRule="auto"/>
              <w:rPr>
                <w:rFonts w:eastAsia="Times New Roman"/>
                <w:sz w:val="24"/>
                <w:szCs w:val="24"/>
                <w:lang w:eastAsia="en-GB"/>
              </w:rPr>
            </w:pPr>
            <w:r w:rsidRPr="001D30D7">
              <w:rPr>
                <w:rFonts w:eastAsia="Times New Roman"/>
                <w:sz w:val="24"/>
                <w:szCs w:val="24"/>
                <w:lang w:eastAsia="en-GB"/>
              </w:rPr>
              <w:t>01/01/2023</w:t>
            </w:r>
          </w:p>
        </w:tc>
        <w:tc>
          <w:tcPr>
            <w:tcW w:w="2266" w:type="dxa"/>
            <w:vAlign w:val="center"/>
          </w:tcPr>
          <w:p w14:paraId="46C251C0" w14:textId="77777777" w:rsidR="00333C38" w:rsidRPr="001D30D7" w:rsidRDefault="00333C38" w:rsidP="00333C38">
            <w:pPr>
              <w:spacing w:after="0" w:line="240" w:lineRule="auto"/>
              <w:rPr>
                <w:rFonts w:eastAsia="Times New Roman"/>
                <w:sz w:val="24"/>
                <w:szCs w:val="24"/>
                <w:lang w:eastAsia="en-GB"/>
              </w:rPr>
            </w:pPr>
            <w:r w:rsidRPr="001D30D7">
              <w:rPr>
                <w:rFonts w:eastAsia="Times New Roman"/>
                <w:sz w:val="24"/>
                <w:szCs w:val="24"/>
                <w:lang w:eastAsia="en-GB"/>
              </w:rPr>
              <w:t>Chính phủ</w:t>
            </w:r>
          </w:p>
        </w:tc>
      </w:tr>
      <w:tr w:rsidR="00333C38" w:rsidRPr="00C63D5B" w14:paraId="029B5C77" w14:textId="77777777" w:rsidTr="009E55FB">
        <w:tc>
          <w:tcPr>
            <w:tcW w:w="1418" w:type="dxa"/>
            <w:vAlign w:val="center"/>
          </w:tcPr>
          <w:p w14:paraId="1926DAF2"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t>04/2020/TT-BTP</w:t>
            </w:r>
          </w:p>
        </w:tc>
        <w:tc>
          <w:tcPr>
            <w:tcW w:w="2835" w:type="dxa"/>
            <w:vAlign w:val="center"/>
          </w:tcPr>
          <w:p w14:paraId="02AA34EF" w14:textId="77777777" w:rsidR="00333C38" w:rsidRPr="00C63D5B" w:rsidRDefault="00333C38" w:rsidP="00333C38">
            <w:pPr>
              <w:spacing w:before="60" w:after="60"/>
              <w:jc w:val="both"/>
              <w:rPr>
                <w:color w:val="000000" w:themeColor="text1"/>
                <w:sz w:val="26"/>
                <w:szCs w:val="26"/>
              </w:rPr>
            </w:pPr>
            <w:r w:rsidRPr="00C63D5B">
              <w:rPr>
                <w:color w:val="000000" w:themeColor="text1"/>
                <w:sz w:val="26"/>
                <w:szCs w:val="26"/>
              </w:rPr>
              <w:t>Thông tư số 04/2020/TT-BTP ngày 28/5/2020 của Bộ trường Bộ Tư pháp quy định chi tiết thi hành một số điều của Luật Hộ tịch và Nghị định số 123/2015/NĐ-CP ngày 15/11/2015 của Chính phủ quy định chi tiết một số điều và biện pháp thi hành Luật Hộ tịch.</w:t>
            </w:r>
          </w:p>
        </w:tc>
        <w:tc>
          <w:tcPr>
            <w:tcW w:w="1987" w:type="dxa"/>
            <w:vAlign w:val="center"/>
          </w:tcPr>
          <w:p w14:paraId="56BD5F15"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t>28/5/2020</w:t>
            </w:r>
          </w:p>
        </w:tc>
        <w:tc>
          <w:tcPr>
            <w:tcW w:w="1559" w:type="dxa"/>
            <w:vAlign w:val="center"/>
          </w:tcPr>
          <w:p w14:paraId="39F5938E"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t>16/7/2020</w:t>
            </w:r>
          </w:p>
        </w:tc>
        <w:tc>
          <w:tcPr>
            <w:tcW w:w="2266" w:type="dxa"/>
            <w:vAlign w:val="center"/>
          </w:tcPr>
          <w:p w14:paraId="1D2A80C9"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t>Bộ trưởng Bộ Tư pháp</w:t>
            </w:r>
          </w:p>
        </w:tc>
      </w:tr>
      <w:tr w:rsidR="00333C38" w:rsidRPr="00C63D5B" w14:paraId="164C4971" w14:textId="77777777" w:rsidTr="009E55FB">
        <w:tc>
          <w:tcPr>
            <w:tcW w:w="1418" w:type="dxa"/>
            <w:vAlign w:val="center"/>
          </w:tcPr>
          <w:p w14:paraId="1D36F29C"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lastRenderedPageBreak/>
              <w:t>03/2023/TT-BTP</w:t>
            </w:r>
          </w:p>
        </w:tc>
        <w:tc>
          <w:tcPr>
            <w:tcW w:w="2835" w:type="dxa"/>
            <w:vAlign w:val="center"/>
          </w:tcPr>
          <w:p w14:paraId="6006190C" w14:textId="77777777" w:rsidR="00333C38" w:rsidRPr="00C63D5B" w:rsidRDefault="00333C38" w:rsidP="00333C38">
            <w:pPr>
              <w:spacing w:before="60" w:after="60"/>
              <w:jc w:val="both"/>
              <w:rPr>
                <w:color w:val="000000" w:themeColor="text1"/>
                <w:sz w:val="26"/>
                <w:szCs w:val="26"/>
              </w:rPr>
            </w:pPr>
            <w:r w:rsidRPr="00C63D5B">
              <w:rPr>
                <w:color w:val="000000" w:themeColor="text1"/>
                <w:sz w:val="26"/>
                <w:szCs w:val="26"/>
              </w:rPr>
              <w:t xml:space="preserve">Thông tư số 03/2023/TT-BTP ngày 02/8/2023 của Bộ trưởng Bộ Tư pháp sửa đổi, bổ sung một số nội dung của Thông tư số 01/2022/TT-BTP ngày 04/01/2022 quy định chi tiết một số điều và biện pháp thi hành Nghị định số 87/2020/NĐ-CP ngày 28/7/2020 của Chính phủ quy định về Cơ sở dữ liệu hộ tịch điện tử, đăng ký hộ tịch trực tuyến.  </w:t>
            </w:r>
          </w:p>
        </w:tc>
        <w:tc>
          <w:tcPr>
            <w:tcW w:w="1987" w:type="dxa"/>
            <w:vAlign w:val="center"/>
          </w:tcPr>
          <w:p w14:paraId="64FBD20D"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t>02/8/2023</w:t>
            </w:r>
          </w:p>
        </w:tc>
        <w:tc>
          <w:tcPr>
            <w:tcW w:w="1559" w:type="dxa"/>
            <w:vAlign w:val="center"/>
          </w:tcPr>
          <w:p w14:paraId="2BB61DC2"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t>02/8/2023</w:t>
            </w:r>
          </w:p>
        </w:tc>
        <w:tc>
          <w:tcPr>
            <w:tcW w:w="2266" w:type="dxa"/>
            <w:vAlign w:val="center"/>
          </w:tcPr>
          <w:p w14:paraId="04A05793"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t>Bộ trưởng Bộ Tư pháp</w:t>
            </w:r>
          </w:p>
        </w:tc>
      </w:tr>
      <w:tr w:rsidR="00333C38" w:rsidRPr="00C63D5B" w14:paraId="797EA193" w14:textId="77777777" w:rsidTr="009E55FB">
        <w:tc>
          <w:tcPr>
            <w:tcW w:w="1418" w:type="dxa"/>
            <w:vAlign w:val="center"/>
          </w:tcPr>
          <w:p w14:paraId="07AA3FE2"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t>01/2022/TT-BTP</w:t>
            </w:r>
          </w:p>
        </w:tc>
        <w:tc>
          <w:tcPr>
            <w:tcW w:w="2835" w:type="dxa"/>
            <w:vAlign w:val="center"/>
          </w:tcPr>
          <w:p w14:paraId="29616DB0" w14:textId="77777777" w:rsidR="00333C38" w:rsidRPr="00C63D5B" w:rsidRDefault="00333C38" w:rsidP="00333C38">
            <w:pPr>
              <w:spacing w:before="60" w:after="60"/>
              <w:jc w:val="both"/>
              <w:rPr>
                <w:color w:val="000000" w:themeColor="text1"/>
                <w:sz w:val="26"/>
                <w:szCs w:val="26"/>
              </w:rPr>
            </w:pPr>
            <w:r w:rsidRPr="00C63D5B">
              <w:rPr>
                <w:color w:val="000000" w:themeColor="text1"/>
                <w:sz w:val="26"/>
                <w:szCs w:val="26"/>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tc>
        <w:tc>
          <w:tcPr>
            <w:tcW w:w="1987" w:type="dxa"/>
            <w:vAlign w:val="center"/>
          </w:tcPr>
          <w:p w14:paraId="19B9AF57"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t>04/01/2022</w:t>
            </w:r>
          </w:p>
        </w:tc>
        <w:tc>
          <w:tcPr>
            <w:tcW w:w="1559" w:type="dxa"/>
            <w:vAlign w:val="center"/>
          </w:tcPr>
          <w:p w14:paraId="03884B24"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t>18/02/2022</w:t>
            </w:r>
          </w:p>
        </w:tc>
        <w:tc>
          <w:tcPr>
            <w:tcW w:w="2266" w:type="dxa"/>
            <w:vAlign w:val="center"/>
          </w:tcPr>
          <w:p w14:paraId="1EB74FD7"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t>Bộ trưởng Bộ Tư pháp</w:t>
            </w:r>
          </w:p>
        </w:tc>
      </w:tr>
      <w:tr w:rsidR="00333C38" w:rsidRPr="00C63D5B" w14:paraId="51F249B6" w14:textId="77777777" w:rsidTr="009E55FB">
        <w:tc>
          <w:tcPr>
            <w:tcW w:w="1418" w:type="dxa"/>
            <w:vAlign w:val="center"/>
          </w:tcPr>
          <w:p w14:paraId="0A0986A2"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t>281/2016/TT-BTC</w:t>
            </w:r>
          </w:p>
        </w:tc>
        <w:tc>
          <w:tcPr>
            <w:tcW w:w="2835" w:type="dxa"/>
            <w:vAlign w:val="center"/>
          </w:tcPr>
          <w:p w14:paraId="2A7E9CA4" w14:textId="77777777" w:rsidR="00333C38" w:rsidRPr="00C63D5B" w:rsidRDefault="00333C38" w:rsidP="00333C38">
            <w:pPr>
              <w:spacing w:before="60" w:after="60"/>
              <w:jc w:val="both"/>
              <w:rPr>
                <w:color w:val="000000" w:themeColor="text1"/>
                <w:sz w:val="26"/>
                <w:szCs w:val="26"/>
              </w:rPr>
            </w:pPr>
            <w:r w:rsidRPr="00C63D5B">
              <w:rPr>
                <w:color w:val="000000" w:themeColor="text1"/>
                <w:sz w:val="26"/>
                <w:szCs w:val="26"/>
              </w:rPr>
              <w:t>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tc>
        <w:tc>
          <w:tcPr>
            <w:tcW w:w="1987" w:type="dxa"/>
            <w:vAlign w:val="center"/>
          </w:tcPr>
          <w:p w14:paraId="564C045C"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t>14/11/2016</w:t>
            </w:r>
          </w:p>
        </w:tc>
        <w:tc>
          <w:tcPr>
            <w:tcW w:w="1559" w:type="dxa"/>
            <w:vAlign w:val="center"/>
          </w:tcPr>
          <w:p w14:paraId="3D5033E2"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t>01/01/2017</w:t>
            </w:r>
          </w:p>
        </w:tc>
        <w:tc>
          <w:tcPr>
            <w:tcW w:w="2266" w:type="dxa"/>
            <w:vAlign w:val="center"/>
          </w:tcPr>
          <w:p w14:paraId="48E3459C"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t>Bộ Tài chính</w:t>
            </w:r>
          </w:p>
        </w:tc>
      </w:tr>
      <w:tr w:rsidR="00333C38" w:rsidRPr="00C63D5B" w14:paraId="1EF3D455" w14:textId="77777777" w:rsidTr="009E55FB">
        <w:tc>
          <w:tcPr>
            <w:tcW w:w="1418" w:type="dxa"/>
            <w:vAlign w:val="center"/>
          </w:tcPr>
          <w:p w14:paraId="5702B55D"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t>85/2019/TT-BTC</w:t>
            </w:r>
          </w:p>
        </w:tc>
        <w:tc>
          <w:tcPr>
            <w:tcW w:w="2835" w:type="dxa"/>
            <w:vAlign w:val="center"/>
          </w:tcPr>
          <w:p w14:paraId="1DF4A05B" w14:textId="77777777" w:rsidR="00333C38" w:rsidRPr="00C63D5B" w:rsidRDefault="00333C38" w:rsidP="00333C38">
            <w:pPr>
              <w:spacing w:before="60" w:after="60"/>
              <w:jc w:val="both"/>
              <w:rPr>
                <w:color w:val="000000" w:themeColor="text1"/>
                <w:sz w:val="26"/>
                <w:szCs w:val="26"/>
              </w:rPr>
            </w:pPr>
            <w:r w:rsidRPr="00C63D5B">
              <w:rPr>
                <w:color w:val="000000" w:themeColor="text1"/>
                <w:sz w:val="26"/>
                <w:szCs w:val="26"/>
              </w:rPr>
              <w:t xml:space="preserve">Thông tư số 85/2019/TT-BTC ngày 29/11/2019 của Bộ Tài chính hướng dẫn về phí và lệ phí thuộc </w:t>
            </w:r>
            <w:r w:rsidRPr="00C63D5B">
              <w:rPr>
                <w:color w:val="000000" w:themeColor="text1"/>
                <w:sz w:val="26"/>
                <w:szCs w:val="26"/>
              </w:rPr>
              <w:lastRenderedPageBreak/>
              <w:t>thẩm quyền quyết định của Hội đồng nhân dân tỉnh, thành phố trực thuộc Trung ương;</w:t>
            </w:r>
          </w:p>
        </w:tc>
        <w:tc>
          <w:tcPr>
            <w:tcW w:w="1987" w:type="dxa"/>
            <w:vAlign w:val="center"/>
          </w:tcPr>
          <w:p w14:paraId="4CB8884B"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lastRenderedPageBreak/>
              <w:t>29/11/2019</w:t>
            </w:r>
          </w:p>
        </w:tc>
        <w:tc>
          <w:tcPr>
            <w:tcW w:w="1559" w:type="dxa"/>
            <w:vAlign w:val="center"/>
          </w:tcPr>
          <w:p w14:paraId="5E5178CA"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t>13/01/2020</w:t>
            </w:r>
          </w:p>
        </w:tc>
        <w:tc>
          <w:tcPr>
            <w:tcW w:w="2266" w:type="dxa"/>
            <w:vAlign w:val="center"/>
          </w:tcPr>
          <w:p w14:paraId="7693CB86"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t>Bộ Tài chính</w:t>
            </w:r>
          </w:p>
        </w:tc>
      </w:tr>
      <w:tr w:rsidR="00333C38" w:rsidRPr="00C63D5B" w14:paraId="25171D27" w14:textId="77777777" w:rsidTr="009E55FB">
        <w:tc>
          <w:tcPr>
            <w:tcW w:w="1418" w:type="dxa"/>
            <w:vAlign w:val="center"/>
          </w:tcPr>
          <w:p w14:paraId="0B259613"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lastRenderedPageBreak/>
              <w:t>106/2021/TT-BTC</w:t>
            </w:r>
          </w:p>
        </w:tc>
        <w:tc>
          <w:tcPr>
            <w:tcW w:w="2835" w:type="dxa"/>
            <w:vAlign w:val="center"/>
          </w:tcPr>
          <w:p w14:paraId="3BFB1E89" w14:textId="77777777" w:rsidR="00333C38" w:rsidRPr="00C63D5B" w:rsidRDefault="00333C38" w:rsidP="00333C38">
            <w:pPr>
              <w:spacing w:before="60" w:after="60"/>
              <w:jc w:val="both"/>
              <w:rPr>
                <w:color w:val="000000" w:themeColor="text1"/>
                <w:sz w:val="26"/>
                <w:szCs w:val="26"/>
              </w:rPr>
            </w:pPr>
            <w:r w:rsidRPr="00C63D5B">
              <w:rPr>
                <w:color w:val="000000" w:themeColor="text1"/>
                <w:sz w:val="26"/>
                <w:szCs w:val="26"/>
              </w:rPr>
              <w:t>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tc>
        <w:tc>
          <w:tcPr>
            <w:tcW w:w="1987" w:type="dxa"/>
            <w:vAlign w:val="center"/>
          </w:tcPr>
          <w:p w14:paraId="2BCF3A1F"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t>26/11/2021</w:t>
            </w:r>
          </w:p>
        </w:tc>
        <w:tc>
          <w:tcPr>
            <w:tcW w:w="1559" w:type="dxa"/>
            <w:vAlign w:val="center"/>
          </w:tcPr>
          <w:p w14:paraId="47F5949F"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t>10/01/2022</w:t>
            </w:r>
          </w:p>
        </w:tc>
        <w:tc>
          <w:tcPr>
            <w:tcW w:w="2266" w:type="dxa"/>
            <w:vAlign w:val="center"/>
          </w:tcPr>
          <w:p w14:paraId="33537E0A"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t>Bộ Tài chính</w:t>
            </w:r>
          </w:p>
        </w:tc>
      </w:tr>
      <w:tr w:rsidR="00333C38" w:rsidRPr="00C63D5B" w14:paraId="23A841AC" w14:textId="77777777" w:rsidTr="009E55FB">
        <w:tc>
          <w:tcPr>
            <w:tcW w:w="1418" w:type="dxa"/>
            <w:vAlign w:val="center"/>
          </w:tcPr>
          <w:p w14:paraId="02C61AA4" w14:textId="77777777" w:rsidR="00333C38" w:rsidRPr="00C63D5B" w:rsidRDefault="00333C38" w:rsidP="00333C38">
            <w:pPr>
              <w:spacing w:before="60" w:after="60"/>
              <w:rPr>
                <w:i/>
                <w:color w:val="000000" w:themeColor="text1"/>
                <w:sz w:val="26"/>
                <w:szCs w:val="26"/>
              </w:rPr>
            </w:pPr>
            <w:r w:rsidRPr="00C63D5B">
              <w:rPr>
                <w:i/>
                <w:color w:val="000000" w:themeColor="text1"/>
                <w:sz w:val="26"/>
                <w:szCs w:val="26"/>
              </w:rPr>
              <w:t>04/2024/TT-BTP</w:t>
            </w:r>
          </w:p>
        </w:tc>
        <w:tc>
          <w:tcPr>
            <w:tcW w:w="2835" w:type="dxa"/>
            <w:vAlign w:val="center"/>
          </w:tcPr>
          <w:p w14:paraId="04F8C545" w14:textId="77777777" w:rsidR="00333C38" w:rsidRPr="00C63D5B" w:rsidRDefault="00333C38" w:rsidP="00333C38">
            <w:pPr>
              <w:spacing w:before="60" w:after="60"/>
              <w:jc w:val="both"/>
              <w:rPr>
                <w:i/>
                <w:color w:val="000000" w:themeColor="text1"/>
                <w:sz w:val="26"/>
                <w:szCs w:val="26"/>
              </w:rPr>
            </w:pPr>
            <w:r w:rsidRPr="00C63D5B">
              <w:rPr>
                <w:i/>
                <w:color w:val="000000" w:themeColor="text1"/>
                <w:sz w:val="26"/>
                <w:szCs w:val="26"/>
              </w:rPr>
              <w:t>Thông tư 04/2024/TT-BTP ngày 06/6/2024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25/11/2015 của Chính phủ quy định chi tiết một số điều và biện pháp thi hành Luật Hộ tịch.</w:t>
            </w:r>
          </w:p>
        </w:tc>
        <w:tc>
          <w:tcPr>
            <w:tcW w:w="1987" w:type="dxa"/>
            <w:vAlign w:val="center"/>
          </w:tcPr>
          <w:p w14:paraId="56B4AAAE" w14:textId="77777777" w:rsidR="00333C38" w:rsidRPr="00C63D5B" w:rsidRDefault="00333C38" w:rsidP="00333C38">
            <w:pPr>
              <w:spacing w:before="60" w:after="60"/>
              <w:rPr>
                <w:i/>
                <w:color w:val="000000" w:themeColor="text1"/>
                <w:sz w:val="26"/>
                <w:szCs w:val="26"/>
              </w:rPr>
            </w:pPr>
            <w:r w:rsidRPr="00C63D5B">
              <w:rPr>
                <w:i/>
                <w:color w:val="000000" w:themeColor="text1"/>
                <w:sz w:val="26"/>
                <w:szCs w:val="26"/>
              </w:rPr>
              <w:t>06/6/2024</w:t>
            </w:r>
          </w:p>
        </w:tc>
        <w:tc>
          <w:tcPr>
            <w:tcW w:w="1559" w:type="dxa"/>
            <w:vAlign w:val="center"/>
          </w:tcPr>
          <w:p w14:paraId="6C04B209" w14:textId="77777777" w:rsidR="00333C38" w:rsidRPr="00C63D5B" w:rsidRDefault="00333C38" w:rsidP="00333C38">
            <w:pPr>
              <w:spacing w:before="60" w:after="60"/>
              <w:rPr>
                <w:i/>
                <w:color w:val="000000" w:themeColor="text1"/>
                <w:sz w:val="26"/>
                <w:szCs w:val="26"/>
              </w:rPr>
            </w:pPr>
            <w:r w:rsidRPr="00C63D5B">
              <w:rPr>
                <w:i/>
                <w:color w:val="000000" w:themeColor="text1"/>
                <w:sz w:val="26"/>
                <w:szCs w:val="26"/>
              </w:rPr>
              <w:t>06/6/2024</w:t>
            </w:r>
          </w:p>
        </w:tc>
        <w:tc>
          <w:tcPr>
            <w:tcW w:w="2266" w:type="dxa"/>
            <w:vAlign w:val="center"/>
          </w:tcPr>
          <w:p w14:paraId="0B2EF637" w14:textId="77777777" w:rsidR="00333C38" w:rsidRPr="00C63D5B" w:rsidRDefault="00333C38" w:rsidP="00333C38">
            <w:pPr>
              <w:spacing w:before="60" w:after="60"/>
              <w:rPr>
                <w:i/>
                <w:color w:val="000000" w:themeColor="text1"/>
                <w:sz w:val="26"/>
                <w:szCs w:val="26"/>
              </w:rPr>
            </w:pPr>
            <w:r w:rsidRPr="00C63D5B">
              <w:rPr>
                <w:i/>
                <w:color w:val="000000" w:themeColor="text1"/>
                <w:sz w:val="26"/>
                <w:szCs w:val="26"/>
              </w:rPr>
              <w:t>Bộ trưởng Bộ Tư pháp</w:t>
            </w:r>
          </w:p>
        </w:tc>
      </w:tr>
      <w:tr w:rsidR="00333C38" w:rsidRPr="00C63D5B" w14:paraId="74B0BE40" w14:textId="77777777" w:rsidTr="009E55FB">
        <w:tc>
          <w:tcPr>
            <w:tcW w:w="1418" w:type="dxa"/>
            <w:vAlign w:val="center"/>
          </w:tcPr>
          <w:p w14:paraId="08EC24FA"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t>07/2021/NQ-HĐND</w:t>
            </w:r>
          </w:p>
        </w:tc>
        <w:tc>
          <w:tcPr>
            <w:tcW w:w="2835" w:type="dxa"/>
            <w:vAlign w:val="center"/>
          </w:tcPr>
          <w:p w14:paraId="665334DA" w14:textId="77777777" w:rsidR="00333C38" w:rsidRPr="00C63D5B" w:rsidRDefault="00333C38" w:rsidP="00333C38">
            <w:pPr>
              <w:spacing w:before="60" w:after="60"/>
              <w:jc w:val="both"/>
              <w:rPr>
                <w:color w:val="000000" w:themeColor="text1"/>
                <w:sz w:val="26"/>
                <w:szCs w:val="26"/>
              </w:rPr>
            </w:pPr>
            <w:r w:rsidRPr="00C63D5B">
              <w:rPr>
                <w:color w:val="000000" w:themeColor="text1"/>
                <w:sz w:val="26"/>
                <w:szCs w:val="26"/>
              </w:rPr>
              <w:t xml:space="preserve">Nghị quyết số 07/2021/NQ-HĐND ngày 01/7/2021 của Hội đồng nhân dân tỉnh quy định mức thu, chế độ thu, </w:t>
            </w:r>
            <w:r w:rsidRPr="00C63D5B">
              <w:rPr>
                <w:color w:val="000000" w:themeColor="text1"/>
                <w:sz w:val="26"/>
                <w:szCs w:val="26"/>
              </w:rPr>
              <w:lastRenderedPageBreak/>
              <w:t>nộp lệ phí hộ tịch trên địa bàn tỉnh Tây Ninh.</w:t>
            </w:r>
          </w:p>
        </w:tc>
        <w:tc>
          <w:tcPr>
            <w:tcW w:w="1987" w:type="dxa"/>
            <w:vAlign w:val="center"/>
          </w:tcPr>
          <w:p w14:paraId="211F8B94"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lastRenderedPageBreak/>
              <w:t>01/7/2021</w:t>
            </w:r>
          </w:p>
        </w:tc>
        <w:tc>
          <w:tcPr>
            <w:tcW w:w="1559" w:type="dxa"/>
            <w:vAlign w:val="center"/>
          </w:tcPr>
          <w:p w14:paraId="523A7452"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t>11/7/2021</w:t>
            </w:r>
          </w:p>
        </w:tc>
        <w:tc>
          <w:tcPr>
            <w:tcW w:w="2266" w:type="dxa"/>
            <w:vAlign w:val="center"/>
          </w:tcPr>
          <w:p w14:paraId="278D598A"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t>Hội đồng nhân dân</w:t>
            </w:r>
          </w:p>
        </w:tc>
      </w:tr>
      <w:tr w:rsidR="00333C38" w:rsidRPr="00C63D5B" w14:paraId="5EC42D3C" w14:textId="77777777" w:rsidTr="009E55FB">
        <w:tc>
          <w:tcPr>
            <w:tcW w:w="1418" w:type="dxa"/>
            <w:vAlign w:val="center"/>
          </w:tcPr>
          <w:p w14:paraId="3B7F8327"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lastRenderedPageBreak/>
              <w:t>79/2024/NQ-HĐND</w:t>
            </w:r>
          </w:p>
        </w:tc>
        <w:tc>
          <w:tcPr>
            <w:tcW w:w="2835" w:type="dxa"/>
            <w:vAlign w:val="center"/>
          </w:tcPr>
          <w:p w14:paraId="25D74A35" w14:textId="77777777" w:rsidR="00333C38" w:rsidRPr="00C63D5B" w:rsidRDefault="00333C38" w:rsidP="00333C38">
            <w:pPr>
              <w:spacing w:before="60" w:after="60"/>
              <w:jc w:val="both"/>
              <w:rPr>
                <w:color w:val="000000" w:themeColor="text1"/>
                <w:sz w:val="26"/>
                <w:szCs w:val="26"/>
              </w:rPr>
            </w:pPr>
            <w:r w:rsidRPr="00C63D5B">
              <w:rPr>
                <w:color w:val="000000" w:themeColor="text1"/>
                <w:sz w:val="26"/>
                <w:szCs w:val="26"/>
              </w:rPr>
              <w:t>Nghị quyết số 79/2024/NQ-HĐND ngày 28/5/2024 của Hội đồng nhân dân tỉnh Tây Ninh quy định việc giảm phí, lệ phí thực hiện thủ tục hành chính khi sử dụng dịch vụ công trực tuyến trên địa bàn tỉnh Tây Ninh</w:t>
            </w:r>
          </w:p>
        </w:tc>
        <w:tc>
          <w:tcPr>
            <w:tcW w:w="1987" w:type="dxa"/>
            <w:vAlign w:val="center"/>
          </w:tcPr>
          <w:p w14:paraId="4F46A154"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t>28/5/2024</w:t>
            </w:r>
          </w:p>
        </w:tc>
        <w:tc>
          <w:tcPr>
            <w:tcW w:w="1559" w:type="dxa"/>
            <w:vAlign w:val="center"/>
          </w:tcPr>
          <w:p w14:paraId="63A7F7B1"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t>10/6/2024</w:t>
            </w:r>
          </w:p>
        </w:tc>
        <w:tc>
          <w:tcPr>
            <w:tcW w:w="2266" w:type="dxa"/>
            <w:vAlign w:val="center"/>
          </w:tcPr>
          <w:p w14:paraId="3DD63BE2"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t>Hội đồng nhân dân</w:t>
            </w:r>
          </w:p>
        </w:tc>
      </w:tr>
      <w:tr w:rsidR="00333C38" w:rsidRPr="00C63D5B" w14:paraId="0FE8FDBA" w14:textId="77777777" w:rsidTr="009E55FB">
        <w:tc>
          <w:tcPr>
            <w:tcW w:w="4253" w:type="dxa"/>
            <w:gridSpan w:val="2"/>
            <w:vAlign w:val="center"/>
          </w:tcPr>
          <w:p w14:paraId="2708325C" w14:textId="77777777" w:rsidR="00333C38" w:rsidRPr="00C63D5B" w:rsidRDefault="00333C38" w:rsidP="00333C38">
            <w:pPr>
              <w:spacing w:before="60" w:after="60"/>
              <w:rPr>
                <w:b/>
                <w:bCs/>
                <w:color w:val="000000" w:themeColor="text1"/>
                <w:sz w:val="26"/>
                <w:szCs w:val="26"/>
              </w:rPr>
            </w:pPr>
            <w:r w:rsidRPr="00C63D5B">
              <w:rPr>
                <w:b/>
                <w:bCs/>
                <w:color w:val="000000" w:themeColor="text1"/>
                <w:sz w:val="26"/>
                <w:szCs w:val="26"/>
              </w:rPr>
              <w:t>8. Yêu cầu, điều kiện thực hiện TTHC:</w:t>
            </w:r>
          </w:p>
        </w:tc>
        <w:tc>
          <w:tcPr>
            <w:tcW w:w="5812" w:type="dxa"/>
            <w:gridSpan w:val="3"/>
            <w:vAlign w:val="center"/>
          </w:tcPr>
          <w:p w14:paraId="0080CBEB" w14:textId="77777777" w:rsidR="00333C38" w:rsidRPr="00C63D5B" w:rsidRDefault="00333C38" w:rsidP="00333C38">
            <w:pPr>
              <w:spacing w:before="60" w:after="60"/>
              <w:jc w:val="both"/>
              <w:rPr>
                <w:color w:val="000000" w:themeColor="text1"/>
                <w:sz w:val="26"/>
                <w:szCs w:val="26"/>
              </w:rPr>
            </w:pPr>
            <w:r w:rsidRPr="00C63D5B">
              <w:rPr>
                <w:color w:val="000000" w:themeColor="text1"/>
                <w:sz w:val="26"/>
                <w:szCs w:val="26"/>
              </w:rPr>
              <w:t>- Bên nhận và bên được nhận là cha, mẹ, con đều còn sống;</w:t>
            </w:r>
          </w:p>
          <w:p w14:paraId="681B9756" w14:textId="77777777" w:rsidR="00333C38" w:rsidRPr="00C63D5B" w:rsidRDefault="00333C38" w:rsidP="00333C38">
            <w:pPr>
              <w:spacing w:before="60" w:after="60"/>
              <w:jc w:val="both"/>
              <w:rPr>
                <w:color w:val="000000" w:themeColor="text1"/>
                <w:sz w:val="26"/>
                <w:szCs w:val="26"/>
              </w:rPr>
            </w:pPr>
            <w:r w:rsidRPr="00C63D5B">
              <w:rPr>
                <w:color w:val="000000" w:themeColor="text1"/>
                <w:sz w:val="26"/>
                <w:szCs w:val="26"/>
              </w:rPr>
              <w:t xml:space="preserve">- Việc nhận cha, mẹ, con không có tranh chấp. </w:t>
            </w:r>
          </w:p>
          <w:p w14:paraId="0589BB74" w14:textId="77777777" w:rsidR="00333C38" w:rsidRPr="00C63D5B" w:rsidRDefault="00333C38" w:rsidP="00333C38">
            <w:pPr>
              <w:spacing w:before="60" w:after="60"/>
              <w:jc w:val="both"/>
              <w:rPr>
                <w:color w:val="000000" w:themeColor="text1"/>
                <w:sz w:val="26"/>
                <w:szCs w:val="26"/>
              </w:rPr>
            </w:pPr>
            <w:r w:rsidRPr="00C63D5B">
              <w:rPr>
                <w:color w:val="000000" w:themeColor="text1"/>
                <w:sz w:val="26"/>
                <w:szCs w:val="26"/>
              </w:rPr>
              <w:t>- Trường hợp nam, nữ chung sống với nhau như vợ chồng, không đăng ký kết hôn, sinh con, người con sống cùng với người cha, khi người cha làm thủ tục nhận con mà không liên hệ được với người mẹ thì không cần có ý kiến của người mẹ trong Tờ khai đăng ký nhận cha, mẹ, con.</w:t>
            </w:r>
          </w:p>
        </w:tc>
      </w:tr>
      <w:tr w:rsidR="00333C38" w:rsidRPr="00C63D5B" w14:paraId="42C5C4FD" w14:textId="77777777" w:rsidTr="009E55FB">
        <w:trPr>
          <w:trHeight w:val="358"/>
        </w:trPr>
        <w:tc>
          <w:tcPr>
            <w:tcW w:w="10065" w:type="dxa"/>
            <w:gridSpan w:val="5"/>
            <w:vAlign w:val="center"/>
          </w:tcPr>
          <w:p w14:paraId="785A7EF7"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t>* Ghi chú</w:t>
            </w:r>
          </w:p>
        </w:tc>
      </w:tr>
      <w:tr w:rsidR="00333C38" w:rsidRPr="00C63D5B" w14:paraId="6263A1C6" w14:textId="77777777" w:rsidTr="009E55FB">
        <w:tc>
          <w:tcPr>
            <w:tcW w:w="1418" w:type="dxa"/>
            <w:vMerge w:val="restart"/>
            <w:vAlign w:val="center"/>
          </w:tcPr>
          <w:p w14:paraId="3822F01B"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t>Thành phần  hồ sơ lưu</w:t>
            </w:r>
          </w:p>
        </w:tc>
        <w:tc>
          <w:tcPr>
            <w:tcW w:w="8647" w:type="dxa"/>
            <w:gridSpan w:val="4"/>
            <w:vAlign w:val="center"/>
          </w:tcPr>
          <w:p w14:paraId="2F621F9D"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t>Lưu theo thành phần hồ sơ theo TTHC quy định;</w:t>
            </w:r>
          </w:p>
        </w:tc>
      </w:tr>
      <w:tr w:rsidR="00333C38" w:rsidRPr="00C63D5B" w14:paraId="4F6DA94C" w14:textId="77777777" w:rsidTr="009E55FB">
        <w:tc>
          <w:tcPr>
            <w:tcW w:w="1418" w:type="dxa"/>
            <w:vMerge/>
            <w:vAlign w:val="center"/>
          </w:tcPr>
          <w:p w14:paraId="23421DAC" w14:textId="77777777" w:rsidR="00333C38" w:rsidRPr="00C63D5B" w:rsidRDefault="00333C38" w:rsidP="00333C38">
            <w:pPr>
              <w:spacing w:before="60" w:after="60"/>
              <w:rPr>
                <w:color w:val="000000" w:themeColor="text1"/>
                <w:sz w:val="26"/>
                <w:szCs w:val="26"/>
              </w:rPr>
            </w:pPr>
          </w:p>
        </w:tc>
        <w:tc>
          <w:tcPr>
            <w:tcW w:w="8647" w:type="dxa"/>
            <w:gridSpan w:val="4"/>
            <w:vAlign w:val="center"/>
          </w:tcPr>
          <w:p w14:paraId="3A7902D0"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t>Kết quả giải quyết Thủ tục hành chính;</w:t>
            </w:r>
          </w:p>
        </w:tc>
      </w:tr>
      <w:tr w:rsidR="00333C38" w:rsidRPr="00C63D5B" w14:paraId="69CF04CB" w14:textId="77777777" w:rsidTr="009E55FB">
        <w:tc>
          <w:tcPr>
            <w:tcW w:w="1418" w:type="dxa"/>
            <w:vMerge/>
            <w:vAlign w:val="center"/>
          </w:tcPr>
          <w:p w14:paraId="3D04AA3E" w14:textId="77777777" w:rsidR="00333C38" w:rsidRPr="00C63D5B" w:rsidRDefault="00333C38" w:rsidP="00333C38">
            <w:pPr>
              <w:spacing w:before="60" w:after="60"/>
              <w:rPr>
                <w:color w:val="000000" w:themeColor="text1"/>
                <w:sz w:val="26"/>
                <w:szCs w:val="26"/>
              </w:rPr>
            </w:pPr>
          </w:p>
        </w:tc>
        <w:tc>
          <w:tcPr>
            <w:tcW w:w="8647" w:type="dxa"/>
            <w:gridSpan w:val="4"/>
            <w:vAlign w:val="center"/>
          </w:tcPr>
          <w:p w14:paraId="7703D9FF"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t>Giấy tiếp nhận hồ sơ và hẹn trả kết quả;</w:t>
            </w:r>
          </w:p>
        </w:tc>
      </w:tr>
      <w:tr w:rsidR="00333C38" w:rsidRPr="00C63D5B" w14:paraId="36EE65A1" w14:textId="77777777" w:rsidTr="009E55FB">
        <w:tc>
          <w:tcPr>
            <w:tcW w:w="1418" w:type="dxa"/>
            <w:vMerge/>
            <w:vAlign w:val="center"/>
          </w:tcPr>
          <w:p w14:paraId="45F7D502" w14:textId="77777777" w:rsidR="00333C38" w:rsidRPr="00C63D5B" w:rsidRDefault="00333C38" w:rsidP="00333C38">
            <w:pPr>
              <w:spacing w:before="60" w:after="60"/>
              <w:rPr>
                <w:color w:val="000000" w:themeColor="text1"/>
                <w:sz w:val="26"/>
                <w:szCs w:val="26"/>
              </w:rPr>
            </w:pPr>
          </w:p>
        </w:tc>
        <w:tc>
          <w:tcPr>
            <w:tcW w:w="8647" w:type="dxa"/>
            <w:gridSpan w:val="4"/>
            <w:vAlign w:val="center"/>
          </w:tcPr>
          <w:p w14:paraId="4FB391D5"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t>Phiếu theo dõi quá trình xử lý công việc.</w:t>
            </w:r>
          </w:p>
        </w:tc>
      </w:tr>
      <w:tr w:rsidR="00333C38" w:rsidRPr="00C63D5B" w14:paraId="4C2494B4" w14:textId="77777777" w:rsidTr="009E55FB">
        <w:tc>
          <w:tcPr>
            <w:tcW w:w="1418" w:type="dxa"/>
            <w:vAlign w:val="center"/>
          </w:tcPr>
          <w:p w14:paraId="72BDB5BD"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t>Thời gian lưu và nơi lưu</w:t>
            </w:r>
          </w:p>
        </w:tc>
        <w:tc>
          <w:tcPr>
            <w:tcW w:w="8647" w:type="dxa"/>
            <w:gridSpan w:val="4"/>
            <w:vAlign w:val="center"/>
          </w:tcPr>
          <w:p w14:paraId="72F21535" w14:textId="77777777" w:rsidR="00333C38" w:rsidRPr="00C63D5B" w:rsidRDefault="00333C38" w:rsidP="00333C38">
            <w:pPr>
              <w:spacing w:before="60" w:after="60"/>
              <w:jc w:val="both"/>
              <w:rPr>
                <w:color w:val="000000" w:themeColor="text1"/>
                <w:sz w:val="26"/>
                <w:szCs w:val="26"/>
              </w:rPr>
            </w:pPr>
            <w:r w:rsidRPr="00C63D5B">
              <w:rPr>
                <w:color w:val="000000" w:themeColor="text1"/>
                <w:sz w:val="26"/>
                <w:szCs w:val="26"/>
              </w:rPr>
              <w:t>Hồ sơ đã giải quyết xong được lưu vĩnh viễn tại UBND cấp xã/phường/thị trấn.</w:t>
            </w:r>
          </w:p>
        </w:tc>
      </w:tr>
    </w:tbl>
    <w:p w14:paraId="3269A05F" w14:textId="77777777" w:rsidR="0002091A" w:rsidRPr="00C63D5B" w:rsidRDefault="0002091A" w:rsidP="0002091A">
      <w:pPr>
        <w:rPr>
          <w:color w:val="000000" w:themeColor="text1"/>
        </w:rPr>
      </w:pPr>
    </w:p>
    <w:p w14:paraId="193A3455" w14:textId="77777777" w:rsidR="0002091A" w:rsidRPr="00C63D5B" w:rsidRDefault="0002091A" w:rsidP="0002091A">
      <w:pPr>
        <w:rPr>
          <w:color w:val="000000" w:themeColor="text1"/>
        </w:rPr>
      </w:pPr>
      <w:r w:rsidRPr="00C63D5B">
        <w:rPr>
          <w:color w:val="000000" w:themeColor="text1"/>
        </w:rPr>
        <w:br w:type="page"/>
      </w:r>
    </w:p>
    <w:p w14:paraId="68F64FDB" w14:textId="77777777" w:rsidR="0002091A" w:rsidRPr="009E55FB" w:rsidRDefault="0002091A" w:rsidP="009E55FB">
      <w:pPr>
        <w:spacing w:after="0"/>
        <w:jc w:val="center"/>
        <w:rPr>
          <w:b/>
          <w:bCs/>
          <w:color w:val="000000" w:themeColor="text1"/>
          <w:sz w:val="26"/>
          <w:szCs w:val="26"/>
          <w:lang w:val="nl-NL"/>
        </w:rPr>
      </w:pPr>
      <w:r w:rsidRPr="009E55FB">
        <w:rPr>
          <w:b/>
          <w:bCs/>
          <w:color w:val="000000" w:themeColor="text1"/>
          <w:sz w:val="26"/>
          <w:szCs w:val="26"/>
          <w:lang w:val="nl-NL"/>
        </w:rPr>
        <w:lastRenderedPageBreak/>
        <w:t>CỘNG HÒA XÃ HỘI CHỦ NGHĨA VIỆT NAM</w:t>
      </w:r>
    </w:p>
    <w:p w14:paraId="4C62807D" w14:textId="77777777" w:rsidR="0002091A" w:rsidRPr="009E55FB" w:rsidRDefault="0002091A" w:rsidP="009E55FB">
      <w:pPr>
        <w:spacing w:after="0"/>
        <w:jc w:val="center"/>
        <w:rPr>
          <w:b/>
          <w:color w:val="000000" w:themeColor="text1"/>
          <w:szCs w:val="28"/>
          <w:lang w:val="nl-NL"/>
        </w:rPr>
      </w:pPr>
      <w:r w:rsidRPr="009E55FB">
        <w:rPr>
          <w:b/>
          <w:color w:val="000000" w:themeColor="text1"/>
          <w:szCs w:val="28"/>
          <w:lang w:val="nl-NL"/>
        </w:rPr>
        <w:t>Độc lập - Tự do - Hạnh phúc</w:t>
      </w:r>
    </w:p>
    <w:p w14:paraId="79E825E1" w14:textId="77777777" w:rsidR="009E55FB" w:rsidRDefault="009E55FB" w:rsidP="0002091A">
      <w:pPr>
        <w:jc w:val="center"/>
        <w:rPr>
          <w:b/>
          <w:bCs/>
          <w:color w:val="000000" w:themeColor="text1"/>
          <w:szCs w:val="20"/>
          <w:lang w:val="nl-NL"/>
        </w:rPr>
      </w:pPr>
      <w:r w:rsidRPr="00C63D5B">
        <w:rPr>
          <w:b/>
          <w:noProof/>
          <w:color w:val="000000" w:themeColor="text1"/>
          <w:sz w:val="26"/>
          <w:szCs w:val="26"/>
        </w:rPr>
        <mc:AlternateContent>
          <mc:Choice Requires="wps">
            <w:drawing>
              <wp:anchor distT="0" distB="0" distL="114300" distR="114300" simplePos="0" relativeHeight="251664384" behindDoc="0" locked="0" layoutInCell="1" allowOverlap="1" wp14:anchorId="0C8CF001" wp14:editId="15E01515">
                <wp:simplePos x="0" y="0"/>
                <wp:positionH relativeFrom="margin">
                  <wp:align>center</wp:align>
                </wp:positionH>
                <wp:positionV relativeFrom="paragraph">
                  <wp:posOffset>4445</wp:posOffset>
                </wp:positionV>
                <wp:extent cx="1857375" cy="0"/>
                <wp:effectExtent l="0" t="0" r="28575" b="19050"/>
                <wp:wrapNone/>
                <wp:docPr id="15" name="Straight Connector 15"/>
                <wp:cNvGraphicFramePr/>
                <a:graphic xmlns:a="http://schemas.openxmlformats.org/drawingml/2006/main">
                  <a:graphicData uri="http://schemas.microsoft.com/office/word/2010/wordprocessingShape">
                    <wps:wsp>
                      <wps:cNvCnPr/>
                      <wps:spPr>
                        <a:xfrm>
                          <a:off x="0" y="0"/>
                          <a:ext cx="1857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656163A7" id="Straight Connector 15" o:spid="_x0000_s1026" style="position:absolute;z-index:251664384;visibility:visible;mso-wrap-style:square;mso-wrap-distance-left:9pt;mso-wrap-distance-top:0;mso-wrap-distance-right:9pt;mso-wrap-distance-bottom:0;mso-position-horizontal:center;mso-position-horizontal-relative:margin;mso-position-vertical:absolute;mso-position-vertical-relative:text" from="0,.35pt" to="146.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" strokecolor="black [3200]" strokeweight=".5pt">
                <v:stroke joinstyle="miter"/>
                <w10:wrap anchorx="margin"/>
              </v:line>
            </w:pict>
          </mc:Fallback>
        </mc:AlternateContent>
      </w:r>
    </w:p>
    <w:p w14:paraId="5A022D36" w14:textId="77777777" w:rsidR="0002091A" w:rsidRPr="00C63D5B" w:rsidRDefault="0002091A" w:rsidP="0002091A">
      <w:pPr>
        <w:jc w:val="center"/>
        <w:rPr>
          <w:b/>
          <w:bCs/>
          <w:color w:val="000000" w:themeColor="text1"/>
          <w:szCs w:val="20"/>
          <w:lang w:val="nl-NL"/>
        </w:rPr>
      </w:pPr>
      <w:r w:rsidRPr="00C63D5B">
        <w:rPr>
          <w:b/>
          <w:bCs/>
          <w:color w:val="000000" w:themeColor="text1"/>
          <w:szCs w:val="20"/>
          <w:lang w:val="nl-NL"/>
        </w:rPr>
        <w:t>TỜ KHAI ĐĂNG KÝ KHAI SINH</w:t>
      </w:r>
    </w:p>
    <w:p w14:paraId="208D4FDA" w14:textId="77777777" w:rsidR="0002091A" w:rsidRPr="00C63D5B" w:rsidRDefault="0002091A" w:rsidP="0002091A">
      <w:pPr>
        <w:tabs>
          <w:tab w:val="left" w:leader="dot" w:pos="9356"/>
        </w:tabs>
        <w:jc w:val="both"/>
        <w:rPr>
          <w:bCs/>
          <w:color w:val="000000" w:themeColor="text1"/>
          <w:sz w:val="2"/>
          <w:szCs w:val="26"/>
          <w:lang w:val="nl-NL"/>
        </w:rPr>
      </w:pPr>
    </w:p>
    <w:p w14:paraId="683D32DD" w14:textId="77777777" w:rsidR="0002091A" w:rsidRPr="00C63D5B" w:rsidRDefault="0002091A" w:rsidP="0002091A">
      <w:pPr>
        <w:tabs>
          <w:tab w:val="left" w:leader="dot" w:pos="7420"/>
          <w:tab w:val="left" w:leader="dot" w:pos="8505"/>
          <w:tab w:val="left" w:leader="dot" w:pos="9072"/>
        </w:tabs>
        <w:jc w:val="center"/>
        <w:rPr>
          <w:bCs/>
          <w:color w:val="000000" w:themeColor="text1"/>
          <w:sz w:val="26"/>
          <w:szCs w:val="26"/>
          <w:lang w:val="nl-NL"/>
        </w:rPr>
      </w:pPr>
      <w:r w:rsidRPr="00C63D5B">
        <w:rPr>
          <w:bCs/>
          <w:color w:val="000000" w:themeColor="text1"/>
          <w:sz w:val="26"/>
          <w:szCs w:val="26"/>
          <w:lang w:val="nl-NL"/>
        </w:rPr>
        <w:t xml:space="preserve">        Kính gửi: </w:t>
      </w:r>
      <w:r w:rsidRPr="00C63D5B">
        <w:rPr>
          <w:bCs/>
          <w:color w:val="000000" w:themeColor="text1"/>
          <w:sz w:val="26"/>
          <w:szCs w:val="26"/>
          <w:vertAlign w:val="superscript"/>
          <w:lang w:val="nl-NL"/>
        </w:rPr>
        <w:t>(1)</w:t>
      </w:r>
      <w:r w:rsidRPr="00C63D5B">
        <w:rPr>
          <w:bCs/>
          <w:color w:val="000000" w:themeColor="text1"/>
          <w:sz w:val="26"/>
          <w:szCs w:val="26"/>
          <w:lang w:val="nl-NL"/>
        </w:rPr>
        <w:tab/>
      </w:r>
    </w:p>
    <w:p w14:paraId="0ED52BDE" w14:textId="77777777" w:rsidR="0002091A" w:rsidRPr="00C63D5B" w:rsidRDefault="0002091A" w:rsidP="0002091A">
      <w:pPr>
        <w:tabs>
          <w:tab w:val="left" w:leader="dot" w:pos="7420"/>
          <w:tab w:val="left" w:leader="dot" w:pos="8505"/>
          <w:tab w:val="left" w:leader="dot" w:pos="9072"/>
        </w:tabs>
        <w:jc w:val="center"/>
        <w:rPr>
          <w:b/>
          <w:color w:val="000000" w:themeColor="text1"/>
          <w:sz w:val="6"/>
          <w:szCs w:val="20"/>
          <w:lang w:val="nl-NL"/>
        </w:rPr>
      </w:pPr>
    </w:p>
    <w:p w14:paraId="2300A67D" w14:textId="77777777" w:rsidR="0002091A" w:rsidRPr="00C63D5B" w:rsidRDefault="0002091A" w:rsidP="0002091A">
      <w:pPr>
        <w:tabs>
          <w:tab w:val="left" w:leader="dot" w:pos="9214"/>
        </w:tabs>
        <w:rPr>
          <w:bCs/>
          <w:color w:val="000000" w:themeColor="text1"/>
          <w:sz w:val="26"/>
          <w:szCs w:val="26"/>
          <w:lang w:val="nl-NL"/>
        </w:rPr>
      </w:pPr>
      <w:r w:rsidRPr="00C63D5B">
        <w:rPr>
          <w:b/>
          <w:bCs/>
          <w:color w:val="000000" w:themeColor="text1"/>
          <w:sz w:val="26"/>
          <w:szCs w:val="26"/>
          <w:lang w:val="nl-NL"/>
        </w:rPr>
        <w:t xml:space="preserve">Họ, chữ đệm, tên người </w:t>
      </w:r>
      <w:r w:rsidRPr="00C63D5B">
        <w:rPr>
          <w:b/>
          <w:bCs/>
          <w:color w:val="000000" w:themeColor="text1"/>
          <w:sz w:val="26"/>
          <w:szCs w:val="26"/>
          <w:lang w:val="vi-VN"/>
        </w:rPr>
        <w:t>yêu cầu</w:t>
      </w:r>
      <w:r w:rsidRPr="00C63D5B">
        <w:rPr>
          <w:b/>
          <w:bCs/>
          <w:color w:val="000000" w:themeColor="text1"/>
          <w:sz w:val="26"/>
          <w:szCs w:val="26"/>
          <w:lang w:val="nl-NL"/>
        </w:rPr>
        <w:t>:</w:t>
      </w:r>
      <w:r w:rsidRPr="00C63D5B">
        <w:rPr>
          <w:bCs/>
          <w:color w:val="000000" w:themeColor="text1"/>
          <w:sz w:val="26"/>
          <w:szCs w:val="26"/>
          <w:lang w:val="nl-NL"/>
        </w:rPr>
        <w:t xml:space="preserve"> </w:t>
      </w:r>
      <w:r w:rsidRPr="00C63D5B">
        <w:rPr>
          <w:bCs/>
          <w:color w:val="000000" w:themeColor="text1"/>
          <w:sz w:val="26"/>
          <w:szCs w:val="26"/>
          <w:lang w:val="nl-NL"/>
        </w:rPr>
        <w:tab/>
      </w:r>
    </w:p>
    <w:p w14:paraId="6AFFBDC8" w14:textId="77777777" w:rsidR="0002091A" w:rsidRPr="00C63D5B" w:rsidRDefault="0002091A" w:rsidP="0002091A">
      <w:pPr>
        <w:tabs>
          <w:tab w:val="left" w:leader="dot" w:pos="9214"/>
        </w:tabs>
        <w:rPr>
          <w:bCs/>
          <w:color w:val="000000" w:themeColor="text1"/>
          <w:sz w:val="26"/>
          <w:szCs w:val="26"/>
          <w:lang w:val="nl-NL"/>
        </w:rPr>
      </w:pPr>
      <w:r w:rsidRPr="00C63D5B">
        <w:rPr>
          <w:bCs/>
          <w:color w:val="000000" w:themeColor="text1"/>
          <w:sz w:val="26"/>
          <w:szCs w:val="26"/>
          <w:lang w:val="nl-NL"/>
        </w:rPr>
        <w:t>Ngày, tháng, năm sinh:</w:t>
      </w:r>
      <w:r w:rsidRPr="00C63D5B">
        <w:rPr>
          <w:bCs/>
          <w:color w:val="000000" w:themeColor="text1"/>
          <w:sz w:val="26"/>
          <w:szCs w:val="26"/>
          <w:lang w:val="nl-NL"/>
        </w:rPr>
        <w:tab/>
      </w:r>
    </w:p>
    <w:p w14:paraId="7020A095" w14:textId="77777777" w:rsidR="0002091A" w:rsidRPr="00C63D5B" w:rsidRDefault="0002091A" w:rsidP="0002091A">
      <w:pPr>
        <w:tabs>
          <w:tab w:val="left" w:leader="dot" w:pos="9214"/>
        </w:tabs>
        <w:rPr>
          <w:bCs/>
          <w:color w:val="000000" w:themeColor="text1"/>
          <w:lang w:val="nl-NL"/>
        </w:rPr>
      </w:pPr>
      <w:r w:rsidRPr="00C63D5B">
        <w:rPr>
          <w:bCs/>
          <w:color w:val="000000" w:themeColor="text1"/>
          <w:sz w:val="26"/>
          <w:szCs w:val="26"/>
          <w:lang w:val="nl-NL"/>
        </w:rPr>
        <w:t xml:space="preserve">Nơi cư trú: </w:t>
      </w:r>
      <w:r w:rsidRPr="00C63D5B">
        <w:rPr>
          <w:bCs/>
          <w:color w:val="000000" w:themeColor="text1"/>
          <w:vertAlign w:val="superscript"/>
          <w:lang w:val="nl-NL"/>
        </w:rPr>
        <w:t>(2)</w:t>
      </w:r>
      <w:r w:rsidRPr="00C63D5B">
        <w:rPr>
          <w:bCs/>
          <w:color w:val="000000" w:themeColor="text1"/>
          <w:lang w:val="nl-NL"/>
        </w:rPr>
        <w:tab/>
      </w:r>
    </w:p>
    <w:p w14:paraId="2EBD68F2" w14:textId="77777777" w:rsidR="0002091A" w:rsidRPr="00C63D5B" w:rsidRDefault="0002091A" w:rsidP="0002091A">
      <w:pPr>
        <w:tabs>
          <w:tab w:val="left" w:leader="dot" w:pos="9214"/>
        </w:tabs>
        <w:rPr>
          <w:bCs/>
          <w:color w:val="000000" w:themeColor="text1"/>
          <w:sz w:val="26"/>
          <w:szCs w:val="26"/>
          <w:lang w:val="nl-NL"/>
        </w:rPr>
      </w:pPr>
      <w:r w:rsidRPr="00C63D5B">
        <w:rPr>
          <w:bCs/>
          <w:color w:val="000000" w:themeColor="text1"/>
          <w:lang w:val="nl-NL"/>
        </w:rPr>
        <w:tab/>
      </w:r>
    </w:p>
    <w:p w14:paraId="336FC649" w14:textId="77777777" w:rsidR="0002091A" w:rsidRPr="00C63D5B" w:rsidRDefault="0002091A" w:rsidP="0002091A">
      <w:pPr>
        <w:tabs>
          <w:tab w:val="left" w:leader="dot" w:pos="9214"/>
        </w:tabs>
        <w:rPr>
          <w:bCs/>
          <w:color w:val="000000" w:themeColor="text1"/>
          <w:sz w:val="26"/>
          <w:szCs w:val="26"/>
          <w:lang w:val="nl-NL"/>
        </w:rPr>
      </w:pPr>
      <w:r w:rsidRPr="00C63D5B">
        <w:rPr>
          <w:bCs/>
          <w:color w:val="000000" w:themeColor="text1"/>
          <w:sz w:val="26"/>
          <w:szCs w:val="26"/>
          <w:lang w:val="nl-NL"/>
        </w:rPr>
        <w:t xml:space="preserve">Giấy tờ tùy thân: </w:t>
      </w:r>
      <w:r w:rsidRPr="00C63D5B">
        <w:rPr>
          <w:bCs/>
          <w:color w:val="000000" w:themeColor="text1"/>
          <w:vertAlign w:val="superscript"/>
          <w:lang w:val="nl-NL"/>
        </w:rPr>
        <w:t>(3)</w:t>
      </w:r>
      <w:r w:rsidRPr="00C63D5B">
        <w:rPr>
          <w:bCs/>
          <w:color w:val="000000" w:themeColor="text1"/>
          <w:sz w:val="26"/>
          <w:szCs w:val="26"/>
          <w:lang w:val="nl-NL"/>
        </w:rPr>
        <w:tab/>
      </w:r>
    </w:p>
    <w:p w14:paraId="6216A51A" w14:textId="77777777" w:rsidR="0002091A" w:rsidRPr="00C63D5B" w:rsidRDefault="0002091A" w:rsidP="0002091A">
      <w:pPr>
        <w:tabs>
          <w:tab w:val="left" w:leader="dot" w:pos="9214"/>
        </w:tabs>
        <w:rPr>
          <w:bCs/>
          <w:color w:val="000000" w:themeColor="text1"/>
          <w:sz w:val="26"/>
          <w:szCs w:val="26"/>
          <w:lang w:val="nl-NL"/>
        </w:rPr>
      </w:pPr>
      <w:r w:rsidRPr="00C63D5B">
        <w:rPr>
          <w:bCs/>
          <w:color w:val="000000" w:themeColor="text1"/>
          <w:sz w:val="26"/>
          <w:szCs w:val="26"/>
          <w:lang w:val="nl-NL"/>
        </w:rPr>
        <w:tab/>
      </w:r>
    </w:p>
    <w:p w14:paraId="19C8B455" w14:textId="77777777" w:rsidR="0002091A" w:rsidRPr="00C63D5B" w:rsidRDefault="0002091A" w:rsidP="0002091A">
      <w:pPr>
        <w:tabs>
          <w:tab w:val="left" w:leader="dot" w:pos="9214"/>
        </w:tabs>
        <w:rPr>
          <w:bCs/>
          <w:color w:val="000000" w:themeColor="text1"/>
          <w:sz w:val="26"/>
          <w:szCs w:val="26"/>
          <w:lang w:val="nl-NL"/>
        </w:rPr>
      </w:pPr>
      <w:r w:rsidRPr="00C63D5B">
        <w:rPr>
          <w:bCs/>
          <w:color w:val="000000" w:themeColor="text1"/>
          <w:sz w:val="26"/>
          <w:szCs w:val="26"/>
          <w:lang w:val="nl-NL"/>
        </w:rPr>
        <w:t xml:space="preserve">Quan hệ với người được khai sinh: </w:t>
      </w:r>
      <w:r w:rsidRPr="00C63D5B">
        <w:rPr>
          <w:bCs/>
          <w:color w:val="000000" w:themeColor="text1"/>
          <w:sz w:val="26"/>
          <w:szCs w:val="26"/>
          <w:lang w:val="nl-NL"/>
        </w:rPr>
        <w:tab/>
      </w:r>
    </w:p>
    <w:p w14:paraId="43BAEB35" w14:textId="77777777" w:rsidR="0002091A" w:rsidRPr="00C63D5B" w:rsidRDefault="0002091A" w:rsidP="0002091A">
      <w:pPr>
        <w:tabs>
          <w:tab w:val="left" w:leader="dot" w:pos="9214"/>
          <w:tab w:val="left" w:leader="dot" w:pos="9356"/>
        </w:tabs>
        <w:rPr>
          <w:b/>
          <w:bCs/>
          <w:color w:val="000000" w:themeColor="text1"/>
          <w:sz w:val="26"/>
          <w:szCs w:val="26"/>
          <w:lang w:val="nl-NL"/>
        </w:rPr>
      </w:pPr>
      <w:r w:rsidRPr="00C63D5B">
        <w:rPr>
          <w:b/>
          <w:bCs/>
          <w:color w:val="000000" w:themeColor="text1"/>
          <w:sz w:val="26"/>
          <w:szCs w:val="26"/>
          <w:lang w:val="nl-NL"/>
        </w:rPr>
        <w:t>Đề nghị</w:t>
      </w:r>
      <w:r w:rsidRPr="00C63D5B">
        <w:rPr>
          <w:bCs/>
          <w:color w:val="000000" w:themeColor="text1"/>
          <w:sz w:val="26"/>
          <w:szCs w:val="26"/>
          <w:lang w:val="nl-NL"/>
        </w:rPr>
        <w:t xml:space="preserve"> </w:t>
      </w:r>
      <w:r w:rsidRPr="00C63D5B">
        <w:rPr>
          <w:b/>
          <w:bCs/>
          <w:color w:val="000000" w:themeColor="text1"/>
          <w:sz w:val="26"/>
          <w:szCs w:val="26"/>
          <w:lang w:val="nl-NL"/>
        </w:rPr>
        <w:t xml:space="preserve">cơ quan đăng ký khai sinh cho người dưới đây: </w:t>
      </w:r>
    </w:p>
    <w:p w14:paraId="74DE3148" w14:textId="77777777" w:rsidR="0002091A" w:rsidRPr="00C63D5B" w:rsidRDefault="0002091A" w:rsidP="0002091A">
      <w:pPr>
        <w:tabs>
          <w:tab w:val="left" w:leader="dot" w:pos="9214"/>
        </w:tabs>
        <w:rPr>
          <w:bCs/>
          <w:color w:val="000000" w:themeColor="text1"/>
          <w:sz w:val="26"/>
          <w:szCs w:val="26"/>
          <w:lang w:val="nl-NL"/>
        </w:rPr>
      </w:pPr>
      <w:r w:rsidRPr="00C63D5B">
        <w:rPr>
          <w:b/>
          <w:bCs/>
          <w:color w:val="000000" w:themeColor="text1"/>
          <w:sz w:val="26"/>
          <w:szCs w:val="26"/>
          <w:lang w:val="nl-NL"/>
        </w:rPr>
        <w:t>Họ, chữ đệm, tên:</w:t>
      </w:r>
      <w:r w:rsidRPr="00C63D5B">
        <w:rPr>
          <w:bCs/>
          <w:color w:val="000000" w:themeColor="text1"/>
          <w:sz w:val="26"/>
          <w:szCs w:val="26"/>
          <w:lang w:val="nl-NL"/>
        </w:rPr>
        <w:tab/>
      </w:r>
    </w:p>
    <w:p w14:paraId="0B159FFB" w14:textId="77777777" w:rsidR="0002091A" w:rsidRPr="00C63D5B" w:rsidRDefault="0002091A" w:rsidP="0002091A">
      <w:pPr>
        <w:tabs>
          <w:tab w:val="left" w:leader="dot" w:pos="9214"/>
        </w:tabs>
        <w:rPr>
          <w:bCs/>
          <w:color w:val="000000" w:themeColor="text1"/>
          <w:sz w:val="26"/>
          <w:szCs w:val="26"/>
          <w:lang w:val="nl-NL"/>
        </w:rPr>
      </w:pPr>
      <w:r w:rsidRPr="00C63D5B">
        <w:rPr>
          <w:bCs/>
          <w:color w:val="000000" w:themeColor="text1"/>
          <w:sz w:val="26"/>
          <w:szCs w:val="26"/>
          <w:lang w:val="nl-NL"/>
        </w:rPr>
        <w:t xml:space="preserve">Ngày, tháng, năm sinh: ............................................ghi bằng chữ: </w:t>
      </w:r>
      <w:r w:rsidRPr="00C63D5B">
        <w:rPr>
          <w:bCs/>
          <w:color w:val="000000" w:themeColor="text1"/>
          <w:sz w:val="26"/>
          <w:szCs w:val="26"/>
          <w:lang w:val="nl-NL"/>
        </w:rPr>
        <w:tab/>
      </w:r>
    </w:p>
    <w:p w14:paraId="57A7075F" w14:textId="77777777" w:rsidR="0002091A" w:rsidRPr="00C63D5B" w:rsidRDefault="0002091A" w:rsidP="0002091A">
      <w:pPr>
        <w:tabs>
          <w:tab w:val="left" w:leader="dot" w:pos="9214"/>
        </w:tabs>
        <w:rPr>
          <w:bCs/>
          <w:color w:val="000000" w:themeColor="text1"/>
          <w:sz w:val="26"/>
          <w:szCs w:val="26"/>
          <w:lang w:val="nl-NL"/>
        </w:rPr>
      </w:pPr>
      <w:r w:rsidRPr="00C63D5B">
        <w:rPr>
          <w:bCs/>
          <w:color w:val="000000" w:themeColor="text1"/>
          <w:sz w:val="26"/>
          <w:szCs w:val="26"/>
          <w:lang w:val="nl-NL"/>
        </w:rPr>
        <w:tab/>
      </w:r>
      <w:r w:rsidRPr="00C63D5B">
        <w:rPr>
          <w:bCs/>
          <w:color w:val="000000" w:themeColor="text1"/>
          <w:sz w:val="26"/>
          <w:szCs w:val="26"/>
          <w:lang w:val="nl-NL"/>
        </w:rPr>
        <w:tab/>
      </w:r>
    </w:p>
    <w:p w14:paraId="3DD2A147" w14:textId="77777777" w:rsidR="0002091A" w:rsidRPr="00C63D5B" w:rsidRDefault="0002091A" w:rsidP="0002091A">
      <w:pPr>
        <w:tabs>
          <w:tab w:val="left" w:leader="dot" w:pos="9214"/>
        </w:tabs>
        <w:rPr>
          <w:bCs/>
          <w:color w:val="000000" w:themeColor="text1"/>
          <w:sz w:val="26"/>
          <w:szCs w:val="26"/>
          <w:lang w:val="nl-NL"/>
        </w:rPr>
      </w:pPr>
      <w:r w:rsidRPr="00C63D5B">
        <w:rPr>
          <w:bCs/>
          <w:color w:val="000000" w:themeColor="text1"/>
          <w:sz w:val="26"/>
          <w:szCs w:val="26"/>
          <w:lang w:val="nl-NL"/>
        </w:rPr>
        <w:t xml:space="preserve">Giới tính:....................... Dân tộc:..........................Quốc tịch: </w:t>
      </w:r>
      <w:r w:rsidRPr="00C63D5B">
        <w:rPr>
          <w:bCs/>
          <w:color w:val="000000" w:themeColor="text1"/>
          <w:sz w:val="26"/>
          <w:szCs w:val="26"/>
          <w:lang w:val="nl-NL"/>
        </w:rPr>
        <w:tab/>
      </w:r>
    </w:p>
    <w:p w14:paraId="5481EB7F" w14:textId="77777777" w:rsidR="0002091A" w:rsidRPr="00C63D5B" w:rsidRDefault="0002091A" w:rsidP="0002091A">
      <w:pPr>
        <w:tabs>
          <w:tab w:val="left" w:leader="dot" w:pos="9214"/>
        </w:tabs>
        <w:rPr>
          <w:bCs/>
          <w:color w:val="000000" w:themeColor="text1"/>
          <w:sz w:val="26"/>
          <w:szCs w:val="26"/>
          <w:lang w:val="nl-NL"/>
        </w:rPr>
      </w:pPr>
      <w:r w:rsidRPr="00C63D5B">
        <w:rPr>
          <w:bCs/>
          <w:color w:val="000000" w:themeColor="text1"/>
          <w:sz w:val="26"/>
          <w:szCs w:val="26"/>
          <w:lang w:val="nl-NL"/>
        </w:rPr>
        <w:t xml:space="preserve">Nơi sinh: </w:t>
      </w:r>
      <w:r w:rsidRPr="00C63D5B">
        <w:rPr>
          <w:bCs/>
          <w:color w:val="000000" w:themeColor="text1"/>
          <w:sz w:val="26"/>
          <w:szCs w:val="26"/>
          <w:vertAlign w:val="superscript"/>
          <w:lang w:val="nl-NL"/>
        </w:rPr>
        <w:t>(4)</w:t>
      </w:r>
      <w:r w:rsidRPr="00C63D5B">
        <w:rPr>
          <w:bCs/>
          <w:color w:val="000000" w:themeColor="text1"/>
          <w:sz w:val="26"/>
          <w:szCs w:val="26"/>
          <w:lang w:val="nl-NL"/>
        </w:rPr>
        <w:tab/>
      </w:r>
    </w:p>
    <w:p w14:paraId="173444A6" w14:textId="77777777" w:rsidR="0002091A" w:rsidRPr="00C63D5B" w:rsidRDefault="0002091A" w:rsidP="0002091A">
      <w:pPr>
        <w:tabs>
          <w:tab w:val="left" w:leader="dot" w:pos="9214"/>
        </w:tabs>
        <w:rPr>
          <w:bCs/>
          <w:color w:val="000000" w:themeColor="text1"/>
          <w:sz w:val="26"/>
          <w:szCs w:val="26"/>
          <w:lang w:val="nl-NL"/>
        </w:rPr>
      </w:pPr>
      <w:r w:rsidRPr="00C63D5B">
        <w:rPr>
          <w:bCs/>
          <w:color w:val="000000" w:themeColor="text1"/>
          <w:sz w:val="26"/>
          <w:szCs w:val="26"/>
          <w:lang w:val="nl-NL"/>
        </w:rPr>
        <w:tab/>
      </w:r>
    </w:p>
    <w:p w14:paraId="4B3A6228" w14:textId="77777777" w:rsidR="0002091A" w:rsidRPr="00C63D5B" w:rsidRDefault="0002091A" w:rsidP="0002091A">
      <w:pPr>
        <w:tabs>
          <w:tab w:val="left" w:leader="dot" w:pos="9214"/>
        </w:tabs>
        <w:rPr>
          <w:bCs/>
          <w:color w:val="000000" w:themeColor="text1"/>
          <w:sz w:val="26"/>
          <w:szCs w:val="26"/>
          <w:lang w:val="nl-NL"/>
        </w:rPr>
      </w:pPr>
      <w:r w:rsidRPr="00C63D5B">
        <w:rPr>
          <w:bCs/>
          <w:color w:val="000000" w:themeColor="text1"/>
          <w:sz w:val="26"/>
          <w:szCs w:val="26"/>
          <w:lang w:val="nl-NL"/>
        </w:rPr>
        <w:t xml:space="preserve">Quê quán: </w:t>
      </w:r>
      <w:r w:rsidRPr="00C63D5B">
        <w:rPr>
          <w:bCs/>
          <w:color w:val="000000" w:themeColor="text1"/>
          <w:sz w:val="26"/>
          <w:szCs w:val="26"/>
          <w:lang w:val="nl-NL"/>
        </w:rPr>
        <w:tab/>
      </w:r>
    </w:p>
    <w:p w14:paraId="19D467CF" w14:textId="77777777" w:rsidR="0002091A" w:rsidRPr="00C63D5B" w:rsidRDefault="0002091A" w:rsidP="0002091A">
      <w:pPr>
        <w:tabs>
          <w:tab w:val="left" w:leader="dot" w:pos="9214"/>
        </w:tabs>
        <w:rPr>
          <w:bCs/>
          <w:color w:val="000000" w:themeColor="text1"/>
          <w:sz w:val="26"/>
          <w:szCs w:val="26"/>
          <w:lang w:val="nl-NL"/>
        </w:rPr>
      </w:pPr>
      <w:r w:rsidRPr="00C63D5B">
        <w:rPr>
          <w:b/>
          <w:bCs/>
          <w:color w:val="000000" w:themeColor="text1"/>
          <w:sz w:val="26"/>
          <w:szCs w:val="26"/>
          <w:lang w:val="nl-NL"/>
        </w:rPr>
        <w:t>Họ, chữ đệm, tên người mẹ:</w:t>
      </w:r>
      <w:r w:rsidRPr="00C63D5B">
        <w:rPr>
          <w:bCs/>
          <w:color w:val="000000" w:themeColor="text1"/>
          <w:sz w:val="26"/>
          <w:szCs w:val="26"/>
          <w:lang w:val="nl-NL"/>
        </w:rPr>
        <w:t xml:space="preserve"> </w:t>
      </w:r>
      <w:r w:rsidRPr="00C63D5B">
        <w:rPr>
          <w:bCs/>
          <w:color w:val="000000" w:themeColor="text1"/>
          <w:sz w:val="20"/>
        </w:rPr>
        <w:tab/>
      </w:r>
    </w:p>
    <w:p w14:paraId="049F2A6C" w14:textId="77777777" w:rsidR="0002091A" w:rsidRPr="00C63D5B" w:rsidRDefault="0002091A" w:rsidP="0002091A">
      <w:pPr>
        <w:tabs>
          <w:tab w:val="left" w:leader="dot" w:pos="4760"/>
          <w:tab w:val="left" w:leader="dot" w:pos="9214"/>
        </w:tabs>
        <w:rPr>
          <w:bCs/>
          <w:color w:val="000000" w:themeColor="text1"/>
          <w:sz w:val="20"/>
        </w:rPr>
      </w:pPr>
      <w:r w:rsidRPr="00C63D5B">
        <w:rPr>
          <w:bCs/>
          <w:color w:val="000000" w:themeColor="text1"/>
          <w:sz w:val="26"/>
          <w:szCs w:val="26"/>
          <w:lang w:val="nl-NL"/>
        </w:rPr>
        <w:t xml:space="preserve">Năm sinh: </w:t>
      </w:r>
      <w:r w:rsidRPr="00C63D5B">
        <w:rPr>
          <w:bCs/>
          <w:color w:val="000000" w:themeColor="text1"/>
          <w:sz w:val="26"/>
          <w:szCs w:val="26"/>
          <w:vertAlign w:val="superscript"/>
          <w:lang w:val="nl-NL"/>
        </w:rPr>
        <w:t>(5)</w:t>
      </w:r>
      <w:r w:rsidRPr="00C63D5B">
        <w:rPr>
          <w:bCs/>
          <w:color w:val="000000" w:themeColor="text1"/>
          <w:sz w:val="26"/>
          <w:szCs w:val="26"/>
          <w:lang w:val="nl-NL"/>
        </w:rPr>
        <w:t>.................................</w:t>
      </w:r>
      <w:r w:rsidRPr="00C63D5B">
        <w:rPr>
          <w:bCs/>
          <w:color w:val="000000" w:themeColor="text1"/>
          <w:sz w:val="26"/>
          <w:szCs w:val="26"/>
          <w:lang w:val="vi-VN"/>
        </w:rPr>
        <w:t>......................</w:t>
      </w:r>
      <w:r w:rsidRPr="00C63D5B">
        <w:rPr>
          <w:bCs/>
          <w:color w:val="000000" w:themeColor="text1"/>
          <w:sz w:val="26"/>
          <w:szCs w:val="26"/>
          <w:lang w:val="nl-NL"/>
        </w:rPr>
        <w:t xml:space="preserve">Dân tộc: </w:t>
      </w:r>
      <w:r w:rsidRPr="00C63D5B">
        <w:rPr>
          <w:bCs/>
          <w:color w:val="000000" w:themeColor="text1"/>
          <w:vertAlign w:val="superscript"/>
          <w:lang w:val="nl-NL"/>
        </w:rPr>
        <w:t>(</w:t>
      </w:r>
      <w:r w:rsidRPr="00C63D5B">
        <w:rPr>
          <w:bCs/>
          <w:color w:val="000000" w:themeColor="text1"/>
          <w:vertAlign w:val="superscript"/>
          <w:lang w:val="vi-VN"/>
        </w:rPr>
        <w:t>2</w:t>
      </w:r>
      <w:r w:rsidRPr="00C63D5B">
        <w:rPr>
          <w:bCs/>
          <w:color w:val="000000" w:themeColor="text1"/>
          <w:vertAlign w:val="superscript"/>
          <w:lang w:val="nl-NL"/>
        </w:rPr>
        <w:t>)</w:t>
      </w:r>
      <w:r w:rsidRPr="00C63D5B">
        <w:rPr>
          <w:bCs/>
          <w:color w:val="000000" w:themeColor="text1"/>
          <w:sz w:val="26"/>
          <w:szCs w:val="26"/>
          <w:lang w:val="nl-NL"/>
        </w:rPr>
        <w:t xml:space="preserve"> ...................Quốc tịch: </w:t>
      </w:r>
      <w:r w:rsidRPr="00C63D5B">
        <w:rPr>
          <w:bCs/>
          <w:color w:val="000000" w:themeColor="text1"/>
          <w:vertAlign w:val="superscript"/>
          <w:lang w:val="nl-NL"/>
        </w:rPr>
        <w:t>(</w:t>
      </w:r>
      <w:r w:rsidRPr="00C63D5B">
        <w:rPr>
          <w:bCs/>
          <w:color w:val="000000" w:themeColor="text1"/>
          <w:vertAlign w:val="superscript"/>
          <w:lang w:val="vi-VN"/>
        </w:rPr>
        <w:t>2</w:t>
      </w:r>
      <w:r w:rsidRPr="00C63D5B">
        <w:rPr>
          <w:bCs/>
          <w:color w:val="000000" w:themeColor="text1"/>
          <w:vertAlign w:val="superscript"/>
          <w:lang w:val="nl-NL"/>
        </w:rPr>
        <w:t>)</w:t>
      </w:r>
      <w:r w:rsidRPr="00C63D5B">
        <w:rPr>
          <w:bCs/>
          <w:color w:val="000000" w:themeColor="text1"/>
          <w:sz w:val="20"/>
        </w:rPr>
        <w:tab/>
      </w:r>
    </w:p>
    <w:p w14:paraId="692B29E1" w14:textId="77777777" w:rsidR="0002091A" w:rsidRPr="00C63D5B" w:rsidRDefault="0002091A" w:rsidP="0002091A">
      <w:pPr>
        <w:tabs>
          <w:tab w:val="left" w:leader="dot" w:pos="9214"/>
        </w:tabs>
        <w:rPr>
          <w:bCs/>
          <w:color w:val="000000" w:themeColor="text1"/>
          <w:sz w:val="26"/>
          <w:szCs w:val="26"/>
          <w:lang w:val="nl-NL"/>
        </w:rPr>
      </w:pPr>
      <w:r w:rsidRPr="00C63D5B">
        <w:rPr>
          <w:bCs/>
          <w:color w:val="000000" w:themeColor="text1"/>
          <w:sz w:val="26"/>
          <w:szCs w:val="26"/>
          <w:lang w:val="nl-NL"/>
        </w:rPr>
        <w:t>Nơi cư trú:</w:t>
      </w:r>
      <w:r w:rsidRPr="00C63D5B">
        <w:rPr>
          <w:bCs/>
          <w:color w:val="000000" w:themeColor="text1"/>
          <w:vertAlign w:val="superscript"/>
          <w:lang w:val="nl-NL"/>
        </w:rPr>
        <w:t xml:space="preserve"> (</w:t>
      </w:r>
      <w:r w:rsidRPr="00C63D5B">
        <w:rPr>
          <w:bCs/>
          <w:color w:val="000000" w:themeColor="text1"/>
          <w:vertAlign w:val="superscript"/>
          <w:lang w:val="vi-VN"/>
        </w:rPr>
        <w:t>2</w:t>
      </w:r>
      <w:r w:rsidRPr="00C63D5B">
        <w:rPr>
          <w:bCs/>
          <w:color w:val="000000" w:themeColor="text1"/>
          <w:vertAlign w:val="superscript"/>
          <w:lang w:val="nl-NL"/>
        </w:rPr>
        <w:t>)</w:t>
      </w:r>
      <w:r w:rsidRPr="00C63D5B">
        <w:rPr>
          <w:bCs/>
          <w:color w:val="000000" w:themeColor="text1"/>
          <w:sz w:val="26"/>
          <w:szCs w:val="26"/>
          <w:lang w:val="nl-NL"/>
        </w:rPr>
        <w:t xml:space="preserve"> </w:t>
      </w:r>
      <w:r w:rsidRPr="00C63D5B">
        <w:rPr>
          <w:bCs/>
          <w:color w:val="000000" w:themeColor="text1"/>
          <w:sz w:val="26"/>
          <w:szCs w:val="26"/>
          <w:lang w:val="nl-NL"/>
        </w:rPr>
        <w:tab/>
      </w:r>
    </w:p>
    <w:p w14:paraId="37F282DE" w14:textId="77777777" w:rsidR="0002091A" w:rsidRPr="00C63D5B" w:rsidRDefault="0002091A" w:rsidP="0002091A">
      <w:pPr>
        <w:tabs>
          <w:tab w:val="left" w:leader="dot" w:pos="9214"/>
        </w:tabs>
        <w:rPr>
          <w:bCs/>
          <w:color w:val="000000" w:themeColor="text1"/>
          <w:sz w:val="26"/>
          <w:szCs w:val="26"/>
          <w:lang w:val="nl-NL"/>
        </w:rPr>
      </w:pPr>
      <w:r w:rsidRPr="00C63D5B">
        <w:rPr>
          <w:bCs/>
          <w:color w:val="000000" w:themeColor="text1"/>
          <w:sz w:val="26"/>
          <w:szCs w:val="26"/>
          <w:lang w:val="nl-NL"/>
        </w:rPr>
        <w:tab/>
      </w:r>
    </w:p>
    <w:p w14:paraId="6D93483A" w14:textId="77777777" w:rsidR="0002091A" w:rsidRPr="00C63D5B" w:rsidRDefault="0002091A" w:rsidP="0002091A">
      <w:pPr>
        <w:tabs>
          <w:tab w:val="left" w:leader="dot" w:pos="9214"/>
        </w:tabs>
        <w:rPr>
          <w:bCs/>
          <w:color w:val="000000" w:themeColor="text1"/>
          <w:sz w:val="26"/>
          <w:szCs w:val="26"/>
          <w:lang w:val="nl-NL"/>
        </w:rPr>
      </w:pPr>
      <w:r w:rsidRPr="00C63D5B">
        <w:rPr>
          <w:bCs/>
          <w:color w:val="000000" w:themeColor="text1"/>
          <w:sz w:val="26"/>
          <w:szCs w:val="26"/>
          <w:lang w:val="nl-NL"/>
        </w:rPr>
        <w:t xml:space="preserve">Giấy tờ tùy thân: </w:t>
      </w:r>
      <w:r w:rsidRPr="00C63D5B">
        <w:rPr>
          <w:bCs/>
          <w:color w:val="000000" w:themeColor="text1"/>
          <w:vertAlign w:val="superscript"/>
          <w:lang w:val="nl-NL"/>
        </w:rPr>
        <w:t>(3)</w:t>
      </w:r>
      <w:r w:rsidRPr="00C63D5B">
        <w:rPr>
          <w:bCs/>
          <w:color w:val="000000" w:themeColor="text1"/>
          <w:sz w:val="26"/>
          <w:szCs w:val="26"/>
          <w:lang w:val="nl-NL"/>
        </w:rPr>
        <w:tab/>
      </w:r>
    </w:p>
    <w:p w14:paraId="4646C125" w14:textId="77777777" w:rsidR="0002091A" w:rsidRPr="00C63D5B" w:rsidRDefault="0002091A" w:rsidP="0002091A">
      <w:pPr>
        <w:tabs>
          <w:tab w:val="left" w:leader="dot" w:pos="9214"/>
        </w:tabs>
        <w:rPr>
          <w:bCs/>
          <w:color w:val="000000" w:themeColor="text1"/>
          <w:sz w:val="26"/>
          <w:szCs w:val="26"/>
          <w:lang w:val="nl-NL"/>
        </w:rPr>
      </w:pPr>
      <w:r w:rsidRPr="00C63D5B">
        <w:rPr>
          <w:b/>
          <w:bCs/>
          <w:color w:val="000000" w:themeColor="text1"/>
          <w:sz w:val="26"/>
          <w:szCs w:val="26"/>
          <w:lang w:val="nl-NL"/>
        </w:rPr>
        <w:t>Họ, chữ đệm, tên người cha:</w:t>
      </w:r>
      <w:r w:rsidRPr="00C63D5B">
        <w:rPr>
          <w:bCs/>
          <w:color w:val="000000" w:themeColor="text1"/>
          <w:sz w:val="26"/>
          <w:szCs w:val="26"/>
          <w:lang w:val="nl-NL"/>
        </w:rPr>
        <w:t xml:space="preserve"> </w:t>
      </w:r>
      <w:r w:rsidRPr="00C63D5B">
        <w:rPr>
          <w:bCs/>
          <w:color w:val="000000" w:themeColor="text1"/>
          <w:sz w:val="20"/>
        </w:rPr>
        <w:tab/>
      </w:r>
    </w:p>
    <w:p w14:paraId="236C8DD2" w14:textId="77777777" w:rsidR="0002091A" w:rsidRPr="00C63D5B" w:rsidRDefault="0002091A" w:rsidP="0002091A">
      <w:pPr>
        <w:tabs>
          <w:tab w:val="left" w:leader="dot" w:pos="4760"/>
          <w:tab w:val="left" w:leader="dot" w:pos="9214"/>
        </w:tabs>
        <w:rPr>
          <w:bCs/>
          <w:color w:val="000000" w:themeColor="text1"/>
          <w:sz w:val="20"/>
        </w:rPr>
      </w:pPr>
      <w:r w:rsidRPr="00C63D5B">
        <w:rPr>
          <w:bCs/>
          <w:color w:val="000000" w:themeColor="text1"/>
          <w:sz w:val="26"/>
          <w:szCs w:val="26"/>
          <w:lang w:val="nl-NL"/>
        </w:rPr>
        <w:t xml:space="preserve">Năm sinh: </w:t>
      </w:r>
      <w:r w:rsidRPr="00C63D5B">
        <w:rPr>
          <w:bCs/>
          <w:color w:val="000000" w:themeColor="text1"/>
          <w:sz w:val="26"/>
          <w:szCs w:val="26"/>
          <w:vertAlign w:val="superscript"/>
          <w:lang w:val="nl-NL"/>
        </w:rPr>
        <w:t>(5)</w:t>
      </w:r>
      <w:r w:rsidRPr="00C63D5B">
        <w:rPr>
          <w:bCs/>
          <w:color w:val="000000" w:themeColor="text1"/>
          <w:sz w:val="26"/>
          <w:szCs w:val="26"/>
          <w:lang w:val="nl-NL"/>
        </w:rPr>
        <w:t>.................................</w:t>
      </w:r>
      <w:r w:rsidRPr="00C63D5B">
        <w:rPr>
          <w:bCs/>
          <w:color w:val="000000" w:themeColor="text1"/>
          <w:sz w:val="26"/>
          <w:szCs w:val="26"/>
          <w:lang w:val="vi-VN"/>
        </w:rPr>
        <w:t>.....................</w:t>
      </w:r>
      <w:r w:rsidRPr="00C63D5B">
        <w:rPr>
          <w:bCs/>
          <w:color w:val="000000" w:themeColor="text1"/>
          <w:sz w:val="26"/>
          <w:szCs w:val="26"/>
          <w:lang w:val="nl-NL"/>
        </w:rPr>
        <w:t xml:space="preserve">Dân tộc: </w:t>
      </w:r>
      <w:r w:rsidRPr="00C63D5B">
        <w:rPr>
          <w:bCs/>
          <w:color w:val="000000" w:themeColor="text1"/>
          <w:vertAlign w:val="superscript"/>
          <w:lang w:val="nl-NL"/>
        </w:rPr>
        <w:t>(</w:t>
      </w:r>
      <w:r w:rsidRPr="00C63D5B">
        <w:rPr>
          <w:bCs/>
          <w:color w:val="000000" w:themeColor="text1"/>
          <w:vertAlign w:val="superscript"/>
          <w:lang w:val="vi-VN"/>
        </w:rPr>
        <w:t>2</w:t>
      </w:r>
      <w:r w:rsidRPr="00C63D5B">
        <w:rPr>
          <w:bCs/>
          <w:color w:val="000000" w:themeColor="text1"/>
          <w:vertAlign w:val="superscript"/>
          <w:lang w:val="nl-NL"/>
        </w:rPr>
        <w:t>)</w:t>
      </w:r>
      <w:r w:rsidRPr="00C63D5B">
        <w:rPr>
          <w:bCs/>
          <w:color w:val="000000" w:themeColor="text1"/>
          <w:sz w:val="26"/>
          <w:szCs w:val="26"/>
          <w:lang w:val="nl-NL"/>
        </w:rPr>
        <w:t xml:space="preserve">...................Quốc tịch: </w:t>
      </w:r>
      <w:r w:rsidRPr="00C63D5B">
        <w:rPr>
          <w:bCs/>
          <w:color w:val="000000" w:themeColor="text1"/>
          <w:vertAlign w:val="superscript"/>
          <w:lang w:val="nl-NL"/>
        </w:rPr>
        <w:t>(</w:t>
      </w:r>
      <w:r w:rsidRPr="00C63D5B">
        <w:rPr>
          <w:bCs/>
          <w:color w:val="000000" w:themeColor="text1"/>
          <w:vertAlign w:val="superscript"/>
          <w:lang w:val="vi-VN"/>
        </w:rPr>
        <w:t>2</w:t>
      </w:r>
      <w:r w:rsidRPr="00C63D5B">
        <w:rPr>
          <w:bCs/>
          <w:color w:val="000000" w:themeColor="text1"/>
          <w:vertAlign w:val="superscript"/>
          <w:lang w:val="nl-NL"/>
        </w:rPr>
        <w:t>)</w:t>
      </w:r>
      <w:r w:rsidRPr="00C63D5B">
        <w:rPr>
          <w:bCs/>
          <w:color w:val="000000" w:themeColor="text1"/>
          <w:sz w:val="26"/>
          <w:szCs w:val="26"/>
          <w:lang w:val="nl-NL"/>
        </w:rPr>
        <w:tab/>
      </w:r>
    </w:p>
    <w:p w14:paraId="168981EA" w14:textId="77777777" w:rsidR="0002091A" w:rsidRPr="00C63D5B" w:rsidRDefault="0002091A" w:rsidP="0002091A">
      <w:pPr>
        <w:tabs>
          <w:tab w:val="left" w:leader="dot" w:pos="9214"/>
        </w:tabs>
        <w:rPr>
          <w:bCs/>
          <w:color w:val="000000" w:themeColor="text1"/>
          <w:sz w:val="26"/>
          <w:szCs w:val="26"/>
          <w:lang w:val="nl-NL"/>
        </w:rPr>
      </w:pPr>
      <w:r w:rsidRPr="00C63D5B">
        <w:rPr>
          <w:bCs/>
          <w:color w:val="000000" w:themeColor="text1"/>
          <w:sz w:val="26"/>
          <w:szCs w:val="26"/>
          <w:lang w:val="nl-NL"/>
        </w:rPr>
        <w:t>Nơi cư trú:</w:t>
      </w:r>
      <w:r w:rsidRPr="00C63D5B">
        <w:rPr>
          <w:bCs/>
          <w:color w:val="000000" w:themeColor="text1"/>
          <w:vertAlign w:val="superscript"/>
          <w:lang w:val="nl-NL"/>
        </w:rPr>
        <w:t xml:space="preserve"> (</w:t>
      </w:r>
      <w:r w:rsidRPr="00C63D5B">
        <w:rPr>
          <w:bCs/>
          <w:color w:val="000000" w:themeColor="text1"/>
          <w:vertAlign w:val="superscript"/>
          <w:lang w:val="vi-VN"/>
        </w:rPr>
        <w:t>2</w:t>
      </w:r>
      <w:r w:rsidRPr="00C63D5B">
        <w:rPr>
          <w:bCs/>
          <w:color w:val="000000" w:themeColor="text1"/>
          <w:vertAlign w:val="superscript"/>
          <w:lang w:val="nl-NL"/>
        </w:rPr>
        <w:t>)</w:t>
      </w:r>
      <w:r w:rsidRPr="00C63D5B">
        <w:rPr>
          <w:bCs/>
          <w:color w:val="000000" w:themeColor="text1"/>
          <w:sz w:val="26"/>
          <w:szCs w:val="26"/>
          <w:lang w:val="nl-NL"/>
        </w:rPr>
        <w:tab/>
      </w:r>
    </w:p>
    <w:p w14:paraId="3449B291" w14:textId="77777777" w:rsidR="0002091A" w:rsidRPr="00C63D5B" w:rsidRDefault="0002091A" w:rsidP="0002091A">
      <w:pPr>
        <w:tabs>
          <w:tab w:val="left" w:leader="dot" w:pos="9214"/>
        </w:tabs>
        <w:rPr>
          <w:bCs/>
          <w:color w:val="000000" w:themeColor="text1"/>
          <w:sz w:val="26"/>
          <w:szCs w:val="26"/>
          <w:lang w:val="nl-NL"/>
        </w:rPr>
      </w:pPr>
      <w:r w:rsidRPr="00C63D5B">
        <w:rPr>
          <w:bCs/>
          <w:color w:val="000000" w:themeColor="text1"/>
          <w:sz w:val="26"/>
          <w:szCs w:val="26"/>
          <w:lang w:val="nl-NL"/>
        </w:rPr>
        <w:lastRenderedPageBreak/>
        <w:tab/>
      </w:r>
    </w:p>
    <w:p w14:paraId="0A54463C" w14:textId="77777777" w:rsidR="0002091A" w:rsidRPr="00C63D5B" w:rsidRDefault="0002091A" w:rsidP="0002091A">
      <w:pPr>
        <w:tabs>
          <w:tab w:val="left" w:leader="dot" w:pos="9214"/>
        </w:tabs>
        <w:rPr>
          <w:bCs/>
          <w:color w:val="000000" w:themeColor="text1"/>
          <w:sz w:val="26"/>
          <w:szCs w:val="26"/>
          <w:lang w:val="nl-NL"/>
        </w:rPr>
      </w:pPr>
      <w:r w:rsidRPr="00C63D5B">
        <w:rPr>
          <w:bCs/>
          <w:color w:val="000000" w:themeColor="text1"/>
          <w:sz w:val="26"/>
          <w:szCs w:val="26"/>
          <w:lang w:val="nl-NL"/>
        </w:rPr>
        <w:t xml:space="preserve">Giấy tờ tùy thân: </w:t>
      </w:r>
      <w:r w:rsidRPr="00C63D5B">
        <w:rPr>
          <w:bCs/>
          <w:color w:val="000000" w:themeColor="text1"/>
          <w:vertAlign w:val="superscript"/>
          <w:lang w:val="nl-NL"/>
        </w:rPr>
        <w:t>(3)</w:t>
      </w:r>
      <w:r w:rsidRPr="00C63D5B">
        <w:rPr>
          <w:bCs/>
          <w:color w:val="000000" w:themeColor="text1"/>
          <w:sz w:val="26"/>
          <w:szCs w:val="26"/>
          <w:lang w:val="nl-NL"/>
        </w:rPr>
        <w:tab/>
      </w:r>
    </w:p>
    <w:p w14:paraId="5E17324E" w14:textId="77777777" w:rsidR="0002091A" w:rsidRPr="00C63D5B" w:rsidRDefault="0002091A" w:rsidP="0002091A">
      <w:pPr>
        <w:tabs>
          <w:tab w:val="left" w:leader="dot" w:pos="9639"/>
        </w:tabs>
        <w:rPr>
          <w:bCs/>
          <w:i/>
          <w:color w:val="000000" w:themeColor="text1"/>
          <w:sz w:val="26"/>
          <w:szCs w:val="26"/>
          <w:lang w:val="nl-NL"/>
        </w:rPr>
      </w:pPr>
      <w:r w:rsidRPr="00C63D5B">
        <w:rPr>
          <w:bCs/>
          <w:i/>
          <w:color w:val="000000" w:themeColor="text1"/>
          <w:sz w:val="26"/>
          <w:szCs w:val="26"/>
          <w:lang w:val="nl-NL"/>
        </w:rPr>
        <w:t>Thông tin về Giấy chứng nhận kết hôn của cha, mẹ trẻ (nếu cha, mẹ trẻ đã ĐKKH): Số:........., Quyển số: ..........., đăng ký ngày .... tháng .... năm ......... tại.....................................</w:t>
      </w:r>
    </w:p>
    <w:p w14:paraId="3AF1B141" w14:textId="77777777" w:rsidR="0002091A" w:rsidRPr="00C63D5B" w:rsidRDefault="0002091A" w:rsidP="0002091A">
      <w:pPr>
        <w:rPr>
          <w:bCs/>
          <w:color w:val="000000" w:themeColor="text1"/>
          <w:sz w:val="26"/>
          <w:szCs w:val="26"/>
          <w:lang w:val="nl-NL"/>
        </w:rPr>
      </w:pPr>
      <w:r w:rsidRPr="00C63D5B">
        <w:rPr>
          <w:bCs/>
          <w:color w:val="000000" w:themeColor="text1"/>
          <w:sz w:val="26"/>
          <w:szCs w:val="26"/>
          <w:lang w:val="nl-NL"/>
        </w:rPr>
        <w:t>Tôi cam đoan nội dung đề nghị đăng ký khai sinh trên đây là đúng sự thật, được sự thỏa thuận nhất trí của các bên liên quan theo quy định pháp luật.</w:t>
      </w:r>
    </w:p>
    <w:p w14:paraId="6529D910" w14:textId="77777777" w:rsidR="0002091A" w:rsidRPr="00C63D5B" w:rsidRDefault="0002091A" w:rsidP="0002091A">
      <w:pPr>
        <w:rPr>
          <w:bCs/>
          <w:color w:val="000000" w:themeColor="text1"/>
          <w:sz w:val="26"/>
          <w:szCs w:val="26"/>
          <w:lang w:val="nl-NL"/>
        </w:rPr>
      </w:pPr>
      <w:r w:rsidRPr="00C63D5B">
        <w:rPr>
          <w:bCs/>
          <w:color w:val="000000" w:themeColor="text1"/>
          <w:sz w:val="26"/>
          <w:szCs w:val="26"/>
          <w:lang w:val="nl-NL"/>
        </w:rPr>
        <w:t>Tôi chịu hoàn toàn trách nhiệm trước pháp luật về nội dung cam đoan của mình.</w:t>
      </w:r>
    </w:p>
    <w:p w14:paraId="11791B79" w14:textId="77777777" w:rsidR="0002091A" w:rsidRPr="00C63D5B" w:rsidRDefault="0002091A" w:rsidP="0002091A">
      <w:pPr>
        <w:tabs>
          <w:tab w:val="left" w:leader="dot" w:pos="5740"/>
          <w:tab w:val="left" w:leader="dot" w:pos="6860"/>
          <w:tab w:val="left" w:leader="dot" w:pos="7980"/>
          <w:tab w:val="left" w:leader="dot" w:pos="9356"/>
        </w:tabs>
        <w:jc w:val="right"/>
        <w:rPr>
          <w:bCs/>
          <w:i/>
          <w:color w:val="000000" w:themeColor="text1"/>
          <w:sz w:val="26"/>
          <w:szCs w:val="26"/>
          <w:lang w:val="nl-NL"/>
        </w:rPr>
      </w:pPr>
      <w:r w:rsidRPr="00C63D5B">
        <w:rPr>
          <w:bCs/>
          <w:i/>
          <w:color w:val="000000" w:themeColor="text1"/>
          <w:sz w:val="26"/>
          <w:szCs w:val="26"/>
          <w:lang w:val="nl-NL"/>
        </w:rPr>
        <w:t xml:space="preserve">                                Làm tại: </w:t>
      </w:r>
      <w:r w:rsidRPr="00C63D5B">
        <w:rPr>
          <w:bCs/>
          <w:color w:val="000000" w:themeColor="text1"/>
          <w:sz w:val="20"/>
        </w:rPr>
        <w:t>…………………….</w:t>
      </w:r>
      <w:r w:rsidRPr="00C63D5B">
        <w:rPr>
          <w:bCs/>
          <w:i/>
          <w:color w:val="000000" w:themeColor="text1"/>
          <w:sz w:val="26"/>
          <w:szCs w:val="26"/>
          <w:lang w:val="nl-NL"/>
        </w:rPr>
        <w:t>, ngày</w:t>
      </w:r>
      <w:r w:rsidRPr="00C63D5B">
        <w:rPr>
          <w:bCs/>
          <w:color w:val="000000" w:themeColor="text1"/>
          <w:sz w:val="26"/>
          <w:szCs w:val="26"/>
          <w:lang w:val="nl-NL"/>
        </w:rPr>
        <w:t xml:space="preserve"> ...........</w:t>
      </w:r>
      <w:r w:rsidRPr="00C63D5B">
        <w:rPr>
          <w:bCs/>
          <w:i/>
          <w:color w:val="000000" w:themeColor="text1"/>
          <w:sz w:val="26"/>
          <w:szCs w:val="26"/>
          <w:lang w:val="nl-NL"/>
        </w:rPr>
        <w:t xml:space="preserve"> tháng</w:t>
      </w:r>
      <w:r w:rsidRPr="00C63D5B">
        <w:rPr>
          <w:bCs/>
          <w:color w:val="000000" w:themeColor="text1"/>
          <w:sz w:val="26"/>
          <w:szCs w:val="26"/>
          <w:lang w:val="nl-NL"/>
        </w:rPr>
        <w:t xml:space="preserve"> .........</w:t>
      </w:r>
      <w:r w:rsidRPr="00C63D5B">
        <w:rPr>
          <w:bCs/>
          <w:i/>
          <w:color w:val="000000" w:themeColor="text1"/>
          <w:sz w:val="26"/>
          <w:szCs w:val="26"/>
          <w:lang w:val="nl-NL"/>
        </w:rPr>
        <w:t xml:space="preserve"> năm ..............</w:t>
      </w:r>
    </w:p>
    <w:tbl>
      <w:tblPr>
        <w:tblW w:w="9588" w:type="dxa"/>
        <w:tblLook w:val="04A0" w:firstRow="1" w:lastRow="0" w:firstColumn="1" w:lastColumn="0" w:noHBand="0" w:noVBand="1"/>
      </w:tblPr>
      <w:tblGrid>
        <w:gridCol w:w="5070"/>
        <w:gridCol w:w="4518"/>
      </w:tblGrid>
      <w:tr w:rsidR="0002091A" w:rsidRPr="00C63D5B" w14:paraId="1C5ED9CB" w14:textId="77777777" w:rsidTr="0002091A">
        <w:trPr>
          <w:trHeight w:val="930"/>
        </w:trPr>
        <w:tc>
          <w:tcPr>
            <w:tcW w:w="5070" w:type="dxa"/>
            <w:shd w:val="clear" w:color="auto" w:fill="auto"/>
          </w:tcPr>
          <w:p w14:paraId="6E1FB092" w14:textId="77777777" w:rsidR="0002091A" w:rsidRPr="00C63D5B" w:rsidRDefault="0002091A" w:rsidP="0002091A">
            <w:pPr>
              <w:rPr>
                <w:b/>
                <w:bCs/>
                <w:i/>
                <w:color w:val="000000" w:themeColor="text1"/>
                <w:sz w:val="26"/>
                <w:szCs w:val="26"/>
                <w:lang w:val="nl-NL"/>
              </w:rPr>
            </w:pPr>
          </w:p>
          <w:p w14:paraId="50C5B30B" w14:textId="77777777" w:rsidR="0002091A" w:rsidRPr="00C63D5B" w:rsidRDefault="0002091A" w:rsidP="0002091A">
            <w:pPr>
              <w:rPr>
                <w:b/>
                <w:bCs/>
                <w:i/>
                <w:color w:val="000000" w:themeColor="text1"/>
                <w:sz w:val="26"/>
                <w:szCs w:val="26"/>
                <w:lang w:val="nl-NL"/>
              </w:rPr>
            </w:pPr>
          </w:p>
          <w:p w14:paraId="4B729D50" w14:textId="77777777" w:rsidR="0002091A" w:rsidRPr="00C63D5B" w:rsidRDefault="0002091A" w:rsidP="0002091A">
            <w:pPr>
              <w:pBdr>
                <w:bottom w:val="single" w:sz="6" w:space="1" w:color="auto"/>
              </w:pBdr>
              <w:rPr>
                <w:b/>
                <w:bCs/>
                <w:i/>
                <w:color w:val="000000" w:themeColor="text1"/>
                <w:sz w:val="26"/>
                <w:szCs w:val="26"/>
                <w:lang w:val="nl-NL"/>
              </w:rPr>
            </w:pPr>
          </w:p>
          <w:p w14:paraId="0709EA9F" w14:textId="77777777" w:rsidR="0002091A" w:rsidRPr="00C63D5B" w:rsidRDefault="0002091A" w:rsidP="0002091A">
            <w:pPr>
              <w:pStyle w:val="Footer"/>
              <w:pBdr>
                <w:top w:val="single" w:sz="4" w:space="1" w:color="auto"/>
              </w:pBdr>
              <w:rPr>
                <w:color w:val="000000" w:themeColor="text1"/>
                <w:sz w:val="22"/>
              </w:rPr>
            </w:pPr>
            <w:r w:rsidRPr="00C63D5B">
              <w:rPr>
                <w:color w:val="000000" w:themeColor="text1"/>
                <w:sz w:val="22"/>
              </w:rPr>
              <w:t>Đề nghị cấp bản sao</w:t>
            </w:r>
            <w:r w:rsidRPr="00C63D5B">
              <w:rPr>
                <w:color w:val="000000" w:themeColor="text1"/>
                <w:sz w:val="22"/>
                <w:vertAlign w:val="superscript"/>
              </w:rPr>
              <w:t>(6)</w:t>
            </w:r>
            <w:r w:rsidRPr="00C63D5B">
              <w:rPr>
                <w:color w:val="000000" w:themeColor="text1"/>
                <w:sz w:val="22"/>
              </w:rPr>
              <w:t xml:space="preserve">: Có </w:t>
            </w:r>
            <w:r w:rsidRPr="00C63D5B">
              <w:rPr>
                <w:noProof/>
                <w:color w:val="000000" w:themeColor="text1"/>
                <w:sz w:val="22"/>
              </w:rPr>
              <w:drawing>
                <wp:inline distT="0" distB="0" distL="0" distR="0" wp14:anchorId="50957B61" wp14:editId="11AB0D49">
                  <wp:extent cx="180975" cy="1905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C63D5B">
              <w:rPr>
                <w:color w:val="000000" w:themeColor="text1"/>
                <w:sz w:val="22"/>
              </w:rPr>
              <w:t xml:space="preserve">, Không </w:t>
            </w:r>
            <w:r w:rsidRPr="00C63D5B">
              <w:rPr>
                <w:noProof/>
                <w:color w:val="000000" w:themeColor="text1"/>
                <w:sz w:val="22"/>
              </w:rPr>
              <w:drawing>
                <wp:inline distT="0" distB="0" distL="0" distR="0" wp14:anchorId="6A296336" wp14:editId="50D00993">
                  <wp:extent cx="180975" cy="1905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227A8019" w14:textId="77777777" w:rsidR="0002091A" w:rsidRPr="00C63D5B" w:rsidRDefault="0002091A" w:rsidP="0002091A">
            <w:pPr>
              <w:rPr>
                <w:bCs/>
                <w:i/>
                <w:color w:val="000000" w:themeColor="text1"/>
                <w:sz w:val="26"/>
                <w:szCs w:val="26"/>
                <w:lang w:val="nl-NL"/>
              </w:rPr>
            </w:pPr>
            <w:r w:rsidRPr="00C63D5B">
              <w:rPr>
                <w:color w:val="000000" w:themeColor="text1"/>
                <w:sz w:val="22"/>
              </w:rPr>
              <w:t>Số lượng:…….bản</w:t>
            </w:r>
            <w:r w:rsidRPr="00C63D5B" w:rsidDel="007B00B7">
              <w:rPr>
                <w:b/>
                <w:bCs/>
                <w:i/>
                <w:color w:val="000000" w:themeColor="text1"/>
                <w:sz w:val="26"/>
                <w:szCs w:val="26"/>
                <w:lang w:val="nl-NL"/>
              </w:rPr>
              <w:t xml:space="preserve"> </w:t>
            </w:r>
          </w:p>
        </w:tc>
        <w:tc>
          <w:tcPr>
            <w:tcW w:w="4518" w:type="dxa"/>
            <w:shd w:val="clear" w:color="auto" w:fill="auto"/>
          </w:tcPr>
          <w:p w14:paraId="50910A9C" w14:textId="77777777" w:rsidR="0002091A" w:rsidRPr="00C63D5B" w:rsidRDefault="0002091A" w:rsidP="0002091A">
            <w:pPr>
              <w:jc w:val="center"/>
              <w:rPr>
                <w:b/>
                <w:bCs/>
                <w:color w:val="000000" w:themeColor="text1"/>
                <w:sz w:val="26"/>
                <w:vertAlign w:val="superscript"/>
                <w:lang w:val="vi-VN"/>
              </w:rPr>
            </w:pPr>
            <w:r w:rsidRPr="00C63D5B">
              <w:rPr>
                <w:b/>
                <w:bCs/>
                <w:color w:val="000000" w:themeColor="text1"/>
                <w:sz w:val="26"/>
                <w:lang w:val="nl-NL"/>
              </w:rPr>
              <w:t xml:space="preserve">Người </w:t>
            </w:r>
            <w:r w:rsidRPr="00C63D5B">
              <w:rPr>
                <w:b/>
                <w:bCs/>
                <w:color w:val="000000" w:themeColor="text1"/>
                <w:sz w:val="26"/>
                <w:lang w:val="vi-VN"/>
              </w:rPr>
              <w:t>yêu cầu</w:t>
            </w:r>
          </w:p>
          <w:p w14:paraId="6750E01B" w14:textId="77777777" w:rsidR="0002091A" w:rsidRPr="00C63D5B" w:rsidRDefault="0002091A" w:rsidP="0002091A">
            <w:pPr>
              <w:jc w:val="center"/>
              <w:rPr>
                <w:bCs/>
                <w:i/>
                <w:color w:val="000000" w:themeColor="text1"/>
                <w:lang w:val="nl-NL"/>
              </w:rPr>
            </w:pPr>
            <w:r w:rsidRPr="00C63D5B">
              <w:rPr>
                <w:bCs/>
                <w:i/>
                <w:color w:val="000000" w:themeColor="text1"/>
                <w:lang w:val="nl-NL"/>
              </w:rPr>
              <w:t>(Ký, ghi rõ họ, chữ đệm, tên)</w:t>
            </w:r>
          </w:p>
          <w:p w14:paraId="24B2590E" w14:textId="77777777" w:rsidR="0002091A" w:rsidRPr="00C63D5B" w:rsidRDefault="0002091A" w:rsidP="0002091A">
            <w:pPr>
              <w:jc w:val="center"/>
              <w:rPr>
                <w:bCs/>
                <w:i/>
                <w:color w:val="000000" w:themeColor="text1"/>
                <w:lang w:val="nl-NL"/>
              </w:rPr>
            </w:pPr>
          </w:p>
          <w:p w14:paraId="690F417B" w14:textId="77777777" w:rsidR="0002091A" w:rsidRPr="00C63D5B" w:rsidRDefault="0002091A" w:rsidP="0002091A">
            <w:pPr>
              <w:jc w:val="center"/>
              <w:rPr>
                <w:bCs/>
                <w:i/>
                <w:color w:val="000000" w:themeColor="text1"/>
                <w:lang w:val="nl-NL"/>
              </w:rPr>
            </w:pPr>
          </w:p>
          <w:p w14:paraId="094FEBE5" w14:textId="77777777" w:rsidR="0002091A" w:rsidRPr="00C63D5B" w:rsidRDefault="0002091A" w:rsidP="0002091A">
            <w:pPr>
              <w:jc w:val="center"/>
              <w:rPr>
                <w:bCs/>
                <w:i/>
                <w:color w:val="000000" w:themeColor="text1"/>
                <w:lang w:val="nl-NL"/>
              </w:rPr>
            </w:pPr>
          </w:p>
          <w:p w14:paraId="5A196C5C" w14:textId="77777777" w:rsidR="0002091A" w:rsidRPr="00C63D5B" w:rsidRDefault="0002091A" w:rsidP="0002091A">
            <w:pPr>
              <w:jc w:val="center"/>
              <w:rPr>
                <w:bCs/>
                <w:i/>
                <w:color w:val="000000" w:themeColor="text1"/>
                <w:sz w:val="20"/>
                <w:szCs w:val="20"/>
                <w:lang w:val="nl-NL"/>
              </w:rPr>
            </w:pPr>
            <w:r w:rsidRPr="00C63D5B">
              <w:rPr>
                <w:bCs/>
                <w:i/>
                <w:color w:val="000000" w:themeColor="text1"/>
                <w:sz w:val="20"/>
                <w:szCs w:val="20"/>
                <w:lang w:val="nl-NL"/>
              </w:rPr>
              <w:t>.......................................</w:t>
            </w:r>
          </w:p>
        </w:tc>
      </w:tr>
      <w:tr w:rsidR="0002091A" w:rsidRPr="00C63D5B" w14:paraId="39EA111C" w14:textId="77777777" w:rsidTr="0002091A">
        <w:tc>
          <w:tcPr>
            <w:tcW w:w="5070" w:type="dxa"/>
            <w:shd w:val="clear" w:color="auto" w:fill="auto"/>
          </w:tcPr>
          <w:p w14:paraId="7DD60873" w14:textId="77777777" w:rsidR="0002091A" w:rsidRPr="00C63D5B" w:rsidRDefault="0002091A" w:rsidP="0002091A">
            <w:pPr>
              <w:rPr>
                <w:b/>
                <w:i/>
                <w:color w:val="000000" w:themeColor="text1"/>
              </w:rPr>
            </w:pPr>
          </w:p>
        </w:tc>
        <w:tc>
          <w:tcPr>
            <w:tcW w:w="4518" w:type="dxa"/>
            <w:shd w:val="clear" w:color="auto" w:fill="auto"/>
          </w:tcPr>
          <w:p w14:paraId="170F1D77" w14:textId="77777777" w:rsidR="0002091A" w:rsidRPr="00C63D5B" w:rsidRDefault="0002091A" w:rsidP="0002091A">
            <w:pPr>
              <w:jc w:val="center"/>
              <w:rPr>
                <w:b/>
                <w:i/>
                <w:color w:val="000000" w:themeColor="text1"/>
              </w:rPr>
            </w:pPr>
          </w:p>
        </w:tc>
      </w:tr>
    </w:tbl>
    <w:p w14:paraId="639F1F75" w14:textId="77777777" w:rsidR="0002091A" w:rsidRPr="00C63D5B" w:rsidRDefault="0002091A" w:rsidP="0002091A">
      <w:pPr>
        <w:spacing w:after="120"/>
        <w:rPr>
          <w:color w:val="000000" w:themeColor="text1"/>
        </w:rPr>
      </w:pPr>
      <w:r w:rsidRPr="00C63D5B">
        <w:rPr>
          <w:b/>
          <w:i/>
          <w:color w:val="000000" w:themeColor="text1"/>
          <w:u w:val="single"/>
        </w:rPr>
        <w:t>Chú thích</w:t>
      </w:r>
      <w:r w:rsidRPr="00C63D5B">
        <w:rPr>
          <w:b/>
          <w:i/>
          <w:color w:val="000000" w:themeColor="text1"/>
        </w:rPr>
        <w:t>:</w:t>
      </w:r>
      <w:r w:rsidRPr="00C63D5B">
        <w:rPr>
          <w:color w:val="000000" w:themeColor="text1"/>
        </w:rPr>
        <w:t xml:space="preserve"> </w:t>
      </w:r>
    </w:p>
    <w:p w14:paraId="6A86C5DC" w14:textId="77777777" w:rsidR="0002091A" w:rsidRPr="00C63D5B" w:rsidRDefault="0002091A" w:rsidP="0002091A">
      <w:pPr>
        <w:spacing w:after="60"/>
        <w:ind w:firstLine="629"/>
        <w:jc w:val="both"/>
        <w:rPr>
          <w:color w:val="000000" w:themeColor="text1"/>
          <w:sz w:val="26"/>
        </w:rPr>
      </w:pPr>
      <w:r w:rsidRPr="00C63D5B">
        <w:rPr>
          <w:color w:val="000000" w:themeColor="text1"/>
          <w:sz w:val="26"/>
          <w:vertAlign w:val="superscript"/>
        </w:rPr>
        <w:t>(1)</w:t>
      </w:r>
      <w:r w:rsidRPr="00C63D5B" w:rsidDel="006A6C39">
        <w:rPr>
          <w:color w:val="000000" w:themeColor="text1"/>
          <w:vertAlign w:val="superscript"/>
        </w:rPr>
        <w:t xml:space="preserve"> </w:t>
      </w:r>
      <w:r w:rsidRPr="00C63D5B">
        <w:rPr>
          <w:color w:val="000000" w:themeColor="text1"/>
          <w:sz w:val="26"/>
        </w:rPr>
        <w:t>Ghi rõ tên cơ quan đăng ký khai sinh.</w:t>
      </w:r>
    </w:p>
    <w:p w14:paraId="4F617A83" w14:textId="77777777" w:rsidR="0002091A" w:rsidRPr="00C63D5B" w:rsidRDefault="0002091A" w:rsidP="0002091A">
      <w:pPr>
        <w:spacing w:after="60"/>
        <w:ind w:firstLine="629"/>
        <w:jc w:val="both"/>
        <w:rPr>
          <w:i/>
          <w:color w:val="000000" w:themeColor="text1"/>
          <w:sz w:val="26"/>
          <w:szCs w:val="26"/>
        </w:rPr>
      </w:pPr>
      <w:r w:rsidRPr="00C63D5B">
        <w:rPr>
          <w:color w:val="000000" w:themeColor="text1"/>
          <w:sz w:val="26"/>
          <w:vertAlign w:val="superscript"/>
        </w:rPr>
        <w:t>(2)</w:t>
      </w:r>
      <w:r w:rsidRPr="00C63D5B">
        <w:rPr>
          <w:color w:val="000000" w:themeColor="text1"/>
          <w:sz w:val="26"/>
        </w:rPr>
        <w:t xml:space="preserve"> </w:t>
      </w:r>
      <w:r w:rsidRPr="00C63D5B">
        <w:rPr>
          <w:i/>
          <w:color w:val="000000" w:themeColor="text1"/>
          <w:sz w:val="26"/>
        </w:rPr>
        <w:t>Chỉ ghi trong t</w:t>
      </w:r>
      <w:r w:rsidRPr="00C63D5B">
        <w:rPr>
          <w:i/>
          <w:color w:val="000000" w:themeColor="text1"/>
          <w:sz w:val="26"/>
          <w:szCs w:val="26"/>
        </w:rPr>
        <w:t xml:space="preserve">rường hợp người có yêu cầu đăng ký hộ tịch chưa có/không cung cấp số định danh cá nhân/căn cước công dân/thẻ căn cước/chứng minh nhân dân; không cung cấp đầy đủ thông tin ngày, tháng, năm sinh. </w:t>
      </w:r>
    </w:p>
    <w:p w14:paraId="69A5DB83" w14:textId="77777777" w:rsidR="0002091A" w:rsidRPr="00C63D5B" w:rsidRDefault="0002091A" w:rsidP="0002091A">
      <w:pPr>
        <w:spacing w:after="60"/>
        <w:ind w:firstLine="629"/>
        <w:jc w:val="both"/>
        <w:rPr>
          <w:i/>
          <w:color w:val="000000" w:themeColor="text1"/>
          <w:sz w:val="26"/>
          <w:szCs w:val="26"/>
        </w:rPr>
      </w:pPr>
      <w:r w:rsidRPr="00C63D5B">
        <w:rPr>
          <w:i/>
          <w:color w:val="000000" w:themeColor="text1"/>
          <w:sz w:val="26"/>
          <w:szCs w:val="26"/>
        </w:rPr>
        <w:t xml:space="preserve">Trường hợp phải cung cấp thông tin “Nơi cư trú” thì </w:t>
      </w:r>
      <w:r w:rsidRPr="00C63D5B">
        <w:rPr>
          <w:i/>
          <w:color w:val="000000" w:themeColor="text1"/>
          <w:sz w:val="26"/>
        </w:rPr>
        <w:t xml:space="preserve">ghi theo </w:t>
      </w:r>
      <w:r w:rsidRPr="00C63D5B">
        <w:rPr>
          <w:i/>
          <w:color w:val="000000" w:themeColor="text1"/>
          <w:sz w:val="26"/>
          <w:lang w:val="vi-VN"/>
        </w:rPr>
        <w:t>nơi</w:t>
      </w:r>
      <w:r w:rsidRPr="00C63D5B">
        <w:rPr>
          <w:i/>
          <w:color w:val="000000" w:themeColor="text1"/>
          <w:sz w:val="26"/>
        </w:rPr>
        <w:t xml:space="preserve"> đăng ký thường trú; nếu không có nơi đăng ký thường trú thì ghi theo </w:t>
      </w:r>
      <w:r w:rsidRPr="00C63D5B">
        <w:rPr>
          <w:i/>
          <w:color w:val="000000" w:themeColor="text1"/>
          <w:sz w:val="26"/>
          <w:lang w:val="vi-VN"/>
        </w:rPr>
        <w:t>nơi</w:t>
      </w:r>
      <w:r w:rsidRPr="00C63D5B">
        <w:rPr>
          <w:i/>
          <w:color w:val="000000" w:themeColor="text1"/>
          <w:sz w:val="26"/>
        </w:rPr>
        <w:t xml:space="preserve"> đăng ký tạm trú; trường hợp không có nơi đăng ký thường trú và nơi đăng ký tạm trú thì ghi theo </w:t>
      </w:r>
      <w:r w:rsidRPr="00C63D5B">
        <w:rPr>
          <w:i/>
          <w:color w:val="000000" w:themeColor="text1"/>
          <w:sz w:val="26"/>
          <w:lang w:val="vi-VN"/>
        </w:rPr>
        <w:t>nơi</w:t>
      </w:r>
      <w:r w:rsidRPr="00C63D5B">
        <w:rPr>
          <w:i/>
          <w:color w:val="000000" w:themeColor="text1"/>
          <w:sz w:val="26"/>
        </w:rPr>
        <w:t xml:space="preserve"> ở hiện tại.</w:t>
      </w:r>
    </w:p>
    <w:p w14:paraId="1AE32E52" w14:textId="77777777" w:rsidR="0002091A" w:rsidRPr="00C63D5B" w:rsidRDefault="0002091A" w:rsidP="0002091A">
      <w:pPr>
        <w:spacing w:after="60"/>
        <w:ind w:firstLine="629"/>
        <w:jc w:val="both"/>
        <w:rPr>
          <w:i/>
          <w:color w:val="000000" w:themeColor="text1"/>
          <w:sz w:val="26"/>
          <w:lang w:val="nl-NL"/>
        </w:rPr>
      </w:pPr>
      <w:r w:rsidRPr="00C63D5B" w:rsidDel="00C82124">
        <w:rPr>
          <w:i/>
          <w:color w:val="000000" w:themeColor="text1"/>
          <w:sz w:val="26"/>
          <w:lang w:val="nl-NL"/>
        </w:rPr>
        <w:t xml:space="preserve"> </w:t>
      </w:r>
      <w:r w:rsidRPr="00C63D5B">
        <w:rPr>
          <w:i/>
          <w:color w:val="000000" w:themeColor="text1"/>
          <w:sz w:val="26"/>
          <w:vertAlign w:val="superscript"/>
        </w:rPr>
        <w:t xml:space="preserve">(3) </w:t>
      </w:r>
      <w:r w:rsidRPr="00C63D5B">
        <w:rPr>
          <w:i/>
          <w:color w:val="000000" w:themeColor="text1"/>
          <w:sz w:val="26"/>
          <w:lang w:val="nl-NL"/>
        </w:rPr>
        <w:t>Ghi số định danh cá nhân/căn cước công dân/</w:t>
      </w:r>
      <w:r w:rsidRPr="00C63D5B">
        <w:rPr>
          <w:i/>
          <w:color w:val="000000" w:themeColor="text1"/>
          <w:spacing w:val="-2"/>
          <w:sz w:val="26"/>
          <w:szCs w:val="26"/>
        </w:rPr>
        <w:t>thẻ căn cước</w:t>
      </w:r>
      <w:r w:rsidRPr="00C63D5B">
        <w:rPr>
          <w:i/>
          <w:color w:val="000000" w:themeColor="text1"/>
          <w:sz w:val="26"/>
          <w:lang w:val="nl-NL"/>
        </w:rPr>
        <w:t xml:space="preserve"> </w:t>
      </w:r>
      <w:r w:rsidRPr="00C63D5B">
        <w:rPr>
          <w:i/>
          <w:iCs/>
          <w:color w:val="000000" w:themeColor="text1"/>
          <w:sz w:val="26"/>
          <w:szCs w:val="26"/>
          <w:lang w:val="nl-NL"/>
        </w:rPr>
        <w:t xml:space="preserve">(ví dụ: </w:t>
      </w:r>
      <w:r w:rsidRPr="00C63D5B">
        <w:rPr>
          <w:i/>
          <w:color w:val="000000" w:themeColor="text1"/>
          <w:sz w:val="26"/>
          <w:szCs w:val="26"/>
        </w:rPr>
        <w:t>Căn cước công dân số 025188001010 do Cục Cảnh sát QLHC về TTXH cấp ngày 20/11/2021</w:t>
      </w:r>
      <w:r w:rsidRPr="00C63D5B">
        <w:rPr>
          <w:i/>
          <w:iCs/>
          <w:color w:val="000000" w:themeColor="text1"/>
          <w:sz w:val="26"/>
          <w:szCs w:val="26"/>
          <w:lang w:val="nl-NL"/>
        </w:rPr>
        <w:t>)</w:t>
      </w:r>
      <w:r w:rsidRPr="00C63D5B">
        <w:rPr>
          <w:i/>
          <w:color w:val="000000" w:themeColor="text1"/>
          <w:sz w:val="26"/>
          <w:lang w:val="nl-NL"/>
        </w:rPr>
        <w:t xml:space="preserve">. Trường hợp không có số định danh cá nhân/căn cước công dân/thẻ căn cước thì ghi giấy tờ hợp lệ thay thế (hộ chiếu, chứng minh nhân dân,...). </w:t>
      </w:r>
    </w:p>
    <w:p w14:paraId="1874D1B0" w14:textId="77777777" w:rsidR="0002091A" w:rsidRPr="00C63D5B" w:rsidRDefault="0002091A" w:rsidP="0002091A">
      <w:pPr>
        <w:spacing w:after="60"/>
        <w:jc w:val="both"/>
        <w:rPr>
          <w:color w:val="000000" w:themeColor="text1"/>
          <w:spacing w:val="-8"/>
          <w:sz w:val="26"/>
        </w:rPr>
      </w:pPr>
      <w:r w:rsidRPr="00C63D5B">
        <w:rPr>
          <w:color w:val="000000" w:themeColor="text1"/>
          <w:sz w:val="26"/>
        </w:rPr>
        <w:t xml:space="preserve">          </w:t>
      </w:r>
      <w:r w:rsidRPr="00C63D5B">
        <w:rPr>
          <w:color w:val="000000" w:themeColor="text1"/>
          <w:spacing w:val="-8"/>
          <w:sz w:val="26"/>
          <w:vertAlign w:val="superscript"/>
        </w:rPr>
        <w:t>(4)</w:t>
      </w:r>
      <w:r w:rsidRPr="00C63D5B">
        <w:rPr>
          <w:color w:val="000000" w:themeColor="text1"/>
          <w:spacing w:val="-8"/>
          <w:sz w:val="26"/>
        </w:rPr>
        <w:t xml:space="preserve"> Trường hợp sinh tại cơ sở y tế thì ghi rõ tên cơ sở y tế và và địa chỉ trụ sở cơ sở y tế đó.</w:t>
      </w:r>
    </w:p>
    <w:p w14:paraId="549D14DE" w14:textId="77777777" w:rsidR="0002091A" w:rsidRPr="00C63D5B" w:rsidRDefault="0002091A" w:rsidP="0002091A">
      <w:pPr>
        <w:spacing w:after="60"/>
        <w:ind w:firstLine="629"/>
        <w:jc w:val="both"/>
        <w:rPr>
          <w:color w:val="000000" w:themeColor="text1"/>
          <w:sz w:val="26"/>
        </w:rPr>
      </w:pPr>
      <w:r w:rsidRPr="00C63D5B">
        <w:rPr>
          <w:color w:val="000000" w:themeColor="text1"/>
          <w:sz w:val="26"/>
        </w:rPr>
        <w:t xml:space="preserve">Ví dụ: </w:t>
      </w:r>
      <w:r w:rsidRPr="00C63D5B">
        <w:rPr>
          <w:color w:val="000000" w:themeColor="text1"/>
          <w:sz w:val="26"/>
          <w:szCs w:val="26"/>
        </w:rPr>
        <w:t>- Bệnh viện Phụ sản Hà Nội, đường La Thành, phường Ngọc Khánh, quận Ba Đình, Hà Nội</w:t>
      </w:r>
      <w:r w:rsidRPr="00C63D5B">
        <w:rPr>
          <w:color w:val="000000" w:themeColor="text1"/>
          <w:sz w:val="26"/>
        </w:rPr>
        <w:t xml:space="preserve">. </w:t>
      </w:r>
    </w:p>
    <w:p w14:paraId="293670E0" w14:textId="77777777" w:rsidR="0002091A" w:rsidRPr="00C63D5B" w:rsidRDefault="0002091A" w:rsidP="0002091A">
      <w:pPr>
        <w:numPr>
          <w:ilvl w:val="0"/>
          <w:numId w:val="3"/>
        </w:numPr>
        <w:spacing w:after="60" w:line="240" w:lineRule="auto"/>
        <w:jc w:val="both"/>
        <w:rPr>
          <w:color w:val="000000" w:themeColor="text1"/>
          <w:sz w:val="26"/>
        </w:rPr>
      </w:pPr>
      <w:r w:rsidRPr="00C63D5B">
        <w:rPr>
          <w:color w:val="000000" w:themeColor="text1"/>
          <w:sz w:val="26"/>
        </w:rPr>
        <w:t xml:space="preserve"> Trạm y tế xã Đình Bảng, huyện Từ Sơn, tỉnh Bắc Ninh.</w:t>
      </w:r>
    </w:p>
    <w:p w14:paraId="28950E41" w14:textId="77777777" w:rsidR="0002091A" w:rsidRPr="00C63D5B" w:rsidRDefault="0002091A" w:rsidP="0002091A">
      <w:pPr>
        <w:spacing w:after="60"/>
        <w:ind w:firstLine="629"/>
        <w:jc w:val="both"/>
        <w:rPr>
          <w:color w:val="000000" w:themeColor="text1"/>
          <w:sz w:val="26"/>
        </w:rPr>
      </w:pPr>
      <w:r w:rsidRPr="00C63D5B">
        <w:rPr>
          <w:color w:val="000000" w:themeColor="text1"/>
          <w:sz w:val="26"/>
        </w:rPr>
        <w:t>Trường hợp sinh ra ngoài cơ sở y tế thì ghi địa danh của 03 cấp hành chính (xã, huyện, tỉnh), nơi sinh ra.</w:t>
      </w:r>
    </w:p>
    <w:p w14:paraId="79509506" w14:textId="77777777" w:rsidR="0002091A" w:rsidRPr="00C63D5B" w:rsidRDefault="0002091A" w:rsidP="0002091A">
      <w:pPr>
        <w:spacing w:after="60"/>
        <w:ind w:firstLine="629"/>
        <w:jc w:val="both"/>
        <w:rPr>
          <w:color w:val="000000" w:themeColor="text1"/>
          <w:sz w:val="26"/>
        </w:rPr>
      </w:pPr>
      <w:r w:rsidRPr="00C63D5B">
        <w:rPr>
          <w:color w:val="000000" w:themeColor="text1"/>
          <w:sz w:val="26"/>
        </w:rPr>
        <w:t>Ví dụ: xã Đình Bảng, huyện Từ Sơn, tỉnh Bắc Ninh.</w:t>
      </w:r>
    </w:p>
    <w:p w14:paraId="2371F6FA" w14:textId="77777777" w:rsidR="0002091A" w:rsidRPr="00C63D5B" w:rsidRDefault="0002091A" w:rsidP="0002091A">
      <w:pPr>
        <w:spacing w:after="60"/>
        <w:ind w:firstLine="629"/>
        <w:jc w:val="both"/>
        <w:rPr>
          <w:color w:val="000000" w:themeColor="text1"/>
          <w:sz w:val="26"/>
        </w:rPr>
      </w:pPr>
      <w:r w:rsidRPr="00C63D5B">
        <w:rPr>
          <w:color w:val="000000" w:themeColor="text1"/>
          <w:sz w:val="26"/>
          <w:vertAlign w:val="superscript"/>
        </w:rPr>
        <w:lastRenderedPageBreak/>
        <w:t xml:space="preserve">(5) </w:t>
      </w:r>
      <w:r w:rsidRPr="00C63D5B">
        <w:rPr>
          <w:color w:val="000000" w:themeColor="text1"/>
          <w:sz w:val="26"/>
        </w:rPr>
        <w:t>Ghi đầy đủ ngày, tháng sinh của cha, mẹ (nếu có).</w:t>
      </w:r>
    </w:p>
    <w:p w14:paraId="661C8898" w14:textId="77777777" w:rsidR="0002091A" w:rsidRPr="00C63D5B" w:rsidRDefault="0002091A" w:rsidP="0002091A">
      <w:pPr>
        <w:spacing w:after="60"/>
        <w:ind w:firstLine="629"/>
        <w:jc w:val="both"/>
        <w:rPr>
          <w:color w:val="000000" w:themeColor="text1"/>
          <w:sz w:val="26"/>
          <w:szCs w:val="26"/>
        </w:rPr>
      </w:pPr>
      <w:r w:rsidRPr="00C63D5B">
        <w:rPr>
          <w:color w:val="000000" w:themeColor="text1"/>
          <w:sz w:val="26"/>
          <w:szCs w:val="26"/>
          <w:vertAlign w:val="superscript"/>
        </w:rPr>
        <w:t>(6)</w:t>
      </w:r>
      <w:r w:rsidRPr="00C63D5B">
        <w:rPr>
          <w:color w:val="000000" w:themeColor="text1"/>
          <w:sz w:val="26"/>
          <w:szCs w:val="26"/>
        </w:rPr>
        <w:t xml:space="preserve"> Đề nghị đánh dấu X vào ô nếu có yêu cầu cấp bản sao và ghi rõ số lượng.</w:t>
      </w:r>
    </w:p>
    <w:p w14:paraId="6FB11CC3" w14:textId="77777777" w:rsidR="0002091A" w:rsidRPr="00C63D5B" w:rsidRDefault="0002091A" w:rsidP="0002091A">
      <w:pPr>
        <w:rPr>
          <w:color w:val="000000" w:themeColor="text1"/>
          <w:sz w:val="26"/>
          <w:szCs w:val="26"/>
        </w:rPr>
      </w:pPr>
      <w:r w:rsidRPr="00C63D5B">
        <w:rPr>
          <w:color w:val="000000" w:themeColor="text1"/>
          <w:sz w:val="26"/>
          <w:szCs w:val="26"/>
        </w:rPr>
        <w:br w:type="page"/>
      </w:r>
    </w:p>
    <w:p w14:paraId="78A9541B" w14:textId="77777777" w:rsidR="0002091A" w:rsidRPr="00C63D5B" w:rsidRDefault="0002091A" w:rsidP="0002091A">
      <w:pPr>
        <w:spacing w:before="120" w:after="100" w:afterAutospacing="1"/>
        <w:jc w:val="center"/>
        <w:rPr>
          <w:b/>
          <w:bCs/>
          <w:color w:val="000000" w:themeColor="text1"/>
          <w:sz w:val="26"/>
          <w:szCs w:val="26"/>
        </w:rPr>
      </w:pPr>
      <w:r w:rsidRPr="00C63D5B">
        <w:rPr>
          <w:b/>
          <w:bCs/>
          <w:color w:val="000000" w:themeColor="text1"/>
          <w:sz w:val="26"/>
          <w:szCs w:val="26"/>
        </w:rPr>
        <w:lastRenderedPageBreak/>
        <w:t>NỘI DUNG MẪU HỘ TỊCH ĐIỆN TỬ TƯƠNG TÁC ĐĂNG KÝ KHAI SINH</w:t>
      </w:r>
    </w:p>
    <w:p w14:paraId="130C85F9" w14:textId="77777777" w:rsidR="0002091A" w:rsidRPr="00C63D5B" w:rsidRDefault="0002091A" w:rsidP="0002091A">
      <w:pPr>
        <w:spacing w:before="120" w:line="288" w:lineRule="auto"/>
        <w:jc w:val="center"/>
        <w:rPr>
          <w:color w:val="000000" w:themeColor="text1"/>
          <w:sz w:val="26"/>
          <w:szCs w:val="26"/>
        </w:rPr>
      </w:pPr>
    </w:p>
    <w:p w14:paraId="627C662A" w14:textId="77777777" w:rsidR="0002091A" w:rsidRPr="00C63D5B" w:rsidRDefault="0002091A" w:rsidP="0002091A">
      <w:pPr>
        <w:autoSpaceDE w:val="0"/>
        <w:autoSpaceDN w:val="0"/>
        <w:spacing w:before="120" w:line="288" w:lineRule="auto"/>
        <w:rPr>
          <w:color w:val="000000" w:themeColor="text1"/>
          <w:sz w:val="26"/>
          <w:szCs w:val="26"/>
        </w:rPr>
      </w:pPr>
      <w:r w:rsidRPr="00C63D5B">
        <w:rPr>
          <w:b/>
          <w:bCs/>
          <w:color w:val="000000" w:themeColor="text1"/>
          <w:sz w:val="26"/>
          <w:szCs w:val="26"/>
        </w:rPr>
        <w:t>I. Thông tin về người yêu cầu đăng ký khai sinh</w:t>
      </w:r>
    </w:p>
    <w:p w14:paraId="596848C0" w14:textId="77777777" w:rsidR="0002091A" w:rsidRPr="00C63D5B" w:rsidRDefault="0002091A" w:rsidP="0002091A">
      <w:pPr>
        <w:autoSpaceDE w:val="0"/>
        <w:autoSpaceDN w:val="0"/>
        <w:spacing w:before="120" w:line="288" w:lineRule="auto"/>
        <w:rPr>
          <w:color w:val="000000" w:themeColor="text1"/>
          <w:sz w:val="26"/>
          <w:szCs w:val="26"/>
        </w:rPr>
      </w:pPr>
      <w:r w:rsidRPr="00C63D5B">
        <w:rPr>
          <w:color w:val="000000" w:themeColor="text1"/>
          <w:sz w:val="26"/>
          <w:szCs w:val="26"/>
        </w:rPr>
        <w:t>(1) Họ, chữ đệm, tên;</w:t>
      </w:r>
    </w:p>
    <w:p w14:paraId="10BBD262" w14:textId="77777777" w:rsidR="0002091A" w:rsidRPr="00C63D5B" w:rsidRDefault="0002091A" w:rsidP="0002091A">
      <w:pPr>
        <w:autoSpaceDE w:val="0"/>
        <w:autoSpaceDN w:val="0"/>
        <w:spacing w:before="120" w:line="288" w:lineRule="auto"/>
        <w:rPr>
          <w:color w:val="000000" w:themeColor="text1"/>
          <w:sz w:val="26"/>
          <w:szCs w:val="26"/>
        </w:rPr>
      </w:pPr>
      <w:r w:rsidRPr="00C63D5B">
        <w:rPr>
          <w:color w:val="000000" w:themeColor="text1"/>
          <w:sz w:val="26"/>
          <w:szCs w:val="26"/>
        </w:rPr>
        <w:t>(2) Số định danh cá nhân;</w:t>
      </w:r>
    </w:p>
    <w:p w14:paraId="1082AAE8" w14:textId="77777777" w:rsidR="0002091A" w:rsidRPr="00C63D5B" w:rsidRDefault="0002091A" w:rsidP="0002091A">
      <w:pPr>
        <w:autoSpaceDE w:val="0"/>
        <w:autoSpaceDN w:val="0"/>
        <w:spacing w:before="120" w:line="288" w:lineRule="auto"/>
        <w:jc w:val="both"/>
        <w:rPr>
          <w:color w:val="000000" w:themeColor="text1"/>
          <w:sz w:val="26"/>
          <w:szCs w:val="26"/>
        </w:rPr>
      </w:pPr>
      <w:r w:rsidRPr="00C63D5B">
        <w:rPr>
          <w:color w:val="000000" w:themeColor="text1"/>
          <w:sz w:val="26"/>
          <w:szCs w:val="26"/>
        </w:rPr>
        <w:t>(3) Giấy tờ tùy thân: Loại giấy tờ sử dụng (CCCD/CMND/Hộ chiếu/Giấy tờ hợp lệ thay thế); số, ngày, tháng, năm cấp, cơ quan cấp; bản chụp đính kèm;</w:t>
      </w:r>
    </w:p>
    <w:p w14:paraId="7FE34DAF" w14:textId="77777777" w:rsidR="0002091A" w:rsidRPr="00C63D5B" w:rsidRDefault="0002091A" w:rsidP="0002091A">
      <w:pPr>
        <w:autoSpaceDE w:val="0"/>
        <w:autoSpaceDN w:val="0"/>
        <w:spacing w:before="120" w:line="288" w:lineRule="auto"/>
        <w:rPr>
          <w:color w:val="000000" w:themeColor="text1"/>
          <w:sz w:val="26"/>
          <w:szCs w:val="26"/>
        </w:rPr>
      </w:pPr>
      <w:r w:rsidRPr="00C63D5B">
        <w:rPr>
          <w:color w:val="000000" w:themeColor="text1"/>
          <w:sz w:val="26"/>
          <w:szCs w:val="26"/>
        </w:rPr>
        <w:t xml:space="preserve">(4) Nơi cư trú (nơi thường trú/nơi tạm trú/nơi đang sinh sống); </w:t>
      </w:r>
    </w:p>
    <w:p w14:paraId="4E2836BF" w14:textId="77777777" w:rsidR="0002091A" w:rsidRPr="00C63D5B" w:rsidRDefault="0002091A" w:rsidP="0002091A">
      <w:pPr>
        <w:autoSpaceDE w:val="0"/>
        <w:autoSpaceDN w:val="0"/>
        <w:spacing w:before="120" w:line="288" w:lineRule="auto"/>
        <w:rPr>
          <w:color w:val="000000" w:themeColor="text1"/>
          <w:sz w:val="26"/>
          <w:szCs w:val="26"/>
        </w:rPr>
      </w:pPr>
      <w:r w:rsidRPr="00C63D5B">
        <w:rPr>
          <w:color w:val="000000" w:themeColor="text1"/>
          <w:sz w:val="26"/>
          <w:szCs w:val="26"/>
        </w:rPr>
        <w:t>(5) Quan hệ với người được khai sinh.</w:t>
      </w:r>
    </w:p>
    <w:p w14:paraId="77C9271C" w14:textId="77777777" w:rsidR="0002091A" w:rsidRPr="00C63D5B" w:rsidRDefault="0002091A" w:rsidP="0002091A">
      <w:pPr>
        <w:autoSpaceDE w:val="0"/>
        <w:autoSpaceDN w:val="0"/>
        <w:spacing w:before="120" w:line="288" w:lineRule="auto"/>
        <w:rPr>
          <w:color w:val="000000" w:themeColor="text1"/>
          <w:sz w:val="26"/>
          <w:szCs w:val="26"/>
        </w:rPr>
      </w:pPr>
      <w:r w:rsidRPr="00C63D5B">
        <w:rPr>
          <w:b/>
          <w:bCs/>
          <w:color w:val="000000" w:themeColor="text1"/>
          <w:sz w:val="26"/>
          <w:szCs w:val="26"/>
        </w:rPr>
        <w:t>II. Thông tin về người được đăng ký khai sinh</w:t>
      </w:r>
    </w:p>
    <w:p w14:paraId="7AEE4252" w14:textId="77777777" w:rsidR="0002091A" w:rsidRPr="00C63D5B" w:rsidRDefault="0002091A" w:rsidP="0002091A">
      <w:pPr>
        <w:autoSpaceDE w:val="0"/>
        <w:autoSpaceDN w:val="0"/>
        <w:spacing w:before="120" w:line="288" w:lineRule="auto"/>
        <w:rPr>
          <w:color w:val="000000" w:themeColor="text1"/>
          <w:sz w:val="26"/>
          <w:szCs w:val="26"/>
        </w:rPr>
      </w:pPr>
      <w:r w:rsidRPr="00C63D5B">
        <w:rPr>
          <w:color w:val="000000" w:themeColor="text1"/>
          <w:sz w:val="26"/>
          <w:szCs w:val="26"/>
        </w:rPr>
        <w:t>(6) Họ, chữ đệm, tên;</w:t>
      </w:r>
    </w:p>
    <w:p w14:paraId="21734C63" w14:textId="77777777" w:rsidR="0002091A" w:rsidRPr="00C63D5B" w:rsidRDefault="0002091A" w:rsidP="0002091A">
      <w:pPr>
        <w:autoSpaceDE w:val="0"/>
        <w:autoSpaceDN w:val="0"/>
        <w:spacing w:before="120" w:line="288" w:lineRule="auto"/>
        <w:jc w:val="both"/>
        <w:rPr>
          <w:color w:val="000000" w:themeColor="text1"/>
          <w:sz w:val="26"/>
          <w:szCs w:val="26"/>
        </w:rPr>
      </w:pPr>
      <w:r w:rsidRPr="00C63D5B">
        <w:rPr>
          <w:color w:val="000000" w:themeColor="text1"/>
          <w:sz w:val="26"/>
          <w:szCs w:val="26"/>
        </w:rPr>
        <w:t>(7) Ngày, tháng, năm sinh (tách biệt riêng 03 trường thông tin ngày, tháng, năm sinh; hệ thống tự động chuyển nội dung từ số sang ghi bằng chữ);</w:t>
      </w:r>
    </w:p>
    <w:p w14:paraId="5F462A89" w14:textId="77777777" w:rsidR="0002091A" w:rsidRPr="00C63D5B" w:rsidRDefault="0002091A" w:rsidP="0002091A">
      <w:pPr>
        <w:autoSpaceDE w:val="0"/>
        <w:autoSpaceDN w:val="0"/>
        <w:spacing w:before="120" w:line="288" w:lineRule="auto"/>
        <w:rPr>
          <w:color w:val="000000" w:themeColor="text1"/>
          <w:sz w:val="26"/>
          <w:szCs w:val="26"/>
        </w:rPr>
      </w:pPr>
      <w:r w:rsidRPr="00C63D5B">
        <w:rPr>
          <w:color w:val="000000" w:themeColor="text1"/>
          <w:sz w:val="26"/>
          <w:szCs w:val="26"/>
        </w:rPr>
        <w:t xml:space="preserve">(8) Giới tính; </w:t>
      </w:r>
    </w:p>
    <w:p w14:paraId="21DAA8EE" w14:textId="77777777" w:rsidR="0002091A" w:rsidRPr="00C63D5B" w:rsidRDefault="0002091A" w:rsidP="0002091A">
      <w:pPr>
        <w:autoSpaceDE w:val="0"/>
        <w:autoSpaceDN w:val="0"/>
        <w:spacing w:before="120" w:line="288" w:lineRule="auto"/>
        <w:rPr>
          <w:color w:val="000000" w:themeColor="text1"/>
          <w:sz w:val="26"/>
          <w:szCs w:val="26"/>
        </w:rPr>
      </w:pPr>
      <w:r w:rsidRPr="00C63D5B">
        <w:rPr>
          <w:color w:val="000000" w:themeColor="text1"/>
          <w:sz w:val="26"/>
          <w:szCs w:val="26"/>
        </w:rPr>
        <w:t xml:space="preserve">(9) Dân tộc; </w:t>
      </w:r>
    </w:p>
    <w:p w14:paraId="5C8F8029" w14:textId="77777777" w:rsidR="0002091A" w:rsidRPr="00C63D5B" w:rsidRDefault="0002091A" w:rsidP="0002091A">
      <w:pPr>
        <w:autoSpaceDE w:val="0"/>
        <w:autoSpaceDN w:val="0"/>
        <w:spacing w:before="120" w:line="288" w:lineRule="auto"/>
        <w:rPr>
          <w:color w:val="000000" w:themeColor="text1"/>
          <w:sz w:val="26"/>
          <w:szCs w:val="26"/>
        </w:rPr>
      </w:pPr>
      <w:r w:rsidRPr="00C63D5B">
        <w:rPr>
          <w:color w:val="000000" w:themeColor="text1"/>
          <w:sz w:val="26"/>
          <w:szCs w:val="26"/>
        </w:rPr>
        <w:t>(10) Quốc tịch;</w:t>
      </w:r>
    </w:p>
    <w:p w14:paraId="08348C99" w14:textId="77777777" w:rsidR="0002091A" w:rsidRPr="00C63D5B" w:rsidRDefault="0002091A" w:rsidP="0002091A">
      <w:pPr>
        <w:autoSpaceDE w:val="0"/>
        <w:autoSpaceDN w:val="0"/>
        <w:spacing w:before="120" w:line="288" w:lineRule="auto"/>
        <w:jc w:val="both"/>
        <w:rPr>
          <w:color w:val="000000" w:themeColor="text1"/>
          <w:sz w:val="26"/>
          <w:szCs w:val="26"/>
        </w:rPr>
      </w:pPr>
      <w:r w:rsidRPr="00C63D5B">
        <w:rPr>
          <w:color w:val="000000" w:themeColor="text1"/>
          <w:sz w:val="26"/>
          <w:szCs w:val="26"/>
        </w:rPr>
        <w:t>(11) Nơi sinh (gồm các trường thông tin tách biệt riêng theo địa danh hành chính: số nhà; đường/phố; thôn/tổ/bản/ấp; xã, phường, thị trấn; quận, huyện, thị xã, thành phố thuộc tỉnh, thành phố thuộc thành phố trực thuộc Trung ương; tỉnh, thành phố trực thuộc Trung ương);</w:t>
      </w:r>
    </w:p>
    <w:p w14:paraId="63028C0B" w14:textId="77777777" w:rsidR="0002091A" w:rsidRPr="00C63D5B" w:rsidRDefault="0002091A" w:rsidP="0002091A">
      <w:pPr>
        <w:autoSpaceDE w:val="0"/>
        <w:autoSpaceDN w:val="0"/>
        <w:spacing w:before="120" w:line="288" w:lineRule="auto"/>
        <w:rPr>
          <w:color w:val="000000" w:themeColor="text1"/>
          <w:sz w:val="26"/>
          <w:szCs w:val="26"/>
        </w:rPr>
      </w:pPr>
      <w:r w:rsidRPr="00C63D5B">
        <w:rPr>
          <w:color w:val="000000" w:themeColor="text1"/>
          <w:sz w:val="26"/>
          <w:szCs w:val="26"/>
        </w:rPr>
        <w:t>(12) Quê quán.</w:t>
      </w:r>
    </w:p>
    <w:p w14:paraId="73C36041" w14:textId="77777777" w:rsidR="0002091A" w:rsidRPr="00C63D5B" w:rsidRDefault="0002091A" w:rsidP="0002091A">
      <w:pPr>
        <w:autoSpaceDE w:val="0"/>
        <w:autoSpaceDN w:val="0"/>
        <w:spacing w:before="120" w:line="288" w:lineRule="auto"/>
        <w:rPr>
          <w:color w:val="000000" w:themeColor="text1"/>
          <w:sz w:val="26"/>
          <w:szCs w:val="26"/>
        </w:rPr>
      </w:pPr>
      <w:r w:rsidRPr="00C63D5B">
        <w:rPr>
          <w:b/>
          <w:bCs/>
          <w:color w:val="000000" w:themeColor="text1"/>
          <w:sz w:val="26"/>
          <w:szCs w:val="26"/>
        </w:rPr>
        <w:t>III. Thông tin về người mẹ của người được khai sinh</w:t>
      </w:r>
    </w:p>
    <w:p w14:paraId="29508AC9" w14:textId="77777777" w:rsidR="0002091A" w:rsidRPr="00C63D5B" w:rsidRDefault="0002091A" w:rsidP="0002091A">
      <w:pPr>
        <w:autoSpaceDE w:val="0"/>
        <w:autoSpaceDN w:val="0"/>
        <w:spacing w:before="120" w:line="288" w:lineRule="auto"/>
        <w:jc w:val="both"/>
        <w:rPr>
          <w:color w:val="000000" w:themeColor="text1"/>
          <w:sz w:val="26"/>
          <w:szCs w:val="26"/>
        </w:rPr>
      </w:pPr>
      <w:r w:rsidRPr="00C63D5B">
        <w:rPr>
          <w:color w:val="000000" w:themeColor="text1"/>
          <w:sz w:val="26"/>
          <w:szCs w:val="26"/>
        </w:rPr>
        <w:t>(13) Họ, chữ đệm, tên;</w:t>
      </w:r>
    </w:p>
    <w:p w14:paraId="11E90D86" w14:textId="77777777" w:rsidR="0002091A" w:rsidRPr="00C63D5B" w:rsidRDefault="0002091A" w:rsidP="0002091A">
      <w:pPr>
        <w:autoSpaceDE w:val="0"/>
        <w:autoSpaceDN w:val="0"/>
        <w:spacing w:before="120" w:line="288" w:lineRule="auto"/>
        <w:jc w:val="both"/>
        <w:rPr>
          <w:color w:val="000000" w:themeColor="text1"/>
          <w:sz w:val="26"/>
          <w:szCs w:val="26"/>
        </w:rPr>
      </w:pPr>
      <w:r w:rsidRPr="00C63D5B">
        <w:rPr>
          <w:color w:val="000000" w:themeColor="text1"/>
          <w:sz w:val="26"/>
          <w:szCs w:val="26"/>
        </w:rPr>
        <w:t xml:space="preserve">(14) Ngày, tháng, năm sinh (tách biệt riêng 03 trường thông tin ngày, tháng, năm); </w:t>
      </w:r>
    </w:p>
    <w:p w14:paraId="34B8929D" w14:textId="77777777" w:rsidR="0002091A" w:rsidRPr="00C63D5B" w:rsidRDefault="0002091A" w:rsidP="0002091A">
      <w:pPr>
        <w:autoSpaceDE w:val="0"/>
        <w:autoSpaceDN w:val="0"/>
        <w:spacing w:before="120" w:line="288" w:lineRule="auto"/>
        <w:jc w:val="both"/>
        <w:rPr>
          <w:color w:val="000000" w:themeColor="text1"/>
          <w:sz w:val="26"/>
          <w:szCs w:val="26"/>
        </w:rPr>
      </w:pPr>
      <w:r w:rsidRPr="00C63D5B">
        <w:rPr>
          <w:color w:val="000000" w:themeColor="text1"/>
          <w:sz w:val="26"/>
          <w:szCs w:val="26"/>
        </w:rPr>
        <w:t>(15) Số định danh cá nhân;</w:t>
      </w:r>
    </w:p>
    <w:p w14:paraId="27DD6F12" w14:textId="77777777" w:rsidR="0002091A" w:rsidRPr="00C63D5B" w:rsidRDefault="0002091A" w:rsidP="0002091A">
      <w:pPr>
        <w:autoSpaceDE w:val="0"/>
        <w:autoSpaceDN w:val="0"/>
        <w:spacing w:before="120" w:line="288" w:lineRule="auto"/>
        <w:jc w:val="both"/>
        <w:rPr>
          <w:color w:val="000000" w:themeColor="text1"/>
          <w:sz w:val="26"/>
          <w:szCs w:val="26"/>
        </w:rPr>
      </w:pPr>
      <w:r w:rsidRPr="00C63D5B">
        <w:rPr>
          <w:color w:val="000000" w:themeColor="text1"/>
          <w:sz w:val="26"/>
          <w:szCs w:val="26"/>
        </w:rPr>
        <w:t>(16) Giấy tờ tùy thân: Loại giấy tờ sử dụng (CCCD/CMND/Hộ chiếu/Giấy tờ hợp lệ thay thế); số, ngày, tháng, năm cấp, cơ quan cấp; bản chụp đính kèm;</w:t>
      </w:r>
    </w:p>
    <w:p w14:paraId="74FADDCD" w14:textId="77777777" w:rsidR="0002091A" w:rsidRPr="00C63D5B" w:rsidRDefault="0002091A" w:rsidP="0002091A">
      <w:pPr>
        <w:autoSpaceDE w:val="0"/>
        <w:autoSpaceDN w:val="0"/>
        <w:spacing w:before="120" w:line="288" w:lineRule="auto"/>
        <w:jc w:val="both"/>
        <w:rPr>
          <w:color w:val="000000" w:themeColor="text1"/>
          <w:sz w:val="26"/>
          <w:szCs w:val="26"/>
        </w:rPr>
      </w:pPr>
      <w:r w:rsidRPr="00C63D5B">
        <w:rPr>
          <w:color w:val="000000" w:themeColor="text1"/>
          <w:sz w:val="26"/>
          <w:szCs w:val="26"/>
        </w:rPr>
        <w:t>(17) Dân tộc;</w:t>
      </w:r>
    </w:p>
    <w:p w14:paraId="571C00A0" w14:textId="77777777" w:rsidR="0002091A" w:rsidRPr="00C63D5B" w:rsidRDefault="0002091A" w:rsidP="0002091A">
      <w:pPr>
        <w:autoSpaceDE w:val="0"/>
        <w:autoSpaceDN w:val="0"/>
        <w:spacing w:before="120" w:line="288" w:lineRule="auto"/>
        <w:jc w:val="both"/>
        <w:rPr>
          <w:color w:val="000000" w:themeColor="text1"/>
          <w:sz w:val="26"/>
          <w:szCs w:val="26"/>
        </w:rPr>
      </w:pPr>
      <w:r w:rsidRPr="00C63D5B">
        <w:rPr>
          <w:color w:val="000000" w:themeColor="text1"/>
          <w:sz w:val="26"/>
          <w:szCs w:val="26"/>
        </w:rPr>
        <w:t>(18) Quốc tịch;</w:t>
      </w:r>
    </w:p>
    <w:p w14:paraId="6850DD67" w14:textId="77777777" w:rsidR="0002091A" w:rsidRPr="00C63D5B" w:rsidRDefault="0002091A" w:rsidP="0002091A">
      <w:pPr>
        <w:autoSpaceDE w:val="0"/>
        <w:autoSpaceDN w:val="0"/>
        <w:spacing w:before="120" w:line="288" w:lineRule="auto"/>
        <w:jc w:val="both"/>
        <w:rPr>
          <w:color w:val="000000" w:themeColor="text1"/>
          <w:sz w:val="26"/>
          <w:szCs w:val="26"/>
        </w:rPr>
      </w:pPr>
      <w:r w:rsidRPr="00C63D5B">
        <w:rPr>
          <w:color w:val="000000" w:themeColor="text1"/>
          <w:sz w:val="26"/>
          <w:szCs w:val="26"/>
        </w:rPr>
        <w:lastRenderedPageBreak/>
        <w:t>(19) Nơi cư trú (nơi thường trú/nơi tạm trú/nơi đang sinh sống).</w:t>
      </w:r>
    </w:p>
    <w:p w14:paraId="014AAC1D" w14:textId="77777777" w:rsidR="0002091A" w:rsidRPr="00C63D5B" w:rsidRDefault="0002091A" w:rsidP="0002091A">
      <w:pPr>
        <w:autoSpaceDE w:val="0"/>
        <w:autoSpaceDN w:val="0"/>
        <w:spacing w:before="120" w:line="288" w:lineRule="auto"/>
        <w:jc w:val="both"/>
        <w:rPr>
          <w:color w:val="000000" w:themeColor="text1"/>
          <w:sz w:val="26"/>
          <w:szCs w:val="26"/>
        </w:rPr>
      </w:pPr>
      <w:r w:rsidRPr="00C63D5B">
        <w:rPr>
          <w:b/>
          <w:bCs/>
          <w:color w:val="000000" w:themeColor="text1"/>
          <w:sz w:val="26"/>
          <w:szCs w:val="26"/>
        </w:rPr>
        <w:t>IV. Thông tin về người cha của người được khai sinh</w:t>
      </w:r>
    </w:p>
    <w:p w14:paraId="28B97308" w14:textId="77777777" w:rsidR="0002091A" w:rsidRPr="00C63D5B" w:rsidRDefault="0002091A" w:rsidP="0002091A">
      <w:pPr>
        <w:autoSpaceDE w:val="0"/>
        <w:autoSpaceDN w:val="0"/>
        <w:spacing w:before="120" w:line="288" w:lineRule="auto"/>
        <w:jc w:val="both"/>
        <w:rPr>
          <w:color w:val="000000" w:themeColor="text1"/>
          <w:sz w:val="26"/>
          <w:szCs w:val="26"/>
        </w:rPr>
      </w:pPr>
      <w:r w:rsidRPr="00C63D5B">
        <w:rPr>
          <w:color w:val="000000" w:themeColor="text1"/>
          <w:sz w:val="26"/>
          <w:szCs w:val="26"/>
        </w:rPr>
        <w:t>(20) Họ, chữ đệm, tên;</w:t>
      </w:r>
    </w:p>
    <w:p w14:paraId="6D7ED0F9" w14:textId="77777777" w:rsidR="0002091A" w:rsidRPr="00C63D5B" w:rsidRDefault="0002091A" w:rsidP="0002091A">
      <w:pPr>
        <w:autoSpaceDE w:val="0"/>
        <w:autoSpaceDN w:val="0"/>
        <w:spacing w:before="120" w:line="288" w:lineRule="auto"/>
        <w:jc w:val="both"/>
        <w:rPr>
          <w:color w:val="000000" w:themeColor="text1"/>
          <w:sz w:val="26"/>
          <w:szCs w:val="26"/>
        </w:rPr>
      </w:pPr>
      <w:r w:rsidRPr="00C63D5B">
        <w:rPr>
          <w:color w:val="000000" w:themeColor="text1"/>
          <w:sz w:val="26"/>
          <w:szCs w:val="26"/>
        </w:rPr>
        <w:t>(21) Ngày, tháng, năm sinh (tách biệt riêng 03 trường thông tin ngày, tháng, năm);</w:t>
      </w:r>
    </w:p>
    <w:p w14:paraId="3523C859" w14:textId="77777777" w:rsidR="0002091A" w:rsidRPr="00C63D5B" w:rsidRDefault="0002091A" w:rsidP="0002091A">
      <w:pPr>
        <w:autoSpaceDE w:val="0"/>
        <w:autoSpaceDN w:val="0"/>
        <w:spacing w:before="120" w:line="288" w:lineRule="auto"/>
        <w:jc w:val="both"/>
        <w:rPr>
          <w:color w:val="000000" w:themeColor="text1"/>
          <w:sz w:val="26"/>
          <w:szCs w:val="26"/>
        </w:rPr>
      </w:pPr>
      <w:r w:rsidRPr="00C63D5B">
        <w:rPr>
          <w:color w:val="000000" w:themeColor="text1"/>
          <w:sz w:val="26"/>
          <w:szCs w:val="26"/>
        </w:rPr>
        <w:t>(22) Số định danh cá nhân;</w:t>
      </w:r>
    </w:p>
    <w:p w14:paraId="38C9BF25" w14:textId="77777777" w:rsidR="0002091A" w:rsidRPr="00C63D5B" w:rsidRDefault="0002091A" w:rsidP="0002091A">
      <w:pPr>
        <w:autoSpaceDE w:val="0"/>
        <w:autoSpaceDN w:val="0"/>
        <w:spacing w:before="120" w:line="288" w:lineRule="auto"/>
        <w:jc w:val="both"/>
        <w:rPr>
          <w:color w:val="000000" w:themeColor="text1"/>
          <w:sz w:val="26"/>
          <w:szCs w:val="26"/>
        </w:rPr>
      </w:pPr>
      <w:r w:rsidRPr="00C63D5B">
        <w:rPr>
          <w:color w:val="000000" w:themeColor="text1"/>
          <w:sz w:val="26"/>
          <w:szCs w:val="26"/>
        </w:rPr>
        <w:t>(23) Giấy tờ tùy thân: Loại giấy tờ sử dụng (CCCD/CMND/Hộ chiếu/Giấy tờ hợp lệ thay thế); số, ngày, tháng, năm cấp, cơ quan cấp; bản chụp đính kèm;</w:t>
      </w:r>
    </w:p>
    <w:p w14:paraId="2EB6CCDA" w14:textId="77777777" w:rsidR="0002091A" w:rsidRPr="00C63D5B" w:rsidRDefault="0002091A" w:rsidP="0002091A">
      <w:pPr>
        <w:autoSpaceDE w:val="0"/>
        <w:autoSpaceDN w:val="0"/>
        <w:spacing w:before="120" w:line="288" w:lineRule="auto"/>
        <w:jc w:val="both"/>
        <w:rPr>
          <w:color w:val="000000" w:themeColor="text1"/>
          <w:sz w:val="26"/>
          <w:szCs w:val="26"/>
        </w:rPr>
      </w:pPr>
      <w:r w:rsidRPr="00C63D5B">
        <w:rPr>
          <w:color w:val="000000" w:themeColor="text1"/>
          <w:sz w:val="26"/>
          <w:szCs w:val="26"/>
        </w:rPr>
        <w:t>(24) Dân tộc;</w:t>
      </w:r>
    </w:p>
    <w:p w14:paraId="35DD9BF1" w14:textId="77777777" w:rsidR="0002091A" w:rsidRPr="00C63D5B" w:rsidRDefault="0002091A" w:rsidP="0002091A">
      <w:pPr>
        <w:autoSpaceDE w:val="0"/>
        <w:autoSpaceDN w:val="0"/>
        <w:spacing w:before="120" w:line="288" w:lineRule="auto"/>
        <w:jc w:val="both"/>
        <w:rPr>
          <w:color w:val="000000" w:themeColor="text1"/>
          <w:sz w:val="26"/>
          <w:szCs w:val="26"/>
        </w:rPr>
      </w:pPr>
      <w:r w:rsidRPr="00C63D5B">
        <w:rPr>
          <w:color w:val="000000" w:themeColor="text1"/>
          <w:sz w:val="26"/>
          <w:szCs w:val="26"/>
        </w:rPr>
        <w:t>(25) Quốc tịch;</w:t>
      </w:r>
    </w:p>
    <w:p w14:paraId="11B430BD" w14:textId="77777777" w:rsidR="0002091A" w:rsidRPr="00C63D5B" w:rsidRDefault="0002091A" w:rsidP="0002091A">
      <w:pPr>
        <w:autoSpaceDE w:val="0"/>
        <w:autoSpaceDN w:val="0"/>
        <w:spacing w:before="120" w:line="288" w:lineRule="auto"/>
        <w:jc w:val="both"/>
        <w:rPr>
          <w:color w:val="000000" w:themeColor="text1"/>
          <w:sz w:val="26"/>
          <w:szCs w:val="26"/>
        </w:rPr>
      </w:pPr>
      <w:r w:rsidRPr="00C63D5B">
        <w:rPr>
          <w:color w:val="000000" w:themeColor="text1"/>
          <w:sz w:val="26"/>
          <w:szCs w:val="26"/>
        </w:rPr>
        <w:t xml:space="preserve">(26) Nơi cư trú (nơi thường trú/nơi tạm trú/nơi đang sinh sống); </w:t>
      </w:r>
    </w:p>
    <w:p w14:paraId="48BE8160" w14:textId="77777777" w:rsidR="0002091A" w:rsidRPr="00C63D5B" w:rsidRDefault="0002091A" w:rsidP="0002091A">
      <w:pPr>
        <w:autoSpaceDE w:val="0"/>
        <w:autoSpaceDN w:val="0"/>
        <w:spacing w:before="120" w:line="288" w:lineRule="auto"/>
        <w:jc w:val="both"/>
        <w:rPr>
          <w:color w:val="000000" w:themeColor="text1"/>
          <w:sz w:val="26"/>
          <w:szCs w:val="26"/>
        </w:rPr>
      </w:pPr>
      <w:r w:rsidRPr="00C63D5B">
        <w:rPr>
          <w:color w:val="000000" w:themeColor="text1"/>
          <w:sz w:val="26"/>
          <w:szCs w:val="26"/>
        </w:rPr>
        <w:t>(27) Đề nghị cấp bản sao:</w:t>
      </w:r>
    </w:p>
    <w:p w14:paraId="4F761AFD" w14:textId="77777777" w:rsidR="0002091A" w:rsidRPr="00C63D5B" w:rsidRDefault="0002091A" w:rsidP="0002091A">
      <w:pPr>
        <w:autoSpaceDE w:val="0"/>
        <w:autoSpaceDN w:val="0"/>
        <w:spacing w:before="120" w:line="288" w:lineRule="auto"/>
        <w:jc w:val="both"/>
        <w:rPr>
          <w:color w:val="000000" w:themeColor="text1"/>
          <w:sz w:val="26"/>
          <w:szCs w:val="26"/>
        </w:rPr>
      </w:pPr>
      <w:r w:rsidRPr="00C63D5B">
        <w:rPr>
          <w:color w:val="000000" w:themeColor="text1"/>
          <w:sz w:val="26"/>
          <w:szCs w:val="26"/>
        </w:rPr>
        <w:t>□ Có</w:t>
      </w:r>
    </w:p>
    <w:p w14:paraId="00F630F5" w14:textId="77777777" w:rsidR="0002091A" w:rsidRPr="00C63D5B" w:rsidRDefault="0002091A" w:rsidP="0002091A">
      <w:pPr>
        <w:autoSpaceDE w:val="0"/>
        <w:autoSpaceDN w:val="0"/>
        <w:spacing w:before="120" w:line="288" w:lineRule="auto"/>
        <w:jc w:val="both"/>
        <w:rPr>
          <w:color w:val="000000" w:themeColor="text1"/>
          <w:sz w:val="26"/>
          <w:szCs w:val="26"/>
        </w:rPr>
      </w:pPr>
      <w:r w:rsidRPr="00C63D5B">
        <w:rPr>
          <w:color w:val="000000" w:themeColor="text1"/>
          <w:sz w:val="26"/>
          <w:szCs w:val="26"/>
        </w:rPr>
        <w:t xml:space="preserve">Số lượng bản sao yêu cầu: ... </w:t>
      </w:r>
    </w:p>
    <w:p w14:paraId="7FC0E0B2" w14:textId="77777777" w:rsidR="0002091A" w:rsidRPr="00C63D5B" w:rsidRDefault="0002091A" w:rsidP="0002091A">
      <w:pPr>
        <w:autoSpaceDE w:val="0"/>
        <w:autoSpaceDN w:val="0"/>
        <w:spacing w:before="120" w:line="288" w:lineRule="auto"/>
        <w:jc w:val="both"/>
        <w:rPr>
          <w:color w:val="000000" w:themeColor="text1"/>
          <w:sz w:val="26"/>
          <w:szCs w:val="26"/>
        </w:rPr>
      </w:pPr>
      <w:r w:rsidRPr="00C63D5B">
        <w:rPr>
          <w:color w:val="000000" w:themeColor="text1"/>
          <w:sz w:val="26"/>
          <w:szCs w:val="26"/>
        </w:rPr>
        <w:t>□ Không</w:t>
      </w:r>
    </w:p>
    <w:p w14:paraId="257907A0" w14:textId="77777777" w:rsidR="0002091A" w:rsidRPr="00C63D5B" w:rsidRDefault="0002091A" w:rsidP="0002091A">
      <w:pPr>
        <w:autoSpaceDE w:val="0"/>
        <w:autoSpaceDN w:val="0"/>
        <w:spacing w:before="120" w:line="288" w:lineRule="auto"/>
        <w:rPr>
          <w:color w:val="000000" w:themeColor="text1"/>
          <w:sz w:val="26"/>
          <w:szCs w:val="26"/>
        </w:rPr>
      </w:pPr>
      <w:r w:rsidRPr="00C63D5B">
        <w:rPr>
          <w:color w:val="000000" w:themeColor="text1"/>
          <w:sz w:val="26"/>
          <w:szCs w:val="26"/>
        </w:rPr>
        <w:t>(28) Hồ sơ đính kèm theo quy định.</w:t>
      </w:r>
    </w:p>
    <w:p w14:paraId="2F2646FD" w14:textId="77777777" w:rsidR="0002091A" w:rsidRPr="00C63D5B" w:rsidRDefault="0002091A" w:rsidP="0002091A">
      <w:pPr>
        <w:autoSpaceDE w:val="0"/>
        <w:autoSpaceDN w:val="0"/>
        <w:spacing w:before="120" w:line="288" w:lineRule="auto"/>
        <w:jc w:val="both"/>
        <w:rPr>
          <w:color w:val="000000" w:themeColor="text1"/>
          <w:sz w:val="26"/>
          <w:szCs w:val="26"/>
        </w:rPr>
      </w:pPr>
      <w:r w:rsidRPr="00C63D5B">
        <w:rPr>
          <w:color w:val="000000" w:themeColor="text1"/>
          <w:sz w:val="26"/>
          <w:szCs w:val="26"/>
        </w:rPr>
        <w:t>* Người yêu cầu cam đoan các thông tin cung cấp, nội dung đề nghị đăng ký khai sinh cho trẻ em là đúng sự thật, đã có sự thỏa thuận nhất trí của cha, mẹ trẻ theo quy định pháp luật và chịu hoàn toàn trách nhiệm trước pháp luật về nội dung cam đoan của mình.</w:t>
      </w:r>
    </w:p>
    <w:p w14:paraId="6A7E24C9" w14:textId="77777777" w:rsidR="0002091A" w:rsidRPr="00C63D5B" w:rsidRDefault="0002091A" w:rsidP="0002091A">
      <w:pPr>
        <w:autoSpaceDE w:val="0"/>
        <w:autoSpaceDN w:val="0"/>
        <w:spacing w:before="120" w:line="288" w:lineRule="auto"/>
        <w:jc w:val="both"/>
        <w:rPr>
          <w:color w:val="000000" w:themeColor="text1"/>
          <w:sz w:val="26"/>
          <w:szCs w:val="26"/>
        </w:rPr>
      </w:pPr>
      <w:r w:rsidRPr="00C63D5B">
        <w:rPr>
          <w:color w:val="000000" w:themeColor="text1"/>
          <w:sz w:val="26"/>
          <w:szCs w:val="26"/>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04561ACD" w14:textId="77777777" w:rsidR="0002091A" w:rsidRPr="00C63D5B" w:rsidRDefault="0002091A" w:rsidP="0002091A">
      <w:pPr>
        <w:autoSpaceDE w:val="0"/>
        <w:autoSpaceDN w:val="0"/>
        <w:spacing w:before="120" w:line="288" w:lineRule="auto"/>
        <w:jc w:val="both"/>
        <w:rPr>
          <w:color w:val="000000" w:themeColor="text1"/>
          <w:sz w:val="26"/>
          <w:szCs w:val="26"/>
        </w:rPr>
      </w:pPr>
      <w:r w:rsidRPr="00C63D5B">
        <w:rPr>
          <w:color w:val="000000" w:themeColor="text1"/>
          <w:sz w:val="26"/>
          <w:szCs w:val="26"/>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764ECD89" w14:textId="77777777" w:rsidR="0002091A" w:rsidRPr="00C63D5B" w:rsidRDefault="0002091A" w:rsidP="0002091A">
      <w:pPr>
        <w:autoSpaceDE w:val="0"/>
        <w:autoSpaceDN w:val="0"/>
        <w:spacing w:before="120" w:line="288" w:lineRule="auto"/>
        <w:jc w:val="both"/>
        <w:rPr>
          <w:color w:val="000000" w:themeColor="text1"/>
          <w:sz w:val="26"/>
          <w:szCs w:val="26"/>
        </w:rPr>
      </w:pPr>
      <w:r w:rsidRPr="00C63D5B">
        <w:rPr>
          <w:color w:val="000000" w:themeColor="text1"/>
          <w:sz w:val="26"/>
          <w:szCs w:val="26"/>
        </w:rPr>
        <w:t>Người yêu cầu đăng ký khai sinh nhận Giấy khai sinh (bản chính) trực tiếp tại cơ quan đăng ký hộ tịch.</w:t>
      </w:r>
    </w:p>
    <w:p w14:paraId="48300145" w14:textId="77777777" w:rsidR="0002091A" w:rsidRPr="00C63D5B" w:rsidRDefault="0002091A" w:rsidP="0002091A">
      <w:pPr>
        <w:autoSpaceDE w:val="0"/>
        <w:autoSpaceDN w:val="0"/>
        <w:spacing w:before="120" w:line="288" w:lineRule="auto"/>
        <w:jc w:val="both"/>
        <w:rPr>
          <w:color w:val="000000" w:themeColor="text1"/>
          <w:sz w:val="26"/>
          <w:szCs w:val="26"/>
        </w:rPr>
      </w:pPr>
      <w:r w:rsidRPr="00C63D5B">
        <w:rPr>
          <w:color w:val="000000" w:themeColor="text1"/>
          <w:sz w:val="26"/>
          <w:szCs w:val="26"/>
        </w:rPr>
        <w:t>Bản điện tử sẽ tự động gửi về Kho quản lý dữ liệu điện tử của cá nhân/địa chỉ thư điện tử/thiết bị số/điện thoại của người yêu cầu sau khi đã hoàn tất thủ tục đăng ký khai sinh tại cơ quan đăng ký hộ tịch.</w:t>
      </w:r>
    </w:p>
    <w:p w14:paraId="74ADA1AF" w14:textId="77777777" w:rsidR="0002091A" w:rsidRPr="00C63D5B" w:rsidRDefault="0002091A" w:rsidP="0002091A">
      <w:pPr>
        <w:rPr>
          <w:color w:val="000000" w:themeColor="text1"/>
        </w:rPr>
      </w:pPr>
      <w:r w:rsidRPr="00C63D5B">
        <w:rPr>
          <w:color w:val="000000" w:themeColor="text1"/>
        </w:rPr>
        <w:br w:type="page"/>
      </w:r>
    </w:p>
    <w:p w14:paraId="4420ACD0" w14:textId="77777777" w:rsidR="0002091A" w:rsidRPr="00C63D5B" w:rsidRDefault="0002091A" w:rsidP="009E55FB">
      <w:pPr>
        <w:spacing w:after="0"/>
        <w:jc w:val="center"/>
        <w:rPr>
          <w:color w:val="000000" w:themeColor="text1"/>
          <w:sz w:val="26"/>
          <w:szCs w:val="26"/>
          <w:lang w:val="nl-NL"/>
        </w:rPr>
      </w:pPr>
      <w:r w:rsidRPr="00C63D5B">
        <w:rPr>
          <w:b/>
          <w:bCs/>
          <w:color w:val="000000" w:themeColor="text1"/>
          <w:sz w:val="26"/>
          <w:szCs w:val="26"/>
          <w:lang w:val="nl-NL"/>
        </w:rPr>
        <w:lastRenderedPageBreak/>
        <w:t>CỘNG HOÀ XÃ HỘI CHỦ NGHĨA VIỆT NAM</w:t>
      </w:r>
    </w:p>
    <w:p w14:paraId="34927351" w14:textId="77777777" w:rsidR="0002091A" w:rsidRPr="00C63D5B" w:rsidRDefault="0002091A" w:rsidP="009E55FB">
      <w:pPr>
        <w:spacing w:after="0"/>
        <w:ind w:right="284"/>
        <w:jc w:val="center"/>
        <w:rPr>
          <w:b/>
          <w:bCs/>
          <w:color w:val="000000" w:themeColor="text1"/>
          <w:szCs w:val="28"/>
          <w:lang w:val="nl-NL"/>
        </w:rPr>
      </w:pPr>
      <w:r w:rsidRPr="00C63D5B">
        <w:rPr>
          <w:b/>
          <w:bCs/>
          <w:color w:val="000000" w:themeColor="text1"/>
          <w:szCs w:val="28"/>
          <w:lang w:val="nl-NL"/>
        </w:rPr>
        <w:t>Độc lập - Tự do - Hạnh phúc</w:t>
      </w:r>
    </w:p>
    <w:p w14:paraId="715EB666" w14:textId="77777777" w:rsidR="0002091A" w:rsidRPr="00C63D5B" w:rsidRDefault="0002091A" w:rsidP="0002091A">
      <w:pPr>
        <w:ind w:left="2880" w:right="284"/>
        <w:jc w:val="center"/>
        <w:rPr>
          <w:b/>
          <w:bCs/>
          <w:color w:val="000000" w:themeColor="text1"/>
          <w:lang w:val="nl-NL"/>
        </w:rPr>
      </w:pPr>
      <w:r w:rsidRPr="00C63D5B">
        <w:rPr>
          <w:noProof/>
          <w:color w:val="000000" w:themeColor="text1"/>
        </w:rPr>
        <mc:AlternateContent>
          <mc:Choice Requires="wps">
            <w:drawing>
              <wp:anchor distT="0" distB="0" distL="114300" distR="114300" simplePos="0" relativeHeight="251665408" behindDoc="0" locked="0" layoutInCell="1" allowOverlap="1" wp14:anchorId="580C2903" wp14:editId="658E4569">
                <wp:simplePos x="0" y="0"/>
                <wp:positionH relativeFrom="column">
                  <wp:posOffset>2058018</wp:posOffset>
                </wp:positionH>
                <wp:positionV relativeFrom="paragraph">
                  <wp:posOffset>35560</wp:posOffset>
                </wp:positionV>
                <wp:extent cx="1791335" cy="0"/>
                <wp:effectExtent l="0" t="0" r="3746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133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A987CD4" id="Straight Connector 1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05pt,2.8pt" to="303.1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" strokeweight=".5pt"/>
            </w:pict>
          </mc:Fallback>
        </mc:AlternateContent>
      </w:r>
    </w:p>
    <w:p w14:paraId="59886E4D" w14:textId="77777777" w:rsidR="0002091A" w:rsidRPr="009E55FB" w:rsidRDefault="0002091A" w:rsidP="0002091A">
      <w:pPr>
        <w:spacing w:line="288" w:lineRule="atLeast"/>
        <w:jc w:val="center"/>
        <w:rPr>
          <w:b/>
          <w:bCs/>
          <w:color w:val="000000" w:themeColor="text1"/>
          <w:szCs w:val="28"/>
          <w:lang w:val="nl-NL"/>
        </w:rPr>
      </w:pPr>
      <w:r w:rsidRPr="009E55FB">
        <w:rPr>
          <w:b/>
          <w:bCs/>
          <w:color w:val="000000" w:themeColor="text1"/>
          <w:szCs w:val="28"/>
          <w:lang w:val="nl-NL"/>
        </w:rPr>
        <w:t>TỜ KHAI ĐĂNG KÝ NHẬN CHA, MẸ, CON</w:t>
      </w:r>
    </w:p>
    <w:p w14:paraId="61FC5491" w14:textId="77777777" w:rsidR="0002091A" w:rsidRPr="00C63D5B" w:rsidRDefault="0002091A" w:rsidP="0002091A">
      <w:pPr>
        <w:rPr>
          <w:bCs/>
          <w:color w:val="000000" w:themeColor="text1"/>
          <w:sz w:val="26"/>
          <w:szCs w:val="26"/>
          <w:lang w:val="nl-NL"/>
        </w:rPr>
      </w:pPr>
      <w:r w:rsidRPr="00C63D5B">
        <w:rPr>
          <w:color w:val="000000" w:themeColor="text1"/>
          <w:sz w:val="26"/>
          <w:szCs w:val="26"/>
          <w:lang w:val="nl-NL"/>
        </w:rPr>
        <w:t xml:space="preserve">Kính gửi: </w:t>
      </w:r>
      <w:r w:rsidRPr="00C63D5B">
        <w:rPr>
          <w:color w:val="000000" w:themeColor="text1"/>
          <w:sz w:val="26"/>
          <w:szCs w:val="26"/>
          <w:vertAlign w:val="superscript"/>
          <w:lang w:val="nl-NL"/>
        </w:rPr>
        <w:t>(</w:t>
      </w:r>
      <w:r w:rsidRPr="00C63D5B">
        <w:rPr>
          <w:rStyle w:val="FootnoteReference"/>
          <w:color w:val="000000" w:themeColor="text1"/>
          <w:sz w:val="26"/>
          <w:szCs w:val="26"/>
          <w:lang w:val="nl-NL"/>
        </w:rPr>
        <w:footnoteReference w:id="20"/>
      </w:r>
      <w:r w:rsidRPr="00C63D5B">
        <w:rPr>
          <w:color w:val="000000" w:themeColor="text1"/>
          <w:sz w:val="26"/>
          <w:szCs w:val="26"/>
          <w:vertAlign w:val="superscript"/>
          <w:lang w:val="nl-NL"/>
        </w:rPr>
        <w:t>)</w:t>
      </w:r>
      <w:r w:rsidRPr="00C63D5B">
        <w:rPr>
          <w:bCs/>
          <w:color w:val="000000" w:themeColor="text1"/>
          <w:sz w:val="26"/>
          <w:szCs w:val="26"/>
          <w:lang w:val="nl-NL"/>
        </w:rPr>
        <w:t>...........................................................................................................................</w:t>
      </w:r>
      <w:r w:rsidRPr="00C63D5B">
        <w:rPr>
          <w:bCs/>
          <w:color w:val="000000" w:themeColor="text1"/>
          <w:sz w:val="26"/>
          <w:szCs w:val="26"/>
          <w:lang w:val="nl-NL"/>
        </w:rPr>
        <w:br/>
      </w:r>
    </w:p>
    <w:p w14:paraId="28451B4A" w14:textId="77777777" w:rsidR="0002091A" w:rsidRPr="00C63D5B" w:rsidRDefault="0002091A" w:rsidP="0002091A">
      <w:pPr>
        <w:tabs>
          <w:tab w:val="left" w:leader="dot" w:pos="9356"/>
        </w:tabs>
        <w:spacing w:line="300" w:lineRule="atLeast"/>
        <w:rPr>
          <w:bCs/>
          <w:color w:val="000000" w:themeColor="text1"/>
          <w:sz w:val="26"/>
          <w:szCs w:val="26"/>
          <w:lang w:val="nl-NL"/>
        </w:rPr>
      </w:pPr>
      <w:r w:rsidRPr="00C63D5B">
        <w:rPr>
          <w:b/>
          <w:bCs/>
          <w:color w:val="000000" w:themeColor="text1"/>
          <w:sz w:val="26"/>
          <w:szCs w:val="26"/>
          <w:lang w:val="nl-NL"/>
        </w:rPr>
        <w:t>Họ, chữ đệm, tên người yêu cầu:</w:t>
      </w:r>
      <w:r w:rsidRPr="00C63D5B">
        <w:rPr>
          <w:color w:val="000000" w:themeColor="text1"/>
          <w:sz w:val="26"/>
          <w:szCs w:val="26"/>
          <w:lang w:val="nl-NL"/>
        </w:rPr>
        <w:t xml:space="preserve"> </w:t>
      </w:r>
      <w:r w:rsidRPr="00C63D5B">
        <w:rPr>
          <w:bCs/>
          <w:color w:val="000000" w:themeColor="text1"/>
          <w:sz w:val="26"/>
          <w:szCs w:val="26"/>
          <w:lang w:val="nl-NL"/>
        </w:rPr>
        <w:tab/>
      </w:r>
    </w:p>
    <w:p w14:paraId="7E34ACD6" w14:textId="77777777" w:rsidR="0002091A" w:rsidRPr="00C63D5B" w:rsidRDefault="0002091A" w:rsidP="0002091A">
      <w:pPr>
        <w:tabs>
          <w:tab w:val="left" w:leader="dot" w:pos="9639"/>
        </w:tabs>
        <w:jc w:val="both"/>
        <w:rPr>
          <w:bCs/>
          <w:color w:val="000000" w:themeColor="text1"/>
          <w:sz w:val="26"/>
          <w:szCs w:val="26"/>
          <w:lang w:val="nl-NL"/>
        </w:rPr>
      </w:pPr>
      <w:r w:rsidRPr="00C63D5B">
        <w:rPr>
          <w:bCs/>
          <w:color w:val="000000" w:themeColor="text1"/>
          <w:sz w:val="26"/>
          <w:szCs w:val="26"/>
          <w:lang w:val="nl-NL"/>
        </w:rPr>
        <w:t>Ngày, tháng, năm sinh:.........................................................................................................</w:t>
      </w:r>
    </w:p>
    <w:p w14:paraId="45D78E78" w14:textId="77777777" w:rsidR="0002091A" w:rsidRPr="00C63D5B" w:rsidRDefault="0002091A" w:rsidP="0002091A">
      <w:pPr>
        <w:tabs>
          <w:tab w:val="left" w:leader="dot" w:pos="9356"/>
        </w:tabs>
        <w:spacing w:line="300" w:lineRule="atLeast"/>
        <w:rPr>
          <w:bCs/>
          <w:color w:val="000000" w:themeColor="text1"/>
          <w:sz w:val="26"/>
          <w:szCs w:val="26"/>
          <w:lang w:val="nl-NL"/>
        </w:rPr>
      </w:pPr>
      <w:r w:rsidRPr="00C63D5B">
        <w:rPr>
          <w:bCs/>
          <w:color w:val="000000" w:themeColor="text1"/>
          <w:sz w:val="26"/>
          <w:szCs w:val="26"/>
          <w:lang w:val="nl-NL"/>
        </w:rPr>
        <w:t xml:space="preserve">Nơi cư trú: </w:t>
      </w:r>
      <w:r w:rsidRPr="00C63D5B">
        <w:rPr>
          <w:bCs/>
          <w:color w:val="000000" w:themeColor="text1"/>
          <w:sz w:val="26"/>
          <w:szCs w:val="26"/>
          <w:vertAlign w:val="superscript"/>
          <w:lang w:val="nl-NL"/>
        </w:rPr>
        <w:t>(2)</w:t>
      </w:r>
      <w:r w:rsidRPr="00C63D5B">
        <w:rPr>
          <w:color w:val="000000" w:themeColor="text1"/>
          <w:sz w:val="26"/>
          <w:szCs w:val="26"/>
          <w:lang w:val="nl-NL"/>
        </w:rPr>
        <w:t xml:space="preserve"> </w:t>
      </w:r>
      <w:r w:rsidRPr="00C63D5B">
        <w:rPr>
          <w:bCs/>
          <w:color w:val="000000" w:themeColor="text1"/>
          <w:sz w:val="26"/>
          <w:szCs w:val="26"/>
          <w:lang w:val="nl-NL"/>
        </w:rPr>
        <w:tab/>
      </w:r>
    </w:p>
    <w:p w14:paraId="79816DD4" w14:textId="77777777" w:rsidR="0002091A" w:rsidRPr="00C63D5B" w:rsidRDefault="0002091A" w:rsidP="0002091A">
      <w:pPr>
        <w:tabs>
          <w:tab w:val="left" w:leader="dot" w:pos="9356"/>
        </w:tabs>
        <w:spacing w:line="300" w:lineRule="atLeast"/>
        <w:rPr>
          <w:bCs/>
          <w:color w:val="000000" w:themeColor="text1"/>
          <w:sz w:val="26"/>
          <w:szCs w:val="26"/>
          <w:lang w:val="nl-NL"/>
        </w:rPr>
      </w:pPr>
      <w:r w:rsidRPr="00C63D5B">
        <w:rPr>
          <w:bCs/>
          <w:color w:val="000000" w:themeColor="text1"/>
          <w:sz w:val="26"/>
          <w:szCs w:val="26"/>
          <w:lang w:val="nl-NL"/>
        </w:rPr>
        <w:tab/>
      </w:r>
    </w:p>
    <w:p w14:paraId="755F4EDB" w14:textId="77777777" w:rsidR="0002091A" w:rsidRPr="00C63D5B" w:rsidRDefault="0002091A" w:rsidP="0002091A">
      <w:pPr>
        <w:tabs>
          <w:tab w:val="left" w:leader="dot" w:pos="9356"/>
        </w:tabs>
        <w:jc w:val="both"/>
        <w:rPr>
          <w:bCs/>
          <w:color w:val="000000" w:themeColor="text1"/>
          <w:sz w:val="26"/>
          <w:szCs w:val="26"/>
          <w:lang w:val="nl-NL"/>
        </w:rPr>
      </w:pPr>
      <w:r w:rsidRPr="00C63D5B">
        <w:rPr>
          <w:color w:val="000000" w:themeColor="text1"/>
          <w:sz w:val="26"/>
          <w:szCs w:val="26"/>
          <w:lang w:val="nl-NL"/>
        </w:rPr>
        <w:t xml:space="preserve">Giấy tờ tùy thân: </w:t>
      </w:r>
      <w:r w:rsidRPr="00C63D5B">
        <w:rPr>
          <w:color w:val="000000" w:themeColor="text1"/>
          <w:sz w:val="26"/>
          <w:szCs w:val="26"/>
          <w:vertAlign w:val="superscript"/>
          <w:lang w:val="nl-NL"/>
        </w:rPr>
        <w:t>(</w:t>
      </w:r>
      <w:r w:rsidRPr="00C63D5B">
        <w:rPr>
          <w:rStyle w:val="FootnoteReference"/>
          <w:color w:val="000000" w:themeColor="text1"/>
          <w:sz w:val="26"/>
          <w:szCs w:val="26"/>
          <w:lang w:val="nl-NL"/>
        </w:rPr>
        <w:t>3</w:t>
      </w:r>
      <w:r w:rsidRPr="00C63D5B">
        <w:rPr>
          <w:color w:val="000000" w:themeColor="text1"/>
          <w:sz w:val="26"/>
          <w:szCs w:val="26"/>
          <w:vertAlign w:val="superscript"/>
          <w:lang w:val="nl-NL"/>
        </w:rPr>
        <w:t>)</w:t>
      </w:r>
      <w:r w:rsidRPr="00C63D5B">
        <w:rPr>
          <w:bCs/>
          <w:color w:val="000000" w:themeColor="text1"/>
          <w:sz w:val="26"/>
          <w:szCs w:val="26"/>
          <w:lang w:val="nl-NL"/>
        </w:rPr>
        <w:tab/>
      </w:r>
    </w:p>
    <w:p w14:paraId="646116AD" w14:textId="77777777" w:rsidR="0002091A" w:rsidRPr="00C63D5B" w:rsidRDefault="0002091A" w:rsidP="0002091A">
      <w:pPr>
        <w:tabs>
          <w:tab w:val="left" w:leader="dot" w:pos="9356"/>
        </w:tabs>
        <w:jc w:val="both"/>
        <w:rPr>
          <w:bCs/>
          <w:color w:val="000000" w:themeColor="text1"/>
          <w:sz w:val="26"/>
          <w:szCs w:val="26"/>
          <w:lang w:val="nl-NL"/>
        </w:rPr>
      </w:pPr>
      <w:r w:rsidRPr="00C63D5B">
        <w:rPr>
          <w:bCs/>
          <w:color w:val="000000" w:themeColor="text1"/>
          <w:sz w:val="26"/>
          <w:szCs w:val="26"/>
          <w:lang w:val="nl-NL"/>
        </w:rPr>
        <w:tab/>
      </w:r>
    </w:p>
    <w:p w14:paraId="7BAFD312" w14:textId="77777777" w:rsidR="0002091A" w:rsidRPr="00C63D5B" w:rsidRDefault="0002091A" w:rsidP="0002091A">
      <w:pPr>
        <w:tabs>
          <w:tab w:val="left" w:leader="dot" w:pos="9356"/>
        </w:tabs>
        <w:spacing w:line="300" w:lineRule="exact"/>
        <w:jc w:val="both"/>
        <w:rPr>
          <w:b/>
          <w:bCs/>
          <w:color w:val="000000" w:themeColor="text1"/>
          <w:sz w:val="26"/>
          <w:szCs w:val="26"/>
          <w:lang w:val="nl-NL"/>
        </w:rPr>
      </w:pPr>
      <w:r w:rsidRPr="00C63D5B">
        <w:rPr>
          <w:bCs/>
          <w:color w:val="000000" w:themeColor="text1"/>
          <w:sz w:val="26"/>
          <w:szCs w:val="26"/>
          <w:lang w:val="nl-NL"/>
        </w:rPr>
        <w:t xml:space="preserve">Quan hệ với người nhận cha/mẹ/con: </w:t>
      </w:r>
      <w:r w:rsidRPr="00C63D5B">
        <w:rPr>
          <w:bCs/>
          <w:color w:val="000000" w:themeColor="text1"/>
          <w:sz w:val="26"/>
          <w:szCs w:val="26"/>
          <w:vertAlign w:val="superscript"/>
          <w:lang w:val="nl-NL"/>
        </w:rPr>
        <w:t>(</w:t>
      </w:r>
      <w:r w:rsidRPr="00C63D5B">
        <w:rPr>
          <w:rStyle w:val="FootnoteReference"/>
          <w:bCs/>
          <w:color w:val="000000" w:themeColor="text1"/>
          <w:sz w:val="26"/>
          <w:szCs w:val="26"/>
          <w:lang w:val="nl-NL"/>
        </w:rPr>
        <w:t>4</w:t>
      </w:r>
      <w:r w:rsidRPr="00C63D5B">
        <w:rPr>
          <w:bCs/>
          <w:color w:val="000000" w:themeColor="text1"/>
          <w:sz w:val="26"/>
          <w:szCs w:val="26"/>
          <w:vertAlign w:val="superscript"/>
          <w:lang w:val="nl-NL"/>
        </w:rPr>
        <w:t>)</w:t>
      </w:r>
      <w:r w:rsidRPr="00C63D5B">
        <w:rPr>
          <w:bCs/>
          <w:color w:val="000000" w:themeColor="text1"/>
          <w:sz w:val="26"/>
          <w:szCs w:val="26"/>
          <w:lang w:val="nl-NL"/>
        </w:rPr>
        <w:tab/>
      </w:r>
    </w:p>
    <w:p w14:paraId="23414CC8" w14:textId="77777777" w:rsidR="0002091A" w:rsidRPr="00C63D5B" w:rsidRDefault="0002091A" w:rsidP="0002091A">
      <w:pPr>
        <w:tabs>
          <w:tab w:val="left" w:leader="dot" w:pos="9356"/>
        </w:tabs>
        <w:spacing w:line="300" w:lineRule="exact"/>
        <w:jc w:val="both"/>
        <w:rPr>
          <w:b/>
          <w:bCs/>
          <w:color w:val="000000" w:themeColor="text1"/>
          <w:sz w:val="26"/>
          <w:szCs w:val="26"/>
          <w:lang w:val="nl-NL"/>
        </w:rPr>
      </w:pPr>
      <w:r w:rsidRPr="00C63D5B">
        <w:rPr>
          <w:b/>
          <w:bCs/>
          <w:color w:val="000000" w:themeColor="text1"/>
          <w:sz w:val="26"/>
          <w:szCs w:val="26"/>
          <w:lang w:val="nl-NL"/>
        </w:rPr>
        <w:t>Đề nghị</w:t>
      </w:r>
      <w:r w:rsidRPr="00C63D5B">
        <w:rPr>
          <w:b/>
          <w:bCs/>
          <w:color w:val="000000" w:themeColor="text1"/>
          <w:sz w:val="26"/>
          <w:szCs w:val="26"/>
          <w:vertAlign w:val="superscript"/>
          <w:lang w:val="nl-NL"/>
        </w:rPr>
        <w:t xml:space="preserve"> </w:t>
      </w:r>
      <w:r w:rsidRPr="00C63D5B">
        <w:rPr>
          <w:b/>
          <w:bCs/>
          <w:color w:val="000000" w:themeColor="text1"/>
          <w:sz w:val="26"/>
          <w:szCs w:val="26"/>
          <w:lang w:val="nl-NL"/>
        </w:rPr>
        <w:t>cơ quan công nhận người có tên dưới đây:</w:t>
      </w:r>
    </w:p>
    <w:p w14:paraId="1B2B5639" w14:textId="77777777" w:rsidR="0002091A" w:rsidRPr="00C63D5B" w:rsidRDefault="0002091A" w:rsidP="0002091A">
      <w:pPr>
        <w:tabs>
          <w:tab w:val="left" w:leader="dot" w:pos="9356"/>
        </w:tabs>
        <w:spacing w:line="300" w:lineRule="atLeast"/>
        <w:rPr>
          <w:rFonts w:ascii="Arial" w:hAnsi="Arial" w:cs="Arial"/>
          <w:color w:val="000000" w:themeColor="text1"/>
          <w:sz w:val="26"/>
          <w:szCs w:val="26"/>
          <w:lang w:val="nl-NL"/>
        </w:rPr>
      </w:pPr>
      <w:r w:rsidRPr="00C63D5B">
        <w:rPr>
          <w:color w:val="000000" w:themeColor="text1"/>
          <w:sz w:val="26"/>
          <w:szCs w:val="26"/>
          <w:lang w:val="nl-NL"/>
        </w:rPr>
        <w:t>Họ, chữ đệm, tên:</w:t>
      </w:r>
      <w:r w:rsidRPr="00C63D5B">
        <w:rPr>
          <w:bCs/>
          <w:color w:val="000000" w:themeColor="text1"/>
          <w:sz w:val="26"/>
          <w:szCs w:val="26"/>
          <w:lang w:val="nl-NL"/>
        </w:rPr>
        <w:tab/>
      </w:r>
    </w:p>
    <w:p w14:paraId="689779B5" w14:textId="77777777" w:rsidR="0002091A" w:rsidRPr="00C63D5B" w:rsidRDefault="0002091A" w:rsidP="0002091A">
      <w:pPr>
        <w:tabs>
          <w:tab w:val="left" w:leader="dot" w:pos="9356"/>
        </w:tabs>
        <w:spacing w:line="300" w:lineRule="atLeast"/>
        <w:rPr>
          <w:rFonts w:ascii="Arial" w:hAnsi="Arial" w:cs="Arial"/>
          <w:color w:val="000000" w:themeColor="text1"/>
          <w:sz w:val="26"/>
          <w:szCs w:val="26"/>
          <w:lang w:val="nl-NL"/>
        </w:rPr>
      </w:pPr>
      <w:r w:rsidRPr="00C63D5B">
        <w:rPr>
          <w:color w:val="000000" w:themeColor="text1"/>
          <w:sz w:val="26"/>
          <w:szCs w:val="26"/>
          <w:lang w:val="nl-NL"/>
        </w:rPr>
        <w:t>Ngày, tháng, năm sinh:</w:t>
      </w:r>
      <w:r w:rsidRPr="00C63D5B">
        <w:rPr>
          <w:bCs/>
          <w:color w:val="000000" w:themeColor="text1"/>
          <w:sz w:val="26"/>
          <w:szCs w:val="26"/>
          <w:lang w:val="nl-NL"/>
        </w:rPr>
        <w:tab/>
      </w:r>
    </w:p>
    <w:p w14:paraId="16250D04" w14:textId="77777777" w:rsidR="0002091A" w:rsidRPr="00C63D5B" w:rsidRDefault="0002091A" w:rsidP="0002091A">
      <w:pPr>
        <w:tabs>
          <w:tab w:val="left" w:leader="dot" w:pos="9356"/>
        </w:tabs>
        <w:spacing w:line="300" w:lineRule="atLeast"/>
        <w:rPr>
          <w:bCs/>
          <w:color w:val="000000" w:themeColor="text1"/>
          <w:sz w:val="26"/>
          <w:szCs w:val="26"/>
          <w:lang w:val="nl-NL"/>
        </w:rPr>
      </w:pPr>
      <w:r w:rsidRPr="00C63D5B">
        <w:rPr>
          <w:color w:val="000000" w:themeColor="text1"/>
          <w:sz w:val="26"/>
          <w:szCs w:val="26"/>
          <w:lang w:val="nl-NL"/>
        </w:rPr>
        <w:t xml:space="preserve">Giới tính: </w:t>
      </w:r>
      <w:r w:rsidRPr="00C63D5B">
        <w:rPr>
          <w:bCs/>
          <w:color w:val="000000" w:themeColor="text1"/>
          <w:sz w:val="26"/>
          <w:szCs w:val="26"/>
          <w:vertAlign w:val="superscript"/>
          <w:lang w:val="nl-NL"/>
        </w:rPr>
        <w:t>(2)</w:t>
      </w:r>
      <w:r w:rsidRPr="00C63D5B">
        <w:rPr>
          <w:color w:val="000000" w:themeColor="text1"/>
          <w:sz w:val="26"/>
          <w:szCs w:val="26"/>
          <w:lang w:val="nl-NL"/>
        </w:rPr>
        <w:t xml:space="preserve">.....................................Dân tộc: </w:t>
      </w:r>
      <w:r w:rsidRPr="00C63D5B">
        <w:rPr>
          <w:bCs/>
          <w:color w:val="000000" w:themeColor="text1"/>
          <w:sz w:val="26"/>
          <w:szCs w:val="26"/>
          <w:vertAlign w:val="superscript"/>
          <w:lang w:val="nl-NL"/>
        </w:rPr>
        <w:t>(2)</w:t>
      </w:r>
      <w:r w:rsidRPr="00C63D5B">
        <w:rPr>
          <w:bCs/>
          <w:color w:val="000000" w:themeColor="text1"/>
          <w:sz w:val="26"/>
          <w:szCs w:val="26"/>
          <w:lang w:val="nl-NL"/>
        </w:rPr>
        <w:t>...........................................</w:t>
      </w:r>
      <w:r w:rsidRPr="00C63D5B">
        <w:rPr>
          <w:color w:val="000000" w:themeColor="text1"/>
          <w:sz w:val="26"/>
          <w:szCs w:val="26"/>
          <w:lang w:val="nl-NL"/>
        </w:rPr>
        <w:t xml:space="preserve">Quốc tịch: </w:t>
      </w:r>
      <w:r w:rsidRPr="00C63D5B">
        <w:rPr>
          <w:bCs/>
          <w:color w:val="000000" w:themeColor="text1"/>
          <w:sz w:val="26"/>
          <w:szCs w:val="26"/>
          <w:vertAlign w:val="superscript"/>
          <w:lang w:val="nl-NL"/>
        </w:rPr>
        <w:t>(2)</w:t>
      </w:r>
      <w:r w:rsidRPr="00C63D5B">
        <w:rPr>
          <w:bCs/>
          <w:color w:val="000000" w:themeColor="text1"/>
          <w:sz w:val="26"/>
          <w:szCs w:val="26"/>
          <w:lang w:val="nl-NL"/>
        </w:rPr>
        <w:tab/>
      </w:r>
    </w:p>
    <w:p w14:paraId="26711A63" w14:textId="77777777" w:rsidR="0002091A" w:rsidRPr="00C63D5B" w:rsidRDefault="0002091A" w:rsidP="0002091A">
      <w:pPr>
        <w:tabs>
          <w:tab w:val="left" w:leader="dot" w:pos="9356"/>
        </w:tabs>
        <w:spacing w:line="300" w:lineRule="atLeast"/>
        <w:rPr>
          <w:bCs/>
          <w:color w:val="000000" w:themeColor="text1"/>
          <w:sz w:val="26"/>
          <w:szCs w:val="26"/>
          <w:lang w:val="nl-NL"/>
        </w:rPr>
      </w:pPr>
      <w:r w:rsidRPr="00C63D5B">
        <w:rPr>
          <w:bCs/>
          <w:color w:val="000000" w:themeColor="text1"/>
          <w:sz w:val="26"/>
          <w:szCs w:val="26"/>
          <w:lang w:val="nl-NL"/>
        </w:rPr>
        <w:t xml:space="preserve">Nơi cư trú: </w:t>
      </w:r>
      <w:r w:rsidRPr="00C63D5B">
        <w:rPr>
          <w:bCs/>
          <w:color w:val="000000" w:themeColor="text1"/>
          <w:sz w:val="26"/>
          <w:szCs w:val="26"/>
          <w:vertAlign w:val="superscript"/>
          <w:lang w:val="nl-NL"/>
        </w:rPr>
        <w:t>(2)</w:t>
      </w:r>
      <w:r w:rsidRPr="00C63D5B">
        <w:rPr>
          <w:bCs/>
          <w:color w:val="000000" w:themeColor="text1"/>
          <w:sz w:val="26"/>
          <w:szCs w:val="26"/>
          <w:lang w:val="nl-NL"/>
        </w:rPr>
        <w:tab/>
      </w:r>
    </w:p>
    <w:p w14:paraId="5C0E09D3" w14:textId="77777777" w:rsidR="0002091A" w:rsidRPr="00C63D5B" w:rsidRDefault="0002091A" w:rsidP="0002091A">
      <w:pPr>
        <w:tabs>
          <w:tab w:val="left" w:leader="dot" w:pos="9356"/>
        </w:tabs>
        <w:spacing w:line="300" w:lineRule="atLeast"/>
        <w:rPr>
          <w:bCs/>
          <w:color w:val="000000" w:themeColor="text1"/>
          <w:sz w:val="26"/>
          <w:szCs w:val="26"/>
          <w:lang w:val="nl-NL"/>
        </w:rPr>
      </w:pPr>
      <w:r w:rsidRPr="00C63D5B">
        <w:rPr>
          <w:bCs/>
          <w:color w:val="000000" w:themeColor="text1"/>
          <w:sz w:val="26"/>
          <w:szCs w:val="26"/>
          <w:lang w:val="nl-NL"/>
        </w:rPr>
        <w:tab/>
      </w:r>
    </w:p>
    <w:p w14:paraId="219BD6E5" w14:textId="77777777" w:rsidR="0002091A" w:rsidRPr="00C63D5B" w:rsidRDefault="0002091A" w:rsidP="0002091A">
      <w:pPr>
        <w:tabs>
          <w:tab w:val="left" w:leader="dot" w:pos="9356"/>
        </w:tabs>
        <w:jc w:val="both"/>
        <w:rPr>
          <w:bCs/>
          <w:color w:val="000000" w:themeColor="text1"/>
          <w:sz w:val="26"/>
          <w:szCs w:val="26"/>
          <w:lang w:val="nl-NL"/>
        </w:rPr>
      </w:pPr>
      <w:r w:rsidRPr="00C63D5B">
        <w:rPr>
          <w:color w:val="000000" w:themeColor="text1"/>
          <w:sz w:val="26"/>
          <w:szCs w:val="26"/>
          <w:lang w:val="nl-NL"/>
        </w:rPr>
        <w:t xml:space="preserve">Giấy khai sinh/Giấy tờ tùy thân: </w:t>
      </w:r>
      <w:r w:rsidRPr="00C63D5B">
        <w:rPr>
          <w:color w:val="000000" w:themeColor="text1"/>
          <w:sz w:val="26"/>
          <w:szCs w:val="26"/>
          <w:vertAlign w:val="superscript"/>
          <w:lang w:val="nl-NL"/>
        </w:rPr>
        <w:t>(</w:t>
      </w:r>
      <w:r w:rsidRPr="00C63D5B">
        <w:rPr>
          <w:rStyle w:val="FootnoteReference"/>
          <w:color w:val="000000" w:themeColor="text1"/>
          <w:sz w:val="26"/>
          <w:szCs w:val="26"/>
          <w:lang w:val="nl-NL"/>
        </w:rPr>
        <w:t>3</w:t>
      </w:r>
      <w:r w:rsidRPr="00C63D5B">
        <w:rPr>
          <w:color w:val="000000" w:themeColor="text1"/>
          <w:sz w:val="26"/>
          <w:szCs w:val="26"/>
          <w:vertAlign w:val="superscript"/>
          <w:lang w:val="nl-NL"/>
        </w:rPr>
        <w:t>)</w:t>
      </w:r>
      <w:r w:rsidRPr="00C63D5B">
        <w:rPr>
          <w:bCs/>
          <w:color w:val="000000" w:themeColor="text1"/>
          <w:sz w:val="26"/>
          <w:szCs w:val="26"/>
          <w:lang w:val="nl-NL"/>
        </w:rPr>
        <w:tab/>
      </w:r>
    </w:p>
    <w:p w14:paraId="728FD09A" w14:textId="77777777" w:rsidR="0002091A" w:rsidRPr="00C63D5B" w:rsidRDefault="0002091A" w:rsidP="0002091A">
      <w:pPr>
        <w:tabs>
          <w:tab w:val="left" w:leader="dot" w:pos="9356"/>
        </w:tabs>
        <w:jc w:val="both"/>
        <w:rPr>
          <w:bCs/>
          <w:color w:val="000000" w:themeColor="text1"/>
          <w:sz w:val="26"/>
          <w:szCs w:val="26"/>
          <w:lang w:val="nl-NL"/>
        </w:rPr>
      </w:pPr>
      <w:r w:rsidRPr="00C63D5B">
        <w:rPr>
          <w:bCs/>
          <w:color w:val="000000" w:themeColor="text1"/>
          <w:sz w:val="26"/>
          <w:szCs w:val="26"/>
          <w:lang w:val="nl-NL"/>
        </w:rPr>
        <w:tab/>
      </w:r>
    </w:p>
    <w:p w14:paraId="124293BE" w14:textId="77777777" w:rsidR="0002091A" w:rsidRPr="00C63D5B" w:rsidRDefault="0002091A" w:rsidP="0002091A">
      <w:pPr>
        <w:tabs>
          <w:tab w:val="left" w:leader="dot" w:pos="9356"/>
        </w:tabs>
        <w:spacing w:line="300" w:lineRule="atLeast"/>
        <w:rPr>
          <w:b/>
          <w:bCs/>
          <w:color w:val="000000" w:themeColor="text1"/>
          <w:sz w:val="26"/>
          <w:szCs w:val="26"/>
          <w:lang w:val="nl-NL"/>
        </w:rPr>
      </w:pPr>
      <w:r w:rsidRPr="00C63D5B">
        <w:rPr>
          <w:b/>
          <w:bCs/>
          <w:color w:val="000000" w:themeColor="text1"/>
          <w:sz w:val="26"/>
          <w:szCs w:val="26"/>
          <w:lang w:val="nl-NL"/>
        </w:rPr>
        <w:t>Là</w:t>
      </w:r>
      <w:r w:rsidRPr="00C63D5B">
        <w:rPr>
          <w:bCs/>
          <w:color w:val="000000" w:themeColor="text1"/>
          <w:sz w:val="26"/>
          <w:szCs w:val="26"/>
          <w:lang w:val="nl-NL"/>
        </w:rPr>
        <w:t xml:space="preserve">...................................... </w:t>
      </w:r>
      <w:r w:rsidRPr="00C63D5B">
        <w:rPr>
          <w:b/>
          <w:bCs/>
          <w:color w:val="000000" w:themeColor="text1"/>
          <w:sz w:val="26"/>
          <w:szCs w:val="26"/>
          <w:lang w:val="nl-NL"/>
        </w:rPr>
        <w:t>của người có tên dưới đây:</w:t>
      </w:r>
    </w:p>
    <w:p w14:paraId="1F2A93CD" w14:textId="77777777" w:rsidR="0002091A" w:rsidRPr="00C63D5B" w:rsidRDefault="0002091A" w:rsidP="0002091A">
      <w:pPr>
        <w:tabs>
          <w:tab w:val="left" w:leader="dot" w:pos="9356"/>
        </w:tabs>
        <w:spacing w:line="300" w:lineRule="atLeast"/>
        <w:rPr>
          <w:bCs/>
          <w:color w:val="000000" w:themeColor="text1"/>
          <w:sz w:val="26"/>
          <w:szCs w:val="26"/>
          <w:lang w:val="nl-NL"/>
        </w:rPr>
      </w:pPr>
      <w:r w:rsidRPr="00C63D5B">
        <w:rPr>
          <w:color w:val="000000" w:themeColor="text1"/>
          <w:sz w:val="26"/>
          <w:szCs w:val="26"/>
          <w:lang w:val="nl-NL"/>
        </w:rPr>
        <w:t xml:space="preserve">Họ, chữ đệm, tên: </w:t>
      </w:r>
      <w:r w:rsidRPr="00C63D5B">
        <w:rPr>
          <w:bCs/>
          <w:color w:val="000000" w:themeColor="text1"/>
          <w:sz w:val="26"/>
          <w:szCs w:val="26"/>
          <w:lang w:val="nl-NL"/>
        </w:rPr>
        <w:tab/>
      </w:r>
    </w:p>
    <w:p w14:paraId="3F74E6A8" w14:textId="77777777" w:rsidR="0002091A" w:rsidRPr="00C63D5B" w:rsidRDefault="0002091A" w:rsidP="0002091A">
      <w:pPr>
        <w:tabs>
          <w:tab w:val="left" w:leader="dot" w:pos="9356"/>
        </w:tabs>
        <w:spacing w:line="300" w:lineRule="atLeast"/>
        <w:rPr>
          <w:rFonts w:ascii="Arial" w:hAnsi="Arial" w:cs="Arial"/>
          <w:color w:val="000000" w:themeColor="text1"/>
          <w:sz w:val="26"/>
          <w:szCs w:val="26"/>
          <w:lang w:val="nl-NL"/>
        </w:rPr>
      </w:pPr>
      <w:r w:rsidRPr="00C63D5B">
        <w:rPr>
          <w:color w:val="000000" w:themeColor="text1"/>
          <w:sz w:val="26"/>
          <w:szCs w:val="26"/>
          <w:lang w:val="nl-NL"/>
        </w:rPr>
        <w:t>Ngày, tháng, năm sinh:</w:t>
      </w:r>
      <w:r w:rsidRPr="00C63D5B">
        <w:rPr>
          <w:bCs/>
          <w:color w:val="000000" w:themeColor="text1"/>
          <w:sz w:val="26"/>
          <w:szCs w:val="26"/>
          <w:lang w:val="nl-NL"/>
        </w:rPr>
        <w:tab/>
      </w:r>
    </w:p>
    <w:p w14:paraId="02C183F1" w14:textId="77777777" w:rsidR="0002091A" w:rsidRPr="00C63D5B" w:rsidRDefault="0002091A" w:rsidP="0002091A">
      <w:pPr>
        <w:tabs>
          <w:tab w:val="left" w:leader="dot" w:pos="9356"/>
        </w:tabs>
        <w:spacing w:line="300" w:lineRule="atLeast"/>
        <w:rPr>
          <w:bCs/>
          <w:color w:val="000000" w:themeColor="text1"/>
          <w:sz w:val="26"/>
          <w:szCs w:val="26"/>
          <w:lang w:val="nl-NL"/>
        </w:rPr>
      </w:pPr>
      <w:r w:rsidRPr="00C63D5B">
        <w:rPr>
          <w:color w:val="000000" w:themeColor="text1"/>
          <w:sz w:val="26"/>
          <w:szCs w:val="26"/>
          <w:lang w:val="nl-NL"/>
        </w:rPr>
        <w:t xml:space="preserve">Giới tính: </w:t>
      </w:r>
      <w:r w:rsidRPr="00C63D5B">
        <w:rPr>
          <w:bCs/>
          <w:color w:val="000000" w:themeColor="text1"/>
          <w:sz w:val="26"/>
          <w:szCs w:val="26"/>
          <w:vertAlign w:val="superscript"/>
          <w:lang w:val="nl-NL"/>
        </w:rPr>
        <w:t>(2)</w:t>
      </w:r>
      <w:r w:rsidRPr="00C63D5B">
        <w:rPr>
          <w:color w:val="000000" w:themeColor="text1"/>
          <w:sz w:val="26"/>
          <w:szCs w:val="26"/>
          <w:lang w:val="nl-NL"/>
        </w:rPr>
        <w:t xml:space="preserve">.....................................Dân tộc: </w:t>
      </w:r>
      <w:r w:rsidRPr="00C63D5B">
        <w:rPr>
          <w:bCs/>
          <w:color w:val="000000" w:themeColor="text1"/>
          <w:sz w:val="26"/>
          <w:szCs w:val="26"/>
          <w:vertAlign w:val="superscript"/>
          <w:lang w:val="nl-NL"/>
        </w:rPr>
        <w:t>(2)</w:t>
      </w:r>
      <w:r w:rsidRPr="00C63D5B">
        <w:rPr>
          <w:bCs/>
          <w:color w:val="000000" w:themeColor="text1"/>
          <w:sz w:val="26"/>
          <w:szCs w:val="26"/>
          <w:lang w:val="nl-NL"/>
        </w:rPr>
        <w:t>...........................................</w:t>
      </w:r>
      <w:r w:rsidRPr="00C63D5B">
        <w:rPr>
          <w:color w:val="000000" w:themeColor="text1"/>
          <w:sz w:val="26"/>
          <w:szCs w:val="26"/>
          <w:lang w:val="nl-NL"/>
        </w:rPr>
        <w:t xml:space="preserve">Quốc tịch: </w:t>
      </w:r>
      <w:r w:rsidRPr="00C63D5B">
        <w:rPr>
          <w:bCs/>
          <w:color w:val="000000" w:themeColor="text1"/>
          <w:sz w:val="26"/>
          <w:szCs w:val="26"/>
          <w:vertAlign w:val="superscript"/>
          <w:lang w:val="nl-NL"/>
        </w:rPr>
        <w:t>(2)</w:t>
      </w:r>
      <w:r w:rsidRPr="00C63D5B">
        <w:rPr>
          <w:bCs/>
          <w:color w:val="000000" w:themeColor="text1"/>
          <w:sz w:val="26"/>
          <w:szCs w:val="26"/>
          <w:lang w:val="nl-NL"/>
        </w:rPr>
        <w:tab/>
      </w:r>
    </w:p>
    <w:p w14:paraId="54EF5DE9" w14:textId="77777777" w:rsidR="0002091A" w:rsidRPr="00C63D5B" w:rsidRDefault="0002091A" w:rsidP="0002091A">
      <w:pPr>
        <w:tabs>
          <w:tab w:val="left" w:leader="dot" w:pos="9356"/>
        </w:tabs>
        <w:spacing w:line="300" w:lineRule="atLeast"/>
        <w:rPr>
          <w:bCs/>
          <w:color w:val="000000" w:themeColor="text1"/>
          <w:sz w:val="26"/>
          <w:szCs w:val="26"/>
          <w:lang w:val="nl-NL"/>
        </w:rPr>
      </w:pPr>
      <w:r w:rsidRPr="00C63D5B">
        <w:rPr>
          <w:bCs/>
          <w:color w:val="000000" w:themeColor="text1"/>
          <w:sz w:val="26"/>
          <w:szCs w:val="26"/>
          <w:lang w:val="nl-NL"/>
        </w:rPr>
        <w:t xml:space="preserve">Nơi cư trú: </w:t>
      </w:r>
      <w:r w:rsidRPr="00C63D5B">
        <w:rPr>
          <w:bCs/>
          <w:color w:val="000000" w:themeColor="text1"/>
          <w:sz w:val="26"/>
          <w:szCs w:val="26"/>
          <w:vertAlign w:val="superscript"/>
          <w:lang w:val="nl-NL"/>
        </w:rPr>
        <w:t>(2)</w:t>
      </w:r>
      <w:r w:rsidRPr="00C63D5B">
        <w:rPr>
          <w:bCs/>
          <w:color w:val="000000" w:themeColor="text1"/>
          <w:sz w:val="26"/>
          <w:szCs w:val="26"/>
          <w:lang w:val="nl-NL"/>
        </w:rPr>
        <w:tab/>
      </w:r>
    </w:p>
    <w:p w14:paraId="7DF297AC" w14:textId="77777777" w:rsidR="0002091A" w:rsidRPr="00C63D5B" w:rsidRDefault="0002091A" w:rsidP="0002091A">
      <w:pPr>
        <w:tabs>
          <w:tab w:val="left" w:leader="dot" w:pos="9356"/>
        </w:tabs>
        <w:spacing w:line="300" w:lineRule="atLeast"/>
        <w:rPr>
          <w:bCs/>
          <w:color w:val="000000" w:themeColor="text1"/>
          <w:sz w:val="26"/>
          <w:szCs w:val="26"/>
          <w:lang w:val="nl-NL"/>
        </w:rPr>
      </w:pPr>
      <w:r w:rsidRPr="00C63D5B">
        <w:rPr>
          <w:bCs/>
          <w:color w:val="000000" w:themeColor="text1"/>
          <w:sz w:val="26"/>
          <w:szCs w:val="26"/>
          <w:lang w:val="nl-NL"/>
        </w:rPr>
        <w:tab/>
      </w:r>
    </w:p>
    <w:p w14:paraId="5EB1A522" w14:textId="77777777" w:rsidR="0002091A" w:rsidRPr="00C63D5B" w:rsidRDefault="0002091A" w:rsidP="0002091A">
      <w:pPr>
        <w:tabs>
          <w:tab w:val="left" w:leader="dot" w:pos="9356"/>
        </w:tabs>
        <w:jc w:val="both"/>
        <w:rPr>
          <w:bCs/>
          <w:color w:val="000000" w:themeColor="text1"/>
          <w:sz w:val="26"/>
          <w:szCs w:val="26"/>
          <w:lang w:val="nl-NL"/>
        </w:rPr>
      </w:pPr>
      <w:r w:rsidRPr="00C63D5B">
        <w:rPr>
          <w:color w:val="000000" w:themeColor="text1"/>
          <w:sz w:val="26"/>
          <w:szCs w:val="26"/>
          <w:lang w:val="nl-NL"/>
        </w:rPr>
        <w:t xml:space="preserve">Giấy khai sinh/Giấy tờ tùy thân: </w:t>
      </w:r>
      <w:r w:rsidRPr="00C63D5B">
        <w:rPr>
          <w:color w:val="000000" w:themeColor="text1"/>
          <w:sz w:val="26"/>
          <w:szCs w:val="26"/>
          <w:vertAlign w:val="superscript"/>
          <w:lang w:val="nl-NL"/>
        </w:rPr>
        <w:t>(</w:t>
      </w:r>
      <w:r w:rsidRPr="00C63D5B">
        <w:rPr>
          <w:rStyle w:val="FootnoteReference"/>
          <w:color w:val="000000" w:themeColor="text1"/>
          <w:sz w:val="26"/>
          <w:szCs w:val="26"/>
          <w:lang w:val="nl-NL"/>
        </w:rPr>
        <w:t>3</w:t>
      </w:r>
      <w:r w:rsidRPr="00C63D5B">
        <w:rPr>
          <w:color w:val="000000" w:themeColor="text1"/>
          <w:sz w:val="26"/>
          <w:szCs w:val="26"/>
          <w:vertAlign w:val="superscript"/>
          <w:lang w:val="nl-NL"/>
        </w:rPr>
        <w:t>)</w:t>
      </w:r>
      <w:r w:rsidRPr="00C63D5B">
        <w:rPr>
          <w:bCs/>
          <w:color w:val="000000" w:themeColor="text1"/>
          <w:sz w:val="26"/>
          <w:szCs w:val="26"/>
          <w:lang w:val="nl-NL"/>
        </w:rPr>
        <w:tab/>
      </w:r>
    </w:p>
    <w:p w14:paraId="6018E8BC" w14:textId="77777777" w:rsidR="0002091A" w:rsidRPr="00C63D5B" w:rsidRDefault="0002091A" w:rsidP="0002091A">
      <w:pPr>
        <w:tabs>
          <w:tab w:val="left" w:leader="dot" w:pos="9356"/>
        </w:tabs>
        <w:jc w:val="both"/>
        <w:rPr>
          <w:bCs/>
          <w:color w:val="000000" w:themeColor="text1"/>
          <w:sz w:val="26"/>
          <w:szCs w:val="26"/>
          <w:lang w:val="nl-NL"/>
        </w:rPr>
      </w:pPr>
      <w:r w:rsidRPr="00C63D5B">
        <w:rPr>
          <w:bCs/>
          <w:color w:val="000000" w:themeColor="text1"/>
          <w:sz w:val="26"/>
          <w:szCs w:val="26"/>
          <w:lang w:val="nl-NL"/>
        </w:rPr>
        <w:lastRenderedPageBreak/>
        <w:tab/>
      </w:r>
    </w:p>
    <w:p w14:paraId="36A556E7" w14:textId="77777777" w:rsidR="0002091A" w:rsidRPr="00C63D5B" w:rsidRDefault="0002091A" w:rsidP="0002091A">
      <w:pPr>
        <w:pStyle w:val="BodyTextIndent"/>
        <w:spacing w:line="320" w:lineRule="exact"/>
        <w:rPr>
          <w:color w:val="000000" w:themeColor="text1"/>
          <w:sz w:val="26"/>
          <w:szCs w:val="26"/>
          <w:lang w:val="nl-NL"/>
        </w:rPr>
      </w:pPr>
      <w:r w:rsidRPr="00C63D5B">
        <w:rPr>
          <w:color w:val="000000" w:themeColor="text1"/>
          <w:sz w:val="26"/>
          <w:szCs w:val="26"/>
          <w:lang w:val="nl-NL"/>
        </w:rPr>
        <w:t>Tôi cam đoan việc nhận</w:t>
      </w:r>
      <w:r w:rsidRPr="00C63D5B">
        <w:rPr>
          <w:bCs/>
          <w:color w:val="000000" w:themeColor="text1"/>
          <w:sz w:val="26"/>
          <w:szCs w:val="26"/>
          <w:lang w:val="nl-NL"/>
        </w:rPr>
        <w:t>.......................................nói trên</w:t>
      </w:r>
      <w:r w:rsidRPr="00C63D5B">
        <w:rPr>
          <w:color w:val="000000" w:themeColor="text1"/>
          <w:sz w:val="26"/>
          <w:szCs w:val="26"/>
          <w:lang w:val="nl-NL"/>
        </w:rPr>
        <w:t xml:space="preserve"> là đúng sự thật, tự nguyện, không có tranh chấp và chịu trách nhiệm trước pháp luật về cam đoan của mình.</w:t>
      </w:r>
    </w:p>
    <w:p w14:paraId="0003B743" w14:textId="77777777" w:rsidR="0002091A" w:rsidRPr="00C63D5B" w:rsidRDefault="0002091A" w:rsidP="0002091A">
      <w:pPr>
        <w:jc w:val="right"/>
        <w:rPr>
          <w:i/>
          <w:iCs/>
          <w:color w:val="000000" w:themeColor="text1"/>
          <w:sz w:val="26"/>
          <w:szCs w:val="26"/>
          <w:lang w:val="nl-NL"/>
        </w:rPr>
      </w:pPr>
      <w:r w:rsidRPr="00C63D5B">
        <w:rPr>
          <w:color w:val="000000" w:themeColor="text1"/>
          <w:sz w:val="26"/>
          <w:szCs w:val="26"/>
          <w:lang w:val="nl-NL"/>
        </w:rPr>
        <w:tab/>
        <w:t xml:space="preserve"> </w:t>
      </w:r>
      <w:r w:rsidRPr="00C63D5B">
        <w:rPr>
          <w:color w:val="000000" w:themeColor="text1"/>
          <w:sz w:val="26"/>
          <w:szCs w:val="26"/>
          <w:lang w:val="nl-NL"/>
        </w:rPr>
        <w:tab/>
      </w:r>
      <w:r w:rsidRPr="00C63D5B">
        <w:rPr>
          <w:color w:val="000000" w:themeColor="text1"/>
          <w:sz w:val="26"/>
          <w:szCs w:val="26"/>
          <w:lang w:val="nl-NL"/>
        </w:rPr>
        <w:tab/>
      </w:r>
      <w:r w:rsidRPr="00C63D5B">
        <w:rPr>
          <w:i/>
          <w:iCs/>
          <w:color w:val="000000" w:themeColor="text1"/>
          <w:sz w:val="26"/>
          <w:szCs w:val="26"/>
          <w:lang w:val="nl-NL"/>
        </w:rPr>
        <w:t>Làm tại</w:t>
      </w:r>
      <w:r w:rsidRPr="00C63D5B">
        <w:rPr>
          <w:bCs/>
          <w:i/>
          <w:iCs/>
          <w:color w:val="000000" w:themeColor="text1"/>
          <w:sz w:val="26"/>
          <w:szCs w:val="26"/>
          <w:lang w:val="nl-NL"/>
        </w:rPr>
        <w:t>..........................</w:t>
      </w:r>
      <w:r w:rsidRPr="00C63D5B">
        <w:rPr>
          <w:i/>
          <w:iCs/>
          <w:color w:val="000000" w:themeColor="text1"/>
          <w:sz w:val="26"/>
          <w:szCs w:val="26"/>
          <w:lang w:val="nl-NL"/>
        </w:rPr>
        <w:t xml:space="preserve">ngày </w:t>
      </w:r>
      <w:r w:rsidRPr="00C63D5B">
        <w:rPr>
          <w:bCs/>
          <w:i/>
          <w:iCs/>
          <w:color w:val="000000" w:themeColor="text1"/>
          <w:sz w:val="26"/>
          <w:szCs w:val="26"/>
          <w:lang w:val="nl-NL"/>
        </w:rPr>
        <w:t>............</w:t>
      </w:r>
      <w:r w:rsidRPr="00C63D5B">
        <w:rPr>
          <w:i/>
          <w:iCs/>
          <w:color w:val="000000" w:themeColor="text1"/>
          <w:sz w:val="26"/>
          <w:szCs w:val="26"/>
          <w:lang w:val="nl-NL"/>
        </w:rPr>
        <w:t>tháng</w:t>
      </w:r>
      <w:r w:rsidRPr="00C63D5B">
        <w:rPr>
          <w:bCs/>
          <w:i/>
          <w:iCs/>
          <w:color w:val="000000" w:themeColor="text1"/>
          <w:sz w:val="26"/>
          <w:szCs w:val="26"/>
          <w:lang w:val="nl-NL"/>
        </w:rPr>
        <w:t>............</w:t>
      </w:r>
      <w:r w:rsidRPr="00C63D5B">
        <w:rPr>
          <w:i/>
          <w:iCs/>
          <w:color w:val="000000" w:themeColor="text1"/>
          <w:sz w:val="26"/>
          <w:szCs w:val="26"/>
          <w:lang w:val="nl-NL"/>
        </w:rPr>
        <w:t>năm</w:t>
      </w:r>
      <w:r w:rsidRPr="00C63D5B">
        <w:rPr>
          <w:bCs/>
          <w:i/>
          <w:iCs/>
          <w:color w:val="000000" w:themeColor="text1"/>
          <w:sz w:val="26"/>
          <w:szCs w:val="26"/>
          <w:lang w:val="nl-NL"/>
        </w:rPr>
        <w:t>............</w:t>
      </w:r>
      <w:r w:rsidRPr="00C63D5B">
        <w:rPr>
          <w:i/>
          <w:iCs/>
          <w:color w:val="000000" w:themeColor="text1"/>
          <w:sz w:val="26"/>
          <w:szCs w:val="26"/>
          <w:lang w:val="nl-NL"/>
        </w:rPr>
        <w:t xml:space="preserve"> </w:t>
      </w:r>
    </w:p>
    <w:p w14:paraId="299A2290" w14:textId="77777777" w:rsidR="0002091A" w:rsidRPr="00C63D5B" w:rsidRDefault="0002091A" w:rsidP="0002091A">
      <w:pPr>
        <w:pStyle w:val="Heading5"/>
        <w:spacing w:before="0"/>
        <w:jc w:val="center"/>
        <w:rPr>
          <w:rFonts w:ascii="Times New Roman" w:hAnsi="Times New Roman"/>
          <w:color w:val="000000" w:themeColor="text1"/>
          <w:sz w:val="26"/>
          <w:szCs w:val="26"/>
          <w:lang w:val="nl-NL"/>
        </w:rPr>
      </w:pPr>
      <w:r w:rsidRPr="00C63D5B">
        <w:rPr>
          <w:rFonts w:ascii="Times New Roman" w:hAnsi="Times New Roman"/>
          <w:color w:val="000000" w:themeColor="text1"/>
          <w:sz w:val="26"/>
          <w:szCs w:val="26"/>
          <w:lang w:val="nl-NL"/>
        </w:rPr>
        <w:t xml:space="preserve">                                                     Người yêu cầu</w:t>
      </w:r>
    </w:p>
    <w:p w14:paraId="192CC203" w14:textId="77777777" w:rsidR="0002091A" w:rsidRPr="00C63D5B" w:rsidRDefault="0002091A" w:rsidP="0002091A">
      <w:pPr>
        <w:spacing w:line="312" w:lineRule="auto"/>
        <w:jc w:val="center"/>
        <w:rPr>
          <w:bCs/>
          <w:i/>
          <w:color w:val="000000" w:themeColor="text1"/>
          <w:sz w:val="26"/>
          <w:szCs w:val="26"/>
          <w:lang w:val="nl-NL"/>
        </w:rPr>
      </w:pPr>
      <w:r w:rsidRPr="00C63D5B">
        <w:rPr>
          <w:color w:val="000000" w:themeColor="text1"/>
          <w:sz w:val="26"/>
          <w:szCs w:val="26"/>
          <w:lang w:val="nl-NL"/>
        </w:rPr>
        <w:t xml:space="preserve">                                 </w:t>
      </w:r>
      <w:r w:rsidRPr="00C63D5B">
        <w:rPr>
          <w:color w:val="000000" w:themeColor="text1"/>
          <w:sz w:val="26"/>
          <w:szCs w:val="26"/>
          <w:lang w:val="nl-NL"/>
        </w:rPr>
        <w:tab/>
      </w:r>
      <w:r w:rsidRPr="00C63D5B">
        <w:rPr>
          <w:color w:val="000000" w:themeColor="text1"/>
          <w:sz w:val="26"/>
          <w:szCs w:val="26"/>
          <w:lang w:val="nl-NL"/>
        </w:rPr>
        <w:tab/>
      </w:r>
      <w:r w:rsidRPr="00C63D5B">
        <w:rPr>
          <w:color w:val="000000" w:themeColor="text1"/>
          <w:sz w:val="26"/>
          <w:szCs w:val="26"/>
          <w:lang w:val="nl-NL"/>
        </w:rPr>
        <w:tab/>
      </w:r>
      <w:r w:rsidRPr="00C63D5B">
        <w:rPr>
          <w:color w:val="000000" w:themeColor="text1"/>
          <w:sz w:val="26"/>
          <w:szCs w:val="26"/>
          <w:lang w:val="nl-NL"/>
        </w:rPr>
        <w:tab/>
      </w:r>
      <w:r w:rsidRPr="00C63D5B">
        <w:rPr>
          <w:bCs/>
          <w:i/>
          <w:color w:val="000000" w:themeColor="text1"/>
          <w:sz w:val="26"/>
          <w:szCs w:val="26"/>
          <w:lang w:val="nl-NL"/>
        </w:rPr>
        <w:t>(Ký, ghi rõ họ, chữ đệm, tên)</w:t>
      </w:r>
    </w:p>
    <w:p w14:paraId="651BAA44" w14:textId="77777777" w:rsidR="0002091A" w:rsidRPr="00C63D5B" w:rsidRDefault="0002091A" w:rsidP="0002091A">
      <w:pPr>
        <w:tabs>
          <w:tab w:val="left" w:pos="720"/>
          <w:tab w:val="left" w:pos="1440"/>
          <w:tab w:val="left" w:pos="2160"/>
          <w:tab w:val="left" w:pos="2880"/>
          <w:tab w:val="left" w:pos="3600"/>
          <w:tab w:val="left" w:pos="4320"/>
          <w:tab w:val="left" w:pos="5040"/>
          <w:tab w:val="left" w:pos="7142"/>
        </w:tabs>
        <w:spacing w:before="40" w:after="40"/>
        <w:rPr>
          <w:color w:val="000000" w:themeColor="text1"/>
          <w:sz w:val="26"/>
          <w:szCs w:val="26"/>
          <w:lang w:val="nl-NL"/>
        </w:rPr>
      </w:pPr>
      <w:r w:rsidRPr="00C63D5B">
        <w:rPr>
          <w:color w:val="000000" w:themeColor="text1"/>
          <w:sz w:val="26"/>
          <w:szCs w:val="26"/>
          <w:lang w:val="nl-NL"/>
        </w:rPr>
        <w:t xml:space="preserve">    </w:t>
      </w:r>
      <w:r w:rsidRPr="00C63D5B">
        <w:rPr>
          <w:color w:val="000000" w:themeColor="text1"/>
          <w:sz w:val="26"/>
          <w:szCs w:val="26"/>
          <w:lang w:val="nl-NL"/>
        </w:rPr>
        <w:tab/>
        <w:t xml:space="preserve">                                                                              </w:t>
      </w:r>
      <w:r w:rsidRPr="00C63D5B">
        <w:rPr>
          <w:color w:val="000000" w:themeColor="text1"/>
          <w:sz w:val="26"/>
          <w:szCs w:val="26"/>
          <w:lang w:val="nl-NL"/>
        </w:rPr>
        <w:tab/>
        <w:t xml:space="preserve">                          </w:t>
      </w:r>
    </w:p>
    <w:p w14:paraId="715FEB99" w14:textId="77777777" w:rsidR="0002091A" w:rsidRPr="00C63D5B" w:rsidRDefault="0002091A" w:rsidP="0002091A">
      <w:pPr>
        <w:rPr>
          <w:color w:val="000000" w:themeColor="text1"/>
          <w:sz w:val="26"/>
          <w:szCs w:val="26"/>
          <w:lang w:val="nl-NL"/>
        </w:rPr>
      </w:pPr>
      <w:r w:rsidRPr="00C63D5B">
        <w:rPr>
          <w:color w:val="000000" w:themeColor="text1"/>
          <w:sz w:val="26"/>
          <w:szCs w:val="26"/>
          <w:lang w:val="nl-NL"/>
        </w:rPr>
        <w:tab/>
        <w:t xml:space="preserve">        </w:t>
      </w:r>
      <w:r w:rsidRPr="00C63D5B">
        <w:rPr>
          <w:color w:val="000000" w:themeColor="text1"/>
          <w:sz w:val="26"/>
          <w:szCs w:val="26"/>
          <w:lang w:val="nl-NL"/>
        </w:rPr>
        <w:tab/>
      </w:r>
      <w:r w:rsidRPr="00C63D5B">
        <w:rPr>
          <w:color w:val="000000" w:themeColor="text1"/>
          <w:sz w:val="26"/>
          <w:szCs w:val="26"/>
          <w:lang w:val="nl-NL"/>
        </w:rPr>
        <w:tab/>
      </w:r>
      <w:r w:rsidRPr="00C63D5B">
        <w:rPr>
          <w:color w:val="000000" w:themeColor="text1"/>
          <w:sz w:val="26"/>
          <w:szCs w:val="26"/>
          <w:lang w:val="nl-NL"/>
        </w:rPr>
        <w:tab/>
      </w:r>
      <w:r w:rsidRPr="00C63D5B">
        <w:rPr>
          <w:color w:val="000000" w:themeColor="text1"/>
          <w:sz w:val="26"/>
          <w:szCs w:val="26"/>
          <w:lang w:val="nl-NL"/>
        </w:rPr>
        <w:tab/>
      </w:r>
      <w:r w:rsidRPr="00C63D5B">
        <w:rPr>
          <w:color w:val="000000" w:themeColor="text1"/>
          <w:sz w:val="26"/>
          <w:szCs w:val="26"/>
          <w:lang w:val="nl-NL"/>
        </w:rPr>
        <w:tab/>
        <w:t xml:space="preserve">                                                                                           </w:t>
      </w:r>
    </w:p>
    <w:p w14:paraId="07DE3C87" w14:textId="77777777" w:rsidR="0002091A" w:rsidRPr="006D01FD" w:rsidRDefault="0002091A" w:rsidP="0002091A">
      <w:pPr>
        <w:rPr>
          <w:b/>
          <w:color w:val="000000" w:themeColor="text1"/>
          <w:sz w:val="26"/>
          <w:szCs w:val="26"/>
          <w:vertAlign w:val="superscript"/>
          <w:lang w:val="nl-NL"/>
        </w:rPr>
      </w:pPr>
      <w:r w:rsidRPr="00C63D5B">
        <w:rPr>
          <w:b/>
          <w:color w:val="000000" w:themeColor="text1"/>
          <w:sz w:val="26"/>
          <w:szCs w:val="26"/>
          <w:lang w:val="nl-NL"/>
        </w:rPr>
        <w:t xml:space="preserve"> Ý kiến của người hiện đang là mẹ hoặc cha</w:t>
      </w:r>
      <w:r w:rsidRPr="00C63D5B">
        <w:rPr>
          <w:b/>
          <w:color w:val="000000" w:themeColor="text1"/>
          <w:sz w:val="26"/>
          <w:szCs w:val="26"/>
          <w:vertAlign w:val="superscript"/>
          <w:lang w:val="nl-NL"/>
        </w:rPr>
        <w:t>(5)</w:t>
      </w:r>
      <w:r w:rsidRPr="00C63D5B">
        <w:rPr>
          <w:b/>
          <w:color w:val="000000" w:themeColor="text1"/>
          <w:sz w:val="26"/>
          <w:szCs w:val="26"/>
          <w:lang w:val="nl-NL"/>
        </w:rPr>
        <w:t xml:space="preserve"> </w:t>
      </w:r>
      <w:r w:rsidRPr="00C63D5B">
        <w:rPr>
          <w:color w:val="000000" w:themeColor="text1"/>
          <w:sz w:val="26"/>
          <w:szCs w:val="26"/>
          <w:lang w:val="nl-NL"/>
        </w:rPr>
        <w:t xml:space="preserve">      </w:t>
      </w:r>
    </w:p>
    <w:p w14:paraId="73C4C8E7" w14:textId="77777777" w:rsidR="0002091A" w:rsidRPr="00C63D5B" w:rsidRDefault="0002091A" w:rsidP="0002091A">
      <w:pPr>
        <w:rPr>
          <w:b/>
          <w:color w:val="000000" w:themeColor="text1"/>
          <w:lang w:val="nl-NL"/>
        </w:rPr>
      </w:pPr>
    </w:p>
    <w:p w14:paraId="5F5C3928" w14:textId="77777777" w:rsidR="0002091A" w:rsidRPr="00C63D5B" w:rsidRDefault="0002091A" w:rsidP="0002091A">
      <w:pPr>
        <w:pStyle w:val="FootnoteText"/>
        <w:rPr>
          <w:b/>
          <w:i/>
          <w:iCs/>
          <w:color w:val="000000" w:themeColor="text1"/>
          <w:sz w:val="22"/>
          <w:szCs w:val="22"/>
          <w:u w:val="single"/>
          <w:lang w:val="nl-NL"/>
        </w:rPr>
      </w:pPr>
    </w:p>
    <w:p w14:paraId="70099B74" w14:textId="77777777" w:rsidR="0002091A" w:rsidRPr="00C63D5B" w:rsidRDefault="0002091A" w:rsidP="0002091A">
      <w:pPr>
        <w:pStyle w:val="FootnoteText"/>
        <w:rPr>
          <w:b/>
          <w:i/>
          <w:iCs/>
          <w:color w:val="000000" w:themeColor="text1"/>
          <w:sz w:val="22"/>
          <w:szCs w:val="22"/>
          <w:lang w:val="nl-NL"/>
        </w:rPr>
      </w:pPr>
      <w:r w:rsidRPr="00C63D5B">
        <w:rPr>
          <w:b/>
          <w:i/>
          <w:iCs/>
          <w:color w:val="000000" w:themeColor="text1"/>
          <w:sz w:val="22"/>
          <w:szCs w:val="22"/>
          <w:u w:val="single"/>
          <w:lang w:val="nl-NL"/>
        </w:rPr>
        <w:t>Chú thích</w:t>
      </w:r>
      <w:r w:rsidRPr="00C63D5B">
        <w:rPr>
          <w:b/>
          <w:i/>
          <w:iCs/>
          <w:color w:val="000000" w:themeColor="text1"/>
          <w:sz w:val="22"/>
          <w:szCs w:val="22"/>
          <w:lang w:val="nl-NL"/>
        </w:rPr>
        <w:t>:</w:t>
      </w:r>
    </w:p>
    <w:p w14:paraId="3B9DAEDF" w14:textId="77777777" w:rsidR="0002091A" w:rsidRPr="00C63D5B" w:rsidRDefault="0002091A" w:rsidP="0002091A">
      <w:pPr>
        <w:pStyle w:val="FootnoteText"/>
        <w:ind w:firstLine="720"/>
        <w:rPr>
          <w:iCs/>
          <w:color w:val="000000" w:themeColor="text1"/>
          <w:sz w:val="26"/>
          <w:szCs w:val="26"/>
          <w:lang w:val="nl-NL"/>
        </w:rPr>
      </w:pPr>
      <w:r w:rsidRPr="00C63D5B">
        <w:rPr>
          <w:rStyle w:val="FootnoteReference"/>
          <w:color w:val="000000" w:themeColor="text1"/>
          <w:sz w:val="26"/>
          <w:szCs w:val="26"/>
          <w:lang w:val="nl-NL"/>
        </w:rPr>
        <w:t>(1)</w:t>
      </w:r>
      <w:r w:rsidRPr="00C63D5B">
        <w:rPr>
          <w:color w:val="000000" w:themeColor="text1"/>
          <w:sz w:val="26"/>
          <w:szCs w:val="26"/>
          <w:lang w:val="nl-NL"/>
        </w:rPr>
        <w:t xml:space="preserve"> G</w:t>
      </w:r>
      <w:r w:rsidRPr="00C63D5B">
        <w:rPr>
          <w:iCs/>
          <w:color w:val="000000" w:themeColor="text1"/>
          <w:sz w:val="26"/>
          <w:szCs w:val="26"/>
          <w:lang w:val="nl-NL"/>
        </w:rPr>
        <w:t>hi rõ tên cơ quan đăng ký</w:t>
      </w:r>
      <w:r w:rsidRPr="00C63D5B">
        <w:rPr>
          <w:iCs/>
          <w:color w:val="000000" w:themeColor="text1"/>
          <w:sz w:val="26"/>
          <w:szCs w:val="26"/>
          <w:lang w:val="vi-VN"/>
        </w:rPr>
        <w:t xml:space="preserve"> nhận cha, mẹ, con</w:t>
      </w:r>
      <w:r w:rsidRPr="00C63D5B">
        <w:rPr>
          <w:iCs/>
          <w:color w:val="000000" w:themeColor="text1"/>
          <w:sz w:val="26"/>
          <w:szCs w:val="26"/>
          <w:lang w:val="nl-NL"/>
        </w:rPr>
        <w:t xml:space="preserve">. </w:t>
      </w:r>
    </w:p>
    <w:p w14:paraId="2B4A730F" w14:textId="77777777" w:rsidR="0002091A" w:rsidRPr="00C63D5B" w:rsidRDefault="0002091A" w:rsidP="0002091A">
      <w:pPr>
        <w:pStyle w:val="FootnoteText"/>
        <w:ind w:firstLine="720"/>
        <w:jc w:val="both"/>
        <w:rPr>
          <w:i/>
          <w:color w:val="000000" w:themeColor="text1"/>
          <w:sz w:val="26"/>
          <w:szCs w:val="26"/>
          <w:lang w:val="nl-NL"/>
        </w:rPr>
      </w:pPr>
      <w:r w:rsidRPr="00C63D5B">
        <w:rPr>
          <w:color w:val="000000" w:themeColor="text1"/>
          <w:sz w:val="26"/>
          <w:szCs w:val="26"/>
          <w:vertAlign w:val="superscript"/>
          <w:lang w:val="nl-NL"/>
        </w:rPr>
        <w:t>(2)</w:t>
      </w:r>
      <w:r w:rsidRPr="00C63D5B">
        <w:rPr>
          <w:color w:val="000000" w:themeColor="text1"/>
          <w:sz w:val="26"/>
          <w:szCs w:val="26"/>
          <w:lang w:val="nl-NL"/>
        </w:rPr>
        <w:t xml:space="preserve"> </w:t>
      </w:r>
      <w:r w:rsidRPr="00C63D5B">
        <w:rPr>
          <w:i/>
          <w:color w:val="000000" w:themeColor="text1"/>
          <w:sz w:val="26"/>
          <w:szCs w:val="26"/>
          <w:lang w:val="nl-NL"/>
        </w:rPr>
        <w:t>Chỉ ghi trong trường hợp người có yêu cầu đăng ký hộ tịch chưa có/không cung cấp số định danh cá nhân/căn cước công dân/t</w:t>
      </w:r>
      <w:r w:rsidRPr="00C63D5B">
        <w:rPr>
          <w:i/>
          <w:color w:val="000000" w:themeColor="text1"/>
          <w:sz w:val="26"/>
          <w:lang w:val="nl-NL"/>
        </w:rPr>
        <w:t>hẻ căn cước/</w:t>
      </w:r>
      <w:r w:rsidRPr="00C63D5B">
        <w:rPr>
          <w:i/>
          <w:color w:val="000000" w:themeColor="text1"/>
          <w:sz w:val="26"/>
          <w:szCs w:val="26"/>
          <w:lang w:val="nl-NL"/>
        </w:rPr>
        <w:t xml:space="preserve">chứng minh nhân dân. </w:t>
      </w:r>
    </w:p>
    <w:p w14:paraId="622CDC51" w14:textId="77777777" w:rsidR="0002091A" w:rsidRPr="00C63D5B" w:rsidRDefault="0002091A" w:rsidP="0002091A">
      <w:pPr>
        <w:spacing w:after="60"/>
        <w:ind w:firstLine="629"/>
        <w:jc w:val="both"/>
        <w:rPr>
          <w:i/>
          <w:color w:val="000000" w:themeColor="text1"/>
          <w:sz w:val="26"/>
        </w:rPr>
      </w:pPr>
      <w:r w:rsidRPr="00C63D5B">
        <w:rPr>
          <w:i/>
          <w:color w:val="000000" w:themeColor="text1"/>
          <w:sz w:val="26"/>
          <w:szCs w:val="26"/>
        </w:rPr>
        <w:t xml:space="preserve">Trường hợp phải cung cấp thông tin “Nơi cư trú” thì </w:t>
      </w:r>
      <w:r w:rsidRPr="00C63D5B">
        <w:rPr>
          <w:i/>
          <w:color w:val="000000" w:themeColor="text1"/>
          <w:sz w:val="26"/>
        </w:rPr>
        <w:t xml:space="preserve">ghi theo </w:t>
      </w:r>
      <w:r w:rsidRPr="00C63D5B">
        <w:rPr>
          <w:i/>
          <w:color w:val="000000" w:themeColor="text1"/>
          <w:sz w:val="26"/>
          <w:lang w:val="vi-VN"/>
        </w:rPr>
        <w:t>nơi</w:t>
      </w:r>
      <w:r w:rsidRPr="00C63D5B">
        <w:rPr>
          <w:i/>
          <w:color w:val="000000" w:themeColor="text1"/>
          <w:sz w:val="26"/>
        </w:rPr>
        <w:t xml:space="preserve"> đăng ký thường trú; nếu không có nơi đăng ký thường trú thì ghi theo </w:t>
      </w:r>
      <w:r w:rsidRPr="00C63D5B">
        <w:rPr>
          <w:i/>
          <w:color w:val="000000" w:themeColor="text1"/>
          <w:sz w:val="26"/>
          <w:lang w:val="vi-VN"/>
        </w:rPr>
        <w:t>nơi</w:t>
      </w:r>
      <w:r w:rsidRPr="00C63D5B">
        <w:rPr>
          <w:i/>
          <w:color w:val="000000" w:themeColor="text1"/>
          <w:sz w:val="26"/>
        </w:rPr>
        <w:t xml:space="preserve"> đăng ký tạm trú; trường hợp không có nơi đăng ký thường trú và nơi đăng ký tạm trú thì ghi theo </w:t>
      </w:r>
      <w:r w:rsidRPr="00C63D5B">
        <w:rPr>
          <w:i/>
          <w:color w:val="000000" w:themeColor="text1"/>
          <w:sz w:val="26"/>
          <w:lang w:val="vi-VN"/>
        </w:rPr>
        <w:t xml:space="preserve">nơi </w:t>
      </w:r>
      <w:r w:rsidRPr="00C63D5B">
        <w:rPr>
          <w:i/>
          <w:color w:val="000000" w:themeColor="text1"/>
          <w:sz w:val="26"/>
        </w:rPr>
        <w:t xml:space="preserve">ở hiện tại. </w:t>
      </w:r>
    </w:p>
    <w:p w14:paraId="6E0CEF68" w14:textId="77777777" w:rsidR="0002091A" w:rsidRPr="00C63D5B" w:rsidRDefault="0002091A" w:rsidP="0002091A">
      <w:pPr>
        <w:spacing w:after="60"/>
        <w:ind w:firstLine="629"/>
        <w:jc w:val="both"/>
        <w:rPr>
          <w:i/>
          <w:color w:val="000000" w:themeColor="text1"/>
          <w:sz w:val="26"/>
          <w:lang w:val="nl-NL"/>
        </w:rPr>
      </w:pPr>
      <w:r w:rsidRPr="00C63D5B">
        <w:rPr>
          <w:color w:val="000000" w:themeColor="text1"/>
          <w:sz w:val="26"/>
          <w:szCs w:val="26"/>
          <w:vertAlign w:val="superscript"/>
          <w:lang w:val="nl-NL"/>
        </w:rPr>
        <w:t>(3)</w:t>
      </w:r>
      <w:r w:rsidRPr="00C63D5B">
        <w:rPr>
          <w:color w:val="000000" w:themeColor="text1"/>
          <w:sz w:val="26"/>
          <w:szCs w:val="26"/>
          <w:lang w:val="nl-NL"/>
        </w:rPr>
        <w:t xml:space="preserve"> </w:t>
      </w:r>
      <w:r w:rsidRPr="00C63D5B">
        <w:rPr>
          <w:i/>
          <w:color w:val="000000" w:themeColor="text1"/>
          <w:sz w:val="26"/>
          <w:lang w:val="nl-NL"/>
        </w:rPr>
        <w:t xml:space="preserve">Ghi số định danh cá nhân/căn cước công dân/thẻ căn cước/số Giấy khai sinh (đối với trẻ em) </w:t>
      </w:r>
    </w:p>
    <w:p w14:paraId="01495CC6" w14:textId="77777777" w:rsidR="0002091A" w:rsidRPr="00C63D5B" w:rsidRDefault="0002091A" w:rsidP="0002091A">
      <w:pPr>
        <w:spacing w:after="60"/>
        <w:ind w:firstLine="629"/>
        <w:jc w:val="both"/>
        <w:rPr>
          <w:i/>
          <w:color w:val="000000" w:themeColor="text1"/>
          <w:sz w:val="26"/>
          <w:lang w:val="nl-NL"/>
        </w:rPr>
      </w:pPr>
      <w:r w:rsidRPr="00C63D5B">
        <w:rPr>
          <w:i/>
          <w:iCs/>
          <w:color w:val="000000" w:themeColor="text1"/>
          <w:sz w:val="26"/>
          <w:szCs w:val="26"/>
          <w:lang w:val="nl-NL"/>
        </w:rPr>
        <w:t xml:space="preserve">Ví dụ: - </w:t>
      </w:r>
      <w:r w:rsidRPr="00C63D5B">
        <w:rPr>
          <w:i/>
          <w:color w:val="000000" w:themeColor="text1"/>
          <w:sz w:val="26"/>
          <w:szCs w:val="26"/>
          <w:lang w:val="nl-NL"/>
        </w:rPr>
        <w:t>Căn cước công dân số 025188001010 do Cục Cảnh sát QLHC về TTXH cấp ngày 20/11/2021</w:t>
      </w:r>
      <w:r w:rsidRPr="00C63D5B">
        <w:rPr>
          <w:i/>
          <w:color w:val="000000" w:themeColor="text1"/>
          <w:sz w:val="26"/>
          <w:lang w:val="nl-NL"/>
        </w:rPr>
        <w:t xml:space="preserve">. </w:t>
      </w:r>
    </w:p>
    <w:p w14:paraId="7678D24C" w14:textId="77777777" w:rsidR="0002091A" w:rsidRPr="00C63D5B" w:rsidRDefault="0002091A" w:rsidP="0002091A">
      <w:pPr>
        <w:spacing w:after="60"/>
        <w:ind w:firstLine="629"/>
        <w:jc w:val="both"/>
        <w:rPr>
          <w:i/>
          <w:color w:val="000000" w:themeColor="text1"/>
          <w:sz w:val="26"/>
          <w:lang w:val="nl-NL"/>
        </w:rPr>
      </w:pPr>
      <w:r w:rsidRPr="00C63D5B">
        <w:rPr>
          <w:i/>
          <w:color w:val="000000" w:themeColor="text1"/>
          <w:sz w:val="26"/>
          <w:lang w:val="nl-NL"/>
        </w:rPr>
        <w:t xml:space="preserve">           - Giấy khai sinh số 01/2014, quyển số 02 do UBND xã Mỹ Thắng, huyện Mỹ Lộc, tỉnh Nam Định cấp ngày 15/11/2014.    </w:t>
      </w:r>
    </w:p>
    <w:p w14:paraId="14289A8F" w14:textId="77777777" w:rsidR="0002091A" w:rsidRPr="00C63D5B" w:rsidRDefault="0002091A" w:rsidP="0002091A">
      <w:pPr>
        <w:spacing w:after="60"/>
        <w:ind w:firstLine="629"/>
        <w:jc w:val="both"/>
        <w:rPr>
          <w:i/>
          <w:iCs/>
          <w:color w:val="000000" w:themeColor="text1"/>
          <w:sz w:val="26"/>
          <w:szCs w:val="26"/>
          <w:lang w:val="nl-NL"/>
        </w:rPr>
      </w:pPr>
      <w:r w:rsidRPr="00C63D5B">
        <w:rPr>
          <w:i/>
          <w:color w:val="000000" w:themeColor="text1"/>
          <w:sz w:val="26"/>
          <w:lang w:val="nl-NL"/>
        </w:rPr>
        <w:t xml:space="preserve">Trường hợp không có số định danh cá nhân/căn cước công dân/thẻ căn cước thì ghi giấy tờ hợp lệ thay thế (hộ chiếu, chứng minh nhân dân,...). </w:t>
      </w:r>
    </w:p>
    <w:p w14:paraId="74BE2302" w14:textId="77777777" w:rsidR="0002091A" w:rsidRPr="00C63D5B" w:rsidRDefault="0002091A" w:rsidP="0002091A">
      <w:pPr>
        <w:ind w:firstLine="720"/>
        <w:jc w:val="both"/>
        <w:rPr>
          <w:color w:val="000000" w:themeColor="text1"/>
          <w:sz w:val="26"/>
          <w:szCs w:val="26"/>
          <w:lang w:val="nl-NL"/>
        </w:rPr>
      </w:pPr>
      <w:r w:rsidRPr="00C63D5B">
        <w:rPr>
          <w:color w:val="000000" w:themeColor="text1"/>
          <w:sz w:val="26"/>
          <w:szCs w:val="26"/>
          <w:vertAlign w:val="superscript"/>
          <w:lang w:val="nl-NL"/>
        </w:rPr>
        <w:t>(4)</w:t>
      </w:r>
      <w:r w:rsidRPr="00C63D5B">
        <w:rPr>
          <w:color w:val="000000" w:themeColor="text1"/>
          <w:sz w:val="26"/>
          <w:szCs w:val="26"/>
          <w:lang w:val="nl-NL"/>
        </w:rPr>
        <w:t xml:space="preserve"> Chỉ khai trong trường hợp người yêu cầu không đồng thời là người nhận cha/mẹ/con.</w:t>
      </w:r>
    </w:p>
    <w:p w14:paraId="3D51F35F" w14:textId="77777777" w:rsidR="0002091A" w:rsidRPr="00C63D5B" w:rsidRDefault="0002091A" w:rsidP="0002091A">
      <w:pPr>
        <w:ind w:firstLine="720"/>
        <w:jc w:val="both"/>
        <w:rPr>
          <w:color w:val="000000" w:themeColor="text1"/>
          <w:sz w:val="26"/>
          <w:szCs w:val="26"/>
          <w:lang w:val="nl-NL"/>
        </w:rPr>
      </w:pPr>
      <w:r w:rsidRPr="00C63D5B">
        <w:rPr>
          <w:color w:val="000000" w:themeColor="text1"/>
          <w:sz w:val="26"/>
          <w:szCs w:val="26"/>
          <w:vertAlign w:val="superscript"/>
          <w:lang w:val="nl-NL"/>
        </w:rPr>
        <w:t>(5)</w:t>
      </w:r>
      <w:r w:rsidRPr="00C63D5B">
        <w:rPr>
          <w:color w:val="000000" w:themeColor="text1"/>
          <w:sz w:val="26"/>
          <w:szCs w:val="26"/>
          <w:lang w:val="nl-NL"/>
        </w:rPr>
        <w:t xml:space="preserve"> Chỉ khai trong trường hợp cha hoặc mẹ nhận con chưa thành niên hoặc người đã thành niên nhưng mất năng lực hành vi dân sự, ghi ý kiến của người cha nếu mẹ là người yêu cầu, ý kiến người mẹ nếu cha là người yêu cầu (trừ trường hợp người đó đã chết, mất tích, mất năng lực hành vi dân sự hoặc hạn chế năng lực hành vi dân sự).</w:t>
      </w:r>
    </w:p>
    <w:p w14:paraId="0BF24FDE" w14:textId="77777777" w:rsidR="0002091A" w:rsidRPr="00C63D5B" w:rsidRDefault="0002091A" w:rsidP="0002091A">
      <w:pPr>
        <w:ind w:firstLine="720"/>
        <w:rPr>
          <w:color w:val="000000" w:themeColor="text1"/>
          <w:sz w:val="26"/>
          <w:szCs w:val="26"/>
          <w:lang w:val="nl-NL"/>
        </w:rPr>
      </w:pPr>
      <w:r w:rsidRPr="00C63D5B">
        <w:rPr>
          <w:color w:val="000000" w:themeColor="text1"/>
          <w:sz w:val="26"/>
          <w:szCs w:val="26"/>
          <w:vertAlign w:val="superscript"/>
          <w:lang w:val="nl-NL"/>
        </w:rPr>
        <w:t xml:space="preserve"> (6)</w:t>
      </w:r>
      <w:r w:rsidRPr="00C63D5B">
        <w:rPr>
          <w:color w:val="000000" w:themeColor="text1"/>
          <w:sz w:val="26"/>
          <w:szCs w:val="26"/>
          <w:lang w:val="nl-NL"/>
        </w:rPr>
        <w:t xml:space="preserve"> Đề nghị đánh dấu X vào ô nếu có yêu cầu cấp bản sao và ghi rõ số lượng.</w:t>
      </w:r>
    </w:p>
    <w:p w14:paraId="69EEAEA5" w14:textId="77777777" w:rsidR="0002091A" w:rsidRPr="00C63D5B" w:rsidRDefault="0002091A" w:rsidP="0002091A">
      <w:pPr>
        <w:rPr>
          <w:color w:val="000000" w:themeColor="text1"/>
          <w:sz w:val="26"/>
          <w:szCs w:val="26"/>
          <w:lang w:val="nl-NL"/>
        </w:rPr>
      </w:pPr>
      <w:r w:rsidRPr="00C63D5B">
        <w:rPr>
          <w:color w:val="000000" w:themeColor="text1"/>
          <w:sz w:val="26"/>
          <w:szCs w:val="26"/>
          <w:lang w:val="nl-NL"/>
        </w:rPr>
        <w:br w:type="page"/>
      </w:r>
    </w:p>
    <w:p w14:paraId="04AED639" w14:textId="77777777" w:rsidR="0002091A" w:rsidRPr="00C63D5B" w:rsidRDefault="0002091A" w:rsidP="0002091A">
      <w:pPr>
        <w:jc w:val="center"/>
        <w:rPr>
          <w:b/>
          <w:bCs/>
          <w:color w:val="000000" w:themeColor="text1"/>
        </w:rPr>
      </w:pPr>
      <w:r w:rsidRPr="00C63D5B">
        <w:rPr>
          <w:b/>
          <w:bCs/>
          <w:color w:val="000000" w:themeColor="text1"/>
        </w:rPr>
        <w:lastRenderedPageBreak/>
        <w:t>NỘI DUNG MẪU HỘ TỊCH ĐIỆN TỬ TƯƠNG TÁC</w:t>
      </w:r>
    </w:p>
    <w:p w14:paraId="425CF9DC" w14:textId="77777777" w:rsidR="0002091A" w:rsidRPr="00C63D5B" w:rsidRDefault="0002091A" w:rsidP="0002091A">
      <w:pPr>
        <w:autoSpaceDE w:val="0"/>
        <w:autoSpaceDN w:val="0"/>
        <w:jc w:val="center"/>
        <w:rPr>
          <w:b/>
          <w:bCs/>
          <w:color w:val="000000" w:themeColor="text1"/>
        </w:rPr>
      </w:pPr>
      <w:r w:rsidRPr="00C63D5B">
        <w:rPr>
          <w:b/>
          <w:bCs/>
          <w:color w:val="000000" w:themeColor="text1"/>
        </w:rPr>
        <w:t>ĐĂNG KÝ NHẬN CHA, MẸ, CON</w:t>
      </w:r>
    </w:p>
    <w:p w14:paraId="03EA4CC2" w14:textId="77777777" w:rsidR="0002091A" w:rsidRPr="00C63D5B" w:rsidRDefault="0002091A" w:rsidP="0002091A">
      <w:pPr>
        <w:autoSpaceDE w:val="0"/>
        <w:autoSpaceDN w:val="0"/>
        <w:spacing w:before="120" w:line="288" w:lineRule="auto"/>
        <w:jc w:val="center"/>
        <w:rPr>
          <w:color w:val="000000" w:themeColor="text1"/>
        </w:rPr>
      </w:pPr>
    </w:p>
    <w:p w14:paraId="4E8F6E2A" w14:textId="77777777" w:rsidR="0002091A" w:rsidRPr="00C63D5B" w:rsidRDefault="0002091A" w:rsidP="0002091A">
      <w:pPr>
        <w:autoSpaceDE w:val="0"/>
        <w:autoSpaceDN w:val="0"/>
        <w:spacing w:before="120" w:line="288" w:lineRule="auto"/>
        <w:jc w:val="both"/>
        <w:rPr>
          <w:color w:val="000000" w:themeColor="text1"/>
        </w:rPr>
      </w:pPr>
      <w:r w:rsidRPr="00C63D5B">
        <w:rPr>
          <w:b/>
          <w:bCs/>
          <w:color w:val="000000" w:themeColor="text1"/>
        </w:rPr>
        <w:t>I. Thông tin về người yêu cầu đăng ký nhận cha, mẹ, con</w:t>
      </w:r>
    </w:p>
    <w:p w14:paraId="6F822A3B" w14:textId="77777777" w:rsidR="0002091A" w:rsidRPr="00C63D5B" w:rsidRDefault="0002091A" w:rsidP="0002091A">
      <w:pPr>
        <w:autoSpaceDE w:val="0"/>
        <w:autoSpaceDN w:val="0"/>
        <w:spacing w:before="120" w:line="288" w:lineRule="auto"/>
        <w:jc w:val="both"/>
        <w:rPr>
          <w:color w:val="000000" w:themeColor="text1"/>
        </w:rPr>
      </w:pPr>
      <w:r w:rsidRPr="00C63D5B">
        <w:rPr>
          <w:color w:val="000000" w:themeColor="text1"/>
        </w:rPr>
        <w:t>(1) Họ, chữ đệm, tên;</w:t>
      </w:r>
    </w:p>
    <w:p w14:paraId="6F9B05A1" w14:textId="77777777" w:rsidR="0002091A" w:rsidRPr="00C63D5B" w:rsidRDefault="0002091A" w:rsidP="0002091A">
      <w:pPr>
        <w:autoSpaceDE w:val="0"/>
        <w:autoSpaceDN w:val="0"/>
        <w:spacing w:before="120" w:line="288" w:lineRule="auto"/>
        <w:jc w:val="both"/>
        <w:rPr>
          <w:color w:val="000000" w:themeColor="text1"/>
        </w:rPr>
      </w:pPr>
      <w:r w:rsidRPr="00C63D5B">
        <w:rPr>
          <w:color w:val="000000" w:themeColor="text1"/>
        </w:rPr>
        <w:t>(2) Số định danh cá nhân;</w:t>
      </w:r>
    </w:p>
    <w:p w14:paraId="2933D66B" w14:textId="77777777" w:rsidR="0002091A" w:rsidRPr="00C63D5B" w:rsidRDefault="0002091A" w:rsidP="0002091A">
      <w:pPr>
        <w:autoSpaceDE w:val="0"/>
        <w:autoSpaceDN w:val="0"/>
        <w:spacing w:before="120" w:line="288" w:lineRule="auto"/>
        <w:jc w:val="both"/>
        <w:rPr>
          <w:color w:val="000000" w:themeColor="text1"/>
        </w:rPr>
      </w:pPr>
      <w:r w:rsidRPr="00C63D5B">
        <w:rPr>
          <w:color w:val="000000" w:themeColor="text1"/>
        </w:rPr>
        <w:t>(3) Giấy tờ tùy thân: Loại giấy tờ sử dụng (CCCD/CMND/Hộ chiếu/Giấy tờ hợp lệ thay thế); số, ngày, tháng, năm cấp, cơ quan cấp; bản chụp đính kèm;</w:t>
      </w:r>
    </w:p>
    <w:p w14:paraId="44B5941F" w14:textId="77777777" w:rsidR="0002091A" w:rsidRPr="00C63D5B" w:rsidRDefault="0002091A" w:rsidP="0002091A">
      <w:pPr>
        <w:autoSpaceDE w:val="0"/>
        <w:autoSpaceDN w:val="0"/>
        <w:spacing w:before="120" w:line="288" w:lineRule="auto"/>
        <w:jc w:val="both"/>
        <w:rPr>
          <w:color w:val="000000" w:themeColor="text1"/>
        </w:rPr>
      </w:pPr>
      <w:r w:rsidRPr="00C63D5B">
        <w:rPr>
          <w:color w:val="000000" w:themeColor="text1"/>
        </w:rPr>
        <w:t xml:space="preserve">(4) Nơi cư trú (nơi thường trú/nơi tạm trú/nơi đang sinh sống); </w:t>
      </w:r>
    </w:p>
    <w:p w14:paraId="05004D85" w14:textId="77777777" w:rsidR="0002091A" w:rsidRPr="00C63D5B" w:rsidRDefault="0002091A" w:rsidP="0002091A">
      <w:pPr>
        <w:autoSpaceDE w:val="0"/>
        <w:autoSpaceDN w:val="0"/>
        <w:spacing w:before="120" w:line="288" w:lineRule="auto"/>
        <w:jc w:val="both"/>
        <w:rPr>
          <w:color w:val="000000" w:themeColor="text1"/>
        </w:rPr>
      </w:pPr>
      <w:r w:rsidRPr="00C63D5B">
        <w:rPr>
          <w:color w:val="000000" w:themeColor="text1"/>
        </w:rPr>
        <w:t>(5) Quan hệ với người được nhận cha/mẹ/con.</w:t>
      </w:r>
    </w:p>
    <w:p w14:paraId="77AA9C23" w14:textId="77777777" w:rsidR="0002091A" w:rsidRPr="00C63D5B" w:rsidRDefault="0002091A" w:rsidP="0002091A">
      <w:pPr>
        <w:autoSpaceDE w:val="0"/>
        <w:autoSpaceDN w:val="0"/>
        <w:spacing w:before="120" w:line="288" w:lineRule="auto"/>
        <w:jc w:val="both"/>
        <w:rPr>
          <w:color w:val="000000" w:themeColor="text1"/>
        </w:rPr>
      </w:pPr>
      <w:r w:rsidRPr="00C63D5B">
        <w:rPr>
          <w:b/>
          <w:bCs/>
          <w:color w:val="000000" w:themeColor="text1"/>
        </w:rPr>
        <w:t>II. Thông tin về người nhận</w:t>
      </w:r>
    </w:p>
    <w:p w14:paraId="6734ED17" w14:textId="77777777" w:rsidR="0002091A" w:rsidRPr="00C63D5B" w:rsidRDefault="0002091A" w:rsidP="0002091A">
      <w:pPr>
        <w:autoSpaceDE w:val="0"/>
        <w:autoSpaceDN w:val="0"/>
        <w:spacing w:before="120" w:line="288" w:lineRule="auto"/>
        <w:jc w:val="both"/>
        <w:rPr>
          <w:color w:val="000000" w:themeColor="text1"/>
        </w:rPr>
      </w:pPr>
      <w:r w:rsidRPr="00C63D5B">
        <w:rPr>
          <w:color w:val="000000" w:themeColor="text1"/>
        </w:rPr>
        <w:t>(6) Họ, chữ đệm, tên;</w:t>
      </w:r>
    </w:p>
    <w:p w14:paraId="7478674A" w14:textId="77777777" w:rsidR="0002091A" w:rsidRPr="00C63D5B" w:rsidRDefault="0002091A" w:rsidP="0002091A">
      <w:pPr>
        <w:autoSpaceDE w:val="0"/>
        <w:autoSpaceDN w:val="0"/>
        <w:spacing w:before="120" w:line="288" w:lineRule="auto"/>
        <w:jc w:val="both"/>
        <w:rPr>
          <w:color w:val="000000" w:themeColor="text1"/>
        </w:rPr>
      </w:pPr>
      <w:r w:rsidRPr="00C63D5B">
        <w:rPr>
          <w:color w:val="000000" w:themeColor="text1"/>
        </w:rPr>
        <w:t xml:space="preserve">(7) Ngày, tháng, năm sinh (tách biệt riêng 03 trường thông tin ngày, tháng, năm); </w:t>
      </w:r>
    </w:p>
    <w:p w14:paraId="4A1F7D37" w14:textId="77777777" w:rsidR="0002091A" w:rsidRPr="00C63D5B" w:rsidRDefault="0002091A" w:rsidP="0002091A">
      <w:pPr>
        <w:autoSpaceDE w:val="0"/>
        <w:autoSpaceDN w:val="0"/>
        <w:spacing w:before="120" w:line="288" w:lineRule="auto"/>
        <w:jc w:val="both"/>
        <w:rPr>
          <w:color w:val="000000" w:themeColor="text1"/>
        </w:rPr>
      </w:pPr>
      <w:r w:rsidRPr="00C63D5B">
        <w:rPr>
          <w:color w:val="000000" w:themeColor="text1"/>
        </w:rPr>
        <w:t>(8) Giới tính;</w:t>
      </w:r>
    </w:p>
    <w:p w14:paraId="35138039" w14:textId="77777777" w:rsidR="0002091A" w:rsidRPr="00C63D5B" w:rsidRDefault="0002091A" w:rsidP="0002091A">
      <w:pPr>
        <w:autoSpaceDE w:val="0"/>
        <w:autoSpaceDN w:val="0"/>
        <w:spacing w:before="120" w:line="288" w:lineRule="auto"/>
        <w:jc w:val="both"/>
        <w:rPr>
          <w:color w:val="000000" w:themeColor="text1"/>
        </w:rPr>
      </w:pPr>
      <w:r w:rsidRPr="00C63D5B">
        <w:rPr>
          <w:color w:val="000000" w:themeColor="text1"/>
        </w:rPr>
        <w:t>(9) Dân tộc;</w:t>
      </w:r>
    </w:p>
    <w:p w14:paraId="482ACAFF" w14:textId="77777777" w:rsidR="0002091A" w:rsidRPr="00C63D5B" w:rsidRDefault="0002091A" w:rsidP="0002091A">
      <w:pPr>
        <w:autoSpaceDE w:val="0"/>
        <w:autoSpaceDN w:val="0"/>
        <w:spacing w:before="120" w:line="288" w:lineRule="auto"/>
        <w:jc w:val="both"/>
        <w:rPr>
          <w:color w:val="000000" w:themeColor="text1"/>
        </w:rPr>
      </w:pPr>
      <w:r w:rsidRPr="00C63D5B">
        <w:rPr>
          <w:color w:val="000000" w:themeColor="text1"/>
        </w:rPr>
        <w:t>(10) Quốc tịch;</w:t>
      </w:r>
    </w:p>
    <w:p w14:paraId="2CBA6CA2" w14:textId="77777777" w:rsidR="0002091A" w:rsidRPr="00C63D5B" w:rsidRDefault="0002091A" w:rsidP="0002091A">
      <w:pPr>
        <w:autoSpaceDE w:val="0"/>
        <w:autoSpaceDN w:val="0"/>
        <w:spacing w:before="120" w:line="288" w:lineRule="auto"/>
        <w:jc w:val="both"/>
        <w:rPr>
          <w:color w:val="000000" w:themeColor="text1"/>
        </w:rPr>
      </w:pPr>
      <w:r w:rsidRPr="00C63D5B">
        <w:rPr>
          <w:color w:val="000000" w:themeColor="text1"/>
        </w:rPr>
        <w:t>(11) Số định danh cá nhân;</w:t>
      </w:r>
    </w:p>
    <w:p w14:paraId="06E64E15" w14:textId="77777777" w:rsidR="0002091A" w:rsidRPr="00C63D5B" w:rsidRDefault="0002091A" w:rsidP="0002091A">
      <w:pPr>
        <w:autoSpaceDE w:val="0"/>
        <w:autoSpaceDN w:val="0"/>
        <w:spacing w:before="120" w:line="288" w:lineRule="auto"/>
        <w:jc w:val="both"/>
        <w:rPr>
          <w:color w:val="000000" w:themeColor="text1"/>
        </w:rPr>
      </w:pPr>
      <w:r w:rsidRPr="00C63D5B">
        <w:rPr>
          <w:color w:val="000000" w:themeColor="text1"/>
        </w:rPr>
        <w:t>(12) Giấy tờ tùy thân: Loại giấy tờ sử dụng (CCCD/CMND/Hộ chiếu/Giấy tờ hợp lệ thay thế); số, ngày, tháng, năm cấp, cơ quan cấp; bản chụp đính kèm;</w:t>
      </w:r>
    </w:p>
    <w:p w14:paraId="4C4E3D31" w14:textId="77777777" w:rsidR="0002091A" w:rsidRPr="00C63D5B" w:rsidRDefault="0002091A" w:rsidP="0002091A">
      <w:pPr>
        <w:autoSpaceDE w:val="0"/>
        <w:autoSpaceDN w:val="0"/>
        <w:spacing w:before="120" w:line="288" w:lineRule="auto"/>
        <w:jc w:val="both"/>
        <w:rPr>
          <w:color w:val="000000" w:themeColor="text1"/>
        </w:rPr>
      </w:pPr>
      <w:r w:rsidRPr="00C63D5B">
        <w:rPr>
          <w:color w:val="000000" w:themeColor="text1"/>
        </w:rPr>
        <w:t>(13) Nơi cư trú (nơi thường trú/nơi tạm trú/nơi đang sinh sống).</w:t>
      </w:r>
    </w:p>
    <w:p w14:paraId="708E582A" w14:textId="77777777" w:rsidR="0002091A" w:rsidRPr="00C63D5B" w:rsidRDefault="0002091A" w:rsidP="0002091A">
      <w:pPr>
        <w:autoSpaceDE w:val="0"/>
        <w:autoSpaceDN w:val="0"/>
        <w:spacing w:before="120" w:line="288" w:lineRule="auto"/>
        <w:jc w:val="both"/>
        <w:rPr>
          <w:color w:val="000000" w:themeColor="text1"/>
        </w:rPr>
      </w:pPr>
      <w:r w:rsidRPr="00C63D5B">
        <w:rPr>
          <w:b/>
          <w:bCs/>
          <w:color w:val="000000" w:themeColor="text1"/>
        </w:rPr>
        <w:t>III. Thông tin về người được nhận</w:t>
      </w:r>
    </w:p>
    <w:p w14:paraId="1FD93B85" w14:textId="77777777" w:rsidR="0002091A" w:rsidRPr="00C63D5B" w:rsidRDefault="0002091A" w:rsidP="0002091A">
      <w:pPr>
        <w:autoSpaceDE w:val="0"/>
        <w:autoSpaceDN w:val="0"/>
        <w:spacing w:before="120" w:line="288" w:lineRule="auto"/>
        <w:jc w:val="both"/>
        <w:rPr>
          <w:color w:val="000000" w:themeColor="text1"/>
        </w:rPr>
      </w:pPr>
      <w:r w:rsidRPr="00C63D5B">
        <w:rPr>
          <w:color w:val="000000" w:themeColor="text1"/>
        </w:rPr>
        <w:t>(14) Họ, chữ đệm, tên;</w:t>
      </w:r>
    </w:p>
    <w:p w14:paraId="6BCD2552" w14:textId="77777777" w:rsidR="0002091A" w:rsidRPr="00C63D5B" w:rsidRDefault="0002091A" w:rsidP="0002091A">
      <w:pPr>
        <w:autoSpaceDE w:val="0"/>
        <w:autoSpaceDN w:val="0"/>
        <w:spacing w:before="120" w:line="288" w:lineRule="auto"/>
        <w:jc w:val="both"/>
        <w:rPr>
          <w:color w:val="000000" w:themeColor="text1"/>
        </w:rPr>
      </w:pPr>
      <w:r w:rsidRPr="00C63D5B">
        <w:rPr>
          <w:color w:val="000000" w:themeColor="text1"/>
        </w:rPr>
        <w:t xml:space="preserve">(15) Ngày, tháng, năm sinh (tách biệt riêng 03 trường thông tin ngày, tháng, năm); </w:t>
      </w:r>
    </w:p>
    <w:p w14:paraId="381DA9FC" w14:textId="77777777" w:rsidR="0002091A" w:rsidRPr="00C63D5B" w:rsidRDefault="0002091A" w:rsidP="0002091A">
      <w:pPr>
        <w:autoSpaceDE w:val="0"/>
        <w:autoSpaceDN w:val="0"/>
        <w:spacing w:before="120" w:line="288" w:lineRule="auto"/>
        <w:jc w:val="both"/>
        <w:rPr>
          <w:color w:val="000000" w:themeColor="text1"/>
        </w:rPr>
      </w:pPr>
      <w:r w:rsidRPr="00C63D5B">
        <w:rPr>
          <w:color w:val="000000" w:themeColor="text1"/>
        </w:rPr>
        <w:t>(16) Giới tính;</w:t>
      </w:r>
    </w:p>
    <w:p w14:paraId="650EF14D" w14:textId="77777777" w:rsidR="0002091A" w:rsidRPr="00C63D5B" w:rsidRDefault="0002091A" w:rsidP="0002091A">
      <w:pPr>
        <w:autoSpaceDE w:val="0"/>
        <w:autoSpaceDN w:val="0"/>
        <w:spacing w:before="120" w:line="288" w:lineRule="auto"/>
        <w:jc w:val="both"/>
        <w:rPr>
          <w:color w:val="000000" w:themeColor="text1"/>
        </w:rPr>
      </w:pPr>
      <w:r w:rsidRPr="00C63D5B">
        <w:rPr>
          <w:color w:val="000000" w:themeColor="text1"/>
        </w:rPr>
        <w:t>(17) Dân tộc;</w:t>
      </w:r>
    </w:p>
    <w:p w14:paraId="094BFF20" w14:textId="77777777" w:rsidR="0002091A" w:rsidRPr="00C63D5B" w:rsidRDefault="0002091A" w:rsidP="0002091A">
      <w:pPr>
        <w:autoSpaceDE w:val="0"/>
        <w:autoSpaceDN w:val="0"/>
        <w:spacing w:before="120" w:line="288" w:lineRule="auto"/>
        <w:jc w:val="both"/>
        <w:rPr>
          <w:color w:val="000000" w:themeColor="text1"/>
        </w:rPr>
      </w:pPr>
      <w:r w:rsidRPr="00C63D5B">
        <w:rPr>
          <w:color w:val="000000" w:themeColor="text1"/>
        </w:rPr>
        <w:t>(18) Quốc tịch;</w:t>
      </w:r>
    </w:p>
    <w:p w14:paraId="43873489" w14:textId="77777777" w:rsidR="0002091A" w:rsidRPr="00C63D5B" w:rsidRDefault="0002091A" w:rsidP="0002091A">
      <w:pPr>
        <w:autoSpaceDE w:val="0"/>
        <w:autoSpaceDN w:val="0"/>
        <w:spacing w:before="120" w:line="288" w:lineRule="auto"/>
        <w:jc w:val="both"/>
        <w:rPr>
          <w:color w:val="000000" w:themeColor="text1"/>
        </w:rPr>
      </w:pPr>
      <w:r w:rsidRPr="00C63D5B">
        <w:rPr>
          <w:color w:val="000000" w:themeColor="text1"/>
        </w:rPr>
        <w:lastRenderedPageBreak/>
        <w:t>(19) Số định danh cá nhân;</w:t>
      </w:r>
    </w:p>
    <w:p w14:paraId="34F7314E" w14:textId="77777777" w:rsidR="0002091A" w:rsidRPr="00C63D5B" w:rsidRDefault="0002091A" w:rsidP="0002091A">
      <w:pPr>
        <w:autoSpaceDE w:val="0"/>
        <w:autoSpaceDN w:val="0"/>
        <w:spacing w:before="120" w:line="288" w:lineRule="auto"/>
        <w:jc w:val="both"/>
        <w:rPr>
          <w:color w:val="000000" w:themeColor="text1"/>
        </w:rPr>
      </w:pPr>
      <w:r w:rsidRPr="00C63D5B">
        <w:rPr>
          <w:color w:val="000000" w:themeColor="text1"/>
        </w:rPr>
        <w:t>(20) Giấy tờ tùy thân: Loại giấy tờ sử dụng (CCCD/CMND/Hộ chiếu/Giấy tờ hợp lệ thay thế); số, ngày, tháng, năm cấp, cơ quan cấp; bản chụp đính kèm;</w:t>
      </w:r>
    </w:p>
    <w:p w14:paraId="0A2B4665" w14:textId="77777777" w:rsidR="0002091A" w:rsidRPr="00C63D5B" w:rsidRDefault="0002091A" w:rsidP="0002091A">
      <w:pPr>
        <w:autoSpaceDE w:val="0"/>
        <w:autoSpaceDN w:val="0"/>
        <w:spacing w:before="120" w:line="288" w:lineRule="auto"/>
        <w:jc w:val="both"/>
        <w:rPr>
          <w:color w:val="000000" w:themeColor="text1"/>
        </w:rPr>
      </w:pPr>
      <w:r w:rsidRPr="00C63D5B">
        <w:rPr>
          <w:color w:val="000000" w:themeColor="text1"/>
        </w:rPr>
        <w:t xml:space="preserve">(21) Nơi cư trú (nơi thường trú/nơi tạm trú/nơi đang sinh sống); </w:t>
      </w:r>
    </w:p>
    <w:p w14:paraId="393847FD" w14:textId="77777777" w:rsidR="0002091A" w:rsidRPr="00C63D5B" w:rsidRDefault="0002091A" w:rsidP="0002091A">
      <w:pPr>
        <w:autoSpaceDE w:val="0"/>
        <w:autoSpaceDN w:val="0"/>
        <w:spacing w:before="120" w:line="288" w:lineRule="auto"/>
        <w:jc w:val="both"/>
        <w:rPr>
          <w:color w:val="000000" w:themeColor="text1"/>
        </w:rPr>
      </w:pPr>
      <w:r w:rsidRPr="00C63D5B">
        <w:rPr>
          <w:color w:val="000000" w:themeColor="text1"/>
        </w:rPr>
        <w:t>(22) Đề nghị cấp bản sao:</w:t>
      </w:r>
    </w:p>
    <w:p w14:paraId="3F2E90B3" w14:textId="77777777" w:rsidR="0002091A" w:rsidRPr="00C63D5B" w:rsidRDefault="0002091A" w:rsidP="0002091A">
      <w:pPr>
        <w:autoSpaceDE w:val="0"/>
        <w:autoSpaceDN w:val="0"/>
        <w:spacing w:before="120" w:line="288" w:lineRule="auto"/>
        <w:jc w:val="both"/>
        <w:rPr>
          <w:color w:val="000000" w:themeColor="text1"/>
        </w:rPr>
      </w:pPr>
      <w:r w:rsidRPr="00C63D5B">
        <w:rPr>
          <w:color w:val="000000" w:themeColor="text1"/>
        </w:rPr>
        <w:t>□ Có</w:t>
      </w:r>
    </w:p>
    <w:p w14:paraId="7871EA0E" w14:textId="77777777" w:rsidR="0002091A" w:rsidRPr="00C63D5B" w:rsidRDefault="0002091A" w:rsidP="0002091A">
      <w:pPr>
        <w:autoSpaceDE w:val="0"/>
        <w:autoSpaceDN w:val="0"/>
        <w:spacing w:before="120" w:line="288" w:lineRule="auto"/>
        <w:jc w:val="both"/>
        <w:rPr>
          <w:color w:val="000000" w:themeColor="text1"/>
        </w:rPr>
      </w:pPr>
      <w:r w:rsidRPr="00C63D5B">
        <w:rPr>
          <w:color w:val="000000" w:themeColor="text1"/>
        </w:rPr>
        <w:t>Số lượng bản sao yêu cầu: ...</w:t>
      </w:r>
    </w:p>
    <w:p w14:paraId="452D22C8" w14:textId="77777777" w:rsidR="0002091A" w:rsidRPr="00C63D5B" w:rsidRDefault="0002091A" w:rsidP="0002091A">
      <w:pPr>
        <w:autoSpaceDE w:val="0"/>
        <w:autoSpaceDN w:val="0"/>
        <w:spacing w:before="120" w:line="288" w:lineRule="auto"/>
        <w:jc w:val="both"/>
        <w:rPr>
          <w:color w:val="000000" w:themeColor="text1"/>
        </w:rPr>
      </w:pPr>
      <w:r w:rsidRPr="00C63D5B">
        <w:rPr>
          <w:color w:val="000000" w:themeColor="text1"/>
        </w:rPr>
        <w:t>□ Không</w:t>
      </w:r>
    </w:p>
    <w:p w14:paraId="6F9C2AB2" w14:textId="77777777" w:rsidR="0002091A" w:rsidRPr="00C63D5B" w:rsidRDefault="0002091A" w:rsidP="0002091A">
      <w:pPr>
        <w:autoSpaceDE w:val="0"/>
        <w:autoSpaceDN w:val="0"/>
        <w:spacing w:before="120" w:line="288" w:lineRule="auto"/>
        <w:jc w:val="both"/>
        <w:rPr>
          <w:color w:val="000000" w:themeColor="text1"/>
        </w:rPr>
      </w:pPr>
      <w:r w:rsidRPr="00C63D5B">
        <w:rPr>
          <w:color w:val="000000" w:themeColor="text1"/>
        </w:rPr>
        <w:t>(23) Hồ sơ đính kèm theo quy định.</w:t>
      </w:r>
    </w:p>
    <w:p w14:paraId="551ED8E9" w14:textId="77777777" w:rsidR="0002091A" w:rsidRPr="00C63D5B" w:rsidRDefault="0002091A" w:rsidP="0002091A">
      <w:pPr>
        <w:autoSpaceDE w:val="0"/>
        <w:autoSpaceDN w:val="0"/>
        <w:spacing w:before="120" w:line="288" w:lineRule="auto"/>
        <w:jc w:val="both"/>
        <w:rPr>
          <w:color w:val="000000" w:themeColor="text1"/>
        </w:rPr>
      </w:pPr>
      <w:r w:rsidRPr="00C63D5B">
        <w:rPr>
          <w:color w:val="000000" w:themeColor="text1"/>
        </w:rPr>
        <w:t>* Người yêu cầu cam đoan các thông tin cung cấp là đúng sự thật và chịu hoàn toàn trách nhiệm trước pháp luật về nội dung cam đoan của mình.</w:t>
      </w:r>
    </w:p>
    <w:p w14:paraId="1B74525D" w14:textId="77777777" w:rsidR="0002091A" w:rsidRPr="00C63D5B" w:rsidRDefault="0002091A" w:rsidP="0002091A">
      <w:pPr>
        <w:autoSpaceDE w:val="0"/>
        <w:autoSpaceDN w:val="0"/>
        <w:spacing w:before="120" w:line="288" w:lineRule="auto"/>
        <w:jc w:val="both"/>
        <w:rPr>
          <w:color w:val="000000" w:themeColor="text1"/>
        </w:rPr>
      </w:pPr>
      <w:r w:rsidRPr="00C63D5B">
        <w:rPr>
          <w:color w:val="000000" w:themeColor="text1"/>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58888CF4" w14:textId="77777777" w:rsidR="0002091A" w:rsidRPr="00C63D5B" w:rsidRDefault="0002091A" w:rsidP="0002091A">
      <w:pPr>
        <w:autoSpaceDE w:val="0"/>
        <w:autoSpaceDN w:val="0"/>
        <w:spacing w:before="120" w:line="288" w:lineRule="auto"/>
        <w:jc w:val="both"/>
        <w:rPr>
          <w:color w:val="000000" w:themeColor="text1"/>
        </w:rPr>
      </w:pPr>
      <w:r w:rsidRPr="00C63D5B">
        <w:rPr>
          <w:color w:val="000000" w:themeColor="text1"/>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09945E4F" w14:textId="77777777" w:rsidR="0002091A" w:rsidRPr="00C63D5B" w:rsidRDefault="0002091A" w:rsidP="0002091A">
      <w:pPr>
        <w:autoSpaceDE w:val="0"/>
        <w:autoSpaceDN w:val="0"/>
        <w:spacing w:before="120" w:line="288" w:lineRule="auto"/>
        <w:jc w:val="both"/>
        <w:rPr>
          <w:color w:val="000000" w:themeColor="text1"/>
        </w:rPr>
      </w:pPr>
      <w:r w:rsidRPr="00C63D5B">
        <w:rPr>
          <w:color w:val="000000" w:themeColor="text1"/>
        </w:rPr>
        <w:t>Người yêu cầu đăng ký nhận cha, mẹ, con nhận Trích lục đăng ký nhận cha, mẹ, con (bản chính) trực tiếp tại cơ quan đăng ký hộ tịch.</w:t>
      </w:r>
    </w:p>
    <w:p w14:paraId="1BF2C53B" w14:textId="77777777" w:rsidR="0002091A" w:rsidRPr="00C63D5B" w:rsidRDefault="0002091A" w:rsidP="0002091A">
      <w:pPr>
        <w:autoSpaceDE w:val="0"/>
        <w:autoSpaceDN w:val="0"/>
        <w:spacing w:before="120" w:line="288" w:lineRule="auto"/>
        <w:jc w:val="both"/>
        <w:rPr>
          <w:color w:val="000000" w:themeColor="text1"/>
        </w:rPr>
      </w:pPr>
      <w:r w:rsidRPr="00C63D5B">
        <w:rPr>
          <w:color w:val="000000" w:themeColor="text1"/>
        </w:rPr>
        <w:t>Bản điện tử sẽ tự động gửi về Kho quản lý dữ liệu điện tử của cá nhân/địa chỉ thư điện tử/thiết bị số/điện thoại của người yêu cầu sau khi đã hoàn tất thủ tục đăng ký nhận cha, mẹ, con tại cơ quan đăng ký hộ tịch.</w:t>
      </w:r>
    </w:p>
    <w:p w14:paraId="4B853BAE" w14:textId="77777777" w:rsidR="0002091A" w:rsidRPr="00C63D5B" w:rsidRDefault="0002091A" w:rsidP="0002091A">
      <w:pPr>
        <w:rPr>
          <w:color w:val="000000" w:themeColor="text1"/>
        </w:rPr>
      </w:pPr>
    </w:p>
    <w:p w14:paraId="514F547B" w14:textId="77777777" w:rsidR="0002091A" w:rsidRPr="00C63D5B" w:rsidRDefault="0002091A" w:rsidP="0002091A">
      <w:pPr>
        <w:rPr>
          <w:color w:val="000000" w:themeColor="text1"/>
          <w:sz w:val="26"/>
          <w:szCs w:val="26"/>
        </w:rPr>
      </w:pPr>
      <w:r w:rsidRPr="00C63D5B">
        <w:rPr>
          <w:color w:val="000000" w:themeColor="text1"/>
          <w:sz w:val="26"/>
          <w:szCs w:val="26"/>
        </w:rPr>
        <w:br w:type="page"/>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2835"/>
        <w:gridCol w:w="1842"/>
        <w:gridCol w:w="15"/>
        <w:gridCol w:w="1403"/>
        <w:gridCol w:w="9"/>
        <w:gridCol w:w="6"/>
        <w:gridCol w:w="1969"/>
      </w:tblGrid>
      <w:tr w:rsidR="0002091A" w:rsidRPr="00C63D5B" w14:paraId="1A3F8B61" w14:textId="77777777" w:rsidTr="009E55FB">
        <w:tc>
          <w:tcPr>
            <w:tcW w:w="1702" w:type="dxa"/>
            <w:vAlign w:val="center"/>
          </w:tcPr>
          <w:p w14:paraId="6B68DD74" w14:textId="77777777" w:rsidR="0002091A" w:rsidRPr="00C63D5B" w:rsidRDefault="0002091A" w:rsidP="0002091A">
            <w:pPr>
              <w:spacing w:before="60" w:after="60"/>
              <w:rPr>
                <w:b/>
                <w:bCs/>
                <w:color w:val="000000" w:themeColor="text1"/>
                <w:sz w:val="26"/>
                <w:szCs w:val="26"/>
              </w:rPr>
            </w:pPr>
            <w:r w:rsidRPr="00C63D5B">
              <w:rPr>
                <w:b/>
                <w:bCs/>
                <w:color w:val="000000" w:themeColor="text1"/>
                <w:sz w:val="26"/>
                <w:szCs w:val="26"/>
              </w:rPr>
              <w:lastRenderedPageBreak/>
              <w:t>Mã thủ tục số</w:t>
            </w:r>
            <w:r w:rsidR="009E55FB">
              <w:rPr>
                <w:b/>
                <w:bCs/>
                <w:color w:val="000000" w:themeColor="text1"/>
                <w:sz w:val="26"/>
                <w:szCs w:val="26"/>
              </w:rPr>
              <w:t>: 08</w:t>
            </w:r>
          </w:p>
        </w:tc>
        <w:tc>
          <w:tcPr>
            <w:tcW w:w="8079" w:type="dxa"/>
            <w:gridSpan w:val="7"/>
            <w:vAlign w:val="center"/>
          </w:tcPr>
          <w:p w14:paraId="3104A520" w14:textId="77777777" w:rsidR="0002091A" w:rsidRPr="006D01FD" w:rsidRDefault="0002091A" w:rsidP="0002091A">
            <w:pPr>
              <w:spacing w:before="60" w:after="60"/>
              <w:rPr>
                <w:b/>
                <w:color w:val="000000" w:themeColor="text1"/>
                <w:sz w:val="26"/>
                <w:szCs w:val="26"/>
              </w:rPr>
            </w:pPr>
            <w:r w:rsidRPr="006D01FD">
              <w:rPr>
                <w:b/>
                <w:color w:val="000000" w:themeColor="text1"/>
                <w:sz w:val="26"/>
                <w:szCs w:val="26"/>
              </w:rPr>
              <w:t>1.000656.000.00.00.H53</w:t>
            </w:r>
          </w:p>
        </w:tc>
      </w:tr>
      <w:tr w:rsidR="0002091A" w:rsidRPr="00C63D5B" w14:paraId="36EEC5EA" w14:textId="77777777" w:rsidTr="009E55FB">
        <w:tc>
          <w:tcPr>
            <w:tcW w:w="1702" w:type="dxa"/>
            <w:vAlign w:val="center"/>
          </w:tcPr>
          <w:p w14:paraId="12D2B80C" w14:textId="77777777" w:rsidR="0002091A" w:rsidRPr="00C63D5B" w:rsidRDefault="0002091A" w:rsidP="0002091A">
            <w:pPr>
              <w:spacing w:before="60" w:after="60"/>
              <w:rPr>
                <w:b/>
                <w:bCs/>
                <w:color w:val="000000" w:themeColor="text1"/>
                <w:sz w:val="26"/>
                <w:szCs w:val="26"/>
              </w:rPr>
            </w:pPr>
            <w:r w:rsidRPr="00C63D5B">
              <w:rPr>
                <w:b/>
                <w:bCs/>
                <w:color w:val="000000" w:themeColor="text1"/>
                <w:sz w:val="26"/>
                <w:szCs w:val="26"/>
              </w:rPr>
              <w:t>Tên thủ tục hành hính:</w:t>
            </w:r>
          </w:p>
        </w:tc>
        <w:tc>
          <w:tcPr>
            <w:tcW w:w="8079" w:type="dxa"/>
            <w:gridSpan w:val="7"/>
          </w:tcPr>
          <w:p w14:paraId="38EB537D" w14:textId="77777777" w:rsidR="0002091A" w:rsidRPr="00C63D5B" w:rsidRDefault="0002091A" w:rsidP="0002091A">
            <w:pPr>
              <w:pStyle w:val="Other0"/>
              <w:shd w:val="clear" w:color="auto" w:fill="auto"/>
              <w:spacing w:before="60" w:after="60" w:line="240" w:lineRule="auto"/>
              <w:ind w:firstLine="0"/>
              <w:rPr>
                <w:rFonts w:ascii="Times New Roman" w:hAnsi="Times New Roman" w:cs="Times New Roman"/>
                <w:color w:val="000000" w:themeColor="text1"/>
                <w:sz w:val="26"/>
                <w:szCs w:val="26"/>
              </w:rPr>
            </w:pPr>
            <w:r w:rsidRPr="00C63D5B">
              <w:rPr>
                <w:rFonts w:ascii="Times New Roman" w:hAnsi="Times New Roman" w:cs="Times New Roman"/>
                <w:i w:val="0"/>
                <w:color w:val="000000" w:themeColor="text1"/>
                <w:sz w:val="26"/>
                <w:szCs w:val="26"/>
              </w:rPr>
              <w:t xml:space="preserve">Đăng ký khai tử </w:t>
            </w:r>
            <w:r w:rsidRPr="00C63D5B">
              <w:rPr>
                <w:rFonts w:ascii="Times New Roman" w:hAnsi="Times New Roman" w:cs="Times New Roman"/>
                <w:color w:val="000000" w:themeColor="text1"/>
                <w:sz w:val="26"/>
                <w:szCs w:val="26"/>
              </w:rPr>
              <w:t xml:space="preserve">(dịch công </w:t>
            </w:r>
            <w:r w:rsidRPr="00C63D5B">
              <w:rPr>
                <w:rFonts w:ascii="Times New Roman" w:hAnsi="Times New Roman" w:cs="Times New Roman"/>
                <w:bCs/>
                <w:color w:val="000000" w:themeColor="text1"/>
                <w:sz w:val="26"/>
                <w:szCs w:val="26"/>
              </w:rPr>
              <w:t>trực tuyến</w:t>
            </w:r>
            <w:r w:rsidRPr="00C63D5B">
              <w:rPr>
                <w:rFonts w:ascii="Times New Roman" w:hAnsi="Times New Roman" w:cs="Times New Roman"/>
                <w:color w:val="000000" w:themeColor="text1"/>
                <w:sz w:val="26"/>
                <w:szCs w:val="26"/>
              </w:rPr>
              <w:t xml:space="preserve"> một phần)</w:t>
            </w:r>
          </w:p>
        </w:tc>
      </w:tr>
      <w:tr w:rsidR="0002091A" w:rsidRPr="00C63D5B" w14:paraId="3E1D5302" w14:textId="77777777" w:rsidTr="009E55FB">
        <w:tc>
          <w:tcPr>
            <w:tcW w:w="1702" w:type="dxa"/>
            <w:vAlign w:val="center"/>
          </w:tcPr>
          <w:p w14:paraId="012B843E" w14:textId="77777777" w:rsidR="0002091A" w:rsidRPr="00C63D5B" w:rsidRDefault="0002091A" w:rsidP="0002091A">
            <w:pPr>
              <w:spacing w:before="60" w:after="60"/>
              <w:rPr>
                <w:b/>
                <w:bCs/>
                <w:color w:val="000000" w:themeColor="text1"/>
                <w:sz w:val="26"/>
                <w:szCs w:val="26"/>
              </w:rPr>
            </w:pPr>
            <w:r w:rsidRPr="00C63D5B">
              <w:rPr>
                <w:b/>
                <w:bCs/>
                <w:color w:val="000000" w:themeColor="text1"/>
                <w:sz w:val="26"/>
                <w:szCs w:val="26"/>
              </w:rPr>
              <w:t>Cấp thực hiện:</w:t>
            </w:r>
          </w:p>
        </w:tc>
        <w:tc>
          <w:tcPr>
            <w:tcW w:w="8079" w:type="dxa"/>
            <w:gridSpan w:val="7"/>
            <w:vAlign w:val="center"/>
          </w:tcPr>
          <w:p w14:paraId="7D7CF704"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Cấp xã/phường/thị trấn</w:t>
            </w:r>
          </w:p>
        </w:tc>
      </w:tr>
      <w:tr w:rsidR="0002091A" w:rsidRPr="00C63D5B" w14:paraId="196E5B7A" w14:textId="77777777" w:rsidTr="009E55FB">
        <w:tc>
          <w:tcPr>
            <w:tcW w:w="1702" w:type="dxa"/>
            <w:vAlign w:val="center"/>
          </w:tcPr>
          <w:p w14:paraId="0606512A" w14:textId="77777777" w:rsidR="0002091A" w:rsidRPr="00C63D5B" w:rsidRDefault="0002091A" w:rsidP="0002091A">
            <w:pPr>
              <w:spacing w:before="60" w:after="60"/>
              <w:rPr>
                <w:b/>
                <w:bCs/>
                <w:color w:val="000000" w:themeColor="text1"/>
                <w:sz w:val="26"/>
                <w:szCs w:val="26"/>
              </w:rPr>
            </w:pPr>
            <w:r w:rsidRPr="00C63D5B">
              <w:rPr>
                <w:b/>
                <w:bCs/>
                <w:color w:val="000000" w:themeColor="text1"/>
                <w:sz w:val="26"/>
                <w:szCs w:val="26"/>
              </w:rPr>
              <w:t>Lĩnh vực:</w:t>
            </w:r>
          </w:p>
        </w:tc>
        <w:tc>
          <w:tcPr>
            <w:tcW w:w="8079" w:type="dxa"/>
            <w:gridSpan w:val="7"/>
            <w:vAlign w:val="center"/>
          </w:tcPr>
          <w:p w14:paraId="3B647F24"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Hộ tịch</w:t>
            </w:r>
          </w:p>
        </w:tc>
      </w:tr>
      <w:tr w:rsidR="0002091A" w:rsidRPr="00C63D5B" w14:paraId="65775AC9" w14:textId="77777777" w:rsidTr="009E55FB">
        <w:tc>
          <w:tcPr>
            <w:tcW w:w="9781" w:type="dxa"/>
            <w:gridSpan w:val="8"/>
          </w:tcPr>
          <w:p w14:paraId="39B8112A" w14:textId="77777777" w:rsidR="0002091A" w:rsidRPr="00C63D5B" w:rsidRDefault="0002091A" w:rsidP="0002091A">
            <w:pPr>
              <w:spacing w:before="60" w:after="60"/>
              <w:rPr>
                <w:b/>
                <w:bCs/>
                <w:color w:val="000000" w:themeColor="text1"/>
                <w:sz w:val="26"/>
                <w:szCs w:val="26"/>
              </w:rPr>
            </w:pPr>
            <w:r w:rsidRPr="00C63D5B">
              <w:rPr>
                <w:b/>
                <w:bCs/>
                <w:color w:val="000000" w:themeColor="text1"/>
                <w:sz w:val="26"/>
                <w:szCs w:val="26"/>
              </w:rPr>
              <w:t>1. Trình tự thực hiện:</w:t>
            </w:r>
          </w:p>
        </w:tc>
      </w:tr>
      <w:tr w:rsidR="0002091A" w:rsidRPr="00C63D5B" w14:paraId="5E1DEC2B" w14:textId="77777777" w:rsidTr="009E55FB">
        <w:tc>
          <w:tcPr>
            <w:tcW w:w="9781" w:type="dxa"/>
            <w:gridSpan w:val="8"/>
          </w:tcPr>
          <w:p w14:paraId="2EE2CBC1" w14:textId="77777777" w:rsidR="0002091A" w:rsidRPr="00C63D5B" w:rsidRDefault="0002091A" w:rsidP="0002091A">
            <w:pPr>
              <w:spacing w:before="60" w:after="60"/>
              <w:jc w:val="both"/>
              <w:rPr>
                <w:b/>
                <w:color w:val="000000" w:themeColor="text1"/>
                <w:sz w:val="26"/>
                <w:szCs w:val="26"/>
              </w:rPr>
            </w:pPr>
            <w:r w:rsidRPr="00C63D5B">
              <w:rPr>
                <w:color w:val="000000" w:themeColor="text1"/>
                <w:sz w:val="26"/>
                <w:szCs w:val="26"/>
              </w:rPr>
              <w:t>- Cá nhân nộp hồ sơ trực tiếp tại Bộ phận Tiếp nhận và Trả kết quả thuộc UBND cấp xã/phường/thị trấn</w:t>
            </w:r>
          </w:p>
          <w:p w14:paraId="4DAF72D2"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Cá nhân nộp hồ sơ bằng hình thức trực tuyến tại:</w:t>
            </w:r>
          </w:p>
          <w:p w14:paraId="5ED4B59C"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xml:space="preserve">+ Cổng Dịch vụ công Quốc gia, địa chỉ: </w:t>
            </w:r>
            <w:hyperlink r:id="rId41" w:history="1">
              <w:r w:rsidRPr="00C63D5B">
                <w:rPr>
                  <w:rStyle w:val="Hyperlink"/>
                  <w:color w:val="000000" w:themeColor="text1"/>
                  <w:sz w:val="26"/>
                  <w:szCs w:val="26"/>
                </w:rPr>
                <w:t>https://dichvucong.gov.vn</w:t>
              </w:r>
            </w:hyperlink>
          </w:p>
          <w:p w14:paraId="2147FAEA"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xml:space="preserve">+ Cổng Dịch vụ công tỉnh, địa chỉ </w:t>
            </w:r>
            <w:hyperlink r:id="rId42" w:history="1">
              <w:r w:rsidRPr="00C63D5B">
                <w:rPr>
                  <w:rStyle w:val="Hyperlink"/>
                  <w:color w:val="000000" w:themeColor="text1"/>
                  <w:sz w:val="26"/>
                  <w:szCs w:val="26"/>
                </w:rPr>
                <w:t>https://dichvucong.tayninh.gov.vn</w:t>
              </w:r>
            </w:hyperlink>
          </w:p>
          <w:p w14:paraId="6171A34B"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Ứng dụng Tây Ninh Smart</w:t>
            </w:r>
          </w:p>
          <w:p w14:paraId="5F926E9A"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Cổng Hành chính công tỉnh Tây Ninh trên mạng xã hội Zalo</w:t>
            </w:r>
          </w:p>
          <w:p w14:paraId="0FA9FB8A"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xml:space="preserve">- Cá nhân 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w:t>
            </w:r>
          </w:p>
          <w:p w14:paraId="07239EB3"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Thời gian tiếp nhận và trả kết quả: Từ thứ 2 đến thứ 6 hàng tuần (sáng từ 7 giờ đến 11 giờ 30 phút; chiều từ 13 giờ 30 phút đến 17 giờ, trừ ngày nghỉ, lễ theo quy định).</w:t>
            </w:r>
          </w:p>
          <w:p w14:paraId="7C8BEA07" w14:textId="77777777" w:rsidR="0002091A" w:rsidRPr="00C63D5B" w:rsidRDefault="0002091A" w:rsidP="0002091A">
            <w:pPr>
              <w:spacing w:before="60" w:after="60"/>
              <w:jc w:val="both"/>
              <w:rPr>
                <w:b/>
                <w:bCs/>
                <w:color w:val="000000" w:themeColor="text1"/>
                <w:sz w:val="26"/>
                <w:szCs w:val="26"/>
              </w:rPr>
            </w:pPr>
            <w:r w:rsidRPr="00C63D5B">
              <w:rPr>
                <w:b/>
                <w:bCs/>
                <w:color w:val="000000" w:themeColor="text1"/>
                <w:sz w:val="26"/>
                <w:szCs w:val="26"/>
              </w:rPr>
              <w:t>*Quy trình tiếp nhận, thụ lý và trả kết quả được thực hiện như sau:</w:t>
            </w:r>
          </w:p>
          <w:p w14:paraId="1E9E06CE" w14:textId="77777777" w:rsidR="0002091A" w:rsidRPr="00C63D5B" w:rsidRDefault="0002091A" w:rsidP="0002091A">
            <w:pPr>
              <w:spacing w:before="60" w:after="60"/>
              <w:jc w:val="both"/>
              <w:rPr>
                <w:color w:val="000000" w:themeColor="text1"/>
                <w:sz w:val="26"/>
                <w:szCs w:val="26"/>
              </w:rPr>
            </w:pPr>
            <w:r w:rsidRPr="00C63D5B">
              <w:rPr>
                <w:b/>
                <w:bCs/>
                <w:color w:val="000000" w:themeColor="text1"/>
                <w:sz w:val="26"/>
                <w:szCs w:val="26"/>
              </w:rPr>
              <w:t>Bước 1:</w:t>
            </w:r>
            <w:r w:rsidRPr="00C63D5B">
              <w:rPr>
                <w:color w:val="000000" w:themeColor="text1"/>
                <w:sz w:val="26"/>
                <w:szCs w:val="26"/>
              </w:rPr>
              <w:t xml:space="preserve"> Tiếp nhận hồ sơ</w:t>
            </w:r>
          </w:p>
          <w:p w14:paraId="2F77D4D8"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Bộ phận Tiếp nhận và Trả kết quả thuộc UBND cấp xã/phường/thị trấn:</w:t>
            </w:r>
          </w:p>
          <w:p w14:paraId="232D2B4D"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xml:space="preserve">- Thực hiện tiếp nhận hồ sơ: </w:t>
            </w:r>
          </w:p>
          <w:p w14:paraId="16E2F1BB"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xml:space="preserve">+ Hồ sơ được cá nhân nộp trực tiếp tại Bộ phận Tiếp nhận và Trả kết quả thuộc UBND cấp xã/phường/thị trấn. </w:t>
            </w:r>
          </w:p>
          <w:p w14:paraId="1B6054B9"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Hồ sơ được tổ chức, cá nhân nộp trực tuyến.</w:t>
            </w:r>
          </w:p>
          <w:p w14:paraId="599F031D"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xml:space="preserve">+ Hồ sơ được nhân viên bưu điện nộp thông qua dịch vụ bưu chính công ích. </w:t>
            </w:r>
          </w:p>
          <w:p w14:paraId="44475B6F"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Thực hiện kiểm tra hồ sơ:</w:t>
            </w:r>
          </w:p>
          <w:p w14:paraId="008B7A62"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(1) Trường hợp hồ sơ đầy đủ, hợp lệ thì tiếp nhận hồ sơ; nếu tiếp nhận hồ sơ sau 15 giờ thì có Phiếu hẹn, trả kết quả cho người có yêu cầu trong ngày làm việc tiếp theo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chuyển hồ sơ để công chức làm công tác hộ tịch xử lý.</w:t>
            </w:r>
          </w:p>
          <w:p w14:paraId="01E2B8E7"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lastRenderedPageBreak/>
              <w:t>- Sau khi tiếp nhận hồ sơ theo hình thức nộp trực tiếp, cán bộ tiếp nhận hồ sơ tại Bộ phận Tiếp nhận và Trả kết quả thuộc UBND cấp xã/phường/thị trấn thực hiện số hóa (sao chụp, chuyển thành tài liệu điện tử trên hệ thống thông tin, cơ sở dữ liệu) và ký số vào tài liệu, hồ sơ giải quyết thủ tục hành chính đã được số hóa theo quy định.</w:t>
            </w:r>
          </w:p>
          <w:p w14:paraId="71DC2B57"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p w14:paraId="2677A180" w14:textId="77777777" w:rsidR="0002091A" w:rsidRPr="00C63D5B" w:rsidRDefault="0002091A" w:rsidP="0002091A">
            <w:pPr>
              <w:spacing w:before="60" w:after="60"/>
              <w:jc w:val="both"/>
              <w:rPr>
                <w:color w:val="000000" w:themeColor="text1"/>
                <w:sz w:val="26"/>
                <w:szCs w:val="26"/>
              </w:rPr>
            </w:pPr>
            <w:r w:rsidRPr="00C63D5B">
              <w:rPr>
                <w:b/>
                <w:bCs/>
                <w:color w:val="000000" w:themeColor="text1"/>
                <w:sz w:val="26"/>
                <w:szCs w:val="26"/>
              </w:rPr>
              <w:t>Bước 2:</w:t>
            </w:r>
            <w:r w:rsidRPr="00C63D5B">
              <w:rPr>
                <w:color w:val="000000" w:themeColor="text1"/>
                <w:sz w:val="26"/>
                <w:szCs w:val="26"/>
              </w:rPr>
              <w:t xml:space="preserve"> Giải quyết hồ sơ</w:t>
            </w:r>
          </w:p>
          <w:p w14:paraId="567B8497"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Công chức tư pháp - hộ tịch thẩm tra hồ sơ (thẩm tra tính thống nhất, hợp lệ của các thông tin trong hồ sơ, giấy tờ, tài liệu do người yêu cầu nộp, xuất trình hoặc đính kèm).</w:t>
            </w:r>
          </w:p>
          <w:p w14:paraId="5B9A6D92"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Trường hợp hồ sơ cần bổ sung, hoàn thiện hoặc không đủ điều kiện giải quyết, phải từ chối thì gửi thông báo về tình trạng hồ sơ tới Bộ phận Tiếp nhận và Trả kết quả thuộc UBND cấp xã/phường/thị trấn để thông báo cho người nộp hồ sơ – thực hiện lại bước (2);</w:t>
            </w:r>
          </w:p>
          <w:p w14:paraId="4E6A5646"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Tiếp nhận và Trả kết quả thuộc UBND cấp xã/phường/thị trấn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607CAC45"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Nếu thấy hồ sơ đầy đủ, hợp lệ, đúng quy định, trường hợp tiếp nhận hồ sơ đăng ký khai tử theo hình thức trực tiếp, thì công chức tư pháp - hộ tịch thực hiện việc ghi vào Sổ đăng ký khai tử, cập nhật thông tin đăng ký khai tử và lưu chính thức trên Phần mềm đăng ký, quản lý hộ tịch điện tử dùng chung.</w:t>
            </w:r>
          </w:p>
          <w:p w14:paraId="29E9C209"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Trường hợp tiếp nhận hồ sơ đăng ký khai tử theo hình thức trực tuyến, công chức tư pháp - hộ tịch gửi lại biểu mẫu Trích lục khai tử điện tử với thông tin đầy đủ cho người yêu cầu qua thư điện tử hoặc thiết bị số.</w:t>
            </w:r>
          </w:p>
          <w:p w14:paraId="07C5AD7D"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Người yêu cầu có trách nhiệm kiểm tra tính chính xác, đầy đủ của các thông tin trên biểu mẫu Trích lục khai tử điện tử và xác nhận (tối đa một ngày).</w:t>
            </w:r>
          </w:p>
          <w:p w14:paraId="459D3C32"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Nếu người có yêu cầu xác nhận thông tin đã thống nhất, đầy đủ hoặc không có phản hồi sau thời hạn yêu cầu thì công chức tư pháp - hộ tịch thực hiện việc ghi nội dung vào Sổ đăng ký khai tử, cập nhật thông tin đăng ký khai tử và lưu chính thức trên Phần mềm đăng ký, quản lý hộ tịch điện tử dùng chung.</w:t>
            </w:r>
          </w:p>
          <w:p w14:paraId="3C1B3550"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Công chức tư pháp - hộ tịch in Trích lục khai tử trình Lãnh đạo UBND</w:t>
            </w:r>
          </w:p>
          <w:p w14:paraId="7AD90E28"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xml:space="preserve">- Lãnh đạo UBND: Ký Trích lục khai tử </w:t>
            </w:r>
          </w:p>
          <w:p w14:paraId="74011B66"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Văn thư: Đóng dấu Trích lục khai tửc chuyển Bộ phận Tiếp nhận và Trả kết quả thuộc UBND cấp xã/phường/thị trấn</w:t>
            </w:r>
          </w:p>
          <w:p w14:paraId="69851675"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Kết quả:</w:t>
            </w:r>
          </w:p>
          <w:p w14:paraId="31BB70D4"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Bản giấy chuyển đến Bộ phận Tiếp nhận và Trả kết quả thuộc UBND cấp xã/phường/thị trấn</w:t>
            </w:r>
          </w:p>
          <w:p w14:paraId="7EE4452F"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lastRenderedPageBreak/>
              <w:t>+ Bản điện tử được lưu trữ trong kho dữ liệu của tổ chức, cá nhân trên Hệ thống thông tin giải quyết thủ tục hành chính và Cổng Dịch vụ công quốc gia.</w:t>
            </w:r>
          </w:p>
          <w:p w14:paraId="163F29EB" w14:textId="77777777" w:rsidR="0002091A" w:rsidRPr="00C63D5B" w:rsidRDefault="0002091A" w:rsidP="0002091A">
            <w:pPr>
              <w:spacing w:before="60" w:after="60"/>
              <w:jc w:val="both"/>
              <w:rPr>
                <w:b/>
                <w:color w:val="000000" w:themeColor="text1"/>
                <w:sz w:val="26"/>
                <w:szCs w:val="26"/>
              </w:rPr>
            </w:pPr>
            <w:r w:rsidRPr="00C63D5B">
              <w:rPr>
                <w:b/>
                <w:color w:val="000000" w:themeColor="text1"/>
                <w:sz w:val="26"/>
                <w:szCs w:val="26"/>
              </w:rPr>
              <w:t>Bước 3</w:t>
            </w:r>
            <w:r w:rsidRPr="00C63D5B">
              <w:rPr>
                <w:bCs/>
                <w:color w:val="000000" w:themeColor="text1"/>
                <w:sz w:val="26"/>
                <w:szCs w:val="26"/>
              </w:rPr>
              <w:t>: Trả kết quả</w:t>
            </w:r>
          </w:p>
          <w:p w14:paraId="1037CA01"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Công chức tại Bộ phận Tiếp nhận và Trả kết quả thuộc UBND cấp xã/phường/thị trấn trả kết quả giải quyết cho người nộp hồ sơ.</w:t>
            </w:r>
          </w:p>
          <w:p w14:paraId="474D5397"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Người có yêu cầu đăng ký khai tử kiểm tra thông tin trên Trích lục khai tử, trong Sổ đăng ký khai tử và ký tên vào Sổ đăng ký khai tử, nhận Trích lục khai tử.</w:t>
            </w:r>
          </w:p>
          <w:p w14:paraId="7C8CAFC7" w14:textId="77777777" w:rsidR="0002091A" w:rsidRPr="00C63D5B" w:rsidRDefault="0002091A" w:rsidP="0002091A">
            <w:pPr>
              <w:spacing w:before="60" w:after="60"/>
              <w:jc w:val="both"/>
              <w:rPr>
                <w:color w:val="000000" w:themeColor="text1"/>
                <w:sz w:val="26"/>
                <w:szCs w:val="26"/>
              </w:rPr>
            </w:pPr>
            <w:r w:rsidRPr="00C63D5B">
              <w:rPr>
                <w:b/>
                <w:i/>
                <w:color w:val="000000" w:themeColor="text1"/>
                <w:sz w:val="26"/>
                <w:szCs w:val="26"/>
              </w:rPr>
              <w:t>Lưu ý:</w:t>
            </w:r>
            <w:r w:rsidRPr="00C63D5B">
              <w:rPr>
                <w:color w:val="000000" w:themeColor="text1"/>
                <w:sz w:val="26"/>
                <w:szCs w:val="26"/>
              </w:rPr>
              <w:t xml:space="preserve"> Đối với hình thức nộp hồ sơ trực tuyến, cá nhân khi nhận kết quả giải quyết thủ tục hành chính phải gửi bộ hồ sơ gốc để so sánh, đối chiếu.</w:t>
            </w:r>
          </w:p>
          <w:p w14:paraId="3C406306"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Sơ đồ quy trình</w:t>
            </w:r>
          </w:p>
          <w:p w14:paraId="0D23AF3B" w14:textId="77777777" w:rsidR="0002091A" w:rsidRPr="00C63D5B" w:rsidRDefault="0002091A" w:rsidP="0002091A">
            <w:pPr>
              <w:spacing w:before="60" w:after="60"/>
              <w:jc w:val="center"/>
              <w:rPr>
                <w:color w:val="000000" w:themeColor="text1"/>
                <w:sz w:val="26"/>
                <w:szCs w:val="26"/>
              </w:rPr>
            </w:pPr>
            <w:r w:rsidRPr="00C63D5B">
              <w:rPr>
                <w:noProof/>
                <w:color w:val="000000" w:themeColor="text1"/>
                <w:sz w:val="26"/>
                <w:szCs w:val="26"/>
              </w:rPr>
              <w:drawing>
                <wp:inline distT="0" distB="0" distL="0" distR="0" wp14:anchorId="1E09A783" wp14:editId="736C0250">
                  <wp:extent cx="5939790" cy="1562100"/>
                  <wp:effectExtent l="0" t="0" r="381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39790" cy="1562100"/>
                          </a:xfrm>
                          <a:prstGeom prst="rect">
                            <a:avLst/>
                          </a:prstGeom>
                        </pic:spPr>
                      </pic:pic>
                    </a:graphicData>
                  </a:graphic>
                </wp:inline>
              </w:drawing>
            </w:r>
          </w:p>
          <w:p w14:paraId="2D0619F1" w14:textId="77777777" w:rsidR="0002091A" w:rsidRPr="00C63D5B" w:rsidRDefault="0002091A" w:rsidP="0002091A">
            <w:pPr>
              <w:spacing w:before="60" w:after="60"/>
              <w:jc w:val="both"/>
              <w:rPr>
                <w:color w:val="000000" w:themeColor="text1"/>
                <w:sz w:val="26"/>
                <w:szCs w:val="26"/>
              </w:rPr>
            </w:pPr>
          </w:p>
        </w:tc>
      </w:tr>
      <w:tr w:rsidR="0002091A" w:rsidRPr="00C63D5B" w14:paraId="62E83E67" w14:textId="77777777" w:rsidTr="009E55FB">
        <w:tc>
          <w:tcPr>
            <w:tcW w:w="9781" w:type="dxa"/>
            <w:gridSpan w:val="8"/>
          </w:tcPr>
          <w:p w14:paraId="3CFA219C"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lastRenderedPageBreak/>
              <w:t>2. Cách thức thực hiện:</w:t>
            </w:r>
          </w:p>
        </w:tc>
      </w:tr>
      <w:tr w:rsidR="0002091A" w:rsidRPr="00C63D5B" w14:paraId="7D57B4F5" w14:textId="77777777" w:rsidTr="009E55FB">
        <w:tc>
          <w:tcPr>
            <w:tcW w:w="1702" w:type="dxa"/>
            <w:vAlign w:val="center"/>
          </w:tcPr>
          <w:p w14:paraId="02AEE25E" w14:textId="77777777" w:rsidR="0002091A" w:rsidRPr="00C63D5B" w:rsidRDefault="0002091A" w:rsidP="0002091A">
            <w:pPr>
              <w:spacing w:before="60" w:after="60"/>
              <w:jc w:val="center"/>
              <w:rPr>
                <w:b/>
                <w:color w:val="000000" w:themeColor="text1"/>
                <w:sz w:val="26"/>
                <w:szCs w:val="26"/>
              </w:rPr>
            </w:pPr>
            <w:r w:rsidRPr="00C63D5B">
              <w:rPr>
                <w:b/>
                <w:color w:val="000000" w:themeColor="text1"/>
                <w:sz w:val="26"/>
                <w:szCs w:val="26"/>
              </w:rPr>
              <w:t>Hình thức nộp</w:t>
            </w:r>
          </w:p>
        </w:tc>
        <w:tc>
          <w:tcPr>
            <w:tcW w:w="2835" w:type="dxa"/>
            <w:vAlign w:val="center"/>
          </w:tcPr>
          <w:p w14:paraId="0A2EE7AD" w14:textId="77777777" w:rsidR="0002091A" w:rsidRPr="00C63D5B" w:rsidRDefault="0002091A" w:rsidP="0002091A">
            <w:pPr>
              <w:spacing w:before="60" w:after="60"/>
              <w:jc w:val="center"/>
              <w:rPr>
                <w:b/>
                <w:color w:val="000000" w:themeColor="text1"/>
                <w:sz w:val="26"/>
                <w:szCs w:val="26"/>
              </w:rPr>
            </w:pPr>
            <w:r w:rsidRPr="00C63D5B">
              <w:rPr>
                <w:b/>
                <w:color w:val="000000" w:themeColor="text1"/>
                <w:sz w:val="26"/>
                <w:szCs w:val="26"/>
              </w:rPr>
              <w:t>Thời hạn giải quyết</w:t>
            </w:r>
          </w:p>
        </w:tc>
        <w:tc>
          <w:tcPr>
            <w:tcW w:w="1842" w:type="dxa"/>
            <w:vAlign w:val="center"/>
          </w:tcPr>
          <w:p w14:paraId="447A7BD1" w14:textId="77777777" w:rsidR="0002091A" w:rsidRPr="00C63D5B" w:rsidRDefault="0002091A" w:rsidP="0002091A">
            <w:pPr>
              <w:spacing w:before="60" w:after="60"/>
              <w:jc w:val="center"/>
              <w:rPr>
                <w:b/>
                <w:color w:val="000000" w:themeColor="text1"/>
                <w:sz w:val="26"/>
                <w:szCs w:val="26"/>
              </w:rPr>
            </w:pPr>
            <w:r w:rsidRPr="00C63D5B">
              <w:rPr>
                <w:b/>
                <w:color w:val="000000" w:themeColor="text1"/>
                <w:sz w:val="26"/>
                <w:szCs w:val="26"/>
              </w:rPr>
              <w:t>Phí, lệ phí</w:t>
            </w:r>
          </w:p>
        </w:tc>
        <w:tc>
          <w:tcPr>
            <w:tcW w:w="3402" w:type="dxa"/>
            <w:gridSpan w:val="5"/>
            <w:vAlign w:val="center"/>
          </w:tcPr>
          <w:p w14:paraId="29ECD297" w14:textId="77777777" w:rsidR="0002091A" w:rsidRPr="00C63D5B" w:rsidRDefault="0002091A" w:rsidP="0002091A">
            <w:pPr>
              <w:spacing w:before="60" w:after="60"/>
              <w:jc w:val="center"/>
              <w:rPr>
                <w:b/>
                <w:color w:val="000000" w:themeColor="text1"/>
                <w:sz w:val="26"/>
                <w:szCs w:val="26"/>
              </w:rPr>
            </w:pPr>
            <w:r w:rsidRPr="00C63D5B">
              <w:rPr>
                <w:b/>
                <w:color w:val="000000" w:themeColor="text1"/>
                <w:sz w:val="26"/>
                <w:szCs w:val="26"/>
              </w:rPr>
              <w:t>Mô tả</w:t>
            </w:r>
          </w:p>
        </w:tc>
      </w:tr>
      <w:tr w:rsidR="0002091A" w:rsidRPr="00C63D5B" w14:paraId="4AAA3D31" w14:textId="77777777" w:rsidTr="009E55FB">
        <w:tc>
          <w:tcPr>
            <w:tcW w:w="1702" w:type="dxa"/>
            <w:vAlign w:val="center"/>
          </w:tcPr>
          <w:p w14:paraId="28C60D7F"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Trực tiếp</w:t>
            </w:r>
          </w:p>
        </w:tc>
        <w:tc>
          <w:tcPr>
            <w:tcW w:w="2835" w:type="dxa"/>
            <w:vAlign w:val="center"/>
          </w:tcPr>
          <w:p w14:paraId="51008997"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Ngay trong ngày tiếp nhận yêu cầu, trường hợp nhận hồ sơ sau 15 giờ mà không giải quyết được ngay thì trả kết quả trong ngày làm việc tiếp theo</w:t>
            </w:r>
          </w:p>
        </w:tc>
        <w:tc>
          <w:tcPr>
            <w:tcW w:w="1842" w:type="dxa"/>
            <w:vAlign w:val="center"/>
          </w:tcPr>
          <w:p w14:paraId="1CAB5880" w14:textId="77777777" w:rsidR="0002091A" w:rsidRPr="00C63D5B" w:rsidRDefault="0002091A" w:rsidP="0002091A">
            <w:pPr>
              <w:spacing w:before="60" w:after="60"/>
              <w:jc w:val="both"/>
              <w:rPr>
                <w:iCs/>
                <w:color w:val="000000" w:themeColor="text1"/>
                <w:spacing w:val="-4"/>
                <w:sz w:val="26"/>
                <w:szCs w:val="26"/>
                <w:lang w:val="nl-NL"/>
              </w:rPr>
            </w:pPr>
            <w:r w:rsidRPr="00C63D5B">
              <w:rPr>
                <w:iCs/>
                <w:color w:val="000000" w:themeColor="text1"/>
                <w:spacing w:val="-4"/>
                <w:sz w:val="26"/>
                <w:szCs w:val="26"/>
                <w:lang w:val="nl-NL"/>
              </w:rPr>
              <w:t>Lệ phí: 5.000 đồng (đối với trường hợp đăng ký quá hạn)</w:t>
            </w:r>
          </w:p>
        </w:tc>
        <w:tc>
          <w:tcPr>
            <w:tcW w:w="3402" w:type="dxa"/>
            <w:gridSpan w:val="5"/>
            <w:vAlign w:val="center"/>
          </w:tcPr>
          <w:p w14:paraId="746ED687"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Nộp hồ sơ trực tiếp tại Bộ phận Tiếp nhận và Trả kết quả thuộc UBND cấp xã/phường/tỉnh.</w:t>
            </w:r>
          </w:p>
          <w:p w14:paraId="5B28E371"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Nộp phí/lệ phí tại quầy thu phí của Bộ phận Tiếp nhận và Trả kết quả thuộc UBND cấp xã/phường/tỉnh.</w:t>
            </w:r>
          </w:p>
        </w:tc>
      </w:tr>
      <w:tr w:rsidR="0002091A" w:rsidRPr="00C63D5B" w14:paraId="4D3EDE7A" w14:textId="77777777" w:rsidTr="009E55FB">
        <w:tc>
          <w:tcPr>
            <w:tcW w:w="1702" w:type="dxa"/>
            <w:vAlign w:val="center"/>
          </w:tcPr>
          <w:p w14:paraId="7FFA6427"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Trực tuyến</w:t>
            </w:r>
          </w:p>
        </w:tc>
        <w:tc>
          <w:tcPr>
            <w:tcW w:w="2835" w:type="dxa"/>
            <w:vAlign w:val="center"/>
          </w:tcPr>
          <w:p w14:paraId="43E126D3"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Ngay trong ngày tiếp nhận yêu cầu, trường hợp nhận hồ sơ sau 15 giờ mà không giải quyết được ngay thì trả kết quả trong ngày làm việc tiếp theo</w:t>
            </w:r>
          </w:p>
        </w:tc>
        <w:tc>
          <w:tcPr>
            <w:tcW w:w="1842" w:type="dxa"/>
            <w:vAlign w:val="center"/>
          </w:tcPr>
          <w:p w14:paraId="2F9B53D4" w14:textId="77777777" w:rsidR="0002091A" w:rsidRPr="00C63D5B" w:rsidRDefault="0002091A" w:rsidP="0002091A">
            <w:pPr>
              <w:spacing w:before="60" w:after="60"/>
              <w:jc w:val="both"/>
              <w:rPr>
                <w:iCs/>
                <w:color w:val="000000" w:themeColor="text1"/>
                <w:spacing w:val="-4"/>
                <w:sz w:val="26"/>
                <w:szCs w:val="26"/>
                <w:lang w:val="nl-NL"/>
              </w:rPr>
            </w:pPr>
            <w:r w:rsidRPr="00C63D5B">
              <w:rPr>
                <w:iCs/>
                <w:color w:val="000000" w:themeColor="text1"/>
                <w:spacing w:val="-4"/>
                <w:sz w:val="26"/>
                <w:szCs w:val="26"/>
                <w:lang w:val="nl-NL"/>
              </w:rPr>
              <w:t>Lệ phí: 2.500 đồng (đối với trường hợp đăng ký quá hạn)</w:t>
            </w:r>
          </w:p>
        </w:tc>
        <w:tc>
          <w:tcPr>
            <w:tcW w:w="3402" w:type="dxa"/>
            <w:gridSpan w:val="5"/>
            <w:vAlign w:val="center"/>
          </w:tcPr>
          <w:p w14:paraId="74EBCA6C"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xml:space="preserve">- Nộp hồ sơ bằng hình thức trực tuyến tại: </w:t>
            </w:r>
          </w:p>
          <w:p w14:paraId="14C18C58"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xml:space="preserve">+ Cổng Dịch vụ công Quốc gia, địa chỉ: </w:t>
            </w:r>
            <w:hyperlink r:id="rId43" w:history="1">
              <w:r w:rsidRPr="00C63D5B">
                <w:rPr>
                  <w:rStyle w:val="Hyperlink"/>
                  <w:color w:val="000000" w:themeColor="text1"/>
                  <w:sz w:val="26"/>
                  <w:szCs w:val="26"/>
                </w:rPr>
                <w:t>https://dichvucong.gov.vn</w:t>
              </w:r>
            </w:hyperlink>
          </w:p>
          <w:p w14:paraId="6031D03A"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xml:space="preserve">+ Cổng Dịch vụ công tỉnh, địa chỉ </w:t>
            </w:r>
            <w:hyperlink r:id="rId44" w:history="1">
              <w:r w:rsidRPr="00C63D5B">
                <w:rPr>
                  <w:rStyle w:val="Hyperlink"/>
                  <w:color w:val="000000" w:themeColor="text1"/>
                  <w:sz w:val="26"/>
                  <w:szCs w:val="26"/>
                </w:rPr>
                <w:t>https://dichvucong.tayninh.gov.vn</w:t>
              </w:r>
            </w:hyperlink>
          </w:p>
          <w:p w14:paraId="720E2D1D"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lastRenderedPageBreak/>
              <w:t>+ Ứng dụng Tây Ninh Smart</w:t>
            </w:r>
          </w:p>
          <w:p w14:paraId="24E5AEE4"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Cổng Hành chính công tỉnh Tây Ninh trên mạng xã hội Zalo</w:t>
            </w:r>
          </w:p>
          <w:p w14:paraId="1A733653"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Nộp phí/lệ phí thông qua chức năng thanh toán trực tuyến trên Cổng dịch vụ công quốc gia hoặc Cổng dịch vụ công của tỉnh và thanh toán vào tài khoản ngân hàng UBND cấp xã/phường/thị trấn.</w:t>
            </w:r>
          </w:p>
          <w:p w14:paraId="50F7CB4B" w14:textId="77777777" w:rsidR="0002091A" w:rsidRPr="00C63D5B" w:rsidRDefault="0002091A" w:rsidP="0002091A">
            <w:pPr>
              <w:spacing w:before="60" w:after="60"/>
              <w:jc w:val="both"/>
              <w:rPr>
                <w:color w:val="000000" w:themeColor="text1"/>
                <w:sz w:val="26"/>
                <w:szCs w:val="26"/>
              </w:rPr>
            </w:pPr>
            <w:r w:rsidRPr="00C63D5B">
              <w:rPr>
                <w:b/>
                <w:color w:val="000000" w:themeColor="text1"/>
                <w:sz w:val="26"/>
                <w:szCs w:val="26"/>
              </w:rPr>
              <w:t xml:space="preserve">Lưu ý: </w:t>
            </w:r>
            <w:r w:rsidRPr="00C63D5B">
              <w:rPr>
                <w:color w:val="000000" w:themeColor="text1"/>
                <w:sz w:val="26"/>
                <w:szCs w:val="26"/>
              </w:rPr>
              <w:t>Ghi rõ nội dung chuyển khoản “thanh toán lệ phí thực hiện hồ sơ đăng ký khai tử”, mã biên nhận hồ sơ.</w:t>
            </w:r>
          </w:p>
        </w:tc>
      </w:tr>
      <w:tr w:rsidR="0002091A" w:rsidRPr="00C63D5B" w14:paraId="62B631E5" w14:textId="77777777" w:rsidTr="009E55FB">
        <w:tc>
          <w:tcPr>
            <w:tcW w:w="1702" w:type="dxa"/>
            <w:vAlign w:val="center"/>
          </w:tcPr>
          <w:p w14:paraId="7FE9CD2D"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lastRenderedPageBreak/>
              <w:t>Dịch vụ bưu chính</w:t>
            </w:r>
          </w:p>
        </w:tc>
        <w:tc>
          <w:tcPr>
            <w:tcW w:w="2835" w:type="dxa"/>
            <w:vAlign w:val="center"/>
          </w:tcPr>
          <w:p w14:paraId="477135E7"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Ngay trong ngày tiếp nhận yêu cầu, trường hợp nhận hồ sơ sau 15 giờ mà không giải quyết được ngay thì trả kết quả trong ngày làm việc tiếp theo</w:t>
            </w:r>
          </w:p>
        </w:tc>
        <w:tc>
          <w:tcPr>
            <w:tcW w:w="1842" w:type="dxa"/>
            <w:vAlign w:val="center"/>
          </w:tcPr>
          <w:p w14:paraId="5D2DB0D0" w14:textId="77777777" w:rsidR="0002091A" w:rsidRPr="00C63D5B" w:rsidRDefault="0002091A" w:rsidP="0002091A">
            <w:pPr>
              <w:spacing w:before="60" w:after="60"/>
              <w:jc w:val="both"/>
              <w:rPr>
                <w:iCs/>
                <w:color w:val="000000" w:themeColor="text1"/>
                <w:spacing w:val="-4"/>
                <w:sz w:val="26"/>
                <w:szCs w:val="26"/>
                <w:lang w:val="nl-NL"/>
              </w:rPr>
            </w:pPr>
            <w:r w:rsidRPr="00C63D5B">
              <w:rPr>
                <w:iCs/>
                <w:color w:val="000000" w:themeColor="text1"/>
                <w:spacing w:val="-4"/>
                <w:sz w:val="26"/>
                <w:szCs w:val="26"/>
                <w:lang w:val="nl-NL"/>
              </w:rPr>
              <w:t>Lệ phí: 5.000 đồng (đối với trường hợp đăng ký quá hạn)</w:t>
            </w:r>
          </w:p>
          <w:p w14:paraId="3CE509DC" w14:textId="77777777" w:rsidR="0002091A" w:rsidRPr="00C63D5B" w:rsidRDefault="0002091A" w:rsidP="0002091A">
            <w:pPr>
              <w:spacing w:before="60" w:after="60"/>
              <w:jc w:val="both"/>
              <w:rPr>
                <w:color w:val="000000" w:themeColor="text1"/>
                <w:sz w:val="26"/>
                <w:szCs w:val="26"/>
              </w:rPr>
            </w:pPr>
          </w:p>
        </w:tc>
        <w:tc>
          <w:tcPr>
            <w:tcW w:w="3402" w:type="dxa"/>
            <w:gridSpan w:val="5"/>
            <w:vAlign w:val="center"/>
          </w:tcPr>
          <w:p w14:paraId="39B7FEC9"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w:t>
            </w:r>
          </w:p>
        </w:tc>
      </w:tr>
      <w:tr w:rsidR="0002091A" w:rsidRPr="00C63D5B" w14:paraId="0FE2C487" w14:textId="77777777" w:rsidTr="009E55FB">
        <w:trPr>
          <w:trHeight w:val="235"/>
        </w:trPr>
        <w:tc>
          <w:tcPr>
            <w:tcW w:w="9781" w:type="dxa"/>
            <w:gridSpan w:val="8"/>
          </w:tcPr>
          <w:p w14:paraId="02A505F9" w14:textId="77777777" w:rsidR="0002091A" w:rsidRPr="00C63D5B" w:rsidRDefault="0002091A" w:rsidP="0002091A">
            <w:pPr>
              <w:spacing w:before="60" w:after="60"/>
              <w:rPr>
                <w:b/>
                <w:bCs/>
                <w:color w:val="000000" w:themeColor="text1"/>
                <w:sz w:val="26"/>
                <w:szCs w:val="26"/>
              </w:rPr>
            </w:pPr>
            <w:r w:rsidRPr="00C63D5B">
              <w:rPr>
                <w:b/>
                <w:bCs/>
                <w:color w:val="000000" w:themeColor="text1"/>
                <w:sz w:val="26"/>
                <w:szCs w:val="26"/>
              </w:rPr>
              <w:t>3. Thành phần hồ sơ:</w:t>
            </w:r>
          </w:p>
        </w:tc>
      </w:tr>
      <w:tr w:rsidR="0002091A" w:rsidRPr="00C63D5B" w14:paraId="6C690D71" w14:textId="77777777" w:rsidTr="009E55FB">
        <w:tc>
          <w:tcPr>
            <w:tcW w:w="6394" w:type="dxa"/>
            <w:gridSpan w:val="4"/>
            <w:vAlign w:val="center"/>
          </w:tcPr>
          <w:p w14:paraId="099A22D3" w14:textId="77777777" w:rsidR="0002091A" w:rsidRPr="00C63D5B" w:rsidRDefault="0002091A" w:rsidP="0002091A">
            <w:pPr>
              <w:spacing w:before="60" w:after="60"/>
              <w:jc w:val="center"/>
              <w:rPr>
                <w:b/>
                <w:color w:val="000000" w:themeColor="text1"/>
                <w:sz w:val="26"/>
                <w:szCs w:val="26"/>
              </w:rPr>
            </w:pPr>
            <w:r w:rsidRPr="00C63D5B">
              <w:rPr>
                <w:b/>
                <w:color w:val="000000" w:themeColor="text1"/>
                <w:sz w:val="26"/>
                <w:szCs w:val="26"/>
              </w:rPr>
              <w:t>Tên giấy tờ</w:t>
            </w:r>
          </w:p>
        </w:tc>
        <w:tc>
          <w:tcPr>
            <w:tcW w:w="1418" w:type="dxa"/>
            <w:gridSpan w:val="3"/>
            <w:vAlign w:val="center"/>
          </w:tcPr>
          <w:p w14:paraId="7936B079" w14:textId="77777777" w:rsidR="0002091A" w:rsidRPr="00C63D5B" w:rsidRDefault="0002091A" w:rsidP="0002091A">
            <w:pPr>
              <w:spacing w:before="60" w:after="60"/>
              <w:jc w:val="center"/>
              <w:rPr>
                <w:b/>
                <w:color w:val="000000" w:themeColor="text1"/>
                <w:sz w:val="26"/>
                <w:szCs w:val="26"/>
              </w:rPr>
            </w:pPr>
            <w:r w:rsidRPr="00C63D5B">
              <w:rPr>
                <w:b/>
                <w:color w:val="000000" w:themeColor="text1"/>
                <w:sz w:val="26"/>
                <w:szCs w:val="26"/>
              </w:rPr>
              <w:t>Mẫu đơn, tờ khai</w:t>
            </w:r>
          </w:p>
        </w:tc>
        <w:tc>
          <w:tcPr>
            <w:tcW w:w="1969" w:type="dxa"/>
            <w:vAlign w:val="center"/>
          </w:tcPr>
          <w:p w14:paraId="421CF829" w14:textId="77777777" w:rsidR="0002091A" w:rsidRPr="00C63D5B" w:rsidRDefault="0002091A" w:rsidP="0002091A">
            <w:pPr>
              <w:spacing w:before="60" w:after="60"/>
              <w:jc w:val="center"/>
              <w:rPr>
                <w:b/>
                <w:color w:val="000000" w:themeColor="text1"/>
                <w:sz w:val="26"/>
                <w:szCs w:val="26"/>
              </w:rPr>
            </w:pPr>
            <w:r w:rsidRPr="00C63D5B">
              <w:rPr>
                <w:b/>
                <w:color w:val="000000" w:themeColor="text1"/>
                <w:sz w:val="26"/>
                <w:szCs w:val="26"/>
              </w:rPr>
              <w:t>Số lượng</w:t>
            </w:r>
          </w:p>
        </w:tc>
      </w:tr>
      <w:tr w:rsidR="0002091A" w:rsidRPr="00C63D5B" w14:paraId="666A0435" w14:textId="77777777" w:rsidTr="009E55FB">
        <w:trPr>
          <w:trHeight w:val="627"/>
        </w:trPr>
        <w:tc>
          <w:tcPr>
            <w:tcW w:w="6394" w:type="dxa"/>
            <w:gridSpan w:val="4"/>
            <w:vAlign w:val="center"/>
          </w:tcPr>
          <w:p w14:paraId="15358C02"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Giấy tờ phải nộp:</w:t>
            </w:r>
          </w:p>
        </w:tc>
        <w:tc>
          <w:tcPr>
            <w:tcW w:w="1418" w:type="dxa"/>
            <w:gridSpan w:val="3"/>
          </w:tcPr>
          <w:p w14:paraId="4248E831" w14:textId="77777777" w:rsidR="0002091A" w:rsidRPr="00C63D5B" w:rsidRDefault="0002091A" w:rsidP="0002091A">
            <w:pPr>
              <w:spacing w:before="60" w:after="60"/>
              <w:rPr>
                <w:color w:val="000000" w:themeColor="text1"/>
                <w:sz w:val="26"/>
                <w:szCs w:val="26"/>
              </w:rPr>
            </w:pPr>
          </w:p>
        </w:tc>
        <w:tc>
          <w:tcPr>
            <w:tcW w:w="1969" w:type="dxa"/>
            <w:vAlign w:val="center"/>
          </w:tcPr>
          <w:p w14:paraId="020073E0" w14:textId="77777777" w:rsidR="0002091A" w:rsidRPr="00C63D5B" w:rsidRDefault="0002091A" w:rsidP="0002091A">
            <w:pPr>
              <w:spacing w:before="60" w:after="60"/>
              <w:rPr>
                <w:color w:val="000000" w:themeColor="text1"/>
                <w:sz w:val="26"/>
                <w:szCs w:val="26"/>
              </w:rPr>
            </w:pPr>
          </w:p>
        </w:tc>
      </w:tr>
      <w:tr w:rsidR="0002091A" w:rsidRPr="00C63D5B" w14:paraId="5A47DE78" w14:textId="77777777" w:rsidTr="009E55FB">
        <w:trPr>
          <w:trHeight w:val="627"/>
        </w:trPr>
        <w:tc>
          <w:tcPr>
            <w:tcW w:w="6394" w:type="dxa"/>
            <w:gridSpan w:val="4"/>
            <w:vAlign w:val="center"/>
          </w:tcPr>
          <w:p w14:paraId="0C304910"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Tờ khai đăng ký khai tử theo mẫu (Thông tư số 04/2024/TT-BTP ngày 06/6/2024 của Bộ trưởng Bộ Tư pháp).</w:t>
            </w:r>
          </w:p>
        </w:tc>
        <w:tc>
          <w:tcPr>
            <w:tcW w:w="1418" w:type="dxa"/>
            <w:gridSpan w:val="3"/>
          </w:tcPr>
          <w:p w14:paraId="336FB332" w14:textId="77777777" w:rsidR="0002091A" w:rsidRPr="00C63D5B" w:rsidRDefault="00DF7E05" w:rsidP="0002091A">
            <w:pPr>
              <w:spacing w:before="60" w:after="60"/>
              <w:rPr>
                <w:color w:val="000000" w:themeColor="text1"/>
                <w:sz w:val="26"/>
                <w:szCs w:val="26"/>
              </w:rPr>
            </w:pPr>
            <w:hyperlink r:id="rId45" w:history="1">
              <w:r w:rsidR="0002091A" w:rsidRPr="00C63D5B">
                <w:rPr>
                  <w:rStyle w:val="Hyperlink"/>
                  <w:color w:val="000000" w:themeColor="text1"/>
                  <w:sz w:val="26"/>
                  <w:szCs w:val="26"/>
                </w:rPr>
                <w:t> 3. TK đăng ký khai tử.doc</w:t>
              </w:r>
            </w:hyperlink>
          </w:p>
        </w:tc>
        <w:tc>
          <w:tcPr>
            <w:tcW w:w="1969" w:type="dxa"/>
            <w:vAlign w:val="center"/>
          </w:tcPr>
          <w:p w14:paraId="5F3A4A79"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Bản chính: 1</w:t>
            </w:r>
            <w:r w:rsidRPr="00C63D5B">
              <w:rPr>
                <w:color w:val="000000" w:themeColor="text1"/>
                <w:sz w:val="26"/>
                <w:szCs w:val="26"/>
              </w:rPr>
              <w:br/>
              <w:t>Bản sao: 0</w:t>
            </w:r>
          </w:p>
        </w:tc>
      </w:tr>
      <w:tr w:rsidR="0002091A" w:rsidRPr="00C63D5B" w14:paraId="3A650891" w14:textId="77777777" w:rsidTr="009E55FB">
        <w:trPr>
          <w:trHeight w:val="627"/>
        </w:trPr>
        <w:tc>
          <w:tcPr>
            <w:tcW w:w="6394" w:type="dxa"/>
            <w:gridSpan w:val="4"/>
            <w:vAlign w:val="center"/>
          </w:tcPr>
          <w:p w14:paraId="122E8B9F"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Mẫu hộ tịch điện tử tương tác đăng ký khai tử (do người yêu cầu cung cấp thông tin theo hướng dẫn trên Cổng dịch vụ công, nếu người có yêu cầu lựa chọn nộp hồ sơ theo hình thức trực tuyến)</w:t>
            </w:r>
          </w:p>
        </w:tc>
        <w:tc>
          <w:tcPr>
            <w:tcW w:w="1418" w:type="dxa"/>
            <w:gridSpan w:val="3"/>
          </w:tcPr>
          <w:p w14:paraId="1EAF0710" w14:textId="77777777" w:rsidR="0002091A" w:rsidRPr="00C63D5B" w:rsidRDefault="00DF7E05" w:rsidP="0002091A">
            <w:pPr>
              <w:spacing w:before="60" w:after="60"/>
              <w:rPr>
                <w:color w:val="000000" w:themeColor="text1"/>
                <w:sz w:val="26"/>
                <w:szCs w:val="26"/>
              </w:rPr>
            </w:pPr>
            <w:hyperlink r:id="rId46" w:history="1">
              <w:r w:rsidR="0002091A" w:rsidRPr="00C63D5B">
                <w:rPr>
                  <w:rStyle w:val="Hyperlink"/>
                  <w:color w:val="000000" w:themeColor="text1"/>
                  <w:sz w:val="26"/>
                  <w:szCs w:val="26"/>
                </w:rPr>
                <w:t>3 Đăng ký khai tử.docx</w:t>
              </w:r>
            </w:hyperlink>
          </w:p>
        </w:tc>
        <w:tc>
          <w:tcPr>
            <w:tcW w:w="1969" w:type="dxa"/>
            <w:vAlign w:val="center"/>
          </w:tcPr>
          <w:p w14:paraId="3BAEC269"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Bản chính: 1</w:t>
            </w:r>
            <w:r w:rsidRPr="00C63D5B">
              <w:rPr>
                <w:color w:val="000000" w:themeColor="text1"/>
                <w:sz w:val="26"/>
                <w:szCs w:val="26"/>
              </w:rPr>
              <w:br/>
              <w:t>Bản sao: 0</w:t>
            </w:r>
          </w:p>
        </w:tc>
      </w:tr>
      <w:tr w:rsidR="0002091A" w:rsidRPr="00C63D5B" w14:paraId="039175FB" w14:textId="77777777" w:rsidTr="009E55FB">
        <w:trPr>
          <w:trHeight w:val="627"/>
        </w:trPr>
        <w:tc>
          <w:tcPr>
            <w:tcW w:w="6394" w:type="dxa"/>
            <w:gridSpan w:val="4"/>
            <w:vAlign w:val="center"/>
          </w:tcPr>
          <w:p w14:paraId="51067505"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lastRenderedPageBreak/>
              <w:t>Giấy báo tử hoặc giấy tờ thay thế Giấy báo tử do cơ quan có thẩm quyền cấp.</w:t>
            </w:r>
          </w:p>
        </w:tc>
        <w:tc>
          <w:tcPr>
            <w:tcW w:w="1418" w:type="dxa"/>
            <w:gridSpan w:val="3"/>
          </w:tcPr>
          <w:p w14:paraId="7FC4328E" w14:textId="77777777" w:rsidR="0002091A" w:rsidRPr="00C63D5B" w:rsidRDefault="0002091A" w:rsidP="0002091A">
            <w:pPr>
              <w:spacing w:before="60" w:after="60"/>
              <w:rPr>
                <w:color w:val="000000" w:themeColor="text1"/>
                <w:sz w:val="26"/>
                <w:szCs w:val="26"/>
              </w:rPr>
            </w:pPr>
          </w:p>
        </w:tc>
        <w:tc>
          <w:tcPr>
            <w:tcW w:w="1969" w:type="dxa"/>
          </w:tcPr>
          <w:p w14:paraId="24D46773"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Bản chính: 1</w:t>
            </w:r>
            <w:r w:rsidRPr="00C63D5B">
              <w:rPr>
                <w:color w:val="000000" w:themeColor="text1"/>
                <w:sz w:val="26"/>
                <w:szCs w:val="26"/>
              </w:rPr>
              <w:br/>
              <w:t>Bản sao: 0</w:t>
            </w:r>
          </w:p>
        </w:tc>
      </w:tr>
      <w:tr w:rsidR="0002091A" w:rsidRPr="00C63D5B" w14:paraId="1A694B3E" w14:textId="77777777" w:rsidTr="009E55FB">
        <w:trPr>
          <w:trHeight w:val="627"/>
        </w:trPr>
        <w:tc>
          <w:tcPr>
            <w:tcW w:w="6394" w:type="dxa"/>
            <w:gridSpan w:val="4"/>
            <w:vAlign w:val="center"/>
          </w:tcPr>
          <w:p w14:paraId="7E67D16E"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Giấy tờ, tài liệu, chứng cứ do cơ quan, tổ chức có thẩm quyền cấp hoặc xác nhận hợp lệ chứng minh sự kiện chết đối với trường hợp đăng ký khai tử cho người chết đã lâu, không có Giấy báo tử hoặc giấy tờ thay thế Giấy báo tử.</w:t>
            </w:r>
          </w:p>
        </w:tc>
        <w:tc>
          <w:tcPr>
            <w:tcW w:w="1418" w:type="dxa"/>
            <w:gridSpan w:val="3"/>
          </w:tcPr>
          <w:p w14:paraId="6FDA7274" w14:textId="77777777" w:rsidR="0002091A" w:rsidRPr="00C63D5B" w:rsidRDefault="0002091A" w:rsidP="0002091A">
            <w:pPr>
              <w:spacing w:before="60" w:after="60"/>
              <w:rPr>
                <w:color w:val="000000" w:themeColor="text1"/>
                <w:sz w:val="26"/>
                <w:szCs w:val="26"/>
              </w:rPr>
            </w:pPr>
          </w:p>
        </w:tc>
        <w:tc>
          <w:tcPr>
            <w:tcW w:w="1969" w:type="dxa"/>
          </w:tcPr>
          <w:p w14:paraId="2A65B1F8"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Bản chính: 1</w:t>
            </w:r>
            <w:r w:rsidRPr="00C63D5B">
              <w:rPr>
                <w:color w:val="000000" w:themeColor="text1"/>
                <w:sz w:val="26"/>
                <w:szCs w:val="26"/>
              </w:rPr>
              <w:br/>
              <w:t>Bản sao: 0</w:t>
            </w:r>
          </w:p>
        </w:tc>
      </w:tr>
      <w:tr w:rsidR="0002091A" w:rsidRPr="00C63D5B" w14:paraId="157F9AC7" w14:textId="77777777" w:rsidTr="009E55FB">
        <w:trPr>
          <w:trHeight w:val="627"/>
        </w:trPr>
        <w:tc>
          <w:tcPr>
            <w:tcW w:w="6394" w:type="dxa"/>
            <w:gridSpan w:val="4"/>
            <w:vAlign w:val="center"/>
          </w:tcPr>
          <w:p w14:paraId="54783C53"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Văn bản ủy quyền (được chứng thực) theo quy định của pháp luật trong trường hợp ủy quyền thực hiện việc đăng ký khai tử. Trường hợp người có trách nhiệm đăng ký khai tử ủy quyền cho người khác thực hiện việc đăng ký khai tử mà người được ủy quyền là ông, bà, cha, mẹ, con, vợ, chồng, anh, chị, em ruột của người ủy quyền thì văn bản ủy quyền không phải chứng thực.</w:t>
            </w:r>
          </w:p>
        </w:tc>
        <w:tc>
          <w:tcPr>
            <w:tcW w:w="1418" w:type="dxa"/>
            <w:gridSpan w:val="3"/>
          </w:tcPr>
          <w:p w14:paraId="23AF1BD6" w14:textId="77777777" w:rsidR="0002091A" w:rsidRPr="00C63D5B" w:rsidRDefault="0002091A" w:rsidP="0002091A">
            <w:pPr>
              <w:spacing w:before="60" w:after="60"/>
              <w:rPr>
                <w:color w:val="000000" w:themeColor="text1"/>
                <w:sz w:val="26"/>
                <w:szCs w:val="26"/>
              </w:rPr>
            </w:pPr>
          </w:p>
        </w:tc>
        <w:tc>
          <w:tcPr>
            <w:tcW w:w="1969" w:type="dxa"/>
          </w:tcPr>
          <w:p w14:paraId="0FCBB8DC"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Bản chính: 1</w:t>
            </w:r>
            <w:r w:rsidRPr="00C63D5B">
              <w:rPr>
                <w:color w:val="000000" w:themeColor="text1"/>
                <w:sz w:val="26"/>
                <w:szCs w:val="26"/>
              </w:rPr>
              <w:br/>
              <w:t>Bản sao: 0</w:t>
            </w:r>
          </w:p>
        </w:tc>
      </w:tr>
      <w:tr w:rsidR="0002091A" w:rsidRPr="00C63D5B" w14:paraId="3F131A19" w14:textId="77777777" w:rsidTr="009E55FB">
        <w:trPr>
          <w:trHeight w:val="627"/>
        </w:trPr>
        <w:tc>
          <w:tcPr>
            <w:tcW w:w="6394" w:type="dxa"/>
            <w:gridSpan w:val="4"/>
            <w:vAlign w:val="center"/>
          </w:tcPr>
          <w:p w14:paraId="5B618960"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Giấy tờ phải xuất trình:</w:t>
            </w:r>
          </w:p>
        </w:tc>
        <w:tc>
          <w:tcPr>
            <w:tcW w:w="1418" w:type="dxa"/>
            <w:gridSpan w:val="3"/>
          </w:tcPr>
          <w:p w14:paraId="47E013D9" w14:textId="77777777" w:rsidR="0002091A" w:rsidRPr="00C63D5B" w:rsidRDefault="0002091A" w:rsidP="0002091A">
            <w:pPr>
              <w:spacing w:before="60" w:after="60"/>
              <w:rPr>
                <w:color w:val="000000" w:themeColor="text1"/>
                <w:sz w:val="26"/>
                <w:szCs w:val="26"/>
              </w:rPr>
            </w:pPr>
          </w:p>
        </w:tc>
        <w:tc>
          <w:tcPr>
            <w:tcW w:w="1969" w:type="dxa"/>
          </w:tcPr>
          <w:p w14:paraId="7A663BDA" w14:textId="77777777" w:rsidR="0002091A" w:rsidRPr="00C63D5B" w:rsidRDefault="0002091A" w:rsidP="0002091A">
            <w:pPr>
              <w:spacing w:before="60" w:after="60"/>
              <w:rPr>
                <w:color w:val="000000" w:themeColor="text1"/>
                <w:sz w:val="26"/>
                <w:szCs w:val="26"/>
              </w:rPr>
            </w:pPr>
          </w:p>
        </w:tc>
      </w:tr>
      <w:tr w:rsidR="0002091A" w:rsidRPr="00C63D5B" w14:paraId="4714D8C6" w14:textId="77777777" w:rsidTr="009E55FB">
        <w:trPr>
          <w:trHeight w:val="627"/>
        </w:trPr>
        <w:tc>
          <w:tcPr>
            <w:tcW w:w="6394" w:type="dxa"/>
            <w:gridSpan w:val="4"/>
            <w:vAlign w:val="center"/>
          </w:tcPr>
          <w:p w14:paraId="5ADD0D51"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tử. Trường hợp các thông tin cá nhân trong các giấy tờ này đã có trong CSDLQGVDC, CSDLHTĐT, được hệ thống điền tự động thì không phải tải lên (theo hình thức trực tuyến).</w:t>
            </w:r>
          </w:p>
        </w:tc>
        <w:tc>
          <w:tcPr>
            <w:tcW w:w="1418" w:type="dxa"/>
            <w:gridSpan w:val="3"/>
          </w:tcPr>
          <w:p w14:paraId="6D54CD44" w14:textId="77777777" w:rsidR="0002091A" w:rsidRPr="00C63D5B" w:rsidRDefault="0002091A" w:rsidP="0002091A">
            <w:pPr>
              <w:spacing w:before="60" w:after="60"/>
              <w:rPr>
                <w:color w:val="000000" w:themeColor="text1"/>
                <w:sz w:val="26"/>
                <w:szCs w:val="26"/>
              </w:rPr>
            </w:pPr>
          </w:p>
        </w:tc>
        <w:tc>
          <w:tcPr>
            <w:tcW w:w="1969" w:type="dxa"/>
            <w:vAlign w:val="center"/>
          </w:tcPr>
          <w:p w14:paraId="695398AB"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Bản chính: 1</w:t>
            </w:r>
            <w:r w:rsidRPr="00C63D5B">
              <w:rPr>
                <w:color w:val="000000" w:themeColor="text1"/>
                <w:sz w:val="26"/>
                <w:szCs w:val="26"/>
              </w:rPr>
              <w:br/>
              <w:t>Bản sao: 0</w:t>
            </w:r>
          </w:p>
        </w:tc>
      </w:tr>
      <w:tr w:rsidR="0002091A" w:rsidRPr="00C63D5B" w14:paraId="2F075BAD" w14:textId="77777777" w:rsidTr="009E55FB">
        <w:trPr>
          <w:trHeight w:val="627"/>
        </w:trPr>
        <w:tc>
          <w:tcPr>
            <w:tcW w:w="6394" w:type="dxa"/>
            <w:gridSpan w:val="4"/>
            <w:vAlign w:val="center"/>
          </w:tcPr>
          <w:p w14:paraId="05CCF90D"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Giấy tờ chứng minh nơi cư trú cuối cùng của người chết để xác định thẩm quyền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c>
          <w:tcPr>
            <w:tcW w:w="1418" w:type="dxa"/>
            <w:gridSpan w:val="3"/>
          </w:tcPr>
          <w:p w14:paraId="237B2863" w14:textId="77777777" w:rsidR="0002091A" w:rsidRPr="00C63D5B" w:rsidRDefault="0002091A" w:rsidP="0002091A">
            <w:pPr>
              <w:spacing w:before="60" w:after="60"/>
              <w:rPr>
                <w:color w:val="000000" w:themeColor="text1"/>
                <w:sz w:val="26"/>
                <w:szCs w:val="26"/>
              </w:rPr>
            </w:pPr>
          </w:p>
        </w:tc>
        <w:tc>
          <w:tcPr>
            <w:tcW w:w="1969" w:type="dxa"/>
            <w:vAlign w:val="center"/>
          </w:tcPr>
          <w:p w14:paraId="46C92E70"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Bản chính: 1</w:t>
            </w:r>
            <w:r w:rsidRPr="00C63D5B">
              <w:rPr>
                <w:color w:val="000000" w:themeColor="text1"/>
                <w:sz w:val="26"/>
                <w:szCs w:val="26"/>
              </w:rPr>
              <w:br/>
              <w:t>Bản sao: 0</w:t>
            </w:r>
          </w:p>
        </w:tc>
      </w:tr>
      <w:tr w:rsidR="0002091A" w:rsidRPr="00C63D5B" w14:paraId="0CB53B90" w14:textId="77777777" w:rsidTr="009E55FB">
        <w:trPr>
          <w:trHeight w:val="627"/>
        </w:trPr>
        <w:tc>
          <w:tcPr>
            <w:tcW w:w="6394" w:type="dxa"/>
            <w:gridSpan w:val="4"/>
            <w:vAlign w:val="center"/>
          </w:tcPr>
          <w:p w14:paraId="4854BF48"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Trường hợp không xác định được nơi cư trú cuối cùng của người chết thì xuất trình giấy tờ chứng minh nơi người đó chết hoặc nơi phát hiện thi thể của người chết.</w:t>
            </w:r>
          </w:p>
        </w:tc>
        <w:tc>
          <w:tcPr>
            <w:tcW w:w="1418" w:type="dxa"/>
            <w:gridSpan w:val="3"/>
          </w:tcPr>
          <w:p w14:paraId="763B1946" w14:textId="77777777" w:rsidR="0002091A" w:rsidRPr="00C63D5B" w:rsidRDefault="0002091A" w:rsidP="0002091A">
            <w:pPr>
              <w:spacing w:before="60" w:after="60"/>
              <w:rPr>
                <w:color w:val="000000" w:themeColor="text1"/>
                <w:sz w:val="26"/>
                <w:szCs w:val="26"/>
              </w:rPr>
            </w:pPr>
          </w:p>
        </w:tc>
        <w:tc>
          <w:tcPr>
            <w:tcW w:w="1969" w:type="dxa"/>
          </w:tcPr>
          <w:p w14:paraId="544596C1"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Bản chính: 1</w:t>
            </w:r>
            <w:r w:rsidRPr="00C63D5B">
              <w:rPr>
                <w:color w:val="000000" w:themeColor="text1"/>
                <w:sz w:val="26"/>
                <w:szCs w:val="26"/>
              </w:rPr>
              <w:br/>
              <w:t>Bản sao: 0</w:t>
            </w:r>
          </w:p>
        </w:tc>
      </w:tr>
      <w:tr w:rsidR="0002091A" w:rsidRPr="00C63D5B" w14:paraId="60C9BB92" w14:textId="77777777" w:rsidTr="009E55FB">
        <w:trPr>
          <w:trHeight w:val="627"/>
        </w:trPr>
        <w:tc>
          <w:tcPr>
            <w:tcW w:w="6394" w:type="dxa"/>
            <w:gridSpan w:val="4"/>
            <w:vAlign w:val="center"/>
          </w:tcPr>
          <w:p w14:paraId="1FBAC7CD"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Trường hợp gửi hồ sơ qua hệ thống bưu chính thì phải gửi kèm theo bản sao có chứng thực các giấy tờ phải xuất trình nêu trên.</w:t>
            </w:r>
          </w:p>
        </w:tc>
        <w:tc>
          <w:tcPr>
            <w:tcW w:w="1418" w:type="dxa"/>
            <w:gridSpan w:val="3"/>
          </w:tcPr>
          <w:p w14:paraId="5B8FB7B2" w14:textId="77777777" w:rsidR="0002091A" w:rsidRPr="00C63D5B" w:rsidRDefault="0002091A" w:rsidP="0002091A">
            <w:pPr>
              <w:spacing w:before="60" w:after="60"/>
              <w:rPr>
                <w:color w:val="000000" w:themeColor="text1"/>
                <w:sz w:val="26"/>
                <w:szCs w:val="26"/>
              </w:rPr>
            </w:pPr>
          </w:p>
        </w:tc>
        <w:tc>
          <w:tcPr>
            <w:tcW w:w="1969" w:type="dxa"/>
          </w:tcPr>
          <w:p w14:paraId="338718A8"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Bản chính: 0</w:t>
            </w:r>
            <w:r w:rsidRPr="00C63D5B">
              <w:rPr>
                <w:color w:val="000000" w:themeColor="text1"/>
                <w:sz w:val="26"/>
                <w:szCs w:val="26"/>
              </w:rPr>
              <w:br/>
              <w:t>Bản sao: 1</w:t>
            </w:r>
          </w:p>
        </w:tc>
      </w:tr>
      <w:tr w:rsidR="0002091A" w:rsidRPr="00C63D5B" w14:paraId="608FD785" w14:textId="77777777" w:rsidTr="009E55FB">
        <w:trPr>
          <w:trHeight w:val="627"/>
        </w:trPr>
        <w:tc>
          <w:tcPr>
            <w:tcW w:w="6394" w:type="dxa"/>
            <w:gridSpan w:val="4"/>
            <w:vAlign w:val="center"/>
          </w:tcPr>
          <w:p w14:paraId="362DC860"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lastRenderedPageBreak/>
              <w:t>*Lưu ý:</w:t>
            </w:r>
          </w:p>
        </w:tc>
        <w:tc>
          <w:tcPr>
            <w:tcW w:w="1418" w:type="dxa"/>
            <w:gridSpan w:val="3"/>
          </w:tcPr>
          <w:p w14:paraId="156CD9C7" w14:textId="77777777" w:rsidR="0002091A" w:rsidRPr="00C63D5B" w:rsidRDefault="0002091A" w:rsidP="0002091A">
            <w:pPr>
              <w:spacing w:before="60" w:after="60"/>
              <w:rPr>
                <w:color w:val="000000" w:themeColor="text1"/>
                <w:sz w:val="26"/>
                <w:szCs w:val="26"/>
              </w:rPr>
            </w:pPr>
          </w:p>
        </w:tc>
        <w:tc>
          <w:tcPr>
            <w:tcW w:w="1969" w:type="dxa"/>
          </w:tcPr>
          <w:p w14:paraId="0BEB650A" w14:textId="77777777" w:rsidR="0002091A" w:rsidRPr="00C63D5B" w:rsidRDefault="0002091A" w:rsidP="0002091A">
            <w:pPr>
              <w:spacing w:before="60" w:after="60"/>
              <w:rPr>
                <w:color w:val="000000" w:themeColor="text1"/>
                <w:sz w:val="26"/>
                <w:szCs w:val="26"/>
              </w:rPr>
            </w:pPr>
          </w:p>
        </w:tc>
      </w:tr>
      <w:tr w:rsidR="0002091A" w:rsidRPr="00C63D5B" w14:paraId="1202CAA6" w14:textId="77777777" w:rsidTr="009E55FB">
        <w:trPr>
          <w:trHeight w:val="627"/>
        </w:trPr>
        <w:tc>
          <w:tcPr>
            <w:tcW w:w="6394" w:type="dxa"/>
            <w:gridSpan w:val="4"/>
          </w:tcPr>
          <w:p w14:paraId="094BED93"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Trong thời hạn 15 ngày kể từ ngày có người chết thì vợ, chồng hoặc con, cha, mẹ hoặc người thân thích khác của người chết có trách nhiệm đi đăng ký khai tử; trường hợp người chết không có người thân thích thì đại diện của cơ quan, tổ chức, cá nhân liên quan có trách nhiệm đi khai tử.</w:t>
            </w:r>
          </w:p>
        </w:tc>
        <w:tc>
          <w:tcPr>
            <w:tcW w:w="1418" w:type="dxa"/>
            <w:gridSpan w:val="3"/>
          </w:tcPr>
          <w:p w14:paraId="40E5D53A" w14:textId="77777777" w:rsidR="0002091A" w:rsidRPr="00C63D5B" w:rsidRDefault="0002091A" w:rsidP="0002091A">
            <w:pPr>
              <w:spacing w:before="60" w:after="60"/>
              <w:rPr>
                <w:color w:val="000000" w:themeColor="text1"/>
                <w:sz w:val="26"/>
                <w:szCs w:val="26"/>
              </w:rPr>
            </w:pPr>
          </w:p>
        </w:tc>
        <w:tc>
          <w:tcPr>
            <w:tcW w:w="1969" w:type="dxa"/>
          </w:tcPr>
          <w:p w14:paraId="4C31EE15"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Bản chính: 0</w:t>
            </w:r>
          </w:p>
          <w:p w14:paraId="32877791"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Bản sao: 0</w:t>
            </w:r>
          </w:p>
        </w:tc>
      </w:tr>
      <w:tr w:rsidR="0002091A" w:rsidRPr="00C63D5B" w14:paraId="481EE529" w14:textId="77777777" w:rsidTr="009E55FB">
        <w:trPr>
          <w:trHeight w:val="627"/>
        </w:trPr>
        <w:tc>
          <w:tcPr>
            <w:tcW w:w="6394" w:type="dxa"/>
            <w:gridSpan w:val="4"/>
          </w:tcPr>
          <w:p w14:paraId="1024F509"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Đối với giấy tờ nộp, xuất trình nếu người yêu cầu nộp hồ sơ theo hình thức trực tiếp:</w:t>
            </w:r>
          </w:p>
        </w:tc>
        <w:tc>
          <w:tcPr>
            <w:tcW w:w="1418" w:type="dxa"/>
            <w:gridSpan w:val="3"/>
          </w:tcPr>
          <w:p w14:paraId="74D90C9E" w14:textId="77777777" w:rsidR="0002091A" w:rsidRPr="00C63D5B" w:rsidRDefault="0002091A" w:rsidP="0002091A">
            <w:pPr>
              <w:spacing w:before="60" w:after="60"/>
              <w:rPr>
                <w:color w:val="000000" w:themeColor="text1"/>
                <w:sz w:val="26"/>
                <w:szCs w:val="26"/>
              </w:rPr>
            </w:pPr>
          </w:p>
        </w:tc>
        <w:tc>
          <w:tcPr>
            <w:tcW w:w="1969" w:type="dxa"/>
          </w:tcPr>
          <w:p w14:paraId="45C60C00"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Bản chính: 0</w:t>
            </w:r>
          </w:p>
          <w:p w14:paraId="59C7268D"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Bản sao: 0</w:t>
            </w:r>
          </w:p>
        </w:tc>
      </w:tr>
      <w:tr w:rsidR="0002091A" w:rsidRPr="00C63D5B" w14:paraId="042FDABD" w14:textId="77777777" w:rsidTr="009E55FB">
        <w:trPr>
          <w:trHeight w:val="627"/>
        </w:trPr>
        <w:tc>
          <w:tcPr>
            <w:tcW w:w="6394" w:type="dxa"/>
            <w:gridSpan w:val="4"/>
          </w:tcPr>
          <w:p w14:paraId="644A2BFC"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1418" w:type="dxa"/>
            <w:gridSpan w:val="3"/>
          </w:tcPr>
          <w:p w14:paraId="0C865770" w14:textId="77777777" w:rsidR="0002091A" w:rsidRPr="00C63D5B" w:rsidRDefault="0002091A" w:rsidP="0002091A">
            <w:pPr>
              <w:spacing w:before="60" w:after="60"/>
              <w:rPr>
                <w:color w:val="000000" w:themeColor="text1"/>
                <w:sz w:val="26"/>
                <w:szCs w:val="26"/>
              </w:rPr>
            </w:pPr>
          </w:p>
        </w:tc>
        <w:tc>
          <w:tcPr>
            <w:tcW w:w="1969" w:type="dxa"/>
          </w:tcPr>
          <w:p w14:paraId="18D524F4"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Bản chính: 0</w:t>
            </w:r>
          </w:p>
          <w:p w14:paraId="43F76022"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Bản sao: 0</w:t>
            </w:r>
          </w:p>
        </w:tc>
      </w:tr>
      <w:tr w:rsidR="0002091A" w:rsidRPr="00C63D5B" w14:paraId="67D553B3" w14:textId="77777777" w:rsidTr="009E55FB">
        <w:trPr>
          <w:trHeight w:val="627"/>
        </w:trPr>
        <w:tc>
          <w:tcPr>
            <w:tcW w:w="6394" w:type="dxa"/>
            <w:gridSpan w:val="4"/>
          </w:tcPr>
          <w:p w14:paraId="3AE724BB"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tc>
        <w:tc>
          <w:tcPr>
            <w:tcW w:w="1418" w:type="dxa"/>
            <w:gridSpan w:val="3"/>
          </w:tcPr>
          <w:p w14:paraId="5078E9E2" w14:textId="77777777" w:rsidR="0002091A" w:rsidRPr="00C63D5B" w:rsidRDefault="0002091A" w:rsidP="0002091A">
            <w:pPr>
              <w:spacing w:before="60" w:after="60"/>
              <w:rPr>
                <w:color w:val="000000" w:themeColor="text1"/>
                <w:sz w:val="26"/>
                <w:szCs w:val="26"/>
              </w:rPr>
            </w:pPr>
          </w:p>
        </w:tc>
        <w:tc>
          <w:tcPr>
            <w:tcW w:w="1969" w:type="dxa"/>
          </w:tcPr>
          <w:p w14:paraId="49B155AC"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Bản chính: 0</w:t>
            </w:r>
          </w:p>
          <w:p w14:paraId="333087C5"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Bản chính: 0</w:t>
            </w:r>
          </w:p>
        </w:tc>
      </w:tr>
      <w:tr w:rsidR="0002091A" w:rsidRPr="00C63D5B" w14:paraId="1E477A6B" w14:textId="77777777" w:rsidTr="009E55FB">
        <w:trPr>
          <w:trHeight w:val="627"/>
        </w:trPr>
        <w:tc>
          <w:tcPr>
            <w:tcW w:w="6394" w:type="dxa"/>
            <w:gridSpan w:val="4"/>
          </w:tcPr>
          <w:p w14:paraId="7DF8F0A3"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1418" w:type="dxa"/>
            <w:gridSpan w:val="3"/>
          </w:tcPr>
          <w:p w14:paraId="52348BA9" w14:textId="77777777" w:rsidR="0002091A" w:rsidRPr="00C63D5B" w:rsidRDefault="0002091A" w:rsidP="0002091A">
            <w:pPr>
              <w:spacing w:before="60" w:after="60"/>
              <w:rPr>
                <w:color w:val="000000" w:themeColor="text1"/>
                <w:sz w:val="26"/>
                <w:szCs w:val="26"/>
              </w:rPr>
            </w:pPr>
          </w:p>
        </w:tc>
        <w:tc>
          <w:tcPr>
            <w:tcW w:w="1969" w:type="dxa"/>
          </w:tcPr>
          <w:p w14:paraId="44DEA258"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Bản chính: 0</w:t>
            </w:r>
          </w:p>
          <w:p w14:paraId="2C06DC8B"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Bản sao: 0</w:t>
            </w:r>
          </w:p>
        </w:tc>
      </w:tr>
      <w:tr w:rsidR="0002091A" w:rsidRPr="00C63D5B" w14:paraId="3D45A87B" w14:textId="77777777" w:rsidTr="009E55FB">
        <w:trPr>
          <w:trHeight w:val="627"/>
        </w:trPr>
        <w:tc>
          <w:tcPr>
            <w:tcW w:w="6394" w:type="dxa"/>
            <w:gridSpan w:val="4"/>
          </w:tcPr>
          <w:p w14:paraId="37301E02"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Đối với giấy tờ gửi kèm theo nếu người yêu cầu nộp hồ sơ theo hình thức trực tuyến:</w:t>
            </w:r>
          </w:p>
        </w:tc>
        <w:tc>
          <w:tcPr>
            <w:tcW w:w="1418" w:type="dxa"/>
            <w:gridSpan w:val="3"/>
          </w:tcPr>
          <w:p w14:paraId="4BFC02F9" w14:textId="77777777" w:rsidR="0002091A" w:rsidRPr="00C63D5B" w:rsidRDefault="0002091A" w:rsidP="0002091A">
            <w:pPr>
              <w:spacing w:before="60" w:after="60"/>
              <w:rPr>
                <w:color w:val="000000" w:themeColor="text1"/>
                <w:sz w:val="26"/>
                <w:szCs w:val="26"/>
              </w:rPr>
            </w:pPr>
          </w:p>
        </w:tc>
        <w:tc>
          <w:tcPr>
            <w:tcW w:w="1969" w:type="dxa"/>
          </w:tcPr>
          <w:p w14:paraId="1E0AF8E7"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Bản chính: 0</w:t>
            </w:r>
          </w:p>
          <w:p w14:paraId="25FB85B8"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Bản chính: 0</w:t>
            </w:r>
          </w:p>
        </w:tc>
      </w:tr>
      <w:tr w:rsidR="0002091A" w:rsidRPr="00C63D5B" w14:paraId="2121FD5E" w14:textId="77777777" w:rsidTr="009E55FB">
        <w:trPr>
          <w:trHeight w:val="627"/>
        </w:trPr>
        <w:tc>
          <w:tcPr>
            <w:tcW w:w="6394" w:type="dxa"/>
            <w:gridSpan w:val="4"/>
          </w:tcPr>
          <w:p w14:paraId="345D38D9"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Bản chụp các giấy tờ gửi kèm theo hồ sơ đăng ký khai tử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w:t>
            </w:r>
          </w:p>
        </w:tc>
        <w:tc>
          <w:tcPr>
            <w:tcW w:w="1418" w:type="dxa"/>
            <w:gridSpan w:val="3"/>
          </w:tcPr>
          <w:p w14:paraId="775A9F37" w14:textId="77777777" w:rsidR="0002091A" w:rsidRPr="00C63D5B" w:rsidRDefault="0002091A" w:rsidP="0002091A">
            <w:pPr>
              <w:spacing w:before="60" w:after="60"/>
              <w:rPr>
                <w:color w:val="000000" w:themeColor="text1"/>
                <w:sz w:val="26"/>
                <w:szCs w:val="26"/>
              </w:rPr>
            </w:pPr>
          </w:p>
        </w:tc>
        <w:tc>
          <w:tcPr>
            <w:tcW w:w="1969" w:type="dxa"/>
          </w:tcPr>
          <w:p w14:paraId="6A9AFEA2"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Bản chính: 0</w:t>
            </w:r>
          </w:p>
          <w:p w14:paraId="57277E38"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Bản sao: 0</w:t>
            </w:r>
          </w:p>
        </w:tc>
      </w:tr>
      <w:tr w:rsidR="0002091A" w:rsidRPr="00C63D5B" w14:paraId="0F849009" w14:textId="77777777" w:rsidTr="009E55FB">
        <w:trPr>
          <w:trHeight w:val="627"/>
        </w:trPr>
        <w:tc>
          <w:tcPr>
            <w:tcW w:w="6394" w:type="dxa"/>
            <w:gridSpan w:val="4"/>
          </w:tcPr>
          <w:p w14:paraId="3001BC84"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Trường hợp giấy tờ, tài liệu phải gửi kèm trong hồ sơ đăng ký khai tử trực tuyến đã có bản sao điện tử hoặc đã có bản điện tử giấy tờ hộ tịch thì người yêu cầu được sử dụng bản điện tử này.</w:t>
            </w:r>
          </w:p>
        </w:tc>
        <w:tc>
          <w:tcPr>
            <w:tcW w:w="1418" w:type="dxa"/>
            <w:gridSpan w:val="3"/>
          </w:tcPr>
          <w:p w14:paraId="4DA9E4BA" w14:textId="77777777" w:rsidR="0002091A" w:rsidRPr="00C63D5B" w:rsidRDefault="0002091A" w:rsidP="0002091A">
            <w:pPr>
              <w:spacing w:before="60" w:after="60"/>
              <w:rPr>
                <w:color w:val="000000" w:themeColor="text1"/>
                <w:sz w:val="26"/>
                <w:szCs w:val="26"/>
              </w:rPr>
            </w:pPr>
          </w:p>
        </w:tc>
        <w:tc>
          <w:tcPr>
            <w:tcW w:w="1969" w:type="dxa"/>
          </w:tcPr>
          <w:p w14:paraId="09B88612"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Bản chính: 0</w:t>
            </w:r>
          </w:p>
          <w:p w14:paraId="06FC137E"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Bản chính: 0</w:t>
            </w:r>
          </w:p>
        </w:tc>
      </w:tr>
      <w:tr w:rsidR="0002091A" w:rsidRPr="00C63D5B" w14:paraId="517D70FC" w14:textId="77777777" w:rsidTr="009E55FB">
        <w:trPr>
          <w:trHeight w:val="627"/>
        </w:trPr>
        <w:tc>
          <w:tcPr>
            <w:tcW w:w="6394" w:type="dxa"/>
            <w:gridSpan w:val="4"/>
          </w:tcPr>
          <w:p w14:paraId="6B9652C7"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lastRenderedPageBreak/>
              <w:t>+ Khi đến cơ quan đăng ký hộ tịch nhận kết quả (Trích lục khai tử/bản sao Trích lục khai tử), người có yêu cầu đăng ký khai tử phải xuất trình giấy tờ tuỳ thân, nộp bản chính các giấy tờ là thành phần hồ sơ đăng ký khai tử theo quy định pháp luật hộ tịch.</w:t>
            </w:r>
          </w:p>
        </w:tc>
        <w:tc>
          <w:tcPr>
            <w:tcW w:w="1418" w:type="dxa"/>
            <w:gridSpan w:val="3"/>
          </w:tcPr>
          <w:p w14:paraId="00F28E43" w14:textId="77777777" w:rsidR="0002091A" w:rsidRPr="00C63D5B" w:rsidRDefault="0002091A" w:rsidP="0002091A">
            <w:pPr>
              <w:spacing w:before="60" w:after="60"/>
              <w:rPr>
                <w:color w:val="000000" w:themeColor="text1"/>
                <w:sz w:val="26"/>
                <w:szCs w:val="26"/>
              </w:rPr>
            </w:pPr>
          </w:p>
        </w:tc>
        <w:tc>
          <w:tcPr>
            <w:tcW w:w="1969" w:type="dxa"/>
          </w:tcPr>
          <w:p w14:paraId="74485E74"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Bản chính: 0</w:t>
            </w:r>
          </w:p>
          <w:p w14:paraId="175C783D"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Bản sao: 0</w:t>
            </w:r>
          </w:p>
        </w:tc>
      </w:tr>
      <w:tr w:rsidR="0002091A" w:rsidRPr="00C63D5B" w14:paraId="4772B739" w14:textId="77777777" w:rsidTr="009E55FB">
        <w:trPr>
          <w:trHeight w:val="627"/>
        </w:trPr>
        <w:tc>
          <w:tcPr>
            <w:tcW w:w="6394" w:type="dxa"/>
            <w:gridSpan w:val="4"/>
          </w:tcPr>
          <w:p w14:paraId="54644F8F"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Trường hợp người yêu cầu đăng ký khai tử không cung cấp được giấy tờ nêu trên theo quy định hoặc giấy tờ nộp, xuất trình bị tẩy xóa, sửa chữa, làm giả thì cơ quan đăng ký hộ tịch có thẩm quyền hủy bỏ kết quả đăng ký khai tử.</w:t>
            </w:r>
          </w:p>
        </w:tc>
        <w:tc>
          <w:tcPr>
            <w:tcW w:w="1418" w:type="dxa"/>
            <w:gridSpan w:val="3"/>
          </w:tcPr>
          <w:p w14:paraId="274CFCE3" w14:textId="77777777" w:rsidR="0002091A" w:rsidRPr="00C63D5B" w:rsidRDefault="0002091A" w:rsidP="0002091A">
            <w:pPr>
              <w:spacing w:before="60" w:after="60"/>
              <w:rPr>
                <w:color w:val="000000" w:themeColor="text1"/>
                <w:sz w:val="26"/>
                <w:szCs w:val="26"/>
              </w:rPr>
            </w:pPr>
          </w:p>
        </w:tc>
        <w:tc>
          <w:tcPr>
            <w:tcW w:w="1969" w:type="dxa"/>
          </w:tcPr>
          <w:p w14:paraId="4F8E656F"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Bản chính: 0</w:t>
            </w:r>
          </w:p>
          <w:p w14:paraId="24D62C6A"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Bản chính: 0</w:t>
            </w:r>
          </w:p>
        </w:tc>
      </w:tr>
      <w:tr w:rsidR="0002091A" w:rsidRPr="00C63D5B" w14:paraId="4752AA4C" w14:textId="77777777" w:rsidTr="009E55FB">
        <w:tc>
          <w:tcPr>
            <w:tcW w:w="4537" w:type="dxa"/>
            <w:gridSpan w:val="2"/>
            <w:vAlign w:val="center"/>
          </w:tcPr>
          <w:p w14:paraId="16EBE1F2" w14:textId="77777777" w:rsidR="0002091A" w:rsidRPr="00C63D5B" w:rsidRDefault="0002091A" w:rsidP="0002091A">
            <w:pPr>
              <w:spacing w:before="60" w:after="60"/>
              <w:jc w:val="both"/>
              <w:rPr>
                <w:b/>
                <w:bCs/>
                <w:color w:val="000000" w:themeColor="text1"/>
                <w:sz w:val="26"/>
                <w:szCs w:val="26"/>
              </w:rPr>
            </w:pPr>
            <w:r w:rsidRPr="00C63D5B">
              <w:rPr>
                <w:b/>
                <w:bCs/>
                <w:color w:val="000000" w:themeColor="text1"/>
                <w:sz w:val="26"/>
                <w:szCs w:val="26"/>
              </w:rPr>
              <w:t>4. Đối tượng thực hiện:</w:t>
            </w:r>
          </w:p>
        </w:tc>
        <w:tc>
          <w:tcPr>
            <w:tcW w:w="5244" w:type="dxa"/>
            <w:gridSpan w:val="6"/>
            <w:vAlign w:val="center"/>
          </w:tcPr>
          <w:p w14:paraId="7247CB64"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shd w:val="clear" w:color="auto" w:fill="FFFFFF"/>
              </w:rPr>
              <w:t>Công dân Việt Nam</w:t>
            </w:r>
          </w:p>
        </w:tc>
      </w:tr>
      <w:tr w:rsidR="0002091A" w:rsidRPr="00C63D5B" w14:paraId="6974EFAC" w14:textId="77777777" w:rsidTr="009E55FB">
        <w:tc>
          <w:tcPr>
            <w:tcW w:w="9781" w:type="dxa"/>
            <w:gridSpan w:val="8"/>
            <w:vAlign w:val="center"/>
          </w:tcPr>
          <w:p w14:paraId="495BFFE6" w14:textId="77777777" w:rsidR="0002091A" w:rsidRPr="00C63D5B" w:rsidRDefault="0002091A" w:rsidP="0002091A">
            <w:pPr>
              <w:spacing w:before="60" w:after="60"/>
              <w:jc w:val="both"/>
              <w:rPr>
                <w:b/>
                <w:bCs/>
                <w:color w:val="000000" w:themeColor="text1"/>
                <w:sz w:val="26"/>
                <w:szCs w:val="26"/>
              </w:rPr>
            </w:pPr>
            <w:r w:rsidRPr="00C63D5B">
              <w:rPr>
                <w:b/>
                <w:bCs/>
                <w:color w:val="000000" w:themeColor="text1"/>
                <w:sz w:val="26"/>
                <w:szCs w:val="26"/>
              </w:rPr>
              <w:t>5. Cơ quan thực hiện TTHC:</w:t>
            </w:r>
          </w:p>
        </w:tc>
      </w:tr>
      <w:tr w:rsidR="0002091A" w:rsidRPr="00C63D5B" w14:paraId="1FDC2CCD" w14:textId="77777777" w:rsidTr="009E55FB">
        <w:tc>
          <w:tcPr>
            <w:tcW w:w="4537" w:type="dxa"/>
            <w:gridSpan w:val="2"/>
            <w:vAlign w:val="center"/>
          </w:tcPr>
          <w:p w14:paraId="461B8083"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Cơ quan thực hiện:</w:t>
            </w:r>
          </w:p>
        </w:tc>
        <w:tc>
          <w:tcPr>
            <w:tcW w:w="5244" w:type="dxa"/>
            <w:gridSpan w:val="6"/>
            <w:vAlign w:val="center"/>
          </w:tcPr>
          <w:p w14:paraId="281DF211"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UBND cấp xã/phường/thị trấn</w:t>
            </w:r>
          </w:p>
        </w:tc>
      </w:tr>
      <w:tr w:rsidR="0002091A" w:rsidRPr="00C63D5B" w14:paraId="292EAC61" w14:textId="77777777" w:rsidTr="009E55FB">
        <w:tc>
          <w:tcPr>
            <w:tcW w:w="4537" w:type="dxa"/>
            <w:gridSpan w:val="2"/>
            <w:vAlign w:val="center"/>
          </w:tcPr>
          <w:p w14:paraId="5CAF77E8"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Cơ quan có thẩm quyền:</w:t>
            </w:r>
          </w:p>
        </w:tc>
        <w:tc>
          <w:tcPr>
            <w:tcW w:w="5244" w:type="dxa"/>
            <w:gridSpan w:val="6"/>
          </w:tcPr>
          <w:p w14:paraId="5297EB67"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UBND cấp xã/phường/thị trấn</w:t>
            </w:r>
          </w:p>
        </w:tc>
      </w:tr>
      <w:tr w:rsidR="0002091A" w:rsidRPr="00C63D5B" w14:paraId="1355500B" w14:textId="77777777" w:rsidTr="009E55FB">
        <w:tc>
          <w:tcPr>
            <w:tcW w:w="4537" w:type="dxa"/>
            <w:gridSpan w:val="2"/>
            <w:vAlign w:val="center"/>
          </w:tcPr>
          <w:p w14:paraId="7E97D688"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Cơ quan phối hợp:</w:t>
            </w:r>
          </w:p>
        </w:tc>
        <w:tc>
          <w:tcPr>
            <w:tcW w:w="5244" w:type="dxa"/>
            <w:gridSpan w:val="6"/>
            <w:vAlign w:val="center"/>
          </w:tcPr>
          <w:p w14:paraId="220E22AF"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Không có</w:t>
            </w:r>
          </w:p>
        </w:tc>
      </w:tr>
      <w:tr w:rsidR="0002091A" w:rsidRPr="00C63D5B" w14:paraId="0DD65F30" w14:textId="77777777" w:rsidTr="009E55FB">
        <w:tc>
          <w:tcPr>
            <w:tcW w:w="4537" w:type="dxa"/>
            <w:gridSpan w:val="2"/>
            <w:vAlign w:val="center"/>
          </w:tcPr>
          <w:p w14:paraId="4AEC7FE0"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Địa chỉ tiếp nhận hồ sơ:</w:t>
            </w:r>
          </w:p>
        </w:tc>
        <w:tc>
          <w:tcPr>
            <w:tcW w:w="5244" w:type="dxa"/>
            <w:gridSpan w:val="6"/>
          </w:tcPr>
          <w:p w14:paraId="6DF291F5"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Bộ phận Tiếp nhận và Trả kết quả thuộc UBND cấp xã/phường/thị trấn nơi cư trú cuối cùng của người chết thực hiện việc đăng ký khai tử</w:t>
            </w:r>
          </w:p>
        </w:tc>
      </w:tr>
      <w:tr w:rsidR="0002091A" w:rsidRPr="00C63D5B" w14:paraId="6B41A4CF" w14:textId="77777777" w:rsidTr="009E55FB">
        <w:tc>
          <w:tcPr>
            <w:tcW w:w="9781" w:type="dxa"/>
            <w:gridSpan w:val="8"/>
          </w:tcPr>
          <w:p w14:paraId="740E7F96" w14:textId="77777777" w:rsidR="0002091A" w:rsidRPr="00C63D5B" w:rsidRDefault="0002091A" w:rsidP="0002091A">
            <w:pPr>
              <w:spacing w:before="60" w:after="60"/>
              <w:rPr>
                <w:b/>
                <w:bCs/>
                <w:color w:val="000000" w:themeColor="text1"/>
                <w:sz w:val="26"/>
                <w:szCs w:val="26"/>
              </w:rPr>
            </w:pPr>
            <w:r w:rsidRPr="00C63D5B">
              <w:rPr>
                <w:b/>
                <w:bCs/>
                <w:color w:val="000000" w:themeColor="text1"/>
                <w:sz w:val="26"/>
                <w:szCs w:val="26"/>
              </w:rPr>
              <w:t xml:space="preserve">6. Kết quả thực hiện: </w:t>
            </w:r>
          </w:p>
        </w:tc>
      </w:tr>
      <w:tr w:rsidR="0002091A" w:rsidRPr="00C63D5B" w14:paraId="4127A15F" w14:textId="77777777" w:rsidTr="009E55FB">
        <w:tc>
          <w:tcPr>
            <w:tcW w:w="1702" w:type="dxa"/>
            <w:vAlign w:val="center"/>
          </w:tcPr>
          <w:p w14:paraId="505C9B33" w14:textId="77777777" w:rsidR="0002091A" w:rsidRPr="00C63D5B" w:rsidRDefault="0002091A" w:rsidP="0002091A">
            <w:pPr>
              <w:spacing w:before="60" w:after="60"/>
              <w:jc w:val="center"/>
              <w:rPr>
                <w:b/>
                <w:color w:val="000000" w:themeColor="text1"/>
                <w:sz w:val="26"/>
                <w:szCs w:val="26"/>
              </w:rPr>
            </w:pPr>
            <w:r w:rsidRPr="00C63D5B">
              <w:rPr>
                <w:b/>
                <w:color w:val="000000" w:themeColor="text1"/>
                <w:sz w:val="26"/>
                <w:szCs w:val="26"/>
              </w:rPr>
              <w:t>Mã tài liệu</w:t>
            </w:r>
          </w:p>
        </w:tc>
        <w:tc>
          <w:tcPr>
            <w:tcW w:w="6104" w:type="dxa"/>
            <w:gridSpan w:val="5"/>
            <w:vAlign w:val="center"/>
          </w:tcPr>
          <w:p w14:paraId="0BBAD310" w14:textId="77777777" w:rsidR="0002091A" w:rsidRPr="00C63D5B" w:rsidRDefault="0002091A" w:rsidP="0002091A">
            <w:pPr>
              <w:spacing w:before="60" w:after="60"/>
              <w:jc w:val="center"/>
              <w:rPr>
                <w:b/>
                <w:color w:val="000000" w:themeColor="text1"/>
                <w:sz w:val="26"/>
                <w:szCs w:val="26"/>
              </w:rPr>
            </w:pPr>
            <w:r w:rsidRPr="00C63D5B">
              <w:rPr>
                <w:b/>
                <w:color w:val="000000" w:themeColor="text1"/>
                <w:sz w:val="26"/>
                <w:szCs w:val="26"/>
              </w:rPr>
              <w:t>Tên kết quả</w:t>
            </w:r>
          </w:p>
        </w:tc>
        <w:tc>
          <w:tcPr>
            <w:tcW w:w="1975" w:type="dxa"/>
            <w:gridSpan w:val="2"/>
            <w:vAlign w:val="center"/>
          </w:tcPr>
          <w:p w14:paraId="193FD6FF" w14:textId="77777777" w:rsidR="0002091A" w:rsidRPr="00C63D5B" w:rsidRDefault="0002091A" w:rsidP="0002091A">
            <w:pPr>
              <w:spacing w:before="60" w:after="60"/>
              <w:jc w:val="center"/>
              <w:rPr>
                <w:b/>
                <w:color w:val="000000" w:themeColor="text1"/>
                <w:sz w:val="26"/>
                <w:szCs w:val="26"/>
              </w:rPr>
            </w:pPr>
            <w:r w:rsidRPr="00C63D5B">
              <w:rPr>
                <w:b/>
                <w:color w:val="000000" w:themeColor="text1"/>
                <w:sz w:val="26"/>
                <w:szCs w:val="26"/>
              </w:rPr>
              <w:t>Tệp đính kèm</w:t>
            </w:r>
          </w:p>
        </w:tc>
      </w:tr>
      <w:tr w:rsidR="0002091A" w:rsidRPr="00C63D5B" w14:paraId="3BEC8250" w14:textId="77777777" w:rsidTr="009E55FB">
        <w:tc>
          <w:tcPr>
            <w:tcW w:w="1702" w:type="dxa"/>
            <w:vAlign w:val="center"/>
          </w:tcPr>
          <w:p w14:paraId="28667DD9"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KQ.G15.000217</w:t>
            </w:r>
          </w:p>
        </w:tc>
        <w:tc>
          <w:tcPr>
            <w:tcW w:w="6104" w:type="dxa"/>
            <w:gridSpan w:val="5"/>
          </w:tcPr>
          <w:p w14:paraId="7EF6BA7B"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Bản sao trích lục khai tử</w:t>
            </w:r>
          </w:p>
        </w:tc>
        <w:tc>
          <w:tcPr>
            <w:tcW w:w="1975" w:type="dxa"/>
            <w:gridSpan w:val="2"/>
          </w:tcPr>
          <w:p w14:paraId="5A5CF9EB" w14:textId="77777777" w:rsidR="0002091A" w:rsidRPr="00C63D5B" w:rsidRDefault="0002091A" w:rsidP="0002091A">
            <w:pPr>
              <w:spacing w:before="60" w:after="60"/>
              <w:rPr>
                <w:color w:val="000000" w:themeColor="text1"/>
                <w:sz w:val="26"/>
                <w:szCs w:val="26"/>
              </w:rPr>
            </w:pPr>
          </w:p>
        </w:tc>
      </w:tr>
      <w:tr w:rsidR="0002091A" w:rsidRPr="00C63D5B" w14:paraId="4F84BB77" w14:textId="77777777" w:rsidTr="009E55FB">
        <w:tc>
          <w:tcPr>
            <w:tcW w:w="1702" w:type="dxa"/>
            <w:vAlign w:val="center"/>
          </w:tcPr>
          <w:p w14:paraId="7B501E03"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KQ.G15.000244</w:t>
            </w:r>
          </w:p>
        </w:tc>
        <w:tc>
          <w:tcPr>
            <w:tcW w:w="6104" w:type="dxa"/>
            <w:gridSpan w:val="5"/>
          </w:tcPr>
          <w:p w14:paraId="4B9C48F5"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Bản điện tử Trích lục khai tử</w:t>
            </w:r>
          </w:p>
        </w:tc>
        <w:tc>
          <w:tcPr>
            <w:tcW w:w="1975" w:type="dxa"/>
            <w:gridSpan w:val="2"/>
          </w:tcPr>
          <w:p w14:paraId="45A7C030" w14:textId="77777777" w:rsidR="0002091A" w:rsidRPr="00C63D5B" w:rsidRDefault="0002091A" w:rsidP="0002091A">
            <w:pPr>
              <w:spacing w:before="60" w:after="60"/>
              <w:rPr>
                <w:color w:val="000000" w:themeColor="text1"/>
                <w:sz w:val="26"/>
                <w:szCs w:val="26"/>
              </w:rPr>
            </w:pPr>
          </w:p>
        </w:tc>
      </w:tr>
      <w:tr w:rsidR="0002091A" w:rsidRPr="00C63D5B" w14:paraId="375651E1" w14:textId="77777777" w:rsidTr="009E55FB">
        <w:tc>
          <w:tcPr>
            <w:tcW w:w="1702" w:type="dxa"/>
            <w:vAlign w:val="center"/>
          </w:tcPr>
          <w:p w14:paraId="3218AFC1"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KQ.G15.000034</w:t>
            </w:r>
          </w:p>
        </w:tc>
        <w:tc>
          <w:tcPr>
            <w:tcW w:w="6104" w:type="dxa"/>
            <w:gridSpan w:val="5"/>
          </w:tcPr>
          <w:p w14:paraId="781B4BB0"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Trích lục khai tử</w:t>
            </w:r>
          </w:p>
        </w:tc>
        <w:tc>
          <w:tcPr>
            <w:tcW w:w="1975" w:type="dxa"/>
            <w:gridSpan w:val="2"/>
          </w:tcPr>
          <w:p w14:paraId="4A339134" w14:textId="77777777" w:rsidR="0002091A" w:rsidRPr="00C63D5B" w:rsidRDefault="0002091A" w:rsidP="0002091A">
            <w:pPr>
              <w:spacing w:before="60" w:after="60"/>
              <w:rPr>
                <w:color w:val="000000" w:themeColor="text1"/>
                <w:sz w:val="26"/>
                <w:szCs w:val="26"/>
              </w:rPr>
            </w:pPr>
          </w:p>
        </w:tc>
      </w:tr>
      <w:tr w:rsidR="0002091A" w:rsidRPr="00C63D5B" w14:paraId="01039B7C" w14:textId="77777777" w:rsidTr="009E55FB">
        <w:tc>
          <w:tcPr>
            <w:tcW w:w="9781" w:type="dxa"/>
            <w:gridSpan w:val="8"/>
          </w:tcPr>
          <w:p w14:paraId="0590045A"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7. Căn cứ pháp lý</w:t>
            </w:r>
          </w:p>
        </w:tc>
      </w:tr>
      <w:tr w:rsidR="0002091A" w:rsidRPr="00C63D5B" w14:paraId="4BD7D951" w14:textId="77777777" w:rsidTr="009E55FB">
        <w:tc>
          <w:tcPr>
            <w:tcW w:w="1702" w:type="dxa"/>
            <w:vAlign w:val="center"/>
          </w:tcPr>
          <w:p w14:paraId="02708CA9" w14:textId="77777777" w:rsidR="0002091A" w:rsidRPr="00C63D5B" w:rsidRDefault="0002091A" w:rsidP="0002091A">
            <w:pPr>
              <w:spacing w:before="60" w:after="60"/>
              <w:jc w:val="center"/>
              <w:rPr>
                <w:b/>
                <w:color w:val="000000" w:themeColor="text1"/>
                <w:sz w:val="26"/>
                <w:szCs w:val="26"/>
              </w:rPr>
            </w:pPr>
            <w:r w:rsidRPr="00C63D5B">
              <w:rPr>
                <w:b/>
                <w:color w:val="000000" w:themeColor="text1"/>
                <w:sz w:val="26"/>
                <w:szCs w:val="26"/>
              </w:rPr>
              <w:t>Số văn bản</w:t>
            </w:r>
          </w:p>
        </w:tc>
        <w:tc>
          <w:tcPr>
            <w:tcW w:w="2835" w:type="dxa"/>
            <w:vAlign w:val="center"/>
          </w:tcPr>
          <w:p w14:paraId="32D0F41B" w14:textId="77777777" w:rsidR="0002091A" w:rsidRPr="00C63D5B" w:rsidRDefault="0002091A" w:rsidP="0002091A">
            <w:pPr>
              <w:spacing w:before="60" w:after="60"/>
              <w:jc w:val="center"/>
              <w:rPr>
                <w:b/>
                <w:color w:val="000000" w:themeColor="text1"/>
                <w:sz w:val="26"/>
                <w:szCs w:val="26"/>
              </w:rPr>
            </w:pPr>
            <w:r w:rsidRPr="00C63D5B">
              <w:rPr>
                <w:b/>
                <w:color w:val="000000" w:themeColor="text1"/>
                <w:sz w:val="26"/>
                <w:szCs w:val="26"/>
              </w:rPr>
              <w:t>Tên văn bản</w:t>
            </w:r>
          </w:p>
        </w:tc>
        <w:tc>
          <w:tcPr>
            <w:tcW w:w="1842" w:type="dxa"/>
            <w:vAlign w:val="center"/>
          </w:tcPr>
          <w:p w14:paraId="15318471" w14:textId="77777777" w:rsidR="0002091A" w:rsidRPr="00C63D5B" w:rsidRDefault="0002091A" w:rsidP="0002091A">
            <w:pPr>
              <w:spacing w:before="60" w:after="60"/>
              <w:jc w:val="center"/>
              <w:rPr>
                <w:b/>
                <w:color w:val="000000" w:themeColor="text1"/>
                <w:sz w:val="26"/>
                <w:szCs w:val="26"/>
              </w:rPr>
            </w:pPr>
            <w:r w:rsidRPr="00C63D5B">
              <w:rPr>
                <w:b/>
                <w:color w:val="000000" w:themeColor="text1"/>
                <w:sz w:val="26"/>
                <w:szCs w:val="26"/>
              </w:rPr>
              <w:t>Ngày văn bản</w:t>
            </w:r>
          </w:p>
        </w:tc>
        <w:tc>
          <w:tcPr>
            <w:tcW w:w="1418" w:type="dxa"/>
            <w:gridSpan w:val="2"/>
            <w:vAlign w:val="center"/>
          </w:tcPr>
          <w:p w14:paraId="27B298F7" w14:textId="77777777" w:rsidR="0002091A" w:rsidRPr="00C63D5B" w:rsidRDefault="0002091A" w:rsidP="0002091A">
            <w:pPr>
              <w:spacing w:before="60" w:after="60"/>
              <w:jc w:val="center"/>
              <w:rPr>
                <w:b/>
                <w:color w:val="000000" w:themeColor="text1"/>
                <w:sz w:val="26"/>
                <w:szCs w:val="26"/>
              </w:rPr>
            </w:pPr>
            <w:r w:rsidRPr="00C63D5B">
              <w:rPr>
                <w:b/>
                <w:color w:val="000000" w:themeColor="text1"/>
                <w:sz w:val="26"/>
                <w:szCs w:val="26"/>
              </w:rPr>
              <w:t>Ngày hiệu lực</w:t>
            </w:r>
          </w:p>
        </w:tc>
        <w:tc>
          <w:tcPr>
            <w:tcW w:w="1984" w:type="dxa"/>
            <w:gridSpan w:val="3"/>
            <w:vAlign w:val="center"/>
          </w:tcPr>
          <w:p w14:paraId="09A2F684" w14:textId="77777777" w:rsidR="0002091A" w:rsidRPr="00C63D5B" w:rsidRDefault="0002091A" w:rsidP="0002091A">
            <w:pPr>
              <w:spacing w:before="60" w:after="60"/>
              <w:jc w:val="center"/>
              <w:rPr>
                <w:b/>
                <w:color w:val="000000" w:themeColor="text1"/>
                <w:sz w:val="26"/>
                <w:szCs w:val="26"/>
              </w:rPr>
            </w:pPr>
            <w:r w:rsidRPr="00C63D5B">
              <w:rPr>
                <w:b/>
                <w:color w:val="000000" w:themeColor="text1"/>
                <w:sz w:val="26"/>
                <w:szCs w:val="26"/>
              </w:rPr>
              <w:t>Cơ quan ban hành</w:t>
            </w:r>
          </w:p>
        </w:tc>
      </w:tr>
      <w:tr w:rsidR="0002091A" w:rsidRPr="00C63D5B" w14:paraId="4BAE5955" w14:textId="77777777" w:rsidTr="009E55FB">
        <w:tc>
          <w:tcPr>
            <w:tcW w:w="1702" w:type="dxa"/>
            <w:vAlign w:val="center"/>
          </w:tcPr>
          <w:p w14:paraId="32B8D2D4"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60/2014/QH13</w:t>
            </w:r>
          </w:p>
        </w:tc>
        <w:tc>
          <w:tcPr>
            <w:tcW w:w="2835" w:type="dxa"/>
            <w:vAlign w:val="center"/>
          </w:tcPr>
          <w:p w14:paraId="777CDB70"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Luật Hộ tịch;</w:t>
            </w:r>
          </w:p>
        </w:tc>
        <w:tc>
          <w:tcPr>
            <w:tcW w:w="1842" w:type="dxa"/>
            <w:vAlign w:val="center"/>
          </w:tcPr>
          <w:p w14:paraId="0BFB6262"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20/11/2014</w:t>
            </w:r>
          </w:p>
        </w:tc>
        <w:tc>
          <w:tcPr>
            <w:tcW w:w="1418" w:type="dxa"/>
            <w:gridSpan w:val="2"/>
            <w:vAlign w:val="center"/>
          </w:tcPr>
          <w:p w14:paraId="45FA0578"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01/01/2016</w:t>
            </w:r>
          </w:p>
        </w:tc>
        <w:tc>
          <w:tcPr>
            <w:tcW w:w="1984" w:type="dxa"/>
            <w:gridSpan w:val="3"/>
            <w:vAlign w:val="center"/>
          </w:tcPr>
          <w:p w14:paraId="23B0AB74"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Quốc Hội</w:t>
            </w:r>
          </w:p>
        </w:tc>
      </w:tr>
      <w:tr w:rsidR="0002091A" w:rsidRPr="00C63D5B" w14:paraId="71B6674D" w14:textId="77777777" w:rsidTr="009E55FB">
        <w:tc>
          <w:tcPr>
            <w:tcW w:w="1702" w:type="dxa"/>
            <w:vAlign w:val="center"/>
          </w:tcPr>
          <w:p w14:paraId="7AA5E3B3"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123/2015/NĐ-CP</w:t>
            </w:r>
          </w:p>
        </w:tc>
        <w:tc>
          <w:tcPr>
            <w:tcW w:w="2835" w:type="dxa"/>
            <w:vAlign w:val="center"/>
          </w:tcPr>
          <w:p w14:paraId="491D315A"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Nghị định số 123/2015/NĐ-CP ngày 15/11/2015 của Chính phủ quy định chi tiết một số điều và biện pháp thi hành Luật Hộ tịch;</w:t>
            </w:r>
          </w:p>
        </w:tc>
        <w:tc>
          <w:tcPr>
            <w:tcW w:w="1842" w:type="dxa"/>
            <w:vAlign w:val="center"/>
          </w:tcPr>
          <w:p w14:paraId="7FFB361D"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15/11/2015</w:t>
            </w:r>
          </w:p>
        </w:tc>
        <w:tc>
          <w:tcPr>
            <w:tcW w:w="1418" w:type="dxa"/>
            <w:gridSpan w:val="2"/>
            <w:vAlign w:val="center"/>
          </w:tcPr>
          <w:p w14:paraId="6357F05E"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01/01/2016</w:t>
            </w:r>
          </w:p>
        </w:tc>
        <w:tc>
          <w:tcPr>
            <w:tcW w:w="1984" w:type="dxa"/>
            <w:gridSpan w:val="3"/>
            <w:vAlign w:val="center"/>
          </w:tcPr>
          <w:p w14:paraId="3FAD2D7A"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Chính phủ</w:t>
            </w:r>
          </w:p>
        </w:tc>
      </w:tr>
      <w:tr w:rsidR="0002091A" w:rsidRPr="00C63D5B" w14:paraId="54759DE4" w14:textId="77777777" w:rsidTr="009E55FB">
        <w:tc>
          <w:tcPr>
            <w:tcW w:w="1702" w:type="dxa"/>
            <w:vAlign w:val="center"/>
          </w:tcPr>
          <w:p w14:paraId="7DA5E7D6"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lastRenderedPageBreak/>
              <w:t>87/2020/NĐ-CP</w:t>
            </w:r>
          </w:p>
        </w:tc>
        <w:tc>
          <w:tcPr>
            <w:tcW w:w="2835" w:type="dxa"/>
            <w:vAlign w:val="center"/>
          </w:tcPr>
          <w:p w14:paraId="60BBE81D"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Nghị định số 87/2020/NĐ-CP ngày 28/7/2020 của Chính phủ quy định về Cơ sở dữ liệu hộ tịch điện tử, đăng ký hộ tịch trực tuyến;</w:t>
            </w:r>
          </w:p>
        </w:tc>
        <w:tc>
          <w:tcPr>
            <w:tcW w:w="1842" w:type="dxa"/>
            <w:vAlign w:val="center"/>
          </w:tcPr>
          <w:p w14:paraId="23C4859E"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28/7/2020</w:t>
            </w:r>
          </w:p>
        </w:tc>
        <w:tc>
          <w:tcPr>
            <w:tcW w:w="1418" w:type="dxa"/>
            <w:gridSpan w:val="2"/>
            <w:vAlign w:val="center"/>
          </w:tcPr>
          <w:p w14:paraId="4546B326"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15/9/2020</w:t>
            </w:r>
          </w:p>
        </w:tc>
        <w:tc>
          <w:tcPr>
            <w:tcW w:w="1984" w:type="dxa"/>
            <w:gridSpan w:val="3"/>
            <w:vAlign w:val="center"/>
          </w:tcPr>
          <w:p w14:paraId="44538DD9"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Chính phủ</w:t>
            </w:r>
          </w:p>
        </w:tc>
      </w:tr>
      <w:tr w:rsidR="00333C38" w:rsidRPr="00C63D5B" w14:paraId="3AA6A4AE" w14:textId="77777777" w:rsidTr="009E55FB">
        <w:tc>
          <w:tcPr>
            <w:tcW w:w="1702" w:type="dxa"/>
            <w:vAlign w:val="center"/>
          </w:tcPr>
          <w:p w14:paraId="3F37086C" w14:textId="77777777" w:rsidR="00333C38" w:rsidRPr="001D30D7" w:rsidRDefault="00333C38" w:rsidP="00333C38">
            <w:pPr>
              <w:spacing w:after="0" w:line="240" w:lineRule="auto"/>
              <w:rPr>
                <w:rFonts w:eastAsia="Times New Roman"/>
                <w:sz w:val="24"/>
                <w:szCs w:val="24"/>
                <w:lang w:eastAsia="en-GB"/>
              </w:rPr>
            </w:pPr>
            <w:r w:rsidRPr="001D30D7">
              <w:rPr>
                <w:rFonts w:eastAsia="Times New Roman"/>
                <w:sz w:val="24"/>
                <w:szCs w:val="24"/>
                <w:lang w:eastAsia="en-GB"/>
              </w:rPr>
              <w:t>104/2022/NĐ-CP</w:t>
            </w:r>
          </w:p>
        </w:tc>
        <w:tc>
          <w:tcPr>
            <w:tcW w:w="2835" w:type="dxa"/>
            <w:vAlign w:val="center"/>
          </w:tcPr>
          <w:p w14:paraId="3D4AF3D9" w14:textId="77777777" w:rsidR="00333C38" w:rsidRPr="001D30D7" w:rsidRDefault="00333C38" w:rsidP="00333C38">
            <w:pPr>
              <w:spacing w:after="0" w:line="240" w:lineRule="auto"/>
              <w:rPr>
                <w:rFonts w:eastAsia="Times New Roman"/>
                <w:sz w:val="24"/>
                <w:szCs w:val="24"/>
                <w:lang w:eastAsia="en-GB"/>
              </w:rPr>
            </w:pPr>
            <w:r w:rsidRPr="001D30D7">
              <w:rPr>
                <w:rFonts w:eastAsia="Times New Roman"/>
                <w:sz w:val="24"/>
                <w:szCs w:val="24"/>
                <w:lang w:eastAsia="en-GB"/>
              </w:rPr>
              <w:t>Nghị định sửa đổi, bổ sung một số điều của các Nghị định liên quan đến việc nộp xuất trình sổ hộ khẩu, sổ tạm trú giấy khi thực hiện thủ tục hành chính, cung cấp dịch vụ công</w:t>
            </w:r>
          </w:p>
        </w:tc>
        <w:tc>
          <w:tcPr>
            <w:tcW w:w="1842" w:type="dxa"/>
            <w:vAlign w:val="center"/>
          </w:tcPr>
          <w:p w14:paraId="7F7992C9" w14:textId="77777777" w:rsidR="00333C38" w:rsidRPr="001D30D7" w:rsidRDefault="00333C38" w:rsidP="00333C38">
            <w:pPr>
              <w:spacing w:after="0" w:line="240" w:lineRule="auto"/>
              <w:rPr>
                <w:rFonts w:eastAsia="Times New Roman"/>
                <w:sz w:val="24"/>
                <w:szCs w:val="24"/>
                <w:lang w:eastAsia="en-GB"/>
              </w:rPr>
            </w:pPr>
            <w:r w:rsidRPr="001D30D7">
              <w:rPr>
                <w:rFonts w:eastAsia="Times New Roman"/>
                <w:sz w:val="24"/>
                <w:szCs w:val="24"/>
                <w:lang w:eastAsia="en-GB"/>
              </w:rPr>
              <w:t>21/12/2022</w:t>
            </w:r>
          </w:p>
        </w:tc>
        <w:tc>
          <w:tcPr>
            <w:tcW w:w="1418" w:type="dxa"/>
            <w:gridSpan w:val="2"/>
            <w:vAlign w:val="center"/>
          </w:tcPr>
          <w:p w14:paraId="760129BE" w14:textId="77777777" w:rsidR="00333C38" w:rsidRPr="001D30D7" w:rsidRDefault="00333C38" w:rsidP="00333C38">
            <w:pPr>
              <w:spacing w:after="0" w:line="240" w:lineRule="auto"/>
              <w:rPr>
                <w:rFonts w:eastAsia="Times New Roman"/>
                <w:sz w:val="24"/>
                <w:szCs w:val="24"/>
                <w:lang w:eastAsia="en-GB"/>
              </w:rPr>
            </w:pPr>
            <w:r w:rsidRPr="001D30D7">
              <w:rPr>
                <w:rFonts w:eastAsia="Times New Roman"/>
                <w:sz w:val="24"/>
                <w:szCs w:val="24"/>
                <w:lang w:eastAsia="en-GB"/>
              </w:rPr>
              <w:t>01/01/2023</w:t>
            </w:r>
          </w:p>
        </w:tc>
        <w:tc>
          <w:tcPr>
            <w:tcW w:w="1984" w:type="dxa"/>
            <w:gridSpan w:val="3"/>
            <w:vAlign w:val="center"/>
          </w:tcPr>
          <w:p w14:paraId="25AB60A0" w14:textId="77777777" w:rsidR="00333C38" w:rsidRPr="001D30D7" w:rsidRDefault="00333C38" w:rsidP="00333C38">
            <w:pPr>
              <w:spacing w:after="0" w:line="240" w:lineRule="auto"/>
              <w:rPr>
                <w:rFonts w:eastAsia="Times New Roman"/>
                <w:sz w:val="24"/>
                <w:szCs w:val="24"/>
                <w:lang w:eastAsia="en-GB"/>
              </w:rPr>
            </w:pPr>
            <w:r w:rsidRPr="001D30D7">
              <w:rPr>
                <w:rFonts w:eastAsia="Times New Roman"/>
                <w:sz w:val="24"/>
                <w:szCs w:val="24"/>
                <w:lang w:eastAsia="en-GB"/>
              </w:rPr>
              <w:t>Chính phủ</w:t>
            </w:r>
          </w:p>
        </w:tc>
      </w:tr>
      <w:tr w:rsidR="00333C38" w:rsidRPr="00C63D5B" w14:paraId="17200BCE" w14:textId="77777777" w:rsidTr="009E55FB">
        <w:tc>
          <w:tcPr>
            <w:tcW w:w="1702" w:type="dxa"/>
            <w:vAlign w:val="center"/>
          </w:tcPr>
          <w:p w14:paraId="260876C9"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t>04/2020/TT-BTP</w:t>
            </w:r>
          </w:p>
        </w:tc>
        <w:tc>
          <w:tcPr>
            <w:tcW w:w="2835" w:type="dxa"/>
            <w:vAlign w:val="center"/>
          </w:tcPr>
          <w:p w14:paraId="2DC1D31D" w14:textId="77777777" w:rsidR="00333C38" w:rsidRPr="00C63D5B" w:rsidRDefault="00333C38" w:rsidP="00333C38">
            <w:pPr>
              <w:spacing w:before="60" w:after="60"/>
              <w:jc w:val="both"/>
              <w:rPr>
                <w:color w:val="000000" w:themeColor="text1"/>
                <w:sz w:val="26"/>
                <w:szCs w:val="26"/>
              </w:rPr>
            </w:pPr>
            <w:r w:rsidRPr="00C63D5B">
              <w:rPr>
                <w:color w:val="000000" w:themeColor="text1"/>
                <w:sz w:val="26"/>
                <w:szCs w:val="26"/>
              </w:rPr>
              <w:t>Thông tư số 04/2020/TT-BTP ngày 28/5/2020 của Bộ trường Bộ Tư pháp quy định chi tiết thi hành một số điều của Luật Hộ tịch và Nghị định số 123/2015/NĐ-CP ngày 15/11/2015 của Chính phủ quy định chi tiết một số điều và biện pháp thi hành Luật Hộ tịch.</w:t>
            </w:r>
          </w:p>
        </w:tc>
        <w:tc>
          <w:tcPr>
            <w:tcW w:w="1842" w:type="dxa"/>
            <w:vAlign w:val="center"/>
          </w:tcPr>
          <w:p w14:paraId="7FCCCE0E"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t>28/5/2020</w:t>
            </w:r>
          </w:p>
        </w:tc>
        <w:tc>
          <w:tcPr>
            <w:tcW w:w="1418" w:type="dxa"/>
            <w:gridSpan w:val="2"/>
            <w:vAlign w:val="center"/>
          </w:tcPr>
          <w:p w14:paraId="6F09FD13"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t>16/7/2020</w:t>
            </w:r>
          </w:p>
        </w:tc>
        <w:tc>
          <w:tcPr>
            <w:tcW w:w="1984" w:type="dxa"/>
            <w:gridSpan w:val="3"/>
            <w:vAlign w:val="center"/>
          </w:tcPr>
          <w:p w14:paraId="6D3EA3D5"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t>Bộ trưởng Bộ Tư pháp</w:t>
            </w:r>
          </w:p>
        </w:tc>
      </w:tr>
      <w:tr w:rsidR="00333C38" w:rsidRPr="00C63D5B" w14:paraId="4B80F6A3" w14:textId="77777777" w:rsidTr="009E55FB">
        <w:tc>
          <w:tcPr>
            <w:tcW w:w="1702" w:type="dxa"/>
            <w:vAlign w:val="center"/>
          </w:tcPr>
          <w:p w14:paraId="4371A731"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t>03/2023/TT-BTP</w:t>
            </w:r>
          </w:p>
        </w:tc>
        <w:tc>
          <w:tcPr>
            <w:tcW w:w="2835" w:type="dxa"/>
            <w:vAlign w:val="center"/>
          </w:tcPr>
          <w:p w14:paraId="7A27D5F8" w14:textId="77777777" w:rsidR="00333C38" w:rsidRPr="00C63D5B" w:rsidRDefault="00333C38" w:rsidP="00333C38">
            <w:pPr>
              <w:spacing w:before="60" w:after="60"/>
              <w:jc w:val="both"/>
              <w:rPr>
                <w:color w:val="000000" w:themeColor="text1"/>
                <w:sz w:val="26"/>
                <w:szCs w:val="26"/>
              </w:rPr>
            </w:pPr>
            <w:r w:rsidRPr="00C63D5B">
              <w:rPr>
                <w:color w:val="000000" w:themeColor="text1"/>
                <w:sz w:val="26"/>
                <w:szCs w:val="26"/>
              </w:rPr>
              <w:t xml:space="preserve">Thông tư số 03/2023/TT-BTP ngày 02/8/2023 của Bộ trưởng Bộ Tư pháp sửa đổi, bổ sung một số nội dung của Thông tư số 01/2022/TT-BTP ngày 04/01/2022 quy định chi tiết một số điều và biện pháp thi hành Nghị định số 87/2020/NĐ-CP ngày 28/7/2020 của Chính phủ quy định về Cơ sở dữ liệu hộ tịch điện tử, đăng ký hộ tịch trực tuyến.  </w:t>
            </w:r>
          </w:p>
        </w:tc>
        <w:tc>
          <w:tcPr>
            <w:tcW w:w="1842" w:type="dxa"/>
            <w:vAlign w:val="center"/>
          </w:tcPr>
          <w:p w14:paraId="65487CC2"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t>02/8/2023</w:t>
            </w:r>
          </w:p>
        </w:tc>
        <w:tc>
          <w:tcPr>
            <w:tcW w:w="1418" w:type="dxa"/>
            <w:gridSpan w:val="2"/>
            <w:vAlign w:val="center"/>
          </w:tcPr>
          <w:p w14:paraId="28E70D72"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t>02/8/2023</w:t>
            </w:r>
          </w:p>
        </w:tc>
        <w:tc>
          <w:tcPr>
            <w:tcW w:w="1984" w:type="dxa"/>
            <w:gridSpan w:val="3"/>
            <w:vAlign w:val="center"/>
          </w:tcPr>
          <w:p w14:paraId="42FBA8A1"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t>Bộ trưởng Bộ Tư pháp</w:t>
            </w:r>
          </w:p>
        </w:tc>
      </w:tr>
      <w:tr w:rsidR="00333C38" w:rsidRPr="00C63D5B" w14:paraId="02524A4E" w14:textId="77777777" w:rsidTr="009E55FB">
        <w:tc>
          <w:tcPr>
            <w:tcW w:w="1702" w:type="dxa"/>
            <w:vAlign w:val="center"/>
          </w:tcPr>
          <w:p w14:paraId="2D82B65D"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t>01/2022/TT-BTP</w:t>
            </w:r>
          </w:p>
        </w:tc>
        <w:tc>
          <w:tcPr>
            <w:tcW w:w="2835" w:type="dxa"/>
            <w:vAlign w:val="center"/>
          </w:tcPr>
          <w:p w14:paraId="0A9ADDE3" w14:textId="77777777" w:rsidR="00333C38" w:rsidRPr="00C63D5B" w:rsidRDefault="00333C38" w:rsidP="00333C38">
            <w:pPr>
              <w:spacing w:before="60" w:after="60"/>
              <w:jc w:val="both"/>
              <w:rPr>
                <w:color w:val="000000" w:themeColor="text1"/>
                <w:sz w:val="26"/>
                <w:szCs w:val="26"/>
              </w:rPr>
            </w:pPr>
            <w:r w:rsidRPr="00C63D5B">
              <w:rPr>
                <w:color w:val="000000" w:themeColor="text1"/>
                <w:sz w:val="26"/>
                <w:szCs w:val="26"/>
              </w:rPr>
              <w:t xml:space="preserve">Thông tư số 01/2022/TT-BTP ngày 04/01/2022 của Bộ Tư pháp quy định chi tiết một số điều và </w:t>
            </w:r>
            <w:r w:rsidRPr="00C63D5B">
              <w:rPr>
                <w:color w:val="000000" w:themeColor="text1"/>
                <w:sz w:val="26"/>
                <w:szCs w:val="26"/>
              </w:rPr>
              <w:lastRenderedPageBreak/>
              <w:t>biện pháp thi hành Nghị định số 87/2020/NĐ-CP ngày 28/7/2020 của Chính phủ quy định về Cơ sở dữ liệu hộ tịch điện tử, đăng ký hộ tịch trực tuyến;</w:t>
            </w:r>
          </w:p>
        </w:tc>
        <w:tc>
          <w:tcPr>
            <w:tcW w:w="1842" w:type="dxa"/>
            <w:vAlign w:val="center"/>
          </w:tcPr>
          <w:p w14:paraId="723F079B"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lastRenderedPageBreak/>
              <w:t>04/01/2022</w:t>
            </w:r>
          </w:p>
        </w:tc>
        <w:tc>
          <w:tcPr>
            <w:tcW w:w="1418" w:type="dxa"/>
            <w:gridSpan w:val="2"/>
            <w:vAlign w:val="center"/>
          </w:tcPr>
          <w:p w14:paraId="7713C3B6"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t>18/02/2022</w:t>
            </w:r>
          </w:p>
        </w:tc>
        <w:tc>
          <w:tcPr>
            <w:tcW w:w="1984" w:type="dxa"/>
            <w:gridSpan w:val="3"/>
            <w:vAlign w:val="center"/>
          </w:tcPr>
          <w:p w14:paraId="4C480771"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t>Bộ trưởng Bộ Tư pháp</w:t>
            </w:r>
          </w:p>
        </w:tc>
      </w:tr>
      <w:tr w:rsidR="00333C38" w:rsidRPr="00C63D5B" w14:paraId="799E93FD" w14:textId="77777777" w:rsidTr="009E55FB">
        <w:tc>
          <w:tcPr>
            <w:tcW w:w="1702" w:type="dxa"/>
            <w:vAlign w:val="center"/>
          </w:tcPr>
          <w:p w14:paraId="29F9340E"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lastRenderedPageBreak/>
              <w:t>281/2016/TT-BTC</w:t>
            </w:r>
          </w:p>
        </w:tc>
        <w:tc>
          <w:tcPr>
            <w:tcW w:w="2835" w:type="dxa"/>
            <w:vAlign w:val="center"/>
          </w:tcPr>
          <w:p w14:paraId="584ECCE3" w14:textId="77777777" w:rsidR="00333C38" w:rsidRPr="00C63D5B" w:rsidRDefault="00333C38" w:rsidP="00333C38">
            <w:pPr>
              <w:spacing w:before="60" w:after="60"/>
              <w:jc w:val="both"/>
              <w:rPr>
                <w:color w:val="000000" w:themeColor="text1"/>
                <w:sz w:val="26"/>
                <w:szCs w:val="26"/>
              </w:rPr>
            </w:pPr>
            <w:r w:rsidRPr="00C63D5B">
              <w:rPr>
                <w:color w:val="000000" w:themeColor="text1"/>
                <w:sz w:val="26"/>
                <w:szCs w:val="26"/>
              </w:rPr>
              <w:t>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tc>
        <w:tc>
          <w:tcPr>
            <w:tcW w:w="1842" w:type="dxa"/>
            <w:vAlign w:val="center"/>
          </w:tcPr>
          <w:p w14:paraId="6216FC1A"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t>14/11/2016</w:t>
            </w:r>
          </w:p>
        </w:tc>
        <w:tc>
          <w:tcPr>
            <w:tcW w:w="1418" w:type="dxa"/>
            <w:gridSpan w:val="2"/>
            <w:vAlign w:val="center"/>
          </w:tcPr>
          <w:p w14:paraId="26D250E8"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t>01/01/2017</w:t>
            </w:r>
          </w:p>
        </w:tc>
        <w:tc>
          <w:tcPr>
            <w:tcW w:w="1984" w:type="dxa"/>
            <w:gridSpan w:val="3"/>
            <w:vAlign w:val="center"/>
          </w:tcPr>
          <w:p w14:paraId="6D76977D"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t>Bộ Tài chính</w:t>
            </w:r>
          </w:p>
        </w:tc>
      </w:tr>
      <w:tr w:rsidR="00333C38" w:rsidRPr="00C63D5B" w14:paraId="750ADF8A" w14:textId="77777777" w:rsidTr="009E55FB">
        <w:tc>
          <w:tcPr>
            <w:tcW w:w="1702" w:type="dxa"/>
            <w:vAlign w:val="center"/>
          </w:tcPr>
          <w:p w14:paraId="53A03B3C"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t>85/2019/TT-BTC</w:t>
            </w:r>
          </w:p>
        </w:tc>
        <w:tc>
          <w:tcPr>
            <w:tcW w:w="2835" w:type="dxa"/>
            <w:vAlign w:val="center"/>
          </w:tcPr>
          <w:p w14:paraId="450D3D0C" w14:textId="77777777" w:rsidR="00333C38" w:rsidRPr="00C63D5B" w:rsidRDefault="00333C38" w:rsidP="00333C38">
            <w:pPr>
              <w:spacing w:before="60" w:after="60"/>
              <w:jc w:val="both"/>
              <w:rPr>
                <w:color w:val="000000" w:themeColor="text1"/>
                <w:sz w:val="26"/>
                <w:szCs w:val="26"/>
              </w:rPr>
            </w:pPr>
            <w:r w:rsidRPr="00C63D5B">
              <w:rPr>
                <w:color w:val="000000" w:themeColor="text1"/>
                <w:sz w:val="26"/>
                <w:szCs w:val="26"/>
              </w:rPr>
              <w:t>Thông tư số 85/2019/TT-BTC ngày 29/11/2019 của Bộ Tài chính hướng dẫn về phí và lệ phí thuộc thẩm quyền quyết định của Hội đồng nhân dân tỉnh, thành phố trực thuộc Trung ương;</w:t>
            </w:r>
          </w:p>
        </w:tc>
        <w:tc>
          <w:tcPr>
            <w:tcW w:w="1842" w:type="dxa"/>
            <w:vAlign w:val="center"/>
          </w:tcPr>
          <w:p w14:paraId="27EBBD71"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t>29/11/2019</w:t>
            </w:r>
          </w:p>
        </w:tc>
        <w:tc>
          <w:tcPr>
            <w:tcW w:w="1418" w:type="dxa"/>
            <w:gridSpan w:val="2"/>
            <w:vAlign w:val="center"/>
          </w:tcPr>
          <w:p w14:paraId="19CF67DA"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t>13/01/2020</w:t>
            </w:r>
          </w:p>
        </w:tc>
        <w:tc>
          <w:tcPr>
            <w:tcW w:w="1984" w:type="dxa"/>
            <w:gridSpan w:val="3"/>
            <w:vAlign w:val="center"/>
          </w:tcPr>
          <w:p w14:paraId="44CFDAD4"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t>Bộ Tài chính</w:t>
            </w:r>
          </w:p>
        </w:tc>
      </w:tr>
      <w:tr w:rsidR="00333C38" w:rsidRPr="00C63D5B" w14:paraId="327F3626" w14:textId="77777777" w:rsidTr="009E55FB">
        <w:tc>
          <w:tcPr>
            <w:tcW w:w="1702" w:type="dxa"/>
            <w:vAlign w:val="center"/>
          </w:tcPr>
          <w:p w14:paraId="3D2E99E2"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t>106/2021/TT-BTC</w:t>
            </w:r>
          </w:p>
        </w:tc>
        <w:tc>
          <w:tcPr>
            <w:tcW w:w="2835" w:type="dxa"/>
            <w:vAlign w:val="center"/>
          </w:tcPr>
          <w:p w14:paraId="3FD24A8B" w14:textId="77777777" w:rsidR="00333C38" w:rsidRPr="00C63D5B" w:rsidRDefault="00333C38" w:rsidP="00333C38">
            <w:pPr>
              <w:spacing w:before="60" w:after="60"/>
              <w:jc w:val="both"/>
              <w:rPr>
                <w:color w:val="000000" w:themeColor="text1"/>
                <w:sz w:val="26"/>
                <w:szCs w:val="26"/>
              </w:rPr>
            </w:pPr>
            <w:r w:rsidRPr="00C63D5B">
              <w:rPr>
                <w:color w:val="000000" w:themeColor="text1"/>
                <w:sz w:val="26"/>
                <w:szCs w:val="26"/>
              </w:rPr>
              <w:t>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tc>
        <w:tc>
          <w:tcPr>
            <w:tcW w:w="1842" w:type="dxa"/>
            <w:vAlign w:val="center"/>
          </w:tcPr>
          <w:p w14:paraId="01828F5D"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t>26/11/2021</w:t>
            </w:r>
          </w:p>
        </w:tc>
        <w:tc>
          <w:tcPr>
            <w:tcW w:w="1418" w:type="dxa"/>
            <w:gridSpan w:val="2"/>
            <w:vAlign w:val="center"/>
          </w:tcPr>
          <w:p w14:paraId="08C2A699"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t>10/01/2022</w:t>
            </w:r>
          </w:p>
        </w:tc>
        <w:tc>
          <w:tcPr>
            <w:tcW w:w="1984" w:type="dxa"/>
            <w:gridSpan w:val="3"/>
            <w:vAlign w:val="center"/>
          </w:tcPr>
          <w:p w14:paraId="2E7DFDD2"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t>Bộ Tài chính</w:t>
            </w:r>
          </w:p>
        </w:tc>
      </w:tr>
      <w:tr w:rsidR="00333C38" w:rsidRPr="00C63D5B" w14:paraId="4731DC4C" w14:textId="77777777" w:rsidTr="009E55FB">
        <w:tc>
          <w:tcPr>
            <w:tcW w:w="1702" w:type="dxa"/>
            <w:vAlign w:val="center"/>
          </w:tcPr>
          <w:p w14:paraId="554D0B42" w14:textId="77777777" w:rsidR="00333C38" w:rsidRPr="00C63D5B" w:rsidRDefault="00333C38" w:rsidP="00333C38">
            <w:pPr>
              <w:spacing w:before="60" w:after="60"/>
              <w:rPr>
                <w:i/>
                <w:color w:val="000000" w:themeColor="text1"/>
                <w:sz w:val="26"/>
                <w:szCs w:val="26"/>
              </w:rPr>
            </w:pPr>
            <w:r w:rsidRPr="00C63D5B">
              <w:rPr>
                <w:i/>
                <w:color w:val="000000" w:themeColor="text1"/>
                <w:sz w:val="26"/>
                <w:szCs w:val="26"/>
              </w:rPr>
              <w:lastRenderedPageBreak/>
              <w:t>04/2024/TT-BTP</w:t>
            </w:r>
          </w:p>
        </w:tc>
        <w:tc>
          <w:tcPr>
            <w:tcW w:w="2835" w:type="dxa"/>
            <w:vAlign w:val="center"/>
          </w:tcPr>
          <w:p w14:paraId="07B5D50F" w14:textId="77777777" w:rsidR="00333C38" w:rsidRPr="00C63D5B" w:rsidRDefault="00333C38" w:rsidP="00333C38">
            <w:pPr>
              <w:spacing w:before="60" w:after="60"/>
              <w:jc w:val="both"/>
              <w:rPr>
                <w:i/>
                <w:color w:val="000000" w:themeColor="text1"/>
                <w:sz w:val="26"/>
                <w:szCs w:val="26"/>
              </w:rPr>
            </w:pPr>
            <w:r w:rsidRPr="00C63D5B">
              <w:rPr>
                <w:i/>
                <w:color w:val="000000" w:themeColor="text1"/>
                <w:sz w:val="26"/>
                <w:szCs w:val="26"/>
              </w:rPr>
              <w:t>Thông tư 04/2024/TT-BTP ngày 06/6/2024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25/11/2015 của Chính phủ quy định chi tiết một số điều và biện pháp thi hành Luật Hộ tịch.</w:t>
            </w:r>
          </w:p>
        </w:tc>
        <w:tc>
          <w:tcPr>
            <w:tcW w:w="1842" w:type="dxa"/>
            <w:vAlign w:val="center"/>
          </w:tcPr>
          <w:p w14:paraId="65BB55CC" w14:textId="77777777" w:rsidR="00333C38" w:rsidRPr="00C63D5B" w:rsidRDefault="00333C38" w:rsidP="00333C38">
            <w:pPr>
              <w:spacing w:before="60" w:after="60"/>
              <w:rPr>
                <w:i/>
                <w:color w:val="000000" w:themeColor="text1"/>
                <w:sz w:val="26"/>
                <w:szCs w:val="26"/>
              </w:rPr>
            </w:pPr>
            <w:r w:rsidRPr="00C63D5B">
              <w:rPr>
                <w:i/>
                <w:color w:val="000000" w:themeColor="text1"/>
                <w:sz w:val="26"/>
                <w:szCs w:val="26"/>
              </w:rPr>
              <w:t>06/6/2024</w:t>
            </w:r>
          </w:p>
        </w:tc>
        <w:tc>
          <w:tcPr>
            <w:tcW w:w="1418" w:type="dxa"/>
            <w:gridSpan w:val="2"/>
            <w:vAlign w:val="center"/>
          </w:tcPr>
          <w:p w14:paraId="5ED75989" w14:textId="77777777" w:rsidR="00333C38" w:rsidRPr="00C63D5B" w:rsidRDefault="00333C38" w:rsidP="00333C38">
            <w:pPr>
              <w:spacing w:before="60" w:after="60"/>
              <w:rPr>
                <w:i/>
                <w:color w:val="000000" w:themeColor="text1"/>
                <w:sz w:val="26"/>
                <w:szCs w:val="26"/>
              </w:rPr>
            </w:pPr>
            <w:r w:rsidRPr="00C63D5B">
              <w:rPr>
                <w:i/>
                <w:color w:val="000000" w:themeColor="text1"/>
                <w:sz w:val="26"/>
                <w:szCs w:val="26"/>
              </w:rPr>
              <w:t>06/6/2024</w:t>
            </w:r>
          </w:p>
        </w:tc>
        <w:tc>
          <w:tcPr>
            <w:tcW w:w="1984" w:type="dxa"/>
            <w:gridSpan w:val="3"/>
            <w:vAlign w:val="center"/>
          </w:tcPr>
          <w:p w14:paraId="0692C23A" w14:textId="77777777" w:rsidR="00333C38" w:rsidRPr="00C63D5B" w:rsidRDefault="00333C38" w:rsidP="00333C38">
            <w:pPr>
              <w:spacing w:before="60" w:after="60"/>
              <w:rPr>
                <w:i/>
                <w:color w:val="000000" w:themeColor="text1"/>
                <w:sz w:val="26"/>
                <w:szCs w:val="26"/>
              </w:rPr>
            </w:pPr>
            <w:r w:rsidRPr="00C63D5B">
              <w:rPr>
                <w:i/>
                <w:color w:val="000000" w:themeColor="text1"/>
                <w:sz w:val="26"/>
                <w:szCs w:val="26"/>
              </w:rPr>
              <w:t>Bộ trưởng Bộ Tư pháp</w:t>
            </w:r>
          </w:p>
        </w:tc>
      </w:tr>
      <w:tr w:rsidR="00333C38" w:rsidRPr="00C63D5B" w14:paraId="66D0FF48" w14:textId="77777777" w:rsidTr="009E55FB">
        <w:tc>
          <w:tcPr>
            <w:tcW w:w="1702" w:type="dxa"/>
            <w:vAlign w:val="center"/>
          </w:tcPr>
          <w:p w14:paraId="5EDD3669"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t>07/2021/NQ-HĐND</w:t>
            </w:r>
          </w:p>
        </w:tc>
        <w:tc>
          <w:tcPr>
            <w:tcW w:w="2835" w:type="dxa"/>
            <w:vAlign w:val="center"/>
          </w:tcPr>
          <w:p w14:paraId="677D3C13" w14:textId="77777777" w:rsidR="00333C38" w:rsidRPr="00C63D5B" w:rsidRDefault="00333C38" w:rsidP="00333C38">
            <w:pPr>
              <w:spacing w:before="60" w:after="60"/>
              <w:jc w:val="both"/>
              <w:rPr>
                <w:color w:val="000000" w:themeColor="text1"/>
                <w:sz w:val="26"/>
                <w:szCs w:val="26"/>
              </w:rPr>
            </w:pPr>
            <w:r w:rsidRPr="00C63D5B">
              <w:rPr>
                <w:color w:val="000000" w:themeColor="text1"/>
                <w:sz w:val="26"/>
                <w:szCs w:val="26"/>
              </w:rPr>
              <w:t>Nghị quyết số 07/2021/NQ-HĐND ngày 01/7/2021 của Hội đồng nhân dân tỉnh quy định mức thu, chế độ thu, nộp lệ phí hộ tịch trên địa bàn tỉnh Tây Ninh.</w:t>
            </w:r>
          </w:p>
        </w:tc>
        <w:tc>
          <w:tcPr>
            <w:tcW w:w="1842" w:type="dxa"/>
            <w:vAlign w:val="center"/>
          </w:tcPr>
          <w:p w14:paraId="4A768E40"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t>01/7/2021</w:t>
            </w:r>
          </w:p>
        </w:tc>
        <w:tc>
          <w:tcPr>
            <w:tcW w:w="1418" w:type="dxa"/>
            <w:gridSpan w:val="2"/>
            <w:vAlign w:val="center"/>
          </w:tcPr>
          <w:p w14:paraId="413C15ED"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t>11/7/2021</w:t>
            </w:r>
          </w:p>
        </w:tc>
        <w:tc>
          <w:tcPr>
            <w:tcW w:w="1984" w:type="dxa"/>
            <w:gridSpan w:val="3"/>
            <w:vAlign w:val="center"/>
          </w:tcPr>
          <w:p w14:paraId="3921F56C"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t>Hội đồng nhân dân</w:t>
            </w:r>
          </w:p>
        </w:tc>
      </w:tr>
      <w:tr w:rsidR="00333C38" w:rsidRPr="00C63D5B" w14:paraId="35EBAE10" w14:textId="77777777" w:rsidTr="009E55FB">
        <w:tc>
          <w:tcPr>
            <w:tcW w:w="1702" w:type="dxa"/>
            <w:vAlign w:val="center"/>
          </w:tcPr>
          <w:p w14:paraId="7ADE5F32" w14:textId="77777777" w:rsidR="00333C38" w:rsidRPr="00C63D5B" w:rsidRDefault="00333C38" w:rsidP="00333C38">
            <w:pPr>
              <w:spacing w:before="60" w:after="60"/>
              <w:rPr>
                <w:i/>
                <w:color w:val="000000" w:themeColor="text1"/>
                <w:sz w:val="26"/>
                <w:szCs w:val="26"/>
              </w:rPr>
            </w:pPr>
            <w:r w:rsidRPr="00C63D5B">
              <w:rPr>
                <w:i/>
                <w:color w:val="000000" w:themeColor="text1"/>
                <w:sz w:val="26"/>
                <w:szCs w:val="26"/>
              </w:rPr>
              <w:t>79/2024/NQ-HĐND</w:t>
            </w:r>
          </w:p>
        </w:tc>
        <w:tc>
          <w:tcPr>
            <w:tcW w:w="2835" w:type="dxa"/>
            <w:vAlign w:val="center"/>
          </w:tcPr>
          <w:p w14:paraId="3FF6EC89" w14:textId="77777777" w:rsidR="00333C38" w:rsidRPr="00C63D5B" w:rsidRDefault="00333C38" w:rsidP="00333C38">
            <w:pPr>
              <w:spacing w:before="60" w:after="60"/>
              <w:jc w:val="both"/>
              <w:rPr>
                <w:i/>
                <w:color w:val="000000" w:themeColor="text1"/>
                <w:sz w:val="26"/>
                <w:szCs w:val="26"/>
              </w:rPr>
            </w:pPr>
            <w:r w:rsidRPr="00C63D5B">
              <w:rPr>
                <w:i/>
                <w:color w:val="000000" w:themeColor="text1"/>
                <w:sz w:val="26"/>
                <w:szCs w:val="26"/>
              </w:rPr>
              <w:t>Nghị quyết số 79/2024/NQ-HĐND ngày 28/5/2024 của Hội đồng nhân dân tỉnh Tây Ninh quy định việc giảm phí, lệ phí thực hiện thủ tục hành chính khi sử dụng dịch vụ công trực tuyến trên địa bàn tỉnh Tây Ninh</w:t>
            </w:r>
          </w:p>
        </w:tc>
        <w:tc>
          <w:tcPr>
            <w:tcW w:w="1842" w:type="dxa"/>
            <w:vAlign w:val="center"/>
          </w:tcPr>
          <w:p w14:paraId="7EDD28D8" w14:textId="77777777" w:rsidR="00333C38" w:rsidRPr="00C63D5B" w:rsidRDefault="00333C38" w:rsidP="00333C38">
            <w:pPr>
              <w:spacing w:before="60" w:after="60"/>
              <w:rPr>
                <w:i/>
                <w:color w:val="000000" w:themeColor="text1"/>
                <w:sz w:val="26"/>
                <w:szCs w:val="26"/>
              </w:rPr>
            </w:pPr>
            <w:r w:rsidRPr="00C63D5B">
              <w:rPr>
                <w:i/>
                <w:color w:val="000000" w:themeColor="text1"/>
                <w:sz w:val="26"/>
                <w:szCs w:val="26"/>
              </w:rPr>
              <w:t>28/5/2024</w:t>
            </w:r>
          </w:p>
        </w:tc>
        <w:tc>
          <w:tcPr>
            <w:tcW w:w="1418" w:type="dxa"/>
            <w:gridSpan w:val="2"/>
            <w:vAlign w:val="center"/>
          </w:tcPr>
          <w:p w14:paraId="0574E7F3" w14:textId="77777777" w:rsidR="00333C38" w:rsidRPr="00C63D5B" w:rsidRDefault="00333C38" w:rsidP="00333C38">
            <w:pPr>
              <w:spacing w:before="60" w:after="60"/>
              <w:rPr>
                <w:i/>
                <w:color w:val="000000" w:themeColor="text1"/>
                <w:sz w:val="26"/>
                <w:szCs w:val="26"/>
              </w:rPr>
            </w:pPr>
            <w:r w:rsidRPr="00C63D5B">
              <w:rPr>
                <w:i/>
                <w:color w:val="000000" w:themeColor="text1"/>
                <w:sz w:val="26"/>
                <w:szCs w:val="26"/>
              </w:rPr>
              <w:t>10/6/2024</w:t>
            </w:r>
          </w:p>
        </w:tc>
        <w:tc>
          <w:tcPr>
            <w:tcW w:w="1984" w:type="dxa"/>
            <w:gridSpan w:val="3"/>
            <w:vAlign w:val="center"/>
          </w:tcPr>
          <w:p w14:paraId="70F303F4" w14:textId="77777777" w:rsidR="00333C38" w:rsidRPr="00C63D5B" w:rsidRDefault="00333C38" w:rsidP="00333C38">
            <w:pPr>
              <w:spacing w:before="60" w:after="60"/>
              <w:rPr>
                <w:i/>
                <w:color w:val="000000" w:themeColor="text1"/>
                <w:sz w:val="26"/>
                <w:szCs w:val="26"/>
              </w:rPr>
            </w:pPr>
            <w:r w:rsidRPr="00C63D5B">
              <w:rPr>
                <w:i/>
                <w:color w:val="000000" w:themeColor="text1"/>
                <w:sz w:val="26"/>
                <w:szCs w:val="26"/>
              </w:rPr>
              <w:t>Hội đồng nhân dân</w:t>
            </w:r>
          </w:p>
        </w:tc>
      </w:tr>
      <w:tr w:rsidR="00333C38" w:rsidRPr="00C63D5B" w14:paraId="643B176E" w14:textId="77777777" w:rsidTr="009E55FB">
        <w:tc>
          <w:tcPr>
            <w:tcW w:w="4537" w:type="dxa"/>
            <w:gridSpan w:val="2"/>
            <w:vAlign w:val="center"/>
          </w:tcPr>
          <w:p w14:paraId="2D81708F" w14:textId="77777777" w:rsidR="00333C38" w:rsidRPr="00C63D5B" w:rsidRDefault="00333C38" w:rsidP="00333C38">
            <w:pPr>
              <w:spacing w:before="60" w:after="60"/>
              <w:rPr>
                <w:b/>
                <w:bCs/>
                <w:color w:val="000000" w:themeColor="text1"/>
                <w:sz w:val="26"/>
                <w:szCs w:val="26"/>
              </w:rPr>
            </w:pPr>
            <w:r w:rsidRPr="00C63D5B">
              <w:rPr>
                <w:b/>
                <w:bCs/>
                <w:color w:val="000000" w:themeColor="text1"/>
                <w:sz w:val="26"/>
                <w:szCs w:val="26"/>
              </w:rPr>
              <w:t>8. Yêu cầu, điều kiện thực hiện TTHC:</w:t>
            </w:r>
          </w:p>
        </w:tc>
        <w:tc>
          <w:tcPr>
            <w:tcW w:w="5244" w:type="dxa"/>
            <w:gridSpan w:val="6"/>
            <w:vAlign w:val="center"/>
          </w:tcPr>
          <w:p w14:paraId="59C7E222"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t>Không</w:t>
            </w:r>
          </w:p>
        </w:tc>
      </w:tr>
      <w:tr w:rsidR="00333C38" w:rsidRPr="00C63D5B" w14:paraId="4B0257F2" w14:textId="77777777" w:rsidTr="009E55FB">
        <w:trPr>
          <w:trHeight w:val="358"/>
        </w:trPr>
        <w:tc>
          <w:tcPr>
            <w:tcW w:w="9781" w:type="dxa"/>
            <w:gridSpan w:val="8"/>
            <w:vAlign w:val="center"/>
          </w:tcPr>
          <w:p w14:paraId="49FEB213"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t>* Ghi chú</w:t>
            </w:r>
          </w:p>
        </w:tc>
      </w:tr>
      <w:tr w:rsidR="00333C38" w:rsidRPr="00C63D5B" w14:paraId="2B336E56" w14:textId="77777777" w:rsidTr="009E55FB">
        <w:tc>
          <w:tcPr>
            <w:tcW w:w="1702" w:type="dxa"/>
            <w:vMerge w:val="restart"/>
            <w:vAlign w:val="center"/>
          </w:tcPr>
          <w:p w14:paraId="33F4BEF9" w14:textId="77777777" w:rsidR="00333C38" w:rsidRPr="00C63D5B" w:rsidRDefault="00333C38" w:rsidP="00333C38">
            <w:pPr>
              <w:spacing w:before="60" w:after="60"/>
              <w:jc w:val="center"/>
              <w:rPr>
                <w:color w:val="000000" w:themeColor="text1"/>
                <w:sz w:val="26"/>
                <w:szCs w:val="26"/>
              </w:rPr>
            </w:pPr>
            <w:r w:rsidRPr="00C63D5B">
              <w:rPr>
                <w:color w:val="000000" w:themeColor="text1"/>
                <w:sz w:val="26"/>
                <w:szCs w:val="26"/>
              </w:rPr>
              <w:t>Thành phần  hồ sơ lưu</w:t>
            </w:r>
          </w:p>
        </w:tc>
        <w:tc>
          <w:tcPr>
            <w:tcW w:w="8079" w:type="dxa"/>
            <w:gridSpan w:val="7"/>
            <w:vAlign w:val="center"/>
          </w:tcPr>
          <w:p w14:paraId="4F4F2B0D"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t>Lưu theo thành phần hồ sơ theo TTHC quy định;</w:t>
            </w:r>
          </w:p>
        </w:tc>
      </w:tr>
      <w:tr w:rsidR="00333C38" w:rsidRPr="00C63D5B" w14:paraId="3BEE6D11" w14:textId="77777777" w:rsidTr="009E55FB">
        <w:tc>
          <w:tcPr>
            <w:tcW w:w="1702" w:type="dxa"/>
            <w:vMerge/>
            <w:vAlign w:val="center"/>
          </w:tcPr>
          <w:p w14:paraId="6F1CA032" w14:textId="77777777" w:rsidR="00333C38" w:rsidRPr="00C63D5B" w:rsidRDefault="00333C38" w:rsidP="00333C38">
            <w:pPr>
              <w:spacing w:before="60" w:after="60"/>
              <w:rPr>
                <w:color w:val="000000" w:themeColor="text1"/>
                <w:sz w:val="26"/>
                <w:szCs w:val="26"/>
              </w:rPr>
            </w:pPr>
          </w:p>
        </w:tc>
        <w:tc>
          <w:tcPr>
            <w:tcW w:w="8079" w:type="dxa"/>
            <w:gridSpan w:val="7"/>
            <w:vAlign w:val="center"/>
          </w:tcPr>
          <w:p w14:paraId="383A9EE4"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t>Kết quả giải quyết Thủ tục hành chính;</w:t>
            </w:r>
          </w:p>
        </w:tc>
      </w:tr>
      <w:tr w:rsidR="00333C38" w:rsidRPr="00C63D5B" w14:paraId="1DA5EF6E" w14:textId="77777777" w:rsidTr="009E55FB">
        <w:tc>
          <w:tcPr>
            <w:tcW w:w="1702" w:type="dxa"/>
            <w:vMerge/>
            <w:vAlign w:val="center"/>
          </w:tcPr>
          <w:p w14:paraId="44DAEFA8" w14:textId="77777777" w:rsidR="00333C38" w:rsidRPr="00C63D5B" w:rsidRDefault="00333C38" w:rsidP="00333C38">
            <w:pPr>
              <w:spacing w:before="60" w:after="60"/>
              <w:rPr>
                <w:color w:val="000000" w:themeColor="text1"/>
                <w:sz w:val="26"/>
                <w:szCs w:val="26"/>
              </w:rPr>
            </w:pPr>
          </w:p>
        </w:tc>
        <w:tc>
          <w:tcPr>
            <w:tcW w:w="8079" w:type="dxa"/>
            <w:gridSpan w:val="7"/>
            <w:vAlign w:val="center"/>
          </w:tcPr>
          <w:p w14:paraId="1E28C8A4"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t>Giấy tiếp nhận hồ sơ và hẹn trả kết quả;</w:t>
            </w:r>
          </w:p>
        </w:tc>
      </w:tr>
      <w:tr w:rsidR="00333C38" w:rsidRPr="00C63D5B" w14:paraId="4E3567E4" w14:textId="77777777" w:rsidTr="009E55FB">
        <w:tc>
          <w:tcPr>
            <w:tcW w:w="1702" w:type="dxa"/>
            <w:vMerge/>
            <w:vAlign w:val="center"/>
          </w:tcPr>
          <w:p w14:paraId="01DF1D1E" w14:textId="77777777" w:rsidR="00333C38" w:rsidRPr="00C63D5B" w:rsidRDefault="00333C38" w:rsidP="00333C38">
            <w:pPr>
              <w:spacing w:before="60" w:after="60"/>
              <w:rPr>
                <w:color w:val="000000" w:themeColor="text1"/>
                <w:sz w:val="26"/>
                <w:szCs w:val="26"/>
              </w:rPr>
            </w:pPr>
          </w:p>
        </w:tc>
        <w:tc>
          <w:tcPr>
            <w:tcW w:w="8079" w:type="dxa"/>
            <w:gridSpan w:val="7"/>
            <w:vAlign w:val="center"/>
          </w:tcPr>
          <w:p w14:paraId="676CA651"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t>Phiếu theo dõi quá trình xử lý công việc.</w:t>
            </w:r>
          </w:p>
        </w:tc>
      </w:tr>
      <w:tr w:rsidR="00333C38" w:rsidRPr="00C63D5B" w14:paraId="63617DF7" w14:textId="77777777" w:rsidTr="009E55FB">
        <w:tc>
          <w:tcPr>
            <w:tcW w:w="1702" w:type="dxa"/>
            <w:vAlign w:val="center"/>
          </w:tcPr>
          <w:p w14:paraId="71DF66F9"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t>Thời gian lưu và nơi lưu</w:t>
            </w:r>
          </w:p>
        </w:tc>
        <w:tc>
          <w:tcPr>
            <w:tcW w:w="8079" w:type="dxa"/>
            <w:gridSpan w:val="7"/>
            <w:vAlign w:val="center"/>
          </w:tcPr>
          <w:p w14:paraId="227E53CC" w14:textId="77777777" w:rsidR="00333C38" w:rsidRPr="00C63D5B" w:rsidRDefault="00333C38" w:rsidP="00333C38">
            <w:pPr>
              <w:spacing w:before="60" w:after="60"/>
              <w:jc w:val="both"/>
              <w:rPr>
                <w:color w:val="000000" w:themeColor="text1"/>
                <w:sz w:val="26"/>
                <w:szCs w:val="26"/>
              </w:rPr>
            </w:pPr>
            <w:r w:rsidRPr="00C63D5B">
              <w:rPr>
                <w:color w:val="000000" w:themeColor="text1"/>
                <w:sz w:val="26"/>
                <w:szCs w:val="26"/>
              </w:rPr>
              <w:t>Hồ sơ đã giải quyết xong được lưu vĩnh viễn tại UBND cấp xã/phường/thị trấn</w:t>
            </w:r>
          </w:p>
        </w:tc>
      </w:tr>
    </w:tbl>
    <w:p w14:paraId="2E2A6A29" w14:textId="77777777" w:rsidR="0002091A" w:rsidRPr="00C63D5B" w:rsidRDefault="0002091A" w:rsidP="0002091A">
      <w:pPr>
        <w:rPr>
          <w:color w:val="000000" w:themeColor="text1"/>
          <w:sz w:val="26"/>
          <w:szCs w:val="26"/>
        </w:rPr>
      </w:pPr>
    </w:p>
    <w:p w14:paraId="2C378348" w14:textId="77777777" w:rsidR="0002091A" w:rsidRPr="00C63D5B" w:rsidRDefault="0002091A" w:rsidP="009E55FB">
      <w:pPr>
        <w:spacing w:after="0"/>
        <w:jc w:val="center"/>
        <w:rPr>
          <w:b/>
          <w:bCs/>
          <w:color w:val="000000" w:themeColor="text1"/>
          <w:lang w:val="nl-NL"/>
        </w:rPr>
      </w:pPr>
      <w:r w:rsidRPr="00C63D5B">
        <w:rPr>
          <w:b/>
          <w:bCs/>
          <w:color w:val="000000" w:themeColor="text1"/>
          <w:lang w:val="nl-NL"/>
        </w:rPr>
        <w:t>CỘNG HÒA XÃ HỘI CHỦ NGHĨA VIỆT NAM</w:t>
      </w:r>
    </w:p>
    <w:p w14:paraId="68B43992" w14:textId="77777777" w:rsidR="0002091A" w:rsidRPr="00C63D5B" w:rsidRDefault="0002091A" w:rsidP="009E55FB">
      <w:pPr>
        <w:spacing w:after="0" w:line="288" w:lineRule="atLeast"/>
        <w:jc w:val="center"/>
        <w:rPr>
          <w:b/>
          <w:color w:val="000000" w:themeColor="text1"/>
          <w:sz w:val="27"/>
          <w:lang w:val="nl-NL"/>
        </w:rPr>
      </w:pPr>
      <w:r w:rsidRPr="00C63D5B">
        <w:rPr>
          <w:b/>
          <w:color w:val="000000" w:themeColor="text1"/>
          <w:sz w:val="27"/>
          <w:lang w:val="nl-NL"/>
        </w:rPr>
        <w:t>Độc lập - Tự do - Hạnh phúc</w:t>
      </w:r>
    </w:p>
    <w:p w14:paraId="65117CC4" w14:textId="77777777" w:rsidR="0002091A" w:rsidRPr="00C63D5B" w:rsidRDefault="0002091A" w:rsidP="0002091A">
      <w:pPr>
        <w:spacing w:line="288" w:lineRule="atLeast"/>
        <w:rPr>
          <w:b/>
          <w:bCs/>
          <w:color w:val="000000" w:themeColor="text1"/>
          <w:sz w:val="20"/>
          <w:szCs w:val="20"/>
          <w:lang w:val="nl-NL"/>
        </w:rPr>
      </w:pPr>
      <w:r w:rsidRPr="00C63D5B">
        <w:rPr>
          <w:noProof/>
          <w:color w:val="000000" w:themeColor="text1"/>
        </w:rPr>
        <mc:AlternateContent>
          <mc:Choice Requires="wps">
            <w:drawing>
              <wp:anchor distT="4294967295" distB="4294967295" distL="114300" distR="114300" simplePos="0" relativeHeight="251666432" behindDoc="0" locked="0" layoutInCell="1" allowOverlap="1" wp14:anchorId="11A199F9" wp14:editId="7F9C8FF0">
                <wp:simplePos x="0" y="0"/>
                <wp:positionH relativeFrom="column">
                  <wp:posOffset>2171700</wp:posOffset>
                </wp:positionH>
                <wp:positionV relativeFrom="paragraph">
                  <wp:posOffset>48895</wp:posOffset>
                </wp:positionV>
                <wp:extent cx="2044700" cy="0"/>
                <wp:effectExtent l="0" t="0" r="3175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7ED4A655" id="Straight Connector 21"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1pt,3.85pt" to="332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TC8HwIAADgEAAAOAAAAZHJzL2Uyb0RvYy54bWysU8uu2jAQ3VfqP1jeQxIau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"/>
            </w:pict>
          </mc:Fallback>
        </mc:AlternateContent>
      </w:r>
    </w:p>
    <w:p w14:paraId="6AEC462A" w14:textId="77777777" w:rsidR="0002091A" w:rsidRPr="00C63D5B" w:rsidRDefault="0002091A" w:rsidP="0002091A">
      <w:pPr>
        <w:spacing w:line="288" w:lineRule="atLeast"/>
        <w:rPr>
          <w:b/>
          <w:bCs/>
          <w:color w:val="000000" w:themeColor="text1"/>
          <w:sz w:val="2"/>
          <w:szCs w:val="20"/>
          <w:lang w:val="nl-NL"/>
        </w:rPr>
      </w:pPr>
    </w:p>
    <w:p w14:paraId="054CA6BB" w14:textId="77777777" w:rsidR="0002091A" w:rsidRPr="00C63D5B" w:rsidRDefault="0002091A" w:rsidP="0002091A">
      <w:pPr>
        <w:spacing w:line="288" w:lineRule="atLeast"/>
        <w:jc w:val="center"/>
        <w:rPr>
          <w:b/>
          <w:bCs/>
          <w:color w:val="000000" w:themeColor="text1"/>
          <w:lang w:val="nl-NL"/>
        </w:rPr>
      </w:pPr>
      <w:r w:rsidRPr="00C63D5B">
        <w:rPr>
          <w:b/>
          <w:bCs/>
          <w:color w:val="000000" w:themeColor="text1"/>
          <w:lang w:val="nl-NL"/>
        </w:rPr>
        <w:t>TỜ KHAI ĐĂNG KÝ KHAI TỬ</w:t>
      </w:r>
    </w:p>
    <w:p w14:paraId="68A515F1" w14:textId="77777777" w:rsidR="0002091A" w:rsidRPr="00C63D5B" w:rsidRDefault="0002091A" w:rsidP="0002091A">
      <w:pPr>
        <w:spacing w:line="288" w:lineRule="atLeast"/>
        <w:rPr>
          <w:bCs/>
          <w:color w:val="000000" w:themeColor="text1"/>
          <w:sz w:val="18"/>
          <w:szCs w:val="20"/>
          <w:lang w:val="nl-NL"/>
        </w:rPr>
      </w:pPr>
    </w:p>
    <w:p w14:paraId="2047BFBB" w14:textId="77777777" w:rsidR="0002091A" w:rsidRPr="00C63D5B" w:rsidRDefault="0002091A" w:rsidP="0002091A">
      <w:pPr>
        <w:tabs>
          <w:tab w:val="left" w:leader="dot" w:pos="6720"/>
          <w:tab w:val="left" w:leader="dot" w:pos="8505"/>
          <w:tab w:val="left" w:leader="dot" w:pos="9072"/>
        </w:tabs>
        <w:spacing w:line="336" w:lineRule="auto"/>
        <w:jc w:val="center"/>
        <w:rPr>
          <w:b/>
          <w:color w:val="000000" w:themeColor="text1"/>
          <w:sz w:val="22"/>
          <w:szCs w:val="20"/>
          <w:lang w:val="nl-NL"/>
        </w:rPr>
      </w:pPr>
      <w:r w:rsidRPr="00C63D5B">
        <w:rPr>
          <w:bCs/>
          <w:color w:val="000000" w:themeColor="text1"/>
          <w:lang w:val="nl-NL"/>
        </w:rPr>
        <w:t xml:space="preserve">Kính gửi: </w:t>
      </w:r>
      <w:r w:rsidRPr="00C63D5B">
        <w:rPr>
          <w:bCs/>
          <w:color w:val="000000" w:themeColor="text1"/>
          <w:vertAlign w:val="superscript"/>
          <w:lang w:val="nl-NL"/>
        </w:rPr>
        <w:t>(1)</w:t>
      </w:r>
      <w:r w:rsidRPr="00C63D5B">
        <w:rPr>
          <w:bCs/>
          <w:color w:val="000000" w:themeColor="text1"/>
          <w:sz w:val="20"/>
          <w:szCs w:val="20"/>
          <w:lang w:val="nl-NL"/>
        </w:rPr>
        <w:tab/>
      </w:r>
    </w:p>
    <w:p w14:paraId="7B93221A" w14:textId="77777777" w:rsidR="0002091A" w:rsidRPr="00C63D5B" w:rsidRDefault="0002091A" w:rsidP="0002091A">
      <w:pPr>
        <w:tabs>
          <w:tab w:val="left" w:leader="dot" w:pos="9214"/>
        </w:tabs>
        <w:spacing w:before="120" w:after="120" w:line="264" w:lineRule="auto"/>
        <w:rPr>
          <w:bCs/>
          <w:color w:val="000000" w:themeColor="text1"/>
          <w:sz w:val="26"/>
          <w:lang w:val="nl-NL"/>
        </w:rPr>
      </w:pPr>
      <w:r w:rsidRPr="00C63D5B">
        <w:rPr>
          <w:b/>
          <w:bCs/>
          <w:color w:val="000000" w:themeColor="text1"/>
          <w:sz w:val="26"/>
          <w:lang w:val="nl-NL"/>
        </w:rPr>
        <w:t xml:space="preserve">Họ, chữ đệm, tên người </w:t>
      </w:r>
      <w:r w:rsidRPr="00C63D5B">
        <w:rPr>
          <w:b/>
          <w:bCs/>
          <w:color w:val="000000" w:themeColor="text1"/>
          <w:sz w:val="26"/>
          <w:lang w:val="vi-VN"/>
        </w:rPr>
        <w:t>yêu cầu</w:t>
      </w:r>
      <w:r w:rsidRPr="00C63D5B">
        <w:rPr>
          <w:bCs/>
          <w:color w:val="000000" w:themeColor="text1"/>
          <w:sz w:val="26"/>
          <w:lang w:val="nl-NL"/>
        </w:rPr>
        <w:t xml:space="preserve">: </w:t>
      </w:r>
      <w:r w:rsidRPr="00C63D5B">
        <w:rPr>
          <w:bCs/>
          <w:color w:val="000000" w:themeColor="text1"/>
          <w:sz w:val="20"/>
          <w:lang w:val="nl-NL"/>
        </w:rPr>
        <w:tab/>
      </w:r>
    </w:p>
    <w:p w14:paraId="56902FFD" w14:textId="77777777" w:rsidR="0002091A" w:rsidRPr="00C63D5B" w:rsidRDefault="0002091A" w:rsidP="0002091A">
      <w:pPr>
        <w:tabs>
          <w:tab w:val="left" w:leader="dot" w:pos="9072"/>
        </w:tabs>
        <w:spacing w:before="120" w:after="120" w:line="264" w:lineRule="auto"/>
        <w:jc w:val="both"/>
        <w:rPr>
          <w:color w:val="000000" w:themeColor="text1"/>
          <w:sz w:val="26"/>
          <w:lang w:val="nl-NL"/>
        </w:rPr>
      </w:pPr>
      <w:r w:rsidRPr="00C63D5B">
        <w:rPr>
          <w:color w:val="000000" w:themeColor="text1"/>
          <w:sz w:val="26"/>
          <w:lang w:val="nl-NL"/>
        </w:rPr>
        <w:t>Ngày, tháng, năm sinh:</w:t>
      </w:r>
      <w:r w:rsidRPr="00C63D5B">
        <w:rPr>
          <w:bCs/>
          <w:color w:val="000000" w:themeColor="text1"/>
          <w:sz w:val="20"/>
          <w:lang w:val="nl-NL"/>
        </w:rPr>
        <w:t xml:space="preserve"> </w:t>
      </w:r>
      <w:r w:rsidRPr="00C63D5B">
        <w:rPr>
          <w:bCs/>
          <w:color w:val="000000" w:themeColor="text1"/>
          <w:sz w:val="20"/>
          <w:lang w:val="nl-NL"/>
        </w:rPr>
        <w:tab/>
      </w:r>
    </w:p>
    <w:p w14:paraId="748DD027" w14:textId="77777777" w:rsidR="0002091A" w:rsidRPr="00C63D5B" w:rsidRDefault="0002091A" w:rsidP="0002091A">
      <w:pPr>
        <w:tabs>
          <w:tab w:val="left" w:leader="dot" w:pos="9072"/>
        </w:tabs>
        <w:spacing w:before="120" w:after="120" w:line="264" w:lineRule="auto"/>
        <w:jc w:val="both"/>
        <w:rPr>
          <w:bCs/>
          <w:color w:val="000000" w:themeColor="text1"/>
          <w:sz w:val="20"/>
          <w:lang w:val="nl-NL"/>
        </w:rPr>
      </w:pPr>
      <w:r w:rsidRPr="00C63D5B">
        <w:rPr>
          <w:bCs/>
          <w:color w:val="000000" w:themeColor="text1"/>
          <w:sz w:val="26"/>
          <w:lang w:val="nl-NL"/>
        </w:rPr>
        <w:t xml:space="preserve">Nơi cư trú: </w:t>
      </w:r>
      <w:r w:rsidRPr="00C63D5B">
        <w:rPr>
          <w:bCs/>
          <w:color w:val="000000" w:themeColor="text1"/>
          <w:sz w:val="26"/>
          <w:vertAlign w:val="superscript"/>
          <w:lang w:val="nl-NL"/>
        </w:rPr>
        <w:t>(2)</w:t>
      </w:r>
      <w:r w:rsidRPr="00C63D5B">
        <w:rPr>
          <w:bCs/>
          <w:color w:val="000000" w:themeColor="text1"/>
          <w:sz w:val="20"/>
          <w:lang w:val="nl-NL"/>
        </w:rPr>
        <w:tab/>
      </w:r>
    </w:p>
    <w:p w14:paraId="7F7760CD" w14:textId="77777777" w:rsidR="0002091A" w:rsidRPr="00C63D5B" w:rsidRDefault="0002091A" w:rsidP="0002091A">
      <w:pPr>
        <w:tabs>
          <w:tab w:val="left" w:leader="dot" w:pos="9072"/>
        </w:tabs>
        <w:spacing w:before="120" w:after="120" w:line="264" w:lineRule="auto"/>
        <w:jc w:val="both"/>
        <w:rPr>
          <w:bCs/>
          <w:color w:val="000000" w:themeColor="text1"/>
          <w:sz w:val="26"/>
          <w:lang w:val="nl-NL"/>
        </w:rPr>
      </w:pPr>
      <w:r w:rsidRPr="00C63D5B">
        <w:rPr>
          <w:bCs/>
          <w:color w:val="000000" w:themeColor="text1"/>
          <w:sz w:val="20"/>
          <w:lang w:val="nl-NL"/>
        </w:rPr>
        <w:tab/>
      </w:r>
    </w:p>
    <w:p w14:paraId="21C98366" w14:textId="77777777" w:rsidR="0002091A" w:rsidRPr="00C63D5B" w:rsidRDefault="0002091A" w:rsidP="0002091A">
      <w:pPr>
        <w:tabs>
          <w:tab w:val="left" w:leader="dot" w:pos="9072"/>
        </w:tabs>
        <w:spacing w:before="120" w:after="120" w:line="264" w:lineRule="auto"/>
        <w:jc w:val="both"/>
        <w:rPr>
          <w:bCs/>
          <w:color w:val="000000" w:themeColor="text1"/>
          <w:sz w:val="20"/>
          <w:lang w:val="nl-NL"/>
        </w:rPr>
      </w:pPr>
      <w:r w:rsidRPr="00C63D5B">
        <w:rPr>
          <w:color w:val="000000" w:themeColor="text1"/>
          <w:sz w:val="26"/>
          <w:lang w:val="nl-NL"/>
        </w:rPr>
        <w:t>Giấy tờ tùy thân:</w:t>
      </w:r>
      <w:r w:rsidRPr="00C63D5B">
        <w:rPr>
          <w:bCs/>
          <w:color w:val="000000" w:themeColor="text1"/>
          <w:sz w:val="26"/>
          <w:vertAlign w:val="superscript"/>
          <w:lang w:val="nl-NL"/>
        </w:rPr>
        <w:t xml:space="preserve"> (3)</w:t>
      </w:r>
      <w:r w:rsidRPr="00C63D5B">
        <w:rPr>
          <w:bCs/>
          <w:color w:val="000000" w:themeColor="text1"/>
          <w:sz w:val="26"/>
          <w:lang w:val="nl-NL"/>
        </w:rPr>
        <w:t xml:space="preserve"> </w:t>
      </w:r>
      <w:r w:rsidRPr="00C63D5B">
        <w:rPr>
          <w:bCs/>
          <w:color w:val="000000" w:themeColor="text1"/>
          <w:sz w:val="20"/>
          <w:lang w:val="nl-NL"/>
        </w:rPr>
        <w:tab/>
      </w:r>
    </w:p>
    <w:p w14:paraId="4AC29B53" w14:textId="77777777" w:rsidR="0002091A" w:rsidRPr="00C63D5B" w:rsidRDefault="0002091A" w:rsidP="0002091A">
      <w:pPr>
        <w:tabs>
          <w:tab w:val="left" w:leader="dot" w:pos="9072"/>
        </w:tabs>
        <w:spacing w:before="120" w:after="120" w:line="264" w:lineRule="auto"/>
        <w:jc w:val="both"/>
        <w:rPr>
          <w:bCs/>
          <w:color w:val="000000" w:themeColor="text1"/>
          <w:sz w:val="26"/>
          <w:lang w:val="nl-NL"/>
        </w:rPr>
      </w:pPr>
      <w:r w:rsidRPr="00C63D5B">
        <w:rPr>
          <w:bCs/>
          <w:color w:val="000000" w:themeColor="text1"/>
          <w:sz w:val="20"/>
          <w:lang w:val="nl-NL"/>
        </w:rPr>
        <w:tab/>
      </w:r>
    </w:p>
    <w:p w14:paraId="26CD8CA1" w14:textId="77777777" w:rsidR="0002091A" w:rsidRPr="00C63D5B" w:rsidRDefault="0002091A" w:rsidP="0002091A">
      <w:pPr>
        <w:tabs>
          <w:tab w:val="left" w:leader="dot" w:pos="9072"/>
        </w:tabs>
        <w:spacing w:before="120" w:after="120" w:line="264" w:lineRule="auto"/>
        <w:jc w:val="both"/>
        <w:rPr>
          <w:bCs/>
          <w:color w:val="000000" w:themeColor="text1"/>
          <w:sz w:val="26"/>
          <w:lang w:val="nl-NL"/>
        </w:rPr>
      </w:pPr>
      <w:r w:rsidRPr="00C63D5B">
        <w:rPr>
          <w:bCs/>
          <w:color w:val="000000" w:themeColor="text1"/>
          <w:sz w:val="26"/>
          <w:lang w:val="nl-NL"/>
        </w:rPr>
        <w:t xml:space="preserve">Quan hệ với người đã chết: </w:t>
      </w:r>
      <w:r w:rsidRPr="00C63D5B">
        <w:rPr>
          <w:bCs/>
          <w:color w:val="000000" w:themeColor="text1"/>
          <w:sz w:val="20"/>
          <w:lang w:val="nl-NL"/>
        </w:rPr>
        <w:tab/>
      </w:r>
    </w:p>
    <w:p w14:paraId="3698CF49" w14:textId="77777777" w:rsidR="0002091A" w:rsidRPr="00C63D5B" w:rsidRDefault="0002091A" w:rsidP="0002091A">
      <w:pPr>
        <w:tabs>
          <w:tab w:val="left" w:leader="dot" w:pos="7088"/>
          <w:tab w:val="left" w:leader="dot" w:pos="9072"/>
        </w:tabs>
        <w:spacing w:before="120" w:after="120" w:line="264" w:lineRule="auto"/>
        <w:jc w:val="both"/>
        <w:rPr>
          <w:bCs/>
          <w:color w:val="000000" w:themeColor="text1"/>
          <w:sz w:val="26"/>
          <w:lang w:val="nl-NL"/>
        </w:rPr>
      </w:pPr>
      <w:r w:rsidRPr="00C63D5B">
        <w:rPr>
          <w:b/>
          <w:bCs/>
          <w:color w:val="000000" w:themeColor="text1"/>
          <w:sz w:val="26"/>
          <w:lang w:val="nl-NL"/>
        </w:rPr>
        <w:t>Đề nghị cơ quan</w:t>
      </w:r>
      <w:r w:rsidRPr="00C63D5B">
        <w:rPr>
          <w:bCs/>
          <w:color w:val="000000" w:themeColor="text1"/>
          <w:sz w:val="20"/>
          <w:lang w:val="nl-NL"/>
        </w:rPr>
        <w:t xml:space="preserve"> </w:t>
      </w:r>
      <w:r w:rsidRPr="00C63D5B">
        <w:rPr>
          <w:b/>
          <w:bCs/>
          <w:color w:val="000000" w:themeColor="text1"/>
          <w:sz w:val="26"/>
          <w:lang w:val="nl-NL"/>
        </w:rPr>
        <w:t>đăng ký khai tử cho người có tên dưới đây:</w:t>
      </w:r>
      <w:r w:rsidRPr="00C63D5B">
        <w:rPr>
          <w:bCs/>
          <w:color w:val="000000" w:themeColor="text1"/>
          <w:sz w:val="26"/>
          <w:lang w:val="nl-NL"/>
        </w:rPr>
        <w:t xml:space="preserve"> </w:t>
      </w:r>
    </w:p>
    <w:p w14:paraId="1F54F259" w14:textId="77777777" w:rsidR="0002091A" w:rsidRPr="00C63D5B" w:rsidRDefault="0002091A" w:rsidP="0002091A">
      <w:pPr>
        <w:tabs>
          <w:tab w:val="left" w:leader="dot" w:pos="9072"/>
        </w:tabs>
        <w:spacing w:before="120" w:after="120" w:line="264" w:lineRule="auto"/>
        <w:jc w:val="both"/>
        <w:rPr>
          <w:bCs/>
          <w:color w:val="000000" w:themeColor="text1"/>
          <w:sz w:val="26"/>
          <w:lang w:val="nl-NL"/>
        </w:rPr>
      </w:pPr>
      <w:r w:rsidRPr="00C63D5B">
        <w:rPr>
          <w:b/>
          <w:bCs/>
          <w:color w:val="000000" w:themeColor="text1"/>
          <w:sz w:val="26"/>
          <w:lang w:val="nl-NL"/>
        </w:rPr>
        <w:t xml:space="preserve">Họ, chữ đệm, tên: </w:t>
      </w:r>
      <w:r w:rsidRPr="00C63D5B">
        <w:rPr>
          <w:bCs/>
          <w:color w:val="000000" w:themeColor="text1"/>
          <w:sz w:val="20"/>
          <w:szCs w:val="20"/>
          <w:lang w:val="nl-NL"/>
        </w:rPr>
        <w:tab/>
      </w:r>
    </w:p>
    <w:p w14:paraId="18E1F71B" w14:textId="77777777" w:rsidR="0002091A" w:rsidRPr="00C63D5B" w:rsidRDefault="0002091A" w:rsidP="0002091A">
      <w:pPr>
        <w:tabs>
          <w:tab w:val="left" w:leader="dot" w:pos="9072"/>
        </w:tabs>
        <w:spacing w:before="120" w:after="120" w:line="264" w:lineRule="auto"/>
        <w:jc w:val="both"/>
        <w:rPr>
          <w:bCs/>
          <w:color w:val="000000" w:themeColor="text1"/>
          <w:sz w:val="20"/>
          <w:szCs w:val="20"/>
          <w:lang w:val="nl-NL"/>
        </w:rPr>
      </w:pPr>
      <w:r w:rsidRPr="00C63D5B">
        <w:rPr>
          <w:bCs/>
          <w:color w:val="000000" w:themeColor="text1"/>
          <w:sz w:val="26"/>
          <w:lang w:val="nl-NL"/>
        </w:rPr>
        <w:t xml:space="preserve">Ngày, tháng, năm sinh: </w:t>
      </w:r>
      <w:r w:rsidRPr="00C63D5B">
        <w:rPr>
          <w:bCs/>
          <w:color w:val="000000" w:themeColor="text1"/>
          <w:sz w:val="20"/>
          <w:szCs w:val="20"/>
          <w:lang w:val="nl-NL"/>
        </w:rPr>
        <w:tab/>
      </w:r>
    </w:p>
    <w:p w14:paraId="2FD1982F" w14:textId="77777777" w:rsidR="0002091A" w:rsidRPr="00C63D5B" w:rsidRDefault="0002091A" w:rsidP="0002091A">
      <w:pPr>
        <w:tabs>
          <w:tab w:val="left" w:pos="0"/>
          <w:tab w:val="left" w:leader="dot" w:pos="9072"/>
        </w:tabs>
        <w:spacing w:line="264" w:lineRule="auto"/>
        <w:jc w:val="both"/>
        <w:rPr>
          <w:bCs/>
          <w:color w:val="000000" w:themeColor="text1"/>
          <w:sz w:val="26"/>
          <w:szCs w:val="26"/>
          <w:lang w:val="nl-NL"/>
        </w:rPr>
      </w:pPr>
      <w:r w:rsidRPr="00C63D5B">
        <w:rPr>
          <w:bCs/>
          <w:color w:val="000000" w:themeColor="text1"/>
          <w:sz w:val="26"/>
          <w:szCs w:val="26"/>
          <w:lang w:val="nl-NL"/>
        </w:rPr>
        <w:t xml:space="preserve">Giới tính: </w:t>
      </w:r>
      <w:r w:rsidRPr="00C63D5B">
        <w:rPr>
          <w:bCs/>
          <w:color w:val="000000" w:themeColor="text1"/>
          <w:sz w:val="26"/>
          <w:vertAlign w:val="superscript"/>
          <w:lang w:val="nl-NL"/>
        </w:rPr>
        <w:t>(2)</w:t>
      </w:r>
      <w:r w:rsidRPr="00C63D5B">
        <w:rPr>
          <w:bCs/>
          <w:color w:val="000000" w:themeColor="text1"/>
          <w:sz w:val="26"/>
          <w:szCs w:val="26"/>
          <w:lang w:val="nl-NL"/>
        </w:rPr>
        <w:t xml:space="preserve"> </w:t>
      </w:r>
      <w:r w:rsidRPr="00C63D5B">
        <w:rPr>
          <w:bCs/>
          <w:color w:val="000000" w:themeColor="text1"/>
          <w:sz w:val="20"/>
          <w:szCs w:val="20"/>
          <w:lang w:val="nl-NL"/>
        </w:rPr>
        <w:t>..............................</w:t>
      </w:r>
      <w:r w:rsidRPr="00C63D5B">
        <w:rPr>
          <w:bCs/>
          <w:color w:val="000000" w:themeColor="text1"/>
          <w:sz w:val="26"/>
          <w:szCs w:val="26"/>
          <w:lang w:val="nl-NL"/>
        </w:rPr>
        <w:t xml:space="preserve">Dân tộc: </w:t>
      </w:r>
      <w:r w:rsidRPr="00C63D5B">
        <w:rPr>
          <w:bCs/>
          <w:color w:val="000000" w:themeColor="text1"/>
          <w:sz w:val="26"/>
          <w:vertAlign w:val="superscript"/>
          <w:lang w:val="nl-NL"/>
        </w:rPr>
        <w:t>(2)</w:t>
      </w:r>
      <w:r w:rsidRPr="00C63D5B">
        <w:rPr>
          <w:bCs/>
          <w:color w:val="000000" w:themeColor="text1"/>
          <w:sz w:val="20"/>
          <w:szCs w:val="20"/>
          <w:lang w:val="nl-NL"/>
        </w:rPr>
        <w:t>...................................</w:t>
      </w:r>
      <w:r w:rsidRPr="00C63D5B">
        <w:rPr>
          <w:bCs/>
          <w:color w:val="000000" w:themeColor="text1"/>
          <w:sz w:val="26"/>
          <w:szCs w:val="26"/>
          <w:lang w:val="nl-NL"/>
        </w:rPr>
        <w:t xml:space="preserve"> Quốc tịch: </w:t>
      </w:r>
      <w:r w:rsidRPr="00C63D5B">
        <w:rPr>
          <w:bCs/>
          <w:color w:val="000000" w:themeColor="text1"/>
          <w:sz w:val="26"/>
          <w:vertAlign w:val="superscript"/>
          <w:lang w:val="nl-NL"/>
        </w:rPr>
        <w:t>(2)</w:t>
      </w:r>
      <w:r w:rsidRPr="00C63D5B">
        <w:rPr>
          <w:bCs/>
          <w:color w:val="000000" w:themeColor="text1"/>
          <w:sz w:val="20"/>
          <w:szCs w:val="20"/>
          <w:lang w:val="nl-NL"/>
        </w:rPr>
        <w:tab/>
      </w:r>
    </w:p>
    <w:p w14:paraId="16C80098" w14:textId="77777777" w:rsidR="0002091A" w:rsidRPr="00C63D5B" w:rsidRDefault="0002091A" w:rsidP="0002091A">
      <w:pPr>
        <w:tabs>
          <w:tab w:val="left" w:leader="dot" w:pos="9072"/>
        </w:tabs>
        <w:spacing w:before="120" w:after="120" w:line="264" w:lineRule="auto"/>
        <w:jc w:val="both"/>
        <w:rPr>
          <w:bCs/>
          <w:color w:val="000000" w:themeColor="text1"/>
          <w:sz w:val="20"/>
          <w:lang w:val="nl-NL"/>
        </w:rPr>
      </w:pPr>
      <w:r w:rsidRPr="00C63D5B">
        <w:rPr>
          <w:bCs/>
          <w:color w:val="000000" w:themeColor="text1"/>
          <w:sz w:val="26"/>
          <w:lang w:val="nl-NL"/>
        </w:rPr>
        <w:t xml:space="preserve">Nơi cư trú cuối cùng: </w:t>
      </w:r>
      <w:r w:rsidRPr="00C63D5B">
        <w:rPr>
          <w:bCs/>
          <w:color w:val="000000" w:themeColor="text1"/>
          <w:sz w:val="26"/>
          <w:vertAlign w:val="superscript"/>
          <w:lang w:val="nl-NL"/>
        </w:rPr>
        <w:t>(2)</w:t>
      </w:r>
      <w:r w:rsidRPr="00C63D5B">
        <w:rPr>
          <w:bCs/>
          <w:color w:val="000000" w:themeColor="text1"/>
          <w:sz w:val="26"/>
          <w:lang w:val="nl-NL"/>
        </w:rPr>
        <w:t xml:space="preserve"> </w:t>
      </w:r>
      <w:r w:rsidRPr="00C63D5B">
        <w:rPr>
          <w:bCs/>
          <w:color w:val="000000" w:themeColor="text1"/>
          <w:sz w:val="20"/>
          <w:lang w:val="nl-NL"/>
        </w:rPr>
        <w:tab/>
      </w:r>
    </w:p>
    <w:p w14:paraId="11CB7F91" w14:textId="77777777" w:rsidR="0002091A" w:rsidRPr="00C63D5B" w:rsidRDefault="0002091A" w:rsidP="0002091A">
      <w:pPr>
        <w:tabs>
          <w:tab w:val="left" w:leader="dot" w:pos="9072"/>
        </w:tabs>
        <w:spacing w:before="120" w:after="120" w:line="264" w:lineRule="auto"/>
        <w:jc w:val="both"/>
        <w:rPr>
          <w:bCs/>
          <w:color w:val="000000" w:themeColor="text1"/>
          <w:sz w:val="20"/>
          <w:lang w:val="nl-NL"/>
        </w:rPr>
      </w:pPr>
      <w:r w:rsidRPr="00C63D5B">
        <w:rPr>
          <w:bCs/>
          <w:color w:val="000000" w:themeColor="text1"/>
          <w:sz w:val="20"/>
          <w:lang w:val="nl-NL"/>
        </w:rPr>
        <w:tab/>
      </w:r>
    </w:p>
    <w:p w14:paraId="46E9A7EE" w14:textId="77777777" w:rsidR="0002091A" w:rsidRPr="00C63D5B" w:rsidRDefault="0002091A" w:rsidP="0002091A">
      <w:pPr>
        <w:tabs>
          <w:tab w:val="left" w:leader="dot" w:pos="9072"/>
        </w:tabs>
        <w:spacing w:before="120" w:after="120" w:line="264" w:lineRule="auto"/>
        <w:jc w:val="both"/>
        <w:rPr>
          <w:bCs/>
          <w:color w:val="000000" w:themeColor="text1"/>
          <w:sz w:val="20"/>
          <w:lang w:val="nl-NL"/>
        </w:rPr>
      </w:pPr>
      <w:r w:rsidRPr="00C63D5B">
        <w:rPr>
          <w:color w:val="000000" w:themeColor="text1"/>
          <w:sz w:val="26"/>
          <w:lang w:val="nl-NL"/>
        </w:rPr>
        <w:t>Giấy tờ tùy thân</w:t>
      </w:r>
      <w:r w:rsidRPr="00C63D5B">
        <w:rPr>
          <w:bCs/>
          <w:color w:val="000000" w:themeColor="text1"/>
          <w:sz w:val="26"/>
          <w:lang w:val="nl-NL"/>
        </w:rPr>
        <w:t xml:space="preserve">: </w:t>
      </w:r>
      <w:r w:rsidRPr="00C63D5B">
        <w:rPr>
          <w:bCs/>
          <w:color w:val="000000" w:themeColor="text1"/>
          <w:sz w:val="26"/>
          <w:vertAlign w:val="superscript"/>
          <w:lang w:val="nl-NL"/>
        </w:rPr>
        <w:t>(3)</w:t>
      </w:r>
      <w:r w:rsidRPr="00C63D5B">
        <w:rPr>
          <w:bCs/>
          <w:color w:val="000000" w:themeColor="text1"/>
          <w:sz w:val="26"/>
          <w:lang w:val="nl-NL"/>
        </w:rPr>
        <w:t xml:space="preserve"> </w:t>
      </w:r>
      <w:r w:rsidRPr="00C63D5B">
        <w:rPr>
          <w:bCs/>
          <w:color w:val="000000" w:themeColor="text1"/>
          <w:sz w:val="20"/>
          <w:lang w:val="nl-NL"/>
        </w:rPr>
        <w:tab/>
      </w:r>
    </w:p>
    <w:p w14:paraId="0CDC2F87" w14:textId="77777777" w:rsidR="0002091A" w:rsidRPr="00C63D5B" w:rsidRDefault="0002091A" w:rsidP="0002091A">
      <w:pPr>
        <w:tabs>
          <w:tab w:val="left" w:leader="dot" w:pos="9072"/>
        </w:tabs>
        <w:spacing w:before="120" w:after="120" w:line="264" w:lineRule="auto"/>
        <w:jc w:val="both"/>
        <w:rPr>
          <w:bCs/>
          <w:color w:val="000000" w:themeColor="text1"/>
          <w:sz w:val="20"/>
          <w:lang w:val="nl-NL"/>
        </w:rPr>
      </w:pPr>
      <w:r w:rsidRPr="00C63D5B">
        <w:rPr>
          <w:bCs/>
          <w:color w:val="000000" w:themeColor="text1"/>
          <w:sz w:val="20"/>
          <w:lang w:val="nl-NL"/>
        </w:rPr>
        <w:tab/>
      </w:r>
    </w:p>
    <w:p w14:paraId="76180E41" w14:textId="77777777" w:rsidR="0002091A" w:rsidRPr="00C63D5B" w:rsidRDefault="0002091A" w:rsidP="0002091A">
      <w:pPr>
        <w:tabs>
          <w:tab w:val="left" w:leader="dot" w:pos="3220"/>
          <w:tab w:val="left" w:leader="dot" w:pos="4340"/>
          <w:tab w:val="left" w:leader="dot" w:pos="6440"/>
          <w:tab w:val="left" w:leader="dot" w:pos="7840"/>
          <w:tab w:val="left" w:leader="dot" w:pos="9072"/>
        </w:tabs>
        <w:spacing w:before="120" w:after="120" w:line="264" w:lineRule="auto"/>
        <w:jc w:val="both"/>
        <w:rPr>
          <w:bCs/>
          <w:color w:val="000000" w:themeColor="text1"/>
          <w:sz w:val="26"/>
          <w:lang w:val="nl-NL"/>
        </w:rPr>
      </w:pPr>
      <w:r w:rsidRPr="00C63D5B">
        <w:rPr>
          <w:bCs/>
          <w:color w:val="000000" w:themeColor="text1"/>
          <w:sz w:val="26"/>
          <w:lang w:val="nl-NL"/>
        </w:rPr>
        <w:t xml:space="preserve">Đã chết vào lúc: </w:t>
      </w:r>
      <w:r w:rsidRPr="00C63D5B">
        <w:rPr>
          <w:bCs/>
          <w:color w:val="000000" w:themeColor="text1"/>
          <w:sz w:val="20"/>
          <w:lang w:val="nl-NL"/>
        </w:rPr>
        <w:tab/>
      </w:r>
      <w:r w:rsidRPr="00C63D5B">
        <w:rPr>
          <w:bCs/>
          <w:color w:val="000000" w:themeColor="text1"/>
          <w:sz w:val="26"/>
          <w:lang w:val="nl-NL"/>
        </w:rPr>
        <w:t xml:space="preserve">giờ </w:t>
      </w:r>
      <w:r w:rsidRPr="00C63D5B">
        <w:rPr>
          <w:bCs/>
          <w:color w:val="000000" w:themeColor="text1"/>
          <w:sz w:val="20"/>
          <w:lang w:val="nl-NL"/>
        </w:rPr>
        <w:tab/>
      </w:r>
      <w:r w:rsidRPr="00C63D5B">
        <w:rPr>
          <w:bCs/>
          <w:color w:val="000000" w:themeColor="text1"/>
          <w:sz w:val="26"/>
          <w:lang w:val="nl-NL"/>
        </w:rPr>
        <w:t xml:space="preserve"> phút, ngày </w:t>
      </w:r>
      <w:r w:rsidRPr="00C63D5B">
        <w:rPr>
          <w:bCs/>
          <w:color w:val="000000" w:themeColor="text1"/>
          <w:sz w:val="20"/>
          <w:lang w:val="nl-NL"/>
        </w:rPr>
        <w:tab/>
      </w:r>
      <w:r w:rsidRPr="00C63D5B">
        <w:rPr>
          <w:bCs/>
          <w:color w:val="000000" w:themeColor="text1"/>
          <w:sz w:val="26"/>
          <w:lang w:val="nl-NL"/>
        </w:rPr>
        <w:t xml:space="preserve"> tháng </w:t>
      </w:r>
      <w:r w:rsidRPr="00C63D5B">
        <w:rPr>
          <w:bCs/>
          <w:color w:val="000000" w:themeColor="text1"/>
          <w:sz w:val="20"/>
          <w:lang w:val="nl-NL"/>
        </w:rPr>
        <w:tab/>
      </w:r>
      <w:r w:rsidRPr="00C63D5B">
        <w:rPr>
          <w:bCs/>
          <w:color w:val="000000" w:themeColor="text1"/>
          <w:sz w:val="26"/>
          <w:lang w:val="nl-NL"/>
        </w:rPr>
        <w:t xml:space="preserve"> năm </w:t>
      </w:r>
      <w:r w:rsidRPr="00C63D5B">
        <w:rPr>
          <w:bCs/>
          <w:color w:val="000000" w:themeColor="text1"/>
          <w:sz w:val="20"/>
          <w:lang w:val="nl-NL"/>
        </w:rPr>
        <w:tab/>
      </w:r>
    </w:p>
    <w:p w14:paraId="13E7C702" w14:textId="77777777" w:rsidR="0002091A" w:rsidRPr="00C63D5B" w:rsidRDefault="0002091A" w:rsidP="0002091A">
      <w:pPr>
        <w:tabs>
          <w:tab w:val="left" w:leader="dot" w:pos="9072"/>
        </w:tabs>
        <w:spacing w:before="120" w:after="120" w:line="264" w:lineRule="auto"/>
        <w:jc w:val="both"/>
        <w:rPr>
          <w:bCs/>
          <w:color w:val="000000" w:themeColor="text1"/>
          <w:sz w:val="20"/>
          <w:lang w:val="nl-NL"/>
        </w:rPr>
      </w:pPr>
      <w:r w:rsidRPr="00C63D5B">
        <w:rPr>
          <w:bCs/>
          <w:color w:val="000000" w:themeColor="text1"/>
          <w:sz w:val="26"/>
          <w:lang w:val="nl-NL"/>
        </w:rPr>
        <w:t xml:space="preserve">Nơi chết: </w:t>
      </w:r>
      <w:r w:rsidRPr="00C63D5B">
        <w:rPr>
          <w:bCs/>
          <w:color w:val="000000" w:themeColor="text1"/>
          <w:sz w:val="20"/>
          <w:lang w:val="nl-NL"/>
        </w:rPr>
        <w:tab/>
      </w:r>
    </w:p>
    <w:p w14:paraId="3DCA40B6" w14:textId="77777777" w:rsidR="0002091A" w:rsidRPr="00C63D5B" w:rsidRDefault="0002091A" w:rsidP="0002091A">
      <w:pPr>
        <w:tabs>
          <w:tab w:val="left" w:leader="dot" w:pos="9072"/>
        </w:tabs>
        <w:spacing w:before="120" w:after="120" w:line="264" w:lineRule="auto"/>
        <w:jc w:val="both"/>
        <w:rPr>
          <w:bCs/>
          <w:color w:val="000000" w:themeColor="text1"/>
          <w:sz w:val="26"/>
          <w:lang w:val="nl-NL"/>
        </w:rPr>
      </w:pPr>
      <w:r w:rsidRPr="00C63D5B">
        <w:rPr>
          <w:bCs/>
          <w:color w:val="000000" w:themeColor="text1"/>
          <w:sz w:val="20"/>
          <w:lang w:val="nl-NL"/>
        </w:rPr>
        <w:tab/>
      </w:r>
    </w:p>
    <w:p w14:paraId="13216DAC" w14:textId="77777777" w:rsidR="0002091A" w:rsidRPr="00C63D5B" w:rsidRDefault="0002091A" w:rsidP="0002091A">
      <w:pPr>
        <w:tabs>
          <w:tab w:val="left" w:leader="dot" w:pos="9072"/>
        </w:tabs>
        <w:spacing w:before="120" w:after="120" w:line="264" w:lineRule="auto"/>
        <w:jc w:val="both"/>
        <w:rPr>
          <w:bCs/>
          <w:color w:val="000000" w:themeColor="text1"/>
          <w:sz w:val="20"/>
          <w:lang w:val="nl-NL"/>
        </w:rPr>
      </w:pPr>
      <w:r w:rsidRPr="00C63D5B">
        <w:rPr>
          <w:bCs/>
          <w:color w:val="000000" w:themeColor="text1"/>
          <w:sz w:val="26"/>
          <w:lang w:val="nl-NL"/>
        </w:rPr>
        <w:t xml:space="preserve">Nguyên nhân chết: </w:t>
      </w:r>
      <w:r w:rsidRPr="00C63D5B">
        <w:rPr>
          <w:bCs/>
          <w:color w:val="000000" w:themeColor="text1"/>
          <w:sz w:val="20"/>
          <w:lang w:val="nl-NL"/>
        </w:rPr>
        <w:tab/>
      </w:r>
    </w:p>
    <w:p w14:paraId="04791403" w14:textId="77777777" w:rsidR="0002091A" w:rsidRPr="00C63D5B" w:rsidRDefault="0002091A" w:rsidP="0002091A">
      <w:pPr>
        <w:tabs>
          <w:tab w:val="left" w:leader="dot" w:pos="5040"/>
          <w:tab w:val="left" w:leader="dot" w:pos="6860"/>
          <w:tab w:val="left" w:leader="dot" w:pos="9072"/>
        </w:tabs>
        <w:spacing w:before="120" w:after="120" w:line="264" w:lineRule="auto"/>
        <w:jc w:val="both"/>
        <w:rPr>
          <w:bCs/>
          <w:color w:val="000000" w:themeColor="text1"/>
          <w:sz w:val="20"/>
          <w:lang w:val="nl-NL"/>
        </w:rPr>
      </w:pPr>
      <w:r w:rsidRPr="00C63D5B">
        <w:rPr>
          <w:bCs/>
          <w:color w:val="000000" w:themeColor="text1"/>
          <w:sz w:val="26"/>
          <w:lang w:val="nl-NL"/>
        </w:rPr>
        <w:lastRenderedPageBreak/>
        <w:t xml:space="preserve">Số Giấy báo tử/Giấy tờ thay thế Giấy báo tử: </w:t>
      </w:r>
      <w:r w:rsidRPr="00C63D5B">
        <w:rPr>
          <w:bCs/>
          <w:color w:val="000000" w:themeColor="text1"/>
          <w:sz w:val="26"/>
          <w:vertAlign w:val="superscript"/>
          <w:lang w:val="nl-NL"/>
        </w:rPr>
        <w:t>(4)</w:t>
      </w:r>
      <w:r w:rsidRPr="00C63D5B">
        <w:rPr>
          <w:bCs/>
          <w:color w:val="000000" w:themeColor="text1"/>
          <w:sz w:val="20"/>
          <w:lang w:val="nl-NL"/>
        </w:rPr>
        <w:tab/>
      </w:r>
      <w:r w:rsidRPr="00C63D5B">
        <w:rPr>
          <w:bCs/>
          <w:color w:val="000000" w:themeColor="text1"/>
          <w:sz w:val="20"/>
          <w:lang w:val="nl-NL"/>
        </w:rPr>
        <w:tab/>
      </w:r>
      <w:r w:rsidRPr="00C63D5B">
        <w:rPr>
          <w:bCs/>
          <w:color w:val="000000" w:themeColor="text1"/>
          <w:sz w:val="26"/>
          <w:szCs w:val="26"/>
          <w:lang w:val="nl-NL"/>
        </w:rPr>
        <w:t>do</w:t>
      </w:r>
      <w:r w:rsidRPr="00C63D5B">
        <w:rPr>
          <w:bCs/>
          <w:color w:val="000000" w:themeColor="text1"/>
          <w:sz w:val="20"/>
          <w:lang w:val="nl-NL"/>
        </w:rPr>
        <w:tab/>
      </w:r>
    </w:p>
    <w:p w14:paraId="3401773B" w14:textId="77777777" w:rsidR="0002091A" w:rsidRPr="00C63D5B" w:rsidRDefault="0002091A" w:rsidP="0002091A">
      <w:pPr>
        <w:tabs>
          <w:tab w:val="left" w:leader="dot" w:pos="5320"/>
          <w:tab w:val="left" w:leader="dot" w:pos="6860"/>
          <w:tab w:val="left" w:leader="dot" w:pos="7980"/>
          <w:tab w:val="left" w:leader="dot" w:pos="9356"/>
        </w:tabs>
        <w:spacing w:before="120" w:after="120" w:line="264" w:lineRule="auto"/>
        <w:jc w:val="both"/>
        <w:rPr>
          <w:bCs/>
          <w:color w:val="000000" w:themeColor="text1"/>
          <w:sz w:val="20"/>
          <w:lang w:val="nl-NL"/>
        </w:rPr>
      </w:pPr>
      <w:r w:rsidRPr="00C63D5B">
        <w:rPr>
          <w:bCs/>
          <w:color w:val="000000" w:themeColor="text1"/>
          <w:sz w:val="20"/>
          <w:lang w:val="nl-NL"/>
        </w:rPr>
        <w:tab/>
      </w:r>
      <w:r w:rsidRPr="00C63D5B">
        <w:rPr>
          <w:bCs/>
          <w:color w:val="000000" w:themeColor="text1"/>
          <w:sz w:val="26"/>
          <w:lang w:val="nl-NL"/>
        </w:rPr>
        <w:t xml:space="preserve"> cấp ngày </w:t>
      </w:r>
      <w:r w:rsidRPr="00C63D5B">
        <w:rPr>
          <w:bCs/>
          <w:color w:val="000000" w:themeColor="text1"/>
          <w:sz w:val="20"/>
          <w:lang w:val="nl-NL"/>
        </w:rPr>
        <w:tab/>
        <w:t xml:space="preserve"> </w:t>
      </w:r>
      <w:r w:rsidRPr="00C63D5B">
        <w:rPr>
          <w:bCs/>
          <w:color w:val="000000" w:themeColor="text1"/>
          <w:sz w:val="26"/>
          <w:lang w:val="nl-NL"/>
        </w:rPr>
        <w:t xml:space="preserve">tháng </w:t>
      </w:r>
      <w:r w:rsidRPr="00C63D5B">
        <w:rPr>
          <w:bCs/>
          <w:color w:val="000000" w:themeColor="text1"/>
          <w:sz w:val="20"/>
          <w:lang w:val="nl-NL"/>
        </w:rPr>
        <w:tab/>
      </w:r>
      <w:r w:rsidRPr="00C63D5B">
        <w:rPr>
          <w:bCs/>
          <w:color w:val="000000" w:themeColor="text1"/>
          <w:sz w:val="26"/>
          <w:lang w:val="nl-NL"/>
        </w:rPr>
        <w:t xml:space="preserve"> năm </w:t>
      </w:r>
      <w:r w:rsidRPr="00C63D5B">
        <w:rPr>
          <w:bCs/>
          <w:color w:val="000000" w:themeColor="text1"/>
          <w:sz w:val="20"/>
          <w:lang w:val="nl-NL"/>
        </w:rPr>
        <w:tab/>
      </w:r>
    </w:p>
    <w:p w14:paraId="3747D87E" w14:textId="77777777" w:rsidR="0002091A" w:rsidRPr="00C63D5B" w:rsidRDefault="0002091A" w:rsidP="0002091A">
      <w:pPr>
        <w:tabs>
          <w:tab w:val="left" w:leader="dot" w:pos="9356"/>
        </w:tabs>
        <w:spacing w:before="80" w:after="80" w:line="264" w:lineRule="auto"/>
        <w:jc w:val="both"/>
        <w:rPr>
          <w:bCs/>
          <w:color w:val="000000" w:themeColor="text1"/>
          <w:sz w:val="26"/>
          <w:szCs w:val="26"/>
          <w:lang w:val="nl-NL"/>
        </w:rPr>
      </w:pPr>
      <w:r w:rsidRPr="00C63D5B">
        <w:rPr>
          <w:bCs/>
          <w:color w:val="000000" w:themeColor="text1"/>
          <w:sz w:val="26"/>
          <w:szCs w:val="26"/>
          <w:lang w:val="nl-NL"/>
        </w:rPr>
        <w:t>Tôi cam đoan những nội dung khai trên đây là đúng sự thật và chịu trách nhiệm trước pháp luật về cam đoan của mình.</w:t>
      </w:r>
    </w:p>
    <w:p w14:paraId="5A492D3E" w14:textId="77777777" w:rsidR="0002091A" w:rsidRPr="00C63D5B" w:rsidRDefault="0002091A" w:rsidP="0002091A">
      <w:pPr>
        <w:tabs>
          <w:tab w:val="left" w:leader="dot" w:pos="5880"/>
          <w:tab w:val="left" w:leader="dot" w:pos="7000"/>
          <w:tab w:val="left" w:leader="dot" w:pos="8120"/>
          <w:tab w:val="left" w:leader="dot" w:pos="9380"/>
        </w:tabs>
        <w:spacing w:line="288" w:lineRule="atLeast"/>
        <w:ind w:left="2160" w:firstLine="720"/>
        <w:jc w:val="both"/>
        <w:rPr>
          <w:bCs/>
          <w:color w:val="000000" w:themeColor="text1"/>
          <w:sz w:val="18"/>
          <w:szCs w:val="20"/>
          <w:lang w:val="nl-NL"/>
        </w:rPr>
      </w:pPr>
      <w:r w:rsidRPr="00C63D5B">
        <w:rPr>
          <w:bCs/>
          <w:i/>
          <w:color w:val="000000" w:themeColor="text1"/>
          <w:sz w:val="26"/>
          <w:lang w:val="nl-NL"/>
        </w:rPr>
        <w:t xml:space="preserve">Làm tại: </w:t>
      </w:r>
      <w:r w:rsidRPr="00C63D5B">
        <w:rPr>
          <w:bCs/>
          <w:i/>
          <w:color w:val="000000" w:themeColor="text1"/>
          <w:sz w:val="20"/>
          <w:lang w:val="nl-NL"/>
        </w:rPr>
        <w:tab/>
        <w:t xml:space="preserve">, </w:t>
      </w:r>
      <w:r w:rsidRPr="00C63D5B">
        <w:rPr>
          <w:bCs/>
          <w:i/>
          <w:color w:val="000000" w:themeColor="text1"/>
          <w:sz w:val="26"/>
          <w:lang w:val="nl-NL"/>
        </w:rPr>
        <w:t xml:space="preserve">ngày </w:t>
      </w:r>
      <w:r w:rsidRPr="00C63D5B">
        <w:rPr>
          <w:bCs/>
          <w:i/>
          <w:color w:val="000000" w:themeColor="text1"/>
          <w:sz w:val="20"/>
          <w:lang w:val="nl-NL"/>
        </w:rPr>
        <w:tab/>
        <w:t xml:space="preserve"> </w:t>
      </w:r>
      <w:r w:rsidRPr="00C63D5B">
        <w:rPr>
          <w:bCs/>
          <w:i/>
          <w:color w:val="000000" w:themeColor="text1"/>
          <w:sz w:val="26"/>
          <w:lang w:val="nl-NL"/>
        </w:rPr>
        <w:t xml:space="preserve">tháng </w:t>
      </w:r>
      <w:r w:rsidRPr="00C63D5B">
        <w:rPr>
          <w:bCs/>
          <w:color w:val="000000" w:themeColor="text1"/>
          <w:sz w:val="18"/>
          <w:szCs w:val="20"/>
          <w:lang w:val="nl-NL"/>
        </w:rPr>
        <w:tab/>
      </w:r>
      <w:r w:rsidRPr="00C63D5B">
        <w:rPr>
          <w:bCs/>
          <w:i/>
          <w:color w:val="000000" w:themeColor="text1"/>
          <w:sz w:val="20"/>
          <w:lang w:val="nl-NL"/>
        </w:rPr>
        <w:t xml:space="preserve"> </w:t>
      </w:r>
      <w:r w:rsidRPr="00C63D5B">
        <w:rPr>
          <w:bCs/>
          <w:i/>
          <w:color w:val="000000" w:themeColor="text1"/>
          <w:sz w:val="26"/>
          <w:lang w:val="nl-NL"/>
        </w:rPr>
        <w:t xml:space="preserve">năm </w:t>
      </w:r>
      <w:r w:rsidRPr="00C63D5B">
        <w:rPr>
          <w:bCs/>
          <w:color w:val="000000" w:themeColor="text1"/>
          <w:sz w:val="18"/>
          <w:szCs w:val="20"/>
          <w:lang w:val="nl-NL"/>
        </w:rPr>
        <w:tab/>
      </w:r>
    </w:p>
    <w:p w14:paraId="44598AB3" w14:textId="77777777" w:rsidR="0002091A" w:rsidRPr="00C63D5B" w:rsidRDefault="0002091A" w:rsidP="0002091A">
      <w:pPr>
        <w:spacing w:line="288" w:lineRule="atLeast"/>
        <w:ind w:left="4320"/>
        <w:jc w:val="both"/>
        <w:rPr>
          <w:b/>
          <w:bCs/>
          <w:color w:val="000000" w:themeColor="text1"/>
          <w:sz w:val="26"/>
          <w:lang w:val="nl-NL"/>
        </w:rPr>
      </w:pPr>
    </w:p>
    <w:tbl>
      <w:tblPr>
        <w:tblW w:w="0" w:type="auto"/>
        <w:tblLook w:val="04A0" w:firstRow="1" w:lastRow="0" w:firstColumn="1" w:lastColumn="0" w:noHBand="0" w:noVBand="1"/>
      </w:tblPr>
      <w:tblGrid>
        <w:gridCol w:w="4588"/>
        <w:gridCol w:w="56"/>
        <w:gridCol w:w="4644"/>
      </w:tblGrid>
      <w:tr w:rsidR="0002091A" w:rsidRPr="00C63D5B" w14:paraId="0595D574" w14:textId="77777777" w:rsidTr="0002091A">
        <w:tc>
          <w:tcPr>
            <w:tcW w:w="4588" w:type="dxa"/>
            <w:shd w:val="clear" w:color="auto" w:fill="auto"/>
          </w:tcPr>
          <w:p w14:paraId="3A2AD370" w14:textId="77777777" w:rsidR="0002091A" w:rsidRPr="00C63D5B" w:rsidRDefault="0002091A" w:rsidP="0002091A">
            <w:pPr>
              <w:spacing w:line="312" w:lineRule="auto"/>
              <w:jc w:val="center"/>
              <w:rPr>
                <w:b/>
                <w:bCs/>
                <w:color w:val="000000" w:themeColor="text1"/>
                <w:sz w:val="26"/>
                <w:lang w:val="nl-NL"/>
              </w:rPr>
            </w:pPr>
          </w:p>
        </w:tc>
        <w:tc>
          <w:tcPr>
            <w:tcW w:w="4700" w:type="dxa"/>
            <w:gridSpan w:val="2"/>
            <w:shd w:val="clear" w:color="auto" w:fill="auto"/>
          </w:tcPr>
          <w:p w14:paraId="17FE446F" w14:textId="77777777" w:rsidR="0002091A" w:rsidRPr="00C63D5B" w:rsidRDefault="0002091A" w:rsidP="0002091A">
            <w:pPr>
              <w:spacing w:line="312" w:lineRule="auto"/>
              <w:jc w:val="center"/>
              <w:rPr>
                <w:b/>
                <w:bCs/>
                <w:color w:val="000000" w:themeColor="text1"/>
                <w:sz w:val="26"/>
                <w:lang w:val="nl-NL"/>
              </w:rPr>
            </w:pPr>
            <w:r w:rsidRPr="00C63D5B">
              <w:rPr>
                <w:b/>
                <w:bCs/>
                <w:color w:val="000000" w:themeColor="text1"/>
                <w:sz w:val="26"/>
                <w:lang w:val="nl-NL"/>
              </w:rPr>
              <w:t>Người yêu cầu</w:t>
            </w:r>
          </w:p>
          <w:p w14:paraId="10941A83" w14:textId="77777777" w:rsidR="0002091A" w:rsidRPr="00C63D5B" w:rsidRDefault="0002091A" w:rsidP="0002091A">
            <w:pPr>
              <w:spacing w:line="312" w:lineRule="auto"/>
              <w:jc w:val="center"/>
              <w:rPr>
                <w:bCs/>
                <w:color w:val="000000" w:themeColor="text1"/>
                <w:lang w:val="nl-NL"/>
              </w:rPr>
            </w:pPr>
            <w:r w:rsidRPr="00C63D5B">
              <w:rPr>
                <w:bCs/>
                <w:color w:val="000000" w:themeColor="text1"/>
                <w:lang w:val="nl-NL"/>
              </w:rPr>
              <w:t>(Ký, ghi rõ họ, chữ đệm, tên)</w:t>
            </w:r>
          </w:p>
          <w:p w14:paraId="1CC9D24F" w14:textId="77777777" w:rsidR="0002091A" w:rsidRPr="00C63D5B" w:rsidRDefault="0002091A" w:rsidP="0002091A">
            <w:pPr>
              <w:spacing w:line="312" w:lineRule="auto"/>
              <w:jc w:val="center"/>
              <w:rPr>
                <w:bCs/>
                <w:i/>
                <w:color w:val="000000" w:themeColor="text1"/>
                <w:sz w:val="22"/>
                <w:lang w:val="nl-NL"/>
              </w:rPr>
            </w:pPr>
          </w:p>
        </w:tc>
      </w:tr>
      <w:tr w:rsidR="0002091A" w:rsidRPr="00C63D5B" w14:paraId="07FBB308" w14:textId="77777777" w:rsidTr="0002091A">
        <w:tc>
          <w:tcPr>
            <w:tcW w:w="4644" w:type="dxa"/>
            <w:gridSpan w:val="2"/>
            <w:shd w:val="clear" w:color="auto" w:fill="auto"/>
          </w:tcPr>
          <w:p w14:paraId="602A71D2" w14:textId="77777777" w:rsidR="0002091A" w:rsidRPr="00C63D5B" w:rsidRDefault="0002091A" w:rsidP="0002091A">
            <w:pPr>
              <w:pBdr>
                <w:bottom w:val="single" w:sz="6" w:space="1" w:color="auto"/>
              </w:pBdr>
              <w:rPr>
                <w:b/>
                <w:i/>
                <w:color w:val="000000" w:themeColor="text1"/>
                <w:lang w:val="nl-NL"/>
              </w:rPr>
            </w:pPr>
          </w:p>
          <w:p w14:paraId="575D6559" w14:textId="77777777" w:rsidR="0002091A" w:rsidRPr="00C63D5B" w:rsidRDefault="0002091A" w:rsidP="0002091A">
            <w:pPr>
              <w:pBdr>
                <w:bottom w:val="single" w:sz="6" w:space="1" w:color="auto"/>
              </w:pBdr>
              <w:rPr>
                <w:b/>
                <w:i/>
                <w:color w:val="000000" w:themeColor="text1"/>
                <w:lang w:val="nl-NL"/>
              </w:rPr>
            </w:pPr>
          </w:p>
          <w:p w14:paraId="3505DBED" w14:textId="77777777" w:rsidR="0002091A" w:rsidRPr="00C63D5B" w:rsidRDefault="0002091A" w:rsidP="0002091A">
            <w:pPr>
              <w:pStyle w:val="Footer"/>
              <w:pBdr>
                <w:top w:val="single" w:sz="4" w:space="1" w:color="auto"/>
              </w:pBdr>
              <w:rPr>
                <w:color w:val="000000" w:themeColor="text1"/>
                <w:sz w:val="22"/>
                <w:lang w:val="nl-NL"/>
              </w:rPr>
            </w:pPr>
            <w:r w:rsidRPr="00C63D5B">
              <w:rPr>
                <w:color w:val="000000" w:themeColor="text1"/>
                <w:sz w:val="22"/>
                <w:lang w:val="nl-NL"/>
              </w:rPr>
              <w:t>Đề nghị cấp bản sao</w:t>
            </w:r>
            <w:r w:rsidRPr="00C63D5B">
              <w:rPr>
                <w:color w:val="000000" w:themeColor="text1"/>
                <w:sz w:val="22"/>
                <w:vertAlign w:val="superscript"/>
                <w:lang w:val="nl-NL"/>
              </w:rPr>
              <w:t>(5)</w:t>
            </w:r>
            <w:r w:rsidRPr="00C63D5B">
              <w:rPr>
                <w:color w:val="000000" w:themeColor="text1"/>
                <w:sz w:val="22"/>
                <w:lang w:val="nl-NL"/>
              </w:rPr>
              <w:t xml:space="preserve">: Có </w:t>
            </w:r>
            <w:r w:rsidRPr="00C63D5B">
              <w:rPr>
                <w:noProof/>
                <w:color w:val="000000" w:themeColor="text1"/>
                <w:sz w:val="22"/>
              </w:rPr>
              <w:drawing>
                <wp:inline distT="0" distB="0" distL="0" distR="0" wp14:anchorId="344AEA04" wp14:editId="390070CC">
                  <wp:extent cx="180975" cy="1905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C63D5B">
              <w:rPr>
                <w:color w:val="000000" w:themeColor="text1"/>
                <w:sz w:val="22"/>
                <w:lang w:val="nl-NL"/>
              </w:rPr>
              <w:t xml:space="preserve">, Không </w:t>
            </w:r>
            <w:r w:rsidRPr="00C63D5B">
              <w:rPr>
                <w:noProof/>
                <w:color w:val="000000" w:themeColor="text1"/>
                <w:sz w:val="22"/>
              </w:rPr>
              <w:drawing>
                <wp:inline distT="0" distB="0" distL="0" distR="0" wp14:anchorId="60F417AD" wp14:editId="0F3D3253">
                  <wp:extent cx="180975" cy="1905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3CD2EFB6" w14:textId="77777777" w:rsidR="0002091A" w:rsidRPr="00C63D5B" w:rsidRDefault="0002091A" w:rsidP="0002091A">
            <w:pPr>
              <w:rPr>
                <w:b/>
                <w:i/>
                <w:color w:val="000000" w:themeColor="text1"/>
              </w:rPr>
            </w:pPr>
            <w:r w:rsidRPr="00C63D5B">
              <w:rPr>
                <w:color w:val="000000" w:themeColor="text1"/>
                <w:sz w:val="22"/>
              </w:rPr>
              <w:t>Số lượng:…….bản</w:t>
            </w:r>
          </w:p>
        </w:tc>
        <w:tc>
          <w:tcPr>
            <w:tcW w:w="4644" w:type="dxa"/>
            <w:shd w:val="clear" w:color="auto" w:fill="auto"/>
          </w:tcPr>
          <w:p w14:paraId="0342E014" w14:textId="77777777" w:rsidR="0002091A" w:rsidRPr="00C63D5B" w:rsidRDefault="0002091A" w:rsidP="0002091A">
            <w:pPr>
              <w:rPr>
                <w:b/>
                <w:i/>
                <w:color w:val="000000" w:themeColor="text1"/>
              </w:rPr>
            </w:pPr>
          </w:p>
          <w:p w14:paraId="379B1344" w14:textId="77777777" w:rsidR="0002091A" w:rsidRPr="00C63D5B" w:rsidRDefault="0002091A" w:rsidP="0002091A">
            <w:pPr>
              <w:rPr>
                <w:b/>
                <w:i/>
                <w:color w:val="000000" w:themeColor="text1"/>
              </w:rPr>
            </w:pPr>
          </w:p>
          <w:p w14:paraId="533EF3CB" w14:textId="77777777" w:rsidR="0002091A" w:rsidRPr="00C63D5B" w:rsidRDefault="0002091A" w:rsidP="0002091A">
            <w:pPr>
              <w:rPr>
                <w:b/>
                <w:i/>
                <w:color w:val="000000" w:themeColor="text1"/>
              </w:rPr>
            </w:pPr>
          </w:p>
          <w:p w14:paraId="311B864B" w14:textId="77777777" w:rsidR="0002091A" w:rsidRPr="00C63D5B" w:rsidRDefault="0002091A" w:rsidP="0002091A">
            <w:pPr>
              <w:jc w:val="center"/>
              <w:rPr>
                <w:b/>
                <w:i/>
                <w:color w:val="000000" w:themeColor="text1"/>
              </w:rPr>
            </w:pPr>
            <w:r w:rsidRPr="00C63D5B">
              <w:rPr>
                <w:bCs/>
                <w:i/>
                <w:color w:val="000000" w:themeColor="text1"/>
                <w:sz w:val="22"/>
                <w:lang w:val="nl-NL"/>
              </w:rPr>
              <w:t>..........................................</w:t>
            </w:r>
          </w:p>
        </w:tc>
      </w:tr>
    </w:tbl>
    <w:p w14:paraId="5E0FEDD4" w14:textId="77777777" w:rsidR="0002091A" w:rsidRPr="00C63D5B" w:rsidRDefault="0002091A" w:rsidP="0002091A">
      <w:pPr>
        <w:spacing w:line="276" w:lineRule="auto"/>
        <w:jc w:val="both"/>
        <w:rPr>
          <w:color w:val="000000" w:themeColor="text1"/>
          <w:sz w:val="26"/>
          <w:szCs w:val="26"/>
          <w:u w:val="single"/>
        </w:rPr>
      </w:pPr>
      <w:r w:rsidRPr="00C63D5B">
        <w:rPr>
          <w:b/>
          <w:i/>
          <w:color w:val="000000" w:themeColor="text1"/>
          <w:sz w:val="26"/>
          <w:szCs w:val="26"/>
          <w:u w:val="single"/>
        </w:rPr>
        <w:t>Chú thích:</w:t>
      </w:r>
      <w:r w:rsidRPr="00C63D5B">
        <w:rPr>
          <w:color w:val="000000" w:themeColor="text1"/>
          <w:sz w:val="26"/>
          <w:szCs w:val="26"/>
          <w:u w:val="single"/>
        </w:rPr>
        <w:t xml:space="preserve"> </w:t>
      </w:r>
    </w:p>
    <w:p w14:paraId="2423D980" w14:textId="77777777" w:rsidR="0002091A" w:rsidRPr="00C63D5B" w:rsidRDefault="0002091A" w:rsidP="0002091A">
      <w:pPr>
        <w:spacing w:before="120" w:line="276" w:lineRule="auto"/>
        <w:rPr>
          <w:color w:val="000000" w:themeColor="text1"/>
          <w:sz w:val="26"/>
        </w:rPr>
      </w:pPr>
      <w:r w:rsidRPr="00C63D5B">
        <w:rPr>
          <w:color w:val="000000" w:themeColor="text1"/>
          <w:sz w:val="26"/>
          <w:vertAlign w:val="superscript"/>
        </w:rPr>
        <w:tab/>
        <w:t>(1)</w:t>
      </w:r>
      <w:r w:rsidRPr="00C63D5B" w:rsidDel="006A6C39">
        <w:rPr>
          <w:color w:val="000000" w:themeColor="text1"/>
          <w:vertAlign w:val="superscript"/>
        </w:rPr>
        <w:t xml:space="preserve"> </w:t>
      </w:r>
      <w:r w:rsidRPr="00C63D5B">
        <w:rPr>
          <w:color w:val="000000" w:themeColor="text1"/>
          <w:sz w:val="26"/>
        </w:rPr>
        <w:t>Ghi rõ tên cơ quan đăng ký khai tử.</w:t>
      </w:r>
    </w:p>
    <w:p w14:paraId="0E5BC42B" w14:textId="77777777" w:rsidR="0002091A" w:rsidRPr="00C63D5B" w:rsidRDefault="0002091A" w:rsidP="0002091A">
      <w:pPr>
        <w:spacing w:after="60" w:line="276" w:lineRule="auto"/>
        <w:ind w:firstLine="629"/>
        <w:jc w:val="both"/>
        <w:rPr>
          <w:color w:val="000000" w:themeColor="text1"/>
          <w:sz w:val="26"/>
          <w:szCs w:val="26"/>
        </w:rPr>
      </w:pPr>
      <w:r w:rsidRPr="00C63D5B">
        <w:rPr>
          <w:color w:val="000000" w:themeColor="text1"/>
          <w:sz w:val="26"/>
          <w:szCs w:val="26"/>
          <w:vertAlign w:val="superscript"/>
        </w:rPr>
        <w:tab/>
        <w:t>(2)</w:t>
      </w:r>
      <w:r w:rsidRPr="00C63D5B">
        <w:rPr>
          <w:color w:val="000000" w:themeColor="text1"/>
          <w:sz w:val="26"/>
          <w:szCs w:val="26"/>
        </w:rPr>
        <w:t xml:space="preserve"> </w:t>
      </w:r>
      <w:r w:rsidRPr="00C63D5B">
        <w:rPr>
          <w:i/>
          <w:color w:val="000000" w:themeColor="text1"/>
          <w:sz w:val="26"/>
        </w:rPr>
        <w:t>Chỉ ghi trong t</w:t>
      </w:r>
      <w:r w:rsidRPr="00C63D5B">
        <w:rPr>
          <w:i/>
          <w:color w:val="000000" w:themeColor="text1"/>
          <w:sz w:val="26"/>
          <w:szCs w:val="26"/>
        </w:rPr>
        <w:t>rường hợp người có yêu cầu đăng ký hộ tịch chưa có/không cung cấp số định danh cá nhân/căn cước công dân/</w:t>
      </w:r>
      <w:r w:rsidRPr="00C63D5B">
        <w:rPr>
          <w:i/>
          <w:color w:val="000000" w:themeColor="text1"/>
          <w:sz w:val="26"/>
          <w:lang w:val="nl-NL"/>
        </w:rPr>
        <w:t>thẻ căn cước/</w:t>
      </w:r>
      <w:r w:rsidRPr="00C63D5B">
        <w:rPr>
          <w:i/>
          <w:color w:val="000000" w:themeColor="text1"/>
          <w:sz w:val="26"/>
          <w:szCs w:val="26"/>
        </w:rPr>
        <w:t xml:space="preserve">chứng minh nhân dân; không cung cấp đầy đủ thông tin ngày, tháng, năm sinh. </w:t>
      </w:r>
      <w:r w:rsidRPr="00C63D5B">
        <w:rPr>
          <w:color w:val="000000" w:themeColor="text1"/>
          <w:sz w:val="26"/>
          <w:szCs w:val="26"/>
        </w:rPr>
        <w:t xml:space="preserve">        </w:t>
      </w:r>
    </w:p>
    <w:p w14:paraId="71814FBA" w14:textId="77777777" w:rsidR="0002091A" w:rsidRPr="00C63D5B" w:rsidRDefault="0002091A" w:rsidP="0002091A">
      <w:pPr>
        <w:spacing w:after="60" w:line="276" w:lineRule="auto"/>
        <w:ind w:firstLine="629"/>
        <w:jc w:val="both"/>
        <w:rPr>
          <w:i/>
          <w:color w:val="000000" w:themeColor="text1"/>
          <w:sz w:val="26"/>
        </w:rPr>
      </w:pPr>
      <w:r w:rsidRPr="00C63D5B">
        <w:rPr>
          <w:i/>
          <w:color w:val="000000" w:themeColor="text1"/>
          <w:sz w:val="26"/>
          <w:szCs w:val="26"/>
        </w:rPr>
        <w:t xml:space="preserve">Trường hợp phải cung cấp thông tin “Nơi cư trú” thì </w:t>
      </w:r>
      <w:r w:rsidRPr="00C63D5B">
        <w:rPr>
          <w:i/>
          <w:color w:val="000000" w:themeColor="text1"/>
          <w:sz w:val="26"/>
        </w:rPr>
        <w:t xml:space="preserve">ghi theo </w:t>
      </w:r>
      <w:r w:rsidRPr="00C63D5B">
        <w:rPr>
          <w:i/>
          <w:color w:val="000000" w:themeColor="text1"/>
          <w:sz w:val="26"/>
          <w:lang w:val="vi-VN"/>
        </w:rPr>
        <w:t>nơi</w:t>
      </w:r>
      <w:r w:rsidRPr="00C63D5B">
        <w:rPr>
          <w:i/>
          <w:color w:val="000000" w:themeColor="text1"/>
          <w:sz w:val="26"/>
        </w:rPr>
        <w:t xml:space="preserve"> đăng ký thường trú; nếu không có nơi đăng ký thường trú thì ghi theo </w:t>
      </w:r>
      <w:r w:rsidRPr="00C63D5B">
        <w:rPr>
          <w:i/>
          <w:color w:val="000000" w:themeColor="text1"/>
          <w:sz w:val="26"/>
          <w:lang w:val="vi-VN"/>
        </w:rPr>
        <w:t>nơi</w:t>
      </w:r>
      <w:r w:rsidRPr="00C63D5B">
        <w:rPr>
          <w:i/>
          <w:color w:val="000000" w:themeColor="text1"/>
          <w:sz w:val="26"/>
        </w:rPr>
        <w:t xml:space="preserve"> đăng ký tạm trú; trường hợp không có nơi đăng ký thường trú và nơi đăng ký tạm trú thì ghi theo </w:t>
      </w:r>
      <w:r w:rsidRPr="00C63D5B">
        <w:rPr>
          <w:i/>
          <w:color w:val="000000" w:themeColor="text1"/>
          <w:sz w:val="26"/>
          <w:lang w:val="vi-VN"/>
        </w:rPr>
        <w:t xml:space="preserve">nơi </w:t>
      </w:r>
      <w:r w:rsidRPr="00C63D5B">
        <w:rPr>
          <w:i/>
          <w:color w:val="000000" w:themeColor="text1"/>
          <w:sz w:val="26"/>
        </w:rPr>
        <w:t xml:space="preserve">ở hiện tại. </w:t>
      </w:r>
    </w:p>
    <w:p w14:paraId="08DC95EC" w14:textId="77777777" w:rsidR="0002091A" w:rsidRPr="00C63D5B" w:rsidRDefault="0002091A" w:rsidP="0002091A">
      <w:pPr>
        <w:spacing w:after="60" w:line="276" w:lineRule="auto"/>
        <w:ind w:firstLine="629"/>
        <w:jc w:val="both"/>
        <w:rPr>
          <w:i/>
          <w:color w:val="000000" w:themeColor="text1"/>
          <w:spacing w:val="-2"/>
          <w:sz w:val="26"/>
          <w:szCs w:val="26"/>
        </w:rPr>
      </w:pPr>
      <w:r w:rsidRPr="00C63D5B">
        <w:rPr>
          <w:color w:val="000000" w:themeColor="text1"/>
          <w:sz w:val="26"/>
          <w:szCs w:val="26"/>
          <w:vertAlign w:val="superscript"/>
        </w:rPr>
        <w:t xml:space="preserve">(3) </w:t>
      </w:r>
      <w:r w:rsidRPr="00C63D5B">
        <w:rPr>
          <w:i/>
          <w:color w:val="000000" w:themeColor="text1"/>
          <w:sz w:val="26"/>
          <w:lang w:val="nl-NL"/>
        </w:rPr>
        <w:t xml:space="preserve">Ghi số định danh cá nhân/căn cước công dân/thẻ căn cước </w:t>
      </w:r>
      <w:r w:rsidRPr="00C63D5B">
        <w:rPr>
          <w:i/>
          <w:iCs/>
          <w:color w:val="000000" w:themeColor="text1"/>
          <w:sz w:val="26"/>
          <w:szCs w:val="26"/>
          <w:lang w:val="nl-NL"/>
        </w:rPr>
        <w:t xml:space="preserve">(ví dụ: </w:t>
      </w:r>
      <w:r w:rsidRPr="00C63D5B">
        <w:rPr>
          <w:i/>
          <w:color w:val="000000" w:themeColor="text1"/>
          <w:sz w:val="26"/>
          <w:szCs w:val="26"/>
        </w:rPr>
        <w:t>Căn cước công dân số 025188001010 do Cục Cảnh sát QLHC về TTXH cấp ngày 20/11/2021</w:t>
      </w:r>
      <w:r w:rsidRPr="00C63D5B">
        <w:rPr>
          <w:i/>
          <w:iCs/>
          <w:color w:val="000000" w:themeColor="text1"/>
          <w:sz w:val="26"/>
          <w:szCs w:val="26"/>
          <w:lang w:val="nl-NL"/>
        </w:rPr>
        <w:t>)</w:t>
      </w:r>
      <w:r w:rsidRPr="00C63D5B">
        <w:rPr>
          <w:i/>
          <w:color w:val="000000" w:themeColor="text1"/>
          <w:sz w:val="26"/>
          <w:lang w:val="nl-NL"/>
        </w:rPr>
        <w:t xml:space="preserve">. Trường hợp không có số định danh cá nhân/căn cước công dân/thẻ căn cước thì ghi giấy tờ hợp lệ thay thế (hộ chiếu, chứng minh nhân dân,...). </w:t>
      </w:r>
    </w:p>
    <w:p w14:paraId="1170423F" w14:textId="77777777" w:rsidR="0002091A" w:rsidRPr="00C63D5B" w:rsidRDefault="0002091A" w:rsidP="0002091A">
      <w:pPr>
        <w:spacing w:line="276" w:lineRule="auto"/>
        <w:ind w:firstLine="720"/>
        <w:jc w:val="both"/>
        <w:rPr>
          <w:color w:val="000000" w:themeColor="text1"/>
          <w:sz w:val="26"/>
          <w:szCs w:val="26"/>
          <w:lang w:val="nl-NL"/>
        </w:rPr>
      </w:pPr>
      <w:r w:rsidRPr="00C63D5B">
        <w:rPr>
          <w:color w:val="000000" w:themeColor="text1"/>
          <w:sz w:val="26"/>
          <w:szCs w:val="26"/>
          <w:vertAlign w:val="superscript"/>
          <w:lang w:val="nl-NL"/>
        </w:rPr>
        <w:t xml:space="preserve">(4) </w:t>
      </w:r>
      <w:r w:rsidRPr="00C63D5B">
        <w:rPr>
          <w:color w:val="000000" w:themeColor="text1"/>
          <w:sz w:val="26"/>
          <w:szCs w:val="26"/>
          <w:lang w:val="nl-NL"/>
        </w:rPr>
        <w:t>Nếu ghi theo Giấy báo tử, thì gạch cụm từ “Giấy tờ thay thế Giấy báo tử”; nếu ghi theo số Giấy tờ thay thế Giấy báo tử thì ghi rõ tên, số giấy tờ và gạch cụm từ “Giấy báo tử”; trường hợp không có thì mục này để trống.</w:t>
      </w:r>
    </w:p>
    <w:p w14:paraId="1AAA379E" w14:textId="77777777" w:rsidR="0002091A" w:rsidRPr="00C63D5B" w:rsidRDefault="0002091A" w:rsidP="0002091A">
      <w:pPr>
        <w:spacing w:line="276" w:lineRule="auto"/>
        <w:ind w:firstLine="720"/>
        <w:rPr>
          <w:color w:val="000000" w:themeColor="text1"/>
          <w:sz w:val="26"/>
          <w:szCs w:val="26"/>
          <w:lang w:val="nl-NL"/>
        </w:rPr>
      </w:pPr>
      <w:r w:rsidRPr="00C63D5B">
        <w:rPr>
          <w:color w:val="000000" w:themeColor="text1"/>
          <w:sz w:val="26"/>
          <w:szCs w:val="26"/>
          <w:vertAlign w:val="superscript"/>
          <w:lang w:val="nl-NL"/>
        </w:rPr>
        <w:t>(5)</w:t>
      </w:r>
      <w:r w:rsidRPr="00C63D5B">
        <w:rPr>
          <w:color w:val="000000" w:themeColor="text1"/>
          <w:sz w:val="26"/>
          <w:szCs w:val="26"/>
          <w:lang w:val="nl-NL"/>
        </w:rPr>
        <w:t xml:space="preserve"> Đề nghị đánh dấu X vào ô nếu có yêu cầu cấp bản sao và ghi rõ số lượng.</w:t>
      </w:r>
    </w:p>
    <w:p w14:paraId="0F245BE1" w14:textId="77777777" w:rsidR="0002091A" w:rsidRPr="00C63D5B" w:rsidRDefault="0002091A" w:rsidP="0002091A">
      <w:pPr>
        <w:rPr>
          <w:color w:val="000000" w:themeColor="text1"/>
          <w:sz w:val="26"/>
          <w:szCs w:val="26"/>
        </w:rPr>
      </w:pPr>
      <w:r w:rsidRPr="00C63D5B">
        <w:rPr>
          <w:color w:val="000000" w:themeColor="text1"/>
          <w:sz w:val="26"/>
          <w:szCs w:val="26"/>
        </w:rPr>
        <w:br w:type="page"/>
      </w:r>
    </w:p>
    <w:p w14:paraId="00E5720D" w14:textId="77777777" w:rsidR="0002091A" w:rsidRPr="00C63D5B" w:rsidRDefault="0002091A" w:rsidP="0002091A">
      <w:pPr>
        <w:spacing w:before="120" w:line="288" w:lineRule="auto"/>
        <w:jc w:val="center"/>
        <w:rPr>
          <w:b/>
          <w:bCs/>
          <w:color w:val="000000" w:themeColor="text1"/>
        </w:rPr>
      </w:pPr>
      <w:r w:rsidRPr="00C63D5B">
        <w:rPr>
          <w:b/>
          <w:bCs/>
          <w:color w:val="000000" w:themeColor="text1"/>
        </w:rPr>
        <w:lastRenderedPageBreak/>
        <w:t>NỘI DUNG MẪU HỘ TỊCH ĐIỆN TỬ TƯƠNG TÁC ĐĂNG KÝ KHAI TỬ</w:t>
      </w:r>
    </w:p>
    <w:p w14:paraId="7D550FBF" w14:textId="77777777" w:rsidR="0002091A" w:rsidRPr="00C63D5B" w:rsidRDefault="0002091A" w:rsidP="0002091A">
      <w:pPr>
        <w:spacing w:before="120" w:line="288" w:lineRule="auto"/>
        <w:jc w:val="center"/>
        <w:rPr>
          <w:color w:val="000000" w:themeColor="text1"/>
        </w:rPr>
      </w:pPr>
    </w:p>
    <w:p w14:paraId="434A06FA" w14:textId="77777777" w:rsidR="0002091A" w:rsidRPr="00C63D5B" w:rsidRDefault="0002091A" w:rsidP="0002091A">
      <w:pPr>
        <w:autoSpaceDE w:val="0"/>
        <w:autoSpaceDN w:val="0"/>
        <w:spacing w:before="120" w:line="288" w:lineRule="auto"/>
        <w:jc w:val="both"/>
        <w:rPr>
          <w:color w:val="000000" w:themeColor="text1"/>
        </w:rPr>
      </w:pPr>
      <w:r w:rsidRPr="00C63D5B">
        <w:rPr>
          <w:b/>
          <w:bCs/>
          <w:color w:val="000000" w:themeColor="text1"/>
        </w:rPr>
        <w:t>I. Thông tin về người yêu cầu đăng ký khai tử</w:t>
      </w:r>
    </w:p>
    <w:p w14:paraId="09FA7C1E" w14:textId="77777777" w:rsidR="0002091A" w:rsidRPr="00C63D5B" w:rsidRDefault="0002091A" w:rsidP="0002091A">
      <w:pPr>
        <w:autoSpaceDE w:val="0"/>
        <w:autoSpaceDN w:val="0"/>
        <w:spacing w:before="120" w:line="288" w:lineRule="auto"/>
        <w:jc w:val="both"/>
        <w:rPr>
          <w:color w:val="000000" w:themeColor="text1"/>
        </w:rPr>
      </w:pPr>
      <w:r w:rsidRPr="00C63D5B">
        <w:rPr>
          <w:color w:val="000000" w:themeColor="text1"/>
        </w:rPr>
        <w:t>(1) Họ, chữ đệm, tên;</w:t>
      </w:r>
    </w:p>
    <w:p w14:paraId="69782F76" w14:textId="77777777" w:rsidR="0002091A" w:rsidRPr="00C63D5B" w:rsidRDefault="0002091A" w:rsidP="0002091A">
      <w:pPr>
        <w:autoSpaceDE w:val="0"/>
        <w:autoSpaceDN w:val="0"/>
        <w:spacing w:before="120" w:line="288" w:lineRule="auto"/>
        <w:jc w:val="both"/>
        <w:rPr>
          <w:color w:val="000000" w:themeColor="text1"/>
        </w:rPr>
      </w:pPr>
      <w:r w:rsidRPr="00C63D5B">
        <w:rPr>
          <w:color w:val="000000" w:themeColor="text1"/>
        </w:rPr>
        <w:t>(2) Số định danh cá nhân;</w:t>
      </w:r>
    </w:p>
    <w:p w14:paraId="42C1B448" w14:textId="77777777" w:rsidR="0002091A" w:rsidRPr="00C63D5B" w:rsidRDefault="0002091A" w:rsidP="0002091A">
      <w:pPr>
        <w:autoSpaceDE w:val="0"/>
        <w:autoSpaceDN w:val="0"/>
        <w:spacing w:before="120" w:line="288" w:lineRule="auto"/>
        <w:jc w:val="both"/>
        <w:rPr>
          <w:color w:val="000000" w:themeColor="text1"/>
        </w:rPr>
      </w:pPr>
      <w:r w:rsidRPr="00C63D5B">
        <w:rPr>
          <w:color w:val="000000" w:themeColor="text1"/>
        </w:rPr>
        <w:t>(3) Giấy tờ tùy thân: Loại giấy tờ sử dụng (CCCD/CMND/Hộ chiếu/Giấy tờ hợp lệ thay thế); số, ngày, tháng, năm cấp, cơ quan cấp; bản chụp đính kèm;</w:t>
      </w:r>
    </w:p>
    <w:p w14:paraId="1C2E1602" w14:textId="77777777" w:rsidR="0002091A" w:rsidRPr="00C63D5B" w:rsidRDefault="0002091A" w:rsidP="0002091A">
      <w:pPr>
        <w:autoSpaceDE w:val="0"/>
        <w:autoSpaceDN w:val="0"/>
        <w:spacing w:before="120" w:line="288" w:lineRule="auto"/>
        <w:jc w:val="both"/>
        <w:rPr>
          <w:color w:val="000000" w:themeColor="text1"/>
        </w:rPr>
      </w:pPr>
      <w:r w:rsidRPr="00C63D5B">
        <w:rPr>
          <w:color w:val="000000" w:themeColor="text1"/>
        </w:rPr>
        <w:t>(4) Nơi cư trú (nơi thường trú/nơi tạm trú/nơi đang sinh sống);</w:t>
      </w:r>
    </w:p>
    <w:p w14:paraId="2F0F1B20" w14:textId="77777777" w:rsidR="0002091A" w:rsidRPr="00C63D5B" w:rsidRDefault="0002091A" w:rsidP="0002091A">
      <w:pPr>
        <w:autoSpaceDE w:val="0"/>
        <w:autoSpaceDN w:val="0"/>
        <w:spacing w:before="120" w:line="288" w:lineRule="auto"/>
        <w:jc w:val="both"/>
        <w:rPr>
          <w:color w:val="000000" w:themeColor="text1"/>
        </w:rPr>
      </w:pPr>
      <w:r w:rsidRPr="00C63D5B">
        <w:rPr>
          <w:color w:val="000000" w:themeColor="text1"/>
        </w:rPr>
        <w:t>(5) Quan hệ với người được khai tử.</w:t>
      </w:r>
    </w:p>
    <w:p w14:paraId="719070A4" w14:textId="77777777" w:rsidR="0002091A" w:rsidRPr="00C63D5B" w:rsidRDefault="0002091A" w:rsidP="0002091A">
      <w:pPr>
        <w:autoSpaceDE w:val="0"/>
        <w:autoSpaceDN w:val="0"/>
        <w:spacing w:before="120" w:line="288" w:lineRule="auto"/>
        <w:jc w:val="both"/>
        <w:rPr>
          <w:color w:val="000000" w:themeColor="text1"/>
        </w:rPr>
      </w:pPr>
      <w:r w:rsidRPr="00C63D5B">
        <w:rPr>
          <w:b/>
          <w:bCs/>
          <w:color w:val="000000" w:themeColor="text1"/>
        </w:rPr>
        <w:t>II. Thông tin về người được đăng ký khai tử</w:t>
      </w:r>
    </w:p>
    <w:p w14:paraId="4D3E317F" w14:textId="77777777" w:rsidR="0002091A" w:rsidRPr="00C63D5B" w:rsidRDefault="0002091A" w:rsidP="0002091A">
      <w:pPr>
        <w:autoSpaceDE w:val="0"/>
        <w:autoSpaceDN w:val="0"/>
        <w:spacing w:before="120" w:line="288" w:lineRule="auto"/>
        <w:jc w:val="both"/>
        <w:rPr>
          <w:color w:val="000000" w:themeColor="text1"/>
        </w:rPr>
      </w:pPr>
      <w:r w:rsidRPr="00C63D5B">
        <w:rPr>
          <w:color w:val="000000" w:themeColor="text1"/>
        </w:rPr>
        <w:t>(6) Họ, chữ đệm, tên;</w:t>
      </w:r>
    </w:p>
    <w:p w14:paraId="65FDC0F5" w14:textId="77777777" w:rsidR="0002091A" w:rsidRPr="00C63D5B" w:rsidRDefault="0002091A" w:rsidP="0002091A">
      <w:pPr>
        <w:autoSpaceDE w:val="0"/>
        <w:autoSpaceDN w:val="0"/>
        <w:spacing w:before="120" w:line="288" w:lineRule="auto"/>
        <w:jc w:val="both"/>
        <w:rPr>
          <w:color w:val="000000" w:themeColor="text1"/>
        </w:rPr>
      </w:pPr>
      <w:r w:rsidRPr="00C63D5B">
        <w:rPr>
          <w:color w:val="000000" w:themeColor="text1"/>
        </w:rPr>
        <w:t>(7) Ngày, tháng, năm sinh (tách biệt riêng 03 trường thông tin ngày, tháng, năm);</w:t>
      </w:r>
    </w:p>
    <w:p w14:paraId="52E05F74" w14:textId="77777777" w:rsidR="0002091A" w:rsidRPr="00C63D5B" w:rsidRDefault="0002091A" w:rsidP="0002091A">
      <w:pPr>
        <w:autoSpaceDE w:val="0"/>
        <w:autoSpaceDN w:val="0"/>
        <w:spacing w:before="120" w:line="288" w:lineRule="auto"/>
        <w:jc w:val="both"/>
        <w:rPr>
          <w:color w:val="000000" w:themeColor="text1"/>
        </w:rPr>
      </w:pPr>
      <w:r w:rsidRPr="00C63D5B">
        <w:rPr>
          <w:color w:val="000000" w:themeColor="text1"/>
        </w:rPr>
        <w:t>(8) Số định danh cá nhân;</w:t>
      </w:r>
    </w:p>
    <w:p w14:paraId="04BAC6ED" w14:textId="77777777" w:rsidR="0002091A" w:rsidRPr="00C63D5B" w:rsidRDefault="0002091A" w:rsidP="0002091A">
      <w:pPr>
        <w:autoSpaceDE w:val="0"/>
        <w:autoSpaceDN w:val="0"/>
        <w:spacing w:before="120" w:line="288" w:lineRule="auto"/>
        <w:jc w:val="both"/>
        <w:rPr>
          <w:color w:val="000000" w:themeColor="text1"/>
        </w:rPr>
      </w:pPr>
      <w:r w:rsidRPr="00C63D5B">
        <w:rPr>
          <w:color w:val="000000" w:themeColor="text1"/>
        </w:rPr>
        <w:t>(9) Giấy tờ tùy thân: Loại giấy tờ sử dụng (CCCD/CMND/Hộ chiếu/Giấy tờ hợp lệ thay thế); số, ngày, tháng, năm cấp, cơ quan cấp; bản chụp đính kèm;</w:t>
      </w:r>
    </w:p>
    <w:p w14:paraId="0C6E2726" w14:textId="77777777" w:rsidR="0002091A" w:rsidRPr="00C63D5B" w:rsidRDefault="0002091A" w:rsidP="0002091A">
      <w:pPr>
        <w:autoSpaceDE w:val="0"/>
        <w:autoSpaceDN w:val="0"/>
        <w:spacing w:before="120" w:line="288" w:lineRule="auto"/>
        <w:jc w:val="both"/>
        <w:rPr>
          <w:color w:val="000000" w:themeColor="text1"/>
        </w:rPr>
      </w:pPr>
      <w:r w:rsidRPr="00C63D5B">
        <w:rPr>
          <w:color w:val="000000" w:themeColor="text1"/>
        </w:rPr>
        <w:t>(10) Nơi cư trú cuối cùng (nơi thường trú/nơi tạm trú/nơi đang sinh sống);</w:t>
      </w:r>
    </w:p>
    <w:p w14:paraId="78E0A75B" w14:textId="77777777" w:rsidR="0002091A" w:rsidRPr="00C63D5B" w:rsidRDefault="0002091A" w:rsidP="0002091A">
      <w:pPr>
        <w:autoSpaceDE w:val="0"/>
        <w:autoSpaceDN w:val="0"/>
        <w:spacing w:before="120" w:line="288" w:lineRule="auto"/>
        <w:jc w:val="both"/>
        <w:rPr>
          <w:color w:val="000000" w:themeColor="text1"/>
        </w:rPr>
      </w:pPr>
      <w:r w:rsidRPr="00C63D5B">
        <w:rPr>
          <w:color w:val="000000" w:themeColor="text1"/>
        </w:rPr>
        <w:t>(11) Thời gian chết: giờ, phút, ngày, tháng, năm (tách biệt riêng các trường thông tin giờ, phút, ngày, tháng, năm);</w:t>
      </w:r>
    </w:p>
    <w:p w14:paraId="5D8143FF" w14:textId="77777777" w:rsidR="0002091A" w:rsidRPr="00C63D5B" w:rsidRDefault="0002091A" w:rsidP="0002091A">
      <w:pPr>
        <w:autoSpaceDE w:val="0"/>
        <w:autoSpaceDN w:val="0"/>
        <w:spacing w:before="120" w:line="288" w:lineRule="auto"/>
        <w:jc w:val="both"/>
        <w:rPr>
          <w:color w:val="000000" w:themeColor="text1"/>
        </w:rPr>
      </w:pPr>
      <w:r w:rsidRPr="00C63D5B">
        <w:rPr>
          <w:color w:val="000000" w:themeColor="text1"/>
        </w:rPr>
        <w:t>(12) Nơi chết;</w:t>
      </w:r>
    </w:p>
    <w:p w14:paraId="431A63E1" w14:textId="77777777" w:rsidR="0002091A" w:rsidRPr="00C63D5B" w:rsidRDefault="0002091A" w:rsidP="0002091A">
      <w:pPr>
        <w:autoSpaceDE w:val="0"/>
        <w:autoSpaceDN w:val="0"/>
        <w:spacing w:before="120" w:line="288" w:lineRule="auto"/>
        <w:jc w:val="both"/>
        <w:rPr>
          <w:color w:val="000000" w:themeColor="text1"/>
        </w:rPr>
      </w:pPr>
      <w:r w:rsidRPr="00C63D5B">
        <w:rPr>
          <w:color w:val="000000" w:themeColor="text1"/>
        </w:rPr>
        <w:t xml:space="preserve">(13) Nguyên nhân chết (có chú thích: nếu chưa xác định được/chưa rõ thì để trống); </w:t>
      </w:r>
    </w:p>
    <w:p w14:paraId="66768B33" w14:textId="77777777" w:rsidR="0002091A" w:rsidRPr="00C63D5B" w:rsidRDefault="0002091A" w:rsidP="0002091A">
      <w:pPr>
        <w:autoSpaceDE w:val="0"/>
        <w:autoSpaceDN w:val="0"/>
        <w:spacing w:before="120" w:line="288" w:lineRule="auto"/>
        <w:jc w:val="both"/>
        <w:rPr>
          <w:color w:val="000000" w:themeColor="text1"/>
        </w:rPr>
      </w:pPr>
      <w:r w:rsidRPr="00C63D5B">
        <w:rPr>
          <w:color w:val="000000" w:themeColor="text1"/>
        </w:rPr>
        <w:t>(14) Giấy báo tử/Giấy tờ thay thế giấy báo tử: số, ngày, tháng, năm cấp, cơ quan cấp (tách biệt riêng các trường thông tin số, ngày, tháng, năm, cơ quan cấp; có chú thích nếu không có thì để trống);</w:t>
      </w:r>
    </w:p>
    <w:p w14:paraId="6CC702E9" w14:textId="77777777" w:rsidR="0002091A" w:rsidRPr="00C63D5B" w:rsidRDefault="0002091A" w:rsidP="0002091A">
      <w:pPr>
        <w:autoSpaceDE w:val="0"/>
        <w:autoSpaceDN w:val="0"/>
        <w:spacing w:before="120" w:line="288" w:lineRule="auto"/>
        <w:jc w:val="both"/>
        <w:rPr>
          <w:color w:val="000000" w:themeColor="text1"/>
        </w:rPr>
      </w:pPr>
      <w:r w:rsidRPr="00C63D5B">
        <w:rPr>
          <w:color w:val="000000" w:themeColor="text1"/>
        </w:rPr>
        <w:t>(15) Đề nghị cấp bản sao:</w:t>
      </w:r>
    </w:p>
    <w:p w14:paraId="29C78740" w14:textId="77777777" w:rsidR="0002091A" w:rsidRPr="00C63D5B" w:rsidRDefault="0002091A" w:rsidP="0002091A">
      <w:pPr>
        <w:autoSpaceDE w:val="0"/>
        <w:autoSpaceDN w:val="0"/>
        <w:spacing w:before="120" w:line="288" w:lineRule="auto"/>
        <w:jc w:val="both"/>
        <w:rPr>
          <w:color w:val="000000" w:themeColor="text1"/>
        </w:rPr>
      </w:pPr>
      <w:r w:rsidRPr="00C63D5B">
        <w:rPr>
          <w:color w:val="000000" w:themeColor="text1"/>
        </w:rPr>
        <w:t>□ Có</w:t>
      </w:r>
    </w:p>
    <w:p w14:paraId="669C7D96" w14:textId="77777777" w:rsidR="0002091A" w:rsidRPr="00C63D5B" w:rsidRDefault="0002091A" w:rsidP="0002091A">
      <w:pPr>
        <w:autoSpaceDE w:val="0"/>
        <w:autoSpaceDN w:val="0"/>
        <w:spacing w:before="120" w:line="288" w:lineRule="auto"/>
        <w:jc w:val="both"/>
        <w:rPr>
          <w:color w:val="000000" w:themeColor="text1"/>
        </w:rPr>
      </w:pPr>
      <w:r w:rsidRPr="00C63D5B">
        <w:rPr>
          <w:color w:val="000000" w:themeColor="text1"/>
        </w:rPr>
        <w:t>Số lượng bản sao yêu cầu: ...</w:t>
      </w:r>
    </w:p>
    <w:p w14:paraId="1C8ACD71" w14:textId="77777777" w:rsidR="0002091A" w:rsidRPr="00C63D5B" w:rsidRDefault="0002091A" w:rsidP="0002091A">
      <w:pPr>
        <w:autoSpaceDE w:val="0"/>
        <w:autoSpaceDN w:val="0"/>
        <w:spacing w:before="120" w:line="288" w:lineRule="auto"/>
        <w:jc w:val="both"/>
        <w:rPr>
          <w:color w:val="000000" w:themeColor="text1"/>
        </w:rPr>
      </w:pPr>
      <w:r w:rsidRPr="00C63D5B">
        <w:rPr>
          <w:color w:val="000000" w:themeColor="text1"/>
        </w:rPr>
        <w:t>□ Không</w:t>
      </w:r>
    </w:p>
    <w:p w14:paraId="13F83BC0" w14:textId="77777777" w:rsidR="0002091A" w:rsidRPr="00C63D5B" w:rsidRDefault="0002091A" w:rsidP="0002091A">
      <w:pPr>
        <w:autoSpaceDE w:val="0"/>
        <w:autoSpaceDN w:val="0"/>
        <w:spacing w:before="120" w:line="288" w:lineRule="auto"/>
        <w:jc w:val="both"/>
        <w:rPr>
          <w:color w:val="000000" w:themeColor="text1"/>
        </w:rPr>
      </w:pPr>
      <w:r w:rsidRPr="00C63D5B">
        <w:rPr>
          <w:color w:val="000000" w:themeColor="text1"/>
        </w:rPr>
        <w:lastRenderedPageBreak/>
        <w:t>(16) Hồ sơ đính kèm theo quy định.</w:t>
      </w:r>
    </w:p>
    <w:p w14:paraId="3518E41B" w14:textId="77777777" w:rsidR="0002091A" w:rsidRPr="00C63D5B" w:rsidRDefault="0002091A" w:rsidP="0002091A">
      <w:pPr>
        <w:autoSpaceDE w:val="0"/>
        <w:autoSpaceDN w:val="0"/>
        <w:spacing w:before="120" w:line="288" w:lineRule="auto"/>
        <w:jc w:val="both"/>
        <w:rPr>
          <w:color w:val="000000" w:themeColor="text1"/>
        </w:rPr>
      </w:pPr>
      <w:r w:rsidRPr="00C63D5B">
        <w:rPr>
          <w:color w:val="000000" w:themeColor="text1"/>
        </w:rPr>
        <w:t>* Người yêu cầu cam đoan các thông tin cung cấp là đúng sự thật và chịu hoàn toàn trách nhiệm trước pháp luật về nội dung cam đoan của mình.</w:t>
      </w:r>
    </w:p>
    <w:p w14:paraId="16F3B1DC" w14:textId="77777777" w:rsidR="0002091A" w:rsidRPr="00C63D5B" w:rsidRDefault="0002091A" w:rsidP="0002091A">
      <w:pPr>
        <w:autoSpaceDE w:val="0"/>
        <w:autoSpaceDN w:val="0"/>
        <w:spacing w:before="120" w:line="288" w:lineRule="auto"/>
        <w:jc w:val="both"/>
        <w:rPr>
          <w:color w:val="000000" w:themeColor="text1"/>
        </w:rPr>
      </w:pPr>
      <w:r w:rsidRPr="00C63D5B">
        <w:rPr>
          <w:color w:val="000000" w:themeColor="text1"/>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1DFAF46E" w14:textId="77777777" w:rsidR="0002091A" w:rsidRPr="00C63D5B" w:rsidRDefault="0002091A" w:rsidP="0002091A">
      <w:pPr>
        <w:autoSpaceDE w:val="0"/>
        <w:autoSpaceDN w:val="0"/>
        <w:spacing w:before="120" w:line="288" w:lineRule="auto"/>
        <w:jc w:val="both"/>
        <w:rPr>
          <w:color w:val="000000" w:themeColor="text1"/>
        </w:rPr>
      </w:pPr>
      <w:r w:rsidRPr="00C63D5B">
        <w:rPr>
          <w:color w:val="000000" w:themeColor="text1"/>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3F7FD995" w14:textId="77777777" w:rsidR="0002091A" w:rsidRPr="00C63D5B" w:rsidRDefault="0002091A" w:rsidP="0002091A">
      <w:pPr>
        <w:autoSpaceDE w:val="0"/>
        <w:autoSpaceDN w:val="0"/>
        <w:spacing w:before="120" w:line="288" w:lineRule="auto"/>
        <w:jc w:val="both"/>
        <w:rPr>
          <w:color w:val="000000" w:themeColor="text1"/>
        </w:rPr>
      </w:pPr>
      <w:r w:rsidRPr="00C63D5B">
        <w:rPr>
          <w:color w:val="000000" w:themeColor="text1"/>
        </w:rPr>
        <w:t>Người yêu cầu đăng ký khai tử nhận Trích lục khai tử (bản chính) trực tiếp tại cơ quan đăng ký hộ tịch.</w:t>
      </w:r>
    </w:p>
    <w:p w14:paraId="26CAF6C2" w14:textId="77777777" w:rsidR="0002091A" w:rsidRPr="00C63D5B" w:rsidRDefault="0002091A" w:rsidP="0002091A">
      <w:pPr>
        <w:autoSpaceDE w:val="0"/>
        <w:autoSpaceDN w:val="0"/>
        <w:spacing w:before="120" w:line="288" w:lineRule="auto"/>
        <w:jc w:val="both"/>
        <w:rPr>
          <w:color w:val="000000" w:themeColor="text1"/>
        </w:rPr>
      </w:pPr>
      <w:r w:rsidRPr="00C63D5B">
        <w:rPr>
          <w:color w:val="000000" w:themeColor="text1"/>
        </w:rPr>
        <w:t>Bản điện tử sẽ tự động gửi về Kho quản lý dữ liệu điện tử của cá nhân/địa chỉ thư điện tử/thiết bị số/điện thoại của người yêu cầu sau khi đã hoàn tất thủ tục đăng ký khai tử tại cơ quan đăng ký hộ tịch.</w:t>
      </w:r>
    </w:p>
    <w:p w14:paraId="53692AD8" w14:textId="77777777" w:rsidR="0002091A" w:rsidRPr="00C63D5B" w:rsidRDefault="0002091A" w:rsidP="0002091A">
      <w:pPr>
        <w:rPr>
          <w:color w:val="000000" w:themeColor="text1"/>
        </w:rPr>
      </w:pPr>
    </w:p>
    <w:p w14:paraId="049D8D6B" w14:textId="77777777" w:rsidR="0002091A" w:rsidRPr="00C63D5B" w:rsidRDefault="0002091A" w:rsidP="0002091A">
      <w:pPr>
        <w:rPr>
          <w:color w:val="000000" w:themeColor="text1"/>
          <w:sz w:val="26"/>
          <w:szCs w:val="26"/>
        </w:rPr>
      </w:pPr>
    </w:p>
    <w:p w14:paraId="2B46F965" w14:textId="77777777" w:rsidR="0002091A" w:rsidRPr="00C63D5B" w:rsidRDefault="0002091A" w:rsidP="006D01FD">
      <w:pPr>
        <w:rPr>
          <w:color w:val="000000" w:themeColor="text1"/>
          <w:sz w:val="26"/>
          <w:szCs w:val="26"/>
        </w:rPr>
      </w:pPr>
      <w:r w:rsidRPr="00C63D5B">
        <w:rPr>
          <w:color w:val="000000" w:themeColor="text1"/>
          <w:sz w:val="26"/>
          <w:szCs w:val="26"/>
        </w:rPr>
        <w:br w:type="page"/>
      </w:r>
    </w:p>
    <w:tbl>
      <w:tblPr>
        <w:tblW w:w="978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551"/>
        <w:gridCol w:w="1987"/>
        <w:gridCol w:w="1418"/>
        <w:gridCol w:w="2268"/>
      </w:tblGrid>
      <w:tr w:rsidR="0002091A" w:rsidRPr="00C63D5B" w14:paraId="34B1794A" w14:textId="77777777" w:rsidTr="00627CE5">
        <w:tc>
          <w:tcPr>
            <w:tcW w:w="1560" w:type="dxa"/>
            <w:vAlign w:val="center"/>
          </w:tcPr>
          <w:p w14:paraId="5CDA6205" w14:textId="77777777" w:rsidR="0002091A" w:rsidRPr="00C63D5B" w:rsidRDefault="0002091A" w:rsidP="0002091A">
            <w:pPr>
              <w:spacing w:before="60" w:after="60"/>
              <w:rPr>
                <w:b/>
                <w:bCs/>
                <w:color w:val="000000" w:themeColor="text1"/>
                <w:sz w:val="26"/>
                <w:szCs w:val="26"/>
              </w:rPr>
            </w:pPr>
            <w:r w:rsidRPr="00C63D5B">
              <w:rPr>
                <w:b/>
                <w:bCs/>
                <w:color w:val="000000" w:themeColor="text1"/>
                <w:sz w:val="26"/>
                <w:szCs w:val="26"/>
              </w:rPr>
              <w:lastRenderedPageBreak/>
              <w:t>Mã thủ tục số</w:t>
            </w:r>
            <w:r w:rsidR="009E55FB">
              <w:rPr>
                <w:b/>
                <w:bCs/>
                <w:color w:val="000000" w:themeColor="text1"/>
                <w:sz w:val="26"/>
                <w:szCs w:val="26"/>
              </w:rPr>
              <w:t>: 09</w:t>
            </w:r>
          </w:p>
        </w:tc>
        <w:tc>
          <w:tcPr>
            <w:tcW w:w="8224" w:type="dxa"/>
            <w:gridSpan w:val="4"/>
            <w:vAlign w:val="center"/>
          </w:tcPr>
          <w:p w14:paraId="40EF3AD9" w14:textId="77777777" w:rsidR="0002091A" w:rsidRPr="006D01FD" w:rsidRDefault="0002091A" w:rsidP="0002091A">
            <w:pPr>
              <w:spacing w:before="60" w:after="60"/>
              <w:rPr>
                <w:b/>
                <w:color w:val="000000" w:themeColor="text1"/>
                <w:sz w:val="26"/>
                <w:szCs w:val="26"/>
              </w:rPr>
            </w:pPr>
            <w:r w:rsidRPr="006D01FD">
              <w:rPr>
                <w:b/>
                <w:color w:val="000000" w:themeColor="text1"/>
                <w:sz w:val="26"/>
                <w:szCs w:val="26"/>
              </w:rPr>
              <w:t>1.003583.000.00.00.H53</w:t>
            </w:r>
          </w:p>
        </w:tc>
      </w:tr>
      <w:tr w:rsidR="0002091A" w:rsidRPr="00C63D5B" w14:paraId="66B6D647" w14:textId="77777777" w:rsidTr="00627CE5">
        <w:tc>
          <w:tcPr>
            <w:tcW w:w="1560" w:type="dxa"/>
            <w:vAlign w:val="center"/>
          </w:tcPr>
          <w:p w14:paraId="1786D949" w14:textId="77777777" w:rsidR="0002091A" w:rsidRPr="00C63D5B" w:rsidRDefault="0002091A" w:rsidP="0002091A">
            <w:pPr>
              <w:spacing w:before="60" w:after="60"/>
              <w:rPr>
                <w:b/>
                <w:bCs/>
                <w:color w:val="000000" w:themeColor="text1"/>
                <w:sz w:val="26"/>
                <w:szCs w:val="26"/>
              </w:rPr>
            </w:pPr>
            <w:r w:rsidRPr="00C63D5B">
              <w:rPr>
                <w:b/>
                <w:bCs/>
                <w:color w:val="000000" w:themeColor="text1"/>
                <w:sz w:val="26"/>
                <w:szCs w:val="26"/>
              </w:rPr>
              <w:t>Tên thủ tục hành hính:</w:t>
            </w:r>
          </w:p>
        </w:tc>
        <w:tc>
          <w:tcPr>
            <w:tcW w:w="8224" w:type="dxa"/>
            <w:gridSpan w:val="4"/>
          </w:tcPr>
          <w:p w14:paraId="2B4A9159"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 xml:space="preserve">Đăng ký khai sinh lưu động (dịch công </w:t>
            </w:r>
            <w:r w:rsidRPr="00C63D5B">
              <w:rPr>
                <w:bCs/>
                <w:color w:val="000000" w:themeColor="text1"/>
                <w:sz w:val="26"/>
                <w:szCs w:val="26"/>
              </w:rPr>
              <w:t>trực tuyến</w:t>
            </w:r>
            <w:r w:rsidRPr="00C63D5B">
              <w:rPr>
                <w:color w:val="000000" w:themeColor="text1"/>
                <w:sz w:val="26"/>
                <w:szCs w:val="26"/>
              </w:rPr>
              <w:t xml:space="preserve"> một phần)</w:t>
            </w:r>
          </w:p>
        </w:tc>
      </w:tr>
      <w:tr w:rsidR="0002091A" w:rsidRPr="00C63D5B" w14:paraId="60611ACE" w14:textId="77777777" w:rsidTr="00627CE5">
        <w:tc>
          <w:tcPr>
            <w:tcW w:w="1560" w:type="dxa"/>
            <w:vAlign w:val="center"/>
          </w:tcPr>
          <w:p w14:paraId="0F473E8F" w14:textId="77777777" w:rsidR="0002091A" w:rsidRPr="00C63D5B" w:rsidRDefault="0002091A" w:rsidP="0002091A">
            <w:pPr>
              <w:spacing w:before="60" w:after="60"/>
              <w:rPr>
                <w:b/>
                <w:bCs/>
                <w:color w:val="000000" w:themeColor="text1"/>
                <w:sz w:val="26"/>
                <w:szCs w:val="26"/>
              </w:rPr>
            </w:pPr>
            <w:r w:rsidRPr="00C63D5B">
              <w:rPr>
                <w:b/>
                <w:bCs/>
                <w:color w:val="000000" w:themeColor="text1"/>
                <w:sz w:val="26"/>
                <w:szCs w:val="26"/>
              </w:rPr>
              <w:t>Cấp thực hiện:</w:t>
            </w:r>
          </w:p>
        </w:tc>
        <w:tc>
          <w:tcPr>
            <w:tcW w:w="8224" w:type="dxa"/>
            <w:gridSpan w:val="4"/>
            <w:vAlign w:val="center"/>
          </w:tcPr>
          <w:p w14:paraId="3B37A27B"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Cấp xã/phường/thị trấn</w:t>
            </w:r>
          </w:p>
        </w:tc>
      </w:tr>
      <w:tr w:rsidR="0002091A" w:rsidRPr="00C63D5B" w14:paraId="03C95356" w14:textId="77777777" w:rsidTr="00627CE5">
        <w:tc>
          <w:tcPr>
            <w:tcW w:w="1560" w:type="dxa"/>
            <w:vAlign w:val="center"/>
          </w:tcPr>
          <w:p w14:paraId="084E2DAD" w14:textId="77777777" w:rsidR="0002091A" w:rsidRPr="00C63D5B" w:rsidRDefault="0002091A" w:rsidP="0002091A">
            <w:pPr>
              <w:spacing w:before="60" w:after="60"/>
              <w:rPr>
                <w:b/>
                <w:bCs/>
                <w:color w:val="000000" w:themeColor="text1"/>
                <w:sz w:val="26"/>
                <w:szCs w:val="26"/>
              </w:rPr>
            </w:pPr>
            <w:r w:rsidRPr="00C63D5B">
              <w:rPr>
                <w:b/>
                <w:bCs/>
                <w:color w:val="000000" w:themeColor="text1"/>
                <w:sz w:val="26"/>
                <w:szCs w:val="26"/>
              </w:rPr>
              <w:t>Lĩnh vực:</w:t>
            </w:r>
          </w:p>
        </w:tc>
        <w:tc>
          <w:tcPr>
            <w:tcW w:w="8224" w:type="dxa"/>
            <w:gridSpan w:val="4"/>
            <w:vAlign w:val="center"/>
          </w:tcPr>
          <w:p w14:paraId="3A3AFB59"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Hộ tịch</w:t>
            </w:r>
          </w:p>
        </w:tc>
      </w:tr>
      <w:tr w:rsidR="0002091A" w:rsidRPr="00C63D5B" w14:paraId="489267B2" w14:textId="77777777" w:rsidTr="00627CE5">
        <w:tc>
          <w:tcPr>
            <w:tcW w:w="9784" w:type="dxa"/>
            <w:gridSpan w:val="5"/>
          </w:tcPr>
          <w:p w14:paraId="5D8EC117" w14:textId="77777777" w:rsidR="0002091A" w:rsidRPr="00C63D5B" w:rsidRDefault="0002091A" w:rsidP="0002091A">
            <w:pPr>
              <w:spacing w:before="60" w:after="60"/>
              <w:rPr>
                <w:b/>
                <w:bCs/>
                <w:color w:val="000000" w:themeColor="text1"/>
                <w:sz w:val="26"/>
                <w:szCs w:val="26"/>
              </w:rPr>
            </w:pPr>
            <w:r w:rsidRPr="00C63D5B">
              <w:rPr>
                <w:b/>
                <w:bCs/>
                <w:color w:val="000000" w:themeColor="text1"/>
                <w:sz w:val="26"/>
                <w:szCs w:val="26"/>
              </w:rPr>
              <w:t>1. Trình tự thực hiện:</w:t>
            </w:r>
          </w:p>
        </w:tc>
      </w:tr>
      <w:tr w:rsidR="0002091A" w:rsidRPr="00C63D5B" w14:paraId="6A88E0B9" w14:textId="77777777" w:rsidTr="00627CE5">
        <w:tc>
          <w:tcPr>
            <w:tcW w:w="9784" w:type="dxa"/>
            <w:gridSpan w:val="5"/>
          </w:tcPr>
          <w:p w14:paraId="33A0F76C" w14:textId="77777777" w:rsidR="0002091A" w:rsidRPr="00C63D5B" w:rsidRDefault="0002091A" w:rsidP="0002091A">
            <w:pPr>
              <w:spacing w:before="60" w:after="60"/>
              <w:jc w:val="both"/>
              <w:rPr>
                <w:b/>
                <w:color w:val="000000" w:themeColor="text1"/>
                <w:sz w:val="26"/>
                <w:szCs w:val="26"/>
              </w:rPr>
            </w:pPr>
            <w:r w:rsidRPr="00C63D5B">
              <w:rPr>
                <w:color w:val="000000" w:themeColor="text1"/>
                <w:sz w:val="26"/>
                <w:szCs w:val="26"/>
              </w:rPr>
              <w:t xml:space="preserve">- Cá nhân nộp hồ sơ trực tiếp tại </w:t>
            </w:r>
            <w:r w:rsidR="003D6939">
              <w:rPr>
                <w:color w:val="000000" w:themeColor="text1"/>
                <w:sz w:val="26"/>
                <w:szCs w:val="26"/>
              </w:rPr>
              <w:t>địa điểm tổ chức đăng ký hộ tịch lưu động.</w:t>
            </w:r>
          </w:p>
          <w:p w14:paraId="4140C952"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Cá nhân nộp hồ sơ bằng hình thức trực tuyến tại:</w:t>
            </w:r>
          </w:p>
          <w:p w14:paraId="6D781585"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xml:space="preserve">+ Cổng Dịch vụ công Quốc gia, địa chỉ: </w:t>
            </w:r>
            <w:hyperlink r:id="rId47" w:history="1">
              <w:r w:rsidRPr="00C63D5B">
                <w:rPr>
                  <w:rStyle w:val="Hyperlink"/>
                  <w:color w:val="000000" w:themeColor="text1"/>
                  <w:sz w:val="26"/>
                  <w:szCs w:val="26"/>
                </w:rPr>
                <w:t>https://dichvucong.gov.vn</w:t>
              </w:r>
            </w:hyperlink>
          </w:p>
          <w:p w14:paraId="32DE7B24"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xml:space="preserve">+ Cổng Dịch vụ công tỉnh, địa chỉ </w:t>
            </w:r>
            <w:hyperlink r:id="rId48" w:history="1">
              <w:r w:rsidRPr="00C63D5B">
                <w:rPr>
                  <w:rStyle w:val="Hyperlink"/>
                  <w:color w:val="000000" w:themeColor="text1"/>
                  <w:sz w:val="26"/>
                  <w:szCs w:val="26"/>
                </w:rPr>
                <w:t>https://dichvucong.tayninh.gov.vn</w:t>
              </w:r>
            </w:hyperlink>
          </w:p>
          <w:p w14:paraId="1C26D63E"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Ứng dụng Tây Ninh Smart</w:t>
            </w:r>
          </w:p>
          <w:p w14:paraId="18F5CAEA"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Cổng Hành chính công tỉnh Tây Ninh trên mạng xã hội Zalo</w:t>
            </w:r>
          </w:p>
          <w:p w14:paraId="287623F0"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Thời gian tiếp nhận và trả kết quả: Từ thứ 2 đến thứ 6 hàng tuần (sáng từ 7 giờ đến 11 giờ 30 phút; chiều từ 13 giờ 30 phút đến 17 giờ, trừ ngày nghỉ, lễ theo quy định).</w:t>
            </w:r>
          </w:p>
          <w:p w14:paraId="574D791D"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*Quy trình tiếp nhận, thụ lý và trả kết quả được thực hiện như sau:</w:t>
            </w:r>
          </w:p>
          <w:p w14:paraId="522C3FF3" w14:textId="77777777" w:rsidR="0002091A" w:rsidRPr="00C63D5B" w:rsidRDefault="0002091A" w:rsidP="0002091A">
            <w:pPr>
              <w:spacing w:before="60" w:after="60"/>
              <w:jc w:val="both"/>
              <w:rPr>
                <w:b/>
                <w:color w:val="000000" w:themeColor="text1"/>
                <w:sz w:val="26"/>
                <w:szCs w:val="26"/>
              </w:rPr>
            </w:pPr>
            <w:r w:rsidRPr="00C63D5B">
              <w:rPr>
                <w:b/>
                <w:color w:val="000000" w:themeColor="text1"/>
                <w:sz w:val="26"/>
                <w:szCs w:val="26"/>
              </w:rPr>
              <w:t>Bước 1: Tiếp nhận hồ sơ</w:t>
            </w:r>
          </w:p>
          <w:p w14:paraId="069E3522"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Công chức tư pháp - hộ tịch cấp xã được giao nhiệm vụ đăng ký khai sinh lưu động có trách nhiệm chuẩn bị đầy đủ mẫu Tờ khai đăng ký khai sinh, giấy tờ hộ tịch và điều kiện cần thiết để thực hiện đăng ký lưu động tại nhà riêng hoặc tại địa điểm tổ chức đăng ký lưu động, bảo đảm thuận lợi cho người dân.</w:t>
            </w:r>
          </w:p>
          <w:p w14:paraId="7E690362"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Tại địa điểm đăng ký hộ tịch lưu động, công chức tư pháp - hộ tịch hướng dẫn người yêu cầu điền đầy đủ thông tin trong Tờ khai đăng ký khai sinh; kiểm tra các giấy tờ làm cơ sở cho việc đăng ký khai sinh; viết Phiếu tiếp nhận hồ sơ.</w:t>
            </w:r>
          </w:p>
          <w:p w14:paraId="1DB3C2FC" w14:textId="77777777" w:rsidR="0002091A" w:rsidRPr="00C63D5B" w:rsidRDefault="0002091A" w:rsidP="0002091A">
            <w:pPr>
              <w:spacing w:before="60" w:after="60"/>
              <w:jc w:val="both"/>
              <w:rPr>
                <w:b/>
                <w:color w:val="000000" w:themeColor="text1"/>
                <w:sz w:val="26"/>
                <w:szCs w:val="26"/>
              </w:rPr>
            </w:pPr>
            <w:r w:rsidRPr="00C63D5B">
              <w:rPr>
                <w:b/>
                <w:color w:val="000000" w:themeColor="text1"/>
                <w:sz w:val="26"/>
                <w:szCs w:val="26"/>
              </w:rPr>
              <w:t>Bước 2: Giải quyết hồ sơ</w:t>
            </w:r>
          </w:p>
          <w:p w14:paraId="144C051B"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Sau khi tiếp nhận đủ hồ sơ, công chức tư pháp - hộ tịch thực hiện việc ghi vào Sổ đăng ký khai sinh, cập nhật thông tin đăng ký khai sinh trên Phần mềm đăng ký, quản lý hộ tịch điện tử dùng chung, lưu chính thức và chuyển thông tin đến CSDLQGVDC để lấy Số định danh cá nhân.</w:t>
            </w:r>
            <w:r w:rsidRPr="00C63D5B">
              <w:rPr>
                <w:color w:val="000000" w:themeColor="text1"/>
                <w:sz w:val="26"/>
                <w:szCs w:val="26"/>
              </w:rPr>
              <w:br/>
              <w:t>Sau khi CSDLQGVDC trả về Số định danh cá nhân.</w:t>
            </w:r>
          </w:p>
          <w:p w14:paraId="436CA231" w14:textId="77777777" w:rsidR="0002091A" w:rsidRPr="00C63D5B" w:rsidRDefault="0002091A" w:rsidP="0002091A">
            <w:pPr>
              <w:spacing w:before="60" w:after="60"/>
              <w:jc w:val="both"/>
              <w:rPr>
                <w:color w:val="000000" w:themeColor="text1"/>
                <w:sz w:val="26"/>
                <w:szCs w:val="26"/>
                <w:lang w:val="nl-NL"/>
              </w:rPr>
            </w:pPr>
            <w:r w:rsidRPr="00C63D5B">
              <w:rPr>
                <w:color w:val="000000" w:themeColor="text1"/>
                <w:sz w:val="26"/>
                <w:szCs w:val="26"/>
                <w:lang w:val="nl-NL"/>
              </w:rPr>
              <w:t xml:space="preserve">- Công chức Tư pháp – Hộ tịch: </w:t>
            </w:r>
            <w:r w:rsidRPr="00C63D5B">
              <w:rPr>
                <w:color w:val="000000" w:themeColor="text1"/>
                <w:sz w:val="26"/>
                <w:szCs w:val="26"/>
              </w:rPr>
              <w:t>in Giấy khai sinh trình Lãnh đạo UBND</w:t>
            </w:r>
          </w:p>
          <w:p w14:paraId="39971349" w14:textId="77777777" w:rsidR="0002091A" w:rsidRPr="00C63D5B" w:rsidRDefault="0002091A" w:rsidP="0002091A">
            <w:pPr>
              <w:spacing w:before="60" w:after="60"/>
              <w:jc w:val="both"/>
              <w:rPr>
                <w:bCs/>
                <w:color w:val="000000" w:themeColor="text1"/>
                <w:spacing w:val="-4"/>
                <w:sz w:val="26"/>
                <w:szCs w:val="26"/>
                <w:lang w:val="nl-NL"/>
              </w:rPr>
            </w:pPr>
            <w:r w:rsidRPr="00C63D5B">
              <w:rPr>
                <w:bCs/>
                <w:color w:val="000000" w:themeColor="text1"/>
                <w:spacing w:val="-4"/>
                <w:sz w:val="26"/>
                <w:szCs w:val="26"/>
                <w:lang w:val="nl-NL"/>
              </w:rPr>
              <w:t>- Lãnh đạo UBND: Ký Giấy khai sinh</w:t>
            </w:r>
          </w:p>
          <w:p w14:paraId="73CB970E" w14:textId="77777777" w:rsidR="0002091A" w:rsidRPr="00C63D5B" w:rsidRDefault="0002091A" w:rsidP="0002091A">
            <w:pPr>
              <w:spacing w:before="60" w:after="60"/>
              <w:jc w:val="both"/>
              <w:rPr>
                <w:bCs/>
                <w:color w:val="000000" w:themeColor="text1"/>
                <w:spacing w:val="-4"/>
                <w:sz w:val="26"/>
                <w:szCs w:val="26"/>
                <w:lang w:val="nl-NL"/>
              </w:rPr>
            </w:pPr>
            <w:r w:rsidRPr="00C63D5B">
              <w:rPr>
                <w:bCs/>
                <w:color w:val="000000" w:themeColor="text1"/>
                <w:spacing w:val="-4"/>
                <w:sz w:val="26"/>
                <w:szCs w:val="26"/>
                <w:lang w:val="nl-NL"/>
              </w:rPr>
              <w:t>- Văn thư: Đóng dấu Giấy khai sinh chuyển cho công chức Tư pháp - Hộ tịch trả trực tiếp cho dân</w:t>
            </w:r>
          </w:p>
          <w:p w14:paraId="646EF57C"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Kết quả:</w:t>
            </w:r>
          </w:p>
          <w:p w14:paraId="0FCC8A90"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xml:space="preserve">+ Bản giấy </w:t>
            </w:r>
            <w:r w:rsidRPr="00C63D5B">
              <w:rPr>
                <w:bCs/>
                <w:color w:val="000000" w:themeColor="text1"/>
                <w:spacing w:val="-4"/>
                <w:sz w:val="26"/>
                <w:szCs w:val="26"/>
                <w:lang w:val="nl-NL"/>
              </w:rPr>
              <w:t>chuyển cho công chức Tư pháp - Hộ tịch trả trực tiếp cho dân.</w:t>
            </w:r>
          </w:p>
          <w:p w14:paraId="34EC7B19"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lastRenderedPageBreak/>
              <w:t>+ Bản điện tử được lưu trữ trong kho dữ liệu của tổ chức, cá nhân trên Hệ thống thông tin giải quyết thủ tục hành chính và Cổng Dịch vụ công quốc gia.</w:t>
            </w:r>
          </w:p>
          <w:p w14:paraId="6F3B3E2E" w14:textId="77777777" w:rsidR="0002091A" w:rsidRPr="00C63D5B" w:rsidRDefault="0002091A" w:rsidP="0002091A">
            <w:pPr>
              <w:spacing w:before="60" w:after="60"/>
              <w:jc w:val="both"/>
              <w:rPr>
                <w:b/>
                <w:color w:val="000000" w:themeColor="text1"/>
                <w:sz w:val="26"/>
                <w:szCs w:val="26"/>
              </w:rPr>
            </w:pPr>
            <w:r w:rsidRPr="00C63D5B">
              <w:rPr>
                <w:b/>
                <w:color w:val="000000" w:themeColor="text1"/>
                <w:sz w:val="26"/>
                <w:szCs w:val="26"/>
              </w:rPr>
              <w:t>Bước 3: Trả kết quả</w:t>
            </w:r>
          </w:p>
          <w:p w14:paraId="4ECD4B38"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Công chức tư pháp - hộ tịch đem theo Giấy khai sinh và Sổ đăng ký khai sinh để trả kết quả cho người có yêu cầu tại địa điểm đăng ký lưu động; hướng dẫn người yêu cầu kiểm tra nội dung Giấy khai sinh và Sổ đăng ký khai sinh, ký, ghi rõ họ, tên trong Sổ đăng ký khai sinh; tại mục “Ghi chú” trong Sổ đăng ký khai sinh ghi rõ “Đăng ký lưu động”.</w:t>
            </w:r>
          </w:p>
          <w:p w14:paraId="34CB7B63"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Trường hợp người yêu cầu không biết chữ thì công chức tư pháp - hộ tịch trực tiếp ghi Tờ khai, sau đó đọc cho người yêu cầu nghe lại nội dung và hướng dẫn người đó điểm chỉ vào Tờ khai. Khi trả kết quả đăng ký hộ tịch, công chức tư pháp - hộ tịch phải đọc lại nội dung Giấy khai sinh cho người yêu cầu nghe và hướng dẫn người đó điểm chỉ vào Sổ đăng ký khai sinh.</w:t>
            </w:r>
          </w:p>
          <w:p w14:paraId="7D4948D9"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Sơ đồ quy trình</w:t>
            </w:r>
          </w:p>
          <w:p w14:paraId="7F7C9C66" w14:textId="77777777" w:rsidR="0002091A" w:rsidRPr="00C63D5B" w:rsidRDefault="0002091A" w:rsidP="0002091A">
            <w:pPr>
              <w:spacing w:before="60" w:after="60"/>
              <w:jc w:val="center"/>
              <w:rPr>
                <w:color w:val="000000" w:themeColor="text1"/>
                <w:sz w:val="26"/>
                <w:szCs w:val="26"/>
              </w:rPr>
            </w:pPr>
            <w:r w:rsidRPr="00C63D5B">
              <w:rPr>
                <w:noProof/>
                <w:color w:val="000000" w:themeColor="text1"/>
                <w:sz w:val="26"/>
                <w:szCs w:val="26"/>
              </w:rPr>
              <w:drawing>
                <wp:inline distT="0" distB="0" distL="0" distR="0" wp14:anchorId="39C051E6" wp14:editId="2212C3CA">
                  <wp:extent cx="6344285" cy="107950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9"/>
                          <a:srcRect t="13231" b="18605"/>
                          <a:stretch/>
                        </pic:blipFill>
                        <pic:spPr bwMode="auto">
                          <a:xfrm>
                            <a:off x="0" y="0"/>
                            <a:ext cx="6344285" cy="1079500"/>
                          </a:xfrm>
                          <a:prstGeom prst="rect">
                            <a:avLst/>
                          </a:prstGeom>
                          <a:ln>
                            <a:noFill/>
                          </a:ln>
                          <a:extLst>
                            <a:ext uri="{53640926-AAD7-44D8-BBD7-CCE9431645EC}">
                              <a14:shadowObscured xmlns:a14="http://schemas.microsoft.com/office/drawing/2010/main"/>
                            </a:ext>
                          </a:extLst>
                        </pic:spPr>
                      </pic:pic>
                    </a:graphicData>
                  </a:graphic>
                </wp:inline>
              </w:drawing>
            </w:r>
          </w:p>
        </w:tc>
      </w:tr>
      <w:tr w:rsidR="0002091A" w:rsidRPr="00C63D5B" w14:paraId="57526186" w14:textId="77777777" w:rsidTr="00627CE5">
        <w:tc>
          <w:tcPr>
            <w:tcW w:w="9784" w:type="dxa"/>
            <w:gridSpan w:val="5"/>
          </w:tcPr>
          <w:p w14:paraId="20221A29" w14:textId="77777777" w:rsidR="0002091A" w:rsidRPr="00C63D5B" w:rsidRDefault="0002091A" w:rsidP="0002091A">
            <w:pPr>
              <w:spacing w:before="60" w:after="60"/>
              <w:jc w:val="both"/>
              <w:rPr>
                <w:b/>
                <w:bCs/>
                <w:color w:val="000000" w:themeColor="text1"/>
                <w:sz w:val="26"/>
                <w:szCs w:val="26"/>
              </w:rPr>
            </w:pPr>
            <w:r w:rsidRPr="00C63D5B">
              <w:rPr>
                <w:b/>
                <w:bCs/>
                <w:color w:val="000000" w:themeColor="text1"/>
                <w:sz w:val="26"/>
                <w:szCs w:val="26"/>
              </w:rPr>
              <w:lastRenderedPageBreak/>
              <w:t>2. Cách thức thực hiện:</w:t>
            </w:r>
          </w:p>
        </w:tc>
      </w:tr>
      <w:tr w:rsidR="0002091A" w:rsidRPr="00C63D5B" w14:paraId="3229550C" w14:textId="77777777" w:rsidTr="00627CE5">
        <w:tc>
          <w:tcPr>
            <w:tcW w:w="1560" w:type="dxa"/>
            <w:vAlign w:val="center"/>
          </w:tcPr>
          <w:p w14:paraId="0E74283A" w14:textId="77777777" w:rsidR="0002091A" w:rsidRPr="00C63D5B" w:rsidRDefault="0002091A" w:rsidP="0002091A">
            <w:pPr>
              <w:spacing w:before="60" w:after="60"/>
              <w:jc w:val="center"/>
              <w:rPr>
                <w:b/>
                <w:color w:val="000000" w:themeColor="text1"/>
                <w:sz w:val="26"/>
                <w:szCs w:val="26"/>
              </w:rPr>
            </w:pPr>
            <w:r w:rsidRPr="00C63D5B">
              <w:rPr>
                <w:b/>
                <w:color w:val="000000" w:themeColor="text1"/>
                <w:sz w:val="26"/>
                <w:szCs w:val="26"/>
              </w:rPr>
              <w:t>Hình thức nộp</w:t>
            </w:r>
          </w:p>
        </w:tc>
        <w:tc>
          <w:tcPr>
            <w:tcW w:w="2551" w:type="dxa"/>
            <w:vAlign w:val="center"/>
          </w:tcPr>
          <w:p w14:paraId="1937E4AE" w14:textId="77777777" w:rsidR="0002091A" w:rsidRPr="00C63D5B" w:rsidRDefault="0002091A" w:rsidP="0002091A">
            <w:pPr>
              <w:spacing w:before="60" w:after="60"/>
              <w:jc w:val="center"/>
              <w:rPr>
                <w:b/>
                <w:color w:val="000000" w:themeColor="text1"/>
                <w:sz w:val="26"/>
                <w:szCs w:val="26"/>
              </w:rPr>
            </w:pPr>
            <w:r w:rsidRPr="00C63D5B">
              <w:rPr>
                <w:b/>
                <w:color w:val="000000" w:themeColor="text1"/>
                <w:sz w:val="26"/>
                <w:szCs w:val="26"/>
              </w:rPr>
              <w:t>Thời hạn giải quyết</w:t>
            </w:r>
          </w:p>
        </w:tc>
        <w:tc>
          <w:tcPr>
            <w:tcW w:w="1987" w:type="dxa"/>
            <w:vAlign w:val="center"/>
          </w:tcPr>
          <w:p w14:paraId="104CB61D" w14:textId="77777777" w:rsidR="0002091A" w:rsidRPr="00C63D5B" w:rsidRDefault="0002091A" w:rsidP="0002091A">
            <w:pPr>
              <w:spacing w:before="60" w:after="60"/>
              <w:jc w:val="center"/>
              <w:rPr>
                <w:b/>
                <w:color w:val="000000" w:themeColor="text1"/>
                <w:sz w:val="26"/>
                <w:szCs w:val="26"/>
              </w:rPr>
            </w:pPr>
            <w:r w:rsidRPr="00C63D5B">
              <w:rPr>
                <w:b/>
                <w:color w:val="000000" w:themeColor="text1"/>
                <w:sz w:val="26"/>
                <w:szCs w:val="26"/>
              </w:rPr>
              <w:t>Phí, lệ phí</w:t>
            </w:r>
          </w:p>
        </w:tc>
        <w:tc>
          <w:tcPr>
            <w:tcW w:w="3686" w:type="dxa"/>
            <w:gridSpan w:val="2"/>
            <w:vAlign w:val="center"/>
          </w:tcPr>
          <w:p w14:paraId="69F33446" w14:textId="77777777" w:rsidR="0002091A" w:rsidRPr="00C63D5B" w:rsidRDefault="0002091A" w:rsidP="0002091A">
            <w:pPr>
              <w:spacing w:before="60" w:after="60"/>
              <w:jc w:val="center"/>
              <w:rPr>
                <w:b/>
                <w:color w:val="000000" w:themeColor="text1"/>
                <w:sz w:val="26"/>
                <w:szCs w:val="26"/>
              </w:rPr>
            </w:pPr>
            <w:r w:rsidRPr="00C63D5B">
              <w:rPr>
                <w:b/>
                <w:color w:val="000000" w:themeColor="text1"/>
                <w:sz w:val="26"/>
                <w:szCs w:val="26"/>
              </w:rPr>
              <w:t>Mô tả</w:t>
            </w:r>
          </w:p>
        </w:tc>
      </w:tr>
      <w:tr w:rsidR="0002091A" w:rsidRPr="00C63D5B" w14:paraId="3F33502E" w14:textId="77777777" w:rsidTr="00627CE5">
        <w:tc>
          <w:tcPr>
            <w:tcW w:w="1560" w:type="dxa"/>
            <w:vAlign w:val="center"/>
          </w:tcPr>
          <w:p w14:paraId="76B06B3F"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Trực tiếp</w:t>
            </w:r>
          </w:p>
        </w:tc>
        <w:tc>
          <w:tcPr>
            <w:tcW w:w="2551" w:type="dxa"/>
            <w:vAlign w:val="center"/>
          </w:tcPr>
          <w:p w14:paraId="690F5170"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5 Ngày làm việc</w:t>
            </w:r>
          </w:p>
        </w:tc>
        <w:tc>
          <w:tcPr>
            <w:tcW w:w="1987" w:type="dxa"/>
            <w:vAlign w:val="center"/>
          </w:tcPr>
          <w:p w14:paraId="0BB411C7"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Lệ phí: 8.000 đồng (đối với trường hợp đăng ký quá hạn)</w:t>
            </w:r>
          </w:p>
          <w:p w14:paraId="161ABBD7"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Miễn lệ phí đối với trường hợp khai sinh đúng hạn, người thuộc gia đình có công với cách mạng; người thuộc hộ nghèo; người khuyết tật. </w:t>
            </w:r>
          </w:p>
          <w:p w14:paraId="1AA4D198" w14:textId="77777777" w:rsidR="0002091A" w:rsidRPr="00C63D5B" w:rsidRDefault="0002091A" w:rsidP="0002091A">
            <w:pPr>
              <w:spacing w:before="60" w:after="60"/>
              <w:jc w:val="both"/>
              <w:rPr>
                <w:color w:val="000000" w:themeColor="text1"/>
                <w:sz w:val="26"/>
                <w:szCs w:val="26"/>
              </w:rPr>
            </w:pPr>
          </w:p>
        </w:tc>
        <w:tc>
          <w:tcPr>
            <w:tcW w:w="3686" w:type="dxa"/>
            <w:gridSpan w:val="2"/>
            <w:vAlign w:val="center"/>
          </w:tcPr>
          <w:p w14:paraId="40096752"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Nộp hồ sơ trực tiếp tại Bộ phận Tiếp nhận và Trả kết quả thuộc UBND cấp xã/phường/tỉnh.</w:t>
            </w:r>
          </w:p>
          <w:p w14:paraId="43CD89FC"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Nộp phí/lệ phí tại quầy thu phí của Bộ phận Tiếp nhận và Trả kết quả thuộc UBND cấp xã/phường/tỉnh.</w:t>
            </w:r>
          </w:p>
        </w:tc>
      </w:tr>
      <w:tr w:rsidR="0002091A" w:rsidRPr="00C63D5B" w14:paraId="031727A0" w14:textId="77777777" w:rsidTr="00627CE5">
        <w:tc>
          <w:tcPr>
            <w:tcW w:w="1560" w:type="dxa"/>
            <w:vAlign w:val="center"/>
          </w:tcPr>
          <w:p w14:paraId="2E97C110"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Trực tuyến</w:t>
            </w:r>
          </w:p>
        </w:tc>
        <w:tc>
          <w:tcPr>
            <w:tcW w:w="2551" w:type="dxa"/>
            <w:vAlign w:val="center"/>
          </w:tcPr>
          <w:p w14:paraId="0ED6602D"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5 Ngày làm việc</w:t>
            </w:r>
          </w:p>
        </w:tc>
        <w:tc>
          <w:tcPr>
            <w:tcW w:w="1987" w:type="dxa"/>
            <w:vAlign w:val="center"/>
          </w:tcPr>
          <w:p w14:paraId="51345E43"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Lệ phí: 4.000 đồng (đối với trường hợp đăng ký quá hạn).</w:t>
            </w:r>
          </w:p>
          <w:p w14:paraId="611107DB"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lastRenderedPageBreak/>
              <w:t>Miễn lệ phí đối với trường hợp khai sinh đúng hạn, người thuộc gia đình có công với cách mạng; người thuộc hộ nghèo; người khuyết tật. </w:t>
            </w:r>
          </w:p>
        </w:tc>
        <w:tc>
          <w:tcPr>
            <w:tcW w:w="3686" w:type="dxa"/>
            <w:gridSpan w:val="2"/>
            <w:vAlign w:val="center"/>
          </w:tcPr>
          <w:p w14:paraId="65673C64"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lastRenderedPageBreak/>
              <w:t xml:space="preserve">- Nộp hồ sơ bằng hình thức trực tuyến tại: </w:t>
            </w:r>
          </w:p>
          <w:p w14:paraId="4484AE61" w14:textId="77777777" w:rsidR="0002091A" w:rsidRPr="00C63D5B" w:rsidRDefault="0002091A" w:rsidP="0002091A">
            <w:pPr>
              <w:spacing w:before="60" w:after="60"/>
              <w:jc w:val="both"/>
              <w:rPr>
                <w:rStyle w:val="Hyperlink"/>
                <w:color w:val="000000" w:themeColor="text1"/>
                <w:sz w:val="26"/>
                <w:szCs w:val="26"/>
              </w:rPr>
            </w:pPr>
            <w:r w:rsidRPr="00C63D5B">
              <w:rPr>
                <w:color w:val="000000" w:themeColor="text1"/>
                <w:sz w:val="26"/>
                <w:szCs w:val="26"/>
              </w:rPr>
              <w:lastRenderedPageBreak/>
              <w:t xml:space="preserve">+ Cổng Dịch vụ công Quốc gia, địa chỉ: </w:t>
            </w:r>
            <w:hyperlink r:id="rId50" w:history="1">
              <w:r w:rsidRPr="00C63D5B">
                <w:rPr>
                  <w:rStyle w:val="Hyperlink"/>
                  <w:color w:val="000000" w:themeColor="text1"/>
                  <w:sz w:val="26"/>
                  <w:szCs w:val="26"/>
                </w:rPr>
                <w:t>https://dichvucong.gov.vn</w:t>
              </w:r>
            </w:hyperlink>
          </w:p>
          <w:p w14:paraId="3122A837"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xml:space="preserve">+ Cổng Dịch vụ công tỉnh, địa chỉ </w:t>
            </w:r>
            <w:hyperlink r:id="rId51" w:history="1">
              <w:r w:rsidRPr="00C63D5B">
                <w:rPr>
                  <w:rStyle w:val="Hyperlink"/>
                  <w:color w:val="000000" w:themeColor="text1"/>
                  <w:sz w:val="26"/>
                  <w:szCs w:val="26"/>
                </w:rPr>
                <w:t>https://dichvucong.tayninh.gov.vn</w:t>
              </w:r>
            </w:hyperlink>
          </w:p>
          <w:p w14:paraId="199C0BD1"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Ứng dụng Tây Ninh Smart</w:t>
            </w:r>
          </w:p>
          <w:p w14:paraId="127E0F7E"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Cổng Hành chính công tỉnh Tây Ninh trên mạng xã hội Zalo</w:t>
            </w:r>
          </w:p>
          <w:p w14:paraId="092521F4"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Nộp phí/lệ phí thông qua chức năng thanh toán trực tuyến trên Cổng dịch vụ công quốc gia hoặc Cổng dịch vụ công của tỉnh và thanh toán vào tài khoản ngân hàng UBND cấp xã/phường/thị trấn.</w:t>
            </w:r>
          </w:p>
          <w:p w14:paraId="7094448F" w14:textId="77777777" w:rsidR="0002091A" w:rsidRPr="00C63D5B" w:rsidRDefault="0002091A" w:rsidP="0002091A">
            <w:pPr>
              <w:spacing w:before="60" w:after="60"/>
              <w:jc w:val="both"/>
              <w:rPr>
                <w:color w:val="000000" w:themeColor="text1"/>
                <w:sz w:val="26"/>
                <w:szCs w:val="26"/>
              </w:rPr>
            </w:pPr>
            <w:r w:rsidRPr="00C63D5B">
              <w:rPr>
                <w:b/>
                <w:color w:val="000000" w:themeColor="text1"/>
                <w:sz w:val="26"/>
                <w:szCs w:val="26"/>
              </w:rPr>
              <w:t xml:space="preserve">Lưu ý: </w:t>
            </w:r>
            <w:r w:rsidRPr="00C63D5B">
              <w:rPr>
                <w:color w:val="000000" w:themeColor="text1"/>
                <w:sz w:val="26"/>
                <w:szCs w:val="26"/>
              </w:rPr>
              <w:t>Ghi rõ nội dung chuyển khoản “thanh toán lệ phí thực hiện hồ sơ Đăng ký khai sinh lưu động”, mã biên nhận hồ sơ.</w:t>
            </w:r>
          </w:p>
        </w:tc>
      </w:tr>
      <w:tr w:rsidR="0002091A" w:rsidRPr="00C63D5B" w14:paraId="07625A85" w14:textId="77777777" w:rsidTr="00627CE5">
        <w:trPr>
          <w:trHeight w:val="235"/>
        </w:trPr>
        <w:tc>
          <w:tcPr>
            <w:tcW w:w="9784" w:type="dxa"/>
            <w:gridSpan w:val="5"/>
          </w:tcPr>
          <w:p w14:paraId="2A57DA67"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lastRenderedPageBreak/>
              <w:t>3. Thành phần hồ sơ:</w:t>
            </w:r>
          </w:p>
        </w:tc>
      </w:tr>
      <w:tr w:rsidR="0002091A" w:rsidRPr="00C63D5B" w14:paraId="24870795" w14:textId="77777777" w:rsidTr="00627CE5">
        <w:tc>
          <w:tcPr>
            <w:tcW w:w="6098" w:type="dxa"/>
            <w:gridSpan w:val="3"/>
            <w:vAlign w:val="center"/>
          </w:tcPr>
          <w:p w14:paraId="6337542A" w14:textId="77777777" w:rsidR="0002091A" w:rsidRPr="00C63D5B" w:rsidRDefault="0002091A" w:rsidP="0002091A">
            <w:pPr>
              <w:spacing w:before="60" w:after="60"/>
              <w:jc w:val="center"/>
              <w:rPr>
                <w:b/>
                <w:color w:val="000000" w:themeColor="text1"/>
                <w:sz w:val="26"/>
                <w:szCs w:val="26"/>
              </w:rPr>
            </w:pPr>
            <w:r w:rsidRPr="00C63D5B">
              <w:rPr>
                <w:b/>
                <w:color w:val="000000" w:themeColor="text1"/>
                <w:sz w:val="26"/>
                <w:szCs w:val="26"/>
              </w:rPr>
              <w:t>Tên giấy tờ</w:t>
            </w:r>
          </w:p>
        </w:tc>
        <w:tc>
          <w:tcPr>
            <w:tcW w:w="1418" w:type="dxa"/>
            <w:vAlign w:val="center"/>
          </w:tcPr>
          <w:p w14:paraId="5CA4C3C5" w14:textId="77777777" w:rsidR="0002091A" w:rsidRPr="00C63D5B" w:rsidRDefault="0002091A" w:rsidP="0002091A">
            <w:pPr>
              <w:spacing w:before="60" w:after="60"/>
              <w:jc w:val="center"/>
              <w:rPr>
                <w:b/>
                <w:color w:val="000000" w:themeColor="text1"/>
                <w:sz w:val="26"/>
                <w:szCs w:val="26"/>
              </w:rPr>
            </w:pPr>
            <w:r w:rsidRPr="00C63D5B">
              <w:rPr>
                <w:b/>
                <w:color w:val="000000" w:themeColor="text1"/>
                <w:sz w:val="26"/>
                <w:szCs w:val="26"/>
              </w:rPr>
              <w:t>Mẫu đơn, tờ khai</w:t>
            </w:r>
          </w:p>
        </w:tc>
        <w:tc>
          <w:tcPr>
            <w:tcW w:w="2268" w:type="dxa"/>
            <w:vAlign w:val="center"/>
          </w:tcPr>
          <w:p w14:paraId="37F747B7" w14:textId="77777777" w:rsidR="0002091A" w:rsidRPr="00C63D5B" w:rsidRDefault="0002091A" w:rsidP="0002091A">
            <w:pPr>
              <w:spacing w:before="60" w:after="60"/>
              <w:jc w:val="center"/>
              <w:rPr>
                <w:b/>
                <w:color w:val="000000" w:themeColor="text1"/>
                <w:sz w:val="26"/>
                <w:szCs w:val="26"/>
              </w:rPr>
            </w:pPr>
            <w:r w:rsidRPr="00C63D5B">
              <w:rPr>
                <w:b/>
                <w:color w:val="000000" w:themeColor="text1"/>
                <w:sz w:val="26"/>
                <w:szCs w:val="26"/>
              </w:rPr>
              <w:t>Số lượng</w:t>
            </w:r>
          </w:p>
        </w:tc>
      </w:tr>
      <w:tr w:rsidR="0002091A" w:rsidRPr="00C63D5B" w14:paraId="7026F28B" w14:textId="77777777" w:rsidTr="00627CE5">
        <w:trPr>
          <w:trHeight w:val="627"/>
        </w:trPr>
        <w:tc>
          <w:tcPr>
            <w:tcW w:w="6098" w:type="dxa"/>
            <w:gridSpan w:val="3"/>
            <w:vAlign w:val="center"/>
          </w:tcPr>
          <w:p w14:paraId="6B3A9945"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 Giấy tờ phải nộp:</w:t>
            </w:r>
          </w:p>
        </w:tc>
        <w:tc>
          <w:tcPr>
            <w:tcW w:w="1418" w:type="dxa"/>
          </w:tcPr>
          <w:p w14:paraId="4216EA78" w14:textId="77777777" w:rsidR="0002091A" w:rsidRPr="00C63D5B" w:rsidRDefault="0002091A" w:rsidP="0002091A">
            <w:pPr>
              <w:spacing w:before="60" w:after="60"/>
              <w:jc w:val="center"/>
              <w:rPr>
                <w:color w:val="000000" w:themeColor="text1"/>
                <w:sz w:val="26"/>
                <w:szCs w:val="26"/>
              </w:rPr>
            </w:pPr>
          </w:p>
        </w:tc>
        <w:tc>
          <w:tcPr>
            <w:tcW w:w="2268" w:type="dxa"/>
            <w:vAlign w:val="center"/>
          </w:tcPr>
          <w:p w14:paraId="042DE7EC" w14:textId="77777777" w:rsidR="0002091A" w:rsidRPr="00C63D5B" w:rsidRDefault="0002091A" w:rsidP="0002091A">
            <w:pPr>
              <w:spacing w:before="60" w:after="60"/>
              <w:rPr>
                <w:color w:val="000000" w:themeColor="text1"/>
                <w:sz w:val="26"/>
                <w:szCs w:val="26"/>
              </w:rPr>
            </w:pPr>
          </w:p>
        </w:tc>
      </w:tr>
      <w:tr w:rsidR="0002091A" w:rsidRPr="00C63D5B" w14:paraId="289BD413" w14:textId="77777777" w:rsidTr="00627CE5">
        <w:trPr>
          <w:trHeight w:val="627"/>
        </w:trPr>
        <w:tc>
          <w:tcPr>
            <w:tcW w:w="6098" w:type="dxa"/>
            <w:gridSpan w:val="3"/>
            <w:vAlign w:val="center"/>
          </w:tcPr>
          <w:p w14:paraId="2133A5F9"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Tờ khai Đăng ký khai sinh theo mẫu (Thông tư số 04/2024/TT-BTP ngày 06/6/2024 của Bộ trưởng Bộ Tư pháp)</w:t>
            </w:r>
          </w:p>
        </w:tc>
        <w:tc>
          <w:tcPr>
            <w:tcW w:w="1418" w:type="dxa"/>
          </w:tcPr>
          <w:p w14:paraId="55731573" w14:textId="77777777" w:rsidR="0002091A" w:rsidRPr="00C63D5B" w:rsidRDefault="00DF7E05" w:rsidP="0002091A">
            <w:pPr>
              <w:spacing w:before="60" w:after="60"/>
              <w:rPr>
                <w:color w:val="000000" w:themeColor="text1"/>
                <w:sz w:val="26"/>
                <w:szCs w:val="26"/>
              </w:rPr>
            </w:pPr>
            <w:hyperlink r:id="rId52" w:history="1">
              <w:r w:rsidR="0002091A" w:rsidRPr="00C63D5B">
                <w:rPr>
                  <w:rStyle w:val="Hyperlink"/>
                  <w:color w:val="000000" w:themeColor="text1"/>
                  <w:sz w:val="26"/>
                  <w:szCs w:val="26"/>
                </w:rPr>
                <w:t>1. TK đăng ký khai sinh.doc</w:t>
              </w:r>
            </w:hyperlink>
          </w:p>
        </w:tc>
        <w:tc>
          <w:tcPr>
            <w:tcW w:w="2268" w:type="dxa"/>
            <w:vAlign w:val="center"/>
          </w:tcPr>
          <w:p w14:paraId="3B0ACE5F"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Bản chính: 1</w:t>
            </w:r>
            <w:r w:rsidRPr="00C63D5B">
              <w:rPr>
                <w:color w:val="000000" w:themeColor="text1"/>
                <w:sz w:val="26"/>
                <w:szCs w:val="26"/>
              </w:rPr>
              <w:br/>
              <w:t>Bản sao: 0</w:t>
            </w:r>
          </w:p>
        </w:tc>
      </w:tr>
      <w:tr w:rsidR="0002091A" w:rsidRPr="00C63D5B" w14:paraId="486AC67E" w14:textId="77777777" w:rsidTr="00627CE5">
        <w:trPr>
          <w:trHeight w:val="627"/>
        </w:trPr>
        <w:tc>
          <w:tcPr>
            <w:tcW w:w="6098" w:type="dxa"/>
            <w:gridSpan w:val="3"/>
            <w:vAlign w:val="center"/>
          </w:tcPr>
          <w:p w14:paraId="7D23B444"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Bản chính Giấy chứng sinh; trường hợp không có Giấy chứng sinh thì nộp văn bản của người làm chứng xác nhận về việc sinh; nếu không có người làm chứng thì phải có giấy cam đoan về việc sinh</w:t>
            </w:r>
          </w:p>
        </w:tc>
        <w:tc>
          <w:tcPr>
            <w:tcW w:w="1418" w:type="dxa"/>
          </w:tcPr>
          <w:p w14:paraId="5DC78CF6" w14:textId="77777777" w:rsidR="0002091A" w:rsidRPr="00C63D5B" w:rsidRDefault="0002091A" w:rsidP="0002091A">
            <w:pPr>
              <w:spacing w:before="60" w:after="60"/>
              <w:rPr>
                <w:color w:val="000000" w:themeColor="text1"/>
                <w:sz w:val="26"/>
                <w:szCs w:val="26"/>
              </w:rPr>
            </w:pPr>
          </w:p>
        </w:tc>
        <w:tc>
          <w:tcPr>
            <w:tcW w:w="2268" w:type="dxa"/>
          </w:tcPr>
          <w:p w14:paraId="4B77A7BC"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Bản chính: 1</w:t>
            </w:r>
            <w:r w:rsidRPr="00C63D5B">
              <w:rPr>
                <w:color w:val="000000" w:themeColor="text1"/>
                <w:sz w:val="26"/>
                <w:szCs w:val="26"/>
              </w:rPr>
              <w:br/>
              <w:t>Bản sao: 0</w:t>
            </w:r>
          </w:p>
        </w:tc>
      </w:tr>
      <w:tr w:rsidR="0002091A" w:rsidRPr="00C63D5B" w14:paraId="0BA3C570" w14:textId="77777777" w:rsidTr="00627CE5">
        <w:trPr>
          <w:trHeight w:val="627"/>
        </w:trPr>
        <w:tc>
          <w:tcPr>
            <w:tcW w:w="6098" w:type="dxa"/>
            <w:gridSpan w:val="3"/>
            <w:vAlign w:val="center"/>
          </w:tcPr>
          <w:p w14:paraId="434D9887"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Trường hợp khai sinh cho trẻ em sinh ra do mang thai hộ phải có văn bản xác nhận của cơ sở y tế đã thực hiện kỹ thuật hỗ trợ sinh sản cho việc mang thai hộ.</w:t>
            </w:r>
          </w:p>
        </w:tc>
        <w:tc>
          <w:tcPr>
            <w:tcW w:w="1418" w:type="dxa"/>
          </w:tcPr>
          <w:p w14:paraId="12E15B32" w14:textId="77777777" w:rsidR="0002091A" w:rsidRPr="00C63D5B" w:rsidRDefault="0002091A" w:rsidP="0002091A">
            <w:pPr>
              <w:spacing w:before="60" w:after="60"/>
              <w:rPr>
                <w:color w:val="000000" w:themeColor="text1"/>
                <w:sz w:val="26"/>
                <w:szCs w:val="26"/>
              </w:rPr>
            </w:pPr>
          </w:p>
        </w:tc>
        <w:tc>
          <w:tcPr>
            <w:tcW w:w="2268" w:type="dxa"/>
          </w:tcPr>
          <w:p w14:paraId="6A745312"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Bản chính: 1</w:t>
            </w:r>
            <w:r w:rsidRPr="00C63D5B">
              <w:rPr>
                <w:color w:val="000000" w:themeColor="text1"/>
                <w:sz w:val="26"/>
                <w:szCs w:val="26"/>
              </w:rPr>
              <w:br/>
              <w:t>Bản sao: 0</w:t>
            </w:r>
          </w:p>
        </w:tc>
      </w:tr>
      <w:tr w:rsidR="0002091A" w:rsidRPr="00C63D5B" w14:paraId="703087D1" w14:textId="77777777" w:rsidTr="00627CE5">
        <w:trPr>
          <w:trHeight w:val="627"/>
        </w:trPr>
        <w:tc>
          <w:tcPr>
            <w:tcW w:w="6098" w:type="dxa"/>
            <w:gridSpan w:val="3"/>
            <w:vAlign w:val="center"/>
          </w:tcPr>
          <w:p w14:paraId="24DA22BF"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Giấy tờ phải xuất trình:</w:t>
            </w:r>
          </w:p>
        </w:tc>
        <w:tc>
          <w:tcPr>
            <w:tcW w:w="1418" w:type="dxa"/>
          </w:tcPr>
          <w:p w14:paraId="5F73B0AF" w14:textId="77777777" w:rsidR="0002091A" w:rsidRPr="00C63D5B" w:rsidRDefault="0002091A" w:rsidP="0002091A">
            <w:pPr>
              <w:spacing w:before="60" w:after="60"/>
              <w:rPr>
                <w:color w:val="000000" w:themeColor="text1"/>
                <w:sz w:val="26"/>
                <w:szCs w:val="26"/>
              </w:rPr>
            </w:pPr>
          </w:p>
        </w:tc>
        <w:tc>
          <w:tcPr>
            <w:tcW w:w="2268" w:type="dxa"/>
          </w:tcPr>
          <w:p w14:paraId="744E055C" w14:textId="77777777" w:rsidR="0002091A" w:rsidRPr="00C63D5B" w:rsidRDefault="0002091A" w:rsidP="0002091A">
            <w:pPr>
              <w:spacing w:before="60" w:after="60"/>
              <w:rPr>
                <w:color w:val="000000" w:themeColor="text1"/>
                <w:sz w:val="26"/>
                <w:szCs w:val="26"/>
              </w:rPr>
            </w:pPr>
          </w:p>
        </w:tc>
      </w:tr>
      <w:tr w:rsidR="0002091A" w:rsidRPr="00C63D5B" w14:paraId="58CC2B98" w14:textId="77777777" w:rsidTr="00627CE5">
        <w:trPr>
          <w:trHeight w:val="627"/>
        </w:trPr>
        <w:tc>
          <w:tcPr>
            <w:tcW w:w="6098" w:type="dxa"/>
            <w:gridSpan w:val="3"/>
            <w:vAlign w:val="center"/>
          </w:tcPr>
          <w:p w14:paraId="10D73E43"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xml:space="preserve">- Hộ chiếu hoặc Chứng minh nhân dân hoặc Thẻ căn cước công dân hoặc các giấy tờ khác có dán ảnh và thông tin </w:t>
            </w:r>
            <w:r w:rsidRPr="00C63D5B">
              <w:rPr>
                <w:color w:val="000000" w:themeColor="text1"/>
                <w:sz w:val="26"/>
                <w:szCs w:val="26"/>
              </w:rPr>
              <w:lastRenderedPageBreak/>
              <w:t>cá nhân do cơ quan có thẩm quyền cấp, còn giá trị sử dụng để chứng minh về nhân thân của người có yêu cầu đăng ký khai sinh.</w:t>
            </w:r>
          </w:p>
        </w:tc>
        <w:tc>
          <w:tcPr>
            <w:tcW w:w="1418" w:type="dxa"/>
          </w:tcPr>
          <w:p w14:paraId="2C7C4205" w14:textId="77777777" w:rsidR="0002091A" w:rsidRPr="00C63D5B" w:rsidRDefault="0002091A" w:rsidP="0002091A">
            <w:pPr>
              <w:spacing w:before="60" w:after="60"/>
              <w:rPr>
                <w:color w:val="000000" w:themeColor="text1"/>
                <w:sz w:val="26"/>
                <w:szCs w:val="26"/>
              </w:rPr>
            </w:pPr>
          </w:p>
        </w:tc>
        <w:tc>
          <w:tcPr>
            <w:tcW w:w="2268" w:type="dxa"/>
            <w:vAlign w:val="center"/>
          </w:tcPr>
          <w:p w14:paraId="35FD7DB4"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Bản chính: 1</w:t>
            </w:r>
            <w:r w:rsidRPr="00C63D5B">
              <w:rPr>
                <w:color w:val="000000" w:themeColor="text1"/>
                <w:sz w:val="26"/>
                <w:szCs w:val="26"/>
              </w:rPr>
              <w:br/>
              <w:t>Bản sao: 0</w:t>
            </w:r>
          </w:p>
        </w:tc>
      </w:tr>
      <w:tr w:rsidR="0002091A" w:rsidRPr="00C63D5B" w14:paraId="38B273F3" w14:textId="77777777" w:rsidTr="00627CE5">
        <w:trPr>
          <w:trHeight w:val="627"/>
        </w:trPr>
        <w:tc>
          <w:tcPr>
            <w:tcW w:w="6098" w:type="dxa"/>
            <w:gridSpan w:val="3"/>
            <w:vAlign w:val="center"/>
          </w:tcPr>
          <w:p w14:paraId="2BB151D1"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lastRenderedPageBreak/>
              <w:t>- 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c>
          <w:tcPr>
            <w:tcW w:w="1418" w:type="dxa"/>
          </w:tcPr>
          <w:p w14:paraId="4C9C9278" w14:textId="77777777" w:rsidR="0002091A" w:rsidRPr="00C63D5B" w:rsidRDefault="0002091A" w:rsidP="0002091A">
            <w:pPr>
              <w:spacing w:before="60" w:after="60"/>
              <w:rPr>
                <w:color w:val="000000" w:themeColor="text1"/>
                <w:sz w:val="26"/>
                <w:szCs w:val="26"/>
              </w:rPr>
            </w:pPr>
          </w:p>
        </w:tc>
        <w:tc>
          <w:tcPr>
            <w:tcW w:w="2268" w:type="dxa"/>
            <w:vAlign w:val="center"/>
          </w:tcPr>
          <w:p w14:paraId="2DABF3BD"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Bản chính: 1</w:t>
            </w:r>
            <w:r w:rsidRPr="00C63D5B">
              <w:rPr>
                <w:color w:val="000000" w:themeColor="text1"/>
                <w:sz w:val="26"/>
                <w:szCs w:val="26"/>
              </w:rPr>
              <w:br/>
              <w:t>Bản sao: 0</w:t>
            </w:r>
          </w:p>
        </w:tc>
      </w:tr>
      <w:tr w:rsidR="0002091A" w:rsidRPr="00C63D5B" w14:paraId="0E42266A" w14:textId="77777777" w:rsidTr="00627CE5">
        <w:trPr>
          <w:trHeight w:val="627"/>
        </w:trPr>
        <w:tc>
          <w:tcPr>
            <w:tcW w:w="6098" w:type="dxa"/>
            <w:gridSpan w:val="3"/>
            <w:vAlign w:val="center"/>
          </w:tcPr>
          <w:p w14:paraId="31170666"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Giấy chứng nhận kết hôn nếu cha, mẹ đã đăng ký kết hôn. Trường hợp đã có thông tin về việc kết hôn của cha, mẹ trong CSDLHTĐT, CSDLQGVDC thì không phải xuất trình.</w:t>
            </w:r>
          </w:p>
        </w:tc>
        <w:tc>
          <w:tcPr>
            <w:tcW w:w="1418" w:type="dxa"/>
          </w:tcPr>
          <w:p w14:paraId="5B5D37B7" w14:textId="77777777" w:rsidR="0002091A" w:rsidRPr="00C63D5B" w:rsidRDefault="0002091A" w:rsidP="0002091A">
            <w:pPr>
              <w:spacing w:before="60" w:after="60"/>
              <w:rPr>
                <w:color w:val="000000" w:themeColor="text1"/>
                <w:sz w:val="26"/>
                <w:szCs w:val="26"/>
              </w:rPr>
            </w:pPr>
          </w:p>
        </w:tc>
        <w:tc>
          <w:tcPr>
            <w:tcW w:w="2268" w:type="dxa"/>
          </w:tcPr>
          <w:p w14:paraId="222F5E52"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Bản chính: 1</w:t>
            </w:r>
            <w:r w:rsidRPr="00C63D5B">
              <w:rPr>
                <w:color w:val="000000" w:themeColor="text1"/>
                <w:sz w:val="26"/>
                <w:szCs w:val="26"/>
              </w:rPr>
              <w:br/>
              <w:t>Bản sao: 0</w:t>
            </w:r>
          </w:p>
        </w:tc>
      </w:tr>
      <w:tr w:rsidR="0002091A" w:rsidRPr="00C63D5B" w14:paraId="6166CAB6" w14:textId="77777777" w:rsidTr="00627CE5">
        <w:trPr>
          <w:trHeight w:val="627"/>
        </w:trPr>
        <w:tc>
          <w:tcPr>
            <w:tcW w:w="6098" w:type="dxa"/>
            <w:gridSpan w:val="3"/>
            <w:vAlign w:val="center"/>
          </w:tcPr>
          <w:p w14:paraId="1AC873F2"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*Lưu ý:</w:t>
            </w:r>
          </w:p>
        </w:tc>
        <w:tc>
          <w:tcPr>
            <w:tcW w:w="1418" w:type="dxa"/>
          </w:tcPr>
          <w:p w14:paraId="1714D0AD" w14:textId="77777777" w:rsidR="0002091A" w:rsidRPr="00C63D5B" w:rsidRDefault="0002091A" w:rsidP="0002091A">
            <w:pPr>
              <w:spacing w:before="60" w:after="60"/>
              <w:rPr>
                <w:color w:val="000000" w:themeColor="text1"/>
                <w:sz w:val="26"/>
                <w:szCs w:val="26"/>
              </w:rPr>
            </w:pPr>
          </w:p>
        </w:tc>
        <w:tc>
          <w:tcPr>
            <w:tcW w:w="2268" w:type="dxa"/>
          </w:tcPr>
          <w:p w14:paraId="14963473" w14:textId="77777777" w:rsidR="0002091A" w:rsidRPr="00C63D5B" w:rsidRDefault="0002091A" w:rsidP="0002091A">
            <w:pPr>
              <w:spacing w:before="60" w:after="60"/>
              <w:rPr>
                <w:color w:val="000000" w:themeColor="text1"/>
                <w:sz w:val="26"/>
                <w:szCs w:val="26"/>
              </w:rPr>
            </w:pPr>
          </w:p>
        </w:tc>
      </w:tr>
      <w:tr w:rsidR="0002091A" w:rsidRPr="00C63D5B" w14:paraId="314605B3" w14:textId="77777777" w:rsidTr="00627CE5">
        <w:trPr>
          <w:trHeight w:val="627"/>
        </w:trPr>
        <w:tc>
          <w:tcPr>
            <w:tcW w:w="6098" w:type="dxa"/>
            <w:gridSpan w:val="3"/>
            <w:vAlign w:val="center"/>
          </w:tcPr>
          <w:p w14:paraId="3F7B8507"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 Đối với việc xác định họ, dân tộc, đặt tên cho trẻ:</w:t>
            </w:r>
          </w:p>
        </w:tc>
        <w:tc>
          <w:tcPr>
            <w:tcW w:w="1418" w:type="dxa"/>
            <w:vAlign w:val="center"/>
          </w:tcPr>
          <w:p w14:paraId="00AB4061" w14:textId="77777777" w:rsidR="0002091A" w:rsidRPr="00C63D5B" w:rsidRDefault="0002091A" w:rsidP="0002091A">
            <w:pPr>
              <w:spacing w:before="60" w:after="60"/>
              <w:rPr>
                <w:color w:val="000000" w:themeColor="text1"/>
                <w:sz w:val="26"/>
                <w:szCs w:val="26"/>
              </w:rPr>
            </w:pPr>
          </w:p>
        </w:tc>
        <w:tc>
          <w:tcPr>
            <w:tcW w:w="2268" w:type="dxa"/>
            <w:vAlign w:val="center"/>
          </w:tcPr>
          <w:p w14:paraId="44D16CC1" w14:textId="77777777" w:rsidR="0002091A" w:rsidRPr="00C63D5B" w:rsidRDefault="0002091A" w:rsidP="0002091A">
            <w:pPr>
              <w:spacing w:before="60" w:after="60"/>
              <w:rPr>
                <w:color w:val="000000" w:themeColor="text1"/>
                <w:sz w:val="26"/>
                <w:szCs w:val="26"/>
              </w:rPr>
            </w:pPr>
          </w:p>
        </w:tc>
      </w:tr>
      <w:tr w:rsidR="0002091A" w:rsidRPr="00C63D5B" w14:paraId="61CB1272" w14:textId="77777777" w:rsidTr="00627CE5">
        <w:trPr>
          <w:trHeight w:val="627"/>
        </w:trPr>
        <w:tc>
          <w:tcPr>
            <w:tcW w:w="6098" w:type="dxa"/>
            <w:gridSpan w:val="3"/>
          </w:tcPr>
          <w:p w14:paraId="6655844F"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Việc xác định họ, dân tộc, đặt tên cho trẻ em phải phù hợp với pháp luật và yêu cầu giữ gìn bản sắc dân tộc, tập quán, truyền thống văn hóa tốt đẹp của Việt Nam; không đặt tên quá dài, khó sử dụng.</w:t>
            </w:r>
          </w:p>
        </w:tc>
        <w:tc>
          <w:tcPr>
            <w:tcW w:w="1418" w:type="dxa"/>
          </w:tcPr>
          <w:p w14:paraId="79C1B432" w14:textId="77777777" w:rsidR="0002091A" w:rsidRPr="00C63D5B" w:rsidRDefault="0002091A" w:rsidP="0002091A">
            <w:pPr>
              <w:spacing w:before="60" w:after="60"/>
              <w:rPr>
                <w:color w:val="000000" w:themeColor="text1"/>
                <w:sz w:val="26"/>
                <w:szCs w:val="26"/>
              </w:rPr>
            </w:pPr>
          </w:p>
        </w:tc>
        <w:tc>
          <w:tcPr>
            <w:tcW w:w="2268" w:type="dxa"/>
          </w:tcPr>
          <w:p w14:paraId="172AD8C7" w14:textId="77777777" w:rsidR="0002091A" w:rsidRPr="00C63D5B" w:rsidRDefault="0002091A" w:rsidP="0002091A">
            <w:pPr>
              <w:spacing w:before="60" w:after="60"/>
              <w:rPr>
                <w:color w:val="000000" w:themeColor="text1"/>
                <w:sz w:val="26"/>
                <w:szCs w:val="26"/>
              </w:rPr>
            </w:pPr>
          </w:p>
        </w:tc>
      </w:tr>
      <w:tr w:rsidR="0002091A" w:rsidRPr="00C63D5B" w14:paraId="5BAFF15F" w14:textId="77777777" w:rsidTr="00627CE5">
        <w:trPr>
          <w:trHeight w:val="627"/>
        </w:trPr>
        <w:tc>
          <w:tcPr>
            <w:tcW w:w="6098" w:type="dxa"/>
            <w:gridSpan w:val="3"/>
          </w:tcPr>
          <w:p w14:paraId="468F9C8B"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Trường hợp cha, mẹ không thỏa thuận được về họ, dân tộc, quê quán của con khi đăng ký khai sinh thì họ, dân tộc, quê quán của con được xác định theo tập quán nhưng phải bảo đảm theo họ, dân tộc, quê quán của cha hoặc mẹ.</w:t>
            </w:r>
          </w:p>
        </w:tc>
        <w:tc>
          <w:tcPr>
            <w:tcW w:w="1418" w:type="dxa"/>
          </w:tcPr>
          <w:p w14:paraId="0E756760" w14:textId="77777777" w:rsidR="0002091A" w:rsidRPr="00C63D5B" w:rsidRDefault="0002091A" w:rsidP="0002091A">
            <w:pPr>
              <w:spacing w:before="60" w:after="60"/>
              <w:rPr>
                <w:color w:val="000000" w:themeColor="text1"/>
                <w:sz w:val="26"/>
                <w:szCs w:val="26"/>
              </w:rPr>
            </w:pPr>
          </w:p>
        </w:tc>
        <w:tc>
          <w:tcPr>
            <w:tcW w:w="2268" w:type="dxa"/>
          </w:tcPr>
          <w:p w14:paraId="490B9069" w14:textId="77777777" w:rsidR="0002091A" w:rsidRPr="00C63D5B" w:rsidRDefault="0002091A" w:rsidP="0002091A">
            <w:pPr>
              <w:spacing w:before="60" w:after="60"/>
              <w:rPr>
                <w:color w:val="000000" w:themeColor="text1"/>
                <w:sz w:val="26"/>
                <w:szCs w:val="26"/>
              </w:rPr>
            </w:pPr>
          </w:p>
        </w:tc>
      </w:tr>
      <w:tr w:rsidR="0002091A" w:rsidRPr="00C63D5B" w14:paraId="0D775586" w14:textId="77777777" w:rsidTr="00627CE5">
        <w:trPr>
          <w:trHeight w:val="627"/>
        </w:trPr>
        <w:tc>
          <w:tcPr>
            <w:tcW w:w="6098" w:type="dxa"/>
            <w:gridSpan w:val="3"/>
          </w:tcPr>
          <w:p w14:paraId="07CBB291"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r w:rsidRPr="00C63D5B">
              <w:rPr>
                <w:color w:val="000000" w:themeColor="text1"/>
                <w:sz w:val="26"/>
                <w:szCs w:val="26"/>
              </w:rPr>
              <w:br/>
              <w:t>Cơ quan đăng ký hộ tịch từ chối giải quyết hoặc đề nghị cơ quan có thẩm quyền hủy bỏ kết quả đăng ký hộ tịch, nếu có cơ sở xác định nội dung cam đoan không đúng sự thật.</w:t>
            </w:r>
          </w:p>
        </w:tc>
        <w:tc>
          <w:tcPr>
            <w:tcW w:w="1418" w:type="dxa"/>
          </w:tcPr>
          <w:p w14:paraId="2C8E0B1E" w14:textId="77777777" w:rsidR="0002091A" w:rsidRPr="00C63D5B" w:rsidRDefault="0002091A" w:rsidP="0002091A">
            <w:pPr>
              <w:spacing w:before="60" w:after="60"/>
              <w:rPr>
                <w:color w:val="000000" w:themeColor="text1"/>
                <w:sz w:val="26"/>
                <w:szCs w:val="26"/>
              </w:rPr>
            </w:pPr>
          </w:p>
        </w:tc>
        <w:tc>
          <w:tcPr>
            <w:tcW w:w="2268" w:type="dxa"/>
          </w:tcPr>
          <w:p w14:paraId="604D3857" w14:textId="77777777" w:rsidR="0002091A" w:rsidRPr="00C63D5B" w:rsidRDefault="0002091A" w:rsidP="0002091A">
            <w:pPr>
              <w:spacing w:before="60" w:after="60"/>
              <w:rPr>
                <w:color w:val="000000" w:themeColor="text1"/>
                <w:sz w:val="26"/>
                <w:szCs w:val="26"/>
              </w:rPr>
            </w:pPr>
          </w:p>
        </w:tc>
      </w:tr>
      <w:tr w:rsidR="0002091A" w:rsidRPr="00C63D5B" w14:paraId="717B792D" w14:textId="77777777" w:rsidTr="00627CE5">
        <w:trPr>
          <w:trHeight w:val="627"/>
        </w:trPr>
        <w:tc>
          <w:tcPr>
            <w:tcW w:w="6098" w:type="dxa"/>
            <w:gridSpan w:val="3"/>
          </w:tcPr>
          <w:p w14:paraId="3618A915"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lastRenderedPageBreak/>
              <w:t>- Người tiếp nhận hồ sơ thực hiện khai thác thông tin trong Cơ sở dữ liệu quốc gia về dân cư theo quy định pháp luật nếu người yêu cầu đăng ký hộ tịch đã cung cấp họ, chữ đệm, tên; ngày, tháng, năm sinh; số định danh cá nhân/căn cước công dân/thẻ căn cước/chứng minh nhân dân. Trường hợp các thông tin cần khai thác không có trong Cơ sở dữ liệu quốc gia về dân cư thì đề nghị người yêu cầu kê khai đầy đủ.</w:t>
            </w:r>
          </w:p>
        </w:tc>
        <w:tc>
          <w:tcPr>
            <w:tcW w:w="1418" w:type="dxa"/>
          </w:tcPr>
          <w:p w14:paraId="6B1B5555" w14:textId="77777777" w:rsidR="0002091A" w:rsidRPr="00C63D5B" w:rsidRDefault="0002091A" w:rsidP="0002091A">
            <w:pPr>
              <w:spacing w:before="60" w:after="60"/>
              <w:rPr>
                <w:color w:val="000000" w:themeColor="text1"/>
                <w:sz w:val="26"/>
                <w:szCs w:val="26"/>
              </w:rPr>
            </w:pPr>
          </w:p>
        </w:tc>
        <w:tc>
          <w:tcPr>
            <w:tcW w:w="2268" w:type="dxa"/>
          </w:tcPr>
          <w:p w14:paraId="12A57B64" w14:textId="77777777" w:rsidR="0002091A" w:rsidRPr="00C63D5B" w:rsidRDefault="0002091A" w:rsidP="0002091A">
            <w:pPr>
              <w:spacing w:before="60" w:after="60"/>
              <w:rPr>
                <w:color w:val="000000" w:themeColor="text1"/>
                <w:sz w:val="26"/>
                <w:szCs w:val="26"/>
              </w:rPr>
            </w:pPr>
          </w:p>
        </w:tc>
      </w:tr>
      <w:tr w:rsidR="0002091A" w:rsidRPr="00C63D5B" w14:paraId="44650CBD" w14:textId="77777777" w:rsidTr="00627CE5">
        <w:tc>
          <w:tcPr>
            <w:tcW w:w="4111" w:type="dxa"/>
            <w:gridSpan w:val="2"/>
            <w:vAlign w:val="center"/>
          </w:tcPr>
          <w:p w14:paraId="28E4A8FD" w14:textId="77777777" w:rsidR="0002091A" w:rsidRPr="00C63D5B" w:rsidRDefault="0002091A" w:rsidP="0002091A">
            <w:pPr>
              <w:spacing w:before="60" w:after="60"/>
              <w:jc w:val="both"/>
              <w:rPr>
                <w:b/>
                <w:bCs/>
                <w:color w:val="000000" w:themeColor="text1"/>
                <w:sz w:val="26"/>
                <w:szCs w:val="26"/>
              </w:rPr>
            </w:pPr>
            <w:r w:rsidRPr="00C63D5B">
              <w:rPr>
                <w:b/>
                <w:bCs/>
                <w:color w:val="000000" w:themeColor="text1"/>
                <w:sz w:val="26"/>
                <w:szCs w:val="26"/>
              </w:rPr>
              <w:t>4. Đối tượng thực hiện:</w:t>
            </w:r>
          </w:p>
        </w:tc>
        <w:tc>
          <w:tcPr>
            <w:tcW w:w="5673" w:type="dxa"/>
            <w:gridSpan w:val="3"/>
            <w:vAlign w:val="center"/>
          </w:tcPr>
          <w:p w14:paraId="6733AC47"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shd w:val="clear" w:color="auto" w:fill="FFFFFF"/>
              </w:rPr>
              <w:t>Công dân Việt Nam</w:t>
            </w:r>
          </w:p>
        </w:tc>
      </w:tr>
      <w:tr w:rsidR="0002091A" w:rsidRPr="00C63D5B" w14:paraId="576AA130" w14:textId="77777777" w:rsidTr="00627CE5">
        <w:tc>
          <w:tcPr>
            <w:tcW w:w="9784" w:type="dxa"/>
            <w:gridSpan w:val="5"/>
            <w:vAlign w:val="center"/>
          </w:tcPr>
          <w:p w14:paraId="73A68C8B" w14:textId="77777777" w:rsidR="0002091A" w:rsidRPr="00C63D5B" w:rsidRDefault="0002091A" w:rsidP="0002091A">
            <w:pPr>
              <w:spacing w:before="60" w:after="60"/>
              <w:jc w:val="both"/>
              <w:rPr>
                <w:b/>
                <w:bCs/>
                <w:color w:val="000000" w:themeColor="text1"/>
                <w:sz w:val="26"/>
                <w:szCs w:val="26"/>
              </w:rPr>
            </w:pPr>
            <w:r w:rsidRPr="00C63D5B">
              <w:rPr>
                <w:b/>
                <w:bCs/>
                <w:color w:val="000000" w:themeColor="text1"/>
                <w:sz w:val="26"/>
                <w:szCs w:val="26"/>
              </w:rPr>
              <w:t>5. Cơ quan thực hiện TTHC:</w:t>
            </w:r>
          </w:p>
        </w:tc>
      </w:tr>
      <w:tr w:rsidR="0002091A" w:rsidRPr="00C63D5B" w14:paraId="4222AD20" w14:textId="77777777" w:rsidTr="00627CE5">
        <w:tc>
          <w:tcPr>
            <w:tcW w:w="4111" w:type="dxa"/>
            <w:gridSpan w:val="2"/>
            <w:vAlign w:val="center"/>
          </w:tcPr>
          <w:p w14:paraId="30B68F79"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Cơ quan thực hiện:</w:t>
            </w:r>
          </w:p>
        </w:tc>
        <w:tc>
          <w:tcPr>
            <w:tcW w:w="5673" w:type="dxa"/>
            <w:gridSpan w:val="3"/>
            <w:vAlign w:val="center"/>
          </w:tcPr>
          <w:p w14:paraId="66AAD10C"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UBND cấp xã/phường/thị trấn</w:t>
            </w:r>
          </w:p>
        </w:tc>
      </w:tr>
      <w:tr w:rsidR="0002091A" w:rsidRPr="00C63D5B" w14:paraId="500759C1" w14:textId="77777777" w:rsidTr="00627CE5">
        <w:tc>
          <w:tcPr>
            <w:tcW w:w="4111" w:type="dxa"/>
            <w:gridSpan w:val="2"/>
            <w:vAlign w:val="center"/>
          </w:tcPr>
          <w:p w14:paraId="47587074"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Cơ quan có thẩm quyền:</w:t>
            </w:r>
          </w:p>
        </w:tc>
        <w:tc>
          <w:tcPr>
            <w:tcW w:w="5673" w:type="dxa"/>
            <w:gridSpan w:val="3"/>
          </w:tcPr>
          <w:p w14:paraId="26DEE517"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UBND cấp xã/phường/thị trấn</w:t>
            </w:r>
          </w:p>
        </w:tc>
      </w:tr>
      <w:tr w:rsidR="0002091A" w:rsidRPr="00C63D5B" w14:paraId="30578DAB" w14:textId="77777777" w:rsidTr="00627CE5">
        <w:tc>
          <w:tcPr>
            <w:tcW w:w="4111" w:type="dxa"/>
            <w:gridSpan w:val="2"/>
            <w:vAlign w:val="center"/>
          </w:tcPr>
          <w:p w14:paraId="450B1602"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Cơ quan phối hợp:</w:t>
            </w:r>
          </w:p>
        </w:tc>
        <w:tc>
          <w:tcPr>
            <w:tcW w:w="5673" w:type="dxa"/>
            <w:gridSpan w:val="3"/>
            <w:vAlign w:val="center"/>
          </w:tcPr>
          <w:p w14:paraId="55581CD9"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Không có</w:t>
            </w:r>
          </w:p>
        </w:tc>
      </w:tr>
      <w:tr w:rsidR="0002091A" w:rsidRPr="00C63D5B" w14:paraId="0BE9D913" w14:textId="77777777" w:rsidTr="00627CE5">
        <w:tc>
          <w:tcPr>
            <w:tcW w:w="4111" w:type="dxa"/>
            <w:gridSpan w:val="2"/>
            <w:vAlign w:val="center"/>
          </w:tcPr>
          <w:p w14:paraId="29E2B4FC"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Địa chỉ tiếp nhận hồ sơ:</w:t>
            </w:r>
          </w:p>
        </w:tc>
        <w:tc>
          <w:tcPr>
            <w:tcW w:w="5673" w:type="dxa"/>
            <w:gridSpan w:val="3"/>
          </w:tcPr>
          <w:p w14:paraId="7945F58B" w14:textId="77777777" w:rsidR="0002091A" w:rsidRPr="00C63D5B" w:rsidRDefault="0002091A" w:rsidP="0002091A">
            <w:pPr>
              <w:spacing w:before="60" w:after="60"/>
              <w:rPr>
                <w:rFonts w:eastAsia="Arial"/>
                <w:color w:val="000000" w:themeColor="text1"/>
                <w:sz w:val="26"/>
                <w:szCs w:val="26"/>
              </w:rPr>
            </w:pPr>
            <w:r w:rsidRPr="00C63D5B">
              <w:rPr>
                <w:color w:val="000000" w:themeColor="text1"/>
                <w:sz w:val="26"/>
                <w:szCs w:val="26"/>
              </w:rPr>
              <w:t>Tại địa điểm đăng ký kết hôn lưu động</w:t>
            </w:r>
          </w:p>
        </w:tc>
      </w:tr>
      <w:tr w:rsidR="0002091A" w:rsidRPr="00C63D5B" w14:paraId="25201A80" w14:textId="77777777" w:rsidTr="00627CE5">
        <w:tc>
          <w:tcPr>
            <w:tcW w:w="9784" w:type="dxa"/>
            <w:gridSpan w:val="5"/>
          </w:tcPr>
          <w:p w14:paraId="25395FE2" w14:textId="77777777" w:rsidR="0002091A" w:rsidRPr="00C63D5B" w:rsidRDefault="0002091A" w:rsidP="0002091A">
            <w:pPr>
              <w:spacing w:before="60" w:after="60"/>
              <w:rPr>
                <w:b/>
                <w:bCs/>
                <w:color w:val="000000" w:themeColor="text1"/>
                <w:sz w:val="26"/>
                <w:szCs w:val="26"/>
              </w:rPr>
            </w:pPr>
            <w:r w:rsidRPr="00C63D5B">
              <w:rPr>
                <w:b/>
                <w:bCs/>
                <w:color w:val="000000" w:themeColor="text1"/>
                <w:sz w:val="26"/>
                <w:szCs w:val="26"/>
              </w:rPr>
              <w:t xml:space="preserve">6. Kết quả thực hiện: </w:t>
            </w:r>
          </w:p>
        </w:tc>
      </w:tr>
      <w:tr w:rsidR="0002091A" w:rsidRPr="00C63D5B" w14:paraId="1FEF1DC1" w14:textId="77777777" w:rsidTr="00627CE5">
        <w:tc>
          <w:tcPr>
            <w:tcW w:w="1560" w:type="dxa"/>
            <w:vAlign w:val="center"/>
          </w:tcPr>
          <w:p w14:paraId="5BA55938" w14:textId="77777777" w:rsidR="0002091A" w:rsidRPr="00C63D5B" w:rsidRDefault="0002091A" w:rsidP="0002091A">
            <w:pPr>
              <w:spacing w:before="60" w:after="60"/>
              <w:jc w:val="center"/>
              <w:rPr>
                <w:b/>
                <w:color w:val="000000" w:themeColor="text1"/>
                <w:sz w:val="26"/>
                <w:szCs w:val="26"/>
              </w:rPr>
            </w:pPr>
            <w:r w:rsidRPr="00C63D5B">
              <w:rPr>
                <w:b/>
                <w:color w:val="000000" w:themeColor="text1"/>
                <w:sz w:val="26"/>
                <w:szCs w:val="26"/>
              </w:rPr>
              <w:t>Mã tài liệu</w:t>
            </w:r>
          </w:p>
        </w:tc>
        <w:tc>
          <w:tcPr>
            <w:tcW w:w="5956" w:type="dxa"/>
            <w:gridSpan w:val="3"/>
            <w:vAlign w:val="center"/>
          </w:tcPr>
          <w:p w14:paraId="715CA670" w14:textId="77777777" w:rsidR="0002091A" w:rsidRPr="00C63D5B" w:rsidRDefault="0002091A" w:rsidP="0002091A">
            <w:pPr>
              <w:spacing w:before="60" w:after="60"/>
              <w:jc w:val="center"/>
              <w:rPr>
                <w:b/>
                <w:color w:val="000000" w:themeColor="text1"/>
                <w:sz w:val="26"/>
                <w:szCs w:val="26"/>
              </w:rPr>
            </w:pPr>
            <w:r w:rsidRPr="00C63D5B">
              <w:rPr>
                <w:b/>
                <w:color w:val="000000" w:themeColor="text1"/>
                <w:sz w:val="26"/>
                <w:szCs w:val="26"/>
              </w:rPr>
              <w:t>Tên kết quả</w:t>
            </w:r>
          </w:p>
        </w:tc>
        <w:tc>
          <w:tcPr>
            <w:tcW w:w="2268" w:type="dxa"/>
            <w:vAlign w:val="center"/>
          </w:tcPr>
          <w:p w14:paraId="0A6A0283" w14:textId="77777777" w:rsidR="0002091A" w:rsidRPr="00C63D5B" w:rsidRDefault="0002091A" w:rsidP="0002091A">
            <w:pPr>
              <w:spacing w:before="60" w:after="60"/>
              <w:jc w:val="center"/>
              <w:rPr>
                <w:b/>
                <w:color w:val="000000" w:themeColor="text1"/>
                <w:sz w:val="26"/>
                <w:szCs w:val="26"/>
              </w:rPr>
            </w:pPr>
            <w:r w:rsidRPr="00C63D5B">
              <w:rPr>
                <w:b/>
                <w:color w:val="000000" w:themeColor="text1"/>
                <w:sz w:val="26"/>
                <w:szCs w:val="26"/>
              </w:rPr>
              <w:t>Tệp đính kèm</w:t>
            </w:r>
          </w:p>
        </w:tc>
      </w:tr>
      <w:tr w:rsidR="0002091A" w:rsidRPr="00C63D5B" w14:paraId="775456E6" w14:textId="77777777" w:rsidTr="00627CE5">
        <w:tc>
          <w:tcPr>
            <w:tcW w:w="1560" w:type="dxa"/>
            <w:vAlign w:val="center"/>
          </w:tcPr>
          <w:p w14:paraId="33553780"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shd w:val="clear" w:color="auto" w:fill="FFFFFF"/>
              </w:rPr>
              <w:t>KQ.G15.000031</w:t>
            </w:r>
          </w:p>
        </w:tc>
        <w:tc>
          <w:tcPr>
            <w:tcW w:w="5956" w:type="dxa"/>
            <w:gridSpan w:val="3"/>
          </w:tcPr>
          <w:p w14:paraId="673F00CA"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Giấy khai sinh</w:t>
            </w:r>
          </w:p>
        </w:tc>
        <w:tc>
          <w:tcPr>
            <w:tcW w:w="2268" w:type="dxa"/>
          </w:tcPr>
          <w:p w14:paraId="770E36AC" w14:textId="77777777" w:rsidR="0002091A" w:rsidRPr="00C63D5B" w:rsidRDefault="0002091A" w:rsidP="0002091A">
            <w:pPr>
              <w:spacing w:before="60" w:after="60"/>
              <w:rPr>
                <w:color w:val="000000" w:themeColor="text1"/>
                <w:sz w:val="26"/>
                <w:szCs w:val="26"/>
              </w:rPr>
            </w:pPr>
          </w:p>
        </w:tc>
      </w:tr>
      <w:tr w:rsidR="0002091A" w:rsidRPr="00C63D5B" w14:paraId="22244F21" w14:textId="77777777" w:rsidTr="00627CE5">
        <w:tc>
          <w:tcPr>
            <w:tcW w:w="9784" w:type="dxa"/>
            <w:gridSpan w:val="5"/>
          </w:tcPr>
          <w:p w14:paraId="79969D7A" w14:textId="77777777" w:rsidR="0002091A" w:rsidRPr="00C63D5B" w:rsidRDefault="0002091A" w:rsidP="0002091A">
            <w:pPr>
              <w:spacing w:before="60" w:after="60"/>
              <w:rPr>
                <w:b/>
                <w:bCs/>
                <w:color w:val="000000" w:themeColor="text1"/>
                <w:sz w:val="26"/>
                <w:szCs w:val="26"/>
              </w:rPr>
            </w:pPr>
            <w:r w:rsidRPr="00C63D5B">
              <w:rPr>
                <w:b/>
                <w:bCs/>
                <w:color w:val="000000" w:themeColor="text1"/>
                <w:sz w:val="26"/>
                <w:szCs w:val="26"/>
              </w:rPr>
              <w:t>7. Căn cứ pháp lý</w:t>
            </w:r>
          </w:p>
        </w:tc>
      </w:tr>
      <w:tr w:rsidR="0002091A" w:rsidRPr="00C63D5B" w14:paraId="0C081C4C" w14:textId="77777777" w:rsidTr="00627CE5">
        <w:tc>
          <w:tcPr>
            <w:tcW w:w="1560" w:type="dxa"/>
            <w:vAlign w:val="center"/>
          </w:tcPr>
          <w:p w14:paraId="65FC5790" w14:textId="77777777" w:rsidR="0002091A" w:rsidRPr="00C63D5B" w:rsidRDefault="0002091A" w:rsidP="0002091A">
            <w:pPr>
              <w:spacing w:before="60" w:after="60"/>
              <w:jc w:val="center"/>
              <w:rPr>
                <w:b/>
                <w:color w:val="000000" w:themeColor="text1"/>
                <w:sz w:val="26"/>
                <w:szCs w:val="26"/>
              </w:rPr>
            </w:pPr>
            <w:r w:rsidRPr="00C63D5B">
              <w:rPr>
                <w:b/>
                <w:color w:val="000000" w:themeColor="text1"/>
                <w:sz w:val="26"/>
                <w:szCs w:val="26"/>
              </w:rPr>
              <w:t>Số văn bản</w:t>
            </w:r>
          </w:p>
        </w:tc>
        <w:tc>
          <w:tcPr>
            <w:tcW w:w="2551" w:type="dxa"/>
            <w:vAlign w:val="center"/>
          </w:tcPr>
          <w:p w14:paraId="1CB82075" w14:textId="77777777" w:rsidR="0002091A" w:rsidRPr="00C63D5B" w:rsidRDefault="0002091A" w:rsidP="0002091A">
            <w:pPr>
              <w:spacing w:before="60" w:after="60"/>
              <w:jc w:val="center"/>
              <w:rPr>
                <w:b/>
                <w:color w:val="000000" w:themeColor="text1"/>
                <w:sz w:val="26"/>
                <w:szCs w:val="26"/>
              </w:rPr>
            </w:pPr>
            <w:r w:rsidRPr="00C63D5B">
              <w:rPr>
                <w:b/>
                <w:color w:val="000000" w:themeColor="text1"/>
                <w:sz w:val="26"/>
                <w:szCs w:val="26"/>
              </w:rPr>
              <w:t>Tên văn bản</w:t>
            </w:r>
          </w:p>
        </w:tc>
        <w:tc>
          <w:tcPr>
            <w:tcW w:w="1987" w:type="dxa"/>
            <w:vAlign w:val="center"/>
          </w:tcPr>
          <w:p w14:paraId="5EC1E69E" w14:textId="77777777" w:rsidR="0002091A" w:rsidRPr="00C63D5B" w:rsidRDefault="0002091A" w:rsidP="0002091A">
            <w:pPr>
              <w:spacing w:before="60" w:after="60"/>
              <w:jc w:val="center"/>
              <w:rPr>
                <w:b/>
                <w:color w:val="000000" w:themeColor="text1"/>
                <w:sz w:val="26"/>
                <w:szCs w:val="26"/>
              </w:rPr>
            </w:pPr>
            <w:r w:rsidRPr="00C63D5B">
              <w:rPr>
                <w:b/>
                <w:color w:val="000000" w:themeColor="text1"/>
                <w:sz w:val="26"/>
                <w:szCs w:val="26"/>
              </w:rPr>
              <w:t>Ngày văn bản</w:t>
            </w:r>
          </w:p>
        </w:tc>
        <w:tc>
          <w:tcPr>
            <w:tcW w:w="1418" w:type="dxa"/>
            <w:vAlign w:val="center"/>
          </w:tcPr>
          <w:p w14:paraId="4FB92B7E" w14:textId="77777777" w:rsidR="0002091A" w:rsidRPr="00C63D5B" w:rsidRDefault="0002091A" w:rsidP="0002091A">
            <w:pPr>
              <w:spacing w:before="60" w:after="60"/>
              <w:jc w:val="center"/>
              <w:rPr>
                <w:b/>
                <w:color w:val="000000" w:themeColor="text1"/>
                <w:sz w:val="26"/>
                <w:szCs w:val="26"/>
              </w:rPr>
            </w:pPr>
            <w:r w:rsidRPr="00C63D5B">
              <w:rPr>
                <w:b/>
                <w:color w:val="000000" w:themeColor="text1"/>
                <w:sz w:val="26"/>
                <w:szCs w:val="26"/>
              </w:rPr>
              <w:t>Ngày hiệu lực</w:t>
            </w:r>
          </w:p>
        </w:tc>
        <w:tc>
          <w:tcPr>
            <w:tcW w:w="2268" w:type="dxa"/>
            <w:vAlign w:val="center"/>
          </w:tcPr>
          <w:p w14:paraId="0DC6506D" w14:textId="77777777" w:rsidR="0002091A" w:rsidRPr="00C63D5B" w:rsidRDefault="0002091A" w:rsidP="0002091A">
            <w:pPr>
              <w:spacing w:before="60" w:after="60"/>
              <w:jc w:val="center"/>
              <w:rPr>
                <w:b/>
                <w:color w:val="000000" w:themeColor="text1"/>
                <w:sz w:val="26"/>
                <w:szCs w:val="26"/>
              </w:rPr>
            </w:pPr>
            <w:r w:rsidRPr="00C63D5B">
              <w:rPr>
                <w:b/>
                <w:color w:val="000000" w:themeColor="text1"/>
                <w:sz w:val="26"/>
                <w:szCs w:val="26"/>
              </w:rPr>
              <w:t>Cơ quan ban hành</w:t>
            </w:r>
          </w:p>
        </w:tc>
      </w:tr>
      <w:tr w:rsidR="0002091A" w:rsidRPr="00C63D5B" w14:paraId="445848BF" w14:textId="77777777" w:rsidTr="00627CE5">
        <w:tc>
          <w:tcPr>
            <w:tcW w:w="1560" w:type="dxa"/>
            <w:vAlign w:val="center"/>
          </w:tcPr>
          <w:p w14:paraId="2E325A04"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60/2014/QH13</w:t>
            </w:r>
          </w:p>
        </w:tc>
        <w:tc>
          <w:tcPr>
            <w:tcW w:w="2551" w:type="dxa"/>
            <w:vAlign w:val="center"/>
          </w:tcPr>
          <w:p w14:paraId="5CB40D17"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Luật Hộ tịch;</w:t>
            </w:r>
          </w:p>
        </w:tc>
        <w:tc>
          <w:tcPr>
            <w:tcW w:w="1987" w:type="dxa"/>
            <w:vAlign w:val="center"/>
          </w:tcPr>
          <w:p w14:paraId="026709B2"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20/11/2014</w:t>
            </w:r>
          </w:p>
        </w:tc>
        <w:tc>
          <w:tcPr>
            <w:tcW w:w="1418" w:type="dxa"/>
            <w:vAlign w:val="center"/>
          </w:tcPr>
          <w:p w14:paraId="45EB9914"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01/01/2016</w:t>
            </w:r>
          </w:p>
        </w:tc>
        <w:tc>
          <w:tcPr>
            <w:tcW w:w="2268" w:type="dxa"/>
            <w:vAlign w:val="center"/>
          </w:tcPr>
          <w:p w14:paraId="7A5C5C92"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Quốc Hội</w:t>
            </w:r>
          </w:p>
        </w:tc>
      </w:tr>
      <w:tr w:rsidR="0002091A" w:rsidRPr="00C63D5B" w14:paraId="0FF42D04" w14:textId="77777777" w:rsidTr="00627CE5">
        <w:tc>
          <w:tcPr>
            <w:tcW w:w="1560" w:type="dxa"/>
            <w:vAlign w:val="center"/>
          </w:tcPr>
          <w:p w14:paraId="09EB9D09"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123/2015/NĐ-CP</w:t>
            </w:r>
          </w:p>
        </w:tc>
        <w:tc>
          <w:tcPr>
            <w:tcW w:w="2551" w:type="dxa"/>
            <w:vAlign w:val="center"/>
          </w:tcPr>
          <w:p w14:paraId="2EF406FC"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Nghị định số 123/2015/NĐ-CP ngày 15/11/2015 của Chính phủ quy định chi tiết một số điều và biện pháp thi hành Luật Hộ tịch;</w:t>
            </w:r>
          </w:p>
        </w:tc>
        <w:tc>
          <w:tcPr>
            <w:tcW w:w="1987" w:type="dxa"/>
            <w:vAlign w:val="center"/>
          </w:tcPr>
          <w:p w14:paraId="62BCCB89"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15/11/2015</w:t>
            </w:r>
          </w:p>
        </w:tc>
        <w:tc>
          <w:tcPr>
            <w:tcW w:w="1418" w:type="dxa"/>
            <w:vAlign w:val="center"/>
          </w:tcPr>
          <w:p w14:paraId="7FD92660"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01/01/2016</w:t>
            </w:r>
          </w:p>
        </w:tc>
        <w:tc>
          <w:tcPr>
            <w:tcW w:w="2268" w:type="dxa"/>
            <w:vAlign w:val="center"/>
          </w:tcPr>
          <w:p w14:paraId="48A22863"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Chính phủ</w:t>
            </w:r>
          </w:p>
        </w:tc>
      </w:tr>
      <w:tr w:rsidR="0002091A" w:rsidRPr="00C63D5B" w14:paraId="125DC520" w14:textId="77777777" w:rsidTr="00627CE5">
        <w:tc>
          <w:tcPr>
            <w:tcW w:w="1560" w:type="dxa"/>
            <w:vAlign w:val="center"/>
          </w:tcPr>
          <w:p w14:paraId="256FBE22"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87/2020/NĐ-CP</w:t>
            </w:r>
          </w:p>
        </w:tc>
        <w:tc>
          <w:tcPr>
            <w:tcW w:w="2551" w:type="dxa"/>
            <w:vAlign w:val="center"/>
          </w:tcPr>
          <w:p w14:paraId="4ADDE35C"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xml:space="preserve">Nghị định số 87/2020/NĐ-CP ngày 28/7/2020 của Chính phủ quy định về Cơ sở dữ liệu hộ tịch điện tử, </w:t>
            </w:r>
            <w:r w:rsidRPr="00C63D5B">
              <w:rPr>
                <w:color w:val="000000" w:themeColor="text1"/>
                <w:sz w:val="26"/>
                <w:szCs w:val="26"/>
              </w:rPr>
              <w:lastRenderedPageBreak/>
              <w:t>đăng ký hộ tịch trực tuyến;</w:t>
            </w:r>
          </w:p>
        </w:tc>
        <w:tc>
          <w:tcPr>
            <w:tcW w:w="1987" w:type="dxa"/>
            <w:vAlign w:val="center"/>
          </w:tcPr>
          <w:p w14:paraId="3D68256D"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lastRenderedPageBreak/>
              <w:t>28/7/2020</w:t>
            </w:r>
          </w:p>
        </w:tc>
        <w:tc>
          <w:tcPr>
            <w:tcW w:w="1418" w:type="dxa"/>
            <w:vAlign w:val="center"/>
          </w:tcPr>
          <w:p w14:paraId="5F709ABE"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15/9/2020</w:t>
            </w:r>
          </w:p>
        </w:tc>
        <w:tc>
          <w:tcPr>
            <w:tcW w:w="2268" w:type="dxa"/>
            <w:vAlign w:val="center"/>
          </w:tcPr>
          <w:p w14:paraId="7DED442F"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Chính phủ</w:t>
            </w:r>
          </w:p>
        </w:tc>
      </w:tr>
      <w:tr w:rsidR="00333C38" w:rsidRPr="00C63D5B" w14:paraId="5F003522" w14:textId="77777777" w:rsidTr="00627CE5">
        <w:tc>
          <w:tcPr>
            <w:tcW w:w="1560" w:type="dxa"/>
            <w:vAlign w:val="center"/>
          </w:tcPr>
          <w:p w14:paraId="32600E74" w14:textId="77777777" w:rsidR="00333C38" w:rsidRPr="001D30D7" w:rsidRDefault="00333C38" w:rsidP="00333C38">
            <w:pPr>
              <w:spacing w:after="0" w:line="240" w:lineRule="auto"/>
              <w:rPr>
                <w:rFonts w:eastAsia="Times New Roman"/>
                <w:sz w:val="24"/>
                <w:szCs w:val="24"/>
                <w:lang w:eastAsia="en-GB"/>
              </w:rPr>
            </w:pPr>
            <w:r w:rsidRPr="001D30D7">
              <w:rPr>
                <w:rFonts w:eastAsia="Times New Roman"/>
                <w:sz w:val="24"/>
                <w:szCs w:val="24"/>
                <w:lang w:eastAsia="en-GB"/>
              </w:rPr>
              <w:lastRenderedPageBreak/>
              <w:t>104/2022/NĐ-CP</w:t>
            </w:r>
          </w:p>
        </w:tc>
        <w:tc>
          <w:tcPr>
            <w:tcW w:w="2551" w:type="dxa"/>
            <w:vAlign w:val="center"/>
          </w:tcPr>
          <w:p w14:paraId="2A1749F7" w14:textId="77777777" w:rsidR="00333C38" w:rsidRPr="001D30D7" w:rsidRDefault="00333C38" w:rsidP="00333C38">
            <w:pPr>
              <w:spacing w:after="0" w:line="240" w:lineRule="auto"/>
              <w:rPr>
                <w:rFonts w:eastAsia="Times New Roman"/>
                <w:sz w:val="24"/>
                <w:szCs w:val="24"/>
                <w:lang w:eastAsia="en-GB"/>
              </w:rPr>
            </w:pPr>
            <w:r w:rsidRPr="001D30D7">
              <w:rPr>
                <w:rFonts w:eastAsia="Times New Roman"/>
                <w:sz w:val="24"/>
                <w:szCs w:val="24"/>
                <w:lang w:eastAsia="en-GB"/>
              </w:rPr>
              <w:t>Nghị định sửa đổi, bổ sung một số điều của các Nghị định liên quan đến việc nộp xuất trình sổ hộ khẩu, sổ tạm trú giấy khi thực hiện thủ tục hành chính, cung cấp dịch vụ công</w:t>
            </w:r>
          </w:p>
        </w:tc>
        <w:tc>
          <w:tcPr>
            <w:tcW w:w="1987" w:type="dxa"/>
            <w:vAlign w:val="center"/>
          </w:tcPr>
          <w:p w14:paraId="5A7D49B1" w14:textId="77777777" w:rsidR="00333C38" w:rsidRPr="001D30D7" w:rsidRDefault="00333C38" w:rsidP="00333C38">
            <w:pPr>
              <w:spacing w:after="0" w:line="240" w:lineRule="auto"/>
              <w:rPr>
                <w:rFonts w:eastAsia="Times New Roman"/>
                <w:sz w:val="24"/>
                <w:szCs w:val="24"/>
                <w:lang w:eastAsia="en-GB"/>
              </w:rPr>
            </w:pPr>
            <w:r w:rsidRPr="001D30D7">
              <w:rPr>
                <w:rFonts w:eastAsia="Times New Roman"/>
                <w:sz w:val="24"/>
                <w:szCs w:val="24"/>
                <w:lang w:eastAsia="en-GB"/>
              </w:rPr>
              <w:t>21/12/2022</w:t>
            </w:r>
          </w:p>
        </w:tc>
        <w:tc>
          <w:tcPr>
            <w:tcW w:w="1418" w:type="dxa"/>
            <w:vAlign w:val="center"/>
          </w:tcPr>
          <w:p w14:paraId="1380F7A6" w14:textId="77777777" w:rsidR="00333C38" w:rsidRPr="001D30D7" w:rsidRDefault="00333C38" w:rsidP="00333C38">
            <w:pPr>
              <w:spacing w:after="0" w:line="240" w:lineRule="auto"/>
              <w:rPr>
                <w:rFonts w:eastAsia="Times New Roman"/>
                <w:sz w:val="24"/>
                <w:szCs w:val="24"/>
                <w:lang w:eastAsia="en-GB"/>
              </w:rPr>
            </w:pPr>
            <w:r w:rsidRPr="001D30D7">
              <w:rPr>
                <w:rFonts w:eastAsia="Times New Roman"/>
                <w:sz w:val="24"/>
                <w:szCs w:val="24"/>
                <w:lang w:eastAsia="en-GB"/>
              </w:rPr>
              <w:t>01/01/2023</w:t>
            </w:r>
          </w:p>
        </w:tc>
        <w:tc>
          <w:tcPr>
            <w:tcW w:w="2268" w:type="dxa"/>
            <w:vAlign w:val="center"/>
          </w:tcPr>
          <w:p w14:paraId="55A967CE" w14:textId="77777777" w:rsidR="00333C38" w:rsidRPr="001D30D7" w:rsidRDefault="00333C38" w:rsidP="00333C38">
            <w:pPr>
              <w:spacing w:after="0" w:line="240" w:lineRule="auto"/>
              <w:rPr>
                <w:rFonts w:eastAsia="Times New Roman"/>
                <w:sz w:val="24"/>
                <w:szCs w:val="24"/>
                <w:lang w:eastAsia="en-GB"/>
              </w:rPr>
            </w:pPr>
            <w:r w:rsidRPr="001D30D7">
              <w:rPr>
                <w:rFonts w:eastAsia="Times New Roman"/>
                <w:sz w:val="24"/>
                <w:szCs w:val="24"/>
                <w:lang w:eastAsia="en-GB"/>
              </w:rPr>
              <w:t>Chính phủ</w:t>
            </w:r>
          </w:p>
        </w:tc>
      </w:tr>
      <w:tr w:rsidR="00333C38" w:rsidRPr="00C63D5B" w14:paraId="7A96F820" w14:textId="77777777" w:rsidTr="00627CE5">
        <w:tc>
          <w:tcPr>
            <w:tcW w:w="1560" w:type="dxa"/>
            <w:vAlign w:val="center"/>
          </w:tcPr>
          <w:p w14:paraId="26033763"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t>04/2020/TT-BTP</w:t>
            </w:r>
          </w:p>
        </w:tc>
        <w:tc>
          <w:tcPr>
            <w:tcW w:w="2551" w:type="dxa"/>
            <w:vAlign w:val="center"/>
          </w:tcPr>
          <w:p w14:paraId="6470A93A" w14:textId="77777777" w:rsidR="00333C38" w:rsidRPr="00C63D5B" w:rsidRDefault="00333C38" w:rsidP="00333C38">
            <w:pPr>
              <w:spacing w:before="60" w:after="60"/>
              <w:jc w:val="both"/>
              <w:rPr>
                <w:color w:val="000000" w:themeColor="text1"/>
                <w:sz w:val="26"/>
                <w:szCs w:val="26"/>
              </w:rPr>
            </w:pPr>
            <w:r w:rsidRPr="00C63D5B">
              <w:rPr>
                <w:color w:val="000000" w:themeColor="text1"/>
                <w:sz w:val="26"/>
                <w:szCs w:val="26"/>
              </w:rPr>
              <w:t>Thông tư số 04/2020/TT-BTP ngày 28/5/2020 của Bộ trường Bộ Tư pháp quy định chi tiết thi hành một số điều của Luật Hộ tịch và Nghị định số 123/2015/NĐ-CP ngày 15/11/2015 của Chính phủ quy định chi tiết một số điều và biện pháp thi hành Luật Hộ tịch.</w:t>
            </w:r>
          </w:p>
        </w:tc>
        <w:tc>
          <w:tcPr>
            <w:tcW w:w="1987" w:type="dxa"/>
            <w:vAlign w:val="center"/>
          </w:tcPr>
          <w:p w14:paraId="51191539"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t>28/5/2020</w:t>
            </w:r>
          </w:p>
        </w:tc>
        <w:tc>
          <w:tcPr>
            <w:tcW w:w="1418" w:type="dxa"/>
            <w:vAlign w:val="center"/>
          </w:tcPr>
          <w:p w14:paraId="4A500EE9"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t>16/7/2020</w:t>
            </w:r>
          </w:p>
        </w:tc>
        <w:tc>
          <w:tcPr>
            <w:tcW w:w="2268" w:type="dxa"/>
            <w:vAlign w:val="center"/>
          </w:tcPr>
          <w:p w14:paraId="7C58ED5D"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t>Bộ trưởng Bộ Tư pháp</w:t>
            </w:r>
          </w:p>
        </w:tc>
      </w:tr>
      <w:tr w:rsidR="00333C38" w:rsidRPr="00C63D5B" w14:paraId="0D84D355" w14:textId="77777777" w:rsidTr="00627CE5">
        <w:tc>
          <w:tcPr>
            <w:tcW w:w="1560" w:type="dxa"/>
            <w:vAlign w:val="center"/>
          </w:tcPr>
          <w:p w14:paraId="0CB9E0D5"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t>03/2023/TT-BTP</w:t>
            </w:r>
          </w:p>
        </w:tc>
        <w:tc>
          <w:tcPr>
            <w:tcW w:w="2551" w:type="dxa"/>
            <w:vAlign w:val="center"/>
          </w:tcPr>
          <w:p w14:paraId="51F312EF" w14:textId="77777777" w:rsidR="00333C38" w:rsidRPr="00C63D5B" w:rsidRDefault="00333C38" w:rsidP="00333C38">
            <w:pPr>
              <w:spacing w:before="60" w:after="60"/>
              <w:jc w:val="both"/>
              <w:rPr>
                <w:color w:val="000000" w:themeColor="text1"/>
                <w:sz w:val="26"/>
                <w:szCs w:val="26"/>
              </w:rPr>
            </w:pPr>
            <w:r w:rsidRPr="00C63D5B">
              <w:rPr>
                <w:color w:val="000000" w:themeColor="text1"/>
                <w:sz w:val="26"/>
                <w:szCs w:val="26"/>
              </w:rPr>
              <w:t xml:space="preserve">Thông tư số 03/2023/TT-BTP ngày 02/8/2023 của Bộ trưởng Bộ Tư pháp sửa đổi, bổ sung một số nội dung của Thông tư số 01/2022/TT-BTP ngày 04/01/2022 quy định chi tiết một số điều và biện pháp thi hành Nghị định số 87/2020/NĐ-CP ngày 28/7/2020 của Chính phủ quy định về Cơ sở dữ liệu hộ tịch điện tử, đăng ký hộ tịch trực tuyến.  </w:t>
            </w:r>
          </w:p>
        </w:tc>
        <w:tc>
          <w:tcPr>
            <w:tcW w:w="1987" w:type="dxa"/>
            <w:vAlign w:val="center"/>
          </w:tcPr>
          <w:p w14:paraId="752A4691"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t>02/8/2023</w:t>
            </w:r>
          </w:p>
        </w:tc>
        <w:tc>
          <w:tcPr>
            <w:tcW w:w="1418" w:type="dxa"/>
            <w:vAlign w:val="center"/>
          </w:tcPr>
          <w:p w14:paraId="71E23085"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t>02/8/2023</w:t>
            </w:r>
          </w:p>
        </w:tc>
        <w:tc>
          <w:tcPr>
            <w:tcW w:w="2268" w:type="dxa"/>
            <w:vAlign w:val="center"/>
          </w:tcPr>
          <w:p w14:paraId="0D6C444C"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t>Bộ trưởng Bộ Tư pháp</w:t>
            </w:r>
          </w:p>
        </w:tc>
      </w:tr>
      <w:tr w:rsidR="00333C38" w:rsidRPr="00C63D5B" w14:paraId="50254E62" w14:textId="77777777" w:rsidTr="00627CE5">
        <w:tc>
          <w:tcPr>
            <w:tcW w:w="1560" w:type="dxa"/>
            <w:vAlign w:val="center"/>
          </w:tcPr>
          <w:p w14:paraId="3BAC0E70"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t>01/2022/TT-BTP</w:t>
            </w:r>
          </w:p>
        </w:tc>
        <w:tc>
          <w:tcPr>
            <w:tcW w:w="2551" w:type="dxa"/>
            <w:vAlign w:val="center"/>
          </w:tcPr>
          <w:p w14:paraId="52B2BF1F" w14:textId="77777777" w:rsidR="00333C38" w:rsidRPr="00C63D5B" w:rsidRDefault="00333C38" w:rsidP="00333C38">
            <w:pPr>
              <w:spacing w:before="60" w:after="60"/>
              <w:jc w:val="both"/>
              <w:rPr>
                <w:color w:val="000000" w:themeColor="text1"/>
                <w:sz w:val="26"/>
                <w:szCs w:val="26"/>
              </w:rPr>
            </w:pPr>
            <w:r w:rsidRPr="00C63D5B">
              <w:rPr>
                <w:color w:val="000000" w:themeColor="text1"/>
                <w:sz w:val="26"/>
                <w:szCs w:val="26"/>
              </w:rPr>
              <w:t xml:space="preserve">Thông tư số 01/2022/TT-BTP </w:t>
            </w:r>
            <w:r w:rsidRPr="00C63D5B">
              <w:rPr>
                <w:color w:val="000000" w:themeColor="text1"/>
                <w:sz w:val="26"/>
                <w:szCs w:val="26"/>
              </w:rPr>
              <w:lastRenderedPageBreak/>
              <w:t>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tc>
        <w:tc>
          <w:tcPr>
            <w:tcW w:w="1987" w:type="dxa"/>
            <w:vAlign w:val="center"/>
          </w:tcPr>
          <w:p w14:paraId="2E5AD956"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lastRenderedPageBreak/>
              <w:t>04/01/2022</w:t>
            </w:r>
          </w:p>
        </w:tc>
        <w:tc>
          <w:tcPr>
            <w:tcW w:w="1418" w:type="dxa"/>
            <w:vAlign w:val="center"/>
          </w:tcPr>
          <w:p w14:paraId="6E50803F"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t>18/02/2022</w:t>
            </w:r>
          </w:p>
        </w:tc>
        <w:tc>
          <w:tcPr>
            <w:tcW w:w="2268" w:type="dxa"/>
            <w:vAlign w:val="center"/>
          </w:tcPr>
          <w:p w14:paraId="2154E015"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t>Bộ trưởng Bộ Tư pháp</w:t>
            </w:r>
          </w:p>
        </w:tc>
      </w:tr>
      <w:tr w:rsidR="00333C38" w:rsidRPr="00C63D5B" w14:paraId="77EA979E" w14:textId="77777777" w:rsidTr="00627CE5">
        <w:tc>
          <w:tcPr>
            <w:tcW w:w="1560" w:type="dxa"/>
            <w:vAlign w:val="center"/>
          </w:tcPr>
          <w:p w14:paraId="423CEDC1"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lastRenderedPageBreak/>
              <w:t>281/2016/TT-BTC</w:t>
            </w:r>
          </w:p>
        </w:tc>
        <w:tc>
          <w:tcPr>
            <w:tcW w:w="2551" w:type="dxa"/>
            <w:vAlign w:val="center"/>
          </w:tcPr>
          <w:p w14:paraId="3679CB06" w14:textId="77777777" w:rsidR="00333C38" w:rsidRPr="00C63D5B" w:rsidRDefault="00333C38" w:rsidP="00333C38">
            <w:pPr>
              <w:spacing w:before="60" w:after="60"/>
              <w:jc w:val="both"/>
              <w:rPr>
                <w:color w:val="000000" w:themeColor="text1"/>
                <w:sz w:val="26"/>
                <w:szCs w:val="26"/>
              </w:rPr>
            </w:pPr>
            <w:r w:rsidRPr="00C63D5B">
              <w:rPr>
                <w:color w:val="000000" w:themeColor="text1"/>
                <w:sz w:val="26"/>
                <w:szCs w:val="26"/>
              </w:rPr>
              <w:t>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tc>
        <w:tc>
          <w:tcPr>
            <w:tcW w:w="1987" w:type="dxa"/>
            <w:vAlign w:val="center"/>
          </w:tcPr>
          <w:p w14:paraId="796E6AB6"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t>14/11/2016</w:t>
            </w:r>
          </w:p>
        </w:tc>
        <w:tc>
          <w:tcPr>
            <w:tcW w:w="1418" w:type="dxa"/>
            <w:vAlign w:val="center"/>
          </w:tcPr>
          <w:p w14:paraId="1C00B78A"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t>01/01/2017</w:t>
            </w:r>
          </w:p>
        </w:tc>
        <w:tc>
          <w:tcPr>
            <w:tcW w:w="2268" w:type="dxa"/>
            <w:vAlign w:val="center"/>
          </w:tcPr>
          <w:p w14:paraId="628DE081"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t>Bộ Tài chính</w:t>
            </w:r>
          </w:p>
        </w:tc>
      </w:tr>
      <w:tr w:rsidR="00333C38" w:rsidRPr="00C63D5B" w14:paraId="49C3B1DA" w14:textId="77777777" w:rsidTr="00627CE5">
        <w:tc>
          <w:tcPr>
            <w:tcW w:w="1560" w:type="dxa"/>
            <w:vAlign w:val="center"/>
          </w:tcPr>
          <w:p w14:paraId="7DC771AB"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t>85/2019/TT-BTC</w:t>
            </w:r>
          </w:p>
        </w:tc>
        <w:tc>
          <w:tcPr>
            <w:tcW w:w="2551" w:type="dxa"/>
            <w:vAlign w:val="center"/>
          </w:tcPr>
          <w:p w14:paraId="6760B544" w14:textId="77777777" w:rsidR="00333C38" w:rsidRPr="00C63D5B" w:rsidRDefault="00333C38" w:rsidP="00333C38">
            <w:pPr>
              <w:spacing w:before="60" w:after="60"/>
              <w:jc w:val="both"/>
              <w:rPr>
                <w:color w:val="000000" w:themeColor="text1"/>
                <w:sz w:val="26"/>
                <w:szCs w:val="26"/>
              </w:rPr>
            </w:pPr>
            <w:r w:rsidRPr="00C63D5B">
              <w:rPr>
                <w:color w:val="000000" w:themeColor="text1"/>
                <w:sz w:val="26"/>
                <w:szCs w:val="26"/>
              </w:rPr>
              <w:t>Thông tư số 85/2019/TT-BTC ngày 29/11/2019 của Bộ Tài chính hướng dẫn về phí và lệ phí thuộc thẩm quyền quyết định của Hội đồng nhân dân tỉnh, thành phố trực thuộc Trung ương;</w:t>
            </w:r>
          </w:p>
        </w:tc>
        <w:tc>
          <w:tcPr>
            <w:tcW w:w="1987" w:type="dxa"/>
            <w:vAlign w:val="center"/>
          </w:tcPr>
          <w:p w14:paraId="0416CD32"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t>29/11/2019</w:t>
            </w:r>
          </w:p>
        </w:tc>
        <w:tc>
          <w:tcPr>
            <w:tcW w:w="1418" w:type="dxa"/>
            <w:vAlign w:val="center"/>
          </w:tcPr>
          <w:p w14:paraId="79CAA252"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t>13/01/2020</w:t>
            </w:r>
          </w:p>
        </w:tc>
        <w:tc>
          <w:tcPr>
            <w:tcW w:w="2268" w:type="dxa"/>
            <w:vAlign w:val="center"/>
          </w:tcPr>
          <w:p w14:paraId="6DC2159A"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t>Bộ Tài chính</w:t>
            </w:r>
          </w:p>
        </w:tc>
      </w:tr>
      <w:tr w:rsidR="00333C38" w:rsidRPr="00C63D5B" w14:paraId="6F4A7578" w14:textId="77777777" w:rsidTr="00627CE5">
        <w:tc>
          <w:tcPr>
            <w:tcW w:w="1560" w:type="dxa"/>
            <w:vAlign w:val="center"/>
          </w:tcPr>
          <w:p w14:paraId="738ACA3D"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t>106/2021/TT-BTC</w:t>
            </w:r>
          </w:p>
        </w:tc>
        <w:tc>
          <w:tcPr>
            <w:tcW w:w="2551" w:type="dxa"/>
            <w:vAlign w:val="center"/>
          </w:tcPr>
          <w:p w14:paraId="2E7D8265" w14:textId="77777777" w:rsidR="00333C38" w:rsidRPr="00C63D5B" w:rsidRDefault="00333C38" w:rsidP="00333C38">
            <w:pPr>
              <w:spacing w:before="60" w:after="60"/>
              <w:jc w:val="both"/>
              <w:rPr>
                <w:color w:val="000000" w:themeColor="text1"/>
                <w:sz w:val="26"/>
                <w:szCs w:val="26"/>
              </w:rPr>
            </w:pPr>
            <w:r w:rsidRPr="00C63D5B">
              <w:rPr>
                <w:color w:val="000000" w:themeColor="text1"/>
                <w:sz w:val="26"/>
                <w:szCs w:val="26"/>
              </w:rPr>
              <w:t xml:space="preserve">Thông tư số 106/2021/TT-BTC ngày 26/11/2021 của Bộ Tài chính sửa đổi, bổ sung một số điều của Thông tư số 85/2019/TT-BTC </w:t>
            </w:r>
            <w:r w:rsidRPr="00C63D5B">
              <w:rPr>
                <w:color w:val="000000" w:themeColor="text1"/>
                <w:sz w:val="26"/>
                <w:szCs w:val="26"/>
              </w:rPr>
              <w:lastRenderedPageBreak/>
              <w:t>ngày 29/11/2019 của Bộ Tài chính hướng dẫn về phí và lệ phí thuộc thẩm quyền quyết định của Hội đồng nhân dân tỉnh, thành phố trực thuộc Trung ương.</w:t>
            </w:r>
          </w:p>
        </w:tc>
        <w:tc>
          <w:tcPr>
            <w:tcW w:w="1987" w:type="dxa"/>
            <w:vAlign w:val="center"/>
          </w:tcPr>
          <w:p w14:paraId="20001677"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lastRenderedPageBreak/>
              <w:t>26/11/2021</w:t>
            </w:r>
          </w:p>
        </w:tc>
        <w:tc>
          <w:tcPr>
            <w:tcW w:w="1418" w:type="dxa"/>
            <w:vAlign w:val="center"/>
          </w:tcPr>
          <w:p w14:paraId="3E6A886E"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t>10/01/2022</w:t>
            </w:r>
          </w:p>
        </w:tc>
        <w:tc>
          <w:tcPr>
            <w:tcW w:w="2268" w:type="dxa"/>
            <w:vAlign w:val="center"/>
          </w:tcPr>
          <w:p w14:paraId="1800BC74"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t>Bộ Tài chính</w:t>
            </w:r>
          </w:p>
        </w:tc>
      </w:tr>
      <w:tr w:rsidR="00333C38" w:rsidRPr="00C63D5B" w14:paraId="0798B0FB" w14:textId="77777777" w:rsidTr="00627CE5">
        <w:tc>
          <w:tcPr>
            <w:tcW w:w="1560" w:type="dxa"/>
            <w:vAlign w:val="center"/>
          </w:tcPr>
          <w:p w14:paraId="168979CD" w14:textId="77777777" w:rsidR="00333C38" w:rsidRPr="00C63D5B" w:rsidRDefault="00333C38" w:rsidP="00333C38">
            <w:pPr>
              <w:spacing w:before="60" w:after="60"/>
              <w:rPr>
                <w:i/>
                <w:color w:val="000000" w:themeColor="text1"/>
                <w:sz w:val="26"/>
                <w:szCs w:val="26"/>
              </w:rPr>
            </w:pPr>
            <w:r w:rsidRPr="00C63D5B">
              <w:rPr>
                <w:i/>
                <w:color w:val="000000" w:themeColor="text1"/>
                <w:sz w:val="26"/>
                <w:szCs w:val="26"/>
              </w:rPr>
              <w:lastRenderedPageBreak/>
              <w:t>04/2024/TT-BTP</w:t>
            </w:r>
          </w:p>
        </w:tc>
        <w:tc>
          <w:tcPr>
            <w:tcW w:w="2551" w:type="dxa"/>
            <w:vAlign w:val="center"/>
          </w:tcPr>
          <w:p w14:paraId="33127508" w14:textId="77777777" w:rsidR="00333C38" w:rsidRPr="00C63D5B" w:rsidRDefault="00333C38" w:rsidP="00333C38">
            <w:pPr>
              <w:spacing w:before="60" w:after="60"/>
              <w:jc w:val="both"/>
              <w:rPr>
                <w:i/>
                <w:color w:val="000000" w:themeColor="text1"/>
                <w:sz w:val="26"/>
                <w:szCs w:val="26"/>
              </w:rPr>
            </w:pPr>
            <w:r w:rsidRPr="00C63D5B">
              <w:rPr>
                <w:i/>
                <w:color w:val="000000" w:themeColor="text1"/>
                <w:sz w:val="26"/>
                <w:szCs w:val="26"/>
              </w:rPr>
              <w:t>Thông tư 04/2024/TT-BTP ngày 06/6/2024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25/11/2015 của Chính phủ quy định chi tiết một số điều và biện pháp thi hành Luật Hộ tịch.</w:t>
            </w:r>
          </w:p>
        </w:tc>
        <w:tc>
          <w:tcPr>
            <w:tcW w:w="1987" w:type="dxa"/>
            <w:vAlign w:val="center"/>
          </w:tcPr>
          <w:p w14:paraId="6620794A" w14:textId="77777777" w:rsidR="00333C38" w:rsidRPr="00C63D5B" w:rsidRDefault="00333C38" w:rsidP="00333C38">
            <w:pPr>
              <w:spacing w:before="60" w:after="60"/>
              <w:rPr>
                <w:i/>
                <w:color w:val="000000" w:themeColor="text1"/>
                <w:sz w:val="26"/>
                <w:szCs w:val="26"/>
              </w:rPr>
            </w:pPr>
            <w:r w:rsidRPr="00C63D5B">
              <w:rPr>
                <w:i/>
                <w:color w:val="000000" w:themeColor="text1"/>
                <w:sz w:val="26"/>
                <w:szCs w:val="26"/>
              </w:rPr>
              <w:t>06/6/2024</w:t>
            </w:r>
          </w:p>
        </w:tc>
        <w:tc>
          <w:tcPr>
            <w:tcW w:w="1418" w:type="dxa"/>
            <w:vAlign w:val="center"/>
          </w:tcPr>
          <w:p w14:paraId="06D9ED5E" w14:textId="77777777" w:rsidR="00333C38" w:rsidRPr="00C63D5B" w:rsidRDefault="00333C38" w:rsidP="00333C38">
            <w:pPr>
              <w:spacing w:before="60" w:after="60"/>
              <w:rPr>
                <w:i/>
                <w:color w:val="000000" w:themeColor="text1"/>
                <w:sz w:val="26"/>
                <w:szCs w:val="26"/>
              </w:rPr>
            </w:pPr>
            <w:r w:rsidRPr="00C63D5B">
              <w:rPr>
                <w:i/>
                <w:color w:val="000000" w:themeColor="text1"/>
                <w:sz w:val="26"/>
                <w:szCs w:val="26"/>
              </w:rPr>
              <w:t>06/6/2024</w:t>
            </w:r>
          </w:p>
        </w:tc>
        <w:tc>
          <w:tcPr>
            <w:tcW w:w="2268" w:type="dxa"/>
            <w:vAlign w:val="center"/>
          </w:tcPr>
          <w:p w14:paraId="7173EEAF" w14:textId="77777777" w:rsidR="00333C38" w:rsidRPr="00C63D5B" w:rsidRDefault="00333C38" w:rsidP="00333C38">
            <w:pPr>
              <w:spacing w:before="60" w:after="60"/>
              <w:rPr>
                <w:i/>
                <w:color w:val="000000" w:themeColor="text1"/>
                <w:sz w:val="26"/>
                <w:szCs w:val="26"/>
              </w:rPr>
            </w:pPr>
            <w:r w:rsidRPr="00C63D5B">
              <w:rPr>
                <w:i/>
                <w:color w:val="000000" w:themeColor="text1"/>
                <w:sz w:val="26"/>
                <w:szCs w:val="26"/>
              </w:rPr>
              <w:t>Bộ trưởng Bộ Tư pháp</w:t>
            </w:r>
          </w:p>
        </w:tc>
      </w:tr>
      <w:tr w:rsidR="00333C38" w:rsidRPr="00C63D5B" w14:paraId="46E991F3" w14:textId="77777777" w:rsidTr="00627CE5">
        <w:tc>
          <w:tcPr>
            <w:tcW w:w="1560" w:type="dxa"/>
            <w:vAlign w:val="center"/>
          </w:tcPr>
          <w:p w14:paraId="07CA34F9"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t>07/2021/NQ-HĐND</w:t>
            </w:r>
          </w:p>
        </w:tc>
        <w:tc>
          <w:tcPr>
            <w:tcW w:w="2551" w:type="dxa"/>
            <w:vAlign w:val="center"/>
          </w:tcPr>
          <w:p w14:paraId="735EF93D" w14:textId="77777777" w:rsidR="00333C38" w:rsidRPr="00C63D5B" w:rsidRDefault="00333C38" w:rsidP="00333C38">
            <w:pPr>
              <w:spacing w:before="60" w:after="60"/>
              <w:jc w:val="both"/>
              <w:rPr>
                <w:color w:val="000000" w:themeColor="text1"/>
                <w:sz w:val="26"/>
                <w:szCs w:val="26"/>
              </w:rPr>
            </w:pPr>
            <w:r w:rsidRPr="00C63D5B">
              <w:rPr>
                <w:color w:val="000000" w:themeColor="text1"/>
                <w:sz w:val="26"/>
                <w:szCs w:val="26"/>
              </w:rPr>
              <w:t>Nghị quyết số 07/2021/NQ-HĐND ngày 01/7/2021 của Hội đồng nhân dân tỉnh quy định mức thu, chế độ thu, nộp lệ phí hộ tịch trên địa bàn tỉnh Tây Ninh.</w:t>
            </w:r>
          </w:p>
        </w:tc>
        <w:tc>
          <w:tcPr>
            <w:tcW w:w="1987" w:type="dxa"/>
            <w:vAlign w:val="center"/>
          </w:tcPr>
          <w:p w14:paraId="1D8C8FA0"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t>01/7/2021</w:t>
            </w:r>
          </w:p>
        </w:tc>
        <w:tc>
          <w:tcPr>
            <w:tcW w:w="1418" w:type="dxa"/>
            <w:vAlign w:val="center"/>
          </w:tcPr>
          <w:p w14:paraId="346EA758"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t>11/7/2021</w:t>
            </w:r>
          </w:p>
        </w:tc>
        <w:tc>
          <w:tcPr>
            <w:tcW w:w="2268" w:type="dxa"/>
            <w:vAlign w:val="center"/>
          </w:tcPr>
          <w:p w14:paraId="1416B9FB"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t>Hội đồng nhân dân</w:t>
            </w:r>
          </w:p>
        </w:tc>
      </w:tr>
      <w:tr w:rsidR="00333C38" w:rsidRPr="00C63D5B" w14:paraId="4B527F14" w14:textId="77777777" w:rsidTr="00627CE5">
        <w:tc>
          <w:tcPr>
            <w:tcW w:w="1560" w:type="dxa"/>
            <w:vAlign w:val="center"/>
          </w:tcPr>
          <w:p w14:paraId="0990E0DC" w14:textId="77777777" w:rsidR="00333C38" w:rsidRPr="00C63D5B" w:rsidRDefault="00333C38" w:rsidP="00333C38">
            <w:pPr>
              <w:spacing w:before="60" w:after="60"/>
              <w:rPr>
                <w:i/>
                <w:color w:val="000000" w:themeColor="text1"/>
                <w:sz w:val="26"/>
                <w:szCs w:val="26"/>
              </w:rPr>
            </w:pPr>
            <w:r w:rsidRPr="00C63D5B">
              <w:rPr>
                <w:i/>
                <w:color w:val="000000" w:themeColor="text1"/>
                <w:sz w:val="26"/>
                <w:szCs w:val="26"/>
              </w:rPr>
              <w:t>79/2024/NQ-HĐND</w:t>
            </w:r>
          </w:p>
        </w:tc>
        <w:tc>
          <w:tcPr>
            <w:tcW w:w="2551" w:type="dxa"/>
            <w:vAlign w:val="center"/>
          </w:tcPr>
          <w:p w14:paraId="160F19A3" w14:textId="77777777" w:rsidR="00333C38" w:rsidRPr="00C63D5B" w:rsidRDefault="00333C38" w:rsidP="00333C38">
            <w:pPr>
              <w:spacing w:before="60" w:after="60"/>
              <w:jc w:val="both"/>
              <w:rPr>
                <w:i/>
                <w:color w:val="000000" w:themeColor="text1"/>
                <w:sz w:val="26"/>
                <w:szCs w:val="26"/>
              </w:rPr>
            </w:pPr>
            <w:r w:rsidRPr="00C63D5B">
              <w:rPr>
                <w:i/>
                <w:color w:val="000000" w:themeColor="text1"/>
                <w:sz w:val="26"/>
                <w:szCs w:val="26"/>
              </w:rPr>
              <w:t xml:space="preserve">Nghị quyết số 79/2024/NQ-HĐND ngày 28/5/2024 của Hội đồng nhân dân tỉnh Tây Ninh quy định </w:t>
            </w:r>
            <w:r w:rsidRPr="00C63D5B">
              <w:rPr>
                <w:i/>
                <w:color w:val="000000" w:themeColor="text1"/>
                <w:sz w:val="26"/>
                <w:szCs w:val="26"/>
              </w:rPr>
              <w:lastRenderedPageBreak/>
              <w:t>việc giảm phí, lệ phí thực hiện thủ tục hành chính khi sử dụng dịch vụ công trực tuyến trên địa bàn tỉnh Tây Ninh</w:t>
            </w:r>
          </w:p>
        </w:tc>
        <w:tc>
          <w:tcPr>
            <w:tcW w:w="1987" w:type="dxa"/>
            <w:vAlign w:val="center"/>
          </w:tcPr>
          <w:p w14:paraId="5C574127" w14:textId="77777777" w:rsidR="00333C38" w:rsidRPr="00C63D5B" w:rsidRDefault="00333C38" w:rsidP="00333C38">
            <w:pPr>
              <w:spacing w:before="60" w:after="60"/>
              <w:rPr>
                <w:i/>
                <w:color w:val="000000" w:themeColor="text1"/>
                <w:sz w:val="26"/>
                <w:szCs w:val="26"/>
              </w:rPr>
            </w:pPr>
            <w:r w:rsidRPr="00C63D5B">
              <w:rPr>
                <w:i/>
                <w:color w:val="000000" w:themeColor="text1"/>
                <w:sz w:val="26"/>
                <w:szCs w:val="26"/>
              </w:rPr>
              <w:lastRenderedPageBreak/>
              <w:t>28/5/2024</w:t>
            </w:r>
          </w:p>
        </w:tc>
        <w:tc>
          <w:tcPr>
            <w:tcW w:w="1418" w:type="dxa"/>
            <w:vAlign w:val="center"/>
          </w:tcPr>
          <w:p w14:paraId="1A6B6530" w14:textId="77777777" w:rsidR="00333C38" w:rsidRPr="00C63D5B" w:rsidRDefault="00333C38" w:rsidP="00333C38">
            <w:pPr>
              <w:spacing w:before="60" w:after="60"/>
              <w:rPr>
                <w:i/>
                <w:color w:val="000000" w:themeColor="text1"/>
                <w:sz w:val="26"/>
                <w:szCs w:val="26"/>
              </w:rPr>
            </w:pPr>
            <w:r w:rsidRPr="00C63D5B">
              <w:rPr>
                <w:i/>
                <w:color w:val="000000" w:themeColor="text1"/>
                <w:sz w:val="26"/>
                <w:szCs w:val="26"/>
              </w:rPr>
              <w:t>10/6/2024</w:t>
            </w:r>
          </w:p>
        </w:tc>
        <w:tc>
          <w:tcPr>
            <w:tcW w:w="2268" w:type="dxa"/>
            <w:vAlign w:val="center"/>
          </w:tcPr>
          <w:p w14:paraId="2515AB1F" w14:textId="77777777" w:rsidR="00333C38" w:rsidRPr="00C63D5B" w:rsidRDefault="00333C38" w:rsidP="00333C38">
            <w:pPr>
              <w:spacing w:before="60" w:after="60"/>
              <w:rPr>
                <w:i/>
                <w:color w:val="000000" w:themeColor="text1"/>
                <w:sz w:val="26"/>
                <w:szCs w:val="26"/>
              </w:rPr>
            </w:pPr>
            <w:r w:rsidRPr="00C63D5B">
              <w:rPr>
                <w:i/>
                <w:color w:val="000000" w:themeColor="text1"/>
                <w:sz w:val="26"/>
                <w:szCs w:val="26"/>
              </w:rPr>
              <w:t>Hội đồng nhân dân</w:t>
            </w:r>
          </w:p>
        </w:tc>
      </w:tr>
      <w:tr w:rsidR="00333C38" w:rsidRPr="00C63D5B" w14:paraId="0C52EE2B" w14:textId="77777777" w:rsidTr="00627CE5">
        <w:tc>
          <w:tcPr>
            <w:tcW w:w="4111" w:type="dxa"/>
            <w:gridSpan w:val="2"/>
            <w:vAlign w:val="center"/>
          </w:tcPr>
          <w:p w14:paraId="36E212A9"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lastRenderedPageBreak/>
              <w:t>8. Yêu cầu, điều kiện thực hiện TTHC:</w:t>
            </w:r>
          </w:p>
        </w:tc>
        <w:tc>
          <w:tcPr>
            <w:tcW w:w="5673" w:type="dxa"/>
            <w:gridSpan w:val="3"/>
            <w:vAlign w:val="center"/>
          </w:tcPr>
          <w:p w14:paraId="19F2A28E" w14:textId="77777777" w:rsidR="00333C38" w:rsidRPr="00C63D5B" w:rsidRDefault="00333C38" w:rsidP="00333C38">
            <w:pPr>
              <w:spacing w:before="60" w:after="60"/>
              <w:jc w:val="both"/>
              <w:rPr>
                <w:color w:val="000000" w:themeColor="text1"/>
                <w:sz w:val="26"/>
                <w:szCs w:val="26"/>
              </w:rPr>
            </w:pPr>
            <w:r w:rsidRPr="00C63D5B">
              <w:rPr>
                <w:color w:val="000000" w:themeColor="text1"/>
                <w:sz w:val="26"/>
                <w:szCs w:val="26"/>
              </w:rPr>
              <w:t>Trẻ em sinh ra mà cha mẹ bị khuyết tật, ốm bệnh không thể đi đăng ký khai sinh cho con; cha mẹ bị bắt, tạm giam hoặc đang thi hành án phạt tù mà không còn ông bà nội, ngoại và người thân thích khác hoặc những người này không có điều kiện đi đăng ký khai sinh cho trẻ.</w:t>
            </w:r>
          </w:p>
        </w:tc>
      </w:tr>
      <w:tr w:rsidR="00333C38" w:rsidRPr="00C63D5B" w14:paraId="3F3F37CF" w14:textId="77777777" w:rsidTr="00627CE5">
        <w:trPr>
          <w:trHeight w:val="358"/>
        </w:trPr>
        <w:tc>
          <w:tcPr>
            <w:tcW w:w="9784" w:type="dxa"/>
            <w:gridSpan w:val="5"/>
            <w:vAlign w:val="center"/>
          </w:tcPr>
          <w:p w14:paraId="64878D29"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t>* Ghi chú</w:t>
            </w:r>
          </w:p>
        </w:tc>
      </w:tr>
      <w:tr w:rsidR="00333C38" w:rsidRPr="00C63D5B" w14:paraId="393482A0" w14:textId="77777777" w:rsidTr="00627CE5">
        <w:tc>
          <w:tcPr>
            <w:tcW w:w="1560" w:type="dxa"/>
            <w:vMerge w:val="restart"/>
            <w:vAlign w:val="center"/>
          </w:tcPr>
          <w:p w14:paraId="774CD8D6"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t>Thành phần  hồ sơ lưu</w:t>
            </w:r>
          </w:p>
        </w:tc>
        <w:tc>
          <w:tcPr>
            <w:tcW w:w="8224" w:type="dxa"/>
            <w:gridSpan w:val="4"/>
            <w:vAlign w:val="center"/>
          </w:tcPr>
          <w:p w14:paraId="5A27855F"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t>Lưu theo thành phần hồ sơ theo TTHC quy định;</w:t>
            </w:r>
          </w:p>
        </w:tc>
      </w:tr>
      <w:tr w:rsidR="00333C38" w:rsidRPr="00C63D5B" w14:paraId="7CA19A29" w14:textId="77777777" w:rsidTr="00627CE5">
        <w:tc>
          <w:tcPr>
            <w:tcW w:w="1560" w:type="dxa"/>
            <w:vMerge/>
            <w:vAlign w:val="center"/>
          </w:tcPr>
          <w:p w14:paraId="2E840A4B" w14:textId="77777777" w:rsidR="00333C38" w:rsidRPr="00C63D5B" w:rsidRDefault="00333C38" w:rsidP="00333C38">
            <w:pPr>
              <w:spacing w:before="60" w:after="60"/>
              <w:rPr>
                <w:color w:val="000000" w:themeColor="text1"/>
                <w:sz w:val="26"/>
                <w:szCs w:val="26"/>
              </w:rPr>
            </w:pPr>
          </w:p>
        </w:tc>
        <w:tc>
          <w:tcPr>
            <w:tcW w:w="8224" w:type="dxa"/>
            <w:gridSpan w:val="4"/>
            <w:vAlign w:val="center"/>
          </w:tcPr>
          <w:p w14:paraId="1A8BB4BE"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t>Kết quả giải quyết Thủ tục hành chính;</w:t>
            </w:r>
          </w:p>
        </w:tc>
      </w:tr>
      <w:tr w:rsidR="00333C38" w:rsidRPr="00C63D5B" w14:paraId="41305821" w14:textId="77777777" w:rsidTr="00627CE5">
        <w:tc>
          <w:tcPr>
            <w:tcW w:w="1560" w:type="dxa"/>
            <w:vMerge/>
            <w:vAlign w:val="center"/>
          </w:tcPr>
          <w:p w14:paraId="5EA41F7D" w14:textId="77777777" w:rsidR="00333C38" w:rsidRPr="00C63D5B" w:rsidRDefault="00333C38" w:rsidP="00333C38">
            <w:pPr>
              <w:spacing w:before="60" w:after="60"/>
              <w:rPr>
                <w:color w:val="000000" w:themeColor="text1"/>
                <w:sz w:val="26"/>
                <w:szCs w:val="26"/>
              </w:rPr>
            </w:pPr>
          </w:p>
        </w:tc>
        <w:tc>
          <w:tcPr>
            <w:tcW w:w="8224" w:type="dxa"/>
            <w:gridSpan w:val="4"/>
            <w:vAlign w:val="center"/>
          </w:tcPr>
          <w:p w14:paraId="5958DD58"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t>Giấy tiếp nhận hồ sơ và hẹn trả kết quả;</w:t>
            </w:r>
          </w:p>
        </w:tc>
      </w:tr>
      <w:tr w:rsidR="00333C38" w:rsidRPr="00C63D5B" w14:paraId="3B97D00A" w14:textId="77777777" w:rsidTr="00627CE5">
        <w:tc>
          <w:tcPr>
            <w:tcW w:w="1560" w:type="dxa"/>
            <w:vMerge/>
            <w:vAlign w:val="center"/>
          </w:tcPr>
          <w:p w14:paraId="76B1B7B0" w14:textId="77777777" w:rsidR="00333C38" w:rsidRPr="00C63D5B" w:rsidRDefault="00333C38" w:rsidP="00333C38">
            <w:pPr>
              <w:spacing w:before="60" w:after="60"/>
              <w:rPr>
                <w:color w:val="000000" w:themeColor="text1"/>
                <w:sz w:val="26"/>
                <w:szCs w:val="26"/>
              </w:rPr>
            </w:pPr>
          </w:p>
        </w:tc>
        <w:tc>
          <w:tcPr>
            <w:tcW w:w="8224" w:type="dxa"/>
            <w:gridSpan w:val="4"/>
            <w:vAlign w:val="center"/>
          </w:tcPr>
          <w:p w14:paraId="1AE0C2A4"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t>Phiếu theo dõi quá trình xử lý công việc.</w:t>
            </w:r>
          </w:p>
        </w:tc>
      </w:tr>
      <w:tr w:rsidR="00333C38" w:rsidRPr="00C63D5B" w14:paraId="691F996D" w14:textId="77777777" w:rsidTr="00627CE5">
        <w:tc>
          <w:tcPr>
            <w:tcW w:w="1560" w:type="dxa"/>
            <w:vAlign w:val="center"/>
          </w:tcPr>
          <w:p w14:paraId="4A14EDE4" w14:textId="77777777" w:rsidR="00333C38" w:rsidRPr="00C63D5B" w:rsidRDefault="00333C38" w:rsidP="00333C38">
            <w:pPr>
              <w:spacing w:before="60" w:after="60"/>
              <w:rPr>
                <w:color w:val="000000" w:themeColor="text1"/>
                <w:sz w:val="26"/>
                <w:szCs w:val="26"/>
              </w:rPr>
            </w:pPr>
            <w:r w:rsidRPr="00C63D5B">
              <w:rPr>
                <w:color w:val="000000" w:themeColor="text1"/>
                <w:sz w:val="26"/>
                <w:szCs w:val="26"/>
              </w:rPr>
              <w:t>Thời gian lưu và nơi lưu</w:t>
            </w:r>
          </w:p>
        </w:tc>
        <w:tc>
          <w:tcPr>
            <w:tcW w:w="8224" w:type="dxa"/>
            <w:gridSpan w:val="4"/>
            <w:vAlign w:val="center"/>
          </w:tcPr>
          <w:p w14:paraId="1FF73100" w14:textId="77777777" w:rsidR="00333C38" w:rsidRPr="00C63D5B" w:rsidRDefault="00333C38" w:rsidP="00333C38">
            <w:pPr>
              <w:spacing w:before="60" w:after="60"/>
              <w:jc w:val="both"/>
              <w:rPr>
                <w:color w:val="000000" w:themeColor="text1"/>
                <w:sz w:val="26"/>
                <w:szCs w:val="26"/>
              </w:rPr>
            </w:pPr>
            <w:r w:rsidRPr="00C63D5B">
              <w:rPr>
                <w:color w:val="000000" w:themeColor="text1"/>
                <w:sz w:val="26"/>
                <w:szCs w:val="26"/>
              </w:rPr>
              <w:t>Hồ sơ đã giải quyết xong được lưu vĩnh viễn tại UBND cấp xã/phường/thị trấn</w:t>
            </w:r>
          </w:p>
        </w:tc>
      </w:tr>
    </w:tbl>
    <w:p w14:paraId="7C4DCEEC" w14:textId="77777777" w:rsidR="0002091A" w:rsidRPr="00C63D5B" w:rsidRDefault="0002091A" w:rsidP="0002091A">
      <w:pPr>
        <w:rPr>
          <w:color w:val="000000" w:themeColor="text1"/>
          <w:sz w:val="26"/>
          <w:szCs w:val="26"/>
        </w:rPr>
      </w:pPr>
    </w:p>
    <w:p w14:paraId="50083C41" w14:textId="77777777" w:rsidR="0002091A" w:rsidRPr="00C63D5B" w:rsidRDefault="0002091A" w:rsidP="0002091A">
      <w:pPr>
        <w:rPr>
          <w:color w:val="000000" w:themeColor="text1"/>
          <w:sz w:val="26"/>
          <w:szCs w:val="26"/>
        </w:rPr>
      </w:pPr>
    </w:p>
    <w:p w14:paraId="66FC61A7" w14:textId="77777777" w:rsidR="0002091A" w:rsidRPr="00C63D5B" w:rsidRDefault="0002091A" w:rsidP="0002091A">
      <w:pPr>
        <w:rPr>
          <w:color w:val="000000" w:themeColor="text1"/>
          <w:sz w:val="26"/>
          <w:szCs w:val="26"/>
        </w:rPr>
      </w:pPr>
      <w:r w:rsidRPr="00C63D5B">
        <w:rPr>
          <w:color w:val="000000" w:themeColor="text1"/>
          <w:sz w:val="26"/>
          <w:szCs w:val="26"/>
        </w:rPr>
        <w:t xml:space="preserve"> </w:t>
      </w:r>
    </w:p>
    <w:p w14:paraId="7B3B2DEA" w14:textId="77777777" w:rsidR="0002091A" w:rsidRPr="00C63D5B" w:rsidRDefault="0002091A" w:rsidP="0002091A">
      <w:pPr>
        <w:rPr>
          <w:color w:val="000000" w:themeColor="text1"/>
          <w:sz w:val="26"/>
          <w:szCs w:val="26"/>
        </w:rPr>
      </w:pPr>
      <w:r w:rsidRPr="00C63D5B">
        <w:rPr>
          <w:color w:val="000000" w:themeColor="text1"/>
          <w:sz w:val="26"/>
          <w:szCs w:val="26"/>
        </w:rPr>
        <w:br w:type="page"/>
      </w:r>
    </w:p>
    <w:p w14:paraId="285D5994" w14:textId="77777777" w:rsidR="0002091A" w:rsidRPr="00C63D5B" w:rsidRDefault="0002091A" w:rsidP="00627CE5">
      <w:pPr>
        <w:spacing w:after="0"/>
        <w:jc w:val="center"/>
        <w:rPr>
          <w:b/>
          <w:bCs/>
          <w:color w:val="000000" w:themeColor="text1"/>
          <w:lang w:val="nl-NL"/>
        </w:rPr>
      </w:pPr>
      <w:r w:rsidRPr="00C63D5B">
        <w:rPr>
          <w:b/>
          <w:bCs/>
          <w:color w:val="000000" w:themeColor="text1"/>
          <w:lang w:val="nl-NL"/>
        </w:rPr>
        <w:lastRenderedPageBreak/>
        <w:t>CỘNG HÒA XÃ HỘI CHỦ NGHĨA VIỆT NAM</w:t>
      </w:r>
    </w:p>
    <w:p w14:paraId="20424814" w14:textId="77777777" w:rsidR="0002091A" w:rsidRPr="00C63D5B" w:rsidRDefault="0002091A" w:rsidP="00627CE5">
      <w:pPr>
        <w:spacing w:after="0"/>
        <w:jc w:val="center"/>
        <w:rPr>
          <w:b/>
          <w:color w:val="000000" w:themeColor="text1"/>
          <w:sz w:val="26"/>
          <w:szCs w:val="26"/>
          <w:lang w:val="nl-NL"/>
        </w:rPr>
      </w:pPr>
      <w:r w:rsidRPr="00C63D5B">
        <w:rPr>
          <w:b/>
          <w:noProof/>
          <w:color w:val="000000" w:themeColor="text1"/>
          <w:sz w:val="26"/>
          <w:szCs w:val="26"/>
        </w:rPr>
        <mc:AlternateContent>
          <mc:Choice Requires="wps">
            <w:drawing>
              <wp:anchor distT="0" distB="0" distL="114300" distR="114300" simplePos="0" relativeHeight="251667456" behindDoc="0" locked="0" layoutInCell="1" allowOverlap="1" wp14:anchorId="44EDF10D" wp14:editId="7745634D">
                <wp:simplePos x="0" y="0"/>
                <wp:positionH relativeFrom="column">
                  <wp:posOffset>2199005</wp:posOffset>
                </wp:positionH>
                <wp:positionV relativeFrom="paragraph">
                  <wp:posOffset>184150</wp:posOffset>
                </wp:positionV>
                <wp:extent cx="1857375" cy="0"/>
                <wp:effectExtent l="0" t="0" r="28575" b="19050"/>
                <wp:wrapNone/>
                <wp:docPr id="24" name="Straight Connector 24"/>
                <wp:cNvGraphicFramePr/>
                <a:graphic xmlns:a="http://schemas.openxmlformats.org/drawingml/2006/main">
                  <a:graphicData uri="http://schemas.microsoft.com/office/word/2010/wordprocessingShape">
                    <wps:wsp>
                      <wps:cNvCnPr/>
                      <wps:spPr>
                        <a:xfrm>
                          <a:off x="0" y="0"/>
                          <a:ext cx="1857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58121BEF" id="Straight Connector 24"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73.15pt,14.5pt" to="319.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" strokecolor="black [3200]" strokeweight=".5pt">
                <v:stroke joinstyle="miter"/>
              </v:line>
            </w:pict>
          </mc:Fallback>
        </mc:AlternateContent>
      </w:r>
      <w:r w:rsidRPr="00C63D5B">
        <w:rPr>
          <w:b/>
          <w:color w:val="000000" w:themeColor="text1"/>
          <w:sz w:val="26"/>
          <w:szCs w:val="26"/>
          <w:lang w:val="nl-NL"/>
        </w:rPr>
        <w:t>Độc lập - Tự do - Hạnh phúc</w:t>
      </w:r>
    </w:p>
    <w:p w14:paraId="29D3DB6B" w14:textId="77777777" w:rsidR="00627CE5" w:rsidRDefault="00627CE5" w:rsidP="0002091A">
      <w:pPr>
        <w:spacing w:before="120" w:after="80" w:line="288" w:lineRule="atLeast"/>
        <w:jc w:val="center"/>
        <w:rPr>
          <w:b/>
          <w:bCs/>
          <w:color w:val="000000" w:themeColor="text1"/>
          <w:szCs w:val="20"/>
          <w:lang w:val="nl-NL"/>
        </w:rPr>
      </w:pPr>
    </w:p>
    <w:p w14:paraId="3F955B88" w14:textId="77777777" w:rsidR="0002091A" w:rsidRPr="00C63D5B" w:rsidRDefault="0002091A" w:rsidP="0002091A">
      <w:pPr>
        <w:spacing w:before="120" w:after="80" w:line="288" w:lineRule="atLeast"/>
        <w:jc w:val="center"/>
        <w:rPr>
          <w:b/>
          <w:bCs/>
          <w:color w:val="000000" w:themeColor="text1"/>
          <w:szCs w:val="20"/>
          <w:lang w:val="nl-NL"/>
        </w:rPr>
      </w:pPr>
      <w:r w:rsidRPr="00C63D5B">
        <w:rPr>
          <w:b/>
          <w:bCs/>
          <w:color w:val="000000" w:themeColor="text1"/>
          <w:szCs w:val="20"/>
          <w:lang w:val="nl-NL"/>
        </w:rPr>
        <w:t>TỜ KHAI ĐĂNG KÝ KHAI SINH</w:t>
      </w:r>
    </w:p>
    <w:p w14:paraId="5FE54B11" w14:textId="77777777" w:rsidR="0002091A" w:rsidRPr="00C63D5B" w:rsidRDefault="0002091A" w:rsidP="0002091A">
      <w:pPr>
        <w:tabs>
          <w:tab w:val="left" w:leader="dot" w:pos="9356"/>
        </w:tabs>
        <w:spacing w:before="80" w:after="80" w:line="312" w:lineRule="auto"/>
        <w:jc w:val="both"/>
        <w:rPr>
          <w:bCs/>
          <w:color w:val="000000" w:themeColor="text1"/>
          <w:sz w:val="2"/>
          <w:szCs w:val="26"/>
          <w:lang w:val="nl-NL"/>
        </w:rPr>
      </w:pPr>
    </w:p>
    <w:p w14:paraId="7A7DC322" w14:textId="77777777" w:rsidR="0002091A" w:rsidRPr="00C63D5B" w:rsidRDefault="0002091A" w:rsidP="0002091A">
      <w:pPr>
        <w:tabs>
          <w:tab w:val="left" w:leader="dot" w:pos="7420"/>
          <w:tab w:val="left" w:leader="dot" w:pos="8505"/>
          <w:tab w:val="left" w:leader="dot" w:pos="9072"/>
        </w:tabs>
        <w:spacing w:before="120" w:after="120"/>
        <w:jc w:val="center"/>
        <w:rPr>
          <w:bCs/>
          <w:color w:val="000000" w:themeColor="text1"/>
          <w:sz w:val="26"/>
          <w:szCs w:val="26"/>
          <w:lang w:val="nl-NL"/>
        </w:rPr>
      </w:pPr>
      <w:r w:rsidRPr="00C63D5B">
        <w:rPr>
          <w:bCs/>
          <w:color w:val="000000" w:themeColor="text1"/>
          <w:sz w:val="26"/>
          <w:szCs w:val="26"/>
          <w:lang w:val="nl-NL"/>
        </w:rPr>
        <w:t xml:space="preserve">        Kính gửi: </w:t>
      </w:r>
      <w:r w:rsidRPr="00C63D5B">
        <w:rPr>
          <w:bCs/>
          <w:color w:val="000000" w:themeColor="text1"/>
          <w:sz w:val="26"/>
          <w:szCs w:val="26"/>
          <w:vertAlign w:val="superscript"/>
          <w:lang w:val="nl-NL"/>
        </w:rPr>
        <w:t>(1)</w:t>
      </w:r>
      <w:r w:rsidRPr="00C63D5B">
        <w:rPr>
          <w:bCs/>
          <w:color w:val="000000" w:themeColor="text1"/>
          <w:sz w:val="26"/>
          <w:szCs w:val="26"/>
          <w:lang w:val="nl-NL"/>
        </w:rPr>
        <w:tab/>
      </w:r>
    </w:p>
    <w:p w14:paraId="45B3E823" w14:textId="77777777" w:rsidR="0002091A" w:rsidRPr="00C63D5B" w:rsidRDefault="0002091A" w:rsidP="0002091A">
      <w:pPr>
        <w:tabs>
          <w:tab w:val="left" w:leader="dot" w:pos="7420"/>
          <w:tab w:val="left" w:leader="dot" w:pos="8505"/>
          <w:tab w:val="left" w:leader="dot" w:pos="9072"/>
        </w:tabs>
        <w:spacing w:before="120" w:after="120"/>
        <w:jc w:val="center"/>
        <w:rPr>
          <w:b/>
          <w:color w:val="000000" w:themeColor="text1"/>
          <w:sz w:val="6"/>
          <w:szCs w:val="20"/>
          <w:lang w:val="nl-NL"/>
        </w:rPr>
      </w:pPr>
    </w:p>
    <w:p w14:paraId="21DD5910" w14:textId="77777777" w:rsidR="0002091A" w:rsidRPr="00C63D5B" w:rsidRDefault="0002091A" w:rsidP="0002091A">
      <w:pPr>
        <w:tabs>
          <w:tab w:val="left" w:leader="dot" w:pos="9214"/>
        </w:tabs>
        <w:spacing w:before="120" w:after="120"/>
        <w:rPr>
          <w:bCs/>
          <w:color w:val="000000" w:themeColor="text1"/>
          <w:sz w:val="26"/>
          <w:szCs w:val="26"/>
          <w:lang w:val="nl-NL"/>
        </w:rPr>
      </w:pPr>
      <w:r w:rsidRPr="00C63D5B">
        <w:rPr>
          <w:b/>
          <w:bCs/>
          <w:color w:val="000000" w:themeColor="text1"/>
          <w:sz w:val="26"/>
          <w:szCs w:val="26"/>
          <w:lang w:val="nl-NL"/>
        </w:rPr>
        <w:t xml:space="preserve">Họ, chữ đệm, tên người </w:t>
      </w:r>
      <w:r w:rsidRPr="00C63D5B">
        <w:rPr>
          <w:b/>
          <w:bCs/>
          <w:color w:val="000000" w:themeColor="text1"/>
          <w:sz w:val="26"/>
          <w:szCs w:val="26"/>
          <w:lang w:val="vi-VN"/>
        </w:rPr>
        <w:t>yêu cầu</w:t>
      </w:r>
      <w:r w:rsidRPr="00C63D5B">
        <w:rPr>
          <w:b/>
          <w:bCs/>
          <w:color w:val="000000" w:themeColor="text1"/>
          <w:sz w:val="26"/>
          <w:szCs w:val="26"/>
          <w:lang w:val="nl-NL"/>
        </w:rPr>
        <w:t>:</w:t>
      </w:r>
      <w:r w:rsidRPr="00C63D5B">
        <w:rPr>
          <w:bCs/>
          <w:color w:val="000000" w:themeColor="text1"/>
          <w:sz w:val="26"/>
          <w:szCs w:val="26"/>
          <w:lang w:val="nl-NL"/>
        </w:rPr>
        <w:t xml:space="preserve"> </w:t>
      </w:r>
      <w:r w:rsidRPr="00C63D5B">
        <w:rPr>
          <w:bCs/>
          <w:color w:val="000000" w:themeColor="text1"/>
          <w:sz w:val="26"/>
          <w:szCs w:val="26"/>
          <w:lang w:val="nl-NL"/>
        </w:rPr>
        <w:tab/>
      </w:r>
    </w:p>
    <w:p w14:paraId="43AE8631" w14:textId="77777777" w:rsidR="0002091A" w:rsidRPr="00C63D5B" w:rsidRDefault="0002091A" w:rsidP="0002091A">
      <w:pPr>
        <w:tabs>
          <w:tab w:val="left" w:leader="dot" w:pos="9214"/>
        </w:tabs>
        <w:spacing w:before="120" w:after="120"/>
        <w:rPr>
          <w:bCs/>
          <w:color w:val="000000" w:themeColor="text1"/>
          <w:sz w:val="26"/>
          <w:szCs w:val="26"/>
          <w:lang w:val="nl-NL"/>
        </w:rPr>
      </w:pPr>
      <w:r w:rsidRPr="00C63D5B">
        <w:rPr>
          <w:bCs/>
          <w:color w:val="000000" w:themeColor="text1"/>
          <w:sz w:val="26"/>
          <w:szCs w:val="26"/>
          <w:lang w:val="nl-NL"/>
        </w:rPr>
        <w:t>Ngày, tháng, năm sinh:</w:t>
      </w:r>
      <w:r w:rsidRPr="00C63D5B">
        <w:rPr>
          <w:bCs/>
          <w:color w:val="000000" w:themeColor="text1"/>
          <w:sz w:val="26"/>
          <w:szCs w:val="26"/>
          <w:lang w:val="nl-NL"/>
        </w:rPr>
        <w:tab/>
      </w:r>
    </w:p>
    <w:p w14:paraId="195ED54D" w14:textId="77777777" w:rsidR="0002091A" w:rsidRPr="00C63D5B" w:rsidRDefault="0002091A" w:rsidP="0002091A">
      <w:pPr>
        <w:tabs>
          <w:tab w:val="left" w:leader="dot" w:pos="9214"/>
        </w:tabs>
        <w:spacing w:before="120" w:after="120"/>
        <w:rPr>
          <w:bCs/>
          <w:color w:val="000000" w:themeColor="text1"/>
          <w:lang w:val="nl-NL"/>
        </w:rPr>
      </w:pPr>
      <w:r w:rsidRPr="00C63D5B">
        <w:rPr>
          <w:bCs/>
          <w:color w:val="000000" w:themeColor="text1"/>
          <w:sz w:val="26"/>
          <w:szCs w:val="26"/>
          <w:lang w:val="nl-NL"/>
        </w:rPr>
        <w:t xml:space="preserve">Nơi cư trú: </w:t>
      </w:r>
      <w:r w:rsidRPr="00C63D5B">
        <w:rPr>
          <w:bCs/>
          <w:color w:val="000000" w:themeColor="text1"/>
          <w:vertAlign w:val="superscript"/>
          <w:lang w:val="nl-NL"/>
        </w:rPr>
        <w:t>(2)</w:t>
      </w:r>
      <w:r w:rsidRPr="00C63D5B">
        <w:rPr>
          <w:bCs/>
          <w:color w:val="000000" w:themeColor="text1"/>
          <w:lang w:val="nl-NL"/>
        </w:rPr>
        <w:tab/>
      </w:r>
    </w:p>
    <w:p w14:paraId="6629BA18" w14:textId="77777777" w:rsidR="0002091A" w:rsidRPr="00C63D5B" w:rsidRDefault="0002091A" w:rsidP="0002091A">
      <w:pPr>
        <w:tabs>
          <w:tab w:val="left" w:leader="dot" w:pos="9214"/>
        </w:tabs>
        <w:spacing w:before="120" w:after="120"/>
        <w:rPr>
          <w:bCs/>
          <w:color w:val="000000" w:themeColor="text1"/>
          <w:sz w:val="26"/>
          <w:szCs w:val="26"/>
          <w:lang w:val="nl-NL"/>
        </w:rPr>
      </w:pPr>
      <w:r w:rsidRPr="00C63D5B">
        <w:rPr>
          <w:bCs/>
          <w:color w:val="000000" w:themeColor="text1"/>
          <w:lang w:val="nl-NL"/>
        </w:rPr>
        <w:tab/>
      </w:r>
    </w:p>
    <w:p w14:paraId="69D523BA" w14:textId="77777777" w:rsidR="0002091A" w:rsidRPr="00C63D5B" w:rsidRDefault="0002091A" w:rsidP="0002091A">
      <w:pPr>
        <w:tabs>
          <w:tab w:val="left" w:leader="dot" w:pos="9214"/>
        </w:tabs>
        <w:spacing w:before="120" w:after="120"/>
        <w:rPr>
          <w:bCs/>
          <w:color w:val="000000" w:themeColor="text1"/>
          <w:sz w:val="26"/>
          <w:szCs w:val="26"/>
          <w:lang w:val="nl-NL"/>
        </w:rPr>
      </w:pPr>
      <w:r w:rsidRPr="00C63D5B">
        <w:rPr>
          <w:bCs/>
          <w:color w:val="000000" w:themeColor="text1"/>
          <w:sz w:val="26"/>
          <w:szCs w:val="26"/>
          <w:lang w:val="nl-NL"/>
        </w:rPr>
        <w:t xml:space="preserve">Giấy tờ tùy thân: </w:t>
      </w:r>
      <w:r w:rsidRPr="00C63D5B">
        <w:rPr>
          <w:bCs/>
          <w:color w:val="000000" w:themeColor="text1"/>
          <w:vertAlign w:val="superscript"/>
          <w:lang w:val="nl-NL"/>
        </w:rPr>
        <w:t>(3)</w:t>
      </w:r>
      <w:r w:rsidRPr="00C63D5B">
        <w:rPr>
          <w:bCs/>
          <w:color w:val="000000" w:themeColor="text1"/>
          <w:sz w:val="26"/>
          <w:szCs w:val="26"/>
          <w:lang w:val="nl-NL"/>
        </w:rPr>
        <w:tab/>
      </w:r>
    </w:p>
    <w:p w14:paraId="30C87DD3" w14:textId="77777777" w:rsidR="0002091A" w:rsidRPr="00C63D5B" w:rsidRDefault="0002091A" w:rsidP="0002091A">
      <w:pPr>
        <w:tabs>
          <w:tab w:val="left" w:leader="dot" w:pos="9214"/>
        </w:tabs>
        <w:spacing w:before="120" w:after="120"/>
        <w:rPr>
          <w:bCs/>
          <w:color w:val="000000" w:themeColor="text1"/>
          <w:sz w:val="26"/>
          <w:szCs w:val="26"/>
          <w:lang w:val="nl-NL"/>
        </w:rPr>
      </w:pPr>
      <w:r w:rsidRPr="00C63D5B">
        <w:rPr>
          <w:bCs/>
          <w:color w:val="000000" w:themeColor="text1"/>
          <w:sz w:val="26"/>
          <w:szCs w:val="26"/>
          <w:lang w:val="nl-NL"/>
        </w:rPr>
        <w:tab/>
      </w:r>
    </w:p>
    <w:p w14:paraId="168FC6AB" w14:textId="77777777" w:rsidR="0002091A" w:rsidRPr="00C63D5B" w:rsidRDefault="0002091A" w:rsidP="0002091A">
      <w:pPr>
        <w:tabs>
          <w:tab w:val="left" w:leader="dot" w:pos="9214"/>
        </w:tabs>
        <w:spacing w:before="120" w:after="120"/>
        <w:rPr>
          <w:bCs/>
          <w:color w:val="000000" w:themeColor="text1"/>
          <w:sz w:val="26"/>
          <w:szCs w:val="26"/>
          <w:lang w:val="nl-NL"/>
        </w:rPr>
      </w:pPr>
      <w:r w:rsidRPr="00C63D5B">
        <w:rPr>
          <w:bCs/>
          <w:color w:val="000000" w:themeColor="text1"/>
          <w:sz w:val="26"/>
          <w:szCs w:val="26"/>
          <w:lang w:val="nl-NL"/>
        </w:rPr>
        <w:t xml:space="preserve">Quan hệ với người được khai sinh: </w:t>
      </w:r>
      <w:r w:rsidRPr="00C63D5B">
        <w:rPr>
          <w:bCs/>
          <w:color w:val="000000" w:themeColor="text1"/>
          <w:sz w:val="26"/>
          <w:szCs w:val="26"/>
          <w:lang w:val="nl-NL"/>
        </w:rPr>
        <w:tab/>
      </w:r>
    </w:p>
    <w:p w14:paraId="24C55EBF" w14:textId="77777777" w:rsidR="0002091A" w:rsidRPr="00C63D5B" w:rsidRDefault="0002091A" w:rsidP="0002091A">
      <w:pPr>
        <w:tabs>
          <w:tab w:val="left" w:leader="dot" w:pos="9214"/>
          <w:tab w:val="left" w:leader="dot" w:pos="9356"/>
        </w:tabs>
        <w:spacing w:before="120" w:after="120"/>
        <w:rPr>
          <w:b/>
          <w:bCs/>
          <w:color w:val="000000" w:themeColor="text1"/>
          <w:sz w:val="26"/>
          <w:szCs w:val="26"/>
          <w:lang w:val="nl-NL"/>
        </w:rPr>
      </w:pPr>
      <w:r w:rsidRPr="00C63D5B">
        <w:rPr>
          <w:b/>
          <w:bCs/>
          <w:color w:val="000000" w:themeColor="text1"/>
          <w:sz w:val="26"/>
          <w:szCs w:val="26"/>
          <w:lang w:val="nl-NL"/>
        </w:rPr>
        <w:t>Đề nghị</w:t>
      </w:r>
      <w:r w:rsidRPr="00C63D5B">
        <w:rPr>
          <w:bCs/>
          <w:color w:val="000000" w:themeColor="text1"/>
          <w:sz w:val="26"/>
          <w:szCs w:val="26"/>
          <w:lang w:val="nl-NL"/>
        </w:rPr>
        <w:t xml:space="preserve"> </w:t>
      </w:r>
      <w:r w:rsidRPr="00C63D5B">
        <w:rPr>
          <w:b/>
          <w:bCs/>
          <w:color w:val="000000" w:themeColor="text1"/>
          <w:sz w:val="26"/>
          <w:szCs w:val="26"/>
          <w:lang w:val="nl-NL"/>
        </w:rPr>
        <w:t xml:space="preserve">cơ quan đăng ký khai sinh cho người dưới đây: </w:t>
      </w:r>
    </w:p>
    <w:p w14:paraId="42D089F2" w14:textId="77777777" w:rsidR="0002091A" w:rsidRPr="00C63D5B" w:rsidRDefault="0002091A" w:rsidP="0002091A">
      <w:pPr>
        <w:tabs>
          <w:tab w:val="left" w:leader="dot" w:pos="9214"/>
        </w:tabs>
        <w:spacing w:before="120" w:after="120"/>
        <w:rPr>
          <w:bCs/>
          <w:color w:val="000000" w:themeColor="text1"/>
          <w:sz w:val="26"/>
          <w:szCs w:val="26"/>
          <w:lang w:val="nl-NL"/>
        </w:rPr>
      </w:pPr>
      <w:r w:rsidRPr="00C63D5B">
        <w:rPr>
          <w:b/>
          <w:bCs/>
          <w:color w:val="000000" w:themeColor="text1"/>
          <w:sz w:val="26"/>
          <w:szCs w:val="26"/>
          <w:lang w:val="nl-NL"/>
        </w:rPr>
        <w:t>Họ, chữ đệm, tên:</w:t>
      </w:r>
      <w:r w:rsidRPr="00C63D5B">
        <w:rPr>
          <w:bCs/>
          <w:color w:val="000000" w:themeColor="text1"/>
          <w:sz w:val="26"/>
          <w:szCs w:val="26"/>
          <w:lang w:val="nl-NL"/>
        </w:rPr>
        <w:tab/>
      </w:r>
    </w:p>
    <w:p w14:paraId="5548EA78" w14:textId="77777777" w:rsidR="0002091A" w:rsidRPr="00C63D5B" w:rsidRDefault="0002091A" w:rsidP="0002091A">
      <w:pPr>
        <w:tabs>
          <w:tab w:val="left" w:leader="dot" w:pos="9214"/>
        </w:tabs>
        <w:spacing w:before="120" w:after="120"/>
        <w:rPr>
          <w:bCs/>
          <w:color w:val="000000" w:themeColor="text1"/>
          <w:sz w:val="26"/>
          <w:szCs w:val="26"/>
          <w:lang w:val="nl-NL"/>
        </w:rPr>
      </w:pPr>
      <w:r w:rsidRPr="00C63D5B">
        <w:rPr>
          <w:bCs/>
          <w:color w:val="000000" w:themeColor="text1"/>
          <w:sz w:val="26"/>
          <w:szCs w:val="26"/>
          <w:lang w:val="nl-NL"/>
        </w:rPr>
        <w:t xml:space="preserve">Ngày, tháng, năm sinh: ............................................ghi bằng chữ: </w:t>
      </w:r>
      <w:r w:rsidRPr="00C63D5B">
        <w:rPr>
          <w:bCs/>
          <w:color w:val="000000" w:themeColor="text1"/>
          <w:sz w:val="26"/>
          <w:szCs w:val="26"/>
          <w:lang w:val="nl-NL"/>
        </w:rPr>
        <w:tab/>
      </w:r>
    </w:p>
    <w:p w14:paraId="6957EA76" w14:textId="77777777" w:rsidR="0002091A" w:rsidRPr="00C63D5B" w:rsidRDefault="0002091A" w:rsidP="0002091A">
      <w:pPr>
        <w:tabs>
          <w:tab w:val="left" w:leader="dot" w:pos="9214"/>
        </w:tabs>
        <w:spacing w:before="120" w:after="120"/>
        <w:rPr>
          <w:bCs/>
          <w:color w:val="000000" w:themeColor="text1"/>
          <w:sz w:val="26"/>
          <w:szCs w:val="26"/>
          <w:lang w:val="nl-NL"/>
        </w:rPr>
      </w:pPr>
      <w:r w:rsidRPr="00C63D5B">
        <w:rPr>
          <w:bCs/>
          <w:color w:val="000000" w:themeColor="text1"/>
          <w:sz w:val="26"/>
          <w:szCs w:val="26"/>
          <w:lang w:val="nl-NL"/>
        </w:rPr>
        <w:tab/>
      </w:r>
      <w:r w:rsidRPr="00C63D5B">
        <w:rPr>
          <w:bCs/>
          <w:color w:val="000000" w:themeColor="text1"/>
          <w:sz w:val="26"/>
          <w:szCs w:val="26"/>
          <w:lang w:val="nl-NL"/>
        </w:rPr>
        <w:tab/>
      </w:r>
    </w:p>
    <w:p w14:paraId="6CCAAE25" w14:textId="77777777" w:rsidR="0002091A" w:rsidRPr="00C63D5B" w:rsidRDefault="0002091A" w:rsidP="0002091A">
      <w:pPr>
        <w:tabs>
          <w:tab w:val="left" w:leader="dot" w:pos="9214"/>
        </w:tabs>
        <w:spacing w:before="120" w:after="120"/>
        <w:rPr>
          <w:bCs/>
          <w:color w:val="000000" w:themeColor="text1"/>
          <w:sz w:val="26"/>
          <w:szCs w:val="26"/>
          <w:lang w:val="nl-NL"/>
        </w:rPr>
      </w:pPr>
      <w:r w:rsidRPr="00C63D5B">
        <w:rPr>
          <w:bCs/>
          <w:color w:val="000000" w:themeColor="text1"/>
          <w:sz w:val="26"/>
          <w:szCs w:val="26"/>
          <w:lang w:val="nl-NL"/>
        </w:rPr>
        <w:t xml:space="preserve">Giới tính:....................... Dân tộc:..........................Quốc tịch: </w:t>
      </w:r>
      <w:r w:rsidRPr="00C63D5B">
        <w:rPr>
          <w:bCs/>
          <w:color w:val="000000" w:themeColor="text1"/>
          <w:sz w:val="26"/>
          <w:szCs w:val="26"/>
          <w:lang w:val="nl-NL"/>
        </w:rPr>
        <w:tab/>
      </w:r>
    </w:p>
    <w:p w14:paraId="3687B641" w14:textId="77777777" w:rsidR="0002091A" w:rsidRPr="00C63D5B" w:rsidRDefault="0002091A" w:rsidP="0002091A">
      <w:pPr>
        <w:tabs>
          <w:tab w:val="left" w:leader="dot" w:pos="9214"/>
        </w:tabs>
        <w:spacing w:before="120" w:after="120"/>
        <w:rPr>
          <w:bCs/>
          <w:color w:val="000000" w:themeColor="text1"/>
          <w:sz w:val="26"/>
          <w:szCs w:val="26"/>
          <w:lang w:val="nl-NL"/>
        </w:rPr>
      </w:pPr>
      <w:r w:rsidRPr="00C63D5B">
        <w:rPr>
          <w:bCs/>
          <w:color w:val="000000" w:themeColor="text1"/>
          <w:sz w:val="26"/>
          <w:szCs w:val="26"/>
          <w:lang w:val="nl-NL"/>
        </w:rPr>
        <w:t xml:space="preserve">Nơi sinh: </w:t>
      </w:r>
      <w:r w:rsidRPr="00C63D5B">
        <w:rPr>
          <w:bCs/>
          <w:color w:val="000000" w:themeColor="text1"/>
          <w:sz w:val="26"/>
          <w:szCs w:val="26"/>
          <w:vertAlign w:val="superscript"/>
          <w:lang w:val="nl-NL"/>
        </w:rPr>
        <w:t>(4)</w:t>
      </w:r>
      <w:r w:rsidRPr="00C63D5B">
        <w:rPr>
          <w:bCs/>
          <w:color w:val="000000" w:themeColor="text1"/>
          <w:sz w:val="26"/>
          <w:szCs w:val="26"/>
          <w:lang w:val="nl-NL"/>
        </w:rPr>
        <w:tab/>
      </w:r>
    </w:p>
    <w:p w14:paraId="0F67BC59" w14:textId="77777777" w:rsidR="0002091A" w:rsidRPr="00C63D5B" w:rsidRDefault="0002091A" w:rsidP="0002091A">
      <w:pPr>
        <w:tabs>
          <w:tab w:val="left" w:leader="dot" w:pos="9214"/>
        </w:tabs>
        <w:spacing w:before="120" w:after="120"/>
        <w:rPr>
          <w:bCs/>
          <w:color w:val="000000" w:themeColor="text1"/>
          <w:sz w:val="26"/>
          <w:szCs w:val="26"/>
          <w:lang w:val="nl-NL"/>
        </w:rPr>
      </w:pPr>
      <w:r w:rsidRPr="00C63D5B">
        <w:rPr>
          <w:bCs/>
          <w:color w:val="000000" w:themeColor="text1"/>
          <w:sz w:val="26"/>
          <w:szCs w:val="26"/>
          <w:lang w:val="nl-NL"/>
        </w:rPr>
        <w:tab/>
      </w:r>
    </w:p>
    <w:p w14:paraId="19B168EB" w14:textId="77777777" w:rsidR="0002091A" w:rsidRPr="00C63D5B" w:rsidRDefault="0002091A" w:rsidP="0002091A">
      <w:pPr>
        <w:tabs>
          <w:tab w:val="left" w:leader="dot" w:pos="9214"/>
        </w:tabs>
        <w:spacing w:before="120" w:after="120"/>
        <w:rPr>
          <w:bCs/>
          <w:color w:val="000000" w:themeColor="text1"/>
          <w:sz w:val="26"/>
          <w:szCs w:val="26"/>
          <w:lang w:val="nl-NL"/>
        </w:rPr>
      </w:pPr>
      <w:r w:rsidRPr="00C63D5B">
        <w:rPr>
          <w:bCs/>
          <w:color w:val="000000" w:themeColor="text1"/>
          <w:sz w:val="26"/>
          <w:szCs w:val="26"/>
          <w:lang w:val="nl-NL"/>
        </w:rPr>
        <w:t xml:space="preserve">Quê quán: </w:t>
      </w:r>
      <w:r w:rsidRPr="00C63D5B">
        <w:rPr>
          <w:bCs/>
          <w:color w:val="000000" w:themeColor="text1"/>
          <w:sz w:val="26"/>
          <w:szCs w:val="26"/>
          <w:lang w:val="nl-NL"/>
        </w:rPr>
        <w:tab/>
      </w:r>
    </w:p>
    <w:p w14:paraId="4612B6E5" w14:textId="77777777" w:rsidR="0002091A" w:rsidRPr="00C63D5B" w:rsidRDefault="0002091A" w:rsidP="0002091A">
      <w:pPr>
        <w:tabs>
          <w:tab w:val="left" w:leader="dot" w:pos="9214"/>
        </w:tabs>
        <w:spacing w:before="120" w:after="120"/>
        <w:rPr>
          <w:bCs/>
          <w:color w:val="000000" w:themeColor="text1"/>
          <w:sz w:val="26"/>
          <w:szCs w:val="26"/>
          <w:lang w:val="nl-NL"/>
        </w:rPr>
      </w:pPr>
      <w:r w:rsidRPr="00C63D5B">
        <w:rPr>
          <w:b/>
          <w:bCs/>
          <w:color w:val="000000" w:themeColor="text1"/>
          <w:sz w:val="26"/>
          <w:szCs w:val="26"/>
          <w:lang w:val="nl-NL"/>
        </w:rPr>
        <w:t>Họ, chữ đệm, tên người mẹ:</w:t>
      </w:r>
      <w:r w:rsidRPr="00C63D5B">
        <w:rPr>
          <w:bCs/>
          <w:color w:val="000000" w:themeColor="text1"/>
          <w:sz w:val="26"/>
          <w:szCs w:val="26"/>
          <w:lang w:val="nl-NL"/>
        </w:rPr>
        <w:t xml:space="preserve"> </w:t>
      </w:r>
      <w:r w:rsidRPr="00C63D5B">
        <w:rPr>
          <w:bCs/>
          <w:color w:val="000000" w:themeColor="text1"/>
          <w:sz w:val="20"/>
        </w:rPr>
        <w:tab/>
      </w:r>
    </w:p>
    <w:p w14:paraId="56FF3985" w14:textId="77777777" w:rsidR="0002091A" w:rsidRPr="00C63D5B" w:rsidRDefault="0002091A" w:rsidP="0002091A">
      <w:pPr>
        <w:tabs>
          <w:tab w:val="left" w:leader="dot" w:pos="4760"/>
          <w:tab w:val="left" w:leader="dot" w:pos="9214"/>
        </w:tabs>
        <w:spacing w:before="120" w:after="120"/>
        <w:rPr>
          <w:bCs/>
          <w:color w:val="000000" w:themeColor="text1"/>
          <w:sz w:val="20"/>
        </w:rPr>
      </w:pPr>
      <w:r w:rsidRPr="00C63D5B">
        <w:rPr>
          <w:bCs/>
          <w:color w:val="000000" w:themeColor="text1"/>
          <w:sz w:val="26"/>
          <w:szCs w:val="26"/>
          <w:lang w:val="nl-NL"/>
        </w:rPr>
        <w:t xml:space="preserve">Năm sinh: </w:t>
      </w:r>
      <w:r w:rsidRPr="00C63D5B">
        <w:rPr>
          <w:bCs/>
          <w:color w:val="000000" w:themeColor="text1"/>
          <w:sz w:val="26"/>
          <w:szCs w:val="26"/>
          <w:vertAlign w:val="superscript"/>
          <w:lang w:val="nl-NL"/>
        </w:rPr>
        <w:t>(5)</w:t>
      </w:r>
      <w:r w:rsidRPr="00C63D5B">
        <w:rPr>
          <w:bCs/>
          <w:color w:val="000000" w:themeColor="text1"/>
          <w:sz w:val="26"/>
          <w:szCs w:val="26"/>
          <w:lang w:val="nl-NL"/>
        </w:rPr>
        <w:t>.................................</w:t>
      </w:r>
      <w:r w:rsidRPr="00C63D5B">
        <w:rPr>
          <w:bCs/>
          <w:color w:val="000000" w:themeColor="text1"/>
          <w:sz w:val="26"/>
          <w:szCs w:val="26"/>
          <w:lang w:val="vi-VN"/>
        </w:rPr>
        <w:t>......................</w:t>
      </w:r>
      <w:r w:rsidRPr="00C63D5B">
        <w:rPr>
          <w:bCs/>
          <w:color w:val="000000" w:themeColor="text1"/>
          <w:sz w:val="26"/>
          <w:szCs w:val="26"/>
          <w:lang w:val="nl-NL"/>
        </w:rPr>
        <w:t xml:space="preserve">Dân tộc: </w:t>
      </w:r>
      <w:r w:rsidRPr="00C63D5B">
        <w:rPr>
          <w:bCs/>
          <w:color w:val="000000" w:themeColor="text1"/>
          <w:vertAlign w:val="superscript"/>
          <w:lang w:val="nl-NL"/>
        </w:rPr>
        <w:t>(</w:t>
      </w:r>
      <w:r w:rsidRPr="00C63D5B">
        <w:rPr>
          <w:bCs/>
          <w:color w:val="000000" w:themeColor="text1"/>
          <w:vertAlign w:val="superscript"/>
          <w:lang w:val="vi-VN"/>
        </w:rPr>
        <w:t>2</w:t>
      </w:r>
      <w:r w:rsidRPr="00C63D5B">
        <w:rPr>
          <w:bCs/>
          <w:color w:val="000000" w:themeColor="text1"/>
          <w:vertAlign w:val="superscript"/>
          <w:lang w:val="nl-NL"/>
        </w:rPr>
        <w:t>)</w:t>
      </w:r>
      <w:r w:rsidRPr="00C63D5B">
        <w:rPr>
          <w:bCs/>
          <w:color w:val="000000" w:themeColor="text1"/>
          <w:sz w:val="26"/>
          <w:szCs w:val="26"/>
          <w:lang w:val="nl-NL"/>
        </w:rPr>
        <w:t xml:space="preserve"> ...................Quốc tịch: </w:t>
      </w:r>
      <w:r w:rsidRPr="00C63D5B">
        <w:rPr>
          <w:bCs/>
          <w:color w:val="000000" w:themeColor="text1"/>
          <w:vertAlign w:val="superscript"/>
          <w:lang w:val="nl-NL"/>
        </w:rPr>
        <w:t>(</w:t>
      </w:r>
      <w:r w:rsidRPr="00C63D5B">
        <w:rPr>
          <w:bCs/>
          <w:color w:val="000000" w:themeColor="text1"/>
          <w:vertAlign w:val="superscript"/>
          <w:lang w:val="vi-VN"/>
        </w:rPr>
        <w:t>2</w:t>
      </w:r>
      <w:r w:rsidRPr="00C63D5B">
        <w:rPr>
          <w:bCs/>
          <w:color w:val="000000" w:themeColor="text1"/>
          <w:vertAlign w:val="superscript"/>
          <w:lang w:val="nl-NL"/>
        </w:rPr>
        <w:t>)</w:t>
      </w:r>
      <w:r w:rsidRPr="00C63D5B">
        <w:rPr>
          <w:bCs/>
          <w:color w:val="000000" w:themeColor="text1"/>
          <w:sz w:val="20"/>
        </w:rPr>
        <w:tab/>
      </w:r>
    </w:p>
    <w:p w14:paraId="184E845A" w14:textId="77777777" w:rsidR="0002091A" w:rsidRPr="00C63D5B" w:rsidRDefault="0002091A" w:rsidP="0002091A">
      <w:pPr>
        <w:tabs>
          <w:tab w:val="left" w:leader="dot" w:pos="9214"/>
        </w:tabs>
        <w:spacing w:before="120" w:after="120"/>
        <w:rPr>
          <w:bCs/>
          <w:color w:val="000000" w:themeColor="text1"/>
          <w:sz w:val="26"/>
          <w:szCs w:val="26"/>
          <w:lang w:val="nl-NL"/>
        </w:rPr>
      </w:pPr>
      <w:r w:rsidRPr="00C63D5B">
        <w:rPr>
          <w:bCs/>
          <w:color w:val="000000" w:themeColor="text1"/>
          <w:sz w:val="26"/>
          <w:szCs w:val="26"/>
          <w:lang w:val="nl-NL"/>
        </w:rPr>
        <w:t>Nơi cư trú:</w:t>
      </w:r>
      <w:r w:rsidRPr="00C63D5B">
        <w:rPr>
          <w:bCs/>
          <w:color w:val="000000" w:themeColor="text1"/>
          <w:vertAlign w:val="superscript"/>
          <w:lang w:val="nl-NL"/>
        </w:rPr>
        <w:t xml:space="preserve"> (</w:t>
      </w:r>
      <w:r w:rsidRPr="00C63D5B">
        <w:rPr>
          <w:bCs/>
          <w:color w:val="000000" w:themeColor="text1"/>
          <w:vertAlign w:val="superscript"/>
          <w:lang w:val="vi-VN"/>
        </w:rPr>
        <w:t>2</w:t>
      </w:r>
      <w:r w:rsidRPr="00C63D5B">
        <w:rPr>
          <w:bCs/>
          <w:color w:val="000000" w:themeColor="text1"/>
          <w:vertAlign w:val="superscript"/>
          <w:lang w:val="nl-NL"/>
        </w:rPr>
        <w:t>)</w:t>
      </w:r>
      <w:r w:rsidRPr="00C63D5B">
        <w:rPr>
          <w:bCs/>
          <w:color w:val="000000" w:themeColor="text1"/>
          <w:sz w:val="26"/>
          <w:szCs w:val="26"/>
          <w:lang w:val="nl-NL"/>
        </w:rPr>
        <w:t xml:space="preserve"> </w:t>
      </w:r>
      <w:r w:rsidRPr="00C63D5B">
        <w:rPr>
          <w:bCs/>
          <w:color w:val="000000" w:themeColor="text1"/>
          <w:sz w:val="26"/>
          <w:szCs w:val="26"/>
          <w:lang w:val="nl-NL"/>
        </w:rPr>
        <w:tab/>
      </w:r>
    </w:p>
    <w:p w14:paraId="17382CCA" w14:textId="77777777" w:rsidR="0002091A" w:rsidRPr="00C63D5B" w:rsidRDefault="0002091A" w:rsidP="0002091A">
      <w:pPr>
        <w:tabs>
          <w:tab w:val="left" w:leader="dot" w:pos="9214"/>
        </w:tabs>
        <w:spacing w:before="120" w:after="120"/>
        <w:rPr>
          <w:bCs/>
          <w:color w:val="000000" w:themeColor="text1"/>
          <w:sz w:val="26"/>
          <w:szCs w:val="26"/>
          <w:lang w:val="nl-NL"/>
        </w:rPr>
      </w:pPr>
      <w:r w:rsidRPr="00C63D5B">
        <w:rPr>
          <w:bCs/>
          <w:color w:val="000000" w:themeColor="text1"/>
          <w:sz w:val="26"/>
          <w:szCs w:val="26"/>
          <w:lang w:val="nl-NL"/>
        </w:rPr>
        <w:tab/>
      </w:r>
    </w:p>
    <w:p w14:paraId="611B0EC8" w14:textId="77777777" w:rsidR="0002091A" w:rsidRPr="00C63D5B" w:rsidRDefault="0002091A" w:rsidP="0002091A">
      <w:pPr>
        <w:tabs>
          <w:tab w:val="left" w:leader="dot" w:pos="9214"/>
        </w:tabs>
        <w:spacing w:before="120" w:after="120"/>
        <w:rPr>
          <w:bCs/>
          <w:color w:val="000000" w:themeColor="text1"/>
          <w:sz w:val="26"/>
          <w:szCs w:val="26"/>
          <w:lang w:val="nl-NL"/>
        </w:rPr>
      </w:pPr>
      <w:r w:rsidRPr="00C63D5B">
        <w:rPr>
          <w:bCs/>
          <w:color w:val="000000" w:themeColor="text1"/>
          <w:sz w:val="26"/>
          <w:szCs w:val="26"/>
          <w:lang w:val="nl-NL"/>
        </w:rPr>
        <w:t xml:space="preserve">Giấy tờ tùy thân: </w:t>
      </w:r>
      <w:r w:rsidRPr="00C63D5B">
        <w:rPr>
          <w:bCs/>
          <w:color w:val="000000" w:themeColor="text1"/>
          <w:vertAlign w:val="superscript"/>
          <w:lang w:val="nl-NL"/>
        </w:rPr>
        <w:t>(3)</w:t>
      </w:r>
      <w:r w:rsidRPr="00C63D5B">
        <w:rPr>
          <w:bCs/>
          <w:color w:val="000000" w:themeColor="text1"/>
          <w:sz w:val="26"/>
          <w:szCs w:val="26"/>
          <w:lang w:val="nl-NL"/>
        </w:rPr>
        <w:tab/>
      </w:r>
    </w:p>
    <w:p w14:paraId="661300D8" w14:textId="77777777" w:rsidR="0002091A" w:rsidRPr="00C63D5B" w:rsidRDefault="0002091A" w:rsidP="0002091A">
      <w:pPr>
        <w:tabs>
          <w:tab w:val="left" w:leader="dot" w:pos="9214"/>
        </w:tabs>
        <w:spacing w:before="120" w:after="120"/>
        <w:rPr>
          <w:bCs/>
          <w:color w:val="000000" w:themeColor="text1"/>
          <w:sz w:val="26"/>
          <w:szCs w:val="26"/>
          <w:lang w:val="nl-NL"/>
        </w:rPr>
      </w:pPr>
      <w:r w:rsidRPr="00C63D5B">
        <w:rPr>
          <w:b/>
          <w:bCs/>
          <w:color w:val="000000" w:themeColor="text1"/>
          <w:sz w:val="26"/>
          <w:szCs w:val="26"/>
          <w:lang w:val="nl-NL"/>
        </w:rPr>
        <w:t>Họ, chữ đệm, tên người cha:</w:t>
      </w:r>
      <w:r w:rsidRPr="00C63D5B">
        <w:rPr>
          <w:bCs/>
          <w:color w:val="000000" w:themeColor="text1"/>
          <w:sz w:val="26"/>
          <w:szCs w:val="26"/>
          <w:lang w:val="nl-NL"/>
        </w:rPr>
        <w:t xml:space="preserve"> </w:t>
      </w:r>
      <w:r w:rsidRPr="00C63D5B">
        <w:rPr>
          <w:bCs/>
          <w:color w:val="000000" w:themeColor="text1"/>
          <w:sz w:val="20"/>
        </w:rPr>
        <w:tab/>
      </w:r>
    </w:p>
    <w:p w14:paraId="021457C8" w14:textId="77777777" w:rsidR="0002091A" w:rsidRPr="00C63D5B" w:rsidRDefault="0002091A" w:rsidP="0002091A">
      <w:pPr>
        <w:tabs>
          <w:tab w:val="left" w:leader="dot" w:pos="4760"/>
          <w:tab w:val="left" w:leader="dot" w:pos="9214"/>
        </w:tabs>
        <w:spacing w:before="120" w:after="120"/>
        <w:rPr>
          <w:bCs/>
          <w:color w:val="000000" w:themeColor="text1"/>
          <w:sz w:val="20"/>
        </w:rPr>
      </w:pPr>
      <w:r w:rsidRPr="00C63D5B">
        <w:rPr>
          <w:bCs/>
          <w:color w:val="000000" w:themeColor="text1"/>
          <w:sz w:val="26"/>
          <w:szCs w:val="26"/>
          <w:lang w:val="nl-NL"/>
        </w:rPr>
        <w:t xml:space="preserve">Năm sinh: </w:t>
      </w:r>
      <w:r w:rsidRPr="00C63D5B">
        <w:rPr>
          <w:bCs/>
          <w:color w:val="000000" w:themeColor="text1"/>
          <w:sz w:val="26"/>
          <w:szCs w:val="26"/>
          <w:vertAlign w:val="superscript"/>
          <w:lang w:val="nl-NL"/>
        </w:rPr>
        <w:t>(5)</w:t>
      </w:r>
      <w:r w:rsidRPr="00C63D5B">
        <w:rPr>
          <w:bCs/>
          <w:color w:val="000000" w:themeColor="text1"/>
          <w:sz w:val="26"/>
          <w:szCs w:val="26"/>
          <w:lang w:val="nl-NL"/>
        </w:rPr>
        <w:t>.................................</w:t>
      </w:r>
      <w:r w:rsidRPr="00C63D5B">
        <w:rPr>
          <w:bCs/>
          <w:color w:val="000000" w:themeColor="text1"/>
          <w:sz w:val="26"/>
          <w:szCs w:val="26"/>
          <w:lang w:val="vi-VN"/>
        </w:rPr>
        <w:t>.....................</w:t>
      </w:r>
      <w:r w:rsidRPr="00C63D5B">
        <w:rPr>
          <w:bCs/>
          <w:color w:val="000000" w:themeColor="text1"/>
          <w:sz w:val="26"/>
          <w:szCs w:val="26"/>
          <w:lang w:val="nl-NL"/>
        </w:rPr>
        <w:t xml:space="preserve">Dân tộc: </w:t>
      </w:r>
      <w:r w:rsidRPr="00C63D5B">
        <w:rPr>
          <w:bCs/>
          <w:color w:val="000000" w:themeColor="text1"/>
          <w:vertAlign w:val="superscript"/>
          <w:lang w:val="nl-NL"/>
        </w:rPr>
        <w:t>(</w:t>
      </w:r>
      <w:r w:rsidRPr="00C63D5B">
        <w:rPr>
          <w:bCs/>
          <w:color w:val="000000" w:themeColor="text1"/>
          <w:vertAlign w:val="superscript"/>
          <w:lang w:val="vi-VN"/>
        </w:rPr>
        <w:t>2</w:t>
      </w:r>
      <w:r w:rsidRPr="00C63D5B">
        <w:rPr>
          <w:bCs/>
          <w:color w:val="000000" w:themeColor="text1"/>
          <w:vertAlign w:val="superscript"/>
          <w:lang w:val="nl-NL"/>
        </w:rPr>
        <w:t>)</w:t>
      </w:r>
      <w:r w:rsidRPr="00C63D5B">
        <w:rPr>
          <w:bCs/>
          <w:color w:val="000000" w:themeColor="text1"/>
          <w:sz w:val="26"/>
          <w:szCs w:val="26"/>
          <w:lang w:val="nl-NL"/>
        </w:rPr>
        <w:t xml:space="preserve">...................Quốc tịch: </w:t>
      </w:r>
      <w:r w:rsidRPr="00C63D5B">
        <w:rPr>
          <w:bCs/>
          <w:color w:val="000000" w:themeColor="text1"/>
          <w:vertAlign w:val="superscript"/>
          <w:lang w:val="nl-NL"/>
        </w:rPr>
        <w:t>(</w:t>
      </w:r>
      <w:r w:rsidRPr="00C63D5B">
        <w:rPr>
          <w:bCs/>
          <w:color w:val="000000" w:themeColor="text1"/>
          <w:vertAlign w:val="superscript"/>
          <w:lang w:val="vi-VN"/>
        </w:rPr>
        <w:t>2</w:t>
      </w:r>
      <w:r w:rsidRPr="00C63D5B">
        <w:rPr>
          <w:bCs/>
          <w:color w:val="000000" w:themeColor="text1"/>
          <w:vertAlign w:val="superscript"/>
          <w:lang w:val="nl-NL"/>
        </w:rPr>
        <w:t>)</w:t>
      </w:r>
      <w:r w:rsidRPr="00C63D5B">
        <w:rPr>
          <w:bCs/>
          <w:color w:val="000000" w:themeColor="text1"/>
          <w:sz w:val="26"/>
          <w:szCs w:val="26"/>
          <w:lang w:val="nl-NL"/>
        </w:rPr>
        <w:tab/>
      </w:r>
    </w:p>
    <w:p w14:paraId="61784A0D" w14:textId="77777777" w:rsidR="0002091A" w:rsidRPr="00C63D5B" w:rsidRDefault="0002091A" w:rsidP="0002091A">
      <w:pPr>
        <w:tabs>
          <w:tab w:val="left" w:leader="dot" w:pos="9214"/>
        </w:tabs>
        <w:spacing w:before="120" w:after="120"/>
        <w:rPr>
          <w:bCs/>
          <w:color w:val="000000" w:themeColor="text1"/>
          <w:sz w:val="26"/>
          <w:szCs w:val="26"/>
          <w:lang w:val="nl-NL"/>
        </w:rPr>
      </w:pPr>
      <w:r w:rsidRPr="00C63D5B">
        <w:rPr>
          <w:bCs/>
          <w:color w:val="000000" w:themeColor="text1"/>
          <w:sz w:val="26"/>
          <w:szCs w:val="26"/>
          <w:lang w:val="nl-NL"/>
        </w:rPr>
        <w:t>Nơi cư trú:</w:t>
      </w:r>
      <w:r w:rsidRPr="00C63D5B">
        <w:rPr>
          <w:bCs/>
          <w:color w:val="000000" w:themeColor="text1"/>
          <w:vertAlign w:val="superscript"/>
          <w:lang w:val="nl-NL"/>
        </w:rPr>
        <w:t xml:space="preserve"> (</w:t>
      </w:r>
      <w:r w:rsidRPr="00C63D5B">
        <w:rPr>
          <w:bCs/>
          <w:color w:val="000000" w:themeColor="text1"/>
          <w:vertAlign w:val="superscript"/>
          <w:lang w:val="vi-VN"/>
        </w:rPr>
        <w:t>2</w:t>
      </w:r>
      <w:r w:rsidRPr="00C63D5B">
        <w:rPr>
          <w:bCs/>
          <w:color w:val="000000" w:themeColor="text1"/>
          <w:vertAlign w:val="superscript"/>
          <w:lang w:val="nl-NL"/>
        </w:rPr>
        <w:t>)</w:t>
      </w:r>
      <w:r w:rsidRPr="00C63D5B">
        <w:rPr>
          <w:bCs/>
          <w:color w:val="000000" w:themeColor="text1"/>
          <w:sz w:val="26"/>
          <w:szCs w:val="26"/>
          <w:lang w:val="nl-NL"/>
        </w:rPr>
        <w:tab/>
      </w:r>
    </w:p>
    <w:p w14:paraId="5EBDCFFB" w14:textId="77777777" w:rsidR="0002091A" w:rsidRPr="00C63D5B" w:rsidRDefault="0002091A" w:rsidP="0002091A">
      <w:pPr>
        <w:tabs>
          <w:tab w:val="left" w:leader="dot" w:pos="9214"/>
        </w:tabs>
        <w:spacing w:before="120" w:after="120"/>
        <w:rPr>
          <w:bCs/>
          <w:color w:val="000000" w:themeColor="text1"/>
          <w:sz w:val="26"/>
          <w:szCs w:val="26"/>
          <w:lang w:val="nl-NL"/>
        </w:rPr>
      </w:pPr>
      <w:r w:rsidRPr="00C63D5B">
        <w:rPr>
          <w:bCs/>
          <w:color w:val="000000" w:themeColor="text1"/>
          <w:sz w:val="26"/>
          <w:szCs w:val="26"/>
          <w:lang w:val="nl-NL"/>
        </w:rPr>
        <w:tab/>
      </w:r>
    </w:p>
    <w:p w14:paraId="32E0B94F" w14:textId="77777777" w:rsidR="0002091A" w:rsidRPr="00C63D5B" w:rsidRDefault="0002091A" w:rsidP="0002091A">
      <w:pPr>
        <w:tabs>
          <w:tab w:val="left" w:leader="dot" w:pos="9214"/>
        </w:tabs>
        <w:spacing w:before="120" w:after="120"/>
        <w:rPr>
          <w:bCs/>
          <w:color w:val="000000" w:themeColor="text1"/>
          <w:sz w:val="26"/>
          <w:szCs w:val="26"/>
          <w:lang w:val="nl-NL"/>
        </w:rPr>
      </w:pPr>
      <w:r w:rsidRPr="00C63D5B">
        <w:rPr>
          <w:bCs/>
          <w:color w:val="000000" w:themeColor="text1"/>
          <w:sz w:val="26"/>
          <w:szCs w:val="26"/>
          <w:lang w:val="nl-NL"/>
        </w:rPr>
        <w:t xml:space="preserve">Giấy tờ tùy thân: </w:t>
      </w:r>
      <w:r w:rsidRPr="00C63D5B">
        <w:rPr>
          <w:bCs/>
          <w:color w:val="000000" w:themeColor="text1"/>
          <w:vertAlign w:val="superscript"/>
          <w:lang w:val="nl-NL"/>
        </w:rPr>
        <w:t>(3)</w:t>
      </w:r>
      <w:r w:rsidRPr="00C63D5B">
        <w:rPr>
          <w:bCs/>
          <w:color w:val="000000" w:themeColor="text1"/>
          <w:sz w:val="26"/>
          <w:szCs w:val="26"/>
          <w:lang w:val="nl-NL"/>
        </w:rPr>
        <w:tab/>
      </w:r>
    </w:p>
    <w:p w14:paraId="7231DF77" w14:textId="77777777" w:rsidR="0002091A" w:rsidRPr="00C63D5B" w:rsidRDefault="0002091A" w:rsidP="0002091A">
      <w:pPr>
        <w:tabs>
          <w:tab w:val="left" w:leader="dot" w:pos="9639"/>
        </w:tabs>
        <w:spacing w:before="120" w:after="120"/>
        <w:rPr>
          <w:bCs/>
          <w:i/>
          <w:color w:val="000000" w:themeColor="text1"/>
          <w:sz w:val="26"/>
          <w:szCs w:val="26"/>
          <w:lang w:val="nl-NL"/>
        </w:rPr>
      </w:pPr>
      <w:r w:rsidRPr="00C63D5B">
        <w:rPr>
          <w:bCs/>
          <w:i/>
          <w:color w:val="000000" w:themeColor="text1"/>
          <w:sz w:val="26"/>
          <w:szCs w:val="26"/>
          <w:lang w:val="nl-NL"/>
        </w:rPr>
        <w:lastRenderedPageBreak/>
        <w:t>Thông tin về Giấy chứng nhận kết hôn của cha, mẹ trẻ (nếu cha, mẹ trẻ đã ĐKKH): Số:........., Quyển số: ..........., đăng ký ngày .... tháng .... năm ......... tại.....................................</w:t>
      </w:r>
    </w:p>
    <w:p w14:paraId="7E56DB47" w14:textId="77777777" w:rsidR="0002091A" w:rsidRPr="00C63D5B" w:rsidRDefault="0002091A" w:rsidP="0002091A">
      <w:pPr>
        <w:spacing w:before="120" w:after="120"/>
        <w:rPr>
          <w:bCs/>
          <w:color w:val="000000" w:themeColor="text1"/>
          <w:sz w:val="26"/>
          <w:szCs w:val="26"/>
          <w:lang w:val="nl-NL"/>
        </w:rPr>
      </w:pPr>
      <w:r w:rsidRPr="00C63D5B">
        <w:rPr>
          <w:bCs/>
          <w:color w:val="000000" w:themeColor="text1"/>
          <w:sz w:val="26"/>
          <w:szCs w:val="26"/>
          <w:lang w:val="nl-NL"/>
        </w:rPr>
        <w:t>Tôi cam đoan nội dung đề nghị đăng ký khai sinh trên đây là đúng sự thật, được sự thỏa thuận nhất trí của các bên liên quan theo quy định pháp luật.</w:t>
      </w:r>
    </w:p>
    <w:p w14:paraId="65272728" w14:textId="77777777" w:rsidR="0002091A" w:rsidRPr="00C63D5B" w:rsidRDefault="0002091A" w:rsidP="0002091A">
      <w:pPr>
        <w:spacing w:before="120" w:after="120"/>
        <w:rPr>
          <w:bCs/>
          <w:color w:val="000000" w:themeColor="text1"/>
          <w:sz w:val="26"/>
          <w:szCs w:val="26"/>
          <w:lang w:val="nl-NL"/>
        </w:rPr>
      </w:pPr>
      <w:r w:rsidRPr="00C63D5B">
        <w:rPr>
          <w:bCs/>
          <w:color w:val="000000" w:themeColor="text1"/>
          <w:sz w:val="26"/>
          <w:szCs w:val="26"/>
          <w:lang w:val="nl-NL"/>
        </w:rPr>
        <w:t>Tôi chịu hoàn toàn trách nhiệm trước pháp luật về nội dung cam đoan của mình.</w:t>
      </w:r>
    </w:p>
    <w:p w14:paraId="2A1606D2" w14:textId="77777777" w:rsidR="0002091A" w:rsidRPr="00C63D5B" w:rsidRDefault="0002091A" w:rsidP="0002091A">
      <w:pPr>
        <w:tabs>
          <w:tab w:val="left" w:leader="dot" w:pos="5740"/>
          <w:tab w:val="left" w:leader="dot" w:pos="6860"/>
          <w:tab w:val="left" w:leader="dot" w:pos="7980"/>
          <w:tab w:val="left" w:leader="dot" w:pos="9356"/>
        </w:tabs>
        <w:spacing w:before="80" w:after="80" w:line="312" w:lineRule="auto"/>
        <w:jc w:val="right"/>
        <w:rPr>
          <w:bCs/>
          <w:i/>
          <w:color w:val="000000" w:themeColor="text1"/>
          <w:sz w:val="26"/>
          <w:szCs w:val="26"/>
          <w:lang w:val="nl-NL"/>
        </w:rPr>
      </w:pPr>
      <w:r w:rsidRPr="00C63D5B">
        <w:rPr>
          <w:bCs/>
          <w:i/>
          <w:color w:val="000000" w:themeColor="text1"/>
          <w:sz w:val="26"/>
          <w:szCs w:val="26"/>
          <w:lang w:val="nl-NL"/>
        </w:rPr>
        <w:t xml:space="preserve">                                Làm tại: </w:t>
      </w:r>
      <w:r w:rsidRPr="00C63D5B">
        <w:rPr>
          <w:bCs/>
          <w:color w:val="000000" w:themeColor="text1"/>
          <w:sz w:val="20"/>
        </w:rPr>
        <w:t>…………………….</w:t>
      </w:r>
      <w:r w:rsidRPr="00C63D5B">
        <w:rPr>
          <w:bCs/>
          <w:i/>
          <w:color w:val="000000" w:themeColor="text1"/>
          <w:sz w:val="26"/>
          <w:szCs w:val="26"/>
          <w:lang w:val="nl-NL"/>
        </w:rPr>
        <w:t>, ngày</w:t>
      </w:r>
      <w:r w:rsidRPr="00C63D5B">
        <w:rPr>
          <w:bCs/>
          <w:color w:val="000000" w:themeColor="text1"/>
          <w:sz w:val="26"/>
          <w:szCs w:val="26"/>
          <w:lang w:val="nl-NL"/>
        </w:rPr>
        <w:t xml:space="preserve"> ...........</w:t>
      </w:r>
      <w:r w:rsidRPr="00C63D5B">
        <w:rPr>
          <w:bCs/>
          <w:i/>
          <w:color w:val="000000" w:themeColor="text1"/>
          <w:sz w:val="26"/>
          <w:szCs w:val="26"/>
          <w:lang w:val="nl-NL"/>
        </w:rPr>
        <w:t xml:space="preserve"> tháng</w:t>
      </w:r>
      <w:r w:rsidRPr="00C63D5B">
        <w:rPr>
          <w:bCs/>
          <w:color w:val="000000" w:themeColor="text1"/>
          <w:sz w:val="26"/>
          <w:szCs w:val="26"/>
          <w:lang w:val="nl-NL"/>
        </w:rPr>
        <w:t xml:space="preserve"> .........</w:t>
      </w:r>
      <w:r w:rsidRPr="00C63D5B">
        <w:rPr>
          <w:bCs/>
          <w:i/>
          <w:color w:val="000000" w:themeColor="text1"/>
          <w:sz w:val="26"/>
          <w:szCs w:val="26"/>
          <w:lang w:val="nl-NL"/>
        </w:rPr>
        <w:t xml:space="preserve"> năm ..............</w:t>
      </w:r>
    </w:p>
    <w:tbl>
      <w:tblPr>
        <w:tblW w:w="9588" w:type="dxa"/>
        <w:tblLook w:val="04A0" w:firstRow="1" w:lastRow="0" w:firstColumn="1" w:lastColumn="0" w:noHBand="0" w:noVBand="1"/>
      </w:tblPr>
      <w:tblGrid>
        <w:gridCol w:w="5070"/>
        <w:gridCol w:w="4518"/>
      </w:tblGrid>
      <w:tr w:rsidR="0002091A" w:rsidRPr="00C63D5B" w14:paraId="45A7D91E" w14:textId="77777777" w:rsidTr="0002091A">
        <w:trPr>
          <w:trHeight w:val="930"/>
        </w:trPr>
        <w:tc>
          <w:tcPr>
            <w:tcW w:w="5070" w:type="dxa"/>
            <w:shd w:val="clear" w:color="auto" w:fill="auto"/>
          </w:tcPr>
          <w:p w14:paraId="2A105F3C" w14:textId="77777777" w:rsidR="0002091A" w:rsidRPr="00C63D5B" w:rsidRDefault="0002091A" w:rsidP="0002091A">
            <w:pPr>
              <w:spacing w:line="312" w:lineRule="auto"/>
              <w:rPr>
                <w:b/>
                <w:bCs/>
                <w:i/>
                <w:color w:val="000000" w:themeColor="text1"/>
                <w:sz w:val="26"/>
                <w:szCs w:val="26"/>
                <w:lang w:val="nl-NL"/>
              </w:rPr>
            </w:pPr>
          </w:p>
          <w:p w14:paraId="51225C6F" w14:textId="77777777" w:rsidR="0002091A" w:rsidRPr="00C63D5B" w:rsidRDefault="0002091A" w:rsidP="0002091A">
            <w:pPr>
              <w:spacing w:line="312" w:lineRule="auto"/>
              <w:rPr>
                <w:b/>
                <w:bCs/>
                <w:i/>
                <w:color w:val="000000" w:themeColor="text1"/>
                <w:sz w:val="26"/>
                <w:szCs w:val="26"/>
                <w:lang w:val="nl-NL"/>
              </w:rPr>
            </w:pPr>
          </w:p>
          <w:p w14:paraId="2E40EDC9" w14:textId="77777777" w:rsidR="0002091A" w:rsidRPr="00C63D5B" w:rsidRDefault="0002091A" w:rsidP="0002091A">
            <w:pPr>
              <w:pBdr>
                <w:bottom w:val="single" w:sz="6" w:space="1" w:color="auto"/>
              </w:pBdr>
              <w:spacing w:line="312" w:lineRule="auto"/>
              <w:rPr>
                <w:b/>
                <w:bCs/>
                <w:i/>
                <w:color w:val="000000" w:themeColor="text1"/>
                <w:sz w:val="26"/>
                <w:szCs w:val="26"/>
                <w:lang w:val="nl-NL"/>
              </w:rPr>
            </w:pPr>
          </w:p>
          <w:p w14:paraId="0BEEFB3C" w14:textId="77777777" w:rsidR="0002091A" w:rsidRPr="00C63D5B" w:rsidRDefault="0002091A" w:rsidP="0002091A">
            <w:pPr>
              <w:pStyle w:val="Footer"/>
              <w:pBdr>
                <w:top w:val="single" w:sz="4" w:space="1" w:color="auto"/>
              </w:pBdr>
              <w:rPr>
                <w:color w:val="000000" w:themeColor="text1"/>
                <w:sz w:val="22"/>
              </w:rPr>
            </w:pPr>
            <w:r w:rsidRPr="00C63D5B">
              <w:rPr>
                <w:color w:val="000000" w:themeColor="text1"/>
                <w:sz w:val="22"/>
              </w:rPr>
              <w:t>Đề nghị cấp bản sao</w:t>
            </w:r>
            <w:r w:rsidRPr="00C63D5B">
              <w:rPr>
                <w:color w:val="000000" w:themeColor="text1"/>
                <w:sz w:val="22"/>
                <w:vertAlign w:val="superscript"/>
              </w:rPr>
              <w:t>(6)</w:t>
            </w:r>
            <w:r w:rsidRPr="00C63D5B">
              <w:rPr>
                <w:color w:val="000000" w:themeColor="text1"/>
                <w:sz w:val="22"/>
              </w:rPr>
              <w:t xml:space="preserve">: Có </w:t>
            </w:r>
            <w:r w:rsidRPr="00C63D5B">
              <w:rPr>
                <w:noProof/>
                <w:color w:val="000000" w:themeColor="text1"/>
                <w:sz w:val="22"/>
              </w:rPr>
              <w:drawing>
                <wp:inline distT="0" distB="0" distL="0" distR="0" wp14:anchorId="3BFF6A2C" wp14:editId="5098F4B9">
                  <wp:extent cx="180975" cy="19050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C63D5B">
              <w:rPr>
                <w:color w:val="000000" w:themeColor="text1"/>
                <w:sz w:val="22"/>
              </w:rPr>
              <w:t xml:space="preserve">, Không </w:t>
            </w:r>
            <w:r w:rsidRPr="00C63D5B">
              <w:rPr>
                <w:noProof/>
                <w:color w:val="000000" w:themeColor="text1"/>
                <w:sz w:val="22"/>
              </w:rPr>
              <w:drawing>
                <wp:inline distT="0" distB="0" distL="0" distR="0" wp14:anchorId="16F135C6" wp14:editId="3EA8BB3B">
                  <wp:extent cx="180975" cy="19050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6A28DDA6" w14:textId="77777777" w:rsidR="0002091A" w:rsidRPr="00C63D5B" w:rsidRDefault="0002091A" w:rsidP="0002091A">
            <w:pPr>
              <w:spacing w:line="312" w:lineRule="auto"/>
              <w:rPr>
                <w:bCs/>
                <w:i/>
                <w:color w:val="000000" w:themeColor="text1"/>
                <w:sz w:val="26"/>
                <w:szCs w:val="26"/>
                <w:lang w:val="nl-NL"/>
              </w:rPr>
            </w:pPr>
            <w:r w:rsidRPr="00C63D5B">
              <w:rPr>
                <w:color w:val="000000" w:themeColor="text1"/>
                <w:sz w:val="22"/>
              </w:rPr>
              <w:t>Số lượng:…….bản</w:t>
            </w:r>
            <w:r w:rsidRPr="00C63D5B" w:rsidDel="007B00B7">
              <w:rPr>
                <w:b/>
                <w:bCs/>
                <w:i/>
                <w:color w:val="000000" w:themeColor="text1"/>
                <w:sz w:val="26"/>
                <w:szCs w:val="26"/>
                <w:lang w:val="nl-NL"/>
              </w:rPr>
              <w:t xml:space="preserve"> </w:t>
            </w:r>
          </w:p>
        </w:tc>
        <w:tc>
          <w:tcPr>
            <w:tcW w:w="4518" w:type="dxa"/>
            <w:shd w:val="clear" w:color="auto" w:fill="auto"/>
          </w:tcPr>
          <w:p w14:paraId="3CCC13A1" w14:textId="77777777" w:rsidR="0002091A" w:rsidRPr="00C63D5B" w:rsidRDefault="0002091A" w:rsidP="0002091A">
            <w:pPr>
              <w:jc w:val="center"/>
              <w:rPr>
                <w:b/>
                <w:bCs/>
                <w:color w:val="000000" w:themeColor="text1"/>
                <w:sz w:val="26"/>
                <w:vertAlign w:val="superscript"/>
                <w:lang w:val="vi-VN"/>
              </w:rPr>
            </w:pPr>
            <w:r w:rsidRPr="00C63D5B">
              <w:rPr>
                <w:b/>
                <w:bCs/>
                <w:color w:val="000000" w:themeColor="text1"/>
                <w:sz w:val="26"/>
                <w:lang w:val="nl-NL"/>
              </w:rPr>
              <w:t xml:space="preserve">Người </w:t>
            </w:r>
            <w:r w:rsidRPr="00C63D5B">
              <w:rPr>
                <w:b/>
                <w:bCs/>
                <w:color w:val="000000" w:themeColor="text1"/>
                <w:sz w:val="26"/>
                <w:lang w:val="vi-VN"/>
              </w:rPr>
              <w:t>yêu cầu</w:t>
            </w:r>
          </w:p>
          <w:p w14:paraId="7C19D7A9" w14:textId="77777777" w:rsidR="0002091A" w:rsidRPr="00C63D5B" w:rsidRDefault="0002091A" w:rsidP="0002091A">
            <w:pPr>
              <w:jc w:val="center"/>
              <w:rPr>
                <w:bCs/>
                <w:i/>
                <w:color w:val="000000" w:themeColor="text1"/>
                <w:lang w:val="nl-NL"/>
              </w:rPr>
            </w:pPr>
            <w:r w:rsidRPr="00C63D5B">
              <w:rPr>
                <w:bCs/>
                <w:i/>
                <w:color w:val="000000" w:themeColor="text1"/>
                <w:lang w:val="nl-NL"/>
              </w:rPr>
              <w:t>(Ký, ghi rõ họ, chữ đệm, tên)</w:t>
            </w:r>
          </w:p>
          <w:p w14:paraId="067355E0" w14:textId="77777777" w:rsidR="0002091A" w:rsidRPr="00C63D5B" w:rsidRDefault="0002091A" w:rsidP="0002091A">
            <w:pPr>
              <w:spacing w:line="312" w:lineRule="auto"/>
              <w:jc w:val="center"/>
              <w:rPr>
                <w:bCs/>
                <w:i/>
                <w:color w:val="000000" w:themeColor="text1"/>
                <w:lang w:val="nl-NL"/>
              </w:rPr>
            </w:pPr>
          </w:p>
          <w:p w14:paraId="11B22002" w14:textId="77777777" w:rsidR="0002091A" w:rsidRPr="00C63D5B" w:rsidRDefault="0002091A" w:rsidP="0002091A">
            <w:pPr>
              <w:spacing w:line="312" w:lineRule="auto"/>
              <w:jc w:val="center"/>
              <w:rPr>
                <w:bCs/>
                <w:i/>
                <w:color w:val="000000" w:themeColor="text1"/>
                <w:lang w:val="nl-NL"/>
              </w:rPr>
            </w:pPr>
          </w:p>
          <w:p w14:paraId="7982B7F4" w14:textId="77777777" w:rsidR="0002091A" w:rsidRPr="00C63D5B" w:rsidRDefault="0002091A" w:rsidP="0002091A">
            <w:pPr>
              <w:spacing w:line="312" w:lineRule="auto"/>
              <w:jc w:val="center"/>
              <w:rPr>
                <w:bCs/>
                <w:i/>
                <w:color w:val="000000" w:themeColor="text1"/>
                <w:lang w:val="nl-NL"/>
              </w:rPr>
            </w:pPr>
          </w:p>
          <w:p w14:paraId="26D7F391" w14:textId="77777777" w:rsidR="0002091A" w:rsidRPr="00C63D5B" w:rsidRDefault="0002091A" w:rsidP="0002091A">
            <w:pPr>
              <w:spacing w:line="312" w:lineRule="auto"/>
              <w:jc w:val="center"/>
              <w:rPr>
                <w:bCs/>
                <w:i/>
                <w:color w:val="000000" w:themeColor="text1"/>
                <w:sz w:val="20"/>
                <w:szCs w:val="20"/>
                <w:lang w:val="nl-NL"/>
              </w:rPr>
            </w:pPr>
            <w:r w:rsidRPr="00C63D5B">
              <w:rPr>
                <w:bCs/>
                <w:i/>
                <w:color w:val="000000" w:themeColor="text1"/>
                <w:sz w:val="20"/>
                <w:szCs w:val="20"/>
                <w:lang w:val="nl-NL"/>
              </w:rPr>
              <w:t>.......................................</w:t>
            </w:r>
          </w:p>
        </w:tc>
      </w:tr>
      <w:tr w:rsidR="0002091A" w:rsidRPr="00C63D5B" w14:paraId="0A359EB1" w14:textId="77777777" w:rsidTr="0002091A">
        <w:tc>
          <w:tcPr>
            <w:tcW w:w="5070" w:type="dxa"/>
            <w:shd w:val="clear" w:color="auto" w:fill="auto"/>
          </w:tcPr>
          <w:p w14:paraId="53412CC3" w14:textId="77777777" w:rsidR="0002091A" w:rsidRPr="00C63D5B" w:rsidRDefault="0002091A" w:rsidP="0002091A">
            <w:pPr>
              <w:rPr>
                <w:b/>
                <w:i/>
                <w:color w:val="000000" w:themeColor="text1"/>
              </w:rPr>
            </w:pPr>
          </w:p>
        </w:tc>
        <w:tc>
          <w:tcPr>
            <w:tcW w:w="4518" w:type="dxa"/>
            <w:shd w:val="clear" w:color="auto" w:fill="auto"/>
          </w:tcPr>
          <w:p w14:paraId="065F1F04" w14:textId="77777777" w:rsidR="0002091A" w:rsidRPr="00C63D5B" w:rsidRDefault="0002091A" w:rsidP="0002091A">
            <w:pPr>
              <w:jc w:val="center"/>
              <w:rPr>
                <w:b/>
                <w:i/>
                <w:color w:val="000000" w:themeColor="text1"/>
              </w:rPr>
            </w:pPr>
          </w:p>
        </w:tc>
      </w:tr>
    </w:tbl>
    <w:p w14:paraId="4615B5A8" w14:textId="77777777" w:rsidR="0002091A" w:rsidRPr="00C63D5B" w:rsidRDefault="0002091A" w:rsidP="0002091A">
      <w:pPr>
        <w:spacing w:after="120"/>
        <w:rPr>
          <w:color w:val="000000" w:themeColor="text1"/>
        </w:rPr>
      </w:pPr>
      <w:r w:rsidRPr="00C63D5B">
        <w:rPr>
          <w:b/>
          <w:i/>
          <w:color w:val="000000" w:themeColor="text1"/>
          <w:u w:val="single"/>
        </w:rPr>
        <w:t>Chú thích</w:t>
      </w:r>
      <w:r w:rsidRPr="00C63D5B">
        <w:rPr>
          <w:b/>
          <w:i/>
          <w:color w:val="000000" w:themeColor="text1"/>
        </w:rPr>
        <w:t>:</w:t>
      </w:r>
      <w:r w:rsidRPr="00C63D5B">
        <w:rPr>
          <w:color w:val="000000" w:themeColor="text1"/>
        </w:rPr>
        <w:t xml:space="preserve"> </w:t>
      </w:r>
    </w:p>
    <w:p w14:paraId="49E6C134" w14:textId="77777777" w:rsidR="0002091A" w:rsidRPr="00C63D5B" w:rsidRDefault="0002091A" w:rsidP="0002091A">
      <w:pPr>
        <w:spacing w:after="60"/>
        <w:ind w:firstLine="629"/>
        <w:jc w:val="both"/>
        <w:rPr>
          <w:color w:val="000000" w:themeColor="text1"/>
          <w:sz w:val="26"/>
        </w:rPr>
      </w:pPr>
      <w:r w:rsidRPr="00C63D5B">
        <w:rPr>
          <w:color w:val="000000" w:themeColor="text1"/>
          <w:sz w:val="26"/>
          <w:vertAlign w:val="superscript"/>
        </w:rPr>
        <w:t>(1)</w:t>
      </w:r>
      <w:r w:rsidRPr="00C63D5B" w:rsidDel="006A6C39">
        <w:rPr>
          <w:color w:val="000000" w:themeColor="text1"/>
          <w:vertAlign w:val="superscript"/>
        </w:rPr>
        <w:t xml:space="preserve"> </w:t>
      </w:r>
      <w:r w:rsidRPr="00C63D5B">
        <w:rPr>
          <w:color w:val="000000" w:themeColor="text1"/>
          <w:sz w:val="26"/>
        </w:rPr>
        <w:t>Ghi rõ tên cơ quan đăng ký khai sinh.</w:t>
      </w:r>
    </w:p>
    <w:p w14:paraId="348EB332" w14:textId="77777777" w:rsidR="0002091A" w:rsidRPr="00C63D5B" w:rsidRDefault="0002091A" w:rsidP="0002091A">
      <w:pPr>
        <w:spacing w:after="60"/>
        <w:ind w:firstLine="629"/>
        <w:jc w:val="both"/>
        <w:rPr>
          <w:i/>
          <w:color w:val="000000" w:themeColor="text1"/>
          <w:sz w:val="26"/>
          <w:szCs w:val="26"/>
        </w:rPr>
      </w:pPr>
      <w:r w:rsidRPr="00C63D5B">
        <w:rPr>
          <w:color w:val="000000" w:themeColor="text1"/>
          <w:sz w:val="26"/>
          <w:vertAlign w:val="superscript"/>
        </w:rPr>
        <w:t>(2)</w:t>
      </w:r>
      <w:r w:rsidRPr="00C63D5B">
        <w:rPr>
          <w:color w:val="000000" w:themeColor="text1"/>
          <w:sz w:val="26"/>
        </w:rPr>
        <w:t xml:space="preserve"> </w:t>
      </w:r>
      <w:r w:rsidRPr="00C63D5B">
        <w:rPr>
          <w:i/>
          <w:color w:val="000000" w:themeColor="text1"/>
          <w:sz w:val="26"/>
        </w:rPr>
        <w:t>Chỉ ghi trong t</w:t>
      </w:r>
      <w:r w:rsidRPr="00C63D5B">
        <w:rPr>
          <w:i/>
          <w:color w:val="000000" w:themeColor="text1"/>
          <w:sz w:val="26"/>
          <w:szCs w:val="26"/>
        </w:rPr>
        <w:t xml:space="preserve">rường hợp người có yêu cầu đăng ký hộ tịch chưa có/không cung cấp số định danh cá nhân/căn cước công dân/thẻ căn cước/chứng minh nhân dân; không cung cấp đầy đủ thông tin ngày, tháng, năm sinh. </w:t>
      </w:r>
    </w:p>
    <w:p w14:paraId="617D4DB1" w14:textId="77777777" w:rsidR="0002091A" w:rsidRPr="00C63D5B" w:rsidRDefault="0002091A" w:rsidP="0002091A">
      <w:pPr>
        <w:spacing w:after="60"/>
        <w:ind w:firstLine="629"/>
        <w:jc w:val="both"/>
        <w:rPr>
          <w:i/>
          <w:color w:val="000000" w:themeColor="text1"/>
          <w:sz w:val="26"/>
          <w:szCs w:val="26"/>
        </w:rPr>
      </w:pPr>
      <w:r w:rsidRPr="00C63D5B">
        <w:rPr>
          <w:i/>
          <w:color w:val="000000" w:themeColor="text1"/>
          <w:sz w:val="26"/>
          <w:szCs w:val="26"/>
        </w:rPr>
        <w:t xml:space="preserve">Trường hợp phải cung cấp thông tin “Nơi cư trú” thì </w:t>
      </w:r>
      <w:r w:rsidRPr="00C63D5B">
        <w:rPr>
          <w:i/>
          <w:color w:val="000000" w:themeColor="text1"/>
          <w:sz w:val="26"/>
        </w:rPr>
        <w:t xml:space="preserve">ghi theo </w:t>
      </w:r>
      <w:r w:rsidRPr="00C63D5B">
        <w:rPr>
          <w:i/>
          <w:color w:val="000000" w:themeColor="text1"/>
          <w:sz w:val="26"/>
          <w:lang w:val="vi-VN"/>
        </w:rPr>
        <w:t>nơi</w:t>
      </w:r>
      <w:r w:rsidRPr="00C63D5B">
        <w:rPr>
          <w:i/>
          <w:color w:val="000000" w:themeColor="text1"/>
          <w:sz w:val="26"/>
        </w:rPr>
        <w:t xml:space="preserve"> đăng ký thường trú; nếu không có nơi đăng ký thường trú thì ghi theo </w:t>
      </w:r>
      <w:r w:rsidRPr="00C63D5B">
        <w:rPr>
          <w:i/>
          <w:color w:val="000000" w:themeColor="text1"/>
          <w:sz w:val="26"/>
          <w:lang w:val="vi-VN"/>
        </w:rPr>
        <w:t>nơi</w:t>
      </w:r>
      <w:r w:rsidRPr="00C63D5B">
        <w:rPr>
          <w:i/>
          <w:color w:val="000000" w:themeColor="text1"/>
          <w:sz w:val="26"/>
        </w:rPr>
        <w:t xml:space="preserve"> đăng ký tạm trú; trường hợp không có nơi đăng ký thường trú và nơi đăng ký tạm trú thì ghi theo </w:t>
      </w:r>
      <w:r w:rsidRPr="00C63D5B">
        <w:rPr>
          <w:i/>
          <w:color w:val="000000" w:themeColor="text1"/>
          <w:sz w:val="26"/>
          <w:lang w:val="vi-VN"/>
        </w:rPr>
        <w:t>nơi</w:t>
      </w:r>
      <w:r w:rsidRPr="00C63D5B">
        <w:rPr>
          <w:i/>
          <w:color w:val="000000" w:themeColor="text1"/>
          <w:sz w:val="26"/>
        </w:rPr>
        <w:t xml:space="preserve"> ở hiện tại.</w:t>
      </w:r>
    </w:p>
    <w:p w14:paraId="1F1A78E9" w14:textId="77777777" w:rsidR="0002091A" w:rsidRPr="00C63D5B" w:rsidRDefault="0002091A" w:rsidP="0002091A">
      <w:pPr>
        <w:spacing w:after="60"/>
        <w:ind w:firstLine="629"/>
        <w:jc w:val="both"/>
        <w:rPr>
          <w:i/>
          <w:color w:val="000000" w:themeColor="text1"/>
          <w:sz w:val="26"/>
          <w:lang w:val="nl-NL"/>
        </w:rPr>
      </w:pPr>
      <w:r w:rsidRPr="00C63D5B" w:rsidDel="00C82124">
        <w:rPr>
          <w:i/>
          <w:color w:val="000000" w:themeColor="text1"/>
          <w:sz w:val="26"/>
          <w:lang w:val="nl-NL"/>
        </w:rPr>
        <w:t xml:space="preserve"> </w:t>
      </w:r>
      <w:r w:rsidRPr="00C63D5B">
        <w:rPr>
          <w:i/>
          <w:color w:val="000000" w:themeColor="text1"/>
          <w:sz w:val="26"/>
          <w:vertAlign w:val="superscript"/>
        </w:rPr>
        <w:t xml:space="preserve">(3) </w:t>
      </w:r>
      <w:r w:rsidRPr="00C63D5B">
        <w:rPr>
          <w:i/>
          <w:color w:val="000000" w:themeColor="text1"/>
          <w:sz w:val="26"/>
          <w:lang w:val="nl-NL"/>
        </w:rPr>
        <w:t>Ghi số định danh cá nhân/căn cước công dân/</w:t>
      </w:r>
      <w:r w:rsidRPr="00C63D5B">
        <w:rPr>
          <w:i/>
          <w:color w:val="000000" w:themeColor="text1"/>
          <w:spacing w:val="-2"/>
          <w:sz w:val="26"/>
          <w:szCs w:val="26"/>
        </w:rPr>
        <w:t>thẻ căn cước</w:t>
      </w:r>
      <w:r w:rsidRPr="00C63D5B">
        <w:rPr>
          <w:i/>
          <w:color w:val="000000" w:themeColor="text1"/>
          <w:sz w:val="26"/>
          <w:lang w:val="nl-NL"/>
        </w:rPr>
        <w:t xml:space="preserve"> </w:t>
      </w:r>
      <w:r w:rsidRPr="00C63D5B">
        <w:rPr>
          <w:i/>
          <w:iCs/>
          <w:color w:val="000000" w:themeColor="text1"/>
          <w:sz w:val="26"/>
          <w:szCs w:val="26"/>
          <w:lang w:val="nl-NL"/>
        </w:rPr>
        <w:t xml:space="preserve">(ví dụ: </w:t>
      </w:r>
      <w:r w:rsidRPr="00C63D5B">
        <w:rPr>
          <w:i/>
          <w:color w:val="000000" w:themeColor="text1"/>
          <w:sz w:val="26"/>
          <w:szCs w:val="26"/>
        </w:rPr>
        <w:t>Căn cước công dân số 025188001010 do Cục Cảnh sát QLHC về TTXH cấp ngày 20/11/2021</w:t>
      </w:r>
      <w:r w:rsidRPr="00C63D5B">
        <w:rPr>
          <w:i/>
          <w:iCs/>
          <w:color w:val="000000" w:themeColor="text1"/>
          <w:sz w:val="26"/>
          <w:szCs w:val="26"/>
          <w:lang w:val="nl-NL"/>
        </w:rPr>
        <w:t>)</w:t>
      </w:r>
      <w:r w:rsidRPr="00C63D5B">
        <w:rPr>
          <w:i/>
          <w:color w:val="000000" w:themeColor="text1"/>
          <w:sz w:val="26"/>
          <w:lang w:val="nl-NL"/>
        </w:rPr>
        <w:t xml:space="preserve">. Trường hợp không có số định danh cá nhân/căn cước công dân/thẻ căn cước thì ghi giấy tờ hợp lệ thay thế (hộ chiếu, chứng minh nhân dân,...). </w:t>
      </w:r>
    </w:p>
    <w:p w14:paraId="559D54EA" w14:textId="77777777" w:rsidR="0002091A" w:rsidRPr="00C63D5B" w:rsidRDefault="0002091A" w:rsidP="0002091A">
      <w:pPr>
        <w:spacing w:after="60"/>
        <w:jc w:val="both"/>
        <w:rPr>
          <w:color w:val="000000" w:themeColor="text1"/>
          <w:spacing w:val="-8"/>
          <w:sz w:val="26"/>
        </w:rPr>
      </w:pPr>
      <w:r w:rsidRPr="00C63D5B">
        <w:rPr>
          <w:color w:val="000000" w:themeColor="text1"/>
          <w:sz w:val="26"/>
        </w:rPr>
        <w:t xml:space="preserve">          </w:t>
      </w:r>
      <w:r w:rsidRPr="00C63D5B">
        <w:rPr>
          <w:color w:val="000000" w:themeColor="text1"/>
          <w:spacing w:val="-8"/>
          <w:sz w:val="26"/>
          <w:vertAlign w:val="superscript"/>
        </w:rPr>
        <w:t>(4)</w:t>
      </w:r>
      <w:r w:rsidRPr="00C63D5B">
        <w:rPr>
          <w:color w:val="000000" w:themeColor="text1"/>
          <w:spacing w:val="-8"/>
          <w:sz w:val="26"/>
        </w:rPr>
        <w:t xml:space="preserve"> Trường hợp sinh tại cơ sở y tế thì ghi rõ tên cơ sở y tế và và địa chỉ trụ sở cơ sở y tế đó.</w:t>
      </w:r>
    </w:p>
    <w:p w14:paraId="0FCF7FC9" w14:textId="77777777" w:rsidR="0002091A" w:rsidRPr="00C63D5B" w:rsidRDefault="0002091A" w:rsidP="0002091A">
      <w:pPr>
        <w:spacing w:after="60"/>
        <w:ind w:firstLine="629"/>
        <w:jc w:val="both"/>
        <w:rPr>
          <w:color w:val="000000" w:themeColor="text1"/>
          <w:sz w:val="26"/>
        </w:rPr>
      </w:pPr>
      <w:r w:rsidRPr="00C63D5B">
        <w:rPr>
          <w:color w:val="000000" w:themeColor="text1"/>
          <w:sz w:val="26"/>
        </w:rPr>
        <w:t xml:space="preserve">Ví dụ: </w:t>
      </w:r>
      <w:r w:rsidRPr="00C63D5B">
        <w:rPr>
          <w:color w:val="000000" w:themeColor="text1"/>
          <w:sz w:val="26"/>
          <w:szCs w:val="26"/>
        </w:rPr>
        <w:t>- Bệnh viện Phụ sản Hà Nội, đường La Thành, phường Ngọc Khánh, quận Ba Đình, Hà Nội</w:t>
      </w:r>
      <w:r w:rsidRPr="00C63D5B">
        <w:rPr>
          <w:color w:val="000000" w:themeColor="text1"/>
          <w:sz w:val="26"/>
        </w:rPr>
        <w:t xml:space="preserve">. </w:t>
      </w:r>
    </w:p>
    <w:p w14:paraId="2665EF47" w14:textId="77777777" w:rsidR="0002091A" w:rsidRPr="00C63D5B" w:rsidRDefault="0002091A" w:rsidP="0002091A">
      <w:pPr>
        <w:numPr>
          <w:ilvl w:val="0"/>
          <w:numId w:val="3"/>
        </w:numPr>
        <w:spacing w:after="60" w:line="240" w:lineRule="auto"/>
        <w:jc w:val="both"/>
        <w:rPr>
          <w:color w:val="000000" w:themeColor="text1"/>
          <w:sz w:val="26"/>
        </w:rPr>
      </w:pPr>
      <w:r w:rsidRPr="00C63D5B">
        <w:rPr>
          <w:color w:val="000000" w:themeColor="text1"/>
          <w:sz w:val="26"/>
        </w:rPr>
        <w:t xml:space="preserve"> Trạm y tế xã Đình Bảng, huyện Từ Sơn, tỉnh Bắc Ninh.</w:t>
      </w:r>
    </w:p>
    <w:p w14:paraId="2F99458B" w14:textId="77777777" w:rsidR="0002091A" w:rsidRPr="00C63D5B" w:rsidRDefault="0002091A" w:rsidP="0002091A">
      <w:pPr>
        <w:spacing w:after="60"/>
        <w:ind w:firstLine="629"/>
        <w:jc w:val="both"/>
        <w:rPr>
          <w:color w:val="000000" w:themeColor="text1"/>
          <w:sz w:val="26"/>
        </w:rPr>
      </w:pPr>
      <w:r w:rsidRPr="00C63D5B">
        <w:rPr>
          <w:color w:val="000000" w:themeColor="text1"/>
          <w:sz w:val="26"/>
        </w:rPr>
        <w:t>Trường hợp sinh ra ngoài cơ sở y tế thì ghi địa danh của 03 cấp hành chính (xã, huyện, tỉnh), nơi sinh ra.</w:t>
      </w:r>
    </w:p>
    <w:p w14:paraId="260DBBAA" w14:textId="77777777" w:rsidR="0002091A" w:rsidRPr="00C63D5B" w:rsidRDefault="0002091A" w:rsidP="0002091A">
      <w:pPr>
        <w:spacing w:after="60"/>
        <w:ind w:firstLine="629"/>
        <w:jc w:val="both"/>
        <w:rPr>
          <w:color w:val="000000" w:themeColor="text1"/>
          <w:sz w:val="26"/>
        </w:rPr>
      </w:pPr>
      <w:r w:rsidRPr="00C63D5B">
        <w:rPr>
          <w:color w:val="000000" w:themeColor="text1"/>
          <w:sz w:val="26"/>
        </w:rPr>
        <w:t>Ví dụ: xã Đình Bảng, huyện Từ Sơn, tỉnh Bắc Ninh.</w:t>
      </w:r>
    </w:p>
    <w:p w14:paraId="77E53E3F" w14:textId="77777777" w:rsidR="0002091A" w:rsidRPr="00C63D5B" w:rsidRDefault="0002091A" w:rsidP="0002091A">
      <w:pPr>
        <w:spacing w:after="60"/>
        <w:ind w:firstLine="629"/>
        <w:jc w:val="both"/>
        <w:rPr>
          <w:color w:val="000000" w:themeColor="text1"/>
          <w:sz w:val="26"/>
        </w:rPr>
      </w:pPr>
      <w:r w:rsidRPr="00C63D5B">
        <w:rPr>
          <w:color w:val="000000" w:themeColor="text1"/>
          <w:sz w:val="26"/>
          <w:vertAlign w:val="superscript"/>
        </w:rPr>
        <w:t xml:space="preserve">(5) </w:t>
      </w:r>
      <w:r w:rsidRPr="00C63D5B">
        <w:rPr>
          <w:color w:val="000000" w:themeColor="text1"/>
          <w:sz w:val="26"/>
        </w:rPr>
        <w:t>Ghi đầy đủ ngày, tháng sinh của cha, mẹ (nếu có).</w:t>
      </w:r>
    </w:p>
    <w:p w14:paraId="309200C2" w14:textId="77777777" w:rsidR="0002091A" w:rsidRPr="00C63D5B" w:rsidRDefault="0002091A" w:rsidP="0002091A">
      <w:pPr>
        <w:spacing w:after="60"/>
        <w:ind w:firstLine="629"/>
        <w:jc w:val="both"/>
        <w:rPr>
          <w:color w:val="000000" w:themeColor="text1"/>
          <w:sz w:val="26"/>
          <w:szCs w:val="26"/>
        </w:rPr>
      </w:pPr>
      <w:r w:rsidRPr="00C63D5B">
        <w:rPr>
          <w:color w:val="000000" w:themeColor="text1"/>
          <w:sz w:val="26"/>
          <w:szCs w:val="26"/>
          <w:vertAlign w:val="superscript"/>
        </w:rPr>
        <w:t>(6)</w:t>
      </w:r>
      <w:r w:rsidRPr="00C63D5B">
        <w:rPr>
          <w:color w:val="000000" w:themeColor="text1"/>
          <w:sz w:val="26"/>
          <w:szCs w:val="26"/>
        </w:rPr>
        <w:t xml:space="preserve"> Đề nghị đánh dấu X vào ô nếu có yêu cầu cấp bản sao và ghi rõ số lượng.</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2836"/>
        <w:gridCol w:w="1699"/>
        <w:gridCol w:w="12"/>
        <w:gridCol w:w="1690"/>
        <w:gridCol w:w="12"/>
        <w:gridCol w:w="1973"/>
      </w:tblGrid>
      <w:tr w:rsidR="0002091A" w:rsidRPr="00C63D5B" w14:paraId="377A715B" w14:textId="77777777" w:rsidTr="00627CE5">
        <w:tc>
          <w:tcPr>
            <w:tcW w:w="1559" w:type="dxa"/>
            <w:vAlign w:val="center"/>
          </w:tcPr>
          <w:p w14:paraId="6C33CE58" w14:textId="77777777" w:rsidR="0002091A" w:rsidRPr="00C63D5B" w:rsidRDefault="0002091A" w:rsidP="0002091A">
            <w:pPr>
              <w:spacing w:before="60" w:after="60"/>
              <w:rPr>
                <w:b/>
                <w:bCs/>
                <w:color w:val="000000" w:themeColor="text1"/>
                <w:sz w:val="26"/>
                <w:szCs w:val="26"/>
              </w:rPr>
            </w:pPr>
            <w:r w:rsidRPr="00C63D5B">
              <w:rPr>
                <w:b/>
                <w:bCs/>
                <w:color w:val="000000" w:themeColor="text1"/>
                <w:sz w:val="26"/>
                <w:szCs w:val="26"/>
              </w:rPr>
              <w:lastRenderedPageBreak/>
              <w:t>Mã thủ tục số</w:t>
            </w:r>
            <w:r w:rsidR="00627CE5">
              <w:rPr>
                <w:b/>
                <w:bCs/>
                <w:color w:val="000000" w:themeColor="text1"/>
                <w:sz w:val="26"/>
                <w:szCs w:val="26"/>
              </w:rPr>
              <w:t>: 10</w:t>
            </w:r>
          </w:p>
        </w:tc>
        <w:tc>
          <w:tcPr>
            <w:tcW w:w="8222" w:type="dxa"/>
            <w:gridSpan w:val="6"/>
            <w:vAlign w:val="center"/>
          </w:tcPr>
          <w:p w14:paraId="1A7FE4D5" w14:textId="77777777" w:rsidR="0002091A" w:rsidRPr="00195338" w:rsidRDefault="0002091A" w:rsidP="0002091A">
            <w:pPr>
              <w:spacing w:before="60" w:after="60"/>
              <w:rPr>
                <w:b/>
                <w:color w:val="000000" w:themeColor="text1"/>
                <w:sz w:val="26"/>
                <w:szCs w:val="26"/>
              </w:rPr>
            </w:pPr>
            <w:r w:rsidRPr="00195338">
              <w:rPr>
                <w:b/>
                <w:color w:val="000000" w:themeColor="text1"/>
                <w:sz w:val="26"/>
                <w:szCs w:val="26"/>
              </w:rPr>
              <w:t>1.000593.000.00.00.H53</w:t>
            </w:r>
          </w:p>
        </w:tc>
      </w:tr>
      <w:tr w:rsidR="0002091A" w:rsidRPr="00C63D5B" w14:paraId="41D74DE6" w14:textId="77777777" w:rsidTr="00627CE5">
        <w:tc>
          <w:tcPr>
            <w:tcW w:w="1559" w:type="dxa"/>
            <w:vAlign w:val="center"/>
          </w:tcPr>
          <w:p w14:paraId="6F5B8FD0" w14:textId="77777777" w:rsidR="0002091A" w:rsidRPr="00C63D5B" w:rsidRDefault="0002091A" w:rsidP="0002091A">
            <w:pPr>
              <w:spacing w:before="60" w:after="60"/>
              <w:rPr>
                <w:b/>
                <w:bCs/>
                <w:color w:val="000000" w:themeColor="text1"/>
                <w:sz w:val="26"/>
                <w:szCs w:val="26"/>
              </w:rPr>
            </w:pPr>
            <w:r w:rsidRPr="00C63D5B">
              <w:rPr>
                <w:b/>
                <w:bCs/>
                <w:color w:val="000000" w:themeColor="text1"/>
                <w:sz w:val="26"/>
                <w:szCs w:val="26"/>
              </w:rPr>
              <w:t>Tên thủ tục hành hính:</w:t>
            </w:r>
          </w:p>
        </w:tc>
        <w:tc>
          <w:tcPr>
            <w:tcW w:w="8222" w:type="dxa"/>
            <w:gridSpan w:val="6"/>
          </w:tcPr>
          <w:p w14:paraId="26A92403"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 xml:space="preserve">Đăng ký kết hôn lưu động (dịch công </w:t>
            </w:r>
            <w:r w:rsidRPr="00C63D5B">
              <w:rPr>
                <w:bCs/>
                <w:color w:val="000000" w:themeColor="text1"/>
                <w:sz w:val="26"/>
                <w:szCs w:val="26"/>
              </w:rPr>
              <w:t>trực tuyến</w:t>
            </w:r>
            <w:r w:rsidRPr="00C63D5B">
              <w:rPr>
                <w:color w:val="000000" w:themeColor="text1"/>
                <w:sz w:val="26"/>
                <w:szCs w:val="26"/>
              </w:rPr>
              <w:t xml:space="preserve"> một phần)</w:t>
            </w:r>
          </w:p>
        </w:tc>
      </w:tr>
      <w:tr w:rsidR="0002091A" w:rsidRPr="00C63D5B" w14:paraId="298E7CD3" w14:textId="77777777" w:rsidTr="00627CE5">
        <w:tc>
          <w:tcPr>
            <w:tcW w:w="1559" w:type="dxa"/>
            <w:vAlign w:val="center"/>
          </w:tcPr>
          <w:p w14:paraId="7BD43CFA" w14:textId="77777777" w:rsidR="0002091A" w:rsidRPr="00C63D5B" w:rsidRDefault="0002091A" w:rsidP="0002091A">
            <w:pPr>
              <w:spacing w:before="60" w:after="60"/>
              <w:rPr>
                <w:b/>
                <w:bCs/>
                <w:color w:val="000000" w:themeColor="text1"/>
                <w:sz w:val="26"/>
                <w:szCs w:val="26"/>
              </w:rPr>
            </w:pPr>
            <w:r w:rsidRPr="00C63D5B">
              <w:rPr>
                <w:b/>
                <w:bCs/>
                <w:color w:val="000000" w:themeColor="text1"/>
                <w:sz w:val="26"/>
                <w:szCs w:val="26"/>
              </w:rPr>
              <w:t>Cấp thực hiện:</w:t>
            </w:r>
          </w:p>
        </w:tc>
        <w:tc>
          <w:tcPr>
            <w:tcW w:w="8222" w:type="dxa"/>
            <w:gridSpan w:val="6"/>
            <w:vAlign w:val="center"/>
          </w:tcPr>
          <w:p w14:paraId="18344D84"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Cấp xã/phường/thị trấn</w:t>
            </w:r>
          </w:p>
        </w:tc>
      </w:tr>
      <w:tr w:rsidR="0002091A" w:rsidRPr="00C63D5B" w14:paraId="00F88876" w14:textId="77777777" w:rsidTr="00627CE5">
        <w:tc>
          <w:tcPr>
            <w:tcW w:w="1559" w:type="dxa"/>
            <w:vAlign w:val="center"/>
          </w:tcPr>
          <w:p w14:paraId="5A576326" w14:textId="77777777" w:rsidR="0002091A" w:rsidRPr="00C63D5B" w:rsidRDefault="0002091A" w:rsidP="0002091A">
            <w:pPr>
              <w:spacing w:before="60" w:after="60"/>
              <w:rPr>
                <w:b/>
                <w:bCs/>
                <w:color w:val="000000" w:themeColor="text1"/>
                <w:sz w:val="26"/>
                <w:szCs w:val="26"/>
              </w:rPr>
            </w:pPr>
            <w:r w:rsidRPr="00C63D5B">
              <w:rPr>
                <w:b/>
                <w:bCs/>
                <w:color w:val="000000" w:themeColor="text1"/>
                <w:sz w:val="26"/>
                <w:szCs w:val="26"/>
              </w:rPr>
              <w:t>Lĩnh vực:</w:t>
            </w:r>
          </w:p>
        </w:tc>
        <w:tc>
          <w:tcPr>
            <w:tcW w:w="8222" w:type="dxa"/>
            <w:gridSpan w:val="6"/>
            <w:vAlign w:val="center"/>
          </w:tcPr>
          <w:p w14:paraId="658380FE"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Hộ tịch</w:t>
            </w:r>
          </w:p>
        </w:tc>
      </w:tr>
      <w:tr w:rsidR="0002091A" w:rsidRPr="00C63D5B" w14:paraId="313FCC5D" w14:textId="77777777" w:rsidTr="00627CE5">
        <w:tc>
          <w:tcPr>
            <w:tcW w:w="9781" w:type="dxa"/>
            <w:gridSpan w:val="7"/>
          </w:tcPr>
          <w:p w14:paraId="5997D7D4" w14:textId="77777777" w:rsidR="0002091A" w:rsidRPr="00C63D5B" w:rsidRDefault="0002091A" w:rsidP="0002091A">
            <w:pPr>
              <w:spacing w:before="60" w:after="60"/>
              <w:rPr>
                <w:b/>
                <w:bCs/>
                <w:color w:val="000000" w:themeColor="text1"/>
                <w:sz w:val="26"/>
                <w:szCs w:val="26"/>
              </w:rPr>
            </w:pPr>
            <w:r w:rsidRPr="00C63D5B">
              <w:rPr>
                <w:b/>
                <w:bCs/>
                <w:color w:val="000000" w:themeColor="text1"/>
                <w:sz w:val="26"/>
                <w:szCs w:val="26"/>
              </w:rPr>
              <w:t>1. Trình tự thực hiện:</w:t>
            </w:r>
          </w:p>
        </w:tc>
      </w:tr>
      <w:tr w:rsidR="0002091A" w:rsidRPr="00C63D5B" w14:paraId="12AFF37C" w14:textId="77777777" w:rsidTr="00627CE5">
        <w:tc>
          <w:tcPr>
            <w:tcW w:w="9781" w:type="dxa"/>
            <w:gridSpan w:val="7"/>
          </w:tcPr>
          <w:p w14:paraId="778FE3BF" w14:textId="77777777" w:rsidR="003D6939" w:rsidRDefault="0002091A" w:rsidP="0002091A">
            <w:pPr>
              <w:spacing w:before="60" w:after="60"/>
              <w:jc w:val="both"/>
              <w:rPr>
                <w:color w:val="000000" w:themeColor="text1"/>
                <w:sz w:val="26"/>
                <w:szCs w:val="26"/>
              </w:rPr>
            </w:pPr>
            <w:r w:rsidRPr="00C63D5B">
              <w:rPr>
                <w:color w:val="000000" w:themeColor="text1"/>
                <w:sz w:val="26"/>
                <w:szCs w:val="26"/>
              </w:rPr>
              <w:t xml:space="preserve">- Cá nhân nộp hồ sơ trực tiếp tại </w:t>
            </w:r>
            <w:r w:rsidR="003D6939">
              <w:rPr>
                <w:color w:val="000000" w:themeColor="text1"/>
                <w:sz w:val="26"/>
                <w:szCs w:val="26"/>
              </w:rPr>
              <w:t>địa điểm tổ chức đăng ký hộ tịch lưu động</w:t>
            </w:r>
            <w:r w:rsidR="003D6939" w:rsidRPr="00C63D5B">
              <w:rPr>
                <w:color w:val="000000" w:themeColor="text1"/>
                <w:sz w:val="26"/>
                <w:szCs w:val="26"/>
              </w:rPr>
              <w:t xml:space="preserve"> </w:t>
            </w:r>
          </w:p>
          <w:p w14:paraId="66212007"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Cá nhân nộp hồ sơ bằng hình thức trực tuyến tại:</w:t>
            </w:r>
          </w:p>
          <w:p w14:paraId="1FD6A04F"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xml:space="preserve">+ Cổng Dịch vụ công Quốc gia, địa chỉ: </w:t>
            </w:r>
            <w:hyperlink r:id="rId53" w:history="1">
              <w:r w:rsidRPr="00C63D5B">
                <w:rPr>
                  <w:rStyle w:val="Hyperlink"/>
                  <w:color w:val="000000" w:themeColor="text1"/>
                  <w:sz w:val="26"/>
                  <w:szCs w:val="26"/>
                </w:rPr>
                <w:t>https://dichvucong.gov.vn</w:t>
              </w:r>
            </w:hyperlink>
          </w:p>
          <w:p w14:paraId="07D0C288"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xml:space="preserve">+ Cổng Dịch vụ công tỉnh, địa chỉ </w:t>
            </w:r>
            <w:hyperlink r:id="rId54" w:history="1">
              <w:r w:rsidRPr="00C63D5B">
                <w:rPr>
                  <w:rStyle w:val="Hyperlink"/>
                  <w:color w:val="000000" w:themeColor="text1"/>
                  <w:sz w:val="26"/>
                  <w:szCs w:val="26"/>
                </w:rPr>
                <w:t>https://dichvucong.tayninh.gov.vn</w:t>
              </w:r>
            </w:hyperlink>
          </w:p>
          <w:p w14:paraId="6EC387FC"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Ứng dụng Tây Ninh Smart</w:t>
            </w:r>
          </w:p>
          <w:p w14:paraId="5E44D1AB"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Cổng Hành chính công tỉnh Tây Ninh trên mạng xã hội Zalo</w:t>
            </w:r>
          </w:p>
          <w:p w14:paraId="112C8888"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Thời gian tiếp nhận và trả kết quả: Từ thứ 2 đến thứ 6 hàng tuần (sáng từ 7 giờ đến 11 giờ 30 phút; chiều từ 13 giờ 30 phút đến 17 giờ, trừ ngày nghỉ, lễ theo quy định).</w:t>
            </w:r>
          </w:p>
          <w:p w14:paraId="747E8319"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*Quy trình tiếp nhận, thụ lý và trả kết quả được thực hiện như sau:</w:t>
            </w:r>
          </w:p>
          <w:p w14:paraId="3478510A" w14:textId="77777777" w:rsidR="0002091A" w:rsidRPr="00C63D5B" w:rsidRDefault="0002091A" w:rsidP="0002091A">
            <w:pPr>
              <w:spacing w:before="60" w:after="60"/>
              <w:jc w:val="both"/>
              <w:rPr>
                <w:b/>
                <w:color w:val="000000" w:themeColor="text1"/>
                <w:sz w:val="26"/>
                <w:szCs w:val="26"/>
              </w:rPr>
            </w:pPr>
            <w:r w:rsidRPr="00C63D5B">
              <w:rPr>
                <w:b/>
                <w:color w:val="000000" w:themeColor="text1"/>
                <w:sz w:val="26"/>
                <w:szCs w:val="26"/>
              </w:rPr>
              <w:t>Bước 1: Tiếp nhận hồ sơ</w:t>
            </w:r>
          </w:p>
          <w:p w14:paraId="06C9C953"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Công chức tư pháp - hộ tịch cấp xã được giao nhiệm vụ đăng ký kết hôn lưu động có trách nhiệm chuẩn bị đầy đủ các loại mẫu Tờ khai, giấy tờ hộ tịch và điều kiện cần thiết để thực hiện đăng ký lưu động.</w:t>
            </w:r>
          </w:p>
          <w:p w14:paraId="063D1CB8"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Tại địa điểm đăng ký kết hôn lưu động, công chức tư pháp - hộ tịch có trách nhiệm kiểm tra, xác minh về điều kiện kết hôn của các bên; hướng dẫn người dân điền đầy đủ thông tin trong Tờ khai đăng ký kết hôn. Nếu hồ sơ đầy đủ, hợp lệ, công chức tư pháp - hộ tịch tiếp nhận hồ sơ viết Phiếu tiếp nhận hồ sơ.</w:t>
            </w:r>
          </w:p>
          <w:p w14:paraId="71836EB8" w14:textId="77777777" w:rsidR="0002091A" w:rsidRPr="00C63D5B" w:rsidRDefault="0002091A" w:rsidP="0002091A">
            <w:pPr>
              <w:spacing w:before="60" w:after="60"/>
              <w:jc w:val="both"/>
              <w:rPr>
                <w:b/>
                <w:color w:val="000000" w:themeColor="text1"/>
                <w:sz w:val="26"/>
                <w:szCs w:val="26"/>
              </w:rPr>
            </w:pPr>
            <w:r w:rsidRPr="00C63D5B">
              <w:rPr>
                <w:b/>
                <w:color w:val="000000" w:themeColor="text1"/>
                <w:sz w:val="26"/>
                <w:szCs w:val="26"/>
              </w:rPr>
              <w:t>Bước 2: Giải quyết hồ sơ</w:t>
            </w:r>
          </w:p>
          <w:p w14:paraId="5A3B8BAB"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Sau khi tiếp nhận hồ sơ, công chức tư pháp - hộ tịch báo cáo Chủ tịch Ủy ban nhân dân cấp xã. Trường hợp Chủ tịch Ủy ban nhân dân đồng ý giải quyết thì ký cấp 02 Giấy chứng nhận kết hôn cho người có yêu cầu. Công chức tư pháp - hộ tịch ghi nội dung đăng ký vào Sổ đăng ký kết hôn, hướng dẫn các bên kiểm tra nội dung Giấy chứng nhận kết hôn và Sổ đăng ký kết hôn, cùng các bên nam, nữ ký vào Sổ đăng ký kết hôn, Giấy chứng nhận kết hôn theo quy định; tiến hành trao Giấy chứng nhận kết hôn cho các bên tại địa điểm đăng ký lưu động. Tại mục “Ghi chú” trong Sổ đăng ký kết hôn ghi rõ “Đăng ký lưu động”.</w:t>
            </w:r>
          </w:p>
          <w:p w14:paraId="3969FEA8"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Trường hợp người yêu cầu không biết chữ thì công chức tư pháp - hộ tịch trực tiếp ghi Tờ khai, sau đó đọc cho người yêu cầu nghe lại nội dung và hướng dẫn người đó điểm chỉ vào Tờ khai. Khi trao Giấy chứng nhận kết hôn, công chức tư pháp - hộ tịch phải đọc lại nội dung Giấy chứng nhận kết hôn cho người yêu cầu nghe và hướng dẫn người đó điểm chỉ vào Sổ đăng ký kết hôn.</w:t>
            </w:r>
          </w:p>
          <w:p w14:paraId="325B3D36"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lastRenderedPageBreak/>
              <w:t>* Lưu ý: Người tiếp nhận hồ sơ thực hiện khai thác thông tin trong Cơ sở dữ liệu quốc gia về dân cư theo quy định pháp luật nếu người yêu cầu đăng ký hộ tịch đã cung cấp họ, chữ đệm, tên; ngày, tháng, năm sinh; số định danh cá nhân/căn cước công dân/thẻ căn cước/chứng minh nhân dân. Trường hợp các thông tin cần khai thác không có trong Cơ sở dữ liệu quốc gia về dân cư thì đề nghị người yêu cầu kê khai đầy đủ.</w:t>
            </w:r>
          </w:p>
          <w:p w14:paraId="714813B6"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lang w:val="nl-NL"/>
              </w:rPr>
              <w:t xml:space="preserve">- Công chức Tư pháp – Hộ tịch: </w:t>
            </w:r>
            <w:r w:rsidRPr="00C63D5B">
              <w:rPr>
                <w:color w:val="000000" w:themeColor="text1"/>
                <w:sz w:val="26"/>
                <w:szCs w:val="26"/>
              </w:rPr>
              <w:t xml:space="preserve">in Giấy chứng nhận kết hôn </w:t>
            </w:r>
          </w:p>
          <w:p w14:paraId="752917D0" w14:textId="77777777" w:rsidR="0002091A" w:rsidRPr="00C63D5B" w:rsidRDefault="0002091A" w:rsidP="0002091A">
            <w:pPr>
              <w:spacing w:before="60" w:after="60"/>
              <w:jc w:val="both"/>
              <w:rPr>
                <w:color w:val="000000" w:themeColor="text1"/>
                <w:sz w:val="26"/>
                <w:szCs w:val="26"/>
              </w:rPr>
            </w:pPr>
            <w:r w:rsidRPr="00C63D5B">
              <w:rPr>
                <w:bCs/>
                <w:color w:val="000000" w:themeColor="text1"/>
                <w:spacing w:val="-4"/>
                <w:sz w:val="26"/>
                <w:szCs w:val="26"/>
                <w:lang w:val="nl-NL"/>
              </w:rPr>
              <w:t xml:space="preserve">- Lãnh đạo UBND: Ký </w:t>
            </w:r>
            <w:r w:rsidRPr="00C63D5B">
              <w:rPr>
                <w:color w:val="000000" w:themeColor="text1"/>
                <w:sz w:val="26"/>
                <w:szCs w:val="26"/>
              </w:rPr>
              <w:t>Giấy chứng nhận kết hôn</w:t>
            </w:r>
          </w:p>
          <w:p w14:paraId="44837994" w14:textId="77777777" w:rsidR="0002091A" w:rsidRPr="00C63D5B" w:rsidRDefault="0002091A" w:rsidP="0002091A">
            <w:pPr>
              <w:spacing w:before="60" w:after="60"/>
              <w:jc w:val="both"/>
              <w:rPr>
                <w:bCs/>
                <w:color w:val="000000" w:themeColor="text1"/>
                <w:spacing w:val="-4"/>
                <w:sz w:val="26"/>
                <w:szCs w:val="26"/>
                <w:lang w:val="nl-NL"/>
              </w:rPr>
            </w:pPr>
            <w:r w:rsidRPr="00C63D5B">
              <w:rPr>
                <w:bCs/>
                <w:color w:val="000000" w:themeColor="text1"/>
                <w:spacing w:val="-4"/>
                <w:sz w:val="26"/>
                <w:szCs w:val="26"/>
                <w:lang w:val="nl-NL"/>
              </w:rPr>
              <w:t xml:space="preserve">- Văn thư: Đóng dấu </w:t>
            </w:r>
            <w:r w:rsidRPr="00C63D5B">
              <w:rPr>
                <w:color w:val="000000" w:themeColor="text1"/>
                <w:sz w:val="26"/>
                <w:szCs w:val="26"/>
              </w:rPr>
              <w:t xml:space="preserve">Giấy chứng nhận kết hôn </w:t>
            </w:r>
            <w:r w:rsidRPr="00C63D5B">
              <w:rPr>
                <w:bCs/>
                <w:color w:val="000000" w:themeColor="text1"/>
                <w:spacing w:val="-4"/>
                <w:sz w:val="26"/>
                <w:szCs w:val="26"/>
                <w:lang w:val="nl-NL"/>
              </w:rPr>
              <w:t>chuyển cho công chức Tư pháp - Hộ tịch trả trực tiếp cho dân</w:t>
            </w:r>
          </w:p>
          <w:p w14:paraId="02DBF5B7"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Kết quả:</w:t>
            </w:r>
          </w:p>
          <w:p w14:paraId="4B6E23E1"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Bản giấy trao Giấy chứng nhận kết hôn cho các bên tại địa điểm đăng ký lưu động.</w:t>
            </w:r>
          </w:p>
          <w:p w14:paraId="5B6343A2"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Bản điện tử được lưu trữ trong kho dữ liệu của tổ chức, cá nhân trên Hệ thống thông tin giải quyết thủ tục hành chính và Cổng Dịch vụ công quốc gia.</w:t>
            </w:r>
          </w:p>
          <w:p w14:paraId="0A2686FB" w14:textId="77777777" w:rsidR="0002091A" w:rsidRPr="00C63D5B" w:rsidRDefault="0002091A" w:rsidP="0002091A">
            <w:pPr>
              <w:spacing w:before="60" w:after="60"/>
              <w:jc w:val="both"/>
              <w:rPr>
                <w:b/>
                <w:color w:val="000000" w:themeColor="text1"/>
                <w:sz w:val="26"/>
                <w:szCs w:val="26"/>
              </w:rPr>
            </w:pPr>
            <w:r w:rsidRPr="00C63D5B">
              <w:rPr>
                <w:b/>
                <w:color w:val="000000" w:themeColor="text1"/>
                <w:sz w:val="26"/>
                <w:szCs w:val="26"/>
              </w:rPr>
              <w:t>Bước 3: Trả kết quả</w:t>
            </w:r>
          </w:p>
          <w:p w14:paraId="0314F898"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Trao Giấy chứng nhận kết hôn cho các bên tại địa điểm đăng ký lưu động.</w:t>
            </w:r>
          </w:p>
          <w:p w14:paraId="5691958A"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Sơ đồ quy trình</w:t>
            </w:r>
          </w:p>
          <w:p w14:paraId="2A22C36D" w14:textId="77777777" w:rsidR="0002091A" w:rsidRPr="00C63D5B" w:rsidRDefault="0002091A" w:rsidP="0002091A">
            <w:pPr>
              <w:spacing w:before="60" w:after="60"/>
              <w:jc w:val="center"/>
              <w:rPr>
                <w:color w:val="000000" w:themeColor="text1"/>
                <w:sz w:val="26"/>
                <w:szCs w:val="26"/>
              </w:rPr>
            </w:pPr>
            <w:r w:rsidRPr="00C63D5B">
              <w:rPr>
                <w:noProof/>
                <w:color w:val="000000" w:themeColor="text1"/>
                <w:sz w:val="26"/>
                <w:szCs w:val="26"/>
              </w:rPr>
              <w:drawing>
                <wp:inline distT="0" distB="0" distL="0" distR="0" wp14:anchorId="6A239927" wp14:editId="72B75B62">
                  <wp:extent cx="6127845" cy="1583690"/>
                  <wp:effectExtent l="0" t="0" r="635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6129796" cy="1584194"/>
                          </a:xfrm>
                          <a:prstGeom prst="rect">
                            <a:avLst/>
                          </a:prstGeom>
                        </pic:spPr>
                      </pic:pic>
                    </a:graphicData>
                  </a:graphic>
                </wp:inline>
              </w:drawing>
            </w:r>
          </w:p>
        </w:tc>
      </w:tr>
      <w:tr w:rsidR="0002091A" w:rsidRPr="00C63D5B" w14:paraId="78C3A478" w14:textId="77777777" w:rsidTr="00627CE5">
        <w:tc>
          <w:tcPr>
            <w:tcW w:w="9781" w:type="dxa"/>
            <w:gridSpan w:val="7"/>
          </w:tcPr>
          <w:p w14:paraId="031C8915"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lastRenderedPageBreak/>
              <w:t>2. Cách thức thực hiện:</w:t>
            </w:r>
          </w:p>
        </w:tc>
      </w:tr>
      <w:tr w:rsidR="0002091A" w:rsidRPr="00C63D5B" w14:paraId="22638D4D" w14:textId="77777777" w:rsidTr="00627CE5">
        <w:tc>
          <w:tcPr>
            <w:tcW w:w="1559" w:type="dxa"/>
            <w:vAlign w:val="center"/>
          </w:tcPr>
          <w:p w14:paraId="0489987E" w14:textId="77777777" w:rsidR="0002091A" w:rsidRPr="00C63D5B" w:rsidRDefault="0002091A" w:rsidP="0002091A">
            <w:pPr>
              <w:spacing w:before="60" w:after="60"/>
              <w:jc w:val="center"/>
              <w:rPr>
                <w:b/>
                <w:color w:val="000000" w:themeColor="text1"/>
                <w:sz w:val="26"/>
                <w:szCs w:val="26"/>
              </w:rPr>
            </w:pPr>
            <w:r w:rsidRPr="00C63D5B">
              <w:rPr>
                <w:b/>
                <w:color w:val="000000" w:themeColor="text1"/>
                <w:sz w:val="26"/>
                <w:szCs w:val="26"/>
              </w:rPr>
              <w:t>Hình thức nộp</w:t>
            </w:r>
          </w:p>
        </w:tc>
        <w:tc>
          <w:tcPr>
            <w:tcW w:w="2836" w:type="dxa"/>
            <w:vAlign w:val="center"/>
          </w:tcPr>
          <w:p w14:paraId="2DABDEC9" w14:textId="77777777" w:rsidR="0002091A" w:rsidRPr="00C63D5B" w:rsidRDefault="0002091A" w:rsidP="0002091A">
            <w:pPr>
              <w:spacing w:before="60" w:after="60"/>
              <w:jc w:val="center"/>
              <w:rPr>
                <w:b/>
                <w:color w:val="000000" w:themeColor="text1"/>
                <w:sz w:val="26"/>
                <w:szCs w:val="26"/>
              </w:rPr>
            </w:pPr>
            <w:r w:rsidRPr="00C63D5B">
              <w:rPr>
                <w:b/>
                <w:color w:val="000000" w:themeColor="text1"/>
                <w:sz w:val="26"/>
                <w:szCs w:val="26"/>
              </w:rPr>
              <w:t>Thời hạn giải quyết</w:t>
            </w:r>
          </w:p>
        </w:tc>
        <w:tc>
          <w:tcPr>
            <w:tcW w:w="1699" w:type="dxa"/>
            <w:vAlign w:val="center"/>
          </w:tcPr>
          <w:p w14:paraId="358E83A9" w14:textId="77777777" w:rsidR="0002091A" w:rsidRPr="00C63D5B" w:rsidRDefault="0002091A" w:rsidP="0002091A">
            <w:pPr>
              <w:spacing w:before="60" w:after="60"/>
              <w:jc w:val="center"/>
              <w:rPr>
                <w:b/>
                <w:color w:val="000000" w:themeColor="text1"/>
                <w:sz w:val="26"/>
                <w:szCs w:val="26"/>
              </w:rPr>
            </w:pPr>
            <w:r w:rsidRPr="00C63D5B">
              <w:rPr>
                <w:b/>
                <w:color w:val="000000" w:themeColor="text1"/>
                <w:sz w:val="26"/>
                <w:szCs w:val="26"/>
              </w:rPr>
              <w:t>Phí, lệ phí</w:t>
            </w:r>
          </w:p>
        </w:tc>
        <w:tc>
          <w:tcPr>
            <w:tcW w:w="3687" w:type="dxa"/>
            <w:gridSpan w:val="4"/>
            <w:vAlign w:val="center"/>
          </w:tcPr>
          <w:p w14:paraId="375DBE8A" w14:textId="77777777" w:rsidR="0002091A" w:rsidRPr="00C63D5B" w:rsidRDefault="0002091A" w:rsidP="0002091A">
            <w:pPr>
              <w:spacing w:before="60" w:after="60"/>
              <w:jc w:val="center"/>
              <w:rPr>
                <w:b/>
                <w:color w:val="000000" w:themeColor="text1"/>
                <w:sz w:val="26"/>
                <w:szCs w:val="26"/>
              </w:rPr>
            </w:pPr>
            <w:r w:rsidRPr="00C63D5B">
              <w:rPr>
                <w:b/>
                <w:color w:val="000000" w:themeColor="text1"/>
                <w:sz w:val="26"/>
                <w:szCs w:val="26"/>
              </w:rPr>
              <w:t>Mô tả</w:t>
            </w:r>
          </w:p>
        </w:tc>
      </w:tr>
      <w:tr w:rsidR="0002091A" w:rsidRPr="00C63D5B" w14:paraId="4588742C" w14:textId="77777777" w:rsidTr="00627CE5">
        <w:tc>
          <w:tcPr>
            <w:tcW w:w="1559" w:type="dxa"/>
            <w:vAlign w:val="center"/>
          </w:tcPr>
          <w:p w14:paraId="60307C4B"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Trực tiếp</w:t>
            </w:r>
          </w:p>
        </w:tc>
        <w:tc>
          <w:tcPr>
            <w:tcW w:w="2836" w:type="dxa"/>
            <w:vAlign w:val="center"/>
          </w:tcPr>
          <w:p w14:paraId="3F1D215D"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5 ngày làm việc</w:t>
            </w:r>
          </w:p>
        </w:tc>
        <w:tc>
          <w:tcPr>
            <w:tcW w:w="1699" w:type="dxa"/>
            <w:vAlign w:val="center"/>
          </w:tcPr>
          <w:p w14:paraId="5B95B7A3" w14:textId="77777777" w:rsidR="0002091A" w:rsidRPr="00C63D5B" w:rsidRDefault="0002091A" w:rsidP="0002091A">
            <w:pPr>
              <w:spacing w:before="60" w:after="60"/>
              <w:jc w:val="center"/>
              <w:rPr>
                <w:color w:val="000000" w:themeColor="text1"/>
                <w:sz w:val="26"/>
                <w:szCs w:val="26"/>
              </w:rPr>
            </w:pPr>
            <w:r w:rsidRPr="00C63D5B">
              <w:rPr>
                <w:color w:val="000000" w:themeColor="text1"/>
                <w:sz w:val="26"/>
                <w:szCs w:val="26"/>
              </w:rPr>
              <w:t>Không quy định</w:t>
            </w:r>
          </w:p>
        </w:tc>
        <w:tc>
          <w:tcPr>
            <w:tcW w:w="3687" w:type="dxa"/>
            <w:gridSpan w:val="4"/>
            <w:vAlign w:val="center"/>
          </w:tcPr>
          <w:p w14:paraId="19B2D3AA"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Nộp hồ sơ trực tiếp tại Bộ phận Tiếp nhận và Trả kết quả thuộc UBND cấp xã/phường/tỉnh.</w:t>
            </w:r>
          </w:p>
          <w:p w14:paraId="7C6EE65D" w14:textId="77777777" w:rsidR="0002091A" w:rsidRPr="00C63D5B" w:rsidRDefault="0002091A" w:rsidP="0002091A">
            <w:pPr>
              <w:spacing w:before="60" w:after="60"/>
              <w:jc w:val="both"/>
              <w:rPr>
                <w:color w:val="000000" w:themeColor="text1"/>
                <w:sz w:val="26"/>
                <w:szCs w:val="26"/>
              </w:rPr>
            </w:pPr>
          </w:p>
        </w:tc>
      </w:tr>
      <w:tr w:rsidR="0002091A" w:rsidRPr="00C63D5B" w14:paraId="796DFCB0" w14:textId="77777777" w:rsidTr="00627CE5">
        <w:tc>
          <w:tcPr>
            <w:tcW w:w="1559" w:type="dxa"/>
            <w:vAlign w:val="center"/>
          </w:tcPr>
          <w:p w14:paraId="1EDD9587"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Trực tuyến</w:t>
            </w:r>
          </w:p>
        </w:tc>
        <w:tc>
          <w:tcPr>
            <w:tcW w:w="2836" w:type="dxa"/>
            <w:vAlign w:val="center"/>
          </w:tcPr>
          <w:p w14:paraId="35BE11D8"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5 ngày làm việc</w:t>
            </w:r>
          </w:p>
        </w:tc>
        <w:tc>
          <w:tcPr>
            <w:tcW w:w="1699" w:type="dxa"/>
            <w:vAlign w:val="center"/>
          </w:tcPr>
          <w:p w14:paraId="57BF4EFA" w14:textId="77777777" w:rsidR="0002091A" w:rsidRPr="00C63D5B" w:rsidRDefault="0002091A" w:rsidP="0002091A">
            <w:pPr>
              <w:spacing w:before="60" w:after="60"/>
              <w:jc w:val="center"/>
              <w:rPr>
                <w:color w:val="000000" w:themeColor="text1"/>
                <w:sz w:val="26"/>
                <w:szCs w:val="26"/>
              </w:rPr>
            </w:pPr>
            <w:r w:rsidRPr="00C63D5B">
              <w:rPr>
                <w:color w:val="000000" w:themeColor="text1"/>
                <w:sz w:val="26"/>
                <w:szCs w:val="26"/>
              </w:rPr>
              <w:t>Không quy định</w:t>
            </w:r>
          </w:p>
          <w:p w14:paraId="6145BFE9" w14:textId="77777777" w:rsidR="0002091A" w:rsidRPr="00C63D5B" w:rsidRDefault="0002091A" w:rsidP="0002091A">
            <w:pPr>
              <w:spacing w:before="60" w:after="60"/>
              <w:jc w:val="center"/>
              <w:rPr>
                <w:color w:val="000000" w:themeColor="text1"/>
                <w:sz w:val="26"/>
                <w:szCs w:val="26"/>
              </w:rPr>
            </w:pPr>
          </w:p>
        </w:tc>
        <w:tc>
          <w:tcPr>
            <w:tcW w:w="3687" w:type="dxa"/>
            <w:gridSpan w:val="4"/>
            <w:vAlign w:val="center"/>
          </w:tcPr>
          <w:p w14:paraId="4BE0277C"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xml:space="preserve">- Nộp hồ sơ bằng hình thức trực tuyến tại: </w:t>
            </w:r>
          </w:p>
          <w:p w14:paraId="715791B7"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xml:space="preserve">+ Cổng Dịch vụ công Quốc gia, địa chỉ: </w:t>
            </w:r>
            <w:hyperlink r:id="rId55" w:history="1">
              <w:r w:rsidRPr="00C63D5B">
                <w:rPr>
                  <w:rStyle w:val="Hyperlink"/>
                  <w:color w:val="000000" w:themeColor="text1"/>
                  <w:sz w:val="26"/>
                  <w:szCs w:val="26"/>
                </w:rPr>
                <w:t>https://dichvucong.gov.vn</w:t>
              </w:r>
            </w:hyperlink>
          </w:p>
          <w:p w14:paraId="477E193C"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lastRenderedPageBreak/>
              <w:t xml:space="preserve">+ Cổng Dịch vụ công tỉnh, địa chỉ </w:t>
            </w:r>
            <w:hyperlink r:id="rId56" w:history="1">
              <w:r w:rsidRPr="00C63D5B">
                <w:rPr>
                  <w:rStyle w:val="Hyperlink"/>
                  <w:color w:val="000000" w:themeColor="text1"/>
                  <w:sz w:val="26"/>
                  <w:szCs w:val="26"/>
                </w:rPr>
                <w:t>https://dichvucong.tayninh.gov.vn</w:t>
              </w:r>
            </w:hyperlink>
          </w:p>
          <w:p w14:paraId="4B9AE119"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Ứng dụng Tây Ninh Smart</w:t>
            </w:r>
          </w:p>
          <w:p w14:paraId="0FBA4ECE"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Cổng Hành chính công tỉnh Tây Ninh trên mạng xã hội Zalo</w:t>
            </w:r>
          </w:p>
        </w:tc>
      </w:tr>
      <w:tr w:rsidR="0002091A" w:rsidRPr="00C63D5B" w14:paraId="60238618" w14:textId="77777777" w:rsidTr="00627CE5">
        <w:trPr>
          <w:trHeight w:val="235"/>
        </w:trPr>
        <w:tc>
          <w:tcPr>
            <w:tcW w:w="9781" w:type="dxa"/>
            <w:gridSpan w:val="7"/>
          </w:tcPr>
          <w:p w14:paraId="0B83F390"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lastRenderedPageBreak/>
              <w:t>3. Thành phần hồ sơ:</w:t>
            </w:r>
          </w:p>
        </w:tc>
      </w:tr>
      <w:tr w:rsidR="0002091A" w:rsidRPr="00C63D5B" w14:paraId="192D90D0" w14:textId="77777777" w:rsidTr="00627CE5">
        <w:tc>
          <w:tcPr>
            <w:tcW w:w="6106" w:type="dxa"/>
            <w:gridSpan w:val="4"/>
            <w:vAlign w:val="center"/>
          </w:tcPr>
          <w:p w14:paraId="4DDC3C0E" w14:textId="77777777" w:rsidR="0002091A" w:rsidRPr="00C63D5B" w:rsidRDefault="0002091A" w:rsidP="0002091A">
            <w:pPr>
              <w:spacing w:before="60" w:after="60"/>
              <w:jc w:val="center"/>
              <w:rPr>
                <w:b/>
                <w:color w:val="000000" w:themeColor="text1"/>
                <w:sz w:val="26"/>
                <w:szCs w:val="26"/>
              </w:rPr>
            </w:pPr>
            <w:r w:rsidRPr="00C63D5B">
              <w:rPr>
                <w:b/>
                <w:color w:val="000000" w:themeColor="text1"/>
                <w:sz w:val="26"/>
                <w:szCs w:val="26"/>
              </w:rPr>
              <w:t>Tên giấy tờ</w:t>
            </w:r>
          </w:p>
        </w:tc>
        <w:tc>
          <w:tcPr>
            <w:tcW w:w="1702" w:type="dxa"/>
            <w:gridSpan w:val="2"/>
            <w:vAlign w:val="center"/>
          </w:tcPr>
          <w:p w14:paraId="14F8D029" w14:textId="77777777" w:rsidR="0002091A" w:rsidRPr="00C63D5B" w:rsidRDefault="0002091A" w:rsidP="0002091A">
            <w:pPr>
              <w:spacing w:before="60" w:after="60"/>
              <w:jc w:val="center"/>
              <w:rPr>
                <w:b/>
                <w:color w:val="000000" w:themeColor="text1"/>
                <w:sz w:val="26"/>
                <w:szCs w:val="26"/>
              </w:rPr>
            </w:pPr>
            <w:r w:rsidRPr="00C63D5B">
              <w:rPr>
                <w:b/>
                <w:color w:val="000000" w:themeColor="text1"/>
                <w:sz w:val="26"/>
                <w:szCs w:val="26"/>
              </w:rPr>
              <w:t>Mẫu đơn, tờ khai</w:t>
            </w:r>
          </w:p>
        </w:tc>
        <w:tc>
          <w:tcPr>
            <w:tcW w:w="1973" w:type="dxa"/>
            <w:vAlign w:val="center"/>
          </w:tcPr>
          <w:p w14:paraId="28567E07" w14:textId="77777777" w:rsidR="0002091A" w:rsidRPr="00C63D5B" w:rsidRDefault="0002091A" w:rsidP="0002091A">
            <w:pPr>
              <w:spacing w:before="60" w:after="60"/>
              <w:jc w:val="center"/>
              <w:rPr>
                <w:b/>
                <w:color w:val="000000" w:themeColor="text1"/>
                <w:sz w:val="26"/>
                <w:szCs w:val="26"/>
              </w:rPr>
            </w:pPr>
            <w:r w:rsidRPr="00C63D5B">
              <w:rPr>
                <w:b/>
                <w:color w:val="000000" w:themeColor="text1"/>
                <w:sz w:val="26"/>
                <w:szCs w:val="26"/>
              </w:rPr>
              <w:t>Số lượng</w:t>
            </w:r>
          </w:p>
        </w:tc>
      </w:tr>
      <w:tr w:rsidR="0002091A" w:rsidRPr="00C63D5B" w14:paraId="7503E0EA" w14:textId="77777777" w:rsidTr="00627CE5">
        <w:trPr>
          <w:trHeight w:val="627"/>
        </w:trPr>
        <w:tc>
          <w:tcPr>
            <w:tcW w:w="6106" w:type="dxa"/>
            <w:gridSpan w:val="4"/>
            <w:vAlign w:val="center"/>
          </w:tcPr>
          <w:p w14:paraId="04192CDF"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 Giấy tờ phải nộp:</w:t>
            </w:r>
          </w:p>
        </w:tc>
        <w:tc>
          <w:tcPr>
            <w:tcW w:w="1702" w:type="dxa"/>
            <w:gridSpan w:val="2"/>
          </w:tcPr>
          <w:p w14:paraId="54DB080E" w14:textId="77777777" w:rsidR="0002091A" w:rsidRPr="00C63D5B" w:rsidRDefault="0002091A" w:rsidP="0002091A">
            <w:pPr>
              <w:spacing w:before="60" w:after="60"/>
              <w:jc w:val="center"/>
              <w:rPr>
                <w:color w:val="000000" w:themeColor="text1"/>
                <w:sz w:val="26"/>
                <w:szCs w:val="26"/>
              </w:rPr>
            </w:pPr>
          </w:p>
        </w:tc>
        <w:tc>
          <w:tcPr>
            <w:tcW w:w="1973" w:type="dxa"/>
            <w:vAlign w:val="center"/>
          </w:tcPr>
          <w:p w14:paraId="71D0DEE5" w14:textId="77777777" w:rsidR="0002091A" w:rsidRPr="00C63D5B" w:rsidRDefault="0002091A" w:rsidP="0002091A">
            <w:pPr>
              <w:spacing w:before="60" w:after="60"/>
              <w:rPr>
                <w:color w:val="000000" w:themeColor="text1"/>
                <w:sz w:val="26"/>
                <w:szCs w:val="26"/>
              </w:rPr>
            </w:pPr>
          </w:p>
        </w:tc>
      </w:tr>
      <w:tr w:rsidR="0002091A" w:rsidRPr="00C63D5B" w14:paraId="055142B4" w14:textId="77777777" w:rsidTr="00627CE5">
        <w:trPr>
          <w:trHeight w:val="627"/>
        </w:trPr>
        <w:tc>
          <w:tcPr>
            <w:tcW w:w="6106" w:type="dxa"/>
            <w:gridSpan w:val="4"/>
            <w:vAlign w:val="center"/>
          </w:tcPr>
          <w:p w14:paraId="30D8563D"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Tờ khai đăng ký kết hôn theo mẫu. Hai bên nam, nữ có thể khai chung vào một Tờ khai đăng ký kết hôn. (Thông tư số 04/2024/TT-BTP ngày 06/6/2024 của Bộ trưởng Bộ Tư pháp)</w:t>
            </w:r>
          </w:p>
        </w:tc>
        <w:tc>
          <w:tcPr>
            <w:tcW w:w="1702" w:type="dxa"/>
            <w:gridSpan w:val="2"/>
          </w:tcPr>
          <w:p w14:paraId="767124EB" w14:textId="77777777" w:rsidR="0002091A" w:rsidRPr="00C63D5B" w:rsidRDefault="0002091A" w:rsidP="0002091A">
            <w:pPr>
              <w:spacing w:before="60" w:after="60"/>
              <w:jc w:val="both"/>
              <w:rPr>
                <w:color w:val="000000" w:themeColor="text1"/>
                <w:sz w:val="26"/>
                <w:szCs w:val="26"/>
              </w:rPr>
            </w:pPr>
            <w:r w:rsidRPr="00C63D5B">
              <w:rPr>
                <w:rStyle w:val="link"/>
                <w:color w:val="000000" w:themeColor="text1"/>
                <w:sz w:val="26"/>
                <w:szCs w:val="26"/>
              </w:rPr>
              <w:t>2. TK đăng ký kết hôn.doc</w:t>
            </w:r>
          </w:p>
        </w:tc>
        <w:tc>
          <w:tcPr>
            <w:tcW w:w="1973" w:type="dxa"/>
            <w:vAlign w:val="center"/>
          </w:tcPr>
          <w:p w14:paraId="6DA24580"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Bản chính: 1</w:t>
            </w:r>
            <w:r w:rsidRPr="00C63D5B">
              <w:rPr>
                <w:color w:val="000000" w:themeColor="text1"/>
                <w:sz w:val="26"/>
                <w:szCs w:val="26"/>
              </w:rPr>
              <w:br/>
              <w:t>Bản sao: 0</w:t>
            </w:r>
          </w:p>
        </w:tc>
      </w:tr>
      <w:tr w:rsidR="0002091A" w:rsidRPr="00C63D5B" w14:paraId="6538B39D" w14:textId="77777777" w:rsidTr="00627CE5">
        <w:trPr>
          <w:trHeight w:val="627"/>
        </w:trPr>
        <w:tc>
          <w:tcPr>
            <w:tcW w:w="6106" w:type="dxa"/>
            <w:gridSpan w:val="4"/>
            <w:vAlign w:val="center"/>
          </w:tcPr>
          <w:p w14:paraId="1978A8F8"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 Giấy tờ phải xuất trình:</w:t>
            </w:r>
          </w:p>
        </w:tc>
        <w:tc>
          <w:tcPr>
            <w:tcW w:w="1702" w:type="dxa"/>
            <w:gridSpan w:val="2"/>
          </w:tcPr>
          <w:p w14:paraId="44F6E0B3" w14:textId="77777777" w:rsidR="0002091A" w:rsidRPr="00C63D5B" w:rsidRDefault="0002091A" w:rsidP="0002091A">
            <w:pPr>
              <w:spacing w:before="60" w:after="60"/>
              <w:rPr>
                <w:color w:val="000000" w:themeColor="text1"/>
                <w:sz w:val="26"/>
                <w:szCs w:val="26"/>
              </w:rPr>
            </w:pPr>
          </w:p>
        </w:tc>
        <w:tc>
          <w:tcPr>
            <w:tcW w:w="1973" w:type="dxa"/>
          </w:tcPr>
          <w:p w14:paraId="4E170C1E" w14:textId="77777777" w:rsidR="0002091A" w:rsidRPr="00C63D5B" w:rsidRDefault="0002091A" w:rsidP="0002091A">
            <w:pPr>
              <w:spacing w:before="60" w:after="60"/>
              <w:rPr>
                <w:color w:val="000000" w:themeColor="text1"/>
                <w:sz w:val="26"/>
                <w:szCs w:val="26"/>
              </w:rPr>
            </w:pPr>
          </w:p>
        </w:tc>
      </w:tr>
      <w:tr w:rsidR="0002091A" w:rsidRPr="00C63D5B" w14:paraId="5F0B4976" w14:textId="77777777" w:rsidTr="00627CE5">
        <w:trPr>
          <w:trHeight w:val="627"/>
        </w:trPr>
        <w:tc>
          <w:tcPr>
            <w:tcW w:w="6106" w:type="dxa"/>
            <w:gridSpan w:val="4"/>
            <w:vAlign w:val="center"/>
          </w:tcPr>
          <w:p w14:paraId="4B4F6A46"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kết hôn.</w:t>
            </w:r>
          </w:p>
        </w:tc>
        <w:tc>
          <w:tcPr>
            <w:tcW w:w="1702" w:type="dxa"/>
            <w:gridSpan w:val="2"/>
          </w:tcPr>
          <w:p w14:paraId="40ACC9E9" w14:textId="77777777" w:rsidR="0002091A" w:rsidRPr="00C63D5B" w:rsidRDefault="0002091A" w:rsidP="0002091A">
            <w:pPr>
              <w:spacing w:before="60" w:after="60"/>
              <w:rPr>
                <w:color w:val="000000" w:themeColor="text1"/>
                <w:sz w:val="26"/>
                <w:szCs w:val="26"/>
              </w:rPr>
            </w:pPr>
          </w:p>
        </w:tc>
        <w:tc>
          <w:tcPr>
            <w:tcW w:w="1973" w:type="dxa"/>
            <w:vAlign w:val="center"/>
          </w:tcPr>
          <w:p w14:paraId="3FCAB840"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Bản chính: 1</w:t>
            </w:r>
            <w:r w:rsidRPr="00C63D5B">
              <w:rPr>
                <w:color w:val="000000" w:themeColor="text1"/>
                <w:sz w:val="26"/>
                <w:szCs w:val="26"/>
              </w:rPr>
              <w:br/>
              <w:t>Bản sao: 0</w:t>
            </w:r>
          </w:p>
        </w:tc>
      </w:tr>
      <w:tr w:rsidR="0002091A" w:rsidRPr="00C63D5B" w14:paraId="3A777065" w14:textId="77777777" w:rsidTr="00627CE5">
        <w:trPr>
          <w:trHeight w:val="627"/>
        </w:trPr>
        <w:tc>
          <w:tcPr>
            <w:tcW w:w="6106" w:type="dxa"/>
            <w:gridSpan w:val="4"/>
            <w:vAlign w:val="center"/>
          </w:tcPr>
          <w:p w14:paraId="4F0E2861"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c>
          <w:tcPr>
            <w:tcW w:w="1702" w:type="dxa"/>
            <w:gridSpan w:val="2"/>
          </w:tcPr>
          <w:p w14:paraId="6D2FFC62" w14:textId="77777777" w:rsidR="0002091A" w:rsidRPr="00C63D5B" w:rsidRDefault="0002091A" w:rsidP="0002091A">
            <w:pPr>
              <w:spacing w:before="60" w:after="60"/>
              <w:rPr>
                <w:color w:val="000000" w:themeColor="text1"/>
                <w:sz w:val="26"/>
                <w:szCs w:val="26"/>
              </w:rPr>
            </w:pPr>
          </w:p>
        </w:tc>
        <w:tc>
          <w:tcPr>
            <w:tcW w:w="1973" w:type="dxa"/>
            <w:vAlign w:val="center"/>
          </w:tcPr>
          <w:p w14:paraId="64F23210"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Bản chính: 1</w:t>
            </w:r>
            <w:r w:rsidRPr="00C63D5B">
              <w:rPr>
                <w:color w:val="000000" w:themeColor="text1"/>
                <w:sz w:val="26"/>
                <w:szCs w:val="26"/>
              </w:rPr>
              <w:br/>
              <w:t>Bản sao: 0</w:t>
            </w:r>
          </w:p>
        </w:tc>
      </w:tr>
      <w:tr w:rsidR="0002091A" w:rsidRPr="00C63D5B" w14:paraId="5685F61C" w14:textId="77777777" w:rsidTr="00627CE5">
        <w:tc>
          <w:tcPr>
            <w:tcW w:w="4395" w:type="dxa"/>
            <w:gridSpan w:val="2"/>
            <w:vAlign w:val="center"/>
          </w:tcPr>
          <w:p w14:paraId="131FB1B4" w14:textId="77777777" w:rsidR="0002091A" w:rsidRPr="00C63D5B" w:rsidRDefault="0002091A" w:rsidP="0002091A">
            <w:pPr>
              <w:spacing w:before="60" w:after="60"/>
              <w:jc w:val="both"/>
              <w:rPr>
                <w:b/>
                <w:bCs/>
                <w:color w:val="000000" w:themeColor="text1"/>
                <w:sz w:val="26"/>
                <w:szCs w:val="26"/>
              </w:rPr>
            </w:pPr>
            <w:r w:rsidRPr="00C63D5B">
              <w:rPr>
                <w:b/>
                <w:bCs/>
                <w:color w:val="000000" w:themeColor="text1"/>
                <w:sz w:val="26"/>
                <w:szCs w:val="26"/>
              </w:rPr>
              <w:t>4. Đối tượng thực hiện:</w:t>
            </w:r>
          </w:p>
        </w:tc>
        <w:tc>
          <w:tcPr>
            <w:tcW w:w="5386" w:type="dxa"/>
            <w:gridSpan w:val="5"/>
            <w:vAlign w:val="center"/>
          </w:tcPr>
          <w:p w14:paraId="41F10628"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shd w:val="clear" w:color="auto" w:fill="FFFFFF"/>
              </w:rPr>
              <w:t>Công dân Việt Nam</w:t>
            </w:r>
          </w:p>
        </w:tc>
      </w:tr>
      <w:tr w:rsidR="0002091A" w:rsidRPr="00C63D5B" w14:paraId="59F4EE30" w14:textId="77777777" w:rsidTr="00627CE5">
        <w:tc>
          <w:tcPr>
            <w:tcW w:w="9781" w:type="dxa"/>
            <w:gridSpan w:val="7"/>
            <w:vAlign w:val="center"/>
          </w:tcPr>
          <w:p w14:paraId="6C3F783F" w14:textId="77777777" w:rsidR="0002091A" w:rsidRPr="00C63D5B" w:rsidRDefault="0002091A" w:rsidP="0002091A">
            <w:pPr>
              <w:spacing w:before="60" w:after="60"/>
              <w:jc w:val="both"/>
              <w:rPr>
                <w:b/>
                <w:bCs/>
                <w:color w:val="000000" w:themeColor="text1"/>
                <w:sz w:val="26"/>
                <w:szCs w:val="26"/>
              </w:rPr>
            </w:pPr>
            <w:r w:rsidRPr="00C63D5B">
              <w:rPr>
                <w:b/>
                <w:bCs/>
                <w:color w:val="000000" w:themeColor="text1"/>
                <w:sz w:val="26"/>
                <w:szCs w:val="26"/>
              </w:rPr>
              <w:t>5. Cơ quan thực hiện TTHC:</w:t>
            </w:r>
          </w:p>
        </w:tc>
      </w:tr>
      <w:tr w:rsidR="0002091A" w:rsidRPr="00C63D5B" w14:paraId="7900E841" w14:textId="77777777" w:rsidTr="00627CE5">
        <w:tc>
          <w:tcPr>
            <w:tcW w:w="4395" w:type="dxa"/>
            <w:gridSpan w:val="2"/>
            <w:vAlign w:val="center"/>
          </w:tcPr>
          <w:p w14:paraId="24629775"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Cơ quan thực hiện:</w:t>
            </w:r>
          </w:p>
        </w:tc>
        <w:tc>
          <w:tcPr>
            <w:tcW w:w="5386" w:type="dxa"/>
            <w:gridSpan w:val="5"/>
            <w:vAlign w:val="center"/>
          </w:tcPr>
          <w:p w14:paraId="75592C2E"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UBND cấp xã/phường/thị trấn</w:t>
            </w:r>
          </w:p>
        </w:tc>
      </w:tr>
      <w:tr w:rsidR="0002091A" w:rsidRPr="00C63D5B" w14:paraId="6D466DCD" w14:textId="77777777" w:rsidTr="00627CE5">
        <w:tc>
          <w:tcPr>
            <w:tcW w:w="4395" w:type="dxa"/>
            <w:gridSpan w:val="2"/>
            <w:vAlign w:val="center"/>
          </w:tcPr>
          <w:p w14:paraId="32DAF615"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Cơ quan có thẩm quyền:</w:t>
            </w:r>
          </w:p>
        </w:tc>
        <w:tc>
          <w:tcPr>
            <w:tcW w:w="5386" w:type="dxa"/>
            <w:gridSpan w:val="5"/>
          </w:tcPr>
          <w:p w14:paraId="151F4FD5"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UBND cấp xã/phường/thị trấn</w:t>
            </w:r>
          </w:p>
        </w:tc>
      </w:tr>
      <w:tr w:rsidR="0002091A" w:rsidRPr="00C63D5B" w14:paraId="7234A861" w14:textId="77777777" w:rsidTr="00627CE5">
        <w:tc>
          <w:tcPr>
            <w:tcW w:w="4395" w:type="dxa"/>
            <w:gridSpan w:val="2"/>
            <w:vAlign w:val="center"/>
          </w:tcPr>
          <w:p w14:paraId="41EF3FFE"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Cơ quan phối hợp:</w:t>
            </w:r>
          </w:p>
        </w:tc>
        <w:tc>
          <w:tcPr>
            <w:tcW w:w="5386" w:type="dxa"/>
            <w:gridSpan w:val="5"/>
            <w:vAlign w:val="center"/>
          </w:tcPr>
          <w:p w14:paraId="1276CA1E"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Không có</w:t>
            </w:r>
          </w:p>
        </w:tc>
      </w:tr>
      <w:tr w:rsidR="0002091A" w:rsidRPr="00C63D5B" w14:paraId="60D9A77C" w14:textId="77777777" w:rsidTr="00627CE5">
        <w:tc>
          <w:tcPr>
            <w:tcW w:w="4395" w:type="dxa"/>
            <w:gridSpan w:val="2"/>
            <w:vAlign w:val="center"/>
          </w:tcPr>
          <w:p w14:paraId="692C7604"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lastRenderedPageBreak/>
              <w:t>Địa chỉ tiếp nhận hồ sơ:</w:t>
            </w:r>
          </w:p>
        </w:tc>
        <w:tc>
          <w:tcPr>
            <w:tcW w:w="5386" w:type="dxa"/>
            <w:gridSpan w:val="5"/>
          </w:tcPr>
          <w:p w14:paraId="69B85D21" w14:textId="77777777" w:rsidR="0002091A" w:rsidRPr="00C63D5B" w:rsidRDefault="0002091A" w:rsidP="0002091A">
            <w:pPr>
              <w:spacing w:before="60" w:after="60"/>
              <w:rPr>
                <w:rFonts w:eastAsia="Arial"/>
                <w:color w:val="000000" w:themeColor="text1"/>
                <w:sz w:val="26"/>
                <w:szCs w:val="26"/>
              </w:rPr>
            </w:pPr>
            <w:r w:rsidRPr="00C63D5B">
              <w:rPr>
                <w:color w:val="000000" w:themeColor="text1"/>
                <w:sz w:val="26"/>
                <w:szCs w:val="26"/>
              </w:rPr>
              <w:t>Tại địa điểm đăng ký kết hôn lưu động</w:t>
            </w:r>
          </w:p>
        </w:tc>
      </w:tr>
      <w:tr w:rsidR="0002091A" w:rsidRPr="00C63D5B" w14:paraId="7433EA19" w14:textId="77777777" w:rsidTr="00627CE5">
        <w:tc>
          <w:tcPr>
            <w:tcW w:w="9781" w:type="dxa"/>
            <w:gridSpan w:val="7"/>
          </w:tcPr>
          <w:p w14:paraId="18FB1A7D" w14:textId="77777777" w:rsidR="0002091A" w:rsidRPr="00C63D5B" w:rsidRDefault="0002091A" w:rsidP="0002091A">
            <w:pPr>
              <w:spacing w:before="60" w:after="60"/>
              <w:rPr>
                <w:b/>
                <w:bCs/>
                <w:color w:val="000000" w:themeColor="text1"/>
                <w:sz w:val="26"/>
                <w:szCs w:val="26"/>
              </w:rPr>
            </w:pPr>
            <w:r w:rsidRPr="00C63D5B">
              <w:rPr>
                <w:b/>
                <w:bCs/>
                <w:color w:val="000000" w:themeColor="text1"/>
                <w:sz w:val="26"/>
                <w:szCs w:val="26"/>
              </w:rPr>
              <w:t xml:space="preserve">6. Kết quả thực hiện: </w:t>
            </w:r>
          </w:p>
        </w:tc>
      </w:tr>
      <w:tr w:rsidR="0002091A" w:rsidRPr="00C63D5B" w14:paraId="5198214C" w14:textId="77777777" w:rsidTr="00627CE5">
        <w:tc>
          <w:tcPr>
            <w:tcW w:w="1559" w:type="dxa"/>
            <w:vAlign w:val="center"/>
          </w:tcPr>
          <w:p w14:paraId="06A8C63C" w14:textId="77777777" w:rsidR="0002091A" w:rsidRPr="00C63D5B" w:rsidRDefault="0002091A" w:rsidP="0002091A">
            <w:pPr>
              <w:spacing w:before="60" w:after="60"/>
              <w:jc w:val="center"/>
              <w:rPr>
                <w:b/>
                <w:color w:val="000000" w:themeColor="text1"/>
                <w:sz w:val="26"/>
                <w:szCs w:val="26"/>
              </w:rPr>
            </w:pPr>
            <w:r w:rsidRPr="00C63D5B">
              <w:rPr>
                <w:b/>
                <w:color w:val="000000" w:themeColor="text1"/>
                <w:sz w:val="26"/>
                <w:szCs w:val="26"/>
              </w:rPr>
              <w:t>Mã tài liệu</w:t>
            </w:r>
          </w:p>
        </w:tc>
        <w:tc>
          <w:tcPr>
            <w:tcW w:w="6249" w:type="dxa"/>
            <w:gridSpan w:val="5"/>
            <w:vAlign w:val="center"/>
          </w:tcPr>
          <w:p w14:paraId="13C996BC" w14:textId="77777777" w:rsidR="0002091A" w:rsidRPr="00C63D5B" w:rsidRDefault="0002091A" w:rsidP="0002091A">
            <w:pPr>
              <w:spacing w:before="60" w:after="60"/>
              <w:jc w:val="center"/>
              <w:rPr>
                <w:b/>
                <w:color w:val="000000" w:themeColor="text1"/>
                <w:sz w:val="26"/>
                <w:szCs w:val="26"/>
              </w:rPr>
            </w:pPr>
            <w:r w:rsidRPr="00C63D5B">
              <w:rPr>
                <w:b/>
                <w:color w:val="000000" w:themeColor="text1"/>
                <w:sz w:val="26"/>
                <w:szCs w:val="26"/>
              </w:rPr>
              <w:t>Tên kết quả</w:t>
            </w:r>
          </w:p>
        </w:tc>
        <w:tc>
          <w:tcPr>
            <w:tcW w:w="1973" w:type="dxa"/>
            <w:vAlign w:val="center"/>
          </w:tcPr>
          <w:p w14:paraId="37A860D8" w14:textId="77777777" w:rsidR="0002091A" w:rsidRPr="00C63D5B" w:rsidRDefault="0002091A" w:rsidP="0002091A">
            <w:pPr>
              <w:spacing w:before="60" w:after="60"/>
              <w:jc w:val="center"/>
              <w:rPr>
                <w:b/>
                <w:color w:val="000000" w:themeColor="text1"/>
                <w:sz w:val="26"/>
                <w:szCs w:val="26"/>
              </w:rPr>
            </w:pPr>
            <w:r w:rsidRPr="00C63D5B">
              <w:rPr>
                <w:b/>
                <w:color w:val="000000" w:themeColor="text1"/>
                <w:sz w:val="26"/>
                <w:szCs w:val="26"/>
              </w:rPr>
              <w:t>Tệp đính kèm</w:t>
            </w:r>
          </w:p>
        </w:tc>
      </w:tr>
      <w:tr w:rsidR="0002091A" w:rsidRPr="00C63D5B" w14:paraId="240CE47A" w14:textId="77777777" w:rsidTr="00627CE5">
        <w:trPr>
          <w:trHeight w:val="475"/>
        </w:trPr>
        <w:tc>
          <w:tcPr>
            <w:tcW w:w="1559" w:type="dxa"/>
            <w:vAlign w:val="center"/>
          </w:tcPr>
          <w:p w14:paraId="544250DA"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KQ.G15.000032</w:t>
            </w:r>
          </w:p>
        </w:tc>
        <w:tc>
          <w:tcPr>
            <w:tcW w:w="6249" w:type="dxa"/>
            <w:gridSpan w:val="5"/>
            <w:vAlign w:val="center"/>
          </w:tcPr>
          <w:p w14:paraId="0F2498C9"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Giấy chứng nhận kết hôn</w:t>
            </w:r>
          </w:p>
        </w:tc>
        <w:tc>
          <w:tcPr>
            <w:tcW w:w="1973" w:type="dxa"/>
            <w:vAlign w:val="center"/>
          </w:tcPr>
          <w:p w14:paraId="0A06057B" w14:textId="77777777" w:rsidR="0002091A" w:rsidRPr="00C63D5B" w:rsidRDefault="0002091A" w:rsidP="0002091A">
            <w:pPr>
              <w:spacing w:before="60" w:after="60"/>
              <w:rPr>
                <w:color w:val="000000" w:themeColor="text1"/>
                <w:sz w:val="26"/>
                <w:szCs w:val="26"/>
              </w:rPr>
            </w:pPr>
          </w:p>
        </w:tc>
      </w:tr>
      <w:tr w:rsidR="0002091A" w:rsidRPr="00C63D5B" w14:paraId="7E32AA7E" w14:textId="77777777" w:rsidTr="00627CE5">
        <w:tc>
          <w:tcPr>
            <w:tcW w:w="9781" w:type="dxa"/>
            <w:gridSpan w:val="7"/>
          </w:tcPr>
          <w:p w14:paraId="1DA5D6EB" w14:textId="77777777" w:rsidR="0002091A" w:rsidRPr="00C63D5B" w:rsidRDefault="0002091A" w:rsidP="0002091A">
            <w:pPr>
              <w:spacing w:before="60" w:after="60"/>
              <w:rPr>
                <w:b/>
                <w:bCs/>
                <w:color w:val="000000" w:themeColor="text1"/>
                <w:sz w:val="26"/>
                <w:szCs w:val="26"/>
              </w:rPr>
            </w:pPr>
            <w:r w:rsidRPr="00C63D5B">
              <w:rPr>
                <w:b/>
                <w:bCs/>
                <w:color w:val="000000" w:themeColor="text1"/>
                <w:sz w:val="26"/>
                <w:szCs w:val="26"/>
              </w:rPr>
              <w:t>7. Căn cứ pháp lý</w:t>
            </w:r>
          </w:p>
        </w:tc>
      </w:tr>
      <w:tr w:rsidR="0002091A" w:rsidRPr="00C63D5B" w14:paraId="6739E7F0" w14:textId="77777777" w:rsidTr="00627CE5">
        <w:tc>
          <w:tcPr>
            <w:tcW w:w="1559" w:type="dxa"/>
            <w:vAlign w:val="center"/>
          </w:tcPr>
          <w:p w14:paraId="78C39BA8" w14:textId="77777777" w:rsidR="0002091A" w:rsidRPr="00C63D5B" w:rsidRDefault="0002091A" w:rsidP="0002091A">
            <w:pPr>
              <w:spacing w:before="60" w:after="60"/>
              <w:jc w:val="center"/>
              <w:rPr>
                <w:b/>
                <w:color w:val="000000" w:themeColor="text1"/>
                <w:sz w:val="26"/>
                <w:szCs w:val="26"/>
              </w:rPr>
            </w:pPr>
            <w:r w:rsidRPr="00C63D5B">
              <w:rPr>
                <w:b/>
                <w:color w:val="000000" w:themeColor="text1"/>
                <w:sz w:val="26"/>
                <w:szCs w:val="26"/>
              </w:rPr>
              <w:t>Số văn bản</w:t>
            </w:r>
          </w:p>
        </w:tc>
        <w:tc>
          <w:tcPr>
            <w:tcW w:w="2836" w:type="dxa"/>
            <w:vAlign w:val="center"/>
          </w:tcPr>
          <w:p w14:paraId="03376DDA" w14:textId="77777777" w:rsidR="0002091A" w:rsidRPr="00C63D5B" w:rsidRDefault="0002091A" w:rsidP="0002091A">
            <w:pPr>
              <w:spacing w:before="60" w:after="60"/>
              <w:jc w:val="center"/>
              <w:rPr>
                <w:b/>
                <w:color w:val="000000" w:themeColor="text1"/>
                <w:sz w:val="26"/>
                <w:szCs w:val="26"/>
              </w:rPr>
            </w:pPr>
            <w:r w:rsidRPr="00C63D5B">
              <w:rPr>
                <w:b/>
                <w:color w:val="000000" w:themeColor="text1"/>
                <w:sz w:val="26"/>
                <w:szCs w:val="26"/>
              </w:rPr>
              <w:t>Tên văn bản</w:t>
            </w:r>
          </w:p>
        </w:tc>
        <w:tc>
          <w:tcPr>
            <w:tcW w:w="1699" w:type="dxa"/>
            <w:vAlign w:val="center"/>
          </w:tcPr>
          <w:p w14:paraId="007DF461" w14:textId="77777777" w:rsidR="0002091A" w:rsidRPr="00C63D5B" w:rsidRDefault="0002091A" w:rsidP="0002091A">
            <w:pPr>
              <w:spacing w:before="60" w:after="60"/>
              <w:jc w:val="center"/>
              <w:rPr>
                <w:b/>
                <w:color w:val="000000" w:themeColor="text1"/>
                <w:sz w:val="26"/>
                <w:szCs w:val="26"/>
              </w:rPr>
            </w:pPr>
            <w:r w:rsidRPr="00C63D5B">
              <w:rPr>
                <w:b/>
                <w:color w:val="000000" w:themeColor="text1"/>
                <w:sz w:val="26"/>
                <w:szCs w:val="26"/>
              </w:rPr>
              <w:t>Ngày văn bản</w:t>
            </w:r>
          </w:p>
        </w:tc>
        <w:tc>
          <w:tcPr>
            <w:tcW w:w="1702" w:type="dxa"/>
            <w:gridSpan w:val="2"/>
            <w:vAlign w:val="center"/>
          </w:tcPr>
          <w:p w14:paraId="7B14D8D8" w14:textId="77777777" w:rsidR="0002091A" w:rsidRPr="00C63D5B" w:rsidRDefault="0002091A" w:rsidP="0002091A">
            <w:pPr>
              <w:spacing w:before="60" w:after="60"/>
              <w:jc w:val="center"/>
              <w:rPr>
                <w:b/>
                <w:color w:val="000000" w:themeColor="text1"/>
                <w:sz w:val="26"/>
                <w:szCs w:val="26"/>
              </w:rPr>
            </w:pPr>
            <w:r w:rsidRPr="00C63D5B">
              <w:rPr>
                <w:b/>
                <w:color w:val="000000" w:themeColor="text1"/>
                <w:sz w:val="26"/>
                <w:szCs w:val="26"/>
              </w:rPr>
              <w:t>Ngày hiệu lực</w:t>
            </w:r>
          </w:p>
        </w:tc>
        <w:tc>
          <w:tcPr>
            <w:tcW w:w="1985" w:type="dxa"/>
            <w:gridSpan w:val="2"/>
            <w:vAlign w:val="center"/>
          </w:tcPr>
          <w:p w14:paraId="69CFE2BA" w14:textId="77777777" w:rsidR="0002091A" w:rsidRPr="00C63D5B" w:rsidRDefault="0002091A" w:rsidP="0002091A">
            <w:pPr>
              <w:spacing w:before="60" w:after="60"/>
              <w:jc w:val="center"/>
              <w:rPr>
                <w:b/>
                <w:color w:val="000000" w:themeColor="text1"/>
                <w:sz w:val="26"/>
                <w:szCs w:val="26"/>
              </w:rPr>
            </w:pPr>
            <w:r w:rsidRPr="00C63D5B">
              <w:rPr>
                <w:b/>
                <w:color w:val="000000" w:themeColor="text1"/>
                <w:sz w:val="26"/>
                <w:szCs w:val="26"/>
              </w:rPr>
              <w:t>Cơ quan ban hành</w:t>
            </w:r>
          </w:p>
        </w:tc>
      </w:tr>
      <w:tr w:rsidR="0002091A" w:rsidRPr="00C63D5B" w14:paraId="7A00A7D1" w14:textId="77777777" w:rsidTr="00627CE5">
        <w:tc>
          <w:tcPr>
            <w:tcW w:w="1559" w:type="dxa"/>
            <w:vAlign w:val="center"/>
          </w:tcPr>
          <w:p w14:paraId="3383D162"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60/2014/QH13</w:t>
            </w:r>
          </w:p>
        </w:tc>
        <w:tc>
          <w:tcPr>
            <w:tcW w:w="2836" w:type="dxa"/>
            <w:vAlign w:val="center"/>
          </w:tcPr>
          <w:p w14:paraId="6304655B"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Luật Hộ tịch;</w:t>
            </w:r>
          </w:p>
        </w:tc>
        <w:tc>
          <w:tcPr>
            <w:tcW w:w="1699" w:type="dxa"/>
            <w:vAlign w:val="center"/>
          </w:tcPr>
          <w:p w14:paraId="3AB13C36"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20/11/2014</w:t>
            </w:r>
          </w:p>
        </w:tc>
        <w:tc>
          <w:tcPr>
            <w:tcW w:w="1702" w:type="dxa"/>
            <w:gridSpan w:val="2"/>
            <w:vAlign w:val="center"/>
          </w:tcPr>
          <w:p w14:paraId="3C5FA987"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01/01/2016</w:t>
            </w:r>
          </w:p>
        </w:tc>
        <w:tc>
          <w:tcPr>
            <w:tcW w:w="1985" w:type="dxa"/>
            <w:gridSpan w:val="2"/>
            <w:vAlign w:val="center"/>
          </w:tcPr>
          <w:p w14:paraId="3CF76594"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Quốc Hội</w:t>
            </w:r>
          </w:p>
        </w:tc>
      </w:tr>
      <w:tr w:rsidR="0002091A" w:rsidRPr="00C63D5B" w14:paraId="50105F74" w14:textId="77777777" w:rsidTr="00627CE5">
        <w:tc>
          <w:tcPr>
            <w:tcW w:w="1559" w:type="dxa"/>
            <w:vAlign w:val="center"/>
          </w:tcPr>
          <w:p w14:paraId="063300F4"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123/2015/NĐ-CP</w:t>
            </w:r>
          </w:p>
        </w:tc>
        <w:tc>
          <w:tcPr>
            <w:tcW w:w="2836" w:type="dxa"/>
            <w:vAlign w:val="center"/>
          </w:tcPr>
          <w:p w14:paraId="6DB84636"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Nghị định số 123/2015/NĐ-CP ngày 15/11/2015 của Chính phủ quy định chi tiết một số điều và biện pháp thi hành Luật Hộ tịch;</w:t>
            </w:r>
          </w:p>
        </w:tc>
        <w:tc>
          <w:tcPr>
            <w:tcW w:w="1699" w:type="dxa"/>
            <w:vAlign w:val="center"/>
          </w:tcPr>
          <w:p w14:paraId="516A80F3"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15/11/2015</w:t>
            </w:r>
          </w:p>
        </w:tc>
        <w:tc>
          <w:tcPr>
            <w:tcW w:w="1702" w:type="dxa"/>
            <w:gridSpan w:val="2"/>
            <w:vAlign w:val="center"/>
          </w:tcPr>
          <w:p w14:paraId="7DE1C383"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01/01/2016</w:t>
            </w:r>
          </w:p>
        </w:tc>
        <w:tc>
          <w:tcPr>
            <w:tcW w:w="1985" w:type="dxa"/>
            <w:gridSpan w:val="2"/>
            <w:vAlign w:val="center"/>
          </w:tcPr>
          <w:p w14:paraId="5916859B"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Chính phủ</w:t>
            </w:r>
          </w:p>
        </w:tc>
      </w:tr>
      <w:tr w:rsidR="0002091A" w:rsidRPr="00C63D5B" w14:paraId="1A30BD38" w14:textId="77777777" w:rsidTr="00627CE5">
        <w:tc>
          <w:tcPr>
            <w:tcW w:w="1559" w:type="dxa"/>
            <w:vAlign w:val="center"/>
          </w:tcPr>
          <w:p w14:paraId="1F2ABE4F"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87/2020/NĐ-CP</w:t>
            </w:r>
          </w:p>
        </w:tc>
        <w:tc>
          <w:tcPr>
            <w:tcW w:w="2836" w:type="dxa"/>
            <w:vAlign w:val="center"/>
          </w:tcPr>
          <w:p w14:paraId="45D39605" w14:textId="77777777" w:rsidR="0002091A" w:rsidRPr="00C63D5B" w:rsidRDefault="0002091A" w:rsidP="0002091A">
            <w:pPr>
              <w:spacing w:before="60" w:after="60"/>
              <w:jc w:val="both"/>
              <w:rPr>
                <w:color w:val="000000" w:themeColor="text1"/>
                <w:sz w:val="26"/>
                <w:szCs w:val="26"/>
              </w:rPr>
            </w:pPr>
            <w:r w:rsidRPr="00C63D5B">
              <w:rPr>
                <w:color w:val="000000" w:themeColor="text1"/>
                <w:sz w:val="26"/>
                <w:szCs w:val="26"/>
              </w:rPr>
              <w:t>Nghị định số 87/2020/NĐ-CP ngày 28/7/2020 của Chính phủ quy định về Cơ sở dữ liệu hộ tịch điện tử, đăng ký hộ tịch trực tuyến;</w:t>
            </w:r>
          </w:p>
        </w:tc>
        <w:tc>
          <w:tcPr>
            <w:tcW w:w="1699" w:type="dxa"/>
            <w:vAlign w:val="center"/>
          </w:tcPr>
          <w:p w14:paraId="612F15EE"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28/7/2020</w:t>
            </w:r>
          </w:p>
        </w:tc>
        <w:tc>
          <w:tcPr>
            <w:tcW w:w="1702" w:type="dxa"/>
            <w:gridSpan w:val="2"/>
            <w:vAlign w:val="center"/>
          </w:tcPr>
          <w:p w14:paraId="66693CAD"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15/9/2020</w:t>
            </w:r>
          </w:p>
        </w:tc>
        <w:tc>
          <w:tcPr>
            <w:tcW w:w="1985" w:type="dxa"/>
            <w:gridSpan w:val="2"/>
            <w:vAlign w:val="center"/>
          </w:tcPr>
          <w:p w14:paraId="6E49A44B" w14:textId="77777777" w:rsidR="0002091A" w:rsidRPr="00C63D5B" w:rsidRDefault="0002091A" w:rsidP="0002091A">
            <w:pPr>
              <w:spacing w:before="60" w:after="60"/>
              <w:rPr>
                <w:color w:val="000000" w:themeColor="text1"/>
                <w:sz w:val="26"/>
                <w:szCs w:val="26"/>
              </w:rPr>
            </w:pPr>
            <w:r w:rsidRPr="00C63D5B">
              <w:rPr>
                <w:color w:val="000000" w:themeColor="text1"/>
                <w:sz w:val="26"/>
                <w:szCs w:val="26"/>
              </w:rPr>
              <w:t>Chính phủ</w:t>
            </w:r>
          </w:p>
        </w:tc>
      </w:tr>
      <w:tr w:rsidR="00BA20E1" w:rsidRPr="00C63D5B" w14:paraId="520D456B" w14:textId="77777777" w:rsidTr="00627CE5">
        <w:tc>
          <w:tcPr>
            <w:tcW w:w="1559" w:type="dxa"/>
            <w:vAlign w:val="center"/>
          </w:tcPr>
          <w:p w14:paraId="5AD7DD71" w14:textId="77777777" w:rsidR="00BA20E1" w:rsidRPr="001D30D7" w:rsidRDefault="00BA20E1" w:rsidP="00BA20E1">
            <w:pPr>
              <w:spacing w:after="0" w:line="240" w:lineRule="auto"/>
              <w:rPr>
                <w:rFonts w:eastAsia="Times New Roman"/>
                <w:sz w:val="24"/>
                <w:szCs w:val="24"/>
                <w:lang w:eastAsia="en-GB"/>
              </w:rPr>
            </w:pPr>
            <w:r w:rsidRPr="001D30D7">
              <w:rPr>
                <w:rFonts w:eastAsia="Times New Roman"/>
                <w:sz w:val="24"/>
                <w:szCs w:val="24"/>
                <w:lang w:eastAsia="en-GB"/>
              </w:rPr>
              <w:t>104/2022/NĐ-CP</w:t>
            </w:r>
          </w:p>
        </w:tc>
        <w:tc>
          <w:tcPr>
            <w:tcW w:w="2836" w:type="dxa"/>
            <w:vAlign w:val="center"/>
          </w:tcPr>
          <w:p w14:paraId="2657188F" w14:textId="77777777" w:rsidR="00BA20E1" w:rsidRPr="001D30D7" w:rsidRDefault="00BA20E1" w:rsidP="00BA20E1">
            <w:pPr>
              <w:spacing w:after="0" w:line="240" w:lineRule="auto"/>
              <w:rPr>
                <w:rFonts w:eastAsia="Times New Roman"/>
                <w:sz w:val="24"/>
                <w:szCs w:val="24"/>
                <w:lang w:eastAsia="en-GB"/>
              </w:rPr>
            </w:pPr>
            <w:r w:rsidRPr="001D30D7">
              <w:rPr>
                <w:rFonts w:eastAsia="Times New Roman"/>
                <w:sz w:val="24"/>
                <w:szCs w:val="24"/>
                <w:lang w:eastAsia="en-GB"/>
              </w:rPr>
              <w:t>Nghị định sửa đổi, bổ sung một số điều của các Nghị định liên quan đến việc nộp xuất trình sổ hộ khẩu, sổ tạm trú giấy khi thực hiện thủ tục hành chính, cung cấp dịch vụ công</w:t>
            </w:r>
          </w:p>
        </w:tc>
        <w:tc>
          <w:tcPr>
            <w:tcW w:w="1699" w:type="dxa"/>
            <w:vAlign w:val="center"/>
          </w:tcPr>
          <w:p w14:paraId="7655FDFD" w14:textId="77777777" w:rsidR="00BA20E1" w:rsidRPr="001D30D7" w:rsidRDefault="00BA20E1" w:rsidP="00BA20E1">
            <w:pPr>
              <w:spacing w:after="0" w:line="240" w:lineRule="auto"/>
              <w:rPr>
                <w:rFonts w:eastAsia="Times New Roman"/>
                <w:sz w:val="24"/>
                <w:szCs w:val="24"/>
                <w:lang w:eastAsia="en-GB"/>
              </w:rPr>
            </w:pPr>
            <w:r w:rsidRPr="001D30D7">
              <w:rPr>
                <w:rFonts w:eastAsia="Times New Roman"/>
                <w:sz w:val="24"/>
                <w:szCs w:val="24"/>
                <w:lang w:eastAsia="en-GB"/>
              </w:rPr>
              <w:t>21/12/2022</w:t>
            </w:r>
          </w:p>
        </w:tc>
        <w:tc>
          <w:tcPr>
            <w:tcW w:w="1702" w:type="dxa"/>
            <w:gridSpan w:val="2"/>
            <w:vAlign w:val="center"/>
          </w:tcPr>
          <w:p w14:paraId="5BFDBD28" w14:textId="77777777" w:rsidR="00BA20E1" w:rsidRPr="001D30D7" w:rsidRDefault="00BA20E1" w:rsidP="00BA20E1">
            <w:pPr>
              <w:spacing w:after="0" w:line="240" w:lineRule="auto"/>
              <w:rPr>
                <w:rFonts w:eastAsia="Times New Roman"/>
                <w:sz w:val="24"/>
                <w:szCs w:val="24"/>
                <w:lang w:eastAsia="en-GB"/>
              </w:rPr>
            </w:pPr>
            <w:r w:rsidRPr="001D30D7">
              <w:rPr>
                <w:rFonts w:eastAsia="Times New Roman"/>
                <w:sz w:val="24"/>
                <w:szCs w:val="24"/>
                <w:lang w:eastAsia="en-GB"/>
              </w:rPr>
              <w:t>01/01/2023</w:t>
            </w:r>
          </w:p>
        </w:tc>
        <w:tc>
          <w:tcPr>
            <w:tcW w:w="1985" w:type="dxa"/>
            <w:gridSpan w:val="2"/>
            <w:vAlign w:val="center"/>
          </w:tcPr>
          <w:p w14:paraId="304E9740" w14:textId="77777777" w:rsidR="00BA20E1" w:rsidRPr="001D30D7" w:rsidRDefault="00BA20E1" w:rsidP="00BA20E1">
            <w:pPr>
              <w:spacing w:after="0" w:line="240" w:lineRule="auto"/>
              <w:rPr>
                <w:rFonts w:eastAsia="Times New Roman"/>
                <w:sz w:val="24"/>
                <w:szCs w:val="24"/>
                <w:lang w:eastAsia="en-GB"/>
              </w:rPr>
            </w:pPr>
            <w:r w:rsidRPr="001D30D7">
              <w:rPr>
                <w:rFonts w:eastAsia="Times New Roman"/>
                <w:sz w:val="24"/>
                <w:szCs w:val="24"/>
                <w:lang w:eastAsia="en-GB"/>
              </w:rPr>
              <w:t>Chính phủ</w:t>
            </w:r>
          </w:p>
        </w:tc>
      </w:tr>
      <w:tr w:rsidR="00BA20E1" w:rsidRPr="00C63D5B" w14:paraId="7CF7A281" w14:textId="77777777" w:rsidTr="00627CE5">
        <w:tc>
          <w:tcPr>
            <w:tcW w:w="1559" w:type="dxa"/>
            <w:vAlign w:val="center"/>
          </w:tcPr>
          <w:p w14:paraId="622D0B89" w14:textId="77777777" w:rsidR="00BA20E1" w:rsidRPr="00C63D5B" w:rsidRDefault="00BA20E1" w:rsidP="00BA20E1">
            <w:pPr>
              <w:spacing w:before="60" w:after="60"/>
              <w:rPr>
                <w:color w:val="000000" w:themeColor="text1"/>
                <w:sz w:val="26"/>
                <w:szCs w:val="26"/>
              </w:rPr>
            </w:pPr>
            <w:r w:rsidRPr="00C63D5B">
              <w:rPr>
                <w:color w:val="000000" w:themeColor="text1"/>
                <w:sz w:val="26"/>
                <w:szCs w:val="26"/>
              </w:rPr>
              <w:t>04/2020/TT-BTP</w:t>
            </w:r>
          </w:p>
        </w:tc>
        <w:tc>
          <w:tcPr>
            <w:tcW w:w="2836" w:type="dxa"/>
            <w:vAlign w:val="center"/>
          </w:tcPr>
          <w:p w14:paraId="752075A9" w14:textId="77777777" w:rsidR="00BA20E1" w:rsidRPr="00C63D5B" w:rsidRDefault="00BA20E1" w:rsidP="00BA20E1">
            <w:pPr>
              <w:spacing w:before="60" w:after="60"/>
              <w:jc w:val="both"/>
              <w:rPr>
                <w:color w:val="000000" w:themeColor="text1"/>
                <w:sz w:val="26"/>
                <w:szCs w:val="26"/>
              </w:rPr>
            </w:pPr>
            <w:r w:rsidRPr="00C63D5B">
              <w:rPr>
                <w:color w:val="000000" w:themeColor="text1"/>
                <w:sz w:val="26"/>
                <w:szCs w:val="26"/>
              </w:rPr>
              <w:t xml:space="preserve">Thông tư số 04/2020/TT-BTP ngày 28/5/2020 của Bộ trường Bộ Tư pháp quy định chi tiết thi hành một số điều của Luật Hộ tịch và Nghị định số 123/2015/NĐ-CP ngày 15/11/2015 của Chính phủ quy định chi tiết một </w:t>
            </w:r>
            <w:r w:rsidRPr="00C63D5B">
              <w:rPr>
                <w:color w:val="000000" w:themeColor="text1"/>
                <w:sz w:val="26"/>
                <w:szCs w:val="26"/>
              </w:rPr>
              <w:lastRenderedPageBreak/>
              <w:t>số điều và biện pháp thi hành Luật Hộ tịch.</w:t>
            </w:r>
          </w:p>
        </w:tc>
        <w:tc>
          <w:tcPr>
            <w:tcW w:w="1699" w:type="dxa"/>
            <w:vAlign w:val="center"/>
          </w:tcPr>
          <w:p w14:paraId="794ECE00" w14:textId="77777777" w:rsidR="00BA20E1" w:rsidRPr="00C63D5B" w:rsidRDefault="00BA20E1" w:rsidP="00BA20E1">
            <w:pPr>
              <w:spacing w:before="60" w:after="60"/>
              <w:rPr>
                <w:color w:val="000000" w:themeColor="text1"/>
                <w:sz w:val="26"/>
                <w:szCs w:val="26"/>
              </w:rPr>
            </w:pPr>
            <w:r w:rsidRPr="00C63D5B">
              <w:rPr>
                <w:color w:val="000000" w:themeColor="text1"/>
                <w:sz w:val="26"/>
                <w:szCs w:val="26"/>
              </w:rPr>
              <w:lastRenderedPageBreak/>
              <w:t>28/5/2020</w:t>
            </w:r>
          </w:p>
        </w:tc>
        <w:tc>
          <w:tcPr>
            <w:tcW w:w="1702" w:type="dxa"/>
            <w:gridSpan w:val="2"/>
            <w:vAlign w:val="center"/>
          </w:tcPr>
          <w:p w14:paraId="5F41CEB5" w14:textId="77777777" w:rsidR="00BA20E1" w:rsidRPr="00C63D5B" w:rsidRDefault="00BA20E1" w:rsidP="00BA20E1">
            <w:pPr>
              <w:spacing w:before="60" w:after="60"/>
              <w:rPr>
                <w:color w:val="000000" w:themeColor="text1"/>
                <w:sz w:val="26"/>
                <w:szCs w:val="26"/>
              </w:rPr>
            </w:pPr>
            <w:r w:rsidRPr="00C63D5B">
              <w:rPr>
                <w:color w:val="000000" w:themeColor="text1"/>
                <w:sz w:val="26"/>
                <w:szCs w:val="26"/>
              </w:rPr>
              <w:t>16/7/2020</w:t>
            </w:r>
          </w:p>
        </w:tc>
        <w:tc>
          <w:tcPr>
            <w:tcW w:w="1985" w:type="dxa"/>
            <w:gridSpan w:val="2"/>
            <w:vAlign w:val="center"/>
          </w:tcPr>
          <w:p w14:paraId="7AA3E791" w14:textId="77777777" w:rsidR="00BA20E1" w:rsidRPr="00C63D5B" w:rsidRDefault="00BA20E1" w:rsidP="00BA20E1">
            <w:pPr>
              <w:spacing w:before="60" w:after="60"/>
              <w:rPr>
                <w:color w:val="000000" w:themeColor="text1"/>
                <w:sz w:val="26"/>
                <w:szCs w:val="26"/>
              </w:rPr>
            </w:pPr>
            <w:r w:rsidRPr="00C63D5B">
              <w:rPr>
                <w:color w:val="000000" w:themeColor="text1"/>
                <w:sz w:val="26"/>
                <w:szCs w:val="26"/>
              </w:rPr>
              <w:t>Bộ trưởng Bộ Tư pháp</w:t>
            </w:r>
          </w:p>
        </w:tc>
      </w:tr>
      <w:tr w:rsidR="00BA20E1" w:rsidRPr="00C63D5B" w14:paraId="0575A174" w14:textId="77777777" w:rsidTr="00627CE5">
        <w:tc>
          <w:tcPr>
            <w:tcW w:w="1559" w:type="dxa"/>
            <w:vAlign w:val="center"/>
          </w:tcPr>
          <w:p w14:paraId="43222061" w14:textId="77777777" w:rsidR="00BA20E1" w:rsidRPr="00C63D5B" w:rsidRDefault="00BA20E1" w:rsidP="00BA20E1">
            <w:pPr>
              <w:spacing w:before="60" w:after="60"/>
              <w:rPr>
                <w:color w:val="000000" w:themeColor="text1"/>
                <w:sz w:val="26"/>
                <w:szCs w:val="26"/>
              </w:rPr>
            </w:pPr>
            <w:r w:rsidRPr="00C63D5B">
              <w:rPr>
                <w:color w:val="000000" w:themeColor="text1"/>
                <w:sz w:val="26"/>
                <w:szCs w:val="26"/>
              </w:rPr>
              <w:lastRenderedPageBreak/>
              <w:t>03/2023/TT-BTP</w:t>
            </w:r>
          </w:p>
        </w:tc>
        <w:tc>
          <w:tcPr>
            <w:tcW w:w="2836" w:type="dxa"/>
            <w:vAlign w:val="center"/>
          </w:tcPr>
          <w:p w14:paraId="0F410A46" w14:textId="77777777" w:rsidR="00BA20E1" w:rsidRPr="00C63D5B" w:rsidRDefault="00BA20E1" w:rsidP="00BA20E1">
            <w:pPr>
              <w:spacing w:before="60" w:after="60"/>
              <w:jc w:val="both"/>
              <w:rPr>
                <w:color w:val="000000" w:themeColor="text1"/>
                <w:sz w:val="26"/>
                <w:szCs w:val="26"/>
              </w:rPr>
            </w:pPr>
            <w:r w:rsidRPr="00C63D5B">
              <w:rPr>
                <w:color w:val="000000" w:themeColor="text1"/>
                <w:sz w:val="26"/>
                <w:szCs w:val="26"/>
              </w:rPr>
              <w:t xml:space="preserve">Thông tư số 03/2023/TT-BTP ngày 02/8/2023 của Bộ trưởng Bộ Tư pháp sửa đổi, bổ sung một số nội dung của Thông tư số 01/2022/TT-BTP ngày 04/01/2022 quy định chi tiết một số điều và biện pháp thi hành Nghị định số 87/2020/NĐ-CP ngày 28/7/2020 của Chính phủ quy định về Cơ sở dữ liệu hộ tịch điện tử, đăng ký hộ tịch trực tuyến.  </w:t>
            </w:r>
          </w:p>
        </w:tc>
        <w:tc>
          <w:tcPr>
            <w:tcW w:w="1699" w:type="dxa"/>
            <w:vAlign w:val="center"/>
          </w:tcPr>
          <w:p w14:paraId="4D33DB86" w14:textId="77777777" w:rsidR="00BA20E1" w:rsidRPr="00C63D5B" w:rsidRDefault="00BA20E1" w:rsidP="00BA20E1">
            <w:pPr>
              <w:spacing w:before="60" w:after="60"/>
              <w:rPr>
                <w:color w:val="000000" w:themeColor="text1"/>
                <w:sz w:val="26"/>
                <w:szCs w:val="26"/>
              </w:rPr>
            </w:pPr>
            <w:r w:rsidRPr="00C63D5B">
              <w:rPr>
                <w:color w:val="000000" w:themeColor="text1"/>
                <w:sz w:val="26"/>
                <w:szCs w:val="26"/>
              </w:rPr>
              <w:t>02/8/2023</w:t>
            </w:r>
          </w:p>
        </w:tc>
        <w:tc>
          <w:tcPr>
            <w:tcW w:w="1702" w:type="dxa"/>
            <w:gridSpan w:val="2"/>
            <w:vAlign w:val="center"/>
          </w:tcPr>
          <w:p w14:paraId="59797114" w14:textId="77777777" w:rsidR="00BA20E1" w:rsidRPr="00C63D5B" w:rsidRDefault="00BA20E1" w:rsidP="00BA20E1">
            <w:pPr>
              <w:spacing w:before="60" w:after="60"/>
              <w:rPr>
                <w:color w:val="000000" w:themeColor="text1"/>
                <w:sz w:val="26"/>
                <w:szCs w:val="26"/>
              </w:rPr>
            </w:pPr>
            <w:r w:rsidRPr="00C63D5B">
              <w:rPr>
                <w:color w:val="000000" w:themeColor="text1"/>
                <w:sz w:val="26"/>
                <w:szCs w:val="26"/>
              </w:rPr>
              <w:t>02/8/2023</w:t>
            </w:r>
          </w:p>
        </w:tc>
        <w:tc>
          <w:tcPr>
            <w:tcW w:w="1985" w:type="dxa"/>
            <w:gridSpan w:val="2"/>
            <w:vAlign w:val="center"/>
          </w:tcPr>
          <w:p w14:paraId="22F3FE75" w14:textId="77777777" w:rsidR="00BA20E1" w:rsidRPr="00C63D5B" w:rsidRDefault="00BA20E1" w:rsidP="00BA20E1">
            <w:pPr>
              <w:spacing w:before="60" w:after="60"/>
              <w:rPr>
                <w:color w:val="000000" w:themeColor="text1"/>
                <w:sz w:val="26"/>
                <w:szCs w:val="26"/>
              </w:rPr>
            </w:pPr>
            <w:r w:rsidRPr="00C63D5B">
              <w:rPr>
                <w:color w:val="000000" w:themeColor="text1"/>
                <w:sz w:val="26"/>
                <w:szCs w:val="26"/>
              </w:rPr>
              <w:t>Bộ trưởng Bộ Tư pháp</w:t>
            </w:r>
          </w:p>
        </w:tc>
      </w:tr>
      <w:tr w:rsidR="00BA20E1" w:rsidRPr="00C63D5B" w14:paraId="275AEAA2" w14:textId="77777777" w:rsidTr="00627CE5">
        <w:tc>
          <w:tcPr>
            <w:tcW w:w="1559" w:type="dxa"/>
            <w:vAlign w:val="center"/>
          </w:tcPr>
          <w:p w14:paraId="0CBF958B" w14:textId="77777777" w:rsidR="00BA20E1" w:rsidRPr="00C63D5B" w:rsidRDefault="00BA20E1" w:rsidP="00BA20E1">
            <w:pPr>
              <w:spacing w:before="60" w:after="60"/>
              <w:rPr>
                <w:color w:val="000000" w:themeColor="text1"/>
                <w:sz w:val="26"/>
                <w:szCs w:val="26"/>
              </w:rPr>
            </w:pPr>
            <w:r w:rsidRPr="00C63D5B">
              <w:rPr>
                <w:color w:val="000000" w:themeColor="text1"/>
                <w:sz w:val="26"/>
                <w:szCs w:val="26"/>
              </w:rPr>
              <w:t>01/2022/TT-BTP</w:t>
            </w:r>
          </w:p>
        </w:tc>
        <w:tc>
          <w:tcPr>
            <w:tcW w:w="2836" w:type="dxa"/>
            <w:vAlign w:val="center"/>
          </w:tcPr>
          <w:p w14:paraId="2CD8A407" w14:textId="77777777" w:rsidR="00BA20E1" w:rsidRPr="00C63D5B" w:rsidRDefault="00BA20E1" w:rsidP="00BA20E1">
            <w:pPr>
              <w:spacing w:before="60" w:after="60"/>
              <w:jc w:val="both"/>
              <w:rPr>
                <w:color w:val="000000" w:themeColor="text1"/>
                <w:sz w:val="26"/>
                <w:szCs w:val="26"/>
              </w:rPr>
            </w:pPr>
            <w:r w:rsidRPr="00C63D5B">
              <w:rPr>
                <w:color w:val="000000" w:themeColor="text1"/>
                <w:sz w:val="26"/>
                <w:szCs w:val="26"/>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tc>
        <w:tc>
          <w:tcPr>
            <w:tcW w:w="1699" w:type="dxa"/>
            <w:vAlign w:val="center"/>
          </w:tcPr>
          <w:p w14:paraId="0E1972AB" w14:textId="77777777" w:rsidR="00BA20E1" w:rsidRPr="00C63D5B" w:rsidRDefault="00BA20E1" w:rsidP="00BA20E1">
            <w:pPr>
              <w:spacing w:before="60" w:after="60"/>
              <w:rPr>
                <w:color w:val="000000" w:themeColor="text1"/>
                <w:sz w:val="26"/>
                <w:szCs w:val="26"/>
              </w:rPr>
            </w:pPr>
            <w:r w:rsidRPr="00C63D5B">
              <w:rPr>
                <w:color w:val="000000" w:themeColor="text1"/>
                <w:sz w:val="26"/>
                <w:szCs w:val="26"/>
              </w:rPr>
              <w:t>04/01/2022</w:t>
            </w:r>
          </w:p>
        </w:tc>
        <w:tc>
          <w:tcPr>
            <w:tcW w:w="1702" w:type="dxa"/>
            <w:gridSpan w:val="2"/>
            <w:vAlign w:val="center"/>
          </w:tcPr>
          <w:p w14:paraId="0150C099" w14:textId="77777777" w:rsidR="00BA20E1" w:rsidRPr="00C63D5B" w:rsidRDefault="00BA20E1" w:rsidP="00BA20E1">
            <w:pPr>
              <w:spacing w:before="60" w:after="60"/>
              <w:rPr>
                <w:color w:val="000000" w:themeColor="text1"/>
                <w:sz w:val="26"/>
                <w:szCs w:val="26"/>
              </w:rPr>
            </w:pPr>
            <w:r w:rsidRPr="00C63D5B">
              <w:rPr>
                <w:color w:val="000000" w:themeColor="text1"/>
                <w:sz w:val="26"/>
                <w:szCs w:val="26"/>
              </w:rPr>
              <w:t>18/02/2022</w:t>
            </w:r>
          </w:p>
        </w:tc>
        <w:tc>
          <w:tcPr>
            <w:tcW w:w="1985" w:type="dxa"/>
            <w:gridSpan w:val="2"/>
            <w:vAlign w:val="center"/>
          </w:tcPr>
          <w:p w14:paraId="11F96315" w14:textId="77777777" w:rsidR="00BA20E1" w:rsidRPr="00C63D5B" w:rsidRDefault="00BA20E1" w:rsidP="00BA20E1">
            <w:pPr>
              <w:spacing w:before="60" w:after="60"/>
              <w:rPr>
                <w:color w:val="000000" w:themeColor="text1"/>
                <w:sz w:val="26"/>
                <w:szCs w:val="26"/>
              </w:rPr>
            </w:pPr>
            <w:r w:rsidRPr="00C63D5B">
              <w:rPr>
                <w:color w:val="000000" w:themeColor="text1"/>
                <w:sz w:val="26"/>
                <w:szCs w:val="26"/>
              </w:rPr>
              <w:t>Bộ trưởng Bộ Tư pháp</w:t>
            </w:r>
          </w:p>
        </w:tc>
      </w:tr>
      <w:tr w:rsidR="00BA20E1" w:rsidRPr="00C63D5B" w14:paraId="4C7747CD" w14:textId="77777777" w:rsidTr="00627CE5">
        <w:tc>
          <w:tcPr>
            <w:tcW w:w="1559" w:type="dxa"/>
            <w:vAlign w:val="center"/>
          </w:tcPr>
          <w:p w14:paraId="65E80B33" w14:textId="77777777" w:rsidR="00BA20E1" w:rsidRPr="00C63D5B" w:rsidRDefault="00BA20E1" w:rsidP="00BA20E1">
            <w:pPr>
              <w:spacing w:before="60" w:after="60"/>
              <w:rPr>
                <w:color w:val="000000" w:themeColor="text1"/>
                <w:sz w:val="26"/>
                <w:szCs w:val="26"/>
              </w:rPr>
            </w:pPr>
            <w:r w:rsidRPr="00C63D5B">
              <w:rPr>
                <w:color w:val="000000" w:themeColor="text1"/>
                <w:sz w:val="26"/>
                <w:szCs w:val="26"/>
              </w:rPr>
              <w:t>281/2016/TT-BTC</w:t>
            </w:r>
          </w:p>
        </w:tc>
        <w:tc>
          <w:tcPr>
            <w:tcW w:w="2836" w:type="dxa"/>
            <w:vAlign w:val="center"/>
          </w:tcPr>
          <w:p w14:paraId="12028A85" w14:textId="77777777" w:rsidR="00BA20E1" w:rsidRPr="00C63D5B" w:rsidRDefault="00BA20E1" w:rsidP="00BA20E1">
            <w:pPr>
              <w:spacing w:before="60" w:after="60"/>
              <w:jc w:val="both"/>
              <w:rPr>
                <w:color w:val="000000" w:themeColor="text1"/>
                <w:sz w:val="26"/>
                <w:szCs w:val="26"/>
              </w:rPr>
            </w:pPr>
            <w:r w:rsidRPr="00C63D5B">
              <w:rPr>
                <w:color w:val="000000" w:themeColor="text1"/>
                <w:sz w:val="26"/>
                <w:szCs w:val="26"/>
              </w:rPr>
              <w:t>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tc>
        <w:tc>
          <w:tcPr>
            <w:tcW w:w="1699" w:type="dxa"/>
            <w:vAlign w:val="center"/>
          </w:tcPr>
          <w:p w14:paraId="0688CA2A" w14:textId="77777777" w:rsidR="00BA20E1" w:rsidRPr="00C63D5B" w:rsidRDefault="00BA20E1" w:rsidP="00BA20E1">
            <w:pPr>
              <w:spacing w:before="60" w:after="60"/>
              <w:rPr>
                <w:color w:val="000000" w:themeColor="text1"/>
                <w:sz w:val="26"/>
                <w:szCs w:val="26"/>
              </w:rPr>
            </w:pPr>
            <w:r w:rsidRPr="00C63D5B">
              <w:rPr>
                <w:color w:val="000000" w:themeColor="text1"/>
                <w:sz w:val="26"/>
                <w:szCs w:val="26"/>
              </w:rPr>
              <w:t>14/11/2016</w:t>
            </w:r>
          </w:p>
        </w:tc>
        <w:tc>
          <w:tcPr>
            <w:tcW w:w="1702" w:type="dxa"/>
            <w:gridSpan w:val="2"/>
            <w:vAlign w:val="center"/>
          </w:tcPr>
          <w:p w14:paraId="48C0696D" w14:textId="77777777" w:rsidR="00BA20E1" w:rsidRPr="00C63D5B" w:rsidRDefault="00BA20E1" w:rsidP="00BA20E1">
            <w:pPr>
              <w:spacing w:before="60" w:after="60"/>
              <w:rPr>
                <w:color w:val="000000" w:themeColor="text1"/>
                <w:sz w:val="26"/>
                <w:szCs w:val="26"/>
              </w:rPr>
            </w:pPr>
            <w:r w:rsidRPr="00C63D5B">
              <w:rPr>
                <w:color w:val="000000" w:themeColor="text1"/>
                <w:sz w:val="26"/>
                <w:szCs w:val="26"/>
              </w:rPr>
              <w:t>01/01/2017</w:t>
            </w:r>
          </w:p>
        </w:tc>
        <w:tc>
          <w:tcPr>
            <w:tcW w:w="1985" w:type="dxa"/>
            <w:gridSpan w:val="2"/>
            <w:vAlign w:val="center"/>
          </w:tcPr>
          <w:p w14:paraId="18994EF8" w14:textId="77777777" w:rsidR="00BA20E1" w:rsidRPr="00C63D5B" w:rsidRDefault="00BA20E1" w:rsidP="00BA20E1">
            <w:pPr>
              <w:spacing w:before="60" w:after="60"/>
              <w:rPr>
                <w:color w:val="000000" w:themeColor="text1"/>
                <w:sz w:val="26"/>
                <w:szCs w:val="26"/>
              </w:rPr>
            </w:pPr>
            <w:r w:rsidRPr="00C63D5B">
              <w:rPr>
                <w:color w:val="000000" w:themeColor="text1"/>
                <w:sz w:val="26"/>
                <w:szCs w:val="26"/>
              </w:rPr>
              <w:t>Bộ Tài chính</w:t>
            </w:r>
          </w:p>
        </w:tc>
      </w:tr>
      <w:tr w:rsidR="00BA20E1" w:rsidRPr="00C63D5B" w14:paraId="738CD393" w14:textId="77777777" w:rsidTr="00627CE5">
        <w:tc>
          <w:tcPr>
            <w:tcW w:w="1559" w:type="dxa"/>
            <w:vAlign w:val="center"/>
          </w:tcPr>
          <w:p w14:paraId="170A56CC" w14:textId="77777777" w:rsidR="00BA20E1" w:rsidRPr="00C63D5B" w:rsidRDefault="00BA20E1" w:rsidP="00BA20E1">
            <w:pPr>
              <w:spacing w:before="60" w:after="60"/>
              <w:rPr>
                <w:color w:val="000000" w:themeColor="text1"/>
                <w:sz w:val="26"/>
                <w:szCs w:val="26"/>
              </w:rPr>
            </w:pPr>
            <w:r w:rsidRPr="00C63D5B">
              <w:rPr>
                <w:color w:val="000000" w:themeColor="text1"/>
                <w:sz w:val="26"/>
                <w:szCs w:val="26"/>
              </w:rPr>
              <w:t>85/2019/TT-BTC</w:t>
            </w:r>
          </w:p>
        </w:tc>
        <w:tc>
          <w:tcPr>
            <w:tcW w:w="2836" w:type="dxa"/>
            <w:vAlign w:val="center"/>
          </w:tcPr>
          <w:p w14:paraId="02B082FD" w14:textId="77777777" w:rsidR="00BA20E1" w:rsidRPr="00C63D5B" w:rsidRDefault="00BA20E1" w:rsidP="00BA20E1">
            <w:pPr>
              <w:spacing w:before="60" w:after="60"/>
              <w:jc w:val="both"/>
              <w:rPr>
                <w:color w:val="000000" w:themeColor="text1"/>
                <w:sz w:val="26"/>
                <w:szCs w:val="26"/>
              </w:rPr>
            </w:pPr>
            <w:r w:rsidRPr="00C63D5B">
              <w:rPr>
                <w:color w:val="000000" w:themeColor="text1"/>
                <w:sz w:val="26"/>
                <w:szCs w:val="26"/>
              </w:rPr>
              <w:t xml:space="preserve">Thông tư số 85/2019/TT-BTC ngày 29/11/2019 </w:t>
            </w:r>
            <w:r w:rsidRPr="00C63D5B">
              <w:rPr>
                <w:color w:val="000000" w:themeColor="text1"/>
                <w:sz w:val="26"/>
                <w:szCs w:val="26"/>
              </w:rPr>
              <w:lastRenderedPageBreak/>
              <w:t>của Bộ Tài chính hướng dẫn về phí và lệ phí thuộc thẩm quyền quyết định của Hội đồng nhân dân tỉnh, thành phố trực thuộc Trung ương;</w:t>
            </w:r>
          </w:p>
        </w:tc>
        <w:tc>
          <w:tcPr>
            <w:tcW w:w="1699" w:type="dxa"/>
            <w:vAlign w:val="center"/>
          </w:tcPr>
          <w:p w14:paraId="489DE433" w14:textId="77777777" w:rsidR="00BA20E1" w:rsidRPr="00C63D5B" w:rsidRDefault="00BA20E1" w:rsidP="00BA20E1">
            <w:pPr>
              <w:spacing w:before="60" w:after="60"/>
              <w:rPr>
                <w:color w:val="000000" w:themeColor="text1"/>
                <w:sz w:val="26"/>
                <w:szCs w:val="26"/>
              </w:rPr>
            </w:pPr>
            <w:r w:rsidRPr="00C63D5B">
              <w:rPr>
                <w:color w:val="000000" w:themeColor="text1"/>
                <w:sz w:val="26"/>
                <w:szCs w:val="26"/>
              </w:rPr>
              <w:lastRenderedPageBreak/>
              <w:t>29/11/2019</w:t>
            </w:r>
          </w:p>
        </w:tc>
        <w:tc>
          <w:tcPr>
            <w:tcW w:w="1702" w:type="dxa"/>
            <w:gridSpan w:val="2"/>
            <w:vAlign w:val="center"/>
          </w:tcPr>
          <w:p w14:paraId="6C484C86" w14:textId="77777777" w:rsidR="00BA20E1" w:rsidRPr="00C63D5B" w:rsidRDefault="00BA20E1" w:rsidP="00BA20E1">
            <w:pPr>
              <w:spacing w:before="60" w:after="60"/>
              <w:rPr>
                <w:color w:val="000000" w:themeColor="text1"/>
                <w:sz w:val="26"/>
                <w:szCs w:val="26"/>
              </w:rPr>
            </w:pPr>
            <w:r w:rsidRPr="00C63D5B">
              <w:rPr>
                <w:color w:val="000000" w:themeColor="text1"/>
                <w:sz w:val="26"/>
                <w:szCs w:val="26"/>
              </w:rPr>
              <w:t>13/01/2020</w:t>
            </w:r>
          </w:p>
        </w:tc>
        <w:tc>
          <w:tcPr>
            <w:tcW w:w="1985" w:type="dxa"/>
            <w:gridSpan w:val="2"/>
            <w:vAlign w:val="center"/>
          </w:tcPr>
          <w:p w14:paraId="2CAC92EA" w14:textId="77777777" w:rsidR="00BA20E1" w:rsidRPr="00C63D5B" w:rsidRDefault="00BA20E1" w:rsidP="00BA20E1">
            <w:pPr>
              <w:spacing w:before="60" w:after="60"/>
              <w:rPr>
                <w:color w:val="000000" w:themeColor="text1"/>
                <w:sz w:val="26"/>
                <w:szCs w:val="26"/>
              </w:rPr>
            </w:pPr>
            <w:r w:rsidRPr="00C63D5B">
              <w:rPr>
                <w:color w:val="000000" w:themeColor="text1"/>
                <w:sz w:val="26"/>
                <w:szCs w:val="26"/>
              </w:rPr>
              <w:t>Bộ Tài chính</w:t>
            </w:r>
          </w:p>
        </w:tc>
      </w:tr>
      <w:tr w:rsidR="00BA20E1" w:rsidRPr="00C63D5B" w14:paraId="34DABB8B" w14:textId="77777777" w:rsidTr="00627CE5">
        <w:tc>
          <w:tcPr>
            <w:tcW w:w="1559" w:type="dxa"/>
            <w:vAlign w:val="center"/>
          </w:tcPr>
          <w:p w14:paraId="7C9DB3EC" w14:textId="77777777" w:rsidR="00BA20E1" w:rsidRPr="00C63D5B" w:rsidRDefault="00BA20E1" w:rsidP="00BA20E1">
            <w:pPr>
              <w:spacing w:before="60" w:after="60"/>
              <w:rPr>
                <w:color w:val="000000" w:themeColor="text1"/>
                <w:sz w:val="26"/>
                <w:szCs w:val="26"/>
              </w:rPr>
            </w:pPr>
            <w:r w:rsidRPr="00C63D5B">
              <w:rPr>
                <w:color w:val="000000" w:themeColor="text1"/>
                <w:sz w:val="26"/>
                <w:szCs w:val="26"/>
              </w:rPr>
              <w:lastRenderedPageBreak/>
              <w:t>106/2021/TT-BTC</w:t>
            </w:r>
          </w:p>
        </w:tc>
        <w:tc>
          <w:tcPr>
            <w:tcW w:w="2836" w:type="dxa"/>
            <w:vAlign w:val="center"/>
          </w:tcPr>
          <w:p w14:paraId="490C58F3" w14:textId="77777777" w:rsidR="00BA20E1" w:rsidRPr="00C63D5B" w:rsidRDefault="00BA20E1" w:rsidP="00BA20E1">
            <w:pPr>
              <w:spacing w:before="60" w:after="60"/>
              <w:jc w:val="both"/>
              <w:rPr>
                <w:color w:val="000000" w:themeColor="text1"/>
                <w:sz w:val="26"/>
                <w:szCs w:val="26"/>
              </w:rPr>
            </w:pPr>
            <w:r w:rsidRPr="00C63D5B">
              <w:rPr>
                <w:color w:val="000000" w:themeColor="text1"/>
                <w:sz w:val="26"/>
                <w:szCs w:val="26"/>
              </w:rPr>
              <w:t>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tc>
        <w:tc>
          <w:tcPr>
            <w:tcW w:w="1699" w:type="dxa"/>
            <w:vAlign w:val="center"/>
          </w:tcPr>
          <w:p w14:paraId="79BD31A0" w14:textId="77777777" w:rsidR="00BA20E1" w:rsidRPr="00C63D5B" w:rsidRDefault="00BA20E1" w:rsidP="00BA20E1">
            <w:pPr>
              <w:spacing w:before="60" w:after="60"/>
              <w:rPr>
                <w:color w:val="000000" w:themeColor="text1"/>
                <w:sz w:val="26"/>
                <w:szCs w:val="26"/>
              </w:rPr>
            </w:pPr>
            <w:r w:rsidRPr="00C63D5B">
              <w:rPr>
                <w:color w:val="000000" w:themeColor="text1"/>
                <w:sz w:val="26"/>
                <w:szCs w:val="26"/>
              </w:rPr>
              <w:t>26/11/2021</w:t>
            </w:r>
          </w:p>
        </w:tc>
        <w:tc>
          <w:tcPr>
            <w:tcW w:w="1702" w:type="dxa"/>
            <w:gridSpan w:val="2"/>
            <w:vAlign w:val="center"/>
          </w:tcPr>
          <w:p w14:paraId="6A25AEAC" w14:textId="77777777" w:rsidR="00BA20E1" w:rsidRPr="00C63D5B" w:rsidRDefault="00BA20E1" w:rsidP="00BA20E1">
            <w:pPr>
              <w:spacing w:before="60" w:after="60"/>
              <w:rPr>
                <w:color w:val="000000" w:themeColor="text1"/>
                <w:sz w:val="26"/>
                <w:szCs w:val="26"/>
              </w:rPr>
            </w:pPr>
            <w:r w:rsidRPr="00C63D5B">
              <w:rPr>
                <w:color w:val="000000" w:themeColor="text1"/>
                <w:sz w:val="26"/>
                <w:szCs w:val="26"/>
              </w:rPr>
              <w:t>10/01/2022</w:t>
            </w:r>
          </w:p>
        </w:tc>
        <w:tc>
          <w:tcPr>
            <w:tcW w:w="1985" w:type="dxa"/>
            <w:gridSpan w:val="2"/>
            <w:vAlign w:val="center"/>
          </w:tcPr>
          <w:p w14:paraId="42AAFDE3" w14:textId="77777777" w:rsidR="00BA20E1" w:rsidRPr="00C63D5B" w:rsidRDefault="00BA20E1" w:rsidP="00BA20E1">
            <w:pPr>
              <w:spacing w:before="60" w:after="60"/>
              <w:rPr>
                <w:color w:val="000000" w:themeColor="text1"/>
                <w:sz w:val="26"/>
                <w:szCs w:val="26"/>
              </w:rPr>
            </w:pPr>
            <w:r w:rsidRPr="00C63D5B">
              <w:rPr>
                <w:color w:val="000000" w:themeColor="text1"/>
                <w:sz w:val="26"/>
                <w:szCs w:val="26"/>
              </w:rPr>
              <w:t>Bộ Tài chính</w:t>
            </w:r>
          </w:p>
        </w:tc>
      </w:tr>
      <w:tr w:rsidR="00BA20E1" w:rsidRPr="00C63D5B" w14:paraId="3D327081" w14:textId="77777777" w:rsidTr="00627CE5">
        <w:tc>
          <w:tcPr>
            <w:tcW w:w="1559" w:type="dxa"/>
            <w:vAlign w:val="center"/>
          </w:tcPr>
          <w:p w14:paraId="46598150" w14:textId="77777777" w:rsidR="00BA20E1" w:rsidRPr="00C63D5B" w:rsidRDefault="00BA20E1" w:rsidP="00BA20E1">
            <w:pPr>
              <w:spacing w:before="60" w:after="60"/>
              <w:rPr>
                <w:i/>
                <w:color w:val="000000" w:themeColor="text1"/>
                <w:sz w:val="26"/>
                <w:szCs w:val="26"/>
              </w:rPr>
            </w:pPr>
            <w:r w:rsidRPr="00C63D5B">
              <w:rPr>
                <w:i/>
                <w:color w:val="000000" w:themeColor="text1"/>
                <w:sz w:val="26"/>
                <w:szCs w:val="26"/>
              </w:rPr>
              <w:t>04/2024/TT-BTP</w:t>
            </w:r>
          </w:p>
        </w:tc>
        <w:tc>
          <w:tcPr>
            <w:tcW w:w="2836" w:type="dxa"/>
            <w:vAlign w:val="center"/>
          </w:tcPr>
          <w:p w14:paraId="72C2AE47" w14:textId="77777777" w:rsidR="00BA20E1" w:rsidRPr="00C63D5B" w:rsidRDefault="00BA20E1" w:rsidP="00BA20E1">
            <w:pPr>
              <w:spacing w:before="60" w:after="60"/>
              <w:jc w:val="both"/>
              <w:rPr>
                <w:i/>
                <w:color w:val="000000" w:themeColor="text1"/>
                <w:sz w:val="26"/>
                <w:szCs w:val="26"/>
              </w:rPr>
            </w:pPr>
            <w:r w:rsidRPr="00C63D5B">
              <w:rPr>
                <w:i/>
                <w:color w:val="000000" w:themeColor="text1"/>
                <w:sz w:val="26"/>
                <w:szCs w:val="26"/>
              </w:rPr>
              <w:t>Thông tư 04/2024/TT-BTP ngày 06/6/2024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25/11/2015 của Chính phủ quy định chi tiết một số điều và biện pháp thi hành Luật Hộ tịch.</w:t>
            </w:r>
          </w:p>
        </w:tc>
        <w:tc>
          <w:tcPr>
            <w:tcW w:w="1699" w:type="dxa"/>
            <w:vAlign w:val="center"/>
          </w:tcPr>
          <w:p w14:paraId="31A4E04A" w14:textId="77777777" w:rsidR="00BA20E1" w:rsidRPr="00C63D5B" w:rsidRDefault="00BA20E1" w:rsidP="00BA20E1">
            <w:pPr>
              <w:spacing w:before="60" w:after="60"/>
              <w:rPr>
                <w:i/>
                <w:color w:val="000000" w:themeColor="text1"/>
                <w:sz w:val="26"/>
                <w:szCs w:val="26"/>
              </w:rPr>
            </w:pPr>
            <w:r w:rsidRPr="00C63D5B">
              <w:rPr>
                <w:i/>
                <w:color w:val="000000" w:themeColor="text1"/>
                <w:sz w:val="26"/>
                <w:szCs w:val="26"/>
              </w:rPr>
              <w:t>06/6/2024</w:t>
            </w:r>
          </w:p>
        </w:tc>
        <w:tc>
          <w:tcPr>
            <w:tcW w:w="1702" w:type="dxa"/>
            <w:gridSpan w:val="2"/>
            <w:vAlign w:val="center"/>
          </w:tcPr>
          <w:p w14:paraId="1D3D5286" w14:textId="77777777" w:rsidR="00BA20E1" w:rsidRPr="00C63D5B" w:rsidRDefault="00BA20E1" w:rsidP="00BA20E1">
            <w:pPr>
              <w:spacing w:before="60" w:after="60"/>
              <w:rPr>
                <w:i/>
                <w:color w:val="000000" w:themeColor="text1"/>
                <w:sz w:val="26"/>
                <w:szCs w:val="26"/>
              </w:rPr>
            </w:pPr>
            <w:r w:rsidRPr="00C63D5B">
              <w:rPr>
                <w:i/>
                <w:color w:val="000000" w:themeColor="text1"/>
                <w:sz w:val="26"/>
                <w:szCs w:val="26"/>
              </w:rPr>
              <w:t>06/6/2024</w:t>
            </w:r>
          </w:p>
        </w:tc>
        <w:tc>
          <w:tcPr>
            <w:tcW w:w="1985" w:type="dxa"/>
            <w:gridSpan w:val="2"/>
            <w:vAlign w:val="center"/>
          </w:tcPr>
          <w:p w14:paraId="549397C6" w14:textId="77777777" w:rsidR="00BA20E1" w:rsidRPr="00C63D5B" w:rsidRDefault="00BA20E1" w:rsidP="00BA20E1">
            <w:pPr>
              <w:spacing w:before="60" w:after="60"/>
              <w:rPr>
                <w:i/>
                <w:color w:val="000000" w:themeColor="text1"/>
                <w:sz w:val="26"/>
                <w:szCs w:val="26"/>
              </w:rPr>
            </w:pPr>
            <w:r w:rsidRPr="00C63D5B">
              <w:rPr>
                <w:i/>
                <w:color w:val="000000" w:themeColor="text1"/>
                <w:sz w:val="26"/>
                <w:szCs w:val="26"/>
              </w:rPr>
              <w:t>Bộ trưởng Bộ Tư pháp</w:t>
            </w:r>
          </w:p>
        </w:tc>
      </w:tr>
      <w:tr w:rsidR="00BA20E1" w:rsidRPr="00C63D5B" w14:paraId="4DBD2BEB" w14:textId="77777777" w:rsidTr="00627CE5">
        <w:tc>
          <w:tcPr>
            <w:tcW w:w="1559" w:type="dxa"/>
            <w:vAlign w:val="center"/>
          </w:tcPr>
          <w:p w14:paraId="5312DC14" w14:textId="77777777" w:rsidR="00BA20E1" w:rsidRPr="00C63D5B" w:rsidRDefault="00BA20E1" w:rsidP="00BA20E1">
            <w:pPr>
              <w:spacing w:before="60" w:after="60"/>
              <w:rPr>
                <w:color w:val="000000" w:themeColor="text1"/>
                <w:sz w:val="26"/>
                <w:szCs w:val="26"/>
              </w:rPr>
            </w:pPr>
            <w:r w:rsidRPr="00C63D5B">
              <w:rPr>
                <w:color w:val="000000" w:themeColor="text1"/>
                <w:sz w:val="26"/>
                <w:szCs w:val="26"/>
              </w:rPr>
              <w:t>07/2021/NQ-HĐND</w:t>
            </w:r>
          </w:p>
        </w:tc>
        <w:tc>
          <w:tcPr>
            <w:tcW w:w="2836" w:type="dxa"/>
            <w:vAlign w:val="center"/>
          </w:tcPr>
          <w:p w14:paraId="1591D597" w14:textId="77777777" w:rsidR="00BA20E1" w:rsidRPr="00C63D5B" w:rsidRDefault="00BA20E1" w:rsidP="00BA20E1">
            <w:pPr>
              <w:spacing w:before="60" w:after="60"/>
              <w:jc w:val="both"/>
              <w:rPr>
                <w:color w:val="000000" w:themeColor="text1"/>
                <w:sz w:val="26"/>
                <w:szCs w:val="26"/>
              </w:rPr>
            </w:pPr>
            <w:r w:rsidRPr="00C63D5B">
              <w:rPr>
                <w:color w:val="000000" w:themeColor="text1"/>
                <w:sz w:val="26"/>
                <w:szCs w:val="26"/>
              </w:rPr>
              <w:t xml:space="preserve">Nghị quyết số 07/2021/NQ-HĐND ngày 01/7/2021 của Hội đồng nhân dân tỉnh quy </w:t>
            </w:r>
            <w:r w:rsidRPr="00C63D5B">
              <w:rPr>
                <w:color w:val="000000" w:themeColor="text1"/>
                <w:sz w:val="26"/>
                <w:szCs w:val="26"/>
              </w:rPr>
              <w:lastRenderedPageBreak/>
              <w:t>định mức thu, chế độ thu, nộp lệ phí hộ tịch trên địa bàn tỉnh Tây Ninh.</w:t>
            </w:r>
          </w:p>
        </w:tc>
        <w:tc>
          <w:tcPr>
            <w:tcW w:w="1699" w:type="dxa"/>
            <w:vAlign w:val="center"/>
          </w:tcPr>
          <w:p w14:paraId="16BBD208" w14:textId="77777777" w:rsidR="00BA20E1" w:rsidRPr="00C63D5B" w:rsidRDefault="00BA20E1" w:rsidP="00BA20E1">
            <w:pPr>
              <w:spacing w:before="60" w:after="60"/>
              <w:rPr>
                <w:color w:val="000000" w:themeColor="text1"/>
                <w:sz w:val="26"/>
                <w:szCs w:val="26"/>
              </w:rPr>
            </w:pPr>
            <w:r w:rsidRPr="00C63D5B">
              <w:rPr>
                <w:color w:val="000000" w:themeColor="text1"/>
                <w:sz w:val="26"/>
                <w:szCs w:val="26"/>
              </w:rPr>
              <w:lastRenderedPageBreak/>
              <w:t>01/7/2021</w:t>
            </w:r>
          </w:p>
        </w:tc>
        <w:tc>
          <w:tcPr>
            <w:tcW w:w="1702" w:type="dxa"/>
            <w:gridSpan w:val="2"/>
            <w:vAlign w:val="center"/>
          </w:tcPr>
          <w:p w14:paraId="3E753E05" w14:textId="77777777" w:rsidR="00BA20E1" w:rsidRPr="00C63D5B" w:rsidRDefault="00BA20E1" w:rsidP="00BA20E1">
            <w:pPr>
              <w:spacing w:before="60" w:after="60"/>
              <w:rPr>
                <w:color w:val="000000" w:themeColor="text1"/>
                <w:sz w:val="26"/>
                <w:szCs w:val="26"/>
              </w:rPr>
            </w:pPr>
            <w:r w:rsidRPr="00C63D5B">
              <w:rPr>
                <w:color w:val="000000" w:themeColor="text1"/>
                <w:sz w:val="26"/>
                <w:szCs w:val="26"/>
              </w:rPr>
              <w:t>11/7/2021</w:t>
            </w:r>
          </w:p>
        </w:tc>
        <w:tc>
          <w:tcPr>
            <w:tcW w:w="1985" w:type="dxa"/>
            <w:gridSpan w:val="2"/>
            <w:vAlign w:val="center"/>
          </w:tcPr>
          <w:p w14:paraId="32D919BD" w14:textId="77777777" w:rsidR="00BA20E1" w:rsidRPr="00C63D5B" w:rsidRDefault="00BA20E1" w:rsidP="00BA20E1">
            <w:pPr>
              <w:spacing w:before="60" w:after="60"/>
              <w:rPr>
                <w:color w:val="000000" w:themeColor="text1"/>
                <w:sz w:val="26"/>
                <w:szCs w:val="26"/>
              </w:rPr>
            </w:pPr>
            <w:r w:rsidRPr="00C63D5B">
              <w:rPr>
                <w:color w:val="000000" w:themeColor="text1"/>
                <w:sz w:val="26"/>
                <w:szCs w:val="26"/>
              </w:rPr>
              <w:t>Hội đồng nhân dân</w:t>
            </w:r>
          </w:p>
        </w:tc>
      </w:tr>
      <w:tr w:rsidR="00BA20E1" w:rsidRPr="00C63D5B" w14:paraId="1BFA9178" w14:textId="77777777" w:rsidTr="00627CE5">
        <w:tc>
          <w:tcPr>
            <w:tcW w:w="1559" w:type="dxa"/>
            <w:vAlign w:val="center"/>
          </w:tcPr>
          <w:p w14:paraId="6D4AC26A" w14:textId="77777777" w:rsidR="00BA20E1" w:rsidRPr="00C63D5B" w:rsidRDefault="00BA20E1" w:rsidP="00BA20E1">
            <w:pPr>
              <w:spacing w:before="60" w:after="60"/>
              <w:rPr>
                <w:i/>
                <w:color w:val="000000" w:themeColor="text1"/>
                <w:sz w:val="26"/>
                <w:szCs w:val="26"/>
              </w:rPr>
            </w:pPr>
            <w:r w:rsidRPr="00C63D5B">
              <w:rPr>
                <w:i/>
                <w:color w:val="000000" w:themeColor="text1"/>
                <w:sz w:val="26"/>
                <w:szCs w:val="26"/>
              </w:rPr>
              <w:lastRenderedPageBreak/>
              <w:t>79/2024/NQ-HĐND</w:t>
            </w:r>
          </w:p>
        </w:tc>
        <w:tc>
          <w:tcPr>
            <w:tcW w:w="2836" w:type="dxa"/>
            <w:vAlign w:val="center"/>
          </w:tcPr>
          <w:p w14:paraId="681159DC" w14:textId="77777777" w:rsidR="00BA20E1" w:rsidRPr="00C63D5B" w:rsidRDefault="00BA20E1" w:rsidP="00BA20E1">
            <w:pPr>
              <w:spacing w:before="60" w:after="60"/>
              <w:jc w:val="both"/>
              <w:rPr>
                <w:i/>
                <w:color w:val="000000" w:themeColor="text1"/>
                <w:sz w:val="26"/>
                <w:szCs w:val="26"/>
              </w:rPr>
            </w:pPr>
            <w:r w:rsidRPr="00C63D5B">
              <w:rPr>
                <w:i/>
                <w:color w:val="000000" w:themeColor="text1"/>
                <w:sz w:val="26"/>
                <w:szCs w:val="26"/>
              </w:rPr>
              <w:t>Nghị quyết số 79/2024/NQ-HĐND ngày 28/5/2024 của Hội đồng nhân dân tỉnh Tây Ninh quy định việc giảm phí, lệ phí thực hiện thủ tục hành chính khi sử dụng dịch vụ công trực tuyến trên địa bàn tỉnh Tây Ninh</w:t>
            </w:r>
          </w:p>
        </w:tc>
        <w:tc>
          <w:tcPr>
            <w:tcW w:w="1699" w:type="dxa"/>
            <w:vAlign w:val="center"/>
          </w:tcPr>
          <w:p w14:paraId="7CB148C6" w14:textId="77777777" w:rsidR="00BA20E1" w:rsidRPr="00C63D5B" w:rsidRDefault="00BA20E1" w:rsidP="00BA20E1">
            <w:pPr>
              <w:spacing w:before="60" w:after="60"/>
              <w:rPr>
                <w:i/>
                <w:color w:val="000000" w:themeColor="text1"/>
                <w:sz w:val="26"/>
                <w:szCs w:val="26"/>
              </w:rPr>
            </w:pPr>
            <w:r w:rsidRPr="00C63D5B">
              <w:rPr>
                <w:i/>
                <w:color w:val="000000" w:themeColor="text1"/>
                <w:sz w:val="26"/>
                <w:szCs w:val="26"/>
              </w:rPr>
              <w:t>28/5/2024</w:t>
            </w:r>
          </w:p>
        </w:tc>
        <w:tc>
          <w:tcPr>
            <w:tcW w:w="1702" w:type="dxa"/>
            <w:gridSpan w:val="2"/>
            <w:vAlign w:val="center"/>
          </w:tcPr>
          <w:p w14:paraId="3841DDCC" w14:textId="77777777" w:rsidR="00BA20E1" w:rsidRPr="00C63D5B" w:rsidRDefault="00BA20E1" w:rsidP="00BA20E1">
            <w:pPr>
              <w:spacing w:before="60" w:after="60"/>
              <w:rPr>
                <w:i/>
                <w:color w:val="000000" w:themeColor="text1"/>
                <w:sz w:val="26"/>
                <w:szCs w:val="26"/>
              </w:rPr>
            </w:pPr>
            <w:r w:rsidRPr="00C63D5B">
              <w:rPr>
                <w:i/>
                <w:color w:val="000000" w:themeColor="text1"/>
                <w:sz w:val="26"/>
                <w:szCs w:val="26"/>
              </w:rPr>
              <w:t>10/6/2024</w:t>
            </w:r>
          </w:p>
        </w:tc>
        <w:tc>
          <w:tcPr>
            <w:tcW w:w="1985" w:type="dxa"/>
            <w:gridSpan w:val="2"/>
            <w:vAlign w:val="center"/>
          </w:tcPr>
          <w:p w14:paraId="51E6BD57" w14:textId="77777777" w:rsidR="00BA20E1" w:rsidRPr="00C63D5B" w:rsidRDefault="00BA20E1" w:rsidP="00BA20E1">
            <w:pPr>
              <w:spacing w:before="60" w:after="60"/>
              <w:rPr>
                <w:i/>
                <w:color w:val="000000" w:themeColor="text1"/>
                <w:sz w:val="26"/>
                <w:szCs w:val="26"/>
              </w:rPr>
            </w:pPr>
            <w:r w:rsidRPr="00C63D5B">
              <w:rPr>
                <w:i/>
                <w:color w:val="000000" w:themeColor="text1"/>
                <w:sz w:val="26"/>
                <w:szCs w:val="26"/>
              </w:rPr>
              <w:t>Hội đồng nhân dân</w:t>
            </w:r>
          </w:p>
        </w:tc>
      </w:tr>
      <w:tr w:rsidR="00BA20E1" w:rsidRPr="00C63D5B" w14:paraId="58E19B20" w14:textId="77777777" w:rsidTr="00627CE5">
        <w:tc>
          <w:tcPr>
            <w:tcW w:w="4395" w:type="dxa"/>
            <w:gridSpan w:val="2"/>
            <w:vAlign w:val="center"/>
          </w:tcPr>
          <w:p w14:paraId="76AB5A6B" w14:textId="77777777" w:rsidR="00BA20E1" w:rsidRPr="00C63D5B" w:rsidRDefault="00BA20E1" w:rsidP="00BA20E1">
            <w:pPr>
              <w:spacing w:before="60" w:after="60"/>
              <w:rPr>
                <w:b/>
                <w:bCs/>
                <w:color w:val="000000" w:themeColor="text1"/>
                <w:sz w:val="26"/>
                <w:szCs w:val="26"/>
              </w:rPr>
            </w:pPr>
            <w:r w:rsidRPr="00C63D5B">
              <w:rPr>
                <w:b/>
                <w:bCs/>
                <w:color w:val="000000" w:themeColor="text1"/>
                <w:sz w:val="26"/>
                <w:szCs w:val="26"/>
              </w:rPr>
              <w:t>8. Yêu cầu, điều kiện thực hiện TTHC:</w:t>
            </w:r>
          </w:p>
        </w:tc>
        <w:tc>
          <w:tcPr>
            <w:tcW w:w="5386" w:type="dxa"/>
            <w:gridSpan w:val="5"/>
          </w:tcPr>
          <w:p w14:paraId="26B8B30F" w14:textId="77777777" w:rsidR="00BA20E1" w:rsidRPr="00C63D5B" w:rsidRDefault="00BA20E1" w:rsidP="00BA20E1">
            <w:pPr>
              <w:spacing w:before="60" w:after="60"/>
              <w:jc w:val="both"/>
              <w:rPr>
                <w:color w:val="000000" w:themeColor="text1"/>
                <w:sz w:val="26"/>
                <w:szCs w:val="26"/>
                <w:shd w:val="clear" w:color="auto" w:fill="FFFFFF"/>
              </w:rPr>
            </w:pPr>
            <w:r w:rsidRPr="00C63D5B">
              <w:rPr>
                <w:color w:val="000000" w:themeColor="text1"/>
                <w:sz w:val="26"/>
                <w:szCs w:val="26"/>
                <w:shd w:val="clear" w:color="auto" w:fill="FFFFFF"/>
              </w:rPr>
              <w:t>- Hai bên nam, nữ cùng thường trú trên địa bàn cấp xã mà một hoặc cả hai bên nam, nữ là người khuyết tật, ốm bệnh không thể đi đăng ký kết hôn được.</w:t>
            </w:r>
          </w:p>
          <w:p w14:paraId="16BA076A" w14:textId="77777777" w:rsidR="00BA20E1" w:rsidRPr="00C63D5B" w:rsidRDefault="00BA20E1" w:rsidP="00BA20E1">
            <w:pPr>
              <w:spacing w:before="60" w:after="60"/>
              <w:jc w:val="both"/>
              <w:rPr>
                <w:color w:val="000000" w:themeColor="text1"/>
                <w:sz w:val="26"/>
                <w:szCs w:val="26"/>
                <w:shd w:val="clear" w:color="auto" w:fill="FFFFFF"/>
              </w:rPr>
            </w:pPr>
            <w:r w:rsidRPr="00C63D5B">
              <w:rPr>
                <w:color w:val="000000" w:themeColor="text1"/>
                <w:sz w:val="26"/>
                <w:szCs w:val="26"/>
                <w:shd w:val="clear" w:color="auto" w:fill="FFFFFF"/>
              </w:rPr>
              <w:t>- Nam từ đủ 20 tuổi trở lên, nữ từ đủ 18 tuổi trở lên;</w:t>
            </w:r>
          </w:p>
          <w:p w14:paraId="79BB337D" w14:textId="77777777" w:rsidR="00BA20E1" w:rsidRPr="00C63D5B" w:rsidRDefault="00BA20E1" w:rsidP="00BA20E1">
            <w:pPr>
              <w:spacing w:before="60" w:after="60"/>
              <w:jc w:val="both"/>
              <w:rPr>
                <w:color w:val="000000" w:themeColor="text1"/>
                <w:sz w:val="26"/>
                <w:szCs w:val="26"/>
                <w:shd w:val="clear" w:color="auto" w:fill="FFFFFF"/>
              </w:rPr>
            </w:pPr>
            <w:r w:rsidRPr="00C63D5B">
              <w:rPr>
                <w:color w:val="000000" w:themeColor="text1"/>
                <w:sz w:val="26"/>
                <w:szCs w:val="26"/>
                <w:shd w:val="clear" w:color="auto" w:fill="FFFFFF"/>
              </w:rPr>
              <w:t>- Việc kết hôn do nam và nữ tự nguyện quyết định;</w:t>
            </w:r>
          </w:p>
          <w:p w14:paraId="1DB33547" w14:textId="77777777" w:rsidR="00BA20E1" w:rsidRPr="00C63D5B" w:rsidRDefault="00BA20E1" w:rsidP="00BA20E1">
            <w:pPr>
              <w:spacing w:before="60" w:after="60"/>
              <w:jc w:val="both"/>
              <w:rPr>
                <w:color w:val="000000" w:themeColor="text1"/>
                <w:sz w:val="26"/>
                <w:szCs w:val="26"/>
                <w:shd w:val="clear" w:color="auto" w:fill="FFFFFF"/>
              </w:rPr>
            </w:pPr>
            <w:r w:rsidRPr="00C63D5B">
              <w:rPr>
                <w:color w:val="000000" w:themeColor="text1"/>
                <w:sz w:val="26"/>
                <w:szCs w:val="26"/>
                <w:shd w:val="clear" w:color="auto" w:fill="FFFFFF"/>
              </w:rPr>
              <w:t>- Không bị mất năng lực hành vi dân sự;</w:t>
            </w:r>
          </w:p>
          <w:p w14:paraId="7F0FA9CC" w14:textId="77777777" w:rsidR="00BA20E1" w:rsidRPr="00C63D5B" w:rsidRDefault="00BA20E1" w:rsidP="00BA20E1">
            <w:pPr>
              <w:spacing w:before="60" w:after="60"/>
              <w:jc w:val="both"/>
              <w:rPr>
                <w:color w:val="000000" w:themeColor="text1"/>
                <w:sz w:val="26"/>
                <w:szCs w:val="26"/>
                <w:shd w:val="clear" w:color="auto" w:fill="FFFFFF"/>
              </w:rPr>
            </w:pPr>
            <w:r w:rsidRPr="00C63D5B">
              <w:rPr>
                <w:color w:val="000000" w:themeColor="text1"/>
                <w:sz w:val="26"/>
                <w:szCs w:val="26"/>
                <w:shd w:val="clear" w:color="auto" w:fill="FFFFFF"/>
              </w:rPr>
              <w:t>- Việc kết hôn không thuộc một trong các trường hợp cấm kết hôn, gồm:</w:t>
            </w:r>
          </w:p>
          <w:p w14:paraId="16F2027B" w14:textId="77777777" w:rsidR="00BA20E1" w:rsidRPr="00C63D5B" w:rsidRDefault="00BA20E1" w:rsidP="00BA20E1">
            <w:pPr>
              <w:spacing w:before="60" w:after="60"/>
              <w:jc w:val="both"/>
              <w:rPr>
                <w:color w:val="000000" w:themeColor="text1"/>
                <w:sz w:val="26"/>
                <w:szCs w:val="26"/>
                <w:shd w:val="clear" w:color="auto" w:fill="FFFFFF"/>
              </w:rPr>
            </w:pPr>
            <w:r w:rsidRPr="00C63D5B">
              <w:rPr>
                <w:color w:val="000000" w:themeColor="text1"/>
                <w:sz w:val="26"/>
                <w:szCs w:val="26"/>
                <w:shd w:val="clear" w:color="auto" w:fill="FFFFFF"/>
              </w:rPr>
              <w:t>+ Kết hôn giả tạo;</w:t>
            </w:r>
          </w:p>
          <w:p w14:paraId="5D55D677" w14:textId="77777777" w:rsidR="00BA20E1" w:rsidRPr="00C63D5B" w:rsidRDefault="00BA20E1" w:rsidP="00BA20E1">
            <w:pPr>
              <w:spacing w:before="60" w:after="60"/>
              <w:jc w:val="both"/>
              <w:rPr>
                <w:color w:val="000000" w:themeColor="text1"/>
                <w:sz w:val="26"/>
                <w:szCs w:val="26"/>
                <w:shd w:val="clear" w:color="auto" w:fill="FFFFFF"/>
              </w:rPr>
            </w:pPr>
            <w:r w:rsidRPr="00C63D5B">
              <w:rPr>
                <w:color w:val="000000" w:themeColor="text1"/>
                <w:sz w:val="26"/>
                <w:szCs w:val="26"/>
                <w:shd w:val="clear" w:color="auto" w:fill="FFFFFF"/>
              </w:rPr>
              <w:t>+ Tảo hôn, cưỡng ép kết hôn, lừa dối kết hôn, cản trở kết hôn;</w:t>
            </w:r>
          </w:p>
          <w:p w14:paraId="41116C65" w14:textId="77777777" w:rsidR="00BA20E1" w:rsidRPr="00C63D5B" w:rsidRDefault="00BA20E1" w:rsidP="00BA20E1">
            <w:pPr>
              <w:spacing w:before="60" w:after="60"/>
              <w:jc w:val="both"/>
              <w:rPr>
                <w:color w:val="000000" w:themeColor="text1"/>
                <w:sz w:val="26"/>
                <w:szCs w:val="26"/>
                <w:shd w:val="clear" w:color="auto" w:fill="FFFFFF"/>
              </w:rPr>
            </w:pPr>
            <w:r w:rsidRPr="00C63D5B">
              <w:rPr>
                <w:color w:val="000000" w:themeColor="text1"/>
                <w:sz w:val="26"/>
                <w:szCs w:val="26"/>
                <w:shd w:val="clear" w:color="auto" w:fill="FFFFFF"/>
              </w:rPr>
              <w:t>+ Người đang có vợ, có chồng mà kết hôn với người khác hoặc chưa có vợ, chưa có chồng mà kết hôn với người đang có chồng, có vợ;</w:t>
            </w:r>
          </w:p>
          <w:p w14:paraId="54783E60" w14:textId="77777777" w:rsidR="00BA20E1" w:rsidRPr="00C63D5B" w:rsidRDefault="00BA20E1" w:rsidP="00BA20E1">
            <w:pPr>
              <w:spacing w:before="60" w:after="60"/>
              <w:jc w:val="both"/>
              <w:rPr>
                <w:color w:val="000000" w:themeColor="text1"/>
                <w:sz w:val="26"/>
                <w:szCs w:val="26"/>
                <w:shd w:val="clear" w:color="auto" w:fill="FFFFFF"/>
              </w:rPr>
            </w:pPr>
            <w:r w:rsidRPr="00C63D5B">
              <w:rPr>
                <w:color w:val="000000" w:themeColor="text1"/>
                <w:sz w:val="26"/>
                <w:szCs w:val="26"/>
                <w:shd w:val="clear" w:color="auto" w:fill="FFFFFF"/>
              </w:rPr>
              <w:t>+ Kết hôn giữa những người cùng dòng máu về trực hệ; giữa những người có họ trong phạm vi ba đời; giữa cha, mẹ nuôi với con nuôi; giữa người đã từng là cha, mẹ nuôi với con nuôi, cha chồng với con dâu, mẹ vợ với con rể, cha dượng với con riêng của vợ, mẹ kế với con riêng của chồng;</w:t>
            </w:r>
          </w:p>
          <w:p w14:paraId="23FDC0FE" w14:textId="77777777" w:rsidR="00BA20E1" w:rsidRPr="00C63D5B" w:rsidRDefault="00BA20E1" w:rsidP="00BA20E1">
            <w:pPr>
              <w:spacing w:before="60" w:after="60"/>
              <w:jc w:val="both"/>
              <w:rPr>
                <w:color w:val="000000" w:themeColor="text1"/>
                <w:sz w:val="26"/>
                <w:szCs w:val="26"/>
              </w:rPr>
            </w:pPr>
            <w:r w:rsidRPr="00C63D5B">
              <w:rPr>
                <w:color w:val="000000" w:themeColor="text1"/>
                <w:sz w:val="26"/>
                <w:szCs w:val="26"/>
                <w:shd w:val="clear" w:color="auto" w:fill="FFFFFF"/>
              </w:rPr>
              <w:t>* Nhà nước không thừa nhận hôn nhân giữa những người cùng giới tính.</w:t>
            </w:r>
          </w:p>
        </w:tc>
      </w:tr>
      <w:tr w:rsidR="00BA20E1" w:rsidRPr="00C63D5B" w14:paraId="0F3ACC84" w14:textId="77777777" w:rsidTr="00627CE5">
        <w:trPr>
          <w:trHeight w:val="358"/>
        </w:trPr>
        <w:tc>
          <w:tcPr>
            <w:tcW w:w="9781" w:type="dxa"/>
            <w:gridSpan w:val="7"/>
            <w:vAlign w:val="center"/>
          </w:tcPr>
          <w:p w14:paraId="62090612" w14:textId="77777777" w:rsidR="00BA20E1" w:rsidRPr="00C63D5B" w:rsidRDefault="00BA20E1" w:rsidP="00BA20E1">
            <w:pPr>
              <w:spacing w:before="60" w:after="60"/>
              <w:rPr>
                <w:color w:val="000000" w:themeColor="text1"/>
                <w:sz w:val="26"/>
                <w:szCs w:val="26"/>
              </w:rPr>
            </w:pPr>
            <w:r w:rsidRPr="00C63D5B">
              <w:rPr>
                <w:color w:val="000000" w:themeColor="text1"/>
                <w:sz w:val="26"/>
                <w:szCs w:val="26"/>
              </w:rPr>
              <w:t>* Ghi chú</w:t>
            </w:r>
          </w:p>
        </w:tc>
      </w:tr>
      <w:tr w:rsidR="00BA20E1" w:rsidRPr="00C63D5B" w14:paraId="4C057890" w14:textId="77777777" w:rsidTr="00627CE5">
        <w:tc>
          <w:tcPr>
            <w:tcW w:w="1559" w:type="dxa"/>
            <w:vMerge w:val="restart"/>
            <w:vAlign w:val="center"/>
          </w:tcPr>
          <w:p w14:paraId="5DC48D9D" w14:textId="77777777" w:rsidR="00BA20E1" w:rsidRPr="00C63D5B" w:rsidRDefault="00BA20E1" w:rsidP="00BA20E1">
            <w:pPr>
              <w:spacing w:before="60" w:after="60"/>
              <w:rPr>
                <w:color w:val="000000" w:themeColor="text1"/>
                <w:sz w:val="26"/>
                <w:szCs w:val="26"/>
              </w:rPr>
            </w:pPr>
            <w:r w:rsidRPr="00C63D5B">
              <w:rPr>
                <w:color w:val="000000" w:themeColor="text1"/>
                <w:sz w:val="26"/>
                <w:szCs w:val="26"/>
              </w:rPr>
              <w:t>Thành phần  hồ sơ lưu</w:t>
            </w:r>
          </w:p>
        </w:tc>
        <w:tc>
          <w:tcPr>
            <w:tcW w:w="8222" w:type="dxa"/>
            <w:gridSpan w:val="6"/>
            <w:vAlign w:val="center"/>
          </w:tcPr>
          <w:p w14:paraId="58799993" w14:textId="77777777" w:rsidR="00BA20E1" w:rsidRPr="00C63D5B" w:rsidRDefault="00BA20E1" w:rsidP="00BA20E1">
            <w:pPr>
              <w:spacing w:before="60" w:after="60"/>
              <w:rPr>
                <w:color w:val="000000" w:themeColor="text1"/>
                <w:sz w:val="26"/>
                <w:szCs w:val="26"/>
              </w:rPr>
            </w:pPr>
            <w:r w:rsidRPr="00C63D5B">
              <w:rPr>
                <w:color w:val="000000" w:themeColor="text1"/>
                <w:sz w:val="26"/>
                <w:szCs w:val="26"/>
              </w:rPr>
              <w:t>Lưu theo thành phần hồ sơ theo TTHC quy định;</w:t>
            </w:r>
          </w:p>
        </w:tc>
      </w:tr>
      <w:tr w:rsidR="00BA20E1" w:rsidRPr="00C63D5B" w14:paraId="5A00B118" w14:textId="77777777" w:rsidTr="00627CE5">
        <w:tc>
          <w:tcPr>
            <w:tcW w:w="1559" w:type="dxa"/>
            <w:vMerge/>
            <w:vAlign w:val="center"/>
          </w:tcPr>
          <w:p w14:paraId="08EF1631" w14:textId="77777777" w:rsidR="00BA20E1" w:rsidRPr="00C63D5B" w:rsidRDefault="00BA20E1" w:rsidP="00BA20E1">
            <w:pPr>
              <w:spacing w:before="60" w:after="60"/>
              <w:rPr>
                <w:color w:val="000000" w:themeColor="text1"/>
                <w:sz w:val="26"/>
                <w:szCs w:val="26"/>
              </w:rPr>
            </w:pPr>
          </w:p>
        </w:tc>
        <w:tc>
          <w:tcPr>
            <w:tcW w:w="8222" w:type="dxa"/>
            <w:gridSpan w:val="6"/>
            <w:vAlign w:val="center"/>
          </w:tcPr>
          <w:p w14:paraId="5732FC2A" w14:textId="77777777" w:rsidR="00BA20E1" w:rsidRPr="00C63D5B" w:rsidRDefault="00BA20E1" w:rsidP="00BA20E1">
            <w:pPr>
              <w:spacing w:before="60" w:after="60"/>
              <w:rPr>
                <w:color w:val="000000" w:themeColor="text1"/>
                <w:sz w:val="26"/>
                <w:szCs w:val="26"/>
              </w:rPr>
            </w:pPr>
            <w:r w:rsidRPr="00C63D5B">
              <w:rPr>
                <w:color w:val="000000" w:themeColor="text1"/>
                <w:sz w:val="26"/>
                <w:szCs w:val="26"/>
              </w:rPr>
              <w:t>Kết quả giải quyết Thủ tục hành chính;</w:t>
            </w:r>
          </w:p>
        </w:tc>
      </w:tr>
      <w:tr w:rsidR="00BA20E1" w:rsidRPr="00C63D5B" w14:paraId="46273917" w14:textId="77777777" w:rsidTr="00627CE5">
        <w:tc>
          <w:tcPr>
            <w:tcW w:w="1559" w:type="dxa"/>
            <w:vMerge/>
            <w:vAlign w:val="center"/>
          </w:tcPr>
          <w:p w14:paraId="6796DDC0" w14:textId="77777777" w:rsidR="00BA20E1" w:rsidRPr="00C63D5B" w:rsidRDefault="00BA20E1" w:rsidP="00BA20E1">
            <w:pPr>
              <w:spacing w:before="60" w:after="60"/>
              <w:rPr>
                <w:color w:val="000000" w:themeColor="text1"/>
                <w:sz w:val="26"/>
                <w:szCs w:val="26"/>
              </w:rPr>
            </w:pPr>
          </w:p>
        </w:tc>
        <w:tc>
          <w:tcPr>
            <w:tcW w:w="8222" w:type="dxa"/>
            <w:gridSpan w:val="6"/>
            <w:vAlign w:val="center"/>
          </w:tcPr>
          <w:p w14:paraId="21C60E81" w14:textId="77777777" w:rsidR="00BA20E1" w:rsidRPr="00C63D5B" w:rsidRDefault="00BA20E1" w:rsidP="00BA20E1">
            <w:pPr>
              <w:spacing w:before="60" w:after="60"/>
              <w:rPr>
                <w:color w:val="000000" w:themeColor="text1"/>
                <w:sz w:val="26"/>
                <w:szCs w:val="26"/>
              </w:rPr>
            </w:pPr>
            <w:r w:rsidRPr="00C63D5B">
              <w:rPr>
                <w:color w:val="000000" w:themeColor="text1"/>
                <w:sz w:val="26"/>
                <w:szCs w:val="26"/>
              </w:rPr>
              <w:t>Giấy tiếp nhận hồ sơ và hẹn trả kết quả;</w:t>
            </w:r>
          </w:p>
        </w:tc>
      </w:tr>
      <w:tr w:rsidR="00BA20E1" w:rsidRPr="00C63D5B" w14:paraId="73C5A3AF" w14:textId="77777777" w:rsidTr="00627CE5">
        <w:tc>
          <w:tcPr>
            <w:tcW w:w="1559" w:type="dxa"/>
            <w:vMerge/>
            <w:vAlign w:val="center"/>
          </w:tcPr>
          <w:p w14:paraId="69C5F31B" w14:textId="77777777" w:rsidR="00BA20E1" w:rsidRPr="00C63D5B" w:rsidRDefault="00BA20E1" w:rsidP="00BA20E1">
            <w:pPr>
              <w:spacing w:before="60" w:after="60"/>
              <w:rPr>
                <w:color w:val="000000" w:themeColor="text1"/>
                <w:sz w:val="26"/>
                <w:szCs w:val="26"/>
              </w:rPr>
            </w:pPr>
          </w:p>
        </w:tc>
        <w:tc>
          <w:tcPr>
            <w:tcW w:w="8222" w:type="dxa"/>
            <w:gridSpan w:val="6"/>
            <w:vAlign w:val="center"/>
          </w:tcPr>
          <w:p w14:paraId="6A0C4526" w14:textId="77777777" w:rsidR="00BA20E1" w:rsidRPr="00C63D5B" w:rsidRDefault="00BA20E1" w:rsidP="00BA20E1">
            <w:pPr>
              <w:spacing w:before="60" w:after="60"/>
              <w:rPr>
                <w:color w:val="000000" w:themeColor="text1"/>
                <w:sz w:val="26"/>
                <w:szCs w:val="26"/>
              </w:rPr>
            </w:pPr>
            <w:r w:rsidRPr="00C63D5B">
              <w:rPr>
                <w:color w:val="000000" w:themeColor="text1"/>
                <w:sz w:val="26"/>
                <w:szCs w:val="26"/>
              </w:rPr>
              <w:t>Phiếu theo dõi quá trình xử lý công việc.</w:t>
            </w:r>
          </w:p>
        </w:tc>
      </w:tr>
      <w:tr w:rsidR="00BA20E1" w:rsidRPr="00C63D5B" w14:paraId="096EA5E3" w14:textId="77777777" w:rsidTr="00627CE5">
        <w:tc>
          <w:tcPr>
            <w:tcW w:w="1559" w:type="dxa"/>
            <w:vAlign w:val="center"/>
          </w:tcPr>
          <w:p w14:paraId="00256B76" w14:textId="77777777" w:rsidR="00BA20E1" w:rsidRPr="00C63D5B" w:rsidRDefault="00BA20E1" w:rsidP="00BA20E1">
            <w:pPr>
              <w:spacing w:before="60" w:after="60"/>
              <w:rPr>
                <w:color w:val="000000" w:themeColor="text1"/>
                <w:sz w:val="26"/>
                <w:szCs w:val="26"/>
              </w:rPr>
            </w:pPr>
            <w:r w:rsidRPr="00C63D5B">
              <w:rPr>
                <w:color w:val="000000" w:themeColor="text1"/>
                <w:sz w:val="26"/>
                <w:szCs w:val="26"/>
              </w:rPr>
              <w:t>Thời gian lưu và nơi lưu</w:t>
            </w:r>
          </w:p>
        </w:tc>
        <w:tc>
          <w:tcPr>
            <w:tcW w:w="8222" w:type="dxa"/>
            <w:gridSpan w:val="6"/>
            <w:vAlign w:val="center"/>
          </w:tcPr>
          <w:p w14:paraId="36983D26" w14:textId="77777777" w:rsidR="00BA20E1" w:rsidRPr="00C63D5B" w:rsidRDefault="00BA20E1" w:rsidP="00BA20E1">
            <w:pPr>
              <w:spacing w:before="60" w:after="60"/>
              <w:jc w:val="both"/>
              <w:rPr>
                <w:color w:val="000000" w:themeColor="text1"/>
                <w:sz w:val="26"/>
                <w:szCs w:val="26"/>
              </w:rPr>
            </w:pPr>
            <w:r w:rsidRPr="00C63D5B">
              <w:rPr>
                <w:color w:val="000000" w:themeColor="text1"/>
                <w:sz w:val="26"/>
                <w:szCs w:val="26"/>
              </w:rPr>
              <w:t>Hồ sơ đã giải quyết xong được lưu vĩnh viễn tại UBND cấp xã/phường/thị trấn</w:t>
            </w:r>
          </w:p>
        </w:tc>
      </w:tr>
    </w:tbl>
    <w:p w14:paraId="74DEB779" w14:textId="77777777" w:rsidR="0002091A" w:rsidRPr="00C63D5B" w:rsidRDefault="0002091A" w:rsidP="0002091A">
      <w:pPr>
        <w:rPr>
          <w:color w:val="000000" w:themeColor="text1"/>
          <w:sz w:val="26"/>
          <w:szCs w:val="26"/>
        </w:rPr>
      </w:pPr>
    </w:p>
    <w:p w14:paraId="1F319E23" w14:textId="77777777" w:rsidR="0002091A" w:rsidRPr="00C63D5B" w:rsidRDefault="0002091A" w:rsidP="0002091A">
      <w:pPr>
        <w:rPr>
          <w:color w:val="000000" w:themeColor="text1"/>
          <w:sz w:val="26"/>
          <w:szCs w:val="26"/>
        </w:rPr>
      </w:pPr>
      <w:r w:rsidRPr="00C63D5B">
        <w:rPr>
          <w:color w:val="000000" w:themeColor="text1"/>
          <w:sz w:val="26"/>
          <w:szCs w:val="26"/>
        </w:rPr>
        <w:br w:type="page"/>
      </w:r>
    </w:p>
    <w:p w14:paraId="4D8C5DE2" w14:textId="77777777" w:rsidR="0002091A" w:rsidRPr="00D92909" w:rsidRDefault="0002091A" w:rsidP="00D92909">
      <w:pPr>
        <w:pStyle w:val="Heading2"/>
        <w:spacing w:before="0" w:beforeAutospacing="0" w:after="0" w:afterAutospacing="0"/>
        <w:jc w:val="center"/>
        <w:rPr>
          <w:b w:val="0"/>
          <w:bCs w:val="0"/>
          <w:color w:val="000000" w:themeColor="text1"/>
          <w:sz w:val="26"/>
          <w:szCs w:val="26"/>
          <w:lang w:val="nl-NL"/>
        </w:rPr>
      </w:pPr>
      <w:r w:rsidRPr="00D92909">
        <w:rPr>
          <w:color w:val="000000" w:themeColor="text1"/>
          <w:sz w:val="26"/>
          <w:szCs w:val="26"/>
          <w:lang w:val="nl-NL"/>
        </w:rPr>
        <w:lastRenderedPageBreak/>
        <w:t>CỘNG HÒA XÃ HỘI CHỦ NGHĨA VIỆT NAM</w:t>
      </w:r>
    </w:p>
    <w:p w14:paraId="1CFA97A5" w14:textId="77777777" w:rsidR="0002091A" w:rsidRPr="00D92909" w:rsidRDefault="0002091A" w:rsidP="00D92909">
      <w:pPr>
        <w:spacing w:after="0"/>
        <w:jc w:val="center"/>
        <w:rPr>
          <w:b/>
          <w:bCs/>
          <w:color w:val="000000" w:themeColor="text1"/>
          <w:sz w:val="26"/>
          <w:szCs w:val="26"/>
          <w:lang w:val="nl-NL"/>
        </w:rPr>
      </w:pPr>
      <w:r w:rsidRPr="00D92909">
        <w:rPr>
          <w:b/>
          <w:bCs/>
          <w:noProof/>
          <w:color w:val="000000" w:themeColor="text1"/>
          <w:sz w:val="26"/>
          <w:szCs w:val="26"/>
        </w:rPr>
        <mc:AlternateContent>
          <mc:Choice Requires="wps">
            <w:drawing>
              <wp:anchor distT="0" distB="0" distL="114300" distR="114300" simplePos="0" relativeHeight="251670528" behindDoc="0" locked="0" layoutInCell="1" allowOverlap="1" wp14:anchorId="7F39C638" wp14:editId="667649DA">
                <wp:simplePos x="0" y="0"/>
                <wp:positionH relativeFrom="margin">
                  <wp:align>right</wp:align>
                </wp:positionH>
                <wp:positionV relativeFrom="paragraph">
                  <wp:posOffset>103065</wp:posOffset>
                </wp:positionV>
                <wp:extent cx="868680" cy="1168400"/>
                <wp:effectExtent l="0" t="0" r="26670" b="1270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168400"/>
                        </a:xfrm>
                        <a:prstGeom prst="rect">
                          <a:avLst/>
                        </a:prstGeom>
                        <a:solidFill>
                          <a:srgbClr val="FFFFFF"/>
                        </a:solidFill>
                        <a:ln w="9525">
                          <a:solidFill>
                            <a:srgbClr val="000000"/>
                          </a:solidFill>
                          <a:miter lim="800000"/>
                          <a:headEnd/>
                          <a:tailEnd/>
                        </a:ln>
                      </wps:spPr>
                      <wps:txbx>
                        <w:txbxContent>
                          <w:p w14:paraId="434163D8" w14:textId="77777777" w:rsidR="00DF7E05" w:rsidRDefault="00DF7E05" w:rsidP="0002091A">
                            <w:pPr>
                              <w:spacing w:before="100" w:beforeAutospacing="1"/>
                              <w:jc w:val="center"/>
                            </w:pPr>
                          </w:p>
                          <w:p w14:paraId="3EA03D18" w14:textId="77777777" w:rsidR="00DF7E05" w:rsidRDefault="00DF7E05" w:rsidP="0002091A">
                            <w:pPr>
                              <w:spacing w:before="100" w:beforeAutospacing="1"/>
                              <w:jc w:val="center"/>
                            </w:pPr>
                          </w:p>
                          <w:p w14:paraId="2454A394" w14:textId="77777777" w:rsidR="00DF7E05" w:rsidRPr="007961D9" w:rsidRDefault="00DF7E05" w:rsidP="0002091A">
                            <w:pPr>
                              <w:jc w:val="center"/>
                              <w:rPr>
                                <w:sz w:val="20"/>
                                <w:szCs w:val="20"/>
                              </w:rPr>
                            </w:pPr>
                            <w:r w:rsidRPr="007961D9">
                              <w:rPr>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9C638" id="Text Box 28" o:spid="_x0000_s1069" type="#_x0000_t202" style="position:absolute;left:0;text-align:left;margin-left:17.2pt;margin-top:8.1pt;width:68.4pt;height:92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">
                <v:textbox>
                  <w:txbxContent>
                    <w:p w14:paraId="434163D8" w14:textId="77777777" w:rsidR="00DF7E05" w:rsidRDefault="00DF7E05" w:rsidP="0002091A">
                      <w:pPr>
                        <w:spacing w:before="100" w:beforeAutospacing="1"/>
                        <w:jc w:val="center"/>
                      </w:pPr>
                    </w:p>
                    <w:p w14:paraId="3EA03D18" w14:textId="77777777" w:rsidR="00DF7E05" w:rsidRDefault="00DF7E05" w:rsidP="0002091A">
                      <w:pPr>
                        <w:spacing w:before="100" w:beforeAutospacing="1"/>
                        <w:jc w:val="center"/>
                      </w:pPr>
                    </w:p>
                    <w:p w14:paraId="2454A394" w14:textId="77777777" w:rsidR="00DF7E05" w:rsidRPr="007961D9" w:rsidRDefault="00DF7E05" w:rsidP="0002091A">
                      <w:pPr>
                        <w:jc w:val="center"/>
                        <w:rPr>
                          <w:sz w:val="20"/>
                          <w:szCs w:val="20"/>
                        </w:rPr>
                      </w:pPr>
                      <w:r w:rsidRPr="007961D9">
                        <w:rPr>
                          <w:sz w:val="20"/>
                          <w:szCs w:val="20"/>
                        </w:rPr>
                        <w:t>(2)</w:t>
                      </w:r>
                    </w:p>
                  </w:txbxContent>
                </v:textbox>
                <w10:wrap anchorx="margin"/>
              </v:shape>
            </w:pict>
          </mc:Fallback>
        </mc:AlternateContent>
      </w:r>
      <w:r w:rsidRPr="00D92909">
        <w:rPr>
          <w:noProof/>
          <w:color w:val="000000" w:themeColor="text1"/>
          <w:sz w:val="26"/>
          <w:szCs w:val="26"/>
        </w:rPr>
        <mc:AlternateContent>
          <mc:Choice Requires="wps">
            <w:drawing>
              <wp:anchor distT="0" distB="0" distL="114300" distR="114300" simplePos="0" relativeHeight="251668480" behindDoc="0" locked="0" layoutInCell="1" allowOverlap="1" wp14:anchorId="62FC259B" wp14:editId="7E3B9D59">
                <wp:simplePos x="0" y="0"/>
                <wp:positionH relativeFrom="column">
                  <wp:posOffset>-18415</wp:posOffset>
                </wp:positionH>
                <wp:positionV relativeFrom="paragraph">
                  <wp:posOffset>116840</wp:posOffset>
                </wp:positionV>
                <wp:extent cx="868680" cy="1168400"/>
                <wp:effectExtent l="6350" t="12065" r="10795" b="1016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168400"/>
                        </a:xfrm>
                        <a:prstGeom prst="rect">
                          <a:avLst/>
                        </a:prstGeom>
                        <a:solidFill>
                          <a:srgbClr val="FFFFFF"/>
                        </a:solidFill>
                        <a:ln w="9525">
                          <a:solidFill>
                            <a:srgbClr val="000000"/>
                          </a:solidFill>
                          <a:miter lim="800000"/>
                          <a:headEnd/>
                          <a:tailEnd/>
                        </a:ln>
                      </wps:spPr>
                      <wps:txbx>
                        <w:txbxContent>
                          <w:p w14:paraId="453A8574" w14:textId="77777777" w:rsidR="00DF7E05" w:rsidRDefault="00DF7E05" w:rsidP="0002091A">
                            <w:pPr>
                              <w:spacing w:before="100" w:beforeAutospacing="1"/>
                              <w:jc w:val="center"/>
                            </w:pPr>
                          </w:p>
                          <w:p w14:paraId="711E8316" w14:textId="77777777" w:rsidR="00DF7E05" w:rsidRDefault="00DF7E05" w:rsidP="0002091A">
                            <w:pPr>
                              <w:spacing w:before="100" w:beforeAutospacing="1"/>
                              <w:jc w:val="center"/>
                            </w:pPr>
                          </w:p>
                          <w:p w14:paraId="3A97DBED" w14:textId="77777777" w:rsidR="00DF7E05" w:rsidRPr="007961D9" w:rsidRDefault="00DF7E05" w:rsidP="0002091A">
                            <w:pPr>
                              <w:jc w:val="center"/>
                              <w:rPr>
                                <w:sz w:val="20"/>
                                <w:szCs w:val="20"/>
                              </w:rPr>
                            </w:pPr>
                            <w:r w:rsidRPr="007961D9">
                              <w:rPr>
                                <w:sz w:val="20"/>
                                <w:szCs w:val="20"/>
                              </w:rPr>
                              <w:t>(1)</w:t>
                            </w:r>
                          </w:p>
                          <w:p w14:paraId="6EDCF387" w14:textId="77777777" w:rsidR="00DF7E05" w:rsidRDefault="00DF7E05" w:rsidP="0002091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C259B" id="Text Box 29" o:spid="_x0000_s1070" type="#_x0000_t202" style="position:absolute;left:0;text-align:left;margin-left:-1.45pt;margin-top:9.2pt;width:68.4pt;height:9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">
                <v:textbox>
                  <w:txbxContent>
                    <w:p w14:paraId="453A8574" w14:textId="77777777" w:rsidR="00DF7E05" w:rsidRDefault="00DF7E05" w:rsidP="0002091A">
                      <w:pPr>
                        <w:spacing w:before="100" w:beforeAutospacing="1"/>
                        <w:jc w:val="center"/>
                      </w:pPr>
                    </w:p>
                    <w:p w14:paraId="711E8316" w14:textId="77777777" w:rsidR="00DF7E05" w:rsidRDefault="00DF7E05" w:rsidP="0002091A">
                      <w:pPr>
                        <w:spacing w:before="100" w:beforeAutospacing="1"/>
                        <w:jc w:val="center"/>
                      </w:pPr>
                    </w:p>
                    <w:p w14:paraId="3A97DBED" w14:textId="77777777" w:rsidR="00DF7E05" w:rsidRPr="007961D9" w:rsidRDefault="00DF7E05" w:rsidP="0002091A">
                      <w:pPr>
                        <w:jc w:val="center"/>
                        <w:rPr>
                          <w:sz w:val="20"/>
                          <w:szCs w:val="20"/>
                        </w:rPr>
                      </w:pPr>
                      <w:r w:rsidRPr="007961D9">
                        <w:rPr>
                          <w:sz w:val="20"/>
                          <w:szCs w:val="20"/>
                        </w:rPr>
                        <w:t>(1)</w:t>
                      </w:r>
                    </w:p>
                    <w:p w14:paraId="6EDCF387" w14:textId="77777777" w:rsidR="00DF7E05" w:rsidRDefault="00DF7E05" w:rsidP="0002091A">
                      <w:pPr>
                        <w:jc w:val="center"/>
                      </w:pPr>
                    </w:p>
                  </w:txbxContent>
                </v:textbox>
              </v:shape>
            </w:pict>
          </mc:Fallback>
        </mc:AlternateContent>
      </w:r>
      <w:r w:rsidRPr="00D92909">
        <w:rPr>
          <w:b/>
          <w:bCs/>
          <w:color w:val="000000" w:themeColor="text1"/>
          <w:sz w:val="26"/>
          <w:szCs w:val="26"/>
          <w:lang w:val="nl-NL"/>
        </w:rPr>
        <w:t>Độc lập – Tự do – Hạnh phúc</w:t>
      </w:r>
    </w:p>
    <w:p w14:paraId="54986809" w14:textId="77777777" w:rsidR="0002091A" w:rsidRPr="00C63D5B" w:rsidRDefault="0002091A" w:rsidP="0002091A">
      <w:pPr>
        <w:jc w:val="center"/>
        <w:rPr>
          <w:b/>
          <w:bCs/>
          <w:color w:val="000000" w:themeColor="text1"/>
          <w:szCs w:val="28"/>
          <w:lang w:val="nl-NL"/>
        </w:rPr>
      </w:pPr>
      <w:r w:rsidRPr="00C63D5B">
        <w:rPr>
          <w:noProof/>
          <w:color w:val="000000" w:themeColor="text1"/>
          <w:szCs w:val="28"/>
        </w:rPr>
        <mc:AlternateContent>
          <mc:Choice Requires="wps">
            <w:drawing>
              <wp:anchor distT="0" distB="0" distL="114300" distR="114300" simplePos="0" relativeHeight="251669504" behindDoc="0" locked="0" layoutInCell="1" allowOverlap="1" wp14:anchorId="50104AB4" wp14:editId="1C0EC079">
                <wp:simplePos x="0" y="0"/>
                <wp:positionH relativeFrom="column">
                  <wp:posOffset>2305685</wp:posOffset>
                </wp:positionH>
                <wp:positionV relativeFrom="paragraph">
                  <wp:posOffset>14605</wp:posOffset>
                </wp:positionV>
                <wp:extent cx="1852930" cy="0"/>
                <wp:effectExtent l="6350" t="8890" r="7620" b="1016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29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758690D5" id="Straight Connector 3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55pt,1.15pt" to="327.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Eu7HQIAADg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" strokeweight=".5pt"/>
            </w:pict>
          </mc:Fallback>
        </mc:AlternateContent>
      </w:r>
    </w:p>
    <w:p w14:paraId="75DC0BF7" w14:textId="77777777" w:rsidR="0002091A" w:rsidRPr="00C63D5B" w:rsidRDefault="0002091A" w:rsidP="0002091A">
      <w:pPr>
        <w:jc w:val="center"/>
        <w:rPr>
          <w:b/>
          <w:bCs/>
          <w:color w:val="000000" w:themeColor="text1"/>
          <w:szCs w:val="28"/>
          <w:lang w:val="nl-NL"/>
        </w:rPr>
      </w:pPr>
    </w:p>
    <w:p w14:paraId="15C3F5C0" w14:textId="77777777" w:rsidR="0002091A" w:rsidRPr="00D92909" w:rsidRDefault="0002091A" w:rsidP="0002091A">
      <w:pPr>
        <w:pStyle w:val="Heading3"/>
        <w:jc w:val="center"/>
        <w:rPr>
          <w:rFonts w:ascii="Times New Roman" w:hAnsi="Times New Roman" w:cs="Times New Roman"/>
          <w:b/>
          <w:color w:val="000000" w:themeColor="text1"/>
          <w:sz w:val="28"/>
          <w:szCs w:val="28"/>
        </w:rPr>
      </w:pPr>
      <w:r w:rsidRPr="00D92909">
        <w:rPr>
          <w:rFonts w:ascii="Times New Roman" w:hAnsi="Times New Roman" w:cs="Times New Roman"/>
          <w:b/>
          <w:color w:val="000000" w:themeColor="text1"/>
          <w:sz w:val="28"/>
          <w:szCs w:val="28"/>
        </w:rPr>
        <w:t>TỜ KHAI ĐĂNG KÝ KẾT HÔN</w:t>
      </w:r>
    </w:p>
    <w:p w14:paraId="19B77356" w14:textId="77777777" w:rsidR="0002091A" w:rsidRPr="00D92909" w:rsidRDefault="0002091A" w:rsidP="0002091A">
      <w:pPr>
        <w:jc w:val="center"/>
        <w:rPr>
          <w:b/>
          <w:bCs/>
          <w:color w:val="000000" w:themeColor="text1"/>
          <w:sz w:val="32"/>
          <w:lang w:val="nl-NL"/>
        </w:rPr>
      </w:pPr>
    </w:p>
    <w:p w14:paraId="2DD060A4" w14:textId="77777777" w:rsidR="0002091A" w:rsidRPr="00C63D5B" w:rsidRDefault="0002091A" w:rsidP="0002091A">
      <w:pPr>
        <w:jc w:val="center"/>
        <w:rPr>
          <w:color w:val="000000" w:themeColor="text1"/>
          <w:lang w:val="nl-NL"/>
        </w:rPr>
      </w:pPr>
      <w:r w:rsidRPr="00C63D5B">
        <w:rPr>
          <w:color w:val="000000" w:themeColor="text1"/>
          <w:lang w:val="nl-NL"/>
        </w:rPr>
        <w:t xml:space="preserve">Kính gửi: </w:t>
      </w:r>
      <w:r w:rsidRPr="00C63D5B">
        <w:rPr>
          <w:color w:val="000000" w:themeColor="text1"/>
          <w:vertAlign w:val="superscript"/>
          <w:lang w:val="nl-NL"/>
        </w:rPr>
        <w:t>(3)</w:t>
      </w:r>
      <w:r w:rsidRPr="00C63D5B">
        <w:rPr>
          <w:color w:val="000000" w:themeColor="text1"/>
          <w:sz w:val="20"/>
          <w:lang w:val="nl-NL"/>
        </w:rPr>
        <w:t>................................................................................................</w:t>
      </w:r>
    </w:p>
    <w:p w14:paraId="2E184879" w14:textId="77777777" w:rsidR="0002091A" w:rsidRPr="00C63D5B" w:rsidRDefault="0002091A" w:rsidP="0002091A">
      <w:pPr>
        <w:jc w:val="center"/>
        <w:rPr>
          <w:color w:val="000000" w:themeColor="text1"/>
          <w:lang w:val="nl-NL"/>
        </w:rPr>
      </w:pP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4"/>
        <w:gridCol w:w="2530"/>
        <w:gridCol w:w="3724"/>
      </w:tblGrid>
      <w:tr w:rsidR="0002091A" w:rsidRPr="00C63D5B" w14:paraId="3EBCE992" w14:textId="77777777" w:rsidTr="0002091A">
        <w:tc>
          <w:tcPr>
            <w:tcW w:w="2744" w:type="dxa"/>
            <w:vAlign w:val="center"/>
          </w:tcPr>
          <w:p w14:paraId="74A11C13" w14:textId="77777777" w:rsidR="0002091A" w:rsidRPr="00C63D5B" w:rsidRDefault="0002091A" w:rsidP="0002091A">
            <w:pPr>
              <w:spacing w:before="120" w:after="120"/>
              <w:jc w:val="center"/>
              <w:rPr>
                <w:b/>
                <w:bCs/>
                <w:color w:val="000000" w:themeColor="text1"/>
                <w:lang w:val="nl-NL"/>
              </w:rPr>
            </w:pPr>
            <w:r w:rsidRPr="00C63D5B">
              <w:rPr>
                <w:b/>
                <w:bCs/>
                <w:color w:val="000000" w:themeColor="text1"/>
                <w:lang w:val="nl-NL"/>
              </w:rPr>
              <w:t>Thông tin</w:t>
            </w:r>
          </w:p>
        </w:tc>
        <w:tc>
          <w:tcPr>
            <w:tcW w:w="2530" w:type="dxa"/>
            <w:vAlign w:val="center"/>
          </w:tcPr>
          <w:p w14:paraId="63BF081A" w14:textId="77777777" w:rsidR="0002091A" w:rsidRPr="00C63D5B" w:rsidRDefault="0002091A" w:rsidP="0002091A">
            <w:pPr>
              <w:spacing w:before="120" w:after="120"/>
              <w:jc w:val="center"/>
              <w:rPr>
                <w:b/>
                <w:bCs/>
                <w:color w:val="000000" w:themeColor="text1"/>
                <w:lang w:val="nl-NL"/>
              </w:rPr>
            </w:pPr>
            <w:r w:rsidRPr="00C63D5B">
              <w:rPr>
                <w:b/>
                <w:bCs/>
                <w:color w:val="000000" w:themeColor="text1"/>
                <w:lang w:val="nl-NL"/>
              </w:rPr>
              <w:t>Bên nữ</w:t>
            </w:r>
          </w:p>
        </w:tc>
        <w:tc>
          <w:tcPr>
            <w:tcW w:w="3724" w:type="dxa"/>
            <w:vAlign w:val="center"/>
          </w:tcPr>
          <w:p w14:paraId="32A6A962" w14:textId="77777777" w:rsidR="0002091A" w:rsidRPr="00C63D5B" w:rsidRDefault="0002091A" w:rsidP="0002091A">
            <w:pPr>
              <w:pStyle w:val="Heading4"/>
              <w:jc w:val="center"/>
              <w:rPr>
                <w:rFonts w:ascii="Times New Roman" w:hAnsi="Times New Roman" w:cs="Times New Roman"/>
                <w:b/>
                <w:i w:val="0"/>
                <w:color w:val="000000" w:themeColor="text1"/>
              </w:rPr>
            </w:pPr>
            <w:r w:rsidRPr="00C63D5B">
              <w:rPr>
                <w:rFonts w:ascii="Times New Roman" w:hAnsi="Times New Roman" w:cs="Times New Roman"/>
                <w:b/>
                <w:i w:val="0"/>
                <w:color w:val="000000" w:themeColor="text1"/>
              </w:rPr>
              <w:t>Bên nam</w:t>
            </w:r>
          </w:p>
        </w:tc>
      </w:tr>
      <w:tr w:rsidR="0002091A" w:rsidRPr="00C63D5B" w14:paraId="1136B2B4" w14:textId="77777777" w:rsidTr="0002091A">
        <w:tc>
          <w:tcPr>
            <w:tcW w:w="2744" w:type="dxa"/>
          </w:tcPr>
          <w:p w14:paraId="70595F20" w14:textId="77777777" w:rsidR="0002091A" w:rsidRPr="00C63D5B" w:rsidRDefault="0002091A" w:rsidP="0002091A">
            <w:pPr>
              <w:pStyle w:val="Header"/>
              <w:spacing w:before="120" w:after="120"/>
              <w:rPr>
                <w:color w:val="000000" w:themeColor="text1"/>
                <w:lang w:val="nl-NL"/>
              </w:rPr>
            </w:pPr>
            <w:r w:rsidRPr="00C63D5B">
              <w:rPr>
                <w:color w:val="000000" w:themeColor="text1"/>
                <w:lang w:val="nl-NL"/>
              </w:rPr>
              <w:t>Họ, chữ đệm, tên</w:t>
            </w:r>
          </w:p>
        </w:tc>
        <w:tc>
          <w:tcPr>
            <w:tcW w:w="2530" w:type="dxa"/>
          </w:tcPr>
          <w:p w14:paraId="2FA34DB4" w14:textId="77777777" w:rsidR="0002091A" w:rsidRPr="00C63D5B" w:rsidRDefault="0002091A" w:rsidP="0002091A">
            <w:pPr>
              <w:spacing w:before="120" w:after="120"/>
              <w:rPr>
                <w:color w:val="000000" w:themeColor="text1"/>
                <w:lang w:val="nl-NL"/>
              </w:rPr>
            </w:pPr>
          </w:p>
          <w:p w14:paraId="26E8CEA1" w14:textId="77777777" w:rsidR="0002091A" w:rsidRPr="00C63D5B" w:rsidRDefault="0002091A" w:rsidP="0002091A">
            <w:pPr>
              <w:spacing w:before="120" w:after="120"/>
              <w:rPr>
                <w:color w:val="000000" w:themeColor="text1"/>
                <w:lang w:val="nl-NL"/>
              </w:rPr>
            </w:pPr>
          </w:p>
        </w:tc>
        <w:tc>
          <w:tcPr>
            <w:tcW w:w="3724" w:type="dxa"/>
          </w:tcPr>
          <w:p w14:paraId="4C4BC0F7" w14:textId="77777777" w:rsidR="0002091A" w:rsidRPr="00C63D5B" w:rsidRDefault="0002091A" w:rsidP="0002091A">
            <w:pPr>
              <w:spacing w:before="120" w:after="120"/>
              <w:rPr>
                <w:color w:val="000000" w:themeColor="text1"/>
                <w:lang w:val="nl-NL"/>
              </w:rPr>
            </w:pPr>
          </w:p>
        </w:tc>
      </w:tr>
      <w:tr w:rsidR="0002091A" w:rsidRPr="00C63D5B" w14:paraId="1FC0CED3" w14:textId="77777777" w:rsidTr="0002091A">
        <w:tc>
          <w:tcPr>
            <w:tcW w:w="2744" w:type="dxa"/>
          </w:tcPr>
          <w:p w14:paraId="7A72573D" w14:textId="77777777" w:rsidR="0002091A" w:rsidRPr="00C63D5B" w:rsidRDefault="0002091A" w:rsidP="0002091A">
            <w:pPr>
              <w:spacing w:before="120" w:after="120"/>
              <w:rPr>
                <w:color w:val="000000" w:themeColor="text1"/>
                <w:lang w:val="nl-NL"/>
              </w:rPr>
            </w:pPr>
            <w:r w:rsidRPr="00C63D5B">
              <w:rPr>
                <w:color w:val="000000" w:themeColor="text1"/>
                <w:lang w:val="nl-NL"/>
              </w:rPr>
              <w:t>Ngày, tháng, năm sinh</w:t>
            </w:r>
          </w:p>
        </w:tc>
        <w:tc>
          <w:tcPr>
            <w:tcW w:w="2530" w:type="dxa"/>
          </w:tcPr>
          <w:p w14:paraId="0F89B3AD" w14:textId="77777777" w:rsidR="0002091A" w:rsidRPr="00C63D5B" w:rsidRDefault="0002091A" w:rsidP="0002091A">
            <w:pPr>
              <w:spacing w:before="120" w:after="120"/>
              <w:rPr>
                <w:color w:val="000000" w:themeColor="text1"/>
                <w:lang w:val="nl-NL"/>
              </w:rPr>
            </w:pPr>
          </w:p>
        </w:tc>
        <w:tc>
          <w:tcPr>
            <w:tcW w:w="3724" w:type="dxa"/>
          </w:tcPr>
          <w:p w14:paraId="30BEB8B5" w14:textId="77777777" w:rsidR="0002091A" w:rsidRPr="00C63D5B" w:rsidRDefault="0002091A" w:rsidP="0002091A">
            <w:pPr>
              <w:spacing w:before="120" w:after="120"/>
              <w:rPr>
                <w:color w:val="000000" w:themeColor="text1"/>
                <w:lang w:val="nl-NL"/>
              </w:rPr>
            </w:pPr>
          </w:p>
        </w:tc>
      </w:tr>
      <w:tr w:rsidR="0002091A" w:rsidRPr="00C63D5B" w14:paraId="6AD47323" w14:textId="77777777" w:rsidTr="0002091A">
        <w:tc>
          <w:tcPr>
            <w:tcW w:w="2744" w:type="dxa"/>
          </w:tcPr>
          <w:p w14:paraId="42CB2AAD" w14:textId="77777777" w:rsidR="0002091A" w:rsidRPr="00C63D5B" w:rsidRDefault="0002091A" w:rsidP="0002091A">
            <w:pPr>
              <w:spacing w:before="120" w:after="120"/>
              <w:rPr>
                <w:color w:val="000000" w:themeColor="text1"/>
                <w:lang w:val="nl-NL"/>
              </w:rPr>
            </w:pPr>
            <w:r w:rsidRPr="00C63D5B">
              <w:rPr>
                <w:color w:val="000000" w:themeColor="text1"/>
                <w:lang w:val="nl-NL"/>
              </w:rPr>
              <w:t xml:space="preserve">Dân tộc </w:t>
            </w:r>
            <w:r w:rsidRPr="00C63D5B">
              <w:rPr>
                <w:color w:val="000000" w:themeColor="text1"/>
                <w:vertAlign w:val="superscript"/>
                <w:lang w:val="nl-NL"/>
              </w:rPr>
              <w:t>(4)</w:t>
            </w:r>
            <w:r w:rsidRPr="00C63D5B">
              <w:rPr>
                <w:color w:val="000000" w:themeColor="text1"/>
                <w:lang w:val="nl-NL"/>
              </w:rPr>
              <w:t xml:space="preserve"> </w:t>
            </w:r>
          </w:p>
        </w:tc>
        <w:tc>
          <w:tcPr>
            <w:tcW w:w="2530" w:type="dxa"/>
          </w:tcPr>
          <w:p w14:paraId="07310744" w14:textId="77777777" w:rsidR="0002091A" w:rsidRPr="00C63D5B" w:rsidRDefault="0002091A" w:rsidP="0002091A">
            <w:pPr>
              <w:spacing w:before="120" w:after="120"/>
              <w:rPr>
                <w:color w:val="000000" w:themeColor="text1"/>
                <w:lang w:val="nl-NL"/>
              </w:rPr>
            </w:pPr>
          </w:p>
        </w:tc>
        <w:tc>
          <w:tcPr>
            <w:tcW w:w="3724" w:type="dxa"/>
          </w:tcPr>
          <w:p w14:paraId="7EF07C10" w14:textId="77777777" w:rsidR="0002091A" w:rsidRPr="00C63D5B" w:rsidRDefault="0002091A" w:rsidP="0002091A">
            <w:pPr>
              <w:spacing w:before="120" w:after="120"/>
              <w:rPr>
                <w:color w:val="000000" w:themeColor="text1"/>
                <w:lang w:val="nl-NL"/>
              </w:rPr>
            </w:pPr>
          </w:p>
        </w:tc>
      </w:tr>
      <w:tr w:rsidR="0002091A" w:rsidRPr="00C63D5B" w14:paraId="4C7388AA" w14:textId="77777777" w:rsidTr="0002091A">
        <w:tc>
          <w:tcPr>
            <w:tcW w:w="2744" w:type="dxa"/>
          </w:tcPr>
          <w:p w14:paraId="7351F355" w14:textId="77777777" w:rsidR="0002091A" w:rsidRPr="00C63D5B" w:rsidRDefault="0002091A" w:rsidP="0002091A">
            <w:pPr>
              <w:spacing w:before="120" w:after="120"/>
              <w:rPr>
                <w:color w:val="000000" w:themeColor="text1"/>
                <w:lang w:val="nl-NL"/>
              </w:rPr>
            </w:pPr>
            <w:r w:rsidRPr="00C63D5B">
              <w:rPr>
                <w:color w:val="000000" w:themeColor="text1"/>
                <w:lang w:val="nl-NL"/>
              </w:rPr>
              <w:t>Quốc tịch</w:t>
            </w:r>
            <w:r w:rsidRPr="00C63D5B">
              <w:rPr>
                <w:color w:val="000000" w:themeColor="text1"/>
                <w:vertAlign w:val="superscript"/>
                <w:lang w:val="nl-NL"/>
              </w:rPr>
              <w:t xml:space="preserve"> (4)</w:t>
            </w:r>
            <w:r w:rsidRPr="00C63D5B">
              <w:rPr>
                <w:color w:val="000000" w:themeColor="text1"/>
                <w:lang w:val="nl-NL"/>
              </w:rPr>
              <w:t xml:space="preserve"> </w:t>
            </w:r>
          </w:p>
        </w:tc>
        <w:tc>
          <w:tcPr>
            <w:tcW w:w="2530" w:type="dxa"/>
          </w:tcPr>
          <w:p w14:paraId="29F0FA31" w14:textId="77777777" w:rsidR="0002091A" w:rsidRPr="00C63D5B" w:rsidRDefault="0002091A" w:rsidP="0002091A">
            <w:pPr>
              <w:spacing w:before="120" w:after="120"/>
              <w:rPr>
                <w:color w:val="000000" w:themeColor="text1"/>
                <w:lang w:val="nl-NL"/>
              </w:rPr>
            </w:pPr>
          </w:p>
        </w:tc>
        <w:tc>
          <w:tcPr>
            <w:tcW w:w="3724" w:type="dxa"/>
          </w:tcPr>
          <w:p w14:paraId="1CBAFC73" w14:textId="77777777" w:rsidR="0002091A" w:rsidRPr="00C63D5B" w:rsidRDefault="0002091A" w:rsidP="0002091A">
            <w:pPr>
              <w:spacing w:before="120" w:after="120"/>
              <w:rPr>
                <w:color w:val="000000" w:themeColor="text1"/>
                <w:lang w:val="nl-NL"/>
              </w:rPr>
            </w:pPr>
          </w:p>
        </w:tc>
      </w:tr>
      <w:tr w:rsidR="0002091A" w:rsidRPr="00C63D5B" w14:paraId="597A7461" w14:textId="77777777" w:rsidTr="0002091A">
        <w:tc>
          <w:tcPr>
            <w:tcW w:w="2744" w:type="dxa"/>
          </w:tcPr>
          <w:p w14:paraId="074EC724" w14:textId="77777777" w:rsidR="0002091A" w:rsidRPr="00C63D5B" w:rsidRDefault="0002091A" w:rsidP="0002091A">
            <w:pPr>
              <w:spacing w:before="120" w:after="120"/>
              <w:rPr>
                <w:color w:val="000000" w:themeColor="text1"/>
                <w:lang w:val="nl-NL"/>
              </w:rPr>
            </w:pPr>
            <w:r w:rsidRPr="00C63D5B">
              <w:rPr>
                <w:bCs/>
                <w:color w:val="000000" w:themeColor="text1"/>
                <w:lang w:val="nl-NL"/>
              </w:rPr>
              <w:t>Nơi cư trú</w:t>
            </w:r>
            <w:r w:rsidRPr="00C63D5B">
              <w:rPr>
                <w:color w:val="000000" w:themeColor="text1"/>
                <w:vertAlign w:val="superscript"/>
                <w:lang w:val="nl-NL"/>
              </w:rPr>
              <w:t xml:space="preserve"> (4)</w:t>
            </w:r>
            <w:r w:rsidRPr="00C63D5B">
              <w:rPr>
                <w:color w:val="000000" w:themeColor="text1"/>
                <w:lang w:val="nl-NL"/>
              </w:rPr>
              <w:t xml:space="preserve"> </w:t>
            </w:r>
          </w:p>
        </w:tc>
        <w:tc>
          <w:tcPr>
            <w:tcW w:w="2530" w:type="dxa"/>
          </w:tcPr>
          <w:p w14:paraId="743A5A56" w14:textId="77777777" w:rsidR="0002091A" w:rsidRPr="00C63D5B" w:rsidRDefault="0002091A" w:rsidP="0002091A">
            <w:pPr>
              <w:spacing w:before="120" w:after="120"/>
              <w:rPr>
                <w:color w:val="000000" w:themeColor="text1"/>
                <w:lang w:val="nl-NL"/>
              </w:rPr>
            </w:pPr>
          </w:p>
          <w:p w14:paraId="7DA88029" w14:textId="77777777" w:rsidR="0002091A" w:rsidRPr="00C63D5B" w:rsidRDefault="0002091A" w:rsidP="0002091A">
            <w:pPr>
              <w:spacing w:before="120" w:after="120"/>
              <w:rPr>
                <w:color w:val="000000" w:themeColor="text1"/>
                <w:lang w:val="nl-NL"/>
              </w:rPr>
            </w:pPr>
          </w:p>
        </w:tc>
        <w:tc>
          <w:tcPr>
            <w:tcW w:w="3724" w:type="dxa"/>
          </w:tcPr>
          <w:p w14:paraId="4449ACE4" w14:textId="77777777" w:rsidR="0002091A" w:rsidRPr="00C63D5B" w:rsidRDefault="0002091A" w:rsidP="0002091A">
            <w:pPr>
              <w:spacing w:before="120" w:after="120"/>
              <w:rPr>
                <w:color w:val="000000" w:themeColor="text1"/>
                <w:lang w:val="nl-NL"/>
              </w:rPr>
            </w:pPr>
          </w:p>
        </w:tc>
      </w:tr>
      <w:tr w:rsidR="0002091A" w:rsidRPr="00C63D5B" w14:paraId="27F9CAA9" w14:textId="77777777" w:rsidTr="0002091A">
        <w:tc>
          <w:tcPr>
            <w:tcW w:w="2744" w:type="dxa"/>
          </w:tcPr>
          <w:p w14:paraId="49CF8701" w14:textId="77777777" w:rsidR="0002091A" w:rsidRPr="00C63D5B" w:rsidRDefault="0002091A" w:rsidP="0002091A">
            <w:pPr>
              <w:pStyle w:val="Header"/>
              <w:spacing w:before="40" w:after="40"/>
              <w:rPr>
                <w:color w:val="000000" w:themeColor="text1"/>
                <w:spacing w:val="-6"/>
                <w:vertAlign w:val="superscript"/>
                <w:lang w:val="nl-NL"/>
              </w:rPr>
            </w:pPr>
            <w:r w:rsidRPr="00C63D5B">
              <w:rPr>
                <w:color w:val="000000" w:themeColor="text1"/>
                <w:spacing w:val="-6"/>
                <w:lang w:val="nl-NL"/>
              </w:rPr>
              <w:t xml:space="preserve">Giấy tờ tùy thân </w:t>
            </w:r>
            <w:r w:rsidRPr="00C63D5B">
              <w:rPr>
                <w:color w:val="000000" w:themeColor="text1"/>
                <w:spacing w:val="-6"/>
                <w:vertAlign w:val="superscript"/>
                <w:lang w:val="nl-NL"/>
              </w:rPr>
              <w:t>(5)</w:t>
            </w:r>
          </w:p>
        </w:tc>
        <w:tc>
          <w:tcPr>
            <w:tcW w:w="2530" w:type="dxa"/>
          </w:tcPr>
          <w:p w14:paraId="397AFC11" w14:textId="77777777" w:rsidR="0002091A" w:rsidRPr="00C63D5B" w:rsidRDefault="0002091A" w:rsidP="0002091A">
            <w:pPr>
              <w:spacing w:before="120" w:after="120"/>
              <w:rPr>
                <w:color w:val="000000" w:themeColor="text1"/>
                <w:lang w:val="nl-NL"/>
              </w:rPr>
            </w:pPr>
          </w:p>
          <w:p w14:paraId="3E24F5B0" w14:textId="77777777" w:rsidR="0002091A" w:rsidRPr="00C63D5B" w:rsidRDefault="0002091A" w:rsidP="0002091A">
            <w:pPr>
              <w:spacing w:before="120" w:after="120"/>
              <w:rPr>
                <w:color w:val="000000" w:themeColor="text1"/>
                <w:lang w:val="nl-NL"/>
              </w:rPr>
            </w:pPr>
          </w:p>
        </w:tc>
        <w:tc>
          <w:tcPr>
            <w:tcW w:w="3724" w:type="dxa"/>
          </w:tcPr>
          <w:p w14:paraId="2AF22ECA" w14:textId="77777777" w:rsidR="0002091A" w:rsidRPr="00C63D5B" w:rsidRDefault="0002091A" w:rsidP="0002091A">
            <w:pPr>
              <w:spacing w:before="120" w:after="120"/>
              <w:jc w:val="center"/>
              <w:rPr>
                <w:color w:val="000000" w:themeColor="text1"/>
                <w:lang w:val="nl-NL"/>
              </w:rPr>
            </w:pPr>
          </w:p>
        </w:tc>
      </w:tr>
      <w:tr w:rsidR="0002091A" w:rsidRPr="00C63D5B" w14:paraId="3D1EB235" w14:textId="77777777" w:rsidTr="0002091A">
        <w:tc>
          <w:tcPr>
            <w:tcW w:w="2744" w:type="dxa"/>
          </w:tcPr>
          <w:p w14:paraId="34E06F9D" w14:textId="77777777" w:rsidR="0002091A" w:rsidRPr="00C63D5B" w:rsidRDefault="0002091A" w:rsidP="0002091A">
            <w:pPr>
              <w:spacing w:before="120" w:after="120"/>
              <w:rPr>
                <w:color w:val="000000" w:themeColor="text1"/>
                <w:lang w:val="nl-NL"/>
              </w:rPr>
            </w:pPr>
            <w:r w:rsidRPr="00C63D5B">
              <w:rPr>
                <w:color w:val="000000" w:themeColor="text1"/>
                <w:lang w:val="nl-NL"/>
              </w:rPr>
              <w:t>Kết hôn lần thứ mấy</w:t>
            </w:r>
          </w:p>
        </w:tc>
        <w:tc>
          <w:tcPr>
            <w:tcW w:w="2530" w:type="dxa"/>
          </w:tcPr>
          <w:p w14:paraId="2126B90C" w14:textId="77777777" w:rsidR="0002091A" w:rsidRPr="00C63D5B" w:rsidRDefault="0002091A" w:rsidP="0002091A">
            <w:pPr>
              <w:spacing w:before="120" w:after="120"/>
              <w:rPr>
                <w:color w:val="000000" w:themeColor="text1"/>
                <w:lang w:val="nl-NL"/>
              </w:rPr>
            </w:pPr>
          </w:p>
        </w:tc>
        <w:tc>
          <w:tcPr>
            <w:tcW w:w="3724" w:type="dxa"/>
          </w:tcPr>
          <w:p w14:paraId="6595C11F" w14:textId="77777777" w:rsidR="0002091A" w:rsidRPr="00C63D5B" w:rsidRDefault="0002091A" w:rsidP="0002091A">
            <w:pPr>
              <w:spacing w:before="120" w:after="120"/>
              <w:rPr>
                <w:color w:val="000000" w:themeColor="text1"/>
                <w:lang w:val="nl-NL"/>
              </w:rPr>
            </w:pPr>
          </w:p>
        </w:tc>
      </w:tr>
    </w:tbl>
    <w:p w14:paraId="5DA75CF7" w14:textId="77777777" w:rsidR="0002091A" w:rsidRPr="00C63D5B" w:rsidRDefault="0002091A" w:rsidP="0002091A">
      <w:pPr>
        <w:rPr>
          <w:color w:val="000000" w:themeColor="text1"/>
          <w:lang w:val="nl-NL"/>
        </w:rPr>
      </w:pPr>
      <w:r w:rsidRPr="00C63D5B">
        <w:rPr>
          <w:color w:val="000000" w:themeColor="text1"/>
          <w:lang w:val="nl-NL"/>
        </w:rPr>
        <w:tab/>
        <w:t xml:space="preserve">     </w:t>
      </w:r>
    </w:p>
    <w:p w14:paraId="78A65508" w14:textId="77777777" w:rsidR="0002091A" w:rsidRPr="00C63D5B" w:rsidRDefault="0002091A" w:rsidP="0002091A">
      <w:pPr>
        <w:pStyle w:val="Header"/>
        <w:spacing w:before="40" w:after="40"/>
        <w:jc w:val="both"/>
        <w:rPr>
          <w:color w:val="000000" w:themeColor="text1"/>
          <w:spacing w:val="-6"/>
          <w:lang w:val="nl-NL"/>
        </w:rPr>
      </w:pPr>
      <w:r w:rsidRPr="00C63D5B">
        <w:rPr>
          <w:color w:val="000000" w:themeColor="text1"/>
          <w:spacing w:val="-6"/>
          <w:lang w:val="nl-NL"/>
        </w:rPr>
        <w:tab/>
        <w:t>Chúng tôi cam đoan những lời khai trên đây là đúng sự thật, việc kết hôn của chúng tôi là tự nguyện, không vi phạm quy định của Luật hôn nhân và gia đình Việt Nam.</w:t>
      </w:r>
    </w:p>
    <w:p w14:paraId="201903ED" w14:textId="77777777" w:rsidR="0002091A" w:rsidRPr="00C63D5B" w:rsidRDefault="0002091A" w:rsidP="0002091A">
      <w:pPr>
        <w:pStyle w:val="Header"/>
        <w:spacing w:before="40" w:after="40"/>
        <w:ind w:firstLine="720"/>
        <w:jc w:val="both"/>
        <w:rPr>
          <w:color w:val="000000" w:themeColor="text1"/>
          <w:spacing w:val="-6"/>
          <w:lang w:val="nl-NL"/>
        </w:rPr>
      </w:pPr>
      <w:r w:rsidRPr="00C63D5B">
        <w:rPr>
          <w:color w:val="000000" w:themeColor="text1"/>
          <w:spacing w:val="-6"/>
          <w:lang w:val="nl-NL"/>
        </w:rPr>
        <w:t xml:space="preserve">Chúng tôi chịu hoàn toàn trách nhiệm trước pháp luật về nội dung cam đoan của mình. </w:t>
      </w:r>
    </w:p>
    <w:p w14:paraId="7AB863DA" w14:textId="77777777" w:rsidR="0002091A" w:rsidRPr="00C63D5B" w:rsidRDefault="0002091A" w:rsidP="0002091A">
      <w:pPr>
        <w:pStyle w:val="Header"/>
        <w:spacing w:before="40" w:after="40"/>
        <w:ind w:firstLine="720"/>
        <w:jc w:val="both"/>
        <w:rPr>
          <w:color w:val="000000" w:themeColor="text1"/>
          <w:spacing w:val="-6"/>
          <w:lang w:val="nl-NL"/>
        </w:rPr>
      </w:pPr>
      <w:r w:rsidRPr="00C63D5B">
        <w:rPr>
          <w:color w:val="000000" w:themeColor="text1"/>
          <w:spacing w:val="-6"/>
          <w:lang w:val="nl-NL"/>
        </w:rPr>
        <w:t>Đề nghị Quý cơ quan đăng ký.</w:t>
      </w:r>
    </w:p>
    <w:p w14:paraId="0EDB8A59" w14:textId="77777777" w:rsidR="0002091A" w:rsidRPr="00C63D5B" w:rsidRDefault="0002091A" w:rsidP="0002091A">
      <w:pPr>
        <w:spacing w:line="320" w:lineRule="exact"/>
        <w:ind w:firstLine="720"/>
        <w:jc w:val="right"/>
        <w:rPr>
          <w:color w:val="000000" w:themeColor="text1"/>
          <w:lang w:val="nl-NL"/>
        </w:rPr>
      </w:pPr>
      <w:r w:rsidRPr="00C63D5B">
        <w:rPr>
          <w:color w:val="000000" w:themeColor="text1"/>
          <w:lang w:val="nl-NL"/>
        </w:rPr>
        <w:tab/>
      </w:r>
      <w:r w:rsidRPr="00C63D5B">
        <w:rPr>
          <w:color w:val="000000" w:themeColor="text1"/>
          <w:lang w:val="nl-NL"/>
        </w:rPr>
        <w:tab/>
      </w:r>
      <w:r w:rsidRPr="00C63D5B">
        <w:rPr>
          <w:color w:val="000000" w:themeColor="text1"/>
          <w:sz w:val="20"/>
          <w:lang w:val="nl-NL"/>
        </w:rPr>
        <w:t xml:space="preserve">                  ...........................……….</w:t>
      </w:r>
      <w:r w:rsidRPr="00C63D5B">
        <w:rPr>
          <w:color w:val="000000" w:themeColor="text1"/>
          <w:lang w:val="nl-NL"/>
        </w:rPr>
        <w:t xml:space="preserve">, ngày </w:t>
      </w:r>
      <w:r w:rsidRPr="00C63D5B">
        <w:rPr>
          <w:color w:val="000000" w:themeColor="text1"/>
          <w:sz w:val="20"/>
          <w:lang w:val="nl-NL"/>
        </w:rPr>
        <w:t>..........…</w:t>
      </w:r>
      <w:r w:rsidRPr="00C63D5B">
        <w:rPr>
          <w:color w:val="000000" w:themeColor="text1"/>
          <w:lang w:val="nl-NL"/>
        </w:rPr>
        <w:t xml:space="preserve">tháng </w:t>
      </w:r>
      <w:r w:rsidRPr="00C63D5B">
        <w:rPr>
          <w:color w:val="000000" w:themeColor="text1"/>
          <w:sz w:val="20"/>
          <w:lang w:val="nl-NL"/>
        </w:rPr>
        <w:t xml:space="preserve">............ </w:t>
      </w:r>
      <w:r w:rsidRPr="00C63D5B">
        <w:rPr>
          <w:color w:val="000000" w:themeColor="text1"/>
          <w:lang w:val="nl-NL"/>
        </w:rPr>
        <w:t>năm</w:t>
      </w:r>
      <w:r w:rsidRPr="00C63D5B">
        <w:rPr>
          <w:color w:val="000000" w:themeColor="text1"/>
          <w:sz w:val="20"/>
          <w:lang w:val="nl-NL"/>
        </w:rPr>
        <w:t>............…</w:t>
      </w:r>
    </w:p>
    <w:p w14:paraId="17573E65" w14:textId="77777777" w:rsidR="0002091A" w:rsidRPr="00C63D5B" w:rsidRDefault="0002091A" w:rsidP="0002091A">
      <w:pPr>
        <w:spacing w:line="320" w:lineRule="exact"/>
        <w:ind w:firstLine="720"/>
        <w:rPr>
          <w:color w:val="000000" w:themeColor="text1"/>
          <w:sz w:val="16"/>
          <w:lang w:val="nl-NL"/>
        </w:rPr>
      </w:pPr>
    </w:p>
    <w:tbl>
      <w:tblPr>
        <w:tblW w:w="8596" w:type="dxa"/>
        <w:tblInd w:w="851" w:type="dxa"/>
        <w:tblLook w:val="01E0" w:firstRow="1" w:lastRow="1" w:firstColumn="1" w:lastColumn="1" w:noHBand="0" w:noVBand="0"/>
      </w:tblPr>
      <w:tblGrid>
        <w:gridCol w:w="1701"/>
        <w:gridCol w:w="3734"/>
        <w:gridCol w:w="3161"/>
      </w:tblGrid>
      <w:tr w:rsidR="0002091A" w:rsidRPr="00C63D5B" w14:paraId="5D45A8CE" w14:textId="77777777" w:rsidTr="0002091A">
        <w:trPr>
          <w:trHeight w:hRule="exact" w:val="2021"/>
        </w:trPr>
        <w:tc>
          <w:tcPr>
            <w:tcW w:w="1701" w:type="dxa"/>
            <w:shd w:val="clear" w:color="auto" w:fill="auto"/>
          </w:tcPr>
          <w:p w14:paraId="090155CD" w14:textId="77777777" w:rsidR="0002091A" w:rsidRPr="00C63D5B" w:rsidRDefault="0002091A" w:rsidP="0002091A">
            <w:pPr>
              <w:spacing w:line="320" w:lineRule="exact"/>
              <w:jc w:val="center"/>
              <w:rPr>
                <w:color w:val="000000" w:themeColor="text1"/>
                <w:lang w:val="nl-NL"/>
              </w:rPr>
            </w:pPr>
          </w:p>
          <w:p w14:paraId="13455A4A" w14:textId="77777777" w:rsidR="0002091A" w:rsidRPr="00C63D5B" w:rsidRDefault="0002091A" w:rsidP="0002091A">
            <w:pPr>
              <w:spacing w:line="320" w:lineRule="exact"/>
              <w:jc w:val="center"/>
              <w:rPr>
                <w:color w:val="000000" w:themeColor="text1"/>
                <w:lang w:val="nl-NL"/>
              </w:rPr>
            </w:pPr>
          </w:p>
          <w:p w14:paraId="66A580ED" w14:textId="77777777" w:rsidR="0002091A" w:rsidRPr="00C63D5B" w:rsidRDefault="0002091A" w:rsidP="0002091A">
            <w:pPr>
              <w:spacing w:line="320" w:lineRule="exact"/>
              <w:jc w:val="center"/>
              <w:rPr>
                <w:color w:val="000000" w:themeColor="text1"/>
                <w:lang w:val="nl-NL"/>
              </w:rPr>
            </w:pPr>
          </w:p>
          <w:p w14:paraId="764FFF34" w14:textId="77777777" w:rsidR="0002091A" w:rsidRPr="00C63D5B" w:rsidRDefault="0002091A" w:rsidP="0002091A">
            <w:pPr>
              <w:spacing w:line="320" w:lineRule="exact"/>
              <w:jc w:val="center"/>
              <w:rPr>
                <w:color w:val="000000" w:themeColor="text1"/>
                <w:lang w:val="nl-NL"/>
              </w:rPr>
            </w:pPr>
          </w:p>
          <w:p w14:paraId="75FE5870" w14:textId="77777777" w:rsidR="0002091A" w:rsidRPr="00C63D5B" w:rsidRDefault="0002091A" w:rsidP="0002091A">
            <w:pPr>
              <w:spacing w:line="320" w:lineRule="exact"/>
              <w:rPr>
                <w:color w:val="000000" w:themeColor="text1"/>
                <w:lang w:val="nl-NL"/>
              </w:rPr>
            </w:pPr>
          </w:p>
        </w:tc>
        <w:tc>
          <w:tcPr>
            <w:tcW w:w="3734" w:type="dxa"/>
            <w:shd w:val="clear" w:color="auto" w:fill="auto"/>
          </w:tcPr>
          <w:p w14:paraId="3993A5EB" w14:textId="77777777" w:rsidR="0002091A" w:rsidRPr="00C63D5B" w:rsidRDefault="0002091A" w:rsidP="0002091A">
            <w:pPr>
              <w:jc w:val="center"/>
              <w:rPr>
                <w:b/>
                <w:bCs/>
                <w:color w:val="000000" w:themeColor="text1"/>
                <w:lang w:val="nl-NL"/>
              </w:rPr>
            </w:pPr>
            <w:r w:rsidRPr="00C63D5B">
              <w:rPr>
                <w:b/>
                <w:bCs/>
                <w:color w:val="000000" w:themeColor="text1"/>
                <w:lang w:val="nl-NL"/>
              </w:rPr>
              <w:t>Bên nữ</w:t>
            </w:r>
          </w:p>
          <w:p w14:paraId="7050EB21" w14:textId="77777777" w:rsidR="0002091A" w:rsidRPr="00C63D5B" w:rsidRDefault="0002091A" w:rsidP="0002091A">
            <w:pPr>
              <w:jc w:val="center"/>
              <w:rPr>
                <w:color w:val="000000" w:themeColor="text1"/>
                <w:sz w:val="22"/>
                <w:szCs w:val="26"/>
                <w:lang w:val="nl-NL"/>
              </w:rPr>
            </w:pPr>
            <w:r w:rsidRPr="00C63D5B">
              <w:rPr>
                <w:color w:val="000000" w:themeColor="text1"/>
                <w:sz w:val="22"/>
                <w:szCs w:val="26"/>
                <w:lang w:val="nl-NL"/>
              </w:rPr>
              <w:t>(Ký, ghi rõ họ, chữ đệm, tên)</w:t>
            </w:r>
          </w:p>
          <w:p w14:paraId="6B594B1E" w14:textId="77777777" w:rsidR="0002091A" w:rsidRPr="00C63D5B" w:rsidRDefault="0002091A" w:rsidP="0002091A">
            <w:pPr>
              <w:jc w:val="center"/>
              <w:rPr>
                <w:color w:val="000000" w:themeColor="text1"/>
                <w:szCs w:val="26"/>
                <w:lang w:val="nl-NL"/>
              </w:rPr>
            </w:pPr>
          </w:p>
          <w:p w14:paraId="5BA3C119" w14:textId="77777777" w:rsidR="0002091A" w:rsidRPr="00C63D5B" w:rsidRDefault="0002091A" w:rsidP="0002091A">
            <w:pPr>
              <w:jc w:val="center"/>
              <w:rPr>
                <w:color w:val="000000" w:themeColor="text1"/>
                <w:szCs w:val="26"/>
                <w:lang w:val="nl-NL"/>
              </w:rPr>
            </w:pPr>
          </w:p>
          <w:p w14:paraId="3433B805" w14:textId="77777777" w:rsidR="0002091A" w:rsidRPr="00C63D5B" w:rsidRDefault="0002091A" w:rsidP="0002091A">
            <w:pPr>
              <w:jc w:val="center"/>
              <w:rPr>
                <w:color w:val="000000" w:themeColor="text1"/>
                <w:szCs w:val="26"/>
                <w:lang w:val="nl-NL"/>
              </w:rPr>
            </w:pPr>
          </w:p>
          <w:p w14:paraId="3F276CC9" w14:textId="77777777" w:rsidR="0002091A" w:rsidRPr="00C63D5B" w:rsidRDefault="0002091A" w:rsidP="0002091A">
            <w:pPr>
              <w:jc w:val="center"/>
              <w:rPr>
                <w:color w:val="000000" w:themeColor="text1"/>
                <w:szCs w:val="26"/>
                <w:lang w:val="nl-NL"/>
              </w:rPr>
            </w:pPr>
          </w:p>
          <w:p w14:paraId="6685341B" w14:textId="77777777" w:rsidR="0002091A" w:rsidRPr="00C63D5B" w:rsidRDefault="0002091A" w:rsidP="0002091A">
            <w:pPr>
              <w:jc w:val="center"/>
              <w:rPr>
                <w:color w:val="000000" w:themeColor="text1"/>
                <w:lang w:val="nl-NL"/>
              </w:rPr>
            </w:pPr>
            <w:r w:rsidRPr="00C63D5B">
              <w:rPr>
                <w:color w:val="000000" w:themeColor="text1"/>
                <w:szCs w:val="26"/>
                <w:lang w:val="nl-NL"/>
              </w:rPr>
              <w:t>....................................</w:t>
            </w:r>
          </w:p>
        </w:tc>
        <w:tc>
          <w:tcPr>
            <w:tcW w:w="3161" w:type="dxa"/>
            <w:shd w:val="clear" w:color="auto" w:fill="auto"/>
          </w:tcPr>
          <w:p w14:paraId="1F2CEEE4" w14:textId="77777777" w:rsidR="0002091A" w:rsidRPr="00C63D5B" w:rsidRDefault="0002091A" w:rsidP="0002091A">
            <w:pPr>
              <w:jc w:val="center"/>
              <w:rPr>
                <w:b/>
                <w:bCs/>
                <w:color w:val="000000" w:themeColor="text1"/>
                <w:lang w:val="nl-NL"/>
              </w:rPr>
            </w:pPr>
            <w:r w:rsidRPr="00C63D5B">
              <w:rPr>
                <w:b/>
                <w:bCs/>
                <w:color w:val="000000" w:themeColor="text1"/>
                <w:lang w:val="nl-NL"/>
              </w:rPr>
              <w:t>Bên nam</w:t>
            </w:r>
          </w:p>
          <w:p w14:paraId="19D556B4" w14:textId="77777777" w:rsidR="0002091A" w:rsidRPr="00C63D5B" w:rsidRDefault="0002091A" w:rsidP="0002091A">
            <w:pPr>
              <w:jc w:val="center"/>
              <w:rPr>
                <w:color w:val="000000" w:themeColor="text1"/>
                <w:sz w:val="22"/>
                <w:lang w:val="nl-NL"/>
              </w:rPr>
            </w:pPr>
            <w:r w:rsidRPr="00C63D5B">
              <w:rPr>
                <w:color w:val="000000" w:themeColor="text1"/>
                <w:sz w:val="22"/>
                <w:szCs w:val="26"/>
                <w:lang w:val="nl-NL"/>
              </w:rPr>
              <w:t>(Ký, ghi rõ họ, chữ đệm, tên)</w:t>
            </w:r>
          </w:p>
          <w:p w14:paraId="286C01DF" w14:textId="77777777" w:rsidR="0002091A" w:rsidRPr="00C63D5B" w:rsidRDefault="0002091A" w:rsidP="0002091A">
            <w:pPr>
              <w:rPr>
                <w:color w:val="000000" w:themeColor="text1"/>
                <w:lang w:val="nl-NL"/>
              </w:rPr>
            </w:pPr>
          </w:p>
          <w:p w14:paraId="5290909E" w14:textId="77777777" w:rsidR="0002091A" w:rsidRPr="00C63D5B" w:rsidRDefault="0002091A" w:rsidP="0002091A">
            <w:pPr>
              <w:rPr>
                <w:color w:val="000000" w:themeColor="text1"/>
                <w:lang w:val="nl-NL"/>
              </w:rPr>
            </w:pPr>
          </w:p>
          <w:p w14:paraId="0F08D79E" w14:textId="77777777" w:rsidR="0002091A" w:rsidRPr="00C63D5B" w:rsidRDefault="0002091A" w:rsidP="0002091A">
            <w:pPr>
              <w:rPr>
                <w:color w:val="000000" w:themeColor="text1"/>
                <w:lang w:val="nl-NL"/>
              </w:rPr>
            </w:pPr>
          </w:p>
          <w:p w14:paraId="6144702F" w14:textId="77777777" w:rsidR="0002091A" w:rsidRPr="00C63D5B" w:rsidRDefault="0002091A" w:rsidP="0002091A">
            <w:pPr>
              <w:rPr>
                <w:color w:val="000000" w:themeColor="text1"/>
                <w:lang w:val="nl-NL"/>
              </w:rPr>
            </w:pPr>
          </w:p>
          <w:p w14:paraId="1990A639" w14:textId="77777777" w:rsidR="0002091A" w:rsidRPr="00C63D5B" w:rsidRDefault="0002091A" w:rsidP="0002091A">
            <w:pPr>
              <w:jc w:val="center"/>
              <w:rPr>
                <w:color w:val="000000" w:themeColor="text1"/>
                <w:lang w:val="nl-NL"/>
              </w:rPr>
            </w:pPr>
            <w:r w:rsidRPr="00C63D5B">
              <w:rPr>
                <w:color w:val="000000" w:themeColor="text1"/>
                <w:szCs w:val="26"/>
                <w:lang w:val="nl-NL"/>
              </w:rPr>
              <w:t>....................................</w:t>
            </w:r>
          </w:p>
        </w:tc>
      </w:tr>
    </w:tbl>
    <w:p w14:paraId="5469C758" w14:textId="77777777" w:rsidR="0002091A" w:rsidRPr="00C63D5B" w:rsidRDefault="0002091A" w:rsidP="0002091A">
      <w:pPr>
        <w:pStyle w:val="Header"/>
        <w:spacing w:line="320" w:lineRule="exact"/>
        <w:jc w:val="both"/>
        <w:rPr>
          <w:i/>
          <w:iCs/>
          <w:color w:val="000000" w:themeColor="text1"/>
          <w:sz w:val="20"/>
          <w:szCs w:val="20"/>
          <w:lang w:val="nl-NL"/>
        </w:rPr>
      </w:pPr>
    </w:p>
    <w:tbl>
      <w:tblPr>
        <w:tblW w:w="0" w:type="auto"/>
        <w:tblLook w:val="04A0" w:firstRow="1" w:lastRow="0" w:firstColumn="1" w:lastColumn="0" w:noHBand="0" w:noVBand="1"/>
      </w:tblPr>
      <w:tblGrid>
        <w:gridCol w:w="4927"/>
        <w:gridCol w:w="4928"/>
      </w:tblGrid>
      <w:tr w:rsidR="0002091A" w:rsidRPr="00C63D5B" w14:paraId="1D63D74B" w14:textId="77777777" w:rsidTr="0002091A">
        <w:trPr>
          <w:trHeight w:val="70"/>
        </w:trPr>
        <w:tc>
          <w:tcPr>
            <w:tcW w:w="4927" w:type="dxa"/>
            <w:shd w:val="clear" w:color="auto" w:fill="auto"/>
          </w:tcPr>
          <w:p w14:paraId="79115302" w14:textId="77777777" w:rsidR="0002091A" w:rsidRPr="00C63D5B" w:rsidRDefault="0002091A" w:rsidP="0002091A">
            <w:pPr>
              <w:pBdr>
                <w:bottom w:val="single" w:sz="6" w:space="1" w:color="auto"/>
              </w:pBdr>
              <w:jc w:val="both"/>
              <w:rPr>
                <w:iCs/>
                <w:color w:val="000000" w:themeColor="text1"/>
                <w:sz w:val="22"/>
              </w:rPr>
            </w:pPr>
          </w:p>
          <w:p w14:paraId="28AA5DFA" w14:textId="77777777" w:rsidR="0002091A" w:rsidRPr="00C63D5B" w:rsidRDefault="0002091A" w:rsidP="0002091A">
            <w:pPr>
              <w:jc w:val="both"/>
              <w:rPr>
                <w:iCs/>
                <w:color w:val="000000" w:themeColor="text1"/>
                <w:sz w:val="22"/>
              </w:rPr>
            </w:pPr>
            <w:r w:rsidRPr="00C63D5B">
              <w:rPr>
                <w:iCs/>
                <w:color w:val="000000" w:themeColor="text1"/>
                <w:sz w:val="22"/>
              </w:rPr>
              <w:t>Đề nghị cấp bản sao</w:t>
            </w:r>
            <w:r w:rsidRPr="00C63D5B">
              <w:rPr>
                <w:iCs/>
                <w:color w:val="000000" w:themeColor="text1"/>
                <w:sz w:val="22"/>
                <w:vertAlign w:val="superscript"/>
              </w:rPr>
              <w:t>(6)</w:t>
            </w:r>
            <w:r w:rsidRPr="00C63D5B">
              <w:rPr>
                <w:iCs/>
                <w:color w:val="000000" w:themeColor="text1"/>
                <w:sz w:val="22"/>
              </w:rPr>
              <w:t xml:space="preserve">: Có </w:t>
            </w:r>
            <w:r w:rsidRPr="00C63D5B">
              <w:rPr>
                <w:iCs/>
                <w:noProof/>
                <w:color w:val="000000" w:themeColor="text1"/>
                <w:sz w:val="22"/>
              </w:rPr>
              <w:drawing>
                <wp:inline distT="0" distB="0" distL="0" distR="0" wp14:anchorId="7CFA96B4" wp14:editId="347472CC">
                  <wp:extent cx="180975" cy="19050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C63D5B">
              <w:rPr>
                <w:iCs/>
                <w:color w:val="000000" w:themeColor="text1"/>
                <w:sz w:val="22"/>
              </w:rPr>
              <w:t xml:space="preserve">, Không </w:t>
            </w:r>
            <w:r w:rsidRPr="00C63D5B">
              <w:rPr>
                <w:iCs/>
                <w:noProof/>
                <w:color w:val="000000" w:themeColor="text1"/>
                <w:sz w:val="22"/>
              </w:rPr>
              <w:drawing>
                <wp:inline distT="0" distB="0" distL="0" distR="0" wp14:anchorId="7264DC3D" wp14:editId="22621217">
                  <wp:extent cx="180975" cy="19050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2AE4092D" w14:textId="77777777" w:rsidR="0002091A" w:rsidRPr="00C63D5B" w:rsidRDefault="0002091A" w:rsidP="0002091A">
            <w:pPr>
              <w:spacing w:line="320" w:lineRule="exact"/>
              <w:jc w:val="both"/>
              <w:rPr>
                <w:b/>
                <w:iCs/>
                <w:color w:val="000000" w:themeColor="text1"/>
                <w:sz w:val="22"/>
              </w:rPr>
            </w:pPr>
            <w:r w:rsidRPr="00C63D5B">
              <w:rPr>
                <w:iCs/>
                <w:color w:val="000000" w:themeColor="text1"/>
                <w:sz w:val="22"/>
              </w:rPr>
              <w:t>Số lượng:…….bản</w:t>
            </w:r>
          </w:p>
          <w:p w14:paraId="0940D686" w14:textId="77777777" w:rsidR="0002091A" w:rsidRPr="00C63D5B" w:rsidRDefault="0002091A" w:rsidP="0002091A">
            <w:pPr>
              <w:spacing w:line="320" w:lineRule="exact"/>
              <w:jc w:val="both"/>
              <w:rPr>
                <w:i/>
                <w:iCs/>
                <w:color w:val="000000" w:themeColor="text1"/>
                <w:sz w:val="20"/>
                <w:szCs w:val="20"/>
                <w:lang w:val="nl-NL"/>
              </w:rPr>
            </w:pPr>
          </w:p>
        </w:tc>
        <w:tc>
          <w:tcPr>
            <w:tcW w:w="4928" w:type="dxa"/>
            <w:shd w:val="clear" w:color="auto" w:fill="auto"/>
          </w:tcPr>
          <w:p w14:paraId="1772779F" w14:textId="77777777" w:rsidR="0002091A" w:rsidRPr="00C63D5B" w:rsidRDefault="0002091A" w:rsidP="0002091A">
            <w:pPr>
              <w:spacing w:line="320" w:lineRule="exact"/>
              <w:jc w:val="both"/>
              <w:rPr>
                <w:i/>
                <w:iCs/>
                <w:color w:val="000000" w:themeColor="text1"/>
                <w:sz w:val="20"/>
                <w:szCs w:val="20"/>
                <w:lang w:val="nl-NL"/>
              </w:rPr>
            </w:pPr>
          </w:p>
        </w:tc>
      </w:tr>
    </w:tbl>
    <w:p w14:paraId="1A472B7E" w14:textId="77777777" w:rsidR="0002091A" w:rsidRPr="00C63D5B" w:rsidRDefault="0002091A" w:rsidP="0002091A">
      <w:pPr>
        <w:spacing w:line="288" w:lineRule="auto"/>
        <w:jc w:val="both"/>
        <w:rPr>
          <w:color w:val="000000" w:themeColor="text1"/>
          <w:sz w:val="20"/>
          <w:szCs w:val="20"/>
          <w:lang w:val="nl-NL"/>
        </w:rPr>
      </w:pPr>
      <w:r w:rsidRPr="00C63D5B">
        <w:rPr>
          <w:color w:val="000000" w:themeColor="text1"/>
          <w:sz w:val="20"/>
          <w:szCs w:val="20"/>
          <w:lang w:val="nl-NL"/>
        </w:rPr>
        <w:tab/>
      </w:r>
    </w:p>
    <w:p w14:paraId="375C530C" w14:textId="77777777" w:rsidR="0002091A" w:rsidRPr="00C63D5B" w:rsidRDefault="0002091A" w:rsidP="0002091A">
      <w:pPr>
        <w:spacing w:line="288" w:lineRule="auto"/>
        <w:jc w:val="both"/>
        <w:rPr>
          <w:color w:val="000000" w:themeColor="text1"/>
          <w:sz w:val="20"/>
          <w:szCs w:val="20"/>
          <w:lang w:val="nl-NL"/>
        </w:rPr>
      </w:pPr>
    </w:p>
    <w:p w14:paraId="6BEAB7C4" w14:textId="77777777" w:rsidR="0002091A" w:rsidRPr="00C63D5B" w:rsidRDefault="0002091A" w:rsidP="0002091A">
      <w:pPr>
        <w:spacing w:line="276" w:lineRule="auto"/>
        <w:jc w:val="both"/>
        <w:rPr>
          <w:b/>
          <w:i/>
          <w:iCs/>
          <w:color w:val="000000" w:themeColor="text1"/>
          <w:sz w:val="26"/>
          <w:szCs w:val="26"/>
          <w:u w:val="single"/>
          <w:lang w:val="nl-NL"/>
        </w:rPr>
      </w:pPr>
      <w:r w:rsidRPr="00C63D5B">
        <w:rPr>
          <w:b/>
          <w:i/>
          <w:iCs/>
          <w:color w:val="000000" w:themeColor="text1"/>
          <w:sz w:val="26"/>
          <w:szCs w:val="26"/>
          <w:u w:val="single"/>
          <w:lang w:val="nl-NL"/>
        </w:rPr>
        <w:t>Chú thích:</w:t>
      </w:r>
    </w:p>
    <w:p w14:paraId="2698D430" w14:textId="77777777" w:rsidR="0002091A" w:rsidRPr="00C63D5B" w:rsidRDefault="0002091A" w:rsidP="0002091A">
      <w:pPr>
        <w:spacing w:line="276" w:lineRule="auto"/>
        <w:ind w:firstLine="720"/>
        <w:jc w:val="both"/>
        <w:rPr>
          <w:iCs/>
          <w:color w:val="000000" w:themeColor="text1"/>
          <w:sz w:val="26"/>
          <w:szCs w:val="26"/>
          <w:lang w:val="nl-NL"/>
        </w:rPr>
      </w:pPr>
      <w:r w:rsidRPr="00C63D5B">
        <w:rPr>
          <w:iCs/>
          <w:color w:val="000000" w:themeColor="text1"/>
          <w:sz w:val="26"/>
          <w:szCs w:val="26"/>
          <w:vertAlign w:val="superscript"/>
          <w:lang w:val="nl-NL"/>
        </w:rPr>
        <w:t>(1) (2)</w:t>
      </w:r>
      <w:r w:rsidRPr="00C63D5B">
        <w:rPr>
          <w:iCs/>
          <w:color w:val="000000" w:themeColor="text1"/>
          <w:sz w:val="26"/>
          <w:szCs w:val="26"/>
          <w:lang w:val="nl-NL"/>
        </w:rPr>
        <w:t xml:space="preserve"> Trường hợp làm thủ tục đăng ký kết hôn có yếu tố nước ngoài, thì phải dán ảnh của hai bên nam, nữ.</w:t>
      </w:r>
    </w:p>
    <w:p w14:paraId="50110430" w14:textId="77777777" w:rsidR="0002091A" w:rsidRPr="00C63D5B" w:rsidRDefault="0002091A" w:rsidP="0002091A">
      <w:pPr>
        <w:spacing w:line="276" w:lineRule="auto"/>
        <w:ind w:firstLine="720"/>
        <w:jc w:val="both"/>
        <w:rPr>
          <w:iCs/>
          <w:color w:val="000000" w:themeColor="text1"/>
          <w:sz w:val="26"/>
          <w:szCs w:val="26"/>
          <w:lang w:val="nl-NL"/>
        </w:rPr>
      </w:pPr>
      <w:r w:rsidRPr="00C63D5B">
        <w:rPr>
          <w:iCs/>
          <w:color w:val="000000" w:themeColor="text1"/>
          <w:sz w:val="26"/>
          <w:szCs w:val="26"/>
          <w:vertAlign w:val="superscript"/>
          <w:lang w:val="nl-NL"/>
        </w:rPr>
        <w:t xml:space="preserve">(3) </w:t>
      </w:r>
      <w:r w:rsidRPr="00C63D5B">
        <w:rPr>
          <w:iCs/>
          <w:color w:val="000000" w:themeColor="text1"/>
          <w:sz w:val="26"/>
          <w:szCs w:val="26"/>
          <w:lang w:val="nl-NL"/>
        </w:rPr>
        <w:t>Ghi rõ tên cơ quan đăng ký kết hôn.</w:t>
      </w:r>
    </w:p>
    <w:p w14:paraId="37DA7B9B" w14:textId="77777777" w:rsidR="0002091A" w:rsidRPr="00C63D5B" w:rsidRDefault="0002091A" w:rsidP="0002091A">
      <w:pPr>
        <w:spacing w:line="276" w:lineRule="auto"/>
        <w:ind w:firstLine="720"/>
        <w:jc w:val="both"/>
        <w:rPr>
          <w:i/>
          <w:color w:val="000000" w:themeColor="text1"/>
          <w:sz w:val="26"/>
          <w:szCs w:val="26"/>
        </w:rPr>
      </w:pPr>
      <w:r w:rsidRPr="00C63D5B">
        <w:rPr>
          <w:iCs/>
          <w:color w:val="000000" w:themeColor="text1"/>
          <w:sz w:val="26"/>
          <w:szCs w:val="26"/>
          <w:vertAlign w:val="superscript"/>
          <w:lang w:val="nl-NL"/>
        </w:rPr>
        <w:t>(4)</w:t>
      </w:r>
      <w:r w:rsidRPr="00C63D5B">
        <w:rPr>
          <w:iCs/>
          <w:color w:val="000000" w:themeColor="text1"/>
          <w:sz w:val="26"/>
          <w:szCs w:val="26"/>
          <w:lang w:val="nl-NL"/>
        </w:rPr>
        <w:t xml:space="preserve"> </w:t>
      </w:r>
      <w:r w:rsidRPr="00C63D5B">
        <w:rPr>
          <w:i/>
          <w:color w:val="000000" w:themeColor="text1"/>
          <w:sz w:val="26"/>
        </w:rPr>
        <w:t>Chỉ ghi trong t</w:t>
      </w:r>
      <w:r w:rsidRPr="00C63D5B">
        <w:rPr>
          <w:i/>
          <w:color w:val="000000" w:themeColor="text1"/>
          <w:sz w:val="26"/>
          <w:szCs w:val="26"/>
        </w:rPr>
        <w:t>rường hợp người có yêu cầu đăng ký hộ tịch chưa có/không cung cấp số định danh cá nhân/căn cước công dân/</w:t>
      </w:r>
      <w:r w:rsidRPr="00C63D5B">
        <w:rPr>
          <w:i/>
          <w:color w:val="000000" w:themeColor="text1"/>
          <w:sz w:val="26"/>
          <w:lang w:val="nl-NL"/>
        </w:rPr>
        <w:t>thẻ căn cước/</w:t>
      </w:r>
      <w:r w:rsidRPr="00C63D5B">
        <w:rPr>
          <w:i/>
          <w:color w:val="000000" w:themeColor="text1"/>
          <w:sz w:val="26"/>
          <w:szCs w:val="26"/>
        </w:rPr>
        <w:t xml:space="preserve">chứng minh nhân dân. </w:t>
      </w:r>
    </w:p>
    <w:p w14:paraId="53C4BECD" w14:textId="77777777" w:rsidR="0002091A" w:rsidRPr="00C63D5B" w:rsidRDefault="0002091A" w:rsidP="0002091A">
      <w:pPr>
        <w:spacing w:after="60" w:line="276" w:lineRule="auto"/>
        <w:ind w:firstLine="720"/>
        <w:jc w:val="both"/>
        <w:rPr>
          <w:i/>
          <w:color w:val="000000" w:themeColor="text1"/>
          <w:sz w:val="26"/>
          <w:szCs w:val="26"/>
        </w:rPr>
      </w:pPr>
      <w:r w:rsidRPr="00C63D5B">
        <w:rPr>
          <w:i/>
          <w:color w:val="000000" w:themeColor="text1"/>
          <w:sz w:val="26"/>
          <w:szCs w:val="26"/>
        </w:rPr>
        <w:t xml:space="preserve">Trường hợp phải cung cấp thông tin “Nơi cư trú” thì </w:t>
      </w:r>
      <w:r w:rsidRPr="00C63D5B">
        <w:rPr>
          <w:i/>
          <w:color w:val="000000" w:themeColor="text1"/>
          <w:sz w:val="26"/>
        </w:rPr>
        <w:t xml:space="preserve">ghi theo </w:t>
      </w:r>
      <w:r w:rsidRPr="00C63D5B">
        <w:rPr>
          <w:i/>
          <w:color w:val="000000" w:themeColor="text1"/>
          <w:sz w:val="26"/>
          <w:lang w:val="vi-VN"/>
        </w:rPr>
        <w:t>nơi</w:t>
      </w:r>
      <w:r w:rsidRPr="00C63D5B">
        <w:rPr>
          <w:i/>
          <w:color w:val="000000" w:themeColor="text1"/>
          <w:sz w:val="26"/>
        </w:rPr>
        <w:t xml:space="preserve"> đăng ký thường trú; nếu không có nơi đăng ký thường trú thì ghi theo </w:t>
      </w:r>
      <w:r w:rsidRPr="00C63D5B">
        <w:rPr>
          <w:i/>
          <w:color w:val="000000" w:themeColor="text1"/>
          <w:sz w:val="26"/>
          <w:lang w:val="vi-VN"/>
        </w:rPr>
        <w:t>nơi</w:t>
      </w:r>
      <w:r w:rsidRPr="00C63D5B">
        <w:rPr>
          <w:i/>
          <w:color w:val="000000" w:themeColor="text1"/>
          <w:sz w:val="26"/>
        </w:rPr>
        <w:t xml:space="preserve"> đăng ký tạm trú; trường hợp không có nơi đăng ký thường trú và nơi đăng ký tạm trú thì ghi theo </w:t>
      </w:r>
      <w:r w:rsidRPr="00C63D5B">
        <w:rPr>
          <w:i/>
          <w:color w:val="000000" w:themeColor="text1"/>
          <w:sz w:val="26"/>
          <w:lang w:val="vi-VN"/>
        </w:rPr>
        <w:t xml:space="preserve">nơi </w:t>
      </w:r>
      <w:r w:rsidRPr="00C63D5B">
        <w:rPr>
          <w:i/>
          <w:color w:val="000000" w:themeColor="text1"/>
          <w:sz w:val="26"/>
        </w:rPr>
        <w:t xml:space="preserve">ở hiện tại. </w:t>
      </w:r>
    </w:p>
    <w:p w14:paraId="3DD8A1FA" w14:textId="77777777" w:rsidR="0002091A" w:rsidRPr="00C63D5B" w:rsidRDefault="0002091A" w:rsidP="0002091A">
      <w:pPr>
        <w:spacing w:line="276" w:lineRule="auto"/>
        <w:ind w:firstLine="720"/>
        <w:jc w:val="both"/>
        <w:rPr>
          <w:iCs/>
          <w:color w:val="000000" w:themeColor="text1"/>
          <w:sz w:val="26"/>
          <w:szCs w:val="26"/>
          <w:lang w:val="nl-NL"/>
        </w:rPr>
      </w:pPr>
      <w:r w:rsidRPr="00C63D5B">
        <w:rPr>
          <w:iCs/>
          <w:color w:val="000000" w:themeColor="text1"/>
          <w:sz w:val="26"/>
          <w:szCs w:val="26"/>
          <w:vertAlign w:val="superscript"/>
          <w:lang w:val="nl-NL"/>
        </w:rPr>
        <w:t>(5)</w:t>
      </w:r>
      <w:r w:rsidRPr="00C63D5B">
        <w:rPr>
          <w:iCs/>
          <w:color w:val="000000" w:themeColor="text1"/>
          <w:sz w:val="26"/>
          <w:szCs w:val="26"/>
          <w:lang w:val="nl-NL"/>
        </w:rPr>
        <w:t xml:space="preserve"> </w:t>
      </w:r>
      <w:r w:rsidRPr="00C63D5B">
        <w:rPr>
          <w:i/>
          <w:color w:val="000000" w:themeColor="text1"/>
          <w:sz w:val="26"/>
          <w:lang w:val="nl-NL"/>
        </w:rPr>
        <w:t xml:space="preserve">Ghi số định danh cá nhân/căn cước công dân/thẻ căn cước </w:t>
      </w:r>
      <w:r w:rsidRPr="00C63D5B">
        <w:rPr>
          <w:i/>
          <w:iCs/>
          <w:color w:val="000000" w:themeColor="text1"/>
          <w:sz w:val="26"/>
          <w:szCs w:val="26"/>
          <w:lang w:val="nl-NL"/>
        </w:rPr>
        <w:t xml:space="preserve">(ví dụ: </w:t>
      </w:r>
      <w:r w:rsidRPr="00C63D5B">
        <w:rPr>
          <w:i/>
          <w:color w:val="000000" w:themeColor="text1"/>
          <w:sz w:val="26"/>
          <w:szCs w:val="26"/>
        </w:rPr>
        <w:t>Căn cước công dân số 025188001010 do Cục Cảnh sát QLHC về TTXH cấp ngày 20/11/2021</w:t>
      </w:r>
      <w:r w:rsidRPr="00C63D5B">
        <w:rPr>
          <w:i/>
          <w:iCs/>
          <w:color w:val="000000" w:themeColor="text1"/>
          <w:sz w:val="26"/>
          <w:szCs w:val="26"/>
          <w:lang w:val="nl-NL"/>
        </w:rPr>
        <w:t>)</w:t>
      </w:r>
      <w:r w:rsidRPr="00C63D5B">
        <w:rPr>
          <w:i/>
          <w:color w:val="000000" w:themeColor="text1"/>
          <w:sz w:val="26"/>
          <w:lang w:val="nl-NL"/>
        </w:rPr>
        <w:t xml:space="preserve">. Trường hợp không có số định danh cá nhân/căn cước công dân/thẻ căn cước thì ghi giấy tờ hợp lệ thay thế (hộ chiếu, chứng minh nhân dân,...). </w:t>
      </w:r>
    </w:p>
    <w:p w14:paraId="3ACAD60D" w14:textId="77777777" w:rsidR="0002091A" w:rsidRPr="00C63D5B" w:rsidRDefault="0002091A" w:rsidP="0002091A">
      <w:pPr>
        <w:spacing w:line="276" w:lineRule="auto"/>
        <w:ind w:firstLine="720"/>
        <w:jc w:val="both"/>
        <w:rPr>
          <w:iCs/>
          <w:color w:val="000000" w:themeColor="text1"/>
          <w:sz w:val="26"/>
          <w:szCs w:val="26"/>
          <w:lang w:val="nl-NL"/>
        </w:rPr>
      </w:pPr>
      <w:r w:rsidRPr="00C63D5B">
        <w:rPr>
          <w:iCs/>
          <w:color w:val="000000" w:themeColor="text1"/>
          <w:sz w:val="26"/>
          <w:szCs w:val="26"/>
          <w:vertAlign w:val="superscript"/>
          <w:lang w:val="nl-NL"/>
        </w:rPr>
        <w:t>(6)</w:t>
      </w:r>
      <w:r w:rsidRPr="00C63D5B">
        <w:rPr>
          <w:iCs/>
          <w:color w:val="000000" w:themeColor="text1"/>
          <w:sz w:val="26"/>
          <w:szCs w:val="26"/>
          <w:lang w:val="nl-NL"/>
        </w:rPr>
        <w:t xml:space="preserve"> Đề nghị đánh dấu X vào ô nếu có yêu cầu cấp bản sao và ghi rõ số lượng.</w:t>
      </w:r>
    </w:p>
    <w:p w14:paraId="12828F96" w14:textId="77777777" w:rsidR="00A42E39" w:rsidRDefault="00A42E39">
      <w:pPr>
        <w:rPr>
          <w:iCs/>
          <w:color w:val="000000" w:themeColor="text1"/>
          <w:sz w:val="26"/>
          <w:szCs w:val="26"/>
          <w:lang w:val="nl-NL"/>
        </w:rPr>
      </w:pPr>
      <w:r>
        <w:rPr>
          <w:iCs/>
          <w:color w:val="000000" w:themeColor="text1"/>
          <w:sz w:val="26"/>
          <w:szCs w:val="26"/>
          <w:lang w:val="nl-NL"/>
        </w:rPr>
        <w:br w:type="page"/>
      </w:r>
    </w:p>
    <w:tbl>
      <w:tblPr>
        <w:tblW w:w="978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552"/>
        <w:gridCol w:w="1984"/>
        <w:gridCol w:w="16"/>
        <w:gridCol w:w="1404"/>
        <w:gridCol w:w="6"/>
        <w:gridCol w:w="8"/>
        <w:gridCol w:w="1970"/>
        <w:gridCol w:w="6"/>
      </w:tblGrid>
      <w:tr w:rsidR="0002091A" w:rsidRPr="00150E54" w14:paraId="00A36E01" w14:textId="77777777" w:rsidTr="00A42E39">
        <w:tc>
          <w:tcPr>
            <w:tcW w:w="1843" w:type="dxa"/>
            <w:vAlign w:val="center"/>
          </w:tcPr>
          <w:p w14:paraId="35CB1F52" w14:textId="77777777" w:rsidR="0002091A" w:rsidRPr="00150E54" w:rsidRDefault="0002091A" w:rsidP="0002091A">
            <w:pPr>
              <w:spacing w:before="60" w:after="60"/>
              <w:rPr>
                <w:b/>
                <w:bCs/>
                <w:sz w:val="26"/>
                <w:szCs w:val="26"/>
              </w:rPr>
            </w:pPr>
            <w:r w:rsidRPr="00150E54">
              <w:rPr>
                <w:b/>
                <w:bCs/>
                <w:sz w:val="26"/>
                <w:szCs w:val="26"/>
              </w:rPr>
              <w:lastRenderedPageBreak/>
              <w:t>Mã thủ tục số</w:t>
            </w:r>
            <w:r w:rsidR="00A42E39">
              <w:rPr>
                <w:b/>
                <w:bCs/>
                <w:sz w:val="26"/>
                <w:szCs w:val="26"/>
              </w:rPr>
              <w:t>: 11</w:t>
            </w:r>
          </w:p>
        </w:tc>
        <w:tc>
          <w:tcPr>
            <w:tcW w:w="7946" w:type="dxa"/>
            <w:gridSpan w:val="8"/>
            <w:vAlign w:val="center"/>
          </w:tcPr>
          <w:p w14:paraId="4C7D5E9C" w14:textId="77777777" w:rsidR="0002091A" w:rsidRPr="00195338" w:rsidRDefault="0002091A" w:rsidP="0002091A">
            <w:pPr>
              <w:spacing w:before="60" w:after="60"/>
              <w:rPr>
                <w:b/>
                <w:sz w:val="26"/>
                <w:szCs w:val="26"/>
              </w:rPr>
            </w:pPr>
            <w:r w:rsidRPr="00195338">
              <w:rPr>
                <w:b/>
                <w:sz w:val="26"/>
                <w:szCs w:val="26"/>
              </w:rPr>
              <w:t>1.000419.000.00.00.H53</w:t>
            </w:r>
          </w:p>
        </w:tc>
      </w:tr>
      <w:tr w:rsidR="0002091A" w:rsidRPr="00150E54" w14:paraId="7E65E628" w14:textId="77777777" w:rsidTr="00A42E39">
        <w:tc>
          <w:tcPr>
            <w:tcW w:w="1843" w:type="dxa"/>
            <w:vAlign w:val="center"/>
          </w:tcPr>
          <w:p w14:paraId="18BFBBFC" w14:textId="77777777" w:rsidR="0002091A" w:rsidRPr="00150E54" w:rsidRDefault="0002091A" w:rsidP="0002091A">
            <w:pPr>
              <w:spacing w:before="60" w:after="60"/>
              <w:rPr>
                <w:b/>
                <w:bCs/>
                <w:sz w:val="26"/>
                <w:szCs w:val="26"/>
              </w:rPr>
            </w:pPr>
            <w:r w:rsidRPr="00150E54">
              <w:rPr>
                <w:b/>
                <w:bCs/>
                <w:sz w:val="26"/>
                <w:szCs w:val="26"/>
              </w:rPr>
              <w:t>Tên thủ tục hành hính:</w:t>
            </w:r>
          </w:p>
        </w:tc>
        <w:tc>
          <w:tcPr>
            <w:tcW w:w="7946" w:type="dxa"/>
            <w:gridSpan w:val="8"/>
          </w:tcPr>
          <w:p w14:paraId="0E9B7F0E" w14:textId="77777777" w:rsidR="0002091A" w:rsidRPr="00150E54" w:rsidRDefault="0002091A" w:rsidP="0002091A">
            <w:pPr>
              <w:spacing w:before="60" w:after="60"/>
              <w:rPr>
                <w:sz w:val="26"/>
                <w:szCs w:val="26"/>
              </w:rPr>
            </w:pPr>
            <w:r w:rsidRPr="00150E54">
              <w:rPr>
                <w:sz w:val="26"/>
                <w:szCs w:val="26"/>
              </w:rPr>
              <w:t xml:space="preserve">Đăng ký khai tử lưu động (dịch công </w:t>
            </w:r>
            <w:r w:rsidRPr="00150E54">
              <w:rPr>
                <w:bCs/>
                <w:color w:val="000000"/>
                <w:sz w:val="26"/>
                <w:szCs w:val="26"/>
              </w:rPr>
              <w:t>trực tuyến</w:t>
            </w:r>
            <w:r w:rsidRPr="00150E54">
              <w:rPr>
                <w:color w:val="000000"/>
                <w:sz w:val="26"/>
                <w:szCs w:val="26"/>
              </w:rPr>
              <w:t xml:space="preserve"> một phần</w:t>
            </w:r>
            <w:r w:rsidRPr="00150E54">
              <w:rPr>
                <w:sz w:val="26"/>
                <w:szCs w:val="26"/>
              </w:rPr>
              <w:t>)</w:t>
            </w:r>
          </w:p>
        </w:tc>
      </w:tr>
      <w:tr w:rsidR="0002091A" w:rsidRPr="00150E54" w14:paraId="471E67C5" w14:textId="77777777" w:rsidTr="00A42E39">
        <w:tc>
          <w:tcPr>
            <w:tcW w:w="1843" w:type="dxa"/>
            <w:vAlign w:val="center"/>
          </w:tcPr>
          <w:p w14:paraId="263B7937" w14:textId="77777777" w:rsidR="0002091A" w:rsidRPr="00150E54" w:rsidRDefault="0002091A" w:rsidP="0002091A">
            <w:pPr>
              <w:spacing w:before="60" w:after="60"/>
              <w:rPr>
                <w:b/>
                <w:bCs/>
                <w:sz w:val="26"/>
                <w:szCs w:val="26"/>
              </w:rPr>
            </w:pPr>
            <w:r w:rsidRPr="00150E54">
              <w:rPr>
                <w:b/>
                <w:bCs/>
                <w:sz w:val="26"/>
                <w:szCs w:val="26"/>
              </w:rPr>
              <w:t>Cấp thực hiện:</w:t>
            </w:r>
          </w:p>
        </w:tc>
        <w:tc>
          <w:tcPr>
            <w:tcW w:w="7946" w:type="dxa"/>
            <w:gridSpan w:val="8"/>
            <w:vAlign w:val="center"/>
          </w:tcPr>
          <w:p w14:paraId="52A60BC5" w14:textId="77777777" w:rsidR="0002091A" w:rsidRPr="00150E54" w:rsidRDefault="0002091A" w:rsidP="0002091A">
            <w:pPr>
              <w:spacing w:before="60" w:after="60"/>
              <w:rPr>
                <w:sz w:val="26"/>
                <w:szCs w:val="26"/>
              </w:rPr>
            </w:pPr>
            <w:r w:rsidRPr="00150E54">
              <w:rPr>
                <w:sz w:val="26"/>
                <w:szCs w:val="26"/>
              </w:rPr>
              <w:t>Cấp xã/phường/thị trấn</w:t>
            </w:r>
          </w:p>
        </w:tc>
      </w:tr>
      <w:tr w:rsidR="0002091A" w:rsidRPr="00150E54" w14:paraId="3F817D21" w14:textId="77777777" w:rsidTr="00A42E39">
        <w:tc>
          <w:tcPr>
            <w:tcW w:w="1843" w:type="dxa"/>
            <w:vAlign w:val="center"/>
          </w:tcPr>
          <w:p w14:paraId="747FDD49" w14:textId="77777777" w:rsidR="0002091A" w:rsidRPr="00150E54" w:rsidRDefault="0002091A" w:rsidP="0002091A">
            <w:pPr>
              <w:spacing w:before="60" w:after="60"/>
              <w:rPr>
                <w:b/>
                <w:bCs/>
                <w:sz w:val="26"/>
                <w:szCs w:val="26"/>
              </w:rPr>
            </w:pPr>
            <w:r w:rsidRPr="00150E54">
              <w:rPr>
                <w:b/>
                <w:bCs/>
                <w:sz w:val="26"/>
                <w:szCs w:val="26"/>
              </w:rPr>
              <w:t>Lĩnh vực:</w:t>
            </w:r>
          </w:p>
        </w:tc>
        <w:tc>
          <w:tcPr>
            <w:tcW w:w="7946" w:type="dxa"/>
            <w:gridSpan w:val="8"/>
            <w:vAlign w:val="center"/>
          </w:tcPr>
          <w:p w14:paraId="685928DC" w14:textId="77777777" w:rsidR="0002091A" w:rsidRPr="00150E54" w:rsidRDefault="0002091A" w:rsidP="0002091A">
            <w:pPr>
              <w:spacing w:before="60" w:after="60"/>
              <w:rPr>
                <w:sz w:val="26"/>
                <w:szCs w:val="26"/>
              </w:rPr>
            </w:pPr>
            <w:r w:rsidRPr="00150E54">
              <w:rPr>
                <w:sz w:val="26"/>
                <w:szCs w:val="26"/>
              </w:rPr>
              <w:t>Hộ tịch</w:t>
            </w:r>
          </w:p>
        </w:tc>
      </w:tr>
      <w:tr w:rsidR="0002091A" w:rsidRPr="00150E54" w14:paraId="4AF93A5F" w14:textId="77777777" w:rsidTr="00A42E39">
        <w:tc>
          <w:tcPr>
            <w:tcW w:w="9789" w:type="dxa"/>
            <w:gridSpan w:val="9"/>
          </w:tcPr>
          <w:p w14:paraId="65AA2278" w14:textId="77777777" w:rsidR="0002091A" w:rsidRPr="00150E54" w:rsidRDefault="0002091A" w:rsidP="0002091A">
            <w:pPr>
              <w:spacing w:before="60" w:after="60"/>
              <w:rPr>
                <w:b/>
                <w:bCs/>
                <w:sz w:val="26"/>
                <w:szCs w:val="26"/>
              </w:rPr>
            </w:pPr>
            <w:r w:rsidRPr="00150E54">
              <w:rPr>
                <w:b/>
                <w:bCs/>
                <w:sz w:val="26"/>
                <w:szCs w:val="26"/>
              </w:rPr>
              <w:t>1. Trình tự thực hiện:</w:t>
            </w:r>
          </w:p>
        </w:tc>
      </w:tr>
      <w:tr w:rsidR="0002091A" w:rsidRPr="00150E54" w14:paraId="633C23CE" w14:textId="77777777" w:rsidTr="00A42E39">
        <w:tc>
          <w:tcPr>
            <w:tcW w:w="9789" w:type="dxa"/>
            <w:gridSpan w:val="9"/>
          </w:tcPr>
          <w:p w14:paraId="5641341D" w14:textId="77777777" w:rsidR="003D6939" w:rsidRPr="003D6939" w:rsidRDefault="0002091A" w:rsidP="0002091A">
            <w:pPr>
              <w:spacing w:before="60" w:after="60"/>
              <w:jc w:val="both"/>
              <w:rPr>
                <w:sz w:val="26"/>
                <w:szCs w:val="26"/>
              </w:rPr>
            </w:pPr>
            <w:r w:rsidRPr="003D6939">
              <w:rPr>
                <w:sz w:val="26"/>
                <w:szCs w:val="26"/>
              </w:rPr>
              <w:t xml:space="preserve">- Cá nhân nộp hồ sơ trực tiếp tại </w:t>
            </w:r>
            <w:r w:rsidR="003D6939" w:rsidRPr="003D6939">
              <w:rPr>
                <w:color w:val="000000" w:themeColor="text1"/>
                <w:sz w:val="26"/>
                <w:szCs w:val="26"/>
              </w:rPr>
              <w:t>địa điểm tổ chức đăng ký hộ tịch lưu động</w:t>
            </w:r>
            <w:r w:rsidR="003D6939" w:rsidRPr="003D6939">
              <w:rPr>
                <w:sz w:val="26"/>
                <w:szCs w:val="26"/>
              </w:rPr>
              <w:t xml:space="preserve"> </w:t>
            </w:r>
          </w:p>
          <w:p w14:paraId="1E792211" w14:textId="77777777" w:rsidR="0002091A" w:rsidRPr="003D6939" w:rsidRDefault="0002091A" w:rsidP="0002091A">
            <w:pPr>
              <w:spacing w:before="60" w:after="60"/>
              <w:jc w:val="both"/>
              <w:rPr>
                <w:sz w:val="26"/>
                <w:szCs w:val="26"/>
              </w:rPr>
            </w:pPr>
            <w:r w:rsidRPr="003D6939">
              <w:rPr>
                <w:sz w:val="26"/>
                <w:szCs w:val="26"/>
              </w:rPr>
              <w:t>- Cá nhân nộp hồ sơ bằng hình thức trực tuyến tại:</w:t>
            </w:r>
          </w:p>
          <w:p w14:paraId="281C9E60" w14:textId="77777777" w:rsidR="0002091A" w:rsidRPr="003D6939" w:rsidRDefault="0002091A" w:rsidP="0002091A">
            <w:pPr>
              <w:spacing w:before="60" w:after="60"/>
              <w:jc w:val="both"/>
              <w:rPr>
                <w:sz w:val="26"/>
                <w:szCs w:val="26"/>
              </w:rPr>
            </w:pPr>
            <w:r w:rsidRPr="003D6939">
              <w:rPr>
                <w:sz w:val="26"/>
                <w:szCs w:val="26"/>
              </w:rPr>
              <w:t xml:space="preserve">+ Cổng Dịch vụ công Quốc gia, địa chỉ: </w:t>
            </w:r>
            <w:hyperlink r:id="rId57" w:history="1">
              <w:r w:rsidRPr="003D6939">
                <w:rPr>
                  <w:rStyle w:val="Hyperlink"/>
                  <w:sz w:val="26"/>
                  <w:szCs w:val="26"/>
                </w:rPr>
                <w:t>https://dichvucong.gov.vn</w:t>
              </w:r>
            </w:hyperlink>
          </w:p>
          <w:p w14:paraId="6CF48531" w14:textId="77777777" w:rsidR="0002091A" w:rsidRPr="003D6939" w:rsidRDefault="0002091A" w:rsidP="0002091A">
            <w:pPr>
              <w:spacing w:before="60" w:after="60"/>
              <w:jc w:val="both"/>
              <w:rPr>
                <w:sz w:val="26"/>
                <w:szCs w:val="26"/>
              </w:rPr>
            </w:pPr>
            <w:r w:rsidRPr="003D6939">
              <w:rPr>
                <w:sz w:val="26"/>
                <w:szCs w:val="26"/>
              </w:rPr>
              <w:t xml:space="preserve">+ Cổng Dịch vụ công tỉnh, địa chỉ </w:t>
            </w:r>
            <w:hyperlink r:id="rId58" w:history="1">
              <w:r w:rsidRPr="003D6939">
                <w:rPr>
                  <w:rStyle w:val="Hyperlink"/>
                  <w:sz w:val="26"/>
                  <w:szCs w:val="26"/>
                </w:rPr>
                <w:t>https://dichvucong.tayninh.gov.vn</w:t>
              </w:r>
            </w:hyperlink>
          </w:p>
          <w:p w14:paraId="7BA68B1A" w14:textId="77777777" w:rsidR="0002091A" w:rsidRPr="003D6939" w:rsidRDefault="0002091A" w:rsidP="0002091A">
            <w:pPr>
              <w:spacing w:before="60" w:after="60"/>
              <w:jc w:val="both"/>
              <w:rPr>
                <w:sz w:val="26"/>
                <w:szCs w:val="26"/>
              </w:rPr>
            </w:pPr>
            <w:r w:rsidRPr="003D6939">
              <w:rPr>
                <w:sz w:val="26"/>
                <w:szCs w:val="26"/>
              </w:rPr>
              <w:t>+ Ứng dụng Tây Ninh Smart</w:t>
            </w:r>
          </w:p>
          <w:p w14:paraId="3F3370A3" w14:textId="77777777" w:rsidR="0002091A" w:rsidRPr="003D6939" w:rsidRDefault="0002091A" w:rsidP="0002091A">
            <w:pPr>
              <w:spacing w:before="60" w:after="60"/>
              <w:jc w:val="both"/>
              <w:rPr>
                <w:sz w:val="26"/>
                <w:szCs w:val="26"/>
              </w:rPr>
            </w:pPr>
            <w:r w:rsidRPr="003D6939">
              <w:rPr>
                <w:sz w:val="26"/>
                <w:szCs w:val="26"/>
              </w:rPr>
              <w:t>+ Cổng Hành chính công tỉnh Tây Ninh trên mạng xã hội Zalo</w:t>
            </w:r>
          </w:p>
          <w:p w14:paraId="3374F15C" w14:textId="77777777" w:rsidR="0002091A" w:rsidRPr="003D6939" w:rsidRDefault="0002091A" w:rsidP="0002091A">
            <w:pPr>
              <w:spacing w:before="60" w:after="60"/>
              <w:jc w:val="both"/>
              <w:rPr>
                <w:sz w:val="26"/>
                <w:szCs w:val="26"/>
              </w:rPr>
            </w:pPr>
            <w:r w:rsidRPr="003D6939">
              <w:rPr>
                <w:sz w:val="26"/>
                <w:szCs w:val="26"/>
              </w:rPr>
              <w:t>- Thời gian tiếp nhận và trả kết quả: Từ thứ 2 đến thứ 6 hàng tuần (sáng từ 7 giờ đến 11 giờ 30 phút; chiều từ 13 giờ 30 phút đến 17 giờ, trừ ngày nghỉ, lễ theo quy định).</w:t>
            </w:r>
          </w:p>
          <w:p w14:paraId="285C2F97" w14:textId="77777777" w:rsidR="0002091A" w:rsidRPr="003D6939" w:rsidRDefault="0002091A" w:rsidP="0002091A">
            <w:pPr>
              <w:spacing w:before="60" w:after="60"/>
              <w:jc w:val="both"/>
              <w:rPr>
                <w:sz w:val="26"/>
                <w:szCs w:val="26"/>
              </w:rPr>
            </w:pPr>
            <w:r w:rsidRPr="003D6939">
              <w:rPr>
                <w:sz w:val="26"/>
                <w:szCs w:val="26"/>
              </w:rPr>
              <w:t>*Quy trình tiếp nhận, thụ lý và trả kết quả được thực hiện như sau:</w:t>
            </w:r>
          </w:p>
          <w:p w14:paraId="739A6D2C" w14:textId="77777777" w:rsidR="0002091A" w:rsidRPr="003D6939" w:rsidRDefault="0002091A" w:rsidP="0002091A">
            <w:pPr>
              <w:spacing w:before="60" w:after="60"/>
              <w:jc w:val="both"/>
              <w:rPr>
                <w:b/>
                <w:sz w:val="26"/>
                <w:szCs w:val="26"/>
              </w:rPr>
            </w:pPr>
            <w:r w:rsidRPr="003D6939">
              <w:rPr>
                <w:b/>
                <w:sz w:val="26"/>
                <w:szCs w:val="26"/>
              </w:rPr>
              <w:t>Bước 1: Tiếp nhận hồ sơ</w:t>
            </w:r>
          </w:p>
          <w:p w14:paraId="065B2F78" w14:textId="77777777" w:rsidR="0002091A" w:rsidRPr="003D6939" w:rsidRDefault="0002091A" w:rsidP="0002091A">
            <w:pPr>
              <w:spacing w:before="60" w:after="60"/>
              <w:jc w:val="both"/>
              <w:rPr>
                <w:sz w:val="26"/>
                <w:szCs w:val="26"/>
              </w:rPr>
            </w:pPr>
            <w:r w:rsidRPr="003D6939">
              <w:rPr>
                <w:sz w:val="26"/>
                <w:szCs w:val="26"/>
              </w:rPr>
              <w:t>- Công chức tư pháp - hộ tịch được giao nhiệm vụ đăng ký khai tử lưu động có trách nhiệm chuẩn bị đầy đủ mẫu Tờ khai đăng ký khai tử, giấy tờ hộ tịch và điều kiện cần thiết để thực hiện đăng ký lưu động tại nhà riêng hoặc tại địa điểm tổ chức đăng ký lưu động, bảo đảm thuận lợi cho người dân.</w:t>
            </w:r>
          </w:p>
          <w:p w14:paraId="7338B315" w14:textId="77777777" w:rsidR="0002091A" w:rsidRPr="003D6939" w:rsidRDefault="0002091A" w:rsidP="0002091A">
            <w:pPr>
              <w:spacing w:before="60" w:after="60"/>
              <w:jc w:val="both"/>
              <w:rPr>
                <w:sz w:val="26"/>
                <w:szCs w:val="26"/>
              </w:rPr>
            </w:pPr>
            <w:r w:rsidRPr="003D6939">
              <w:rPr>
                <w:sz w:val="26"/>
                <w:szCs w:val="26"/>
              </w:rPr>
              <w:t>- Tại địa điểm đăng ký khai tử lưu động, công chức tư pháp - hộ tịch hướng dẫn người yêu cầu điền đầy đủ thông tin trong Tờ khai đăng ký khai tử, kiểm tra các giấy tờ làm cơ sở cho việc đăng ký khai tử; viết Phiếu tiếp nhận hồ sơ.</w:t>
            </w:r>
          </w:p>
          <w:p w14:paraId="613B1813" w14:textId="77777777" w:rsidR="0002091A" w:rsidRPr="003D6939" w:rsidRDefault="0002091A" w:rsidP="0002091A">
            <w:pPr>
              <w:spacing w:before="60" w:after="60"/>
              <w:jc w:val="both"/>
              <w:rPr>
                <w:b/>
                <w:sz w:val="26"/>
                <w:szCs w:val="26"/>
              </w:rPr>
            </w:pPr>
            <w:r w:rsidRPr="003D6939">
              <w:rPr>
                <w:b/>
                <w:sz w:val="26"/>
                <w:szCs w:val="26"/>
              </w:rPr>
              <w:t>Bước 2: Giải quyết hồ sơ</w:t>
            </w:r>
          </w:p>
          <w:p w14:paraId="33177D06" w14:textId="77777777" w:rsidR="0002091A" w:rsidRPr="003D6939" w:rsidRDefault="0002091A" w:rsidP="0002091A">
            <w:pPr>
              <w:spacing w:before="60" w:after="60"/>
              <w:jc w:val="both"/>
              <w:rPr>
                <w:sz w:val="26"/>
                <w:szCs w:val="26"/>
              </w:rPr>
            </w:pPr>
            <w:r w:rsidRPr="003D6939">
              <w:rPr>
                <w:sz w:val="26"/>
                <w:szCs w:val="26"/>
              </w:rPr>
              <w:t>- Sau khi tiếp nhận hồ sơ, công chức tư pháp - hộ tịch báo cáo Chủ tịch Ủy ban nhân dân cấp xã. Trường hợp Chủ tịch Ủy ban nhân dân đồng ý giải quyết thì công chức tư pháp - hộ tịch thực hiện việc ghi vào Sổ đăng ký khai tử, cập nhật thông tin đăng ký khai tử và lưu chính thức trên Phần mềm đăng ký, quản lý hộ tịch điện tử dùng chung, in Trích lục khai tử, trình Chủ tịch Ủy ban nhân dân ký Trích lục khai tử cấp cho người có yêu cầu.</w:t>
            </w:r>
          </w:p>
          <w:p w14:paraId="27242D24" w14:textId="77777777" w:rsidR="0002091A" w:rsidRPr="003D6939" w:rsidRDefault="0002091A" w:rsidP="0002091A">
            <w:pPr>
              <w:spacing w:before="60" w:after="60"/>
              <w:jc w:val="both"/>
              <w:rPr>
                <w:sz w:val="26"/>
                <w:szCs w:val="26"/>
              </w:rPr>
            </w:pPr>
            <w:r w:rsidRPr="003D6939">
              <w:rPr>
                <w:sz w:val="26"/>
                <w:szCs w:val="26"/>
              </w:rPr>
              <w:t>- Công chức tư pháp - hộ tịch đem theo Trích lục khai tử và Sổ đăng ký khai tử để trả kết quả cho người có yêu cầu tại địa điểm đăng ký lưu động; hướng dẫn người yêu cầu kiểm tra nội dung Trích lục khai tử và Sổ đăng ký khai tử, ký, ghi rõ họ, tên trong Sổ đăng ký khai tử; tại mục “Ghi chú” trong Sổ đăng ký khai tử ghi rõ “Đăng ký lưu động”.</w:t>
            </w:r>
          </w:p>
          <w:p w14:paraId="31E48F60" w14:textId="77777777" w:rsidR="0002091A" w:rsidRPr="003D6939" w:rsidRDefault="0002091A" w:rsidP="0002091A">
            <w:pPr>
              <w:spacing w:before="60" w:after="60"/>
              <w:jc w:val="both"/>
              <w:rPr>
                <w:sz w:val="26"/>
                <w:szCs w:val="26"/>
              </w:rPr>
            </w:pPr>
            <w:r w:rsidRPr="003D6939">
              <w:rPr>
                <w:sz w:val="26"/>
                <w:szCs w:val="26"/>
              </w:rPr>
              <w:t xml:space="preserve">- Trường hợp người yêu cầu không biết chữ thì công chức tư pháp - hộ tịch trực tiếp ghi Tờ khai, sau đó đọc cho người yêu cầu nghe lại nội dung và hướng dẫn người đó điểm chỉ vào </w:t>
            </w:r>
            <w:r w:rsidRPr="003D6939">
              <w:rPr>
                <w:sz w:val="26"/>
                <w:szCs w:val="26"/>
              </w:rPr>
              <w:lastRenderedPageBreak/>
              <w:t>Tờ khai. Khi trả kết quả, công chức tư pháp - hộ tịch đọc lại nội dung Trích lục khai tử cho người yêu cầu nghe và hướng dẫn người đó điểm chỉ vào Sổ đăng ký khai tử.</w:t>
            </w:r>
          </w:p>
          <w:p w14:paraId="285D32CA" w14:textId="77777777" w:rsidR="0002091A" w:rsidRPr="003D6939" w:rsidRDefault="0002091A" w:rsidP="0002091A">
            <w:pPr>
              <w:spacing w:before="60" w:after="60"/>
              <w:jc w:val="both"/>
              <w:rPr>
                <w:sz w:val="26"/>
                <w:szCs w:val="26"/>
              </w:rPr>
            </w:pPr>
            <w:r w:rsidRPr="003D6939">
              <w:rPr>
                <w:sz w:val="26"/>
                <w:szCs w:val="26"/>
              </w:rPr>
              <w:t>* Lưu ý: Người tiếp nhận hồ sơ thực hiện khai thác thông tin trong Cơ sở dữ liệu quốc gia về dân cư theo quy định pháp luật nếu người yêu cầu đăng ký hộ tịch đã cung cấp họ, chữ đệm, tên; ngày, tháng, năm sinh; số định danh cá nhân/căn cước công dân/thẻ căn cước/chứng minh nhân dân. Trường hợp các thông tin cần khai thác không có trong Cơ sở dữ liệu quốc gia về dân cư thì đề nghị người yêu cầu kê khai đầy đủ.</w:t>
            </w:r>
          </w:p>
          <w:p w14:paraId="1A722BDA" w14:textId="77777777" w:rsidR="0002091A" w:rsidRPr="003D6939" w:rsidRDefault="0002091A" w:rsidP="0002091A">
            <w:pPr>
              <w:spacing w:before="60" w:after="60"/>
              <w:jc w:val="both"/>
              <w:rPr>
                <w:sz w:val="26"/>
                <w:szCs w:val="26"/>
                <w:lang w:val="nl-NL"/>
              </w:rPr>
            </w:pPr>
            <w:r w:rsidRPr="003D6939">
              <w:rPr>
                <w:sz w:val="26"/>
                <w:szCs w:val="26"/>
                <w:lang w:val="nl-NL"/>
              </w:rPr>
              <w:t xml:space="preserve">- Công chức Tư pháp – Hộ tịch: </w:t>
            </w:r>
            <w:r w:rsidRPr="003D6939">
              <w:rPr>
                <w:sz w:val="26"/>
                <w:szCs w:val="26"/>
              </w:rPr>
              <w:t>in Trích lục khai tử trình Lãnh đạo UBND</w:t>
            </w:r>
          </w:p>
          <w:p w14:paraId="29091414" w14:textId="77777777" w:rsidR="0002091A" w:rsidRPr="003D6939" w:rsidRDefault="0002091A" w:rsidP="0002091A">
            <w:pPr>
              <w:spacing w:before="60" w:after="60"/>
              <w:jc w:val="both"/>
              <w:rPr>
                <w:bCs/>
                <w:spacing w:val="-4"/>
                <w:sz w:val="26"/>
                <w:szCs w:val="26"/>
                <w:lang w:val="nl-NL"/>
              </w:rPr>
            </w:pPr>
            <w:r w:rsidRPr="003D6939">
              <w:rPr>
                <w:bCs/>
                <w:spacing w:val="-4"/>
                <w:sz w:val="26"/>
                <w:szCs w:val="26"/>
                <w:lang w:val="nl-NL"/>
              </w:rPr>
              <w:t xml:space="preserve">- Lãnh đạo UBND: Ký </w:t>
            </w:r>
            <w:r w:rsidRPr="003D6939">
              <w:rPr>
                <w:sz w:val="26"/>
                <w:szCs w:val="26"/>
              </w:rPr>
              <w:t>Trích lục khai tử</w:t>
            </w:r>
          </w:p>
          <w:p w14:paraId="5C53FA7D" w14:textId="77777777" w:rsidR="0002091A" w:rsidRPr="003D6939" w:rsidRDefault="0002091A" w:rsidP="0002091A">
            <w:pPr>
              <w:spacing w:before="60" w:after="60"/>
              <w:jc w:val="both"/>
              <w:rPr>
                <w:bCs/>
                <w:spacing w:val="-4"/>
                <w:sz w:val="26"/>
                <w:szCs w:val="26"/>
                <w:lang w:val="nl-NL"/>
              </w:rPr>
            </w:pPr>
            <w:r w:rsidRPr="003D6939">
              <w:rPr>
                <w:bCs/>
                <w:spacing w:val="-4"/>
                <w:sz w:val="26"/>
                <w:szCs w:val="26"/>
                <w:lang w:val="nl-NL"/>
              </w:rPr>
              <w:t xml:space="preserve">- Văn thư: Đóng dấu </w:t>
            </w:r>
            <w:r w:rsidRPr="003D6939">
              <w:rPr>
                <w:sz w:val="26"/>
                <w:szCs w:val="26"/>
              </w:rPr>
              <w:t xml:space="preserve">Trích lục khai tử </w:t>
            </w:r>
            <w:r w:rsidRPr="003D6939">
              <w:rPr>
                <w:bCs/>
                <w:spacing w:val="-4"/>
                <w:sz w:val="26"/>
                <w:szCs w:val="26"/>
                <w:lang w:val="nl-NL"/>
              </w:rPr>
              <w:t>chuyển cho công chức Tư pháp - Hộ tịch trả trực tiếp cho dân</w:t>
            </w:r>
          </w:p>
          <w:p w14:paraId="1CBD623B" w14:textId="77777777" w:rsidR="0002091A" w:rsidRPr="003D6939" w:rsidRDefault="0002091A" w:rsidP="0002091A">
            <w:pPr>
              <w:spacing w:before="60" w:after="60"/>
              <w:jc w:val="both"/>
              <w:rPr>
                <w:sz w:val="26"/>
                <w:szCs w:val="26"/>
              </w:rPr>
            </w:pPr>
            <w:r w:rsidRPr="003D6939">
              <w:rPr>
                <w:sz w:val="26"/>
                <w:szCs w:val="26"/>
              </w:rPr>
              <w:t>* Kết quả:</w:t>
            </w:r>
          </w:p>
          <w:p w14:paraId="286E3C97" w14:textId="77777777" w:rsidR="0002091A" w:rsidRPr="003D6939" w:rsidRDefault="0002091A" w:rsidP="0002091A">
            <w:pPr>
              <w:spacing w:before="60" w:after="60"/>
              <w:jc w:val="both"/>
              <w:rPr>
                <w:sz w:val="26"/>
                <w:szCs w:val="26"/>
              </w:rPr>
            </w:pPr>
            <w:r w:rsidRPr="003D6939">
              <w:rPr>
                <w:sz w:val="26"/>
                <w:szCs w:val="26"/>
              </w:rPr>
              <w:t xml:space="preserve">+ Bản giấy </w:t>
            </w:r>
            <w:r w:rsidRPr="003D6939">
              <w:rPr>
                <w:bCs/>
                <w:spacing w:val="-4"/>
                <w:sz w:val="26"/>
                <w:szCs w:val="26"/>
                <w:lang w:val="nl-NL"/>
              </w:rPr>
              <w:t>chuyển cho công chức Tư pháp - Hộ tịch trả trực tiếp cho dân.</w:t>
            </w:r>
          </w:p>
          <w:p w14:paraId="28172774" w14:textId="77777777" w:rsidR="0002091A" w:rsidRPr="003D6939" w:rsidRDefault="0002091A" w:rsidP="0002091A">
            <w:pPr>
              <w:spacing w:before="60" w:after="60"/>
              <w:jc w:val="both"/>
              <w:rPr>
                <w:sz w:val="26"/>
                <w:szCs w:val="26"/>
              </w:rPr>
            </w:pPr>
            <w:r w:rsidRPr="003D6939">
              <w:rPr>
                <w:sz w:val="26"/>
                <w:szCs w:val="26"/>
              </w:rPr>
              <w:t>+ Bản điện tử được lưu trữ trong kho dữ liệu của tổ chức, cá nhân trên Hệ thống thông tin giải quyết thủ tục hành chính và Cổng Dịch vụ công quốc gia.</w:t>
            </w:r>
          </w:p>
          <w:p w14:paraId="1B514244" w14:textId="77777777" w:rsidR="0002091A" w:rsidRPr="003D6939" w:rsidRDefault="0002091A" w:rsidP="0002091A">
            <w:pPr>
              <w:spacing w:before="60" w:after="60"/>
              <w:jc w:val="both"/>
              <w:rPr>
                <w:b/>
                <w:sz w:val="26"/>
                <w:szCs w:val="26"/>
              </w:rPr>
            </w:pPr>
            <w:r w:rsidRPr="003D6939">
              <w:rPr>
                <w:b/>
                <w:sz w:val="26"/>
                <w:szCs w:val="26"/>
              </w:rPr>
              <w:t>Bước 3: Trả kết quả</w:t>
            </w:r>
          </w:p>
          <w:p w14:paraId="1767FC3A" w14:textId="77777777" w:rsidR="0002091A" w:rsidRPr="003D6939" w:rsidRDefault="0002091A" w:rsidP="0002091A">
            <w:pPr>
              <w:spacing w:before="60" w:after="60"/>
              <w:jc w:val="both"/>
              <w:rPr>
                <w:sz w:val="26"/>
                <w:szCs w:val="26"/>
              </w:rPr>
            </w:pPr>
            <w:r w:rsidRPr="003D6939">
              <w:rPr>
                <w:sz w:val="26"/>
                <w:szCs w:val="26"/>
              </w:rPr>
              <w:t xml:space="preserve">- </w:t>
            </w:r>
            <w:r w:rsidRPr="003D6939">
              <w:rPr>
                <w:bCs/>
                <w:spacing w:val="-4"/>
                <w:sz w:val="26"/>
                <w:szCs w:val="26"/>
                <w:lang w:val="nl-NL"/>
              </w:rPr>
              <w:t xml:space="preserve">Công chức Tư pháp </w:t>
            </w:r>
            <w:r w:rsidRPr="003D6939">
              <w:rPr>
                <w:sz w:val="26"/>
                <w:szCs w:val="26"/>
              </w:rPr>
              <w:t>- Hộ tịch: Trả kết quả cho người có yêu cầu tại địa điểm đăng ký lưu động</w:t>
            </w:r>
          </w:p>
          <w:p w14:paraId="0B440887" w14:textId="77777777" w:rsidR="0002091A" w:rsidRPr="003D6939" w:rsidRDefault="0002091A" w:rsidP="0002091A">
            <w:pPr>
              <w:spacing w:before="60" w:after="60"/>
              <w:jc w:val="both"/>
              <w:rPr>
                <w:sz w:val="26"/>
                <w:szCs w:val="26"/>
              </w:rPr>
            </w:pPr>
            <w:r w:rsidRPr="003D6939">
              <w:rPr>
                <w:sz w:val="26"/>
                <w:szCs w:val="26"/>
              </w:rPr>
              <w:t>* Sơ đồ quy trình</w:t>
            </w:r>
          </w:p>
          <w:p w14:paraId="4C07D326" w14:textId="77777777" w:rsidR="0002091A" w:rsidRPr="003D6939" w:rsidRDefault="0002091A" w:rsidP="0002091A">
            <w:pPr>
              <w:spacing w:before="60" w:after="60"/>
              <w:jc w:val="center"/>
              <w:rPr>
                <w:sz w:val="26"/>
                <w:szCs w:val="26"/>
              </w:rPr>
            </w:pPr>
            <w:r w:rsidRPr="003D6939">
              <w:rPr>
                <w:noProof/>
                <w:sz w:val="26"/>
                <w:szCs w:val="26"/>
              </w:rPr>
              <w:drawing>
                <wp:inline distT="0" distB="0" distL="0" distR="0" wp14:anchorId="275CAEA2" wp14:editId="29A4521F">
                  <wp:extent cx="5749031" cy="1435100"/>
                  <wp:effectExtent l="0" t="0" r="444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5755571" cy="1436733"/>
                          </a:xfrm>
                          <a:prstGeom prst="rect">
                            <a:avLst/>
                          </a:prstGeom>
                        </pic:spPr>
                      </pic:pic>
                    </a:graphicData>
                  </a:graphic>
                </wp:inline>
              </w:drawing>
            </w:r>
          </w:p>
        </w:tc>
      </w:tr>
      <w:tr w:rsidR="0002091A" w:rsidRPr="00150E54" w14:paraId="69213B12" w14:textId="77777777" w:rsidTr="00A42E39">
        <w:tc>
          <w:tcPr>
            <w:tcW w:w="9789" w:type="dxa"/>
            <w:gridSpan w:val="9"/>
          </w:tcPr>
          <w:p w14:paraId="15368F39" w14:textId="77777777" w:rsidR="0002091A" w:rsidRPr="00150E54" w:rsidRDefault="0002091A" w:rsidP="0002091A">
            <w:pPr>
              <w:spacing w:before="60" w:after="60"/>
              <w:jc w:val="both"/>
              <w:rPr>
                <w:b/>
                <w:bCs/>
                <w:sz w:val="26"/>
                <w:szCs w:val="26"/>
              </w:rPr>
            </w:pPr>
            <w:r w:rsidRPr="00150E54">
              <w:rPr>
                <w:b/>
                <w:bCs/>
                <w:sz w:val="26"/>
                <w:szCs w:val="26"/>
              </w:rPr>
              <w:lastRenderedPageBreak/>
              <w:t>2. Cách thức thực hiện:</w:t>
            </w:r>
          </w:p>
        </w:tc>
      </w:tr>
      <w:tr w:rsidR="0002091A" w:rsidRPr="00150E54" w14:paraId="42E1812B" w14:textId="77777777" w:rsidTr="00A42E39">
        <w:trPr>
          <w:gridAfter w:val="1"/>
          <w:wAfter w:w="6" w:type="dxa"/>
        </w:trPr>
        <w:tc>
          <w:tcPr>
            <w:tcW w:w="1843" w:type="dxa"/>
            <w:vAlign w:val="center"/>
          </w:tcPr>
          <w:p w14:paraId="3AE418AD" w14:textId="77777777" w:rsidR="0002091A" w:rsidRPr="00150E54" w:rsidRDefault="0002091A" w:rsidP="0002091A">
            <w:pPr>
              <w:spacing w:before="60" w:after="60"/>
              <w:jc w:val="center"/>
              <w:rPr>
                <w:b/>
                <w:sz w:val="26"/>
                <w:szCs w:val="26"/>
              </w:rPr>
            </w:pPr>
            <w:r w:rsidRPr="00150E54">
              <w:rPr>
                <w:b/>
                <w:sz w:val="26"/>
                <w:szCs w:val="26"/>
              </w:rPr>
              <w:t>Hình thức nộp</w:t>
            </w:r>
          </w:p>
        </w:tc>
        <w:tc>
          <w:tcPr>
            <w:tcW w:w="2552" w:type="dxa"/>
            <w:vAlign w:val="center"/>
          </w:tcPr>
          <w:p w14:paraId="5B937758" w14:textId="77777777" w:rsidR="0002091A" w:rsidRPr="00150E54" w:rsidRDefault="0002091A" w:rsidP="0002091A">
            <w:pPr>
              <w:spacing w:before="60" w:after="60"/>
              <w:jc w:val="center"/>
              <w:rPr>
                <w:b/>
                <w:sz w:val="26"/>
                <w:szCs w:val="26"/>
              </w:rPr>
            </w:pPr>
            <w:r w:rsidRPr="00150E54">
              <w:rPr>
                <w:b/>
                <w:sz w:val="26"/>
                <w:szCs w:val="26"/>
              </w:rPr>
              <w:t>Thời hạn giải quyết</w:t>
            </w:r>
          </w:p>
        </w:tc>
        <w:tc>
          <w:tcPr>
            <w:tcW w:w="1984" w:type="dxa"/>
            <w:vAlign w:val="center"/>
          </w:tcPr>
          <w:p w14:paraId="43564449" w14:textId="77777777" w:rsidR="0002091A" w:rsidRPr="00150E54" w:rsidRDefault="0002091A" w:rsidP="0002091A">
            <w:pPr>
              <w:spacing w:before="60" w:after="60"/>
              <w:jc w:val="center"/>
              <w:rPr>
                <w:b/>
                <w:sz w:val="26"/>
                <w:szCs w:val="26"/>
              </w:rPr>
            </w:pPr>
            <w:r w:rsidRPr="00150E54">
              <w:rPr>
                <w:b/>
                <w:sz w:val="26"/>
                <w:szCs w:val="26"/>
              </w:rPr>
              <w:t>Phí, lệ phí</w:t>
            </w:r>
          </w:p>
        </w:tc>
        <w:tc>
          <w:tcPr>
            <w:tcW w:w="3404" w:type="dxa"/>
            <w:gridSpan w:val="5"/>
            <w:vAlign w:val="center"/>
          </w:tcPr>
          <w:p w14:paraId="5F866BC6" w14:textId="77777777" w:rsidR="0002091A" w:rsidRPr="00150E54" w:rsidRDefault="0002091A" w:rsidP="0002091A">
            <w:pPr>
              <w:spacing w:before="60" w:after="60"/>
              <w:jc w:val="center"/>
              <w:rPr>
                <w:b/>
                <w:sz w:val="26"/>
                <w:szCs w:val="26"/>
              </w:rPr>
            </w:pPr>
            <w:r w:rsidRPr="00150E54">
              <w:rPr>
                <w:b/>
                <w:sz w:val="26"/>
                <w:szCs w:val="26"/>
              </w:rPr>
              <w:t>Mô tả</w:t>
            </w:r>
          </w:p>
        </w:tc>
      </w:tr>
      <w:tr w:rsidR="0002091A" w:rsidRPr="00150E54" w14:paraId="743B3E6C" w14:textId="77777777" w:rsidTr="00A42E39">
        <w:trPr>
          <w:gridAfter w:val="1"/>
          <w:wAfter w:w="6" w:type="dxa"/>
        </w:trPr>
        <w:tc>
          <w:tcPr>
            <w:tcW w:w="1843" w:type="dxa"/>
            <w:vAlign w:val="center"/>
          </w:tcPr>
          <w:p w14:paraId="60251A39" w14:textId="77777777" w:rsidR="0002091A" w:rsidRPr="00150E54" w:rsidRDefault="0002091A" w:rsidP="0002091A">
            <w:pPr>
              <w:spacing w:before="60" w:after="60"/>
              <w:jc w:val="both"/>
              <w:rPr>
                <w:sz w:val="26"/>
                <w:szCs w:val="26"/>
              </w:rPr>
            </w:pPr>
            <w:r w:rsidRPr="00150E54">
              <w:rPr>
                <w:sz w:val="26"/>
                <w:szCs w:val="26"/>
              </w:rPr>
              <w:t>Trực tiếp</w:t>
            </w:r>
          </w:p>
        </w:tc>
        <w:tc>
          <w:tcPr>
            <w:tcW w:w="2552" w:type="dxa"/>
            <w:vAlign w:val="center"/>
          </w:tcPr>
          <w:p w14:paraId="0A6BE11D" w14:textId="77777777" w:rsidR="0002091A" w:rsidRPr="00150E54" w:rsidRDefault="0002091A" w:rsidP="0002091A">
            <w:pPr>
              <w:spacing w:before="60" w:after="60"/>
              <w:jc w:val="both"/>
              <w:rPr>
                <w:sz w:val="26"/>
                <w:szCs w:val="26"/>
              </w:rPr>
            </w:pPr>
            <w:r w:rsidRPr="00150E54">
              <w:rPr>
                <w:sz w:val="26"/>
                <w:szCs w:val="26"/>
              </w:rPr>
              <w:t xml:space="preserve">5 </w:t>
            </w:r>
            <w:r>
              <w:rPr>
                <w:sz w:val="26"/>
                <w:szCs w:val="26"/>
              </w:rPr>
              <w:t>n</w:t>
            </w:r>
            <w:r w:rsidRPr="00150E54">
              <w:rPr>
                <w:sz w:val="26"/>
                <w:szCs w:val="26"/>
              </w:rPr>
              <w:t>gày làm việc</w:t>
            </w:r>
          </w:p>
        </w:tc>
        <w:tc>
          <w:tcPr>
            <w:tcW w:w="1984" w:type="dxa"/>
            <w:vAlign w:val="center"/>
          </w:tcPr>
          <w:p w14:paraId="67A7D84B" w14:textId="77777777" w:rsidR="0002091A" w:rsidRDefault="0002091A" w:rsidP="0002091A">
            <w:pPr>
              <w:spacing w:before="60" w:after="60"/>
              <w:jc w:val="both"/>
              <w:rPr>
                <w:iCs/>
                <w:spacing w:val="-4"/>
                <w:sz w:val="26"/>
                <w:szCs w:val="26"/>
                <w:lang w:val="nl-NL"/>
              </w:rPr>
            </w:pPr>
            <w:r w:rsidRPr="00150E54">
              <w:rPr>
                <w:iCs/>
                <w:spacing w:val="-4"/>
                <w:sz w:val="26"/>
                <w:szCs w:val="26"/>
                <w:lang w:val="nl-NL"/>
              </w:rPr>
              <w:t>Lệ phí: 5.000 đồng (đối với hồ trường hợp đăng ký quá hạn)</w:t>
            </w:r>
          </w:p>
          <w:p w14:paraId="2D21AF61" w14:textId="77777777" w:rsidR="0002091A" w:rsidRPr="00150E54" w:rsidRDefault="0002091A" w:rsidP="0002091A">
            <w:pPr>
              <w:spacing w:before="60" w:after="60"/>
              <w:jc w:val="both"/>
              <w:rPr>
                <w:iCs/>
                <w:spacing w:val="-4"/>
                <w:sz w:val="26"/>
                <w:szCs w:val="26"/>
                <w:lang w:val="nl-NL"/>
              </w:rPr>
            </w:pPr>
            <w:r w:rsidRPr="00150E54">
              <w:rPr>
                <w:iCs/>
                <w:spacing w:val="-4"/>
                <w:sz w:val="26"/>
                <w:szCs w:val="26"/>
              </w:rPr>
              <w:t xml:space="preserve">Miễn lệ phí đối với trường hợp đăng ký khai tử đúng hạn; đăng ký cho người thuộc gia đình có công với cách </w:t>
            </w:r>
            <w:r w:rsidRPr="00150E54">
              <w:rPr>
                <w:iCs/>
                <w:spacing w:val="-4"/>
                <w:sz w:val="26"/>
                <w:szCs w:val="26"/>
              </w:rPr>
              <w:lastRenderedPageBreak/>
              <w:t>mạng; người thuộc hộ nghèo; người khuyết tật. </w:t>
            </w:r>
          </w:p>
        </w:tc>
        <w:tc>
          <w:tcPr>
            <w:tcW w:w="3404" w:type="dxa"/>
            <w:gridSpan w:val="5"/>
            <w:vAlign w:val="center"/>
          </w:tcPr>
          <w:p w14:paraId="0051F8EE" w14:textId="77777777" w:rsidR="0002091A" w:rsidRPr="00150E54" w:rsidRDefault="0002091A" w:rsidP="0002091A">
            <w:pPr>
              <w:spacing w:before="60" w:after="60"/>
              <w:jc w:val="both"/>
              <w:rPr>
                <w:sz w:val="26"/>
                <w:szCs w:val="26"/>
              </w:rPr>
            </w:pPr>
            <w:r w:rsidRPr="00150E54">
              <w:rPr>
                <w:sz w:val="26"/>
                <w:szCs w:val="26"/>
              </w:rPr>
              <w:lastRenderedPageBreak/>
              <w:t>- Nộp hồ sơ trực tiếp tại Bộ phận Tiếp nhận và Trả kết quả thuộc UBND cấp xã/phường/tỉnh.</w:t>
            </w:r>
          </w:p>
          <w:p w14:paraId="63C76A05" w14:textId="77777777" w:rsidR="0002091A" w:rsidRPr="00150E54" w:rsidRDefault="0002091A" w:rsidP="0002091A">
            <w:pPr>
              <w:spacing w:before="60" w:after="60"/>
              <w:jc w:val="both"/>
              <w:rPr>
                <w:sz w:val="26"/>
                <w:szCs w:val="26"/>
              </w:rPr>
            </w:pPr>
            <w:r w:rsidRPr="00150E54">
              <w:rPr>
                <w:sz w:val="26"/>
                <w:szCs w:val="26"/>
              </w:rPr>
              <w:t xml:space="preserve">- </w:t>
            </w:r>
            <w:r>
              <w:rPr>
                <w:sz w:val="26"/>
                <w:szCs w:val="26"/>
              </w:rPr>
              <w:t>N</w:t>
            </w:r>
            <w:r w:rsidRPr="00150E54">
              <w:rPr>
                <w:sz w:val="26"/>
                <w:szCs w:val="26"/>
              </w:rPr>
              <w:t>ộp phí/lệ phí tại quầy thu phí của Bộ phận Tiếp nhận và Trả kết quả thuộc UBND cấp xã/phường/tỉnh.</w:t>
            </w:r>
          </w:p>
        </w:tc>
      </w:tr>
      <w:tr w:rsidR="0002091A" w:rsidRPr="00150E54" w14:paraId="513F4721" w14:textId="77777777" w:rsidTr="00A42E39">
        <w:trPr>
          <w:gridAfter w:val="1"/>
          <w:wAfter w:w="6" w:type="dxa"/>
        </w:trPr>
        <w:tc>
          <w:tcPr>
            <w:tcW w:w="1843" w:type="dxa"/>
            <w:vAlign w:val="center"/>
          </w:tcPr>
          <w:p w14:paraId="1FD6A016" w14:textId="77777777" w:rsidR="0002091A" w:rsidRPr="00150E54" w:rsidRDefault="0002091A" w:rsidP="0002091A">
            <w:pPr>
              <w:spacing w:before="60" w:after="60"/>
              <w:jc w:val="both"/>
              <w:rPr>
                <w:sz w:val="26"/>
                <w:szCs w:val="26"/>
              </w:rPr>
            </w:pPr>
            <w:r w:rsidRPr="00150E54">
              <w:rPr>
                <w:sz w:val="26"/>
                <w:szCs w:val="26"/>
              </w:rPr>
              <w:lastRenderedPageBreak/>
              <w:t>Trực tuyến</w:t>
            </w:r>
          </w:p>
        </w:tc>
        <w:tc>
          <w:tcPr>
            <w:tcW w:w="2552" w:type="dxa"/>
            <w:vAlign w:val="center"/>
          </w:tcPr>
          <w:p w14:paraId="07C8205F" w14:textId="77777777" w:rsidR="0002091A" w:rsidRPr="00150E54" w:rsidRDefault="0002091A" w:rsidP="0002091A">
            <w:pPr>
              <w:spacing w:before="60" w:after="60"/>
              <w:jc w:val="both"/>
              <w:rPr>
                <w:sz w:val="26"/>
                <w:szCs w:val="26"/>
              </w:rPr>
            </w:pPr>
            <w:r w:rsidRPr="00150E54">
              <w:rPr>
                <w:sz w:val="26"/>
                <w:szCs w:val="26"/>
              </w:rPr>
              <w:t>5 Ngày làm việc</w:t>
            </w:r>
          </w:p>
        </w:tc>
        <w:tc>
          <w:tcPr>
            <w:tcW w:w="1984" w:type="dxa"/>
            <w:vAlign w:val="center"/>
          </w:tcPr>
          <w:p w14:paraId="238E8EB7" w14:textId="77777777" w:rsidR="0002091A" w:rsidRDefault="0002091A" w:rsidP="0002091A">
            <w:pPr>
              <w:spacing w:before="60" w:after="60"/>
              <w:jc w:val="both"/>
              <w:rPr>
                <w:iCs/>
                <w:spacing w:val="-4"/>
                <w:sz w:val="26"/>
                <w:szCs w:val="26"/>
                <w:lang w:val="nl-NL"/>
              </w:rPr>
            </w:pPr>
            <w:r w:rsidRPr="00150E54">
              <w:rPr>
                <w:iCs/>
                <w:spacing w:val="-4"/>
                <w:sz w:val="26"/>
                <w:szCs w:val="26"/>
                <w:lang w:val="nl-NL"/>
              </w:rPr>
              <w:t>Lệ phí:</w:t>
            </w:r>
            <w:r>
              <w:rPr>
                <w:iCs/>
                <w:spacing w:val="-4"/>
                <w:sz w:val="26"/>
                <w:szCs w:val="26"/>
                <w:lang w:val="nl-NL"/>
              </w:rPr>
              <w:t xml:space="preserve"> </w:t>
            </w:r>
            <w:r w:rsidRPr="00150E54">
              <w:rPr>
                <w:iCs/>
                <w:spacing w:val="-4"/>
                <w:sz w:val="26"/>
                <w:szCs w:val="26"/>
                <w:lang w:val="nl-NL"/>
              </w:rPr>
              <w:t>2.500 đồng (đối với trường hợp đăng ký quá hạn)</w:t>
            </w:r>
          </w:p>
          <w:p w14:paraId="2F05D0C8" w14:textId="77777777" w:rsidR="0002091A" w:rsidRPr="00150E54" w:rsidRDefault="0002091A" w:rsidP="0002091A">
            <w:pPr>
              <w:spacing w:before="60" w:after="60"/>
              <w:jc w:val="both"/>
              <w:rPr>
                <w:sz w:val="26"/>
                <w:szCs w:val="26"/>
              </w:rPr>
            </w:pPr>
            <w:r w:rsidRPr="00150E54">
              <w:rPr>
                <w:sz w:val="26"/>
                <w:szCs w:val="26"/>
              </w:rPr>
              <w:t>Miễn lệ phí đối với trường hợp đăng ký khai tử đúng hạn; đăng ký cho người thuộc gia đình có công với cách mạng; người thuộc hộ nghèo; người khuyết tật. </w:t>
            </w:r>
          </w:p>
        </w:tc>
        <w:tc>
          <w:tcPr>
            <w:tcW w:w="3404" w:type="dxa"/>
            <w:gridSpan w:val="5"/>
            <w:vAlign w:val="center"/>
          </w:tcPr>
          <w:p w14:paraId="0D275B61" w14:textId="77777777" w:rsidR="0002091A" w:rsidRPr="00150E54" w:rsidRDefault="0002091A" w:rsidP="0002091A">
            <w:pPr>
              <w:spacing w:before="60" w:after="60"/>
              <w:jc w:val="both"/>
              <w:rPr>
                <w:sz w:val="26"/>
                <w:szCs w:val="26"/>
              </w:rPr>
            </w:pPr>
            <w:r w:rsidRPr="00150E54">
              <w:rPr>
                <w:sz w:val="26"/>
                <w:szCs w:val="26"/>
              </w:rPr>
              <w:t xml:space="preserve">- Nộp hồ sơ bằng hình thức trực tuyến tại: </w:t>
            </w:r>
          </w:p>
          <w:p w14:paraId="39E96018" w14:textId="77777777" w:rsidR="0002091A" w:rsidRPr="00150E54" w:rsidRDefault="0002091A" w:rsidP="0002091A">
            <w:pPr>
              <w:spacing w:before="60" w:after="60"/>
              <w:jc w:val="both"/>
              <w:rPr>
                <w:sz w:val="26"/>
                <w:szCs w:val="26"/>
              </w:rPr>
            </w:pPr>
            <w:r w:rsidRPr="00150E54">
              <w:rPr>
                <w:sz w:val="26"/>
                <w:szCs w:val="26"/>
              </w:rPr>
              <w:t xml:space="preserve">+ Cổng Dịch vụ công Quốc gia, địa chỉ: </w:t>
            </w:r>
            <w:hyperlink r:id="rId59" w:history="1">
              <w:r w:rsidRPr="00150E54">
                <w:rPr>
                  <w:rStyle w:val="Hyperlink"/>
                  <w:sz w:val="26"/>
                  <w:szCs w:val="26"/>
                </w:rPr>
                <w:t>https://dichvucong.gov.vn</w:t>
              </w:r>
            </w:hyperlink>
          </w:p>
          <w:p w14:paraId="491859FA" w14:textId="77777777" w:rsidR="0002091A" w:rsidRPr="00150E54" w:rsidRDefault="0002091A" w:rsidP="0002091A">
            <w:pPr>
              <w:spacing w:before="60" w:after="60"/>
              <w:jc w:val="both"/>
              <w:rPr>
                <w:sz w:val="26"/>
                <w:szCs w:val="26"/>
              </w:rPr>
            </w:pPr>
            <w:r w:rsidRPr="00150E54">
              <w:rPr>
                <w:sz w:val="26"/>
                <w:szCs w:val="26"/>
              </w:rPr>
              <w:t xml:space="preserve">+ Cổng Dịch vụ công tỉnh, địa chỉ </w:t>
            </w:r>
            <w:hyperlink r:id="rId60" w:history="1">
              <w:r w:rsidRPr="00150E54">
                <w:rPr>
                  <w:rStyle w:val="Hyperlink"/>
                  <w:sz w:val="26"/>
                  <w:szCs w:val="26"/>
                </w:rPr>
                <w:t>https://dichvucong.tayninh.gov.vn</w:t>
              </w:r>
            </w:hyperlink>
          </w:p>
          <w:p w14:paraId="46409CD1" w14:textId="77777777" w:rsidR="0002091A" w:rsidRPr="00150E54" w:rsidRDefault="0002091A" w:rsidP="0002091A">
            <w:pPr>
              <w:spacing w:before="60" w:after="60"/>
              <w:jc w:val="both"/>
              <w:rPr>
                <w:sz w:val="26"/>
                <w:szCs w:val="26"/>
              </w:rPr>
            </w:pPr>
            <w:r w:rsidRPr="00150E54">
              <w:rPr>
                <w:sz w:val="26"/>
                <w:szCs w:val="26"/>
              </w:rPr>
              <w:t>+ Ứng dụng Tây Ninh Smart</w:t>
            </w:r>
          </w:p>
          <w:p w14:paraId="37CCE554" w14:textId="77777777" w:rsidR="0002091A" w:rsidRPr="00150E54" w:rsidRDefault="0002091A" w:rsidP="0002091A">
            <w:pPr>
              <w:spacing w:before="60" w:after="60"/>
              <w:jc w:val="both"/>
              <w:rPr>
                <w:sz w:val="26"/>
                <w:szCs w:val="26"/>
              </w:rPr>
            </w:pPr>
            <w:r w:rsidRPr="00150E54">
              <w:rPr>
                <w:sz w:val="26"/>
                <w:szCs w:val="26"/>
              </w:rPr>
              <w:t>+ Cổng Hành chính công tỉnh Tây Ninh trên mạng xã hội Zalo</w:t>
            </w:r>
          </w:p>
          <w:p w14:paraId="4A869477" w14:textId="77777777" w:rsidR="0002091A" w:rsidRPr="00150E54" w:rsidRDefault="0002091A" w:rsidP="0002091A">
            <w:pPr>
              <w:spacing w:before="60" w:after="60"/>
              <w:jc w:val="both"/>
              <w:rPr>
                <w:sz w:val="26"/>
                <w:szCs w:val="26"/>
              </w:rPr>
            </w:pPr>
            <w:r w:rsidRPr="00150E54">
              <w:rPr>
                <w:sz w:val="26"/>
                <w:szCs w:val="26"/>
              </w:rPr>
              <w:t xml:space="preserve">- </w:t>
            </w:r>
            <w:r>
              <w:rPr>
                <w:sz w:val="26"/>
                <w:szCs w:val="26"/>
              </w:rPr>
              <w:t>N</w:t>
            </w:r>
            <w:r w:rsidRPr="00150E54">
              <w:rPr>
                <w:sz w:val="26"/>
                <w:szCs w:val="26"/>
              </w:rPr>
              <w:t>ộp phí/lệ phí thông qua chức năng thanh toán trực tuyến trên Cổng dịch vụ công quốc gia hoặc Cổng dịch vụ công của tỉnh và thanh toán vào tài khoản ngân hàng UBND cấp xã/phường/thị trấn.</w:t>
            </w:r>
          </w:p>
          <w:p w14:paraId="27FA87FA" w14:textId="77777777" w:rsidR="0002091A" w:rsidRPr="00150E54" w:rsidRDefault="0002091A" w:rsidP="0002091A">
            <w:pPr>
              <w:spacing w:before="60" w:after="60"/>
              <w:jc w:val="both"/>
              <w:rPr>
                <w:sz w:val="26"/>
                <w:szCs w:val="26"/>
              </w:rPr>
            </w:pPr>
            <w:r w:rsidRPr="00150E54">
              <w:rPr>
                <w:b/>
                <w:sz w:val="26"/>
                <w:szCs w:val="26"/>
              </w:rPr>
              <w:t xml:space="preserve">Lưu ý: </w:t>
            </w:r>
            <w:r w:rsidRPr="00150E54">
              <w:rPr>
                <w:sz w:val="26"/>
                <w:szCs w:val="26"/>
              </w:rPr>
              <w:t>Ghi rõ nội dung chuyển khoản “thanh toán lệ phí thực hiện hồ sơ Đăng ký khai tử lưu động”, mã biên nhận hồ sơ.</w:t>
            </w:r>
          </w:p>
        </w:tc>
      </w:tr>
      <w:tr w:rsidR="0002091A" w:rsidRPr="00150E54" w14:paraId="0FF8F387" w14:textId="77777777" w:rsidTr="00A42E39">
        <w:trPr>
          <w:trHeight w:val="235"/>
        </w:trPr>
        <w:tc>
          <w:tcPr>
            <w:tcW w:w="9789" w:type="dxa"/>
            <w:gridSpan w:val="9"/>
          </w:tcPr>
          <w:p w14:paraId="03989781" w14:textId="77777777" w:rsidR="0002091A" w:rsidRPr="00150E54" w:rsidRDefault="0002091A" w:rsidP="0002091A">
            <w:pPr>
              <w:spacing w:before="60" w:after="60"/>
              <w:rPr>
                <w:b/>
                <w:bCs/>
                <w:sz w:val="26"/>
                <w:szCs w:val="26"/>
              </w:rPr>
            </w:pPr>
            <w:r w:rsidRPr="00150E54">
              <w:rPr>
                <w:b/>
                <w:bCs/>
                <w:sz w:val="26"/>
                <w:szCs w:val="26"/>
              </w:rPr>
              <w:t>3. Thành phần hồ sơ:</w:t>
            </w:r>
          </w:p>
        </w:tc>
      </w:tr>
      <w:tr w:rsidR="0002091A" w:rsidRPr="00150E54" w14:paraId="2413A16E" w14:textId="77777777" w:rsidTr="00A42E39">
        <w:tc>
          <w:tcPr>
            <w:tcW w:w="6395" w:type="dxa"/>
            <w:gridSpan w:val="4"/>
            <w:vAlign w:val="center"/>
          </w:tcPr>
          <w:p w14:paraId="5CA33657" w14:textId="77777777" w:rsidR="0002091A" w:rsidRPr="00150E54" w:rsidRDefault="0002091A" w:rsidP="0002091A">
            <w:pPr>
              <w:spacing w:before="60" w:after="60"/>
              <w:jc w:val="center"/>
              <w:rPr>
                <w:b/>
                <w:sz w:val="26"/>
                <w:szCs w:val="26"/>
              </w:rPr>
            </w:pPr>
            <w:r w:rsidRPr="00150E54">
              <w:rPr>
                <w:b/>
                <w:sz w:val="26"/>
                <w:szCs w:val="26"/>
              </w:rPr>
              <w:t>Tên giấy tờ</w:t>
            </w:r>
          </w:p>
        </w:tc>
        <w:tc>
          <w:tcPr>
            <w:tcW w:w="1418" w:type="dxa"/>
            <w:gridSpan w:val="3"/>
            <w:vAlign w:val="center"/>
          </w:tcPr>
          <w:p w14:paraId="7C689F90" w14:textId="77777777" w:rsidR="0002091A" w:rsidRPr="00150E54" w:rsidRDefault="0002091A" w:rsidP="0002091A">
            <w:pPr>
              <w:spacing w:before="60" w:after="60"/>
              <w:jc w:val="center"/>
              <w:rPr>
                <w:b/>
                <w:sz w:val="26"/>
                <w:szCs w:val="26"/>
              </w:rPr>
            </w:pPr>
            <w:r w:rsidRPr="00150E54">
              <w:rPr>
                <w:b/>
                <w:sz w:val="26"/>
                <w:szCs w:val="26"/>
              </w:rPr>
              <w:t>Mẫu đơn, tờ khai</w:t>
            </w:r>
          </w:p>
        </w:tc>
        <w:tc>
          <w:tcPr>
            <w:tcW w:w="1976" w:type="dxa"/>
            <w:gridSpan w:val="2"/>
            <w:vAlign w:val="center"/>
          </w:tcPr>
          <w:p w14:paraId="54BE5019" w14:textId="77777777" w:rsidR="0002091A" w:rsidRPr="00150E54" w:rsidRDefault="0002091A" w:rsidP="0002091A">
            <w:pPr>
              <w:spacing w:before="60" w:after="60"/>
              <w:jc w:val="center"/>
              <w:rPr>
                <w:b/>
                <w:sz w:val="26"/>
                <w:szCs w:val="26"/>
              </w:rPr>
            </w:pPr>
            <w:r w:rsidRPr="00150E54">
              <w:rPr>
                <w:b/>
                <w:sz w:val="26"/>
                <w:szCs w:val="26"/>
              </w:rPr>
              <w:t>Số lượng</w:t>
            </w:r>
          </w:p>
        </w:tc>
      </w:tr>
      <w:tr w:rsidR="0002091A" w:rsidRPr="00150E54" w14:paraId="1A040A79" w14:textId="77777777" w:rsidTr="00A42E39">
        <w:trPr>
          <w:trHeight w:val="627"/>
        </w:trPr>
        <w:tc>
          <w:tcPr>
            <w:tcW w:w="6395" w:type="dxa"/>
            <w:gridSpan w:val="4"/>
            <w:vAlign w:val="center"/>
          </w:tcPr>
          <w:p w14:paraId="2024C457" w14:textId="77777777" w:rsidR="0002091A" w:rsidRPr="00150E54" w:rsidRDefault="0002091A" w:rsidP="0002091A">
            <w:pPr>
              <w:spacing w:before="60" w:after="60"/>
              <w:jc w:val="both"/>
              <w:rPr>
                <w:sz w:val="26"/>
                <w:szCs w:val="26"/>
              </w:rPr>
            </w:pPr>
            <w:r w:rsidRPr="00150E54">
              <w:rPr>
                <w:sz w:val="26"/>
                <w:szCs w:val="26"/>
              </w:rPr>
              <w:t>* Giấy tờ phải nộp:</w:t>
            </w:r>
          </w:p>
        </w:tc>
        <w:tc>
          <w:tcPr>
            <w:tcW w:w="1418" w:type="dxa"/>
            <w:gridSpan w:val="3"/>
          </w:tcPr>
          <w:p w14:paraId="3D8D0D1B" w14:textId="77777777" w:rsidR="0002091A" w:rsidRPr="00150E54" w:rsidRDefault="0002091A" w:rsidP="0002091A">
            <w:pPr>
              <w:spacing w:before="60" w:after="60"/>
              <w:jc w:val="center"/>
              <w:rPr>
                <w:sz w:val="26"/>
                <w:szCs w:val="26"/>
              </w:rPr>
            </w:pPr>
          </w:p>
        </w:tc>
        <w:tc>
          <w:tcPr>
            <w:tcW w:w="1976" w:type="dxa"/>
            <w:gridSpan w:val="2"/>
            <w:vAlign w:val="center"/>
          </w:tcPr>
          <w:p w14:paraId="673C93EE" w14:textId="77777777" w:rsidR="0002091A" w:rsidRPr="00150E54" w:rsidRDefault="0002091A" w:rsidP="0002091A">
            <w:pPr>
              <w:spacing w:before="60" w:after="60"/>
              <w:rPr>
                <w:sz w:val="26"/>
                <w:szCs w:val="26"/>
              </w:rPr>
            </w:pPr>
          </w:p>
        </w:tc>
      </w:tr>
      <w:tr w:rsidR="0002091A" w:rsidRPr="00150E54" w14:paraId="7EB15D0F" w14:textId="77777777" w:rsidTr="00A42E39">
        <w:trPr>
          <w:trHeight w:val="627"/>
        </w:trPr>
        <w:tc>
          <w:tcPr>
            <w:tcW w:w="6395" w:type="dxa"/>
            <w:gridSpan w:val="4"/>
            <w:vAlign w:val="center"/>
          </w:tcPr>
          <w:p w14:paraId="281284D9" w14:textId="77777777" w:rsidR="0002091A" w:rsidRPr="00150E54" w:rsidRDefault="0002091A" w:rsidP="0002091A">
            <w:pPr>
              <w:spacing w:before="60" w:after="60"/>
              <w:jc w:val="both"/>
              <w:rPr>
                <w:sz w:val="26"/>
                <w:szCs w:val="26"/>
              </w:rPr>
            </w:pPr>
            <w:r w:rsidRPr="00150E54">
              <w:rPr>
                <w:sz w:val="26"/>
                <w:szCs w:val="26"/>
              </w:rPr>
              <w:t>Tờ khai Đăng ký khai tử theo mẫu (Thông tư số 04/2024/TT-BTP ngày 06/6/2024 của Bộ trưởng Bộ Tư pháp)</w:t>
            </w:r>
          </w:p>
        </w:tc>
        <w:tc>
          <w:tcPr>
            <w:tcW w:w="1418" w:type="dxa"/>
            <w:gridSpan w:val="3"/>
          </w:tcPr>
          <w:p w14:paraId="697F37D8" w14:textId="77777777" w:rsidR="0002091A" w:rsidRPr="00150E54" w:rsidRDefault="00DF7E05" w:rsidP="0002091A">
            <w:pPr>
              <w:spacing w:before="60" w:after="60"/>
              <w:rPr>
                <w:sz w:val="26"/>
                <w:szCs w:val="26"/>
              </w:rPr>
            </w:pPr>
            <w:hyperlink r:id="rId61" w:history="1">
              <w:r w:rsidR="0002091A" w:rsidRPr="00150E54">
                <w:rPr>
                  <w:rStyle w:val="Hyperlink"/>
                  <w:sz w:val="26"/>
                  <w:szCs w:val="26"/>
                </w:rPr>
                <w:t>3. TK đăng ký khai tử.doc</w:t>
              </w:r>
            </w:hyperlink>
          </w:p>
        </w:tc>
        <w:tc>
          <w:tcPr>
            <w:tcW w:w="1976" w:type="dxa"/>
            <w:gridSpan w:val="2"/>
            <w:vAlign w:val="center"/>
          </w:tcPr>
          <w:p w14:paraId="508E5074" w14:textId="77777777" w:rsidR="0002091A" w:rsidRPr="00150E54" w:rsidRDefault="0002091A" w:rsidP="0002091A">
            <w:pPr>
              <w:spacing w:before="60" w:after="60"/>
              <w:rPr>
                <w:sz w:val="26"/>
                <w:szCs w:val="26"/>
              </w:rPr>
            </w:pPr>
            <w:r w:rsidRPr="00150E54">
              <w:rPr>
                <w:sz w:val="26"/>
                <w:szCs w:val="26"/>
              </w:rPr>
              <w:t>Bản chính: 1</w:t>
            </w:r>
            <w:r w:rsidRPr="00150E54">
              <w:rPr>
                <w:sz w:val="26"/>
                <w:szCs w:val="26"/>
              </w:rPr>
              <w:br/>
              <w:t>Bản sao: 0</w:t>
            </w:r>
          </w:p>
        </w:tc>
      </w:tr>
      <w:tr w:rsidR="0002091A" w:rsidRPr="00150E54" w14:paraId="2D54D767" w14:textId="77777777" w:rsidTr="00A42E39">
        <w:trPr>
          <w:trHeight w:val="627"/>
        </w:trPr>
        <w:tc>
          <w:tcPr>
            <w:tcW w:w="6395" w:type="dxa"/>
            <w:gridSpan w:val="4"/>
            <w:vAlign w:val="center"/>
          </w:tcPr>
          <w:p w14:paraId="754C105E" w14:textId="77777777" w:rsidR="0002091A" w:rsidRPr="00150E54" w:rsidRDefault="0002091A" w:rsidP="0002091A">
            <w:pPr>
              <w:spacing w:before="60" w:after="60"/>
              <w:jc w:val="both"/>
              <w:rPr>
                <w:sz w:val="26"/>
                <w:szCs w:val="26"/>
              </w:rPr>
            </w:pPr>
            <w:r w:rsidRPr="00150E54">
              <w:rPr>
                <w:sz w:val="26"/>
                <w:szCs w:val="26"/>
              </w:rPr>
              <w:t>Giấy báo tử hoặc giấy tờ thay thế Giấy báo tử do cơ quan có thẩm quyền cấp.</w:t>
            </w:r>
          </w:p>
        </w:tc>
        <w:tc>
          <w:tcPr>
            <w:tcW w:w="1418" w:type="dxa"/>
            <w:gridSpan w:val="3"/>
          </w:tcPr>
          <w:p w14:paraId="021CD32C" w14:textId="77777777" w:rsidR="0002091A" w:rsidRPr="00150E54" w:rsidRDefault="0002091A" w:rsidP="0002091A">
            <w:pPr>
              <w:spacing w:before="60" w:after="60"/>
              <w:rPr>
                <w:sz w:val="26"/>
                <w:szCs w:val="26"/>
              </w:rPr>
            </w:pPr>
          </w:p>
        </w:tc>
        <w:tc>
          <w:tcPr>
            <w:tcW w:w="1976" w:type="dxa"/>
            <w:gridSpan w:val="2"/>
          </w:tcPr>
          <w:p w14:paraId="26DDFD8D" w14:textId="77777777" w:rsidR="0002091A" w:rsidRPr="00150E54" w:rsidRDefault="0002091A" w:rsidP="0002091A">
            <w:pPr>
              <w:spacing w:before="60" w:after="60"/>
              <w:rPr>
                <w:sz w:val="26"/>
                <w:szCs w:val="26"/>
              </w:rPr>
            </w:pPr>
            <w:r w:rsidRPr="00150E54">
              <w:rPr>
                <w:sz w:val="26"/>
                <w:szCs w:val="26"/>
              </w:rPr>
              <w:t>Bản chính: 1</w:t>
            </w:r>
            <w:r w:rsidRPr="00150E54">
              <w:rPr>
                <w:sz w:val="26"/>
                <w:szCs w:val="26"/>
              </w:rPr>
              <w:br/>
              <w:t>Bản sao: 0</w:t>
            </w:r>
          </w:p>
        </w:tc>
      </w:tr>
      <w:tr w:rsidR="0002091A" w:rsidRPr="00150E54" w14:paraId="68BAF0A6" w14:textId="77777777" w:rsidTr="00A42E39">
        <w:trPr>
          <w:trHeight w:val="627"/>
        </w:trPr>
        <w:tc>
          <w:tcPr>
            <w:tcW w:w="6395" w:type="dxa"/>
            <w:gridSpan w:val="4"/>
            <w:vAlign w:val="center"/>
          </w:tcPr>
          <w:p w14:paraId="2AD85858" w14:textId="77777777" w:rsidR="0002091A" w:rsidRPr="00150E54" w:rsidRDefault="0002091A" w:rsidP="0002091A">
            <w:pPr>
              <w:spacing w:before="60" w:after="60"/>
              <w:jc w:val="both"/>
              <w:rPr>
                <w:sz w:val="26"/>
                <w:szCs w:val="26"/>
              </w:rPr>
            </w:pPr>
            <w:r w:rsidRPr="00150E54">
              <w:rPr>
                <w:sz w:val="26"/>
                <w:szCs w:val="26"/>
              </w:rPr>
              <w:lastRenderedPageBreak/>
              <w:t>* Giấy tờ phải xuất trình:</w:t>
            </w:r>
          </w:p>
        </w:tc>
        <w:tc>
          <w:tcPr>
            <w:tcW w:w="1418" w:type="dxa"/>
            <w:gridSpan w:val="3"/>
          </w:tcPr>
          <w:p w14:paraId="48C1FE36" w14:textId="77777777" w:rsidR="0002091A" w:rsidRPr="00150E54" w:rsidRDefault="0002091A" w:rsidP="0002091A">
            <w:pPr>
              <w:spacing w:before="60" w:after="60"/>
              <w:rPr>
                <w:sz w:val="26"/>
                <w:szCs w:val="26"/>
              </w:rPr>
            </w:pPr>
          </w:p>
        </w:tc>
        <w:tc>
          <w:tcPr>
            <w:tcW w:w="1976" w:type="dxa"/>
            <w:gridSpan w:val="2"/>
          </w:tcPr>
          <w:p w14:paraId="55423A14" w14:textId="77777777" w:rsidR="0002091A" w:rsidRPr="00150E54" w:rsidRDefault="0002091A" w:rsidP="0002091A">
            <w:pPr>
              <w:spacing w:before="60" w:after="60"/>
              <w:rPr>
                <w:sz w:val="26"/>
                <w:szCs w:val="26"/>
              </w:rPr>
            </w:pPr>
          </w:p>
        </w:tc>
      </w:tr>
      <w:tr w:rsidR="0002091A" w:rsidRPr="00150E54" w14:paraId="38E45E0C" w14:textId="77777777" w:rsidTr="00A42E39">
        <w:trPr>
          <w:trHeight w:val="627"/>
        </w:trPr>
        <w:tc>
          <w:tcPr>
            <w:tcW w:w="6395" w:type="dxa"/>
            <w:gridSpan w:val="4"/>
            <w:vAlign w:val="center"/>
          </w:tcPr>
          <w:p w14:paraId="66AEF2E9" w14:textId="77777777" w:rsidR="0002091A" w:rsidRPr="00150E54" w:rsidRDefault="0002091A" w:rsidP="0002091A">
            <w:pPr>
              <w:spacing w:before="60" w:after="60"/>
              <w:jc w:val="both"/>
              <w:rPr>
                <w:sz w:val="26"/>
                <w:szCs w:val="26"/>
              </w:rPr>
            </w:pPr>
            <w:r w:rsidRPr="00150E54">
              <w:rPr>
                <w:sz w:val="26"/>
                <w:szCs w:val="26"/>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tử.</w:t>
            </w:r>
          </w:p>
        </w:tc>
        <w:tc>
          <w:tcPr>
            <w:tcW w:w="1418" w:type="dxa"/>
            <w:gridSpan w:val="3"/>
          </w:tcPr>
          <w:p w14:paraId="60A9AFFB" w14:textId="77777777" w:rsidR="0002091A" w:rsidRPr="00150E54" w:rsidRDefault="0002091A" w:rsidP="0002091A">
            <w:pPr>
              <w:spacing w:before="60" w:after="60"/>
              <w:rPr>
                <w:sz w:val="26"/>
                <w:szCs w:val="26"/>
              </w:rPr>
            </w:pPr>
          </w:p>
        </w:tc>
        <w:tc>
          <w:tcPr>
            <w:tcW w:w="1976" w:type="dxa"/>
            <w:gridSpan w:val="2"/>
            <w:vAlign w:val="center"/>
          </w:tcPr>
          <w:p w14:paraId="68D11A21" w14:textId="77777777" w:rsidR="0002091A" w:rsidRPr="00150E54" w:rsidRDefault="0002091A" w:rsidP="0002091A">
            <w:pPr>
              <w:spacing w:before="60" w:after="60"/>
              <w:rPr>
                <w:sz w:val="26"/>
                <w:szCs w:val="26"/>
              </w:rPr>
            </w:pPr>
            <w:r w:rsidRPr="00150E54">
              <w:rPr>
                <w:sz w:val="26"/>
                <w:szCs w:val="26"/>
              </w:rPr>
              <w:t>Bản chính: 1</w:t>
            </w:r>
            <w:r w:rsidRPr="00150E54">
              <w:rPr>
                <w:sz w:val="26"/>
                <w:szCs w:val="26"/>
              </w:rPr>
              <w:br/>
              <w:t>Bản sao: 0</w:t>
            </w:r>
          </w:p>
        </w:tc>
      </w:tr>
      <w:tr w:rsidR="0002091A" w:rsidRPr="00150E54" w14:paraId="0E34D573" w14:textId="77777777" w:rsidTr="00A42E39">
        <w:trPr>
          <w:trHeight w:val="627"/>
        </w:trPr>
        <w:tc>
          <w:tcPr>
            <w:tcW w:w="6395" w:type="dxa"/>
            <w:gridSpan w:val="4"/>
            <w:vAlign w:val="center"/>
          </w:tcPr>
          <w:p w14:paraId="2BF8C814" w14:textId="77777777" w:rsidR="0002091A" w:rsidRPr="00150E54" w:rsidRDefault="0002091A" w:rsidP="0002091A">
            <w:pPr>
              <w:spacing w:before="60" w:after="60"/>
              <w:jc w:val="both"/>
              <w:rPr>
                <w:sz w:val="26"/>
                <w:szCs w:val="26"/>
              </w:rPr>
            </w:pPr>
            <w:r w:rsidRPr="00150E54">
              <w:rPr>
                <w:sz w:val="26"/>
                <w:szCs w:val="26"/>
              </w:rPr>
              <w:t>- Giấy tờ chứng minh nơi cư trú cuối cùng của người chết để xác định thẩm quyền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c>
          <w:tcPr>
            <w:tcW w:w="1418" w:type="dxa"/>
            <w:gridSpan w:val="3"/>
          </w:tcPr>
          <w:p w14:paraId="02207951" w14:textId="77777777" w:rsidR="0002091A" w:rsidRPr="00150E54" w:rsidRDefault="0002091A" w:rsidP="0002091A">
            <w:pPr>
              <w:spacing w:before="60" w:after="60"/>
              <w:rPr>
                <w:sz w:val="26"/>
                <w:szCs w:val="26"/>
              </w:rPr>
            </w:pPr>
          </w:p>
        </w:tc>
        <w:tc>
          <w:tcPr>
            <w:tcW w:w="1976" w:type="dxa"/>
            <w:gridSpan w:val="2"/>
            <w:vAlign w:val="center"/>
          </w:tcPr>
          <w:p w14:paraId="32DAC7EE" w14:textId="77777777" w:rsidR="0002091A" w:rsidRPr="00150E54" w:rsidRDefault="0002091A" w:rsidP="0002091A">
            <w:pPr>
              <w:spacing w:before="60" w:after="60"/>
              <w:rPr>
                <w:sz w:val="26"/>
                <w:szCs w:val="26"/>
              </w:rPr>
            </w:pPr>
            <w:r w:rsidRPr="00150E54">
              <w:rPr>
                <w:sz w:val="26"/>
                <w:szCs w:val="26"/>
              </w:rPr>
              <w:t>Bản chính: 1</w:t>
            </w:r>
            <w:r w:rsidRPr="00150E54">
              <w:rPr>
                <w:sz w:val="26"/>
                <w:szCs w:val="26"/>
              </w:rPr>
              <w:br/>
              <w:t>Bản sao: 0</w:t>
            </w:r>
          </w:p>
        </w:tc>
      </w:tr>
      <w:tr w:rsidR="0002091A" w:rsidRPr="00150E54" w14:paraId="5502B224" w14:textId="77777777" w:rsidTr="00A42E39">
        <w:trPr>
          <w:trHeight w:val="627"/>
        </w:trPr>
        <w:tc>
          <w:tcPr>
            <w:tcW w:w="6395" w:type="dxa"/>
            <w:gridSpan w:val="4"/>
            <w:vAlign w:val="center"/>
          </w:tcPr>
          <w:p w14:paraId="1BED5B0C" w14:textId="77777777" w:rsidR="0002091A" w:rsidRPr="00150E54" w:rsidRDefault="0002091A" w:rsidP="0002091A">
            <w:pPr>
              <w:spacing w:before="60" w:after="60"/>
              <w:jc w:val="both"/>
              <w:rPr>
                <w:sz w:val="26"/>
                <w:szCs w:val="26"/>
              </w:rPr>
            </w:pPr>
            <w:r w:rsidRPr="00150E54">
              <w:rPr>
                <w:sz w:val="26"/>
                <w:szCs w:val="26"/>
              </w:rPr>
              <w:t>- Trường hợp không xác định được nơi cư trú cuối cùng của người chết thì xuất trình giấy tờ chứng minh nơi người đó chết hoặc nơi phát hiện thi thể của người chết.</w:t>
            </w:r>
          </w:p>
        </w:tc>
        <w:tc>
          <w:tcPr>
            <w:tcW w:w="1418" w:type="dxa"/>
            <w:gridSpan w:val="3"/>
          </w:tcPr>
          <w:p w14:paraId="7BCA8CA9" w14:textId="77777777" w:rsidR="0002091A" w:rsidRPr="00150E54" w:rsidRDefault="0002091A" w:rsidP="0002091A">
            <w:pPr>
              <w:spacing w:before="60" w:after="60"/>
              <w:rPr>
                <w:sz w:val="26"/>
                <w:szCs w:val="26"/>
              </w:rPr>
            </w:pPr>
          </w:p>
        </w:tc>
        <w:tc>
          <w:tcPr>
            <w:tcW w:w="1976" w:type="dxa"/>
            <w:gridSpan w:val="2"/>
          </w:tcPr>
          <w:p w14:paraId="24831D2B" w14:textId="77777777" w:rsidR="0002091A" w:rsidRPr="00150E54" w:rsidRDefault="0002091A" w:rsidP="0002091A">
            <w:pPr>
              <w:spacing w:before="60" w:after="60"/>
              <w:rPr>
                <w:sz w:val="26"/>
                <w:szCs w:val="26"/>
              </w:rPr>
            </w:pPr>
            <w:r w:rsidRPr="00150E54">
              <w:rPr>
                <w:sz w:val="26"/>
                <w:szCs w:val="26"/>
              </w:rPr>
              <w:t>Bản chính: 1</w:t>
            </w:r>
            <w:r w:rsidRPr="00150E54">
              <w:rPr>
                <w:sz w:val="26"/>
                <w:szCs w:val="26"/>
              </w:rPr>
              <w:br/>
              <w:t>Bản sao: 0</w:t>
            </w:r>
          </w:p>
        </w:tc>
      </w:tr>
      <w:tr w:rsidR="0002091A" w:rsidRPr="00150E54" w14:paraId="73F21509" w14:textId="77777777" w:rsidTr="00A42E39">
        <w:trPr>
          <w:gridAfter w:val="1"/>
          <w:wAfter w:w="6" w:type="dxa"/>
        </w:trPr>
        <w:tc>
          <w:tcPr>
            <w:tcW w:w="4395" w:type="dxa"/>
            <w:gridSpan w:val="2"/>
            <w:vAlign w:val="center"/>
          </w:tcPr>
          <w:p w14:paraId="6378FFC5" w14:textId="77777777" w:rsidR="0002091A" w:rsidRPr="000E4ED1" w:rsidRDefault="0002091A" w:rsidP="0002091A">
            <w:pPr>
              <w:spacing w:before="60" w:after="60"/>
              <w:jc w:val="both"/>
              <w:rPr>
                <w:b/>
                <w:bCs/>
                <w:sz w:val="26"/>
                <w:szCs w:val="26"/>
              </w:rPr>
            </w:pPr>
            <w:r w:rsidRPr="000E4ED1">
              <w:rPr>
                <w:b/>
                <w:bCs/>
                <w:sz w:val="26"/>
                <w:szCs w:val="26"/>
              </w:rPr>
              <w:t>4. Đối tượng thực hiện:</w:t>
            </w:r>
          </w:p>
        </w:tc>
        <w:tc>
          <w:tcPr>
            <w:tcW w:w="5388" w:type="dxa"/>
            <w:gridSpan w:val="6"/>
            <w:vAlign w:val="center"/>
          </w:tcPr>
          <w:p w14:paraId="33F90999" w14:textId="77777777" w:rsidR="0002091A" w:rsidRPr="00150E54" w:rsidRDefault="0002091A" w:rsidP="0002091A">
            <w:pPr>
              <w:spacing w:before="60" w:after="60"/>
              <w:jc w:val="both"/>
              <w:rPr>
                <w:sz w:val="26"/>
                <w:szCs w:val="26"/>
              </w:rPr>
            </w:pPr>
            <w:r w:rsidRPr="00150E54">
              <w:rPr>
                <w:sz w:val="26"/>
                <w:szCs w:val="26"/>
                <w:shd w:val="clear" w:color="auto" w:fill="FFFFFF"/>
              </w:rPr>
              <w:t>Công dân Việt Nam</w:t>
            </w:r>
          </w:p>
        </w:tc>
      </w:tr>
      <w:tr w:rsidR="0002091A" w:rsidRPr="000E4ED1" w14:paraId="7C419B2B" w14:textId="77777777" w:rsidTr="00A42E39">
        <w:tc>
          <w:tcPr>
            <w:tcW w:w="9789" w:type="dxa"/>
            <w:gridSpan w:val="9"/>
            <w:vAlign w:val="center"/>
          </w:tcPr>
          <w:p w14:paraId="291DEE09" w14:textId="77777777" w:rsidR="0002091A" w:rsidRPr="000E4ED1" w:rsidRDefault="0002091A" w:rsidP="0002091A">
            <w:pPr>
              <w:spacing w:before="60" w:after="60"/>
              <w:jc w:val="both"/>
              <w:rPr>
                <w:b/>
                <w:bCs/>
                <w:sz w:val="26"/>
                <w:szCs w:val="26"/>
              </w:rPr>
            </w:pPr>
            <w:r w:rsidRPr="000E4ED1">
              <w:rPr>
                <w:b/>
                <w:bCs/>
                <w:sz w:val="26"/>
                <w:szCs w:val="26"/>
              </w:rPr>
              <w:t>5. Cơ quan thực hiện TTHC:</w:t>
            </w:r>
          </w:p>
        </w:tc>
      </w:tr>
      <w:tr w:rsidR="0002091A" w:rsidRPr="00150E54" w14:paraId="5C352382" w14:textId="77777777" w:rsidTr="00A42E39">
        <w:trPr>
          <w:gridAfter w:val="1"/>
          <w:wAfter w:w="6" w:type="dxa"/>
        </w:trPr>
        <w:tc>
          <w:tcPr>
            <w:tcW w:w="4395" w:type="dxa"/>
            <w:gridSpan w:val="2"/>
            <w:vAlign w:val="center"/>
          </w:tcPr>
          <w:p w14:paraId="7BEAC0E5" w14:textId="77777777" w:rsidR="0002091A" w:rsidRPr="00150E54" w:rsidRDefault="0002091A" w:rsidP="0002091A">
            <w:pPr>
              <w:spacing w:before="60" w:after="60"/>
              <w:jc w:val="both"/>
              <w:rPr>
                <w:sz w:val="26"/>
                <w:szCs w:val="26"/>
              </w:rPr>
            </w:pPr>
            <w:r w:rsidRPr="00150E54">
              <w:rPr>
                <w:sz w:val="26"/>
                <w:szCs w:val="26"/>
              </w:rPr>
              <w:t>Cơ quan thực hiện:</w:t>
            </w:r>
          </w:p>
        </w:tc>
        <w:tc>
          <w:tcPr>
            <w:tcW w:w="5388" w:type="dxa"/>
            <w:gridSpan w:val="6"/>
            <w:vAlign w:val="center"/>
          </w:tcPr>
          <w:p w14:paraId="77F71031" w14:textId="77777777" w:rsidR="0002091A" w:rsidRPr="00150E54" w:rsidRDefault="0002091A" w:rsidP="0002091A">
            <w:pPr>
              <w:spacing w:before="60" w:after="60"/>
              <w:jc w:val="both"/>
              <w:rPr>
                <w:sz w:val="26"/>
                <w:szCs w:val="26"/>
              </w:rPr>
            </w:pPr>
            <w:r w:rsidRPr="00150E54">
              <w:rPr>
                <w:sz w:val="26"/>
                <w:szCs w:val="26"/>
              </w:rPr>
              <w:t>UBND cấp xã/phường/thị trấn</w:t>
            </w:r>
          </w:p>
        </w:tc>
      </w:tr>
      <w:tr w:rsidR="0002091A" w:rsidRPr="00150E54" w14:paraId="57AE697E" w14:textId="77777777" w:rsidTr="00A42E39">
        <w:trPr>
          <w:gridAfter w:val="1"/>
          <w:wAfter w:w="6" w:type="dxa"/>
        </w:trPr>
        <w:tc>
          <w:tcPr>
            <w:tcW w:w="4395" w:type="dxa"/>
            <w:gridSpan w:val="2"/>
            <w:vAlign w:val="center"/>
          </w:tcPr>
          <w:p w14:paraId="7DA007DE" w14:textId="77777777" w:rsidR="0002091A" w:rsidRPr="00150E54" w:rsidRDefault="0002091A" w:rsidP="0002091A">
            <w:pPr>
              <w:spacing w:before="60" w:after="60"/>
              <w:jc w:val="both"/>
              <w:rPr>
                <w:sz w:val="26"/>
                <w:szCs w:val="26"/>
              </w:rPr>
            </w:pPr>
            <w:r w:rsidRPr="00150E54">
              <w:rPr>
                <w:sz w:val="26"/>
                <w:szCs w:val="26"/>
              </w:rPr>
              <w:t>Cơ quan có thẩm quyền:</w:t>
            </w:r>
          </w:p>
        </w:tc>
        <w:tc>
          <w:tcPr>
            <w:tcW w:w="5388" w:type="dxa"/>
            <w:gridSpan w:val="6"/>
          </w:tcPr>
          <w:p w14:paraId="7F5AC116" w14:textId="77777777" w:rsidR="0002091A" w:rsidRPr="00150E54" w:rsidRDefault="0002091A" w:rsidP="0002091A">
            <w:pPr>
              <w:spacing w:before="60" w:after="60"/>
              <w:jc w:val="both"/>
              <w:rPr>
                <w:sz w:val="26"/>
                <w:szCs w:val="26"/>
              </w:rPr>
            </w:pPr>
            <w:r w:rsidRPr="00150E54">
              <w:rPr>
                <w:sz w:val="26"/>
                <w:szCs w:val="26"/>
              </w:rPr>
              <w:t>UBND cấp xã/phường/thị trấn</w:t>
            </w:r>
          </w:p>
        </w:tc>
      </w:tr>
      <w:tr w:rsidR="0002091A" w:rsidRPr="00150E54" w14:paraId="56720447" w14:textId="77777777" w:rsidTr="00A42E39">
        <w:trPr>
          <w:gridAfter w:val="1"/>
          <w:wAfter w:w="6" w:type="dxa"/>
        </w:trPr>
        <w:tc>
          <w:tcPr>
            <w:tcW w:w="4395" w:type="dxa"/>
            <w:gridSpan w:val="2"/>
            <w:vAlign w:val="center"/>
          </w:tcPr>
          <w:p w14:paraId="5911F464" w14:textId="77777777" w:rsidR="0002091A" w:rsidRPr="00150E54" w:rsidRDefault="0002091A" w:rsidP="0002091A">
            <w:pPr>
              <w:spacing w:before="60" w:after="60"/>
              <w:jc w:val="both"/>
              <w:rPr>
                <w:sz w:val="26"/>
                <w:szCs w:val="26"/>
              </w:rPr>
            </w:pPr>
            <w:r w:rsidRPr="00150E54">
              <w:rPr>
                <w:sz w:val="26"/>
                <w:szCs w:val="26"/>
              </w:rPr>
              <w:t>Cơ quan phối hợp:</w:t>
            </w:r>
          </w:p>
        </w:tc>
        <w:tc>
          <w:tcPr>
            <w:tcW w:w="5388" w:type="dxa"/>
            <w:gridSpan w:val="6"/>
            <w:vAlign w:val="center"/>
          </w:tcPr>
          <w:p w14:paraId="20D99691" w14:textId="77777777" w:rsidR="0002091A" w:rsidRPr="00150E54" w:rsidRDefault="0002091A" w:rsidP="0002091A">
            <w:pPr>
              <w:spacing w:before="60" w:after="60"/>
              <w:jc w:val="both"/>
              <w:rPr>
                <w:sz w:val="26"/>
                <w:szCs w:val="26"/>
              </w:rPr>
            </w:pPr>
            <w:r w:rsidRPr="00150E54">
              <w:rPr>
                <w:sz w:val="26"/>
                <w:szCs w:val="26"/>
              </w:rPr>
              <w:t>Không có</w:t>
            </w:r>
          </w:p>
        </w:tc>
      </w:tr>
      <w:tr w:rsidR="0002091A" w:rsidRPr="00150E54" w14:paraId="250731BB" w14:textId="77777777" w:rsidTr="00A42E39">
        <w:trPr>
          <w:gridAfter w:val="1"/>
          <w:wAfter w:w="6" w:type="dxa"/>
        </w:trPr>
        <w:tc>
          <w:tcPr>
            <w:tcW w:w="4395" w:type="dxa"/>
            <w:gridSpan w:val="2"/>
            <w:vAlign w:val="center"/>
          </w:tcPr>
          <w:p w14:paraId="6F1AFC32" w14:textId="77777777" w:rsidR="0002091A" w:rsidRPr="00150E54" w:rsidRDefault="0002091A" w:rsidP="0002091A">
            <w:pPr>
              <w:spacing w:before="60" w:after="60"/>
              <w:jc w:val="both"/>
              <w:rPr>
                <w:sz w:val="26"/>
                <w:szCs w:val="26"/>
              </w:rPr>
            </w:pPr>
            <w:r w:rsidRPr="00150E54">
              <w:rPr>
                <w:sz w:val="26"/>
                <w:szCs w:val="26"/>
              </w:rPr>
              <w:t>Địa chỉ tiếp nhận hồ sơ:</w:t>
            </w:r>
          </w:p>
        </w:tc>
        <w:tc>
          <w:tcPr>
            <w:tcW w:w="5388" w:type="dxa"/>
            <w:gridSpan w:val="6"/>
          </w:tcPr>
          <w:p w14:paraId="7949F349" w14:textId="77777777" w:rsidR="0002091A" w:rsidRPr="00150E54" w:rsidRDefault="0002091A" w:rsidP="0002091A">
            <w:pPr>
              <w:spacing w:before="60" w:after="60"/>
              <w:jc w:val="both"/>
              <w:rPr>
                <w:rFonts w:eastAsia="Arial"/>
                <w:sz w:val="26"/>
                <w:szCs w:val="26"/>
              </w:rPr>
            </w:pPr>
            <w:r w:rsidRPr="00150E54">
              <w:rPr>
                <w:sz w:val="26"/>
                <w:szCs w:val="26"/>
              </w:rPr>
              <w:t>Thực hiện đăng ký lưu động tại nhà riêng hoặc tại địa điểm tổ chức đăng ký lưu động, bảo đảm thuận lợi cho người dân.</w:t>
            </w:r>
          </w:p>
        </w:tc>
      </w:tr>
      <w:tr w:rsidR="0002091A" w:rsidRPr="00150E54" w14:paraId="76ABAABE" w14:textId="77777777" w:rsidTr="00A42E39">
        <w:tc>
          <w:tcPr>
            <w:tcW w:w="9789" w:type="dxa"/>
            <w:gridSpan w:val="9"/>
          </w:tcPr>
          <w:p w14:paraId="200B904D" w14:textId="77777777" w:rsidR="0002091A" w:rsidRPr="000E4ED1" w:rsidRDefault="0002091A" w:rsidP="0002091A">
            <w:pPr>
              <w:spacing w:before="60" w:after="60"/>
              <w:rPr>
                <w:b/>
                <w:bCs/>
                <w:sz w:val="26"/>
                <w:szCs w:val="26"/>
              </w:rPr>
            </w:pPr>
            <w:r w:rsidRPr="000E4ED1">
              <w:rPr>
                <w:b/>
                <w:bCs/>
                <w:sz w:val="26"/>
                <w:szCs w:val="26"/>
              </w:rPr>
              <w:t xml:space="preserve">6. Kết quả thực hiện: </w:t>
            </w:r>
          </w:p>
        </w:tc>
      </w:tr>
      <w:tr w:rsidR="0002091A" w:rsidRPr="00150E54" w14:paraId="461B69C1" w14:textId="77777777" w:rsidTr="00A42E39">
        <w:tc>
          <w:tcPr>
            <w:tcW w:w="1843" w:type="dxa"/>
            <w:vAlign w:val="center"/>
          </w:tcPr>
          <w:p w14:paraId="32C233E2" w14:textId="77777777" w:rsidR="0002091A" w:rsidRPr="00150E54" w:rsidRDefault="0002091A" w:rsidP="0002091A">
            <w:pPr>
              <w:spacing w:before="60" w:after="60"/>
              <w:jc w:val="center"/>
              <w:rPr>
                <w:b/>
                <w:sz w:val="26"/>
                <w:szCs w:val="26"/>
              </w:rPr>
            </w:pPr>
            <w:r w:rsidRPr="00150E54">
              <w:rPr>
                <w:b/>
                <w:sz w:val="26"/>
                <w:szCs w:val="26"/>
              </w:rPr>
              <w:t>Mã tài liệu</w:t>
            </w:r>
          </w:p>
        </w:tc>
        <w:tc>
          <w:tcPr>
            <w:tcW w:w="5962" w:type="dxa"/>
            <w:gridSpan w:val="5"/>
            <w:vAlign w:val="center"/>
          </w:tcPr>
          <w:p w14:paraId="5F4D3E7D" w14:textId="77777777" w:rsidR="0002091A" w:rsidRPr="00150E54" w:rsidRDefault="0002091A" w:rsidP="0002091A">
            <w:pPr>
              <w:spacing w:before="60" w:after="60"/>
              <w:jc w:val="center"/>
              <w:rPr>
                <w:b/>
                <w:sz w:val="26"/>
                <w:szCs w:val="26"/>
              </w:rPr>
            </w:pPr>
            <w:r w:rsidRPr="00150E54">
              <w:rPr>
                <w:b/>
                <w:sz w:val="26"/>
                <w:szCs w:val="26"/>
              </w:rPr>
              <w:t>Tên kết quả</w:t>
            </w:r>
          </w:p>
        </w:tc>
        <w:tc>
          <w:tcPr>
            <w:tcW w:w="1984" w:type="dxa"/>
            <w:gridSpan w:val="3"/>
            <w:vAlign w:val="center"/>
          </w:tcPr>
          <w:p w14:paraId="31633600" w14:textId="77777777" w:rsidR="0002091A" w:rsidRPr="00150E54" w:rsidRDefault="0002091A" w:rsidP="0002091A">
            <w:pPr>
              <w:spacing w:before="60" w:after="60"/>
              <w:jc w:val="center"/>
              <w:rPr>
                <w:b/>
                <w:sz w:val="26"/>
                <w:szCs w:val="26"/>
              </w:rPr>
            </w:pPr>
            <w:r w:rsidRPr="00150E54">
              <w:rPr>
                <w:b/>
                <w:sz w:val="26"/>
                <w:szCs w:val="26"/>
              </w:rPr>
              <w:t>Tệp đính kèm</w:t>
            </w:r>
          </w:p>
        </w:tc>
      </w:tr>
      <w:tr w:rsidR="0002091A" w:rsidRPr="00150E54" w14:paraId="1A3A7CDB" w14:textId="77777777" w:rsidTr="00A42E39">
        <w:tc>
          <w:tcPr>
            <w:tcW w:w="1843" w:type="dxa"/>
            <w:vAlign w:val="center"/>
          </w:tcPr>
          <w:p w14:paraId="24B4DD18" w14:textId="77777777" w:rsidR="0002091A" w:rsidRPr="00150E54" w:rsidRDefault="0002091A" w:rsidP="0002091A">
            <w:pPr>
              <w:spacing w:before="60" w:after="60"/>
              <w:rPr>
                <w:sz w:val="26"/>
                <w:szCs w:val="26"/>
              </w:rPr>
            </w:pPr>
            <w:r w:rsidRPr="00150E54">
              <w:rPr>
                <w:sz w:val="26"/>
                <w:szCs w:val="26"/>
              </w:rPr>
              <w:t>KQ.G15.000034</w:t>
            </w:r>
          </w:p>
        </w:tc>
        <w:tc>
          <w:tcPr>
            <w:tcW w:w="5962" w:type="dxa"/>
            <w:gridSpan w:val="5"/>
          </w:tcPr>
          <w:p w14:paraId="49929C3D" w14:textId="77777777" w:rsidR="0002091A" w:rsidRPr="00150E54" w:rsidRDefault="0002091A" w:rsidP="0002091A">
            <w:pPr>
              <w:spacing w:before="60" w:after="60"/>
              <w:rPr>
                <w:sz w:val="26"/>
                <w:szCs w:val="26"/>
              </w:rPr>
            </w:pPr>
            <w:r w:rsidRPr="00150E54">
              <w:rPr>
                <w:sz w:val="26"/>
                <w:szCs w:val="26"/>
              </w:rPr>
              <w:t>Trích lục khai tử</w:t>
            </w:r>
          </w:p>
        </w:tc>
        <w:tc>
          <w:tcPr>
            <w:tcW w:w="1984" w:type="dxa"/>
            <w:gridSpan w:val="3"/>
          </w:tcPr>
          <w:p w14:paraId="1880A4AF" w14:textId="77777777" w:rsidR="0002091A" w:rsidRPr="00150E54" w:rsidRDefault="0002091A" w:rsidP="0002091A">
            <w:pPr>
              <w:spacing w:before="60" w:after="60"/>
              <w:rPr>
                <w:sz w:val="26"/>
                <w:szCs w:val="26"/>
              </w:rPr>
            </w:pPr>
          </w:p>
        </w:tc>
      </w:tr>
      <w:tr w:rsidR="0002091A" w:rsidRPr="00150E54" w14:paraId="09564F35" w14:textId="77777777" w:rsidTr="00A42E39">
        <w:tc>
          <w:tcPr>
            <w:tcW w:w="9789" w:type="dxa"/>
            <w:gridSpan w:val="9"/>
          </w:tcPr>
          <w:p w14:paraId="50D4A8A3" w14:textId="77777777" w:rsidR="0002091A" w:rsidRPr="000E4ED1" w:rsidRDefault="0002091A" w:rsidP="0002091A">
            <w:pPr>
              <w:spacing w:before="60" w:after="60"/>
              <w:rPr>
                <w:b/>
                <w:bCs/>
                <w:sz w:val="26"/>
                <w:szCs w:val="26"/>
              </w:rPr>
            </w:pPr>
            <w:r w:rsidRPr="000E4ED1">
              <w:rPr>
                <w:b/>
                <w:bCs/>
                <w:sz w:val="26"/>
                <w:szCs w:val="26"/>
              </w:rPr>
              <w:t>7. Căn cứ pháp lý</w:t>
            </w:r>
          </w:p>
        </w:tc>
      </w:tr>
      <w:tr w:rsidR="0002091A" w:rsidRPr="00150E54" w14:paraId="67A36D22" w14:textId="77777777" w:rsidTr="00A42E39">
        <w:trPr>
          <w:gridAfter w:val="1"/>
          <w:wAfter w:w="6" w:type="dxa"/>
        </w:trPr>
        <w:tc>
          <w:tcPr>
            <w:tcW w:w="1843" w:type="dxa"/>
            <w:vAlign w:val="center"/>
          </w:tcPr>
          <w:p w14:paraId="4F295D80" w14:textId="77777777" w:rsidR="0002091A" w:rsidRPr="00150E54" w:rsidRDefault="0002091A" w:rsidP="0002091A">
            <w:pPr>
              <w:spacing w:before="60" w:after="60"/>
              <w:jc w:val="center"/>
              <w:rPr>
                <w:b/>
                <w:sz w:val="26"/>
                <w:szCs w:val="26"/>
              </w:rPr>
            </w:pPr>
            <w:r w:rsidRPr="00150E54">
              <w:rPr>
                <w:b/>
                <w:sz w:val="26"/>
                <w:szCs w:val="26"/>
              </w:rPr>
              <w:t>Số văn bản</w:t>
            </w:r>
          </w:p>
        </w:tc>
        <w:tc>
          <w:tcPr>
            <w:tcW w:w="2552" w:type="dxa"/>
            <w:vAlign w:val="center"/>
          </w:tcPr>
          <w:p w14:paraId="00F4C8A7" w14:textId="77777777" w:rsidR="0002091A" w:rsidRPr="00150E54" w:rsidRDefault="0002091A" w:rsidP="0002091A">
            <w:pPr>
              <w:spacing w:before="60" w:after="60"/>
              <w:jc w:val="center"/>
              <w:rPr>
                <w:b/>
                <w:sz w:val="26"/>
                <w:szCs w:val="26"/>
              </w:rPr>
            </w:pPr>
            <w:r w:rsidRPr="00150E54">
              <w:rPr>
                <w:b/>
                <w:sz w:val="26"/>
                <w:szCs w:val="26"/>
              </w:rPr>
              <w:t>Tên văn bản</w:t>
            </w:r>
          </w:p>
        </w:tc>
        <w:tc>
          <w:tcPr>
            <w:tcW w:w="1984" w:type="dxa"/>
            <w:vAlign w:val="center"/>
          </w:tcPr>
          <w:p w14:paraId="49C25747" w14:textId="77777777" w:rsidR="0002091A" w:rsidRPr="00150E54" w:rsidRDefault="0002091A" w:rsidP="0002091A">
            <w:pPr>
              <w:spacing w:before="60" w:after="60"/>
              <w:jc w:val="center"/>
              <w:rPr>
                <w:b/>
                <w:sz w:val="26"/>
                <w:szCs w:val="26"/>
              </w:rPr>
            </w:pPr>
            <w:r w:rsidRPr="00150E54">
              <w:rPr>
                <w:b/>
                <w:sz w:val="26"/>
                <w:szCs w:val="26"/>
              </w:rPr>
              <w:t>Ngày văn bản</w:t>
            </w:r>
          </w:p>
        </w:tc>
        <w:tc>
          <w:tcPr>
            <w:tcW w:w="1420" w:type="dxa"/>
            <w:gridSpan w:val="2"/>
            <w:vAlign w:val="center"/>
          </w:tcPr>
          <w:p w14:paraId="3F9B29DE" w14:textId="77777777" w:rsidR="0002091A" w:rsidRPr="00150E54" w:rsidRDefault="0002091A" w:rsidP="0002091A">
            <w:pPr>
              <w:spacing w:before="60" w:after="60"/>
              <w:jc w:val="center"/>
              <w:rPr>
                <w:b/>
                <w:sz w:val="26"/>
                <w:szCs w:val="26"/>
              </w:rPr>
            </w:pPr>
            <w:r w:rsidRPr="00150E54">
              <w:rPr>
                <w:b/>
                <w:sz w:val="26"/>
                <w:szCs w:val="26"/>
              </w:rPr>
              <w:t>Ngày hiệu lực</w:t>
            </w:r>
          </w:p>
        </w:tc>
        <w:tc>
          <w:tcPr>
            <w:tcW w:w="1984" w:type="dxa"/>
            <w:gridSpan w:val="3"/>
            <w:vAlign w:val="center"/>
          </w:tcPr>
          <w:p w14:paraId="3EA1FE3E" w14:textId="77777777" w:rsidR="0002091A" w:rsidRPr="00150E54" w:rsidRDefault="0002091A" w:rsidP="0002091A">
            <w:pPr>
              <w:spacing w:before="60" w:after="60"/>
              <w:jc w:val="center"/>
              <w:rPr>
                <w:b/>
                <w:sz w:val="26"/>
                <w:szCs w:val="26"/>
              </w:rPr>
            </w:pPr>
            <w:r w:rsidRPr="00150E54">
              <w:rPr>
                <w:b/>
                <w:sz w:val="26"/>
                <w:szCs w:val="26"/>
              </w:rPr>
              <w:t>Cơ quan ban hành</w:t>
            </w:r>
          </w:p>
        </w:tc>
      </w:tr>
      <w:tr w:rsidR="0002091A" w:rsidRPr="00150E54" w14:paraId="27CB2AEF" w14:textId="77777777" w:rsidTr="00A42E39">
        <w:trPr>
          <w:gridAfter w:val="1"/>
          <w:wAfter w:w="6" w:type="dxa"/>
        </w:trPr>
        <w:tc>
          <w:tcPr>
            <w:tcW w:w="1843" w:type="dxa"/>
            <w:vAlign w:val="center"/>
          </w:tcPr>
          <w:p w14:paraId="039E9EAD" w14:textId="77777777" w:rsidR="0002091A" w:rsidRPr="00150E54" w:rsidRDefault="0002091A" w:rsidP="0002091A">
            <w:pPr>
              <w:spacing w:before="60" w:after="60"/>
              <w:rPr>
                <w:sz w:val="26"/>
                <w:szCs w:val="26"/>
              </w:rPr>
            </w:pPr>
            <w:r w:rsidRPr="00150E54">
              <w:rPr>
                <w:sz w:val="26"/>
                <w:szCs w:val="26"/>
              </w:rPr>
              <w:t>60/2014/QH13</w:t>
            </w:r>
          </w:p>
        </w:tc>
        <w:tc>
          <w:tcPr>
            <w:tcW w:w="2552" w:type="dxa"/>
            <w:vAlign w:val="center"/>
          </w:tcPr>
          <w:p w14:paraId="773A06D8" w14:textId="77777777" w:rsidR="0002091A" w:rsidRPr="00150E54" w:rsidRDefault="0002091A" w:rsidP="0002091A">
            <w:pPr>
              <w:spacing w:before="60" w:after="60"/>
              <w:jc w:val="both"/>
              <w:rPr>
                <w:sz w:val="26"/>
                <w:szCs w:val="26"/>
              </w:rPr>
            </w:pPr>
            <w:r w:rsidRPr="00150E54">
              <w:rPr>
                <w:sz w:val="26"/>
                <w:szCs w:val="26"/>
              </w:rPr>
              <w:t>Luật Hộ tịch;</w:t>
            </w:r>
          </w:p>
        </w:tc>
        <w:tc>
          <w:tcPr>
            <w:tcW w:w="1984" w:type="dxa"/>
            <w:vAlign w:val="center"/>
          </w:tcPr>
          <w:p w14:paraId="08258EEC" w14:textId="77777777" w:rsidR="0002091A" w:rsidRPr="00150E54" w:rsidRDefault="0002091A" w:rsidP="0002091A">
            <w:pPr>
              <w:spacing w:before="60" w:after="60"/>
              <w:rPr>
                <w:sz w:val="26"/>
                <w:szCs w:val="26"/>
              </w:rPr>
            </w:pPr>
            <w:r w:rsidRPr="00150E54">
              <w:rPr>
                <w:sz w:val="26"/>
                <w:szCs w:val="26"/>
              </w:rPr>
              <w:t>20/11/2014</w:t>
            </w:r>
          </w:p>
        </w:tc>
        <w:tc>
          <w:tcPr>
            <w:tcW w:w="1420" w:type="dxa"/>
            <w:gridSpan w:val="2"/>
            <w:vAlign w:val="center"/>
          </w:tcPr>
          <w:p w14:paraId="23E8B05A" w14:textId="77777777" w:rsidR="0002091A" w:rsidRPr="00150E54" w:rsidRDefault="0002091A" w:rsidP="0002091A">
            <w:pPr>
              <w:spacing w:before="60" w:after="60"/>
              <w:rPr>
                <w:sz w:val="26"/>
                <w:szCs w:val="26"/>
              </w:rPr>
            </w:pPr>
            <w:r w:rsidRPr="00150E54">
              <w:rPr>
                <w:sz w:val="26"/>
                <w:szCs w:val="26"/>
              </w:rPr>
              <w:t>01/01/2016</w:t>
            </w:r>
          </w:p>
        </w:tc>
        <w:tc>
          <w:tcPr>
            <w:tcW w:w="1984" w:type="dxa"/>
            <w:gridSpan w:val="3"/>
            <w:vAlign w:val="center"/>
          </w:tcPr>
          <w:p w14:paraId="30C24483" w14:textId="77777777" w:rsidR="0002091A" w:rsidRPr="00150E54" w:rsidRDefault="0002091A" w:rsidP="0002091A">
            <w:pPr>
              <w:spacing w:before="60" w:after="60"/>
              <w:rPr>
                <w:sz w:val="26"/>
                <w:szCs w:val="26"/>
              </w:rPr>
            </w:pPr>
            <w:r w:rsidRPr="00150E54">
              <w:rPr>
                <w:sz w:val="26"/>
                <w:szCs w:val="26"/>
              </w:rPr>
              <w:t>Quốc Hội</w:t>
            </w:r>
          </w:p>
        </w:tc>
      </w:tr>
      <w:tr w:rsidR="0002091A" w:rsidRPr="00150E54" w14:paraId="187D00B9" w14:textId="77777777" w:rsidTr="00A42E39">
        <w:trPr>
          <w:gridAfter w:val="1"/>
          <w:wAfter w:w="6" w:type="dxa"/>
        </w:trPr>
        <w:tc>
          <w:tcPr>
            <w:tcW w:w="1843" w:type="dxa"/>
            <w:vAlign w:val="center"/>
          </w:tcPr>
          <w:p w14:paraId="383AE865" w14:textId="77777777" w:rsidR="0002091A" w:rsidRPr="00150E54" w:rsidRDefault="0002091A" w:rsidP="0002091A">
            <w:pPr>
              <w:spacing w:before="60" w:after="60"/>
              <w:rPr>
                <w:sz w:val="26"/>
                <w:szCs w:val="26"/>
              </w:rPr>
            </w:pPr>
            <w:r w:rsidRPr="00150E54">
              <w:rPr>
                <w:sz w:val="26"/>
                <w:szCs w:val="26"/>
              </w:rPr>
              <w:lastRenderedPageBreak/>
              <w:t>123/2015/NĐ-CP</w:t>
            </w:r>
          </w:p>
        </w:tc>
        <w:tc>
          <w:tcPr>
            <w:tcW w:w="2552" w:type="dxa"/>
            <w:vAlign w:val="center"/>
          </w:tcPr>
          <w:p w14:paraId="46F22ECD" w14:textId="77777777" w:rsidR="0002091A" w:rsidRPr="00150E54" w:rsidRDefault="0002091A" w:rsidP="0002091A">
            <w:pPr>
              <w:spacing w:before="60" w:after="60"/>
              <w:jc w:val="both"/>
              <w:rPr>
                <w:sz w:val="26"/>
                <w:szCs w:val="26"/>
              </w:rPr>
            </w:pPr>
            <w:r w:rsidRPr="00150E54">
              <w:rPr>
                <w:sz w:val="26"/>
                <w:szCs w:val="26"/>
              </w:rPr>
              <w:t>Nghị định số 123/2015/NĐ-CP ngày 15/11/2015 của Chính phủ quy định chi tiết một số điều và biện pháp thi hành Luật Hộ tịch;</w:t>
            </w:r>
          </w:p>
        </w:tc>
        <w:tc>
          <w:tcPr>
            <w:tcW w:w="1984" w:type="dxa"/>
            <w:vAlign w:val="center"/>
          </w:tcPr>
          <w:p w14:paraId="53FA4C95" w14:textId="77777777" w:rsidR="0002091A" w:rsidRPr="00150E54" w:rsidRDefault="0002091A" w:rsidP="0002091A">
            <w:pPr>
              <w:spacing w:before="60" w:after="60"/>
              <w:rPr>
                <w:sz w:val="26"/>
                <w:szCs w:val="26"/>
              </w:rPr>
            </w:pPr>
            <w:r w:rsidRPr="00150E54">
              <w:rPr>
                <w:sz w:val="26"/>
                <w:szCs w:val="26"/>
              </w:rPr>
              <w:t>15/11/2015</w:t>
            </w:r>
          </w:p>
        </w:tc>
        <w:tc>
          <w:tcPr>
            <w:tcW w:w="1420" w:type="dxa"/>
            <w:gridSpan w:val="2"/>
            <w:vAlign w:val="center"/>
          </w:tcPr>
          <w:p w14:paraId="4458CF5D" w14:textId="77777777" w:rsidR="0002091A" w:rsidRPr="00150E54" w:rsidRDefault="0002091A" w:rsidP="0002091A">
            <w:pPr>
              <w:spacing w:before="60" w:after="60"/>
              <w:rPr>
                <w:sz w:val="26"/>
                <w:szCs w:val="26"/>
              </w:rPr>
            </w:pPr>
            <w:r w:rsidRPr="00150E54">
              <w:rPr>
                <w:sz w:val="26"/>
                <w:szCs w:val="26"/>
              </w:rPr>
              <w:t>01/01/2016</w:t>
            </w:r>
          </w:p>
        </w:tc>
        <w:tc>
          <w:tcPr>
            <w:tcW w:w="1984" w:type="dxa"/>
            <w:gridSpan w:val="3"/>
            <w:vAlign w:val="center"/>
          </w:tcPr>
          <w:p w14:paraId="1E17F775" w14:textId="77777777" w:rsidR="0002091A" w:rsidRPr="00150E54" w:rsidRDefault="0002091A" w:rsidP="0002091A">
            <w:pPr>
              <w:spacing w:before="60" w:after="60"/>
              <w:rPr>
                <w:sz w:val="26"/>
                <w:szCs w:val="26"/>
              </w:rPr>
            </w:pPr>
            <w:r w:rsidRPr="00150E54">
              <w:rPr>
                <w:sz w:val="26"/>
                <w:szCs w:val="26"/>
              </w:rPr>
              <w:t>Chính phủ</w:t>
            </w:r>
          </w:p>
        </w:tc>
      </w:tr>
      <w:tr w:rsidR="0002091A" w:rsidRPr="00150E54" w14:paraId="4A335E7D" w14:textId="77777777" w:rsidTr="00A42E39">
        <w:trPr>
          <w:gridAfter w:val="1"/>
          <w:wAfter w:w="6" w:type="dxa"/>
        </w:trPr>
        <w:tc>
          <w:tcPr>
            <w:tcW w:w="1843" w:type="dxa"/>
            <w:vAlign w:val="center"/>
          </w:tcPr>
          <w:p w14:paraId="0E917C0C" w14:textId="77777777" w:rsidR="0002091A" w:rsidRPr="00150E54" w:rsidRDefault="0002091A" w:rsidP="0002091A">
            <w:pPr>
              <w:spacing w:before="60" w:after="60"/>
              <w:rPr>
                <w:sz w:val="26"/>
                <w:szCs w:val="26"/>
              </w:rPr>
            </w:pPr>
            <w:r w:rsidRPr="00150E54">
              <w:rPr>
                <w:sz w:val="26"/>
                <w:szCs w:val="26"/>
              </w:rPr>
              <w:t>87/2020/NĐ-CP</w:t>
            </w:r>
          </w:p>
        </w:tc>
        <w:tc>
          <w:tcPr>
            <w:tcW w:w="2552" w:type="dxa"/>
            <w:vAlign w:val="center"/>
          </w:tcPr>
          <w:p w14:paraId="7E508CBB" w14:textId="77777777" w:rsidR="0002091A" w:rsidRPr="00150E54" w:rsidRDefault="0002091A" w:rsidP="0002091A">
            <w:pPr>
              <w:spacing w:before="60" w:after="60"/>
              <w:jc w:val="both"/>
              <w:rPr>
                <w:sz w:val="26"/>
                <w:szCs w:val="26"/>
              </w:rPr>
            </w:pPr>
            <w:r w:rsidRPr="00150E54">
              <w:rPr>
                <w:sz w:val="26"/>
                <w:szCs w:val="26"/>
              </w:rPr>
              <w:t>Nghị định số 87/2020/NĐ-CP ngày 28/7/2020 của Chính phủ quy định về Cơ sở dữ liệu hộ tịch điện tử, đăng ký hộ tịch trực tuyến;</w:t>
            </w:r>
          </w:p>
        </w:tc>
        <w:tc>
          <w:tcPr>
            <w:tcW w:w="1984" w:type="dxa"/>
            <w:vAlign w:val="center"/>
          </w:tcPr>
          <w:p w14:paraId="7333E0DC" w14:textId="77777777" w:rsidR="0002091A" w:rsidRPr="00150E54" w:rsidRDefault="0002091A" w:rsidP="0002091A">
            <w:pPr>
              <w:spacing w:before="60" w:after="60"/>
              <w:rPr>
                <w:sz w:val="26"/>
                <w:szCs w:val="26"/>
              </w:rPr>
            </w:pPr>
            <w:r w:rsidRPr="00150E54">
              <w:rPr>
                <w:sz w:val="26"/>
                <w:szCs w:val="26"/>
              </w:rPr>
              <w:t>28/7/2020</w:t>
            </w:r>
          </w:p>
        </w:tc>
        <w:tc>
          <w:tcPr>
            <w:tcW w:w="1420" w:type="dxa"/>
            <w:gridSpan w:val="2"/>
            <w:vAlign w:val="center"/>
          </w:tcPr>
          <w:p w14:paraId="28464CBD" w14:textId="77777777" w:rsidR="0002091A" w:rsidRPr="00150E54" w:rsidRDefault="0002091A" w:rsidP="0002091A">
            <w:pPr>
              <w:spacing w:before="60" w:after="60"/>
              <w:rPr>
                <w:sz w:val="26"/>
                <w:szCs w:val="26"/>
              </w:rPr>
            </w:pPr>
            <w:r w:rsidRPr="00150E54">
              <w:rPr>
                <w:sz w:val="26"/>
                <w:szCs w:val="26"/>
              </w:rPr>
              <w:t>15/9/2020</w:t>
            </w:r>
          </w:p>
        </w:tc>
        <w:tc>
          <w:tcPr>
            <w:tcW w:w="1984" w:type="dxa"/>
            <w:gridSpan w:val="3"/>
            <w:vAlign w:val="center"/>
          </w:tcPr>
          <w:p w14:paraId="2BFAA908" w14:textId="77777777" w:rsidR="0002091A" w:rsidRPr="00150E54" w:rsidRDefault="0002091A" w:rsidP="0002091A">
            <w:pPr>
              <w:spacing w:before="60" w:after="60"/>
              <w:rPr>
                <w:sz w:val="26"/>
                <w:szCs w:val="26"/>
              </w:rPr>
            </w:pPr>
            <w:r w:rsidRPr="00150E54">
              <w:rPr>
                <w:sz w:val="26"/>
                <w:szCs w:val="26"/>
              </w:rPr>
              <w:t>Chính phủ</w:t>
            </w:r>
          </w:p>
        </w:tc>
      </w:tr>
      <w:tr w:rsidR="005074BF" w:rsidRPr="00150E54" w14:paraId="61F0D617" w14:textId="77777777" w:rsidTr="00A42E39">
        <w:trPr>
          <w:gridAfter w:val="1"/>
          <w:wAfter w:w="6" w:type="dxa"/>
        </w:trPr>
        <w:tc>
          <w:tcPr>
            <w:tcW w:w="1843" w:type="dxa"/>
            <w:vAlign w:val="center"/>
          </w:tcPr>
          <w:p w14:paraId="2FBCBF4C" w14:textId="77777777" w:rsidR="005074BF" w:rsidRPr="001D30D7" w:rsidRDefault="005074BF" w:rsidP="005074BF">
            <w:pPr>
              <w:spacing w:after="0" w:line="240" w:lineRule="auto"/>
              <w:rPr>
                <w:rFonts w:eastAsia="Times New Roman"/>
                <w:sz w:val="24"/>
                <w:szCs w:val="24"/>
                <w:lang w:eastAsia="en-GB"/>
              </w:rPr>
            </w:pPr>
            <w:r w:rsidRPr="001D30D7">
              <w:rPr>
                <w:rFonts w:eastAsia="Times New Roman"/>
                <w:sz w:val="24"/>
                <w:szCs w:val="24"/>
                <w:lang w:eastAsia="en-GB"/>
              </w:rPr>
              <w:t>104/2022/NĐ-CP</w:t>
            </w:r>
          </w:p>
        </w:tc>
        <w:tc>
          <w:tcPr>
            <w:tcW w:w="2552" w:type="dxa"/>
            <w:vAlign w:val="center"/>
          </w:tcPr>
          <w:p w14:paraId="770390EF" w14:textId="77777777" w:rsidR="005074BF" w:rsidRPr="001D30D7" w:rsidRDefault="005074BF" w:rsidP="005074BF">
            <w:pPr>
              <w:spacing w:after="0" w:line="240" w:lineRule="auto"/>
              <w:rPr>
                <w:rFonts w:eastAsia="Times New Roman"/>
                <w:sz w:val="24"/>
                <w:szCs w:val="24"/>
                <w:lang w:eastAsia="en-GB"/>
              </w:rPr>
            </w:pPr>
            <w:r w:rsidRPr="001D30D7">
              <w:rPr>
                <w:rFonts w:eastAsia="Times New Roman"/>
                <w:sz w:val="24"/>
                <w:szCs w:val="24"/>
                <w:lang w:eastAsia="en-GB"/>
              </w:rPr>
              <w:t>Nghị định sửa đổi, bổ sung một số điều của các Nghị định liên quan đến việc nộp xuất trình sổ hộ khẩu, sổ tạm trú giấy khi thực hiện thủ tục hành chính, cung cấp dịch vụ công</w:t>
            </w:r>
          </w:p>
        </w:tc>
        <w:tc>
          <w:tcPr>
            <w:tcW w:w="1984" w:type="dxa"/>
            <w:vAlign w:val="center"/>
          </w:tcPr>
          <w:p w14:paraId="5EDC2838" w14:textId="77777777" w:rsidR="005074BF" w:rsidRPr="001D30D7" w:rsidRDefault="005074BF" w:rsidP="005074BF">
            <w:pPr>
              <w:spacing w:after="0" w:line="240" w:lineRule="auto"/>
              <w:rPr>
                <w:rFonts w:eastAsia="Times New Roman"/>
                <w:sz w:val="24"/>
                <w:szCs w:val="24"/>
                <w:lang w:eastAsia="en-GB"/>
              </w:rPr>
            </w:pPr>
            <w:r w:rsidRPr="001D30D7">
              <w:rPr>
                <w:rFonts w:eastAsia="Times New Roman"/>
                <w:sz w:val="24"/>
                <w:szCs w:val="24"/>
                <w:lang w:eastAsia="en-GB"/>
              </w:rPr>
              <w:t>21/12/2022</w:t>
            </w:r>
          </w:p>
        </w:tc>
        <w:tc>
          <w:tcPr>
            <w:tcW w:w="1420" w:type="dxa"/>
            <w:gridSpan w:val="2"/>
            <w:vAlign w:val="center"/>
          </w:tcPr>
          <w:p w14:paraId="3EFFCEE0" w14:textId="77777777" w:rsidR="005074BF" w:rsidRPr="001D30D7" w:rsidRDefault="005074BF" w:rsidP="005074BF">
            <w:pPr>
              <w:spacing w:after="0" w:line="240" w:lineRule="auto"/>
              <w:rPr>
                <w:rFonts w:eastAsia="Times New Roman"/>
                <w:sz w:val="24"/>
                <w:szCs w:val="24"/>
                <w:lang w:eastAsia="en-GB"/>
              </w:rPr>
            </w:pPr>
            <w:r w:rsidRPr="001D30D7">
              <w:rPr>
                <w:rFonts w:eastAsia="Times New Roman"/>
                <w:sz w:val="24"/>
                <w:szCs w:val="24"/>
                <w:lang w:eastAsia="en-GB"/>
              </w:rPr>
              <w:t>01/01/2023</w:t>
            </w:r>
          </w:p>
        </w:tc>
        <w:tc>
          <w:tcPr>
            <w:tcW w:w="1984" w:type="dxa"/>
            <w:gridSpan w:val="3"/>
            <w:vAlign w:val="center"/>
          </w:tcPr>
          <w:p w14:paraId="76B03BBE" w14:textId="77777777" w:rsidR="005074BF" w:rsidRPr="001D30D7" w:rsidRDefault="005074BF" w:rsidP="005074BF">
            <w:pPr>
              <w:spacing w:after="0" w:line="240" w:lineRule="auto"/>
              <w:rPr>
                <w:rFonts w:eastAsia="Times New Roman"/>
                <w:sz w:val="24"/>
                <w:szCs w:val="24"/>
                <w:lang w:eastAsia="en-GB"/>
              </w:rPr>
            </w:pPr>
            <w:r w:rsidRPr="001D30D7">
              <w:rPr>
                <w:rFonts w:eastAsia="Times New Roman"/>
                <w:sz w:val="24"/>
                <w:szCs w:val="24"/>
                <w:lang w:eastAsia="en-GB"/>
              </w:rPr>
              <w:t>Chính phủ</w:t>
            </w:r>
          </w:p>
        </w:tc>
      </w:tr>
      <w:tr w:rsidR="005074BF" w:rsidRPr="00150E54" w14:paraId="45F37370" w14:textId="77777777" w:rsidTr="00A42E39">
        <w:trPr>
          <w:gridAfter w:val="1"/>
          <w:wAfter w:w="6" w:type="dxa"/>
        </w:trPr>
        <w:tc>
          <w:tcPr>
            <w:tcW w:w="1843" w:type="dxa"/>
            <w:vAlign w:val="center"/>
          </w:tcPr>
          <w:p w14:paraId="6F522A1D" w14:textId="77777777" w:rsidR="005074BF" w:rsidRPr="00150E54" w:rsidRDefault="005074BF" w:rsidP="005074BF">
            <w:pPr>
              <w:spacing w:before="60" w:after="60"/>
              <w:rPr>
                <w:sz w:val="26"/>
                <w:szCs w:val="26"/>
              </w:rPr>
            </w:pPr>
            <w:r w:rsidRPr="00150E54">
              <w:rPr>
                <w:sz w:val="26"/>
                <w:szCs w:val="26"/>
              </w:rPr>
              <w:t>04/2020/TT-BTP</w:t>
            </w:r>
          </w:p>
        </w:tc>
        <w:tc>
          <w:tcPr>
            <w:tcW w:w="2552" w:type="dxa"/>
            <w:vAlign w:val="center"/>
          </w:tcPr>
          <w:p w14:paraId="3E267ABE" w14:textId="77777777" w:rsidR="005074BF" w:rsidRPr="00150E54" w:rsidRDefault="005074BF" w:rsidP="005074BF">
            <w:pPr>
              <w:spacing w:before="60" w:after="60"/>
              <w:jc w:val="both"/>
              <w:rPr>
                <w:sz w:val="26"/>
                <w:szCs w:val="26"/>
              </w:rPr>
            </w:pPr>
            <w:r w:rsidRPr="00150E54">
              <w:rPr>
                <w:sz w:val="26"/>
                <w:szCs w:val="26"/>
              </w:rPr>
              <w:t>Thông tư số 04/2020/TT-BTP ngày 28/5/2020 của Bộ trường Bộ Tư pháp quy định chi tiết thi hành một số điều của Luật Hộ tịch và Nghị định số 123/2015/NĐ-CP ngày 15/11/2015 của Chính phủ quy định chi tiết một số điều và biện pháp thi hành Luật Hộ tịch.</w:t>
            </w:r>
          </w:p>
        </w:tc>
        <w:tc>
          <w:tcPr>
            <w:tcW w:w="1984" w:type="dxa"/>
            <w:vAlign w:val="center"/>
          </w:tcPr>
          <w:p w14:paraId="653FAD8D" w14:textId="77777777" w:rsidR="005074BF" w:rsidRPr="00150E54" w:rsidRDefault="005074BF" w:rsidP="005074BF">
            <w:pPr>
              <w:spacing w:before="60" w:after="60"/>
              <w:rPr>
                <w:sz w:val="26"/>
                <w:szCs w:val="26"/>
              </w:rPr>
            </w:pPr>
            <w:r w:rsidRPr="00150E54">
              <w:rPr>
                <w:sz w:val="26"/>
                <w:szCs w:val="26"/>
              </w:rPr>
              <w:t>28/5/2020</w:t>
            </w:r>
          </w:p>
        </w:tc>
        <w:tc>
          <w:tcPr>
            <w:tcW w:w="1420" w:type="dxa"/>
            <w:gridSpan w:val="2"/>
            <w:vAlign w:val="center"/>
          </w:tcPr>
          <w:p w14:paraId="56F1F4F4" w14:textId="77777777" w:rsidR="005074BF" w:rsidRPr="00150E54" w:rsidRDefault="005074BF" w:rsidP="005074BF">
            <w:pPr>
              <w:spacing w:before="60" w:after="60"/>
              <w:rPr>
                <w:sz w:val="26"/>
                <w:szCs w:val="26"/>
              </w:rPr>
            </w:pPr>
            <w:r w:rsidRPr="00150E54">
              <w:rPr>
                <w:sz w:val="26"/>
                <w:szCs w:val="26"/>
              </w:rPr>
              <w:t>16/7/2020</w:t>
            </w:r>
          </w:p>
        </w:tc>
        <w:tc>
          <w:tcPr>
            <w:tcW w:w="1984" w:type="dxa"/>
            <w:gridSpan w:val="3"/>
            <w:vAlign w:val="center"/>
          </w:tcPr>
          <w:p w14:paraId="1B4F22B6" w14:textId="77777777" w:rsidR="005074BF" w:rsidRPr="00150E54" w:rsidRDefault="005074BF" w:rsidP="005074BF">
            <w:pPr>
              <w:spacing w:before="60" w:after="60"/>
              <w:rPr>
                <w:sz w:val="26"/>
                <w:szCs w:val="26"/>
              </w:rPr>
            </w:pPr>
            <w:r w:rsidRPr="00150E54">
              <w:rPr>
                <w:sz w:val="26"/>
                <w:szCs w:val="26"/>
              </w:rPr>
              <w:t>Bộ trưởng Bộ Tư pháp</w:t>
            </w:r>
          </w:p>
        </w:tc>
      </w:tr>
      <w:tr w:rsidR="005074BF" w:rsidRPr="00150E54" w14:paraId="17ECB3BD" w14:textId="77777777" w:rsidTr="00A42E39">
        <w:trPr>
          <w:gridAfter w:val="1"/>
          <w:wAfter w:w="6" w:type="dxa"/>
        </w:trPr>
        <w:tc>
          <w:tcPr>
            <w:tcW w:w="1843" w:type="dxa"/>
            <w:vAlign w:val="center"/>
          </w:tcPr>
          <w:p w14:paraId="27A068EE" w14:textId="77777777" w:rsidR="005074BF" w:rsidRPr="00150E54" w:rsidRDefault="005074BF" w:rsidP="005074BF">
            <w:pPr>
              <w:spacing w:before="60" w:after="60"/>
              <w:rPr>
                <w:sz w:val="26"/>
                <w:szCs w:val="26"/>
              </w:rPr>
            </w:pPr>
            <w:r w:rsidRPr="00150E54">
              <w:rPr>
                <w:sz w:val="26"/>
                <w:szCs w:val="26"/>
              </w:rPr>
              <w:t>03/2023/TT-BTP</w:t>
            </w:r>
          </w:p>
        </w:tc>
        <w:tc>
          <w:tcPr>
            <w:tcW w:w="2552" w:type="dxa"/>
            <w:vAlign w:val="center"/>
          </w:tcPr>
          <w:p w14:paraId="4FE632C0" w14:textId="77777777" w:rsidR="005074BF" w:rsidRPr="00150E54" w:rsidRDefault="005074BF" w:rsidP="005074BF">
            <w:pPr>
              <w:spacing w:before="60" w:after="60"/>
              <w:jc w:val="both"/>
              <w:rPr>
                <w:sz w:val="26"/>
                <w:szCs w:val="26"/>
              </w:rPr>
            </w:pPr>
            <w:r w:rsidRPr="00150E54">
              <w:rPr>
                <w:sz w:val="26"/>
                <w:szCs w:val="26"/>
              </w:rPr>
              <w:t>Thông tư số 03/2023/TT-BTP ngày 02/8/2023 của Bộ trưởng Bộ Tư pháp sửa đổi, bổ sung một số nội dung của Thông tư số 01/2022/TT-</w:t>
            </w:r>
            <w:r w:rsidRPr="00150E54">
              <w:rPr>
                <w:sz w:val="26"/>
                <w:szCs w:val="26"/>
              </w:rPr>
              <w:lastRenderedPageBreak/>
              <w:t xml:space="preserve">BTP ngày 04/01/2022 quy định chi tiết một số điều và biện pháp thi hành Nghị định số 87/2020/NĐ-CP ngày 28/7/2020 của Chính phủ quy định về Cơ sở dữ liệu hộ tịch điện tử, đăng ký hộ tịch trực tuyến.  </w:t>
            </w:r>
          </w:p>
        </w:tc>
        <w:tc>
          <w:tcPr>
            <w:tcW w:w="1984" w:type="dxa"/>
            <w:vAlign w:val="center"/>
          </w:tcPr>
          <w:p w14:paraId="4D35C3BE" w14:textId="77777777" w:rsidR="005074BF" w:rsidRPr="00150E54" w:rsidRDefault="005074BF" w:rsidP="005074BF">
            <w:pPr>
              <w:spacing w:before="60" w:after="60"/>
              <w:rPr>
                <w:sz w:val="26"/>
                <w:szCs w:val="26"/>
              </w:rPr>
            </w:pPr>
            <w:r w:rsidRPr="00150E54">
              <w:rPr>
                <w:sz w:val="26"/>
                <w:szCs w:val="26"/>
              </w:rPr>
              <w:lastRenderedPageBreak/>
              <w:t>02/8/2023</w:t>
            </w:r>
          </w:p>
        </w:tc>
        <w:tc>
          <w:tcPr>
            <w:tcW w:w="1420" w:type="dxa"/>
            <w:gridSpan w:val="2"/>
            <w:vAlign w:val="center"/>
          </w:tcPr>
          <w:p w14:paraId="22A3419E" w14:textId="77777777" w:rsidR="005074BF" w:rsidRPr="00150E54" w:rsidRDefault="005074BF" w:rsidP="005074BF">
            <w:pPr>
              <w:spacing w:before="60" w:after="60"/>
              <w:rPr>
                <w:sz w:val="26"/>
                <w:szCs w:val="26"/>
              </w:rPr>
            </w:pPr>
            <w:r w:rsidRPr="00150E54">
              <w:rPr>
                <w:sz w:val="26"/>
                <w:szCs w:val="26"/>
              </w:rPr>
              <w:t>02/8/2023</w:t>
            </w:r>
          </w:p>
        </w:tc>
        <w:tc>
          <w:tcPr>
            <w:tcW w:w="1984" w:type="dxa"/>
            <w:gridSpan w:val="3"/>
            <w:vAlign w:val="center"/>
          </w:tcPr>
          <w:p w14:paraId="6C190BF5" w14:textId="77777777" w:rsidR="005074BF" w:rsidRPr="00150E54" w:rsidRDefault="005074BF" w:rsidP="005074BF">
            <w:pPr>
              <w:spacing w:before="60" w:after="60"/>
              <w:rPr>
                <w:sz w:val="26"/>
                <w:szCs w:val="26"/>
              </w:rPr>
            </w:pPr>
            <w:r w:rsidRPr="00150E54">
              <w:rPr>
                <w:sz w:val="26"/>
                <w:szCs w:val="26"/>
              </w:rPr>
              <w:t>Bộ trưởng Bộ Tư pháp</w:t>
            </w:r>
          </w:p>
        </w:tc>
      </w:tr>
      <w:tr w:rsidR="005074BF" w:rsidRPr="00150E54" w14:paraId="753D449D" w14:textId="77777777" w:rsidTr="00A42E39">
        <w:trPr>
          <w:gridAfter w:val="1"/>
          <w:wAfter w:w="6" w:type="dxa"/>
        </w:trPr>
        <w:tc>
          <w:tcPr>
            <w:tcW w:w="1843" w:type="dxa"/>
            <w:vAlign w:val="center"/>
          </w:tcPr>
          <w:p w14:paraId="6EB80557" w14:textId="77777777" w:rsidR="005074BF" w:rsidRPr="00150E54" w:rsidRDefault="005074BF" w:rsidP="005074BF">
            <w:pPr>
              <w:spacing w:before="60" w:after="60"/>
              <w:rPr>
                <w:sz w:val="26"/>
                <w:szCs w:val="26"/>
              </w:rPr>
            </w:pPr>
            <w:r w:rsidRPr="00150E54">
              <w:rPr>
                <w:sz w:val="26"/>
                <w:szCs w:val="26"/>
              </w:rPr>
              <w:lastRenderedPageBreak/>
              <w:t>01/2022/TT-BTP</w:t>
            </w:r>
          </w:p>
        </w:tc>
        <w:tc>
          <w:tcPr>
            <w:tcW w:w="2552" w:type="dxa"/>
            <w:vAlign w:val="center"/>
          </w:tcPr>
          <w:p w14:paraId="24B1D6D7" w14:textId="77777777" w:rsidR="005074BF" w:rsidRPr="00150E54" w:rsidRDefault="005074BF" w:rsidP="005074BF">
            <w:pPr>
              <w:spacing w:before="60" w:after="60"/>
              <w:jc w:val="both"/>
              <w:rPr>
                <w:sz w:val="26"/>
                <w:szCs w:val="26"/>
              </w:rPr>
            </w:pPr>
            <w:r w:rsidRPr="00150E54">
              <w:rPr>
                <w:sz w:val="26"/>
                <w:szCs w:val="26"/>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tc>
        <w:tc>
          <w:tcPr>
            <w:tcW w:w="1984" w:type="dxa"/>
            <w:vAlign w:val="center"/>
          </w:tcPr>
          <w:p w14:paraId="558BAFE0" w14:textId="77777777" w:rsidR="005074BF" w:rsidRPr="00150E54" w:rsidRDefault="005074BF" w:rsidP="005074BF">
            <w:pPr>
              <w:spacing w:before="60" w:after="60"/>
              <w:rPr>
                <w:sz w:val="26"/>
                <w:szCs w:val="26"/>
              </w:rPr>
            </w:pPr>
            <w:r w:rsidRPr="00150E54">
              <w:rPr>
                <w:sz w:val="26"/>
                <w:szCs w:val="26"/>
              </w:rPr>
              <w:t>04/01/2022</w:t>
            </w:r>
          </w:p>
        </w:tc>
        <w:tc>
          <w:tcPr>
            <w:tcW w:w="1420" w:type="dxa"/>
            <w:gridSpan w:val="2"/>
            <w:vAlign w:val="center"/>
          </w:tcPr>
          <w:p w14:paraId="6AE6FFEF" w14:textId="77777777" w:rsidR="005074BF" w:rsidRPr="00150E54" w:rsidRDefault="005074BF" w:rsidP="005074BF">
            <w:pPr>
              <w:spacing w:before="60" w:after="60"/>
              <w:rPr>
                <w:sz w:val="26"/>
                <w:szCs w:val="26"/>
              </w:rPr>
            </w:pPr>
            <w:r w:rsidRPr="00150E54">
              <w:rPr>
                <w:sz w:val="26"/>
                <w:szCs w:val="26"/>
              </w:rPr>
              <w:t>18/02/2022</w:t>
            </w:r>
          </w:p>
        </w:tc>
        <w:tc>
          <w:tcPr>
            <w:tcW w:w="1984" w:type="dxa"/>
            <w:gridSpan w:val="3"/>
            <w:vAlign w:val="center"/>
          </w:tcPr>
          <w:p w14:paraId="3AF572AE" w14:textId="77777777" w:rsidR="005074BF" w:rsidRPr="00150E54" w:rsidRDefault="005074BF" w:rsidP="005074BF">
            <w:pPr>
              <w:spacing w:before="60" w:after="60"/>
              <w:rPr>
                <w:sz w:val="26"/>
                <w:szCs w:val="26"/>
              </w:rPr>
            </w:pPr>
            <w:r w:rsidRPr="00150E54">
              <w:rPr>
                <w:sz w:val="26"/>
                <w:szCs w:val="26"/>
              </w:rPr>
              <w:t>Bộ trưởng Bộ Tư pháp</w:t>
            </w:r>
          </w:p>
        </w:tc>
      </w:tr>
      <w:tr w:rsidR="005074BF" w:rsidRPr="00150E54" w14:paraId="455B7285" w14:textId="77777777" w:rsidTr="00A42E39">
        <w:trPr>
          <w:gridAfter w:val="1"/>
          <w:wAfter w:w="6" w:type="dxa"/>
        </w:trPr>
        <w:tc>
          <w:tcPr>
            <w:tcW w:w="1843" w:type="dxa"/>
            <w:vAlign w:val="center"/>
          </w:tcPr>
          <w:p w14:paraId="4A7E3F35" w14:textId="77777777" w:rsidR="005074BF" w:rsidRPr="00150E54" w:rsidRDefault="005074BF" w:rsidP="005074BF">
            <w:pPr>
              <w:spacing w:before="60" w:after="60"/>
              <w:rPr>
                <w:sz w:val="26"/>
                <w:szCs w:val="26"/>
              </w:rPr>
            </w:pPr>
            <w:r w:rsidRPr="00150E54">
              <w:rPr>
                <w:sz w:val="26"/>
                <w:szCs w:val="26"/>
              </w:rPr>
              <w:t>281/2016/TT-BTC</w:t>
            </w:r>
          </w:p>
        </w:tc>
        <w:tc>
          <w:tcPr>
            <w:tcW w:w="2552" w:type="dxa"/>
            <w:vAlign w:val="center"/>
          </w:tcPr>
          <w:p w14:paraId="684BBDFA" w14:textId="77777777" w:rsidR="005074BF" w:rsidRPr="00150E54" w:rsidRDefault="005074BF" w:rsidP="005074BF">
            <w:pPr>
              <w:spacing w:before="60" w:after="60"/>
              <w:jc w:val="both"/>
              <w:rPr>
                <w:sz w:val="26"/>
                <w:szCs w:val="26"/>
              </w:rPr>
            </w:pPr>
            <w:r w:rsidRPr="00150E54">
              <w:rPr>
                <w:sz w:val="26"/>
                <w:szCs w:val="26"/>
              </w:rPr>
              <w:t>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tc>
        <w:tc>
          <w:tcPr>
            <w:tcW w:w="1984" w:type="dxa"/>
            <w:vAlign w:val="center"/>
          </w:tcPr>
          <w:p w14:paraId="3CC404F9" w14:textId="77777777" w:rsidR="005074BF" w:rsidRPr="00150E54" w:rsidRDefault="005074BF" w:rsidP="005074BF">
            <w:pPr>
              <w:spacing w:before="60" w:after="60"/>
              <w:rPr>
                <w:sz w:val="26"/>
                <w:szCs w:val="26"/>
              </w:rPr>
            </w:pPr>
            <w:r w:rsidRPr="00150E54">
              <w:rPr>
                <w:sz w:val="26"/>
                <w:szCs w:val="26"/>
              </w:rPr>
              <w:t>14/11/2016</w:t>
            </w:r>
          </w:p>
        </w:tc>
        <w:tc>
          <w:tcPr>
            <w:tcW w:w="1420" w:type="dxa"/>
            <w:gridSpan w:val="2"/>
            <w:vAlign w:val="center"/>
          </w:tcPr>
          <w:p w14:paraId="46FFA68A" w14:textId="77777777" w:rsidR="005074BF" w:rsidRPr="00150E54" w:rsidRDefault="005074BF" w:rsidP="005074BF">
            <w:pPr>
              <w:spacing w:before="60" w:after="60"/>
              <w:rPr>
                <w:sz w:val="26"/>
                <w:szCs w:val="26"/>
              </w:rPr>
            </w:pPr>
            <w:r w:rsidRPr="00150E54">
              <w:rPr>
                <w:sz w:val="26"/>
                <w:szCs w:val="26"/>
              </w:rPr>
              <w:t>01/01/2017</w:t>
            </w:r>
          </w:p>
        </w:tc>
        <w:tc>
          <w:tcPr>
            <w:tcW w:w="1984" w:type="dxa"/>
            <w:gridSpan w:val="3"/>
            <w:vAlign w:val="center"/>
          </w:tcPr>
          <w:p w14:paraId="58A4CD0E" w14:textId="77777777" w:rsidR="005074BF" w:rsidRPr="00150E54" w:rsidRDefault="005074BF" w:rsidP="005074BF">
            <w:pPr>
              <w:spacing w:before="60" w:after="60"/>
              <w:rPr>
                <w:sz w:val="26"/>
                <w:szCs w:val="26"/>
              </w:rPr>
            </w:pPr>
            <w:r w:rsidRPr="00150E54">
              <w:rPr>
                <w:sz w:val="26"/>
                <w:szCs w:val="26"/>
              </w:rPr>
              <w:t>Bộ Tài chính</w:t>
            </w:r>
          </w:p>
        </w:tc>
      </w:tr>
      <w:tr w:rsidR="005074BF" w:rsidRPr="00150E54" w14:paraId="76B43021" w14:textId="77777777" w:rsidTr="00A42E39">
        <w:trPr>
          <w:gridAfter w:val="1"/>
          <w:wAfter w:w="6" w:type="dxa"/>
        </w:trPr>
        <w:tc>
          <w:tcPr>
            <w:tcW w:w="1843" w:type="dxa"/>
            <w:vAlign w:val="center"/>
          </w:tcPr>
          <w:p w14:paraId="60452963" w14:textId="77777777" w:rsidR="005074BF" w:rsidRPr="00150E54" w:rsidRDefault="005074BF" w:rsidP="005074BF">
            <w:pPr>
              <w:spacing w:before="60" w:after="60"/>
              <w:rPr>
                <w:sz w:val="26"/>
                <w:szCs w:val="26"/>
              </w:rPr>
            </w:pPr>
            <w:r w:rsidRPr="00150E54">
              <w:rPr>
                <w:sz w:val="26"/>
                <w:szCs w:val="26"/>
              </w:rPr>
              <w:t>85/2019/TT-BTC</w:t>
            </w:r>
          </w:p>
        </w:tc>
        <w:tc>
          <w:tcPr>
            <w:tcW w:w="2552" w:type="dxa"/>
            <w:vAlign w:val="center"/>
          </w:tcPr>
          <w:p w14:paraId="5851A955" w14:textId="77777777" w:rsidR="005074BF" w:rsidRPr="00150E54" w:rsidRDefault="005074BF" w:rsidP="005074BF">
            <w:pPr>
              <w:spacing w:before="60" w:after="60"/>
              <w:jc w:val="both"/>
              <w:rPr>
                <w:sz w:val="26"/>
                <w:szCs w:val="26"/>
              </w:rPr>
            </w:pPr>
            <w:r w:rsidRPr="00150E54">
              <w:rPr>
                <w:sz w:val="26"/>
                <w:szCs w:val="26"/>
              </w:rPr>
              <w:t xml:space="preserve">Thông tư số 85/2019/TT-BTC ngày 29/11/2019 của Bộ Tài chính hướng dẫn về phí và lệ phí </w:t>
            </w:r>
            <w:r w:rsidRPr="00150E54">
              <w:rPr>
                <w:sz w:val="26"/>
                <w:szCs w:val="26"/>
              </w:rPr>
              <w:lastRenderedPageBreak/>
              <w:t>thuộc thẩm quyền quyết định của Hội đồng nhân dân tỉnh, thành phố trực thuộc Trung ương;</w:t>
            </w:r>
          </w:p>
        </w:tc>
        <w:tc>
          <w:tcPr>
            <w:tcW w:w="1984" w:type="dxa"/>
            <w:vAlign w:val="center"/>
          </w:tcPr>
          <w:p w14:paraId="4FDA1112" w14:textId="77777777" w:rsidR="005074BF" w:rsidRPr="00150E54" w:rsidRDefault="005074BF" w:rsidP="005074BF">
            <w:pPr>
              <w:spacing w:before="60" w:after="60"/>
              <w:rPr>
                <w:sz w:val="26"/>
                <w:szCs w:val="26"/>
              </w:rPr>
            </w:pPr>
            <w:r w:rsidRPr="00150E54">
              <w:rPr>
                <w:sz w:val="26"/>
                <w:szCs w:val="26"/>
              </w:rPr>
              <w:lastRenderedPageBreak/>
              <w:t>29/11/2019</w:t>
            </w:r>
          </w:p>
        </w:tc>
        <w:tc>
          <w:tcPr>
            <w:tcW w:w="1420" w:type="dxa"/>
            <w:gridSpan w:val="2"/>
            <w:vAlign w:val="center"/>
          </w:tcPr>
          <w:p w14:paraId="7BCDCEA8" w14:textId="77777777" w:rsidR="005074BF" w:rsidRPr="00150E54" w:rsidRDefault="005074BF" w:rsidP="005074BF">
            <w:pPr>
              <w:spacing w:before="60" w:after="60"/>
              <w:rPr>
                <w:sz w:val="26"/>
                <w:szCs w:val="26"/>
              </w:rPr>
            </w:pPr>
            <w:r w:rsidRPr="00150E54">
              <w:rPr>
                <w:sz w:val="26"/>
                <w:szCs w:val="26"/>
              </w:rPr>
              <w:t>13/01/2020</w:t>
            </w:r>
          </w:p>
        </w:tc>
        <w:tc>
          <w:tcPr>
            <w:tcW w:w="1984" w:type="dxa"/>
            <w:gridSpan w:val="3"/>
            <w:vAlign w:val="center"/>
          </w:tcPr>
          <w:p w14:paraId="217DEB2F" w14:textId="77777777" w:rsidR="005074BF" w:rsidRPr="00150E54" w:rsidRDefault="005074BF" w:rsidP="005074BF">
            <w:pPr>
              <w:spacing w:before="60" w:after="60"/>
              <w:rPr>
                <w:sz w:val="26"/>
                <w:szCs w:val="26"/>
              </w:rPr>
            </w:pPr>
            <w:r w:rsidRPr="00150E54">
              <w:rPr>
                <w:sz w:val="26"/>
                <w:szCs w:val="26"/>
              </w:rPr>
              <w:t>Bộ Tài chính</w:t>
            </w:r>
          </w:p>
        </w:tc>
      </w:tr>
      <w:tr w:rsidR="005074BF" w:rsidRPr="00150E54" w14:paraId="1E55A057" w14:textId="77777777" w:rsidTr="00A42E39">
        <w:trPr>
          <w:gridAfter w:val="1"/>
          <w:wAfter w:w="6" w:type="dxa"/>
        </w:trPr>
        <w:tc>
          <w:tcPr>
            <w:tcW w:w="1843" w:type="dxa"/>
            <w:vAlign w:val="center"/>
          </w:tcPr>
          <w:p w14:paraId="79A75BD2" w14:textId="77777777" w:rsidR="005074BF" w:rsidRPr="00150E54" w:rsidRDefault="005074BF" w:rsidP="005074BF">
            <w:pPr>
              <w:spacing w:before="60" w:after="60"/>
              <w:rPr>
                <w:sz w:val="26"/>
                <w:szCs w:val="26"/>
              </w:rPr>
            </w:pPr>
            <w:r w:rsidRPr="00150E54">
              <w:rPr>
                <w:sz w:val="26"/>
                <w:szCs w:val="26"/>
              </w:rPr>
              <w:lastRenderedPageBreak/>
              <w:t>106/2021/TT-BTC</w:t>
            </w:r>
          </w:p>
        </w:tc>
        <w:tc>
          <w:tcPr>
            <w:tcW w:w="2552" w:type="dxa"/>
            <w:vAlign w:val="center"/>
          </w:tcPr>
          <w:p w14:paraId="247A6E9E" w14:textId="77777777" w:rsidR="005074BF" w:rsidRPr="00150E54" w:rsidRDefault="005074BF" w:rsidP="005074BF">
            <w:pPr>
              <w:spacing w:before="60" w:after="60"/>
              <w:jc w:val="both"/>
              <w:rPr>
                <w:sz w:val="26"/>
                <w:szCs w:val="26"/>
              </w:rPr>
            </w:pPr>
            <w:r w:rsidRPr="00150E54">
              <w:rPr>
                <w:sz w:val="26"/>
                <w:szCs w:val="26"/>
              </w:rPr>
              <w:t>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tc>
        <w:tc>
          <w:tcPr>
            <w:tcW w:w="1984" w:type="dxa"/>
            <w:vAlign w:val="center"/>
          </w:tcPr>
          <w:p w14:paraId="07F26976" w14:textId="77777777" w:rsidR="005074BF" w:rsidRPr="00150E54" w:rsidRDefault="005074BF" w:rsidP="005074BF">
            <w:pPr>
              <w:spacing w:before="60" w:after="60"/>
              <w:rPr>
                <w:sz w:val="26"/>
                <w:szCs w:val="26"/>
              </w:rPr>
            </w:pPr>
            <w:r w:rsidRPr="00150E54">
              <w:rPr>
                <w:sz w:val="26"/>
                <w:szCs w:val="26"/>
              </w:rPr>
              <w:t>26/11/2021</w:t>
            </w:r>
          </w:p>
        </w:tc>
        <w:tc>
          <w:tcPr>
            <w:tcW w:w="1420" w:type="dxa"/>
            <w:gridSpan w:val="2"/>
            <w:vAlign w:val="center"/>
          </w:tcPr>
          <w:p w14:paraId="79C480F9" w14:textId="77777777" w:rsidR="005074BF" w:rsidRPr="00150E54" w:rsidRDefault="005074BF" w:rsidP="005074BF">
            <w:pPr>
              <w:spacing w:before="60" w:after="60"/>
              <w:rPr>
                <w:sz w:val="26"/>
                <w:szCs w:val="26"/>
              </w:rPr>
            </w:pPr>
            <w:r w:rsidRPr="00150E54">
              <w:rPr>
                <w:sz w:val="26"/>
                <w:szCs w:val="26"/>
              </w:rPr>
              <w:t>10/01/2022</w:t>
            </w:r>
          </w:p>
        </w:tc>
        <w:tc>
          <w:tcPr>
            <w:tcW w:w="1984" w:type="dxa"/>
            <w:gridSpan w:val="3"/>
            <w:vAlign w:val="center"/>
          </w:tcPr>
          <w:p w14:paraId="0294B7A3" w14:textId="77777777" w:rsidR="005074BF" w:rsidRPr="00150E54" w:rsidRDefault="005074BF" w:rsidP="005074BF">
            <w:pPr>
              <w:spacing w:before="60" w:after="60"/>
              <w:rPr>
                <w:sz w:val="26"/>
                <w:szCs w:val="26"/>
              </w:rPr>
            </w:pPr>
            <w:r w:rsidRPr="00150E54">
              <w:rPr>
                <w:sz w:val="26"/>
                <w:szCs w:val="26"/>
              </w:rPr>
              <w:t>Bộ Tài chính</w:t>
            </w:r>
          </w:p>
        </w:tc>
      </w:tr>
      <w:tr w:rsidR="005074BF" w:rsidRPr="00150E54" w14:paraId="618CDC63" w14:textId="77777777" w:rsidTr="00A42E39">
        <w:trPr>
          <w:gridAfter w:val="1"/>
          <w:wAfter w:w="6" w:type="dxa"/>
        </w:trPr>
        <w:tc>
          <w:tcPr>
            <w:tcW w:w="1843" w:type="dxa"/>
            <w:vAlign w:val="center"/>
          </w:tcPr>
          <w:p w14:paraId="55F4DEF5" w14:textId="77777777" w:rsidR="005074BF" w:rsidRPr="00150E54" w:rsidRDefault="005074BF" w:rsidP="005074BF">
            <w:pPr>
              <w:spacing w:before="60" w:after="60"/>
              <w:rPr>
                <w:i/>
                <w:sz w:val="26"/>
                <w:szCs w:val="26"/>
              </w:rPr>
            </w:pPr>
            <w:r w:rsidRPr="00150E54">
              <w:rPr>
                <w:i/>
                <w:sz w:val="26"/>
                <w:szCs w:val="26"/>
              </w:rPr>
              <w:t>04/2024/TT-BTP</w:t>
            </w:r>
          </w:p>
        </w:tc>
        <w:tc>
          <w:tcPr>
            <w:tcW w:w="2552" w:type="dxa"/>
            <w:vAlign w:val="center"/>
          </w:tcPr>
          <w:p w14:paraId="2E1A3412" w14:textId="77777777" w:rsidR="005074BF" w:rsidRPr="00150E54" w:rsidRDefault="005074BF" w:rsidP="005074BF">
            <w:pPr>
              <w:spacing w:before="60" w:after="60"/>
              <w:jc w:val="both"/>
              <w:rPr>
                <w:i/>
                <w:sz w:val="26"/>
                <w:szCs w:val="26"/>
              </w:rPr>
            </w:pPr>
            <w:r w:rsidRPr="00150E54">
              <w:rPr>
                <w:i/>
                <w:sz w:val="26"/>
                <w:szCs w:val="26"/>
              </w:rPr>
              <w:t>Thông tư 04/2024/TT-BTP ngày 06/6/2024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25/11/2015 của Chính phủ quy định chi tiết một số điều và biện pháp thi hành Luật Hộ tịch.</w:t>
            </w:r>
          </w:p>
        </w:tc>
        <w:tc>
          <w:tcPr>
            <w:tcW w:w="1984" w:type="dxa"/>
            <w:vAlign w:val="center"/>
          </w:tcPr>
          <w:p w14:paraId="3E4C72ED" w14:textId="77777777" w:rsidR="005074BF" w:rsidRPr="00150E54" w:rsidRDefault="005074BF" w:rsidP="005074BF">
            <w:pPr>
              <w:spacing w:before="60" w:after="60"/>
              <w:rPr>
                <w:i/>
                <w:sz w:val="26"/>
                <w:szCs w:val="26"/>
              </w:rPr>
            </w:pPr>
            <w:r w:rsidRPr="00150E54">
              <w:rPr>
                <w:i/>
                <w:sz w:val="26"/>
                <w:szCs w:val="26"/>
              </w:rPr>
              <w:t>06/6/2024</w:t>
            </w:r>
          </w:p>
        </w:tc>
        <w:tc>
          <w:tcPr>
            <w:tcW w:w="1420" w:type="dxa"/>
            <w:gridSpan w:val="2"/>
            <w:vAlign w:val="center"/>
          </w:tcPr>
          <w:p w14:paraId="15E1C684" w14:textId="77777777" w:rsidR="005074BF" w:rsidRPr="00150E54" w:rsidRDefault="005074BF" w:rsidP="005074BF">
            <w:pPr>
              <w:spacing w:before="60" w:after="60"/>
              <w:rPr>
                <w:i/>
                <w:sz w:val="26"/>
                <w:szCs w:val="26"/>
              </w:rPr>
            </w:pPr>
            <w:r w:rsidRPr="00C63D5B">
              <w:rPr>
                <w:i/>
                <w:color w:val="000000" w:themeColor="text1"/>
                <w:sz w:val="26"/>
                <w:szCs w:val="26"/>
              </w:rPr>
              <w:t>06/6/2024</w:t>
            </w:r>
          </w:p>
        </w:tc>
        <w:tc>
          <w:tcPr>
            <w:tcW w:w="1984" w:type="dxa"/>
            <w:gridSpan w:val="3"/>
            <w:vAlign w:val="center"/>
          </w:tcPr>
          <w:p w14:paraId="11897652" w14:textId="77777777" w:rsidR="005074BF" w:rsidRPr="00150E54" w:rsidRDefault="005074BF" w:rsidP="005074BF">
            <w:pPr>
              <w:spacing w:before="60" w:after="60"/>
              <w:rPr>
                <w:i/>
                <w:sz w:val="26"/>
                <w:szCs w:val="26"/>
              </w:rPr>
            </w:pPr>
            <w:r w:rsidRPr="00150E54">
              <w:rPr>
                <w:i/>
                <w:sz w:val="26"/>
                <w:szCs w:val="26"/>
              </w:rPr>
              <w:t>Bộ trưởng Bộ Tư pháp</w:t>
            </w:r>
          </w:p>
        </w:tc>
      </w:tr>
      <w:tr w:rsidR="005074BF" w:rsidRPr="00150E54" w14:paraId="7546F433" w14:textId="77777777" w:rsidTr="00A42E39">
        <w:trPr>
          <w:gridAfter w:val="1"/>
          <w:wAfter w:w="6" w:type="dxa"/>
        </w:trPr>
        <w:tc>
          <w:tcPr>
            <w:tcW w:w="1843" w:type="dxa"/>
            <w:vAlign w:val="center"/>
          </w:tcPr>
          <w:p w14:paraId="73EFAF6F" w14:textId="77777777" w:rsidR="005074BF" w:rsidRPr="001E1AB1" w:rsidRDefault="005074BF" w:rsidP="005074BF">
            <w:pPr>
              <w:spacing w:before="60" w:after="60"/>
              <w:rPr>
                <w:sz w:val="26"/>
                <w:szCs w:val="26"/>
              </w:rPr>
            </w:pPr>
            <w:r w:rsidRPr="001E1AB1">
              <w:rPr>
                <w:sz w:val="26"/>
                <w:szCs w:val="26"/>
              </w:rPr>
              <w:lastRenderedPageBreak/>
              <w:t>07/2021/NQ-HĐND</w:t>
            </w:r>
          </w:p>
        </w:tc>
        <w:tc>
          <w:tcPr>
            <w:tcW w:w="2552" w:type="dxa"/>
            <w:vAlign w:val="center"/>
          </w:tcPr>
          <w:p w14:paraId="4D2A1DA0" w14:textId="77777777" w:rsidR="005074BF" w:rsidRPr="001E1AB1" w:rsidRDefault="005074BF" w:rsidP="005074BF">
            <w:pPr>
              <w:spacing w:before="60" w:after="60"/>
              <w:jc w:val="both"/>
              <w:rPr>
                <w:sz w:val="26"/>
                <w:szCs w:val="26"/>
              </w:rPr>
            </w:pPr>
            <w:r w:rsidRPr="001E1AB1">
              <w:rPr>
                <w:sz w:val="26"/>
                <w:szCs w:val="26"/>
              </w:rPr>
              <w:t>Nghị quyết số 07/2021/NQ-HĐND ngày 01/7/2021 của Hội đồng nhân dân tỉnh quy định mức thu, chế độ thu, nộp lệ phí hộ tịch trên địa bàn tỉnh Tây Ninh.</w:t>
            </w:r>
          </w:p>
        </w:tc>
        <w:tc>
          <w:tcPr>
            <w:tcW w:w="1984" w:type="dxa"/>
            <w:vAlign w:val="center"/>
          </w:tcPr>
          <w:p w14:paraId="63BF56F8" w14:textId="77777777" w:rsidR="005074BF" w:rsidRPr="001E1AB1" w:rsidRDefault="005074BF" w:rsidP="005074BF">
            <w:pPr>
              <w:spacing w:before="60" w:after="60"/>
              <w:rPr>
                <w:sz w:val="26"/>
                <w:szCs w:val="26"/>
              </w:rPr>
            </w:pPr>
            <w:r w:rsidRPr="001E1AB1">
              <w:rPr>
                <w:sz w:val="26"/>
                <w:szCs w:val="26"/>
              </w:rPr>
              <w:t>01/7/2021</w:t>
            </w:r>
          </w:p>
        </w:tc>
        <w:tc>
          <w:tcPr>
            <w:tcW w:w="1420" w:type="dxa"/>
            <w:gridSpan w:val="2"/>
            <w:vAlign w:val="center"/>
          </w:tcPr>
          <w:p w14:paraId="3E784BC0" w14:textId="77777777" w:rsidR="005074BF" w:rsidRPr="001E1AB1" w:rsidRDefault="005074BF" w:rsidP="005074BF">
            <w:pPr>
              <w:spacing w:before="60" w:after="60"/>
              <w:rPr>
                <w:sz w:val="26"/>
                <w:szCs w:val="26"/>
              </w:rPr>
            </w:pPr>
            <w:r w:rsidRPr="001E1AB1">
              <w:rPr>
                <w:sz w:val="26"/>
                <w:szCs w:val="26"/>
              </w:rPr>
              <w:t>11/7/2021</w:t>
            </w:r>
          </w:p>
        </w:tc>
        <w:tc>
          <w:tcPr>
            <w:tcW w:w="1984" w:type="dxa"/>
            <w:gridSpan w:val="3"/>
            <w:vAlign w:val="center"/>
          </w:tcPr>
          <w:p w14:paraId="27FECE8E" w14:textId="77777777" w:rsidR="005074BF" w:rsidRPr="001E1AB1" w:rsidRDefault="005074BF" w:rsidP="005074BF">
            <w:pPr>
              <w:spacing w:before="60" w:after="60"/>
              <w:rPr>
                <w:sz w:val="26"/>
                <w:szCs w:val="26"/>
              </w:rPr>
            </w:pPr>
            <w:r w:rsidRPr="001E1AB1">
              <w:rPr>
                <w:sz w:val="26"/>
                <w:szCs w:val="26"/>
              </w:rPr>
              <w:t>Hội đồng nhân dân</w:t>
            </w:r>
          </w:p>
        </w:tc>
      </w:tr>
      <w:tr w:rsidR="005074BF" w:rsidRPr="00150E54" w14:paraId="0A8F529F" w14:textId="77777777" w:rsidTr="00A42E39">
        <w:trPr>
          <w:gridAfter w:val="1"/>
          <w:wAfter w:w="6" w:type="dxa"/>
        </w:trPr>
        <w:tc>
          <w:tcPr>
            <w:tcW w:w="1843" w:type="dxa"/>
            <w:vAlign w:val="center"/>
          </w:tcPr>
          <w:p w14:paraId="3E1347D5" w14:textId="77777777" w:rsidR="005074BF" w:rsidRPr="001E1AB1" w:rsidRDefault="005074BF" w:rsidP="005074BF">
            <w:pPr>
              <w:spacing w:before="60" w:after="60"/>
              <w:rPr>
                <w:i/>
                <w:sz w:val="26"/>
                <w:szCs w:val="26"/>
              </w:rPr>
            </w:pPr>
            <w:r w:rsidRPr="001E1AB1">
              <w:rPr>
                <w:i/>
                <w:sz w:val="26"/>
                <w:szCs w:val="26"/>
              </w:rPr>
              <w:t>79/2024/NQ-HĐND</w:t>
            </w:r>
          </w:p>
        </w:tc>
        <w:tc>
          <w:tcPr>
            <w:tcW w:w="2552" w:type="dxa"/>
            <w:vAlign w:val="center"/>
          </w:tcPr>
          <w:p w14:paraId="04B7813C" w14:textId="77777777" w:rsidR="005074BF" w:rsidRPr="001E1AB1" w:rsidRDefault="005074BF" w:rsidP="005074BF">
            <w:pPr>
              <w:spacing w:before="60" w:after="60"/>
              <w:jc w:val="both"/>
              <w:rPr>
                <w:i/>
                <w:sz w:val="26"/>
                <w:szCs w:val="26"/>
              </w:rPr>
            </w:pPr>
            <w:r w:rsidRPr="001E1AB1">
              <w:rPr>
                <w:i/>
                <w:sz w:val="26"/>
                <w:szCs w:val="26"/>
              </w:rPr>
              <w:t>Nghị quyết số 79/2024/NQ-HĐND ngày 28/5/2024 của Hội đồng nhân dân tỉnh Tây Ninh quy định việc giảm phí, lệ phí thực hiện thủ tục hành chính khi sử dụng dịch vụ công trực tuyến trên địa bàn tỉnh Tây Ninh</w:t>
            </w:r>
          </w:p>
        </w:tc>
        <w:tc>
          <w:tcPr>
            <w:tcW w:w="1984" w:type="dxa"/>
            <w:vAlign w:val="center"/>
          </w:tcPr>
          <w:p w14:paraId="0EE59FE2" w14:textId="77777777" w:rsidR="005074BF" w:rsidRPr="001E1AB1" w:rsidRDefault="005074BF" w:rsidP="005074BF">
            <w:pPr>
              <w:spacing w:before="60" w:after="60"/>
              <w:rPr>
                <w:i/>
                <w:sz w:val="26"/>
                <w:szCs w:val="26"/>
              </w:rPr>
            </w:pPr>
            <w:r w:rsidRPr="001E1AB1">
              <w:rPr>
                <w:i/>
                <w:sz w:val="26"/>
                <w:szCs w:val="26"/>
              </w:rPr>
              <w:t>28/5/2024</w:t>
            </w:r>
          </w:p>
        </w:tc>
        <w:tc>
          <w:tcPr>
            <w:tcW w:w="1420" w:type="dxa"/>
            <w:gridSpan w:val="2"/>
            <w:vAlign w:val="center"/>
          </w:tcPr>
          <w:p w14:paraId="1A3366B6" w14:textId="77777777" w:rsidR="005074BF" w:rsidRPr="001E1AB1" w:rsidRDefault="005074BF" w:rsidP="005074BF">
            <w:pPr>
              <w:spacing w:before="60" w:after="60"/>
              <w:rPr>
                <w:i/>
                <w:sz w:val="26"/>
                <w:szCs w:val="26"/>
              </w:rPr>
            </w:pPr>
            <w:r w:rsidRPr="001E1AB1">
              <w:rPr>
                <w:i/>
                <w:sz w:val="26"/>
                <w:szCs w:val="26"/>
              </w:rPr>
              <w:t>10/6/2024</w:t>
            </w:r>
          </w:p>
        </w:tc>
        <w:tc>
          <w:tcPr>
            <w:tcW w:w="1984" w:type="dxa"/>
            <w:gridSpan w:val="3"/>
            <w:vAlign w:val="center"/>
          </w:tcPr>
          <w:p w14:paraId="40F82424" w14:textId="77777777" w:rsidR="005074BF" w:rsidRPr="001E1AB1" w:rsidRDefault="005074BF" w:rsidP="005074BF">
            <w:pPr>
              <w:spacing w:before="60" w:after="60"/>
              <w:rPr>
                <w:i/>
                <w:sz w:val="26"/>
                <w:szCs w:val="26"/>
              </w:rPr>
            </w:pPr>
            <w:r w:rsidRPr="001E1AB1">
              <w:rPr>
                <w:i/>
                <w:sz w:val="26"/>
                <w:szCs w:val="26"/>
              </w:rPr>
              <w:t>Hội đồng nhân dân</w:t>
            </w:r>
          </w:p>
        </w:tc>
      </w:tr>
      <w:tr w:rsidR="005074BF" w:rsidRPr="00150E54" w14:paraId="52413161" w14:textId="77777777" w:rsidTr="00A42E39">
        <w:trPr>
          <w:gridAfter w:val="1"/>
          <w:wAfter w:w="6" w:type="dxa"/>
        </w:trPr>
        <w:tc>
          <w:tcPr>
            <w:tcW w:w="4395" w:type="dxa"/>
            <w:gridSpan w:val="2"/>
            <w:vAlign w:val="center"/>
          </w:tcPr>
          <w:p w14:paraId="37615390" w14:textId="77777777" w:rsidR="005074BF" w:rsidRPr="000E4ED1" w:rsidRDefault="005074BF" w:rsidP="005074BF">
            <w:pPr>
              <w:spacing w:before="60" w:after="60"/>
              <w:rPr>
                <w:b/>
                <w:bCs/>
                <w:sz w:val="26"/>
                <w:szCs w:val="26"/>
              </w:rPr>
            </w:pPr>
            <w:r w:rsidRPr="000E4ED1">
              <w:rPr>
                <w:b/>
                <w:bCs/>
                <w:sz w:val="26"/>
                <w:szCs w:val="26"/>
              </w:rPr>
              <w:t>8. Yêu cầu, điều kiện thực hiện TTHC:</w:t>
            </w:r>
          </w:p>
        </w:tc>
        <w:tc>
          <w:tcPr>
            <w:tcW w:w="5388" w:type="dxa"/>
            <w:gridSpan w:val="6"/>
            <w:vAlign w:val="center"/>
          </w:tcPr>
          <w:p w14:paraId="2BCF7ED3" w14:textId="77777777" w:rsidR="005074BF" w:rsidRPr="00150E54" w:rsidRDefault="005074BF" w:rsidP="005074BF">
            <w:pPr>
              <w:spacing w:before="60" w:after="60"/>
              <w:jc w:val="both"/>
              <w:rPr>
                <w:sz w:val="26"/>
                <w:szCs w:val="26"/>
              </w:rPr>
            </w:pPr>
            <w:r w:rsidRPr="00150E54">
              <w:rPr>
                <w:sz w:val="26"/>
                <w:szCs w:val="26"/>
              </w:rPr>
              <w:t>Người chết không có người thân thích, người thân thích không sống cùng địa bàn xã hoặc là người già, yếu, khuyết tật không đi đăng ký khai tử được.</w:t>
            </w:r>
          </w:p>
        </w:tc>
      </w:tr>
      <w:tr w:rsidR="005074BF" w:rsidRPr="00150E54" w14:paraId="4A1140F0" w14:textId="77777777" w:rsidTr="00A42E39">
        <w:trPr>
          <w:trHeight w:val="358"/>
        </w:trPr>
        <w:tc>
          <w:tcPr>
            <w:tcW w:w="9789" w:type="dxa"/>
            <w:gridSpan w:val="9"/>
            <w:vAlign w:val="center"/>
          </w:tcPr>
          <w:p w14:paraId="2A103014" w14:textId="77777777" w:rsidR="005074BF" w:rsidRPr="00150E54" w:rsidRDefault="005074BF" w:rsidP="005074BF">
            <w:pPr>
              <w:spacing w:before="60" w:after="60"/>
              <w:rPr>
                <w:sz w:val="26"/>
                <w:szCs w:val="26"/>
              </w:rPr>
            </w:pPr>
            <w:r w:rsidRPr="00150E54">
              <w:rPr>
                <w:sz w:val="26"/>
                <w:szCs w:val="26"/>
              </w:rPr>
              <w:t>* Ghi chú</w:t>
            </w:r>
          </w:p>
        </w:tc>
      </w:tr>
      <w:tr w:rsidR="005074BF" w:rsidRPr="00150E54" w14:paraId="67639B06" w14:textId="77777777" w:rsidTr="00A42E39">
        <w:tc>
          <w:tcPr>
            <w:tcW w:w="1843" w:type="dxa"/>
            <w:vMerge w:val="restart"/>
            <w:vAlign w:val="center"/>
          </w:tcPr>
          <w:p w14:paraId="12F51094" w14:textId="77777777" w:rsidR="005074BF" w:rsidRPr="00150E54" w:rsidRDefault="005074BF" w:rsidP="005074BF">
            <w:pPr>
              <w:spacing w:before="60" w:after="60"/>
              <w:rPr>
                <w:sz w:val="26"/>
                <w:szCs w:val="26"/>
              </w:rPr>
            </w:pPr>
            <w:r w:rsidRPr="00150E54">
              <w:rPr>
                <w:sz w:val="26"/>
                <w:szCs w:val="26"/>
              </w:rPr>
              <w:t>Thành phần  hồ sơ lưu</w:t>
            </w:r>
          </w:p>
        </w:tc>
        <w:tc>
          <w:tcPr>
            <w:tcW w:w="7946" w:type="dxa"/>
            <w:gridSpan w:val="8"/>
            <w:vAlign w:val="center"/>
          </w:tcPr>
          <w:p w14:paraId="5E89CBFD" w14:textId="77777777" w:rsidR="005074BF" w:rsidRPr="00150E54" w:rsidRDefault="005074BF" w:rsidP="005074BF">
            <w:pPr>
              <w:spacing w:before="60" w:after="60"/>
              <w:rPr>
                <w:sz w:val="26"/>
                <w:szCs w:val="26"/>
              </w:rPr>
            </w:pPr>
            <w:r w:rsidRPr="00150E54">
              <w:rPr>
                <w:sz w:val="26"/>
                <w:szCs w:val="26"/>
              </w:rPr>
              <w:t>Lưu theo thành phần hồ sơ theo TTHC quy định;</w:t>
            </w:r>
          </w:p>
        </w:tc>
      </w:tr>
      <w:tr w:rsidR="005074BF" w:rsidRPr="00150E54" w14:paraId="0A1A4B20" w14:textId="77777777" w:rsidTr="00A42E39">
        <w:tc>
          <w:tcPr>
            <w:tcW w:w="1843" w:type="dxa"/>
            <w:vMerge/>
            <w:vAlign w:val="center"/>
          </w:tcPr>
          <w:p w14:paraId="733F2784" w14:textId="77777777" w:rsidR="005074BF" w:rsidRPr="00150E54" w:rsidRDefault="005074BF" w:rsidP="005074BF">
            <w:pPr>
              <w:spacing w:before="60" w:after="60"/>
              <w:rPr>
                <w:sz w:val="26"/>
                <w:szCs w:val="26"/>
              </w:rPr>
            </w:pPr>
          </w:p>
        </w:tc>
        <w:tc>
          <w:tcPr>
            <w:tcW w:w="7946" w:type="dxa"/>
            <w:gridSpan w:val="8"/>
            <w:vAlign w:val="center"/>
          </w:tcPr>
          <w:p w14:paraId="58DBFA33" w14:textId="77777777" w:rsidR="005074BF" w:rsidRPr="00150E54" w:rsidRDefault="005074BF" w:rsidP="005074BF">
            <w:pPr>
              <w:spacing w:before="60" w:after="60"/>
              <w:rPr>
                <w:sz w:val="26"/>
                <w:szCs w:val="26"/>
              </w:rPr>
            </w:pPr>
            <w:r w:rsidRPr="00150E54">
              <w:rPr>
                <w:sz w:val="26"/>
                <w:szCs w:val="26"/>
              </w:rPr>
              <w:t>Kết quả giải quyết Thủ tục hành chính;</w:t>
            </w:r>
          </w:p>
        </w:tc>
      </w:tr>
      <w:tr w:rsidR="005074BF" w:rsidRPr="00150E54" w14:paraId="56164F3E" w14:textId="77777777" w:rsidTr="00A42E39">
        <w:tc>
          <w:tcPr>
            <w:tcW w:w="1843" w:type="dxa"/>
            <w:vMerge/>
            <w:vAlign w:val="center"/>
          </w:tcPr>
          <w:p w14:paraId="2DC0C0E0" w14:textId="77777777" w:rsidR="005074BF" w:rsidRPr="00150E54" w:rsidRDefault="005074BF" w:rsidP="005074BF">
            <w:pPr>
              <w:spacing w:before="60" w:after="60"/>
              <w:rPr>
                <w:sz w:val="26"/>
                <w:szCs w:val="26"/>
              </w:rPr>
            </w:pPr>
          </w:p>
        </w:tc>
        <w:tc>
          <w:tcPr>
            <w:tcW w:w="7946" w:type="dxa"/>
            <w:gridSpan w:val="8"/>
            <w:vAlign w:val="center"/>
          </w:tcPr>
          <w:p w14:paraId="56B41855" w14:textId="77777777" w:rsidR="005074BF" w:rsidRPr="00150E54" w:rsidRDefault="005074BF" w:rsidP="005074BF">
            <w:pPr>
              <w:spacing w:before="60" w:after="60"/>
              <w:rPr>
                <w:sz w:val="26"/>
                <w:szCs w:val="26"/>
              </w:rPr>
            </w:pPr>
            <w:r w:rsidRPr="00150E54">
              <w:rPr>
                <w:sz w:val="26"/>
                <w:szCs w:val="26"/>
              </w:rPr>
              <w:t>Giấy tiếp nhận hồ sơ và hẹn trả kết quả;</w:t>
            </w:r>
          </w:p>
        </w:tc>
      </w:tr>
      <w:tr w:rsidR="005074BF" w:rsidRPr="00150E54" w14:paraId="0ADAB69E" w14:textId="77777777" w:rsidTr="00A42E39">
        <w:tc>
          <w:tcPr>
            <w:tcW w:w="1843" w:type="dxa"/>
            <w:vMerge/>
            <w:vAlign w:val="center"/>
          </w:tcPr>
          <w:p w14:paraId="30EAD99D" w14:textId="77777777" w:rsidR="005074BF" w:rsidRPr="00150E54" w:rsidRDefault="005074BF" w:rsidP="005074BF">
            <w:pPr>
              <w:spacing w:before="60" w:after="60"/>
              <w:rPr>
                <w:sz w:val="26"/>
                <w:szCs w:val="26"/>
              </w:rPr>
            </w:pPr>
          </w:p>
        </w:tc>
        <w:tc>
          <w:tcPr>
            <w:tcW w:w="7946" w:type="dxa"/>
            <w:gridSpan w:val="8"/>
            <w:vAlign w:val="center"/>
          </w:tcPr>
          <w:p w14:paraId="3CAB1894" w14:textId="77777777" w:rsidR="005074BF" w:rsidRPr="00150E54" w:rsidRDefault="005074BF" w:rsidP="005074BF">
            <w:pPr>
              <w:spacing w:before="60" w:after="60"/>
              <w:rPr>
                <w:sz w:val="26"/>
                <w:szCs w:val="26"/>
              </w:rPr>
            </w:pPr>
            <w:r w:rsidRPr="00150E54">
              <w:rPr>
                <w:sz w:val="26"/>
                <w:szCs w:val="26"/>
              </w:rPr>
              <w:t>Phiếu theo dõi quá trình xử lý công việc.</w:t>
            </w:r>
          </w:p>
        </w:tc>
      </w:tr>
      <w:tr w:rsidR="005074BF" w:rsidRPr="00150E54" w14:paraId="171F794C" w14:textId="77777777" w:rsidTr="00A42E39">
        <w:tc>
          <w:tcPr>
            <w:tcW w:w="1843" w:type="dxa"/>
            <w:vAlign w:val="center"/>
          </w:tcPr>
          <w:p w14:paraId="039C7E81" w14:textId="77777777" w:rsidR="005074BF" w:rsidRPr="00150E54" w:rsidRDefault="005074BF" w:rsidP="005074BF">
            <w:pPr>
              <w:spacing w:before="60" w:after="60"/>
              <w:rPr>
                <w:sz w:val="26"/>
                <w:szCs w:val="26"/>
              </w:rPr>
            </w:pPr>
            <w:r w:rsidRPr="00150E54">
              <w:rPr>
                <w:sz w:val="26"/>
                <w:szCs w:val="26"/>
              </w:rPr>
              <w:t>Thời gian lưu và nơi lưu</w:t>
            </w:r>
          </w:p>
        </w:tc>
        <w:tc>
          <w:tcPr>
            <w:tcW w:w="7946" w:type="dxa"/>
            <w:gridSpan w:val="8"/>
            <w:vAlign w:val="center"/>
          </w:tcPr>
          <w:p w14:paraId="25ADC9B2" w14:textId="77777777" w:rsidR="005074BF" w:rsidRPr="00150E54" w:rsidRDefault="005074BF" w:rsidP="005074BF">
            <w:pPr>
              <w:spacing w:before="60" w:after="60"/>
              <w:jc w:val="both"/>
              <w:rPr>
                <w:sz w:val="26"/>
                <w:szCs w:val="26"/>
              </w:rPr>
            </w:pPr>
            <w:r w:rsidRPr="00150E54">
              <w:rPr>
                <w:sz w:val="26"/>
                <w:szCs w:val="26"/>
              </w:rPr>
              <w:t>Hồ sơ đã giải quyết xong được lưu vĩnh viễn tại UBND cấp xã/phường/thị trấn</w:t>
            </w:r>
          </w:p>
        </w:tc>
      </w:tr>
    </w:tbl>
    <w:p w14:paraId="2D7D24F6" w14:textId="77777777" w:rsidR="0002091A" w:rsidRPr="005B1E19" w:rsidRDefault="0002091A" w:rsidP="001E1AB1">
      <w:pPr>
        <w:spacing w:after="0"/>
        <w:jc w:val="center"/>
        <w:rPr>
          <w:b/>
          <w:bCs/>
          <w:lang w:val="nl-NL"/>
        </w:rPr>
      </w:pPr>
      <w:r>
        <w:rPr>
          <w:b/>
          <w:bCs/>
          <w:lang w:val="nl-NL"/>
        </w:rPr>
        <w:br w:type="page"/>
      </w:r>
      <w:r w:rsidRPr="005B1E19">
        <w:rPr>
          <w:b/>
          <w:bCs/>
          <w:lang w:val="nl-NL"/>
        </w:rPr>
        <w:lastRenderedPageBreak/>
        <w:t>CỘNG HÒA XÃ HỘI CHỦ NGHĨA VIỆT NAM</w:t>
      </w:r>
    </w:p>
    <w:p w14:paraId="34FFCEBB" w14:textId="77777777" w:rsidR="0002091A" w:rsidRPr="005B1E19" w:rsidRDefault="0002091A" w:rsidP="001E1AB1">
      <w:pPr>
        <w:spacing w:after="0" w:line="288" w:lineRule="atLeast"/>
        <w:ind w:left="-142" w:right="-144"/>
        <w:jc w:val="center"/>
        <w:rPr>
          <w:b/>
          <w:sz w:val="27"/>
          <w:lang w:val="nl-NL"/>
        </w:rPr>
      </w:pPr>
      <w:r w:rsidRPr="005B1E19">
        <w:rPr>
          <w:b/>
          <w:sz w:val="27"/>
          <w:lang w:val="nl-NL"/>
        </w:rPr>
        <w:t>Độc lập - Tự do - Hạnh phúc</w:t>
      </w:r>
    </w:p>
    <w:p w14:paraId="54AA9BD9" w14:textId="77777777" w:rsidR="0002091A" w:rsidRPr="005B1E19" w:rsidRDefault="0002091A" w:rsidP="0002091A">
      <w:pPr>
        <w:spacing w:line="288" w:lineRule="atLeast"/>
        <w:ind w:left="-142" w:right="-144"/>
        <w:rPr>
          <w:b/>
          <w:bCs/>
          <w:sz w:val="20"/>
          <w:szCs w:val="20"/>
          <w:lang w:val="nl-NL"/>
        </w:rPr>
      </w:pPr>
      <w:r>
        <w:rPr>
          <w:noProof/>
        </w:rPr>
        <mc:AlternateContent>
          <mc:Choice Requires="wps">
            <w:drawing>
              <wp:anchor distT="4294967295" distB="4294967295" distL="114300" distR="114300" simplePos="0" relativeHeight="251671552" behindDoc="0" locked="0" layoutInCell="1" allowOverlap="1" wp14:anchorId="1FEF3DDD" wp14:editId="38250F84">
                <wp:simplePos x="0" y="0"/>
                <wp:positionH relativeFrom="column">
                  <wp:posOffset>2165350</wp:posOffset>
                </wp:positionH>
                <wp:positionV relativeFrom="paragraph">
                  <wp:posOffset>61595</wp:posOffset>
                </wp:positionV>
                <wp:extent cx="2044700" cy="0"/>
                <wp:effectExtent l="0" t="0" r="31750" b="1905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8B7BA48" id="Straight Connector 34"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0.5pt,4.85pt" to="331.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IypHg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"/>
            </w:pict>
          </mc:Fallback>
        </mc:AlternateContent>
      </w:r>
    </w:p>
    <w:p w14:paraId="3029AB59" w14:textId="77777777" w:rsidR="0002091A" w:rsidRPr="005B1E19" w:rsidRDefault="0002091A" w:rsidP="0002091A">
      <w:pPr>
        <w:spacing w:line="288" w:lineRule="atLeast"/>
        <w:ind w:left="-142" w:right="-144"/>
        <w:jc w:val="center"/>
        <w:rPr>
          <w:b/>
          <w:bCs/>
          <w:lang w:val="nl-NL"/>
        </w:rPr>
      </w:pPr>
      <w:r w:rsidRPr="005B1E19">
        <w:rPr>
          <w:b/>
          <w:bCs/>
          <w:lang w:val="nl-NL"/>
        </w:rPr>
        <w:t>TỜ KHAI ĐĂNG KÝ</w:t>
      </w:r>
      <w:r>
        <w:rPr>
          <w:b/>
          <w:bCs/>
          <w:lang w:val="nl-NL"/>
        </w:rPr>
        <w:t xml:space="preserve"> </w:t>
      </w:r>
      <w:r w:rsidRPr="005B1E19">
        <w:rPr>
          <w:b/>
          <w:bCs/>
          <w:lang w:val="nl-NL"/>
        </w:rPr>
        <w:t>KHAI TỬ</w:t>
      </w:r>
    </w:p>
    <w:p w14:paraId="499F552A" w14:textId="77777777" w:rsidR="0002091A" w:rsidRPr="005B1E19" w:rsidRDefault="0002091A" w:rsidP="0002091A">
      <w:pPr>
        <w:spacing w:line="288" w:lineRule="atLeast"/>
        <w:ind w:left="-142" w:right="-144"/>
        <w:rPr>
          <w:bCs/>
          <w:sz w:val="18"/>
          <w:szCs w:val="20"/>
          <w:lang w:val="nl-NL"/>
        </w:rPr>
      </w:pPr>
    </w:p>
    <w:p w14:paraId="00931250" w14:textId="77777777" w:rsidR="0002091A" w:rsidRPr="005B1E19" w:rsidRDefault="0002091A" w:rsidP="0002091A">
      <w:pPr>
        <w:tabs>
          <w:tab w:val="left" w:leader="dot" w:pos="6720"/>
          <w:tab w:val="left" w:leader="dot" w:pos="8505"/>
          <w:tab w:val="left" w:leader="dot" w:pos="9072"/>
        </w:tabs>
        <w:spacing w:line="336" w:lineRule="auto"/>
        <w:ind w:left="-142" w:right="-144"/>
        <w:jc w:val="center"/>
        <w:rPr>
          <w:b/>
          <w:sz w:val="22"/>
          <w:szCs w:val="20"/>
          <w:lang w:val="nl-NL"/>
        </w:rPr>
      </w:pPr>
      <w:r w:rsidRPr="005B1E19">
        <w:rPr>
          <w:bCs/>
          <w:lang w:val="nl-NL"/>
        </w:rPr>
        <w:t xml:space="preserve">Kính gửi: </w:t>
      </w:r>
      <w:r>
        <w:rPr>
          <w:bCs/>
          <w:vertAlign w:val="superscript"/>
          <w:lang w:val="nl-NL"/>
        </w:rPr>
        <w:t>(1)</w:t>
      </w:r>
      <w:r w:rsidRPr="004C4EFD">
        <w:rPr>
          <w:bCs/>
          <w:sz w:val="20"/>
          <w:szCs w:val="20"/>
          <w:lang w:val="nl-NL"/>
        </w:rPr>
        <w:tab/>
      </w:r>
    </w:p>
    <w:p w14:paraId="253249AD" w14:textId="77777777" w:rsidR="0002091A" w:rsidRPr="005B1E19" w:rsidRDefault="0002091A" w:rsidP="0002091A">
      <w:pPr>
        <w:tabs>
          <w:tab w:val="left" w:leader="dot" w:pos="9356"/>
        </w:tabs>
        <w:spacing w:before="120" w:after="120" w:line="264" w:lineRule="auto"/>
        <w:ind w:left="-142" w:right="-144"/>
        <w:jc w:val="both"/>
        <w:rPr>
          <w:bCs/>
          <w:sz w:val="26"/>
          <w:lang w:val="nl-NL"/>
        </w:rPr>
      </w:pPr>
      <w:r w:rsidRPr="005B1E19">
        <w:rPr>
          <w:b/>
          <w:bCs/>
          <w:sz w:val="26"/>
          <w:lang w:val="nl-NL"/>
        </w:rPr>
        <w:t>Họ</w:t>
      </w:r>
      <w:r>
        <w:rPr>
          <w:b/>
          <w:bCs/>
          <w:sz w:val="26"/>
          <w:lang w:val="nl-NL"/>
        </w:rPr>
        <w:t>, chữ đệm,</w:t>
      </w:r>
      <w:r w:rsidRPr="005B1E19">
        <w:rPr>
          <w:b/>
          <w:bCs/>
          <w:sz w:val="26"/>
          <w:lang w:val="nl-NL"/>
        </w:rPr>
        <w:t xml:space="preserve"> tên </w:t>
      </w:r>
      <w:r w:rsidRPr="00B61F9C">
        <w:rPr>
          <w:b/>
          <w:bCs/>
          <w:sz w:val="26"/>
          <w:lang w:val="nl-NL"/>
        </w:rPr>
        <w:t xml:space="preserve">người </w:t>
      </w:r>
      <w:r w:rsidRPr="008973A3">
        <w:rPr>
          <w:b/>
          <w:bCs/>
          <w:sz w:val="26"/>
          <w:lang w:val="vi-VN"/>
        </w:rPr>
        <w:t>yêu cầu</w:t>
      </w:r>
      <w:r w:rsidRPr="005B1E19">
        <w:rPr>
          <w:bCs/>
          <w:sz w:val="26"/>
          <w:lang w:val="nl-NL"/>
        </w:rPr>
        <w:t xml:space="preserve">: </w:t>
      </w:r>
      <w:r w:rsidRPr="005B1E19">
        <w:rPr>
          <w:bCs/>
          <w:sz w:val="20"/>
          <w:lang w:val="nl-NL"/>
        </w:rPr>
        <w:tab/>
      </w:r>
    </w:p>
    <w:p w14:paraId="154137AF" w14:textId="77777777" w:rsidR="0002091A" w:rsidRPr="0008701F" w:rsidRDefault="0002091A" w:rsidP="0002091A">
      <w:pPr>
        <w:tabs>
          <w:tab w:val="left" w:leader="dot" w:pos="9356"/>
        </w:tabs>
        <w:spacing w:before="120" w:after="120" w:line="264" w:lineRule="auto"/>
        <w:ind w:left="-142" w:right="-144"/>
        <w:jc w:val="both"/>
        <w:rPr>
          <w:sz w:val="26"/>
          <w:lang w:val="nl-NL"/>
        </w:rPr>
      </w:pPr>
      <w:r w:rsidRPr="0008701F">
        <w:rPr>
          <w:sz w:val="26"/>
          <w:lang w:val="nl-NL"/>
        </w:rPr>
        <w:t>Ngày, tháng, năm sinh:</w:t>
      </w:r>
      <w:r w:rsidRPr="00DD76A8">
        <w:rPr>
          <w:bCs/>
          <w:sz w:val="20"/>
          <w:lang w:val="nl-NL"/>
        </w:rPr>
        <w:t xml:space="preserve"> </w:t>
      </w:r>
      <w:r w:rsidRPr="005B1E19">
        <w:rPr>
          <w:bCs/>
          <w:sz w:val="20"/>
          <w:lang w:val="nl-NL"/>
        </w:rPr>
        <w:tab/>
      </w:r>
    </w:p>
    <w:p w14:paraId="0201FEA5" w14:textId="77777777" w:rsidR="0002091A" w:rsidRDefault="0002091A" w:rsidP="0002091A">
      <w:pPr>
        <w:tabs>
          <w:tab w:val="left" w:leader="dot" w:pos="9356"/>
        </w:tabs>
        <w:spacing w:before="120" w:after="120" w:line="264" w:lineRule="auto"/>
        <w:ind w:left="-142" w:right="-144"/>
        <w:jc w:val="both"/>
        <w:rPr>
          <w:bCs/>
          <w:sz w:val="20"/>
          <w:lang w:val="nl-NL"/>
        </w:rPr>
      </w:pPr>
      <w:r w:rsidRPr="005B1E19">
        <w:rPr>
          <w:bCs/>
          <w:sz w:val="26"/>
          <w:lang w:val="nl-NL"/>
        </w:rPr>
        <w:t xml:space="preserve">Nơi </w:t>
      </w:r>
      <w:r>
        <w:rPr>
          <w:bCs/>
          <w:sz w:val="26"/>
          <w:lang w:val="nl-NL"/>
        </w:rPr>
        <w:t>cư trú</w:t>
      </w:r>
      <w:r w:rsidRPr="005B1E19">
        <w:rPr>
          <w:bCs/>
          <w:sz w:val="26"/>
          <w:lang w:val="nl-NL"/>
        </w:rPr>
        <w:t xml:space="preserve">: </w:t>
      </w:r>
      <w:r>
        <w:rPr>
          <w:bCs/>
          <w:sz w:val="26"/>
          <w:vertAlign w:val="superscript"/>
          <w:lang w:val="nl-NL"/>
        </w:rPr>
        <w:t>(2)</w:t>
      </w:r>
      <w:r w:rsidRPr="005B1E19">
        <w:rPr>
          <w:bCs/>
          <w:sz w:val="20"/>
          <w:lang w:val="nl-NL"/>
        </w:rPr>
        <w:tab/>
      </w:r>
    </w:p>
    <w:p w14:paraId="2192B568" w14:textId="77777777" w:rsidR="0002091A" w:rsidRPr="005B1E19" w:rsidRDefault="0002091A" w:rsidP="0002091A">
      <w:pPr>
        <w:tabs>
          <w:tab w:val="left" w:leader="dot" w:pos="9356"/>
        </w:tabs>
        <w:spacing w:before="120" w:after="120" w:line="264" w:lineRule="auto"/>
        <w:ind w:left="-142" w:right="-144"/>
        <w:jc w:val="both"/>
        <w:rPr>
          <w:bCs/>
          <w:sz w:val="26"/>
          <w:lang w:val="nl-NL"/>
        </w:rPr>
      </w:pPr>
      <w:r w:rsidRPr="005B1E19">
        <w:rPr>
          <w:bCs/>
          <w:sz w:val="20"/>
          <w:lang w:val="nl-NL"/>
        </w:rPr>
        <w:tab/>
      </w:r>
    </w:p>
    <w:p w14:paraId="14460E1F" w14:textId="77777777" w:rsidR="0002091A" w:rsidRDefault="0002091A" w:rsidP="0002091A">
      <w:pPr>
        <w:tabs>
          <w:tab w:val="left" w:leader="dot" w:pos="9356"/>
        </w:tabs>
        <w:spacing w:before="120" w:after="120" w:line="264" w:lineRule="auto"/>
        <w:ind w:left="-142" w:right="-144"/>
        <w:jc w:val="both"/>
        <w:rPr>
          <w:bCs/>
          <w:sz w:val="20"/>
          <w:lang w:val="nl-NL"/>
        </w:rPr>
      </w:pPr>
      <w:r>
        <w:rPr>
          <w:sz w:val="26"/>
          <w:lang w:val="nl-NL"/>
        </w:rPr>
        <w:t>Giấy tờ tùy thân:</w:t>
      </w:r>
      <w:r>
        <w:rPr>
          <w:bCs/>
          <w:sz w:val="26"/>
          <w:vertAlign w:val="superscript"/>
          <w:lang w:val="nl-NL"/>
        </w:rPr>
        <w:t xml:space="preserve"> (3)</w:t>
      </w:r>
      <w:r w:rsidRPr="005B1E19">
        <w:rPr>
          <w:bCs/>
          <w:sz w:val="26"/>
          <w:lang w:val="nl-NL"/>
        </w:rPr>
        <w:t xml:space="preserve"> </w:t>
      </w:r>
      <w:r w:rsidRPr="005B1E19">
        <w:rPr>
          <w:bCs/>
          <w:sz w:val="20"/>
          <w:lang w:val="nl-NL"/>
        </w:rPr>
        <w:tab/>
      </w:r>
    </w:p>
    <w:p w14:paraId="5E9877FD" w14:textId="77777777" w:rsidR="0002091A" w:rsidRPr="005B1E19" w:rsidRDefault="0002091A" w:rsidP="0002091A">
      <w:pPr>
        <w:tabs>
          <w:tab w:val="left" w:leader="dot" w:pos="9356"/>
        </w:tabs>
        <w:spacing w:before="120" w:after="120" w:line="264" w:lineRule="auto"/>
        <w:ind w:left="-142" w:right="-144"/>
        <w:jc w:val="both"/>
        <w:rPr>
          <w:bCs/>
          <w:sz w:val="26"/>
          <w:lang w:val="nl-NL"/>
        </w:rPr>
      </w:pPr>
      <w:r w:rsidRPr="005B1E19">
        <w:rPr>
          <w:bCs/>
          <w:sz w:val="20"/>
          <w:lang w:val="nl-NL"/>
        </w:rPr>
        <w:tab/>
      </w:r>
    </w:p>
    <w:p w14:paraId="1A401A5D" w14:textId="77777777" w:rsidR="0002091A" w:rsidRPr="005B1E19" w:rsidRDefault="0002091A" w:rsidP="0002091A">
      <w:pPr>
        <w:tabs>
          <w:tab w:val="left" w:leader="dot" w:pos="9356"/>
        </w:tabs>
        <w:spacing w:before="120" w:after="120" w:line="264" w:lineRule="auto"/>
        <w:ind w:left="-142" w:right="-144"/>
        <w:jc w:val="both"/>
        <w:rPr>
          <w:bCs/>
          <w:sz w:val="26"/>
          <w:lang w:val="nl-NL"/>
        </w:rPr>
      </w:pPr>
      <w:r w:rsidRPr="005B1E19">
        <w:rPr>
          <w:bCs/>
          <w:sz w:val="26"/>
          <w:lang w:val="nl-NL"/>
        </w:rPr>
        <w:t xml:space="preserve">Quan hệ với người đã chết: </w:t>
      </w:r>
      <w:r w:rsidRPr="005B1E19">
        <w:rPr>
          <w:bCs/>
          <w:sz w:val="20"/>
          <w:lang w:val="nl-NL"/>
        </w:rPr>
        <w:tab/>
      </w:r>
    </w:p>
    <w:p w14:paraId="28401DBB" w14:textId="77777777" w:rsidR="0002091A" w:rsidRPr="005B1E19" w:rsidRDefault="0002091A" w:rsidP="0002091A">
      <w:pPr>
        <w:tabs>
          <w:tab w:val="left" w:leader="dot" w:pos="7088"/>
        </w:tabs>
        <w:spacing w:before="120" w:after="120" w:line="264" w:lineRule="auto"/>
        <w:ind w:left="-142" w:right="-144"/>
        <w:jc w:val="both"/>
        <w:rPr>
          <w:bCs/>
          <w:sz w:val="26"/>
          <w:lang w:val="nl-NL"/>
        </w:rPr>
      </w:pPr>
      <w:r w:rsidRPr="005B1E19">
        <w:rPr>
          <w:b/>
          <w:bCs/>
          <w:sz w:val="26"/>
          <w:lang w:val="nl-NL"/>
        </w:rPr>
        <w:t>Đề nghị</w:t>
      </w:r>
      <w:r>
        <w:rPr>
          <w:b/>
          <w:bCs/>
          <w:sz w:val="26"/>
          <w:lang w:val="nl-NL"/>
        </w:rPr>
        <w:t xml:space="preserve"> cơ quan</w:t>
      </w:r>
      <w:r w:rsidRPr="005B1E19">
        <w:rPr>
          <w:bCs/>
          <w:sz w:val="20"/>
          <w:lang w:val="nl-NL"/>
        </w:rPr>
        <w:t xml:space="preserve"> </w:t>
      </w:r>
      <w:r w:rsidRPr="005B1E19">
        <w:rPr>
          <w:b/>
          <w:bCs/>
          <w:sz w:val="26"/>
          <w:lang w:val="nl-NL"/>
        </w:rPr>
        <w:t>đăng ký</w:t>
      </w:r>
      <w:r>
        <w:rPr>
          <w:b/>
          <w:bCs/>
          <w:sz w:val="26"/>
          <w:lang w:val="nl-NL"/>
        </w:rPr>
        <w:t xml:space="preserve"> </w:t>
      </w:r>
      <w:r w:rsidRPr="005B1E19">
        <w:rPr>
          <w:b/>
          <w:bCs/>
          <w:sz w:val="26"/>
          <w:lang w:val="nl-NL"/>
        </w:rPr>
        <w:t>khai tử cho người có tên dưới đây:</w:t>
      </w:r>
      <w:r w:rsidRPr="005B1E19">
        <w:rPr>
          <w:bCs/>
          <w:sz w:val="26"/>
          <w:lang w:val="nl-NL"/>
        </w:rPr>
        <w:t xml:space="preserve"> </w:t>
      </w:r>
    </w:p>
    <w:p w14:paraId="3EC14E66" w14:textId="77777777" w:rsidR="0002091A" w:rsidRDefault="0002091A" w:rsidP="0002091A">
      <w:pPr>
        <w:tabs>
          <w:tab w:val="left" w:leader="dot" w:pos="9356"/>
        </w:tabs>
        <w:spacing w:before="120" w:after="120" w:line="264" w:lineRule="auto"/>
        <w:ind w:left="-142" w:right="-144"/>
        <w:jc w:val="both"/>
        <w:rPr>
          <w:bCs/>
          <w:sz w:val="26"/>
          <w:lang w:val="nl-NL"/>
        </w:rPr>
      </w:pPr>
      <w:r w:rsidRPr="008973A3">
        <w:rPr>
          <w:b/>
          <w:bCs/>
          <w:sz w:val="26"/>
          <w:lang w:val="nl-NL"/>
        </w:rPr>
        <w:t>Họ, chữ đệm, tên</w:t>
      </w:r>
      <w:r>
        <w:rPr>
          <w:b/>
          <w:bCs/>
          <w:sz w:val="26"/>
          <w:lang w:val="nl-NL"/>
        </w:rPr>
        <w:t xml:space="preserve">: </w:t>
      </w:r>
      <w:r w:rsidRPr="002C1D59">
        <w:rPr>
          <w:bCs/>
          <w:sz w:val="20"/>
          <w:szCs w:val="20"/>
          <w:lang w:val="nl-NL"/>
        </w:rPr>
        <w:tab/>
      </w:r>
    </w:p>
    <w:p w14:paraId="18E97320" w14:textId="77777777" w:rsidR="0002091A" w:rsidRPr="002C1D59" w:rsidRDefault="0002091A" w:rsidP="0002091A">
      <w:pPr>
        <w:tabs>
          <w:tab w:val="left" w:leader="dot" w:pos="9356"/>
        </w:tabs>
        <w:spacing w:before="120" w:after="120" w:line="264" w:lineRule="auto"/>
        <w:ind w:left="-142" w:right="-144"/>
        <w:jc w:val="both"/>
        <w:rPr>
          <w:bCs/>
          <w:sz w:val="20"/>
          <w:szCs w:val="20"/>
          <w:lang w:val="nl-NL"/>
        </w:rPr>
      </w:pPr>
      <w:r w:rsidRPr="00090B35">
        <w:rPr>
          <w:bCs/>
          <w:sz w:val="26"/>
          <w:lang w:val="nl-NL"/>
        </w:rPr>
        <w:t>Ngày,</w:t>
      </w:r>
      <w:r>
        <w:rPr>
          <w:bCs/>
          <w:sz w:val="26"/>
          <w:lang w:val="nl-NL"/>
        </w:rPr>
        <w:t xml:space="preserve"> </w:t>
      </w:r>
      <w:r w:rsidRPr="00090B35">
        <w:rPr>
          <w:bCs/>
          <w:sz w:val="26"/>
          <w:lang w:val="nl-NL"/>
        </w:rPr>
        <w:t>tháng, năm sinh:</w:t>
      </w:r>
      <w:r>
        <w:rPr>
          <w:bCs/>
          <w:sz w:val="26"/>
          <w:lang w:val="nl-NL"/>
        </w:rPr>
        <w:t xml:space="preserve"> </w:t>
      </w:r>
      <w:r w:rsidRPr="002C1D59">
        <w:rPr>
          <w:bCs/>
          <w:sz w:val="20"/>
          <w:szCs w:val="20"/>
          <w:lang w:val="nl-NL"/>
        </w:rPr>
        <w:tab/>
      </w:r>
    </w:p>
    <w:p w14:paraId="4EF264D2" w14:textId="77777777" w:rsidR="0002091A" w:rsidRPr="00A263A5" w:rsidRDefault="0002091A" w:rsidP="0002091A">
      <w:pPr>
        <w:tabs>
          <w:tab w:val="left" w:pos="0"/>
          <w:tab w:val="left" w:leader="dot" w:pos="9356"/>
        </w:tabs>
        <w:spacing w:line="264" w:lineRule="auto"/>
        <w:ind w:left="-142" w:right="-144"/>
        <w:jc w:val="both"/>
        <w:rPr>
          <w:bCs/>
          <w:sz w:val="26"/>
          <w:szCs w:val="26"/>
          <w:lang w:val="nl-NL"/>
        </w:rPr>
      </w:pPr>
      <w:r w:rsidRPr="00A263A5">
        <w:rPr>
          <w:bCs/>
          <w:sz w:val="26"/>
          <w:szCs w:val="26"/>
          <w:lang w:val="nl-NL"/>
        </w:rPr>
        <w:t>Giới tính:</w:t>
      </w:r>
      <w:r>
        <w:rPr>
          <w:bCs/>
          <w:sz w:val="26"/>
          <w:szCs w:val="26"/>
          <w:lang w:val="nl-NL"/>
        </w:rPr>
        <w:t xml:space="preserve"> </w:t>
      </w:r>
      <w:r>
        <w:rPr>
          <w:bCs/>
          <w:sz w:val="26"/>
          <w:vertAlign w:val="superscript"/>
          <w:lang w:val="nl-NL"/>
        </w:rPr>
        <w:t>(2)</w:t>
      </w:r>
      <w:r w:rsidRPr="00A263A5">
        <w:rPr>
          <w:bCs/>
          <w:sz w:val="26"/>
          <w:szCs w:val="26"/>
          <w:lang w:val="nl-NL"/>
        </w:rPr>
        <w:t xml:space="preserve"> </w:t>
      </w:r>
      <w:r w:rsidRPr="002C1D59">
        <w:rPr>
          <w:bCs/>
          <w:sz w:val="20"/>
          <w:szCs w:val="20"/>
          <w:lang w:val="nl-NL"/>
        </w:rPr>
        <w:t>..............................</w:t>
      </w:r>
      <w:r w:rsidRPr="00A263A5">
        <w:rPr>
          <w:bCs/>
          <w:sz w:val="26"/>
          <w:szCs w:val="26"/>
          <w:lang w:val="nl-NL"/>
        </w:rPr>
        <w:t>Dân tộc:</w:t>
      </w:r>
      <w:r>
        <w:rPr>
          <w:bCs/>
          <w:sz w:val="26"/>
          <w:szCs w:val="26"/>
          <w:lang w:val="nl-NL"/>
        </w:rPr>
        <w:t xml:space="preserve"> </w:t>
      </w:r>
      <w:r>
        <w:rPr>
          <w:bCs/>
          <w:sz w:val="26"/>
          <w:vertAlign w:val="superscript"/>
          <w:lang w:val="nl-NL"/>
        </w:rPr>
        <w:t>(2)</w:t>
      </w:r>
      <w:r w:rsidRPr="002C1D59">
        <w:rPr>
          <w:bCs/>
          <w:sz w:val="20"/>
          <w:szCs w:val="20"/>
          <w:lang w:val="nl-NL"/>
        </w:rPr>
        <w:t>...................................</w:t>
      </w:r>
      <w:r w:rsidRPr="00A263A5">
        <w:rPr>
          <w:bCs/>
          <w:sz w:val="26"/>
          <w:szCs w:val="26"/>
          <w:lang w:val="nl-NL"/>
        </w:rPr>
        <w:t xml:space="preserve"> Quốc tịch: </w:t>
      </w:r>
      <w:r>
        <w:rPr>
          <w:bCs/>
          <w:sz w:val="26"/>
          <w:vertAlign w:val="superscript"/>
          <w:lang w:val="nl-NL"/>
        </w:rPr>
        <w:t>(2)</w:t>
      </w:r>
      <w:r w:rsidRPr="002C1D59">
        <w:rPr>
          <w:bCs/>
          <w:sz w:val="20"/>
          <w:szCs w:val="20"/>
          <w:lang w:val="nl-NL"/>
        </w:rPr>
        <w:tab/>
      </w:r>
    </w:p>
    <w:p w14:paraId="4412B018" w14:textId="77777777" w:rsidR="0002091A" w:rsidRDefault="0002091A" w:rsidP="0002091A">
      <w:pPr>
        <w:tabs>
          <w:tab w:val="left" w:leader="dot" w:pos="9356"/>
        </w:tabs>
        <w:spacing w:before="120" w:after="120" w:line="264" w:lineRule="auto"/>
        <w:ind w:left="-142" w:right="-144"/>
        <w:jc w:val="both"/>
        <w:rPr>
          <w:bCs/>
          <w:sz w:val="20"/>
          <w:lang w:val="nl-NL"/>
        </w:rPr>
      </w:pPr>
      <w:r w:rsidRPr="005B1E19">
        <w:rPr>
          <w:bCs/>
          <w:sz w:val="26"/>
          <w:lang w:val="nl-NL"/>
        </w:rPr>
        <w:t xml:space="preserve">Nơi </w:t>
      </w:r>
      <w:r>
        <w:rPr>
          <w:bCs/>
          <w:sz w:val="26"/>
          <w:lang w:val="nl-NL"/>
        </w:rPr>
        <w:t>cư</w:t>
      </w:r>
      <w:r w:rsidRPr="005B1E19">
        <w:rPr>
          <w:bCs/>
          <w:sz w:val="26"/>
          <w:lang w:val="nl-NL"/>
        </w:rPr>
        <w:t xml:space="preserve"> trú cuối cùng:</w:t>
      </w:r>
      <w:r>
        <w:rPr>
          <w:bCs/>
          <w:sz w:val="26"/>
          <w:lang w:val="nl-NL"/>
        </w:rPr>
        <w:t xml:space="preserve"> </w:t>
      </w:r>
      <w:r>
        <w:rPr>
          <w:bCs/>
          <w:sz w:val="26"/>
          <w:vertAlign w:val="superscript"/>
          <w:lang w:val="nl-NL"/>
        </w:rPr>
        <w:t>(2)</w:t>
      </w:r>
      <w:r w:rsidRPr="005B1E19">
        <w:rPr>
          <w:bCs/>
          <w:sz w:val="26"/>
          <w:lang w:val="nl-NL"/>
        </w:rPr>
        <w:t xml:space="preserve"> </w:t>
      </w:r>
      <w:r w:rsidRPr="005B1E19">
        <w:rPr>
          <w:bCs/>
          <w:sz w:val="20"/>
          <w:lang w:val="nl-NL"/>
        </w:rPr>
        <w:tab/>
      </w:r>
    </w:p>
    <w:p w14:paraId="1BFA6076" w14:textId="77777777" w:rsidR="0002091A" w:rsidRPr="005B1E19" w:rsidRDefault="0002091A" w:rsidP="0002091A">
      <w:pPr>
        <w:tabs>
          <w:tab w:val="left" w:leader="dot" w:pos="9356"/>
        </w:tabs>
        <w:spacing w:before="120" w:after="120" w:line="264" w:lineRule="auto"/>
        <w:ind w:left="-142" w:right="-144"/>
        <w:jc w:val="both"/>
        <w:rPr>
          <w:bCs/>
          <w:sz w:val="20"/>
          <w:lang w:val="nl-NL"/>
        </w:rPr>
      </w:pPr>
      <w:r>
        <w:rPr>
          <w:bCs/>
          <w:sz w:val="20"/>
          <w:lang w:val="nl-NL"/>
        </w:rPr>
        <w:tab/>
      </w:r>
    </w:p>
    <w:p w14:paraId="6F535D3D" w14:textId="77777777" w:rsidR="0002091A" w:rsidRDefault="0002091A" w:rsidP="0002091A">
      <w:pPr>
        <w:tabs>
          <w:tab w:val="left" w:leader="dot" w:pos="9356"/>
        </w:tabs>
        <w:spacing w:before="120" w:after="120" w:line="264" w:lineRule="auto"/>
        <w:ind w:left="-142" w:right="-144"/>
        <w:jc w:val="both"/>
        <w:rPr>
          <w:bCs/>
          <w:sz w:val="20"/>
          <w:lang w:val="nl-NL"/>
        </w:rPr>
      </w:pPr>
      <w:r>
        <w:rPr>
          <w:sz w:val="26"/>
          <w:lang w:val="nl-NL"/>
        </w:rPr>
        <w:t>Giấy tờ tùy thân</w:t>
      </w:r>
      <w:r w:rsidRPr="005B1E19">
        <w:rPr>
          <w:bCs/>
          <w:sz w:val="26"/>
          <w:lang w:val="nl-NL"/>
        </w:rPr>
        <w:t>:</w:t>
      </w:r>
      <w:r>
        <w:rPr>
          <w:bCs/>
          <w:sz w:val="26"/>
          <w:lang w:val="nl-NL"/>
        </w:rPr>
        <w:t xml:space="preserve"> </w:t>
      </w:r>
      <w:r>
        <w:rPr>
          <w:bCs/>
          <w:sz w:val="26"/>
          <w:vertAlign w:val="superscript"/>
          <w:lang w:val="nl-NL"/>
        </w:rPr>
        <w:t>(3)</w:t>
      </w:r>
      <w:r w:rsidRPr="005B1E19">
        <w:rPr>
          <w:bCs/>
          <w:sz w:val="26"/>
          <w:lang w:val="nl-NL"/>
        </w:rPr>
        <w:t xml:space="preserve"> </w:t>
      </w:r>
      <w:r w:rsidRPr="005B1E19">
        <w:rPr>
          <w:bCs/>
          <w:sz w:val="20"/>
          <w:lang w:val="nl-NL"/>
        </w:rPr>
        <w:tab/>
      </w:r>
    </w:p>
    <w:p w14:paraId="6C2CED36" w14:textId="77777777" w:rsidR="0002091A" w:rsidRDefault="0002091A" w:rsidP="0002091A">
      <w:pPr>
        <w:tabs>
          <w:tab w:val="left" w:leader="dot" w:pos="9356"/>
        </w:tabs>
        <w:spacing w:before="120" w:after="120" w:line="264" w:lineRule="auto"/>
        <w:ind w:left="-142" w:right="-144"/>
        <w:jc w:val="both"/>
        <w:rPr>
          <w:bCs/>
          <w:sz w:val="20"/>
          <w:lang w:val="nl-NL"/>
        </w:rPr>
      </w:pPr>
      <w:r w:rsidRPr="005B1E19">
        <w:rPr>
          <w:bCs/>
          <w:sz w:val="20"/>
          <w:lang w:val="nl-NL"/>
        </w:rPr>
        <w:tab/>
      </w:r>
    </w:p>
    <w:p w14:paraId="12951ACB" w14:textId="77777777" w:rsidR="0002091A" w:rsidRPr="005B1E19" w:rsidRDefault="0002091A" w:rsidP="0002091A">
      <w:pPr>
        <w:tabs>
          <w:tab w:val="left" w:leader="dot" w:pos="3220"/>
          <w:tab w:val="left" w:leader="dot" w:pos="4340"/>
          <w:tab w:val="left" w:leader="dot" w:pos="6440"/>
          <w:tab w:val="left" w:leader="dot" w:pos="7840"/>
          <w:tab w:val="left" w:leader="dot" w:pos="9356"/>
        </w:tabs>
        <w:spacing w:before="120" w:after="120" w:line="264" w:lineRule="auto"/>
        <w:ind w:left="-142" w:right="-144"/>
        <w:jc w:val="both"/>
        <w:rPr>
          <w:bCs/>
          <w:sz w:val="26"/>
          <w:lang w:val="nl-NL"/>
        </w:rPr>
      </w:pPr>
      <w:r w:rsidRPr="005B1E19">
        <w:rPr>
          <w:bCs/>
          <w:sz w:val="26"/>
          <w:lang w:val="nl-NL"/>
        </w:rPr>
        <w:t xml:space="preserve">Đã chết vào lúc: </w:t>
      </w:r>
      <w:r w:rsidRPr="005B1E19">
        <w:rPr>
          <w:bCs/>
          <w:sz w:val="20"/>
          <w:lang w:val="nl-NL"/>
        </w:rPr>
        <w:tab/>
      </w:r>
      <w:r w:rsidRPr="005B1E19">
        <w:rPr>
          <w:bCs/>
          <w:sz w:val="26"/>
          <w:lang w:val="nl-NL"/>
        </w:rPr>
        <w:t xml:space="preserve">giờ </w:t>
      </w:r>
      <w:r w:rsidRPr="005B1E19">
        <w:rPr>
          <w:bCs/>
          <w:sz w:val="20"/>
          <w:lang w:val="nl-NL"/>
        </w:rPr>
        <w:tab/>
      </w:r>
      <w:r w:rsidRPr="005B1E19">
        <w:rPr>
          <w:bCs/>
          <w:sz w:val="26"/>
          <w:lang w:val="nl-NL"/>
        </w:rPr>
        <w:t xml:space="preserve"> phút, ngày </w:t>
      </w:r>
      <w:r w:rsidRPr="005B1E19">
        <w:rPr>
          <w:bCs/>
          <w:sz w:val="20"/>
          <w:lang w:val="nl-NL"/>
        </w:rPr>
        <w:tab/>
      </w:r>
      <w:r w:rsidRPr="005B1E19">
        <w:rPr>
          <w:bCs/>
          <w:sz w:val="26"/>
          <w:lang w:val="nl-NL"/>
        </w:rPr>
        <w:t xml:space="preserve"> tháng </w:t>
      </w:r>
      <w:r w:rsidRPr="005B1E19">
        <w:rPr>
          <w:bCs/>
          <w:sz w:val="20"/>
          <w:lang w:val="nl-NL"/>
        </w:rPr>
        <w:tab/>
      </w:r>
      <w:r w:rsidRPr="005B1E19">
        <w:rPr>
          <w:bCs/>
          <w:sz w:val="26"/>
          <w:lang w:val="nl-NL"/>
        </w:rPr>
        <w:t xml:space="preserve"> năm </w:t>
      </w:r>
      <w:r w:rsidRPr="005B1E19">
        <w:rPr>
          <w:bCs/>
          <w:sz w:val="20"/>
          <w:lang w:val="nl-NL"/>
        </w:rPr>
        <w:tab/>
      </w:r>
    </w:p>
    <w:p w14:paraId="7D31A00E" w14:textId="77777777" w:rsidR="0002091A" w:rsidRDefault="0002091A" w:rsidP="0002091A">
      <w:pPr>
        <w:tabs>
          <w:tab w:val="left" w:leader="dot" w:pos="9356"/>
        </w:tabs>
        <w:spacing w:before="120" w:after="120" w:line="264" w:lineRule="auto"/>
        <w:ind w:left="-142" w:right="-144"/>
        <w:jc w:val="both"/>
        <w:rPr>
          <w:bCs/>
          <w:sz w:val="20"/>
          <w:lang w:val="nl-NL"/>
        </w:rPr>
      </w:pPr>
      <w:r w:rsidRPr="005B1E19">
        <w:rPr>
          <w:bCs/>
          <w:sz w:val="26"/>
          <w:lang w:val="nl-NL"/>
        </w:rPr>
        <w:t xml:space="preserve">Nơi chết: </w:t>
      </w:r>
      <w:r w:rsidRPr="005B1E19">
        <w:rPr>
          <w:bCs/>
          <w:sz w:val="20"/>
          <w:lang w:val="nl-NL"/>
        </w:rPr>
        <w:tab/>
      </w:r>
    </w:p>
    <w:p w14:paraId="73D62FC5" w14:textId="77777777" w:rsidR="0002091A" w:rsidRPr="005B1E19" w:rsidRDefault="0002091A" w:rsidP="0002091A">
      <w:pPr>
        <w:tabs>
          <w:tab w:val="left" w:leader="dot" w:pos="9356"/>
        </w:tabs>
        <w:spacing w:before="120" w:after="120" w:line="264" w:lineRule="auto"/>
        <w:ind w:left="-142" w:right="-144"/>
        <w:jc w:val="both"/>
        <w:rPr>
          <w:bCs/>
          <w:sz w:val="26"/>
          <w:lang w:val="nl-NL"/>
        </w:rPr>
      </w:pPr>
      <w:r>
        <w:rPr>
          <w:bCs/>
          <w:sz w:val="20"/>
          <w:lang w:val="nl-NL"/>
        </w:rPr>
        <w:tab/>
      </w:r>
    </w:p>
    <w:p w14:paraId="7AF38DFA" w14:textId="77777777" w:rsidR="0002091A" w:rsidRDefault="0002091A" w:rsidP="0002091A">
      <w:pPr>
        <w:tabs>
          <w:tab w:val="left" w:leader="dot" w:pos="9356"/>
        </w:tabs>
        <w:spacing w:before="120" w:after="120" w:line="264" w:lineRule="auto"/>
        <w:ind w:left="-142" w:right="-144"/>
        <w:jc w:val="both"/>
        <w:rPr>
          <w:bCs/>
          <w:sz w:val="20"/>
          <w:lang w:val="nl-NL"/>
        </w:rPr>
      </w:pPr>
      <w:r>
        <w:rPr>
          <w:bCs/>
          <w:sz w:val="26"/>
          <w:lang w:val="nl-NL"/>
        </w:rPr>
        <w:t xml:space="preserve">Nguyên nhân chết: </w:t>
      </w:r>
      <w:r w:rsidRPr="005B1E19">
        <w:rPr>
          <w:bCs/>
          <w:sz w:val="20"/>
          <w:lang w:val="nl-NL"/>
        </w:rPr>
        <w:tab/>
      </w:r>
    </w:p>
    <w:p w14:paraId="6C9AA1EF" w14:textId="77777777" w:rsidR="0002091A" w:rsidRDefault="0002091A" w:rsidP="0002091A">
      <w:pPr>
        <w:tabs>
          <w:tab w:val="left" w:leader="dot" w:pos="5040"/>
          <w:tab w:val="left" w:leader="dot" w:pos="6860"/>
          <w:tab w:val="left" w:leader="dot" w:pos="9356"/>
        </w:tabs>
        <w:spacing w:before="120" w:after="120" w:line="264" w:lineRule="auto"/>
        <w:ind w:left="-142" w:right="-144"/>
        <w:jc w:val="both"/>
        <w:rPr>
          <w:bCs/>
          <w:sz w:val="20"/>
          <w:lang w:val="nl-NL"/>
        </w:rPr>
      </w:pPr>
      <w:r>
        <w:rPr>
          <w:bCs/>
          <w:sz w:val="26"/>
          <w:lang w:val="nl-NL"/>
        </w:rPr>
        <w:t>Số Giấy báo tử/</w:t>
      </w:r>
      <w:r w:rsidRPr="005B1E19">
        <w:rPr>
          <w:bCs/>
          <w:sz w:val="26"/>
          <w:lang w:val="nl-NL"/>
        </w:rPr>
        <w:t>Giấy tờ thay thế Giấy báo tử</w:t>
      </w:r>
      <w:r>
        <w:rPr>
          <w:bCs/>
          <w:sz w:val="26"/>
          <w:lang w:val="nl-NL"/>
        </w:rPr>
        <w:t xml:space="preserve">: </w:t>
      </w:r>
      <w:r>
        <w:rPr>
          <w:bCs/>
          <w:sz w:val="26"/>
          <w:vertAlign w:val="superscript"/>
          <w:lang w:val="nl-NL"/>
        </w:rPr>
        <w:t>(4)</w:t>
      </w:r>
      <w:r w:rsidRPr="005B1E19">
        <w:rPr>
          <w:bCs/>
          <w:sz w:val="20"/>
          <w:lang w:val="nl-NL"/>
        </w:rPr>
        <w:tab/>
      </w:r>
      <w:r w:rsidRPr="005B1E19">
        <w:rPr>
          <w:bCs/>
          <w:sz w:val="20"/>
          <w:lang w:val="nl-NL"/>
        </w:rPr>
        <w:tab/>
      </w:r>
      <w:r w:rsidRPr="007B6CD3">
        <w:rPr>
          <w:bCs/>
          <w:sz w:val="26"/>
          <w:szCs w:val="26"/>
          <w:lang w:val="nl-NL"/>
        </w:rPr>
        <w:t>do</w:t>
      </w:r>
      <w:r w:rsidRPr="005B1E19">
        <w:rPr>
          <w:bCs/>
          <w:sz w:val="20"/>
          <w:lang w:val="nl-NL"/>
        </w:rPr>
        <w:tab/>
      </w:r>
    </w:p>
    <w:p w14:paraId="0343403E" w14:textId="77777777" w:rsidR="0002091A" w:rsidRDefault="0002091A" w:rsidP="0002091A">
      <w:pPr>
        <w:tabs>
          <w:tab w:val="left" w:leader="dot" w:pos="5320"/>
          <w:tab w:val="left" w:leader="dot" w:pos="6860"/>
          <w:tab w:val="left" w:leader="dot" w:pos="7980"/>
          <w:tab w:val="left" w:leader="dot" w:pos="9356"/>
        </w:tabs>
        <w:spacing w:before="120" w:after="120" w:line="264" w:lineRule="auto"/>
        <w:ind w:left="-142" w:right="-144"/>
        <w:jc w:val="both"/>
        <w:rPr>
          <w:bCs/>
          <w:sz w:val="20"/>
          <w:lang w:val="nl-NL"/>
        </w:rPr>
      </w:pPr>
      <w:r w:rsidRPr="005B1E19">
        <w:rPr>
          <w:bCs/>
          <w:sz w:val="20"/>
          <w:lang w:val="nl-NL"/>
        </w:rPr>
        <w:tab/>
      </w:r>
      <w:r w:rsidRPr="005B1E19">
        <w:rPr>
          <w:bCs/>
          <w:sz w:val="26"/>
          <w:lang w:val="nl-NL"/>
        </w:rPr>
        <w:t xml:space="preserve"> cấp ngày </w:t>
      </w:r>
      <w:r w:rsidRPr="005B1E19">
        <w:rPr>
          <w:bCs/>
          <w:sz w:val="20"/>
          <w:lang w:val="nl-NL"/>
        </w:rPr>
        <w:tab/>
        <w:t xml:space="preserve"> </w:t>
      </w:r>
      <w:r w:rsidRPr="005B1E19">
        <w:rPr>
          <w:bCs/>
          <w:sz w:val="26"/>
          <w:lang w:val="nl-NL"/>
        </w:rPr>
        <w:t xml:space="preserve">tháng </w:t>
      </w:r>
      <w:r w:rsidRPr="005B1E19">
        <w:rPr>
          <w:bCs/>
          <w:sz w:val="20"/>
          <w:lang w:val="nl-NL"/>
        </w:rPr>
        <w:tab/>
      </w:r>
      <w:r w:rsidRPr="005B1E19">
        <w:rPr>
          <w:bCs/>
          <w:sz w:val="26"/>
          <w:lang w:val="nl-NL"/>
        </w:rPr>
        <w:t xml:space="preserve"> năm </w:t>
      </w:r>
      <w:r w:rsidRPr="005B1E19">
        <w:rPr>
          <w:bCs/>
          <w:sz w:val="20"/>
          <w:lang w:val="nl-NL"/>
        </w:rPr>
        <w:tab/>
      </w:r>
    </w:p>
    <w:p w14:paraId="46044C16" w14:textId="77777777" w:rsidR="0002091A" w:rsidRPr="008830FA" w:rsidRDefault="0002091A" w:rsidP="0002091A">
      <w:pPr>
        <w:tabs>
          <w:tab w:val="left" w:leader="dot" w:pos="9356"/>
        </w:tabs>
        <w:spacing w:before="80" w:after="80" w:line="264" w:lineRule="auto"/>
        <w:ind w:left="-142" w:right="-144"/>
        <w:jc w:val="both"/>
        <w:rPr>
          <w:bCs/>
          <w:sz w:val="26"/>
          <w:szCs w:val="26"/>
          <w:lang w:val="nl-NL"/>
        </w:rPr>
      </w:pPr>
      <w:r>
        <w:rPr>
          <w:bCs/>
          <w:sz w:val="26"/>
          <w:szCs w:val="26"/>
          <w:lang w:val="nl-NL"/>
        </w:rPr>
        <w:t xml:space="preserve">Tôi cam đoan những nội dung </w:t>
      </w:r>
      <w:r w:rsidRPr="008830FA">
        <w:rPr>
          <w:bCs/>
          <w:sz w:val="26"/>
          <w:szCs w:val="26"/>
          <w:lang w:val="nl-NL"/>
        </w:rPr>
        <w:t>khai trên đây là đúng sự thật và chịu trách nhiệm trước pháp luật về cam đoan của mình.</w:t>
      </w:r>
    </w:p>
    <w:p w14:paraId="2DE7BF5D" w14:textId="77777777" w:rsidR="0002091A" w:rsidRPr="005B1E19" w:rsidRDefault="0002091A" w:rsidP="0002091A">
      <w:pPr>
        <w:tabs>
          <w:tab w:val="left" w:leader="dot" w:pos="5880"/>
          <w:tab w:val="left" w:leader="dot" w:pos="7000"/>
          <w:tab w:val="left" w:leader="dot" w:pos="8120"/>
          <w:tab w:val="left" w:leader="dot" w:pos="9380"/>
        </w:tabs>
        <w:spacing w:line="288" w:lineRule="atLeast"/>
        <w:ind w:left="-142" w:right="-144" w:firstLine="720"/>
        <w:jc w:val="both"/>
        <w:rPr>
          <w:bCs/>
          <w:sz w:val="18"/>
          <w:szCs w:val="20"/>
          <w:lang w:val="nl-NL"/>
        </w:rPr>
      </w:pPr>
      <w:r w:rsidRPr="005B1E19">
        <w:rPr>
          <w:bCs/>
          <w:i/>
          <w:sz w:val="26"/>
          <w:lang w:val="nl-NL"/>
        </w:rPr>
        <w:t xml:space="preserve">Làm tại: </w:t>
      </w:r>
      <w:r w:rsidRPr="005B1E19">
        <w:rPr>
          <w:bCs/>
          <w:i/>
          <w:sz w:val="20"/>
          <w:lang w:val="nl-NL"/>
        </w:rPr>
        <w:tab/>
        <w:t xml:space="preserve">, </w:t>
      </w:r>
      <w:r w:rsidRPr="005B1E19">
        <w:rPr>
          <w:bCs/>
          <w:i/>
          <w:sz w:val="26"/>
          <w:lang w:val="nl-NL"/>
        </w:rPr>
        <w:t xml:space="preserve">ngày </w:t>
      </w:r>
      <w:r w:rsidRPr="005B1E19">
        <w:rPr>
          <w:bCs/>
          <w:i/>
          <w:sz w:val="20"/>
          <w:lang w:val="nl-NL"/>
        </w:rPr>
        <w:tab/>
        <w:t xml:space="preserve"> </w:t>
      </w:r>
      <w:r w:rsidRPr="005B1E19">
        <w:rPr>
          <w:bCs/>
          <w:i/>
          <w:sz w:val="26"/>
          <w:lang w:val="nl-NL"/>
        </w:rPr>
        <w:t xml:space="preserve">tháng </w:t>
      </w:r>
      <w:r w:rsidRPr="005B1E19">
        <w:rPr>
          <w:bCs/>
          <w:sz w:val="18"/>
          <w:szCs w:val="20"/>
          <w:lang w:val="nl-NL"/>
        </w:rPr>
        <w:tab/>
      </w:r>
      <w:r w:rsidRPr="005B1E19">
        <w:rPr>
          <w:bCs/>
          <w:i/>
          <w:sz w:val="20"/>
          <w:lang w:val="nl-NL"/>
        </w:rPr>
        <w:t xml:space="preserve"> </w:t>
      </w:r>
      <w:r w:rsidRPr="005B1E19">
        <w:rPr>
          <w:bCs/>
          <w:i/>
          <w:sz w:val="26"/>
          <w:lang w:val="nl-NL"/>
        </w:rPr>
        <w:t xml:space="preserve">năm </w:t>
      </w:r>
      <w:r w:rsidRPr="005B1E19">
        <w:rPr>
          <w:bCs/>
          <w:sz w:val="18"/>
          <w:szCs w:val="20"/>
          <w:lang w:val="nl-NL"/>
        </w:rPr>
        <w:tab/>
      </w:r>
    </w:p>
    <w:p w14:paraId="2EA51553" w14:textId="77777777" w:rsidR="0002091A" w:rsidRPr="005B1E19" w:rsidRDefault="0002091A" w:rsidP="0002091A">
      <w:pPr>
        <w:spacing w:line="288" w:lineRule="atLeast"/>
        <w:ind w:left="-142" w:right="-144"/>
        <w:jc w:val="both"/>
        <w:rPr>
          <w:b/>
          <w:bCs/>
          <w:sz w:val="26"/>
          <w:lang w:val="nl-NL"/>
        </w:rPr>
      </w:pPr>
    </w:p>
    <w:tbl>
      <w:tblPr>
        <w:tblW w:w="0" w:type="auto"/>
        <w:tblLook w:val="04A0" w:firstRow="1" w:lastRow="0" w:firstColumn="1" w:lastColumn="0" w:noHBand="0" w:noVBand="1"/>
      </w:tblPr>
      <w:tblGrid>
        <w:gridCol w:w="4588"/>
        <w:gridCol w:w="56"/>
        <w:gridCol w:w="4644"/>
      </w:tblGrid>
      <w:tr w:rsidR="0002091A" w:rsidRPr="006D1E28" w14:paraId="59907D3A" w14:textId="77777777" w:rsidTr="0002091A">
        <w:tc>
          <w:tcPr>
            <w:tcW w:w="4588" w:type="dxa"/>
            <w:shd w:val="clear" w:color="auto" w:fill="auto"/>
          </w:tcPr>
          <w:p w14:paraId="0E2FD005" w14:textId="77777777" w:rsidR="0002091A" w:rsidRPr="006D1E28" w:rsidRDefault="0002091A" w:rsidP="0002091A">
            <w:pPr>
              <w:spacing w:line="312" w:lineRule="auto"/>
              <w:ind w:left="-142" w:right="-144"/>
              <w:jc w:val="center"/>
              <w:rPr>
                <w:b/>
                <w:bCs/>
                <w:sz w:val="26"/>
                <w:lang w:val="nl-NL"/>
              </w:rPr>
            </w:pPr>
          </w:p>
        </w:tc>
        <w:tc>
          <w:tcPr>
            <w:tcW w:w="4700" w:type="dxa"/>
            <w:gridSpan w:val="2"/>
            <w:shd w:val="clear" w:color="auto" w:fill="auto"/>
          </w:tcPr>
          <w:p w14:paraId="5B4C1280" w14:textId="77777777" w:rsidR="0002091A" w:rsidRPr="008973A3" w:rsidRDefault="0002091A" w:rsidP="0002091A">
            <w:pPr>
              <w:spacing w:line="312" w:lineRule="auto"/>
              <w:ind w:left="-142" w:right="-144"/>
              <w:jc w:val="center"/>
              <w:rPr>
                <w:b/>
                <w:bCs/>
                <w:sz w:val="26"/>
                <w:lang w:val="nl-NL"/>
              </w:rPr>
            </w:pPr>
            <w:r w:rsidRPr="008973A3">
              <w:rPr>
                <w:b/>
                <w:bCs/>
                <w:sz w:val="26"/>
                <w:lang w:val="nl-NL"/>
              </w:rPr>
              <w:t xml:space="preserve">Người </w:t>
            </w:r>
            <w:r>
              <w:rPr>
                <w:b/>
                <w:bCs/>
                <w:sz w:val="26"/>
                <w:lang w:val="nl-NL"/>
              </w:rPr>
              <w:t>yêu cầu</w:t>
            </w:r>
          </w:p>
          <w:p w14:paraId="106EABAB" w14:textId="77777777" w:rsidR="0002091A" w:rsidRPr="008973A3" w:rsidRDefault="0002091A" w:rsidP="0002091A">
            <w:pPr>
              <w:spacing w:line="312" w:lineRule="auto"/>
              <w:ind w:left="-142" w:right="-144"/>
              <w:jc w:val="center"/>
              <w:rPr>
                <w:bCs/>
                <w:lang w:val="nl-NL"/>
              </w:rPr>
            </w:pPr>
            <w:r w:rsidRPr="008973A3">
              <w:rPr>
                <w:bCs/>
                <w:lang w:val="nl-NL"/>
              </w:rPr>
              <w:t>(Ký, ghi rõ họ, chữ đệm, tên)</w:t>
            </w:r>
          </w:p>
          <w:p w14:paraId="00BC7992" w14:textId="77777777" w:rsidR="0002091A" w:rsidRPr="006D1E28" w:rsidRDefault="0002091A" w:rsidP="0002091A">
            <w:pPr>
              <w:spacing w:line="312" w:lineRule="auto"/>
              <w:ind w:left="-142" w:right="-144"/>
              <w:jc w:val="center"/>
              <w:rPr>
                <w:bCs/>
                <w:i/>
                <w:sz w:val="22"/>
                <w:lang w:val="nl-NL"/>
              </w:rPr>
            </w:pPr>
          </w:p>
        </w:tc>
      </w:tr>
      <w:tr w:rsidR="0002091A" w:rsidRPr="006D1E28" w14:paraId="6B20092D" w14:textId="77777777" w:rsidTr="0002091A">
        <w:tc>
          <w:tcPr>
            <w:tcW w:w="4644" w:type="dxa"/>
            <w:gridSpan w:val="2"/>
            <w:shd w:val="clear" w:color="auto" w:fill="auto"/>
          </w:tcPr>
          <w:p w14:paraId="1720F3D7" w14:textId="77777777" w:rsidR="0002091A" w:rsidRPr="00DD76A8" w:rsidRDefault="0002091A" w:rsidP="0002091A">
            <w:pPr>
              <w:pBdr>
                <w:bottom w:val="single" w:sz="6" w:space="1" w:color="auto"/>
              </w:pBdr>
              <w:ind w:left="-142" w:right="-144"/>
              <w:rPr>
                <w:b/>
                <w:i/>
                <w:lang w:val="nl-NL"/>
              </w:rPr>
            </w:pPr>
          </w:p>
          <w:p w14:paraId="66372EE8" w14:textId="77777777" w:rsidR="0002091A" w:rsidRPr="00DD76A8" w:rsidRDefault="0002091A" w:rsidP="0002091A">
            <w:pPr>
              <w:pBdr>
                <w:bottom w:val="single" w:sz="6" w:space="1" w:color="auto"/>
              </w:pBdr>
              <w:ind w:left="-142" w:right="-144"/>
              <w:rPr>
                <w:b/>
                <w:i/>
                <w:lang w:val="nl-NL"/>
              </w:rPr>
            </w:pPr>
          </w:p>
          <w:p w14:paraId="6E0F7623" w14:textId="77777777" w:rsidR="0002091A" w:rsidRPr="00DD76A8" w:rsidRDefault="0002091A" w:rsidP="0002091A">
            <w:pPr>
              <w:pStyle w:val="Footer"/>
              <w:pBdr>
                <w:top w:val="single" w:sz="4" w:space="1" w:color="auto"/>
              </w:pBdr>
              <w:ind w:left="-142" w:right="-144"/>
              <w:rPr>
                <w:sz w:val="22"/>
                <w:lang w:val="nl-NL"/>
              </w:rPr>
            </w:pPr>
            <w:r w:rsidRPr="00DD76A8">
              <w:rPr>
                <w:sz w:val="22"/>
                <w:lang w:val="nl-NL"/>
              </w:rPr>
              <w:t>Đề nghị cấp bản sao</w:t>
            </w:r>
            <w:r w:rsidRPr="00DD76A8">
              <w:rPr>
                <w:sz w:val="22"/>
                <w:vertAlign w:val="superscript"/>
                <w:lang w:val="nl-NL"/>
              </w:rPr>
              <w:t>(5)</w:t>
            </w:r>
            <w:r w:rsidRPr="00DD76A8">
              <w:rPr>
                <w:sz w:val="22"/>
                <w:lang w:val="nl-NL"/>
              </w:rPr>
              <w:t xml:space="preserve">: Có </w:t>
            </w:r>
            <w:r w:rsidRPr="00257731">
              <w:rPr>
                <w:noProof/>
                <w:sz w:val="22"/>
              </w:rPr>
              <w:drawing>
                <wp:inline distT="0" distB="0" distL="0" distR="0" wp14:anchorId="00D118B1" wp14:editId="70ACFAB1">
                  <wp:extent cx="180975" cy="190500"/>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DD76A8">
              <w:rPr>
                <w:sz w:val="22"/>
                <w:lang w:val="nl-NL"/>
              </w:rPr>
              <w:t xml:space="preserve">, Không </w:t>
            </w:r>
            <w:r w:rsidRPr="00257731">
              <w:rPr>
                <w:noProof/>
                <w:sz w:val="22"/>
              </w:rPr>
              <w:drawing>
                <wp:inline distT="0" distB="0" distL="0" distR="0" wp14:anchorId="371A4194" wp14:editId="055291BA">
                  <wp:extent cx="180975" cy="190500"/>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62340038" w14:textId="77777777" w:rsidR="0002091A" w:rsidRPr="006D1E28" w:rsidRDefault="0002091A" w:rsidP="0002091A">
            <w:pPr>
              <w:ind w:left="-142" w:right="-144"/>
              <w:rPr>
                <w:b/>
                <w:i/>
              </w:rPr>
            </w:pPr>
            <w:r w:rsidRPr="000E507E">
              <w:rPr>
                <w:sz w:val="22"/>
              </w:rPr>
              <w:t>Số lượng:…….bản</w:t>
            </w:r>
          </w:p>
        </w:tc>
        <w:tc>
          <w:tcPr>
            <w:tcW w:w="4644" w:type="dxa"/>
            <w:shd w:val="clear" w:color="auto" w:fill="auto"/>
          </w:tcPr>
          <w:p w14:paraId="7FF94692" w14:textId="77777777" w:rsidR="0002091A" w:rsidRPr="006D1E28" w:rsidRDefault="0002091A" w:rsidP="0002091A">
            <w:pPr>
              <w:ind w:left="-142" w:right="-144"/>
              <w:rPr>
                <w:b/>
                <w:i/>
              </w:rPr>
            </w:pPr>
          </w:p>
          <w:p w14:paraId="19155444" w14:textId="77777777" w:rsidR="0002091A" w:rsidRPr="006D1E28" w:rsidRDefault="0002091A" w:rsidP="0002091A">
            <w:pPr>
              <w:ind w:left="-142" w:right="-144"/>
              <w:rPr>
                <w:b/>
                <w:i/>
              </w:rPr>
            </w:pPr>
          </w:p>
          <w:p w14:paraId="624E66AE" w14:textId="77777777" w:rsidR="0002091A" w:rsidRPr="006D1E28" w:rsidRDefault="0002091A" w:rsidP="0002091A">
            <w:pPr>
              <w:ind w:left="-142" w:right="-144"/>
              <w:rPr>
                <w:b/>
                <w:i/>
              </w:rPr>
            </w:pPr>
          </w:p>
          <w:p w14:paraId="74C600F7" w14:textId="77777777" w:rsidR="0002091A" w:rsidRPr="006D1E28" w:rsidRDefault="0002091A" w:rsidP="0002091A">
            <w:pPr>
              <w:ind w:left="-142" w:right="-144"/>
              <w:jc w:val="center"/>
              <w:rPr>
                <w:b/>
                <w:i/>
              </w:rPr>
            </w:pPr>
            <w:r w:rsidRPr="006D1E28">
              <w:rPr>
                <w:bCs/>
                <w:i/>
                <w:sz w:val="22"/>
                <w:lang w:val="nl-NL"/>
              </w:rPr>
              <w:t>..........................................</w:t>
            </w:r>
          </w:p>
        </w:tc>
      </w:tr>
    </w:tbl>
    <w:p w14:paraId="470CF085" w14:textId="77777777" w:rsidR="0002091A" w:rsidRPr="008973A3" w:rsidRDefault="0002091A" w:rsidP="0002091A">
      <w:pPr>
        <w:spacing w:line="276" w:lineRule="auto"/>
        <w:ind w:left="-142" w:right="-144"/>
        <w:jc w:val="both"/>
        <w:rPr>
          <w:sz w:val="26"/>
          <w:szCs w:val="26"/>
          <w:u w:val="single"/>
        </w:rPr>
      </w:pPr>
      <w:r w:rsidRPr="008973A3">
        <w:rPr>
          <w:b/>
          <w:i/>
          <w:sz w:val="26"/>
          <w:szCs w:val="26"/>
          <w:u w:val="single"/>
        </w:rPr>
        <w:t>Chú thích:</w:t>
      </w:r>
      <w:r w:rsidRPr="008973A3">
        <w:rPr>
          <w:sz w:val="26"/>
          <w:szCs w:val="26"/>
          <w:u w:val="single"/>
        </w:rPr>
        <w:t xml:space="preserve"> </w:t>
      </w:r>
    </w:p>
    <w:p w14:paraId="5673EAD1" w14:textId="77777777" w:rsidR="0002091A" w:rsidRDefault="0002091A" w:rsidP="0002091A">
      <w:pPr>
        <w:spacing w:before="120" w:line="276" w:lineRule="auto"/>
        <w:ind w:left="-142" w:right="-144"/>
        <w:rPr>
          <w:sz w:val="26"/>
        </w:rPr>
      </w:pPr>
      <w:r>
        <w:rPr>
          <w:sz w:val="26"/>
          <w:vertAlign w:val="superscript"/>
        </w:rPr>
        <w:tab/>
      </w:r>
      <w:r w:rsidRPr="00D30C61">
        <w:rPr>
          <w:sz w:val="26"/>
          <w:vertAlign w:val="superscript"/>
        </w:rPr>
        <w:t>(</w:t>
      </w:r>
      <w:r>
        <w:rPr>
          <w:sz w:val="26"/>
          <w:vertAlign w:val="superscript"/>
        </w:rPr>
        <w:t>1</w:t>
      </w:r>
      <w:r w:rsidRPr="00D30C61">
        <w:rPr>
          <w:sz w:val="26"/>
          <w:vertAlign w:val="superscript"/>
        </w:rPr>
        <w:t>)</w:t>
      </w:r>
      <w:r w:rsidRPr="009D0946" w:rsidDel="006A6C39">
        <w:rPr>
          <w:vertAlign w:val="superscript"/>
        </w:rPr>
        <w:t xml:space="preserve"> </w:t>
      </w:r>
      <w:r w:rsidRPr="00D30C61">
        <w:rPr>
          <w:sz w:val="26"/>
        </w:rPr>
        <w:t xml:space="preserve">Ghi rõ tên cơ quan đăng ký </w:t>
      </w:r>
      <w:r>
        <w:rPr>
          <w:sz w:val="26"/>
        </w:rPr>
        <w:t>khai tử.</w:t>
      </w:r>
    </w:p>
    <w:p w14:paraId="38043F39" w14:textId="77777777" w:rsidR="0002091A" w:rsidRPr="00C337AE" w:rsidRDefault="0002091A" w:rsidP="0002091A">
      <w:pPr>
        <w:spacing w:after="60" w:line="276" w:lineRule="auto"/>
        <w:ind w:left="-142" w:right="-144" w:firstLine="629"/>
        <w:jc w:val="both"/>
        <w:rPr>
          <w:sz w:val="26"/>
          <w:szCs w:val="26"/>
        </w:rPr>
      </w:pPr>
      <w:r w:rsidRPr="00C337AE">
        <w:rPr>
          <w:sz w:val="26"/>
          <w:szCs w:val="26"/>
          <w:vertAlign w:val="superscript"/>
        </w:rPr>
        <w:tab/>
        <w:t>(2)</w:t>
      </w:r>
      <w:r w:rsidRPr="00C337AE">
        <w:rPr>
          <w:sz w:val="26"/>
          <w:szCs w:val="26"/>
        </w:rPr>
        <w:t xml:space="preserve"> </w:t>
      </w:r>
      <w:r w:rsidRPr="00C337AE">
        <w:rPr>
          <w:i/>
          <w:sz w:val="26"/>
        </w:rPr>
        <w:t>Chỉ ghi trong t</w:t>
      </w:r>
      <w:r w:rsidRPr="00C337AE">
        <w:rPr>
          <w:i/>
          <w:sz w:val="26"/>
          <w:szCs w:val="26"/>
        </w:rPr>
        <w:t>rường hợp người có yêu cầu đăng ký hộ tịch chưa có/không cung cấp số định danh cá nhân/căn cước công dân/</w:t>
      </w:r>
      <w:r w:rsidRPr="00C337AE">
        <w:rPr>
          <w:i/>
          <w:sz w:val="26"/>
          <w:lang w:val="nl-NL"/>
        </w:rPr>
        <w:t>thẻ căn cước/</w:t>
      </w:r>
      <w:r w:rsidRPr="00C337AE">
        <w:rPr>
          <w:i/>
          <w:sz w:val="26"/>
          <w:szCs w:val="26"/>
        </w:rPr>
        <w:t xml:space="preserve">chứng minh nhân dân; không cung cấp đầy đủ thông tin ngày, tháng, năm sinh. </w:t>
      </w:r>
      <w:r w:rsidRPr="00C337AE">
        <w:rPr>
          <w:sz w:val="26"/>
          <w:szCs w:val="26"/>
        </w:rPr>
        <w:t xml:space="preserve">        </w:t>
      </w:r>
    </w:p>
    <w:p w14:paraId="15FA4BBF" w14:textId="77777777" w:rsidR="0002091A" w:rsidRPr="00C337AE" w:rsidRDefault="0002091A" w:rsidP="0002091A">
      <w:pPr>
        <w:spacing w:after="60" w:line="276" w:lineRule="auto"/>
        <w:ind w:left="-142" w:right="-144" w:firstLine="629"/>
        <w:jc w:val="both"/>
        <w:rPr>
          <w:i/>
          <w:sz w:val="26"/>
        </w:rPr>
      </w:pPr>
      <w:r w:rsidRPr="00C337AE">
        <w:rPr>
          <w:i/>
          <w:sz w:val="26"/>
          <w:szCs w:val="26"/>
        </w:rPr>
        <w:t xml:space="preserve">Trường hợp phải cung cấp thông tin “Nơi cư trú” thì </w:t>
      </w:r>
      <w:r w:rsidRPr="00C337AE">
        <w:rPr>
          <w:i/>
          <w:sz w:val="26"/>
        </w:rPr>
        <w:t xml:space="preserve">ghi theo </w:t>
      </w:r>
      <w:r w:rsidRPr="00C337AE">
        <w:rPr>
          <w:i/>
          <w:sz w:val="26"/>
          <w:lang w:val="vi-VN"/>
        </w:rPr>
        <w:t>nơi</w:t>
      </w:r>
      <w:r w:rsidRPr="00C337AE">
        <w:rPr>
          <w:i/>
          <w:sz w:val="26"/>
        </w:rPr>
        <w:t xml:space="preserve"> đăng ký thường trú; nếu không có nơi đăng ký thường trú thì ghi theo </w:t>
      </w:r>
      <w:r w:rsidRPr="00C337AE">
        <w:rPr>
          <w:i/>
          <w:sz w:val="26"/>
          <w:lang w:val="vi-VN"/>
        </w:rPr>
        <w:t>nơi</w:t>
      </w:r>
      <w:r w:rsidRPr="00C337AE">
        <w:rPr>
          <w:i/>
          <w:sz w:val="26"/>
        </w:rPr>
        <w:t xml:space="preserve"> đăng ký tạm trú; trường hợp không có nơi đăng ký thường trú và nơi đăng ký tạm trú thì ghi theo </w:t>
      </w:r>
      <w:r w:rsidRPr="00C337AE">
        <w:rPr>
          <w:i/>
          <w:sz w:val="26"/>
          <w:lang w:val="vi-VN"/>
        </w:rPr>
        <w:t xml:space="preserve">nơi </w:t>
      </w:r>
      <w:r w:rsidRPr="00C337AE">
        <w:rPr>
          <w:i/>
          <w:sz w:val="26"/>
        </w:rPr>
        <w:t xml:space="preserve">ở hiện tại. </w:t>
      </w:r>
    </w:p>
    <w:p w14:paraId="3E38904A" w14:textId="77777777" w:rsidR="0002091A" w:rsidRPr="001F6014" w:rsidRDefault="0002091A" w:rsidP="0002091A">
      <w:pPr>
        <w:spacing w:after="60" w:line="276" w:lineRule="auto"/>
        <w:ind w:left="-142" w:right="-144" w:firstLine="629"/>
        <w:jc w:val="both"/>
        <w:rPr>
          <w:i/>
          <w:spacing w:val="-2"/>
          <w:sz w:val="26"/>
          <w:szCs w:val="26"/>
        </w:rPr>
      </w:pPr>
      <w:r w:rsidRPr="008973A3">
        <w:rPr>
          <w:sz w:val="26"/>
          <w:szCs w:val="26"/>
          <w:vertAlign w:val="superscript"/>
        </w:rPr>
        <w:t>(</w:t>
      </w:r>
      <w:r>
        <w:rPr>
          <w:sz w:val="26"/>
          <w:szCs w:val="26"/>
          <w:vertAlign w:val="superscript"/>
        </w:rPr>
        <w:t>3</w:t>
      </w:r>
      <w:r w:rsidRPr="008973A3">
        <w:rPr>
          <w:sz w:val="26"/>
          <w:szCs w:val="26"/>
          <w:vertAlign w:val="superscript"/>
        </w:rPr>
        <w:t xml:space="preserve">) </w:t>
      </w:r>
      <w:r>
        <w:rPr>
          <w:i/>
          <w:sz w:val="26"/>
          <w:lang w:val="nl-NL"/>
        </w:rPr>
        <w:t>Ghi số định danh cá nhân/c</w:t>
      </w:r>
      <w:r w:rsidRPr="00502D89">
        <w:rPr>
          <w:i/>
          <w:sz w:val="26"/>
          <w:lang w:val="nl-NL"/>
        </w:rPr>
        <w:t>ăn cước công dân</w:t>
      </w:r>
      <w:r>
        <w:rPr>
          <w:i/>
          <w:sz w:val="26"/>
          <w:lang w:val="nl-NL"/>
        </w:rPr>
        <w:t>/thẻ căn cước</w:t>
      </w:r>
      <w:r w:rsidRPr="00502D89">
        <w:rPr>
          <w:i/>
          <w:sz w:val="26"/>
          <w:lang w:val="nl-NL"/>
        </w:rPr>
        <w:t xml:space="preserve"> </w:t>
      </w:r>
      <w:r w:rsidRPr="00502D89">
        <w:rPr>
          <w:i/>
          <w:iCs/>
          <w:sz w:val="26"/>
          <w:szCs w:val="26"/>
          <w:lang w:val="nl-NL"/>
        </w:rPr>
        <w:t xml:space="preserve">(ví dụ: </w:t>
      </w:r>
      <w:r w:rsidRPr="00502D89">
        <w:rPr>
          <w:i/>
          <w:sz w:val="26"/>
          <w:szCs w:val="26"/>
        </w:rPr>
        <w:t>Căn cước công dân số 025188001010 do Cục Cảnh sát QLHC về TTXH cấp ngày 20/11/2021</w:t>
      </w:r>
      <w:r w:rsidRPr="00502D89">
        <w:rPr>
          <w:i/>
          <w:iCs/>
          <w:sz w:val="26"/>
          <w:szCs w:val="26"/>
          <w:lang w:val="nl-NL"/>
        </w:rPr>
        <w:t>)</w:t>
      </w:r>
      <w:r>
        <w:rPr>
          <w:i/>
          <w:sz w:val="26"/>
          <w:lang w:val="nl-NL"/>
        </w:rPr>
        <w:t>. Trường hợp không có số định danh cá nhân/c</w:t>
      </w:r>
      <w:r w:rsidRPr="00502D89">
        <w:rPr>
          <w:i/>
          <w:sz w:val="26"/>
          <w:lang w:val="nl-NL"/>
        </w:rPr>
        <w:t>ăn cước công dân</w:t>
      </w:r>
      <w:r>
        <w:rPr>
          <w:i/>
          <w:sz w:val="26"/>
          <w:lang w:val="nl-NL"/>
        </w:rPr>
        <w:t>/thẻ căn cước</w:t>
      </w:r>
      <w:r w:rsidRPr="00502D89">
        <w:rPr>
          <w:i/>
          <w:sz w:val="26"/>
          <w:lang w:val="nl-NL"/>
        </w:rPr>
        <w:t xml:space="preserve"> thì ghi giấy tờ hợp lệ thay thế (hộ chiếu, chứng minh nhân dâ</w:t>
      </w:r>
      <w:r>
        <w:rPr>
          <w:i/>
          <w:sz w:val="26"/>
          <w:lang w:val="nl-NL"/>
        </w:rPr>
        <w:t xml:space="preserve">n,...). </w:t>
      </w:r>
    </w:p>
    <w:p w14:paraId="1B043FAD" w14:textId="77777777" w:rsidR="0002091A" w:rsidRPr="00DD76A8" w:rsidRDefault="0002091A" w:rsidP="0002091A">
      <w:pPr>
        <w:spacing w:line="276" w:lineRule="auto"/>
        <w:ind w:left="-142" w:right="-144" w:firstLine="720"/>
        <w:jc w:val="both"/>
        <w:rPr>
          <w:sz w:val="26"/>
          <w:szCs w:val="26"/>
          <w:lang w:val="nl-NL"/>
        </w:rPr>
      </w:pPr>
      <w:r w:rsidRPr="00DD76A8">
        <w:rPr>
          <w:sz w:val="26"/>
          <w:szCs w:val="26"/>
          <w:vertAlign w:val="superscript"/>
          <w:lang w:val="nl-NL"/>
        </w:rPr>
        <w:t xml:space="preserve">(4) </w:t>
      </w:r>
      <w:r w:rsidRPr="00DD76A8">
        <w:rPr>
          <w:sz w:val="26"/>
          <w:szCs w:val="26"/>
          <w:lang w:val="nl-NL"/>
        </w:rPr>
        <w:t>Nếu ghi theo Giấy báo tử, thì gạch cụm từ “Giấy tờ thay thế Giấy báo tử”; nếu ghi theo số Giấy tờ thay thế Giấy báo tử thì ghi rõ tên, số giấy tờ và gạch cụm từ “Giấy báo tử”; trường hợp không có thì mục này để trống</w:t>
      </w:r>
      <w:r>
        <w:rPr>
          <w:sz w:val="26"/>
          <w:szCs w:val="26"/>
          <w:lang w:val="nl-NL"/>
        </w:rPr>
        <w:t>.</w:t>
      </w:r>
    </w:p>
    <w:p w14:paraId="0D0B8CB1" w14:textId="77777777" w:rsidR="0002091A" w:rsidRPr="00DD76A8" w:rsidRDefault="0002091A" w:rsidP="0002091A">
      <w:pPr>
        <w:spacing w:line="276" w:lineRule="auto"/>
        <w:ind w:left="-142" w:right="-144" w:firstLine="720"/>
        <w:rPr>
          <w:sz w:val="26"/>
          <w:szCs w:val="26"/>
          <w:lang w:val="nl-NL"/>
        </w:rPr>
      </w:pPr>
      <w:r w:rsidRPr="00DD76A8">
        <w:rPr>
          <w:sz w:val="26"/>
          <w:szCs w:val="26"/>
          <w:vertAlign w:val="superscript"/>
          <w:lang w:val="nl-NL"/>
        </w:rPr>
        <w:t>(5)</w:t>
      </w:r>
      <w:r w:rsidRPr="00DD76A8">
        <w:rPr>
          <w:sz w:val="26"/>
          <w:szCs w:val="26"/>
          <w:lang w:val="nl-NL"/>
        </w:rPr>
        <w:t xml:space="preserve"> Đề nghị đánh dấu X vào ô nếu có yêu cầu cấp bản sao và ghi rõ số lượng.</w:t>
      </w:r>
    </w:p>
    <w:p w14:paraId="0F2128A9" w14:textId="77777777" w:rsidR="0002091A" w:rsidRPr="00DD76A8" w:rsidRDefault="0002091A" w:rsidP="0002091A">
      <w:pPr>
        <w:spacing w:line="276" w:lineRule="auto"/>
        <w:jc w:val="both"/>
        <w:rPr>
          <w:sz w:val="22"/>
          <w:lang w:val="nl-NL"/>
        </w:rPr>
      </w:pPr>
    </w:p>
    <w:p w14:paraId="0621A461" w14:textId="77777777" w:rsidR="00703EDF" w:rsidRDefault="00703EDF">
      <w:pPr>
        <w:rPr>
          <w:sz w:val="22"/>
          <w:lang w:val="nl-NL"/>
        </w:rPr>
      </w:pPr>
      <w:r>
        <w:rPr>
          <w:sz w:val="22"/>
          <w:lang w:val="nl-NL"/>
        </w:rPr>
        <w:br w:type="page"/>
      </w:r>
    </w:p>
    <w:p w14:paraId="53ABCD91" w14:textId="77777777" w:rsidR="0002091A" w:rsidRPr="005B1E19" w:rsidRDefault="00635566" w:rsidP="0002091A">
      <w:pPr>
        <w:rPr>
          <w:lang w:val="nl-NL"/>
        </w:rPr>
      </w:pPr>
      <w:r>
        <w:rPr>
          <w:lang w:val="nl-NL"/>
        </w:rPr>
        <w:lastRenderedPageBreak/>
        <w:t xml:space="preserve">      </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694"/>
        <w:gridCol w:w="1984"/>
        <w:gridCol w:w="1423"/>
        <w:gridCol w:w="1979"/>
      </w:tblGrid>
      <w:tr w:rsidR="0002091A" w:rsidRPr="000E4ED1" w14:paraId="43E71EA9" w14:textId="77777777" w:rsidTr="00881743">
        <w:tc>
          <w:tcPr>
            <w:tcW w:w="1843" w:type="dxa"/>
            <w:vAlign w:val="center"/>
          </w:tcPr>
          <w:p w14:paraId="00FA1397" w14:textId="77777777" w:rsidR="0002091A" w:rsidRPr="000E4ED1" w:rsidRDefault="0002091A" w:rsidP="0002091A">
            <w:pPr>
              <w:spacing w:before="60" w:after="60"/>
              <w:rPr>
                <w:b/>
                <w:bCs/>
                <w:sz w:val="26"/>
                <w:szCs w:val="26"/>
              </w:rPr>
            </w:pPr>
            <w:r>
              <w:rPr>
                <w:sz w:val="26"/>
                <w:szCs w:val="26"/>
              </w:rPr>
              <w:br w:type="page"/>
            </w:r>
            <w:r w:rsidRPr="000E4ED1">
              <w:rPr>
                <w:b/>
                <w:bCs/>
                <w:sz w:val="26"/>
                <w:szCs w:val="26"/>
              </w:rPr>
              <w:t>Mã thủ tục số</w:t>
            </w:r>
            <w:r w:rsidR="00881743">
              <w:rPr>
                <w:b/>
                <w:bCs/>
                <w:sz w:val="26"/>
                <w:szCs w:val="26"/>
              </w:rPr>
              <w:t>: 12</w:t>
            </w:r>
          </w:p>
        </w:tc>
        <w:tc>
          <w:tcPr>
            <w:tcW w:w="8080" w:type="dxa"/>
            <w:gridSpan w:val="4"/>
            <w:vAlign w:val="center"/>
          </w:tcPr>
          <w:p w14:paraId="14CE2827" w14:textId="77777777" w:rsidR="0002091A" w:rsidRPr="00635566" w:rsidRDefault="0002091A" w:rsidP="0002091A">
            <w:pPr>
              <w:spacing w:before="60" w:after="60"/>
              <w:rPr>
                <w:b/>
                <w:sz w:val="26"/>
                <w:szCs w:val="26"/>
              </w:rPr>
            </w:pPr>
            <w:r w:rsidRPr="00635566">
              <w:rPr>
                <w:b/>
                <w:sz w:val="26"/>
                <w:szCs w:val="26"/>
              </w:rPr>
              <w:t>1.000110.000.00.00.H53</w:t>
            </w:r>
          </w:p>
        </w:tc>
      </w:tr>
      <w:tr w:rsidR="0002091A" w:rsidRPr="000E4ED1" w14:paraId="07C3B2CC" w14:textId="77777777" w:rsidTr="00881743">
        <w:tc>
          <w:tcPr>
            <w:tcW w:w="1843" w:type="dxa"/>
            <w:vAlign w:val="center"/>
          </w:tcPr>
          <w:p w14:paraId="14900B1B" w14:textId="77777777" w:rsidR="0002091A" w:rsidRPr="000E4ED1" w:rsidRDefault="0002091A" w:rsidP="0002091A">
            <w:pPr>
              <w:spacing w:before="60" w:after="60"/>
              <w:rPr>
                <w:b/>
                <w:bCs/>
                <w:sz w:val="26"/>
                <w:szCs w:val="26"/>
              </w:rPr>
            </w:pPr>
            <w:r w:rsidRPr="000E4ED1">
              <w:rPr>
                <w:b/>
                <w:bCs/>
                <w:sz w:val="26"/>
                <w:szCs w:val="26"/>
              </w:rPr>
              <w:t>Tên thủ tục hành hính:</w:t>
            </w:r>
          </w:p>
        </w:tc>
        <w:tc>
          <w:tcPr>
            <w:tcW w:w="8080" w:type="dxa"/>
            <w:gridSpan w:val="4"/>
          </w:tcPr>
          <w:p w14:paraId="7506D489" w14:textId="77777777" w:rsidR="0002091A" w:rsidRPr="000E4ED1" w:rsidRDefault="0002091A" w:rsidP="0002091A">
            <w:pPr>
              <w:spacing w:before="60" w:after="60"/>
              <w:rPr>
                <w:sz w:val="26"/>
                <w:szCs w:val="26"/>
              </w:rPr>
            </w:pPr>
            <w:r w:rsidRPr="000E4ED1">
              <w:rPr>
                <w:sz w:val="26"/>
                <w:szCs w:val="26"/>
              </w:rPr>
              <w:t>Đăng ký khai sinh có yếu tố nước ngoài tại khu vực biên giới</w:t>
            </w:r>
          </w:p>
          <w:p w14:paraId="221481C9" w14:textId="77777777" w:rsidR="0002091A" w:rsidRPr="000E4ED1" w:rsidRDefault="0002091A" w:rsidP="0002091A">
            <w:pPr>
              <w:spacing w:before="60" w:after="60"/>
              <w:rPr>
                <w:sz w:val="26"/>
                <w:szCs w:val="26"/>
              </w:rPr>
            </w:pPr>
            <w:r w:rsidRPr="000E4ED1">
              <w:rPr>
                <w:sz w:val="26"/>
                <w:szCs w:val="26"/>
              </w:rPr>
              <w:t xml:space="preserve">(dịch công </w:t>
            </w:r>
            <w:r w:rsidRPr="000E4ED1">
              <w:rPr>
                <w:bCs/>
                <w:color w:val="000000"/>
                <w:sz w:val="26"/>
                <w:szCs w:val="26"/>
              </w:rPr>
              <w:t>trực tuyến</w:t>
            </w:r>
            <w:r w:rsidRPr="000E4ED1">
              <w:rPr>
                <w:color w:val="000000"/>
                <w:sz w:val="26"/>
                <w:szCs w:val="26"/>
              </w:rPr>
              <w:t xml:space="preserve"> một phần</w:t>
            </w:r>
            <w:r w:rsidRPr="000E4ED1">
              <w:rPr>
                <w:sz w:val="26"/>
                <w:szCs w:val="26"/>
              </w:rPr>
              <w:t>)</w:t>
            </w:r>
          </w:p>
        </w:tc>
      </w:tr>
      <w:tr w:rsidR="0002091A" w:rsidRPr="000E4ED1" w14:paraId="08E5AA15" w14:textId="77777777" w:rsidTr="00881743">
        <w:tc>
          <w:tcPr>
            <w:tcW w:w="1843" w:type="dxa"/>
            <w:vAlign w:val="center"/>
          </w:tcPr>
          <w:p w14:paraId="79AEE71D" w14:textId="77777777" w:rsidR="0002091A" w:rsidRPr="000E4ED1" w:rsidRDefault="0002091A" w:rsidP="0002091A">
            <w:pPr>
              <w:spacing w:before="60" w:after="60"/>
              <w:rPr>
                <w:b/>
                <w:bCs/>
                <w:sz w:val="26"/>
                <w:szCs w:val="26"/>
              </w:rPr>
            </w:pPr>
            <w:r w:rsidRPr="000E4ED1">
              <w:rPr>
                <w:b/>
                <w:bCs/>
                <w:sz w:val="26"/>
                <w:szCs w:val="26"/>
              </w:rPr>
              <w:t>Cấp thực hiện:</w:t>
            </w:r>
          </w:p>
        </w:tc>
        <w:tc>
          <w:tcPr>
            <w:tcW w:w="8080" w:type="dxa"/>
            <w:gridSpan w:val="4"/>
            <w:vAlign w:val="center"/>
          </w:tcPr>
          <w:p w14:paraId="45E54DC7" w14:textId="77777777" w:rsidR="0002091A" w:rsidRPr="000E4ED1" w:rsidRDefault="0002091A" w:rsidP="0002091A">
            <w:pPr>
              <w:spacing w:before="60" w:after="60"/>
              <w:rPr>
                <w:sz w:val="26"/>
                <w:szCs w:val="26"/>
              </w:rPr>
            </w:pPr>
            <w:r w:rsidRPr="000E4ED1">
              <w:rPr>
                <w:sz w:val="26"/>
                <w:szCs w:val="26"/>
              </w:rPr>
              <w:t>Cấp xã/phường/thị trấn</w:t>
            </w:r>
          </w:p>
        </w:tc>
      </w:tr>
      <w:tr w:rsidR="0002091A" w:rsidRPr="000E4ED1" w14:paraId="785EB2B8" w14:textId="77777777" w:rsidTr="00881743">
        <w:tc>
          <w:tcPr>
            <w:tcW w:w="1843" w:type="dxa"/>
            <w:vAlign w:val="center"/>
          </w:tcPr>
          <w:p w14:paraId="6DBA927C" w14:textId="77777777" w:rsidR="0002091A" w:rsidRPr="000E4ED1" w:rsidRDefault="0002091A" w:rsidP="0002091A">
            <w:pPr>
              <w:spacing w:before="60" w:after="60"/>
              <w:rPr>
                <w:b/>
                <w:bCs/>
                <w:sz w:val="26"/>
                <w:szCs w:val="26"/>
              </w:rPr>
            </w:pPr>
            <w:r w:rsidRPr="000E4ED1">
              <w:rPr>
                <w:b/>
                <w:bCs/>
                <w:sz w:val="26"/>
                <w:szCs w:val="26"/>
              </w:rPr>
              <w:t>Lĩnh vực:</w:t>
            </w:r>
          </w:p>
        </w:tc>
        <w:tc>
          <w:tcPr>
            <w:tcW w:w="8080" w:type="dxa"/>
            <w:gridSpan w:val="4"/>
            <w:vAlign w:val="center"/>
          </w:tcPr>
          <w:p w14:paraId="29929B5B" w14:textId="77777777" w:rsidR="0002091A" w:rsidRPr="000E4ED1" w:rsidRDefault="0002091A" w:rsidP="0002091A">
            <w:pPr>
              <w:spacing w:before="60" w:after="60"/>
              <w:rPr>
                <w:sz w:val="26"/>
                <w:szCs w:val="26"/>
              </w:rPr>
            </w:pPr>
            <w:r w:rsidRPr="000E4ED1">
              <w:rPr>
                <w:sz w:val="26"/>
                <w:szCs w:val="26"/>
              </w:rPr>
              <w:t>Hộ tịch</w:t>
            </w:r>
          </w:p>
        </w:tc>
      </w:tr>
      <w:tr w:rsidR="0002091A" w:rsidRPr="000E4ED1" w14:paraId="36FA7759" w14:textId="77777777" w:rsidTr="00881743">
        <w:tc>
          <w:tcPr>
            <w:tcW w:w="9923" w:type="dxa"/>
            <w:gridSpan w:val="5"/>
          </w:tcPr>
          <w:p w14:paraId="63FB33AE" w14:textId="77777777" w:rsidR="0002091A" w:rsidRPr="000E4ED1" w:rsidRDefault="0002091A" w:rsidP="0002091A">
            <w:pPr>
              <w:spacing w:before="60" w:after="60"/>
              <w:rPr>
                <w:b/>
                <w:bCs/>
                <w:sz w:val="26"/>
                <w:szCs w:val="26"/>
              </w:rPr>
            </w:pPr>
            <w:r w:rsidRPr="000E4ED1">
              <w:rPr>
                <w:b/>
                <w:bCs/>
                <w:sz w:val="26"/>
                <w:szCs w:val="26"/>
              </w:rPr>
              <w:t>1. Trình tự thực hiện:</w:t>
            </w:r>
          </w:p>
        </w:tc>
      </w:tr>
      <w:tr w:rsidR="0002091A" w:rsidRPr="000E4ED1" w14:paraId="7268B7C9" w14:textId="77777777" w:rsidTr="00881743">
        <w:tc>
          <w:tcPr>
            <w:tcW w:w="9923" w:type="dxa"/>
            <w:gridSpan w:val="5"/>
          </w:tcPr>
          <w:p w14:paraId="41C162B4" w14:textId="77777777" w:rsidR="0002091A" w:rsidRPr="00881743" w:rsidRDefault="0002091A" w:rsidP="0002091A">
            <w:pPr>
              <w:spacing w:before="60" w:after="60"/>
              <w:jc w:val="both"/>
              <w:rPr>
                <w:b/>
                <w:sz w:val="26"/>
                <w:szCs w:val="26"/>
              </w:rPr>
            </w:pPr>
            <w:r w:rsidRPr="00881743">
              <w:rPr>
                <w:sz w:val="26"/>
                <w:szCs w:val="26"/>
              </w:rPr>
              <w:t>- Cá nhân nộp hồ sơ trực tiếp tại Bộ phận Tiếp nhận và Trả kết quả thuộc UBND cấp xã/phường/thị trấn</w:t>
            </w:r>
          </w:p>
          <w:p w14:paraId="32F47745" w14:textId="77777777" w:rsidR="0002091A" w:rsidRPr="00881743" w:rsidRDefault="0002091A" w:rsidP="0002091A">
            <w:pPr>
              <w:spacing w:before="60" w:after="60"/>
              <w:jc w:val="both"/>
              <w:rPr>
                <w:sz w:val="26"/>
                <w:szCs w:val="26"/>
              </w:rPr>
            </w:pPr>
            <w:r w:rsidRPr="00881743">
              <w:rPr>
                <w:sz w:val="26"/>
                <w:szCs w:val="26"/>
              </w:rPr>
              <w:t>- Cá nhân nộp hồ sơ bằng hình thức trực tuyến tại:</w:t>
            </w:r>
          </w:p>
          <w:p w14:paraId="679070C6" w14:textId="77777777" w:rsidR="0002091A" w:rsidRPr="00881743" w:rsidRDefault="0002091A" w:rsidP="0002091A">
            <w:pPr>
              <w:spacing w:before="60" w:after="60"/>
              <w:jc w:val="both"/>
              <w:rPr>
                <w:sz w:val="26"/>
                <w:szCs w:val="26"/>
              </w:rPr>
            </w:pPr>
            <w:r w:rsidRPr="00881743">
              <w:rPr>
                <w:sz w:val="26"/>
                <w:szCs w:val="26"/>
              </w:rPr>
              <w:t xml:space="preserve">+ Cổng Dịch vụ công Quốc gia, địa chỉ: </w:t>
            </w:r>
            <w:hyperlink r:id="rId62" w:history="1">
              <w:r w:rsidRPr="00881743">
                <w:rPr>
                  <w:rStyle w:val="Hyperlink"/>
                  <w:sz w:val="26"/>
                  <w:szCs w:val="26"/>
                </w:rPr>
                <w:t>https://dichvucong.gov.vn</w:t>
              </w:r>
            </w:hyperlink>
          </w:p>
          <w:p w14:paraId="2B434C8C" w14:textId="77777777" w:rsidR="0002091A" w:rsidRPr="00881743" w:rsidRDefault="0002091A" w:rsidP="0002091A">
            <w:pPr>
              <w:spacing w:before="60" w:after="60"/>
              <w:jc w:val="both"/>
              <w:rPr>
                <w:sz w:val="26"/>
                <w:szCs w:val="26"/>
              </w:rPr>
            </w:pPr>
            <w:r w:rsidRPr="00881743">
              <w:rPr>
                <w:sz w:val="26"/>
                <w:szCs w:val="26"/>
              </w:rPr>
              <w:t xml:space="preserve">+ Cổng Dịch vụ công tỉnh, địa chỉ </w:t>
            </w:r>
            <w:hyperlink r:id="rId63" w:history="1">
              <w:r w:rsidRPr="00881743">
                <w:rPr>
                  <w:rStyle w:val="Hyperlink"/>
                  <w:sz w:val="26"/>
                  <w:szCs w:val="26"/>
                </w:rPr>
                <w:t>https://dichvucong.tayninh.gov.vn</w:t>
              </w:r>
            </w:hyperlink>
          </w:p>
          <w:p w14:paraId="4FDC70EC" w14:textId="77777777" w:rsidR="0002091A" w:rsidRPr="00881743" w:rsidRDefault="0002091A" w:rsidP="0002091A">
            <w:pPr>
              <w:spacing w:before="60" w:after="60"/>
              <w:jc w:val="both"/>
              <w:rPr>
                <w:sz w:val="26"/>
                <w:szCs w:val="26"/>
              </w:rPr>
            </w:pPr>
            <w:r w:rsidRPr="00881743">
              <w:rPr>
                <w:sz w:val="26"/>
                <w:szCs w:val="26"/>
              </w:rPr>
              <w:t>+ Ứng dụng Tây Ninh Smart</w:t>
            </w:r>
          </w:p>
          <w:p w14:paraId="56E4F44F" w14:textId="77777777" w:rsidR="0002091A" w:rsidRPr="00881743" w:rsidRDefault="0002091A" w:rsidP="0002091A">
            <w:pPr>
              <w:spacing w:before="60" w:after="60"/>
              <w:jc w:val="both"/>
              <w:rPr>
                <w:sz w:val="26"/>
                <w:szCs w:val="26"/>
              </w:rPr>
            </w:pPr>
            <w:r w:rsidRPr="00881743">
              <w:rPr>
                <w:sz w:val="26"/>
                <w:szCs w:val="26"/>
              </w:rPr>
              <w:t>+ Cổng Hành chính công tỉnh Tây Ninh trên mạng xã hội Zalo</w:t>
            </w:r>
          </w:p>
          <w:p w14:paraId="287D6E17" w14:textId="77777777" w:rsidR="0002091A" w:rsidRPr="00881743" w:rsidRDefault="0002091A" w:rsidP="0002091A">
            <w:pPr>
              <w:spacing w:before="60" w:after="60"/>
              <w:jc w:val="both"/>
              <w:rPr>
                <w:sz w:val="26"/>
                <w:szCs w:val="26"/>
              </w:rPr>
            </w:pPr>
            <w:r w:rsidRPr="00881743">
              <w:rPr>
                <w:sz w:val="26"/>
                <w:szCs w:val="26"/>
              </w:rPr>
              <w:t xml:space="preserve">- Cá nhân 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w:t>
            </w:r>
          </w:p>
          <w:p w14:paraId="6EF537B4" w14:textId="77777777" w:rsidR="0002091A" w:rsidRPr="00881743" w:rsidRDefault="0002091A" w:rsidP="0002091A">
            <w:pPr>
              <w:spacing w:before="60" w:after="60"/>
              <w:jc w:val="both"/>
              <w:rPr>
                <w:sz w:val="26"/>
                <w:szCs w:val="26"/>
              </w:rPr>
            </w:pPr>
            <w:r w:rsidRPr="00881743">
              <w:rPr>
                <w:sz w:val="26"/>
                <w:szCs w:val="26"/>
              </w:rPr>
              <w:t>- Thời gian tiếp nhận và trả kết quả: Từ thứ 2 đến thứ 6 hàng tuần (sáng từ 7 giờ đến 11 giờ 30 phút; chiều từ 13 giờ 30 phút đến 17 giờ, trừ ngày nghỉ, lễ theo quy định).</w:t>
            </w:r>
          </w:p>
          <w:p w14:paraId="5066DBF1" w14:textId="77777777" w:rsidR="0002091A" w:rsidRPr="00881743" w:rsidRDefault="0002091A" w:rsidP="0002091A">
            <w:pPr>
              <w:spacing w:before="60" w:after="60"/>
              <w:jc w:val="both"/>
              <w:rPr>
                <w:sz w:val="26"/>
                <w:szCs w:val="26"/>
              </w:rPr>
            </w:pPr>
            <w:r w:rsidRPr="00881743">
              <w:rPr>
                <w:sz w:val="26"/>
                <w:szCs w:val="26"/>
              </w:rPr>
              <w:t>*Quy trình tiếp nhận, thụ lý và trả kết quả được thực hiện như sau:</w:t>
            </w:r>
          </w:p>
          <w:p w14:paraId="15108797" w14:textId="77777777" w:rsidR="0002091A" w:rsidRPr="00881743" w:rsidRDefault="0002091A" w:rsidP="0002091A">
            <w:pPr>
              <w:spacing w:before="60" w:after="60"/>
              <w:jc w:val="both"/>
              <w:rPr>
                <w:b/>
                <w:sz w:val="26"/>
                <w:szCs w:val="26"/>
              </w:rPr>
            </w:pPr>
            <w:r w:rsidRPr="00881743">
              <w:rPr>
                <w:b/>
                <w:sz w:val="26"/>
                <w:szCs w:val="26"/>
              </w:rPr>
              <w:t>Bước 1: Tiếp nhận hồ sơ</w:t>
            </w:r>
          </w:p>
          <w:p w14:paraId="362E79EF" w14:textId="77777777" w:rsidR="0002091A" w:rsidRPr="00881743" w:rsidRDefault="0002091A" w:rsidP="0002091A">
            <w:pPr>
              <w:spacing w:before="60" w:after="60"/>
              <w:jc w:val="both"/>
              <w:rPr>
                <w:sz w:val="26"/>
                <w:szCs w:val="26"/>
              </w:rPr>
            </w:pPr>
            <w:r w:rsidRPr="00881743">
              <w:rPr>
                <w:sz w:val="26"/>
                <w:szCs w:val="26"/>
              </w:rPr>
              <w:t>Bộ phận Tiếp nhận và Trả kết quả thuộc UBND cấp xã/phường/thị trấn:</w:t>
            </w:r>
          </w:p>
          <w:p w14:paraId="300883A4" w14:textId="77777777" w:rsidR="0002091A" w:rsidRPr="00881743" w:rsidRDefault="0002091A" w:rsidP="0002091A">
            <w:pPr>
              <w:spacing w:before="60" w:after="60"/>
              <w:jc w:val="both"/>
              <w:rPr>
                <w:sz w:val="26"/>
                <w:szCs w:val="26"/>
              </w:rPr>
            </w:pPr>
            <w:r w:rsidRPr="00881743">
              <w:rPr>
                <w:sz w:val="26"/>
                <w:szCs w:val="26"/>
              </w:rPr>
              <w:t xml:space="preserve">- Thực hiện tiếp nhận hồ sơ: </w:t>
            </w:r>
          </w:p>
          <w:p w14:paraId="51AEFECC" w14:textId="77777777" w:rsidR="0002091A" w:rsidRPr="00881743" w:rsidRDefault="0002091A" w:rsidP="0002091A">
            <w:pPr>
              <w:spacing w:before="60" w:after="60"/>
              <w:jc w:val="both"/>
              <w:rPr>
                <w:sz w:val="26"/>
                <w:szCs w:val="26"/>
              </w:rPr>
            </w:pPr>
            <w:r w:rsidRPr="00881743">
              <w:rPr>
                <w:sz w:val="26"/>
                <w:szCs w:val="26"/>
              </w:rPr>
              <w:t xml:space="preserve">+ Hồ sơ được cá nhân nộp trực tiếp tại Bộ phận Tiếp nhận và Trả kết quả thuộc UBND cấp xã/phường/thị trấn. </w:t>
            </w:r>
          </w:p>
          <w:p w14:paraId="4171B83E" w14:textId="77777777" w:rsidR="0002091A" w:rsidRPr="00881743" w:rsidRDefault="0002091A" w:rsidP="0002091A">
            <w:pPr>
              <w:spacing w:before="60" w:after="60"/>
              <w:jc w:val="both"/>
              <w:rPr>
                <w:sz w:val="26"/>
                <w:szCs w:val="26"/>
              </w:rPr>
            </w:pPr>
            <w:r w:rsidRPr="00881743">
              <w:rPr>
                <w:sz w:val="26"/>
                <w:szCs w:val="26"/>
              </w:rPr>
              <w:t>+ Hồ sơ được tổ chức, cá nhân nộp trực tuyến.</w:t>
            </w:r>
          </w:p>
          <w:p w14:paraId="42B5FE16" w14:textId="77777777" w:rsidR="0002091A" w:rsidRPr="00881743" w:rsidRDefault="0002091A" w:rsidP="0002091A">
            <w:pPr>
              <w:spacing w:before="60" w:after="60"/>
              <w:jc w:val="both"/>
              <w:rPr>
                <w:sz w:val="26"/>
                <w:szCs w:val="26"/>
              </w:rPr>
            </w:pPr>
            <w:r w:rsidRPr="00881743">
              <w:rPr>
                <w:sz w:val="26"/>
                <w:szCs w:val="26"/>
              </w:rPr>
              <w:t xml:space="preserve">+ Hồ sơ được nhân viên bưu điện nộp thông qua dịch vụ bưu chính công ích. </w:t>
            </w:r>
          </w:p>
          <w:p w14:paraId="5AE16A7B" w14:textId="77777777" w:rsidR="0002091A" w:rsidRPr="00881743" w:rsidRDefault="0002091A" w:rsidP="0002091A">
            <w:pPr>
              <w:spacing w:before="60" w:after="60"/>
              <w:jc w:val="both"/>
              <w:rPr>
                <w:sz w:val="26"/>
                <w:szCs w:val="26"/>
              </w:rPr>
            </w:pPr>
            <w:r w:rsidRPr="00881743">
              <w:rPr>
                <w:sz w:val="26"/>
                <w:szCs w:val="26"/>
              </w:rPr>
              <w:t>- Thực hiện kiểm tra hồ sơ:</w:t>
            </w:r>
          </w:p>
          <w:p w14:paraId="14BEDE62" w14:textId="77777777" w:rsidR="00703EDF" w:rsidRPr="00881743" w:rsidRDefault="0002091A" w:rsidP="0002091A">
            <w:pPr>
              <w:spacing w:before="60" w:after="60"/>
              <w:jc w:val="both"/>
              <w:rPr>
                <w:sz w:val="26"/>
                <w:szCs w:val="26"/>
              </w:rPr>
            </w:pPr>
            <w:r w:rsidRPr="00881743">
              <w:rPr>
                <w:sz w:val="26"/>
                <w:szCs w:val="26"/>
              </w:rPr>
              <w:t xml:space="preserve">(1) Trường hợp hồ sơ đầy đủ, hợp lệ thì tiếp nhận hồ sơ; nếu tiếp nhận hồ sơ sau 15 giờ thì có Phiếu hẹn, trả kết quả cho người có yêu cầu trong ngày làm việc tiếp theo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w:t>
            </w:r>
            <w:r w:rsidRPr="00881743">
              <w:rPr>
                <w:sz w:val="26"/>
                <w:szCs w:val="26"/>
              </w:rPr>
              <w:lastRenderedPageBreak/>
              <w:t>có yêu cầu lựa chọn hình thức nộp hồ sơ trực tuyến); chuyển hồ sơ để công chức làm công tác hộ tịch xử lý.</w:t>
            </w:r>
          </w:p>
          <w:p w14:paraId="79660614" w14:textId="77777777" w:rsidR="0002091A" w:rsidRPr="00881743" w:rsidRDefault="0002091A" w:rsidP="0002091A">
            <w:pPr>
              <w:spacing w:before="60" w:after="60"/>
              <w:jc w:val="both"/>
              <w:rPr>
                <w:sz w:val="26"/>
                <w:szCs w:val="26"/>
              </w:rPr>
            </w:pPr>
            <w:r w:rsidRPr="00881743">
              <w:rPr>
                <w:sz w:val="26"/>
                <w:szCs w:val="26"/>
              </w:rPr>
              <w:t>- Sau khi tiếp nhận hồ sơ theo hình thức nộp trực tiếp, cán bộ tiếp nhận hồ sơ tại Bộ phận Tiếp nhận và Trả kết quả thuộc UBND cấp xã/phường/thị trấn thực hiện số hóa (sao chụp, chuyển thành tài liệu điện tử trên hệ thống thông tin, cơ sở dữ liệu) và ký số vào tài liệu, hồ sơ giải quyết thủ tục hành chính đã được số hóa theo quy định.</w:t>
            </w:r>
          </w:p>
          <w:p w14:paraId="5A041B1C" w14:textId="77777777" w:rsidR="0002091A" w:rsidRPr="00881743" w:rsidRDefault="0002091A" w:rsidP="0002091A">
            <w:pPr>
              <w:spacing w:before="60" w:after="60"/>
              <w:jc w:val="both"/>
              <w:rPr>
                <w:sz w:val="26"/>
                <w:szCs w:val="26"/>
              </w:rPr>
            </w:pPr>
            <w:r w:rsidRPr="00881743">
              <w:rPr>
                <w:sz w:val="26"/>
                <w:szCs w:val="26"/>
              </w:rPr>
              <w:t>(2)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p w14:paraId="6A90E619" w14:textId="77777777" w:rsidR="0002091A" w:rsidRPr="00881743" w:rsidRDefault="0002091A" w:rsidP="0002091A">
            <w:pPr>
              <w:spacing w:before="60" w:after="60"/>
              <w:jc w:val="both"/>
              <w:rPr>
                <w:b/>
                <w:sz w:val="26"/>
                <w:szCs w:val="26"/>
              </w:rPr>
            </w:pPr>
            <w:r w:rsidRPr="00881743">
              <w:rPr>
                <w:b/>
                <w:sz w:val="26"/>
                <w:szCs w:val="26"/>
              </w:rPr>
              <w:t>Bước 2: Giải quyết hồ sơ</w:t>
            </w:r>
          </w:p>
          <w:p w14:paraId="53D8409F" w14:textId="77777777" w:rsidR="0002091A" w:rsidRPr="00881743" w:rsidRDefault="0002091A" w:rsidP="0002091A">
            <w:pPr>
              <w:spacing w:before="60" w:after="60"/>
              <w:jc w:val="both"/>
              <w:rPr>
                <w:sz w:val="26"/>
                <w:szCs w:val="26"/>
              </w:rPr>
            </w:pPr>
            <w:r w:rsidRPr="00881743">
              <w:rPr>
                <w:sz w:val="26"/>
                <w:szCs w:val="26"/>
              </w:rPr>
              <w:t>- Công chức tư pháp - hộ tịch thẩm tra hồ sơ (thẩm tra tính thống nhất, hợp lệ của các thông tin trong hồ sơ, giấy tờ, tài liệu do người yêu cầu nộp, xuất trình hoặc đính kèm).</w:t>
            </w:r>
          </w:p>
          <w:p w14:paraId="2A33F10D" w14:textId="77777777" w:rsidR="0002091A" w:rsidRPr="00881743" w:rsidRDefault="0002091A" w:rsidP="0002091A">
            <w:pPr>
              <w:spacing w:before="60" w:after="60"/>
              <w:jc w:val="both"/>
              <w:rPr>
                <w:sz w:val="26"/>
                <w:szCs w:val="26"/>
              </w:rPr>
            </w:pPr>
            <w:r w:rsidRPr="00881743">
              <w:rPr>
                <w:sz w:val="26"/>
                <w:szCs w:val="26"/>
              </w:rPr>
              <w:t>+ Trường hợp hồ sơ cần bổ sung, hoàn thiện hoặc không đủ điều kiện giải quyết, phải từ chối thì gửi thông báo về tình trạng hồ sơ tới Bộ phận Tiếp nhận và Trả kết quả thuộc UBND cấp xã/phường/thị trấn để thông báo cho người nộp hồ sơ – thực hiện lại bước (2) hoặc (3);</w:t>
            </w:r>
          </w:p>
          <w:p w14:paraId="25B338AC" w14:textId="77777777" w:rsidR="0002091A" w:rsidRPr="00881743" w:rsidRDefault="0002091A" w:rsidP="0002091A">
            <w:pPr>
              <w:spacing w:before="60" w:after="60"/>
              <w:jc w:val="both"/>
              <w:rPr>
                <w:sz w:val="26"/>
                <w:szCs w:val="26"/>
              </w:rPr>
            </w:pPr>
            <w:r w:rsidRPr="00881743">
              <w:rPr>
                <w:sz w:val="26"/>
                <w:szCs w:val="26"/>
              </w:rPr>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Tiếp nhận và Trả kết quả thuộc UBND cấp xã/phường/thị trấn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6791D3C2" w14:textId="77777777" w:rsidR="0002091A" w:rsidRPr="00881743" w:rsidRDefault="0002091A" w:rsidP="0002091A">
            <w:pPr>
              <w:spacing w:before="60" w:after="60"/>
              <w:jc w:val="both"/>
              <w:rPr>
                <w:sz w:val="26"/>
                <w:szCs w:val="26"/>
              </w:rPr>
            </w:pPr>
            <w:r w:rsidRPr="00881743">
              <w:rPr>
                <w:sz w:val="26"/>
                <w:szCs w:val="26"/>
              </w:rPr>
              <w:t>+ Nếu thấy hồ sơ đầy đủ, hợp lệ, đúng quy định, trường hợp tiếp nhận hồ sơ đăng ký khai sinh theo hình thức trực tiếp, thì công chức tư pháp - hộ tịch thực hiện việc ghi vào Sổ đăng ký khai sinh, cập nhật thông tin đăng ký khai sinh và lưu chính thức trên Phần mềm đăng ký, quản lý hộ tịch điện tử dùng chung. Trường hợp cha, mẹ lựa chọn quốc tịch Việt Nam cho con thì chuyển thông tin đến CSDLQGVDC để lấy Số định danh cá nhân.</w:t>
            </w:r>
          </w:p>
          <w:p w14:paraId="607598EF" w14:textId="77777777" w:rsidR="0002091A" w:rsidRPr="00881743" w:rsidRDefault="0002091A" w:rsidP="0002091A">
            <w:pPr>
              <w:spacing w:before="60" w:after="60"/>
              <w:jc w:val="both"/>
              <w:rPr>
                <w:sz w:val="26"/>
                <w:szCs w:val="26"/>
              </w:rPr>
            </w:pPr>
            <w:r w:rsidRPr="00881743">
              <w:rPr>
                <w:sz w:val="26"/>
                <w:szCs w:val="26"/>
              </w:rPr>
              <w:t>Trường hợp tiếp nhận hồ sơ đăng ký khai sinh theo hình thức trực tuyến, công chức tư pháp - hộ tịch gửi lại biểu mẫu Giấy khai sinh điện tử với thông tin đầy đủ cho người yêu cầu qua thư điện tử hoặc thiết bị số.</w:t>
            </w:r>
          </w:p>
          <w:p w14:paraId="1A78F267" w14:textId="77777777" w:rsidR="0002091A" w:rsidRPr="00881743" w:rsidRDefault="0002091A" w:rsidP="0002091A">
            <w:pPr>
              <w:spacing w:before="60" w:after="60"/>
              <w:jc w:val="both"/>
              <w:rPr>
                <w:sz w:val="26"/>
                <w:szCs w:val="26"/>
              </w:rPr>
            </w:pPr>
            <w:r w:rsidRPr="00881743">
              <w:rPr>
                <w:sz w:val="26"/>
                <w:szCs w:val="26"/>
              </w:rPr>
              <w:t>Người yêu cầu có trách nhiệm kiểm tra tính chính xác, đầy đủ của các thông tin trên biểu mẫu Giấy khai sinh điện tử và xác nhận (tối đa một ngày).</w:t>
            </w:r>
          </w:p>
          <w:p w14:paraId="2CF80A46" w14:textId="77777777" w:rsidR="0002091A" w:rsidRPr="00881743" w:rsidRDefault="0002091A" w:rsidP="0002091A">
            <w:pPr>
              <w:spacing w:before="60" w:after="60"/>
              <w:jc w:val="both"/>
              <w:rPr>
                <w:sz w:val="26"/>
                <w:szCs w:val="26"/>
              </w:rPr>
            </w:pPr>
            <w:r w:rsidRPr="00881743">
              <w:rPr>
                <w:sz w:val="26"/>
                <w:szCs w:val="26"/>
              </w:rPr>
              <w:t>Nếu người có yêu cầu xác nhận thông tin đã thống nhất, đầy đủ hoặc không có phản hồi sau thời hạn yêu cầu thì công chức tư pháp - hộ tịch thực hiện việc ghi nội dung vào Sổ đăng ký khai sinh, cập nhật thông tin đăng ký khai sinh và lưu chính thức trên Phần mềm đăng ký, quản lý hộ tịch điện tử dùng chung. Trường hợp cha, mẹ lựa chọn quốc tịch Việt Nam cho con thì chuyển thông tin đến CSDLQGVDC để lấy Số định danh cá nhân.</w:t>
            </w:r>
          </w:p>
          <w:p w14:paraId="42AEE364" w14:textId="77777777" w:rsidR="0002091A" w:rsidRPr="00881743" w:rsidRDefault="0002091A" w:rsidP="0002091A">
            <w:pPr>
              <w:spacing w:before="60" w:after="60"/>
              <w:jc w:val="both"/>
              <w:rPr>
                <w:sz w:val="26"/>
                <w:szCs w:val="26"/>
              </w:rPr>
            </w:pPr>
            <w:r w:rsidRPr="00881743">
              <w:rPr>
                <w:sz w:val="26"/>
                <w:szCs w:val="26"/>
              </w:rPr>
              <w:t>- Sau khi CSDLQGVDC trả về Số định danh cá nhân</w:t>
            </w:r>
          </w:p>
          <w:p w14:paraId="4A564380" w14:textId="77777777" w:rsidR="0002091A" w:rsidRPr="00881743" w:rsidRDefault="0002091A" w:rsidP="0002091A">
            <w:pPr>
              <w:spacing w:before="60" w:after="60"/>
              <w:jc w:val="both"/>
              <w:rPr>
                <w:sz w:val="26"/>
                <w:szCs w:val="26"/>
                <w:lang w:val="nl-NL"/>
              </w:rPr>
            </w:pPr>
            <w:r w:rsidRPr="00881743">
              <w:rPr>
                <w:sz w:val="26"/>
                <w:szCs w:val="26"/>
                <w:lang w:val="nl-NL"/>
              </w:rPr>
              <w:t xml:space="preserve">- Công chức Tư pháp – Hộ tịch: </w:t>
            </w:r>
            <w:r w:rsidRPr="00881743">
              <w:rPr>
                <w:sz w:val="26"/>
                <w:szCs w:val="26"/>
              </w:rPr>
              <w:t>in Giấy khai sinh trình Lãnh đạo UBND</w:t>
            </w:r>
          </w:p>
          <w:p w14:paraId="6A686CF9" w14:textId="77777777" w:rsidR="0002091A" w:rsidRPr="00881743" w:rsidRDefault="0002091A" w:rsidP="0002091A">
            <w:pPr>
              <w:spacing w:before="60" w:after="60"/>
              <w:jc w:val="both"/>
              <w:rPr>
                <w:bCs/>
                <w:spacing w:val="-4"/>
                <w:sz w:val="26"/>
                <w:szCs w:val="26"/>
                <w:lang w:val="nl-NL"/>
              </w:rPr>
            </w:pPr>
            <w:r w:rsidRPr="00881743">
              <w:rPr>
                <w:bCs/>
                <w:spacing w:val="-4"/>
                <w:sz w:val="26"/>
                <w:szCs w:val="26"/>
                <w:lang w:val="nl-NL"/>
              </w:rPr>
              <w:t>- Lãnh đạo UBND: Ký Giấy khai sinh</w:t>
            </w:r>
          </w:p>
          <w:p w14:paraId="432986BD" w14:textId="77777777" w:rsidR="0002091A" w:rsidRPr="00881743" w:rsidRDefault="0002091A" w:rsidP="0002091A">
            <w:pPr>
              <w:spacing w:before="60" w:after="60"/>
              <w:jc w:val="both"/>
              <w:rPr>
                <w:bCs/>
                <w:spacing w:val="-4"/>
                <w:sz w:val="26"/>
                <w:szCs w:val="26"/>
                <w:lang w:val="nl-NL"/>
              </w:rPr>
            </w:pPr>
            <w:r w:rsidRPr="00881743">
              <w:rPr>
                <w:bCs/>
                <w:spacing w:val="-4"/>
                <w:sz w:val="26"/>
                <w:szCs w:val="26"/>
                <w:lang w:val="nl-NL"/>
              </w:rPr>
              <w:lastRenderedPageBreak/>
              <w:t xml:space="preserve">- Văn thư: Đóng dấu Giấy khai sinh trả ra </w:t>
            </w:r>
            <w:r w:rsidRPr="00881743">
              <w:rPr>
                <w:sz w:val="26"/>
                <w:szCs w:val="26"/>
              </w:rPr>
              <w:t>Bộ phận Tiếp nhận và Trả kết quả thuộc UBND cấp xã/phường/thị trấn</w:t>
            </w:r>
          </w:p>
          <w:p w14:paraId="2B22EB49" w14:textId="77777777" w:rsidR="0002091A" w:rsidRPr="00881743" w:rsidRDefault="0002091A" w:rsidP="0002091A">
            <w:pPr>
              <w:spacing w:before="60" w:after="60"/>
              <w:jc w:val="both"/>
              <w:rPr>
                <w:sz w:val="26"/>
                <w:szCs w:val="26"/>
              </w:rPr>
            </w:pPr>
            <w:r w:rsidRPr="00881743">
              <w:rPr>
                <w:sz w:val="26"/>
                <w:szCs w:val="26"/>
              </w:rPr>
              <w:t>* Kết quả:</w:t>
            </w:r>
          </w:p>
          <w:p w14:paraId="75A91533" w14:textId="77777777" w:rsidR="0002091A" w:rsidRPr="00881743" w:rsidRDefault="0002091A" w:rsidP="0002091A">
            <w:pPr>
              <w:spacing w:before="60" w:after="60"/>
              <w:jc w:val="both"/>
              <w:rPr>
                <w:sz w:val="26"/>
                <w:szCs w:val="26"/>
              </w:rPr>
            </w:pPr>
            <w:r w:rsidRPr="00881743">
              <w:rPr>
                <w:sz w:val="26"/>
                <w:szCs w:val="26"/>
              </w:rPr>
              <w:t>+ Bản giấy chuyển đến Bộ phận Tiếp nhận và Trả kết quả thuộc UBND cấp xã/phường/thị trấn</w:t>
            </w:r>
          </w:p>
          <w:p w14:paraId="729F42E1" w14:textId="77777777" w:rsidR="0002091A" w:rsidRPr="00881743" w:rsidRDefault="0002091A" w:rsidP="0002091A">
            <w:pPr>
              <w:spacing w:before="60" w:after="60"/>
              <w:jc w:val="both"/>
              <w:rPr>
                <w:sz w:val="26"/>
                <w:szCs w:val="26"/>
              </w:rPr>
            </w:pPr>
            <w:r w:rsidRPr="00881743">
              <w:rPr>
                <w:sz w:val="26"/>
                <w:szCs w:val="26"/>
              </w:rPr>
              <w:t>+ Bản điện tử được lưu trữ trong kho dữ liệu của tổ chức, cá nhân trên Hệ thống thông tin giải quyết thủ tục hành chính và Cổng Dịch vụ công quốc gia.</w:t>
            </w:r>
          </w:p>
          <w:p w14:paraId="62D5AD98" w14:textId="77777777" w:rsidR="0002091A" w:rsidRPr="00881743" w:rsidRDefault="0002091A" w:rsidP="0002091A">
            <w:pPr>
              <w:spacing w:before="60" w:after="60"/>
              <w:jc w:val="both"/>
              <w:rPr>
                <w:b/>
                <w:sz w:val="26"/>
                <w:szCs w:val="26"/>
              </w:rPr>
            </w:pPr>
            <w:r w:rsidRPr="00881743">
              <w:rPr>
                <w:b/>
                <w:sz w:val="26"/>
                <w:szCs w:val="26"/>
              </w:rPr>
              <w:t>Bước 3: Trả kết quả</w:t>
            </w:r>
          </w:p>
          <w:p w14:paraId="3A7183CD" w14:textId="77777777" w:rsidR="0002091A" w:rsidRPr="00881743" w:rsidRDefault="0002091A" w:rsidP="0002091A">
            <w:pPr>
              <w:spacing w:before="60" w:after="60"/>
              <w:jc w:val="both"/>
              <w:rPr>
                <w:sz w:val="26"/>
                <w:szCs w:val="26"/>
              </w:rPr>
            </w:pPr>
            <w:r w:rsidRPr="00881743">
              <w:rPr>
                <w:sz w:val="26"/>
                <w:szCs w:val="26"/>
              </w:rPr>
              <w:t>Công chức tại Bộ phận Tiếp nhận và Trả kết quả thuộc UBND cấp xã/phường/thị trấn trả kết quả giải quyết cho người nộp hồ sơ.</w:t>
            </w:r>
          </w:p>
          <w:p w14:paraId="2FDA124F" w14:textId="77777777" w:rsidR="0002091A" w:rsidRPr="00881743" w:rsidRDefault="0002091A" w:rsidP="0002091A">
            <w:pPr>
              <w:tabs>
                <w:tab w:val="left" w:pos="0"/>
              </w:tabs>
              <w:spacing w:before="60" w:after="60"/>
              <w:jc w:val="both"/>
              <w:rPr>
                <w:bCs/>
                <w:spacing w:val="-4"/>
                <w:sz w:val="26"/>
                <w:szCs w:val="26"/>
                <w:lang w:val="nl-NL"/>
              </w:rPr>
            </w:pPr>
            <w:r w:rsidRPr="00881743">
              <w:rPr>
                <w:b/>
                <w:bCs/>
                <w:spacing w:val="-4"/>
                <w:sz w:val="26"/>
                <w:szCs w:val="26"/>
                <w:lang w:val="nl-NL"/>
              </w:rPr>
              <w:t xml:space="preserve">- </w:t>
            </w:r>
            <w:r w:rsidRPr="00881743">
              <w:rPr>
                <w:sz w:val="26"/>
                <w:szCs w:val="26"/>
              </w:rPr>
              <w:t>N</w:t>
            </w:r>
            <w:r w:rsidRPr="00881743">
              <w:rPr>
                <w:spacing w:val="-4"/>
                <w:sz w:val="26"/>
                <w:szCs w:val="26"/>
                <w:lang w:val="nl-NL"/>
              </w:rPr>
              <w:t>gười có yêu cầu đăng ký khai sinh kiểm tra thông tin trên Giấy khai sinh, trong Sổ đăng ký khai sinh và ký tên vào Sổ đăng ký khai sinh</w:t>
            </w:r>
            <w:r w:rsidRPr="00881743">
              <w:rPr>
                <w:bCs/>
                <w:spacing w:val="-4"/>
                <w:sz w:val="26"/>
                <w:szCs w:val="26"/>
                <w:lang w:val="nl-NL"/>
              </w:rPr>
              <w:t>, nhận Giấy khai sinh.</w:t>
            </w:r>
          </w:p>
          <w:p w14:paraId="5BFD3B70" w14:textId="77777777" w:rsidR="0002091A" w:rsidRPr="00881743" w:rsidRDefault="0002091A" w:rsidP="0002091A">
            <w:pPr>
              <w:spacing w:before="60" w:after="60"/>
              <w:jc w:val="both"/>
              <w:rPr>
                <w:sz w:val="26"/>
                <w:szCs w:val="26"/>
              </w:rPr>
            </w:pPr>
            <w:r w:rsidRPr="00881743">
              <w:rPr>
                <w:b/>
                <w:i/>
                <w:sz w:val="26"/>
                <w:szCs w:val="26"/>
              </w:rPr>
              <w:t>Lưu ý:</w:t>
            </w:r>
            <w:r w:rsidRPr="00881743">
              <w:rPr>
                <w:sz w:val="26"/>
                <w:szCs w:val="26"/>
              </w:rPr>
              <w:t xml:space="preserve"> Đối với hình thức nộp hồ sơ trực tuyến, cá nhân khi nhận kết quả giải quyết thủ tục hành chính phải gửi bộ hồ sơ gốc để so sánh, đối chiếu.</w:t>
            </w:r>
          </w:p>
          <w:p w14:paraId="1CDE1041" w14:textId="77777777" w:rsidR="0002091A" w:rsidRPr="00881743" w:rsidRDefault="0002091A" w:rsidP="0002091A">
            <w:pPr>
              <w:spacing w:before="60" w:after="60"/>
              <w:jc w:val="both"/>
              <w:rPr>
                <w:sz w:val="26"/>
                <w:szCs w:val="26"/>
              </w:rPr>
            </w:pPr>
            <w:r w:rsidRPr="00881743">
              <w:rPr>
                <w:sz w:val="26"/>
                <w:szCs w:val="26"/>
              </w:rPr>
              <w:t>* Sơ đồ quy trình</w:t>
            </w:r>
          </w:p>
          <w:p w14:paraId="0E225BEB" w14:textId="77777777" w:rsidR="0002091A" w:rsidRPr="00881743" w:rsidRDefault="0002091A" w:rsidP="0002091A">
            <w:pPr>
              <w:spacing w:before="60" w:after="60"/>
              <w:jc w:val="center"/>
              <w:rPr>
                <w:sz w:val="26"/>
                <w:szCs w:val="26"/>
              </w:rPr>
            </w:pPr>
            <w:r w:rsidRPr="00881743">
              <w:rPr>
                <w:noProof/>
                <w:sz w:val="26"/>
                <w:szCs w:val="26"/>
              </w:rPr>
              <w:drawing>
                <wp:inline distT="0" distB="0" distL="0" distR="0" wp14:anchorId="4BAD4092" wp14:editId="5092FD20">
                  <wp:extent cx="5939790" cy="1498600"/>
                  <wp:effectExtent l="0" t="0" r="381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39790" cy="1498600"/>
                          </a:xfrm>
                          <a:prstGeom prst="rect">
                            <a:avLst/>
                          </a:prstGeom>
                        </pic:spPr>
                      </pic:pic>
                    </a:graphicData>
                  </a:graphic>
                </wp:inline>
              </w:drawing>
            </w:r>
          </w:p>
          <w:p w14:paraId="572CF2BA" w14:textId="77777777" w:rsidR="0002091A" w:rsidRPr="00881743" w:rsidRDefault="0002091A" w:rsidP="0002091A">
            <w:pPr>
              <w:spacing w:before="60" w:after="60"/>
              <w:jc w:val="both"/>
              <w:rPr>
                <w:sz w:val="26"/>
                <w:szCs w:val="26"/>
              </w:rPr>
            </w:pPr>
          </w:p>
        </w:tc>
      </w:tr>
      <w:tr w:rsidR="0002091A" w:rsidRPr="000E4ED1" w14:paraId="0DC8E1BB" w14:textId="77777777" w:rsidTr="00881743">
        <w:tc>
          <w:tcPr>
            <w:tcW w:w="9923" w:type="dxa"/>
            <w:gridSpan w:val="5"/>
          </w:tcPr>
          <w:p w14:paraId="365FA1A4" w14:textId="77777777" w:rsidR="0002091A" w:rsidRPr="00881743" w:rsidRDefault="0002091A" w:rsidP="0002091A">
            <w:pPr>
              <w:spacing w:before="60" w:after="60"/>
              <w:jc w:val="both"/>
              <w:rPr>
                <w:b/>
                <w:bCs/>
                <w:sz w:val="26"/>
                <w:szCs w:val="26"/>
              </w:rPr>
            </w:pPr>
            <w:r w:rsidRPr="00881743">
              <w:rPr>
                <w:b/>
                <w:bCs/>
                <w:sz w:val="26"/>
                <w:szCs w:val="26"/>
              </w:rPr>
              <w:lastRenderedPageBreak/>
              <w:t>2. Cách thức thực hiện:</w:t>
            </w:r>
          </w:p>
        </w:tc>
      </w:tr>
      <w:tr w:rsidR="0002091A" w:rsidRPr="000E4ED1" w14:paraId="4C2DBDCF" w14:textId="77777777" w:rsidTr="00881743">
        <w:tc>
          <w:tcPr>
            <w:tcW w:w="1843" w:type="dxa"/>
            <w:vAlign w:val="center"/>
          </w:tcPr>
          <w:p w14:paraId="6E886B8B" w14:textId="77777777" w:rsidR="0002091A" w:rsidRPr="00881743" w:rsidRDefault="0002091A" w:rsidP="0002091A">
            <w:pPr>
              <w:spacing w:before="60" w:after="60"/>
              <w:jc w:val="center"/>
              <w:rPr>
                <w:b/>
                <w:sz w:val="26"/>
                <w:szCs w:val="26"/>
              </w:rPr>
            </w:pPr>
            <w:r w:rsidRPr="00881743">
              <w:rPr>
                <w:b/>
                <w:sz w:val="26"/>
                <w:szCs w:val="26"/>
              </w:rPr>
              <w:t>Hình thức nộp</w:t>
            </w:r>
          </w:p>
        </w:tc>
        <w:tc>
          <w:tcPr>
            <w:tcW w:w="2694" w:type="dxa"/>
            <w:vAlign w:val="center"/>
          </w:tcPr>
          <w:p w14:paraId="02929E93" w14:textId="77777777" w:rsidR="0002091A" w:rsidRPr="00881743" w:rsidRDefault="0002091A" w:rsidP="0002091A">
            <w:pPr>
              <w:spacing w:before="60" w:after="60"/>
              <w:jc w:val="center"/>
              <w:rPr>
                <w:b/>
                <w:sz w:val="26"/>
                <w:szCs w:val="26"/>
              </w:rPr>
            </w:pPr>
            <w:r w:rsidRPr="00881743">
              <w:rPr>
                <w:b/>
                <w:sz w:val="26"/>
                <w:szCs w:val="26"/>
              </w:rPr>
              <w:t>Thời hạn giải quyết</w:t>
            </w:r>
          </w:p>
        </w:tc>
        <w:tc>
          <w:tcPr>
            <w:tcW w:w="1984" w:type="dxa"/>
            <w:vAlign w:val="center"/>
          </w:tcPr>
          <w:p w14:paraId="4DDA103E" w14:textId="77777777" w:rsidR="0002091A" w:rsidRPr="00881743" w:rsidRDefault="0002091A" w:rsidP="0002091A">
            <w:pPr>
              <w:spacing w:before="60" w:after="60"/>
              <w:jc w:val="center"/>
              <w:rPr>
                <w:b/>
                <w:sz w:val="26"/>
                <w:szCs w:val="26"/>
              </w:rPr>
            </w:pPr>
            <w:r w:rsidRPr="00881743">
              <w:rPr>
                <w:b/>
                <w:sz w:val="26"/>
                <w:szCs w:val="26"/>
              </w:rPr>
              <w:t>Phí, lệ phí</w:t>
            </w:r>
          </w:p>
        </w:tc>
        <w:tc>
          <w:tcPr>
            <w:tcW w:w="3402" w:type="dxa"/>
            <w:gridSpan w:val="2"/>
            <w:vAlign w:val="center"/>
          </w:tcPr>
          <w:p w14:paraId="41AE061F" w14:textId="77777777" w:rsidR="0002091A" w:rsidRPr="00881743" w:rsidRDefault="0002091A" w:rsidP="0002091A">
            <w:pPr>
              <w:spacing w:before="60" w:after="60"/>
              <w:jc w:val="center"/>
              <w:rPr>
                <w:b/>
                <w:sz w:val="26"/>
                <w:szCs w:val="26"/>
              </w:rPr>
            </w:pPr>
            <w:r w:rsidRPr="00881743">
              <w:rPr>
                <w:b/>
                <w:sz w:val="26"/>
                <w:szCs w:val="26"/>
              </w:rPr>
              <w:t>Mô tả</w:t>
            </w:r>
          </w:p>
        </w:tc>
      </w:tr>
      <w:tr w:rsidR="0002091A" w:rsidRPr="000E4ED1" w14:paraId="4BC20864" w14:textId="77777777" w:rsidTr="00881743">
        <w:tc>
          <w:tcPr>
            <w:tcW w:w="1843" w:type="dxa"/>
            <w:vAlign w:val="center"/>
          </w:tcPr>
          <w:p w14:paraId="11D79348" w14:textId="77777777" w:rsidR="0002091A" w:rsidRPr="00881743" w:rsidRDefault="0002091A" w:rsidP="0002091A">
            <w:pPr>
              <w:spacing w:before="60" w:after="60"/>
              <w:rPr>
                <w:sz w:val="26"/>
                <w:szCs w:val="26"/>
              </w:rPr>
            </w:pPr>
            <w:r w:rsidRPr="00881743">
              <w:rPr>
                <w:sz w:val="26"/>
                <w:szCs w:val="26"/>
              </w:rPr>
              <w:t>Trực tiếp</w:t>
            </w:r>
          </w:p>
        </w:tc>
        <w:tc>
          <w:tcPr>
            <w:tcW w:w="2694" w:type="dxa"/>
            <w:vAlign w:val="center"/>
          </w:tcPr>
          <w:p w14:paraId="1639E5E9" w14:textId="77777777" w:rsidR="0002091A" w:rsidRPr="00881743" w:rsidRDefault="0002091A" w:rsidP="0002091A">
            <w:pPr>
              <w:spacing w:before="60" w:after="60"/>
              <w:jc w:val="both"/>
              <w:rPr>
                <w:sz w:val="26"/>
                <w:szCs w:val="26"/>
              </w:rPr>
            </w:pPr>
            <w:r w:rsidRPr="00881743">
              <w:rPr>
                <w:sz w:val="26"/>
                <w:szCs w:val="26"/>
              </w:rPr>
              <w:t>Ngay trong ngày tiếp nhận yêu cầu, trường hợp nhận hồ sơ sau 15 giờ mà không giải quyết được ngay thì trả kết quả trong ngày làm việc tiếp theo</w:t>
            </w:r>
          </w:p>
        </w:tc>
        <w:tc>
          <w:tcPr>
            <w:tcW w:w="1984" w:type="dxa"/>
            <w:vAlign w:val="center"/>
          </w:tcPr>
          <w:p w14:paraId="4635CA53" w14:textId="77777777" w:rsidR="0002091A" w:rsidRPr="00881743" w:rsidRDefault="0002091A" w:rsidP="0002091A">
            <w:pPr>
              <w:spacing w:before="60" w:after="60"/>
              <w:jc w:val="both"/>
              <w:rPr>
                <w:iCs/>
                <w:spacing w:val="-4"/>
                <w:sz w:val="26"/>
                <w:szCs w:val="26"/>
                <w:lang w:val="nl-NL"/>
              </w:rPr>
            </w:pPr>
            <w:r w:rsidRPr="00881743">
              <w:rPr>
                <w:iCs/>
                <w:spacing w:val="-4"/>
                <w:sz w:val="26"/>
                <w:szCs w:val="26"/>
                <w:lang w:val="nl-NL"/>
              </w:rPr>
              <w:t xml:space="preserve">Lệ phí: 8.000 đồng </w:t>
            </w:r>
          </w:p>
          <w:p w14:paraId="189FB237" w14:textId="77777777" w:rsidR="0002091A" w:rsidRPr="00881743" w:rsidRDefault="0002091A" w:rsidP="0002091A">
            <w:pPr>
              <w:spacing w:before="60" w:after="60"/>
              <w:jc w:val="both"/>
              <w:rPr>
                <w:sz w:val="26"/>
                <w:szCs w:val="26"/>
              </w:rPr>
            </w:pPr>
            <w:r w:rsidRPr="00881743">
              <w:rPr>
                <w:sz w:val="26"/>
                <w:szCs w:val="26"/>
              </w:rPr>
              <w:t xml:space="preserve">* Miễn lệ phí đối với trường hợp khai sinh đúng hạn, người thuộc gia đình có công với cách mạng; người thuộc hộ nghèo; người khuyết tật; trẻ em, người cao tuổi; đồng bào dân tộc thiểu số </w:t>
            </w:r>
            <w:r w:rsidRPr="00881743">
              <w:rPr>
                <w:sz w:val="26"/>
                <w:szCs w:val="26"/>
              </w:rPr>
              <w:lastRenderedPageBreak/>
              <w:t>ở các xã có điều kiện kinh tế - xã hội đặc biệt khó khăn</w:t>
            </w:r>
          </w:p>
        </w:tc>
        <w:tc>
          <w:tcPr>
            <w:tcW w:w="3402" w:type="dxa"/>
            <w:gridSpan w:val="2"/>
            <w:vAlign w:val="center"/>
          </w:tcPr>
          <w:p w14:paraId="41849636" w14:textId="77777777" w:rsidR="0002091A" w:rsidRPr="00881743" w:rsidRDefault="0002091A" w:rsidP="0002091A">
            <w:pPr>
              <w:spacing w:before="60" w:after="60"/>
              <w:jc w:val="both"/>
              <w:rPr>
                <w:sz w:val="26"/>
                <w:szCs w:val="26"/>
              </w:rPr>
            </w:pPr>
            <w:r w:rsidRPr="00881743">
              <w:rPr>
                <w:sz w:val="26"/>
                <w:szCs w:val="26"/>
              </w:rPr>
              <w:lastRenderedPageBreak/>
              <w:t>- Nộp hồ sơ trực tiếp tại Bộ phận Tiếp nhận và Trả kết quả thuộc UBND cấp xã/phường/tỉnh.</w:t>
            </w:r>
          </w:p>
          <w:p w14:paraId="1683723B" w14:textId="77777777" w:rsidR="0002091A" w:rsidRPr="00881743" w:rsidRDefault="0002091A" w:rsidP="0002091A">
            <w:pPr>
              <w:spacing w:before="60" w:after="60"/>
              <w:jc w:val="both"/>
              <w:rPr>
                <w:sz w:val="26"/>
                <w:szCs w:val="26"/>
              </w:rPr>
            </w:pPr>
            <w:r w:rsidRPr="00881743">
              <w:rPr>
                <w:sz w:val="26"/>
                <w:szCs w:val="26"/>
              </w:rPr>
              <w:t>- Nộp phí/lệ phí tại quầy thu phí của Bộ phận Tiếp nhận và Trả kết quả thuộc UBND cấp xã/phường/tỉnh.</w:t>
            </w:r>
          </w:p>
        </w:tc>
      </w:tr>
      <w:tr w:rsidR="0002091A" w:rsidRPr="000E4ED1" w14:paraId="41899643" w14:textId="77777777" w:rsidTr="00881743">
        <w:tc>
          <w:tcPr>
            <w:tcW w:w="1843" w:type="dxa"/>
            <w:vAlign w:val="center"/>
          </w:tcPr>
          <w:p w14:paraId="6DC8BEB0" w14:textId="77777777" w:rsidR="0002091A" w:rsidRPr="000E4ED1" w:rsidRDefault="0002091A" w:rsidP="0002091A">
            <w:pPr>
              <w:spacing w:before="60" w:after="60"/>
              <w:rPr>
                <w:sz w:val="26"/>
                <w:szCs w:val="26"/>
              </w:rPr>
            </w:pPr>
            <w:r w:rsidRPr="000E4ED1">
              <w:rPr>
                <w:sz w:val="26"/>
                <w:szCs w:val="26"/>
              </w:rPr>
              <w:lastRenderedPageBreak/>
              <w:t>Trực tuyến</w:t>
            </w:r>
          </w:p>
        </w:tc>
        <w:tc>
          <w:tcPr>
            <w:tcW w:w="2694" w:type="dxa"/>
            <w:vAlign w:val="center"/>
          </w:tcPr>
          <w:p w14:paraId="49486863" w14:textId="77777777" w:rsidR="0002091A" w:rsidRPr="000E4ED1" w:rsidRDefault="0002091A" w:rsidP="0002091A">
            <w:pPr>
              <w:spacing w:before="60" w:after="60"/>
              <w:jc w:val="both"/>
              <w:rPr>
                <w:sz w:val="26"/>
                <w:szCs w:val="26"/>
              </w:rPr>
            </w:pPr>
            <w:r w:rsidRPr="000E4ED1">
              <w:rPr>
                <w:sz w:val="26"/>
                <w:szCs w:val="26"/>
              </w:rPr>
              <w:t>Ngay trong ngày tiếp nhận yêu cầu, trường hợp nhận hồ sơ sau 15 giờ mà không giải quyết được ngay thì trả kết quả trong ngày làm việc tiếp theo</w:t>
            </w:r>
          </w:p>
        </w:tc>
        <w:tc>
          <w:tcPr>
            <w:tcW w:w="1984" w:type="dxa"/>
            <w:vAlign w:val="center"/>
          </w:tcPr>
          <w:p w14:paraId="79D980F1" w14:textId="77777777" w:rsidR="0002091A" w:rsidRPr="000E4ED1" w:rsidRDefault="0002091A" w:rsidP="0002091A">
            <w:pPr>
              <w:spacing w:before="60" w:after="60"/>
              <w:jc w:val="both"/>
              <w:rPr>
                <w:iCs/>
                <w:spacing w:val="-4"/>
                <w:sz w:val="26"/>
                <w:szCs w:val="26"/>
                <w:lang w:val="nl-NL"/>
              </w:rPr>
            </w:pPr>
            <w:r w:rsidRPr="000E4ED1">
              <w:rPr>
                <w:iCs/>
                <w:spacing w:val="-4"/>
                <w:sz w:val="26"/>
                <w:szCs w:val="26"/>
                <w:lang w:val="nl-NL"/>
              </w:rPr>
              <w:t xml:space="preserve">Lệ phí: 8.000 đồng </w:t>
            </w:r>
          </w:p>
          <w:p w14:paraId="28349BBB" w14:textId="77777777" w:rsidR="0002091A" w:rsidRPr="000E4ED1" w:rsidRDefault="0002091A" w:rsidP="0002091A">
            <w:pPr>
              <w:spacing w:before="60" w:after="60"/>
              <w:jc w:val="both"/>
              <w:rPr>
                <w:sz w:val="26"/>
                <w:szCs w:val="26"/>
              </w:rPr>
            </w:pPr>
            <w:r w:rsidRPr="000E4ED1">
              <w:rPr>
                <w:sz w:val="26"/>
                <w:szCs w:val="26"/>
              </w:rPr>
              <w:t>* Miễn lệ phí đối với trường hợp khai sinh đúng hạn, người thuộc gia đình có công với cách mạng; người thuộc hộ nghèo; người khuyết tật; trẻ em, người cao tuổi; đồng bào dân tộc thiểu số ở các xã có điều kiện kinh tế - xã hội đặc biệt khó khăn</w:t>
            </w:r>
          </w:p>
        </w:tc>
        <w:tc>
          <w:tcPr>
            <w:tcW w:w="3402" w:type="dxa"/>
            <w:gridSpan w:val="2"/>
            <w:vAlign w:val="center"/>
          </w:tcPr>
          <w:p w14:paraId="05472A48" w14:textId="77777777" w:rsidR="0002091A" w:rsidRPr="000E4ED1" w:rsidRDefault="0002091A" w:rsidP="0002091A">
            <w:pPr>
              <w:spacing w:before="60" w:after="60"/>
              <w:jc w:val="both"/>
              <w:rPr>
                <w:sz w:val="26"/>
                <w:szCs w:val="26"/>
              </w:rPr>
            </w:pPr>
            <w:r w:rsidRPr="000E4ED1">
              <w:rPr>
                <w:sz w:val="26"/>
                <w:szCs w:val="26"/>
              </w:rPr>
              <w:t xml:space="preserve">- Nộp hồ sơ bằng hình thức trực tuyến tại: </w:t>
            </w:r>
          </w:p>
          <w:p w14:paraId="162DBB5D" w14:textId="77777777" w:rsidR="0002091A" w:rsidRPr="000E4ED1" w:rsidRDefault="0002091A" w:rsidP="0002091A">
            <w:pPr>
              <w:spacing w:before="60" w:after="60"/>
              <w:jc w:val="both"/>
              <w:rPr>
                <w:rStyle w:val="Hyperlink"/>
                <w:sz w:val="26"/>
                <w:szCs w:val="26"/>
              </w:rPr>
            </w:pPr>
            <w:r w:rsidRPr="000E4ED1">
              <w:rPr>
                <w:sz w:val="26"/>
                <w:szCs w:val="26"/>
              </w:rPr>
              <w:t xml:space="preserve">+ Cổng Dịch vụ công Quốc gia, địa chỉ: </w:t>
            </w:r>
            <w:hyperlink r:id="rId64" w:history="1">
              <w:r w:rsidRPr="000E4ED1">
                <w:rPr>
                  <w:rStyle w:val="Hyperlink"/>
                  <w:sz w:val="26"/>
                  <w:szCs w:val="26"/>
                </w:rPr>
                <w:t>https://dichvucong.gov.vn</w:t>
              </w:r>
            </w:hyperlink>
          </w:p>
          <w:p w14:paraId="7379A2E4" w14:textId="77777777" w:rsidR="0002091A" w:rsidRPr="000E4ED1" w:rsidRDefault="0002091A" w:rsidP="0002091A">
            <w:pPr>
              <w:spacing w:before="60" w:after="60"/>
              <w:jc w:val="both"/>
              <w:rPr>
                <w:sz w:val="26"/>
                <w:szCs w:val="26"/>
              </w:rPr>
            </w:pPr>
            <w:r w:rsidRPr="000E4ED1">
              <w:rPr>
                <w:sz w:val="26"/>
                <w:szCs w:val="26"/>
              </w:rPr>
              <w:t xml:space="preserve">+ Cổng Dịch vụ công tỉnh, địa chỉ </w:t>
            </w:r>
            <w:hyperlink r:id="rId65" w:history="1">
              <w:r w:rsidRPr="000E4ED1">
                <w:rPr>
                  <w:rStyle w:val="Hyperlink"/>
                  <w:sz w:val="26"/>
                  <w:szCs w:val="26"/>
                </w:rPr>
                <w:t>https://dichvucong.tayninh.gov.vn</w:t>
              </w:r>
            </w:hyperlink>
          </w:p>
          <w:p w14:paraId="1C6B094E" w14:textId="77777777" w:rsidR="0002091A" w:rsidRPr="000E4ED1" w:rsidRDefault="0002091A" w:rsidP="0002091A">
            <w:pPr>
              <w:spacing w:before="60" w:after="60"/>
              <w:jc w:val="both"/>
              <w:rPr>
                <w:sz w:val="26"/>
                <w:szCs w:val="26"/>
              </w:rPr>
            </w:pPr>
            <w:r w:rsidRPr="000E4ED1">
              <w:rPr>
                <w:sz w:val="26"/>
                <w:szCs w:val="26"/>
              </w:rPr>
              <w:t>+ Ứng dụng Tây Ninh Smart</w:t>
            </w:r>
          </w:p>
          <w:p w14:paraId="5150AE35" w14:textId="77777777" w:rsidR="0002091A" w:rsidRPr="000E4ED1" w:rsidRDefault="0002091A" w:rsidP="0002091A">
            <w:pPr>
              <w:spacing w:before="60" w:after="60"/>
              <w:jc w:val="both"/>
              <w:rPr>
                <w:sz w:val="26"/>
                <w:szCs w:val="26"/>
              </w:rPr>
            </w:pPr>
            <w:r w:rsidRPr="000E4ED1">
              <w:rPr>
                <w:sz w:val="26"/>
                <w:szCs w:val="26"/>
              </w:rPr>
              <w:t>+ Cổng Hành chính công tỉnh Tây Ninh trên mạng xã hội Zalo</w:t>
            </w:r>
          </w:p>
          <w:p w14:paraId="1F37FBED" w14:textId="77777777" w:rsidR="0002091A" w:rsidRPr="000E4ED1" w:rsidRDefault="0002091A" w:rsidP="0002091A">
            <w:pPr>
              <w:spacing w:before="60" w:after="60"/>
              <w:jc w:val="both"/>
              <w:rPr>
                <w:sz w:val="26"/>
                <w:szCs w:val="26"/>
              </w:rPr>
            </w:pPr>
            <w:r w:rsidRPr="000E4ED1">
              <w:rPr>
                <w:sz w:val="26"/>
                <w:szCs w:val="26"/>
              </w:rPr>
              <w:t xml:space="preserve">- </w:t>
            </w:r>
            <w:r>
              <w:rPr>
                <w:sz w:val="26"/>
                <w:szCs w:val="26"/>
              </w:rPr>
              <w:t>N</w:t>
            </w:r>
            <w:r w:rsidRPr="000E4ED1">
              <w:rPr>
                <w:sz w:val="26"/>
                <w:szCs w:val="26"/>
              </w:rPr>
              <w:t>ộp phí/lệ phí thông qua chức năng thanh toán trực tuyến trên Cổng dịch vụ công quốc gia hoặc Cổng dịch vụ công của tỉnh và thanh toán vào tài khoản ngân hàng UBND cấp xã/phường/thị trấn.</w:t>
            </w:r>
          </w:p>
          <w:p w14:paraId="41C87050" w14:textId="77777777" w:rsidR="0002091A" w:rsidRPr="000E4ED1" w:rsidRDefault="0002091A" w:rsidP="0002091A">
            <w:pPr>
              <w:spacing w:before="60" w:after="60"/>
              <w:jc w:val="both"/>
              <w:rPr>
                <w:sz w:val="26"/>
                <w:szCs w:val="26"/>
              </w:rPr>
            </w:pPr>
            <w:r w:rsidRPr="000E4ED1">
              <w:rPr>
                <w:b/>
                <w:sz w:val="26"/>
                <w:szCs w:val="26"/>
              </w:rPr>
              <w:t xml:space="preserve">Lưu ý: </w:t>
            </w:r>
            <w:r w:rsidRPr="000E4ED1">
              <w:rPr>
                <w:sz w:val="26"/>
                <w:szCs w:val="26"/>
              </w:rPr>
              <w:t>Ghi rõ nội dung chuyển khoản “thanh toán lệ phí thực hiện hồ sơ Đăng ký khai sinh có yếu tố nước ngoài tại khu vực biên giới”, mã biên nhận hồ sơ.</w:t>
            </w:r>
          </w:p>
        </w:tc>
      </w:tr>
      <w:tr w:rsidR="0002091A" w:rsidRPr="000E4ED1" w14:paraId="097DC479" w14:textId="77777777" w:rsidTr="00881743">
        <w:tc>
          <w:tcPr>
            <w:tcW w:w="1843" w:type="dxa"/>
            <w:vAlign w:val="center"/>
          </w:tcPr>
          <w:p w14:paraId="56566314" w14:textId="77777777" w:rsidR="0002091A" w:rsidRPr="000E4ED1" w:rsidRDefault="0002091A" w:rsidP="0002091A">
            <w:pPr>
              <w:spacing w:before="60" w:after="60"/>
              <w:rPr>
                <w:sz w:val="26"/>
                <w:szCs w:val="26"/>
              </w:rPr>
            </w:pPr>
            <w:r w:rsidRPr="000E4ED1">
              <w:rPr>
                <w:sz w:val="26"/>
                <w:szCs w:val="26"/>
              </w:rPr>
              <w:t>Dịch vụ bưu chính</w:t>
            </w:r>
          </w:p>
        </w:tc>
        <w:tc>
          <w:tcPr>
            <w:tcW w:w="2694" w:type="dxa"/>
            <w:vAlign w:val="center"/>
          </w:tcPr>
          <w:p w14:paraId="4B23CED5" w14:textId="77777777" w:rsidR="0002091A" w:rsidRPr="000E4ED1" w:rsidRDefault="0002091A" w:rsidP="0002091A">
            <w:pPr>
              <w:spacing w:before="60" w:after="60"/>
              <w:jc w:val="both"/>
              <w:rPr>
                <w:sz w:val="26"/>
                <w:szCs w:val="26"/>
              </w:rPr>
            </w:pPr>
            <w:r w:rsidRPr="000E4ED1">
              <w:rPr>
                <w:sz w:val="26"/>
                <w:szCs w:val="26"/>
              </w:rPr>
              <w:t>Ngay trong ngày tiếp nhận yêu cầu, trường hợp nhận hồ sơ sau 15 giờ mà không giải quyết được ngay thì trả kết quả trong ngày làm việc tiếp theo</w:t>
            </w:r>
          </w:p>
        </w:tc>
        <w:tc>
          <w:tcPr>
            <w:tcW w:w="1984" w:type="dxa"/>
            <w:vAlign w:val="center"/>
          </w:tcPr>
          <w:p w14:paraId="37C28FAE" w14:textId="77777777" w:rsidR="0002091A" w:rsidRPr="000E4ED1" w:rsidRDefault="0002091A" w:rsidP="0002091A">
            <w:pPr>
              <w:spacing w:before="60" w:after="60"/>
              <w:jc w:val="both"/>
              <w:rPr>
                <w:iCs/>
                <w:spacing w:val="-4"/>
                <w:sz w:val="26"/>
                <w:szCs w:val="26"/>
                <w:lang w:val="nl-NL"/>
              </w:rPr>
            </w:pPr>
            <w:r w:rsidRPr="000E4ED1">
              <w:rPr>
                <w:iCs/>
                <w:spacing w:val="-4"/>
                <w:sz w:val="26"/>
                <w:szCs w:val="26"/>
                <w:lang w:val="nl-NL"/>
              </w:rPr>
              <w:t xml:space="preserve">Lệ phí: 8.000 đồng </w:t>
            </w:r>
          </w:p>
          <w:p w14:paraId="3E0ED8EF" w14:textId="77777777" w:rsidR="0002091A" w:rsidRPr="000E4ED1" w:rsidRDefault="0002091A" w:rsidP="0002091A">
            <w:pPr>
              <w:spacing w:before="60" w:after="60"/>
              <w:jc w:val="both"/>
              <w:rPr>
                <w:sz w:val="26"/>
                <w:szCs w:val="26"/>
              </w:rPr>
            </w:pPr>
            <w:r w:rsidRPr="000E4ED1">
              <w:rPr>
                <w:sz w:val="26"/>
                <w:szCs w:val="26"/>
              </w:rPr>
              <w:t xml:space="preserve">* Miễn lệ phí đối với trường hợp khai sinh đúng hạn, người thuộc gia đình có công với cách mạng; người thuộc hộ nghèo; người </w:t>
            </w:r>
            <w:r w:rsidRPr="000E4ED1">
              <w:rPr>
                <w:sz w:val="26"/>
                <w:szCs w:val="26"/>
              </w:rPr>
              <w:lastRenderedPageBreak/>
              <w:t>khuyết tật; trẻ em, người cao tuổi; đồng bào dân tộc thiểu số ở các xã có điều kiện kinh tế - xã hội đặc biệt khó khăn</w:t>
            </w:r>
          </w:p>
        </w:tc>
        <w:tc>
          <w:tcPr>
            <w:tcW w:w="3402" w:type="dxa"/>
            <w:gridSpan w:val="2"/>
            <w:vAlign w:val="center"/>
          </w:tcPr>
          <w:p w14:paraId="5AA510AE" w14:textId="77777777" w:rsidR="0002091A" w:rsidRPr="000E4ED1" w:rsidRDefault="0002091A" w:rsidP="0002091A">
            <w:pPr>
              <w:spacing w:before="60" w:after="60"/>
              <w:jc w:val="both"/>
              <w:rPr>
                <w:sz w:val="26"/>
                <w:szCs w:val="26"/>
              </w:rPr>
            </w:pPr>
            <w:r w:rsidRPr="000E4ED1">
              <w:rPr>
                <w:sz w:val="26"/>
                <w:szCs w:val="26"/>
              </w:rPr>
              <w:lastRenderedPageBreak/>
              <w:t xml:space="preserve">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w:t>
            </w:r>
            <w:r w:rsidRPr="000E4ED1">
              <w:rPr>
                <w:sz w:val="26"/>
                <w:szCs w:val="26"/>
              </w:rPr>
              <w:lastRenderedPageBreak/>
              <w:t>tiếp nhận hồ sơ tại nơi mà cá nhân, tổ chức có yêu cầu.</w:t>
            </w:r>
          </w:p>
        </w:tc>
      </w:tr>
      <w:tr w:rsidR="0002091A" w:rsidRPr="000E4ED1" w14:paraId="110E8842" w14:textId="77777777" w:rsidTr="00881743">
        <w:trPr>
          <w:trHeight w:val="235"/>
        </w:trPr>
        <w:tc>
          <w:tcPr>
            <w:tcW w:w="9923" w:type="dxa"/>
            <w:gridSpan w:val="5"/>
          </w:tcPr>
          <w:p w14:paraId="38E70098" w14:textId="77777777" w:rsidR="0002091A" w:rsidRPr="000E4ED1" w:rsidRDefault="0002091A" w:rsidP="0002091A">
            <w:pPr>
              <w:spacing w:before="60" w:after="60"/>
              <w:rPr>
                <w:sz w:val="26"/>
                <w:szCs w:val="26"/>
              </w:rPr>
            </w:pPr>
            <w:r w:rsidRPr="000E4ED1">
              <w:rPr>
                <w:sz w:val="26"/>
                <w:szCs w:val="26"/>
              </w:rPr>
              <w:lastRenderedPageBreak/>
              <w:t>3. Thành phần hồ sơ:</w:t>
            </w:r>
          </w:p>
        </w:tc>
      </w:tr>
      <w:tr w:rsidR="0002091A" w:rsidRPr="000E4ED1" w14:paraId="6F821D8C" w14:textId="77777777" w:rsidTr="00881743">
        <w:tc>
          <w:tcPr>
            <w:tcW w:w="6521" w:type="dxa"/>
            <w:gridSpan w:val="3"/>
            <w:vAlign w:val="center"/>
          </w:tcPr>
          <w:p w14:paraId="758E18ED" w14:textId="77777777" w:rsidR="0002091A" w:rsidRPr="000E4ED1" w:rsidRDefault="0002091A" w:rsidP="0002091A">
            <w:pPr>
              <w:spacing w:before="60" w:after="60"/>
              <w:jc w:val="center"/>
              <w:rPr>
                <w:b/>
                <w:sz w:val="26"/>
                <w:szCs w:val="26"/>
              </w:rPr>
            </w:pPr>
            <w:r w:rsidRPr="000E4ED1">
              <w:rPr>
                <w:b/>
                <w:sz w:val="26"/>
                <w:szCs w:val="26"/>
              </w:rPr>
              <w:t>Tên giấy tờ</w:t>
            </w:r>
          </w:p>
        </w:tc>
        <w:tc>
          <w:tcPr>
            <w:tcW w:w="1423" w:type="dxa"/>
            <w:vAlign w:val="center"/>
          </w:tcPr>
          <w:p w14:paraId="675F2AD7" w14:textId="77777777" w:rsidR="0002091A" w:rsidRPr="000E4ED1" w:rsidRDefault="0002091A" w:rsidP="0002091A">
            <w:pPr>
              <w:spacing w:before="60" w:after="60"/>
              <w:jc w:val="center"/>
              <w:rPr>
                <w:b/>
                <w:sz w:val="26"/>
                <w:szCs w:val="26"/>
              </w:rPr>
            </w:pPr>
            <w:r w:rsidRPr="000E4ED1">
              <w:rPr>
                <w:b/>
                <w:sz w:val="26"/>
                <w:szCs w:val="26"/>
              </w:rPr>
              <w:t>Mẫu đơn, tờ khai</w:t>
            </w:r>
          </w:p>
        </w:tc>
        <w:tc>
          <w:tcPr>
            <w:tcW w:w="1979" w:type="dxa"/>
            <w:vAlign w:val="center"/>
          </w:tcPr>
          <w:p w14:paraId="48FB65ED" w14:textId="77777777" w:rsidR="0002091A" w:rsidRPr="000E4ED1" w:rsidRDefault="0002091A" w:rsidP="0002091A">
            <w:pPr>
              <w:spacing w:before="60" w:after="60"/>
              <w:jc w:val="center"/>
              <w:rPr>
                <w:b/>
                <w:sz w:val="26"/>
                <w:szCs w:val="26"/>
              </w:rPr>
            </w:pPr>
            <w:r w:rsidRPr="000E4ED1">
              <w:rPr>
                <w:b/>
                <w:sz w:val="26"/>
                <w:szCs w:val="26"/>
              </w:rPr>
              <w:t>Số lượng</w:t>
            </w:r>
          </w:p>
        </w:tc>
      </w:tr>
      <w:tr w:rsidR="0002091A" w:rsidRPr="000E4ED1" w14:paraId="4E52675A" w14:textId="77777777" w:rsidTr="00881743">
        <w:trPr>
          <w:trHeight w:val="627"/>
        </w:trPr>
        <w:tc>
          <w:tcPr>
            <w:tcW w:w="6521" w:type="dxa"/>
            <w:gridSpan w:val="3"/>
            <w:vAlign w:val="center"/>
          </w:tcPr>
          <w:p w14:paraId="6DB465A3" w14:textId="77777777" w:rsidR="0002091A" w:rsidRPr="000E4ED1" w:rsidRDefault="0002091A" w:rsidP="0002091A">
            <w:pPr>
              <w:spacing w:before="60" w:after="60"/>
              <w:jc w:val="both"/>
              <w:rPr>
                <w:sz w:val="26"/>
                <w:szCs w:val="26"/>
              </w:rPr>
            </w:pPr>
            <w:r w:rsidRPr="000E4ED1">
              <w:rPr>
                <w:sz w:val="26"/>
                <w:szCs w:val="26"/>
              </w:rPr>
              <w:t>* Giấy tờ phải nộp:</w:t>
            </w:r>
          </w:p>
        </w:tc>
        <w:tc>
          <w:tcPr>
            <w:tcW w:w="1423" w:type="dxa"/>
          </w:tcPr>
          <w:p w14:paraId="3CAC2011" w14:textId="77777777" w:rsidR="0002091A" w:rsidRPr="000E4ED1" w:rsidRDefault="0002091A" w:rsidP="0002091A">
            <w:pPr>
              <w:spacing w:before="60" w:after="60"/>
              <w:jc w:val="center"/>
              <w:rPr>
                <w:sz w:val="26"/>
                <w:szCs w:val="26"/>
              </w:rPr>
            </w:pPr>
          </w:p>
        </w:tc>
        <w:tc>
          <w:tcPr>
            <w:tcW w:w="1979" w:type="dxa"/>
            <w:vAlign w:val="center"/>
          </w:tcPr>
          <w:p w14:paraId="3256FDC6" w14:textId="77777777" w:rsidR="0002091A" w:rsidRPr="000E4ED1" w:rsidRDefault="0002091A" w:rsidP="0002091A">
            <w:pPr>
              <w:spacing w:before="60" w:after="60"/>
              <w:rPr>
                <w:sz w:val="26"/>
                <w:szCs w:val="26"/>
              </w:rPr>
            </w:pPr>
          </w:p>
        </w:tc>
      </w:tr>
      <w:tr w:rsidR="0002091A" w:rsidRPr="000E4ED1" w14:paraId="5F1EB6FF" w14:textId="77777777" w:rsidTr="00881743">
        <w:trPr>
          <w:trHeight w:val="627"/>
        </w:trPr>
        <w:tc>
          <w:tcPr>
            <w:tcW w:w="6521" w:type="dxa"/>
            <w:gridSpan w:val="3"/>
            <w:vAlign w:val="center"/>
          </w:tcPr>
          <w:p w14:paraId="4A53BA0B" w14:textId="77777777" w:rsidR="0002091A" w:rsidRPr="000E4ED1" w:rsidRDefault="0002091A" w:rsidP="0002091A">
            <w:pPr>
              <w:spacing w:before="60" w:after="60"/>
              <w:jc w:val="both"/>
              <w:rPr>
                <w:sz w:val="26"/>
                <w:szCs w:val="26"/>
              </w:rPr>
            </w:pPr>
            <w:r w:rsidRPr="000E4ED1">
              <w:rPr>
                <w:sz w:val="26"/>
                <w:szCs w:val="26"/>
              </w:rPr>
              <w:t>Tờ khai Đăng ký khai sinh theo mẫu (Thông tư số 04/2024/TT-BTP ngày 06/6/2024 của Bộ trưởng Bộ Tư pháp)</w:t>
            </w:r>
          </w:p>
        </w:tc>
        <w:tc>
          <w:tcPr>
            <w:tcW w:w="1423" w:type="dxa"/>
          </w:tcPr>
          <w:p w14:paraId="09150361" w14:textId="77777777" w:rsidR="0002091A" w:rsidRPr="000E4ED1" w:rsidRDefault="00DF7E05" w:rsidP="0002091A">
            <w:pPr>
              <w:spacing w:before="60" w:after="60"/>
              <w:jc w:val="both"/>
              <w:rPr>
                <w:sz w:val="26"/>
                <w:szCs w:val="26"/>
              </w:rPr>
            </w:pPr>
            <w:hyperlink r:id="rId66" w:history="1">
              <w:r w:rsidR="0002091A" w:rsidRPr="000E4ED1">
                <w:rPr>
                  <w:rStyle w:val="Hyperlink"/>
                  <w:sz w:val="26"/>
                  <w:szCs w:val="26"/>
                </w:rPr>
                <w:t>1. TK đăng ký khai sinh.doc</w:t>
              </w:r>
            </w:hyperlink>
          </w:p>
        </w:tc>
        <w:tc>
          <w:tcPr>
            <w:tcW w:w="1979" w:type="dxa"/>
            <w:vAlign w:val="center"/>
          </w:tcPr>
          <w:p w14:paraId="062F4961" w14:textId="77777777" w:rsidR="0002091A" w:rsidRPr="000E4ED1" w:rsidRDefault="0002091A" w:rsidP="0002091A">
            <w:pPr>
              <w:spacing w:before="60" w:after="60"/>
              <w:rPr>
                <w:sz w:val="26"/>
                <w:szCs w:val="26"/>
              </w:rPr>
            </w:pPr>
            <w:r w:rsidRPr="000E4ED1">
              <w:rPr>
                <w:sz w:val="26"/>
                <w:szCs w:val="26"/>
              </w:rPr>
              <w:t>Bản chính: 1</w:t>
            </w:r>
            <w:r w:rsidRPr="000E4ED1">
              <w:rPr>
                <w:sz w:val="26"/>
                <w:szCs w:val="26"/>
              </w:rPr>
              <w:br/>
              <w:t>Bản sao: 0</w:t>
            </w:r>
          </w:p>
        </w:tc>
      </w:tr>
      <w:tr w:rsidR="0002091A" w:rsidRPr="000E4ED1" w14:paraId="2EE8C856" w14:textId="77777777" w:rsidTr="00881743">
        <w:trPr>
          <w:trHeight w:val="627"/>
        </w:trPr>
        <w:tc>
          <w:tcPr>
            <w:tcW w:w="6521" w:type="dxa"/>
            <w:gridSpan w:val="3"/>
            <w:vAlign w:val="center"/>
          </w:tcPr>
          <w:p w14:paraId="385F4DA6" w14:textId="77777777" w:rsidR="0002091A" w:rsidRPr="000E4ED1" w:rsidRDefault="0002091A" w:rsidP="0002091A">
            <w:pPr>
              <w:spacing w:before="60" w:after="60"/>
              <w:jc w:val="both"/>
              <w:rPr>
                <w:sz w:val="26"/>
                <w:szCs w:val="26"/>
              </w:rPr>
            </w:pPr>
            <w:r w:rsidRPr="000E4ED1">
              <w:rPr>
                <w:sz w:val="26"/>
                <w:szCs w:val="26"/>
              </w:rPr>
              <w:t>- Mẫu hộ tịch điện tử tương tác đăng ký khai sinh (do người yêu cầu cung cấp thông tin theo hướng dẫn trên Cổng dịch vụ công, nếu người có yêu cầu lựa chọn nộp hồ sơ theo hình thức trực tuyến)</w:t>
            </w:r>
          </w:p>
        </w:tc>
        <w:tc>
          <w:tcPr>
            <w:tcW w:w="1423" w:type="dxa"/>
          </w:tcPr>
          <w:p w14:paraId="3B329A31" w14:textId="77777777" w:rsidR="0002091A" w:rsidRPr="000E4ED1" w:rsidRDefault="00DF7E05" w:rsidP="0002091A">
            <w:pPr>
              <w:spacing w:before="60" w:after="60"/>
              <w:jc w:val="both"/>
              <w:rPr>
                <w:sz w:val="26"/>
                <w:szCs w:val="26"/>
              </w:rPr>
            </w:pPr>
            <w:hyperlink r:id="rId67" w:history="1">
              <w:r w:rsidR="0002091A" w:rsidRPr="000E4ED1">
                <w:rPr>
                  <w:rStyle w:val="Hyperlink"/>
                  <w:sz w:val="26"/>
                  <w:szCs w:val="26"/>
                </w:rPr>
                <w:t>1 Đăng ký khai sinh.docx</w:t>
              </w:r>
            </w:hyperlink>
          </w:p>
        </w:tc>
        <w:tc>
          <w:tcPr>
            <w:tcW w:w="1979" w:type="dxa"/>
            <w:vAlign w:val="center"/>
          </w:tcPr>
          <w:p w14:paraId="1F522F2E" w14:textId="77777777" w:rsidR="0002091A" w:rsidRPr="000E4ED1" w:rsidRDefault="0002091A" w:rsidP="0002091A">
            <w:pPr>
              <w:spacing w:before="60" w:after="60"/>
              <w:rPr>
                <w:sz w:val="26"/>
                <w:szCs w:val="26"/>
              </w:rPr>
            </w:pPr>
            <w:r w:rsidRPr="000E4ED1">
              <w:rPr>
                <w:sz w:val="26"/>
                <w:szCs w:val="26"/>
              </w:rPr>
              <w:t>Bản chính: 1</w:t>
            </w:r>
            <w:r w:rsidRPr="000E4ED1">
              <w:rPr>
                <w:sz w:val="26"/>
                <w:szCs w:val="26"/>
              </w:rPr>
              <w:br/>
              <w:t>Bản sao: 0</w:t>
            </w:r>
          </w:p>
        </w:tc>
      </w:tr>
      <w:tr w:rsidR="0002091A" w:rsidRPr="000E4ED1" w14:paraId="198FA36D" w14:textId="77777777" w:rsidTr="00881743">
        <w:trPr>
          <w:trHeight w:val="627"/>
        </w:trPr>
        <w:tc>
          <w:tcPr>
            <w:tcW w:w="6521" w:type="dxa"/>
            <w:gridSpan w:val="3"/>
            <w:vAlign w:val="center"/>
          </w:tcPr>
          <w:p w14:paraId="335A4FCD" w14:textId="77777777" w:rsidR="0002091A" w:rsidRPr="000E4ED1" w:rsidRDefault="0002091A" w:rsidP="0002091A">
            <w:pPr>
              <w:spacing w:before="60" w:after="60"/>
              <w:jc w:val="both"/>
              <w:rPr>
                <w:sz w:val="26"/>
                <w:szCs w:val="26"/>
              </w:rPr>
            </w:pPr>
            <w:r w:rsidRPr="000E4ED1">
              <w:rPr>
                <w:sz w:val="26"/>
                <w:szCs w:val="26"/>
              </w:rPr>
              <w:t>- Bản chính Giấy chứng sinh; trường hợp không có Giấy chứng sinh thì nộp văn bản của người làm chứng xác nhận về việc sinh; nếu không có người làm chứng thì phải có giấy cam đoan về việc sinh; trường hợp khai sinh cho trẻ em sinh ra do mang thai hộ phải có văn bản xác nhận của cơ sở y tế đã thực hiện kỹ thuật hỗ trợ sinh sản cho việc mang thai hộ.</w:t>
            </w:r>
          </w:p>
        </w:tc>
        <w:tc>
          <w:tcPr>
            <w:tcW w:w="1423" w:type="dxa"/>
          </w:tcPr>
          <w:p w14:paraId="2AB44D08" w14:textId="77777777" w:rsidR="0002091A" w:rsidRPr="000E4ED1" w:rsidRDefault="0002091A" w:rsidP="0002091A">
            <w:pPr>
              <w:spacing w:before="60" w:after="60"/>
              <w:rPr>
                <w:sz w:val="26"/>
                <w:szCs w:val="26"/>
              </w:rPr>
            </w:pPr>
          </w:p>
        </w:tc>
        <w:tc>
          <w:tcPr>
            <w:tcW w:w="1979" w:type="dxa"/>
          </w:tcPr>
          <w:p w14:paraId="61FBF269" w14:textId="77777777" w:rsidR="0002091A" w:rsidRPr="000E4ED1" w:rsidRDefault="0002091A" w:rsidP="0002091A">
            <w:pPr>
              <w:spacing w:before="60" w:after="60"/>
              <w:rPr>
                <w:sz w:val="26"/>
                <w:szCs w:val="26"/>
              </w:rPr>
            </w:pPr>
            <w:r w:rsidRPr="000E4ED1">
              <w:rPr>
                <w:sz w:val="26"/>
                <w:szCs w:val="26"/>
              </w:rPr>
              <w:t>Bản chính: 1</w:t>
            </w:r>
            <w:r w:rsidRPr="000E4ED1">
              <w:rPr>
                <w:sz w:val="26"/>
                <w:szCs w:val="26"/>
              </w:rPr>
              <w:br/>
              <w:t>Bản sao: 0</w:t>
            </w:r>
          </w:p>
        </w:tc>
      </w:tr>
      <w:tr w:rsidR="0002091A" w:rsidRPr="000E4ED1" w14:paraId="17A81CF9" w14:textId="77777777" w:rsidTr="00881743">
        <w:trPr>
          <w:trHeight w:val="627"/>
        </w:trPr>
        <w:tc>
          <w:tcPr>
            <w:tcW w:w="6521" w:type="dxa"/>
            <w:gridSpan w:val="3"/>
            <w:vAlign w:val="center"/>
          </w:tcPr>
          <w:p w14:paraId="367D5B0C" w14:textId="77777777" w:rsidR="0002091A" w:rsidRPr="000E4ED1" w:rsidRDefault="0002091A" w:rsidP="0002091A">
            <w:pPr>
              <w:spacing w:before="60" w:after="60"/>
              <w:jc w:val="both"/>
              <w:rPr>
                <w:sz w:val="26"/>
                <w:szCs w:val="26"/>
              </w:rPr>
            </w:pPr>
            <w:r w:rsidRPr="000E4ED1">
              <w:rPr>
                <w:sz w:val="26"/>
                <w:szCs w:val="26"/>
              </w:rPr>
              <w:t>- Văn bản thỏa thuận của cha, mẹ về việc lựa chọn quốc tịch cho con. Trường hợp cha, mẹ lựa chọn quốc tịch nước ngoài cho con, thì ngoài văn bản thỏa thuận lựa chọn quốc tịch còn phải có xác nhận của cơ quan có thẩm quyền nước ngoài về việc trẻ có quốc tịch nước ngoài theo quy định của pháp luật nước đó.</w:t>
            </w:r>
          </w:p>
        </w:tc>
        <w:tc>
          <w:tcPr>
            <w:tcW w:w="1423" w:type="dxa"/>
          </w:tcPr>
          <w:p w14:paraId="021ABC05" w14:textId="77777777" w:rsidR="0002091A" w:rsidRPr="000E4ED1" w:rsidRDefault="0002091A" w:rsidP="0002091A">
            <w:pPr>
              <w:spacing w:before="60" w:after="60"/>
              <w:rPr>
                <w:sz w:val="26"/>
                <w:szCs w:val="26"/>
              </w:rPr>
            </w:pPr>
          </w:p>
        </w:tc>
        <w:tc>
          <w:tcPr>
            <w:tcW w:w="1979" w:type="dxa"/>
          </w:tcPr>
          <w:p w14:paraId="56ABCB6E" w14:textId="77777777" w:rsidR="0002091A" w:rsidRPr="000E4ED1" w:rsidRDefault="0002091A" w:rsidP="0002091A">
            <w:pPr>
              <w:spacing w:before="60" w:after="60"/>
              <w:rPr>
                <w:sz w:val="26"/>
                <w:szCs w:val="26"/>
              </w:rPr>
            </w:pPr>
            <w:r w:rsidRPr="000E4ED1">
              <w:rPr>
                <w:sz w:val="26"/>
                <w:szCs w:val="26"/>
              </w:rPr>
              <w:t>Bản chính: 1</w:t>
            </w:r>
            <w:r w:rsidRPr="000E4ED1">
              <w:rPr>
                <w:sz w:val="26"/>
                <w:szCs w:val="26"/>
              </w:rPr>
              <w:br/>
              <w:t>Bản sao: 0</w:t>
            </w:r>
          </w:p>
        </w:tc>
      </w:tr>
      <w:tr w:rsidR="0002091A" w:rsidRPr="000E4ED1" w14:paraId="100BA689" w14:textId="77777777" w:rsidTr="00881743">
        <w:trPr>
          <w:trHeight w:val="627"/>
        </w:trPr>
        <w:tc>
          <w:tcPr>
            <w:tcW w:w="6521" w:type="dxa"/>
            <w:gridSpan w:val="3"/>
            <w:vAlign w:val="center"/>
          </w:tcPr>
          <w:p w14:paraId="276C370E" w14:textId="77777777" w:rsidR="0002091A" w:rsidRPr="000E4ED1" w:rsidRDefault="0002091A" w:rsidP="0002091A">
            <w:pPr>
              <w:spacing w:before="60" w:after="60"/>
              <w:jc w:val="both"/>
              <w:rPr>
                <w:sz w:val="26"/>
                <w:szCs w:val="26"/>
              </w:rPr>
            </w:pPr>
            <w:r w:rsidRPr="000E4ED1">
              <w:rPr>
                <w:sz w:val="26"/>
                <w:szCs w:val="26"/>
              </w:rPr>
              <w:t>- Bản sao giấy tờ chứng minh nhân thân, giấy tờ chứng minh nơi thường trú ở khu vực biên giới của công dân nước láng giềng.</w:t>
            </w:r>
          </w:p>
        </w:tc>
        <w:tc>
          <w:tcPr>
            <w:tcW w:w="1423" w:type="dxa"/>
          </w:tcPr>
          <w:p w14:paraId="7D88C935" w14:textId="77777777" w:rsidR="0002091A" w:rsidRPr="000E4ED1" w:rsidRDefault="0002091A" w:rsidP="0002091A">
            <w:pPr>
              <w:spacing w:before="60" w:after="60"/>
              <w:rPr>
                <w:sz w:val="26"/>
                <w:szCs w:val="26"/>
              </w:rPr>
            </w:pPr>
          </w:p>
        </w:tc>
        <w:tc>
          <w:tcPr>
            <w:tcW w:w="1979" w:type="dxa"/>
          </w:tcPr>
          <w:p w14:paraId="039BEE25" w14:textId="77777777" w:rsidR="0002091A" w:rsidRPr="000E4ED1" w:rsidRDefault="0002091A" w:rsidP="0002091A">
            <w:pPr>
              <w:spacing w:before="60" w:after="60"/>
              <w:rPr>
                <w:sz w:val="26"/>
                <w:szCs w:val="26"/>
              </w:rPr>
            </w:pPr>
            <w:r w:rsidRPr="000E4ED1">
              <w:rPr>
                <w:sz w:val="26"/>
                <w:szCs w:val="26"/>
              </w:rPr>
              <w:t>Bản chính: 1</w:t>
            </w:r>
            <w:r w:rsidRPr="000E4ED1">
              <w:rPr>
                <w:sz w:val="26"/>
                <w:szCs w:val="26"/>
              </w:rPr>
              <w:br/>
              <w:t>Bản sao: 0</w:t>
            </w:r>
          </w:p>
        </w:tc>
      </w:tr>
      <w:tr w:rsidR="0002091A" w:rsidRPr="000E4ED1" w14:paraId="11EC08B6" w14:textId="77777777" w:rsidTr="00881743">
        <w:trPr>
          <w:trHeight w:val="627"/>
        </w:trPr>
        <w:tc>
          <w:tcPr>
            <w:tcW w:w="6521" w:type="dxa"/>
            <w:gridSpan w:val="3"/>
            <w:vAlign w:val="center"/>
          </w:tcPr>
          <w:p w14:paraId="2A0085E0" w14:textId="77777777" w:rsidR="0002091A" w:rsidRPr="000E4ED1" w:rsidRDefault="0002091A" w:rsidP="0002091A">
            <w:pPr>
              <w:spacing w:before="60" w:after="60"/>
              <w:jc w:val="both"/>
              <w:rPr>
                <w:sz w:val="26"/>
                <w:szCs w:val="26"/>
              </w:rPr>
            </w:pPr>
            <w:r w:rsidRPr="000E4ED1">
              <w:rPr>
                <w:sz w:val="26"/>
                <w:szCs w:val="26"/>
              </w:rPr>
              <w:t>- Văn bản ủy quyền theo quy định của pháp luật trong trường hợp ủy quyền thực hiện việc đăng ký khai sinh.</w:t>
            </w:r>
          </w:p>
        </w:tc>
        <w:tc>
          <w:tcPr>
            <w:tcW w:w="1423" w:type="dxa"/>
          </w:tcPr>
          <w:p w14:paraId="711CAD60" w14:textId="77777777" w:rsidR="0002091A" w:rsidRPr="000E4ED1" w:rsidRDefault="0002091A" w:rsidP="0002091A">
            <w:pPr>
              <w:spacing w:before="60" w:after="60"/>
              <w:rPr>
                <w:sz w:val="26"/>
                <w:szCs w:val="26"/>
              </w:rPr>
            </w:pPr>
          </w:p>
        </w:tc>
        <w:tc>
          <w:tcPr>
            <w:tcW w:w="1979" w:type="dxa"/>
          </w:tcPr>
          <w:p w14:paraId="74343542" w14:textId="77777777" w:rsidR="0002091A" w:rsidRPr="000E4ED1" w:rsidRDefault="0002091A" w:rsidP="0002091A">
            <w:pPr>
              <w:spacing w:before="60" w:after="60"/>
              <w:rPr>
                <w:sz w:val="26"/>
                <w:szCs w:val="26"/>
              </w:rPr>
            </w:pPr>
            <w:r w:rsidRPr="000E4ED1">
              <w:rPr>
                <w:sz w:val="26"/>
                <w:szCs w:val="26"/>
              </w:rPr>
              <w:t>Bản chính: 1</w:t>
            </w:r>
            <w:r w:rsidRPr="000E4ED1">
              <w:rPr>
                <w:sz w:val="26"/>
                <w:szCs w:val="26"/>
              </w:rPr>
              <w:br/>
              <w:t>Bản sao: 0</w:t>
            </w:r>
          </w:p>
        </w:tc>
      </w:tr>
      <w:tr w:rsidR="0002091A" w:rsidRPr="000E4ED1" w14:paraId="7E60CB3C" w14:textId="77777777" w:rsidTr="00881743">
        <w:trPr>
          <w:trHeight w:val="627"/>
        </w:trPr>
        <w:tc>
          <w:tcPr>
            <w:tcW w:w="6521" w:type="dxa"/>
            <w:gridSpan w:val="3"/>
            <w:vAlign w:val="center"/>
          </w:tcPr>
          <w:p w14:paraId="2716D89A" w14:textId="77777777" w:rsidR="0002091A" w:rsidRPr="000E4ED1" w:rsidRDefault="0002091A" w:rsidP="0002091A">
            <w:pPr>
              <w:spacing w:before="60" w:after="60"/>
              <w:jc w:val="both"/>
              <w:rPr>
                <w:sz w:val="26"/>
                <w:szCs w:val="26"/>
              </w:rPr>
            </w:pPr>
            <w:r w:rsidRPr="000E4ED1">
              <w:rPr>
                <w:sz w:val="26"/>
                <w:szCs w:val="26"/>
              </w:rPr>
              <w:t>* Giấy tờ phải xuất trình:</w:t>
            </w:r>
          </w:p>
        </w:tc>
        <w:tc>
          <w:tcPr>
            <w:tcW w:w="1423" w:type="dxa"/>
          </w:tcPr>
          <w:p w14:paraId="32806569" w14:textId="77777777" w:rsidR="0002091A" w:rsidRPr="000E4ED1" w:rsidRDefault="0002091A" w:rsidP="0002091A">
            <w:pPr>
              <w:spacing w:before="60" w:after="60"/>
              <w:rPr>
                <w:sz w:val="26"/>
                <w:szCs w:val="26"/>
              </w:rPr>
            </w:pPr>
          </w:p>
        </w:tc>
        <w:tc>
          <w:tcPr>
            <w:tcW w:w="1979" w:type="dxa"/>
          </w:tcPr>
          <w:p w14:paraId="02BF4258" w14:textId="77777777" w:rsidR="0002091A" w:rsidRPr="000E4ED1" w:rsidRDefault="0002091A" w:rsidP="0002091A">
            <w:pPr>
              <w:spacing w:before="60" w:after="60"/>
              <w:rPr>
                <w:sz w:val="26"/>
                <w:szCs w:val="26"/>
              </w:rPr>
            </w:pPr>
          </w:p>
        </w:tc>
      </w:tr>
      <w:tr w:rsidR="0002091A" w:rsidRPr="000E4ED1" w14:paraId="51868489" w14:textId="77777777" w:rsidTr="00881743">
        <w:trPr>
          <w:trHeight w:val="627"/>
        </w:trPr>
        <w:tc>
          <w:tcPr>
            <w:tcW w:w="6521" w:type="dxa"/>
            <w:gridSpan w:val="3"/>
            <w:vAlign w:val="center"/>
          </w:tcPr>
          <w:p w14:paraId="6261AF83" w14:textId="77777777" w:rsidR="0002091A" w:rsidRPr="000E4ED1" w:rsidRDefault="0002091A" w:rsidP="0002091A">
            <w:pPr>
              <w:spacing w:before="60" w:after="60"/>
              <w:jc w:val="both"/>
              <w:rPr>
                <w:sz w:val="26"/>
                <w:szCs w:val="26"/>
              </w:rPr>
            </w:pPr>
            <w:r w:rsidRPr="000E4ED1">
              <w:rPr>
                <w:sz w:val="26"/>
                <w:szCs w:val="26"/>
              </w:rPr>
              <w:lastRenderedPageBreak/>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sinh. Trường hợp các thông tin cá nhân trong các giấy tờ này đã có trong CSDLQGVDC, CSDLHTĐT, được hệ thống điền tự động thì không phải tải lên (theo hình thức trực tuyến).</w:t>
            </w:r>
          </w:p>
        </w:tc>
        <w:tc>
          <w:tcPr>
            <w:tcW w:w="1423" w:type="dxa"/>
          </w:tcPr>
          <w:p w14:paraId="589728F4" w14:textId="77777777" w:rsidR="0002091A" w:rsidRPr="000E4ED1" w:rsidRDefault="0002091A" w:rsidP="0002091A">
            <w:pPr>
              <w:spacing w:before="60" w:after="60"/>
              <w:rPr>
                <w:sz w:val="26"/>
                <w:szCs w:val="26"/>
              </w:rPr>
            </w:pPr>
          </w:p>
        </w:tc>
        <w:tc>
          <w:tcPr>
            <w:tcW w:w="1979" w:type="dxa"/>
            <w:vAlign w:val="center"/>
          </w:tcPr>
          <w:p w14:paraId="3A0AF5DA" w14:textId="77777777" w:rsidR="0002091A" w:rsidRPr="000E4ED1" w:rsidRDefault="0002091A" w:rsidP="0002091A">
            <w:pPr>
              <w:spacing w:before="60" w:after="60"/>
              <w:rPr>
                <w:sz w:val="26"/>
                <w:szCs w:val="26"/>
              </w:rPr>
            </w:pPr>
            <w:r w:rsidRPr="000E4ED1">
              <w:rPr>
                <w:sz w:val="26"/>
                <w:szCs w:val="26"/>
              </w:rPr>
              <w:t>Bản chính: 1</w:t>
            </w:r>
            <w:r w:rsidRPr="000E4ED1">
              <w:rPr>
                <w:sz w:val="26"/>
                <w:szCs w:val="26"/>
              </w:rPr>
              <w:br/>
              <w:t>Bản sao: 0</w:t>
            </w:r>
          </w:p>
        </w:tc>
      </w:tr>
      <w:tr w:rsidR="0002091A" w:rsidRPr="000E4ED1" w14:paraId="682487AA" w14:textId="77777777" w:rsidTr="00881743">
        <w:trPr>
          <w:trHeight w:val="627"/>
        </w:trPr>
        <w:tc>
          <w:tcPr>
            <w:tcW w:w="6521" w:type="dxa"/>
            <w:gridSpan w:val="3"/>
            <w:vAlign w:val="center"/>
          </w:tcPr>
          <w:p w14:paraId="30975B87" w14:textId="77777777" w:rsidR="0002091A" w:rsidRPr="000E4ED1" w:rsidRDefault="0002091A" w:rsidP="0002091A">
            <w:pPr>
              <w:spacing w:before="60" w:after="60"/>
              <w:jc w:val="both"/>
              <w:rPr>
                <w:sz w:val="26"/>
                <w:szCs w:val="26"/>
              </w:rPr>
            </w:pPr>
            <w:r w:rsidRPr="000E4ED1">
              <w:rPr>
                <w:sz w:val="26"/>
                <w:szCs w:val="26"/>
              </w:rPr>
              <w:t>- Giấy tờ chứng minh nơi cư trú của công dân Việt Nam để chứng minh thẩm quyền đăng ký khai sinh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c>
          <w:tcPr>
            <w:tcW w:w="1423" w:type="dxa"/>
          </w:tcPr>
          <w:p w14:paraId="399F2921" w14:textId="77777777" w:rsidR="0002091A" w:rsidRPr="000E4ED1" w:rsidRDefault="0002091A" w:rsidP="0002091A">
            <w:pPr>
              <w:spacing w:before="60" w:after="60"/>
              <w:rPr>
                <w:sz w:val="26"/>
                <w:szCs w:val="26"/>
              </w:rPr>
            </w:pPr>
          </w:p>
        </w:tc>
        <w:tc>
          <w:tcPr>
            <w:tcW w:w="1979" w:type="dxa"/>
            <w:vAlign w:val="center"/>
          </w:tcPr>
          <w:p w14:paraId="29F99DB9" w14:textId="77777777" w:rsidR="0002091A" w:rsidRPr="000E4ED1" w:rsidRDefault="0002091A" w:rsidP="0002091A">
            <w:pPr>
              <w:spacing w:before="60" w:after="60"/>
              <w:rPr>
                <w:sz w:val="26"/>
                <w:szCs w:val="26"/>
              </w:rPr>
            </w:pPr>
            <w:r w:rsidRPr="000E4ED1">
              <w:rPr>
                <w:sz w:val="26"/>
                <w:szCs w:val="26"/>
              </w:rPr>
              <w:t>Bản chính: 1</w:t>
            </w:r>
            <w:r w:rsidRPr="000E4ED1">
              <w:rPr>
                <w:sz w:val="26"/>
                <w:szCs w:val="26"/>
              </w:rPr>
              <w:br/>
              <w:t>Bản sao: 0</w:t>
            </w:r>
          </w:p>
        </w:tc>
      </w:tr>
      <w:tr w:rsidR="0002091A" w:rsidRPr="000E4ED1" w14:paraId="7D9BB420" w14:textId="77777777" w:rsidTr="00881743">
        <w:trPr>
          <w:trHeight w:val="627"/>
        </w:trPr>
        <w:tc>
          <w:tcPr>
            <w:tcW w:w="6521" w:type="dxa"/>
            <w:gridSpan w:val="3"/>
            <w:vAlign w:val="center"/>
          </w:tcPr>
          <w:p w14:paraId="5C756D35" w14:textId="77777777" w:rsidR="0002091A" w:rsidRPr="000E4ED1" w:rsidRDefault="0002091A" w:rsidP="0002091A">
            <w:pPr>
              <w:spacing w:before="60" w:after="60"/>
              <w:jc w:val="both"/>
              <w:rPr>
                <w:sz w:val="26"/>
                <w:szCs w:val="26"/>
              </w:rPr>
            </w:pPr>
            <w:r w:rsidRPr="000E4ED1">
              <w:rPr>
                <w:sz w:val="26"/>
                <w:szCs w:val="26"/>
              </w:rPr>
              <w:t>- Giấy chứng nhận kết hôn nếu cha, mẹ đã đăng ký kết hôn. Trường hợp đã có thông tin về việc kết hôn của cha, mẹ trong CSDLHTĐT, CSDLQGVDC thì không phải xuất trình (theo hình thức trực tiếp) hoặc tải lên (theo hình thức trực tuyến).</w:t>
            </w:r>
          </w:p>
        </w:tc>
        <w:tc>
          <w:tcPr>
            <w:tcW w:w="1423" w:type="dxa"/>
          </w:tcPr>
          <w:p w14:paraId="1FEB6C0A" w14:textId="77777777" w:rsidR="0002091A" w:rsidRPr="000E4ED1" w:rsidRDefault="0002091A" w:rsidP="0002091A">
            <w:pPr>
              <w:spacing w:before="60" w:after="60"/>
              <w:rPr>
                <w:sz w:val="26"/>
                <w:szCs w:val="26"/>
              </w:rPr>
            </w:pPr>
          </w:p>
        </w:tc>
        <w:tc>
          <w:tcPr>
            <w:tcW w:w="1979" w:type="dxa"/>
          </w:tcPr>
          <w:p w14:paraId="259C70AF" w14:textId="77777777" w:rsidR="0002091A" w:rsidRPr="000E4ED1" w:rsidRDefault="0002091A" w:rsidP="0002091A">
            <w:pPr>
              <w:spacing w:before="60" w:after="60"/>
              <w:rPr>
                <w:sz w:val="26"/>
                <w:szCs w:val="26"/>
              </w:rPr>
            </w:pPr>
            <w:r w:rsidRPr="000E4ED1">
              <w:rPr>
                <w:sz w:val="26"/>
                <w:szCs w:val="26"/>
              </w:rPr>
              <w:t>Bản chính: 1</w:t>
            </w:r>
            <w:r w:rsidRPr="000E4ED1">
              <w:rPr>
                <w:sz w:val="26"/>
                <w:szCs w:val="26"/>
              </w:rPr>
              <w:br/>
              <w:t>Bản sao: 0</w:t>
            </w:r>
          </w:p>
        </w:tc>
      </w:tr>
      <w:tr w:rsidR="0002091A" w:rsidRPr="000E4ED1" w14:paraId="7EBFB2E4" w14:textId="77777777" w:rsidTr="00881743">
        <w:trPr>
          <w:trHeight w:val="627"/>
        </w:trPr>
        <w:tc>
          <w:tcPr>
            <w:tcW w:w="6521" w:type="dxa"/>
            <w:gridSpan w:val="3"/>
            <w:vAlign w:val="center"/>
          </w:tcPr>
          <w:p w14:paraId="595A2590" w14:textId="77777777" w:rsidR="0002091A" w:rsidRPr="000E4ED1" w:rsidRDefault="0002091A" w:rsidP="0002091A">
            <w:pPr>
              <w:spacing w:before="60" w:after="60"/>
              <w:jc w:val="both"/>
              <w:rPr>
                <w:sz w:val="26"/>
                <w:szCs w:val="26"/>
              </w:rPr>
            </w:pPr>
            <w:r w:rsidRPr="000E4ED1">
              <w:rPr>
                <w:sz w:val="26"/>
                <w:szCs w:val="26"/>
              </w:rPr>
              <w:t>Trường hợp gửi hồ sơ qua hệ thống bưu chính thì phải gửi kèm theo bản sao có chứng thực các giấy tờ phải xuất trình nêu trên.</w:t>
            </w:r>
          </w:p>
        </w:tc>
        <w:tc>
          <w:tcPr>
            <w:tcW w:w="1423" w:type="dxa"/>
          </w:tcPr>
          <w:p w14:paraId="725FDB8D" w14:textId="77777777" w:rsidR="0002091A" w:rsidRPr="000E4ED1" w:rsidRDefault="0002091A" w:rsidP="0002091A">
            <w:pPr>
              <w:spacing w:before="60" w:after="60"/>
              <w:rPr>
                <w:sz w:val="26"/>
                <w:szCs w:val="26"/>
              </w:rPr>
            </w:pPr>
          </w:p>
        </w:tc>
        <w:tc>
          <w:tcPr>
            <w:tcW w:w="1979" w:type="dxa"/>
          </w:tcPr>
          <w:p w14:paraId="6276B30C" w14:textId="77777777" w:rsidR="0002091A" w:rsidRPr="000E4ED1" w:rsidRDefault="0002091A" w:rsidP="0002091A">
            <w:pPr>
              <w:spacing w:before="60" w:after="60"/>
              <w:rPr>
                <w:sz w:val="26"/>
                <w:szCs w:val="26"/>
              </w:rPr>
            </w:pPr>
            <w:r w:rsidRPr="000E4ED1">
              <w:rPr>
                <w:sz w:val="26"/>
                <w:szCs w:val="26"/>
              </w:rPr>
              <w:t>Bản chính: 0</w:t>
            </w:r>
            <w:r w:rsidRPr="000E4ED1">
              <w:rPr>
                <w:sz w:val="26"/>
                <w:szCs w:val="26"/>
              </w:rPr>
              <w:br/>
              <w:t>Bản sao: 1</w:t>
            </w:r>
          </w:p>
        </w:tc>
      </w:tr>
      <w:tr w:rsidR="0002091A" w:rsidRPr="000E4ED1" w14:paraId="15ACFE2A" w14:textId="77777777" w:rsidTr="00881743">
        <w:trPr>
          <w:trHeight w:val="627"/>
        </w:trPr>
        <w:tc>
          <w:tcPr>
            <w:tcW w:w="6521" w:type="dxa"/>
            <w:gridSpan w:val="3"/>
            <w:vAlign w:val="center"/>
          </w:tcPr>
          <w:p w14:paraId="1B3EC55F" w14:textId="77777777" w:rsidR="0002091A" w:rsidRPr="000E4ED1" w:rsidRDefault="0002091A" w:rsidP="0002091A">
            <w:pPr>
              <w:spacing w:before="60" w:after="60"/>
              <w:jc w:val="both"/>
              <w:rPr>
                <w:sz w:val="26"/>
                <w:szCs w:val="26"/>
              </w:rPr>
            </w:pPr>
            <w:r w:rsidRPr="000E4ED1">
              <w:rPr>
                <w:sz w:val="26"/>
                <w:szCs w:val="26"/>
              </w:rPr>
              <w:t>*Lưu ý:</w:t>
            </w:r>
          </w:p>
        </w:tc>
        <w:tc>
          <w:tcPr>
            <w:tcW w:w="1423" w:type="dxa"/>
          </w:tcPr>
          <w:p w14:paraId="5226A0C2" w14:textId="77777777" w:rsidR="0002091A" w:rsidRPr="000E4ED1" w:rsidRDefault="0002091A" w:rsidP="0002091A">
            <w:pPr>
              <w:spacing w:before="60" w:after="60"/>
              <w:rPr>
                <w:sz w:val="26"/>
                <w:szCs w:val="26"/>
              </w:rPr>
            </w:pPr>
          </w:p>
        </w:tc>
        <w:tc>
          <w:tcPr>
            <w:tcW w:w="1979" w:type="dxa"/>
          </w:tcPr>
          <w:p w14:paraId="2EF204C0" w14:textId="77777777" w:rsidR="0002091A" w:rsidRPr="000E4ED1" w:rsidRDefault="0002091A" w:rsidP="0002091A">
            <w:pPr>
              <w:spacing w:before="60" w:after="60"/>
              <w:rPr>
                <w:sz w:val="26"/>
                <w:szCs w:val="26"/>
              </w:rPr>
            </w:pPr>
            <w:r w:rsidRPr="000E4ED1">
              <w:rPr>
                <w:sz w:val="26"/>
                <w:szCs w:val="26"/>
              </w:rPr>
              <w:t>Bản chính: 1</w:t>
            </w:r>
            <w:r w:rsidRPr="000E4ED1">
              <w:rPr>
                <w:sz w:val="26"/>
                <w:szCs w:val="26"/>
              </w:rPr>
              <w:br/>
              <w:t>Bản sao: 0</w:t>
            </w:r>
          </w:p>
        </w:tc>
      </w:tr>
      <w:tr w:rsidR="0002091A" w:rsidRPr="000E4ED1" w14:paraId="74327271" w14:textId="77777777" w:rsidTr="00881743">
        <w:trPr>
          <w:trHeight w:val="627"/>
        </w:trPr>
        <w:tc>
          <w:tcPr>
            <w:tcW w:w="6521" w:type="dxa"/>
            <w:gridSpan w:val="3"/>
            <w:vAlign w:val="center"/>
          </w:tcPr>
          <w:p w14:paraId="289F3E84" w14:textId="77777777" w:rsidR="0002091A" w:rsidRPr="000E4ED1" w:rsidRDefault="0002091A" w:rsidP="0002091A">
            <w:pPr>
              <w:spacing w:before="60" w:after="60"/>
              <w:jc w:val="both"/>
              <w:rPr>
                <w:sz w:val="26"/>
                <w:szCs w:val="26"/>
              </w:rPr>
            </w:pPr>
            <w:r w:rsidRPr="000E4ED1">
              <w:rPr>
                <w:sz w:val="26"/>
                <w:szCs w:val="26"/>
              </w:rPr>
              <w:t>- Đối với giấy tờ nộp, xuất trình nếu người yêu cầu nộp hồ sơ theo hình thức trực tiếp:</w:t>
            </w:r>
          </w:p>
        </w:tc>
        <w:tc>
          <w:tcPr>
            <w:tcW w:w="1423" w:type="dxa"/>
          </w:tcPr>
          <w:p w14:paraId="002E1CB5" w14:textId="77777777" w:rsidR="0002091A" w:rsidRPr="000E4ED1" w:rsidRDefault="0002091A" w:rsidP="0002091A">
            <w:pPr>
              <w:spacing w:before="60" w:after="60"/>
              <w:rPr>
                <w:sz w:val="26"/>
                <w:szCs w:val="26"/>
              </w:rPr>
            </w:pPr>
          </w:p>
        </w:tc>
        <w:tc>
          <w:tcPr>
            <w:tcW w:w="1979" w:type="dxa"/>
          </w:tcPr>
          <w:p w14:paraId="040FFB90" w14:textId="77777777" w:rsidR="0002091A" w:rsidRPr="000E4ED1" w:rsidRDefault="0002091A" w:rsidP="0002091A">
            <w:pPr>
              <w:spacing w:before="60" w:after="60"/>
              <w:rPr>
                <w:sz w:val="26"/>
                <w:szCs w:val="26"/>
              </w:rPr>
            </w:pPr>
          </w:p>
        </w:tc>
      </w:tr>
      <w:tr w:rsidR="0002091A" w:rsidRPr="000E4ED1" w14:paraId="5844D478" w14:textId="77777777" w:rsidTr="00881743">
        <w:trPr>
          <w:trHeight w:val="627"/>
        </w:trPr>
        <w:tc>
          <w:tcPr>
            <w:tcW w:w="6521" w:type="dxa"/>
            <w:gridSpan w:val="3"/>
            <w:vAlign w:val="center"/>
          </w:tcPr>
          <w:p w14:paraId="4E5D4AED" w14:textId="77777777" w:rsidR="0002091A" w:rsidRPr="000E4ED1" w:rsidRDefault="0002091A" w:rsidP="0002091A">
            <w:pPr>
              <w:spacing w:before="60" w:after="60"/>
              <w:jc w:val="both"/>
              <w:rPr>
                <w:sz w:val="26"/>
                <w:szCs w:val="26"/>
              </w:rPr>
            </w:pPr>
            <w:r w:rsidRPr="000E4ED1">
              <w:rPr>
                <w:sz w:val="26"/>
                <w:szCs w:val="26"/>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1423" w:type="dxa"/>
          </w:tcPr>
          <w:p w14:paraId="6C10531E" w14:textId="77777777" w:rsidR="0002091A" w:rsidRPr="000E4ED1" w:rsidRDefault="0002091A" w:rsidP="0002091A">
            <w:pPr>
              <w:spacing w:before="60" w:after="60"/>
              <w:rPr>
                <w:sz w:val="26"/>
                <w:szCs w:val="26"/>
              </w:rPr>
            </w:pPr>
          </w:p>
        </w:tc>
        <w:tc>
          <w:tcPr>
            <w:tcW w:w="1979" w:type="dxa"/>
          </w:tcPr>
          <w:p w14:paraId="49518AC0" w14:textId="77777777" w:rsidR="0002091A" w:rsidRPr="000E4ED1" w:rsidRDefault="0002091A" w:rsidP="0002091A">
            <w:pPr>
              <w:spacing w:before="60" w:after="60"/>
              <w:rPr>
                <w:sz w:val="26"/>
                <w:szCs w:val="26"/>
              </w:rPr>
            </w:pPr>
          </w:p>
        </w:tc>
      </w:tr>
      <w:tr w:rsidR="0002091A" w:rsidRPr="000E4ED1" w14:paraId="070E1CF7" w14:textId="77777777" w:rsidTr="00881743">
        <w:trPr>
          <w:trHeight w:val="627"/>
        </w:trPr>
        <w:tc>
          <w:tcPr>
            <w:tcW w:w="6521" w:type="dxa"/>
            <w:gridSpan w:val="3"/>
            <w:vAlign w:val="center"/>
          </w:tcPr>
          <w:p w14:paraId="6397EEEF" w14:textId="77777777" w:rsidR="0002091A" w:rsidRPr="000E4ED1" w:rsidRDefault="0002091A" w:rsidP="0002091A">
            <w:pPr>
              <w:spacing w:before="60" w:after="60"/>
              <w:jc w:val="both"/>
              <w:rPr>
                <w:sz w:val="26"/>
                <w:szCs w:val="26"/>
              </w:rPr>
            </w:pPr>
            <w:r w:rsidRPr="000E4ED1">
              <w:rPr>
                <w:sz w:val="26"/>
                <w:szCs w:val="26"/>
              </w:rPr>
              <w:t xml:space="preserve">+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w:t>
            </w:r>
            <w:r w:rsidRPr="000E4ED1">
              <w:rPr>
                <w:sz w:val="26"/>
                <w:szCs w:val="26"/>
              </w:rPr>
              <w:lastRenderedPageBreak/>
              <w:t>với bản chính và ký xác nhận, không được yêu cầu người đi đăng ký nộp bản sao giấy tờ đó.</w:t>
            </w:r>
          </w:p>
        </w:tc>
        <w:tc>
          <w:tcPr>
            <w:tcW w:w="1423" w:type="dxa"/>
          </w:tcPr>
          <w:p w14:paraId="56B643E1" w14:textId="77777777" w:rsidR="0002091A" w:rsidRPr="000E4ED1" w:rsidRDefault="0002091A" w:rsidP="0002091A">
            <w:pPr>
              <w:spacing w:before="60" w:after="60"/>
              <w:rPr>
                <w:sz w:val="26"/>
                <w:szCs w:val="26"/>
              </w:rPr>
            </w:pPr>
          </w:p>
        </w:tc>
        <w:tc>
          <w:tcPr>
            <w:tcW w:w="1979" w:type="dxa"/>
          </w:tcPr>
          <w:p w14:paraId="2956EEA6" w14:textId="77777777" w:rsidR="0002091A" w:rsidRPr="000E4ED1" w:rsidRDefault="0002091A" w:rsidP="0002091A">
            <w:pPr>
              <w:spacing w:before="60" w:after="60"/>
              <w:rPr>
                <w:sz w:val="26"/>
                <w:szCs w:val="26"/>
              </w:rPr>
            </w:pPr>
          </w:p>
        </w:tc>
      </w:tr>
      <w:tr w:rsidR="0002091A" w:rsidRPr="000E4ED1" w14:paraId="06912172" w14:textId="77777777" w:rsidTr="00881743">
        <w:trPr>
          <w:trHeight w:val="627"/>
        </w:trPr>
        <w:tc>
          <w:tcPr>
            <w:tcW w:w="6521" w:type="dxa"/>
            <w:gridSpan w:val="3"/>
            <w:vAlign w:val="center"/>
          </w:tcPr>
          <w:p w14:paraId="4379EE39" w14:textId="77777777" w:rsidR="0002091A" w:rsidRPr="000E4ED1" w:rsidRDefault="0002091A" w:rsidP="0002091A">
            <w:pPr>
              <w:spacing w:before="60" w:after="60"/>
              <w:jc w:val="both"/>
              <w:rPr>
                <w:sz w:val="26"/>
                <w:szCs w:val="26"/>
              </w:rPr>
            </w:pPr>
            <w:r w:rsidRPr="000E4ED1">
              <w:rPr>
                <w:sz w:val="26"/>
                <w:szCs w:val="26"/>
              </w:rPr>
              <w:lastRenderedPageBreak/>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1423" w:type="dxa"/>
          </w:tcPr>
          <w:p w14:paraId="37B4C6EA" w14:textId="77777777" w:rsidR="0002091A" w:rsidRPr="000E4ED1" w:rsidRDefault="0002091A" w:rsidP="0002091A">
            <w:pPr>
              <w:spacing w:before="60" w:after="60"/>
              <w:rPr>
                <w:sz w:val="26"/>
                <w:szCs w:val="26"/>
              </w:rPr>
            </w:pPr>
          </w:p>
        </w:tc>
        <w:tc>
          <w:tcPr>
            <w:tcW w:w="1979" w:type="dxa"/>
          </w:tcPr>
          <w:p w14:paraId="2D3FE06B" w14:textId="77777777" w:rsidR="0002091A" w:rsidRPr="000E4ED1" w:rsidRDefault="0002091A" w:rsidP="0002091A">
            <w:pPr>
              <w:spacing w:before="60" w:after="60"/>
              <w:rPr>
                <w:sz w:val="26"/>
                <w:szCs w:val="26"/>
              </w:rPr>
            </w:pPr>
          </w:p>
        </w:tc>
      </w:tr>
      <w:tr w:rsidR="0002091A" w:rsidRPr="000E4ED1" w14:paraId="318D7773" w14:textId="77777777" w:rsidTr="00881743">
        <w:trPr>
          <w:trHeight w:val="627"/>
        </w:trPr>
        <w:tc>
          <w:tcPr>
            <w:tcW w:w="6521" w:type="dxa"/>
            <w:gridSpan w:val="3"/>
            <w:vAlign w:val="center"/>
          </w:tcPr>
          <w:p w14:paraId="08BCCB37" w14:textId="77777777" w:rsidR="0002091A" w:rsidRPr="000E4ED1" w:rsidRDefault="0002091A" w:rsidP="0002091A">
            <w:pPr>
              <w:spacing w:before="60" w:after="60"/>
              <w:jc w:val="both"/>
              <w:rPr>
                <w:sz w:val="26"/>
                <w:szCs w:val="26"/>
              </w:rPr>
            </w:pPr>
            <w:r w:rsidRPr="000E4ED1">
              <w:rPr>
                <w:sz w:val="26"/>
                <w:szCs w:val="26"/>
              </w:rPr>
              <w:t>- Đối với giấy tờ gửi kèm theo nếu người yêu cầu nộp hồ sơ theo hình thức trực tuyến:</w:t>
            </w:r>
          </w:p>
        </w:tc>
        <w:tc>
          <w:tcPr>
            <w:tcW w:w="1423" w:type="dxa"/>
          </w:tcPr>
          <w:p w14:paraId="4DCCA451" w14:textId="77777777" w:rsidR="0002091A" w:rsidRPr="000E4ED1" w:rsidRDefault="0002091A" w:rsidP="0002091A">
            <w:pPr>
              <w:spacing w:before="60" w:after="60"/>
              <w:rPr>
                <w:sz w:val="26"/>
                <w:szCs w:val="26"/>
              </w:rPr>
            </w:pPr>
          </w:p>
        </w:tc>
        <w:tc>
          <w:tcPr>
            <w:tcW w:w="1979" w:type="dxa"/>
          </w:tcPr>
          <w:p w14:paraId="3EC89F20" w14:textId="77777777" w:rsidR="0002091A" w:rsidRPr="000E4ED1" w:rsidRDefault="0002091A" w:rsidP="0002091A">
            <w:pPr>
              <w:spacing w:before="60" w:after="60"/>
              <w:rPr>
                <w:sz w:val="26"/>
                <w:szCs w:val="26"/>
              </w:rPr>
            </w:pPr>
          </w:p>
        </w:tc>
      </w:tr>
      <w:tr w:rsidR="0002091A" w:rsidRPr="000E4ED1" w14:paraId="19D6BAA7" w14:textId="77777777" w:rsidTr="00881743">
        <w:trPr>
          <w:trHeight w:val="627"/>
        </w:trPr>
        <w:tc>
          <w:tcPr>
            <w:tcW w:w="6521" w:type="dxa"/>
            <w:gridSpan w:val="3"/>
            <w:vAlign w:val="center"/>
          </w:tcPr>
          <w:p w14:paraId="1B2C550A" w14:textId="77777777" w:rsidR="0002091A" w:rsidRPr="000E4ED1" w:rsidRDefault="0002091A" w:rsidP="0002091A">
            <w:pPr>
              <w:spacing w:before="60" w:after="60"/>
              <w:jc w:val="both"/>
              <w:rPr>
                <w:sz w:val="26"/>
                <w:szCs w:val="26"/>
              </w:rPr>
            </w:pPr>
            <w:r w:rsidRPr="000E4ED1">
              <w:rPr>
                <w:sz w:val="26"/>
                <w:szCs w:val="26"/>
              </w:rPr>
              <w:t>+ Bản chụp các giấy tờ gửi kèm theo hồ sơ đăng ký khai sinh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w:t>
            </w:r>
          </w:p>
        </w:tc>
        <w:tc>
          <w:tcPr>
            <w:tcW w:w="1423" w:type="dxa"/>
          </w:tcPr>
          <w:p w14:paraId="0EC72772" w14:textId="77777777" w:rsidR="0002091A" w:rsidRPr="000E4ED1" w:rsidRDefault="0002091A" w:rsidP="0002091A">
            <w:pPr>
              <w:spacing w:before="60" w:after="60"/>
              <w:rPr>
                <w:sz w:val="26"/>
                <w:szCs w:val="26"/>
              </w:rPr>
            </w:pPr>
          </w:p>
        </w:tc>
        <w:tc>
          <w:tcPr>
            <w:tcW w:w="1979" w:type="dxa"/>
          </w:tcPr>
          <w:p w14:paraId="0940E67B" w14:textId="77777777" w:rsidR="0002091A" w:rsidRPr="000E4ED1" w:rsidRDefault="0002091A" w:rsidP="0002091A">
            <w:pPr>
              <w:spacing w:before="60" w:after="60"/>
              <w:rPr>
                <w:sz w:val="26"/>
                <w:szCs w:val="26"/>
              </w:rPr>
            </w:pPr>
          </w:p>
        </w:tc>
      </w:tr>
      <w:tr w:rsidR="0002091A" w:rsidRPr="000E4ED1" w14:paraId="2B1066D5" w14:textId="77777777" w:rsidTr="00881743">
        <w:trPr>
          <w:trHeight w:val="627"/>
        </w:trPr>
        <w:tc>
          <w:tcPr>
            <w:tcW w:w="6521" w:type="dxa"/>
            <w:gridSpan w:val="3"/>
            <w:vAlign w:val="center"/>
          </w:tcPr>
          <w:p w14:paraId="5DC35476" w14:textId="77777777" w:rsidR="0002091A" w:rsidRPr="000E4ED1" w:rsidRDefault="0002091A" w:rsidP="0002091A">
            <w:pPr>
              <w:spacing w:before="60" w:after="60"/>
              <w:jc w:val="both"/>
              <w:rPr>
                <w:sz w:val="26"/>
                <w:szCs w:val="26"/>
              </w:rPr>
            </w:pPr>
            <w:r w:rsidRPr="000E4ED1">
              <w:rPr>
                <w:sz w:val="26"/>
                <w:szCs w:val="26"/>
              </w:rPr>
              <w:t>+ Trường hợp giấy tờ, tài liệu phải gửi kèm trong hồ sơ đăng ký khai sinh trực tuyến đã có bản sao điện tử hoặc đã có bản điện tử giấy tờ hộ tịch thì người yêu cầu được sử dụng bản điện tử này.</w:t>
            </w:r>
          </w:p>
        </w:tc>
        <w:tc>
          <w:tcPr>
            <w:tcW w:w="1423" w:type="dxa"/>
          </w:tcPr>
          <w:p w14:paraId="298C0AC3" w14:textId="77777777" w:rsidR="0002091A" w:rsidRPr="000E4ED1" w:rsidRDefault="0002091A" w:rsidP="0002091A">
            <w:pPr>
              <w:spacing w:before="60" w:after="60"/>
              <w:rPr>
                <w:sz w:val="26"/>
                <w:szCs w:val="26"/>
              </w:rPr>
            </w:pPr>
          </w:p>
        </w:tc>
        <w:tc>
          <w:tcPr>
            <w:tcW w:w="1979" w:type="dxa"/>
          </w:tcPr>
          <w:p w14:paraId="7C8590C9" w14:textId="77777777" w:rsidR="0002091A" w:rsidRPr="000E4ED1" w:rsidRDefault="0002091A" w:rsidP="0002091A">
            <w:pPr>
              <w:spacing w:before="60" w:after="60"/>
              <w:rPr>
                <w:sz w:val="26"/>
                <w:szCs w:val="26"/>
              </w:rPr>
            </w:pPr>
          </w:p>
        </w:tc>
      </w:tr>
      <w:tr w:rsidR="0002091A" w:rsidRPr="000E4ED1" w14:paraId="5E0D221B" w14:textId="77777777" w:rsidTr="00881743">
        <w:trPr>
          <w:trHeight w:val="627"/>
        </w:trPr>
        <w:tc>
          <w:tcPr>
            <w:tcW w:w="6521" w:type="dxa"/>
            <w:gridSpan w:val="3"/>
            <w:vAlign w:val="center"/>
          </w:tcPr>
          <w:p w14:paraId="2F45BDF1" w14:textId="77777777" w:rsidR="0002091A" w:rsidRPr="000E4ED1" w:rsidRDefault="0002091A" w:rsidP="0002091A">
            <w:pPr>
              <w:spacing w:before="60" w:after="60"/>
              <w:jc w:val="both"/>
              <w:rPr>
                <w:sz w:val="26"/>
                <w:szCs w:val="26"/>
              </w:rPr>
            </w:pPr>
            <w:r w:rsidRPr="000E4ED1">
              <w:rPr>
                <w:sz w:val="26"/>
                <w:szCs w:val="26"/>
              </w:rPr>
              <w:t>+ Khi đến cơ quan đăng ký hộ tịch nhận kết quả (Giấy khai sinh/bản sao Giấy khai sinh), người có yêu cầu đăng ký khai sinh phải nộp bản chính Giấy chứng sinh; xuất trình giấy tờ tuỳ thân; bản chính Giấy chứng nhận kết hôn (nếu cha mẹ trẻ đã đăng ký kết hôn và thông tin về việc kết hôn chưa có trong CSDLQGVDC, CSDLHTĐT).</w:t>
            </w:r>
          </w:p>
        </w:tc>
        <w:tc>
          <w:tcPr>
            <w:tcW w:w="1423" w:type="dxa"/>
          </w:tcPr>
          <w:p w14:paraId="219481BF" w14:textId="77777777" w:rsidR="0002091A" w:rsidRPr="000E4ED1" w:rsidRDefault="0002091A" w:rsidP="0002091A">
            <w:pPr>
              <w:spacing w:before="60" w:after="60"/>
              <w:rPr>
                <w:sz w:val="26"/>
                <w:szCs w:val="26"/>
              </w:rPr>
            </w:pPr>
          </w:p>
        </w:tc>
        <w:tc>
          <w:tcPr>
            <w:tcW w:w="1979" w:type="dxa"/>
          </w:tcPr>
          <w:p w14:paraId="594242E5" w14:textId="77777777" w:rsidR="0002091A" w:rsidRPr="000E4ED1" w:rsidRDefault="0002091A" w:rsidP="0002091A">
            <w:pPr>
              <w:spacing w:before="60" w:after="60"/>
              <w:rPr>
                <w:sz w:val="26"/>
                <w:szCs w:val="26"/>
              </w:rPr>
            </w:pPr>
          </w:p>
        </w:tc>
      </w:tr>
      <w:tr w:rsidR="0002091A" w:rsidRPr="000E4ED1" w14:paraId="1574F2D7" w14:textId="77777777" w:rsidTr="00881743">
        <w:trPr>
          <w:trHeight w:val="627"/>
        </w:trPr>
        <w:tc>
          <w:tcPr>
            <w:tcW w:w="6521" w:type="dxa"/>
            <w:gridSpan w:val="3"/>
            <w:vAlign w:val="center"/>
          </w:tcPr>
          <w:p w14:paraId="38E25A9F" w14:textId="77777777" w:rsidR="0002091A" w:rsidRPr="000E4ED1" w:rsidRDefault="0002091A" w:rsidP="0002091A">
            <w:pPr>
              <w:spacing w:before="60" w:after="60"/>
              <w:jc w:val="both"/>
              <w:rPr>
                <w:sz w:val="26"/>
                <w:szCs w:val="26"/>
              </w:rPr>
            </w:pPr>
            <w:r w:rsidRPr="000E4ED1">
              <w:rPr>
                <w:sz w:val="26"/>
                <w:szCs w:val="26"/>
              </w:rPr>
              <w:t>Trường hợp người yêu cầu đăng ký khai sinh không cung cấp được giấy tờ nêu trên theo quy định hoặc giấy tờ nộp, xuất trình bị tẩy xóa, sửa chữa, làm giả thì cơ quan đăng ký hộ tịch có thẩm quyền hủy bỏ kết quả đăng ký khai sinh.</w:t>
            </w:r>
          </w:p>
        </w:tc>
        <w:tc>
          <w:tcPr>
            <w:tcW w:w="1423" w:type="dxa"/>
          </w:tcPr>
          <w:p w14:paraId="5EBB666B" w14:textId="77777777" w:rsidR="0002091A" w:rsidRPr="000E4ED1" w:rsidRDefault="0002091A" w:rsidP="0002091A">
            <w:pPr>
              <w:spacing w:before="60" w:after="60"/>
              <w:rPr>
                <w:sz w:val="26"/>
                <w:szCs w:val="26"/>
              </w:rPr>
            </w:pPr>
          </w:p>
        </w:tc>
        <w:tc>
          <w:tcPr>
            <w:tcW w:w="1979" w:type="dxa"/>
          </w:tcPr>
          <w:p w14:paraId="5654FCD9" w14:textId="77777777" w:rsidR="0002091A" w:rsidRPr="000E4ED1" w:rsidRDefault="0002091A" w:rsidP="0002091A">
            <w:pPr>
              <w:spacing w:before="60" w:after="60"/>
              <w:rPr>
                <w:sz w:val="26"/>
                <w:szCs w:val="26"/>
              </w:rPr>
            </w:pPr>
          </w:p>
        </w:tc>
      </w:tr>
      <w:tr w:rsidR="0002091A" w:rsidRPr="000E4ED1" w14:paraId="4D2ECC57" w14:textId="77777777" w:rsidTr="00881743">
        <w:trPr>
          <w:trHeight w:val="627"/>
        </w:trPr>
        <w:tc>
          <w:tcPr>
            <w:tcW w:w="6521" w:type="dxa"/>
            <w:gridSpan w:val="3"/>
            <w:vAlign w:val="center"/>
          </w:tcPr>
          <w:p w14:paraId="4294EC0F" w14:textId="77777777" w:rsidR="0002091A" w:rsidRPr="000E4ED1" w:rsidRDefault="0002091A" w:rsidP="0002091A">
            <w:pPr>
              <w:spacing w:before="60" w:after="60"/>
              <w:jc w:val="both"/>
              <w:rPr>
                <w:sz w:val="26"/>
                <w:szCs w:val="26"/>
              </w:rPr>
            </w:pPr>
            <w:r w:rsidRPr="000E4ED1">
              <w:rPr>
                <w:sz w:val="26"/>
                <w:szCs w:val="26"/>
              </w:rPr>
              <w:t>- 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tc>
        <w:tc>
          <w:tcPr>
            <w:tcW w:w="1423" w:type="dxa"/>
          </w:tcPr>
          <w:p w14:paraId="6630E000" w14:textId="77777777" w:rsidR="0002091A" w:rsidRPr="000E4ED1" w:rsidRDefault="0002091A" w:rsidP="0002091A">
            <w:pPr>
              <w:spacing w:before="60" w:after="60"/>
              <w:rPr>
                <w:sz w:val="26"/>
                <w:szCs w:val="26"/>
              </w:rPr>
            </w:pPr>
          </w:p>
        </w:tc>
        <w:tc>
          <w:tcPr>
            <w:tcW w:w="1979" w:type="dxa"/>
          </w:tcPr>
          <w:p w14:paraId="7C0E570F" w14:textId="77777777" w:rsidR="0002091A" w:rsidRPr="000E4ED1" w:rsidRDefault="0002091A" w:rsidP="0002091A">
            <w:pPr>
              <w:spacing w:before="60" w:after="60"/>
              <w:rPr>
                <w:sz w:val="26"/>
                <w:szCs w:val="26"/>
              </w:rPr>
            </w:pPr>
          </w:p>
        </w:tc>
      </w:tr>
      <w:tr w:rsidR="0002091A" w:rsidRPr="000E4ED1" w14:paraId="5BED528F" w14:textId="77777777" w:rsidTr="00881743">
        <w:trPr>
          <w:trHeight w:val="627"/>
        </w:trPr>
        <w:tc>
          <w:tcPr>
            <w:tcW w:w="6521" w:type="dxa"/>
            <w:gridSpan w:val="3"/>
            <w:vAlign w:val="center"/>
          </w:tcPr>
          <w:p w14:paraId="1762030B" w14:textId="77777777" w:rsidR="0002091A" w:rsidRPr="000E4ED1" w:rsidRDefault="0002091A" w:rsidP="0002091A">
            <w:pPr>
              <w:spacing w:before="60" w:after="60"/>
              <w:jc w:val="both"/>
              <w:rPr>
                <w:sz w:val="26"/>
                <w:szCs w:val="26"/>
              </w:rPr>
            </w:pPr>
            <w:r w:rsidRPr="000E4ED1">
              <w:rPr>
                <w:sz w:val="26"/>
                <w:szCs w:val="26"/>
              </w:rPr>
              <w:t>Cơ quan đăng ký hộ tịch từ chối giải quyết hoặc đề nghị cơ quan có thẩm quyền hủy bỏ kết quả đăng ký hộ tịch, nếu có cơ sở xác định nội dung cam đoan không đúng sự thật.</w:t>
            </w:r>
          </w:p>
        </w:tc>
        <w:tc>
          <w:tcPr>
            <w:tcW w:w="1423" w:type="dxa"/>
          </w:tcPr>
          <w:p w14:paraId="261B83E1" w14:textId="77777777" w:rsidR="0002091A" w:rsidRPr="000E4ED1" w:rsidRDefault="0002091A" w:rsidP="0002091A">
            <w:pPr>
              <w:spacing w:before="60" w:after="60"/>
              <w:rPr>
                <w:sz w:val="26"/>
                <w:szCs w:val="26"/>
              </w:rPr>
            </w:pPr>
          </w:p>
        </w:tc>
        <w:tc>
          <w:tcPr>
            <w:tcW w:w="1979" w:type="dxa"/>
          </w:tcPr>
          <w:p w14:paraId="089F2223" w14:textId="77777777" w:rsidR="0002091A" w:rsidRPr="000E4ED1" w:rsidRDefault="0002091A" w:rsidP="0002091A">
            <w:pPr>
              <w:spacing w:before="60" w:after="60"/>
              <w:rPr>
                <w:sz w:val="26"/>
                <w:szCs w:val="26"/>
              </w:rPr>
            </w:pPr>
          </w:p>
        </w:tc>
      </w:tr>
      <w:tr w:rsidR="0002091A" w:rsidRPr="000E4ED1" w14:paraId="10BEBC12" w14:textId="77777777" w:rsidTr="00881743">
        <w:trPr>
          <w:trHeight w:val="627"/>
        </w:trPr>
        <w:tc>
          <w:tcPr>
            <w:tcW w:w="6521" w:type="dxa"/>
            <w:gridSpan w:val="3"/>
            <w:vAlign w:val="center"/>
          </w:tcPr>
          <w:p w14:paraId="3A851A7B" w14:textId="77777777" w:rsidR="0002091A" w:rsidRPr="000E4ED1" w:rsidRDefault="0002091A" w:rsidP="0002091A">
            <w:pPr>
              <w:spacing w:before="60" w:after="60"/>
              <w:jc w:val="both"/>
              <w:rPr>
                <w:sz w:val="26"/>
                <w:szCs w:val="26"/>
              </w:rPr>
            </w:pPr>
            <w:r w:rsidRPr="000E4ED1">
              <w:rPr>
                <w:sz w:val="26"/>
                <w:szCs w:val="26"/>
              </w:rPr>
              <w:lastRenderedPageBreak/>
              <w:t>- Đối với việc xác định họ, dân tộc, đặt tên cho trẻ:</w:t>
            </w:r>
          </w:p>
        </w:tc>
        <w:tc>
          <w:tcPr>
            <w:tcW w:w="1423" w:type="dxa"/>
          </w:tcPr>
          <w:p w14:paraId="1F55B50E" w14:textId="77777777" w:rsidR="0002091A" w:rsidRPr="000E4ED1" w:rsidRDefault="0002091A" w:rsidP="0002091A">
            <w:pPr>
              <w:spacing w:before="60" w:after="60"/>
              <w:rPr>
                <w:sz w:val="26"/>
                <w:szCs w:val="26"/>
              </w:rPr>
            </w:pPr>
          </w:p>
        </w:tc>
        <w:tc>
          <w:tcPr>
            <w:tcW w:w="1979" w:type="dxa"/>
          </w:tcPr>
          <w:p w14:paraId="360FA1CB" w14:textId="77777777" w:rsidR="0002091A" w:rsidRPr="000E4ED1" w:rsidRDefault="0002091A" w:rsidP="0002091A">
            <w:pPr>
              <w:spacing w:before="60" w:after="60"/>
              <w:rPr>
                <w:sz w:val="26"/>
                <w:szCs w:val="26"/>
              </w:rPr>
            </w:pPr>
          </w:p>
        </w:tc>
      </w:tr>
      <w:tr w:rsidR="0002091A" w:rsidRPr="000E4ED1" w14:paraId="79726284" w14:textId="77777777" w:rsidTr="00881743">
        <w:trPr>
          <w:trHeight w:val="627"/>
        </w:trPr>
        <w:tc>
          <w:tcPr>
            <w:tcW w:w="6521" w:type="dxa"/>
            <w:gridSpan w:val="3"/>
            <w:vAlign w:val="center"/>
          </w:tcPr>
          <w:p w14:paraId="0041B16B" w14:textId="77777777" w:rsidR="0002091A" w:rsidRPr="000E4ED1" w:rsidRDefault="0002091A" w:rsidP="0002091A">
            <w:pPr>
              <w:spacing w:before="60" w:after="60"/>
              <w:jc w:val="both"/>
              <w:rPr>
                <w:sz w:val="26"/>
                <w:szCs w:val="26"/>
              </w:rPr>
            </w:pPr>
            <w:r w:rsidRPr="000E4ED1">
              <w:rPr>
                <w:sz w:val="26"/>
                <w:szCs w:val="26"/>
              </w:rPr>
              <w:t>+ Việc xác định họ, dân tộc, đặt tên cho trẻ em phải phù hợp với pháp luật và yêu cầu giữ gìn bản sắc dân tộc, tập quán, truyền thống văn hóa tốt đẹp của Việt Nam; không đặt tên quá dài, khó sử dụng.</w:t>
            </w:r>
          </w:p>
        </w:tc>
        <w:tc>
          <w:tcPr>
            <w:tcW w:w="1423" w:type="dxa"/>
          </w:tcPr>
          <w:p w14:paraId="73401628" w14:textId="77777777" w:rsidR="0002091A" w:rsidRPr="000E4ED1" w:rsidRDefault="0002091A" w:rsidP="0002091A">
            <w:pPr>
              <w:spacing w:before="60" w:after="60"/>
              <w:rPr>
                <w:sz w:val="26"/>
                <w:szCs w:val="26"/>
              </w:rPr>
            </w:pPr>
          </w:p>
        </w:tc>
        <w:tc>
          <w:tcPr>
            <w:tcW w:w="1979" w:type="dxa"/>
          </w:tcPr>
          <w:p w14:paraId="7C9EF6E3" w14:textId="77777777" w:rsidR="0002091A" w:rsidRPr="000E4ED1" w:rsidRDefault="0002091A" w:rsidP="0002091A">
            <w:pPr>
              <w:spacing w:before="60" w:after="60"/>
              <w:rPr>
                <w:sz w:val="26"/>
                <w:szCs w:val="26"/>
              </w:rPr>
            </w:pPr>
          </w:p>
        </w:tc>
      </w:tr>
      <w:tr w:rsidR="0002091A" w:rsidRPr="000E4ED1" w14:paraId="639AB4A8" w14:textId="77777777" w:rsidTr="00881743">
        <w:trPr>
          <w:trHeight w:val="627"/>
        </w:trPr>
        <w:tc>
          <w:tcPr>
            <w:tcW w:w="6521" w:type="dxa"/>
            <w:gridSpan w:val="3"/>
            <w:vAlign w:val="center"/>
          </w:tcPr>
          <w:p w14:paraId="343A4C21" w14:textId="77777777" w:rsidR="0002091A" w:rsidRPr="000E4ED1" w:rsidRDefault="0002091A" w:rsidP="0002091A">
            <w:pPr>
              <w:spacing w:before="60" w:after="60"/>
              <w:jc w:val="both"/>
              <w:rPr>
                <w:sz w:val="26"/>
                <w:szCs w:val="26"/>
              </w:rPr>
            </w:pPr>
            <w:r w:rsidRPr="000E4ED1">
              <w:rPr>
                <w:sz w:val="26"/>
                <w:szCs w:val="26"/>
              </w:rPr>
              <w:t>+ Trường hợp cha, mẹ không thỏa thuận được về họ, dân tộc, quê quán của con khi đăng ký khai sinh thì họ, dân tộc, quê quán của con được xác định theo tập quán nhưng phải bảo đảm theo họ, dân tộc, quê quán của cha hoặc mẹ.</w:t>
            </w:r>
          </w:p>
        </w:tc>
        <w:tc>
          <w:tcPr>
            <w:tcW w:w="1423" w:type="dxa"/>
          </w:tcPr>
          <w:p w14:paraId="3B87504D" w14:textId="77777777" w:rsidR="0002091A" w:rsidRPr="000E4ED1" w:rsidRDefault="0002091A" w:rsidP="0002091A">
            <w:pPr>
              <w:spacing w:before="60" w:after="60"/>
              <w:rPr>
                <w:sz w:val="26"/>
                <w:szCs w:val="26"/>
              </w:rPr>
            </w:pPr>
          </w:p>
        </w:tc>
        <w:tc>
          <w:tcPr>
            <w:tcW w:w="1979" w:type="dxa"/>
          </w:tcPr>
          <w:p w14:paraId="51206A4C" w14:textId="77777777" w:rsidR="0002091A" w:rsidRPr="000E4ED1" w:rsidRDefault="0002091A" w:rsidP="0002091A">
            <w:pPr>
              <w:spacing w:before="60" w:after="60"/>
              <w:rPr>
                <w:sz w:val="26"/>
                <w:szCs w:val="26"/>
              </w:rPr>
            </w:pPr>
          </w:p>
        </w:tc>
      </w:tr>
      <w:tr w:rsidR="0002091A" w:rsidRPr="000E4ED1" w14:paraId="02A0B3A7" w14:textId="77777777" w:rsidTr="00881743">
        <w:tc>
          <w:tcPr>
            <w:tcW w:w="4537" w:type="dxa"/>
            <w:gridSpan w:val="2"/>
            <w:vAlign w:val="center"/>
          </w:tcPr>
          <w:p w14:paraId="41118313" w14:textId="77777777" w:rsidR="0002091A" w:rsidRPr="000E4ED1" w:rsidRDefault="0002091A" w:rsidP="0002091A">
            <w:pPr>
              <w:spacing w:before="60" w:after="60"/>
              <w:jc w:val="both"/>
              <w:rPr>
                <w:b/>
                <w:bCs/>
                <w:sz w:val="26"/>
                <w:szCs w:val="26"/>
              </w:rPr>
            </w:pPr>
            <w:r w:rsidRPr="000E4ED1">
              <w:rPr>
                <w:b/>
                <w:bCs/>
                <w:sz w:val="26"/>
                <w:szCs w:val="26"/>
              </w:rPr>
              <w:t>4. Đối tượng thực hiện:</w:t>
            </w:r>
          </w:p>
        </w:tc>
        <w:tc>
          <w:tcPr>
            <w:tcW w:w="5386" w:type="dxa"/>
            <w:gridSpan w:val="3"/>
            <w:vAlign w:val="center"/>
          </w:tcPr>
          <w:p w14:paraId="57DE34E9" w14:textId="77777777" w:rsidR="0002091A" w:rsidRPr="000E4ED1" w:rsidRDefault="0002091A" w:rsidP="0002091A">
            <w:pPr>
              <w:spacing w:before="60" w:after="60"/>
              <w:jc w:val="both"/>
              <w:rPr>
                <w:sz w:val="26"/>
                <w:szCs w:val="26"/>
              </w:rPr>
            </w:pPr>
            <w:r w:rsidRPr="000E4ED1">
              <w:rPr>
                <w:sz w:val="26"/>
                <w:szCs w:val="26"/>
                <w:shd w:val="clear" w:color="auto" w:fill="FFFFFF"/>
              </w:rPr>
              <w:t>Công dân Việt Nam</w:t>
            </w:r>
          </w:p>
        </w:tc>
      </w:tr>
      <w:tr w:rsidR="0002091A" w:rsidRPr="000E4ED1" w14:paraId="51DC03F2" w14:textId="77777777" w:rsidTr="00881743">
        <w:tc>
          <w:tcPr>
            <w:tcW w:w="9923" w:type="dxa"/>
            <w:gridSpan w:val="5"/>
            <w:vAlign w:val="center"/>
          </w:tcPr>
          <w:p w14:paraId="6A18BB72" w14:textId="77777777" w:rsidR="0002091A" w:rsidRPr="00613E57" w:rsidRDefault="0002091A" w:rsidP="0002091A">
            <w:pPr>
              <w:spacing w:before="60" w:after="60"/>
              <w:jc w:val="both"/>
              <w:rPr>
                <w:b/>
                <w:bCs/>
                <w:sz w:val="26"/>
                <w:szCs w:val="26"/>
              </w:rPr>
            </w:pPr>
            <w:r w:rsidRPr="00613E57">
              <w:rPr>
                <w:b/>
                <w:bCs/>
                <w:sz w:val="26"/>
                <w:szCs w:val="26"/>
              </w:rPr>
              <w:t>5. Cơ quan thực hiện TTHC:</w:t>
            </w:r>
          </w:p>
        </w:tc>
      </w:tr>
      <w:tr w:rsidR="0002091A" w:rsidRPr="000E4ED1" w14:paraId="2A10ED4C" w14:textId="77777777" w:rsidTr="00881743">
        <w:tc>
          <w:tcPr>
            <w:tcW w:w="4537" w:type="dxa"/>
            <w:gridSpan w:val="2"/>
            <w:vAlign w:val="center"/>
          </w:tcPr>
          <w:p w14:paraId="00902B3E" w14:textId="77777777" w:rsidR="0002091A" w:rsidRPr="000E4ED1" w:rsidRDefault="0002091A" w:rsidP="0002091A">
            <w:pPr>
              <w:spacing w:before="60" w:after="60"/>
              <w:jc w:val="both"/>
              <w:rPr>
                <w:sz w:val="26"/>
                <w:szCs w:val="26"/>
              </w:rPr>
            </w:pPr>
            <w:r w:rsidRPr="000E4ED1">
              <w:rPr>
                <w:sz w:val="26"/>
                <w:szCs w:val="26"/>
              </w:rPr>
              <w:t>Cơ quan thực hiện:</w:t>
            </w:r>
          </w:p>
        </w:tc>
        <w:tc>
          <w:tcPr>
            <w:tcW w:w="5386" w:type="dxa"/>
            <w:gridSpan w:val="3"/>
            <w:vAlign w:val="center"/>
          </w:tcPr>
          <w:p w14:paraId="35D79236" w14:textId="77777777" w:rsidR="0002091A" w:rsidRPr="000E4ED1" w:rsidRDefault="0002091A" w:rsidP="0002091A">
            <w:pPr>
              <w:spacing w:before="60" w:after="60"/>
              <w:jc w:val="both"/>
              <w:rPr>
                <w:sz w:val="26"/>
                <w:szCs w:val="26"/>
              </w:rPr>
            </w:pPr>
            <w:r w:rsidRPr="000E4ED1">
              <w:rPr>
                <w:sz w:val="26"/>
                <w:szCs w:val="26"/>
              </w:rPr>
              <w:t>UBND cấp xã/phường/thị trấn</w:t>
            </w:r>
          </w:p>
        </w:tc>
      </w:tr>
      <w:tr w:rsidR="0002091A" w:rsidRPr="000E4ED1" w14:paraId="23229FD6" w14:textId="77777777" w:rsidTr="00881743">
        <w:tc>
          <w:tcPr>
            <w:tcW w:w="4537" w:type="dxa"/>
            <w:gridSpan w:val="2"/>
            <w:vAlign w:val="center"/>
          </w:tcPr>
          <w:p w14:paraId="666C4D15" w14:textId="77777777" w:rsidR="0002091A" w:rsidRPr="000E4ED1" w:rsidRDefault="0002091A" w:rsidP="0002091A">
            <w:pPr>
              <w:spacing w:before="60" w:after="60"/>
              <w:jc w:val="both"/>
              <w:rPr>
                <w:sz w:val="26"/>
                <w:szCs w:val="26"/>
              </w:rPr>
            </w:pPr>
            <w:r w:rsidRPr="000E4ED1">
              <w:rPr>
                <w:sz w:val="26"/>
                <w:szCs w:val="26"/>
              </w:rPr>
              <w:t>Cơ quan có thẩm quyền:</w:t>
            </w:r>
          </w:p>
        </w:tc>
        <w:tc>
          <w:tcPr>
            <w:tcW w:w="5386" w:type="dxa"/>
            <w:gridSpan w:val="3"/>
          </w:tcPr>
          <w:p w14:paraId="63D5FB9D" w14:textId="77777777" w:rsidR="0002091A" w:rsidRPr="000E4ED1" w:rsidRDefault="0002091A" w:rsidP="0002091A">
            <w:pPr>
              <w:spacing w:before="60" w:after="60"/>
              <w:jc w:val="both"/>
              <w:rPr>
                <w:sz w:val="26"/>
                <w:szCs w:val="26"/>
              </w:rPr>
            </w:pPr>
            <w:r w:rsidRPr="000E4ED1">
              <w:rPr>
                <w:sz w:val="26"/>
                <w:szCs w:val="26"/>
              </w:rPr>
              <w:t>UBND cấp xã/phường/thị trấn</w:t>
            </w:r>
          </w:p>
        </w:tc>
      </w:tr>
      <w:tr w:rsidR="0002091A" w:rsidRPr="000E4ED1" w14:paraId="5A5FC62A" w14:textId="77777777" w:rsidTr="00881743">
        <w:tc>
          <w:tcPr>
            <w:tcW w:w="4537" w:type="dxa"/>
            <w:gridSpan w:val="2"/>
            <w:vAlign w:val="center"/>
          </w:tcPr>
          <w:p w14:paraId="025A9A81" w14:textId="77777777" w:rsidR="0002091A" w:rsidRPr="000E4ED1" w:rsidRDefault="0002091A" w:rsidP="0002091A">
            <w:pPr>
              <w:spacing w:before="60" w:after="60"/>
              <w:jc w:val="both"/>
              <w:rPr>
                <w:sz w:val="26"/>
                <w:szCs w:val="26"/>
              </w:rPr>
            </w:pPr>
            <w:r w:rsidRPr="000E4ED1">
              <w:rPr>
                <w:sz w:val="26"/>
                <w:szCs w:val="26"/>
              </w:rPr>
              <w:t>Cơ quan phối hợp:</w:t>
            </w:r>
          </w:p>
        </w:tc>
        <w:tc>
          <w:tcPr>
            <w:tcW w:w="5386" w:type="dxa"/>
            <w:gridSpan w:val="3"/>
            <w:vAlign w:val="center"/>
          </w:tcPr>
          <w:p w14:paraId="68E5FE75" w14:textId="77777777" w:rsidR="0002091A" w:rsidRPr="000E4ED1" w:rsidRDefault="0002091A" w:rsidP="0002091A">
            <w:pPr>
              <w:spacing w:before="60" w:after="60"/>
              <w:jc w:val="both"/>
              <w:rPr>
                <w:sz w:val="26"/>
                <w:szCs w:val="26"/>
              </w:rPr>
            </w:pPr>
            <w:r w:rsidRPr="000E4ED1">
              <w:rPr>
                <w:sz w:val="26"/>
                <w:szCs w:val="26"/>
              </w:rPr>
              <w:t>Không có</w:t>
            </w:r>
          </w:p>
        </w:tc>
      </w:tr>
      <w:tr w:rsidR="0002091A" w:rsidRPr="000E4ED1" w14:paraId="152DF275" w14:textId="77777777" w:rsidTr="00881743">
        <w:tc>
          <w:tcPr>
            <w:tcW w:w="4537" w:type="dxa"/>
            <w:gridSpan w:val="2"/>
            <w:vAlign w:val="center"/>
          </w:tcPr>
          <w:p w14:paraId="27422D2C" w14:textId="77777777" w:rsidR="0002091A" w:rsidRPr="000E4ED1" w:rsidRDefault="0002091A" w:rsidP="0002091A">
            <w:pPr>
              <w:spacing w:before="60" w:after="60"/>
              <w:jc w:val="both"/>
              <w:rPr>
                <w:sz w:val="26"/>
                <w:szCs w:val="26"/>
              </w:rPr>
            </w:pPr>
            <w:r w:rsidRPr="000E4ED1">
              <w:rPr>
                <w:sz w:val="26"/>
                <w:szCs w:val="26"/>
              </w:rPr>
              <w:t>Địa chỉ tiếp nhận hồ sơ:</w:t>
            </w:r>
          </w:p>
        </w:tc>
        <w:tc>
          <w:tcPr>
            <w:tcW w:w="5386" w:type="dxa"/>
            <w:gridSpan w:val="3"/>
          </w:tcPr>
          <w:p w14:paraId="30CBCAC0" w14:textId="77777777" w:rsidR="0002091A" w:rsidRPr="000E4ED1" w:rsidRDefault="0002091A" w:rsidP="0002091A">
            <w:pPr>
              <w:spacing w:before="60" w:after="60"/>
              <w:jc w:val="both"/>
              <w:rPr>
                <w:rFonts w:eastAsia="Arial"/>
                <w:sz w:val="26"/>
                <w:szCs w:val="26"/>
              </w:rPr>
            </w:pPr>
            <w:r w:rsidRPr="000E4ED1">
              <w:rPr>
                <w:sz w:val="26"/>
                <w:szCs w:val="26"/>
              </w:rPr>
              <w:t>Bộ phận Tiếp nhận và Trả kết quả thuộc UBND cấp xã/phường/thị trấn</w:t>
            </w:r>
          </w:p>
        </w:tc>
      </w:tr>
      <w:tr w:rsidR="0002091A" w:rsidRPr="000E4ED1" w14:paraId="0D39B986" w14:textId="77777777" w:rsidTr="00881743">
        <w:tc>
          <w:tcPr>
            <w:tcW w:w="9923" w:type="dxa"/>
            <w:gridSpan w:val="5"/>
          </w:tcPr>
          <w:p w14:paraId="1EBB29A7" w14:textId="77777777" w:rsidR="0002091A" w:rsidRPr="00613E57" w:rsidRDefault="0002091A" w:rsidP="0002091A">
            <w:pPr>
              <w:spacing w:before="60" w:after="60"/>
              <w:rPr>
                <w:b/>
                <w:bCs/>
                <w:sz w:val="26"/>
                <w:szCs w:val="26"/>
              </w:rPr>
            </w:pPr>
            <w:r w:rsidRPr="00613E57">
              <w:rPr>
                <w:b/>
                <w:bCs/>
                <w:sz w:val="26"/>
                <w:szCs w:val="26"/>
              </w:rPr>
              <w:t xml:space="preserve">6. Kết quả thực hiện: </w:t>
            </w:r>
          </w:p>
        </w:tc>
      </w:tr>
      <w:tr w:rsidR="0002091A" w:rsidRPr="000E4ED1" w14:paraId="27B220AA" w14:textId="77777777" w:rsidTr="00881743">
        <w:tc>
          <w:tcPr>
            <w:tcW w:w="1843" w:type="dxa"/>
            <w:vAlign w:val="center"/>
          </w:tcPr>
          <w:p w14:paraId="7A8EF296" w14:textId="77777777" w:rsidR="0002091A" w:rsidRPr="000E4ED1" w:rsidRDefault="0002091A" w:rsidP="0002091A">
            <w:pPr>
              <w:spacing w:before="60" w:after="60"/>
              <w:jc w:val="center"/>
              <w:rPr>
                <w:b/>
                <w:sz w:val="26"/>
                <w:szCs w:val="26"/>
              </w:rPr>
            </w:pPr>
            <w:r w:rsidRPr="000E4ED1">
              <w:rPr>
                <w:b/>
                <w:sz w:val="26"/>
                <w:szCs w:val="26"/>
              </w:rPr>
              <w:t>Mã tài liệu</w:t>
            </w:r>
          </w:p>
        </w:tc>
        <w:tc>
          <w:tcPr>
            <w:tcW w:w="6101" w:type="dxa"/>
            <w:gridSpan w:val="3"/>
            <w:vAlign w:val="center"/>
          </w:tcPr>
          <w:p w14:paraId="58FD6B70" w14:textId="77777777" w:rsidR="0002091A" w:rsidRPr="000E4ED1" w:rsidRDefault="0002091A" w:rsidP="0002091A">
            <w:pPr>
              <w:spacing w:before="60" w:after="60"/>
              <w:jc w:val="center"/>
              <w:rPr>
                <w:b/>
                <w:sz w:val="26"/>
                <w:szCs w:val="26"/>
              </w:rPr>
            </w:pPr>
            <w:r w:rsidRPr="000E4ED1">
              <w:rPr>
                <w:b/>
                <w:sz w:val="26"/>
                <w:szCs w:val="26"/>
              </w:rPr>
              <w:t>Tên kết quả</w:t>
            </w:r>
          </w:p>
        </w:tc>
        <w:tc>
          <w:tcPr>
            <w:tcW w:w="1979" w:type="dxa"/>
            <w:vAlign w:val="center"/>
          </w:tcPr>
          <w:p w14:paraId="0D0F86C6" w14:textId="77777777" w:rsidR="0002091A" w:rsidRPr="000E4ED1" w:rsidRDefault="0002091A" w:rsidP="0002091A">
            <w:pPr>
              <w:spacing w:before="60" w:after="60"/>
              <w:jc w:val="center"/>
              <w:rPr>
                <w:b/>
                <w:sz w:val="26"/>
                <w:szCs w:val="26"/>
              </w:rPr>
            </w:pPr>
            <w:r w:rsidRPr="000E4ED1">
              <w:rPr>
                <w:b/>
                <w:sz w:val="26"/>
                <w:szCs w:val="26"/>
              </w:rPr>
              <w:t>Tệp đính kèm</w:t>
            </w:r>
          </w:p>
        </w:tc>
      </w:tr>
      <w:tr w:rsidR="0002091A" w:rsidRPr="000E4ED1" w14:paraId="74940E2D" w14:textId="77777777" w:rsidTr="00881743">
        <w:tc>
          <w:tcPr>
            <w:tcW w:w="1843" w:type="dxa"/>
            <w:vAlign w:val="center"/>
          </w:tcPr>
          <w:p w14:paraId="779BDF37" w14:textId="77777777" w:rsidR="0002091A" w:rsidRPr="000E4ED1" w:rsidRDefault="0002091A" w:rsidP="0002091A">
            <w:pPr>
              <w:spacing w:before="60" w:after="60"/>
              <w:rPr>
                <w:sz w:val="26"/>
                <w:szCs w:val="26"/>
              </w:rPr>
            </w:pPr>
            <w:r w:rsidRPr="000E4ED1">
              <w:rPr>
                <w:sz w:val="26"/>
                <w:szCs w:val="26"/>
              </w:rPr>
              <w:t>KQ.G08.000025</w:t>
            </w:r>
          </w:p>
        </w:tc>
        <w:tc>
          <w:tcPr>
            <w:tcW w:w="6101" w:type="dxa"/>
            <w:gridSpan w:val="3"/>
          </w:tcPr>
          <w:p w14:paraId="31CF296F" w14:textId="77777777" w:rsidR="0002091A" w:rsidRPr="000E4ED1" w:rsidRDefault="0002091A" w:rsidP="0002091A">
            <w:pPr>
              <w:spacing w:before="60" w:after="60"/>
              <w:rPr>
                <w:sz w:val="26"/>
                <w:szCs w:val="26"/>
              </w:rPr>
            </w:pPr>
            <w:r w:rsidRPr="000E4ED1">
              <w:rPr>
                <w:sz w:val="26"/>
                <w:szCs w:val="26"/>
              </w:rPr>
              <w:t>Bản sao giấy khai sinh</w:t>
            </w:r>
          </w:p>
        </w:tc>
        <w:tc>
          <w:tcPr>
            <w:tcW w:w="1979" w:type="dxa"/>
          </w:tcPr>
          <w:p w14:paraId="737542E4" w14:textId="77777777" w:rsidR="0002091A" w:rsidRPr="000E4ED1" w:rsidRDefault="0002091A" w:rsidP="0002091A">
            <w:pPr>
              <w:spacing w:before="60" w:after="60"/>
              <w:rPr>
                <w:sz w:val="26"/>
                <w:szCs w:val="26"/>
              </w:rPr>
            </w:pPr>
          </w:p>
        </w:tc>
      </w:tr>
      <w:tr w:rsidR="0002091A" w:rsidRPr="000E4ED1" w14:paraId="5C6E14DA" w14:textId="77777777" w:rsidTr="00881743">
        <w:tc>
          <w:tcPr>
            <w:tcW w:w="1843" w:type="dxa"/>
            <w:vAlign w:val="center"/>
          </w:tcPr>
          <w:p w14:paraId="6EF0BD2B" w14:textId="77777777" w:rsidR="0002091A" w:rsidRPr="000E4ED1" w:rsidRDefault="0002091A" w:rsidP="0002091A">
            <w:pPr>
              <w:spacing w:before="60" w:after="60"/>
              <w:rPr>
                <w:sz w:val="26"/>
                <w:szCs w:val="26"/>
              </w:rPr>
            </w:pPr>
            <w:r w:rsidRPr="000E4ED1">
              <w:rPr>
                <w:sz w:val="26"/>
                <w:szCs w:val="26"/>
              </w:rPr>
              <w:t>KQ.G15.000031</w:t>
            </w:r>
          </w:p>
        </w:tc>
        <w:tc>
          <w:tcPr>
            <w:tcW w:w="6101" w:type="dxa"/>
            <w:gridSpan w:val="3"/>
          </w:tcPr>
          <w:p w14:paraId="24961F52" w14:textId="77777777" w:rsidR="0002091A" w:rsidRPr="000E4ED1" w:rsidRDefault="0002091A" w:rsidP="0002091A">
            <w:pPr>
              <w:spacing w:before="60" w:after="60"/>
              <w:rPr>
                <w:sz w:val="26"/>
                <w:szCs w:val="26"/>
              </w:rPr>
            </w:pPr>
            <w:r w:rsidRPr="000E4ED1">
              <w:rPr>
                <w:sz w:val="26"/>
                <w:szCs w:val="26"/>
              </w:rPr>
              <w:t>Giấy khai sinh</w:t>
            </w:r>
          </w:p>
        </w:tc>
        <w:tc>
          <w:tcPr>
            <w:tcW w:w="1979" w:type="dxa"/>
          </w:tcPr>
          <w:p w14:paraId="2E3C5AA4" w14:textId="77777777" w:rsidR="0002091A" w:rsidRPr="000E4ED1" w:rsidRDefault="0002091A" w:rsidP="0002091A">
            <w:pPr>
              <w:spacing w:before="60" w:after="60"/>
              <w:rPr>
                <w:sz w:val="26"/>
                <w:szCs w:val="26"/>
              </w:rPr>
            </w:pPr>
          </w:p>
        </w:tc>
      </w:tr>
      <w:tr w:rsidR="0002091A" w:rsidRPr="000E4ED1" w14:paraId="69296306" w14:textId="77777777" w:rsidTr="00881743">
        <w:tc>
          <w:tcPr>
            <w:tcW w:w="1843" w:type="dxa"/>
            <w:vAlign w:val="center"/>
          </w:tcPr>
          <w:p w14:paraId="0622CFC8" w14:textId="77777777" w:rsidR="0002091A" w:rsidRPr="000E4ED1" w:rsidRDefault="0002091A" w:rsidP="0002091A">
            <w:pPr>
              <w:spacing w:before="60" w:after="60"/>
              <w:rPr>
                <w:sz w:val="26"/>
                <w:szCs w:val="26"/>
              </w:rPr>
            </w:pPr>
            <w:r w:rsidRPr="000E4ED1">
              <w:rPr>
                <w:sz w:val="26"/>
                <w:szCs w:val="26"/>
              </w:rPr>
              <w:t>KQ.G15.000242</w:t>
            </w:r>
          </w:p>
        </w:tc>
        <w:tc>
          <w:tcPr>
            <w:tcW w:w="6101" w:type="dxa"/>
            <w:gridSpan w:val="3"/>
          </w:tcPr>
          <w:p w14:paraId="0089E44E" w14:textId="77777777" w:rsidR="0002091A" w:rsidRPr="000E4ED1" w:rsidRDefault="0002091A" w:rsidP="0002091A">
            <w:pPr>
              <w:spacing w:before="60" w:after="60"/>
              <w:rPr>
                <w:sz w:val="26"/>
                <w:szCs w:val="26"/>
              </w:rPr>
            </w:pPr>
            <w:r w:rsidRPr="000E4ED1">
              <w:rPr>
                <w:sz w:val="26"/>
                <w:szCs w:val="26"/>
              </w:rPr>
              <w:t>Bản điện tử Giấy khai sinh</w:t>
            </w:r>
          </w:p>
        </w:tc>
        <w:tc>
          <w:tcPr>
            <w:tcW w:w="1979" w:type="dxa"/>
          </w:tcPr>
          <w:p w14:paraId="4508441A" w14:textId="77777777" w:rsidR="0002091A" w:rsidRPr="000E4ED1" w:rsidRDefault="0002091A" w:rsidP="0002091A">
            <w:pPr>
              <w:spacing w:before="60" w:after="60"/>
              <w:rPr>
                <w:sz w:val="26"/>
                <w:szCs w:val="26"/>
              </w:rPr>
            </w:pPr>
          </w:p>
        </w:tc>
      </w:tr>
      <w:tr w:rsidR="0002091A" w:rsidRPr="000E4ED1" w14:paraId="79FC0020" w14:textId="77777777" w:rsidTr="00881743">
        <w:tc>
          <w:tcPr>
            <w:tcW w:w="9923" w:type="dxa"/>
            <w:gridSpan w:val="5"/>
          </w:tcPr>
          <w:p w14:paraId="73C8D0B7" w14:textId="77777777" w:rsidR="0002091A" w:rsidRPr="00613E57" w:rsidRDefault="0002091A" w:rsidP="0002091A">
            <w:pPr>
              <w:spacing w:before="60" w:after="60"/>
              <w:rPr>
                <w:b/>
                <w:bCs/>
                <w:sz w:val="26"/>
                <w:szCs w:val="26"/>
              </w:rPr>
            </w:pPr>
            <w:r w:rsidRPr="00613E57">
              <w:rPr>
                <w:b/>
                <w:bCs/>
                <w:sz w:val="26"/>
                <w:szCs w:val="26"/>
              </w:rPr>
              <w:t>7. Căn cứ pháp lý</w:t>
            </w:r>
          </w:p>
        </w:tc>
      </w:tr>
      <w:tr w:rsidR="0002091A" w:rsidRPr="000E4ED1" w14:paraId="7A6986B6" w14:textId="77777777" w:rsidTr="00881743">
        <w:tc>
          <w:tcPr>
            <w:tcW w:w="1843" w:type="dxa"/>
            <w:vAlign w:val="center"/>
          </w:tcPr>
          <w:p w14:paraId="539DD15F" w14:textId="77777777" w:rsidR="0002091A" w:rsidRPr="000E4ED1" w:rsidRDefault="0002091A" w:rsidP="0002091A">
            <w:pPr>
              <w:spacing w:before="60" w:after="60"/>
              <w:jc w:val="center"/>
              <w:rPr>
                <w:b/>
                <w:sz w:val="26"/>
                <w:szCs w:val="26"/>
              </w:rPr>
            </w:pPr>
            <w:r w:rsidRPr="000E4ED1">
              <w:rPr>
                <w:b/>
                <w:sz w:val="26"/>
                <w:szCs w:val="26"/>
              </w:rPr>
              <w:t>Số văn bản</w:t>
            </w:r>
          </w:p>
        </w:tc>
        <w:tc>
          <w:tcPr>
            <w:tcW w:w="2694" w:type="dxa"/>
            <w:vAlign w:val="center"/>
          </w:tcPr>
          <w:p w14:paraId="68760C31" w14:textId="77777777" w:rsidR="0002091A" w:rsidRPr="000E4ED1" w:rsidRDefault="0002091A" w:rsidP="0002091A">
            <w:pPr>
              <w:spacing w:before="60" w:after="60"/>
              <w:jc w:val="center"/>
              <w:rPr>
                <w:b/>
                <w:sz w:val="26"/>
                <w:szCs w:val="26"/>
              </w:rPr>
            </w:pPr>
            <w:r w:rsidRPr="000E4ED1">
              <w:rPr>
                <w:b/>
                <w:sz w:val="26"/>
                <w:szCs w:val="26"/>
              </w:rPr>
              <w:t>Tên văn bản</w:t>
            </w:r>
          </w:p>
        </w:tc>
        <w:tc>
          <w:tcPr>
            <w:tcW w:w="1984" w:type="dxa"/>
            <w:vAlign w:val="center"/>
          </w:tcPr>
          <w:p w14:paraId="13BE961C" w14:textId="77777777" w:rsidR="0002091A" w:rsidRPr="000E4ED1" w:rsidRDefault="0002091A" w:rsidP="0002091A">
            <w:pPr>
              <w:spacing w:before="60" w:after="60"/>
              <w:jc w:val="center"/>
              <w:rPr>
                <w:b/>
                <w:sz w:val="26"/>
                <w:szCs w:val="26"/>
              </w:rPr>
            </w:pPr>
            <w:r w:rsidRPr="000E4ED1">
              <w:rPr>
                <w:b/>
                <w:sz w:val="26"/>
                <w:szCs w:val="26"/>
              </w:rPr>
              <w:t>Ngày văn bản</w:t>
            </w:r>
          </w:p>
        </w:tc>
        <w:tc>
          <w:tcPr>
            <w:tcW w:w="1423" w:type="dxa"/>
            <w:vAlign w:val="center"/>
          </w:tcPr>
          <w:p w14:paraId="11916FA4" w14:textId="77777777" w:rsidR="0002091A" w:rsidRPr="000E4ED1" w:rsidRDefault="0002091A" w:rsidP="0002091A">
            <w:pPr>
              <w:spacing w:before="60" w:after="60"/>
              <w:jc w:val="center"/>
              <w:rPr>
                <w:b/>
                <w:sz w:val="26"/>
                <w:szCs w:val="26"/>
              </w:rPr>
            </w:pPr>
            <w:r w:rsidRPr="000E4ED1">
              <w:rPr>
                <w:b/>
                <w:sz w:val="26"/>
                <w:szCs w:val="26"/>
              </w:rPr>
              <w:t>Ngày hiệu lực</w:t>
            </w:r>
          </w:p>
        </w:tc>
        <w:tc>
          <w:tcPr>
            <w:tcW w:w="1979" w:type="dxa"/>
            <w:vAlign w:val="center"/>
          </w:tcPr>
          <w:p w14:paraId="1374944A" w14:textId="77777777" w:rsidR="0002091A" w:rsidRPr="000E4ED1" w:rsidRDefault="0002091A" w:rsidP="0002091A">
            <w:pPr>
              <w:spacing w:before="60" w:after="60"/>
              <w:jc w:val="center"/>
              <w:rPr>
                <w:b/>
                <w:sz w:val="26"/>
                <w:szCs w:val="26"/>
              </w:rPr>
            </w:pPr>
            <w:r w:rsidRPr="000E4ED1">
              <w:rPr>
                <w:b/>
                <w:sz w:val="26"/>
                <w:szCs w:val="26"/>
              </w:rPr>
              <w:t>Cơ quan ban hành</w:t>
            </w:r>
          </w:p>
        </w:tc>
      </w:tr>
      <w:tr w:rsidR="0002091A" w:rsidRPr="000E4ED1" w14:paraId="7BE0F367" w14:textId="77777777" w:rsidTr="00881743">
        <w:tc>
          <w:tcPr>
            <w:tcW w:w="1843" w:type="dxa"/>
            <w:vAlign w:val="center"/>
          </w:tcPr>
          <w:p w14:paraId="3D61FE49" w14:textId="77777777" w:rsidR="0002091A" w:rsidRPr="000E4ED1" w:rsidRDefault="0002091A" w:rsidP="0002091A">
            <w:pPr>
              <w:spacing w:before="60" w:after="60"/>
              <w:rPr>
                <w:sz w:val="26"/>
                <w:szCs w:val="26"/>
              </w:rPr>
            </w:pPr>
            <w:r w:rsidRPr="000E4ED1">
              <w:rPr>
                <w:sz w:val="26"/>
                <w:szCs w:val="26"/>
              </w:rPr>
              <w:t>60/2014/QH13</w:t>
            </w:r>
          </w:p>
        </w:tc>
        <w:tc>
          <w:tcPr>
            <w:tcW w:w="2694" w:type="dxa"/>
            <w:vAlign w:val="center"/>
          </w:tcPr>
          <w:p w14:paraId="73650E42" w14:textId="77777777" w:rsidR="0002091A" w:rsidRPr="000E4ED1" w:rsidRDefault="0002091A" w:rsidP="0002091A">
            <w:pPr>
              <w:spacing w:before="60" w:after="60"/>
              <w:jc w:val="both"/>
              <w:rPr>
                <w:sz w:val="26"/>
                <w:szCs w:val="26"/>
              </w:rPr>
            </w:pPr>
            <w:r w:rsidRPr="000E4ED1">
              <w:rPr>
                <w:sz w:val="26"/>
                <w:szCs w:val="26"/>
              </w:rPr>
              <w:t>Luật Hộ tịch;</w:t>
            </w:r>
          </w:p>
        </w:tc>
        <w:tc>
          <w:tcPr>
            <w:tcW w:w="1984" w:type="dxa"/>
            <w:vAlign w:val="center"/>
          </w:tcPr>
          <w:p w14:paraId="06E0EEB8" w14:textId="77777777" w:rsidR="0002091A" w:rsidRPr="000E4ED1" w:rsidRDefault="0002091A" w:rsidP="0002091A">
            <w:pPr>
              <w:spacing w:before="60" w:after="60"/>
              <w:rPr>
                <w:sz w:val="26"/>
                <w:szCs w:val="26"/>
              </w:rPr>
            </w:pPr>
            <w:r w:rsidRPr="000E4ED1">
              <w:rPr>
                <w:sz w:val="26"/>
                <w:szCs w:val="26"/>
              </w:rPr>
              <w:t>20/11/2014</w:t>
            </w:r>
          </w:p>
        </w:tc>
        <w:tc>
          <w:tcPr>
            <w:tcW w:w="1423" w:type="dxa"/>
            <w:vAlign w:val="center"/>
          </w:tcPr>
          <w:p w14:paraId="7E32BC51" w14:textId="77777777" w:rsidR="0002091A" w:rsidRPr="000E4ED1" w:rsidRDefault="0002091A" w:rsidP="0002091A">
            <w:pPr>
              <w:spacing w:before="60" w:after="60"/>
              <w:rPr>
                <w:sz w:val="26"/>
                <w:szCs w:val="26"/>
              </w:rPr>
            </w:pPr>
            <w:r w:rsidRPr="000E4ED1">
              <w:rPr>
                <w:sz w:val="26"/>
                <w:szCs w:val="26"/>
              </w:rPr>
              <w:t>01/01/2016</w:t>
            </w:r>
          </w:p>
        </w:tc>
        <w:tc>
          <w:tcPr>
            <w:tcW w:w="1979" w:type="dxa"/>
            <w:vAlign w:val="center"/>
          </w:tcPr>
          <w:p w14:paraId="7B6F6775" w14:textId="77777777" w:rsidR="0002091A" w:rsidRPr="000E4ED1" w:rsidRDefault="0002091A" w:rsidP="0002091A">
            <w:pPr>
              <w:spacing w:before="60" w:after="60"/>
              <w:rPr>
                <w:sz w:val="26"/>
                <w:szCs w:val="26"/>
              </w:rPr>
            </w:pPr>
            <w:r w:rsidRPr="000E4ED1">
              <w:rPr>
                <w:sz w:val="26"/>
                <w:szCs w:val="26"/>
              </w:rPr>
              <w:t>Quốc Hội</w:t>
            </w:r>
          </w:p>
        </w:tc>
      </w:tr>
      <w:tr w:rsidR="0002091A" w:rsidRPr="000E4ED1" w14:paraId="49D74EC8" w14:textId="77777777" w:rsidTr="00881743">
        <w:tc>
          <w:tcPr>
            <w:tcW w:w="1843" w:type="dxa"/>
            <w:vAlign w:val="center"/>
          </w:tcPr>
          <w:p w14:paraId="7FE6B904" w14:textId="77777777" w:rsidR="0002091A" w:rsidRPr="000E4ED1" w:rsidRDefault="0002091A" w:rsidP="0002091A">
            <w:pPr>
              <w:spacing w:before="60" w:after="60"/>
              <w:rPr>
                <w:sz w:val="26"/>
                <w:szCs w:val="26"/>
              </w:rPr>
            </w:pPr>
            <w:r w:rsidRPr="000E4ED1">
              <w:rPr>
                <w:sz w:val="26"/>
                <w:szCs w:val="26"/>
              </w:rPr>
              <w:t>123/2015/NĐ-CP</w:t>
            </w:r>
          </w:p>
        </w:tc>
        <w:tc>
          <w:tcPr>
            <w:tcW w:w="2694" w:type="dxa"/>
            <w:vAlign w:val="center"/>
          </w:tcPr>
          <w:p w14:paraId="5154BF5F" w14:textId="77777777" w:rsidR="0002091A" w:rsidRPr="000E4ED1" w:rsidRDefault="0002091A" w:rsidP="0002091A">
            <w:pPr>
              <w:spacing w:before="60" w:after="60"/>
              <w:jc w:val="both"/>
              <w:rPr>
                <w:sz w:val="26"/>
                <w:szCs w:val="26"/>
              </w:rPr>
            </w:pPr>
            <w:r w:rsidRPr="000E4ED1">
              <w:rPr>
                <w:sz w:val="26"/>
                <w:szCs w:val="26"/>
              </w:rPr>
              <w:t>Nghị định số 123/2015/NĐ-CP ngày 15/11/2015 của Chính phủ quy định chi tiết một số điều và biện pháp thi hành Luật Hộ tịch;</w:t>
            </w:r>
          </w:p>
        </w:tc>
        <w:tc>
          <w:tcPr>
            <w:tcW w:w="1984" w:type="dxa"/>
            <w:vAlign w:val="center"/>
          </w:tcPr>
          <w:p w14:paraId="3B3E6F29" w14:textId="77777777" w:rsidR="0002091A" w:rsidRPr="000E4ED1" w:rsidRDefault="0002091A" w:rsidP="0002091A">
            <w:pPr>
              <w:spacing w:before="60" w:after="60"/>
              <w:rPr>
                <w:sz w:val="26"/>
                <w:szCs w:val="26"/>
              </w:rPr>
            </w:pPr>
            <w:r w:rsidRPr="000E4ED1">
              <w:rPr>
                <w:sz w:val="26"/>
                <w:szCs w:val="26"/>
              </w:rPr>
              <w:t>15/11/2015</w:t>
            </w:r>
          </w:p>
        </w:tc>
        <w:tc>
          <w:tcPr>
            <w:tcW w:w="1423" w:type="dxa"/>
            <w:vAlign w:val="center"/>
          </w:tcPr>
          <w:p w14:paraId="653B54F4" w14:textId="77777777" w:rsidR="0002091A" w:rsidRPr="000E4ED1" w:rsidRDefault="0002091A" w:rsidP="0002091A">
            <w:pPr>
              <w:spacing w:before="60" w:after="60"/>
              <w:rPr>
                <w:sz w:val="26"/>
                <w:szCs w:val="26"/>
              </w:rPr>
            </w:pPr>
            <w:r w:rsidRPr="000E4ED1">
              <w:rPr>
                <w:sz w:val="26"/>
                <w:szCs w:val="26"/>
              </w:rPr>
              <w:t>01/01/2016</w:t>
            </w:r>
          </w:p>
        </w:tc>
        <w:tc>
          <w:tcPr>
            <w:tcW w:w="1979" w:type="dxa"/>
            <w:vAlign w:val="center"/>
          </w:tcPr>
          <w:p w14:paraId="30370569" w14:textId="77777777" w:rsidR="0002091A" w:rsidRPr="000E4ED1" w:rsidRDefault="0002091A" w:rsidP="0002091A">
            <w:pPr>
              <w:spacing w:before="60" w:after="60"/>
              <w:rPr>
                <w:sz w:val="26"/>
                <w:szCs w:val="26"/>
              </w:rPr>
            </w:pPr>
            <w:r w:rsidRPr="000E4ED1">
              <w:rPr>
                <w:sz w:val="26"/>
                <w:szCs w:val="26"/>
              </w:rPr>
              <w:t>Chính phủ</w:t>
            </w:r>
          </w:p>
        </w:tc>
      </w:tr>
      <w:tr w:rsidR="0002091A" w:rsidRPr="000E4ED1" w14:paraId="598CCEDB" w14:textId="77777777" w:rsidTr="00881743">
        <w:tc>
          <w:tcPr>
            <w:tcW w:w="1843" w:type="dxa"/>
            <w:vAlign w:val="center"/>
          </w:tcPr>
          <w:p w14:paraId="63F62CFD" w14:textId="77777777" w:rsidR="0002091A" w:rsidRPr="000E4ED1" w:rsidRDefault="0002091A" w:rsidP="0002091A">
            <w:pPr>
              <w:spacing w:before="60" w:after="60"/>
              <w:rPr>
                <w:sz w:val="26"/>
                <w:szCs w:val="26"/>
              </w:rPr>
            </w:pPr>
            <w:r w:rsidRPr="000E4ED1">
              <w:rPr>
                <w:sz w:val="26"/>
                <w:szCs w:val="26"/>
              </w:rPr>
              <w:lastRenderedPageBreak/>
              <w:t>87/2020/NĐ-CP</w:t>
            </w:r>
          </w:p>
        </w:tc>
        <w:tc>
          <w:tcPr>
            <w:tcW w:w="2694" w:type="dxa"/>
            <w:vAlign w:val="center"/>
          </w:tcPr>
          <w:p w14:paraId="7628DA0C" w14:textId="77777777" w:rsidR="0002091A" w:rsidRPr="000E4ED1" w:rsidRDefault="0002091A" w:rsidP="0002091A">
            <w:pPr>
              <w:spacing w:before="60" w:after="60"/>
              <w:jc w:val="both"/>
              <w:rPr>
                <w:sz w:val="26"/>
                <w:szCs w:val="26"/>
              </w:rPr>
            </w:pPr>
            <w:r w:rsidRPr="000E4ED1">
              <w:rPr>
                <w:sz w:val="26"/>
                <w:szCs w:val="26"/>
              </w:rPr>
              <w:t>Nghị định số 87/2020/NĐ-CP ngày 28/7/2020 của Chính phủ quy định về Cơ sở dữ liệu hộ tịch điện tử, đăng ký hộ tịch trực tuyến;</w:t>
            </w:r>
          </w:p>
        </w:tc>
        <w:tc>
          <w:tcPr>
            <w:tcW w:w="1984" w:type="dxa"/>
            <w:vAlign w:val="center"/>
          </w:tcPr>
          <w:p w14:paraId="1841ED08" w14:textId="77777777" w:rsidR="0002091A" w:rsidRPr="000E4ED1" w:rsidRDefault="0002091A" w:rsidP="0002091A">
            <w:pPr>
              <w:spacing w:before="60" w:after="60"/>
              <w:rPr>
                <w:sz w:val="26"/>
                <w:szCs w:val="26"/>
              </w:rPr>
            </w:pPr>
            <w:r w:rsidRPr="000E4ED1">
              <w:rPr>
                <w:sz w:val="26"/>
                <w:szCs w:val="26"/>
              </w:rPr>
              <w:t>28/7/2020</w:t>
            </w:r>
          </w:p>
        </w:tc>
        <w:tc>
          <w:tcPr>
            <w:tcW w:w="1423" w:type="dxa"/>
            <w:vAlign w:val="center"/>
          </w:tcPr>
          <w:p w14:paraId="342F0A53" w14:textId="77777777" w:rsidR="0002091A" w:rsidRPr="000E4ED1" w:rsidRDefault="0002091A" w:rsidP="0002091A">
            <w:pPr>
              <w:spacing w:before="60" w:after="60"/>
              <w:rPr>
                <w:sz w:val="26"/>
                <w:szCs w:val="26"/>
              </w:rPr>
            </w:pPr>
            <w:r w:rsidRPr="000E4ED1">
              <w:rPr>
                <w:sz w:val="26"/>
                <w:szCs w:val="26"/>
              </w:rPr>
              <w:t>15/9/2020</w:t>
            </w:r>
          </w:p>
        </w:tc>
        <w:tc>
          <w:tcPr>
            <w:tcW w:w="1979" w:type="dxa"/>
            <w:vAlign w:val="center"/>
          </w:tcPr>
          <w:p w14:paraId="0BABD165" w14:textId="77777777" w:rsidR="0002091A" w:rsidRPr="000E4ED1" w:rsidRDefault="0002091A" w:rsidP="0002091A">
            <w:pPr>
              <w:spacing w:before="60" w:after="60"/>
              <w:rPr>
                <w:sz w:val="26"/>
                <w:szCs w:val="26"/>
              </w:rPr>
            </w:pPr>
            <w:r w:rsidRPr="000E4ED1">
              <w:rPr>
                <w:sz w:val="26"/>
                <w:szCs w:val="26"/>
              </w:rPr>
              <w:t>Chính phủ</w:t>
            </w:r>
          </w:p>
        </w:tc>
      </w:tr>
      <w:tr w:rsidR="004679DC" w:rsidRPr="000E4ED1" w14:paraId="7323FF7C" w14:textId="77777777" w:rsidTr="00881743">
        <w:tc>
          <w:tcPr>
            <w:tcW w:w="1843" w:type="dxa"/>
            <w:vAlign w:val="center"/>
          </w:tcPr>
          <w:p w14:paraId="09E8861F" w14:textId="77777777" w:rsidR="004679DC" w:rsidRPr="001D30D7" w:rsidRDefault="004679DC" w:rsidP="004679DC">
            <w:pPr>
              <w:spacing w:after="0" w:line="240" w:lineRule="auto"/>
              <w:rPr>
                <w:rFonts w:eastAsia="Times New Roman"/>
                <w:sz w:val="24"/>
                <w:szCs w:val="24"/>
                <w:lang w:eastAsia="en-GB"/>
              </w:rPr>
            </w:pPr>
            <w:r w:rsidRPr="001D30D7">
              <w:rPr>
                <w:rFonts w:eastAsia="Times New Roman"/>
                <w:sz w:val="24"/>
                <w:szCs w:val="24"/>
                <w:lang w:eastAsia="en-GB"/>
              </w:rPr>
              <w:t>104/2022/NĐ-CP</w:t>
            </w:r>
          </w:p>
        </w:tc>
        <w:tc>
          <w:tcPr>
            <w:tcW w:w="2694" w:type="dxa"/>
            <w:vAlign w:val="center"/>
          </w:tcPr>
          <w:p w14:paraId="386E0F94" w14:textId="77777777" w:rsidR="004679DC" w:rsidRPr="001D30D7" w:rsidRDefault="004679DC" w:rsidP="004679DC">
            <w:pPr>
              <w:spacing w:after="0" w:line="240" w:lineRule="auto"/>
              <w:rPr>
                <w:rFonts w:eastAsia="Times New Roman"/>
                <w:sz w:val="24"/>
                <w:szCs w:val="24"/>
                <w:lang w:eastAsia="en-GB"/>
              </w:rPr>
            </w:pPr>
            <w:r w:rsidRPr="001D30D7">
              <w:rPr>
                <w:rFonts w:eastAsia="Times New Roman"/>
                <w:sz w:val="24"/>
                <w:szCs w:val="24"/>
                <w:lang w:eastAsia="en-GB"/>
              </w:rPr>
              <w:t>Nghị định sửa đổi, bổ sung một số điều của các Nghị định liên quan đến việc nộp xuất trình sổ hộ khẩu, sổ tạm trú giấy khi thực hiện thủ tục hành chính, cung cấp dịch vụ công</w:t>
            </w:r>
          </w:p>
        </w:tc>
        <w:tc>
          <w:tcPr>
            <w:tcW w:w="1984" w:type="dxa"/>
            <w:vAlign w:val="center"/>
          </w:tcPr>
          <w:p w14:paraId="71588312" w14:textId="77777777" w:rsidR="004679DC" w:rsidRPr="001D30D7" w:rsidRDefault="004679DC" w:rsidP="004679DC">
            <w:pPr>
              <w:spacing w:after="0" w:line="240" w:lineRule="auto"/>
              <w:rPr>
                <w:rFonts w:eastAsia="Times New Roman"/>
                <w:sz w:val="24"/>
                <w:szCs w:val="24"/>
                <w:lang w:eastAsia="en-GB"/>
              </w:rPr>
            </w:pPr>
            <w:r w:rsidRPr="001D30D7">
              <w:rPr>
                <w:rFonts w:eastAsia="Times New Roman"/>
                <w:sz w:val="24"/>
                <w:szCs w:val="24"/>
                <w:lang w:eastAsia="en-GB"/>
              </w:rPr>
              <w:t>21/12/2022</w:t>
            </w:r>
          </w:p>
        </w:tc>
        <w:tc>
          <w:tcPr>
            <w:tcW w:w="1423" w:type="dxa"/>
            <w:vAlign w:val="center"/>
          </w:tcPr>
          <w:p w14:paraId="6BA92F5D" w14:textId="77777777" w:rsidR="004679DC" w:rsidRPr="001D30D7" w:rsidRDefault="004679DC" w:rsidP="004679DC">
            <w:pPr>
              <w:spacing w:after="0" w:line="240" w:lineRule="auto"/>
              <w:rPr>
                <w:rFonts w:eastAsia="Times New Roman"/>
                <w:sz w:val="24"/>
                <w:szCs w:val="24"/>
                <w:lang w:eastAsia="en-GB"/>
              </w:rPr>
            </w:pPr>
            <w:r w:rsidRPr="001D30D7">
              <w:rPr>
                <w:rFonts w:eastAsia="Times New Roman"/>
                <w:sz w:val="24"/>
                <w:szCs w:val="24"/>
                <w:lang w:eastAsia="en-GB"/>
              </w:rPr>
              <w:t>01/01/2023</w:t>
            </w:r>
          </w:p>
        </w:tc>
        <w:tc>
          <w:tcPr>
            <w:tcW w:w="1979" w:type="dxa"/>
            <w:vAlign w:val="center"/>
          </w:tcPr>
          <w:p w14:paraId="548AFD4B" w14:textId="77777777" w:rsidR="004679DC" w:rsidRPr="001D30D7" w:rsidRDefault="004679DC" w:rsidP="004679DC">
            <w:pPr>
              <w:spacing w:after="0" w:line="240" w:lineRule="auto"/>
              <w:rPr>
                <w:rFonts w:eastAsia="Times New Roman"/>
                <w:sz w:val="24"/>
                <w:szCs w:val="24"/>
                <w:lang w:eastAsia="en-GB"/>
              </w:rPr>
            </w:pPr>
            <w:r w:rsidRPr="001D30D7">
              <w:rPr>
                <w:rFonts w:eastAsia="Times New Roman"/>
                <w:sz w:val="24"/>
                <w:szCs w:val="24"/>
                <w:lang w:eastAsia="en-GB"/>
              </w:rPr>
              <w:t>Chính phủ</w:t>
            </w:r>
          </w:p>
        </w:tc>
      </w:tr>
      <w:tr w:rsidR="004679DC" w:rsidRPr="000E4ED1" w14:paraId="727297E5" w14:textId="77777777" w:rsidTr="00881743">
        <w:tc>
          <w:tcPr>
            <w:tcW w:w="1843" w:type="dxa"/>
            <w:vAlign w:val="center"/>
          </w:tcPr>
          <w:p w14:paraId="470D1EB3" w14:textId="77777777" w:rsidR="004679DC" w:rsidRPr="000E4ED1" w:rsidRDefault="004679DC" w:rsidP="004679DC">
            <w:pPr>
              <w:spacing w:before="60" w:after="60"/>
              <w:rPr>
                <w:sz w:val="26"/>
                <w:szCs w:val="26"/>
              </w:rPr>
            </w:pPr>
            <w:r w:rsidRPr="000E4ED1">
              <w:rPr>
                <w:sz w:val="26"/>
                <w:szCs w:val="26"/>
              </w:rPr>
              <w:t>04/2020/TT-BTP</w:t>
            </w:r>
          </w:p>
        </w:tc>
        <w:tc>
          <w:tcPr>
            <w:tcW w:w="2694" w:type="dxa"/>
            <w:vAlign w:val="center"/>
          </w:tcPr>
          <w:p w14:paraId="5D5F8D2C" w14:textId="77777777" w:rsidR="004679DC" w:rsidRPr="000E4ED1" w:rsidRDefault="004679DC" w:rsidP="004679DC">
            <w:pPr>
              <w:spacing w:before="60" w:after="60"/>
              <w:jc w:val="both"/>
              <w:rPr>
                <w:sz w:val="26"/>
                <w:szCs w:val="26"/>
              </w:rPr>
            </w:pPr>
            <w:r w:rsidRPr="000E4ED1">
              <w:rPr>
                <w:sz w:val="26"/>
                <w:szCs w:val="26"/>
              </w:rPr>
              <w:t>Thông tư số 04/2020/TT-BTP ngày 28/5/2020 của Bộ trường Bộ Tư pháp quy định chi tiết thi hành một số điều của Luật Hộ tịch và Nghị định số 123/2015/NĐ-CP ngày 15/11/2015 của Chính phủ quy định chi tiết một số điều và biện pháp thi hành Luật Hộ tịch.</w:t>
            </w:r>
          </w:p>
        </w:tc>
        <w:tc>
          <w:tcPr>
            <w:tcW w:w="1984" w:type="dxa"/>
            <w:vAlign w:val="center"/>
          </w:tcPr>
          <w:p w14:paraId="35B7AA26" w14:textId="77777777" w:rsidR="004679DC" w:rsidRPr="000E4ED1" w:rsidRDefault="004679DC" w:rsidP="004679DC">
            <w:pPr>
              <w:spacing w:before="60" w:after="60"/>
              <w:rPr>
                <w:sz w:val="26"/>
                <w:szCs w:val="26"/>
              </w:rPr>
            </w:pPr>
            <w:r w:rsidRPr="000E4ED1">
              <w:rPr>
                <w:sz w:val="26"/>
                <w:szCs w:val="26"/>
              </w:rPr>
              <w:t>28/5/2020</w:t>
            </w:r>
          </w:p>
        </w:tc>
        <w:tc>
          <w:tcPr>
            <w:tcW w:w="1423" w:type="dxa"/>
            <w:vAlign w:val="center"/>
          </w:tcPr>
          <w:p w14:paraId="6207537D" w14:textId="77777777" w:rsidR="004679DC" w:rsidRPr="000E4ED1" w:rsidRDefault="004679DC" w:rsidP="004679DC">
            <w:pPr>
              <w:spacing w:before="60" w:after="60"/>
              <w:rPr>
                <w:sz w:val="26"/>
                <w:szCs w:val="26"/>
              </w:rPr>
            </w:pPr>
            <w:r w:rsidRPr="000E4ED1">
              <w:rPr>
                <w:sz w:val="26"/>
                <w:szCs w:val="26"/>
              </w:rPr>
              <w:t>16/7/2020</w:t>
            </w:r>
          </w:p>
        </w:tc>
        <w:tc>
          <w:tcPr>
            <w:tcW w:w="1979" w:type="dxa"/>
            <w:vAlign w:val="center"/>
          </w:tcPr>
          <w:p w14:paraId="4E1ABA86" w14:textId="77777777" w:rsidR="004679DC" w:rsidRPr="000E4ED1" w:rsidRDefault="004679DC" w:rsidP="004679DC">
            <w:pPr>
              <w:spacing w:before="60" w:after="60"/>
              <w:rPr>
                <w:sz w:val="26"/>
                <w:szCs w:val="26"/>
              </w:rPr>
            </w:pPr>
            <w:r w:rsidRPr="000E4ED1">
              <w:rPr>
                <w:sz w:val="26"/>
                <w:szCs w:val="26"/>
              </w:rPr>
              <w:t>Bộ trưởng Bộ Tư pháp</w:t>
            </w:r>
          </w:p>
        </w:tc>
      </w:tr>
      <w:tr w:rsidR="004679DC" w:rsidRPr="000E4ED1" w14:paraId="3112842A" w14:textId="77777777" w:rsidTr="00881743">
        <w:tc>
          <w:tcPr>
            <w:tcW w:w="1843" w:type="dxa"/>
            <w:vAlign w:val="center"/>
          </w:tcPr>
          <w:p w14:paraId="313A17A4" w14:textId="77777777" w:rsidR="004679DC" w:rsidRPr="000E4ED1" w:rsidRDefault="004679DC" w:rsidP="004679DC">
            <w:pPr>
              <w:spacing w:before="60" w:after="60"/>
              <w:rPr>
                <w:sz w:val="26"/>
                <w:szCs w:val="26"/>
              </w:rPr>
            </w:pPr>
            <w:r w:rsidRPr="000E4ED1">
              <w:rPr>
                <w:sz w:val="26"/>
                <w:szCs w:val="26"/>
              </w:rPr>
              <w:t>03/2023/TT-BTP</w:t>
            </w:r>
          </w:p>
        </w:tc>
        <w:tc>
          <w:tcPr>
            <w:tcW w:w="2694" w:type="dxa"/>
            <w:vAlign w:val="center"/>
          </w:tcPr>
          <w:p w14:paraId="1CA9B457" w14:textId="77777777" w:rsidR="004679DC" w:rsidRPr="000E4ED1" w:rsidRDefault="004679DC" w:rsidP="004679DC">
            <w:pPr>
              <w:spacing w:before="60" w:after="60"/>
              <w:jc w:val="both"/>
              <w:rPr>
                <w:sz w:val="26"/>
                <w:szCs w:val="26"/>
              </w:rPr>
            </w:pPr>
            <w:r w:rsidRPr="000E4ED1">
              <w:rPr>
                <w:sz w:val="26"/>
                <w:szCs w:val="26"/>
              </w:rPr>
              <w:t xml:space="preserve">Thông tư số 03/2023/TT-BTP ngày 02/8/2023 của Bộ trưởng Bộ Tư pháp sửa đổi, bổ sung một số nội dung của Thông tư số 01/2022/TT-BTP ngày 04/01/2022 quy định chi tiết một số điều và biện pháp thi hành Nghị định số 87/2020/NĐ-CP ngày 28/7/2020 của Chính phủ quy định về Cơ sở dữ liệu hộ tịch </w:t>
            </w:r>
            <w:r w:rsidRPr="000E4ED1">
              <w:rPr>
                <w:sz w:val="26"/>
                <w:szCs w:val="26"/>
              </w:rPr>
              <w:lastRenderedPageBreak/>
              <w:t xml:space="preserve">điện tử, đăng ký hộ tịch trực tuyến.  </w:t>
            </w:r>
          </w:p>
        </w:tc>
        <w:tc>
          <w:tcPr>
            <w:tcW w:w="1984" w:type="dxa"/>
            <w:vAlign w:val="center"/>
          </w:tcPr>
          <w:p w14:paraId="35782534" w14:textId="77777777" w:rsidR="004679DC" w:rsidRPr="000E4ED1" w:rsidRDefault="004679DC" w:rsidP="004679DC">
            <w:pPr>
              <w:spacing w:before="60" w:after="60"/>
              <w:rPr>
                <w:sz w:val="26"/>
                <w:szCs w:val="26"/>
              </w:rPr>
            </w:pPr>
            <w:r w:rsidRPr="000E4ED1">
              <w:rPr>
                <w:sz w:val="26"/>
                <w:szCs w:val="26"/>
              </w:rPr>
              <w:lastRenderedPageBreak/>
              <w:t>02/8/2023</w:t>
            </w:r>
          </w:p>
        </w:tc>
        <w:tc>
          <w:tcPr>
            <w:tcW w:w="1423" w:type="dxa"/>
            <w:vAlign w:val="center"/>
          </w:tcPr>
          <w:p w14:paraId="5D380D30" w14:textId="77777777" w:rsidR="004679DC" w:rsidRPr="000E4ED1" w:rsidRDefault="004679DC" w:rsidP="004679DC">
            <w:pPr>
              <w:spacing w:before="60" w:after="60"/>
              <w:rPr>
                <w:sz w:val="26"/>
                <w:szCs w:val="26"/>
              </w:rPr>
            </w:pPr>
            <w:r w:rsidRPr="000E4ED1">
              <w:rPr>
                <w:sz w:val="26"/>
                <w:szCs w:val="26"/>
              </w:rPr>
              <w:t>02/8/2023</w:t>
            </w:r>
          </w:p>
        </w:tc>
        <w:tc>
          <w:tcPr>
            <w:tcW w:w="1979" w:type="dxa"/>
            <w:vAlign w:val="center"/>
          </w:tcPr>
          <w:p w14:paraId="4A5EC759" w14:textId="77777777" w:rsidR="004679DC" w:rsidRPr="000E4ED1" w:rsidRDefault="004679DC" w:rsidP="004679DC">
            <w:pPr>
              <w:spacing w:before="60" w:after="60"/>
              <w:rPr>
                <w:sz w:val="26"/>
                <w:szCs w:val="26"/>
              </w:rPr>
            </w:pPr>
            <w:r w:rsidRPr="000E4ED1">
              <w:rPr>
                <w:sz w:val="26"/>
                <w:szCs w:val="26"/>
              </w:rPr>
              <w:t>Bộ trưởng Bộ Tư pháp</w:t>
            </w:r>
          </w:p>
        </w:tc>
      </w:tr>
      <w:tr w:rsidR="004679DC" w:rsidRPr="000E4ED1" w14:paraId="3A4AE214" w14:textId="77777777" w:rsidTr="00881743">
        <w:tc>
          <w:tcPr>
            <w:tcW w:w="1843" w:type="dxa"/>
            <w:vAlign w:val="center"/>
          </w:tcPr>
          <w:p w14:paraId="2E650923" w14:textId="77777777" w:rsidR="004679DC" w:rsidRPr="000E4ED1" w:rsidRDefault="004679DC" w:rsidP="004679DC">
            <w:pPr>
              <w:spacing w:before="60" w:after="60"/>
              <w:rPr>
                <w:sz w:val="26"/>
                <w:szCs w:val="26"/>
              </w:rPr>
            </w:pPr>
            <w:r w:rsidRPr="000E4ED1">
              <w:rPr>
                <w:sz w:val="26"/>
                <w:szCs w:val="26"/>
              </w:rPr>
              <w:lastRenderedPageBreak/>
              <w:t>01/2022/TT-BTP</w:t>
            </w:r>
          </w:p>
        </w:tc>
        <w:tc>
          <w:tcPr>
            <w:tcW w:w="2694" w:type="dxa"/>
            <w:vAlign w:val="center"/>
          </w:tcPr>
          <w:p w14:paraId="751C614C" w14:textId="77777777" w:rsidR="004679DC" w:rsidRPr="000E4ED1" w:rsidRDefault="004679DC" w:rsidP="004679DC">
            <w:pPr>
              <w:spacing w:before="60" w:after="60"/>
              <w:jc w:val="both"/>
              <w:rPr>
                <w:sz w:val="26"/>
                <w:szCs w:val="26"/>
              </w:rPr>
            </w:pPr>
            <w:r w:rsidRPr="000E4ED1">
              <w:rPr>
                <w:sz w:val="26"/>
                <w:szCs w:val="26"/>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tc>
        <w:tc>
          <w:tcPr>
            <w:tcW w:w="1984" w:type="dxa"/>
            <w:vAlign w:val="center"/>
          </w:tcPr>
          <w:p w14:paraId="5CCD9BCA" w14:textId="77777777" w:rsidR="004679DC" w:rsidRPr="000E4ED1" w:rsidRDefault="004679DC" w:rsidP="004679DC">
            <w:pPr>
              <w:spacing w:before="60" w:after="60"/>
              <w:rPr>
                <w:sz w:val="26"/>
                <w:szCs w:val="26"/>
              </w:rPr>
            </w:pPr>
            <w:r w:rsidRPr="000E4ED1">
              <w:rPr>
                <w:sz w:val="26"/>
                <w:szCs w:val="26"/>
              </w:rPr>
              <w:t>04/01/2022</w:t>
            </w:r>
          </w:p>
        </w:tc>
        <w:tc>
          <w:tcPr>
            <w:tcW w:w="1423" w:type="dxa"/>
            <w:vAlign w:val="center"/>
          </w:tcPr>
          <w:p w14:paraId="56DE85E6" w14:textId="77777777" w:rsidR="004679DC" w:rsidRPr="000E4ED1" w:rsidRDefault="004679DC" w:rsidP="004679DC">
            <w:pPr>
              <w:spacing w:before="60" w:after="60"/>
              <w:rPr>
                <w:sz w:val="26"/>
                <w:szCs w:val="26"/>
              </w:rPr>
            </w:pPr>
            <w:r w:rsidRPr="000E4ED1">
              <w:rPr>
                <w:sz w:val="26"/>
                <w:szCs w:val="26"/>
              </w:rPr>
              <w:t>18/02/2022</w:t>
            </w:r>
          </w:p>
        </w:tc>
        <w:tc>
          <w:tcPr>
            <w:tcW w:w="1979" w:type="dxa"/>
            <w:vAlign w:val="center"/>
          </w:tcPr>
          <w:p w14:paraId="31C3A983" w14:textId="77777777" w:rsidR="004679DC" w:rsidRPr="000E4ED1" w:rsidRDefault="004679DC" w:rsidP="004679DC">
            <w:pPr>
              <w:spacing w:before="60" w:after="60"/>
              <w:rPr>
                <w:sz w:val="26"/>
                <w:szCs w:val="26"/>
              </w:rPr>
            </w:pPr>
            <w:r w:rsidRPr="000E4ED1">
              <w:rPr>
                <w:sz w:val="26"/>
                <w:szCs w:val="26"/>
              </w:rPr>
              <w:t>Bộ trưởng Bộ Tư pháp</w:t>
            </w:r>
          </w:p>
        </w:tc>
      </w:tr>
      <w:tr w:rsidR="004679DC" w:rsidRPr="000E4ED1" w14:paraId="64F7AA51" w14:textId="77777777" w:rsidTr="00881743">
        <w:tc>
          <w:tcPr>
            <w:tcW w:w="1843" w:type="dxa"/>
            <w:vAlign w:val="center"/>
          </w:tcPr>
          <w:p w14:paraId="65CFEAC9" w14:textId="77777777" w:rsidR="004679DC" w:rsidRPr="000E4ED1" w:rsidRDefault="004679DC" w:rsidP="004679DC">
            <w:pPr>
              <w:spacing w:before="60" w:after="60"/>
              <w:rPr>
                <w:sz w:val="26"/>
                <w:szCs w:val="26"/>
              </w:rPr>
            </w:pPr>
            <w:r w:rsidRPr="000E4ED1">
              <w:rPr>
                <w:sz w:val="26"/>
                <w:szCs w:val="26"/>
              </w:rPr>
              <w:t>281/2016/TT-BTC</w:t>
            </w:r>
          </w:p>
        </w:tc>
        <w:tc>
          <w:tcPr>
            <w:tcW w:w="2694" w:type="dxa"/>
            <w:vAlign w:val="center"/>
          </w:tcPr>
          <w:p w14:paraId="746F12D5" w14:textId="77777777" w:rsidR="004679DC" w:rsidRPr="000E4ED1" w:rsidRDefault="004679DC" w:rsidP="004679DC">
            <w:pPr>
              <w:spacing w:before="60" w:after="60"/>
              <w:jc w:val="both"/>
              <w:rPr>
                <w:sz w:val="26"/>
                <w:szCs w:val="26"/>
              </w:rPr>
            </w:pPr>
            <w:r w:rsidRPr="000E4ED1">
              <w:rPr>
                <w:sz w:val="26"/>
                <w:szCs w:val="26"/>
              </w:rPr>
              <w:t>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tc>
        <w:tc>
          <w:tcPr>
            <w:tcW w:w="1984" w:type="dxa"/>
            <w:vAlign w:val="center"/>
          </w:tcPr>
          <w:p w14:paraId="64327235" w14:textId="77777777" w:rsidR="004679DC" w:rsidRPr="000E4ED1" w:rsidRDefault="004679DC" w:rsidP="004679DC">
            <w:pPr>
              <w:spacing w:before="60" w:after="60"/>
              <w:rPr>
                <w:sz w:val="26"/>
                <w:szCs w:val="26"/>
              </w:rPr>
            </w:pPr>
            <w:r w:rsidRPr="000E4ED1">
              <w:rPr>
                <w:sz w:val="26"/>
                <w:szCs w:val="26"/>
              </w:rPr>
              <w:t>14/11/2016</w:t>
            </w:r>
          </w:p>
        </w:tc>
        <w:tc>
          <w:tcPr>
            <w:tcW w:w="1423" w:type="dxa"/>
            <w:vAlign w:val="center"/>
          </w:tcPr>
          <w:p w14:paraId="7E544CC4" w14:textId="77777777" w:rsidR="004679DC" w:rsidRPr="000E4ED1" w:rsidRDefault="004679DC" w:rsidP="004679DC">
            <w:pPr>
              <w:spacing w:before="60" w:after="60"/>
              <w:rPr>
                <w:sz w:val="26"/>
                <w:szCs w:val="26"/>
              </w:rPr>
            </w:pPr>
            <w:r w:rsidRPr="000E4ED1">
              <w:rPr>
                <w:sz w:val="26"/>
                <w:szCs w:val="26"/>
              </w:rPr>
              <w:t>01/01/2017</w:t>
            </w:r>
          </w:p>
        </w:tc>
        <w:tc>
          <w:tcPr>
            <w:tcW w:w="1979" w:type="dxa"/>
            <w:vAlign w:val="center"/>
          </w:tcPr>
          <w:p w14:paraId="03120287" w14:textId="77777777" w:rsidR="004679DC" w:rsidRPr="000E4ED1" w:rsidRDefault="004679DC" w:rsidP="004679DC">
            <w:pPr>
              <w:spacing w:before="60" w:after="60"/>
              <w:rPr>
                <w:sz w:val="26"/>
                <w:szCs w:val="26"/>
              </w:rPr>
            </w:pPr>
            <w:r w:rsidRPr="000E4ED1">
              <w:rPr>
                <w:sz w:val="26"/>
                <w:szCs w:val="26"/>
              </w:rPr>
              <w:t>Bộ Tài chính</w:t>
            </w:r>
          </w:p>
        </w:tc>
      </w:tr>
      <w:tr w:rsidR="004679DC" w:rsidRPr="000E4ED1" w14:paraId="46DBD739" w14:textId="77777777" w:rsidTr="00881743">
        <w:tc>
          <w:tcPr>
            <w:tcW w:w="1843" w:type="dxa"/>
            <w:vAlign w:val="center"/>
          </w:tcPr>
          <w:p w14:paraId="0C4DC4E4" w14:textId="77777777" w:rsidR="004679DC" w:rsidRPr="000E4ED1" w:rsidRDefault="004679DC" w:rsidP="004679DC">
            <w:pPr>
              <w:spacing w:before="60" w:after="60"/>
              <w:rPr>
                <w:sz w:val="26"/>
                <w:szCs w:val="26"/>
              </w:rPr>
            </w:pPr>
            <w:r w:rsidRPr="000E4ED1">
              <w:rPr>
                <w:sz w:val="26"/>
                <w:szCs w:val="26"/>
              </w:rPr>
              <w:t>85/2019/TT-BTC</w:t>
            </w:r>
          </w:p>
        </w:tc>
        <w:tc>
          <w:tcPr>
            <w:tcW w:w="2694" w:type="dxa"/>
            <w:vAlign w:val="center"/>
          </w:tcPr>
          <w:p w14:paraId="1E8712AE" w14:textId="77777777" w:rsidR="004679DC" w:rsidRPr="000E4ED1" w:rsidRDefault="004679DC" w:rsidP="004679DC">
            <w:pPr>
              <w:spacing w:before="60" w:after="60"/>
              <w:jc w:val="both"/>
              <w:rPr>
                <w:sz w:val="26"/>
                <w:szCs w:val="26"/>
              </w:rPr>
            </w:pPr>
            <w:r w:rsidRPr="000E4ED1">
              <w:rPr>
                <w:sz w:val="26"/>
                <w:szCs w:val="26"/>
              </w:rPr>
              <w:t>Thông tư số 85/2019/TT-BTC ngày 29/11/2019 của Bộ Tài chính hướng dẫn về phí và lệ phí thuộc thẩm quyền quyết định của Hội đồng nhân dân tỉnh, thành phố trực thuộc Trung ương;</w:t>
            </w:r>
          </w:p>
        </w:tc>
        <w:tc>
          <w:tcPr>
            <w:tcW w:w="1984" w:type="dxa"/>
            <w:vAlign w:val="center"/>
          </w:tcPr>
          <w:p w14:paraId="3EE46B5D" w14:textId="77777777" w:rsidR="004679DC" w:rsidRPr="000E4ED1" w:rsidRDefault="004679DC" w:rsidP="004679DC">
            <w:pPr>
              <w:spacing w:before="60" w:after="60"/>
              <w:rPr>
                <w:sz w:val="26"/>
                <w:szCs w:val="26"/>
              </w:rPr>
            </w:pPr>
            <w:r w:rsidRPr="000E4ED1">
              <w:rPr>
                <w:sz w:val="26"/>
                <w:szCs w:val="26"/>
              </w:rPr>
              <w:t>29/11/2019</w:t>
            </w:r>
          </w:p>
        </w:tc>
        <w:tc>
          <w:tcPr>
            <w:tcW w:w="1423" w:type="dxa"/>
            <w:vAlign w:val="center"/>
          </w:tcPr>
          <w:p w14:paraId="5BF79391" w14:textId="77777777" w:rsidR="004679DC" w:rsidRPr="000E4ED1" w:rsidRDefault="004679DC" w:rsidP="004679DC">
            <w:pPr>
              <w:spacing w:before="60" w:after="60"/>
              <w:rPr>
                <w:sz w:val="26"/>
                <w:szCs w:val="26"/>
              </w:rPr>
            </w:pPr>
            <w:r w:rsidRPr="000E4ED1">
              <w:rPr>
                <w:sz w:val="26"/>
                <w:szCs w:val="26"/>
              </w:rPr>
              <w:t>13/01/2020</w:t>
            </w:r>
          </w:p>
        </w:tc>
        <w:tc>
          <w:tcPr>
            <w:tcW w:w="1979" w:type="dxa"/>
            <w:vAlign w:val="center"/>
          </w:tcPr>
          <w:p w14:paraId="43E51823" w14:textId="77777777" w:rsidR="004679DC" w:rsidRPr="000E4ED1" w:rsidRDefault="004679DC" w:rsidP="004679DC">
            <w:pPr>
              <w:spacing w:before="60" w:after="60"/>
              <w:rPr>
                <w:sz w:val="26"/>
                <w:szCs w:val="26"/>
              </w:rPr>
            </w:pPr>
            <w:r w:rsidRPr="000E4ED1">
              <w:rPr>
                <w:sz w:val="26"/>
                <w:szCs w:val="26"/>
              </w:rPr>
              <w:t>Bộ Tài chính</w:t>
            </w:r>
          </w:p>
        </w:tc>
      </w:tr>
      <w:tr w:rsidR="004679DC" w:rsidRPr="000E4ED1" w14:paraId="71999E27" w14:textId="77777777" w:rsidTr="00881743">
        <w:tc>
          <w:tcPr>
            <w:tcW w:w="1843" w:type="dxa"/>
            <w:vAlign w:val="center"/>
          </w:tcPr>
          <w:p w14:paraId="7ADC7DBF" w14:textId="77777777" w:rsidR="004679DC" w:rsidRPr="000E4ED1" w:rsidRDefault="004679DC" w:rsidP="004679DC">
            <w:pPr>
              <w:spacing w:before="60" w:after="60"/>
              <w:rPr>
                <w:sz w:val="26"/>
                <w:szCs w:val="26"/>
              </w:rPr>
            </w:pPr>
            <w:r w:rsidRPr="000E4ED1">
              <w:rPr>
                <w:sz w:val="26"/>
                <w:szCs w:val="26"/>
              </w:rPr>
              <w:t>106/2021/TT-BTC</w:t>
            </w:r>
          </w:p>
        </w:tc>
        <w:tc>
          <w:tcPr>
            <w:tcW w:w="2694" w:type="dxa"/>
            <w:vAlign w:val="center"/>
          </w:tcPr>
          <w:p w14:paraId="77D0F2A2" w14:textId="77777777" w:rsidR="004679DC" w:rsidRPr="000E4ED1" w:rsidRDefault="004679DC" w:rsidP="004679DC">
            <w:pPr>
              <w:spacing w:before="60" w:after="60"/>
              <w:jc w:val="both"/>
              <w:rPr>
                <w:sz w:val="26"/>
                <w:szCs w:val="26"/>
              </w:rPr>
            </w:pPr>
            <w:r w:rsidRPr="000E4ED1">
              <w:rPr>
                <w:sz w:val="26"/>
                <w:szCs w:val="26"/>
              </w:rPr>
              <w:t xml:space="preserve">Thông tư số 106/2021/TT-BTC ngày 26/11/2021 của Bộ Tài chính sửa đổi, bổ sung một số điều của </w:t>
            </w:r>
            <w:r w:rsidRPr="000E4ED1">
              <w:rPr>
                <w:sz w:val="26"/>
                <w:szCs w:val="26"/>
              </w:rPr>
              <w:lastRenderedPageBreak/>
              <w:t>Thông tư số 85/2019/TT-BTC ngày 29/11/2019 của Bộ Tài chính hướng dẫn về phí và lệ phí thuộc thẩm quyền quyết định của Hội đồng nhân dân tỉnh, thành phố trực thuộc Trung ương.</w:t>
            </w:r>
          </w:p>
        </w:tc>
        <w:tc>
          <w:tcPr>
            <w:tcW w:w="1984" w:type="dxa"/>
            <w:vAlign w:val="center"/>
          </w:tcPr>
          <w:p w14:paraId="25F92092" w14:textId="77777777" w:rsidR="004679DC" w:rsidRPr="000E4ED1" w:rsidRDefault="004679DC" w:rsidP="004679DC">
            <w:pPr>
              <w:spacing w:before="60" w:after="60"/>
              <w:rPr>
                <w:sz w:val="26"/>
                <w:szCs w:val="26"/>
              </w:rPr>
            </w:pPr>
            <w:r w:rsidRPr="000E4ED1">
              <w:rPr>
                <w:sz w:val="26"/>
                <w:szCs w:val="26"/>
              </w:rPr>
              <w:lastRenderedPageBreak/>
              <w:t>26/11/2021</w:t>
            </w:r>
          </w:p>
        </w:tc>
        <w:tc>
          <w:tcPr>
            <w:tcW w:w="1423" w:type="dxa"/>
            <w:vAlign w:val="center"/>
          </w:tcPr>
          <w:p w14:paraId="61635448" w14:textId="77777777" w:rsidR="004679DC" w:rsidRPr="000E4ED1" w:rsidRDefault="004679DC" w:rsidP="004679DC">
            <w:pPr>
              <w:spacing w:before="60" w:after="60"/>
              <w:rPr>
                <w:sz w:val="26"/>
                <w:szCs w:val="26"/>
              </w:rPr>
            </w:pPr>
            <w:r w:rsidRPr="000E4ED1">
              <w:rPr>
                <w:sz w:val="26"/>
                <w:szCs w:val="26"/>
              </w:rPr>
              <w:t>10/01/2022</w:t>
            </w:r>
          </w:p>
        </w:tc>
        <w:tc>
          <w:tcPr>
            <w:tcW w:w="1979" w:type="dxa"/>
            <w:vAlign w:val="center"/>
          </w:tcPr>
          <w:p w14:paraId="3AA546CB" w14:textId="77777777" w:rsidR="004679DC" w:rsidRPr="000E4ED1" w:rsidRDefault="004679DC" w:rsidP="004679DC">
            <w:pPr>
              <w:spacing w:before="60" w:after="60"/>
              <w:rPr>
                <w:sz w:val="26"/>
                <w:szCs w:val="26"/>
              </w:rPr>
            </w:pPr>
            <w:r w:rsidRPr="000E4ED1">
              <w:rPr>
                <w:sz w:val="26"/>
                <w:szCs w:val="26"/>
              </w:rPr>
              <w:t>Bộ Tài chính</w:t>
            </w:r>
          </w:p>
        </w:tc>
      </w:tr>
      <w:tr w:rsidR="004679DC" w:rsidRPr="000E4ED1" w14:paraId="7981A596" w14:textId="77777777" w:rsidTr="00881743">
        <w:tc>
          <w:tcPr>
            <w:tcW w:w="1843" w:type="dxa"/>
            <w:vAlign w:val="center"/>
          </w:tcPr>
          <w:p w14:paraId="2D553827" w14:textId="77777777" w:rsidR="004679DC" w:rsidRPr="000E4ED1" w:rsidRDefault="004679DC" w:rsidP="004679DC">
            <w:pPr>
              <w:spacing w:before="60" w:after="60"/>
              <w:rPr>
                <w:i/>
                <w:sz w:val="26"/>
                <w:szCs w:val="26"/>
              </w:rPr>
            </w:pPr>
            <w:r w:rsidRPr="000E4ED1">
              <w:rPr>
                <w:i/>
                <w:sz w:val="26"/>
                <w:szCs w:val="26"/>
              </w:rPr>
              <w:lastRenderedPageBreak/>
              <w:t>04/2024/TT-BTP</w:t>
            </w:r>
          </w:p>
        </w:tc>
        <w:tc>
          <w:tcPr>
            <w:tcW w:w="2694" w:type="dxa"/>
            <w:vAlign w:val="center"/>
          </w:tcPr>
          <w:p w14:paraId="3957FEEB" w14:textId="77777777" w:rsidR="004679DC" w:rsidRPr="000E4ED1" w:rsidRDefault="004679DC" w:rsidP="004679DC">
            <w:pPr>
              <w:spacing w:before="60" w:after="60"/>
              <w:jc w:val="both"/>
              <w:rPr>
                <w:i/>
                <w:sz w:val="26"/>
                <w:szCs w:val="26"/>
              </w:rPr>
            </w:pPr>
            <w:r w:rsidRPr="000E4ED1">
              <w:rPr>
                <w:i/>
                <w:sz w:val="26"/>
                <w:szCs w:val="26"/>
              </w:rPr>
              <w:t>Thông tư 04/2024/TT-BTP ngày 06/6/2024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25/11/2015 của Chính phủ quy định chi tiết một số điều và biện pháp thi hành Luật Hộ tịch.</w:t>
            </w:r>
          </w:p>
        </w:tc>
        <w:tc>
          <w:tcPr>
            <w:tcW w:w="1984" w:type="dxa"/>
            <w:vAlign w:val="center"/>
          </w:tcPr>
          <w:p w14:paraId="7FDB5389" w14:textId="77777777" w:rsidR="004679DC" w:rsidRPr="000E4ED1" w:rsidRDefault="004679DC" w:rsidP="004679DC">
            <w:pPr>
              <w:spacing w:before="60" w:after="60"/>
              <w:rPr>
                <w:i/>
                <w:sz w:val="26"/>
                <w:szCs w:val="26"/>
              </w:rPr>
            </w:pPr>
            <w:r w:rsidRPr="000E4ED1">
              <w:rPr>
                <w:i/>
                <w:sz w:val="26"/>
                <w:szCs w:val="26"/>
              </w:rPr>
              <w:t>06/6/2024</w:t>
            </w:r>
          </w:p>
        </w:tc>
        <w:tc>
          <w:tcPr>
            <w:tcW w:w="1423" w:type="dxa"/>
            <w:vAlign w:val="center"/>
          </w:tcPr>
          <w:p w14:paraId="1C20AAA1" w14:textId="77777777" w:rsidR="004679DC" w:rsidRPr="000E4ED1" w:rsidRDefault="004679DC" w:rsidP="004679DC">
            <w:pPr>
              <w:spacing w:before="60" w:after="60"/>
              <w:rPr>
                <w:i/>
                <w:sz w:val="26"/>
                <w:szCs w:val="26"/>
              </w:rPr>
            </w:pPr>
            <w:r w:rsidRPr="00C63D5B">
              <w:rPr>
                <w:i/>
                <w:color w:val="000000" w:themeColor="text1"/>
                <w:sz w:val="26"/>
                <w:szCs w:val="26"/>
              </w:rPr>
              <w:t>06/6/2024</w:t>
            </w:r>
          </w:p>
        </w:tc>
        <w:tc>
          <w:tcPr>
            <w:tcW w:w="1979" w:type="dxa"/>
            <w:vAlign w:val="center"/>
          </w:tcPr>
          <w:p w14:paraId="2C3E9FB5" w14:textId="77777777" w:rsidR="004679DC" w:rsidRPr="000E4ED1" w:rsidRDefault="004679DC" w:rsidP="004679DC">
            <w:pPr>
              <w:spacing w:before="60" w:after="60"/>
              <w:rPr>
                <w:i/>
                <w:sz w:val="26"/>
                <w:szCs w:val="26"/>
              </w:rPr>
            </w:pPr>
            <w:r w:rsidRPr="000E4ED1">
              <w:rPr>
                <w:i/>
                <w:sz w:val="26"/>
                <w:szCs w:val="26"/>
              </w:rPr>
              <w:t>Bộ trưởng Bộ Tư pháp</w:t>
            </w:r>
          </w:p>
        </w:tc>
      </w:tr>
      <w:tr w:rsidR="004679DC" w:rsidRPr="000E4ED1" w14:paraId="6C031522" w14:textId="77777777" w:rsidTr="00881743">
        <w:tc>
          <w:tcPr>
            <w:tcW w:w="1843" w:type="dxa"/>
            <w:vAlign w:val="center"/>
          </w:tcPr>
          <w:p w14:paraId="7DBA6C97" w14:textId="77777777" w:rsidR="004679DC" w:rsidRPr="00881743" w:rsidRDefault="004679DC" w:rsidP="004679DC">
            <w:pPr>
              <w:spacing w:before="60" w:after="60"/>
              <w:rPr>
                <w:sz w:val="26"/>
                <w:szCs w:val="26"/>
              </w:rPr>
            </w:pPr>
            <w:r w:rsidRPr="00881743">
              <w:rPr>
                <w:sz w:val="26"/>
                <w:szCs w:val="26"/>
              </w:rPr>
              <w:t>07/2021/NQ-HĐND</w:t>
            </w:r>
          </w:p>
        </w:tc>
        <w:tc>
          <w:tcPr>
            <w:tcW w:w="2694" w:type="dxa"/>
            <w:vAlign w:val="center"/>
          </w:tcPr>
          <w:p w14:paraId="73E4DBDB" w14:textId="77777777" w:rsidR="004679DC" w:rsidRPr="00881743" w:rsidRDefault="004679DC" w:rsidP="004679DC">
            <w:pPr>
              <w:spacing w:before="60" w:after="60"/>
              <w:jc w:val="both"/>
              <w:rPr>
                <w:sz w:val="26"/>
                <w:szCs w:val="26"/>
              </w:rPr>
            </w:pPr>
            <w:r w:rsidRPr="00881743">
              <w:rPr>
                <w:sz w:val="26"/>
                <w:szCs w:val="26"/>
              </w:rPr>
              <w:t>Nghị quyết số 07/2021/NQ-HĐND ngày 01/7/2021 của Hội đồng nhân dân tỉnh quy định mức thu, chế độ thu, nộp lệ phí hộ tịch trên địa bàn tỉnh Tây Ninh.</w:t>
            </w:r>
          </w:p>
        </w:tc>
        <w:tc>
          <w:tcPr>
            <w:tcW w:w="1984" w:type="dxa"/>
            <w:vAlign w:val="center"/>
          </w:tcPr>
          <w:p w14:paraId="2DD35C44" w14:textId="77777777" w:rsidR="004679DC" w:rsidRPr="00881743" w:rsidRDefault="004679DC" w:rsidP="004679DC">
            <w:pPr>
              <w:spacing w:before="60" w:after="60"/>
              <w:rPr>
                <w:sz w:val="26"/>
                <w:szCs w:val="26"/>
              </w:rPr>
            </w:pPr>
            <w:r w:rsidRPr="00881743">
              <w:rPr>
                <w:sz w:val="26"/>
                <w:szCs w:val="26"/>
              </w:rPr>
              <w:t>01/7/2021</w:t>
            </w:r>
          </w:p>
        </w:tc>
        <w:tc>
          <w:tcPr>
            <w:tcW w:w="1423" w:type="dxa"/>
            <w:vAlign w:val="center"/>
          </w:tcPr>
          <w:p w14:paraId="20877259" w14:textId="77777777" w:rsidR="004679DC" w:rsidRPr="00881743" w:rsidRDefault="004679DC" w:rsidP="004679DC">
            <w:pPr>
              <w:spacing w:before="60" w:after="60"/>
              <w:rPr>
                <w:sz w:val="26"/>
                <w:szCs w:val="26"/>
              </w:rPr>
            </w:pPr>
            <w:r w:rsidRPr="00881743">
              <w:rPr>
                <w:sz w:val="26"/>
                <w:szCs w:val="26"/>
              </w:rPr>
              <w:t>11/7/2021</w:t>
            </w:r>
          </w:p>
        </w:tc>
        <w:tc>
          <w:tcPr>
            <w:tcW w:w="1979" w:type="dxa"/>
            <w:vAlign w:val="center"/>
          </w:tcPr>
          <w:p w14:paraId="073A8B6A" w14:textId="77777777" w:rsidR="004679DC" w:rsidRPr="00881743" w:rsidRDefault="004679DC" w:rsidP="004679DC">
            <w:pPr>
              <w:spacing w:before="60" w:after="60"/>
              <w:rPr>
                <w:sz w:val="26"/>
                <w:szCs w:val="26"/>
              </w:rPr>
            </w:pPr>
            <w:r w:rsidRPr="00881743">
              <w:rPr>
                <w:sz w:val="26"/>
                <w:szCs w:val="26"/>
              </w:rPr>
              <w:t>Hội đồng nhân dân</w:t>
            </w:r>
          </w:p>
        </w:tc>
      </w:tr>
      <w:tr w:rsidR="004679DC" w:rsidRPr="000E4ED1" w14:paraId="7CEE24ED" w14:textId="77777777" w:rsidTr="00881743">
        <w:tc>
          <w:tcPr>
            <w:tcW w:w="4537" w:type="dxa"/>
            <w:gridSpan w:val="2"/>
            <w:vAlign w:val="center"/>
          </w:tcPr>
          <w:p w14:paraId="4D4E98F6" w14:textId="77777777" w:rsidR="004679DC" w:rsidRPr="00613E57" w:rsidRDefault="004679DC" w:rsidP="004679DC">
            <w:pPr>
              <w:spacing w:before="60" w:after="60"/>
              <w:rPr>
                <w:b/>
                <w:bCs/>
                <w:sz w:val="26"/>
                <w:szCs w:val="26"/>
              </w:rPr>
            </w:pPr>
            <w:r w:rsidRPr="00613E57">
              <w:rPr>
                <w:b/>
                <w:bCs/>
                <w:sz w:val="26"/>
                <w:szCs w:val="26"/>
              </w:rPr>
              <w:t>8. Yêu cầu, điều kiện thực hiện TTHC:</w:t>
            </w:r>
          </w:p>
        </w:tc>
        <w:tc>
          <w:tcPr>
            <w:tcW w:w="5386" w:type="dxa"/>
            <w:gridSpan w:val="3"/>
            <w:vAlign w:val="center"/>
          </w:tcPr>
          <w:p w14:paraId="5B4EE683" w14:textId="77777777" w:rsidR="004679DC" w:rsidRPr="000E4ED1" w:rsidRDefault="004679DC" w:rsidP="004679DC">
            <w:pPr>
              <w:spacing w:before="60" w:after="60"/>
              <w:rPr>
                <w:sz w:val="26"/>
                <w:szCs w:val="26"/>
              </w:rPr>
            </w:pPr>
            <w:r w:rsidRPr="000E4ED1">
              <w:rPr>
                <w:sz w:val="26"/>
                <w:szCs w:val="26"/>
              </w:rPr>
              <w:t>Không</w:t>
            </w:r>
          </w:p>
        </w:tc>
      </w:tr>
      <w:tr w:rsidR="004679DC" w:rsidRPr="000E4ED1" w14:paraId="6FB3F830" w14:textId="77777777" w:rsidTr="00881743">
        <w:trPr>
          <w:trHeight w:val="358"/>
        </w:trPr>
        <w:tc>
          <w:tcPr>
            <w:tcW w:w="9923" w:type="dxa"/>
            <w:gridSpan w:val="5"/>
            <w:vAlign w:val="center"/>
          </w:tcPr>
          <w:p w14:paraId="570B832B" w14:textId="77777777" w:rsidR="004679DC" w:rsidRPr="000E4ED1" w:rsidRDefault="004679DC" w:rsidP="004679DC">
            <w:pPr>
              <w:spacing w:before="60" w:after="60"/>
              <w:rPr>
                <w:sz w:val="26"/>
                <w:szCs w:val="26"/>
              </w:rPr>
            </w:pPr>
            <w:r w:rsidRPr="000E4ED1">
              <w:rPr>
                <w:sz w:val="26"/>
                <w:szCs w:val="26"/>
              </w:rPr>
              <w:t>* Ghi chú</w:t>
            </w:r>
          </w:p>
        </w:tc>
      </w:tr>
      <w:tr w:rsidR="004679DC" w:rsidRPr="000E4ED1" w14:paraId="7951B2B4" w14:textId="77777777" w:rsidTr="00881743">
        <w:tc>
          <w:tcPr>
            <w:tcW w:w="1843" w:type="dxa"/>
            <w:vMerge w:val="restart"/>
            <w:vAlign w:val="center"/>
          </w:tcPr>
          <w:p w14:paraId="66453508" w14:textId="77777777" w:rsidR="004679DC" w:rsidRPr="000E4ED1" w:rsidRDefault="004679DC" w:rsidP="004679DC">
            <w:pPr>
              <w:spacing w:before="60" w:after="60"/>
              <w:rPr>
                <w:sz w:val="26"/>
                <w:szCs w:val="26"/>
              </w:rPr>
            </w:pPr>
            <w:r w:rsidRPr="000E4ED1">
              <w:rPr>
                <w:sz w:val="26"/>
                <w:szCs w:val="26"/>
              </w:rPr>
              <w:t>Thành phần  hồ sơ lưu</w:t>
            </w:r>
          </w:p>
        </w:tc>
        <w:tc>
          <w:tcPr>
            <w:tcW w:w="8080" w:type="dxa"/>
            <w:gridSpan w:val="4"/>
            <w:vAlign w:val="center"/>
          </w:tcPr>
          <w:p w14:paraId="08106DD1" w14:textId="77777777" w:rsidR="004679DC" w:rsidRPr="000E4ED1" w:rsidRDefault="004679DC" w:rsidP="004679DC">
            <w:pPr>
              <w:spacing w:before="60" w:after="60"/>
              <w:rPr>
                <w:sz w:val="26"/>
                <w:szCs w:val="26"/>
              </w:rPr>
            </w:pPr>
            <w:r w:rsidRPr="000E4ED1">
              <w:rPr>
                <w:sz w:val="26"/>
                <w:szCs w:val="26"/>
              </w:rPr>
              <w:t>Lưu theo thành phần hồ sơ theo TTHC quy định;</w:t>
            </w:r>
          </w:p>
        </w:tc>
      </w:tr>
      <w:tr w:rsidR="004679DC" w:rsidRPr="000E4ED1" w14:paraId="5936926E" w14:textId="77777777" w:rsidTr="00881743">
        <w:tc>
          <w:tcPr>
            <w:tcW w:w="1843" w:type="dxa"/>
            <w:vMerge/>
            <w:vAlign w:val="center"/>
          </w:tcPr>
          <w:p w14:paraId="4E41A40B" w14:textId="77777777" w:rsidR="004679DC" w:rsidRPr="000E4ED1" w:rsidRDefault="004679DC" w:rsidP="004679DC">
            <w:pPr>
              <w:spacing w:before="60" w:after="60"/>
              <w:rPr>
                <w:sz w:val="26"/>
                <w:szCs w:val="26"/>
              </w:rPr>
            </w:pPr>
          </w:p>
        </w:tc>
        <w:tc>
          <w:tcPr>
            <w:tcW w:w="8080" w:type="dxa"/>
            <w:gridSpan w:val="4"/>
            <w:vAlign w:val="center"/>
          </w:tcPr>
          <w:p w14:paraId="473F0F30" w14:textId="77777777" w:rsidR="004679DC" w:rsidRPr="000E4ED1" w:rsidRDefault="004679DC" w:rsidP="004679DC">
            <w:pPr>
              <w:spacing w:before="60" w:after="60"/>
              <w:rPr>
                <w:sz w:val="26"/>
                <w:szCs w:val="26"/>
              </w:rPr>
            </w:pPr>
            <w:r w:rsidRPr="000E4ED1">
              <w:rPr>
                <w:sz w:val="26"/>
                <w:szCs w:val="26"/>
              </w:rPr>
              <w:t>Kết quả giải quyết Thủ tục hành chính;</w:t>
            </w:r>
          </w:p>
        </w:tc>
      </w:tr>
      <w:tr w:rsidR="004679DC" w:rsidRPr="000E4ED1" w14:paraId="069A7189" w14:textId="77777777" w:rsidTr="00881743">
        <w:tc>
          <w:tcPr>
            <w:tcW w:w="1843" w:type="dxa"/>
            <w:vMerge/>
            <w:vAlign w:val="center"/>
          </w:tcPr>
          <w:p w14:paraId="1D9C78AE" w14:textId="77777777" w:rsidR="004679DC" w:rsidRPr="000E4ED1" w:rsidRDefault="004679DC" w:rsidP="004679DC">
            <w:pPr>
              <w:spacing w:before="60" w:after="60"/>
              <w:rPr>
                <w:sz w:val="26"/>
                <w:szCs w:val="26"/>
              </w:rPr>
            </w:pPr>
          </w:p>
        </w:tc>
        <w:tc>
          <w:tcPr>
            <w:tcW w:w="8080" w:type="dxa"/>
            <w:gridSpan w:val="4"/>
            <w:vAlign w:val="center"/>
          </w:tcPr>
          <w:p w14:paraId="16CE6236" w14:textId="77777777" w:rsidR="004679DC" w:rsidRPr="000E4ED1" w:rsidRDefault="004679DC" w:rsidP="004679DC">
            <w:pPr>
              <w:spacing w:before="60" w:after="60"/>
              <w:rPr>
                <w:sz w:val="26"/>
                <w:szCs w:val="26"/>
              </w:rPr>
            </w:pPr>
            <w:r w:rsidRPr="000E4ED1">
              <w:rPr>
                <w:sz w:val="26"/>
                <w:szCs w:val="26"/>
              </w:rPr>
              <w:t>Giấy tiếp nhận hồ sơ và hẹn trả kết quả;</w:t>
            </w:r>
          </w:p>
        </w:tc>
      </w:tr>
      <w:tr w:rsidR="004679DC" w:rsidRPr="000E4ED1" w14:paraId="2C6FF6CE" w14:textId="77777777" w:rsidTr="00881743">
        <w:tc>
          <w:tcPr>
            <w:tcW w:w="1843" w:type="dxa"/>
            <w:vMerge/>
            <w:vAlign w:val="center"/>
          </w:tcPr>
          <w:p w14:paraId="6E0245EC" w14:textId="77777777" w:rsidR="004679DC" w:rsidRPr="000E4ED1" w:rsidRDefault="004679DC" w:rsidP="004679DC">
            <w:pPr>
              <w:spacing w:before="60" w:after="60"/>
              <w:rPr>
                <w:sz w:val="26"/>
                <w:szCs w:val="26"/>
              </w:rPr>
            </w:pPr>
          </w:p>
        </w:tc>
        <w:tc>
          <w:tcPr>
            <w:tcW w:w="8080" w:type="dxa"/>
            <w:gridSpan w:val="4"/>
            <w:vAlign w:val="center"/>
          </w:tcPr>
          <w:p w14:paraId="68414E91" w14:textId="77777777" w:rsidR="004679DC" w:rsidRPr="000E4ED1" w:rsidRDefault="004679DC" w:rsidP="004679DC">
            <w:pPr>
              <w:spacing w:before="60" w:after="60"/>
              <w:rPr>
                <w:sz w:val="26"/>
                <w:szCs w:val="26"/>
              </w:rPr>
            </w:pPr>
            <w:r w:rsidRPr="000E4ED1">
              <w:rPr>
                <w:sz w:val="26"/>
                <w:szCs w:val="26"/>
              </w:rPr>
              <w:t>Phiếu theo dõi quá trình xử lý công việc.</w:t>
            </w:r>
          </w:p>
        </w:tc>
      </w:tr>
      <w:tr w:rsidR="004679DC" w:rsidRPr="000E4ED1" w14:paraId="3B43516F" w14:textId="77777777" w:rsidTr="00881743">
        <w:tc>
          <w:tcPr>
            <w:tcW w:w="1843" w:type="dxa"/>
            <w:vAlign w:val="center"/>
          </w:tcPr>
          <w:p w14:paraId="5E5C066A" w14:textId="77777777" w:rsidR="004679DC" w:rsidRPr="000E4ED1" w:rsidRDefault="004679DC" w:rsidP="004679DC">
            <w:pPr>
              <w:spacing w:before="60" w:after="60"/>
              <w:rPr>
                <w:sz w:val="26"/>
                <w:szCs w:val="26"/>
              </w:rPr>
            </w:pPr>
            <w:r w:rsidRPr="000E4ED1">
              <w:rPr>
                <w:sz w:val="26"/>
                <w:szCs w:val="26"/>
              </w:rPr>
              <w:t>Thời gian lưu và nơi lưu</w:t>
            </w:r>
          </w:p>
        </w:tc>
        <w:tc>
          <w:tcPr>
            <w:tcW w:w="8080" w:type="dxa"/>
            <w:gridSpan w:val="4"/>
            <w:vAlign w:val="center"/>
          </w:tcPr>
          <w:p w14:paraId="0B6EF896" w14:textId="77777777" w:rsidR="004679DC" w:rsidRPr="000E4ED1" w:rsidRDefault="004679DC" w:rsidP="004679DC">
            <w:pPr>
              <w:spacing w:before="60" w:after="60"/>
              <w:jc w:val="both"/>
              <w:rPr>
                <w:sz w:val="26"/>
                <w:szCs w:val="26"/>
              </w:rPr>
            </w:pPr>
            <w:r w:rsidRPr="000E4ED1">
              <w:rPr>
                <w:sz w:val="26"/>
                <w:szCs w:val="26"/>
              </w:rPr>
              <w:t>Hồ sơ đã giải quyết xong được lưu vĩnh viễn tại UBND cấp xã/phường/thị trấn</w:t>
            </w:r>
          </w:p>
        </w:tc>
      </w:tr>
    </w:tbl>
    <w:p w14:paraId="2097D8FB" w14:textId="77777777" w:rsidR="0002091A" w:rsidRPr="00186A3B" w:rsidRDefault="0002091A" w:rsidP="0002091A">
      <w:pPr>
        <w:rPr>
          <w:sz w:val="26"/>
          <w:szCs w:val="26"/>
        </w:rPr>
      </w:pPr>
    </w:p>
    <w:p w14:paraId="7C6BDDDC" w14:textId="77777777" w:rsidR="0002091A" w:rsidRPr="00881743" w:rsidRDefault="0002091A" w:rsidP="00881743">
      <w:pPr>
        <w:spacing w:after="0"/>
        <w:jc w:val="center"/>
        <w:rPr>
          <w:b/>
          <w:bCs/>
          <w:sz w:val="26"/>
          <w:szCs w:val="26"/>
          <w:lang w:val="nl-NL"/>
        </w:rPr>
      </w:pPr>
      <w:r w:rsidRPr="00881743">
        <w:rPr>
          <w:b/>
          <w:bCs/>
          <w:sz w:val="26"/>
          <w:szCs w:val="26"/>
          <w:lang w:val="nl-NL"/>
        </w:rPr>
        <w:t>CỘNG HÒA XÃ HỘI CHỦ NGHĨA VIỆT NAM</w:t>
      </w:r>
    </w:p>
    <w:p w14:paraId="512B4877" w14:textId="77777777" w:rsidR="0002091A" w:rsidRPr="00881743" w:rsidRDefault="0002091A" w:rsidP="00881743">
      <w:pPr>
        <w:spacing w:after="0"/>
        <w:jc w:val="center"/>
        <w:rPr>
          <w:b/>
          <w:szCs w:val="28"/>
          <w:lang w:val="nl-NL"/>
        </w:rPr>
      </w:pPr>
      <w:r w:rsidRPr="00881743">
        <w:rPr>
          <w:b/>
          <w:noProof/>
          <w:szCs w:val="28"/>
        </w:rPr>
        <mc:AlternateContent>
          <mc:Choice Requires="wps">
            <w:drawing>
              <wp:anchor distT="0" distB="0" distL="114300" distR="114300" simplePos="0" relativeHeight="251672576" behindDoc="0" locked="0" layoutInCell="1" allowOverlap="1" wp14:anchorId="32059788" wp14:editId="1B930D42">
                <wp:simplePos x="0" y="0"/>
                <wp:positionH relativeFrom="column">
                  <wp:posOffset>2179955</wp:posOffset>
                </wp:positionH>
                <wp:positionV relativeFrom="paragraph">
                  <wp:posOffset>209550</wp:posOffset>
                </wp:positionV>
                <wp:extent cx="1857375" cy="0"/>
                <wp:effectExtent l="0" t="0" r="28575" b="19050"/>
                <wp:wrapNone/>
                <wp:docPr id="38" name="Straight Connector 38"/>
                <wp:cNvGraphicFramePr/>
                <a:graphic xmlns:a="http://schemas.openxmlformats.org/drawingml/2006/main">
                  <a:graphicData uri="http://schemas.microsoft.com/office/word/2010/wordprocessingShape">
                    <wps:wsp>
                      <wps:cNvCnPr/>
                      <wps:spPr>
                        <a:xfrm>
                          <a:off x="0" y="0"/>
                          <a:ext cx="1857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2709496E" id="Straight Connector 38"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71.65pt,16.5pt" to="317.9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" strokecolor="black [3200]" strokeweight=".5pt">
                <v:stroke joinstyle="miter"/>
              </v:line>
            </w:pict>
          </mc:Fallback>
        </mc:AlternateContent>
      </w:r>
      <w:r w:rsidRPr="00881743">
        <w:rPr>
          <w:b/>
          <w:szCs w:val="28"/>
          <w:lang w:val="nl-NL"/>
        </w:rPr>
        <w:t>Độc lập - Tự do - Hạnh phúc</w:t>
      </w:r>
    </w:p>
    <w:p w14:paraId="0487EDB4" w14:textId="77777777" w:rsidR="00881743" w:rsidRDefault="00881743" w:rsidP="0002091A">
      <w:pPr>
        <w:spacing w:before="120" w:after="80" w:line="288" w:lineRule="atLeast"/>
        <w:jc w:val="center"/>
        <w:rPr>
          <w:b/>
          <w:bCs/>
          <w:szCs w:val="20"/>
          <w:lang w:val="nl-NL"/>
        </w:rPr>
      </w:pPr>
    </w:p>
    <w:p w14:paraId="6DB6B827" w14:textId="77777777" w:rsidR="0002091A" w:rsidRPr="00384C6D" w:rsidRDefault="0002091A" w:rsidP="0002091A">
      <w:pPr>
        <w:spacing w:before="120" w:after="80" w:line="288" w:lineRule="atLeast"/>
        <w:jc w:val="center"/>
        <w:rPr>
          <w:b/>
          <w:bCs/>
          <w:szCs w:val="20"/>
          <w:lang w:val="nl-NL"/>
        </w:rPr>
      </w:pPr>
      <w:r w:rsidRPr="00384C6D">
        <w:rPr>
          <w:b/>
          <w:bCs/>
          <w:szCs w:val="20"/>
          <w:lang w:val="nl-NL"/>
        </w:rPr>
        <w:t xml:space="preserve">TỜ KHAI ĐĂNG KÝ </w:t>
      </w:r>
      <w:r>
        <w:rPr>
          <w:b/>
          <w:bCs/>
          <w:szCs w:val="20"/>
          <w:lang w:val="nl-NL"/>
        </w:rPr>
        <w:t>KHAI</w:t>
      </w:r>
      <w:r w:rsidRPr="00384C6D">
        <w:rPr>
          <w:b/>
          <w:bCs/>
          <w:szCs w:val="20"/>
          <w:lang w:val="nl-NL"/>
        </w:rPr>
        <w:t xml:space="preserve"> SINH</w:t>
      </w:r>
    </w:p>
    <w:p w14:paraId="15C39EFD" w14:textId="77777777" w:rsidR="0002091A" w:rsidRPr="006A6C39" w:rsidRDefault="0002091A" w:rsidP="0002091A">
      <w:pPr>
        <w:tabs>
          <w:tab w:val="left" w:leader="dot" w:pos="9356"/>
        </w:tabs>
        <w:spacing w:before="80" w:after="80" w:line="312" w:lineRule="auto"/>
        <w:jc w:val="both"/>
        <w:rPr>
          <w:bCs/>
          <w:sz w:val="2"/>
          <w:szCs w:val="26"/>
          <w:lang w:val="nl-NL"/>
        </w:rPr>
      </w:pPr>
    </w:p>
    <w:p w14:paraId="0CB71C44" w14:textId="77777777" w:rsidR="0002091A" w:rsidRPr="00227E42" w:rsidRDefault="0002091A" w:rsidP="0002091A">
      <w:pPr>
        <w:tabs>
          <w:tab w:val="left" w:leader="dot" w:pos="7420"/>
          <w:tab w:val="left" w:leader="dot" w:pos="8505"/>
          <w:tab w:val="left" w:leader="dot" w:pos="9072"/>
        </w:tabs>
        <w:spacing w:before="120" w:after="120"/>
        <w:jc w:val="center"/>
        <w:rPr>
          <w:bCs/>
          <w:sz w:val="26"/>
          <w:szCs w:val="26"/>
          <w:lang w:val="nl-NL"/>
        </w:rPr>
      </w:pPr>
      <w:r w:rsidRPr="00D177DE">
        <w:rPr>
          <w:bCs/>
          <w:sz w:val="26"/>
          <w:szCs w:val="26"/>
          <w:lang w:val="nl-NL"/>
        </w:rPr>
        <w:t xml:space="preserve">        Kính gửi: </w:t>
      </w:r>
      <w:r w:rsidRPr="00D177DE">
        <w:rPr>
          <w:bCs/>
          <w:sz w:val="26"/>
          <w:szCs w:val="26"/>
          <w:vertAlign w:val="superscript"/>
          <w:lang w:val="nl-NL"/>
        </w:rPr>
        <w:t>(1)</w:t>
      </w:r>
      <w:r w:rsidRPr="00227E42">
        <w:rPr>
          <w:bCs/>
          <w:sz w:val="26"/>
          <w:szCs w:val="26"/>
          <w:lang w:val="nl-NL"/>
        </w:rPr>
        <w:tab/>
      </w:r>
    </w:p>
    <w:p w14:paraId="67C413B3" w14:textId="77777777" w:rsidR="0002091A" w:rsidRPr="009B52E2" w:rsidRDefault="0002091A" w:rsidP="0002091A">
      <w:pPr>
        <w:tabs>
          <w:tab w:val="left" w:leader="dot" w:pos="7420"/>
          <w:tab w:val="left" w:leader="dot" w:pos="8505"/>
          <w:tab w:val="left" w:leader="dot" w:pos="9072"/>
        </w:tabs>
        <w:spacing w:before="120" w:after="120"/>
        <w:jc w:val="center"/>
        <w:rPr>
          <w:b/>
          <w:sz w:val="6"/>
          <w:szCs w:val="20"/>
          <w:lang w:val="nl-NL"/>
        </w:rPr>
      </w:pPr>
    </w:p>
    <w:p w14:paraId="6834A04D" w14:textId="77777777" w:rsidR="0002091A" w:rsidRDefault="0002091A" w:rsidP="0002091A">
      <w:pPr>
        <w:tabs>
          <w:tab w:val="left" w:leader="dot" w:pos="9214"/>
        </w:tabs>
        <w:spacing w:before="120" w:after="120"/>
        <w:rPr>
          <w:bCs/>
          <w:sz w:val="26"/>
          <w:szCs w:val="26"/>
          <w:lang w:val="nl-NL"/>
        </w:rPr>
      </w:pPr>
      <w:r>
        <w:rPr>
          <w:b/>
          <w:bCs/>
          <w:sz w:val="26"/>
          <w:szCs w:val="26"/>
          <w:lang w:val="nl-NL"/>
        </w:rPr>
        <w:t>H</w:t>
      </w:r>
      <w:r w:rsidRPr="00106467">
        <w:rPr>
          <w:b/>
          <w:bCs/>
          <w:sz w:val="26"/>
          <w:szCs w:val="26"/>
          <w:lang w:val="nl-NL"/>
        </w:rPr>
        <w:t>ọ, chữ đệm, tên</w:t>
      </w:r>
      <w:r w:rsidRPr="0042098D">
        <w:rPr>
          <w:b/>
          <w:bCs/>
          <w:sz w:val="26"/>
          <w:szCs w:val="26"/>
          <w:lang w:val="nl-NL"/>
        </w:rPr>
        <w:t xml:space="preserve"> người </w:t>
      </w:r>
      <w:r w:rsidRPr="00D177DE">
        <w:rPr>
          <w:b/>
          <w:bCs/>
          <w:sz w:val="26"/>
          <w:szCs w:val="26"/>
          <w:lang w:val="vi-VN"/>
        </w:rPr>
        <w:t>yêu cầu</w:t>
      </w:r>
      <w:r w:rsidRPr="0042098D">
        <w:rPr>
          <w:b/>
          <w:bCs/>
          <w:sz w:val="26"/>
          <w:szCs w:val="26"/>
          <w:lang w:val="nl-NL"/>
        </w:rPr>
        <w:t>:</w:t>
      </w:r>
      <w:r w:rsidRPr="00110987">
        <w:rPr>
          <w:bCs/>
          <w:sz w:val="26"/>
          <w:szCs w:val="26"/>
          <w:lang w:val="nl-NL"/>
        </w:rPr>
        <w:t xml:space="preserve"> </w:t>
      </w:r>
      <w:r>
        <w:rPr>
          <w:bCs/>
          <w:sz w:val="26"/>
          <w:szCs w:val="26"/>
          <w:lang w:val="nl-NL"/>
        </w:rPr>
        <w:tab/>
      </w:r>
    </w:p>
    <w:p w14:paraId="45F6A7DA" w14:textId="77777777" w:rsidR="0002091A" w:rsidRDefault="0002091A" w:rsidP="0002091A">
      <w:pPr>
        <w:tabs>
          <w:tab w:val="left" w:leader="dot" w:pos="9214"/>
        </w:tabs>
        <w:spacing w:before="120" w:after="120"/>
        <w:rPr>
          <w:bCs/>
          <w:sz w:val="26"/>
          <w:szCs w:val="26"/>
          <w:lang w:val="nl-NL"/>
        </w:rPr>
      </w:pPr>
      <w:r>
        <w:rPr>
          <w:bCs/>
          <w:sz w:val="26"/>
          <w:szCs w:val="26"/>
          <w:lang w:val="nl-NL"/>
        </w:rPr>
        <w:t>Ngày, tháng, năm sinh:</w:t>
      </w:r>
      <w:r>
        <w:rPr>
          <w:bCs/>
          <w:sz w:val="26"/>
          <w:szCs w:val="26"/>
          <w:lang w:val="nl-NL"/>
        </w:rPr>
        <w:tab/>
      </w:r>
    </w:p>
    <w:p w14:paraId="22923608" w14:textId="77777777" w:rsidR="0002091A" w:rsidRDefault="0002091A" w:rsidP="0002091A">
      <w:pPr>
        <w:tabs>
          <w:tab w:val="left" w:leader="dot" w:pos="9214"/>
        </w:tabs>
        <w:spacing w:before="120" w:after="120"/>
        <w:rPr>
          <w:bCs/>
          <w:lang w:val="nl-NL"/>
        </w:rPr>
      </w:pPr>
      <w:r>
        <w:rPr>
          <w:bCs/>
          <w:sz w:val="26"/>
          <w:szCs w:val="26"/>
          <w:lang w:val="nl-NL"/>
        </w:rPr>
        <w:t xml:space="preserve">Nơi cư trú: </w:t>
      </w:r>
      <w:r>
        <w:rPr>
          <w:bCs/>
          <w:vertAlign w:val="superscript"/>
          <w:lang w:val="nl-NL"/>
        </w:rPr>
        <w:t>(2)</w:t>
      </w:r>
      <w:r>
        <w:rPr>
          <w:bCs/>
          <w:lang w:val="nl-NL"/>
        </w:rPr>
        <w:tab/>
      </w:r>
    </w:p>
    <w:p w14:paraId="5E2F9098" w14:textId="77777777" w:rsidR="0002091A" w:rsidRPr="00D177DE" w:rsidRDefault="0002091A" w:rsidP="0002091A">
      <w:pPr>
        <w:tabs>
          <w:tab w:val="left" w:leader="dot" w:pos="9214"/>
        </w:tabs>
        <w:spacing w:before="120" w:after="120"/>
        <w:rPr>
          <w:bCs/>
          <w:sz w:val="26"/>
          <w:szCs w:val="26"/>
          <w:lang w:val="nl-NL"/>
        </w:rPr>
      </w:pPr>
      <w:r>
        <w:rPr>
          <w:bCs/>
          <w:lang w:val="nl-NL"/>
        </w:rPr>
        <w:tab/>
      </w:r>
    </w:p>
    <w:p w14:paraId="61CB0031" w14:textId="77777777" w:rsidR="0002091A" w:rsidRDefault="0002091A" w:rsidP="0002091A">
      <w:pPr>
        <w:tabs>
          <w:tab w:val="left" w:leader="dot" w:pos="9214"/>
        </w:tabs>
        <w:spacing w:before="120" w:after="120"/>
        <w:rPr>
          <w:bCs/>
          <w:sz w:val="26"/>
          <w:szCs w:val="26"/>
          <w:lang w:val="nl-NL"/>
        </w:rPr>
      </w:pPr>
      <w:r>
        <w:rPr>
          <w:bCs/>
          <w:sz w:val="26"/>
          <w:szCs w:val="26"/>
          <w:lang w:val="nl-NL"/>
        </w:rPr>
        <w:t xml:space="preserve">Giấy tờ tùy thân: </w:t>
      </w:r>
      <w:r>
        <w:rPr>
          <w:bCs/>
          <w:vertAlign w:val="superscript"/>
          <w:lang w:val="nl-NL"/>
        </w:rPr>
        <w:t>(3)</w:t>
      </w:r>
      <w:r>
        <w:rPr>
          <w:bCs/>
          <w:sz w:val="26"/>
          <w:szCs w:val="26"/>
          <w:lang w:val="nl-NL"/>
        </w:rPr>
        <w:tab/>
      </w:r>
    </w:p>
    <w:p w14:paraId="43D343FF" w14:textId="77777777" w:rsidR="0002091A" w:rsidRDefault="0002091A" w:rsidP="0002091A">
      <w:pPr>
        <w:tabs>
          <w:tab w:val="left" w:leader="dot" w:pos="9214"/>
        </w:tabs>
        <w:spacing w:before="120" w:after="120"/>
        <w:rPr>
          <w:bCs/>
          <w:sz w:val="26"/>
          <w:szCs w:val="26"/>
          <w:lang w:val="nl-NL"/>
        </w:rPr>
      </w:pPr>
      <w:r>
        <w:rPr>
          <w:bCs/>
          <w:sz w:val="26"/>
          <w:szCs w:val="26"/>
          <w:lang w:val="nl-NL"/>
        </w:rPr>
        <w:tab/>
      </w:r>
    </w:p>
    <w:p w14:paraId="1AE47291" w14:textId="77777777" w:rsidR="0002091A" w:rsidRDefault="0002091A" w:rsidP="0002091A">
      <w:pPr>
        <w:tabs>
          <w:tab w:val="left" w:leader="dot" w:pos="9214"/>
        </w:tabs>
        <w:spacing w:before="120" w:after="120"/>
        <w:rPr>
          <w:bCs/>
          <w:sz w:val="26"/>
          <w:szCs w:val="26"/>
          <w:lang w:val="nl-NL"/>
        </w:rPr>
      </w:pPr>
      <w:r w:rsidRPr="00D34B41">
        <w:rPr>
          <w:bCs/>
          <w:sz w:val="26"/>
          <w:szCs w:val="26"/>
          <w:lang w:val="nl-NL"/>
        </w:rPr>
        <w:t xml:space="preserve">Quan hệ với người được khai sinh: </w:t>
      </w:r>
      <w:r>
        <w:rPr>
          <w:bCs/>
          <w:sz w:val="26"/>
          <w:szCs w:val="26"/>
          <w:lang w:val="nl-NL"/>
        </w:rPr>
        <w:tab/>
      </w:r>
    </w:p>
    <w:p w14:paraId="490BF1DA" w14:textId="77777777" w:rsidR="0002091A" w:rsidRPr="00D34B41" w:rsidRDefault="0002091A" w:rsidP="0002091A">
      <w:pPr>
        <w:tabs>
          <w:tab w:val="left" w:leader="dot" w:pos="9214"/>
          <w:tab w:val="left" w:leader="dot" w:pos="9356"/>
        </w:tabs>
        <w:spacing w:before="120" w:after="120"/>
        <w:rPr>
          <w:b/>
          <w:bCs/>
          <w:sz w:val="26"/>
          <w:szCs w:val="26"/>
          <w:lang w:val="nl-NL"/>
        </w:rPr>
      </w:pPr>
      <w:r w:rsidRPr="00D34B41">
        <w:rPr>
          <w:b/>
          <w:bCs/>
          <w:sz w:val="26"/>
          <w:szCs w:val="26"/>
          <w:lang w:val="nl-NL"/>
        </w:rPr>
        <w:t>Đề nghị</w:t>
      </w:r>
      <w:r>
        <w:rPr>
          <w:bCs/>
          <w:sz w:val="26"/>
          <w:szCs w:val="26"/>
          <w:lang w:val="nl-NL"/>
        </w:rPr>
        <w:t xml:space="preserve"> </w:t>
      </w:r>
      <w:r w:rsidRPr="00EF4610">
        <w:rPr>
          <w:b/>
          <w:bCs/>
          <w:sz w:val="26"/>
          <w:szCs w:val="26"/>
          <w:lang w:val="nl-NL"/>
        </w:rPr>
        <w:t xml:space="preserve">cơ quan </w:t>
      </w:r>
      <w:r w:rsidRPr="00D34B41">
        <w:rPr>
          <w:b/>
          <w:bCs/>
          <w:sz w:val="26"/>
          <w:szCs w:val="26"/>
          <w:lang w:val="nl-NL"/>
        </w:rPr>
        <w:t xml:space="preserve">đăng ký khai sinh cho </w:t>
      </w:r>
      <w:r>
        <w:rPr>
          <w:b/>
          <w:bCs/>
          <w:sz w:val="26"/>
          <w:szCs w:val="26"/>
          <w:lang w:val="nl-NL"/>
        </w:rPr>
        <w:t>người dưới</w:t>
      </w:r>
      <w:r w:rsidRPr="00D34B41">
        <w:rPr>
          <w:b/>
          <w:bCs/>
          <w:sz w:val="26"/>
          <w:szCs w:val="26"/>
          <w:lang w:val="nl-NL"/>
        </w:rPr>
        <w:t xml:space="preserve"> đây: </w:t>
      </w:r>
    </w:p>
    <w:p w14:paraId="6A4A157B" w14:textId="77777777" w:rsidR="0002091A" w:rsidRDefault="0002091A" w:rsidP="0002091A">
      <w:pPr>
        <w:tabs>
          <w:tab w:val="left" w:leader="dot" w:pos="9214"/>
        </w:tabs>
        <w:spacing w:before="120" w:after="120"/>
        <w:rPr>
          <w:bCs/>
          <w:sz w:val="26"/>
          <w:szCs w:val="26"/>
          <w:lang w:val="nl-NL"/>
        </w:rPr>
      </w:pPr>
      <w:r w:rsidRPr="00EF4610">
        <w:rPr>
          <w:b/>
          <w:bCs/>
          <w:sz w:val="26"/>
          <w:szCs w:val="26"/>
          <w:lang w:val="nl-NL"/>
        </w:rPr>
        <w:t>Họ, chữ đệm, tên:</w:t>
      </w:r>
      <w:r>
        <w:rPr>
          <w:bCs/>
          <w:sz w:val="26"/>
          <w:szCs w:val="26"/>
          <w:lang w:val="nl-NL"/>
        </w:rPr>
        <w:tab/>
      </w:r>
    </w:p>
    <w:p w14:paraId="3726EEFE" w14:textId="77777777" w:rsidR="0002091A" w:rsidRDefault="0002091A" w:rsidP="0002091A">
      <w:pPr>
        <w:tabs>
          <w:tab w:val="left" w:leader="dot" w:pos="9214"/>
        </w:tabs>
        <w:spacing w:before="120" w:after="120"/>
        <w:rPr>
          <w:bCs/>
          <w:sz w:val="26"/>
          <w:szCs w:val="26"/>
          <w:lang w:val="nl-NL"/>
        </w:rPr>
      </w:pPr>
      <w:r w:rsidRPr="008830FA">
        <w:rPr>
          <w:bCs/>
          <w:sz w:val="26"/>
          <w:szCs w:val="26"/>
          <w:lang w:val="nl-NL"/>
        </w:rPr>
        <w:t xml:space="preserve">Ngày, tháng, năm sinh: </w:t>
      </w:r>
      <w:r>
        <w:rPr>
          <w:bCs/>
          <w:sz w:val="26"/>
          <w:szCs w:val="26"/>
          <w:lang w:val="nl-NL"/>
        </w:rPr>
        <w:t>............................................ghi b</w:t>
      </w:r>
      <w:r w:rsidRPr="007F5822">
        <w:rPr>
          <w:bCs/>
          <w:sz w:val="26"/>
          <w:szCs w:val="26"/>
          <w:lang w:val="nl-NL"/>
        </w:rPr>
        <w:t>ằng</w:t>
      </w:r>
      <w:r>
        <w:rPr>
          <w:bCs/>
          <w:sz w:val="26"/>
          <w:szCs w:val="26"/>
          <w:lang w:val="nl-NL"/>
        </w:rPr>
        <w:t xml:space="preserve"> ch</w:t>
      </w:r>
      <w:r w:rsidRPr="007F5822">
        <w:rPr>
          <w:bCs/>
          <w:sz w:val="26"/>
          <w:szCs w:val="26"/>
          <w:lang w:val="nl-NL"/>
        </w:rPr>
        <w:t>ữ</w:t>
      </w:r>
      <w:r>
        <w:rPr>
          <w:bCs/>
          <w:sz w:val="26"/>
          <w:szCs w:val="26"/>
          <w:lang w:val="nl-NL"/>
        </w:rPr>
        <w:t xml:space="preserve">: </w:t>
      </w:r>
      <w:r>
        <w:rPr>
          <w:bCs/>
          <w:sz w:val="26"/>
          <w:szCs w:val="26"/>
          <w:lang w:val="nl-NL"/>
        </w:rPr>
        <w:tab/>
      </w:r>
    </w:p>
    <w:p w14:paraId="6BAB61E9" w14:textId="77777777" w:rsidR="0002091A" w:rsidRDefault="0002091A" w:rsidP="0002091A">
      <w:pPr>
        <w:tabs>
          <w:tab w:val="left" w:leader="dot" w:pos="9214"/>
        </w:tabs>
        <w:spacing w:before="120" w:after="120"/>
        <w:rPr>
          <w:bCs/>
          <w:sz w:val="26"/>
          <w:szCs w:val="26"/>
          <w:lang w:val="nl-NL"/>
        </w:rPr>
      </w:pPr>
      <w:r>
        <w:rPr>
          <w:bCs/>
          <w:sz w:val="26"/>
          <w:szCs w:val="26"/>
          <w:lang w:val="nl-NL"/>
        </w:rPr>
        <w:tab/>
      </w:r>
      <w:r>
        <w:rPr>
          <w:bCs/>
          <w:sz w:val="26"/>
          <w:szCs w:val="26"/>
          <w:lang w:val="nl-NL"/>
        </w:rPr>
        <w:tab/>
      </w:r>
    </w:p>
    <w:p w14:paraId="28D8071B" w14:textId="77777777" w:rsidR="0002091A" w:rsidRPr="00564299" w:rsidRDefault="0002091A" w:rsidP="0002091A">
      <w:pPr>
        <w:tabs>
          <w:tab w:val="left" w:leader="dot" w:pos="9214"/>
        </w:tabs>
        <w:spacing w:before="120" w:after="120"/>
        <w:rPr>
          <w:bCs/>
          <w:sz w:val="26"/>
          <w:szCs w:val="26"/>
          <w:lang w:val="nl-NL"/>
        </w:rPr>
      </w:pPr>
      <w:r w:rsidRPr="00227E42">
        <w:rPr>
          <w:bCs/>
          <w:sz w:val="26"/>
          <w:szCs w:val="26"/>
          <w:lang w:val="nl-NL"/>
        </w:rPr>
        <w:t>Giới tính:....................... Dân tộc:</w:t>
      </w:r>
      <w:r>
        <w:rPr>
          <w:bCs/>
          <w:sz w:val="26"/>
          <w:szCs w:val="26"/>
          <w:lang w:val="nl-NL"/>
        </w:rPr>
        <w:t>..........................</w:t>
      </w:r>
      <w:r w:rsidRPr="00227E42">
        <w:rPr>
          <w:bCs/>
          <w:sz w:val="26"/>
          <w:szCs w:val="26"/>
          <w:lang w:val="nl-NL"/>
        </w:rPr>
        <w:t xml:space="preserve">Quốc tịch: </w:t>
      </w:r>
      <w:r>
        <w:rPr>
          <w:bCs/>
          <w:sz w:val="26"/>
          <w:szCs w:val="26"/>
          <w:lang w:val="nl-NL"/>
        </w:rPr>
        <w:tab/>
      </w:r>
    </w:p>
    <w:p w14:paraId="02955A2C" w14:textId="77777777" w:rsidR="0002091A" w:rsidRDefault="0002091A" w:rsidP="0002091A">
      <w:pPr>
        <w:tabs>
          <w:tab w:val="left" w:leader="dot" w:pos="9214"/>
        </w:tabs>
        <w:spacing w:before="120" w:after="120"/>
        <w:rPr>
          <w:bCs/>
          <w:sz w:val="26"/>
          <w:szCs w:val="26"/>
          <w:lang w:val="nl-NL"/>
        </w:rPr>
      </w:pPr>
      <w:r w:rsidRPr="008830FA">
        <w:rPr>
          <w:bCs/>
          <w:sz w:val="26"/>
          <w:szCs w:val="26"/>
          <w:lang w:val="nl-NL"/>
        </w:rPr>
        <w:t xml:space="preserve">Nơi sinh: </w:t>
      </w:r>
      <w:r>
        <w:rPr>
          <w:bCs/>
          <w:sz w:val="26"/>
          <w:szCs w:val="26"/>
          <w:vertAlign w:val="superscript"/>
          <w:lang w:val="nl-NL"/>
        </w:rPr>
        <w:t>(4)</w:t>
      </w:r>
      <w:r>
        <w:rPr>
          <w:bCs/>
          <w:sz w:val="26"/>
          <w:szCs w:val="26"/>
          <w:lang w:val="nl-NL"/>
        </w:rPr>
        <w:tab/>
      </w:r>
    </w:p>
    <w:p w14:paraId="36B108C6" w14:textId="77777777" w:rsidR="0002091A" w:rsidRDefault="0002091A" w:rsidP="0002091A">
      <w:pPr>
        <w:tabs>
          <w:tab w:val="left" w:leader="dot" w:pos="9214"/>
        </w:tabs>
        <w:spacing w:before="120" w:after="120"/>
        <w:rPr>
          <w:bCs/>
          <w:sz w:val="26"/>
          <w:szCs w:val="26"/>
          <w:lang w:val="nl-NL"/>
        </w:rPr>
      </w:pPr>
      <w:r>
        <w:rPr>
          <w:bCs/>
          <w:sz w:val="26"/>
          <w:szCs w:val="26"/>
          <w:lang w:val="nl-NL"/>
        </w:rPr>
        <w:tab/>
      </w:r>
    </w:p>
    <w:p w14:paraId="40AA7603" w14:textId="77777777" w:rsidR="0002091A" w:rsidRDefault="0002091A" w:rsidP="0002091A">
      <w:pPr>
        <w:tabs>
          <w:tab w:val="left" w:leader="dot" w:pos="9214"/>
        </w:tabs>
        <w:spacing w:before="120" w:after="120"/>
        <w:rPr>
          <w:bCs/>
          <w:sz w:val="26"/>
          <w:szCs w:val="26"/>
          <w:lang w:val="nl-NL"/>
        </w:rPr>
      </w:pPr>
      <w:r>
        <w:rPr>
          <w:bCs/>
          <w:sz w:val="26"/>
          <w:szCs w:val="26"/>
          <w:lang w:val="nl-NL"/>
        </w:rPr>
        <w:t>Quê quán:</w:t>
      </w:r>
      <w:r w:rsidRPr="002341F9">
        <w:rPr>
          <w:bCs/>
          <w:sz w:val="26"/>
          <w:szCs w:val="26"/>
          <w:lang w:val="nl-NL"/>
        </w:rPr>
        <w:t xml:space="preserve"> </w:t>
      </w:r>
      <w:r>
        <w:rPr>
          <w:bCs/>
          <w:sz w:val="26"/>
          <w:szCs w:val="26"/>
          <w:lang w:val="nl-NL"/>
        </w:rPr>
        <w:tab/>
      </w:r>
    </w:p>
    <w:p w14:paraId="667E3903" w14:textId="77777777" w:rsidR="0002091A" w:rsidRPr="008830FA" w:rsidRDefault="0002091A" w:rsidP="0002091A">
      <w:pPr>
        <w:tabs>
          <w:tab w:val="left" w:leader="dot" w:pos="9214"/>
        </w:tabs>
        <w:spacing w:before="120" w:after="120"/>
        <w:rPr>
          <w:bCs/>
          <w:sz w:val="26"/>
          <w:szCs w:val="26"/>
          <w:lang w:val="nl-NL"/>
        </w:rPr>
      </w:pPr>
      <w:r w:rsidRPr="008830FA">
        <w:rPr>
          <w:b/>
          <w:bCs/>
          <w:sz w:val="26"/>
          <w:szCs w:val="26"/>
          <w:lang w:val="nl-NL"/>
        </w:rPr>
        <w:t>Họ</w:t>
      </w:r>
      <w:r>
        <w:rPr>
          <w:b/>
          <w:bCs/>
          <w:sz w:val="26"/>
          <w:szCs w:val="26"/>
          <w:lang w:val="nl-NL"/>
        </w:rPr>
        <w:t>, chữ đệm,</w:t>
      </w:r>
      <w:r w:rsidRPr="008830FA">
        <w:rPr>
          <w:b/>
          <w:bCs/>
          <w:sz w:val="26"/>
          <w:szCs w:val="26"/>
          <w:lang w:val="nl-NL"/>
        </w:rPr>
        <w:t xml:space="preserve"> tên</w:t>
      </w:r>
      <w:r>
        <w:rPr>
          <w:b/>
          <w:bCs/>
          <w:sz w:val="26"/>
          <w:szCs w:val="26"/>
          <w:lang w:val="nl-NL"/>
        </w:rPr>
        <w:t xml:space="preserve"> người</w:t>
      </w:r>
      <w:r w:rsidRPr="008830FA">
        <w:rPr>
          <w:b/>
          <w:bCs/>
          <w:sz w:val="26"/>
          <w:szCs w:val="26"/>
          <w:lang w:val="nl-NL"/>
        </w:rPr>
        <w:t xml:space="preserve"> </w:t>
      </w:r>
      <w:r>
        <w:rPr>
          <w:b/>
          <w:bCs/>
          <w:sz w:val="26"/>
          <w:szCs w:val="26"/>
          <w:lang w:val="nl-NL"/>
        </w:rPr>
        <w:t>mẹ</w:t>
      </w:r>
      <w:r w:rsidRPr="008830FA">
        <w:rPr>
          <w:b/>
          <w:bCs/>
          <w:sz w:val="26"/>
          <w:szCs w:val="26"/>
          <w:lang w:val="nl-NL"/>
        </w:rPr>
        <w:t>:</w:t>
      </w:r>
      <w:r w:rsidRPr="008830FA">
        <w:rPr>
          <w:bCs/>
          <w:sz w:val="26"/>
          <w:szCs w:val="26"/>
          <w:lang w:val="nl-NL"/>
        </w:rPr>
        <w:t xml:space="preserve"> </w:t>
      </w:r>
      <w:r>
        <w:rPr>
          <w:bCs/>
          <w:sz w:val="20"/>
        </w:rPr>
        <w:tab/>
      </w:r>
    </w:p>
    <w:p w14:paraId="135E25D3" w14:textId="77777777" w:rsidR="0002091A" w:rsidRDefault="0002091A" w:rsidP="0002091A">
      <w:pPr>
        <w:tabs>
          <w:tab w:val="left" w:leader="dot" w:pos="4760"/>
          <w:tab w:val="left" w:leader="dot" w:pos="9214"/>
        </w:tabs>
        <w:spacing w:before="120" w:after="120"/>
        <w:rPr>
          <w:bCs/>
          <w:sz w:val="20"/>
        </w:rPr>
      </w:pPr>
      <w:r>
        <w:rPr>
          <w:bCs/>
          <w:sz w:val="26"/>
          <w:szCs w:val="26"/>
          <w:lang w:val="nl-NL"/>
        </w:rPr>
        <w:t>N</w:t>
      </w:r>
      <w:r w:rsidRPr="008830FA">
        <w:rPr>
          <w:bCs/>
          <w:sz w:val="26"/>
          <w:szCs w:val="26"/>
          <w:lang w:val="nl-NL"/>
        </w:rPr>
        <w:t>ăm sinh</w:t>
      </w:r>
      <w:r>
        <w:rPr>
          <w:bCs/>
          <w:sz w:val="26"/>
          <w:szCs w:val="26"/>
          <w:lang w:val="nl-NL"/>
        </w:rPr>
        <w:t xml:space="preserve">: </w:t>
      </w:r>
      <w:r>
        <w:rPr>
          <w:bCs/>
          <w:sz w:val="26"/>
          <w:szCs w:val="26"/>
          <w:vertAlign w:val="superscript"/>
          <w:lang w:val="nl-NL"/>
        </w:rPr>
        <w:t>(5)</w:t>
      </w:r>
      <w:r>
        <w:rPr>
          <w:bCs/>
          <w:sz w:val="26"/>
          <w:szCs w:val="26"/>
          <w:lang w:val="nl-NL"/>
        </w:rPr>
        <w:t>.................................</w:t>
      </w:r>
      <w:r>
        <w:rPr>
          <w:bCs/>
          <w:sz w:val="26"/>
          <w:szCs w:val="26"/>
          <w:lang w:val="vi-VN"/>
        </w:rPr>
        <w:t>......................</w:t>
      </w:r>
      <w:r>
        <w:rPr>
          <w:bCs/>
          <w:sz w:val="26"/>
          <w:szCs w:val="26"/>
          <w:lang w:val="nl-NL"/>
        </w:rPr>
        <w:t xml:space="preserve">Dân tộc: </w:t>
      </w:r>
      <w:r>
        <w:rPr>
          <w:bCs/>
          <w:vertAlign w:val="superscript"/>
          <w:lang w:val="nl-NL"/>
        </w:rPr>
        <w:t>(</w:t>
      </w:r>
      <w:r>
        <w:rPr>
          <w:bCs/>
          <w:vertAlign w:val="superscript"/>
          <w:lang w:val="vi-VN"/>
        </w:rPr>
        <w:t>2</w:t>
      </w:r>
      <w:r>
        <w:rPr>
          <w:bCs/>
          <w:vertAlign w:val="superscript"/>
          <w:lang w:val="nl-NL"/>
        </w:rPr>
        <w:t>)</w:t>
      </w:r>
      <w:r w:rsidRPr="008830FA">
        <w:rPr>
          <w:bCs/>
          <w:sz w:val="26"/>
          <w:szCs w:val="26"/>
          <w:lang w:val="nl-NL"/>
        </w:rPr>
        <w:t xml:space="preserve"> </w:t>
      </w:r>
      <w:r>
        <w:rPr>
          <w:bCs/>
          <w:sz w:val="26"/>
          <w:szCs w:val="26"/>
          <w:lang w:val="nl-NL"/>
        </w:rPr>
        <w:t>...................</w:t>
      </w:r>
      <w:r w:rsidRPr="008830FA">
        <w:rPr>
          <w:bCs/>
          <w:sz w:val="26"/>
          <w:szCs w:val="26"/>
          <w:lang w:val="nl-NL"/>
        </w:rPr>
        <w:t xml:space="preserve">Quốc tịch: </w:t>
      </w:r>
      <w:r>
        <w:rPr>
          <w:bCs/>
          <w:vertAlign w:val="superscript"/>
          <w:lang w:val="nl-NL"/>
        </w:rPr>
        <w:t>(</w:t>
      </w:r>
      <w:r>
        <w:rPr>
          <w:bCs/>
          <w:vertAlign w:val="superscript"/>
          <w:lang w:val="vi-VN"/>
        </w:rPr>
        <w:t>2</w:t>
      </w:r>
      <w:r>
        <w:rPr>
          <w:bCs/>
          <w:vertAlign w:val="superscript"/>
          <w:lang w:val="nl-NL"/>
        </w:rPr>
        <w:t>)</w:t>
      </w:r>
      <w:r>
        <w:rPr>
          <w:bCs/>
          <w:sz w:val="20"/>
        </w:rPr>
        <w:tab/>
      </w:r>
    </w:p>
    <w:p w14:paraId="1DDDBB30" w14:textId="77777777" w:rsidR="0002091A" w:rsidRDefault="0002091A" w:rsidP="0002091A">
      <w:pPr>
        <w:tabs>
          <w:tab w:val="left" w:leader="dot" w:pos="9214"/>
        </w:tabs>
        <w:spacing w:before="120" w:after="120"/>
        <w:rPr>
          <w:bCs/>
          <w:sz w:val="26"/>
          <w:szCs w:val="26"/>
          <w:lang w:val="nl-NL"/>
        </w:rPr>
      </w:pPr>
      <w:r>
        <w:rPr>
          <w:bCs/>
          <w:sz w:val="26"/>
          <w:szCs w:val="26"/>
          <w:lang w:val="nl-NL"/>
        </w:rPr>
        <w:t>Nơi cư trú</w:t>
      </w:r>
      <w:r w:rsidRPr="008830FA">
        <w:rPr>
          <w:bCs/>
          <w:sz w:val="26"/>
          <w:szCs w:val="26"/>
          <w:lang w:val="nl-NL"/>
        </w:rPr>
        <w:t>:</w:t>
      </w:r>
      <w:r w:rsidRPr="002341F9">
        <w:rPr>
          <w:bCs/>
          <w:vertAlign w:val="superscript"/>
          <w:lang w:val="nl-NL"/>
        </w:rPr>
        <w:t xml:space="preserve"> </w:t>
      </w:r>
      <w:r>
        <w:rPr>
          <w:bCs/>
          <w:vertAlign w:val="superscript"/>
          <w:lang w:val="nl-NL"/>
        </w:rPr>
        <w:t>(</w:t>
      </w:r>
      <w:r>
        <w:rPr>
          <w:bCs/>
          <w:vertAlign w:val="superscript"/>
          <w:lang w:val="vi-VN"/>
        </w:rPr>
        <w:t>2</w:t>
      </w:r>
      <w:r>
        <w:rPr>
          <w:bCs/>
          <w:vertAlign w:val="superscript"/>
          <w:lang w:val="nl-NL"/>
        </w:rPr>
        <w:t>)</w:t>
      </w:r>
      <w:r w:rsidRPr="008830FA">
        <w:rPr>
          <w:bCs/>
          <w:sz w:val="26"/>
          <w:szCs w:val="26"/>
          <w:lang w:val="nl-NL"/>
        </w:rPr>
        <w:t xml:space="preserve"> </w:t>
      </w:r>
      <w:r>
        <w:rPr>
          <w:bCs/>
          <w:sz w:val="26"/>
          <w:szCs w:val="26"/>
          <w:lang w:val="nl-NL"/>
        </w:rPr>
        <w:tab/>
      </w:r>
    </w:p>
    <w:p w14:paraId="5E62E85E" w14:textId="77777777" w:rsidR="0002091A" w:rsidRDefault="0002091A" w:rsidP="0002091A">
      <w:pPr>
        <w:tabs>
          <w:tab w:val="left" w:leader="dot" w:pos="9214"/>
        </w:tabs>
        <w:spacing w:before="120" w:after="120"/>
        <w:rPr>
          <w:bCs/>
          <w:sz w:val="26"/>
          <w:szCs w:val="26"/>
          <w:lang w:val="nl-NL"/>
        </w:rPr>
      </w:pPr>
      <w:r>
        <w:rPr>
          <w:bCs/>
          <w:sz w:val="26"/>
          <w:szCs w:val="26"/>
          <w:lang w:val="nl-NL"/>
        </w:rPr>
        <w:tab/>
      </w:r>
    </w:p>
    <w:p w14:paraId="13794660" w14:textId="77777777" w:rsidR="0002091A" w:rsidRDefault="0002091A" w:rsidP="0002091A">
      <w:pPr>
        <w:tabs>
          <w:tab w:val="left" w:leader="dot" w:pos="9214"/>
        </w:tabs>
        <w:spacing w:before="120" w:after="120"/>
        <w:rPr>
          <w:bCs/>
          <w:sz w:val="26"/>
          <w:szCs w:val="26"/>
          <w:lang w:val="nl-NL"/>
        </w:rPr>
      </w:pPr>
      <w:r>
        <w:rPr>
          <w:bCs/>
          <w:sz w:val="26"/>
          <w:szCs w:val="26"/>
          <w:lang w:val="nl-NL"/>
        </w:rPr>
        <w:lastRenderedPageBreak/>
        <w:t xml:space="preserve">Giấy tờ tùy thân: </w:t>
      </w:r>
      <w:r>
        <w:rPr>
          <w:bCs/>
          <w:vertAlign w:val="superscript"/>
          <w:lang w:val="nl-NL"/>
        </w:rPr>
        <w:t>(3)</w:t>
      </w:r>
      <w:r>
        <w:rPr>
          <w:bCs/>
          <w:sz w:val="26"/>
          <w:szCs w:val="26"/>
          <w:lang w:val="nl-NL"/>
        </w:rPr>
        <w:tab/>
      </w:r>
    </w:p>
    <w:p w14:paraId="2E8D9DC1" w14:textId="77777777" w:rsidR="0002091A" w:rsidRPr="008830FA" w:rsidRDefault="0002091A" w:rsidP="0002091A">
      <w:pPr>
        <w:tabs>
          <w:tab w:val="left" w:leader="dot" w:pos="9214"/>
        </w:tabs>
        <w:spacing w:before="120" w:after="120"/>
        <w:rPr>
          <w:bCs/>
          <w:sz w:val="26"/>
          <w:szCs w:val="26"/>
          <w:lang w:val="nl-NL"/>
        </w:rPr>
      </w:pPr>
      <w:r w:rsidRPr="008830FA">
        <w:rPr>
          <w:b/>
          <w:bCs/>
          <w:sz w:val="26"/>
          <w:szCs w:val="26"/>
          <w:lang w:val="nl-NL"/>
        </w:rPr>
        <w:t>Họ</w:t>
      </w:r>
      <w:r>
        <w:rPr>
          <w:b/>
          <w:bCs/>
          <w:sz w:val="26"/>
          <w:szCs w:val="26"/>
          <w:lang w:val="nl-NL"/>
        </w:rPr>
        <w:t>, chữ đệm,</w:t>
      </w:r>
      <w:r w:rsidRPr="008830FA">
        <w:rPr>
          <w:b/>
          <w:bCs/>
          <w:sz w:val="26"/>
          <w:szCs w:val="26"/>
          <w:lang w:val="nl-NL"/>
        </w:rPr>
        <w:t xml:space="preserve"> tên </w:t>
      </w:r>
      <w:r>
        <w:rPr>
          <w:b/>
          <w:bCs/>
          <w:sz w:val="26"/>
          <w:szCs w:val="26"/>
          <w:lang w:val="nl-NL"/>
        </w:rPr>
        <w:t xml:space="preserve">người </w:t>
      </w:r>
      <w:r w:rsidRPr="008830FA">
        <w:rPr>
          <w:b/>
          <w:bCs/>
          <w:sz w:val="26"/>
          <w:szCs w:val="26"/>
          <w:lang w:val="nl-NL"/>
        </w:rPr>
        <w:t>cha:</w:t>
      </w:r>
      <w:r w:rsidRPr="008830FA">
        <w:rPr>
          <w:bCs/>
          <w:sz w:val="26"/>
          <w:szCs w:val="26"/>
          <w:lang w:val="nl-NL"/>
        </w:rPr>
        <w:t xml:space="preserve"> </w:t>
      </w:r>
      <w:r>
        <w:rPr>
          <w:bCs/>
          <w:sz w:val="20"/>
        </w:rPr>
        <w:tab/>
      </w:r>
    </w:p>
    <w:p w14:paraId="09E9B688" w14:textId="77777777" w:rsidR="0002091A" w:rsidRDefault="0002091A" w:rsidP="0002091A">
      <w:pPr>
        <w:tabs>
          <w:tab w:val="left" w:leader="dot" w:pos="4760"/>
          <w:tab w:val="left" w:leader="dot" w:pos="9214"/>
        </w:tabs>
        <w:spacing w:before="120" w:after="120"/>
        <w:rPr>
          <w:bCs/>
          <w:sz w:val="20"/>
        </w:rPr>
      </w:pPr>
      <w:r>
        <w:rPr>
          <w:bCs/>
          <w:sz w:val="26"/>
          <w:szCs w:val="26"/>
          <w:lang w:val="nl-NL"/>
        </w:rPr>
        <w:t>N</w:t>
      </w:r>
      <w:r w:rsidRPr="008830FA">
        <w:rPr>
          <w:bCs/>
          <w:sz w:val="26"/>
          <w:szCs w:val="26"/>
          <w:lang w:val="nl-NL"/>
        </w:rPr>
        <w:t>ăm sinh</w:t>
      </w:r>
      <w:r>
        <w:rPr>
          <w:bCs/>
          <w:sz w:val="26"/>
          <w:szCs w:val="26"/>
          <w:lang w:val="nl-NL"/>
        </w:rPr>
        <w:t xml:space="preserve">: </w:t>
      </w:r>
      <w:r>
        <w:rPr>
          <w:bCs/>
          <w:sz w:val="26"/>
          <w:szCs w:val="26"/>
          <w:vertAlign w:val="superscript"/>
          <w:lang w:val="nl-NL"/>
        </w:rPr>
        <w:t>(5)</w:t>
      </w:r>
      <w:r>
        <w:rPr>
          <w:bCs/>
          <w:sz w:val="26"/>
          <w:szCs w:val="26"/>
          <w:lang w:val="nl-NL"/>
        </w:rPr>
        <w:t>.................................</w:t>
      </w:r>
      <w:r>
        <w:rPr>
          <w:bCs/>
          <w:sz w:val="26"/>
          <w:szCs w:val="26"/>
          <w:lang w:val="vi-VN"/>
        </w:rPr>
        <w:t>.....................</w:t>
      </w:r>
      <w:r>
        <w:rPr>
          <w:bCs/>
          <w:sz w:val="26"/>
          <w:szCs w:val="26"/>
          <w:lang w:val="nl-NL"/>
        </w:rPr>
        <w:t xml:space="preserve">Dân tộc: </w:t>
      </w:r>
      <w:r>
        <w:rPr>
          <w:bCs/>
          <w:vertAlign w:val="superscript"/>
          <w:lang w:val="nl-NL"/>
        </w:rPr>
        <w:t>(</w:t>
      </w:r>
      <w:r>
        <w:rPr>
          <w:bCs/>
          <w:vertAlign w:val="superscript"/>
          <w:lang w:val="vi-VN"/>
        </w:rPr>
        <w:t>2</w:t>
      </w:r>
      <w:r>
        <w:rPr>
          <w:bCs/>
          <w:vertAlign w:val="superscript"/>
          <w:lang w:val="nl-NL"/>
        </w:rPr>
        <w:t>)</w:t>
      </w:r>
      <w:r>
        <w:rPr>
          <w:bCs/>
          <w:sz w:val="26"/>
          <w:szCs w:val="26"/>
          <w:lang w:val="nl-NL"/>
        </w:rPr>
        <w:t>...................</w:t>
      </w:r>
      <w:r w:rsidRPr="008830FA">
        <w:rPr>
          <w:bCs/>
          <w:sz w:val="26"/>
          <w:szCs w:val="26"/>
          <w:lang w:val="nl-NL"/>
        </w:rPr>
        <w:t>Quốc tịch:</w:t>
      </w:r>
      <w:r>
        <w:rPr>
          <w:bCs/>
          <w:sz w:val="26"/>
          <w:szCs w:val="26"/>
          <w:lang w:val="nl-NL"/>
        </w:rPr>
        <w:t xml:space="preserve"> </w:t>
      </w:r>
      <w:r>
        <w:rPr>
          <w:bCs/>
          <w:vertAlign w:val="superscript"/>
          <w:lang w:val="nl-NL"/>
        </w:rPr>
        <w:t>(</w:t>
      </w:r>
      <w:r>
        <w:rPr>
          <w:bCs/>
          <w:vertAlign w:val="superscript"/>
          <w:lang w:val="vi-VN"/>
        </w:rPr>
        <w:t>2</w:t>
      </w:r>
      <w:r>
        <w:rPr>
          <w:bCs/>
          <w:vertAlign w:val="superscript"/>
          <w:lang w:val="nl-NL"/>
        </w:rPr>
        <w:t>)</w:t>
      </w:r>
      <w:r>
        <w:rPr>
          <w:bCs/>
          <w:sz w:val="26"/>
          <w:szCs w:val="26"/>
          <w:lang w:val="nl-NL"/>
        </w:rPr>
        <w:tab/>
      </w:r>
    </w:p>
    <w:p w14:paraId="660C2278" w14:textId="77777777" w:rsidR="0002091A" w:rsidRDefault="0002091A" w:rsidP="0002091A">
      <w:pPr>
        <w:tabs>
          <w:tab w:val="left" w:leader="dot" w:pos="9214"/>
        </w:tabs>
        <w:spacing w:before="120" w:after="120"/>
        <w:rPr>
          <w:bCs/>
          <w:sz w:val="26"/>
          <w:szCs w:val="26"/>
          <w:lang w:val="nl-NL"/>
        </w:rPr>
      </w:pPr>
      <w:r>
        <w:rPr>
          <w:bCs/>
          <w:sz w:val="26"/>
          <w:szCs w:val="26"/>
          <w:lang w:val="nl-NL"/>
        </w:rPr>
        <w:t>Nơi cư trú</w:t>
      </w:r>
      <w:r w:rsidRPr="008830FA">
        <w:rPr>
          <w:bCs/>
          <w:sz w:val="26"/>
          <w:szCs w:val="26"/>
          <w:lang w:val="nl-NL"/>
        </w:rPr>
        <w:t>:</w:t>
      </w:r>
      <w:r w:rsidRPr="002341F9">
        <w:rPr>
          <w:bCs/>
          <w:vertAlign w:val="superscript"/>
          <w:lang w:val="nl-NL"/>
        </w:rPr>
        <w:t xml:space="preserve"> </w:t>
      </w:r>
      <w:r>
        <w:rPr>
          <w:bCs/>
          <w:vertAlign w:val="superscript"/>
          <w:lang w:val="nl-NL"/>
        </w:rPr>
        <w:t>(</w:t>
      </w:r>
      <w:r>
        <w:rPr>
          <w:bCs/>
          <w:vertAlign w:val="superscript"/>
          <w:lang w:val="vi-VN"/>
        </w:rPr>
        <w:t>2</w:t>
      </w:r>
      <w:r>
        <w:rPr>
          <w:bCs/>
          <w:vertAlign w:val="superscript"/>
          <w:lang w:val="nl-NL"/>
        </w:rPr>
        <w:t>)</w:t>
      </w:r>
      <w:r>
        <w:rPr>
          <w:bCs/>
          <w:sz w:val="26"/>
          <w:szCs w:val="26"/>
          <w:lang w:val="nl-NL"/>
        </w:rPr>
        <w:tab/>
      </w:r>
    </w:p>
    <w:p w14:paraId="7A935618" w14:textId="77777777" w:rsidR="0002091A" w:rsidRDefault="0002091A" w:rsidP="0002091A">
      <w:pPr>
        <w:tabs>
          <w:tab w:val="left" w:leader="dot" w:pos="9214"/>
        </w:tabs>
        <w:spacing w:before="120" w:after="120"/>
        <w:rPr>
          <w:bCs/>
          <w:sz w:val="26"/>
          <w:szCs w:val="26"/>
          <w:lang w:val="nl-NL"/>
        </w:rPr>
      </w:pPr>
      <w:r>
        <w:rPr>
          <w:bCs/>
          <w:sz w:val="26"/>
          <w:szCs w:val="26"/>
          <w:lang w:val="nl-NL"/>
        </w:rPr>
        <w:tab/>
      </w:r>
    </w:p>
    <w:p w14:paraId="015AC445" w14:textId="77777777" w:rsidR="0002091A" w:rsidRDefault="0002091A" w:rsidP="0002091A">
      <w:pPr>
        <w:tabs>
          <w:tab w:val="left" w:leader="dot" w:pos="9214"/>
        </w:tabs>
        <w:spacing w:before="120" w:after="120"/>
        <w:rPr>
          <w:bCs/>
          <w:sz w:val="26"/>
          <w:szCs w:val="26"/>
          <w:lang w:val="nl-NL"/>
        </w:rPr>
      </w:pPr>
      <w:r>
        <w:rPr>
          <w:bCs/>
          <w:sz w:val="26"/>
          <w:szCs w:val="26"/>
          <w:lang w:val="nl-NL"/>
        </w:rPr>
        <w:t xml:space="preserve">Giấy tờ tùy thân: </w:t>
      </w:r>
      <w:r>
        <w:rPr>
          <w:bCs/>
          <w:vertAlign w:val="superscript"/>
          <w:lang w:val="nl-NL"/>
        </w:rPr>
        <w:t>(3)</w:t>
      </w:r>
      <w:r>
        <w:rPr>
          <w:bCs/>
          <w:sz w:val="26"/>
          <w:szCs w:val="26"/>
          <w:lang w:val="nl-NL"/>
        </w:rPr>
        <w:tab/>
      </w:r>
    </w:p>
    <w:p w14:paraId="12282DC3" w14:textId="77777777" w:rsidR="0002091A" w:rsidRPr="003A50A1" w:rsidRDefault="0002091A" w:rsidP="0002091A">
      <w:pPr>
        <w:tabs>
          <w:tab w:val="left" w:leader="dot" w:pos="9639"/>
        </w:tabs>
        <w:spacing w:before="120" w:after="120"/>
        <w:rPr>
          <w:bCs/>
          <w:i/>
          <w:sz w:val="26"/>
          <w:szCs w:val="26"/>
          <w:lang w:val="nl-NL"/>
        </w:rPr>
      </w:pPr>
      <w:r w:rsidRPr="003A50A1">
        <w:rPr>
          <w:bCs/>
          <w:i/>
          <w:sz w:val="26"/>
          <w:szCs w:val="26"/>
          <w:lang w:val="nl-NL"/>
        </w:rPr>
        <w:t>Thông tin về Giấy chứng nhận</w:t>
      </w:r>
      <w:r>
        <w:rPr>
          <w:bCs/>
          <w:i/>
          <w:sz w:val="26"/>
          <w:szCs w:val="26"/>
          <w:lang w:val="nl-NL"/>
        </w:rPr>
        <w:t xml:space="preserve"> kết hôn của cha, mẹ trẻ (nếu cha, mẹ trẻ đã ĐKKH): Số:....</w:t>
      </w:r>
      <w:r w:rsidRPr="003A50A1">
        <w:rPr>
          <w:bCs/>
          <w:i/>
          <w:sz w:val="26"/>
          <w:szCs w:val="26"/>
          <w:lang w:val="nl-NL"/>
        </w:rPr>
        <w:t xml:space="preserve">....., </w:t>
      </w:r>
      <w:r>
        <w:rPr>
          <w:bCs/>
          <w:i/>
          <w:sz w:val="26"/>
          <w:szCs w:val="26"/>
          <w:lang w:val="nl-NL"/>
        </w:rPr>
        <w:t>Quyển số: ........</w:t>
      </w:r>
      <w:r w:rsidRPr="003A50A1">
        <w:rPr>
          <w:bCs/>
          <w:i/>
          <w:sz w:val="26"/>
          <w:szCs w:val="26"/>
          <w:lang w:val="nl-NL"/>
        </w:rPr>
        <w:t>..., đăng ký ngày .... tháng .... n</w:t>
      </w:r>
      <w:r>
        <w:rPr>
          <w:bCs/>
          <w:i/>
          <w:sz w:val="26"/>
          <w:szCs w:val="26"/>
          <w:lang w:val="nl-NL"/>
        </w:rPr>
        <w:t>ăm ......... tại.....................................</w:t>
      </w:r>
    </w:p>
    <w:p w14:paraId="2A704924" w14:textId="77777777" w:rsidR="0002091A" w:rsidRDefault="0002091A" w:rsidP="0002091A">
      <w:pPr>
        <w:spacing w:before="120" w:after="120"/>
        <w:rPr>
          <w:bCs/>
          <w:sz w:val="26"/>
          <w:szCs w:val="26"/>
          <w:lang w:val="nl-NL"/>
        </w:rPr>
      </w:pPr>
      <w:r w:rsidRPr="008830FA">
        <w:rPr>
          <w:bCs/>
          <w:sz w:val="26"/>
          <w:szCs w:val="26"/>
          <w:lang w:val="nl-NL"/>
        </w:rPr>
        <w:t xml:space="preserve">Tôi cam đoan </w:t>
      </w:r>
      <w:r>
        <w:rPr>
          <w:bCs/>
          <w:sz w:val="26"/>
          <w:szCs w:val="26"/>
          <w:lang w:val="nl-NL"/>
        </w:rPr>
        <w:t xml:space="preserve">nội dung đề nghị đăng ký khai sinh </w:t>
      </w:r>
      <w:r w:rsidRPr="008830FA">
        <w:rPr>
          <w:bCs/>
          <w:sz w:val="26"/>
          <w:szCs w:val="26"/>
          <w:lang w:val="nl-NL"/>
        </w:rPr>
        <w:t>trên đây là đúng sự thật</w:t>
      </w:r>
      <w:r>
        <w:rPr>
          <w:bCs/>
          <w:sz w:val="26"/>
          <w:szCs w:val="26"/>
          <w:lang w:val="nl-NL"/>
        </w:rPr>
        <w:t>, được sự thỏa thuận nhất trí của các bên liên quan theo quy định pháp luật.</w:t>
      </w:r>
    </w:p>
    <w:p w14:paraId="30B2AB01" w14:textId="77777777" w:rsidR="0002091A" w:rsidRDefault="0002091A" w:rsidP="0002091A">
      <w:pPr>
        <w:spacing w:before="120" w:after="120"/>
        <w:rPr>
          <w:bCs/>
          <w:sz w:val="26"/>
          <w:szCs w:val="26"/>
          <w:lang w:val="nl-NL"/>
        </w:rPr>
      </w:pPr>
      <w:r>
        <w:rPr>
          <w:bCs/>
          <w:sz w:val="26"/>
          <w:szCs w:val="26"/>
          <w:lang w:val="nl-NL"/>
        </w:rPr>
        <w:t xml:space="preserve">Tôi </w:t>
      </w:r>
      <w:r w:rsidRPr="008830FA">
        <w:rPr>
          <w:bCs/>
          <w:sz w:val="26"/>
          <w:szCs w:val="26"/>
          <w:lang w:val="nl-NL"/>
        </w:rPr>
        <w:t xml:space="preserve">chịu </w:t>
      </w:r>
      <w:r>
        <w:rPr>
          <w:bCs/>
          <w:sz w:val="26"/>
          <w:szCs w:val="26"/>
          <w:lang w:val="nl-NL"/>
        </w:rPr>
        <w:t xml:space="preserve">hoàn toàn </w:t>
      </w:r>
      <w:r w:rsidRPr="008830FA">
        <w:rPr>
          <w:bCs/>
          <w:sz w:val="26"/>
          <w:szCs w:val="26"/>
          <w:lang w:val="nl-NL"/>
        </w:rPr>
        <w:t xml:space="preserve">trách nhiệm trước pháp luật </w:t>
      </w:r>
      <w:r>
        <w:rPr>
          <w:bCs/>
          <w:sz w:val="26"/>
          <w:szCs w:val="26"/>
          <w:lang w:val="nl-NL"/>
        </w:rPr>
        <w:t>về nội dung cam đoan của mình</w:t>
      </w:r>
      <w:r w:rsidRPr="008830FA">
        <w:rPr>
          <w:bCs/>
          <w:sz w:val="26"/>
          <w:szCs w:val="26"/>
          <w:lang w:val="nl-NL"/>
        </w:rPr>
        <w:t>.</w:t>
      </w:r>
    </w:p>
    <w:p w14:paraId="51571B0B" w14:textId="77777777" w:rsidR="0002091A" w:rsidRPr="008830FA" w:rsidRDefault="0002091A" w:rsidP="0002091A">
      <w:pPr>
        <w:tabs>
          <w:tab w:val="left" w:leader="dot" w:pos="5740"/>
          <w:tab w:val="left" w:leader="dot" w:pos="6860"/>
          <w:tab w:val="left" w:leader="dot" w:pos="7980"/>
          <w:tab w:val="left" w:leader="dot" w:pos="9356"/>
        </w:tabs>
        <w:spacing w:before="80" w:after="80" w:line="312" w:lineRule="auto"/>
        <w:jc w:val="right"/>
        <w:rPr>
          <w:bCs/>
          <w:i/>
          <w:sz w:val="26"/>
          <w:szCs w:val="26"/>
          <w:lang w:val="nl-NL"/>
        </w:rPr>
      </w:pPr>
      <w:r w:rsidRPr="008830FA">
        <w:rPr>
          <w:bCs/>
          <w:i/>
          <w:sz w:val="26"/>
          <w:szCs w:val="26"/>
          <w:lang w:val="nl-NL"/>
        </w:rPr>
        <w:t xml:space="preserve">         </w:t>
      </w:r>
      <w:r>
        <w:rPr>
          <w:bCs/>
          <w:i/>
          <w:sz w:val="26"/>
          <w:szCs w:val="26"/>
          <w:lang w:val="nl-NL"/>
        </w:rPr>
        <w:t xml:space="preserve">                      </w:t>
      </w:r>
      <w:r w:rsidRPr="008830FA">
        <w:rPr>
          <w:bCs/>
          <w:i/>
          <w:sz w:val="26"/>
          <w:szCs w:val="26"/>
          <w:lang w:val="nl-NL"/>
        </w:rPr>
        <w:t xml:space="preserve"> Làm tại: </w:t>
      </w:r>
      <w:r>
        <w:rPr>
          <w:bCs/>
          <w:sz w:val="20"/>
        </w:rPr>
        <w:t>…………………….</w:t>
      </w:r>
      <w:r w:rsidRPr="008830FA">
        <w:rPr>
          <w:bCs/>
          <w:i/>
          <w:sz w:val="26"/>
          <w:szCs w:val="26"/>
          <w:lang w:val="nl-NL"/>
        </w:rPr>
        <w:t>, ngày</w:t>
      </w:r>
      <w:r w:rsidRPr="008830FA">
        <w:rPr>
          <w:bCs/>
          <w:sz w:val="26"/>
          <w:szCs w:val="26"/>
          <w:lang w:val="nl-NL"/>
        </w:rPr>
        <w:t xml:space="preserve"> </w:t>
      </w:r>
      <w:r>
        <w:rPr>
          <w:bCs/>
          <w:sz w:val="26"/>
          <w:szCs w:val="26"/>
          <w:lang w:val="nl-NL"/>
        </w:rPr>
        <w:t>...........</w:t>
      </w:r>
      <w:r w:rsidRPr="008830FA">
        <w:rPr>
          <w:bCs/>
          <w:i/>
          <w:sz w:val="26"/>
          <w:szCs w:val="26"/>
          <w:lang w:val="nl-NL"/>
        </w:rPr>
        <w:t xml:space="preserve"> tháng</w:t>
      </w:r>
      <w:r w:rsidRPr="008830FA">
        <w:rPr>
          <w:bCs/>
          <w:sz w:val="26"/>
          <w:szCs w:val="26"/>
          <w:lang w:val="nl-NL"/>
        </w:rPr>
        <w:t xml:space="preserve"> </w:t>
      </w:r>
      <w:r>
        <w:rPr>
          <w:bCs/>
          <w:sz w:val="26"/>
          <w:szCs w:val="26"/>
          <w:lang w:val="nl-NL"/>
        </w:rPr>
        <w:t>.........</w:t>
      </w:r>
      <w:r w:rsidRPr="008830FA">
        <w:rPr>
          <w:bCs/>
          <w:i/>
          <w:sz w:val="26"/>
          <w:szCs w:val="26"/>
          <w:lang w:val="nl-NL"/>
        </w:rPr>
        <w:t xml:space="preserve"> năm </w:t>
      </w:r>
      <w:r>
        <w:rPr>
          <w:bCs/>
          <w:i/>
          <w:sz w:val="26"/>
          <w:szCs w:val="26"/>
          <w:lang w:val="nl-NL"/>
        </w:rPr>
        <w:t>..............</w:t>
      </w:r>
    </w:p>
    <w:tbl>
      <w:tblPr>
        <w:tblW w:w="9588" w:type="dxa"/>
        <w:tblLook w:val="04A0" w:firstRow="1" w:lastRow="0" w:firstColumn="1" w:lastColumn="0" w:noHBand="0" w:noVBand="1"/>
      </w:tblPr>
      <w:tblGrid>
        <w:gridCol w:w="5070"/>
        <w:gridCol w:w="4518"/>
      </w:tblGrid>
      <w:tr w:rsidR="0002091A" w:rsidRPr="00136B5A" w14:paraId="7050C9C1" w14:textId="77777777" w:rsidTr="0002091A">
        <w:trPr>
          <w:trHeight w:val="930"/>
        </w:trPr>
        <w:tc>
          <w:tcPr>
            <w:tcW w:w="5070" w:type="dxa"/>
            <w:shd w:val="clear" w:color="auto" w:fill="auto"/>
          </w:tcPr>
          <w:p w14:paraId="15B556BE" w14:textId="77777777" w:rsidR="0002091A" w:rsidRDefault="0002091A" w:rsidP="0002091A">
            <w:pPr>
              <w:spacing w:line="312" w:lineRule="auto"/>
              <w:rPr>
                <w:b/>
                <w:bCs/>
                <w:i/>
                <w:sz w:val="26"/>
                <w:szCs w:val="26"/>
                <w:lang w:val="nl-NL"/>
              </w:rPr>
            </w:pPr>
          </w:p>
          <w:p w14:paraId="68CD7BCE" w14:textId="77777777" w:rsidR="0002091A" w:rsidRDefault="0002091A" w:rsidP="0002091A">
            <w:pPr>
              <w:spacing w:line="312" w:lineRule="auto"/>
              <w:rPr>
                <w:b/>
                <w:bCs/>
                <w:i/>
                <w:sz w:val="26"/>
                <w:szCs w:val="26"/>
                <w:lang w:val="nl-NL"/>
              </w:rPr>
            </w:pPr>
          </w:p>
          <w:p w14:paraId="2E13844D" w14:textId="77777777" w:rsidR="0002091A" w:rsidRDefault="0002091A" w:rsidP="0002091A">
            <w:pPr>
              <w:pBdr>
                <w:bottom w:val="single" w:sz="6" w:space="1" w:color="auto"/>
              </w:pBdr>
              <w:spacing w:line="312" w:lineRule="auto"/>
              <w:rPr>
                <w:b/>
                <w:bCs/>
                <w:i/>
                <w:sz w:val="26"/>
                <w:szCs w:val="26"/>
                <w:lang w:val="nl-NL"/>
              </w:rPr>
            </w:pPr>
          </w:p>
          <w:p w14:paraId="3DC7381E" w14:textId="77777777" w:rsidR="0002091A" w:rsidRPr="00257731" w:rsidRDefault="0002091A" w:rsidP="0002091A">
            <w:pPr>
              <w:pStyle w:val="Footer"/>
              <w:pBdr>
                <w:top w:val="single" w:sz="4" w:space="1" w:color="auto"/>
              </w:pBdr>
              <w:rPr>
                <w:sz w:val="22"/>
              </w:rPr>
            </w:pPr>
            <w:r w:rsidRPr="00DE57AC">
              <w:rPr>
                <w:sz w:val="22"/>
              </w:rPr>
              <w:t>Đề nghị cấp bản sao</w:t>
            </w:r>
            <w:r w:rsidRPr="00257731">
              <w:rPr>
                <w:sz w:val="22"/>
                <w:vertAlign w:val="superscript"/>
              </w:rPr>
              <w:t>(</w:t>
            </w:r>
            <w:r>
              <w:rPr>
                <w:sz w:val="22"/>
                <w:vertAlign w:val="superscript"/>
              </w:rPr>
              <w:t>6</w:t>
            </w:r>
            <w:r w:rsidRPr="00DE57AC">
              <w:rPr>
                <w:sz w:val="22"/>
                <w:vertAlign w:val="superscript"/>
              </w:rPr>
              <w:t>)</w:t>
            </w:r>
            <w:r w:rsidRPr="00257731">
              <w:rPr>
                <w:sz w:val="22"/>
              </w:rPr>
              <w:t xml:space="preserve">: Có </w:t>
            </w:r>
            <w:r w:rsidRPr="00257731">
              <w:rPr>
                <w:noProof/>
                <w:sz w:val="22"/>
              </w:rPr>
              <w:drawing>
                <wp:inline distT="0" distB="0" distL="0" distR="0" wp14:anchorId="73705013" wp14:editId="36BCE476">
                  <wp:extent cx="180975" cy="19050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257731">
              <w:rPr>
                <w:sz w:val="22"/>
              </w:rPr>
              <w:t>, K</w:t>
            </w:r>
            <w:r w:rsidRPr="000E507E">
              <w:rPr>
                <w:sz w:val="22"/>
              </w:rPr>
              <w:t xml:space="preserve">hông </w:t>
            </w:r>
            <w:r w:rsidRPr="00257731">
              <w:rPr>
                <w:noProof/>
                <w:sz w:val="22"/>
              </w:rPr>
              <w:drawing>
                <wp:inline distT="0" distB="0" distL="0" distR="0" wp14:anchorId="07954A94" wp14:editId="055ABCBA">
                  <wp:extent cx="180975" cy="19050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1EC0AEF1" w14:textId="77777777" w:rsidR="0002091A" w:rsidRPr="00D177DE" w:rsidRDefault="0002091A" w:rsidP="0002091A">
            <w:pPr>
              <w:spacing w:line="312" w:lineRule="auto"/>
              <w:rPr>
                <w:bCs/>
                <w:i/>
                <w:sz w:val="26"/>
                <w:szCs w:val="26"/>
                <w:lang w:val="nl-NL"/>
              </w:rPr>
            </w:pPr>
            <w:r w:rsidRPr="000E507E">
              <w:rPr>
                <w:sz w:val="22"/>
              </w:rPr>
              <w:t>Số lượng:…….bản</w:t>
            </w:r>
            <w:r w:rsidRPr="00D177DE" w:rsidDel="007B00B7">
              <w:rPr>
                <w:b/>
                <w:bCs/>
                <w:i/>
                <w:sz w:val="26"/>
                <w:szCs w:val="26"/>
                <w:lang w:val="nl-NL"/>
              </w:rPr>
              <w:t xml:space="preserve"> </w:t>
            </w:r>
          </w:p>
        </w:tc>
        <w:tc>
          <w:tcPr>
            <w:tcW w:w="4518" w:type="dxa"/>
            <w:shd w:val="clear" w:color="auto" w:fill="auto"/>
          </w:tcPr>
          <w:p w14:paraId="6104176F" w14:textId="77777777" w:rsidR="0002091A" w:rsidRPr="00D177DE" w:rsidRDefault="0002091A" w:rsidP="0002091A">
            <w:pPr>
              <w:jc w:val="center"/>
              <w:rPr>
                <w:b/>
                <w:bCs/>
                <w:sz w:val="26"/>
                <w:vertAlign w:val="superscript"/>
                <w:lang w:val="vi-VN"/>
              </w:rPr>
            </w:pPr>
            <w:r w:rsidRPr="0042098D">
              <w:rPr>
                <w:b/>
                <w:bCs/>
                <w:sz w:val="26"/>
                <w:lang w:val="nl-NL"/>
              </w:rPr>
              <w:t xml:space="preserve">Người </w:t>
            </w:r>
            <w:r w:rsidRPr="00D177DE">
              <w:rPr>
                <w:b/>
                <w:bCs/>
                <w:sz w:val="26"/>
                <w:lang w:val="vi-VN"/>
              </w:rPr>
              <w:t>yêu cầu</w:t>
            </w:r>
          </w:p>
          <w:p w14:paraId="7503ECE4" w14:textId="77777777" w:rsidR="0002091A" w:rsidRDefault="0002091A" w:rsidP="0002091A">
            <w:pPr>
              <w:jc w:val="center"/>
              <w:rPr>
                <w:bCs/>
                <w:i/>
                <w:lang w:val="nl-NL"/>
              </w:rPr>
            </w:pPr>
            <w:r w:rsidRPr="00872099">
              <w:rPr>
                <w:bCs/>
                <w:i/>
                <w:lang w:val="nl-NL"/>
              </w:rPr>
              <w:t>(Ký, ghi rõ họ, chữ đệm, tên)</w:t>
            </w:r>
          </w:p>
          <w:p w14:paraId="32A3D26D" w14:textId="77777777" w:rsidR="0002091A" w:rsidRDefault="0002091A" w:rsidP="0002091A">
            <w:pPr>
              <w:spacing w:line="312" w:lineRule="auto"/>
              <w:jc w:val="center"/>
              <w:rPr>
                <w:bCs/>
                <w:i/>
                <w:lang w:val="nl-NL"/>
              </w:rPr>
            </w:pPr>
          </w:p>
          <w:p w14:paraId="51CC7324" w14:textId="77777777" w:rsidR="0002091A" w:rsidRDefault="0002091A" w:rsidP="0002091A">
            <w:pPr>
              <w:spacing w:line="312" w:lineRule="auto"/>
              <w:jc w:val="center"/>
              <w:rPr>
                <w:bCs/>
                <w:i/>
                <w:lang w:val="nl-NL"/>
              </w:rPr>
            </w:pPr>
          </w:p>
          <w:p w14:paraId="2B6A1A39" w14:textId="77777777" w:rsidR="0002091A" w:rsidRDefault="0002091A" w:rsidP="0002091A">
            <w:pPr>
              <w:spacing w:line="312" w:lineRule="auto"/>
              <w:jc w:val="center"/>
              <w:rPr>
                <w:bCs/>
                <w:i/>
                <w:lang w:val="nl-NL"/>
              </w:rPr>
            </w:pPr>
          </w:p>
          <w:p w14:paraId="207CD6FF" w14:textId="77777777" w:rsidR="0002091A" w:rsidRPr="00872099" w:rsidRDefault="0002091A" w:rsidP="0002091A">
            <w:pPr>
              <w:spacing w:line="312" w:lineRule="auto"/>
              <w:jc w:val="center"/>
              <w:rPr>
                <w:bCs/>
                <w:i/>
                <w:sz w:val="20"/>
                <w:szCs w:val="20"/>
                <w:lang w:val="nl-NL"/>
              </w:rPr>
            </w:pPr>
            <w:r w:rsidRPr="00D177DE">
              <w:rPr>
                <w:bCs/>
                <w:i/>
                <w:sz w:val="20"/>
                <w:szCs w:val="20"/>
                <w:lang w:val="nl-NL"/>
              </w:rPr>
              <w:t>.......................................</w:t>
            </w:r>
          </w:p>
        </w:tc>
      </w:tr>
      <w:tr w:rsidR="0002091A" w:rsidRPr="00872099" w14:paraId="3FD9B714" w14:textId="77777777" w:rsidTr="0002091A">
        <w:tc>
          <w:tcPr>
            <w:tcW w:w="5070" w:type="dxa"/>
            <w:shd w:val="clear" w:color="auto" w:fill="auto"/>
          </w:tcPr>
          <w:p w14:paraId="6658D823" w14:textId="77777777" w:rsidR="0002091A" w:rsidRPr="00872099" w:rsidRDefault="0002091A" w:rsidP="0002091A">
            <w:pPr>
              <w:rPr>
                <w:b/>
                <w:i/>
              </w:rPr>
            </w:pPr>
          </w:p>
        </w:tc>
        <w:tc>
          <w:tcPr>
            <w:tcW w:w="4518" w:type="dxa"/>
            <w:shd w:val="clear" w:color="auto" w:fill="auto"/>
          </w:tcPr>
          <w:p w14:paraId="7968AD9F" w14:textId="77777777" w:rsidR="0002091A" w:rsidRPr="00872099" w:rsidRDefault="0002091A" w:rsidP="0002091A">
            <w:pPr>
              <w:jc w:val="center"/>
              <w:rPr>
                <w:b/>
                <w:i/>
              </w:rPr>
            </w:pPr>
          </w:p>
        </w:tc>
      </w:tr>
    </w:tbl>
    <w:p w14:paraId="1E516018" w14:textId="77777777" w:rsidR="0002091A" w:rsidRDefault="0002091A" w:rsidP="0002091A">
      <w:pPr>
        <w:spacing w:after="120"/>
      </w:pPr>
      <w:r w:rsidRPr="006A6C39">
        <w:rPr>
          <w:b/>
          <w:i/>
          <w:u w:val="single"/>
        </w:rPr>
        <w:t>Chú thích</w:t>
      </w:r>
      <w:r w:rsidRPr="009D0946">
        <w:rPr>
          <w:b/>
          <w:i/>
        </w:rPr>
        <w:t>:</w:t>
      </w:r>
      <w:r w:rsidRPr="009D0946">
        <w:t xml:space="preserve"> </w:t>
      </w:r>
    </w:p>
    <w:p w14:paraId="32E04CCA" w14:textId="77777777" w:rsidR="0002091A" w:rsidRDefault="0002091A" w:rsidP="0002091A">
      <w:pPr>
        <w:spacing w:after="60"/>
        <w:ind w:firstLine="629"/>
        <w:jc w:val="both"/>
        <w:rPr>
          <w:sz w:val="26"/>
        </w:rPr>
      </w:pPr>
      <w:r w:rsidRPr="00D30C61">
        <w:rPr>
          <w:sz w:val="26"/>
          <w:vertAlign w:val="superscript"/>
        </w:rPr>
        <w:t>(</w:t>
      </w:r>
      <w:r>
        <w:rPr>
          <w:sz w:val="26"/>
          <w:vertAlign w:val="superscript"/>
        </w:rPr>
        <w:t>1</w:t>
      </w:r>
      <w:r w:rsidRPr="00D30C61">
        <w:rPr>
          <w:sz w:val="26"/>
          <w:vertAlign w:val="superscript"/>
        </w:rPr>
        <w:t>)</w:t>
      </w:r>
      <w:r w:rsidRPr="009D0946" w:rsidDel="006A6C39">
        <w:rPr>
          <w:vertAlign w:val="superscript"/>
        </w:rPr>
        <w:t xml:space="preserve"> </w:t>
      </w:r>
      <w:r w:rsidRPr="006A6C39">
        <w:rPr>
          <w:sz w:val="26"/>
        </w:rPr>
        <w:t>Ghi rõ tên cơ quan đăng ký khai sinh</w:t>
      </w:r>
      <w:r>
        <w:rPr>
          <w:sz w:val="26"/>
        </w:rPr>
        <w:t>.</w:t>
      </w:r>
    </w:p>
    <w:p w14:paraId="61EEB394" w14:textId="77777777" w:rsidR="0002091A" w:rsidRPr="000B3D87" w:rsidRDefault="0002091A" w:rsidP="0002091A">
      <w:pPr>
        <w:spacing w:after="60"/>
        <w:ind w:firstLine="629"/>
        <w:jc w:val="both"/>
        <w:rPr>
          <w:i/>
          <w:sz w:val="26"/>
          <w:szCs w:val="26"/>
        </w:rPr>
      </w:pPr>
      <w:r w:rsidRPr="000B3D87">
        <w:rPr>
          <w:sz w:val="26"/>
          <w:vertAlign w:val="superscript"/>
        </w:rPr>
        <w:t>(2)</w:t>
      </w:r>
      <w:r w:rsidRPr="000B3D87">
        <w:rPr>
          <w:sz w:val="26"/>
        </w:rPr>
        <w:t xml:space="preserve"> </w:t>
      </w:r>
      <w:r w:rsidRPr="000B3D87">
        <w:rPr>
          <w:i/>
          <w:sz w:val="26"/>
        </w:rPr>
        <w:t>Chỉ ghi trong t</w:t>
      </w:r>
      <w:r w:rsidRPr="000B3D87">
        <w:rPr>
          <w:i/>
          <w:sz w:val="26"/>
          <w:szCs w:val="26"/>
        </w:rPr>
        <w:t xml:space="preserve">rường hợp người có yêu cầu đăng ký hộ tịch chưa có/không cung cấp số định danh cá nhân/căn cước công dân/thẻ căn cước/chứng minh nhân dân; không cung cấp đầy đủ thông tin ngày, tháng, năm sinh. </w:t>
      </w:r>
    </w:p>
    <w:p w14:paraId="1D6C1893" w14:textId="77777777" w:rsidR="0002091A" w:rsidRPr="000B3D87" w:rsidRDefault="0002091A" w:rsidP="0002091A">
      <w:pPr>
        <w:spacing w:after="60"/>
        <w:ind w:firstLine="629"/>
        <w:jc w:val="both"/>
        <w:rPr>
          <w:i/>
          <w:sz w:val="26"/>
          <w:szCs w:val="26"/>
        </w:rPr>
      </w:pPr>
      <w:r w:rsidRPr="000B3D87">
        <w:rPr>
          <w:i/>
          <w:sz w:val="26"/>
          <w:szCs w:val="26"/>
        </w:rPr>
        <w:t xml:space="preserve">Trường hợp phải cung cấp thông tin “Nơi cư trú” thì </w:t>
      </w:r>
      <w:r w:rsidRPr="000B3D87">
        <w:rPr>
          <w:i/>
          <w:sz w:val="26"/>
        </w:rPr>
        <w:t xml:space="preserve">ghi theo </w:t>
      </w:r>
      <w:r w:rsidRPr="000B3D87">
        <w:rPr>
          <w:i/>
          <w:sz w:val="26"/>
          <w:lang w:val="vi-VN"/>
        </w:rPr>
        <w:t>nơi</w:t>
      </w:r>
      <w:r w:rsidRPr="000B3D87">
        <w:rPr>
          <w:i/>
          <w:sz w:val="26"/>
        </w:rPr>
        <w:t xml:space="preserve"> đăng ký thường trú; nếu không có nơi đăng ký thường trú thì ghi theo </w:t>
      </w:r>
      <w:r w:rsidRPr="000B3D87">
        <w:rPr>
          <w:i/>
          <w:sz w:val="26"/>
          <w:lang w:val="vi-VN"/>
        </w:rPr>
        <w:t>nơi</w:t>
      </w:r>
      <w:r w:rsidRPr="000B3D87">
        <w:rPr>
          <w:i/>
          <w:sz w:val="26"/>
        </w:rPr>
        <w:t xml:space="preserve"> đăng ký tạm trú; trường hợp không có nơi đăng ký thường trú và nơi đăng ký tạm trú thì ghi theo </w:t>
      </w:r>
      <w:r w:rsidRPr="000B3D87">
        <w:rPr>
          <w:i/>
          <w:sz w:val="26"/>
          <w:lang w:val="vi-VN"/>
        </w:rPr>
        <w:t>nơi</w:t>
      </w:r>
      <w:r w:rsidRPr="000B3D87">
        <w:rPr>
          <w:i/>
          <w:sz w:val="26"/>
        </w:rPr>
        <w:t xml:space="preserve"> ở hiện tại.</w:t>
      </w:r>
    </w:p>
    <w:p w14:paraId="56F770C7" w14:textId="77777777" w:rsidR="0002091A" w:rsidRDefault="0002091A" w:rsidP="0002091A">
      <w:pPr>
        <w:spacing w:after="60"/>
        <w:ind w:firstLine="629"/>
        <w:jc w:val="both"/>
        <w:rPr>
          <w:i/>
          <w:sz w:val="26"/>
          <w:lang w:val="nl-NL"/>
        </w:rPr>
      </w:pPr>
      <w:r w:rsidRPr="00396C10" w:rsidDel="00C82124">
        <w:rPr>
          <w:i/>
          <w:color w:val="000000"/>
          <w:sz w:val="26"/>
          <w:lang w:val="nl-NL"/>
        </w:rPr>
        <w:t xml:space="preserve"> </w:t>
      </w:r>
      <w:r w:rsidRPr="00396C10">
        <w:rPr>
          <w:i/>
          <w:color w:val="000000"/>
          <w:sz w:val="26"/>
          <w:vertAlign w:val="superscript"/>
        </w:rPr>
        <w:t xml:space="preserve">(3) </w:t>
      </w:r>
      <w:r>
        <w:rPr>
          <w:i/>
          <w:sz w:val="26"/>
          <w:lang w:val="nl-NL"/>
        </w:rPr>
        <w:t>Ghi số định danh cá nhân/c</w:t>
      </w:r>
      <w:r w:rsidRPr="00903146">
        <w:rPr>
          <w:i/>
          <w:sz w:val="26"/>
          <w:lang w:val="nl-NL"/>
        </w:rPr>
        <w:t>ăn cước công dân</w:t>
      </w:r>
      <w:r>
        <w:rPr>
          <w:i/>
          <w:sz w:val="26"/>
          <w:lang w:val="nl-NL"/>
        </w:rPr>
        <w:t>/</w:t>
      </w:r>
      <w:r>
        <w:rPr>
          <w:i/>
          <w:spacing w:val="-2"/>
          <w:sz w:val="26"/>
          <w:szCs w:val="26"/>
        </w:rPr>
        <w:t>thẻ căn cước</w:t>
      </w:r>
      <w:r w:rsidRPr="00903146">
        <w:rPr>
          <w:i/>
          <w:sz w:val="26"/>
          <w:lang w:val="nl-NL"/>
        </w:rPr>
        <w:t xml:space="preserve"> </w:t>
      </w:r>
      <w:r w:rsidRPr="00903146">
        <w:rPr>
          <w:i/>
          <w:iCs/>
          <w:sz w:val="26"/>
          <w:szCs w:val="26"/>
          <w:lang w:val="nl-NL"/>
        </w:rPr>
        <w:t xml:space="preserve">(ví dụ: </w:t>
      </w:r>
      <w:r w:rsidRPr="00903146">
        <w:rPr>
          <w:i/>
          <w:sz w:val="26"/>
          <w:szCs w:val="26"/>
        </w:rPr>
        <w:t>Căn cước công dân số 025188001010 do Cục Cảnh sát QLHC về TTXH</w:t>
      </w:r>
      <w:r w:rsidRPr="00502D89">
        <w:rPr>
          <w:i/>
          <w:sz w:val="26"/>
          <w:szCs w:val="26"/>
        </w:rPr>
        <w:t xml:space="preserve"> cấp ngày 20/11/2021</w:t>
      </w:r>
      <w:r w:rsidRPr="00502D89">
        <w:rPr>
          <w:i/>
          <w:iCs/>
          <w:sz w:val="26"/>
          <w:szCs w:val="26"/>
          <w:lang w:val="nl-NL"/>
        </w:rPr>
        <w:t>)</w:t>
      </w:r>
      <w:r>
        <w:rPr>
          <w:i/>
          <w:sz w:val="26"/>
          <w:lang w:val="nl-NL"/>
        </w:rPr>
        <w:t>. Trường hợp không có số định danh cá nhân/c</w:t>
      </w:r>
      <w:r w:rsidRPr="00502D89">
        <w:rPr>
          <w:i/>
          <w:sz w:val="26"/>
          <w:lang w:val="nl-NL"/>
        </w:rPr>
        <w:t>ăn cước công dâ</w:t>
      </w:r>
      <w:r>
        <w:rPr>
          <w:i/>
          <w:sz w:val="26"/>
          <w:lang w:val="nl-NL"/>
        </w:rPr>
        <w:t>n/thẻ căn cước</w:t>
      </w:r>
      <w:r w:rsidRPr="00502D89">
        <w:rPr>
          <w:i/>
          <w:sz w:val="26"/>
          <w:lang w:val="nl-NL"/>
        </w:rPr>
        <w:t xml:space="preserve"> thì ghi giấy tờ hợp lệ thay thế (hộ </w:t>
      </w:r>
      <w:r>
        <w:rPr>
          <w:i/>
          <w:sz w:val="26"/>
          <w:lang w:val="nl-NL"/>
        </w:rPr>
        <w:t xml:space="preserve">chiếu, chứng minh nhân dân,...). </w:t>
      </w:r>
    </w:p>
    <w:p w14:paraId="6DAE7707" w14:textId="77777777" w:rsidR="0002091A" w:rsidRPr="00D177DE" w:rsidRDefault="0002091A" w:rsidP="0002091A">
      <w:pPr>
        <w:spacing w:after="60"/>
        <w:jc w:val="both"/>
        <w:rPr>
          <w:spacing w:val="-8"/>
          <w:sz w:val="26"/>
        </w:rPr>
      </w:pPr>
      <w:r w:rsidRPr="00D30C61">
        <w:rPr>
          <w:sz w:val="26"/>
        </w:rPr>
        <w:t xml:space="preserve">          </w:t>
      </w:r>
      <w:r w:rsidRPr="00D177DE">
        <w:rPr>
          <w:spacing w:val="-8"/>
          <w:sz w:val="26"/>
          <w:vertAlign w:val="superscript"/>
        </w:rPr>
        <w:t>(4)</w:t>
      </w:r>
      <w:r w:rsidRPr="00D177DE">
        <w:rPr>
          <w:spacing w:val="-8"/>
          <w:sz w:val="26"/>
        </w:rPr>
        <w:t xml:space="preserve"> Trường hợp sinh tại cơ sở y tế thì ghi rõ tên cơ sở y tế và và địa chỉ trụ sở cơ sở y tế đó.</w:t>
      </w:r>
    </w:p>
    <w:p w14:paraId="59194798" w14:textId="77777777" w:rsidR="0002091A" w:rsidRDefault="0002091A" w:rsidP="0002091A">
      <w:pPr>
        <w:spacing w:after="60"/>
        <w:ind w:firstLine="629"/>
        <w:jc w:val="both"/>
        <w:rPr>
          <w:sz w:val="26"/>
        </w:rPr>
      </w:pPr>
      <w:r w:rsidRPr="008D16F4">
        <w:rPr>
          <w:sz w:val="26"/>
        </w:rPr>
        <w:lastRenderedPageBreak/>
        <w:t xml:space="preserve">Ví dụ: </w:t>
      </w:r>
      <w:r w:rsidRPr="00D177DE">
        <w:rPr>
          <w:sz w:val="26"/>
          <w:szCs w:val="26"/>
        </w:rPr>
        <w:t>- Bệnh viện Phụ sản</w:t>
      </w:r>
      <w:r>
        <w:rPr>
          <w:sz w:val="26"/>
          <w:szCs w:val="26"/>
        </w:rPr>
        <w:t xml:space="preserve"> Hà Nội</w:t>
      </w:r>
      <w:r w:rsidRPr="00D177DE">
        <w:rPr>
          <w:sz w:val="26"/>
          <w:szCs w:val="26"/>
        </w:rPr>
        <w:t>, đường La Thành, phường Ngọc Khánh, quận Ba Đình, Hà Nội</w:t>
      </w:r>
      <w:r>
        <w:rPr>
          <w:sz w:val="26"/>
        </w:rPr>
        <w:t xml:space="preserve">. </w:t>
      </w:r>
    </w:p>
    <w:p w14:paraId="39DC7C65" w14:textId="77777777" w:rsidR="0002091A" w:rsidRPr="006A6C39" w:rsidRDefault="0002091A" w:rsidP="0002091A">
      <w:pPr>
        <w:numPr>
          <w:ilvl w:val="0"/>
          <w:numId w:val="3"/>
        </w:numPr>
        <w:spacing w:after="60" w:line="240" w:lineRule="auto"/>
        <w:jc w:val="both"/>
        <w:rPr>
          <w:sz w:val="26"/>
        </w:rPr>
      </w:pPr>
      <w:r>
        <w:rPr>
          <w:sz w:val="26"/>
        </w:rPr>
        <w:t xml:space="preserve"> T</w:t>
      </w:r>
      <w:r w:rsidRPr="006A6C39">
        <w:rPr>
          <w:sz w:val="26"/>
        </w:rPr>
        <w:t>rạm y tế xã Đình Bảng, huyện Từ Sơn, tỉnh Bắc Ninh.</w:t>
      </w:r>
    </w:p>
    <w:p w14:paraId="5A9CF0ED" w14:textId="77777777" w:rsidR="0002091A" w:rsidRDefault="0002091A" w:rsidP="0002091A">
      <w:pPr>
        <w:spacing w:after="60"/>
        <w:ind w:firstLine="629"/>
        <w:jc w:val="both"/>
        <w:rPr>
          <w:sz w:val="26"/>
        </w:rPr>
      </w:pPr>
      <w:r w:rsidRPr="006A6C39">
        <w:rPr>
          <w:sz w:val="26"/>
        </w:rPr>
        <w:t xml:space="preserve">Trường hợp sinh ra ngoài cơ sở </w:t>
      </w:r>
      <w:r>
        <w:rPr>
          <w:sz w:val="26"/>
        </w:rPr>
        <w:t>y tế</w:t>
      </w:r>
      <w:r w:rsidRPr="006A6C39">
        <w:rPr>
          <w:sz w:val="26"/>
        </w:rPr>
        <w:t xml:space="preserve"> thì ghi địa danh của 03 cấp hành chính (xã, huyện, tỉnh), nơi sinh ra</w:t>
      </w:r>
      <w:r>
        <w:rPr>
          <w:sz w:val="26"/>
        </w:rPr>
        <w:t>.</w:t>
      </w:r>
    </w:p>
    <w:p w14:paraId="51D3A3D1" w14:textId="77777777" w:rsidR="0002091A" w:rsidRDefault="0002091A" w:rsidP="0002091A">
      <w:pPr>
        <w:spacing w:after="60"/>
        <w:ind w:firstLine="629"/>
        <w:jc w:val="both"/>
        <w:rPr>
          <w:sz w:val="26"/>
        </w:rPr>
      </w:pPr>
      <w:r w:rsidRPr="00704921">
        <w:rPr>
          <w:sz w:val="26"/>
        </w:rPr>
        <w:t>Ví dụ:</w:t>
      </w:r>
      <w:r w:rsidRPr="006A6C39">
        <w:rPr>
          <w:sz w:val="26"/>
        </w:rPr>
        <w:t xml:space="preserve"> xã Đình Bảng, huyện Từ Sơn, tỉnh Bắc Ninh.</w:t>
      </w:r>
    </w:p>
    <w:p w14:paraId="3F405C19" w14:textId="77777777" w:rsidR="0002091A" w:rsidRPr="00564299" w:rsidRDefault="0002091A" w:rsidP="0002091A">
      <w:pPr>
        <w:spacing w:after="60"/>
        <w:ind w:firstLine="629"/>
        <w:jc w:val="both"/>
        <w:rPr>
          <w:sz w:val="26"/>
        </w:rPr>
      </w:pPr>
      <w:r w:rsidRPr="00564299">
        <w:rPr>
          <w:sz w:val="26"/>
          <w:vertAlign w:val="superscript"/>
        </w:rPr>
        <w:t xml:space="preserve">(5) </w:t>
      </w:r>
      <w:r w:rsidRPr="00564299">
        <w:rPr>
          <w:sz w:val="26"/>
        </w:rPr>
        <w:t>G</w:t>
      </w:r>
      <w:r w:rsidRPr="00D177DE">
        <w:rPr>
          <w:sz w:val="26"/>
        </w:rPr>
        <w:t xml:space="preserve">hi </w:t>
      </w:r>
      <w:r>
        <w:rPr>
          <w:sz w:val="26"/>
        </w:rPr>
        <w:t>đầy đủ</w:t>
      </w:r>
      <w:r w:rsidRPr="00D177DE">
        <w:rPr>
          <w:sz w:val="26"/>
        </w:rPr>
        <w:t xml:space="preserve"> ngày, tháng</w:t>
      </w:r>
      <w:r>
        <w:rPr>
          <w:sz w:val="26"/>
        </w:rPr>
        <w:t xml:space="preserve"> sinh</w:t>
      </w:r>
      <w:r w:rsidRPr="00D177DE">
        <w:rPr>
          <w:sz w:val="26"/>
        </w:rPr>
        <w:t xml:space="preserve"> của cha, mẹ</w:t>
      </w:r>
      <w:r>
        <w:rPr>
          <w:sz w:val="26"/>
        </w:rPr>
        <w:t xml:space="preserve"> (nếu có).</w:t>
      </w:r>
    </w:p>
    <w:p w14:paraId="2319F663" w14:textId="77777777" w:rsidR="0002091A" w:rsidRDefault="0002091A" w:rsidP="00881743">
      <w:pPr>
        <w:spacing w:after="60"/>
        <w:ind w:firstLine="629"/>
        <w:jc w:val="both"/>
        <w:rPr>
          <w:sz w:val="26"/>
          <w:szCs w:val="26"/>
        </w:rPr>
      </w:pPr>
      <w:r w:rsidRPr="0042098D">
        <w:rPr>
          <w:sz w:val="26"/>
          <w:szCs w:val="26"/>
          <w:vertAlign w:val="superscript"/>
        </w:rPr>
        <w:t>(</w:t>
      </w:r>
      <w:r w:rsidRPr="00D177DE">
        <w:rPr>
          <w:sz w:val="26"/>
          <w:szCs w:val="26"/>
          <w:vertAlign w:val="superscript"/>
        </w:rPr>
        <w:t>6</w:t>
      </w:r>
      <w:r w:rsidRPr="0042098D">
        <w:rPr>
          <w:sz w:val="26"/>
          <w:szCs w:val="26"/>
          <w:vertAlign w:val="superscript"/>
        </w:rPr>
        <w:t>)</w:t>
      </w:r>
      <w:r w:rsidRPr="0042098D">
        <w:rPr>
          <w:sz w:val="26"/>
          <w:szCs w:val="26"/>
        </w:rPr>
        <w:t xml:space="preserve"> </w:t>
      </w:r>
      <w:r w:rsidRPr="00982300">
        <w:rPr>
          <w:sz w:val="26"/>
          <w:szCs w:val="26"/>
        </w:rPr>
        <w:t xml:space="preserve">Đề nghị đánh dấu </w:t>
      </w:r>
      <w:r>
        <w:rPr>
          <w:sz w:val="26"/>
          <w:szCs w:val="26"/>
        </w:rPr>
        <w:t xml:space="preserve">X </w:t>
      </w:r>
      <w:r w:rsidRPr="00982300">
        <w:rPr>
          <w:sz w:val="26"/>
          <w:szCs w:val="26"/>
        </w:rPr>
        <w:t>vào ô nếu có yêu cầu cấp bản sao và ghi rõ số lượng.</w:t>
      </w:r>
      <w:r>
        <w:rPr>
          <w:sz w:val="26"/>
          <w:szCs w:val="26"/>
        </w:rPr>
        <w:br w:type="page"/>
      </w:r>
    </w:p>
    <w:p w14:paraId="360DFC7F" w14:textId="77777777" w:rsidR="0002091A" w:rsidRPr="00C7662E" w:rsidRDefault="0002091A" w:rsidP="0002091A">
      <w:pPr>
        <w:spacing w:before="120" w:after="100" w:afterAutospacing="1"/>
        <w:jc w:val="center"/>
        <w:rPr>
          <w:b/>
          <w:bCs/>
          <w:sz w:val="26"/>
          <w:szCs w:val="26"/>
        </w:rPr>
      </w:pPr>
      <w:r w:rsidRPr="00C7662E">
        <w:rPr>
          <w:b/>
          <w:bCs/>
          <w:sz w:val="26"/>
          <w:szCs w:val="26"/>
        </w:rPr>
        <w:lastRenderedPageBreak/>
        <w:t>NỘI DUNG MẪU HỘ TỊCH ĐIỆN TỬ TƯƠNG TÁC ĐĂNG KÝ KHAI SINH</w:t>
      </w:r>
    </w:p>
    <w:p w14:paraId="519C6762" w14:textId="77777777" w:rsidR="0002091A" w:rsidRPr="00C7662E" w:rsidRDefault="0002091A" w:rsidP="0002091A">
      <w:pPr>
        <w:spacing w:before="120" w:line="288" w:lineRule="auto"/>
        <w:jc w:val="center"/>
        <w:rPr>
          <w:sz w:val="26"/>
          <w:szCs w:val="26"/>
        </w:rPr>
      </w:pPr>
    </w:p>
    <w:p w14:paraId="7836ECDF" w14:textId="77777777" w:rsidR="0002091A" w:rsidRPr="00C7662E" w:rsidRDefault="0002091A" w:rsidP="0002091A">
      <w:pPr>
        <w:autoSpaceDE w:val="0"/>
        <w:autoSpaceDN w:val="0"/>
        <w:spacing w:before="120" w:line="288" w:lineRule="auto"/>
        <w:rPr>
          <w:sz w:val="26"/>
          <w:szCs w:val="26"/>
        </w:rPr>
      </w:pPr>
      <w:r w:rsidRPr="00C7662E">
        <w:rPr>
          <w:b/>
          <w:bCs/>
          <w:sz w:val="26"/>
          <w:szCs w:val="26"/>
        </w:rPr>
        <w:t>I. Thông tin về người yêu cầu đăng ký khai sinh</w:t>
      </w:r>
    </w:p>
    <w:p w14:paraId="6E2A11C8" w14:textId="77777777" w:rsidR="0002091A" w:rsidRPr="00C7662E" w:rsidRDefault="0002091A" w:rsidP="0002091A">
      <w:pPr>
        <w:autoSpaceDE w:val="0"/>
        <w:autoSpaceDN w:val="0"/>
        <w:spacing w:before="120" w:line="288" w:lineRule="auto"/>
        <w:rPr>
          <w:sz w:val="26"/>
          <w:szCs w:val="26"/>
        </w:rPr>
      </w:pPr>
      <w:r w:rsidRPr="00C7662E">
        <w:rPr>
          <w:sz w:val="26"/>
          <w:szCs w:val="26"/>
        </w:rPr>
        <w:t>(1) Họ, chữ đệm, tên;</w:t>
      </w:r>
    </w:p>
    <w:p w14:paraId="5EF91FB6" w14:textId="77777777" w:rsidR="0002091A" w:rsidRPr="00C7662E" w:rsidRDefault="0002091A" w:rsidP="0002091A">
      <w:pPr>
        <w:autoSpaceDE w:val="0"/>
        <w:autoSpaceDN w:val="0"/>
        <w:spacing w:before="120" w:line="288" w:lineRule="auto"/>
        <w:rPr>
          <w:sz w:val="26"/>
          <w:szCs w:val="26"/>
        </w:rPr>
      </w:pPr>
      <w:r w:rsidRPr="00C7662E">
        <w:rPr>
          <w:sz w:val="26"/>
          <w:szCs w:val="26"/>
        </w:rPr>
        <w:t>(2) Số định danh cá nhân;</w:t>
      </w:r>
    </w:p>
    <w:p w14:paraId="16428547" w14:textId="77777777" w:rsidR="0002091A" w:rsidRPr="00C7662E" w:rsidRDefault="0002091A" w:rsidP="0002091A">
      <w:pPr>
        <w:autoSpaceDE w:val="0"/>
        <w:autoSpaceDN w:val="0"/>
        <w:spacing w:before="120" w:line="288" w:lineRule="auto"/>
        <w:jc w:val="both"/>
        <w:rPr>
          <w:sz w:val="26"/>
          <w:szCs w:val="26"/>
        </w:rPr>
      </w:pPr>
      <w:r w:rsidRPr="00C7662E">
        <w:rPr>
          <w:sz w:val="26"/>
          <w:szCs w:val="26"/>
        </w:rPr>
        <w:t>(3) Giấy tờ tùy thân: Loại giấy tờ sử dụng (CCCD/CMND/Hộ chiếu/Giấy tờ hợp lệ thay thế); số, ngày, tháng, năm cấp, cơ quan cấp; bản chụp đính kèm;</w:t>
      </w:r>
    </w:p>
    <w:p w14:paraId="10FFA773" w14:textId="77777777" w:rsidR="0002091A" w:rsidRPr="00C7662E" w:rsidRDefault="0002091A" w:rsidP="0002091A">
      <w:pPr>
        <w:autoSpaceDE w:val="0"/>
        <w:autoSpaceDN w:val="0"/>
        <w:spacing w:before="120" w:line="288" w:lineRule="auto"/>
        <w:rPr>
          <w:sz w:val="26"/>
          <w:szCs w:val="26"/>
        </w:rPr>
      </w:pPr>
      <w:r w:rsidRPr="00C7662E">
        <w:rPr>
          <w:sz w:val="26"/>
          <w:szCs w:val="26"/>
        </w:rPr>
        <w:t xml:space="preserve">(4) Nơi cư trú (nơi thường trú/nơi tạm trú/nơi đang sinh sống); </w:t>
      </w:r>
    </w:p>
    <w:p w14:paraId="3AC79229" w14:textId="77777777" w:rsidR="0002091A" w:rsidRPr="00C7662E" w:rsidRDefault="0002091A" w:rsidP="0002091A">
      <w:pPr>
        <w:autoSpaceDE w:val="0"/>
        <w:autoSpaceDN w:val="0"/>
        <w:spacing w:before="120" w:line="288" w:lineRule="auto"/>
        <w:rPr>
          <w:sz w:val="26"/>
          <w:szCs w:val="26"/>
        </w:rPr>
      </w:pPr>
      <w:r w:rsidRPr="00C7662E">
        <w:rPr>
          <w:sz w:val="26"/>
          <w:szCs w:val="26"/>
        </w:rPr>
        <w:t>(5) Quan hệ với người được khai sinh.</w:t>
      </w:r>
    </w:p>
    <w:p w14:paraId="153F0F41" w14:textId="77777777" w:rsidR="0002091A" w:rsidRPr="00C7662E" w:rsidRDefault="0002091A" w:rsidP="0002091A">
      <w:pPr>
        <w:autoSpaceDE w:val="0"/>
        <w:autoSpaceDN w:val="0"/>
        <w:spacing w:before="120" w:line="288" w:lineRule="auto"/>
        <w:rPr>
          <w:sz w:val="26"/>
          <w:szCs w:val="26"/>
        </w:rPr>
      </w:pPr>
      <w:r w:rsidRPr="00C7662E">
        <w:rPr>
          <w:b/>
          <w:bCs/>
          <w:sz w:val="26"/>
          <w:szCs w:val="26"/>
        </w:rPr>
        <w:t>II. Thông tin về người được đăng ký khai sinh</w:t>
      </w:r>
    </w:p>
    <w:p w14:paraId="2F38FAB8" w14:textId="77777777" w:rsidR="0002091A" w:rsidRPr="00C7662E" w:rsidRDefault="0002091A" w:rsidP="0002091A">
      <w:pPr>
        <w:autoSpaceDE w:val="0"/>
        <w:autoSpaceDN w:val="0"/>
        <w:spacing w:before="120" w:line="288" w:lineRule="auto"/>
        <w:rPr>
          <w:sz w:val="26"/>
          <w:szCs w:val="26"/>
        </w:rPr>
      </w:pPr>
      <w:r w:rsidRPr="00C7662E">
        <w:rPr>
          <w:sz w:val="26"/>
          <w:szCs w:val="26"/>
        </w:rPr>
        <w:t>(6) Họ, chữ đệm, tên;</w:t>
      </w:r>
    </w:p>
    <w:p w14:paraId="37F730F9" w14:textId="77777777" w:rsidR="0002091A" w:rsidRPr="00C7662E" w:rsidRDefault="0002091A" w:rsidP="0002091A">
      <w:pPr>
        <w:autoSpaceDE w:val="0"/>
        <w:autoSpaceDN w:val="0"/>
        <w:spacing w:before="120" w:line="288" w:lineRule="auto"/>
        <w:jc w:val="both"/>
        <w:rPr>
          <w:sz w:val="26"/>
          <w:szCs w:val="26"/>
        </w:rPr>
      </w:pPr>
      <w:r w:rsidRPr="00C7662E">
        <w:rPr>
          <w:sz w:val="26"/>
          <w:szCs w:val="26"/>
        </w:rPr>
        <w:t>(7) Ngày, tháng, năm sinh (tách biệt riêng 03 trường thông tin ngày, tháng, năm sinh; hệ thống tự động chuyển nội dung từ số sang ghi bằng chữ);</w:t>
      </w:r>
    </w:p>
    <w:p w14:paraId="211E88EA" w14:textId="77777777" w:rsidR="0002091A" w:rsidRPr="00C7662E" w:rsidRDefault="0002091A" w:rsidP="0002091A">
      <w:pPr>
        <w:autoSpaceDE w:val="0"/>
        <w:autoSpaceDN w:val="0"/>
        <w:spacing w:before="120" w:line="288" w:lineRule="auto"/>
        <w:rPr>
          <w:sz w:val="26"/>
          <w:szCs w:val="26"/>
        </w:rPr>
      </w:pPr>
      <w:r w:rsidRPr="00C7662E">
        <w:rPr>
          <w:sz w:val="26"/>
          <w:szCs w:val="26"/>
        </w:rPr>
        <w:t xml:space="preserve">(8) Giới tính; </w:t>
      </w:r>
    </w:p>
    <w:p w14:paraId="2B774549" w14:textId="77777777" w:rsidR="0002091A" w:rsidRPr="00C7662E" w:rsidRDefault="0002091A" w:rsidP="0002091A">
      <w:pPr>
        <w:autoSpaceDE w:val="0"/>
        <w:autoSpaceDN w:val="0"/>
        <w:spacing w:before="120" w:line="288" w:lineRule="auto"/>
        <w:rPr>
          <w:sz w:val="26"/>
          <w:szCs w:val="26"/>
        </w:rPr>
      </w:pPr>
      <w:r w:rsidRPr="00C7662E">
        <w:rPr>
          <w:sz w:val="26"/>
          <w:szCs w:val="26"/>
        </w:rPr>
        <w:t xml:space="preserve">(9) Dân tộc; </w:t>
      </w:r>
    </w:p>
    <w:p w14:paraId="19A9D7EA" w14:textId="77777777" w:rsidR="0002091A" w:rsidRPr="00C7662E" w:rsidRDefault="0002091A" w:rsidP="0002091A">
      <w:pPr>
        <w:autoSpaceDE w:val="0"/>
        <w:autoSpaceDN w:val="0"/>
        <w:spacing w:before="120" w:line="288" w:lineRule="auto"/>
        <w:rPr>
          <w:sz w:val="26"/>
          <w:szCs w:val="26"/>
        </w:rPr>
      </w:pPr>
      <w:r w:rsidRPr="00C7662E">
        <w:rPr>
          <w:sz w:val="26"/>
          <w:szCs w:val="26"/>
        </w:rPr>
        <w:t>(10) Quốc tịch;</w:t>
      </w:r>
    </w:p>
    <w:p w14:paraId="23CCF00B" w14:textId="77777777" w:rsidR="0002091A" w:rsidRPr="00C7662E" w:rsidRDefault="0002091A" w:rsidP="0002091A">
      <w:pPr>
        <w:autoSpaceDE w:val="0"/>
        <w:autoSpaceDN w:val="0"/>
        <w:spacing w:before="120" w:line="288" w:lineRule="auto"/>
        <w:jc w:val="both"/>
        <w:rPr>
          <w:sz w:val="26"/>
          <w:szCs w:val="26"/>
        </w:rPr>
      </w:pPr>
      <w:r w:rsidRPr="00C7662E">
        <w:rPr>
          <w:sz w:val="26"/>
          <w:szCs w:val="26"/>
        </w:rPr>
        <w:t>(11) Nơi sinh (gồm các trường thông tin tách biệt riêng theo địa danh hành chính: số nhà; đường/phố; thôn/tổ/bản/ấp; xã, phường, thị trấn; quận, huyện, thị xã, thành phố thuộc tỉnh, thành phố thuộc thành phố trực thuộc Trung ương; tỉnh, thành phố trực thuộc Trung ương);</w:t>
      </w:r>
    </w:p>
    <w:p w14:paraId="0821AD24" w14:textId="77777777" w:rsidR="0002091A" w:rsidRPr="00C7662E" w:rsidRDefault="0002091A" w:rsidP="0002091A">
      <w:pPr>
        <w:autoSpaceDE w:val="0"/>
        <w:autoSpaceDN w:val="0"/>
        <w:spacing w:before="120" w:line="288" w:lineRule="auto"/>
        <w:rPr>
          <w:sz w:val="26"/>
          <w:szCs w:val="26"/>
        </w:rPr>
      </w:pPr>
      <w:r w:rsidRPr="00C7662E">
        <w:rPr>
          <w:sz w:val="26"/>
          <w:szCs w:val="26"/>
        </w:rPr>
        <w:t>(12) Quê quán.</w:t>
      </w:r>
    </w:p>
    <w:p w14:paraId="0EFBFB13" w14:textId="77777777" w:rsidR="0002091A" w:rsidRPr="00C7662E" w:rsidRDefault="0002091A" w:rsidP="0002091A">
      <w:pPr>
        <w:autoSpaceDE w:val="0"/>
        <w:autoSpaceDN w:val="0"/>
        <w:spacing w:before="120" w:line="288" w:lineRule="auto"/>
        <w:rPr>
          <w:sz w:val="26"/>
          <w:szCs w:val="26"/>
        </w:rPr>
      </w:pPr>
      <w:r w:rsidRPr="00C7662E">
        <w:rPr>
          <w:b/>
          <w:bCs/>
          <w:sz w:val="26"/>
          <w:szCs w:val="26"/>
        </w:rPr>
        <w:t>III. Thông tin về người mẹ của người được khai sinh</w:t>
      </w:r>
    </w:p>
    <w:p w14:paraId="73DBB5D5" w14:textId="77777777" w:rsidR="0002091A" w:rsidRPr="00C7662E" w:rsidRDefault="0002091A" w:rsidP="0002091A">
      <w:pPr>
        <w:autoSpaceDE w:val="0"/>
        <w:autoSpaceDN w:val="0"/>
        <w:spacing w:before="120" w:line="288" w:lineRule="auto"/>
        <w:jc w:val="both"/>
        <w:rPr>
          <w:sz w:val="26"/>
          <w:szCs w:val="26"/>
        </w:rPr>
      </w:pPr>
      <w:r w:rsidRPr="00C7662E">
        <w:rPr>
          <w:sz w:val="26"/>
          <w:szCs w:val="26"/>
        </w:rPr>
        <w:t>(13) Họ, chữ đệm, tên;</w:t>
      </w:r>
    </w:p>
    <w:p w14:paraId="4EDB937B" w14:textId="77777777" w:rsidR="0002091A" w:rsidRPr="00C7662E" w:rsidRDefault="0002091A" w:rsidP="0002091A">
      <w:pPr>
        <w:autoSpaceDE w:val="0"/>
        <w:autoSpaceDN w:val="0"/>
        <w:spacing w:before="120" w:line="288" w:lineRule="auto"/>
        <w:jc w:val="both"/>
        <w:rPr>
          <w:sz w:val="26"/>
          <w:szCs w:val="26"/>
        </w:rPr>
      </w:pPr>
      <w:r w:rsidRPr="00C7662E">
        <w:rPr>
          <w:sz w:val="26"/>
          <w:szCs w:val="26"/>
        </w:rPr>
        <w:t xml:space="preserve">(14) Ngày, tháng, năm sinh (tách biệt riêng 03 trường thông tin ngày, tháng, năm); </w:t>
      </w:r>
    </w:p>
    <w:p w14:paraId="58B5AD20" w14:textId="77777777" w:rsidR="0002091A" w:rsidRPr="00C7662E" w:rsidRDefault="0002091A" w:rsidP="0002091A">
      <w:pPr>
        <w:autoSpaceDE w:val="0"/>
        <w:autoSpaceDN w:val="0"/>
        <w:spacing w:before="120" w:line="288" w:lineRule="auto"/>
        <w:jc w:val="both"/>
        <w:rPr>
          <w:sz w:val="26"/>
          <w:szCs w:val="26"/>
        </w:rPr>
      </w:pPr>
      <w:r w:rsidRPr="00C7662E">
        <w:rPr>
          <w:sz w:val="26"/>
          <w:szCs w:val="26"/>
        </w:rPr>
        <w:t>(15) Số định danh cá nhân;</w:t>
      </w:r>
    </w:p>
    <w:p w14:paraId="4CBF7D7D" w14:textId="77777777" w:rsidR="0002091A" w:rsidRPr="00C7662E" w:rsidRDefault="0002091A" w:rsidP="0002091A">
      <w:pPr>
        <w:autoSpaceDE w:val="0"/>
        <w:autoSpaceDN w:val="0"/>
        <w:spacing w:before="120" w:line="288" w:lineRule="auto"/>
        <w:jc w:val="both"/>
        <w:rPr>
          <w:sz w:val="26"/>
          <w:szCs w:val="26"/>
        </w:rPr>
      </w:pPr>
      <w:r w:rsidRPr="00C7662E">
        <w:rPr>
          <w:sz w:val="26"/>
          <w:szCs w:val="26"/>
        </w:rPr>
        <w:t>(16) Giấy tờ tùy thân: Loại giấy tờ sử dụng (CCCD/CMND/Hộ chiếu/Giấy tờ hợp lệ thay thế); số, ngày, tháng, năm cấp, cơ quan cấp; bản chụp đính kèm;</w:t>
      </w:r>
    </w:p>
    <w:p w14:paraId="693E0E95" w14:textId="77777777" w:rsidR="0002091A" w:rsidRPr="00C7662E" w:rsidRDefault="0002091A" w:rsidP="0002091A">
      <w:pPr>
        <w:autoSpaceDE w:val="0"/>
        <w:autoSpaceDN w:val="0"/>
        <w:spacing w:before="120" w:line="288" w:lineRule="auto"/>
        <w:jc w:val="both"/>
        <w:rPr>
          <w:sz w:val="26"/>
          <w:szCs w:val="26"/>
        </w:rPr>
      </w:pPr>
      <w:r w:rsidRPr="00C7662E">
        <w:rPr>
          <w:sz w:val="26"/>
          <w:szCs w:val="26"/>
        </w:rPr>
        <w:t>(17) Dân tộc;</w:t>
      </w:r>
    </w:p>
    <w:p w14:paraId="0CC252BB" w14:textId="77777777" w:rsidR="0002091A" w:rsidRPr="00C7662E" w:rsidRDefault="0002091A" w:rsidP="0002091A">
      <w:pPr>
        <w:autoSpaceDE w:val="0"/>
        <w:autoSpaceDN w:val="0"/>
        <w:spacing w:before="120" w:line="288" w:lineRule="auto"/>
        <w:jc w:val="both"/>
        <w:rPr>
          <w:sz w:val="26"/>
          <w:szCs w:val="26"/>
        </w:rPr>
      </w:pPr>
      <w:r w:rsidRPr="00C7662E">
        <w:rPr>
          <w:sz w:val="26"/>
          <w:szCs w:val="26"/>
        </w:rPr>
        <w:t>(18) Quốc tịch;</w:t>
      </w:r>
    </w:p>
    <w:p w14:paraId="15EC994B" w14:textId="77777777" w:rsidR="0002091A" w:rsidRPr="00C7662E" w:rsidRDefault="0002091A" w:rsidP="0002091A">
      <w:pPr>
        <w:autoSpaceDE w:val="0"/>
        <w:autoSpaceDN w:val="0"/>
        <w:spacing w:before="120" w:line="288" w:lineRule="auto"/>
        <w:jc w:val="both"/>
        <w:rPr>
          <w:sz w:val="26"/>
          <w:szCs w:val="26"/>
        </w:rPr>
      </w:pPr>
      <w:r w:rsidRPr="00C7662E">
        <w:rPr>
          <w:sz w:val="26"/>
          <w:szCs w:val="26"/>
        </w:rPr>
        <w:lastRenderedPageBreak/>
        <w:t>(19) Nơi cư trú (nơi thường trú/nơi tạm trú/nơi đang sinh sống).</w:t>
      </w:r>
    </w:p>
    <w:p w14:paraId="30C17F0E" w14:textId="77777777" w:rsidR="0002091A" w:rsidRPr="00C7662E" w:rsidRDefault="0002091A" w:rsidP="0002091A">
      <w:pPr>
        <w:autoSpaceDE w:val="0"/>
        <w:autoSpaceDN w:val="0"/>
        <w:spacing w:before="120" w:line="288" w:lineRule="auto"/>
        <w:jc w:val="both"/>
        <w:rPr>
          <w:sz w:val="26"/>
          <w:szCs w:val="26"/>
        </w:rPr>
      </w:pPr>
      <w:r w:rsidRPr="00C7662E">
        <w:rPr>
          <w:b/>
          <w:bCs/>
          <w:sz w:val="26"/>
          <w:szCs w:val="26"/>
        </w:rPr>
        <w:t>IV. Thông tin về người cha của người được khai sinh</w:t>
      </w:r>
    </w:p>
    <w:p w14:paraId="0A340764" w14:textId="77777777" w:rsidR="0002091A" w:rsidRPr="00C7662E" w:rsidRDefault="0002091A" w:rsidP="0002091A">
      <w:pPr>
        <w:autoSpaceDE w:val="0"/>
        <w:autoSpaceDN w:val="0"/>
        <w:spacing w:before="120" w:line="288" w:lineRule="auto"/>
        <w:jc w:val="both"/>
        <w:rPr>
          <w:sz w:val="26"/>
          <w:szCs w:val="26"/>
        </w:rPr>
      </w:pPr>
      <w:r w:rsidRPr="00C7662E">
        <w:rPr>
          <w:sz w:val="26"/>
          <w:szCs w:val="26"/>
        </w:rPr>
        <w:t>(20) Họ, chữ đệm, tên;</w:t>
      </w:r>
    </w:p>
    <w:p w14:paraId="090C4FDD" w14:textId="77777777" w:rsidR="0002091A" w:rsidRPr="00C7662E" w:rsidRDefault="0002091A" w:rsidP="0002091A">
      <w:pPr>
        <w:autoSpaceDE w:val="0"/>
        <w:autoSpaceDN w:val="0"/>
        <w:spacing w:before="120" w:line="288" w:lineRule="auto"/>
        <w:jc w:val="both"/>
        <w:rPr>
          <w:sz w:val="26"/>
          <w:szCs w:val="26"/>
        </w:rPr>
      </w:pPr>
      <w:r w:rsidRPr="00C7662E">
        <w:rPr>
          <w:sz w:val="26"/>
          <w:szCs w:val="26"/>
        </w:rPr>
        <w:t>(21) Ngày, tháng, năm sinh (tách biệt riêng 03 trường thông tin ngày, tháng, năm);</w:t>
      </w:r>
    </w:p>
    <w:p w14:paraId="38607E2B" w14:textId="77777777" w:rsidR="0002091A" w:rsidRPr="00C7662E" w:rsidRDefault="0002091A" w:rsidP="0002091A">
      <w:pPr>
        <w:autoSpaceDE w:val="0"/>
        <w:autoSpaceDN w:val="0"/>
        <w:spacing w:before="120" w:line="288" w:lineRule="auto"/>
        <w:jc w:val="both"/>
        <w:rPr>
          <w:sz w:val="26"/>
          <w:szCs w:val="26"/>
        </w:rPr>
      </w:pPr>
      <w:r w:rsidRPr="00C7662E">
        <w:rPr>
          <w:sz w:val="26"/>
          <w:szCs w:val="26"/>
        </w:rPr>
        <w:t>(22) Số định danh cá nhân;</w:t>
      </w:r>
    </w:p>
    <w:p w14:paraId="68D509E4" w14:textId="77777777" w:rsidR="0002091A" w:rsidRPr="00C7662E" w:rsidRDefault="0002091A" w:rsidP="0002091A">
      <w:pPr>
        <w:autoSpaceDE w:val="0"/>
        <w:autoSpaceDN w:val="0"/>
        <w:spacing w:before="120" w:line="288" w:lineRule="auto"/>
        <w:jc w:val="both"/>
        <w:rPr>
          <w:sz w:val="26"/>
          <w:szCs w:val="26"/>
        </w:rPr>
      </w:pPr>
      <w:r w:rsidRPr="00C7662E">
        <w:rPr>
          <w:sz w:val="26"/>
          <w:szCs w:val="26"/>
        </w:rPr>
        <w:t>(23) Giấy tờ tùy thân: Loại giấy tờ sử dụng (CCCD/CMND/Hộ chiếu/Giấy tờ hợp lệ thay thế); số, ngày, tháng, năm cấp, cơ quan cấp; bản chụp đính kèm;</w:t>
      </w:r>
    </w:p>
    <w:p w14:paraId="4FE95A9A" w14:textId="77777777" w:rsidR="0002091A" w:rsidRPr="00C7662E" w:rsidRDefault="0002091A" w:rsidP="0002091A">
      <w:pPr>
        <w:autoSpaceDE w:val="0"/>
        <w:autoSpaceDN w:val="0"/>
        <w:spacing w:before="120" w:line="288" w:lineRule="auto"/>
        <w:jc w:val="both"/>
        <w:rPr>
          <w:sz w:val="26"/>
          <w:szCs w:val="26"/>
        </w:rPr>
      </w:pPr>
      <w:r w:rsidRPr="00C7662E">
        <w:rPr>
          <w:sz w:val="26"/>
          <w:szCs w:val="26"/>
        </w:rPr>
        <w:t>(24) Dân tộc;</w:t>
      </w:r>
    </w:p>
    <w:p w14:paraId="46459991" w14:textId="77777777" w:rsidR="0002091A" w:rsidRPr="00C7662E" w:rsidRDefault="0002091A" w:rsidP="0002091A">
      <w:pPr>
        <w:autoSpaceDE w:val="0"/>
        <w:autoSpaceDN w:val="0"/>
        <w:spacing w:before="120" w:line="288" w:lineRule="auto"/>
        <w:jc w:val="both"/>
        <w:rPr>
          <w:sz w:val="26"/>
          <w:szCs w:val="26"/>
        </w:rPr>
      </w:pPr>
      <w:r w:rsidRPr="00C7662E">
        <w:rPr>
          <w:sz w:val="26"/>
          <w:szCs w:val="26"/>
        </w:rPr>
        <w:t>(25) Quốc tịch;</w:t>
      </w:r>
    </w:p>
    <w:p w14:paraId="77211E6C" w14:textId="77777777" w:rsidR="0002091A" w:rsidRPr="00C7662E" w:rsidRDefault="0002091A" w:rsidP="0002091A">
      <w:pPr>
        <w:autoSpaceDE w:val="0"/>
        <w:autoSpaceDN w:val="0"/>
        <w:spacing w:before="120" w:line="288" w:lineRule="auto"/>
        <w:jc w:val="both"/>
        <w:rPr>
          <w:sz w:val="26"/>
          <w:szCs w:val="26"/>
        </w:rPr>
      </w:pPr>
      <w:r w:rsidRPr="00C7662E">
        <w:rPr>
          <w:sz w:val="26"/>
          <w:szCs w:val="26"/>
        </w:rPr>
        <w:t xml:space="preserve">(26) Nơi cư trú (nơi thường trú/nơi tạm trú/nơi đang sinh sống); </w:t>
      </w:r>
    </w:p>
    <w:p w14:paraId="4C9911C4" w14:textId="77777777" w:rsidR="0002091A" w:rsidRPr="00C7662E" w:rsidRDefault="0002091A" w:rsidP="0002091A">
      <w:pPr>
        <w:autoSpaceDE w:val="0"/>
        <w:autoSpaceDN w:val="0"/>
        <w:spacing w:before="120" w:line="288" w:lineRule="auto"/>
        <w:jc w:val="both"/>
        <w:rPr>
          <w:sz w:val="26"/>
          <w:szCs w:val="26"/>
        </w:rPr>
      </w:pPr>
      <w:r w:rsidRPr="00C7662E">
        <w:rPr>
          <w:sz w:val="26"/>
          <w:szCs w:val="26"/>
        </w:rPr>
        <w:t>(27) Đề nghị cấp bản sao:</w:t>
      </w:r>
    </w:p>
    <w:p w14:paraId="274B61D9" w14:textId="77777777" w:rsidR="0002091A" w:rsidRPr="00C7662E" w:rsidRDefault="0002091A" w:rsidP="0002091A">
      <w:pPr>
        <w:autoSpaceDE w:val="0"/>
        <w:autoSpaceDN w:val="0"/>
        <w:spacing w:before="120" w:line="288" w:lineRule="auto"/>
        <w:jc w:val="both"/>
        <w:rPr>
          <w:sz w:val="26"/>
          <w:szCs w:val="26"/>
        </w:rPr>
      </w:pPr>
      <w:r w:rsidRPr="00C7662E">
        <w:rPr>
          <w:sz w:val="26"/>
          <w:szCs w:val="26"/>
        </w:rPr>
        <w:t>□ Có</w:t>
      </w:r>
    </w:p>
    <w:p w14:paraId="11F58CEA" w14:textId="77777777" w:rsidR="0002091A" w:rsidRPr="00C7662E" w:rsidRDefault="0002091A" w:rsidP="0002091A">
      <w:pPr>
        <w:autoSpaceDE w:val="0"/>
        <w:autoSpaceDN w:val="0"/>
        <w:spacing w:before="120" w:line="288" w:lineRule="auto"/>
        <w:jc w:val="both"/>
        <w:rPr>
          <w:sz w:val="26"/>
          <w:szCs w:val="26"/>
        </w:rPr>
      </w:pPr>
      <w:r w:rsidRPr="00C7662E">
        <w:rPr>
          <w:sz w:val="26"/>
          <w:szCs w:val="26"/>
        </w:rPr>
        <w:t xml:space="preserve">Số lượng bản sao yêu cầu: ... </w:t>
      </w:r>
    </w:p>
    <w:p w14:paraId="142BA0A3" w14:textId="77777777" w:rsidR="0002091A" w:rsidRPr="00C7662E" w:rsidRDefault="0002091A" w:rsidP="0002091A">
      <w:pPr>
        <w:autoSpaceDE w:val="0"/>
        <w:autoSpaceDN w:val="0"/>
        <w:spacing w:before="120" w:line="288" w:lineRule="auto"/>
        <w:jc w:val="both"/>
        <w:rPr>
          <w:sz w:val="26"/>
          <w:szCs w:val="26"/>
        </w:rPr>
      </w:pPr>
      <w:r w:rsidRPr="00C7662E">
        <w:rPr>
          <w:sz w:val="26"/>
          <w:szCs w:val="26"/>
        </w:rPr>
        <w:t>□ Không</w:t>
      </w:r>
    </w:p>
    <w:p w14:paraId="68BE4675" w14:textId="77777777" w:rsidR="0002091A" w:rsidRPr="00C7662E" w:rsidRDefault="0002091A" w:rsidP="0002091A">
      <w:pPr>
        <w:autoSpaceDE w:val="0"/>
        <w:autoSpaceDN w:val="0"/>
        <w:spacing w:before="120" w:line="288" w:lineRule="auto"/>
        <w:rPr>
          <w:sz w:val="26"/>
          <w:szCs w:val="26"/>
        </w:rPr>
      </w:pPr>
      <w:r w:rsidRPr="00C7662E">
        <w:rPr>
          <w:sz w:val="26"/>
          <w:szCs w:val="26"/>
        </w:rPr>
        <w:t>(28) Hồ sơ đính kèm theo quy định.</w:t>
      </w:r>
    </w:p>
    <w:p w14:paraId="66A1EE03" w14:textId="77777777" w:rsidR="0002091A" w:rsidRPr="00C7662E" w:rsidRDefault="0002091A" w:rsidP="0002091A">
      <w:pPr>
        <w:autoSpaceDE w:val="0"/>
        <w:autoSpaceDN w:val="0"/>
        <w:spacing w:before="120" w:line="288" w:lineRule="auto"/>
        <w:jc w:val="both"/>
        <w:rPr>
          <w:sz w:val="26"/>
          <w:szCs w:val="26"/>
        </w:rPr>
      </w:pPr>
      <w:r w:rsidRPr="00C7662E">
        <w:rPr>
          <w:sz w:val="26"/>
          <w:szCs w:val="26"/>
        </w:rPr>
        <w:t>* Người yêu cầu cam đoan các thông tin cung cấp, nội dung đề nghị đăng ký khai sinh cho trẻ em là đúng sự thật, đã có sự thỏa thuận nhất trí của cha, mẹ trẻ theo quy định pháp luật và chịu hoàn toàn trách nhiệm trước pháp luật về nội dung cam đoan của mình.</w:t>
      </w:r>
    </w:p>
    <w:p w14:paraId="6D34DE6D" w14:textId="77777777" w:rsidR="0002091A" w:rsidRPr="00C7662E" w:rsidRDefault="0002091A" w:rsidP="0002091A">
      <w:pPr>
        <w:autoSpaceDE w:val="0"/>
        <w:autoSpaceDN w:val="0"/>
        <w:spacing w:before="120" w:line="288" w:lineRule="auto"/>
        <w:jc w:val="both"/>
        <w:rPr>
          <w:sz w:val="26"/>
          <w:szCs w:val="26"/>
        </w:rPr>
      </w:pPr>
      <w:r w:rsidRPr="00C7662E">
        <w:rPr>
          <w:sz w:val="26"/>
          <w:szCs w:val="26"/>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2045E6AC" w14:textId="77777777" w:rsidR="0002091A" w:rsidRPr="00C7662E" w:rsidRDefault="0002091A" w:rsidP="0002091A">
      <w:pPr>
        <w:autoSpaceDE w:val="0"/>
        <w:autoSpaceDN w:val="0"/>
        <w:spacing w:before="120" w:line="288" w:lineRule="auto"/>
        <w:jc w:val="both"/>
        <w:rPr>
          <w:sz w:val="26"/>
          <w:szCs w:val="26"/>
        </w:rPr>
      </w:pPr>
      <w:r w:rsidRPr="00C7662E">
        <w:rPr>
          <w:sz w:val="26"/>
          <w:szCs w:val="26"/>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34AF1DB1" w14:textId="77777777" w:rsidR="0002091A" w:rsidRPr="00C7662E" w:rsidRDefault="0002091A" w:rsidP="0002091A">
      <w:pPr>
        <w:autoSpaceDE w:val="0"/>
        <w:autoSpaceDN w:val="0"/>
        <w:spacing w:before="120" w:line="288" w:lineRule="auto"/>
        <w:jc w:val="both"/>
        <w:rPr>
          <w:sz w:val="26"/>
          <w:szCs w:val="26"/>
        </w:rPr>
      </w:pPr>
      <w:r w:rsidRPr="00C7662E">
        <w:rPr>
          <w:sz w:val="26"/>
          <w:szCs w:val="26"/>
        </w:rPr>
        <w:t>Người yêu cầu đăng ký khai sinh nhận Giấy khai sinh (bản chính) trực tiếp tại cơ quan đăng ký hộ tịch.</w:t>
      </w:r>
    </w:p>
    <w:p w14:paraId="3D12D489" w14:textId="77777777" w:rsidR="0002091A" w:rsidRDefault="0002091A" w:rsidP="00881743">
      <w:pPr>
        <w:autoSpaceDE w:val="0"/>
        <w:autoSpaceDN w:val="0"/>
        <w:spacing w:before="120" w:line="288" w:lineRule="auto"/>
        <w:jc w:val="both"/>
        <w:rPr>
          <w:sz w:val="26"/>
          <w:szCs w:val="26"/>
        </w:rPr>
      </w:pPr>
      <w:r w:rsidRPr="00C7662E">
        <w:rPr>
          <w:sz w:val="26"/>
          <w:szCs w:val="26"/>
        </w:rPr>
        <w:t>Bản điện tử sẽ tự động gửi về Kho quản lý dữ liệu điện tử của cá nhân/địa chỉ thư điện tử/thiết bị số/điện thoại của người yêu cầu sau khi đã hoàn tất thủ tục đăng ký khai sinh tại cơ quan đăng ký hộ tịch.</w:t>
      </w:r>
      <w:r>
        <w:rPr>
          <w:sz w:val="26"/>
          <w:szCs w:val="26"/>
        </w:rPr>
        <w:br w:type="page"/>
      </w:r>
    </w:p>
    <w:p w14:paraId="16705F51" w14:textId="77777777" w:rsidR="0002091A" w:rsidRDefault="0002091A" w:rsidP="0002091A"/>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685"/>
        <w:gridCol w:w="1559"/>
        <w:gridCol w:w="7"/>
        <w:gridCol w:w="1552"/>
        <w:gridCol w:w="7"/>
        <w:gridCol w:w="1836"/>
      </w:tblGrid>
      <w:tr w:rsidR="0002091A" w:rsidRPr="00613E57" w14:paraId="104AC6B1" w14:textId="77777777" w:rsidTr="00881743">
        <w:tc>
          <w:tcPr>
            <w:tcW w:w="1135" w:type="dxa"/>
            <w:vAlign w:val="center"/>
          </w:tcPr>
          <w:p w14:paraId="70056E34" w14:textId="77777777" w:rsidR="0002091A" w:rsidRPr="00613E57" w:rsidRDefault="0002091A" w:rsidP="0002091A">
            <w:pPr>
              <w:spacing w:before="60" w:after="60"/>
              <w:rPr>
                <w:b/>
                <w:bCs/>
                <w:sz w:val="26"/>
                <w:szCs w:val="26"/>
              </w:rPr>
            </w:pPr>
            <w:r w:rsidRPr="00613E57">
              <w:rPr>
                <w:b/>
                <w:bCs/>
                <w:sz w:val="26"/>
                <w:szCs w:val="26"/>
              </w:rPr>
              <w:t>Mã thủ tục số</w:t>
            </w:r>
            <w:r w:rsidR="00881743">
              <w:rPr>
                <w:b/>
                <w:bCs/>
                <w:sz w:val="26"/>
                <w:szCs w:val="26"/>
              </w:rPr>
              <w:t>: 13</w:t>
            </w:r>
          </w:p>
        </w:tc>
        <w:tc>
          <w:tcPr>
            <w:tcW w:w="8646" w:type="dxa"/>
            <w:gridSpan w:val="6"/>
            <w:vAlign w:val="center"/>
          </w:tcPr>
          <w:p w14:paraId="1B61C18C" w14:textId="77777777" w:rsidR="0002091A" w:rsidRPr="006714D8" w:rsidRDefault="0002091A" w:rsidP="0002091A">
            <w:pPr>
              <w:spacing w:before="60" w:after="60"/>
              <w:rPr>
                <w:b/>
                <w:sz w:val="26"/>
                <w:szCs w:val="26"/>
              </w:rPr>
            </w:pPr>
            <w:r w:rsidRPr="006714D8">
              <w:rPr>
                <w:b/>
                <w:sz w:val="26"/>
                <w:szCs w:val="26"/>
              </w:rPr>
              <w:t>1.000094.000.00.00.H53</w:t>
            </w:r>
          </w:p>
        </w:tc>
      </w:tr>
      <w:tr w:rsidR="0002091A" w:rsidRPr="00613E57" w14:paraId="69E4F7B5" w14:textId="77777777" w:rsidTr="00881743">
        <w:tc>
          <w:tcPr>
            <w:tcW w:w="1135" w:type="dxa"/>
            <w:vAlign w:val="center"/>
          </w:tcPr>
          <w:p w14:paraId="1FB53BEF" w14:textId="77777777" w:rsidR="0002091A" w:rsidRPr="00613E57" w:rsidRDefault="0002091A" w:rsidP="0002091A">
            <w:pPr>
              <w:spacing w:before="60" w:after="60"/>
              <w:rPr>
                <w:b/>
                <w:bCs/>
                <w:sz w:val="26"/>
                <w:szCs w:val="26"/>
              </w:rPr>
            </w:pPr>
            <w:r w:rsidRPr="00613E57">
              <w:rPr>
                <w:b/>
                <w:bCs/>
                <w:sz w:val="26"/>
                <w:szCs w:val="26"/>
              </w:rPr>
              <w:t>Tên thủ tục hành hính:</w:t>
            </w:r>
          </w:p>
        </w:tc>
        <w:tc>
          <w:tcPr>
            <w:tcW w:w="8646" w:type="dxa"/>
            <w:gridSpan w:val="6"/>
          </w:tcPr>
          <w:p w14:paraId="06C90C2E" w14:textId="77777777" w:rsidR="0002091A" w:rsidRPr="00613E57" w:rsidRDefault="0002091A" w:rsidP="0002091A">
            <w:pPr>
              <w:spacing w:before="60" w:after="60"/>
              <w:jc w:val="both"/>
              <w:rPr>
                <w:sz w:val="26"/>
                <w:szCs w:val="26"/>
              </w:rPr>
            </w:pPr>
            <w:r w:rsidRPr="00613E57">
              <w:rPr>
                <w:sz w:val="26"/>
                <w:szCs w:val="26"/>
              </w:rPr>
              <w:t xml:space="preserve">Đăng ký kết hôn có yếu tố nước ngoài tại khu vực biên giới (dịch công </w:t>
            </w:r>
            <w:r w:rsidRPr="00613E57">
              <w:rPr>
                <w:bCs/>
                <w:color w:val="000000"/>
                <w:sz w:val="26"/>
                <w:szCs w:val="26"/>
              </w:rPr>
              <w:t>trực tuyến</w:t>
            </w:r>
            <w:r w:rsidRPr="00613E57">
              <w:rPr>
                <w:color w:val="000000"/>
                <w:sz w:val="26"/>
                <w:szCs w:val="26"/>
              </w:rPr>
              <w:t xml:space="preserve"> một phần</w:t>
            </w:r>
            <w:r w:rsidRPr="00613E57">
              <w:rPr>
                <w:sz w:val="26"/>
                <w:szCs w:val="26"/>
              </w:rPr>
              <w:t>)</w:t>
            </w:r>
          </w:p>
        </w:tc>
      </w:tr>
      <w:tr w:rsidR="0002091A" w:rsidRPr="00613E57" w14:paraId="64FE3A11" w14:textId="77777777" w:rsidTr="00881743">
        <w:tc>
          <w:tcPr>
            <w:tcW w:w="1135" w:type="dxa"/>
            <w:vAlign w:val="center"/>
          </w:tcPr>
          <w:p w14:paraId="0FFFC109" w14:textId="77777777" w:rsidR="0002091A" w:rsidRPr="00613E57" w:rsidRDefault="0002091A" w:rsidP="0002091A">
            <w:pPr>
              <w:spacing w:before="60" w:after="60"/>
              <w:rPr>
                <w:b/>
                <w:bCs/>
                <w:sz w:val="26"/>
                <w:szCs w:val="26"/>
              </w:rPr>
            </w:pPr>
            <w:r w:rsidRPr="00613E57">
              <w:rPr>
                <w:b/>
                <w:bCs/>
                <w:sz w:val="26"/>
                <w:szCs w:val="26"/>
              </w:rPr>
              <w:t>Cấp thực hiện:</w:t>
            </w:r>
          </w:p>
        </w:tc>
        <w:tc>
          <w:tcPr>
            <w:tcW w:w="8646" w:type="dxa"/>
            <w:gridSpan w:val="6"/>
            <w:vAlign w:val="center"/>
          </w:tcPr>
          <w:p w14:paraId="619D276C" w14:textId="77777777" w:rsidR="0002091A" w:rsidRPr="00613E57" w:rsidRDefault="0002091A" w:rsidP="0002091A">
            <w:pPr>
              <w:spacing w:before="60" w:after="60"/>
              <w:rPr>
                <w:sz w:val="26"/>
                <w:szCs w:val="26"/>
              </w:rPr>
            </w:pPr>
            <w:r w:rsidRPr="00613E57">
              <w:rPr>
                <w:sz w:val="26"/>
                <w:szCs w:val="26"/>
              </w:rPr>
              <w:t>Cấp xã/phường/thị trấn</w:t>
            </w:r>
          </w:p>
        </w:tc>
      </w:tr>
      <w:tr w:rsidR="0002091A" w:rsidRPr="00613E57" w14:paraId="3F552831" w14:textId="77777777" w:rsidTr="00881743">
        <w:tc>
          <w:tcPr>
            <w:tcW w:w="1135" w:type="dxa"/>
            <w:vAlign w:val="center"/>
          </w:tcPr>
          <w:p w14:paraId="0806843B" w14:textId="77777777" w:rsidR="0002091A" w:rsidRPr="00613E57" w:rsidRDefault="0002091A" w:rsidP="0002091A">
            <w:pPr>
              <w:spacing w:before="60" w:after="60"/>
              <w:rPr>
                <w:b/>
                <w:bCs/>
                <w:sz w:val="26"/>
                <w:szCs w:val="26"/>
              </w:rPr>
            </w:pPr>
            <w:r w:rsidRPr="00613E57">
              <w:rPr>
                <w:b/>
                <w:bCs/>
                <w:sz w:val="26"/>
                <w:szCs w:val="26"/>
              </w:rPr>
              <w:t>Lĩnh vực:</w:t>
            </w:r>
          </w:p>
        </w:tc>
        <w:tc>
          <w:tcPr>
            <w:tcW w:w="8646" w:type="dxa"/>
            <w:gridSpan w:val="6"/>
            <w:vAlign w:val="center"/>
          </w:tcPr>
          <w:p w14:paraId="7D0B8E0B" w14:textId="77777777" w:rsidR="0002091A" w:rsidRPr="00613E57" w:rsidRDefault="0002091A" w:rsidP="0002091A">
            <w:pPr>
              <w:spacing w:before="60" w:after="60"/>
              <w:rPr>
                <w:sz w:val="26"/>
                <w:szCs w:val="26"/>
              </w:rPr>
            </w:pPr>
            <w:r w:rsidRPr="00613E57">
              <w:rPr>
                <w:sz w:val="26"/>
                <w:szCs w:val="26"/>
              </w:rPr>
              <w:t>Hộ tịch</w:t>
            </w:r>
          </w:p>
        </w:tc>
      </w:tr>
      <w:tr w:rsidR="0002091A" w:rsidRPr="00613E57" w14:paraId="62CF071C" w14:textId="77777777" w:rsidTr="00881743">
        <w:tc>
          <w:tcPr>
            <w:tcW w:w="9781" w:type="dxa"/>
            <w:gridSpan w:val="7"/>
          </w:tcPr>
          <w:p w14:paraId="40F3C4BB" w14:textId="77777777" w:rsidR="0002091A" w:rsidRPr="00613E57" w:rsidRDefault="0002091A" w:rsidP="0002091A">
            <w:pPr>
              <w:spacing w:before="60" w:after="60"/>
              <w:rPr>
                <w:b/>
                <w:bCs/>
                <w:sz w:val="26"/>
                <w:szCs w:val="26"/>
              </w:rPr>
            </w:pPr>
            <w:r w:rsidRPr="00613E57">
              <w:rPr>
                <w:b/>
                <w:bCs/>
                <w:sz w:val="26"/>
                <w:szCs w:val="26"/>
              </w:rPr>
              <w:t>1. Trình tự thực hiện:</w:t>
            </w:r>
          </w:p>
        </w:tc>
      </w:tr>
      <w:tr w:rsidR="0002091A" w:rsidRPr="00613E57" w14:paraId="164FFA98" w14:textId="77777777" w:rsidTr="00881743">
        <w:tc>
          <w:tcPr>
            <w:tcW w:w="9781" w:type="dxa"/>
            <w:gridSpan w:val="7"/>
          </w:tcPr>
          <w:p w14:paraId="3B509A75" w14:textId="77777777" w:rsidR="0002091A" w:rsidRPr="00881743" w:rsidRDefault="0002091A" w:rsidP="0002091A">
            <w:pPr>
              <w:spacing w:before="60" w:after="60"/>
              <w:jc w:val="both"/>
              <w:rPr>
                <w:b/>
                <w:sz w:val="26"/>
                <w:szCs w:val="26"/>
              </w:rPr>
            </w:pPr>
            <w:r w:rsidRPr="00613E57">
              <w:rPr>
                <w:sz w:val="26"/>
                <w:szCs w:val="26"/>
                <w:highlight w:val="cyan"/>
              </w:rPr>
              <w:t xml:space="preserve">- </w:t>
            </w:r>
            <w:r w:rsidRPr="00881743">
              <w:rPr>
                <w:sz w:val="26"/>
                <w:szCs w:val="26"/>
              </w:rPr>
              <w:t>Cá nhân nộp hồ sơ trực tiếp tại Bộ phận Tiếp nhận và Trả kết quả thuộc UBND cấp xã/phường/thị trấn</w:t>
            </w:r>
          </w:p>
          <w:p w14:paraId="1E4259D1" w14:textId="77777777" w:rsidR="0002091A" w:rsidRPr="00881743" w:rsidRDefault="0002091A" w:rsidP="0002091A">
            <w:pPr>
              <w:spacing w:before="60" w:after="60"/>
              <w:jc w:val="both"/>
              <w:rPr>
                <w:sz w:val="26"/>
                <w:szCs w:val="26"/>
              </w:rPr>
            </w:pPr>
            <w:r w:rsidRPr="00881743">
              <w:rPr>
                <w:sz w:val="26"/>
                <w:szCs w:val="26"/>
              </w:rPr>
              <w:t xml:space="preserve">- Cá nhân nộp hồ sơ bằng hình thức trực tuyến tại: </w:t>
            </w:r>
          </w:p>
          <w:p w14:paraId="727C5C32" w14:textId="77777777" w:rsidR="0002091A" w:rsidRPr="00881743" w:rsidRDefault="0002091A" w:rsidP="0002091A">
            <w:pPr>
              <w:spacing w:before="60" w:after="60"/>
              <w:jc w:val="both"/>
              <w:rPr>
                <w:sz w:val="26"/>
                <w:szCs w:val="26"/>
              </w:rPr>
            </w:pPr>
            <w:r w:rsidRPr="00881743">
              <w:rPr>
                <w:sz w:val="26"/>
                <w:szCs w:val="26"/>
              </w:rPr>
              <w:t xml:space="preserve">+ Cổng Dịch vụ công Quốc gia, địa chỉ: </w:t>
            </w:r>
            <w:hyperlink r:id="rId68" w:history="1">
              <w:r w:rsidRPr="00881743">
                <w:rPr>
                  <w:rStyle w:val="Hyperlink"/>
                  <w:sz w:val="26"/>
                  <w:szCs w:val="26"/>
                </w:rPr>
                <w:t>https://dichvucong.gov.vn</w:t>
              </w:r>
            </w:hyperlink>
          </w:p>
          <w:p w14:paraId="27E9EFFD" w14:textId="77777777" w:rsidR="0002091A" w:rsidRPr="00881743" w:rsidRDefault="0002091A" w:rsidP="0002091A">
            <w:pPr>
              <w:spacing w:before="60" w:after="60"/>
              <w:jc w:val="both"/>
              <w:rPr>
                <w:sz w:val="26"/>
                <w:szCs w:val="26"/>
              </w:rPr>
            </w:pPr>
            <w:r w:rsidRPr="00881743">
              <w:rPr>
                <w:sz w:val="26"/>
                <w:szCs w:val="26"/>
              </w:rPr>
              <w:t xml:space="preserve">+ Cổng Dịch vụ công tỉnh, địa chỉ </w:t>
            </w:r>
            <w:hyperlink r:id="rId69" w:history="1">
              <w:r w:rsidRPr="00881743">
                <w:rPr>
                  <w:rStyle w:val="Hyperlink"/>
                  <w:sz w:val="26"/>
                  <w:szCs w:val="26"/>
                </w:rPr>
                <w:t>https://dichvucong.tayninh.gov.vn</w:t>
              </w:r>
            </w:hyperlink>
          </w:p>
          <w:p w14:paraId="54A88045" w14:textId="77777777" w:rsidR="0002091A" w:rsidRPr="00881743" w:rsidRDefault="0002091A" w:rsidP="0002091A">
            <w:pPr>
              <w:spacing w:before="60" w:after="60"/>
              <w:jc w:val="both"/>
              <w:rPr>
                <w:sz w:val="26"/>
                <w:szCs w:val="26"/>
              </w:rPr>
            </w:pPr>
            <w:r w:rsidRPr="00881743">
              <w:rPr>
                <w:sz w:val="26"/>
                <w:szCs w:val="26"/>
              </w:rPr>
              <w:t>+ Ứng dụng Tây Ninh Smart</w:t>
            </w:r>
          </w:p>
          <w:p w14:paraId="5F4DBC38" w14:textId="77777777" w:rsidR="0002091A" w:rsidRPr="00881743" w:rsidRDefault="0002091A" w:rsidP="0002091A">
            <w:pPr>
              <w:spacing w:before="60" w:after="60"/>
              <w:jc w:val="both"/>
              <w:rPr>
                <w:sz w:val="26"/>
                <w:szCs w:val="26"/>
              </w:rPr>
            </w:pPr>
            <w:r w:rsidRPr="00881743">
              <w:rPr>
                <w:sz w:val="26"/>
                <w:szCs w:val="26"/>
              </w:rPr>
              <w:t>+ Cổng Hành chính công tỉnh Tây Ninh trên mạng xã hội Zalo</w:t>
            </w:r>
          </w:p>
          <w:p w14:paraId="443A926D" w14:textId="77777777" w:rsidR="0002091A" w:rsidRPr="00881743" w:rsidRDefault="0002091A" w:rsidP="0002091A">
            <w:pPr>
              <w:spacing w:before="60" w:after="60"/>
              <w:jc w:val="both"/>
              <w:rPr>
                <w:sz w:val="26"/>
                <w:szCs w:val="26"/>
              </w:rPr>
            </w:pPr>
            <w:r w:rsidRPr="00881743">
              <w:rPr>
                <w:sz w:val="26"/>
                <w:szCs w:val="26"/>
              </w:rPr>
              <w:t xml:space="preserve">- Cá nhân 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w:t>
            </w:r>
          </w:p>
          <w:p w14:paraId="16103086" w14:textId="77777777" w:rsidR="0002091A" w:rsidRPr="00881743" w:rsidRDefault="0002091A" w:rsidP="0002091A">
            <w:pPr>
              <w:spacing w:before="60" w:after="60"/>
              <w:jc w:val="both"/>
              <w:rPr>
                <w:sz w:val="26"/>
                <w:szCs w:val="26"/>
              </w:rPr>
            </w:pPr>
            <w:r w:rsidRPr="00881743">
              <w:rPr>
                <w:sz w:val="26"/>
                <w:szCs w:val="26"/>
              </w:rPr>
              <w:t>- Thời gian tiếp nhận và trả kết quả: Từ thứ 2 đến thứ 6 hàng tuần (sáng từ 7 giờ đến 11 giờ 30 phút; chiều từ 13 giờ 30 phút đến 17 giờ, trừ ngày nghỉ, lễ theo quy định).</w:t>
            </w:r>
          </w:p>
          <w:p w14:paraId="06223EC1" w14:textId="77777777" w:rsidR="0002091A" w:rsidRPr="00881743" w:rsidRDefault="0002091A" w:rsidP="0002091A">
            <w:pPr>
              <w:spacing w:before="60" w:after="60"/>
              <w:jc w:val="both"/>
              <w:rPr>
                <w:b/>
                <w:sz w:val="26"/>
                <w:szCs w:val="26"/>
              </w:rPr>
            </w:pPr>
            <w:r w:rsidRPr="00881743">
              <w:rPr>
                <w:b/>
                <w:sz w:val="26"/>
                <w:szCs w:val="26"/>
              </w:rPr>
              <w:t>Bước 1: Tiếp nhận hồ sơ</w:t>
            </w:r>
          </w:p>
          <w:p w14:paraId="6ACE1CD2" w14:textId="77777777" w:rsidR="0002091A" w:rsidRPr="00881743" w:rsidRDefault="0002091A" w:rsidP="0002091A">
            <w:pPr>
              <w:spacing w:before="60" w:after="60"/>
              <w:jc w:val="both"/>
              <w:rPr>
                <w:sz w:val="26"/>
                <w:szCs w:val="26"/>
              </w:rPr>
            </w:pPr>
            <w:r w:rsidRPr="00881743">
              <w:rPr>
                <w:sz w:val="26"/>
                <w:szCs w:val="26"/>
              </w:rPr>
              <w:t>Bộ phận Tiếp nhận và Trả kết quả thuộc UBND cấp xã/phường/thị trấn:</w:t>
            </w:r>
          </w:p>
          <w:p w14:paraId="003492AA" w14:textId="77777777" w:rsidR="0002091A" w:rsidRPr="00881743" w:rsidRDefault="0002091A" w:rsidP="0002091A">
            <w:pPr>
              <w:spacing w:before="60" w:after="60"/>
              <w:jc w:val="both"/>
              <w:rPr>
                <w:sz w:val="26"/>
                <w:szCs w:val="26"/>
              </w:rPr>
            </w:pPr>
            <w:r w:rsidRPr="00881743">
              <w:rPr>
                <w:sz w:val="26"/>
                <w:szCs w:val="26"/>
              </w:rPr>
              <w:t xml:space="preserve">- Thực hiện tiếp nhận hồ sơ: </w:t>
            </w:r>
          </w:p>
          <w:p w14:paraId="7BEB264C" w14:textId="77777777" w:rsidR="0002091A" w:rsidRPr="00881743" w:rsidRDefault="0002091A" w:rsidP="0002091A">
            <w:pPr>
              <w:spacing w:before="60" w:after="60"/>
              <w:jc w:val="both"/>
              <w:rPr>
                <w:sz w:val="26"/>
                <w:szCs w:val="26"/>
              </w:rPr>
            </w:pPr>
            <w:r w:rsidRPr="00881743">
              <w:rPr>
                <w:sz w:val="26"/>
                <w:szCs w:val="26"/>
              </w:rPr>
              <w:t xml:space="preserve">+ Hồ sơ được Cá nhân nộp trực tiếp tại Bộ phận Tiếp nhận và Trả kết quả thuộc UBND cấp xã/phường/thị trấn. </w:t>
            </w:r>
          </w:p>
          <w:p w14:paraId="072927B4" w14:textId="77777777" w:rsidR="0002091A" w:rsidRPr="00881743" w:rsidRDefault="0002091A" w:rsidP="0002091A">
            <w:pPr>
              <w:spacing w:before="60" w:after="60"/>
              <w:jc w:val="both"/>
              <w:rPr>
                <w:sz w:val="26"/>
                <w:szCs w:val="26"/>
              </w:rPr>
            </w:pPr>
            <w:r w:rsidRPr="00881743">
              <w:rPr>
                <w:sz w:val="26"/>
                <w:szCs w:val="26"/>
              </w:rPr>
              <w:t>+ Hồ sơ được tổ chức, cá nhân nộp trực tuyến.</w:t>
            </w:r>
          </w:p>
          <w:p w14:paraId="50E4CA14" w14:textId="77777777" w:rsidR="0002091A" w:rsidRPr="00881743" w:rsidRDefault="0002091A" w:rsidP="0002091A">
            <w:pPr>
              <w:spacing w:before="60" w:after="60"/>
              <w:jc w:val="both"/>
              <w:rPr>
                <w:sz w:val="26"/>
                <w:szCs w:val="26"/>
              </w:rPr>
            </w:pPr>
            <w:r w:rsidRPr="00881743">
              <w:rPr>
                <w:sz w:val="26"/>
                <w:szCs w:val="26"/>
              </w:rPr>
              <w:t xml:space="preserve">+ Hồ sơ được nhân viên bưu điện nộp thông qua dịch vụ bưu chính công ích. </w:t>
            </w:r>
          </w:p>
          <w:p w14:paraId="7429491D" w14:textId="77777777" w:rsidR="0002091A" w:rsidRPr="00881743" w:rsidRDefault="0002091A" w:rsidP="0002091A">
            <w:pPr>
              <w:spacing w:before="60" w:after="60"/>
              <w:jc w:val="both"/>
              <w:rPr>
                <w:sz w:val="26"/>
                <w:szCs w:val="26"/>
              </w:rPr>
            </w:pPr>
            <w:r w:rsidRPr="00881743">
              <w:rPr>
                <w:sz w:val="26"/>
                <w:szCs w:val="26"/>
              </w:rPr>
              <w:t>- Thực hiện kiểm tra hồ sơ:</w:t>
            </w:r>
          </w:p>
          <w:p w14:paraId="6EE6D44B" w14:textId="77777777" w:rsidR="0002091A" w:rsidRPr="00881743" w:rsidRDefault="0002091A" w:rsidP="0002091A">
            <w:pPr>
              <w:spacing w:before="60" w:after="60"/>
              <w:jc w:val="both"/>
              <w:rPr>
                <w:sz w:val="26"/>
                <w:szCs w:val="26"/>
              </w:rPr>
            </w:pPr>
            <w:r w:rsidRPr="00881743">
              <w:rPr>
                <w:sz w:val="26"/>
                <w:szCs w:val="26"/>
              </w:rPr>
              <w:t xml:space="preserve">(1) Trường hợp hồ sơ đầy đủ, hợp lệ thì tiếp nhận hồ sơ, có Phiếu hẹn, trả kết quả cho người có yêu cầu (nếu người có yêu cầu lựa chọn hình thức nộp hồ sơ trực tiếp) hoặc gửi ngay </w:t>
            </w:r>
            <w:r w:rsidRPr="00881743">
              <w:rPr>
                <w:sz w:val="26"/>
                <w:szCs w:val="26"/>
              </w:rPr>
              <w:lastRenderedPageBreak/>
              <w:t>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công chức làm công tác hộ tịch xử lý.</w:t>
            </w:r>
          </w:p>
          <w:p w14:paraId="286B3DB4" w14:textId="77777777" w:rsidR="0002091A" w:rsidRPr="00881743" w:rsidRDefault="0002091A" w:rsidP="0002091A">
            <w:pPr>
              <w:spacing w:before="60" w:after="60"/>
              <w:jc w:val="both"/>
              <w:rPr>
                <w:sz w:val="26"/>
                <w:szCs w:val="26"/>
              </w:rPr>
            </w:pPr>
            <w:r w:rsidRPr="00881743">
              <w:rPr>
                <w:sz w:val="26"/>
                <w:szCs w:val="26"/>
              </w:rPr>
              <w:t>- Sau khi tiếp nhận hồ sơ theo hình thức nộp trực tiếp, cán bộ tiếp nhận hồ sơ tại Bộ phận Tiếp nhận và Trả kết quả thuộc UBND cấp xã/phường/thị trấn thực hiện số hóa (sao chụp, chuyển thành tài liệu điện tử trên hệ thống thông tin, cơ sở dữ liệu) và ký số vào tài liệu, hồ sơ giải quyết thủ tục hành chính đã được số hóa theo quy định.</w:t>
            </w:r>
          </w:p>
          <w:p w14:paraId="352AF0FE" w14:textId="77777777" w:rsidR="0002091A" w:rsidRPr="00881743" w:rsidRDefault="0002091A" w:rsidP="0002091A">
            <w:pPr>
              <w:spacing w:before="60" w:after="60"/>
              <w:jc w:val="both"/>
              <w:rPr>
                <w:sz w:val="26"/>
                <w:szCs w:val="26"/>
              </w:rPr>
            </w:pPr>
            <w:r w:rsidRPr="00881743">
              <w:rPr>
                <w:sz w:val="26"/>
                <w:szCs w:val="26"/>
              </w:rPr>
              <w:t>(2)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p w14:paraId="4B6C0881" w14:textId="77777777" w:rsidR="0002091A" w:rsidRPr="00881743" w:rsidRDefault="0002091A" w:rsidP="0002091A">
            <w:pPr>
              <w:spacing w:before="60" w:after="60"/>
              <w:jc w:val="both"/>
              <w:rPr>
                <w:b/>
                <w:bCs/>
                <w:sz w:val="26"/>
                <w:szCs w:val="26"/>
              </w:rPr>
            </w:pPr>
            <w:r w:rsidRPr="00881743">
              <w:rPr>
                <w:b/>
                <w:bCs/>
                <w:sz w:val="26"/>
                <w:szCs w:val="26"/>
              </w:rPr>
              <w:t>Bước 2: Giải quyết hồ sơ</w:t>
            </w:r>
          </w:p>
          <w:p w14:paraId="0A8F1A9A" w14:textId="77777777" w:rsidR="0002091A" w:rsidRPr="00881743" w:rsidRDefault="0002091A" w:rsidP="0002091A">
            <w:pPr>
              <w:spacing w:before="60" w:after="60"/>
              <w:jc w:val="both"/>
              <w:rPr>
                <w:sz w:val="26"/>
                <w:szCs w:val="26"/>
              </w:rPr>
            </w:pPr>
            <w:r w:rsidRPr="00881743">
              <w:rPr>
                <w:sz w:val="26"/>
                <w:szCs w:val="26"/>
              </w:rPr>
              <w:t>- Công chức tư pháp - hộ tịch thẩm tra hồ sơ (thẩm tra tính thống nhất, hợp lệ của các thông tin trong hồ sơ, giấy tờ, tài liệu do người yêu cầu nộp, xuất trình hoặc đính kèm).</w:t>
            </w:r>
          </w:p>
          <w:p w14:paraId="2EFC4257" w14:textId="77777777" w:rsidR="0002091A" w:rsidRPr="00881743" w:rsidRDefault="0002091A" w:rsidP="0002091A">
            <w:pPr>
              <w:spacing w:before="60" w:after="60"/>
              <w:jc w:val="both"/>
              <w:rPr>
                <w:sz w:val="26"/>
                <w:szCs w:val="26"/>
              </w:rPr>
            </w:pPr>
            <w:r w:rsidRPr="00881743">
              <w:rPr>
                <w:sz w:val="26"/>
                <w:szCs w:val="26"/>
              </w:rPr>
              <w:t>+ Trường hợp hồ sơ cần bổ sung, hoàn thiện hoặc không đủ điều kiện giải quyết, phải từ chối thì gửi thông báo về tình trạng hồ sơ tới Bộ phận Tiếp nhận và Trả kết quả thuộc UBND cấp xã/phường/thị trấn để thông báo cho người nộp hồ sơ – thực hiện lại bước (2).</w:t>
            </w:r>
          </w:p>
          <w:p w14:paraId="1E89C685" w14:textId="77777777" w:rsidR="0002091A" w:rsidRPr="00613E57" w:rsidRDefault="0002091A" w:rsidP="0002091A">
            <w:pPr>
              <w:spacing w:before="60" w:after="60"/>
              <w:jc w:val="both"/>
              <w:rPr>
                <w:sz w:val="26"/>
                <w:szCs w:val="26"/>
              </w:rPr>
            </w:pPr>
            <w:r w:rsidRPr="00881743">
              <w:rPr>
                <w:sz w:val="26"/>
                <w:szCs w:val="26"/>
              </w:rPr>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Tiếp nhận và Trả kết quả thuộc UBND cấp xã/phường/thị trấn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w:t>
            </w:r>
            <w:r w:rsidRPr="00613E57">
              <w:rPr>
                <w:sz w:val="26"/>
                <w:szCs w:val="26"/>
              </w:rPr>
              <w:t>ực tuyến).</w:t>
            </w:r>
          </w:p>
          <w:p w14:paraId="269197A9" w14:textId="77777777" w:rsidR="0002091A" w:rsidRPr="00613E57" w:rsidRDefault="0002091A" w:rsidP="0002091A">
            <w:pPr>
              <w:spacing w:before="60" w:after="60"/>
              <w:jc w:val="both"/>
              <w:rPr>
                <w:sz w:val="26"/>
                <w:szCs w:val="26"/>
              </w:rPr>
            </w:pPr>
            <w:r w:rsidRPr="00613E57">
              <w:rPr>
                <w:sz w:val="26"/>
                <w:szCs w:val="26"/>
              </w:rPr>
              <w:t>+ Nếu thấy hồ sơ đầy đủ, hợp lệ, các bên có đủ điều kiện kết hôn theo quy định của Luật Hôn nhân và gia đình, không thuộc trường hợp từ chối đăng ký kết hôn theo quy định, trường hợp tiếp nhận hồ sơ đăng ký kết hôn theo hình thức trực tiếp, thì công chức tư pháp - hộ tịch thực hiện việc ghi vào Sổ đăng ký kết hôn, cập nhật thông tin đăng ký kết hôn và lưu chính thức trên Phần mềm đăng ký, quản lý hộ tịch điện tử dùng chung,.</w:t>
            </w:r>
          </w:p>
          <w:p w14:paraId="3A7402D7" w14:textId="77777777" w:rsidR="0002091A" w:rsidRPr="00613E57" w:rsidRDefault="0002091A" w:rsidP="0002091A">
            <w:pPr>
              <w:spacing w:before="60" w:after="60"/>
              <w:jc w:val="both"/>
              <w:rPr>
                <w:sz w:val="26"/>
                <w:szCs w:val="26"/>
              </w:rPr>
            </w:pPr>
            <w:r w:rsidRPr="00613E57">
              <w:rPr>
                <w:sz w:val="26"/>
                <w:szCs w:val="26"/>
              </w:rPr>
              <w:t>Trường hợp tiếp nhận hồ sơ đăng ký kết hôn theo hình thức trực tuyến, công chức tư pháp - hộ tịch gửi lại biểu mẫu Giấy chứng nhận kết hôn điện tử với thông tin đầy đủ cho người yêu cầu qua thư điện tử hoặc thiết bị số.</w:t>
            </w:r>
          </w:p>
          <w:p w14:paraId="0F9DC0C9" w14:textId="77777777" w:rsidR="0002091A" w:rsidRPr="00613E57" w:rsidRDefault="0002091A" w:rsidP="0002091A">
            <w:pPr>
              <w:spacing w:before="60" w:after="60"/>
              <w:jc w:val="both"/>
              <w:rPr>
                <w:sz w:val="26"/>
                <w:szCs w:val="26"/>
              </w:rPr>
            </w:pPr>
            <w:r w:rsidRPr="00613E57">
              <w:rPr>
                <w:sz w:val="26"/>
                <w:szCs w:val="26"/>
              </w:rPr>
              <w:t>Người yêu cầu có trách nhiệm kiểm tra tính chính xác, đầy đủ của các thông tin trên biểu mẫu Giấy chứng nhận kết hôn điện tử và xác nhận (tối đa một ngày).</w:t>
            </w:r>
          </w:p>
          <w:p w14:paraId="31F987DB" w14:textId="77777777" w:rsidR="0002091A" w:rsidRPr="00613E57" w:rsidRDefault="0002091A" w:rsidP="0002091A">
            <w:pPr>
              <w:spacing w:before="60" w:after="60"/>
              <w:jc w:val="both"/>
              <w:rPr>
                <w:sz w:val="26"/>
                <w:szCs w:val="26"/>
              </w:rPr>
            </w:pPr>
            <w:r w:rsidRPr="00613E57">
              <w:rPr>
                <w:sz w:val="26"/>
                <w:szCs w:val="26"/>
              </w:rPr>
              <w:t>Nếu người có yêu cầu xác nhận thông tin đã thống nhất, đầy đủ hoặc không có phản hồi sau thời hạn yêu cầu thì công chức tư pháp - hộ tịch thực hiện việc ghi nội dung vào Sổ đăng ký kết hôn, cập nhật thông tin đăng ký kết hôn và lưu chính thức trên Phần mềm đăng ký, quản lý hộ tịch điện tử dùng chung.</w:t>
            </w:r>
          </w:p>
          <w:p w14:paraId="4CDDB62C" w14:textId="77777777" w:rsidR="0002091A" w:rsidRPr="002852FE" w:rsidRDefault="0002091A" w:rsidP="0002091A">
            <w:pPr>
              <w:spacing w:before="60" w:after="60"/>
              <w:jc w:val="both"/>
              <w:rPr>
                <w:sz w:val="26"/>
                <w:szCs w:val="26"/>
              </w:rPr>
            </w:pPr>
            <w:r w:rsidRPr="008724BA">
              <w:rPr>
                <w:sz w:val="26"/>
                <w:szCs w:val="26"/>
              </w:rPr>
              <w:t xml:space="preserve">- </w:t>
            </w:r>
            <w:r w:rsidRPr="002852FE">
              <w:rPr>
                <w:sz w:val="26"/>
                <w:szCs w:val="26"/>
              </w:rPr>
              <w:t>Công chức tư pháp - hộ tịch: in Giấy chứng nhận kết hôn trình Lãnh đạo UBND</w:t>
            </w:r>
          </w:p>
          <w:p w14:paraId="70A2991D" w14:textId="77777777" w:rsidR="0002091A" w:rsidRPr="002852FE" w:rsidRDefault="0002091A" w:rsidP="0002091A">
            <w:pPr>
              <w:spacing w:before="60" w:after="60"/>
              <w:jc w:val="both"/>
              <w:rPr>
                <w:bCs/>
                <w:spacing w:val="-4"/>
                <w:sz w:val="26"/>
                <w:szCs w:val="26"/>
                <w:lang w:val="nl-NL"/>
              </w:rPr>
            </w:pPr>
            <w:r w:rsidRPr="002852FE">
              <w:rPr>
                <w:bCs/>
                <w:spacing w:val="-4"/>
                <w:sz w:val="26"/>
                <w:szCs w:val="26"/>
                <w:lang w:val="nl-NL"/>
              </w:rPr>
              <w:t xml:space="preserve">- Lãnh đạo UBND: Ký </w:t>
            </w:r>
            <w:r w:rsidRPr="002852FE">
              <w:rPr>
                <w:sz w:val="26"/>
                <w:szCs w:val="26"/>
              </w:rPr>
              <w:t>Giấy chứng nhận kết hôn</w:t>
            </w:r>
          </w:p>
          <w:p w14:paraId="28D8D34A" w14:textId="77777777" w:rsidR="0002091A" w:rsidRPr="002852FE" w:rsidRDefault="0002091A" w:rsidP="0002091A">
            <w:pPr>
              <w:spacing w:before="60" w:after="60"/>
              <w:jc w:val="both"/>
              <w:rPr>
                <w:bCs/>
                <w:spacing w:val="-4"/>
                <w:sz w:val="26"/>
                <w:szCs w:val="26"/>
                <w:lang w:val="nl-NL"/>
              </w:rPr>
            </w:pPr>
            <w:r w:rsidRPr="002852FE">
              <w:rPr>
                <w:bCs/>
                <w:spacing w:val="-4"/>
                <w:sz w:val="26"/>
                <w:szCs w:val="26"/>
                <w:lang w:val="nl-NL"/>
              </w:rPr>
              <w:lastRenderedPageBreak/>
              <w:t xml:space="preserve">- Văn thư: Đóng dấu </w:t>
            </w:r>
            <w:r w:rsidRPr="002852FE">
              <w:rPr>
                <w:sz w:val="26"/>
                <w:szCs w:val="26"/>
              </w:rPr>
              <w:t>Giấy chứng nhận kết hôn chuyển tới Bộ phận Tiếp nhận và Trả kết quả thuộc UBND cấp xã/phường/thị trấn</w:t>
            </w:r>
          </w:p>
          <w:p w14:paraId="212E8B23" w14:textId="77777777" w:rsidR="0002091A" w:rsidRPr="002852FE" w:rsidRDefault="0002091A" w:rsidP="0002091A">
            <w:pPr>
              <w:spacing w:before="60" w:after="60"/>
              <w:jc w:val="both"/>
              <w:rPr>
                <w:sz w:val="26"/>
                <w:szCs w:val="26"/>
              </w:rPr>
            </w:pPr>
            <w:r w:rsidRPr="002852FE">
              <w:rPr>
                <w:sz w:val="26"/>
                <w:szCs w:val="26"/>
              </w:rPr>
              <w:t>* Kết quả:</w:t>
            </w:r>
          </w:p>
          <w:p w14:paraId="119C7B9C" w14:textId="77777777" w:rsidR="0002091A" w:rsidRPr="002852FE" w:rsidRDefault="0002091A" w:rsidP="0002091A">
            <w:pPr>
              <w:spacing w:before="60" w:after="60"/>
              <w:jc w:val="both"/>
              <w:rPr>
                <w:bCs/>
                <w:spacing w:val="-4"/>
                <w:sz w:val="26"/>
                <w:szCs w:val="26"/>
                <w:lang w:val="nl-NL"/>
              </w:rPr>
            </w:pPr>
            <w:r w:rsidRPr="002852FE">
              <w:rPr>
                <w:sz w:val="26"/>
                <w:szCs w:val="26"/>
              </w:rPr>
              <w:t>+ Bản giấy được gửi tới Bộ phận Tiếp nhận và Trả kết quả thuộc UBND cấp xã/phường/thị trấn</w:t>
            </w:r>
          </w:p>
          <w:p w14:paraId="3B3EC47F" w14:textId="77777777" w:rsidR="0002091A" w:rsidRPr="002852FE" w:rsidRDefault="0002091A" w:rsidP="0002091A">
            <w:pPr>
              <w:spacing w:before="60" w:after="60"/>
              <w:jc w:val="both"/>
              <w:rPr>
                <w:sz w:val="26"/>
                <w:szCs w:val="26"/>
              </w:rPr>
            </w:pPr>
            <w:r w:rsidRPr="002852FE">
              <w:rPr>
                <w:sz w:val="26"/>
                <w:szCs w:val="26"/>
              </w:rPr>
              <w:t>+ Bản điện tử được lưu trữ trong kho dữ liệu của tổ chức, cá nhân trên Hệ thống thông tin giải quyết thủ tục hành chính và Cổng Dịch vụ công quốc gia.</w:t>
            </w:r>
          </w:p>
          <w:p w14:paraId="72051825" w14:textId="77777777" w:rsidR="0002091A" w:rsidRPr="002852FE" w:rsidRDefault="0002091A" w:rsidP="0002091A">
            <w:pPr>
              <w:spacing w:before="60" w:after="60"/>
              <w:jc w:val="both"/>
              <w:rPr>
                <w:b/>
                <w:sz w:val="26"/>
                <w:szCs w:val="26"/>
              </w:rPr>
            </w:pPr>
            <w:r w:rsidRPr="002852FE">
              <w:rPr>
                <w:b/>
                <w:sz w:val="26"/>
                <w:szCs w:val="26"/>
              </w:rPr>
              <w:t>Bước 3: Trả kết quả</w:t>
            </w:r>
          </w:p>
          <w:p w14:paraId="487C45BE" w14:textId="77777777" w:rsidR="0002091A" w:rsidRPr="002852FE" w:rsidRDefault="0002091A" w:rsidP="0002091A">
            <w:pPr>
              <w:spacing w:before="60" w:after="60"/>
              <w:jc w:val="both"/>
              <w:rPr>
                <w:sz w:val="26"/>
                <w:szCs w:val="26"/>
              </w:rPr>
            </w:pPr>
            <w:r w:rsidRPr="002852FE">
              <w:rPr>
                <w:sz w:val="26"/>
                <w:szCs w:val="26"/>
              </w:rPr>
              <w:t>Công chức tại Bộ phận Tiếp nhận và Trả kết quả thuộc UBND cấp xã/phường/thị trấn trả kết quả giải quyết cho người nộp hồ sơ.</w:t>
            </w:r>
          </w:p>
          <w:p w14:paraId="628C5F11" w14:textId="77777777" w:rsidR="0002091A" w:rsidRPr="002852FE" w:rsidRDefault="0002091A" w:rsidP="0002091A">
            <w:pPr>
              <w:spacing w:before="60" w:after="60"/>
              <w:jc w:val="both"/>
              <w:rPr>
                <w:sz w:val="26"/>
                <w:szCs w:val="26"/>
              </w:rPr>
            </w:pPr>
            <w:r w:rsidRPr="002852FE">
              <w:rPr>
                <w:sz w:val="26"/>
                <w:szCs w:val="26"/>
              </w:rPr>
              <w:t>- Người có yêu cầu đăng ký kết hôn (hai bên nam, nữ phải có mặt, xuất trình giấy tờ tuỳ thân để đối chiếu) kiểm tra thông tin trên Giấy chứng nhận kết hôn, trong Sổ đăng ký kết hôn, khẳng định sự tự nguyện kết hôn và ký tên vào Sổ đăng ký kết hôn, ký tên vào Giấy chứng nhận kết hôn, mỗi bên nam, nữ nhận 01 bản chính Giấy chứng nhận kết hôn.</w:t>
            </w:r>
          </w:p>
          <w:p w14:paraId="3E27EF3C" w14:textId="77777777" w:rsidR="0002091A" w:rsidRPr="00613E57" w:rsidRDefault="0002091A" w:rsidP="0002091A">
            <w:pPr>
              <w:spacing w:before="60" w:after="60"/>
              <w:jc w:val="both"/>
              <w:rPr>
                <w:sz w:val="26"/>
                <w:szCs w:val="26"/>
              </w:rPr>
            </w:pPr>
            <w:r w:rsidRPr="002852FE">
              <w:rPr>
                <w:b/>
                <w:i/>
                <w:sz w:val="26"/>
                <w:szCs w:val="26"/>
              </w:rPr>
              <w:t>Lưu ý:</w:t>
            </w:r>
            <w:r w:rsidRPr="002852FE">
              <w:rPr>
                <w:sz w:val="26"/>
                <w:szCs w:val="26"/>
              </w:rPr>
              <w:t xml:space="preserve"> Đối với hình thức nộp hồ sơ trực tuyến, cá nhân khi nhận kết quả giải quyết thủ tục hành chính phải gửi bộ hồ sơ gốc để so sánh, đối chiếu.</w:t>
            </w:r>
          </w:p>
          <w:p w14:paraId="1D11A565" w14:textId="77777777" w:rsidR="0002091A" w:rsidRPr="00613E57" w:rsidRDefault="0002091A" w:rsidP="0002091A">
            <w:pPr>
              <w:spacing w:before="60" w:after="60"/>
              <w:jc w:val="both"/>
              <w:rPr>
                <w:b/>
                <w:bCs/>
                <w:sz w:val="26"/>
                <w:szCs w:val="26"/>
              </w:rPr>
            </w:pPr>
            <w:r w:rsidRPr="00613E57">
              <w:rPr>
                <w:b/>
                <w:bCs/>
                <w:sz w:val="26"/>
                <w:szCs w:val="26"/>
              </w:rPr>
              <w:t>* Sơ đồ quy trình</w:t>
            </w:r>
          </w:p>
          <w:p w14:paraId="4902C9F0" w14:textId="77777777" w:rsidR="0002091A" w:rsidRPr="00613E57" w:rsidRDefault="0002091A" w:rsidP="0002091A">
            <w:pPr>
              <w:spacing w:before="60" w:after="60"/>
              <w:jc w:val="center"/>
              <w:rPr>
                <w:sz w:val="26"/>
                <w:szCs w:val="26"/>
              </w:rPr>
            </w:pPr>
            <w:r w:rsidRPr="00613E57">
              <w:rPr>
                <w:noProof/>
                <w:sz w:val="26"/>
                <w:szCs w:val="26"/>
              </w:rPr>
              <w:drawing>
                <wp:inline distT="0" distB="0" distL="0" distR="0" wp14:anchorId="0506DE73" wp14:editId="7390A210">
                  <wp:extent cx="6000750" cy="1265071"/>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035509" cy="1272399"/>
                          </a:xfrm>
                          <a:prstGeom prst="rect">
                            <a:avLst/>
                          </a:prstGeom>
                        </pic:spPr>
                      </pic:pic>
                    </a:graphicData>
                  </a:graphic>
                </wp:inline>
              </w:drawing>
            </w:r>
          </w:p>
          <w:p w14:paraId="0B09E983" w14:textId="77777777" w:rsidR="0002091A" w:rsidRPr="00613E57" w:rsidRDefault="0002091A" w:rsidP="0002091A">
            <w:pPr>
              <w:spacing w:before="60" w:after="60"/>
              <w:jc w:val="both"/>
              <w:rPr>
                <w:sz w:val="26"/>
                <w:szCs w:val="26"/>
              </w:rPr>
            </w:pPr>
          </w:p>
        </w:tc>
      </w:tr>
      <w:tr w:rsidR="0002091A" w:rsidRPr="00613E57" w14:paraId="51DA5675" w14:textId="77777777" w:rsidTr="00881743">
        <w:tc>
          <w:tcPr>
            <w:tcW w:w="9781" w:type="dxa"/>
            <w:gridSpan w:val="7"/>
          </w:tcPr>
          <w:p w14:paraId="154D4EF2" w14:textId="77777777" w:rsidR="0002091A" w:rsidRPr="00613E57" w:rsidRDefault="0002091A" w:rsidP="0002091A">
            <w:pPr>
              <w:spacing w:before="60" w:after="60"/>
              <w:jc w:val="both"/>
              <w:rPr>
                <w:sz w:val="26"/>
                <w:szCs w:val="26"/>
              </w:rPr>
            </w:pPr>
            <w:r w:rsidRPr="00613E57">
              <w:rPr>
                <w:sz w:val="26"/>
                <w:szCs w:val="26"/>
              </w:rPr>
              <w:lastRenderedPageBreak/>
              <w:t>2. Cách thức thực hiện:</w:t>
            </w:r>
          </w:p>
        </w:tc>
      </w:tr>
      <w:tr w:rsidR="0002091A" w:rsidRPr="00613E57" w14:paraId="2B98AA43" w14:textId="77777777" w:rsidTr="00881743">
        <w:tc>
          <w:tcPr>
            <w:tcW w:w="1135" w:type="dxa"/>
            <w:vAlign w:val="center"/>
          </w:tcPr>
          <w:p w14:paraId="4033975A" w14:textId="77777777" w:rsidR="0002091A" w:rsidRPr="00613E57" w:rsidRDefault="0002091A" w:rsidP="0002091A">
            <w:pPr>
              <w:spacing w:before="60" w:after="60"/>
              <w:jc w:val="center"/>
              <w:rPr>
                <w:b/>
                <w:sz w:val="26"/>
                <w:szCs w:val="26"/>
              </w:rPr>
            </w:pPr>
            <w:r w:rsidRPr="00613E57">
              <w:rPr>
                <w:b/>
                <w:sz w:val="26"/>
                <w:szCs w:val="26"/>
              </w:rPr>
              <w:t>Hình thức nộp</w:t>
            </w:r>
          </w:p>
        </w:tc>
        <w:tc>
          <w:tcPr>
            <w:tcW w:w="3685" w:type="dxa"/>
            <w:vAlign w:val="center"/>
          </w:tcPr>
          <w:p w14:paraId="1642312A" w14:textId="77777777" w:rsidR="0002091A" w:rsidRPr="00613E57" w:rsidRDefault="0002091A" w:rsidP="0002091A">
            <w:pPr>
              <w:spacing w:before="60" w:after="60"/>
              <w:jc w:val="center"/>
              <w:rPr>
                <w:b/>
                <w:sz w:val="26"/>
                <w:szCs w:val="26"/>
              </w:rPr>
            </w:pPr>
            <w:r w:rsidRPr="00613E57">
              <w:rPr>
                <w:b/>
                <w:sz w:val="26"/>
                <w:szCs w:val="26"/>
              </w:rPr>
              <w:t>Thời hạn giải quyết</w:t>
            </w:r>
          </w:p>
        </w:tc>
        <w:tc>
          <w:tcPr>
            <w:tcW w:w="1559" w:type="dxa"/>
            <w:vAlign w:val="center"/>
          </w:tcPr>
          <w:p w14:paraId="0464C718" w14:textId="77777777" w:rsidR="0002091A" w:rsidRPr="00613E57" w:rsidRDefault="0002091A" w:rsidP="0002091A">
            <w:pPr>
              <w:spacing w:before="60" w:after="60"/>
              <w:jc w:val="center"/>
              <w:rPr>
                <w:b/>
                <w:sz w:val="26"/>
                <w:szCs w:val="26"/>
              </w:rPr>
            </w:pPr>
            <w:r w:rsidRPr="00613E57">
              <w:rPr>
                <w:b/>
                <w:sz w:val="26"/>
                <w:szCs w:val="26"/>
              </w:rPr>
              <w:t>Phí, lệ phí</w:t>
            </w:r>
          </w:p>
        </w:tc>
        <w:tc>
          <w:tcPr>
            <w:tcW w:w="3402" w:type="dxa"/>
            <w:gridSpan w:val="4"/>
            <w:vAlign w:val="center"/>
          </w:tcPr>
          <w:p w14:paraId="293684FD" w14:textId="77777777" w:rsidR="0002091A" w:rsidRPr="00613E57" w:rsidRDefault="0002091A" w:rsidP="0002091A">
            <w:pPr>
              <w:spacing w:before="60" w:after="60"/>
              <w:jc w:val="center"/>
              <w:rPr>
                <w:b/>
                <w:sz w:val="26"/>
                <w:szCs w:val="26"/>
              </w:rPr>
            </w:pPr>
            <w:r w:rsidRPr="00613E57">
              <w:rPr>
                <w:b/>
                <w:sz w:val="26"/>
                <w:szCs w:val="26"/>
              </w:rPr>
              <w:t>Mô tả</w:t>
            </w:r>
          </w:p>
        </w:tc>
      </w:tr>
      <w:tr w:rsidR="0002091A" w:rsidRPr="00613E57" w14:paraId="6F31DE31" w14:textId="77777777" w:rsidTr="00881743">
        <w:tc>
          <w:tcPr>
            <w:tcW w:w="1135" w:type="dxa"/>
            <w:vAlign w:val="center"/>
          </w:tcPr>
          <w:p w14:paraId="1AC8A9B4" w14:textId="77777777" w:rsidR="0002091A" w:rsidRPr="00613E57" w:rsidRDefault="0002091A" w:rsidP="0002091A">
            <w:pPr>
              <w:spacing w:before="60" w:after="60"/>
              <w:rPr>
                <w:sz w:val="26"/>
                <w:szCs w:val="26"/>
              </w:rPr>
            </w:pPr>
            <w:r w:rsidRPr="00613E57">
              <w:rPr>
                <w:sz w:val="26"/>
                <w:szCs w:val="26"/>
              </w:rPr>
              <w:t>Trực tiếp</w:t>
            </w:r>
          </w:p>
        </w:tc>
        <w:tc>
          <w:tcPr>
            <w:tcW w:w="3685" w:type="dxa"/>
            <w:vAlign w:val="center"/>
          </w:tcPr>
          <w:p w14:paraId="1F231E4F" w14:textId="77777777" w:rsidR="0002091A" w:rsidRPr="00613E57" w:rsidRDefault="0002091A" w:rsidP="0002091A">
            <w:pPr>
              <w:spacing w:before="60" w:after="60"/>
              <w:rPr>
                <w:color w:val="000000" w:themeColor="text1"/>
                <w:sz w:val="26"/>
                <w:szCs w:val="26"/>
              </w:rPr>
            </w:pPr>
            <w:r w:rsidRPr="00613E57">
              <w:rPr>
                <w:color w:val="000000" w:themeColor="text1"/>
                <w:sz w:val="26"/>
                <w:szCs w:val="26"/>
                <w:shd w:val="clear" w:color="auto" w:fill="FFFFFF"/>
              </w:rPr>
              <w:t>03 ngày làm việc. Trường hợp cần xác minh thì thời hạn giải quyết không quá 08 ngày làm việc.</w:t>
            </w:r>
          </w:p>
        </w:tc>
        <w:tc>
          <w:tcPr>
            <w:tcW w:w="1559" w:type="dxa"/>
            <w:vAlign w:val="center"/>
          </w:tcPr>
          <w:p w14:paraId="214E6DDB" w14:textId="77777777" w:rsidR="0002091A" w:rsidRPr="00613E57" w:rsidRDefault="0002091A" w:rsidP="0002091A">
            <w:pPr>
              <w:spacing w:before="60" w:after="60"/>
              <w:jc w:val="center"/>
              <w:rPr>
                <w:sz w:val="26"/>
                <w:szCs w:val="26"/>
              </w:rPr>
            </w:pPr>
            <w:r>
              <w:rPr>
                <w:sz w:val="26"/>
                <w:szCs w:val="26"/>
              </w:rPr>
              <w:t>Không quy định</w:t>
            </w:r>
          </w:p>
        </w:tc>
        <w:tc>
          <w:tcPr>
            <w:tcW w:w="3402" w:type="dxa"/>
            <w:gridSpan w:val="4"/>
            <w:vAlign w:val="center"/>
          </w:tcPr>
          <w:p w14:paraId="58D92407" w14:textId="77777777" w:rsidR="0002091A" w:rsidRPr="00613E57" w:rsidRDefault="0002091A" w:rsidP="0002091A">
            <w:pPr>
              <w:spacing w:before="60" w:after="60"/>
              <w:jc w:val="both"/>
              <w:rPr>
                <w:sz w:val="26"/>
                <w:szCs w:val="26"/>
              </w:rPr>
            </w:pPr>
            <w:r w:rsidRPr="00613E57">
              <w:rPr>
                <w:sz w:val="26"/>
                <w:szCs w:val="26"/>
              </w:rPr>
              <w:t>Nộp hồ sơ trực tiếp tại Bộ phận Tiếp nhận và Trả kết quả thuộc UBND cấp xã/phường/thị trấn.</w:t>
            </w:r>
          </w:p>
          <w:p w14:paraId="1D480699" w14:textId="77777777" w:rsidR="0002091A" w:rsidRPr="00613E57" w:rsidRDefault="0002091A" w:rsidP="0002091A">
            <w:pPr>
              <w:spacing w:before="60" w:after="60"/>
              <w:jc w:val="both"/>
              <w:rPr>
                <w:sz w:val="26"/>
                <w:szCs w:val="26"/>
              </w:rPr>
            </w:pPr>
          </w:p>
        </w:tc>
      </w:tr>
      <w:tr w:rsidR="0002091A" w:rsidRPr="00613E57" w14:paraId="5FB5AF08" w14:textId="77777777" w:rsidTr="00881743">
        <w:tc>
          <w:tcPr>
            <w:tcW w:w="1135" w:type="dxa"/>
            <w:vAlign w:val="center"/>
          </w:tcPr>
          <w:p w14:paraId="6725E9FF" w14:textId="77777777" w:rsidR="0002091A" w:rsidRPr="00613E57" w:rsidRDefault="0002091A" w:rsidP="0002091A">
            <w:pPr>
              <w:spacing w:before="60" w:after="60"/>
              <w:rPr>
                <w:sz w:val="26"/>
                <w:szCs w:val="26"/>
              </w:rPr>
            </w:pPr>
            <w:r w:rsidRPr="00613E57">
              <w:rPr>
                <w:sz w:val="26"/>
                <w:szCs w:val="26"/>
              </w:rPr>
              <w:t>Trực tuyến</w:t>
            </w:r>
          </w:p>
        </w:tc>
        <w:tc>
          <w:tcPr>
            <w:tcW w:w="3685" w:type="dxa"/>
            <w:vAlign w:val="center"/>
          </w:tcPr>
          <w:p w14:paraId="348EC091" w14:textId="77777777" w:rsidR="0002091A" w:rsidRPr="00613E57" w:rsidRDefault="0002091A" w:rsidP="0002091A">
            <w:pPr>
              <w:spacing w:before="60" w:after="60"/>
              <w:jc w:val="both"/>
              <w:rPr>
                <w:color w:val="000000" w:themeColor="text1"/>
                <w:sz w:val="26"/>
                <w:szCs w:val="26"/>
              </w:rPr>
            </w:pPr>
            <w:r w:rsidRPr="00613E57">
              <w:rPr>
                <w:color w:val="000000" w:themeColor="text1"/>
                <w:sz w:val="26"/>
                <w:szCs w:val="26"/>
                <w:shd w:val="clear" w:color="auto" w:fill="FFFFFF"/>
              </w:rPr>
              <w:t>03 ngày làm việc. Trường hợp cần xác minh thì thời hạn giải quyết không quá 08 ngày làm việc.</w:t>
            </w:r>
          </w:p>
        </w:tc>
        <w:tc>
          <w:tcPr>
            <w:tcW w:w="1559" w:type="dxa"/>
            <w:vAlign w:val="center"/>
          </w:tcPr>
          <w:p w14:paraId="637E47DA" w14:textId="77777777" w:rsidR="0002091A" w:rsidRPr="00613E57" w:rsidRDefault="0002091A" w:rsidP="0002091A">
            <w:pPr>
              <w:spacing w:before="60" w:after="60"/>
              <w:rPr>
                <w:sz w:val="26"/>
                <w:szCs w:val="26"/>
              </w:rPr>
            </w:pPr>
            <w:r>
              <w:rPr>
                <w:sz w:val="26"/>
                <w:szCs w:val="26"/>
              </w:rPr>
              <w:t>Không quy định</w:t>
            </w:r>
          </w:p>
        </w:tc>
        <w:tc>
          <w:tcPr>
            <w:tcW w:w="3402" w:type="dxa"/>
            <w:gridSpan w:val="4"/>
            <w:vAlign w:val="center"/>
          </w:tcPr>
          <w:p w14:paraId="7E97537A" w14:textId="77777777" w:rsidR="0002091A" w:rsidRPr="00613E57" w:rsidRDefault="0002091A" w:rsidP="0002091A">
            <w:pPr>
              <w:spacing w:before="60" w:after="60"/>
              <w:jc w:val="both"/>
              <w:rPr>
                <w:sz w:val="26"/>
                <w:szCs w:val="26"/>
              </w:rPr>
            </w:pPr>
            <w:r w:rsidRPr="00613E57">
              <w:rPr>
                <w:sz w:val="26"/>
                <w:szCs w:val="26"/>
              </w:rPr>
              <w:t xml:space="preserve">Nộp hồ sơ bằng hình thức trực tuyến tại: </w:t>
            </w:r>
          </w:p>
          <w:p w14:paraId="0E6A74FF" w14:textId="77777777" w:rsidR="0002091A" w:rsidRPr="00613E57" w:rsidRDefault="0002091A" w:rsidP="0002091A">
            <w:pPr>
              <w:spacing w:before="60" w:after="60"/>
              <w:jc w:val="both"/>
              <w:rPr>
                <w:sz w:val="26"/>
                <w:szCs w:val="26"/>
              </w:rPr>
            </w:pPr>
            <w:r w:rsidRPr="00613E57">
              <w:rPr>
                <w:sz w:val="26"/>
                <w:szCs w:val="26"/>
              </w:rPr>
              <w:t xml:space="preserve">+ Cổng Dịch vụ công Quốc gia, địa chỉ: </w:t>
            </w:r>
            <w:hyperlink r:id="rId70" w:history="1">
              <w:r w:rsidRPr="00613E57">
                <w:rPr>
                  <w:rStyle w:val="Hyperlink"/>
                  <w:sz w:val="26"/>
                  <w:szCs w:val="26"/>
                </w:rPr>
                <w:t>https://dichvucong.gov.vn</w:t>
              </w:r>
            </w:hyperlink>
          </w:p>
          <w:p w14:paraId="25170FEA" w14:textId="77777777" w:rsidR="0002091A" w:rsidRPr="00613E57" w:rsidRDefault="0002091A" w:rsidP="0002091A">
            <w:pPr>
              <w:spacing w:before="60" w:after="60"/>
              <w:jc w:val="both"/>
              <w:rPr>
                <w:sz w:val="26"/>
                <w:szCs w:val="26"/>
              </w:rPr>
            </w:pPr>
            <w:r w:rsidRPr="00613E57">
              <w:rPr>
                <w:sz w:val="26"/>
                <w:szCs w:val="26"/>
              </w:rPr>
              <w:lastRenderedPageBreak/>
              <w:t xml:space="preserve">+ Cổng Dịch vụ công tỉnh, địa chỉ </w:t>
            </w:r>
            <w:hyperlink r:id="rId71" w:history="1">
              <w:r w:rsidRPr="00613E57">
                <w:rPr>
                  <w:rStyle w:val="Hyperlink"/>
                  <w:sz w:val="26"/>
                  <w:szCs w:val="26"/>
                </w:rPr>
                <w:t>https://dichvucong.tayninh.gov.vn</w:t>
              </w:r>
            </w:hyperlink>
          </w:p>
          <w:p w14:paraId="00CA3D1B" w14:textId="77777777" w:rsidR="0002091A" w:rsidRPr="00613E57" w:rsidRDefault="0002091A" w:rsidP="0002091A">
            <w:pPr>
              <w:spacing w:before="60" w:after="60"/>
              <w:jc w:val="both"/>
              <w:rPr>
                <w:sz w:val="26"/>
                <w:szCs w:val="26"/>
              </w:rPr>
            </w:pPr>
            <w:r w:rsidRPr="00613E57">
              <w:rPr>
                <w:sz w:val="26"/>
                <w:szCs w:val="26"/>
              </w:rPr>
              <w:t>+ Ứng dụng Tây Ninh Smart</w:t>
            </w:r>
          </w:p>
          <w:p w14:paraId="6996F804" w14:textId="77777777" w:rsidR="0002091A" w:rsidRPr="00613E57" w:rsidRDefault="0002091A" w:rsidP="0002091A">
            <w:pPr>
              <w:spacing w:before="60" w:after="60"/>
              <w:jc w:val="both"/>
              <w:rPr>
                <w:sz w:val="26"/>
                <w:szCs w:val="26"/>
              </w:rPr>
            </w:pPr>
            <w:r w:rsidRPr="00613E57">
              <w:rPr>
                <w:sz w:val="26"/>
                <w:szCs w:val="26"/>
              </w:rPr>
              <w:t>+ Cổng Hành chính công tỉnh Tây Ninh trên mạng xã hội Zalo</w:t>
            </w:r>
          </w:p>
        </w:tc>
      </w:tr>
      <w:tr w:rsidR="0002091A" w:rsidRPr="00613E57" w14:paraId="5F5E5F44" w14:textId="77777777" w:rsidTr="00881743">
        <w:tc>
          <w:tcPr>
            <w:tcW w:w="1135" w:type="dxa"/>
            <w:vAlign w:val="center"/>
          </w:tcPr>
          <w:p w14:paraId="5808BBB1" w14:textId="77777777" w:rsidR="0002091A" w:rsidRPr="00613E57" w:rsidRDefault="0002091A" w:rsidP="0002091A">
            <w:pPr>
              <w:spacing w:before="60" w:after="60"/>
              <w:rPr>
                <w:sz w:val="26"/>
                <w:szCs w:val="26"/>
              </w:rPr>
            </w:pPr>
            <w:r w:rsidRPr="00613E57">
              <w:rPr>
                <w:sz w:val="26"/>
                <w:szCs w:val="26"/>
              </w:rPr>
              <w:lastRenderedPageBreak/>
              <w:t>Dịch vụ bưu chính</w:t>
            </w:r>
          </w:p>
        </w:tc>
        <w:tc>
          <w:tcPr>
            <w:tcW w:w="3685" w:type="dxa"/>
            <w:vAlign w:val="center"/>
          </w:tcPr>
          <w:p w14:paraId="621563D1" w14:textId="77777777" w:rsidR="0002091A" w:rsidRPr="00613E57" w:rsidRDefault="0002091A" w:rsidP="0002091A">
            <w:pPr>
              <w:spacing w:before="60" w:after="60"/>
              <w:jc w:val="both"/>
              <w:rPr>
                <w:color w:val="000000" w:themeColor="text1"/>
                <w:sz w:val="26"/>
                <w:szCs w:val="26"/>
              </w:rPr>
            </w:pPr>
            <w:r w:rsidRPr="00613E57">
              <w:rPr>
                <w:color w:val="000000" w:themeColor="text1"/>
                <w:sz w:val="26"/>
                <w:szCs w:val="26"/>
                <w:shd w:val="clear" w:color="auto" w:fill="FFFFFF"/>
              </w:rPr>
              <w:t>03 ngày làm việc. Trường hợp cần xác minh thì thời hạn giải quyết không quá 08 ngày làm việc.</w:t>
            </w:r>
          </w:p>
        </w:tc>
        <w:tc>
          <w:tcPr>
            <w:tcW w:w="1559" w:type="dxa"/>
            <w:vAlign w:val="center"/>
          </w:tcPr>
          <w:p w14:paraId="69A3460E" w14:textId="77777777" w:rsidR="0002091A" w:rsidRPr="00613E57" w:rsidRDefault="0002091A" w:rsidP="0002091A">
            <w:pPr>
              <w:spacing w:before="60" w:after="60"/>
              <w:jc w:val="center"/>
              <w:rPr>
                <w:sz w:val="26"/>
                <w:szCs w:val="26"/>
              </w:rPr>
            </w:pPr>
            <w:r>
              <w:rPr>
                <w:sz w:val="26"/>
                <w:szCs w:val="26"/>
              </w:rPr>
              <w:t>Không quy định</w:t>
            </w:r>
          </w:p>
        </w:tc>
        <w:tc>
          <w:tcPr>
            <w:tcW w:w="3402" w:type="dxa"/>
            <w:gridSpan w:val="4"/>
            <w:vAlign w:val="center"/>
          </w:tcPr>
          <w:p w14:paraId="37C36DF7" w14:textId="77777777" w:rsidR="0002091A" w:rsidRPr="00613E57" w:rsidRDefault="0002091A" w:rsidP="0002091A">
            <w:pPr>
              <w:spacing w:before="60" w:after="60"/>
              <w:jc w:val="both"/>
              <w:rPr>
                <w:sz w:val="26"/>
                <w:szCs w:val="26"/>
              </w:rPr>
            </w:pPr>
            <w:r w:rsidRPr="00613E57">
              <w:rPr>
                <w:sz w:val="26"/>
                <w:szCs w:val="26"/>
              </w:rPr>
              <w:t>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w:t>
            </w:r>
          </w:p>
        </w:tc>
      </w:tr>
      <w:tr w:rsidR="0002091A" w:rsidRPr="00613E57" w14:paraId="4DECCB83" w14:textId="77777777" w:rsidTr="00881743">
        <w:trPr>
          <w:trHeight w:val="235"/>
        </w:trPr>
        <w:tc>
          <w:tcPr>
            <w:tcW w:w="9781" w:type="dxa"/>
            <w:gridSpan w:val="7"/>
          </w:tcPr>
          <w:p w14:paraId="427998EE" w14:textId="77777777" w:rsidR="0002091A" w:rsidRPr="00613E57" w:rsidRDefault="0002091A" w:rsidP="0002091A">
            <w:pPr>
              <w:spacing w:before="60" w:after="60"/>
              <w:rPr>
                <w:sz w:val="26"/>
                <w:szCs w:val="26"/>
              </w:rPr>
            </w:pPr>
            <w:r w:rsidRPr="00613E57">
              <w:rPr>
                <w:sz w:val="26"/>
                <w:szCs w:val="26"/>
              </w:rPr>
              <w:t>3. Thành phần hồ sơ:</w:t>
            </w:r>
          </w:p>
        </w:tc>
      </w:tr>
      <w:tr w:rsidR="0002091A" w:rsidRPr="00613E57" w14:paraId="2807CC78" w14:textId="77777777" w:rsidTr="00881743">
        <w:tc>
          <w:tcPr>
            <w:tcW w:w="6386" w:type="dxa"/>
            <w:gridSpan w:val="4"/>
            <w:vAlign w:val="center"/>
          </w:tcPr>
          <w:p w14:paraId="10482D65" w14:textId="77777777" w:rsidR="0002091A" w:rsidRPr="00613E57" w:rsidRDefault="0002091A" w:rsidP="0002091A">
            <w:pPr>
              <w:spacing w:before="60" w:after="60"/>
              <w:jc w:val="center"/>
              <w:rPr>
                <w:b/>
                <w:sz w:val="26"/>
                <w:szCs w:val="26"/>
              </w:rPr>
            </w:pPr>
            <w:r w:rsidRPr="00613E57">
              <w:rPr>
                <w:b/>
                <w:sz w:val="26"/>
                <w:szCs w:val="26"/>
              </w:rPr>
              <w:t>Tên giấy tờ</w:t>
            </w:r>
          </w:p>
        </w:tc>
        <w:tc>
          <w:tcPr>
            <w:tcW w:w="1559" w:type="dxa"/>
            <w:gridSpan w:val="2"/>
            <w:vAlign w:val="center"/>
          </w:tcPr>
          <w:p w14:paraId="3C023623" w14:textId="77777777" w:rsidR="0002091A" w:rsidRPr="00613E57" w:rsidRDefault="0002091A" w:rsidP="0002091A">
            <w:pPr>
              <w:spacing w:before="60" w:after="60"/>
              <w:jc w:val="center"/>
              <w:rPr>
                <w:b/>
                <w:sz w:val="26"/>
                <w:szCs w:val="26"/>
              </w:rPr>
            </w:pPr>
            <w:r w:rsidRPr="00613E57">
              <w:rPr>
                <w:b/>
                <w:sz w:val="26"/>
                <w:szCs w:val="26"/>
              </w:rPr>
              <w:t>Mẫu đơn, tờ khai</w:t>
            </w:r>
          </w:p>
        </w:tc>
        <w:tc>
          <w:tcPr>
            <w:tcW w:w="1836" w:type="dxa"/>
            <w:vAlign w:val="center"/>
          </w:tcPr>
          <w:p w14:paraId="3BE3AA44" w14:textId="77777777" w:rsidR="0002091A" w:rsidRPr="00613E57" w:rsidRDefault="0002091A" w:rsidP="0002091A">
            <w:pPr>
              <w:spacing w:before="60" w:after="60"/>
              <w:jc w:val="center"/>
              <w:rPr>
                <w:b/>
                <w:sz w:val="26"/>
                <w:szCs w:val="26"/>
              </w:rPr>
            </w:pPr>
            <w:r w:rsidRPr="00613E57">
              <w:rPr>
                <w:b/>
                <w:sz w:val="26"/>
                <w:szCs w:val="26"/>
              </w:rPr>
              <w:t>Số lượng</w:t>
            </w:r>
          </w:p>
        </w:tc>
      </w:tr>
      <w:tr w:rsidR="0002091A" w:rsidRPr="00613E57" w14:paraId="4A3D61CF" w14:textId="77777777" w:rsidTr="00881743">
        <w:trPr>
          <w:trHeight w:val="627"/>
        </w:trPr>
        <w:tc>
          <w:tcPr>
            <w:tcW w:w="6386" w:type="dxa"/>
            <w:gridSpan w:val="4"/>
            <w:vAlign w:val="center"/>
          </w:tcPr>
          <w:p w14:paraId="4E3BE24C" w14:textId="77777777" w:rsidR="0002091A" w:rsidRPr="00613E57" w:rsidRDefault="0002091A" w:rsidP="0002091A">
            <w:pPr>
              <w:spacing w:before="60" w:after="60"/>
              <w:rPr>
                <w:sz w:val="26"/>
                <w:szCs w:val="26"/>
              </w:rPr>
            </w:pPr>
            <w:r w:rsidRPr="00613E57">
              <w:rPr>
                <w:sz w:val="26"/>
                <w:szCs w:val="26"/>
              </w:rPr>
              <w:t>* Giấy tờ phải nộp:</w:t>
            </w:r>
          </w:p>
        </w:tc>
        <w:tc>
          <w:tcPr>
            <w:tcW w:w="1559" w:type="dxa"/>
            <w:gridSpan w:val="2"/>
          </w:tcPr>
          <w:p w14:paraId="6A655B1E" w14:textId="77777777" w:rsidR="0002091A" w:rsidRPr="00613E57" w:rsidRDefault="0002091A" w:rsidP="0002091A">
            <w:pPr>
              <w:spacing w:before="60" w:after="60"/>
              <w:jc w:val="center"/>
              <w:rPr>
                <w:sz w:val="26"/>
                <w:szCs w:val="26"/>
              </w:rPr>
            </w:pPr>
          </w:p>
        </w:tc>
        <w:tc>
          <w:tcPr>
            <w:tcW w:w="1836" w:type="dxa"/>
            <w:vAlign w:val="center"/>
          </w:tcPr>
          <w:p w14:paraId="4D65821D" w14:textId="77777777" w:rsidR="0002091A" w:rsidRPr="00613E57" w:rsidRDefault="0002091A" w:rsidP="0002091A">
            <w:pPr>
              <w:spacing w:before="60" w:after="60"/>
              <w:rPr>
                <w:sz w:val="26"/>
                <w:szCs w:val="26"/>
              </w:rPr>
            </w:pPr>
          </w:p>
        </w:tc>
      </w:tr>
      <w:tr w:rsidR="0002091A" w:rsidRPr="00613E57" w14:paraId="087DCA20" w14:textId="77777777" w:rsidTr="00881743">
        <w:trPr>
          <w:trHeight w:val="627"/>
        </w:trPr>
        <w:tc>
          <w:tcPr>
            <w:tcW w:w="6386" w:type="dxa"/>
            <w:gridSpan w:val="4"/>
            <w:vAlign w:val="center"/>
          </w:tcPr>
          <w:p w14:paraId="2FDE22C8" w14:textId="77777777" w:rsidR="0002091A" w:rsidRPr="00613E57" w:rsidRDefault="0002091A" w:rsidP="0002091A">
            <w:pPr>
              <w:spacing w:before="60" w:after="60"/>
              <w:jc w:val="both"/>
              <w:rPr>
                <w:sz w:val="26"/>
                <w:szCs w:val="26"/>
              </w:rPr>
            </w:pPr>
            <w:r w:rsidRPr="00613E57">
              <w:rPr>
                <w:sz w:val="26"/>
                <w:szCs w:val="26"/>
              </w:rPr>
              <w:t>Tờ khai đăng ký kết hôn theo mẫu, có đủ thông tin của hai bên nam, nữ. Hai bên nam, nữ có thể khai chung vào một Tờ khai đăng ký kết hôn (Thông tư số 04/2024/TT-BTP ngày 06/6/2024 của Bộ trưởng Bộ Tư pháp).</w:t>
            </w:r>
          </w:p>
        </w:tc>
        <w:tc>
          <w:tcPr>
            <w:tcW w:w="1559" w:type="dxa"/>
            <w:gridSpan w:val="2"/>
          </w:tcPr>
          <w:p w14:paraId="77E931AA" w14:textId="77777777" w:rsidR="0002091A" w:rsidRPr="00613E57" w:rsidRDefault="0002091A" w:rsidP="0002091A">
            <w:pPr>
              <w:spacing w:before="60" w:after="60"/>
              <w:rPr>
                <w:sz w:val="26"/>
                <w:szCs w:val="26"/>
              </w:rPr>
            </w:pPr>
            <w:r w:rsidRPr="00613E57">
              <w:rPr>
                <w:sz w:val="26"/>
                <w:szCs w:val="26"/>
              </w:rPr>
              <w:t>2. TK đăng ký kết hôn.doc</w:t>
            </w:r>
          </w:p>
        </w:tc>
        <w:tc>
          <w:tcPr>
            <w:tcW w:w="1836" w:type="dxa"/>
            <w:vAlign w:val="center"/>
          </w:tcPr>
          <w:p w14:paraId="48232CE3" w14:textId="77777777" w:rsidR="0002091A" w:rsidRPr="00613E57" w:rsidRDefault="0002091A" w:rsidP="0002091A">
            <w:pPr>
              <w:spacing w:before="60" w:after="60"/>
              <w:jc w:val="center"/>
              <w:rPr>
                <w:sz w:val="26"/>
                <w:szCs w:val="26"/>
              </w:rPr>
            </w:pPr>
            <w:r w:rsidRPr="00613E57">
              <w:rPr>
                <w:sz w:val="26"/>
                <w:szCs w:val="26"/>
              </w:rPr>
              <w:t>Bản chính: 1</w:t>
            </w:r>
            <w:r w:rsidRPr="00613E57">
              <w:rPr>
                <w:sz w:val="26"/>
                <w:szCs w:val="26"/>
              </w:rPr>
              <w:br/>
              <w:t>Bản sao: 0</w:t>
            </w:r>
          </w:p>
        </w:tc>
      </w:tr>
      <w:tr w:rsidR="0002091A" w:rsidRPr="00613E57" w14:paraId="5AF332AC" w14:textId="77777777" w:rsidTr="00881743">
        <w:trPr>
          <w:trHeight w:val="627"/>
        </w:trPr>
        <w:tc>
          <w:tcPr>
            <w:tcW w:w="6386" w:type="dxa"/>
            <w:gridSpan w:val="4"/>
            <w:vAlign w:val="center"/>
          </w:tcPr>
          <w:p w14:paraId="5CBFCFF1" w14:textId="77777777" w:rsidR="0002091A" w:rsidRPr="00613E57" w:rsidRDefault="0002091A" w:rsidP="0002091A">
            <w:pPr>
              <w:spacing w:before="60" w:after="60"/>
              <w:jc w:val="both"/>
              <w:rPr>
                <w:sz w:val="26"/>
                <w:szCs w:val="26"/>
              </w:rPr>
            </w:pPr>
            <w:r w:rsidRPr="00613E57">
              <w:rPr>
                <w:sz w:val="26"/>
                <w:szCs w:val="26"/>
              </w:rPr>
              <w:t>Mẫu hộ tịch điện tử tương tác đăng ký kết hôn (do người yêu cầu cung cấp thông tin theo hướng dẫn trên Cổng dịch vụ công, nếu người có yêu cầu lựa chọn nộp hồ sơ theo hình thức trực tuyến)</w:t>
            </w:r>
          </w:p>
        </w:tc>
        <w:tc>
          <w:tcPr>
            <w:tcW w:w="1559" w:type="dxa"/>
            <w:gridSpan w:val="2"/>
          </w:tcPr>
          <w:p w14:paraId="459931BC" w14:textId="77777777" w:rsidR="0002091A" w:rsidRPr="00613E57" w:rsidRDefault="0002091A" w:rsidP="0002091A">
            <w:pPr>
              <w:spacing w:before="60" w:after="60"/>
              <w:rPr>
                <w:sz w:val="26"/>
                <w:szCs w:val="26"/>
              </w:rPr>
            </w:pPr>
            <w:r w:rsidRPr="00613E57">
              <w:rPr>
                <w:sz w:val="26"/>
                <w:szCs w:val="26"/>
              </w:rPr>
              <w:t>2 Đăng ký kết hôn.docx</w:t>
            </w:r>
          </w:p>
        </w:tc>
        <w:tc>
          <w:tcPr>
            <w:tcW w:w="1836" w:type="dxa"/>
            <w:vAlign w:val="center"/>
          </w:tcPr>
          <w:p w14:paraId="2115C354" w14:textId="77777777" w:rsidR="0002091A" w:rsidRPr="00613E57" w:rsidRDefault="0002091A" w:rsidP="0002091A">
            <w:pPr>
              <w:spacing w:before="60" w:after="60"/>
              <w:jc w:val="center"/>
              <w:rPr>
                <w:sz w:val="26"/>
                <w:szCs w:val="26"/>
              </w:rPr>
            </w:pPr>
            <w:r w:rsidRPr="00613E57">
              <w:rPr>
                <w:sz w:val="26"/>
                <w:szCs w:val="26"/>
              </w:rPr>
              <w:t>Bản chính: 1</w:t>
            </w:r>
            <w:r w:rsidRPr="00613E57">
              <w:rPr>
                <w:sz w:val="26"/>
                <w:szCs w:val="26"/>
              </w:rPr>
              <w:br/>
              <w:t>Bản sao: 0</w:t>
            </w:r>
          </w:p>
        </w:tc>
      </w:tr>
      <w:tr w:rsidR="0002091A" w:rsidRPr="00613E57" w14:paraId="3E1EFB26" w14:textId="77777777" w:rsidTr="00881743">
        <w:trPr>
          <w:trHeight w:val="627"/>
        </w:trPr>
        <w:tc>
          <w:tcPr>
            <w:tcW w:w="6386" w:type="dxa"/>
            <w:gridSpan w:val="4"/>
            <w:vAlign w:val="center"/>
          </w:tcPr>
          <w:p w14:paraId="3EEBE36D" w14:textId="77777777" w:rsidR="0002091A" w:rsidRPr="00613E57" w:rsidRDefault="0002091A" w:rsidP="0002091A">
            <w:pPr>
              <w:spacing w:before="60" w:after="60"/>
              <w:jc w:val="both"/>
              <w:rPr>
                <w:sz w:val="26"/>
                <w:szCs w:val="26"/>
              </w:rPr>
            </w:pPr>
            <w:r w:rsidRPr="00613E57">
              <w:rPr>
                <w:sz w:val="26"/>
                <w:szCs w:val="26"/>
              </w:rPr>
              <w:t xml:space="preserve">Bản chính Giấy xác nhận tình trạng hôn nhân do Ủy ban nhân dân cấp xã có thẩm quyền cấp trong trường hợp người yêu cầu đăng ký kết hôn không đăng ký thường trú tại địa bàn xã, phường, thị trấn làm thủ tục đăng ký kết hôn. Trường hợp các thông tin về tình trạng hôn nhân đã có trong CSDLQGVDC, CSDLHTĐT được điền tự động thì không </w:t>
            </w:r>
            <w:r w:rsidRPr="00613E57">
              <w:rPr>
                <w:sz w:val="26"/>
                <w:szCs w:val="26"/>
              </w:rPr>
              <w:lastRenderedPageBreak/>
              <w:t>phải xuất trình (theo hình thức trực tiếp) hoặc tải lên (theo hình thức trực tuyến).</w:t>
            </w:r>
          </w:p>
        </w:tc>
        <w:tc>
          <w:tcPr>
            <w:tcW w:w="1559" w:type="dxa"/>
            <w:gridSpan w:val="2"/>
          </w:tcPr>
          <w:p w14:paraId="7A80987F" w14:textId="77777777" w:rsidR="0002091A" w:rsidRPr="00613E57" w:rsidRDefault="0002091A" w:rsidP="0002091A">
            <w:pPr>
              <w:spacing w:before="60" w:after="60"/>
              <w:rPr>
                <w:sz w:val="26"/>
                <w:szCs w:val="26"/>
              </w:rPr>
            </w:pPr>
          </w:p>
        </w:tc>
        <w:tc>
          <w:tcPr>
            <w:tcW w:w="1836" w:type="dxa"/>
            <w:vAlign w:val="center"/>
          </w:tcPr>
          <w:p w14:paraId="3267406A" w14:textId="77777777" w:rsidR="0002091A" w:rsidRPr="00613E57" w:rsidRDefault="0002091A" w:rsidP="0002091A">
            <w:pPr>
              <w:spacing w:before="60" w:after="60"/>
              <w:jc w:val="center"/>
              <w:rPr>
                <w:sz w:val="26"/>
                <w:szCs w:val="26"/>
              </w:rPr>
            </w:pPr>
            <w:r w:rsidRPr="00613E57">
              <w:rPr>
                <w:sz w:val="26"/>
                <w:szCs w:val="26"/>
              </w:rPr>
              <w:t>Bản chính: 1</w:t>
            </w:r>
            <w:r w:rsidRPr="00613E57">
              <w:rPr>
                <w:sz w:val="26"/>
                <w:szCs w:val="26"/>
              </w:rPr>
              <w:br/>
              <w:t>Bản sao: 0</w:t>
            </w:r>
          </w:p>
        </w:tc>
      </w:tr>
      <w:tr w:rsidR="0002091A" w:rsidRPr="00613E57" w14:paraId="74BAAC73" w14:textId="77777777" w:rsidTr="00881743">
        <w:trPr>
          <w:trHeight w:val="627"/>
        </w:trPr>
        <w:tc>
          <w:tcPr>
            <w:tcW w:w="6386" w:type="dxa"/>
            <w:gridSpan w:val="4"/>
            <w:vAlign w:val="center"/>
          </w:tcPr>
          <w:p w14:paraId="4595B613" w14:textId="77777777" w:rsidR="0002091A" w:rsidRPr="00613E57" w:rsidRDefault="0002091A" w:rsidP="0002091A">
            <w:pPr>
              <w:spacing w:before="60" w:after="60"/>
              <w:jc w:val="both"/>
              <w:rPr>
                <w:sz w:val="26"/>
                <w:szCs w:val="26"/>
              </w:rPr>
            </w:pPr>
            <w:r w:rsidRPr="00613E57">
              <w:rPr>
                <w:sz w:val="26"/>
                <w:szCs w:val="26"/>
              </w:rPr>
              <w:lastRenderedPageBreak/>
              <w:t>* Giấy tờ phải xuất trình:</w:t>
            </w:r>
          </w:p>
        </w:tc>
        <w:tc>
          <w:tcPr>
            <w:tcW w:w="1559" w:type="dxa"/>
            <w:gridSpan w:val="2"/>
          </w:tcPr>
          <w:p w14:paraId="1B76C581" w14:textId="77777777" w:rsidR="0002091A" w:rsidRPr="00613E57" w:rsidRDefault="0002091A" w:rsidP="0002091A">
            <w:pPr>
              <w:spacing w:before="60" w:after="60"/>
              <w:rPr>
                <w:sz w:val="26"/>
                <w:szCs w:val="26"/>
              </w:rPr>
            </w:pPr>
          </w:p>
        </w:tc>
        <w:tc>
          <w:tcPr>
            <w:tcW w:w="1836" w:type="dxa"/>
          </w:tcPr>
          <w:p w14:paraId="3683AE18" w14:textId="77777777" w:rsidR="0002091A" w:rsidRPr="00613E57" w:rsidRDefault="0002091A" w:rsidP="0002091A">
            <w:pPr>
              <w:spacing w:before="60" w:after="60"/>
              <w:rPr>
                <w:sz w:val="26"/>
                <w:szCs w:val="26"/>
              </w:rPr>
            </w:pPr>
          </w:p>
        </w:tc>
      </w:tr>
      <w:tr w:rsidR="0002091A" w:rsidRPr="00613E57" w14:paraId="7D220769" w14:textId="77777777" w:rsidTr="00881743">
        <w:trPr>
          <w:trHeight w:val="627"/>
        </w:trPr>
        <w:tc>
          <w:tcPr>
            <w:tcW w:w="6386" w:type="dxa"/>
            <w:gridSpan w:val="4"/>
            <w:vAlign w:val="center"/>
          </w:tcPr>
          <w:p w14:paraId="3876C0E6" w14:textId="77777777" w:rsidR="0002091A" w:rsidRPr="00613E57" w:rsidRDefault="0002091A" w:rsidP="0002091A">
            <w:pPr>
              <w:spacing w:before="60" w:after="60"/>
              <w:jc w:val="both"/>
              <w:rPr>
                <w:sz w:val="26"/>
                <w:szCs w:val="26"/>
              </w:rPr>
            </w:pPr>
            <w:r w:rsidRPr="00613E57">
              <w:rPr>
                <w:sz w:val="26"/>
                <w:szCs w:val="26"/>
              </w:rPr>
              <w:t>- Hộ chiếu hoặc chứng minh nhân dân hoặc thẻ căn cước công dân hoặc các giấy tờ khác có dán ảnh và thông tin cá nhân do cơ quan có thẩm quyền cấp, còn giá trị sử dụng để chứng minh về nhân thân của công dân Việt Nam. Trường hợp các thông tin cá nhân trong các giấy tờ này đã có trong CSDLQGVDC, CSDLHTĐT, được hệ thống điền tự động thì không phải tải lên (theo hình thức trực tuyến).</w:t>
            </w:r>
          </w:p>
        </w:tc>
        <w:tc>
          <w:tcPr>
            <w:tcW w:w="1559" w:type="dxa"/>
            <w:gridSpan w:val="2"/>
          </w:tcPr>
          <w:p w14:paraId="3ED2FA9E" w14:textId="77777777" w:rsidR="0002091A" w:rsidRPr="00613E57" w:rsidRDefault="0002091A" w:rsidP="0002091A">
            <w:pPr>
              <w:spacing w:before="60" w:after="60"/>
              <w:rPr>
                <w:sz w:val="26"/>
                <w:szCs w:val="26"/>
              </w:rPr>
            </w:pPr>
          </w:p>
        </w:tc>
        <w:tc>
          <w:tcPr>
            <w:tcW w:w="1836" w:type="dxa"/>
            <w:vAlign w:val="center"/>
          </w:tcPr>
          <w:p w14:paraId="3EE548AE" w14:textId="77777777" w:rsidR="0002091A" w:rsidRPr="00613E57" w:rsidRDefault="0002091A" w:rsidP="0002091A">
            <w:pPr>
              <w:spacing w:before="60" w:after="60"/>
              <w:rPr>
                <w:sz w:val="26"/>
                <w:szCs w:val="26"/>
              </w:rPr>
            </w:pPr>
            <w:r w:rsidRPr="00613E57">
              <w:rPr>
                <w:sz w:val="26"/>
                <w:szCs w:val="26"/>
              </w:rPr>
              <w:t>Bản chính: 1</w:t>
            </w:r>
            <w:r w:rsidRPr="00613E57">
              <w:rPr>
                <w:sz w:val="26"/>
                <w:szCs w:val="26"/>
              </w:rPr>
              <w:br/>
              <w:t>Bản sao: 0</w:t>
            </w:r>
          </w:p>
        </w:tc>
      </w:tr>
      <w:tr w:rsidR="0002091A" w:rsidRPr="00613E57" w14:paraId="29669C28" w14:textId="77777777" w:rsidTr="00881743">
        <w:trPr>
          <w:trHeight w:val="627"/>
        </w:trPr>
        <w:tc>
          <w:tcPr>
            <w:tcW w:w="6386" w:type="dxa"/>
            <w:gridSpan w:val="4"/>
            <w:vAlign w:val="center"/>
          </w:tcPr>
          <w:p w14:paraId="1D833CEF" w14:textId="77777777" w:rsidR="0002091A" w:rsidRPr="00613E57" w:rsidRDefault="0002091A" w:rsidP="0002091A">
            <w:pPr>
              <w:spacing w:before="60" w:after="60"/>
              <w:jc w:val="both"/>
              <w:rPr>
                <w:sz w:val="26"/>
                <w:szCs w:val="26"/>
              </w:rPr>
            </w:pPr>
            <w:r w:rsidRPr="00613E57">
              <w:rPr>
                <w:sz w:val="26"/>
                <w:szCs w:val="26"/>
              </w:rPr>
              <w:t>- Giấy tờ chứng minh nơi cư trú của công dân Việt Nam để chứng minh thẩm quyền đăng ký kết hôn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c>
          <w:tcPr>
            <w:tcW w:w="1559" w:type="dxa"/>
            <w:gridSpan w:val="2"/>
          </w:tcPr>
          <w:p w14:paraId="4EC564FB" w14:textId="77777777" w:rsidR="0002091A" w:rsidRPr="00613E57" w:rsidRDefault="0002091A" w:rsidP="0002091A">
            <w:pPr>
              <w:spacing w:before="60" w:after="60"/>
              <w:rPr>
                <w:sz w:val="26"/>
                <w:szCs w:val="26"/>
              </w:rPr>
            </w:pPr>
          </w:p>
        </w:tc>
        <w:tc>
          <w:tcPr>
            <w:tcW w:w="1836" w:type="dxa"/>
            <w:vAlign w:val="center"/>
          </w:tcPr>
          <w:p w14:paraId="05BFC7F4" w14:textId="77777777" w:rsidR="0002091A" w:rsidRPr="00613E57" w:rsidRDefault="0002091A" w:rsidP="0002091A">
            <w:pPr>
              <w:spacing w:before="60" w:after="60"/>
              <w:rPr>
                <w:sz w:val="26"/>
                <w:szCs w:val="26"/>
              </w:rPr>
            </w:pPr>
            <w:r w:rsidRPr="00613E57">
              <w:rPr>
                <w:sz w:val="26"/>
                <w:szCs w:val="26"/>
              </w:rPr>
              <w:t>Bản chính: 1</w:t>
            </w:r>
            <w:r w:rsidRPr="00613E57">
              <w:rPr>
                <w:sz w:val="26"/>
                <w:szCs w:val="26"/>
              </w:rPr>
              <w:br/>
              <w:t>Bản sao: 0</w:t>
            </w:r>
          </w:p>
        </w:tc>
      </w:tr>
      <w:tr w:rsidR="0002091A" w:rsidRPr="00613E57" w14:paraId="74B69A64" w14:textId="77777777" w:rsidTr="00881743">
        <w:trPr>
          <w:trHeight w:val="627"/>
        </w:trPr>
        <w:tc>
          <w:tcPr>
            <w:tcW w:w="6386" w:type="dxa"/>
            <w:gridSpan w:val="4"/>
            <w:vAlign w:val="center"/>
          </w:tcPr>
          <w:p w14:paraId="60816D11" w14:textId="77777777" w:rsidR="0002091A" w:rsidRPr="00613E57" w:rsidRDefault="0002091A" w:rsidP="0002091A">
            <w:pPr>
              <w:spacing w:before="60" w:after="60"/>
              <w:jc w:val="both"/>
              <w:rPr>
                <w:sz w:val="26"/>
                <w:szCs w:val="26"/>
              </w:rPr>
            </w:pPr>
            <w:r w:rsidRPr="00613E57">
              <w:rPr>
                <w:sz w:val="26"/>
                <w:szCs w:val="26"/>
              </w:rPr>
              <w:t>*Lưu ý:</w:t>
            </w:r>
          </w:p>
        </w:tc>
        <w:tc>
          <w:tcPr>
            <w:tcW w:w="1559" w:type="dxa"/>
            <w:gridSpan w:val="2"/>
          </w:tcPr>
          <w:p w14:paraId="60420A67" w14:textId="77777777" w:rsidR="0002091A" w:rsidRPr="00613E57" w:rsidRDefault="0002091A" w:rsidP="0002091A">
            <w:pPr>
              <w:spacing w:before="60" w:after="60"/>
              <w:rPr>
                <w:sz w:val="26"/>
                <w:szCs w:val="26"/>
              </w:rPr>
            </w:pPr>
          </w:p>
        </w:tc>
        <w:tc>
          <w:tcPr>
            <w:tcW w:w="1836" w:type="dxa"/>
          </w:tcPr>
          <w:p w14:paraId="6095FA77" w14:textId="77777777" w:rsidR="0002091A" w:rsidRPr="00613E57" w:rsidRDefault="0002091A" w:rsidP="0002091A">
            <w:pPr>
              <w:spacing w:before="60" w:after="60"/>
              <w:rPr>
                <w:sz w:val="26"/>
                <w:szCs w:val="26"/>
              </w:rPr>
            </w:pPr>
          </w:p>
        </w:tc>
      </w:tr>
      <w:tr w:rsidR="0002091A" w:rsidRPr="00613E57" w14:paraId="72DE4743" w14:textId="77777777" w:rsidTr="00881743">
        <w:trPr>
          <w:trHeight w:val="627"/>
        </w:trPr>
        <w:tc>
          <w:tcPr>
            <w:tcW w:w="6386" w:type="dxa"/>
            <w:gridSpan w:val="4"/>
            <w:vAlign w:val="center"/>
          </w:tcPr>
          <w:p w14:paraId="1C4DF580" w14:textId="77777777" w:rsidR="0002091A" w:rsidRPr="00613E57" w:rsidRDefault="0002091A" w:rsidP="0002091A">
            <w:pPr>
              <w:spacing w:before="60" w:after="60"/>
              <w:jc w:val="both"/>
              <w:rPr>
                <w:sz w:val="26"/>
                <w:szCs w:val="26"/>
              </w:rPr>
            </w:pPr>
            <w:r w:rsidRPr="00613E57">
              <w:rPr>
                <w:sz w:val="26"/>
                <w:szCs w:val="26"/>
              </w:rPr>
              <w:t>- Đối với giấy tờ nộp, xuất trình nếu người yêu cầu nộp hồ sơ theo hình thức trực tiếp:</w:t>
            </w:r>
          </w:p>
        </w:tc>
        <w:tc>
          <w:tcPr>
            <w:tcW w:w="1559" w:type="dxa"/>
            <w:gridSpan w:val="2"/>
          </w:tcPr>
          <w:p w14:paraId="75CFFD0C" w14:textId="77777777" w:rsidR="0002091A" w:rsidRPr="00613E57" w:rsidRDefault="0002091A" w:rsidP="0002091A">
            <w:pPr>
              <w:spacing w:before="60" w:after="60"/>
              <w:rPr>
                <w:sz w:val="26"/>
                <w:szCs w:val="26"/>
              </w:rPr>
            </w:pPr>
          </w:p>
        </w:tc>
        <w:tc>
          <w:tcPr>
            <w:tcW w:w="1836" w:type="dxa"/>
          </w:tcPr>
          <w:p w14:paraId="472BB57D" w14:textId="77777777" w:rsidR="0002091A" w:rsidRPr="00613E57" w:rsidRDefault="0002091A" w:rsidP="0002091A">
            <w:pPr>
              <w:spacing w:before="60" w:after="60"/>
              <w:rPr>
                <w:sz w:val="26"/>
                <w:szCs w:val="26"/>
              </w:rPr>
            </w:pPr>
          </w:p>
        </w:tc>
      </w:tr>
      <w:tr w:rsidR="0002091A" w:rsidRPr="00613E57" w14:paraId="73710AED" w14:textId="77777777" w:rsidTr="00881743">
        <w:trPr>
          <w:trHeight w:val="627"/>
        </w:trPr>
        <w:tc>
          <w:tcPr>
            <w:tcW w:w="6386" w:type="dxa"/>
            <w:gridSpan w:val="4"/>
            <w:vAlign w:val="center"/>
          </w:tcPr>
          <w:p w14:paraId="5460C0C9" w14:textId="77777777" w:rsidR="0002091A" w:rsidRPr="00613E57" w:rsidRDefault="0002091A" w:rsidP="0002091A">
            <w:pPr>
              <w:spacing w:before="60" w:after="60"/>
              <w:jc w:val="both"/>
              <w:rPr>
                <w:sz w:val="26"/>
                <w:szCs w:val="26"/>
              </w:rPr>
            </w:pPr>
            <w:r w:rsidRPr="00613E57">
              <w:rPr>
                <w:sz w:val="26"/>
                <w:szCs w:val="26"/>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1559" w:type="dxa"/>
            <w:gridSpan w:val="2"/>
          </w:tcPr>
          <w:p w14:paraId="1ED0CB25" w14:textId="77777777" w:rsidR="0002091A" w:rsidRPr="00613E57" w:rsidRDefault="0002091A" w:rsidP="0002091A">
            <w:pPr>
              <w:spacing w:before="60" w:after="60"/>
              <w:rPr>
                <w:sz w:val="26"/>
                <w:szCs w:val="26"/>
              </w:rPr>
            </w:pPr>
          </w:p>
        </w:tc>
        <w:tc>
          <w:tcPr>
            <w:tcW w:w="1836" w:type="dxa"/>
          </w:tcPr>
          <w:p w14:paraId="4B0E020A" w14:textId="77777777" w:rsidR="0002091A" w:rsidRPr="00613E57" w:rsidRDefault="0002091A" w:rsidP="0002091A">
            <w:pPr>
              <w:spacing w:before="60" w:after="60"/>
              <w:rPr>
                <w:sz w:val="26"/>
                <w:szCs w:val="26"/>
              </w:rPr>
            </w:pPr>
          </w:p>
        </w:tc>
      </w:tr>
      <w:tr w:rsidR="0002091A" w:rsidRPr="00613E57" w14:paraId="6E7AFB6A" w14:textId="77777777" w:rsidTr="00881743">
        <w:trPr>
          <w:trHeight w:val="627"/>
        </w:trPr>
        <w:tc>
          <w:tcPr>
            <w:tcW w:w="6386" w:type="dxa"/>
            <w:gridSpan w:val="4"/>
            <w:vAlign w:val="center"/>
          </w:tcPr>
          <w:p w14:paraId="52BD295F" w14:textId="77777777" w:rsidR="0002091A" w:rsidRPr="00613E57" w:rsidRDefault="0002091A" w:rsidP="0002091A">
            <w:pPr>
              <w:spacing w:before="60" w:after="60"/>
              <w:jc w:val="both"/>
              <w:rPr>
                <w:sz w:val="26"/>
                <w:szCs w:val="26"/>
              </w:rPr>
            </w:pPr>
            <w:r w:rsidRPr="00613E57">
              <w:rPr>
                <w:sz w:val="26"/>
                <w:szCs w:val="26"/>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tc>
        <w:tc>
          <w:tcPr>
            <w:tcW w:w="1559" w:type="dxa"/>
            <w:gridSpan w:val="2"/>
          </w:tcPr>
          <w:p w14:paraId="3DE90458" w14:textId="77777777" w:rsidR="0002091A" w:rsidRPr="00613E57" w:rsidRDefault="0002091A" w:rsidP="0002091A">
            <w:pPr>
              <w:spacing w:before="60" w:after="60"/>
              <w:rPr>
                <w:sz w:val="26"/>
                <w:szCs w:val="26"/>
              </w:rPr>
            </w:pPr>
          </w:p>
        </w:tc>
        <w:tc>
          <w:tcPr>
            <w:tcW w:w="1836" w:type="dxa"/>
          </w:tcPr>
          <w:p w14:paraId="2F586DD9" w14:textId="77777777" w:rsidR="0002091A" w:rsidRPr="00613E57" w:rsidRDefault="0002091A" w:rsidP="0002091A">
            <w:pPr>
              <w:spacing w:before="60" w:after="60"/>
              <w:rPr>
                <w:sz w:val="26"/>
                <w:szCs w:val="26"/>
              </w:rPr>
            </w:pPr>
          </w:p>
        </w:tc>
      </w:tr>
      <w:tr w:rsidR="0002091A" w:rsidRPr="00613E57" w14:paraId="034BA672" w14:textId="77777777" w:rsidTr="00881743">
        <w:trPr>
          <w:trHeight w:val="627"/>
        </w:trPr>
        <w:tc>
          <w:tcPr>
            <w:tcW w:w="6386" w:type="dxa"/>
            <w:gridSpan w:val="4"/>
            <w:vAlign w:val="center"/>
          </w:tcPr>
          <w:p w14:paraId="7F0C0CB0" w14:textId="77777777" w:rsidR="0002091A" w:rsidRPr="00613E57" w:rsidRDefault="0002091A" w:rsidP="0002091A">
            <w:pPr>
              <w:spacing w:before="60" w:after="60"/>
              <w:jc w:val="both"/>
              <w:rPr>
                <w:sz w:val="26"/>
                <w:szCs w:val="26"/>
              </w:rPr>
            </w:pPr>
            <w:r w:rsidRPr="00613E57">
              <w:rPr>
                <w:sz w:val="26"/>
                <w:szCs w:val="26"/>
              </w:rPr>
              <w:t xml:space="preserve">+ Người tiếp nhận có trách nhiệm tiếp nhận đúng, đủ hồ sơ đăng ký hộ tịch theo quy định của pháp luật hộ tịch, không </w:t>
            </w:r>
            <w:r w:rsidRPr="00613E57">
              <w:rPr>
                <w:sz w:val="26"/>
                <w:szCs w:val="26"/>
              </w:rPr>
              <w:lastRenderedPageBreak/>
              <w:t>được yêu cầu người đăng ký hộ tịch nộp thêm giấy tờ mà pháp luật hộ tịch không quy định phải nộp.</w:t>
            </w:r>
          </w:p>
        </w:tc>
        <w:tc>
          <w:tcPr>
            <w:tcW w:w="1559" w:type="dxa"/>
            <w:gridSpan w:val="2"/>
          </w:tcPr>
          <w:p w14:paraId="0C4FAD75" w14:textId="77777777" w:rsidR="0002091A" w:rsidRPr="00613E57" w:rsidRDefault="0002091A" w:rsidP="0002091A">
            <w:pPr>
              <w:spacing w:before="60" w:after="60"/>
              <w:rPr>
                <w:sz w:val="26"/>
                <w:szCs w:val="26"/>
              </w:rPr>
            </w:pPr>
          </w:p>
        </w:tc>
        <w:tc>
          <w:tcPr>
            <w:tcW w:w="1836" w:type="dxa"/>
          </w:tcPr>
          <w:p w14:paraId="67BE1C2C" w14:textId="77777777" w:rsidR="0002091A" w:rsidRPr="00613E57" w:rsidRDefault="0002091A" w:rsidP="0002091A">
            <w:pPr>
              <w:spacing w:before="60" w:after="60"/>
              <w:rPr>
                <w:sz w:val="26"/>
                <w:szCs w:val="26"/>
              </w:rPr>
            </w:pPr>
          </w:p>
        </w:tc>
      </w:tr>
      <w:tr w:rsidR="0002091A" w:rsidRPr="00613E57" w14:paraId="2722E8B8" w14:textId="77777777" w:rsidTr="00881743">
        <w:trPr>
          <w:trHeight w:val="627"/>
        </w:trPr>
        <w:tc>
          <w:tcPr>
            <w:tcW w:w="6386" w:type="dxa"/>
            <w:gridSpan w:val="4"/>
            <w:vAlign w:val="center"/>
          </w:tcPr>
          <w:p w14:paraId="083D0A75" w14:textId="77777777" w:rsidR="0002091A" w:rsidRPr="00613E57" w:rsidRDefault="0002091A" w:rsidP="0002091A">
            <w:pPr>
              <w:spacing w:before="60" w:after="60"/>
              <w:jc w:val="both"/>
              <w:rPr>
                <w:sz w:val="26"/>
                <w:szCs w:val="26"/>
              </w:rPr>
            </w:pPr>
            <w:r w:rsidRPr="00613E57">
              <w:rPr>
                <w:sz w:val="26"/>
                <w:szCs w:val="26"/>
              </w:rPr>
              <w:lastRenderedPageBreak/>
              <w:t>- Đối với giấy tờ gửi kèm theo nếu người yêu cầu nộp hồ sơ theo hình thức trực tuyến:</w:t>
            </w:r>
          </w:p>
        </w:tc>
        <w:tc>
          <w:tcPr>
            <w:tcW w:w="1559" w:type="dxa"/>
            <w:gridSpan w:val="2"/>
          </w:tcPr>
          <w:p w14:paraId="28C6CFF9" w14:textId="77777777" w:rsidR="0002091A" w:rsidRPr="00613E57" w:rsidRDefault="0002091A" w:rsidP="0002091A">
            <w:pPr>
              <w:spacing w:before="60" w:after="60"/>
              <w:rPr>
                <w:sz w:val="26"/>
                <w:szCs w:val="26"/>
              </w:rPr>
            </w:pPr>
          </w:p>
        </w:tc>
        <w:tc>
          <w:tcPr>
            <w:tcW w:w="1836" w:type="dxa"/>
          </w:tcPr>
          <w:p w14:paraId="6E254708" w14:textId="77777777" w:rsidR="0002091A" w:rsidRPr="00613E57" w:rsidRDefault="0002091A" w:rsidP="0002091A">
            <w:pPr>
              <w:spacing w:before="60" w:after="60"/>
              <w:rPr>
                <w:sz w:val="26"/>
                <w:szCs w:val="26"/>
              </w:rPr>
            </w:pPr>
          </w:p>
        </w:tc>
      </w:tr>
      <w:tr w:rsidR="0002091A" w:rsidRPr="00613E57" w14:paraId="76E90B4F" w14:textId="77777777" w:rsidTr="00881743">
        <w:trPr>
          <w:trHeight w:val="627"/>
        </w:trPr>
        <w:tc>
          <w:tcPr>
            <w:tcW w:w="6386" w:type="dxa"/>
            <w:gridSpan w:val="4"/>
            <w:vAlign w:val="center"/>
          </w:tcPr>
          <w:p w14:paraId="01469ECF" w14:textId="77777777" w:rsidR="0002091A" w:rsidRPr="00613E57" w:rsidRDefault="0002091A" w:rsidP="0002091A">
            <w:pPr>
              <w:spacing w:before="60" w:after="60"/>
              <w:jc w:val="both"/>
              <w:rPr>
                <w:sz w:val="26"/>
                <w:szCs w:val="26"/>
              </w:rPr>
            </w:pPr>
            <w:r w:rsidRPr="00613E57">
              <w:rPr>
                <w:sz w:val="26"/>
                <w:szCs w:val="26"/>
              </w:rPr>
              <w:t>+ Bản chụp các giấy tờ gửi kèm theo hồ sơ đăng ký kết hôn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w:t>
            </w:r>
          </w:p>
        </w:tc>
        <w:tc>
          <w:tcPr>
            <w:tcW w:w="1559" w:type="dxa"/>
            <w:gridSpan w:val="2"/>
          </w:tcPr>
          <w:p w14:paraId="0D471503" w14:textId="77777777" w:rsidR="0002091A" w:rsidRPr="00613E57" w:rsidRDefault="0002091A" w:rsidP="0002091A">
            <w:pPr>
              <w:spacing w:before="60" w:after="60"/>
              <w:rPr>
                <w:sz w:val="26"/>
                <w:szCs w:val="26"/>
              </w:rPr>
            </w:pPr>
          </w:p>
        </w:tc>
        <w:tc>
          <w:tcPr>
            <w:tcW w:w="1836" w:type="dxa"/>
          </w:tcPr>
          <w:p w14:paraId="7AFDD533" w14:textId="77777777" w:rsidR="0002091A" w:rsidRPr="00613E57" w:rsidRDefault="0002091A" w:rsidP="0002091A">
            <w:pPr>
              <w:spacing w:before="60" w:after="60"/>
              <w:rPr>
                <w:sz w:val="26"/>
                <w:szCs w:val="26"/>
              </w:rPr>
            </w:pPr>
          </w:p>
        </w:tc>
      </w:tr>
      <w:tr w:rsidR="0002091A" w:rsidRPr="00613E57" w14:paraId="307B7859" w14:textId="77777777" w:rsidTr="00881743">
        <w:trPr>
          <w:trHeight w:val="627"/>
        </w:trPr>
        <w:tc>
          <w:tcPr>
            <w:tcW w:w="6386" w:type="dxa"/>
            <w:gridSpan w:val="4"/>
            <w:vAlign w:val="center"/>
          </w:tcPr>
          <w:p w14:paraId="6563CF02" w14:textId="77777777" w:rsidR="0002091A" w:rsidRPr="00613E57" w:rsidRDefault="0002091A" w:rsidP="0002091A">
            <w:pPr>
              <w:spacing w:before="60" w:after="60"/>
              <w:jc w:val="both"/>
              <w:rPr>
                <w:sz w:val="26"/>
                <w:szCs w:val="26"/>
              </w:rPr>
            </w:pPr>
            <w:r w:rsidRPr="00613E57">
              <w:rPr>
                <w:sz w:val="26"/>
                <w:szCs w:val="26"/>
              </w:rPr>
              <w:t>+ Trường hợp giấy tờ, tài liệu phải gửi kèm trong hồ sơ đăng ký kết hôn trực tuyến đã có bản sao điện tử hoặc đã có bản điện tử giấy tờ hộ tịch thì người yêu cầu được sử dụng bản điện tử này.</w:t>
            </w:r>
          </w:p>
        </w:tc>
        <w:tc>
          <w:tcPr>
            <w:tcW w:w="1559" w:type="dxa"/>
            <w:gridSpan w:val="2"/>
          </w:tcPr>
          <w:p w14:paraId="41095C90" w14:textId="77777777" w:rsidR="0002091A" w:rsidRPr="00613E57" w:rsidRDefault="0002091A" w:rsidP="0002091A">
            <w:pPr>
              <w:spacing w:before="60" w:after="60"/>
              <w:rPr>
                <w:sz w:val="26"/>
                <w:szCs w:val="26"/>
              </w:rPr>
            </w:pPr>
          </w:p>
        </w:tc>
        <w:tc>
          <w:tcPr>
            <w:tcW w:w="1836" w:type="dxa"/>
          </w:tcPr>
          <w:p w14:paraId="1F30DC2D" w14:textId="77777777" w:rsidR="0002091A" w:rsidRPr="00613E57" w:rsidRDefault="0002091A" w:rsidP="0002091A">
            <w:pPr>
              <w:spacing w:before="60" w:after="60"/>
              <w:rPr>
                <w:sz w:val="26"/>
                <w:szCs w:val="26"/>
              </w:rPr>
            </w:pPr>
          </w:p>
        </w:tc>
      </w:tr>
      <w:tr w:rsidR="0002091A" w:rsidRPr="00613E57" w14:paraId="6E159D95" w14:textId="77777777" w:rsidTr="00881743">
        <w:trPr>
          <w:trHeight w:val="627"/>
        </w:trPr>
        <w:tc>
          <w:tcPr>
            <w:tcW w:w="6386" w:type="dxa"/>
            <w:gridSpan w:val="4"/>
            <w:vAlign w:val="center"/>
          </w:tcPr>
          <w:p w14:paraId="0BC4CB8C" w14:textId="77777777" w:rsidR="0002091A" w:rsidRPr="00613E57" w:rsidRDefault="0002091A" w:rsidP="0002091A">
            <w:pPr>
              <w:spacing w:before="60" w:after="60"/>
              <w:jc w:val="both"/>
              <w:rPr>
                <w:sz w:val="26"/>
                <w:szCs w:val="26"/>
              </w:rPr>
            </w:pPr>
            <w:r w:rsidRPr="00613E57">
              <w:rPr>
                <w:sz w:val="26"/>
                <w:szCs w:val="26"/>
              </w:rPr>
              <w:t>+ Khi đến cơ quan đăng ký hộ tịch nhận kết quả (Giấy chứng nhận kết hôn), người có yêu cầu đăng ký kết hôn phải nộp bản chính Giấy xác nhận tình trạng hôn nhân (nếu thông tin về tình trạng hôn nhân chưa có trong CSDLQGVDC, CSDLHTĐT), giấy tờ chứng minh tình trạng hôn nhân.</w:t>
            </w:r>
          </w:p>
        </w:tc>
        <w:tc>
          <w:tcPr>
            <w:tcW w:w="1559" w:type="dxa"/>
            <w:gridSpan w:val="2"/>
          </w:tcPr>
          <w:p w14:paraId="17C16BD7" w14:textId="77777777" w:rsidR="0002091A" w:rsidRPr="00613E57" w:rsidRDefault="0002091A" w:rsidP="0002091A">
            <w:pPr>
              <w:spacing w:before="60" w:after="60"/>
              <w:rPr>
                <w:sz w:val="26"/>
                <w:szCs w:val="26"/>
              </w:rPr>
            </w:pPr>
          </w:p>
        </w:tc>
        <w:tc>
          <w:tcPr>
            <w:tcW w:w="1836" w:type="dxa"/>
          </w:tcPr>
          <w:p w14:paraId="7252D07F" w14:textId="77777777" w:rsidR="0002091A" w:rsidRPr="00613E57" w:rsidRDefault="0002091A" w:rsidP="0002091A">
            <w:pPr>
              <w:spacing w:before="60" w:after="60"/>
              <w:rPr>
                <w:sz w:val="26"/>
                <w:szCs w:val="26"/>
              </w:rPr>
            </w:pPr>
          </w:p>
        </w:tc>
      </w:tr>
      <w:tr w:rsidR="0002091A" w:rsidRPr="00613E57" w14:paraId="502E4CA6" w14:textId="77777777" w:rsidTr="00881743">
        <w:trPr>
          <w:trHeight w:val="627"/>
        </w:trPr>
        <w:tc>
          <w:tcPr>
            <w:tcW w:w="6386" w:type="dxa"/>
            <w:gridSpan w:val="4"/>
            <w:vAlign w:val="center"/>
          </w:tcPr>
          <w:p w14:paraId="4E4B4A4D" w14:textId="77777777" w:rsidR="0002091A" w:rsidRPr="00613E57" w:rsidRDefault="0002091A" w:rsidP="0002091A">
            <w:pPr>
              <w:spacing w:before="60" w:after="60"/>
              <w:jc w:val="both"/>
              <w:rPr>
                <w:sz w:val="26"/>
                <w:szCs w:val="26"/>
              </w:rPr>
            </w:pPr>
            <w:r w:rsidRPr="00613E57">
              <w:rPr>
                <w:sz w:val="26"/>
                <w:szCs w:val="26"/>
              </w:rPr>
              <w:t>Trường hợp người yêu cầu đăng ký kết hôn không cung cấp được giấy tờ nêu trên quy định hoặc giấy tờ nộp, xuất trình bị tẩy xóa, sửa chữa, làm giả thì cơ quan đăng ký hộ tịch có thẩm quyền hủy bỏ kết quả đăng ký kết hôn.</w:t>
            </w:r>
          </w:p>
        </w:tc>
        <w:tc>
          <w:tcPr>
            <w:tcW w:w="1559" w:type="dxa"/>
            <w:gridSpan w:val="2"/>
          </w:tcPr>
          <w:p w14:paraId="396E387A" w14:textId="77777777" w:rsidR="0002091A" w:rsidRPr="00613E57" w:rsidRDefault="0002091A" w:rsidP="0002091A">
            <w:pPr>
              <w:spacing w:before="60" w:after="60"/>
              <w:rPr>
                <w:sz w:val="26"/>
                <w:szCs w:val="26"/>
              </w:rPr>
            </w:pPr>
          </w:p>
        </w:tc>
        <w:tc>
          <w:tcPr>
            <w:tcW w:w="1836" w:type="dxa"/>
          </w:tcPr>
          <w:p w14:paraId="54796541" w14:textId="77777777" w:rsidR="0002091A" w:rsidRPr="00613E57" w:rsidRDefault="0002091A" w:rsidP="0002091A">
            <w:pPr>
              <w:spacing w:before="60" w:after="60"/>
              <w:rPr>
                <w:sz w:val="26"/>
                <w:szCs w:val="26"/>
              </w:rPr>
            </w:pPr>
          </w:p>
        </w:tc>
      </w:tr>
      <w:tr w:rsidR="0002091A" w:rsidRPr="00613E57" w14:paraId="6FFCD138" w14:textId="77777777" w:rsidTr="00881743">
        <w:tc>
          <w:tcPr>
            <w:tcW w:w="4820" w:type="dxa"/>
            <w:gridSpan w:val="2"/>
            <w:vAlign w:val="center"/>
          </w:tcPr>
          <w:p w14:paraId="1B3F5493" w14:textId="77777777" w:rsidR="0002091A" w:rsidRPr="00613E57" w:rsidRDefault="0002091A" w:rsidP="0002091A">
            <w:pPr>
              <w:spacing w:before="60" w:after="60"/>
              <w:jc w:val="both"/>
              <w:rPr>
                <w:b/>
                <w:bCs/>
                <w:sz w:val="26"/>
                <w:szCs w:val="26"/>
              </w:rPr>
            </w:pPr>
            <w:r w:rsidRPr="00613E57">
              <w:rPr>
                <w:b/>
                <w:bCs/>
                <w:sz w:val="26"/>
                <w:szCs w:val="26"/>
              </w:rPr>
              <w:t>4. Đối tượng thực hiện:</w:t>
            </w:r>
          </w:p>
        </w:tc>
        <w:tc>
          <w:tcPr>
            <w:tcW w:w="4961" w:type="dxa"/>
            <w:gridSpan w:val="5"/>
            <w:vAlign w:val="center"/>
          </w:tcPr>
          <w:p w14:paraId="679C3DD4" w14:textId="77777777" w:rsidR="0002091A" w:rsidRPr="00613E57" w:rsidRDefault="0002091A" w:rsidP="0002091A">
            <w:pPr>
              <w:spacing w:before="60" w:after="60"/>
              <w:rPr>
                <w:sz w:val="26"/>
                <w:szCs w:val="26"/>
              </w:rPr>
            </w:pPr>
            <w:r w:rsidRPr="00613E57">
              <w:rPr>
                <w:sz w:val="26"/>
                <w:szCs w:val="26"/>
              </w:rPr>
              <w:t>Công dân Việt Nam; Người nước ngoài</w:t>
            </w:r>
          </w:p>
        </w:tc>
      </w:tr>
      <w:tr w:rsidR="0002091A" w:rsidRPr="00613E57" w14:paraId="1EA0DB3C" w14:textId="77777777" w:rsidTr="00881743">
        <w:tc>
          <w:tcPr>
            <w:tcW w:w="9781" w:type="dxa"/>
            <w:gridSpan w:val="7"/>
            <w:vAlign w:val="center"/>
          </w:tcPr>
          <w:p w14:paraId="50F33E10" w14:textId="77777777" w:rsidR="0002091A" w:rsidRPr="00613E57" w:rsidRDefault="0002091A" w:rsidP="0002091A">
            <w:pPr>
              <w:spacing w:before="60" w:after="60"/>
              <w:jc w:val="both"/>
              <w:rPr>
                <w:b/>
                <w:bCs/>
                <w:sz w:val="26"/>
                <w:szCs w:val="26"/>
              </w:rPr>
            </w:pPr>
            <w:r w:rsidRPr="00613E57">
              <w:rPr>
                <w:b/>
                <w:bCs/>
                <w:sz w:val="26"/>
                <w:szCs w:val="26"/>
              </w:rPr>
              <w:t>5. Cơ quan thực hiện TTHC:</w:t>
            </w:r>
          </w:p>
        </w:tc>
      </w:tr>
      <w:tr w:rsidR="0002091A" w:rsidRPr="00613E57" w14:paraId="7C3ACA41" w14:textId="77777777" w:rsidTr="00881743">
        <w:tc>
          <w:tcPr>
            <w:tcW w:w="4820" w:type="dxa"/>
            <w:gridSpan w:val="2"/>
            <w:vAlign w:val="center"/>
          </w:tcPr>
          <w:p w14:paraId="1C074419" w14:textId="77777777" w:rsidR="0002091A" w:rsidRPr="00613E57" w:rsidRDefault="0002091A" w:rsidP="0002091A">
            <w:pPr>
              <w:spacing w:before="60" w:after="60"/>
              <w:jc w:val="both"/>
              <w:rPr>
                <w:sz w:val="26"/>
                <w:szCs w:val="26"/>
              </w:rPr>
            </w:pPr>
            <w:r w:rsidRPr="00613E57">
              <w:rPr>
                <w:sz w:val="26"/>
                <w:szCs w:val="26"/>
              </w:rPr>
              <w:t>Cơ quan thực hiện:</w:t>
            </w:r>
          </w:p>
        </w:tc>
        <w:tc>
          <w:tcPr>
            <w:tcW w:w="4961" w:type="dxa"/>
            <w:gridSpan w:val="5"/>
            <w:vAlign w:val="center"/>
          </w:tcPr>
          <w:p w14:paraId="5DCC2881" w14:textId="77777777" w:rsidR="0002091A" w:rsidRPr="00613E57" w:rsidRDefault="0002091A" w:rsidP="0002091A">
            <w:pPr>
              <w:spacing w:before="60" w:after="60"/>
              <w:jc w:val="both"/>
              <w:rPr>
                <w:sz w:val="26"/>
                <w:szCs w:val="26"/>
              </w:rPr>
            </w:pPr>
            <w:r w:rsidRPr="00613E57">
              <w:rPr>
                <w:sz w:val="26"/>
                <w:szCs w:val="26"/>
              </w:rPr>
              <w:t>UBND cấp xã/phường/thị trấn</w:t>
            </w:r>
          </w:p>
        </w:tc>
      </w:tr>
      <w:tr w:rsidR="0002091A" w:rsidRPr="00613E57" w14:paraId="053C11FD" w14:textId="77777777" w:rsidTr="00881743">
        <w:tc>
          <w:tcPr>
            <w:tcW w:w="4820" w:type="dxa"/>
            <w:gridSpan w:val="2"/>
            <w:vAlign w:val="center"/>
          </w:tcPr>
          <w:p w14:paraId="766E274E" w14:textId="77777777" w:rsidR="0002091A" w:rsidRPr="00613E57" w:rsidRDefault="0002091A" w:rsidP="0002091A">
            <w:pPr>
              <w:spacing w:before="60" w:after="60"/>
              <w:jc w:val="both"/>
              <w:rPr>
                <w:sz w:val="26"/>
                <w:szCs w:val="26"/>
              </w:rPr>
            </w:pPr>
            <w:r w:rsidRPr="00613E57">
              <w:rPr>
                <w:sz w:val="26"/>
                <w:szCs w:val="26"/>
              </w:rPr>
              <w:t>Cơ quan có thẩm quyền:</w:t>
            </w:r>
          </w:p>
        </w:tc>
        <w:tc>
          <w:tcPr>
            <w:tcW w:w="4961" w:type="dxa"/>
            <w:gridSpan w:val="5"/>
          </w:tcPr>
          <w:p w14:paraId="7AE6D9BD" w14:textId="77777777" w:rsidR="0002091A" w:rsidRPr="00613E57" w:rsidRDefault="0002091A" w:rsidP="0002091A">
            <w:pPr>
              <w:spacing w:before="60" w:after="60"/>
              <w:jc w:val="both"/>
              <w:rPr>
                <w:sz w:val="26"/>
                <w:szCs w:val="26"/>
              </w:rPr>
            </w:pPr>
            <w:r w:rsidRPr="00613E57">
              <w:rPr>
                <w:sz w:val="26"/>
                <w:szCs w:val="26"/>
              </w:rPr>
              <w:t>UBND cấp xã/phường/thị trấn</w:t>
            </w:r>
          </w:p>
        </w:tc>
      </w:tr>
      <w:tr w:rsidR="0002091A" w:rsidRPr="00613E57" w14:paraId="51E099C0" w14:textId="77777777" w:rsidTr="00881743">
        <w:tc>
          <w:tcPr>
            <w:tcW w:w="4820" w:type="dxa"/>
            <w:gridSpan w:val="2"/>
            <w:vAlign w:val="center"/>
          </w:tcPr>
          <w:p w14:paraId="6C8AC0CB" w14:textId="77777777" w:rsidR="0002091A" w:rsidRPr="00613E57" w:rsidRDefault="0002091A" w:rsidP="0002091A">
            <w:pPr>
              <w:spacing w:before="60" w:after="60"/>
              <w:jc w:val="both"/>
              <w:rPr>
                <w:sz w:val="26"/>
                <w:szCs w:val="26"/>
              </w:rPr>
            </w:pPr>
            <w:r w:rsidRPr="00613E57">
              <w:rPr>
                <w:sz w:val="26"/>
                <w:szCs w:val="26"/>
              </w:rPr>
              <w:t>Cơ quan phối hợp:</w:t>
            </w:r>
          </w:p>
        </w:tc>
        <w:tc>
          <w:tcPr>
            <w:tcW w:w="4961" w:type="dxa"/>
            <w:gridSpan w:val="5"/>
            <w:vAlign w:val="center"/>
          </w:tcPr>
          <w:p w14:paraId="22131A31" w14:textId="77777777" w:rsidR="0002091A" w:rsidRPr="00613E57" w:rsidRDefault="0002091A" w:rsidP="0002091A">
            <w:pPr>
              <w:spacing w:before="60" w:after="60"/>
              <w:jc w:val="both"/>
              <w:rPr>
                <w:sz w:val="26"/>
                <w:szCs w:val="26"/>
              </w:rPr>
            </w:pPr>
            <w:r w:rsidRPr="00613E57">
              <w:rPr>
                <w:sz w:val="26"/>
                <w:szCs w:val="26"/>
              </w:rPr>
              <w:t>Không có</w:t>
            </w:r>
          </w:p>
        </w:tc>
      </w:tr>
      <w:tr w:rsidR="0002091A" w:rsidRPr="00613E57" w14:paraId="4C3B330A" w14:textId="77777777" w:rsidTr="00881743">
        <w:tc>
          <w:tcPr>
            <w:tcW w:w="4820" w:type="dxa"/>
            <w:gridSpan w:val="2"/>
            <w:vAlign w:val="center"/>
          </w:tcPr>
          <w:p w14:paraId="30772D52" w14:textId="77777777" w:rsidR="0002091A" w:rsidRPr="00613E57" w:rsidRDefault="0002091A" w:rsidP="0002091A">
            <w:pPr>
              <w:spacing w:before="60" w:after="60"/>
              <w:jc w:val="both"/>
              <w:rPr>
                <w:b/>
                <w:bCs/>
                <w:sz w:val="26"/>
                <w:szCs w:val="26"/>
              </w:rPr>
            </w:pPr>
            <w:r w:rsidRPr="00613E57">
              <w:rPr>
                <w:b/>
                <w:bCs/>
                <w:sz w:val="26"/>
                <w:szCs w:val="26"/>
              </w:rPr>
              <w:t>Địa chỉ tiếp nhận hồ sơ:</w:t>
            </w:r>
          </w:p>
        </w:tc>
        <w:tc>
          <w:tcPr>
            <w:tcW w:w="4961" w:type="dxa"/>
            <w:gridSpan w:val="5"/>
          </w:tcPr>
          <w:p w14:paraId="67128312" w14:textId="77777777" w:rsidR="0002091A" w:rsidRPr="00613E57" w:rsidRDefault="0002091A" w:rsidP="0002091A">
            <w:pPr>
              <w:spacing w:before="60" w:after="60"/>
              <w:jc w:val="both"/>
              <w:rPr>
                <w:rFonts w:eastAsia="Arial"/>
                <w:sz w:val="26"/>
                <w:szCs w:val="26"/>
              </w:rPr>
            </w:pPr>
            <w:r w:rsidRPr="00613E57">
              <w:rPr>
                <w:sz w:val="26"/>
                <w:szCs w:val="26"/>
              </w:rPr>
              <w:t>Bộ phận Tiếp nhận và Trả kết quả thuộc UBND cấp xã/phường/thị trấn</w:t>
            </w:r>
          </w:p>
        </w:tc>
      </w:tr>
      <w:tr w:rsidR="0002091A" w:rsidRPr="00613E57" w14:paraId="2B3D642F" w14:textId="77777777" w:rsidTr="00881743">
        <w:tc>
          <w:tcPr>
            <w:tcW w:w="9781" w:type="dxa"/>
            <w:gridSpan w:val="7"/>
          </w:tcPr>
          <w:p w14:paraId="1621D6E2" w14:textId="77777777" w:rsidR="0002091A" w:rsidRPr="00613E57" w:rsidRDefault="0002091A" w:rsidP="0002091A">
            <w:pPr>
              <w:spacing w:before="60" w:after="60"/>
              <w:rPr>
                <w:sz w:val="26"/>
                <w:szCs w:val="26"/>
              </w:rPr>
            </w:pPr>
            <w:r w:rsidRPr="00613E57">
              <w:rPr>
                <w:sz w:val="26"/>
                <w:szCs w:val="26"/>
              </w:rPr>
              <w:t xml:space="preserve">6. Kết quả thực hiện: </w:t>
            </w:r>
          </w:p>
        </w:tc>
      </w:tr>
      <w:tr w:rsidR="0002091A" w:rsidRPr="00613E57" w14:paraId="53AE2D00" w14:textId="77777777" w:rsidTr="00881743">
        <w:tc>
          <w:tcPr>
            <w:tcW w:w="1135" w:type="dxa"/>
            <w:vAlign w:val="center"/>
          </w:tcPr>
          <w:p w14:paraId="6D392EDF" w14:textId="77777777" w:rsidR="0002091A" w:rsidRPr="00613E57" w:rsidRDefault="0002091A" w:rsidP="0002091A">
            <w:pPr>
              <w:spacing w:before="60" w:after="60"/>
              <w:jc w:val="center"/>
              <w:rPr>
                <w:b/>
                <w:sz w:val="26"/>
                <w:szCs w:val="26"/>
              </w:rPr>
            </w:pPr>
            <w:r w:rsidRPr="00613E57">
              <w:rPr>
                <w:b/>
                <w:sz w:val="26"/>
                <w:szCs w:val="26"/>
              </w:rPr>
              <w:t>Mã tài liệu</w:t>
            </w:r>
          </w:p>
        </w:tc>
        <w:tc>
          <w:tcPr>
            <w:tcW w:w="6810" w:type="dxa"/>
            <w:gridSpan w:val="5"/>
            <w:vAlign w:val="center"/>
          </w:tcPr>
          <w:p w14:paraId="45C80C02" w14:textId="77777777" w:rsidR="0002091A" w:rsidRPr="00613E57" w:rsidRDefault="0002091A" w:rsidP="0002091A">
            <w:pPr>
              <w:spacing w:before="60" w:after="60"/>
              <w:jc w:val="center"/>
              <w:rPr>
                <w:b/>
                <w:sz w:val="26"/>
                <w:szCs w:val="26"/>
              </w:rPr>
            </w:pPr>
            <w:r w:rsidRPr="00613E57">
              <w:rPr>
                <w:b/>
                <w:sz w:val="26"/>
                <w:szCs w:val="26"/>
              </w:rPr>
              <w:t>Tên kết quả</w:t>
            </w:r>
          </w:p>
        </w:tc>
        <w:tc>
          <w:tcPr>
            <w:tcW w:w="1836" w:type="dxa"/>
            <w:vAlign w:val="center"/>
          </w:tcPr>
          <w:p w14:paraId="26819141" w14:textId="77777777" w:rsidR="0002091A" w:rsidRPr="00613E57" w:rsidRDefault="0002091A" w:rsidP="0002091A">
            <w:pPr>
              <w:spacing w:before="60" w:after="60"/>
              <w:jc w:val="center"/>
              <w:rPr>
                <w:b/>
                <w:sz w:val="26"/>
                <w:szCs w:val="26"/>
              </w:rPr>
            </w:pPr>
            <w:r w:rsidRPr="00613E57">
              <w:rPr>
                <w:b/>
                <w:sz w:val="26"/>
                <w:szCs w:val="26"/>
              </w:rPr>
              <w:t>Tệp đính kèm</w:t>
            </w:r>
          </w:p>
        </w:tc>
      </w:tr>
      <w:tr w:rsidR="0002091A" w:rsidRPr="00613E57" w14:paraId="1CFD8AE8" w14:textId="77777777" w:rsidTr="00881743">
        <w:tc>
          <w:tcPr>
            <w:tcW w:w="1135" w:type="dxa"/>
            <w:vAlign w:val="center"/>
          </w:tcPr>
          <w:p w14:paraId="5C01304A" w14:textId="77777777" w:rsidR="0002091A" w:rsidRPr="00613E57" w:rsidRDefault="0002091A" w:rsidP="0002091A">
            <w:pPr>
              <w:spacing w:before="60" w:after="60"/>
              <w:rPr>
                <w:sz w:val="26"/>
                <w:szCs w:val="26"/>
              </w:rPr>
            </w:pPr>
            <w:r w:rsidRPr="00613E57">
              <w:rPr>
                <w:color w:val="333333"/>
                <w:sz w:val="26"/>
                <w:szCs w:val="26"/>
                <w:shd w:val="clear" w:color="auto" w:fill="FFFFFF"/>
              </w:rPr>
              <w:t>KQ.G15.000032</w:t>
            </w:r>
          </w:p>
        </w:tc>
        <w:tc>
          <w:tcPr>
            <w:tcW w:w="6810" w:type="dxa"/>
            <w:gridSpan w:val="5"/>
          </w:tcPr>
          <w:p w14:paraId="34A6782D" w14:textId="77777777" w:rsidR="0002091A" w:rsidRPr="00613E57" w:rsidRDefault="0002091A" w:rsidP="0002091A">
            <w:pPr>
              <w:spacing w:before="60" w:after="60"/>
              <w:rPr>
                <w:sz w:val="26"/>
                <w:szCs w:val="26"/>
              </w:rPr>
            </w:pPr>
            <w:r w:rsidRPr="00613E57">
              <w:rPr>
                <w:sz w:val="26"/>
                <w:szCs w:val="26"/>
              </w:rPr>
              <w:t>Giấy kết hôn</w:t>
            </w:r>
          </w:p>
        </w:tc>
        <w:tc>
          <w:tcPr>
            <w:tcW w:w="1836" w:type="dxa"/>
          </w:tcPr>
          <w:p w14:paraId="715D2266" w14:textId="77777777" w:rsidR="0002091A" w:rsidRPr="00613E57" w:rsidRDefault="0002091A" w:rsidP="0002091A">
            <w:pPr>
              <w:spacing w:before="60" w:after="60"/>
              <w:rPr>
                <w:sz w:val="26"/>
                <w:szCs w:val="26"/>
              </w:rPr>
            </w:pPr>
          </w:p>
        </w:tc>
      </w:tr>
      <w:tr w:rsidR="0002091A" w:rsidRPr="00613E57" w14:paraId="2DBD5B24" w14:textId="77777777" w:rsidTr="00881743">
        <w:tc>
          <w:tcPr>
            <w:tcW w:w="1135" w:type="dxa"/>
            <w:vAlign w:val="center"/>
          </w:tcPr>
          <w:p w14:paraId="45C6B6D4" w14:textId="77777777" w:rsidR="0002091A" w:rsidRPr="00613E57" w:rsidRDefault="0002091A" w:rsidP="0002091A">
            <w:pPr>
              <w:spacing w:before="60" w:after="60"/>
              <w:rPr>
                <w:sz w:val="26"/>
                <w:szCs w:val="26"/>
              </w:rPr>
            </w:pPr>
            <w:r w:rsidRPr="00613E57">
              <w:rPr>
                <w:color w:val="333333"/>
                <w:sz w:val="26"/>
                <w:szCs w:val="26"/>
              </w:rPr>
              <w:lastRenderedPageBreak/>
              <w:t>KQ.G15.000222</w:t>
            </w:r>
          </w:p>
        </w:tc>
        <w:tc>
          <w:tcPr>
            <w:tcW w:w="6810" w:type="dxa"/>
            <w:gridSpan w:val="5"/>
          </w:tcPr>
          <w:p w14:paraId="7360C6F8" w14:textId="77777777" w:rsidR="0002091A" w:rsidRPr="00613E57" w:rsidRDefault="0002091A" w:rsidP="0002091A">
            <w:pPr>
              <w:spacing w:before="60" w:after="60"/>
              <w:rPr>
                <w:sz w:val="26"/>
                <w:szCs w:val="26"/>
              </w:rPr>
            </w:pPr>
            <w:r w:rsidRPr="00613E57">
              <w:rPr>
                <w:color w:val="333333"/>
                <w:sz w:val="26"/>
                <w:szCs w:val="26"/>
              </w:rPr>
              <w:t>Bản sao Trích lục ghi chú kết hôn</w:t>
            </w:r>
          </w:p>
        </w:tc>
        <w:tc>
          <w:tcPr>
            <w:tcW w:w="1836" w:type="dxa"/>
          </w:tcPr>
          <w:p w14:paraId="62BDFDC5" w14:textId="77777777" w:rsidR="0002091A" w:rsidRPr="00613E57" w:rsidRDefault="0002091A" w:rsidP="0002091A">
            <w:pPr>
              <w:spacing w:before="60" w:after="60"/>
              <w:rPr>
                <w:sz w:val="26"/>
                <w:szCs w:val="26"/>
              </w:rPr>
            </w:pPr>
          </w:p>
        </w:tc>
      </w:tr>
      <w:tr w:rsidR="0002091A" w:rsidRPr="00613E57" w14:paraId="1A1095DB" w14:textId="77777777" w:rsidTr="00881743">
        <w:tc>
          <w:tcPr>
            <w:tcW w:w="1135" w:type="dxa"/>
            <w:vAlign w:val="center"/>
          </w:tcPr>
          <w:p w14:paraId="545E2F1F" w14:textId="77777777" w:rsidR="0002091A" w:rsidRPr="00613E57" w:rsidRDefault="0002091A" w:rsidP="0002091A">
            <w:pPr>
              <w:spacing w:before="60" w:after="60"/>
              <w:rPr>
                <w:sz w:val="26"/>
                <w:szCs w:val="26"/>
              </w:rPr>
            </w:pPr>
            <w:r w:rsidRPr="00613E57">
              <w:rPr>
                <w:color w:val="333333"/>
                <w:sz w:val="26"/>
                <w:szCs w:val="26"/>
                <w:shd w:val="clear" w:color="auto" w:fill="FFFFFF"/>
              </w:rPr>
              <w:t>KQ.G15.000243</w:t>
            </w:r>
          </w:p>
        </w:tc>
        <w:tc>
          <w:tcPr>
            <w:tcW w:w="6810" w:type="dxa"/>
            <w:gridSpan w:val="5"/>
          </w:tcPr>
          <w:p w14:paraId="3C429732" w14:textId="77777777" w:rsidR="0002091A" w:rsidRPr="00613E57" w:rsidRDefault="0002091A" w:rsidP="0002091A">
            <w:pPr>
              <w:spacing w:before="60" w:after="60"/>
              <w:rPr>
                <w:sz w:val="26"/>
                <w:szCs w:val="26"/>
              </w:rPr>
            </w:pPr>
            <w:r w:rsidRPr="00613E57">
              <w:rPr>
                <w:sz w:val="26"/>
                <w:szCs w:val="26"/>
              </w:rPr>
              <w:t>Bản điện tử Giấy kết hôn</w:t>
            </w:r>
          </w:p>
        </w:tc>
        <w:tc>
          <w:tcPr>
            <w:tcW w:w="1836" w:type="dxa"/>
          </w:tcPr>
          <w:p w14:paraId="61AF3852" w14:textId="77777777" w:rsidR="0002091A" w:rsidRPr="00613E57" w:rsidRDefault="0002091A" w:rsidP="0002091A">
            <w:pPr>
              <w:spacing w:before="60" w:after="60"/>
              <w:rPr>
                <w:sz w:val="26"/>
                <w:szCs w:val="26"/>
              </w:rPr>
            </w:pPr>
          </w:p>
        </w:tc>
      </w:tr>
      <w:tr w:rsidR="0002091A" w:rsidRPr="00613E57" w14:paraId="1E6F4105" w14:textId="77777777" w:rsidTr="00881743">
        <w:tc>
          <w:tcPr>
            <w:tcW w:w="9781" w:type="dxa"/>
            <w:gridSpan w:val="7"/>
          </w:tcPr>
          <w:p w14:paraId="0951B3E6" w14:textId="77777777" w:rsidR="0002091A" w:rsidRPr="00613E57" w:rsidRDefault="0002091A" w:rsidP="0002091A">
            <w:pPr>
              <w:spacing w:before="60" w:after="60"/>
              <w:rPr>
                <w:sz w:val="26"/>
                <w:szCs w:val="26"/>
              </w:rPr>
            </w:pPr>
            <w:r w:rsidRPr="00613E57">
              <w:rPr>
                <w:sz w:val="26"/>
                <w:szCs w:val="26"/>
              </w:rPr>
              <w:t>7. Căn cứ pháp lý</w:t>
            </w:r>
          </w:p>
        </w:tc>
      </w:tr>
      <w:tr w:rsidR="0002091A" w:rsidRPr="00613E57" w14:paraId="03B669CB" w14:textId="77777777" w:rsidTr="00881743">
        <w:tc>
          <w:tcPr>
            <w:tcW w:w="1135" w:type="dxa"/>
            <w:vAlign w:val="center"/>
          </w:tcPr>
          <w:p w14:paraId="2D1E14B7" w14:textId="77777777" w:rsidR="0002091A" w:rsidRPr="00613E57" w:rsidRDefault="0002091A" w:rsidP="0002091A">
            <w:pPr>
              <w:spacing w:before="60" w:after="60"/>
              <w:jc w:val="center"/>
              <w:rPr>
                <w:b/>
                <w:sz w:val="26"/>
                <w:szCs w:val="26"/>
              </w:rPr>
            </w:pPr>
            <w:r w:rsidRPr="00613E57">
              <w:rPr>
                <w:b/>
                <w:sz w:val="26"/>
                <w:szCs w:val="26"/>
              </w:rPr>
              <w:t>Số văn bản</w:t>
            </w:r>
          </w:p>
        </w:tc>
        <w:tc>
          <w:tcPr>
            <w:tcW w:w="3685" w:type="dxa"/>
            <w:vAlign w:val="center"/>
          </w:tcPr>
          <w:p w14:paraId="760D7749" w14:textId="77777777" w:rsidR="0002091A" w:rsidRPr="00613E57" w:rsidRDefault="0002091A" w:rsidP="0002091A">
            <w:pPr>
              <w:spacing w:before="60" w:after="60"/>
              <w:jc w:val="center"/>
              <w:rPr>
                <w:b/>
                <w:sz w:val="26"/>
                <w:szCs w:val="26"/>
              </w:rPr>
            </w:pPr>
            <w:r w:rsidRPr="00613E57">
              <w:rPr>
                <w:b/>
                <w:sz w:val="26"/>
                <w:szCs w:val="26"/>
              </w:rPr>
              <w:t>Tên văn bản</w:t>
            </w:r>
          </w:p>
        </w:tc>
        <w:tc>
          <w:tcPr>
            <w:tcW w:w="1559" w:type="dxa"/>
            <w:vAlign w:val="center"/>
          </w:tcPr>
          <w:p w14:paraId="7DA61E4E" w14:textId="77777777" w:rsidR="0002091A" w:rsidRPr="00613E57" w:rsidRDefault="0002091A" w:rsidP="0002091A">
            <w:pPr>
              <w:spacing w:before="60" w:after="60"/>
              <w:jc w:val="center"/>
              <w:rPr>
                <w:b/>
                <w:sz w:val="26"/>
                <w:szCs w:val="26"/>
              </w:rPr>
            </w:pPr>
            <w:r w:rsidRPr="00613E57">
              <w:rPr>
                <w:b/>
                <w:sz w:val="26"/>
                <w:szCs w:val="26"/>
              </w:rPr>
              <w:t>Ngày văn bản</w:t>
            </w:r>
          </w:p>
        </w:tc>
        <w:tc>
          <w:tcPr>
            <w:tcW w:w="1559" w:type="dxa"/>
            <w:gridSpan w:val="2"/>
            <w:vAlign w:val="center"/>
          </w:tcPr>
          <w:p w14:paraId="68E5A107" w14:textId="77777777" w:rsidR="0002091A" w:rsidRPr="00613E57" w:rsidRDefault="0002091A" w:rsidP="0002091A">
            <w:pPr>
              <w:spacing w:before="60" w:after="60"/>
              <w:jc w:val="center"/>
              <w:rPr>
                <w:b/>
                <w:sz w:val="26"/>
                <w:szCs w:val="26"/>
              </w:rPr>
            </w:pPr>
            <w:r w:rsidRPr="00613E57">
              <w:rPr>
                <w:b/>
                <w:sz w:val="26"/>
                <w:szCs w:val="26"/>
              </w:rPr>
              <w:t>Ngày hiệu lực</w:t>
            </w:r>
          </w:p>
        </w:tc>
        <w:tc>
          <w:tcPr>
            <w:tcW w:w="1843" w:type="dxa"/>
            <w:gridSpan w:val="2"/>
            <w:vAlign w:val="center"/>
          </w:tcPr>
          <w:p w14:paraId="4C5F6BC6" w14:textId="77777777" w:rsidR="0002091A" w:rsidRPr="00613E57" w:rsidRDefault="0002091A" w:rsidP="0002091A">
            <w:pPr>
              <w:spacing w:before="60" w:after="60"/>
              <w:jc w:val="center"/>
              <w:rPr>
                <w:b/>
                <w:sz w:val="26"/>
                <w:szCs w:val="26"/>
              </w:rPr>
            </w:pPr>
            <w:r w:rsidRPr="00613E57">
              <w:rPr>
                <w:b/>
                <w:sz w:val="26"/>
                <w:szCs w:val="26"/>
              </w:rPr>
              <w:t>Cơ quan ban hành</w:t>
            </w:r>
          </w:p>
        </w:tc>
      </w:tr>
      <w:tr w:rsidR="0002091A" w:rsidRPr="00613E57" w14:paraId="474A39D5" w14:textId="77777777" w:rsidTr="00881743">
        <w:tc>
          <w:tcPr>
            <w:tcW w:w="1135" w:type="dxa"/>
            <w:vAlign w:val="center"/>
          </w:tcPr>
          <w:p w14:paraId="08054294" w14:textId="77777777" w:rsidR="0002091A" w:rsidRPr="00613E57" w:rsidRDefault="0002091A" w:rsidP="0002091A">
            <w:pPr>
              <w:spacing w:before="60" w:after="60"/>
              <w:rPr>
                <w:sz w:val="26"/>
                <w:szCs w:val="26"/>
              </w:rPr>
            </w:pPr>
            <w:r w:rsidRPr="00613E57">
              <w:rPr>
                <w:sz w:val="26"/>
                <w:szCs w:val="26"/>
              </w:rPr>
              <w:t>60/2014/QH13</w:t>
            </w:r>
          </w:p>
        </w:tc>
        <w:tc>
          <w:tcPr>
            <w:tcW w:w="3685" w:type="dxa"/>
            <w:vAlign w:val="center"/>
          </w:tcPr>
          <w:p w14:paraId="4CD7D339" w14:textId="77777777" w:rsidR="0002091A" w:rsidRPr="00613E57" w:rsidRDefault="0002091A" w:rsidP="0002091A">
            <w:pPr>
              <w:spacing w:before="60" w:after="60"/>
              <w:jc w:val="both"/>
              <w:rPr>
                <w:sz w:val="26"/>
                <w:szCs w:val="26"/>
              </w:rPr>
            </w:pPr>
            <w:r w:rsidRPr="00613E57">
              <w:rPr>
                <w:sz w:val="26"/>
                <w:szCs w:val="26"/>
              </w:rPr>
              <w:t>Luật Hộ tịch;</w:t>
            </w:r>
          </w:p>
        </w:tc>
        <w:tc>
          <w:tcPr>
            <w:tcW w:w="1559" w:type="dxa"/>
            <w:vAlign w:val="center"/>
          </w:tcPr>
          <w:p w14:paraId="0ECF1909" w14:textId="77777777" w:rsidR="0002091A" w:rsidRPr="00613E57" w:rsidRDefault="0002091A" w:rsidP="0002091A">
            <w:pPr>
              <w:spacing w:before="60" w:after="60"/>
              <w:rPr>
                <w:sz w:val="26"/>
                <w:szCs w:val="26"/>
              </w:rPr>
            </w:pPr>
            <w:r w:rsidRPr="00613E57">
              <w:rPr>
                <w:sz w:val="26"/>
                <w:szCs w:val="26"/>
              </w:rPr>
              <w:t>20/11/2014</w:t>
            </w:r>
          </w:p>
        </w:tc>
        <w:tc>
          <w:tcPr>
            <w:tcW w:w="1559" w:type="dxa"/>
            <w:gridSpan w:val="2"/>
            <w:vAlign w:val="center"/>
          </w:tcPr>
          <w:p w14:paraId="3A003441" w14:textId="77777777" w:rsidR="0002091A" w:rsidRPr="00613E57" w:rsidRDefault="0002091A" w:rsidP="0002091A">
            <w:pPr>
              <w:spacing w:before="60" w:after="60"/>
              <w:rPr>
                <w:sz w:val="26"/>
                <w:szCs w:val="26"/>
              </w:rPr>
            </w:pPr>
            <w:r w:rsidRPr="00613E57">
              <w:rPr>
                <w:sz w:val="26"/>
                <w:szCs w:val="26"/>
              </w:rPr>
              <w:t>01/01/2016</w:t>
            </w:r>
          </w:p>
        </w:tc>
        <w:tc>
          <w:tcPr>
            <w:tcW w:w="1843" w:type="dxa"/>
            <w:gridSpan w:val="2"/>
            <w:vAlign w:val="center"/>
          </w:tcPr>
          <w:p w14:paraId="34E16E1E" w14:textId="77777777" w:rsidR="0002091A" w:rsidRPr="00613E57" w:rsidRDefault="0002091A" w:rsidP="0002091A">
            <w:pPr>
              <w:spacing w:before="60" w:after="60"/>
              <w:rPr>
                <w:sz w:val="26"/>
                <w:szCs w:val="26"/>
              </w:rPr>
            </w:pPr>
            <w:r w:rsidRPr="00613E57">
              <w:rPr>
                <w:sz w:val="26"/>
                <w:szCs w:val="26"/>
              </w:rPr>
              <w:t>Quốc Hội</w:t>
            </w:r>
          </w:p>
        </w:tc>
      </w:tr>
      <w:tr w:rsidR="0002091A" w:rsidRPr="00613E57" w14:paraId="50EB2772" w14:textId="77777777" w:rsidTr="00881743">
        <w:tc>
          <w:tcPr>
            <w:tcW w:w="1135" w:type="dxa"/>
            <w:vAlign w:val="center"/>
          </w:tcPr>
          <w:p w14:paraId="05997E6B" w14:textId="77777777" w:rsidR="0002091A" w:rsidRPr="00613E57" w:rsidRDefault="0002091A" w:rsidP="0002091A">
            <w:pPr>
              <w:spacing w:before="60" w:after="60"/>
              <w:rPr>
                <w:sz w:val="26"/>
                <w:szCs w:val="26"/>
              </w:rPr>
            </w:pPr>
            <w:r w:rsidRPr="00613E57">
              <w:rPr>
                <w:sz w:val="26"/>
                <w:szCs w:val="26"/>
              </w:rPr>
              <w:t>123/2015/NĐ-CP</w:t>
            </w:r>
          </w:p>
        </w:tc>
        <w:tc>
          <w:tcPr>
            <w:tcW w:w="3685" w:type="dxa"/>
            <w:vAlign w:val="center"/>
          </w:tcPr>
          <w:p w14:paraId="6C9380C5" w14:textId="77777777" w:rsidR="0002091A" w:rsidRPr="00613E57" w:rsidRDefault="0002091A" w:rsidP="0002091A">
            <w:pPr>
              <w:spacing w:before="60" w:after="60"/>
              <w:jc w:val="both"/>
              <w:rPr>
                <w:sz w:val="26"/>
                <w:szCs w:val="26"/>
              </w:rPr>
            </w:pPr>
            <w:r w:rsidRPr="00613E57">
              <w:rPr>
                <w:sz w:val="26"/>
                <w:szCs w:val="26"/>
              </w:rPr>
              <w:t>Nghị định số 123/2015/NĐ-CP ngày 15/11/2015 của Chính phủ quy định chi tiết một số điều và biện pháp thi hành Luật Hộ tịch;</w:t>
            </w:r>
          </w:p>
        </w:tc>
        <w:tc>
          <w:tcPr>
            <w:tcW w:w="1559" w:type="dxa"/>
            <w:vAlign w:val="center"/>
          </w:tcPr>
          <w:p w14:paraId="71C004B8" w14:textId="77777777" w:rsidR="0002091A" w:rsidRPr="00613E57" w:rsidRDefault="0002091A" w:rsidP="0002091A">
            <w:pPr>
              <w:spacing w:before="60" w:after="60"/>
              <w:rPr>
                <w:sz w:val="26"/>
                <w:szCs w:val="26"/>
              </w:rPr>
            </w:pPr>
            <w:r w:rsidRPr="00613E57">
              <w:rPr>
                <w:sz w:val="26"/>
                <w:szCs w:val="26"/>
              </w:rPr>
              <w:t>15/11/2015</w:t>
            </w:r>
          </w:p>
        </w:tc>
        <w:tc>
          <w:tcPr>
            <w:tcW w:w="1559" w:type="dxa"/>
            <w:gridSpan w:val="2"/>
            <w:vAlign w:val="center"/>
          </w:tcPr>
          <w:p w14:paraId="6E81EA1F" w14:textId="77777777" w:rsidR="0002091A" w:rsidRPr="00613E57" w:rsidRDefault="0002091A" w:rsidP="0002091A">
            <w:pPr>
              <w:spacing w:before="60" w:after="60"/>
              <w:rPr>
                <w:sz w:val="26"/>
                <w:szCs w:val="26"/>
              </w:rPr>
            </w:pPr>
            <w:r w:rsidRPr="00613E57">
              <w:rPr>
                <w:sz w:val="26"/>
                <w:szCs w:val="26"/>
              </w:rPr>
              <w:t>01/01/2016</w:t>
            </w:r>
          </w:p>
        </w:tc>
        <w:tc>
          <w:tcPr>
            <w:tcW w:w="1843" w:type="dxa"/>
            <w:gridSpan w:val="2"/>
            <w:vAlign w:val="center"/>
          </w:tcPr>
          <w:p w14:paraId="08FF9B08" w14:textId="77777777" w:rsidR="0002091A" w:rsidRPr="00613E57" w:rsidRDefault="0002091A" w:rsidP="0002091A">
            <w:pPr>
              <w:spacing w:before="60" w:after="60"/>
              <w:rPr>
                <w:sz w:val="26"/>
                <w:szCs w:val="26"/>
              </w:rPr>
            </w:pPr>
            <w:r w:rsidRPr="00613E57">
              <w:rPr>
                <w:sz w:val="26"/>
                <w:szCs w:val="26"/>
              </w:rPr>
              <w:t>Chính phủ</w:t>
            </w:r>
          </w:p>
        </w:tc>
      </w:tr>
      <w:tr w:rsidR="0002091A" w:rsidRPr="00613E57" w14:paraId="15014217" w14:textId="77777777" w:rsidTr="00881743">
        <w:tc>
          <w:tcPr>
            <w:tcW w:w="1135" w:type="dxa"/>
            <w:vAlign w:val="center"/>
          </w:tcPr>
          <w:p w14:paraId="68551A53" w14:textId="77777777" w:rsidR="0002091A" w:rsidRPr="00613E57" w:rsidRDefault="0002091A" w:rsidP="0002091A">
            <w:pPr>
              <w:spacing w:before="60" w:after="60"/>
              <w:rPr>
                <w:sz w:val="26"/>
                <w:szCs w:val="26"/>
              </w:rPr>
            </w:pPr>
            <w:r w:rsidRPr="00613E57">
              <w:rPr>
                <w:sz w:val="26"/>
                <w:szCs w:val="26"/>
              </w:rPr>
              <w:t>87/2020/NĐ-CP</w:t>
            </w:r>
          </w:p>
        </w:tc>
        <w:tc>
          <w:tcPr>
            <w:tcW w:w="3685" w:type="dxa"/>
            <w:vAlign w:val="center"/>
          </w:tcPr>
          <w:p w14:paraId="23DFE128" w14:textId="77777777" w:rsidR="0002091A" w:rsidRPr="00613E57" w:rsidRDefault="0002091A" w:rsidP="0002091A">
            <w:pPr>
              <w:spacing w:before="60" w:after="60"/>
              <w:jc w:val="both"/>
              <w:rPr>
                <w:sz w:val="26"/>
                <w:szCs w:val="26"/>
              </w:rPr>
            </w:pPr>
            <w:r w:rsidRPr="00613E57">
              <w:rPr>
                <w:sz w:val="26"/>
                <w:szCs w:val="26"/>
              </w:rPr>
              <w:t>Nghị định số 87/2020/NĐ-CP ngày 28/7/2020 của Chính phủ quy định về Cơ sở dữ liệu hộ tịch điện tử, đăng ký hộ tịch trực tuyến;</w:t>
            </w:r>
          </w:p>
        </w:tc>
        <w:tc>
          <w:tcPr>
            <w:tcW w:w="1559" w:type="dxa"/>
            <w:vAlign w:val="center"/>
          </w:tcPr>
          <w:p w14:paraId="5ECD90CC" w14:textId="77777777" w:rsidR="0002091A" w:rsidRPr="00613E57" w:rsidRDefault="0002091A" w:rsidP="0002091A">
            <w:pPr>
              <w:spacing w:before="60" w:after="60"/>
              <w:rPr>
                <w:sz w:val="26"/>
                <w:szCs w:val="26"/>
              </w:rPr>
            </w:pPr>
            <w:r w:rsidRPr="00613E57">
              <w:rPr>
                <w:sz w:val="26"/>
                <w:szCs w:val="26"/>
              </w:rPr>
              <w:t>28/7/2020</w:t>
            </w:r>
          </w:p>
        </w:tc>
        <w:tc>
          <w:tcPr>
            <w:tcW w:w="1559" w:type="dxa"/>
            <w:gridSpan w:val="2"/>
            <w:vAlign w:val="center"/>
          </w:tcPr>
          <w:p w14:paraId="0F38D713" w14:textId="77777777" w:rsidR="0002091A" w:rsidRPr="00613E57" w:rsidRDefault="0002091A" w:rsidP="0002091A">
            <w:pPr>
              <w:spacing w:before="60" w:after="60"/>
              <w:rPr>
                <w:sz w:val="26"/>
                <w:szCs w:val="26"/>
              </w:rPr>
            </w:pPr>
            <w:r w:rsidRPr="00613E57">
              <w:rPr>
                <w:sz w:val="26"/>
                <w:szCs w:val="26"/>
              </w:rPr>
              <w:t>15/9/2020</w:t>
            </w:r>
          </w:p>
        </w:tc>
        <w:tc>
          <w:tcPr>
            <w:tcW w:w="1843" w:type="dxa"/>
            <w:gridSpan w:val="2"/>
            <w:vAlign w:val="center"/>
          </w:tcPr>
          <w:p w14:paraId="129FBC23" w14:textId="77777777" w:rsidR="0002091A" w:rsidRPr="00613E57" w:rsidRDefault="0002091A" w:rsidP="0002091A">
            <w:pPr>
              <w:spacing w:before="60" w:after="60"/>
              <w:rPr>
                <w:sz w:val="26"/>
                <w:szCs w:val="26"/>
              </w:rPr>
            </w:pPr>
            <w:r w:rsidRPr="00613E57">
              <w:rPr>
                <w:sz w:val="26"/>
                <w:szCs w:val="26"/>
              </w:rPr>
              <w:t>Chính phủ</w:t>
            </w:r>
          </w:p>
        </w:tc>
      </w:tr>
      <w:tr w:rsidR="008724BA" w:rsidRPr="00613E57" w14:paraId="1C2CEF5A" w14:textId="77777777" w:rsidTr="00881743">
        <w:tc>
          <w:tcPr>
            <w:tcW w:w="1135" w:type="dxa"/>
            <w:vAlign w:val="center"/>
          </w:tcPr>
          <w:p w14:paraId="6C5128BF" w14:textId="77777777" w:rsidR="008724BA" w:rsidRPr="001D30D7" w:rsidRDefault="008724BA" w:rsidP="008724BA">
            <w:pPr>
              <w:spacing w:after="0" w:line="240" w:lineRule="auto"/>
              <w:rPr>
                <w:rFonts w:eastAsia="Times New Roman"/>
                <w:sz w:val="24"/>
                <w:szCs w:val="24"/>
                <w:lang w:eastAsia="en-GB"/>
              </w:rPr>
            </w:pPr>
            <w:r w:rsidRPr="001D30D7">
              <w:rPr>
                <w:rFonts w:eastAsia="Times New Roman"/>
                <w:sz w:val="24"/>
                <w:szCs w:val="24"/>
                <w:lang w:eastAsia="en-GB"/>
              </w:rPr>
              <w:t>104/2022/NĐ-CP</w:t>
            </w:r>
          </w:p>
        </w:tc>
        <w:tc>
          <w:tcPr>
            <w:tcW w:w="3685" w:type="dxa"/>
            <w:vAlign w:val="center"/>
          </w:tcPr>
          <w:p w14:paraId="009510AA" w14:textId="77777777" w:rsidR="008724BA" w:rsidRPr="001D30D7" w:rsidRDefault="008724BA" w:rsidP="008724BA">
            <w:pPr>
              <w:spacing w:after="0" w:line="240" w:lineRule="auto"/>
              <w:rPr>
                <w:rFonts w:eastAsia="Times New Roman"/>
                <w:sz w:val="24"/>
                <w:szCs w:val="24"/>
                <w:lang w:eastAsia="en-GB"/>
              </w:rPr>
            </w:pPr>
            <w:r w:rsidRPr="001D30D7">
              <w:rPr>
                <w:rFonts w:eastAsia="Times New Roman"/>
                <w:sz w:val="24"/>
                <w:szCs w:val="24"/>
                <w:lang w:eastAsia="en-GB"/>
              </w:rPr>
              <w:t>Nghị định sửa đổi, bổ sung một số điều của các Nghị định liên quan đến việc nộp xuất trình sổ hộ khẩu, sổ tạm trú giấy khi thực hiện thủ tục hành chính, cung cấp dịch vụ công</w:t>
            </w:r>
          </w:p>
        </w:tc>
        <w:tc>
          <w:tcPr>
            <w:tcW w:w="1559" w:type="dxa"/>
            <w:vAlign w:val="center"/>
          </w:tcPr>
          <w:p w14:paraId="71AD052C" w14:textId="77777777" w:rsidR="008724BA" w:rsidRPr="001D30D7" w:rsidRDefault="008724BA" w:rsidP="008724BA">
            <w:pPr>
              <w:spacing w:after="0" w:line="240" w:lineRule="auto"/>
              <w:rPr>
                <w:rFonts w:eastAsia="Times New Roman"/>
                <w:sz w:val="24"/>
                <w:szCs w:val="24"/>
                <w:lang w:eastAsia="en-GB"/>
              </w:rPr>
            </w:pPr>
            <w:r w:rsidRPr="001D30D7">
              <w:rPr>
                <w:rFonts w:eastAsia="Times New Roman"/>
                <w:sz w:val="24"/>
                <w:szCs w:val="24"/>
                <w:lang w:eastAsia="en-GB"/>
              </w:rPr>
              <w:t>21/12/2022</w:t>
            </w:r>
          </w:p>
        </w:tc>
        <w:tc>
          <w:tcPr>
            <w:tcW w:w="1559" w:type="dxa"/>
            <w:gridSpan w:val="2"/>
            <w:vAlign w:val="center"/>
          </w:tcPr>
          <w:p w14:paraId="15AC6AC4" w14:textId="77777777" w:rsidR="008724BA" w:rsidRPr="001D30D7" w:rsidRDefault="008724BA" w:rsidP="008724BA">
            <w:pPr>
              <w:spacing w:after="0" w:line="240" w:lineRule="auto"/>
              <w:rPr>
                <w:rFonts w:eastAsia="Times New Roman"/>
                <w:sz w:val="24"/>
                <w:szCs w:val="24"/>
                <w:lang w:eastAsia="en-GB"/>
              </w:rPr>
            </w:pPr>
            <w:r w:rsidRPr="001D30D7">
              <w:rPr>
                <w:rFonts w:eastAsia="Times New Roman"/>
                <w:sz w:val="24"/>
                <w:szCs w:val="24"/>
                <w:lang w:eastAsia="en-GB"/>
              </w:rPr>
              <w:t>01/01/2023</w:t>
            </w:r>
          </w:p>
        </w:tc>
        <w:tc>
          <w:tcPr>
            <w:tcW w:w="1843" w:type="dxa"/>
            <w:gridSpan w:val="2"/>
            <w:vAlign w:val="center"/>
          </w:tcPr>
          <w:p w14:paraId="128890F0" w14:textId="77777777" w:rsidR="008724BA" w:rsidRPr="001D30D7" w:rsidRDefault="008724BA" w:rsidP="008724BA">
            <w:pPr>
              <w:spacing w:after="0" w:line="240" w:lineRule="auto"/>
              <w:rPr>
                <w:rFonts w:eastAsia="Times New Roman"/>
                <w:sz w:val="24"/>
                <w:szCs w:val="24"/>
                <w:lang w:eastAsia="en-GB"/>
              </w:rPr>
            </w:pPr>
            <w:r w:rsidRPr="001D30D7">
              <w:rPr>
                <w:rFonts w:eastAsia="Times New Roman"/>
                <w:sz w:val="24"/>
                <w:szCs w:val="24"/>
                <w:lang w:eastAsia="en-GB"/>
              </w:rPr>
              <w:t>Chính phủ</w:t>
            </w:r>
          </w:p>
        </w:tc>
      </w:tr>
      <w:tr w:rsidR="008724BA" w:rsidRPr="00613E57" w14:paraId="4F67481B" w14:textId="77777777" w:rsidTr="00881743">
        <w:tc>
          <w:tcPr>
            <w:tcW w:w="1135" w:type="dxa"/>
            <w:vAlign w:val="center"/>
          </w:tcPr>
          <w:p w14:paraId="02E710F6" w14:textId="77777777" w:rsidR="008724BA" w:rsidRPr="00613E57" w:rsidRDefault="008724BA" w:rsidP="008724BA">
            <w:pPr>
              <w:spacing w:before="60" w:after="60"/>
              <w:rPr>
                <w:sz w:val="26"/>
                <w:szCs w:val="26"/>
              </w:rPr>
            </w:pPr>
            <w:r w:rsidRPr="00613E57">
              <w:rPr>
                <w:sz w:val="26"/>
                <w:szCs w:val="26"/>
              </w:rPr>
              <w:t>04/2020/TT-BTP</w:t>
            </w:r>
          </w:p>
        </w:tc>
        <w:tc>
          <w:tcPr>
            <w:tcW w:w="3685" w:type="dxa"/>
            <w:vAlign w:val="center"/>
          </w:tcPr>
          <w:p w14:paraId="758268DB" w14:textId="77777777" w:rsidR="008724BA" w:rsidRPr="00613E57" w:rsidRDefault="008724BA" w:rsidP="008724BA">
            <w:pPr>
              <w:spacing w:before="60" w:after="60"/>
              <w:jc w:val="both"/>
              <w:rPr>
                <w:sz w:val="26"/>
                <w:szCs w:val="26"/>
              </w:rPr>
            </w:pPr>
            <w:r w:rsidRPr="00613E57">
              <w:rPr>
                <w:sz w:val="26"/>
                <w:szCs w:val="26"/>
              </w:rPr>
              <w:t>Thông tư số 04/2020/TT-BTP ngày 28/5/2020 của Bộ trường Bộ Tư pháp quy định chi tiết thi hành một số điều của Luật Hộ tịch và Nghị định số 123/2015/NĐ-CP ngày 15/11/2015 của Chính phủ quy định chi tiết một số điều và biện pháp thi hành Luật Hộ tịch.</w:t>
            </w:r>
          </w:p>
        </w:tc>
        <w:tc>
          <w:tcPr>
            <w:tcW w:w="1559" w:type="dxa"/>
            <w:vAlign w:val="center"/>
          </w:tcPr>
          <w:p w14:paraId="26FDA24F" w14:textId="77777777" w:rsidR="008724BA" w:rsidRPr="00613E57" w:rsidRDefault="008724BA" w:rsidP="008724BA">
            <w:pPr>
              <w:spacing w:before="60" w:after="60"/>
              <w:rPr>
                <w:sz w:val="26"/>
                <w:szCs w:val="26"/>
              </w:rPr>
            </w:pPr>
            <w:r w:rsidRPr="00613E57">
              <w:rPr>
                <w:sz w:val="26"/>
                <w:szCs w:val="26"/>
              </w:rPr>
              <w:t>28/5/2020</w:t>
            </w:r>
          </w:p>
        </w:tc>
        <w:tc>
          <w:tcPr>
            <w:tcW w:w="1559" w:type="dxa"/>
            <w:gridSpan w:val="2"/>
            <w:vAlign w:val="center"/>
          </w:tcPr>
          <w:p w14:paraId="6B4867C5" w14:textId="77777777" w:rsidR="008724BA" w:rsidRPr="00613E57" w:rsidRDefault="008724BA" w:rsidP="008724BA">
            <w:pPr>
              <w:spacing w:before="60" w:after="60"/>
              <w:rPr>
                <w:sz w:val="26"/>
                <w:szCs w:val="26"/>
              </w:rPr>
            </w:pPr>
            <w:r w:rsidRPr="00613E57">
              <w:rPr>
                <w:sz w:val="26"/>
                <w:szCs w:val="26"/>
              </w:rPr>
              <w:t>16/7/2020</w:t>
            </w:r>
          </w:p>
        </w:tc>
        <w:tc>
          <w:tcPr>
            <w:tcW w:w="1843" w:type="dxa"/>
            <w:gridSpan w:val="2"/>
            <w:vAlign w:val="center"/>
          </w:tcPr>
          <w:p w14:paraId="53C1DDD0" w14:textId="77777777" w:rsidR="008724BA" w:rsidRPr="00613E57" w:rsidRDefault="008724BA" w:rsidP="008724BA">
            <w:pPr>
              <w:spacing w:before="60" w:after="60"/>
              <w:rPr>
                <w:sz w:val="26"/>
                <w:szCs w:val="26"/>
              </w:rPr>
            </w:pPr>
            <w:r w:rsidRPr="00613E57">
              <w:rPr>
                <w:sz w:val="26"/>
                <w:szCs w:val="26"/>
              </w:rPr>
              <w:t>Bộ trưởng Bộ Tư pháp</w:t>
            </w:r>
          </w:p>
        </w:tc>
      </w:tr>
      <w:tr w:rsidR="008724BA" w:rsidRPr="00613E57" w14:paraId="49543346" w14:textId="77777777" w:rsidTr="00881743">
        <w:tc>
          <w:tcPr>
            <w:tcW w:w="1135" w:type="dxa"/>
            <w:vAlign w:val="center"/>
          </w:tcPr>
          <w:p w14:paraId="484621F4" w14:textId="77777777" w:rsidR="008724BA" w:rsidRPr="00613E57" w:rsidRDefault="008724BA" w:rsidP="008724BA">
            <w:pPr>
              <w:spacing w:before="60" w:after="60"/>
              <w:rPr>
                <w:sz w:val="26"/>
                <w:szCs w:val="26"/>
              </w:rPr>
            </w:pPr>
            <w:r w:rsidRPr="00613E57">
              <w:rPr>
                <w:sz w:val="26"/>
                <w:szCs w:val="26"/>
              </w:rPr>
              <w:t>03/2023/TT-BTP</w:t>
            </w:r>
          </w:p>
        </w:tc>
        <w:tc>
          <w:tcPr>
            <w:tcW w:w="3685" w:type="dxa"/>
            <w:vAlign w:val="center"/>
          </w:tcPr>
          <w:p w14:paraId="459167EE" w14:textId="77777777" w:rsidR="008724BA" w:rsidRPr="00613E57" w:rsidRDefault="008724BA" w:rsidP="008724BA">
            <w:pPr>
              <w:spacing w:before="60" w:after="60"/>
              <w:jc w:val="both"/>
              <w:rPr>
                <w:sz w:val="26"/>
                <w:szCs w:val="26"/>
              </w:rPr>
            </w:pPr>
            <w:r w:rsidRPr="00613E57">
              <w:rPr>
                <w:sz w:val="26"/>
                <w:szCs w:val="26"/>
              </w:rPr>
              <w:t xml:space="preserve">Thông tư số 03/2023/TT-BTP ngày 02/8/2023 của Bộ trưởng Bộ Tư pháp sửa đổi, bổ sung một số nội dung của Thông tư số 01/2022/TT-BTP ngày 04/01/2022 quy định chi tiết một số điều và biện pháp thi hành Nghị định số 87/2020/NĐ-CP </w:t>
            </w:r>
            <w:r w:rsidRPr="00613E57">
              <w:rPr>
                <w:sz w:val="26"/>
                <w:szCs w:val="26"/>
              </w:rPr>
              <w:lastRenderedPageBreak/>
              <w:t xml:space="preserve">ngày 28/7/2020 của Chính phủ quy định về Cơ sở dữ liệu hộ tịch điện tử, đăng ký hộ tịch trực tuyến.  </w:t>
            </w:r>
          </w:p>
        </w:tc>
        <w:tc>
          <w:tcPr>
            <w:tcW w:w="1559" w:type="dxa"/>
            <w:vAlign w:val="center"/>
          </w:tcPr>
          <w:p w14:paraId="764CEA94" w14:textId="77777777" w:rsidR="008724BA" w:rsidRPr="00613E57" w:rsidRDefault="008724BA" w:rsidP="008724BA">
            <w:pPr>
              <w:spacing w:before="60" w:after="60"/>
              <w:rPr>
                <w:sz w:val="26"/>
                <w:szCs w:val="26"/>
              </w:rPr>
            </w:pPr>
            <w:r w:rsidRPr="00613E57">
              <w:rPr>
                <w:sz w:val="26"/>
                <w:szCs w:val="26"/>
              </w:rPr>
              <w:lastRenderedPageBreak/>
              <w:t>02/8/2023</w:t>
            </w:r>
          </w:p>
        </w:tc>
        <w:tc>
          <w:tcPr>
            <w:tcW w:w="1559" w:type="dxa"/>
            <w:gridSpan w:val="2"/>
            <w:vAlign w:val="center"/>
          </w:tcPr>
          <w:p w14:paraId="7FD016CA" w14:textId="77777777" w:rsidR="008724BA" w:rsidRPr="00613E57" w:rsidRDefault="008724BA" w:rsidP="008724BA">
            <w:pPr>
              <w:spacing w:before="60" w:after="60"/>
              <w:rPr>
                <w:sz w:val="26"/>
                <w:szCs w:val="26"/>
              </w:rPr>
            </w:pPr>
            <w:r w:rsidRPr="00613E57">
              <w:rPr>
                <w:sz w:val="26"/>
                <w:szCs w:val="26"/>
              </w:rPr>
              <w:t>02/8/2023</w:t>
            </w:r>
          </w:p>
        </w:tc>
        <w:tc>
          <w:tcPr>
            <w:tcW w:w="1843" w:type="dxa"/>
            <w:gridSpan w:val="2"/>
            <w:vAlign w:val="center"/>
          </w:tcPr>
          <w:p w14:paraId="6D073A4B" w14:textId="77777777" w:rsidR="008724BA" w:rsidRPr="00613E57" w:rsidRDefault="008724BA" w:rsidP="008724BA">
            <w:pPr>
              <w:spacing w:before="60" w:after="60"/>
              <w:rPr>
                <w:sz w:val="26"/>
                <w:szCs w:val="26"/>
              </w:rPr>
            </w:pPr>
            <w:r w:rsidRPr="00613E57">
              <w:rPr>
                <w:sz w:val="26"/>
                <w:szCs w:val="26"/>
              </w:rPr>
              <w:t>Bộ trưởng Bộ Tư pháp</w:t>
            </w:r>
          </w:p>
        </w:tc>
      </w:tr>
      <w:tr w:rsidR="008724BA" w:rsidRPr="00613E57" w14:paraId="4247434F" w14:textId="77777777" w:rsidTr="00881743">
        <w:tc>
          <w:tcPr>
            <w:tcW w:w="1135" w:type="dxa"/>
            <w:vAlign w:val="center"/>
          </w:tcPr>
          <w:p w14:paraId="3E3FF127" w14:textId="77777777" w:rsidR="008724BA" w:rsidRPr="00613E57" w:rsidRDefault="008724BA" w:rsidP="008724BA">
            <w:pPr>
              <w:spacing w:before="60" w:after="60"/>
              <w:rPr>
                <w:sz w:val="26"/>
                <w:szCs w:val="26"/>
              </w:rPr>
            </w:pPr>
            <w:r w:rsidRPr="00613E57">
              <w:rPr>
                <w:sz w:val="26"/>
                <w:szCs w:val="26"/>
              </w:rPr>
              <w:lastRenderedPageBreak/>
              <w:t>01/2022/TT-BTP</w:t>
            </w:r>
          </w:p>
        </w:tc>
        <w:tc>
          <w:tcPr>
            <w:tcW w:w="3685" w:type="dxa"/>
            <w:vAlign w:val="center"/>
          </w:tcPr>
          <w:p w14:paraId="36132E26" w14:textId="77777777" w:rsidR="008724BA" w:rsidRPr="00613E57" w:rsidRDefault="008724BA" w:rsidP="008724BA">
            <w:pPr>
              <w:spacing w:before="60" w:after="60"/>
              <w:jc w:val="both"/>
              <w:rPr>
                <w:sz w:val="26"/>
                <w:szCs w:val="26"/>
              </w:rPr>
            </w:pPr>
            <w:r w:rsidRPr="00613E57">
              <w:rPr>
                <w:sz w:val="26"/>
                <w:szCs w:val="26"/>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tc>
        <w:tc>
          <w:tcPr>
            <w:tcW w:w="1559" w:type="dxa"/>
            <w:vAlign w:val="center"/>
          </w:tcPr>
          <w:p w14:paraId="18DE3E80" w14:textId="77777777" w:rsidR="008724BA" w:rsidRPr="00613E57" w:rsidRDefault="008724BA" w:rsidP="008724BA">
            <w:pPr>
              <w:spacing w:before="60" w:after="60"/>
              <w:rPr>
                <w:sz w:val="26"/>
                <w:szCs w:val="26"/>
              </w:rPr>
            </w:pPr>
            <w:r w:rsidRPr="00613E57">
              <w:rPr>
                <w:sz w:val="26"/>
                <w:szCs w:val="26"/>
              </w:rPr>
              <w:t>04/01/2022</w:t>
            </w:r>
          </w:p>
        </w:tc>
        <w:tc>
          <w:tcPr>
            <w:tcW w:w="1559" w:type="dxa"/>
            <w:gridSpan w:val="2"/>
            <w:vAlign w:val="center"/>
          </w:tcPr>
          <w:p w14:paraId="21106E0C" w14:textId="77777777" w:rsidR="008724BA" w:rsidRPr="00613E57" w:rsidRDefault="008724BA" w:rsidP="008724BA">
            <w:pPr>
              <w:spacing w:before="60" w:after="60"/>
              <w:rPr>
                <w:sz w:val="26"/>
                <w:szCs w:val="26"/>
              </w:rPr>
            </w:pPr>
            <w:r w:rsidRPr="00613E57">
              <w:rPr>
                <w:sz w:val="26"/>
                <w:szCs w:val="26"/>
              </w:rPr>
              <w:t>18/02/2022</w:t>
            </w:r>
          </w:p>
        </w:tc>
        <w:tc>
          <w:tcPr>
            <w:tcW w:w="1843" w:type="dxa"/>
            <w:gridSpan w:val="2"/>
            <w:vAlign w:val="center"/>
          </w:tcPr>
          <w:p w14:paraId="0E5A8905" w14:textId="77777777" w:rsidR="008724BA" w:rsidRPr="00613E57" w:rsidRDefault="008724BA" w:rsidP="008724BA">
            <w:pPr>
              <w:spacing w:before="60" w:after="60"/>
              <w:rPr>
                <w:sz w:val="26"/>
                <w:szCs w:val="26"/>
              </w:rPr>
            </w:pPr>
            <w:r w:rsidRPr="00613E57">
              <w:rPr>
                <w:sz w:val="26"/>
                <w:szCs w:val="26"/>
              </w:rPr>
              <w:t>Bộ trưởng Bộ Tư pháp</w:t>
            </w:r>
          </w:p>
        </w:tc>
      </w:tr>
      <w:tr w:rsidR="008724BA" w:rsidRPr="00613E57" w14:paraId="3265CE47" w14:textId="77777777" w:rsidTr="00881743">
        <w:tc>
          <w:tcPr>
            <w:tcW w:w="1135" w:type="dxa"/>
            <w:vAlign w:val="center"/>
          </w:tcPr>
          <w:p w14:paraId="42EDF3E8" w14:textId="77777777" w:rsidR="008724BA" w:rsidRPr="00613E57" w:rsidRDefault="008724BA" w:rsidP="008724BA">
            <w:pPr>
              <w:spacing w:before="60" w:after="60"/>
              <w:rPr>
                <w:sz w:val="26"/>
                <w:szCs w:val="26"/>
              </w:rPr>
            </w:pPr>
            <w:r w:rsidRPr="00613E57">
              <w:rPr>
                <w:sz w:val="26"/>
                <w:szCs w:val="26"/>
              </w:rPr>
              <w:t>281/2016/TT-BTC</w:t>
            </w:r>
          </w:p>
        </w:tc>
        <w:tc>
          <w:tcPr>
            <w:tcW w:w="3685" w:type="dxa"/>
            <w:vAlign w:val="center"/>
          </w:tcPr>
          <w:p w14:paraId="3DB2ECB0" w14:textId="77777777" w:rsidR="008724BA" w:rsidRPr="00613E57" w:rsidRDefault="008724BA" w:rsidP="008724BA">
            <w:pPr>
              <w:spacing w:before="60" w:after="60"/>
              <w:jc w:val="both"/>
              <w:rPr>
                <w:sz w:val="26"/>
                <w:szCs w:val="26"/>
              </w:rPr>
            </w:pPr>
            <w:r w:rsidRPr="00613E57">
              <w:rPr>
                <w:sz w:val="26"/>
                <w:szCs w:val="26"/>
              </w:rPr>
              <w:t>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tc>
        <w:tc>
          <w:tcPr>
            <w:tcW w:w="1559" w:type="dxa"/>
            <w:vAlign w:val="center"/>
          </w:tcPr>
          <w:p w14:paraId="142EFAE0" w14:textId="77777777" w:rsidR="008724BA" w:rsidRPr="00613E57" w:rsidRDefault="008724BA" w:rsidP="008724BA">
            <w:pPr>
              <w:spacing w:before="60" w:after="60"/>
              <w:rPr>
                <w:sz w:val="26"/>
                <w:szCs w:val="26"/>
              </w:rPr>
            </w:pPr>
            <w:r w:rsidRPr="00613E57">
              <w:rPr>
                <w:sz w:val="26"/>
                <w:szCs w:val="26"/>
              </w:rPr>
              <w:t>14/11/2016</w:t>
            </w:r>
          </w:p>
        </w:tc>
        <w:tc>
          <w:tcPr>
            <w:tcW w:w="1559" w:type="dxa"/>
            <w:gridSpan w:val="2"/>
            <w:vAlign w:val="center"/>
          </w:tcPr>
          <w:p w14:paraId="695B1C2B" w14:textId="77777777" w:rsidR="008724BA" w:rsidRPr="00613E57" w:rsidRDefault="008724BA" w:rsidP="008724BA">
            <w:pPr>
              <w:spacing w:before="60" w:after="60"/>
              <w:rPr>
                <w:sz w:val="26"/>
                <w:szCs w:val="26"/>
              </w:rPr>
            </w:pPr>
            <w:r w:rsidRPr="00613E57">
              <w:rPr>
                <w:sz w:val="26"/>
                <w:szCs w:val="26"/>
              </w:rPr>
              <w:t>01/01/2017</w:t>
            </w:r>
          </w:p>
        </w:tc>
        <w:tc>
          <w:tcPr>
            <w:tcW w:w="1843" w:type="dxa"/>
            <w:gridSpan w:val="2"/>
            <w:vAlign w:val="center"/>
          </w:tcPr>
          <w:p w14:paraId="675491AF" w14:textId="77777777" w:rsidR="008724BA" w:rsidRPr="00613E57" w:rsidRDefault="008724BA" w:rsidP="008724BA">
            <w:pPr>
              <w:spacing w:before="60" w:after="60"/>
              <w:rPr>
                <w:sz w:val="26"/>
                <w:szCs w:val="26"/>
              </w:rPr>
            </w:pPr>
            <w:r w:rsidRPr="00613E57">
              <w:rPr>
                <w:sz w:val="26"/>
                <w:szCs w:val="26"/>
              </w:rPr>
              <w:t>Bộ Tài chính</w:t>
            </w:r>
          </w:p>
        </w:tc>
      </w:tr>
      <w:tr w:rsidR="008724BA" w:rsidRPr="00613E57" w14:paraId="2529CF2C" w14:textId="77777777" w:rsidTr="00881743">
        <w:tc>
          <w:tcPr>
            <w:tcW w:w="1135" w:type="dxa"/>
            <w:vAlign w:val="center"/>
          </w:tcPr>
          <w:p w14:paraId="06A73C42" w14:textId="77777777" w:rsidR="008724BA" w:rsidRPr="00613E57" w:rsidRDefault="008724BA" w:rsidP="008724BA">
            <w:pPr>
              <w:spacing w:before="60" w:after="60"/>
              <w:rPr>
                <w:sz w:val="26"/>
                <w:szCs w:val="26"/>
              </w:rPr>
            </w:pPr>
            <w:r w:rsidRPr="00613E57">
              <w:rPr>
                <w:sz w:val="26"/>
                <w:szCs w:val="26"/>
              </w:rPr>
              <w:t>85/2019/TT-BTC</w:t>
            </w:r>
          </w:p>
        </w:tc>
        <w:tc>
          <w:tcPr>
            <w:tcW w:w="3685" w:type="dxa"/>
            <w:vAlign w:val="center"/>
          </w:tcPr>
          <w:p w14:paraId="58BF67DF" w14:textId="77777777" w:rsidR="008724BA" w:rsidRPr="00613E57" w:rsidRDefault="008724BA" w:rsidP="008724BA">
            <w:pPr>
              <w:spacing w:before="60" w:after="60"/>
              <w:jc w:val="both"/>
              <w:rPr>
                <w:sz w:val="26"/>
                <w:szCs w:val="26"/>
              </w:rPr>
            </w:pPr>
            <w:r w:rsidRPr="00613E57">
              <w:rPr>
                <w:sz w:val="26"/>
                <w:szCs w:val="26"/>
              </w:rPr>
              <w:t>Thông tư số 85/2019/TT-BTC ngày 29/11/2019 của Bộ Tài chính hướng dẫn về phí và lệ phí thuộc thẩm quyền quyết định của Hội đồng nhân dân tỉnh, thành phố trực thuộc Trung ương;</w:t>
            </w:r>
          </w:p>
        </w:tc>
        <w:tc>
          <w:tcPr>
            <w:tcW w:w="1559" w:type="dxa"/>
            <w:vAlign w:val="center"/>
          </w:tcPr>
          <w:p w14:paraId="4200C32F" w14:textId="77777777" w:rsidR="008724BA" w:rsidRPr="00613E57" w:rsidRDefault="008724BA" w:rsidP="008724BA">
            <w:pPr>
              <w:spacing w:before="60" w:after="60"/>
              <w:rPr>
                <w:sz w:val="26"/>
                <w:szCs w:val="26"/>
              </w:rPr>
            </w:pPr>
            <w:r w:rsidRPr="00613E57">
              <w:rPr>
                <w:sz w:val="26"/>
                <w:szCs w:val="26"/>
              </w:rPr>
              <w:t>29/11/2019</w:t>
            </w:r>
          </w:p>
        </w:tc>
        <w:tc>
          <w:tcPr>
            <w:tcW w:w="1559" w:type="dxa"/>
            <w:gridSpan w:val="2"/>
            <w:vAlign w:val="center"/>
          </w:tcPr>
          <w:p w14:paraId="324CAE81" w14:textId="77777777" w:rsidR="008724BA" w:rsidRPr="00613E57" w:rsidRDefault="008724BA" w:rsidP="008724BA">
            <w:pPr>
              <w:spacing w:before="60" w:after="60"/>
              <w:rPr>
                <w:sz w:val="26"/>
                <w:szCs w:val="26"/>
              </w:rPr>
            </w:pPr>
            <w:r w:rsidRPr="00613E57">
              <w:rPr>
                <w:sz w:val="26"/>
                <w:szCs w:val="26"/>
              </w:rPr>
              <w:t>13/01/2020</w:t>
            </w:r>
          </w:p>
        </w:tc>
        <w:tc>
          <w:tcPr>
            <w:tcW w:w="1843" w:type="dxa"/>
            <w:gridSpan w:val="2"/>
            <w:vAlign w:val="center"/>
          </w:tcPr>
          <w:p w14:paraId="42CF48D4" w14:textId="77777777" w:rsidR="008724BA" w:rsidRPr="00613E57" w:rsidRDefault="008724BA" w:rsidP="008724BA">
            <w:pPr>
              <w:spacing w:before="60" w:after="60"/>
              <w:rPr>
                <w:sz w:val="26"/>
                <w:szCs w:val="26"/>
              </w:rPr>
            </w:pPr>
            <w:r w:rsidRPr="00613E57">
              <w:rPr>
                <w:sz w:val="26"/>
                <w:szCs w:val="26"/>
              </w:rPr>
              <w:t>Bộ Tài chính</w:t>
            </w:r>
          </w:p>
        </w:tc>
      </w:tr>
      <w:tr w:rsidR="008724BA" w:rsidRPr="00613E57" w14:paraId="703FB4D9" w14:textId="77777777" w:rsidTr="00881743">
        <w:tc>
          <w:tcPr>
            <w:tcW w:w="1135" w:type="dxa"/>
            <w:vAlign w:val="center"/>
          </w:tcPr>
          <w:p w14:paraId="4FFDA2E0" w14:textId="77777777" w:rsidR="008724BA" w:rsidRPr="00613E57" w:rsidRDefault="008724BA" w:rsidP="008724BA">
            <w:pPr>
              <w:spacing w:before="60" w:after="60"/>
              <w:rPr>
                <w:sz w:val="26"/>
                <w:szCs w:val="26"/>
              </w:rPr>
            </w:pPr>
            <w:r w:rsidRPr="00613E57">
              <w:rPr>
                <w:sz w:val="26"/>
                <w:szCs w:val="26"/>
              </w:rPr>
              <w:t>106/2021/TT-BTC</w:t>
            </w:r>
          </w:p>
        </w:tc>
        <w:tc>
          <w:tcPr>
            <w:tcW w:w="3685" w:type="dxa"/>
            <w:vAlign w:val="center"/>
          </w:tcPr>
          <w:p w14:paraId="505E47B0" w14:textId="77777777" w:rsidR="008724BA" w:rsidRPr="00613E57" w:rsidRDefault="008724BA" w:rsidP="008724BA">
            <w:pPr>
              <w:spacing w:before="60" w:after="60"/>
              <w:jc w:val="both"/>
              <w:rPr>
                <w:sz w:val="26"/>
                <w:szCs w:val="26"/>
              </w:rPr>
            </w:pPr>
            <w:r w:rsidRPr="00613E57">
              <w:rPr>
                <w:sz w:val="26"/>
                <w:szCs w:val="26"/>
              </w:rPr>
              <w:t>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tc>
        <w:tc>
          <w:tcPr>
            <w:tcW w:w="1559" w:type="dxa"/>
            <w:vAlign w:val="center"/>
          </w:tcPr>
          <w:p w14:paraId="4BF0FC62" w14:textId="77777777" w:rsidR="008724BA" w:rsidRPr="00613E57" w:rsidRDefault="008724BA" w:rsidP="008724BA">
            <w:pPr>
              <w:spacing w:before="60" w:after="60"/>
              <w:rPr>
                <w:sz w:val="26"/>
                <w:szCs w:val="26"/>
              </w:rPr>
            </w:pPr>
            <w:r w:rsidRPr="00613E57">
              <w:rPr>
                <w:sz w:val="26"/>
                <w:szCs w:val="26"/>
              </w:rPr>
              <w:t>26/11/2021</w:t>
            </w:r>
          </w:p>
        </w:tc>
        <w:tc>
          <w:tcPr>
            <w:tcW w:w="1559" w:type="dxa"/>
            <w:gridSpan w:val="2"/>
            <w:vAlign w:val="center"/>
          </w:tcPr>
          <w:p w14:paraId="770F2672" w14:textId="77777777" w:rsidR="008724BA" w:rsidRPr="00613E57" w:rsidRDefault="008724BA" w:rsidP="008724BA">
            <w:pPr>
              <w:spacing w:before="60" w:after="60"/>
              <w:rPr>
                <w:sz w:val="26"/>
                <w:szCs w:val="26"/>
              </w:rPr>
            </w:pPr>
            <w:r w:rsidRPr="00613E57">
              <w:rPr>
                <w:sz w:val="26"/>
                <w:szCs w:val="26"/>
              </w:rPr>
              <w:t>10/01/2022</w:t>
            </w:r>
          </w:p>
        </w:tc>
        <w:tc>
          <w:tcPr>
            <w:tcW w:w="1843" w:type="dxa"/>
            <w:gridSpan w:val="2"/>
            <w:vAlign w:val="center"/>
          </w:tcPr>
          <w:p w14:paraId="1B42E45E" w14:textId="77777777" w:rsidR="008724BA" w:rsidRPr="00613E57" w:rsidRDefault="008724BA" w:rsidP="008724BA">
            <w:pPr>
              <w:spacing w:before="60" w:after="60"/>
              <w:rPr>
                <w:sz w:val="26"/>
                <w:szCs w:val="26"/>
              </w:rPr>
            </w:pPr>
            <w:r w:rsidRPr="00613E57">
              <w:rPr>
                <w:sz w:val="26"/>
                <w:szCs w:val="26"/>
              </w:rPr>
              <w:t>Bộ Tài chính</w:t>
            </w:r>
          </w:p>
        </w:tc>
      </w:tr>
      <w:tr w:rsidR="008724BA" w:rsidRPr="00613E57" w14:paraId="415C1CC1" w14:textId="77777777" w:rsidTr="00881743">
        <w:tc>
          <w:tcPr>
            <w:tcW w:w="1135" w:type="dxa"/>
            <w:vAlign w:val="center"/>
          </w:tcPr>
          <w:p w14:paraId="5709ECB4" w14:textId="77777777" w:rsidR="008724BA" w:rsidRPr="00613E57" w:rsidRDefault="008724BA" w:rsidP="008724BA">
            <w:pPr>
              <w:spacing w:before="60" w:after="60"/>
              <w:rPr>
                <w:i/>
                <w:sz w:val="26"/>
                <w:szCs w:val="26"/>
              </w:rPr>
            </w:pPr>
            <w:r w:rsidRPr="00613E57">
              <w:rPr>
                <w:i/>
                <w:sz w:val="26"/>
                <w:szCs w:val="26"/>
              </w:rPr>
              <w:t>04/2024/TT-BTP</w:t>
            </w:r>
          </w:p>
        </w:tc>
        <w:tc>
          <w:tcPr>
            <w:tcW w:w="3685" w:type="dxa"/>
            <w:vAlign w:val="center"/>
          </w:tcPr>
          <w:p w14:paraId="32CAA99B" w14:textId="77777777" w:rsidR="008724BA" w:rsidRPr="00613E57" w:rsidRDefault="008724BA" w:rsidP="008724BA">
            <w:pPr>
              <w:spacing w:before="60" w:after="60"/>
              <w:jc w:val="both"/>
              <w:rPr>
                <w:i/>
                <w:sz w:val="26"/>
                <w:szCs w:val="26"/>
              </w:rPr>
            </w:pPr>
            <w:r w:rsidRPr="00613E57">
              <w:rPr>
                <w:i/>
                <w:sz w:val="26"/>
                <w:szCs w:val="26"/>
              </w:rPr>
              <w:t xml:space="preserve">Thông tư 04/2024/TT-BTP ngày 06/6/2024 của Bộ trưởng Bộ tư pháp ban hành, hướng dẫn sử </w:t>
            </w:r>
            <w:r w:rsidRPr="00613E57">
              <w:rPr>
                <w:i/>
                <w:sz w:val="26"/>
                <w:szCs w:val="26"/>
              </w:rPr>
              <w:lastRenderedPageBreak/>
              <w:t>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25/11/2015 của Chính phủ quy định chi tiết một số điều và biện pháp thi hành Luật Hộ tịch.</w:t>
            </w:r>
          </w:p>
        </w:tc>
        <w:tc>
          <w:tcPr>
            <w:tcW w:w="1559" w:type="dxa"/>
            <w:vAlign w:val="center"/>
          </w:tcPr>
          <w:p w14:paraId="23D96E96" w14:textId="77777777" w:rsidR="008724BA" w:rsidRPr="00613E57" w:rsidRDefault="008724BA" w:rsidP="008724BA">
            <w:pPr>
              <w:spacing w:before="60" w:after="60"/>
              <w:rPr>
                <w:i/>
                <w:sz w:val="26"/>
                <w:szCs w:val="26"/>
              </w:rPr>
            </w:pPr>
            <w:r w:rsidRPr="00613E57">
              <w:rPr>
                <w:i/>
                <w:sz w:val="26"/>
                <w:szCs w:val="26"/>
              </w:rPr>
              <w:lastRenderedPageBreak/>
              <w:t>06/6/2024</w:t>
            </w:r>
          </w:p>
        </w:tc>
        <w:tc>
          <w:tcPr>
            <w:tcW w:w="1559" w:type="dxa"/>
            <w:gridSpan w:val="2"/>
            <w:vAlign w:val="center"/>
          </w:tcPr>
          <w:p w14:paraId="67742AB6" w14:textId="77777777" w:rsidR="008724BA" w:rsidRPr="00613E57" w:rsidRDefault="008724BA" w:rsidP="008724BA">
            <w:pPr>
              <w:spacing w:before="60" w:after="60"/>
              <w:rPr>
                <w:i/>
                <w:sz w:val="26"/>
                <w:szCs w:val="26"/>
              </w:rPr>
            </w:pPr>
            <w:r w:rsidRPr="00C63D5B">
              <w:rPr>
                <w:i/>
                <w:color w:val="000000" w:themeColor="text1"/>
                <w:sz w:val="26"/>
                <w:szCs w:val="26"/>
              </w:rPr>
              <w:t>06/6/2024</w:t>
            </w:r>
          </w:p>
        </w:tc>
        <w:tc>
          <w:tcPr>
            <w:tcW w:w="1843" w:type="dxa"/>
            <w:gridSpan w:val="2"/>
            <w:vAlign w:val="center"/>
          </w:tcPr>
          <w:p w14:paraId="6E976720" w14:textId="77777777" w:rsidR="008724BA" w:rsidRPr="00613E57" w:rsidRDefault="008724BA" w:rsidP="008724BA">
            <w:pPr>
              <w:spacing w:before="60" w:after="60"/>
              <w:rPr>
                <w:i/>
                <w:sz w:val="26"/>
                <w:szCs w:val="26"/>
              </w:rPr>
            </w:pPr>
            <w:r w:rsidRPr="00613E57">
              <w:rPr>
                <w:i/>
                <w:sz w:val="26"/>
                <w:szCs w:val="26"/>
              </w:rPr>
              <w:t>Bộ trưởng Bộ Tư pháp</w:t>
            </w:r>
          </w:p>
        </w:tc>
      </w:tr>
      <w:tr w:rsidR="008724BA" w:rsidRPr="00613E57" w14:paraId="5EB5B01A" w14:textId="77777777" w:rsidTr="00881743">
        <w:tc>
          <w:tcPr>
            <w:tcW w:w="1135" w:type="dxa"/>
            <w:vAlign w:val="center"/>
          </w:tcPr>
          <w:p w14:paraId="05C7E1C6" w14:textId="77777777" w:rsidR="008724BA" w:rsidRPr="002852FE" w:rsidRDefault="008724BA" w:rsidP="008724BA">
            <w:pPr>
              <w:spacing w:before="60" w:after="60"/>
              <w:rPr>
                <w:sz w:val="26"/>
                <w:szCs w:val="26"/>
              </w:rPr>
            </w:pPr>
            <w:r w:rsidRPr="002852FE">
              <w:rPr>
                <w:sz w:val="26"/>
                <w:szCs w:val="26"/>
              </w:rPr>
              <w:lastRenderedPageBreak/>
              <w:t>07/2021/NQ-HĐND</w:t>
            </w:r>
          </w:p>
        </w:tc>
        <w:tc>
          <w:tcPr>
            <w:tcW w:w="3685" w:type="dxa"/>
            <w:vAlign w:val="center"/>
          </w:tcPr>
          <w:p w14:paraId="602D0B3F" w14:textId="77777777" w:rsidR="008724BA" w:rsidRPr="002852FE" w:rsidRDefault="008724BA" w:rsidP="008724BA">
            <w:pPr>
              <w:spacing w:before="60" w:after="60"/>
              <w:jc w:val="both"/>
              <w:rPr>
                <w:sz w:val="26"/>
                <w:szCs w:val="26"/>
              </w:rPr>
            </w:pPr>
            <w:r w:rsidRPr="002852FE">
              <w:rPr>
                <w:sz w:val="26"/>
                <w:szCs w:val="26"/>
              </w:rPr>
              <w:t>Nghị quyết số 07/2021/NQ-HĐND ngày 01/7/2021 của Hội đồng nhân dân tỉnh quy định mức thu, chế độ thu, nộp lệ phí hộ tịch trên địa bàn tỉnh Tây Ninh.</w:t>
            </w:r>
          </w:p>
        </w:tc>
        <w:tc>
          <w:tcPr>
            <w:tcW w:w="1559" w:type="dxa"/>
            <w:vAlign w:val="center"/>
          </w:tcPr>
          <w:p w14:paraId="3B155112" w14:textId="77777777" w:rsidR="008724BA" w:rsidRPr="002852FE" w:rsidRDefault="008724BA" w:rsidP="008724BA">
            <w:pPr>
              <w:spacing w:before="60" w:after="60"/>
              <w:rPr>
                <w:sz w:val="26"/>
                <w:szCs w:val="26"/>
              </w:rPr>
            </w:pPr>
            <w:r w:rsidRPr="002852FE">
              <w:rPr>
                <w:sz w:val="26"/>
                <w:szCs w:val="26"/>
              </w:rPr>
              <w:t>01/7/2021</w:t>
            </w:r>
          </w:p>
        </w:tc>
        <w:tc>
          <w:tcPr>
            <w:tcW w:w="1559" w:type="dxa"/>
            <w:gridSpan w:val="2"/>
            <w:vAlign w:val="center"/>
          </w:tcPr>
          <w:p w14:paraId="3BD3E992" w14:textId="77777777" w:rsidR="008724BA" w:rsidRPr="002852FE" w:rsidRDefault="008724BA" w:rsidP="008724BA">
            <w:pPr>
              <w:spacing w:before="60" w:after="60"/>
              <w:rPr>
                <w:sz w:val="26"/>
                <w:szCs w:val="26"/>
              </w:rPr>
            </w:pPr>
            <w:r w:rsidRPr="002852FE">
              <w:rPr>
                <w:sz w:val="26"/>
                <w:szCs w:val="26"/>
              </w:rPr>
              <w:t>11/7/2021</w:t>
            </w:r>
          </w:p>
        </w:tc>
        <w:tc>
          <w:tcPr>
            <w:tcW w:w="1843" w:type="dxa"/>
            <w:gridSpan w:val="2"/>
            <w:vAlign w:val="center"/>
          </w:tcPr>
          <w:p w14:paraId="4BB44B33" w14:textId="77777777" w:rsidR="008724BA" w:rsidRPr="002852FE" w:rsidRDefault="008724BA" w:rsidP="008724BA">
            <w:pPr>
              <w:spacing w:before="60" w:after="60"/>
              <w:rPr>
                <w:sz w:val="26"/>
                <w:szCs w:val="26"/>
              </w:rPr>
            </w:pPr>
            <w:r w:rsidRPr="002852FE">
              <w:rPr>
                <w:sz w:val="26"/>
                <w:szCs w:val="26"/>
              </w:rPr>
              <w:t>Hội đồng nhân dân</w:t>
            </w:r>
          </w:p>
        </w:tc>
      </w:tr>
      <w:tr w:rsidR="008724BA" w:rsidRPr="00613E57" w14:paraId="1BA01155" w14:textId="77777777" w:rsidTr="00881743">
        <w:tc>
          <w:tcPr>
            <w:tcW w:w="4820" w:type="dxa"/>
            <w:gridSpan w:val="2"/>
            <w:vAlign w:val="center"/>
          </w:tcPr>
          <w:p w14:paraId="7B31C7B5" w14:textId="77777777" w:rsidR="008724BA" w:rsidRPr="00613E57" w:rsidRDefault="008724BA" w:rsidP="008724BA">
            <w:pPr>
              <w:spacing w:before="60" w:after="60"/>
              <w:rPr>
                <w:b/>
                <w:bCs/>
                <w:sz w:val="26"/>
                <w:szCs w:val="26"/>
              </w:rPr>
            </w:pPr>
            <w:r w:rsidRPr="00613E57">
              <w:rPr>
                <w:b/>
                <w:bCs/>
                <w:sz w:val="26"/>
                <w:szCs w:val="26"/>
              </w:rPr>
              <w:t>8. Yêu cầu, điều kiện thực hiện TTHC:</w:t>
            </w:r>
          </w:p>
        </w:tc>
        <w:tc>
          <w:tcPr>
            <w:tcW w:w="4961" w:type="dxa"/>
            <w:gridSpan w:val="5"/>
            <w:vAlign w:val="center"/>
          </w:tcPr>
          <w:p w14:paraId="3FC76B08" w14:textId="77777777" w:rsidR="008724BA" w:rsidRPr="00613E57" w:rsidRDefault="008724BA" w:rsidP="008724BA">
            <w:pPr>
              <w:spacing w:before="60" w:after="60"/>
              <w:jc w:val="both"/>
              <w:rPr>
                <w:sz w:val="26"/>
                <w:szCs w:val="26"/>
              </w:rPr>
            </w:pPr>
            <w:r w:rsidRPr="00613E57">
              <w:rPr>
                <w:sz w:val="26"/>
                <w:szCs w:val="26"/>
              </w:rPr>
              <w:t>- Công dân Việt Nam thường trú tại địa bàn xã ở khu vực biên giới đăng ký kết hôn với công dân của nước láng giềng thường trú tại đơn vị hành chính tương đương cấp xã của Việt Nam tiếp giáp với xã ở khu vực biên giới của Việt Nam nơi công dân Việt Nam thường trú.</w:t>
            </w:r>
          </w:p>
          <w:p w14:paraId="6061EA8B" w14:textId="77777777" w:rsidR="008724BA" w:rsidRPr="00613E57" w:rsidRDefault="008724BA" w:rsidP="008724BA">
            <w:pPr>
              <w:spacing w:before="60" w:after="60"/>
              <w:jc w:val="both"/>
              <w:rPr>
                <w:sz w:val="26"/>
                <w:szCs w:val="26"/>
              </w:rPr>
            </w:pPr>
            <w:r w:rsidRPr="00613E57">
              <w:rPr>
                <w:sz w:val="26"/>
                <w:szCs w:val="26"/>
              </w:rPr>
              <w:t>- Nam từ đủ 20 tuổi trở lên, nữ từ đủ 18 tuổi trở lên;</w:t>
            </w:r>
          </w:p>
          <w:p w14:paraId="276FD221" w14:textId="77777777" w:rsidR="008724BA" w:rsidRPr="00613E57" w:rsidRDefault="008724BA" w:rsidP="008724BA">
            <w:pPr>
              <w:spacing w:before="60" w:after="60"/>
              <w:jc w:val="both"/>
              <w:rPr>
                <w:sz w:val="26"/>
                <w:szCs w:val="26"/>
              </w:rPr>
            </w:pPr>
            <w:r w:rsidRPr="00613E57">
              <w:rPr>
                <w:sz w:val="26"/>
                <w:szCs w:val="26"/>
              </w:rPr>
              <w:t>- Việc kết hôn do nam và nữ tự nguyện quyết định;</w:t>
            </w:r>
          </w:p>
          <w:p w14:paraId="07DD0A98" w14:textId="77777777" w:rsidR="008724BA" w:rsidRPr="00613E57" w:rsidRDefault="008724BA" w:rsidP="008724BA">
            <w:pPr>
              <w:spacing w:before="60" w:after="60"/>
              <w:jc w:val="both"/>
              <w:rPr>
                <w:sz w:val="26"/>
                <w:szCs w:val="26"/>
              </w:rPr>
            </w:pPr>
            <w:r w:rsidRPr="00613E57">
              <w:rPr>
                <w:sz w:val="26"/>
                <w:szCs w:val="26"/>
              </w:rPr>
              <w:t>- Không bị mất năng lực hành vi dân sự;</w:t>
            </w:r>
          </w:p>
          <w:p w14:paraId="45EC0B16" w14:textId="77777777" w:rsidR="008724BA" w:rsidRPr="00613E57" w:rsidRDefault="008724BA" w:rsidP="008724BA">
            <w:pPr>
              <w:spacing w:before="60" w:after="60"/>
              <w:jc w:val="both"/>
              <w:rPr>
                <w:sz w:val="26"/>
                <w:szCs w:val="26"/>
              </w:rPr>
            </w:pPr>
            <w:r w:rsidRPr="00613E57">
              <w:rPr>
                <w:sz w:val="26"/>
                <w:szCs w:val="26"/>
              </w:rPr>
              <w:t>- Việc kết hôn không thuộc một trong các trường hợp cấm kết hôn, gồm:</w:t>
            </w:r>
          </w:p>
          <w:p w14:paraId="0B7228BB" w14:textId="77777777" w:rsidR="008724BA" w:rsidRPr="00613E57" w:rsidRDefault="008724BA" w:rsidP="008724BA">
            <w:pPr>
              <w:spacing w:before="60" w:after="60"/>
              <w:jc w:val="both"/>
              <w:rPr>
                <w:sz w:val="26"/>
                <w:szCs w:val="26"/>
              </w:rPr>
            </w:pPr>
            <w:r w:rsidRPr="00613E57">
              <w:rPr>
                <w:sz w:val="26"/>
                <w:szCs w:val="26"/>
              </w:rPr>
              <w:t>+ Kết hôn giả tạo;</w:t>
            </w:r>
          </w:p>
          <w:p w14:paraId="35914A54" w14:textId="77777777" w:rsidR="008724BA" w:rsidRPr="00613E57" w:rsidRDefault="008724BA" w:rsidP="008724BA">
            <w:pPr>
              <w:spacing w:before="60" w:after="60"/>
              <w:jc w:val="both"/>
              <w:rPr>
                <w:sz w:val="26"/>
                <w:szCs w:val="26"/>
              </w:rPr>
            </w:pPr>
            <w:r w:rsidRPr="00613E57">
              <w:rPr>
                <w:sz w:val="26"/>
                <w:szCs w:val="26"/>
              </w:rPr>
              <w:t>+ Tảo hôn, cưỡng ép kết hôn, lừa dối kết hôn, cản trở kết hôn;</w:t>
            </w:r>
          </w:p>
          <w:p w14:paraId="21DD3B6E" w14:textId="77777777" w:rsidR="008724BA" w:rsidRPr="00613E57" w:rsidRDefault="008724BA" w:rsidP="008724BA">
            <w:pPr>
              <w:spacing w:before="60" w:after="60"/>
              <w:jc w:val="both"/>
              <w:rPr>
                <w:sz w:val="26"/>
                <w:szCs w:val="26"/>
              </w:rPr>
            </w:pPr>
            <w:r w:rsidRPr="00613E57">
              <w:rPr>
                <w:sz w:val="26"/>
                <w:szCs w:val="26"/>
              </w:rPr>
              <w:t>+ Người đang có vợ, có chồng mà kết hôn với người khác hoặc chưa có vợ, chưa có chồng mà kết hôn với người đang có chồng, có vợ;</w:t>
            </w:r>
          </w:p>
          <w:p w14:paraId="3F3DA64E" w14:textId="77777777" w:rsidR="008724BA" w:rsidRPr="00613E57" w:rsidRDefault="008724BA" w:rsidP="008724BA">
            <w:pPr>
              <w:spacing w:before="60" w:after="60"/>
              <w:jc w:val="both"/>
              <w:rPr>
                <w:sz w:val="26"/>
                <w:szCs w:val="26"/>
              </w:rPr>
            </w:pPr>
            <w:r w:rsidRPr="00613E57">
              <w:rPr>
                <w:sz w:val="26"/>
                <w:szCs w:val="26"/>
              </w:rPr>
              <w:t xml:space="preserve">+ Kết hôn giữa những người cùng dòng máu về trực hệ; giữa những người có họ trong phạm vi ba đời; giữa cha, mẹ nuôi với con nuôi; giữa người đã từng là cha, mẹ nuôi với con nuôi, cha chồng với con dâu, mẹ vợ với </w:t>
            </w:r>
            <w:r w:rsidRPr="00613E57">
              <w:rPr>
                <w:sz w:val="26"/>
                <w:szCs w:val="26"/>
              </w:rPr>
              <w:lastRenderedPageBreak/>
              <w:t>con rể, cha dượng với con riêng của vợ, mẹ kế với con riêng của chồng;</w:t>
            </w:r>
          </w:p>
          <w:p w14:paraId="3B21D2C8" w14:textId="77777777" w:rsidR="008724BA" w:rsidRPr="00613E57" w:rsidRDefault="008724BA" w:rsidP="008724BA">
            <w:pPr>
              <w:spacing w:before="60" w:after="60"/>
              <w:jc w:val="both"/>
              <w:rPr>
                <w:sz w:val="26"/>
                <w:szCs w:val="26"/>
              </w:rPr>
            </w:pPr>
            <w:r w:rsidRPr="00613E57">
              <w:rPr>
                <w:sz w:val="26"/>
                <w:szCs w:val="26"/>
              </w:rPr>
              <w:t>* Nhà nước không thừa nhận hôn nhân giữa những người cùng giới tính.</w:t>
            </w:r>
          </w:p>
        </w:tc>
      </w:tr>
      <w:tr w:rsidR="008724BA" w:rsidRPr="00613E57" w14:paraId="4A5A0DE1" w14:textId="77777777" w:rsidTr="00881743">
        <w:trPr>
          <w:trHeight w:val="358"/>
        </w:trPr>
        <w:tc>
          <w:tcPr>
            <w:tcW w:w="9781" w:type="dxa"/>
            <w:gridSpan w:val="7"/>
            <w:vAlign w:val="center"/>
          </w:tcPr>
          <w:p w14:paraId="66C5B913" w14:textId="77777777" w:rsidR="008724BA" w:rsidRPr="00613E57" w:rsidRDefault="008724BA" w:rsidP="008724BA">
            <w:pPr>
              <w:spacing w:before="60" w:after="60"/>
              <w:rPr>
                <w:sz w:val="26"/>
                <w:szCs w:val="26"/>
              </w:rPr>
            </w:pPr>
            <w:r w:rsidRPr="00613E57">
              <w:rPr>
                <w:sz w:val="26"/>
                <w:szCs w:val="26"/>
              </w:rPr>
              <w:lastRenderedPageBreak/>
              <w:t>* Ghi chú</w:t>
            </w:r>
          </w:p>
        </w:tc>
      </w:tr>
      <w:tr w:rsidR="008724BA" w:rsidRPr="00613E57" w14:paraId="7F50A9AA" w14:textId="77777777" w:rsidTr="00881743">
        <w:tc>
          <w:tcPr>
            <w:tcW w:w="1135" w:type="dxa"/>
            <w:vMerge w:val="restart"/>
            <w:vAlign w:val="center"/>
          </w:tcPr>
          <w:p w14:paraId="7BD353DD" w14:textId="77777777" w:rsidR="008724BA" w:rsidRPr="00613E57" w:rsidRDefault="008724BA" w:rsidP="008724BA">
            <w:pPr>
              <w:spacing w:before="60" w:after="60"/>
              <w:rPr>
                <w:sz w:val="26"/>
                <w:szCs w:val="26"/>
              </w:rPr>
            </w:pPr>
            <w:r w:rsidRPr="00613E57">
              <w:rPr>
                <w:sz w:val="26"/>
                <w:szCs w:val="26"/>
              </w:rPr>
              <w:t>Thành phần  hồ sơ lưu</w:t>
            </w:r>
          </w:p>
        </w:tc>
        <w:tc>
          <w:tcPr>
            <w:tcW w:w="8646" w:type="dxa"/>
            <w:gridSpan w:val="6"/>
            <w:vAlign w:val="center"/>
          </w:tcPr>
          <w:p w14:paraId="75455166" w14:textId="77777777" w:rsidR="008724BA" w:rsidRPr="00613E57" w:rsidRDefault="008724BA" w:rsidP="008724BA">
            <w:pPr>
              <w:spacing w:before="60" w:after="60"/>
              <w:rPr>
                <w:sz w:val="26"/>
                <w:szCs w:val="26"/>
              </w:rPr>
            </w:pPr>
            <w:r w:rsidRPr="00613E57">
              <w:rPr>
                <w:sz w:val="26"/>
                <w:szCs w:val="26"/>
              </w:rPr>
              <w:t>Lưu theo thành phần hồ sơ theo TTHC quy định;</w:t>
            </w:r>
          </w:p>
        </w:tc>
      </w:tr>
      <w:tr w:rsidR="008724BA" w:rsidRPr="00613E57" w14:paraId="75BF0295" w14:textId="77777777" w:rsidTr="00881743">
        <w:tc>
          <w:tcPr>
            <w:tcW w:w="1135" w:type="dxa"/>
            <w:vMerge/>
            <w:vAlign w:val="center"/>
          </w:tcPr>
          <w:p w14:paraId="5489E973" w14:textId="77777777" w:rsidR="008724BA" w:rsidRPr="00613E57" w:rsidRDefault="008724BA" w:rsidP="008724BA">
            <w:pPr>
              <w:spacing w:before="60" w:after="60"/>
              <w:rPr>
                <w:sz w:val="26"/>
                <w:szCs w:val="26"/>
              </w:rPr>
            </w:pPr>
          </w:p>
        </w:tc>
        <w:tc>
          <w:tcPr>
            <w:tcW w:w="8646" w:type="dxa"/>
            <w:gridSpan w:val="6"/>
            <w:vAlign w:val="center"/>
          </w:tcPr>
          <w:p w14:paraId="49CDC302" w14:textId="77777777" w:rsidR="008724BA" w:rsidRPr="00613E57" w:rsidRDefault="008724BA" w:rsidP="008724BA">
            <w:pPr>
              <w:spacing w:before="60" w:after="60"/>
              <w:rPr>
                <w:sz w:val="26"/>
                <w:szCs w:val="26"/>
              </w:rPr>
            </w:pPr>
            <w:r w:rsidRPr="00613E57">
              <w:rPr>
                <w:sz w:val="26"/>
                <w:szCs w:val="26"/>
              </w:rPr>
              <w:t>Kết quả giải quyết Thủ tục hành chính;</w:t>
            </w:r>
          </w:p>
        </w:tc>
      </w:tr>
      <w:tr w:rsidR="008724BA" w:rsidRPr="00613E57" w14:paraId="008054E4" w14:textId="77777777" w:rsidTr="00881743">
        <w:tc>
          <w:tcPr>
            <w:tcW w:w="1135" w:type="dxa"/>
            <w:vMerge/>
            <w:vAlign w:val="center"/>
          </w:tcPr>
          <w:p w14:paraId="3BD30CAF" w14:textId="77777777" w:rsidR="008724BA" w:rsidRPr="00613E57" w:rsidRDefault="008724BA" w:rsidP="008724BA">
            <w:pPr>
              <w:spacing w:before="60" w:after="60"/>
              <w:rPr>
                <w:sz w:val="26"/>
                <w:szCs w:val="26"/>
              </w:rPr>
            </w:pPr>
          </w:p>
        </w:tc>
        <w:tc>
          <w:tcPr>
            <w:tcW w:w="8646" w:type="dxa"/>
            <w:gridSpan w:val="6"/>
            <w:vAlign w:val="center"/>
          </w:tcPr>
          <w:p w14:paraId="2A9A6779" w14:textId="77777777" w:rsidR="008724BA" w:rsidRPr="00613E57" w:rsidRDefault="008724BA" w:rsidP="008724BA">
            <w:pPr>
              <w:spacing w:before="60" w:after="60"/>
              <w:rPr>
                <w:sz w:val="26"/>
                <w:szCs w:val="26"/>
              </w:rPr>
            </w:pPr>
            <w:r w:rsidRPr="00613E57">
              <w:rPr>
                <w:sz w:val="26"/>
                <w:szCs w:val="26"/>
              </w:rPr>
              <w:t>Giấy tiếp nhận hồ sơ và hẹn trả kết quả;</w:t>
            </w:r>
          </w:p>
        </w:tc>
      </w:tr>
      <w:tr w:rsidR="008724BA" w:rsidRPr="00613E57" w14:paraId="5EE3C896" w14:textId="77777777" w:rsidTr="00881743">
        <w:tc>
          <w:tcPr>
            <w:tcW w:w="1135" w:type="dxa"/>
            <w:vMerge/>
            <w:vAlign w:val="center"/>
          </w:tcPr>
          <w:p w14:paraId="564570B0" w14:textId="77777777" w:rsidR="008724BA" w:rsidRPr="00613E57" w:rsidRDefault="008724BA" w:rsidP="008724BA">
            <w:pPr>
              <w:spacing w:before="60" w:after="60"/>
              <w:rPr>
                <w:sz w:val="26"/>
                <w:szCs w:val="26"/>
              </w:rPr>
            </w:pPr>
          </w:p>
        </w:tc>
        <w:tc>
          <w:tcPr>
            <w:tcW w:w="8646" w:type="dxa"/>
            <w:gridSpan w:val="6"/>
            <w:vAlign w:val="center"/>
          </w:tcPr>
          <w:p w14:paraId="4101032E" w14:textId="77777777" w:rsidR="008724BA" w:rsidRPr="00613E57" w:rsidRDefault="008724BA" w:rsidP="008724BA">
            <w:pPr>
              <w:spacing w:before="60" w:after="60"/>
              <w:rPr>
                <w:sz w:val="26"/>
                <w:szCs w:val="26"/>
              </w:rPr>
            </w:pPr>
            <w:r w:rsidRPr="00613E57">
              <w:rPr>
                <w:sz w:val="26"/>
                <w:szCs w:val="26"/>
              </w:rPr>
              <w:t>Phiếu theo dõi quá trình xử lý công việc.</w:t>
            </w:r>
          </w:p>
        </w:tc>
      </w:tr>
      <w:tr w:rsidR="008724BA" w:rsidRPr="00613E57" w14:paraId="141B5C47" w14:textId="77777777" w:rsidTr="00881743">
        <w:tc>
          <w:tcPr>
            <w:tcW w:w="1135" w:type="dxa"/>
            <w:vAlign w:val="center"/>
          </w:tcPr>
          <w:p w14:paraId="63930A44" w14:textId="77777777" w:rsidR="008724BA" w:rsidRPr="00613E57" w:rsidRDefault="008724BA" w:rsidP="008724BA">
            <w:pPr>
              <w:spacing w:before="60" w:after="60"/>
              <w:rPr>
                <w:sz w:val="26"/>
                <w:szCs w:val="26"/>
              </w:rPr>
            </w:pPr>
            <w:r w:rsidRPr="00613E57">
              <w:rPr>
                <w:sz w:val="26"/>
                <w:szCs w:val="26"/>
              </w:rPr>
              <w:t>Thời gian lưu và nơi lưu</w:t>
            </w:r>
          </w:p>
        </w:tc>
        <w:tc>
          <w:tcPr>
            <w:tcW w:w="8646" w:type="dxa"/>
            <w:gridSpan w:val="6"/>
            <w:vAlign w:val="center"/>
          </w:tcPr>
          <w:p w14:paraId="1AFDC280" w14:textId="77777777" w:rsidR="008724BA" w:rsidRPr="00613E57" w:rsidRDefault="008724BA" w:rsidP="008724BA">
            <w:pPr>
              <w:spacing w:before="60" w:after="60"/>
              <w:jc w:val="both"/>
              <w:rPr>
                <w:sz w:val="26"/>
                <w:szCs w:val="26"/>
              </w:rPr>
            </w:pPr>
            <w:r w:rsidRPr="00613E57">
              <w:rPr>
                <w:sz w:val="26"/>
                <w:szCs w:val="26"/>
              </w:rPr>
              <w:t>Hồ sơ đã giải quyết xong được lưu vĩnh viễn tại UBND cấp xã/phường/thị trấn.</w:t>
            </w:r>
          </w:p>
        </w:tc>
      </w:tr>
    </w:tbl>
    <w:p w14:paraId="78AFD6F9" w14:textId="77777777" w:rsidR="0002091A" w:rsidRDefault="0002091A" w:rsidP="0002091A">
      <w:r>
        <w:br w:type="page"/>
      </w:r>
    </w:p>
    <w:p w14:paraId="0CD6FDBB" w14:textId="77777777" w:rsidR="0002091A" w:rsidRPr="002852FE" w:rsidRDefault="0002091A" w:rsidP="002852FE">
      <w:pPr>
        <w:pStyle w:val="Heading2"/>
        <w:spacing w:before="0" w:beforeAutospacing="0" w:after="0" w:afterAutospacing="0"/>
        <w:jc w:val="center"/>
        <w:rPr>
          <w:b w:val="0"/>
          <w:bCs w:val="0"/>
          <w:sz w:val="26"/>
          <w:szCs w:val="26"/>
          <w:lang w:val="nl-NL"/>
        </w:rPr>
      </w:pPr>
      <w:r w:rsidRPr="002852FE">
        <w:rPr>
          <w:noProof/>
          <w:sz w:val="26"/>
          <w:szCs w:val="26"/>
        </w:rPr>
        <w:lastRenderedPageBreak/>
        <mc:AlternateContent>
          <mc:Choice Requires="wps">
            <w:drawing>
              <wp:anchor distT="0" distB="0" distL="114300" distR="114300" simplePos="0" relativeHeight="251673600" behindDoc="0" locked="0" layoutInCell="1" allowOverlap="1" wp14:anchorId="0EA63A2C" wp14:editId="1A12754A">
                <wp:simplePos x="0" y="0"/>
                <wp:positionH relativeFrom="margin">
                  <wp:posOffset>-635</wp:posOffset>
                </wp:positionH>
                <wp:positionV relativeFrom="paragraph">
                  <wp:posOffset>-249554</wp:posOffset>
                </wp:positionV>
                <wp:extent cx="868680" cy="1149350"/>
                <wp:effectExtent l="0" t="0" r="26670" b="1270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149350"/>
                        </a:xfrm>
                        <a:prstGeom prst="rect">
                          <a:avLst/>
                        </a:prstGeom>
                        <a:solidFill>
                          <a:srgbClr val="FFFFFF"/>
                        </a:solidFill>
                        <a:ln w="9525">
                          <a:solidFill>
                            <a:srgbClr val="000000"/>
                          </a:solidFill>
                          <a:miter lim="800000"/>
                          <a:headEnd/>
                          <a:tailEnd/>
                        </a:ln>
                      </wps:spPr>
                      <wps:txbx>
                        <w:txbxContent>
                          <w:p w14:paraId="5B7C2BD7" w14:textId="77777777" w:rsidR="00DF7E05" w:rsidRDefault="00DF7E05" w:rsidP="0002091A">
                            <w:pPr>
                              <w:spacing w:before="100" w:beforeAutospacing="1"/>
                              <w:jc w:val="center"/>
                            </w:pPr>
                          </w:p>
                          <w:p w14:paraId="45AAADDF" w14:textId="77777777" w:rsidR="00DF7E05" w:rsidRDefault="00DF7E05" w:rsidP="0002091A">
                            <w:pPr>
                              <w:spacing w:before="100" w:beforeAutospacing="1"/>
                              <w:jc w:val="center"/>
                            </w:pPr>
                          </w:p>
                          <w:p w14:paraId="3FDD2AE3" w14:textId="77777777" w:rsidR="00DF7E05" w:rsidRPr="007961D9" w:rsidRDefault="00DF7E05" w:rsidP="0002091A">
                            <w:pPr>
                              <w:jc w:val="center"/>
                              <w:rPr>
                                <w:sz w:val="20"/>
                                <w:szCs w:val="20"/>
                              </w:rPr>
                            </w:pPr>
                            <w:r w:rsidRPr="007961D9">
                              <w:rPr>
                                <w:sz w:val="20"/>
                                <w:szCs w:val="20"/>
                              </w:rPr>
                              <w:t>(1)</w:t>
                            </w:r>
                          </w:p>
                          <w:p w14:paraId="22C32F5E" w14:textId="77777777" w:rsidR="00DF7E05" w:rsidRDefault="00DF7E05" w:rsidP="0002091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63A2C" id="Text Box 44" o:spid="_x0000_s1071" type="#_x0000_t202" style="position:absolute;left:0;text-align:left;margin-left:-.05pt;margin-top:-19.65pt;width:68.4pt;height:90.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">
                <v:textbox>
                  <w:txbxContent>
                    <w:p w14:paraId="5B7C2BD7" w14:textId="77777777" w:rsidR="00DF7E05" w:rsidRDefault="00DF7E05" w:rsidP="0002091A">
                      <w:pPr>
                        <w:spacing w:before="100" w:beforeAutospacing="1"/>
                        <w:jc w:val="center"/>
                      </w:pPr>
                    </w:p>
                    <w:p w14:paraId="45AAADDF" w14:textId="77777777" w:rsidR="00DF7E05" w:rsidRDefault="00DF7E05" w:rsidP="0002091A">
                      <w:pPr>
                        <w:spacing w:before="100" w:beforeAutospacing="1"/>
                        <w:jc w:val="center"/>
                      </w:pPr>
                    </w:p>
                    <w:p w14:paraId="3FDD2AE3" w14:textId="77777777" w:rsidR="00DF7E05" w:rsidRPr="007961D9" w:rsidRDefault="00DF7E05" w:rsidP="0002091A">
                      <w:pPr>
                        <w:jc w:val="center"/>
                        <w:rPr>
                          <w:sz w:val="20"/>
                          <w:szCs w:val="20"/>
                        </w:rPr>
                      </w:pPr>
                      <w:r w:rsidRPr="007961D9">
                        <w:rPr>
                          <w:sz w:val="20"/>
                          <w:szCs w:val="20"/>
                        </w:rPr>
                        <w:t>(1)</w:t>
                      </w:r>
                    </w:p>
                    <w:p w14:paraId="22C32F5E" w14:textId="77777777" w:rsidR="00DF7E05" w:rsidRDefault="00DF7E05" w:rsidP="0002091A">
                      <w:pPr>
                        <w:jc w:val="center"/>
                      </w:pPr>
                    </w:p>
                  </w:txbxContent>
                </v:textbox>
                <w10:wrap anchorx="margin"/>
              </v:shape>
            </w:pict>
          </mc:Fallback>
        </mc:AlternateContent>
      </w:r>
      <w:r w:rsidRPr="002852FE">
        <w:rPr>
          <w:b w:val="0"/>
          <w:bCs w:val="0"/>
          <w:noProof/>
          <w:sz w:val="26"/>
          <w:szCs w:val="26"/>
        </w:rPr>
        <mc:AlternateContent>
          <mc:Choice Requires="wps">
            <w:drawing>
              <wp:anchor distT="0" distB="0" distL="114300" distR="114300" simplePos="0" relativeHeight="251675648" behindDoc="0" locked="0" layoutInCell="1" allowOverlap="1" wp14:anchorId="512A606A" wp14:editId="61C195C0">
                <wp:simplePos x="0" y="0"/>
                <wp:positionH relativeFrom="column">
                  <wp:posOffset>5354320</wp:posOffset>
                </wp:positionH>
                <wp:positionV relativeFrom="paragraph">
                  <wp:posOffset>-280035</wp:posOffset>
                </wp:positionV>
                <wp:extent cx="868680" cy="1168400"/>
                <wp:effectExtent l="0" t="0" r="26670" b="1270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168400"/>
                        </a:xfrm>
                        <a:prstGeom prst="rect">
                          <a:avLst/>
                        </a:prstGeom>
                        <a:solidFill>
                          <a:srgbClr val="FFFFFF"/>
                        </a:solidFill>
                        <a:ln w="9525">
                          <a:solidFill>
                            <a:srgbClr val="000000"/>
                          </a:solidFill>
                          <a:miter lim="800000"/>
                          <a:headEnd/>
                          <a:tailEnd/>
                        </a:ln>
                      </wps:spPr>
                      <wps:txbx>
                        <w:txbxContent>
                          <w:p w14:paraId="655DA423" w14:textId="77777777" w:rsidR="00DF7E05" w:rsidRDefault="00DF7E05" w:rsidP="0002091A">
                            <w:pPr>
                              <w:spacing w:before="100" w:beforeAutospacing="1"/>
                              <w:jc w:val="center"/>
                            </w:pPr>
                          </w:p>
                          <w:p w14:paraId="546EC5E1" w14:textId="77777777" w:rsidR="00DF7E05" w:rsidRDefault="00DF7E05" w:rsidP="0002091A">
                            <w:pPr>
                              <w:spacing w:before="100" w:beforeAutospacing="1"/>
                              <w:jc w:val="center"/>
                            </w:pPr>
                          </w:p>
                          <w:p w14:paraId="38AA298C" w14:textId="77777777" w:rsidR="00DF7E05" w:rsidRPr="007961D9" w:rsidRDefault="00DF7E05" w:rsidP="0002091A">
                            <w:pPr>
                              <w:jc w:val="center"/>
                              <w:rPr>
                                <w:sz w:val="20"/>
                                <w:szCs w:val="20"/>
                              </w:rPr>
                            </w:pPr>
                            <w:r w:rsidRPr="007961D9">
                              <w:rPr>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A606A" id="Text Box 43" o:spid="_x0000_s1072" type="#_x0000_t202" style="position:absolute;left:0;text-align:left;margin-left:421.6pt;margin-top:-22.05pt;width:68.4pt;height:9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">
                <v:textbox>
                  <w:txbxContent>
                    <w:p w14:paraId="655DA423" w14:textId="77777777" w:rsidR="00DF7E05" w:rsidRDefault="00DF7E05" w:rsidP="0002091A">
                      <w:pPr>
                        <w:spacing w:before="100" w:beforeAutospacing="1"/>
                        <w:jc w:val="center"/>
                      </w:pPr>
                    </w:p>
                    <w:p w14:paraId="546EC5E1" w14:textId="77777777" w:rsidR="00DF7E05" w:rsidRDefault="00DF7E05" w:rsidP="0002091A">
                      <w:pPr>
                        <w:spacing w:before="100" w:beforeAutospacing="1"/>
                        <w:jc w:val="center"/>
                      </w:pPr>
                    </w:p>
                    <w:p w14:paraId="38AA298C" w14:textId="77777777" w:rsidR="00DF7E05" w:rsidRPr="007961D9" w:rsidRDefault="00DF7E05" w:rsidP="0002091A">
                      <w:pPr>
                        <w:jc w:val="center"/>
                        <w:rPr>
                          <w:sz w:val="20"/>
                          <w:szCs w:val="20"/>
                        </w:rPr>
                      </w:pPr>
                      <w:r w:rsidRPr="007961D9">
                        <w:rPr>
                          <w:sz w:val="20"/>
                          <w:szCs w:val="20"/>
                        </w:rPr>
                        <w:t>(2)</w:t>
                      </w:r>
                    </w:p>
                  </w:txbxContent>
                </v:textbox>
              </v:shape>
            </w:pict>
          </mc:Fallback>
        </mc:AlternateContent>
      </w:r>
      <w:r w:rsidRPr="002852FE">
        <w:rPr>
          <w:sz w:val="26"/>
          <w:szCs w:val="26"/>
          <w:lang w:val="nl-NL"/>
        </w:rPr>
        <w:t>CỘNG HÒA XÃ HỘI CHỦ NGHĨA VIỆT NAM</w:t>
      </w:r>
    </w:p>
    <w:p w14:paraId="2ED0985F" w14:textId="77777777" w:rsidR="0002091A" w:rsidRPr="002852FE" w:rsidRDefault="0002091A" w:rsidP="002852FE">
      <w:pPr>
        <w:spacing w:after="0"/>
        <w:jc w:val="center"/>
        <w:rPr>
          <w:b/>
          <w:bCs/>
          <w:szCs w:val="28"/>
          <w:lang w:val="nl-NL"/>
        </w:rPr>
      </w:pPr>
      <w:r w:rsidRPr="002852FE">
        <w:rPr>
          <w:b/>
          <w:bCs/>
          <w:szCs w:val="28"/>
          <w:lang w:val="nl-NL"/>
        </w:rPr>
        <w:t>Độc lập – Tự do – Hạnh phúc</w:t>
      </w:r>
    </w:p>
    <w:p w14:paraId="13723926" w14:textId="77777777" w:rsidR="0002091A" w:rsidRDefault="002852FE" w:rsidP="0002091A">
      <w:pPr>
        <w:rPr>
          <w:b/>
          <w:bCs/>
          <w:lang w:val="nl-NL"/>
        </w:rPr>
      </w:pPr>
      <w:r w:rsidRPr="002852FE">
        <w:rPr>
          <w:noProof/>
          <w:sz w:val="26"/>
          <w:szCs w:val="26"/>
        </w:rPr>
        <mc:AlternateContent>
          <mc:Choice Requires="wps">
            <w:drawing>
              <wp:anchor distT="0" distB="0" distL="114300" distR="114300" simplePos="0" relativeHeight="251674624" behindDoc="0" locked="0" layoutInCell="1" allowOverlap="1" wp14:anchorId="5A9ADF62" wp14:editId="02789D61">
                <wp:simplePos x="0" y="0"/>
                <wp:positionH relativeFrom="margin">
                  <wp:align>center</wp:align>
                </wp:positionH>
                <wp:positionV relativeFrom="paragraph">
                  <wp:posOffset>24130</wp:posOffset>
                </wp:positionV>
                <wp:extent cx="1852930" cy="0"/>
                <wp:effectExtent l="0" t="0" r="33020" b="1905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29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1C2375C5" id="Straight Connector 42" o:spid="_x0000_s1026" style="position:absolute;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9pt" to="145.9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rSsHgIAADg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" strokeweight=".5pt">
                <w10:wrap anchorx="margin"/>
              </v:line>
            </w:pict>
          </mc:Fallback>
        </mc:AlternateContent>
      </w:r>
      <w:r w:rsidR="0002091A">
        <w:rPr>
          <w:b/>
          <w:bCs/>
          <w:lang w:val="nl-NL"/>
        </w:rPr>
        <w:tab/>
      </w:r>
      <w:r w:rsidR="0002091A">
        <w:rPr>
          <w:b/>
          <w:bCs/>
          <w:lang w:val="nl-NL"/>
        </w:rPr>
        <w:tab/>
      </w:r>
      <w:r w:rsidR="0002091A">
        <w:rPr>
          <w:b/>
          <w:bCs/>
          <w:lang w:val="nl-NL"/>
        </w:rPr>
        <w:tab/>
      </w:r>
      <w:r w:rsidR="0002091A">
        <w:rPr>
          <w:b/>
          <w:bCs/>
          <w:lang w:val="nl-NL"/>
        </w:rPr>
        <w:tab/>
      </w:r>
      <w:r w:rsidR="0002091A">
        <w:rPr>
          <w:b/>
          <w:bCs/>
          <w:lang w:val="nl-NL"/>
        </w:rPr>
        <w:tab/>
      </w:r>
    </w:p>
    <w:p w14:paraId="200728F8" w14:textId="77777777" w:rsidR="0002091A" w:rsidRPr="002852FE" w:rsidRDefault="0002091A" w:rsidP="0002091A">
      <w:pPr>
        <w:rPr>
          <w:b/>
        </w:rPr>
      </w:pPr>
      <w:r>
        <w:rPr>
          <w:b/>
          <w:bCs/>
          <w:lang w:val="nl-NL"/>
        </w:rPr>
        <w:t xml:space="preserve">            </w:t>
      </w:r>
      <w:r>
        <w:rPr>
          <w:b/>
          <w:bCs/>
          <w:lang w:val="nl-NL"/>
        </w:rPr>
        <w:tab/>
      </w:r>
      <w:r>
        <w:rPr>
          <w:b/>
          <w:bCs/>
          <w:lang w:val="nl-NL"/>
        </w:rPr>
        <w:tab/>
      </w:r>
      <w:r>
        <w:rPr>
          <w:b/>
          <w:bCs/>
          <w:lang w:val="nl-NL"/>
        </w:rPr>
        <w:tab/>
      </w:r>
      <w:r w:rsidRPr="002852FE">
        <w:rPr>
          <w:b/>
        </w:rPr>
        <w:t>TỜ KHAI ĐĂNG KÝ KẾT HÔN</w:t>
      </w:r>
    </w:p>
    <w:p w14:paraId="4DBB747B" w14:textId="77777777" w:rsidR="0002091A" w:rsidRDefault="0002091A" w:rsidP="0002091A">
      <w:pPr>
        <w:jc w:val="center"/>
        <w:rPr>
          <w:lang w:val="nl-NL"/>
        </w:rPr>
      </w:pPr>
      <w:r>
        <w:rPr>
          <w:lang w:val="nl-NL"/>
        </w:rPr>
        <w:t xml:space="preserve">Kính gửi: </w:t>
      </w:r>
      <w:r>
        <w:rPr>
          <w:vertAlign w:val="superscript"/>
          <w:lang w:val="nl-NL"/>
        </w:rPr>
        <w:t>(3)</w:t>
      </w:r>
      <w:r>
        <w:rPr>
          <w:sz w:val="20"/>
          <w:lang w:val="nl-NL"/>
        </w:rPr>
        <w:t>................................................................................................</w:t>
      </w:r>
    </w:p>
    <w:p w14:paraId="2B7069FA" w14:textId="77777777" w:rsidR="0002091A" w:rsidRDefault="0002091A" w:rsidP="0002091A">
      <w:pPr>
        <w:jc w:val="center"/>
        <w:rPr>
          <w:lang w:val="nl-NL"/>
        </w:rPr>
      </w:pPr>
    </w:p>
    <w:tbl>
      <w:tblPr>
        <w:tblW w:w="97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4"/>
        <w:gridCol w:w="3239"/>
        <w:gridCol w:w="3724"/>
      </w:tblGrid>
      <w:tr w:rsidR="0002091A" w14:paraId="552A378D" w14:textId="77777777" w:rsidTr="0002091A">
        <w:tc>
          <w:tcPr>
            <w:tcW w:w="2744" w:type="dxa"/>
          </w:tcPr>
          <w:p w14:paraId="129E66C0" w14:textId="77777777" w:rsidR="0002091A" w:rsidRDefault="0002091A" w:rsidP="0002091A">
            <w:pPr>
              <w:spacing w:before="120" w:after="120"/>
              <w:jc w:val="center"/>
              <w:rPr>
                <w:b/>
                <w:bCs/>
                <w:lang w:val="nl-NL"/>
              </w:rPr>
            </w:pPr>
            <w:r>
              <w:rPr>
                <w:b/>
                <w:bCs/>
                <w:lang w:val="nl-NL"/>
              </w:rPr>
              <w:t>Thông tin</w:t>
            </w:r>
          </w:p>
        </w:tc>
        <w:tc>
          <w:tcPr>
            <w:tcW w:w="3239" w:type="dxa"/>
          </w:tcPr>
          <w:p w14:paraId="61D89FCD" w14:textId="77777777" w:rsidR="0002091A" w:rsidRDefault="0002091A" w:rsidP="0002091A">
            <w:pPr>
              <w:spacing w:before="120" w:after="120"/>
              <w:jc w:val="center"/>
              <w:rPr>
                <w:b/>
                <w:bCs/>
                <w:lang w:val="nl-NL"/>
              </w:rPr>
            </w:pPr>
            <w:r>
              <w:rPr>
                <w:b/>
                <w:bCs/>
                <w:lang w:val="nl-NL"/>
              </w:rPr>
              <w:t>Bên nữ</w:t>
            </w:r>
          </w:p>
        </w:tc>
        <w:tc>
          <w:tcPr>
            <w:tcW w:w="3724" w:type="dxa"/>
          </w:tcPr>
          <w:p w14:paraId="4E776353" w14:textId="77777777" w:rsidR="0002091A" w:rsidRPr="002852FE" w:rsidRDefault="0002091A" w:rsidP="002852FE">
            <w:pPr>
              <w:pStyle w:val="Heading4"/>
              <w:jc w:val="center"/>
              <w:rPr>
                <w:rFonts w:ascii="Times New Roman" w:hAnsi="Times New Roman" w:cs="Times New Roman"/>
                <w:b/>
                <w:i w:val="0"/>
              </w:rPr>
            </w:pPr>
            <w:r w:rsidRPr="002852FE">
              <w:rPr>
                <w:rFonts w:ascii="Times New Roman" w:hAnsi="Times New Roman" w:cs="Times New Roman"/>
                <w:b/>
                <w:i w:val="0"/>
                <w:color w:val="auto"/>
              </w:rPr>
              <w:t>Bên nam</w:t>
            </w:r>
          </w:p>
        </w:tc>
      </w:tr>
      <w:tr w:rsidR="0002091A" w14:paraId="4583B9F1" w14:textId="77777777" w:rsidTr="0002091A">
        <w:tc>
          <w:tcPr>
            <w:tcW w:w="2744" w:type="dxa"/>
          </w:tcPr>
          <w:p w14:paraId="4FA1F23D" w14:textId="77777777" w:rsidR="0002091A" w:rsidRDefault="0002091A" w:rsidP="0002091A">
            <w:pPr>
              <w:pStyle w:val="Header"/>
              <w:spacing w:before="120" w:after="120"/>
              <w:rPr>
                <w:lang w:val="nl-NL"/>
              </w:rPr>
            </w:pPr>
            <w:r>
              <w:rPr>
                <w:lang w:val="nl-NL"/>
              </w:rPr>
              <w:t>Họ, chữ đệm, tên</w:t>
            </w:r>
          </w:p>
        </w:tc>
        <w:tc>
          <w:tcPr>
            <w:tcW w:w="3239" w:type="dxa"/>
          </w:tcPr>
          <w:p w14:paraId="12D6FC15" w14:textId="77777777" w:rsidR="0002091A" w:rsidRDefault="0002091A" w:rsidP="0002091A">
            <w:pPr>
              <w:spacing w:before="120" w:after="120"/>
              <w:rPr>
                <w:lang w:val="nl-NL"/>
              </w:rPr>
            </w:pPr>
          </w:p>
          <w:p w14:paraId="5C917703" w14:textId="77777777" w:rsidR="0002091A" w:rsidRDefault="0002091A" w:rsidP="0002091A">
            <w:pPr>
              <w:spacing w:before="120" w:after="120"/>
              <w:rPr>
                <w:lang w:val="nl-NL"/>
              </w:rPr>
            </w:pPr>
          </w:p>
        </w:tc>
        <w:tc>
          <w:tcPr>
            <w:tcW w:w="3724" w:type="dxa"/>
          </w:tcPr>
          <w:p w14:paraId="538F8F92" w14:textId="77777777" w:rsidR="0002091A" w:rsidRDefault="0002091A" w:rsidP="0002091A">
            <w:pPr>
              <w:spacing w:before="120" w:after="120"/>
              <w:rPr>
                <w:lang w:val="nl-NL"/>
              </w:rPr>
            </w:pPr>
          </w:p>
        </w:tc>
      </w:tr>
      <w:tr w:rsidR="0002091A" w14:paraId="4B923CCC" w14:textId="77777777" w:rsidTr="0002091A">
        <w:tc>
          <w:tcPr>
            <w:tcW w:w="2744" w:type="dxa"/>
          </w:tcPr>
          <w:p w14:paraId="69812D96" w14:textId="77777777" w:rsidR="0002091A" w:rsidRDefault="0002091A" w:rsidP="0002091A">
            <w:pPr>
              <w:spacing w:before="120" w:after="120"/>
              <w:rPr>
                <w:lang w:val="nl-NL"/>
              </w:rPr>
            </w:pPr>
            <w:r>
              <w:rPr>
                <w:lang w:val="nl-NL"/>
              </w:rPr>
              <w:t>Ngày, tháng, năm sinh</w:t>
            </w:r>
          </w:p>
        </w:tc>
        <w:tc>
          <w:tcPr>
            <w:tcW w:w="3239" w:type="dxa"/>
          </w:tcPr>
          <w:p w14:paraId="1BBEC7EF" w14:textId="77777777" w:rsidR="0002091A" w:rsidRDefault="0002091A" w:rsidP="0002091A">
            <w:pPr>
              <w:spacing w:before="120" w:after="120"/>
              <w:rPr>
                <w:lang w:val="nl-NL"/>
              </w:rPr>
            </w:pPr>
          </w:p>
        </w:tc>
        <w:tc>
          <w:tcPr>
            <w:tcW w:w="3724" w:type="dxa"/>
          </w:tcPr>
          <w:p w14:paraId="0108D9A5" w14:textId="77777777" w:rsidR="0002091A" w:rsidRDefault="0002091A" w:rsidP="0002091A">
            <w:pPr>
              <w:spacing w:before="120" w:after="120"/>
              <w:rPr>
                <w:lang w:val="nl-NL"/>
              </w:rPr>
            </w:pPr>
          </w:p>
        </w:tc>
      </w:tr>
      <w:tr w:rsidR="0002091A" w14:paraId="2D4BC5CD" w14:textId="77777777" w:rsidTr="0002091A">
        <w:tc>
          <w:tcPr>
            <w:tcW w:w="2744" w:type="dxa"/>
          </w:tcPr>
          <w:p w14:paraId="44333E3E" w14:textId="77777777" w:rsidR="0002091A" w:rsidRDefault="0002091A" w:rsidP="0002091A">
            <w:pPr>
              <w:spacing w:before="120" w:after="120"/>
              <w:rPr>
                <w:lang w:val="nl-NL"/>
              </w:rPr>
            </w:pPr>
            <w:r>
              <w:rPr>
                <w:lang w:val="nl-NL"/>
              </w:rPr>
              <w:t xml:space="preserve">Dân tộc </w:t>
            </w:r>
            <w:r>
              <w:rPr>
                <w:vertAlign w:val="superscript"/>
                <w:lang w:val="nl-NL"/>
              </w:rPr>
              <w:t>(4)</w:t>
            </w:r>
            <w:r>
              <w:rPr>
                <w:lang w:val="nl-NL"/>
              </w:rPr>
              <w:t xml:space="preserve"> </w:t>
            </w:r>
          </w:p>
        </w:tc>
        <w:tc>
          <w:tcPr>
            <w:tcW w:w="3239" w:type="dxa"/>
          </w:tcPr>
          <w:p w14:paraId="7CE7B78C" w14:textId="77777777" w:rsidR="0002091A" w:rsidRDefault="0002091A" w:rsidP="0002091A">
            <w:pPr>
              <w:spacing w:before="120" w:after="120"/>
              <w:rPr>
                <w:lang w:val="nl-NL"/>
              </w:rPr>
            </w:pPr>
          </w:p>
        </w:tc>
        <w:tc>
          <w:tcPr>
            <w:tcW w:w="3724" w:type="dxa"/>
          </w:tcPr>
          <w:p w14:paraId="60796CB2" w14:textId="77777777" w:rsidR="0002091A" w:rsidRDefault="0002091A" w:rsidP="0002091A">
            <w:pPr>
              <w:spacing w:before="120" w:after="120"/>
              <w:rPr>
                <w:lang w:val="nl-NL"/>
              </w:rPr>
            </w:pPr>
          </w:p>
        </w:tc>
      </w:tr>
      <w:tr w:rsidR="0002091A" w14:paraId="62B50540" w14:textId="77777777" w:rsidTr="0002091A">
        <w:tc>
          <w:tcPr>
            <w:tcW w:w="2744" w:type="dxa"/>
          </w:tcPr>
          <w:p w14:paraId="4EF01AD8" w14:textId="77777777" w:rsidR="0002091A" w:rsidRDefault="0002091A" w:rsidP="0002091A">
            <w:pPr>
              <w:spacing w:before="120" w:after="120"/>
              <w:rPr>
                <w:lang w:val="nl-NL"/>
              </w:rPr>
            </w:pPr>
            <w:r>
              <w:rPr>
                <w:lang w:val="nl-NL"/>
              </w:rPr>
              <w:t>Quốc tịch</w:t>
            </w:r>
            <w:r>
              <w:rPr>
                <w:vertAlign w:val="superscript"/>
                <w:lang w:val="nl-NL"/>
              </w:rPr>
              <w:t xml:space="preserve"> (4)</w:t>
            </w:r>
            <w:r>
              <w:rPr>
                <w:lang w:val="nl-NL"/>
              </w:rPr>
              <w:t xml:space="preserve"> </w:t>
            </w:r>
          </w:p>
        </w:tc>
        <w:tc>
          <w:tcPr>
            <w:tcW w:w="3239" w:type="dxa"/>
          </w:tcPr>
          <w:p w14:paraId="6C42B459" w14:textId="77777777" w:rsidR="0002091A" w:rsidRDefault="0002091A" w:rsidP="0002091A">
            <w:pPr>
              <w:spacing w:before="120" w:after="120"/>
              <w:rPr>
                <w:lang w:val="nl-NL"/>
              </w:rPr>
            </w:pPr>
          </w:p>
        </w:tc>
        <w:tc>
          <w:tcPr>
            <w:tcW w:w="3724" w:type="dxa"/>
          </w:tcPr>
          <w:p w14:paraId="560D990A" w14:textId="77777777" w:rsidR="0002091A" w:rsidRDefault="0002091A" w:rsidP="0002091A">
            <w:pPr>
              <w:spacing w:before="120" w:after="120"/>
              <w:rPr>
                <w:lang w:val="nl-NL"/>
              </w:rPr>
            </w:pPr>
          </w:p>
        </w:tc>
      </w:tr>
      <w:tr w:rsidR="0002091A" w14:paraId="66AB0A95" w14:textId="77777777" w:rsidTr="0002091A">
        <w:tc>
          <w:tcPr>
            <w:tcW w:w="2744" w:type="dxa"/>
          </w:tcPr>
          <w:p w14:paraId="55974250" w14:textId="77777777" w:rsidR="0002091A" w:rsidRDefault="0002091A" w:rsidP="0002091A">
            <w:pPr>
              <w:spacing w:before="120" w:after="120"/>
              <w:rPr>
                <w:lang w:val="nl-NL"/>
              </w:rPr>
            </w:pPr>
            <w:r w:rsidRPr="002465D6">
              <w:rPr>
                <w:bCs/>
                <w:lang w:val="nl-NL"/>
              </w:rPr>
              <w:t xml:space="preserve">Nơi </w:t>
            </w:r>
            <w:r>
              <w:rPr>
                <w:bCs/>
                <w:lang w:val="nl-NL"/>
              </w:rPr>
              <w:t>cư trú</w:t>
            </w:r>
            <w:r>
              <w:rPr>
                <w:vertAlign w:val="superscript"/>
                <w:lang w:val="nl-NL"/>
              </w:rPr>
              <w:t xml:space="preserve"> (4)</w:t>
            </w:r>
            <w:r>
              <w:rPr>
                <w:lang w:val="nl-NL"/>
              </w:rPr>
              <w:t xml:space="preserve"> </w:t>
            </w:r>
          </w:p>
        </w:tc>
        <w:tc>
          <w:tcPr>
            <w:tcW w:w="3239" w:type="dxa"/>
          </w:tcPr>
          <w:p w14:paraId="26D7DDA4" w14:textId="77777777" w:rsidR="0002091A" w:rsidRDefault="0002091A" w:rsidP="0002091A">
            <w:pPr>
              <w:spacing w:before="120" w:after="120"/>
              <w:rPr>
                <w:lang w:val="nl-NL"/>
              </w:rPr>
            </w:pPr>
          </w:p>
          <w:p w14:paraId="425EA99B" w14:textId="77777777" w:rsidR="0002091A" w:rsidRDefault="0002091A" w:rsidP="0002091A">
            <w:pPr>
              <w:spacing w:before="120" w:after="120"/>
              <w:rPr>
                <w:lang w:val="nl-NL"/>
              </w:rPr>
            </w:pPr>
          </w:p>
        </w:tc>
        <w:tc>
          <w:tcPr>
            <w:tcW w:w="3724" w:type="dxa"/>
          </w:tcPr>
          <w:p w14:paraId="449D6EA8" w14:textId="77777777" w:rsidR="0002091A" w:rsidRDefault="0002091A" w:rsidP="0002091A">
            <w:pPr>
              <w:spacing w:before="120" w:after="120"/>
              <w:rPr>
                <w:lang w:val="nl-NL"/>
              </w:rPr>
            </w:pPr>
          </w:p>
        </w:tc>
      </w:tr>
      <w:tr w:rsidR="0002091A" w14:paraId="3B07A755" w14:textId="77777777" w:rsidTr="0002091A">
        <w:tc>
          <w:tcPr>
            <w:tcW w:w="2744" w:type="dxa"/>
          </w:tcPr>
          <w:p w14:paraId="4AC1D104" w14:textId="77777777" w:rsidR="0002091A" w:rsidRPr="000C72E2" w:rsidRDefault="0002091A" w:rsidP="0002091A">
            <w:pPr>
              <w:pStyle w:val="Header"/>
              <w:spacing w:before="40" w:after="40"/>
              <w:rPr>
                <w:spacing w:val="-6"/>
                <w:vertAlign w:val="superscript"/>
                <w:lang w:val="nl-NL"/>
              </w:rPr>
            </w:pPr>
            <w:r>
              <w:rPr>
                <w:spacing w:val="-6"/>
                <w:lang w:val="nl-NL"/>
              </w:rPr>
              <w:t xml:space="preserve">Giấy tờ tùy thân </w:t>
            </w:r>
            <w:r>
              <w:rPr>
                <w:spacing w:val="-6"/>
                <w:vertAlign w:val="superscript"/>
                <w:lang w:val="nl-NL"/>
              </w:rPr>
              <w:t>(5)</w:t>
            </w:r>
          </w:p>
        </w:tc>
        <w:tc>
          <w:tcPr>
            <w:tcW w:w="3239" w:type="dxa"/>
          </w:tcPr>
          <w:p w14:paraId="087C6CF5" w14:textId="77777777" w:rsidR="0002091A" w:rsidRDefault="0002091A" w:rsidP="0002091A">
            <w:pPr>
              <w:spacing w:before="120" w:after="120"/>
              <w:rPr>
                <w:lang w:val="nl-NL"/>
              </w:rPr>
            </w:pPr>
          </w:p>
          <w:p w14:paraId="286CB910" w14:textId="77777777" w:rsidR="0002091A" w:rsidRDefault="0002091A" w:rsidP="0002091A">
            <w:pPr>
              <w:spacing w:before="120" w:after="120"/>
              <w:rPr>
                <w:lang w:val="nl-NL"/>
              </w:rPr>
            </w:pPr>
          </w:p>
        </w:tc>
        <w:tc>
          <w:tcPr>
            <w:tcW w:w="3724" w:type="dxa"/>
          </w:tcPr>
          <w:p w14:paraId="6E046E48" w14:textId="77777777" w:rsidR="0002091A" w:rsidRDefault="0002091A" w:rsidP="0002091A">
            <w:pPr>
              <w:spacing w:before="120" w:after="120"/>
              <w:jc w:val="center"/>
              <w:rPr>
                <w:lang w:val="nl-NL"/>
              </w:rPr>
            </w:pPr>
          </w:p>
        </w:tc>
      </w:tr>
      <w:tr w:rsidR="0002091A" w14:paraId="2700B0C4" w14:textId="77777777" w:rsidTr="0002091A">
        <w:tc>
          <w:tcPr>
            <w:tcW w:w="2744" w:type="dxa"/>
          </w:tcPr>
          <w:p w14:paraId="2FAB465D" w14:textId="77777777" w:rsidR="0002091A" w:rsidRDefault="0002091A" w:rsidP="0002091A">
            <w:pPr>
              <w:spacing w:before="120" w:after="120"/>
              <w:rPr>
                <w:lang w:val="nl-NL"/>
              </w:rPr>
            </w:pPr>
            <w:r>
              <w:rPr>
                <w:lang w:val="nl-NL"/>
              </w:rPr>
              <w:t>Kết hôn lần thứ mấy</w:t>
            </w:r>
          </w:p>
        </w:tc>
        <w:tc>
          <w:tcPr>
            <w:tcW w:w="3239" w:type="dxa"/>
          </w:tcPr>
          <w:p w14:paraId="58B7397F" w14:textId="77777777" w:rsidR="0002091A" w:rsidRDefault="0002091A" w:rsidP="0002091A">
            <w:pPr>
              <w:spacing w:before="120" w:after="120"/>
              <w:rPr>
                <w:lang w:val="nl-NL"/>
              </w:rPr>
            </w:pPr>
          </w:p>
        </w:tc>
        <w:tc>
          <w:tcPr>
            <w:tcW w:w="3724" w:type="dxa"/>
          </w:tcPr>
          <w:p w14:paraId="0825A391" w14:textId="77777777" w:rsidR="0002091A" w:rsidRDefault="0002091A" w:rsidP="0002091A">
            <w:pPr>
              <w:spacing w:before="120" w:after="120"/>
              <w:rPr>
                <w:lang w:val="nl-NL"/>
              </w:rPr>
            </w:pPr>
          </w:p>
        </w:tc>
      </w:tr>
    </w:tbl>
    <w:p w14:paraId="608A26CB" w14:textId="77777777" w:rsidR="0002091A" w:rsidRDefault="0002091A" w:rsidP="0002091A">
      <w:pPr>
        <w:rPr>
          <w:lang w:val="nl-NL"/>
        </w:rPr>
      </w:pPr>
      <w:r>
        <w:rPr>
          <w:lang w:val="nl-NL"/>
        </w:rPr>
        <w:tab/>
        <w:t xml:space="preserve">     </w:t>
      </w:r>
    </w:p>
    <w:p w14:paraId="2EFF208D" w14:textId="77777777" w:rsidR="0002091A" w:rsidRDefault="0002091A" w:rsidP="0002091A">
      <w:pPr>
        <w:pStyle w:val="Header"/>
        <w:spacing w:before="40" w:after="40"/>
        <w:jc w:val="both"/>
        <w:rPr>
          <w:spacing w:val="-6"/>
          <w:lang w:val="nl-NL"/>
        </w:rPr>
      </w:pPr>
      <w:r>
        <w:rPr>
          <w:spacing w:val="-6"/>
          <w:lang w:val="nl-NL"/>
        </w:rPr>
        <w:tab/>
      </w:r>
      <w:r w:rsidRPr="006500CB">
        <w:rPr>
          <w:spacing w:val="-6"/>
          <w:lang w:val="nl-NL"/>
        </w:rPr>
        <w:t xml:space="preserve">Chúng tôi cam đoan những lời khai trên đây là đúng sự thật, việc kết hôn của chúng tôi </w:t>
      </w:r>
      <w:r>
        <w:rPr>
          <w:spacing w:val="-6"/>
          <w:lang w:val="nl-NL"/>
        </w:rPr>
        <w:t xml:space="preserve">là tự nguyện, </w:t>
      </w:r>
      <w:r w:rsidRPr="006500CB">
        <w:rPr>
          <w:spacing w:val="-6"/>
          <w:lang w:val="nl-NL"/>
        </w:rPr>
        <w:t>k</w:t>
      </w:r>
      <w:r>
        <w:rPr>
          <w:spacing w:val="-6"/>
          <w:lang w:val="nl-NL"/>
        </w:rPr>
        <w:t>hông vi phạm quy định của Luật hôn nhân và gia đình Việt Nam.</w:t>
      </w:r>
    </w:p>
    <w:p w14:paraId="0C907CCB" w14:textId="77777777" w:rsidR="0002091A" w:rsidRDefault="0002091A" w:rsidP="0002091A">
      <w:pPr>
        <w:pStyle w:val="Header"/>
        <w:spacing w:before="40" w:after="40"/>
        <w:ind w:firstLine="720"/>
        <w:jc w:val="both"/>
        <w:rPr>
          <w:spacing w:val="-6"/>
          <w:lang w:val="nl-NL"/>
        </w:rPr>
      </w:pPr>
      <w:r>
        <w:rPr>
          <w:spacing w:val="-6"/>
          <w:lang w:val="nl-NL"/>
        </w:rPr>
        <w:t>Chúng tôi</w:t>
      </w:r>
      <w:r w:rsidRPr="006500CB">
        <w:rPr>
          <w:spacing w:val="-6"/>
          <w:lang w:val="nl-NL"/>
        </w:rPr>
        <w:t xml:space="preserve"> chịu </w:t>
      </w:r>
      <w:r>
        <w:rPr>
          <w:spacing w:val="-6"/>
          <w:lang w:val="nl-NL"/>
        </w:rPr>
        <w:t xml:space="preserve">hoàn toàn </w:t>
      </w:r>
      <w:r w:rsidRPr="006500CB">
        <w:rPr>
          <w:spacing w:val="-6"/>
          <w:lang w:val="nl-NL"/>
        </w:rPr>
        <w:t xml:space="preserve">trách nhiệm trước pháp luật về </w:t>
      </w:r>
      <w:r>
        <w:rPr>
          <w:spacing w:val="-6"/>
          <w:lang w:val="nl-NL"/>
        </w:rPr>
        <w:t xml:space="preserve">nội dung </w:t>
      </w:r>
      <w:r w:rsidRPr="006500CB">
        <w:rPr>
          <w:spacing w:val="-6"/>
          <w:lang w:val="nl-NL"/>
        </w:rPr>
        <w:t>cam đoan của mình.</w:t>
      </w:r>
      <w:r>
        <w:rPr>
          <w:spacing w:val="-6"/>
          <w:lang w:val="nl-NL"/>
        </w:rPr>
        <w:t xml:space="preserve"> </w:t>
      </w:r>
    </w:p>
    <w:p w14:paraId="1E103ABC" w14:textId="77777777" w:rsidR="0002091A" w:rsidRPr="006500CB" w:rsidRDefault="0002091A" w:rsidP="0002091A">
      <w:pPr>
        <w:pStyle w:val="Header"/>
        <w:spacing w:before="40" w:after="40"/>
        <w:ind w:firstLine="720"/>
        <w:jc w:val="both"/>
        <w:rPr>
          <w:spacing w:val="-6"/>
          <w:lang w:val="nl-NL"/>
        </w:rPr>
      </w:pPr>
      <w:r w:rsidRPr="006500CB">
        <w:rPr>
          <w:spacing w:val="-6"/>
          <w:lang w:val="nl-NL"/>
        </w:rPr>
        <w:t>Đề nghị</w:t>
      </w:r>
      <w:r>
        <w:rPr>
          <w:spacing w:val="-6"/>
          <w:lang w:val="nl-NL"/>
        </w:rPr>
        <w:t xml:space="preserve"> Quý cơ quan </w:t>
      </w:r>
      <w:r w:rsidRPr="006500CB">
        <w:rPr>
          <w:spacing w:val="-6"/>
          <w:lang w:val="nl-NL"/>
        </w:rPr>
        <w:t>đăng ký.</w:t>
      </w:r>
    </w:p>
    <w:p w14:paraId="6FAA009B" w14:textId="77777777" w:rsidR="0002091A" w:rsidRDefault="0002091A" w:rsidP="0002091A">
      <w:pPr>
        <w:spacing w:line="320" w:lineRule="exact"/>
        <w:ind w:firstLine="720"/>
        <w:jc w:val="right"/>
        <w:rPr>
          <w:lang w:val="nl-NL"/>
        </w:rPr>
      </w:pPr>
      <w:r>
        <w:rPr>
          <w:lang w:val="nl-NL"/>
        </w:rPr>
        <w:tab/>
      </w:r>
      <w:r>
        <w:rPr>
          <w:lang w:val="nl-NL"/>
        </w:rPr>
        <w:tab/>
      </w:r>
      <w:r>
        <w:rPr>
          <w:sz w:val="20"/>
          <w:lang w:val="nl-NL"/>
        </w:rPr>
        <w:t xml:space="preserve">                  ...........................……….</w:t>
      </w:r>
      <w:r>
        <w:rPr>
          <w:lang w:val="nl-NL"/>
        </w:rPr>
        <w:t xml:space="preserve">, ngày </w:t>
      </w:r>
      <w:r>
        <w:rPr>
          <w:sz w:val="20"/>
          <w:lang w:val="nl-NL"/>
        </w:rPr>
        <w:t>..........…</w:t>
      </w:r>
      <w:r>
        <w:rPr>
          <w:lang w:val="nl-NL"/>
        </w:rPr>
        <w:t xml:space="preserve">tháng </w:t>
      </w:r>
      <w:r>
        <w:rPr>
          <w:sz w:val="20"/>
          <w:lang w:val="nl-NL"/>
        </w:rPr>
        <w:t xml:space="preserve">............ </w:t>
      </w:r>
      <w:r>
        <w:rPr>
          <w:lang w:val="nl-NL"/>
        </w:rPr>
        <w:t>năm</w:t>
      </w:r>
      <w:r>
        <w:rPr>
          <w:sz w:val="20"/>
          <w:lang w:val="nl-NL"/>
        </w:rPr>
        <w:t>............…</w:t>
      </w:r>
    </w:p>
    <w:tbl>
      <w:tblPr>
        <w:tblW w:w="10165" w:type="dxa"/>
        <w:tblLook w:val="01E0" w:firstRow="1" w:lastRow="1" w:firstColumn="1" w:lastColumn="1" w:noHBand="0" w:noVBand="0"/>
      </w:tblPr>
      <w:tblGrid>
        <w:gridCol w:w="3270"/>
        <w:gridCol w:w="3734"/>
        <w:gridCol w:w="3161"/>
      </w:tblGrid>
      <w:tr w:rsidR="0002091A" w:rsidRPr="00C13AA6" w14:paraId="75B45E33" w14:textId="77777777" w:rsidTr="0002091A">
        <w:trPr>
          <w:trHeight w:hRule="exact" w:val="2021"/>
        </w:trPr>
        <w:tc>
          <w:tcPr>
            <w:tcW w:w="3270" w:type="dxa"/>
            <w:shd w:val="clear" w:color="auto" w:fill="auto"/>
          </w:tcPr>
          <w:p w14:paraId="67E630FE" w14:textId="77777777" w:rsidR="0002091A" w:rsidRPr="00C13AA6" w:rsidRDefault="0002091A" w:rsidP="0002091A">
            <w:pPr>
              <w:spacing w:line="320" w:lineRule="exact"/>
              <w:rPr>
                <w:lang w:val="nl-NL"/>
              </w:rPr>
            </w:pPr>
          </w:p>
          <w:p w14:paraId="04F275B1" w14:textId="77777777" w:rsidR="0002091A" w:rsidRPr="00C13AA6" w:rsidRDefault="0002091A" w:rsidP="0002091A">
            <w:pPr>
              <w:spacing w:line="320" w:lineRule="exact"/>
              <w:jc w:val="center"/>
              <w:rPr>
                <w:lang w:val="nl-NL"/>
              </w:rPr>
            </w:pPr>
          </w:p>
          <w:p w14:paraId="6499AC9D" w14:textId="77777777" w:rsidR="0002091A" w:rsidRPr="00C13AA6" w:rsidRDefault="0002091A" w:rsidP="0002091A">
            <w:pPr>
              <w:spacing w:line="320" w:lineRule="exact"/>
              <w:jc w:val="center"/>
              <w:rPr>
                <w:lang w:val="nl-NL"/>
              </w:rPr>
            </w:pPr>
          </w:p>
          <w:p w14:paraId="767FEE68" w14:textId="77777777" w:rsidR="0002091A" w:rsidRPr="00C13AA6" w:rsidRDefault="0002091A" w:rsidP="0002091A">
            <w:pPr>
              <w:spacing w:line="320" w:lineRule="exact"/>
              <w:rPr>
                <w:lang w:val="nl-NL"/>
              </w:rPr>
            </w:pPr>
          </w:p>
        </w:tc>
        <w:tc>
          <w:tcPr>
            <w:tcW w:w="3734" w:type="dxa"/>
            <w:shd w:val="clear" w:color="auto" w:fill="auto"/>
          </w:tcPr>
          <w:p w14:paraId="24E9F0C9" w14:textId="77777777" w:rsidR="0002091A" w:rsidRPr="00C13AA6" w:rsidRDefault="0002091A" w:rsidP="0002091A">
            <w:pPr>
              <w:jc w:val="center"/>
              <w:rPr>
                <w:b/>
                <w:bCs/>
                <w:lang w:val="nl-NL"/>
              </w:rPr>
            </w:pPr>
            <w:r w:rsidRPr="00C13AA6">
              <w:rPr>
                <w:b/>
                <w:bCs/>
                <w:lang w:val="nl-NL"/>
              </w:rPr>
              <w:t>Bên n</w:t>
            </w:r>
            <w:r>
              <w:rPr>
                <w:b/>
                <w:bCs/>
                <w:lang w:val="nl-NL"/>
              </w:rPr>
              <w:t>ữ</w:t>
            </w:r>
          </w:p>
          <w:p w14:paraId="3DC7232A" w14:textId="77777777" w:rsidR="0002091A" w:rsidRPr="00C13AA6" w:rsidRDefault="0002091A" w:rsidP="0002091A">
            <w:pPr>
              <w:jc w:val="center"/>
              <w:rPr>
                <w:sz w:val="22"/>
                <w:szCs w:val="26"/>
                <w:lang w:val="nl-NL"/>
              </w:rPr>
            </w:pPr>
            <w:r w:rsidRPr="00C13AA6">
              <w:rPr>
                <w:sz w:val="22"/>
                <w:szCs w:val="26"/>
                <w:lang w:val="nl-NL"/>
              </w:rPr>
              <w:t>(Ký, ghi rõ họ</w:t>
            </w:r>
            <w:r>
              <w:rPr>
                <w:sz w:val="22"/>
                <w:szCs w:val="26"/>
                <w:lang w:val="nl-NL"/>
              </w:rPr>
              <w:t>, chữ đệm,</w:t>
            </w:r>
            <w:r w:rsidRPr="00C13AA6">
              <w:rPr>
                <w:sz w:val="22"/>
                <w:szCs w:val="26"/>
                <w:lang w:val="nl-NL"/>
              </w:rPr>
              <w:t xml:space="preserve"> tên)</w:t>
            </w:r>
          </w:p>
          <w:p w14:paraId="1B9CDB6D" w14:textId="77777777" w:rsidR="0002091A" w:rsidRPr="00C13AA6" w:rsidRDefault="0002091A" w:rsidP="0002091A">
            <w:pPr>
              <w:jc w:val="center"/>
              <w:rPr>
                <w:szCs w:val="26"/>
                <w:lang w:val="nl-NL"/>
              </w:rPr>
            </w:pPr>
          </w:p>
          <w:p w14:paraId="6B9A9DEA" w14:textId="77777777" w:rsidR="0002091A" w:rsidRDefault="0002091A" w:rsidP="0002091A">
            <w:pPr>
              <w:jc w:val="center"/>
              <w:rPr>
                <w:szCs w:val="26"/>
                <w:lang w:val="nl-NL"/>
              </w:rPr>
            </w:pPr>
          </w:p>
          <w:p w14:paraId="25A9187D" w14:textId="77777777" w:rsidR="0002091A" w:rsidRPr="00C13AA6" w:rsidRDefault="0002091A" w:rsidP="0002091A">
            <w:pPr>
              <w:jc w:val="center"/>
              <w:rPr>
                <w:szCs w:val="26"/>
                <w:lang w:val="nl-NL"/>
              </w:rPr>
            </w:pPr>
          </w:p>
          <w:p w14:paraId="631D3E43" w14:textId="77777777" w:rsidR="0002091A" w:rsidRPr="00C13AA6" w:rsidRDefault="0002091A" w:rsidP="0002091A">
            <w:pPr>
              <w:jc w:val="center"/>
              <w:rPr>
                <w:szCs w:val="26"/>
                <w:lang w:val="nl-NL"/>
              </w:rPr>
            </w:pPr>
          </w:p>
          <w:p w14:paraId="73EA7BC9" w14:textId="77777777" w:rsidR="0002091A" w:rsidRPr="003A0296" w:rsidRDefault="0002091A" w:rsidP="0002091A">
            <w:pPr>
              <w:jc w:val="center"/>
              <w:rPr>
                <w:lang w:val="nl-NL"/>
              </w:rPr>
            </w:pPr>
            <w:r w:rsidRPr="00C13AA6">
              <w:rPr>
                <w:szCs w:val="26"/>
                <w:lang w:val="nl-NL"/>
              </w:rPr>
              <w:t>....................................</w:t>
            </w:r>
          </w:p>
        </w:tc>
        <w:tc>
          <w:tcPr>
            <w:tcW w:w="3161" w:type="dxa"/>
            <w:shd w:val="clear" w:color="auto" w:fill="auto"/>
          </w:tcPr>
          <w:p w14:paraId="059BB9FF" w14:textId="77777777" w:rsidR="0002091A" w:rsidRPr="00C13AA6" w:rsidRDefault="0002091A" w:rsidP="0002091A">
            <w:pPr>
              <w:jc w:val="center"/>
              <w:rPr>
                <w:b/>
                <w:bCs/>
                <w:lang w:val="nl-NL"/>
              </w:rPr>
            </w:pPr>
            <w:r w:rsidRPr="00C13AA6">
              <w:rPr>
                <w:b/>
                <w:bCs/>
                <w:lang w:val="nl-NL"/>
              </w:rPr>
              <w:t>Bên n</w:t>
            </w:r>
            <w:r>
              <w:rPr>
                <w:b/>
                <w:bCs/>
                <w:lang w:val="nl-NL"/>
              </w:rPr>
              <w:t>am</w:t>
            </w:r>
          </w:p>
          <w:p w14:paraId="423B155F" w14:textId="77777777" w:rsidR="0002091A" w:rsidRPr="00C13AA6" w:rsidRDefault="0002091A" w:rsidP="0002091A">
            <w:pPr>
              <w:jc w:val="center"/>
              <w:rPr>
                <w:sz w:val="22"/>
                <w:lang w:val="nl-NL"/>
              </w:rPr>
            </w:pPr>
            <w:r w:rsidRPr="00C13AA6">
              <w:rPr>
                <w:sz w:val="22"/>
                <w:szCs w:val="26"/>
                <w:lang w:val="nl-NL"/>
              </w:rPr>
              <w:t>(Ký, ghi rõ họ</w:t>
            </w:r>
            <w:r>
              <w:rPr>
                <w:sz w:val="22"/>
                <w:szCs w:val="26"/>
                <w:lang w:val="nl-NL"/>
              </w:rPr>
              <w:t>, chữ đệm,</w:t>
            </w:r>
            <w:r w:rsidRPr="00C13AA6">
              <w:rPr>
                <w:sz w:val="22"/>
                <w:szCs w:val="26"/>
                <w:lang w:val="nl-NL"/>
              </w:rPr>
              <w:t xml:space="preserve"> tên)</w:t>
            </w:r>
          </w:p>
          <w:p w14:paraId="6FAFBE04" w14:textId="77777777" w:rsidR="0002091A" w:rsidRPr="00C13AA6" w:rsidRDefault="0002091A" w:rsidP="0002091A">
            <w:pPr>
              <w:rPr>
                <w:lang w:val="nl-NL"/>
              </w:rPr>
            </w:pPr>
          </w:p>
          <w:p w14:paraId="44199DDB" w14:textId="77777777" w:rsidR="0002091A" w:rsidRPr="00C13AA6" w:rsidRDefault="0002091A" w:rsidP="0002091A">
            <w:pPr>
              <w:rPr>
                <w:lang w:val="nl-NL"/>
              </w:rPr>
            </w:pPr>
          </w:p>
          <w:p w14:paraId="25C9C4E2" w14:textId="77777777" w:rsidR="0002091A" w:rsidRDefault="0002091A" w:rsidP="0002091A">
            <w:pPr>
              <w:rPr>
                <w:lang w:val="nl-NL"/>
              </w:rPr>
            </w:pPr>
          </w:p>
          <w:p w14:paraId="4892E246" w14:textId="77777777" w:rsidR="0002091A" w:rsidRPr="00C13AA6" w:rsidRDefault="0002091A" w:rsidP="0002091A">
            <w:pPr>
              <w:rPr>
                <w:lang w:val="nl-NL"/>
              </w:rPr>
            </w:pPr>
          </w:p>
          <w:p w14:paraId="45FF7EE8" w14:textId="77777777" w:rsidR="0002091A" w:rsidRPr="00C13AA6" w:rsidRDefault="0002091A" w:rsidP="0002091A">
            <w:pPr>
              <w:jc w:val="center"/>
              <w:rPr>
                <w:lang w:val="nl-NL"/>
              </w:rPr>
            </w:pPr>
            <w:r w:rsidRPr="00C13AA6">
              <w:rPr>
                <w:szCs w:val="26"/>
                <w:lang w:val="nl-NL"/>
              </w:rPr>
              <w:t>....................................</w:t>
            </w:r>
          </w:p>
        </w:tc>
      </w:tr>
    </w:tbl>
    <w:p w14:paraId="238EB527" w14:textId="77777777" w:rsidR="0002091A" w:rsidRDefault="0002091A" w:rsidP="0002091A">
      <w:pPr>
        <w:pStyle w:val="Header"/>
        <w:spacing w:line="320" w:lineRule="exact"/>
        <w:jc w:val="both"/>
        <w:rPr>
          <w:i/>
          <w:iCs/>
          <w:sz w:val="20"/>
          <w:szCs w:val="20"/>
          <w:lang w:val="nl-NL"/>
        </w:rPr>
      </w:pPr>
    </w:p>
    <w:tbl>
      <w:tblPr>
        <w:tblW w:w="0" w:type="auto"/>
        <w:tblLook w:val="04A0" w:firstRow="1" w:lastRow="0" w:firstColumn="1" w:lastColumn="0" w:noHBand="0" w:noVBand="1"/>
      </w:tblPr>
      <w:tblGrid>
        <w:gridCol w:w="4927"/>
        <w:gridCol w:w="4928"/>
      </w:tblGrid>
      <w:tr w:rsidR="0002091A" w:rsidRPr="004B2E82" w14:paraId="51B1DAEE" w14:textId="77777777" w:rsidTr="0002091A">
        <w:trPr>
          <w:trHeight w:val="70"/>
        </w:trPr>
        <w:tc>
          <w:tcPr>
            <w:tcW w:w="4927" w:type="dxa"/>
            <w:shd w:val="clear" w:color="auto" w:fill="auto"/>
          </w:tcPr>
          <w:p w14:paraId="34C85EED" w14:textId="77777777" w:rsidR="0002091A" w:rsidRPr="004B2E82" w:rsidRDefault="0002091A" w:rsidP="0002091A">
            <w:pPr>
              <w:pBdr>
                <w:bottom w:val="single" w:sz="6" w:space="1" w:color="auto"/>
              </w:pBdr>
              <w:jc w:val="both"/>
              <w:rPr>
                <w:iCs/>
                <w:sz w:val="22"/>
              </w:rPr>
            </w:pPr>
          </w:p>
          <w:p w14:paraId="05EE8810" w14:textId="77777777" w:rsidR="0002091A" w:rsidRPr="004A5526" w:rsidRDefault="0002091A" w:rsidP="0002091A">
            <w:pPr>
              <w:jc w:val="both"/>
              <w:rPr>
                <w:iCs/>
                <w:sz w:val="22"/>
              </w:rPr>
            </w:pPr>
            <w:r w:rsidRPr="004A5526">
              <w:rPr>
                <w:iCs/>
                <w:sz w:val="22"/>
              </w:rPr>
              <w:t>Đề nghị cấp bản sao</w:t>
            </w:r>
            <w:r w:rsidRPr="004A5526">
              <w:rPr>
                <w:iCs/>
                <w:sz w:val="22"/>
                <w:vertAlign w:val="superscript"/>
              </w:rPr>
              <w:t>(</w:t>
            </w:r>
            <w:r>
              <w:rPr>
                <w:iCs/>
                <w:sz w:val="22"/>
                <w:vertAlign w:val="superscript"/>
              </w:rPr>
              <w:t>6</w:t>
            </w:r>
            <w:r w:rsidRPr="004A5526">
              <w:rPr>
                <w:iCs/>
                <w:sz w:val="22"/>
                <w:vertAlign w:val="superscript"/>
              </w:rPr>
              <w:t>)</w:t>
            </w:r>
            <w:r w:rsidRPr="004A5526">
              <w:rPr>
                <w:iCs/>
                <w:sz w:val="22"/>
              </w:rPr>
              <w:t xml:space="preserve">: Có </w:t>
            </w:r>
            <w:r w:rsidRPr="004A5526">
              <w:rPr>
                <w:iCs/>
                <w:noProof/>
                <w:sz w:val="22"/>
              </w:rPr>
              <w:drawing>
                <wp:inline distT="0" distB="0" distL="0" distR="0" wp14:anchorId="683A3F7E" wp14:editId="1DA2B9E4">
                  <wp:extent cx="180975" cy="190500"/>
                  <wp:effectExtent l="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4A5526">
              <w:rPr>
                <w:iCs/>
                <w:sz w:val="22"/>
              </w:rPr>
              <w:t xml:space="preserve">, Không </w:t>
            </w:r>
            <w:r w:rsidRPr="004A5526">
              <w:rPr>
                <w:iCs/>
                <w:noProof/>
                <w:sz w:val="22"/>
              </w:rPr>
              <w:drawing>
                <wp:inline distT="0" distB="0" distL="0" distR="0" wp14:anchorId="06C226A4" wp14:editId="615107A4">
                  <wp:extent cx="180975" cy="190500"/>
                  <wp:effectExtent l="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2AE678BF" w14:textId="77777777" w:rsidR="0002091A" w:rsidRPr="00A13682" w:rsidRDefault="0002091A" w:rsidP="0002091A">
            <w:pPr>
              <w:spacing w:line="320" w:lineRule="exact"/>
              <w:jc w:val="both"/>
              <w:rPr>
                <w:b/>
                <w:iCs/>
                <w:sz w:val="22"/>
              </w:rPr>
            </w:pPr>
            <w:r w:rsidRPr="00A13682">
              <w:rPr>
                <w:iCs/>
                <w:sz w:val="22"/>
              </w:rPr>
              <w:t>Số lượng:…….bản</w:t>
            </w:r>
          </w:p>
          <w:p w14:paraId="66B3144C" w14:textId="77777777" w:rsidR="0002091A" w:rsidRPr="004B2E82" w:rsidRDefault="0002091A" w:rsidP="0002091A">
            <w:pPr>
              <w:spacing w:line="320" w:lineRule="exact"/>
              <w:jc w:val="both"/>
              <w:rPr>
                <w:i/>
                <w:iCs/>
                <w:sz w:val="20"/>
                <w:szCs w:val="20"/>
                <w:lang w:val="nl-NL"/>
              </w:rPr>
            </w:pPr>
          </w:p>
        </w:tc>
        <w:tc>
          <w:tcPr>
            <w:tcW w:w="4928" w:type="dxa"/>
            <w:shd w:val="clear" w:color="auto" w:fill="auto"/>
          </w:tcPr>
          <w:p w14:paraId="7F1E8A70" w14:textId="77777777" w:rsidR="0002091A" w:rsidRPr="004B2E82" w:rsidRDefault="0002091A" w:rsidP="0002091A">
            <w:pPr>
              <w:spacing w:line="320" w:lineRule="exact"/>
              <w:jc w:val="both"/>
              <w:rPr>
                <w:i/>
                <w:iCs/>
                <w:sz w:val="20"/>
                <w:szCs w:val="20"/>
                <w:lang w:val="nl-NL"/>
              </w:rPr>
            </w:pPr>
          </w:p>
        </w:tc>
      </w:tr>
    </w:tbl>
    <w:p w14:paraId="2F28BA33" w14:textId="77777777" w:rsidR="0002091A" w:rsidRDefault="0002091A" w:rsidP="0002091A">
      <w:pPr>
        <w:spacing w:line="288" w:lineRule="auto"/>
        <w:jc w:val="both"/>
        <w:rPr>
          <w:sz w:val="20"/>
          <w:szCs w:val="20"/>
          <w:lang w:val="nl-NL"/>
        </w:rPr>
      </w:pPr>
      <w:r>
        <w:rPr>
          <w:sz w:val="20"/>
          <w:szCs w:val="20"/>
          <w:lang w:val="nl-NL"/>
        </w:rPr>
        <w:tab/>
      </w:r>
    </w:p>
    <w:p w14:paraId="487BF2EB" w14:textId="77777777" w:rsidR="0002091A" w:rsidRDefault="0002091A" w:rsidP="0002091A">
      <w:pPr>
        <w:spacing w:line="288" w:lineRule="auto"/>
        <w:jc w:val="both"/>
        <w:rPr>
          <w:sz w:val="20"/>
          <w:szCs w:val="20"/>
          <w:lang w:val="nl-NL"/>
        </w:rPr>
      </w:pPr>
    </w:p>
    <w:p w14:paraId="56230AA5" w14:textId="77777777" w:rsidR="0002091A" w:rsidRPr="007961D9" w:rsidRDefault="0002091A" w:rsidP="0002091A">
      <w:pPr>
        <w:spacing w:line="276" w:lineRule="auto"/>
        <w:jc w:val="both"/>
        <w:rPr>
          <w:b/>
          <w:i/>
          <w:iCs/>
          <w:sz w:val="26"/>
          <w:szCs w:val="26"/>
          <w:u w:val="single"/>
          <w:lang w:val="nl-NL"/>
        </w:rPr>
      </w:pPr>
      <w:r w:rsidRPr="007961D9">
        <w:rPr>
          <w:b/>
          <w:i/>
          <w:iCs/>
          <w:sz w:val="26"/>
          <w:szCs w:val="26"/>
          <w:u w:val="single"/>
          <w:lang w:val="nl-NL"/>
        </w:rPr>
        <w:t>Chú thích:</w:t>
      </w:r>
    </w:p>
    <w:p w14:paraId="195C3DA7" w14:textId="77777777" w:rsidR="0002091A" w:rsidRPr="00FA49D6" w:rsidRDefault="0002091A" w:rsidP="0002091A">
      <w:pPr>
        <w:spacing w:line="276" w:lineRule="auto"/>
        <w:ind w:firstLine="720"/>
        <w:jc w:val="both"/>
        <w:rPr>
          <w:iCs/>
          <w:sz w:val="26"/>
          <w:szCs w:val="26"/>
          <w:lang w:val="nl-NL"/>
        </w:rPr>
      </w:pPr>
      <w:r w:rsidRPr="00FA49D6">
        <w:rPr>
          <w:iCs/>
          <w:sz w:val="26"/>
          <w:szCs w:val="26"/>
          <w:vertAlign w:val="superscript"/>
          <w:lang w:val="nl-NL"/>
        </w:rPr>
        <w:t>(1) (2)</w:t>
      </w:r>
      <w:r w:rsidRPr="00FA49D6">
        <w:rPr>
          <w:iCs/>
          <w:sz w:val="26"/>
          <w:szCs w:val="26"/>
          <w:lang w:val="nl-NL"/>
        </w:rPr>
        <w:t xml:space="preserve"> Trường hợp làm thủ tục đăng ký kết hôn có yếu tố nước ngoài, thì phải dán ảnh của hai bên nam, nữ.</w:t>
      </w:r>
    </w:p>
    <w:p w14:paraId="02B5DDC1" w14:textId="77777777" w:rsidR="0002091A" w:rsidRPr="007B280E" w:rsidRDefault="0002091A" w:rsidP="0002091A">
      <w:pPr>
        <w:spacing w:line="276" w:lineRule="auto"/>
        <w:ind w:firstLine="720"/>
        <w:jc w:val="both"/>
        <w:rPr>
          <w:iCs/>
          <w:sz w:val="26"/>
          <w:szCs w:val="26"/>
          <w:lang w:val="nl-NL"/>
        </w:rPr>
      </w:pPr>
      <w:r w:rsidRPr="007B280E">
        <w:rPr>
          <w:iCs/>
          <w:sz w:val="26"/>
          <w:szCs w:val="26"/>
          <w:vertAlign w:val="superscript"/>
          <w:lang w:val="nl-NL"/>
        </w:rPr>
        <w:t xml:space="preserve">(3) </w:t>
      </w:r>
      <w:r w:rsidRPr="007B280E">
        <w:rPr>
          <w:iCs/>
          <w:sz w:val="26"/>
          <w:szCs w:val="26"/>
          <w:lang w:val="nl-NL"/>
        </w:rPr>
        <w:t>Ghi rõ tên cơ quan đăng ký kết hôn.</w:t>
      </w:r>
    </w:p>
    <w:p w14:paraId="1608DD6D" w14:textId="77777777" w:rsidR="0002091A" w:rsidRPr="007B280E" w:rsidRDefault="0002091A" w:rsidP="0002091A">
      <w:pPr>
        <w:spacing w:line="276" w:lineRule="auto"/>
        <w:ind w:firstLine="720"/>
        <w:jc w:val="both"/>
        <w:rPr>
          <w:i/>
          <w:sz w:val="26"/>
          <w:szCs w:val="26"/>
        </w:rPr>
      </w:pPr>
      <w:r w:rsidRPr="007B280E">
        <w:rPr>
          <w:iCs/>
          <w:sz w:val="26"/>
          <w:szCs w:val="26"/>
          <w:vertAlign w:val="superscript"/>
          <w:lang w:val="nl-NL"/>
        </w:rPr>
        <w:t>(4)</w:t>
      </w:r>
      <w:r w:rsidRPr="007B280E">
        <w:rPr>
          <w:iCs/>
          <w:sz w:val="26"/>
          <w:szCs w:val="26"/>
          <w:lang w:val="nl-NL"/>
        </w:rPr>
        <w:t xml:space="preserve"> </w:t>
      </w:r>
      <w:r w:rsidRPr="007B280E">
        <w:rPr>
          <w:i/>
          <w:sz w:val="26"/>
        </w:rPr>
        <w:t>Chỉ ghi trong t</w:t>
      </w:r>
      <w:r w:rsidRPr="007B280E">
        <w:rPr>
          <w:i/>
          <w:sz w:val="26"/>
          <w:szCs w:val="26"/>
        </w:rPr>
        <w:t>rường hợp người có yêu cầu đăng ký hộ tịch chưa có/không cung cấp số định danh cá nhân/căn cước công dân/</w:t>
      </w:r>
      <w:r w:rsidRPr="007B280E">
        <w:rPr>
          <w:i/>
          <w:sz w:val="26"/>
          <w:lang w:val="nl-NL"/>
        </w:rPr>
        <w:t>thẻ căn cước/</w:t>
      </w:r>
      <w:r w:rsidRPr="007B280E">
        <w:rPr>
          <w:i/>
          <w:sz w:val="26"/>
          <w:szCs w:val="26"/>
        </w:rPr>
        <w:t xml:space="preserve">chứng minh nhân dân. </w:t>
      </w:r>
    </w:p>
    <w:p w14:paraId="6D236DCC" w14:textId="77777777" w:rsidR="0002091A" w:rsidRPr="007B280E" w:rsidRDefault="0002091A" w:rsidP="0002091A">
      <w:pPr>
        <w:spacing w:after="60" w:line="276" w:lineRule="auto"/>
        <w:ind w:firstLine="720"/>
        <w:jc w:val="both"/>
        <w:rPr>
          <w:i/>
          <w:sz w:val="26"/>
          <w:szCs w:val="26"/>
        </w:rPr>
      </w:pPr>
      <w:r w:rsidRPr="007B280E">
        <w:rPr>
          <w:i/>
          <w:sz w:val="26"/>
          <w:szCs w:val="26"/>
        </w:rPr>
        <w:t xml:space="preserve">Trường hợp phải cung cấp thông tin “Nơi cư trú” thì </w:t>
      </w:r>
      <w:r w:rsidRPr="007B280E">
        <w:rPr>
          <w:i/>
          <w:sz w:val="26"/>
        </w:rPr>
        <w:t xml:space="preserve">ghi theo </w:t>
      </w:r>
      <w:r w:rsidRPr="007B280E">
        <w:rPr>
          <w:i/>
          <w:sz w:val="26"/>
          <w:lang w:val="vi-VN"/>
        </w:rPr>
        <w:t>nơi</w:t>
      </w:r>
      <w:r w:rsidRPr="007B280E">
        <w:rPr>
          <w:i/>
          <w:sz w:val="26"/>
        </w:rPr>
        <w:t xml:space="preserve"> đăng ký thường trú; nếu không có nơi đăng ký thường trú thì ghi theo </w:t>
      </w:r>
      <w:r w:rsidRPr="007B280E">
        <w:rPr>
          <w:i/>
          <w:sz w:val="26"/>
          <w:lang w:val="vi-VN"/>
        </w:rPr>
        <w:t>nơi</w:t>
      </w:r>
      <w:r w:rsidRPr="007B280E">
        <w:rPr>
          <w:i/>
          <w:sz w:val="26"/>
        </w:rPr>
        <w:t xml:space="preserve"> đăng ký tạm trú; trường hợp không có nơi đăng ký thường trú và nơi đăng ký tạm trú thì ghi theo </w:t>
      </w:r>
      <w:r w:rsidRPr="007B280E">
        <w:rPr>
          <w:i/>
          <w:sz w:val="26"/>
          <w:lang w:val="vi-VN"/>
        </w:rPr>
        <w:t xml:space="preserve">nơi </w:t>
      </w:r>
      <w:r w:rsidRPr="007B280E">
        <w:rPr>
          <w:i/>
          <w:sz w:val="26"/>
        </w:rPr>
        <w:t xml:space="preserve">ở hiện tại. </w:t>
      </w:r>
    </w:p>
    <w:p w14:paraId="03381BBB" w14:textId="77777777" w:rsidR="0002091A" w:rsidRPr="00FA49D6" w:rsidRDefault="0002091A" w:rsidP="0002091A">
      <w:pPr>
        <w:spacing w:line="276" w:lineRule="auto"/>
        <w:ind w:firstLine="720"/>
        <w:jc w:val="both"/>
        <w:rPr>
          <w:iCs/>
          <w:sz w:val="26"/>
          <w:szCs w:val="26"/>
          <w:lang w:val="nl-NL"/>
        </w:rPr>
      </w:pPr>
      <w:r w:rsidRPr="007B280E">
        <w:rPr>
          <w:iCs/>
          <w:sz w:val="26"/>
          <w:szCs w:val="26"/>
          <w:vertAlign w:val="superscript"/>
          <w:lang w:val="nl-NL"/>
        </w:rPr>
        <w:t>(5)</w:t>
      </w:r>
      <w:r w:rsidRPr="007B280E">
        <w:rPr>
          <w:iCs/>
          <w:sz w:val="26"/>
          <w:szCs w:val="26"/>
          <w:lang w:val="nl-NL"/>
        </w:rPr>
        <w:t xml:space="preserve"> </w:t>
      </w:r>
      <w:r w:rsidRPr="007B280E">
        <w:rPr>
          <w:i/>
          <w:sz w:val="26"/>
          <w:lang w:val="nl-NL"/>
        </w:rPr>
        <w:t xml:space="preserve">Ghi số định danh cá nhân/căn cước công dân/thẻ căn cước </w:t>
      </w:r>
      <w:r w:rsidRPr="007B280E">
        <w:rPr>
          <w:i/>
          <w:iCs/>
          <w:sz w:val="26"/>
          <w:szCs w:val="26"/>
          <w:lang w:val="nl-NL"/>
        </w:rPr>
        <w:t xml:space="preserve">(ví dụ: </w:t>
      </w:r>
      <w:r w:rsidRPr="007B280E">
        <w:rPr>
          <w:i/>
          <w:sz w:val="26"/>
          <w:szCs w:val="26"/>
        </w:rPr>
        <w:t>Căn cước</w:t>
      </w:r>
      <w:r w:rsidRPr="00FA49D6">
        <w:rPr>
          <w:i/>
          <w:sz w:val="26"/>
          <w:szCs w:val="26"/>
        </w:rPr>
        <w:t xml:space="preserve"> công dân số 025188001010 do Cục Cảnh sát QLHC về TTXH cấp ngày 20/11/2021</w:t>
      </w:r>
      <w:r w:rsidRPr="00FA49D6">
        <w:rPr>
          <w:i/>
          <w:iCs/>
          <w:sz w:val="26"/>
          <w:szCs w:val="26"/>
          <w:lang w:val="nl-NL"/>
        </w:rPr>
        <w:t>)</w:t>
      </w:r>
      <w:r w:rsidRPr="00FA49D6">
        <w:rPr>
          <w:i/>
          <w:sz w:val="26"/>
          <w:lang w:val="nl-NL"/>
        </w:rPr>
        <w:t xml:space="preserve">. </w:t>
      </w:r>
      <w:r>
        <w:rPr>
          <w:i/>
          <w:sz w:val="26"/>
          <w:lang w:val="nl-NL"/>
        </w:rPr>
        <w:t>Trường hợp không có số định danh cá nhân/c</w:t>
      </w:r>
      <w:r w:rsidRPr="00FA49D6">
        <w:rPr>
          <w:i/>
          <w:sz w:val="26"/>
          <w:lang w:val="nl-NL"/>
        </w:rPr>
        <w:t>ăn cước công dân</w:t>
      </w:r>
      <w:r>
        <w:rPr>
          <w:i/>
          <w:sz w:val="26"/>
          <w:lang w:val="nl-NL"/>
        </w:rPr>
        <w:t>/t</w:t>
      </w:r>
      <w:r w:rsidRPr="00FA49D6">
        <w:rPr>
          <w:i/>
          <w:sz w:val="26"/>
          <w:lang w:val="nl-NL"/>
        </w:rPr>
        <w:t xml:space="preserve">hẻ căn cước thì ghi giấy tờ hợp lệ thay thế (hộ chiếu, chứng minh nhân dân,...). </w:t>
      </w:r>
    </w:p>
    <w:p w14:paraId="1A8C88B6" w14:textId="77777777" w:rsidR="0002091A" w:rsidRDefault="0002091A" w:rsidP="0002091A">
      <w:pPr>
        <w:spacing w:line="276" w:lineRule="auto"/>
        <w:ind w:firstLine="720"/>
        <w:jc w:val="both"/>
        <w:rPr>
          <w:iCs/>
          <w:sz w:val="26"/>
          <w:szCs w:val="26"/>
          <w:lang w:val="nl-NL"/>
        </w:rPr>
      </w:pPr>
      <w:r w:rsidRPr="00FA49D6">
        <w:rPr>
          <w:iCs/>
          <w:sz w:val="26"/>
          <w:szCs w:val="26"/>
          <w:vertAlign w:val="superscript"/>
          <w:lang w:val="nl-NL"/>
        </w:rPr>
        <w:t>(6)</w:t>
      </w:r>
      <w:r w:rsidRPr="00FA49D6">
        <w:rPr>
          <w:iCs/>
          <w:sz w:val="26"/>
          <w:szCs w:val="26"/>
          <w:lang w:val="nl-NL"/>
        </w:rPr>
        <w:t xml:space="preserve"> Đề nghị đánh dấu X vào ô nếu có yêu cầu cấp bản sao và ghi rõ số lượng.</w:t>
      </w:r>
    </w:p>
    <w:p w14:paraId="1C65754E" w14:textId="77777777" w:rsidR="0002091A" w:rsidRDefault="0002091A" w:rsidP="0002091A">
      <w:pPr>
        <w:rPr>
          <w:iCs/>
          <w:sz w:val="26"/>
          <w:szCs w:val="26"/>
          <w:lang w:val="nl-NL"/>
        </w:rPr>
      </w:pPr>
      <w:r>
        <w:rPr>
          <w:iCs/>
          <w:sz w:val="26"/>
          <w:szCs w:val="26"/>
          <w:lang w:val="nl-NL"/>
        </w:rPr>
        <w:br w:type="page"/>
      </w:r>
    </w:p>
    <w:p w14:paraId="7B51EAE1" w14:textId="77777777" w:rsidR="0002091A" w:rsidRDefault="0002091A" w:rsidP="0002091A">
      <w:pPr>
        <w:spacing w:before="120" w:after="120"/>
        <w:jc w:val="center"/>
        <w:rPr>
          <w:b/>
          <w:bCs/>
        </w:rPr>
      </w:pPr>
      <w:r w:rsidRPr="000B4E63">
        <w:rPr>
          <w:b/>
          <w:bCs/>
        </w:rPr>
        <w:lastRenderedPageBreak/>
        <w:t>NỘI DUNG MẪU HỘ TỊCH ĐIỆN TỬ TƯƠNG TÁC ĐĂNG KÝ KẾT HÔN</w:t>
      </w:r>
    </w:p>
    <w:p w14:paraId="10ACA6C3" w14:textId="77777777" w:rsidR="0002091A" w:rsidRPr="000B4E63" w:rsidRDefault="0002091A" w:rsidP="0002091A">
      <w:pPr>
        <w:spacing w:before="120" w:after="120"/>
        <w:jc w:val="center"/>
      </w:pPr>
    </w:p>
    <w:p w14:paraId="4A864568" w14:textId="77777777" w:rsidR="0002091A" w:rsidRPr="000B4E63" w:rsidRDefault="0002091A" w:rsidP="0002091A">
      <w:pPr>
        <w:autoSpaceDE w:val="0"/>
        <w:autoSpaceDN w:val="0"/>
        <w:spacing w:before="120" w:after="120"/>
      </w:pPr>
      <w:r w:rsidRPr="000B4E63">
        <w:rPr>
          <w:b/>
          <w:bCs/>
        </w:rPr>
        <w:t>I. Thông tin bên nữ</w:t>
      </w:r>
    </w:p>
    <w:p w14:paraId="1C2173F6" w14:textId="77777777" w:rsidR="0002091A" w:rsidRPr="000B4E63" w:rsidRDefault="0002091A" w:rsidP="0002091A">
      <w:pPr>
        <w:autoSpaceDE w:val="0"/>
        <w:autoSpaceDN w:val="0"/>
        <w:spacing w:before="120" w:after="120"/>
      </w:pPr>
      <w:r w:rsidRPr="000B4E63">
        <w:t xml:space="preserve">(1) Ảnh (trường hợp làm thủ tục đăng ký kết hôn có yếu tố nước ngoài); </w:t>
      </w:r>
    </w:p>
    <w:p w14:paraId="4A6A5B4A" w14:textId="77777777" w:rsidR="0002091A" w:rsidRPr="000B4E63" w:rsidRDefault="0002091A" w:rsidP="0002091A">
      <w:pPr>
        <w:autoSpaceDE w:val="0"/>
        <w:autoSpaceDN w:val="0"/>
        <w:spacing w:before="120" w:after="120"/>
      </w:pPr>
      <w:r w:rsidRPr="000B4E63">
        <w:t>(2) Họ, chữ đệm, tên;</w:t>
      </w:r>
    </w:p>
    <w:p w14:paraId="6D3D0530" w14:textId="77777777" w:rsidR="0002091A" w:rsidRPr="000B4E63" w:rsidRDefault="0002091A" w:rsidP="0002091A">
      <w:pPr>
        <w:autoSpaceDE w:val="0"/>
        <w:autoSpaceDN w:val="0"/>
        <w:spacing w:before="120" w:after="120"/>
      </w:pPr>
      <w:r w:rsidRPr="000B4E63">
        <w:t>(3) Ngày, tháng, năm sinh (tách biệt riêng 03 trường thông tin ngày, tháng, năm);</w:t>
      </w:r>
    </w:p>
    <w:p w14:paraId="58FD0470" w14:textId="77777777" w:rsidR="0002091A" w:rsidRPr="000B4E63" w:rsidRDefault="0002091A" w:rsidP="0002091A">
      <w:pPr>
        <w:autoSpaceDE w:val="0"/>
        <w:autoSpaceDN w:val="0"/>
        <w:spacing w:before="120" w:after="120"/>
      </w:pPr>
      <w:r w:rsidRPr="000B4E63">
        <w:t>(4) Dân tộc;</w:t>
      </w:r>
    </w:p>
    <w:p w14:paraId="7DA01C38" w14:textId="77777777" w:rsidR="0002091A" w:rsidRPr="000B4E63" w:rsidRDefault="0002091A" w:rsidP="0002091A">
      <w:pPr>
        <w:autoSpaceDE w:val="0"/>
        <w:autoSpaceDN w:val="0"/>
        <w:spacing w:before="120" w:after="120"/>
      </w:pPr>
      <w:r w:rsidRPr="000B4E63">
        <w:t>(5) Quốc tịch;</w:t>
      </w:r>
    </w:p>
    <w:p w14:paraId="026780E4" w14:textId="77777777" w:rsidR="0002091A" w:rsidRPr="000B4E63" w:rsidRDefault="0002091A" w:rsidP="0002091A">
      <w:pPr>
        <w:autoSpaceDE w:val="0"/>
        <w:autoSpaceDN w:val="0"/>
        <w:spacing w:before="120" w:after="120"/>
      </w:pPr>
      <w:r w:rsidRPr="000B4E63">
        <w:t>(6) Số định danh cá nhân;</w:t>
      </w:r>
    </w:p>
    <w:p w14:paraId="57C857B6" w14:textId="77777777" w:rsidR="0002091A" w:rsidRPr="000B4E63" w:rsidRDefault="0002091A" w:rsidP="0002091A">
      <w:pPr>
        <w:autoSpaceDE w:val="0"/>
        <w:autoSpaceDN w:val="0"/>
        <w:spacing w:before="120" w:after="120"/>
      </w:pPr>
      <w:r w:rsidRPr="000B4E63">
        <w:t>(7) Giấy tờ tùy thân: Loại giấy tờ sử dụng (CCCD/CMND/Hộ chiếu/Giấy tờ hợp lệ thay thế); số, ngày, tháng, năm cấp, cơ quan cấp; bản chụp đính kèm;.</w:t>
      </w:r>
    </w:p>
    <w:p w14:paraId="3BD9B364" w14:textId="77777777" w:rsidR="0002091A" w:rsidRPr="000B4E63" w:rsidRDefault="0002091A" w:rsidP="0002091A">
      <w:pPr>
        <w:autoSpaceDE w:val="0"/>
        <w:autoSpaceDN w:val="0"/>
        <w:spacing w:before="120" w:after="120"/>
      </w:pPr>
      <w:r w:rsidRPr="000B4E63">
        <w:t>(8) Nơi cư trú (nơi thường trú/nơi tạm trú/nơi đang sinh sống);</w:t>
      </w:r>
    </w:p>
    <w:p w14:paraId="29C3DEBE" w14:textId="77777777" w:rsidR="0002091A" w:rsidRPr="000B4E63" w:rsidRDefault="0002091A" w:rsidP="0002091A">
      <w:pPr>
        <w:autoSpaceDE w:val="0"/>
        <w:autoSpaceDN w:val="0"/>
        <w:spacing w:before="120" w:after="120"/>
      </w:pPr>
      <w:r w:rsidRPr="000B4E63">
        <w:t>(9) Kết hôn lần thứ mấy.</w:t>
      </w:r>
    </w:p>
    <w:p w14:paraId="5A44E993" w14:textId="77777777" w:rsidR="0002091A" w:rsidRPr="000B4E63" w:rsidRDefault="0002091A" w:rsidP="0002091A">
      <w:pPr>
        <w:autoSpaceDE w:val="0"/>
        <w:autoSpaceDN w:val="0"/>
        <w:spacing w:before="120" w:after="120"/>
      </w:pPr>
      <w:r w:rsidRPr="000B4E63">
        <w:rPr>
          <w:b/>
          <w:bCs/>
        </w:rPr>
        <w:t>II. Thông tin bên nam</w:t>
      </w:r>
    </w:p>
    <w:p w14:paraId="20C1A257" w14:textId="77777777" w:rsidR="0002091A" w:rsidRPr="000B4E63" w:rsidRDefault="0002091A" w:rsidP="0002091A">
      <w:pPr>
        <w:autoSpaceDE w:val="0"/>
        <w:autoSpaceDN w:val="0"/>
        <w:spacing w:before="120" w:after="120"/>
      </w:pPr>
      <w:r w:rsidRPr="000B4E63">
        <w:t>(10) Ảnh (trường hợp làm thủ tục đăng ký kết hôn có yếu tố nước ngoài);</w:t>
      </w:r>
    </w:p>
    <w:p w14:paraId="3F7DB9B3" w14:textId="77777777" w:rsidR="0002091A" w:rsidRPr="000B4E63" w:rsidRDefault="0002091A" w:rsidP="0002091A">
      <w:pPr>
        <w:autoSpaceDE w:val="0"/>
        <w:autoSpaceDN w:val="0"/>
        <w:spacing w:before="120" w:after="120"/>
      </w:pPr>
      <w:r w:rsidRPr="000B4E63">
        <w:t>(11) Họ, chữ đệm, tên;</w:t>
      </w:r>
    </w:p>
    <w:p w14:paraId="5549D68D" w14:textId="77777777" w:rsidR="0002091A" w:rsidRPr="000B4E63" w:rsidRDefault="0002091A" w:rsidP="0002091A">
      <w:pPr>
        <w:autoSpaceDE w:val="0"/>
        <w:autoSpaceDN w:val="0"/>
        <w:spacing w:before="120" w:after="120"/>
      </w:pPr>
      <w:r w:rsidRPr="000B4E63">
        <w:t xml:space="preserve">(12) Ngày, tháng, năm sinh (tách biệt riêng 03 trường thông tin ngày, tháng, năm); </w:t>
      </w:r>
    </w:p>
    <w:p w14:paraId="0CB8C6DA" w14:textId="77777777" w:rsidR="0002091A" w:rsidRPr="000B4E63" w:rsidRDefault="0002091A" w:rsidP="0002091A">
      <w:pPr>
        <w:autoSpaceDE w:val="0"/>
        <w:autoSpaceDN w:val="0"/>
        <w:spacing w:before="120" w:after="120"/>
      </w:pPr>
      <w:r w:rsidRPr="000B4E63">
        <w:t>(13) Dân tộc;</w:t>
      </w:r>
    </w:p>
    <w:p w14:paraId="27B154B1" w14:textId="77777777" w:rsidR="0002091A" w:rsidRPr="000B4E63" w:rsidRDefault="0002091A" w:rsidP="0002091A">
      <w:pPr>
        <w:autoSpaceDE w:val="0"/>
        <w:autoSpaceDN w:val="0"/>
        <w:spacing w:before="120" w:after="120"/>
      </w:pPr>
      <w:r w:rsidRPr="000B4E63">
        <w:t>(14) Quốc tịch;</w:t>
      </w:r>
    </w:p>
    <w:p w14:paraId="590AC651" w14:textId="77777777" w:rsidR="0002091A" w:rsidRPr="000B4E63" w:rsidRDefault="0002091A" w:rsidP="0002091A">
      <w:pPr>
        <w:autoSpaceDE w:val="0"/>
        <w:autoSpaceDN w:val="0"/>
        <w:spacing w:before="120" w:after="120"/>
      </w:pPr>
      <w:r w:rsidRPr="000B4E63">
        <w:t>(15) Số định danh cá nhân;</w:t>
      </w:r>
    </w:p>
    <w:p w14:paraId="0D66FE3A" w14:textId="77777777" w:rsidR="0002091A" w:rsidRPr="000B4E63" w:rsidRDefault="0002091A" w:rsidP="0002091A">
      <w:pPr>
        <w:autoSpaceDE w:val="0"/>
        <w:autoSpaceDN w:val="0"/>
        <w:spacing w:before="120" w:after="120"/>
      </w:pPr>
      <w:r w:rsidRPr="000B4E63">
        <w:t>(16) Giấy tờ tùy thân: Loại giấy tờ sử dụng (CCCD/CMND/Hộ chiếu/Giấy tờ hợp lệ thay thế); số, ngày, tháng, năm cấp, cơ quan cấp; bản chụp đính kèm;</w:t>
      </w:r>
    </w:p>
    <w:p w14:paraId="4333A0A8" w14:textId="77777777" w:rsidR="0002091A" w:rsidRPr="000B4E63" w:rsidRDefault="0002091A" w:rsidP="0002091A">
      <w:pPr>
        <w:autoSpaceDE w:val="0"/>
        <w:autoSpaceDN w:val="0"/>
        <w:spacing w:before="120" w:after="120"/>
      </w:pPr>
      <w:r w:rsidRPr="000B4E63">
        <w:t xml:space="preserve">(17) Nơi cư trú (nơi thường trú/nơi tạm trú/nơi đang sinh sống); </w:t>
      </w:r>
    </w:p>
    <w:p w14:paraId="2EA71F9B" w14:textId="77777777" w:rsidR="0002091A" w:rsidRPr="000B4E63" w:rsidRDefault="0002091A" w:rsidP="0002091A">
      <w:pPr>
        <w:autoSpaceDE w:val="0"/>
        <w:autoSpaceDN w:val="0"/>
        <w:spacing w:before="120" w:after="120"/>
      </w:pPr>
      <w:r w:rsidRPr="000B4E63">
        <w:t>(18) Kết hôn lần thứ mấy;</w:t>
      </w:r>
    </w:p>
    <w:p w14:paraId="5C74373A" w14:textId="77777777" w:rsidR="0002091A" w:rsidRPr="000B4E63" w:rsidRDefault="0002091A" w:rsidP="0002091A">
      <w:pPr>
        <w:autoSpaceDE w:val="0"/>
        <w:autoSpaceDN w:val="0"/>
        <w:spacing w:before="120" w:after="120"/>
      </w:pPr>
      <w:r w:rsidRPr="000B4E63">
        <w:t>(19) Đề nghị cấp bản sao:</w:t>
      </w:r>
    </w:p>
    <w:p w14:paraId="71779591" w14:textId="77777777" w:rsidR="0002091A" w:rsidRPr="000B4E63" w:rsidRDefault="0002091A" w:rsidP="0002091A">
      <w:pPr>
        <w:autoSpaceDE w:val="0"/>
        <w:autoSpaceDN w:val="0"/>
        <w:spacing w:before="120" w:after="120"/>
      </w:pPr>
      <w:r w:rsidRPr="000B4E63">
        <w:t>□ Có</w:t>
      </w:r>
    </w:p>
    <w:p w14:paraId="13B1D24A" w14:textId="77777777" w:rsidR="0002091A" w:rsidRPr="000B4E63" w:rsidRDefault="0002091A" w:rsidP="0002091A">
      <w:pPr>
        <w:autoSpaceDE w:val="0"/>
        <w:autoSpaceDN w:val="0"/>
        <w:spacing w:before="120" w:after="120"/>
      </w:pPr>
      <w:r w:rsidRPr="000B4E63">
        <w:t>Số lượng bản sao yêu cầu: ...</w:t>
      </w:r>
    </w:p>
    <w:p w14:paraId="27DD290A" w14:textId="77777777" w:rsidR="0002091A" w:rsidRPr="000B4E63" w:rsidRDefault="0002091A" w:rsidP="0002091A">
      <w:pPr>
        <w:autoSpaceDE w:val="0"/>
        <w:autoSpaceDN w:val="0"/>
        <w:spacing w:before="120" w:after="120"/>
      </w:pPr>
      <w:r w:rsidRPr="000B4E63">
        <w:t>□ Không</w:t>
      </w:r>
    </w:p>
    <w:p w14:paraId="6A7C3B66" w14:textId="77777777" w:rsidR="0002091A" w:rsidRPr="000B4E63" w:rsidRDefault="0002091A" w:rsidP="0002091A">
      <w:pPr>
        <w:autoSpaceDE w:val="0"/>
        <w:autoSpaceDN w:val="0"/>
        <w:spacing w:before="120" w:after="120"/>
      </w:pPr>
      <w:r w:rsidRPr="000B4E63">
        <w:t>(20) Hồ sơ đính kèm theo quy định.</w:t>
      </w:r>
    </w:p>
    <w:p w14:paraId="3AFF9EEF" w14:textId="77777777" w:rsidR="0002091A" w:rsidRDefault="0002091A" w:rsidP="0002091A">
      <w:pPr>
        <w:autoSpaceDE w:val="0"/>
        <w:autoSpaceDN w:val="0"/>
        <w:spacing w:before="120" w:after="120"/>
      </w:pPr>
      <w:r w:rsidRPr="000B4E63">
        <w:lastRenderedPageBreak/>
        <w:t>* Người yêu cầu cam đoan các thông tin cung cấp là đúng sự thật, việc kết hôn của hai bên là hoàn toàn tự nguyện, không vi phạm quy định của Luật hôn nhân và gia đình Việt Nam, chịu hoàn toàn trách nhiệm trước pháp luật về nội dung cam đoan của mình.</w:t>
      </w:r>
    </w:p>
    <w:p w14:paraId="7B80F95B" w14:textId="77777777" w:rsidR="0002091A" w:rsidRPr="000B4E63" w:rsidRDefault="0002091A" w:rsidP="0002091A">
      <w:pPr>
        <w:autoSpaceDE w:val="0"/>
        <w:autoSpaceDN w:val="0"/>
        <w:spacing w:before="120" w:after="120"/>
        <w:jc w:val="both"/>
      </w:pPr>
      <w:r>
        <w:t xml:space="preserve">* </w:t>
      </w:r>
      <w:r w:rsidRPr="004B77CB">
        <w:t>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r>
        <w:t>.</w:t>
      </w:r>
    </w:p>
    <w:p w14:paraId="1DEB23A7" w14:textId="77777777" w:rsidR="0002091A" w:rsidRPr="000B4E63" w:rsidRDefault="0002091A" w:rsidP="0002091A">
      <w:pPr>
        <w:autoSpaceDE w:val="0"/>
        <w:autoSpaceDN w:val="0"/>
        <w:spacing w:before="120" w:after="120"/>
        <w:jc w:val="both"/>
      </w:pPr>
      <w:r w:rsidRPr="000B4E63">
        <w:t xml:space="preserve">* </w:t>
      </w:r>
      <w:r>
        <w:t>M</w:t>
      </w:r>
      <w:r w:rsidRPr="000B4E63">
        <w:t>ẫu điện tử tương tác ghi nhận thời gian (giờ, phút, giây, ngày, tháng, năm) hoàn tất việc cung cấp thông tin; người yêu cầu trước đó đã đăng nhập vào hệ thống, thực hiện xác thực điện tử theo quy định.</w:t>
      </w:r>
    </w:p>
    <w:p w14:paraId="60C3806D" w14:textId="77777777" w:rsidR="0002091A" w:rsidRPr="000B4E63" w:rsidRDefault="0002091A" w:rsidP="0002091A">
      <w:pPr>
        <w:autoSpaceDE w:val="0"/>
        <w:autoSpaceDN w:val="0"/>
        <w:spacing w:before="120" w:after="120"/>
      </w:pPr>
      <w:r w:rsidRPr="000B4E63">
        <w:t>Người yêu cầu đăng ký kết hôn nhận bản chính Giấy chứng nhận kết hôn trực tiếp tại cơ quan đăng ký hộ tịch.</w:t>
      </w:r>
    </w:p>
    <w:p w14:paraId="4722CFBB" w14:textId="77777777" w:rsidR="0002091A" w:rsidRDefault="0002091A" w:rsidP="0002091A">
      <w:pPr>
        <w:autoSpaceDE w:val="0"/>
        <w:autoSpaceDN w:val="0"/>
        <w:spacing w:before="120" w:after="120"/>
        <w:jc w:val="both"/>
      </w:pPr>
      <w:r w:rsidRPr="000B4E63">
        <w:t xml:space="preserve">Bản điện tử sẽ tự động gửi về </w:t>
      </w:r>
      <w:r w:rsidRPr="004B77CB">
        <w:t>Kho quản lý dữ liệu điện tử của cá nhân</w:t>
      </w:r>
      <w:r>
        <w:t>/</w:t>
      </w:r>
      <w:r w:rsidRPr="000B4E63">
        <w:t>địa chỉ thư điện tử/thiết bị số/điện thoại của người yêu cầu sau khi đã hoàn tất thủ tục đăng ký kết hôn tại cơ quan đăng ký hộ tịch.</w:t>
      </w:r>
    </w:p>
    <w:p w14:paraId="1D88159F" w14:textId="77777777" w:rsidR="0002091A" w:rsidRPr="00FA49D6" w:rsidRDefault="0002091A" w:rsidP="0002091A">
      <w:pPr>
        <w:spacing w:line="276" w:lineRule="auto"/>
        <w:ind w:firstLine="720"/>
        <w:jc w:val="both"/>
        <w:rPr>
          <w:iCs/>
          <w:sz w:val="26"/>
          <w:szCs w:val="26"/>
          <w:lang w:val="nl-NL"/>
        </w:rPr>
      </w:pPr>
    </w:p>
    <w:p w14:paraId="08B242B1" w14:textId="77777777" w:rsidR="0002091A" w:rsidRPr="007961D9" w:rsidRDefault="0002091A" w:rsidP="0002091A">
      <w:pPr>
        <w:spacing w:line="276" w:lineRule="auto"/>
        <w:ind w:firstLine="720"/>
        <w:jc w:val="both"/>
        <w:rPr>
          <w:iCs/>
          <w:sz w:val="26"/>
          <w:szCs w:val="26"/>
          <w:lang w:val="nl-NL"/>
        </w:rPr>
      </w:pPr>
    </w:p>
    <w:p w14:paraId="39B5302E" w14:textId="77777777" w:rsidR="0002091A" w:rsidRPr="007961D9" w:rsidRDefault="0002091A" w:rsidP="0002091A">
      <w:pPr>
        <w:pStyle w:val="Footer"/>
        <w:rPr>
          <w:sz w:val="26"/>
          <w:szCs w:val="26"/>
          <w:lang w:val="nl-NL"/>
        </w:rPr>
      </w:pPr>
    </w:p>
    <w:p w14:paraId="7706312B" w14:textId="77777777" w:rsidR="0002091A" w:rsidRPr="00020C2A" w:rsidRDefault="0002091A" w:rsidP="0002091A">
      <w:pPr>
        <w:spacing w:line="320" w:lineRule="exact"/>
        <w:jc w:val="both"/>
        <w:rPr>
          <w:i/>
          <w:iCs/>
          <w:sz w:val="20"/>
          <w:szCs w:val="20"/>
          <w:lang w:val="nl-NL"/>
        </w:rPr>
      </w:pPr>
    </w:p>
    <w:p w14:paraId="4399445E" w14:textId="77777777" w:rsidR="0002091A" w:rsidRDefault="0002091A" w:rsidP="0002091A">
      <w:pPr>
        <w:rPr>
          <w:sz w:val="26"/>
          <w:szCs w:val="26"/>
        </w:rPr>
      </w:pPr>
      <w:r>
        <w:rPr>
          <w:sz w:val="26"/>
          <w:szCs w:val="26"/>
        </w:rPr>
        <w:br w:type="page"/>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3123"/>
        <w:gridCol w:w="1985"/>
        <w:gridCol w:w="1559"/>
        <w:gridCol w:w="1837"/>
      </w:tblGrid>
      <w:tr w:rsidR="0002091A" w:rsidRPr="00773DB9" w14:paraId="6F7EE69D" w14:textId="77777777" w:rsidTr="002852FE">
        <w:tc>
          <w:tcPr>
            <w:tcW w:w="1419" w:type="dxa"/>
            <w:vAlign w:val="center"/>
          </w:tcPr>
          <w:p w14:paraId="69E0ACD4" w14:textId="77777777" w:rsidR="0002091A" w:rsidRPr="00613E57" w:rsidRDefault="0002091A" w:rsidP="0002091A">
            <w:pPr>
              <w:spacing w:before="120"/>
              <w:rPr>
                <w:b/>
                <w:bCs/>
                <w:sz w:val="26"/>
                <w:szCs w:val="26"/>
              </w:rPr>
            </w:pPr>
            <w:r w:rsidRPr="00613E57">
              <w:rPr>
                <w:b/>
                <w:bCs/>
                <w:sz w:val="26"/>
                <w:szCs w:val="26"/>
              </w:rPr>
              <w:lastRenderedPageBreak/>
              <w:t>Mã thủ tục số</w:t>
            </w:r>
            <w:r w:rsidR="002852FE">
              <w:rPr>
                <w:b/>
                <w:bCs/>
                <w:sz w:val="26"/>
                <w:szCs w:val="26"/>
              </w:rPr>
              <w:t>: 14</w:t>
            </w:r>
          </w:p>
        </w:tc>
        <w:tc>
          <w:tcPr>
            <w:tcW w:w="8504" w:type="dxa"/>
            <w:gridSpan w:val="4"/>
            <w:vAlign w:val="center"/>
          </w:tcPr>
          <w:p w14:paraId="6B532352" w14:textId="77777777" w:rsidR="0002091A" w:rsidRPr="002852FE" w:rsidRDefault="0002091A" w:rsidP="0002091A">
            <w:pPr>
              <w:spacing w:before="120"/>
              <w:rPr>
                <w:b/>
                <w:sz w:val="26"/>
                <w:szCs w:val="26"/>
              </w:rPr>
            </w:pPr>
            <w:r w:rsidRPr="002852FE">
              <w:rPr>
                <w:b/>
                <w:sz w:val="26"/>
                <w:szCs w:val="26"/>
              </w:rPr>
              <w:t>1.000080.000.00.00.H53</w:t>
            </w:r>
          </w:p>
        </w:tc>
      </w:tr>
      <w:tr w:rsidR="0002091A" w:rsidRPr="00773DB9" w14:paraId="5B23B306" w14:textId="77777777" w:rsidTr="002852FE">
        <w:tc>
          <w:tcPr>
            <w:tcW w:w="1419" w:type="dxa"/>
            <w:vAlign w:val="center"/>
          </w:tcPr>
          <w:p w14:paraId="72620F8A" w14:textId="77777777" w:rsidR="0002091A" w:rsidRPr="00613E57" w:rsidRDefault="0002091A" w:rsidP="0002091A">
            <w:pPr>
              <w:spacing w:before="120"/>
              <w:rPr>
                <w:b/>
                <w:bCs/>
                <w:sz w:val="26"/>
                <w:szCs w:val="26"/>
              </w:rPr>
            </w:pPr>
            <w:r w:rsidRPr="00613E57">
              <w:rPr>
                <w:b/>
                <w:bCs/>
                <w:sz w:val="26"/>
                <w:szCs w:val="26"/>
              </w:rPr>
              <w:t>Tên thủ tục hành hính:</w:t>
            </w:r>
          </w:p>
        </w:tc>
        <w:tc>
          <w:tcPr>
            <w:tcW w:w="8504" w:type="dxa"/>
            <w:gridSpan w:val="4"/>
          </w:tcPr>
          <w:p w14:paraId="36FB20BD" w14:textId="77777777" w:rsidR="0002091A" w:rsidRPr="00773DB9" w:rsidRDefault="0002091A" w:rsidP="0002091A">
            <w:pPr>
              <w:spacing w:before="120"/>
              <w:jc w:val="both"/>
              <w:rPr>
                <w:sz w:val="26"/>
                <w:szCs w:val="26"/>
              </w:rPr>
            </w:pPr>
            <w:r w:rsidRPr="00773DB9">
              <w:rPr>
                <w:sz w:val="26"/>
                <w:szCs w:val="26"/>
              </w:rPr>
              <w:t>Đăng ký nhận cha, mẹ, con có yếu tố nước ngoài tại khu vực biên giới</w:t>
            </w:r>
            <w:r>
              <w:rPr>
                <w:sz w:val="26"/>
                <w:szCs w:val="26"/>
              </w:rPr>
              <w:t xml:space="preserve"> </w:t>
            </w:r>
            <w:r w:rsidRPr="00773DB9">
              <w:rPr>
                <w:sz w:val="26"/>
                <w:szCs w:val="26"/>
              </w:rPr>
              <w:t>(</w:t>
            </w:r>
            <w:r>
              <w:rPr>
                <w:sz w:val="26"/>
                <w:szCs w:val="26"/>
              </w:rPr>
              <w:t>d</w:t>
            </w:r>
            <w:r w:rsidRPr="00773DB9">
              <w:rPr>
                <w:sz w:val="26"/>
                <w:szCs w:val="26"/>
              </w:rPr>
              <w:t xml:space="preserve">ịch công </w:t>
            </w:r>
            <w:r w:rsidRPr="00773DB9">
              <w:rPr>
                <w:bCs/>
                <w:color w:val="000000"/>
                <w:sz w:val="26"/>
                <w:szCs w:val="26"/>
              </w:rPr>
              <w:t>trực tuyến</w:t>
            </w:r>
            <w:r w:rsidRPr="00773DB9">
              <w:rPr>
                <w:color w:val="000000"/>
                <w:sz w:val="26"/>
                <w:szCs w:val="26"/>
              </w:rPr>
              <w:t xml:space="preserve"> một phần</w:t>
            </w:r>
            <w:r w:rsidRPr="00773DB9">
              <w:rPr>
                <w:sz w:val="26"/>
                <w:szCs w:val="26"/>
              </w:rPr>
              <w:t>)</w:t>
            </w:r>
          </w:p>
        </w:tc>
      </w:tr>
      <w:tr w:rsidR="0002091A" w:rsidRPr="00773DB9" w14:paraId="41C9B529" w14:textId="77777777" w:rsidTr="002852FE">
        <w:tc>
          <w:tcPr>
            <w:tcW w:w="1419" w:type="dxa"/>
            <w:vAlign w:val="center"/>
          </w:tcPr>
          <w:p w14:paraId="0397C826" w14:textId="77777777" w:rsidR="0002091A" w:rsidRPr="00613E57" w:rsidRDefault="0002091A" w:rsidP="0002091A">
            <w:pPr>
              <w:spacing w:before="120"/>
              <w:rPr>
                <w:b/>
                <w:bCs/>
                <w:sz w:val="26"/>
                <w:szCs w:val="26"/>
              </w:rPr>
            </w:pPr>
            <w:r w:rsidRPr="00613E57">
              <w:rPr>
                <w:b/>
                <w:bCs/>
                <w:sz w:val="26"/>
                <w:szCs w:val="26"/>
              </w:rPr>
              <w:t>Cấp thực hiện:</w:t>
            </w:r>
          </w:p>
        </w:tc>
        <w:tc>
          <w:tcPr>
            <w:tcW w:w="8504" w:type="dxa"/>
            <w:gridSpan w:val="4"/>
            <w:vAlign w:val="center"/>
          </w:tcPr>
          <w:p w14:paraId="70E5FA8C" w14:textId="77777777" w:rsidR="0002091A" w:rsidRPr="00773DB9" w:rsidRDefault="0002091A" w:rsidP="0002091A">
            <w:pPr>
              <w:spacing w:before="120"/>
              <w:rPr>
                <w:sz w:val="26"/>
                <w:szCs w:val="26"/>
              </w:rPr>
            </w:pPr>
            <w:r w:rsidRPr="00773DB9">
              <w:rPr>
                <w:sz w:val="26"/>
                <w:szCs w:val="26"/>
              </w:rPr>
              <w:t>Cấp xã/phường/thị trấn.</w:t>
            </w:r>
          </w:p>
        </w:tc>
      </w:tr>
      <w:tr w:rsidR="0002091A" w:rsidRPr="00773DB9" w14:paraId="6F6ACC61" w14:textId="77777777" w:rsidTr="002852FE">
        <w:tc>
          <w:tcPr>
            <w:tcW w:w="1419" w:type="dxa"/>
            <w:vAlign w:val="center"/>
          </w:tcPr>
          <w:p w14:paraId="7237B9BD" w14:textId="77777777" w:rsidR="0002091A" w:rsidRPr="00613E57" w:rsidRDefault="0002091A" w:rsidP="0002091A">
            <w:pPr>
              <w:spacing w:before="120"/>
              <w:rPr>
                <w:b/>
                <w:bCs/>
                <w:sz w:val="26"/>
                <w:szCs w:val="26"/>
              </w:rPr>
            </w:pPr>
            <w:r w:rsidRPr="00613E57">
              <w:rPr>
                <w:b/>
                <w:bCs/>
                <w:sz w:val="26"/>
                <w:szCs w:val="26"/>
              </w:rPr>
              <w:t>Lĩnh vực:</w:t>
            </w:r>
          </w:p>
        </w:tc>
        <w:tc>
          <w:tcPr>
            <w:tcW w:w="8504" w:type="dxa"/>
            <w:gridSpan w:val="4"/>
            <w:vAlign w:val="center"/>
          </w:tcPr>
          <w:p w14:paraId="5EDD6B50" w14:textId="77777777" w:rsidR="0002091A" w:rsidRPr="00773DB9" w:rsidRDefault="0002091A" w:rsidP="0002091A">
            <w:pPr>
              <w:spacing w:before="120"/>
              <w:rPr>
                <w:sz w:val="26"/>
                <w:szCs w:val="26"/>
              </w:rPr>
            </w:pPr>
            <w:r w:rsidRPr="00773DB9">
              <w:rPr>
                <w:sz w:val="26"/>
                <w:szCs w:val="26"/>
              </w:rPr>
              <w:t>Hộ tịch</w:t>
            </w:r>
          </w:p>
        </w:tc>
      </w:tr>
      <w:tr w:rsidR="0002091A" w:rsidRPr="00773DB9" w14:paraId="0DC60199" w14:textId="77777777" w:rsidTr="002852FE">
        <w:tc>
          <w:tcPr>
            <w:tcW w:w="9923" w:type="dxa"/>
            <w:gridSpan w:val="5"/>
          </w:tcPr>
          <w:p w14:paraId="6F2F89CA" w14:textId="77777777" w:rsidR="0002091A" w:rsidRPr="00613E57" w:rsidRDefault="0002091A" w:rsidP="0002091A">
            <w:pPr>
              <w:spacing w:before="120"/>
              <w:rPr>
                <w:b/>
                <w:bCs/>
                <w:sz w:val="26"/>
                <w:szCs w:val="26"/>
              </w:rPr>
            </w:pPr>
            <w:r w:rsidRPr="00613E57">
              <w:rPr>
                <w:b/>
                <w:bCs/>
                <w:sz w:val="26"/>
                <w:szCs w:val="26"/>
              </w:rPr>
              <w:t>1. Trình tự thực hiện:</w:t>
            </w:r>
          </w:p>
        </w:tc>
      </w:tr>
      <w:tr w:rsidR="0002091A" w:rsidRPr="00773DB9" w14:paraId="486E6061" w14:textId="77777777" w:rsidTr="002852FE">
        <w:tc>
          <w:tcPr>
            <w:tcW w:w="9923" w:type="dxa"/>
            <w:gridSpan w:val="5"/>
          </w:tcPr>
          <w:p w14:paraId="0037FDC3" w14:textId="77777777" w:rsidR="0002091A" w:rsidRPr="002852FE" w:rsidRDefault="0002091A" w:rsidP="0002091A">
            <w:pPr>
              <w:spacing w:before="120"/>
              <w:jc w:val="both"/>
              <w:rPr>
                <w:b/>
                <w:sz w:val="26"/>
                <w:szCs w:val="26"/>
              </w:rPr>
            </w:pPr>
            <w:r w:rsidRPr="002852FE">
              <w:rPr>
                <w:sz w:val="26"/>
                <w:szCs w:val="26"/>
              </w:rPr>
              <w:t>- Cá nhân nộp hồ sơ trực tiếp tại Bộ phận Tiếp nhận và Trả kết quả thuộc UBND cấp xã/phường/thị trấn.</w:t>
            </w:r>
          </w:p>
          <w:p w14:paraId="7F0ED7A3" w14:textId="77777777" w:rsidR="0002091A" w:rsidRPr="002852FE" w:rsidRDefault="0002091A" w:rsidP="0002091A">
            <w:pPr>
              <w:spacing w:before="120"/>
              <w:jc w:val="both"/>
              <w:rPr>
                <w:sz w:val="26"/>
                <w:szCs w:val="26"/>
              </w:rPr>
            </w:pPr>
            <w:r w:rsidRPr="002852FE">
              <w:rPr>
                <w:sz w:val="26"/>
                <w:szCs w:val="26"/>
              </w:rPr>
              <w:t xml:space="preserve">- Cá nhân nộp hồ sơ bằng hình thức trực tuyến tại: </w:t>
            </w:r>
          </w:p>
          <w:p w14:paraId="77737216" w14:textId="77777777" w:rsidR="0002091A" w:rsidRPr="002852FE" w:rsidRDefault="0002091A" w:rsidP="0002091A">
            <w:pPr>
              <w:spacing w:before="120"/>
              <w:jc w:val="both"/>
              <w:rPr>
                <w:sz w:val="26"/>
                <w:szCs w:val="26"/>
              </w:rPr>
            </w:pPr>
            <w:r w:rsidRPr="002852FE">
              <w:rPr>
                <w:sz w:val="26"/>
                <w:szCs w:val="26"/>
              </w:rPr>
              <w:t xml:space="preserve">+ Cổng Dịch vụ công Quốc gia, địa chỉ: </w:t>
            </w:r>
            <w:hyperlink r:id="rId72" w:history="1">
              <w:r w:rsidRPr="002852FE">
                <w:rPr>
                  <w:rStyle w:val="Hyperlink"/>
                  <w:sz w:val="26"/>
                  <w:szCs w:val="26"/>
                </w:rPr>
                <w:t>https://dichvucong.gov.vn</w:t>
              </w:r>
            </w:hyperlink>
          </w:p>
          <w:p w14:paraId="22ECB78C" w14:textId="77777777" w:rsidR="0002091A" w:rsidRPr="002852FE" w:rsidRDefault="0002091A" w:rsidP="0002091A">
            <w:pPr>
              <w:spacing w:before="120"/>
              <w:jc w:val="both"/>
              <w:rPr>
                <w:sz w:val="26"/>
                <w:szCs w:val="26"/>
              </w:rPr>
            </w:pPr>
            <w:r w:rsidRPr="002852FE">
              <w:rPr>
                <w:sz w:val="26"/>
                <w:szCs w:val="26"/>
              </w:rPr>
              <w:t xml:space="preserve">+ Cổng Dịch vụ công tỉnh, địa chỉ </w:t>
            </w:r>
            <w:hyperlink r:id="rId73" w:history="1">
              <w:r w:rsidRPr="002852FE">
                <w:rPr>
                  <w:rStyle w:val="Hyperlink"/>
                  <w:sz w:val="26"/>
                  <w:szCs w:val="26"/>
                </w:rPr>
                <w:t>https://dichvucong.tayninh.gov.vn</w:t>
              </w:r>
            </w:hyperlink>
          </w:p>
          <w:p w14:paraId="6E4A2B95" w14:textId="77777777" w:rsidR="0002091A" w:rsidRPr="002852FE" w:rsidRDefault="0002091A" w:rsidP="0002091A">
            <w:pPr>
              <w:spacing w:before="120"/>
              <w:jc w:val="both"/>
              <w:rPr>
                <w:sz w:val="26"/>
                <w:szCs w:val="26"/>
              </w:rPr>
            </w:pPr>
            <w:r w:rsidRPr="002852FE">
              <w:rPr>
                <w:sz w:val="26"/>
                <w:szCs w:val="26"/>
              </w:rPr>
              <w:t>+ Ứng dụng Tây Ninh Smart</w:t>
            </w:r>
          </w:p>
          <w:p w14:paraId="2E76D609" w14:textId="77777777" w:rsidR="0002091A" w:rsidRPr="002852FE" w:rsidRDefault="0002091A" w:rsidP="0002091A">
            <w:pPr>
              <w:spacing w:before="120"/>
              <w:jc w:val="both"/>
              <w:rPr>
                <w:sz w:val="26"/>
                <w:szCs w:val="26"/>
              </w:rPr>
            </w:pPr>
            <w:r w:rsidRPr="002852FE">
              <w:rPr>
                <w:sz w:val="26"/>
                <w:szCs w:val="26"/>
              </w:rPr>
              <w:t>+ Cổng Hành chính công tỉnh Tây Ninh trên mạng xã hội Zalo</w:t>
            </w:r>
          </w:p>
          <w:p w14:paraId="1FFDE81F" w14:textId="77777777" w:rsidR="0002091A" w:rsidRPr="002852FE" w:rsidRDefault="0002091A" w:rsidP="0002091A">
            <w:pPr>
              <w:spacing w:before="120"/>
              <w:jc w:val="both"/>
              <w:rPr>
                <w:sz w:val="26"/>
                <w:szCs w:val="26"/>
              </w:rPr>
            </w:pPr>
            <w:r w:rsidRPr="002852FE">
              <w:rPr>
                <w:sz w:val="26"/>
                <w:szCs w:val="26"/>
              </w:rPr>
              <w:t xml:space="preserve">- Cá nhân 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w:t>
            </w:r>
          </w:p>
          <w:p w14:paraId="6ABEA05C" w14:textId="77777777" w:rsidR="0002091A" w:rsidRPr="002852FE" w:rsidRDefault="0002091A" w:rsidP="0002091A">
            <w:pPr>
              <w:spacing w:before="120"/>
              <w:jc w:val="both"/>
              <w:rPr>
                <w:sz w:val="26"/>
                <w:szCs w:val="26"/>
              </w:rPr>
            </w:pPr>
            <w:r w:rsidRPr="002852FE">
              <w:rPr>
                <w:sz w:val="26"/>
                <w:szCs w:val="26"/>
              </w:rPr>
              <w:t>- Thời gian tiếp nhận và trả kết quả: Từ thứ 2 đến thứ 6 hàng tuần (sáng từ 7 giờ đến 11 giờ 30 phút; chiều từ 13 giờ 30 phút đến 17 giờ, trừ ngày nghỉ, lễ theo quy định).</w:t>
            </w:r>
          </w:p>
          <w:p w14:paraId="2E1AE4FB" w14:textId="77777777" w:rsidR="0002091A" w:rsidRPr="002852FE" w:rsidRDefault="0002091A" w:rsidP="0002091A">
            <w:pPr>
              <w:spacing w:before="120"/>
              <w:jc w:val="both"/>
              <w:rPr>
                <w:b/>
                <w:sz w:val="26"/>
                <w:szCs w:val="26"/>
              </w:rPr>
            </w:pPr>
            <w:r w:rsidRPr="002852FE">
              <w:rPr>
                <w:b/>
                <w:sz w:val="26"/>
                <w:szCs w:val="26"/>
              </w:rPr>
              <w:t>Bước 1: Tiếp nhận hồ sơ</w:t>
            </w:r>
          </w:p>
          <w:p w14:paraId="58CF38D0" w14:textId="77777777" w:rsidR="0002091A" w:rsidRPr="002852FE" w:rsidRDefault="0002091A" w:rsidP="0002091A">
            <w:pPr>
              <w:spacing w:before="120"/>
              <w:jc w:val="both"/>
              <w:rPr>
                <w:b/>
                <w:sz w:val="26"/>
                <w:szCs w:val="26"/>
              </w:rPr>
            </w:pPr>
            <w:r w:rsidRPr="002852FE">
              <w:rPr>
                <w:sz w:val="26"/>
                <w:szCs w:val="26"/>
              </w:rPr>
              <w:t>Bộ phận Tiếp nhận và Trả kết quả thuộc UBND cấp xã/phường/thị trấn:</w:t>
            </w:r>
          </w:p>
          <w:p w14:paraId="20C37648" w14:textId="77777777" w:rsidR="0002091A" w:rsidRPr="002852FE" w:rsidRDefault="0002091A" w:rsidP="0002091A">
            <w:pPr>
              <w:spacing w:before="120"/>
              <w:jc w:val="both"/>
              <w:rPr>
                <w:sz w:val="26"/>
                <w:szCs w:val="26"/>
              </w:rPr>
            </w:pPr>
            <w:r w:rsidRPr="002852FE">
              <w:rPr>
                <w:sz w:val="26"/>
                <w:szCs w:val="26"/>
              </w:rPr>
              <w:t xml:space="preserve">- Thực hiện tiếp nhận hồ sơ: </w:t>
            </w:r>
          </w:p>
          <w:p w14:paraId="059D5F28" w14:textId="77777777" w:rsidR="0002091A" w:rsidRPr="002852FE" w:rsidRDefault="0002091A" w:rsidP="0002091A">
            <w:pPr>
              <w:spacing w:before="120"/>
              <w:jc w:val="both"/>
              <w:rPr>
                <w:b/>
                <w:sz w:val="26"/>
                <w:szCs w:val="26"/>
              </w:rPr>
            </w:pPr>
            <w:r w:rsidRPr="002852FE">
              <w:rPr>
                <w:sz w:val="26"/>
                <w:szCs w:val="26"/>
              </w:rPr>
              <w:t>+ Hồ sơ được Cá nhân nộp trực tiếp tại Bộ phận Tiếp nhận và Trả kết quả thuộc UBND cấp xã/phường/thị trấn.</w:t>
            </w:r>
          </w:p>
          <w:p w14:paraId="01584173" w14:textId="77777777" w:rsidR="0002091A" w:rsidRPr="002852FE" w:rsidRDefault="0002091A" w:rsidP="0002091A">
            <w:pPr>
              <w:spacing w:before="120"/>
              <w:jc w:val="both"/>
              <w:rPr>
                <w:sz w:val="26"/>
                <w:szCs w:val="26"/>
              </w:rPr>
            </w:pPr>
            <w:r w:rsidRPr="002852FE">
              <w:rPr>
                <w:sz w:val="26"/>
                <w:szCs w:val="26"/>
              </w:rPr>
              <w:t>+ Hồ sơ được tổ chức, cá nhân nộp trực tuyến.</w:t>
            </w:r>
          </w:p>
          <w:p w14:paraId="31D389EE" w14:textId="77777777" w:rsidR="0002091A" w:rsidRPr="002852FE" w:rsidRDefault="0002091A" w:rsidP="0002091A">
            <w:pPr>
              <w:spacing w:before="120"/>
              <w:jc w:val="both"/>
              <w:rPr>
                <w:sz w:val="26"/>
                <w:szCs w:val="26"/>
              </w:rPr>
            </w:pPr>
            <w:r w:rsidRPr="002852FE">
              <w:rPr>
                <w:sz w:val="26"/>
                <w:szCs w:val="26"/>
              </w:rPr>
              <w:t xml:space="preserve">+ Hồ sơ được nhân viên bưu điện nộp thông qua dịch vụ bưu chính công ích. </w:t>
            </w:r>
          </w:p>
          <w:p w14:paraId="1B5F4F4C" w14:textId="77777777" w:rsidR="0002091A" w:rsidRPr="002852FE" w:rsidRDefault="0002091A" w:rsidP="0002091A">
            <w:pPr>
              <w:spacing w:before="120"/>
              <w:jc w:val="both"/>
              <w:rPr>
                <w:sz w:val="26"/>
                <w:szCs w:val="26"/>
              </w:rPr>
            </w:pPr>
            <w:r w:rsidRPr="002852FE">
              <w:rPr>
                <w:sz w:val="26"/>
                <w:szCs w:val="26"/>
              </w:rPr>
              <w:t>- Thực hiện kiểm tra hồ sơ:</w:t>
            </w:r>
          </w:p>
          <w:p w14:paraId="3271E1CD" w14:textId="77777777" w:rsidR="0002091A" w:rsidRPr="002852FE" w:rsidRDefault="0002091A" w:rsidP="0002091A">
            <w:pPr>
              <w:shd w:val="clear" w:color="auto" w:fill="FFFFFF"/>
              <w:spacing w:before="120"/>
              <w:jc w:val="both"/>
              <w:rPr>
                <w:color w:val="000000" w:themeColor="text1"/>
                <w:sz w:val="26"/>
                <w:szCs w:val="26"/>
              </w:rPr>
            </w:pPr>
            <w:r w:rsidRPr="002852FE">
              <w:rPr>
                <w:color w:val="000000" w:themeColor="text1"/>
                <w:sz w:val="26"/>
                <w:szCs w:val="26"/>
              </w:rPr>
              <w:lastRenderedPageBreak/>
              <w:t>(1)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công chức làm công tác hộ tịch xử lý.</w:t>
            </w:r>
          </w:p>
          <w:p w14:paraId="55F046BB" w14:textId="77777777" w:rsidR="0002091A" w:rsidRPr="002852FE" w:rsidRDefault="0002091A" w:rsidP="0002091A">
            <w:pPr>
              <w:shd w:val="clear" w:color="auto" w:fill="FFFFFF"/>
              <w:spacing w:before="120"/>
              <w:jc w:val="both"/>
              <w:rPr>
                <w:color w:val="000000" w:themeColor="text1"/>
                <w:sz w:val="26"/>
                <w:szCs w:val="26"/>
              </w:rPr>
            </w:pPr>
            <w:r w:rsidRPr="002852FE">
              <w:rPr>
                <w:color w:val="000000" w:themeColor="text1"/>
                <w:sz w:val="26"/>
                <w:szCs w:val="26"/>
              </w:rPr>
              <w:t>- Sau khi tiếp nhận hồ sơ theo hình thức nộp trực tiếp, cán bộ tiếp nhận hồ sơ tại Bộ phận Tiếp nhận và Trả kết quả thuộc UBND cấp xã/phường/thị trấn thực hiện số hóa (sao chụp, chuyển thành tài liệu điện tử trên hệ thống thông tin, cơ sở dữ liệu) và ký số vào tài liệu, hồ sơ giải quyết thủ tục hành chính đã được số hóa theo quy định.</w:t>
            </w:r>
          </w:p>
          <w:p w14:paraId="7DD6608A" w14:textId="77777777" w:rsidR="0002091A" w:rsidRPr="002852FE" w:rsidRDefault="0002091A" w:rsidP="0002091A">
            <w:pPr>
              <w:shd w:val="clear" w:color="auto" w:fill="FFFFFF"/>
              <w:spacing w:before="120"/>
              <w:jc w:val="both"/>
              <w:rPr>
                <w:color w:val="000000" w:themeColor="text1"/>
                <w:sz w:val="26"/>
                <w:szCs w:val="26"/>
              </w:rPr>
            </w:pPr>
            <w:r w:rsidRPr="002852FE">
              <w:rPr>
                <w:color w:val="000000" w:themeColor="text1"/>
                <w:sz w:val="26"/>
                <w:szCs w:val="26"/>
              </w:rPr>
              <w:t>(2)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p w14:paraId="2442862C" w14:textId="77777777" w:rsidR="0002091A" w:rsidRPr="002852FE" w:rsidRDefault="0002091A" w:rsidP="0002091A">
            <w:pPr>
              <w:shd w:val="clear" w:color="auto" w:fill="FFFFFF"/>
              <w:spacing w:before="120"/>
              <w:jc w:val="both"/>
              <w:rPr>
                <w:color w:val="000000" w:themeColor="text1"/>
                <w:sz w:val="26"/>
                <w:szCs w:val="26"/>
              </w:rPr>
            </w:pPr>
            <w:r w:rsidRPr="002852FE">
              <w:rPr>
                <w:color w:val="000000" w:themeColor="text1"/>
                <w:sz w:val="26"/>
                <w:szCs w:val="26"/>
              </w:rPr>
              <w:t>(3) Trường hợp người có yêu cầu đăng ký nhận cha, mẹ, con không bổ sung, hoàn thiện được hồ sơ thì báo cáo Trưởng Bộ phận Tiếp nhận và Trả kết quả thuộc UBND cấp xã/phường/thị trấn có thông báo từ chối giải quyết yêu cầu đăng ký nhận cha, mẹ, con.</w:t>
            </w:r>
          </w:p>
          <w:p w14:paraId="2721F92A" w14:textId="77777777" w:rsidR="0002091A" w:rsidRPr="002852FE" w:rsidRDefault="0002091A" w:rsidP="0002091A">
            <w:pPr>
              <w:spacing w:before="120"/>
              <w:jc w:val="both"/>
              <w:rPr>
                <w:b/>
                <w:sz w:val="26"/>
                <w:szCs w:val="26"/>
              </w:rPr>
            </w:pPr>
            <w:r w:rsidRPr="002852FE">
              <w:rPr>
                <w:b/>
                <w:sz w:val="26"/>
                <w:szCs w:val="26"/>
              </w:rPr>
              <w:t>Bước 2: Giải quyết hồ sơ</w:t>
            </w:r>
          </w:p>
          <w:p w14:paraId="5D60760E" w14:textId="77777777" w:rsidR="0002091A" w:rsidRPr="002852FE" w:rsidRDefault="0002091A" w:rsidP="0002091A">
            <w:pPr>
              <w:spacing w:before="120"/>
              <w:jc w:val="both"/>
              <w:rPr>
                <w:sz w:val="26"/>
                <w:szCs w:val="26"/>
              </w:rPr>
            </w:pPr>
            <w:r w:rsidRPr="002852FE">
              <w:rPr>
                <w:sz w:val="26"/>
                <w:szCs w:val="26"/>
              </w:rPr>
              <w:t>- Công chức tư pháp - hộ tịch thẩm tra hồ sơ (thẩm tra tính thống nhất, hợp lệ của các thông tin trong hồ sơ, giấy tờ, tài liệu do người yêu cầu nộp, xuất trình hoặc đính kèm).</w:t>
            </w:r>
          </w:p>
          <w:p w14:paraId="589DE0F5" w14:textId="77777777" w:rsidR="0002091A" w:rsidRPr="002852FE" w:rsidRDefault="0002091A" w:rsidP="0002091A">
            <w:pPr>
              <w:spacing w:before="120"/>
              <w:jc w:val="both"/>
              <w:rPr>
                <w:sz w:val="26"/>
                <w:szCs w:val="26"/>
              </w:rPr>
            </w:pPr>
            <w:r w:rsidRPr="002852FE">
              <w:rPr>
                <w:sz w:val="26"/>
                <w:szCs w:val="26"/>
              </w:rPr>
              <w:t>+ Trường hợp hồ sơ cần bổ sung, hoàn thiện hoặc không đủ điều kiện giải quyết, phải từ chối thì gửi thông báo về tình trạng hồ sơ tới Bộ phận Tiếp nhận và Trả kết quả thuộc UBND cấp xã/phường/thị trấn để thông báo cho người nộp hồ sơ – thực hiện lại bước (2) hoặc (3);</w:t>
            </w:r>
          </w:p>
          <w:p w14:paraId="3BCC0A18" w14:textId="77777777" w:rsidR="0002091A" w:rsidRPr="002852FE" w:rsidRDefault="0002091A" w:rsidP="0002091A">
            <w:pPr>
              <w:spacing w:before="120"/>
              <w:jc w:val="both"/>
              <w:rPr>
                <w:sz w:val="26"/>
                <w:szCs w:val="26"/>
              </w:rPr>
            </w:pPr>
            <w:r w:rsidRPr="002852FE">
              <w:rPr>
                <w:sz w:val="26"/>
                <w:szCs w:val="26"/>
              </w:rPr>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Tiếp nhận và Trả kết quả thuộc UBND cấp xã/phường/thị trấn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1DAC148F" w14:textId="77777777" w:rsidR="0002091A" w:rsidRPr="002852FE" w:rsidRDefault="0002091A" w:rsidP="0002091A">
            <w:pPr>
              <w:spacing w:before="120"/>
              <w:jc w:val="both"/>
              <w:rPr>
                <w:sz w:val="26"/>
                <w:szCs w:val="26"/>
              </w:rPr>
            </w:pPr>
            <w:r w:rsidRPr="002852FE">
              <w:rPr>
                <w:sz w:val="26"/>
                <w:szCs w:val="26"/>
              </w:rPr>
              <w:t>+ Công chức tư pháp - hộ tịch niêm yết việc nhận cha, mẹ, con tại trụ sở Ủy ban nhân dân cấp xã.</w:t>
            </w:r>
          </w:p>
          <w:p w14:paraId="6D9D839E" w14:textId="77777777" w:rsidR="0002091A" w:rsidRPr="002852FE" w:rsidRDefault="0002091A" w:rsidP="0002091A">
            <w:pPr>
              <w:spacing w:before="120"/>
              <w:jc w:val="both"/>
              <w:rPr>
                <w:sz w:val="26"/>
                <w:szCs w:val="26"/>
              </w:rPr>
            </w:pPr>
            <w:r w:rsidRPr="002852FE">
              <w:rPr>
                <w:sz w:val="26"/>
                <w:szCs w:val="26"/>
              </w:rPr>
              <w:t>+ Nếu thấy việc nhận cha, mẹ, con là đúng và không có tranh chấp, hồ sơ đầy đủ, hợp lệ, đúng quy định, trường hợp tiếp nhận hồ sơ đăng ký nhận cha, mẹ, con theo hình thức trực tiếp, thì công chức tư pháp - hộ tịch thực hiện việc ghi vào Sổ đăng ký nhận cha, mẹ, con, cập nhật thông tin đăng ký nhận cha, mẹ, con và lưu chính thức trên Phần mềm đăng ký, quản lý hộ tịch điện tử dùng chung.</w:t>
            </w:r>
          </w:p>
          <w:p w14:paraId="4ECF4427" w14:textId="77777777" w:rsidR="0002091A" w:rsidRPr="002852FE" w:rsidRDefault="0002091A" w:rsidP="0002091A">
            <w:pPr>
              <w:spacing w:before="120"/>
              <w:jc w:val="both"/>
              <w:rPr>
                <w:sz w:val="26"/>
                <w:szCs w:val="26"/>
              </w:rPr>
            </w:pPr>
            <w:r w:rsidRPr="002852FE">
              <w:rPr>
                <w:sz w:val="26"/>
                <w:szCs w:val="26"/>
              </w:rPr>
              <w:lastRenderedPageBreak/>
              <w:t>Trường hợp tiếp nhận hồ sơ đăng ký nhận cha, mẹ, con theo hình thức trực tuyến, công chức tư pháp - hộ tịch gửi lại biểu mẫu Trích lục đăng ký nhận cha, mẹ, con điện tử với thông tin đầy đủ cho người yêu cầu qua thư điện tử hoặc thiết bị số.</w:t>
            </w:r>
          </w:p>
          <w:p w14:paraId="00765A79" w14:textId="77777777" w:rsidR="0002091A" w:rsidRPr="002852FE" w:rsidRDefault="0002091A" w:rsidP="0002091A">
            <w:pPr>
              <w:spacing w:before="120"/>
              <w:jc w:val="both"/>
              <w:rPr>
                <w:sz w:val="26"/>
                <w:szCs w:val="26"/>
              </w:rPr>
            </w:pPr>
            <w:r w:rsidRPr="002852FE">
              <w:rPr>
                <w:sz w:val="26"/>
                <w:szCs w:val="26"/>
              </w:rPr>
              <w:t>Người yêu cầu có trách nhiệm kiểm tra tính chính xác, đầy đủ của các thông tin trên biểu mẫu Trích lục đăng ký nhận cha, mẹ, con điện tử và xác nhận (tối đa một ngày).</w:t>
            </w:r>
          </w:p>
          <w:p w14:paraId="57798050" w14:textId="77777777" w:rsidR="0002091A" w:rsidRPr="002852FE" w:rsidRDefault="0002091A" w:rsidP="0002091A">
            <w:pPr>
              <w:spacing w:before="120"/>
              <w:jc w:val="both"/>
              <w:rPr>
                <w:sz w:val="26"/>
                <w:szCs w:val="26"/>
              </w:rPr>
            </w:pPr>
            <w:r w:rsidRPr="002852FE">
              <w:rPr>
                <w:sz w:val="26"/>
                <w:szCs w:val="26"/>
              </w:rPr>
              <w:t>Nếu người có yêu cầu xác nhận thông tin đã thống nhất, đầy đủ hoặc không có phản hồi sau thời hạn yêu cầu thì công chức tư pháp - hộ tịch thực hiện việc ghi nội dung vào Sổ đăng ký đăng ký nhận cha, mẹ, con, cập nhật thông tin đăng ký nhận cha, mẹ, con và lưu chính thức trên Phần mềm đăng ký, quản lý hộ tịch điện tử dùng chung.</w:t>
            </w:r>
          </w:p>
          <w:p w14:paraId="6B3C6B48" w14:textId="77777777" w:rsidR="0002091A" w:rsidRPr="002852FE" w:rsidRDefault="0002091A" w:rsidP="0002091A">
            <w:pPr>
              <w:spacing w:before="120"/>
              <w:jc w:val="both"/>
              <w:rPr>
                <w:sz w:val="26"/>
                <w:szCs w:val="26"/>
              </w:rPr>
            </w:pPr>
            <w:r w:rsidRPr="002852FE">
              <w:rPr>
                <w:sz w:val="26"/>
                <w:szCs w:val="26"/>
              </w:rPr>
              <w:t>- Công chức tư pháp - hộ tịch: in Trích lục đăng ký nhận cha, mẹ, con, trình Lãnh đạo UBND</w:t>
            </w:r>
          </w:p>
          <w:p w14:paraId="07EC95E2" w14:textId="77777777" w:rsidR="0002091A" w:rsidRPr="002852FE" w:rsidRDefault="0002091A" w:rsidP="0002091A">
            <w:pPr>
              <w:spacing w:before="120"/>
              <w:jc w:val="both"/>
              <w:rPr>
                <w:sz w:val="26"/>
                <w:szCs w:val="26"/>
              </w:rPr>
            </w:pPr>
            <w:r w:rsidRPr="002852FE">
              <w:rPr>
                <w:sz w:val="26"/>
                <w:szCs w:val="26"/>
              </w:rPr>
              <w:t>- Lãnh đạo UBND: Ký Trích lục đăng ký nhận cha, mẹ, con</w:t>
            </w:r>
          </w:p>
          <w:p w14:paraId="1A3EA1CC" w14:textId="77777777" w:rsidR="0002091A" w:rsidRPr="002852FE" w:rsidRDefault="0002091A" w:rsidP="0002091A">
            <w:pPr>
              <w:spacing w:before="120"/>
              <w:jc w:val="both"/>
              <w:rPr>
                <w:sz w:val="26"/>
                <w:szCs w:val="26"/>
              </w:rPr>
            </w:pPr>
            <w:r w:rsidRPr="002852FE">
              <w:rPr>
                <w:sz w:val="26"/>
                <w:szCs w:val="26"/>
              </w:rPr>
              <w:t>- Văn thư: Đóng dấu Ký Trích lục đăng ký nhận cha, mẹ, con trả ra Bộ phận Tiếp nhận và Trả kết quả thuộc UBND cấp xã/phường/thị trấn.</w:t>
            </w:r>
          </w:p>
          <w:p w14:paraId="6FD1C667" w14:textId="77777777" w:rsidR="0002091A" w:rsidRPr="002852FE" w:rsidRDefault="0002091A" w:rsidP="0002091A">
            <w:pPr>
              <w:spacing w:before="120"/>
              <w:jc w:val="both"/>
              <w:rPr>
                <w:sz w:val="26"/>
                <w:szCs w:val="26"/>
              </w:rPr>
            </w:pPr>
            <w:r w:rsidRPr="002852FE">
              <w:rPr>
                <w:sz w:val="26"/>
                <w:szCs w:val="26"/>
              </w:rPr>
              <w:t>* Kết quả:</w:t>
            </w:r>
          </w:p>
          <w:p w14:paraId="5DB55F91" w14:textId="77777777" w:rsidR="0002091A" w:rsidRPr="002852FE" w:rsidRDefault="0002091A" w:rsidP="0002091A">
            <w:pPr>
              <w:spacing w:before="120"/>
              <w:jc w:val="both"/>
              <w:rPr>
                <w:b/>
                <w:sz w:val="26"/>
                <w:szCs w:val="26"/>
              </w:rPr>
            </w:pPr>
            <w:r w:rsidRPr="002852FE">
              <w:rPr>
                <w:sz w:val="26"/>
                <w:szCs w:val="26"/>
              </w:rPr>
              <w:t>+ Bản giấy chuyển đến Bộ phận Tiếp nhận và Trả kết quả thuộc UBND cấp xã/phường/thị trấn.</w:t>
            </w:r>
          </w:p>
          <w:p w14:paraId="12202B26" w14:textId="77777777" w:rsidR="0002091A" w:rsidRPr="002852FE" w:rsidRDefault="0002091A" w:rsidP="0002091A">
            <w:pPr>
              <w:spacing w:before="120"/>
              <w:jc w:val="both"/>
              <w:rPr>
                <w:sz w:val="26"/>
                <w:szCs w:val="26"/>
              </w:rPr>
            </w:pPr>
            <w:r w:rsidRPr="002852FE">
              <w:rPr>
                <w:sz w:val="26"/>
                <w:szCs w:val="26"/>
              </w:rPr>
              <w:t>+ Bản điện tử được lưu trữ trong kho dữ liệu của tổ chức, cá nhân trên Hệ thống thông tin giải quyết thủ tục hành chính và Cổng Dịch vụ công quốc gia.</w:t>
            </w:r>
          </w:p>
          <w:p w14:paraId="772412BD" w14:textId="77777777" w:rsidR="0002091A" w:rsidRPr="002852FE" w:rsidRDefault="0002091A" w:rsidP="0002091A">
            <w:pPr>
              <w:spacing w:before="120"/>
              <w:jc w:val="both"/>
              <w:rPr>
                <w:b/>
                <w:sz w:val="26"/>
                <w:szCs w:val="26"/>
              </w:rPr>
            </w:pPr>
            <w:r w:rsidRPr="002852FE">
              <w:rPr>
                <w:b/>
                <w:sz w:val="26"/>
                <w:szCs w:val="26"/>
              </w:rPr>
              <w:t>Bước 3: Trả kết quả</w:t>
            </w:r>
          </w:p>
          <w:p w14:paraId="3DEFD6DE" w14:textId="77777777" w:rsidR="0002091A" w:rsidRPr="002852FE" w:rsidRDefault="0002091A" w:rsidP="0002091A">
            <w:pPr>
              <w:spacing w:before="120"/>
              <w:jc w:val="both"/>
              <w:rPr>
                <w:sz w:val="26"/>
                <w:szCs w:val="26"/>
              </w:rPr>
            </w:pPr>
            <w:r w:rsidRPr="002852FE">
              <w:rPr>
                <w:sz w:val="26"/>
                <w:szCs w:val="26"/>
              </w:rPr>
              <w:t>- Công chức tại Bộ phận Tiếp nhận và Trả kết quả thuộc UBND cấp xã/phường/thị trấn, trả kết quả giải quyết cho người nộp hồ sơ.</w:t>
            </w:r>
          </w:p>
          <w:p w14:paraId="3512E661" w14:textId="77777777" w:rsidR="0002091A" w:rsidRPr="002852FE" w:rsidRDefault="0002091A" w:rsidP="0002091A">
            <w:pPr>
              <w:spacing w:before="120"/>
              <w:jc w:val="both"/>
              <w:rPr>
                <w:sz w:val="26"/>
                <w:szCs w:val="26"/>
              </w:rPr>
            </w:pPr>
            <w:r w:rsidRPr="002852FE">
              <w:rPr>
                <w:sz w:val="26"/>
                <w:szCs w:val="26"/>
              </w:rPr>
              <w:t>- Người có yêu cầu đăng ký nhận cha, mẹ, con (cả hai bên phải có mặt, xuất trình giấy tờ tuỳ thân để đối chiếu) kiểm tra thông tin trên Trích lục đăng ký nhận cha, mẹ, con, trong Sổ đăng ký nhận cha, mẹ, con và ký tên vào Sổ đăng ký nhận cha, mẹ, con, nhận Trích lục đăng ký nhận cha, mẹ, con.</w:t>
            </w:r>
          </w:p>
          <w:p w14:paraId="311CE803" w14:textId="77777777" w:rsidR="0002091A" w:rsidRPr="002852FE" w:rsidRDefault="0002091A" w:rsidP="0002091A">
            <w:pPr>
              <w:spacing w:before="120"/>
              <w:jc w:val="both"/>
              <w:rPr>
                <w:sz w:val="26"/>
                <w:szCs w:val="26"/>
              </w:rPr>
            </w:pPr>
            <w:r w:rsidRPr="002852FE">
              <w:rPr>
                <w:b/>
                <w:i/>
                <w:sz w:val="26"/>
                <w:szCs w:val="26"/>
              </w:rPr>
              <w:t>Lưu ý:</w:t>
            </w:r>
            <w:r w:rsidRPr="002852FE">
              <w:rPr>
                <w:sz w:val="26"/>
                <w:szCs w:val="26"/>
              </w:rPr>
              <w:t xml:space="preserve"> Đối với hình thức nộp hồ sơ trực tuyến, cá nhân khi nhận kết quả giải quyết thủ tục hành chính phải gửi bộ hồ sơ gốc để so sánh, đối chiếu.</w:t>
            </w:r>
          </w:p>
          <w:p w14:paraId="3CFD8D96" w14:textId="77777777" w:rsidR="0002091A" w:rsidRPr="002852FE" w:rsidRDefault="0002091A" w:rsidP="0002091A">
            <w:pPr>
              <w:spacing w:before="120"/>
              <w:jc w:val="both"/>
              <w:rPr>
                <w:b/>
                <w:bCs/>
                <w:sz w:val="26"/>
                <w:szCs w:val="26"/>
              </w:rPr>
            </w:pPr>
            <w:r w:rsidRPr="002852FE">
              <w:rPr>
                <w:b/>
                <w:bCs/>
                <w:sz w:val="26"/>
                <w:szCs w:val="26"/>
              </w:rPr>
              <w:t>* Sơ đồ quy trình</w:t>
            </w:r>
          </w:p>
          <w:p w14:paraId="662D8CCE" w14:textId="77777777" w:rsidR="0002091A" w:rsidRPr="002852FE" w:rsidRDefault="0002091A" w:rsidP="0002091A">
            <w:pPr>
              <w:spacing w:before="120"/>
              <w:jc w:val="center"/>
              <w:rPr>
                <w:sz w:val="26"/>
                <w:szCs w:val="26"/>
              </w:rPr>
            </w:pPr>
            <w:r w:rsidRPr="002852FE">
              <w:rPr>
                <w:noProof/>
                <w:sz w:val="26"/>
                <w:szCs w:val="26"/>
              </w:rPr>
              <w:drawing>
                <wp:inline distT="0" distB="0" distL="0" distR="0" wp14:anchorId="7C9F02E7" wp14:editId="7B3F606F">
                  <wp:extent cx="5581650" cy="1098404"/>
                  <wp:effectExtent l="0" t="0" r="0" b="698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a:stretch>
                            <a:fillRect/>
                          </a:stretch>
                        </pic:blipFill>
                        <pic:spPr>
                          <a:xfrm>
                            <a:off x="0" y="0"/>
                            <a:ext cx="5595864" cy="1101201"/>
                          </a:xfrm>
                          <a:prstGeom prst="rect">
                            <a:avLst/>
                          </a:prstGeom>
                        </pic:spPr>
                      </pic:pic>
                    </a:graphicData>
                  </a:graphic>
                </wp:inline>
              </w:drawing>
            </w:r>
          </w:p>
          <w:p w14:paraId="7C7FA874" w14:textId="77777777" w:rsidR="0002091A" w:rsidRPr="002852FE" w:rsidRDefault="0002091A" w:rsidP="0002091A">
            <w:pPr>
              <w:spacing w:before="120"/>
              <w:jc w:val="both"/>
              <w:rPr>
                <w:sz w:val="26"/>
                <w:szCs w:val="26"/>
              </w:rPr>
            </w:pPr>
          </w:p>
        </w:tc>
      </w:tr>
      <w:tr w:rsidR="0002091A" w:rsidRPr="00773DB9" w14:paraId="7E21C03F" w14:textId="77777777" w:rsidTr="002852FE">
        <w:tc>
          <w:tcPr>
            <w:tcW w:w="9923" w:type="dxa"/>
            <w:gridSpan w:val="5"/>
          </w:tcPr>
          <w:p w14:paraId="4D7434FE" w14:textId="77777777" w:rsidR="0002091A" w:rsidRPr="002852FE" w:rsidRDefault="0002091A" w:rsidP="0002091A">
            <w:pPr>
              <w:spacing w:before="120"/>
              <w:jc w:val="both"/>
              <w:rPr>
                <w:b/>
                <w:bCs/>
                <w:sz w:val="26"/>
                <w:szCs w:val="26"/>
              </w:rPr>
            </w:pPr>
            <w:r w:rsidRPr="002852FE">
              <w:rPr>
                <w:b/>
                <w:bCs/>
                <w:sz w:val="26"/>
                <w:szCs w:val="26"/>
              </w:rPr>
              <w:lastRenderedPageBreak/>
              <w:t>2. Cách thức thực hiện:</w:t>
            </w:r>
          </w:p>
        </w:tc>
      </w:tr>
      <w:tr w:rsidR="0002091A" w:rsidRPr="00773DB9" w14:paraId="0A6A5221" w14:textId="77777777" w:rsidTr="002852FE">
        <w:tc>
          <w:tcPr>
            <w:tcW w:w="1419" w:type="dxa"/>
            <w:vAlign w:val="center"/>
          </w:tcPr>
          <w:p w14:paraId="6FD93821" w14:textId="77777777" w:rsidR="0002091A" w:rsidRPr="002852FE" w:rsidRDefault="0002091A" w:rsidP="0002091A">
            <w:pPr>
              <w:spacing w:before="120"/>
              <w:jc w:val="center"/>
              <w:rPr>
                <w:b/>
                <w:sz w:val="26"/>
                <w:szCs w:val="26"/>
              </w:rPr>
            </w:pPr>
            <w:r w:rsidRPr="002852FE">
              <w:rPr>
                <w:b/>
                <w:sz w:val="26"/>
                <w:szCs w:val="26"/>
              </w:rPr>
              <w:t>Hình thức nộp</w:t>
            </w:r>
          </w:p>
        </w:tc>
        <w:tc>
          <w:tcPr>
            <w:tcW w:w="3123" w:type="dxa"/>
            <w:vAlign w:val="center"/>
          </w:tcPr>
          <w:p w14:paraId="7B4B44F1" w14:textId="77777777" w:rsidR="0002091A" w:rsidRPr="002852FE" w:rsidRDefault="0002091A" w:rsidP="0002091A">
            <w:pPr>
              <w:spacing w:before="120"/>
              <w:jc w:val="center"/>
              <w:rPr>
                <w:b/>
                <w:sz w:val="26"/>
                <w:szCs w:val="26"/>
              </w:rPr>
            </w:pPr>
            <w:r w:rsidRPr="002852FE">
              <w:rPr>
                <w:b/>
                <w:sz w:val="26"/>
                <w:szCs w:val="26"/>
              </w:rPr>
              <w:t>Thời hạn giải quyết</w:t>
            </w:r>
          </w:p>
        </w:tc>
        <w:tc>
          <w:tcPr>
            <w:tcW w:w="1985" w:type="dxa"/>
            <w:vAlign w:val="center"/>
          </w:tcPr>
          <w:p w14:paraId="11A0D49B" w14:textId="77777777" w:rsidR="0002091A" w:rsidRPr="002852FE" w:rsidRDefault="0002091A" w:rsidP="0002091A">
            <w:pPr>
              <w:spacing w:before="120"/>
              <w:jc w:val="center"/>
              <w:rPr>
                <w:b/>
                <w:sz w:val="26"/>
                <w:szCs w:val="26"/>
              </w:rPr>
            </w:pPr>
            <w:r w:rsidRPr="002852FE">
              <w:rPr>
                <w:b/>
                <w:sz w:val="26"/>
                <w:szCs w:val="26"/>
              </w:rPr>
              <w:t>Phí, lệ phí</w:t>
            </w:r>
          </w:p>
        </w:tc>
        <w:tc>
          <w:tcPr>
            <w:tcW w:w="3396" w:type="dxa"/>
            <w:gridSpan w:val="2"/>
            <w:vAlign w:val="center"/>
          </w:tcPr>
          <w:p w14:paraId="6208E5F2" w14:textId="77777777" w:rsidR="0002091A" w:rsidRPr="002852FE" w:rsidRDefault="0002091A" w:rsidP="0002091A">
            <w:pPr>
              <w:spacing w:before="120"/>
              <w:jc w:val="both"/>
              <w:rPr>
                <w:b/>
                <w:sz w:val="26"/>
                <w:szCs w:val="26"/>
              </w:rPr>
            </w:pPr>
            <w:r w:rsidRPr="002852FE">
              <w:rPr>
                <w:b/>
                <w:sz w:val="26"/>
                <w:szCs w:val="26"/>
              </w:rPr>
              <w:t>Mô tả</w:t>
            </w:r>
          </w:p>
        </w:tc>
      </w:tr>
      <w:tr w:rsidR="0002091A" w:rsidRPr="00773DB9" w14:paraId="7E3797C6" w14:textId="77777777" w:rsidTr="002852FE">
        <w:tc>
          <w:tcPr>
            <w:tcW w:w="1419" w:type="dxa"/>
          </w:tcPr>
          <w:p w14:paraId="2BDD6DF8" w14:textId="77777777" w:rsidR="0002091A" w:rsidRPr="002852FE" w:rsidRDefault="0002091A" w:rsidP="0002091A">
            <w:pPr>
              <w:spacing w:before="120"/>
              <w:jc w:val="center"/>
              <w:rPr>
                <w:sz w:val="26"/>
                <w:szCs w:val="26"/>
              </w:rPr>
            </w:pPr>
            <w:r w:rsidRPr="002852FE">
              <w:rPr>
                <w:sz w:val="26"/>
                <w:szCs w:val="26"/>
              </w:rPr>
              <w:t>Trực tiếp</w:t>
            </w:r>
          </w:p>
        </w:tc>
        <w:tc>
          <w:tcPr>
            <w:tcW w:w="3123" w:type="dxa"/>
          </w:tcPr>
          <w:p w14:paraId="68D07C7D" w14:textId="77777777" w:rsidR="0002091A" w:rsidRPr="002852FE" w:rsidRDefault="0002091A" w:rsidP="0002091A">
            <w:pPr>
              <w:spacing w:before="120"/>
              <w:jc w:val="both"/>
              <w:rPr>
                <w:sz w:val="26"/>
                <w:szCs w:val="26"/>
              </w:rPr>
            </w:pPr>
            <w:r w:rsidRPr="002852FE">
              <w:rPr>
                <w:sz w:val="26"/>
                <w:szCs w:val="26"/>
              </w:rPr>
              <w:t>07 ngày làm việc; trường hợp phải xác minh thì thời hạn giải quyết không quá 12 ngày làm việc</w:t>
            </w:r>
          </w:p>
        </w:tc>
        <w:tc>
          <w:tcPr>
            <w:tcW w:w="1985" w:type="dxa"/>
          </w:tcPr>
          <w:p w14:paraId="2144A67F" w14:textId="77777777" w:rsidR="0002091A" w:rsidRPr="002852FE" w:rsidRDefault="0002091A" w:rsidP="0002091A">
            <w:pPr>
              <w:spacing w:before="120"/>
              <w:jc w:val="center"/>
              <w:rPr>
                <w:iCs/>
                <w:spacing w:val="-4"/>
                <w:sz w:val="26"/>
                <w:szCs w:val="26"/>
                <w:lang w:val="nl-NL"/>
              </w:rPr>
            </w:pPr>
            <w:r w:rsidRPr="002852FE">
              <w:rPr>
                <w:iCs/>
                <w:spacing w:val="-4"/>
                <w:sz w:val="26"/>
                <w:szCs w:val="26"/>
                <w:lang w:val="nl-NL"/>
              </w:rPr>
              <w:t>Lệ phí:</w:t>
            </w:r>
          </w:p>
          <w:p w14:paraId="61B41CDE" w14:textId="77777777" w:rsidR="0002091A" w:rsidRPr="002852FE" w:rsidRDefault="0002091A" w:rsidP="0002091A">
            <w:pPr>
              <w:spacing w:before="120"/>
              <w:jc w:val="center"/>
              <w:rPr>
                <w:sz w:val="26"/>
                <w:szCs w:val="26"/>
              </w:rPr>
            </w:pPr>
            <w:r w:rsidRPr="002852FE">
              <w:rPr>
                <w:iCs/>
                <w:spacing w:val="-4"/>
                <w:sz w:val="26"/>
                <w:szCs w:val="26"/>
                <w:lang w:val="nl-NL"/>
              </w:rPr>
              <w:t>15.000 đồng</w:t>
            </w:r>
          </w:p>
        </w:tc>
        <w:tc>
          <w:tcPr>
            <w:tcW w:w="3396" w:type="dxa"/>
            <w:gridSpan w:val="2"/>
          </w:tcPr>
          <w:p w14:paraId="55C45C78" w14:textId="77777777" w:rsidR="0002091A" w:rsidRPr="002852FE" w:rsidRDefault="0002091A" w:rsidP="0002091A">
            <w:pPr>
              <w:spacing w:before="120"/>
              <w:jc w:val="both"/>
              <w:rPr>
                <w:sz w:val="26"/>
                <w:szCs w:val="26"/>
              </w:rPr>
            </w:pPr>
            <w:r w:rsidRPr="002852FE">
              <w:rPr>
                <w:sz w:val="26"/>
                <w:szCs w:val="26"/>
              </w:rPr>
              <w:t>- Nộp hồ sơ trực tiếp tại Bộ phận Tiếp nhận và Trả kết quả thuộc UBND cấp xã/phường/thị trấn.</w:t>
            </w:r>
          </w:p>
          <w:p w14:paraId="691C500B" w14:textId="77777777" w:rsidR="0002091A" w:rsidRPr="002852FE" w:rsidRDefault="0002091A" w:rsidP="0002091A">
            <w:pPr>
              <w:spacing w:before="120"/>
              <w:jc w:val="both"/>
              <w:rPr>
                <w:sz w:val="26"/>
                <w:szCs w:val="26"/>
              </w:rPr>
            </w:pPr>
            <w:r w:rsidRPr="002852FE">
              <w:rPr>
                <w:sz w:val="26"/>
                <w:szCs w:val="26"/>
              </w:rPr>
              <w:t>- Nộp phí/lệ phí tại quầy thu phí của Bộ phận Tiếp nhận và Trả kết quả thuộc UBND cấp xã/phường/thị trấn.</w:t>
            </w:r>
          </w:p>
        </w:tc>
      </w:tr>
      <w:tr w:rsidR="0002091A" w:rsidRPr="00773DB9" w14:paraId="3892AD14" w14:textId="77777777" w:rsidTr="002852FE">
        <w:tc>
          <w:tcPr>
            <w:tcW w:w="1419" w:type="dxa"/>
          </w:tcPr>
          <w:p w14:paraId="35C688B5" w14:textId="77777777" w:rsidR="0002091A" w:rsidRPr="002852FE" w:rsidRDefault="0002091A" w:rsidP="0002091A">
            <w:pPr>
              <w:spacing w:before="120"/>
              <w:jc w:val="center"/>
              <w:rPr>
                <w:sz w:val="26"/>
                <w:szCs w:val="26"/>
              </w:rPr>
            </w:pPr>
            <w:r w:rsidRPr="002852FE">
              <w:rPr>
                <w:sz w:val="26"/>
                <w:szCs w:val="26"/>
              </w:rPr>
              <w:t>Trực tuyến</w:t>
            </w:r>
          </w:p>
        </w:tc>
        <w:tc>
          <w:tcPr>
            <w:tcW w:w="3123" w:type="dxa"/>
          </w:tcPr>
          <w:p w14:paraId="1C77524F" w14:textId="77777777" w:rsidR="0002091A" w:rsidRPr="002852FE" w:rsidRDefault="0002091A" w:rsidP="0002091A">
            <w:pPr>
              <w:spacing w:before="120"/>
              <w:jc w:val="both"/>
              <w:rPr>
                <w:sz w:val="26"/>
                <w:szCs w:val="26"/>
              </w:rPr>
            </w:pPr>
            <w:r w:rsidRPr="002852FE">
              <w:rPr>
                <w:sz w:val="26"/>
                <w:szCs w:val="26"/>
              </w:rPr>
              <w:t>07 ngày làm việc; trường hợp phải xác minh thì thời hạn giải quyết không quá 12 ngày làm việc</w:t>
            </w:r>
          </w:p>
        </w:tc>
        <w:tc>
          <w:tcPr>
            <w:tcW w:w="1985" w:type="dxa"/>
          </w:tcPr>
          <w:p w14:paraId="289D7046" w14:textId="77777777" w:rsidR="0002091A" w:rsidRPr="002852FE" w:rsidRDefault="0002091A" w:rsidP="0002091A">
            <w:pPr>
              <w:spacing w:before="120"/>
              <w:jc w:val="center"/>
              <w:rPr>
                <w:iCs/>
                <w:spacing w:val="-4"/>
                <w:sz w:val="26"/>
                <w:szCs w:val="26"/>
                <w:lang w:val="nl-NL"/>
              </w:rPr>
            </w:pPr>
            <w:r w:rsidRPr="002852FE">
              <w:rPr>
                <w:iCs/>
                <w:spacing w:val="-4"/>
                <w:sz w:val="26"/>
                <w:szCs w:val="26"/>
                <w:lang w:val="nl-NL"/>
              </w:rPr>
              <w:t>Lệ phí:</w:t>
            </w:r>
          </w:p>
          <w:p w14:paraId="3AE90386" w14:textId="77777777" w:rsidR="0002091A" w:rsidRPr="002852FE" w:rsidRDefault="0002091A" w:rsidP="0002091A">
            <w:pPr>
              <w:spacing w:before="120"/>
              <w:jc w:val="center"/>
              <w:rPr>
                <w:sz w:val="26"/>
                <w:szCs w:val="26"/>
              </w:rPr>
            </w:pPr>
            <w:r w:rsidRPr="002852FE">
              <w:rPr>
                <w:iCs/>
                <w:spacing w:val="-4"/>
                <w:sz w:val="26"/>
                <w:szCs w:val="26"/>
                <w:lang w:val="nl-NL"/>
              </w:rPr>
              <w:t>15.000 đồng</w:t>
            </w:r>
          </w:p>
        </w:tc>
        <w:tc>
          <w:tcPr>
            <w:tcW w:w="3396" w:type="dxa"/>
            <w:gridSpan w:val="2"/>
          </w:tcPr>
          <w:p w14:paraId="1838FA35" w14:textId="77777777" w:rsidR="0002091A" w:rsidRPr="002852FE" w:rsidRDefault="0002091A" w:rsidP="0002091A">
            <w:pPr>
              <w:spacing w:before="120"/>
              <w:jc w:val="both"/>
              <w:rPr>
                <w:sz w:val="26"/>
                <w:szCs w:val="26"/>
              </w:rPr>
            </w:pPr>
            <w:r w:rsidRPr="002852FE">
              <w:rPr>
                <w:sz w:val="26"/>
                <w:szCs w:val="26"/>
              </w:rPr>
              <w:t>- Nộp hồ sơ bằng hình thức trực tuyến tại:</w:t>
            </w:r>
          </w:p>
          <w:p w14:paraId="5CE38484" w14:textId="77777777" w:rsidR="0002091A" w:rsidRPr="002852FE" w:rsidRDefault="0002091A" w:rsidP="0002091A">
            <w:pPr>
              <w:spacing w:before="120"/>
              <w:jc w:val="both"/>
              <w:rPr>
                <w:sz w:val="26"/>
                <w:szCs w:val="26"/>
              </w:rPr>
            </w:pPr>
            <w:r w:rsidRPr="002852FE">
              <w:rPr>
                <w:sz w:val="26"/>
                <w:szCs w:val="26"/>
              </w:rPr>
              <w:t xml:space="preserve">+ Cổng Dịch vụ công Quốc gia, địa chỉ: </w:t>
            </w:r>
            <w:hyperlink r:id="rId75" w:history="1">
              <w:r w:rsidRPr="002852FE">
                <w:rPr>
                  <w:rStyle w:val="Hyperlink"/>
                  <w:sz w:val="26"/>
                  <w:szCs w:val="26"/>
                </w:rPr>
                <w:t>https://dichvucong.gov.vn</w:t>
              </w:r>
            </w:hyperlink>
          </w:p>
          <w:p w14:paraId="1F5F9DD0" w14:textId="77777777" w:rsidR="0002091A" w:rsidRPr="002852FE" w:rsidRDefault="0002091A" w:rsidP="0002091A">
            <w:pPr>
              <w:spacing w:before="120"/>
              <w:jc w:val="both"/>
              <w:rPr>
                <w:sz w:val="26"/>
                <w:szCs w:val="26"/>
              </w:rPr>
            </w:pPr>
            <w:r w:rsidRPr="002852FE">
              <w:rPr>
                <w:sz w:val="26"/>
                <w:szCs w:val="26"/>
              </w:rPr>
              <w:t xml:space="preserve">+ Cổng Dịch vụ công tỉnh, địa chỉ </w:t>
            </w:r>
            <w:hyperlink r:id="rId76" w:history="1">
              <w:r w:rsidRPr="002852FE">
                <w:rPr>
                  <w:rStyle w:val="Hyperlink"/>
                  <w:sz w:val="26"/>
                  <w:szCs w:val="26"/>
                </w:rPr>
                <w:t>https://dichvucong.tayninh.gov.vn</w:t>
              </w:r>
            </w:hyperlink>
          </w:p>
          <w:p w14:paraId="3235F095" w14:textId="77777777" w:rsidR="0002091A" w:rsidRPr="002852FE" w:rsidRDefault="0002091A" w:rsidP="0002091A">
            <w:pPr>
              <w:spacing w:before="120"/>
              <w:jc w:val="both"/>
              <w:rPr>
                <w:sz w:val="26"/>
                <w:szCs w:val="26"/>
              </w:rPr>
            </w:pPr>
            <w:r w:rsidRPr="002852FE">
              <w:rPr>
                <w:sz w:val="26"/>
                <w:szCs w:val="26"/>
              </w:rPr>
              <w:t>+ Ứng dụng Tây Ninh Smart</w:t>
            </w:r>
          </w:p>
          <w:p w14:paraId="5A5B4A8F" w14:textId="77777777" w:rsidR="0002091A" w:rsidRPr="002852FE" w:rsidRDefault="0002091A" w:rsidP="0002091A">
            <w:pPr>
              <w:spacing w:before="120"/>
              <w:jc w:val="both"/>
              <w:rPr>
                <w:sz w:val="26"/>
                <w:szCs w:val="26"/>
              </w:rPr>
            </w:pPr>
            <w:r w:rsidRPr="002852FE">
              <w:rPr>
                <w:sz w:val="26"/>
                <w:szCs w:val="26"/>
              </w:rPr>
              <w:t>+ Cổng Hành chính công tỉnh Tây Ninh trên mạng xã hội Zalo</w:t>
            </w:r>
          </w:p>
          <w:p w14:paraId="7B484642" w14:textId="77777777" w:rsidR="0002091A" w:rsidRPr="002852FE" w:rsidRDefault="0002091A" w:rsidP="0002091A">
            <w:pPr>
              <w:spacing w:before="120"/>
              <w:jc w:val="both"/>
              <w:rPr>
                <w:sz w:val="26"/>
                <w:szCs w:val="26"/>
              </w:rPr>
            </w:pPr>
            <w:r w:rsidRPr="002852FE">
              <w:rPr>
                <w:sz w:val="26"/>
                <w:szCs w:val="26"/>
              </w:rPr>
              <w:t>- Nộp phí/lệ phí thông qua chức năng thanh toán trực tuyến trên Cổng dịch vụ công quốc gia hoặc Cổng dịch vụ công của tỉnh và thanh toán vào tài khoản ngân hàng UBND cấp xã/phường/thị trấn.</w:t>
            </w:r>
          </w:p>
          <w:p w14:paraId="1EBC4AEA" w14:textId="77777777" w:rsidR="0002091A" w:rsidRPr="002852FE" w:rsidRDefault="0002091A" w:rsidP="0002091A">
            <w:pPr>
              <w:spacing w:before="120"/>
              <w:jc w:val="both"/>
              <w:rPr>
                <w:sz w:val="26"/>
                <w:szCs w:val="26"/>
              </w:rPr>
            </w:pPr>
            <w:r w:rsidRPr="002852FE">
              <w:rPr>
                <w:sz w:val="26"/>
                <w:szCs w:val="26"/>
              </w:rPr>
              <w:t xml:space="preserve">Lưu ý: Ghi rõ nội dung chuyển khoản “Đăng ký nhận cha, mẹ, con có yếu tố nước ngoài tại </w:t>
            </w:r>
            <w:r w:rsidRPr="002852FE">
              <w:rPr>
                <w:sz w:val="26"/>
                <w:szCs w:val="26"/>
              </w:rPr>
              <w:lastRenderedPageBreak/>
              <w:t>khu vực biên giới</w:t>
            </w:r>
            <w:r w:rsidRPr="002852FE">
              <w:rPr>
                <w:color w:val="FF0000"/>
                <w:sz w:val="26"/>
                <w:szCs w:val="26"/>
              </w:rPr>
              <w:t xml:space="preserve">”, </w:t>
            </w:r>
            <w:r w:rsidRPr="002852FE">
              <w:rPr>
                <w:sz w:val="26"/>
                <w:szCs w:val="26"/>
              </w:rPr>
              <w:t>mã biên nhận hồ sơ.</w:t>
            </w:r>
          </w:p>
        </w:tc>
      </w:tr>
      <w:tr w:rsidR="0002091A" w:rsidRPr="00773DB9" w14:paraId="7A446826" w14:textId="77777777" w:rsidTr="002852FE">
        <w:tc>
          <w:tcPr>
            <w:tcW w:w="1419" w:type="dxa"/>
          </w:tcPr>
          <w:p w14:paraId="6E06A956" w14:textId="77777777" w:rsidR="0002091A" w:rsidRPr="002852FE" w:rsidRDefault="0002091A" w:rsidP="0002091A">
            <w:pPr>
              <w:spacing w:before="120"/>
              <w:jc w:val="center"/>
              <w:rPr>
                <w:sz w:val="26"/>
                <w:szCs w:val="26"/>
              </w:rPr>
            </w:pPr>
            <w:r w:rsidRPr="002852FE">
              <w:rPr>
                <w:sz w:val="26"/>
                <w:szCs w:val="26"/>
              </w:rPr>
              <w:lastRenderedPageBreak/>
              <w:t>Dịch vụ bưu chính</w:t>
            </w:r>
          </w:p>
        </w:tc>
        <w:tc>
          <w:tcPr>
            <w:tcW w:w="3123" w:type="dxa"/>
          </w:tcPr>
          <w:p w14:paraId="109B369D" w14:textId="77777777" w:rsidR="0002091A" w:rsidRPr="002852FE" w:rsidRDefault="0002091A" w:rsidP="0002091A">
            <w:pPr>
              <w:spacing w:before="120"/>
              <w:jc w:val="both"/>
              <w:rPr>
                <w:sz w:val="26"/>
                <w:szCs w:val="26"/>
              </w:rPr>
            </w:pPr>
            <w:r w:rsidRPr="002852FE">
              <w:rPr>
                <w:sz w:val="26"/>
                <w:szCs w:val="26"/>
              </w:rPr>
              <w:t>07 ngày làm việc; trường hợp phải xác minh thì thời hạn giải quyết không quá 12 ngày làm việc</w:t>
            </w:r>
          </w:p>
        </w:tc>
        <w:tc>
          <w:tcPr>
            <w:tcW w:w="1985" w:type="dxa"/>
          </w:tcPr>
          <w:p w14:paraId="2D8AEDF1" w14:textId="77777777" w:rsidR="0002091A" w:rsidRPr="002852FE" w:rsidRDefault="0002091A" w:rsidP="0002091A">
            <w:pPr>
              <w:spacing w:before="120"/>
              <w:jc w:val="center"/>
              <w:rPr>
                <w:iCs/>
                <w:spacing w:val="-4"/>
                <w:sz w:val="26"/>
                <w:szCs w:val="26"/>
                <w:lang w:val="nl-NL"/>
              </w:rPr>
            </w:pPr>
            <w:r w:rsidRPr="002852FE">
              <w:rPr>
                <w:iCs/>
                <w:spacing w:val="-4"/>
                <w:sz w:val="26"/>
                <w:szCs w:val="26"/>
                <w:lang w:val="nl-NL"/>
              </w:rPr>
              <w:t>Lệ phí:</w:t>
            </w:r>
          </w:p>
          <w:p w14:paraId="45D70646" w14:textId="77777777" w:rsidR="0002091A" w:rsidRPr="002852FE" w:rsidRDefault="0002091A" w:rsidP="0002091A">
            <w:pPr>
              <w:spacing w:before="120"/>
              <w:jc w:val="center"/>
              <w:rPr>
                <w:sz w:val="26"/>
                <w:szCs w:val="26"/>
              </w:rPr>
            </w:pPr>
            <w:r w:rsidRPr="002852FE">
              <w:rPr>
                <w:iCs/>
                <w:spacing w:val="-4"/>
                <w:sz w:val="26"/>
                <w:szCs w:val="26"/>
                <w:lang w:val="nl-NL"/>
              </w:rPr>
              <w:t>15.000 đồng</w:t>
            </w:r>
          </w:p>
        </w:tc>
        <w:tc>
          <w:tcPr>
            <w:tcW w:w="3396" w:type="dxa"/>
            <w:gridSpan w:val="2"/>
          </w:tcPr>
          <w:p w14:paraId="65188F75" w14:textId="77777777" w:rsidR="0002091A" w:rsidRPr="002852FE" w:rsidRDefault="0002091A" w:rsidP="0002091A">
            <w:pPr>
              <w:spacing w:before="120"/>
              <w:jc w:val="both"/>
              <w:rPr>
                <w:sz w:val="26"/>
                <w:szCs w:val="26"/>
              </w:rPr>
            </w:pPr>
            <w:r w:rsidRPr="002852FE">
              <w:rPr>
                <w:sz w:val="26"/>
                <w:szCs w:val="26"/>
              </w:rPr>
              <w:t>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w:t>
            </w:r>
          </w:p>
        </w:tc>
      </w:tr>
      <w:tr w:rsidR="0002091A" w:rsidRPr="00391CD9" w14:paraId="4C2F5999" w14:textId="77777777" w:rsidTr="002852FE">
        <w:trPr>
          <w:trHeight w:val="235"/>
        </w:trPr>
        <w:tc>
          <w:tcPr>
            <w:tcW w:w="9923" w:type="dxa"/>
            <w:gridSpan w:val="5"/>
          </w:tcPr>
          <w:p w14:paraId="2D5C622E" w14:textId="77777777" w:rsidR="0002091A" w:rsidRPr="002852FE" w:rsidRDefault="0002091A" w:rsidP="0002091A">
            <w:pPr>
              <w:spacing w:before="120"/>
              <w:rPr>
                <w:b/>
                <w:bCs/>
                <w:sz w:val="26"/>
                <w:szCs w:val="26"/>
              </w:rPr>
            </w:pPr>
            <w:r w:rsidRPr="002852FE">
              <w:rPr>
                <w:b/>
                <w:bCs/>
                <w:sz w:val="26"/>
                <w:szCs w:val="26"/>
              </w:rPr>
              <w:t>3. Thành phần hồ sơ:</w:t>
            </w:r>
          </w:p>
        </w:tc>
      </w:tr>
      <w:tr w:rsidR="0002091A" w:rsidRPr="00773DB9" w14:paraId="4C881C20" w14:textId="77777777" w:rsidTr="002852FE">
        <w:tc>
          <w:tcPr>
            <w:tcW w:w="6527" w:type="dxa"/>
            <w:gridSpan w:val="3"/>
            <w:vAlign w:val="center"/>
          </w:tcPr>
          <w:p w14:paraId="4F8D2915" w14:textId="77777777" w:rsidR="0002091A" w:rsidRPr="002852FE" w:rsidRDefault="0002091A" w:rsidP="0002091A">
            <w:pPr>
              <w:spacing w:before="120"/>
              <w:jc w:val="center"/>
              <w:rPr>
                <w:b/>
                <w:sz w:val="26"/>
                <w:szCs w:val="26"/>
              </w:rPr>
            </w:pPr>
            <w:r w:rsidRPr="002852FE">
              <w:rPr>
                <w:b/>
                <w:sz w:val="26"/>
                <w:szCs w:val="26"/>
              </w:rPr>
              <w:t>Tên giấy tờ</w:t>
            </w:r>
          </w:p>
        </w:tc>
        <w:tc>
          <w:tcPr>
            <w:tcW w:w="1559" w:type="dxa"/>
            <w:vAlign w:val="center"/>
          </w:tcPr>
          <w:p w14:paraId="756DF70C" w14:textId="77777777" w:rsidR="0002091A" w:rsidRPr="002852FE" w:rsidRDefault="0002091A" w:rsidP="0002091A">
            <w:pPr>
              <w:spacing w:before="120"/>
              <w:jc w:val="center"/>
              <w:rPr>
                <w:b/>
                <w:sz w:val="26"/>
                <w:szCs w:val="26"/>
              </w:rPr>
            </w:pPr>
            <w:r w:rsidRPr="002852FE">
              <w:rPr>
                <w:b/>
                <w:sz w:val="26"/>
                <w:szCs w:val="26"/>
              </w:rPr>
              <w:t>Mẫu đơn, tờ khai</w:t>
            </w:r>
          </w:p>
        </w:tc>
        <w:tc>
          <w:tcPr>
            <w:tcW w:w="1837" w:type="dxa"/>
            <w:vAlign w:val="center"/>
          </w:tcPr>
          <w:p w14:paraId="16AB8132" w14:textId="77777777" w:rsidR="0002091A" w:rsidRPr="002852FE" w:rsidRDefault="0002091A" w:rsidP="0002091A">
            <w:pPr>
              <w:spacing w:before="120"/>
              <w:jc w:val="center"/>
              <w:rPr>
                <w:b/>
                <w:sz w:val="26"/>
                <w:szCs w:val="26"/>
              </w:rPr>
            </w:pPr>
            <w:r w:rsidRPr="002852FE">
              <w:rPr>
                <w:b/>
                <w:sz w:val="26"/>
                <w:szCs w:val="26"/>
              </w:rPr>
              <w:t>Số lượng</w:t>
            </w:r>
          </w:p>
        </w:tc>
      </w:tr>
      <w:tr w:rsidR="0002091A" w:rsidRPr="00773DB9" w14:paraId="08E3AD03" w14:textId="77777777" w:rsidTr="002852FE">
        <w:trPr>
          <w:trHeight w:val="627"/>
        </w:trPr>
        <w:tc>
          <w:tcPr>
            <w:tcW w:w="6527" w:type="dxa"/>
            <w:gridSpan w:val="3"/>
            <w:vAlign w:val="center"/>
          </w:tcPr>
          <w:p w14:paraId="1CABE3F9" w14:textId="77777777" w:rsidR="0002091A" w:rsidRPr="002852FE" w:rsidRDefault="0002091A" w:rsidP="0002091A">
            <w:pPr>
              <w:spacing w:before="120"/>
              <w:jc w:val="both"/>
              <w:rPr>
                <w:sz w:val="26"/>
                <w:szCs w:val="26"/>
              </w:rPr>
            </w:pPr>
            <w:r w:rsidRPr="002852FE">
              <w:rPr>
                <w:sz w:val="26"/>
                <w:szCs w:val="26"/>
              </w:rPr>
              <w:t>* Giấy tờ phải nộp:</w:t>
            </w:r>
          </w:p>
        </w:tc>
        <w:tc>
          <w:tcPr>
            <w:tcW w:w="1559" w:type="dxa"/>
          </w:tcPr>
          <w:p w14:paraId="095593F6" w14:textId="77777777" w:rsidR="0002091A" w:rsidRPr="002852FE" w:rsidRDefault="0002091A" w:rsidP="0002091A">
            <w:pPr>
              <w:spacing w:before="120"/>
              <w:jc w:val="center"/>
              <w:rPr>
                <w:sz w:val="26"/>
                <w:szCs w:val="26"/>
              </w:rPr>
            </w:pPr>
          </w:p>
        </w:tc>
        <w:tc>
          <w:tcPr>
            <w:tcW w:w="1837" w:type="dxa"/>
            <w:vAlign w:val="center"/>
          </w:tcPr>
          <w:p w14:paraId="331A094D" w14:textId="77777777" w:rsidR="0002091A" w:rsidRPr="002852FE" w:rsidRDefault="0002091A" w:rsidP="0002091A">
            <w:pPr>
              <w:spacing w:before="120"/>
              <w:rPr>
                <w:sz w:val="26"/>
                <w:szCs w:val="26"/>
              </w:rPr>
            </w:pPr>
          </w:p>
        </w:tc>
      </w:tr>
      <w:tr w:rsidR="0002091A" w:rsidRPr="00773DB9" w14:paraId="704BED2C" w14:textId="77777777" w:rsidTr="002852FE">
        <w:trPr>
          <w:trHeight w:val="627"/>
        </w:trPr>
        <w:tc>
          <w:tcPr>
            <w:tcW w:w="6527" w:type="dxa"/>
            <w:gridSpan w:val="3"/>
            <w:vAlign w:val="center"/>
          </w:tcPr>
          <w:p w14:paraId="2170FDFF" w14:textId="77777777" w:rsidR="0002091A" w:rsidRPr="002852FE" w:rsidRDefault="0002091A" w:rsidP="0002091A">
            <w:pPr>
              <w:spacing w:before="120"/>
              <w:jc w:val="both"/>
              <w:rPr>
                <w:sz w:val="26"/>
                <w:szCs w:val="26"/>
              </w:rPr>
            </w:pPr>
            <w:r w:rsidRPr="002852FE">
              <w:rPr>
                <w:sz w:val="26"/>
                <w:szCs w:val="26"/>
              </w:rPr>
              <w:t>Tờ khai đăng ký đăng ký nhận cha, mẹ, con theo mẫu (Thông tư số 04/2024/TT-BTP ngày 06/6/2024 của Bộ trưởng Bộ Tư pháp).</w:t>
            </w:r>
          </w:p>
        </w:tc>
        <w:tc>
          <w:tcPr>
            <w:tcW w:w="1559" w:type="dxa"/>
          </w:tcPr>
          <w:p w14:paraId="06CCD211" w14:textId="77777777" w:rsidR="0002091A" w:rsidRPr="008724BA" w:rsidRDefault="0002091A" w:rsidP="0002091A">
            <w:pPr>
              <w:spacing w:before="120"/>
              <w:rPr>
                <w:sz w:val="26"/>
                <w:szCs w:val="26"/>
              </w:rPr>
            </w:pPr>
            <w:r w:rsidRPr="008724BA">
              <w:rPr>
                <w:sz w:val="26"/>
                <w:szCs w:val="26"/>
                <w:shd w:val="clear" w:color="auto" w:fill="FFFFFF"/>
              </w:rPr>
              <w:t>6. TK đăng ký nhận CMC.doc</w:t>
            </w:r>
          </w:p>
        </w:tc>
        <w:tc>
          <w:tcPr>
            <w:tcW w:w="1837" w:type="dxa"/>
            <w:vAlign w:val="center"/>
          </w:tcPr>
          <w:p w14:paraId="7AA39304" w14:textId="77777777" w:rsidR="0002091A" w:rsidRPr="002852FE" w:rsidRDefault="0002091A" w:rsidP="0002091A">
            <w:pPr>
              <w:spacing w:before="120"/>
              <w:jc w:val="center"/>
              <w:rPr>
                <w:sz w:val="26"/>
                <w:szCs w:val="26"/>
              </w:rPr>
            </w:pPr>
            <w:r w:rsidRPr="002852FE">
              <w:rPr>
                <w:sz w:val="26"/>
                <w:szCs w:val="26"/>
              </w:rPr>
              <w:t>Bản chính: 1</w:t>
            </w:r>
            <w:r w:rsidRPr="002852FE">
              <w:rPr>
                <w:sz w:val="26"/>
                <w:szCs w:val="26"/>
              </w:rPr>
              <w:br/>
              <w:t>Bản sao: 0</w:t>
            </w:r>
          </w:p>
        </w:tc>
      </w:tr>
      <w:tr w:rsidR="0002091A" w:rsidRPr="00773DB9" w14:paraId="41DC6E02" w14:textId="77777777" w:rsidTr="002852FE">
        <w:trPr>
          <w:trHeight w:val="627"/>
        </w:trPr>
        <w:tc>
          <w:tcPr>
            <w:tcW w:w="6527" w:type="dxa"/>
            <w:gridSpan w:val="3"/>
            <w:vAlign w:val="center"/>
          </w:tcPr>
          <w:p w14:paraId="2BD6A068" w14:textId="77777777" w:rsidR="0002091A" w:rsidRPr="002852FE" w:rsidRDefault="0002091A" w:rsidP="0002091A">
            <w:pPr>
              <w:spacing w:before="120"/>
              <w:jc w:val="both"/>
              <w:rPr>
                <w:sz w:val="26"/>
                <w:szCs w:val="26"/>
              </w:rPr>
            </w:pPr>
            <w:r w:rsidRPr="002852FE">
              <w:rPr>
                <w:sz w:val="26"/>
                <w:szCs w:val="26"/>
              </w:rPr>
              <w:t>Mẫu hộ tịch điện tử tương tác đăng ký nhận cha, mẹ, con (do người yêu cầu cung cấp thông tin theo hướng dẫn trên Cổng dịch vụ công, nếu người có yêu cầu lựa chọn nộp hồ sơ theo hình thức trực tuyến)</w:t>
            </w:r>
          </w:p>
        </w:tc>
        <w:tc>
          <w:tcPr>
            <w:tcW w:w="1559" w:type="dxa"/>
          </w:tcPr>
          <w:p w14:paraId="63D46D27" w14:textId="77777777" w:rsidR="0002091A" w:rsidRPr="008724BA" w:rsidRDefault="0002091A" w:rsidP="0002091A">
            <w:pPr>
              <w:spacing w:before="120"/>
              <w:rPr>
                <w:sz w:val="26"/>
                <w:szCs w:val="26"/>
              </w:rPr>
            </w:pPr>
            <w:r w:rsidRPr="008724BA">
              <w:rPr>
                <w:sz w:val="26"/>
                <w:szCs w:val="26"/>
                <w:shd w:val="clear" w:color="auto" w:fill="FFFFFF"/>
              </w:rPr>
              <w:t>6 Đăng ký nhạn cha mẹ con.docx</w:t>
            </w:r>
          </w:p>
        </w:tc>
        <w:tc>
          <w:tcPr>
            <w:tcW w:w="1837" w:type="dxa"/>
            <w:vAlign w:val="center"/>
          </w:tcPr>
          <w:p w14:paraId="676C53EC" w14:textId="77777777" w:rsidR="0002091A" w:rsidRPr="002852FE" w:rsidRDefault="0002091A" w:rsidP="0002091A">
            <w:pPr>
              <w:spacing w:before="120"/>
              <w:jc w:val="center"/>
              <w:rPr>
                <w:sz w:val="26"/>
                <w:szCs w:val="26"/>
              </w:rPr>
            </w:pPr>
            <w:r w:rsidRPr="002852FE">
              <w:rPr>
                <w:sz w:val="26"/>
                <w:szCs w:val="26"/>
              </w:rPr>
              <w:t>Bản chính: 1</w:t>
            </w:r>
            <w:r w:rsidRPr="002852FE">
              <w:rPr>
                <w:sz w:val="26"/>
                <w:szCs w:val="26"/>
              </w:rPr>
              <w:br/>
              <w:t>Bản sao: 0</w:t>
            </w:r>
          </w:p>
        </w:tc>
      </w:tr>
      <w:tr w:rsidR="0002091A" w:rsidRPr="00773DB9" w14:paraId="4897F7B9" w14:textId="77777777" w:rsidTr="002852FE">
        <w:trPr>
          <w:trHeight w:val="627"/>
        </w:trPr>
        <w:tc>
          <w:tcPr>
            <w:tcW w:w="6527" w:type="dxa"/>
            <w:gridSpan w:val="3"/>
            <w:vAlign w:val="center"/>
          </w:tcPr>
          <w:p w14:paraId="4075246F" w14:textId="77777777" w:rsidR="0002091A" w:rsidRPr="002852FE" w:rsidRDefault="0002091A" w:rsidP="0002091A">
            <w:pPr>
              <w:spacing w:before="120"/>
              <w:jc w:val="both"/>
              <w:rPr>
                <w:sz w:val="26"/>
                <w:szCs w:val="26"/>
              </w:rPr>
            </w:pPr>
            <w:r w:rsidRPr="002852FE">
              <w:rPr>
                <w:sz w:val="26"/>
                <w:szCs w:val="26"/>
              </w:rPr>
              <w:t>Chứng cứ chứng minh quan hệ cha, con hoặc quan hệ mẹ, con gồm:</w:t>
            </w:r>
          </w:p>
        </w:tc>
        <w:tc>
          <w:tcPr>
            <w:tcW w:w="1559" w:type="dxa"/>
          </w:tcPr>
          <w:p w14:paraId="69038AC4" w14:textId="77777777" w:rsidR="0002091A" w:rsidRPr="002852FE" w:rsidRDefault="0002091A" w:rsidP="0002091A">
            <w:pPr>
              <w:spacing w:before="120"/>
              <w:rPr>
                <w:sz w:val="26"/>
                <w:szCs w:val="26"/>
              </w:rPr>
            </w:pPr>
          </w:p>
        </w:tc>
        <w:tc>
          <w:tcPr>
            <w:tcW w:w="1837" w:type="dxa"/>
            <w:vAlign w:val="center"/>
          </w:tcPr>
          <w:p w14:paraId="47EF763E" w14:textId="77777777" w:rsidR="0002091A" w:rsidRPr="002852FE" w:rsidRDefault="0002091A" w:rsidP="0002091A">
            <w:pPr>
              <w:spacing w:before="120"/>
              <w:jc w:val="center"/>
              <w:rPr>
                <w:sz w:val="26"/>
                <w:szCs w:val="26"/>
              </w:rPr>
            </w:pPr>
          </w:p>
        </w:tc>
      </w:tr>
      <w:tr w:rsidR="0002091A" w:rsidRPr="00773DB9" w14:paraId="124A3161" w14:textId="77777777" w:rsidTr="002852FE">
        <w:trPr>
          <w:trHeight w:val="627"/>
        </w:trPr>
        <w:tc>
          <w:tcPr>
            <w:tcW w:w="6527" w:type="dxa"/>
            <w:gridSpan w:val="3"/>
            <w:vAlign w:val="center"/>
          </w:tcPr>
          <w:p w14:paraId="09074DD3" w14:textId="77777777" w:rsidR="0002091A" w:rsidRPr="002852FE" w:rsidRDefault="0002091A" w:rsidP="0002091A">
            <w:pPr>
              <w:spacing w:before="120"/>
              <w:jc w:val="both"/>
              <w:rPr>
                <w:sz w:val="26"/>
                <w:szCs w:val="26"/>
              </w:rPr>
            </w:pPr>
            <w:r w:rsidRPr="002852FE">
              <w:rPr>
                <w:sz w:val="26"/>
                <w:szCs w:val="26"/>
              </w:rPr>
              <w:t>Văn bản của cơ quan y tế, cơ quan giám định hoặc cơ quan khác có thẩm quyền xác nhận quan hệ cha con, quan hệ mẹ con.</w:t>
            </w:r>
          </w:p>
        </w:tc>
        <w:tc>
          <w:tcPr>
            <w:tcW w:w="1559" w:type="dxa"/>
          </w:tcPr>
          <w:p w14:paraId="7841546B" w14:textId="77777777" w:rsidR="0002091A" w:rsidRPr="002852FE" w:rsidRDefault="0002091A" w:rsidP="0002091A">
            <w:pPr>
              <w:spacing w:before="120"/>
              <w:rPr>
                <w:sz w:val="26"/>
                <w:szCs w:val="26"/>
              </w:rPr>
            </w:pPr>
          </w:p>
        </w:tc>
        <w:tc>
          <w:tcPr>
            <w:tcW w:w="1837" w:type="dxa"/>
            <w:vAlign w:val="center"/>
          </w:tcPr>
          <w:p w14:paraId="7D50729F" w14:textId="77777777" w:rsidR="0002091A" w:rsidRPr="002852FE" w:rsidRDefault="0002091A" w:rsidP="0002091A">
            <w:pPr>
              <w:spacing w:before="120"/>
              <w:jc w:val="center"/>
              <w:rPr>
                <w:sz w:val="26"/>
                <w:szCs w:val="26"/>
              </w:rPr>
            </w:pPr>
            <w:r w:rsidRPr="002852FE">
              <w:rPr>
                <w:sz w:val="26"/>
                <w:szCs w:val="26"/>
              </w:rPr>
              <w:t>Bản chính: 1</w:t>
            </w:r>
            <w:r w:rsidRPr="002852FE">
              <w:rPr>
                <w:sz w:val="26"/>
                <w:szCs w:val="26"/>
              </w:rPr>
              <w:br/>
              <w:t>Bản sao: 0</w:t>
            </w:r>
          </w:p>
        </w:tc>
      </w:tr>
      <w:tr w:rsidR="0002091A" w:rsidRPr="00773DB9" w14:paraId="79FE408F" w14:textId="77777777" w:rsidTr="002852FE">
        <w:trPr>
          <w:trHeight w:val="627"/>
        </w:trPr>
        <w:tc>
          <w:tcPr>
            <w:tcW w:w="6527" w:type="dxa"/>
            <w:gridSpan w:val="3"/>
            <w:vAlign w:val="center"/>
          </w:tcPr>
          <w:p w14:paraId="43551434" w14:textId="77777777" w:rsidR="0002091A" w:rsidRPr="002852FE" w:rsidRDefault="0002091A" w:rsidP="0002091A">
            <w:pPr>
              <w:spacing w:before="120"/>
              <w:jc w:val="both"/>
              <w:rPr>
                <w:sz w:val="26"/>
                <w:szCs w:val="26"/>
              </w:rPr>
            </w:pPr>
            <w:r w:rsidRPr="002852FE">
              <w:rPr>
                <w:sz w:val="26"/>
                <w:szCs w:val="26"/>
              </w:rPr>
              <w:t>Trường hợp không có văn bản nêu trên thì phải có văn bản cam đoan của các bên nhận cha, mẹ, con về mối quan hệ cha, mẹ, con và có ít nhất hai người làm chứng về mối quan hệ cha, mẹ, con.</w:t>
            </w:r>
          </w:p>
        </w:tc>
        <w:tc>
          <w:tcPr>
            <w:tcW w:w="1559" w:type="dxa"/>
          </w:tcPr>
          <w:p w14:paraId="31F4F10C" w14:textId="77777777" w:rsidR="0002091A" w:rsidRPr="002852FE" w:rsidRDefault="0002091A" w:rsidP="0002091A">
            <w:pPr>
              <w:spacing w:before="120"/>
              <w:rPr>
                <w:sz w:val="26"/>
                <w:szCs w:val="26"/>
              </w:rPr>
            </w:pPr>
          </w:p>
        </w:tc>
        <w:tc>
          <w:tcPr>
            <w:tcW w:w="1837" w:type="dxa"/>
            <w:vAlign w:val="center"/>
          </w:tcPr>
          <w:p w14:paraId="1CD03141" w14:textId="77777777" w:rsidR="0002091A" w:rsidRPr="002852FE" w:rsidRDefault="0002091A" w:rsidP="0002091A">
            <w:pPr>
              <w:spacing w:before="120"/>
              <w:jc w:val="center"/>
              <w:rPr>
                <w:sz w:val="26"/>
                <w:szCs w:val="26"/>
              </w:rPr>
            </w:pPr>
            <w:r w:rsidRPr="002852FE">
              <w:rPr>
                <w:sz w:val="26"/>
                <w:szCs w:val="26"/>
              </w:rPr>
              <w:t>Bản chính: 1</w:t>
            </w:r>
            <w:r w:rsidRPr="002852FE">
              <w:rPr>
                <w:sz w:val="26"/>
                <w:szCs w:val="26"/>
              </w:rPr>
              <w:br/>
              <w:t>Bản sao: 0</w:t>
            </w:r>
          </w:p>
        </w:tc>
      </w:tr>
      <w:tr w:rsidR="0002091A" w:rsidRPr="00773DB9" w14:paraId="43426D8B" w14:textId="77777777" w:rsidTr="002852FE">
        <w:trPr>
          <w:trHeight w:val="627"/>
        </w:trPr>
        <w:tc>
          <w:tcPr>
            <w:tcW w:w="6527" w:type="dxa"/>
            <w:gridSpan w:val="3"/>
            <w:vAlign w:val="center"/>
          </w:tcPr>
          <w:p w14:paraId="29FFA5C3" w14:textId="77777777" w:rsidR="0002091A" w:rsidRPr="002852FE" w:rsidRDefault="0002091A" w:rsidP="0002091A">
            <w:pPr>
              <w:spacing w:before="120"/>
              <w:rPr>
                <w:sz w:val="26"/>
                <w:szCs w:val="26"/>
              </w:rPr>
            </w:pPr>
            <w:r w:rsidRPr="002852FE">
              <w:rPr>
                <w:sz w:val="26"/>
                <w:szCs w:val="26"/>
              </w:rPr>
              <w:lastRenderedPageBreak/>
              <w:t>* Giấy tờ phải xuất trình:</w:t>
            </w:r>
          </w:p>
        </w:tc>
        <w:tc>
          <w:tcPr>
            <w:tcW w:w="1559" w:type="dxa"/>
          </w:tcPr>
          <w:p w14:paraId="4F86EE66" w14:textId="77777777" w:rsidR="0002091A" w:rsidRPr="002852FE" w:rsidRDefault="0002091A" w:rsidP="0002091A">
            <w:pPr>
              <w:spacing w:before="120"/>
              <w:rPr>
                <w:sz w:val="26"/>
                <w:szCs w:val="26"/>
              </w:rPr>
            </w:pPr>
          </w:p>
        </w:tc>
        <w:tc>
          <w:tcPr>
            <w:tcW w:w="1837" w:type="dxa"/>
          </w:tcPr>
          <w:p w14:paraId="0674A09D" w14:textId="77777777" w:rsidR="0002091A" w:rsidRPr="002852FE" w:rsidRDefault="0002091A" w:rsidP="0002091A">
            <w:pPr>
              <w:spacing w:before="120"/>
              <w:rPr>
                <w:sz w:val="26"/>
                <w:szCs w:val="26"/>
              </w:rPr>
            </w:pPr>
          </w:p>
        </w:tc>
      </w:tr>
      <w:tr w:rsidR="0002091A" w:rsidRPr="00773DB9" w14:paraId="29609860" w14:textId="77777777" w:rsidTr="002852FE">
        <w:trPr>
          <w:trHeight w:val="627"/>
        </w:trPr>
        <w:tc>
          <w:tcPr>
            <w:tcW w:w="6527" w:type="dxa"/>
            <w:gridSpan w:val="3"/>
            <w:vAlign w:val="center"/>
          </w:tcPr>
          <w:p w14:paraId="66714469" w14:textId="77777777" w:rsidR="0002091A" w:rsidRPr="002852FE" w:rsidRDefault="0002091A" w:rsidP="0002091A">
            <w:pPr>
              <w:spacing w:before="120"/>
              <w:jc w:val="both"/>
              <w:rPr>
                <w:sz w:val="26"/>
                <w:szCs w:val="26"/>
              </w:rPr>
            </w:pPr>
            <w:r w:rsidRPr="002852FE">
              <w:rPr>
                <w:sz w:val="26"/>
                <w:szCs w:val="26"/>
              </w:rPr>
              <w:t>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nhận cha, mẹ, con. Trường hợp các thông tin cá nhân trong các giấy tờ này đã có trong CSDLQGVDC, CSDLHTĐT, được hệ thống điền tự động thì không phải tải lên (theo hình thức trực tuyến).</w:t>
            </w:r>
          </w:p>
        </w:tc>
        <w:tc>
          <w:tcPr>
            <w:tcW w:w="1559" w:type="dxa"/>
          </w:tcPr>
          <w:p w14:paraId="225A64F6" w14:textId="77777777" w:rsidR="0002091A" w:rsidRPr="002852FE" w:rsidRDefault="0002091A" w:rsidP="0002091A">
            <w:pPr>
              <w:spacing w:before="120"/>
              <w:rPr>
                <w:sz w:val="26"/>
                <w:szCs w:val="26"/>
              </w:rPr>
            </w:pPr>
          </w:p>
        </w:tc>
        <w:tc>
          <w:tcPr>
            <w:tcW w:w="1837" w:type="dxa"/>
            <w:vAlign w:val="center"/>
          </w:tcPr>
          <w:p w14:paraId="00DFEBAA" w14:textId="77777777" w:rsidR="0002091A" w:rsidRPr="002852FE" w:rsidRDefault="0002091A" w:rsidP="0002091A">
            <w:pPr>
              <w:spacing w:before="120"/>
              <w:rPr>
                <w:sz w:val="26"/>
                <w:szCs w:val="26"/>
              </w:rPr>
            </w:pPr>
            <w:r w:rsidRPr="002852FE">
              <w:rPr>
                <w:sz w:val="26"/>
                <w:szCs w:val="26"/>
              </w:rPr>
              <w:t>Bản chính: 1</w:t>
            </w:r>
            <w:r w:rsidRPr="002852FE">
              <w:rPr>
                <w:sz w:val="26"/>
                <w:szCs w:val="26"/>
              </w:rPr>
              <w:br/>
              <w:t>Bản sao: 0</w:t>
            </w:r>
          </w:p>
        </w:tc>
      </w:tr>
      <w:tr w:rsidR="0002091A" w:rsidRPr="00773DB9" w14:paraId="5718077B" w14:textId="77777777" w:rsidTr="002852FE">
        <w:trPr>
          <w:trHeight w:val="627"/>
        </w:trPr>
        <w:tc>
          <w:tcPr>
            <w:tcW w:w="6527" w:type="dxa"/>
            <w:gridSpan w:val="3"/>
            <w:vAlign w:val="center"/>
          </w:tcPr>
          <w:p w14:paraId="79C25684" w14:textId="77777777" w:rsidR="0002091A" w:rsidRPr="002852FE" w:rsidRDefault="0002091A" w:rsidP="0002091A">
            <w:pPr>
              <w:spacing w:before="120"/>
              <w:jc w:val="both"/>
              <w:rPr>
                <w:sz w:val="26"/>
                <w:szCs w:val="26"/>
              </w:rPr>
            </w:pPr>
            <w:r w:rsidRPr="002852FE">
              <w:rPr>
                <w:sz w:val="26"/>
                <w:szCs w:val="26"/>
              </w:rPr>
              <w:t>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c>
          <w:tcPr>
            <w:tcW w:w="1559" w:type="dxa"/>
          </w:tcPr>
          <w:p w14:paraId="2F7E01C6" w14:textId="77777777" w:rsidR="0002091A" w:rsidRPr="002852FE" w:rsidRDefault="0002091A" w:rsidP="0002091A">
            <w:pPr>
              <w:spacing w:before="120"/>
              <w:rPr>
                <w:sz w:val="26"/>
                <w:szCs w:val="26"/>
              </w:rPr>
            </w:pPr>
          </w:p>
        </w:tc>
        <w:tc>
          <w:tcPr>
            <w:tcW w:w="1837" w:type="dxa"/>
            <w:vAlign w:val="center"/>
          </w:tcPr>
          <w:p w14:paraId="1016D5E2" w14:textId="77777777" w:rsidR="0002091A" w:rsidRPr="002852FE" w:rsidRDefault="0002091A" w:rsidP="0002091A">
            <w:pPr>
              <w:spacing w:before="120"/>
              <w:rPr>
                <w:sz w:val="26"/>
                <w:szCs w:val="26"/>
              </w:rPr>
            </w:pPr>
            <w:r w:rsidRPr="002852FE">
              <w:rPr>
                <w:sz w:val="26"/>
                <w:szCs w:val="26"/>
              </w:rPr>
              <w:t>Bản chính: 1</w:t>
            </w:r>
            <w:r w:rsidRPr="002852FE">
              <w:rPr>
                <w:sz w:val="26"/>
                <w:szCs w:val="26"/>
              </w:rPr>
              <w:br/>
              <w:t>Bản sao: 0</w:t>
            </w:r>
          </w:p>
        </w:tc>
      </w:tr>
      <w:tr w:rsidR="0002091A" w:rsidRPr="00773DB9" w14:paraId="13459D8E" w14:textId="77777777" w:rsidTr="002852FE">
        <w:trPr>
          <w:trHeight w:val="627"/>
        </w:trPr>
        <w:tc>
          <w:tcPr>
            <w:tcW w:w="6527" w:type="dxa"/>
            <w:gridSpan w:val="3"/>
            <w:vAlign w:val="center"/>
          </w:tcPr>
          <w:p w14:paraId="4FE3E55B" w14:textId="77777777" w:rsidR="0002091A" w:rsidRPr="002852FE" w:rsidRDefault="0002091A" w:rsidP="0002091A">
            <w:pPr>
              <w:spacing w:before="120"/>
              <w:rPr>
                <w:sz w:val="26"/>
                <w:szCs w:val="26"/>
              </w:rPr>
            </w:pPr>
            <w:r w:rsidRPr="002852FE">
              <w:rPr>
                <w:sz w:val="26"/>
                <w:szCs w:val="26"/>
              </w:rPr>
              <w:t>* Lưu ý:</w:t>
            </w:r>
          </w:p>
        </w:tc>
        <w:tc>
          <w:tcPr>
            <w:tcW w:w="1559" w:type="dxa"/>
          </w:tcPr>
          <w:p w14:paraId="74E2AE92" w14:textId="77777777" w:rsidR="0002091A" w:rsidRPr="002852FE" w:rsidRDefault="0002091A" w:rsidP="0002091A">
            <w:pPr>
              <w:spacing w:before="120"/>
              <w:rPr>
                <w:sz w:val="26"/>
                <w:szCs w:val="26"/>
              </w:rPr>
            </w:pPr>
          </w:p>
        </w:tc>
        <w:tc>
          <w:tcPr>
            <w:tcW w:w="1837" w:type="dxa"/>
            <w:vAlign w:val="center"/>
          </w:tcPr>
          <w:p w14:paraId="37500110" w14:textId="77777777" w:rsidR="0002091A" w:rsidRPr="002852FE" w:rsidRDefault="0002091A" w:rsidP="0002091A">
            <w:pPr>
              <w:spacing w:before="120"/>
              <w:jc w:val="center"/>
              <w:rPr>
                <w:sz w:val="26"/>
                <w:szCs w:val="26"/>
              </w:rPr>
            </w:pPr>
          </w:p>
        </w:tc>
      </w:tr>
      <w:tr w:rsidR="0002091A" w:rsidRPr="00773DB9" w14:paraId="3E1D5C56" w14:textId="77777777" w:rsidTr="002852FE">
        <w:trPr>
          <w:trHeight w:val="627"/>
        </w:trPr>
        <w:tc>
          <w:tcPr>
            <w:tcW w:w="6527" w:type="dxa"/>
            <w:gridSpan w:val="3"/>
          </w:tcPr>
          <w:p w14:paraId="70BA02C9" w14:textId="77777777" w:rsidR="0002091A" w:rsidRPr="002852FE" w:rsidRDefault="0002091A" w:rsidP="0002091A">
            <w:pPr>
              <w:spacing w:before="120"/>
              <w:jc w:val="both"/>
              <w:rPr>
                <w:sz w:val="26"/>
                <w:szCs w:val="26"/>
              </w:rPr>
            </w:pPr>
            <w:r w:rsidRPr="002852FE">
              <w:rPr>
                <w:sz w:val="26"/>
                <w:szCs w:val="26"/>
              </w:rPr>
              <w:t>- Đối với giấy tờ nộp, xuất trình nếu người yêu cầu nộp hồ sơ theo hình thức trực tiếp:</w:t>
            </w:r>
          </w:p>
        </w:tc>
        <w:tc>
          <w:tcPr>
            <w:tcW w:w="1559" w:type="dxa"/>
          </w:tcPr>
          <w:p w14:paraId="2B09CDAF" w14:textId="77777777" w:rsidR="0002091A" w:rsidRPr="002852FE" w:rsidRDefault="0002091A" w:rsidP="0002091A">
            <w:pPr>
              <w:spacing w:before="120"/>
              <w:rPr>
                <w:sz w:val="26"/>
                <w:szCs w:val="26"/>
              </w:rPr>
            </w:pPr>
          </w:p>
        </w:tc>
        <w:tc>
          <w:tcPr>
            <w:tcW w:w="1837" w:type="dxa"/>
          </w:tcPr>
          <w:p w14:paraId="3224855F" w14:textId="77777777" w:rsidR="0002091A" w:rsidRPr="002852FE" w:rsidRDefault="0002091A" w:rsidP="0002091A">
            <w:pPr>
              <w:spacing w:before="120"/>
              <w:rPr>
                <w:sz w:val="26"/>
                <w:szCs w:val="26"/>
              </w:rPr>
            </w:pPr>
            <w:r w:rsidRPr="002852FE">
              <w:rPr>
                <w:sz w:val="26"/>
                <w:szCs w:val="26"/>
              </w:rPr>
              <w:t>Bản chính: 0</w:t>
            </w:r>
            <w:r w:rsidRPr="002852FE">
              <w:rPr>
                <w:sz w:val="26"/>
                <w:szCs w:val="26"/>
              </w:rPr>
              <w:br/>
              <w:t>Bản sao: 0</w:t>
            </w:r>
          </w:p>
        </w:tc>
      </w:tr>
      <w:tr w:rsidR="0002091A" w:rsidRPr="00773DB9" w14:paraId="64CF39EE" w14:textId="77777777" w:rsidTr="002852FE">
        <w:trPr>
          <w:trHeight w:val="627"/>
        </w:trPr>
        <w:tc>
          <w:tcPr>
            <w:tcW w:w="6527" w:type="dxa"/>
            <w:gridSpan w:val="3"/>
          </w:tcPr>
          <w:p w14:paraId="076C2C62" w14:textId="77777777" w:rsidR="0002091A" w:rsidRPr="002852FE" w:rsidRDefault="0002091A" w:rsidP="0002091A">
            <w:pPr>
              <w:spacing w:before="120"/>
              <w:jc w:val="both"/>
              <w:rPr>
                <w:sz w:val="26"/>
                <w:szCs w:val="26"/>
              </w:rPr>
            </w:pPr>
            <w:r w:rsidRPr="002852FE">
              <w:rPr>
                <w:sz w:val="26"/>
                <w:szCs w:val="26"/>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1559" w:type="dxa"/>
          </w:tcPr>
          <w:p w14:paraId="5BEF569C" w14:textId="77777777" w:rsidR="0002091A" w:rsidRPr="002852FE" w:rsidRDefault="0002091A" w:rsidP="0002091A">
            <w:pPr>
              <w:spacing w:before="120"/>
              <w:rPr>
                <w:sz w:val="26"/>
                <w:szCs w:val="26"/>
              </w:rPr>
            </w:pPr>
          </w:p>
        </w:tc>
        <w:tc>
          <w:tcPr>
            <w:tcW w:w="1837" w:type="dxa"/>
            <w:vAlign w:val="center"/>
          </w:tcPr>
          <w:p w14:paraId="07DA828E" w14:textId="77777777" w:rsidR="0002091A" w:rsidRPr="002852FE" w:rsidRDefault="0002091A" w:rsidP="0002091A">
            <w:pPr>
              <w:spacing w:before="120"/>
              <w:jc w:val="center"/>
              <w:rPr>
                <w:sz w:val="26"/>
                <w:szCs w:val="26"/>
              </w:rPr>
            </w:pPr>
            <w:r w:rsidRPr="002852FE">
              <w:rPr>
                <w:sz w:val="26"/>
                <w:szCs w:val="26"/>
              </w:rPr>
              <w:t>Bản chính: 0</w:t>
            </w:r>
            <w:r w:rsidRPr="002852FE">
              <w:rPr>
                <w:sz w:val="26"/>
                <w:szCs w:val="26"/>
              </w:rPr>
              <w:br/>
              <w:t>Bản sao: 0</w:t>
            </w:r>
          </w:p>
        </w:tc>
      </w:tr>
      <w:tr w:rsidR="0002091A" w:rsidRPr="00773DB9" w14:paraId="24B47F7D" w14:textId="77777777" w:rsidTr="002852FE">
        <w:trPr>
          <w:trHeight w:val="627"/>
        </w:trPr>
        <w:tc>
          <w:tcPr>
            <w:tcW w:w="6527" w:type="dxa"/>
            <w:gridSpan w:val="3"/>
          </w:tcPr>
          <w:p w14:paraId="7CEE5013" w14:textId="77777777" w:rsidR="0002091A" w:rsidRPr="002852FE" w:rsidRDefault="0002091A" w:rsidP="0002091A">
            <w:pPr>
              <w:spacing w:before="120"/>
              <w:jc w:val="both"/>
              <w:rPr>
                <w:sz w:val="26"/>
                <w:szCs w:val="26"/>
              </w:rPr>
            </w:pPr>
            <w:r w:rsidRPr="002852FE">
              <w:rPr>
                <w:sz w:val="26"/>
                <w:szCs w:val="26"/>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tc>
        <w:tc>
          <w:tcPr>
            <w:tcW w:w="1559" w:type="dxa"/>
          </w:tcPr>
          <w:p w14:paraId="5D82E954" w14:textId="77777777" w:rsidR="0002091A" w:rsidRPr="002852FE" w:rsidRDefault="0002091A" w:rsidP="0002091A">
            <w:pPr>
              <w:spacing w:before="120"/>
              <w:rPr>
                <w:sz w:val="26"/>
                <w:szCs w:val="26"/>
              </w:rPr>
            </w:pPr>
          </w:p>
        </w:tc>
        <w:tc>
          <w:tcPr>
            <w:tcW w:w="1837" w:type="dxa"/>
            <w:vAlign w:val="center"/>
          </w:tcPr>
          <w:p w14:paraId="023E223F" w14:textId="77777777" w:rsidR="0002091A" w:rsidRPr="002852FE" w:rsidRDefault="0002091A" w:rsidP="0002091A">
            <w:pPr>
              <w:spacing w:before="120"/>
              <w:jc w:val="center"/>
              <w:rPr>
                <w:sz w:val="26"/>
                <w:szCs w:val="26"/>
              </w:rPr>
            </w:pPr>
            <w:r w:rsidRPr="002852FE">
              <w:rPr>
                <w:sz w:val="26"/>
                <w:szCs w:val="26"/>
              </w:rPr>
              <w:t>Bản chính: 0</w:t>
            </w:r>
            <w:r w:rsidRPr="002852FE">
              <w:rPr>
                <w:sz w:val="26"/>
                <w:szCs w:val="26"/>
              </w:rPr>
              <w:br/>
              <w:t>Bản sao: 0</w:t>
            </w:r>
          </w:p>
        </w:tc>
      </w:tr>
      <w:tr w:rsidR="0002091A" w:rsidRPr="00773DB9" w14:paraId="0A847EBF" w14:textId="77777777" w:rsidTr="002852FE">
        <w:trPr>
          <w:trHeight w:val="627"/>
        </w:trPr>
        <w:tc>
          <w:tcPr>
            <w:tcW w:w="6527" w:type="dxa"/>
            <w:gridSpan w:val="3"/>
          </w:tcPr>
          <w:p w14:paraId="3B8BA585" w14:textId="77777777" w:rsidR="0002091A" w:rsidRPr="002852FE" w:rsidRDefault="0002091A" w:rsidP="0002091A">
            <w:pPr>
              <w:spacing w:before="120"/>
              <w:jc w:val="both"/>
              <w:rPr>
                <w:sz w:val="26"/>
                <w:szCs w:val="26"/>
              </w:rPr>
            </w:pPr>
            <w:r w:rsidRPr="002852FE">
              <w:rPr>
                <w:sz w:val="26"/>
                <w:szCs w:val="26"/>
              </w:rPr>
              <w:t xml:space="preserve">+ Người tiếp nhận có trách nhiệm tiếp nhận đúng, đủ hồ sơ đăng ký hộ tịch theo quy định của pháp luật hộ tịch, không </w:t>
            </w:r>
            <w:r w:rsidRPr="002852FE">
              <w:rPr>
                <w:sz w:val="26"/>
                <w:szCs w:val="26"/>
              </w:rPr>
              <w:lastRenderedPageBreak/>
              <w:t>được yêu cầu người đăng ký hộ tịch nộp thêm giấy tờ mà pháp luật hộ tịch không quy định phải nộp.</w:t>
            </w:r>
          </w:p>
        </w:tc>
        <w:tc>
          <w:tcPr>
            <w:tcW w:w="1559" w:type="dxa"/>
          </w:tcPr>
          <w:p w14:paraId="7759B841" w14:textId="77777777" w:rsidR="0002091A" w:rsidRPr="002852FE" w:rsidRDefault="0002091A" w:rsidP="0002091A">
            <w:pPr>
              <w:spacing w:before="120"/>
              <w:rPr>
                <w:sz w:val="26"/>
                <w:szCs w:val="26"/>
              </w:rPr>
            </w:pPr>
          </w:p>
        </w:tc>
        <w:tc>
          <w:tcPr>
            <w:tcW w:w="1837" w:type="dxa"/>
            <w:vAlign w:val="center"/>
          </w:tcPr>
          <w:p w14:paraId="47FE86C1" w14:textId="77777777" w:rsidR="0002091A" w:rsidRPr="002852FE" w:rsidRDefault="0002091A" w:rsidP="0002091A">
            <w:pPr>
              <w:spacing w:before="120"/>
              <w:jc w:val="center"/>
              <w:rPr>
                <w:sz w:val="26"/>
                <w:szCs w:val="26"/>
              </w:rPr>
            </w:pPr>
            <w:r w:rsidRPr="002852FE">
              <w:rPr>
                <w:sz w:val="26"/>
                <w:szCs w:val="26"/>
              </w:rPr>
              <w:t>Bản chính: 0</w:t>
            </w:r>
            <w:r w:rsidRPr="002852FE">
              <w:rPr>
                <w:sz w:val="26"/>
                <w:szCs w:val="26"/>
              </w:rPr>
              <w:br/>
              <w:t>Bản sao: 0</w:t>
            </w:r>
          </w:p>
        </w:tc>
      </w:tr>
      <w:tr w:rsidR="0002091A" w:rsidRPr="00773DB9" w14:paraId="14174A0A" w14:textId="77777777" w:rsidTr="002852FE">
        <w:trPr>
          <w:trHeight w:val="627"/>
        </w:trPr>
        <w:tc>
          <w:tcPr>
            <w:tcW w:w="6527" w:type="dxa"/>
            <w:gridSpan w:val="3"/>
          </w:tcPr>
          <w:p w14:paraId="17FF16B1" w14:textId="77777777" w:rsidR="0002091A" w:rsidRPr="002852FE" w:rsidRDefault="0002091A" w:rsidP="0002091A">
            <w:pPr>
              <w:spacing w:before="120"/>
              <w:jc w:val="both"/>
              <w:rPr>
                <w:sz w:val="26"/>
                <w:szCs w:val="26"/>
              </w:rPr>
            </w:pPr>
            <w:r w:rsidRPr="002852FE">
              <w:rPr>
                <w:sz w:val="26"/>
                <w:szCs w:val="26"/>
              </w:rPr>
              <w:lastRenderedPageBreak/>
              <w:t>+ Giấy tờ do cơ quan có thẩm quyền của nước có chung đường biên giới với Việt Nam lập, cấp, xác nhận sử dụng để đăng ký hộ tịch được miễn hợp pháp hóa lãnh sự; dịch ra tiếng Việt và có cam kết của người dịch về việc dịch đúng nội dung.</w:t>
            </w:r>
          </w:p>
        </w:tc>
        <w:tc>
          <w:tcPr>
            <w:tcW w:w="1559" w:type="dxa"/>
          </w:tcPr>
          <w:p w14:paraId="30164BB5" w14:textId="77777777" w:rsidR="0002091A" w:rsidRPr="002852FE" w:rsidRDefault="0002091A" w:rsidP="0002091A">
            <w:pPr>
              <w:spacing w:before="120"/>
              <w:rPr>
                <w:sz w:val="26"/>
                <w:szCs w:val="26"/>
              </w:rPr>
            </w:pPr>
          </w:p>
        </w:tc>
        <w:tc>
          <w:tcPr>
            <w:tcW w:w="1837" w:type="dxa"/>
            <w:vAlign w:val="center"/>
          </w:tcPr>
          <w:p w14:paraId="62633C90" w14:textId="77777777" w:rsidR="0002091A" w:rsidRPr="002852FE" w:rsidRDefault="0002091A" w:rsidP="0002091A">
            <w:pPr>
              <w:spacing w:before="120"/>
              <w:jc w:val="center"/>
              <w:rPr>
                <w:sz w:val="26"/>
                <w:szCs w:val="26"/>
              </w:rPr>
            </w:pPr>
            <w:r w:rsidRPr="002852FE">
              <w:rPr>
                <w:sz w:val="26"/>
                <w:szCs w:val="26"/>
              </w:rPr>
              <w:t>Bản chính: 0</w:t>
            </w:r>
            <w:r w:rsidRPr="002852FE">
              <w:rPr>
                <w:sz w:val="26"/>
                <w:szCs w:val="26"/>
              </w:rPr>
              <w:br/>
              <w:t>Bản sao: 0</w:t>
            </w:r>
          </w:p>
        </w:tc>
      </w:tr>
      <w:tr w:rsidR="0002091A" w:rsidRPr="00773DB9" w14:paraId="5D42D3C3" w14:textId="77777777" w:rsidTr="002852FE">
        <w:trPr>
          <w:trHeight w:val="627"/>
        </w:trPr>
        <w:tc>
          <w:tcPr>
            <w:tcW w:w="6527" w:type="dxa"/>
            <w:gridSpan w:val="3"/>
          </w:tcPr>
          <w:p w14:paraId="5C80206C" w14:textId="77777777" w:rsidR="0002091A" w:rsidRPr="002852FE" w:rsidRDefault="0002091A" w:rsidP="0002091A">
            <w:pPr>
              <w:spacing w:before="120"/>
              <w:jc w:val="both"/>
              <w:rPr>
                <w:sz w:val="26"/>
                <w:szCs w:val="26"/>
              </w:rPr>
            </w:pPr>
            <w:r w:rsidRPr="002852FE">
              <w:rPr>
                <w:sz w:val="26"/>
                <w:szCs w:val="26"/>
              </w:rPr>
              <w:t>- Đối với giấy tờ gửi kèm theo nếu người yêu cầu nộp hồ sơ theo hình thức trực tuyến:</w:t>
            </w:r>
          </w:p>
        </w:tc>
        <w:tc>
          <w:tcPr>
            <w:tcW w:w="1559" w:type="dxa"/>
          </w:tcPr>
          <w:p w14:paraId="3A68B151" w14:textId="77777777" w:rsidR="0002091A" w:rsidRPr="002852FE" w:rsidRDefault="0002091A" w:rsidP="0002091A">
            <w:pPr>
              <w:spacing w:before="120"/>
              <w:rPr>
                <w:sz w:val="26"/>
                <w:szCs w:val="26"/>
              </w:rPr>
            </w:pPr>
          </w:p>
        </w:tc>
        <w:tc>
          <w:tcPr>
            <w:tcW w:w="1837" w:type="dxa"/>
            <w:vAlign w:val="center"/>
          </w:tcPr>
          <w:p w14:paraId="5D674159" w14:textId="77777777" w:rsidR="0002091A" w:rsidRPr="002852FE" w:rsidRDefault="0002091A" w:rsidP="0002091A">
            <w:pPr>
              <w:spacing w:before="120"/>
              <w:jc w:val="center"/>
              <w:rPr>
                <w:sz w:val="26"/>
                <w:szCs w:val="26"/>
              </w:rPr>
            </w:pPr>
            <w:r w:rsidRPr="002852FE">
              <w:rPr>
                <w:sz w:val="26"/>
                <w:szCs w:val="26"/>
              </w:rPr>
              <w:t>Bản chính: 0</w:t>
            </w:r>
            <w:r w:rsidRPr="002852FE">
              <w:rPr>
                <w:sz w:val="26"/>
                <w:szCs w:val="26"/>
              </w:rPr>
              <w:br/>
              <w:t>Bản sao: 0</w:t>
            </w:r>
          </w:p>
        </w:tc>
      </w:tr>
      <w:tr w:rsidR="0002091A" w:rsidRPr="00773DB9" w14:paraId="47348C17" w14:textId="77777777" w:rsidTr="002852FE">
        <w:trPr>
          <w:trHeight w:val="627"/>
        </w:trPr>
        <w:tc>
          <w:tcPr>
            <w:tcW w:w="6527" w:type="dxa"/>
            <w:gridSpan w:val="3"/>
          </w:tcPr>
          <w:p w14:paraId="67C2D746" w14:textId="77777777" w:rsidR="0002091A" w:rsidRPr="002852FE" w:rsidRDefault="0002091A" w:rsidP="0002091A">
            <w:pPr>
              <w:spacing w:before="120"/>
              <w:jc w:val="both"/>
              <w:rPr>
                <w:sz w:val="26"/>
                <w:szCs w:val="26"/>
              </w:rPr>
            </w:pPr>
            <w:r w:rsidRPr="002852FE">
              <w:rPr>
                <w:sz w:val="26"/>
                <w:szCs w:val="26"/>
              </w:rPr>
              <w:t>+ Bản chụp các giấy tờ gửi kèm theo hồ sơ đăng ký khai tử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w:t>
            </w:r>
          </w:p>
        </w:tc>
        <w:tc>
          <w:tcPr>
            <w:tcW w:w="1559" w:type="dxa"/>
          </w:tcPr>
          <w:p w14:paraId="38C986CD" w14:textId="77777777" w:rsidR="0002091A" w:rsidRPr="002852FE" w:rsidRDefault="0002091A" w:rsidP="0002091A">
            <w:pPr>
              <w:spacing w:before="120"/>
              <w:rPr>
                <w:sz w:val="26"/>
                <w:szCs w:val="26"/>
              </w:rPr>
            </w:pPr>
          </w:p>
        </w:tc>
        <w:tc>
          <w:tcPr>
            <w:tcW w:w="1837" w:type="dxa"/>
            <w:vAlign w:val="center"/>
          </w:tcPr>
          <w:p w14:paraId="26452F4E" w14:textId="77777777" w:rsidR="0002091A" w:rsidRPr="002852FE" w:rsidRDefault="0002091A" w:rsidP="0002091A">
            <w:pPr>
              <w:spacing w:before="120"/>
              <w:jc w:val="center"/>
              <w:rPr>
                <w:sz w:val="26"/>
                <w:szCs w:val="26"/>
              </w:rPr>
            </w:pPr>
            <w:r w:rsidRPr="002852FE">
              <w:rPr>
                <w:sz w:val="26"/>
                <w:szCs w:val="26"/>
              </w:rPr>
              <w:t>Bản chính: 0</w:t>
            </w:r>
            <w:r w:rsidRPr="002852FE">
              <w:rPr>
                <w:sz w:val="26"/>
                <w:szCs w:val="26"/>
              </w:rPr>
              <w:br/>
              <w:t>Bản sao: 0</w:t>
            </w:r>
          </w:p>
        </w:tc>
      </w:tr>
      <w:tr w:rsidR="0002091A" w:rsidRPr="00773DB9" w14:paraId="7A65EB4D" w14:textId="77777777" w:rsidTr="002852FE">
        <w:trPr>
          <w:trHeight w:val="627"/>
        </w:trPr>
        <w:tc>
          <w:tcPr>
            <w:tcW w:w="6527" w:type="dxa"/>
            <w:gridSpan w:val="3"/>
          </w:tcPr>
          <w:p w14:paraId="45EF3681" w14:textId="77777777" w:rsidR="0002091A" w:rsidRPr="002852FE" w:rsidRDefault="0002091A" w:rsidP="0002091A">
            <w:pPr>
              <w:spacing w:before="120"/>
              <w:jc w:val="both"/>
              <w:rPr>
                <w:sz w:val="26"/>
                <w:szCs w:val="26"/>
              </w:rPr>
            </w:pPr>
            <w:r w:rsidRPr="002852FE">
              <w:rPr>
                <w:sz w:val="26"/>
                <w:szCs w:val="26"/>
              </w:rPr>
              <w:t>+ Trường hợp giấy tờ, tài liệu phải gửi kèm trong hồ sơ đăng ký nhận cha, mẹ, con trực tuyến đã có bản sao điện tử hoặc đã có bản điện tử giấy tờ hộ tịch thì người yêu cầu được sử dụng bản điện tử này.</w:t>
            </w:r>
          </w:p>
        </w:tc>
        <w:tc>
          <w:tcPr>
            <w:tcW w:w="1559" w:type="dxa"/>
          </w:tcPr>
          <w:p w14:paraId="050ADF23" w14:textId="77777777" w:rsidR="0002091A" w:rsidRPr="002852FE" w:rsidRDefault="0002091A" w:rsidP="0002091A">
            <w:pPr>
              <w:spacing w:before="120"/>
              <w:rPr>
                <w:sz w:val="26"/>
                <w:szCs w:val="26"/>
              </w:rPr>
            </w:pPr>
          </w:p>
        </w:tc>
        <w:tc>
          <w:tcPr>
            <w:tcW w:w="1837" w:type="dxa"/>
            <w:vAlign w:val="center"/>
          </w:tcPr>
          <w:p w14:paraId="0D1F0740" w14:textId="77777777" w:rsidR="0002091A" w:rsidRPr="002852FE" w:rsidRDefault="0002091A" w:rsidP="0002091A">
            <w:pPr>
              <w:spacing w:before="120"/>
              <w:jc w:val="center"/>
              <w:rPr>
                <w:sz w:val="26"/>
                <w:szCs w:val="26"/>
              </w:rPr>
            </w:pPr>
            <w:r w:rsidRPr="002852FE">
              <w:rPr>
                <w:sz w:val="26"/>
                <w:szCs w:val="26"/>
              </w:rPr>
              <w:t>Bản chính: 0</w:t>
            </w:r>
            <w:r w:rsidRPr="002852FE">
              <w:rPr>
                <w:sz w:val="26"/>
                <w:szCs w:val="26"/>
              </w:rPr>
              <w:br/>
              <w:t>Bản sao: 0</w:t>
            </w:r>
          </w:p>
        </w:tc>
      </w:tr>
      <w:tr w:rsidR="0002091A" w:rsidRPr="00773DB9" w14:paraId="5C34BF9A" w14:textId="77777777" w:rsidTr="002852FE">
        <w:trPr>
          <w:trHeight w:val="627"/>
        </w:trPr>
        <w:tc>
          <w:tcPr>
            <w:tcW w:w="6527" w:type="dxa"/>
            <w:gridSpan w:val="3"/>
          </w:tcPr>
          <w:p w14:paraId="3300ECFF" w14:textId="77777777" w:rsidR="0002091A" w:rsidRPr="002852FE" w:rsidRDefault="0002091A" w:rsidP="0002091A">
            <w:pPr>
              <w:spacing w:before="120"/>
              <w:jc w:val="both"/>
              <w:rPr>
                <w:sz w:val="26"/>
                <w:szCs w:val="26"/>
              </w:rPr>
            </w:pPr>
            <w:r w:rsidRPr="002852FE">
              <w:rPr>
                <w:sz w:val="26"/>
                <w:szCs w:val="26"/>
              </w:rPr>
              <w:t>+ Khi đến cơ quan đăng ký hộ tịch nhận kết quả (Trích lục đăng ký nhận cha, mẹ, con/bản sao Trích lục đăng ký nhận cha, mẹ, con) người có yêu cầu đăng ký nhận cha, mẹ, con phải xuất trình giấy tờ tùy thân để xác định nhân thân; nộp bản chính giấy tờ, tài liệu là chứng cứ chứng minh quan hệ cha, con hoặc quan hệ mẹ, con theo quy định pháp luật hộ tịch.</w:t>
            </w:r>
          </w:p>
        </w:tc>
        <w:tc>
          <w:tcPr>
            <w:tcW w:w="1559" w:type="dxa"/>
          </w:tcPr>
          <w:p w14:paraId="4590CE93" w14:textId="77777777" w:rsidR="0002091A" w:rsidRPr="002852FE" w:rsidRDefault="0002091A" w:rsidP="0002091A">
            <w:pPr>
              <w:spacing w:before="120"/>
              <w:rPr>
                <w:sz w:val="26"/>
                <w:szCs w:val="26"/>
              </w:rPr>
            </w:pPr>
          </w:p>
        </w:tc>
        <w:tc>
          <w:tcPr>
            <w:tcW w:w="1837" w:type="dxa"/>
            <w:vAlign w:val="center"/>
          </w:tcPr>
          <w:p w14:paraId="5F51B25F" w14:textId="77777777" w:rsidR="0002091A" w:rsidRPr="002852FE" w:rsidRDefault="0002091A" w:rsidP="0002091A">
            <w:pPr>
              <w:spacing w:before="120"/>
              <w:jc w:val="center"/>
              <w:rPr>
                <w:sz w:val="26"/>
                <w:szCs w:val="26"/>
              </w:rPr>
            </w:pPr>
            <w:r w:rsidRPr="002852FE">
              <w:rPr>
                <w:sz w:val="26"/>
                <w:szCs w:val="26"/>
              </w:rPr>
              <w:t>Bản chính: 0</w:t>
            </w:r>
            <w:r w:rsidRPr="002852FE">
              <w:rPr>
                <w:sz w:val="26"/>
                <w:szCs w:val="26"/>
              </w:rPr>
              <w:br/>
              <w:t>Bản sao: 0</w:t>
            </w:r>
          </w:p>
        </w:tc>
      </w:tr>
      <w:tr w:rsidR="0002091A" w:rsidRPr="00773DB9" w14:paraId="06C4045C" w14:textId="77777777" w:rsidTr="002852FE">
        <w:trPr>
          <w:trHeight w:val="627"/>
        </w:trPr>
        <w:tc>
          <w:tcPr>
            <w:tcW w:w="6527" w:type="dxa"/>
            <w:gridSpan w:val="3"/>
          </w:tcPr>
          <w:p w14:paraId="6EA74FA8" w14:textId="77777777" w:rsidR="0002091A" w:rsidRPr="002852FE" w:rsidRDefault="0002091A" w:rsidP="0002091A">
            <w:pPr>
              <w:spacing w:before="120"/>
              <w:jc w:val="both"/>
              <w:rPr>
                <w:sz w:val="26"/>
                <w:szCs w:val="26"/>
              </w:rPr>
            </w:pPr>
            <w:r w:rsidRPr="002852FE">
              <w:rPr>
                <w:sz w:val="26"/>
                <w:szCs w:val="26"/>
              </w:rPr>
              <w:t>Trường hợp người yêu cầu đăng ký nhận cha, mẹ, con không cung cấp được giấy tờ nêu trên theo quy định hoặc giấy tờ nộp, xuất trình bị tẩy xóa, sửa chữa, làm giả thì cơ quan đăng ký hộ tịch có thẩm quyền hủy bỏ kết quả đăng ký nhận cha, mẹ, con.</w:t>
            </w:r>
          </w:p>
        </w:tc>
        <w:tc>
          <w:tcPr>
            <w:tcW w:w="1559" w:type="dxa"/>
          </w:tcPr>
          <w:p w14:paraId="23A7E2A2" w14:textId="77777777" w:rsidR="0002091A" w:rsidRPr="002852FE" w:rsidRDefault="0002091A" w:rsidP="0002091A">
            <w:pPr>
              <w:spacing w:before="120"/>
              <w:rPr>
                <w:sz w:val="26"/>
                <w:szCs w:val="26"/>
              </w:rPr>
            </w:pPr>
          </w:p>
        </w:tc>
        <w:tc>
          <w:tcPr>
            <w:tcW w:w="1837" w:type="dxa"/>
            <w:vAlign w:val="center"/>
          </w:tcPr>
          <w:p w14:paraId="7AAE2B67" w14:textId="77777777" w:rsidR="0002091A" w:rsidRPr="002852FE" w:rsidRDefault="0002091A" w:rsidP="0002091A">
            <w:pPr>
              <w:spacing w:before="120"/>
              <w:jc w:val="center"/>
              <w:rPr>
                <w:sz w:val="26"/>
                <w:szCs w:val="26"/>
              </w:rPr>
            </w:pPr>
            <w:r w:rsidRPr="002852FE">
              <w:rPr>
                <w:sz w:val="26"/>
                <w:szCs w:val="26"/>
              </w:rPr>
              <w:t>Bản chính: 0</w:t>
            </w:r>
            <w:r w:rsidRPr="002852FE">
              <w:rPr>
                <w:sz w:val="26"/>
                <w:szCs w:val="26"/>
              </w:rPr>
              <w:br/>
              <w:t>Bản sao: 0</w:t>
            </w:r>
          </w:p>
        </w:tc>
      </w:tr>
      <w:tr w:rsidR="0002091A" w:rsidRPr="00773DB9" w14:paraId="0E2B965D" w14:textId="77777777" w:rsidTr="002852FE">
        <w:trPr>
          <w:trHeight w:val="627"/>
        </w:trPr>
        <w:tc>
          <w:tcPr>
            <w:tcW w:w="6527" w:type="dxa"/>
            <w:gridSpan w:val="3"/>
          </w:tcPr>
          <w:p w14:paraId="28E7ED4E" w14:textId="77777777" w:rsidR="0002091A" w:rsidRPr="002852FE" w:rsidRDefault="0002091A" w:rsidP="0002091A">
            <w:pPr>
              <w:spacing w:before="120"/>
              <w:jc w:val="both"/>
              <w:rPr>
                <w:sz w:val="26"/>
                <w:szCs w:val="26"/>
              </w:rPr>
            </w:pPr>
            <w:r w:rsidRPr="002852FE">
              <w:rPr>
                <w:sz w:val="26"/>
                <w:szCs w:val="26"/>
              </w:rPr>
              <w:t xml:space="preserve">- Trường hợp cho phép người yêu cầu đăng ký hộ tịch lập văn bản cam đoan về nội dung yêu cầu đăng ký hộ tịch thì cơ quan đăng ký hộ tịch phải giải thích rõ cho người lập văn bản cam </w:t>
            </w:r>
            <w:r w:rsidRPr="002852FE">
              <w:rPr>
                <w:sz w:val="26"/>
                <w:szCs w:val="26"/>
              </w:rPr>
              <w:lastRenderedPageBreak/>
              <w:t>đoan về trách nhiệm, hệ quả pháp lý của việc cam đoan không đúng sự thật.</w:t>
            </w:r>
          </w:p>
        </w:tc>
        <w:tc>
          <w:tcPr>
            <w:tcW w:w="1559" w:type="dxa"/>
          </w:tcPr>
          <w:p w14:paraId="64877F6F" w14:textId="77777777" w:rsidR="0002091A" w:rsidRPr="002852FE" w:rsidRDefault="0002091A" w:rsidP="0002091A">
            <w:pPr>
              <w:spacing w:before="120"/>
              <w:rPr>
                <w:sz w:val="26"/>
                <w:szCs w:val="26"/>
              </w:rPr>
            </w:pPr>
          </w:p>
        </w:tc>
        <w:tc>
          <w:tcPr>
            <w:tcW w:w="1837" w:type="dxa"/>
            <w:vAlign w:val="center"/>
          </w:tcPr>
          <w:p w14:paraId="3D30A4B5" w14:textId="77777777" w:rsidR="0002091A" w:rsidRPr="002852FE" w:rsidRDefault="0002091A" w:rsidP="0002091A">
            <w:pPr>
              <w:spacing w:before="120"/>
              <w:jc w:val="center"/>
              <w:rPr>
                <w:sz w:val="26"/>
                <w:szCs w:val="26"/>
              </w:rPr>
            </w:pPr>
            <w:r w:rsidRPr="002852FE">
              <w:rPr>
                <w:sz w:val="26"/>
                <w:szCs w:val="26"/>
              </w:rPr>
              <w:t>Bản chính: 0</w:t>
            </w:r>
            <w:r w:rsidRPr="002852FE">
              <w:rPr>
                <w:sz w:val="26"/>
                <w:szCs w:val="26"/>
              </w:rPr>
              <w:br/>
              <w:t>Bản sao: 0</w:t>
            </w:r>
          </w:p>
        </w:tc>
      </w:tr>
      <w:tr w:rsidR="0002091A" w:rsidRPr="00773DB9" w14:paraId="79CE674A" w14:textId="77777777" w:rsidTr="002852FE">
        <w:tc>
          <w:tcPr>
            <w:tcW w:w="4542" w:type="dxa"/>
            <w:gridSpan w:val="2"/>
            <w:vAlign w:val="center"/>
          </w:tcPr>
          <w:p w14:paraId="393422C3" w14:textId="77777777" w:rsidR="0002091A" w:rsidRPr="002852FE" w:rsidRDefault="0002091A" w:rsidP="0002091A">
            <w:pPr>
              <w:spacing w:before="120"/>
              <w:rPr>
                <w:b/>
                <w:bCs/>
                <w:sz w:val="26"/>
                <w:szCs w:val="26"/>
              </w:rPr>
            </w:pPr>
            <w:r w:rsidRPr="002852FE">
              <w:rPr>
                <w:b/>
                <w:bCs/>
                <w:sz w:val="26"/>
                <w:szCs w:val="26"/>
              </w:rPr>
              <w:lastRenderedPageBreak/>
              <w:t>4. Đối tượng thực hiện:</w:t>
            </w:r>
          </w:p>
        </w:tc>
        <w:tc>
          <w:tcPr>
            <w:tcW w:w="5381" w:type="dxa"/>
            <w:gridSpan w:val="3"/>
            <w:vAlign w:val="center"/>
          </w:tcPr>
          <w:p w14:paraId="2026566D" w14:textId="77777777" w:rsidR="0002091A" w:rsidRPr="002852FE" w:rsidRDefault="0002091A" w:rsidP="0002091A">
            <w:pPr>
              <w:spacing w:before="120"/>
              <w:rPr>
                <w:sz w:val="26"/>
                <w:szCs w:val="26"/>
              </w:rPr>
            </w:pPr>
            <w:r w:rsidRPr="002852FE">
              <w:rPr>
                <w:sz w:val="26"/>
                <w:szCs w:val="26"/>
              </w:rPr>
              <w:t>Công dân Việt Nam; Người nước ngoài</w:t>
            </w:r>
          </w:p>
        </w:tc>
      </w:tr>
      <w:tr w:rsidR="0002091A" w:rsidRPr="00773DB9" w14:paraId="63B63EC6" w14:textId="77777777" w:rsidTr="002852FE">
        <w:tc>
          <w:tcPr>
            <w:tcW w:w="9923" w:type="dxa"/>
            <w:gridSpan w:val="5"/>
            <w:vAlign w:val="center"/>
          </w:tcPr>
          <w:p w14:paraId="7E5D7DF6" w14:textId="77777777" w:rsidR="0002091A" w:rsidRPr="002852FE" w:rsidRDefault="0002091A" w:rsidP="0002091A">
            <w:pPr>
              <w:spacing w:before="120"/>
              <w:rPr>
                <w:b/>
                <w:bCs/>
                <w:sz w:val="26"/>
                <w:szCs w:val="26"/>
              </w:rPr>
            </w:pPr>
            <w:r w:rsidRPr="002852FE">
              <w:rPr>
                <w:b/>
                <w:bCs/>
                <w:sz w:val="26"/>
                <w:szCs w:val="26"/>
              </w:rPr>
              <w:t>5. Cơ quan thực hiện TTHC:</w:t>
            </w:r>
          </w:p>
        </w:tc>
      </w:tr>
      <w:tr w:rsidR="0002091A" w:rsidRPr="00773DB9" w14:paraId="497A8141" w14:textId="77777777" w:rsidTr="002852FE">
        <w:tc>
          <w:tcPr>
            <w:tcW w:w="4542" w:type="dxa"/>
            <w:gridSpan w:val="2"/>
            <w:vAlign w:val="center"/>
          </w:tcPr>
          <w:p w14:paraId="61932E3C" w14:textId="77777777" w:rsidR="0002091A" w:rsidRPr="00773DB9" w:rsidRDefault="0002091A" w:rsidP="0002091A">
            <w:pPr>
              <w:spacing w:before="120"/>
              <w:rPr>
                <w:sz w:val="26"/>
                <w:szCs w:val="26"/>
              </w:rPr>
            </w:pPr>
            <w:r w:rsidRPr="00773DB9">
              <w:rPr>
                <w:sz w:val="26"/>
                <w:szCs w:val="26"/>
              </w:rPr>
              <w:t>Cơ quan thực hiện:</w:t>
            </w:r>
          </w:p>
        </w:tc>
        <w:tc>
          <w:tcPr>
            <w:tcW w:w="5381" w:type="dxa"/>
            <w:gridSpan w:val="3"/>
            <w:vAlign w:val="center"/>
          </w:tcPr>
          <w:p w14:paraId="66619ABF" w14:textId="77777777" w:rsidR="0002091A" w:rsidRPr="00773DB9" w:rsidRDefault="0002091A" w:rsidP="0002091A">
            <w:pPr>
              <w:spacing w:before="120"/>
              <w:rPr>
                <w:sz w:val="26"/>
                <w:szCs w:val="26"/>
              </w:rPr>
            </w:pPr>
            <w:r w:rsidRPr="00773DB9">
              <w:rPr>
                <w:sz w:val="26"/>
                <w:szCs w:val="26"/>
              </w:rPr>
              <w:t>Ủy ban Nhân dân xã/phường/thị trấn.</w:t>
            </w:r>
          </w:p>
        </w:tc>
      </w:tr>
      <w:tr w:rsidR="0002091A" w:rsidRPr="00773DB9" w14:paraId="4BC8BF6C" w14:textId="77777777" w:rsidTr="002852FE">
        <w:tc>
          <w:tcPr>
            <w:tcW w:w="4542" w:type="dxa"/>
            <w:gridSpan w:val="2"/>
            <w:vAlign w:val="center"/>
          </w:tcPr>
          <w:p w14:paraId="7BBD7BB8" w14:textId="77777777" w:rsidR="0002091A" w:rsidRPr="00773DB9" w:rsidRDefault="0002091A" w:rsidP="0002091A">
            <w:pPr>
              <w:spacing w:before="120"/>
              <w:rPr>
                <w:sz w:val="26"/>
                <w:szCs w:val="26"/>
              </w:rPr>
            </w:pPr>
            <w:r w:rsidRPr="00773DB9">
              <w:rPr>
                <w:sz w:val="26"/>
                <w:szCs w:val="26"/>
              </w:rPr>
              <w:t>Cơ quan có thẩm quyền:</w:t>
            </w:r>
          </w:p>
        </w:tc>
        <w:tc>
          <w:tcPr>
            <w:tcW w:w="5381" w:type="dxa"/>
            <w:gridSpan w:val="3"/>
          </w:tcPr>
          <w:p w14:paraId="2F402B45" w14:textId="77777777" w:rsidR="0002091A" w:rsidRPr="00773DB9" w:rsidRDefault="0002091A" w:rsidP="0002091A">
            <w:pPr>
              <w:spacing w:before="120"/>
              <w:rPr>
                <w:sz w:val="26"/>
                <w:szCs w:val="26"/>
              </w:rPr>
            </w:pPr>
            <w:r w:rsidRPr="00773DB9">
              <w:rPr>
                <w:sz w:val="26"/>
                <w:szCs w:val="26"/>
              </w:rPr>
              <w:t>Ủy ban Nhân dân xã/phường/thị trấn.</w:t>
            </w:r>
          </w:p>
        </w:tc>
      </w:tr>
      <w:tr w:rsidR="0002091A" w:rsidRPr="00773DB9" w14:paraId="1A299E9A" w14:textId="77777777" w:rsidTr="002852FE">
        <w:tc>
          <w:tcPr>
            <w:tcW w:w="4542" w:type="dxa"/>
            <w:gridSpan w:val="2"/>
            <w:vAlign w:val="center"/>
          </w:tcPr>
          <w:p w14:paraId="6F646567" w14:textId="77777777" w:rsidR="0002091A" w:rsidRPr="00773DB9" w:rsidRDefault="0002091A" w:rsidP="0002091A">
            <w:pPr>
              <w:spacing w:before="120"/>
              <w:rPr>
                <w:sz w:val="26"/>
                <w:szCs w:val="26"/>
              </w:rPr>
            </w:pPr>
            <w:r w:rsidRPr="00773DB9">
              <w:rPr>
                <w:sz w:val="26"/>
                <w:szCs w:val="26"/>
              </w:rPr>
              <w:t>Cơ quan phối hợp:</w:t>
            </w:r>
          </w:p>
        </w:tc>
        <w:tc>
          <w:tcPr>
            <w:tcW w:w="5381" w:type="dxa"/>
            <w:gridSpan w:val="3"/>
            <w:vAlign w:val="center"/>
          </w:tcPr>
          <w:p w14:paraId="79931215" w14:textId="77777777" w:rsidR="0002091A" w:rsidRPr="00773DB9" w:rsidRDefault="0002091A" w:rsidP="0002091A">
            <w:pPr>
              <w:spacing w:before="120"/>
              <w:rPr>
                <w:sz w:val="26"/>
                <w:szCs w:val="26"/>
              </w:rPr>
            </w:pPr>
            <w:r w:rsidRPr="00773DB9">
              <w:rPr>
                <w:sz w:val="26"/>
                <w:szCs w:val="26"/>
              </w:rPr>
              <w:t>Không có</w:t>
            </w:r>
          </w:p>
        </w:tc>
      </w:tr>
      <w:tr w:rsidR="0002091A" w:rsidRPr="00773DB9" w14:paraId="4AA16E04" w14:textId="77777777" w:rsidTr="002852FE">
        <w:tc>
          <w:tcPr>
            <w:tcW w:w="4542" w:type="dxa"/>
            <w:gridSpan w:val="2"/>
            <w:vAlign w:val="center"/>
          </w:tcPr>
          <w:p w14:paraId="49B62DDF" w14:textId="77777777" w:rsidR="0002091A" w:rsidRPr="00391CD9" w:rsidRDefault="0002091A" w:rsidP="0002091A">
            <w:pPr>
              <w:spacing w:before="120"/>
              <w:rPr>
                <w:b/>
                <w:bCs/>
                <w:sz w:val="26"/>
                <w:szCs w:val="26"/>
              </w:rPr>
            </w:pPr>
            <w:r w:rsidRPr="00391CD9">
              <w:rPr>
                <w:b/>
                <w:bCs/>
                <w:sz w:val="26"/>
                <w:szCs w:val="26"/>
              </w:rPr>
              <w:t>Địa chỉ tiếp nhận hồ sơ:</w:t>
            </w:r>
          </w:p>
        </w:tc>
        <w:tc>
          <w:tcPr>
            <w:tcW w:w="5381" w:type="dxa"/>
            <w:gridSpan w:val="3"/>
          </w:tcPr>
          <w:p w14:paraId="6D0A9921" w14:textId="77777777" w:rsidR="0002091A" w:rsidRPr="00773DB9" w:rsidRDefault="0002091A" w:rsidP="0002091A">
            <w:pPr>
              <w:spacing w:before="120"/>
              <w:rPr>
                <w:sz w:val="26"/>
                <w:szCs w:val="26"/>
              </w:rPr>
            </w:pPr>
            <w:r w:rsidRPr="00773DB9">
              <w:rPr>
                <w:sz w:val="26"/>
                <w:szCs w:val="26"/>
              </w:rPr>
              <w:t>Bộ phận Tiếp nhận và Trả kết quả thuộc UBND cấp xã/phường/thị trấn.</w:t>
            </w:r>
          </w:p>
        </w:tc>
      </w:tr>
      <w:tr w:rsidR="0002091A" w:rsidRPr="00773DB9" w14:paraId="459DC3F4" w14:textId="77777777" w:rsidTr="002852FE">
        <w:tc>
          <w:tcPr>
            <w:tcW w:w="9923" w:type="dxa"/>
            <w:gridSpan w:val="5"/>
          </w:tcPr>
          <w:p w14:paraId="2E066001" w14:textId="77777777" w:rsidR="0002091A" w:rsidRPr="00391CD9" w:rsidRDefault="0002091A" w:rsidP="0002091A">
            <w:pPr>
              <w:spacing w:before="120"/>
              <w:rPr>
                <w:b/>
                <w:bCs/>
                <w:sz w:val="26"/>
                <w:szCs w:val="26"/>
              </w:rPr>
            </w:pPr>
            <w:r w:rsidRPr="00391CD9">
              <w:rPr>
                <w:b/>
                <w:bCs/>
                <w:sz w:val="26"/>
                <w:szCs w:val="26"/>
              </w:rPr>
              <w:t xml:space="preserve">6. Kết quả thực hiện: </w:t>
            </w:r>
          </w:p>
        </w:tc>
      </w:tr>
      <w:tr w:rsidR="0002091A" w:rsidRPr="00773DB9" w14:paraId="39101B1E" w14:textId="77777777" w:rsidTr="002852FE">
        <w:tc>
          <w:tcPr>
            <w:tcW w:w="1419" w:type="dxa"/>
            <w:vAlign w:val="center"/>
          </w:tcPr>
          <w:p w14:paraId="50734D51" w14:textId="77777777" w:rsidR="0002091A" w:rsidRPr="00773DB9" w:rsidRDefault="0002091A" w:rsidP="0002091A">
            <w:pPr>
              <w:spacing w:before="120"/>
              <w:jc w:val="center"/>
              <w:rPr>
                <w:b/>
                <w:sz w:val="26"/>
                <w:szCs w:val="26"/>
              </w:rPr>
            </w:pPr>
            <w:r w:rsidRPr="00773DB9">
              <w:rPr>
                <w:b/>
                <w:sz w:val="26"/>
                <w:szCs w:val="26"/>
              </w:rPr>
              <w:t>Mã tài liệu</w:t>
            </w:r>
          </w:p>
        </w:tc>
        <w:tc>
          <w:tcPr>
            <w:tcW w:w="6667" w:type="dxa"/>
            <w:gridSpan w:val="3"/>
            <w:vAlign w:val="center"/>
          </w:tcPr>
          <w:p w14:paraId="726A08EB" w14:textId="77777777" w:rsidR="0002091A" w:rsidRPr="00773DB9" w:rsidRDefault="0002091A" w:rsidP="0002091A">
            <w:pPr>
              <w:spacing w:before="120"/>
              <w:jc w:val="center"/>
              <w:rPr>
                <w:b/>
                <w:sz w:val="26"/>
                <w:szCs w:val="26"/>
              </w:rPr>
            </w:pPr>
            <w:r w:rsidRPr="00773DB9">
              <w:rPr>
                <w:b/>
                <w:sz w:val="26"/>
                <w:szCs w:val="26"/>
              </w:rPr>
              <w:t>Tên kết quả</w:t>
            </w:r>
          </w:p>
        </w:tc>
        <w:tc>
          <w:tcPr>
            <w:tcW w:w="1837" w:type="dxa"/>
            <w:vAlign w:val="center"/>
          </w:tcPr>
          <w:p w14:paraId="68E5202C" w14:textId="77777777" w:rsidR="0002091A" w:rsidRPr="00773DB9" w:rsidRDefault="0002091A" w:rsidP="0002091A">
            <w:pPr>
              <w:spacing w:before="120"/>
              <w:jc w:val="center"/>
              <w:rPr>
                <w:b/>
                <w:sz w:val="26"/>
                <w:szCs w:val="26"/>
              </w:rPr>
            </w:pPr>
            <w:r w:rsidRPr="00773DB9">
              <w:rPr>
                <w:b/>
                <w:sz w:val="26"/>
                <w:szCs w:val="26"/>
              </w:rPr>
              <w:t>Tệp đính kèm</w:t>
            </w:r>
          </w:p>
        </w:tc>
      </w:tr>
      <w:tr w:rsidR="0002091A" w:rsidRPr="00773DB9" w14:paraId="4F6712B7" w14:textId="77777777" w:rsidTr="002852FE">
        <w:tc>
          <w:tcPr>
            <w:tcW w:w="1419" w:type="dxa"/>
            <w:vAlign w:val="center"/>
          </w:tcPr>
          <w:p w14:paraId="39ED0D4A" w14:textId="77777777" w:rsidR="0002091A" w:rsidRPr="00773DB9" w:rsidRDefault="0002091A" w:rsidP="0002091A">
            <w:pPr>
              <w:spacing w:before="120"/>
              <w:rPr>
                <w:sz w:val="26"/>
                <w:szCs w:val="26"/>
              </w:rPr>
            </w:pPr>
            <w:r w:rsidRPr="00773DB9">
              <w:rPr>
                <w:sz w:val="26"/>
                <w:szCs w:val="26"/>
              </w:rPr>
              <w:t>KQ.G15.000033</w:t>
            </w:r>
          </w:p>
        </w:tc>
        <w:tc>
          <w:tcPr>
            <w:tcW w:w="6667" w:type="dxa"/>
            <w:gridSpan w:val="3"/>
          </w:tcPr>
          <w:p w14:paraId="56239CFC" w14:textId="77777777" w:rsidR="0002091A" w:rsidRPr="00773DB9" w:rsidRDefault="0002091A" w:rsidP="0002091A">
            <w:pPr>
              <w:spacing w:before="120"/>
              <w:rPr>
                <w:sz w:val="26"/>
                <w:szCs w:val="26"/>
              </w:rPr>
            </w:pPr>
            <w:r w:rsidRPr="00773DB9">
              <w:rPr>
                <w:sz w:val="26"/>
                <w:szCs w:val="26"/>
              </w:rPr>
              <w:t>Trích lục đăng ký nhận cha, mẹ, con</w:t>
            </w:r>
          </w:p>
        </w:tc>
        <w:tc>
          <w:tcPr>
            <w:tcW w:w="1837" w:type="dxa"/>
          </w:tcPr>
          <w:p w14:paraId="2F4A45DE" w14:textId="77777777" w:rsidR="0002091A" w:rsidRPr="00773DB9" w:rsidRDefault="0002091A" w:rsidP="0002091A">
            <w:pPr>
              <w:spacing w:before="120"/>
              <w:rPr>
                <w:sz w:val="26"/>
                <w:szCs w:val="26"/>
              </w:rPr>
            </w:pPr>
          </w:p>
        </w:tc>
      </w:tr>
      <w:tr w:rsidR="0002091A" w:rsidRPr="00773DB9" w14:paraId="6C8A510D" w14:textId="77777777" w:rsidTr="002852FE">
        <w:tc>
          <w:tcPr>
            <w:tcW w:w="1419" w:type="dxa"/>
            <w:vAlign w:val="center"/>
          </w:tcPr>
          <w:p w14:paraId="4045D1BE" w14:textId="77777777" w:rsidR="0002091A" w:rsidRPr="00773DB9" w:rsidRDefault="0002091A" w:rsidP="0002091A">
            <w:pPr>
              <w:spacing w:before="120"/>
              <w:rPr>
                <w:sz w:val="26"/>
                <w:szCs w:val="26"/>
              </w:rPr>
            </w:pPr>
            <w:r w:rsidRPr="00773DB9">
              <w:rPr>
                <w:sz w:val="26"/>
                <w:szCs w:val="26"/>
              </w:rPr>
              <w:t>KQ.G15.000245</w:t>
            </w:r>
          </w:p>
        </w:tc>
        <w:tc>
          <w:tcPr>
            <w:tcW w:w="6667" w:type="dxa"/>
            <w:gridSpan w:val="3"/>
          </w:tcPr>
          <w:p w14:paraId="518C4901" w14:textId="77777777" w:rsidR="0002091A" w:rsidRPr="00773DB9" w:rsidRDefault="0002091A" w:rsidP="0002091A">
            <w:pPr>
              <w:spacing w:before="120"/>
              <w:rPr>
                <w:sz w:val="26"/>
                <w:szCs w:val="26"/>
              </w:rPr>
            </w:pPr>
            <w:r w:rsidRPr="00773DB9">
              <w:rPr>
                <w:sz w:val="26"/>
                <w:szCs w:val="26"/>
              </w:rPr>
              <w:t>Bản điện tử Trích lục đăng ký nhận cha, mẹ, con</w:t>
            </w:r>
          </w:p>
        </w:tc>
        <w:tc>
          <w:tcPr>
            <w:tcW w:w="1837" w:type="dxa"/>
          </w:tcPr>
          <w:p w14:paraId="0DD9832F" w14:textId="77777777" w:rsidR="0002091A" w:rsidRPr="00773DB9" w:rsidRDefault="0002091A" w:rsidP="0002091A">
            <w:pPr>
              <w:spacing w:before="120"/>
              <w:rPr>
                <w:sz w:val="26"/>
                <w:szCs w:val="26"/>
              </w:rPr>
            </w:pPr>
          </w:p>
        </w:tc>
      </w:tr>
      <w:tr w:rsidR="0002091A" w:rsidRPr="00773DB9" w14:paraId="64AA3B9A" w14:textId="77777777" w:rsidTr="002852FE">
        <w:tc>
          <w:tcPr>
            <w:tcW w:w="1419" w:type="dxa"/>
            <w:vAlign w:val="center"/>
          </w:tcPr>
          <w:p w14:paraId="11545BA8" w14:textId="77777777" w:rsidR="0002091A" w:rsidRPr="00773DB9" w:rsidRDefault="0002091A" w:rsidP="0002091A">
            <w:pPr>
              <w:spacing w:before="120"/>
              <w:rPr>
                <w:sz w:val="26"/>
                <w:szCs w:val="26"/>
              </w:rPr>
            </w:pPr>
            <w:r w:rsidRPr="00773DB9">
              <w:rPr>
                <w:sz w:val="26"/>
                <w:szCs w:val="26"/>
              </w:rPr>
              <w:t>KQ.G15.000218</w:t>
            </w:r>
          </w:p>
        </w:tc>
        <w:tc>
          <w:tcPr>
            <w:tcW w:w="6667" w:type="dxa"/>
            <w:gridSpan w:val="3"/>
          </w:tcPr>
          <w:p w14:paraId="6C4D004A" w14:textId="77777777" w:rsidR="0002091A" w:rsidRPr="00773DB9" w:rsidRDefault="0002091A" w:rsidP="0002091A">
            <w:pPr>
              <w:spacing w:before="120"/>
              <w:rPr>
                <w:sz w:val="26"/>
                <w:szCs w:val="26"/>
              </w:rPr>
            </w:pPr>
            <w:r w:rsidRPr="00773DB9">
              <w:rPr>
                <w:sz w:val="26"/>
                <w:szCs w:val="26"/>
              </w:rPr>
              <w:t>Bản sao Trích lục đăng ký nhận cha, mẹ, con</w:t>
            </w:r>
          </w:p>
        </w:tc>
        <w:tc>
          <w:tcPr>
            <w:tcW w:w="1837" w:type="dxa"/>
          </w:tcPr>
          <w:p w14:paraId="611102ED" w14:textId="77777777" w:rsidR="0002091A" w:rsidRPr="00773DB9" w:rsidRDefault="0002091A" w:rsidP="0002091A">
            <w:pPr>
              <w:spacing w:before="120"/>
              <w:rPr>
                <w:sz w:val="26"/>
                <w:szCs w:val="26"/>
              </w:rPr>
            </w:pPr>
          </w:p>
        </w:tc>
      </w:tr>
      <w:tr w:rsidR="0002091A" w:rsidRPr="00773DB9" w14:paraId="0A0A6C45" w14:textId="77777777" w:rsidTr="002852FE">
        <w:tc>
          <w:tcPr>
            <w:tcW w:w="9923" w:type="dxa"/>
            <w:gridSpan w:val="5"/>
          </w:tcPr>
          <w:p w14:paraId="71BD664C" w14:textId="77777777" w:rsidR="0002091A" w:rsidRPr="00391CD9" w:rsidRDefault="0002091A" w:rsidP="0002091A">
            <w:pPr>
              <w:spacing w:before="120"/>
              <w:rPr>
                <w:b/>
                <w:bCs/>
                <w:sz w:val="26"/>
                <w:szCs w:val="26"/>
              </w:rPr>
            </w:pPr>
            <w:r w:rsidRPr="00391CD9">
              <w:rPr>
                <w:b/>
                <w:bCs/>
                <w:sz w:val="26"/>
                <w:szCs w:val="26"/>
              </w:rPr>
              <w:t>7. Căn cứ pháp lý</w:t>
            </w:r>
          </w:p>
        </w:tc>
      </w:tr>
      <w:tr w:rsidR="0002091A" w:rsidRPr="00773DB9" w14:paraId="38C7DD09" w14:textId="77777777" w:rsidTr="002852FE">
        <w:tc>
          <w:tcPr>
            <w:tcW w:w="1419" w:type="dxa"/>
            <w:vAlign w:val="center"/>
          </w:tcPr>
          <w:p w14:paraId="4CE853E1" w14:textId="77777777" w:rsidR="0002091A" w:rsidRPr="00773DB9" w:rsidRDefault="0002091A" w:rsidP="0002091A">
            <w:pPr>
              <w:spacing w:before="120"/>
              <w:jc w:val="center"/>
              <w:rPr>
                <w:b/>
                <w:sz w:val="26"/>
                <w:szCs w:val="26"/>
              </w:rPr>
            </w:pPr>
            <w:r w:rsidRPr="00773DB9">
              <w:rPr>
                <w:b/>
                <w:sz w:val="26"/>
                <w:szCs w:val="26"/>
              </w:rPr>
              <w:t>Số văn bản</w:t>
            </w:r>
          </w:p>
        </w:tc>
        <w:tc>
          <w:tcPr>
            <w:tcW w:w="3123" w:type="dxa"/>
            <w:vAlign w:val="center"/>
          </w:tcPr>
          <w:p w14:paraId="07E6BD27" w14:textId="77777777" w:rsidR="0002091A" w:rsidRPr="00773DB9" w:rsidRDefault="0002091A" w:rsidP="0002091A">
            <w:pPr>
              <w:spacing w:before="120"/>
              <w:jc w:val="center"/>
              <w:rPr>
                <w:b/>
                <w:sz w:val="26"/>
                <w:szCs w:val="26"/>
              </w:rPr>
            </w:pPr>
            <w:r w:rsidRPr="00773DB9">
              <w:rPr>
                <w:b/>
                <w:sz w:val="26"/>
                <w:szCs w:val="26"/>
              </w:rPr>
              <w:t>Tên văn bản</w:t>
            </w:r>
          </w:p>
        </w:tc>
        <w:tc>
          <w:tcPr>
            <w:tcW w:w="1985" w:type="dxa"/>
            <w:vAlign w:val="center"/>
          </w:tcPr>
          <w:p w14:paraId="39F32F8D" w14:textId="77777777" w:rsidR="0002091A" w:rsidRPr="00773DB9" w:rsidRDefault="0002091A" w:rsidP="0002091A">
            <w:pPr>
              <w:spacing w:before="120"/>
              <w:jc w:val="center"/>
              <w:rPr>
                <w:b/>
                <w:sz w:val="26"/>
                <w:szCs w:val="26"/>
              </w:rPr>
            </w:pPr>
            <w:r w:rsidRPr="00773DB9">
              <w:rPr>
                <w:b/>
                <w:sz w:val="26"/>
                <w:szCs w:val="26"/>
              </w:rPr>
              <w:t>Ngày văn bản</w:t>
            </w:r>
          </w:p>
        </w:tc>
        <w:tc>
          <w:tcPr>
            <w:tcW w:w="1559" w:type="dxa"/>
            <w:vAlign w:val="center"/>
          </w:tcPr>
          <w:p w14:paraId="4173F868" w14:textId="77777777" w:rsidR="0002091A" w:rsidRPr="00773DB9" w:rsidRDefault="0002091A" w:rsidP="0002091A">
            <w:pPr>
              <w:spacing w:before="120"/>
              <w:jc w:val="center"/>
              <w:rPr>
                <w:b/>
                <w:sz w:val="26"/>
                <w:szCs w:val="26"/>
              </w:rPr>
            </w:pPr>
            <w:r w:rsidRPr="00773DB9">
              <w:rPr>
                <w:b/>
                <w:sz w:val="26"/>
                <w:szCs w:val="26"/>
              </w:rPr>
              <w:t>Ngày hiệu lực</w:t>
            </w:r>
          </w:p>
        </w:tc>
        <w:tc>
          <w:tcPr>
            <w:tcW w:w="1837" w:type="dxa"/>
            <w:vAlign w:val="center"/>
          </w:tcPr>
          <w:p w14:paraId="190D92DD" w14:textId="77777777" w:rsidR="0002091A" w:rsidRPr="00773DB9" w:rsidRDefault="0002091A" w:rsidP="0002091A">
            <w:pPr>
              <w:spacing w:before="120"/>
              <w:jc w:val="center"/>
              <w:rPr>
                <w:b/>
                <w:sz w:val="26"/>
                <w:szCs w:val="26"/>
              </w:rPr>
            </w:pPr>
            <w:r w:rsidRPr="00773DB9">
              <w:rPr>
                <w:b/>
                <w:sz w:val="26"/>
                <w:szCs w:val="26"/>
              </w:rPr>
              <w:t>Cơ quan ban hành</w:t>
            </w:r>
          </w:p>
        </w:tc>
      </w:tr>
      <w:tr w:rsidR="0002091A" w:rsidRPr="00773DB9" w14:paraId="5695B0FD" w14:textId="77777777" w:rsidTr="002852FE">
        <w:tc>
          <w:tcPr>
            <w:tcW w:w="1419" w:type="dxa"/>
            <w:vAlign w:val="center"/>
          </w:tcPr>
          <w:p w14:paraId="66777750" w14:textId="77777777" w:rsidR="0002091A" w:rsidRPr="00773DB9" w:rsidRDefault="0002091A" w:rsidP="0002091A">
            <w:pPr>
              <w:spacing w:before="120"/>
              <w:jc w:val="center"/>
              <w:rPr>
                <w:sz w:val="26"/>
                <w:szCs w:val="26"/>
              </w:rPr>
            </w:pPr>
            <w:r w:rsidRPr="00773DB9">
              <w:rPr>
                <w:sz w:val="26"/>
                <w:szCs w:val="26"/>
              </w:rPr>
              <w:t>60/2014/QH13</w:t>
            </w:r>
          </w:p>
        </w:tc>
        <w:tc>
          <w:tcPr>
            <w:tcW w:w="3123" w:type="dxa"/>
            <w:vAlign w:val="center"/>
          </w:tcPr>
          <w:p w14:paraId="10291820" w14:textId="77777777" w:rsidR="0002091A" w:rsidRPr="00773DB9" w:rsidRDefault="0002091A" w:rsidP="0002091A">
            <w:pPr>
              <w:spacing w:before="120"/>
              <w:jc w:val="both"/>
              <w:rPr>
                <w:sz w:val="26"/>
                <w:szCs w:val="26"/>
              </w:rPr>
            </w:pPr>
            <w:r w:rsidRPr="00773DB9">
              <w:rPr>
                <w:sz w:val="26"/>
                <w:szCs w:val="26"/>
              </w:rPr>
              <w:t>Luật Hộ tịch;</w:t>
            </w:r>
          </w:p>
        </w:tc>
        <w:tc>
          <w:tcPr>
            <w:tcW w:w="1985" w:type="dxa"/>
            <w:vAlign w:val="center"/>
          </w:tcPr>
          <w:p w14:paraId="138F31DC" w14:textId="77777777" w:rsidR="0002091A" w:rsidRPr="00773DB9" w:rsidRDefault="0002091A" w:rsidP="0002091A">
            <w:pPr>
              <w:spacing w:before="120"/>
              <w:jc w:val="center"/>
              <w:rPr>
                <w:sz w:val="26"/>
                <w:szCs w:val="26"/>
              </w:rPr>
            </w:pPr>
            <w:r w:rsidRPr="00773DB9">
              <w:rPr>
                <w:sz w:val="26"/>
                <w:szCs w:val="26"/>
              </w:rPr>
              <w:t>20/11/2014</w:t>
            </w:r>
          </w:p>
        </w:tc>
        <w:tc>
          <w:tcPr>
            <w:tcW w:w="1559" w:type="dxa"/>
            <w:vAlign w:val="center"/>
          </w:tcPr>
          <w:p w14:paraId="77787B2B" w14:textId="77777777" w:rsidR="0002091A" w:rsidRPr="00773DB9" w:rsidRDefault="0002091A" w:rsidP="0002091A">
            <w:pPr>
              <w:spacing w:before="120"/>
              <w:jc w:val="center"/>
              <w:rPr>
                <w:sz w:val="26"/>
                <w:szCs w:val="26"/>
              </w:rPr>
            </w:pPr>
            <w:r w:rsidRPr="00773DB9">
              <w:rPr>
                <w:sz w:val="26"/>
                <w:szCs w:val="26"/>
              </w:rPr>
              <w:t>01/01/2016</w:t>
            </w:r>
          </w:p>
        </w:tc>
        <w:tc>
          <w:tcPr>
            <w:tcW w:w="1837" w:type="dxa"/>
            <w:vAlign w:val="center"/>
          </w:tcPr>
          <w:p w14:paraId="641A0DF1" w14:textId="77777777" w:rsidR="0002091A" w:rsidRPr="00773DB9" w:rsidRDefault="0002091A" w:rsidP="0002091A">
            <w:pPr>
              <w:spacing w:before="120"/>
              <w:jc w:val="center"/>
              <w:rPr>
                <w:sz w:val="26"/>
                <w:szCs w:val="26"/>
              </w:rPr>
            </w:pPr>
            <w:r w:rsidRPr="00773DB9">
              <w:rPr>
                <w:sz w:val="26"/>
                <w:szCs w:val="26"/>
              </w:rPr>
              <w:t>Quốc Hội</w:t>
            </w:r>
          </w:p>
        </w:tc>
      </w:tr>
      <w:tr w:rsidR="0002091A" w:rsidRPr="00773DB9" w14:paraId="6C5C833F" w14:textId="77777777" w:rsidTr="002852FE">
        <w:tc>
          <w:tcPr>
            <w:tcW w:w="1419" w:type="dxa"/>
            <w:vAlign w:val="center"/>
          </w:tcPr>
          <w:p w14:paraId="47B3BCF7" w14:textId="77777777" w:rsidR="0002091A" w:rsidRPr="00773DB9" w:rsidRDefault="0002091A" w:rsidP="0002091A">
            <w:pPr>
              <w:spacing w:before="120"/>
              <w:jc w:val="center"/>
              <w:rPr>
                <w:sz w:val="26"/>
                <w:szCs w:val="26"/>
              </w:rPr>
            </w:pPr>
            <w:r w:rsidRPr="00773DB9">
              <w:rPr>
                <w:sz w:val="26"/>
                <w:szCs w:val="26"/>
              </w:rPr>
              <w:t>123/2015/NĐ-CP</w:t>
            </w:r>
          </w:p>
        </w:tc>
        <w:tc>
          <w:tcPr>
            <w:tcW w:w="3123" w:type="dxa"/>
            <w:vAlign w:val="center"/>
          </w:tcPr>
          <w:p w14:paraId="55652E84" w14:textId="77777777" w:rsidR="0002091A" w:rsidRPr="00773DB9" w:rsidRDefault="0002091A" w:rsidP="0002091A">
            <w:pPr>
              <w:spacing w:before="120"/>
              <w:jc w:val="both"/>
              <w:rPr>
                <w:sz w:val="26"/>
                <w:szCs w:val="26"/>
              </w:rPr>
            </w:pPr>
            <w:r w:rsidRPr="00773DB9">
              <w:rPr>
                <w:sz w:val="26"/>
                <w:szCs w:val="26"/>
              </w:rPr>
              <w:t>Nghị định số 123/2015/NĐ-CP ngày 15/11/2015 của Chính phủ quy định chi tiết một số điều và biện pháp thi hành Luật Hộ tịch;</w:t>
            </w:r>
          </w:p>
        </w:tc>
        <w:tc>
          <w:tcPr>
            <w:tcW w:w="1985" w:type="dxa"/>
            <w:vAlign w:val="center"/>
          </w:tcPr>
          <w:p w14:paraId="25B64F2D" w14:textId="77777777" w:rsidR="0002091A" w:rsidRPr="00773DB9" w:rsidRDefault="0002091A" w:rsidP="0002091A">
            <w:pPr>
              <w:spacing w:before="120"/>
              <w:jc w:val="center"/>
              <w:rPr>
                <w:sz w:val="26"/>
                <w:szCs w:val="26"/>
              </w:rPr>
            </w:pPr>
            <w:r w:rsidRPr="00773DB9">
              <w:rPr>
                <w:sz w:val="26"/>
                <w:szCs w:val="26"/>
              </w:rPr>
              <w:t>15/11/2015</w:t>
            </w:r>
          </w:p>
        </w:tc>
        <w:tc>
          <w:tcPr>
            <w:tcW w:w="1559" w:type="dxa"/>
            <w:vAlign w:val="center"/>
          </w:tcPr>
          <w:p w14:paraId="5E08474A" w14:textId="77777777" w:rsidR="0002091A" w:rsidRPr="00773DB9" w:rsidRDefault="0002091A" w:rsidP="0002091A">
            <w:pPr>
              <w:spacing w:before="120"/>
              <w:jc w:val="center"/>
              <w:rPr>
                <w:sz w:val="26"/>
                <w:szCs w:val="26"/>
              </w:rPr>
            </w:pPr>
            <w:r w:rsidRPr="00773DB9">
              <w:rPr>
                <w:sz w:val="26"/>
                <w:szCs w:val="26"/>
              </w:rPr>
              <w:t>01/01/2016</w:t>
            </w:r>
          </w:p>
        </w:tc>
        <w:tc>
          <w:tcPr>
            <w:tcW w:w="1837" w:type="dxa"/>
            <w:vAlign w:val="center"/>
          </w:tcPr>
          <w:p w14:paraId="7EA3C8D5" w14:textId="77777777" w:rsidR="0002091A" w:rsidRPr="00773DB9" w:rsidRDefault="0002091A" w:rsidP="0002091A">
            <w:pPr>
              <w:spacing w:before="120"/>
              <w:jc w:val="center"/>
              <w:rPr>
                <w:sz w:val="26"/>
                <w:szCs w:val="26"/>
              </w:rPr>
            </w:pPr>
            <w:r w:rsidRPr="00773DB9">
              <w:rPr>
                <w:sz w:val="26"/>
                <w:szCs w:val="26"/>
              </w:rPr>
              <w:t>Chính phủ</w:t>
            </w:r>
          </w:p>
        </w:tc>
      </w:tr>
      <w:tr w:rsidR="0002091A" w:rsidRPr="00773DB9" w14:paraId="608AFA66" w14:textId="77777777" w:rsidTr="002852FE">
        <w:tc>
          <w:tcPr>
            <w:tcW w:w="1419" w:type="dxa"/>
            <w:vAlign w:val="center"/>
          </w:tcPr>
          <w:p w14:paraId="3423E912" w14:textId="77777777" w:rsidR="0002091A" w:rsidRPr="00773DB9" w:rsidRDefault="0002091A" w:rsidP="0002091A">
            <w:pPr>
              <w:spacing w:before="120"/>
              <w:jc w:val="center"/>
              <w:rPr>
                <w:sz w:val="26"/>
                <w:szCs w:val="26"/>
              </w:rPr>
            </w:pPr>
            <w:r w:rsidRPr="00773DB9">
              <w:rPr>
                <w:sz w:val="26"/>
                <w:szCs w:val="26"/>
              </w:rPr>
              <w:lastRenderedPageBreak/>
              <w:t>87/2020/NĐ-CP</w:t>
            </w:r>
          </w:p>
        </w:tc>
        <w:tc>
          <w:tcPr>
            <w:tcW w:w="3123" w:type="dxa"/>
            <w:vAlign w:val="center"/>
          </w:tcPr>
          <w:p w14:paraId="60B121A4" w14:textId="77777777" w:rsidR="0002091A" w:rsidRPr="00773DB9" w:rsidRDefault="0002091A" w:rsidP="0002091A">
            <w:pPr>
              <w:spacing w:before="120"/>
              <w:jc w:val="both"/>
              <w:rPr>
                <w:sz w:val="26"/>
                <w:szCs w:val="26"/>
              </w:rPr>
            </w:pPr>
            <w:r w:rsidRPr="00773DB9">
              <w:rPr>
                <w:sz w:val="26"/>
                <w:szCs w:val="26"/>
              </w:rPr>
              <w:t>Nghị định số 87/2020/NĐ-CP ngày 28/7/2020 của Chính phủ quy định về Cơ sở dữ liệu hộ tịch điện tử, đăng ký hộ tịch trực tuyến;</w:t>
            </w:r>
          </w:p>
        </w:tc>
        <w:tc>
          <w:tcPr>
            <w:tcW w:w="1985" w:type="dxa"/>
            <w:vAlign w:val="center"/>
          </w:tcPr>
          <w:p w14:paraId="06648313" w14:textId="77777777" w:rsidR="0002091A" w:rsidRPr="00773DB9" w:rsidRDefault="0002091A" w:rsidP="0002091A">
            <w:pPr>
              <w:spacing w:before="120"/>
              <w:jc w:val="center"/>
              <w:rPr>
                <w:sz w:val="26"/>
                <w:szCs w:val="26"/>
              </w:rPr>
            </w:pPr>
            <w:r w:rsidRPr="00773DB9">
              <w:rPr>
                <w:sz w:val="26"/>
                <w:szCs w:val="26"/>
              </w:rPr>
              <w:t>28/7/2020</w:t>
            </w:r>
          </w:p>
        </w:tc>
        <w:tc>
          <w:tcPr>
            <w:tcW w:w="1559" w:type="dxa"/>
            <w:vAlign w:val="center"/>
          </w:tcPr>
          <w:p w14:paraId="590511FE" w14:textId="77777777" w:rsidR="0002091A" w:rsidRPr="00773DB9" w:rsidRDefault="0002091A" w:rsidP="0002091A">
            <w:pPr>
              <w:spacing w:before="120"/>
              <w:jc w:val="center"/>
              <w:rPr>
                <w:sz w:val="26"/>
                <w:szCs w:val="26"/>
              </w:rPr>
            </w:pPr>
            <w:r w:rsidRPr="00773DB9">
              <w:rPr>
                <w:sz w:val="26"/>
                <w:szCs w:val="26"/>
              </w:rPr>
              <w:t>15/9/2020</w:t>
            </w:r>
          </w:p>
        </w:tc>
        <w:tc>
          <w:tcPr>
            <w:tcW w:w="1837" w:type="dxa"/>
            <w:vAlign w:val="center"/>
          </w:tcPr>
          <w:p w14:paraId="32902FEA" w14:textId="77777777" w:rsidR="0002091A" w:rsidRPr="00773DB9" w:rsidRDefault="0002091A" w:rsidP="0002091A">
            <w:pPr>
              <w:spacing w:before="120"/>
              <w:jc w:val="center"/>
              <w:rPr>
                <w:sz w:val="26"/>
                <w:szCs w:val="26"/>
              </w:rPr>
            </w:pPr>
            <w:r w:rsidRPr="00773DB9">
              <w:rPr>
                <w:sz w:val="26"/>
                <w:szCs w:val="26"/>
              </w:rPr>
              <w:t>Chính phủ</w:t>
            </w:r>
          </w:p>
        </w:tc>
      </w:tr>
      <w:tr w:rsidR="008724BA" w:rsidRPr="00773DB9" w14:paraId="37A89B55" w14:textId="77777777" w:rsidTr="002852FE">
        <w:tc>
          <w:tcPr>
            <w:tcW w:w="1419" w:type="dxa"/>
            <w:vAlign w:val="center"/>
          </w:tcPr>
          <w:p w14:paraId="4EB50574" w14:textId="77777777" w:rsidR="008724BA" w:rsidRPr="001D30D7" w:rsidRDefault="008724BA" w:rsidP="008724BA">
            <w:pPr>
              <w:spacing w:after="0" w:line="240" w:lineRule="auto"/>
              <w:rPr>
                <w:rFonts w:eastAsia="Times New Roman"/>
                <w:sz w:val="24"/>
                <w:szCs w:val="24"/>
                <w:lang w:eastAsia="en-GB"/>
              </w:rPr>
            </w:pPr>
            <w:r w:rsidRPr="001D30D7">
              <w:rPr>
                <w:rFonts w:eastAsia="Times New Roman"/>
                <w:sz w:val="24"/>
                <w:szCs w:val="24"/>
                <w:lang w:eastAsia="en-GB"/>
              </w:rPr>
              <w:t>104/2022/NĐ-CP</w:t>
            </w:r>
          </w:p>
        </w:tc>
        <w:tc>
          <w:tcPr>
            <w:tcW w:w="3123" w:type="dxa"/>
            <w:vAlign w:val="center"/>
          </w:tcPr>
          <w:p w14:paraId="119F0A49" w14:textId="77777777" w:rsidR="008724BA" w:rsidRPr="001D30D7" w:rsidRDefault="008724BA" w:rsidP="008724BA">
            <w:pPr>
              <w:spacing w:after="0" w:line="240" w:lineRule="auto"/>
              <w:rPr>
                <w:rFonts w:eastAsia="Times New Roman"/>
                <w:sz w:val="24"/>
                <w:szCs w:val="24"/>
                <w:lang w:eastAsia="en-GB"/>
              </w:rPr>
            </w:pPr>
            <w:r w:rsidRPr="001D30D7">
              <w:rPr>
                <w:rFonts w:eastAsia="Times New Roman"/>
                <w:sz w:val="24"/>
                <w:szCs w:val="24"/>
                <w:lang w:eastAsia="en-GB"/>
              </w:rPr>
              <w:t>Nghị định sửa đổi, bổ sung một số điều của các Nghị định liên quan đến việc nộp xuất trình sổ hộ khẩu, sổ tạm trú giấy khi thực hiện thủ tục hành chính, cung cấp dịch vụ công</w:t>
            </w:r>
          </w:p>
        </w:tc>
        <w:tc>
          <w:tcPr>
            <w:tcW w:w="1985" w:type="dxa"/>
            <w:vAlign w:val="center"/>
          </w:tcPr>
          <w:p w14:paraId="1D5A4F83" w14:textId="77777777" w:rsidR="008724BA" w:rsidRPr="001D30D7" w:rsidRDefault="008724BA" w:rsidP="008724BA">
            <w:pPr>
              <w:spacing w:after="0" w:line="240" w:lineRule="auto"/>
              <w:rPr>
                <w:rFonts w:eastAsia="Times New Roman"/>
                <w:sz w:val="24"/>
                <w:szCs w:val="24"/>
                <w:lang w:eastAsia="en-GB"/>
              </w:rPr>
            </w:pPr>
            <w:r w:rsidRPr="001D30D7">
              <w:rPr>
                <w:rFonts w:eastAsia="Times New Roman"/>
                <w:sz w:val="24"/>
                <w:szCs w:val="24"/>
                <w:lang w:eastAsia="en-GB"/>
              </w:rPr>
              <w:t>21/12/2022</w:t>
            </w:r>
          </w:p>
        </w:tc>
        <w:tc>
          <w:tcPr>
            <w:tcW w:w="1559" w:type="dxa"/>
            <w:vAlign w:val="center"/>
          </w:tcPr>
          <w:p w14:paraId="2CA928E3" w14:textId="77777777" w:rsidR="008724BA" w:rsidRPr="001D30D7" w:rsidRDefault="008724BA" w:rsidP="008724BA">
            <w:pPr>
              <w:spacing w:after="0" w:line="240" w:lineRule="auto"/>
              <w:rPr>
                <w:rFonts w:eastAsia="Times New Roman"/>
                <w:sz w:val="24"/>
                <w:szCs w:val="24"/>
                <w:lang w:eastAsia="en-GB"/>
              </w:rPr>
            </w:pPr>
            <w:r w:rsidRPr="001D30D7">
              <w:rPr>
                <w:rFonts w:eastAsia="Times New Roman"/>
                <w:sz w:val="24"/>
                <w:szCs w:val="24"/>
                <w:lang w:eastAsia="en-GB"/>
              </w:rPr>
              <w:t>01/01/2023</w:t>
            </w:r>
          </w:p>
        </w:tc>
        <w:tc>
          <w:tcPr>
            <w:tcW w:w="1837" w:type="dxa"/>
            <w:vAlign w:val="center"/>
          </w:tcPr>
          <w:p w14:paraId="70924D33" w14:textId="77777777" w:rsidR="008724BA" w:rsidRPr="001D30D7" w:rsidRDefault="008724BA" w:rsidP="008724BA">
            <w:pPr>
              <w:spacing w:after="0" w:line="240" w:lineRule="auto"/>
              <w:rPr>
                <w:rFonts w:eastAsia="Times New Roman"/>
                <w:sz w:val="24"/>
                <w:szCs w:val="24"/>
                <w:lang w:eastAsia="en-GB"/>
              </w:rPr>
            </w:pPr>
            <w:r w:rsidRPr="001D30D7">
              <w:rPr>
                <w:rFonts w:eastAsia="Times New Roman"/>
                <w:sz w:val="24"/>
                <w:szCs w:val="24"/>
                <w:lang w:eastAsia="en-GB"/>
              </w:rPr>
              <w:t>Chính phủ</w:t>
            </w:r>
          </w:p>
        </w:tc>
      </w:tr>
      <w:tr w:rsidR="008724BA" w:rsidRPr="00773DB9" w14:paraId="77679D78" w14:textId="77777777" w:rsidTr="002852FE">
        <w:tc>
          <w:tcPr>
            <w:tcW w:w="1419" w:type="dxa"/>
            <w:vAlign w:val="center"/>
          </w:tcPr>
          <w:p w14:paraId="5A5BE4D1" w14:textId="77777777" w:rsidR="008724BA" w:rsidRPr="00773DB9" w:rsidRDefault="008724BA" w:rsidP="008724BA">
            <w:pPr>
              <w:spacing w:before="120"/>
              <w:jc w:val="center"/>
              <w:rPr>
                <w:sz w:val="26"/>
                <w:szCs w:val="26"/>
              </w:rPr>
            </w:pPr>
            <w:r w:rsidRPr="00773DB9">
              <w:rPr>
                <w:sz w:val="26"/>
                <w:szCs w:val="26"/>
              </w:rPr>
              <w:t>04/2020/TT-BTP</w:t>
            </w:r>
          </w:p>
        </w:tc>
        <w:tc>
          <w:tcPr>
            <w:tcW w:w="3123" w:type="dxa"/>
            <w:vAlign w:val="center"/>
          </w:tcPr>
          <w:p w14:paraId="12661712" w14:textId="77777777" w:rsidR="008724BA" w:rsidRPr="00773DB9" w:rsidRDefault="008724BA" w:rsidP="008724BA">
            <w:pPr>
              <w:spacing w:before="120"/>
              <w:jc w:val="both"/>
              <w:rPr>
                <w:sz w:val="26"/>
                <w:szCs w:val="26"/>
              </w:rPr>
            </w:pPr>
            <w:r w:rsidRPr="00773DB9">
              <w:rPr>
                <w:sz w:val="26"/>
                <w:szCs w:val="26"/>
              </w:rPr>
              <w:t>Thông tư số 04/2020/TT-BTP ngày 28/5/2020 của Bộ trường Bộ Tư pháp quy định chi tiết thi hành một số điều của Luật Hộ tịch và Nghị định số 123/2015/NĐ-CP ngày 15/11/2015 của Chính phủ quy định chi tiết một số điều và biện pháp thi hành Luật Hộ tịch.</w:t>
            </w:r>
          </w:p>
        </w:tc>
        <w:tc>
          <w:tcPr>
            <w:tcW w:w="1985" w:type="dxa"/>
            <w:vAlign w:val="center"/>
          </w:tcPr>
          <w:p w14:paraId="718FCBA7" w14:textId="77777777" w:rsidR="008724BA" w:rsidRPr="00773DB9" w:rsidRDefault="008724BA" w:rsidP="008724BA">
            <w:pPr>
              <w:spacing w:before="120"/>
              <w:jc w:val="center"/>
              <w:rPr>
                <w:sz w:val="26"/>
                <w:szCs w:val="26"/>
              </w:rPr>
            </w:pPr>
            <w:r w:rsidRPr="00773DB9">
              <w:rPr>
                <w:sz w:val="26"/>
                <w:szCs w:val="26"/>
              </w:rPr>
              <w:t>28/5/2020</w:t>
            </w:r>
          </w:p>
        </w:tc>
        <w:tc>
          <w:tcPr>
            <w:tcW w:w="1559" w:type="dxa"/>
            <w:vAlign w:val="center"/>
          </w:tcPr>
          <w:p w14:paraId="3484B5C3" w14:textId="77777777" w:rsidR="008724BA" w:rsidRPr="00773DB9" w:rsidRDefault="008724BA" w:rsidP="008724BA">
            <w:pPr>
              <w:spacing w:before="120"/>
              <w:jc w:val="center"/>
              <w:rPr>
                <w:sz w:val="26"/>
                <w:szCs w:val="26"/>
              </w:rPr>
            </w:pPr>
            <w:r w:rsidRPr="00773DB9">
              <w:rPr>
                <w:sz w:val="26"/>
                <w:szCs w:val="26"/>
              </w:rPr>
              <w:t>16/7/2020</w:t>
            </w:r>
          </w:p>
        </w:tc>
        <w:tc>
          <w:tcPr>
            <w:tcW w:w="1837" w:type="dxa"/>
            <w:vAlign w:val="center"/>
          </w:tcPr>
          <w:p w14:paraId="623DC97D" w14:textId="77777777" w:rsidR="008724BA" w:rsidRPr="00773DB9" w:rsidRDefault="008724BA" w:rsidP="008724BA">
            <w:pPr>
              <w:spacing w:before="120"/>
              <w:jc w:val="center"/>
              <w:rPr>
                <w:sz w:val="26"/>
                <w:szCs w:val="26"/>
              </w:rPr>
            </w:pPr>
            <w:r w:rsidRPr="00773DB9">
              <w:rPr>
                <w:sz w:val="26"/>
                <w:szCs w:val="26"/>
              </w:rPr>
              <w:t>Bộ trưởng Bộ Tư pháp</w:t>
            </w:r>
          </w:p>
        </w:tc>
      </w:tr>
      <w:tr w:rsidR="008724BA" w:rsidRPr="00773DB9" w14:paraId="58A23681" w14:textId="77777777" w:rsidTr="002852FE">
        <w:tc>
          <w:tcPr>
            <w:tcW w:w="1419" w:type="dxa"/>
            <w:vAlign w:val="center"/>
          </w:tcPr>
          <w:p w14:paraId="5D10F55C" w14:textId="77777777" w:rsidR="008724BA" w:rsidRPr="00773DB9" w:rsidRDefault="008724BA" w:rsidP="008724BA">
            <w:pPr>
              <w:spacing w:before="120"/>
              <w:jc w:val="center"/>
              <w:rPr>
                <w:sz w:val="26"/>
                <w:szCs w:val="26"/>
              </w:rPr>
            </w:pPr>
            <w:r w:rsidRPr="00773DB9">
              <w:rPr>
                <w:sz w:val="26"/>
                <w:szCs w:val="26"/>
              </w:rPr>
              <w:t>03/2023/TT-BTP</w:t>
            </w:r>
          </w:p>
        </w:tc>
        <w:tc>
          <w:tcPr>
            <w:tcW w:w="3123" w:type="dxa"/>
            <w:vAlign w:val="center"/>
          </w:tcPr>
          <w:p w14:paraId="6EA1B27F" w14:textId="77777777" w:rsidR="008724BA" w:rsidRPr="00773DB9" w:rsidRDefault="008724BA" w:rsidP="008724BA">
            <w:pPr>
              <w:spacing w:before="120"/>
              <w:jc w:val="both"/>
              <w:rPr>
                <w:sz w:val="26"/>
                <w:szCs w:val="26"/>
              </w:rPr>
            </w:pPr>
            <w:r w:rsidRPr="00773DB9">
              <w:rPr>
                <w:sz w:val="26"/>
                <w:szCs w:val="26"/>
              </w:rPr>
              <w:t xml:space="preserve">Thông tư số 03/2023/TT-BTP ngày 02/8/2023 của Bộ trưởng Bộ Tư pháp sửa đổi, bổ sung một số nội dung của Thông tư số 01/2022/TT-BTP ngày 04/01/2022 quy định chi tiết một số điều và biện pháp thi hành Nghị định số 87/2020/NĐ-CP ngày 28/7/2020 của Chính phủ quy định về Cơ sở dữ liệu hộ tịch điện tử, đăng ký hộ tịch trực tuyến.  </w:t>
            </w:r>
          </w:p>
        </w:tc>
        <w:tc>
          <w:tcPr>
            <w:tcW w:w="1985" w:type="dxa"/>
            <w:vAlign w:val="center"/>
          </w:tcPr>
          <w:p w14:paraId="4C499770" w14:textId="77777777" w:rsidR="008724BA" w:rsidRPr="00773DB9" w:rsidRDefault="008724BA" w:rsidP="008724BA">
            <w:pPr>
              <w:spacing w:before="120"/>
              <w:jc w:val="center"/>
              <w:rPr>
                <w:sz w:val="26"/>
                <w:szCs w:val="26"/>
              </w:rPr>
            </w:pPr>
            <w:r w:rsidRPr="00773DB9">
              <w:rPr>
                <w:sz w:val="26"/>
                <w:szCs w:val="26"/>
              </w:rPr>
              <w:t>02/8/2023</w:t>
            </w:r>
          </w:p>
        </w:tc>
        <w:tc>
          <w:tcPr>
            <w:tcW w:w="1559" w:type="dxa"/>
            <w:vAlign w:val="center"/>
          </w:tcPr>
          <w:p w14:paraId="3E4393B5" w14:textId="77777777" w:rsidR="008724BA" w:rsidRPr="00773DB9" w:rsidRDefault="008724BA" w:rsidP="008724BA">
            <w:pPr>
              <w:spacing w:before="120"/>
              <w:jc w:val="center"/>
              <w:rPr>
                <w:sz w:val="26"/>
                <w:szCs w:val="26"/>
              </w:rPr>
            </w:pPr>
            <w:r w:rsidRPr="00773DB9">
              <w:rPr>
                <w:sz w:val="26"/>
                <w:szCs w:val="26"/>
              </w:rPr>
              <w:t>02/8/2023</w:t>
            </w:r>
          </w:p>
        </w:tc>
        <w:tc>
          <w:tcPr>
            <w:tcW w:w="1837" w:type="dxa"/>
            <w:vAlign w:val="center"/>
          </w:tcPr>
          <w:p w14:paraId="41864F6F" w14:textId="77777777" w:rsidR="008724BA" w:rsidRPr="00773DB9" w:rsidRDefault="008724BA" w:rsidP="008724BA">
            <w:pPr>
              <w:spacing w:before="120"/>
              <w:jc w:val="center"/>
              <w:rPr>
                <w:sz w:val="26"/>
                <w:szCs w:val="26"/>
              </w:rPr>
            </w:pPr>
            <w:r w:rsidRPr="00773DB9">
              <w:rPr>
                <w:sz w:val="26"/>
                <w:szCs w:val="26"/>
              </w:rPr>
              <w:t>Bộ trưởng Bộ Tư pháp</w:t>
            </w:r>
          </w:p>
        </w:tc>
      </w:tr>
      <w:tr w:rsidR="008724BA" w:rsidRPr="00773DB9" w14:paraId="30BF527C" w14:textId="77777777" w:rsidTr="002852FE">
        <w:tc>
          <w:tcPr>
            <w:tcW w:w="1419" w:type="dxa"/>
            <w:vAlign w:val="center"/>
          </w:tcPr>
          <w:p w14:paraId="6211E341" w14:textId="77777777" w:rsidR="008724BA" w:rsidRPr="00773DB9" w:rsidRDefault="008724BA" w:rsidP="008724BA">
            <w:pPr>
              <w:spacing w:before="120"/>
              <w:jc w:val="center"/>
              <w:rPr>
                <w:sz w:val="26"/>
                <w:szCs w:val="26"/>
              </w:rPr>
            </w:pPr>
            <w:r w:rsidRPr="00773DB9">
              <w:rPr>
                <w:sz w:val="26"/>
                <w:szCs w:val="26"/>
              </w:rPr>
              <w:t>01/2022/TT-BTP</w:t>
            </w:r>
          </w:p>
        </w:tc>
        <w:tc>
          <w:tcPr>
            <w:tcW w:w="3123" w:type="dxa"/>
            <w:vAlign w:val="center"/>
          </w:tcPr>
          <w:p w14:paraId="63482022" w14:textId="77777777" w:rsidR="008724BA" w:rsidRPr="00773DB9" w:rsidRDefault="008724BA" w:rsidP="008724BA">
            <w:pPr>
              <w:spacing w:before="120"/>
              <w:jc w:val="both"/>
              <w:rPr>
                <w:sz w:val="26"/>
                <w:szCs w:val="26"/>
              </w:rPr>
            </w:pPr>
            <w:r w:rsidRPr="00773DB9">
              <w:rPr>
                <w:sz w:val="26"/>
                <w:szCs w:val="26"/>
              </w:rPr>
              <w:t xml:space="preserve">Thông tư số 01/2022/TT-BTP ngày 04/01/2022 của Bộ Tư pháp quy định chi tiết một số điều và biện pháp thi hành Nghị định </w:t>
            </w:r>
            <w:r w:rsidRPr="00773DB9">
              <w:rPr>
                <w:sz w:val="26"/>
                <w:szCs w:val="26"/>
              </w:rPr>
              <w:lastRenderedPageBreak/>
              <w:t>số 87/2020/NĐ-CP ngày 28/7/2020 của Chính phủ quy định về Cơ sở dữ liệu hộ tịch điện tử, đăng ký hộ tịch trực tuyến;</w:t>
            </w:r>
          </w:p>
        </w:tc>
        <w:tc>
          <w:tcPr>
            <w:tcW w:w="1985" w:type="dxa"/>
            <w:vAlign w:val="center"/>
          </w:tcPr>
          <w:p w14:paraId="6105AB4A" w14:textId="77777777" w:rsidR="008724BA" w:rsidRPr="00773DB9" w:rsidRDefault="008724BA" w:rsidP="008724BA">
            <w:pPr>
              <w:spacing w:before="120"/>
              <w:jc w:val="center"/>
              <w:rPr>
                <w:sz w:val="26"/>
                <w:szCs w:val="26"/>
              </w:rPr>
            </w:pPr>
            <w:r w:rsidRPr="00773DB9">
              <w:rPr>
                <w:sz w:val="26"/>
                <w:szCs w:val="26"/>
              </w:rPr>
              <w:lastRenderedPageBreak/>
              <w:t>04/01/2022</w:t>
            </w:r>
          </w:p>
        </w:tc>
        <w:tc>
          <w:tcPr>
            <w:tcW w:w="1559" w:type="dxa"/>
            <w:vAlign w:val="center"/>
          </w:tcPr>
          <w:p w14:paraId="31892826" w14:textId="77777777" w:rsidR="008724BA" w:rsidRPr="00773DB9" w:rsidRDefault="008724BA" w:rsidP="008724BA">
            <w:pPr>
              <w:spacing w:before="120"/>
              <w:jc w:val="center"/>
              <w:rPr>
                <w:sz w:val="26"/>
                <w:szCs w:val="26"/>
              </w:rPr>
            </w:pPr>
            <w:r w:rsidRPr="00773DB9">
              <w:rPr>
                <w:sz w:val="26"/>
                <w:szCs w:val="26"/>
              </w:rPr>
              <w:t>18/02/2022</w:t>
            </w:r>
          </w:p>
        </w:tc>
        <w:tc>
          <w:tcPr>
            <w:tcW w:w="1837" w:type="dxa"/>
            <w:vAlign w:val="center"/>
          </w:tcPr>
          <w:p w14:paraId="75D613B7" w14:textId="77777777" w:rsidR="008724BA" w:rsidRPr="00773DB9" w:rsidRDefault="008724BA" w:rsidP="008724BA">
            <w:pPr>
              <w:spacing w:before="120"/>
              <w:jc w:val="center"/>
              <w:rPr>
                <w:sz w:val="26"/>
                <w:szCs w:val="26"/>
              </w:rPr>
            </w:pPr>
            <w:r w:rsidRPr="00773DB9">
              <w:rPr>
                <w:sz w:val="26"/>
                <w:szCs w:val="26"/>
              </w:rPr>
              <w:t>Bộ trưởng Bộ Tư pháp</w:t>
            </w:r>
          </w:p>
        </w:tc>
      </w:tr>
      <w:tr w:rsidR="008724BA" w:rsidRPr="00773DB9" w14:paraId="6785A4C5" w14:textId="77777777" w:rsidTr="002852FE">
        <w:tc>
          <w:tcPr>
            <w:tcW w:w="1419" w:type="dxa"/>
            <w:vAlign w:val="center"/>
          </w:tcPr>
          <w:p w14:paraId="36CC3464" w14:textId="77777777" w:rsidR="008724BA" w:rsidRPr="00773DB9" w:rsidRDefault="008724BA" w:rsidP="008724BA">
            <w:pPr>
              <w:spacing w:before="120"/>
              <w:jc w:val="center"/>
              <w:rPr>
                <w:sz w:val="26"/>
                <w:szCs w:val="26"/>
              </w:rPr>
            </w:pPr>
            <w:r w:rsidRPr="00773DB9">
              <w:rPr>
                <w:sz w:val="26"/>
                <w:szCs w:val="26"/>
              </w:rPr>
              <w:lastRenderedPageBreak/>
              <w:t>281/2016/TT-BTC</w:t>
            </w:r>
          </w:p>
        </w:tc>
        <w:tc>
          <w:tcPr>
            <w:tcW w:w="3123" w:type="dxa"/>
            <w:vAlign w:val="center"/>
          </w:tcPr>
          <w:p w14:paraId="5302B5E5" w14:textId="77777777" w:rsidR="008724BA" w:rsidRPr="00773DB9" w:rsidRDefault="008724BA" w:rsidP="008724BA">
            <w:pPr>
              <w:spacing w:before="120"/>
              <w:jc w:val="both"/>
              <w:rPr>
                <w:sz w:val="26"/>
                <w:szCs w:val="26"/>
              </w:rPr>
            </w:pPr>
            <w:r w:rsidRPr="00773DB9">
              <w:rPr>
                <w:sz w:val="26"/>
                <w:szCs w:val="26"/>
              </w:rPr>
              <w:t>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tc>
        <w:tc>
          <w:tcPr>
            <w:tcW w:w="1985" w:type="dxa"/>
            <w:vAlign w:val="center"/>
          </w:tcPr>
          <w:p w14:paraId="2A08FCAB" w14:textId="77777777" w:rsidR="008724BA" w:rsidRPr="00773DB9" w:rsidRDefault="008724BA" w:rsidP="008724BA">
            <w:pPr>
              <w:spacing w:before="120"/>
              <w:jc w:val="center"/>
              <w:rPr>
                <w:sz w:val="26"/>
                <w:szCs w:val="26"/>
              </w:rPr>
            </w:pPr>
            <w:r w:rsidRPr="00773DB9">
              <w:rPr>
                <w:sz w:val="26"/>
                <w:szCs w:val="26"/>
              </w:rPr>
              <w:t>14/11/2016</w:t>
            </w:r>
          </w:p>
        </w:tc>
        <w:tc>
          <w:tcPr>
            <w:tcW w:w="1559" w:type="dxa"/>
            <w:vAlign w:val="center"/>
          </w:tcPr>
          <w:p w14:paraId="35D1E3DE" w14:textId="77777777" w:rsidR="008724BA" w:rsidRPr="00773DB9" w:rsidRDefault="008724BA" w:rsidP="008724BA">
            <w:pPr>
              <w:spacing w:before="120"/>
              <w:jc w:val="center"/>
              <w:rPr>
                <w:sz w:val="26"/>
                <w:szCs w:val="26"/>
              </w:rPr>
            </w:pPr>
            <w:r w:rsidRPr="00773DB9">
              <w:rPr>
                <w:sz w:val="26"/>
                <w:szCs w:val="26"/>
              </w:rPr>
              <w:t>01/01/2017</w:t>
            </w:r>
          </w:p>
        </w:tc>
        <w:tc>
          <w:tcPr>
            <w:tcW w:w="1837" w:type="dxa"/>
            <w:vAlign w:val="center"/>
          </w:tcPr>
          <w:p w14:paraId="501F9AE2" w14:textId="77777777" w:rsidR="008724BA" w:rsidRPr="00773DB9" w:rsidRDefault="008724BA" w:rsidP="008724BA">
            <w:pPr>
              <w:spacing w:before="120"/>
              <w:jc w:val="center"/>
              <w:rPr>
                <w:sz w:val="26"/>
                <w:szCs w:val="26"/>
              </w:rPr>
            </w:pPr>
            <w:r w:rsidRPr="00773DB9">
              <w:rPr>
                <w:sz w:val="26"/>
                <w:szCs w:val="26"/>
              </w:rPr>
              <w:t>Bộ Tài chính</w:t>
            </w:r>
          </w:p>
        </w:tc>
      </w:tr>
      <w:tr w:rsidR="008724BA" w:rsidRPr="00773DB9" w14:paraId="0B91A634" w14:textId="77777777" w:rsidTr="002852FE">
        <w:tc>
          <w:tcPr>
            <w:tcW w:w="1419" w:type="dxa"/>
            <w:vAlign w:val="center"/>
          </w:tcPr>
          <w:p w14:paraId="0D0EFD26" w14:textId="77777777" w:rsidR="008724BA" w:rsidRPr="00773DB9" w:rsidRDefault="008724BA" w:rsidP="008724BA">
            <w:pPr>
              <w:spacing w:before="120"/>
              <w:jc w:val="center"/>
              <w:rPr>
                <w:sz w:val="26"/>
                <w:szCs w:val="26"/>
              </w:rPr>
            </w:pPr>
            <w:r w:rsidRPr="00773DB9">
              <w:rPr>
                <w:sz w:val="26"/>
                <w:szCs w:val="26"/>
              </w:rPr>
              <w:t>85/2019/TT-BTC</w:t>
            </w:r>
          </w:p>
        </w:tc>
        <w:tc>
          <w:tcPr>
            <w:tcW w:w="3123" w:type="dxa"/>
            <w:vAlign w:val="center"/>
          </w:tcPr>
          <w:p w14:paraId="13125DA5" w14:textId="77777777" w:rsidR="008724BA" w:rsidRPr="00773DB9" w:rsidRDefault="008724BA" w:rsidP="008724BA">
            <w:pPr>
              <w:spacing w:before="120"/>
              <w:jc w:val="both"/>
              <w:rPr>
                <w:sz w:val="26"/>
                <w:szCs w:val="26"/>
              </w:rPr>
            </w:pPr>
            <w:r w:rsidRPr="00773DB9">
              <w:rPr>
                <w:sz w:val="26"/>
                <w:szCs w:val="26"/>
              </w:rPr>
              <w:t>Thông tư số 85/2019/TT-BTC ngày 29/11/2019 của Bộ Tài chính hướng dẫn về phí và lệ phí thuộc thẩm quyền quyết định của Hội đồng nhân dân tỉnh, thành phố trực thuộc Trung ương;</w:t>
            </w:r>
          </w:p>
        </w:tc>
        <w:tc>
          <w:tcPr>
            <w:tcW w:w="1985" w:type="dxa"/>
            <w:vAlign w:val="center"/>
          </w:tcPr>
          <w:p w14:paraId="429F3751" w14:textId="77777777" w:rsidR="008724BA" w:rsidRPr="00773DB9" w:rsidRDefault="008724BA" w:rsidP="008724BA">
            <w:pPr>
              <w:spacing w:before="120"/>
              <w:jc w:val="center"/>
              <w:rPr>
                <w:sz w:val="26"/>
                <w:szCs w:val="26"/>
              </w:rPr>
            </w:pPr>
            <w:r w:rsidRPr="00773DB9">
              <w:rPr>
                <w:sz w:val="26"/>
                <w:szCs w:val="26"/>
              </w:rPr>
              <w:t>29/11/2019</w:t>
            </w:r>
          </w:p>
        </w:tc>
        <w:tc>
          <w:tcPr>
            <w:tcW w:w="1559" w:type="dxa"/>
            <w:vAlign w:val="center"/>
          </w:tcPr>
          <w:p w14:paraId="7119F6FD" w14:textId="77777777" w:rsidR="008724BA" w:rsidRPr="00773DB9" w:rsidRDefault="008724BA" w:rsidP="008724BA">
            <w:pPr>
              <w:spacing w:before="120"/>
              <w:jc w:val="center"/>
              <w:rPr>
                <w:sz w:val="26"/>
                <w:szCs w:val="26"/>
              </w:rPr>
            </w:pPr>
            <w:r w:rsidRPr="00773DB9">
              <w:rPr>
                <w:sz w:val="26"/>
                <w:szCs w:val="26"/>
              </w:rPr>
              <w:t>13/01/2020</w:t>
            </w:r>
          </w:p>
        </w:tc>
        <w:tc>
          <w:tcPr>
            <w:tcW w:w="1837" w:type="dxa"/>
            <w:vAlign w:val="center"/>
          </w:tcPr>
          <w:p w14:paraId="0C253C94" w14:textId="77777777" w:rsidR="008724BA" w:rsidRPr="00773DB9" w:rsidRDefault="008724BA" w:rsidP="008724BA">
            <w:pPr>
              <w:spacing w:before="120"/>
              <w:jc w:val="center"/>
              <w:rPr>
                <w:sz w:val="26"/>
                <w:szCs w:val="26"/>
              </w:rPr>
            </w:pPr>
            <w:r w:rsidRPr="00773DB9">
              <w:rPr>
                <w:sz w:val="26"/>
                <w:szCs w:val="26"/>
              </w:rPr>
              <w:t>Bộ Tài chính</w:t>
            </w:r>
          </w:p>
        </w:tc>
      </w:tr>
      <w:tr w:rsidR="008724BA" w:rsidRPr="00773DB9" w14:paraId="52F97EE0" w14:textId="77777777" w:rsidTr="002852FE">
        <w:tc>
          <w:tcPr>
            <w:tcW w:w="1419" w:type="dxa"/>
            <w:vAlign w:val="center"/>
          </w:tcPr>
          <w:p w14:paraId="6DA1C159" w14:textId="77777777" w:rsidR="008724BA" w:rsidRPr="00773DB9" w:rsidRDefault="008724BA" w:rsidP="008724BA">
            <w:pPr>
              <w:spacing w:before="120"/>
              <w:jc w:val="center"/>
              <w:rPr>
                <w:sz w:val="26"/>
                <w:szCs w:val="26"/>
              </w:rPr>
            </w:pPr>
            <w:r w:rsidRPr="00773DB9">
              <w:rPr>
                <w:sz w:val="26"/>
                <w:szCs w:val="26"/>
              </w:rPr>
              <w:t>106/2021/TT-BTC</w:t>
            </w:r>
          </w:p>
        </w:tc>
        <w:tc>
          <w:tcPr>
            <w:tcW w:w="3123" w:type="dxa"/>
            <w:vAlign w:val="center"/>
          </w:tcPr>
          <w:p w14:paraId="718376D4" w14:textId="77777777" w:rsidR="008724BA" w:rsidRPr="00773DB9" w:rsidRDefault="008724BA" w:rsidP="008724BA">
            <w:pPr>
              <w:spacing w:before="120"/>
              <w:jc w:val="both"/>
              <w:rPr>
                <w:sz w:val="26"/>
                <w:szCs w:val="26"/>
              </w:rPr>
            </w:pPr>
            <w:r w:rsidRPr="00773DB9">
              <w:rPr>
                <w:sz w:val="26"/>
                <w:szCs w:val="26"/>
              </w:rPr>
              <w:t>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tc>
        <w:tc>
          <w:tcPr>
            <w:tcW w:w="1985" w:type="dxa"/>
            <w:vAlign w:val="center"/>
          </w:tcPr>
          <w:p w14:paraId="5B729AD3" w14:textId="77777777" w:rsidR="008724BA" w:rsidRPr="00773DB9" w:rsidRDefault="008724BA" w:rsidP="008724BA">
            <w:pPr>
              <w:spacing w:before="120"/>
              <w:jc w:val="center"/>
              <w:rPr>
                <w:sz w:val="26"/>
                <w:szCs w:val="26"/>
              </w:rPr>
            </w:pPr>
            <w:r w:rsidRPr="00773DB9">
              <w:rPr>
                <w:sz w:val="26"/>
                <w:szCs w:val="26"/>
              </w:rPr>
              <w:t>26/11/2021</w:t>
            </w:r>
          </w:p>
        </w:tc>
        <w:tc>
          <w:tcPr>
            <w:tcW w:w="1559" w:type="dxa"/>
            <w:vAlign w:val="center"/>
          </w:tcPr>
          <w:p w14:paraId="56AA7B93" w14:textId="77777777" w:rsidR="008724BA" w:rsidRPr="00773DB9" w:rsidRDefault="008724BA" w:rsidP="008724BA">
            <w:pPr>
              <w:spacing w:before="120"/>
              <w:jc w:val="center"/>
              <w:rPr>
                <w:sz w:val="26"/>
                <w:szCs w:val="26"/>
              </w:rPr>
            </w:pPr>
            <w:r w:rsidRPr="00773DB9">
              <w:rPr>
                <w:sz w:val="26"/>
                <w:szCs w:val="26"/>
              </w:rPr>
              <w:t>10/01/2022</w:t>
            </w:r>
          </w:p>
        </w:tc>
        <w:tc>
          <w:tcPr>
            <w:tcW w:w="1837" w:type="dxa"/>
            <w:vAlign w:val="center"/>
          </w:tcPr>
          <w:p w14:paraId="655397F5" w14:textId="77777777" w:rsidR="008724BA" w:rsidRPr="00773DB9" w:rsidRDefault="008724BA" w:rsidP="008724BA">
            <w:pPr>
              <w:spacing w:before="120"/>
              <w:jc w:val="center"/>
              <w:rPr>
                <w:sz w:val="26"/>
                <w:szCs w:val="26"/>
              </w:rPr>
            </w:pPr>
            <w:r w:rsidRPr="00773DB9">
              <w:rPr>
                <w:sz w:val="26"/>
                <w:szCs w:val="26"/>
              </w:rPr>
              <w:t>Bộ Tài chính</w:t>
            </w:r>
          </w:p>
        </w:tc>
      </w:tr>
      <w:tr w:rsidR="008724BA" w:rsidRPr="00773DB9" w14:paraId="339CB793" w14:textId="77777777" w:rsidTr="002852FE">
        <w:tc>
          <w:tcPr>
            <w:tcW w:w="1419" w:type="dxa"/>
            <w:vAlign w:val="center"/>
          </w:tcPr>
          <w:p w14:paraId="48852E4B" w14:textId="77777777" w:rsidR="008724BA" w:rsidRPr="00773DB9" w:rsidRDefault="008724BA" w:rsidP="008724BA">
            <w:pPr>
              <w:spacing w:before="120"/>
              <w:jc w:val="center"/>
              <w:rPr>
                <w:i/>
                <w:sz w:val="26"/>
                <w:szCs w:val="26"/>
              </w:rPr>
            </w:pPr>
            <w:r w:rsidRPr="00773DB9">
              <w:rPr>
                <w:i/>
                <w:sz w:val="26"/>
                <w:szCs w:val="26"/>
              </w:rPr>
              <w:t>04/2024/TT-BTP</w:t>
            </w:r>
          </w:p>
        </w:tc>
        <w:tc>
          <w:tcPr>
            <w:tcW w:w="3123" w:type="dxa"/>
            <w:vAlign w:val="center"/>
          </w:tcPr>
          <w:p w14:paraId="384DC1B2" w14:textId="77777777" w:rsidR="008724BA" w:rsidRPr="00773DB9" w:rsidRDefault="008724BA" w:rsidP="008724BA">
            <w:pPr>
              <w:spacing w:before="120"/>
              <w:jc w:val="both"/>
              <w:rPr>
                <w:i/>
                <w:sz w:val="26"/>
                <w:szCs w:val="26"/>
              </w:rPr>
            </w:pPr>
            <w:r w:rsidRPr="00773DB9">
              <w:rPr>
                <w:i/>
                <w:sz w:val="26"/>
                <w:szCs w:val="26"/>
              </w:rPr>
              <w:t xml:space="preserve">Thông tư 04/2024/TT-BTP ngày 06/6/2024 của Bộ trưởng Bộ tư pháp ban hành, hướng dẫn sử dụng, quản lý mẫu sổ quốc tịch và mẫu giấy tờ về quốc tịch và </w:t>
            </w:r>
            <w:r w:rsidRPr="00773DB9">
              <w:rPr>
                <w:i/>
                <w:sz w:val="26"/>
                <w:szCs w:val="26"/>
              </w:rPr>
              <w:lastRenderedPageBreak/>
              <w:t>thông tư số 04/2020/TT-BTP ngày 28/5/2020 của Bộ trưởng Bộ tư pháp quy định chi tiết thi hành một số điều của luật hộ tịch và nghị định số 123/2015/NĐ-CP NGÀY 25/11/2015 của Chính phủ quy định chi tiết một số điều và biện pháp thi hành Luật Hộ tịch.</w:t>
            </w:r>
          </w:p>
        </w:tc>
        <w:tc>
          <w:tcPr>
            <w:tcW w:w="1985" w:type="dxa"/>
            <w:vAlign w:val="center"/>
          </w:tcPr>
          <w:p w14:paraId="1A0CAA53" w14:textId="77777777" w:rsidR="008724BA" w:rsidRPr="00773DB9" w:rsidRDefault="008724BA" w:rsidP="008724BA">
            <w:pPr>
              <w:spacing w:before="120"/>
              <w:jc w:val="center"/>
              <w:rPr>
                <w:i/>
                <w:sz w:val="26"/>
                <w:szCs w:val="26"/>
              </w:rPr>
            </w:pPr>
            <w:r w:rsidRPr="00773DB9">
              <w:rPr>
                <w:i/>
                <w:sz w:val="26"/>
                <w:szCs w:val="26"/>
              </w:rPr>
              <w:lastRenderedPageBreak/>
              <w:t>06/6/2024</w:t>
            </w:r>
          </w:p>
        </w:tc>
        <w:tc>
          <w:tcPr>
            <w:tcW w:w="1559" w:type="dxa"/>
            <w:vAlign w:val="center"/>
          </w:tcPr>
          <w:p w14:paraId="72EEF1C4" w14:textId="77777777" w:rsidR="008724BA" w:rsidRPr="00773DB9" w:rsidRDefault="008724BA" w:rsidP="008724BA">
            <w:pPr>
              <w:spacing w:before="120"/>
              <w:jc w:val="center"/>
              <w:rPr>
                <w:i/>
                <w:sz w:val="26"/>
                <w:szCs w:val="26"/>
              </w:rPr>
            </w:pPr>
            <w:r w:rsidRPr="00C63D5B">
              <w:rPr>
                <w:i/>
                <w:color w:val="000000" w:themeColor="text1"/>
                <w:sz w:val="26"/>
                <w:szCs w:val="26"/>
              </w:rPr>
              <w:t>06/6/2024</w:t>
            </w:r>
          </w:p>
        </w:tc>
        <w:tc>
          <w:tcPr>
            <w:tcW w:w="1837" w:type="dxa"/>
            <w:vAlign w:val="center"/>
          </w:tcPr>
          <w:p w14:paraId="53BDCE35" w14:textId="77777777" w:rsidR="008724BA" w:rsidRPr="00773DB9" w:rsidRDefault="008724BA" w:rsidP="008724BA">
            <w:pPr>
              <w:spacing w:before="120"/>
              <w:jc w:val="center"/>
              <w:rPr>
                <w:i/>
                <w:sz w:val="26"/>
                <w:szCs w:val="26"/>
              </w:rPr>
            </w:pPr>
            <w:r w:rsidRPr="00773DB9">
              <w:rPr>
                <w:i/>
                <w:sz w:val="26"/>
                <w:szCs w:val="26"/>
              </w:rPr>
              <w:t>Bộ trưởng Bộ Tư pháp</w:t>
            </w:r>
          </w:p>
        </w:tc>
      </w:tr>
      <w:tr w:rsidR="008724BA" w:rsidRPr="00773DB9" w14:paraId="06CE51E0" w14:textId="77777777" w:rsidTr="002852FE">
        <w:tc>
          <w:tcPr>
            <w:tcW w:w="1419" w:type="dxa"/>
            <w:vAlign w:val="center"/>
          </w:tcPr>
          <w:p w14:paraId="1E3B4098" w14:textId="77777777" w:rsidR="008724BA" w:rsidRPr="002852FE" w:rsidRDefault="008724BA" w:rsidP="008724BA">
            <w:pPr>
              <w:spacing w:before="120"/>
              <w:jc w:val="center"/>
              <w:rPr>
                <w:sz w:val="26"/>
                <w:szCs w:val="26"/>
              </w:rPr>
            </w:pPr>
            <w:r w:rsidRPr="002852FE">
              <w:rPr>
                <w:sz w:val="26"/>
                <w:szCs w:val="26"/>
              </w:rPr>
              <w:lastRenderedPageBreak/>
              <w:t>07/2021/NQ-HĐND</w:t>
            </w:r>
          </w:p>
        </w:tc>
        <w:tc>
          <w:tcPr>
            <w:tcW w:w="3123" w:type="dxa"/>
            <w:vAlign w:val="center"/>
          </w:tcPr>
          <w:p w14:paraId="6229D7EA" w14:textId="77777777" w:rsidR="008724BA" w:rsidRPr="002852FE" w:rsidRDefault="008724BA" w:rsidP="008724BA">
            <w:pPr>
              <w:spacing w:before="120"/>
              <w:jc w:val="both"/>
              <w:rPr>
                <w:sz w:val="26"/>
                <w:szCs w:val="26"/>
              </w:rPr>
            </w:pPr>
            <w:r w:rsidRPr="002852FE">
              <w:rPr>
                <w:sz w:val="26"/>
                <w:szCs w:val="26"/>
              </w:rPr>
              <w:t>Nghị quyết số 07/2021/NQ-HĐND ngày 01/7/2021 của Hội đồng nhân dân tỉnh quy định mức thu, chế độ thu, nộp lệ phí hộ tịch trên địa bàn tỉnh Tây Ninh.</w:t>
            </w:r>
          </w:p>
        </w:tc>
        <w:tc>
          <w:tcPr>
            <w:tcW w:w="1985" w:type="dxa"/>
            <w:vAlign w:val="center"/>
          </w:tcPr>
          <w:p w14:paraId="7A4D1DE5" w14:textId="77777777" w:rsidR="008724BA" w:rsidRPr="002852FE" w:rsidRDefault="008724BA" w:rsidP="008724BA">
            <w:pPr>
              <w:spacing w:before="120"/>
              <w:jc w:val="center"/>
              <w:rPr>
                <w:sz w:val="26"/>
                <w:szCs w:val="26"/>
              </w:rPr>
            </w:pPr>
            <w:r w:rsidRPr="002852FE">
              <w:rPr>
                <w:sz w:val="26"/>
                <w:szCs w:val="26"/>
              </w:rPr>
              <w:t>01/7/2021</w:t>
            </w:r>
          </w:p>
        </w:tc>
        <w:tc>
          <w:tcPr>
            <w:tcW w:w="1559" w:type="dxa"/>
            <w:vAlign w:val="center"/>
          </w:tcPr>
          <w:p w14:paraId="7B80DDFD" w14:textId="77777777" w:rsidR="008724BA" w:rsidRPr="002852FE" w:rsidRDefault="008724BA" w:rsidP="008724BA">
            <w:pPr>
              <w:spacing w:before="120"/>
              <w:jc w:val="center"/>
              <w:rPr>
                <w:sz w:val="26"/>
                <w:szCs w:val="26"/>
              </w:rPr>
            </w:pPr>
            <w:r w:rsidRPr="002852FE">
              <w:rPr>
                <w:sz w:val="26"/>
                <w:szCs w:val="26"/>
              </w:rPr>
              <w:t>11/7/2021</w:t>
            </w:r>
          </w:p>
        </w:tc>
        <w:tc>
          <w:tcPr>
            <w:tcW w:w="1837" w:type="dxa"/>
            <w:vAlign w:val="center"/>
          </w:tcPr>
          <w:p w14:paraId="19D1203C" w14:textId="77777777" w:rsidR="008724BA" w:rsidRPr="002852FE" w:rsidRDefault="008724BA" w:rsidP="008724BA">
            <w:pPr>
              <w:spacing w:before="120"/>
              <w:jc w:val="center"/>
              <w:rPr>
                <w:sz w:val="26"/>
                <w:szCs w:val="26"/>
              </w:rPr>
            </w:pPr>
            <w:r w:rsidRPr="002852FE">
              <w:rPr>
                <w:sz w:val="26"/>
                <w:szCs w:val="26"/>
              </w:rPr>
              <w:t>Hội đồng nhân dân</w:t>
            </w:r>
          </w:p>
        </w:tc>
      </w:tr>
      <w:tr w:rsidR="008724BA" w:rsidRPr="00773DB9" w14:paraId="5205D951" w14:textId="77777777" w:rsidTr="002852FE">
        <w:tc>
          <w:tcPr>
            <w:tcW w:w="4542" w:type="dxa"/>
            <w:gridSpan w:val="2"/>
            <w:vAlign w:val="center"/>
          </w:tcPr>
          <w:p w14:paraId="3427BB11" w14:textId="77777777" w:rsidR="008724BA" w:rsidRPr="00391CD9" w:rsidRDefault="008724BA" w:rsidP="008724BA">
            <w:pPr>
              <w:spacing w:before="120"/>
              <w:rPr>
                <w:b/>
                <w:bCs/>
                <w:sz w:val="26"/>
                <w:szCs w:val="26"/>
              </w:rPr>
            </w:pPr>
            <w:r w:rsidRPr="00391CD9">
              <w:rPr>
                <w:b/>
                <w:bCs/>
                <w:sz w:val="26"/>
                <w:szCs w:val="26"/>
              </w:rPr>
              <w:t>8. Yêu cầu, điều kiện thực hiện TTHC:</w:t>
            </w:r>
          </w:p>
        </w:tc>
        <w:tc>
          <w:tcPr>
            <w:tcW w:w="5381" w:type="dxa"/>
            <w:gridSpan w:val="3"/>
            <w:vAlign w:val="center"/>
          </w:tcPr>
          <w:p w14:paraId="734059F5" w14:textId="77777777" w:rsidR="008724BA" w:rsidRPr="00773DB9" w:rsidRDefault="008724BA" w:rsidP="008724BA">
            <w:pPr>
              <w:spacing w:before="120"/>
              <w:jc w:val="both"/>
              <w:rPr>
                <w:sz w:val="26"/>
                <w:szCs w:val="26"/>
              </w:rPr>
            </w:pPr>
            <w:r w:rsidRPr="00773DB9">
              <w:rPr>
                <w:sz w:val="26"/>
                <w:szCs w:val="26"/>
              </w:rPr>
              <w:t>- Việc nhận cha, mẹ, con giữa công dân Việt Nam thường trú tại địa bàn xã ở khu vực biên giới với công dân của nước láng giềng thường trú tại đơn vị hành chính tương đương cấp xã của Việt Nam, tiếp giáp với xã ở khu vực biên giới của Việt Nam nơi công dân Việt Nam thường trú.</w:t>
            </w:r>
          </w:p>
          <w:p w14:paraId="06C80398" w14:textId="77777777" w:rsidR="008724BA" w:rsidRPr="00773DB9" w:rsidRDefault="008724BA" w:rsidP="008724BA">
            <w:pPr>
              <w:spacing w:before="120"/>
              <w:jc w:val="both"/>
              <w:rPr>
                <w:sz w:val="26"/>
                <w:szCs w:val="26"/>
              </w:rPr>
            </w:pPr>
            <w:r w:rsidRPr="00773DB9">
              <w:rPr>
                <w:sz w:val="26"/>
                <w:szCs w:val="26"/>
              </w:rPr>
              <w:t>- Bên nhận và bên được nhận là cha, mẹ, con đều còn sống.</w:t>
            </w:r>
          </w:p>
          <w:p w14:paraId="423E8DCC" w14:textId="77777777" w:rsidR="008724BA" w:rsidRPr="00773DB9" w:rsidRDefault="008724BA" w:rsidP="008724BA">
            <w:pPr>
              <w:spacing w:before="120"/>
              <w:jc w:val="both"/>
              <w:rPr>
                <w:sz w:val="26"/>
                <w:szCs w:val="26"/>
              </w:rPr>
            </w:pPr>
            <w:r w:rsidRPr="00773DB9">
              <w:rPr>
                <w:sz w:val="26"/>
                <w:szCs w:val="26"/>
              </w:rPr>
              <w:t>- Việc nhận cha, mẹ, con không có tranh chấp.</w:t>
            </w:r>
          </w:p>
          <w:p w14:paraId="74D2B20F" w14:textId="77777777" w:rsidR="008724BA" w:rsidRPr="00773DB9" w:rsidRDefault="008724BA" w:rsidP="008724BA">
            <w:pPr>
              <w:spacing w:before="120"/>
              <w:jc w:val="both"/>
              <w:rPr>
                <w:sz w:val="26"/>
                <w:szCs w:val="26"/>
              </w:rPr>
            </w:pPr>
            <w:r w:rsidRPr="00773DB9">
              <w:rPr>
                <w:sz w:val="26"/>
                <w:szCs w:val="26"/>
              </w:rPr>
              <w:t>- Trường hợp nam, nữ chung sống với nhau như vợ chồng, không đăng ký kết hôn, sinh con, người con sống cùng với người cha, khi người cha làm thủ tục nhận con mà không liên hệ được với người mẹ thì không cần có ý kiến của người mẹ trong Tờ khai đăng ký nhận cha, mẹ, con.</w:t>
            </w:r>
          </w:p>
        </w:tc>
      </w:tr>
      <w:tr w:rsidR="008724BA" w:rsidRPr="00773DB9" w14:paraId="489EFFB3" w14:textId="77777777" w:rsidTr="002852FE">
        <w:trPr>
          <w:trHeight w:val="358"/>
        </w:trPr>
        <w:tc>
          <w:tcPr>
            <w:tcW w:w="9923" w:type="dxa"/>
            <w:gridSpan w:val="5"/>
            <w:vAlign w:val="center"/>
          </w:tcPr>
          <w:p w14:paraId="456ED99C" w14:textId="77777777" w:rsidR="008724BA" w:rsidRPr="00773DB9" w:rsidRDefault="008724BA" w:rsidP="008724BA">
            <w:pPr>
              <w:spacing w:before="120"/>
              <w:rPr>
                <w:sz w:val="26"/>
                <w:szCs w:val="26"/>
              </w:rPr>
            </w:pPr>
            <w:r w:rsidRPr="00773DB9">
              <w:rPr>
                <w:sz w:val="26"/>
                <w:szCs w:val="26"/>
              </w:rPr>
              <w:t>* Ghi chú</w:t>
            </w:r>
          </w:p>
        </w:tc>
      </w:tr>
      <w:tr w:rsidR="008724BA" w:rsidRPr="00773DB9" w14:paraId="3A79C660" w14:textId="77777777" w:rsidTr="002852FE">
        <w:tc>
          <w:tcPr>
            <w:tcW w:w="1419" w:type="dxa"/>
            <w:vMerge w:val="restart"/>
            <w:vAlign w:val="center"/>
          </w:tcPr>
          <w:p w14:paraId="16C4618D" w14:textId="77777777" w:rsidR="008724BA" w:rsidRPr="00773DB9" w:rsidRDefault="008724BA" w:rsidP="008724BA">
            <w:pPr>
              <w:spacing w:before="120"/>
              <w:rPr>
                <w:sz w:val="26"/>
                <w:szCs w:val="26"/>
              </w:rPr>
            </w:pPr>
            <w:r w:rsidRPr="00773DB9">
              <w:rPr>
                <w:sz w:val="26"/>
                <w:szCs w:val="26"/>
              </w:rPr>
              <w:t>Thành phần  hồ sơ lưu</w:t>
            </w:r>
          </w:p>
        </w:tc>
        <w:tc>
          <w:tcPr>
            <w:tcW w:w="8504" w:type="dxa"/>
            <w:gridSpan w:val="4"/>
            <w:vAlign w:val="center"/>
          </w:tcPr>
          <w:p w14:paraId="06DF2ACE" w14:textId="77777777" w:rsidR="008724BA" w:rsidRPr="00773DB9" w:rsidRDefault="008724BA" w:rsidP="008724BA">
            <w:pPr>
              <w:spacing w:before="120"/>
              <w:rPr>
                <w:sz w:val="26"/>
                <w:szCs w:val="26"/>
              </w:rPr>
            </w:pPr>
            <w:r w:rsidRPr="00773DB9">
              <w:rPr>
                <w:sz w:val="26"/>
                <w:szCs w:val="26"/>
              </w:rPr>
              <w:t>Lưu theo thành phần hồ sơ theo TTHC quy định;</w:t>
            </w:r>
          </w:p>
        </w:tc>
      </w:tr>
      <w:tr w:rsidR="008724BA" w:rsidRPr="00773DB9" w14:paraId="00EA9B87" w14:textId="77777777" w:rsidTr="002852FE">
        <w:tc>
          <w:tcPr>
            <w:tcW w:w="1419" w:type="dxa"/>
            <w:vMerge/>
            <w:vAlign w:val="center"/>
          </w:tcPr>
          <w:p w14:paraId="6CBC2AC9" w14:textId="77777777" w:rsidR="008724BA" w:rsidRPr="00773DB9" w:rsidRDefault="008724BA" w:rsidP="008724BA">
            <w:pPr>
              <w:spacing w:before="120"/>
              <w:rPr>
                <w:sz w:val="26"/>
                <w:szCs w:val="26"/>
              </w:rPr>
            </w:pPr>
          </w:p>
        </w:tc>
        <w:tc>
          <w:tcPr>
            <w:tcW w:w="8504" w:type="dxa"/>
            <w:gridSpan w:val="4"/>
            <w:vAlign w:val="center"/>
          </w:tcPr>
          <w:p w14:paraId="09C26007" w14:textId="77777777" w:rsidR="008724BA" w:rsidRPr="00773DB9" w:rsidRDefault="008724BA" w:rsidP="008724BA">
            <w:pPr>
              <w:spacing w:before="120"/>
              <w:rPr>
                <w:sz w:val="26"/>
                <w:szCs w:val="26"/>
              </w:rPr>
            </w:pPr>
            <w:r w:rsidRPr="00773DB9">
              <w:rPr>
                <w:sz w:val="26"/>
                <w:szCs w:val="26"/>
              </w:rPr>
              <w:t>Kết quả giải quyết Thủ tục hành chính;</w:t>
            </w:r>
          </w:p>
        </w:tc>
      </w:tr>
      <w:tr w:rsidR="008724BA" w:rsidRPr="00773DB9" w14:paraId="02028300" w14:textId="77777777" w:rsidTr="002852FE">
        <w:tc>
          <w:tcPr>
            <w:tcW w:w="1419" w:type="dxa"/>
            <w:vMerge/>
            <w:vAlign w:val="center"/>
          </w:tcPr>
          <w:p w14:paraId="435D393F" w14:textId="77777777" w:rsidR="008724BA" w:rsidRPr="00773DB9" w:rsidRDefault="008724BA" w:rsidP="008724BA">
            <w:pPr>
              <w:spacing w:before="120"/>
              <w:rPr>
                <w:sz w:val="26"/>
                <w:szCs w:val="26"/>
              </w:rPr>
            </w:pPr>
          </w:p>
        </w:tc>
        <w:tc>
          <w:tcPr>
            <w:tcW w:w="8504" w:type="dxa"/>
            <w:gridSpan w:val="4"/>
            <w:vAlign w:val="center"/>
          </w:tcPr>
          <w:p w14:paraId="6A6A105C" w14:textId="77777777" w:rsidR="008724BA" w:rsidRPr="00773DB9" w:rsidRDefault="008724BA" w:rsidP="008724BA">
            <w:pPr>
              <w:spacing w:before="120"/>
              <w:rPr>
                <w:sz w:val="26"/>
                <w:szCs w:val="26"/>
              </w:rPr>
            </w:pPr>
            <w:r w:rsidRPr="00773DB9">
              <w:rPr>
                <w:sz w:val="26"/>
                <w:szCs w:val="26"/>
              </w:rPr>
              <w:t>Giấy tiếp nhận hồ sơ và hẹn trả kết quả;</w:t>
            </w:r>
          </w:p>
        </w:tc>
      </w:tr>
      <w:tr w:rsidR="008724BA" w:rsidRPr="00773DB9" w14:paraId="2318B57F" w14:textId="77777777" w:rsidTr="002852FE">
        <w:tc>
          <w:tcPr>
            <w:tcW w:w="1419" w:type="dxa"/>
            <w:vMerge/>
            <w:vAlign w:val="center"/>
          </w:tcPr>
          <w:p w14:paraId="356847DB" w14:textId="77777777" w:rsidR="008724BA" w:rsidRPr="00773DB9" w:rsidRDefault="008724BA" w:rsidP="008724BA">
            <w:pPr>
              <w:spacing w:before="120"/>
              <w:rPr>
                <w:sz w:val="26"/>
                <w:szCs w:val="26"/>
              </w:rPr>
            </w:pPr>
          </w:p>
        </w:tc>
        <w:tc>
          <w:tcPr>
            <w:tcW w:w="8504" w:type="dxa"/>
            <w:gridSpan w:val="4"/>
            <w:vAlign w:val="center"/>
          </w:tcPr>
          <w:p w14:paraId="7C996084" w14:textId="77777777" w:rsidR="008724BA" w:rsidRPr="00773DB9" w:rsidRDefault="008724BA" w:rsidP="008724BA">
            <w:pPr>
              <w:spacing w:before="120"/>
              <w:rPr>
                <w:sz w:val="26"/>
                <w:szCs w:val="26"/>
              </w:rPr>
            </w:pPr>
            <w:r w:rsidRPr="00773DB9">
              <w:rPr>
                <w:sz w:val="26"/>
                <w:szCs w:val="26"/>
              </w:rPr>
              <w:t>Phiếu theo dõi quá trình xử lý công việc.</w:t>
            </w:r>
          </w:p>
        </w:tc>
      </w:tr>
      <w:tr w:rsidR="008724BA" w:rsidRPr="00773DB9" w14:paraId="7B55F25C" w14:textId="77777777" w:rsidTr="002852FE">
        <w:tc>
          <w:tcPr>
            <w:tcW w:w="1419" w:type="dxa"/>
            <w:vAlign w:val="center"/>
          </w:tcPr>
          <w:p w14:paraId="05F78143" w14:textId="77777777" w:rsidR="008724BA" w:rsidRPr="00773DB9" w:rsidRDefault="008724BA" w:rsidP="008724BA">
            <w:pPr>
              <w:spacing w:before="120"/>
              <w:rPr>
                <w:sz w:val="26"/>
                <w:szCs w:val="26"/>
              </w:rPr>
            </w:pPr>
            <w:r w:rsidRPr="00773DB9">
              <w:rPr>
                <w:sz w:val="26"/>
                <w:szCs w:val="26"/>
              </w:rPr>
              <w:lastRenderedPageBreak/>
              <w:t>Thời gian lưu và nơi lưu</w:t>
            </w:r>
          </w:p>
        </w:tc>
        <w:tc>
          <w:tcPr>
            <w:tcW w:w="8504" w:type="dxa"/>
            <w:gridSpan w:val="4"/>
            <w:vAlign w:val="center"/>
          </w:tcPr>
          <w:p w14:paraId="03269CB1" w14:textId="77777777" w:rsidR="008724BA" w:rsidRPr="00773DB9" w:rsidRDefault="008724BA" w:rsidP="008724BA">
            <w:pPr>
              <w:spacing w:before="120"/>
              <w:jc w:val="both"/>
              <w:rPr>
                <w:sz w:val="26"/>
                <w:szCs w:val="26"/>
              </w:rPr>
            </w:pPr>
            <w:r w:rsidRPr="00773DB9">
              <w:rPr>
                <w:sz w:val="26"/>
                <w:szCs w:val="26"/>
              </w:rPr>
              <w:t>Hồ sơ đã giải quyết xong được lưu vĩnh viễn tại UBND cấp xã/phường/thị trấn.</w:t>
            </w:r>
          </w:p>
        </w:tc>
      </w:tr>
    </w:tbl>
    <w:p w14:paraId="2B3FBF3E" w14:textId="77777777" w:rsidR="0002091A" w:rsidRDefault="0002091A" w:rsidP="0002091A"/>
    <w:p w14:paraId="479875D4" w14:textId="77777777" w:rsidR="0002091A" w:rsidRDefault="0002091A" w:rsidP="0002091A">
      <w:r>
        <w:br w:type="page"/>
      </w:r>
    </w:p>
    <w:p w14:paraId="3EED2AB8" w14:textId="77777777" w:rsidR="0002091A" w:rsidRPr="00152348" w:rsidRDefault="0002091A" w:rsidP="002852FE">
      <w:pPr>
        <w:spacing w:after="0"/>
        <w:jc w:val="center"/>
        <w:rPr>
          <w:sz w:val="26"/>
          <w:szCs w:val="26"/>
          <w:lang w:val="nl-NL"/>
        </w:rPr>
      </w:pPr>
      <w:r w:rsidRPr="00152348">
        <w:rPr>
          <w:b/>
          <w:bCs/>
          <w:sz w:val="26"/>
          <w:szCs w:val="26"/>
          <w:lang w:val="nl-NL"/>
        </w:rPr>
        <w:lastRenderedPageBreak/>
        <w:t>CỘNG HOÀ XÃ HỘI CHỦ NGHĨA VIỆT NAM</w:t>
      </w:r>
    </w:p>
    <w:p w14:paraId="2B8CB37B" w14:textId="77777777" w:rsidR="0002091A" w:rsidRPr="00152348" w:rsidRDefault="0002091A" w:rsidP="002852FE">
      <w:pPr>
        <w:spacing w:after="0"/>
        <w:ind w:right="284"/>
        <w:jc w:val="center"/>
        <w:rPr>
          <w:b/>
          <w:bCs/>
          <w:szCs w:val="28"/>
          <w:lang w:val="nl-NL"/>
        </w:rPr>
      </w:pPr>
      <w:r w:rsidRPr="00152348">
        <w:rPr>
          <w:b/>
          <w:bCs/>
          <w:szCs w:val="28"/>
          <w:lang w:val="nl-NL"/>
        </w:rPr>
        <w:t>Độc lập - Tự do - Hạnh phúc</w:t>
      </w:r>
    </w:p>
    <w:p w14:paraId="4FCE38F8" w14:textId="77777777" w:rsidR="0002091A" w:rsidRDefault="0002091A" w:rsidP="0002091A">
      <w:pPr>
        <w:ind w:left="2880" w:right="284"/>
        <w:jc w:val="center"/>
        <w:rPr>
          <w:b/>
          <w:bCs/>
          <w:lang w:val="nl-NL"/>
        </w:rPr>
      </w:pPr>
      <w:r>
        <w:rPr>
          <w:noProof/>
        </w:rPr>
        <mc:AlternateContent>
          <mc:Choice Requires="wps">
            <w:drawing>
              <wp:anchor distT="0" distB="0" distL="114300" distR="114300" simplePos="0" relativeHeight="251676672" behindDoc="0" locked="0" layoutInCell="1" allowOverlap="1" wp14:anchorId="496380BA" wp14:editId="094E49E6">
                <wp:simplePos x="0" y="0"/>
                <wp:positionH relativeFrom="column">
                  <wp:posOffset>2146300</wp:posOffset>
                </wp:positionH>
                <wp:positionV relativeFrom="paragraph">
                  <wp:posOffset>3810</wp:posOffset>
                </wp:positionV>
                <wp:extent cx="1791335" cy="0"/>
                <wp:effectExtent l="0" t="0" r="37465" b="1905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133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217C4CFA" id="Straight Connector 47"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pt,.3pt" to="310.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" strokeweight=".5pt"/>
            </w:pict>
          </mc:Fallback>
        </mc:AlternateContent>
      </w:r>
    </w:p>
    <w:p w14:paraId="356C6048" w14:textId="77777777" w:rsidR="0002091A" w:rsidRPr="002852FE" w:rsidRDefault="0002091A" w:rsidP="0002091A">
      <w:pPr>
        <w:jc w:val="center"/>
        <w:rPr>
          <w:b/>
          <w:bCs/>
          <w:szCs w:val="28"/>
          <w:lang w:val="nl-NL"/>
        </w:rPr>
      </w:pPr>
      <w:r w:rsidRPr="002852FE">
        <w:rPr>
          <w:b/>
          <w:bCs/>
          <w:szCs w:val="28"/>
          <w:lang w:val="nl-NL"/>
        </w:rPr>
        <w:t>TỜ KHAI ĐĂNG KÝ NHẬN CHA, MẸ, CON</w:t>
      </w:r>
    </w:p>
    <w:p w14:paraId="19B669FF" w14:textId="77777777" w:rsidR="0002091A" w:rsidRPr="00073CF2" w:rsidRDefault="0002091A" w:rsidP="0002091A">
      <w:pPr>
        <w:rPr>
          <w:bCs/>
          <w:sz w:val="26"/>
          <w:szCs w:val="26"/>
          <w:lang w:val="nl-NL"/>
        </w:rPr>
      </w:pPr>
      <w:r w:rsidRPr="00073CF2">
        <w:rPr>
          <w:sz w:val="26"/>
          <w:szCs w:val="26"/>
          <w:lang w:val="nl-NL"/>
        </w:rPr>
        <w:t xml:space="preserve">Kính gửi: </w:t>
      </w:r>
      <w:r w:rsidRPr="00073CF2">
        <w:rPr>
          <w:sz w:val="26"/>
          <w:szCs w:val="26"/>
          <w:vertAlign w:val="superscript"/>
          <w:lang w:val="nl-NL"/>
        </w:rPr>
        <w:t>(</w:t>
      </w:r>
      <w:r w:rsidRPr="00073CF2">
        <w:rPr>
          <w:rStyle w:val="FootnoteReference"/>
          <w:szCs w:val="26"/>
          <w:lang w:val="nl-NL"/>
        </w:rPr>
        <w:footnoteReference w:id="21"/>
      </w:r>
      <w:r w:rsidRPr="00073CF2">
        <w:rPr>
          <w:sz w:val="26"/>
          <w:szCs w:val="26"/>
          <w:vertAlign w:val="superscript"/>
          <w:lang w:val="nl-NL"/>
        </w:rPr>
        <w:t>)</w:t>
      </w:r>
      <w:r w:rsidRPr="00073CF2">
        <w:rPr>
          <w:bCs/>
          <w:sz w:val="26"/>
          <w:szCs w:val="26"/>
          <w:lang w:val="nl-NL"/>
        </w:rPr>
        <w:t>...........................................................................................................</w:t>
      </w:r>
      <w:r>
        <w:rPr>
          <w:bCs/>
          <w:sz w:val="26"/>
          <w:szCs w:val="26"/>
          <w:lang w:val="nl-NL"/>
        </w:rPr>
        <w:t>.................</w:t>
      </w:r>
      <w:r w:rsidRPr="00073CF2">
        <w:rPr>
          <w:bCs/>
          <w:sz w:val="26"/>
          <w:szCs w:val="26"/>
          <w:lang w:val="nl-NL"/>
        </w:rPr>
        <w:br/>
      </w:r>
    </w:p>
    <w:p w14:paraId="060D2C30" w14:textId="77777777" w:rsidR="0002091A" w:rsidRPr="00073CF2" w:rsidRDefault="0002091A" w:rsidP="0002091A">
      <w:pPr>
        <w:tabs>
          <w:tab w:val="left" w:leader="dot" w:pos="9356"/>
        </w:tabs>
        <w:rPr>
          <w:bCs/>
          <w:sz w:val="26"/>
          <w:szCs w:val="26"/>
          <w:lang w:val="nl-NL"/>
        </w:rPr>
      </w:pPr>
      <w:r w:rsidRPr="00073CF2">
        <w:rPr>
          <w:b/>
          <w:bCs/>
          <w:sz w:val="26"/>
          <w:szCs w:val="26"/>
          <w:lang w:val="nl-NL"/>
        </w:rPr>
        <w:t>Họ, chữ đệm, tên người yêu cầu:</w:t>
      </w:r>
      <w:r w:rsidRPr="00073CF2">
        <w:rPr>
          <w:sz w:val="26"/>
          <w:szCs w:val="26"/>
          <w:lang w:val="nl-NL"/>
        </w:rPr>
        <w:t xml:space="preserve"> </w:t>
      </w:r>
      <w:r w:rsidRPr="00073CF2">
        <w:rPr>
          <w:bCs/>
          <w:sz w:val="26"/>
          <w:szCs w:val="26"/>
          <w:lang w:val="nl-NL"/>
        </w:rPr>
        <w:tab/>
      </w:r>
    </w:p>
    <w:p w14:paraId="4264EB07" w14:textId="77777777" w:rsidR="0002091A" w:rsidRPr="00073CF2" w:rsidRDefault="0002091A" w:rsidP="0002091A">
      <w:pPr>
        <w:tabs>
          <w:tab w:val="left" w:leader="dot" w:pos="9639"/>
        </w:tabs>
        <w:jc w:val="both"/>
        <w:rPr>
          <w:bCs/>
          <w:sz w:val="26"/>
          <w:szCs w:val="26"/>
          <w:lang w:val="nl-NL"/>
        </w:rPr>
      </w:pPr>
      <w:r w:rsidRPr="00073CF2">
        <w:rPr>
          <w:bCs/>
          <w:sz w:val="26"/>
          <w:szCs w:val="26"/>
          <w:lang w:val="nl-NL"/>
        </w:rPr>
        <w:t>Ngày, tháng, năm sinh:...........................................................................</w:t>
      </w:r>
      <w:r>
        <w:rPr>
          <w:bCs/>
          <w:sz w:val="26"/>
          <w:szCs w:val="26"/>
          <w:lang w:val="nl-NL"/>
        </w:rPr>
        <w:t>..............................</w:t>
      </w:r>
    </w:p>
    <w:p w14:paraId="34995139" w14:textId="77777777" w:rsidR="0002091A" w:rsidRPr="00073CF2" w:rsidRDefault="0002091A" w:rsidP="0002091A">
      <w:pPr>
        <w:tabs>
          <w:tab w:val="left" w:leader="dot" w:pos="9356"/>
        </w:tabs>
        <w:rPr>
          <w:bCs/>
          <w:sz w:val="26"/>
          <w:szCs w:val="26"/>
          <w:lang w:val="nl-NL"/>
        </w:rPr>
      </w:pPr>
      <w:r w:rsidRPr="00073CF2">
        <w:rPr>
          <w:bCs/>
          <w:sz w:val="26"/>
          <w:szCs w:val="26"/>
          <w:lang w:val="nl-NL"/>
        </w:rPr>
        <w:t xml:space="preserve">Nơi cư trú: </w:t>
      </w:r>
      <w:r w:rsidRPr="00073CF2">
        <w:rPr>
          <w:bCs/>
          <w:sz w:val="26"/>
          <w:szCs w:val="26"/>
          <w:vertAlign w:val="superscript"/>
          <w:lang w:val="nl-NL"/>
        </w:rPr>
        <w:t>(2)</w:t>
      </w:r>
      <w:r w:rsidRPr="00073CF2">
        <w:rPr>
          <w:sz w:val="26"/>
          <w:szCs w:val="26"/>
          <w:lang w:val="nl-NL"/>
        </w:rPr>
        <w:t xml:space="preserve"> </w:t>
      </w:r>
      <w:r w:rsidRPr="00073CF2">
        <w:rPr>
          <w:bCs/>
          <w:sz w:val="26"/>
          <w:szCs w:val="26"/>
          <w:lang w:val="nl-NL"/>
        </w:rPr>
        <w:tab/>
      </w:r>
    </w:p>
    <w:p w14:paraId="78CDBDD6" w14:textId="77777777" w:rsidR="0002091A" w:rsidRPr="00073CF2" w:rsidRDefault="0002091A" w:rsidP="0002091A">
      <w:pPr>
        <w:tabs>
          <w:tab w:val="left" w:leader="dot" w:pos="9356"/>
        </w:tabs>
        <w:rPr>
          <w:bCs/>
          <w:sz w:val="26"/>
          <w:szCs w:val="26"/>
          <w:lang w:val="nl-NL"/>
        </w:rPr>
      </w:pPr>
      <w:r w:rsidRPr="00073CF2">
        <w:rPr>
          <w:bCs/>
          <w:sz w:val="26"/>
          <w:szCs w:val="26"/>
          <w:lang w:val="nl-NL"/>
        </w:rPr>
        <w:tab/>
      </w:r>
    </w:p>
    <w:p w14:paraId="07F8BB8C" w14:textId="77777777" w:rsidR="0002091A" w:rsidRPr="00073CF2" w:rsidRDefault="0002091A" w:rsidP="0002091A">
      <w:pPr>
        <w:tabs>
          <w:tab w:val="left" w:leader="dot" w:pos="9356"/>
        </w:tabs>
        <w:jc w:val="both"/>
        <w:rPr>
          <w:bCs/>
          <w:sz w:val="26"/>
          <w:szCs w:val="26"/>
          <w:lang w:val="nl-NL"/>
        </w:rPr>
      </w:pPr>
      <w:r w:rsidRPr="00073CF2">
        <w:rPr>
          <w:sz w:val="26"/>
          <w:szCs w:val="26"/>
          <w:lang w:val="nl-NL"/>
        </w:rPr>
        <w:t xml:space="preserve">Giấy tờ tùy thân: </w:t>
      </w:r>
      <w:r w:rsidRPr="00073CF2">
        <w:rPr>
          <w:sz w:val="26"/>
          <w:szCs w:val="26"/>
          <w:vertAlign w:val="superscript"/>
          <w:lang w:val="nl-NL"/>
        </w:rPr>
        <w:t>(</w:t>
      </w:r>
      <w:r w:rsidRPr="00073CF2">
        <w:rPr>
          <w:rStyle w:val="FootnoteReference"/>
          <w:szCs w:val="26"/>
          <w:lang w:val="nl-NL"/>
        </w:rPr>
        <w:t>3</w:t>
      </w:r>
      <w:r w:rsidRPr="00073CF2">
        <w:rPr>
          <w:sz w:val="26"/>
          <w:szCs w:val="26"/>
          <w:vertAlign w:val="superscript"/>
          <w:lang w:val="nl-NL"/>
        </w:rPr>
        <w:t>)</w:t>
      </w:r>
      <w:r w:rsidRPr="00073CF2">
        <w:rPr>
          <w:bCs/>
          <w:sz w:val="26"/>
          <w:szCs w:val="26"/>
          <w:lang w:val="nl-NL"/>
        </w:rPr>
        <w:tab/>
      </w:r>
    </w:p>
    <w:p w14:paraId="6C3FA6A0" w14:textId="77777777" w:rsidR="0002091A" w:rsidRPr="00073CF2" w:rsidRDefault="0002091A" w:rsidP="0002091A">
      <w:pPr>
        <w:tabs>
          <w:tab w:val="left" w:leader="dot" w:pos="9356"/>
        </w:tabs>
        <w:jc w:val="both"/>
        <w:rPr>
          <w:bCs/>
          <w:sz w:val="26"/>
          <w:szCs w:val="26"/>
          <w:lang w:val="nl-NL"/>
        </w:rPr>
      </w:pPr>
      <w:r w:rsidRPr="00073CF2">
        <w:rPr>
          <w:bCs/>
          <w:sz w:val="26"/>
          <w:szCs w:val="26"/>
          <w:lang w:val="nl-NL"/>
        </w:rPr>
        <w:tab/>
      </w:r>
    </w:p>
    <w:p w14:paraId="60E82DE0" w14:textId="77777777" w:rsidR="0002091A" w:rsidRPr="00073CF2" w:rsidRDefault="0002091A" w:rsidP="0002091A">
      <w:pPr>
        <w:tabs>
          <w:tab w:val="left" w:leader="dot" w:pos="9356"/>
        </w:tabs>
        <w:jc w:val="both"/>
        <w:rPr>
          <w:b/>
          <w:bCs/>
          <w:sz w:val="26"/>
          <w:szCs w:val="26"/>
          <w:lang w:val="nl-NL"/>
        </w:rPr>
      </w:pPr>
      <w:r w:rsidRPr="00073CF2">
        <w:rPr>
          <w:bCs/>
          <w:sz w:val="26"/>
          <w:szCs w:val="26"/>
          <w:lang w:val="nl-NL"/>
        </w:rPr>
        <w:t xml:space="preserve">Quan hệ với người nhận cha/mẹ/con: </w:t>
      </w:r>
      <w:r w:rsidRPr="00073CF2">
        <w:rPr>
          <w:bCs/>
          <w:sz w:val="26"/>
          <w:szCs w:val="26"/>
          <w:vertAlign w:val="superscript"/>
          <w:lang w:val="nl-NL"/>
        </w:rPr>
        <w:t>(</w:t>
      </w:r>
      <w:r w:rsidRPr="00073CF2">
        <w:rPr>
          <w:rStyle w:val="FootnoteReference"/>
          <w:bCs/>
          <w:szCs w:val="26"/>
          <w:lang w:val="nl-NL"/>
        </w:rPr>
        <w:t>4</w:t>
      </w:r>
      <w:r w:rsidRPr="00073CF2">
        <w:rPr>
          <w:bCs/>
          <w:sz w:val="26"/>
          <w:szCs w:val="26"/>
          <w:vertAlign w:val="superscript"/>
          <w:lang w:val="nl-NL"/>
        </w:rPr>
        <w:t>)</w:t>
      </w:r>
      <w:r w:rsidRPr="00073CF2">
        <w:rPr>
          <w:bCs/>
          <w:sz w:val="26"/>
          <w:szCs w:val="26"/>
          <w:lang w:val="nl-NL"/>
        </w:rPr>
        <w:tab/>
      </w:r>
    </w:p>
    <w:p w14:paraId="4634DDFD" w14:textId="77777777" w:rsidR="0002091A" w:rsidRPr="00073CF2" w:rsidRDefault="0002091A" w:rsidP="0002091A">
      <w:pPr>
        <w:tabs>
          <w:tab w:val="left" w:leader="dot" w:pos="9356"/>
        </w:tabs>
        <w:jc w:val="both"/>
        <w:rPr>
          <w:b/>
          <w:bCs/>
          <w:sz w:val="26"/>
          <w:szCs w:val="26"/>
          <w:lang w:val="nl-NL"/>
        </w:rPr>
      </w:pPr>
      <w:r w:rsidRPr="00073CF2">
        <w:rPr>
          <w:b/>
          <w:bCs/>
          <w:sz w:val="26"/>
          <w:szCs w:val="26"/>
          <w:lang w:val="nl-NL"/>
        </w:rPr>
        <w:t>Đề nghị</w:t>
      </w:r>
      <w:r w:rsidRPr="00073CF2">
        <w:rPr>
          <w:b/>
          <w:bCs/>
          <w:sz w:val="26"/>
          <w:szCs w:val="26"/>
          <w:vertAlign w:val="superscript"/>
          <w:lang w:val="nl-NL"/>
        </w:rPr>
        <w:t xml:space="preserve"> </w:t>
      </w:r>
      <w:r w:rsidRPr="00073CF2">
        <w:rPr>
          <w:b/>
          <w:bCs/>
          <w:sz w:val="26"/>
          <w:szCs w:val="26"/>
          <w:lang w:val="nl-NL"/>
        </w:rPr>
        <w:t>cơ quan công nhận người có tên dưới đây:</w:t>
      </w:r>
    </w:p>
    <w:p w14:paraId="75351729" w14:textId="77777777" w:rsidR="0002091A" w:rsidRPr="00073CF2" w:rsidRDefault="0002091A" w:rsidP="0002091A">
      <w:pPr>
        <w:tabs>
          <w:tab w:val="left" w:leader="dot" w:pos="9356"/>
        </w:tabs>
        <w:rPr>
          <w:rFonts w:ascii="Arial" w:hAnsi="Arial" w:cs="Arial"/>
          <w:sz w:val="26"/>
          <w:szCs w:val="26"/>
          <w:lang w:val="nl-NL"/>
        </w:rPr>
      </w:pPr>
      <w:r w:rsidRPr="00073CF2">
        <w:rPr>
          <w:sz w:val="26"/>
          <w:szCs w:val="26"/>
          <w:lang w:val="nl-NL"/>
        </w:rPr>
        <w:t>Họ, chữ đệm, tên:</w:t>
      </w:r>
      <w:r w:rsidRPr="00073CF2">
        <w:rPr>
          <w:bCs/>
          <w:sz w:val="26"/>
          <w:szCs w:val="26"/>
          <w:lang w:val="nl-NL"/>
        </w:rPr>
        <w:tab/>
      </w:r>
    </w:p>
    <w:p w14:paraId="10C68173" w14:textId="77777777" w:rsidR="0002091A" w:rsidRPr="00073CF2" w:rsidRDefault="0002091A" w:rsidP="0002091A">
      <w:pPr>
        <w:tabs>
          <w:tab w:val="left" w:leader="dot" w:pos="9356"/>
        </w:tabs>
        <w:rPr>
          <w:rFonts w:ascii="Arial" w:hAnsi="Arial" w:cs="Arial"/>
          <w:sz w:val="26"/>
          <w:szCs w:val="26"/>
          <w:lang w:val="nl-NL"/>
        </w:rPr>
      </w:pPr>
      <w:r w:rsidRPr="00073CF2">
        <w:rPr>
          <w:sz w:val="26"/>
          <w:szCs w:val="26"/>
          <w:lang w:val="nl-NL"/>
        </w:rPr>
        <w:t>Ngày, tháng, năm sinh:</w:t>
      </w:r>
      <w:r w:rsidRPr="00073CF2">
        <w:rPr>
          <w:bCs/>
          <w:sz w:val="26"/>
          <w:szCs w:val="26"/>
          <w:lang w:val="nl-NL"/>
        </w:rPr>
        <w:tab/>
      </w:r>
    </w:p>
    <w:p w14:paraId="2A60CE81" w14:textId="77777777" w:rsidR="0002091A" w:rsidRPr="00073CF2" w:rsidRDefault="0002091A" w:rsidP="0002091A">
      <w:pPr>
        <w:tabs>
          <w:tab w:val="left" w:leader="dot" w:pos="9356"/>
        </w:tabs>
        <w:rPr>
          <w:bCs/>
          <w:sz w:val="26"/>
          <w:szCs w:val="26"/>
          <w:lang w:val="nl-NL"/>
        </w:rPr>
      </w:pPr>
      <w:r w:rsidRPr="00073CF2">
        <w:rPr>
          <w:sz w:val="26"/>
          <w:szCs w:val="26"/>
          <w:lang w:val="nl-NL"/>
        </w:rPr>
        <w:t xml:space="preserve">Giới tính: </w:t>
      </w:r>
      <w:r w:rsidRPr="00073CF2">
        <w:rPr>
          <w:bCs/>
          <w:sz w:val="26"/>
          <w:szCs w:val="26"/>
          <w:vertAlign w:val="superscript"/>
          <w:lang w:val="nl-NL"/>
        </w:rPr>
        <w:t>(2)</w:t>
      </w:r>
      <w:r w:rsidRPr="00073CF2">
        <w:rPr>
          <w:sz w:val="26"/>
          <w:szCs w:val="26"/>
          <w:lang w:val="nl-NL"/>
        </w:rPr>
        <w:t xml:space="preserve">.....................................Dân tộc: </w:t>
      </w:r>
      <w:r w:rsidRPr="00073CF2">
        <w:rPr>
          <w:bCs/>
          <w:sz w:val="26"/>
          <w:szCs w:val="26"/>
          <w:vertAlign w:val="superscript"/>
          <w:lang w:val="nl-NL"/>
        </w:rPr>
        <w:t>(2)</w:t>
      </w:r>
      <w:r w:rsidRPr="00073CF2">
        <w:rPr>
          <w:bCs/>
          <w:sz w:val="26"/>
          <w:szCs w:val="26"/>
          <w:lang w:val="nl-NL"/>
        </w:rPr>
        <w:t>...........................................</w:t>
      </w:r>
      <w:r w:rsidRPr="00073CF2">
        <w:rPr>
          <w:sz w:val="26"/>
          <w:szCs w:val="26"/>
          <w:lang w:val="nl-NL"/>
        </w:rPr>
        <w:t xml:space="preserve">Quốc tịch: </w:t>
      </w:r>
      <w:r w:rsidRPr="00073CF2">
        <w:rPr>
          <w:bCs/>
          <w:sz w:val="26"/>
          <w:szCs w:val="26"/>
          <w:vertAlign w:val="superscript"/>
          <w:lang w:val="nl-NL"/>
        </w:rPr>
        <w:t>(2)</w:t>
      </w:r>
      <w:r w:rsidRPr="00073CF2">
        <w:rPr>
          <w:bCs/>
          <w:sz w:val="26"/>
          <w:szCs w:val="26"/>
          <w:lang w:val="nl-NL"/>
        </w:rPr>
        <w:tab/>
      </w:r>
    </w:p>
    <w:p w14:paraId="5EDEE767" w14:textId="77777777" w:rsidR="0002091A" w:rsidRPr="00073CF2" w:rsidRDefault="0002091A" w:rsidP="0002091A">
      <w:pPr>
        <w:tabs>
          <w:tab w:val="left" w:leader="dot" w:pos="9356"/>
        </w:tabs>
        <w:rPr>
          <w:bCs/>
          <w:sz w:val="26"/>
          <w:szCs w:val="26"/>
          <w:lang w:val="nl-NL"/>
        </w:rPr>
      </w:pPr>
      <w:r w:rsidRPr="00073CF2">
        <w:rPr>
          <w:bCs/>
          <w:sz w:val="26"/>
          <w:szCs w:val="26"/>
          <w:lang w:val="nl-NL"/>
        </w:rPr>
        <w:t xml:space="preserve">Nơi cư trú: </w:t>
      </w:r>
      <w:r w:rsidRPr="00073CF2">
        <w:rPr>
          <w:bCs/>
          <w:sz w:val="26"/>
          <w:szCs w:val="26"/>
          <w:vertAlign w:val="superscript"/>
          <w:lang w:val="nl-NL"/>
        </w:rPr>
        <w:t>(2)</w:t>
      </w:r>
      <w:r w:rsidRPr="00073CF2">
        <w:rPr>
          <w:bCs/>
          <w:sz w:val="26"/>
          <w:szCs w:val="26"/>
          <w:lang w:val="nl-NL"/>
        </w:rPr>
        <w:tab/>
      </w:r>
    </w:p>
    <w:p w14:paraId="286051A1" w14:textId="77777777" w:rsidR="0002091A" w:rsidRPr="00073CF2" w:rsidRDefault="0002091A" w:rsidP="0002091A">
      <w:pPr>
        <w:tabs>
          <w:tab w:val="left" w:leader="dot" w:pos="9356"/>
        </w:tabs>
        <w:rPr>
          <w:bCs/>
          <w:sz w:val="26"/>
          <w:szCs w:val="26"/>
          <w:lang w:val="nl-NL"/>
        </w:rPr>
      </w:pPr>
      <w:r w:rsidRPr="00073CF2">
        <w:rPr>
          <w:bCs/>
          <w:sz w:val="26"/>
          <w:szCs w:val="26"/>
          <w:lang w:val="nl-NL"/>
        </w:rPr>
        <w:tab/>
      </w:r>
    </w:p>
    <w:p w14:paraId="122866F5" w14:textId="77777777" w:rsidR="0002091A" w:rsidRPr="00073CF2" w:rsidRDefault="0002091A" w:rsidP="0002091A">
      <w:pPr>
        <w:tabs>
          <w:tab w:val="left" w:leader="dot" w:pos="9356"/>
        </w:tabs>
        <w:jc w:val="both"/>
        <w:rPr>
          <w:bCs/>
          <w:sz w:val="26"/>
          <w:szCs w:val="26"/>
          <w:lang w:val="nl-NL"/>
        </w:rPr>
      </w:pPr>
      <w:r w:rsidRPr="00073CF2">
        <w:rPr>
          <w:sz w:val="26"/>
          <w:szCs w:val="26"/>
          <w:lang w:val="nl-NL"/>
        </w:rPr>
        <w:t xml:space="preserve">Giấy khai sinh/Giấy tờ tùy thân: </w:t>
      </w:r>
      <w:r w:rsidRPr="00073CF2">
        <w:rPr>
          <w:sz w:val="26"/>
          <w:szCs w:val="26"/>
          <w:vertAlign w:val="superscript"/>
          <w:lang w:val="nl-NL"/>
        </w:rPr>
        <w:t>(</w:t>
      </w:r>
      <w:r w:rsidRPr="00073CF2">
        <w:rPr>
          <w:rStyle w:val="FootnoteReference"/>
          <w:szCs w:val="26"/>
          <w:lang w:val="nl-NL"/>
        </w:rPr>
        <w:t>3</w:t>
      </w:r>
      <w:r w:rsidRPr="00073CF2">
        <w:rPr>
          <w:sz w:val="26"/>
          <w:szCs w:val="26"/>
          <w:vertAlign w:val="superscript"/>
          <w:lang w:val="nl-NL"/>
        </w:rPr>
        <w:t>)</w:t>
      </w:r>
      <w:r w:rsidRPr="00073CF2">
        <w:rPr>
          <w:bCs/>
          <w:sz w:val="26"/>
          <w:szCs w:val="26"/>
          <w:lang w:val="nl-NL"/>
        </w:rPr>
        <w:tab/>
      </w:r>
    </w:p>
    <w:p w14:paraId="330273D6" w14:textId="77777777" w:rsidR="0002091A" w:rsidRPr="00073CF2" w:rsidRDefault="0002091A" w:rsidP="0002091A">
      <w:pPr>
        <w:tabs>
          <w:tab w:val="left" w:leader="dot" w:pos="9356"/>
        </w:tabs>
        <w:jc w:val="both"/>
        <w:rPr>
          <w:bCs/>
          <w:sz w:val="26"/>
          <w:szCs w:val="26"/>
          <w:lang w:val="nl-NL"/>
        </w:rPr>
      </w:pPr>
      <w:r w:rsidRPr="00073CF2">
        <w:rPr>
          <w:bCs/>
          <w:sz w:val="26"/>
          <w:szCs w:val="26"/>
          <w:lang w:val="nl-NL"/>
        </w:rPr>
        <w:tab/>
      </w:r>
    </w:p>
    <w:p w14:paraId="0022A061" w14:textId="77777777" w:rsidR="0002091A" w:rsidRPr="00073CF2" w:rsidRDefault="0002091A" w:rsidP="0002091A">
      <w:pPr>
        <w:tabs>
          <w:tab w:val="left" w:leader="dot" w:pos="9356"/>
        </w:tabs>
        <w:rPr>
          <w:b/>
          <w:bCs/>
          <w:sz w:val="26"/>
          <w:szCs w:val="26"/>
          <w:lang w:val="nl-NL"/>
        </w:rPr>
      </w:pPr>
      <w:r w:rsidRPr="00073CF2">
        <w:rPr>
          <w:b/>
          <w:bCs/>
          <w:sz w:val="26"/>
          <w:szCs w:val="26"/>
          <w:lang w:val="nl-NL"/>
        </w:rPr>
        <w:t>Là</w:t>
      </w:r>
      <w:r w:rsidRPr="00073CF2">
        <w:rPr>
          <w:bCs/>
          <w:sz w:val="26"/>
          <w:szCs w:val="26"/>
          <w:lang w:val="nl-NL"/>
        </w:rPr>
        <w:t xml:space="preserve">...................................... </w:t>
      </w:r>
      <w:r w:rsidRPr="00073CF2">
        <w:rPr>
          <w:b/>
          <w:bCs/>
          <w:sz w:val="26"/>
          <w:szCs w:val="26"/>
          <w:lang w:val="nl-NL"/>
        </w:rPr>
        <w:t>của người có tên dưới đây:</w:t>
      </w:r>
    </w:p>
    <w:p w14:paraId="4B6F4F3A" w14:textId="77777777" w:rsidR="0002091A" w:rsidRPr="00073CF2" w:rsidRDefault="0002091A" w:rsidP="0002091A">
      <w:pPr>
        <w:tabs>
          <w:tab w:val="left" w:leader="dot" w:pos="9356"/>
        </w:tabs>
        <w:rPr>
          <w:bCs/>
          <w:sz w:val="26"/>
          <w:szCs w:val="26"/>
          <w:lang w:val="nl-NL"/>
        </w:rPr>
      </w:pPr>
      <w:r w:rsidRPr="00073CF2">
        <w:rPr>
          <w:sz w:val="26"/>
          <w:szCs w:val="26"/>
          <w:lang w:val="nl-NL"/>
        </w:rPr>
        <w:t xml:space="preserve">Họ, chữ đệm, tên: </w:t>
      </w:r>
      <w:r w:rsidRPr="00073CF2">
        <w:rPr>
          <w:bCs/>
          <w:sz w:val="26"/>
          <w:szCs w:val="26"/>
          <w:lang w:val="nl-NL"/>
        </w:rPr>
        <w:tab/>
      </w:r>
    </w:p>
    <w:p w14:paraId="083F4170" w14:textId="77777777" w:rsidR="0002091A" w:rsidRPr="00073CF2" w:rsidRDefault="0002091A" w:rsidP="0002091A">
      <w:pPr>
        <w:tabs>
          <w:tab w:val="left" w:leader="dot" w:pos="9356"/>
        </w:tabs>
        <w:rPr>
          <w:rFonts w:ascii="Arial" w:hAnsi="Arial" w:cs="Arial"/>
          <w:sz w:val="26"/>
          <w:szCs w:val="26"/>
          <w:lang w:val="nl-NL"/>
        </w:rPr>
      </w:pPr>
      <w:r w:rsidRPr="00073CF2">
        <w:rPr>
          <w:sz w:val="26"/>
          <w:szCs w:val="26"/>
          <w:lang w:val="nl-NL"/>
        </w:rPr>
        <w:t>Ngày, tháng, năm sinh:</w:t>
      </w:r>
      <w:r w:rsidRPr="00073CF2">
        <w:rPr>
          <w:bCs/>
          <w:sz w:val="26"/>
          <w:szCs w:val="26"/>
          <w:lang w:val="nl-NL"/>
        </w:rPr>
        <w:tab/>
      </w:r>
    </w:p>
    <w:p w14:paraId="7DBE0D9F" w14:textId="77777777" w:rsidR="0002091A" w:rsidRPr="00073CF2" w:rsidRDefault="0002091A" w:rsidP="0002091A">
      <w:pPr>
        <w:tabs>
          <w:tab w:val="left" w:leader="dot" w:pos="9356"/>
        </w:tabs>
        <w:rPr>
          <w:bCs/>
          <w:sz w:val="26"/>
          <w:szCs w:val="26"/>
          <w:lang w:val="nl-NL"/>
        </w:rPr>
      </w:pPr>
      <w:r w:rsidRPr="00073CF2">
        <w:rPr>
          <w:sz w:val="26"/>
          <w:szCs w:val="26"/>
          <w:lang w:val="nl-NL"/>
        </w:rPr>
        <w:t xml:space="preserve">Giới tính: </w:t>
      </w:r>
      <w:r w:rsidRPr="00073CF2">
        <w:rPr>
          <w:bCs/>
          <w:sz w:val="26"/>
          <w:szCs w:val="26"/>
          <w:vertAlign w:val="superscript"/>
          <w:lang w:val="nl-NL"/>
        </w:rPr>
        <w:t>(2)</w:t>
      </w:r>
      <w:r w:rsidRPr="00073CF2">
        <w:rPr>
          <w:sz w:val="26"/>
          <w:szCs w:val="26"/>
          <w:lang w:val="nl-NL"/>
        </w:rPr>
        <w:t xml:space="preserve">.....................................Dân tộc: </w:t>
      </w:r>
      <w:r w:rsidRPr="00073CF2">
        <w:rPr>
          <w:bCs/>
          <w:sz w:val="26"/>
          <w:szCs w:val="26"/>
          <w:vertAlign w:val="superscript"/>
          <w:lang w:val="nl-NL"/>
        </w:rPr>
        <w:t>(2)</w:t>
      </w:r>
      <w:r w:rsidRPr="00073CF2">
        <w:rPr>
          <w:bCs/>
          <w:sz w:val="26"/>
          <w:szCs w:val="26"/>
          <w:lang w:val="nl-NL"/>
        </w:rPr>
        <w:t>...........................................</w:t>
      </w:r>
      <w:r w:rsidRPr="00073CF2">
        <w:rPr>
          <w:sz w:val="26"/>
          <w:szCs w:val="26"/>
          <w:lang w:val="nl-NL"/>
        </w:rPr>
        <w:t xml:space="preserve">Quốc tịch: </w:t>
      </w:r>
      <w:r w:rsidRPr="00073CF2">
        <w:rPr>
          <w:bCs/>
          <w:sz w:val="26"/>
          <w:szCs w:val="26"/>
          <w:vertAlign w:val="superscript"/>
          <w:lang w:val="nl-NL"/>
        </w:rPr>
        <w:t>(2)</w:t>
      </w:r>
      <w:r w:rsidRPr="00073CF2">
        <w:rPr>
          <w:bCs/>
          <w:sz w:val="26"/>
          <w:szCs w:val="26"/>
          <w:lang w:val="nl-NL"/>
        </w:rPr>
        <w:tab/>
      </w:r>
    </w:p>
    <w:p w14:paraId="7F1D85D8" w14:textId="77777777" w:rsidR="0002091A" w:rsidRPr="00073CF2" w:rsidRDefault="0002091A" w:rsidP="0002091A">
      <w:pPr>
        <w:tabs>
          <w:tab w:val="left" w:leader="dot" w:pos="9356"/>
        </w:tabs>
        <w:rPr>
          <w:bCs/>
          <w:sz w:val="26"/>
          <w:szCs w:val="26"/>
          <w:lang w:val="nl-NL"/>
        </w:rPr>
      </w:pPr>
      <w:r w:rsidRPr="00073CF2">
        <w:rPr>
          <w:bCs/>
          <w:sz w:val="26"/>
          <w:szCs w:val="26"/>
          <w:lang w:val="nl-NL"/>
        </w:rPr>
        <w:t xml:space="preserve">Nơi cư trú: </w:t>
      </w:r>
      <w:r w:rsidRPr="00073CF2">
        <w:rPr>
          <w:bCs/>
          <w:sz w:val="26"/>
          <w:szCs w:val="26"/>
          <w:vertAlign w:val="superscript"/>
          <w:lang w:val="nl-NL"/>
        </w:rPr>
        <w:t>(2)</w:t>
      </w:r>
      <w:r w:rsidRPr="00073CF2">
        <w:rPr>
          <w:bCs/>
          <w:sz w:val="26"/>
          <w:szCs w:val="26"/>
          <w:lang w:val="nl-NL"/>
        </w:rPr>
        <w:tab/>
      </w:r>
    </w:p>
    <w:p w14:paraId="2AA49DB1" w14:textId="77777777" w:rsidR="0002091A" w:rsidRPr="00073CF2" w:rsidRDefault="0002091A" w:rsidP="0002091A">
      <w:pPr>
        <w:tabs>
          <w:tab w:val="left" w:leader="dot" w:pos="9356"/>
        </w:tabs>
        <w:rPr>
          <w:bCs/>
          <w:sz w:val="26"/>
          <w:szCs w:val="26"/>
          <w:lang w:val="nl-NL"/>
        </w:rPr>
      </w:pPr>
      <w:r w:rsidRPr="00073CF2">
        <w:rPr>
          <w:bCs/>
          <w:sz w:val="26"/>
          <w:szCs w:val="26"/>
          <w:lang w:val="nl-NL"/>
        </w:rPr>
        <w:tab/>
      </w:r>
    </w:p>
    <w:p w14:paraId="08424A46" w14:textId="77777777" w:rsidR="0002091A" w:rsidRPr="00073CF2" w:rsidRDefault="0002091A" w:rsidP="0002091A">
      <w:pPr>
        <w:tabs>
          <w:tab w:val="left" w:leader="dot" w:pos="9356"/>
        </w:tabs>
        <w:jc w:val="both"/>
        <w:rPr>
          <w:bCs/>
          <w:sz w:val="26"/>
          <w:szCs w:val="26"/>
          <w:lang w:val="nl-NL"/>
        </w:rPr>
      </w:pPr>
      <w:r w:rsidRPr="00073CF2">
        <w:rPr>
          <w:sz w:val="26"/>
          <w:szCs w:val="26"/>
          <w:lang w:val="nl-NL"/>
        </w:rPr>
        <w:lastRenderedPageBreak/>
        <w:t xml:space="preserve">Giấy khai sinh/Giấy tờ tùy thân: </w:t>
      </w:r>
      <w:r w:rsidRPr="00073CF2">
        <w:rPr>
          <w:sz w:val="26"/>
          <w:szCs w:val="26"/>
          <w:vertAlign w:val="superscript"/>
          <w:lang w:val="nl-NL"/>
        </w:rPr>
        <w:t>(</w:t>
      </w:r>
      <w:r w:rsidRPr="00073CF2">
        <w:rPr>
          <w:rStyle w:val="FootnoteReference"/>
          <w:szCs w:val="26"/>
          <w:lang w:val="nl-NL"/>
        </w:rPr>
        <w:t>3</w:t>
      </w:r>
      <w:r w:rsidRPr="00073CF2">
        <w:rPr>
          <w:sz w:val="26"/>
          <w:szCs w:val="26"/>
          <w:vertAlign w:val="superscript"/>
          <w:lang w:val="nl-NL"/>
        </w:rPr>
        <w:t>)</w:t>
      </w:r>
      <w:r w:rsidRPr="00073CF2">
        <w:rPr>
          <w:bCs/>
          <w:sz w:val="26"/>
          <w:szCs w:val="26"/>
          <w:lang w:val="nl-NL"/>
        </w:rPr>
        <w:tab/>
      </w:r>
    </w:p>
    <w:p w14:paraId="72281108" w14:textId="77777777" w:rsidR="0002091A" w:rsidRPr="00073CF2" w:rsidRDefault="0002091A" w:rsidP="0002091A">
      <w:pPr>
        <w:tabs>
          <w:tab w:val="left" w:leader="dot" w:pos="9356"/>
        </w:tabs>
        <w:jc w:val="both"/>
        <w:rPr>
          <w:bCs/>
          <w:sz w:val="26"/>
          <w:szCs w:val="26"/>
          <w:lang w:val="nl-NL"/>
        </w:rPr>
      </w:pPr>
      <w:r w:rsidRPr="00073CF2">
        <w:rPr>
          <w:bCs/>
          <w:sz w:val="26"/>
          <w:szCs w:val="26"/>
          <w:lang w:val="nl-NL"/>
        </w:rPr>
        <w:tab/>
      </w:r>
    </w:p>
    <w:p w14:paraId="06224331" w14:textId="77777777" w:rsidR="0002091A" w:rsidRPr="00073CF2" w:rsidRDefault="0002091A" w:rsidP="0002091A">
      <w:pPr>
        <w:pStyle w:val="BodyTextIndent"/>
        <w:rPr>
          <w:sz w:val="26"/>
          <w:szCs w:val="26"/>
          <w:lang w:val="nl-NL"/>
        </w:rPr>
      </w:pPr>
      <w:r w:rsidRPr="00073CF2">
        <w:rPr>
          <w:sz w:val="26"/>
          <w:szCs w:val="26"/>
          <w:lang w:val="nl-NL"/>
        </w:rPr>
        <w:t>Tôi cam đoan việc nhận</w:t>
      </w:r>
      <w:r w:rsidRPr="00073CF2">
        <w:rPr>
          <w:bCs/>
          <w:sz w:val="26"/>
          <w:szCs w:val="26"/>
          <w:lang w:val="nl-NL"/>
        </w:rPr>
        <w:t>.......................................nói trên</w:t>
      </w:r>
      <w:r w:rsidRPr="00073CF2">
        <w:rPr>
          <w:sz w:val="26"/>
          <w:szCs w:val="26"/>
          <w:lang w:val="nl-NL"/>
        </w:rPr>
        <w:t xml:space="preserve"> là đúng sự thật, tự nguyện, không có tranh chấp và chịu trách nhiệm trước pháp luật về cam đoan của mình.</w:t>
      </w:r>
    </w:p>
    <w:p w14:paraId="6B7855D6" w14:textId="77777777" w:rsidR="0002091A" w:rsidRPr="00073CF2" w:rsidRDefault="0002091A" w:rsidP="0002091A">
      <w:pPr>
        <w:jc w:val="right"/>
        <w:rPr>
          <w:i/>
          <w:iCs/>
          <w:sz w:val="26"/>
          <w:szCs w:val="26"/>
          <w:lang w:val="nl-NL"/>
        </w:rPr>
      </w:pPr>
      <w:r>
        <w:rPr>
          <w:sz w:val="26"/>
          <w:szCs w:val="26"/>
          <w:lang w:val="nl-NL"/>
        </w:rPr>
        <w:tab/>
        <w:t xml:space="preserve"> </w:t>
      </w:r>
      <w:r>
        <w:rPr>
          <w:sz w:val="26"/>
          <w:szCs w:val="26"/>
          <w:lang w:val="nl-NL"/>
        </w:rPr>
        <w:tab/>
      </w:r>
      <w:r>
        <w:rPr>
          <w:sz w:val="26"/>
          <w:szCs w:val="26"/>
          <w:lang w:val="nl-NL"/>
        </w:rPr>
        <w:tab/>
      </w:r>
      <w:r w:rsidRPr="00073CF2">
        <w:rPr>
          <w:i/>
          <w:iCs/>
          <w:sz w:val="26"/>
          <w:szCs w:val="26"/>
          <w:lang w:val="nl-NL"/>
        </w:rPr>
        <w:t>Làm tại</w:t>
      </w:r>
      <w:r>
        <w:rPr>
          <w:bCs/>
          <w:i/>
          <w:iCs/>
          <w:sz w:val="26"/>
          <w:szCs w:val="26"/>
          <w:lang w:val="nl-NL"/>
        </w:rPr>
        <w:t>...............</w:t>
      </w:r>
      <w:r w:rsidRPr="00073CF2">
        <w:rPr>
          <w:bCs/>
          <w:i/>
          <w:iCs/>
          <w:sz w:val="26"/>
          <w:szCs w:val="26"/>
          <w:lang w:val="nl-NL"/>
        </w:rPr>
        <w:t>...........</w:t>
      </w:r>
      <w:r w:rsidRPr="00073CF2">
        <w:rPr>
          <w:i/>
          <w:iCs/>
          <w:sz w:val="26"/>
          <w:szCs w:val="26"/>
          <w:lang w:val="nl-NL"/>
        </w:rPr>
        <w:t xml:space="preserve">ngày </w:t>
      </w:r>
      <w:r w:rsidRPr="00073CF2">
        <w:rPr>
          <w:bCs/>
          <w:i/>
          <w:iCs/>
          <w:sz w:val="26"/>
          <w:szCs w:val="26"/>
          <w:lang w:val="nl-NL"/>
        </w:rPr>
        <w:t>............</w:t>
      </w:r>
      <w:r w:rsidRPr="00073CF2">
        <w:rPr>
          <w:i/>
          <w:iCs/>
          <w:sz w:val="26"/>
          <w:szCs w:val="26"/>
          <w:lang w:val="nl-NL"/>
        </w:rPr>
        <w:t>tháng</w:t>
      </w:r>
      <w:r w:rsidRPr="00073CF2">
        <w:rPr>
          <w:bCs/>
          <w:i/>
          <w:iCs/>
          <w:sz w:val="26"/>
          <w:szCs w:val="26"/>
          <w:lang w:val="nl-NL"/>
        </w:rPr>
        <w:t>............</w:t>
      </w:r>
      <w:r w:rsidRPr="00073CF2">
        <w:rPr>
          <w:i/>
          <w:iCs/>
          <w:sz w:val="26"/>
          <w:szCs w:val="26"/>
          <w:lang w:val="nl-NL"/>
        </w:rPr>
        <w:t>năm</w:t>
      </w:r>
      <w:r w:rsidRPr="00073CF2">
        <w:rPr>
          <w:bCs/>
          <w:i/>
          <w:iCs/>
          <w:sz w:val="26"/>
          <w:szCs w:val="26"/>
          <w:lang w:val="nl-NL"/>
        </w:rPr>
        <w:t>............</w:t>
      </w:r>
      <w:r w:rsidRPr="00073CF2">
        <w:rPr>
          <w:i/>
          <w:iCs/>
          <w:sz w:val="26"/>
          <w:szCs w:val="26"/>
          <w:lang w:val="nl-NL"/>
        </w:rPr>
        <w:t xml:space="preserve"> </w:t>
      </w:r>
    </w:p>
    <w:p w14:paraId="0281E4F0" w14:textId="77777777" w:rsidR="0002091A" w:rsidRPr="00073CF2" w:rsidRDefault="0002091A" w:rsidP="0002091A">
      <w:pPr>
        <w:pStyle w:val="Heading5"/>
        <w:spacing w:before="0"/>
        <w:jc w:val="center"/>
        <w:rPr>
          <w:rFonts w:ascii="Times New Roman" w:hAnsi="Times New Roman"/>
          <w:sz w:val="26"/>
          <w:szCs w:val="26"/>
          <w:lang w:val="nl-NL"/>
        </w:rPr>
      </w:pPr>
      <w:r w:rsidRPr="00073CF2">
        <w:rPr>
          <w:rFonts w:ascii="Times New Roman" w:hAnsi="Times New Roman"/>
          <w:sz w:val="26"/>
          <w:szCs w:val="26"/>
          <w:lang w:val="nl-NL"/>
        </w:rPr>
        <w:t xml:space="preserve">                                              </w:t>
      </w:r>
      <w:r>
        <w:rPr>
          <w:rFonts w:ascii="Times New Roman" w:hAnsi="Times New Roman"/>
          <w:sz w:val="26"/>
          <w:szCs w:val="26"/>
          <w:lang w:val="nl-NL"/>
        </w:rPr>
        <w:t xml:space="preserve">       </w:t>
      </w:r>
      <w:r w:rsidRPr="00073CF2">
        <w:rPr>
          <w:rFonts w:ascii="Times New Roman" w:hAnsi="Times New Roman"/>
          <w:sz w:val="26"/>
          <w:szCs w:val="26"/>
          <w:lang w:val="nl-NL"/>
        </w:rPr>
        <w:t>Người yêu cầu</w:t>
      </w:r>
    </w:p>
    <w:p w14:paraId="4C3877C5" w14:textId="77777777" w:rsidR="0002091A" w:rsidRPr="00073CF2" w:rsidRDefault="0002091A" w:rsidP="0002091A">
      <w:pPr>
        <w:jc w:val="center"/>
        <w:rPr>
          <w:bCs/>
          <w:i/>
          <w:sz w:val="26"/>
          <w:szCs w:val="26"/>
          <w:lang w:val="nl-NL"/>
        </w:rPr>
      </w:pPr>
      <w:r w:rsidRPr="00073CF2">
        <w:rPr>
          <w:sz w:val="26"/>
          <w:szCs w:val="26"/>
          <w:lang w:val="nl-NL"/>
        </w:rPr>
        <w:t xml:space="preserve">                                 </w:t>
      </w:r>
      <w:r w:rsidRPr="00073CF2">
        <w:rPr>
          <w:sz w:val="26"/>
          <w:szCs w:val="26"/>
          <w:lang w:val="nl-NL"/>
        </w:rPr>
        <w:tab/>
      </w:r>
      <w:r w:rsidRPr="00073CF2">
        <w:rPr>
          <w:sz w:val="26"/>
          <w:szCs w:val="26"/>
          <w:lang w:val="nl-NL"/>
        </w:rPr>
        <w:tab/>
      </w:r>
      <w:r w:rsidRPr="00073CF2">
        <w:rPr>
          <w:sz w:val="26"/>
          <w:szCs w:val="26"/>
          <w:lang w:val="nl-NL"/>
        </w:rPr>
        <w:tab/>
      </w:r>
      <w:r w:rsidRPr="00073CF2">
        <w:rPr>
          <w:sz w:val="26"/>
          <w:szCs w:val="26"/>
          <w:lang w:val="nl-NL"/>
        </w:rPr>
        <w:tab/>
      </w:r>
      <w:r w:rsidRPr="00073CF2">
        <w:rPr>
          <w:bCs/>
          <w:i/>
          <w:sz w:val="26"/>
          <w:szCs w:val="26"/>
          <w:lang w:val="nl-NL"/>
        </w:rPr>
        <w:t>(Ký, ghi rõ họ, chữ đệm, tên)</w:t>
      </w:r>
    </w:p>
    <w:p w14:paraId="2D579D55" w14:textId="77777777" w:rsidR="0002091A" w:rsidRPr="00073CF2" w:rsidRDefault="0002091A" w:rsidP="0002091A">
      <w:pPr>
        <w:tabs>
          <w:tab w:val="left" w:pos="720"/>
          <w:tab w:val="left" w:pos="1440"/>
          <w:tab w:val="left" w:pos="2160"/>
          <w:tab w:val="left" w:pos="2880"/>
          <w:tab w:val="left" w:pos="3600"/>
          <w:tab w:val="left" w:pos="4320"/>
          <w:tab w:val="left" w:pos="5040"/>
          <w:tab w:val="left" w:pos="7142"/>
        </w:tabs>
        <w:rPr>
          <w:sz w:val="26"/>
          <w:szCs w:val="26"/>
          <w:lang w:val="nl-NL"/>
        </w:rPr>
      </w:pPr>
      <w:r w:rsidRPr="00073CF2">
        <w:rPr>
          <w:sz w:val="26"/>
          <w:szCs w:val="26"/>
          <w:lang w:val="nl-NL"/>
        </w:rPr>
        <w:t xml:space="preserve">    </w:t>
      </w:r>
      <w:r w:rsidRPr="00073CF2">
        <w:rPr>
          <w:sz w:val="26"/>
          <w:szCs w:val="26"/>
          <w:lang w:val="nl-NL"/>
        </w:rPr>
        <w:tab/>
        <w:t xml:space="preserve">                                                                              </w:t>
      </w:r>
      <w:r w:rsidRPr="00073CF2">
        <w:rPr>
          <w:sz w:val="26"/>
          <w:szCs w:val="26"/>
          <w:lang w:val="nl-NL"/>
        </w:rPr>
        <w:tab/>
        <w:t xml:space="preserve">                          </w:t>
      </w:r>
    </w:p>
    <w:p w14:paraId="153B8B6A" w14:textId="77777777" w:rsidR="0002091A" w:rsidRPr="00073CF2" w:rsidRDefault="0002091A" w:rsidP="0002091A">
      <w:pPr>
        <w:rPr>
          <w:sz w:val="26"/>
          <w:szCs w:val="26"/>
          <w:lang w:val="nl-NL"/>
        </w:rPr>
      </w:pPr>
      <w:r w:rsidRPr="00073CF2">
        <w:rPr>
          <w:sz w:val="26"/>
          <w:szCs w:val="26"/>
          <w:lang w:val="nl-NL"/>
        </w:rPr>
        <w:tab/>
        <w:t xml:space="preserve">        </w:t>
      </w:r>
      <w:r w:rsidRPr="00073CF2">
        <w:rPr>
          <w:sz w:val="26"/>
          <w:szCs w:val="26"/>
          <w:lang w:val="nl-NL"/>
        </w:rPr>
        <w:tab/>
      </w:r>
      <w:r w:rsidRPr="00073CF2">
        <w:rPr>
          <w:sz w:val="26"/>
          <w:szCs w:val="26"/>
          <w:lang w:val="nl-NL"/>
        </w:rPr>
        <w:tab/>
      </w:r>
      <w:r w:rsidRPr="00073CF2">
        <w:rPr>
          <w:sz w:val="26"/>
          <w:szCs w:val="26"/>
          <w:lang w:val="nl-NL"/>
        </w:rPr>
        <w:tab/>
      </w:r>
      <w:r w:rsidRPr="00073CF2">
        <w:rPr>
          <w:sz w:val="26"/>
          <w:szCs w:val="26"/>
          <w:lang w:val="nl-NL"/>
        </w:rPr>
        <w:tab/>
      </w:r>
      <w:r w:rsidRPr="00073CF2">
        <w:rPr>
          <w:sz w:val="26"/>
          <w:szCs w:val="26"/>
          <w:lang w:val="nl-NL"/>
        </w:rPr>
        <w:tab/>
        <w:t xml:space="preserve">                                                                                           </w:t>
      </w:r>
    </w:p>
    <w:p w14:paraId="28602A91" w14:textId="77777777" w:rsidR="0002091A" w:rsidRPr="00073CF2" w:rsidRDefault="0002091A" w:rsidP="0002091A">
      <w:pPr>
        <w:rPr>
          <w:b/>
          <w:sz w:val="26"/>
          <w:szCs w:val="26"/>
          <w:vertAlign w:val="superscript"/>
          <w:lang w:val="nl-NL"/>
        </w:rPr>
      </w:pPr>
      <w:r w:rsidRPr="00073CF2">
        <w:rPr>
          <w:b/>
          <w:sz w:val="26"/>
          <w:szCs w:val="26"/>
          <w:lang w:val="nl-NL"/>
        </w:rPr>
        <w:t xml:space="preserve"> Ý kiến của người hiện đang là mẹ hoặc cha</w:t>
      </w:r>
      <w:r w:rsidRPr="00073CF2">
        <w:rPr>
          <w:b/>
          <w:sz w:val="26"/>
          <w:szCs w:val="26"/>
          <w:vertAlign w:val="superscript"/>
          <w:lang w:val="nl-NL"/>
        </w:rPr>
        <w:t>(5)</w:t>
      </w:r>
      <w:r w:rsidRPr="00073CF2">
        <w:rPr>
          <w:b/>
          <w:sz w:val="26"/>
          <w:szCs w:val="26"/>
          <w:lang w:val="nl-NL"/>
        </w:rPr>
        <w:t xml:space="preserve"> </w:t>
      </w:r>
      <w:r w:rsidRPr="00073CF2">
        <w:rPr>
          <w:sz w:val="26"/>
          <w:szCs w:val="26"/>
          <w:lang w:val="nl-NL"/>
        </w:rPr>
        <w:t xml:space="preserve">      </w:t>
      </w:r>
    </w:p>
    <w:p w14:paraId="0C4DB3FA" w14:textId="77777777" w:rsidR="0002091A" w:rsidRDefault="0002091A" w:rsidP="0002091A">
      <w:pPr>
        <w:rPr>
          <w:b/>
          <w:lang w:val="nl-NL"/>
        </w:rPr>
      </w:pPr>
    </w:p>
    <w:p w14:paraId="1BFE333F" w14:textId="77777777" w:rsidR="0002091A" w:rsidRDefault="0002091A" w:rsidP="0002091A">
      <w:pPr>
        <w:rPr>
          <w:b/>
          <w:lang w:val="nl-NL"/>
        </w:rPr>
      </w:pPr>
    </w:p>
    <w:p w14:paraId="0200BEEC" w14:textId="77777777" w:rsidR="0002091A" w:rsidRDefault="0002091A" w:rsidP="0002091A">
      <w:pPr>
        <w:pStyle w:val="FootnoteText"/>
        <w:rPr>
          <w:b/>
          <w:i/>
          <w:iCs/>
          <w:sz w:val="22"/>
          <w:szCs w:val="22"/>
          <w:u w:val="single"/>
          <w:lang w:val="nl-NL"/>
        </w:rPr>
      </w:pPr>
    </w:p>
    <w:p w14:paraId="71A91EB3" w14:textId="77777777" w:rsidR="0002091A" w:rsidRPr="00BF74BF" w:rsidRDefault="0002091A" w:rsidP="0002091A">
      <w:pPr>
        <w:pStyle w:val="FootnoteText"/>
        <w:rPr>
          <w:b/>
          <w:i/>
          <w:iCs/>
          <w:sz w:val="22"/>
          <w:szCs w:val="22"/>
          <w:lang w:val="nl-NL"/>
        </w:rPr>
      </w:pPr>
      <w:r w:rsidRPr="00BF74BF">
        <w:rPr>
          <w:b/>
          <w:i/>
          <w:iCs/>
          <w:sz w:val="22"/>
          <w:szCs w:val="22"/>
          <w:u w:val="single"/>
          <w:lang w:val="nl-NL"/>
        </w:rPr>
        <w:t>Chú thích</w:t>
      </w:r>
      <w:r w:rsidRPr="00BF74BF">
        <w:rPr>
          <w:b/>
          <w:i/>
          <w:iCs/>
          <w:sz w:val="22"/>
          <w:szCs w:val="22"/>
          <w:lang w:val="nl-NL"/>
        </w:rPr>
        <w:t>:</w:t>
      </w:r>
    </w:p>
    <w:p w14:paraId="000BB75D" w14:textId="77777777" w:rsidR="0002091A" w:rsidRPr="008A323A" w:rsidRDefault="0002091A" w:rsidP="0002091A">
      <w:pPr>
        <w:pStyle w:val="FootnoteText"/>
        <w:ind w:firstLine="720"/>
        <w:rPr>
          <w:iCs/>
          <w:sz w:val="26"/>
          <w:szCs w:val="26"/>
          <w:lang w:val="nl-NL"/>
        </w:rPr>
      </w:pPr>
      <w:r w:rsidRPr="008A323A">
        <w:rPr>
          <w:rStyle w:val="FootnoteReference"/>
          <w:szCs w:val="26"/>
          <w:lang w:val="nl-NL"/>
        </w:rPr>
        <w:t>(1)</w:t>
      </w:r>
      <w:r w:rsidRPr="008A323A">
        <w:rPr>
          <w:sz w:val="26"/>
          <w:szCs w:val="26"/>
          <w:lang w:val="nl-NL"/>
        </w:rPr>
        <w:t xml:space="preserve"> G</w:t>
      </w:r>
      <w:r w:rsidRPr="008A323A">
        <w:rPr>
          <w:iCs/>
          <w:sz w:val="26"/>
          <w:szCs w:val="26"/>
          <w:lang w:val="nl-NL"/>
        </w:rPr>
        <w:t>hi rõ tên cơ quan đăng ký</w:t>
      </w:r>
      <w:r w:rsidRPr="008A323A">
        <w:rPr>
          <w:iCs/>
          <w:sz w:val="26"/>
          <w:szCs w:val="26"/>
          <w:lang w:val="vi-VN"/>
        </w:rPr>
        <w:t xml:space="preserve"> nhận cha, mẹ, con</w:t>
      </w:r>
      <w:r w:rsidRPr="008A323A">
        <w:rPr>
          <w:iCs/>
          <w:sz w:val="26"/>
          <w:szCs w:val="26"/>
          <w:lang w:val="nl-NL"/>
        </w:rPr>
        <w:t xml:space="preserve">. </w:t>
      </w:r>
    </w:p>
    <w:p w14:paraId="5C86186A" w14:textId="77777777" w:rsidR="0002091A" w:rsidRPr="008A323A" w:rsidRDefault="0002091A" w:rsidP="0002091A">
      <w:pPr>
        <w:pStyle w:val="FootnoteText"/>
        <w:ind w:firstLine="720"/>
        <w:jc w:val="both"/>
        <w:rPr>
          <w:i/>
          <w:sz w:val="26"/>
          <w:szCs w:val="26"/>
          <w:lang w:val="nl-NL"/>
        </w:rPr>
      </w:pPr>
      <w:r w:rsidRPr="008A323A">
        <w:rPr>
          <w:sz w:val="26"/>
          <w:szCs w:val="26"/>
          <w:vertAlign w:val="superscript"/>
          <w:lang w:val="nl-NL"/>
        </w:rPr>
        <w:t>(2)</w:t>
      </w:r>
      <w:r w:rsidRPr="008A323A">
        <w:rPr>
          <w:sz w:val="26"/>
          <w:szCs w:val="26"/>
          <w:lang w:val="nl-NL"/>
        </w:rPr>
        <w:t xml:space="preserve"> </w:t>
      </w:r>
      <w:r w:rsidRPr="008A323A">
        <w:rPr>
          <w:i/>
          <w:sz w:val="26"/>
          <w:szCs w:val="26"/>
          <w:lang w:val="nl-NL"/>
        </w:rPr>
        <w:t>Chỉ ghi trong trường hợp người có yêu cầu đăng ký hộ tịch chưa có/không cung cấp số định danh cá nhân/căn cước công dân/t</w:t>
      </w:r>
      <w:r w:rsidRPr="008A323A">
        <w:rPr>
          <w:i/>
          <w:sz w:val="26"/>
          <w:lang w:val="nl-NL"/>
        </w:rPr>
        <w:t>hẻ căn cước/</w:t>
      </w:r>
      <w:r w:rsidRPr="008A323A">
        <w:rPr>
          <w:i/>
          <w:sz w:val="26"/>
          <w:szCs w:val="26"/>
          <w:lang w:val="nl-NL"/>
        </w:rPr>
        <w:t xml:space="preserve">chứng minh nhân dân. </w:t>
      </w:r>
    </w:p>
    <w:p w14:paraId="1F638C1A" w14:textId="77777777" w:rsidR="0002091A" w:rsidRPr="008A323A" w:rsidRDefault="0002091A" w:rsidP="0002091A">
      <w:pPr>
        <w:ind w:firstLine="629"/>
        <w:jc w:val="both"/>
        <w:rPr>
          <w:i/>
          <w:sz w:val="26"/>
        </w:rPr>
      </w:pPr>
      <w:r w:rsidRPr="008A323A">
        <w:rPr>
          <w:i/>
          <w:sz w:val="26"/>
          <w:szCs w:val="26"/>
        </w:rPr>
        <w:t xml:space="preserve">Trường hợp phải cung cấp thông tin “Nơi cư trú” thì </w:t>
      </w:r>
      <w:r w:rsidRPr="008A323A">
        <w:rPr>
          <w:i/>
          <w:sz w:val="26"/>
        </w:rPr>
        <w:t xml:space="preserve">ghi theo </w:t>
      </w:r>
      <w:r w:rsidRPr="008A323A">
        <w:rPr>
          <w:i/>
          <w:sz w:val="26"/>
          <w:lang w:val="vi-VN"/>
        </w:rPr>
        <w:t>nơi</w:t>
      </w:r>
      <w:r w:rsidRPr="008A323A">
        <w:rPr>
          <w:i/>
          <w:sz w:val="26"/>
        </w:rPr>
        <w:t xml:space="preserve"> đăng ký thường trú; nếu không có nơi đăng ký thường trú thì ghi theo </w:t>
      </w:r>
      <w:r w:rsidRPr="008A323A">
        <w:rPr>
          <w:i/>
          <w:sz w:val="26"/>
          <w:lang w:val="vi-VN"/>
        </w:rPr>
        <w:t>nơi</w:t>
      </w:r>
      <w:r w:rsidRPr="008A323A">
        <w:rPr>
          <w:i/>
          <w:sz w:val="26"/>
        </w:rPr>
        <w:t xml:space="preserve"> đăng ký tạm trú; trường hợp không có nơi đăng ký thường trú và nơi đăng ký tạm trú thì ghi theo </w:t>
      </w:r>
      <w:r w:rsidRPr="008A323A">
        <w:rPr>
          <w:i/>
          <w:sz w:val="26"/>
          <w:lang w:val="vi-VN"/>
        </w:rPr>
        <w:t xml:space="preserve">nơi </w:t>
      </w:r>
      <w:r w:rsidRPr="008A323A">
        <w:rPr>
          <w:i/>
          <w:sz w:val="26"/>
        </w:rPr>
        <w:t xml:space="preserve">ở hiện tại. </w:t>
      </w:r>
    </w:p>
    <w:p w14:paraId="490290A5" w14:textId="77777777" w:rsidR="0002091A" w:rsidRPr="008A323A" w:rsidRDefault="0002091A" w:rsidP="0002091A">
      <w:pPr>
        <w:ind w:firstLine="629"/>
        <w:jc w:val="both"/>
        <w:rPr>
          <w:i/>
          <w:color w:val="000000"/>
          <w:sz w:val="26"/>
          <w:lang w:val="nl-NL"/>
        </w:rPr>
      </w:pPr>
      <w:r w:rsidRPr="008A323A">
        <w:rPr>
          <w:sz w:val="26"/>
          <w:szCs w:val="26"/>
          <w:vertAlign w:val="superscript"/>
          <w:lang w:val="nl-NL"/>
        </w:rPr>
        <w:t>(3)</w:t>
      </w:r>
      <w:r w:rsidRPr="008A323A">
        <w:rPr>
          <w:sz w:val="26"/>
          <w:szCs w:val="26"/>
          <w:lang w:val="nl-NL"/>
        </w:rPr>
        <w:t xml:space="preserve"> </w:t>
      </w:r>
      <w:r w:rsidRPr="008A323A">
        <w:rPr>
          <w:i/>
          <w:color w:val="000000"/>
          <w:sz w:val="26"/>
          <w:lang w:val="nl-NL"/>
        </w:rPr>
        <w:t>Ghi số định danh cá nhân/căn cước công dân/</w:t>
      </w:r>
      <w:r w:rsidRPr="008A323A">
        <w:rPr>
          <w:i/>
          <w:sz w:val="26"/>
          <w:lang w:val="nl-NL"/>
        </w:rPr>
        <w:t>thẻ căn cước/</w:t>
      </w:r>
      <w:r w:rsidRPr="008A323A">
        <w:rPr>
          <w:i/>
          <w:color w:val="000000"/>
          <w:sz w:val="26"/>
          <w:lang w:val="nl-NL"/>
        </w:rPr>
        <w:t xml:space="preserve">số Giấy khai sinh (đối với trẻ em) </w:t>
      </w:r>
    </w:p>
    <w:p w14:paraId="0273E38F" w14:textId="77777777" w:rsidR="0002091A" w:rsidRPr="00396C10" w:rsidRDefault="0002091A" w:rsidP="0002091A">
      <w:pPr>
        <w:ind w:firstLine="629"/>
        <w:jc w:val="both"/>
        <w:rPr>
          <w:i/>
          <w:color w:val="000000"/>
          <w:sz w:val="26"/>
          <w:lang w:val="nl-NL"/>
        </w:rPr>
      </w:pPr>
      <w:r w:rsidRPr="00396C10">
        <w:rPr>
          <w:i/>
          <w:iCs/>
          <w:color w:val="000000"/>
          <w:sz w:val="26"/>
          <w:szCs w:val="26"/>
          <w:lang w:val="nl-NL"/>
        </w:rPr>
        <w:t xml:space="preserve">Ví dụ: - </w:t>
      </w:r>
      <w:r w:rsidRPr="00396C10">
        <w:rPr>
          <w:i/>
          <w:color w:val="000000"/>
          <w:sz w:val="26"/>
          <w:szCs w:val="26"/>
          <w:lang w:val="nl-NL"/>
        </w:rPr>
        <w:t>Căn cước công dân số 025188001010 do Cục Cảnh sát QLHC về TTXH cấp ngày 20/11/2021</w:t>
      </w:r>
      <w:r>
        <w:rPr>
          <w:i/>
          <w:color w:val="000000"/>
          <w:sz w:val="26"/>
          <w:lang w:val="nl-NL"/>
        </w:rPr>
        <w:t xml:space="preserve">. </w:t>
      </w:r>
    </w:p>
    <w:p w14:paraId="32EDA1B8" w14:textId="77777777" w:rsidR="0002091A" w:rsidRPr="00396C10" w:rsidRDefault="0002091A" w:rsidP="0002091A">
      <w:pPr>
        <w:ind w:firstLine="629"/>
        <w:jc w:val="both"/>
        <w:rPr>
          <w:i/>
          <w:color w:val="000000"/>
          <w:sz w:val="26"/>
          <w:lang w:val="nl-NL"/>
        </w:rPr>
      </w:pPr>
      <w:r w:rsidRPr="00396C10">
        <w:rPr>
          <w:i/>
          <w:color w:val="000000"/>
          <w:sz w:val="26"/>
          <w:lang w:val="nl-NL"/>
        </w:rPr>
        <w:t xml:space="preserve">        </w:t>
      </w:r>
      <w:r>
        <w:rPr>
          <w:i/>
          <w:color w:val="000000"/>
          <w:sz w:val="26"/>
          <w:lang w:val="nl-NL"/>
        </w:rPr>
        <w:t xml:space="preserve">  </w:t>
      </w:r>
      <w:r w:rsidRPr="00396C10">
        <w:rPr>
          <w:i/>
          <w:color w:val="000000"/>
          <w:sz w:val="26"/>
          <w:lang w:val="nl-NL"/>
        </w:rPr>
        <w:t xml:space="preserve"> - Giấy khai sinh số 01/2014, quyển số 02 do UBND xã Mỹ Thắng, huyện Mỹ Lộc, tỉnh Nam Định cấp ngày 15/11/2014.    </w:t>
      </w:r>
    </w:p>
    <w:p w14:paraId="6161CF3C" w14:textId="77777777" w:rsidR="0002091A" w:rsidRPr="00DB007B" w:rsidRDefault="0002091A" w:rsidP="0002091A">
      <w:pPr>
        <w:ind w:firstLine="629"/>
        <w:jc w:val="both"/>
        <w:rPr>
          <w:i/>
          <w:iCs/>
          <w:color w:val="000000"/>
          <w:sz w:val="26"/>
          <w:szCs w:val="26"/>
          <w:lang w:val="nl-NL"/>
        </w:rPr>
      </w:pPr>
      <w:r>
        <w:rPr>
          <w:i/>
          <w:color w:val="000000"/>
          <w:sz w:val="26"/>
          <w:lang w:val="nl-NL"/>
        </w:rPr>
        <w:t>Trường hợp không có số định danh cá nhân/c</w:t>
      </w:r>
      <w:r w:rsidRPr="00396C10">
        <w:rPr>
          <w:i/>
          <w:color w:val="000000"/>
          <w:sz w:val="26"/>
          <w:lang w:val="nl-NL"/>
        </w:rPr>
        <w:t>ăn cước công dân</w:t>
      </w:r>
      <w:r>
        <w:rPr>
          <w:i/>
          <w:color w:val="000000"/>
          <w:sz w:val="26"/>
          <w:lang w:val="nl-NL"/>
        </w:rPr>
        <w:t>/</w:t>
      </w:r>
      <w:r>
        <w:rPr>
          <w:i/>
          <w:sz w:val="26"/>
          <w:lang w:val="nl-NL"/>
        </w:rPr>
        <w:t>thẻ căn cước</w:t>
      </w:r>
      <w:r w:rsidRPr="00396C10">
        <w:rPr>
          <w:i/>
          <w:color w:val="000000"/>
          <w:sz w:val="26"/>
          <w:lang w:val="nl-NL"/>
        </w:rPr>
        <w:t xml:space="preserve"> thì ghi giấy tờ hợp lệ thay thế (hộ ch</w:t>
      </w:r>
      <w:r>
        <w:rPr>
          <w:i/>
          <w:color w:val="000000"/>
          <w:sz w:val="26"/>
          <w:lang w:val="nl-NL"/>
        </w:rPr>
        <w:t xml:space="preserve">iếu, chứng minh nhân dân,...). </w:t>
      </w:r>
    </w:p>
    <w:p w14:paraId="005814E8" w14:textId="77777777" w:rsidR="0002091A" w:rsidRPr="004901E8" w:rsidRDefault="0002091A" w:rsidP="0002091A">
      <w:pPr>
        <w:ind w:firstLine="720"/>
        <w:jc w:val="both"/>
        <w:rPr>
          <w:sz w:val="26"/>
          <w:szCs w:val="26"/>
          <w:lang w:val="nl-NL"/>
        </w:rPr>
      </w:pPr>
      <w:r w:rsidRPr="004901E8">
        <w:rPr>
          <w:sz w:val="26"/>
          <w:szCs w:val="26"/>
          <w:vertAlign w:val="superscript"/>
          <w:lang w:val="nl-NL"/>
        </w:rPr>
        <w:t>(4)</w:t>
      </w:r>
      <w:r w:rsidRPr="004901E8">
        <w:rPr>
          <w:sz w:val="26"/>
          <w:szCs w:val="26"/>
          <w:lang w:val="nl-NL"/>
        </w:rPr>
        <w:t xml:space="preserve"> Chỉ khai trong trường hợp người </w:t>
      </w:r>
      <w:r>
        <w:rPr>
          <w:sz w:val="26"/>
          <w:szCs w:val="26"/>
          <w:lang w:val="nl-NL"/>
        </w:rPr>
        <w:t>yêu cầu</w:t>
      </w:r>
      <w:r w:rsidRPr="004901E8">
        <w:rPr>
          <w:sz w:val="26"/>
          <w:szCs w:val="26"/>
          <w:lang w:val="nl-NL"/>
        </w:rPr>
        <w:t xml:space="preserve"> không đồng thời là người nhận cha/mẹ/con.</w:t>
      </w:r>
    </w:p>
    <w:p w14:paraId="4E26AF2B" w14:textId="77777777" w:rsidR="0002091A" w:rsidRPr="004901E8" w:rsidRDefault="0002091A" w:rsidP="0002091A">
      <w:pPr>
        <w:ind w:firstLine="720"/>
        <w:jc w:val="both"/>
        <w:rPr>
          <w:sz w:val="26"/>
          <w:szCs w:val="26"/>
          <w:lang w:val="nl-NL"/>
        </w:rPr>
      </w:pPr>
      <w:r w:rsidRPr="004901E8">
        <w:rPr>
          <w:sz w:val="26"/>
          <w:szCs w:val="26"/>
          <w:vertAlign w:val="superscript"/>
          <w:lang w:val="nl-NL"/>
        </w:rPr>
        <w:t>(5)</w:t>
      </w:r>
      <w:r w:rsidRPr="004901E8">
        <w:rPr>
          <w:sz w:val="26"/>
          <w:szCs w:val="26"/>
          <w:lang w:val="nl-NL"/>
        </w:rPr>
        <w:t xml:space="preserve"> Chỉ khai trong trường hợp cha hoặc mẹ nhận con chưa thành niên hoặc người đã thành niên nhưng mất năng lực hành vi dân sự, ghi ý kiến của người cha nếu mẹ là người yêu cầu, ý kiến người mẹ nếu cha là người yêu cầu (trừ trường hợp người đó đã chết, mất tích, mất năng lực hành vi dân sự hoặc hạn chế năng lực hành vi dân sự).</w:t>
      </w:r>
    </w:p>
    <w:p w14:paraId="3D1AE8E1" w14:textId="77777777" w:rsidR="0002091A" w:rsidRDefault="0002091A" w:rsidP="002852FE">
      <w:pPr>
        <w:ind w:firstLine="720"/>
        <w:rPr>
          <w:sz w:val="26"/>
          <w:szCs w:val="26"/>
          <w:lang w:val="nl-NL"/>
        </w:rPr>
      </w:pPr>
      <w:r w:rsidRPr="000B1C7B">
        <w:rPr>
          <w:sz w:val="26"/>
          <w:szCs w:val="26"/>
          <w:vertAlign w:val="superscript"/>
          <w:lang w:val="nl-NL"/>
        </w:rPr>
        <w:t xml:space="preserve"> (6)</w:t>
      </w:r>
      <w:r w:rsidRPr="000B1C7B">
        <w:rPr>
          <w:sz w:val="26"/>
          <w:szCs w:val="26"/>
          <w:lang w:val="nl-NL"/>
        </w:rPr>
        <w:t xml:space="preserve"> Đề nghị đánh dấu X vào ô nếu có yêu cầu cấp bản sao và ghi rõ số lượng.</w:t>
      </w:r>
      <w:r>
        <w:rPr>
          <w:sz w:val="26"/>
          <w:szCs w:val="26"/>
          <w:lang w:val="nl-NL"/>
        </w:rPr>
        <w:br w:type="page"/>
      </w:r>
    </w:p>
    <w:p w14:paraId="4C64C2F3" w14:textId="77777777" w:rsidR="0002091A" w:rsidRDefault="0002091A" w:rsidP="0002091A">
      <w:pPr>
        <w:jc w:val="center"/>
        <w:rPr>
          <w:b/>
          <w:bCs/>
        </w:rPr>
      </w:pPr>
      <w:r w:rsidRPr="000B4E63">
        <w:rPr>
          <w:b/>
          <w:bCs/>
        </w:rPr>
        <w:lastRenderedPageBreak/>
        <w:t>NỘI DUNG MẪU HỘ TỊCH ĐIỆN TỬ TƯƠNG TÁC</w:t>
      </w:r>
    </w:p>
    <w:p w14:paraId="5097BB7E" w14:textId="77777777" w:rsidR="0002091A" w:rsidRDefault="0002091A" w:rsidP="0002091A">
      <w:pPr>
        <w:autoSpaceDE w:val="0"/>
        <w:autoSpaceDN w:val="0"/>
        <w:jc w:val="center"/>
        <w:rPr>
          <w:b/>
          <w:bCs/>
        </w:rPr>
      </w:pPr>
      <w:r w:rsidRPr="000B4E63">
        <w:rPr>
          <w:b/>
          <w:bCs/>
        </w:rPr>
        <w:t>ĐĂNG KÝ NHẬN CHA, MẸ, CON</w:t>
      </w:r>
    </w:p>
    <w:p w14:paraId="6800BB18" w14:textId="77777777" w:rsidR="0002091A" w:rsidRPr="000B4E63" w:rsidRDefault="0002091A" w:rsidP="0002091A">
      <w:pPr>
        <w:autoSpaceDE w:val="0"/>
        <w:autoSpaceDN w:val="0"/>
        <w:jc w:val="center"/>
      </w:pPr>
    </w:p>
    <w:p w14:paraId="7F167E40" w14:textId="77777777" w:rsidR="0002091A" w:rsidRPr="000B4E63" w:rsidRDefault="0002091A" w:rsidP="0002091A">
      <w:pPr>
        <w:autoSpaceDE w:val="0"/>
        <w:autoSpaceDN w:val="0"/>
        <w:jc w:val="both"/>
      </w:pPr>
      <w:r w:rsidRPr="000B4E63">
        <w:rPr>
          <w:b/>
          <w:bCs/>
        </w:rPr>
        <w:t>I. Thông tin về người yêu cầu đăng ký nhận cha, mẹ, con</w:t>
      </w:r>
    </w:p>
    <w:p w14:paraId="1CF66B17" w14:textId="77777777" w:rsidR="0002091A" w:rsidRPr="000B4E63" w:rsidRDefault="0002091A" w:rsidP="0002091A">
      <w:pPr>
        <w:autoSpaceDE w:val="0"/>
        <w:autoSpaceDN w:val="0"/>
        <w:jc w:val="both"/>
      </w:pPr>
      <w:r w:rsidRPr="000B4E63">
        <w:t>(1) Họ, chữ đệm, tên;</w:t>
      </w:r>
    </w:p>
    <w:p w14:paraId="3477255A" w14:textId="77777777" w:rsidR="0002091A" w:rsidRPr="000B4E63" w:rsidRDefault="0002091A" w:rsidP="0002091A">
      <w:pPr>
        <w:autoSpaceDE w:val="0"/>
        <w:autoSpaceDN w:val="0"/>
        <w:jc w:val="both"/>
      </w:pPr>
      <w:r w:rsidRPr="000B4E63">
        <w:t>(2) Số định danh cá nhân;</w:t>
      </w:r>
    </w:p>
    <w:p w14:paraId="59E0B8EC" w14:textId="77777777" w:rsidR="0002091A" w:rsidRPr="000B4E63" w:rsidRDefault="0002091A" w:rsidP="0002091A">
      <w:pPr>
        <w:autoSpaceDE w:val="0"/>
        <w:autoSpaceDN w:val="0"/>
        <w:jc w:val="both"/>
      </w:pPr>
      <w:r w:rsidRPr="000B4E63">
        <w:t>(3) Giấy tờ tùy thân: Loại giấy tờ sử dụng (CCCD/CMND/Hộ chiếu/Giấy tờ hợp lệ thay thế); số, ngày, tháng, năm cấp, cơ quan cấp; bản chụp đính kèm;</w:t>
      </w:r>
    </w:p>
    <w:p w14:paraId="1D231DAA" w14:textId="77777777" w:rsidR="0002091A" w:rsidRPr="000B4E63" w:rsidRDefault="0002091A" w:rsidP="0002091A">
      <w:pPr>
        <w:autoSpaceDE w:val="0"/>
        <w:autoSpaceDN w:val="0"/>
        <w:jc w:val="both"/>
      </w:pPr>
      <w:r w:rsidRPr="000B4E63">
        <w:t xml:space="preserve">(4) Nơi cư trú (nơi thường trú/nơi tạm trú/nơi đang sinh sống); </w:t>
      </w:r>
    </w:p>
    <w:p w14:paraId="6735B3C2" w14:textId="77777777" w:rsidR="0002091A" w:rsidRPr="000B4E63" w:rsidRDefault="0002091A" w:rsidP="0002091A">
      <w:pPr>
        <w:autoSpaceDE w:val="0"/>
        <w:autoSpaceDN w:val="0"/>
        <w:jc w:val="both"/>
      </w:pPr>
      <w:r w:rsidRPr="000B4E63">
        <w:t>(5) Quan hệ với người được nhận cha/mẹ/con.</w:t>
      </w:r>
    </w:p>
    <w:p w14:paraId="123E11BD" w14:textId="77777777" w:rsidR="0002091A" w:rsidRPr="000B4E63" w:rsidRDefault="0002091A" w:rsidP="0002091A">
      <w:pPr>
        <w:autoSpaceDE w:val="0"/>
        <w:autoSpaceDN w:val="0"/>
        <w:jc w:val="both"/>
      </w:pPr>
      <w:r w:rsidRPr="000B4E63">
        <w:rPr>
          <w:b/>
          <w:bCs/>
        </w:rPr>
        <w:t>II. Thông tin về người nhận</w:t>
      </w:r>
    </w:p>
    <w:p w14:paraId="723B4797" w14:textId="77777777" w:rsidR="0002091A" w:rsidRPr="000B4E63" w:rsidRDefault="0002091A" w:rsidP="0002091A">
      <w:pPr>
        <w:autoSpaceDE w:val="0"/>
        <w:autoSpaceDN w:val="0"/>
        <w:jc w:val="both"/>
      </w:pPr>
      <w:r w:rsidRPr="000B4E63">
        <w:t>(6) Họ, chữ đệm, tên;</w:t>
      </w:r>
    </w:p>
    <w:p w14:paraId="67365414" w14:textId="77777777" w:rsidR="0002091A" w:rsidRPr="000B4E63" w:rsidRDefault="0002091A" w:rsidP="0002091A">
      <w:pPr>
        <w:autoSpaceDE w:val="0"/>
        <w:autoSpaceDN w:val="0"/>
        <w:jc w:val="both"/>
      </w:pPr>
      <w:r w:rsidRPr="000B4E63">
        <w:t xml:space="preserve">(7) Ngày, tháng, năm sinh (tách biệt riêng 03 trường thông tin ngày, tháng, năm); </w:t>
      </w:r>
    </w:p>
    <w:p w14:paraId="2A447695" w14:textId="77777777" w:rsidR="0002091A" w:rsidRPr="000B4E63" w:rsidRDefault="0002091A" w:rsidP="0002091A">
      <w:pPr>
        <w:autoSpaceDE w:val="0"/>
        <w:autoSpaceDN w:val="0"/>
        <w:jc w:val="both"/>
      </w:pPr>
      <w:r w:rsidRPr="000B4E63">
        <w:t>(8) Giới tính;</w:t>
      </w:r>
    </w:p>
    <w:p w14:paraId="1F85FA83" w14:textId="77777777" w:rsidR="0002091A" w:rsidRPr="000B4E63" w:rsidRDefault="0002091A" w:rsidP="0002091A">
      <w:pPr>
        <w:autoSpaceDE w:val="0"/>
        <w:autoSpaceDN w:val="0"/>
        <w:jc w:val="both"/>
      </w:pPr>
      <w:r w:rsidRPr="000B4E63">
        <w:t>(9) Dân tộc;</w:t>
      </w:r>
    </w:p>
    <w:p w14:paraId="71E838E5" w14:textId="77777777" w:rsidR="0002091A" w:rsidRPr="000B4E63" w:rsidRDefault="0002091A" w:rsidP="0002091A">
      <w:pPr>
        <w:autoSpaceDE w:val="0"/>
        <w:autoSpaceDN w:val="0"/>
        <w:jc w:val="both"/>
      </w:pPr>
      <w:r w:rsidRPr="000B4E63">
        <w:t>(10) Quốc tịch;</w:t>
      </w:r>
    </w:p>
    <w:p w14:paraId="74DBAA11" w14:textId="77777777" w:rsidR="0002091A" w:rsidRPr="000B4E63" w:rsidRDefault="0002091A" w:rsidP="0002091A">
      <w:pPr>
        <w:autoSpaceDE w:val="0"/>
        <w:autoSpaceDN w:val="0"/>
        <w:jc w:val="both"/>
      </w:pPr>
      <w:r w:rsidRPr="000B4E63">
        <w:t>(11) Số định danh cá nhân;</w:t>
      </w:r>
    </w:p>
    <w:p w14:paraId="2A183833" w14:textId="77777777" w:rsidR="0002091A" w:rsidRPr="000B4E63" w:rsidRDefault="0002091A" w:rsidP="0002091A">
      <w:pPr>
        <w:autoSpaceDE w:val="0"/>
        <w:autoSpaceDN w:val="0"/>
        <w:jc w:val="both"/>
      </w:pPr>
      <w:r w:rsidRPr="000B4E63">
        <w:t>(12) Giấy tờ tùy thân: Loại giấy tờ sử dụng (CCCD/CMND/Hộ chiếu/Giấy tờ hợp lệ thay thế); số, ngày, tháng, năm cấp, cơ quan cấp; bản chụp đính kèm;</w:t>
      </w:r>
    </w:p>
    <w:p w14:paraId="7E30D743" w14:textId="77777777" w:rsidR="0002091A" w:rsidRPr="000B4E63" w:rsidRDefault="0002091A" w:rsidP="0002091A">
      <w:pPr>
        <w:autoSpaceDE w:val="0"/>
        <w:autoSpaceDN w:val="0"/>
        <w:jc w:val="both"/>
      </w:pPr>
      <w:r w:rsidRPr="000B4E63">
        <w:t>(13) Nơi cư trú (nơi thường trú/nơi tạm trú/nơi đang sinh sống).</w:t>
      </w:r>
    </w:p>
    <w:p w14:paraId="32BF2445" w14:textId="77777777" w:rsidR="0002091A" w:rsidRPr="000B4E63" w:rsidRDefault="0002091A" w:rsidP="0002091A">
      <w:pPr>
        <w:autoSpaceDE w:val="0"/>
        <w:autoSpaceDN w:val="0"/>
        <w:jc w:val="both"/>
      </w:pPr>
      <w:r w:rsidRPr="000B4E63">
        <w:rPr>
          <w:b/>
          <w:bCs/>
        </w:rPr>
        <w:t>III. Thông tin về người được nhận</w:t>
      </w:r>
    </w:p>
    <w:p w14:paraId="69DF3984" w14:textId="77777777" w:rsidR="0002091A" w:rsidRPr="000B4E63" w:rsidRDefault="0002091A" w:rsidP="0002091A">
      <w:pPr>
        <w:autoSpaceDE w:val="0"/>
        <w:autoSpaceDN w:val="0"/>
        <w:jc w:val="both"/>
      </w:pPr>
      <w:r w:rsidRPr="000B4E63">
        <w:t>(14) Họ, chữ đệm, tên;</w:t>
      </w:r>
    </w:p>
    <w:p w14:paraId="33AE5D9D" w14:textId="77777777" w:rsidR="0002091A" w:rsidRPr="000B4E63" w:rsidRDefault="0002091A" w:rsidP="0002091A">
      <w:pPr>
        <w:autoSpaceDE w:val="0"/>
        <w:autoSpaceDN w:val="0"/>
        <w:jc w:val="both"/>
      </w:pPr>
      <w:r w:rsidRPr="000B4E63">
        <w:t xml:space="preserve">(15) Ngày, tháng, năm sinh (tách biệt riêng 03 trường thông tin ngày, tháng, năm); </w:t>
      </w:r>
    </w:p>
    <w:p w14:paraId="434A0FA6" w14:textId="77777777" w:rsidR="0002091A" w:rsidRPr="000B4E63" w:rsidRDefault="0002091A" w:rsidP="0002091A">
      <w:pPr>
        <w:autoSpaceDE w:val="0"/>
        <w:autoSpaceDN w:val="0"/>
        <w:jc w:val="both"/>
      </w:pPr>
      <w:r w:rsidRPr="000B4E63">
        <w:t>(16) Giới tính;</w:t>
      </w:r>
    </w:p>
    <w:p w14:paraId="0B473550" w14:textId="77777777" w:rsidR="0002091A" w:rsidRPr="000B4E63" w:rsidRDefault="0002091A" w:rsidP="0002091A">
      <w:pPr>
        <w:autoSpaceDE w:val="0"/>
        <w:autoSpaceDN w:val="0"/>
        <w:jc w:val="both"/>
      </w:pPr>
      <w:r w:rsidRPr="000B4E63">
        <w:t>(17) Dân tộc;</w:t>
      </w:r>
    </w:p>
    <w:p w14:paraId="45D50804" w14:textId="77777777" w:rsidR="0002091A" w:rsidRPr="000B4E63" w:rsidRDefault="0002091A" w:rsidP="0002091A">
      <w:pPr>
        <w:autoSpaceDE w:val="0"/>
        <w:autoSpaceDN w:val="0"/>
        <w:jc w:val="both"/>
      </w:pPr>
      <w:r w:rsidRPr="000B4E63">
        <w:t>(18) Quốc tịch;</w:t>
      </w:r>
    </w:p>
    <w:p w14:paraId="18A16602" w14:textId="77777777" w:rsidR="0002091A" w:rsidRPr="000B4E63" w:rsidRDefault="0002091A" w:rsidP="0002091A">
      <w:pPr>
        <w:autoSpaceDE w:val="0"/>
        <w:autoSpaceDN w:val="0"/>
        <w:jc w:val="both"/>
      </w:pPr>
      <w:r w:rsidRPr="000B4E63">
        <w:t>(19) Số định danh cá nhân;</w:t>
      </w:r>
    </w:p>
    <w:p w14:paraId="02D32B6E" w14:textId="77777777" w:rsidR="0002091A" w:rsidRPr="000B4E63" w:rsidRDefault="0002091A" w:rsidP="0002091A">
      <w:pPr>
        <w:autoSpaceDE w:val="0"/>
        <w:autoSpaceDN w:val="0"/>
        <w:jc w:val="both"/>
      </w:pPr>
      <w:r w:rsidRPr="000B4E63">
        <w:lastRenderedPageBreak/>
        <w:t>(20) Giấy tờ tùy thân: Loại giấy tờ sử dụng (CCCD/CMND/Hộ chiếu/Giấy tờ hợp lệ thay thế); số, ngày, tháng, năm cấp, cơ quan cấp; bản chụp đính kèm;</w:t>
      </w:r>
    </w:p>
    <w:p w14:paraId="7A35C01F" w14:textId="77777777" w:rsidR="0002091A" w:rsidRPr="000B4E63" w:rsidRDefault="0002091A" w:rsidP="0002091A">
      <w:pPr>
        <w:autoSpaceDE w:val="0"/>
        <w:autoSpaceDN w:val="0"/>
        <w:jc w:val="both"/>
      </w:pPr>
      <w:r w:rsidRPr="000B4E63">
        <w:t xml:space="preserve">(21) Nơi cư trú (nơi thường trú/nơi tạm trú/nơi đang sinh sống); </w:t>
      </w:r>
    </w:p>
    <w:p w14:paraId="7B18690F" w14:textId="77777777" w:rsidR="0002091A" w:rsidRPr="000B4E63" w:rsidRDefault="0002091A" w:rsidP="0002091A">
      <w:pPr>
        <w:autoSpaceDE w:val="0"/>
        <w:autoSpaceDN w:val="0"/>
        <w:jc w:val="both"/>
      </w:pPr>
      <w:r w:rsidRPr="000B4E63">
        <w:t>(22) Đề nghị cấp bản sao:</w:t>
      </w:r>
    </w:p>
    <w:p w14:paraId="728368B2" w14:textId="77777777" w:rsidR="0002091A" w:rsidRPr="000B4E63" w:rsidRDefault="0002091A" w:rsidP="0002091A">
      <w:pPr>
        <w:autoSpaceDE w:val="0"/>
        <w:autoSpaceDN w:val="0"/>
        <w:jc w:val="both"/>
      </w:pPr>
      <w:r w:rsidRPr="000B4E63">
        <w:t>□ Có</w:t>
      </w:r>
    </w:p>
    <w:p w14:paraId="3654656F" w14:textId="77777777" w:rsidR="0002091A" w:rsidRPr="000B4E63" w:rsidRDefault="0002091A" w:rsidP="0002091A">
      <w:pPr>
        <w:autoSpaceDE w:val="0"/>
        <w:autoSpaceDN w:val="0"/>
        <w:jc w:val="both"/>
      </w:pPr>
      <w:r w:rsidRPr="000B4E63">
        <w:t>Số lượng bản sao yêu cầu: ...</w:t>
      </w:r>
    </w:p>
    <w:p w14:paraId="5EC41509" w14:textId="77777777" w:rsidR="0002091A" w:rsidRPr="000B4E63" w:rsidRDefault="0002091A" w:rsidP="0002091A">
      <w:pPr>
        <w:autoSpaceDE w:val="0"/>
        <w:autoSpaceDN w:val="0"/>
        <w:jc w:val="both"/>
      </w:pPr>
      <w:r w:rsidRPr="000B4E63">
        <w:t>□ Không</w:t>
      </w:r>
    </w:p>
    <w:p w14:paraId="2367DF93" w14:textId="77777777" w:rsidR="0002091A" w:rsidRPr="000B4E63" w:rsidRDefault="0002091A" w:rsidP="0002091A">
      <w:pPr>
        <w:autoSpaceDE w:val="0"/>
        <w:autoSpaceDN w:val="0"/>
        <w:jc w:val="both"/>
      </w:pPr>
      <w:r w:rsidRPr="000B4E63">
        <w:t>(23) Hồ sơ đính kèm theo quy định.</w:t>
      </w:r>
    </w:p>
    <w:p w14:paraId="62F8D40E" w14:textId="77777777" w:rsidR="0002091A" w:rsidRDefault="0002091A" w:rsidP="0002091A">
      <w:pPr>
        <w:autoSpaceDE w:val="0"/>
        <w:autoSpaceDN w:val="0"/>
        <w:jc w:val="both"/>
      </w:pPr>
      <w:r w:rsidRPr="000B4E63">
        <w:t>* Người yêu cầu cam đoan các thông tin cung cấp là đúng sự thật và chịu hoàn toàn trách nhiệm trước pháp luật về nội dung cam đoan của mình.</w:t>
      </w:r>
    </w:p>
    <w:p w14:paraId="7EEC0C20" w14:textId="77777777" w:rsidR="0002091A" w:rsidRPr="000B4E63" w:rsidRDefault="0002091A" w:rsidP="0002091A">
      <w:pPr>
        <w:autoSpaceDE w:val="0"/>
        <w:autoSpaceDN w:val="0"/>
        <w:jc w:val="both"/>
      </w:pPr>
      <w:r>
        <w:t xml:space="preserve">* </w:t>
      </w:r>
      <w:r w:rsidRPr="004B77CB">
        <w:t>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409A2F2C" w14:textId="77777777" w:rsidR="0002091A" w:rsidRPr="000B4E63" w:rsidRDefault="0002091A" w:rsidP="0002091A">
      <w:pPr>
        <w:autoSpaceDE w:val="0"/>
        <w:autoSpaceDN w:val="0"/>
        <w:jc w:val="both"/>
      </w:pPr>
      <w:r w:rsidRPr="000B4E63">
        <w:t xml:space="preserve">* </w:t>
      </w:r>
      <w:r>
        <w:t>M</w:t>
      </w:r>
      <w:r w:rsidRPr="000B4E63">
        <w:t>ẫu điện tử tương tác ghi nhận thời gian (giờ, phút, giây, ngày, tháng, năm) hoàn tất việc cung cấp thông tin; người yêu cầu trước đó đã đăng nhập vào hệ thống, thực hiện xác thực điện tử theo quy định.</w:t>
      </w:r>
    </w:p>
    <w:p w14:paraId="76107516" w14:textId="77777777" w:rsidR="0002091A" w:rsidRPr="000B4E63" w:rsidRDefault="0002091A" w:rsidP="0002091A">
      <w:pPr>
        <w:autoSpaceDE w:val="0"/>
        <w:autoSpaceDN w:val="0"/>
        <w:jc w:val="both"/>
      </w:pPr>
      <w:r w:rsidRPr="000B4E63">
        <w:t>Người yêu cầu đăng ký nhận cha, mẹ, con nhận Trích lục đăng ký nhận cha, mẹ, con (bản chính) trực tiếp tại cơ quan đăng ký hộ tịch.</w:t>
      </w:r>
    </w:p>
    <w:p w14:paraId="7068BF7B" w14:textId="77777777" w:rsidR="0002091A" w:rsidRPr="000B4E63" w:rsidRDefault="0002091A" w:rsidP="0002091A">
      <w:pPr>
        <w:autoSpaceDE w:val="0"/>
        <w:autoSpaceDN w:val="0"/>
        <w:jc w:val="both"/>
      </w:pPr>
      <w:r w:rsidRPr="000B4E63">
        <w:t xml:space="preserve">Bản điện tử sẽ tự động gửi về </w:t>
      </w:r>
      <w:r w:rsidRPr="004B77CB">
        <w:t>Kho quản lý dữ liệu điện tử của cá nhân</w:t>
      </w:r>
      <w:r>
        <w:t>/</w:t>
      </w:r>
      <w:r w:rsidRPr="000B4E63">
        <w:t>địa chỉ thư điện tử/thiết bị số/điện thoại của người yêu cầu sau khi đã hoàn tất thủ tục đăng ký nhận cha, mẹ, con tại cơ quan đăng ký hộ tịch.</w:t>
      </w:r>
    </w:p>
    <w:p w14:paraId="7D86C080" w14:textId="77777777" w:rsidR="0002091A" w:rsidRDefault="0002091A" w:rsidP="0002091A"/>
    <w:p w14:paraId="3593E137" w14:textId="77777777" w:rsidR="0002091A" w:rsidRDefault="0002091A" w:rsidP="0002091A">
      <w:pPr>
        <w:rPr>
          <w:sz w:val="26"/>
          <w:szCs w:val="26"/>
        </w:rPr>
      </w:pPr>
      <w:r>
        <w:rPr>
          <w:sz w:val="26"/>
          <w:szCs w:val="26"/>
        </w:rPr>
        <w:br w:type="page"/>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260"/>
        <w:gridCol w:w="1841"/>
        <w:gridCol w:w="10"/>
        <w:gridCol w:w="1411"/>
        <w:gridCol w:w="7"/>
        <w:gridCol w:w="2119"/>
      </w:tblGrid>
      <w:tr w:rsidR="0002091A" w:rsidRPr="00391CD9" w14:paraId="3F878A82" w14:textId="77777777" w:rsidTr="0051684C">
        <w:tc>
          <w:tcPr>
            <w:tcW w:w="1417" w:type="dxa"/>
            <w:vAlign w:val="center"/>
          </w:tcPr>
          <w:p w14:paraId="0533D86C" w14:textId="77777777" w:rsidR="0002091A" w:rsidRPr="0051684C" w:rsidRDefault="0002091A" w:rsidP="0002091A">
            <w:pPr>
              <w:spacing w:before="120"/>
              <w:rPr>
                <w:b/>
                <w:bCs/>
                <w:sz w:val="26"/>
                <w:szCs w:val="26"/>
              </w:rPr>
            </w:pPr>
            <w:r w:rsidRPr="0051684C">
              <w:rPr>
                <w:b/>
                <w:bCs/>
                <w:sz w:val="26"/>
                <w:szCs w:val="26"/>
              </w:rPr>
              <w:lastRenderedPageBreak/>
              <w:t>Mã thủ tục số</w:t>
            </w:r>
            <w:r w:rsidR="0051684C" w:rsidRPr="0051684C">
              <w:rPr>
                <w:b/>
                <w:bCs/>
                <w:sz w:val="26"/>
                <w:szCs w:val="26"/>
              </w:rPr>
              <w:t>: 15</w:t>
            </w:r>
          </w:p>
        </w:tc>
        <w:tc>
          <w:tcPr>
            <w:tcW w:w="8648" w:type="dxa"/>
            <w:gridSpan w:val="6"/>
            <w:vAlign w:val="center"/>
          </w:tcPr>
          <w:p w14:paraId="310247C1" w14:textId="77777777" w:rsidR="0002091A" w:rsidRPr="0051684C" w:rsidRDefault="0002091A" w:rsidP="0002091A">
            <w:pPr>
              <w:spacing w:before="120"/>
              <w:rPr>
                <w:b/>
                <w:sz w:val="26"/>
                <w:szCs w:val="26"/>
              </w:rPr>
            </w:pPr>
            <w:r w:rsidRPr="0051684C">
              <w:rPr>
                <w:b/>
                <w:sz w:val="26"/>
                <w:szCs w:val="26"/>
              </w:rPr>
              <w:t>1.004827.000.00.00.H53</w:t>
            </w:r>
          </w:p>
        </w:tc>
      </w:tr>
      <w:tr w:rsidR="0002091A" w:rsidRPr="00391CD9" w14:paraId="4A8ABEED" w14:textId="77777777" w:rsidTr="0051684C">
        <w:tc>
          <w:tcPr>
            <w:tcW w:w="1417" w:type="dxa"/>
            <w:vAlign w:val="center"/>
          </w:tcPr>
          <w:p w14:paraId="4DD97D6F" w14:textId="77777777" w:rsidR="0002091A" w:rsidRPr="0051684C" w:rsidRDefault="0002091A" w:rsidP="0002091A">
            <w:pPr>
              <w:spacing w:before="120"/>
              <w:rPr>
                <w:b/>
                <w:bCs/>
                <w:sz w:val="26"/>
                <w:szCs w:val="26"/>
              </w:rPr>
            </w:pPr>
            <w:r w:rsidRPr="0051684C">
              <w:rPr>
                <w:b/>
                <w:bCs/>
                <w:sz w:val="26"/>
                <w:szCs w:val="26"/>
              </w:rPr>
              <w:t>Tên thủ tục hành hính:</w:t>
            </w:r>
          </w:p>
        </w:tc>
        <w:tc>
          <w:tcPr>
            <w:tcW w:w="8648" w:type="dxa"/>
            <w:gridSpan w:val="6"/>
          </w:tcPr>
          <w:p w14:paraId="2BADEDDB" w14:textId="77777777" w:rsidR="0002091A" w:rsidRPr="0051684C" w:rsidRDefault="0002091A" w:rsidP="0002091A">
            <w:pPr>
              <w:pStyle w:val="Other0"/>
              <w:shd w:val="clear" w:color="auto" w:fill="auto"/>
              <w:spacing w:before="120" w:after="120" w:line="240" w:lineRule="auto"/>
              <w:ind w:firstLine="0"/>
              <w:rPr>
                <w:rFonts w:ascii="Times New Roman" w:hAnsi="Times New Roman" w:cs="Times New Roman"/>
                <w:sz w:val="26"/>
                <w:szCs w:val="26"/>
              </w:rPr>
            </w:pPr>
            <w:r w:rsidRPr="0051684C">
              <w:rPr>
                <w:rFonts w:ascii="Times New Roman" w:hAnsi="Times New Roman" w:cs="Times New Roman"/>
                <w:i w:val="0"/>
                <w:sz w:val="26"/>
                <w:szCs w:val="26"/>
              </w:rPr>
              <w:t xml:space="preserve">Đăng ký khai tử có yếu tố nước ngoài tại khu vực biên giới </w:t>
            </w:r>
            <w:r w:rsidRPr="0051684C">
              <w:rPr>
                <w:rFonts w:ascii="Times New Roman" w:hAnsi="Times New Roman" w:cs="Times New Roman"/>
                <w:sz w:val="26"/>
                <w:szCs w:val="26"/>
              </w:rPr>
              <w:t xml:space="preserve">(dịch công </w:t>
            </w:r>
            <w:r w:rsidRPr="0051684C">
              <w:rPr>
                <w:rFonts w:ascii="Times New Roman" w:hAnsi="Times New Roman" w:cs="Times New Roman"/>
                <w:bCs/>
                <w:color w:val="000000"/>
                <w:sz w:val="26"/>
                <w:szCs w:val="26"/>
              </w:rPr>
              <w:t>trực tuyến</w:t>
            </w:r>
            <w:r w:rsidRPr="0051684C">
              <w:rPr>
                <w:rFonts w:ascii="Times New Roman" w:hAnsi="Times New Roman" w:cs="Times New Roman"/>
                <w:color w:val="000000"/>
                <w:sz w:val="26"/>
                <w:szCs w:val="26"/>
              </w:rPr>
              <w:t xml:space="preserve"> một phần</w:t>
            </w:r>
            <w:r w:rsidRPr="0051684C">
              <w:rPr>
                <w:rFonts w:ascii="Times New Roman" w:hAnsi="Times New Roman" w:cs="Times New Roman"/>
                <w:sz w:val="26"/>
                <w:szCs w:val="26"/>
              </w:rPr>
              <w:t>)</w:t>
            </w:r>
          </w:p>
        </w:tc>
      </w:tr>
      <w:tr w:rsidR="0002091A" w:rsidRPr="00391CD9" w14:paraId="6BA1E2CA" w14:textId="77777777" w:rsidTr="0051684C">
        <w:tc>
          <w:tcPr>
            <w:tcW w:w="1417" w:type="dxa"/>
            <w:vAlign w:val="center"/>
          </w:tcPr>
          <w:p w14:paraId="47CB782B" w14:textId="77777777" w:rsidR="0002091A" w:rsidRPr="0051684C" w:rsidRDefault="0002091A" w:rsidP="0002091A">
            <w:pPr>
              <w:spacing w:before="120"/>
              <w:rPr>
                <w:b/>
                <w:bCs/>
                <w:sz w:val="26"/>
                <w:szCs w:val="26"/>
              </w:rPr>
            </w:pPr>
            <w:r w:rsidRPr="0051684C">
              <w:rPr>
                <w:b/>
                <w:bCs/>
                <w:sz w:val="26"/>
                <w:szCs w:val="26"/>
              </w:rPr>
              <w:t>Cấp thực hiện:</w:t>
            </w:r>
          </w:p>
        </w:tc>
        <w:tc>
          <w:tcPr>
            <w:tcW w:w="8648" w:type="dxa"/>
            <w:gridSpan w:val="6"/>
            <w:vAlign w:val="center"/>
          </w:tcPr>
          <w:p w14:paraId="63CDDCF1" w14:textId="77777777" w:rsidR="0002091A" w:rsidRPr="0051684C" w:rsidRDefault="0002091A" w:rsidP="0002091A">
            <w:pPr>
              <w:spacing w:before="120"/>
              <w:rPr>
                <w:sz w:val="26"/>
                <w:szCs w:val="26"/>
              </w:rPr>
            </w:pPr>
            <w:r w:rsidRPr="0051684C">
              <w:rPr>
                <w:sz w:val="26"/>
                <w:szCs w:val="26"/>
              </w:rPr>
              <w:t>Cấp xã/phường/thị trấn</w:t>
            </w:r>
          </w:p>
        </w:tc>
      </w:tr>
      <w:tr w:rsidR="0002091A" w:rsidRPr="00391CD9" w14:paraId="6B0C0AAC" w14:textId="77777777" w:rsidTr="0051684C">
        <w:tc>
          <w:tcPr>
            <w:tcW w:w="1417" w:type="dxa"/>
            <w:vAlign w:val="center"/>
          </w:tcPr>
          <w:p w14:paraId="3C864609" w14:textId="77777777" w:rsidR="0002091A" w:rsidRPr="0051684C" w:rsidRDefault="0002091A" w:rsidP="0002091A">
            <w:pPr>
              <w:spacing w:before="120"/>
              <w:rPr>
                <w:b/>
                <w:bCs/>
                <w:sz w:val="26"/>
                <w:szCs w:val="26"/>
              </w:rPr>
            </w:pPr>
            <w:r w:rsidRPr="0051684C">
              <w:rPr>
                <w:b/>
                <w:bCs/>
                <w:sz w:val="26"/>
                <w:szCs w:val="26"/>
              </w:rPr>
              <w:t>Lĩnh vực:</w:t>
            </w:r>
          </w:p>
        </w:tc>
        <w:tc>
          <w:tcPr>
            <w:tcW w:w="8648" w:type="dxa"/>
            <w:gridSpan w:val="6"/>
            <w:vAlign w:val="center"/>
          </w:tcPr>
          <w:p w14:paraId="06399B6B" w14:textId="77777777" w:rsidR="0002091A" w:rsidRPr="0051684C" w:rsidRDefault="0002091A" w:rsidP="0002091A">
            <w:pPr>
              <w:spacing w:before="120"/>
              <w:rPr>
                <w:sz w:val="26"/>
                <w:szCs w:val="26"/>
              </w:rPr>
            </w:pPr>
            <w:r w:rsidRPr="0051684C">
              <w:rPr>
                <w:sz w:val="26"/>
                <w:szCs w:val="26"/>
              </w:rPr>
              <w:t>Hộ tịch</w:t>
            </w:r>
          </w:p>
        </w:tc>
      </w:tr>
      <w:tr w:rsidR="0002091A" w:rsidRPr="00391CD9" w14:paraId="1A9771D0" w14:textId="77777777" w:rsidTr="0051684C">
        <w:tc>
          <w:tcPr>
            <w:tcW w:w="10065" w:type="dxa"/>
            <w:gridSpan w:val="7"/>
          </w:tcPr>
          <w:p w14:paraId="4802482B" w14:textId="77777777" w:rsidR="0002091A" w:rsidRPr="0051684C" w:rsidRDefault="0002091A" w:rsidP="0002091A">
            <w:pPr>
              <w:spacing w:before="120"/>
              <w:rPr>
                <w:b/>
                <w:bCs/>
                <w:sz w:val="26"/>
                <w:szCs w:val="26"/>
              </w:rPr>
            </w:pPr>
            <w:r w:rsidRPr="0051684C">
              <w:rPr>
                <w:b/>
                <w:bCs/>
                <w:sz w:val="26"/>
                <w:szCs w:val="26"/>
              </w:rPr>
              <w:t>1. Trình tự thực hiện:</w:t>
            </w:r>
          </w:p>
        </w:tc>
      </w:tr>
      <w:tr w:rsidR="0002091A" w:rsidRPr="00391CD9" w14:paraId="2B10C3C5" w14:textId="77777777" w:rsidTr="0051684C">
        <w:tc>
          <w:tcPr>
            <w:tcW w:w="10065" w:type="dxa"/>
            <w:gridSpan w:val="7"/>
          </w:tcPr>
          <w:p w14:paraId="3EF60A62" w14:textId="77777777" w:rsidR="0002091A" w:rsidRPr="0051684C" w:rsidRDefault="0002091A" w:rsidP="0002091A">
            <w:pPr>
              <w:spacing w:before="120"/>
              <w:jc w:val="both"/>
              <w:rPr>
                <w:b/>
                <w:sz w:val="26"/>
                <w:szCs w:val="26"/>
              </w:rPr>
            </w:pPr>
            <w:r w:rsidRPr="0051684C">
              <w:rPr>
                <w:sz w:val="26"/>
                <w:szCs w:val="26"/>
              </w:rPr>
              <w:t>- Cá nhân nộp hồ sơ trực tiếp tại Bộ phận Tiếp nhận và Trả kết quả thuộc UBND cấp xã/phường/thị trấn</w:t>
            </w:r>
          </w:p>
          <w:p w14:paraId="7FF938ED" w14:textId="77777777" w:rsidR="0002091A" w:rsidRPr="0051684C" w:rsidRDefault="0002091A" w:rsidP="0002091A">
            <w:pPr>
              <w:spacing w:before="120"/>
              <w:jc w:val="both"/>
              <w:rPr>
                <w:sz w:val="26"/>
                <w:szCs w:val="26"/>
              </w:rPr>
            </w:pPr>
            <w:r w:rsidRPr="0051684C">
              <w:rPr>
                <w:sz w:val="26"/>
                <w:szCs w:val="26"/>
              </w:rPr>
              <w:t>- Cá nhân nộp hồ sơ bằng hình thức trực tuyến tại:</w:t>
            </w:r>
          </w:p>
          <w:p w14:paraId="1709C872" w14:textId="77777777" w:rsidR="0002091A" w:rsidRPr="0051684C" w:rsidRDefault="0002091A" w:rsidP="0002091A">
            <w:pPr>
              <w:spacing w:before="120"/>
              <w:jc w:val="both"/>
              <w:rPr>
                <w:sz w:val="26"/>
                <w:szCs w:val="26"/>
              </w:rPr>
            </w:pPr>
            <w:r w:rsidRPr="0051684C">
              <w:rPr>
                <w:sz w:val="26"/>
                <w:szCs w:val="26"/>
              </w:rPr>
              <w:t xml:space="preserve">+ Cổng Dịch vụ công Quốc gia, địa chỉ: </w:t>
            </w:r>
            <w:hyperlink r:id="rId77" w:history="1">
              <w:r w:rsidRPr="0051684C">
                <w:rPr>
                  <w:rStyle w:val="Hyperlink"/>
                  <w:sz w:val="26"/>
                  <w:szCs w:val="26"/>
                </w:rPr>
                <w:t>https://dichvucong.gov.vn</w:t>
              </w:r>
            </w:hyperlink>
          </w:p>
          <w:p w14:paraId="6D5B8A10" w14:textId="77777777" w:rsidR="0002091A" w:rsidRPr="0051684C" w:rsidRDefault="0002091A" w:rsidP="0002091A">
            <w:pPr>
              <w:spacing w:before="120"/>
              <w:jc w:val="both"/>
              <w:rPr>
                <w:sz w:val="26"/>
                <w:szCs w:val="26"/>
              </w:rPr>
            </w:pPr>
            <w:r w:rsidRPr="0051684C">
              <w:rPr>
                <w:sz w:val="26"/>
                <w:szCs w:val="26"/>
              </w:rPr>
              <w:t xml:space="preserve">+ Cổng Dịch vụ công tỉnh, địa chỉ </w:t>
            </w:r>
            <w:hyperlink r:id="rId78" w:history="1">
              <w:r w:rsidRPr="0051684C">
                <w:rPr>
                  <w:rStyle w:val="Hyperlink"/>
                  <w:sz w:val="26"/>
                  <w:szCs w:val="26"/>
                </w:rPr>
                <w:t>https://dichvucong.tayninh.gov.vn</w:t>
              </w:r>
            </w:hyperlink>
          </w:p>
          <w:p w14:paraId="6BCC810B" w14:textId="77777777" w:rsidR="0002091A" w:rsidRPr="0051684C" w:rsidRDefault="0002091A" w:rsidP="0002091A">
            <w:pPr>
              <w:spacing w:before="120"/>
              <w:jc w:val="both"/>
              <w:rPr>
                <w:sz w:val="26"/>
                <w:szCs w:val="26"/>
              </w:rPr>
            </w:pPr>
            <w:r w:rsidRPr="0051684C">
              <w:rPr>
                <w:sz w:val="26"/>
                <w:szCs w:val="26"/>
              </w:rPr>
              <w:t>+ Ứng dụng Tây Ninh Smart</w:t>
            </w:r>
          </w:p>
          <w:p w14:paraId="1F7F7F4E" w14:textId="77777777" w:rsidR="0002091A" w:rsidRPr="0051684C" w:rsidRDefault="0002091A" w:rsidP="0002091A">
            <w:pPr>
              <w:spacing w:before="120"/>
              <w:jc w:val="both"/>
              <w:rPr>
                <w:sz w:val="26"/>
                <w:szCs w:val="26"/>
              </w:rPr>
            </w:pPr>
            <w:r w:rsidRPr="0051684C">
              <w:rPr>
                <w:sz w:val="26"/>
                <w:szCs w:val="26"/>
              </w:rPr>
              <w:t>+ Cổng Hành chính công tỉnh Tây Ninh trên mạng xã hội Zalo</w:t>
            </w:r>
          </w:p>
          <w:p w14:paraId="794393FF" w14:textId="77777777" w:rsidR="0002091A" w:rsidRPr="0051684C" w:rsidRDefault="0002091A" w:rsidP="0002091A">
            <w:pPr>
              <w:spacing w:before="120"/>
              <w:jc w:val="both"/>
              <w:rPr>
                <w:sz w:val="26"/>
                <w:szCs w:val="26"/>
              </w:rPr>
            </w:pPr>
            <w:r w:rsidRPr="0051684C">
              <w:rPr>
                <w:sz w:val="26"/>
                <w:szCs w:val="26"/>
              </w:rPr>
              <w:t xml:space="preserve">- Cá nhân 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w:t>
            </w:r>
          </w:p>
          <w:p w14:paraId="30919479" w14:textId="77777777" w:rsidR="0002091A" w:rsidRPr="0051684C" w:rsidRDefault="0002091A" w:rsidP="0002091A">
            <w:pPr>
              <w:spacing w:before="120"/>
              <w:jc w:val="both"/>
              <w:rPr>
                <w:sz w:val="26"/>
                <w:szCs w:val="26"/>
              </w:rPr>
            </w:pPr>
            <w:r w:rsidRPr="0051684C">
              <w:rPr>
                <w:sz w:val="26"/>
                <w:szCs w:val="26"/>
              </w:rPr>
              <w:t>- Thời gian tiếp nhận và trả kết quả: Từ thứ 2 đến thứ 6 hàng tuần (sáng từ 7 giờ đến 11 giờ 30 phút; chiều từ 13 giờ 30 phút đến 17 giờ, trừ ngày nghỉ, lễ theo quy định).</w:t>
            </w:r>
          </w:p>
          <w:p w14:paraId="5BF9C317" w14:textId="77777777" w:rsidR="0002091A" w:rsidRPr="0051684C" w:rsidRDefault="0002091A" w:rsidP="0002091A">
            <w:pPr>
              <w:spacing w:before="120"/>
              <w:jc w:val="both"/>
              <w:rPr>
                <w:b/>
                <w:bCs/>
                <w:sz w:val="26"/>
                <w:szCs w:val="26"/>
              </w:rPr>
            </w:pPr>
            <w:r w:rsidRPr="0051684C">
              <w:rPr>
                <w:b/>
                <w:bCs/>
                <w:sz w:val="26"/>
                <w:szCs w:val="26"/>
              </w:rPr>
              <w:t>*Quy trình tiếp nhận, thụ lý và trả kết quả được thực hiện như sau:</w:t>
            </w:r>
          </w:p>
          <w:p w14:paraId="17BE4118" w14:textId="77777777" w:rsidR="0002091A" w:rsidRPr="0051684C" w:rsidRDefault="0002091A" w:rsidP="0002091A">
            <w:pPr>
              <w:spacing w:before="120"/>
              <w:jc w:val="both"/>
              <w:rPr>
                <w:b/>
                <w:bCs/>
                <w:sz w:val="26"/>
                <w:szCs w:val="26"/>
              </w:rPr>
            </w:pPr>
            <w:r w:rsidRPr="0051684C">
              <w:rPr>
                <w:b/>
                <w:bCs/>
                <w:sz w:val="26"/>
                <w:szCs w:val="26"/>
              </w:rPr>
              <w:t>Bước 1: Tiếp nhận hồ sơ</w:t>
            </w:r>
          </w:p>
          <w:p w14:paraId="78D3F33B" w14:textId="77777777" w:rsidR="0002091A" w:rsidRPr="0051684C" w:rsidRDefault="0002091A" w:rsidP="0002091A">
            <w:pPr>
              <w:spacing w:before="120"/>
              <w:jc w:val="both"/>
              <w:rPr>
                <w:sz w:val="26"/>
                <w:szCs w:val="26"/>
              </w:rPr>
            </w:pPr>
            <w:r w:rsidRPr="0051684C">
              <w:rPr>
                <w:sz w:val="26"/>
                <w:szCs w:val="26"/>
              </w:rPr>
              <w:t>Bộ phận Tiếp nhận và Trả kết quả thuộc UBND cấp xã/phường/thị trấn:</w:t>
            </w:r>
          </w:p>
          <w:p w14:paraId="76272381" w14:textId="77777777" w:rsidR="0002091A" w:rsidRPr="0051684C" w:rsidRDefault="0002091A" w:rsidP="0002091A">
            <w:pPr>
              <w:spacing w:before="120"/>
              <w:jc w:val="both"/>
              <w:rPr>
                <w:sz w:val="26"/>
                <w:szCs w:val="26"/>
              </w:rPr>
            </w:pPr>
            <w:r w:rsidRPr="0051684C">
              <w:rPr>
                <w:sz w:val="26"/>
                <w:szCs w:val="26"/>
              </w:rPr>
              <w:t xml:space="preserve">- Thực hiện tiếp nhận hồ sơ: </w:t>
            </w:r>
          </w:p>
          <w:p w14:paraId="5689FC7B" w14:textId="77777777" w:rsidR="0002091A" w:rsidRPr="0051684C" w:rsidRDefault="0002091A" w:rsidP="0002091A">
            <w:pPr>
              <w:spacing w:before="120"/>
              <w:jc w:val="both"/>
              <w:rPr>
                <w:sz w:val="26"/>
                <w:szCs w:val="26"/>
              </w:rPr>
            </w:pPr>
            <w:r w:rsidRPr="0051684C">
              <w:rPr>
                <w:sz w:val="26"/>
                <w:szCs w:val="26"/>
              </w:rPr>
              <w:t xml:space="preserve">+ Hồ sơ được cá nhân nộp trực tiếp tại Bộ phận Tiếp nhận và Trả kết quả thuộc UBND cấp xã/phường/thị trấn. </w:t>
            </w:r>
          </w:p>
          <w:p w14:paraId="06A7D4D3" w14:textId="77777777" w:rsidR="0002091A" w:rsidRPr="0051684C" w:rsidRDefault="0002091A" w:rsidP="0002091A">
            <w:pPr>
              <w:spacing w:before="120"/>
              <w:jc w:val="both"/>
              <w:rPr>
                <w:sz w:val="26"/>
                <w:szCs w:val="26"/>
              </w:rPr>
            </w:pPr>
            <w:r w:rsidRPr="0051684C">
              <w:rPr>
                <w:sz w:val="26"/>
                <w:szCs w:val="26"/>
              </w:rPr>
              <w:t>+ Hồ sơ được tổ chức, cá nhân nộp trực tuyến.</w:t>
            </w:r>
          </w:p>
          <w:p w14:paraId="6F9C69D5" w14:textId="77777777" w:rsidR="0002091A" w:rsidRPr="0051684C" w:rsidRDefault="0002091A" w:rsidP="0002091A">
            <w:pPr>
              <w:spacing w:before="120"/>
              <w:jc w:val="both"/>
              <w:rPr>
                <w:sz w:val="26"/>
                <w:szCs w:val="26"/>
              </w:rPr>
            </w:pPr>
            <w:r w:rsidRPr="0051684C">
              <w:rPr>
                <w:sz w:val="26"/>
                <w:szCs w:val="26"/>
              </w:rPr>
              <w:t xml:space="preserve">+ Hồ sơ được nhân viên bưu điện nộp thông qua dịch vụ bưu chính công ích. </w:t>
            </w:r>
          </w:p>
          <w:p w14:paraId="5E94FFA5" w14:textId="77777777" w:rsidR="0002091A" w:rsidRPr="0051684C" w:rsidRDefault="0002091A" w:rsidP="0002091A">
            <w:pPr>
              <w:spacing w:before="120"/>
              <w:jc w:val="both"/>
              <w:rPr>
                <w:sz w:val="26"/>
                <w:szCs w:val="26"/>
              </w:rPr>
            </w:pPr>
            <w:r w:rsidRPr="0051684C">
              <w:rPr>
                <w:sz w:val="26"/>
                <w:szCs w:val="26"/>
              </w:rPr>
              <w:lastRenderedPageBreak/>
              <w:t>- Thực hiện kiểm tra hồ sơ:</w:t>
            </w:r>
          </w:p>
          <w:p w14:paraId="1520531B" w14:textId="77777777" w:rsidR="0002091A" w:rsidRPr="0051684C" w:rsidRDefault="0002091A" w:rsidP="0002091A">
            <w:pPr>
              <w:spacing w:before="120"/>
              <w:jc w:val="both"/>
              <w:rPr>
                <w:sz w:val="26"/>
                <w:szCs w:val="26"/>
              </w:rPr>
            </w:pPr>
            <w:r w:rsidRPr="0051684C">
              <w:rPr>
                <w:sz w:val="26"/>
                <w:szCs w:val="26"/>
              </w:rPr>
              <w:t>(1) Trường hợp hồ sơ đầy đủ, hợp lệ thì tiếp nhận hồ sơ; nếu tiếp nhận hồ sơ sau 15 giờ thì có Phiếu hẹn, trả kết quả cho người có yêu cầu trong ngày làm việc tiếp theo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chuyển hồ sơ để công chức làm công tác hộ tịch xử lý.</w:t>
            </w:r>
          </w:p>
          <w:p w14:paraId="1420F772" w14:textId="77777777" w:rsidR="0002091A" w:rsidRPr="0051684C" w:rsidRDefault="0002091A" w:rsidP="0002091A">
            <w:pPr>
              <w:spacing w:before="120"/>
              <w:jc w:val="both"/>
              <w:rPr>
                <w:sz w:val="26"/>
                <w:szCs w:val="26"/>
              </w:rPr>
            </w:pPr>
            <w:r w:rsidRPr="0051684C">
              <w:rPr>
                <w:sz w:val="26"/>
                <w:szCs w:val="26"/>
              </w:rPr>
              <w:t>- Sau khi tiếp nhận hồ sơ theo hình thức nộp trực tiếp, cán bộ tiếp nhận hồ sơ tại Bộ phận Tiếp nhận và Trả kết quả thuộc UBND cấp xã/phường/thị trấn thực hiện số hóa (sao chụp, chuyển thành tài liệu điện tử trên hệ thống thông tin, cơ sở dữ liệu) và ký số vào tài liệu, hồ sơ giải quyết thủ tục hành chính đã được số hóa theo quy định.</w:t>
            </w:r>
          </w:p>
          <w:p w14:paraId="4FC19293" w14:textId="77777777" w:rsidR="0002091A" w:rsidRPr="0051684C" w:rsidRDefault="0002091A" w:rsidP="0002091A">
            <w:pPr>
              <w:spacing w:before="120"/>
              <w:jc w:val="both"/>
              <w:rPr>
                <w:sz w:val="26"/>
                <w:szCs w:val="26"/>
              </w:rPr>
            </w:pPr>
            <w:r w:rsidRPr="0051684C">
              <w:rPr>
                <w:sz w:val="26"/>
                <w:szCs w:val="26"/>
              </w:rPr>
              <w:t>(2)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p w14:paraId="5020FA27" w14:textId="77777777" w:rsidR="0002091A" w:rsidRPr="0051684C" w:rsidRDefault="0002091A" w:rsidP="0002091A">
            <w:pPr>
              <w:spacing w:before="120"/>
              <w:jc w:val="both"/>
              <w:rPr>
                <w:b/>
                <w:sz w:val="26"/>
                <w:szCs w:val="26"/>
              </w:rPr>
            </w:pPr>
            <w:r w:rsidRPr="0051684C">
              <w:rPr>
                <w:b/>
                <w:sz w:val="26"/>
                <w:szCs w:val="26"/>
              </w:rPr>
              <w:t>Bước 2: Giải quyết hồ sơ</w:t>
            </w:r>
          </w:p>
          <w:p w14:paraId="1C298176" w14:textId="77777777" w:rsidR="0002091A" w:rsidRPr="0051684C" w:rsidRDefault="0002091A" w:rsidP="0002091A">
            <w:pPr>
              <w:spacing w:before="120"/>
              <w:jc w:val="both"/>
              <w:rPr>
                <w:sz w:val="26"/>
                <w:szCs w:val="26"/>
              </w:rPr>
            </w:pPr>
            <w:r w:rsidRPr="0051684C">
              <w:rPr>
                <w:sz w:val="26"/>
                <w:szCs w:val="26"/>
              </w:rPr>
              <w:t>- Công chức tư pháp - hộ tịch thẩm tra hồ sơ (thẩm tra tính thống nhất, hợp lệ của các thông tin trong hồ sơ, giấy tờ, tài liệu do người yêu cầu nộp, xuất trình hoặc đính kèm).</w:t>
            </w:r>
          </w:p>
          <w:p w14:paraId="7F5856CB" w14:textId="77777777" w:rsidR="0002091A" w:rsidRPr="0051684C" w:rsidRDefault="0002091A" w:rsidP="0002091A">
            <w:pPr>
              <w:spacing w:before="120"/>
              <w:jc w:val="both"/>
              <w:rPr>
                <w:sz w:val="26"/>
                <w:szCs w:val="26"/>
              </w:rPr>
            </w:pPr>
            <w:r w:rsidRPr="0051684C">
              <w:rPr>
                <w:sz w:val="26"/>
                <w:szCs w:val="26"/>
              </w:rPr>
              <w:t>+ Trường hợp hồ sơ cần bổ sung, hoàn thiện hoặc không đủ điều kiện giải quyết, phải từ chối thì gửi thông báo về tình trạng hồ sơ tới Bộ phận Tiếp nhận và Trả kết quả thuộc UBND cấp xã/phường/thị trấn để thông báo cho người nộp hồ sơ – thực hiện lại bước (2);</w:t>
            </w:r>
          </w:p>
          <w:p w14:paraId="7B069C29" w14:textId="77777777" w:rsidR="0002091A" w:rsidRPr="0051684C" w:rsidRDefault="0002091A" w:rsidP="0002091A">
            <w:pPr>
              <w:spacing w:before="120"/>
              <w:jc w:val="both"/>
              <w:rPr>
                <w:sz w:val="26"/>
                <w:szCs w:val="26"/>
              </w:rPr>
            </w:pPr>
            <w:r w:rsidRPr="0051684C">
              <w:rPr>
                <w:sz w:val="26"/>
                <w:szCs w:val="26"/>
              </w:rPr>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Tiếp nhận và Trả kết quả thuộc UBND cấp xã/phường/thị trấn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47A1B8D2" w14:textId="77777777" w:rsidR="0002091A" w:rsidRPr="0051684C" w:rsidRDefault="0002091A" w:rsidP="0002091A">
            <w:pPr>
              <w:spacing w:before="120"/>
              <w:jc w:val="both"/>
              <w:rPr>
                <w:sz w:val="26"/>
                <w:szCs w:val="26"/>
              </w:rPr>
            </w:pPr>
            <w:r w:rsidRPr="0051684C">
              <w:rPr>
                <w:sz w:val="26"/>
                <w:szCs w:val="26"/>
              </w:rPr>
              <w:t>+ Nếu thấy hồ sơ đầy đủ, hợp lệ, đúng quy định, trường hợp tiếp nhận hồ sơ đăng ký khai tử theo hình thức trực tiếp, thì công chức tư pháp - hộ tịch thực hiện việc ghi vào Sổ đăng ký khai tử, cập nhật thông tin đăng ký khai tử và lưu chính thức trên Phần mềm đăng ký, quản lý hộ tịch điện tử dùng chung.</w:t>
            </w:r>
          </w:p>
          <w:p w14:paraId="223C27BC" w14:textId="77777777" w:rsidR="0002091A" w:rsidRPr="0051684C" w:rsidRDefault="0002091A" w:rsidP="0002091A">
            <w:pPr>
              <w:spacing w:before="120"/>
              <w:jc w:val="both"/>
              <w:rPr>
                <w:sz w:val="26"/>
                <w:szCs w:val="26"/>
              </w:rPr>
            </w:pPr>
            <w:r w:rsidRPr="0051684C">
              <w:rPr>
                <w:sz w:val="26"/>
                <w:szCs w:val="26"/>
              </w:rPr>
              <w:t>Trường hợp tiếp nhận hồ sơ đăng ký khai tử theo hình thức trực tuyến công chức tư pháp - hộ tịch gửi lại biểu mẫu Trích lục khai tử điện tử với thông tin đầy đủ cho người yêu cầu qua thư điện tử hoặc thiết bị số.</w:t>
            </w:r>
          </w:p>
          <w:p w14:paraId="78CD09CC" w14:textId="77777777" w:rsidR="0002091A" w:rsidRPr="0051684C" w:rsidRDefault="0002091A" w:rsidP="0002091A">
            <w:pPr>
              <w:spacing w:before="120"/>
              <w:jc w:val="both"/>
              <w:rPr>
                <w:sz w:val="26"/>
                <w:szCs w:val="26"/>
              </w:rPr>
            </w:pPr>
            <w:r w:rsidRPr="0051684C">
              <w:rPr>
                <w:sz w:val="26"/>
                <w:szCs w:val="26"/>
              </w:rPr>
              <w:t>Người yêu cầu có trách nhiệm kiểm tra tính chính xác, đầy đủ của các thông tin trên biểu mẫu Trích lục khai tử điện tử và xác nhận (tối đa một ngày).</w:t>
            </w:r>
          </w:p>
          <w:p w14:paraId="6CFDC148" w14:textId="77777777" w:rsidR="0002091A" w:rsidRPr="0051684C" w:rsidRDefault="0002091A" w:rsidP="0002091A">
            <w:pPr>
              <w:spacing w:before="120"/>
              <w:jc w:val="both"/>
              <w:rPr>
                <w:sz w:val="26"/>
                <w:szCs w:val="26"/>
              </w:rPr>
            </w:pPr>
            <w:r w:rsidRPr="0051684C">
              <w:rPr>
                <w:sz w:val="26"/>
                <w:szCs w:val="26"/>
              </w:rPr>
              <w:lastRenderedPageBreak/>
              <w:t>Nếu người có yêu cầu xác nhận thông tin đã thống nhất, đầy đủ hoặc không có phản hồi sau thời hạn yêu cầu thì công chức tư pháp - hộ tịch thực hiện việc ghi nội dung vào Sổ đăng ký khai tử, cập nhật thông tin đăng ký khai tử và lưu chính thức trên Phần mềm đăng ký, quản lý hộ tịch điện tử dùng chung.</w:t>
            </w:r>
          </w:p>
          <w:p w14:paraId="5DECCFD4" w14:textId="77777777" w:rsidR="0002091A" w:rsidRPr="0051684C" w:rsidRDefault="0002091A" w:rsidP="0002091A">
            <w:pPr>
              <w:spacing w:before="120"/>
              <w:jc w:val="both"/>
              <w:rPr>
                <w:sz w:val="26"/>
                <w:szCs w:val="26"/>
              </w:rPr>
            </w:pPr>
            <w:r w:rsidRPr="0051684C">
              <w:rPr>
                <w:sz w:val="26"/>
                <w:szCs w:val="26"/>
              </w:rPr>
              <w:t>Sau khi đăng ký khai tử, Ủy ban nhân dân xã có văn bản thông báo kèm theo bản sao trích lục hộ tịch gửi Bộ Ngoại giao để thông báo cho cơ quan có thẩm quyền của nước mà người chết mang quốc tịch.</w:t>
            </w:r>
          </w:p>
          <w:p w14:paraId="60EDEEC6" w14:textId="77777777" w:rsidR="0002091A" w:rsidRPr="0051684C" w:rsidRDefault="0002091A" w:rsidP="0002091A">
            <w:pPr>
              <w:spacing w:before="120"/>
              <w:jc w:val="both"/>
              <w:rPr>
                <w:sz w:val="26"/>
                <w:szCs w:val="26"/>
              </w:rPr>
            </w:pPr>
            <w:r w:rsidRPr="0051684C">
              <w:rPr>
                <w:sz w:val="26"/>
                <w:szCs w:val="26"/>
              </w:rPr>
              <w:t>- Công chức tư pháp - hộ tịch in Trích lục khai tử trình Lãnh đạo UBND</w:t>
            </w:r>
          </w:p>
          <w:p w14:paraId="22EE1E50" w14:textId="77777777" w:rsidR="0002091A" w:rsidRPr="0051684C" w:rsidRDefault="0002091A" w:rsidP="0002091A">
            <w:pPr>
              <w:spacing w:before="120"/>
              <w:jc w:val="both"/>
              <w:rPr>
                <w:sz w:val="26"/>
                <w:szCs w:val="26"/>
              </w:rPr>
            </w:pPr>
            <w:r w:rsidRPr="0051684C">
              <w:rPr>
                <w:sz w:val="26"/>
                <w:szCs w:val="26"/>
              </w:rPr>
              <w:t xml:space="preserve">- Lãnh đạo UBND: Ký Trích lục khai tử </w:t>
            </w:r>
          </w:p>
          <w:p w14:paraId="240DAA9F" w14:textId="77777777" w:rsidR="0002091A" w:rsidRPr="0051684C" w:rsidRDefault="0002091A" w:rsidP="0002091A">
            <w:pPr>
              <w:spacing w:before="120"/>
              <w:jc w:val="both"/>
              <w:rPr>
                <w:sz w:val="26"/>
                <w:szCs w:val="26"/>
              </w:rPr>
            </w:pPr>
            <w:r w:rsidRPr="0051684C">
              <w:rPr>
                <w:sz w:val="26"/>
                <w:szCs w:val="26"/>
              </w:rPr>
              <w:t>- Văn thư: Đóng dấu Trích lục khai tử chuyển Bộ phận Tiếp nhận và Trả kết quả thuộc UBND cấp xã/phường/thị trấn</w:t>
            </w:r>
          </w:p>
          <w:p w14:paraId="3B575B25" w14:textId="77777777" w:rsidR="0002091A" w:rsidRPr="0051684C" w:rsidRDefault="0002091A" w:rsidP="0002091A">
            <w:pPr>
              <w:spacing w:before="120"/>
              <w:jc w:val="both"/>
              <w:rPr>
                <w:sz w:val="26"/>
                <w:szCs w:val="26"/>
              </w:rPr>
            </w:pPr>
            <w:r w:rsidRPr="0051684C">
              <w:rPr>
                <w:sz w:val="26"/>
                <w:szCs w:val="26"/>
              </w:rPr>
              <w:t>* Kết quả:</w:t>
            </w:r>
          </w:p>
          <w:p w14:paraId="21507BED" w14:textId="77777777" w:rsidR="0002091A" w:rsidRPr="0051684C" w:rsidRDefault="0002091A" w:rsidP="0002091A">
            <w:pPr>
              <w:spacing w:before="120"/>
              <w:jc w:val="both"/>
              <w:rPr>
                <w:sz w:val="26"/>
                <w:szCs w:val="26"/>
              </w:rPr>
            </w:pPr>
            <w:r w:rsidRPr="0051684C">
              <w:rPr>
                <w:sz w:val="26"/>
                <w:szCs w:val="26"/>
              </w:rPr>
              <w:t>+ Bản giấy chuyển đến Bộ phận Tiếp nhận và Trả kết quả thuộc UBND cấp xã/phường/thị trấn</w:t>
            </w:r>
          </w:p>
          <w:p w14:paraId="27AEF2A3" w14:textId="77777777" w:rsidR="0002091A" w:rsidRPr="0051684C" w:rsidRDefault="0002091A" w:rsidP="0002091A">
            <w:pPr>
              <w:spacing w:before="120"/>
              <w:jc w:val="both"/>
              <w:rPr>
                <w:sz w:val="26"/>
                <w:szCs w:val="26"/>
              </w:rPr>
            </w:pPr>
            <w:r w:rsidRPr="0051684C">
              <w:rPr>
                <w:sz w:val="26"/>
                <w:szCs w:val="26"/>
              </w:rPr>
              <w:t>+ Bản điện tử được lưu trữ trong kho dữ liệu của tổ chức, cá nhân trên Hệ thống thông tin giải quyết thủ tục hành chính và Cổng Dịch vụ công quốc gia.</w:t>
            </w:r>
          </w:p>
          <w:p w14:paraId="7D9F3240" w14:textId="77777777" w:rsidR="0002091A" w:rsidRPr="0051684C" w:rsidRDefault="0002091A" w:rsidP="0002091A">
            <w:pPr>
              <w:spacing w:before="120"/>
              <w:jc w:val="both"/>
              <w:rPr>
                <w:b/>
                <w:sz w:val="26"/>
                <w:szCs w:val="26"/>
              </w:rPr>
            </w:pPr>
            <w:r w:rsidRPr="0051684C">
              <w:rPr>
                <w:b/>
                <w:sz w:val="26"/>
                <w:szCs w:val="26"/>
              </w:rPr>
              <w:t>Bước 3: Trả kết quả</w:t>
            </w:r>
          </w:p>
          <w:p w14:paraId="5F57B5B0" w14:textId="77777777" w:rsidR="0002091A" w:rsidRPr="0051684C" w:rsidRDefault="0002091A" w:rsidP="0002091A">
            <w:pPr>
              <w:spacing w:before="120"/>
              <w:jc w:val="both"/>
              <w:rPr>
                <w:sz w:val="26"/>
                <w:szCs w:val="26"/>
              </w:rPr>
            </w:pPr>
            <w:r w:rsidRPr="0051684C">
              <w:rPr>
                <w:sz w:val="26"/>
                <w:szCs w:val="26"/>
              </w:rPr>
              <w:t>- Công chức tại Bộ phận Tiếp nhận và Trả kết quả thuộc UBND cấp xã/phường/thị trấn trả kết quả giải quyết cho người nộp hồ sơ.</w:t>
            </w:r>
          </w:p>
          <w:p w14:paraId="42E20544" w14:textId="77777777" w:rsidR="0002091A" w:rsidRPr="0051684C" w:rsidRDefault="0002091A" w:rsidP="0002091A">
            <w:pPr>
              <w:spacing w:before="120"/>
              <w:jc w:val="both"/>
              <w:rPr>
                <w:sz w:val="26"/>
                <w:szCs w:val="26"/>
              </w:rPr>
            </w:pPr>
            <w:r w:rsidRPr="0051684C">
              <w:rPr>
                <w:sz w:val="26"/>
                <w:szCs w:val="26"/>
              </w:rPr>
              <w:t>- Người có yêu cầu đăng ký khai tử kiểm tra thông tin trên Trích lục khai tử, trong Sổ đăng ký khai tử và ký tên vào Sổ đăng ký khai tử, nhận Trích lục khai tử.</w:t>
            </w:r>
          </w:p>
          <w:p w14:paraId="73F0E3DB" w14:textId="77777777" w:rsidR="0002091A" w:rsidRPr="0051684C" w:rsidRDefault="0002091A" w:rsidP="0002091A">
            <w:pPr>
              <w:spacing w:before="120"/>
              <w:jc w:val="both"/>
              <w:rPr>
                <w:sz w:val="26"/>
                <w:szCs w:val="26"/>
              </w:rPr>
            </w:pPr>
            <w:r w:rsidRPr="0051684C">
              <w:rPr>
                <w:b/>
                <w:i/>
                <w:sz w:val="26"/>
                <w:szCs w:val="26"/>
              </w:rPr>
              <w:t>Lưu ý:</w:t>
            </w:r>
            <w:r w:rsidRPr="0051684C">
              <w:rPr>
                <w:sz w:val="26"/>
                <w:szCs w:val="26"/>
              </w:rPr>
              <w:t xml:space="preserve"> Đối với hình thức nộp hồ sơ trực tuyến, cá nhân khi nhận kết quả giải quyết thủ tục hành chính phải gửi bộ hồ sơ gốc để so sánh, đối chiếu.</w:t>
            </w:r>
          </w:p>
          <w:p w14:paraId="7B6246CF" w14:textId="77777777" w:rsidR="0002091A" w:rsidRPr="0051684C" w:rsidRDefault="0002091A" w:rsidP="0002091A">
            <w:pPr>
              <w:spacing w:before="120"/>
              <w:jc w:val="both"/>
              <w:rPr>
                <w:b/>
                <w:bCs/>
                <w:sz w:val="26"/>
                <w:szCs w:val="26"/>
              </w:rPr>
            </w:pPr>
            <w:r w:rsidRPr="0051684C">
              <w:rPr>
                <w:b/>
                <w:bCs/>
                <w:sz w:val="26"/>
                <w:szCs w:val="26"/>
              </w:rPr>
              <w:t>* Sơ đồ quy trình</w:t>
            </w:r>
          </w:p>
          <w:p w14:paraId="044375F4" w14:textId="77777777" w:rsidR="0002091A" w:rsidRPr="0051684C" w:rsidRDefault="0002091A" w:rsidP="0002091A">
            <w:pPr>
              <w:spacing w:before="120"/>
              <w:jc w:val="center"/>
              <w:rPr>
                <w:sz w:val="26"/>
                <w:szCs w:val="26"/>
              </w:rPr>
            </w:pPr>
            <w:r w:rsidRPr="0051684C">
              <w:rPr>
                <w:noProof/>
                <w:sz w:val="26"/>
                <w:szCs w:val="26"/>
              </w:rPr>
              <w:drawing>
                <wp:inline distT="0" distB="0" distL="0" distR="0" wp14:anchorId="1B75A65E" wp14:editId="0B7C2544">
                  <wp:extent cx="5939790" cy="1276350"/>
                  <wp:effectExtent l="0" t="0" r="381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t="10975" b="7317"/>
                          <a:stretch/>
                        </pic:blipFill>
                        <pic:spPr bwMode="auto">
                          <a:xfrm>
                            <a:off x="0" y="0"/>
                            <a:ext cx="5939790" cy="1276350"/>
                          </a:xfrm>
                          <a:prstGeom prst="rect">
                            <a:avLst/>
                          </a:prstGeom>
                          <a:ln>
                            <a:noFill/>
                          </a:ln>
                          <a:extLst>
                            <a:ext uri="{53640926-AAD7-44D8-BBD7-CCE9431645EC}">
                              <a14:shadowObscured xmlns:a14="http://schemas.microsoft.com/office/drawing/2010/main"/>
                            </a:ext>
                          </a:extLst>
                        </pic:spPr>
                      </pic:pic>
                    </a:graphicData>
                  </a:graphic>
                </wp:inline>
              </w:drawing>
            </w:r>
          </w:p>
        </w:tc>
      </w:tr>
      <w:tr w:rsidR="0002091A" w:rsidRPr="00391CD9" w14:paraId="6DF50565" w14:textId="77777777" w:rsidTr="0051684C">
        <w:tc>
          <w:tcPr>
            <w:tcW w:w="10065" w:type="dxa"/>
            <w:gridSpan w:val="7"/>
          </w:tcPr>
          <w:p w14:paraId="3D3323E6" w14:textId="77777777" w:rsidR="0002091A" w:rsidRPr="0051684C" w:rsidRDefault="0002091A" w:rsidP="0002091A">
            <w:pPr>
              <w:spacing w:before="120"/>
              <w:jc w:val="both"/>
              <w:rPr>
                <w:b/>
                <w:bCs/>
                <w:sz w:val="26"/>
                <w:szCs w:val="26"/>
              </w:rPr>
            </w:pPr>
            <w:r w:rsidRPr="0051684C">
              <w:rPr>
                <w:b/>
                <w:bCs/>
                <w:sz w:val="26"/>
                <w:szCs w:val="26"/>
              </w:rPr>
              <w:lastRenderedPageBreak/>
              <w:t>2. Cách thức thực hiện:</w:t>
            </w:r>
          </w:p>
        </w:tc>
      </w:tr>
      <w:tr w:rsidR="0002091A" w:rsidRPr="00391CD9" w14:paraId="19E97C8D" w14:textId="77777777" w:rsidTr="0051684C">
        <w:tc>
          <w:tcPr>
            <w:tcW w:w="1417" w:type="dxa"/>
            <w:vAlign w:val="center"/>
          </w:tcPr>
          <w:p w14:paraId="6BDCE189" w14:textId="77777777" w:rsidR="0002091A" w:rsidRPr="0051684C" w:rsidRDefault="0002091A" w:rsidP="0002091A">
            <w:pPr>
              <w:spacing w:before="120"/>
              <w:jc w:val="center"/>
              <w:rPr>
                <w:b/>
                <w:sz w:val="26"/>
                <w:szCs w:val="26"/>
              </w:rPr>
            </w:pPr>
            <w:r w:rsidRPr="0051684C">
              <w:rPr>
                <w:b/>
                <w:sz w:val="26"/>
                <w:szCs w:val="26"/>
              </w:rPr>
              <w:t>Hình thức nộp</w:t>
            </w:r>
          </w:p>
        </w:tc>
        <w:tc>
          <w:tcPr>
            <w:tcW w:w="3260" w:type="dxa"/>
            <w:vAlign w:val="center"/>
          </w:tcPr>
          <w:p w14:paraId="13C529B3" w14:textId="77777777" w:rsidR="0002091A" w:rsidRPr="0051684C" w:rsidRDefault="0002091A" w:rsidP="0002091A">
            <w:pPr>
              <w:spacing w:before="120"/>
              <w:jc w:val="center"/>
              <w:rPr>
                <w:b/>
                <w:sz w:val="26"/>
                <w:szCs w:val="26"/>
              </w:rPr>
            </w:pPr>
            <w:r w:rsidRPr="0051684C">
              <w:rPr>
                <w:b/>
                <w:sz w:val="26"/>
                <w:szCs w:val="26"/>
              </w:rPr>
              <w:t>Thời hạn giải quyết</w:t>
            </w:r>
          </w:p>
        </w:tc>
        <w:tc>
          <w:tcPr>
            <w:tcW w:w="1841" w:type="dxa"/>
            <w:vAlign w:val="center"/>
          </w:tcPr>
          <w:p w14:paraId="0DDD8548" w14:textId="77777777" w:rsidR="0002091A" w:rsidRPr="0051684C" w:rsidRDefault="0002091A" w:rsidP="0002091A">
            <w:pPr>
              <w:spacing w:before="120"/>
              <w:jc w:val="center"/>
              <w:rPr>
                <w:b/>
                <w:sz w:val="26"/>
                <w:szCs w:val="26"/>
              </w:rPr>
            </w:pPr>
            <w:r w:rsidRPr="0051684C">
              <w:rPr>
                <w:b/>
                <w:sz w:val="26"/>
                <w:szCs w:val="26"/>
              </w:rPr>
              <w:t>Phí, lệ phí</w:t>
            </w:r>
          </w:p>
        </w:tc>
        <w:tc>
          <w:tcPr>
            <w:tcW w:w="3547" w:type="dxa"/>
            <w:gridSpan w:val="4"/>
            <w:vAlign w:val="center"/>
          </w:tcPr>
          <w:p w14:paraId="064ED90D" w14:textId="77777777" w:rsidR="0002091A" w:rsidRPr="0051684C" w:rsidRDefault="0002091A" w:rsidP="0002091A">
            <w:pPr>
              <w:spacing w:before="120"/>
              <w:jc w:val="center"/>
              <w:rPr>
                <w:b/>
                <w:sz w:val="26"/>
                <w:szCs w:val="26"/>
              </w:rPr>
            </w:pPr>
            <w:r w:rsidRPr="0051684C">
              <w:rPr>
                <w:b/>
                <w:sz w:val="26"/>
                <w:szCs w:val="26"/>
              </w:rPr>
              <w:t>Mô tả</w:t>
            </w:r>
          </w:p>
        </w:tc>
      </w:tr>
      <w:tr w:rsidR="0002091A" w:rsidRPr="00391CD9" w14:paraId="12B62E35" w14:textId="77777777" w:rsidTr="0051684C">
        <w:tc>
          <w:tcPr>
            <w:tcW w:w="1417" w:type="dxa"/>
            <w:vAlign w:val="center"/>
          </w:tcPr>
          <w:p w14:paraId="2D5BE2DF" w14:textId="77777777" w:rsidR="0002091A" w:rsidRPr="0051684C" w:rsidRDefault="0002091A" w:rsidP="0002091A">
            <w:pPr>
              <w:spacing w:before="120"/>
              <w:rPr>
                <w:sz w:val="26"/>
                <w:szCs w:val="26"/>
              </w:rPr>
            </w:pPr>
            <w:r w:rsidRPr="0051684C">
              <w:rPr>
                <w:sz w:val="26"/>
                <w:szCs w:val="26"/>
              </w:rPr>
              <w:lastRenderedPageBreak/>
              <w:t>Trực tiếp</w:t>
            </w:r>
          </w:p>
        </w:tc>
        <w:tc>
          <w:tcPr>
            <w:tcW w:w="3260" w:type="dxa"/>
            <w:vAlign w:val="center"/>
          </w:tcPr>
          <w:p w14:paraId="391B60F3" w14:textId="77777777" w:rsidR="0002091A" w:rsidRPr="0051684C" w:rsidRDefault="0002091A" w:rsidP="0002091A">
            <w:pPr>
              <w:spacing w:before="120"/>
              <w:jc w:val="both"/>
              <w:rPr>
                <w:sz w:val="26"/>
                <w:szCs w:val="26"/>
              </w:rPr>
            </w:pPr>
            <w:r w:rsidRPr="0051684C">
              <w:rPr>
                <w:color w:val="000000" w:themeColor="text1"/>
                <w:sz w:val="26"/>
                <w:szCs w:val="26"/>
              </w:rPr>
              <w:t xml:space="preserve">Ngay trong ngày tiếp nhận hồ sơ; trường hợp nhận hồ sơ sau 15 giờ mà không giải quyết được ngay thì trả kết quả trong ngày làm việc tiếp theo. </w:t>
            </w:r>
            <w:r w:rsidRPr="0051684C">
              <w:rPr>
                <w:color w:val="000000" w:themeColor="text1"/>
                <w:sz w:val="26"/>
                <w:szCs w:val="26"/>
                <w:lang w:val="nl-NL"/>
              </w:rPr>
              <w:t>Trường hợp cần xác minh thì thời hạn giải quyết không quá 03 ngày làm việc</w:t>
            </w:r>
          </w:p>
        </w:tc>
        <w:tc>
          <w:tcPr>
            <w:tcW w:w="1841" w:type="dxa"/>
            <w:vAlign w:val="center"/>
          </w:tcPr>
          <w:p w14:paraId="6A631F3E" w14:textId="77777777" w:rsidR="0002091A" w:rsidRPr="0051684C" w:rsidRDefault="0002091A" w:rsidP="0002091A">
            <w:pPr>
              <w:spacing w:before="120"/>
              <w:jc w:val="center"/>
              <w:rPr>
                <w:sz w:val="26"/>
                <w:szCs w:val="26"/>
              </w:rPr>
            </w:pPr>
            <w:r w:rsidRPr="0051684C">
              <w:rPr>
                <w:sz w:val="26"/>
                <w:szCs w:val="26"/>
              </w:rPr>
              <w:t>Lệ phí:</w:t>
            </w:r>
          </w:p>
          <w:p w14:paraId="77B28CF9" w14:textId="77777777" w:rsidR="0002091A" w:rsidRPr="0051684C" w:rsidRDefault="0002091A" w:rsidP="0002091A">
            <w:pPr>
              <w:spacing w:before="120"/>
              <w:jc w:val="center"/>
              <w:rPr>
                <w:sz w:val="26"/>
                <w:szCs w:val="26"/>
              </w:rPr>
            </w:pPr>
            <w:r w:rsidRPr="0051684C">
              <w:rPr>
                <w:sz w:val="26"/>
                <w:szCs w:val="26"/>
              </w:rPr>
              <w:t>5.000 đồng</w:t>
            </w:r>
          </w:p>
        </w:tc>
        <w:tc>
          <w:tcPr>
            <w:tcW w:w="3547" w:type="dxa"/>
            <w:gridSpan w:val="4"/>
            <w:vAlign w:val="center"/>
          </w:tcPr>
          <w:p w14:paraId="17D72B8A" w14:textId="77777777" w:rsidR="0002091A" w:rsidRPr="0051684C" w:rsidRDefault="0002091A" w:rsidP="0002091A">
            <w:pPr>
              <w:spacing w:before="120"/>
              <w:jc w:val="both"/>
              <w:rPr>
                <w:sz w:val="26"/>
                <w:szCs w:val="26"/>
              </w:rPr>
            </w:pPr>
            <w:r w:rsidRPr="0051684C">
              <w:rPr>
                <w:sz w:val="26"/>
                <w:szCs w:val="26"/>
              </w:rPr>
              <w:t>- Nộp hồ sơ trực tiếp tại Bộ phận Tiếp nhận và Trả kết quả thuộc UBND cấp xã/phường/tỉnh.</w:t>
            </w:r>
          </w:p>
          <w:p w14:paraId="34AE0302" w14:textId="77777777" w:rsidR="0002091A" w:rsidRPr="0051684C" w:rsidRDefault="0002091A" w:rsidP="0002091A">
            <w:pPr>
              <w:spacing w:before="120"/>
              <w:jc w:val="both"/>
              <w:rPr>
                <w:sz w:val="26"/>
                <w:szCs w:val="26"/>
              </w:rPr>
            </w:pPr>
            <w:r w:rsidRPr="0051684C">
              <w:rPr>
                <w:sz w:val="26"/>
                <w:szCs w:val="26"/>
              </w:rPr>
              <w:t>- Nộp phí/lệ phí tại quầy thu phí của Bộ phận Tiếp nhận và Trả kết quả thuộc UBND cấp xã/phường/tỉnh.</w:t>
            </w:r>
          </w:p>
        </w:tc>
      </w:tr>
      <w:tr w:rsidR="0002091A" w:rsidRPr="00391CD9" w14:paraId="383A2ECB" w14:textId="77777777" w:rsidTr="0051684C">
        <w:tc>
          <w:tcPr>
            <w:tcW w:w="1417" w:type="dxa"/>
            <w:vAlign w:val="center"/>
          </w:tcPr>
          <w:p w14:paraId="72176FDB" w14:textId="77777777" w:rsidR="0002091A" w:rsidRPr="0051684C" w:rsidRDefault="0002091A" w:rsidP="0002091A">
            <w:pPr>
              <w:spacing w:before="120"/>
              <w:rPr>
                <w:sz w:val="26"/>
                <w:szCs w:val="26"/>
              </w:rPr>
            </w:pPr>
            <w:r w:rsidRPr="0051684C">
              <w:rPr>
                <w:sz w:val="26"/>
                <w:szCs w:val="26"/>
              </w:rPr>
              <w:t>Trực tuyến</w:t>
            </w:r>
          </w:p>
        </w:tc>
        <w:tc>
          <w:tcPr>
            <w:tcW w:w="3260" w:type="dxa"/>
            <w:vAlign w:val="center"/>
          </w:tcPr>
          <w:p w14:paraId="082B2524" w14:textId="77777777" w:rsidR="0002091A" w:rsidRPr="0051684C" w:rsidRDefault="0002091A" w:rsidP="0002091A">
            <w:pPr>
              <w:spacing w:before="120"/>
              <w:jc w:val="both"/>
              <w:rPr>
                <w:sz w:val="26"/>
                <w:szCs w:val="26"/>
              </w:rPr>
            </w:pPr>
            <w:r w:rsidRPr="0051684C">
              <w:rPr>
                <w:color w:val="000000" w:themeColor="text1"/>
                <w:sz w:val="26"/>
                <w:szCs w:val="26"/>
              </w:rPr>
              <w:t xml:space="preserve">Ngay trong ngày tiếp nhận hồ sơ; trường hợp nhận hồ sơ sau 15 giờ mà không giải quyết được ngay thì trả kết quả trong ngày làm việc tiếp theo. </w:t>
            </w:r>
            <w:r w:rsidRPr="0051684C">
              <w:rPr>
                <w:color w:val="000000" w:themeColor="text1"/>
                <w:sz w:val="26"/>
                <w:szCs w:val="26"/>
                <w:lang w:val="nl-NL"/>
              </w:rPr>
              <w:t>Trường hợp cần xác minh thì thời hạn giải quyết không quá 03 ngày làm việc</w:t>
            </w:r>
          </w:p>
        </w:tc>
        <w:tc>
          <w:tcPr>
            <w:tcW w:w="1841" w:type="dxa"/>
            <w:vAlign w:val="center"/>
          </w:tcPr>
          <w:p w14:paraId="7A3C7DDD" w14:textId="77777777" w:rsidR="0002091A" w:rsidRPr="0051684C" w:rsidRDefault="0002091A" w:rsidP="0002091A">
            <w:pPr>
              <w:spacing w:before="120"/>
              <w:jc w:val="center"/>
              <w:rPr>
                <w:sz w:val="26"/>
                <w:szCs w:val="26"/>
              </w:rPr>
            </w:pPr>
            <w:r w:rsidRPr="0051684C">
              <w:rPr>
                <w:sz w:val="26"/>
                <w:szCs w:val="26"/>
              </w:rPr>
              <w:t>Lệ phí:</w:t>
            </w:r>
          </w:p>
          <w:p w14:paraId="7DB5726E" w14:textId="77777777" w:rsidR="0002091A" w:rsidRPr="0051684C" w:rsidRDefault="0002091A" w:rsidP="0002091A">
            <w:pPr>
              <w:spacing w:before="120"/>
              <w:jc w:val="center"/>
              <w:rPr>
                <w:sz w:val="26"/>
                <w:szCs w:val="26"/>
              </w:rPr>
            </w:pPr>
            <w:r w:rsidRPr="0051684C">
              <w:rPr>
                <w:sz w:val="26"/>
                <w:szCs w:val="26"/>
              </w:rPr>
              <w:t>5.000 đồng</w:t>
            </w:r>
          </w:p>
        </w:tc>
        <w:tc>
          <w:tcPr>
            <w:tcW w:w="3547" w:type="dxa"/>
            <w:gridSpan w:val="4"/>
            <w:vAlign w:val="center"/>
          </w:tcPr>
          <w:p w14:paraId="34F3DC93" w14:textId="77777777" w:rsidR="0002091A" w:rsidRPr="0051684C" w:rsidRDefault="0002091A" w:rsidP="0002091A">
            <w:pPr>
              <w:spacing w:before="120"/>
              <w:jc w:val="both"/>
              <w:rPr>
                <w:sz w:val="26"/>
                <w:szCs w:val="26"/>
              </w:rPr>
            </w:pPr>
            <w:r w:rsidRPr="0051684C">
              <w:rPr>
                <w:sz w:val="26"/>
                <w:szCs w:val="26"/>
              </w:rPr>
              <w:t xml:space="preserve">- Nộp hồ sơ bằng hình thức trực tuyến tại: </w:t>
            </w:r>
          </w:p>
          <w:p w14:paraId="0A61BB90" w14:textId="77777777" w:rsidR="0002091A" w:rsidRPr="0051684C" w:rsidRDefault="0002091A" w:rsidP="0002091A">
            <w:pPr>
              <w:spacing w:before="120"/>
              <w:jc w:val="both"/>
              <w:rPr>
                <w:sz w:val="26"/>
                <w:szCs w:val="26"/>
              </w:rPr>
            </w:pPr>
            <w:r w:rsidRPr="0051684C">
              <w:rPr>
                <w:sz w:val="26"/>
                <w:szCs w:val="26"/>
              </w:rPr>
              <w:t xml:space="preserve">+ Cổng Dịch vụ công Quốc gia, địa chỉ: </w:t>
            </w:r>
            <w:hyperlink r:id="rId79" w:history="1">
              <w:r w:rsidRPr="0051684C">
                <w:rPr>
                  <w:rStyle w:val="Hyperlink"/>
                  <w:sz w:val="26"/>
                  <w:szCs w:val="26"/>
                </w:rPr>
                <w:t>https://dichvucong.gov.vn</w:t>
              </w:r>
            </w:hyperlink>
          </w:p>
          <w:p w14:paraId="626533B7" w14:textId="77777777" w:rsidR="0002091A" w:rsidRPr="0051684C" w:rsidRDefault="0002091A" w:rsidP="0002091A">
            <w:pPr>
              <w:spacing w:before="120"/>
              <w:jc w:val="both"/>
              <w:rPr>
                <w:sz w:val="26"/>
                <w:szCs w:val="26"/>
              </w:rPr>
            </w:pPr>
            <w:r w:rsidRPr="0051684C">
              <w:rPr>
                <w:sz w:val="26"/>
                <w:szCs w:val="26"/>
              </w:rPr>
              <w:t xml:space="preserve">+ Cổng Dịch vụ công tỉnh, địa chỉ </w:t>
            </w:r>
            <w:hyperlink r:id="rId80" w:history="1">
              <w:r w:rsidRPr="0051684C">
                <w:rPr>
                  <w:rStyle w:val="Hyperlink"/>
                  <w:sz w:val="26"/>
                  <w:szCs w:val="26"/>
                </w:rPr>
                <w:t>https://dichvucong.tayninh.gov.vn</w:t>
              </w:r>
            </w:hyperlink>
          </w:p>
          <w:p w14:paraId="5F7DDA5B" w14:textId="77777777" w:rsidR="0002091A" w:rsidRPr="0051684C" w:rsidRDefault="0002091A" w:rsidP="0002091A">
            <w:pPr>
              <w:spacing w:before="120"/>
              <w:jc w:val="both"/>
              <w:rPr>
                <w:sz w:val="26"/>
                <w:szCs w:val="26"/>
              </w:rPr>
            </w:pPr>
            <w:r w:rsidRPr="0051684C">
              <w:rPr>
                <w:sz w:val="26"/>
                <w:szCs w:val="26"/>
              </w:rPr>
              <w:t>+ Ứng dụng Tây Ninh Smart</w:t>
            </w:r>
          </w:p>
          <w:p w14:paraId="7A2EBDF4" w14:textId="77777777" w:rsidR="0002091A" w:rsidRPr="0051684C" w:rsidRDefault="0002091A" w:rsidP="0002091A">
            <w:pPr>
              <w:spacing w:before="120"/>
              <w:jc w:val="both"/>
              <w:rPr>
                <w:sz w:val="26"/>
                <w:szCs w:val="26"/>
              </w:rPr>
            </w:pPr>
            <w:r w:rsidRPr="0051684C">
              <w:rPr>
                <w:sz w:val="26"/>
                <w:szCs w:val="26"/>
              </w:rPr>
              <w:t>+ Cổng Hành chính công tỉnh Tây Ninh trên mạng xã hội Zalo</w:t>
            </w:r>
          </w:p>
          <w:p w14:paraId="6E3A453B" w14:textId="77777777" w:rsidR="0002091A" w:rsidRPr="0051684C" w:rsidRDefault="0002091A" w:rsidP="0002091A">
            <w:pPr>
              <w:spacing w:before="120"/>
              <w:jc w:val="both"/>
              <w:rPr>
                <w:sz w:val="26"/>
                <w:szCs w:val="26"/>
              </w:rPr>
            </w:pPr>
            <w:r w:rsidRPr="0051684C">
              <w:rPr>
                <w:sz w:val="26"/>
                <w:szCs w:val="26"/>
              </w:rPr>
              <w:t>- Nộp phí/lệ phí thông qua chức năng thanh toán trực tuyến trên Cổng dịch vụ công quốc gia hoặc Cổng dịch vụ công của tỉnh và thanh toán vào tài khoản ngân hàng UBND cấp xã/phường/thị trấn.</w:t>
            </w:r>
          </w:p>
          <w:p w14:paraId="4C7ED18F" w14:textId="77777777" w:rsidR="0002091A" w:rsidRPr="0051684C" w:rsidRDefault="0002091A" w:rsidP="0002091A">
            <w:pPr>
              <w:spacing w:before="120"/>
              <w:jc w:val="both"/>
              <w:rPr>
                <w:sz w:val="26"/>
                <w:szCs w:val="26"/>
              </w:rPr>
            </w:pPr>
            <w:r w:rsidRPr="0051684C">
              <w:rPr>
                <w:b/>
                <w:sz w:val="26"/>
                <w:szCs w:val="26"/>
              </w:rPr>
              <w:t xml:space="preserve">Lưu ý: </w:t>
            </w:r>
            <w:r w:rsidRPr="0051684C">
              <w:rPr>
                <w:sz w:val="26"/>
                <w:szCs w:val="26"/>
              </w:rPr>
              <w:t>Ghi rõ nội dung chuyển khoản “thanh toán lệ phí thực hiện hồ sơ Đăng ký khai tử có yếu tố nước ngoài tại khu vực biên giới”, mã biên nhận hồ sơ.</w:t>
            </w:r>
          </w:p>
        </w:tc>
      </w:tr>
      <w:tr w:rsidR="0002091A" w:rsidRPr="00391CD9" w14:paraId="62DC439D" w14:textId="77777777" w:rsidTr="0051684C">
        <w:tc>
          <w:tcPr>
            <w:tcW w:w="1417" w:type="dxa"/>
            <w:vAlign w:val="center"/>
          </w:tcPr>
          <w:p w14:paraId="2B220567" w14:textId="77777777" w:rsidR="0002091A" w:rsidRPr="0051684C" w:rsidRDefault="0002091A" w:rsidP="0002091A">
            <w:pPr>
              <w:spacing w:before="120"/>
              <w:rPr>
                <w:sz w:val="26"/>
                <w:szCs w:val="26"/>
              </w:rPr>
            </w:pPr>
            <w:r w:rsidRPr="0051684C">
              <w:rPr>
                <w:sz w:val="26"/>
                <w:szCs w:val="26"/>
              </w:rPr>
              <w:t>Dịch vụ bưu chính</w:t>
            </w:r>
          </w:p>
        </w:tc>
        <w:tc>
          <w:tcPr>
            <w:tcW w:w="3260" w:type="dxa"/>
            <w:vAlign w:val="center"/>
          </w:tcPr>
          <w:p w14:paraId="53360A39" w14:textId="77777777" w:rsidR="0002091A" w:rsidRPr="0051684C" w:rsidRDefault="0002091A" w:rsidP="0002091A">
            <w:pPr>
              <w:spacing w:before="120"/>
              <w:jc w:val="both"/>
              <w:rPr>
                <w:sz w:val="26"/>
                <w:szCs w:val="26"/>
              </w:rPr>
            </w:pPr>
            <w:r w:rsidRPr="0051684C">
              <w:rPr>
                <w:color w:val="000000" w:themeColor="text1"/>
                <w:sz w:val="26"/>
                <w:szCs w:val="26"/>
              </w:rPr>
              <w:t xml:space="preserve">Ngay trong ngày tiếp nhận hồ sơ; trường hợp nhận hồ sơ sau 15 giờ mà không giải quyết được ngay thì trả kết quả trong ngày làm việc tiếp </w:t>
            </w:r>
            <w:r w:rsidRPr="0051684C">
              <w:rPr>
                <w:color w:val="000000" w:themeColor="text1"/>
                <w:sz w:val="26"/>
                <w:szCs w:val="26"/>
              </w:rPr>
              <w:lastRenderedPageBreak/>
              <w:t xml:space="preserve">theo. </w:t>
            </w:r>
            <w:r w:rsidRPr="0051684C">
              <w:rPr>
                <w:color w:val="000000" w:themeColor="text1"/>
                <w:sz w:val="26"/>
                <w:szCs w:val="26"/>
                <w:lang w:val="nl-NL"/>
              </w:rPr>
              <w:t>Trường hợp cần xác minh thì thời hạn giải quyết không quá 03 ngày làm việc</w:t>
            </w:r>
          </w:p>
        </w:tc>
        <w:tc>
          <w:tcPr>
            <w:tcW w:w="1841" w:type="dxa"/>
            <w:vAlign w:val="center"/>
          </w:tcPr>
          <w:p w14:paraId="5B330353" w14:textId="77777777" w:rsidR="0002091A" w:rsidRPr="0051684C" w:rsidRDefault="0002091A" w:rsidP="0002091A">
            <w:pPr>
              <w:spacing w:before="120"/>
              <w:rPr>
                <w:sz w:val="26"/>
                <w:szCs w:val="26"/>
              </w:rPr>
            </w:pPr>
            <w:r w:rsidRPr="0051684C">
              <w:rPr>
                <w:sz w:val="26"/>
                <w:szCs w:val="26"/>
              </w:rPr>
              <w:lastRenderedPageBreak/>
              <w:t>Lệ phí:</w:t>
            </w:r>
          </w:p>
          <w:p w14:paraId="4F136017" w14:textId="77777777" w:rsidR="0002091A" w:rsidRPr="0051684C" w:rsidRDefault="0002091A" w:rsidP="0002091A">
            <w:pPr>
              <w:spacing w:before="120"/>
              <w:jc w:val="both"/>
              <w:rPr>
                <w:sz w:val="26"/>
                <w:szCs w:val="26"/>
              </w:rPr>
            </w:pPr>
            <w:r w:rsidRPr="0051684C">
              <w:rPr>
                <w:sz w:val="26"/>
                <w:szCs w:val="26"/>
              </w:rPr>
              <w:t>5.000 đồng</w:t>
            </w:r>
          </w:p>
        </w:tc>
        <w:tc>
          <w:tcPr>
            <w:tcW w:w="3547" w:type="dxa"/>
            <w:gridSpan w:val="4"/>
            <w:vAlign w:val="center"/>
          </w:tcPr>
          <w:p w14:paraId="355A4380" w14:textId="77777777" w:rsidR="0002091A" w:rsidRPr="0051684C" w:rsidRDefault="0002091A" w:rsidP="0002091A">
            <w:pPr>
              <w:spacing w:before="120"/>
              <w:jc w:val="both"/>
              <w:rPr>
                <w:sz w:val="26"/>
                <w:szCs w:val="26"/>
              </w:rPr>
            </w:pPr>
            <w:r w:rsidRPr="0051684C">
              <w:rPr>
                <w:sz w:val="26"/>
                <w:szCs w:val="26"/>
              </w:rPr>
              <w:t xml:space="preserve">Nộp qua dịch vụ bưu chính công ích tại các điểm bưu chính thuộc hệ thống Bưu điện tỉnh trên địa bàn tỉnh Tây Ninh (Bao gồm: bưu điện tỉnh, huyện, xã) hoặc </w:t>
            </w:r>
            <w:r w:rsidRPr="0051684C">
              <w:rPr>
                <w:sz w:val="26"/>
                <w:szCs w:val="26"/>
              </w:rPr>
              <w:lastRenderedPageBreak/>
              <w:t>liên hệ qua số điện thoại 1900561563 để được nhân viên tại các điểm bưu chính thuộc hệ thống Bưu điện tỉnh gần nhất trực tiếp đến tiếp nhận hồ sơ tại nơi mà cá nhân, tổ chức có yêu cầu.</w:t>
            </w:r>
          </w:p>
        </w:tc>
      </w:tr>
      <w:tr w:rsidR="0002091A" w:rsidRPr="00391CD9" w14:paraId="1A6297A4" w14:textId="77777777" w:rsidTr="0051684C">
        <w:trPr>
          <w:trHeight w:val="235"/>
        </w:trPr>
        <w:tc>
          <w:tcPr>
            <w:tcW w:w="10065" w:type="dxa"/>
            <w:gridSpan w:val="7"/>
          </w:tcPr>
          <w:p w14:paraId="371ACE21" w14:textId="77777777" w:rsidR="0002091A" w:rsidRPr="0051684C" w:rsidRDefault="0002091A" w:rsidP="0002091A">
            <w:pPr>
              <w:spacing w:before="120"/>
              <w:rPr>
                <w:b/>
                <w:bCs/>
                <w:sz w:val="26"/>
                <w:szCs w:val="26"/>
              </w:rPr>
            </w:pPr>
            <w:r w:rsidRPr="0051684C">
              <w:rPr>
                <w:b/>
                <w:bCs/>
                <w:sz w:val="26"/>
                <w:szCs w:val="26"/>
              </w:rPr>
              <w:lastRenderedPageBreak/>
              <w:t>3. Thành phần hồ sơ:</w:t>
            </w:r>
          </w:p>
        </w:tc>
      </w:tr>
      <w:tr w:rsidR="0002091A" w:rsidRPr="00391CD9" w14:paraId="59044E97" w14:textId="77777777" w:rsidTr="0051684C">
        <w:tc>
          <w:tcPr>
            <w:tcW w:w="6528" w:type="dxa"/>
            <w:gridSpan w:val="4"/>
            <w:vAlign w:val="center"/>
          </w:tcPr>
          <w:p w14:paraId="53602546" w14:textId="77777777" w:rsidR="0002091A" w:rsidRPr="0051684C" w:rsidRDefault="0002091A" w:rsidP="0002091A">
            <w:pPr>
              <w:spacing w:before="120"/>
              <w:jc w:val="center"/>
              <w:rPr>
                <w:b/>
                <w:sz w:val="26"/>
                <w:szCs w:val="26"/>
              </w:rPr>
            </w:pPr>
            <w:r w:rsidRPr="0051684C">
              <w:rPr>
                <w:b/>
                <w:sz w:val="26"/>
                <w:szCs w:val="26"/>
              </w:rPr>
              <w:t>Tên giấy tờ</w:t>
            </w:r>
          </w:p>
        </w:tc>
        <w:tc>
          <w:tcPr>
            <w:tcW w:w="1418" w:type="dxa"/>
            <w:gridSpan w:val="2"/>
            <w:vAlign w:val="center"/>
          </w:tcPr>
          <w:p w14:paraId="2A82DF33" w14:textId="77777777" w:rsidR="0002091A" w:rsidRPr="0051684C" w:rsidRDefault="0002091A" w:rsidP="0002091A">
            <w:pPr>
              <w:spacing w:before="120"/>
              <w:jc w:val="center"/>
              <w:rPr>
                <w:b/>
                <w:sz w:val="26"/>
                <w:szCs w:val="26"/>
              </w:rPr>
            </w:pPr>
            <w:r w:rsidRPr="0051684C">
              <w:rPr>
                <w:b/>
                <w:sz w:val="26"/>
                <w:szCs w:val="26"/>
              </w:rPr>
              <w:t>Mẫu đơn, tờ khai</w:t>
            </w:r>
          </w:p>
        </w:tc>
        <w:tc>
          <w:tcPr>
            <w:tcW w:w="2119" w:type="dxa"/>
            <w:vAlign w:val="center"/>
          </w:tcPr>
          <w:p w14:paraId="79B96929" w14:textId="77777777" w:rsidR="0002091A" w:rsidRPr="0051684C" w:rsidRDefault="0002091A" w:rsidP="0002091A">
            <w:pPr>
              <w:spacing w:before="120"/>
              <w:jc w:val="center"/>
              <w:rPr>
                <w:b/>
                <w:sz w:val="26"/>
                <w:szCs w:val="26"/>
              </w:rPr>
            </w:pPr>
            <w:r w:rsidRPr="0051684C">
              <w:rPr>
                <w:b/>
                <w:sz w:val="26"/>
                <w:szCs w:val="26"/>
              </w:rPr>
              <w:t>Số lượng</w:t>
            </w:r>
          </w:p>
        </w:tc>
      </w:tr>
      <w:tr w:rsidR="0002091A" w:rsidRPr="00391CD9" w14:paraId="3F43A674" w14:textId="77777777" w:rsidTr="0051684C">
        <w:trPr>
          <w:trHeight w:val="627"/>
        </w:trPr>
        <w:tc>
          <w:tcPr>
            <w:tcW w:w="6528" w:type="dxa"/>
            <w:gridSpan w:val="4"/>
            <w:vAlign w:val="center"/>
          </w:tcPr>
          <w:p w14:paraId="1547EB12" w14:textId="77777777" w:rsidR="0002091A" w:rsidRPr="0051684C" w:rsidRDefault="0002091A" w:rsidP="0002091A">
            <w:pPr>
              <w:spacing w:before="120"/>
              <w:jc w:val="both"/>
              <w:rPr>
                <w:sz w:val="26"/>
                <w:szCs w:val="26"/>
              </w:rPr>
            </w:pPr>
            <w:r w:rsidRPr="0051684C">
              <w:rPr>
                <w:sz w:val="26"/>
                <w:szCs w:val="26"/>
              </w:rPr>
              <w:t>* Giấy tờ phải nộp:</w:t>
            </w:r>
          </w:p>
        </w:tc>
        <w:tc>
          <w:tcPr>
            <w:tcW w:w="1418" w:type="dxa"/>
            <w:gridSpan w:val="2"/>
          </w:tcPr>
          <w:p w14:paraId="0311E0D1" w14:textId="77777777" w:rsidR="0002091A" w:rsidRPr="0051684C" w:rsidRDefault="0002091A" w:rsidP="0002091A">
            <w:pPr>
              <w:spacing w:before="120"/>
              <w:rPr>
                <w:sz w:val="26"/>
                <w:szCs w:val="26"/>
              </w:rPr>
            </w:pPr>
          </w:p>
        </w:tc>
        <w:tc>
          <w:tcPr>
            <w:tcW w:w="2119" w:type="dxa"/>
            <w:vAlign w:val="center"/>
          </w:tcPr>
          <w:p w14:paraId="5FEA6C25" w14:textId="77777777" w:rsidR="0002091A" w:rsidRPr="0051684C" w:rsidRDefault="0002091A" w:rsidP="0002091A">
            <w:pPr>
              <w:spacing w:before="120"/>
              <w:rPr>
                <w:sz w:val="26"/>
                <w:szCs w:val="26"/>
              </w:rPr>
            </w:pPr>
          </w:p>
        </w:tc>
      </w:tr>
      <w:tr w:rsidR="0002091A" w:rsidRPr="00391CD9" w14:paraId="474D2D30" w14:textId="77777777" w:rsidTr="0051684C">
        <w:trPr>
          <w:trHeight w:val="627"/>
        </w:trPr>
        <w:tc>
          <w:tcPr>
            <w:tcW w:w="6528" w:type="dxa"/>
            <w:gridSpan w:val="4"/>
            <w:vAlign w:val="center"/>
          </w:tcPr>
          <w:p w14:paraId="215586E9" w14:textId="77777777" w:rsidR="0002091A" w:rsidRPr="0051684C" w:rsidRDefault="0002091A" w:rsidP="0002091A">
            <w:pPr>
              <w:spacing w:before="120"/>
              <w:jc w:val="both"/>
              <w:rPr>
                <w:sz w:val="26"/>
                <w:szCs w:val="26"/>
              </w:rPr>
            </w:pPr>
            <w:r w:rsidRPr="0051684C">
              <w:rPr>
                <w:sz w:val="26"/>
                <w:szCs w:val="26"/>
              </w:rPr>
              <w:t>Tờ khai đăng ký khai tử theo mẫu (Thông tư số 04/2024/TT-BTP ngày 06/6/2024 của Bộ trưởng Bộ Tư pháp).</w:t>
            </w:r>
          </w:p>
        </w:tc>
        <w:tc>
          <w:tcPr>
            <w:tcW w:w="1418" w:type="dxa"/>
            <w:gridSpan w:val="2"/>
          </w:tcPr>
          <w:p w14:paraId="69255928" w14:textId="77777777" w:rsidR="0002091A" w:rsidRPr="0051684C" w:rsidRDefault="00DF7E05" w:rsidP="0002091A">
            <w:pPr>
              <w:spacing w:before="120"/>
              <w:rPr>
                <w:sz w:val="26"/>
                <w:szCs w:val="26"/>
              </w:rPr>
            </w:pPr>
            <w:hyperlink r:id="rId81" w:history="1">
              <w:r w:rsidR="0002091A" w:rsidRPr="0051684C">
                <w:rPr>
                  <w:rStyle w:val="Hyperlink"/>
                  <w:sz w:val="26"/>
                  <w:szCs w:val="26"/>
                </w:rPr>
                <w:t> 3. TK đăng ký khai tử.doc</w:t>
              </w:r>
            </w:hyperlink>
          </w:p>
        </w:tc>
        <w:tc>
          <w:tcPr>
            <w:tcW w:w="2119" w:type="dxa"/>
            <w:vAlign w:val="center"/>
          </w:tcPr>
          <w:p w14:paraId="58DA3C6E" w14:textId="77777777" w:rsidR="0002091A" w:rsidRPr="0051684C" w:rsidRDefault="0002091A" w:rsidP="0002091A">
            <w:pPr>
              <w:spacing w:before="120"/>
              <w:rPr>
                <w:sz w:val="26"/>
                <w:szCs w:val="26"/>
              </w:rPr>
            </w:pPr>
            <w:r w:rsidRPr="0051684C">
              <w:rPr>
                <w:sz w:val="26"/>
                <w:szCs w:val="26"/>
              </w:rPr>
              <w:t>Bản chính: 1</w:t>
            </w:r>
            <w:r w:rsidRPr="0051684C">
              <w:rPr>
                <w:sz w:val="26"/>
                <w:szCs w:val="26"/>
              </w:rPr>
              <w:br/>
              <w:t>Bản sao: 0</w:t>
            </w:r>
          </w:p>
        </w:tc>
      </w:tr>
      <w:tr w:rsidR="0002091A" w:rsidRPr="00391CD9" w14:paraId="26892219" w14:textId="77777777" w:rsidTr="0051684C">
        <w:trPr>
          <w:trHeight w:val="627"/>
        </w:trPr>
        <w:tc>
          <w:tcPr>
            <w:tcW w:w="6528" w:type="dxa"/>
            <w:gridSpan w:val="4"/>
            <w:vAlign w:val="center"/>
          </w:tcPr>
          <w:p w14:paraId="76CB737C" w14:textId="77777777" w:rsidR="0002091A" w:rsidRPr="0051684C" w:rsidRDefault="0002091A" w:rsidP="0002091A">
            <w:pPr>
              <w:spacing w:before="120"/>
              <w:jc w:val="both"/>
              <w:rPr>
                <w:sz w:val="26"/>
                <w:szCs w:val="26"/>
              </w:rPr>
            </w:pPr>
            <w:r w:rsidRPr="0051684C">
              <w:rPr>
                <w:sz w:val="26"/>
                <w:szCs w:val="26"/>
              </w:rPr>
              <w:t>Mẫu hộ tịch điện tử tương tác đăng ký khai tử (do người yêu cầu cung cấp thông tin theo hướng dẫn trên Cổng dịch vụ công, nếu người có yêu cầu lựa chọn nộp hồ sơ theo hình thức trực tuyến)</w:t>
            </w:r>
          </w:p>
        </w:tc>
        <w:tc>
          <w:tcPr>
            <w:tcW w:w="1418" w:type="dxa"/>
            <w:gridSpan w:val="2"/>
          </w:tcPr>
          <w:p w14:paraId="761A4F35" w14:textId="77777777" w:rsidR="0002091A" w:rsidRPr="0051684C" w:rsidRDefault="00DF7E05" w:rsidP="0002091A">
            <w:pPr>
              <w:spacing w:before="120"/>
              <w:rPr>
                <w:sz w:val="26"/>
                <w:szCs w:val="26"/>
              </w:rPr>
            </w:pPr>
            <w:hyperlink r:id="rId82" w:history="1">
              <w:r w:rsidR="0002091A" w:rsidRPr="0051684C">
                <w:rPr>
                  <w:rStyle w:val="Hyperlink"/>
                  <w:sz w:val="26"/>
                  <w:szCs w:val="26"/>
                </w:rPr>
                <w:t>3 Đăng ký khai tử.docx</w:t>
              </w:r>
            </w:hyperlink>
          </w:p>
        </w:tc>
        <w:tc>
          <w:tcPr>
            <w:tcW w:w="2119" w:type="dxa"/>
            <w:vAlign w:val="center"/>
          </w:tcPr>
          <w:p w14:paraId="6A5DAB7F" w14:textId="77777777" w:rsidR="0002091A" w:rsidRPr="0051684C" w:rsidRDefault="0002091A" w:rsidP="0002091A">
            <w:pPr>
              <w:spacing w:before="120"/>
              <w:rPr>
                <w:sz w:val="26"/>
                <w:szCs w:val="26"/>
              </w:rPr>
            </w:pPr>
            <w:r w:rsidRPr="0051684C">
              <w:rPr>
                <w:sz w:val="26"/>
                <w:szCs w:val="26"/>
              </w:rPr>
              <w:t>Bản chính: 1</w:t>
            </w:r>
            <w:r w:rsidRPr="0051684C">
              <w:rPr>
                <w:sz w:val="26"/>
                <w:szCs w:val="26"/>
              </w:rPr>
              <w:br/>
              <w:t>Bản sao: 0</w:t>
            </w:r>
          </w:p>
        </w:tc>
      </w:tr>
      <w:tr w:rsidR="0002091A" w:rsidRPr="00391CD9" w14:paraId="338969C4" w14:textId="77777777" w:rsidTr="0051684C">
        <w:trPr>
          <w:trHeight w:val="627"/>
        </w:trPr>
        <w:tc>
          <w:tcPr>
            <w:tcW w:w="6528" w:type="dxa"/>
            <w:gridSpan w:val="4"/>
            <w:vAlign w:val="center"/>
          </w:tcPr>
          <w:p w14:paraId="75EDCF54" w14:textId="77777777" w:rsidR="0002091A" w:rsidRPr="0051684C" w:rsidRDefault="0002091A" w:rsidP="0002091A">
            <w:pPr>
              <w:spacing w:before="120"/>
              <w:jc w:val="both"/>
              <w:rPr>
                <w:sz w:val="26"/>
                <w:szCs w:val="26"/>
              </w:rPr>
            </w:pPr>
            <w:r w:rsidRPr="0051684C">
              <w:rPr>
                <w:sz w:val="26"/>
                <w:szCs w:val="26"/>
              </w:rPr>
              <w:t>Giấy báo tử hoặc giấy tờ thay thế Giấy báo tử do cơ quan có thẩm quyền cấp.</w:t>
            </w:r>
          </w:p>
        </w:tc>
        <w:tc>
          <w:tcPr>
            <w:tcW w:w="1418" w:type="dxa"/>
            <w:gridSpan w:val="2"/>
          </w:tcPr>
          <w:p w14:paraId="3F37B6D6" w14:textId="77777777" w:rsidR="0002091A" w:rsidRPr="0051684C" w:rsidRDefault="0002091A" w:rsidP="0002091A">
            <w:pPr>
              <w:spacing w:before="120"/>
              <w:rPr>
                <w:sz w:val="26"/>
                <w:szCs w:val="26"/>
              </w:rPr>
            </w:pPr>
          </w:p>
        </w:tc>
        <w:tc>
          <w:tcPr>
            <w:tcW w:w="2119" w:type="dxa"/>
            <w:vAlign w:val="center"/>
          </w:tcPr>
          <w:p w14:paraId="576E0A2E" w14:textId="77777777" w:rsidR="0002091A" w:rsidRPr="0051684C" w:rsidRDefault="0002091A" w:rsidP="0002091A">
            <w:pPr>
              <w:spacing w:before="120"/>
              <w:rPr>
                <w:sz w:val="26"/>
                <w:szCs w:val="26"/>
              </w:rPr>
            </w:pPr>
            <w:r w:rsidRPr="0051684C">
              <w:rPr>
                <w:sz w:val="26"/>
                <w:szCs w:val="26"/>
              </w:rPr>
              <w:t>Bản chính: 1</w:t>
            </w:r>
            <w:r w:rsidRPr="0051684C">
              <w:rPr>
                <w:sz w:val="26"/>
                <w:szCs w:val="26"/>
              </w:rPr>
              <w:br/>
              <w:t>Bản sao: 0</w:t>
            </w:r>
          </w:p>
        </w:tc>
      </w:tr>
      <w:tr w:rsidR="0002091A" w:rsidRPr="00391CD9" w14:paraId="38BC5746" w14:textId="77777777" w:rsidTr="0051684C">
        <w:trPr>
          <w:trHeight w:val="627"/>
        </w:trPr>
        <w:tc>
          <w:tcPr>
            <w:tcW w:w="6528" w:type="dxa"/>
            <w:gridSpan w:val="4"/>
            <w:vAlign w:val="center"/>
          </w:tcPr>
          <w:p w14:paraId="39AB62FD" w14:textId="77777777" w:rsidR="0002091A" w:rsidRPr="0051684C" w:rsidRDefault="0002091A" w:rsidP="0002091A">
            <w:pPr>
              <w:spacing w:before="120"/>
              <w:jc w:val="both"/>
              <w:rPr>
                <w:sz w:val="26"/>
                <w:szCs w:val="26"/>
              </w:rPr>
            </w:pPr>
            <w:r w:rsidRPr="0051684C">
              <w:rPr>
                <w:sz w:val="26"/>
                <w:szCs w:val="26"/>
              </w:rPr>
              <w:t> Giấy báo tử hoặc giấy tờ thay thế Giấy báo tử do cơ quan có thẩm quyền cấp</w:t>
            </w:r>
          </w:p>
        </w:tc>
        <w:tc>
          <w:tcPr>
            <w:tcW w:w="1418" w:type="dxa"/>
            <w:gridSpan w:val="2"/>
          </w:tcPr>
          <w:p w14:paraId="7F015521" w14:textId="77777777" w:rsidR="0002091A" w:rsidRPr="0051684C" w:rsidRDefault="0002091A" w:rsidP="0002091A">
            <w:pPr>
              <w:spacing w:before="120"/>
              <w:rPr>
                <w:sz w:val="26"/>
                <w:szCs w:val="26"/>
              </w:rPr>
            </w:pPr>
          </w:p>
        </w:tc>
        <w:tc>
          <w:tcPr>
            <w:tcW w:w="2119" w:type="dxa"/>
            <w:vAlign w:val="center"/>
          </w:tcPr>
          <w:p w14:paraId="712BCF4B" w14:textId="77777777" w:rsidR="0002091A" w:rsidRPr="0051684C" w:rsidRDefault="0002091A" w:rsidP="0002091A">
            <w:pPr>
              <w:spacing w:before="120"/>
              <w:rPr>
                <w:sz w:val="26"/>
                <w:szCs w:val="26"/>
              </w:rPr>
            </w:pPr>
            <w:r w:rsidRPr="0051684C">
              <w:rPr>
                <w:sz w:val="26"/>
                <w:szCs w:val="26"/>
              </w:rPr>
              <w:t>Bản chính: 1</w:t>
            </w:r>
            <w:r w:rsidRPr="0051684C">
              <w:rPr>
                <w:sz w:val="26"/>
                <w:szCs w:val="26"/>
              </w:rPr>
              <w:br/>
              <w:t>Bản sao: 0</w:t>
            </w:r>
          </w:p>
        </w:tc>
      </w:tr>
      <w:tr w:rsidR="0002091A" w:rsidRPr="00391CD9" w14:paraId="237C05CF" w14:textId="77777777" w:rsidTr="0051684C">
        <w:trPr>
          <w:trHeight w:val="627"/>
        </w:trPr>
        <w:tc>
          <w:tcPr>
            <w:tcW w:w="6528" w:type="dxa"/>
            <w:gridSpan w:val="4"/>
            <w:vAlign w:val="center"/>
          </w:tcPr>
          <w:p w14:paraId="2C6CE8FB" w14:textId="77777777" w:rsidR="0002091A" w:rsidRPr="0051684C" w:rsidRDefault="0002091A" w:rsidP="0002091A">
            <w:pPr>
              <w:spacing w:before="120"/>
              <w:jc w:val="both"/>
              <w:rPr>
                <w:sz w:val="26"/>
                <w:szCs w:val="26"/>
              </w:rPr>
            </w:pPr>
            <w:r w:rsidRPr="0051684C">
              <w:rPr>
                <w:sz w:val="26"/>
                <w:szCs w:val="26"/>
              </w:rPr>
              <w:t>Văn bản ủy quyền theo quy định của pháp luật trong trường hợp ủy quyền thực hiện việc đăng ký khai tử. Trường hợp người được ủy quyền là ông, bà, cha, mẹ, con, vợ, chồng, anh, chị, em ruột của người ủy quyền thì văn bản ủy quyền không phải chứng thực.</w:t>
            </w:r>
          </w:p>
        </w:tc>
        <w:tc>
          <w:tcPr>
            <w:tcW w:w="1418" w:type="dxa"/>
            <w:gridSpan w:val="2"/>
          </w:tcPr>
          <w:p w14:paraId="6932A2C6" w14:textId="77777777" w:rsidR="0002091A" w:rsidRPr="0051684C" w:rsidRDefault="0002091A" w:rsidP="0002091A">
            <w:pPr>
              <w:spacing w:before="120"/>
              <w:rPr>
                <w:sz w:val="26"/>
                <w:szCs w:val="26"/>
              </w:rPr>
            </w:pPr>
          </w:p>
        </w:tc>
        <w:tc>
          <w:tcPr>
            <w:tcW w:w="2119" w:type="dxa"/>
            <w:vAlign w:val="center"/>
          </w:tcPr>
          <w:p w14:paraId="569B6B9B" w14:textId="77777777" w:rsidR="0002091A" w:rsidRPr="0051684C" w:rsidRDefault="0002091A" w:rsidP="0002091A">
            <w:pPr>
              <w:spacing w:before="120"/>
              <w:rPr>
                <w:sz w:val="26"/>
                <w:szCs w:val="26"/>
              </w:rPr>
            </w:pPr>
            <w:r w:rsidRPr="0051684C">
              <w:rPr>
                <w:sz w:val="26"/>
                <w:szCs w:val="26"/>
              </w:rPr>
              <w:t>Bản chính: 1</w:t>
            </w:r>
            <w:r w:rsidRPr="0051684C">
              <w:rPr>
                <w:sz w:val="26"/>
                <w:szCs w:val="26"/>
              </w:rPr>
              <w:br/>
              <w:t>Bản sao: 0</w:t>
            </w:r>
          </w:p>
        </w:tc>
      </w:tr>
      <w:tr w:rsidR="0002091A" w:rsidRPr="00391CD9" w14:paraId="718B9599" w14:textId="77777777" w:rsidTr="0051684C">
        <w:trPr>
          <w:trHeight w:val="627"/>
        </w:trPr>
        <w:tc>
          <w:tcPr>
            <w:tcW w:w="6528" w:type="dxa"/>
            <w:gridSpan w:val="4"/>
            <w:vAlign w:val="center"/>
          </w:tcPr>
          <w:p w14:paraId="67F78A46" w14:textId="77777777" w:rsidR="0002091A" w:rsidRPr="0051684C" w:rsidRDefault="0002091A" w:rsidP="0002091A">
            <w:pPr>
              <w:spacing w:before="120"/>
              <w:jc w:val="both"/>
              <w:rPr>
                <w:sz w:val="26"/>
                <w:szCs w:val="26"/>
              </w:rPr>
            </w:pPr>
            <w:r w:rsidRPr="0051684C">
              <w:rPr>
                <w:sz w:val="26"/>
                <w:szCs w:val="26"/>
              </w:rPr>
              <w:t>* Giấy tờ phải xuất trình:</w:t>
            </w:r>
          </w:p>
        </w:tc>
        <w:tc>
          <w:tcPr>
            <w:tcW w:w="1418" w:type="dxa"/>
            <w:gridSpan w:val="2"/>
          </w:tcPr>
          <w:p w14:paraId="1E80827D" w14:textId="77777777" w:rsidR="0002091A" w:rsidRPr="0051684C" w:rsidRDefault="0002091A" w:rsidP="0002091A">
            <w:pPr>
              <w:spacing w:before="120"/>
              <w:rPr>
                <w:sz w:val="26"/>
                <w:szCs w:val="26"/>
              </w:rPr>
            </w:pPr>
          </w:p>
        </w:tc>
        <w:tc>
          <w:tcPr>
            <w:tcW w:w="2119" w:type="dxa"/>
          </w:tcPr>
          <w:p w14:paraId="431AADD5" w14:textId="77777777" w:rsidR="0002091A" w:rsidRPr="0051684C" w:rsidRDefault="0002091A" w:rsidP="0002091A">
            <w:pPr>
              <w:spacing w:before="120"/>
              <w:rPr>
                <w:sz w:val="26"/>
                <w:szCs w:val="26"/>
              </w:rPr>
            </w:pPr>
          </w:p>
        </w:tc>
      </w:tr>
      <w:tr w:rsidR="0002091A" w:rsidRPr="00391CD9" w14:paraId="16FEACE0" w14:textId="77777777" w:rsidTr="0051684C">
        <w:trPr>
          <w:trHeight w:val="627"/>
        </w:trPr>
        <w:tc>
          <w:tcPr>
            <w:tcW w:w="6528" w:type="dxa"/>
            <w:gridSpan w:val="4"/>
            <w:vAlign w:val="center"/>
          </w:tcPr>
          <w:p w14:paraId="12F70AE4" w14:textId="77777777" w:rsidR="0002091A" w:rsidRPr="0051684C" w:rsidRDefault="0002091A" w:rsidP="0002091A">
            <w:pPr>
              <w:spacing w:before="120"/>
              <w:jc w:val="both"/>
              <w:rPr>
                <w:sz w:val="26"/>
                <w:szCs w:val="26"/>
              </w:rPr>
            </w:pPr>
            <w:r w:rsidRPr="0051684C">
              <w:rPr>
                <w:sz w:val="26"/>
                <w:szCs w:val="26"/>
              </w:rPr>
              <w:t xml:space="preserve">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tử. Trường hợp các thông tin cá nhân trong các giấy tờ này đã có </w:t>
            </w:r>
            <w:r w:rsidRPr="0051684C">
              <w:rPr>
                <w:sz w:val="26"/>
                <w:szCs w:val="26"/>
              </w:rPr>
              <w:lastRenderedPageBreak/>
              <w:t>trong CSDLQGVDC, CSDLHTĐT, được hệ thống điền tự động thì không phải tải lên (theo hình thức trực tuyến).</w:t>
            </w:r>
          </w:p>
        </w:tc>
        <w:tc>
          <w:tcPr>
            <w:tcW w:w="1418" w:type="dxa"/>
            <w:gridSpan w:val="2"/>
          </w:tcPr>
          <w:p w14:paraId="2A698D7E" w14:textId="77777777" w:rsidR="0002091A" w:rsidRPr="0051684C" w:rsidRDefault="0002091A" w:rsidP="0002091A">
            <w:pPr>
              <w:spacing w:before="120"/>
              <w:rPr>
                <w:sz w:val="26"/>
                <w:szCs w:val="26"/>
              </w:rPr>
            </w:pPr>
          </w:p>
        </w:tc>
        <w:tc>
          <w:tcPr>
            <w:tcW w:w="2119" w:type="dxa"/>
            <w:vAlign w:val="center"/>
          </w:tcPr>
          <w:p w14:paraId="2E65EB3F" w14:textId="77777777" w:rsidR="0002091A" w:rsidRPr="0051684C" w:rsidRDefault="0002091A" w:rsidP="0002091A">
            <w:pPr>
              <w:spacing w:before="120"/>
              <w:rPr>
                <w:sz w:val="26"/>
                <w:szCs w:val="26"/>
              </w:rPr>
            </w:pPr>
            <w:r w:rsidRPr="0051684C">
              <w:rPr>
                <w:sz w:val="26"/>
                <w:szCs w:val="26"/>
              </w:rPr>
              <w:t>Bản chính: 1</w:t>
            </w:r>
            <w:r w:rsidRPr="0051684C">
              <w:rPr>
                <w:sz w:val="26"/>
                <w:szCs w:val="26"/>
              </w:rPr>
              <w:br/>
              <w:t>Bản sao: 0</w:t>
            </w:r>
          </w:p>
        </w:tc>
      </w:tr>
      <w:tr w:rsidR="0002091A" w:rsidRPr="00391CD9" w14:paraId="772A0B0B" w14:textId="77777777" w:rsidTr="0051684C">
        <w:trPr>
          <w:trHeight w:val="627"/>
        </w:trPr>
        <w:tc>
          <w:tcPr>
            <w:tcW w:w="6528" w:type="dxa"/>
            <w:gridSpan w:val="4"/>
            <w:vAlign w:val="center"/>
          </w:tcPr>
          <w:p w14:paraId="433AD0D0" w14:textId="77777777" w:rsidR="0002091A" w:rsidRPr="0051684C" w:rsidRDefault="0002091A" w:rsidP="0002091A">
            <w:pPr>
              <w:spacing w:before="120"/>
              <w:jc w:val="both"/>
              <w:rPr>
                <w:sz w:val="26"/>
                <w:szCs w:val="26"/>
              </w:rPr>
            </w:pPr>
            <w:r w:rsidRPr="0051684C">
              <w:rPr>
                <w:sz w:val="26"/>
                <w:szCs w:val="26"/>
              </w:rPr>
              <w:lastRenderedPageBreak/>
              <w:t>Giấy tờ chứng minh nơi cư trú cuối cùng của người chết để xác định thẩm quyền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c>
          <w:tcPr>
            <w:tcW w:w="1418" w:type="dxa"/>
            <w:gridSpan w:val="2"/>
          </w:tcPr>
          <w:p w14:paraId="42698152" w14:textId="77777777" w:rsidR="0002091A" w:rsidRPr="0051684C" w:rsidRDefault="0002091A" w:rsidP="0002091A">
            <w:pPr>
              <w:spacing w:before="120"/>
              <w:rPr>
                <w:sz w:val="26"/>
                <w:szCs w:val="26"/>
              </w:rPr>
            </w:pPr>
          </w:p>
        </w:tc>
        <w:tc>
          <w:tcPr>
            <w:tcW w:w="2119" w:type="dxa"/>
            <w:vAlign w:val="center"/>
          </w:tcPr>
          <w:p w14:paraId="649304BF" w14:textId="77777777" w:rsidR="0002091A" w:rsidRPr="0051684C" w:rsidRDefault="0002091A" w:rsidP="0002091A">
            <w:pPr>
              <w:spacing w:before="120"/>
              <w:rPr>
                <w:sz w:val="26"/>
                <w:szCs w:val="26"/>
              </w:rPr>
            </w:pPr>
            <w:r w:rsidRPr="0051684C">
              <w:rPr>
                <w:sz w:val="26"/>
                <w:szCs w:val="26"/>
              </w:rPr>
              <w:t>Bản chính: 1</w:t>
            </w:r>
            <w:r w:rsidRPr="0051684C">
              <w:rPr>
                <w:sz w:val="26"/>
                <w:szCs w:val="26"/>
              </w:rPr>
              <w:br/>
              <w:t>Bản sao: 0</w:t>
            </w:r>
          </w:p>
        </w:tc>
      </w:tr>
      <w:tr w:rsidR="0002091A" w:rsidRPr="00391CD9" w14:paraId="4A50260F" w14:textId="77777777" w:rsidTr="0051684C">
        <w:trPr>
          <w:trHeight w:val="627"/>
        </w:trPr>
        <w:tc>
          <w:tcPr>
            <w:tcW w:w="6528" w:type="dxa"/>
            <w:gridSpan w:val="4"/>
            <w:vAlign w:val="center"/>
          </w:tcPr>
          <w:p w14:paraId="22F6A846" w14:textId="77777777" w:rsidR="0002091A" w:rsidRPr="0051684C" w:rsidRDefault="0002091A" w:rsidP="0002091A">
            <w:pPr>
              <w:spacing w:before="120"/>
              <w:jc w:val="both"/>
              <w:rPr>
                <w:sz w:val="26"/>
                <w:szCs w:val="26"/>
              </w:rPr>
            </w:pPr>
            <w:r w:rsidRPr="0051684C">
              <w:rPr>
                <w:sz w:val="26"/>
                <w:szCs w:val="26"/>
              </w:rPr>
              <w:t>Trường hợp không xác định được nơi cư trú cuối cùng của người chết thì xuất trình giấy tờ chứng minh nơi người đó chết hoặc nơi phát hiện thi thể của người chết.</w:t>
            </w:r>
          </w:p>
        </w:tc>
        <w:tc>
          <w:tcPr>
            <w:tcW w:w="1418" w:type="dxa"/>
            <w:gridSpan w:val="2"/>
          </w:tcPr>
          <w:p w14:paraId="6BA241E5" w14:textId="77777777" w:rsidR="0002091A" w:rsidRPr="0051684C" w:rsidRDefault="0002091A" w:rsidP="0002091A">
            <w:pPr>
              <w:spacing w:before="120"/>
              <w:rPr>
                <w:sz w:val="26"/>
                <w:szCs w:val="26"/>
              </w:rPr>
            </w:pPr>
          </w:p>
        </w:tc>
        <w:tc>
          <w:tcPr>
            <w:tcW w:w="2119" w:type="dxa"/>
          </w:tcPr>
          <w:p w14:paraId="4AC6DE6F" w14:textId="77777777" w:rsidR="0002091A" w:rsidRPr="0051684C" w:rsidRDefault="0002091A" w:rsidP="0002091A">
            <w:pPr>
              <w:spacing w:before="120"/>
              <w:rPr>
                <w:sz w:val="26"/>
                <w:szCs w:val="26"/>
              </w:rPr>
            </w:pPr>
            <w:r w:rsidRPr="0051684C">
              <w:rPr>
                <w:sz w:val="26"/>
                <w:szCs w:val="26"/>
              </w:rPr>
              <w:t>Bản chính: 1</w:t>
            </w:r>
            <w:r w:rsidRPr="0051684C">
              <w:rPr>
                <w:sz w:val="26"/>
                <w:szCs w:val="26"/>
              </w:rPr>
              <w:br/>
              <w:t>Bản sao: 0</w:t>
            </w:r>
          </w:p>
        </w:tc>
      </w:tr>
      <w:tr w:rsidR="0002091A" w:rsidRPr="00391CD9" w14:paraId="2C6DB80C" w14:textId="77777777" w:rsidTr="0051684C">
        <w:trPr>
          <w:trHeight w:val="627"/>
        </w:trPr>
        <w:tc>
          <w:tcPr>
            <w:tcW w:w="6528" w:type="dxa"/>
            <w:gridSpan w:val="4"/>
            <w:vAlign w:val="center"/>
          </w:tcPr>
          <w:p w14:paraId="7FD0F033" w14:textId="77777777" w:rsidR="0002091A" w:rsidRPr="0051684C" w:rsidRDefault="0002091A" w:rsidP="0002091A">
            <w:pPr>
              <w:spacing w:before="120"/>
              <w:jc w:val="both"/>
              <w:rPr>
                <w:sz w:val="26"/>
                <w:szCs w:val="26"/>
              </w:rPr>
            </w:pPr>
            <w:r w:rsidRPr="0051684C">
              <w:rPr>
                <w:sz w:val="26"/>
                <w:szCs w:val="26"/>
              </w:rPr>
              <w:t>Trường hợp gửi hồ sơ qua hệ thống bưu chính thì phải gửi kèm theo bản sao có chứng thực các giấy tờ phải xuất trình nêu trên.</w:t>
            </w:r>
          </w:p>
        </w:tc>
        <w:tc>
          <w:tcPr>
            <w:tcW w:w="1418" w:type="dxa"/>
            <w:gridSpan w:val="2"/>
          </w:tcPr>
          <w:p w14:paraId="0D9BE42B" w14:textId="77777777" w:rsidR="0002091A" w:rsidRPr="0051684C" w:rsidRDefault="0002091A" w:rsidP="0002091A">
            <w:pPr>
              <w:spacing w:before="120"/>
              <w:rPr>
                <w:sz w:val="26"/>
                <w:szCs w:val="26"/>
              </w:rPr>
            </w:pPr>
          </w:p>
        </w:tc>
        <w:tc>
          <w:tcPr>
            <w:tcW w:w="2119" w:type="dxa"/>
          </w:tcPr>
          <w:p w14:paraId="308D010A" w14:textId="77777777" w:rsidR="0002091A" w:rsidRPr="0051684C" w:rsidRDefault="0002091A" w:rsidP="0002091A">
            <w:pPr>
              <w:spacing w:before="120"/>
              <w:rPr>
                <w:sz w:val="26"/>
                <w:szCs w:val="26"/>
              </w:rPr>
            </w:pPr>
            <w:r w:rsidRPr="0051684C">
              <w:rPr>
                <w:sz w:val="26"/>
                <w:szCs w:val="26"/>
              </w:rPr>
              <w:t>Bản chính: 0</w:t>
            </w:r>
            <w:r w:rsidRPr="0051684C">
              <w:rPr>
                <w:sz w:val="26"/>
                <w:szCs w:val="26"/>
              </w:rPr>
              <w:br/>
              <w:t>Bản sao: 1</w:t>
            </w:r>
          </w:p>
        </w:tc>
      </w:tr>
      <w:tr w:rsidR="0002091A" w:rsidRPr="00391CD9" w14:paraId="7922A13B" w14:textId="77777777" w:rsidTr="0051684C">
        <w:trPr>
          <w:trHeight w:val="627"/>
        </w:trPr>
        <w:tc>
          <w:tcPr>
            <w:tcW w:w="6528" w:type="dxa"/>
            <w:gridSpan w:val="4"/>
            <w:vAlign w:val="center"/>
          </w:tcPr>
          <w:p w14:paraId="083A6EEB" w14:textId="77777777" w:rsidR="0002091A" w:rsidRPr="0051684C" w:rsidRDefault="0002091A" w:rsidP="0002091A">
            <w:pPr>
              <w:spacing w:before="120"/>
              <w:jc w:val="both"/>
              <w:rPr>
                <w:sz w:val="26"/>
                <w:szCs w:val="26"/>
              </w:rPr>
            </w:pPr>
            <w:r w:rsidRPr="0051684C">
              <w:rPr>
                <w:sz w:val="26"/>
                <w:szCs w:val="26"/>
              </w:rPr>
              <w:t>*Lưu ý:</w:t>
            </w:r>
          </w:p>
        </w:tc>
        <w:tc>
          <w:tcPr>
            <w:tcW w:w="1418" w:type="dxa"/>
            <w:gridSpan w:val="2"/>
          </w:tcPr>
          <w:p w14:paraId="44BDD695" w14:textId="77777777" w:rsidR="0002091A" w:rsidRPr="0051684C" w:rsidRDefault="0002091A" w:rsidP="0002091A">
            <w:pPr>
              <w:spacing w:before="120"/>
              <w:rPr>
                <w:sz w:val="26"/>
                <w:szCs w:val="26"/>
              </w:rPr>
            </w:pPr>
          </w:p>
        </w:tc>
        <w:tc>
          <w:tcPr>
            <w:tcW w:w="2119" w:type="dxa"/>
          </w:tcPr>
          <w:p w14:paraId="41DDE839" w14:textId="77777777" w:rsidR="0002091A" w:rsidRPr="0051684C" w:rsidRDefault="0002091A" w:rsidP="0002091A">
            <w:pPr>
              <w:spacing w:before="120"/>
              <w:rPr>
                <w:sz w:val="26"/>
                <w:szCs w:val="26"/>
              </w:rPr>
            </w:pPr>
          </w:p>
        </w:tc>
      </w:tr>
      <w:tr w:rsidR="0002091A" w:rsidRPr="00391CD9" w14:paraId="1B551BB0" w14:textId="77777777" w:rsidTr="0051684C">
        <w:trPr>
          <w:trHeight w:val="627"/>
        </w:trPr>
        <w:tc>
          <w:tcPr>
            <w:tcW w:w="6528" w:type="dxa"/>
            <w:gridSpan w:val="4"/>
          </w:tcPr>
          <w:p w14:paraId="40903C0F" w14:textId="77777777" w:rsidR="0002091A" w:rsidRPr="0051684C" w:rsidRDefault="0002091A" w:rsidP="0002091A">
            <w:pPr>
              <w:spacing w:before="120"/>
              <w:jc w:val="both"/>
              <w:rPr>
                <w:sz w:val="26"/>
                <w:szCs w:val="26"/>
              </w:rPr>
            </w:pPr>
            <w:r w:rsidRPr="0051684C">
              <w:rPr>
                <w:sz w:val="26"/>
                <w:szCs w:val="26"/>
              </w:rPr>
              <w:t>- Đối với giấy tờ nộp, xuất trình nếu người yêu cầu nộp hồ sơ theo hình thức trực tiếp:</w:t>
            </w:r>
          </w:p>
        </w:tc>
        <w:tc>
          <w:tcPr>
            <w:tcW w:w="1418" w:type="dxa"/>
            <w:gridSpan w:val="2"/>
          </w:tcPr>
          <w:p w14:paraId="785CED61" w14:textId="77777777" w:rsidR="0002091A" w:rsidRPr="0051684C" w:rsidRDefault="0002091A" w:rsidP="0002091A">
            <w:pPr>
              <w:spacing w:before="120"/>
              <w:rPr>
                <w:sz w:val="26"/>
                <w:szCs w:val="26"/>
              </w:rPr>
            </w:pPr>
          </w:p>
        </w:tc>
        <w:tc>
          <w:tcPr>
            <w:tcW w:w="2119" w:type="dxa"/>
          </w:tcPr>
          <w:p w14:paraId="200B8B97" w14:textId="77777777" w:rsidR="0002091A" w:rsidRPr="0051684C" w:rsidRDefault="0002091A" w:rsidP="0002091A">
            <w:pPr>
              <w:spacing w:before="120"/>
              <w:rPr>
                <w:sz w:val="26"/>
                <w:szCs w:val="26"/>
              </w:rPr>
            </w:pPr>
            <w:r w:rsidRPr="0051684C">
              <w:rPr>
                <w:sz w:val="26"/>
                <w:szCs w:val="26"/>
              </w:rPr>
              <w:t>Bản chính: 0</w:t>
            </w:r>
          </w:p>
          <w:p w14:paraId="75F6E250" w14:textId="77777777" w:rsidR="0002091A" w:rsidRPr="0051684C" w:rsidRDefault="0002091A" w:rsidP="0002091A">
            <w:pPr>
              <w:spacing w:before="120"/>
              <w:rPr>
                <w:sz w:val="26"/>
                <w:szCs w:val="26"/>
              </w:rPr>
            </w:pPr>
            <w:r w:rsidRPr="0051684C">
              <w:rPr>
                <w:sz w:val="26"/>
                <w:szCs w:val="26"/>
              </w:rPr>
              <w:t>Bản sao: 0</w:t>
            </w:r>
          </w:p>
        </w:tc>
      </w:tr>
      <w:tr w:rsidR="0002091A" w:rsidRPr="00391CD9" w14:paraId="7943892C" w14:textId="77777777" w:rsidTr="0051684C">
        <w:trPr>
          <w:trHeight w:val="627"/>
        </w:trPr>
        <w:tc>
          <w:tcPr>
            <w:tcW w:w="6528" w:type="dxa"/>
            <w:gridSpan w:val="4"/>
          </w:tcPr>
          <w:p w14:paraId="2B13F5E5" w14:textId="77777777" w:rsidR="0002091A" w:rsidRPr="0051684C" w:rsidRDefault="0002091A" w:rsidP="0002091A">
            <w:pPr>
              <w:spacing w:before="120"/>
              <w:jc w:val="both"/>
              <w:rPr>
                <w:sz w:val="26"/>
                <w:szCs w:val="26"/>
              </w:rPr>
            </w:pPr>
            <w:r w:rsidRPr="0051684C">
              <w:rPr>
                <w:sz w:val="26"/>
                <w:szCs w:val="26"/>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1418" w:type="dxa"/>
            <w:gridSpan w:val="2"/>
          </w:tcPr>
          <w:p w14:paraId="37CD2C8E" w14:textId="77777777" w:rsidR="0002091A" w:rsidRPr="0051684C" w:rsidRDefault="0002091A" w:rsidP="0002091A">
            <w:pPr>
              <w:spacing w:before="120"/>
              <w:rPr>
                <w:sz w:val="26"/>
                <w:szCs w:val="26"/>
              </w:rPr>
            </w:pPr>
          </w:p>
        </w:tc>
        <w:tc>
          <w:tcPr>
            <w:tcW w:w="2119" w:type="dxa"/>
          </w:tcPr>
          <w:p w14:paraId="55331FAC" w14:textId="77777777" w:rsidR="0002091A" w:rsidRPr="0051684C" w:rsidRDefault="0002091A" w:rsidP="0002091A">
            <w:pPr>
              <w:spacing w:before="120"/>
              <w:rPr>
                <w:sz w:val="26"/>
                <w:szCs w:val="26"/>
              </w:rPr>
            </w:pPr>
            <w:r w:rsidRPr="0051684C">
              <w:rPr>
                <w:sz w:val="26"/>
                <w:szCs w:val="26"/>
              </w:rPr>
              <w:t>Bản chính: 0</w:t>
            </w:r>
          </w:p>
          <w:p w14:paraId="2552EC64" w14:textId="77777777" w:rsidR="0002091A" w:rsidRPr="0051684C" w:rsidRDefault="0002091A" w:rsidP="0002091A">
            <w:pPr>
              <w:spacing w:before="120"/>
              <w:rPr>
                <w:sz w:val="26"/>
                <w:szCs w:val="26"/>
              </w:rPr>
            </w:pPr>
            <w:r w:rsidRPr="0051684C">
              <w:rPr>
                <w:sz w:val="26"/>
                <w:szCs w:val="26"/>
              </w:rPr>
              <w:t>Bản sao: 0</w:t>
            </w:r>
          </w:p>
        </w:tc>
      </w:tr>
      <w:tr w:rsidR="0002091A" w:rsidRPr="00391CD9" w14:paraId="1B251E86" w14:textId="77777777" w:rsidTr="0051684C">
        <w:trPr>
          <w:trHeight w:val="627"/>
        </w:trPr>
        <w:tc>
          <w:tcPr>
            <w:tcW w:w="6528" w:type="dxa"/>
            <w:gridSpan w:val="4"/>
          </w:tcPr>
          <w:p w14:paraId="2EF25CD0" w14:textId="77777777" w:rsidR="0002091A" w:rsidRPr="0051684C" w:rsidRDefault="0002091A" w:rsidP="0002091A">
            <w:pPr>
              <w:spacing w:before="120"/>
              <w:jc w:val="both"/>
              <w:rPr>
                <w:sz w:val="26"/>
                <w:szCs w:val="26"/>
              </w:rPr>
            </w:pPr>
            <w:r w:rsidRPr="0051684C">
              <w:rPr>
                <w:sz w:val="26"/>
                <w:szCs w:val="26"/>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tc>
        <w:tc>
          <w:tcPr>
            <w:tcW w:w="1418" w:type="dxa"/>
            <w:gridSpan w:val="2"/>
          </w:tcPr>
          <w:p w14:paraId="22DF6CE8" w14:textId="77777777" w:rsidR="0002091A" w:rsidRPr="0051684C" w:rsidRDefault="0002091A" w:rsidP="0002091A">
            <w:pPr>
              <w:spacing w:before="120"/>
              <w:rPr>
                <w:sz w:val="26"/>
                <w:szCs w:val="26"/>
              </w:rPr>
            </w:pPr>
          </w:p>
        </w:tc>
        <w:tc>
          <w:tcPr>
            <w:tcW w:w="2119" w:type="dxa"/>
          </w:tcPr>
          <w:p w14:paraId="7061D5D9" w14:textId="77777777" w:rsidR="0002091A" w:rsidRPr="0051684C" w:rsidRDefault="0002091A" w:rsidP="0002091A">
            <w:pPr>
              <w:spacing w:before="120"/>
              <w:rPr>
                <w:sz w:val="26"/>
                <w:szCs w:val="26"/>
              </w:rPr>
            </w:pPr>
            <w:r w:rsidRPr="0051684C">
              <w:rPr>
                <w:sz w:val="26"/>
                <w:szCs w:val="26"/>
              </w:rPr>
              <w:t>Bản chính: 0</w:t>
            </w:r>
          </w:p>
          <w:p w14:paraId="7455D04D" w14:textId="77777777" w:rsidR="0002091A" w:rsidRPr="0051684C" w:rsidRDefault="0002091A" w:rsidP="0002091A">
            <w:pPr>
              <w:spacing w:before="120"/>
              <w:rPr>
                <w:sz w:val="26"/>
                <w:szCs w:val="26"/>
              </w:rPr>
            </w:pPr>
            <w:r w:rsidRPr="0051684C">
              <w:rPr>
                <w:sz w:val="26"/>
                <w:szCs w:val="26"/>
              </w:rPr>
              <w:t>Bản sao: 0</w:t>
            </w:r>
          </w:p>
        </w:tc>
      </w:tr>
      <w:tr w:rsidR="0002091A" w:rsidRPr="00391CD9" w14:paraId="63531C7A" w14:textId="77777777" w:rsidTr="0051684C">
        <w:trPr>
          <w:trHeight w:val="627"/>
        </w:trPr>
        <w:tc>
          <w:tcPr>
            <w:tcW w:w="6528" w:type="dxa"/>
            <w:gridSpan w:val="4"/>
          </w:tcPr>
          <w:p w14:paraId="7A10BA97" w14:textId="77777777" w:rsidR="0002091A" w:rsidRPr="00391CD9" w:rsidRDefault="0002091A" w:rsidP="0002091A">
            <w:pPr>
              <w:spacing w:before="120"/>
              <w:jc w:val="both"/>
              <w:rPr>
                <w:sz w:val="26"/>
                <w:szCs w:val="26"/>
              </w:rPr>
            </w:pPr>
            <w:r w:rsidRPr="00391CD9">
              <w:rPr>
                <w:sz w:val="26"/>
                <w:szCs w:val="26"/>
              </w:rPr>
              <w:t xml:space="preserve">+ Người tiếp nhận có trách nhiệm tiếp nhận đúng, đủ hồ sơ đăng ký hộ tịch theo quy định của pháp luật hộ tịch, không </w:t>
            </w:r>
            <w:r w:rsidRPr="00391CD9">
              <w:rPr>
                <w:sz w:val="26"/>
                <w:szCs w:val="26"/>
              </w:rPr>
              <w:lastRenderedPageBreak/>
              <w:t>được yêu cầu người đăng ký hộ tịch nộp thêm giấy tờ mà pháp luật hộ tịch không quy định phải nộp.</w:t>
            </w:r>
          </w:p>
        </w:tc>
        <w:tc>
          <w:tcPr>
            <w:tcW w:w="1418" w:type="dxa"/>
            <w:gridSpan w:val="2"/>
          </w:tcPr>
          <w:p w14:paraId="6ED330BC" w14:textId="77777777" w:rsidR="0002091A" w:rsidRPr="00391CD9" w:rsidRDefault="0002091A" w:rsidP="0002091A">
            <w:pPr>
              <w:spacing w:before="120"/>
              <w:rPr>
                <w:sz w:val="26"/>
                <w:szCs w:val="26"/>
              </w:rPr>
            </w:pPr>
          </w:p>
        </w:tc>
        <w:tc>
          <w:tcPr>
            <w:tcW w:w="2119" w:type="dxa"/>
          </w:tcPr>
          <w:p w14:paraId="37017C22" w14:textId="77777777" w:rsidR="0002091A" w:rsidRPr="00391CD9" w:rsidRDefault="0002091A" w:rsidP="0002091A">
            <w:pPr>
              <w:spacing w:before="120"/>
              <w:rPr>
                <w:sz w:val="26"/>
                <w:szCs w:val="26"/>
              </w:rPr>
            </w:pPr>
            <w:r w:rsidRPr="00391CD9">
              <w:rPr>
                <w:sz w:val="26"/>
                <w:szCs w:val="26"/>
              </w:rPr>
              <w:t>Bản chính: 0</w:t>
            </w:r>
          </w:p>
          <w:p w14:paraId="4F03E41D" w14:textId="77777777" w:rsidR="0002091A" w:rsidRPr="00391CD9" w:rsidRDefault="0002091A" w:rsidP="0002091A">
            <w:pPr>
              <w:spacing w:before="120"/>
              <w:rPr>
                <w:sz w:val="26"/>
                <w:szCs w:val="26"/>
              </w:rPr>
            </w:pPr>
            <w:r w:rsidRPr="00391CD9">
              <w:rPr>
                <w:sz w:val="26"/>
                <w:szCs w:val="26"/>
              </w:rPr>
              <w:lastRenderedPageBreak/>
              <w:t>Bản chính: 0</w:t>
            </w:r>
          </w:p>
        </w:tc>
      </w:tr>
      <w:tr w:rsidR="0002091A" w:rsidRPr="00391CD9" w14:paraId="6CFE7547" w14:textId="77777777" w:rsidTr="0051684C">
        <w:trPr>
          <w:trHeight w:val="627"/>
        </w:trPr>
        <w:tc>
          <w:tcPr>
            <w:tcW w:w="6528" w:type="dxa"/>
            <w:gridSpan w:val="4"/>
          </w:tcPr>
          <w:p w14:paraId="06785C66" w14:textId="77777777" w:rsidR="0002091A" w:rsidRPr="00391CD9" w:rsidRDefault="0002091A" w:rsidP="0002091A">
            <w:pPr>
              <w:spacing w:before="120"/>
              <w:jc w:val="both"/>
              <w:rPr>
                <w:sz w:val="26"/>
                <w:szCs w:val="26"/>
              </w:rPr>
            </w:pPr>
            <w:r w:rsidRPr="00391CD9">
              <w:rPr>
                <w:sz w:val="26"/>
                <w:szCs w:val="26"/>
              </w:rPr>
              <w:lastRenderedPageBreak/>
              <w:t>+ Giấy tờ do cơ quan có thẩm quyền của nước có chung đường biên giới với Việt Nam lập, cấp, xác nhận sử dụng để đăng ký hộ tịch được miễn hợp pháp hóa lãnh sự; dịch ra tiếng Việt và có cam kết của người dịch về việc dịch đúng nội dung.</w:t>
            </w:r>
          </w:p>
        </w:tc>
        <w:tc>
          <w:tcPr>
            <w:tcW w:w="1418" w:type="dxa"/>
            <w:gridSpan w:val="2"/>
          </w:tcPr>
          <w:p w14:paraId="527D73FE" w14:textId="77777777" w:rsidR="0002091A" w:rsidRPr="00391CD9" w:rsidRDefault="0002091A" w:rsidP="0002091A">
            <w:pPr>
              <w:spacing w:before="120"/>
              <w:rPr>
                <w:sz w:val="26"/>
                <w:szCs w:val="26"/>
              </w:rPr>
            </w:pPr>
          </w:p>
        </w:tc>
        <w:tc>
          <w:tcPr>
            <w:tcW w:w="2119" w:type="dxa"/>
          </w:tcPr>
          <w:p w14:paraId="31D7C74B" w14:textId="77777777" w:rsidR="0002091A" w:rsidRPr="00391CD9" w:rsidRDefault="0002091A" w:rsidP="0002091A">
            <w:pPr>
              <w:spacing w:before="120"/>
              <w:rPr>
                <w:sz w:val="26"/>
                <w:szCs w:val="26"/>
              </w:rPr>
            </w:pPr>
            <w:r w:rsidRPr="00391CD9">
              <w:rPr>
                <w:sz w:val="26"/>
                <w:szCs w:val="26"/>
              </w:rPr>
              <w:t>Bản chính: 0</w:t>
            </w:r>
          </w:p>
          <w:p w14:paraId="3E0550ED" w14:textId="77777777" w:rsidR="0002091A" w:rsidRPr="00391CD9" w:rsidRDefault="0002091A" w:rsidP="0002091A">
            <w:pPr>
              <w:spacing w:before="120"/>
              <w:rPr>
                <w:sz w:val="26"/>
                <w:szCs w:val="26"/>
              </w:rPr>
            </w:pPr>
            <w:r w:rsidRPr="00391CD9">
              <w:rPr>
                <w:sz w:val="26"/>
                <w:szCs w:val="26"/>
              </w:rPr>
              <w:t>Bản sao: 0</w:t>
            </w:r>
          </w:p>
        </w:tc>
      </w:tr>
      <w:tr w:rsidR="0002091A" w:rsidRPr="00391CD9" w14:paraId="6C3002E9" w14:textId="77777777" w:rsidTr="0051684C">
        <w:trPr>
          <w:trHeight w:val="627"/>
        </w:trPr>
        <w:tc>
          <w:tcPr>
            <w:tcW w:w="6528" w:type="dxa"/>
            <w:gridSpan w:val="4"/>
          </w:tcPr>
          <w:p w14:paraId="78E6152F" w14:textId="77777777" w:rsidR="0002091A" w:rsidRPr="00391CD9" w:rsidRDefault="0002091A" w:rsidP="0002091A">
            <w:pPr>
              <w:spacing w:before="120"/>
              <w:jc w:val="both"/>
              <w:rPr>
                <w:sz w:val="26"/>
                <w:szCs w:val="26"/>
              </w:rPr>
            </w:pPr>
            <w:r w:rsidRPr="00391CD9">
              <w:rPr>
                <w:sz w:val="26"/>
                <w:szCs w:val="26"/>
              </w:rPr>
              <w:t>- Đối với giấy tờ gửi kèm theo nếu người yêu cầu nộp hồ sơ theo hình thức trực tuyến:</w:t>
            </w:r>
          </w:p>
        </w:tc>
        <w:tc>
          <w:tcPr>
            <w:tcW w:w="1418" w:type="dxa"/>
            <w:gridSpan w:val="2"/>
          </w:tcPr>
          <w:p w14:paraId="2DC79799" w14:textId="77777777" w:rsidR="0002091A" w:rsidRPr="00391CD9" w:rsidRDefault="0002091A" w:rsidP="0002091A">
            <w:pPr>
              <w:spacing w:before="120"/>
              <w:rPr>
                <w:sz w:val="26"/>
                <w:szCs w:val="26"/>
              </w:rPr>
            </w:pPr>
          </w:p>
        </w:tc>
        <w:tc>
          <w:tcPr>
            <w:tcW w:w="2119" w:type="dxa"/>
          </w:tcPr>
          <w:p w14:paraId="5D0F953B" w14:textId="77777777" w:rsidR="0002091A" w:rsidRPr="00391CD9" w:rsidRDefault="0002091A" w:rsidP="0002091A">
            <w:pPr>
              <w:spacing w:before="120"/>
              <w:rPr>
                <w:sz w:val="26"/>
                <w:szCs w:val="26"/>
              </w:rPr>
            </w:pPr>
            <w:r w:rsidRPr="00391CD9">
              <w:rPr>
                <w:sz w:val="26"/>
                <w:szCs w:val="26"/>
              </w:rPr>
              <w:t>Bản chính: 0</w:t>
            </w:r>
          </w:p>
          <w:p w14:paraId="39DCF1AB" w14:textId="77777777" w:rsidR="0002091A" w:rsidRPr="00391CD9" w:rsidRDefault="0002091A" w:rsidP="0002091A">
            <w:pPr>
              <w:spacing w:before="120"/>
              <w:rPr>
                <w:sz w:val="26"/>
                <w:szCs w:val="26"/>
              </w:rPr>
            </w:pPr>
            <w:r w:rsidRPr="00391CD9">
              <w:rPr>
                <w:sz w:val="26"/>
                <w:szCs w:val="26"/>
              </w:rPr>
              <w:t>Bản chính: 0</w:t>
            </w:r>
          </w:p>
        </w:tc>
      </w:tr>
      <w:tr w:rsidR="0002091A" w:rsidRPr="00391CD9" w14:paraId="3696B18B" w14:textId="77777777" w:rsidTr="0051684C">
        <w:trPr>
          <w:trHeight w:val="627"/>
        </w:trPr>
        <w:tc>
          <w:tcPr>
            <w:tcW w:w="6528" w:type="dxa"/>
            <w:gridSpan w:val="4"/>
          </w:tcPr>
          <w:p w14:paraId="08ECA407" w14:textId="77777777" w:rsidR="0002091A" w:rsidRPr="00391CD9" w:rsidRDefault="0002091A" w:rsidP="0002091A">
            <w:pPr>
              <w:spacing w:before="120"/>
              <w:jc w:val="both"/>
              <w:rPr>
                <w:sz w:val="26"/>
                <w:szCs w:val="26"/>
              </w:rPr>
            </w:pPr>
            <w:r w:rsidRPr="00391CD9">
              <w:rPr>
                <w:sz w:val="26"/>
                <w:szCs w:val="26"/>
              </w:rPr>
              <w:t>+ Bản chụp các giấy tờ gửi kèm theo hồ sơ đăng ký khai tử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w:t>
            </w:r>
          </w:p>
        </w:tc>
        <w:tc>
          <w:tcPr>
            <w:tcW w:w="1418" w:type="dxa"/>
            <w:gridSpan w:val="2"/>
          </w:tcPr>
          <w:p w14:paraId="795D4BEC" w14:textId="77777777" w:rsidR="0002091A" w:rsidRPr="00391CD9" w:rsidRDefault="0002091A" w:rsidP="0002091A">
            <w:pPr>
              <w:spacing w:before="120"/>
              <w:rPr>
                <w:sz w:val="26"/>
                <w:szCs w:val="26"/>
              </w:rPr>
            </w:pPr>
          </w:p>
        </w:tc>
        <w:tc>
          <w:tcPr>
            <w:tcW w:w="2119" w:type="dxa"/>
          </w:tcPr>
          <w:p w14:paraId="0B36A376" w14:textId="77777777" w:rsidR="0002091A" w:rsidRPr="00391CD9" w:rsidRDefault="0002091A" w:rsidP="0002091A">
            <w:pPr>
              <w:spacing w:before="120"/>
              <w:rPr>
                <w:sz w:val="26"/>
                <w:szCs w:val="26"/>
              </w:rPr>
            </w:pPr>
            <w:r w:rsidRPr="00391CD9">
              <w:rPr>
                <w:sz w:val="26"/>
                <w:szCs w:val="26"/>
              </w:rPr>
              <w:t>Bản chính: 0</w:t>
            </w:r>
          </w:p>
          <w:p w14:paraId="4A2989C2" w14:textId="77777777" w:rsidR="0002091A" w:rsidRPr="00391CD9" w:rsidRDefault="0002091A" w:rsidP="0002091A">
            <w:pPr>
              <w:spacing w:before="120"/>
              <w:rPr>
                <w:sz w:val="26"/>
                <w:szCs w:val="26"/>
              </w:rPr>
            </w:pPr>
            <w:r w:rsidRPr="00391CD9">
              <w:rPr>
                <w:sz w:val="26"/>
                <w:szCs w:val="26"/>
              </w:rPr>
              <w:t>Bản sao: 0</w:t>
            </w:r>
          </w:p>
        </w:tc>
      </w:tr>
      <w:tr w:rsidR="0002091A" w:rsidRPr="00391CD9" w14:paraId="005661B7" w14:textId="77777777" w:rsidTr="0051684C">
        <w:trPr>
          <w:trHeight w:val="627"/>
        </w:trPr>
        <w:tc>
          <w:tcPr>
            <w:tcW w:w="6528" w:type="dxa"/>
            <w:gridSpan w:val="4"/>
          </w:tcPr>
          <w:p w14:paraId="4E25E1B6" w14:textId="77777777" w:rsidR="0002091A" w:rsidRPr="00391CD9" w:rsidRDefault="0002091A" w:rsidP="0002091A">
            <w:pPr>
              <w:spacing w:before="120"/>
              <w:jc w:val="both"/>
              <w:rPr>
                <w:sz w:val="26"/>
                <w:szCs w:val="26"/>
              </w:rPr>
            </w:pPr>
            <w:r w:rsidRPr="00391CD9">
              <w:rPr>
                <w:sz w:val="26"/>
                <w:szCs w:val="26"/>
              </w:rPr>
              <w:t>+ Trường hợp giấy tờ, tài liệu phải gửi kèm trong hồ sơ đăng ký khai tử trực tuyến đã có bản sao điện tử hoặc đã có bản điện tử giấy tờ hộ tịch thì người yêu cầu được sử dụng bản điện tử này.</w:t>
            </w:r>
          </w:p>
        </w:tc>
        <w:tc>
          <w:tcPr>
            <w:tcW w:w="1418" w:type="dxa"/>
            <w:gridSpan w:val="2"/>
          </w:tcPr>
          <w:p w14:paraId="1E50D025" w14:textId="77777777" w:rsidR="0002091A" w:rsidRPr="00391CD9" w:rsidRDefault="0002091A" w:rsidP="0002091A">
            <w:pPr>
              <w:spacing w:before="120"/>
              <w:rPr>
                <w:sz w:val="26"/>
                <w:szCs w:val="26"/>
              </w:rPr>
            </w:pPr>
          </w:p>
        </w:tc>
        <w:tc>
          <w:tcPr>
            <w:tcW w:w="2119" w:type="dxa"/>
          </w:tcPr>
          <w:p w14:paraId="1D4DEACB" w14:textId="77777777" w:rsidR="0002091A" w:rsidRPr="00391CD9" w:rsidRDefault="0002091A" w:rsidP="0002091A">
            <w:pPr>
              <w:spacing w:before="120"/>
              <w:rPr>
                <w:sz w:val="26"/>
                <w:szCs w:val="26"/>
              </w:rPr>
            </w:pPr>
            <w:r w:rsidRPr="00391CD9">
              <w:rPr>
                <w:sz w:val="26"/>
                <w:szCs w:val="26"/>
              </w:rPr>
              <w:t>Bản chính: 0</w:t>
            </w:r>
          </w:p>
          <w:p w14:paraId="51352EEF" w14:textId="77777777" w:rsidR="0002091A" w:rsidRPr="00391CD9" w:rsidRDefault="0002091A" w:rsidP="0002091A">
            <w:pPr>
              <w:spacing w:before="120"/>
              <w:rPr>
                <w:sz w:val="26"/>
                <w:szCs w:val="26"/>
              </w:rPr>
            </w:pPr>
            <w:r w:rsidRPr="00391CD9">
              <w:rPr>
                <w:sz w:val="26"/>
                <w:szCs w:val="26"/>
              </w:rPr>
              <w:t>Bản chính: 0</w:t>
            </w:r>
          </w:p>
        </w:tc>
      </w:tr>
      <w:tr w:rsidR="0002091A" w:rsidRPr="00391CD9" w14:paraId="16797CE6" w14:textId="77777777" w:rsidTr="0051684C">
        <w:trPr>
          <w:trHeight w:val="627"/>
        </w:trPr>
        <w:tc>
          <w:tcPr>
            <w:tcW w:w="6528" w:type="dxa"/>
            <w:gridSpan w:val="4"/>
          </w:tcPr>
          <w:p w14:paraId="0CEF699F" w14:textId="77777777" w:rsidR="0002091A" w:rsidRPr="00391CD9" w:rsidRDefault="0002091A" w:rsidP="0002091A">
            <w:pPr>
              <w:spacing w:before="120"/>
              <w:jc w:val="both"/>
              <w:rPr>
                <w:sz w:val="26"/>
                <w:szCs w:val="26"/>
              </w:rPr>
            </w:pPr>
            <w:r w:rsidRPr="00391CD9">
              <w:rPr>
                <w:sz w:val="26"/>
                <w:szCs w:val="26"/>
              </w:rPr>
              <w:t>+ Khi đến cơ quan đăng ký hộ tịch nhận kết quả (Trích lục khai tử/bản sao Trích lục khai tử), người có yêu cầu đăng ký khai tử phải xuất trình giấy tờ tuỳ thân, nộp bản chính các giấy tờ là thành phần hồ sơ đăng ký khai tử theo quy định pháp luật hộ tịch.</w:t>
            </w:r>
          </w:p>
        </w:tc>
        <w:tc>
          <w:tcPr>
            <w:tcW w:w="1418" w:type="dxa"/>
            <w:gridSpan w:val="2"/>
          </w:tcPr>
          <w:p w14:paraId="57B3BED2" w14:textId="77777777" w:rsidR="0002091A" w:rsidRPr="00391CD9" w:rsidRDefault="0002091A" w:rsidP="0002091A">
            <w:pPr>
              <w:spacing w:before="120"/>
              <w:rPr>
                <w:sz w:val="26"/>
                <w:szCs w:val="26"/>
              </w:rPr>
            </w:pPr>
          </w:p>
        </w:tc>
        <w:tc>
          <w:tcPr>
            <w:tcW w:w="2119" w:type="dxa"/>
          </w:tcPr>
          <w:p w14:paraId="25AC6023" w14:textId="77777777" w:rsidR="0002091A" w:rsidRPr="00391CD9" w:rsidRDefault="0002091A" w:rsidP="0002091A">
            <w:pPr>
              <w:spacing w:before="120"/>
              <w:rPr>
                <w:sz w:val="26"/>
                <w:szCs w:val="26"/>
              </w:rPr>
            </w:pPr>
            <w:r w:rsidRPr="00391CD9">
              <w:rPr>
                <w:sz w:val="26"/>
                <w:szCs w:val="26"/>
              </w:rPr>
              <w:t>Bản chính: 0</w:t>
            </w:r>
          </w:p>
          <w:p w14:paraId="60F0F1CF" w14:textId="77777777" w:rsidR="0002091A" w:rsidRPr="00391CD9" w:rsidRDefault="0002091A" w:rsidP="0002091A">
            <w:pPr>
              <w:spacing w:before="120"/>
              <w:rPr>
                <w:sz w:val="26"/>
                <w:szCs w:val="26"/>
              </w:rPr>
            </w:pPr>
            <w:r w:rsidRPr="00391CD9">
              <w:rPr>
                <w:sz w:val="26"/>
                <w:szCs w:val="26"/>
              </w:rPr>
              <w:t>Bản sao: 0</w:t>
            </w:r>
          </w:p>
        </w:tc>
      </w:tr>
      <w:tr w:rsidR="0002091A" w:rsidRPr="00391CD9" w14:paraId="71C92035" w14:textId="77777777" w:rsidTr="0051684C">
        <w:trPr>
          <w:trHeight w:val="627"/>
        </w:trPr>
        <w:tc>
          <w:tcPr>
            <w:tcW w:w="6528" w:type="dxa"/>
            <w:gridSpan w:val="4"/>
          </w:tcPr>
          <w:p w14:paraId="4DB95035" w14:textId="77777777" w:rsidR="0002091A" w:rsidRPr="00391CD9" w:rsidRDefault="0002091A" w:rsidP="0002091A">
            <w:pPr>
              <w:spacing w:before="120"/>
              <w:jc w:val="both"/>
              <w:rPr>
                <w:sz w:val="26"/>
                <w:szCs w:val="26"/>
              </w:rPr>
            </w:pPr>
            <w:r w:rsidRPr="00391CD9">
              <w:rPr>
                <w:sz w:val="26"/>
                <w:szCs w:val="26"/>
              </w:rPr>
              <w:t>Trường hợp người yêu cầu đăng ký khai tử không cung cấp được giấy tờ nêu trên theo quy định hoặc giấy tờ nộp, xuất trình bị tẩy xóa, sửa chữa, làm giả thì cơ quan đăng ký hộ tịch có thẩm quyền hủy bỏ kết quả đăng ký khai tử.</w:t>
            </w:r>
          </w:p>
        </w:tc>
        <w:tc>
          <w:tcPr>
            <w:tcW w:w="1418" w:type="dxa"/>
            <w:gridSpan w:val="2"/>
          </w:tcPr>
          <w:p w14:paraId="5946D420" w14:textId="77777777" w:rsidR="0002091A" w:rsidRPr="00391CD9" w:rsidRDefault="0002091A" w:rsidP="0002091A">
            <w:pPr>
              <w:spacing w:before="120"/>
              <w:rPr>
                <w:sz w:val="26"/>
                <w:szCs w:val="26"/>
              </w:rPr>
            </w:pPr>
          </w:p>
        </w:tc>
        <w:tc>
          <w:tcPr>
            <w:tcW w:w="2119" w:type="dxa"/>
          </w:tcPr>
          <w:p w14:paraId="0D44A56C" w14:textId="77777777" w:rsidR="0002091A" w:rsidRPr="00391CD9" w:rsidRDefault="0002091A" w:rsidP="0002091A">
            <w:pPr>
              <w:spacing w:before="120"/>
              <w:rPr>
                <w:sz w:val="26"/>
                <w:szCs w:val="26"/>
              </w:rPr>
            </w:pPr>
            <w:r w:rsidRPr="00391CD9">
              <w:rPr>
                <w:sz w:val="26"/>
                <w:szCs w:val="26"/>
              </w:rPr>
              <w:t>Bản chính: 0</w:t>
            </w:r>
          </w:p>
          <w:p w14:paraId="1D8AD2E3" w14:textId="77777777" w:rsidR="0002091A" w:rsidRPr="00391CD9" w:rsidRDefault="0002091A" w:rsidP="0002091A">
            <w:pPr>
              <w:spacing w:before="120"/>
              <w:rPr>
                <w:sz w:val="26"/>
                <w:szCs w:val="26"/>
              </w:rPr>
            </w:pPr>
            <w:r w:rsidRPr="00391CD9">
              <w:rPr>
                <w:sz w:val="26"/>
                <w:szCs w:val="26"/>
              </w:rPr>
              <w:t>Bản chính: 0</w:t>
            </w:r>
          </w:p>
        </w:tc>
      </w:tr>
      <w:tr w:rsidR="0002091A" w:rsidRPr="00391CD9" w14:paraId="32B5DEF8" w14:textId="77777777" w:rsidTr="0051684C">
        <w:tc>
          <w:tcPr>
            <w:tcW w:w="4677" w:type="dxa"/>
            <w:gridSpan w:val="2"/>
            <w:vAlign w:val="center"/>
          </w:tcPr>
          <w:p w14:paraId="4BE597F9" w14:textId="77777777" w:rsidR="0002091A" w:rsidRPr="0037774A" w:rsidRDefault="0002091A" w:rsidP="0002091A">
            <w:pPr>
              <w:spacing w:before="120"/>
              <w:jc w:val="both"/>
              <w:rPr>
                <w:b/>
                <w:bCs/>
                <w:sz w:val="26"/>
                <w:szCs w:val="26"/>
              </w:rPr>
            </w:pPr>
            <w:r w:rsidRPr="0037774A">
              <w:rPr>
                <w:b/>
                <w:bCs/>
                <w:sz w:val="26"/>
                <w:szCs w:val="26"/>
              </w:rPr>
              <w:t>4. Đối tượng thực hiện:</w:t>
            </w:r>
          </w:p>
        </w:tc>
        <w:tc>
          <w:tcPr>
            <w:tcW w:w="5388" w:type="dxa"/>
            <w:gridSpan w:val="5"/>
            <w:vAlign w:val="center"/>
          </w:tcPr>
          <w:p w14:paraId="42041C13" w14:textId="77777777" w:rsidR="0002091A" w:rsidRPr="00391CD9" w:rsidRDefault="0002091A" w:rsidP="0002091A">
            <w:pPr>
              <w:spacing w:before="120"/>
              <w:rPr>
                <w:sz w:val="26"/>
                <w:szCs w:val="26"/>
              </w:rPr>
            </w:pPr>
            <w:r w:rsidRPr="00391CD9">
              <w:rPr>
                <w:sz w:val="26"/>
                <w:szCs w:val="26"/>
              </w:rPr>
              <w:t>Người nước ngoài</w:t>
            </w:r>
          </w:p>
        </w:tc>
      </w:tr>
      <w:tr w:rsidR="0002091A" w:rsidRPr="00391CD9" w14:paraId="1CA7F3BA" w14:textId="77777777" w:rsidTr="0051684C">
        <w:tc>
          <w:tcPr>
            <w:tcW w:w="10065" w:type="dxa"/>
            <w:gridSpan w:val="7"/>
            <w:vAlign w:val="center"/>
          </w:tcPr>
          <w:p w14:paraId="06379050" w14:textId="77777777" w:rsidR="0002091A" w:rsidRPr="0037774A" w:rsidRDefault="0002091A" w:rsidP="0002091A">
            <w:pPr>
              <w:spacing w:before="120"/>
              <w:jc w:val="both"/>
              <w:rPr>
                <w:b/>
                <w:bCs/>
                <w:sz w:val="26"/>
                <w:szCs w:val="26"/>
              </w:rPr>
            </w:pPr>
            <w:r w:rsidRPr="0037774A">
              <w:rPr>
                <w:b/>
                <w:bCs/>
                <w:sz w:val="26"/>
                <w:szCs w:val="26"/>
              </w:rPr>
              <w:t>5. Cơ quan thực hiện TTHC:</w:t>
            </w:r>
          </w:p>
        </w:tc>
      </w:tr>
      <w:tr w:rsidR="0002091A" w:rsidRPr="00391CD9" w14:paraId="5BA57BC5" w14:textId="77777777" w:rsidTr="0051684C">
        <w:tc>
          <w:tcPr>
            <w:tcW w:w="4677" w:type="dxa"/>
            <w:gridSpan w:val="2"/>
            <w:vAlign w:val="center"/>
          </w:tcPr>
          <w:p w14:paraId="723DF5EB" w14:textId="77777777" w:rsidR="0002091A" w:rsidRPr="00391CD9" w:rsidRDefault="0002091A" w:rsidP="0002091A">
            <w:pPr>
              <w:spacing w:before="120"/>
              <w:jc w:val="both"/>
              <w:rPr>
                <w:sz w:val="26"/>
                <w:szCs w:val="26"/>
              </w:rPr>
            </w:pPr>
            <w:r w:rsidRPr="00391CD9">
              <w:rPr>
                <w:sz w:val="26"/>
                <w:szCs w:val="26"/>
              </w:rPr>
              <w:t>Cơ quan thực hiện:</w:t>
            </w:r>
          </w:p>
        </w:tc>
        <w:tc>
          <w:tcPr>
            <w:tcW w:w="5388" w:type="dxa"/>
            <w:gridSpan w:val="5"/>
            <w:vAlign w:val="center"/>
          </w:tcPr>
          <w:p w14:paraId="4E101FEC" w14:textId="77777777" w:rsidR="0002091A" w:rsidRPr="00391CD9" w:rsidRDefault="0002091A" w:rsidP="0002091A">
            <w:pPr>
              <w:spacing w:before="120"/>
              <w:jc w:val="both"/>
              <w:rPr>
                <w:sz w:val="26"/>
                <w:szCs w:val="26"/>
              </w:rPr>
            </w:pPr>
            <w:r w:rsidRPr="00391CD9">
              <w:rPr>
                <w:sz w:val="26"/>
                <w:szCs w:val="26"/>
              </w:rPr>
              <w:t>UBND cấp xã/phường/thị trấn</w:t>
            </w:r>
          </w:p>
        </w:tc>
      </w:tr>
      <w:tr w:rsidR="0002091A" w:rsidRPr="00391CD9" w14:paraId="08197BCB" w14:textId="77777777" w:rsidTr="0051684C">
        <w:tc>
          <w:tcPr>
            <w:tcW w:w="4677" w:type="dxa"/>
            <w:gridSpan w:val="2"/>
            <w:vAlign w:val="center"/>
          </w:tcPr>
          <w:p w14:paraId="768A2901" w14:textId="77777777" w:rsidR="0002091A" w:rsidRPr="00391CD9" w:rsidRDefault="0002091A" w:rsidP="0002091A">
            <w:pPr>
              <w:spacing w:before="120"/>
              <w:jc w:val="both"/>
              <w:rPr>
                <w:sz w:val="26"/>
                <w:szCs w:val="26"/>
              </w:rPr>
            </w:pPr>
            <w:r w:rsidRPr="00391CD9">
              <w:rPr>
                <w:sz w:val="26"/>
                <w:szCs w:val="26"/>
              </w:rPr>
              <w:lastRenderedPageBreak/>
              <w:t>Cơ quan có thẩm quyền:</w:t>
            </w:r>
          </w:p>
        </w:tc>
        <w:tc>
          <w:tcPr>
            <w:tcW w:w="5388" w:type="dxa"/>
            <w:gridSpan w:val="5"/>
          </w:tcPr>
          <w:p w14:paraId="2D53EF8B" w14:textId="77777777" w:rsidR="0002091A" w:rsidRPr="00391CD9" w:rsidRDefault="0002091A" w:rsidP="0002091A">
            <w:pPr>
              <w:spacing w:before="120"/>
              <w:jc w:val="both"/>
              <w:rPr>
                <w:sz w:val="26"/>
                <w:szCs w:val="26"/>
              </w:rPr>
            </w:pPr>
            <w:r w:rsidRPr="00391CD9">
              <w:rPr>
                <w:sz w:val="26"/>
                <w:szCs w:val="26"/>
              </w:rPr>
              <w:t>UBND cấp xã/phường/thị trấn</w:t>
            </w:r>
          </w:p>
        </w:tc>
      </w:tr>
      <w:tr w:rsidR="0002091A" w:rsidRPr="00391CD9" w14:paraId="198AC347" w14:textId="77777777" w:rsidTr="0051684C">
        <w:tc>
          <w:tcPr>
            <w:tcW w:w="4677" w:type="dxa"/>
            <w:gridSpan w:val="2"/>
            <w:vAlign w:val="center"/>
          </w:tcPr>
          <w:p w14:paraId="54AEDB7C" w14:textId="77777777" w:rsidR="0002091A" w:rsidRPr="00391CD9" w:rsidRDefault="0002091A" w:rsidP="0002091A">
            <w:pPr>
              <w:spacing w:before="120"/>
              <w:jc w:val="both"/>
              <w:rPr>
                <w:sz w:val="26"/>
                <w:szCs w:val="26"/>
              </w:rPr>
            </w:pPr>
            <w:r w:rsidRPr="00391CD9">
              <w:rPr>
                <w:sz w:val="26"/>
                <w:szCs w:val="26"/>
              </w:rPr>
              <w:t>Cơ quan phối hợp:</w:t>
            </w:r>
          </w:p>
        </w:tc>
        <w:tc>
          <w:tcPr>
            <w:tcW w:w="5388" w:type="dxa"/>
            <w:gridSpan w:val="5"/>
            <w:vAlign w:val="center"/>
          </w:tcPr>
          <w:p w14:paraId="5326FB7D" w14:textId="77777777" w:rsidR="0002091A" w:rsidRPr="00391CD9" w:rsidRDefault="0002091A" w:rsidP="0002091A">
            <w:pPr>
              <w:spacing w:before="120"/>
              <w:jc w:val="both"/>
              <w:rPr>
                <w:sz w:val="26"/>
                <w:szCs w:val="26"/>
              </w:rPr>
            </w:pPr>
            <w:r w:rsidRPr="00391CD9">
              <w:rPr>
                <w:sz w:val="26"/>
                <w:szCs w:val="26"/>
              </w:rPr>
              <w:t>Không có</w:t>
            </w:r>
          </w:p>
        </w:tc>
      </w:tr>
      <w:tr w:rsidR="0002091A" w:rsidRPr="00391CD9" w14:paraId="5514FE37" w14:textId="77777777" w:rsidTr="0051684C">
        <w:tc>
          <w:tcPr>
            <w:tcW w:w="4677" w:type="dxa"/>
            <w:gridSpan w:val="2"/>
            <w:vAlign w:val="center"/>
          </w:tcPr>
          <w:p w14:paraId="7B723E9A" w14:textId="77777777" w:rsidR="0002091A" w:rsidRPr="0037774A" w:rsidRDefault="0002091A" w:rsidP="0002091A">
            <w:pPr>
              <w:spacing w:before="120"/>
              <w:jc w:val="both"/>
              <w:rPr>
                <w:b/>
                <w:bCs/>
                <w:sz w:val="26"/>
                <w:szCs w:val="26"/>
              </w:rPr>
            </w:pPr>
            <w:r w:rsidRPr="0037774A">
              <w:rPr>
                <w:b/>
                <w:bCs/>
                <w:sz w:val="26"/>
                <w:szCs w:val="26"/>
              </w:rPr>
              <w:t>Địa chỉ tiếp nhận hồ sơ:</w:t>
            </w:r>
          </w:p>
        </w:tc>
        <w:tc>
          <w:tcPr>
            <w:tcW w:w="5388" w:type="dxa"/>
            <w:gridSpan w:val="5"/>
          </w:tcPr>
          <w:p w14:paraId="68D8828B" w14:textId="77777777" w:rsidR="0002091A" w:rsidRPr="00391CD9" w:rsidRDefault="0002091A" w:rsidP="0002091A">
            <w:pPr>
              <w:spacing w:before="120"/>
              <w:jc w:val="both"/>
              <w:rPr>
                <w:sz w:val="26"/>
                <w:szCs w:val="26"/>
              </w:rPr>
            </w:pPr>
            <w:r w:rsidRPr="00391CD9">
              <w:rPr>
                <w:sz w:val="26"/>
                <w:szCs w:val="26"/>
              </w:rPr>
              <w:t>Bộ phận Tiếp nhận và Trả kết quả thuộc UBND cấp xã/phường/thị trấn nơi cư trú cuối cùng của người chết thực hiện việc đăng ký khai tử</w:t>
            </w:r>
          </w:p>
        </w:tc>
      </w:tr>
      <w:tr w:rsidR="0002091A" w:rsidRPr="00391CD9" w14:paraId="61413E78" w14:textId="77777777" w:rsidTr="0051684C">
        <w:tc>
          <w:tcPr>
            <w:tcW w:w="10065" w:type="dxa"/>
            <w:gridSpan w:val="7"/>
          </w:tcPr>
          <w:p w14:paraId="21695727" w14:textId="77777777" w:rsidR="0002091A" w:rsidRPr="0037774A" w:rsidRDefault="0002091A" w:rsidP="0002091A">
            <w:pPr>
              <w:spacing w:before="120"/>
              <w:rPr>
                <w:b/>
                <w:bCs/>
                <w:sz w:val="26"/>
                <w:szCs w:val="26"/>
              </w:rPr>
            </w:pPr>
            <w:r w:rsidRPr="0037774A">
              <w:rPr>
                <w:b/>
                <w:bCs/>
                <w:sz w:val="26"/>
                <w:szCs w:val="26"/>
              </w:rPr>
              <w:t xml:space="preserve">6. Kết quả thực hiện: </w:t>
            </w:r>
          </w:p>
        </w:tc>
      </w:tr>
      <w:tr w:rsidR="0002091A" w:rsidRPr="00391CD9" w14:paraId="17FCC5C0" w14:textId="77777777" w:rsidTr="0051684C">
        <w:tc>
          <w:tcPr>
            <w:tcW w:w="1417" w:type="dxa"/>
            <w:vAlign w:val="center"/>
          </w:tcPr>
          <w:p w14:paraId="1F06707D" w14:textId="77777777" w:rsidR="0002091A" w:rsidRPr="00391CD9" w:rsidRDefault="0002091A" w:rsidP="0002091A">
            <w:pPr>
              <w:spacing w:before="120"/>
              <w:jc w:val="center"/>
              <w:rPr>
                <w:b/>
                <w:sz w:val="26"/>
                <w:szCs w:val="26"/>
              </w:rPr>
            </w:pPr>
            <w:r w:rsidRPr="00391CD9">
              <w:rPr>
                <w:b/>
                <w:sz w:val="26"/>
                <w:szCs w:val="26"/>
              </w:rPr>
              <w:t>Mã tài liệu</w:t>
            </w:r>
          </w:p>
        </w:tc>
        <w:tc>
          <w:tcPr>
            <w:tcW w:w="6522" w:type="dxa"/>
            <w:gridSpan w:val="4"/>
            <w:vAlign w:val="center"/>
          </w:tcPr>
          <w:p w14:paraId="55163EA8" w14:textId="77777777" w:rsidR="0002091A" w:rsidRPr="00391CD9" w:rsidRDefault="0002091A" w:rsidP="0002091A">
            <w:pPr>
              <w:spacing w:before="120"/>
              <w:jc w:val="center"/>
              <w:rPr>
                <w:b/>
                <w:sz w:val="26"/>
                <w:szCs w:val="26"/>
              </w:rPr>
            </w:pPr>
            <w:r w:rsidRPr="00391CD9">
              <w:rPr>
                <w:b/>
                <w:sz w:val="26"/>
                <w:szCs w:val="26"/>
              </w:rPr>
              <w:t>Tên kết quả</w:t>
            </w:r>
          </w:p>
        </w:tc>
        <w:tc>
          <w:tcPr>
            <w:tcW w:w="2126" w:type="dxa"/>
            <w:gridSpan w:val="2"/>
            <w:vAlign w:val="center"/>
          </w:tcPr>
          <w:p w14:paraId="516E854D" w14:textId="77777777" w:rsidR="0002091A" w:rsidRPr="00391CD9" w:rsidRDefault="0002091A" w:rsidP="0002091A">
            <w:pPr>
              <w:spacing w:before="120"/>
              <w:jc w:val="center"/>
              <w:rPr>
                <w:b/>
                <w:sz w:val="26"/>
                <w:szCs w:val="26"/>
              </w:rPr>
            </w:pPr>
            <w:r w:rsidRPr="00391CD9">
              <w:rPr>
                <w:b/>
                <w:sz w:val="26"/>
                <w:szCs w:val="26"/>
              </w:rPr>
              <w:t>Tệp đính kèm</w:t>
            </w:r>
          </w:p>
        </w:tc>
      </w:tr>
      <w:tr w:rsidR="0002091A" w:rsidRPr="00391CD9" w14:paraId="3E61BDE7" w14:textId="77777777" w:rsidTr="0051684C">
        <w:tc>
          <w:tcPr>
            <w:tcW w:w="1417" w:type="dxa"/>
            <w:vAlign w:val="center"/>
          </w:tcPr>
          <w:p w14:paraId="573B0401" w14:textId="77777777" w:rsidR="0002091A" w:rsidRPr="00391CD9" w:rsidRDefault="0002091A" w:rsidP="0002091A">
            <w:pPr>
              <w:spacing w:before="120"/>
              <w:rPr>
                <w:sz w:val="26"/>
                <w:szCs w:val="26"/>
              </w:rPr>
            </w:pPr>
            <w:r w:rsidRPr="00391CD9">
              <w:rPr>
                <w:sz w:val="26"/>
                <w:szCs w:val="26"/>
              </w:rPr>
              <w:t>KQ.G15.000217</w:t>
            </w:r>
          </w:p>
        </w:tc>
        <w:tc>
          <w:tcPr>
            <w:tcW w:w="6522" w:type="dxa"/>
            <w:gridSpan w:val="4"/>
          </w:tcPr>
          <w:p w14:paraId="0E158F7B" w14:textId="77777777" w:rsidR="0002091A" w:rsidRPr="00391CD9" w:rsidRDefault="0002091A" w:rsidP="0002091A">
            <w:pPr>
              <w:spacing w:before="120"/>
              <w:rPr>
                <w:sz w:val="26"/>
                <w:szCs w:val="26"/>
              </w:rPr>
            </w:pPr>
            <w:r w:rsidRPr="00391CD9">
              <w:rPr>
                <w:sz w:val="26"/>
                <w:szCs w:val="26"/>
              </w:rPr>
              <w:t>Bản sao trích lục khai tử</w:t>
            </w:r>
          </w:p>
        </w:tc>
        <w:tc>
          <w:tcPr>
            <w:tcW w:w="2126" w:type="dxa"/>
            <w:gridSpan w:val="2"/>
          </w:tcPr>
          <w:p w14:paraId="6C2E117C" w14:textId="77777777" w:rsidR="0002091A" w:rsidRPr="00391CD9" w:rsidRDefault="0002091A" w:rsidP="0002091A">
            <w:pPr>
              <w:spacing w:before="120"/>
              <w:rPr>
                <w:sz w:val="26"/>
                <w:szCs w:val="26"/>
              </w:rPr>
            </w:pPr>
          </w:p>
        </w:tc>
      </w:tr>
      <w:tr w:rsidR="0002091A" w:rsidRPr="00391CD9" w14:paraId="4E2729C0" w14:textId="77777777" w:rsidTr="0051684C">
        <w:tc>
          <w:tcPr>
            <w:tcW w:w="1417" w:type="dxa"/>
            <w:vAlign w:val="center"/>
          </w:tcPr>
          <w:p w14:paraId="46BF2A7F" w14:textId="77777777" w:rsidR="0002091A" w:rsidRPr="00391CD9" w:rsidRDefault="0002091A" w:rsidP="0002091A">
            <w:pPr>
              <w:spacing w:before="120"/>
              <w:rPr>
                <w:sz w:val="26"/>
                <w:szCs w:val="26"/>
              </w:rPr>
            </w:pPr>
            <w:r w:rsidRPr="00391CD9">
              <w:rPr>
                <w:sz w:val="26"/>
                <w:szCs w:val="26"/>
              </w:rPr>
              <w:t>KQ.G15.000244</w:t>
            </w:r>
          </w:p>
        </w:tc>
        <w:tc>
          <w:tcPr>
            <w:tcW w:w="6522" w:type="dxa"/>
            <w:gridSpan w:val="4"/>
          </w:tcPr>
          <w:p w14:paraId="2ECE3356" w14:textId="77777777" w:rsidR="0002091A" w:rsidRPr="00391CD9" w:rsidRDefault="0002091A" w:rsidP="0002091A">
            <w:pPr>
              <w:spacing w:before="120"/>
              <w:rPr>
                <w:sz w:val="26"/>
                <w:szCs w:val="26"/>
              </w:rPr>
            </w:pPr>
            <w:r w:rsidRPr="00391CD9">
              <w:rPr>
                <w:sz w:val="26"/>
                <w:szCs w:val="26"/>
              </w:rPr>
              <w:t>Bản điện tử Trích lục khai tử</w:t>
            </w:r>
          </w:p>
        </w:tc>
        <w:tc>
          <w:tcPr>
            <w:tcW w:w="2126" w:type="dxa"/>
            <w:gridSpan w:val="2"/>
          </w:tcPr>
          <w:p w14:paraId="379444FB" w14:textId="77777777" w:rsidR="0002091A" w:rsidRPr="00391CD9" w:rsidRDefault="0002091A" w:rsidP="0002091A">
            <w:pPr>
              <w:spacing w:before="120"/>
              <w:rPr>
                <w:sz w:val="26"/>
                <w:szCs w:val="26"/>
              </w:rPr>
            </w:pPr>
          </w:p>
        </w:tc>
      </w:tr>
      <w:tr w:rsidR="0002091A" w:rsidRPr="00391CD9" w14:paraId="33AF8B54" w14:textId="77777777" w:rsidTr="0051684C">
        <w:tc>
          <w:tcPr>
            <w:tcW w:w="1417" w:type="dxa"/>
            <w:vAlign w:val="center"/>
          </w:tcPr>
          <w:p w14:paraId="4F79790D" w14:textId="77777777" w:rsidR="0002091A" w:rsidRPr="00391CD9" w:rsidRDefault="0002091A" w:rsidP="0002091A">
            <w:pPr>
              <w:spacing w:before="120"/>
              <w:rPr>
                <w:sz w:val="26"/>
                <w:szCs w:val="26"/>
              </w:rPr>
            </w:pPr>
            <w:r w:rsidRPr="00391CD9">
              <w:rPr>
                <w:sz w:val="26"/>
                <w:szCs w:val="26"/>
              </w:rPr>
              <w:t>KQ.G15.000034</w:t>
            </w:r>
          </w:p>
        </w:tc>
        <w:tc>
          <w:tcPr>
            <w:tcW w:w="6522" w:type="dxa"/>
            <w:gridSpan w:val="4"/>
          </w:tcPr>
          <w:p w14:paraId="0225BA73" w14:textId="77777777" w:rsidR="0002091A" w:rsidRPr="00391CD9" w:rsidRDefault="0002091A" w:rsidP="0002091A">
            <w:pPr>
              <w:spacing w:before="120"/>
              <w:rPr>
                <w:sz w:val="26"/>
                <w:szCs w:val="26"/>
              </w:rPr>
            </w:pPr>
            <w:r>
              <w:rPr>
                <w:sz w:val="26"/>
                <w:szCs w:val="26"/>
              </w:rPr>
              <w:t>T</w:t>
            </w:r>
            <w:r w:rsidRPr="00391CD9">
              <w:rPr>
                <w:sz w:val="26"/>
                <w:szCs w:val="26"/>
              </w:rPr>
              <w:t>rích lục khai tử</w:t>
            </w:r>
          </w:p>
        </w:tc>
        <w:tc>
          <w:tcPr>
            <w:tcW w:w="2126" w:type="dxa"/>
            <w:gridSpan w:val="2"/>
          </w:tcPr>
          <w:p w14:paraId="7C6E6F44" w14:textId="77777777" w:rsidR="0002091A" w:rsidRPr="00391CD9" w:rsidRDefault="0002091A" w:rsidP="0002091A">
            <w:pPr>
              <w:spacing w:before="120"/>
              <w:rPr>
                <w:sz w:val="26"/>
                <w:szCs w:val="26"/>
              </w:rPr>
            </w:pPr>
          </w:p>
        </w:tc>
      </w:tr>
      <w:tr w:rsidR="0002091A" w:rsidRPr="00391CD9" w14:paraId="19CDB160" w14:textId="77777777" w:rsidTr="0051684C">
        <w:tc>
          <w:tcPr>
            <w:tcW w:w="10065" w:type="dxa"/>
            <w:gridSpan w:val="7"/>
          </w:tcPr>
          <w:p w14:paraId="7080D73A" w14:textId="77777777" w:rsidR="0002091A" w:rsidRPr="00391CD9" w:rsidRDefault="0002091A" w:rsidP="0002091A">
            <w:pPr>
              <w:spacing w:before="120"/>
              <w:rPr>
                <w:sz w:val="26"/>
                <w:szCs w:val="26"/>
              </w:rPr>
            </w:pPr>
            <w:r w:rsidRPr="00391CD9">
              <w:rPr>
                <w:sz w:val="26"/>
                <w:szCs w:val="26"/>
              </w:rPr>
              <w:t>7. Căn cứ pháp lý</w:t>
            </w:r>
          </w:p>
        </w:tc>
      </w:tr>
      <w:tr w:rsidR="0002091A" w:rsidRPr="00391CD9" w14:paraId="739A6036" w14:textId="77777777" w:rsidTr="0051684C">
        <w:tc>
          <w:tcPr>
            <w:tcW w:w="1417" w:type="dxa"/>
            <w:vAlign w:val="center"/>
          </w:tcPr>
          <w:p w14:paraId="031A7989" w14:textId="77777777" w:rsidR="0002091A" w:rsidRPr="00391CD9" w:rsidRDefault="0002091A" w:rsidP="0002091A">
            <w:pPr>
              <w:spacing w:before="120"/>
              <w:jc w:val="center"/>
              <w:rPr>
                <w:b/>
                <w:sz w:val="26"/>
                <w:szCs w:val="26"/>
              </w:rPr>
            </w:pPr>
            <w:r w:rsidRPr="00391CD9">
              <w:rPr>
                <w:b/>
                <w:sz w:val="26"/>
                <w:szCs w:val="26"/>
              </w:rPr>
              <w:t>Số văn bản</w:t>
            </w:r>
          </w:p>
        </w:tc>
        <w:tc>
          <w:tcPr>
            <w:tcW w:w="3260" w:type="dxa"/>
            <w:vAlign w:val="center"/>
          </w:tcPr>
          <w:p w14:paraId="29B51F17" w14:textId="77777777" w:rsidR="0002091A" w:rsidRPr="00391CD9" w:rsidRDefault="0002091A" w:rsidP="0002091A">
            <w:pPr>
              <w:spacing w:before="120"/>
              <w:jc w:val="center"/>
              <w:rPr>
                <w:b/>
                <w:sz w:val="26"/>
                <w:szCs w:val="26"/>
              </w:rPr>
            </w:pPr>
            <w:r w:rsidRPr="00391CD9">
              <w:rPr>
                <w:b/>
                <w:sz w:val="26"/>
                <w:szCs w:val="26"/>
              </w:rPr>
              <w:t>Tên văn bản</w:t>
            </w:r>
          </w:p>
        </w:tc>
        <w:tc>
          <w:tcPr>
            <w:tcW w:w="1841" w:type="dxa"/>
            <w:vAlign w:val="center"/>
          </w:tcPr>
          <w:p w14:paraId="2476702E" w14:textId="77777777" w:rsidR="0002091A" w:rsidRPr="00391CD9" w:rsidRDefault="0002091A" w:rsidP="0002091A">
            <w:pPr>
              <w:spacing w:before="120"/>
              <w:jc w:val="center"/>
              <w:rPr>
                <w:b/>
                <w:sz w:val="26"/>
                <w:szCs w:val="26"/>
              </w:rPr>
            </w:pPr>
            <w:r w:rsidRPr="00391CD9">
              <w:rPr>
                <w:b/>
                <w:sz w:val="26"/>
                <w:szCs w:val="26"/>
              </w:rPr>
              <w:t>Ngày văn bản</w:t>
            </w:r>
          </w:p>
        </w:tc>
        <w:tc>
          <w:tcPr>
            <w:tcW w:w="1421" w:type="dxa"/>
            <w:gridSpan w:val="2"/>
            <w:vAlign w:val="center"/>
          </w:tcPr>
          <w:p w14:paraId="6EBA4F61" w14:textId="77777777" w:rsidR="0002091A" w:rsidRPr="00391CD9" w:rsidRDefault="0002091A" w:rsidP="0002091A">
            <w:pPr>
              <w:spacing w:before="120"/>
              <w:jc w:val="center"/>
              <w:rPr>
                <w:b/>
                <w:sz w:val="26"/>
                <w:szCs w:val="26"/>
              </w:rPr>
            </w:pPr>
            <w:r w:rsidRPr="00391CD9">
              <w:rPr>
                <w:b/>
                <w:sz w:val="26"/>
                <w:szCs w:val="26"/>
              </w:rPr>
              <w:t>Ngày hiệu lực</w:t>
            </w:r>
          </w:p>
        </w:tc>
        <w:tc>
          <w:tcPr>
            <w:tcW w:w="2126" w:type="dxa"/>
            <w:gridSpan w:val="2"/>
            <w:vAlign w:val="center"/>
          </w:tcPr>
          <w:p w14:paraId="7C841EB1" w14:textId="77777777" w:rsidR="0002091A" w:rsidRPr="00391CD9" w:rsidRDefault="0002091A" w:rsidP="0002091A">
            <w:pPr>
              <w:spacing w:before="120"/>
              <w:jc w:val="center"/>
              <w:rPr>
                <w:b/>
                <w:sz w:val="26"/>
                <w:szCs w:val="26"/>
              </w:rPr>
            </w:pPr>
            <w:r w:rsidRPr="00391CD9">
              <w:rPr>
                <w:b/>
                <w:sz w:val="26"/>
                <w:szCs w:val="26"/>
              </w:rPr>
              <w:t>Cơ quan ban hành</w:t>
            </w:r>
          </w:p>
        </w:tc>
      </w:tr>
      <w:tr w:rsidR="0002091A" w:rsidRPr="00391CD9" w14:paraId="6B5E4591" w14:textId="77777777" w:rsidTr="0051684C">
        <w:tc>
          <w:tcPr>
            <w:tcW w:w="1417" w:type="dxa"/>
            <w:vAlign w:val="center"/>
          </w:tcPr>
          <w:p w14:paraId="0469F7D3" w14:textId="77777777" w:rsidR="0002091A" w:rsidRPr="00391CD9" w:rsidRDefault="0002091A" w:rsidP="0002091A">
            <w:pPr>
              <w:spacing w:before="120"/>
              <w:rPr>
                <w:sz w:val="26"/>
                <w:szCs w:val="26"/>
              </w:rPr>
            </w:pPr>
            <w:r w:rsidRPr="00391CD9">
              <w:rPr>
                <w:sz w:val="26"/>
                <w:szCs w:val="26"/>
              </w:rPr>
              <w:t>60/2014/QH13</w:t>
            </w:r>
          </w:p>
        </w:tc>
        <w:tc>
          <w:tcPr>
            <w:tcW w:w="3260" w:type="dxa"/>
            <w:vAlign w:val="center"/>
          </w:tcPr>
          <w:p w14:paraId="70550509" w14:textId="77777777" w:rsidR="0002091A" w:rsidRPr="00391CD9" w:rsidRDefault="0002091A" w:rsidP="0002091A">
            <w:pPr>
              <w:spacing w:before="120"/>
              <w:jc w:val="both"/>
              <w:rPr>
                <w:sz w:val="26"/>
                <w:szCs w:val="26"/>
              </w:rPr>
            </w:pPr>
            <w:r w:rsidRPr="00391CD9">
              <w:rPr>
                <w:sz w:val="26"/>
                <w:szCs w:val="26"/>
              </w:rPr>
              <w:t>Luật Hộ tịch;</w:t>
            </w:r>
          </w:p>
        </w:tc>
        <w:tc>
          <w:tcPr>
            <w:tcW w:w="1841" w:type="dxa"/>
            <w:vAlign w:val="center"/>
          </w:tcPr>
          <w:p w14:paraId="08AF0AA2" w14:textId="77777777" w:rsidR="0002091A" w:rsidRPr="00391CD9" w:rsidRDefault="0002091A" w:rsidP="0002091A">
            <w:pPr>
              <w:spacing w:before="120"/>
              <w:rPr>
                <w:sz w:val="26"/>
                <w:szCs w:val="26"/>
              </w:rPr>
            </w:pPr>
            <w:r w:rsidRPr="00391CD9">
              <w:rPr>
                <w:sz w:val="26"/>
                <w:szCs w:val="26"/>
              </w:rPr>
              <w:t>20/11/2014</w:t>
            </w:r>
          </w:p>
        </w:tc>
        <w:tc>
          <w:tcPr>
            <w:tcW w:w="1421" w:type="dxa"/>
            <w:gridSpan w:val="2"/>
            <w:vAlign w:val="center"/>
          </w:tcPr>
          <w:p w14:paraId="3E378CBE" w14:textId="77777777" w:rsidR="0002091A" w:rsidRPr="00391CD9" w:rsidRDefault="0002091A" w:rsidP="0002091A">
            <w:pPr>
              <w:spacing w:before="120"/>
              <w:rPr>
                <w:sz w:val="26"/>
                <w:szCs w:val="26"/>
              </w:rPr>
            </w:pPr>
            <w:r w:rsidRPr="00391CD9">
              <w:rPr>
                <w:sz w:val="26"/>
                <w:szCs w:val="26"/>
              </w:rPr>
              <w:t>01/01/2016</w:t>
            </w:r>
          </w:p>
        </w:tc>
        <w:tc>
          <w:tcPr>
            <w:tcW w:w="2126" w:type="dxa"/>
            <w:gridSpan w:val="2"/>
            <w:vAlign w:val="center"/>
          </w:tcPr>
          <w:p w14:paraId="741F2F16" w14:textId="77777777" w:rsidR="0002091A" w:rsidRPr="00391CD9" w:rsidRDefault="0002091A" w:rsidP="0002091A">
            <w:pPr>
              <w:spacing w:before="120"/>
              <w:rPr>
                <w:sz w:val="26"/>
                <w:szCs w:val="26"/>
              </w:rPr>
            </w:pPr>
            <w:r w:rsidRPr="00391CD9">
              <w:rPr>
                <w:sz w:val="26"/>
                <w:szCs w:val="26"/>
              </w:rPr>
              <w:t>Quốc Hội</w:t>
            </w:r>
          </w:p>
        </w:tc>
      </w:tr>
      <w:tr w:rsidR="0002091A" w:rsidRPr="00391CD9" w14:paraId="03AE3974" w14:textId="77777777" w:rsidTr="0051684C">
        <w:tc>
          <w:tcPr>
            <w:tcW w:w="1417" w:type="dxa"/>
            <w:vAlign w:val="center"/>
          </w:tcPr>
          <w:p w14:paraId="1A9FBF25" w14:textId="77777777" w:rsidR="0002091A" w:rsidRPr="00391CD9" w:rsidRDefault="0002091A" w:rsidP="0002091A">
            <w:pPr>
              <w:spacing w:before="120"/>
              <w:rPr>
                <w:sz w:val="26"/>
                <w:szCs w:val="26"/>
              </w:rPr>
            </w:pPr>
            <w:r w:rsidRPr="00391CD9">
              <w:rPr>
                <w:sz w:val="26"/>
                <w:szCs w:val="26"/>
              </w:rPr>
              <w:t>123/2015/NĐ-CP</w:t>
            </w:r>
          </w:p>
        </w:tc>
        <w:tc>
          <w:tcPr>
            <w:tcW w:w="3260" w:type="dxa"/>
            <w:vAlign w:val="center"/>
          </w:tcPr>
          <w:p w14:paraId="7D749E78" w14:textId="77777777" w:rsidR="0002091A" w:rsidRPr="00391CD9" w:rsidRDefault="0002091A" w:rsidP="0002091A">
            <w:pPr>
              <w:spacing w:before="120"/>
              <w:jc w:val="both"/>
              <w:rPr>
                <w:sz w:val="26"/>
                <w:szCs w:val="26"/>
              </w:rPr>
            </w:pPr>
            <w:r w:rsidRPr="00391CD9">
              <w:rPr>
                <w:sz w:val="26"/>
                <w:szCs w:val="26"/>
              </w:rPr>
              <w:t>Nghị định số 123/2015/NĐ-CP ngày 15/11/2015 của Chính phủ quy định chi tiết một số điều và biện pháp thi hành Luật Hộ tịch;</w:t>
            </w:r>
          </w:p>
        </w:tc>
        <w:tc>
          <w:tcPr>
            <w:tcW w:w="1841" w:type="dxa"/>
            <w:vAlign w:val="center"/>
          </w:tcPr>
          <w:p w14:paraId="7DF04BFD" w14:textId="77777777" w:rsidR="0002091A" w:rsidRPr="00391CD9" w:rsidRDefault="0002091A" w:rsidP="0002091A">
            <w:pPr>
              <w:spacing w:before="120"/>
              <w:rPr>
                <w:sz w:val="26"/>
                <w:szCs w:val="26"/>
              </w:rPr>
            </w:pPr>
            <w:r w:rsidRPr="00391CD9">
              <w:rPr>
                <w:sz w:val="26"/>
                <w:szCs w:val="26"/>
              </w:rPr>
              <w:t>15/11/2015</w:t>
            </w:r>
          </w:p>
        </w:tc>
        <w:tc>
          <w:tcPr>
            <w:tcW w:w="1421" w:type="dxa"/>
            <w:gridSpan w:val="2"/>
            <w:vAlign w:val="center"/>
          </w:tcPr>
          <w:p w14:paraId="06A0266B" w14:textId="77777777" w:rsidR="0002091A" w:rsidRPr="00391CD9" w:rsidRDefault="0002091A" w:rsidP="0002091A">
            <w:pPr>
              <w:spacing w:before="120"/>
              <w:rPr>
                <w:sz w:val="26"/>
                <w:szCs w:val="26"/>
              </w:rPr>
            </w:pPr>
            <w:r w:rsidRPr="00391CD9">
              <w:rPr>
                <w:sz w:val="26"/>
                <w:szCs w:val="26"/>
              </w:rPr>
              <w:t>01/01/2016</w:t>
            </w:r>
          </w:p>
        </w:tc>
        <w:tc>
          <w:tcPr>
            <w:tcW w:w="2126" w:type="dxa"/>
            <w:gridSpan w:val="2"/>
            <w:vAlign w:val="center"/>
          </w:tcPr>
          <w:p w14:paraId="48EE93F0" w14:textId="77777777" w:rsidR="0002091A" w:rsidRPr="00391CD9" w:rsidRDefault="0002091A" w:rsidP="0002091A">
            <w:pPr>
              <w:spacing w:before="120"/>
              <w:rPr>
                <w:sz w:val="26"/>
                <w:szCs w:val="26"/>
              </w:rPr>
            </w:pPr>
            <w:r w:rsidRPr="00391CD9">
              <w:rPr>
                <w:sz w:val="26"/>
                <w:szCs w:val="26"/>
              </w:rPr>
              <w:t>Chính phủ</w:t>
            </w:r>
          </w:p>
        </w:tc>
      </w:tr>
      <w:tr w:rsidR="0002091A" w:rsidRPr="00391CD9" w14:paraId="55CFDDC1" w14:textId="77777777" w:rsidTr="0051684C">
        <w:tc>
          <w:tcPr>
            <w:tcW w:w="1417" w:type="dxa"/>
            <w:vAlign w:val="center"/>
          </w:tcPr>
          <w:p w14:paraId="4DDED3C2" w14:textId="77777777" w:rsidR="0002091A" w:rsidRPr="00391CD9" w:rsidRDefault="0002091A" w:rsidP="0002091A">
            <w:pPr>
              <w:spacing w:before="120"/>
              <w:rPr>
                <w:sz w:val="26"/>
                <w:szCs w:val="26"/>
              </w:rPr>
            </w:pPr>
            <w:r w:rsidRPr="00391CD9">
              <w:rPr>
                <w:sz w:val="26"/>
                <w:szCs w:val="26"/>
              </w:rPr>
              <w:t>87/2020/NĐ-CP</w:t>
            </w:r>
          </w:p>
        </w:tc>
        <w:tc>
          <w:tcPr>
            <w:tcW w:w="3260" w:type="dxa"/>
            <w:vAlign w:val="center"/>
          </w:tcPr>
          <w:p w14:paraId="786E914A" w14:textId="77777777" w:rsidR="0002091A" w:rsidRPr="00391CD9" w:rsidRDefault="0002091A" w:rsidP="0002091A">
            <w:pPr>
              <w:spacing w:before="120"/>
              <w:jc w:val="both"/>
              <w:rPr>
                <w:sz w:val="26"/>
                <w:szCs w:val="26"/>
              </w:rPr>
            </w:pPr>
            <w:r w:rsidRPr="00391CD9">
              <w:rPr>
                <w:sz w:val="26"/>
                <w:szCs w:val="26"/>
              </w:rPr>
              <w:t>Nghị định số 87/2020/NĐ-CP ngày 28/7/2020 của Chính phủ quy định về Cơ sở dữ liệu hộ tịch điện tử, đăng ký hộ tịch trực tuyến;</w:t>
            </w:r>
          </w:p>
        </w:tc>
        <w:tc>
          <w:tcPr>
            <w:tcW w:w="1841" w:type="dxa"/>
            <w:vAlign w:val="center"/>
          </w:tcPr>
          <w:p w14:paraId="44C8BF97" w14:textId="77777777" w:rsidR="0002091A" w:rsidRPr="00391CD9" w:rsidRDefault="0002091A" w:rsidP="0002091A">
            <w:pPr>
              <w:spacing w:before="120"/>
              <w:rPr>
                <w:sz w:val="26"/>
                <w:szCs w:val="26"/>
              </w:rPr>
            </w:pPr>
            <w:r w:rsidRPr="00391CD9">
              <w:rPr>
                <w:sz w:val="26"/>
                <w:szCs w:val="26"/>
              </w:rPr>
              <w:t>28/7/2020</w:t>
            </w:r>
          </w:p>
        </w:tc>
        <w:tc>
          <w:tcPr>
            <w:tcW w:w="1421" w:type="dxa"/>
            <w:gridSpan w:val="2"/>
            <w:vAlign w:val="center"/>
          </w:tcPr>
          <w:p w14:paraId="646AD97F" w14:textId="77777777" w:rsidR="0002091A" w:rsidRPr="00391CD9" w:rsidRDefault="0002091A" w:rsidP="0002091A">
            <w:pPr>
              <w:spacing w:before="120"/>
              <w:rPr>
                <w:sz w:val="26"/>
                <w:szCs w:val="26"/>
              </w:rPr>
            </w:pPr>
            <w:r w:rsidRPr="00391CD9">
              <w:rPr>
                <w:sz w:val="26"/>
                <w:szCs w:val="26"/>
              </w:rPr>
              <w:t>15/9/2020</w:t>
            </w:r>
          </w:p>
        </w:tc>
        <w:tc>
          <w:tcPr>
            <w:tcW w:w="2126" w:type="dxa"/>
            <w:gridSpan w:val="2"/>
            <w:vAlign w:val="center"/>
          </w:tcPr>
          <w:p w14:paraId="7226CE93" w14:textId="77777777" w:rsidR="0002091A" w:rsidRPr="00391CD9" w:rsidRDefault="0002091A" w:rsidP="0002091A">
            <w:pPr>
              <w:spacing w:before="120"/>
              <w:rPr>
                <w:sz w:val="26"/>
                <w:szCs w:val="26"/>
              </w:rPr>
            </w:pPr>
            <w:r w:rsidRPr="00391CD9">
              <w:rPr>
                <w:sz w:val="26"/>
                <w:szCs w:val="26"/>
              </w:rPr>
              <w:t>Chính phủ</w:t>
            </w:r>
          </w:p>
        </w:tc>
      </w:tr>
      <w:tr w:rsidR="00875327" w:rsidRPr="00391CD9" w14:paraId="55445F99" w14:textId="77777777" w:rsidTr="0051684C">
        <w:tc>
          <w:tcPr>
            <w:tcW w:w="1417" w:type="dxa"/>
            <w:vAlign w:val="center"/>
          </w:tcPr>
          <w:p w14:paraId="227B14CD" w14:textId="77777777" w:rsidR="00875327" w:rsidRPr="001D30D7" w:rsidRDefault="00875327" w:rsidP="00875327">
            <w:pPr>
              <w:spacing w:after="0" w:line="240" w:lineRule="auto"/>
              <w:rPr>
                <w:rFonts w:eastAsia="Times New Roman"/>
                <w:sz w:val="24"/>
                <w:szCs w:val="24"/>
                <w:lang w:eastAsia="en-GB"/>
              </w:rPr>
            </w:pPr>
            <w:r w:rsidRPr="001D30D7">
              <w:rPr>
                <w:rFonts w:eastAsia="Times New Roman"/>
                <w:sz w:val="24"/>
                <w:szCs w:val="24"/>
                <w:lang w:eastAsia="en-GB"/>
              </w:rPr>
              <w:t>104/2022/NĐ-CP</w:t>
            </w:r>
          </w:p>
        </w:tc>
        <w:tc>
          <w:tcPr>
            <w:tcW w:w="3260" w:type="dxa"/>
            <w:vAlign w:val="center"/>
          </w:tcPr>
          <w:p w14:paraId="66D9AE39" w14:textId="77777777" w:rsidR="00875327" w:rsidRPr="001D30D7" w:rsidRDefault="00875327" w:rsidP="00875327">
            <w:pPr>
              <w:spacing w:after="0" w:line="240" w:lineRule="auto"/>
              <w:rPr>
                <w:rFonts w:eastAsia="Times New Roman"/>
                <w:sz w:val="24"/>
                <w:szCs w:val="24"/>
                <w:lang w:eastAsia="en-GB"/>
              </w:rPr>
            </w:pPr>
            <w:r w:rsidRPr="001D30D7">
              <w:rPr>
                <w:rFonts w:eastAsia="Times New Roman"/>
                <w:sz w:val="24"/>
                <w:szCs w:val="24"/>
                <w:lang w:eastAsia="en-GB"/>
              </w:rPr>
              <w:t xml:space="preserve">Nghị định sửa đổi, bổ sung một số điều của các Nghị định liên quan đến việc nộp xuất trình sổ </w:t>
            </w:r>
            <w:r w:rsidRPr="001D30D7">
              <w:rPr>
                <w:rFonts w:eastAsia="Times New Roman"/>
                <w:sz w:val="24"/>
                <w:szCs w:val="24"/>
                <w:lang w:eastAsia="en-GB"/>
              </w:rPr>
              <w:lastRenderedPageBreak/>
              <w:t>hộ khẩu, sổ tạm trú giấy khi thực hiện thủ tục hành chính, cung cấp dịch vụ công</w:t>
            </w:r>
          </w:p>
        </w:tc>
        <w:tc>
          <w:tcPr>
            <w:tcW w:w="1841" w:type="dxa"/>
            <w:vAlign w:val="center"/>
          </w:tcPr>
          <w:p w14:paraId="47FDB1EC" w14:textId="77777777" w:rsidR="00875327" w:rsidRPr="001D30D7" w:rsidRDefault="00875327" w:rsidP="00875327">
            <w:pPr>
              <w:spacing w:after="0" w:line="240" w:lineRule="auto"/>
              <w:rPr>
                <w:rFonts w:eastAsia="Times New Roman"/>
                <w:sz w:val="24"/>
                <w:szCs w:val="24"/>
                <w:lang w:eastAsia="en-GB"/>
              </w:rPr>
            </w:pPr>
            <w:r w:rsidRPr="001D30D7">
              <w:rPr>
                <w:rFonts w:eastAsia="Times New Roman"/>
                <w:sz w:val="24"/>
                <w:szCs w:val="24"/>
                <w:lang w:eastAsia="en-GB"/>
              </w:rPr>
              <w:lastRenderedPageBreak/>
              <w:t>21/12/2022</w:t>
            </w:r>
          </w:p>
        </w:tc>
        <w:tc>
          <w:tcPr>
            <w:tcW w:w="1421" w:type="dxa"/>
            <w:gridSpan w:val="2"/>
            <w:vAlign w:val="center"/>
          </w:tcPr>
          <w:p w14:paraId="6A9F962E" w14:textId="77777777" w:rsidR="00875327" w:rsidRPr="001D30D7" w:rsidRDefault="00875327" w:rsidP="00875327">
            <w:pPr>
              <w:spacing w:after="0" w:line="240" w:lineRule="auto"/>
              <w:rPr>
                <w:rFonts w:eastAsia="Times New Roman"/>
                <w:sz w:val="24"/>
                <w:szCs w:val="24"/>
                <w:lang w:eastAsia="en-GB"/>
              </w:rPr>
            </w:pPr>
            <w:r w:rsidRPr="001D30D7">
              <w:rPr>
                <w:rFonts w:eastAsia="Times New Roman"/>
                <w:sz w:val="24"/>
                <w:szCs w:val="24"/>
                <w:lang w:eastAsia="en-GB"/>
              </w:rPr>
              <w:t>01/01/2023</w:t>
            </w:r>
          </w:p>
        </w:tc>
        <w:tc>
          <w:tcPr>
            <w:tcW w:w="2126" w:type="dxa"/>
            <w:gridSpan w:val="2"/>
            <w:vAlign w:val="center"/>
          </w:tcPr>
          <w:p w14:paraId="07514EB0" w14:textId="77777777" w:rsidR="00875327" w:rsidRPr="001D30D7" w:rsidRDefault="00875327" w:rsidP="00875327">
            <w:pPr>
              <w:spacing w:after="0" w:line="240" w:lineRule="auto"/>
              <w:rPr>
                <w:rFonts w:eastAsia="Times New Roman"/>
                <w:sz w:val="24"/>
                <w:szCs w:val="24"/>
                <w:lang w:eastAsia="en-GB"/>
              </w:rPr>
            </w:pPr>
            <w:r w:rsidRPr="001D30D7">
              <w:rPr>
                <w:rFonts w:eastAsia="Times New Roman"/>
                <w:sz w:val="24"/>
                <w:szCs w:val="24"/>
                <w:lang w:eastAsia="en-GB"/>
              </w:rPr>
              <w:t>Chính phủ</w:t>
            </w:r>
          </w:p>
        </w:tc>
      </w:tr>
      <w:tr w:rsidR="00875327" w:rsidRPr="00391CD9" w14:paraId="559B1F5D" w14:textId="77777777" w:rsidTr="0051684C">
        <w:tc>
          <w:tcPr>
            <w:tcW w:w="1417" w:type="dxa"/>
            <w:vAlign w:val="center"/>
          </w:tcPr>
          <w:p w14:paraId="3B144A1F" w14:textId="77777777" w:rsidR="00875327" w:rsidRPr="00391CD9" w:rsidRDefault="00875327" w:rsidP="00875327">
            <w:pPr>
              <w:spacing w:before="120"/>
              <w:rPr>
                <w:sz w:val="26"/>
                <w:szCs w:val="26"/>
              </w:rPr>
            </w:pPr>
            <w:r w:rsidRPr="00391CD9">
              <w:rPr>
                <w:sz w:val="26"/>
                <w:szCs w:val="26"/>
              </w:rPr>
              <w:lastRenderedPageBreak/>
              <w:t>04/2020/TT-BTP</w:t>
            </w:r>
          </w:p>
        </w:tc>
        <w:tc>
          <w:tcPr>
            <w:tcW w:w="3260" w:type="dxa"/>
            <w:vAlign w:val="center"/>
          </w:tcPr>
          <w:p w14:paraId="146C636D" w14:textId="77777777" w:rsidR="00875327" w:rsidRPr="00391CD9" w:rsidRDefault="00875327" w:rsidP="00875327">
            <w:pPr>
              <w:spacing w:before="120"/>
              <w:jc w:val="both"/>
              <w:rPr>
                <w:sz w:val="26"/>
                <w:szCs w:val="26"/>
              </w:rPr>
            </w:pPr>
            <w:r w:rsidRPr="00391CD9">
              <w:rPr>
                <w:sz w:val="26"/>
                <w:szCs w:val="26"/>
              </w:rPr>
              <w:t>Thông tư số 04/2020/TT-BTP ngày 28/5/2020 của Bộ trường Bộ Tư pháp quy định chi tiết thi hành một số điều của Luật Hộ tịch và Nghị định số 123/2015/NĐ-CP ngày 15/11/2015 của Chính phủ quy định chi tiết một số điều và biện pháp thi hành Luật Hộ tịch.</w:t>
            </w:r>
          </w:p>
        </w:tc>
        <w:tc>
          <w:tcPr>
            <w:tcW w:w="1841" w:type="dxa"/>
            <w:vAlign w:val="center"/>
          </w:tcPr>
          <w:p w14:paraId="1D2F101C" w14:textId="77777777" w:rsidR="00875327" w:rsidRPr="00391CD9" w:rsidRDefault="00875327" w:rsidP="00875327">
            <w:pPr>
              <w:spacing w:before="120"/>
              <w:rPr>
                <w:sz w:val="26"/>
                <w:szCs w:val="26"/>
              </w:rPr>
            </w:pPr>
            <w:r w:rsidRPr="00391CD9">
              <w:rPr>
                <w:sz w:val="26"/>
                <w:szCs w:val="26"/>
              </w:rPr>
              <w:t>28/5/2020</w:t>
            </w:r>
          </w:p>
        </w:tc>
        <w:tc>
          <w:tcPr>
            <w:tcW w:w="1421" w:type="dxa"/>
            <w:gridSpan w:val="2"/>
            <w:vAlign w:val="center"/>
          </w:tcPr>
          <w:p w14:paraId="3189CEE6" w14:textId="77777777" w:rsidR="00875327" w:rsidRPr="00391CD9" w:rsidRDefault="00875327" w:rsidP="00875327">
            <w:pPr>
              <w:spacing w:before="120"/>
              <w:rPr>
                <w:sz w:val="26"/>
                <w:szCs w:val="26"/>
              </w:rPr>
            </w:pPr>
            <w:r w:rsidRPr="00391CD9">
              <w:rPr>
                <w:sz w:val="26"/>
                <w:szCs w:val="26"/>
              </w:rPr>
              <w:t>16/7/2020</w:t>
            </w:r>
          </w:p>
        </w:tc>
        <w:tc>
          <w:tcPr>
            <w:tcW w:w="2126" w:type="dxa"/>
            <w:gridSpan w:val="2"/>
            <w:vAlign w:val="center"/>
          </w:tcPr>
          <w:p w14:paraId="0ED32766" w14:textId="77777777" w:rsidR="00875327" w:rsidRPr="00391CD9" w:rsidRDefault="00875327" w:rsidP="00875327">
            <w:pPr>
              <w:spacing w:before="120"/>
              <w:rPr>
                <w:sz w:val="26"/>
                <w:szCs w:val="26"/>
              </w:rPr>
            </w:pPr>
            <w:r w:rsidRPr="00391CD9">
              <w:rPr>
                <w:sz w:val="26"/>
                <w:szCs w:val="26"/>
              </w:rPr>
              <w:t>Bộ trưởng Bộ Tư pháp</w:t>
            </w:r>
          </w:p>
        </w:tc>
      </w:tr>
      <w:tr w:rsidR="00875327" w:rsidRPr="00391CD9" w14:paraId="19EA93B2" w14:textId="77777777" w:rsidTr="0051684C">
        <w:tc>
          <w:tcPr>
            <w:tcW w:w="1417" w:type="dxa"/>
            <w:vAlign w:val="center"/>
          </w:tcPr>
          <w:p w14:paraId="3B0F0C2D" w14:textId="77777777" w:rsidR="00875327" w:rsidRPr="00391CD9" w:rsidRDefault="00875327" w:rsidP="00875327">
            <w:pPr>
              <w:spacing w:before="120"/>
              <w:rPr>
                <w:sz w:val="26"/>
                <w:szCs w:val="26"/>
              </w:rPr>
            </w:pPr>
            <w:r w:rsidRPr="00391CD9">
              <w:rPr>
                <w:sz w:val="26"/>
                <w:szCs w:val="26"/>
              </w:rPr>
              <w:t>03/2023/TT-BTP</w:t>
            </w:r>
          </w:p>
        </w:tc>
        <w:tc>
          <w:tcPr>
            <w:tcW w:w="3260" w:type="dxa"/>
            <w:vAlign w:val="center"/>
          </w:tcPr>
          <w:p w14:paraId="4B52E893" w14:textId="77777777" w:rsidR="00875327" w:rsidRPr="00391CD9" w:rsidRDefault="00875327" w:rsidP="00875327">
            <w:pPr>
              <w:spacing w:before="120"/>
              <w:jc w:val="both"/>
              <w:rPr>
                <w:sz w:val="26"/>
                <w:szCs w:val="26"/>
              </w:rPr>
            </w:pPr>
            <w:r w:rsidRPr="00391CD9">
              <w:rPr>
                <w:sz w:val="26"/>
                <w:szCs w:val="26"/>
              </w:rPr>
              <w:t xml:space="preserve">Thông tư số 03/2023/TT-BTP ngày 02/8/2023 của Bộ trưởng Bộ Tư pháp sửa đổi, bổ sung một số nội dung của Thông tư số 01/2022/TT-BTP ngày 04/01/2022 quy định chi tiết một số điều và biện pháp thi hành Nghị định số 87/2020/NĐ-CP ngày 28/7/2020 của Chính phủ quy định về Cơ sở dữ liệu hộ tịch điện tử, đăng ký hộ tịch trực tuyến.  </w:t>
            </w:r>
          </w:p>
        </w:tc>
        <w:tc>
          <w:tcPr>
            <w:tcW w:w="1841" w:type="dxa"/>
            <w:vAlign w:val="center"/>
          </w:tcPr>
          <w:p w14:paraId="46B11B28" w14:textId="77777777" w:rsidR="00875327" w:rsidRPr="00391CD9" w:rsidRDefault="00875327" w:rsidP="00875327">
            <w:pPr>
              <w:spacing w:before="120"/>
              <w:rPr>
                <w:sz w:val="26"/>
                <w:szCs w:val="26"/>
              </w:rPr>
            </w:pPr>
            <w:r w:rsidRPr="00391CD9">
              <w:rPr>
                <w:sz w:val="26"/>
                <w:szCs w:val="26"/>
              </w:rPr>
              <w:t>02/8/2023</w:t>
            </w:r>
          </w:p>
        </w:tc>
        <w:tc>
          <w:tcPr>
            <w:tcW w:w="1421" w:type="dxa"/>
            <w:gridSpan w:val="2"/>
            <w:vAlign w:val="center"/>
          </w:tcPr>
          <w:p w14:paraId="136B9983" w14:textId="77777777" w:rsidR="00875327" w:rsidRPr="00391CD9" w:rsidRDefault="00875327" w:rsidP="00875327">
            <w:pPr>
              <w:spacing w:before="120"/>
              <w:rPr>
                <w:sz w:val="26"/>
                <w:szCs w:val="26"/>
              </w:rPr>
            </w:pPr>
            <w:r w:rsidRPr="00391CD9">
              <w:rPr>
                <w:sz w:val="26"/>
                <w:szCs w:val="26"/>
              </w:rPr>
              <w:t>02/8/2023</w:t>
            </w:r>
          </w:p>
        </w:tc>
        <w:tc>
          <w:tcPr>
            <w:tcW w:w="2126" w:type="dxa"/>
            <w:gridSpan w:val="2"/>
            <w:vAlign w:val="center"/>
          </w:tcPr>
          <w:p w14:paraId="21ECF11C" w14:textId="77777777" w:rsidR="00875327" w:rsidRPr="00391CD9" w:rsidRDefault="00875327" w:rsidP="00875327">
            <w:pPr>
              <w:spacing w:before="120"/>
              <w:rPr>
                <w:sz w:val="26"/>
                <w:szCs w:val="26"/>
              </w:rPr>
            </w:pPr>
            <w:r w:rsidRPr="00391CD9">
              <w:rPr>
                <w:sz w:val="26"/>
                <w:szCs w:val="26"/>
              </w:rPr>
              <w:t>Bộ trưởng Bộ Tư pháp</w:t>
            </w:r>
          </w:p>
        </w:tc>
      </w:tr>
      <w:tr w:rsidR="00875327" w:rsidRPr="00391CD9" w14:paraId="0FDC1E93" w14:textId="77777777" w:rsidTr="0051684C">
        <w:tc>
          <w:tcPr>
            <w:tcW w:w="1417" w:type="dxa"/>
            <w:vAlign w:val="center"/>
          </w:tcPr>
          <w:p w14:paraId="5730C2F1" w14:textId="77777777" w:rsidR="00875327" w:rsidRPr="00391CD9" w:rsidRDefault="00875327" w:rsidP="00875327">
            <w:pPr>
              <w:spacing w:before="120"/>
              <w:rPr>
                <w:sz w:val="26"/>
                <w:szCs w:val="26"/>
              </w:rPr>
            </w:pPr>
            <w:r w:rsidRPr="00391CD9">
              <w:rPr>
                <w:sz w:val="26"/>
                <w:szCs w:val="26"/>
              </w:rPr>
              <w:t>01/2022/TT-BTP</w:t>
            </w:r>
          </w:p>
        </w:tc>
        <w:tc>
          <w:tcPr>
            <w:tcW w:w="3260" w:type="dxa"/>
            <w:vAlign w:val="center"/>
          </w:tcPr>
          <w:p w14:paraId="04B388FF" w14:textId="77777777" w:rsidR="00875327" w:rsidRPr="00391CD9" w:rsidRDefault="00875327" w:rsidP="00875327">
            <w:pPr>
              <w:spacing w:before="120"/>
              <w:jc w:val="both"/>
              <w:rPr>
                <w:sz w:val="26"/>
                <w:szCs w:val="26"/>
              </w:rPr>
            </w:pPr>
            <w:r w:rsidRPr="00391CD9">
              <w:rPr>
                <w:sz w:val="26"/>
                <w:szCs w:val="26"/>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tc>
        <w:tc>
          <w:tcPr>
            <w:tcW w:w="1841" w:type="dxa"/>
            <w:vAlign w:val="center"/>
          </w:tcPr>
          <w:p w14:paraId="769B5242" w14:textId="77777777" w:rsidR="00875327" w:rsidRPr="00391CD9" w:rsidRDefault="00875327" w:rsidP="00875327">
            <w:pPr>
              <w:spacing w:before="120"/>
              <w:rPr>
                <w:sz w:val="26"/>
                <w:szCs w:val="26"/>
              </w:rPr>
            </w:pPr>
            <w:r w:rsidRPr="00391CD9">
              <w:rPr>
                <w:sz w:val="26"/>
                <w:szCs w:val="26"/>
              </w:rPr>
              <w:t>04/01/2022</w:t>
            </w:r>
          </w:p>
        </w:tc>
        <w:tc>
          <w:tcPr>
            <w:tcW w:w="1421" w:type="dxa"/>
            <w:gridSpan w:val="2"/>
            <w:vAlign w:val="center"/>
          </w:tcPr>
          <w:p w14:paraId="3FAFB3F3" w14:textId="77777777" w:rsidR="00875327" w:rsidRPr="00391CD9" w:rsidRDefault="00875327" w:rsidP="00875327">
            <w:pPr>
              <w:spacing w:before="120"/>
              <w:rPr>
                <w:sz w:val="26"/>
                <w:szCs w:val="26"/>
              </w:rPr>
            </w:pPr>
            <w:r w:rsidRPr="00391CD9">
              <w:rPr>
                <w:sz w:val="26"/>
                <w:szCs w:val="26"/>
              </w:rPr>
              <w:t>18/02/2022</w:t>
            </w:r>
          </w:p>
        </w:tc>
        <w:tc>
          <w:tcPr>
            <w:tcW w:w="2126" w:type="dxa"/>
            <w:gridSpan w:val="2"/>
            <w:vAlign w:val="center"/>
          </w:tcPr>
          <w:p w14:paraId="5297426D" w14:textId="77777777" w:rsidR="00875327" w:rsidRPr="00391CD9" w:rsidRDefault="00875327" w:rsidP="00875327">
            <w:pPr>
              <w:spacing w:before="120"/>
              <w:rPr>
                <w:sz w:val="26"/>
                <w:szCs w:val="26"/>
              </w:rPr>
            </w:pPr>
            <w:r w:rsidRPr="00391CD9">
              <w:rPr>
                <w:sz w:val="26"/>
                <w:szCs w:val="26"/>
              </w:rPr>
              <w:t>Bộ trưởng Bộ Tư pháp</w:t>
            </w:r>
          </w:p>
        </w:tc>
      </w:tr>
      <w:tr w:rsidR="00875327" w:rsidRPr="00391CD9" w14:paraId="18B3A7AE" w14:textId="77777777" w:rsidTr="0051684C">
        <w:tc>
          <w:tcPr>
            <w:tcW w:w="1417" w:type="dxa"/>
            <w:vAlign w:val="center"/>
          </w:tcPr>
          <w:p w14:paraId="0A8DB21D" w14:textId="77777777" w:rsidR="00875327" w:rsidRPr="00391CD9" w:rsidRDefault="00875327" w:rsidP="00875327">
            <w:pPr>
              <w:spacing w:before="120"/>
              <w:rPr>
                <w:sz w:val="26"/>
                <w:szCs w:val="26"/>
              </w:rPr>
            </w:pPr>
            <w:r w:rsidRPr="00391CD9">
              <w:rPr>
                <w:sz w:val="26"/>
                <w:szCs w:val="26"/>
              </w:rPr>
              <w:t>281/2016/TT-BTC</w:t>
            </w:r>
          </w:p>
        </w:tc>
        <w:tc>
          <w:tcPr>
            <w:tcW w:w="3260" w:type="dxa"/>
            <w:vAlign w:val="center"/>
          </w:tcPr>
          <w:p w14:paraId="78F6CBA9" w14:textId="77777777" w:rsidR="00875327" w:rsidRPr="00391CD9" w:rsidRDefault="00875327" w:rsidP="00875327">
            <w:pPr>
              <w:spacing w:before="120"/>
              <w:jc w:val="both"/>
              <w:rPr>
                <w:sz w:val="26"/>
                <w:szCs w:val="26"/>
              </w:rPr>
            </w:pPr>
            <w:r w:rsidRPr="00391CD9">
              <w:rPr>
                <w:sz w:val="26"/>
                <w:szCs w:val="26"/>
              </w:rPr>
              <w:t xml:space="preserve">Thông tư số 281/2016/TT-BTC ngày 14/11/2016 của Bộ Tài chính quy định mức thu, chế độ thu, nộp, quản lý và sử dụng phí khai thác, sử </w:t>
            </w:r>
            <w:r w:rsidRPr="00391CD9">
              <w:rPr>
                <w:sz w:val="26"/>
                <w:szCs w:val="26"/>
              </w:rPr>
              <w:lastRenderedPageBreak/>
              <w:t>dụng thông tin trong cơ sở dữ liệu hộ tịch, phí xác nhận có quốc tịch Việt Nam, phí xác nhận là người gốc Việt Nam, lệ phí quốc tịch;</w:t>
            </w:r>
          </w:p>
        </w:tc>
        <w:tc>
          <w:tcPr>
            <w:tcW w:w="1841" w:type="dxa"/>
            <w:vAlign w:val="center"/>
          </w:tcPr>
          <w:p w14:paraId="2EF01D63" w14:textId="77777777" w:rsidR="00875327" w:rsidRPr="00391CD9" w:rsidRDefault="00875327" w:rsidP="00875327">
            <w:pPr>
              <w:spacing w:before="120"/>
              <w:rPr>
                <w:sz w:val="26"/>
                <w:szCs w:val="26"/>
              </w:rPr>
            </w:pPr>
            <w:r w:rsidRPr="00391CD9">
              <w:rPr>
                <w:sz w:val="26"/>
                <w:szCs w:val="26"/>
              </w:rPr>
              <w:lastRenderedPageBreak/>
              <w:t>14/11/2016</w:t>
            </w:r>
          </w:p>
        </w:tc>
        <w:tc>
          <w:tcPr>
            <w:tcW w:w="1421" w:type="dxa"/>
            <w:gridSpan w:val="2"/>
            <w:vAlign w:val="center"/>
          </w:tcPr>
          <w:p w14:paraId="4CA436B5" w14:textId="77777777" w:rsidR="00875327" w:rsidRPr="00391CD9" w:rsidRDefault="00875327" w:rsidP="00875327">
            <w:pPr>
              <w:spacing w:before="120"/>
              <w:rPr>
                <w:sz w:val="26"/>
                <w:szCs w:val="26"/>
              </w:rPr>
            </w:pPr>
            <w:r w:rsidRPr="00391CD9">
              <w:rPr>
                <w:sz w:val="26"/>
                <w:szCs w:val="26"/>
              </w:rPr>
              <w:t>01/01/2017</w:t>
            </w:r>
          </w:p>
        </w:tc>
        <w:tc>
          <w:tcPr>
            <w:tcW w:w="2126" w:type="dxa"/>
            <w:gridSpan w:val="2"/>
            <w:vAlign w:val="center"/>
          </w:tcPr>
          <w:p w14:paraId="52D38C21" w14:textId="77777777" w:rsidR="00875327" w:rsidRPr="00391CD9" w:rsidRDefault="00875327" w:rsidP="00875327">
            <w:pPr>
              <w:spacing w:before="120"/>
              <w:rPr>
                <w:sz w:val="26"/>
                <w:szCs w:val="26"/>
              </w:rPr>
            </w:pPr>
            <w:r w:rsidRPr="00391CD9">
              <w:rPr>
                <w:sz w:val="26"/>
                <w:szCs w:val="26"/>
              </w:rPr>
              <w:t>Bộ Tài chính</w:t>
            </w:r>
          </w:p>
        </w:tc>
      </w:tr>
      <w:tr w:rsidR="00875327" w:rsidRPr="00391CD9" w14:paraId="38B52BA4" w14:textId="77777777" w:rsidTr="0051684C">
        <w:tc>
          <w:tcPr>
            <w:tcW w:w="1417" w:type="dxa"/>
            <w:vAlign w:val="center"/>
          </w:tcPr>
          <w:p w14:paraId="3F3481F2" w14:textId="77777777" w:rsidR="00875327" w:rsidRPr="00391CD9" w:rsidRDefault="00875327" w:rsidP="00875327">
            <w:pPr>
              <w:spacing w:before="120"/>
              <w:rPr>
                <w:sz w:val="26"/>
                <w:szCs w:val="26"/>
              </w:rPr>
            </w:pPr>
            <w:r w:rsidRPr="00391CD9">
              <w:rPr>
                <w:sz w:val="26"/>
                <w:szCs w:val="26"/>
              </w:rPr>
              <w:lastRenderedPageBreak/>
              <w:t>85/2019/TT-BTC</w:t>
            </w:r>
          </w:p>
        </w:tc>
        <w:tc>
          <w:tcPr>
            <w:tcW w:w="3260" w:type="dxa"/>
            <w:vAlign w:val="center"/>
          </w:tcPr>
          <w:p w14:paraId="5C6A028B" w14:textId="77777777" w:rsidR="00875327" w:rsidRPr="00391CD9" w:rsidRDefault="00875327" w:rsidP="00875327">
            <w:pPr>
              <w:spacing w:before="120"/>
              <w:jc w:val="both"/>
              <w:rPr>
                <w:sz w:val="26"/>
                <w:szCs w:val="26"/>
              </w:rPr>
            </w:pPr>
            <w:r w:rsidRPr="00391CD9">
              <w:rPr>
                <w:sz w:val="26"/>
                <w:szCs w:val="26"/>
              </w:rPr>
              <w:t>Thông tư số 85/2019/TT-BTC ngày 29/11/2019 của Bộ Tài chính hướng dẫn về phí và lệ phí thuộc thẩm quyền quyết định của Hội đồng nhân dân tỉnh, thành phố trực thuộc Trung ương;</w:t>
            </w:r>
          </w:p>
        </w:tc>
        <w:tc>
          <w:tcPr>
            <w:tcW w:w="1841" w:type="dxa"/>
            <w:vAlign w:val="center"/>
          </w:tcPr>
          <w:p w14:paraId="69F08255" w14:textId="77777777" w:rsidR="00875327" w:rsidRPr="00391CD9" w:rsidRDefault="00875327" w:rsidP="00875327">
            <w:pPr>
              <w:spacing w:before="120"/>
              <w:rPr>
                <w:sz w:val="26"/>
                <w:szCs w:val="26"/>
              </w:rPr>
            </w:pPr>
            <w:r w:rsidRPr="00391CD9">
              <w:rPr>
                <w:sz w:val="26"/>
                <w:szCs w:val="26"/>
              </w:rPr>
              <w:t>29/11/2019</w:t>
            </w:r>
          </w:p>
        </w:tc>
        <w:tc>
          <w:tcPr>
            <w:tcW w:w="1421" w:type="dxa"/>
            <w:gridSpan w:val="2"/>
            <w:vAlign w:val="center"/>
          </w:tcPr>
          <w:p w14:paraId="4AC4F00A" w14:textId="77777777" w:rsidR="00875327" w:rsidRPr="00391CD9" w:rsidRDefault="00875327" w:rsidP="00875327">
            <w:pPr>
              <w:spacing w:before="120"/>
              <w:rPr>
                <w:sz w:val="26"/>
                <w:szCs w:val="26"/>
              </w:rPr>
            </w:pPr>
            <w:r w:rsidRPr="00391CD9">
              <w:rPr>
                <w:sz w:val="26"/>
                <w:szCs w:val="26"/>
              </w:rPr>
              <w:t>13/01/2020</w:t>
            </w:r>
          </w:p>
        </w:tc>
        <w:tc>
          <w:tcPr>
            <w:tcW w:w="2126" w:type="dxa"/>
            <w:gridSpan w:val="2"/>
            <w:vAlign w:val="center"/>
          </w:tcPr>
          <w:p w14:paraId="00397E76" w14:textId="77777777" w:rsidR="00875327" w:rsidRPr="00391CD9" w:rsidRDefault="00875327" w:rsidP="00875327">
            <w:pPr>
              <w:spacing w:before="120"/>
              <w:rPr>
                <w:sz w:val="26"/>
                <w:szCs w:val="26"/>
              </w:rPr>
            </w:pPr>
            <w:r w:rsidRPr="00391CD9">
              <w:rPr>
                <w:sz w:val="26"/>
                <w:szCs w:val="26"/>
              </w:rPr>
              <w:t>Bộ Tài chính</w:t>
            </w:r>
          </w:p>
        </w:tc>
      </w:tr>
      <w:tr w:rsidR="00875327" w:rsidRPr="00391CD9" w14:paraId="1C38E65B" w14:textId="77777777" w:rsidTr="0051684C">
        <w:tc>
          <w:tcPr>
            <w:tcW w:w="1417" w:type="dxa"/>
            <w:vAlign w:val="center"/>
          </w:tcPr>
          <w:p w14:paraId="195803F4" w14:textId="77777777" w:rsidR="00875327" w:rsidRPr="00391CD9" w:rsidRDefault="00875327" w:rsidP="00875327">
            <w:pPr>
              <w:spacing w:before="120"/>
              <w:rPr>
                <w:sz w:val="26"/>
                <w:szCs w:val="26"/>
              </w:rPr>
            </w:pPr>
            <w:r w:rsidRPr="00391CD9">
              <w:rPr>
                <w:sz w:val="26"/>
                <w:szCs w:val="26"/>
              </w:rPr>
              <w:t>106/2021/TT-BTC</w:t>
            </w:r>
          </w:p>
        </w:tc>
        <w:tc>
          <w:tcPr>
            <w:tcW w:w="3260" w:type="dxa"/>
            <w:vAlign w:val="center"/>
          </w:tcPr>
          <w:p w14:paraId="609C738B" w14:textId="77777777" w:rsidR="00875327" w:rsidRPr="00391CD9" w:rsidRDefault="00875327" w:rsidP="00875327">
            <w:pPr>
              <w:spacing w:before="120"/>
              <w:jc w:val="both"/>
              <w:rPr>
                <w:sz w:val="26"/>
                <w:szCs w:val="26"/>
              </w:rPr>
            </w:pPr>
            <w:r w:rsidRPr="00391CD9">
              <w:rPr>
                <w:sz w:val="26"/>
                <w:szCs w:val="26"/>
              </w:rPr>
              <w:t>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tc>
        <w:tc>
          <w:tcPr>
            <w:tcW w:w="1841" w:type="dxa"/>
            <w:vAlign w:val="center"/>
          </w:tcPr>
          <w:p w14:paraId="6D097568" w14:textId="77777777" w:rsidR="00875327" w:rsidRPr="00391CD9" w:rsidRDefault="00875327" w:rsidP="00875327">
            <w:pPr>
              <w:spacing w:before="120"/>
              <w:rPr>
                <w:sz w:val="26"/>
                <w:szCs w:val="26"/>
              </w:rPr>
            </w:pPr>
            <w:r w:rsidRPr="00391CD9">
              <w:rPr>
                <w:sz w:val="26"/>
                <w:szCs w:val="26"/>
              </w:rPr>
              <w:t>26/11/2021</w:t>
            </w:r>
          </w:p>
        </w:tc>
        <w:tc>
          <w:tcPr>
            <w:tcW w:w="1421" w:type="dxa"/>
            <w:gridSpan w:val="2"/>
            <w:vAlign w:val="center"/>
          </w:tcPr>
          <w:p w14:paraId="1EEA15C9" w14:textId="77777777" w:rsidR="00875327" w:rsidRPr="00391CD9" w:rsidRDefault="00875327" w:rsidP="00875327">
            <w:pPr>
              <w:spacing w:before="120"/>
              <w:rPr>
                <w:sz w:val="26"/>
                <w:szCs w:val="26"/>
              </w:rPr>
            </w:pPr>
            <w:r w:rsidRPr="00391CD9">
              <w:rPr>
                <w:sz w:val="26"/>
                <w:szCs w:val="26"/>
              </w:rPr>
              <w:t>10/01/2022</w:t>
            </w:r>
          </w:p>
        </w:tc>
        <w:tc>
          <w:tcPr>
            <w:tcW w:w="2126" w:type="dxa"/>
            <w:gridSpan w:val="2"/>
            <w:vAlign w:val="center"/>
          </w:tcPr>
          <w:p w14:paraId="1552955E" w14:textId="77777777" w:rsidR="00875327" w:rsidRPr="00391CD9" w:rsidRDefault="00875327" w:rsidP="00875327">
            <w:pPr>
              <w:spacing w:before="120"/>
              <w:rPr>
                <w:sz w:val="26"/>
                <w:szCs w:val="26"/>
              </w:rPr>
            </w:pPr>
            <w:r w:rsidRPr="00391CD9">
              <w:rPr>
                <w:sz w:val="26"/>
                <w:szCs w:val="26"/>
              </w:rPr>
              <w:t>Bộ Tài chính</w:t>
            </w:r>
          </w:p>
        </w:tc>
      </w:tr>
      <w:tr w:rsidR="00875327" w:rsidRPr="00391CD9" w14:paraId="29853488" w14:textId="77777777" w:rsidTr="0051684C">
        <w:tc>
          <w:tcPr>
            <w:tcW w:w="1417" w:type="dxa"/>
            <w:vAlign w:val="center"/>
          </w:tcPr>
          <w:p w14:paraId="4DE9F52B" w14:textId="77777777" w:rsidR="00875327" w:rsidRPr="00391CD9" w:rsidRDefault="00875327" w:rsidP="00875327">
            <w:pPr>
              <w:spacing w:before="120"/>
              <w:rPr>
                <w:i/>
                <w:sz w:val="26"/>
                <w:szCs w:val="26"/>
              </w:rPr>
            </w:pPr>
            <w:r w:rsidRPr="00391CD9">
              <w:rPr>
                <w:i/>
                <w:sz w:val="26"/>
                <w:szCs w:val="26"/>
              </w:rPr>
              <w:t>04/2024/TT-BTP</w:t>
            </w:r>
          </w:p>
        </w:tc>
        <w:tc>
          <w:tcPr>
            <w:tcW w:w="3260" w:type="dxa"/>
            <w:vAlign w:val="center"/>
          </w:tcPr>
          <w:p w14:paraId="236F50BC" w14:textId="77777777" w:rsidR="00875327" w:rsidRPr="00391CD9" w:rsidRDefault="00875327" w:rsidP="00875327">
            <w:pPr>
              <w:spacing w:before="120"/>
              <w:jc w:val="both"/>
              <w:rPr>
                <w:i/>
                <w:sz w:val="26"/>
                <w:szCs w:val="26"/>
              </w:rPr>
            </w:pPr>
            <w:r w:rsidRPr="00391CD9">
              <w:rPr>
                <w:i/>
                <w:sz w:val="26"/>
                <w:szCs w:val="26"/>
              </w:rPr>
              <w:t>Thông tư 04/2024/TT-BTP ngày 06/6/2024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25/11/2015 của Chính phủ quy định chi tiết một số điều và biện pháp thi hành Luật Hộ tịch.</w:t>
            </w:r>
          </w:p>
        </w:tc>
        <w:tc>
          <w:tcPr>
            <w:tcW w:w="1841" w:type="dxa"/>
            <w:vAlign w:val="center"/>
          </w:tcPr>
          <w:p w14:paraId="0078F52C" w14:textId="77777777" w:rsidR="00875327" w:rsidRPr="00391CD9" w:rsidRDefault="00875327" w:rsidP="00875327">
            <w:pPr>
              <w:spacing w:before="120"/>
              <w:rPr>
                <w:i/>
                <w:sz w:val="26"/>
                <w:szCs w:val="26"/>
              </w:rPr>
            </w:pPr>
            <w:r w:rsidRPr="00391CD9">
              <w:rPr>
                <w:i/>
                <w:sz w:val="26"/>
                <w:szCs w:val="26"/>
              </w:rPr>
              <w:t>06/6/2024</w:t>
            </w:r>
          </w:p>
        </w:tc>
        <w:tc>
          <w:tcPr>
            <w:tcW w:w="1421" w:type="dxa"/>
            <w:gridSpan w:val="2"/>
            <w:vAlign w:val="center"/>
          </w:tcPr>
          <w:p w14:paraId="3B62474A" w14:textId="77777777" w:rsidR="00875327" w:rsidRPr="00391CD9" w:rsidRDefault="00875327" w:rsidP="00875327">
            <w:pPr>
              <w:spacing w:before="120"/>
              <w:rPr>
                <w:i/>
                <w:sz w:val="26"/>
                <w:szCs w:val="26"/>
              </w:rPr>
            </w:pPr>
            <w:r w:rsidRPr="00C63D5B">
              <w:rPr>
                <w:i/>
                <w:color w:val="000000" w:themeColor="text1"/>
                <w:sz w:val="26"/>
                <w:szCs w:val="26"/>
              </w:rPr>
              <w:t>06/6/2024</w:t>
            </w:r>
          </w:p>
        </w:tc>
        <w:tc>
          <w:tcPr>
            <w:tcW w:w="2126" w:type="dxa"/>
            <w:gridSpan w:val="2"/>
            <w:vAlign w:val="center"/>
          </w:tcPr>
          <w:p w14:paraId="4455C577" w14:textId="77777777" w:rsidR="00875327" w:rsidRPr="00391CD9" w:rsidRDefault="00875327" w:rsidP="00875327">
            <w:pPr>
              <w:spacing w:before="120"/>
              <w:rPr>
                <w:i/>
                <w:sz w:val="26"/>
                <w:szCs w:val="26"/>
              </w:rPr>
            </w:pPr>
            <w:r w:rsidRPr="00391CD9">
              <w:rPr>
                <w:i/>
                <w:sz w:val="26"/>
                <w:szCs w:val="26"/>
              </w:rPr>
              <w:t>Bộ trưởng Bộ Tư pháp</w:t>
            </w:r>
          </w:p>
        </w:tc>
      </w:tr>
      <w:tr w:rsidR="00875327" w:rsidRPr="00391CD9" w14:paraId="180FA26C" w14:textId="77777777" w:rsidTr="0051684C">
        <w:tc>
          <w:tcPr>
            <w:tcW w:w="1417" w:type="dxa"/>
            <w:vAlign w:val="center"/>
          </w:tcPr>
          <w:p w14:paraId="763D1820" w14:textId="77777777" w:rsidR="00875327" w:rsidRPr="0051684C" w:rsidRDefault="00875327" w:rsidP="00875327">
            <w:pPr>
              <w:spacing w:before="120"/>
              <w:rPr>
                <w:sz w:val="26"/>
                <w:szCs w:val="26"/>
              </w:rPr>
            </w:pPr>
            <w:r w:rsidRPr="0051684C">
              <w:rPr>
                <w:sz w:val="26"/>
                <w:szCs w:val="26"/>
              </w:rPr>
              <w:lastRenderedPageBreak/>
              <w:t>07/2021/NQ-HĐND</w:t>
            </w:r>
          </w:p>
        </w:tc>
        <w:tc>
          <w:tcPr>
            <w:tcW w:w="3260" w:type="dxa"/>
            <w:vAlign w:val="center"/>
          </w:tcPr>
          <w:p w14:paraId="20D371D9" w14:textId="77777777" w:rsidR="00875327" w:rsidRPr="0051684C" w:rsidRDefault="00875327" w:rsidP="00875327">
            <w:pPr>
              <w:spacing w:before="120"/>
              <w:jc w:val="both"/>
              <w:rPr>
                <w:sz w:val="26"/>
                <w:szCs w:val="26"/>
              </w:rPr>
            </w:pPr>
            <w:r w:rsidRPr="0051684C">
              <w:rPr>
                <w:sz w:val="26"/>
                <w:szCs w:val="26"/>
              </w:rPr>
              <w:t>Nghị quyết số 07/2021/NQ-HĐND ngày 01/7/2021 của Hội đồng nhân dân tỉnh quy định mức thu, chế độ thu, nộp lệ phí hộ tịch trên địa bàn tỉnh Tây Ninh.</w:t>
            </w:r>
          </w:p>
        </w:tc>
        <w:tc>
          <w:tcPr>
            <w:tcW w:w="1841" w:type="dxa"/>
            <w:vAlign w:val="center"/>
          </w:tcPr>
          <w:p w14:paraId="6AC34CCC" w14:textId="77777777" w:rsidR="00875327" w:rsidRPr="0051684C" w:rsidRDefault="00875327" w:rsidP="00875327">
            <w:pPr>
              <w:spacing w:before="120"/>
              <w:rPr>
                <w:sz w:val="26"/>
                <w:szCs w:val="26"/>
              </w:rPr>
            </w:pPr>
            <w:r w:rsidRPr="0051684C">
              <w:rPr>
                <w:sz w:val="26"/>
                <w:szCs w:val="26"/>
              </w:rPr>
              <w:t>01/7/2021</w:t>
            </w:r>
          </w:p>
        </w:tc>
        <w:tc>
          <w:tcPr>
            <w:tcW w:w="1421" w:type="dxa"/>
            <w:gridSpan w:val="2"/>
            <w:vAlign w:val="center"/>
          </w:tcPr>
          <w:p w14:paraId="61662C70" w14:textId="77777777" w:rsidR="00875327" w:rsidRPr="0051684C" w:rsidRDefault="00875327" w:rsidP="00875327">
            <w:pPr>
              <w:spacing w:before="120"/>
              <w:rPr>
                <w:sz w:val="26"/>
                <w:szCs w:val="26"/>
              </w:rPr>
            </w:pPr>
            <w:r w:rsidRPr="0051684C">
              <w:rPr>
                <w:sz w:val="26"/>
                <w:szCs w:val="26"/>
              </w:rPr>
              <w:t>11/7/2021</w:t>
            </w:r>
          </w:p>
        </w:tc>
        <w:tc>
          <w:tcPr>
            <w:tcW w:w="2126" w:type="dxa"/>
            <w:gridSpan w:val="2"/>
            <w:vAlign w:val="center"/>
          </w:tcPr>
          <w:p w14:paraId="27C3A7F8" w14:textId="77777777" w:rsidR="00875327" w:rsidRPr="0051684C" w:rsidRDefault="00875327" w:rsidP="00875327">
            <w:pPr>
              <w:spacing w:before="120"/>
              <w:rPr>
                <w:sz w:val="26"/>
                <w:szCs w:val="26"/>
              </w:rPr>
            </w:pPr>
            <w:r w:rsidRPr="0051684C">
              <w:rPr>
                <w:sz w:val="26"/>
                <w:szCs w:val="26"/>
              </w:rPr>
              <w:t>Hội đồng nhân dân</w:t>
            </w:r>
          </w:p>
        </w:tc>
      </w:tr>
      <w:tr w:rsidR="00875327" w:rsidRPr="00391CD9" w14:paraId="4B5B0C68" w14:textId="77777777" w:rsidTr="0051684C">
        <w:tc>
          <w:tcPr>
            <w:tcW w:w="4677" w:type="dxa"/>
            <w:gridSpan w:val="2"/>
            <w:vAlign w:val="center"/>
          </w:tcPr>
          <w:p w14:paraId="2AD6CE18" w14:textId="77777777" w:rsidR="00875327" w:rsidRPr="0037774A" w:rsidRDefault="00875327" w:rsidP="00875327">
            <w:pPr>
              <w:spacing w:before="120"/>
              <w:rPr>
                <w:b/>
                <w:bCs/>
                <w:sz w:val="26"/>
                <w:szCs w:val="26"/>
              </w:rPr>
            </w:pPr>
            <w:r w:rsidRPr="0037774A">
              <w:rPr>
                <w:b/>
                <w:bCs/>
                <w:sz w:val="26"/>
                <w:szCs w:val="26"/>
              </w:rPr>
              <w:t>8. Yêu cầu, điều kiện thực hiện TTHC:</w:t>
            </w:r>
          </w:p>
        </w:tc>
        <w:tc>
          <w:tcPr>
            <w:tcW w:w="5388" w:type="dxa"/>
            <w:gridSpan w:val="5"/>
            <w:vAlign w:val="center"/>
          </w:tcPr>
          <w:p w14:paraId="0DAD45CA" w14:textId="77777777" w:rsidR="00875327" w:rsidRPr="00391CD9" w:rsidRDefault="00875327" w:rsidP="00875327">
            <w:pPr>
              <w:spacing w:before="120"/>
              <w:rPr>
                <w:sz w:val="26"/>
                <w:szCs w:val="26"/>
              </w:rPr>
            </w:pPr>
            <w:r w:rsidRPr="00391CD9">
              <w:rPr>
                <w:sz w:val="26"/>
                <w:szCs w:val="26"/>
              </w:rPr>
              <w:t>Không</w:t>
            </w:r>
          </w:p>
        </w:tc>
      </w:tr>
      <w:tr w:rsidR="00875327" w:rsidRPr="00391CD9" w14:paraId="0314C6E5" w14:textId="77777777" w:rsidTr="0051684C">
        <w:trPr>
          <w:trHeight w:val="358"/>
        </w:trPr>
        <w:tc>
          <w:tcPr>
            <w:tcW w:w="10065" w:type="dxa"/>
            <w:gridSpan w:val="7"/>
            <w:vAlign w:val="center"/>
          </w:tcPr>
          <w:p w14:paraId="7EF7CA31" w14:textId="77777777" w:rsidR="00875327" w:rsidRPr="00391CD9" w:rsidRDefault="00875327" w:rsidP="00875327">
            <w:pPr>
              <w:spacing w:before="120"/>
              <w:rPr>
                <w:sz w:val="26"/>
                <w:szCs w:val="26"/>
              </w:rPr>
            </w:pPr>
            <w:r w:rsidRPr="00391CD9">
              <w:rPr>
                <w:sz w:val="26"/>
                <w:szCs w:val="26"/>
              </w:rPr>
              <w:t>* Ghi chú</w:t>
            </w:r>
          </w:p>
        </w:tc>
      </w:tr>
      <w:tr w:rsidR="00875327" w:rsidRPr="00391CD9" w14:paraId="17450964" w14:textId="77777777" w:rsidTr="0051684C">
        <w:tc>
          <w:tcPr>
            <w:tcW w:w="1417" w:type="dxa"/>
            <w:vMerge w:val="restart"/>
            <w:vAlign w:val="center"/>
          </w:tcPr>
          <w:p w14:paraId="4F1EF3DE" w14:textId="77777777" w:rsidR="00875327" w:rsidRPr="00391CD9" w:rsidRDefault="00875327" w:rsidP="00875327">
            <w:pPr>
              <w:spacing w:before="120"/>
              <w:rPr>
                <w:sz w:val="26"/>
                <w:szCs w:val="26"/>
              </w:rPr>
            </w:pPr>
            <w:r w:rsidRPr="00391CD9">
              <w:rPr>
                <w:sz w:val="26"/>
                <w:szCs w:val="26"/>
              </w:rPr>
              <w:t>Thành phần  hồ sơ lưu</w:t>
            </w:r>
          </w:p>
        </w:tc>
        <w:tc>
          <w:tcPr>
            <w:tcW w:w="8648" w:type="dxa"/>
            <w:gridSpan w:val="6"/>
            <w:vAlign w:val="center"/>
          </w:tcPr>
          <w:p w14:paraId="717E59B9" w14:textId="77777777" w:rsidR="00875327" w:rsidRPr="00391CD9" w:rsidRDefault="00875327" w:rsidP="00875327">
            <w:pPr>
              <w:spacing w:before="120"/>
              <w:rPr>
                <w:sz w:val="26"/>
                <w:szCs w:val="26"/>
              </w:rPr>
            </w:pPr>
            <w:r w:rsidRPr="00391CD9">
              <w:rPr>
                <w:sz w:val="26"/>
                <w:szCs w:val="26"/>
              </w:rPr>
              <w:t>Lưu theo thành phần hồ sơ theo TTHC quy định;</w:t>
            </w:r>
          </w:p>
        </w:tc>
      </w:tr>
      <w:tr w:rsidR="00875327" w:rsidRPr="00391CD9" w14:paraId="2D5A8E11" w14:textId="77777777" w:rsidTr="0051684C">
        <w:tc>
          <w:tcPr>
            <w:tcW w:w="1417" w:type="dxa"/>
            <w:vMerge/>
            <w:vAlign w:val="center"/>
          </w:tcPr>
          <w:p w14:paraId="4E860C7B" w14:textId="77777777" w:rsidR="00875327" w:rsidRPr="00391CD9" w:rsidRDefault="00875327" w:rsidP="00875327">
            <w:pPr>
              <w:spacing w:before="120"/>
              <w:rPr>
                <w:sz w:val="26"/>
                <w:szCs w:val="26"/>
              </w:rPr>
            </w:pPr>
          </w:p>
        </w:tc>
        <w:tc>
          <w:tcPr>
            <w:tcW w:w="8648" w:type="dxa"/>
            <w:gridSpan w:val="6"/>
            <w:vAlign w:val="center"/>
          </w:tcPr>
          <w:p w14:paraId="0799ABA5" w14:textId="77777777" w:rsidR="00875327" w:rsidRPr="00391CD9" w:rsidRDefault="00875327" w:rsidP="00875327">
            <w:pPr>
              <w:spacing w:before="120"/>
              <w:rPr>
                <w:sz w:val="26"/>
                <w:szCs w:val="26"/>
              </w:rPr>
            </w:pPr>
            <w:r w:rsidRPr="00391CD9">
              <w:rPr>
                <w:sz w:val="26"/>
                <w:szCs w:val="26"/>
              </w:rPr>
              <w:t>Kết quả giải quyết Thủ tục hành chính;</w:t>
            </w:r>
          </w:p>
        </w:tc>
      </w:tr>
      <w:tr w:rsidR="00875327" w:rsidRPr="00391CD9" w14:paraId="7F657626" w14:textId="77777777" w:rsidTr="0051684C">
        <w:tc>
          <w:tcPr>
            <w:tcW w:w="1417" w:type="dxa"/>
            <w:vMerge/>
            <w:vAlign w:val="center"/>
          </w:tcPr>
          <w:p w14:paraId="0608F3B4" w14:textId="77777777" w:rsidR="00875327" w:rsidRPr="00391CD9" w:rsidRDefault="00875327" w:rsidP="00875327">
            <w:pPr>
              <w:spacing w:before="120"/>
              <w:rPr>
                <w:sz w:val="26"/>
                <w:szCs w:val="26"/>
              </w:rPr>
            </w:pPr>
          </w:p>
        </w:tc>
        <w:tc>
          <w:tcPr>
            <w:tcW w:w="8648" w:type="dxa"/>
            <w:gridSpan w:val="6"/>
            <w:vAlign w:val="center"/>
          </w:tcPr>
          <w:p w14:paraId="2079E57B" w14:textId="77777777" w:rsidR="00875327" w:rsidRPr="00391CD9" w:rsidRDefault="00875327" w:rsidP="00875327">
            <w:pPr>
              <w:spacing w:before="120"/>
              <w:rPr>
                <w:sz w:val="26"/>
                <w:szCs w:val="26"/>
              </w:rPr>
            </w:pPr>
            <w:r w:rsidRPr="00391CD9">
              <w:rPr>
                <w:sz w:val="26"/>
                <w:szCs w:val="26"/>
              </w:rPr>
              <w:t>Giấy tiếp nhận hồ sơ và hẹn trả kết quả;</w:t>
            </w:r>
          </w:p>
        </w:tc>
      </w:tr>
      <w:tr w:rsidR="00875327" w:rsidRPr="00391CD9" w14:paraId="77241209" w14:textId="77777777" w:rsidTr="0051684C">
        <w:tc>
          <w:tcPr>
            <w:tcW w:w="1417" w:type="dxa"/>
            <w:vMerge/>
            <w:vAlign w:val="center"/>
          </w:tcPr>
          <w:p w14:paraId="7272812B" w14:textId="77777777" w:rsidR="00875327" w:rsidRPr="00391CD9" w:rsidRDefault="00875327" w:rsidP="00875327">
            <w:pPr>
              <w:spacing w:before="120"/>
              <w:rPr>
                <w:sz w:val="26"/>
                <w:szCs w:val="26"/>
              </w:rPr>
            </w:pPr>
          </w:p>
        </w:tc>
        <w:tc>
          <w:tcPr>
            <w:tcW w:w="8648" w:type="dxa"/>
            <w:gridSpan w:val="6"/>
            <w:vAlign w:val="center"/>
          </w:tcPr>
          <w:p w14:paraId="2DD24815" w14:textId="77777777" w:rsidR="00875327" w:rsidRPr="00391CD9" w:rsidRDefault="00875327" w:rsidP="00875327">
            <w:pPr>
              <w:spacing w:before="120"/>
              <w:rPr>
                <w:sz w:val="26"/>
                <w:szCs w:val="26"/>
              </w:rPr>
            </w:pPr>
            <w:r w:rsidRPr="00391CD9">
              <w:rPr>
                <w:sz w:val="26"/>
                <w:szCs w:val="26"/>
              </w:rPr>
              <w:t>Phiếu theo dõi quá trình xử lý công việc.</w:t>
            </w:r>
          </w:p>
        </w:tc>
      </w:tr>
      <w:tr w:rsidR="00875327" w:rsidRPr="00391CD9" w14:paraId="615E26F3" w14:textId="77777777" w:rsidTr="0051684C">
        <w:tc>
          <w:tcPr>
            <w:tcW w:w="1417" w:type="dxa"/>
            <w:vAlign w:val="center"/>
          </w:tcPr>
          <w:p w14:paraId="3DD4DD41" w14:textId="77777777" w:rsidR="00875327" w:rsidRPr="00391CD9" w:rsidRDefault="00875327" w:rsidP="00875327">
            <w:pPr>
              <w:spacing w:before="120"/>
              <w:rPr>
                <w:sz w:val="26"/>
                <w:szCs w:val="26"/>
              </w:rPr>
            </w:pPr>
            <w:r w:rsidRPr="00391CD9">
              <w:rPr>
                <w:sz w:val="26"/>
                <w:szCs w:val="26"/>
              </w:rPr>
              <w:t>Thời gian lưu và nơi lưu</w:t>
            </w:r>
          </w:p>
        </w:tc>
        <w:tc>
          <w:tcPr>
            <w:tcW w:w="8648" w:type="dxa"/>
            <w:gridSpan w:val="6"/>
            <w:vAlign w:val="center"/>
          </w:tcPr>
          <w:p w14:paraId="2A38D55D" w14:textId="77777777" w:rsidR="00875327" w:rsidRPr="00391CD9" w:rsidRDefault="00875327" w:rsidP="00875327">
            <w:pPr>
              <w:spacing w:before="120"/>
              <w:jc w:val="both"/>
              <w:rPr>
                <w:sz w:val="26"/>
                <w:szCs w:val="26"/>
              </w:rPr>
            </w:pPr>
            <w:r w:rsidRPr="00391CD9">
              <w:rPr>
                <w:sz w:val="26"/>
                <w:szCs w:val="26"/>
              </w:rPr>
              <w:t>Hồ sơ đã giải quyết xong được lưu vĩnh viễn tại UBND cấp xã/phường/thị trấn</w:t>
            </w:r>
          </w:p>
        </w:tc>
      </w:tr>
    </w:tbl>
    <w:p w14:paraId="74093422" w14:textId="77777777" w:rsidR="0002091A" w:rsidRPr="00186A3B" w:rsidRDefault="0002091A" w:rsidP="0002091A">
      <w:pPr>
        <w:rPr>
          <w:sz w:val="26"/>
          <w:szCs w:val="26"/>
        </w:rPr>
      </w:pPr>
    </w:p>
    <w:p w14:paraId="2021DFDC" w14:textId="77777777" w:rsidR="0002091A" w:rsidRPr="00186A3B" w:rsidRDefault="0002091A" w:rsidP="0002091A">
      <w:pPr>
        <w:rPr>
          <w:sz w:val="26"/>
          <w:szCs w:val="26"/>
        </w:rPr>
      </w:pPr>
    </w:p>
    <w:p w14:paraId="4E95B6CA" w14:textId="77777777" w:rsidR="0002091A" w:rsidRPr="00186A3B" w:rsidRDefault="0002091A" w:rsidP="0002091A">
      <w:pPr>
        <w:rPr>
          <w:sz w:val="26"/>
          <w:szCs w:val="26"/>
        </w:rPr>
      </w:pPr>
      <w:r w:rsidRPr="00186A3B">
        <w:rPr>
          <w:sz w:val="26"/>
          <w:szCs w:val="26"/>
        </w:rPr>
        <w:t xml:space="preserve"> </w:t>
      </w:r>
    </w:p>
    <w:p w14:paraId="6092423E" w14:textId="77777777" w:rsidR="0002091A" w:rsidRPr="0051684C" w:rsidRDefault="0002091A" w:rsidP="0051684C">
      <w:pPr>
        <w:spacing w:after="0" w:line="288" w:lineRule="atLeast"/>
        <w:jc w:val="center"/>
        <w:rPr>
          <w:b/>
          <w:bCs/>
          <w:sz w:val="26"/>
          <w:szCs w:val="26"/>
          <w:lang w:val="nl-NL"/>
        </w:rPr>
      </w:pPr>
      <w:r w:rsidRPr="00186A3B">
        <w:rPr>
          <w:sz w:val="26"/>
          <w:szCs w:val="26"/>
        </w:rPr>
        <w:br w:type="page"/>
      </w:r>
      <w:r w:rsidRPr="0051684C">
        <w:rPr>
          <w:b/>
          <w:bCs/>
          <w:sz w:val="26"/>
          <w:szCs w:val="26"/>
          <w:lang w:val="nl-NL"/>
        </w:rPr>
        <w:lastRenderedPageBreak/>
        <w:t>CỘNG HÒA XÃ HỘI CHỦ NGHĨA VIỆT NAM</w:t>
      </w:r>
    </w:p>
    <w:p w14:paraId="66041CB6" w14:textId="77777777" w:rsidR="0002091A" w:rsidRPr="0051684C" w:rsidRDefault="0002091A" w:rsidP="0051684C">
      <w:pPr>
        <w:spacing w:after="0" w:line="288" w:lineRule="atLeast"/>
        <w:jc w:val="center"/>
        <w:rPr>
          <w:b/>
          <w:szCs w:val="28"/>
          <w:lang w:val="nl-NL"/>
        </w:rPr>
      </w:pPr>
      <w:r w:rsidRPr="0051684C">
        <w:rPr>
          <w:b/>
          <w:szCs w:val="28"/>
          <w:lang w:val="nl-NL"/>
        </w:rPr>
        <w:t>Độc lập - Tự do - Hạnh phúc</w:t>
      </w:r>
    </w:p>
    <w:p w14:paraId="46CE6A4D" w14:textId="77777777" w:rsidR="0002091A" w:rsidRPr="005B1E19" w:rsidRDefault="0002091A" w:rsidP="0002091A">
      <w:pPr>
        <w:spacing w:line="288" w:lineRule="atLeast"/>
        <w:ind w:right="-2"/>
        <w:rPr>
          <w:b/>
          <w:bCs/>
          <w:sz w:val="20"/>
          <w:szCs w:val="20"/>
          <w:lang w:val="nl-NL"/>
        </w:rPr>
      </w:pPr>
      <w:r>
        <w:rPr>
          <w:noProof/>
        </w:rPr>
        <mc:AlternateContent>
          <mc:Choice Requires="wps">
            <w:drawing>
              <wp:anchor distT="4294967295" distB="4294967295" distL="114300" distR="114300" simplePos="0" relativeHeight="251677696" behindDoc="0" locked="0" layoutInCell="1" allowOverlap="1" wp14:anchorId="34AE4F43" wp14:editId="1E23819A">
                <wp:simplePos x="0" y="0"/>
                <wp:positionH relativeFrom="margin">
                  <wp:align>center</wp:align>
                </wp:positionH>
                <wp:positionV relativeFrom="paragraph">
                  <wp:posOffset>22225</wp:posOffset>
                </wp:positionV>
                <wp:extent cx="2044700" cy="0"/>
                <wp:effectExtent l="0" t="0" r="31750" b="1905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DF66089" id="Straight Connector 51" o:spid="_x0000_s1026" style="position:absolute;z-index:251677696;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1.75pt" to="16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iSYHwIAADgEAAAOAAAAZHJzL2Uyb0RvYy54bWysU8uu2jAQ3VfqP1jeQxIau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">
                <w10:wrap anchorx="margin"/>
              </v:line>
            </w:pict>
          </mc:Fallback>
        </mc:AlternateContent>
      </w:r>
    </w:p>
    <w:p w14:paraId="77D0F34C" w14:textId="77777777" w:rsidR="0002091A" w:rsidRPr="005B1E19" w:rsidRDefault="0002091A" w:rsidP="0002091A">
      <w:pPr>
        <w:spacing w:line="288" w:lineRule="atLeast"/>
        <w:ind w:right="-2"/>
        <w:jc w:val="center"/>
        <w:rPr>
          <w:b/>
          <w:bCs/>
          <w:lang w:val="nl-NL"/>
        </w:rPr>
      </w:pPr>
      <w:r w:rsidRPr="005B1E19">
        <w:rPr>
          <w:b/>
          <w:bCs/>
          <w:lang w:val="nl-NL"/>
        </w:rPr>
        <w:t>TỜ KHAI ĐĂNG KÝ</w:t>
      </w:r>
      <w:r>
        <w:rPr>
          <w:b/>
          <w:bCs/>
          <w:lang w:val="nl-NL"/>
        </w:rPr>
        <w:t xml:space="preserve"> </w:t>
      </w:r>
      <w:r w:rsidRPr="005B1E19">
        <w:rPr>
          <w:b/>
          <w:bCs/>
          <w:lang w:val="nl-NL"/>
        </w:rPr>
        <w:t>KHAI TỬ</w:t>
      </w:r>
    </w:p>
    <w:p w14:paraId="261296F5" w14:textId="77777777" w:rsidR="0002091A" w:rsidRPr="005B1E19" w:rsidRDefault="0002091A" w:rsidP="0002091A">
      <w:pPr>
        <w:spacing w:line="288" w:lineRule="atLeast"/>
        <w:ind w:right="-2"/>
        <w:rPr>
          <w:bCs/>
          <w:sz w:val="18"/>
          <w:szCs w:val="20"/>
          <w:lang w:val="nl-NL"/>
        </w:rPr>
      </w:pPr>
    </w:p>
    <w:p w14:paraId="323601A8" w14:textId="77777777" w:rsidR="0002091A" w:rsidRPr="005B1E19" w:rsidRDefault="0002091A" w:rsidP="0002091A">
      <w:pPr>
        <w:tabs>
          <w:tab w:val="left" w:leader="dot" w:pos="6720"/>
          <w:tab w:val="left" w:leader="dot" w:pos="8505"/>
          <w:tab w:val="left" w:leader="dot" w:pos="9072"/>
        </w:tabs>
        <w:spacing w:line="336" w:lineRule="auto"/>
        <w:ind w:right="-2"/>
        <w:jc w:val="center"/>
        <w:rPr>
          <w:b/>
          <w:sz w:val="22"/>
          <w:szCs w:val="20"/>
          <w:lang w:val="nl-NL"/>
        </w:rPr>
      </w:pPr>
      <w:r w:rsidRPr="005B1E19">
        <w:rPr>
          <w:bCs/>
          <w:lang w:val="nl-NL"/>
        </w:rPr>
        <w:t xml:space="preserve">Kính gửi: </w:t>
      </w:r>
      <w:r>
        <w:rPr>
          <w:bCs/>
          <w:vertAlign w:val="superscript"/>
          <w:lang w:val="nl-NL"/>
        </w:rPr>
        <w:t>(1)</w:t>
      </w:r>
      <w:r w:rsidRPr="004C4EFD">
        <w:rPr>
          <w:bCs/>
          <w:sz w:val="20"/>
          <w:szCs w:val="20"/>
          <w:lang w:val="nl-NL"/>
        </w:rPr>
        <w:tab/>
      </w:r>
    </w:p>
    <w:p w14:paraId="5CEA5CE7" w14:textId="77777777" w:rsidR="0002091A" w:rsidRPr="005B1E19" w:rsidRDefault="0002091A" w:rsidP="0002091A">
      <w:pPr>
        <w:tabs>
          <w:tab w:val="left" w:leader="dot" w:pos="9214"/>
        </w:tabs>
        <w:ind w:right="-2"/>
        <w:jc w:val="both"/>
        <w:rPr>
          <w:bCs/>
          <w:sz w:val="26"/>
          <w:lang w:val="nl-NL"/>
        </w:rPr>
      </w:pPr>
      <w:r w:rsidRPr="005B1E19">
        <w:rPr>
          <w:b/>
          <w:bCs/>
          <w:sz w:val="26"/>
          <w:lang w:val="nl-NL"/>
        </w:rPr>
        <w:t>Họ</w:t>
      </w:r>
      <w:r>
        <w:rPr>
          <w:b/>
          <w:bCs/>
          <w:sz w:val="26"/>
          <w:lang w:val="nl-NL"/>
        </w:rPr>
        <w:t>, chữ đệm,</w:t>
      </w:r>
      <w:r w:rsidRPr="005B1E19">
        <w:rPr>
          <w:b/>
          <w:bCs/>
          <w:sz w:val="26"/>
          <w:lang w:val="nl-NL"/>
        </w:rPr>
        <w:t xml:space="preserve"> tên </w:t>
      </w:r>
      <w:r w:rsidRPr="00B61F9C">
        <w:rPr>
          <w:b/>
          <w:bCs/>
          <w:sz w:val="26"/>
          <w:lang w:val="nl-NL"/>
        </w:rPr>
        <w:t xml:space="preserve">người </w:t>
      </w:r>
      <w:r w:rsidRPr="008973A3">
        <w:rPr>
          <w:b/>
          <w:bCs/>
          <w:sz w:val="26"/>
          <w:lang w:val="vi-VN"/>
        </w:rPr>
        <w:t>yêu cầu</w:t>
      </w:r>
      <w:r w:rsidRPr="005B1E19">
        <w:rPr>
          <w:bCs/>
          <w:sz w:val="26"/>
          <w:lang w:val="nl-NL"/>
        </w:rPr>
        <w:t xml:space="preserve">: </w:t>
      </w:r>
      <w:r w:rsidRPr="005B1E19">
        <w:rPr>
          <w:bCs/>
          <w:sz w:val="20"/>
          <w:lang w:val="nl-NL"/>
        </w:rPr>
        <w:tab/>
      </w:r>
    </w:p>
    <w:p w14:paraId="25FADFB6" w14:textId="77777777" w:rsidR="0002091A" w:rsidRPr="0008701F" w:rsidRDefault="0002091A" w:rsidP="0002091A">
      <w:pPr>
        <w:tabs>
          <w:tab w:val="left" w:leader="dot" w:pos="9214"/>
        </w:tabs>
        <w:ind w:right="-2"/>
        <w:jc w:val="both"/>
        <w:rPr>
          <w:sz w:val="26"/>
          <w:lang w:val="nl-NL"/>
        </w:rPr>
      </w:pPr>
      <w:r w:rsidRPr="0008701F">
        <w:rPr>
          <w:sz w:val="26"/>
          <w:lang w:val="nl-NL"/>
        </w:rPr>
        <w:t>Ngày, tháng, năm sinh:</w:t>
      </w:r>
      <w:r w:rsidRPr="00DD76A8">
        <w:rPr>
          <w:bCs/>
          <w:sz w:val="20"/>
          <w:lang w:val="nl-NL"/>
        </w:rPr>
        <w:t xml:space="preserve"> </w:t>
      </w:r>
      <w:r w:rsidRPr="005B1E19">
        <w:rPr>
          <w:bCs/>
          <w:sz w:val="20"/>
          <w:lang w:val="nl-NL"/>
        </w:rPr>
        <w:tab/>
      </w:r>
    </w:p>
    <w:p w14:paraId="24652222" w14:textId="77777777" w:rsidR="0002091A" w:rsidRDefault="0002091A" w:rsidP="0002091A">
      <w:pPr>
        <w:tabs>
          <w:tab w:val="left" w:leader="dot" w:pos="9214"/>
        </w:tabs>
        <w:ind w:right="-2"/>
        <w:jc w:val="both"/>
        <w:rPr>
          <w:bCs/>
          <w:sz w:val="20"/>
          <w:lang w:val="nl-NL"/>
        </w:rPr>
      </w:pPr>
      <w:r w:rsidRPr="005B1E19">
        <w:rPr>
          <w:bCs/>
          <w:sz w:val="26"/>
          <w:lang w:val="nl-NL"/>
        </w:rPr>
        <w:t xml:space="preserve">Nơi </w:t>
      </w:r>
      <w:r>
        <w:rPr>
          <w:bCs/>
          <w:sz w:val="26"/>
          <w:lang w:val="nl-NL"/>
        </w:rPr>
        <w:t>cư trú</w:t>
      </w:r>
      <w:r w:rsidRPr="005B1E19">
        <w:rPr>
          <w:bCs/>
          <w:sz w:val="26"/>
          <w:lang w:val="nl-NL"/>
        </w:rPr>
        <w:t xml:space="preserve">: </w:t>
      </w:r>
      <w:r>
        <w:rPr>
          <w:bCs/>
          <w:sz w:val="26"/>
          <w:vertAlign w:val="superscript"/>
          <w:lang w:val="nl-NL"/>
        </w:rPr>
        <w:t>(2)</w:t>
      </w:r>
      <w:r w:rsidRPr="005B1E19">
        <w:rPr>
          <w:bCs/>
          <w:sz w:val="20"/>
          <w:lang w:val="nl-NL"/>
        </w:rPr>
        <w:tab/>
      </w:r>
    </w:p>
    <w:p w14:paraId="56DB4419" w14:textId="77777777" w:rsidR="0002091A" w:rsidRPr="005B1E19" w:rsidRDefault="0002091A" w:rsidP="0002091A">
      <w:pPr>
        <w:tabs>
          <w:tab w:val="left" w:leader="dot" w:pos="9214"/>
        </w:tabs>
        <w:ind w:right="-2"/>
        <w:jc w:val="both"/>
        <w:rPr>
          <w:bCs/>
          <w:sz w:val="26"/>
          <w:lang w:val="nl-NL"/>
        </w:rPr>
      </w:pPr>
      <w:r w:rsidRPr="005B1E19">
        <w:rPr>
          <w:bCs/>
          <w:sz w:val="20"/>
          <w:lang w:val="nl-NL"/>
        </w:rPr>
        <w:tab/>
      </w:r>
    </w:p>
    <w:p w14:paraId="34D05371" w14:textId="77777777" w:rsidR="0002091A" w:rsidRDefault="0002091A" w:rsidP="0002091A">
      <w:pPr>
        <w:tabs>
          <w:tab w:val="left" w:leader="dot" w:pos="9214"/>
        </w:tabs>
        <w:ind w:right="-2"/>
        <w:jc w:val="both"/>
        <w:rPr>
          <w:bCs/>
          <w:sz w:val="20"/>
          <w:lang w:val="nl-NL"/>
        </w:rPr>
      </w:pPr>
      <w:r>
        <w:rPr>
          <w:sz w:val="26"/>
          <w:lang w:val="nl-NL"/>
        </w:rPr>
        <w:t>Giấy tờ tùy thân:</w:t>
      </w:r>
      <w:r>
        <w:rPr>
          <w:bCs/>
          <w:sz w:val="26"/>
          <w:vertAlign w:val="superscript"/>
          <w:lang w:val="nl-NL"/>
        </w:rPr>
        <w:t xml:space="preserve"> (3)</w:t>
      </w:r>
      <w:r w:rsidRPr="005B1E19">
        <w:rPr>
          <w:bCs/>
          <w:sz w:val="26"/>
          <w:lang w:val="nl-NL"/>
        </w:rPr>
        <w:t xml:space="preserve"> </w:t>
      </w:r>
      <w:r w:rsidRPr="005B1E19">
        <w:rPr>
          <w:bCs/>
          <w:sz w:val="20"/>
          <w:lang w:val="nl-NL"/>
        </w:rPr>
        <w:tab/>
      </w:r>
    </w:p>
    <w:p w14:paraId="371DE028" w14:textId="77777777" w:rsidR="0002091A" w:rsidRPr="005B1E19" w:rsidRDefault="0002091A" w:rsidP="0002091A">
      <w:pPr>
        <w:tabs>
          <w:tab w:val="left" w:leader="dot" w:pos="9214"/>
        </w:tabs>
        <w:ind w:right="-2"/>
        <w:jc w:val="both"/>
        <w:rPr>
          <w:bCs/>
          <w:sz w:val="26"/>
          <w:lang w:val="nl-NL"/>
        </w:rPr>
      </w:pPr>
      <w:r w:rsidRPr="005B1E19">
        <w:rPr>
          <w:bCs/>
          <w:sz w:val="20"/>
          <w:lang w:val="nl-NL"/>
        </w:rPr>
        <w:tab/>
      </w:r>
    </w:p>
    <w:p w14:paraId="102D2AA9" w14:textId="77777777" w:rsidR="0002091A" w:rsidRPr="005B1E19" w:rsidRDefault="0002091A" w:rsidP="0002091A">
      <w:pPr>
        <w:tabs>
          <w:tab w:val="left" w:leader="dot" w:pos="9214"/>
        </w:tabs>
        <w:ind w:right="-2"/>
        <w:jc w:val="both"/>
        <w:rPr>
          <w:bCs/>
          <w:sz w:val="26"/>
          <w:lang w:val="nl-NL"/>
        </w:rPr>
      </w:pPr>
      <w:r w:rsidRPr="005B1E19">
        <w:rPr>
          <w:bCs/>
          <w:sz w:val="26"/>
          <w:lang w:val="nl-NL"/>
        </w:rPr>
        <w:t xml:space="preserve">Quan hệ với người đã chết: </w:t>
      </w:r>
      <w:r w:rsidRPr="005B1E19">
        <w:rPr>
          <w:bCs/>
          <w:sz w:val="20"/>
          <w:lang w:val="nl-NL"/>
        </w:rPr>
        <w:tab/>
      </w:r>
    </w:p>
    <w:p w14:paraId="2FCA5DDA" w14:textId="77777777" w:rsidR="0002091A" w:rsidRPr="005B1E19" w:rsidRDefault="0002091A" w:rsidP="0002091A">
      <w:pPr>
        <w:tabs>
          <w:tab w:val="left" w:leader="dot" w:pos="7088"/>
          <w:tab w:val="left" w:leader="dot" w:pos="9214"/>
        </w:tabs>
        <w:ind w:right="-2"/>
        <w:jc w:val="both"/>
        <w:rPr>
          <w:bCs/>
          <w:sz w:val="26"/>
          <w:lang w:val="nl-NL"/>
        </w:rPr>
      </w:pPr>
      <w:r w:rsidRPr="005B1E19">
        <w:rPr>
          <w:b/>
          <w:bCs/>
          <w:sz w:val="26"/>
          <w:lang w:val="nl-NL"/>
        </w:rPr>
        <w:t>Đề nghị</w:t>
      </w:r>
      <w:r>
        <w:rPr>
          <w:b/>
          <w:bCs/>
          <w:sz w:val="26"/>
          <w:lang w:val="nl-NL"/>
        </w:rPr>
        <w:t xml:space="preserve"> cơ quan</w:t>
      </w:r>
      <w:r w:rsidRPr="005B1E19">
        <w:rPr>
          <w:bCs/>
          <w:sz w:val="20"/>
          <w:lang w:val="nl-NL"/>
        </w:rPr>
        <w:t xml:space="preserve"> </w:t>
      </w:r>
      <w:r w:rsidRPr="005B1E19">
        <w:rPr>
          <w:b/>
          <w:bCs/>
          <w:sz w:val="26"/>
          <w:lang w:val="nl-NL"/>
        </w:rPr>
        <w:t>đăng ký</w:t>
      </w:r>
      <w:r>
        <w:rPr>
          <w:b/>
          <w:bCs/>
          <w:sz w:val="26"/>
          <w:lang w:val="nl-NL"/>
        </w:rPr>
        <w:t xml:space="preserve"> </w:t>
      </w:r>
      <w:r w:rsidRPr="005B1E19">
        <w:rPr>
          <w:b/>
          <w:bCs/>
          <w:sz w:val="26"/>
          <w:lang w:val="nl-NL"/>
        </w:rPr>
        <w:t>khai tử cho người có tên dưới đây:</w:t>
      </w:r>
      <w:r w:rsidRPr="005B1E19">
        <w:rPr>
          <w:bCs/>
          <w:sz w:val="26"/>
          <w:lang w:val="nl-NL"/>
        </w:rPr>
        <w:t xml:space="preserve"> </w:t>
      </w:r>
    </w:p>
    <w:p w14:paraId="017F407A" w14:textId="77777777" w:rsidR="0002091A" w:rsidRDefault="0002091A" w:rsidP="0002091A">
      <w:pPr>
        <w:tabs>
          <w:tab w:val="left" w:leader="dot" w:pos="9214"/>
        </w:tabs>
        <w:ind w:right="-2"/>
        <w:jc w:val="both"/>
        <w:rPr>
          <w:bCs/>
          <w:sz w:val="26"/>
          <w:lang w:val="nl-NL"/>
        </w:rPr>
      </w:pPr>
      <w:r w:rsidRPr="008973A3">
        <w:rPr>
          <w:b/>
          <w:bCs/>
          <w:sz w:val="26"/>
          <w:lang w:val="nl-NL"/>
        </w:rPr>
        <w:t>Họ, chữ đệm, tên</w:t>
      </w:r>
      <w:r>
        <w:rPr>
          <w:b/>
          <w:bCs/>
          <w:sz w:val="26"/>
          <w:lang w:val="nl-NL"/>
        </w:rPr>
        <w:t xml:space="preserve">: </w:t>
      </w:r>
      <w:r w:rsidRPr="002C1D59">
        <w:rPr>
          <w:bCs/>
          <w:sz w:val="20"/>
          <w:szCs w:val="20"/>
          <w:lang w:val="nl-NL"/>
        </w:rPr>
        <w:tab/>
      </w:r>
    </w:p>
    <w:p w14:paraId="09D9385A" w14:textId="77777777" w:rsidR="0002091A" w:rsidRPr="002C1D59" w:rsidRDefault="0002091A" w:rsidP="0002091A">
      <w:pPr>
        <w:tabs>
          <w:tab w:val="left" w:leader="dot" w:pos="9214"/>
        </w:tabs>
        <w:ind w:right="-2"/>
        <w:jc w:val="both"/>
        <w:rPr>
          <w:bCs/>
          <w:sz w:val="20"/>
          <w:szCs w:val="20"/>
          <w:lang w:val="nl-NL"/>
        </w:rPr>
      </w:pPr>
      <w:r w:rsidRPr="00090B35">
        <w:rPr>
          <w:bCs/>
          <w:sz w:val="26"/>
          <w:lang w:val="nl-NL"/>
        </w:rPr>
        <w:t>Ngày,</w:t>
      </w:r>
      <w:r>
        <w:rPr>
          <w:bCs/>
          <w:sz w:val="26"/>
          <w:lang w:val="nl-NL"/>
        </w:rPr>
        <w:t xml:space="preserve"> </w:t>
      </w:r>
      <w:r w:rsidRPr="00090B35">
        <w:rPr>
          <w:bCs/>
          <w:sz w:val="26"/>
          <w:lang w:val="nl-NL"/>
        </w:rPr>
        <w:t>tháng, năm sinh:</w:t>
      </w:r>
      <w:r>
        <w:rPr>
          <w:bCs/>
          <w:sz w:val="26"/>
          <w:lang w:val="nl-NL"/>
        </w:rPr>
        <w:t xml:space="preserve"> </w:t>
      </w:r>
      <w:r w:rsidRPr="002C1D59">
        <w:rPr>
          <w:bCs/>
          <w:sz w:val="20"/>
          <w:szCs w:val="20"/>
          <w:lang w:val="nl-NL"/>
        </w:rPr>
        <w:tab/>
      </w:r>
    </w:p>
    <w:p w14:paraId="6D5398BB" w14:textId="77777777" w:rsidR="0002091A" w:rsidRPr="00A263A5" w:rsidRDefault="0002091A" w:rsidP="0002091A">
      <w:pPr>
        <w:tabs>
          <w:tab w:val="left" w:pos="0"/>
          <w:tab w:val="left" w:leader="dot" w:pos="9214"/>
        </w:tabs>
        <w:ind w:right="-2"/>
        <w:jc w:val="both"/>
        <w:rPr>
          <w:bCs/>
          <w:sz w:val="26"/>
          <w:szCs w:val="26"/>
          <w:lang w:val="nl-NL"/>
        </w:rPr>
      </w:pPr>
      <w:r w:rsidRPr="00A263A5">
        <w:rPr>
          <w:bCs/>
          <w:sz w:val="26"/>
          <w:szCs w:val="26"/>
          <w:lang w:val="nl-NL"/>
        </w:rPr>
        <w:t>Giới tính:</w:t>
      </w:r>
      <w:r>
        <w:rPr>
          <w:bCs/>
          <w:sz w:val="26"/>
          <w:szCs w:val="26"/>
          <w:lang w:val="nl-NL"/>
        </w:rPr>
        <w:t xml:space="preserve"> </w:t>
      </w:r>
      <w:r>
        <w:rPr>
          <w:bCs/>
          <w:sz w:val="26"/>
          <w:vertAlign w:val="superscript"/>
          <w:lang w:val="nl-NL"/>
        </w:rPr>
        <w:t>(2)</w:t>
      </w:r>
      <w:r w:rsidRPr="00A263A5">
        <w:rPr>
          <w:bCs/>
          <w:sz w:val="26"/>
          <w:szCs w:val="26"/>
          <w:lang w:val="nl-NL"/>
        </w:rPr>
        <w:t xml:space="preserve"> </w:t>
      </w:r>
      <w:r w:rsidRPr="002C1D59">
        <w:rPr>
          <w:bCs/>
          <w:sz w:val="20"/>
          <w:szCs w:val="20"/>
          <w:lang w:val="nl-NL"/>
        </w:rPr>
        <w:t>..............................</w:t>
      </w:r>
      <w:r w:rsidRPr="00A263A5">
        <w:rPr>
          <w:bCs/>
          <w:sz w:val="26"/>
          <w:szCs w:val="26"/>
          <w:lang w:val="nl-NL"/>
        </w:rPr>
        <w:t>Dân tộc:</w:t>
      </w:r>
      <w:r>
        <w:rPr>
          <w:bCs/>
          <w:sz w:val="26"/>
          <w:szCs w:val="26"/>
          <w:lang w:val="nl-NL"/>
        </w:rPr>
        <w:t xml:space="preserve"> </w:t>
      </w:r>
      <w:r>
        <w:rPr>
          <w:bCs/>
          <w:sz w:val="26"/>
          <w:vertAlign w:val="superscript"/>
          <w:lang w:val="nl-NL"/>
        </w:rPr>
        <w:t>(2)</w:t>
      </w:r>
      <w:r w:rsidRPr="002C1D59">
        <w:rPr>
          <w:bCs/>
          <w:sz w:val="20"/>
          <w:szCs w:val="20"/>
          <w:lang w:val="nl-NL"/>
        </w:rPr>
        <w:t>...................................</w:t>
      </w:r>
      <w:r w:rsidRPr="00A263A5">
        <w:rPr>
          <w:bCs/>
          <w:sz w:val="26"/>
          <w:szCs w:val="26"/>
          <w:lang w:val="nl-NL"/>
        </w:rPr>
        <w:t xml:space="preserve"> Quốc tịch: </w:t>
      </w:r>
      <w:r>
        <w:rPr>
          <w:bCs/>
          <w:sz w:val="26"/>
          <w:vertAlign w:val="superscript"/>
          <w:lang w:val="nl-NL"/>
        </w:rPr>
        <w:t>(2)</w:t>
      </w:r>
      <w:r w:rsidRPr="002C1D59">
        <w:rPr>
          <w:bCs/>
          <w:sz w:val="20"/>
          <w:szCs w:val="20"/>
          <w:lang w:val="nl-NL"/>
        </w:rPr>
        <w:tab/>
      </w:r>
    </w:p>
    <w:p w14:paraId="3B172094" w14:textId="77777777" w:rsidR="0002091A" w:rsidRDefault="0002091A" w:rsidP="0002091A">
      <w:pPr>
        <w:tabs>
          <w:tab w:val="left" w:leader="dot" w:pos="9214"/>
        </w:tabs>
        <w:ind w:right="-2"/>
        <w:jc w:val="both"/>
        <w:rPr>
          <w:bCs/>
          <w:sz w:val="20"/>
          <w:lang w:val="nl-NL"/>
        </w:rPr>
      </w:pPr>
      <w:r w:rsidRPr="005B1E19">
        <w:rPr>
          <w:bCs/>
          <w:sz w:val="26"/>
          <w:lang w:val="nl-NL"/>
        </w:rPr>
        <w:t xml:space="preserve">Nơi </w:t>
      </w:r>
      <w:r>
        <w:rPr>
          <w:bCs/>
          <w:sz w:val="26"/>
          <w:lang w:val="nl-NL"/>
        </w:rPr>
        <w:t>cư</w:t>
      </w:r>
      <w:r w:rsidRPr="005B1E19">
        <w:rPr>
          <w:bCs/>
          <w:sz w:val="26"/>
          <w:lang w:val="nl-NL"/>
        </w:rPr>
        <w:t xml:space="preserve"> trú cuối cùng:</w:t>
      </w:r>
      <w:r>
        <w:rPr>
          <w:bCs/>
          <w:sz w:val="26"/>
          <w:lang w:val="nl-NL"/>
        </w:rPr>
        <w:t xml:space="preserve"> </w:t>
      </w:r>
      <w:r>
        <w:rPr>
          <w:bCs/>
          <w:sz w:val="26"/>
          <w:vertAlign w:val="superscript"/>
          <w:lang w:val="nl-NL"/>
        </w:rPr>
        <w:t>(2)</w:t>
      </w:r>
      <w:r w:rsidRPr="005B1E19">
        <w:rPr>
          <w:bCs/>
          <w:sz w:val="26"/>
          <w:lang w:val="nl-NL"/>
        </w:rPr>
        <w:t xml:space="preserve"> </w:t>
      </w:r>
      <w:r w:rsidRPr="005B1E19">
        <w:rPr>
          <w:bCs/>
          <w:sz w:val="20"/>
          <w:lang w:val="nl-NL"/>
        </w:rPr>
        <w:tab/>
      </w:r>
    </w:p>
    <w:p w14:paraId="01499986" w14:textId="77777777" w:rsidR="0002091A" w:rsidRPr="005B1E19" w:rsidRDefault="0002091A" w:rsidP="0002091A">
      <w:pPr>
        <w:tabs>
          <w:tab w:val="left" w:leader="dot" w:pos="9214"/>
        </w:tabs>
        <w:ind w:right="-2"/>
        <w:jc w:val="both"/>
        <w:rPr>
          <w:bCs/>
          <w:sz w:val="20"/>
          <w:lang w:val="nl-NL"/>
        </w:rPr>
      </w:pPr>
      <w:r>
        <w:rPr>
          <w:bCs/>
          <w:sz w:val="20"/>
          <w:lang w:val="nl-NL"/>
        </w:rPr>
        <w:tab/>
      </w:r>
    </w:p>
    <w:p w14:paraId="7F934F4A" w14:textId="77777777" w:rsidR="0002091A" w:rsidRDefault="0002091A" w:rsidP="0002091A">
      <w:pPr>
        <w:tabs>
          <w:tab w:val="left" w:leader="dot" w:pos="9214"/>
        </w:tabs>
        <w:ind w:right="-2"/>
        <w:jc w:val="both"/>
        <w:rPr>
          <w:bCs/>
          <w:sz w:val="20"/>
          <w:lang w:val="nl-NL"/>
        </w:rPr>
      </w:pPr>
      <w:r>
        <w:rPr>
          <w:sz w:val="26"/>
          <w:lang w:val="nl-NL"/>
        </w:rPr>
        <w:t>Giấy tờ tùy thân</w:t>
      </w:r>
      <w:r w:rsidRPr="005B1E19">
        <w:rPr>
          <w:bCs/>
          <w:sz w:val="26"/>
          <w:lang w:val="nl-NL"/>
        </w:rPr>
        <w:t>:</w:t>
      </w:r>
      <w:r>
        <w:rPr>
          <w:bCs/>
          <w:sz w:val="26"/>
          <w:lang w:val="nl-NL"/>
        </w:rPr>
        <w:t xml:space="preserve"> </w:t>
      </w:r>
      <w:r>
        <w:rPr>
          <w:bCs/>
          <w:sz w:val="26"/>
          <w:vertAlign w:val="superscript"/>
          <w:lang w:val="nl-NL"/>
        </w:rPr>
        <w:t>(3)</w:t>
      </w:r>
      <w:r w:rsidRPr="005B1E19">
        <w:rPr>
          <w:bCs/>
          <w:sz w:val="26"/>
          <w:lang w:val="nl-NL"/>
        </w:rPr>
        <w:t xml:space="preserve"> </w:t>
      </w:r>
      <w:r w:rsidRPr="005B1E19">
        <w:rPr>
          <w:bCs/>
          <w:sz w:val="20"/>
          <w:lang w:val="nl-NL"/>
        </w:rPr>
        <w:tab/>
      </w:r>
    </w:p>
    <w:p w14:paraId="5155D121" w14:textId="77777777" w:rsidR="0002091A" w:rsidRDefault="0002091A" w:rsidP="0002091A">
      <w:pPr>
        <w:tabs>
          <w:tab w:val="left" w:leader="dot" w:pos="9214"/>
        </w:tabs>
        <w:ind w:right="-2"/>
        <w:jc w:val="both"/>
        <w:rPr>
          <w:bCs/>
          <w:sz w:val="20"/>
          <w:lang w:val="nl-NL"/>
        </w:rPr>
      </w:pPr>
      <w:r w:rsidRPr="005B1E19">
        <w:rPr>
          <w:bCs/>
          <w:sz w:val="20"/>
          <w:lang w:val="nl-NL"/>
        </w:rPr>
        <w:tab/>
      </w:r>
    </w:p>
    <w:p w14:paraId="6444BF1F" w14:textId="77777777" w:rsidR="0002091A" w:rsidRPr="005B1E19" w:rsidRDefault="0002091A" w:rsidP="0002091A">
      <w:pPr>
        <w:tabs>
          <w:tab w:val="left" w:leader="dot" w:pos="3220"/>
          <w:tab w:val="left" w:leader="dot" w:pos="4340"/>
          <w:tab w:val="left" w:leader="dot" w:pos="6440"/>
          <w:tab w:val="left" w:leader="dot" w:pos="7840"/>
          <w:tab w:val="left" w:leader="dot" w:pos="9214"/>
        </w:tabs>
        <w:ind w:right="-2"/>
        <w:jc w:val="both"/>
        <w:rPr>
          <w:bCs/>
          <w:sz w:val="26"/>
          <w:lang w:val="nl-NL"/>
        </w:rPr>
      </w:pPr>
      <w:r w:rsidRPr="005B1E19">
        <w:rPr>
          <w:bCs/>
          <w:sz w:val="26"/>
          <w:lang w:val="nl-NL"/>
        </w:rPr>
        <w:t xml:space="preserve">Đã chết vào lúc: </w:t>
      </w:r>
      <w:r w:rsidRPr="005B1E19">
        <w:rPr>
          <w:bCs/>
          <w:sz w:val="20"/>
          <w:lang w:val="nl-NL"/>
        </w:rPr>
        <w:tab/>
      </w:r>
      <w:r w:rsidRPr="005B1E19">
        <w:rPr>
          <w:bCs/>
          <w:sz w:val="26"/>
          <w:lang w:val="nl-NL"/>
        </w:rPr>
        <w:t xml:space="preserve">giờ </w:t>
      </w:r>
      <w:r w:rsidRPr="005B1E19">
        <w:rPr>
          <w:bCs/>
          <w:sz w:val="20"/>
          <w:lang w:val="nl-NL"/>
        </w:rPr>
        <w:tab/>
      </w:r>
      <w:r w:rsidRPr="005B1E19">
        <w:rPr>
          <w:bCs/>
          <w:sz w:val="26"/>
          <w:lang w:val="nl-NL"/>
        </w:rPr>
        <w:t xml:space="preserve"> phút, ngày </w:t>
      </w:r>
      <w:r w:rsidRPr="005B1E19">
        <w:rPr>
          <w:bCs/>
          <w:sz w:val="20"/>
          <w:lang w:val="nl-NL"/>
        </w:rPr>
        <w:tab/>
      </w:r>
      <w:r w:rsidRPr="005B1E19">
        <w:rPr>
          <w:bCs/>
          <w:sz w:val="26"/>
          <w:lang w:val="nl-NL"/>
        </w:rPr>
        <w:t xml:space="preserve"> tháng </w:t>
      </w:r>
      <w:r w:rsidRPr="005B1E19">
        <w:rPr>
          <w:bCs/>
          <w:sz w:val="20"/>
          <w:lang w:val="nl-NL"/>
        </w:rPr>
        <w:tab/>
      </w:r>
      <w:r w:rsidRPr="005B1E19">
        <w:rPr>
          <w:bCs/>
          <w:sz w:val="26"/>
          <w:lang w:val="nl-NL"/>
        </w:rPr>
        <w:t xml:space="preserve"> năm </w:t>
      </w:r>
      <w:r w:rsidRPr="005B1E19">
        <w:rPr>
          <w:bCs/>
          <w:sz w:val="20"/>
          <w:lang w:val="nl-NL"/>
        </w:rPr>
        <w:tab/>
      </w:r>
    </w:p>
    <w:p w14:paraId="3C64E3D3" w14:textId="77777777" w:rsidR="0002091A" w:rsidRDefault="0002091A" w:rsidP="0002091A">
      <w:pPr>
        <w:tabs>
          <w:tab w:val="left" w:leader="dot" w:pos="9214"/>
        </w:tabs>
        <w:ind w:right="-2"/>
        <w:jc w:val="both"/>
        <w:rPr>
          <w:bCs/>
          <w:sz w:val="20"/>
          <w:lang w:val="nl-NL"/>
        </w:rPr>
      </w:pPr>
      <w:r w:rsidRPr="005B1E19">
        <w:rPr>
          <w:bCs/>
          <w:sz w:val="26"/>
          <w:lang w:val="nl-NL"/>
        </w:rPr>
        <w:t xml:space="preserve">Nơi chết: </w:t>
      </w:r>
      <w:r w:rsidRPr="005B1E19">
        <w:rPr>
          <w:bCs/>
          <w:sz w:val="20"/>
          <w:lang w:val="nl-NL"/>
        </w:rPr>
        <w:tab/>
      </w:r>
    </w:p>
    <w:p w14:paraId="0584EE26" w14:textId="77777777" w:rsidR="0002091A" w:rsidRPr="005B1E19" w:rsidRDefault="0002091A" w:rsidP="0002091A">
      <w:pPr>
        <w:tabs>
          <w:tab w:val="left" w:leader="dot" w:pos="9214"/>
        </w:tabs>
        <w:ind w:right="-2"/>
        <w:jc w:val="both"/>
        <w:rPr>
          <w:bCs/>
          <w:sz w:val="26"/>
          <w:lang w:val="nl-NL"/>
        </w:rPr>
      </w:pPr>
      <w:r>
        <w:rPr>
          <w:bCs/>
          <w:sz w:val="20"/>
          <w:lang w:val="nl-NL"/>
        </w:rPr>
        <w:tab/>
      </w:r>
    </w:p>
    <w:p w14:paraId="57B0C8C6" w14:textId="77777777" w:rsidR="0002091A" w:rsidRDefault="0002091A" w:rsidP="0002091A">
      <w:pPr>
        <w:tabs>
          <w:tab w:val="left" w:leader="dot" w:pos="9214"/>
        </w:tabs>
        <w:ind w:right="-2"/>
        <w:jc w:val="both"/>
        <w:rPr>
          <w:bCs/>
          <w:sz w:val="20"/>
          <w:lang w:val="nl-NL"/>
        </w:rPr>
      </w:pPr>
      <w:r>
        <w:rPr>
          <w:bCs/>
          <w:sz w:val="26"/>
          <w:lang w:val="nl-NL"/>
        </w:rPr>
        <w:t xml:space="preserve">Nguyên nhân chết: </w:t>
      </w:r>
      <w:r w:rsidRPr="005B1E19">
        <w:rPr>
          <w:bCs/>
          <w:sz w:val="20"/>
          <w:lang w:val="nl-NL"/>
        </w:rPr>
        <w:tab/>
      </w:r>
    </w:p>
    <w:p w14:paraId="34132AC6" w14:textId="77777777" w:rsidR="0002091A" w:rsidRDefault="0002091A" w:rsidP="0002091A">
      <w:pPr>
        <w:tabs>
          <w:tab w:val="left" w:leader="dot" w:pos="5040"/>
          <w:tab w:val="left" w:leader="dot" w:pos="6860"/>
          <w:tab w:val="left" w:leader="dot" w:pos="9214"/>
        </w:tabs>
        <w:ind w:right="-2"/>
        <w:jc w:val="both"/>
        <w:rPr>
          <w:bCs/>
          <w:sz w:val="20"/>
          <w:lang w:val="nl-NL"/>
        </w:rPr>
      </w:pPr>
      <w:r>
        <w:rPr>
          <w:bCs/>
          <w:sz w:val="26"/>
          <w:lang w:val="nl-NL"/>
        </w:rPr>
        <w:t>Số Giấy báo tử/</w:t>
      </w:r>
      <w:r w:rsidRPr="005B1E19">
        <w:rPr>
          <w:bCs/>
          <w:sz w:val="26"/>
          <w:lang w:val="nl-NL"/>
        </w:rPr>
        <w:t>Giấy tờ thay thế Giấy báo tử</w:t>
      </w:r>
      <w:r>
        <w:rPr>
          <w:bCs/>
          <w:sz w:val="26"/>
          <w:lang w:val="nl-NL"/>
        </w:rPr>
        <w:t xml:space="preserve">: </w:t>
      </w:r>
      <w:r>
        <w:rPr>
          <w:bCs/>
          <w:sz w:val="26"/>
          <w:vertAlign w:val="superscript"/>
          <w:lang w:val="nl-NL"/>
        </w:rPr>
        <w:t>(4)</w:t>
      </w:r>
      <w:r w:rsidRPr="005B1E19">
        <w:rPr>
          <w:bCs/>
          <w:sz w:val="20"/>
          <w:lang w:val="nl-NL"/>
        </w:rPr>
        <w:tab/>
      </w:r>
      <w:r w:rsidRPr="005B1E19">
        <w:rPr>
          <w:bCs/>
          <w:sz w:val="20"/>
          <w:lang w:val="nl-NL"/>
        </w:rPr>
        <w:tab/>
      </w:r>
      <w:r w:rsidRPr="007B6CD3">
        <w:rPr>
          <w:bCs/>
          <w:sz w:val="26"/>
          <w:szCs w:val="26"/>
          <w:lang w:val="nl-NL"/>
        </w:rPr>
        <w:t>do</w:t>
      </w:r>
      <w:r w:rsidRPr="005B1E19">
        <w:rPr>
          <w:bCs/>
          <w:sz w:val="20"/>
          <w:lang w:val="nl-NL"/>
        </w:rPr>
        <w:tab/>
      </w:r>
    </w:p>
    <w:p w14:paraId="5E5CB569" w14:textId="77777777" w:rsidR="0002091A" w:rsidRDefault="0002091A" w:rsidP="0002091A">
      <w:pPr>
        <w:tabs>
          <w:tab w:val="left" w:leader="dot" w:pos="5320"/>
          <w:tab w:val="left" w:leader="dot" w:pos="6860"/>
          <w:tab w:val="left" w:leader="dot" w:pos="7980"/>
          <w:tab w:val="left" w:leader="dot" w:pos="9214"/>
        </w:tabs>
        <w:ind w:right="-2"/>
        <w:jc w:val="both"/>
        <w:rPr>
          <w:bCs/>
          <w:sz w:val="20"/>
          <w:lang w:val="nl-NL"/>
        </w:rPr>
      </w:pPr>
      <w:r w:rsidRPr="005B1E19">
        <w:rPr>
          <w:bCs/>
          <w:sz w:val="20"/>
          <w:lang w:val="nl-NL"/>
        </w:rPr>
        <w:tab/>
      </w:r>
      <w:r w:rsidRPr="005B1E19">
        <w:rPr>
          <w:bCs/>
          <w:sz w:val="26"/>
          <w:lang w:val="nl-NL"/>
        </w:rPr>
        <w:t xml:space="preserve"> cấp ngày </w:t>
      </w:r>
      <w:r w:rsidRPr="005B1E19">
        <w:rPr>
          <w:bCs/>
          <w:sz w:val="20"/>
          <w:lang w:val="nl-NL"/>
        </w:rPr>
        <w:tab/>
        <w:t xml:space="preserve"> </w:t>
      </w:r>
      <w:r w:rsidRPr="005B1E19">
        <w:rPr>
          <w:bCs/>
          <w:sz w:val="26"/>
          <w:lang w:val="nl-NL"/>
        </w:rPr>
        <w:t xml:space="preserve">tháng </w:t>
      </w:r>
      <w:r w:rsidRPr="005B1E19">
        <w:rPr>
          <w:bCs/>
          <w:sz w:val="20"/>
          <w:lang w:val="nl-NL"/>
        </w:rPr>
        <w:tab/>
      </w:r>
      <w:r w:rsidRPr="005B1E19">
        <w:rPr>
          <w:bCs/>
          <w:sz w:val="26"/>
          <w:lang w:val="nl-NL"/>
        </w:rPr>
        <w:t xml:space="preserve"> năm </w:t>
      </w:r>
      <w:r w:rsidRPr="005B1E19">
        <w:rPr>
          <w:bCs/>
          <w:sz w:val="20"/>
          <w:lang w:val="nl-NL"/>
        </w:rPr>
        <w:tab/>
      </w:r>
    </w:p>
    <w:p w14:paraId="25A861ED" w14:textId="77777777" w:rsidR="0002091A" w:rsidRPr="008830FA" w:rsidRDefault="0002091A" w:rsidP="0002091A">
      <w:pPr>
        <w:tabs>
          <w:tab w:val="left" w:leader="dot" w:pos="9356"/>
        </w:tabs>
        <w:ind w:right="-2"/>
        <w:jc w:val="both"/>
        <w:rPr>
          <w:bCs/>
          <w:sz w:val="26"/>
          <w:szCs w:val="26"/>
          <w:lang w:val="nl-NL"/>
        </w:rPr>
      </w:pPr>
      <w:r>
        <w:rPr>
          <w:bCs/>
          <w:sz w:val="26"/>
          <w:szCs w:val="26"/>
          <w:lang w:val="nl-NL"/>
        </w:rPr>
        <w:t xml:space="preserve">Tôi cam đoan những nội dung </w:t>
      </w:r>
      <w:r w:rsidRPr="008830FA">
        <w:rPr>
          <w:bCs/>
          <w:sz w:val="26"/>
          <w:szCs w:val="26"/>
          <w:lang w:val="nl-NL"/>
        </w:rPr>
        <w:t>khai trên đây là đúng sự thật và chịu trách nhiệm trước pháp luật về cam đoan của mình.</w:t>
      </w:r>
    </w:p>
    <w:p w14:paraId="47C18056" w14:textId="77777777" w:rsidR="0002091A" w:rsidRPr="005B1E19" w:rsidRDefault="0002091A" w:rsidP="0002091A">
      <w:pPr>
        <w:tabs>
          <w:tab w:val="left" w:leader="dot" w:pos="5880"/>
          <w:tab w:val="left" w:leader="dot" w:pos="7000"/>
          <w:tab w:val="left" w:leader="dot" w:pos="8120"/>
          <w:tab w:val="left" w:leader="dot" w:pos="9380"/>
        </w:tabs>
        <w:ind w:left="2160" w:right="-2" w:firstLine="720"/>
        <w:jc w:val="both"/>
        <w:rPr>
          <w:bCs/>
          <w:sz w:val="18"/>
          <w:szCs w:val="20"/>
          <w:lang w:val="nl-NL"/>
        </w:rPr>
      </w:pPr>
      <w:r w:rsidRPr="005B1E19">
        <w:rPr>
          <w:bCs/>
          <w:i/>
          <w:sz w:val="26"/>
          <w:lang w:val="nl-NL"/>
        </w:rPr>
        <w:t xml:space="preserve">Làm tại: </w:t>
      </w:r>
      <w:r w:rsidRPr="005B1E19">
        <w:rPr>
          <w:bCs/>
          <w:i/>
          <w:sz w:val="20"/>
          <w:lang w:val="nl-NL"/>
        </w:rPr>
        <w:tab/>
        <w:t xml:space="preserve">, </w:t>
      </w:r>
      <w:r w:rsidRPr="005B1E19">
        <w:rPr>
          <w:bCs/>
          <w:i/>
          <w:sz w:val="26"/>
          <w:lang w:val="nl-NL"/>
        </w:rPr>
        <w:t xml:space="preserve">ngày </w:t>
      </w:r>
      <w:r w:rsidRPr="005B1E19">
        <w:rPr>
          <w:bCs/>
          <w:i/>
          <w:sz w:val="20"/>
          <w:lang w:val="nl-NL"/>
        </w:rPr>
        <w:tab/>
        <w:t xml:space="preserve"> </w:t>
      </w:r>
      <w:r w:rsidRPr="005B1E19">
        <w:rPr>
          <w:bCs/>
          <w:i/>
          <w:sz w:val="26"/>
          <w:lang w:val="nl-NL"/>
        </w:rPr>
        <w:t xml:space="preserve">tháng </w:t>
      </w:r>
      <w:r w:rsidRPr="005B1E19">
        <w:rPr>
          <w:bCs/>
          <w:sz w:val="18"/>
          <w:szCs w:val="20"/>
          <w:lang w:val="nl-NL"/>
        </w:rPr>
        <w:tab/>
      </w:r>
      <w:r w:rsidRPr="005B1E19">
        <w:rPr>
          <w:bCs/>
          <w:i/>
          <w:sz w:val="20"/>
          <w:lang w:val="nl-NL"/>
        </w:rPr>
        <w:t xml:space="preserve"> </w:t>
      </w:r>
      <w:r w:rsidRPr="005B1E19">
        <w:rPr>
          <w:bCs/>
          <w:i/>
          <w:sz w:val="26"/>
          <w:lang w:val="nl-NL"/>
        </w:rPr>
        <w:t xml:space="preserve">năm </w:t>
      </w:r>
      <w:r w:rsidRPr="005B1E19">
        <w:rPr>
          <w:bCs/>
          <w:sz w:val="18"/>
          <w:szCs w:val="20"/>
          <w:lang w:val="nl-NL"/>
        </w:rPr>
        <w:tab/>
      </w:r>
    </w:p>
    <w:p w14:paraId="656548C5" w14:textId="77777777" w:rsidR="0002091A" w:rsidRPr="005B1E19" w:rsidRDefault="0002091A" w:rsidP="0002091A">
      <w:pPr>
        <w:ind w:left="4320"/>
        <w:jc w:val="both"/>
        <w:rPr>
          <w:b/>
          <w:bCs/>
          <w:sz w:val="26"/>
          <w:lang w:val="nl-NL"/>
        </w:rPr>
      </w:pPr>
    </w:p>
    <w:tbl>
      <w:tblPr>
        <w:tblW w:w="0" w:type="auto"/>
        <w:tblLook w:val="04A0" w:firstRow="1" w:lastRow="0" w:firstColumn="1" w:lastColumn="0" w:noHBand="0" w:noVBand="1"/>
      </w:tblPr>
      <w:tblGrid>
        <w:gridCol w:w="4588"/>
        <w:gridCol w:w="56"/>
        <w:gridCol w:w="4644"/>
      </w:tblGrid>
      <w:tr w:rsidR="0002091A" w:rsidRPr="006D1E28" w14:paraId="7ACE1CBD" w14:textId="77777777" w:rsidTr="0002091A">
        <w:tc>
          <w:tcPr>
            <w:tcW w:w="4588" w:type="dxa"/>
            <w:shd w:val="clear" w:color="auto" w:fill="auto"/>
          </w:tcPr>
          <w:p w14:paraId="79A58C1F" w14:textId="77777777" w:rsidR="0002091A" w:rsidRPr="006D1E28" w:rsidRDefault="0002091A" w:rsidP="0002091A">
            <w:pPr>
              <w:jc w:val="center"/>
              <w:rPr>
                <w:b/>
                <w:bCs/>
                <w:sz w:val="26"/>
                <w:lang w:val="nl-NL"/>
              </w:rPr>
            </w:pPr>
          </w:p>
        </w:tc>
        <w:tc>
          <w:tcPr>
            <w:tcW w:w="4700" w:type="dxa"/>
            <w:gridSpan w:val="2"/>
            <w:shd w:val="clear" w:color="auto" w:fill="auto"/>
          </w:tcPr>
          <w:p w14:paraId="5EFD8A4E" w14:textId="77777777" w:rsidR="0002091A" w:rsidRPr="008973A3" w:rsidRDefault="0002091A" w:rsidP="0002091A">
            <w:pPr>
              <w:jc w:val="center"/>
              <w:rPr>
                <w:b/>
                <w:bCs/>
                <w:sz w:val="26"/>
                <w:lang w:val="nl-NL"/>
              </w:rPr>
            </w:pPr>
            <w:r w:rsidRPr="008973A3">
              <w:rPr>
                <w:b/>
                <w:bCs/>
                <w:sz w:val="26"/>
                <w:lang w:val="nl-NL"/>
              </w:rPr>
              <w:t xml:space="preserve">Người </w:t>
            </w:r>
            <w:r>
              <w:rPr>
                <w:b/>
                <w:bCs/>
                <w:sz w:val="26"/>
                <w:lang w:val="nl-NL"/>
              </w:rPr>
              <w:t>yêu cầu</w:t>
            </w:r>
          </w:p>
          <w:p w14:paraId="3FAFB4B8" w14:textId="77777777" w:rsidR="0002091A" w:rsidRPr="008973A3" w:rsidRDefault="0002091A" w:rsidP="0002091A">
            <w:pPr>
              <w:jc w:val="center"/>
              <w:rPr>
                <w:bCs/>
                <w:lang w:val="nl-NL"/>
              </w:rPr>
            </w:pPr>
            <w:r w:rsidRPr="008973A3">
              <w:rPr>
                <w:bCs/>
                <w:lang w:val="nl-NL"/>
              </w:rPr>
              <w:t>(Ký, ghi rõ họ, chữ đệm, tên)</w:t>
            </w:r>
          </w:p>
          <w:p w14:paraId="52B4BD47" w14:textId="77777777" w:rsidR="0002091A" w:rsidRPr="006D1E28" w:rsidRDefault="0002091A" w:rsidP="0002091A">
            <w:pPr>
              <w:jc w:val="center"/>
              <w:rPr>
                <w:bCs/>
                <w:i/>
                <w:sz w:val="22"/>
                <w:lang w:val="nl-NL"/>
              </w:rPr>
            </w:pPr>
          </w:p>
        </w:tc>
      </w:tr>
      <w:tr w:rsidR="0002091A" w:rsidRPr="006D1E28" w14:paraId="58F74CDE" w14:textId="77777777" w:rsidTr="0002091A">
        <w:tc>
          <w:tcPr>
            <w:tcW w:w="4644" w:type="dxa"/>
            <w:gridSpan w:val="2"/>
            <w:shd w:val="clear" w:color="auto" w:fill="auto"/>
          </w:tcPr>
          <w:p w14:paraId="50317798" w14:textId="77777777" w:rsidR="0002091A" w:rsidRPr="00DD76A8" w:rsidRDefault="0002091A" w:rsidP="0002091A">
            <w:pPr>
              <w:pBdr>
                <w:bottom w:val="single" w:sz="6" w:space="1" w:color="auto"/>
              </w:pBdr>
              <w:rPr>
                <w:b/>
                <w:i/>
                <w:lang w:val="nl-NL"/>
              </w:rPr>
            </w:pPr>
          </w:p>
          <w:p w14:paraId="14C5E2A8" w14:textId="77777777" w:rsidR="0002091A" w:rsidRPr="00DD76A8" w:rsidRDefault="0002091A" w:rsidP="0002091A">
            <w:pPr>
              <w:pBdr>
                <w:bottom w:val="single" w:sz="6" w:space="1" w:color="auto"/>
              </w:pBdr>
              <w:rPr>
                <w:b/>
                <w:i/>
                <w:lang w:val="nl-NL"/>
              </w:rPr>
            </w:pPr>
          </w:p>
          <w:p w14:paraId="0694F1BF" w14:textId="77777777" w:rsidR="0002091A" w:rsidRPr="00DD76A8" w:rsidRDefault="0002091A" w:rsidP="0002091A">
            <w:pPr>
              <w:pStyle w:val="Footer"/>
              <w:pBdr>
                <w:top w:val="single" w:sz="4" w:space="1" w:color="auto"/>
              </w:pBdr>
              <w:rPr>
                <w:sz w:val="22"/>
                <w:lang w:val="nl-NL"/>
              </w:rPr>
            </w:pPr>
            <w:r w:rsidRPr="00DD76A8">
              <w:rPr>
                <w:sz w:val="22"/>
                <w:lang w:val="nl-NL"/>
              </w:rPr>
              <w:t>Đề nghị cấp bản sao</w:t>
            </w:r>
            <w:r w:rsidRPr="00DD76A8">
              <w:rPr>
                <w:sz w:val="22"/>
                <w:vertAlign w:val="superscript"/>
                <w:lang w:val="nl-NL"/>
              </w:rPr>
              <w:t>(5)</w:t>
            </w:r>
            <w:r w:rsidRPr="00DD76A8">
              <w:rPr>
                <w:sz w:val="22"/>
                <w:lang w:val="nl-NL"/>
              </w:rPr>
              <w:t xml:space="preserve">: Có </w:t>
            </w:r>
            <w:r w:rsidRPr="00257731">
              <w:rPr>
                <w:noProof/>
                <w:sz w:val="22"/>
              </w:rPr>
              <w:drawing>
                <wp:inline distT="0" distB="0" distL="0" distR="0" wp14:anchorId="532FB6A1" wp14:editId="687E157A">
                  <wp:extent cx="180975" cy="190500"/>
                  <wp:effectExtent l="0" t="0" r="952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DD76A8">
              <w:rPr>
                <w:sz w:val="22"/>
                <w:lang w:val="nl-NL"/>
              </w:rPr>
              <w:t xml:space="preserve">, Không </w:t>
            </w:r>
            <w:r w:rsidRPr="00257731">
              <w:rPr>
                <w:noProof/>
                <w:sz w:val="22"/>
              </w:rPr>
              <w:drawing>
                <wp:inline distT="0" distB="0" distL="0" distR="0" wp14:anchorId="480AE51A" wp14:editId="6503F2FB">
                  <wp:extent cx="180975" cy="190500"/>
                  <wp:effectExtent l="0" t="0" r="952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1B0ACE08" w14:textId="77777777" w:rsidR="0002091A" w:rsidRPr="006D1E28" w:rsidRDefault="0002091A" w:rsidP="0002091A">
            <w:pPr>
              <w:rPr>
                <w:b/>
                <w:i/>
              </w:rPr>
            </w:pPr>
            <w:r w:rsidRPr="000E507E">
              <w:rPr>
                <w:sz w:val="22"/>
              </w:rPr>
              <w:t>Số lượng:…….bản</w:t>
            </w:r>
          </w:p>
        </w:tc>
        <w:tc>
          <w:tcPr>
            <w:tcW w:w="4644" w:type="dxa"/>
            <w:shd w:val="clear" w:color="auto" w:fill="auto"/>
          </w:tcPr>
          <w:p w14:paraId="088ED1BE" w14:textId="77777777" w:rsidR="0002091A" w:rsidRPr="006D1E28" w:rsidRDefault="0002091A" w:rsidP="0002091A">
            <w:pPr>
              <w:rPr>
                <w:b/>
                <w:i/>
              </w:rPr>
            </w:pPr>
          </w:p>
          <w:p w14:paraId="6A11086A" w14:textId="77777777" w:rsidR="0002091A" w:rsidRPr="006D1E28" w:rsidRDefault="0002091A" w:rsidP="0002091A">
            <w:pPr>
              <w:rPr>
                <w:b/>
                <w:i/>
              </w:rPr>
            </w:pPr>
          </w:p>
          <w:p w14:paraId="2A7CB2A9" w14:textId="77777777" w:rsidR="0002091A" w:rsidRPr="006D1E28" w:rsidRDefault="0002091A" w:rsidP="0002091A">
            <w:pPr>
              <w:rPr>
                <w:b/>
                <w:i/>
              </w:rPr>
            </w:pPr>
          </w:p>
          <w:p w14:paraId="0CDEC34E" w14:textId="77777777" w:rsidR="0002091A" w:rsidRPr="006D1E28" w:rsidRDefault="0002091A" w:rsidP="0002091A">
            <w:pPr>
              <w:jc w:val="center"/>
              <w:rPr>
                <w:b/>
                <w:i/>
              </w:rPr>
            </w:pPr>
            <w:r w:rsidRPr="006D1E28">
              <w:rPr>
                <w:bCs/>
                <w:i/>
                <w:sz w:val="22"/>
                <w:lang w:val="nl-NL"/>
              </w:rPr>
              <w:t>..........................................</w:t>
            </w:r>
          </w:p>
        </w:tc>
      </w:tr>
    </w:tbl>
    <w:p w14:paraId="224CD012" w14:textId="77777777" w:rsidR="0002091A" w:rsidRPr="008973A3" w:rsidRDefault="0002091A" w:rsidP="0002091A">
      <w:pPr>
        <w:jc w:val="both"/>
        <w:rPr>
          <w:sz w:val="26"/>
          <w:szCs w:val="26"/>
          <w:u w:val="single"/>
        </w:rPr>
      </w:pPr>
      <w:r w:rsidRPr="008973A3">
        <w:rPr>
          <w:b/>
          <w:i/>
          <w:sz w:val="26"/>
          <w:szCs w:val="26"/>
          <w:u w:val="single"/>
        </w:rPr>
        <w:t>Chú thích:</w:t>
      </w:r>
      <w:r w:rsidRPr="008973A3">
        <w:rPr>
          <w:sz w:val="26"/>
          <w:szCs w:val="26"/>
          <w:u w:val="single"/>
        </w:rPr>
        <w:t xml:space="preserve"> </w:t>
      </w:r>
    </w:p>
    <w:p w14:paraId="77D6F9D5" w14:textId="77777777" w:rsidR="0002091A" w:rsidRDefault="0002091A" w:rsidP="0002091A">
      <w:pPr>
        <w:rPr>
          <w:sz w:val="26"/>
        </w:rPr>
      </w:pPr>
      <w:r>
        <w:rPr>
          <w:sz w:val="26"/>
          <w:vertAlign w:val="superscript"/>
        </w:rPr>
        <w:tab/>
      </w:r>
      <w:r w:rsidRPr="00D30C61">
        <w:rPr>
          <w:sz w:val="26"/>
          <w:vertAlign w:val="superscript"/>
        </w:rPr>
        <w:t>(</w:t>
      </w:r>
      <w:r>
        <w:rPr>
          <w:sz w:val="26"/>
          <w:vertAlign w:val="superscript"/>
        </w:rPr>
        <w:t>1</w:t>
      </w:r>
      <w:r w:rsidRPr="00D30C61">
        <w:rPr>
          <w:sz w:val="26"/>
          <w:vertAlign w:val="superscript"/>
        </w:rPr>
        <w:t>)</w:t>
      </w:r>
      <w:r w:rsidRPr="009D0946" w:rsidDel="006A6C39">
        <w:rPr>
          <w:vertAlign w:val="superscript"/>
        </w:rPr>
        <w:t xml:space="preserve"> </w:t>
      </w:r>
      <w:r w:rsidRPr="00D30C61">
        <w:rPr>
          <w:sz w:val="26"/>
        </w:rPr>
        <w:t xml:space="preserve">Ghi rõ tên cơ quan đăng ký </w:t>
      </w:r>
      <w:r>
        <w:rPr>
          <w:sz w:val="26"/>
        </w:rPr>
        <w:t>khai tử.</w:t>
      </w:r>
    </w:p>
    <w:p w14:paraId="0D3B6288" w14:textId="77777777" w:rsidR="0002091A" w:rsidRPr="00C337AE" w:rsidRDefault="0002091A" w:rsidP="0002091A">
      <w:pPr>
        <w:ind w:firstLine="629"/>
        <w:jc w:val="both"/>
        <w:rPr>
          <w:sz w:val="26"/>
          <w:szCs w:val="26"/>
        </w:rPr>
      </w:pPr>
      <w:r w:rsidRPr="00C337AE">
        <w:rPr>
          <w:sz w:val="26"/>
          <w:szCs w:val="26"/>
          <w:vertAlign w:val="superscript"/>
        </w:rPr>
        <w:tab/>
        <w:t>(2)</w:t>
      </w:r>
      <w:r w:rsidRPr="00C337AE">
        <w:rPr>
          <w:sz w:val="26"/>
          <w:szCs w:val="26"/>
        </w:rPr>
        <w:t xml:space="preserve"> </w:t>
      </w:r>
      <w:r w:rsidRPr="00C337AE">
        <w:rPr>
          <w:i/>
          <w:sz w:val="26"/>
        </w:rPr>
        <w:t>Chỉ ghi trong t</w:t>
      </w:r>
      <w:r w:rsidRPr="00C337AE">
        <w:rPr>
          <w:i/>
          <w:sz w:val="26"/>
          <w:szCs w:val="26"/>
        </w:rPr>
        <w:t>rường hợp người có yêu cầu đăng ký hộ tịch chưa có/không cung cấp số định danh cá nhân/căn cước công dân/</w:t>
      </w:r>
      <w:r w:rsidRPr="00C337AE">
        <w:rPr>
          <w:i/>
          <w:sz w:val="26"/>
          <w:lang w:val="nl-NL"/>
        </w:rPr>
        <w:t>thẻ căn cước/</w:t>
      </w:r>
      <w:r w:rsidRPr="00C337AE">
        <w:rPr>
          <w:i/>
          <w:sz w:val="26"/>
          <w:szCs w:val="26"/>
        </w:rPr>
        <w:t xml:space="preserve">chứng minh nhân dân; không cung cấp đầy đủ thông tin ngày, tháng, năm sinh. </w:t>
      </w:r>
      <w:r w:rsidRPr="00C337AE">
        <w:rPr>
          <w:sz w:val="26"/>
          <w:szCs w:val="26"/>
        </w:rPr>
        <w:t xml:space="preserve">        </w:t>
      </w:r>
    </w:p>
    <w:p w14:paraId="3A3FC284" w14:textId="77777777" w:rsidR="0002091A" w:rsidRPr="00C337AE" w:rsidRDefault="0002091A" w:rsidP="0002091A">
      <w:pPr>
        <w:ind w:firstLine="629"/>
        <w:jc w:val="both"/>
        <w:rPr>
          <w:i/>
          <w:sz w:val="26"/>
        </w:rPr>
      </w:pPr>
      <w:r w:rsidRPr="00C337AE">
        <w:rPr>
          <w:i/>
          <w:sz w:val="26"/>
          <w:szCs w:val="26"/>
        </w:rPr>
        <w:t xml:space="preserve">Trường hợp phải cung cấp thông tin “Nơi cư trú” thì </w:t>
      </w:r>
      <w:r w:rsidRPr="00C337AE">
        <w:rPr>
          <w:i/>
          <w:sz w:val="26"/>
        </w:rPr>
        <w:t xml:space="preserve">ghi theo </w:t>
      </w:r>
      <w:r w:rsidRPr="00C337AE">
        <w:rPr>
          <w:i/>
          <w:sz w:val="26"/>
          <w:lang w:val="vi-VN"/>
        </w:rPr>
        <w:t>nơi</w:t>
      </w:r>
      <w:r w:rsidRPr="00C337AE">
        <w:rPr>
          <w:i/>
          <w:sz w:val="26"/>
        </w:rPr>
        <w:t xml:space="preserve"> đăng ký thường trú; nếu không có nơi đăng ký thường trú thì ghi theo </w:t>
      </w:r>
      <w:r w:rsidRPr="00C337AE">
        <w:rPr>
          <w:i/>
          <w:sz w:val="26"/>
          <w:lang w:val="vi-VN"/>
        </w:rPr>
        <w:t>nơi</w:t>
      </w:r>
      <w:r w:rsidRPr="00C337AE">
        <w:rPr>
          <w:i/>
          <w:sz w:val="26"/>
        </w:rPr>
        <w:t xml:space="preserve"> đăng ký tạm trú; trường hợp không có nơi đăng ký thường trú và nơi đăng ký tạm trú thì ghi theo </w:t>
      </w:r>
      <w:r w:rsidRPr="00C337AE">
        <w:rPr>
          <w:i/>
          <w:sz w:val="26"/>
          <w:lang w:val="vi-VN"/>
        </w:rPr>
        <w:t xml:space="preserve">nơi </w:t>
      </w:r>
      <w:r w:rsidRPr="00C337AE">
        <w:rPr>
          <w:i/>
          <w:sz w:val="26"/>
        </w:rPr>
        <w:t xml:space="preserve">ở hiện tại. </w:t>
      </w:r>
    </w:p>
    <w:p w14:paraId="3B1603E4" w14:textId="77777777" w:rsidR="0002091A" w:rsidRPr="001F6014" w:rsidRDefault="0002091A" w:rsidP="0002091A">
      <w:pPr>
        <w:ind w:firstLine="629"/>
        <w:jc w:val="both"/>
        <w:rPr>
          <w:i/>
          <w:spacing w:val="-2"/>
          <w:sz w:val="26"/>
          <w:szCs w:val="26"/>
        </w:rPr>
      </w:pPr>
      <w:r w:rsidRPr="008973A3">
        <w:rPr>
          <w:sz w:val="26"/>
          <w:szCs w:val="26"/>
          <w:vertAlign w:val="superscript"/>
        </w:rPr>
        <w:t>(</w:t>
      </w:r>
      <w:r>
        <w:rPr>
          <w:sz w:val="26"/>
          <w:szCs w:val="26"/>
          <w:vertAlign w:val="superscript"/>
        </w:rPr>
        <w:t>3</w:t>
      </w:r>
      <w:r w:rsidRPr="008973A3">
        <w:rPr>
          <w:sz w:val="26"/>
          <w:szCs w:val="26"/>
          <w:vertAlign w:val="superscript"/>
        </w:rPr>
        <w:t xml:space="preserve">) </w:t>
      </w:r>
      <w:r>
        <w:rPr>
          <w:i/>
          <w:sz w:val="26"/>
          <w:lang w:val="nl-NL"/>
        </w:rPr>
        <w:t>Ghi số định danh cá nhân/c</w:t>
      </w:r>
      <w:r w:rsidRPr="00502D89">
        <w:rPr>
          <w:i/>
          <w:sz w:val="26"/>
          <w:lang w:val="nl-NL"/>
        </w:rPr>
        <w:t>ăn cước công dân</w:t>
      </w:r>
      <w:r>
        <w:rPr>
          <w:i/>
          <w:sz w:val="26"/>
          <w:lang w:val="nl-NL"/>
        </w:rPr>
        <w:t>/thẻ căn cước</w:t>
      </w:r>
      <w:r w:rsidRPr="00502D89">
        <w:rPr>
          <w:i/>
          <w:sz w:val="26"/>
          <w:lang w:val="nl-NL"/>
        </w:rPr>
        <w:t xml:space="preserve"> </w:t>
      </w:r>
      <w:r w:rsidRPr="00502D89">
        <w:rPr>
          <w:i/>
          <w:iCs/>
          <w:sz w:val="26"/>
          <w:szCs w:val="26"/>
          <w:lang w:val="nl-NL"/>
        </w:rPr>
        <w:t xml:space="preserve">(ví dụ: </w:t>
      </w:r>
      <w:r w:rsidRPr="00502D89">
        <w:rPr>
          <w:i/>
          <w:sz w:val="26"/>
          <w:szCs w:val="26"/>
        </w:rPr>
        <w:t>Căn cước công dân số 025188001010 do Cục Cảnh sát QLHC về TTXH cấp ngày 20/11/2021</w:t>
      </w:r>
      <w:r w:rsidRPr="00502D89">
        <w:rPr>
          <w:i/>
          <w:iCs/>
          <w:sz w:val="26"/>
          <w:szCs w:val="26"/>
          <w:lang w:val="nl-NL"/>
        </w:rPr>
        <w:t>)</w:t>
      </w:r>
      <w:r>
        <w:rPr>
          <w:i/>
          <w:sz w:val="26"/>
          <w:lang w:val="nl-NL"/>
        </w:rPr>
        <w:t>. Trường hợp không có số định danh cá nhân/c</w:t>
      </w:r>
      <w:r w:rsidRPr="00502D89">
        <w:rPr>
          <w:i/>
          <w:sz w:val="26"/>
          <w:lang w:val="nl-NL"/>
        </w:rPr>
        <w:t>ăn cước công dân</w:t>
      </w:r>
      <w:r>
        <w:rPr>
          <w:i/>
          <w:sz w:val="26"/>
          <w:lang w:val="nl-NL"/>
        </w:rPr>
        <w:t>/thẻ căn cước</w:t>
      </w:r>
      <w:r w:rsidRPr="00502D89">
        <w:rPr>
          <w:i/>
          <w:sz w:val="26"/>
          <w:lang w:val="nl-NL"/>
        </w:rPr>
        <w:t xml:space="preserve"> thì ghi giấy tờ hợp lệ thay thế (hộ chiếu, chứng minh nhân dâ</w:t>
      </w:r>
      <w:r>
        <w:rPr>
          <w:i/>
          <w:sz w:val="26"/>
          <w:lang w:val="nl-NL"/>
        </w:rPr>
        <w:t xml:space="preserve">n,...). </w:t>
      </w:r>
    </w:p>
    <w:p w14:paraId="56A015AC" w14:textId="77777777" w:rsidR="0002091A" w:rsidRPr="00DD76A8" w:rsidRDefault="0002091A" w:rsidP="0002091A">
      <w:pPr>
        <w:ind w:firstLine="720"/>
        <w:jc w:val="both"/>
        <w:rPr>
          <w:sz w:val="26"/>
          <w:szCs w:val="26"/>
          <w:lang w:val="nl-NL"/>
        </w:rPr>
      </w:pPr>
      <w:r w:rsidRPr="00DD76A8">
        <w:rPr>
          <w:sz w:val="26"/>
          <w:szCs w:val="26"/>
          <w:vertAlign w:val="superscript"/>
          <w:lang w:val="nl-NL"/>
        </w:rPr>
        <w:t xml:space="preserve">(4) </w:t>
      </w:r>
      <w:r w:rsidRPr="00DD76A8">
        <w:rPr>
          <w:sz w:val="26"/>
          <w:szCs w:val="26"/>
          <w:lang w:val="nl-NL"/>
        </w:rPr>
        <w:t>Nếu ghi theo Giấy báo tử, thì gạch cụm từ “Giấy tờ thay thế Giấy báo tử”; nếu ghi theo số Giấy tờ thay thế Giấy báo tử thì ghi rõ tên, số giấy tờ và gạch cụm từ “Giấy báo tử”; trường hợp không có thì mục này để trống</w:t>
      </w:r>
      <w:r>
        <w:rPr>
          <w:sz w:val="26"/>
          <w:szCs w:val="26"/>
          <w:lang w:val="nl-NL"/>
        </w:rPr>
        <w:t>.</w:t>
      </w:r>
    </w:p>
    <w:p w14:paraId="566C4B23" w14:textId="77777777" w:rsidR="0002091A" w:rsidRPr="00DD76A8" w:rsidRDefault="0002091A" w:rsidP="0002091A">
      <w:pPr>
        <w:ind w:firstLine="720"/>
        <w:rPr>
          <w:sz w:val="26"/>
          <w:szCs w:val="26"/>
          <w:lang w:val="nl-NL"/>
        </w:rPr>
      </w:pPr>
      <w:r w:rsidRPr="00DD76A8">
        <w:rPr>
          <w:sz w:val="26"/>
          <w:szCs w:val="26"/>
          <w:vertAlign w:val="superscript"/>
          <w:lang w:val="nl-NL"/>
        </w:rPr>
        <w:t>(5)</w:t>
      </w:r>
      <w:r w:rsidRPr="00DD76A8">
        <w:rPr>
          <w:sz w:val="26"/>
          <w:szCs w:val="26"/>
          <w:lang w:val="nl-NL"/>
        </w:rPr>
        <w:t xml:space="preserve"> Đề nghị đánh dấu X vào ô nếu có yêu cầu cấp bản sao và ghi rõ số lượng.</w:t>
      </w:r>
    </w:p>
    <w:p w14:paraId="138B6DE3" w14:textId="77777777" w:rsidR="0002091A" w:rsidRDefault="0002091A" w:rsidP="0002091A">
      <w:pPr>
        <w:rPr>
          <w:sz w:val="26"/>
          <w:szCs w:val="26"/>
        </w:rPr>
      </w:pPr>
      <w:r>
        <w:rPr>
          <w:sz w:val="26"/>
          <w:szCs w:val="26"/>
        </w:rPr>
        <w:br w:type="page"/>
      </w:r>
    </w:p>
    <w:p w14:paraId="67034DB7" w14:textId="77777777" w:rsidR="0002091A" w:rsidRDefault="0002091A" w:rsidP="0002091A">
      <w:pPr>
        <w:spacing w:before="120" w:line="288" w:lineRule="auto"/>
        <w:jc w:val="center"/>
        <w:rPr>
          <w:b/>
          <w:bCs/>
        </w:rPr>
      </w:pPr>
      <w:r w:rsidRPr="000B4E63">
        <w:rPr>
          <w:b/>
          <w:bCs/>
        </w:rPr>
        <w:lastRenderedPageBreak/>
        <w:t>NỘI DUNG MẪU HỘ TỊCH ĐIỆN TỬ TƯƠNG TÁC ĐĂNG KÝ KHAI TỬ</w:t>
      </w:r>
    </w:p>
    <w:p w14:paraId="04C964CA" w14:textId="77777777" w:rsidR="0002091A" w:rsidRPr="000B4E63" w:rsidRDefault="0002091A" w:rsidP="0002091A">
      <w:pPr>
        <w:spacing w:before="120" w:line="288" w:lineRule="auto"/>
        <w:jc w:val="center"/>
      </w:pPr>
    </w:p>
    <w:p w14:paraId="3D2C3DCC" w14:textId="77777777" w:rsidR="0002091A" w:rsidRPr="000B4E63" w:rsidRDefault="0002091A" w:rsidP="0002091A">
      <w:pPr>
        <w:autoSpaceDE w:val="0"/>
        <w:autoSpaceDN w:val="0"/>
        <w:spacing w:before="120" w:line="288" w:lineRule="auto"/>
        <w:jc w:val="both"/>
      </w:pPr>
      <w:r w:rsidRPr="000B4E63">
        <w:rPr>
          <w:b/>
          <w:bCs/>
        </w:rPr>
        <w:t>I. Thông tin về người yêu cầu đăng ký khai tử</w:t>
      </w:r>
    </w:p>
    <w:p w14:paraId="654B9F96" w14:textId="77777777" w:rsidR="0002091A" w:rsidRPr="000B4E63" w:rsidRDefault="0002091A" w:rsidP="0002091A">
      <w:pPr>
        <w:autoSpaceDE w:val="0"/>
        <w:autoSpaceDN w:val="0"/>
        <w:spacing w:before="120" w:line="288" w:lineRule="auto"/>
        <w:jc w:val="both"/>
      </w:pPr>
      <w:r w:rsidRPr="000B4E63">
        <w:t>(1) Họ, chữ đệm, tên;</w:t>
      </w:r>
    </w:p>
    <w:p w14:paraId="21362D96" w14:textId="77777777" w:rsidR="0002091A" w:rsidRPr="000B4E63" w:rsidRDefault="0002091A" w:rsidP="0002091A">
      <w:pPr>
        <w:autoSpaceDE w:val="0"/>
        <w:autoSpaceDN w:val="0"/>
        <w:spacing w:before="120" w:line="288" w:lineRule="auto"/>
        <w:jc w:val="both"/>
      </w:pPr>
      <w:r w:rsidRPr="000B4E63">
        <w:t>(2) Số định danh cá nhân;</w:t>
      </w:r>
    </w:p>
    <w:p w14:paraId="367FA324" w14:textId="77777777" w:rsidR="0002091A" w:rsidRPr="000B4E63" w:rsidRDefault="0002091A" w:rsidP="0002091A">
      <w:pPr>
        <w:autoSpaceDE w:val="0"/>
        <w:autoSpaceDN w:val="0"/>
        <w:spacing w:before="120" w:line="288" w:lineRule="auto"/>
        <w:jc w:val="both"/>
      </w:pPr>
      <w:r w:rsidRPr="000B4E63">
        <w:t>(3) Giấy tờ tùy thân: Loại giấy tờ sử dụng (CCCD/CMND/Hộ chiếu/Giấy tờ hợp lệ thay thế); số, ngày, tháng, năm cấp, cơ quan cấp; bản chụp đính kèm;</w:t>
      </w:r>
    </w:p>
    <w:p w14:paraId="59A27923" w14:textId="77777777" w:rsidR="0002091A" w:rsidRPr="000B4E63" w:rsidRDefault="0002091A" w:rsidP="0002091A">
      <w:pPr>
        <w:autoSpaceDE w:val="0"/>
        <w:autoSpaceDN w:val="0"/>
        <w:spacing w:before="120" w:line="288" w:lineRule="auto"/>
        <w:jc w:val="both"/>
      </w:pPr>
      <w:r w:rsidRPr="000B4E63">
        <w:t>(4) Nơi cư trú (nơi thường trú/nơi tạm trú/nơi đang sinh sống);</w:t>
      </w:r>
    </w:p>
    <w:p w14:paraId="490E247B" w14:textId="77777777" w:rsidR="0002091A" w:rsidRPr="000B4E63" w:rsidRDefault="0002091A" w:rsidP="0002091A">
      <w:pPr>
        <w:autoSpaceDE w:val="0"/>
        <w:autoSpaceDN w:val="0"/>
        <w:spacing w:before="120" w:line="288" w:lineRule="auto"/>
        <w:jc w:val="both"/>
      </w:pPr>
      <w:r w:rsidRPr="000B4E63">
        <w:t>(5) Quan hệ với người được khai tử.</w:t>
      </w:r>
    </w:p>
    <w:p w14:paraId="3E9A6AAF" w14:textId="77777777" w:rsidR="0002091A" w:rsidRPr="000B4E63" w:rsidRDefault="0002091A" w:rsidP="0002091A">
      <w:pPr>
        <w:autoSpaceDE w:val="0"/>
        <w:autoSpaceDN w:val="0"/>
        <w:spacing w:before="120" w:line="288" w:lineRule="auto"/>
        <w:jc w:val="both"/>
      </w:pPr>
      <w:r w:rsidRPr="000B4E63">
        <w:rPr>
          <w:b/>
          <w:bCs/>
        </w:rPr>
        <w:t>II. Thông tin về người được đăng ký khai tử</w:t>
      </w:r>
    </w:p>
    <w:p w14:paraId="44FB99E9" w14:textId="77777777" w:rsidR="0002091A" w:rsidRPr="000B4E63" w:rsidRDefault="0002091A" w:rsidP="0002091A">
      <w:pPr>
        <w:autoSpaceDE w:val="0"/>
        <w:autoSpaceDN w:val="0"/>
        <w:spacing w:before="120" w:line="288" w:lineRule="auto"/>
        <w:jc w:val="both"/>
      </w:pPr>
      <w:r w:rsidRPr="000B4E63">
        <w:t>(6) Họ, chữ đệm, tên;</w:t>
      </w:r>
    </w:p>
    <w:p w14:paraId="034C4D6D" w14:textId="77777777" w:rsidR="0002091A" w:rsidRPr="000B4E63" w:rsidRDefault="0002091A" w:rsidP="0002091A">
      <w:pPr>
        <w:autoSpaceDE w:val="0"/>
        <w:autoSpaceDN w:val="0"/>
        <w:spacing w:before="120" w:line="288" w:lineRule="auto"/>
        <w:jc w:val="both"/>
      </w:pPr>
      <w:r w:rsidRPr="000B4E63">
        <w:t>(7) Ngày, tháng, năm sinh (tách biệt riêng 03 trường thông tin ngày, tháng, năm);</w:t>
      </w:r>
    </w:p>
    <w:p w14:paraId="2142F08B" w14:textId="77777777" w:rsidR="0002091A" w:rsidRPr="000B4E63" w:rsidRDefault="0002091A" w:rsidP="0002091A">
      <w:pPr>
        <w:autoSpaceDE w:val="0"/>
        <w:autoSpaceDN w:val="0"/>
        <w:spacing w:before="120" w:line="288" w:lineRule="auto"/>
        <w:jc w:val="both"/>
      </w:pPr>
      <w:r w:rsidRPr="000B4E63">
        <w:t>(8) Số định danh cá nhân;</w:t>
      </w:r>
    </w:p>
    <w:p w14:paraId="2012C2D7" w14:textId="77777777" w:rsidR="0002091A" w:rsidRPr="000B4E63" w:rsidRDefault="0002091A" w:rsidP="0002091A">
      <w:pPr>
        <w:autoSpaceDE w:val="0"/>
        <w:autoSpaceDN w:val="0"/>
        <w:spacing w:before="120" w:line="288" w:lineRule="auto"/>
        <w:jc w:val="both"/>
      </w:pPr>
      <w:r w:rsidRPr="000B4E63">
        <w:t>(9) Giấy tờ tùy thân: Loại giấy tờ sử dụng (CCCD/CMND/Hộ chiếu/Giấy tờ hợp lệ thay thế); số, ngày, tháng, năm cấp, cơ quan cấp; bản chụp đính kèm;</w:t>
      </w:r>
    </w:p>
    <w:p w14:paraId="0AC98162" w14:textId="77777777" w:rsidR="0002091A" w:rsidRPr="000B4E63" w:rsidRDefault="0002091A" w:rsidP="0002091A">
      <w:pPr>
        <w:autoSpaceDE w:val="0"/>
        <w:autoSpaceDN w:val="0"/>
        <w:spacing w:before="120" w:line="288" w:lineRule="auto"/>
        <w:jc w:val="both"/>
      </w:pPr>
      <w:r w:rsidRPr="000B4E63">
        <w:t>(10) Nơi cư trú cuối cùng (nơi thường trú/nơi tạm trú/nơi đang sinh sống);</w:t>
      </w:r>
    </w:p>
    <w:p w14:paraId="6F7546D1" w14:textId="77777777" w:rsidR="0002091A" w:rsidRPr="000B4E63" w:rsidRDefault="0002091A" w:rsidP="0002091A">
      <w:pPr>
        <w:autoSpaceDE w:val="0"/>
        <w:autoSpaceDN w:val="0"/>
        <w:spacing w:before="120" w:line="288" w:lineRule="auto"/>
        <w:jc w:val="both"/>
      </w:pPr>
      <w:r w:rsidRPr="000B4E63">
        <w:t>(11) Thời gian chết: giờ, phút, ngày, tháng, năm (tách biệt riêng các trường thông tin giờ, phút, ngày, tháng, năm);</w:t>
      </w:r>
    </w:p>
    <w:p w14:paraId="012AC54D" w14:textId="77777777" w:rsidR="0002091A" w:rsidRPr="000B4E63" w:rsidRDefault="0002091A" w:rsidP="0002091A">
      <w:pPr>
        <w:autoSpaceDE w:val="0"/>
        <w:autoSpaceDN w:val="0"/>
        <w:spacing w:before="120" w:line="288" w:lineRule="auto"/>
        <w:jc w:val="both"/>
      </w:pPr>
      <w:r w:rsidRPr="000B4E63">
        <w:t>(12) Nơi chết;</w:t>
      </w:r>
    </w:p>
    <w:p w14:paraId="60DFDABC" w14:textId="77777777" w:rsidR="0002091A" w:rsidRPr="000B4E63" w:rsidRDefault="0002091A" w:rsidP="0002091A">
      <w:pPr>
        <w:autoSpaceDE w:val="0"/>
        <w:autoSpaceDN w:val="0"/>
        <w:spacing w:before="120" w:line="288" w:lineRule="auto"/>
        <w:jc w:val="both"/>
      </w:pPr>
      <w:r w:rsidRPr="000B4E63">
        <w:t xml:space="preserve">(13) Nguyên nhân chết (có chú thích: nếu chưa xác định được/chưa rõ thì để trống); </w:t>
      </w:r>
    </w:p>
    <w:p w14:paraId="06D74E3F" w14:textId="77777777" w:rsidR="0002091A" w:rsidRPr="000B4E63" w:rsidRDefault="0002091A" w:rsidP="0002091A">
      <w:pPr>
        <w:autoSpaceDE w:val="0"/>
        <w:autoSpaceDN w:val="0"/>
        <w:spacing w:before="120" w:line="288" w:lineRule="auto"/>
        <w:jc w:val="both"/>
      </w:pPr>
      <w:r w:rsidRPr="000B4E63">
        <w:t>(14) Giấy báo tử/Giấy tờ thay thế giấy báo tử: số, ngày, tháng, năm cấp, cơ quan cấp (tách biệt riêng các trường thông tin số, ngày, tháng, năm, cơ quan cấp; có chú thích nếu không có thì để trống);</w:t>
      </w:r>
    </w:p>
    <w:p w14:paraId="0CE16DB4" w14:textId="77777777" w:rsidR="0002091A" w:rsidRPr="000B4E63" w:rsidRDefault="0002091A" w:rsidP="0002091A">
      <w:pPr>
        <w:autoSpaceDE w:val="0"/>
        <w:autoSpaceDN w:val="0"/>
        <w:spacing w:before="120" w:line="288" w:lineRule="auto"/>
        <w:jc w:val="both"/>
      </w:pPr>
      <w:r w:rsidRPr="000B4E63">
        <w:t>(15) Đề nghị cấp bản sao:</w:t>
      </w:r>
    </w:p>
    <w:p w14:paraId="3F3A4950" w14:textId="77777777" w:rsidR="0002091A" w:rsidRPr="000B4E63" w:rsidRDefault="0002091A" w:rsidP="0002091A">
      <w:pPr>
        <w:autoSpaceDE w:val="0"/>
        <w:autoSpaceDN w:val="0"/>
        <w:spacing w:before="120" w:line="288" w:lineRule="auto"/>
        <w:jc w:val="both"/>
      </w:pPr>
      <w:r w:rsidRPr="000B4E63">
        <w:t>□ Có</w:t>
      </w:r>
    </w:p>
    <w:p w14:paraId="3A1B615F" w14:textId="77777777" w:rsidR="0002091A" w:rsidRPr="000B4E63" w:rsidRDefault="0002091A" w:rsidP="0002091A">
      <w:pPr>
        <w:autoSpaceDE w:val="0"/>
        <w:autoSpaceDN w:val="0"/>
        <w:spacing w:before="120" w:line="288" w:lineRule="auto"/>
        <w:jc w:val="both"/>
      </w:pPr>
      <w:r w:rsidRPr="000B4E63">
        <w:t>Số lượng bản sao yêu cầu: ...</w:t>
      </w:r>
    </w:p>
    <w:p w14:paraId="47735526" w14:textId="77777777" w:rsidR="0002091A" w:rsidRPr="000B4E63" w:rsidRDefault="0002091A" w:rsidP="0002091A">
      <w:pPr>
        <w:autoSpaceDE w:val="0"/>
        <w:autoSpaceDN w:val="0"/>
        <w:spacing w:before="120" w:line="288" w:lineRule="auto"/>
        <w:jc w:val="both"/>
      </w:pPr>
      <w:r w:rsidRPr="000B4E63">
        <w:t>□ Không</w:t>
      </w:r>
    </w:p>
    <w:p w14:paraId="2E967244" w14:textId="77777777" w:rsidR="0002091A" w:rsidRPr="000B4E63" w:rsidRDefault="0002091A" w:rsidP="0002091A">
      <w:pPr>
        <w:autoSpaceDE w:val="0"/>
        <w:autoSpaceDN w:val="0"/>
        <w:spacing w:before="120" w:line="288" w:lineRule="auto"/>
        <w:jc w:val="both"/>
      </w:pPr>
      <w:r w:rsidRPr="000B4E63">
        <w:lastRenderedPageBreak/>
        <w:t>(16) Hồ sơ đính kèm theo quy định.</w:t>
      </w:r>
    </w:p>
    <w:p w14:paraId="5CAA5DEA" w14:textId="77777777" w:rsidR="0002091A" w:rsidRDefault="0002091A" w:rsidP="0002091A">
      <w:pPr>
        <w:autoSpaceDE w:val="0"/>
        <w:autoSpaceDN w:val="0"/>
        <w:spacing w:before="120" w:line="288" w:lineRule="auto"/>
        <w:jc w:val="both"/>
      </w:pPr>
      <w:r w:rsidRPr="000B4E63">
        <w:t>* Người yêu cầu cam đoan các thông tin cung cấp là đúng sự thật và chịu hoàn toàn trách nhiệm trước pháp luật về nội dung cam đoan của mình.</w:t>
      </w:r>
    </w:p>
    <w:p w14:paraId="0EE1B13A" w14:textId="77777777" w:rsidR="0002091A" w:rsidRPr="000B4E63" w:rsidRDefault="0002091A" w:rsidP="0002091A">
      <w:pPr>
        <w:autoSpaceDE w:val="0"/>
        <w:autoSpaceDN w:val="0"/>
        <w:spacing w:before="120" w:line="288" w:lineRule="auto"/>
        <w:jc w:val="both"/>
      </w:pPr>
      <w:r>
        <w:t xml:space="preserve">* </w:t>
      </w:r>
      <w:r w:rsidRPr="004B77CB">
        <w:t>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0358C209" w14:textId="77777777" w:rsidR="0002091A" w:rsidRPr="000B4E63" w:rsidRDefault="0002091A" w:rsidP="0002091A">
      <w:pPr>
        <w:autoSpaceDE w:val="0"/>
        <w:autoSpaceDN w:val="0"/>
        <w:spacing w:before="120" w:line="288" w:lineRule="auto"/>
        <w:jc w:val="both"/>
      </w:pPr>
      <w:r w:rsidRPr="000B4E63">
        <w:t xml:space="preserve">* </w:t>
      </w:r>
      <w:r>
        <w:t>M</w:t>
      </w:r>
      <w:r w:rsidRPr="000B4E63">
        <w:t>ẫu điện tử tương tác ghi nhận thời gian (giờ, phút, giây, ngày, tháng, năm) hoàn tất việc cung cấp thông tin; người yêu cầu trước đó đã đăng nhập vào hệ thống, thực hiện xác thực điện tử theo quy định.</w:t>
      </w:r>
    </w:p>
    <w:p w14:paraId="7F187D13" w14:textId="77777777" w:rsidR="0002091A" w:rsidRPr="000B4E63" w:rsidRDefault="0002091A" w:rsidP="0002091A">
      <w:pPr>
        <w:autoSpaceDE w:val="0"/>
        <w:autoSpaceDN w:val="0"/>
        <w:spacing w:before="120" w:line="288" w:lineRule="auto"/>
        <w:jc w:val="both"/>
      </w:pPr>
      <w:r w:rsidRPr="000B4E63">
        <w:t>Người yêu cầu đăng ký khai tử nhận Trích lục khai tử (bản chính) trực tiếp tại cơ quan đăng ký hộ tịch.</w:t>
      </w:r>
    </w:p>
    <w:p w14:paraId="69834FBD" w14:textId="77777777" w:rsidR="0002091A" w:rsidRPr="000B4E63" w:rsidRDefault="0002091A" w:rsidP="0002091A">
      <w:pPr>
        <w:autoSpaceDE w:val="0"/>
        <w:autoSpaceDN w:val="0"/>
        <w:spacing w:before="120" w:line="288" w:lineRule="auto"/>
        <w:jc w:val="both"/>
      </w:pPr>
      <w:r w:rsidRPr="000B4E63">
        <w:t xml:space="preserve">Bản điện tử sẽ tự động gửi về </w:t>
      </w:r>
      <w:r w:rsidRPr="004B77CB">
        <w:t>Kho quản lý dữ liệu điện tử của cá nhân</w:t>
      </w:r>
      <w:r>
        <w:t>/</w:t>
      </w:r>
      <w:r w:rsidRPr="000B4E63">
        <w:t>địa chỉ thư điện tử/thiết bị số/điện thoại của người yêu cầu sau khi đã hoàn tất thủ tục đăng ký khai tử tại cơ quan đăng ký hộ tịch.</w:t>
      </w:r>
    </w:p>
    <w:p w14:paraId="6D970004" w14:textId="77777777" w:rsidR="0002091A" w:rsidRDefault="0002091A" w:rsidP="0002091A"/>
    <w:p w14:paraId="54E88B0B" w14:textId="77777777" w:rsidR="0002091A" w:rsidRPr="00186A3B" w:rsidRDefault="0002091A" w:rsidP="0002091A">
      <w:pPr>
        <w:rPr>
          <w:sz w:val="26"/>
          <w:szCs w:val="26"/>
        </w:rPr>
      </w:pPr>
    </w:p>
    <w:p w14:paraId="782B0CEB" w14:textId="77777777" w:rsidR="0002091A" w:rsidRDefault="0002091A" w:rsidP="0002091A">
      <w:pPr>
        <w:rPr>
          <w:sz w:val="26"/>
          <w:szCs w:val="26"/>
        </w:rPr>
      </w:pPr>
      <w:r>
        <w:rPr>
          <w:sz w:val="26"/>
          <w:szCs w:val="26"/>
        </w:rPr>
        <w:br w:type="page"/>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119"/>
        <w:gridCol w:w="1419"/>
        <w:gridCol w:w="1422"/>
        <w:gridCol w:w="2262"/>
      </w:tblGrid>
      <w:tr w:rsidR="0002091A" w:rsidRPr="0051684C" w14:paraId="448E0BA4" w14:textId="77777777" w:rsidTr="0051684C">
        <w:tc>
          <w:tcPr>
            <w:tcW w:w="1560" w:type="dxa"/>
            <w:vAlign w:val="center"/>
          </w:tcPr>
          <w:p w14:paraId="269B911A" w14:textId="77777777" w:rsidR="0002091A" w:rsidRPr="0051684C" w:rsidRDefault="0002091A" w:rsidP="0002091A">
            <w:pPr>
              <w:spacing w:before="60" w:after="60"/>
              <w:rPr>
                <w:b/>
                <w:bCs/>
                <w:sz w:val="26"/>
                <w:szCs w:val="26"/>
              </w:rPr>
            </w:pPr>
            <w:r w:rsidRPr="0051684C">
              <w:rPr>
                <w:b/>
                <w:bCs/>
                <w:sz w:val="26"/>
                <w:szCs w:val="26"/>
              </w:rPr>
              <w:lastRenderedPageBreak/>
              <w:t>Mã thủ tục số</w:t>
            </w:r>
            <w:r w:rsidR="0051684C" w:rsidRPr="0051684C">
              <w:rPr>
                <w:b/>
                <w:bCs/>
                <w:sz w:val="26"/>
                <w:szCs w:val="26"/>
              </w:rPr>
              <w:t>: 16</w:t>
            </w:r>
          </w:p>
        </w:tc>
        <w:tc>
          <w:tcPr>
            <w:tcW w:w="8222" w:type="dxa"/>
            <w:gridSpan w:val="4"/>
            <w:vAlign w:val="center"/>
          </w:tcPr>
          <w:p w14:paraId="391A647E" w14:textId="77777777" w:rsidR="0002091A" w:rsidRPr="0051684C" w:rsidRDefault="0002091A" w:rsidP="0002091A">
            <w:pPr>
              <w:spacing w:before="60" w:after="60"/>
              <w:rPr>
                <w:b/>
                <w:sz w:val="26"/>
                <w:szCs w:val="26"/>
              </w:rPr>
            </w:pPr>
            <w:r w:rsidRPr="0051684C">
              <w:rPr>
                <w:b/>
                <w:sz w:val="26"/>
                <w:szCs w:val="26"/>
              </w:rPr>
              <w:t>1.004837.000.00.00.H53</w:t>
            </w:r>
          </w:p>
        </w:tc>
      </w:tr>
      <w:tr w:rsidR="0002091A" w:rsidRPr="0051684C" w14:paraId="34C096EC" w14:textId="77777777" w:rsidTr="0051684C">
        <w:tc>
          <w:tcPr>
            <w:tcW w:w="1560" w:type="dxa"/>
            <w:vAlign w:val="center"/>
          </w:tcPr>
          <w:p w14:paraId="18617290" w14:textId="77777777" w:rsidR="0002091A" w:rsidRPr="0051684C" w:rsidRDefault="0002091A" w:rsidP="0002091A">
            <w:pPr>
              <w:spacing w:before="60" w:after="60"/>
              <w:rPr>
                <w:b/>
                <w:bCs/>
                <w:sz w:val="26"/>
                <w:szCs w:val="26"/>
              </w:rPr>
            </w:pPr>
            <w:r w:rsidRPr="0051684C">
              <w:rPr>
                <w:b/>
                <w:bCs/>
                <w:sz w:val="26"/>
                <w:szCs w:val="26"/>
              </w:rPr>
              <w:t>Tên thủ tục hành hính:</w:t>
            </w:r>
          </w:p>
        </w:tc>
        <w:tc>
          <w:tcPr>
            <w:tcW w:w="8222" w:type="dxa"/>
            <w:gridSpan w:val="4"/>
          </w:tcPr>
          <w:p w14:paraId="6D74CBF0" w14:textId="77777777" w:rsidR="0002091A" w:rsidRPr="0051684C" w:rsidRDefault="0002091A" w:rsidP="0002091A">
            <w:pPr>
              <w:spacing w:before="60" w:after="60"/>
              <w:rPr>
                <w:sz w:val="26"/>
                <w:szCs w:val="26"/>
              </w:rPr>
            </w:pPr>
            <w:r w:rsidRPr="0051684C">
              <w:rPr>
                <w:sz w:val="26"/>
                <w:szCs w:val="26"/>
              </w:rPr>
              <w:t>Đăng ký giám hộ (dịch công trực tuyến toàn trình)</w:t>
            </w:r>
          </w:p>
        </w:tc>
      </w:tr>
      <w:tr w:rsidR="0002091A" w:rsidRPr="0051684C" w14:paraId="75EDC047" w14:textId="77777777" w:rsidTr="0051684C">
        <w:tc>
          <w:tcPr>
            <w:tcW w:w="1560" w:type="dxa"/>
            <w:vAlign w:val="center"/>
          </w:tcPr>
          <w:p w14:paraId="5B6AA264" w14:textId="77777777" w:rsidR="0002091A" w:rsidRPr="0051684C" w:rsidRDefault="0002091A" w:rsidP="0002091A">
            <w:pPr>
              <w:spacing w:before="60" w:after="60"/>
              <w:rPr>
                <w:b/>
                <w:bCs/>
                <w:sz w:val="26"/>
                <w:szCs w:val="26"/>
              </w:rPr>
            </w:pPr>
            <w:r w:rsidRPr="0051684C">
              <w:rPr>
                <w:b/>
                <w:bCs/>
                <w:sz w:val="26"/>
                <w:szCs w:val="26"/>
              </w:rPr>
              <w:t>Cấp thực hiện:</w:t>
            </w:r>
          </w:p>
        </w:tc>
        <w:tc>
          <w:tcPr>
            <w:tcW w:w="8222" w:type="dxa"/>
            <w:gridSpan w:val="4"/>
            <w:vAlign w:val="center"/>
          </w:tcPr>
          <w:p w14:paraId="24E4BB2F" w14:textId="77777777" w:rsidR="0002091A" w:rsidRPr="0051684C" w:rsidRDefault="0002091A" w:rsidP="0002091A">
            <w:pPr>
              <w:spacing w:before="60" w:after="60"/>
              <w:rPr>
                <w:sz w:val="26"/>
                <w:szCs w:val="26"/>
              </w:rPr>
            </w:pPr>
            <w:r w:rsidRPr="0051684C">
              <w:rPr>
                <w:sz w:val="26"/>
                <w:szCs w:val="26"/>
              </w:rPr>
              <w:t>Cấp xã/phường/thị trấn</w:t>
            </w:r>
          </w:p>
        </w:tc>
      </w:tr>
      <w:tr w:rsidR="0002091A" w:rsidRPr="0051684C" w14:paraId="33251A0C" w14:textId="77777777" w:rsidTr="0051684C">
        <w:tc>
          <w:tcPr>
            <w:tcW w:w="1560" w:type="dxa"/>
            <w:vAlign w:val="center"/>
          </w:tcPr>
          <w:p w14:paraId="3CF66B90" w14:textId="77777777" w:rsidR="0002091A" w:rsidRPr="0051684C" w:rsidRDefault="0002091A" w:rsidP="0002091A">
            <w:pPr>
              <w:spacing w:before="60" w:after="60"/>
              <w:rPr>
                <w:b/>
                <w:bCs/>
                <w:sz w:val="26"/>
                <w:szCs w:val="26"/>
              </w:rPr>
            </w:pPr>
            <w:r w:rsidRPr="0051684C">
              <w:rPr>
                <w:b/>
                <w:bCs/>
                <w:sz w:val="26"/>
                <w:szCs w:val="26"/>
              </w:rPr>
              <w:t>Lĩnh vực:</w:t>
            </w:r>
          </w:p>
        </w:tc>
        <w:tc>
          <w:tcPr>
            <w:tcW w:w="8222" w:type="dxa"/>
            <w:gridSpan w:val="4"/>
            <w:vAlign w:val="center"/>
          </w:tcPr>
          <w:p w14:paraId="5489523F" w14:textId="77777777" w:rsidR="0002091A" w:rsidRPr="0051684C" w:rsidRDefault="0002091A" w:rsidP="0002091A">
            <w:pPr>
              <w:spacing w:before="60" w:after="60"/>
              <w:rPr>
                <w:sz w:val="26"/>
                <w:szCs w:val="26"/>
              </w:rPr>
            </w:pPr>
            <w:r w:rsidRPr="0051684C">
              <w:rPr>
                <w:sz w:val="26"/>
                <w:szCs w:val="26"/>
              </w:rPr>
              <w:t>Hộ tịch</w:t>
            </w:r>
          </w:p>
        </w:tc>
      </w:tr>
      <w:tr w:rsidR="0002091A" w:rsidRPr="0051684C" w14:paraId="0C8C8327" w14:textId="77777777" w:rsidTr="0051684C">
        <w:tc>
          <w:tcPr>
            <w:tcW w:w="9782" w:type="dxa"/>
            <w:gridSpan w:val="5"/>
          </w:tcPr>
          <w:p w14:paraId="31650C10" w14:textId="77777777" w:rsidR="0002091A" w:rsidRPr="0051684C" w:rsidRDefault="0002091A" w:rsidP="0002091A">
            <w:pPr>
              <w:spacing w:before="60" w:after="60"/>
              <w:rPr>
                <w:b/>
                <w:bCs/>
                <w:sz w:val="26"/>
                <w:szCs w:val="26"/>
              </w:rPr>
            </w:pPr>
            <w:r w:rsidRPr="0051684C">
              <w:rPr>
                <w:b/>
                <w:bCs/>
                <w:sz w:val="26"/>
                <w:szCs w:val="26"/>
              </w:rPr>
              <w:t>1. Trình tự thực hiện:</w:t>
            </w:r>
          </w:p>
        </w:tc>
      </w:tr>
      <w:tr w:rsidR="0002091A" w:rsidRPr="0051684C" w14:paraId="79EA42F3" w14:textId="77777777" w:rsidTr="0051684C">
        <w:tc>
          <w:tcPr>
            <w:tcW w:w="9782" w:type="dxa"/>
            <w:gridSpan w:val="5"/>
          </w:tcPr>
          <w:p w14:paraId="059031A2" w14:textId="77777777" w:rsidR="0002091A" w:rsidRPr="0051684C" w:rsidRDefault="0002091A" w:rsidP="0002091A">
            <w:pPr>
              <w:spacing w:before="60" w:after="60"/>
              <w:jc w:val="both"/>
              <w:rPr>
                <w:b/>
                <w:sz w:val="26"/>
                <w:szCs w:val="26"/>
              </w:rPr>
            </w:pPr>
            <w:r w:rsidRPr="0051684C">
              <w:rPr>
                <w:sz w:val="26"/>
                <w:szCs w:val="26"/>
              </w:rPr>
              <w:t>- Cá nhân nộp hồ sơ trực tiếp tại Bộ phận Tiếp nhận và Trả kết quả thuộc UBND cấp xã/phường/thị trấn</w:t>
            </w:r>
          </w:p>
          <w:p w14:paraId="07CCCBC0" w14:textId="77777777" w:rsidR="0002091A" w:rsidRPr="0051684C" w:rsidRDefault="0002091A" w:rsidP="0002091A">
            <w:pPr>
              <w:spacing w:before="60" w:after="60"/>
              <w:jc w:val="both"/>
              <w:rPr>
                <w:sz w:val="26"/>
                <w:szCs w:val="26"/>
              </w:rPr>
            </w:pPr>
            <w:r w:rsidRPr="0051684C">
              <w:rPr>
                <w:sz w:val="26"/>
                <w:szCs w:val="26"/>
              </w:rPr>
              <w:t>- Cá nhân nộp hồ sơ bằng hình thức trực tuyến tại:</w:t>
            </w:r>
          </w:p>
          <w:p w14:paraId="56B14B8E" w14:textId="77777777" w:rsidR="0002091A" w:rsidRPr="0051684C" w:rsidRDefault="0002091A" w:rsidP="0002091A">
            <w:pPr>
              <w:spacing w:before="60" w:after="60"/>
              <w:jc w:val="both"/>
              <w:rPr>
                <w:sz w:val="26"/>
                <w:szCs w:val="26"/>
              </w:rPr>
            </w:pPr>
            <w:r w:rsidRPr="0051684C">
              <w:rPr>
                <w:sz w:val="26"/>
                <w:szCs w:val="26"/>
              </w:rPr>
              <w:t xml:space="preserve">+ Cổng Dịch vụ công Quốc gia, địa chỉ: </w:t>
            </w:r>
            <w:hyperlink r:id="rId83" w:history="1">
              <w:r w:rsidRPr="0051684C">
                <w:rPr>
                  <w:rStyle w:val="Hyperlink"/>
                  <w:sz w:val="26"/>
                  <w:szCs w:val="26"/>
                </w:rPr>
                <w:t>https://dichvucong.gov.vn</w:t>
              </w:r>
            </w:hyperlink>
          </w:p>
          <w:p w14:paraId="6AAC7960" w14:textId="77777777" w:rsidR="0002091A" w:rsidRPr="0051684C" w:rsidRDefault="0002091A" w:rsidP="0002091A">
            <w:pPr>
              <w:spacing w:before="60" w:after="60"/>
              <w:jc w:val="both"/>
              <w:rPr>
                <w:sz w:val="26"/>
                <w:szCs w:val="26"/>
              </w:rPr>
            </w:pPr>
            <w:r w:rsidRPr="0051684C">
              <w:rPr>
                <w:sz w:val="26"/>
                <w:szCs w:val="26"/>
              </w:rPr>
              <w:t xml:space="preserve">+ Cổng Dịch vụ công tỉnh, địa chỉ </w:t>
            </w:r>
            <w:hyperlink r:id="rId84" w:history="1">
              <w:r w:rsidRPr="0051684C">
                <w:rPr>
                  <w:rStyle w:val="Hyperlink"/>
                  <w:sz w:val="26"/>
                  <w:szCs w:val="26"/>
                </w:rPr>
                <w:t>https://dichvucong.tayninh.gov.vn</w:t>
              </w:r>
            </w:hyperlink>
          </w:p>
          <w:p w14:paraId="75B93C33" w14:textId="77777777" w:rsidR="0002091A" w:rsidRPr="0051684C" w:rsidRDefault="0002091A" w:rsidP="0002091A">
            <w:pPr>
              <w:spacing w:before="60" w:after="60"/>
              <w:jc w:val="both"/>
              <w:rPr>
                <w:sz w:val="26"/>
                <w:szCs w:val="26"/>
              </w:rPr>
            </w:pPr>
            <w:r w:rsidRPr="0051684C">
              <w:rPr>
                <w:sz w:val="26"/>
                <w:szCs w:val="26"/>
              </w:rPr>
              <w:t>+ Ứng dụng Tây Ninh Smart</w:t>
            </w:r>
          </w:p>
          <w:p w14:paraId="5E47790C" w14:textId="77777777" w:rsidR="0002091A" w:rsidRPr="0051684C" w:rsidRDefault="0002091A" w:rsidP="0002091A">
            <w:pPr>
              <w:spacing w:before="60" w:after="60"/>
              <w:jc w:val="both"/>
              <w:rPr>
                <w:sz w:val="26"/>
                <w:szCs w:val="26"/>
              </w:rPr>
            </w:pPr>
            <w:r w:rsidRPr="0051684C">
              <w:rPr>
                <w:sz w:val="26"/>
                <w:szCs w:val="26"/>
              </w:rPr>
              <w:t>+ Cổng Hành chính công tỉnh Tây Ninh trên mạng xã hội Zalo</w:t>
            </w:r>
          </w:p>
          <w:p w14:paraId="76FB9966" w14:textId="77777777" w:rsidR="0002091A" w:rsidRPr="0051684C" w:rsidRDefault="0002091A" w:rsidP="0002091A">
            <w:pPr>
              <w:spacing w:before="60" w:after="60"/>
              <w:jc w:val="both"/>
              <w:rPr>
                <w:sz w:val="26"/>
                <w:szCs w:val="26"/>
              </w:rPr>
            </w:pPr>
            <w:r w:rsidRPr="0051684C">
              <w:rPr>
                <w:sz w:val="26"/>
                <w:szCs w:val="26"/>
              </w:rPr>
              <w:t>- Cá nhân 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w:t>
            </w:r>
          </w:p>
          <w:p w14:paraId="2D38C84E" w14:textId="77777777" w:rsidR="0002091A" w:rsidRPr="0051684C" w:rsidRDefault="0002091A" w:rsidP="0002091A">
            <w:pPr>
              <w:spacing w:before="60" w:after="60"/>
              <w:jc w:val="both"/>
              <w:rPr>
                <w:sz w:val="26"/>
                <w:szCs w:val="26"/>
              </w:rPr>
            </w:pPr>
            <w:r w:rsidRPr="0051684C">
              <w:rPr>
                <w:sz w:val="26"/>
                <w:szCs w:val="26"/>
              </w:rPr>
              <w:t>- Thời gian tiếp nhận và trả kết quả: Từ thứ 2 đến thứ 6 hàng tuần (sáng từ 7 giờ đến 11 giờ 30 phút; chiều từ 13 giờ 30 phút đến 17 giờ, trừ ngày nghỉ, lễ theo quy định).</w:t>
            </w:r>
          </w:p>
          <w:p w14:paraId="766921B0" w14:textId="77777777" w:rsidR="0002091A" w:rsidRPr="0051684C" w:rsidRDefault="0002091A" w:rsidP="0002091A">
            <w:pPr>
              <w:spacing w:before="60" w:after="60"/>
              <w:jc w:val="both"/>
              <w:rPr>
                <w:sz w:val="26"/>
                <w:szCs w:val="26"/>
              </w:rPr>
            </w:pPr>
            <w:r w:rsidRPr="0051684C">
              <w:rPr>
                <w:sz w:val="26"/>
                <w:szCs w:val="26"/>
              </w:rPr>
              <w:t>*Quy trình tiếp nhận, thụ lý và trả kết quả được thực hiện như sau:</w:t>
            </w:r>
          </w:p>
          <w:p w14:paraId="3A3E5679" w14:textId="77777777" w:rsidR="0002091A" w:rsidRPr="0051684C" w:rsidRDefault="0002091A" w:rsidP="0002091A">
            <w:pPr>
              <w:spacing w:before="60" w:after="60"/>
              <w:jc w:val="both"/>
              <w:rPr>
                <w:sz w:val="26"/>
                <w:szCs w:val="26"/>
              </w:rPr>
            </w:pPr>
            <w:r w:rsidRPr="0051684C">
              <w:rPr>
                <w:sz w:val="26"/>
                <w:szCs w:val="26"/>
              </w:rPr>
              <w:t>Bước 1: Tiếp nhận hồ sơ</w:t>
            </w:r>
          </w:p>
          <w:p w14:paraId="04882B6A" w14:textId="77777777" w:rsidR="0002091A" w:rsidRPr="0051684C" w:rsidRDefault="0002091A" w:rsidP="0002091A">
            <w:pPr>
              <w:spacing w:before="60" w:after="60"/>
              <w:jc w:val="both"/>
              <w:rPr>
                <w:sz w:val="26"/>
                <w:szCs w:val="26"/>
              </w:rPr>
            </w:pPr>
            <w:r w:rsidRPr="0051684C">
              <w:rPr>
                <w:sz w:val="26"/>
                <w:szCs w:val="26"/>
              </w:rPr>
              <w:t>Bộ phận Tiếp nhận và Trả kết quả thuộc UBND cấp xã/phường/thị trấn:</w:t>
            </w:r>
          </w:p>
          <w:p w14:paraId="76F6319C" w14:textId="77777777" w:rsidR="0002091A" w:rsidRPr="0051684C" w:rsidRDefault="0002091A" w:rsidP="0002091A">
            <w:pPr>
              <w:spacing w:before="60" w:after="60"/>
              <w:jc w:val="both"/>
              <w:rPr>
                <w:sz w:val="26"/>
                <w:szCs w:val="26"/>
              </w:rPr>
            </w:pPr>
            <w:r w:rsidRPr="0051684C">
              <w:rPr>
                <w:sz w:val="26"/>
                <w:szCs w:val="26"/>
              </w:rPr>
              <w:t xml:space="preserve">- Thực hiện tiếp nhận hồ sơ: </w:t>
            </w:r>
          </w:p>
          <w:p w14:paraId="5DDA1F09" w14:textId="77777777" w:rsidR="0002091A" w:rsidRPr="0051684C" w:rsidRDefault="0002091A" w:rsidP="0002091A">
            <w:pPr>
              <w:spacing w:before="60" w:after="60"/>
              <w:jc w:val="both"/>
              <w:rPr>
                <w:sz w:val="26"/>
                <w:szCs w:val="26"/>
              </w:rPr>
            </w:pPr>
            <w:r w:rsidRPr="0051684C">
              <w:rPr>
                <w:sz w:val="26"/>
                <w:szCs w:val="26"/>
              </w:rPr>
              <w:t xml:space="preserve">+ Hồ sơ được cá nhân nộp trực tiếp tại Bộ phận Tiếp nhận và Trả kết quả thuộc UBND cấp xã/phường/thị trấn. </w:t>
            </w:r>
          </w:p>
          <w:p w14:paraId="13E595BB" w14:textId="77777777" w:rsidR="0002091A" w:rsidRPr="0051684C" w:rsidRDefault="0002091A" w:rsidP="0002091A">
            <w:pPr>
              <w:spacing w:before="60" w:after="60"/>
              <w:jc w:val="both"/>
              <w:rPr>
                <w:sz w:val="26"/>
                <w:szCs w:val="26"/>
              </w:rPr>
            </w:pPr>
            <w:r w:rsidRPr="0051684C">
              <w:rPr>
                <w:sz w:val="26"/>
                <w:szCs w:val="26"/>
              </w:rPr>
              <w:t>+ Hồ sơ được tổ chức, cá nhân nộp trực tuyến.</w:t>
            </w:r>
          </w:p>
          <w:p w14:paraId="69ADEB44" w14:textId="77777777" w:rsidR="0002091A" w:rsidRPr="0051684C" w:rsidRDefault="0002091A" w:rsidP="0002091A">
            <w:pPr>
              <w:spacing w:before="60" w:after="60"/>
              <w:jc w:val="both"/>
              <w:rPr>
                <w:sz w:val="26"/>
                <w:szCs w:val="26"/>
              </w:rPr>
            </w:pPr>
            <w:r w:rsidRPr="0051684C">
              <w:rPr>
                <w:sz w:val="26"/>
                <w:szCs w:val="26"/>
              </w:rPr>
              <w:t xml:space="preserve">+ Hồ sơ được nhân viên bưu điện nộp thông qua dịch vụ bưu chính công ích. </w:t>
            </w:r>
          </w:p>
          <w:p w14:paraId="502782B8" w14:textId="77777777" w:rsidR="0002091A" w:rsidRPr="0051684C" w:rsidRDefault="0002091A" w:rsidP="0002091A">
            <w:pPr>
              <w:spacing w:before="60" w:after="60"/>
              <w:jc w:val="both"/>
              <w:rPr>
                <w:sz w:val="26"/>
                <w:szCs w:val="26"/>
              </w:rPr>
            </w:pPr>
            <w:r w:rsidRPr="0051684C">
              <w:rPr>
                <w:sz w:val="26"/>
                <w:szCs w:val="26"/>
              </w:rPr>
              <w:t>- Thực hiện kiểm tra hồ sơ:</w:t>
            </w:r>
          </w:p>
          <w:p w14:paraId="16CE9FB8" w14:textId="77777777" w:rsidR="0002091A" w:rsidRPr="0051684C" w:rsidRDefault="0002091A" w:rsidP="0002091A">
            <w:pPr>
              <w:spacing w:before="60" w:after="60"/>
              <w:jc w:val="both"/>
              <w:rPr>
                <w:sz w:val="26"/>
                <w:szCs w:val="26"/>
              </w:rPr>
            </w:pPr>
            <w:r w:rsidRPr="0051684C">
              <w:rPr>
                <w:sz w:val="26"/>
                <w:szCs w:val="26"/>
              </w:rPr>
              <w:t>(1)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công chức làm công tác hộ tịch xử lý.</w:t>
            </w:r>
          </w:p>
          <w:p w14:paraId="0FD20547" w14:textId="77777777" w:rsidR="0002091A" w:rsidRPr="0051684C" w:rsidRDefault="0002091A" w:rsidP="0002091A">
            <w:pPr>
              <w:spacing w:before="60" w:after="60"/>
              <w:jc w:val="both"/>
              <w:rPr>
                <w:sz w:val="26"/>
                <w:szCs w:val="26"/>
              </w:rPr>
            </w:pPr>
            <w:r w:rsidRPr="0051684C">
              <w:rPr>
                <w:sz w:val="26"/>
                <w:szCs w:val="26"/>
              </w:rPr>
              <w:t xml:space="preserve">- Sau khi tiếp nhận hồ sơ theo hình thức nộp trực tiếp, cán bộ tiếp nhận hồ sơ tại Bộ phận Tiếp nhận và Trả kết quả thuộc UBND cấp xã/phường/thị trấn thực hiện số hóa (sao chụp, </w:t>
            </w:r>
            <w:r w:rsidRPr="0051684C">
              <w:rPr>
                <w:sz w:val="26"/>
                <w:szCs w:val="26"/>
              </w:rPr>
              <w:lastRenderedPageBreak/>
              <w:t>chuyển thành tài liệu điện tử trên hệ thống thông tin, cơ sở dữ liệu) và ký số vào tài liệu, hồ sơ giải quyết thủ tục hành chính đã được số hóa theo quy định.</w:t>
            </w:r>
          </w:p>
          <w:p w14:paraId="07212773" w14:textId="77777777" w:rsidR="0002091A" w:rsidRPr="0051684C" w:rsidRDefault="0002091A" w:rsidP="0002091A">
            <w:pPr>
              <w:spacing w:before="60" w:after="60"/>
              <w:jc w:val="both"/>
              <w:rPr>
                <w:sz w:val="26"/>
                <w:szCs w:val="26"/>
              </w:rPr>
            </w:pPr>
            <w:r w:rsidRPr="0051684C">
              <w:rPr>
                <w:sz w:val="26"/>
                <w:szCs w:val="26"/>
              </w:rPr>
              <w:t>(2)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p w14:paraId="1DF3122A" w14:textId="77777777" w:rsidR="0002091A" w:rsidRPr="0051684C" w:rsidRDefault="0002091A" w:rsidP="0002091A">
            <w:pPr>
              <w:spacing w:before="60" w:after="60"/>
              <w:jc w:val="both"/>
              <w:rPr>
                <w:sz w:val="26"/>
                <w:szCs w:val="26"/>
              </w:rPr>
            </w:pPr>
            <w:r w:rsidRPr="0051684C">
              <w:rPr>
                <w:sz w:val="26"/>
                <w:szCs w:val="26"/>
              </w:rPr>
              <w:t>(3) Trường hợp người có yêu cầu đăng ký giám hộ không bổ sung, hoàn thiện được hồ sơ thì báo cáo Trưởng Bộ phận Tiếp nhận và Trả kết quả thuộc UBND cấp xã/phường/thị trấn có thông báo từ chối giải quyết yêu cầu đăng ký giám hộ.</w:t>
            </w:r>
          </w:p>
          <w:p w14:paraId="110C8F41" w14:textId="77777777" w:rsidR="0002091A" w:rsidRPr="0051684C" w:rsidRDefault="0002091A" w:rsidP="0002091A">
            <w:pPr>
              <w:spacing w:before="60" w:after="60"/>
              <w:jc w:val="both"/>
              <w:rPr>
                <w:b/>
                <w:sz w:val="26"/>
                <w:szCs w:val="26"/>
              </w:rPr>
            </w:pPr>
            <w:r w:rsidRPr="0051684C">
              <w:rPr>
                <w:b/>
                <w:sz w:val="26"/>
                <w:szCs w:val="26"/>
              </w:rPr>
              <w:t>Bước 2: Giải quyết hồ sơ</w:t>
            </w:r>
          </w:p>
          <w:p w14:paraId="29E07AB8" w14:textId="77777777" w:rsidR="0002091A" w:rsidRPr="0051684C" w:rsidRDefault="0002091A" w:rsidP="0002091A">
            <w:pPr>
              <w:spacing w:before="60" w:after="60"/>
              <w:jc w:val="both"/>
              <w:rPr>
                <w:sz w:val="26"/>
                <w:szCs w:val="26"/>
              </w:rPr>
            </w:pPr>
            <w:r w:rsidRPr="0051684C">
              <w:rPr>
                <w:sz w:val="26"/>
                <w:szCs w:val="26"/>
              </w:rPr>
              <w:t>- Công chức tư pháp - hộ tịch thẩm tra hồ sơ (thẩm tra tính thống nhất, hợp lệ của các thông tin trong hồ sơ, giấy tờ, tài liệu do người yêu cầu nộp, xuất trình hoặc đính kèm).</w:t>
            </w:r>
          </w:p>
          <w:p w14:paraId="23D0B0F9" w14:textId="77777777" w:rsidR="0002091A" w:rsidRPr="0051684C" w:rsidRDefault="0002091A" w:rsidP="0002091A">
            <w:pPr>
              <w:spacing w:before="60" w:after="60"/>
              <w:jc w:val="both"/>
              <w:rPr>
                <w:sz w:val="26"/>
                <w:szCs w:val="26"/>
              </w:rPr>
            </w:pPr>
            <w:r w:rsidRPr="0051684C">
              <w:rPr>
                <w:sz w:val="26"/>
                <w:szCs w:val="26"/>
              </w:rPr>
              <w:t>+ Trường hợp hồ sơ cần bổ sung, hoàn thiện hoặc không đủ điều kiện giải quyết, phải từ chối thì gửi thông báo về tình trạng hồ sơ tới Bộ phận Tiếp nhận và Trả kết quả thuộc UBND cấp xã/phường/thị trấn để thông báo cho người nộp hồ sơ – thực hiện lại bước (ii) hoặc (iii);</w:t>
            </w:r>
          </w:p>
          <w:p w14:paraId="182208EA" w14:textId="77777777" w:rsidR="0002091A" w:rsidRPr="0051684C" w:rsidRDefault="0002091A" w:rsidP="0002091A">
            <w:pPr>
              <w:spacing w:before="60" w:after="60"/>
              <w:jc w:val="both"/>
              <w:rPr>
                <w:sz w:val="26"/>
                <w:szCs w:val="26"/>
              </w:rPr>
            </w:pPr>
            <w:r w:rsidRPr="0051684C">
              <w:rPr>
                <w:sz w:val="26"/>
                <w:szCs w:val="26"/>
              </w:rPr>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Tiếp nhận và Trả kết quả thuộc UBND cấp xã/phường/thị trấn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6CBCC548" w14:textId="77777777" w:rsidR="0002091A" w:rsidRPr="0051684C" w:rsidRDefault="0002091A" w:rsidP="0002091A">
            <w:pPr>
              <w:spacing w:before="60" w:after="60"/>
              <w:jc w:val="both"/>
              <w:rPr>
                <w:sz w:val="26"/>
                <w:szCs w:val="26"/>
              </w:rPr>
            </w:pPr>
            <w:r w:rsidRPr="0051684C">
              <w:rPr>
                <w:sz w:val="26"/>
                <w:szCs w:val="26"/>
              </w:rPr>
              <w:t>+ Nếu thấy yêu cầu đăng ký giám hộ đủ điều kiện theo quy định pháp luật, hồ sơ đầy đủ, hợp lệ, đúng quy định, trường hợp tiếp nhận hồ sơ đăng ký giám hộ theo hình thức trực tiếp, thì công chức tư pháp - hộ tịch thực hiện việc ghi vào Sổ đăng ký giám hộ, cập nhật thông tin đăng ký giám hộ và lưu chính thức trên Phần mềm đăng ký, quản lý hộ tịch điện tử dùng chung.</w:t>
            </w:r>
          </w:p>
          <w:p w14:paraId="20E957EA" w14:textId="77777777" w:rsidR="0002091A" w:rsidRPr="0051684C" w:rsidRDefault="0002091A" w:rsidP="0002091A">
            <w:pPr>
              <w:spacing w:before="60" w:after="60"/>
              <w:jc w:val="both"/>
              <w:rPr>
                <w:sz w:val="26"/>
                <w:szCs w:val="26"/>
              </w:rPr>
            </w:pPr>
            <w:r w:rsidRPr="0051684C">
              <w:rPr>
                <w:sz w:val="26"/>
                <w:szCs w:val="26"/>
              </w:rPr>
              <w:t>Trường hợp tiếp nhận hồ sơ đăng ký giám hộ theo hình thức trực tuyến, công chức tư pháp - hộ tịch gửi lại biểu mẫu Trích lục đăng ký giám hộ điện tử với thông tin đầy đủ cho người yêu cầu qua thư điện tử hoặc thiết bị số.</w:t>
            </w:r>
          </w:p>
          <w:p w14:paraId="32DE701E" w14:textId="77777777" w:rsidR="0002091A" w:rsidRPr="0051684C" w:rsidRDefault="0002091A" w:rsidP="0002091A">
            <w:pPr>
              <w:spacing w:before="60" w:after="60"/>
              <w:jc w:val="both"/>
              <w:rPr>
                <w:sz w:val="26"/>
                <w:szCs w:val="26"/>
              </w:rPr>
            </w:pPr>
            <w:r w:rsidRPr="0051684C">
              <w:rPr>
                <w:sz w:val="26"/>
                <w:szCs w:val="26"/>
              </w:rPr>
              <w:t>Người yêu cầu có trách nhiệm kiểm tra tính chính xác, đầy đủ của các thông tin trên biểu mẫu Trích lục đăng ký giám hộ điện tử và xác nhận (tối đa một ngày).</w:t>
            </w:r>
          </w:p>
          <w:p w14:paraId="1A800D03" w14:textId="77777777" w:rsidR="0002091A" w:rsidRPr="0051684C" w:rsidRDefault="0002091A" w:rsidP="0002091A">
            <w:pPr>
              <w:spacing w:before="60" w:after="60"/>
              <w:jc w:val="both"/>
              <w:rPr>
                <w:sz w:val="26"/>
                <w:szCs w:val="26"/>
              </w:rPr>
            </w:pPr>
            <w:r w:rsidRPr="0051684C">
              <w:rPr>
                <w:sz w:val="26"/>
                <w:szCs w:val="26"/>
              </w:rPr>
              <w:t>Nếu người có yêu cầu xác nhận thông tin đã thống nhất, đầy đủ hoặc không có phản hồi sau thời hạn yêu cầu thì công chức tư pháp - hộ tịch thực hiện việc ghi nội dung vào Sổ đăng ký giám hộ, cập nhật thông tin đăng ký giám hộ và lưu chính thức trên Phần mềm đăng ký, quản lý hộ tịch điện tử dùng chung.</w:t>
            </w:r>
          </w:p>
          <w:p w14:paraId="3D7FE4F6" w14:textId="77777777" w:rsidR="0002091A" w:rsidRPr="0051684C" w:rsidRDefault="0002091A" w:rsidP="0002091A">
            <w:pPr>
              <w:spacing w:before="60" w:after="60"/>
              <w:jc w:val="both"/>
              <w:rPr>
                <w:sz w:val="26"/>
                <w:szCs w:val="26"/>
              </w:rPr>
            </w:pPr>
            <w:r w:rsidRPr="0051684C">
              <w:rPr>
                <w:sz w:val="26"/>
                <w:szCs w:val="26"/>
              </w:rPr>
              <w:t>- Công chức tư pháp - hộ tịch in Trích lục đăng ký giám hộ trình Lãnh đạo UBND</w:t>
            </w:r>
          </w:p>
          <w:p w14:paraId="6E7F8609" w14:textId="77777777" w:rsidR="0002091A" w:rsidRPr="0051684C" w:rsidRDefault="0002091A" w:rsidP="0002091A">
            <w:pPr>
              <w:spacing w:before="60" w:after="60"/>
              <w:jc w:val="both"/>
              <w:rPr>
                <w:sz w:val="26"/>
                <w:szCs w:val="26"/>
              </w:rPr>
            </w:pPr>
            <w:r w:rsidRPr="0051684C">
              <w:rPr>
                <w:sz w:val="26"/>
                <w:szCs w:val="26"/>
              </w:rPr>
              <w:t>- Lãnh đạo UBND: Ký Trích lục đăng ký giám hộ</w:t>
            </w:r>
          </w:p>
          <w:p w14:paraId="2D45EADA" w14:textId="77777777" w:rsidR="0002091A" w:rsidRPr="0051684C" w:rsidRDefault="0002091A" w:rsidP="0002091A">
            <w:pPr>
              <w:spacing w:before="60" w:after="60"/>
              <w:jc w:val="both"/>
              <w:rPr>
                <w:sz w:val="26"/>
                <w:szCs w:val="26"/>
              </w:rPr>
            </w:pPr>
            <w:r w:rsidRPr="0051684C">
              <w:rPr>
                <w:sz w:val="26"/>
                <w:szCs w:val="26"/>
              </w:rPr>
              <w:t>- Văn thư: Đóng dấu Trích lục đăng ký giám hộ chuyển đến Bộ phận Tiếp nhận và Trả kết quả thuộc UBND cấp xã/phường/thị trấn</w:t>
            </w:r>
          </w:p>
          <w:p w14:paraId="6E4F701B" w14:textId="77777777" w:rsidR="0002091A" w:rsidRPr="0051684C" w:rsidRDefault="0002091A" w:rsidP="0002091A">
            <w:pPr>
              <w:spacing w:before="60" w:after="60"/>
              <w:jc w:val="both"/>
              <w:rPr>
                <w:sz w:val="26"/>
                <w:szCs w:val="26"/>
              </w:rPr>
            </w:pPr>
            <w:r w:rsidRPr="0051684C">
              <w:rPr>
                <w:sz w:val="26"/>
                <w:szCs w:val="26"/>
              </w:rPr>
              <w:t>* Kết quả:</w:t>
            </w:r>
          </w:p>
          <w:p w14:paraId="788C9D83" w14:textId="77777777" w:rsidR="0002091A" w:rsidRPr="0051684C" w:rsidRDefault="0002091A" w:rsidP="0002091A">
            <w:pPr>
              <w:spacing w:before="60" w:after="60"/>
              <w:jc w:val="both"/>
              <w:rPr>
                <w:sz w:val="26"/>
                <w:szCs w:val="26"/>
              </w:rPr>
            </w:pPr>
            <w:r w:rsidRPr="0051684C">
              <w:rPr>
                <w:sz w:val="26"/>
                <w:szCs w:val="26"/>
              </w:rPr>
              <w:lastRenderedPageBreak/>
              <w:t>+ Bản giấy chuyển đến Bộ phận Tiếp nhận và Trả kết quả thuộc UBND cấp xã/phường/thị trấn</w:t>
            </w:r>
          </w:p>
          <w:p w14:paraId="4583A566" w14:textId="77777777" w:rsidR="0002091A" w:rsidRPr="0051684C" w:rsidRDefault="0002091A" w:rsidP="0002091A">
            <w:pPr>
              <w:spacing w:before="60" w:after="60"/>
              <w:jc w:val="both"/>
              <w:rPr>
                <w:sz w:val="26"/>
                <w:szCs w:val="26"/>
              </w:rPr>
            </w:pPr>
            <w:r w:rsidRPr="0051684C">
              <w:rPr>
                <w:sz w:val="26"/>
                <w:szCs w:val="26"/>
              </w:rPr>
              <w:t>+ Bản điện tử được lưu trữ trong kho dữ liệu của tổ chức, cá nhân trên Hệ thống thông tin giải quyết thủ tục hành chính và Cổng Dịch vụ công quốc gia.</w:t>
            </w:r>
          </w:p>
          <w:p w14:paraId="666D08CD" w14:textId="77777777" w:rsidR="0002091A" w:rsidRPr="0051684C" w:rsidRDefault="0002091A" w:rsidP="0002091A">
            <w:pPr>
              <w:spacing w:before="60" w:after="60"/>
              <w:jc w:val="both"/>
              <w:rPr>
                <w:b/>
                <w:sz w:val="26"/>
                <w:szCs w:val="26"/>
              </w:rPr>
            </w:pPr>
            <w:r w:rsidRPr="0051684C">
              <w:rPr>
                <w:b/>
                <w:sz w:val="26"/>
                <w:szCs w:val="26"/>
              </w:rPr>
              <w:t>Bước 3: Trả kết quả</w:t>
            </w:r>
          </w:p>
          <w:p w14:paraId="7FF79D00" w14:textId="77777777" w:rsidR="0002091A" w:rsidRPr="0051684C" w:rsidRDefault="0002091A" w:rsidP="0002091A">
            <w:pPr>
              <w:spacing w:before="60" w:after="60"/>
              <w:jc w:val="both"/>
              <w:rPr>
                <w:sz w:val="26"/>
                <w:szCs w:val="26"/>
              </w:rPr>
            </w:pPr>
            <w:r w:rsidRPr="0051684C">
              <w:rPr>
                <w:sz w:val="26"/>
                <w:szCs w:val="26"/>
              </w:rPr>
              <w:t>- Công chức tại Bộ phận Tiếp nhận và Trả kết quả thuộc UBND cấp xã/phường/thị trấn trả kết quả giải quyết cho người nộp hồ sơ (trường hợp người nộp hồ sơ muốn nhận kết quả trực tiếp) hoặc Công chức tại Bộ phận Tiếp nhận và Trả kết quả thuộc UBND cấp xã/phường/thị trấn chuyển kết quả cho nhân viên bưu điện để trả kết quả thông qua dịch vụ bưu chính công ích cho người nộp hồ sơ theo yêu cầu.</w:t>
            </w:r>
          </w:p>
          <w:p w14:paraId="594F04DB" w14:textId="77777777" w:rsidR="0002091A" w:rsidRPr="0051684C" w:rsidRDefault="0002091A" w:rsidP="0002091A">
            <w:pPr>
              <w:spacing w:before="60" w:after="60"/>
              <w:jc w:val="both"/>
              <w:rPr>
                <w:sz w:val="26"/>
                <w:szCs w:val="26"/>
              </w:rPr>
            </w:pPr>
            <w:r w:rsidRPr="0051684C">
              <w:rPr>
                <w:sz w:val="26"/>
                <w:szCs w:val="26"/>
              </w:rPr>
              <w:t>- Người có yêu cầu đăng ký giám hộ kiểm tra thông tin trên Trích lục đăng ký giám hộ, trong Sổ đăng ký đăng ký giám hộ, ký tên vào Sổ đăng ký giám hộ, nhận Trích lục đăng ký giám hộ.</w:t>
            </w:r>
          </w:p>
          <w:p w14:paraId="477A2923" w14:textId="77777777" w:rsidR="0002091A" w:rsidRPr="0051684C" w:rsidRDefault="0002091A" w:rsidP="0002091A">
            <w:pPr>
              <w:spacing w:before="60" w:after="60"/>
              <w:jc w:val="both"/>
              <w:rPr>
                <w:sz w:val="26"/>
                <w:szCs w:val="26"/>
              </w:rPr>
            </w:pPr>
            <w:r w:rsidRPr="0051684C">
              <w:rPr>
                <w:b/>
                <w:i/>
                <w:sz w:val="26"/>
                <w:szCs w:val="26"/>
              </w:rPr>
              <w:t>Lưu ý:</w:t>
            </w:r>
            <w:r w:rsidRPr="0051684C">
              <w:rPr>
                <w:sz w:val="26"/>
                <w:szCs w:val="26"/>
              </w:rPr>
              <w:t xml:space="preserve"> Đối với hình thức nộp hồ sơ trực tuyến, cá nhân khi nhận kết quả giải quyết thủ tục hành chính phải gửi bộ hồ sơ gốc để so sánh, đối chiếu.</w:t>
            </w:r>
          </w:p>
          <w:p w14:paraId="34890CEA" w14:textId="77777777" w:rsidR="0002091A" w:rsidRPr="0051684C" w:rsidRDefault="0002091A" w:rsidP="0002091A">
            <w:pPr>
              <w:spacing w:before="60" w:after="60"/>
              <w:jc w:val="both"/>
              <w:rPr>
                <w:b/>
                <w:bCs/>
                <w:sz w:val="26"/>
                <w:szCs w:val="26"/>
              </w:rPr>
            </w:pPr>
            <w:r w:rsidRPr="0051684C">
              <w:rPr>
                <w:b/>
                <w:bCs/>
                <w:sz w:val="26"/>
                <w:szCs w:val="26"/>
              </w:rPr>
              <w:t>* Sơ đồ quy trình</w:t>
            </w:r>
          </w:p>
          <w:p w14:paraId="08C147C0" w14:textId="77777777" w:rsidR="0002091A" w:rsidRPr="0051684C" w:rsidRDefault="0002091A" w:rsidP="0002091A">
            <w:pPr>
              <w:spacing w:before="60" w:after="60"/>
              <w:jc w:val="center"/>
              <w:rPr>
                <w:sz w:val="26"/>
                <w:szCs w:val="26"/>
              </w:rPr>
            </w:pPr>
            <w:r w:rsidRPr="0051684C">
              <w:rPr>
                <w:noProof/>
                <w:sz w:val="26"/>
                <w:szCs w:val="26"/>
              </w:rPr>
              <w:drawing>
                <wp:inline distT="0" distB="0" distL="0" distR="0" wp14:anchorId="638D6D89" wp14:editId="43AFFF41">
                  <wp:extent cx="5939790" cy="1193800"/>
                  <wp:effectExtent l="0" t="0" r="3810" b="635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t="13414" b="10163"/>
                          <a:stretch/>
                        </pic:blipFill>
                        <pic:spPr bwMode="auto">
                          <a:xfrm>
                            <a:off x="0" y="0"/>
                            <a:ext cx="5939790" cy="1193800"/>
                          </a:xfrm>
                          <a:prstGeom prst="rect">
                            <a:avLst/>
                          </a:prstGeom>
                          <a:ln>
                            <a:noFill/>
                          </a:ln>
                          <a:extLst>
                            <a:ext uri="{53640926-AAD7-44D8-BBD7-CCE9431645EC}">
                              <a14:shadowObscured xmlns:a14="http://schemas.microsoft.com/office/drawing/2010/main"/>
                            </a:ext>
                          </a:extLst>
                        </pic:spPr>
                      </pic:pic>
                    </a:graphicData>
                  </a:graphic>
                </wp:inline>
              </w:drawing>
            </w:r>
          </w:p>
        </w:tc>
      </w:tr>
      <w:tr w:rsidR="0002091A" w:rsidRPr="0051684C" w14:paraId="39BBE859" w14:textId="77777777" w:rsidTr="0051684C">
        <w:tc>
          <w:tcPr>
            <w:tcW w:w="9782" w:type="dxa"/>
            <w:gridSpan w:val="5"/>
          </w:tcPr>
          <w:p w14:paraId="2B1758F1" w14:textId="77777777" w:rsidR="0002091A" w:rsidRPr="0051684C" w:rsidRDefault="0002091A" w:rsidP="0002091A">
            <w:pPr>
              <w:spacing w:before="60" w:after="60"/>
              <w:jc w:val="both"/>
              <w:rPr>
                <w:sz w:val="26"/>
                <w:szCs w:val="26"/>
              </w:rPr>
            </w:pPr>
            <w:r w:rsidRPr="0051684C">
              <w:rPr>
                <w:sz w:val="26"/>
                <w:szCs w:val="26"/>
              </w:rPr>
              <w:lastRenderedPageBreak/>
              <w:t>2. Cách thức thực hiện:</w:t>
            </w:r>
          </w:p>
        </w:tc>
      </w:tr>
      <w:tr w:rsidR="0002091A" w:rsidRPr="0051684C" w14:paraId="46DABD23" w14:textId="77777777" w:rsidTr="0051684C">
        <w:tc>
          <w:tcPr>
            <w:tcW w:w="1560" w:type="dxa"/>
            <w:vAlign w:val="center"/>
          </w:tcPr>
          <w:p w14:paraId="78CD6D27" w14:textId="77777777" w:rsidR="0002091A" w:rsidRPr="0051684C" w:rsidRDefault="0002091A" w:rsidP="0002091A">
            <w:pPr>
              <w:spacing w:before="60" w:after="60"/>
              <w:jc w:val="center"/>
              <w:rPr>
                <w:b/>
                <w:sz w:val="26"/>
                <w:szCs w:val="26"/>
              </w:rPr>
            </w:pPr>
            <w:r w:rsidRPr="0051684C">
              <w:rPr>
                <w:b/>
                <w:sz w:val="26"/>
                <w:szCs w:val="26"/>
              </w:rPr>
              <w:t>Hình thức nộp</w:t>
            </w:r>
          </w:p>
        </w:tc>
        <w:tc>
          <w:tcPr>
            <w:tcW w:w="3119" w:type="dxa"/>
            <w:vAlign w:val="center"/>
          </w:tcPr>
          <w:p w14:paraId="7BE174AA" w14:textId="77777777" w:rsidR="0002091A" w:rsidRPr="0051684C" w:rsidRDefault="0002091A" w:rsidP="0002091A">
            <w:pPr>
              <w:spacing w:before="60" w:after="60"/>
              <w:jc w:val="center"/>
              <w:rPr>
                <w:b/>
                <w:sz w:val="26"/>
                <w:szCs w:val="26"/>
              </w:rPr>
            </w:pPr>
            <w:r w:rsidRPr="0051684C">
              <w:rPr>
                <w:b/>
                <w:sz w:val="26"/>
                <w:szCs w:val="26"/>
              </w:rPr>
              <w:t>Thời hạn giải quyết</w:t>
            </w:r>
          </w:p>
        </w:tc>
        <w:tc>
          <w:tcPr>
            <w:tcW w:w="1419" w:type="dxa"/>
            <w:vAlign w:val="center"/>
          </w:tcPr>
          <w:p w14:paraId="13459592" w14:textId="77777777" w:rsidR="0002091A" w:rsidRPr="0051684C" w:rsidRDefault="0002091A" w:rsidP="0002091A">
            <w:pPr>
              <w:spacing w:before="60" w:after="60"/>
              <w:jc w:val="center"/>
              <w:rPr>
                <w:b/>
                <w:sz w:val="26"/>
                <w:szCs w:val="26"/>
              </w:rPr>
            </w:pPr>
            <w:r w:rsidRPr="0051684C">
              <w:rPr>
                <w:b/>
                <w:sz w:val="26"/>
                <w:szCs w:val="26"/>
              </w:rPr>
              <w:t>Phí, lệ phí</w:t>
            </w:r>
          </w:p>
        </w:tc>
        <w:tc>
          <w:tcPr>
            <w:tcW w:w="3684" w:type="dxa"/>
            <w:gridSpan w:val="2"/>
            <w:vAlign w:val="center"/>
          </w:tcPr>
          <w:p w14:paraId="6F87C699" w14:textId="77777777" w:rsidR="0002091A" w:rsidRPr="0051684C" w:rsidRDefault="0002091A" w:rsidP="0002091A">
            <w:pPr>
              <w:spacing w:before="60" w:after="60"/>
              <w:jc w:val="center"/>
              <w:rPr>
                <w:b/>
                <w:sz w:val="26"/>
                <w:szCs w:val="26"/>
              </w:rPr>
            </w:pPr>
            <w:r w:rsidRPr="0051684C">
              <w:rPr>
                <w:b/>
                <w:sz w:val="26"/>
                <w:szCs w:val="26"/>
              </w:rPr>
              <w:t>Mô tả</w:t>
            </w:r>
          </w:p>
        </w:tc>
      </w:tr>
      <w:tr w:rsidR="0002091A" w:rsidRPr="0051684C" w14:paraId="535576CE" w14:textId="77777777" w:rsidTr="0051684C">
        <w:tc>
          <w:tcPr>
            <w:tcW w:w="1560" w:type="dxa"/>
            <w:vAlign w:val="center"/>
          </w:tcPr>
          <w:p w14:paraId="5096D4BC" w14:textId="77777777" w:rsidR="0002091A" w:rsidRPr="0051684C" w:rsidRDefault="0002091A" w:rsidP="0002091A">
            <w:pPr>
              <w:spacing w:before="60" w:after="60"/>
              <w:rPr>
                <w:sz w:val="26"/>
                <w:szCs w:val="26"/>
              </w:rPr>
            </w:pPr>
            <w:r w:rsidRPr="0051684C">
              <w:rPr>
                <w:sz w:val="26"/>
                <w:szCs w:val="26"/>
              </w:rPr>
              <w:t>Trực tiếp</w:t>
            </w:r>
          </w:p>
        </w:tc>
        <w:tc>
          <w:tcPr>
            <w:tcW w:w="3119" w:type="dxa"/>
            <w:vAlign w:val="center"/>
          </w:tcPr>
          <w:p w14:paraId="456C1526" w14:textId="77777777" w:rsidR="0002091A" w:rsidRPr="0051684C" w:rsidRDefault="0002091A" w:rsidP="0002091A">
            <w:pPr>
              <w:spacing w:before="60" w:after="60"/>
              <w:jc w:val="both"/>
              <w:rPr>
                <w:sz w:val="26"/>
                <w:szCs w:val="26"/>
              </w:rPr>
            </w:pPr>
            <w:r w:rsidRPr="0051684C">
              <w:rPr>
                <w:color w:val="000000" w:themeColor="text1"/>
                <w:sz w:val="26"/>
                <w:szCs w:val="26"/>
                <w:shd w:val="clear" w:color="auto" w:fill="FFFFFF"/>
              </w:rPr>
              <w:t>03 ngày làm việc</w:t>
            </w:r>
          </w:p>
        </w:tc>
        <w:tc>
          <w:tcPr>
            <w:tcW w:w="1419" w:type="dxa"/>
            <w:vAlign w:val="center"/>
          </w:tcPr>
          <w:p w14:paraId="5E743F60" w14:textId="77777777" w:rsidR="0002091A" w:rsidRPr="0051684C" w:rsidRDefault="0002091A" w:rsidP="0002091A">
            <w:pPr>
              <w:spacing w:before="60" w:after="60"/>
              <w:jc w:val="both"/>
              <w:rPr>
                <w:sz w:val="26"/>
                <w:szCs w:val="26"/>
              </w:rPr>
            </w:pPr>
            <w:r w:rsidRPr="0051684C">
              <w:rPr>
                <w:sz w:val="26"/>
                <w:szCs w:val="26"/>
              </w:rPr>
              <w:t>Lệ phí: 8.000 đồng</w:t>
            </w:r>
          </w:p>
          <w:p w14:paraId="2CB02749" w14:textId="77777777" w:rsidR="0002091A" w:rsidRPr="0051684C" w:rsidRDefault="0002091A" w:rsidP="0002091A">
            <w:pPr>
              <w:spacing w:before="60" w:after="60"/>
              <w:jc w:val="both"/>
              <w:rPr>
                <w:sz w:val="26"/>
                <w:szCs w:val="26"/>
              </w:rPr>
            </w:pPr>
          </w:p>
        </w:tc>
        <w:tc>
          <w:tcPr>
            <w:tcW w:w="3684" w:type="dxa"/>
            <w:gridSpan w:val="2"/>
            <w:vAlign w:val="center"/>
          </w:tcPr>
          <w:p w14:paraId="7CDFD416" w14:textId="77777777" w:rsidR="0002091A" w:rsidRPr="0051684C" w:rsidRDefault="0002091A" w:rsidP="0002091A">
            <w:pPr>
              <w:spacing w:before="60" w:after="60"/>
              <w:jc w:val="both"/>
              <w:rPr>
                <w:sz w:val="26"/>
                <w:szCs w:val="26"/>
              </w:rPr>
            </w:pPr>
            <w:r w:rsidRPr="0051684C">
              <w:rPr>
                <w:sz w:val="26"/>
                <w:szCs w:val="26"/>
              </w:rPr>
              <w:t>- Nộp hồ sơ trực tiếp tại Bộ phận Tiếp nhận và Trả kết quả thuộc UBND cấp xã/phường/tỉnh.</w:t>
            </w:r>
          </w:p>
          <w:p w14:paraId="31D85584" w14:textId="77777777" w:rsidR="0002091A" w:rsidRPr="0051684C" w:rsidRDefault="0002091A" w:rsidP="0002091A">
            <w:pPr>
              <w:spacing w:before="60" w:after="60"/>
              <w:jc w:val="both"/>
              <w:rPr>
                <w:sz w:val="26"/>
                <w:szCs w:val="26"/>
              </w:rPr>
            </w:pPr>
            <w:r w:rsidRPr="0051684C">
              <w:rPr>
                <w:sz w:val="26"/>
                <w:szCs w:val="26"/>
              </w:rPr>
              <w:t>- Nộp phí/lệ phí tại quầy thu phí của Bộ phận Tiếp nhận và Trả kết quả thuộc UBND cấp xã/phường/tỉnh.</w:t>
            </w:r>
          </w:p>
        </w:tc>
      </w:tr>
      <w:tr w:rsidR="0002091A" w:rsidRPr="0051684C" w14:paraId="0E4AF01F" w14:textId="77777777" w:rsidTr="0051684C">
        <w:tc>
          <w:tcPr>
            <w:tcW w:w="1560" w:type="dxa"/>
            <w:vAlign w:val="center"/>
          </w:tcPr>
          <w:p w14:paraId="10BB8C1D" w14:textId="77777777" w:rsidR="0002091A" w:rsidRPr="0051684C" w:rsidRDefault="0002091A" w:rsidP="0002091A">
            <w:pPr>
              <w:spacing w:before="60" w:after="60"/>
              <w:rPr>
                <w:sz w:val="26"/>
                <w:szCs w:val="26"/>
              </w:rPr>
            </w:pPr>
            <w:r w:rsidRPr="0051684C">
              <w:rPr>
                <w:sz w:val="26"/>
                <w:szCs w:val="26"/>
              </w:rPr>
              <w:t>Trực tuyến</w:t>
            </w:r>
          </w:p>
        </w:tc>
        <w:tc>
          <w:tcPr>
            <w:tcW w:w="3119" w:type="dxa"/>
            <w:vAlign w:val="center"/>
          </w:tcPr>
          <w:p w14:paraId="05FAEEC2" w14:textId="77777777" w:rsidR="0002091A" w:rsidRPr="0051684C" w:rsidRDefault="0002091A" w:rsidP="0002091A">
            <w:pPr>
              <w:spacing w:before="60" w:after="60"/>
              <w:jc w:val="both"/>
              <w:rPr>
                <w:sz w:val="26"/>
                <w:szCs w:val="26"/>
              </w:rPr>
            </w:pPr>
            <w:r w:rsidRPr="0051684C">
              <w:rPr>
                <w:color w:val="000000" w:themeColor="text1"/>
                <w:sz w:val="26"/>
                <w:szCs w:val="26"/>
                <w:shd w:val="clear" w:color="auto" w:fill="FFFFFF"/>
              </w:rPr>
              <w:t>03 ngày làm việc</w:t>
            </w:r>
          </w:p>
        </w:tc>
        <w:tc>
          <w:tcPr>
            <w:tcW w:w="1419" w:type="dxa"/>
            <w:vAlign w:val="center"/>
          </w:tcPr>
          <w:p w14:paraId="06A64120" w14:textId="77777777" w:rsidR="0002091A" w:rsidRPr="0051684C" w:rsidRDefault="0002091A" w:rsidP="0002091A">
            <w:pPr>
              <w:spacing w:before="60" w:after="60"/>
              <w:jc w:val="both"/>
              <w:rPr>
                <w:sz w:val="26"/>
                <w:szCs w:val="26"/>
              </w:rPr>
            </w:pPr>
            <w:r w:rsidRPr="0051684C">
              <w:rPr>
                <w:sz w:val="26"/>
                <w:szCs w:val="26"/>
              </w:rPr>
              <w:t xml:space="preserve">Lệ phí: 4.000 đồng </w:t>
            </w:r>
          </w:p>
        </w:tc>
        <w:tc>
          <w:tcPr>
            <w:tcW w:w="3684" w:type="dxa"/>
            <w:gridSpan w:val="2"/>
            <w:vAlign w:val="center"/>
          </w:tcPr>
          <w:p w14:paraId="331D2864" w14:textId="77777777" w:rsidR="0002091A" w:rsidRPr="0051684C" w:rsidRDefault="0002091A" w:rsidP="0002091A">
            <w:pPr>
              <w:spacing w:before="60" w:after="60"/>
              <w:jc w:val="both"/>
              <w:rPr>
                <w:sz w:val="26"/>
                <w:szCs w:val="26"/>
              </w:rPr>
            </w:pPr>
            <w:r w:rsidRPr="0051684C">
              <w:rPr>
                <w:sz w:val="26"/>
                <w:szCs w:val="26"/>
              </w:rPr>
              <w:t xml:space="preserve">- Nộp hồ sơ bằng hình thức trực tuyến tại: </w:t>
            </w:r>
          </w:p>
          <w:p w14:paraId="00A34DE9" w14:textId="77777777" w:rsidR="0002091A" w:rsidRPr="0051684C" w:rsidRDefault="0002091A" w:rsidP="0002091A">
            <w:pPr>
              <w:spacing w:before="60" w:after="60"/>
              <w:jc w:val="both"/>
              <w:rPr>
                <w:sz w:val="26"/>
                <w:szCs w:val="26"/>
              </w:rPr>
            </w:pPr>
            <w:r w:rsidRPr="0051684C">
              <w:rPr>
                <w:sz w:val="26"/>
                <w:szCs w:val="26"/>
              </w:rPr>
              <w:t xml:space="preserve">+ Cổng Dịch vụ công Quốc gia, địa chỉ: </w:t>
            </w:r>
            <w:hyperlink r:id="rId85" w:history="1">
              <w:r w:rsidRPr="0051684C">
                <w:rPr>
                  <w:rStyle w:val="Hyperlink"/>
                  <w:sz w:val="26"/>
                  <w:szCs w:val="26"/>
                </w:rPr>
                <w:t>https://dichvucong.gov.vn</w:t>
              </w:r>
            </w:hyperlink>
          </w:p>
          <w:p w14:paraId="13F0A55C" w14:textId="77777777" w:rsidR="0002091A" w:rsidRPr="0051684C" w:rsidRDefault="0002091A" w:rsidP="0002091A">
            <w:pPr>
              <w:spacing w:before="60" w:after="60"/>
              <w:jc w:val="both"/>
              <w:rPr>
                <w:sz w:val="26"/>
                <w:szCs w:val="26"/>
              </w:rPr>
            </w:pPr>
            <w:r w:rsidRPr="0051684C">
              <w:rPr>
                <w:sz w:val="26"/>
                <w:szCs w:val="26"/>
              </w:rPr>
              <w:lastRenderedPageBreak/>
              <w:t xml:space="preserve">+ Cổng Dịch vụ công tỉnh, địa chỉ </w:t>
            </w:r>
            <w:hyperlink r:id="rId86" w:history="1">
              <w:r w:rsidRPr="0051684C">
                <w:rPr>
                  <w:rStyle w:val="Hyperlink"/>
                  <w:sz w:val="26"/>
                  <w:szCs w:val="26"/>
                </w:rPr>
                <w:t>https://dichvucong.tayninh.gov.vn</w:t>
              </w:r>
            </w:hyperlink>
          </w:p>
          <w:p w14:paraId="1204795E" w14:textId="77777777" w:rsidR="0002091A" w:rsidRPr="0051684C" w:rsidRDefault="0002091A" w:rsidP="0002091A">
            <w:pPr>
              <w:spacing w:before="60" w:after="60"/>
              <w:jc w:val="both"/>
              <w:rPr>
                <w:sz w:val="26"/>
                <w:szCs w:val="26"/>
              </w:rPr>
            </w:pPr>
            <w:r w:rsidRPr="0051684C">
              <w:rPr>
                <w:sz w:val="26"/>
                <w:szCs w:val="26"/>
              </w:rPr>
              <w:t>+ Ứng dụng Tây Ninh Smart</w:t>
            </w:r>
          </w:p>
          <w:p w14:paraId="50B0B9F1" w14:textId="77777777" w:rsidR="0002091A" w:rsidRPr="0051684C" w:rsidRDefault="0002091A" w:rsidP="0002091A">
            <w:pPr>
              <w:spacing w:before="60" w:after="60"/>
              <w:jc w:val="both"/>
              <w:rPr>
                <w:sz w:val="26"/>
                <w:szCs w:val="26"/>
              </w:rPr>
            </w:pPr>
            <w:r w:rsidRPr="0051684C">
              <w:rPr>
                <w:sz w:val="26"/>
                <w:szCs w:val="26"/>
              </w:rPr>
              <w:t>+ Cổng Hành chính công tỉnh Tây Ninh trên mạng xã hội Zalo</w:t>
            </w:r>
          </w:p>
          <w:p w14:paraId="26DA29E2" w14:textId="77777777" w:rsidR="0002091A" w:rsidRPr="0051684C" w:rsidRDefault="0002091A" w:rsidP="0002091A">
            <w:pPr>
              <w:spacing w:before="60" w:after="60"/>
              <w:jc w:val="both"/>
              <w:rPr>
                <w:sz w:val="26"/>
                <w:szCs w:val="26"/>
              </w:rPr>
            </w:pPr>
            <w:r w:rsidRPr="0051684C">
              <w:rPr>
                <w:sz w:val="26"/>
                <w:szCs w:val="26"/>
              </w:rPr>
              <w:t>- Nộp phí/lệ phí thông qua chức năng thanh toán trực tuyến trên Cổng dịch vụ công quốc gia hoặc Cổng dịch vụ công của tỉnh và thanh toán vào tài khoản ngân hàng UBND cấp xã/phường/thị trấn.</w:t>
            </w:r>
          </w:p>
          <w:p w14:paraId="1A857E4C" w14:textId="77777777" w:rsidR="0002091A" w:rsidRPr="0051684C" w:rsidRDefault="0002091A" w:rsidP="0002091A">
            <w:pPr>
              <w:spacing w:before="60" w:after="60"/>
              <w:jc w:val="both"/>
              <w:rPr>
                <w:sz w:val="26"/>
                <w:szCs w:val="26"/>
              </w:rPr>
            </w:pPr>
            <w:r w:rsidRPr="0051684C">
              <w:rPr>
                <w:b/>
                <w:sz w:val="26"/>
                <w:szCs w:val="26"/>
              </w:rPr>
              <w:t xml:space="preserve">Lưu ý: </w:t>
            </w:r>
            <w:r w:rsidRPr="0051684C">
              <w:rPr>
                <w:sz w:val="26"/>
                <w:szCs w:val="26"/>
              </w:rPr>
              <w:t>Ghi rõ nội dung chuyển khoản “thanh toán lệ phí thực hiện hồ sơ Đăng ký giám hộ”, mã biên nhận hồ sơ.</w:t>
            </w:r>
          </w:p>
        </w:tc>
      </w:tr>
      <w:tr w:rsidR="0002091A" w:rsidRPr="0051684C" w14:paraId="6B1576D4" w14:textId="77777777" w:rsidTr="0051684C">
        <w:tc>
          <w:tcPr>
            <w:tcW w:w="1560" w:type="dxa"/>
            <w:vAlign w:val="center"/>
          </w:tcPr>
          <w:p w14:paraId="6BEA85D0" w14:textId="77777777" w:rsidR="0002091A" w:rsidRPr="0051684C" w:rsidRDefault="0002091A" w:rsidP="0002091A">
            <w:pPr>
              <w:spacing w:before="60" w:after="60"/>
              <w:rPr>
                <w:sz w:val="26"/>
                <w:szCs w:val="26"/>
              </w:rPr>
            </w:pPr>
            <w:r w:rsidRPr="0051684C">
              <w:rPr>
                <w:sz w:val="26"/>
                <w:szCs w:val="26"/>
              </w:rPr>
              <w:lastRenderedPageBreak/>
              <w:t>Dịch vụ bưu chính</w:t>
            </w:r>
          </w:p>
        </w:tc>
        <w:tc>
          <w:tcPr>
            <w:tcW w:w="3119" w:type="dxa"/>
            <w:vAlign w:val="center"/>
          </w:tcPr>
          <w:p w14:paraId="1F1C7161" w14:textId="77777777" w:rsidR="0002091A" w:rsidRPr="0051684C" w:rsidRDefault="0002091A" w:rsidP="0002091A">
            <w:pPr>
              <w:spacing w:before="60" w:after="60"/>
              <w:jc w:val="both"/>
              <w:rPr>
                <w:sz w:val="26"/>
                <w:szCs w:val="26"/>
              </w:rPr>
            </w:pPr>
            <w:r w:rsidRPr="0051684C">
              <w:rPr>
                <w:color w:val="000000" w:themeColor="text1"/>
                <w:sz w:val="26"/>
                <w:szCs w:val="26"/>
                <w:shd w:val="clear" w:color="auto" w:fill="FFFFFF"/>
              </w:rPr>
              <w:t>03 ngày làm việc</w:t>
            </w:r>
          </w:p>
        </w:tc>
        <w:tc>
          <w:tcPr>
            <w:tcW w:w="1419" w:type="dxa"/>
            <w:vAlign w:val="center"/>
          </w:tcPr>
          <w:p w14:paraId="2136509C" w14:textId="77777777" w:rsidR="0002091A" w:rsidRPr="0051684C" w:rsidRDefault="0002091A" w:rsidP="0002091A">
            <w:pPr>
              <w:spacing w:before="60" w:after="60"/>
              <w:jc w:val="both"/>
              <w:rPr>
                <w:sz w:val="26"/>
                <w:szCs w:val="26"/>
              </w:rPr>
            </w:pPr>
            <w:r w:rsidRPr="0051684C">
              <w:rPr>
                <w:sz w:val="26"/>
                <w:szCs w:val="26"/>
              </w:rPr>
              <w:t xml:space="preserve">Lệ phí: 8.000 đồng </w:t>
            </w:r>
          </w:p>
          <w:p w14:paraId="3BBF3741" w14:textId="77777777" w:rsidR="0002091A" w:rsidRPr="0051684C" w:rsidRDefault="0002091A" w:rsidP="0002091A">
            <w:pPr>
              <w:spacing w:before="60" w:after="60"/>
              <w:jc w:val="both"/>
              <w:rPr>
                <w:sz w:val="26"/>
                <w:szCs w:val="26"/>
              </w:rPr>
            </w:pPr>
          </w:p>
        </w:tc>
        <w:tc>
          <w:tcPr>
            <w:tcW w:w="3684" w:type="dxa"/>
            <w:gridSpan w:val="2"/>
            <w:vAlign w:val="center"/>
          </w:tcPr>
          <w:p w14:paraId="31B79680" w14:textId="77777777" w:rsidR="0002091A" w:rsidRPr="0051684C" w:rsidRDefault="0002091A" w:rsidP="0002091A">
            <w:pPr>
              <w:spacing w:before="60" w:after="60"/>
              <w:jc w:val="both"/>
              <w:rPr>
                <w:sz w:val="26"/>
                <w:szCs w:val="26"/>
              </w:rPr>
            </w:pPr>
            <w:r w:rsidRPr="0051684C">
              <w:rPr>
                <w:sz w:val="26"/>
                <w:szCs w:val="26"/>
              </w:rPr>
              <w:t>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w:t>
            </w:r>
          </w:p>
        </w:tc>
      </w:tr>
      <w:tr w:rsidR="0002091A" w:rsidRPr="0051684C" w14:paraId="10E2A2E5" w14:textId="77777777" w:rsidTr="0051684C">
        <w:trPr>
          <w:trHeight w:val="235"/>
        </w:trPr>
        <w:tc>
          <w:tcPr>
            <w:tcW w:w="9782" w:type="dxa"/>
            <w:gridSpan w:val="5"/>
          </w:tcPr>
          <w:p w14:paraId="317C840D" w14:textId="77777777" w:rsidR="0002091A" w:rsidRPr="0051684C" w:rsidRDefault="0002091A" w:rsidP="0002091A">
            <w:pPr>
              <w:spacing w:before="60" w:after="60"/>
              <w:rPr>
                <w:sz w:val="26"/>
                <w:szCs w:val="26"/>
              </w:rPr>
            </w:pPr>
            <w:r w:rsidRPr="0051684C">
              <w:rPr>
                <w:sz w:val="26"/>
                <w:szCs w:val="26"/>
              </w:rPr>
              <w:t>3. Thành phần hồ sơ:</w:t>
            </w:r>
          </w:p>
        </w:tc>
      </w:tr>
      <w:tr w:rsidR="0002091A" w:rsidRPr="0051684C" w14:paraId="3E204E23" w14:textId="77777777" w:rsidTr="0051684C">
        <w:tc>
          <w:tcPr>
            <w:tcW w:w="6098" w:type="dxa"/>
            <w:gridSpan w:val="3"/>
            <w:vAlign w:val="center"/>
          </w:tcPr>
          <w:p w14:paraId="618FD932" w14:textId="77777777" w:rsidR="0002091A" w:rsidRPr="0051684C" w:rsidRDefault="0002091A" w:rsidP="0002091A">
            <w:pPr>
              <w:spacing w:before="60" w:after="60"/>
              <w:jc w:val="center"/>
              <w:rPr>
                <w:b/>
                <w:sz w:val="26"/>
                <w:szCs w:val="26"/>
              </w:rPr>
            </w:pPr>
            <w:r w:rsidRPr="0051684C">
              <w:rPr>
                <w:b/>
                <w:sz w:val="26"/>
                <w:szCs w:val="26"/>
              </w:rPr>
              <w:t>Tên giấy tờ</w:t>
            </w:r>
          </w:p>
        </w:tc>
        <w:tc>
          <w:tcPr>
            <w:tcW w:w="1422" w:type="dxa"/>
            <w:vAlign w:val="center"/>
          </w:tcPr>
          <w:p w14:paraId="668C413B" w14:textId="77777777" w:rsidR="0002091A" w:rsidRPr="0051684C" w:rsidRDefault="0002091A" w:rsidP="0002091A">
            <w:pPr>
              <w:spacing w:before="60" w:after="60"/>
              <w:jc w:val="center"/>
              <w:rPr>
                <w:b/>
                <w:sz w:val="26"/>
                <w:szCs w:val="26"/>
              </w:rPr>
            </w:pPr>
            <w:r w:rsidRPr="0051684C">
              <w:rPr>
                <w:b/>
                <w:sz w:val="26"/>
                <w:szCs w:val="26"/>
              </w:rPr>
              <w:t>Mẫu đơn, tờ khai</w:t>
            </w:r>
          </w:p>
        </w:tc>
        <w:tc>
          <w:tcPr>
            <w:tcW w:w="2262" w:type="dxa"/>
            <w:vAlign w:val="center"/>
          </w:tcPr>
          <w:p w14:paraId="2DAF6E1E" w14:textId="77777777" w:rsidR="0002091A" w:rsidRPr="0051684C" w:rsidRDefault="0002091A" w:rsidP="0002091A">
            <w:pPr>
              <w:spacing w:before="60" w:after="60"/>
              <w:jc w:val="center"/>
              <w:rPr>
                <w:b/>
                <w:sz w:val="26"/>
                <w:szCs w:val="26"/>
              </w:rPr>
            </w:pPr>
            <w:r w:rsidRPr="0051684C">
              <w:rPr>
                <w:b/>
                <w:sz w:val="26"/>
                <w:szCs w:val="26"/>
              </w:rPr>
              <w:t>Số lượng</w:t>
            </w:r>
          </w:p>
        </w:tc>
      </w:tr>
      <w:tr w:rsidR="0002091A" w:rsidRPr="0051684C" w14:paraId="117EC6FF" w14:textId="77777777" w:rsidTr="0051684C">
        <w:trPr>
          <w:trHeight w:val="627"/>
        </w:trPr>
        <w:tc>
          <w:tcPr>
            <w:tcW w:w="6098" w:type="dxa"/>
            <w:gridSpan w:val="3"/>
            <w:vAlign w:val="center"/>
          </w:tcPr>
          <w:p w14:paraId="78627B5D" w14:textId="77777777" w:rsidR="0002091A" w:rsidRPr="0051684C" w:rsidRDefault="0002091A" w:rsidP="0002091A">
            <w:pPr>
              <w:spacing w:before="60" w:after="60"/>
              <w:jc w:val="both"/>
              <w:rPr>
                <w:sz w:val="26"/>
                <w:szCs w:val="26"/>
              </w:rPr>
            </w:pPr>
            <w:r w:rsidRPr="0051684C">
              <w:rPr>
                <w:sz w:val="26"/>
                <w:szCs w:val="26"/>
              </w:rPr>
              <w:t>* Giấy tờ phải nộp:</w:t>
            </w:r>
          </w:p>
        </w:tc>
        <w:tc>
          <w:tcPr>
            <w:tcW w:w="1422" w:type="dxa"/>
          </w:tcPr>
          <w:p w14:paraId="75239924" w14:textId="77777777" w:rsidR="0002091A" w:rsidRPr="0051684C" w:rsidRDefault="0002091A" w:rsidP="0002091A">
            <w:pPr>
              <w:spacing w:before="60" w:after="60"/>
              <w:rPr>
                <w:sz w:val="26"/>
                <w:szCs w:val="26"/>
              </w:rPr>
            </w:pPr>
          </w:p>
        </w:tc>
        <w:tc>
          <w:tcPr>
            <w:tcW w:w="2262" w:type="dxa"/>
            <w:vAlign w:val="center"/>
          </w:tcPr>
          <w:p w14:paraId="71B6EBBE" w14:textId="77777777" w:rsidR="0002091A" w:rsidRPr="0051684C" w:rsidRDefault="0002091A" w:rsidP="0002091A">
            <w:pPr>
              <w:spacing w:before="60" w:after="60"/>
              <w:rPr>
                <w:sz w:val="26"/>
                <w:szCs w:val="26"/>
              </w:rPr>
            </w:pPr>
          </w:p>
        </w:tc>
      </w:tr>
      <w:tr w:rsidR="0002091A" w:rsidRPr="0051684C" w14:paraId="14ECFD63" w14:textId="77777777" w:rsidTr="0051684C">
        <w:trPr>
          <w:trHeight w:val="627"/>
        </w:trPr>
        <w:tc>
          <w:tcPr>
            <w:tcW w:w="6098" w:type="dxa"/>
            <w:gridSpan w:val="3"/>
            <w:vAlign w:val="center"/>
          </w:tcPr>
          <w:p w14:paraId="47A4D890" w14:textId="77777777" w:rsidR="0002091A" w:rsidRPr="0051684C" w:rsidRDefault="0002091A" w:rsidP="0002091A">
            <w:pPr>
              <w:spacing w:before="60" w:after="60"/>
              <w:jc w:val="both"/>
              <w:rPr>
                <w:sz w:val="26"/>
                <w:szCs w:val="26"/>
              </w:rPr>
            </w:pPr>
            <w:r w:rsidRPr="0051684C">
              <w:rPr>
                <w:sz w:val="26"/>
                <w:szCs w:val="26"/>
              </w:rPr>
              <w:t> Tờ khai đăng ký giám hộ theo mẫu; (Thông tư số 04/2024/TT-BTP ngày 06/6/2024 của Bộ trưởng Bộ Tư pháp).</w:t>
            </w:r>
          </w:p>
        </w:tc>
        <w:tc>
          <w:tcPr>
            <w:tcW w:w="1422" w:type="dxa"/>
            <w:vAlign w:val="center"/>
          </w:tcPr>
          <w:p w14:paraId="1A14E16F" w14:textId="77777777" w:rsidR="0002091A" w:rsidRPr="0051684C" w:rsidRDefault="00DF7E05" w:rsidP="0002091A">
            <w:pPr>
              <w:spacing w:before="60" w:after="60"/>
              <w:rPr>
                <w:sz w:val="26"/>
                <w:szCs w:val="26"/>
              </w:rPr>
            </w:pPr>
            <w:hyperlink r:id="rId87" w:history="1">
              <w:r w:rsidR="0002091A" w:rsidRPr="0051684C">
                <w:rPr>
                  <w:rStyle w:val="Hyperlink"/>
                  <w:sz w:val="26"/>
                  <w:szCs w:val="26"/>
                </w:rPr>
                <w:t>4. TK đăng ký giám hộ.doc</w:t>
              </w:r>
            </w:hyperlink>
          </w:p>
        </w:tc>
        <w:tc>
          <w:tcPr>
            <w:tcW w:w="2262" w:type="dxa"/>
            <w:vAlign w:val="center"/>
          </w:tcPr>
          <w:p w14:paraId="2E191FFD" w14:textId="77777777" w:rsidR="0002091A" w:rsidRPr="0051684C" w:rsidRDefault="0002091A" w:rsidP="0002091A">
            <w:pPr>
              <w:spacing w:before="60" w:after="60"/>
              <w:rPr>
                <w:sz w:val="26"/>
                <w:szCs w:val="26"/>
              </w:rPr>
            </w:pPr>
            <w:r w:rsidRPr="0051684C">
              <w:rPr>
                <w:sz w:val="26"/>
                <w:szCs w:val="26"/>
              </w:rPr>
              <w:t>Bản chính: 1</w:t>
            </w:r>
            <w:r w:rsidRPr="0051684C">
              <w:rPr>
                <w:sz w:val="26"/>
                <w:szCs w:val="26"/>
              </w:rPr>
              <w:br/>
              <w:t>Bản sao: 0</w:t>
            </w:r>
          </w:p>
        </w:tc>
      </w:tr>
      <w:tr w:rsidR="0002091A" w:rsidRPr="0051684C" w14:paraId="0F04E854" w14:textId="77777777" w:rsidTr="0051684C">
        <w:trPr>
          <w:trHeight w:val="627"/>
        </w:trPr>
        <w:tc>
          <w:tcPr>
            <w:tcW w:w="6098" w:type="dxa"/>
            <w:gridSpan w:val="3"/>
            <w:vAlign w:val="center"/>
          </w:tcPr>
          <w:p w14:paraId="62C17596" w14:textId="77777777" w:rsidR="0002091A" w:rsidRPr="0051684C" w:rsidRDefault="0002091A" w:rsidP="0002091A">
            <w:pPr>
              <w:spacing w:before="60" w:after="60"/>
              <w:jc w:val="both"/>
              <w:rPr>
                <w:sz w:val="26"/>
                <w:szCs w:val="26"/>
              </w:rPr>
            </w:pPr>
            <w:r w:rsidRPr="0051684C">
              <w:rPr>
                <w:sz w:val="26"/>
                <w:szCs w:val="26"/>
              </w:rPr>
              <w:t xml:space="preserve"> Mẫu hộ tịch điện tử tương tác đăng ký giám hộ (do người yêu cầu cung cấp thông tin theo hướng dẫn trên Cổng dịch vụ công, nếu người có yêu cầu lựa chọn nộp hồ sơ </w:t>
            </w:r>
            <w:r w:rsidRPr="0051684C">
              <w:rPr>
                <w:sz w:val="26"/>
                <w:szCs w:val="26"/>
              </w:rPr>
              <w:lastRenderedPageBreak/>
              <w:t>theo hình thức trực tuyến) (Thông tư số 04/2024/TT-BTP ngày 06/6/2024 của Bộ trưởng Bộ Tư pháp).</w:t>
            </w:r>
          </w:p>
        </w:tc>
        <w:tc>
          <w:tcPr>
            <w:tcW w:w="1422" w:type="dxa"/>
            <w:vAlign w:val="center"/>
          </w:tcPr>
          <w:p w14:paraId="32C8E54B" w14:textId="77777777" w:rsidR="0002091A" w:rsidRPr="0051684C" w:rsidRDefault="00DF7E05" w:rsidP="0002091A">
            <w:pPr>
              <w:spacing w:before="60" w:after="60"/>
              <w:rPr>
                <w:sz w:val="26"/>
                <w:szCs w:val="26"/>
              </w:rPr>
            </w:pPr>
            <w:hyperlink r:id="rId88" w:history="1">
              <w:r w:rsidR="0002091A" w:rsidRPr="0051684C">
                <w:rPr>
                  <w:rStyle w:val="Hyperlink"/>
                  <w:sz w:val="26"/>
                  <w:szCs w:val="26"/>
                </w:rPr>
                <w:t>4 Đăng ký giám hộ.docx</w:t>
              </w:r>
            </w:hyperlink>
          </w:p>
        </w:tc>
        <w:tc>
          <w:tcPr>
            <w:tcW w:w="2262" w:type="dxa"/>
            <w:vAlign w:val="center"/>
          </w:tcPr>
          <w:p w14:paraId="60113401" w14:textId="77777777" w:rsidR="0002091A" w:rsidRPr="0051684C" w:rsidRDefault="0002091A" w:rsidP="0002091A">
            <w:pPr>
              <w:spacing w:before="60" w:after="60"/>
              <w:rPr>
                <w:sz w:val="26"/>
                <w:szCs w:val="26"/>
              </w:rPr>
            </w:pPr>
            <w:r w:rsidRPr="0051684C">
              <w:rPr>
                <w:sz w:val="26"/>
                <w:szCs w:val="26"/>
              </w:rPr>
              <w:t>Bản chính: 1</w:t>
            </w:r>
            <w:r w:rsidRPr="0051684C">
              <w:rPr>
                <w:sz w:val="26"/>
                <w:szCs w:val="26"/>
              </w:rPr>
              <w:br/>
              <w:t>Bản sao: 0</w:t>
            </w:r>
          </w:p>
        </w:tc>
      </w:tr>
      <w:tr w:rsidR="0002091A" w:rsidRPr="0051684C" w14:paraId="4831CE72" w14:textId="77777777" w:rsidTr="0051684C">
        <w:trPr>
          <w:trHeight w:val="627"/>
        </w:trPr>
        <w:tc>
          <w:tcPr>
            <w:tcW w:w="6098" w:type="dxa"/>
            <w:gridSpan w:val="3"/>
            <w:vAlign w:val="center"/>
          </w:tcPr>
          <w:p w14:paraId="4A518973" w14:textId="77777777" w:rsidR="0002091A" w:rsidRPr="0051684C" w:rsidRDefault="0002091A" w:rsidP="0002091A">
            <w:pPr>
              <w:spacing w:before="60" w:after="60"/>
              <w:jc w:val="both"/>
              <w:rPr>
                <w:sz w:val="26"/>
                <w:szCs w:val="26"/>
              </w:rPr>
            </w:pPr>
            <w:r w:rsidRPr="0051684C">
              <w:rPr>
                <w:sz w:val="26"/>
                <w:szCs w:val="26"/>
              </w:rPr>
              <w:lastRenderedPageBreak/>
              <w:t> Văn bản cử người giám hộ theo quy định của Bộ luật Dân sự đối với trường hợp đăng ký giám hộ cử.</w:t>
            </w:r>
          </w:p>
        </w:tc>
        <w:tc>
          <w:tcPr>
            <w:tcW w:w="1422" w:type="dxa"/>
          </w:tcPr>
          <w:p w14:paraId="3512DDB0" w14:textId="77777777" w:rsidR="0002091A" w:rsidRPr="0051684C" w:rsidRDefault="0002091A" w:rsidP="0002091A">
            <w:pPr>
              <w:spacing w:before="60" w:after="60"/>
              <w:rPr>
                <w:sz w:val="26"/>
                <w:szCs w:val="26"/>
              </w:rPr>
            </w:pPr>
          </w:p>
        </w:tc>
        <w:tc>
          <w:tcPr>
            <w:tcW w:w="2262" w:type="dxa"/>
          </w:tcPr>
          <w:p w14:paraId="2FCF8BC5" w14:textId="77777777" w:rsidR="0002091A" w:rsidRPr="0051684C" w:rsidRDefault="0002091A" w:rsidP="0002091A">
            <w:pPr>
              <w:spacing w:before="60" w:after="60"/>
              <w:rPr>
                <w:sz w:val="26"/>
                <w:szCs w:val="26"/>
              </w:rPr>
            </w:pPr>
            <w:r w:rsidRPr="0051684C">
              <w:rPr>
                <w:sz w:val="26"/>
                <w:szCs w:val="26"/>
              </w:rPr>
              <w:t>Bản chính: 1</w:t>
            </w:r>
            <w:r w:rsidRPr="0051684C">
              <w:rPr>
                <w:sz w:val="26"/>
                <w:szCs w:val="26"/>
              </w:rPr>
              <w:br/>
              <w:t>Bản sao: 0</w:t>
            </w:r>
          </w:p>
        </w:tc>
      </w:tr>
      <w:tr w:rsidR="0002091A" w:rsidRPr="0051684C" w14:paraId="5EB38802" w14:textId="77777777" w:rsidTr="0051684C">
        <w:trPr>
          <w:trHeight w:val="627"/>
        </w:trPr>
        <w:tc>
          <w:tcPr>
            <w:tcW w:w="6098" w:type="dxa"/>
            <w:gridSpan w:val="3"/>
            <w:vAlign w:val="center"/>
          </w:tcPr>
          <w:p w14:paraId="39C9C900" w14:textId="77777777" w:rsidR="0002091A" w:rsidRPr="0051684C" w:rsidRDefault="0002091A" w:rsidP="0002091A">
            <w:pPr>
              <w:spacing w:before="60" w:after="60"/>
              <w:jc w:val="both"/>
              <w:rPr>
                <w:sz w:val="26"/>
                <w:szCs w:val="26"/>
              </w:rPr>
            </w:pPr>
            <w:r w:rsidRPr="0051684C">
              <w:rPr>
                <w:sz w:val="26"/>
                <w:szCs w:val="26"/>
              </w:rPr>
              <w:t>Giấy tờ chứng minh điều kiện giám hộ đương nhiên theo quy định của Bộ luật Dân sự đối với trường hợp đăng ký giám hộ đương nhiên. Trường hợp có nhiều người cùng đủ điều kiện làm giám hộ đương nhiên thì nộp thêm văn bản thỏa thuận về việc cử một người làm giám hộ đương nhiên.</w:t>
            </w:r>
          </w:p>
        </w:tc>
        <w:tc>
          <w:tcPr>
            <w:tcW w:w="1422" w:type="dxa"/>
          </w:tcPr>
          <w:p w14:paraId="0D30D9D2" w14:textId="77777777" w:rsidR="0002091A" w:rsidRPr="0051684C" w:rsidRDefault="0002091A" w:rsidP="0002091A">
            <w:pPr>
              <w:spacing w:before="60" w:after="60"/>
              <w:rPr>
                <w:sz w:val="26"/>
                <w:szCs w:val="26"/>
              </w:rPr>
            </w:pPr>
          </w:p>
        </w:tc>
        <w:tc>
          <w:tcPr>
            <w:tcW w:w="2262" w:type="dxa"/>
          </w:tcPr>
          <w:p w14:paraId="26211872" w14:textId="77777777" w:rsidR="0002091A" w:rsidRPr="0051684C" w:rsidRDefault="0002091A" w:rsidP="0002091A">
            <w:pPr>
              <w:spacing w:before="60" w:after="60"/>
              <w:rPr>
                <w:sz w:val="26"/>
                <w:szCs w:val="26"/>
              </w:rPr>
            </w:pPr>
            <w:r w:rsidRPr="0051684C">
              <w:rPr>
                <w:sz w:val="26"/>
                <w:szCs w:val="26"/>
              </w:rPr>
              <w:t>Bản chính: 1</w:t>
            </w:r>
            <w:r w:rsidRPr="0051684C">
              <w:rPr>
                <w:sz w:val="26"/>
                <w:szCs w:val="26"/>
              </w:rPr>
              <w:br/>
              <w:t>Bản sao: 0</w:t>
            </w:r>
          </w:p>
        </w:tc>
      </w:tr>
      <w:tr w:rsidR="0002091A" w:rsidRPr="0051684C" w14:paraId="0DEC30E5" w14:textId="77777777" w:rsidTr="0051684C">
        <w:trPr>
          <w:trHeight w:val="627"/>
        </w:trPr>
        <w:tc>
          <w:tcPr>
            <w:tcW w:w="6098" w:type="dxa"/>
            <w:gridSpan w:val="3"/>
            <w:vAlign w:val="center"/>
          </w:tcPr>
          <w:p w14:paraId="28759037" w14:textId="77777777" w:rsidR="0002091A" w:rsidRPr="0051684C" w:rsidRDefault="0002091A" w:rsidP="0002091A">
            <w:pPr>
              <w:spacing w:before="60" w:after="60"/>
              <w:jc w:val="both"/>
              <w:rPr>
                <w:sz w:val="26"/>
                <w:szCs w:val="26"/>
              </w:rPr>
            </w:pPr>
            <w:r w:rsidRPr="0051684C">
              <w:rPr>
                <w:sz w:val="26"/>
                <w:szCs w:val="26"/>
              </w:rPr>
              <w:t>Văn bản ủy quyền theo quy định của pháp luật trong trường hợp ủy quyền thực hiện việc đăng ký giám hộ. Trường hợp người được ủy quyền là ông, bà, cha, mẹ, con, vợ, chồng, anh, chị, em ruột của người ủy quyền thì văn bản ủy quyền không phải chứng thực.</w:t>
            </w:r>
          </w:p>
        </w:tc>
        <w:tc>
          <w:tcPr>
            <w:tcW w:w="1422" w:type="dxa"/>
          </w:tcPr>
          <w:p w14:paraId="412A5F81" w14:textId="77777777" w:rsidR="0002091A" w:rsidRPr="0051684C" w:rsidRDefault="0002091A" w:rsidP="0002091A">
            <w:pPr>
              <w:spacing w:before="60" w:after="60"/>
              <w:rPr>
                <w:sz w:val="26"/>
                <w:szCs w:val="26"/>
              </w:rPr>
            </w:pPr>
          </w:p>
        </w:tc>
        <w:tc>
          <w:tcPr>
            <w:tcW w:w="2262" w:type="dxa"/>
          </w:tcPr>
          <w:p w14:paraId="119EA352" w14:textId="77777777" w:rsidR="0002091A" w:rsidRPr="0051684C" w:rsidRDefault="0002091A" w:rsidP="0002091A">
            <w:pPr>
              <w:spacing w:before="60" w:after="60"/>
              <w:rPr>
                <w:sz w:val="26"/>
                <w:szCs w:val="26"/>
              </w:rPr>
            </w:pPr>
            <w:r w:rsidRPr="0051684C">
              <w:rPr>
                <w:sz w:val="26"/>
                <w:szCs w:val="26"/>
              </w:rPr>
              <w:t>Bản chính: 1</w:t>
            </w:r>
            <w:r w:rsidRPr="0051684C">
              <w:rPr>
                <w:sz w:val="26"/>
                <w:szCs w:val="26"/>
              </w:rPr>
              <w:br/>
              <w:t>Bản sao: 0</w:t>
            </w:r>
          </w:p>
        </w:tc>
      </w:tr>
      <w:tr w:rsidR="0002091A" w:rsidRPr="0051684C" w14:paraId="676C7A9B" w14:textId="77777777" w:rsidTr="0051684C">
        <w:trPr>
          <w:trHeight w:val="627"/>
        </w:trPr>
        <w:tc>
          <w:tcPr>
            <w:tcW w:w="6098" w:type="dxa"/>
            <w:gridSpan w:val="3"/>
            <w:vAlign w:val="center"/>
          </w:tcPr>
          <w:p w14:paraId="391C8C32" w14:textId="77777777" w:rsidR="0002091A" w:rsidRPr="0051684C" w:rsidRDefault="0002091A" w:rsidP="0002091A">
            <w:pPr>
              <w:spacing w:before="60" w:after="60"/>
              <w:jc w:val="both"/>
              <w:rPr>
                <w:sz w:val="26"/>
                <w:szCs w:val="26"/>
              </w:rPr>
            </w:pPr>
            <w:r w:rsidRPr="0051684C">
              <w:rPr>
                <w:sz w:val="26"/>
                <w:szCs w:val="26"/>
              </w:rPr>
              <w:t>* Giấy tờ phải xuất trình:</w:t>
            </w:r>
          </w:p>
        </w:tc>
        <w:tc>
          <w:tcPr>
            <w:tcW w:w="1422" w:type="dxa"/>
          </w:tcPr>
          <w:p w14:paraId="173B2D30" w14:textId="77777777" w:rsidR="0002091A" w:rsidRPr="0051684C" w:rsidRDefault="0002091A" w:rsidP="0002091A">
            <w:pPr>
              <w:spacing w:before="60" w:after="60"/>
              <w:rPr>
                <w:sz w:val="26"/>
                <w:szCs w:val="26"/>
              </w:rPr>
            </w:pPr>
          </w:p>
        </w:tc>
        <w:tc>
          <w:tcPr>
            <w:tcW w:w="2262" w:type="dxa"/>
          </w:tcPr>
          <w:p w14:paraId="544147CE" w14:textId="77777777" w:rsidR="0002091A" w:rsidRPr="0051684C" w:rsidRDefault="0002091A" w:rsidP="0002091A">
            <w:pPr>
              <w:spacing w:before="60" w:after="60"/>
              <w:rPr>
                <w:sz w:val="26"/>
                <w:szCs w:val="26"/>
              </w:rPr>
            </w:pPr>
          </w:p>
        </w:tc>
      </w:tr>
      <w:tr w:rsidR="0002091A" w:rsidRPr="0051684C" w14:paraId="1B009E4A" w14:textId="77777777" w:rsidTr="0051684C">
        <w:trPr>
          <w:trHeight w:val="627"/>
        </w:trPr>
        <w:tc>
          <w:tcPr>
            <w:tcW w:w="6098" w:type="dxa"/>
            <w:gridSpan w:val="3"/>
            <w:vAlign w:val="center"/>
          </w:tcPr>
          <w:p w14:paraId="47A8852B" w14:textId="77777777" w:rsidR="0002091A" w:rsidRPr="0051684C" w:rsidRDefault="0002091A" w:rsidP="0002091A">
            <w:pPr>
              <w:spacing w:before="60" w:after="60"/>
              <w:jc w:val="both"/>
              <w:rPr>
                <w:sz w:val="26"/>
                <w:szCs w:val="26"/>
              </w:rPr>
            </w:pPr>
            <w:r w:rsidRPr="0051684C">
              <w:rPr>
                <w:sz w:val="26"/>
                <w:szCs w:val="26"/>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giám hộ. Trường hợp các thông tin cá nhân trong các giấy tờ này đã có trong CSDLQGVDC, CSDLHTĐT, được hệ thống điền tự động thì không phải tải lên (theo hình thức trực tuyến).</w:t>
            </w:r>
          </w:p>
        </w:tc>
        <w:tc>
          <w:tcPr>
            <w:tcW w:w="1422" w:type="dxa"/>
          </w:tcPr>
          <w:p w14:paraId="27099BF0" w14:textId="77777777" w:rsidR="0002091A" w:rsidRPr="0051684C" w:rsidRDefault="0002091A" w:rsidP="0002091A">
            <w:pPr>
              <w:spacing w:before="60" w:after="60"/>
              <w:rPr>
                <w:sz w:val="26"/>
                <w:szCs w:val="26"/>
              </w:rPr>
            </w:pPr>
          </w:p>
        </w:tc>
        <w:tc>
          <w:tcPr>
            <w:tcW w:w="2262" w:type="dxa"/>
            <w:vAlign w:val="center"/>
          </w:tcPr>
          <w:p w14:paraId="36B00D72" w14:textId="77777777" w:rsidR="0002091A" w:rsidRPr="0051684C" w:rsidRDefault="0002091A" w:rsidP="0002091A">
            <w:pPr>
              <w:spacing w:before="60" w:after="60"/>
              <w:rPr>
                <w:sz w:val="26"/>
                <w:szCs w:val="26"/>
              </w:rPr>
            </w:pPr>
            <w:r w:rsidRPr="0051684C">
              <w:rPr>
                <w:sz w:val="26"/>
                <w:szCs w:val="26"/>
              </w:rPr>
              <w:t>Bản chính: 1</w:t>
            </w:r>
            <w:r w:rsidRPr="0051684C">
              <w:rPr>
                <w:sz w:val="26"/>
                <w:szCs w:val="26"/>
              </w:rPr>
              <w:br/>
              <w:t>Bản sao: 0</w:t>
            </w:r>
          </w:p>
        </w:tc>
      </w:tr>
      <w:tr w:rsidR="0002091A" w:rsidRPr="0051684C" w14:paraId="3EA005AF" w14:textId="77777777" w:rsidTr="0051684C">
        <w:trPr>
          <w:trHeight w:val="627"/>
        </w:trPr>
        <w:tc>
          <w:tcPr>
            <w:tcW w:w="6098" w:type="dxa"/>
            <w:gridSpan w:val="3"/>
            <w:vAlign w:val="center"/>
          </w:tcPr>
          <w:p w14:paraId="01C5487D" w14:textId="77777777" w:rsidR="0002091A" w:rsidRPr="0051684C" w:rsidRDefault="0002091A" w:rsidP="0002091A">
            <w:pPr>
              <w:spacing w:before="60" w:after="60"/>
              <w:jc w:val="both"/>
              <w:rPr>
                <w:sz w:val="26"/>
                <w:szCs w:val="26"/>
              </w:rPr>
            </w:pPr>
            <w:r w:rsidRPr="0051684C">
              <w:rPr>
                <w:sz w:val="26"/>
                <w:szCs w:val="26"/>
              </w:rPr>
              <w:t>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c>
          <w:tcPr>
            <w:tcW w:w="1422" w:type="dxa"/>
          </w:tcPr>
          <w:p w14:paraId="087AA174" w14:textId="77777777" w:rsidR="0002091A" w:rsidRPr="0051684C" w:rsidRDefault="0002091A" w:rsidP="0002091A">
            <w:pPr>
              <w:spacing w:before="60" w:after="60"/>
              <w:rPr>
                <w:sz w:val="26"/>
                <w:szCs w:val="26"/>
              </w:rPr>
            </w:pPr>
          </w:p>
        </w:tc>
        <w:tc>
          <w:tcPr>
            <w:tcW w:w="2262" w:type="dxa"/>
            <w:vAlign w:val="center"/>
          </w:tcPr>
          <w:p w14:paraId="6390A1E7" w14:textId="77777777" w:rsidR="0002091A" w:rsidRPr="0051684C" w:rsidRDefault="0002091A" w:rsidP="0002091A">
            <w:pPr>
              <w:spacing w:before="60" w:after="60"/>
              <w:rPr>
                <w:sz w:val="26"/>
                <w:szCs w:val="26"/>
              </w:rPr>
            </w:pPr>
            <w:r w:rsidRPr="0051684C">
              <w:rPr>
                <w:sz w:val="26"/>
                <w:szCs w:val="26"/>
              </w:rPr>
              <w:t>Bản chính: 1</w:t>
            </w:r>
            <w:r w:rsidRPr="0051684C">
              <w:rPr>
                <w:sz w:val="26"/>
                <w:szCs w:val="26"/>
              </w:rPr>
              <w:br/>
              <w:t>Bản sao: 0</w:t>
            </w:r>
          </w:p>
        </w:tc>
      </w:tr>
      <w:tr w:rsidR="0002091A" w:rsidRPr="0051684C" w14:paraId="4D92977A" w14:textId="77777777" w:rsidTr="0051684C">
        <w:trPr>
          <w:trHeight w:val="627"/>
        </w:trPr>
        <w:tc>
          <w:tcPr>
            <w:tcW w:w="6098" w:type="dxa"/>
            <w:gridSpan w:val="3"/>
            <w:vAlign w:val="center"/>
          </w:tcPr>
          <w:p w14:paraId="1C06CEE9" w14:textId="77777777" w:rsidR="0002091A" w:rsidRPr="0051684C" w:rsidRDefault="0002091A" w:rsidP="0002091A">
            <w:pPr>
              <w:spacing w:before="60" w:after="60"/>
              <w:jc w:val="both"/>
              <w:rPr>
                <w:sz w:val="26"/>
                <w:szCs w:val="26"/>
              </w:rPr>
            </w:pPr>
            <w:r w:rsidRPr="0051684C">
              <w:rPr>
                <w:sz w:val="26"/>
                <w:szCs w:val="26"/>
              </w:rPr>
              <w:t>Trường hợp gửi hồ sơ qua hệ thống bưu chính thì phải gửi kèm theo bản sao có chứng thực các giấy tờ phải xuất trình nêu trên.</w:t>
            </w:r>
          </w:p>
        </w:tc>
        <w:tc>
          <w:tcPr>
            <w:tcW w:w="1422" w:type="dxa"/>
          </w:tcPr>
          <w:p w14:paraId="4C3C8D4C" w14:textId="77777777" w:rsidR="0002091A" w:rsidRPr="0051684C" w:rsidRDefault="0002091A" w:rsidP="0002091A">
            <w:pPr>
              <w:spacing w:before="60" w:after="60"/>
              <w:rPr>
                <w:sz w:val="26"/>
                <w:szCs w:val="26"/>
              </w:rPr>
            </w:pPr>
          </w:p>
        </w:tc>
        <w:tc>
          <w:tcPr>
            <w:tcW w:w="2262" w:type="dxa"/>
          </w:tcPr>
          <w:p w14:paraId="4A056F7B" w14:textId="77777777" w:rsidR="0002091A" w:rsidRPr="0051684C" w:rsidRDefault="0002091A" w:rsidP="0002091A">
            <w:pPr>
              <w:spacing w:before="60" w:after="60"/>
              <w:rPr>
                <w:sz w:val="26"/>
                <w:szCs w:val="26"/>
              </w:rPr>
            </w:pPr>
            <w:r w:rsidRPr="0051684C">
              <w:rPr>
                <w:sz w:val="26"/>
                <w:szCs w:val="26"/>
              </w:rPr>
              <w:t>Bản chính: 1</w:t>
            </w:r>
            <w:r w:rsidRPr="0051684C">
              <w:rPr>
                <w:sz w:val="26"/>
                <w:szCs w:val="26"/>
              </w:rPr>
              <w:br/>
              <w:t>Bản sao: 0</w:t>
            </w:r>
          </w:p>
        </w:tc>
      </w:tr>
      <w:tr w:rsidR="0002091A" w:rsidRPr="0051684C" w14:paraId="4F6AC32B" w14:textId="77777777" w:rsidTr="0051684C">
        <w:trPr>
          <w:trHeight w:val="627"/>
        </w:trPr>
        <w:tc>
          <w:tcPr>
            <w:tcW w:w="6098" w:type="dxa"/>
            <w:gridSpan w:val="3"/>
            <w:vAlign w:val="center"/>
          </w:tcPr>
          <w:p w14:paraId="0BC9FC57" w14:textId="77777777" w:rsidR="0002091A" w:rsidRPr="0051684C" w:rsidRDefault="0002091A" w:rsidP="0002091A">
            <w:pPr>
              <w:spacing w:before="60" w:after="60"/>
              <w:jc w:val="both"/>
              <w:rPr>
                <w:sz w:val="26"/>
                <w:szCs w:val="26"/>
              </w:rPr>
            </w:pPr>
            <w:r w:rsidRPr="0051684C">
              <w:rPr>
                <w:sz w:val="26"/>
                <w:szCs w:val="26"/>
              </w:rPr>
              <w:t>*Lưu ý:</w:t>
            </w:r>
          </w:p>
        </w:tc>
        <w:tc>
          <w:tcPr>
            <w:tcW w:w="1422" w:type="dxa"/>
          </w:tcPr>
          <w:p w14:paraId="5EE240FD" w14:textId="77777777" w:rsidR="0002091A" w:rsidRPr="0051684C" w:rsidRDefault="0002091A" w:rsidP="0002091A">
            <w:pPr>
              <w:spacing w:before="60" w:after="60"/>
              <w:rPr>
                <w:sz w:val="26"/>
                <w:szCs w:val="26"/>
              </w:rPr>
            </w:pPr>
          </w:p>
        </w:tc>
        <w:tc>
          <w:tcPr>
            <w:tcW w:w="2262" w:type="dxa"/>
          </w:tcPr>
          <w:p w14:paraId="28E40A45" w14:textId="77777777" w:rsidR="0002091A" w:rsidRPr="0051684C" w:rsidRDefault="0002091A" w:rsidP="0002091A">
            <w:pPr>
              <w:spacing w:before="60" w:after="60"/>
              <w:rPr>
                <w:sz w:val="26"/>
                <w:szCs w:val="26"/>
              </w:rPr>
            </w:pPr>
          </w:p>
        </w:tc>
      </w:tr>
      <w:tr w:rsidR="0002091A" w:rsidRPr="0051684C" w14:paraId="33F6732D" w14:textId="77777777" w:rsidTr="0051684C">
        <w:trPr>
          <w:trHeight w:val="627"/>
        </w:trPr>
        <w:tc>
          <w:tcPr>
            <w:tcW w:w="6098" w:type="dxa"/>
            <w:gridSpan w:val="3"/>
          </w:tcPr>
          <w:p w14:paraId="4DCE3B1C" w14:textId="77777777" w:rsidR="0002091A" w:rsidRPr="0051684C" w:rsidRDefault="0002091A" w:rsidP="0002091A">
            <w:pPr>
              <w:spacing w:before="60" w:after="60"/>
              <w:jc w:val="both"/>
              <w:rPr>
                <w:sz w:val="26"/>
                <w:szCs w:val="26"/>
              </w:rPr>
            </w:pPr>
            <w:r w:rsidRPr="0051684C">
              <w:rPr>
                <w:sz w:val="26"/>
                <w:szCs w:val="26"/>
              </w:rPr>
              <w:lastRenderedPageBreak/>
              <w:t>- Đối với giấy tờ nộp, xuất trình nếu người yêu cầu nộp hồ sơ theo hình thức trực tiếp:</w:t>
            </w:r>
          </w:p>
        </w:tc>
        <w:tc>
          <w:tcPr>
            <w:tcW w:w="1422" w:type="dxa"/>
          </w:tcPr>
          <w:p w14:paraId="7BBE8FFD" w14:textId="77777777" w:rsidR="0002091A" w:rsidRPr="0051684C" w:rsidRDefault="0002091A" w:rsidP="0002091A">
            <w:pPr>
              <w:spacing w:before="60" w:after="60"/>
              <w:rPr>
                <w:sz w:val="26"/>
                <w:szCs w:val="26"/>
              </w:rPr>
            </w:pPr>
          </w:p>
        </w:tc>
        <w:tc>
          <w:tcPr>
            <w:tcW w:w="2262" w:type="dxa"/>
          </w:tcPr>
          <w:p w14:paraId="58A6CF8D" w14:textId="77777777" w:rsidR="0002091A" w:rsidRPr="0051684C" w:rsidRDefault="0002091A" w:rsidP="0002091A">
            <w:pPr>
              <w:spacing w:before="60" w:after="60"/>
              <w:rPr>
                <w:sz w:val="26"/>
                <w:szCs w:val="26"/>
              </w:rPr>
            </w:pPr>
            <w:r w:rsidRPr="0051684C">
              <w:rPr>
                <w:sz w:val="26"/>
                <w:szCs w:val="26"/>
              </w:rPr>
              <w:t>Bản chính: 0</w:t>
            </w:r>
          </w:p>
          <w:p w14:paraId="12752AC5" w14:textId="77777777" w:rsidR="0002091A" w:rsidRPr="0051684C" w:rsidRDefault="0002091A" w:rsidP="0002091A">
            <w:pPr>
              <w:spacing w:before="60" w:after="60"/>
              <w:rPr>
                <w:sz w:val="26"/>
                <w:szCs w:val="26"/>
              </w:rPr>
            </w:pPr>
            <w:r w:rsidRPr="0051684C">
              <w:rPr>
                <w:sz w:val="26"/>
                <w:szCs w:val="26"/>
              </w:rPr>
              <w:t>Bản sao: 0</w:t>
            </w:r>
          </w:p>
        </w:tc>
      </w:tr>
      <w:tr w:rsidR="0002091A" w:rsidRPr="0051684C" w14:paraId="3570812A" w14:textId="77777777" w:rsidTr="0051684C">
        <w:trPr>
          <w:trHeight w:val="627"/>
        </w:trPr>
        <w:tc>
          <w:tcPr>
            <w:tcW w:w="6098" w:type="dxa"/>
            <w:gridSpan w:val="3"/>
          </w:tcPr>
          <w:p w14:paraId="10AD5440" w14:textId="77777777" w:rsidR="0002091A" w:rsidRPr="0051684C" w:rsidRDefault="0002091A" w:rsidP="0002091A">
            <w:pPr>
              <w:spacing w:before="60" w:after="60"/>
              <w:jc w:val="both"/>
              <w:rPr>
                <w:sz w:val="26"/>
                <w:szCs w:val="26"/>
              </w:rPr>
            </w:pPr>
            <w:r w:rsidRPr="0051684C">
              <w:rPr>
                <w:sz w:val="26"/>
                <w:szCs w:val="26"/>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1422" w:type="dxa"/>
          </w:tcPr>
          <w:p w14:paraId="6485D8FD" w14:textId="77777777" w:rsidR="0002091A" w:rsidRPr="0051684C" w:rsidRDefault="0002091A" w:rsidP="0002091A">
            <w:pPr>
              <w:spacing w:before="60" w:after="60"/>
              <w:rPr>
                <w:sz w:val="26"/>
                <w:szCs w:val="26"/>
              </w:rPr>
            </w:pPr>
          </w:p>
        </w:tc>
        <w:tc>
          <w:tcPr>
            <w:tcW w:w="2262" w:type="dxa"/>
          </w:tcPr>
          <w:p w14:paraId="7DE25585" w14:textId="77777777" w:rsidR="0002091A" w:rsidRPr="0051684C" w:rsidRDefault="0002091A" w:rsidP="0002091A">
            <w:pPr>
              <w:spacing w:before="60" w:after="60"/>
              <w:rPr>
                <w:sz w:val="26"/>
                <w:szCs w:val="26"/>
              </w:rPr>
            </w:pPr>
            <w:r w:rsidRPr="0051684C">
              <w:rPr>
                <w:sz w:val="26"/>
                <w:szCs w:val="26"/>
              </w:rPr>
              <w:t>Bản chính: 0</w:t>
            </w:r>
          </w:p>
          <w:p w14:paraId="6EF7D9EE" w14:textId="77777777" w:rsidR="0002091A" w:rsidRPr="0051684C" w:rsidRDefault="0002091A" w:rsidP="0002091A">
            <w:pPr>
              <w:spacing w:before="60" w:after="60"/>
              <w:rPr>
                <w:sz w:val="26"/>
                <w:szCs w:val="26"/>
              </w:rPr>
            </w:pPr>
            <w:r w:rsidRPr="0051684C">
              <w:rPr>
                <w:sz w:val="26"/>
                <w:szCs w:val="26"/>
              </w:rPr>
              <w:t>Bản sao: 0</w:t>
            </w:r>
          </w:p>
        </w:tc>
      </w:tr>
      <w:tr w:rsidR="0002091A" w:rsidRPr="0051684C" w14:paraId="126D0EE3" w14:textId="77777777" w:rsidTr="0051684C">
        <w:trPr>
          <w:trHeight w:val="627"/>
        </w:trPr>
        <w:tc>
          <w:tcPr>
            <w:tcW w:w="6098" w:type="dxa"/>
            <w:gridSpan w:val="3"/>
          </w:tcPr>
          <w:p w14:paraId="3817EBEB" w14:textId="77777777" w:rsidR="0002091A" w:rsidRPr="0051684C" w:rsidRDefault="0002091A" w:rsidP="0002091A">
            <w:pPr>
              <w:spacing w:before="60" w:after="60"/>
              <w:jc w:val="both"/>
              <w:rPr>
                <w:sz w:val="26"/>
                <w:szCs w:val="26"/>
              </w:rPr>
            </w:pPr>
            <w:r w:rsidRPr="0051684C">
              <w:rPr>
                <w:sz w:val="26"/>
                <w:szCs w:val="26"/>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tc>
        <w:tc>
          <w:tcPr>
            <w:tcW w:w="1422" w:type="dxa"/>
          </w:tcPr>
          <w:p w14:paraId="08C2710A" w14:textId="77777777" w:rsidR="0002091A" w:rsidRPr="0051684C" w:rsidRDefault="0002091A" w:rsidP="0002091A">
            <w:pPr>
              <w:spacing w:before="60" w:after="60"/>
              <w:rPr>
                <w:sz w:val="26"/>
                <w:szCs w:val="26"/>
              </w:rPr>
            </w:pPr>
          </w:p>
        </w:tc>
        <w:tc>
          <w:tcPr>
            <w:tcW w:w="2262" w:type="dxa"/>
          </w:tcPr>
          <w:p w14:paraId="267737DE" w14:textId="77777777" w:rsidR="0002091A" w:rsidRPr="0051684C" w:rsidRDefault="0002091A" w:rsidP="0002091A">
            <w:pPr>
              <w:spacing w:before="60" w:after="60"/>
              <w:rPr>
                <w:sz w:val="26"/>
                <w:szCs w:val="26"/>
              </w:rPr>
            </w:pPr>
            <w:r w:rsidRPr="0051684C">
              <w:rPr>
                <w:sz w:val="26"/>
                <w:szCs w:val="26"/>
              </w:rPr>
              <w:t>Bản chính: 0</w:t>
            </w:r>
          </w:p>
          <w:p w14:paraId="46A71212" w14:textId="77777777" w:rsidR="0002091A" w:rsidRPr="0051684C" w:rsidRDefault="0002091A" w:rsidP="0002091A">
            <w:pPr>
              <w:spacing w:before="60" w:after="60"/>
              <w:rPr>
                <w:sz w:val="26"/>
                <w:szCs w:val="26"/>
              </w:rPr>
            </w:pPr>
            <w:r w:rsidRPr="0051684C">
              <w:rPr>
                <w:sz w:val="26"/>
                <w:szCs w:val="26"/>
              </w:rPr>
              <w:t>Bản sao: 0</w:t>
            </w:r>
          </w:p>
        </w:tc>
      </w:tr>
      <w:tr w:rsidR="0002091A" w:rsidRPr="0051684C" w14:paraId="060B300E" w14:textId="77777777" w:rsidTr="0051684C">
        <w:trPr>
          <w:trHeight w:val="627"/>
        </w:trPr>
        <w:tc>
          <w:tcPr>
            <w:tcW w:w="6098" w:type="dxa"/>
            <w:gridSpan w:val="3"/>
          </w:tcPr>
          <w:p w14:paraId="7CE0E5D7" w14:textId="77777777" w:rsidR="0002091A" w:rsidRPr="0051684C" w:rsidRDefault="0002091A" w:rsidP="0002091A">
            <w:pPr>
              <w:spacing w:before="60" w:after="60"/>
              <w:jc w:val="both"/>
              <w:rPr>
                <w:sz w:val="26"/>
                <w:szCs w:val="26"/>
              </w:rPr>
            </w:pPr>
            <w:r w:rsidRPr="0051684C">
              <w:rPr>
                <w:sz w:val="26"/>
                <w:szCs w:val="26"/>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1422" w:type="dxa"/>
          </w:tcPr>
          <w:p w14:paraId="5ADE5EF7" w14:textId="77777777" w:rsidR="0002091A" w:rsidRPr="0051684C" w:rsidRDefault="0002091A" w:rsidP="0002091A">
            <w:pPr>
              <w:spacing w:before="60" w:after="60"/>
              <w:rPr>
                <w:sz w:val="26"/>
                <w:szCs w:val="26"/>
              </w:rPr>
            </w:pPr>
          </w:p>
        </w:tc>
        <w:tc>
          <w:tcPr>
            <w:tcW w:w="2262" w:type="dxa"/>
          </w:tcPr>
          <w:p w14:paraId="1FEE1F4C" w14:textId="77777777" w:rsidR="0002091A" w:rsidRPr="0051684C" w:rsidRDefault="0002091A" w:rsidP="0002091A">
            <w:pPr>
              <w:spacing w:before="60" w:after="60"/>
              <w:rPr>
                <w:sz w:val="26"/>
                <w:szCs w:val="26"/>
              </w:rPr>
            </w:pPr>
            <w:r w:rsidRPr="0051684C">
              <w:rPr>
                <w:sz w:val="26"/>
                <w:szCs w:val="26"/>
              </w:rPr>
              <w:t>Bản chính: 0</w:t>
            </w:r>
          </w:p>
          <w:p w14:paraId="0D3359DD" w14:textId="77777777" w:rsidR="0002091A" w:rsidRPr="0051684C" w:rsidRDefault="0002091A" w:rsidP="0002091A">
            <w:pPr>
              <w:spacing w:before="60" w:after="60"/>
              <w:rPr>
                <w:sz w:val="26"/>
                <w:szCs w:val="26"/>
              </w:rPr>
            </w:pPr>
            <w:r w:rsidRPr="0051684C">
              <w:rPr>
                <w:sz w:val="26"/>
                <w:szCs w:val="26"/>
              </w:rPr>
              <w:t>Bản chính: 0</w:t>
            </w:r>
          </w:p>
        </w:tc>
      </w:tr>
      <w:tr w:rsidR="0002091A" w:rsidRPr="0051684C" w14:paraId="0181BDB2" w14:textId="77777777" w:rsidTr="0051684C">
        <w:trPr>
          <w:trHeight w:val="627"/>
        </w:trPr>
        <w:tc>
          <w:tcPr>
            <w:tcW w:w="6098" w:type="dxa"/>
            <w:gridSpan w:val="3"/>
          </w:tcPr>
          <w:p w14:paraId="763F4879" w14:textId="77777777" w:rsidR="0002091A" w:rsidRPr="0051684C" w:rsidRDefault="0002091A" w:rsidP="0002091A">
            <w:pPr>
              <w:spacing w:before="60" w:after="60"/>
              <w:jc w:val="both"/>
              <w:rPr>
                <w:sz w:val="26"/>
                <w:szCs w:val="26"/>
              </w:rPr>
            </w:pPr>
            <w:r w:rsidRPr="0051684C">
              <w:rPr>
                <w:sz w:val="26"/>
                <w:szCs w:val="26"/>
              </w:rPr>
              <w:t>- Đối với giấy tờ gửi kèm theo nếu người yêu cầu nộp hồ sơ theo hình thức trực tuyến:</w:t>
            </w:r>
          </w:p>
        </w:tc>
        <w:tc>
          <w:tcPr>
            <w:tcW w:w="1422" w:type="dxa"/>
          </w:tcPr>
          <w:p w14:paraId="74CC3D6B" w14:textId="77777777" w:rsidR="0002091A" w:rsidRPr="0051684C" w:rsidRDefault="0002091A" w:rsidP="0002091A">
            <w:pPr>
              <w:spacing w:before="60" w:after="60"/>
              <w:rPr>
                <w:sz w:val="26"/>
                <w:szCs w:val="26"/>
              </w:rPr>
            </w:pPr>
          </w:p>
        </w:tc>
        <w:tc>
          <w:tcPr>
            <w:tcW w:w="2262" w:type="dxa"/>
          </w:tcPr>
          <w:p w14:paraId="5A5D2EA0" w14:textId="77777777" w:rsidR="0002091A" w:rsidRPr="0051684C" w:rsidRDefault="0002091A" w:rsidP="0002091A">
            <w:pPr>
              <w:spacing w:before="60" w:after="60"/>
              <w:rPr>
                <w:sz w:val="26"/>
                <w:szCs w:val="26"/>
              </w:rPr>
            </w:pPr>
            <w:r w:rsidRPr="0051684C">
              <w:rPr>
                <w:sz w:val="26"/>
                <w:szCs w:val="26"/>
              </w:rPr>
              <w:t>Bản chính: 0</w:t>
            </w:r>
          </w:p>
          <w:p w14:paraId="43D29A99" w14:textId="77777777" w:rsidR="0002091A" w:rsidRPr="0051684C" w:rsidRDefault="0002091A" w:rsidP="0002091A">
            <w:pPr>
              <w:spacing w:before="60" w:after="60"/>
              <w:rPr>
                <w:sz w:val="26"/>
                <w:szCs w:val="26"/>
              </w:rPr>
            </w:pPr>
            <w:r w:rsidRPr="0051684C">
              <w:rPr>
                <w:sz w:val="26"/>
                <w:szCs w:val="26"/>
              </w:rPr>
              <w:t>Bản sao: 0</w:t>
            </w:r>
          </w:p>
        </w:tc>
      </w:tr>
      <w:tr w:rsidR="0002091A" w:rsidRPr="0051684C" w14:paraId="00E21CEF" w14:textId="77777777" w:rsidTr="0051684C">
        <w:trPr>
          <w:trHeight w:val="627"/>
        </w:trPr>
        <w:tc>
          <w:tcPr>
            <w:tcW w:w="6098" w:type="dxa"/>
            <w:gridSpan w:val="3"/>
          </w:tcPr>
          <w:p w14:paraId="69570E88" w14:textId="77777777" w:rsidR="0002091A" w:rsidRPr="0051684C" w:rsidRDefault="0002091A" w:rsidP="0002091A">
            <w:pPr>
              <w:spacing w:before="60" w:after="60"/>
              <w:jc w:val="both"/>
              <w:rPr>
                <w:sz w:val="26"/>
                <w:szCs w:val="26"/>
              </w:rPr>
            </w:pPr>
            <w:r w:rsidRPr="0051684C">
              <w:rPr>
                <w:sz w:val="26"/>
                <w:szCs w:val="26"/>
              </w:rPr>
              <w:t>+ Bản chụp các giấy tờ gửi kèm theo hồ sơ đăng ký giám hộ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w:t>
            </w:r>
          </w:p>
        </w:tc>
        <w:tc>
          <w:tcPr>
            <w:tcW w:w="1422" w:type="dxa"/>
          </w:tcPr>
          <w:p w14:paraId="4BD57270" w14:textId="77777777" w:rsidR="0002091A" w:rsidRPr="0051684C" w:rsidRDefault="0002091A" w:rsidP="0002091A">
            <w:pPr>
              <w:spacing w:before="60" w:after="60"/>
              <w:rPr>
                <w:sz w:val="26"/>
                <w:szCs w:val="26"/>
              </w:rPr>
            </w:pPr>
          </w:p>
        </w:tc>
        <w:tc>
          <w:tcPr>
            <w:tcW w:w="2262" w:type="dxa"/>
          </w:tcPr>
          <w:p w14:paraId="569421BB" w14:textId="77777777" w:rsidR="0002091A" w:rsidRPr="0051684C" w:rsidRDefault="0002091A" w:rsidP="0002091A">
            <w:pPr>
              <w:spacing w:before="60" w:after="60"/>
              <w:rPr>
                <w:sz w:val="26"/>
                <w:szCs w:val="26"/>
              </w:rPr>
            </w:pPr>
            <w:r w:rsidRPr="0051684C">
              <w:rPr>
                <w:sz w:val="26"/>
                <w:szCs w:val="26"/>
              </w:rPr>
              <w:t>Bản chính: 0</w:t>
            </w:r>
          </w:p>
          <w:p w14:paraId="0BDEE41E" w14:textId="77777777" w:rsidR="0002091A" w:rsidRPr="0051684C" w:rsidRDefault="0002091A" w:rsidP="0002091A">
            <w:pPr>
              <w:spacing w:before="60" w:after="60"/>
              <w:rPr>
                <w:sz w:val="26"/>
                <w:szCs w:val="26"/>
              </w:rPr>
            </w:pPr>
            <w:r w:rsidRPr="0051684C">
              <w:rPr>
                <w:sz w:val="26"/>
                <w:szCs w:val="26"/>
              </w:rPr>
              <w:t>Bản chính: 0</w:t>
            </w:r>
          </w:p>
        </w:tc>
      </w:tr>
      <w:tr w:rsidR="0002091A" w:rsidRPr="0051684C" w14:paraId="5722B9E1" w14:textId="77777777" w:rsidTr="0051684C">
        <w:trPr>
          <w:trHeight w:val="627"/>
        </w:trPr>
        <w:tc>
          <w:tcPr>
            <w:tcW w:w="6098" w:type="dxa"/>
            <w:gridSpan w:val="3"/>
          </w:tcPr>
          <w:p w14:paraId="7D7C9B9E" w14:textId="77777777" w:rsidR="0002091A" w:rsidRPr="0051684C" w:rsidRDefault="0002091A" w:rsidP="0002091A">
            <w:pPr>
              <w:spacing w:before="60" w:after="60"/>
              <w:jc w:val="both"/>
              <w:rPr>
                <w:sz w:val="26"/>
                <w:szCs w:val="26"/>
              </w:rPr>
            </w:pPr>
            <w:r w:rsidRPr="0051684C">
              <w:rPr>
                <w:sz w:val="26"/>
                <w:szCs w:val="26"/>
              </w:rPr>
              <w:t>+ Trường hợp giấy tờ, tài liệu phải gửi kèm trong hồ sơ đăng ký giám hộ trực tuyến đã có bản sao điện tử hoặc đã có bản điện tử giấy tờ hộ tịch thì người yêu cầu được sử dụng bản điện tử này.</w:t>
            </w:r>
          </w:p>
        </w:tc>
        <w:tc>
          <w:tcPr>
            <w:tcW w:w="1422" w:type="dxa"/>
          </w:tcPr>
          <w:p w14:paraId="306AEF57" w14:textId="77777777" w:rsidR="0002091A" w:rsidRPr="0051684C" w:rsidRDefault="0002091A" w:rsidP="0002091A">
            <w:pPr>
              <w:spacing w:before="60" w:after="60"/>
              <w:rPr>
                <w:sz w:val="26"/>
                <w:szCs w:val="26"/>
              </w:rPr>
            </w:pPr>
          </w:p>
        </w:tc>
        <w:tc>
          <w:tcPr>
            <w:tcW w:w="2262" w:type="dxa"/>
          </w:tcPr>
          <w:p w14:paraId="116CB40D" w14:textId="77777777" w:rsidR="0002091A" w:rsidRPr="0051684C" w:rsidRDefault="0002091A" w:rsidP="0002091A">
            <w:pPr>
              <w:spacing w:before="60" w:after="60"/>
              <w:rPr>
                <w:sz w:val="26"/>
                <w:szCs w:val="26"/>
              </w:rPr>
            </w:pPr>
            <w:r w:rsidRPr="0051684C">
              <w:rPr>
                <w:sz w:val="26"/>
                <w:szCs w:val="26"/>
              </w:rPr>
              <w:t>Bản chính: 0</w:t>
            </w:r>
          </w:p>
          <w:p w14:paraId="1244093A" w14:textId="77777777" w:rsidR="0002091A" w:rsidRPr="0051684C" w:rsidRDefault="0002091A" w:rsidP="0002091A">
            <w:pPr>
              <w:spacing w:before="60" w:after="60"/>
              <w:rPr>
                <w:sz w:val="26"/>
                <w:szCs w:val="26"/>
              </w:rPr>
            </w:pPr>
            <w:r w:rsidRPr="0051684C">
              <w:rPr>
                <w:sz w:val="26"/>
                <w:szCs w:val="26"/>
              </w:rPr>
              <w:t>Bản sao: 0</w:t>
            </w:r>
          </w:p>
        </w:tc>
      </w:tr>
      <w:tr w:rsidR="0002091A" w:rsidRPr="0051684C" w14:paraId="6D3874F5" w14:textId="77777777" w:rsidTr="0051684C">
        <w:trPr>
          <w:trHeight w:val="627"/>
        </w:trPr>
        <w:tc>
          <w:tcPr>
            <w:tcW w:w="6098" w:type="dxa"/>
            <w:gridSpan w:val="3"/>
          </w:tcPr>
          <w:p w14:paraId="6A41D556" w14:textId="77777777" w:rsidR="0002091A" w:rsidRPr="0051684C" w:rsidRDefault="0002091A" w:rsidP="0002091A">
            <w:pPr>
              <w:spacing w:before="60" w:after="60"/>
              <w:jc w:val="both"/>
              <w:rPr>
                <w:sz w:val="26"/>
                <w:szCs w:val="26"/>
              </w:rPr>
            </w:pPr>
            <w:r w:rsidRPr="0051684C">
              <w:rPr>
                <w:sz w:val="26"/>
                <w:szCs w:val="26"/>
              </w:rPr>
              <w:t>+ Khi đến cơ quan đăng ký hộ tịch nhận kết quả (Trích lục đăng ký giám hộ/bản sao Trích lục đăng ký giám hộ), người có yêu cầu đăng ký giám hộ xuất trình giấy tờ tuỳ thân, nộp bản chính các giấy tờ là thành phần hồ sơ đăng ký giám hộ theo quy định pháp luật hộ tịch.</w:t>
            </w:r>
          </w:p>
        </w:tc>
        <w:tc>
          <w:tcPr>
            <w:tcW w:w="1422" w:type="dxa"/>
          </w:tcPr>
          <w:p w14:paraId="7AA233F5" w14:textId="77777777" w:rsidR="0002091A" w:rsidRPr="0051684C" w:rsidRDefault="0002091A" w:rsidP="0002091A">
            <w:pPr>
              <w:spacing w:before="60" w:after="60"/>
              <w:rPr>
                <w:sz w:val="26"/>
                <w:szCs w:val="26"/>
              </w:rPr>
            </w:pPr>
          </w:p>
        </w:tc>
        <w:tc>
          <w:tcPr>
            <w:tcW w:w="2262" w:type="dxa"/>
          </w:tcPr>
          <w:p w14:paraId="3BB0378A" w14:textId="77777777" w:rsidR="0002091A" w:rsidRPr="0051684C" w:rsidRDefault="0002091A" w:rsidP="0002091A">
            <w:pPr>
              <w:spacing w:before="60" w:after="60"/>
              <w:rPr>
                <w:sz w:val="26"/>
                <w:szCs w:val="26"/>
              </w:rPr>
            </w:pPr>
            <w:r w:rsidRPr="0051684C">
              <w:rPr>
                <w:sz w:val="26"/>
                <w:szCs w:val="26"/>
              </w:rPr>
              <w:t>Bản chính: 0</w:t>
            </w:r>
          </w:p>
          <w:p w14:paraId="724F7495" w14:textId="77777777" w:rsidR="0002091A" w:rsidRPr="0051684C" w:rsidRDefault="0002091A" w:rsidP="0002091A">
            <w:pPr>
              <w:spacing w:before="60" w:after="60"/>
              <w:rPr>
                <w:sz w:val="26"/>
                <w:szCs w:val="26"/>
              </w:rPr>
            </w:pPr>
            <w:r w:rsidRPr="0051684C">
              <w:rPr>
                <w:sz w:val="26"/>
                <w:szCs w:val="26"/>
              </w:rPr>
              <w:t>Bản chính: 0</w:t>
            </w:r>
          </w:p>
        </w:tc>
      </w:tr>
      <w:tr w:rsidR="0002091A" w:rsidRPr="0051684C" w14:paraId="285C03D9" w14:textId="77777777" w:rsidTr="0051684C">
        <w:trPr>
          <w:trHeight w:val="627"/>
        </w:trPr>
        <w:tc>
          <w:tcPr>
            <w:tcW w:w="6098" w:type="dxa"/>
            <w:gridSpan w:val="3"/>
          </w:tcPr>
          <w:p w14:paraId="29EBCC86" w14:textId="77777777" w:rsidR="0002091A" w:rsidRPr="0051684C" w:rsidRDefault="0002091A" w:rsidP="0002091A">
            <w:pPr>
              <w:spacing w:before="60" w:after="60"/>
              <w:jc w:val="both"/>
              <w:rPr>
                <w:sz w:val="26"/>
                <w:szCs w:val="26"/>
              </w:rPr>
            </w:pPr>
            <w:r w:rsidRPr="0051684C">
              <w:rPr>
                <w:sz w:val="26"/>
                <w:szCs w:val="26"/>
              </w:rPr>
              <w:t xml:space="preserve">Trường hợp người yêu cầu đăng ký giám hộ không cung cấp được giấy tờ nêu trên theo quy định hoặc giấy tờ nộp, </w:t>
            </w:r>
            <w:r w:rsidRPr="0051684C">
              <w:rPr>
                <w:sz w:val="26"/>
                <w:szCs w:val="26"/>
              </w:rPr>
              <w:lastRenderedPageBreak/>
              <w:t>xuất trình bị tẩy xóa, sửa chữa, làm giả thì cơ quan đăng ký hộ tịch có thẩm quyền hủy bỏ kết quả đăng ký giám hộ.</w:t>
            </w:r>
          </w:p>
        </w:tc>
        <w:tc>
          <w:tcPr>
            <w:tcW w:w="1422" w:type="dxa"/>
          </w:tcPr>
          <w:p w14:paraId="5611EB59" w14:textId="77777777" w:rsidR="0002091A" w:rsidRPr="0051684C" w:rsidRDefault="0002091A" w:rsidP="0002091A">
            <w:pPr>
              <w:spacing w:before="60" w:after="60"/>
              <w:rPr>
                <w:sz w:val="26"/>
                <w:szCs w:val="26"/>
              </w:rPr>
            </w:pPr>
          </w:p>
        </w:tc>
        <w:tc>
          <w:tcPr>
            <w:tcW w:w="2262" w:type="dxa"/>
          </w:tcPr>
          <w:p w14:paraId="087E97CB" w14:textId="77777777" w:rsidR="0002091A" w:rsidRPr="0051684C" w:rsidRDefault="0002091A" w:rsidP="0002091A">
            <w:pPr>
              <w:spacing w:before="60" w:after="60"/>
              <w:rPr>
                <w:sz w:val="26"/>
                <w:szCs w:val="26"/>
              </w:rPr>
            </w:pPr>
            <w:r w:rsidRPr="0051684C">
              <w:rPr>
                <w:sz w:val="26"/>
                <w:szCs w:val="26"/>
              </w:rPr>
              <w:t>Bản chính: 0</w:t>
            </w:r>
          </w:p>
          <w:p w14:paraId="7B91EDC8" w14:textId="77777777" w:rsidR="0002091A" w:rsidRPr="0051684C" w:rsidRDefault="0002091A" w:rsidP="0002091A">
            <w:pPr>
              <w:spacing w:before="60" w:after="60"/>
              <w:rPr>
                <w:sz w:val="26"/>
                <w:szCs w:val="26"/>
              </w:rPr>
            </w:pPr>
            <w:r w:rsidRPr="0051684C">
              <w:rPr>
                <w:sz w:val="26"/>
                <w:szCs w:val="26"/>
              </w:rPr>
              <w:lastRenderedPageBreak/>
              <w:t>Bản sao: 0</w:t>
            </w:r>
          </w:p>
        </w:tc>
      </w:tr>
      <w:tr w:rsidR="0002091A" w:rsidRPr="0051684C" w14:paraId="2D82DF22" w14:textId="77777777" w:rsidTr="0051684C">
        <w:tc>
          <w:tcPr>
            <w:tcW w:w="4679" w:type="dxa"/>
            <w:gridSpan w:val="2"/>
            <w:vAlign w:val="center"/>
          </w:tcPr>
          <w:p w14:paraId="6D0C6EC6" w14:textId="77777777" w:rsidR="0002091A" w:rsidRPr="0051684C" w:rsidRDefault="0002091A" w:rsidP="0002091A">
            <w:pPr>
              <w:spacing w:before="60" w:after="60"/>
              <w:jc w:val="both"/>
              <w:rPr>
                <w:b/>
                <w:bCs/>
                <w:sz w:val="26"/>
                <w:szCs w:val="26"/>
              </w:rPr>
            </w:pPr>
            <w:r w:rsidRPr="0051684C">
              <w:rPr>
                <w:b/>
                <w:bCs/>
                <w:sz w:val="26"/>
                <w:szCs w:val="26"/>
              </w:rPr>
              <w:lastRenderedPageBreak/>
              <w:t>4. Đối tượng thực hiện:</w:t>
            </w:r>
          </w:p>
        </w:tc>
        <w:tc>
          <w:tcPr>
            <w:tcW w:w="5103" w:type="dxa"/>
            <w:gridSpan w:val="3"/>
            <w:vAlign w:val="center"/>
          </w:tcPr>
          <w:p w14:paraId="1102A50F" w14:textId="77777777" w:rsidR="0002091A" w:rsidRPr="0051684C" w:rsidRDefault="0002091A" w:rsidP="0002091A">
            <w:pPr>
              <w:spacing w:before="60" w:after="60"/>
              <w:jc w:val="both"/>
              <w:rPr>
                <w:sz w:val="26"/>
                <w:szCs w:val="26"/>
              </w:rPr>
            </w:pPr>
            <w:r w:rsidRPr="0051684C">
              <w:rPr>
                <w:sz w:val="26"/>
                <w:szCs w:val="26"/>
              </w:rPr>
              <w:t>Công dân Việt Nam; Người Việt Nam định cư ở nước ngoài</w:t>
            </w:r>
          </w:p>
        </w:tc>
      </w:tr>
      <w:tr w:rsidR="0002091A" w:rsidRPr="0051684C" w14:paraId="511801F4" w14:textId="77777777" w:rsidTr="0051684C">
        <w:tc>
          <w:tcPr>
            <w:tcW w:w="9782" w:type="dxa"/>
            <w:gridSpan w:val="5"/>
            <w:vAlign w:val="center"/>
          </w:tcPr>
          <w:p w14:paraId="10B6D50D" w14:textId="77777777" w:rsidR="0002091A" w:rsidRPr="0051684C" w:rsidRDefault="0002091A" w:rsidP="0002091A">
            <w:pPr>
              <w:spacing w:before="60" w:after="60"/>
              <w:jc w:val="both"/>
              <w:rPr>
                <w:b/>
                <w:bCs/>
                <w:sz w:val="26"/>
                <w:szCs w:val="26"/>
              </w:rPr>
            </w:pPr>
            <w:r w:rsidRPr="0051684C">
              <w:rPr>
                <w:b/>
                <w:bCs/>
                <w:sz w:val="26"/>
                <w:szCs w:val="26"/>
              </w:rPr>
              <w:t>5. Cơ quan thực hiện TTHC:</w:t>
            </w:r>
          </w:p>
        </w:tc>
      </w:tr>
      <w:tr w:rsidR="0002091A" w:rsidRPr="0051684C" w14:paraId="1D704968" w14:textId="77777777" w:rsidTr="0051684C">
        <w:tc>
          <w:tcPr>
            <w:tcW w:w="4679" w:type="dxa"/>
            <w:gridSpan w:val="2"/>
            <w:vAlign w:val="center"/>
          </w:tcPr>
          <w:p w14:paraId="210FCA41" w14:textId="77777777" w:rsidR="0002091A" w:rsidRPr="0051684C" w:rsidRDefault="0002091A" w:rsidP="0002091A">
            <w:pPr>
              <w:spacing w:before="60" w:after="60"/>
              <w:jc w:val="both"/>
              <w:rPr>
                <w:sz w:val="26"/>
                <w:szCs w:val="26"/>
              </w:rPr>
            </w:pPr>
            <w:r w:rsidRPr="0051684C">
              <w:rPr>
                <w:sz w:val="26"/>
                <w:szCs w:val="26"/>
              </w:rPr>
              <w:t>Cơ quan thực hiện:</w:t>
            </w:r>
          </w:p>
        </w:tc>
        <w:tc>
          <w:tcPr>
            <w:tcW w:w="5103" w:type="dxa"/>
            <w:gridSpan w:val="3"/>
            <w:vAlign w:val="center"/>
          </w:tcPr>
          <w:p w14:paraId="75CEE691" w14:textId="77777777" w:rsidR="0002091A" w:rsidRPr="0051684C" w:rsidRDefault="0002091A" w:rsidP="0002091A">
            <w:pPr>
              <w:spacing w:before="60" w:after="60"/>
              <w:jc w:val="both"/>
              <w:rPr>
                <w:sz w:val="26"/>
                <w:szCs w:val="26"/>
              </w:rPr>
            </w:pPr>
            <w:r w:rsidRPr="0051684C">
              <w:rPr>
                <w:sz w:val="26"/>
                <w:szCs w:val="26"/>
              </w:rPr>
              <w:t>UBND cấp xã/phường/thị trấn</w:t>
            </w:r>
          </w:p>
        </w:tc>
      </w:tr>
      <w:tr w:rsidR="0002091A" w:rsidRPr="0051684C" w14:paraId="33647559" w14:textId="77777777" w:rsidTr="0051684C">
        <w:tc>
          <w:tcPr>
            <w:tcW w:w="4679" w:type="dxa"/>
            <w:gridSpan w:val="2"/>
            <w:vAlign w:val="center"/>
          </w:tcPr>
          <w:p w14:paraId="77BCD0A7" w14:textId="77777777" w:rsidR="0002091A" w:rsidRPr="0051684C" w:rsidRDefault="0002091A" w:rsidP="0002091A">
            <w:pPr>
              <w:spacing w:before="60" w:after="60"/>
              <w:jc w:val="both"/>
              <w:rPr>
                <w:sz w:val="26"/>
                <w:szCs w:val="26"/>
              </w:rPr>
            </w:pPr>
            <w:r w:rsidRPr="0051684C">
              <w:rPr>
                <w:sz w:val="26"/>
                <w:szCs w:val="26"/>
              </w:rPr>
              <w:t>Cơ quan có thẩm quyền:</w:t>
            </w:r>
          </w:p>
        </w:tc>
        <w:tc>
          <w:tcPr>
            <w:tcW w:w="5103" w:type="dxa"/>
            <w:gridSpan w:val="3"/>
          </w:tcPr>
          <w:p w14:paraId="219D8783" w14:textId="77777777" w:rsidR="0002091A" w:rsidRPr="0051684C" w:rsidRDefault="0002091A" w:rsidP="0002091A">
            <w:pPr>
              <w:spacing w:before="60" w:after="60"/>
              <w:jc w:val="both"/>
              <w:rPr>
                <w:sz w:val="26"/>
                <w:szCs w:val="26"/>
              </w:rPr>
            </w:pPr>
            <w:r w:rsidRPr="0051684C">
              <w:rPr>
                <w:sz w:val="26"/>
                <w:szCs w:val="26"/>
              </w:rPr>
              <w:t>UBND cấp xã/phường/thị trấn</w:t>
            </w:r>
          </w:p>
        </w:tc>
      </w:tr>
      <w:tr w:rsidR="0002091A" w:rsidRPr="0051684C" w14:paraId="64DC5D84" w14:textId="77777777" w:rsidTr="0051684C">
        <w:tc>
          <w:tcPr>
            <w:tcW w:w="4679" w:type="dxa"/>
            <w:gridSpan w:val="2"/>
            <w:vAlign w:val="center"/>
          </w:tcPr>
          <w:p w14:paraId="2FF6991F" w14:textId="77777777" w:rsidR="0002091A" w:rsidRPr="0051684C" w:rsidRDefault="0002091A" w:rsidP="0002091A">
            <w:pPr>
              <w:spacing w:before="60" w:after="60"/>
              <w:jc w:val="both"/>
              <w:rPr>
                <w:sz w:val="26"/>
                <w:szCs w:val="26"/>
              </w:rPr>
            </w:pPr>
            <w:r w:rsidRPr="0051684C">
              <w:rPr>
                <w:sz w:val="26"/>
                <w:szCs w:val="26"/>
              </w:rPr>
              <w:t>Cơ quan phối hợp:</w:t>
            </w:r>
          </w:p>
        </w:tc>
        <w:tc>
          <w:tcPr>
            <w:tcW w:w="5103" w:type="dxa"/>
            <w:gridSpan w:val="3"/>
            <w:vAlign w:val="center"/>
          </w:tcPr>
          <w:p w14:paraId="225D002C" w14:textId="77777777" w:rsidR="0002091A" w:rsidRPr="0051684C" w:rsidRDefault="0002091A" w:rsidP="0002091A">
            <w:pPr>
              <w:spacing w:before="60" w:after="60"/>
              <w:jc w:val="both"/>
              <w:rPr>
                <w:sz w:val="26"/>
                <w:szCs w:val="26"/>
              </w:rPr>
            </w:pPr>
            <w:r w:rsidRPr="0051684C">
              <w:rPr>
                <w:sz w:val="26"/>
                <w:szCs w:val="26"/>
              </w:rPr>
              <w:t>Không có</w:t>
            </w:r>
          </w:p>
        </w:tc>
      </w:tr>
      <w:tr w:rsidR="0002091A" w:rsidRPr="0051684C" w14:paraId="3E8865EC" w14:textId="77777777" w:rsidTr="0051684C">
        <w:tc>
          <w:tcPr>
            <w:tcW w:w="4679" w:type="dxa"/>
            <w:gridSpan w:val="2"/>
            <w:vAlign w:val="center"/>
          </w:tcPr>
          <w:p w14:paraId="74FC805E" w14:textId="77777777" w:rsidR="0002091A" w:rsidRPr="0051684C" w:rsidRDefault="0002091A" w:rsidP="0002091A">
            <w:pPr>
              <w:spacing w:before="60" w:after="60"/>
              <w:jc w:val="both"/>
              <w:rPr>
                <w:sz w:val="26"/>
                <w:szCs w:val="26"/>
              </w:rPr>
            </w:pPr>
            <w:r w:rsidRPr="0051684C">
              <w:rPr>
                <w:sz w:val="26"/>
                <w:szCs w:val="26"/>
              </w:rPr>
              <w:t>Địa chỉ tiếp nhận hồ sơ:</w:t>
            </w:r>
          </w:p>
        </w:tc>
        <w:tc>
          <w:tcPr>
            <w:tcW w:w="5103" w:type="dxa"/>
            <w:gridSpan w:val="3"/>
          </w:tcPr>
          <w:p w14:paraId="15D59A2D" w14:textId="77777777" w:rsidR="0002091A" w:rsidRPr="0051684C" w:rsidRDefault="0002091A" w:rsidP="0002091A">
            <w:pPr>
              <w:spacing w:before="60" w:after="60"/>
              <w:jc w:val="both"/>
              <w:rPr>
                <w:sz w:val="26"/>
                <w:szCs w:val="26"/>
              </w:rPr>
            </w:pPr>
            <w:r w:rsidRPr="0051684C">
              <w:rPr>
                <w:sz w:val="26"/>
                <w:szCs w:val="26"/>
              </w:rPr>
              <w:t>Bộ phận Tiếp nhận và Trả kết quả thuộc UBND cấp xã/phường/thị trấn nơi cư trú cuối cùng của người chết thực hiện việc đăng ký khai tử</w:t>
            </w:r>
          </w:p>
        </w:tc>
      </w:tr>
      <w:tr w:rsidR="0002091A" w:rsidRPr="0051684C" w14:paraId="49BE497B" w14:textId="77777777" w:rsidTr="0051684C">
        <w:tc>
          <w:tcPr>
            <w:tcW w:w="9782" w:type="dxa"/>
            <w:gridSpan w:val="5"/>
          </w:tcPr>
          <w:p w14:paraId="11BAE3B5" w14:textId="77777777" w:rsidR="0002091A" w:rsidRPr="0051684C" w:rsidRDefault="0002091A" w:rsidP="0002091A">
            <w:pPr>
              <w:spacing w:before="60" w:after="60"/>
              <w:rPr>
                <w:b/>
                <w:bCs/>
                <w:sz w:val="26"/>
                <w:szCs w:val="26"/>
              </w:rPr>
            </w:pPr>
            <w:r w:rsidRPr="0051684C">
              <w:rPr>
                <w:b/>
                <w:bCs/>
                <w:sz w:val="26"/>
                <w:szCs w:val="26"/>
              </w:rPr>
              <w:t xml:space="preserve">6. Kết quả thực hiện: </w:t>
            </w:r>
          </w:p>
        </w:tc>
      </w:tr>
      <w:tr w:rsidR="0002091A" w:rsidRPr="0051684C" w14:paraId="0F243C54" w14:textId="77777777" w:rsidTr="0051684C">
        <w:tc>
          <w:tcPr>
            <w:tcW w:w="1560" w:type="dxa"/>
            <w:vAlign w:val="center"/>
          </w:tcPr>
          <w:p w14:paraId="2415CC67" w14:textId="77777777" w:rsidR="0002091A" w:rsidRPr="0051684C" w:rsidRDefault="0002091A" w:rsidP="0002091A">
            <w:pPr>
              <w:spacing w:before="60" w:after="60"/>
              <w:jc w:val="center"/>
              <w:rPr>
                <w:b/>
                <w:sz w:val="26"/>
                <w:szCs w:val="26"/>
              </w:rPr>
            </w:pPr>
            <w:r w:rsidRPr="0051684C">
              <w:rPr>
                <w:b/>
                <w:sz w:val="26"/>
                <w:szCs w:val="26"/>
              </w:rPr>
              <w:t>Mã tài liệu</w:t>
            </w:r>
          </w:p>
        </w:tc>
        <w:tc>
          <w:tcPr>
            <w:tcW w:w="5960" w:type="dxa"/>
            <w:gridSpan w:val="3"/>
            <w:vAlign w:val="center"/>
          </w:tcPr>
          <w:p w14:paraId="734F414A" w14:textId="77777777" w:rsidR="0002091A" w:rsidRPr="0051684C" w:rsidRDefault="0002091A" w:rsidP="0002091A">
            <w:pPr>
              <w:spacing w:before="60" w:after="60"/>
              <w:jc w:val="center"/>
              <w:rPr>
                <w:b/>
                <w:sz w:val="26"/>
                <w:szCs w:val="26"/>
              </w:rPr>
            </w:pPr>
            <w:r w:rsidRPr="0051684C">
              <w:rPr>
                <w:b/>
                <w:sz w:val="26"/>
                <w:szCs w:val="26"/>
              </w:rPr>
              <w:t>Tên kết quả</w:t>
            </w:r>
          </w:p>
        </w:tc>
        <w:tc>
          <w:tcPr>
            <w:tcW w:w="2262" w:type="dxa"/>
            <w:vAlign w:val="center"/>
          </w:tcPr>
          <w:p w14:paraId="4288A4BA" w14:textId="77777777" w:rsidR="0002091A" w:rsidRPr="0051684C" w:rsidRDefault="0002091A" w:rsidP="0002091A">
            <w:pPr>
              <w:spacing w:before="60" w:after="60"/>
              <w:jc w:val="center"/>
              <w:rPr>
                <w:b/>
                <w:sz w:val="26"/>
                <w:szCs w:val="26"/>
              </w:rPr>
            </w:pPr>
            <w:r w:rsidRPr="0051684C">
              <w:rPr>
                <w:b/>
                <w:sz w:val="26"/>
                <w:szCs w:val="26"/>
              </w:rPr>
              <w:t>Tệp đính kèm</w:t>
            </w:r>
          </w:p>
        </w:tc>
      </w:tr>
      <w:tr w:rsidR="0002091A" w:rsidRPr="0051684C" w14:paraId="6A7FD028" w14:textId="77777777" w:rsidTr="0051684C">
        <w:tc>
          <w:tcPr>
            <w:tcW w:w="1560" w:type="dxa"/>
            <w:vAlign w:val="center"/>
          </w:tcPr>
          <w:p w14:paraId="7C2B244D" w14:textId="77777777" w:rsidR="0002091A" w:rsidRPr="0051684C" w:rsidRDefault="0002091A" w:rsidP="0002091A">
            <w:pPr>
              <w:spacing w:before="60" w:after="60"/>
              <w:rPr>
                <w:sz w:val="26"/>
                <w:szCs w:val="26"/>
              </w:rPr>
            </w:pPr>
            <w:r w:rsidRPr="0051684C">
              <w:rPr>
                <w:sz w:val="26"/>
                <w:szCs w:val="26"/>
              </w:rPr>
              <w:t>KQ.G15.000219</w:t>
            </w:r>
          </w:p>
        </w:tc>
        <w:tc>
          <w:tcPr>
            <w:tcW w:w="5960" w:type="dxa"/>
            <w:gridSpan w:val="3"/>
          </w:tcPr>
          <w:p w14:paraId="1E1C8A3F" w14:textId="77777777" w:rsidR="0002091A" w:rsidRPr="0051684C" w:rsidRDefault="0002091A" w:rsidP="0002091A">
            <w:pPr>
              <w:spacing w:before="60" w:after="60"/>
              <w:rPr>
                <w:sz w:val="26"/>
                <w:szCs w:val="26"/>
              </w:rPr>
            </w:pPr>
            <w:r w:rsidRPr="0051684C">
              <w:rPr>
                <w:sz w:val="26"/>
                <w:szCs w:val="26"/>
              </w:rPr>
              <w:t>Bản sao Trích lục đăng ký giám hộ</w:t>
            </w:r>
          </w:p>
        </w:tc>
        <w:tc>
          <w:tcPr>
            <w:tcW w:w="2262" w:type="dxa"/>
          </w:tcPr>
          <w:p w14:paraId="47F0587F" w14:textId="77777777" w:rsidR="0002091A" w:rsidRPr="0051684C" w:rsidRDefault="0002091A" w:rsidP="0002091A">
            <w:pPr>
              <w:spacing w:before="60" w:after="60"/>
              <w:rPr>
                <w:sz w:val="26"/>
                <w:szCs w:val="26"/>
              </w:rPr>
            </w:pPr>
          </w:p>
        </w:tc>
      </w:tr>
      <w:tr w:rsidR="0002091A" w:rsidRPr="0051684C" w14:paraId="4B5AA489" w14:textId="77777777" w:rsidTr="0051684C">
        <w:tc>
          <w:tcPr>
            <w:tcW w:w="1560" w:type="dxa"/>
            <w:vAlign w:val="center"/>
          </w:tcPr>
          <w:p w14:paraId="44618E6F" w14:textId="77777777" w:rsidR="0002091A" w:rsidRPr="0051684C" w:rsidRDefault="0002091A" w:rsidP="0002091A">
            <w:pPr>
              <w:spacing w:before="60" w:after="60"/>
              <w:rPr>
                <w:sz w:val="26"/>
                <w:szCs w:val="26"/>
              </w:rPr>
            </w:pPr>
            <w:r w:rsidRPr="0051684C">
              <w:rPr>
                <w:sz w:val="26"/>
                <w:szCs w:val="26"/>
              </w:rPr>
              <w:t>KQ.G15.000035</w:t>
            </w:r>
          </w:p>
        </w:tc>
        <w:tc>
          <w:tcPr>
            <w:tcW w:w="5960" w:type="dxa"/>
            <w:gridSpan w:val="3"/>
          </w:tcPr>
          <w:p w14:paraId="6DA2147C" w14:textId="77777777" w:rsidR="0002091A" w:rsidRPr="0051684C" w:rsidRDefault="0002091A" w:rsidP="0002091A">
            <w:pPr>
              <w:spacing w:before="60" w:after="60"/>
              <w:rPr>
                <w:sz w:val="26"/>
                <w:szCs w:val="26"/>
              </w:rPr>
            </w:pPr>
            <w:r w:rsidRPr="0051684C">
              <w:rPr>
                <w:sz w:val="26"/>
                <w:szCs w:val="26"/>
              </w:rPr>
              <w:t>Trích lục đăng ký giám hộ</w:t>
            </w:r>
          </w:p>
        </w:tc>
        <w:tc>
          <w:tcPr>
            <w:tcW w:w="2262" w:type="dxa"/>
          </w:tcPr>
          <w:p w14:paraId="7DF8C2EB" w14:textId="77777777" w:rsidR="0002091A" w:rsidRPr="0051684C" w:rsidRDefault="0002091A" w:rsidP="0002091A">
            <w:pPr>
              <w:spacing w:before="60" w:after="60"/>
              <w:rPr>
                <w:sz w:val="26"/>
                <w:szCs w:val="26"/>
              </w:rPr>
            </w:pPr>
          </w:p>
        </w:tc>
      </w:tr>
      <w:tr w:rsidR="0002091A" w:rsidRPr="0051684C" w14:paraId="68AB5AB4" w14:textId="77777777" w:rsidTr="0051684C">
        <w:tc>
          <w:tcPr>
            <w:tcW w:w="1560" w:type="dxa"/>
            <w:vAlign w:val="center"/>
          </w:tcPr>
          <w:p w14:paraId="6F66FCA6" w14:textId="77777777" w:rsidR="0002091A" w:rsidRPr="0051684C" w:rsidRDefault="0002091A" w:rsidP="0002091A">
            <w:pPr>
              <w:spacing w:before="60" w:after="60"/>
              <w:rPr>
                <w:sz w:val="26"/>
                <w:szCs w:val="26"/>
              </w:rPr>
            </w:pPr>
            <w:r w:rsidRPr="0051684C">
              <w:rPr>
                <w:sz w:val="26"/>
                <w:szCs w:val="26"/>
              </w:rPr>
              <w:t>KQ.G15.000246</w:t>
            </w:r>
          </w:p>
        </w:tc>
        <w:tc>
          <w:tcPr>
            <w:tcW w:w="5960" w:type="dxa"/>
            <w:gridSpan w:val="3"/>
          </w:tcPr>
          <w:p w14:paraId="5CF76730" w14:textId="77777777" w:rsidR="0002091A" w:rsidRPr="0051684C" w:rsidRDefault="0002091A" w:rsidP="0002091A">
            <w:pPr>
              <w:spacing w:before="60" w:after="60"/>
              <w:rPr>
                <w:sz w:val="26"/>
                <w:szCs w:val="26"/>
              </w:rPr>
            </w:pPr>
            <w:r w:rsidRPr="0051684C">
              <w:rPr>
                <w:sz w:val="26"/>
                <w:szCs w:val="26"/>
              </w:rPr>
              <w:t>Bản điện tử Trích lục đăng ký giám hộ</w:t>
            </w:r>
          </w:p>
        </w:tc>
        <w:tc>
          <w:tcPr>
            <w:tcW w:w="2262" w:type="dxa"/>
          </w:tcPr>
          <w:p w14:paraId="1A3E7215" w14:textId="77777777" w:rsidR="0002091A" w:rsidRPr="0051684C" w:rsidRDefault="0002091A" w:rsidP="0002091A">
            <w:pPr>
              <w:spacing w:before="60" w:after="60"/>
              <w:rPr>
                <w:sz w:val="26"/>
                <w:szCs w:val="26"/>
              </w:rPr>
            </w:pPr>
          </w:p>
        </w:tc>
      </w:tr>
      <w:tr w:rsidR="0002091A" w:rsidRPr="0051684C" w14:paraId="3DA077A2" w14:textId="77777777" w:rsidTr="0051684C">
        <w:tc>
          <w:tcPr>
            <w:tcW w:w="9782" w:type="dxa"/>
            <w:gridSpan w:val="5"/>
          </w:tcPr>
          <w:p w14:paraId="10C3ABBF" w14:textId="77777777" w:rsidR="0002091A" w:rsidRPr="0051684C" w:rsidRDefault="0002091A" w:rsidP="0002091A">
            <w:pPr>
              <w:spacing w:before="60" w:after="60"/>
              <w:rPr>
                <w:sz w:val="26"/>
                <w:szCs w:val="26"/>
              </w:rPr>
            </w:pPr>
            <w:r w:rsidRPr="0051684C">
              <w:rPr>
                <w:sz w:val="26"/>
                <w:szCs w:val="26"/>
              </w:rPr>
              <w:t>7. Căn cứ pháp lý</w:t>
            </w:r>
          </w:p>
        </w:tc>
      </w:tr>
      <w:tr w:rsidR="0002091A" w:rsidRPr="0051684C" w14:paraId="561082B8" w14:textId="77777777" w:rsidTr="0051684C">
        <w:tc>
          <w:tcPr>
            <w:tcW w:w="1560" w:type="dxa"/>
            <w:vAlign w:val="center"/>
          </w:tcPr>
          <w:p w14:paraId="501A5300" w14:textId="77777777" w:rsidR="0002091A" w:rsidRPr="0051684C" w:rsidRDefault="0002091A" w:rsidP="0002091A">
            <w:pPr>
              <w:spacing w:before="60" w:after="60"/>
              <w:jc w:val="center"/>
              <w:rPr>
                <w:b/>
                <w:sz w:val="26"/>
                <w:szCs w:val="26"/>
              </w:rPr>
            </w:pPr>
            <w:r w:rsidRPr="0051684C">
              <w:rPr>
                <w:b/>
                <w:sz w:val="26"/>
                <w:szCs w:val="26"/>
              </w:rPr>
              <w:t>Số văn bản</w:t>
            </w:r>
          </w:p>
        </w:tc>
        <w:tc>
          <w:tcPr>
            <w:tcW w:w="3119" w:type="dxa"/>
            <w:vAlign w:val="center"/>
          </w:tcPr>
          <w:p w14:paraId="1CEEF5FA" w14:textId="77777777" w:rsidR="0002091A" w:rsidRPr="0051684C" w:rsidRDefault="0002091A" w:rsidP="0002091A">
            <w:pPr>
              <w:spacing w:before="60" w:after="60"/>
              <w:jc w:val="center"/>
              <w:rPr>
                <w:b/>
                <w:sz w:val="26"/>
                <w:szCs w:val="26"/>
              </w:rPr>
            </w:pPr>
            <w:r w:rsidRPr="0051684C">
              <w:rPr>
                <w:b/>
                <w:sz w:val="26"/>
                <w:szCs w:val="26"/>
              </w:rPr>
              <w:t>Tên văn bản</w:t>
            </w:r>
          </w:p>
        </w:tc>
        <w:tc>
          <w:tcPr>
            <w:tcW w:w="1419" w:type="dxa"/>
            <w:vAlign w:val="center"/>
          </w:tcPr>
          <w:p w14:paraId="165F3C88" w14:textId="77777777" w:rsidR="0002091A" w:rsidRPr="0051684C" w:rsidRDefault="0002091A" w:rsidP="0002091A">
            <w:pPr>
              <w:spacing w:before="60" w:after="60"/>
              <w:jc w:val="center"/>
              <w:rPr>
                <w:b/>
                <w:sz w:val="26"/>
                <w:szCs w:val="26"/>
              </w:rPr>
            </w:pPr>
            <w:r w:rsidRPr="0051684C">
              <w:rPr>
                <w:b/>
                <w:sz w:val="26"/>
                <w:szCs w:val="26"/>
              </w:rPr>
              <w:t>Ngày văn bản</w:t>
            </w:r>
          </w:p>
        </w:tc>
        <w:tc>
          <w:tcPr>
            <w:tcW w:w="1422" w:type="dxa"/>
            <w:vAlign w:val="center"/>
          </w:tcPr>
          <w:p w14:paraId="5EA1F689" w14:textId="77777777" w:rsidR="0002091A" w:rsidRPr="0051684C" w:rsidRDefault="0002091A" w:rsidP="0002091A">
            <w:pPr>
              <w:spacing w:before="60" w:after="60"/>
              <w:jc w:val="center"/>
              <w:rPr>
                <w:b/>
                <w:sz w:val="26"/>
                <w:szCs w:val="26"/>
              </w:rPr>
            </w:pPr>
            <w:r w:rsidRPr="0051684C">
              <w:rPr>
                <w:b/>
                <w:sz w:val="26"/>
                <w:szCs w:val="26"/>
              </w:rPr>
              <w:t>Ngày hiệu lực</w:t>
            </w:r>
          </w:p>
        </w:tc>
        <w:tc>
          <w:tcPr>
            <w:tcW w:w="2262" w:type="dxa"/>
            <w:vAlign w:val="center"/>
          </w:tcPr>
          <w:p w14:paraId="067BCA67" w14:textId="77777777" w:rsidR="0002091A" w:rsidRPr="0051684C" w:rsidRDefault="0002091A" w:rsidP="0002091A">
            <w:pPr>
              <w:spacing w:before="60" w:after="60"/>
              <w:jc w:val="center"/>
              <w:rPr>
                <w:b/>
                <w:sz w:val="26"/>
                <w:szCs w:val="26"/>
              </w:rPr>
            </w:pPr>
            <w:r w:rsidRPr="0051684C">
              <w:rPr>
                <w:b/>
                <w:sz w:val="26"/>
                <w:szCs w:val="26"/>
              </w:rPr>
              <w:t>Cơ quan ban hành</w:t>
            </w:r>
          </w:p>
        </w:tc>
      </w:tr>
      <w:tr w:rsidR="0002091A" w:rsidRPr="0051684C" w14:paraId="15094E22" w14:textId="77777777" w:rsidTr="0051684C">
        <w:tc>
          <w:tcPr>
            <w:tcW w:w="1560" w:type="dxa"/>
            <w:vAlign w:val="center"/>
          </w:tcPr>
          <w:p w14:paraId="5273BA9D" w14:textId="77777777" w:rsidR="0002091A" w:rsidRPr="0051684C" w:rsidRDefault="0002091A" w:rsidP="0002091A">
            <w:pPr>
              <w:spacing w:before="60" w:after="60"/>
              <w:rPr>
                <w:sz w:val="26"/>
                <w:szCs w:val="26"/>
              </w:rPr>
            </w:pPr>
            <w:r w:rsidRPr="0051684C">
              <w:rPr>
                <w:sz w:val="26"/>
                <w:szCs w:val="26"/>
              </w:rPr>
              <w:t>60/2014/QH13</w:t>
            </w:r>
          </w:p>
        </w:tc>
        <w:tc>
          <w:tcPr>
            <w:tcW w:w="3119" w:type="dxa"/>
            <w:vAlign w:val="center"/>
          </w:tcPr>
          <w:p w14:paraId="3CCAF6D9" w14:textId="77777777" w:rsidR="0002091A" w:rsidRPr="0051684C" w:rsidRDefault="0002091A" w:rsidP="0002091A">
            <w:pPr>
              <w:spacing w:before="60" w:after="60"/>
              <w:jc w:val="both"/>
              <w:rPr>
                <w:sz w:val="26"/>
                <w:szCs w:val="26"/>
              </w:rPr>
            </w:pPr>
            <w:r w:rsidRPr="0051684C">
              <w:rPr>
                <w:sz w:val="26"/>
                <w:szCs w:val="26"/>
              </w:rPr>
              <w:t>Luật Hộ tịch;</w:t>
            </w:r>
          </w:p>
        </w:tc>
        <w:tc>
          <w:tcPr>
            <w:tcW w:w="1419" w:type="dxa"/>
            <w:vAlign w:val="center"/>
          </w:tcPr>
          <w:p w14:paraId="516CA631" w14:textId="77777777" w:rsidR="0002091A" w:rsidRPr="0051684C" w:rsidRDefault="0002091A" w:rsidP="0002091A">
            <w:pPr>
              <w:spacing w:before="60" w:after="60"/>
              <w:rPr>
                <w:sz w:val="26"/>
                <w:szCs w:val="26"/>
              </w:rPr>
            </w:pPr>
            <w:r w:rsidRPr="0051684C">
              <w:rPr>
                <w:sz w:val="26"/>
                <w:szCs w:val="26"/>
              </w:rPr>
              <w:t>20/11/2014</w:t>
            </w:r>
          </w:p>
        </w:tc>
        <w:tc>
          <w:tcPr>
            <w:tcW w:w="1422" w:type="dxa"/>
            <w:vAlign w:val="center"/>
          </w:tcPr>
          <w:p w14:paraId="50308AF4" w14:textId="77777777" w:rsidR="0002091A" w:rsidRPr="0051684C" w:rsidRDefault="0002091A" w:rsidP="0002091A">
            <w:pPr>
              <w:spacing w:before="60" w:after="60"/>
              <w:rPr>
                <w:sz w:val="26"/>
                <w:szCs w:val="26"/>
              </w:rPr>
            </w:pPr>
            <w:r w:rsidRPr="0051684C">
              <w:rPr>
                <w:sz w:val="26"/>
                <w:szCs w:val="26"/>
              </w:rPr>
              <w:t>01/01/2016</w:t>
            </w:r>
          </w:p>
        </w:tc>
        <w:tc>
          <w:tcPr>
            <w:tcW w:w="2262" w:type="dxa"/>
            <w:vAlign w:val="center"/>
          </w:tcPr>
          <w:p w14:paraId="714F94B8" w14:textId="77777777" w:rsidR="0002091A" w:rsidRPr="0051684C" w:rsidRDefault="0002091A" w:rsidP="0002091A">
            <w:pPr>
              <w:spacing w:before="60" w:after="60"/>
              <w:rPr>
                <w:sz w:val="26"/>
                <w:szCs w:val="26"/>
              </w:rPr>
            </w:pPr>
            <w:r w:rsidRPr="0051684C">
              <w:rPr>
                <w:sz w:val="26"/>
                <w:szCs w:val="26"/>
              </w:rPr>
              <w:t>Quốc Hội</w:t>
            </w:r>
          </w:p>
        </w:tc>
      </w:tr>
      <w:tr w:rsidR="0002091A" w:rsidRPr="0051684C" w14:paraId="630CF60A" w14:textId="77777777" w:rsidTr="0051684C">
        <w:tc>
          <w:tcPr>
            <w:tcW w:w="1560" w:type="dxa"/>
            <w:vAlign w:val="center"/>
          </w:tcPr>
          <w:p w14:paraId="2107286C" w14:textId="77777777" w:rsidR="0002091A" w:rsidRPr="0051684C" w:rsidRDefault="0002091A" w:rsidP="0002091A">
            <w:pPr>
              <w:spacing w:before="60" w:after="60"/>
              <w:rPr>
                <w:sz w:val="26"/>
                <w:szCs w:val="26"/>
              </w:rPr>
            </w:pPr>
            <w:r w:rsidRPr="0051684C">
              <w:rPr>
                <w:sz w:val="26"/>
                <w:szCs w:val="26"/>
              </w:rPr>
              <w:t>123/2015/NĐ-CP</w:t>
            </w:r>
          </w:p>
        </w:tc>
        <w:tc>
          <w:tcPr>
            <w:tcW w:w="3119" w:type="dxa"/>
            <w:vAlign w:val="center"/>
          </w:tcPr>
          <w:p w14:paraId="2AA6884F" w14:textId="77777777" w:rsidR="0002091A" w:rsidRPr="0051684C" w:rsidRDefault="0002091A" w:rsidP="0002091A">
            <w:pPr>
              <w:spacing w:before="60" w:after="60"/>
              <w:jc w:val="both"/>
              <w:rPr>
                <w:sz w:val="26"/>
                <w:szCs w:val="26"/>
              </w:rPr>
            </w:pPr>
            <w:r w:rsidRPr="0051684C">
              <w:rPr>
                <w:sz w:val="26"/>
                <w:szCs w:val="26"/>
              </w:rPr>
              <w:t>Nghị định số 123/2015/NĐ-CP ngày 15/11/2015 của Chính phủ quy định chi tiết một số điều và biện pháp thi hành Luật Hộ tịch;</w:t>
            </w:r>
          </w:p>
        </w:tc>
        <w:tc>
          <w:tcPr>
            <w:tcW w:w="1419" w:type="dxa"/>
            <w:vAlign w:val="center"/>
          </w:tcPr>
          <w:p w14:paraId="51C806B4" w14:textId="77777777" w:rsidR="0002091A" w:rsidRPr="0051684C" w:rsidRDefault="0002091A" w:rsidP="0002091A">
            <w:pPr>
              <w:spacing w:before="60" w:after="60"/>
              <w:rPr>
                <w:sz w:val="26"/>
                <w:szCs w:val="26"/>
              </w:rPr>
            </w:pPr>
            <w:r w:rsidRPr="0051684C">
              <w:rPr>
                <w:sz w:val="26"/>
                <w:szCs w:val="26"/>
              </w:rPr>
              <w:t>15/11/2015</w:t>
            </w:r>
          </w:p>
        </w:tc>
        <w:tc>
          <w:tcPr>
            <w:tcW w:w="1422" w:type="dxa"/>
            <w:vAlign w:val="center"/>
          </w:tcPr>
          <w:p w14:paraId="01B61697" w14:textId="77777777" w:rsidR="0002091A" w:rsidRPr="0051684C" w:rsidRDefault="0002091A" w:rsidP="0002091A">
            <w:pPr>
              <w:spacing w:before="60" w:after="60"/>
              <w:rPr>
                <w:sz w:val="26"/>
                <w:szCs w:val="26"/>
              </w:rPr>
            </w:pPr>
            <w:r w:rsidRPr="0051684C">
              <w:rPr>
                <w:sz w:val="26"/>
                <w:szCs w:val="26"/>
              </w:rPr>
              <w:t>01/01/2016</w:t>
            </w:r>
          </w:p>
        </w:tc>
        <w:tc>
          <w:tcPr>
            <w:tcW w:w="2262" w:type="dxa"/>
            <w:vAlign w:val="center"/>
          </w:tcPr>
          <w:p w14:paraId="418D413F" w14:textId="77777777" w:rsidR="0002091A" w:rsidRPr="0051684C" w:rsidRDefault="0002091A" w:rsidP="0002091A">
            <w:pPr>
              <w:spacing w:before="60" w:after="60"/>
              <w:rPr>
                <w:sz w:val="26"/>
                <w:szCs w:val="26"/>
              </w:rPr>
            </w:pPr>
            <w:r w:rsidRPr="0051684C">
              <w:rPr>
                <w:sz w:val="26"/>
                <w:szCs w:val="26"/>
              </w:rPr>
              <w:t>Chính phủ</w:t>
            </w:r>
          </w:p>
        </w:tc>
      </w:tr>
      <w:tr w:rsidR="0002091A" w:rsidRPr="0051684C" w14:paraId="43D3C983" w14:textId="77777777" w:rsidTr="0051684C">
        <w:tc>
          <w:tcPr>
            <w:tcW w:w="1560" w:type="dxa"/>
            <w:vAlign w:val="center"/>
          </w:tcPr>
          <w:p w14:paraId="0347BA8C" w14:textId="77777777" w:rsidR="0002091A" w:rsidRPr="0051684C" w:rsidRDefault="0002091A" w:rsidP="0002091A">
            <w:pPr>
              <w:spacing w:before="60" w:after="60"/>
              <w:rPr>
                <w:sz w:val="26"/>
                <w:szCs w:val="26"/>
              </w:rPr>
            </w:pPr>
            <w:r w:rsidRPr="0051684C">
              <w:rPr>
                <w:sz w:val="26"/>
                <w:szCs w:val="26"/>
              </w:rPr>
              <w:t>87/2020/NĐ-CP</w:t>
            </w:r>
          </w:p>
        </w:tc>
        <w:tc>
          <w:tcPr>
            <w:tcW w:w="3119" w:type="dxa"/>
            <w:vAlign w:val="center"/>
          </w:tcPr>
          <w:p w14:paraId="71CC4953" w14:textId="77777777" w:rsidR="0002091A" w:rsidRPr="0051684C" w:rsidRDefault="0002091A" w:rsidP="0002091A">
            <w:pPr>
              <w:spacing w:before="60" w:after="60"/>
              <w:jc w:val="both"/>
              <w:rPr>
                <w:sz w:val="26"/>
                <w:szCs w:val="26"/>
              </w:rPr>
            </w:pPr>
            <w:r w:rsidRPr="0051684C">
              <w:rPr>
                <w:sz w:val="26"/>
                <w:szCs w:val="26"/>
              </w:rPr>
              <w:t>Nghị định số 87/2020/NĐ-CP ngày 28/7/2020 của Chính phủ quy định về Cơ sở dữ liệu hộ tịch điện tử, đăng ký hộ tịch trực tuyến;</w:t>
            </w:r>
          </w:p>
        </w:tc>
        <w:tc>
          <w:tcPr>
            <w:tcW w:w="1419" w:type="dxa"/>
            <w:vAlign w:val="center"/>
          </w:tcPr>
          <w:p w14:paraId="4525E566" w14:textId="77777777" w:rsidR="0002091A" w:rsidRPr="0051684C" w:rsidRDefault="0002091A" w:rsidP="0002091A">
            <w:pPr>
              <w:spacing w:before="60" w:after="60"/>
              <w:rPr>
                <w:sz w:val="26"/>
                <w:szCs w:val="26"/>
              </w:rPr>
            </w:pPr>
            <w:r w:rsidRPr="0051684C">
              <w:rPr>
                <w:sz w:val="26"/>
                <w:szCs w:val="26"/>
              </w:rPr>
              <w:t>28/7/2020</w:t>
            </w:r>
          </w:p>
        </w:tc>
        <w:tc>
          <w:tcPr>
            <w:tcW w:w="1422" w:type="dxa"/>
            <w:vAlign w:val="center"/>
          </w:tcPr>
          <w:p w14:paraId="59DE485A" w14:textId="77777777" w:rsidR="0002091A" w:rsidRPr="0051684C" w:rsidRDefault="0002091A" w:rsidP="0002091A">
            <w:pPr>
              <w:spacing w:before="60" w:after="60"/>
              <w:rPr>
                <w:sz w:val="26"/>
                <w:szCs w:val="26"/>
              </w:rPr>
            </w:pPr>
            <w:r w:rsidRPr="0051684C">
              <w:rPr>
                <w:sz w:val="26"/>
                <w:szCs w:val="26"/>
              </w:rPr>
              <w:t>15/9/2020</w:t>
            </w:r>
          </w:p>
        </w:tc>
        <w:tc>
          <w:tcPr>
            <w:tcW w:w="2262" w:type="dxa"/>
            <w:vAlign w:val="center"/>
          </w:tcPr>
          <w:p w14:paraId="3F8A9DC8" w14:textId="77777777" w:rsidR="0002091A" w:rsidRPr="0051684C" w:rsidRDefault="0002091A" w:rsidP="0002091A">
            <w:pPr>
              <w:spacing w:before="60" w:after="60"/>
              <w:rPr>
                <w:sz w:val="26"/>
                <w:szCs w:val="26"/>
              </w:rPr>
            </w:pPr>
            <w:r w:rsidRPr="0051684C">
              <w:rPr>
                <w:sz w:val="26"/>
                <w:szCs w:val="26"/>
              </w:rPr>
              <w:t>Chính phủ</w:t>
            </w:r>
          </w:p>
        </w:tc>
      </w:tr>
      <w:tr w:rsidR="00920E3D" w:rsidRPr="0051684C" w14:paraId="47646273" w14:textId="77777777" w:rsidTr="0051684C">
        <w:tc>
          <w:tcPr>
            <w:tcW w:w="1560" w:type="dxa"/>
            <w:vAlign w:val="center"/>
          </w:tcPr>
          <w:p w14:paraId="2EE687D9" w14:textId="77777777" w:rsidR="00920E3D" w:rsidRPr="001D30D7" w:rsidRDefault="00920E3D" w:rsidP="00920E3D">
            <w:pPr>
              <w:spacing w:after="0" w:line="240" w:lineRule="auto"/>
              <w:rPr>
                <w:rFonts w:eastAsia="Times New Roman"/>
                <w:sz w:val="24"/>
                <w:szCs w:val="24"/>
                <w:lang w:eastAsia="en-GB"/>
              </w:rPr>
            </w:pPr>
            <w:r w:rsidRPr="001D30D7">
              <w:rPr>
                <w:rFonts w:eastAsia="Times New Roman"/>
                <w:sz w:val="24"/>
                <w:szCs w:val="24"/>
                <w:lang w:eastAsia="en-GB"/>
              </w:rPr>
              <w:lastRenderedPageBreak/>
              <w:t>104/2022/NĐ-CP</w:t>
            </w:r>
          </w:p>
        </w:tc>
        <w:tc>
          <w:tcPr>
            <w:tcW w:w="3119" w:type="dxa"/>
            <w:vAlign w:val="center"/>
          </w:tcPr>
          <w:p w14:paraId="5CF660D4" w14:textId="77777777" w:rsidR="00920E3D" w:rsidRPr="001D30D7" w:rsidRDefault="00920E3D" w:rsidP="00920E3D">
            <w:pPr>
              <w:spacing w:after="0" w:line="240" w:lineRule="auto"/>
              <w:rPr>
                <w:rFonts w:eastAsia="Times New Roman"/>
                <w:sz w:val="24"/>
                <w:szCs w:val="24"/>
                <w:lang w:eastAsia="en-GB"/>
              </w:rPr>
            </w:pPr>
            <w:r w:rsidRPr="001D30D7">
              <w:rPr>
                <w:rFonts w:eastAsia="Times New Roman"/>
                <w:sz w:val="24"/>
                <w:szCs w:val="24"/>
                <w:lang w:eastAsia="en-GB"/>
              </w:rPr>
              <w:t>Nghị định sửa đổi, bổ sung một số điều của các Nghị định liên quan đến việc nộp xuất trình sổ hộ khẩu, sổ tạm trú giấy khi thực hiện thủ tục hành chính, cung cấp dịch vụ công</w:t>
            </w:r>
          </w:p>
        </w:tc>
        <w:tc>
          <w:tcPr>
            <w:tcW w:w="1419" w:type="dxa"/>
            <w:vAlign w:val="center"/>
          </w:tcPr>
          <w:p w14:paraId="72ED8C6A" w14:textId="77777777" w:rsidR="00920E3D" w:rsidRPr="001D30D7" w:rsidRDefault="00920E3D" w:rsidP="00920E3D">
            <w:pPr>
              <w:spacing w:after="0" w:line="240" w:lineRule="auto"/>
              <w:rPr>
                <w:rFonts w:eastAsia="Times New Roman"/>
                <w:sz w:val="24"/>
                <w:szCs w:val="24"/>
                <w:lang w:eastAsia="en-GB"/>
              </w:rPr>
            </w:pPr>
            <w:r w:rsidRPr="001D30D7">
              <w:rPr>
                <w:rFonts w:eastAsia="Times New Roman"/>
                <w:sz w:val="24"/>
                <w:szCs w:val="24"/>
                <w:lang w:eastAsia="en-GB"/>
              </w:rPr>
              <w:t>21/12/2022</w:t>
            </w:r>
          </w:p>
        </w:tc>
        <w:tc>
          <w:tcPr>
            <w:tcW w:w="1422" w:type="dxa"/>
            <w:vAlign w:val="center"/>
          </w:tcPr>
          <w:p w14:paraId="1E30B1D3" w14:textId="77777777" w:rsidR="00920E3D" w:rsidRPr="001D30D7" w:rsidRDefault="00920E3D" w:rsidP="00920E3D">
            <w:pPr>
              <w:spacing w:after="0" w:line="240" w:lineRule="auto"/>
              <w:rPr>
                <w:rFonts w:eastAsia="Times New Roman"/>
                <w:sz w:val="24"/>
                <w:szCs w:val="24"/>
                <w:lang w:eastAsia="en-GB"/>
              </w:rPr>
            </w:pPr>
            <w:r w:rsidRPr="001D30D7">
              <w:rPr>
                <w:rFonts w:eastAsia="Times New Roman"/>
                <w:sz w:val="24"/>
                <w:szCs w:val="24"/>
                <w:lang w:eastAsia="en-GB"/>
              </w:rPr>
              <w:t>01/01/2023</w:t>
            </w:r>
          </w:p>
        </w:tc>
        <w:tc>
          <w:tcPr>
            <w:tcW w:w="2262" w:type="dxa"/>
            <w:vAlign w:val="center"/>
          </w:tcPr>
          <w:p w14:paraId="4D22B41C" w14:textId="77777777" w:rsidR="00920E3D" w:rsidRPr="001D30D7" w:rsidRDefault="00920E3D" w:rsidP="00920E3D">
            <w:pPr>
              <w:spacing w:after="0" w:line="240" w:lineRule="auto"/>
              <w:rPr>
                <w:rFonts w:eastAsia="Times New Roman"/>
                <w:sz w:val="24"/>
                <w:szCs w:val="24"/>
                <w:lang w:eastAsia="en-GB"/>
              </w:rPr>
            </w:pPr>
            <w:r w:rsidRPr="001D30D7">
              <w:rPr>
                <w:rFonts w:eastAsia="Times New Roman"/>
                <w:sz w:val="24"/>
                <w:szCs w:val="24"/>
                <w:lang w:eastAsia="en-GB"/>
              </w:rPr>
              <w:t>Chính phủ</w:t>
            </w:r>
          </w:p>
        </w:tc>
      </w:tr>
      <w:tr w:rsidR="00920E3D" w:rsidRPr="0051684C" w14:paraId="4F878CA8" w14:textId="77777777" w:rsidTr="0051684C">
        <w:tc>
          <w:tcPr>
            <w:tcW w:w="1560" w:type="dxa"/>
            <w:vAlign w:val="center"/>
          </w:tcPr>
          <w:p w14:paraId="7121AC2B" w14:textId="77777777" w:rsidR="00920E3D" w:rsidRPr="0051684C" w:rsidRDefault="00920E3D" w:rsidP="00920E3D">
            <w:pPr>
              <w:spacing w:before="60" w:after="60"/>
              <w:rPr>
                <w:sz w:val="26"/>
                <w:szCs w:val="26"/>
              </w:rPr>
            </w:pPr>
            <w:r w:rsidRPr="0051684C">
              <w:rPr>
                <w:sz w:val="26"/>
                <w:szCs w:val="26"/>
              </w:rPr>
              <w:t>04/2020/TT-BTP</w:t>
            </w:r>
          </w:p>
        </w:tc>
        <w:tc>
          <w:tcPr>
            <w:tcW w:w="3119" w:type="dxa"/>
            <w:vAlign w:val="center"/>
          </w:tcPr>
          <w:p w14:paraId="33D6D805" w14:textId="77777777" w:rsidR="00920E3D" w:rsidRPr="0051684C" w:rsidRDefault="00920E3D" w:rsidP="00920E3D">
            <w:pPr>
              <w:spacing w:before="60" w:after="60"/>
              <w:jc w:val="both"/>
              <w:rPr>
                <w:sz w:val="26"/>
                <w:szCs w:val="26"/>
              </w:rPr>
            </w:pPr>
            <w:r w:rsidRPr="0051684C">
              <w:rPr>
                <w:sz w:val="26"/>
                <w:szCs w:val="26"/>
              </w:rPr>
              <w:t>Thông tư số 04/2020/TT-BTP ngày 28/5/2020 của Bộ trường Bộ Tư pháp quy định chi tiết thi hành một số điều của Luật Hộ tịch và Nghị định số 123/2015/NĐ-CP ngày 15/11/2015 của Chính phủ quy định chi tiết một số điều và biện pháp thi hành Luật Hộ tịch.</w:t>
            </w:r>
          </w:p>
        </w:tc>
        <w:tc>
          <w:tcPr>
            <w:tcW w:w="1419" w:type="dxa"/>
            <w:vAlign w:val="center"/>
          </w:tcPr>
          <w:p w14:paraId="542A0EF5" w14:textId="77777777" w:rsidR="00920E3D" w:rsidRPr="0051684C" w:rsidRDefault="00920E3D" w:rsidP="00920E3D">
            <w:pPr>
              <w:spacing w:before="60" w:after="60"/>
              <w:rPr>
                <w:sz w:val="26"/>
                <w:szCs w:val="26"/>
              </w:rPr>
            </w:pPr>
            <w:r w:rsidRPr="0051684C">
              <w:rPr>
                <w:sz w:val="26"/>
                <w:szCs w:val="26"/>
              </w:rPr>
              <w:t>28/5/2020</w:t>
            </w:r>
          </w:p>
        </w:tc>
        <w:tc>
          <w:tcPr>
            <w:tcW w:w="1422" w:type="dxa"/>
            <w:vAlign w:val="center"/>
          </w:tcPr>
          <w:p w14:paraId="6C8CB05B" w14:textId="77777777" w:rsidR="00920E3D" w:rsidRPr="0051684C" w:rsidRDefault="00920E3D" w:rsidP="00920E3D">
            <w:pPr>
              <w:spacing w:before="60" w:after="60"/>
              <w:rPr>
                <w:sz w:val="26"/>
                <w:szCs w:val="26"/>
              </w:rPr>
            </w:pPr>
            <w:r w:rsidRPr="0051684C">
              <w:rPr>
                <w:sz w:val="26"/>
                <w:szCs w:val="26"/>
              </w:rPr>
              <w:t>16/7/2020</w:t>
            </w:r>
          </w:p>
        </w:tc>
        <w:tc>
          <w:tcPr>
            <w:tcW w:w="2262" w:type="dxa"/>
            <w:vAlign w:val="center"/>
          </w:tcPr>
          <w:p w14:paraId="6C568DB7" w14:textId="77777777" w:rsidR="00920E3D" w:rsidRPr="0051684C" w:rsidRDefault="00920E3D" w:rsidP="00920E3D">
            <w:pPr>
              <w:spacing w:before="60" w:after="60"/>
              <w:rPr>
                <w:sz w:val="26"/>
                <w:szCs w:val="26"/>
              </w:rPr>
            </w:pPr>
            <w:r w:rsidRPr="0051684C">
              <w:rPr>
                <w:sz w:val="26"/>
                <w:szCs w:val="26"/>
              </w:rPr>
              <w:t>Bộ trưởng Bộ Tư pháp</w:t>
            </w:r>
          </w:p>
        </w:tc>
      </w:tr>
      <w:tr w:rsidR="00920E3D" w:rsidRPr="0051684C" w14:paraId="61EEF5BA" w14:textId="77777777" w:rsidTr="0051684C">
        <w:tc>
          <w:tcPr>
            <w:tcW w:w="1560" w:type="dxa"/>
            <w:vAlign w:val="center"/>
          </w:tcPr>
          <w:p w14:paraId="1E2BE785" w14:textId="77777777" w:rsidR="00920E3D" w:rsidRPr="0051684C" w:rsidRDefault="00920E3D" w:rsidP="00920E3D">
            <w:pPr>
              <w:spacing w:before="60" w:after="60"/>
              <w:rPr>
                <w:sz w:val="26"/>
                <w:szCs w:val="26"/>
              </w:rPr>
            </w:pPr>
            <w:r w:rsidRPr="0051684C">
              <w:rPr>
                <w:sz w:val="26"/>
                <w:szCs w:val="26"/>
              </w:rPr>
              <w:t>03/2023/TT-BTP</w:t>
            </w:r>
          </w:p>
        </w:tc>
        <w:tc>
          <w:tcPr>
            <w:tcW w:w="3119" w:type="dxa"/>
            <w:vAlign w:val="center"/>
          </w:tcPr>
          <w:p w14:paraId="155D8EAB" w14:textId="77777777" w:rsidR="00920E3D" w:rsidRPr="0051684C" w:rsidRDefault="00920E3D" w:rsidP="00920E3D">
            <w:pPr>
              <w:spacing w:before="60" w:after="60"/>
              <w:jc w:val="both"/>
              <w:rPr>
                <w:sz w:val="26"/>
                <w:szCs w:val="26"/>
              </w:rPr>
            </w:pPr>
            <w:r w:rsidRPr="0051684C">
              <w:rPr>
                <w:sz w:val="26"/>
                <w:szCs w:val="26"/>
              </w:rPr>
              <w:t xml:space="preserve">Thông tư số 03/2023/TT-BTP ngày 02/8/2023 của Bộ trưởng Bộ Tư pháp sửa đổi, bổ sung một số nội dung của Thông tư số 01/2022/TT-BTP ngày 04/01/2022 quy định chi tiết một số điều và biện pháp thi hành Nghị định số 87/2020/NĐ-CP ngày 28/7/2020 của Chính phủ quy định về Cơ sở dữ liệu hộ tịch điện tử, đăng ký hộ tịch trực tuyến.  </w:t>
            </w:r>
          </w:p>
        </w:tc>
        <w:tc>
          <w:tcPr>
            <w:tcW w:w="1419" w:type="dxa"/>
            <w:vAlign w:val="center"/>
          </w:tcPr>
          <w:p w14:paraId="4136F62F" w14:textId="77777777" w:rsidR="00920E3D" w:rsidRPr="0051684C" w:rsidRDefault="00920E3D" w:rsidP="00920E3D">
            <w:pPr>
              <w:spacing w:before="60" w:after="60"/>
              <w:rPr>
                <w:sz w:val="26"/>
                <w:szCs w:val="26"/>
              </w:rPr>
            </w:pPr>
            <w:r w:rsidRPr="0051684C">
              <w:rPr>
                <w:sz w:val="26"/>
                <w:szCs w:val="26"/>
              </w:rPr>
              <w:t>02/8/2023</w:t>
            </w:r>
          </w:p>
        </w:tc>
        <w:tc>
          <w:tcPr>
            <w:tcW w:w="1422" w:type="dxa"/>
            <w:vAlign w:val="center"/>
          </w:tcPr>
          <w:p w14:paraId="748F4E86" w14:textId="77777777" w:rsidR="00920E3D" w:rsidRPr="0051684C" w:rsidRDefault="00920E3D" w:rsidP="00920E3D">
            <w:pPr>
              <w:spacing w:before="60" w:after="60"/>
              <w:rPr>
                <w:sz w:val="26"/>
                <w:szCs w:val="26"/>
              </w:rPr>
            </w:pPr>
            <w:r w:rsidRPr="0051684C">
              <w:rPr>
                <w:sz w:val="26"/>
                <w:szCs w:val="26"/>
              </w:rPr>
              <w:t>02/8/2023</w:t>
            </w:r>
          </w:p>
        </w:tc>
        <w:tc>
          <w:tcPr>
            <w:tcW w:w="2262" w:type="dxa"/>
            <w:vAlign w:val="center"/>
          </w:tcPr>
          <w:p w14:paraId="38C468A3" w14:textId="77777777" w:rsidR="00920E3D" w:rsidRPr="0051684C" w:rsidRDefault="00920E3D" w:rsidP="00920E3D">
            <w:pPr>
              <w:spacing w:before="60" w:after="60"/>
              <w:rPr>
                <w:sz w:val="26"/>
                <w:szCs w:val="26"/>
              </w:rPr>
            </w:pPr>
            <w:r w:rsidRPr="0051684C">
              <w:rPr>
                <w:sz w:val="26"/>
                <w:szCs w:val="26"/>
              </w:rPr>
              <w:t>Bộ trưởng Bộ Tư pháp</w:t>
            </w:r>
          </w:p>
        </w:tc>
      </w:tr>
      <w:tr w:rsidR="00920E3D" w:rsidRPr="0051684C" w14:paraId="71472C67" w14:textId="77777777" w:rsidTr="0051684C">
        <w:tc>
          <w:tcPr>
            <w:tcW w:w="1560" w:type="dxa"/>
            <w:vAlign w:val="center"/>
          </w:tcPr>
          <w:p w14:paraId="2755C979" w14:textId="77777777" w:rsidR="00920E3D" w:rsidRPr="0051684C" w:rsidRDefault="00920E3D" w:rsidP="00920E3D">
            <w:pPr>
              <w:spacing w:before="60" w:after="60"/>
              <w:rPr>
                <w:sz w:val="26"/>
                <w:szCs w:val="26"/>
              </w:rPr>
            </w:pPr>
            <w:r w:rsidRPr="0051684C">
              <w:rPr>
                <w:sz w:val="26"/>
                <w:szCs w:val="26"/>
              </w:rPr>
              <w:t>01/2022/TT-BTP</w:t>
            </w:r>
          </w:p>
        </w:tc>
        <w:tc>
          <w:tcPr>
            <w:tcW w:w="3119" w:type="dxa"/>
            <w:vAlign w:val="center"/>
          </w:tcPr>
          <w:p w14:paraId="211EE5D3" w14:textId="77777777" w:rsidR="00920E3D" w:rsidRPr="0051684C" w:rsidRDefault="00920E3D" w:rsidP="00920E3D">
            <w:pPr>
              <w:spacing w:before="60" w:after="60"/>
              <w:jc w:val="both"/>
              <w:rPr>
                <w:sz w:val="26"/>
                <w:szCs w:val="26"/>
              </w:rPr>
            </w:pPr>
            <w:r w:rsidRPr="0051684C">
              <w:rPr>
                <w:sz w:val="26"/>
                <w:szCs w:val="26"/>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tc>
        <w:tc>
          <w:tcPr>
            <w:tcW w:w="1419" w:type="dxa"/>
            <w:vAlign w:val="center"/>
          </w:tcPr>
          <w:p w14:paraId="39639257" w14:textId="77777777" w:rsidR="00920E3D" w:rsidRPr="0051684C" w:rsidRDefault="00920E3D" w:rsidP="00920E3D">
            <w:pPr>
              <w:spacing w:before="60" w:after="60"/>
              <w:rPr>
                <w:sz w:val="26"/>
                <w:szCs w:val="26"/>
              </w:rPr>
            </w:pPr>
            <w:r w:rsidRPr="0051684C">
              <w:rPr>
                <w:sz w:val="26"/>
                <w:szCs w:val="26"/>
              </w:rPr>
              <w:t>04/01/2022</w:t>
            </w:r>
          </w:p>
        </w:tc>
        <w:tc>
          <w:tcPr>
            <w:tcW w:w="1422" w:type="dxa"/>
            <w:vAlign w:val="center"/>
          </w:tcPr>
          <w:p w14:paraId="3BF1E068" w14:textId="77777777" w:rsidR="00920E3D" w:rsidRPr="0051684C" w:rsidRDefault="00920E3D" w:rsidP="00920E3D">
            <w:pPr>
              <w:spacing w:before="60" w:after="60"/>
              <w:rPr>
                <w:sz w:val="26"/>
                <w:szCs w:val="26"/>
              </w:rPr>
            </w:pPr>
            <w:r w:rsidRPr="0051684C">
              <w:rPr>
                <w:sz w:val="26"/>
                <w:szCs w:val="26"/>
              </w:rPr>
              <w:t>18/02/2022</w:t>
            </w:r>
          </w:p>
        </w:tc>
        <w:tc>
          <w:tcPr>
            <w:tcW w:w="2262" w:type="dxa"/>
            <w:vAlign w:val="center"/>
          </w:tcPr>
          <w:p w14:paraId="493AD697" w14:textId="77777777" w:rsidR="00920E3D" w:rsidRPr="0051684C" w:rsidRDefault="00920E3D" w:rsidP="00920E3D">
            <w:pPr>
              <w:spacing w:before="60" w:after="60"/>
              <w:rPr>
                <w:sz w:val="26"/>
                <w:szCs w:val="26"/>
              </w:rPr>
            </w:pPr>
            <w:r w:rsidRPr="0051684C">
              <w:rPr>
                <w:sz w:val="26"/>
                <w:szCs w:val="26"/>
              </w:rPr>
              <w:t>Bộ trưởng Bộ Tư pháp</w:t>
            </w:r>
          </w:p>
        </w:tc>
      </w:tr>
      <w:tr w:rsidR="00920E3D" w:rsidRPr="0051684C" w14:paraId="76D59AD1" w14:textId="77777777" w:rsidTr="0051684C">
        <w:tc>
          <w:tcPr>
            <w:tcW w:w="1560" w:type="dxa"/>
            <w:vAlign w:val="center"/>
          </w:tcPr>
          <w:p w14:paraId="527F6B8B" w14:textId="77777777" w:rsidR="00920E3D" w:rsidRPr="0051684C" w:rsidRDefault="00920E3D" w:rsidP="00920E3D">
            <w:pPr>
              <w:spacing w:before="60" w:after="60"/>
              <w:rPr>
                <w:sz w:val="26"/>
                <w:szCs w:val="26"/>
              </w:rPr>
            </w:pPr>
            <w:r w:rsidRPr="0051684C">
              <w:rPr>
                <w:sz w:val="26"/>
                <w:szCs w:val="26"/>
              </w:rPr>
              <w:t>281/2016/TT-BTC</w:t>
            </w:r>
          </w:p>
        </w:tc>
        <w:tc>
          <w:tcPr>
            <w:tcW w:w="3119" w:type="dxa"/>
            <w:vAlign w:val="center"/>
          </w:tcPr>
          <w:p w14:paraId="7D4DA4B6" w14:textId="77777777" w:rsidR="00920E3D" w:rsidRPr="0051684C" w:rsidRDefault="00920E3D" w:rsidP="00920E3D">
            <w:pPr>
              <w:spacing w:before="60" w:after="60"/>
              <w:jc w:val="both"/>
              <w:rPr>
                <w:sz w:val="26"/>
                <w:szCs w:val="26"/>
              </w:rPr>
            </w:pPr>
            <w:r w:rsidRPr="0051684C">
              <w:rPr>
                <w:sz w:val="26"/>
                <w:szCs w:val="26"/>
              </w:rPr>
              <w:t xml:space="preserve">Thông tư số 281/2016/TT-BTC ngày 14/11/2016 của </w:t>
            </w:r>
            <w:r w:rsidRPr="0051684C">
              <w:rPr>
                <w:sz w:val="26"/>
                <w:szCs w:val="26"/>
              </w:rPr>
              <w:lastRenderedPageBreak/>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tc>
        <w:tc>
          <w:tcPr>
            <w:tcW w:w="1419" w:type="dxa"/>
            <w:vAlign w:val="center"/>
          </w:tcPr>
          <w:p w14:paraId="26B4C591" w14:textId="77777777" w:rsidR="00920E3D" w:rsidRPr="0051684C" w:rsidRDefault="00920E3D" w:rsidP="00920E3D">
            <w:pPr>
              <w:spacing w:before="60" w:after="60"/>
              <w:rPr>
                <w:sz w:val="26"/>
                <w:szCs w:val="26"/>
              </w:rPr>
            </w:pPr>
            <w:r w:rsidRPr="0051684C">
              <w:rPr>
                <w:sz w:val="26"/>
                <w:szCs w:val="26"/>
              </w:rPr>
              <w:lastRenderedPageBreak/>
              <w:t>14/11/2016</w:t>
            </w:r>
          </w:p>
        </w:tc>
        <w:tc>
          <w:tcPr>
            <w:tcW w:w="1422" w:type="dxa"/>
            <w:vAlign w:val="center"/>
          </w:tcPr>
          <w:p w14:paraId="000C1170" w14:textId="77777777" w:rsidR="00920E3D" w:rsidRPr="0051684C" w:rsidRDefault="00920E3D" w:rsidP="00920E3D">
            <w:pPr>
              <w:spacing w:before="60" w:after="60"/>
              <w:rPr>
                <w:sz w:val="26"/>
                <w:szCs w:val="26"/>
              </w:rPr>
            </w:pPr>
            <w:r w:rsidRPr="0051684C">
              <w:rPr>
                <w:sz w:val="26"/>
                <w:szCs w:val="26"/>
              </w:rPr>
              <w:t>01/01/2017</w:t>
            </w:r>
          </w:p>
        </w:tc>
        <w:tc>
          <w:tcPr>
            <w:tcW w:w="2262" w:type="dxa"/>
            <w:vAlign w:val="center"/>
          </w:tcPr>
          <w:p w14:paraId="6A05AD48" w14:textId="77777777" w:rsidR="00920E3D" w:rsidRPr="0051684C" w:rsidRDefault="00920E3D" w:rsidP="00920E3D">
            <w:pPr>
              <w:spacing w:before="60" w:after="60"/>
              <w:rPr>
                <w:sz w:val="26"/>
                <w:szCs w:val="26"/>
              </w:rPr>
            </w:pPr>
            <w:r w:rsidRPr="0051684C">
              <w:rPr>
                <w:sz w:val="26"/>
                <w:szCs w:val="26"/>
              </w:rPr>
              <w:t>Bộ Tài chính</w:t>
            </w:r>
          </w:p>
        </w:tc>
      </w:tr>
      <w:tr w:rsidR="00920E3D" w:rsidRPr="0051684C" w14:paraId="3284044C" w14:textId="77777777" w:rsidTr="0051684C">
        <w:tc>
          <w:tcPr>
            <w:tcW w:w="1560" w:type="dxa"/>
            <w:vAlign w:val="center"/>
          </w:tcPr>
          <w:p w14:paraId="7BA12E78" w14:textId="77777777" w:rsidR="00920E3D" w:rsidRPr="0051684C" w:rsidRDefault="00920E3D" w:rsidP="00920E3D">
            <w:pPr>
              <w:spacing w:before="60" w:after="60"/>
              <w:rPr>
                <w:sz w:val="26"/>
                <w:szCs w:val="26"/>
              </w:rPr>
            </w:pPr>
            <w:r w:rsidRPr="0051684C">
              <w:rPr>
                <w:sz w:val="26"/>
                <w:szCs w:val="26"/>
              </w:rPr>
              <w:lastRenderedPageBreak/>
              <w:t>85/2019/TT-BTC</w:t>
            </w:r>
          </w:p>
        </w:tc>
        <w:tc>
          <w:tcPr>
            <w:tcW w:w="3119" w:type="dxa"/>
            <w:vAlign w:val="center"/>
          </w:tcPr>
          <w:p w14:paraId="7180BD2F" w14:textId="77777777" w:rsidR="00920E3D" w:rsidRPr="0051684C" w:rsidRDefault="00920E3D" w:rsidP="00920E3D">
            <w:pPr>
              <w:spacing w:before="60" w:after="60"/>
              <w:jc w:val="both"/>
              <w:rPr>
                <w:sz w:val="26"/>
                <w:szCs w:val="26"/>
              </w:rPr>
            </w:pPr>
            <w:r w:rsidRPr="0051684C">
              <w:rPr>
                <w:sz w:val="26"/>
                <w:szCs w:val="26"/>
              </w:rPr>
              <w:t>Thông tư số 85/2019/TT-BTC ngày 29/11/2019 của Bộ Tài chính hướng dẫn về phí và lệ phí thuộc thẩm quyền quyết định của Hội đồng nhân dân tỉnh, thành phố trực thuộc Trung ương;</w:t>
            </w:r>
          </w:p>
        </w:tc>
        <w:tc>
          <w:tcPr>
            <w:tcW w:w="1419" w:type="dxa"/>
            <w:vAlign w:val="center"/>
          </w:tcPr>
          <w:p w14:paraId="72E69D32" w14:textId="77777777" w:rsidR="00920E3D" w:rsidRPr="0051684C" w:rsidRDefault="00920E3D" w:rsidP="00920E3D">
            <w:pPr>
              <w:spacing w:before="60" w:after="60"/>
              <w:rPr>
                <w:sz w:val="26"/>
                <w:szCs w:val="26"/>
              </w:rPr>
            </w:pPr>
            <w:r w:rsidRPr="0051684C">
              <w:rPr>
                <w:sz w:val="26"/>
                <w:szCs w:val="26"/>
              </w:rPr>
              <w:t>29/11/2019</w:t>
            </w:r>
          </w:p>
        </w:tc>
        <w:tc>
          <w:tcPr>
            <w:tcW w:w="1422" w:type="dxa"/>
            <w:vAlign w:val="center"/>
          </w:tcPr>
          <w:p w14:paraId="14298160" w14:textId="77777777" w:rsidR="00920E3D" w:rsidRPr="0051684C" w:rsidRDefault="00920E3D" w:rsidP="00920E3D">
            <w:pPr>
              <w:spacing w:before="60" w:after="60"/>
              <w:rPr>
                <w:sz w:val="26"/>
                <w:szCs w:val="26"/>
              </w:rPr>
            </w:pPr>
            <w:r w:rsidRPr="0051684C">
              <w:rPr>
                <w:sz w:val="26"/>
                <w:szCs w:val="26"/>
              </w:rPr>
              <w:t>13/01/2020</w:t>
            </w:r>
          </w:p>
        </w:tc>
        <w:tc>
          <w:tcPr>
            <w:tcW w:w="2262" w:type="dxa"/>
            <w:vAlign w:val="center"/>
          </w:tcPr>
          <w:p w14:paraId="1754FD3E" w14:textId="77777777" w:rsidR="00920E3D" w:rsidRPr="0051684C" w:rsidRDefault="00920E3D" w:rsidP="00920E3D">
            <w:pPr>
              <w:spacing w:before="60" w:after="60"/>
              <w:rPr>
                <w:sz w:val="26"/>
                <w:szCs w:val="26"/>
              </w:rPr>
            </w:pPr>
            <w:r w:rsidRPr="0051684C">
              <w:rPr>
                <w:sz w:val="26"/>
                <w:szCs w:val="26"/>
              </w:rPr>
              <w:t>Bộ Tài chính</w:t>
            </w:r>
          </w:p>
        </w:tc>
      </w:tr>
      <w:tr w:rsidR="00920E3D" w:rsidRPr="0051684C" w14:paraId="461613B7" w14:textId="77777777" w:rsidTr="0051684C">
        <w:tc>
          <w:tcPr>
            <w:tcW w:w="1560" w:type="dxa"/>
            <w:vAlign w:val="center"/>
          </w:tcPr>
          <w:p w14:paraId="0DA5AA1C" w14:textId="77777777" w:rsidR="00920E3D" w:rsidRPr="0051684C" w:rsidRDefault="00920E3D" w:rsidP="00920E3D">
            <w:pPr>
              <w:spacing w:before="60" w:after="60"/>
              <w:rPr>
                <w:sz w:val="26"/>
                <w:szCs w:val="26"/>
              </w:rPr>
            </w:pPr>
            <w:r w:rsidRPr="0051684C">
              <w:rPr>
                <w:sz w:val="26"/>
                <w:szCs w:val="26"/>
              </w:rPr>
              <w:t>106/2021/TT-BTC</w:t>
            </w:r>
          </w:p>
        </w:tc>
        <w:tc>
          <w:tcPr>
            <w:tcW w:w="3119" w:type="dxa"/>
            <w:vAlign w:val="center"/>
          </w:tcPr>
          <w:p w14:paraId="277BA720" w14:textId="77777777" w:rsidR="00920E3D" w:rsidRPr="0051684C" w:rsidRDefault="00920E3D" w:rsidP="00920E3D">
            <w:pPr>
              <w:spacing w:before="60" w:after="60"/>
              <w:jc w:val="both"/>
              <w:rPr>
                <w:sz w:val="26"/>
                <w:szCs w:val="26"/>
              </w:rPr>
            </w:pPr>
            <w:r w:rsidRPr="0051684C">
              <w:rPr>
                <w:sz w:val="26"/>
                <w:szCs w:val="26"/>
              </w:rPr>
              <w:t>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tc>
        <w:tc>
          <w:tcPr>
            <w:tcW w:w="1419" w:type="dxa"/>
            <w:vAlign w:val="center"/>
          </w:tcPr>
          <w:p w14:paraId="4DC73DE2" w14:textId="77777777" w:rsidR="00920E3D" w:rsidRPr="0051684C" w:rsidRDefault="00920E3D" w:rsidP="00920E3D">
            <w:pPr>
              <w:spacing w:before="60" w:after="60"/>
              <w:rPr>
                <w:sz w:val="26"/>
                <w:szCs w:val="26"/>
              </w:rPr>
            </w:pPr>
            <w:r w:rsidRPr="0051684C">
              <w:rPr>
                <w:sz w:val="26"/>
                <w:szCs w:val="26"/>
              </w:rPr>
              <w:t>26/11/2021</w:t>
            </w:r>
          </w:p>
        </w:tc>
        <w:tc>
          <w:tcPr>
            <w:tcW w:w="1422" w:type="dxa"/>
            <w:vAlign w:val="center"/>
          </w:tcPr>
          <w:p w14:paraId="6F9DD6F9" w14:textId="77777777" w:rsidR="00920E3D" w:rsidRPr="0051684C" w:rsidRDefault="00920E3D" w:rsidP="00920E3D">
            <w:pPr>
              <w:spacing w:before="60" w:after="60"/>
              <w:rPr>
                <w:sz w:val="26"/>
                <w:szCs w:val="26"/>
              </w:rPr>
            </w:pPr>
            <w:r w:rsidRPr="0051684C">
              <w:rPr>
                <w:sz w:val="26"/>
                <w:szCs w:val="26"/>
              </w:rPr>
              <w:t>10/01/2022</w:t>
            </w:r>
          </w:p>
        </w:tc>
        <w:tc>
          <w:tcPr>
            <w:tcW w:w="2262" w:type="dxa"/>
            <w:vAlign w:val="center"/>
          </w:tcPr>
          <w:p w14:paraId="154D006D" w14:textId="77777777" w:rsidR="00920E3D" w:rsidRPr="0051684C" w:rsidRDefault="00920E3D" w:rsidP="00920E3D">
            <w:pPr>
              <w:spacing w:before="60" w:after="60"/>
              <w:rPr>
                <w:sz w:val="26"/>
                <w:szCs w:val="26"/>
              </w:rPr>
            </w:pPr>
            <w:r w:rsidRPr="0051684C">
              <w:rPr>
                <w:sz w:val="26"/>
                <w:szCs w:val="26"/>
              </w:rPr>
              <w:t>Bộ Tài chính</w:t>
            </w:r>
          </w:p>
        </w:tc>
      </w:tr>
      <w:tr w:rsidR="00920E3D" w:rsidRPr="0051684C" w14:paraId="6847C4D0" w14:textId="77777777" w:rsidTr="0051684C">
        <w:tc>
          <w:tcPr>
            <w:tcW w:w="1560" w:type="dxa"/>
            <w:vAlign w:val="center"/>
          </w:tcPr>
          <w:p w14:paraId="57FF1D35" w14:textId="77777777" w:rsidR="00920E3D" w:rsidRPr="0051684C" w:rsidRDefault="00920E3D" w:rsidP="00920E3D">
            <w:pPr>
              <w:spacing w:before="60" w:after="60"/>
              <w:rPr>
                <w:i/>
                <w:sz w:val="26"/>
                <w:szCs w:val="26"/>
              </w:rPr>
            </w:pPr>
            <w:r w:rsidRPr="0051684C">
              <w:rPr>
                <w:i/>
                <w:sz w:val="26"/>
                <w:szCs w:val="26"/>
              </w:rPr>
              <w:t>04/2024/TT-BTP</w:t>
            </w:r>
          </w:p>
        </w:tc>
        <w:tc>
          <w:tcPr>
            <w:tcW w:w="3119" w:type="dxa"/>
            <w:vAlign w:val="center"/>
          </w:tcPr>
          <w:p w14:paraId="71107043" w14:textId="77777777" w:rsidR="00920E3D" w:rsidRPr="0051684C" w:rsidRDefault="00920E3D" w:rsidP="00920E3D">
            <w:pPr>
              <w:spacing w:before="60" w:after="60"/>
              <w:jc w:val="both"/>
              <w:rPr>
                <w:i/>
                <w:sz w:val="26"/>
                <w:szCs w:val="26"/>
              </w:rPr>
            </w:pPr>
            <w:r w:rsidRPr="0051684C">
              <w:rPr>
                <w:i/>
                <w:sz w:val="26"/>
                <w:szCs w:val="26"/>
              </w:rPr>
              <w:t xml:space="preserve">Thông tư 04/2024/TT-BTP ngày 06/6/2024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25/11/2015 của Chính phủ quy định chi tiết một số điều </w:t>
            </w:r>
            <w:r w:rsidRPr="0051684C">
              <w:rPr>
                <w:i/>
                <w:sz w:val="26"/>
                <w:szCs w:val="26"/>
              </w:rPr>
              <w:lastRenderedPageBreak/>
              <w:t>và biện pháp thi hành Luật Hộ tịch.</w:t>
            </w:r>
          </w:p>
        </w:tc>
        <w:tc>
          <w:tcPr>
            <w:tcW w:w="1419" w:type="dxa"/>
            <w:vAlign w:val="center"/>
          </w:tcPr>
          <w:p w14:paraId="1EAFBDC4" w14:textId="77777777" w:rsidR="00920E3D" w:rsidRPr="0051684C" w:rsidRDefault="00920E3D" w:rsidP="00920E3D">
            <w:pPr>
              <w:spacing w:before="60" w:after="60"/>
              <w:rPr>
                <w:i/>
                <w:sz w:val="26"/>
                <w:szCs w:val="26"/>
              </w:rPr>
            </w:pPr>
            <w:r w:rsidRPr="0051684C">
              <w:rPr>
                <w:i/>
                <w:sz w:val="26"/>
                <w:szCs w:val="26"/>
              </w:rPr>
              <w:lastRenderedPageBreak/>
              <w:t>06/6/2024</w:t>
            </w:r>
          </w:p>
        </w:tc>
        <w:tc>
          <w:tcPr>
            <w:tcW w:w="1422" w:type="dxa"/>
            <w:vAlign w:val="center"/>
          </w:tcPr>
          <w:p w14:paraId="570FD2C1" w14:textId="77777777" w:rsidR="00920E3D" w:rsidRPr="0051684C" w:rsidRDefault="00920E3D" w:rsidP="00920E3D">
            <w:pPr>
              <w:spacing w:before="60" w:after="60"/>
              <w:rPr>
                <w:i/>
                <w:sz w:val="26"/>
                <w:szCs w:val="26"/>
              </w:rPr>
            </w:pPr>
            <w:r w:rsidRPr="0051684C">
              <w:rPr>
                <w:i/>
                <w:color w:val="000000" w:themeColor="text1"/>
                <w:sz w:val="26"/>
                <w:szCs w:val="26"/>
              </w:rPr>
              <w:t>06/6/2024</w:t>
            </w:r>
          </w:p>
        </w:tc>
        <w:tc>
          <w:tcPr>
            <w:tcW w:w="2262" w:type="dxa"/>
            <w:vAlign w:val="center"/>
          </w:tcPr>
          <w:p w14:paraId="15152C0E" w14:textId="77777777" w:rsidR="00920E3D" w:rsidRPr="0051684C" w:rsidRDefault="00920E3D" w:rsidP="00920E3D">
            <w:pPr>
              <w:spacing w:before="60" w:after="60"/>
              <w:rPr>
                <w:i/>
                <w:sz w:val="26"/>
                <w:szCs w:val="26"/>
              </w:rPr>
            </w:pPr>
            <w:r w:rsidRPr="0051684C">
              <w:rPr>
                <w:i/>
                <w:sz w:val="26"/>
                <w:szCs w:val="26"/>
              </w:rPr>
              <w:t>Bộ trưởng Bộ Tư pháp</w:t>
            </w:r>
          </w:p>
        </w:tc>
      </w:tr>
      <w:tr w:rsidR="00920E3D" w:rsidRPr="0051684C" w14:paraId="168D1697" w14:textId="77777777" w:rsidTr="0051684C">
        <w:tc>
          <w:tcPr>
            <w:tcW w:w="1560" w:type="dxa"/>
            <w:vAlign w:val="center"/>
          </w:tcPr>
          <w:p w14:paraId="24565474" w14:textId="77777777" w:rsidR="00920E3D" w:rsidRPr="0051684C" w:rsidRDefault="00920E3D" w:rsidP="00920E3D">
            <w:pPr>
              <w:spacing w:before="60" w:after="60"/>
              <w:rPr>
                <w:sz w:val="26"/>
                <w:szCs w:val="26"/>
              </w:rPr>
            </w:pPr>
            <w:r w:rsidRPr="0051684C">
              <w:rPr>
                <w:sz w:val="26"/>
                <w:szCs w:val="26"/>
              </w:rPr>
              <w:lastRenderedPageBreak/>
              <w:t>07/2021/NQ-HĐND</w:t>
            </w:r>
          </w:p>
        </w:tc>
        <w:tc>
          <w:tcPr>
            <w:tcW w:w="3119" w:type="dxa"/>
            <w:vAlign w:val="center"/>
          </w:tcPr>
          <w:p w14:paraId="1EF2A768" w14:textId="77777777" w:rsidR="00920E3D" w:rsidRPr="0051684C" w:rsidRDefault="00920E3D" w:rsidP="00920E3D">
            <w:pPr>
              <w:spacing w:before="60" w:after="60"/>
              <w:jc w:val="both"/>
              <w:rPr>
                <w:sz w:val="26"/>
                <w:szCs w:val="26"/>
              </w:rPr>
            </w:pPr>
            <w:r w:rsidRPr="0051684C">
              <w:rPr>
                <w:sz w:val="26"/>
                <w:szCs w:val="26"/>
              </w:rPr>
              <w:t>Nghị quyết số 07/2021/NQ-HĐND ngày 01/7/2021 của Hội đồng nhân dân tỉnh quy định mức thu, chế độ thu, nộp lệ phí hộ tịch trên địa bàn tỉnh Tây Ninh.</w:t>
            </w:r>
          </w:p>
        </w:tc>
        <w:tc>
          <w:tcPr>
            <w:tcW w:w="1419" w:type="dxa"/>
            <w:vAlign w:val="center"/>
          </w:tcPr>
          <w:p w14:paraId="5E0CFC46" w14:textId="77777777" w:rsidR="00920E3D" w:rsidRPr="0051684C" w:rsidRDefault="00920E3D" w:rsidP="00920E3D">
            <w:pPr>
              <w:spacing w:before="60" w:after="60"/>
              <w:rPr>
                <w:sz w:val="26"/>
                <w:szCs w:val="26"/>
              </w:rPr>
            </w:pPr>
            <w:r w:rsidRPr="0051684C">
              <w:rPr>
                <w:sz w:val="26"/>
                <w:szCs w:val="26"/>
              </w:rPr>
              <w:t>01/7/2021</w:t>
            </w:r>
          </w:p>
        </w:tc>
        <w:tc>
          <w:tcPr>
            <w:tcW w:w="1422" w:type="dxa"/>
            <w:vAlign w:val="center"/>
          </w:tcPr>
          <w:p w14:paraId="3336EBD0" w14:textId="77777777" w:rsidR="00920E3D" w:rsidRPr="0051684C" w:rsidRDefault="00920E3D" w:rsidP="00920E3D">
            <w:pPr>
              <w:spacing w:before="60" w:after="60"/>
              <w:rPr>
                <w:sz w:val="26"/>
                <w:szCs w:val="26"/>
              </w:rPr>
            </w:pPr>
            <w:r w:rsidRPr="0051684C">
              <w:rPr>
                <w:sz w:val="26"/>
                <w:szCs w:val="26"/>
              </w:rPr>
              <w:t>11/7/2021</w:t>
            </w:r>
          </w:p>
        </w:tc>
        <w:tc>
          <w:tcPr>
            <w:tcW w:w="2262" w:type="dxa"/>
            <w:vAlign w:val="center"/>
          </w:tcPr>
          <w:p w14:paraId="5D0150FE" w14:textId="77777777" w:rsidR="00920E3D" w:rsidRPr="0051684C" w:rsidRDefault="00920E3D" w:rsidP="00920E3D">
            <w:pPr>
              <w:spacing w:before="60" w:after="60"/>
              <w:rPr>
                <w:sz w:val="26"/>
                <w:szCs w:val="26"/>
              </w:rPr>
            </w:pPr>
            <w:r w:rsidRPr="0051684C">
              <w:rPr>
                <w:sz w:val="26"/>
                <w:szCs w:val="26"/>
              </w:rPr>
              <w:t>Hội đồng nhân dân</w:t>
            </w:r>
          </w:p>
        </w:tc>
      </w:tr>
      <w:tr w:rsidR="00920E3D" w:rsidRPr="0051684C" w14:paraId="2AAD3FC6" w14:textId="77777777" w:rsidTr="0051684C">
        <w:tc>
          <w:tcPr>
            <w:tcW w:w="1560" w:type="dxa"/>
            <w:vAlign w:val="center"/>
          </w:tcPr>
          <w:p w14:paraId="3DA84B10" w14:textId="77777777" w:rsidR="00920E3D" w:rsidRPr="0051684C" w:rsidRDefault="00920E3D" w:rsidP="00920E3D">
            <w:pPr>
              <w:spacing w:before="60" w:after="60"/>
              <w:rPr>
                <w:i/>
                <w:sz w:val="26"/>
                <w:szCs w:val="26"/>
              </w:rPr>
            </w:pPr>
            <w:r w:rsidRPr="0051684C">
              <w:rPr>
                <w:i/>
                <w:sz w:val="26"/>
                <w:szCs w:val="26"/>
              </w:rPr>
              <w:t>79/2024/NQ-HĐND</w:t>
            </w:r>
          </w:p>
        </w:tc>
        <w:tc>
          <w:tcPr>
            <w:tcW w:w="3119" w:type="dxa"/>
            <w:vAlign w:val="center"/>
          </w:tcPr>
          <w:p w14:paraId="7C548518" w14:textId="77777777" w:rsidR="00920E3D" w:rsidRPr="0051684C" w:rsidRDefault="00920E3D" w:rsidP="00920E3D">
            <w:pPr>
              <w:spacing w:before="60" w:after="60"/>
              <w:jc w:val="both"/>
              <w:rPr>
                <w:i/>
                <w:sz w:val="26"/>
                <w:szCs w:val="26"/>
              </w:rPr>
            </w:pPr>
            <w:r w:rsidRPr="0051684C">
              <w:rPr>
                <w:i/>
                <w:sz w:val="26"/>
                <w:szCs w:val="26"/>
              </w:rPr>
              <w:t>Nghị quyết số 79/2024/NQ-HĐND ngày 28/5/2024 của Hội đồng nhân dân tỉnh Tây Ninh quy định việc giảm phí, lệ phí thực hiện thủ tục hành chính khi sử dụng dịch vụ công trực tuyến trên địa bàn tỉnh Tây Ninh</w:t>
            </w:r>
          </w:p>
        </w:tc>
        <w:tc>
          <w:tcPr>
            <w:tcW w:w="1419" w:type="dxa"/>
            <w:vAlign w:val="center"/>
          </w:tcPr>
          <w:p w14:paraId="5182D338" w14:textId="77777777" w:rsidR="00920E3D" w:rsidRPr="0051684C" w:rsidRDefault="00920E3D" w:rsidP="00920E3D">
            <w:pPr>
              <w:spacing w:before="60" w:after="60"/>
              <w:rPr>
                <w:i/>
                <w:sz w:val="26"/>
                <w:szCs w:val="26"/>
              </w:rPr>
            </w:pPr>
            <w:r w:rsidRPr="0051684C">
              <w:rPr>
                <w:i/>
                <w:sz w:val="26"/>
                <w:szCs w:val="26"/>
              </w:rPr>
              <w:t>28/5/2024</w:t>
            </w:r>
          </w:p>
        </w:tc>
        <w:tc>
          <w:tcPr>
            <w:tcW w:w="1422" w:type="dxa"/>
            <w:vAlign w:val="center"/>
          </w:tcPr>
          <w:p w14:paraId="22EDDB98" w14:textId="77777777" w:rsidR="00920E3D" w:rsidRPr="0051684C" w:rsidRDefault="00920E3D" w:rsidP="00920E3D">
            <w:pPr>
              <w:spacing w:before="60" w:after="60"/>
              <w:rPr>
                <w:i/>
                <w:sz w:val="26"/>
                <w:szCs w:val="26"/>
              </w:rPr>
            </w:pPr>
            <w:r w:rsidRPr="0051684C">
              <w:rPr>
                <w:i/>
                <w:sz w:val="26"/>
                <w:szCs w:val="26"/>
              </w:rPr>
              <w:t>10/6/2024</w:t>
            </w:r>
          </w:p>
        </w:tc>
        <w:tc>
          <w:tcPr>
            <w:tcW w:w="2262" w:type="dxa"/>
            <w:vAlign w:val="center"/>
          </w:tcPr>
          <w:p w14:paraId="1A0E1E4D" w14:textId="77777777" w:rsidR="00920E3D" w:rsidRPr="0051684C" w:rsidRDefault="00920E3D" w:rsidP="00920E3D">
            <w:pPr>
              <w:spacing w:before="60" w:after="60"/>
              <w:rPr>
                <w:i/>
                <w:sz w:val="26"/>
                <w:szCs w:val="26"/>
              </w:rPr>
            </w:pPr>
            <w:r w:rsidRPr="0051684C">
              <w:rPr>
                <w:i/>
                <w:sz w:val="26"/>
                <w:szCs w:val="26"/>
              </w:rPr>
              <w:t>Hội đồng nhân dân</w:t>
            </w:r>
          </w:p>
        </w:tc>
      </w:tr>
      <w:tr w:rsidR="00920E3D" w:rsidRPr="0051684C" w14:paraId="69B8317D" w14:textId="77777777" w:rsidTr="0051684C">
        <w:tc>
          <w:tcPr>
            <w:tcW w:w="4679" w:type="dxa"/>
            <w:gridSpan w:val="2"/>
            <w:vAlign w:val="center"/>
          </w:tcPr>
          <w:p w14:paraId="53745390" w14:textId="77777777" w:rsidR="00920E3D" w:rsidRPr="0051684C" w:rsidRDefault="00920E3D" w:rsidP="00920E3D">
            <w:pPr>
              <w:spacing w:before="60" w:after="60"/>
              <w:rPr>
                <w:b/>
                <w:bCs/>
                <w:sz w:val="26"/>
                <w:szCs w:val="26"/>
              </w:rPr>
            </w:pPr>
            <w:r w:rsidRPr="0051684C">
              <w:rPr>
                <w:b/>
                <w:bCs/>
                <w:sz w:val="26"/>
                <w:szCs w:val="26"/>
              </w:rPr>
              <w:t>8. Yêu cầu, điều kiện thực hiện TTHC:</w:t>
            </w:r>
          </w:p>
        </w:tc>
        <w:tc>
          <w:tcPr>
            <w:tcW w:w="5103" w:type="dxa"/>
            <w:gridSpan w:val="3"/>
            <w:vAlign w:val="center"/>
          </w:tcPr>
          <w:p w14:paraId="30B6A3D7" w14:textId="77777777" w:rsidR="00920E3D" w:rsidRPr="0051684C" w:rsidRDefault="00920E3D" w:rsidP="00920E3D">
            <w:pPr>
              <w:spacing w:before="60" w:after="60"/>
              <w:rPr>
                <w:sz w:val="26"/>
                <w:szCs w:val="26"/>
              </w:rPr>
            </w:pPr>
            <w:r w:rsidRPr="0051684C">
              <w:rPr>
                <w:sz w:val="26"/>
                <w:szCs w:val="26"/>
              </w:rPr>
              <w:t>Không</w:t>
            </w:r>
          </w:p>
        </w:tc>
      </w:tr>
      <w:tr w:rsidR="00920E3D" w:rsidRPr="0051684C" w14:paraId="37D7051B" w14:textId="77777777" w:rsidTr="0051684C">
        <w:trPr>
          <w:trHeight w:val="358"/>
        </w:trPr>
        <w:tc>
          <w:tcPr>
            <w:tcW w:w="9782" w:type="dxa"/>
            <w:gridSpan w:val="5"/>
            <w:vAlign w:val="center"/>
          </w:tcPr>
          <w:p w14:paraId="5A4F8610" w14:textId="77777777" w:rsidR="00920E3D" w:rsidRPr="0051684C" w:rsidRDefault="00920E3D" w:rsidP="00920E3D">
            <w:pPr>
              <w:spacing w:before="60" w:after="60"/>
              <w:rPr>
                <w:b/>
                <w:bCs/>
                <w:sz w:val="26"/>
                <w:szCs w:val="26"/>
              </w:rPr>
            </w:pPr>
            <w:r w:rsidRPr="0051684C">
              <w:rPr>
                <w:b/>
                <w:bCs/>
                <w:sz w:val="26"/>
                <w:szCs w:val="26"/>
              </w:rPr>
              <w:t>* Ghi chú</w:t>
            </w:r>
          </w:p>
        </w:tc>
      </w:tr>
      <w:tr w:rsidR="00920E3D" w:rsidRPr="0051684C" w14:paraId="13FD6755" w14:textId="77777777" w:rsidTr="0051684C">
        <w:tc>
          <w:tcPr>
            <w:tcW w:w="1560" w:type="dxa"/>
            <w:vMerge w:val="restart"/>
            <w:vAlign w:val="center"/>
          </w:tcPr>
          <w:p w14:paraId="4EEBA8DC" w14:textId="77777777" w:rsidR="00920E3D" w:rsidRPr="0051684C" w:rsidRDefault="00920E3D" w:rsidP="00920E3D">
            <w:pPr>
              <w:spacing w:before="60" w:after="60"/>
              <w:rPr>
                <w:sz w:val="26"/>
                <w:szCs w:val="26"/>
              </w:rPr>
            </w:pPr>
            <w:r w:rsidRPr="0051684C">
              <w:rPr>
                <w:sz w:val="26"/>
                <w:szCs w:val="26"/>
              </w:rPr>
              <w:t>Thành phần  hồ sơ lưu</w:t>
            </w:r>
          </w:p>
        </w:tc>
        <w:tc>
          <w:tcPr>
            <w:tcW w:w="8222" w:type="dxa"/>
            <w:gridSpan w:val="4"/>
            <w:vAlign w:val="center"/>
          </w:tcPr>
          <w:p w14:paraId="41B9E7C6" w14:textId="77777777" w:rsidR="00920E3D" w:rsidRPr="0051684C" w:rsidRDefault="00920E3D" w:rsidP="00920E3D">
            <w:pPr>
              <w:spacing w:before="60" w:after="60"/>
              <w:rPr>
                <w:sz w:val="26"/>
                <w:szCs w:val="26"/>
              </w:rPr>
            </w:pPr>
            <w:r w:rsidRPr="0051684C">
              <w:rPr>
                <w:sz w:val="26"/>
                <w:szCs w:val="26"/>
              </w:rPr>
              <w:t>Lưu theo thành phần hồ sơ theo TTHC quy định;</w:t>
            </w:r>
          </w:p>
        </w:tc>
      </w:tr>
      <w:tr w:rsidR="00920E3D" w:rsidRPr="0051684C" w14:paraId="4909DDF9" w14:textId="77777777" w:rsidTr="0051684C">
        <w:tc>
          <w:tcPr>
            <w:tcW w:w="1560" w:type="dxa"/>
            <w:vMerge/>
            <w:vAlign w:val="center"/>
          </w:tcPr>
          <w:p w14:paraId="7B71D788" w14:textId="77777777" w:rsidR="00920E3D" w:rsidRPr="0051684C" w:rsidRDefault="00920E3D" w:rsidP="00920E3D">
            <w:pPr>
              <w:spacing w:before="60" w:after="60"/>
              <w:rPr>
                <w:sz w:val="26"/>
                <w:szCs w:val="26"/>
              </w:rPr>
            </w:pPr>
          </w:p>
        </w:tc>
        <w:tc>
          <w:tcPr>
            <w:tcW w:w="8222" w:type="dxa"/>
            <w:gridSpan w:val="4"/>
            <w:vAlign w:val="center"/>
          </w:tcPr>
          <w:p w14:paraId="59666A53" w14:textId="77777777" w:rsidR="00920E3D" w:rsidRPr="0051684C" w:rsidRDefault="00920E3D" w:rsidP="00920E3D">
            <w:pPr>
              <w:spacing w:before="60" w:after="60"/>
              <w:rPr>
                <w:sz w:val="26"/>
                <w:szCs w:val="26"/>
              </w:rPr>
            </w:pPr>
            <w:r w:rsidRPr="0051684C">
              <w:rPr>
                <w:sz w:val="26"/>
                <w:szCs w:val="26"/>
              </w:rPr>
              <w:t>Kết quả giải quyết Thủ tục hành chính;</w:t>
            </w:r>
          </w:p>
        </w:tc>
      </w:tr>
      <w:tr w:rsidR="00920E3D" w:rsidRPr="0051684C" w14:paraId="0CA1D83A" w14:textId="77777777" w:rsidTr="0051684C">
        <w:tc>
          <w:tcPr>
            <w:tcW w:w="1560" w:type="dxa"/>
            <w:vMerge/>
            <w:vAlign w:val="center"/>
          </w:tcPr>
          <w:p w14:paraId="1A9581E9" w14:textId="77777777" w:rsidR="00920E3D" w:rsidRPr="0051684C" w:rsidRDefault="00920E3D" w:rsidP="00920E3D">
            <w:pPr>
              <w:spacing w:before="60" w:after="60"/>
              <w:rPr>
                <w:sz w:val="26"/>
                <w:szCs w:val="26"/>
              </w:rPr>
            </w:pPr>
          </w:p>
        </w:tc>
        <w:tc>
          <w:tcPr>
            <w:tcW w:w="8222" w:type="dxa"/>
            <w:gridSpan w:val="4"/>
            <w:vAlign w:val="center"/>
          </w:tcPr>
          <w:p w14:paraId="74A5830F" w14:textId="77777777" w:rsidR="00920E3D" w:rsidRPr="0051684C" w:rsidRDefault="00920E3D" w:rsidP="00920E3D">
            <w:pPr>
              <w:spacing w:before="60" w:after="60"/>
              <w:rPr>
                <w:sz w:val="26"/>
                <w:szCs w:val="26"/>
              </w:rPr>
            </w:pPr>
            <w:r w:rsidRPr="0051684C">
              <w:rPr>
                <w:sz w:val="26"/>
                <w:szCs w:val="26"/>
              </w:rPr>
              <w:t>Giấy tiếp nhận hồ sơ và hẹn trả kết quả;</w:t>
            </w:r>
          </w:p>
        </w:tc>
      </w:tr>
      <w:tr w:rsidR="00920E3D" w:rsidRPr="0051684C" w14:paraId="09F07920" w14:textId="77777777" w:rsidTr="0051684C">
        <w:tc>
          <w:tcPr>
            <w:tcW w:w="1560" w:type="dxa"/>
            <w:vMerge/>
            <w:vAlign w:val="center"/>
          </w:tcPr>
          <w:p w14:paraId="37F0F3A0" w14:textId="77777777" w:rsidR="00920E3D" w:rsidRPr="0051684C" w:rsidRDefault="00920E3D" w:rsidP="00920E3D">
            <w:pPr>
              <w:spacing w:before="60" w:after="60"/>
              <w:rPr>
                <w:sz w:val="26"/>
                <w:szCs w:val="26"/>
              </w:rPr>
            </w:pPr>
          </w:p>
        </w:tc>
        <w:tc>
          <w:tcPr>
            <w:tcW w:w="8222" w:type="dxa"/>
            <w:gridSpan w:val="4"/>
            <w:vAlign w:val="center"/>
          </w:tcPr>
          <w:p w14:paraId="31BF10B3" w14:textId="77777777" w:rsidR="00920E3D" w:rsidRPr="0051684C" w:rsidRDefault="00920E3D" w:rsidP="00920E3D">
            <w:pPr>
              <w:spacing w:before="60" w:after="60"/>
              <w:rPr>
                <w:sz w:val="26"/>
                <w:szCs w:val="26"/>
              </w:rPr>
            </w:pPr>
            <w:r w:rsidRPr="0051684C">
              <w:rPr>
                <w:sz w:val="26"/>
                <w:szCs w:val="26"/>
              </w:rPr>
              <w:t>Phiếu theo dõi quá trình xử lý công việc.</w:t>
            </w:r>
          </w:p>
        </w:tc>
      </w:tr>
      <w:tr w:rsidR="00920E3D" w:rsidRPr="00E3508D" w14:paraId="177F71CD" w14:textId="77777777" w:rsidTr="0051684C">
        <w:tc>
          <w:tcPr>
            <w:tcW w:w="1560" w:type="dxa"/>
            <w:vAlign w:val="center"/>
          </w:tcPr>
          <w:p w14:paraId="696368C9" w14:textId="77777777" w:rsidR="00920E3D" w:rsidRPr="0051684C" w:rsidRDefault="00920E3D" w:rsidP="00920E3D">
            <w:pPr>
              <w:spacing w:before="60" w:after="60"/>
              <w:rPr>
                <w:sz w:val="26"/>
                <w:szCs w:val="26"/>
              </w:rPr>
            </w:pPr>
            <w:r w:rsidRPr="0051684C">
              <w:rPr>
                <w:sz w:val="26"/>
                <w:szCs w:val="26"/>
              </w:rPr>
              <w:t>Thời gian lưu và nơi lưu</w:t>
            </w:r>
          </w:p>
        </w:tc>
        <w:tc>
          <w:tcPr>
            <w:tcW w:w="8222" w:type="dxa"/>
            <w:gridSpan w:val="4"/>
            <w:vAlign w:val="center"/>
          </w:tcPr>
          <w:p w14:paraId="25B7CEA6" w14:textId="77777777" w:rsidR="00920E3D" w:rsidRPr="00E3508D" w:rsidRDefault="00920E3D" w:rsidP="00920E3D">
            <w:pPr>
              <w:spacing w:before="60" w:after="60"/>
              <w:jc w:val="both"/>
              <w:rPr>
                <w:sz w:val="26"/>
                <w:szCs w:val="26"/>
              </w:rPr>
            </w:pPr>
            <w:r w:rsidRPr="0051684C">
              <w:rPr>
                <w:sz w:val="26"/>
                <w:szCs w:val="26"/>
              </w:rPr>
              <w:t>Hồ sơ đã giải quyết xong được lưu vĩnh viễn tại UBND cấp xã/phường/thị trấn</w:t>
            </w:r>
          </w:p>
        </w:tc>
      </w:tr>
    </w:tbl>
    <w:p w14:paraId="0F3D817E" w14:textId="77777777" w:rsidR="0002091A" w:rsidRPr="00186A3B" w:rsidRDefault="0002091A" w:rsidP="0002091A">
      <w:pPr>
        <w:rPr>
          <w:sz w:val="26"/>
          <w:szCs w:val="26"/>
        </w:rPr>
      </w:pPr>
    </w:p>
    <w:p w14:paraId="459D8535" w14:textId="77777777" w:rsidR="0002091A" w:rsidRPr="00186A3B" w:rsidRDefault="0002091A" w:rsidP="0002091A">
      <w:pPr>
        <w:rPr>
          <w:sz w:val="26"/>
          <w:szCs w:val="26"/>
        </w:rPr>
      </w:pPr>
    </w:p>
    <w:p w14:paraId="470C1234" w14:textId="77777777" w:rsidR="0002091A" w:rsidRPr="00186A3B" w:rsidRDefault="0002091A" w:rsidP="0002091A">
      <w:pPr>
        <w:rPr>
          <w:sz w:val="26"/>
          <w:szCs w:val="26"/>
        </w:rPr>
      </w:pPr>
      <w:r w:rsidRPr="00186A3B">
        <w:rPr>
          <w:sz w:val="26"/>
          <w:szCs w:val="26"/>
        </w:rPr>
        <w:t xml:space="preserve"> </w:t>
      </w:r>
    </w:p>
    <w:p w14:paraId="35232776" w14:textId="77777777" w:rsidR="0002091A" w:rsidRPr="00DD76A8" w:rsidRDefault="0002091A" w:rsidP="0002091A">
      <w:pPr>
        <w:spacing w:line="288" w:lineRule="atLeast"/>
        <w:ind w:right="-2"/>
        <w:jc w:val="center"/>
        <w:rPr>
          <w:sz w:val="26"/>
          <w:szCs w:val="26"/>
          <w:lang w:val="nl-NL"/>
        </w:rPr>
      </w:pPr>
      <w:r w:rsidRPr="00186A3B">
        <w:rPr>
          <w:sz w:val="26"/>
          <w:szCs w:val="26"/>
        </w:rPr>
        <w:br w:type="page"/>
      </w:r>
    </w:p>
    <w:p w14:paraId="20ADBA27" w14:textId="77777777" w:rsidR="0002091A" w:rsidRPr="00683C33" w:rsidRDefault="0002091A" w:rsidP="0051684C">
      <w:pPr>
        <w:spacing w:after="0"/>
        <w:jc w:val="center"/>
        <w:rPr>
          <w:sz w:val="26"/>
          <w:szCs w:val="26"/>
          <w:lang w:val="nl-NL"/>
        </w:rPr>
      </w:pPr>
      <w:r w:rsidRPr="00683C33">
        <w:rPr>
          <w:b/>
          <w:bCs/>
          <w:sz w:val="26"/>
          <w:szCs w:val="26"/>
          <w:lang w:val="nl-NL"/>
        </w:rPr>
        <w:lastRenderedPageBreak/>
        <w:t>CỘNG HÒA XÃ HỘI CHỦ NGHĨA VIỆT NAM</w:t>
      </w:r>
    </w:p>
    <w:p w14:paraId="43CB2D4E" w14:textId="77777777" w:rsidR="0002091A" w:rsidRPr="00683C33" w:rsidRDefault="0002091A" w:rsidP="0051684C">
      <w:pPr>
        <w:spacing w:after="0"/>
        <w:jc w:val="center"/>
        <w:rPr>
          <w:b/>
          <w:sz w:val="26"/>
          <w:szCs w:val="26"/>
          <w:lang w:val="nl-NL"/>
        </w:rPr>
      </w:pPr>
      <w:r w:rsidRPr="00683C33">
        <w:rPr>
          <w:b/>
          <w:sz w:val="26"/>
          <w:szCs w:val="26"/>
          <w:lang w:val="nl-NL"/>
        </w:rPr>
        <w:t>Độc lập - Tự do - Hạnh phúc</w:t>
      </w:r>
    </w:p>
    <w:p w14:paraId="6495D995" w14:textId="77777777" w:rsidR="0002091A" w:rsidRPr="00683C33" w:rsidRDefault="0002091A" w:rsidP="0002091A">
      <w:pPr>
        <w:rPr>
          <w:b/>
          <w:bCs/>
          <w:sz w:val="26"/>
          <w:szCs w:val="26"/>
          <w:lang w:val="nl-NL"/>
        </w:rPr>
      </w:pPr>
      <w:r w:rsidRPr="00683C33">
        <w:rPr>
          <w:b/>
          <w:bCs/>
          <w:noProof/>
          <w:sz w:val="26"/>
          <w:szCs w:val="26"/>
        </w:rPr>
        <mc:AlternateContent>
          <mc:Choice Requires="wps">
            <w:drawing>
              <wp:anchor distT="0" distB="0" distL="114300" distR="114300" simplePos="0" relativeHeight="251678720" behindDoc="0" locked="0" layoutInCell="1" allowOverlap="1" wp14:anchorId="51E03C53" wp14:editId="22772295">
                <wp:simplePos x="0" y="0"/>
                <wp:positionH relativeFrom="margin">
                  <wp:align>center</wp:align>
                </wp:positionH>
                <wp:positionV relativeFrom="paragraph">
                  <wp:posOffset>33655</wp:posOffset>
                </wp:positionV>
                <wp:extent cx="2044700" cy="0"/>
                <wp:effectExtent l="0" t="0" r="3175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3C89225F" id="Straight Connector 55" o:spid="_x0000_s1026" style="position:absolute;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65pt" to="16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fL/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">
                <w10:wrap anchorx="margin"/>
              </v:line>
            </w:pict>
          </mc:Fallback>
        </mc:AlternateContent>
      </w:r>
    </w:p>
    <w:p w14:paraId="63C91792" w14:textId="77777777" w:rsidR="0002091A" w:rsidRPr="00683C33" w:rsidRDefault="0002091A" w:rsidP="0002091A">
      <w:pPr>
        <w:jc w:val="center"/>
        <w:rPr>
          <w:b/>
          <w:bCs/>
          <w:sz w:val="26"/>
          <w:szCs w:val="26"/>
          <w:lang w:val="nl-NL"/>
        </w:rPr>
      </w:pPr>
      <w:r w:rsidRPr="00683C33">
        <w:rPr>
          <w:b/>
          <w:bCs/>
          <w:sz w:val="26"/>
          <w:szCs w:val="26"/>
          <w:lang w:val="nl-NL"/>
        </w:rPr>
        <w:t>TỜ KHAI ĐĂNG KÝ GIÁM HỘ</w:t>
      </w:r>
    </w:p>
    <w:p w14:paraId="349A3234" w14:textId="77777777" w:rsidR="0002091A" w:rsidRPr="00683C33" w:rsidRDefault="0002091A" w:rsidP="0002091A">
      <w:pPr>
        <w:spacing w:line="288" w:lineRule="atLeast"/>
        <w:jc w:val="center"/>
        <w:rPr>
          <w:b/>
          <w:bCs/>
          <w:sz w:val="26"/>
          <w:szCs w:val="26"/>
          <w:lang w:val="nl-NL"/>
        </w:rPr>
      </w:pPr>
    </w:p>
    <w:p w14:paraId="1A84B987" w14:textId="77777777" w:rsidR="0002091A" w:rsidRPr="00683C33" w:rsidRDefault="0002091A" w:rsidP="0002091A">
      <w:pPr>
        <w:tabs>
          <w:tab w:val="left" w:leader="dot" w:pos="7000"/>
        </w:tabs>
        <w:spacing w:line="264" w:lineRule="auto"/>
        <w:jc w:val="center"/>
        <w:rPr>
          <w:b/>
          <w:sz w:val="26"/>
          <w:szCs w:val="26"/>
          <w:lang w:val="nl-NL"/>
        </w:rPr>
      </w:pPr>
      <w:r w:rsidRPr="00683C33">
        <w:rPr>
          <w:bCs/>
          <w:sz w:val="26"/>
          <w:szCs w:val="26"/>
          <w:lang w:val="nl-NL"/>
        </w:rPr>
        <w:t xml:space="preserve">Kính gửi: </w:t>
      </w:r>
      <w:r w:rsidRPr="00683C33">
        <w:rPr>
          <w:bCs/>
          <w:sz w:val="26"/>
          <w:szCs w:val="26"/>
          <w:vertAlign w:val="superscript"/>
          <w:lang w:val="nl-NL"/>
        </w:rPr>
        <w:t>(1)</w:t>
      </w:r>
      <w:r w:rsidRPr="00683C33">
        <w:rPr>
          <w:bCs/>
          <w:sz w:val="26"/>
          <w:szCs w:val="26"/>
          <w:lang w:val="nl-NL"/>
        </w:rPr>
        <w:tab/>
      </w:r>
    </w:p>
    <w:p w14:paraId="70CE3234" w14:textId="77777777" w:rsidR="0002091A" w:rsidRPr="00683C33" w:rsidRDefault="0002091A" w:rsidP="0002091A">
      <w:pPr>
        <w:tabs>
          <w:tab w:val="left" w:pos="7420"/>
        </w:tabs>
        <w:spacing w:line="264" w:lineRule="auto"/>
        <w:ind w:firstLine="720"/>
        <w:jc w:val="both"/>
        <w:rPr>
          <w:bCs/>
          <w:sz w:val="26"/>
          <w:szCs w:val="26"/>
          <w:lang w:val="nl-NL"/>
        </w:rPr>
      </w:pPr>
    </w:p>
    <w:p w14:paraId="3168DDA4" w14:textId="77777777" w:rsidR="0002091A" w:rsidRPr="00683C33" w:rsidRDefault="0002091A" w:rsidP="0002091A">
      <w:pPr>
        <w:tabs>
          <w:tab w:val="left" w:leader="dot" w:pos="9214"/>
        </w:tabs>
        <w:spacing w:before="40" w:after="40" w:line="264" w:lineRule="auto"/>
        <w:jc w:val="both"/>
        <w:rPr>
          <w:bCs/>
          <w:sz w:val="26"/>
          <w:szCs w:val="26"/>
          <w:lang w:val="nl-NL"/>
        </w:rPr>
      </w:pPr>
      <w:r w:rsidRPr="00683C33">
        <w:rPr>
          <w:b/>
          <w:bCs/>
          <w:sz w:val="26"/>
          <w:szCs w:val="26"/>
          <w:lang w:val="nl-NL"/>
        </w:rPr>
        <w:t>Họ, chữ đệm, tên người yêu cầu</w:t>
      </w:r>
      <w:r w:rsidRPr="00683C33">
        <w:rPr>
          <w:bCs/>
          <w:sz w:val="26"/>
          <w:szCs w:val="26"/>
          <w:lang w:val="nl-NL"/>
        </w:rPr>
        <w:t>: .................................................................................</w:t>
      </w:r>
      <w:r w:rsidRPr="00683C33">
        <w:rPr>
          <w:bCs/>
          <w:sz w:val="26"/>
          <w:szCs w:val="26"/>
          <w:lang w:val="nl-NL"/>
        </w:rPr>
        <w:tab/>
      </w:r>
    </w:p>
    <w:p w14:paraId="1F0BB406" w14:textId="77777777" w:rsidR="0002091A" w:rsidRPr="00683C33" w:rsidRDefault="0002091A" w:rsidP="0002091A">
      <w:pPr>
        <w:tabs>
          <w:tab w:val="left" w:leader="dot" w:pos="9214"/>
          <w:tab w:val="left" w:leader="dot" w:pos="9639"/>
        </w:tabs>
        <w:spacing w:before="80" w:after="80"/>
        <w:jc w:val="both"/>
        <w:rPr>
          <w:bCs/>
          <w:sz w:val="26"/>
          <w:szCs w:val="26"/>
          <w:lang w:val="nl-NL"/>
        </w:rPr>
      </w:pPr>
      <w:r w:rsidRPr="00683C33">
        <w:rPr>
          <w:bCs/>
          <w:sz w:val="26"/>
          <w:szCs w:val="26"/>
          <w:lang w:val="nl-NL"/>
        </w:rPr>
        <w:t>Ngày, tháng, năm sinh: .........................................................................................................................................</w:t>
      </w:r>
    </w:p>
    <w:p w14:paraId="1F05FCAF" w14:textId="77777777" w:rsidR="0002091A" w:rsidRPr="00683C33" w:rsidRDefault="0002091A" w:rsidP="0002091A">
      <w:pPr>
        <w:tabs>
          <w:tab w:val="left" w:leader="dot" w:pos="9214"/>
        </w:tabs>
        <w:spacing w:before="40" w:after="40" w:line="264" w:lineRule="auto"/>
        <w:jc w:val="both"/>
        <w:rPr>
          <w:bCs/>
          <w:sz w:val="26"/>
          <w:szCs w:val="26"/>
          <w:lang w:val="nl-NL"/>
        </w:rPr>
      </w:pPr>
      <w:r w:rsidRPr="00683C33">
        <w:rPr>
          <w:bCs/>
          <w:sz w:val="26"/>
          <w:szCs w:val="26"/>
          <w:lang w:val="nl-NL"/>
        </w:rPr>
        <w:t xml:space="preserve">Nơi cư trú: </w:t>
      </w:r>
      <w:r w:rsidRPr="00683C33">
        <w:rPr>
          <w:bCs/>
          <w:sz w:val="26"/>
          <w:szCs w:val="26"/>
          <w:vertAlign w:val="superscript"/>
          <w:lang w:val="nl-NL"/>
        </w:rPr>
        <w:t>(2)</w:t>
      </w:r>
      <w:r w:rsidRPr="00683C33">
        <w:rPr>
          <w:bCs/>
          <w:sz w:val="26"/>
          <w:szCs w:val="26"/>
          <w:lang w:val="nl-NL"/>
        </w:rPr>
        <w:t xml:space="preserve"> </w:t>
      </w:r>
      <w:r w:rsidRPr="00683C33">
        <w:rPr>
          <w:bCs/>
          <w:sz w:val="26"/>
          <w:szCs w:val="26"/>
          <w:lang w:val="nl-NL"/>
        </w:rPr>
        <w:tab/>
      </w:r>
    </w:p>
    <w:p w14:paraId="43BB8962" w14:textId="77777777" w:rsidR="0002091A" w:rsidRPr="00683C33" w:rsidRDefault="0002091A" w:rsidP="0002091A">
      <w:pPr>
        <w:tabs>
          <w:tab w:val="left" w:leader="dot" w:pos="9214"/>
        </w:tabs>
        <w:spacing w:before="40" w:after="40" w:line="264" w:lineRule="auto"/>
        <w:jc w:val="both"/>
        <w:rPr>
          <w:bCs/>
          <w:sz w:val="26"/>
          <w:szCs w:val="26"/>
          <w:lang w:val="nl-NL"/>
        </w:rPr>
      </w:pPr>
      <w:r w:rsidRPr="00683C33">
        <w:rPr>
          <w:bCs/>
          <w:sz w:val="26"/>
          <w:szCs w:val="26"/>
          <w:lang w:val="nl-NL"/>
        </w:rPr>
        <w:tab/>
      </w:r>
    </w:p>
    <w:p w14:paraId="0C925D34" w14:textId="77777777" w:rsidR="0002091A" w:rsidRPr="00683C33" w:rsidRDefault="0002091A" w:rsidP="0002091A">
      <w:pPr>
        <w:tabs>
          <w:tab w:val="left" w:leader="dot" w:pos="9214"/>
        </w:tabs>
        <w:spacing w:before="40" w:after="40" w:line="264" w:lineRule="auto"/>
        <w:jc w:val="both"/>
        <w:rPr>
          <w:bCs/>
          <w:sz w:val="26"/>
          <w:szCs w:val="26"/>
          <w:lang w:val="nl-NL"/>
        </w:rPr>
      </w:pPr>
      <w:r w:rsidRPr="00683C33">
        <w:rPr>
          <w:bCs/>
          <w:sz w:val="26"/>
          <w:szCs w:val="26"/>
          <w:lang w:val="nl-NL"/>
        </w:rPr>
        <w:t xml:space="preserve">Giấy tờ tùy thân: </w:t>
      </w:r>
      <w:r w:rsidRPr="00683C33">
        <w:rPr>
          <w:bCs/>
          <w:sz w:val="26"/>
          <w:szCs w:val="26"/>
          <w:vertAlign w:val="superscript"/>
          <w:lang w:val="nl-NL"/>
        </w:rPr>
        <w:t>(3)</w:t>
      </w:r>
      <w:r w:rsidRPr="00683C33">
        <w:rPr>
          <w:bCs/>
          <w:sz w:val="26"/>
          <w:szCs w:val="26"/>
          <w:lang w:val="nl-NL"/>
        </w:rPr>
        <w:t xml:space="preserve"> </w:t>
      </w:r>
      <w:r w:rsidRPr="00683C33">
        <w:rPr>
          <w:bCs/>
          <w:sz w:val="26"/>
          <w:szCs w:val="26"/>
          <w:lang w:val="nl-NL"/>
        </w:rPr>
        <w:tab/>
      </w:r>
    </w:p>
    <w:p w14:paraId="660E5D3E" w14:textId="77777777" w:rsidR="0002091A" w:rsidRPr="00683C33" w:rsidRDefault="0002091A" w:rsidP="0002091A">
      <w:pPr>
        <w:tabs>
          <w:tab w:val="left" w:leader="dot" w:pos="9214"/>
        </w:tabs>
        <w:spacing w:before="40" w:after="40" w:line="264" w:lineRule="auto"/>
        <w:jc w:val="both"/>
        <w:rPr>
          <w:bCs/>
          <w:sz w:val="26"/>
          <w:szCs w:val="26"/>
          <w:lang w:val="nl-NL"/>
        </w:rPr>
      </w:pPr>
      <w:r w:rsidRPr="00683C33">
        <w:rPr>
          <w:bCs/>
          <w:sz w:val="26"/>
          <w:szCs w:val="26"/>
          <w:lang w:val="nl-NL"/>
        </w:rPr>
        <w:tab/>
      </w:r>
    </w:p>
    <w:p w14:paraId="501C0D0E" w14:textId="77777777" w:rsidR="0002091A" w:rsidRPr="00683C33" w:rsidRDefault="0002091A" w:rsidP="0002091A">
      <w:pPr>
        <w:tabs>
          <w:tab w:val="left" w:leader="dot" w:pos="6300"/>
          <w:tab w:val="left" w:leader="dot" w:pos="9214"/>
        </w:tabs>
        <w:spacing w:before="40" w:after="40" w:line="264" w:lineRule="auto"/>
        <w:jc w:val="both"/>
        <w:rPr>
          <w:b/>
          <w:bCs/>
          <w:sz w:val="26"/>
          <w:szCs w:val="26"/>
          <w:lang w:val="nl-NL"/>
        </w:rPr>
      </w:pPr>
      <w:r w:rsidRPr="00683C33">
        <w:rPr>
          <w:b/>
          <w:bCs/>
          <w:sz w:val="26"/>
          <w:szCs w:val="26"/>
          <w:lang w:val="nl-NL"/>
        </w:rPr>
        <w:t>Đề nghị cơ quan</w:t>
      </w:r>
      <w:r w:rsidRPr="00683C33">
        <w:rPr>
          <w:bCs/>
          <w:sz w:val="26"/>
          <w:szCs w:val="26"/>
          <w:lang w:val="nl-NL"/>
        </w:rPr>
        <w:t xml:space="preserve"> </w:t>
      </w:r>
      <w:r w:rsidRPr="00683C33">
        <w:rPr>
          <w:b/>
          <w:bCs/>
          <w:sz w:val="26"/>
          <w:szCs w:val="26"/>
          <w:lang w:val="nl-NL"/>
        </w:rPr>
        <w:t xml:space="preserve">đăng ký việc giám hộ giữa: </w:t>
      </w:r>
    </w:p>
    <w:p w14:paraId="5F2DC3C0" w14:textId="77777777" w:rsidR="0002091A" w:rsidRPr="00683C33" w:rsidRDefault="0002091A" w:rsidP="0002091A">
      <w:pPr>
        <w:tabs>
          <w:tab w:val="left" w:leader="dot" w:pos="9214"/>
        </w:tabs>
        <w:spacing w:before="40" w:after="40" w:line="264" w:lineRule="auto"/>
        <w:jc w:val="both"/>
        <w:rPr>
          <w:b/>
          <w:bCs/>
          <w:sz w:val="26"/>
          <w:szCs w:val="26"/>
          <w:lang w:val="nl-NL"/>
        </w:rPr>
      </w:pPr>
      <w:r w:rsidRPr="00683C33">
        <w:rPr>
          <w:b/>
          <w:bCs/>
          <w:sz w:val="26"/>
          <w:szCs w:val="26"/>
          <w:lang w:val="nl-NL"/>
        </w:rPr>
        <w:t>Người giám hộ:</w:t>
      </w:r>
    </w:p>
    <w:p w14:paraId="79BB8BA4" w14:textId="77777777" w:rsidR="0002091A" w:rsidRPr="00683C33" w:rsidRDefault="0002091A" w:rsidP="0002091A">
      <w:pPr>
        <w:tabs>
          <w:tab w:val="left" w:leader="dot" w:pos="9214"/>
        </w:tabs>
        <w:spacing w:before="40" w:after="40" w:line="264" w:lineRule="auto"/>
        <w:jc w:val="both"/>
        <w:rPr>
          <w:bCs/>
          <w:sz w:val="26"/>
          <w:szCs w:val="26"/>
          <w:lang w:val="nl-NL"/>
        </w:rPr>
      </w:pPr>
      <w:r w:rsidRPr="00683C33">
        <w:rPr>
          <w:bCs/>
          <w:sz w:val="26"/>
          <w:szCs w:val="26"/>
          <w:lang w:val="nl-NL"/>
        </w:rPr>
        <w:t>Họ, chữ đệm, tên:</w:t>
      </w:r>
      <w:r w:rsidRPr="00683C33">
        <w:rPr>
          <w:b/>
          <w:bCs/>
          <w:sz w:val="26"/>
          <w:szCs w:val="26"/>
          <w:lang w:val="nl-NL"/>
        </w:rPr>
        <w:t xml:space="preserve"> </w:t>
      </w:r>
      <w:r w:rsidRPr="00683C33">
        <w:rPr>
          <w:bCs/>
          <w:sz w:val="26"/>
          <w:szCs w:val="26"/>
          <w:lang w:val="nl-NL"/>
        </w:rPr>
        <w:tab/>
      </w:r>
    </w:p>
    <w:p w14:paraId="2AE90C30" w14:textId="77777777" w:rsidR="0002091A" w:rsidRPr="00683C33" w:rsidRDefault="0002091A" w:rsidP="0002091A">
      <w:pPr>
        <w:tabs>
          <w:tab w:val="left" w:leader="dot" w:pos="9214"/>
        </w:tabs>
        <w:spacing w:before="40" w:after="40" w:line="264" w:lineRule="auto"/>
        <w:jc w:val="both"/>
        <w:rPr>
          <w:bCs/>
          <w:sz w:val="26"/>
          <w:szCs w:val="26"/>
          <w:lang w:val="nl-NL"/>
        </w:rPr>
      </w:pPr>
      <w:r w:rsidRPr="00683C33">
        <w:rPr>
          <w:bCs/>
          <w:sz w:val="26"/>
          <w:szCs w:val="26"/>
          <w:lang w:val="nl-NL"/>
        </w:rPr>
        <w:t>Ngày, tháng, năm sinh:</w:t>
      </w:r>
      <w:r w:rsidRPr="00683C33">
        <w:rPr>
          <w:bCs/>
          <w:sz w:val="26"/>
          <w:szCs w:val="26"/>
          <w:lang w:val="nl-NL"/>
        </w:rPr>
        <w:tab/>
      </w:r>
    </w:p>
    <w:p w14:paraId="49855FC9" w14:textId="77777777" w:rsidR="0002091A" w:rsidRPr="00683C33" w:rsidRDefault="0002091A" w:rsidP="0002091A">
      <w:pPr>
        <w:tabs>
          <w:tab w:val="left" w:pos="0"/>
          <w:tab w:val="left" w:leader="dot" w:pos="9214"/>
        </w:tabs>
        <w:spacing w:before="40" w:after="40" w:line="264" w:lineRule="auto"/>
        <w:jc w:val="both"/>
        <w:rPr>
          <w:bCs/>
          <w:sz w:val="26"/>
          <w:szCs w:val="26"/>
          <w:lang w:val="nl-NL"/>
        </w:rPr>
      </w:pPr>
      <w:r w:rsidRPr="00683C33">
        <w:rPr>
          <w:bCs/>
          <w:sz w:val="26"/>
          <w:szCs w:val="26"/>
          <w:lang w:val="nl-NL"/>
        </w:rPr>
        <w:t>Giới tính:</w:t>
      </w:r>
      <w:r w:rsidRPr="00683C33">
        <w:rPr>
          <w:bCs/>
          <w:sz w:val="26"/>
          <w:szCs w:val="26"/>
          <w:vertAlign w:val="superscript"/>
          <w:lang w:val="nl-NL"/>
        </w:rPr>
        <w:t>(2)</w:t>
      </w:r>
      <w:r w:rsidRPr="00683C33">
        <w:rPr>
          <w:bCs/>
          <w:sz w:val="26"/>
          <w:szCs w:val="26"/>
          <w:lang w:val="nl-NL"/>
        </w:rPr>
        <w:t xml:space="preserve"> ....................................Dân tộc: </w:t>
      </w:r>
      <w:r w:rsidRPr="00683C33">
        <w:rPr>
          <w:bCs/>
          <w:sz w:val="26"/>
          <w:szCs w:val="26"/>
          <w:vertAlign w:val="superscript"/>
          <w:lang w:val="nl-NL"/>
        </w:rPr>
        <w:t>(2)</w:t>
      </w:r>
      <w:r w:rsidRPr="00683C33">
        <w:rPr>
          <w:bCs/>
          <w:sz w:val="26"/>
          <w:szCs w:val="26"/>
          <w:lang w:val="nl-NL"/>
        </w:rPr>
        <w:t xml:space="preserve">........................................ Quốc tịch: </w:t>
      </w:r>
      <w:r w:rsidRPr="00683C33">
        <w:rPr>
          <w:bCs/>
          <w:sz w:val="26"/>
          <w:szCs w:val="26"/>
          <w:vertAlign w:val="superscript"/>
          <w:lang w:val="nl-NL"/>
        </w:rPr>
        <w:t>(2)</w:t>
      </w:r>
      <w:r w:rsidRPr="00683C33">
        <w:rPr>
          <w:bCs/>
          <w:sz w:val="26"/>
          <w:szCs w:val="26"/>
          <w:lang w:val="nl-NL"/>
        </w:rPr>
        <w:t xml:space="preserve"> </w:t>
      </w:r>
      <w:r w:rsidRPr="00683C33">
        <w:rPr>
          <w:bCs/>
          <w:sz w:val="26"/>
          <w:szCs w:val="26"/>
          <w:lang w:val="nl-NL"/>
        </w:rPr>
        <w:tab/>
      </w:r>
    </w:p>
    <w:p w14:paraId="1CB86D66" w14:textId="77777777" w:rsidR="0002091A" w:rsidRPr="00683C33" w:rsidRDefault="0002091A" w:rsidP="0002091A">
      <w:pPr>
        <w:tabs>
          <w:tab w:val="left" w:leader="dot" w:pos="9214"/>
        </w:tabs>
        <w:spacing w:before="40" w:after="40" w:line="264" w:lineRule="auto"/>
        <w:jc w:val="both"/>
        <w:rPr>
          <w:bCs/>
          <w:sz w:val="26"/>
          <w:szCs w:val="26"/>
          <w:lang w:val="nl-NL"/>
        </w:rPr>
      </w:pPr>
      <w:r w:rsidRPr="00683C33">
        <w:rPr>
          <w:bCs/>
          <w:sz w:val="26"/>
          <w:szCs w:val="26"/>
          <w:lang w:val="nl-NL"/>
        </w:rPr>
        <w:t xml:space="preserve">Nơi cư trú: </w:t>
      </w:r>
      <w:r w:rsidRPr="00683C33">
        <w:rPr>
          <w:bCs/>
          <w:sz w:val="26"/>
          <w:szCs w:val="26"/>
          <w:vertAlign w:val="superscript"/>
          <w:lang w:val="nl-NL"/>
        </w:rPr>
        <w:t>(2)</w:t>
      </w:r>
      <w:r w:rsidRPr="00683C33">
        <w:rPr>
          <w:bCs/>
          <w:sz w:val="26"/>
          <w:szCs w:val="26"/>
          <w:lang w:val="nl-NL"/>
        </w:rPr>
        <w:tab/>
      </w:r>
    </w:p>
    <w:p w14:paraId="6A49B18D" w14:textId="77777777" w:rsidR="0002091A" w:rsidRPr="00683C33" w:rsidRDefault="0002091A" w:rsidP="0002091A">
      <w:pPr>
        <w:tabs>
          <w:tab w:val="left" w:leader="dot" w:pos="9214"/>
        </w:tabs>
        <w:spacing w:before="40" w:after="40" w:line="264" w:lineRule="auto"/>
        <w:jc w:val="both"/>
        <w:rPr>
          <w:bCs/>
          <w:sz w:val="26"/>
          <w:szCs w:val="26"/>
          <w:lang w:val="nl-NL"/>
        </w:rPr>
      </w:pPr>
      <w:r w:rsidRPr="00683C33">
        <w:rPr>
          <w:bCs/>
          <w:sz w:val="26"/>
          <w:szCs w:val="26"/>
          <w:lang w:val="nl-NL"/>
        </w:rPr>
        <w:tab/>
      </w:r>
    </w:p>
    <w:p w14:paraId="282D63B6" w14:textId="77777777" w:rsidR="0002091A" w:rsidRPr="00683C33" w:rsidRDefault="0002091A" w:rsidP="0002091A">
      <w:pPr>
        <w:tabs>
          <w:tab w:val="left" w:leader="dot" w:pos="9214"/>
        </w:tabs>
        <w:spacing w:before="40" w:after="40" w:line="264" w:lineRule="auto"/>
        <w:jc w:val="both"/>
        <w:rPr>
          <w:bCs/>
          <w:sz w:val="26"/>
          <w:szCs w:val="26"/>
          <w:lang w:val="nl-NL"/>
        </w:rPr>
      </w:pPr>
      <w:r w:rsidRPr="00683C33">
        <w:rPr>
          <w:bCs/>
          <w:sz w:val="26"/>
          <w:szCs w:val="26"/>
          <w:lang w:val="nl-NL"/>
        </w:rPr>
        <w:t xml:space="preserve">Giấy tờ tùy thân: </w:t>
      </w:r>
      <w:r w:rsidRPr="00683C33">
        <w:rPr>
          <w:bCs/>
          <w:sz w:val="26"/>
          <w:szCs w:val="26"/>
          <w:vertAlign w:val="superscript"/>
          <w:lang w:val="nl-NL"/>
        </w:rPr>
        <w:t>(3)</w:t>
      </w:r>
      <w:r w:rsidRPr="00683C33">
        <w:rPr>
          <w:bCs/>
          <w:sz w:val="26"/>
          <w:szCs w:val="26"/>
          <w:lang w:val="nl-NL"/>
        </w:rPr>
        <w:tab/>
      </w:r>
    </w:p>
    <w:p w14:paraId="70570FC3" w14:textId="77777777" w:rsidR="0002091A" w:rsidRPr="00683C33" w:rsidRDefault="0002091A" w:rsidP="0002091A">
      <w:pPr>
        <w:tabs>
          <w:tab w:val="left" w:leader="dot" w:pos="9214"/>
        </w:tabs>
        <w:spacing w:before="40" w:after="40" w:line="264" w:lineRule="auto"/>
        <w:jc w:val="both"/>
        <w:rPr>
          <w:bCs/>
          <w:sz w:val="26"/>
          <w:szCs w:val="26"/>
          <w:lang w:val="nl-NL"/>
        </w:rPr>
      </w:pPr>
      <w:r w:rsidRPr="00683C33">
        <w:rPr>
          <w:bCs/>
          <w:sz w:val="26"/>
          <w:szCs w:val="26"/>
          <w:lang w:val="nl-NL"/>
        </w:rPr>
        <w:tab/>
      </w:r>
    </w:p>
    <w:p w14:paraId="57049317" w14:textId="77777777" w:rsidR="0002091A" w:rsidRPr="00683C33" w:rsidRDefault="0002091A" w:rsidP="0002091A">
      <w:pPr>
        <w:tabs>
          <w:tab w:val="left" w:leader="dot" w:pos="9214"/>
        </w:tabs>
        <w:spacing w:before="40" w:after="40" w:line="264" w:lineRule="auto"/>
        <w:jc w:val="both"/>
        <w:rPr>
          <w:b/>
          <w:bCs/>
          <w:sz w:val="26"/>
          <w:szCs w:val="26"/>
          <w:lang w:val="nl-NL"/>
        </w:rPr>
      </w:pPr>
      <w:r w:rsidRPr="00683C33">
        <w:rPr>
          <w:b/>
          <w:bCs/>
          <w:sz w:val="26"/>
          <w:szCs w:val="26"/>
          <w:lang w:val="nl-NL"/>
        </w:rPr>
        <w:t>Người được giám hộ:</w:t>
      </w:r>
    </w:p>
    <w:p w14:paraId="658BBEE2" w14:textId="77777777" w:rsidR="0002091A" w:rsidRPr="00683C33" w:rsidRDefault="0002091A" w:rsidP="0002091A">
      <w:pPr>
        <w:tabs>
          <w:tab w:val="left" w:leader="dot" w:pos="9214"/>
        </w:tabs>
        <w:spacing w:before="40" w:after="40" w:line="264" w:lineRule="auto"/>
        <w:jc w:val="both"/>
        <w:rPr>
          <w:bCs/>
          <w:sz w:val="26"/>
          <w:szCs w:val="26"/>
          <w:lang w:val="nl-NL"/>
        </w:rPr>
      </w:pPr>
      <w:r w:rsidRPr="00683C33">
        <w:rPr>
          <w:bCs/>
          <w:sz w:val="26"/>
          <w:szCs w:val="26"/>
          <w:lang w:val="nl-NL"/>
        </w:rPr>
        <w:t>Họ, chữ đệm, tên:</w:t>
      </w:r>
      <w:r w:rsidRPr="00683C33">
        <w:rPr>
          <w:b/>
          <w:bCs/>
          <w:sz w:val="26"/>
          <w:szCs w:val="26"/>
          <w:lang w:val="nl-NL"/>
        </w:rPr>
        <w:t xml:space="preserve"> </w:t>
      </w:r>
      <w:r w:rsidRPr="00683C33">
        <w:rPr>
          <w:bCs/>
          <w:sz w:val="26"/>
          <w:szCs w:val="26"/>
          <w:lang w:val="nl-NL"/>
        </w:rPr>
        <w:tab/>
      </w:r>
    </w:p>
    <w:p w14:paraId="3D26C2A9" w14:textId="77777777" w:rsidR="0002091A" w:rsidRPr="00683C33" w:rsidRDefault="0002091A" w:rsidP="0002091A">
      <w:pPr>
        <w:tabs>
          <w:tab w:val="left" w:leader="dot" w:pos="9214"/>
        </w:tabs>
        <w:spacing w:before="40" w:after="40" w:line="264" w:lineRule="auto"/>
        <w:jc w:val="both"/>
        <w:rPr>
          <w:bCs/>
          <w:sz w:val="26"/>
          <w:szCs w:val="26"/>
          <w:lang w:val="nl-NL"/>
        </w:rPr>
      </w:pPr>
      <w:r w:rsidRPr="00683C33">
        <w:rPr>
          <w:bCs/>
          <w:sz w:val="26"/>
          <w:szCs w:val="26"/>
          <w:lang w:val="nl-NL"/>
        </w:rPr>
        <w:t xml:space="preserve">Ngày, tháng, năm sinh: </w:t>
      </w:r>
      <w:r w:rsidRPr="00683C33">
        <w:rPr>
          <w:bCs/>
          <w:sz w:val="26"/>
          <w:szCs w:val="26"/>
          <w:lang w:val="nl-NL"/>
        </w:rPr>
        <w:tab/>
      </w:r>
    </w:p>
    <w:p w14:paraId="1306B014" w14:textId="77777777" w:rsidR="0002091A" w:rsidRPr="00683C33" w:rsidRDefault="0002091A" w:rsidP="0002091A">
      <w:pPr>
        <w:tabs>
          <w:tab w:val="left" w:pos="0"/>
          <w:tab w:val="left" w:leader="dot" w:pos="9214"/>
        </w:tabs>
        <w:spacing w:before="40" w:after="40" w:line="264" w:lineRule="auto"/>
        <w:jc w:val="both"/>
        <w:rPr>
          <w:bCs/>
          <w:sz w:val="26"/>
          <w:szCs w:val="26"/>
          <w:lang w:val="nl-NL"/>
        </w:rPr>
      </w:pPr>
      <w:r w:rsidRPr="00683C33">
        <w:rPr>
          <w:bCs/>
          <w:sz w:val="26"/>
          <w:szCs w:val="26"/>
          <w:lang w:val="nl-NL"/>
        </w:rPr>
        <w:t xml:space="preserve">Giới tính: </w:t>
      </w:r>
      <w:r w:rsidRPr="00683C33">
        <w:rPr>
          <w:bCs/>
          <w:sz w:val="26"/>
          <w:szCs w:val="26"/>
          <w:vertAlign w:val="superscript"/>
          <w:lang w:val="nl-NL"/>
        </w:rPr>
        <w:t>(2)</w:t>
      </w:r>
      <w:r w:rsidRPr="00683C33">
        <w:rPr>
          <w:bCs/>
          <w:sz w:val="26"/>
          <w:szCs w:val="26"/>
          <w:lang w:val="nl-NL"/>
        </w:rPr>
        <w:t xml:space="preserve">.............................. Dân tộc: </w:t>
      </w:r>
      <w:r w:rsidRPr="00683C33">
        <w:rPr>
          <w:bCs/>
          <w:sz w:val="26"/>
          <w:szCs w:val="26"/>
          <w:vertAlign w:val="superscript"/>
          <w:lang w:val="nl-NL"/>
        </w:rPr>
        <w:t>(2)</w:t>
      </w:r>
      <w:r w:rsidRPr="00683C33">
        <w:rPr>
          <w:bCs/>
          <w:sz w:val="26"/>
          <w:szCs w:val="26"/>
          <w:lang w:val="nl-NL"/>
        </w:rPr>
        <w:t xml:space="preserve">..................................... Quốc tịch: </w:t>
      </w:r>
      <w:r w:rsidRPr="00683C33">
        <w:rPr>
          <w:bCs/>
          <w:sz w:val="26"/>
          <w:szCs w:val="26"/>
          <w:vertAlign w:val="superscript"/>
          <w:lang w:val="nl-NL"/>
        </w:rPr>
        <w:t>(2)</w:t>
      </w:r>
      <w:r w:rsidRPr="00683C33">
        <w:rPr>
          <w:bCs/>
          <w:sz w:val="26"/>
          <w:szCs w:val="26"/>
          <w:lang w:val="nl-NL"/>
        </w:rPr>
        <w:tab/>
      </w:r>
    </w:p>
    <w:p w14:paraId="029DAB36" w14:textId="77777777" w:rsidR="0002091A" w:rsidRPr="00683C33" w:rsidRDefault="0002091A" w:rsidP="0002091A">
      <w:pPr>
        <w:tabs>
          <w:tab w:val="left" w:leader="dot" w:pos="9214"/>
        </w:tabs>
        <w:spacing w:before="40" w:after="40" w:line="264" w:lineRule="auto"/>
        <w:jc w:val="both"/>
        <w:rPr>
          <w:bCs/>
          <w:sz w:val="26"/>
          <w:szCs w:val="26"/>
          <w:lang w:val="nl-NL"/>
        </w:rPr>
      </w:pPr>
      <w:r w:rsidRPr="00683C33">
        <w:rPr>
          <w:bCs/>
          <w:sz w:val="26"/>
          <w:szCs w:val="26"/>
          <w:lang w:val="nl-NL"/>
        </w:rPr>
        <w:t xml:space="preserve">Nơi cư trú: </w:t>
      </w:r>
      <w:r w:rsidRPr="00683C33">
        <w:rPr>
          <w:bCs/>
          <w:sz w:val="26"/>
          <w:szCs w:val="26"/>
          <w:vertAlign w:val="superscript"/>
          <w:lang w:val="nl-NL"/>
        </w:rPr>
        <w:t>(2)</w:t>
      </w:r>
      <w:r w:rsidRPr="00683C33">
        <w:rPr>
          <w:bCs/>
          <w:sz w:val="26"/>
          <w:szCs w:val="26"/>
          <w:lang w:val="nl-NL"/>
        </w:rPr>
        <w:t xml:space="preserve"> </w:t>
      </w:r>
      <w:r w:rsidRPr="00683C33">
        <w:rPr>
          <w:bCs/>
          <w:sz w:val="26"/>
          <w:szCs w:val="26"/>
          <w:lang w:val="nl-NL"/>
        </w:rPr>
        <w:tab/>
      </w:r>
    </w:p>
    <w:p w14:paraId="75BDF614" w14:textId="77777777" w:rsidR="0002091A" w:rsidRPr="00683C33" w:rsidRDefault="0002091A" w:rsidP="0002091A">
      <w:pPr>
        <w:tabs>
          <w:tab w:val="left" w:leader="dot" w:pos="9214"/>
        </w:tabs>
        <w:spacing w:before="40" w:after="40" w:line="264" w:lineRule="auto"/>
        <w:jc w:val="both"/>
        <w:rPr>
          <w:bCs/>
          <w:sz w:val="26"/>
          <w:szCs w:val="26"/>
          <w:lang w:val="nl-NL"/>
        </w:rPr>
      </w:pPr>
      <w:r w:rsidRPr="00683C33">
        <w:rPr>
          <w:bCs/>
          <w:sz w:val="26"/>
          <w:szCs w:val="26"/>
          <w:lang w:val="nl-NL"/>
        </w:rPr>
        <w:tab/>
      </w:r>
    </w:p>
    <w:p w14:paraId="139657B4" w14:textId="77777777" w:rsidR="0002091A" w:rsidRPr="00683C33" w:rsidRDefault="0002091A" w:rsidP="0002091A">
      <w:pPr>
        <w:tabs>
          <w:tab w:val="left" w:leader="dot" w:pos="9214"/>
        </w:tabs>
        <w:spacing w:before="40" w:after="40" w:line="264" w:lineRule="auto"/>
        <w:jc w:val="both"/>
        <w:rPr>
          <w:bCs/>
          <w:sz w:val="26"/>
          <w:szCs w:val="26"/>
          <w:lang w:val="nl-NL"/>
        </w:rPr>
      </w:pPr>
      <w:r w:rsidRPr="00683C33">
        <w:rPr>
          <w:bCs/>
          <w:sz w:val="26"/>
          <w:szCs w:val="26"/>
          <w:lang w:val="nl-NL"/>
        </w:rPr>
        <w:t xml:space="preserve">Giấy khai sinh/Giấy tờ tùy thân: </w:t>
      </w:r>
      <w:r w:rsidRPr="00683C33">
        <w:rPr>
          <w:bCs/>
          <w:sz w:val="26"/>
          <w:szCs w:val="26"/>
          <w:vertAlign w:val="superscript"/>
          <w:lang w:val="nl-NL"/>
        </w:rPr>
        <w:t>(3)</w:t>
      </w:r>
      <w:r w:rsidRPr="00683C33">
        <w:rPr>
          <w:bCs/>
          <w:sz w:val="26"/>
          <w:szCs w:val="26"/>
          <w:lang w:val="nl-NL"/>
        </w:rPr>
        <w:tab/>
      </w:r>
    </w:p>
    <w:p w14:paraId="09AF574E" w14:textId="77777777" w:rsidR="0002091A" w:rsidRPr="00683C33" w:rsidRDefault="0002091A" w:rsidP="0002091A">
      <w:pPr>
        <w:tabs>
          <w:tab w:val="left" w:leader="dot" w:pos="9214"/>
        </w:tabs>
        <w:spacing w:before="40" w:after="40" w:line="264" w:lineRule="auto"/>
        <w:jc w:val="both"/>
        <w:rPr>
          <w:bCs/>
          <w:sz w:val="26"/>
          <w:szCs w:val="26"/>
          <w:lang w:val="nl-NL"/>
        </w:rPr>
      </w:pPr>
      <w:r w:rsidRPr="00683C33">
        <w:rPr>
          <w:bCs/>
          <w:sz w:val="26"/>
          <w:szCs w:val="26"/>
          <w:lang w:val="nl-NL"/>
        </w:rPr>
        <w:tab/>
      </w:r>
    </w:p>
    <w:p w14:paraId="26B506AE" w14:textId="77777777" w:rsidR="0002091A" w:rsidRPr="00683C33" w:rsidRDefault="0002091A" w:rsidP="0002091A">
      <w:pPr>
        <w:tabs>
          <w:tab w:val="left" w:leader="dot" w:pos="9214"/>
        </w:tabs>
        <w:spacing w:before="40" w:after="40" w:line="264" w:lineRule="auto"/>
        <w:jc w:val="both"/>
        <w:rPr>
          <w:b/>
          <w:bCs/>
          <w:sz w:val="26"/>
          <w:szCs w:val="26"/>
          <w:lang w:val="nl-NL"/>
        </w:rPr>
      </w:pPr>
      <w:r w:rsidRPr="00683C33">
        <w:rPr>
          <w:b/>
          <w:bCs/>
          <w:sz w:val="26"/>
          <w:szCs w:val="26"/>
          <w:lang w:val="nl-NL"/>
        </w:rPr>
        <w:t xml:space="preserve">Lý do đăng ký giám hộ: </w:t>
      </w:r>
    </w:p>
    <w:p w14:paraId="09CE15A9" w14:textId="77777777" w:rsidR="0002091A" w:rsidRPr="00683C33" w:rsidRDefault="0002091A" w:rsidP="0002091A">
      <w:pPr>
        <w:tabs>
          <w:tab w:val="left" w:leader="dot" w:pos="9214"/>
        </w:tabs>
        <w:spacing w:before="40" w:after="40" w:line="264" w:lineRule="auto"/>
        <w:jc w:val="both"/>
        <w:rPr>
          <w:b/>
          <w:bCs/>
          <w:sz w:val="26"/>
          <w:szCs w:val="26"/>
          <w:lang w:val="nl-NL"/>
        </w:rPr>
      </w:pPr>
      <w:r w:rsidRPr="00683C33">
        <w:rPr>
          <w:bCs/>
          <w:sz w:val="26"/>
          <w:szCs w:val="26"/>
          <w:lang w:val="nl-NL"/>
        </w:rPr>
        <w:tab/>
      </w:r>
      <w:r w:rsidRPr="00683C33">
        <w:rPr>
          <w:bCs/>
          <w:sz w:val="26"/>
          <w:szCs w:val="26"/>
          <w:lang w:val="nl-NL"/>
        </w:rPr>
        <w:tab/>
      </w:r>
      <w:r w:rsidRPr="00683C33">
        <w:rPr>
          <w:bCs/>
          <w:sz w:val="26"/>
          <w:szCs w:val="26"/>
          <w:lang w:val="nl-NL"/>
        </w:rPr>
        <w:tab/>
      </w:r>
    </w:p>
    <w:p w14:paraId="42219CB5" w14:textId="77777777" w:rsidR="0002091A" w:rsidRPr="00683C33" w:rsidRDefault="0002091A" w:rsidP="0002091A">
      <w:pPr>
        <w:tabs>
          <w:tab w:val="left" w:leader="dot" w:pos="9214"/>
        </w:tabs>
        <w:spacing w:before="40" w:after="40" w:line="264" w:lineRule="auto"/>
        <w:jc w:val="both"/>
        <w:rPr>
          <w:bCs/>
          <w:sz w:val="26"/>
          <w:szCs w:val="26"/>
          <w:lang w:val="nl-NL"/>
        </w:rPr>
      </w:pPr>
      <w:r w:rsidRPr="00683C33">
        <w:rPr>
          <w:bCs/>
          <w:sz w:val="26"/>
          <w:szCs w:val="26"/>
          <w:lang w:val="nl-NL"/>
        </w:rPr>
        <w:t>Tôi cam đoan những nội dung khai trên đây là đúng sự thật và chịu trách nhiệm trước pháp luật về cam đoan của mình.</w:t>
      </w:r>
    </w:p>
    <w:p w14:paraId="1E859AF5" w14:textId="77777777" w:rsidR="0002091A" w:rsidRPr="00683C33" w:rsidRDefault="0002091A" w:rsidP="0002091A">
      <w:pPr>
        <w:tabs>
          <w:tab w:val="left" w:leader="dot" w:pos="5880"/>
          <w:tab w:val="left" w:leader="dot" w:pos="7000"/>
          <w:tab w:val="left" w:leader="dot" w:pos="8120"/>
          <w:tab w:val="left" w:leader="dot" w:pos="9354"/>
        </w:tabs>
        <w:spacing w:line="288" w:lineRule="atLeast"/>
        <w:ind w:firstLine="720"/>
        <w:jc w:val="both"/>
        <w:rPr>
          <w:bCs/>
          <w:sz w:val="26"/>
          <w:szCs w:val="26"/>
          <w:lang w:val="nl-NL"/>
        </w:rPr>
      </w:pPr>
      <w:r w:rsidRPr="00683C33">
        <w:rPr>
          <w:bCs/>
          <w:i/>
          <w:sz w:val="26"/>
          <w:szCs w:val="26"/>
          <w:lang w:val="nl-NL"/>
        </w:rPr>
        <w:lastRenderedPageBreak/>
        <w:t xml:space="preserve">   Làm tại: </w:t>
      </w:r>
      <w:r w:rsidRPr="00683C33">
        <w:rPr>
          <w:bCs/>
          <w:i/>
          <w:sz w:val="26"/>
          <w:szCs w:val="26"/>
          <w:lang w:val="nl-NL"/>
        </w:rPr>
        <w:tab/>
        <w:t xml:space="preserve">, ngày </w:t>
      </w:r>
      <w:r w:rsidRPr="00683C33">
        <w:rPr>
          <w:bCs/>
          <w:i/>
          <w:sz w:val="26"/>
          <w:szCs w:val="26"/>
          <w:lang w:val="nl-NL"/>
        </w:rPr>
        <w:tab/>
        <w:t xml:space="preserve"> tháng </w:t>
      </w:r>
      <w:r w:rsidRPr="00683C33">
        <w:rPr>
          <w:bCs/>
          <w:sz w:val="26"/>
          <w:szCs w:val="26"/>
          <w:lang w:val="nl-NL"/>
        </w:rPr>
        <w:tab/>
      </w:r>
      <w:r w:rsidRPr="00683C33">
        <w:rPr>
          <w:bCs/>
          <w:i/>
          <w:sz w:val="26"/>
          <w:szCs w:val="26"/>
          <w:lang w:val="nl-NL"/>
        </w:rPr>
        <w:t xml:space="preserve"> năm </w:t>
      </w:r>
      <w:r w:rsidRPr="00683C33">
        <w:rPr>
          <w:bCs/>
          <w:sz w:val="26"/>
          <w:szCs w:val="26"/>
          <w:lang w:val="nl-NL"/>
        </w:rPr>
        <w:tab/>
      </w:r>
    </w:p>
    <w:tbl>
      <w:tblPr>
        <w:tblW w:w="0" w:type="auto"/>
        <w:tblInd w:w="108" w:type="dxa"/>
        <w:tblLook w:val="01E0" w:firstRow="1" w:lastRow="1" w:firstColumn="1" w:lastColumn="1" w:noHBand="0" w:noVBand="0"/>
      </w:tblPr>
      <w:tblGrid>
        <w:gridCol w:w="4926"/>
        <w:gridCol w:w="4320"/>
      </w:tblGrid>
      <w:tr w:rsidR="0002091A" w:rsidRPr="00683C33" w14:paraId="0A74E27A" w14:textId="77777777" w:rsidTr="0002091A">
        <w:trPr>
          <w:trHeight w:hRule="exact" w:val="1878"/>
        </w:trPr>
        <w:tc>
          <w:tcPr>
            <w:tcW w:w="4926" w:type="dxa"/>
            <w:shd w:val="clear" w:color="auto" w:fill="auto"/>
          </w:tcPr>
          <w:p w14:paraId="06965C42" w14:textId="77777777" w:rsidR="0002091A" w:rsidRPr="00683C33" w:rsidRDefault="0002091A" w:rsidP="0002091A">
            <w:pPr>
              <w:tabs>
                <w:tab w:val="left" w:leader="dot" w:pos="9354"/>
              </w:tabs>
              <w:spacing w:line="288" w:lineRule="atLeast"/>
              <w:jc w:val="center"/>
              <w:rPr>
                <w:bCs/>
                <w:i/>
                <w:sz w:val="26"/>
                <w:szCs w:val="26"/>
                <w:lang w:val="nl-NL"/>
              </w:rPr>
            </w:pPr>
          </w:p>
          <w:p w14:paraId="515E0CBE" w14:textId="77777777" w:rsidR="0002091A" w:rsidRPr="00683C33" w:rsidRDefault="0002091A" w:rsidP="0002091A">
            <w:pPr>
              <w:tabs>
                <w:tab w:val="left" w:leader="dot" w:pos="9354"/>
              </w:tabs>
              <w:spacing w:line="288" w:lineRule="atLeast"/>
              <w:jc w:val="center"/>
              <w:rPr>
                <w:bCs/>
                <w:i/>
                <w:sz w:val="26"/>
                <w:szCs w:val="26"/>
                <w:lang w:val="nl-NL"/>
              </w:rPr>
            </w:pPr>
          </w:p>
          <w:p w14:paraId="201BBAC7" w14:textId="77777777" w:rsidR="0002091A" w:rsidRPr="00683C33" w:rsidRDefault="0002091A" w:rsidP="0002091A">
            <w:pPr>
              <w:tabs>
                <w:tab w:val="left" w:leader="dot" w:pos="9354"/>
              </w:tabs>
              <w:spacing w:line="288" w:lineRule="atLeast"/>
              <w:rPr>
                <w:bCs/>
                <w:i/>
                <w:sz w:val="26"/>
                <w:szCs w:val="26"/>
                <w:lang w:val="nl-NL"/>
              </w:rPr>
            </w:pPr>
          </w:p>
          <w:tbl>
            <w:tblPr>
              <w:tblW w:w="4710" w:type="dxa"/>
              <w:tblLook w:val="04A0" w:firstRow="1" w:lastRow="0" w:firstColumn="1" w:lastColumn="0" w:noHBand="0" w:noVBand="1"/>
            </w:tblPr>
            <w:tblGrid>
              <w:gridCol w:w="4710"/>
            </w:tblGrid>
            <w:tr w:rsidR="0002091A" w:rsidRPr="00683C33" w14:paraId="5A20B1BA" w14:textId="77777777" w:rsidTr="0002091A">
              <w:tc>
                <w:tcPr>
                  <w:tcW w:w="4710" w:type="dxa"/>
                  <w:shd w:val="clear" w:color="auto" w:fill="auto"/>
                </w:tcPr>
                <w:p w14:paraId="62D93164" w14:textId="77777777" w:rsidR="0002091A" w:rsidRPr="00683C33" w:rsidRDefault="0002091A" w:rsidP="0002091A">
                  <w:pPr>
                    <w:pBdr>
                      <w:bottom w:val="single" w:sz="6" w:space="1" w:color="auto"/>
                    </w:pBdr>
                    <w:tabs>
                      <w:tab w:val="left" w:leader="dot" w:pos="9354"/>
                    </w:tabs>
                    <w:spacing w:line="288" w:lineRule="atLeast"/>
                    <w:jc w:val="center"/>
                    <w:rPr>
                      <w:bCs/>
                      <w:i/>
                      <w:sz w:val="26"/>
                      <w:szCs w:val="26"/>
                      <w:lang w:val="nl-NL"/>
                    </w:rPr>
                  </w:pPr>
                </w:p>
                <w:p w14:paraId="4148C602" w14:textId="77777777" w:rsidR="0002091A" w:rsidRPr="00683C33" w:rsidRDefault="0002091A" w:rsidP="0002091A">
                  <w:pPr>
                    <w:pStyle w:val="Footer"/>
                    <w:pBdr>
                      <w:top w:val="single" w:sz="4" w:space="1" w:color="auto"/>
                    </w:pBdr>
                    <w:tabs>
                      <w:tab w:val="clear" w:pos="9360"/>
                      <w:tab w:val="left" w:leader="dot" w:pos="9354"/>
                    </w:tabs>
                    <w:rPr>
                      <w:sz w:val="26"/>
                      <w:szCs w:val="26"/>
                      <w:lang w:val="nl-NL"/>
                    </w:rPr>
                  </w:pPr>
                  <w:r w:rsidRPr="00683C33">
                    <w:rPr>
                      <w:sz w:val="26"/>
                      <w:szCs w:val="26"/>
                      <w:lang w:val="nl-NL"/>
                    </w:rPr>
                    <w:t>Đề nghị cấp bản sao</w:t>
                  </w:r>
                  <w:r w:rsidRPr="00683C33">
                    <w:rPr>
                      <w:sz w:val="26"/>
                      <w:szCs w:val="26"/>
                      <w:vertAlign w:val="superscript"/>
                      <w:lang w:val="nl-NL"/>
                    </w:rPr>
                    <w:t>(4)</w:t>
                  </w:r>
                  <w:r w:rsidRPr="00683C33">
                    <w:rPr>
                      <w:sz w:val="26"/>
                      <w:szCs w:val="26"/>
                      <w:lang w:val="nl-NL"/>
                    </w:rPr>
                    <w:t xml:space="preserve">: Có </w:t>
                  </w:r>
                  <w:r w:rsidRPr="00683C33">
                    <w:rPr>
                      <w:noProof/>
                      <w:sz w:val="26"/>
                      <w:szCs w:val="26"/>
                    </w:rPr>
                    <w:drawing>
                      <wp:inline distT="0" distB="0" distL="0" distR="0" wp14:anchorId="4F766D38" wp14:editId="0D48D4F0">
                        <wp:extent cx="180975" cy="190500"/>
                        <wp:effectExtent l="0" t="0" r="952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683C33">
                    <w:rPr>
                      <w:sz w:val="26"/>
                      <w:szCs w:val="26"/>
                      <w:lang w:val="nl-NL"/>
                    </w:rPr>
                    <w:t xml:space="preserve">, Không </w:t>
                  </w:r>
                  <w:r w:rsidRPr="00683C33">
                    <w:rPr>
                      <w:noProof/>
                      <w:sz w:val="26"/>
                      <w:szCs w:val="26"/>
                    </w:rPr>
                    <w:drawing>
                      <wp:inline distT="0" distB="0" distL="0" distR="0" wp14:anchorId="3E1DBBA0" wp14:editId="15B3CB0F">
                        <wp:extent cx="180975" cy="190500"/>
                        <wp:effectExtent l="0" t="0" r="952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1FE11E29" w14:textId="77777777" w:rsidR="0002091A" w:rsidRPr="00683C33" w:rsidRDefault="0002091A" w:rsidP="0002091A">
                  <w:pPr>
                    <w:tabs>
                      <w:tab w:val="left" w:leader="dot" w:pos="9354"/>
                    </w:tabs>
                    <w:rPr>
                      <w:b/>
                      <w:i/>
                      <w:sz w:val="26"/>
                      <w:szCs w:val="26"/>
                    </w:rPr>
                  </w:pPr>
                  <w:r w:rsidRPr="00683C33">
                    <w:rPr>
                      <w:sz w:val="26"/>
                      <w:szCs w:val="26"/>
                    </w:rPr>
                    <w:t>Số lượng:…….bản</w:t>
                  </w:r>
                </w:p>
                <w:p w14:paraId="1A4EBFCC" w14:textId="77777777" w:rsidR="0002091A" w:rsidRPr="00683C33" w:rsidRDefault="0002091A" w:rsidP="0002091A">
                  <w:pPr>
                    <w:tabs>
                      <w:tab w:val="left" w:leader="dot" w:pos="9354"/>
                    </w:tabs>
                    <w:spacing w:line="288" w:lineRule="atLeast"/>
                    <w:jc w:val="center"/>
                    <w:rPr>
                      <w:bCs/>
                      <w:i/>
                      <w:sz w:val="26"/>
                      <w:szCs w:val="26"/>
                      <w:lang w:val="nl-NL"/>
                    </w:rPr>
                  </w:pPr>
                </w:p>
              </w:tc>
            </w:tr>
          </w:tbl>
          <w:p w14:paraId="334F0463" w14:textId="77777777" w:rsidR="0002091A" w:rsidRPr="00683C33" w:rsidRDefault="0002091A" w:rsidP="0002091A">
            <w:pPr>
              <w:tabs>
                <w:tab w:val="left" w:leader="dot" w:pos="9354"/>
              </w:tabs>
              <w:spacing w:line="288" w:lineRule="atLeast"/>
              <w:jc w:val="center"/>
              <w:rPr>
                <w:bCs/>
                <w:i/>
                <w:sz w:val="26"/>
                <w:szCs w:val="26"/>
                <w:lang w:val="nl-NL"/>
              </w:rPr>
            </w:pPr>
          </w:p>
          <w:p w14:paraId="79681F4E" w14:textId="77777777" w:rsidR="0002091A" w:rsidRPr="00683C33" w:rsidRDefault="0002091A" w:rsidP="0002091A">
            <w:pPr>
              <w:tabs>
                <w:tab w:val="left" w:leader="dot" w:pos="9354"/>
              </w:tabs>
              <w:spacing w:line="288" w:lineRule="atLeast"/>
              <w:jc w:val="center"/>
              <w:rPr>
                <w:bCs/>
                <w:i/>
                <w:sz w:val="26"/>
                <w:szCs w:val="26"/>
                <w:lang w:val="nl-NL"/>
              </w:rPr>
            </w:pPr>
          </w:p>
          <w:p w14:paraId="2A85EF45" w14:textId="77777777" w:rsidR="0002091A" w:rsidRPr="00683C33" w:rsidRDefault="0002091A" w:rsidP="0002091A">
            <w:pPr>
              <w:tabs>
                <w:tab w:val="left" w:leader="dot" w:pos="9354"/>
              </w:tabs>
              <w:spacing w:line="288" w:lineRule="atLeast"/>
              <w:jc w:val="center"/>
              <w:rPr>
                <w:bCs/>
                <w:i/>
                <w:sz w:val="26"/>
                <w:szCs w:val="26"/>
                <w:lang w:val="nl-NL"/>
              </w:rPr>
            </w:pPr>
          </w:p>
          <w:p w14:paraId="6F38EE53" w14:textId="77777777" w:rsidR="0002091A" w:rsidRPr="00683C33" w:rsidRDefault="0002091A" w:rsidP="0002091A">
            <w:pPr>
              <w:tabs>
                <w:tab w:val="left" w:leader="dot" w:pos="9354"/>
              </w:tabs>
              <w:spacing w:line="288" w:lineRule="atLeast"/>
              <w:jc w:val="center"/>
              <w:rPr>
                <w:bCs/>
                <w:i/>
                <w:sz w:val="26"/>
                <w:szCs w:val="26"/>
                <w:lang w:val="nl-NL"/>
              </w:rPr>
            </w:pPr>
          </w:p>
          <w:p w14:paraId="761BD232" w14:textId="77777777" w:rsidR="0002091A" w:rsidRPr="00683C33" w:rsidRDefault="0002091A" w:rsidP="0002091A">
            <w:pPr>
              <w:tabs>
                <w:tab w:val="left" w:leader="dot" w:pos="9354"/>
              </w:tabs>
              <w:spacing w:line="288" w:lineRule="atLeast"/>
              <w:jc w:val="center"/>
              <w:rPr>
                <w:bCs/>
                <w:i/>
                <w:sz w:val="26"/>
                <w:szCs w:val="26"/>
                <w:lang w:val="nl-NL"/>
              </w:rPr>
            </w:pPr>
          </w:p>
          <w:p w14:paraId="245BC5AC" w14:textId="77777777" w:rsidR="0002091A" w:rsidRPr="00683C33" w:rsidRDefault="0002091A" w:rsidP="0002091A">
            <w:pPr>
              <w:tabs>
                <w:tab w:val="left" w:leader="dot" w:pos="9354"/>
              </w:tabs>
              <w:spacing w:line="288" w:lineRule="atLeast"/>
              <w:jc w:val="center"/>
              <w:rPr>
                <w:bCs/>
                <w:i/>
                <w:sz w:val="26"/>
                <w:szCs w:val="26"/>
                <w:lang w:val="nl-NL"/>
              </w:rPr>
            </w:pPr>
          </w:p>
          <w:p w14:paraId="6FBB148C" w14:textId="77777777" w:rsidR="0002091A" w:rsidRPr="00683C33" w:rsidRDefault="0002091A" w:rsidP="0002091A">
            <w:pPr>
              <w:tabs>
                <w:tab w:val="left" w:leader="dot" w:pos="9354"/>
              </w:tabs>
              <w:spacing w:line="288" w:lineRule="atLeast"/>
              <w:jc w:val="center"/>
              <w:rPr>
                <w:bCs/>
                <w:i/>
                <w:sz w:val="26"/>
                <w:szCs w:val="26"/>
                <w:lang w:val="nl-NL"/>
              </w:rPr>
            </w:pPr>
          </w:p>
          <w:p w14:paraId="7710407B" w14:textId="77777777" w:rsidR="0002091A" w:rsidRPr="00683C33" w:rsidRDefault="0002091A" w:rsidP="0002091A">
            <w:pPr>
              <w:tabs>
                <w:tab w:val="left" w:leader="dot" w:pos="9354"/>
              </w:tabs>
              <w:spacing w:line="288" w:lineRule="atLeast"/>
              <w:jc w:val="center"/>
              <w:rPr>
                <w:bCs/>
                <w:i/>
                <w:sz w:val="26"/>
                <w:szCs w:val="26"/>
                <w:lang w:val="nl-NL"/>
              </w:rPr>
            </w:pPr>
          </w:p>
        </w:tc>
        <w:tc>
          <w:tcPr>
            <w:tcW w:w="4320" w:type="dxa"/>
            <w:shd w:val="clear" w:color="auto" w:fill="auto"/>
          </w:tcPr>
          <w:p w14:paraId="4586B82D" w14:textId="77777777" w:rsidR="0002091A" w:rsidRPr="00683C33" w:rsidRDefault="0002091A" w:rsidP="0002091A">
            <w:pPr>
              <w:tabs>
                <w:tab w:val="left" w:leader="dot" w:pos="9354"/>
              </w:tabs>
              <w:spacing w:line="288" w:lineRule="atLeast"/>
              <w:jc w:val="center"/>
              <w:rPr>
                <w:b/>
                <w:bCs/>
                <w:sz w:val="26"/>
                <w:szCs w:val="26"/>
                <w:vertAlign w:val="superscript"/>
                <w:lang w:val="nl-NL"/>
              </w:rPr>
            </w:pPr>
            <w:r w:rsidRPr="00683C33">
              <w:rPr>
                <w:b/>
                <w:bCs/>
                <w:sz w:val="26"/>
                <w:szCs w:val="26"/>
                <w:lang w:val="nl-NL"/>
              </w:rPr>
              <w:t xml:space="preserve">Người yêu cầu </w:t>
            </w:r>
          </w:p>
          <w:p w14:paraId="5C547C2C" w14:textId="77777777" w:rsidR="0002091A" w:rsidRPr="00683C33" w:rsidRDefault="0002091A" w:rsidP="0002091A">
            <w:pPr>
              <w:tabs>
                <w:tab w:val="left" w:leader="dot" w:pos="9354"/>
              </w:tabs>
              <w:spacing w:line="288" w:lineRule="atLeast"/>
              <w:jc w:val="center"/>
              <w:rPr>
                <w:bCs/>
                <w:i/>
                <w:sz w:val="26"/>
                <w:szCs w:val="26"/>
                <w:lang w:val="nl-NL"/>
              </w:rPr>
            </w:pPr>
            <w:r w:rsidRPr="00683C33">
              <w:rPr>
                <w:bCs/>
                <w:i/>
                <w:sz w:val="26"/>
                <w:szCs w:val="26"/>
                <w:lang w:val="nl-NL"/>
              </w:rPr>
              <w:t>(Ký, ghi rõ họ, chữ đệm, tên)</w:t>
            </w:r>
          </w:p>
          <w:p w14:paraId="302C9E6B" w14:textId="77777777" w:rsidR="0002091A" w:rsidRPr="00683C33" w:rsidRDefault="0002091A" w:rsidP="0002091A">
            <w:pPr>
              <w:tabs>
                <w:tab w:val="left" w:leader="dot" w:pos="9354"/>
              </w:tabs>
              <w:spacing w:line="288" w:lineRule="atLeast"/>
              <w:jc w:val="center"/>
              <w:rPr>
                <w:bCs/>
                <w:i/>
                <w:sz w:val="26"/>
                <w:szCs w:val="26"/>
                <w:lang w:val="nl-NL"/>
              </w:rPr>
            </w:pPr>
          </w:p>
          <w:p w14:paraId="3AC64111" w14:textId="77777777" w:rsidR="0002091A" w:rsidRPr="00683C33" w:rsidRDefault="0002091A" w:rsidP="0002091A">
            <w:pPr>
              <w:tabs>
                <w:tab w:val="left" w:leader="dot" w:pos="9354"/>
              </w:tabs>
              <w:spacing w:line="288" w:lineRule="atLeast"/>
              <w:jc w:val="center"/>
              <w:rPr>
                <w:b/>
                <w:bCs/>
                <w:sz w:val="26"/>
                <w:szCs w:val="26"/>
                <w:lang w:val="nl-NL"/>
              </w:rPr>
            </w:pPr>
          </w:p>
          <w:p w14:paraId="62BB0CFA" w14:textId="77777777" w:rsidR="0002091A" w:rsidRPr="00683C33" w:rsidRDefault="0002091A" w:rsidP="0002091A">
            <w:pPr>
              <w:tabs>
                <w:tab w:val="left" w:leader="dot" w:pos="9354"/>
              </w:tabs>
              <w:spacing w:line="288" w:lineRule="atLeast"/>
              <w:jc w:val="center"/>
              <w:rPr>
                <w:b/>
                <w:bCs/>
                <w:sz w:val="26"/>
                <w:szCs w:val="26"/>
                <w:lang w:val="nl-NL"/>
              </w:rPr>
            </w:pPr>
          </w:p>
          <w:p w14:paraId="3CEDD0ED" w14:textId="77777777" w:rsidR="0002091A" w:rsidRPr="00683C33" w:rsidRDefault="0002091A" w:rsidP="0002091A">
            <w:pPr>
              <w:tabs>
                <w:tab w:val="left" w:leader="dot" w:pos="9354"/>
              </w:tabs>
              <w:spacing w:line="288" w:lineRule="atLeast"/>
              <w:jc w:val="center"/>
              <w:rPr>
                <w:bCs/>
                <w:sz w:val="26"/>
                <w:szCs w:val="26"/>
                <w:lang w:val="nl-NL"/>
              </w:rPr>
            </w:pPr>
            <w:r w:rsidRPr="00683C33">
              <w:rPr>
                <w:bCs/>
                <w:sz w:val="26"/>
                <w:szCs w:val="26"/>
                <w:lang w:val="nl-NL"/>
              </w:rPr>
              <w:t>.............................................</w:t>
            </w:r>
          </w:p>
        </w:tc>
      </w:tr>
    </w:tbl>
    <w:p w14:paraId="412115A5" w14:textId="77777777" w:rsidR="0002091A" w:rsidRDefault="0002091A" w:rsidP="0002091A">
      <w:pPr>
        <w:spacing w:line="276" w:lineRule="auto"/>
        <w:rPr>
          <w:sz w:val="26"/>
          <w:szCs w:val="26"/>
        </w:rPr>
      </w:pPr>
    </w:p>
    <w:p w14:paraId="2D48450B" w14:textId="77777777" w:rsidR="0002091A" w:rsidRPr="004078E6" w:rsidRDefault="0002091A" w:rsidP="0002091A">
      <w:pPr>
        <w:rPr>
          <w:sz w:val="26"/>
          <w:szCs w:val="26"/>
        </w:rPr>
      </w:pPr>
    </w:p>
    <w:p w14:paraId="488D7244" w14:textId="77777777" w:rsidR="0002091A" w:rsidRPr="004078E6" w:rsidRDefault="0002091A" w:rsidP="0002091A">
      <w:pPr>
        <w:rPr>
          <w:sz w:val="26"/>
          <w:szCs w:val="26"/>
        </w:rPr>
      </w:pPr>
    </w:p>
    <w:p w14:paraId="7565682D" w14:textId="77777777" w:rsidR="0002091A" w:rsidRPr="001E6B42" w:rsidRDefault="0002091A" w:rsidP="0002091A">
      <w:pPr>
        <w:spacing w:line="276" w:lineRule="auto"/>
        <w:rPr>
          <w:u w:val="single"/>
        </w:rPr>
      </w:pPr>
      <w:r w:rsidRPr="001E6B42">
        <w:rPr>
          <w:b/>
          <w:i/>
          <w:u w:val="single"/>
        </w:rPr>
        <w:t>Chú thích:</w:t>
      </w:r>
      <w:r w:rsidRPr="001E6B42">
        <w:rPr>
          <w:u w:val="single"/>
        </w:rPr>
        <w:t xml:space="preserve"> </w:t>
      </w:r>
    </w:p>
    <w:p w14:paraId="4E5A7F82" w14:textId="77777777" w:rsidR="0002091A" w:rsidRPr="003612BC" w:rsidRDefault="0002091A" w:rsidP="0002091A">
      <w:pPr>
        <w:spacing w:line="276" w:lineRule="auto"/>
        <w:ind w:firstLine="720"/>
        <w:jc w:val="both"/>
        <w:rPr>
          <w:sz w:val="26"/>
          <w:szCs w:val="26"/>
        </w:rPr>
      </w:pPr>
      <w:r w:rsidRPr="003612BC">
        <w:rPr>
          <w:sz w:val="26"/>
          <w:szCs w:val="26"/>
          <w:vertAlign w:val="superscript"/>
        </w:rPr>
        <w:t>(1)</w:t>
      </w:r>
      <w:r w:rsidRPr="003612BC">
        <w:rPr>
          <w:sz w:val="26"/>
          <w:szCs w:val="26"/>
        </w:rPr>
        <w:t xml:space="preserve"> Ghi rõ tên cơ quan đăng ký giám hộ.</w:t>
      </w:r>
    </w:p>
    <w:p w14:paraId="00DA6D21" w14:textId="77777777" w:rsidR="0002091A" w:rsidRPr="00412F3A" w:rsidRDefault="0002091A" w:rsidP="0002091A">
      <w:pPr>
        <w:spacing w:line="276" w:lineRule="auto"/>
        <w:ind w:firstLine="720"/>
        <w:jc w:val="both"/>
        <w:rPr>
          <w:sz w:val="26"/>
          <w:szCs w:val="26"/>
        </w:rPr>
      </w:pPr>
      <w:r w:rsidRPr="00412F3A">
        <w:rPr>
          <w:sz w:val="26"/>
          <w:szCs w:val="26"/>
          <w:vertAlign w:val="superscript"/>
        </w:rPr>
        <w:t xml:space="preserve">(2) </w:t>
      </w:r>
      <w:r w:rsidRPr="00412F3A">
        <w:rPr>
          <w:i/>
          <w:sz w:val="26"/>
          <w:szCs w:val="26"/>
        </w:rPr>
        <w:t>Chỉ ghi trong trường hợp người có yêu cầu đăng ký hộ tịch chưa có/không cung cấp số định danh cá nhân/căn cước công dân/</w:t>
      </w:r>
      <w:r w:rsidRPr="00412F3A">
        <w:rPr>
          <w:i/>
          <w:sz w:val="26"/>
          <w:lang w:val="nl-NL"/>
        </w:rPr>
        <w:t>thẻ căn cước/</w:t>
      </w:r>
      <w:r w:rsidRPr="00412F3A">
        <w:rPr>
          <w:i/>
          <w:sz w:val="26"/>
          <w:szCs w:val="26"/>
        </w:rPr>
        <w:t>chứng minh nhân dân</w:t>
      </w:r>
      <w:r w:rsidRPr="00412F3A">
        <w:rPr>
          <w:sz w:val="26"/>
          <w:szCs w:val="26"/>
        </w:rPr>
        <w:t xml:space="preserve">. </w:t>
      </w:r>
    </w:p>
    <w:p w14:paraId="569948BA" w14:textId="77777777" w:rsidR="0002091A" w:rsidRPr="00412F3A" w:rsidRDefault="0002091A" w:rsidP="0002091A">
      <w:pPr>
        <w:spacing w:after="60"/>
        <w:ind w:firstLine="629"/>
        <w:jc w:val="both"/>
        <w:rPr>
          <w:i/>
          <w:sz w:val="26"/>
        </w:rPr>
      </w:pPr>
      <w:r w:rsidRPr="00412F3A">
        <w:rPr>
          <w:i/>
          <w:sz w:val="26"/>
          <w:szCs w:val="26"/>
        </w:rPr>
        <w:t xml:space="preserve">Trường hợp phải cung cấp thông tin “Nơi cư trú” thì </w:t>
      </w:r>
      <w:r w:rsidRPr="00412F3A">
        <w:rPr>
          <w:i/>
          <w:sz w:val="26"/>
        </w:rPr>
        <w:t xml:space="preserve">ghi theo </w:t>
      </w:r>
      <w:r w:rsidRPr="00412F3A">
        <w:rPr>
          <w:i/>
          <w:sz w:val="26"/>
          <w:lang w:val="vi-VN"/>
        </w:rPr>
        <w:t>nơi</w:t>
      </w:r>
      <w:r w:rsidRPr="00412F3A">
        <w:rPr>
          <w:i/>
          <w:sz w:val="26"/>
        </w:rPr>
        <w:t xml:space="preserve"> đăng ký thường trú; nếu không có nơi đăng ký thường trú thì ghi theo </w:t>
      </w:r>
      <w:r w:rsidRPr="00412F3A">
        <w:rPr>
          <w:i/>
          <w:sz w:val="26"/>
          <w:lang w:val="vi-VN"/>
        </w:rPr>
        <w:t>nơi</w:t>
      </w:r>
      <w:r w:rsidRPr="00412F3A">
        <w:rPr>
          <w:i/>
          <w:sz w:val="26"/>
        </w:rPr>
        <w:t xml:space="preserve"> đăng ký tạm trú; trường hợp không có nơi đăng ký thường trú và nơi đăng ký tạm trú thì ghi theo </w:t>
      </w:r>
      <w:r w:rsidRPr="00412F3A">
        <w:rPr>
          <w:i/>
          <w:sz w:val="26"/>
          <w:lang w:val="vi-VN"/>
        </w:rPr>
        <w:t xml:space="preserve">nơi </w:t>
      </w:r>
      <w:r w:rsidRPr="00412F3A">
        <w:rPr>
          <w:i/>
          <w:sz w:val="26"/>
        </w:rPr>
        <w:t xml:space="preserve">ở hiện tại. </w:t>
      </w:r>
    </w:p>
    <w:p w14:paraId="5187FB2F" w14:textId="77777777" w:rsidR="0002091A" w:rsidRPr="00412F3A" w:rsidRDefault="0002091A" w:rsidP="0002091A">
      <w:pPr>
        <w:spacing w:after="60" w:line="276" w:lineRule="auto"/>
        <w:ind w:firstLine="629"/>
        <w:jc w:val="both"/>
        <w:rPr>
          <w:i/>
          <w:color w:val="000000"/>
          <w:sz w:val="26"/>
          <w:lang w:val="nl-NL"/>
        </w:rPr>
      </w:pPr>
      <w:r w:rsidRPr="00412F3A">
        <w:rPr>
          <w:sz w:val="26"/>
          <w:szCs w:val="26"/>
          <w:vertAlign w:val="superscript"/>
        </w:rPr>
        <w:t>(3)</w:t>
      </w:r>
      <w:r w:rsidRPr="00412F3A">
        <w:rPr>
          <w:sz w:val="26"/>
          <w:szCs w:val="26"/>
        </w:rPr>
        <w:t xml:space="preserve"> </w:t>
      </w:r>
      <w:r w:rsidRPr="00412F3A">
        <w:rPr>
          <w:i/>
          <w:color w:val="000000"/>
          <w:sz w:val="26"/>
          <w:lang w:val="nl-NL"/>
        </w:rPr>
        <w:t>Ghi số định danh cá nhân/căn cước công dân/</w:t>
      </w:r>
      <w:r w:rsidRPr="00412F3A">
        <w:rPr>
          <w:i/>
          <w:sz w:val="26"/>
          <w:lang w:val="nl-NL"/>
        </w:rPr>
        <w:t>thẻ căn cước</w:t>
      </w:r>
      <w:r w:rsidRPr="00412F3A">
        <w:rPr>
          <w:i/>
          <w:color w:val="000000"/>
          <w:sz w:val="26"/>
          <w:lang w:val="nl-NL"/>
        </w:rPr>
        <w:t xml:space="preserve">/số Giấy khai sinh (đối với trẻ em) </w:t>
      </w:r>
    </w:p>
    <w:p w14:paraId="68BC29CA" w14:textId="77777777" w:rsidR="0002091A" w:rsidRPr="00396C10" w:rsidRDefault="0002091A" w:rsidP="0002091A">
      <w:pPr>
        <w:spacing w:after="60" w:line="276" w:lineRule="auto"/>
        <w:ind w:firstLine="629"/>
        <w:jc w:val="both"/>
        <w:rPr>
          <w:i/>
          <w:color w:val="000000"/>
          <w:sz w:val="26"/>
          <w:lang w:val="nl-NL"/>
        </w:rPr>
      </w:pPr>
      <w:r w:rsidRPr="00396C10">
        <w:rPr>
          <w:i/>
          <w:iCs/>
          <w:color w:val="000000"/>
          <w:sz w:val="26"/>
          <w:szCs w:val="26"/>
          <w:lang w:val="nl-NL"/>
        </w:rPr>
        <w:t xml:space="preserve">Ví dụ: - </w:t>
      </w:r>
      <w:r w:rsidRPr="00396C10">
        <w:rPr>
          <w:i/>
          <w:color w:val="000000"/>
          <w:sz w:val="26"/>
          <w:szCs w:val="26"/>
          <w:lang w:val="nl-NL"/>
        </w:rPr>
        <w:t>Căn cước công dân số 025188001010 do Cục Cảnh sát QLHC về TTXH cấp ngày 20/11/2021</w:t>
      </w:r>
      <w:r>
        <w:rPr>
          <w:i/>
          <w:color w:val="000000"/>
          <w:sz w:val="26"/>
          <w:lang w:val="nl-NL"/>
        </w:rPr>
        <w:t xml:space="preserve">. </w:t>
      </w:r>
    </w:p>
    <w:p w14:paraId="159C23EB" w14:textId="77777777" w:rsidR="0002091A" w:rsidRPr="00396C10" w:rsidRDefault="0002091A" w:rsidP="0002091A">
      <w:pPr>
        <w:spacing w:after="60" w:line="276" w:lineRule="auto"/>
        <w:ind w:firstLine="629"/>
        <w:jc w:val="both"/>
        <w:rPr>
          <w:i/>
          <w:color w:val="000000"/>
          <w:sz w:val="26"/>
          <w:lang w:val="nl-NL"/>
        </w:rPr>
      </w:pPr>
      <w:r w:rsidRPr="00396C10">
        <w:rPr>
          <w:i/>
          <w:color w:val="000000"/>
          <w:sz w:val="26"/>
          <w:lang w:val="nl-NL"/>
        </w:rPr>
        <w:t xml:space="preserve">       </w:t>
      </w:r>
      <w:r>
        <w:rPr>
          <w:i/>
          <w:color w:val="000000"/>
          <w:sz w:val="26"/>
          <w:lang w:val="nl-NL"/>
        </w:rPr>
        <w:t xml:space="preserve">   </w:t>
      </w:r>
      <w:r w:rsidRPr="00396C10">
        <w:rPr>
          <w:i/>
          <w:color w:val="000000"/>
          <w:sz w:val="26"/>
          <w:lang w:val="nl-NL"/>
        </w:rPr>
        <w:t xml:space="preserve">  - Giấy khai sinh số 01/2014, quyển số 02 do UBND xã Mỹ Thắng, huyện Mỹ Lộc, tỉnh Nam Định cấp ngày 15/11/2014.    </w:t>
      </w:r>
    </w:p>
    <w:p w14:paraId="221AB9AD" w14:textId="77777777" w:rsidR="0002091A" w:rsidRPr="00E36846" w:rsidRDefault="0002091A" w:rsidP="0002091A">
      <w:pPr>
        <w:spacing w:after="60" w:line="276" w:lineRule="auto"/>
        <w:ind w:firstLine="629"/>
        <w:jc w:val="both"/>
        <w:rPr>
          <w:i/>
          <w:iCs/>
          <w:color w:val="000000"/>
          <w:sz w:val="26"/>
          <w:szCs w:val="26"/>
          <w:lang w:val="nl-NL"/>
        </w:rPr>
      </w:pPr>
      <w:r>
        <w:rPr>
          <w:i/>
          <w:color w:val="000000"/>
          <w:sz w:val="26"/>
          <w:lang w:val="nl-NL"/>
        </w:rPr>
        <w:t>Trường hợp không có số định danh cá nhân/c</w:t>
      </w:r>
      <w:r w:rsidRPr="00396C10">
        <w:rPr>
          <w:i/>
          <w:color w:val="000000"/>
          <w:sz w:val="26"/>
          <w:lang w:val="nl-NL"/>
        </w:rPr>
        <w:t>ăn cước công dân</w:t>
      </w:r>
      <w:r>
        <w:rPr>
          <w:i/>
          <w:color w:val="000000"/>
          <w:sz w:val="26"/>
          <w:lang w:val="nl-NL"/>
        </w:rPr>
        <w:t>/</w:t>
      </w:r>
      <w:r>
        <w:rPr>
          <w:i/>
          <w:sz w:val="26"/>
          <w:lang w:val="nl-NL"/>
        </w:rPr>
        <w:t>thẻ căn cước</w:t>
      </w:r>
      <w:r w:rsidRPr="00396C10">
        <w:rPr>
          <w:i/>
          <w:color w:val="000000"/>
          <w:sz w:val="26"/>
          <w:lang w:val="nl-NL"/>
        </w:rPr>
        <w:t xml:space="preserve"> thì ghi giấy tờ hợp lệ thay thế (hộ ch</w:t>
      </w:r>
      <w:r>
        <w:rPr>
          <w:i/>
          <w:color w:val="000000"/>
          <w:sz w:val="26"/>
          <w:lang w:val="nl-NL"/>
        </w:rPr>
        <w:t xml:space="preserve">iếu, chứng minh nhân dân,...). </w:t>
      </w:r>
    </w:p>
    <w:p w14:paraId="7651EA60" w14:textId="77777777" w:rsidR="0002091A" w:rsidRDefault="0002091A" w:rsidP="0002091A">
      <w:pPr>
        <w:spacing w:line="276" w:lineRule="auto"/>
        <w:ind w:right="-144" w:firstLine="709"/>
        <w:jc w:val="both"/>
        <w:rPr>
          <w:sz w:val="26"/>
          <w:szCs w:val="26"/>
          <w:lang w:val="nl-NL"/>
        </w:rPr>
      </w:pPr>
      <w:r w:rsidRPr="00FE548A">
        <w:rPr>
          <w:sz w:val="26"/>
          <w:szCs w:val="26"/>
          <w:vertAlign w:val="superscript"/>
          <w:lang w:val="nl-NL"/>
        </w:rPr>
        <w:t>(4)</w:t>
      </w:r>
      <w:r w:rsidRPr="00FE548A">
        <w:rPr>
          <w:sz w:val="26"/>
          <w:szCs w:val="26"/>
          <w:lang w:val="nl-NL"/>
        </w:rPr>
        <w:t xml:space="preserve"> Đề nghị đánh dấu X vào ô nếu có yêu cầu cấp bản sao và ghi rõ số lượng.</w:t>
      </w:r>
    </w:p>
    <w:p w14:paraId="3F995E7C" w14:textId="77777777" w:rsidR="0002091A" w:rsidRDefault="0002091A" w:rsidP="0002091A">
      <w:pPr>
        <w:rPr>
          <w:sz w:val="26"/>
          <w:szCs w:val="26"/>
          <w:lang w:val="nl-NL"/>
        </w:rPr>
      </w:pPr>
      <w:r>
        <w:rPr>
          <w:sz w:val="26"/>
          <w:szCs w:val="26"/>
          <w:lang w:val="nl-NL"/>
        </w:rPr>
        <w:br w:type="page"/>
      </w:r>
    </w:p>
    <w:p w14:paraId="79CA8D64" w14:textId="77777777" w:rsidR="0002091A" w:rsidRDefault="0002091A" w:rsidP="0002091A">
      <w:pPr>
        <w:spacing w:before="120" w:line="288" w:lineRule="auto"/>
        <w:rPr>
          <w:b/>
          <w:bCs/>
        </w:rPr>
      </w:pPr>
      <w:bookmarkStart w:id="7" w:name="chuong_pl_2_4"/>
      <w:r w:rsidRPr="000B4E63">
        <w:rPr>
          <w:b/>
          <w:bCs/>
        </w:rPr>
        <w:lastRenderedPageBreak/>
        <w:t>NỘI DUNG MẪU HỘ TỊCH ĐIỆN TỬ TƯƠNG TÁC ĐĂNG KÝ GIÁM HỘ</w:t>
      </w:r>
      <w:bookmarkEnd w:id="7"/>
    </w:p>
    <w:p w14:paraId="6A9F2711" w14:textId="77777777" w:rsidR="0002091A" w:rsidRPr="000B4E63" w:rsidRDefault="0002091A" w:rsidP="0002091A">
      <w:pPr>
        <w:spacing w:before="120" w:line="288" w:lineRule="auto"/>
        <w:jc w:val="center"/>
      </w:pPr>
    </w:p>
    <w:p w14:paraId="76AAAD2F" w14:textId="77777777" w:rsidR="0002091A" w:rsidRPr="000B4E63" w:rsidRDefault="0002091A" w:rsidP="0002091A">
      <w:pPr>
        <w:autoSpaceDE w:val="0"/>
        <w:autoSpaceDN w:val="0"/>
        <w:spacing w:before="120" w:line="288" w:lineRule="auto"/>
        <w:jc w:val="both"/>
      </w:pPr>
      <w:r w:rsidRPr="000B4E63">
        <w:rPr>
          <w:b/>
          <w:bCs/>
        </w:rPr>
        <w:t>I. Thông tin về người yêu cầu đăng ký giám hộ</w:t>
      </w:r>
    </w:p>
    <w:p w14:paraId="0CC2E780" w14:textId="77777777" w:rsidR="0002091A" w:rsidRPr="000B4E63" w:rsidRDefault="0002091A" w:rsidP="0002091A">
      <w:pPr>
        <w:autoSpaceDE w:val="0"/>
        <w:autoSpaceDN w:val="0"/>
        <w:spacing w:before="120" w:line="288" w:lineRule="auto"/>
        <w:jc w:val="both"/>
      </w:pPr>
      <w:r w:rsidRPr="000B4E63">
        <w:t>(1) Họ, chữ đệm, tên;</w:t>
      </w:r>
    </w:p>
    <w:p w14:paraId="2C37E40E" w14:textId="77777777" w:rsidR="0002091A" w:rsidRPr="000B4E63" w:rsidRDefault="0002091A" w:rsidP="0002091A">
      <w:pPr>
        <w:autoSpaceDE w:val="0"/>
        <w:autoSpaceDN w:val="0"/>
        <w:spacing w:before="120" w:line="288" w:lineRule="auto"/>
        <w:jc w:val="both"/>
      </w:pPr>
      <w:r w:rsidRPr="000B4E63">
        <w:t>(2) Số định danh cá nhân;</w:t>
      </w:r>
    </w:p>
    <w:p w14:paraId="7734BCA8" w14:textId="77777777" w:rsidR="0002091A" w:rsidRPr="000B4E63" w:rsidRDefault="0002091A" w:rsidP="0002091A">
      <w:pPr>
        <w:autoSpaceDE w:val="0"/>
        <w:autoSpaceDN w:val="0"/>
        <w:spacing w:before="120" w:line="288" w:lineRule="auto"/>
        <w:jc w:val="both"/>
      </w:pPr>
      <w:r w:rsidRPr="000B4E63">
        <w:t>(3) Giấy tờ tùy thân: Loại giấy tờ sử dụng (CCCD/CMND/Hộ chiếu/Giấy tờ hợp lệ thay thế); số, ngày, tháng, năm cấp, cơ quan cấp; bản chụp đính kèm;</w:t>
      </w:r>
    </w:p>
    <w:p w14:paraId="3D36757D" w14:textId="77777777" w:rsidR="0002091A" w:rsidRPr="000B4E63" w:rsidRDefault="0002091A" w:rsidP="0002091A">
      <w:pPr>
        <w:autoSpaceDE w:val="0"/>
        <w:autoSpaceDN w:val="0"/>
        <w:spacing w:before="120" w:line="288" w:lineRule="auto"/>
        <w:jc w:val="both"/>
      </w:pPr>
      <w:r w:rsidRPr="000B4E63">
        <w:t>(4) Nơi cư trú (nơi thường trú/nơi tạm trú/nơi đang sinh sống).</w:t>
      </w:r>
    </w:p>
    <w:p w14:paraId="6D460B02" w14:textId="77777777" w:rsidR="0002091A" w:rsidRPr="000B4E63" w:rsidRDefault="0002091A" w:rsidP="0002091A">
      <w:pPr>
        <w:autoSpaceDE w:val="0"/>
        <w:autoSpaceDN w:val="0"/>
        <w:spacing w:before="120" w:line="288" w:lineRule="auto"/>
        <w:jc w:val="both"/>
      </w:pPr>
      <w:r w:rsidRPr="000B4E63">
        <w:rPr>
          <w:b/>
          <w:bCs/>
        </w:rPr>
        <w:t>II. Thông tin về người giám hộ</w:t>
      </w:r>
    </w:p>
    <w:p w14:paraId="33213A52" w14:textId="77777777" w:rsidR="0002091A" w:rsidRPr="000B4E63" w:rsidRDefault="0002091A" w:rsidP="0002091A">
      <w:pPr>
        <w:autoSpaceDE w:val="0"/>
        <w:autoSpaceDN w:val="0"/>
        <w:spacing w:before="120" w:line="288" w:lineRule="auto"/>
        <w:jc w:val="both"/>
      </w:pPr>
      <w:r w:rsidRPr="000B4E63">
        <w:t>(5) Họ, chữ đệm, tên;</w:t>
      </w:r>
    </w:p>
    <w:p w14:paraId="1CC73987" w14:textId="77777777" w:rsidR="0002091A" w:rsidRPr="000B4E63" w:rsidRDefault="0002091A" w:rsidP="0002091A">
      <w:pPr>
        <w:autoSpaceDE w:val="0"/>
        <w:autoSpaceDN w:val="0"/>
        <w:spacing w:before="120" w:line="288" w:lineRule="auto"/>
        <w:jc w:val="both"/>
      </w:pPr>
      <w:r w:rsidRPr="000B4E63">
        <w:t xml:space="preserve">(6) Ngày, tháng, năm sinh (tách biệt riêng 03 trường thông tin ngày, tháng, năm); </w:t>
      </w:r>
    </w:p>
    <w:p w14:paraId="21F6AC70" w14:textId="77777777" w:rsidR="0002091A" w:rsidRPr="000B4E63" w:rsidRDefault="0002091A" w:rsidP="0002091A">
      <w:pPr>
        <w:autoSpaceDE w:val="0"/>
        <w:autoSpaceDN w:val="0"/>
        <w:spacing w:before="120" w:line="288" w:lineRule="auto"/>
        <w:jc w:val="both"/>
      </w:pPr>
      <w:r w:rsidRPr="000B4E63">
        <w:t>(7) Giới tính;</w:t>
      </w:r>
    </w:p>
    <w:p w14:paraId="0F42079A" w14:textId="77777777" w:rsidR="0002091A" w:rsidRPr="000B4E63" w:rsidRDefault="0002091A" w:rsidP="0002091A">
      <w:pPr>
        <w:autoSpaceDE w:val="0"/>
        <w:autoSpaceDN w:val="0"/>
        <w:spacing w:before="120" w:line="288" w:lineRule="auto"/>
        <w:jc w:val="both"/>
      </w:pPr>
      <w:r w:rsidRPr="000B4E63">
        <w:t>(8) Dân tộc;</w:t>
      </w:r>
    </w:p>
    <w:p w14:paraId="732A5A49" w14:textId="77777777" w:rsidR="0002091A" w:rsidRPr="000B4E63" w:rsidRDefault="0002091A" w:rsidP="0002091A">
      <w:pPr>
        <w:autoSpaceDE w:val="0"/>
        <w:autoSpaceDN w:val="0"/>
        <w:spacing w:before="120" w:line="288" w:lineRule="auto"/>
        <w:jc w:val="both"/>
      </w:pPr>
      <w:r w:rsidRPr="000B4E63">
        <w:t>(9) Quốc tịch;</w:t>
      </w:r>
    </w:p>
    <w:p w14:paraId="3AD69D54" w14:textId="77777777" w:rsidR="0002091A" w:rsidRPr="000B4E63" w:rsidRDefault="0002091A" w:rsidP="0002091A">
      <w:pPr>
        <w:autoSpaceDE w:val="0"/>
        <w:autoSpaceDN w:val="0"/>
        <w:spacing w:before="120" w:line="288" w:lineRule="auto"/>
        <w:jc w:val="both"/>
      </w:pPr>
      <w:r w:rsidRPr="000B4E63">
        <w:t>(10) Số định danh cá nhân;</w:t>
      </w:r>
    </w:p>
    <w:p w14:paraId="565E6E44" w14:textId="77777777" w:rsidR="0002091A" w:rsidRPr="000B4E63" w:rsidRDefault="0002091A" w:rsidP="0002091A">
      <w:pPr>
        <w:autoSpaceDE w:val="0"/>
        <w:autoSpaceDN w:val="0"/>
        <w:spacing w:before="120" w:line="288" w:lineRule="auto"/>
        <w:jc w:val="both"/>
      </w:pPr>
      <w:r w:rsidRPr="000B4E63">
        <w:t>(11) Giấy tờ tùy thân: Loại giấy tờ sử dụng (CCCD/CMND/Hộ chiếu/Giấy tờ hợp lệ thay thế); số, ngày, tháng, năm cấp, cơ quan cấp; bản chụp đính kèm;</w:t>
      </w:r>
    </w:p>
    <w:p w14:paraId="7FB8FCDE" w14:textId="77777777" w:rsidR="0002091A" w:rsidRPr="000B4E63" w:rsidRDefault="0002091A" w:rsidP="0002091A">
      <w:pPr>
        <w:autoSpaceDE w:val="0"/>
        <w:autoSpaceDN w:val="0"/>
        <w:spacing w:before="120" w:line="288" w:lineRule="auto"/>
        <w:jc w:val="both"/>
      </w:pPr>
      <w:r w:rsidRPr="000B4E63">
        <w:t>(12) Nơi cư trú (nơi thường trú/nơi tạm trú/nơi đang sinh sống);</w:t>
      </w:r>
    </w:p>
    <w:p w14:paraId="76C9CC80" w14:textId="77777777" w:rsidR="0002091A" w:rsidRPr="000B4E63" w:rsidRDefault="0002091A" w:rsidP="0002091A">
      <w:pPr>
        <w:autoSpaceDE w:val="0"/>
        <w:autoSpaceDN w:val="0"/>
        <w:spacing w:before="120" w:line="288" w:lineRule="auto"/>
        <w:jc w:val="both"/>
      </w:pPr>
      <w:r w:rsidRPr="000B4E63">
        <w:rPr>
          <w:b/>
          <w:bCs/>
        </w:rPr>
        <w:t>III. Thông tin về người được giám hộ</w:t>
      </w:r>
    </w:p>
    <w:p w14:paraId="36B75472" w14:textId="77777777" w:rsidR="0002091A" w:rsidRPr="000B4E63" w:rsidRDefault="0002091A" w:rsidP="0002091A">
      <w:pPr>
        <w:autoSpaceDE w:val="0"/>
        <w:autoSpaceDN w:val="0"/>
        <w:spacing w:before="120" w:line="288" w:lineRule="auto"/>
        <w:jc w:val="both"/>
      </w:pPr>
      <w:r w:rsidRPr="000B4E63">
        <w:t>(13) Họ, chữ đệm, tên;</w:t>
      </w:r>
    </w:p>
    <w:p w14:paraId="322F5C54" w14:textId="77777777" w:rsidR="0002091A" w:rsidRPr="000B4E63" w:rsidRDefault="0002091A" w:rsidP="0002091A">
      <w:pPr>
        <w:autoSpaceDE w:val="0"/>
        <w:autoSpaceDN w:val="0"/>
        <w:spacing w:before="120" w:line="288" w:lineRule="auto"/>
        <w:jc w:val="both"/>
      </w:pPr>
      <w:r w:rsidRPr="000B4E63">
        <w:t xml:space="preserve">(14) Ngày, tháng, năm sinh (tách biệt riêng 03 trường thông tin ngày, tháng, năm); </w:t>
      </w:r>
    </w:p>
    <w:p w14:paraId="5DF5BDDB" w14:textId="77777777" w:rsidR="0002091A" w:rsidRPr="000B4E63" w:rsidRDefault="0002091A" w:rsidP="0002091A">
      <w:pPr>
        <w:autoSpaceDE w:val="0"/>
        <w:autoSpaceDN w:val="0"/>
        <w:spacing w:before="120" w:line="288" w:lineRule="auto"/>
        <w:jc w:val="both"/>
      </w:pPr>
      <w:r w:rsidRPr="000B4E63">
        <w:t>(15) Giới tính;</w:t>
      </w:r>
    </w:p>
    <w:p w14:paraId="3781755E" w14:textId="77777777" w:rsidR="0002091A" w:rsidRPr="000B4E63" w:rsidRDefault="0002091A" w:rsidP="0002091A">
      <w:pPr>
        <w:autoSpaceDE w:val="0"/>
        <w:autoSpaceDN w:val="0"/>
        <w:spacing w:before="120" w:line="288" w:lineRule="auto"/>
        <w:jc w:val="both"/>
      </w:pPr>
      <w:r w:rsidRPr="000B4E63">
        <w:t>(16) Dân tộc;</w:t>
      </w:r>
    </w:p>
    <w:p w14:paraId="7C8065D2" w14:textId="77777777" w:rsidR="0002091A" w:rsidRPr="000B4E63" w:rsidRDefault="0002091A" w:rsidP="0002091A">
      <w:pPr>
        <w:autoSpaceDE w:val="0"/>
        <w:autoSpaceDN w:val="0"/>
        <w:spacing w:before="120" w:line="288" w:lineRule="auto"/>
        <w:jc w:val="both"/>
      </w:pPr>
      <w:r w:rsidRPr="000B4E63">
        <w:t>(17) Quốc tịch;</w:t>
      </w:r>
    </w:p>
    <w:p w14:paraId="64CF1EDA" w14:textId="77777777" w:rsidR="0002091A" w:rsidRPr="000B4E63" w:rsidRDefault="0002091A" w:rsidP="0002091A">
      <w:pPr>
        <w:autoSpaceDE w:val="0"/>
        <w:autoSpaceDN w:val="0"/>
        <w:spacing w:before="120" w:line="288" w:lineRule="auto"/>
        <w:jc w:val="both"/>
      </w:pPr>
      <w:r w:rsidRPr="000B4E63">
        <w:t>(18) Số định danh cá nhân;</w:t>
      </w:r>
    </w:p>
    <w:p w14:paraId="78DF6AE2" w14:textId="77777777" w:rsidR="0002091A" w:rsidRPr="000B4E63" w:rsidRDefault="0002091A" w:rsidP="0002091A">
      <w:pPr>
        <w:autoSpaceDE w:val="0"/>
        <w:autoSpaceDN w:val="0"/>
        <w:spacing w:before="120" w:line="288" w:lineRule="auto"/>
        <w:jc w:val="both"/>
      </w:pPr>
      <w:r w:rsidRPr="000B4E63">
        <w:lastRenderedPageBreak/>
        <w:t>(19) Giấy tờ tùy thân: Loại giấy tờ sử dụng (Giấy khai sinh/Thẻ CCCD/CMND/Hộ chiếu/Giấy tờ hợp lệ thay thế); số, ngày, tháng, năm cấp, cơ quan cấp; bản chụp đính kèm;</w:t>
      </w:r>
    </w:p>
    <w:p w14:paraId="2E144A34" w14:textId="77777777" w:rsidR="0002091A" w:rsidRPr="000B4E63" w:rsidRDefault="0002091A" w:rsidP="0002091A">
      <w:pPr>
        <w:autoSpaceDE w:val="0"/>
        <w:autoSpaceDN w:val="0"/>
        <w:spacing w:before="120" w:line="288" w:lineRule="auto"/>
        <w:jc w:val="both"/>
      </w:pPr>
      <w:r w:rsidRPr="000B4E63">
        <w:t xml:space="preserve">(20) Nơi cư trú (nơi thường trú/nơi tạm trú/nơi đang sinh sống); </w:t>
      </w:r>
    </w:p>
    <w:p w14:paraId="5B6F6828" w14:textId="77777777" w:rsidR="0002091A" w:rsidRPr="000B4E63" w:rsidRDefault="0002091A" w:rsidP="0002091A">
      <w:pPr>
        <w:autoSpaceDE w:val="0"/>
        <w:autoSpaceDN w:val="0"/>
        <w:spacing w:before="120" w:line="288" w:lineRule="auto"/>
        <w:jc w:val="both"/>
      </w:pPr>
      <w:r w:rsidRPr="000B4E63">
        <w:t>(21) Lý do đăng ký giám hộ;</w:t>
      </w:r>
    </w:p>
    <w:p w14:paraId="5BFBBA5E" w14:textId="77777777" w:rsidR="0002091A" w:rsidRPr="000B4E63" w:rsidRDefault="0002091A" w:rsidP="0002091A">
      <w:pPr>
        <w:autoSpaceDE w:val="0"/>
        <w:autoSpaceDN w:val="0"/>
        <w:spacing w:before="120" w:line="288" w:lineRule="auto"/>
        <w:jc w:val="both"/>
      </w:pPr>
      <w:r w:rsidRPr="000B4E63">
        <w:t>(22) Đề nghị cấp bản sao:</w:t>
      </w:r>
    </w:p>
    <w:p w14:paraId="6329A14E" w14:textId="77777777" w:rsidR="0002091A" w:rsidRPr="000B4E63" w:rsidRDefault="0002091A" w:rsidP="0002091A">
      <w:pPr>
        <w:autoSpaceDE w:val="0"/>
        <w:autoSpaceDN w:val="0"/>
        <w:spacing w:before="120" w:line="288" w:lineRule="auto"/>
        <w:jc w:val="both"/>
      </w:pPr>
      <w:r w:rsidRPr="000B4E63">
        <w:t>□ Có</w:t>
      </w:r>
    </w:p>
    <w:p w14:paraId="4F1E2286" w14:textId="77777777" w:rsidR="0002091A" w:rsidRPr="000B4E63" w:rsidRDefault="0002091A" w:rsidP="0002091A">
      <w:pPr>
        <w:autoSpaceDE w:val="0"/>
        <w:autoSpaceDN w:val="0"/>
        <w:spacing w:before="120" w:line="288" w:lineRule="auto"/>
        <w:jc w:val="both"/>
      </w:pPr>
      <w:r w:rsidRPr="000B4E63">
        <w:t>Số lượng bản sao yêu cầu: ...</w:t>
      </w:r>
    </w:p>
    <w:p w14:paraId="521F4BD1" w14:textId="77777777" w:rsidR="0002091A" w:rsidRPr="000B4E63" w:rsidRDefault="0002091A" w:rsidP="0002091A">
      <w:pPr>
        <w:autoSpaceDE w:val="0"/>
        <w:autoSpaceDN w:val="0"/>
        <w:spacing w:before="120" w:line="288" w:lineRule="auto"/>
        <w:jc w:val="both"/>
      </w:pPr>
      <w:r w:rsidRPr="000B4E63">
        <w:t>□ Không</w:t>
      </w:r>
    </w:p>
    <w:p w14:paraId="15AC624D" w14:textId="77777777" w:rsidR="0002091A" w:rsidRPr="000B4E63" w:rsidRDefault="0002091A" w:rsidP="0002091A">
      <w:pPr>
        <w:autoSpaceDE w:val="0"/>
        <w:autoSpaceDN w:val="0"/>
        <w:spacing w:before="120" w:line="288" w:lineRule="auto"/>
        <w:jc w:val="both"/>
      </w:pPr>
      <w:r w:rsidRPr="000B4E63">
        <w:t>(23) Hồ sơ đính kèm theo quy định.</w:t>
      </w:r>
    </w:p>
    <w:p w14:paraId="1143E17E" w14:textId="77777777" w:rsidR="0002091A" w:rsidRDefault="0002091A" w:rsidP="0002091A">
      <w:pPr>
        <w:autoSpaceDE w:val="0"/>
        <w:autoSpaceDN w:val="0"/>
        <w:spacing w:before="120" w:line="288" w:lineRule="auto"/>
        <w:jc w:val="both"/>
      </w:pPr>
      <w:r w:rsidRPr="000B4E63">
        <w:t>* Người yêu cầu cam đoan các thông tin cung cấp là đúng sự thật và chịu hoàn toàn trách nhiệm trước pháp luật về nội dung cam đoan của mình.</w:t>
      </w:r>
    </w:p>
    <w:p w14:paraId="742E571E" w14:textId="77777777" w:rsidR="0002091A" w:rsidRPr="000B4E63" w:rsidRDefault="0002091A" w:rsidP="0002091A">
      <w:pPr>
        <w:autoSpaceDE w:val="0"/>
        <w:autoSpaceDN w:val="0"/>
        <w:spacing w:before="120" w:line="288" w:lineRule="auto"/>
        <w:jc w:val="both"/>
      </w:pPr>
      <w:r>
        <w:t xml:space="preserve">* </w:t>
      </w:r>
      <w:r w:rsidRPr="004B77CB">
        <w:t>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30D10A84" w14:textId="77777777" w:rsidR="0002091A" w:rsidRPr="000B4E63" w:rsidRDefault="0002091A" w:rsidP="0002091A">
      <w:pPr>
        <w:autoSpaceDE w:val="0"/>
        <w:autoSpaceDN w:val="0"/>
        <w:spacing w:before="120" w:line="288" w:lineRule="auto"/>
        <w:jc w:val="both"/>
      </w:pPr>
      <w:r w:rsidRPr="000B4E63">
        <w:t xml:space="preserve">* </w:t>
      </w:r>
      <w:r>
        <w:t>M</w:t>
      </w:r>
      <w:r w:rsidRPr="000B4E63">
        <w:t>ẫu điện tử tương tác ghi nhận thời gian (giờ, phút, giây, ngày, tháng, năm) hoàn tất việc cung cấp thông tin; người yêu cầu trước đó đã đăng nhập vào hệ thống, thực hiện xác thực điện tử theo quy định.</w:t>
      </w:r>
    </w:p>
    <w:p w14:paraId="5E8D4417" w14:textId="77777777" w:rsidR="0002091A" w:rsidRPr="000B4E63" w:rsidRDefault="0002091A" w:rsidP="0002091A">
      <w:pPr>
        <w:autoSpaceDE w:val="0"/>
        <w:autoSpaceDN w:val="0"/>
        <w:spacing w:before="120" w:line="288" w:lineRule="auto"/>
        <w:jc w:val="both"/>
      </w:pPr>
      <w:r w:rsidRPr="000B4E63">
        <w:t>Người yêu cầu đăng ký giám hộ nhận Trích lục đăng ký giám hộ (bản chính) trực tiếp tại cơ quan đăng ký hộ tịch.</w:t>
      </w:r>
    </w:p>
    <w:p w14:paraId="6C7A13E6" w14:textId="77777777" w:rsidR="0002091A" w:rsidRDefault="0002091A" w:rsidP="0002091A">
      <w:pPr>
        <w:autoSpaceDE w:val="0"/>
        <w:autoSpaceDN w:val="0"/>
        <w:spacing w:before="120" w:line="288" w:lineRule="auto"/>
        <w:jc w:val="both"/>
      </w:pPr>
      <w:r w:rsidRPr="000B4E63">
        <w:t xml:space="preserve">Bản điện tử sẽ tự động gửi về </w:t>
      </w:r>
      <w:r w:rsidRPr="004B77CB">
        <w:t>Kho quản lý dữ liệu điện tử của cá nhân</w:t>
      </w:r>
      <w:r>
        <w:t>/</w:t>
      </w:r>
      <w:r w:rsidRPr="000B4E63">
        <w:t>địa chỉ thư điện tử/thiết bị số/điện thoại của người yêu cầu sau khi đã hoàn tất thủ tục đăng ký giám hộ tại cơ quan đăng ký hộ tịch.</w:t>
      </w:r>
    </w:p>
    <w:p w14:paraId="225A4DD3" w14:textId="77777777" w:rsidR="0002091A" w:rsidRDefault="0002091A" w:rsidP="0002091A">
      <w:r>
        <w:br w:type="page"/>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4"/>
        <w:gridCol w:w="2838"/>
        <w:gridCol w:w="1559"/>
        <w:gridCol w:w="1420"/>
        <w:gridCol w:w="15"/>
        <w:gridCol w:w="2817"/>
      </w:tblGrid>
      <w:tr w:rsidR="0002091A" w:rsidRPr="0051684C" w14:paraId="52C64174" w14:textId="77777777" w:rsidTr="004845B0">
        <w:tc>
          <w:tcPr>
            <w:tcW w:w="1274" w:type="dxa"/>
            <w:vAlign w:val="center"/>
          </w:tcPr>
          <w:p w14:paraId="7D686773" w14:textId="77777777" w:rsidR="0002091A" w:rsidRPr="0051684C" w:rsidRDefault="0002091A" w:rsidP="0002091A">
            <w:pPr>
              <w:spacing w:before="60" w:after="60"/>
              <w:rPr>
                <w:b/>
                <w:bCs/>
                <w:sz w:val="26"/>
                <w:szCs w:val="26"/>
              </w:rPr>
            </w:pPr>
            <w:r w:rsidRPr="0051684C">
              <w:rPr>
                <w:b/>
                <w:bCs/>
                <w:sz w:val="26"/>
                <w:szCs w:val="26"/>
              </w:rPr>
              <w:lastRenderedPageBreak/>
              <w:t>Mã thủ tục số</w:t>
            </w:r>
            <w:r w:rsidR="0051684C" w:rsidRPr="0051684C">
              <w:rPr>
                <w:b/>
                <w:bCs/>
                <w:sz w:val="26"/>
                <w:szCs w:val="26"/>
              </w:rPr>
              <w:t>: 17</w:t>
            </w:r>
          </w:p>
        </w:tc>
        <w:tc>
          <w:tcPr>
            <w:tcW w:w="8649" w:type="dxa"/>
            <w:gridSpan w:val="5"/>
            <w:vAlign w:val="center"/>
          </w:tcPr>
          <w:p w14:paraId="295591C7" w14:textId="77777777" w:rsidR="0002091A" w:rsidRPr="0051684C" w:rsidRDefault="0002091A" w:rsidP="0002091A">
            <w:pPr>
              <w:spacing w:before="60" w:after="60"/>
              <w:rPr>
                <w:b/>
                <w:sz w:val="26"/>
                <w:szCs w:val="26"/>
              </w:rPr>
            </w:pPr>
            <w:r w:rsidRPr="0051684C">
              <w:rPr>
                <w:b/>
                <w:sz w:val="26"/>
                <w:szCs w:val="26"/>
              </w:rPr>
              <w:t>1.004845.000.00.00.H53</w:t>
            </w:r>
          </w:p>
        </w:tc>
      </w:tr>
      <w:tr w:rsidR="0002091A" w:rsidRPr="0051684C" w14:paraId="66828930" w14:textId="77777777" w:rsidTr="004845B0">
        <w:tc>
          <w:tcPr>
            <w:tcW w:w="1274" w:type="dxa"/>
            <w:vAlign w:val="center"/>
          </w:tcPr>
          <w:p w14:paraId="1AC9E7E5" w14:textId="77777777" w:rsidR="0002091A" w:rsidRPr="0051684C" w:rsidRDefault="0002091A" w:rsidP="0002091A">
            <w:pPr>
              <w:spacing w:before="60" w:after="60"/>
              <w:rPr>
                <w:b/>
                <w:bCs/>
                <w:sz w:val="26"/>
                <w:szCs w:val="26"/>
              </w:rPr>
            </w:pPr>
            <w:r w:rsidRPr="0051684C">
              <w:rPr>
                <w:b/>
                <w:bCs/>
                <w:sz w:val="26"/>
                <w:szCs w:val="26"/>
              </w:rPr>
              <w:t>Tên thủ tục hành hính:</w:t>
            </w:r>
          </w:p>
        </w:tc>
        <w:tc>
          <w:tcPr>
            <w:tcW w:w="8649" w:type="dxa"/>
            <w:gridSpan w:val="5"/>
          </w:tcPr>
          <w:p w14:paraId="4ED1ED1E" w14:textId="77777777" w:rsidR="0002091A" w:rsidRPr="0051684C" w:rsidRDefault="0002091A" w:rsidP="0002091A">
            <w:pPr>
              <w:spacing w:before="60" w:after="60"/>
              <w:rPr>
                <w:sz w:val="26"/>
                <w:szCs w:val="26"/>
              </w:rPr>
            </w:pPr>
            <w:r w:rsidRPr="0051684C">
              <w:rPr>
                <w:sz w:val="26"/>
                <w:szCs w:val="26"/>
              </w:rPr>
              <w:t>Đăng ký chấm dứt giám hộ (dịch công trực tuyến toàn trình)</w:t>
            </w:r>
          </w:p>
        </w:tc>
      </w:tr>
      <w:tr w:rsidR="0002091A" w:rsidRPr="0051684C" w14:paraId="62AA2BC1" w14:textId="77777777" w:rsidTr="004845B0">
        <w:tc>
          <w:tcPr>
            <w:tcW w:w="1274" w:type="dxa"/>
            <w:vAlign w:val="center"/>
          </w:tcPr>
          <w:p w14:paraId="38D5E8DB" w14:textId="77777777" w:rsidR="0002091A" w:rsidRPr="0051684C" w:rsidRDefault="0002091A" w:rsidP="0002091A">
            <w:pPr>
              <w:spacing w:before="60" w:after="60"/>
              <w:rPr>
                <w:b/>
                <w:bCs/>
                <w:sz w:val="26"/>
                <w:szCs w:val="26"/>
              </w:rPr>
            </w:pPr>
            <w:r w:rsidRPr="0051684C">
              <w:rPr>
                <w:b/>
                <w:bCs/>
                <w:sz w:val="26"/>
                <w:szCs w:val="26"/>
              </w:rPr>
              <w:t>Cấp thực hiện:</w:t>
            </w:r>
          </w:p>
        </w:tc>
        <w:tc>
          <w:tcPr>
            <w:tcW w:w="8649" w:type="dxa"/>
            <w:gridSpan w:val="5"/>
            <w:vAlign w:val="center"/>
          </w:tcPr>
          <w:p w14:paraId="0152DB0D" w14:textId="77777777" w:rsidR="0002091A" w:rsidRPr="0051684C" w:rsidRDefault="0002091A" w:rsidP="0002091A">
            <w:pPr>
              <w:spacing w:before="60" w:after="60"/>
              <w:rPr>
                <w:sz w:val="26"/>
                <w:szCs w:val="26"/>
              </w:rPr>
            </w:pPr>
            <w:r w:rsidRPr="0051684C">
              <w:rPr>
                <w:sz w:val="26"/>
                <w:szCs w:val="26"/>
              </w:rPr>
              <w:t>Cấp xã/phường/thị trấn</w:t>
            </w:r>
          </w:p>
        </w:tc>
      </w:tr>
      <w:tr w:rsidR="0002091A" w:rsidRPr="0051684C" w14:paraId="5C417042" w14:textId="77777777" w:rsidTr="004845B0">
        <w:tc>
          <w:tcPr>
            <w:tcW w:w="1274" w:type="dxa"/>
            <w:vAlign w:val="center"/>
          </w:tcPr>
          <w:p w14:paraId="355D877F" w14:textId="77777777" w:rsidR="0002091A" w:rsidRPr="0051684C" w:rsidRDefault="0002091A" w:rsidP="0002091A">
            <w:pPr>
              <w:spacing w:before="60" w:after="60"/>
              <w:rPr>
                <w:b/>
                <w:bCs/>
                <w:sz w:val="26"/>
                <w:szCs w:val="26"/>
              </w:rPr>
            </w:pPr>
            <w:r w:rsidRPr="0051684C">
              <w:rPr>
                <w:b/>
                <w:bCs/>
                <w:sz w:val="26"/>
                <w:szCs w:val="26"/>
              </w:rPr>
              <w:t>Lĩnh vực:</w:t>
            </w:r>
          </w:p>
        </w:tc>
        <w:tc>
          <w:tcPr>
            <w:tcW w:w="8649" w:type="dxa"/>
            <w:gridSpan w:val="5"/>
            <w:vAlign w:val="center"/>
          </w:tcPr>
          <w:p w14:paraId="6023E628" w14:textId="77777777" w:rsidR="0002091A" w:rsidRPr="0051684C" w:rsidRDefault="0002091A" w:rsidP="0002091A">
            <w:pPr>
              <w:spacing w:before="60" w:after="60"/>
              <w:rPr>
                <w:sz w:val="26"/>
                <w:szCs w:val="26"/>
              </w:rPr>
            </w:pPr>
            <w:r w:rsidRPr="0051684C">
              <w:rPr>
                <w:sz w:val="26"/>
                <w:szCs w:val="26"/>
              </w:rPr>
              <w:t>Hộ tịch</w:t>
            </w:r>
          </w:p>
        </w:tc>
      </w:tr>
      <w:tr w:rsidR="0002091A" w:rsidRPr="0051684C" w14:paraId="25F1AA08" w14:textId="77777777" w:rsidTr="004845B0">
        <w:tc>
          <w:tcPr>
            <w:tcW w:w="9923" w:type="dxa"/>
            <w:gridSpan w:val="6"/>
          </w:tcPr>
          <w:p w14:paraId="557C8B1D" w14:textId="77777777" w:rsidR="0002091A" w:rsidRPr="0051684C" w:rsidRDefault="0002091A" w:rsidP="0002091A">
            <w:pPr>
              <w:spacing w:before="60" w:after="60"/>
              <w:rPr>
                <w:b/>
                <w:bCs/>
                <w:sz w:val="26"/>
                <w:szCs w:val="26"/>
              </w:rPr>
            </w:pPr>
            <w:r w:rsidRPr="0051684C">
              <w:rPr>
                <w:b/>
                <w:bCs/>
                <w:sz w:val="26"/>
                <w:szCs w:val="26"/>
              </w:rPr>
              <w:t>1. Trình tự thực hiện:</w:t>
            </w:r>
          </w:p>
        </w:tc>
      </w:tr>
      <w:tr w:rsidR="0002091A" w:rsidRPr="0051684C" w14:paraId="55D03A47" w14:textId="77777777" w:rsidTr="004845B0">
        <w:tc>
          <w:tcPr>
            <w:tcW w:w="9923" w:type="dxa"/>
            <w:gridSpan w:val="6"/>
          </w:tcPr>
          <w:p w14:paraId="4314CE39" w14:textId="77777777" w:rsidR="0002091A" w:rsidRPr="0051684C" w:rsidRDefault="0002091A" w:rsidP="0002091A">
            <w:pPr>
              <w:spacing w:before="60" w:after="60"/>
              <w:jc w:val="both"/>
              <w:rPr>
                <w:b/>
                <w:sz w:val="26"/>
                <w:szCs w:val="26"/>
              </w:rPr>
            </w:pPr>
            <w:r w:rsidRPr="0051684C">
              <w:rPr>
                <w:sz w:val="26"/>
                <w:szCs w:val="26"/>
              </w:rPr>
              <w:t>- Cá nhân nộp hồ sơ trực tiếp tại Bộ phận Tiếp nhận và Trả kết quả thuộc UBND cấp xã/phường/thị trấn</w:t>
            </w:r>
          </w:p>
          <w:p w14:paraId="103827F8" w14:textId="77777777" w:rsidR="0002091A" w:rsidRPr="0051684C" w:rsidRDefault="0002091A" w:rsidP="0002091A">
            <w:pPr>
              <w:spacing w:before="60" w:after="60"/>
              <w:jc w:val="both"/>
              <w:rPr>
                <w:sz w:val="26"/>
                <w:szCs w:val="26"/>
              </w:rPr>
            </w:pPr>
            <w:r w:rsidRPr="0051684C">
              <w:rPr>
                <w:sz w:val="26"/>
                <w:szCs w:val="26"/>
              </w:rPr>
              <w:t>- Cá nhân nộp hồ sơ bằng hình thức trực tuyến tại:</w:t>
            </w:r>
          </w:p>
          <w:p w14:paraId="5561FE9A" w14:textId="77777777" w:rsidR="0002091A" w:rsidRPr="0051684C" w:rsidRDefault="0002091A" w:rsidP="0002091A">
            <w:pPr>
              <w:spacing w:before="60" w:after="60"/>
              <w:jc w:val="both"/>
              <w:rPr>
                <w:sz w:val="26"/>
                <w:szCs w:val="26"/>
              </w:rPr>
            </w:pPr>
            <w:r w:rsidRPr="0051684C">
              <w:rPr>
                <w:sz w:val="26"/>
                <w:szCs w:val="26"/>
              </w:rPr>
              <w:t xml:space="preserve">+ Cổng Dịch vụ công Quốc gia, địa chỉ: </w:t>
            </w:r>
            <w:hyperlink r:id="rId89" w:history="1">
              <w:r w:rsidRPr="0051684C">
                <w:rPr>
                  <w:rStyle w:val="Hyperlink"/>
                  <w:sz w:val="26"/>
                  <w:szCs w:val="26"/>
                </w:rPr>
                <w:t>https://dichvucong.gov.vn</w:t>
              </w:r>
            </w:hyperlink>
          </w:p>
          <w:p w14:paraId="2B714BEA" w14:textId="77777777" w:rsidR="0002091A" w:rsidRPr="0051684C" w:rsidRDefault="0002091A" w:rsidP="0002091A">
            <w:pPr>
              <w:spacing w:before="60" w:after="60"/>
              <w:jc w:val="both"/>
              <w:rPr>
                <w:sz w:val="26"/>
                <w:szCs w:val="26"/>
              </w:rPr>
            </w:pPr>
            <w:r w:rsidRPr="0051684C">
              <w:rPr>
                <w:sz w:val="26"/>
                <w:szCs w:val="26"/>
              </w:rPr>
              <w:t xml:space="preserve">+ Cổng Dịch vụ công tỉnh, địa chỉ </w:t>
            </w:r>
            <w:hyperlink r:id="rId90" w:history="1">
              <w:r w:rsidRPr="0051684C">
                <w:rPr>
                  <w:rStyle w:val="Hyperlink"/>
                  <w:sz w:val="26"/>
                  <w:szCs w:val="26"/>
                </w:rPr>
                <w:t>https://dichvucong.tayninh.gov.vn</w:t>
              </w:r>
            </w:hyperlink>
          </w:p>
          <w:p w14:paraId="347A0E0D" w14:textId="77777777" w:rsidR="0002091A" w:rsidRPr="0051684C" w:rsidRDefault="0002091A" w:rsidP="0002091A">
            <w:pPr>
              <w:spacing w:before="60" w:after="60"/>
              <w:jc w:val="both"/>
              <w:rPr>
                <w:sz w:val="26"/>
                <w:szCs w:val="26"/>
              </w:rPr>
            </w:pPr>
            <w:r w:rsidRPr="0051684C">
              <w:rPr>
                <w:sz w:val="26"/>
                <w:szCs w:val="26"/>
              </w:rPr>
              <w:t>+ Ứng dụng Tây Ninh Smart</w:t>
            </w:r>
          </w:p>
          <w:p w14:paraId="4979CB7C" w14:textId="77777777" w:rsidR="0002091A" w:rsidRPr="0051684C" w:rsidRDefault="0002091A" w:rsidP="0002091A">
            <w:pPr>
              <w:spacing w:before="60" w:after="60"/>
              <w:jc w:val="both"/>
              <w:rPr>
                <w:sz w:val="26"/>
                <w:szCs w:val="26"/>
              </w:rPr>
            </w:pPr>
            <w:r w:rsidRPr="0051684C">
              <w:rPr>
                <w:sz w:val="26"/>
                <w:szCs w:val="26"/>
              </w:rPr>
              <w:t>+ Cổng Hành chính công tỉnh Tây Ninh trên mạng xã hội Zalo</w:t>
            </w:r>
          </w:p>
          <w:p w14:paraId="608027D1" w14:textId="77777777" w:rsidR="0002091A" w:rsidRPr="0051684C" w:rsidRDefault="0002091A" w:rsidP="0002091A">
            <w:pPr>
              <w:spacing w:before="60" w:after="60"/>
              <w:jc w:val="both"/>
              <w:rPr>
                <w:sz w:val="26"/>
                <w:szCs w:val="26"/>
              </w:rPr>
            </w:pPr>
            <w:r w:rsidRPr="0051684C">
              <w:rPr>
                <w:sz w:val="26"/>
                <w:szCs w:val="26"/>
              </w:rPr>
              <w:t>- Cá nhân 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w:t>
            </w:r>
          </w:p>
          <w:p w14:paraId="2F84599D" w14:textId="77777777" w:rsidR="0002091A" w:rsidRPr="0051684C" w:rsidRDefault="0002091A" w:rsidP="0002091A">
            <w:pPr>
              <w:spacing w:before="60" w:after="60"/>
              <w:jc w:val="both"/>
              <w:rPr>
                <w:sz w:val="26"/>
                <w:szCs w:val="26"/>
              </w:rPr>
            </w:pPr>
            <w:r w:rsidRPr="0051684C">
              <w:rPr>
                <w:sz w:val="26"/>
                <w:szCs w:val="26"/>
              </w:rPr>
              <w:t>- Thời gian tiếp nhận và trả kết quả: Từ thứ 2 đến thứ 6 hàng tuần (sáng từ 7 giờ đến 11 giờ 30 phút; chiều từ 13 giờ 30 phút đến 17 giờ, trừ ngày nghỉ, lễ theo quy định).</w:t>
            </w:r>
          </w:p>
          <w:p w14:paraId="036EA9F7" w14:textId="77777777" w:rsidR="0002091A" w:rsidRPr="0051684C" w:rsidRDefault="0002091A" w:rsidP="0002091A">
            <w:pPr>
              <w:spacing w:before="60" w:after="60"/>
              <w:jc w:val="both"/>
              <w:rPr>
                <w:sz w:val="26"/>
                <w:szCs w:val="26"/>
              </w:rPr>
            </w:pPr>
            <w:r w:rsidRPr="0051684C">
              <w:rPr>
                <w:sz w:val="26"/>
                <w:szCs w:val="26"/>
              </w:rPr>
              <w:t>*Quy trình tiếp nhận, thụ lý và trả kết quả được thực hiện như sau:</w:t>
            </w:r>
          </w:p>
          <w:p w14:paraId="477B189C" w14:textId="77777777" w:rsidR="0002091A" w:rsidRPr="0051684C" w:rsidRDefault="0002091A" w:rsidP="0002091A">
            <w:pPr>
              <w:spacing w:before="60" w:after="60"/>
              <w:jc w:val="both"/>
              <w:rPr>
                <w:sz w:val="26"/>
                <w:szCs w:val="26"/>
              </w:rPr>
            </w:pPr>
            <w:r w:rsidRPr="0051684C">
              <w:rPr>
                <w:sz w:val="26"/>
                <w:szCs w:val="26"/>
              </w:rPr>
              <w:t>Bước 1: Tiếp nhận hồ sơ</w:t>
            </w:r>
          </w:p>
          <w:p w14:paraId="586BF522" w14:textId="77777777" w:rsidR="0002091A" w:rsidRPr="0051684C" w:rsidRDefault="0002091A" w:rsidP="0002091A">
            <w:pPr>
              <w:spacing w:before="60" w:after="60"/>
              <w:jc w:val="both"/>
              <w:rPr>
                <w:sz w:val="26"/>
                <w:szCs w:val="26"/>
              </w:rPr>
            </w:pPr>
            <w:r w:rsidRPr="0051684C">
              <w:rPr>
                <w:sz w:val="26"/>
                <w:szCs w:val="26"/>
              </w:rPr>
              <w:t>Bộ phận Tiếp nhận và Trả kết quả thuộc UBND cấp xã/phường/thị trấn:</w:t>
            </w:r>
          </w:p>
          <w:p w14:paraId="40A7F8BC" w14:textId="77777777" w:rsidR="0002091A" w:rsidRPr="0051684C" w:rsidRDefault="0002091A" w:rsidP="0002091A">
            <w:pPr>
              <w:spacing w:before="60" w:after="60"/>
              <w:jc w:val="both"/>
              <w:rPr>
                <w:sz w:val="26"/>
                <w:szCs w:val="26"/>
              </w:rPr>
            </w:pPr>
            <w:r w:rsidRPr="0051684C">
              <w:rPr>
                <w:sz w:val="26"/>
                <w:szCs w:val="26"/>
              </w:rPr>
              <w:t xml:space="preserve">- Thực hiện tiếp nhận hồ sơ: </w:t>
            </w:r>
          </w:p>
          <w:p w14:paraId="06FE26E8" w14:textId="77777777" w:rsidR="0002091A" w:rsidRPr="0051684C" w:rsidRDefault="0002091A" w:rsidP="0002091A">
            <w:pPr>
              <w:spacing w:before="60" w:after="60"/>
              <w:jc w:val="both"/>
              <w:rPr>
                <w:sz w:val="26"/>
                <w:szCs w:val="26"/>
              </w:rPr>
            </w:pPr>
            <w:r w:rsidRPr="0051684C">
              <w:rPr>
                <w:sz w:val="26"/>
                <w:szCs w:val="26"/>
              </w:rPr>
              <w:t xml:space="preserve">+ Hồ sơ được cá nhân nộp trực tiếp tại Bộ phận Tiếp nhận và Trả kết quả thuộc UBND cấp xã/phường/thị trấn. </w:t>
            </w:r>
          </w:p>
          <w:p w14:paraId="5F274741" w14:textId="77777777" w:rsidR="0002091A" w:rsidRPr="0051684C" w:rsidRDefault="0002091A" w:rsidP="0002091A">
            <w:pPr>
              <w:spacing w:before="60" w:after="60"/>
              <w:jc w:val="both"/>
              <w:rPr>
                <w:sz w:val="26"/>
                <w:szCs w:val="26"/>
              </w:rPr>
            </w:pPr>
            <w:r w:rsidRPr="0051684C">
              <w:rPr>
                <w:sz w:val="26"/>
                <w:szCs w:val="26"/>
              </w:rPr>
              <w:t>+ Hồ sơ được tổ chức, cá nhân nộp trực tuyến.</w:t>
            </w:r>
          </w:p>
          <w:p w14:paraId="00E57291" w14:textId="77777777" w:rsidR="0002091A" w:rsidRPr="0051684C" w:rsidRDefault="0002091A" w:rsidP="0002091A">
            <w:pPr>
              <w:spacing w:before="60" w:after="60"/>
              <w:jc w:val="both"/>
              <w:rPr>
                <w:sz w:val="26"/>
                <w:szCs w:val="26"/>
              </w:rPr>
            </w:pPr>
            <w:r w:rsidRPr="0051684C">
              <w:rPr>
                <w:sz w:val="26"/>
                <w:szCs w:val="26"/>
              </w:rPr>
              <w:t xml:space="preserve">+ Hồ sơ được nhân viên bưu điện nộp thông qua dịch vụ bưu chính công ích. </w:t>
            </w:r>
          </w:p>
          <w:p w14:paraId="7D68D201" w14:textId="77777777" w:rsidR="0002091A" w:rsidRPr="0051684C" w:rsidRDefault="0002091A" w:rsidP="0002091A">
            <w:pPr>
              <w:spacing w:before="60" w:after="60"/>
              <w:jc w:val="both"/>
              <w:rPr>
                <w:sz w:val="26"/>
                <w:szCs w:val="26"/>
              </w:rPr>
            </w:pPr>
            <w:r w:rsidRPr="0051684C">
              <w:rPr>
                <w:sz w:val="26"/>
                <w:szCs w:val="26"/>
              </w:rPr>
              <w:t>- Thực hiện kiểm tra hồ sơ:</w:t>
            </w:r>
          </w:p>
          <w:p w14:paraId="394D6C72" w14:textId="77777777" w:rsidR="0002091A" w:rsidRPr="0051684C" w:rsidRDefault="0002091A" w:rsidP="0002091A">
            <w:pPr>
              <w:spacing w:before="60" w:after="60"/>
              <w:jc w:val="both"/>
              <w:rPr>
                <w:sz w:val="26"/>
                <w:szCs w:val="26"/>
              </w:rPr>
            </w:pPr>
            <w:r w:rsidRPr="0051684C">
              <w:rPr>
                <w:sz w:val="26"/>
                <w:szCs w:val="26"/>
              </w:rPr>
              <w:t>(1)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công chức làm công tác hộ tịch xử lý.</w:t>
            </w:r>
          </w:p>
          <w:p w14:paraId="6A462EFF" w14:textId="77777777" w:rsidR="0002091A" w:rsidRPr="0051684C" w:rsidRDefault="0002091A" w:rsidP="0002091A">
            <w:pPr>
              <w:spacing w:before="60" w:after="60"/>
              <w:jc w:val="both"/>
              <w:rPr>
                <w:sz w:val="26"/>
                <w:szCs w:val="26"/>
              </w:rPr>
            </w:pPr>
            <w:r w:rsidRPr="0051684C">
              <w:rPr>
                <w:sz w:val="26"/>
                <w:szCs w:val="26"/>
              </w:rPr>
              <w:lastRenderedPageBreak/>
              <w:t>- Sau khi tiếp nhận hồ sơ theo hình thức nộp trực tiếp, cán bộ tiếp nhận hồ sơ tại Bộ phận Tiếp nhận và Trả kết quả thuộc UBND cấp xã/phường/thị trấn thực hiện số hóa (sao chụp, chuyển thành tài liệu điện tử trên hệ thống thông tin, cơ sở dữ liệu) và ký số vào tài liệu, hồ sơ giải quyết thủ tục hành chính đã được số hóa theo quy định.</w:t>
            </w:r>
          </w:p>
          <w:p w14:paraId="2185E7D2" w14:textId="77777777" w:rsidR="0002091A" w:rsidRPr="0051684C" w:rsidRDefault="0002091A" w:rsidP="0002091A">
            <w:pPr>
              <w:spacing w:before="60" w:after="60"/>
              <w:jc w:val="both"/>
              <w:rPr>
                <w:sz w:val="26"/>
                <w:szCs w:val="26"/>
              </w:rPr>
            </w:pPr>
            <w:r w:rsidRPr="0051684C">
              <w:rPr>
                <w:sz w:val="26"/>
                <w:szCs w:val="26"/>
              </w:rPr>
              <w:t>(2)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p w14:paraId="291B2E72" w14:textId="77777777" w:rsidR="0002091A" w:rsidRPr="0051684C" w:rsidRDefault="0002091A" w:rsidP="0002091A">
            <w:pPr>
              <w:spacing w:before="60" w:after="60"/>
              <w:jc w:val="both"/>
              <w:rPr>
                <w:sz w:val="26"/>
                <w:szCs w:val="26"/>
              </w:rPr>
            </w:pPr>
            <w:r w:rsidRPr="0051684C">
              <w:rPr>
                <w:sz w:val="26"/>
                <w:szCs w:val="26"/>
              </w:rPr>
              <w:t>(3) Trường hợp người có yêu cầu đăng ký chấm dứt giám hộ không bổ sung, hoàn thiện được hồ sơ thì báo cáo Trưởng Bộ phận Tiếp nhận và Trả kết quả thuộc UBND cấp xã/phường/thị trấn có thông báo từ chối giải quyết yêu cầu đăng ký chấm dứt giám hộ.</w:t>
            </w:r>
          </w:p>
          <w:p w14:paraId="12D18603" w14:textId="77777777" w:rsidR="0002091A" w:rsidRPr="0051684C" w:rsidRDefault="0002091A" w:rsidP="0002091A">
            <w:pPr>
              <w:spacing w:before="60" w:after="60"/>
              <w:jc w:val="both"/>
              <w:rPr>
                <w:sz w:val="26"/>
                <w:szCs w:val="26"/>
              </w:rPr>
            </w:pPr>
            <w:r w:rsidRPr="0051684C">
              <w:rPr>
                <w:sz w:val="26"/>
                <w:szCs w:val="26"/>
              </w:rPr>
              <w:t>Bước 2: Giải quyết hồ sơ</w:t>
            </w:r>
          </w:p>
          <w:p w14:paraId="0B0ED638" w14:textId="77777777" w:rsidR="0002091A" w:rsidRPr="0051684C" w:rsidRDefault="0002091A" w:rsidP="0002091A">
            <w:pPr>
              <w:spacing w:before="60" w:after="60"/>
              <w:jc w:val="both"/>
              <w:rPr>
                <w:sz w:val="26"/>
                <w:szCs w:val="26"/>
              </w:rPr>
            </w:pPr>
            <w:r w:rsidRPr="0051684C">
              <w:rPr>
                <w:sz w:val="26"/>
                <w:szCs w:val="26"/>
              </w:rPr>
              <w:t>- Công chức tư pháp - hộ tịch thẩm tra hồ sơ (thẩm tra tính thống nhất, hợp lệ của các thông tin trong hồ sơ, giấy tờ, tài liệu do người yêu cầu nộp, xuất trình hoặc đính kèm).</w:t>
            </w:r>
          </w:p>
          <w:p w14:paraId="533CCD80" w14:textId="77777777" w:rsidR="0002091A" w:rsidRPr="0051684C" w:rsidRDefault="0002091A" w:rsidP="0002091A">
            <w:pPr>
              <w:spacing w:before="60" w:after="60"/>
              <w:jc w:val="both"/>
              <w:rPr>
                <w:sz w:val="26"/>
                <w:szCs w:val="26"/>
              </w:rPr>
            </w:pPr>
            <w:r w:rsidRPr="0051684C">
              <w:rPr>
                <w:sz w:val="26"/>
                <w:szCs w:val="26"/>
              </w:rPr>
              <w:t>+ Trường hợp hồ sơ cần bổ sung, hoàn thiện hoặc không đủ điều kiện giải quyết, phải từ chối thì gửi thông báo về tình trạng hồ sơ tới Bộ phận Tiếp nhận và Trả kết quả thuộc UBND cấp xã/phường/thị trấn để thông báo cho người nộp hồ sơ – thực hiện lại bước (2) hoặc (3);</w:t>
            </w:r>
          </w:p>
          <w:p w14:paraId="5EA49951" w14:textId="77777777" w:rsidR="0002091A" w:rsidRPr="0051684C" w:rsidRDefault="0002091A" w:rsidP="0002091A">
            <w:pPr>
              <w:spacing w:before="60" w:after="60"/>
              <w:jc w:val="both"/>
              <w:rPr>
                <w:sz w:val="26"/>
                <w:szCs w:val="26"/>
              </w:rPr>
            </w:pPr>
            <w:r w:rsidRPr="0051684C">
              <w:rPr>
                <w:sz w:val="26"/>
                <w:szCs w:val="26"/>
              </w:rPr>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Tiếp nhận và Trả kết quả thuộc UBND cấp xã/phường/thị trấn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6B9A8EE4" w14:textId="77777777" w:rsidR="0002091A" w:rsidRPr="0051684C" w:rsidRDefault="0002091A" w:rsidP="0002091A">
            <w:pPr>
              <w:spacing w:before="60" w:after="60"/>
              <w:jc w:val="both"/>
              <w:rPr>
                <w:sz w:val="26"/>
                <w:szCs w:val="26"/>
              </w:rPr>
            </w:pPr>
            <w:r w:rsidRPr="0051684C">
              <w:rPr>
                <w:sz w:val="26"/>
                <w:szCs w:val="26"/>
              </w:rPr>
              <w:t>+ Nếu thấy hồ sơ đầy đủ, hợp lệ, đúng quy định, trường hợp tiếp nhận hồ sơ đăng ký chấm dứt giám hộ theo hình thức trực tiếp, thì công chức tư pháp - hộ tịch thực hiện việc ghi vào Sổ đăng ký chấm dứt giám hộ, cập nhật thông tin đăng ký chấm dứt giám hộ và lưu chính thức trên Phần mềm đăng ký, quản lý hộ tịch điện tử dùng chung.</w:t>
            </w:r>
          </w:p>
          <w:p w14:paraId="2368B232" w14:textId="77777777" w:rsidR="0002091A" w:rsidRPr="0051684C" w:rsidRDefault="0002091A" w:rsidP="0002091A">
            <w:pPr>
              <w:spacing w:before="60" w:after="60"/>
              <w:jc w:val="both"/>
              <w:rPr>
                <w:sz w:val="26"/>
                <w:szCs w:val="26"/>
              </w:rPr>
            </w:pPr>
            <w:r w:rsidRPr="0051684C">
              <w:rPr>
                <w:sz w:val="26"/>
                <w:szCs w:val="26"/>
              </w:rPr>
              <w:t>Trường hợp tiếp nhận hồ sơ đăng ký chấm dứt giám hộ theo hình thức trực tuyến, công chức tư pháp - hộ tịch gửi lại biểu mẫu Trích lục đăng ký chấm dứt giám hộ điện tử với thông tin đầy đủ cho người yêu cầu qua thư điện tử hoặc thiết bị số.</w:t>
            </w:r>
          </w:p>
          <w:p w14:paraId="0288FB43" w14:textId="77777777" w:rsidR="0002091A" w:rsidRPr="0051684C" w:rsidRDefault="0002091A" w:rsidP="0002091A">
            <w:pPr>
              <w:spacing w:before="60" w:after="60"/>
              <w:jc w:val="both"/>
              <w:rPr>
                <w:sz w:val="26"/>
                <w:szCs w:val="26"/>
              </w:rPr>
            </w:pPr>
            <w:r w:rsidRPr="0051684C">
              <w:rPr>
                <w:sz w:val="26"/>
                <w:szCs w:val="26"/>
              </w:rPr>
              <w:t>Người yêu cầu có trách nhiệm kiểm tra tính chính xác, đầy đủ của các thông tin trên biểu mẫu Trích lục đăng ký chấm dứt giám hộ điện tử và xác nhận (tối đa một ngày).</w:t>
            </w:r>
          </w:p>
          <w:p w14:paraId="5C1BFDAC" w14:textId="77777777" w:rsidR="0002091A" w:rsidRPr="0051684C" w:rsidRDefault="0002091A" w:rsidP="0002091A">
            <w:pPr>
              <w:spacing w:before="60" w:after="60"/>
              <w:jc w:val="both"/>
              <w:rPr>
                <w:sz w:val="26"/>
                <w:szCs w:val="26"/>
              </w:rPr>
            </w:pPr>
            <w:r w:rsidRPr="0051684C">
              <w:rPr>
                <w:sz w:val="26"/>
                <w:szCs w:val="26"/>
              </w:rPr>
              <w:t>Nếu người có yêu cầu xác nhận thông tin đã thống nhất, đầy đủ hoặc không có phản hồi sau thời hạn yêu cầu thì công chức tư pháp - hộ tịch thực hiện việc ghi nội dung vào Sổ đăng ký chấm dứt giám hộ, cập nhật thông tin đăng ký chấm dứt giám hộ và lưu chính thức trên Phần mềm đăng ký, quản lý hộ tịch điện tử dùng chung.</w:t>
            </w:r>
          </w:p>
          <w:p w14:paraId="38DFA281" w14:textId="77777777" w:rsidR="0002091A" w:rsidRPr="0051684C" w:rsidRDefault="0002091A" w:rsidP="0002091A">
            <w:pPr>
              <w:spacing w:before="60" w:after="60"/>
              <w:jc w:val="both"/>
              <w:rPr>
                <w:sz w:val="26"/>
                <w:szCs w:val="26"/>
              </w:rPr>
            </w:pPr>
            <w:r w:rsidRPr="0051684C">
              <w:rPr>
                <w:sz w:val="26"/>
                <w:szCs w:val="26"/>
              </w:rPr>
              <w:t>- Công chức tư pháp - hộ tịch in Trích lục đăng ký chấm dứt giám hộ trình Lãnh đạo UBND</w:t>
            </w:r>
          </w:p>
          <w:p w14:paraId="7669F25F" w14:textId="77777777" w:rsidR="0002091A" w:rsidRPr="0051684C" w:rsidRDefault="0002091A" w:rsidP="0002091A">
            <w:pPr>
              <w:spacing w:before="60" w:after="60"/>
              <w:jc w:val="both"/>
              <w:rPr>
                <w:sz w:val="26"/>
                <w:szCs w:val="26"/>
              </w:rPr>
            </w:pPr>
            <w:r w:rsidRPr="0051684C">
              <w:rPr>
                <w:sz w:val="26"/>
                <w:szCs w:val="26"/>
              </w:rPr>
              <w:t xml:space="preserve">- Lãnh đạo UBND: Ký Trích lục đăng ký chấm dứt giám hộ </w:t>
            </w:r>
          </w:p>
          <w:p w14:paraId="5984199A" w14:textId="77777777" w:rsidR="0002091A" w:rsidRPr="0051684C" w:rsidRDefault="0002091A" w:rsidP="0002091A">
            <w:pPr>
              <w:spacing w:before="60" w:after="60"/>
              <w:jc w:val="both"/>
              <w:rPr>
                <w:sz w:val="26"/>
                <w:szCs w:val="26"/>
              </w:rPr>
            </w:pPr>
            <w:r w:rsidRPr="0051684C">
              <w:rPr>
                <w:sz w:val="26"/>
                <w:szCs w:val="26"/>
              </w:rPr>
              <w:t>- Văn thư: Đóng dấu Trích lục đăng ký chấm dứt giám hộ chuyển đến Bộ phận Tiếp nhận và Trả kết quả thuộc UBND cấp xã/phường/thị trấn</w:t>
            </w:r>
          </w:p>
          <w:p w14:paraId="3BD702C9" w14:textId="77777777" w:rsidR="0002091A" w:rsidRPr="0051684C" w:rsidRDefault="0002091A" w:rsidP="0002091A">
            <w:pPr>
              <w:spacing w:before="60" w:after="60"/>
              <w:jc w:val="both"/>
              <w:rPr>
                <w:sz w:val="26"/>
                <w:szCs w:val="26"/>
              </w:rPr>
            </w:pPr>
            <w:r w:rsidRPr="0051684C">
              <w:rPr>
                <w:sz w:val="26"/>
                <w:szCs w:val="26"/>
              </w:rPr>
              <w:lastRenderedPageBreak/>
              <w:t>* Kết quả:</w:t>
            </w:r>
          </w:p>
          <w:p w14:paraId="4292AAB1" w14:textId="77777777" w:rsidR="0002091A" w:rsidRPr="0051684C" w:rsidRDefault="0002091A" w:rsidP="0002091A">
            <w:pPr>
              <w:spacing w:before="60" w:after="60"/>
              <w:jc w:val="both"/>
              <w:rPr>
                <w:sz w:val="26"/>
                <w:szCs w:val="26"/>
              </w:rPr>
            </w:pPr>
            <w:r w:rsidRPr="0051684C">
              <w:rPr>
                <w:sz w:val="26"/>
                <w:szCs w:val="26"/>
              </w:rPr>
              <w:t>+ Bản giấy chuyển đến Bộ phận Tiếp nhận và Trả kết quả thuộc UBND cấp xã/phường/thị trấn</w:t>
            </w:r>
          </w:p>
          <w:p w14:paraId="0FAB21B2" w14:textId="77777777" w:rsidR="0002091A" w:rsidRPr="0051684C" w:rsidRDefault="0002091A" w:rsidP="0002091A">
            <w:pPr>
              <w:spacing w:before="60" w:after="60"/>
              <w:jc w:val="both"/>
              <w:rPr>
                <w:sz w:val="26"/>
                <w:szCs w:val="26"/>
              </w:rPr>
            </w:pPr>
            <w:r w:rsidRPr="0051684C">
              <w:rPr>
                <w:sz w:val="26"/>
                <w:szCs w:val="26"/>
              </w:rPr>
              <w:t>+ Bản điện tử được lưu trữ trong kho dữ liệu của tổ chức, cá nhân trên Hệ thống thông tin giải quyết thủ tục hành chính và Cổng Dịch vụ công quốc gia.</w:t>
            </w:r>
          </w:p>
          <w:p w14:paraId="33385187" w14:textId="77777777" w:rsidR="0002091A" w:rsidRPr="0051684C" w:rsidRDefault="0002091A" w:rsidP="0002091A">
            <w:pPr>
              <w:spacing w:before="60" w:after="60"/>
              <w:jc w:val="both"/>
              <w:rPr>
                <w:b/>
                <w:sz w:val="26"/>
                <w:szCs w:val="26"/>
              </w:rPr>
            </w:pPr>
            <w:r w:rsidRPr="0051684C">
              <w:rPr>
                <w:b/>
                <w:sz w:val="26"/>
                <w:szCs w:val="26"/>
              </w:rPr>
              <w:t>Bước 3: Trả kết quả</w:t>
            </w:r>
          </w:p>
          <w:p w14:paraId="129C73CC" w14:textId="77777777" w:rsidR="0002091A" w:rsidRPr="0051684C" w:rsidRDefault="0002091A" w:rsidP="0002091A">
            <w:pPr>
              <w:spacing w:before="60" w:after="60"/>
              <w:jc w:val="both"/>
              <w:rPr>
                <w:sz w:val="26"/>
                <w:szCs w:val="26"/>
              </w:rPr>
            </w:pPr>
            <w:r w:rsidRPr="0051684C">
              <w:rPr>
                <w:sz w:val="26"/>
                <w:szCs w:val="26"/>
              </w:rPr>
              <w:t>Công chức tại Bộ phận Tiếp nhận và Trả kết quả thuộc UBND cấp xã/phường/thị trấn trả kết quả giải quyết cho người nộp hồ sơ (trường hợp người nộp hồ sơ muốn nhận kết quả trực tiếp) hoặc Công chức tại Bộ phận Tiếp nhận và Trả kết quả thuộc UBND cấp xã/phường/thị trấn chuyển kết quả cho nhân viên bưu điện để trả kết quả thông qua dịch vụ bưu chính công ích cho người nộp hồ sơ theo yêu cầu.</w:t>
            </w:r>
          </w:p>
          <w:p w14:paraId="17132517" w14:textId="77777777" w:rsidR="0002091A" w:rsidRPr="0051684C" w:rsidRDefault="0002091A" w:rsidP="0002091A">
            <w:pPr>
              <w:spacing w:before="60" w:after="60"/>
              <w:jc w:val="both"/>
              <w:rPr>
                <w:sz w:val="26"/>
                <w:szCs w:val="26"/>
              </w:rPr>
            </w:pPr>
            <w:r w:rsidRPr="0051684C">
              <w:rPr>
                <w:sz w:val="26"/>
                <w:szCs w:val="26"/>
              </w:rPr>
              <w:t>- Người đi đăng ký chấm dứt giám hộ kiểm tra thông tin trên Trích lục đăng ký chấm dứt giám hộ, trong Sổ đăng ký đăng ký chấm dứt giám hộ, ký tên vào Sổ đăng ký chấm dứt giám hộ, nhận Trích lục đăng ký chấm dứt giám hộ.</w:t>
            </w:r>
          </w:p>
          <w:p w14:paraId="54829DE0" w14:textId="77777777" w:rsidR="0002091A" w:rsidRPr="0051684C" w:rsidRDefault="0002091A" w:rsidP="0002091A">
            <w:pPr>
              <w:spacing w:before="60" w:after="60"/>
              <w:jc w:val="both"/>
              <w:rPr>
                <w:sz w:val="26"/>
                <w:szCs w:val="26"/>
              </w:rPr>
            </w:pPr>
            <w:r w:rsidRPr="0051684C">
              <w:rPr>
                <w:b/>
                <w:i/>
                <w:sz w:val="26"/>
                <w:szCs w:val="26"/>
              </w:rPr>
              <w:t>Lưu ý:</w:t>
            </w:r>
            <w:r w:rsidRPr="0051684C">
              <w:rPr>
                <w:sz w:val="26"/>
                <w:szCs w:val="26"/>
              </w:rPr>
              <w:t xml:space="preserve"> Đối với hình thức nộp hồ sơ trực tuyến, Cá nhân khi nhận kết quả giải quyết thủ tục hành chính phải gửi bộ hồ sơ gốc để so sánh, đối chiếu.</w:t>
            </w:r>
          </w:p>
          <w:p w14:paraId="31EF6EE5" w14:textId="77777777" w:rsidR="0002091A" w:rsidRPr="0051684C" w:rsidRDefault="0002091A" w:rsidP="0002091A">
            <w:pPr>
              <w:spacing w:before="60" w:after="60"/>
              <w:jc w:val="both"/>
              <w:rPr>
                <w:sz w:val="26"/>
                <w:szCs w:val="26"/>
              </w:rPr>
            </w:pPr>
            <w:r w:rsidRPr="0051684C">
              <w:rPr>
                <w:sz w:val="26"/>
                <w:szCs w:val="26"/>
              </w:rPr>
              <w:t>* Sơ đồ quy trình</w:t>
            </w:r>
          </w:p>
          <w:p w14:paraId="497E1CD6" w14:textId="77777777" w:rsidR="0002091A" w:rsidRPr="0051684C" w:rsidRDefault="0002091A" w:rsidP="0002091A">
            <w:pPr>
              <w:spacing w:before="60" w:after="60"/>
              <w:jc w:val="center"/>
              <w:rPr>
                <w:sz w:val="26"/>
                <w:szCs w:val="26"/>
              </w:rPr>
            </w:pPr>
            <w:r w:rsidRPr="0051684C">
              <w:rPr>
                <w:noProof/>
                <w:sz w:val="26"/>
                <w:szCs w:val="26"/>
              </w:rPr>
              <w:drawing>
                <wp:inline distT="0" distB="0" distL="0" distR="0" wp14:anchorId="2D81C170" wp14:editId="65E6A7FF">
                  <wp:extent cx="6344920" cy="137287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
                          <a:stretch>
                            <a:fillRect/>
                          </a:stretch>
                        </pic:blipFill>
                        <pic:spPr>
                          <a:xfrm>
                            <a:off x="0" y="0"/>
                            <a:ext cx="6344920" cy="1372870"/>
                          </a:xfrm>
                          <a:prstGeom prst="rect">
                            <a:avLst/>
                          </a:prstGeom>
                        </pic:spPr>
                      </pic:pic>
                    </a:graphicData>
                  </a:graphic>
                </wp:inline>
              </w:drawing>
            </w:r>
          </w:p>
          <w:p w14:paraId="062508D3" w14:textId="77777777" w:rsidR="0002091A" w:rsidRPr="0051684C" w:rsidRDefault="0002091A" w:rsidP="0002091A">
            <w:pPr>
              <w:spacing w:before="60" w:after="60"/>
              <w:jc w:val="both"/>
              <w:rPr>
                <w:sz w:val="26"/>
                <w:szCs w:val="26"/>
              </w:rPr>
            </w:pPr>
          </w:p>
        </w:tc>
      </w:tr>
      <w:tr w:rsidR="0002091A" w:rsidRPr="0051684C" w14:paraId="51686191" w14:textId="77777777" w:rsidTr="004845B0">
        <w:trPr>
          <w:trHeight w:val="363"/>
        </w:trPr>
        <w:tc>
          <w:tcPr>
            <w:tcW w:w="9923" w:type="dxa"/>
            <w:gridSpan w:val="6"/>
          </w:tcPr>
          <w:p w14:paraId="30589567" w14:textId="77777777" w:rsidR="0002091A" w:rsidRPr="0051684C" w:rsidRDefault="0002091A" w:rsidP="0002091A">
            <w:pPr>
              <w:spacing w:before="60" w:after="60"/>
              <w:jc w:val="both"/>
              <w:rPr>
                <w:sz w:val="26"/>
                <w:szCs w:val="26"/>
              </w:rPr>
            </w:pPr>
            <w:r w:rsidRPr="0051684C">
              <w:rPr>
                <w:sz w:val="26"/>
                <w:szCs w:val="26"/>
              </w:rPr>
              <w:lastRenderedPageBreak/>
              <w:t>2. Cách thức thực hiện:</w:t>
            </w:r>
          </w:p>
        </w:tc>
      </w:tr>
      <w:tr w:rsidR="0002091A" w:rsidRPr="0051684C" w14:paraId="15947AF6" w14:textId="77777777" w:rsidTr="004845B0">
        <w:tc>
          <w:tcPr>
            <w:tcW w:w="1274" w:type="dxa"/>
            <w:vAlign w:val="center"/>
          </w:tcPr>
          <w:p w14:paraId="2C73C6A7" w14:textId="77777777" w:rsidR="0002091A" w:rsidRPr="0051684C" w:rsidRDefault="0002091A" w:rsidP="0002091A">
            <w:pPr>
              <w:spacing w:before="60" w:after="60"/>
              <w:jc w:val="center"/>
              <w:rPr>
                <w:b/>
                <w:sz w:val="26"/>
                <w:szCs w:val="26"/>
              </w:rPr>
            </w:pPr>
            <w:r w:rsidRPr="0051684C">
              <w:rPr>
                <w:b/>
                <w:sz w:val="26"/>
                <w:szCs w:val="26"/>
              </w:rPr>
              <w:t>Hình thức nộp</w:t>
            </w:r>
          </w:p>
        </w:tc>
        <w:tc>
          <w:tcPr>
            <w:tcW w:w="2838" w:type="dxa"/>
            <w:vAlign w:val="center"/>
          </w:tcPr>
          <w:p w14:paraId="7098B960" w14:textId="77777777" w:rsidR="0002091A" w:rsidRPr="0051684C" w:rsidRDefault="0002091A" w:rsidP="0002091A">
            <w:pPr>
              <w:spacing w:before="60" w:after="60"/>
              <w:jc w:val="center"/>
              <w:rPr>
                <w:b/>
                <w:sz w:val="26"/>
                <w:szCs w:val="26"/>
              </w:rPr>
            </w:pPr>
            <w:r w:rsidRPr="0051684C">
              <w:rPr>
                <w:b/>
                <w:sz w:val="26"/>
                <w:szCs w:val="26"/>
              </w:rPr>
              <w:t>Thời hạn giải quyết</w:t>
            </w:r>
          </w:p>
        </w:tc>
        <w:tc>
          <w:tcPr>
            <w:tcW w:w="1559" w:type="dxa"/>
            <w:vAlign w:val="center"/>
          </w:tcPr>
          <w:p w14:paraId="2E0C875F" w14:textId="77777777" w:rsidR="0002091A" w:rsidRPr="0051684C" w:rsidRDefault="0002091A" w:rsidP="0002091A">
            <w:pPr>
              <w:spacing w:before="60" w:after="60"/>
              <w:jc w:val="center"/>
              <w:rPr>
                <w:b/>
                <w:sz w:val="26"/>
                <w:szCs w:val="26"/>
              </w:rPr>
            </w:pPr>
            <w:r w:rsidRPr="0051684C">
              <w:rPr>
                <w:b/>
                <w:sz w:val="26"/>
                <w:szCs w:val="26"/>
              </w:rPr>
              <w:t>Phí, lệ phí</w:t>
            </w:r>
          </w:p>
        </w:tc>
        <w:tc>
          <w:tcPr>
            <w:tcW w:w="4252" w:type="dxa"/>
            <w:gridSpan w:val="3"/>
            <w:vAlign w:val="center"/>
          </w:tcPr>
          <w:p w14:paraId="31B205C7" w14:textId="77777777" w:rsidR="0002091A" w:rsidRPr="0051684C" w:rsidRDefault="0002091A" w:rsidP="0002091A">
            <w:pPr>
              <w:spacing w:before="60" w:after="60"/>
              <w:jc w:val="center"/>
              <w:rPr>
                <w:b/>
                <w:sz w:val="26"/>
                <w:szCs w:val="26"/>
              </w:rPr>
            </w:pPr>
            <w:r w:rsidRPr="0051684C">
              <w:rPr>
                <w:b/>
                <w:sz w:val="26"/>
                <w:szCs w:val="26"/>
              </w:rPr>
              <w:t>Mô tả</w:t>
            </w:r>
          </w:p>
        </w:tc>
      </w:tr>
      <w:tr w:rsidR="0002091A" w:rsidRPr="0051684C" w14:paraId="7741A8A0" w14:textId="77777777" w:rsidTr="004845B0">
        <w:tc>
          <w:tcPr>
            <w:tcW w:w="1274" w:type="dxa"/>
            <w:vAlign w:val="center"/>
          </w:tcPr>
          <w:p w14:paraId="7C3DF6C5" w14:textId="77777777" w:rsidR="0002091A" w:rsidRPr="0051684C" w:rsidRDefault="0002091A" w:rsidP="0002091A">
            <w:pPr>
              <w:spacing w:before="60" w:after="60"/>
              <w:rPr>
                <w:sz w:val="26"/>
                <w:szCs w:val="26"/>
              </w:rPr>
            </w:pPr>
            <w:r w:rsidRPr="0051684C">
              <w:rPr>
                <w:sz w:val="26"/>
                <w:szCs w:val="26"/>
              </w:rPr>
              <w:t>Trực tiếp</w:t>
            </w:r>
          </w:p>
        </w:tc>
        <w:tc>
          <w:tcPr>
            <w:tcW w:w="2838" w:type="dxa"/>
            <w:vAlign w:val="center"/>
          </w:tcPr>
          <w:p w14:paraId="7030E7BD" w14:textId="77777777" w:rsidR="0002091A" w:rsidRPr="0051684C" w:rsidRDefault="0002091A" w:rsidP="0002091A">
            <w:pPr>
              <w:spacing w:before="60" w:after="60"/>
              <w:jc w:val="both"/>
              <w:rPr>
                <w:sz w:val="26"/>
                <w:szCs w:val="26"/>
              </w:rPr>
            </w:pPr>
            <w:r w:rsidRPr="0051684C">
              <w:rPr>
                <w:color w:val="000000" w:themeColor="text1"/>
                <w:sz w:val="26"/>
                <w:szCs w:val="26"/>
                <w:shd w:val="clear" w:color="auto" w:fill="FFFFFF"/>
              </w:rPr>
              <w:t>02 ngày làm việc</w:t>
            </w:r>
          </w:p>
        </w:tc>
        <w:tc>
          <w:tcPr>
            <w:tcW w:w="1559" w:type="dxa"/>
            <w:vAlign w:val="center"/>
          </w:tcPr>
          <w:p w14:paraId="1F372763" w14:textId="77777777" w:rsidR="0002091A" w:rsidRPr="0051684C" w:rsidRDefault="0002091A" w:rsidP="0002091A">
            <w:pPr>
              <w:spacing w:before="60" w:after="60"/>
              <w:jc w:val="both"/>
              <w:rPr>
                <w:sz w:val="26"/>
                <w:szCs w:val="26"/>
              </w:rPr>
            </w:pPr>
            <w:r w:rsidRPr="0051684C">
              <w:rPr>
                <w:sz w:val="26"/>
                <w:szCs w:val="26"/>
              </w:rPr>
              <w:t xml:space="preserve">Lệ phí: 8.000 đồng </w:t>
            </w:r>
          </w:p>
          <w:p w14:paraId="21EEBFD5" w14:textId="77777777" w:rsidR="0002091A" w:rsidRPr="0051684C" w:rsidRDefault="0002091A" w:rsidP="0002091A">
            <w:pPr>
              <w:spacing w:before="60" w:after="60"/>
              <w:jc w:val="both"/>
              <w:rPr>
                <w:sz w:val="26"/>
                <w:szCs w:val="26"/>
              </w:rPr>
            </w:pPr>
          </w:p>
        </w:tc>
        <w:tc>
          <w:tcPr>
            <w:tcW w:w="4252" w:type="dxa"/>
            <w:gridSpan w:val="3"/>
            <w:vAlign w:val="center"/>
          </w:tcPr>
          <w:p w14:paraId="5F421110" w14:textId="77777777" w:rsidR="0002091A" w:rsidRPr="0051684C" w:rsidRDefault="0002091A" w:rsidP="0002091A">
            <w:pPr>
              <w:spacing w:before="60" w:after="60"/>
              <w:jc w:val="both"/>
              <w:rPr>
                <w:sz w:val="26"/>
                <w:szCs w:val="26"/>
              </w:rPr>
            </w:pPr>
            <w:r w:rsidRPr="0051684C">
              <w:rPr>
                <w:sz w:val="26"/>
                <w:szCs w:val="26"/>
              </w:rPr>
              <w:t>- Nộp hồ sơ trực tiếp tại Bộ phận Tiếp nhận và Trả kết quả thuộc UBND cấp xã/phường/tỉnh.</w:t>
            </w:r>
          </w:p>
          <w:p w14:paraId="049585FB" w14:textId="77777777" w:rsidR="0002091A" w:rsidRPr="0051684C" w:rsidRDefault="0002091A" w:rsidP="0002091A">
            <w:pPr>
              <w:spacing w:before="60" w:after="60"/>
              <w:jc w:val="both"/>
              <w:rPr>
                <w:sz w:val="26"/>
                <w:szCs w:val="26"/>
              </w:rPr>
            </w:pPr>
            <w:r w:rsidRPr="0051684C">
              <w:rPr>
                <w:sz w:val="26"/>
                <w:szCs w:val="26"/>
              </w:rPr>
              <w:t>- Trường hợp nộp hồ sơ trực tiếp thì nộp phí/lệ phí tại quầy thu phí của Bộ phận Tiếp nhận và Trả kết quả thuộc UBND cấp xã/phường/tỉnh.</w:t>
            </w:r>
          </w:p>
        </w:tc>
      </w:tr>
      <w:tr w:rsidR="0002091A" w:rsidRPr="0051684C" w14:paraId="1EB7C2C3" w14:textId="77777777" w:rsidTr="004845B0">
        <w:tc>
          <w:tcPr>
            <w:tcW w:w="1274" w:type="dxa"/>
            <w:vAlign w:val="center"/>
          </w:tcPr>
          <w:p w14:paraId="2CEEF60A" w14:textId="77777777" w:rsidR="0002091A" w:rsidRPr="0051684C" w:rsidRDefault="0002091A" w:rsidP="0002091A">
            <w:pPr>
              <w:spacing w:before="60" w:after="60"/>
              <w:rPr>
                <w:sz w:val="26"/>
                <w:szCs w:val="26"/>
              </w:rPr>
            </w:pPr>
            <w:r w:rsidRPr="0051684C">
              <w:rPr>
                <w:sz w:val="26"/>
                <w:szCs w:val="26"/>
              </w:rPr>
              <w:t>Trực tuyến</w:t>
            </w:r>
          </w:p>
        </w:tc>
        <w:tc>
          <w:tcPr>
            <w:tcW w:w="2838" w:type="dxa"/>
            <w:vAlign w:val="center"/>
          </w:tcPr>
          <w:p w14:paraId="6661B778" w14:textId="77777777" w:rsidR="0002091A" w:rsidRPr="0051684C" w:rsidRDefault="0002091A" w:rsidP="0002091A">
            <w:pPr>
              <w:spacing w:before="60" w:after="60"/>
              <w:jc w:val="both"/>
              <w:rPr>
                <w:sz w:val="26"/>
                <w:szCs w:val="26"/>
              </w:rPr>
            </w:pPr>
            <w:r w:rsidRPr="0051684C">
              <w:rPr>
                <w:color w:val="000000" w:themeColor="text1"/>
                <w:sz w:val="26"/>
                <w:szCs w:val="26"/>
                <w:shd w:val="clear" w:color="auto" w:fill="FFFFFF"/>
              </w:rPr>
              <w:t>02 ngày làm việc</w:t>
            </w:r>
          </w:p>
        </w:tc>
        <w:tc>
          <w:tcPr>
            <w:tcW w:w="1559" w:type="dxa"/>
            <w:vAlign w:val="center"/>
          </w:tcPr>
          <w:p w14:paraId="4DC86EA1" w14:textId="77777777" w:rsidR="0002091A" w:rsidRPr="0051684C" w:rsidRDefault="0002091A" w:rsidP="0002091A">
            <w:pPr>
              <w:spacing w:before="60" w:after="60"/>
              <w:jc w:val="both"/>
              <w:rPr>
                <w:sz w:val="26"/>
                <w:szCs w:val="26"/>
              </w:rPr>
            </w:pPr>
            <w:r w:rsidRPr="0051684C">
              <w:rPr>
                <w:sz w:val="26"/>
                <w:szCs w:val="26"/>
              </w:rPr>
              <w:t>Lệ phí: 4.000 đồng</w:t>
            </w:r>
          </w:p>
        </w:tc>
        <w:tc>
          <w:tcPr>
            <w:tcW w:w="4252" w:type="dxa"/>
            <w:gridSpan w:val="3"/>
            <w:vAlign w:val="center"/>
          </w:tcPr>
          <w:p w14:paraId="1D48EFE1" w14:textId="77777777" w:rsidR="0002091A" w:rsidRPr="0051684C" w:rsidRDefault="0002091A" w:rsidP="0002091A">
            <w:pPr>
              <w:spacing w:before="60" w:after="60"/>
              <w:jc w:val="both"/>
              <w:rPr>
                <w:sz w:val="26"/>
                <w:szCs w:val="26"/>
              </w:rPr>
            </w:pPr>
            <w:r w:rsidRPr="0051684C">
              <w:rPr>
                <w:sz w:val="26"/>
                <w:szCs w:val="26"/>
              </w:rPr>
              <w:t xml:space="preserve">- Nộp hồ sơ bằng hình thức trực tuyến tại: </w:t>
            </w:r>
          </w:p>
          <w:p w14:paraId="122758F7" w14:textId="77777777" w:rsidR="0002091A" w:rsidRPr="0051684C" w:rsidRDefault="0002091A" w:rsidP="0002091A">
            <w:pPr>
              <w:spacing w:before="60" w:after="60"/>
              <w:jc w:val="both"/>
              <w:rPr>
                <w:sz w:val="26"/>
                <w:szCs w:val="26"/>
              </w:rPr>
            </w:pPr>
            <w:r w:rsidRPr="0051684C">
              <w:rPr>
                <w:sz w:val="26"/>
                <w:szCs w:val="26"/>
              </w:rPr>
              <w:t xml:space="preserve">+ Cổng Dịch vụ công Quốc gia, địa chỉ: </w:t>
            </w:r>
            <w:hyperlink r:id="rId92" w:history="1">
              <w:r w:rsidRPr="0051684C">
                <w:rPr>
                  <w:rStyle w:val="Hyperlink"/>
                  <w:sz w:val="26"/>
                  <w:szCs w:val="26"/>
                </w:rPr>
                <w:t>https://dichvucong.gov.vn</w:t>
              </w:r>
            </w:hyperlink>
          </w:p>
          <w:p w14:paraId="0A8CC77D" w14:textId="77777777" w:rsidR="0002091A" w:rsidRPr="0051684C" w:rsidRDefault="0002091A" w:rsidP="0002091A">
            <w:pPr>
              <w:spacing w:before="60" w:after="60"/>
              <w:jc w:val="both"/>
              <w:rPr>
                <w:sz w:val="26"/>
                <w:szCs w:val="26"/>
              </w:rPr>
            </w:pPr>
            <w:r w:rsidRPr="0051684C">
              <w:rPr>
                <w:sz w:val="26"/>
                <w:szCs w:val="26"/>
              </w:rPr>
              <w:lastRenderedPageBreak/>
              <w:t xml:space="preserve">+ Cổng Dịch vụ công tỉnh, địa chỉ </w:t>
            </w:r>
            <w:hyperlink r:id="rId93" w:history="1">
              <w:r w:rsidRPr="0051684C">
                <w:rPr>
                  <w:rStyle w:val="Hyperlink"/>
                  <w:sz w:val="26"/>
                  <w:szCs w:val="26"/>
                </w:rPr>
                <w:t>https://dichvucong.tayninh.gov.vn</w:t>
              </w:r>
            </w:hyperlink>
          </w:p>
          <w:p w14:paraId="55CDAC06" w14:textId="77777777" w:rsidR="0002091A" w:rsidRPr="0051684C" w:rsidRDefault="0002091A" w:rsidP="0002091A">
            <w:pPr>
              <w:spacing w:before="60" w:after="60"/>
              <w:jc w:val="both"/>
              <w:rPr>
                <w:sz w:val="26"/>
                <w:szCs w:val="26"/>
              </w:rPr>
            </w:pPr>
            <w:r w:rsidRPr="0051684C">
              <w:rPr>
                <w:sz w:val="26"/>
                <w:szCs w:val="26"/>
              </w:rPr>
              <w:t>+ Ứng dụng Tây Ninh Smart</w:t>
            </w:r>
          </w:p>
          <w:p w14:paraId="4E4D4310" w14:textId="77777777" w:rsidR="0002091A" w:rsidRPr="0051684C" w:rsidRDefault="0002091A" w:rsidP="0002091A">
            <w:pPr>
              <w:spacing w:before="60" w:after="60"/>
              <w:jc w:val="both"/>
              <w:rPr>
                <w:sz w:val="26"/>
                <w:szCs w:val="26"/>
              </w:rPr>
            </w:pPr>
            <w:r w:rsidRPr="0051684C">
              <w:rPr>
                <w:sz w:val="26"/>
                <w:szCs w:val="26"/>
              </w:rPr>
              <w:t>+ Cổng Hành chính công tỉnh Tây Ninh trên mạng xã hội Zalo</w:t>
            </w:r>
          </w:p>
          <w:p w14:paraId="05129156" w14:textId="77777777" w:rsidR="0002091A" w:rsidRPr="0051684C" w:rsidRDefault="0002091A" w:rsidP="0002091A">
            <w:pPr>
              <w:spacing w:before="60" w:after="60"/>
              <w:jc w:val="both"/>
              <w:rPr>
                <w:sz w:val="26"/>
                <w:szCs w:val="26"/>
              </w:rPr>
            </w:pPr>
            <w:r w:rsidRPr="0051684C">
              <w:rPr>
                <w:sz w:val="26"/>
                <w:szCs w:val="26"/>
              </w:rPr>
              <w:t>- Trường hợp nộp hồ sơ trực tuyến thì nộp phí/lệ phí thông qua chức năng thanh toán trực tuyến trên Cổng dịch vụ công quốc gia hoặc Cổng dịch vụ công của tỉnh và thanh toán vào tài khoản ngân hàng UBND cấp xã/phường/thị trấn.</w:t>
            </w:r>
          </w:p>
          <w:p w14:paraId="345E3F86" w14:textId="77777777" w:rsidR="0002091A" w:rsidRPr="0051684C" w:rsidRDefault="0002091A" w:rsidP="0002091A">
            <w:pPr>
              <w:spacing w:before="60" w:after="60"/>
              <w:jc w:val="both"/>
              <w:rPr>
                <w:sz w:val="26"/>
                <w:szCs w:val="26"/>
              </w:rPr>
            </w:pPr>
            <w:r w:rsidRPr="0051684C">
              <w:rPr>
                <w:b/>
                <w:sz w:val="26"/>
                <w:szCs w:val="26"/>
              </w:rPr>
              <w:t xml:space="preserve">Lưu ý: </w:t>
            </w:r>
            <w:r w:rsidRPr="0051684C">
              <w:rPr>
                <w:sz w:val="26"/>
                <w:szCs w:val="26"/>
              </w:rPr>
              <w:t>Ghi rõ nội dung chuyển khoản “thanh toán lệ phí thực hiện hồ sơ Đăng ký chấm dứt giám hộ”, mã biên nhận hồ sơ.</w:t>
            </w:r>
          </w:p>
        </w:tc>
      </w:tr>
      <w:tr w:rsidR="0002091A" w:rsidRPr="0051684C" w14:paraId="25296FA0" w14:textId="77777777" w:rsidTr="004845B0">
        <w:tc>
          <w:tcPr>
            <w:tcW w:w="1274" w:type="dxa"/>
            <w:vAlign w:val="center"/>
          </w:tcPr>
          <w:p w14:paraId="0AB76678" w14:textId="77777777" w:rsidR="0002091A" w:rsidRPr="0051684C" w:rsidRDefault="0002091A" w:rsidP="0002091A">
            <w:pPr>
              <w:spacing w:before="60" w:after="60"/>
              <w:rPr>
                <w:sz w:val="26"/>
                <w:szCs w:val="26"/>
              </w:rPr>
            </w:pPr>
            <w:r w:rsidRPr="0051684C">
              <w:rPr>
                <w:sz w:val="26"/>
                <w:szCs w:val="26"/>
              </w:rPr>
              <w:lastRenderedPageBreak/>
              <w:t>Dịch vụ bưu chính</w:t>
            </w:r>
          </w:p>
        </w:tc>
        <w:tc>
          <w:tcPr>
            <w:tcW w:w="2838" w:type="dxa"/>
            <w:vAlign w:val="center"/>
          </w:tcPr>
          <w:p w14:paraId="38E2C2D7" w14:textId="77777777" w:rsidR="0002091A" w:rsidRPr="0051684C" w:rsidRDefault="0002091A" w:rsidP="0002091A">
            <w:pPr>
              <w:spacing w:before="60" w:after="60"/>
              <w:jc w:val="both"/>
              <w:rPr>
                <w:sz w:val="26"/>
                <w:szCs w:val="26"/>
              </w:rPr>
            </w:pPr>
            <w:r w:rsidRPr="0051684C">
              <w:rPr>
                <w:color w:val="000000" w:themeColor="text1"/>
                <w:sz w:val="26"/>
                <w:szCs w:val="26"/>
                <w:shd w:val="clear" w:color="auto" w:fill="FFFFFF"/>
              </w:rPr>
              <w:t>02 ngày làm việc</w:t>
            </w:r>
          </w:p>
        </w:tc>
        <w:tc>
          <w:tcPr>
            <w:tcW w:w="1559" w:type="dxa"/>
            <w:vAlign w:val="center"/>
          </w:tcPr>
          <w:p w14:paraId="6E598340" w14:textId="77777777" w:rsidR="0002091A" w:rsidRPr="0051684C" w:rsidRDefault="0002091A" w:rsidP="0002091A">
            <w:pPr>
              <w:spacing w:before="60" w:after="60"/>
              <w:jc w:val="both"/>
              <w:rPr>
                <w:sz w:val="26"/>
                <w:szCs w:val="26"/>
              </w:rPr>
            </w:pPr>
            <w:r w:rsidRPr="0051684C">
              <w:rPr>
                <w:sz w:val="26"/>
                <w:szCs w:val="26"/>
              </w:rPr>
              <w:t xml:space="preserve">Lệ phí: 8.000 đồng </w:t>
            </w:r>
          </w:p>
          <w:p w14:paraId="7B0D2396" w14:textId="77777777" w:rsidR="0002091A" w:rsidRPr="0051684C" w:rsidRDefault="0002091A" w:rsidP="0002091A">
            <w:pPr>
              <w:spacing w:before="60" w:after="60"/>
              <w:jc w:val="both"/>
              <w:rPr>
                <w:sz w:val="26"/>
                <w:szCs w:val="26"/>
              </w:rPr>
            </w:pPr>
          </w:p>
        </w:tc>
        <w:tc>
          <w:tcPr>
            <w:tcW w:w="4252" w:type="dxa"/>
            <w:gridSpan w:val="3"/>
            <w:vAlign w:val="center"/>
          </w:tcPr>
          <w:p w14:paraId="421B1CB7" w14:textId="77777777" w:rsidR="0002091A" w:rsidRPr="0051684C" w:rsidRDefault="0002091A" w:rsidP="0002091A">
            <w:pPr>
              <w:spacing w:before="60" w:after="60"/>
              <w:jc w:val="both"/>
              <w:rPr>
                <w:sz w:val="26"/>
                <w:szCs w:val="26"/>
              </w:rPr>
            </w:pPr>
            <w:r w:rsidRPr="0051684C">
              <w:rPr>
                <w:sz w:val="26"/>
                <w:szCs w:val="26"/>
              </w:rPr>
              <w:t>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w:t>
            </w:r>
          </w:p>
        </w:tc>
      </w:tr>
      <w:tr w:rsidR="0002091A" w:rsidRPr="0051684C" w14:paraId="000CF532" w14:textId="77777777" w:rsidTr="004845B0">
        <w:trPr>
          <w:trHeight w:val="235"/>
        </w:trPr>
        <w:tc>
          <w:tcPr>
            <w:tcW w:w="9923" w:type="dxa"/>
            <w:gridSpan w:val="6"/>
          </w:tcPr>
          <w:p w14:paraId="41AC0A1E" w14:textId="77777777" w:rsidR="0002091A" w:rsidRPr="0051684C" w:rsidRDefault="0002091A" w:rsidP="0002091A">
            <w:pPr>
              <w:spacing w:before="60" w:after="60"/>
              <w:rPr>
                <w:b/>
                <w:bCs/>
                <w:sz w:val="26"/>
                <w:szCs w:val="26"/>
              </w:rPr>
            </w:pPr>
            <w:r w:rsidRPr="0051684C">
              <w:rPr>
                <w:b/>
                <w:bCs/>
                <w:sz w:val="26"/>
                <w:szCs w:val="26"/>
              </w:rPr>
              <w:t>3. Thành phần hồ sơ:</w:t>
            </w:r>
          </w:p>
        </w:tc>
      </w:tr>
      <w:tr w:rsidR="0002091A" w:rsidRPr="0051684C" w14:paraId="697CAD1A" w14:textId="77777777" w:rsidTr="004845B0">
        <w:tc>
          <w:tcPr>
            <w:tcW w:w="5671" w:type="dxa"/>
            <w:gridSpan w:val="3"/>
            <w:vAlign w:val="center"/>
          </w:tcPr>
          <w:p w14:paraId="0C273FE8" w14:textId="77777777" w:rsidR="0002091A" w:rsidRPr="0051684C" w:rsidRDefault="0002091A" w:rsidP="0002091A">
            <w:pPr>
              <w:spacing w:before="60" w:after="60"/>
              <w:jc w:val="center"/>
              <w:rPr>
                <w:b/>
                <w:sz w:val="26"/>
                <w:szCs w:val="26"/>
              </w:rPr>
            </w:pPr>
            <w:r w:rsidRPr="0051684C">
              <w:rPr>
                <w:b/>
                <w:sz w:val="26"/>
                <w:szCs w:val="26"/>
              </w:rPr>
              <w:t>Tên giấy tờ</w:t>
            </w:r>
          </w:p>
        </w:tc>
        <w:tc>
          <w:tcPr>
            <w:tcW w:w="1420" w:type="dxa"/>
            <w:vAlign w:val="center"/>
          </w:tcPr>
          <w:p w14:paraId="58CB585C" w14:textId="77777777" w:rsidR="0002091A" w:rsidRPr="0051684C" w:rsidRDefault="0002091A" w:rsidP="0002091A">
            <w:pPr>
              <w:spacing w:before="60" w:after="60"/>
              <w:jc w:val="center"/>
              <w:rPr>
                <w:b/>
                <w:sz w:val="26"/>
                <w:szCs w:val="26"/>
              </w:rPr>
            </w:pPr>
            <w:r w:rsidRPr="0051684C">
              <w:rPr>
                <w:b/>
                <w:sz w:val="26"/>
                <w:szCs w:val="26"/>
              </w:rPr>
              <w:t>Mẫu đơn, tờ khai</w:t>
            </w:r>
          </w:p>
        </w:tc>
        <w:tc>
          <w:tcPr>
            <w:tcW w:w="2832" w:type="dxa"/>
            <w:gridSpan w:val="2"/>
            <w:vAlign w:val="center"/>
          </w:tcPr>
          <w:p w14:paraId="0C09A7F2" w14:textId="77777777" w:rsidR="0002091A" w:rsidRPr="0051684C" w:rsidRDefault="0002091A" w:rsidP="0002091A">
            <w:pPr>
              <w:spacing w:before="60" w:after="60"/>
              <w:jc w:val="center"/>
              <w:rPr>
                <w:b/>
                <w:sz w:val="26"/>
                <w:szCs w:val="26"/>
              </w:rPr>
            </w:pPr>
            <w:r w:rsidRPr="0051684C">
              <w:rPr>
                <w:b/>
                <w:sz w:val="26"/>
                <w:szCs w:val="26"/>
              </w:rPr>
              <w:t>Số lượng</w:t>
            </w:r>
          </w:p>
        </w:tc>
      </w:tr>
      <w:tr w:rsidR="0002091A" w:rsidRPr="0051684C" w14:paraId="76C36C1A" w14:textId="77777777" w:rsidTr="004845B0">
        <w:trPr>
          <w:trHeight w:val="627"/>
        </w:trPr>
        <w:tc>
          <w:tcPr>
            <w:tcW w:w="5671" w:type="dxa"/>
            <w:gridSpan w:val="3"/>
            <w:vAlign w:val="center"/>
          </w:tcPr>
          <w:p w14:paraId="6F09B581" w14:textId="77777777" w:rsidR="0002091A" w:rsidRPr="0051684C" w:rsidRDefault="0002091A" w:rsidP="0002091A">
            <w:pPr>
              <w:spacing w:before="60" w:after="60"/>
              <w:jc w:val="both"/>
              <w:rPr>
                <w:sz w:val="26"/>
                <w:szCs w:val="26"/>
              </w:rPr>
            </w:pPr>
            <w:r w:rsidRPr="0051684C">
              <w:rPr>
                <w:sz w:val="26"/>
                <w:szCs w:val="26"/>
              </w:rPr>
              <w:t>* Giấy tờ phải nộp:</w:t>
            </w:r>
          </w:p>
        </w:tc>
        <w:tc>
          <w:tcPr>
            <w:tcW w:w="1420" w:type="dxa"/>
          </w:tcPr>
          <w:p w14:paraId="628507C1" w14:textId="77777777" w:rsidR="0002091A" w:rsidRPr="0051684C" w:rsidRDefault="0002091A" w:rsidP="0002091A">
            <w:pPr>
              <w:spacing w:before="60" w:after="60"/>
              <w:rPr>
                <w:sz w:val="26"/>
                <w:szCs w:val="26"/>
              </w:rPr>
            </w:pPr>
          </w:p>
        </w:tc>
        <w:tc>
          <w:tcPr>
            <w:tcW w:w="2832" w:type="dxa"/>
            <w:gridSpan w:val="2"/>
            <w:vAlign w:val="center"/>
          </w:tcPr>
          <w:p w14:paraId="2487548D" w14:textId="77777777" w:rsidR="0002091A" w:rsidRPr="0051684C" w:rsidRDefault="0002091A" w:rsidP="0002091A">
            <w:pPr>
              <w:spacing w:before="60" w:after="60"/>
              <w:rPr>
                <w:sz w:val="26"/>
                <w:szCs w:val="26"/>
              </w:rPr>
            </w:pPr>
          </w:p>
        </w:tc>
      </w:tr>
      <w:tr w:rsidR="0002091A" w:rsidRPr="0051684C" w14:paraId="09600C4C" w14:textId="77777777" w:rsidTr="004845B0">
        <w:trPr>
          <w:trHeight w:val="627"/>
        </w:trPr>
        <w:tc>
          <w:tcPr>
            <w:tcW w:w="5671" w:type="dxa"/>
            <w:gridSpan w:val="3"/>
            <w:vAlign w:val="center"/>
          </w:tcPr>
          <w:p w14:paraId="42171B34" w14:textId="77777777" w:rsidR="0002091A" w:rsidRPr="0051684C" w:rsidRDefault="0002091A" w:rsidP="0002091A">
            <w:pPr>
              <w:spacing w:before="60" w:after="60"/>
              <w:jc w:val="both"/>
              <w:rPr>
                <w:sz w:val="26"/>
                <w:szCs w:val="26"/>
              </w:rPr>
            </w:pPr>
            <w:r w:rsidRPr="0051684C">
              <w:rPr>
                <w:sz w:val="26"/>
                <w:szCs w:val="26"/>
              </w:rPr>
              <w:t> Tờ khai đăng ký giám hộ theo mẫu; (Thông tư số 04/2024/TT-BTP ngày 06/6/2024 của Bộ trưởng Bộ Tư pháp).</w:t>
            </w:r>
          </w:p>
        </w:tc>
        <w:tc>
          <w:tcPr>
            <w:tcW w:w="1420" w:type="dxa"/>
            <w:vAlign w:val="center"/>
          </w:tcPr>
          <w:p w14:paraId="0B7B7A2D" w14:textId="77777777" w:rsidR="0002091A" w:rsidRPr="0051684C" w:rsidRDefault="00DF7E05" w:rsidP="0002091A">
            <w:pPr>
              <w:spacing w:before="60" w:after="60"/>
              <w:rPr>
                <w:sz w:val="26"/>
                <w:szCs w:val="26"/>
              </w:rPr>
            </w:pPr>
            <w:hyperlink r:id="rId94" w:history="1">
              <w:r w:rsidR="0002091A" w:rsidRPr="0051684C">
                <w:rPr>
                  <w:rStyle w:val="Hyperlink"/>
                  <w:color w:val="23527C"/>
                  <w:sz w:val="26"/>
                  <w:szCs w:val="26"/>
                  <w:bdr w:val="none" w:sz="0" w:space="0" w:color="auto" w:frame="1"/>
                  <w:shd w:val="clear" w:color="auto" w:fill="FFFFFF"/>
                </w:rPr>
                <w:t>5. TK đăng ký chấm dứt giám hộ.doc</w:t>
              </w:r>
            </w:hyperlink>
          </w:p>
        </w:tc>
        <w:tc>
          <w:tcPr>
            <w:tcW w:w="2832" w:type="dxa"/>
            <w:gridSpan w:val="2"/>
            <w:vAlign w:val="center"/>
          </w:tcPr>
          <w:p w14:paraId="1B0AD37C" w14:textId="77777777" w:rsidR="0002091A" w:rsidRPr="0051684C" w:rsidRDefault="0002091A" w:rsidP="0002091A">
            <w:pPr>
              <w:spacing w:before="60" w:after="60"/>
              <w:rPr>
                <w:sz w:val="26"/>
                <w:szCs w:val="26"/>
              </w:rPr>
            </w:pPr>
            <w:r w:rsidRPr="0051684C">
              <w:rPr>
                <w:sz w:val="26"/>
                <w:szCs w:val="26"/>
              </w:rPr>
              <w:t>Bản chính: 1</w:t>
            </w:r>
            <w:r w:rsidRPr="0051684C">
              <w:rPr>
                <w:sz w:val="26"/>
                <w:szCs w:val="26"/>
              </w:rPr>
              <w:br/>
              <w:t>Bản sao: 0</w:t>
            </w:r>
          </w:p>
        </w:tc>
      </w:tr>
      <w:tr w:rsidR="0002091A" w:rsidRPr="0051684C" w14:paraId="1608D2CB" w14:textId="77777777" w:rsidTr="004845B0">
        <w:trPr>
          <w:trHeight w:val="627"/>
        </w:trPr>
        <w:tc>
          <w:tcPr>
            <w:tcW w:w="5671" w:type="dxa"/>
            <w:gridSpan w:val="3"/>
            <w:vAlign w:val="center"/>
          </w:tcPr>
          <w:p w14:paraId="44C487B1" w14:textId="77777777" w:rsidR="0002091A" w:rsidRPr="0051684C" w:rsidRDefault="0002091A" w:rsidP="0002091A">
            <w:pPr>
              <w:spacing w:before="60" w:after="60"/>
              <w:jc w:val="both"/>
              <w:rPr>
                <w:sz w:val="26"/>
                <w:szCs w:val="26"/>
              </w:rPr>
            </w:pPr>
            <w:r w:rsidRPr="0051684C">
              <w:rPr>
                <w:sz w:val="26"/>
                <w:szCs w:val="26"/>
              </w:rPr>
              <w:t xml:space="preserve"> Mẫu hộ tịch điện tử tương tác đăng ký giám hộ (do người yêu cầu cung cấp thông tin theo hướng dẫn trên Cổng dịch vụ công, nếu người có yêu cầu lựa chọn nộp hồ sơ theo hình thức trực tuyến) (Thông tư </w:t>
            </w:r>
            <w:r w:rsidRPr="0051684C">
              <w:rPr>
                <w:sz w:val="26"/>
                <w:szCs w:val="26"/>
              </w:rPr>
              <w:lastRenderedPageBreak/>
              <w:t>số 04/2024/TT-BTP ngày 06/6/2024 của Bộ trưởng Bộ Tư pháp).</w:t>
            </w:r>
          </w:p>
        </w:tc>
        <w:tc>
          <w:tcPr>
            <w:tcW w:w="1420" w:type="dxa"/>
            <w:vAlign w:val="center"/>
          </w:tcPr>
          <w:p w14:paraId="42966119" w14:textId="77777777" w:rsidR="0002091A" w:rsidRPr="0051684C" w:rsidRDefault="00DF7E05" w:rsidP="0002091A">
            <w:pPr>
              <w:spacing w:before="60" w:after="60"/>
              <w:rPr>
                <w:sz w:val="26"/>
                <w:szCs w:val="26"/>
              </w:rPr>
            </w:pPr>
            <w:hyperlink r:id="rId95" w:history="1">
              <w:r w:rsidR="0002091A" w:rsidRPr="0051684C">
                <w:rPr>
                  <w:rStyle w:val="Hyperlink"/>
                  <w:color w:val="23527C"/>
                  <w:sz w:val="26"/>
                  <w:szCs w:val="26"/>
                  <w:bdr w:val="none" w:sz="0" w:space="0" w:color="auto" w:frame="1"/>
                </w:rPr>
                <w:t>5 đăng ký chấm dứt giám hộ.docx</w:t>
              </w:r>
            </w:hyperlink>
          </w:p>
        </w:tc>
        <w:tc>
          <w:tcPr>
            <w:tcW w:w="2832" w:type="dxa"/>
            <w:gridSpan w:val="2"/>
            <w:vAlign w:val="center"/>
          </w:tcPr>
          <w:p w14:paraId="1E17E715" w14:textId="77777777" w:rsidR="0002091A" w:rsidRPr="0051684C" w:rsidRDefault="0002091A" w:rsidP="0002091A">
            <w:pPr>
              <w:spacing w:before="60" w:after="60"/>
              <w:rPr>
                <w:sz w:val="26"/>
                <w:szCs w:val="26"/>
              </w:rPr>
            </w:pPr>
            <w:r w:rsidRPr="0051684C">
              <w:rPr>
                <w:sz w:val="26"/>
                <w:szCs w:val="26"/>
              </w:rPr>
              <w:t>Bản chính: 1</w:t>
            </w:r>
            <w:r w:rsidRPr="0051684C">
              <w:rPr>
                <w:sz w:val="26"/>
                <w:szCs w:val="26"/>
              </w:rPr>
              <w:br/>
              <w:t>Bản sao: 0</w:t>
            </w:r>
          </w:p>
        </w:tc>
      </w:tr>
      <w:tr w:rsidR="0002091A" w:rsidRPr="0051684C" w14:paraId="506B09EF" w14:textId="77777777" w:rsidTr="004845B0">
        <w:trPr>
          <w:trHeight w:val="627"/>
        </w:trPr>
        <w:tc>
          <w:tcPr>
            <w:tcW w:w="5671" w:type="dxa"/>
            <w:gridSpan w:val="3"/>
            <w:vAlign w:val="center"/>
          </w:tcPr>
          <w:p w14:paraId="6B8B7821" w14:textId="77777777" w:rsidR="0002091A" w:rsidRPr="0051684C" w:rsidRDefault="0002091A" w:rsidP="0002091A">
            <w:pPr>
              <w:spacing w:before="60" w:after="60"/>
              <w:jc w:val="both"/>
              <w:rPr>
                <w:sz w:val="26"/>
                <w:szCs w:val="26"/>
              </w:rPr>
            </w:pPr>
            <w:r w:rsidRPr="0051684C">
              <w:rPr>
                <w:sz w:val="26"/>
                <w:szCs w:val="26"/>
              </w:rPr>
              <w:lastRenderedPageBreak/>
              <w:t>Giấy tờ làm căn cứ chấm dứt giám hộ theo quy định của Bộ luật Dân sự.</w:t>
            </w:r>
          </w:p>
        </w:tc>
        <w:tc>
          <w:tcPr>
            <w:tcW w:w="1420" w:type="dxa"/>
          </w:tcPr>
          <w:p w14:paraId="608C87A4" w14:textId="77777777" w:rsidR="0002091A" w:rsidRPr="0051684C" w:rsidRDefault="0002091A" w:rsidP="0002091A">
            <w:pPr>
              <w:spacing w:before="60" w:after="60"/>
              <w:rPr>
                <w:sz w:val="26"/>
                <w:szCs w:val="26"/>
              </w:rPr>
            </w:pPr>
          </w:p>
        </w:tc>
        <w:tc>
          <w:tcPr>
            <w:tcW w:w="2832" w:type="dxa"/>
            <w:gridSpan w:val="2"/>
          </w:tcPr>
          <w:p w14:paraId="0A3C8FF3" w14:textId="77777777" w:rsidR="0002091A" w:rsidRPr="0051684C" w:rsidRDefault="0002091A" w:rsidP="0002091A">
            <w:pPr>
              <w:spacing w:before="60" w:after="60"/>
              <w:rPr>
                <w:sz w:val="26"/>
                <w:szCs w:val="26"/>
              </w:rPr>
            </w:pPr>
            <w:r w:rsidRPr="0051684C">
              <w:rPr>
                <w:sz w:val="26"/>
                <w:szCs w:val="26"/>
              </w:rPr>
              <w:t>Bản chính: 1</w:t>
            </w:r>
            <w:r w:rsidRPr="0051684C">
              <w:rPr>
                <w:sz w:val="26"/>
                <w:szCs w:val="26"/>
              </w:rPr>
              <w:br/>
              <w:t>Bản sao: 0</w:t>
            </w:r>
          </w:p>
        </w:tc>
      </w:tr>
      <w:tr w:rsidR="0002091A" w:rsidRPr="0051684C" w14:paraId="10EE14B0" w14:textId="77777777" w:rsidTr="004845B0">
        <w:trPr>
          <w:trHeight w:val="627"/>
        </w:trPr>
        <w:tc>
          <w:tcPr>
            <w:tcW w:w="5671" w:type="dxa"/>
            <w:gridSpan w:val="3"/>
            <w:vAlign w:val="center"/>
          </w:tcPr>
          <w:p w14:paraId="3568F98E" w14:textId="77777777" w:rsidR="0002091A" w:rsidRPr="0051684C" w:rsidRDefault="0002091A" w:rsidP="0002091A">
            <w:pPr>
              <w:spacing w:before="60" w:after="60"/>
              <w:jc w:val="both"/>
              <w:rPr>
                <w:sz w:val="26"/>
                <w:szCs w:val="26"/>
              </w:rPr>
            </w:pPr>
            <w:r w:rsidRPr="0051684C">
              <w:rPr>
                <w:sz w:val="26"/>
                <w:szCs w:val="26"/>
              </w:rPr>
              <w:t>Văn bản ủy quyền theo quy định của pháp luật trong trường hợp ủy quyền thực hiện việc đăng ký chấm dứt giám hộ. Trường hợp người được ủy quyền là ông, bà, cha, mẹ, con, vợ, chồng, anh, chị, em ruột của người ủy quyền thì văn bản ủy quyền không phải chứng thực.</w:t>
            </w:r>
          </w:p>
        </w:tc>
        <w:tc>
          <w:tcPr>
            <w:tcW w:w="1420" w:type="dxa"/>
          </w:tcPr>
          <w:p w14:paraId="173A8D5D" w14:textId="77777777" w:rsidR="0002091A" w:rsidRPr="0051684C" w:rsidRDefault="0002091A" w:rsidP="0002091A">
            <w:pPr>
              <w:spacing w:before="60" w:after="60"/>
              <w:rPr>
                <w:sz w:val="26"/>
                <w:szCs w:val="26"/>
              </w:rPr>
            </w:pPr>
          </w:p>
        </w:tc>
        <w:tc>
          <w:tcPr>
            <w:tcW w:w="2832" w:type="dxa"/>
            <w:gridSpan w:val="2"/>
          </w:tcPr>
          <w:p w14:paraId="3C4DD4EB" w14:textId="77777777" w:rsidR="0002091A" w:rsidRPr="0051684C" w:rsidRDefault="0002091A" w:rsidP="0002091A">
            <w:pPr>
              <w:spacing w:before="60" w:after="60"/>
              <w:rPr>
                <w:sz w:val="26"/>
                <w:szCs w:val="26"/>
              </w:rPr>
            </w:pPr>
            <w:r w:rsidRPr="0051684C">
              <w:rPr>
                <w:sz w:val="26"/>
                <w:szCs w:val="26"/>
              </w:rPr>
              <w:t>Bản chính: 1</w:t>
            </w:r>
            <w:r w:rsidRPr="0051684C">
              <w:rPr>
                <w:sz w:val="26"/>
                <w:szCs w:val="26"/>
              </w:rPr>
              <w:br/>
              <w:t>Bản sao: 0</w:t>
            </w:r>
          </w:p>
        </w:tc>
      </w:tr>
      <w:tr w:rsidR="0002091A" w:rsidRPr="0051684C" w14:paraId="60967633" w14:textId="77777777" w:rsidTr="004845B0">
        <w:trPr>
          <w:trHeight w:val="627"/>
        </w:trPr>
        <w:tc>
          <w:tcPr>
            <w:tcW w:w="5671" w:type="dxa"/>
            <w:gridSpan w:val="3"/>
            <w:vAlign w:val="center"/>
          </w:tcPr>
          <w:p w14:paraId="189C6B32" w14:textId="77777777" w:rsidR="0002091A" w:rsidRPr="0051684C" w:rsidRDefault="0002091A" w:rsidP="0002091A">
            <w:pPr>
              <w:spacing w:before="60" w:after="60"/>
              <w:jc w:val="both"/>
              <w:rPr>
                <w:sz w:val="26"/>
                <w:szCs w:val="26"/>
              </w:rPr>
            </w:pPr>
            <w:r w:rsidRPr="0051684C">
              <w:rPr>
                <w:sz w:val="26"/>
                <w:szCs w:val="26"/>
              </w:rPr>
              <w:t>* Giấy tờ phải xuất trình:</w:t>
            </w:r>
          </w:p>
        </w:tc>
        <w:tc>
          <w:tcPr>
            <w:tcW w:w="1420" w:type="dxa"/>
          </w:tcPr>
          <w:p w14:paraId="43C92D0A" w14:textId="77777777" w:rsidR="0002091A" w:rsidRPr="0051684C" w:rsidRDefault="0002091A" w:rsidP="0002091A">
            <w:pPr>
              <w:spacing w:before="60" w:after="60"/>
              <w:rPr>
                <w:sz w:val="26"/>
                <w:szCs w:val="26"/>
              </w:rPr>
            </w:pPr>
          </w:p>
        </w:tc>
        <w:tc>
          <w:tcPr>
            <w:tcW w:w="2832" w:type="dxa"/>
            <w:gridSpan w:val="2"/>
          </w:tcPr>
          <w:p w14:paraId="17D1A43D" w14:textId="77777777" w:rsidR="0002091A" w:rsidRPr="0051684C" w:rsidRDefault="0002091A" w:rsidP="0002091A">
            <w:pPr>
              <w:spacing w:before="60" w:after="60"/>
              <w:rPr>
                <w:sz w:val="26"/>
                <w:szCs w:val="26"/>
              </w:rPr>
            </w:pPr>
          </w:p>
        </w:tc>
      </w:tr>
      <w:tr w:rsidR="0002091A" w:rsidRPr="0051684C" w14:paraId="34E762E0" w14:textId="77777777" w:rsidTr="004845B0">
        <w:trPr>
          <w:trHeight w:val="627"/>
        </w:trPr>
        <w:tc>
          <w:tcPr>
            <w:tcW w:w="5671" w:type="dxa"/>
            <w:gridSpan w:val="3"/>
            <w:vAlign w:val="center"/>
          </w:tcPr>
          <w:p w14:paraId="07416BA8" w14:textId="77777777" w:rsidR="0002091A" w:rsidRPr="0051684C" w:rsidRDefault="0002091A" w:rsidP="0002091A">
            <w:pPr>
              <w:spacing w:before="60" w:after="60"/>
              <w:jc w:val="both"/>
              <w:rPr>
                <w:sz w:val="26"/>
                <w:szCs w:val="26"/>
              </w:rPr>
            </w:pPr>
            <w:r w:rsidRPr="0051684C">
              <w:rPr>
                <w:sz w:val="26"/>
                <w:szCs w:val="26"/>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giám hộ. Trường hợp các thông tin cá nhân trong các giấy tờ này đã có trong CSDLQGVDC, CSDLHTĐT, được hệ thống điền tự động thì không phải tải lên (theo hình thức trực tuyến).</w:t>
            </w:r>
          </w:p>
        </w:tc>
        <w:tc>
          <w:tcPr>
            <w:tcW w:w="1420" w:type="dxa"/>
          </w:tcPr>
          <w:p w14:paraId="73CBB96F" w14:textId="77777777" w:rsidR="0002091A" w:rsidRPr="0051684C" w:rsidRDefault="0002091A" w:rsidP="0002091A">
            <w:pPr>
              <w:spacing w:before="60" w:after="60"/>
              <w:rPr>
                <w:sz w:val="26"/>
                <w:szCs w:val="26"/>
              </w:rPr>
            </w:pPr>
          </w:p>
        </w:tc>
        <w:tc>
          <w:tcPr>
            <w:tcW w:w="2832" w:type="dxa"/>
            <w:gridSpan w:val="2"/>
            <w:vAlign w:val="center"/>
          </w:tcPr>
          <w:p w14:paraId="6995DA5F" w14:textId="77777777" w:rsidR="0002091A" w:rsidRPr="0051684C" w:rsidRDefault="0002091A" w:rsidP="0002091A">
            <w:pPr>
              <w:spacing w:before="60" w:after="60"/>
              <w:rPr>
                <w:sz w:val="26"/>
                <w:szCs w:val="26"/>
              </w:rPr>
            </w:pPr>
            <w:r w:rsidRPr="0051684C">
              <w:rPr>
                <w:sz w:val="26"/>
                <w:szCs w:val="26"/>
              </w:rPr>
              <w:t>Bản chính: 1</w:t>
            </w:r>
            <w:r w:rsidRPr="0051684C">
              <w:rPr>
                <w:sz w:val="26"/>
                <w:szCs w:val="26"/>
              </w:rPr>
              <w:br/>
              <w:t>Bản sao: 0</w:t>
            </w:r>
          </w:p>
        </w:tc>
      </w:tr>
      <w:tr w:rsidR="0002091A" w:rsidRPr="0051684C" w14:paraId="31EC66CD" w14:textId="77777777" w:rsidTr="004845B0">
        <w:trPr>
          <w:trHeight w:val="627"/>
        </w:trPr>
        <w:tc>
          <w:tcPr>
            <w:tcW w:w="5671" w:type="dxa"/>
            <w:gridSpan w:val="3"/>
            <w:vAlign w:val="center"/>
          </w:tcPr>
          <w:p w14:paraId="2BC90896" w14:textId="77777777" w:rsidR="0002091A" w:rsidRPr="0051684C" w:rsidRDefault="0002091A" w:rsidP="0002091A">
            <w:pPr>
              <w:spacing w:before="60" w:after="60"/>
              <w:jc w:val="both"/>
              <w:rPr>
                <w:sz w:val="26"/>
                <w:szCs w:val="26"/>
              </w:rPr>
            </w:pPr>
            <w:r w:rsidRPr="0051684C">
              <w:rPr>
                <w:sz w:val="26"/>
                <w:szCs w:val="26"/>
              </w:rPr>
              <w:t>*Lưu ý:</w:t>
            </w:r>
          </w:p>
        </w:tc>
        <w:tc>
          <w:tcPr>
            <w:tcW w:w="1420" w:type="dxa"/>
          </w:tcPr>
          <w:p w14:paraId="5A5B3AD5" w14:textId="77777777" w:rsidR="0002091A" w:rsidRPr="0051684C" w:rsidRDefault="0002091A" w:rsidP="0002091A">
            <w:pPr>
              <w:spacing w:before="60" w:after="60"/>
              <w:rPr>
                <w:sz w:val="26"/>
                <w:szCs w:val="26"/>
              </w:rPr>
            </w:pPr>
          </w:p>
        </w:tc>
        <w:tc>
          <w:tcPr>
            <w:tcW w:w="2832" w:type="dxa"/>
            <w:gridSpan w:val="2"/>
          </w:tcPr>
          <w:p w14:paraId="78ECDD22" w14:textId="77777777" w:rsidR="0002091A" w:rsidRPr="0051684C" w:rsidRDefault="0002091A" w:rsidP="0002091A">
            <w:pPr>
              <w:spacing w:before="60" w:after="60"/>
              <w:rPr>
                <w:sz w:val="26"/>
                <w:szCs w:val="26"/>
              </w:rPr>
            </w:pPr>
          </w:p>
        </w:tc>
      </w:tr>
      <w:tr w:rsidR="0002091A" w:rsidRPr="0051684C" w14:paraId="5BF1B049" w14:textId="77777777" w:rsidTr="004845B0">
        <w:trPr>
          <w:trHeight w:val="627"/>
        </w:trPr>
        <w:tc>
          <w:tcPr>
            <w:tcW w:w="5671" w:type="dxa"/>
            <w:gridSpan w:val="3"/>
          </w:tcPr>
          <w:p w14:paraId="55308D47" w14:textId="77777777" w:rsidR="0002091A" w:rsidRPr="0051684C" w:rsidRDefault="0002091A" w:rsidP="0002091A">
            <w:pPr>
              <w:spacing w:before="60" w:after="60"/>
              <w:jc w:val="both"/>
              <w:rPr>
                <w:sz w:val="26"/>
                <w:szCs w:val="26"/>
              </w:rPr>
            </w:pPr>
            <w:r w:rsidRPr="0051684C">
              <w:rPr>
                <w:sz w:val="26"/>
                <w:szCs w:val="26"/>
              </w:rPr>
              <w:t>- Đối với giấy tờ nộp, xuất trình nếu người yêu cầu nộp hồ sơ theo hình thức trực tiếp:</w:t>
            </w:r>
          </w:p>
        </w:tc>
        <w:tc>
          <w:tcPr>
            <w:tcW w:w="1420" w:type="dxa"/>
          </w:tcPr>
          <w:p w14:paraId="42A8CF95" w14:textId="77777777" w:rsidR="0002091A" w:rsidRPr="0051684C" w:rsidRDefault="0002091A" w:rsidP="0002091A">
            <w:pPr>
              <w:spacing w:before="60" w:after="60"/>
              <w:rPr>
                <w:sz w:val="26"/>
                <w:szCs w:val="26"/>
              </w:rPr>
            </w:pPr>
          </w:p>
        </w:tc>
        <w:tc>
          <w:tcPr>
            <w:tcW w:w="2832" w:type="dxa"/>
            <w:gridSpan w:val="2"/>
          </w:tcPr>
          <w:p w14:paraId="61306B75" w14:textId="77777777" w:rsidR="0002091A" w:rsidRPr="0051684C" w:rsidRDefault="0002091A" w:rsidP="0002091A">
            <w:pPr>
              <w:spacing w:before="60" w:after="60"/>
              <w:rPr>
                <w:sz w:val="26"/>
                <w:szCs w:val="26"/>
              </w:rPr>
            </w:pPr>
            <w:r w:rsidRPr="0051684C">
              <w:rPr>
                <w:sz w:val="26"/>
                <w:szCs w:val="26"/>
              </w:rPr>
              <w:t>Bản chính: 0</w:t>
            </w:r>
          </w:p>
          <w:p w14:paraId="199749AA" w14:textId="77777777" w:rsidR="0002091A" w:rsidRPr="0051684C" w:rsidRDefault="0002091A" w:rsidP="0002091A">
            <w:pPr>
              <w:spacing w:before="60" w:after="60"/>
              <w:rPr>
                <w:sz w:val="26"/>
                <w:szCs w:val="26"/>
              </w:rPr>
            </w:pPr>
            <w:r w:rsidRPr="0051684C">
              <w:rPr>
                <w:sz w:val="26"/>
                <w:szCs w:val="26"/>
              </w:rPr>
              <w:t>Bản sao: 0</w:t>
            </w:r>
          </w:p>
        </w:tc>
      </w:tr>
      <w:tr w:rsidR="0002091A" w:rsidRPr="0051684C" w14:paraId="016CFABB" w14:textId="77777777" w:rsidTr="004845B0">
        <w:trPr>
          <w:trHeight w:val="627"/>
        </w:trPr>
        <w:tc>
          <w:tcPr>
            <w:tcW w:w="5671" w:type="dxa"/>
            <w:gridSpan w:val="3"/>
          </w:tcPr>
          <w:p w14:paraId="6204BCD4" w14:textId="77777777" w:rsidR="0002091A" w:rsidRPr="0051684C" w:rsidRDefault="0002091A" w:rsidP="0002091A">
            <w:pPr>
              <w:spacing w:before="60" w:after="60"/>
              <w:jc w:val="both"/>
              <w:rPr>
                <w:sz w:val="26"/>
                <w:szCs w:val="26"/>
              </w:rPr>
            </w:pPr>
            <w:r w:rsidRPr="0051684C">
              <w:rPr>
                <w:sz w:val="26"/>
                <w:szCs w:val="26"/>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1420" w:type="dxa"/>
          </w:tcPr>
          <w:p w14:paraId="6ACD08D3" w14:textId="77777777" w:rsidR="0002091A" w:rsidRPr="0051684C" w:rsidRDefault="0002091A" w:rsidP="0002091A">
            <w:pPr>
              <w:spacing w:before="60" w:after="60"/>
              <w:rPr>
                <w:sz w:val="26"/>
                <w:szCs w:val="26"/>
              </w:rPr>
            </w:pPr>
          </w:p>
        </w:tc>
        <w:tc>
          <w:tcPr>
            <w:tcW w:w="2832" w:type="dxa"/>
            <w:gridSpan w:val="2"/>
          </w:tcPr>
          <w:p w14:paraId="56D87180" w14:textId="77777777" w:rsidR="0002091A" w:rsidRPr="0051684C" w:rsidRDefault="0002091A" w:rsidP="0002091A">
            <w:pPr>
              <w:spacing w:before="60" w:after="60"/>
              <w:rPr>
                <w:sz w:val="26"/>
                <w:szCs w:val="26"/>
              </w:rPr>
            </w:pPr>
            <w:r w:rsidRPr="0051684C">
              <w:rPr>
                <w:sz w:val="26"/>
                <w:szCs w:val="26"/>
              </w:rPr>
              <w:t>Bản chính: 0</w:t>
            </w:r>
          </w:p>
          <w:p w14:paraId="4887163D" w14:textId="77777777" w:rsidR="0002091A" w:rsidRPr="0051684C" w:rsidRDefault="0002091A" w:rsidP="0002091A">
            <w:pPr>
              <w:spacing w:before="60" w:after="60"/>
              <w:rPr>
                <w:sz w:val="26"/>
                <w:szCs w:val="26"/>
              </w:rPr>
            </w:pPr>
            <w:r w:rsidRPr="0051684C">
              <w:rPr>
                <w:sz w:val="26"/>
                <w:szCs w:val="26"/>
              </w:rPr>
              <w:t>Bản sao: 0</w:t>
            </w:r>
          </w:p>
        </w:tc>
      </w:tr>
      <w:tr w:rsidR="0002091A" w:rsidRPr="0051684C" w14:paraId="199C18F2" w14:textId="77777777" w:rsidTr="004845B0">
        <w:trPr>
          <w:trHeight w:val="627"/>
        </w:trPr>
        <w:tc>
          <w:tcPr>
            <w:tcW w:w="5671" w:type="dxa"/>
            <w:gridSpan w:val="3"/>
          </w:tcPr>
          <w:p w14:paraId="4CDB7FDF" w14:textId="77777777" w:rsidR="0002091A" w:rsidRPr="0051684C" w:rsidRDefault="0002091A" w:rsidP="0002091A">
            <w:pPr>
              <w:spacing w:before="60" w:after="60"/>
              <w:jc w:val="both"/>
              <w:rPr>
                <w:sz w:val="26"/>
                <w:szCs w:val="26"/>
              </w:rPr>
            </w:pPr>
            <w:r w:rsidRPr="0051684C">
              <w:rPr>
                <w:sz w:val="26"/>
                <w:szCs w:val="26"/>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tc>
        <w:tc>
          <w:tcPr>
            <w:tcW w:w="1420" w:type="dxa"/>
          </w:tcPr>
          <w:p w14:paraId="1BC560BC" w14:textId="77777777" w:rsidR="0002091A" w:rsidRPr="0051684C" w:rsidRDefault="0002091A" w:rsidP="0002091A">
            <w:pPr>
              <w:spacing w:before="60" w:after="60"/>
              <w:rPr>
                <w:sz w:val="26"/>
                <w:szCs w:val="26"/>
              </w:rPr>
            </w:pPr>
          </w:p>
        </w:tc>
        <w:tc>
          <w:tcPr>
            <w:tcW w:w="2832" w:type="dxa"/>
            <w:gridSpan w:val="2"/>
          </w:tcPr>
          <w:p w14:paraId="7E1CDF9D" w14:textId="77777777" w:rsidR="0002091A" w:rsidRPr="0051684C" w:rsidRDefault="0002091A" w:rsidP="0002091A">
            <w:pPr>
              <w:spacing w:before="60" w:after="60"/>
              <w:rPr>
                <w:sz w:val="26"/>
                <w:szCs w:val="26"/>
              </w:rPr>
            </w:pPr>
            <w:r w:rsidRPr="0051684C">
              <w:rPr>
                <w:sz w:val="26"/>
                <w:szCs w:val="26"/>
              </w:rPr>
              <w:t>Bản chính: 0</w:t>
            </w:r>
          </w:p>
          <w:p w14:paraId="34BB89A4" w14:textId="77777777" w:rsidR="0002091A" w:rsidRPr="0051684C" w:rsidRDefault="0002091A" w:rsidP="0002091A">
            <w:pPr>
              <w:spacing w:before="60" w:after="60"/>
              <w:rPr>
                <w:sz w:val="26"/>
                <w:szCs w:val="26"/>
              </w:rPr>
            </w:pPr>
            <w:r w:rsidRPr="0051684C">
              <w:rPr>
                <w:sz w:val="26"/>
                <w:szCs w:val="26"/>
              </w:rPr>
              <w:t>Bản sao: 0</w:t>
            </w:r>
          </w:p>
        </w:tc>
      </w:tr>
      <w:tr w:rsidR="0002091A" w:rsidRPr="0051684C" w14:paraId="0FE670E1" w14:textId="77777777" w:rsidTr="004845B0">
        <w:trPr>
          <w:trHeight w:val="627"/>
        </w:trPr>
        <w:tc>
          <w:tcPr>
            <w:tcW w:w="5671" w:type="dxa"/>
            <w:gridSpan w:val="3"/>
          </w:tcPr>
          <w:p w14:paraId="1475B084" w14:textId="77777777" w:rsidR="0002091A" w:rsidRPr="0051684C" w:rsidRDefault="0002091A" w:rsidP="0002091A">
            <w:pPr>
              <w:spacing w:before="60" w:after="60"/>
              <w:jc w:val="both"/>
              <w:rPr>
                <w:sz w:val="26"/>
                <w:szCs w:val="26"/>
              </w:rPr>
            </w:pPr>
            <w:r w:rsidRPr="0051684C">
              <w:rPr>
                <w:sz w:val="26"/>
                <w:szCs w:val="26"/>
              </w:rPr>
              <w:lastRenderedPageBreak/>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1420" w:type="dxa"/>
          </w:tcPr>
          <w:p w14:paraId="02017F10" w14:textId="77777777" w:rsidR="0002091A" w:rsidRPr="0051684C" w:rsidRDefault="0002091A" w:rsidP="0002091A">
            <w:pPr>
              <w:spacing w:before="60" w:after="60"/>
              <w:rPr>
                <w:sz w:val="26"/>
                <w:szCs w:val="26"/>
              </w:rPr>
            </w:pPr>
          </w:p>
        </w:tc>
        <w:tc>
          <w:tcPr>
            <w:tcW w:w="2832" w:type="dxa"/>
            <w:gridSpan w:val="2"/>
          </w:tcPr>
          <w:p w14:paraId="0E744AC1" w14:textId="77777777" w:rsidR="0002091A" w:rsidRPr="0051684C" w:rsidRDefault="0002091A" w:rsidP="0002091A">
            <w:pPr>
              <w:spacing w:before="60" w:after="60"/>
              <w:rPr>
                <w:sz w:val="26"/>
                <w:szCs w:val="26"/>
              </w:rPr>
            </w:pPr>
            <w:r w:rsidRPr="0051684C">
              <w:rPr>
                <w:sz w:val="26"/>
                <w:szCs w:val="26"/>
              </w:rPr>
              <w:t>Bản chính: 0</w:t>
            </w:r>
          </w:p>
          <w:p w14:paraId="1E647B99" w14:textId="77777777" w:rsidR="0002091A" w:rsidRPr="0051684C" w:rsidRDefault="0002091A" w:rsidP="0002091A">
            <w:pPr>
              <w:spacing w:before="60" w:after="60"/>
              <w:rPr>
                <w:sz w:val="26"/>
                <w:szCs w:val="26"/>
              </w:rPr>
            </w:pPr>
            <w:r w:rsidRPr="0051684C">
              <w:rPr>
                <w:sz w:val="26"/>
                <w:szCs w:val="26"/>
              </w:rPr>
              <w:t>Bản chính: 0</w:t>
            </w:r>
          </w:p>
        </w:tc>
      </w:tr>
      <w:tr w:rsidR="0002091A" w:rsidRPr="0051684C" w14:paraId="50878FE9" w14:textId="77777777" w:rsidTr="004845B0">
        <w:trPr>
          <w:trHeight w:val="627"/>
        </w:trPr>
        <w:tc>
          <w:tcPr>
            <w:tcW w:w="5671" w:type="dxa"/>
            <w:gridSpan w:val="3"/>
          </w:tcPr>
          <w:p w14:paraId="1685287B" w14:textId="77777777" w:rsidR="0002091A" w:rsidRPr="0051684C" w:rsidRDefault="0002091A" w:rsidP="0002091A">
            <w:pPr>
              <w:spacing w:before="60" w:after="60"/>
              <w:jc w:val="both"/>
              <w:rPr>
                <w:sz w:val="26"/>
                <w:szCs w:val="26"/>
              </w:rPr>
            </w:pPr>
            <w:r w:rsidRPr="0051684C">
              <w:rPr>
                <w:sz w:val="26"/>
                <w:szCs w:val="26"/>
              </w:rPr>
              <w:t>- Đối với giấy tờ gửi kèm theo nếu người yêu cầu nộp hồ sơ theo hình thức trực tuyến:</w:t>
            </w:r>
          </w:p>
        </w:tc>
        <w:tc>
          <w:tcPr>
            <w:tcW w:w="1420" w:type="dxa"/>
          </w:tcPr>
          <w:p w14:paraId="0D6EA7C4" w14:textId="77777777" w:rsidR="0002091A" w:rsidRPr="0051684C" w:rsidRDefault="0002091A" w:rsidP="0002091A">
            <w:pPr>
              <w:spacing w:before="60" w:after="60"/>
              <w:rPr>
                <w:sz w:val="26"/>
                <w:szCs w:val="26"/>
              </w:rPr>
            </w:pPr>
          </w:p>
        </w:tc>
        <w:tc>
          <w:tcPr>
            <w:tcW w:w="2832" w:type="dxa"/>
            <w:gridSpan w:val="2"/>
          </w:tcPr>
          <w:p w14:paraId="6926BCB4" w14:textId="77777777" w:rsidR="0002091A" w:rsidRPr="0051684C" w:rsidRDefault="0002091A" w:rsidP="0002091A">
            <w:pPr>
              <w:spacing w:before="60" w:after="60"/>
              <w:rPr>
                <w:sz w:val="26"/>
                <w:szCs w:val="26"/>
              </w:rPr>
            </w:pPr>
            <w:r w:rsidRPr="0051684C">
              <w:rPr>
                <w:sz w:val="26"/>
                <w:szCs w:val="26"/>
              </w:rPr>
              <w:t>Bản chính: 0</w:t>
            </w:r>
          </w:p>
          <w:p w14:paraId="0E222F91" w14:textId="77777777" w:rsidR="0002091A" w:rsidRPr="0051684C" w:rsidRDefault="0002091A" w:rsidP="0002091A">
            <w:pPr>
              <w:spacing w:before="60" w:after="60"/>
              <w:rPr>
                <w:sz w:val="26"/>
                <w:szCs w:val="26"/>
              </w:rPr>
            </w:pPr>
            <w:r w:rsidRPr="0051684C">
              <w:rPr>
                <w:sz w:val="26"/>
                <w:szCs w:val="26"/>
              </w:rPr>
              <w:t>Bản sao: 0</w:t>
            </w:r>
          </w:p>
        </w:tc>
      </w:tr>
      <w:tr w:rsidR="0002091A" w:rsidRPr="0051684C" w14:paraId="30677A76" w14:textId="77777777" w:rsidTr="004845B0">
        <w:trPr>
          <w:trHeight w:val="627"/>
        </w:trPr>
        <w:tc>
          <w:tcPr>
            <w:tcW w:w="5671" w:type="dxa"/>
            <w:gridSpan w:val="3"/>
          </w:tcPr>
          <w:p w14:paraId="7BA8CD5C" w14:textId="77777777" w:rsidR="0002091A" w:rsidRPr="0051684C" w:rsidRDefault="0002091A" w:rsidP="0002091A">
            <w:pPr>
              <w:spacing w:before="60" w:after="60"/>
              <w:jc w:val="both"/>
              <w:rPr>
                <w:sz w:val="26"/>
                <w:szCs w:val="26"/>
              </w:rPr>
            </w:pPr>
            <w:r w:rsidRPr="0051684C">
              <w:rPr>
                <w:sz w:val="26"/>
                <w:szCs w:val="26"/>
              </w:rPr>
              <w:t>+ Bản chụp các giấy tờ gửi kèm theo hồ sơ đăng ký chấm dứt giám hộ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w:t>
            </w:r>
          </w:p>
        </w:tc>
        <w:tc>
          <w:tcPr>
            <w:tcW w:w="1420" w:type="dxa"/>
          </w:tcPr>
          <w:p w14:paraId="15DB3BF5" w14:textId="77777777" w:rsidR="0002091A" w:rsidRPr="0051684C" w:rsidRDefault="0002091A" w:rsidP="0002091A">
            <w:pPr>
              <w:spacing w:before="60" w:after="60"/>
              <w:rPr>
                <w:sz w:val="26"/>
                <w:szCs w:val="26"/>
              </w:rPr>
            </w:pPr>
          </w:p>
        </w:tc>
        <w:tc>
          <w:tcPr>
            <w:tcW w:w="2832" w:type="dxa"/>
            <w:gridSpan w:val="2"/>
          </w:tcPr>
          <w:p w14:paraId="1697F176" w14:textId="77777777" w:rsidR="0002091A" w:rsidRPr="0051684C" w:rsidRDefault="0002091A" w:rsidP="0002091A">
            <w:pPr>
              <w:spacing w:before="60" w:after="60"/>
              <w:rPr>
                <w:sz w:val="26"/>
                <w:szCs w:val="26"/>
              </w:rPr>
            </w:pPr>
            <w:r w:rsidRPr="0051684C">
              <w:rPr>
                <w:sz w:val="26"/>
                <w:szCs w:val="26"/>
              </w:rPr>
              <w:t>Bản chính: 0</w:t>
            </w:r>
          </w:p>
          <w:p w14:paraId="5E16EBF8" w14:textId="77777777" w:rsidR="0002091A" w:rsidRPr="0051684C" w:rsidRDefault="0002091A" w:rsidP="0002091A">
            <w:pPr>
              <w:spacing w:before="60" w:after="60"/>
              <w:rPr>
                <w:sz w:val="26"/>
                <w:szCs w:val="26"/>
              </w:rPr>
            </w:pPr>
            <w:r w:rsidRPr="0051684C">
              <w:rPr>
                <w:sz w:val="26"/>
                <w:szCs w:val="26"/>
              </w:rPr>
              <w:t>Bản chính: 0</w:t>
            </w:r>
          </w:p>
        </w:tc>
      </w:tr>
      <w:tr w:rsidR="0002091A" w:rsidRPr="0051684C" w14:paraId="549A20E3" w14:textId="77777777" w:rsidTr="004845B0">
        <w:trPr>
          <w:trHeight w:val="627"/>
        </w:trPr>
        <w:tc>
          <w:tcPr>
            <w:tcW w:w="5671" w:type="dxa"/>
            <w:gridSpan w:val="3"/>
          </w:tcPr>
          <w:p w14:paraId="0CD1D3E4" w14:textId="77777777" w:rsidR="0002091A" w:rsidRPr="0051684C" w:rsidRDefault="0002091A" w:rsidP="0002091A">
            <w:pPr>
              <w:spacing w:before="60" w:after="60"/>
              <w:jc w:val="both"/>
              <w:rPr>
                <w:sz w:val="26"/>
                <w:szCs w:val="26"/>
              </w:rPr>
            </w:pPr>
            <w:r w:rsidRPr="0051684C">
              <w:rPr>
                <w:sz w:val="26"/>
                <w:szCs w:val="26"/>
              </w:rPr>
              <w:t>+ Trường hợp giấy tờ, tài liệu phải gửi kèm trong hồ sơ đăng ký chấm dứt giám hộ trực tuyến đã có bản sao điện tử hoặc đã có bản điện tử giấy tờ hộ tịch thì người yêu cầu được sử dụng bản điện tử này.</w:t>
            </w:r>
          </w:p>
        </w:tc>
        <w:tc>
          <w:tcPr>
            <w:tcW w:w="1420" w:type="dxa"/>
          </w:tcPr>
          <w:p w14:paraId="68BA8F31" w14:textId="77777777" w:rsidR="0002091A" w:rsidRPr="0051684C" w:rsidRDefault="0002091A" w:rsidP="0002091A">
            <w:pPr>
              <w:spacing w:before="60" w:after="60"/>
              <w:rPr>
                <w:sz w:val="26"/>
                <w:szCs w:val="26"/>
              </w:rPr>
            </w:pPr>
          </w:p>
        </w:tc>
        <w:tc>
          <w:tcPr>
            <w:tcW w:w="2832" w:type="dxa"/>
            <w:gridSpan w:val="2"/>
          </w:tcPr>
          <w:p w14:paraId="581441F0" w14:textId="77777777" w:rsidR="0002091A" w:rsidRPr="0051684C" w:rsidRDefault="0002091A" w:rsidP="0002091A">
            <w:pPr>
              <w:spacing w:before="60" w:after="60"/>
              <w:rPr>
                <w:sz w:val="26"/>
                <w:szCs w:val="26"/>
              </w:rPr>
            </w:pPr>
            <w:r w:rsidRPr="0051684C">
              <w:rPr>
                <w:sz w:val="26"/>
                <w:szCs w:val="26"/>
              </w:rPr>
              <w:t>Bản chính: 0</w:t>
            </w:r>
          </w:p>
          <w:p w14:paraId="1C3266B0" w14:textId="77777777" w:rsidR="0002091A" w:rsidRPr="0051684C" w:rsidRDefault="0002091A" w:rsidP="0002091A">
            <w:pPr>
              <w:spacing w:before="60" w:after="60"/>
              <w:rPr>
                <w:sz w:val="26"/>
                <w:szCs w:val="26"/>
              </w:rPr>
            </w:pPr>
            <w:r w:rsidRPr="0051684C">
              <w:rPr>
                <w:sz w:val="26"/>
                <w:szCs w:val="26"/>
              </w:rPr>
              <w:t>Bản sao: 0</w:t>
            </w:r>
          </w:p>
        </w:tc>
      </w:tr>
      <w:tr w:rsidR="0002091A" w:rsidRPr="0051684C" w14:paraId="05D6E7CC" w14:textId="77777777" w:rsidTr="004845B0">
        <w:trPr>
          <w:trHeight w:val="627"/>
        </w:trPr>
        <w:tc>
          <w:tcPr>
            <w:tcW w:w="5671" w:type="dxa"/>
            <w:gridSpan w:val="3"/>
          </w:tcPr>
          <w:p w14:paraId="37EC9216" w14:textId="77777777" w:rsidR="0002091A" w:rsidRPr="0051684C" w:rsidRDefault="0002091A" w:rsidP="0002091A">
            <w:pPr>
              <w:spacing w:before="60" w:after="60"/>
              <w:jc w:val="both"/>
              <w:rPr>
                <w:sz w:val="26"/>
                <w:szCs w:val="26"/>
              </w:rPr>
            </w:pPr>
            <w:r w:rsidRPr="0051684C">
              <w:rPr>
                <w:sz w:val="26"/>
                <w:szCs w:val="26"/>
              </w:rPr>
              <w:t>- Khi đến cơ quan đăng ký hộ tịch nhận kết quả (Trích lục đăng ký chấm dứt giám hộ/bản sao Trích lục đăng ký chấm dứt giám hộ), người có yêu cầu đăng ký chấm dứt giám hộ xuất trình giấy tờ tuỳ thân, nộp các giấy tờ là thành phần hồ sơ đăng ký chấm dứt giám hộ theo quy định pháp luật hộ tịch.</w:t>
            </w:r>
          </w:p>
        </w:tc>
        <w:tc>
          <w:tcPr>
            <w:tcW w:w="1420" w:type="dxa"/>
          </w:tcPr>
          <w:p w14:paraId="09AD25DF" w14:textId="77777777" w:rsidR="0002091A" w:rsidRPr="0051684C" w:rsidRDefault="0002091A" w:rsidP="0002091A">
            <w:pPr>
              <w:spacing w:before="60" w:after="60"/>
              <w:rPr>
                <w:sz w:val="26"/>
                <w:szCs w:val="26"/>
              </w:rPr>
            </w:pPr>
          </w:p>
        </w:tc>
        <w:tc>
          <w:tcPr>
            <w:tcW w:w="2832" w:type="dxa"/>
            <w:gridSpan w:val="2"/>
          </w:tcPr>
          <w:p w14:paraId="52928140" w14:textId="77777777" w:rsidR="0002091A" w:rsidRPr="0051684C" w:rsidRDefault="0002091A" w:rsidP="0002091A">
            <w:pPr>
              <w:spacing w:before="60" w:after="60"/>
              <w:rPr>
                <w:sz w:val="26"/>
                <w:szCs w:val="26"/>
              </w:rPr>
            </w:pPr>
            <w:r w:rsidRPr="0051684C">
              <w:rPr>
                <w:sz w:val="26"/>
                <w:szCs w:val="26"/>
              </w:rPr>
              <w:t>Bản chính: 0</w:t>
            </w:r>
          </w:p>
          <w:p w14:paraId="597558A7" w14:textId="77777777" w:rsidR="0002091A" w:rsidRPr="0051684C" w:rsidRDefault="0002091A" w:rsidP="0002091A">
            <w:pPr>
              <w:spacing w:before="60" w:after="60"/>
              <w:rPr>
                <w:sz w:val="26"/>
                <w:szCs w:val="26"/>
              </w:rPr>
            </w:pPr>
            <w:r w:rsidRPr="0051684C">
              <w:rPr>
                <w:sz w:val="26"/>
                <w:szCs w:val="26"/>
              </w:rPr>
              <w:t>Bản chính: 0</w:t>
            </w:r>
          </w:p>
        </w:tc>
      </w:tr>
      <w:tr w:rsidR="0002091A" w:rsidRPr="0051684C" w14:paraId="681B2E58" w14:textId="77777777" w:rsidTr="004845B0">
        <w:trPr>
          <w:trHeight w:val="627"/>
        </w:trPr>
        <w:tc>
          <w:tcPr>
            <w:tcW w:w="5671" w:type="dxa"/>
            <w:gridSpan w:val="3"/>
          </w:tcPr>
          <w:p w14:paraId="20872A85" w14:textId="77777777" w:rsidR="0002091A" w:rsidRPr="0051684C" w:rsidRDefault="0002091A" w:rsidP="0002091A">
            <w:pPr>
              <w:spacing w:before="60" w:after="60"/>
              <w:jc w:val="both"/>
              <w:rPr>
                <w:sz w:val="26"/>
                <w:szCs w:val="26"/>
              </w:rPr>
            </w:pPr>
            <w:r w:rsidRPr="0051684C">
              <w:rPr>
                <w:sz w:val="26"/>
                <w:szCs w:val="26"/>
              </w:rPr>
              <w:t>Trường hợp người có yêu cầu đăng ký chấm dứt giám hộ không cung cấp được giấy tờ nêu trên theo quy định hoặc giấy tờ nộp, xuất trình bị tẩy xóa, sửa chữa, làm giả thì cơ quan đăng ký hộ tịch có thẩm quyền hủy bỏ kết quả đăng ký chấm dứt giám hộ.</w:t>
            </w:r>
          </w:p>
        </w:tc>
        <w:tc>
          <w:tcPr>
            <w:tcW w:w="1420" w:type="dxa"/>
          </w:tcPr>
          <w:p w14:paraId="7C76E6A3" w14:textId="77777777" w:rsidR="0002091A" w:rsidRPr="0051684C" w:rsidRDefault="0002091A" w:rsidP="0002091A">
            <w:pPr>
              <w:spacing w:before="60" w:after="60"/>
              <w:rPr>
                <w:sz w:val="26"/>
                <w:szCs w:val="26"/>
              </w:rPr>
            </w:pPr>
          </w:p>
        </w:tc>
        <w:tc>
          <w:tcPr>
            <w:tcW w:w="2832" w:type="dxa"/>
            <w:gridSpan w:val="2"/>
          </w:tcPr>
          <w:p w14:paraId="787AEF80" w14:textId="77777777" w:rsidR="0002091A" w:rsidRPr="0051684C" w:rsidRDefault="0002091A" w:rsidP="0002091A">
            <w:pPr>
              <w:spacing w:before="60" w:after="60"/>
              <w:rPr>
                <w:sz w:val="26"/>
                <w:szCs w:val="26"/>
              </w:rPr>
            </w:pPr>
            <w:r w:rsidRPr="0051684C">
              <w:rPr>
                <w:sz w:val="26"/>
                <w:szCs w:val="26"/>
              </w:rPr>
              <w:t>Bản chính: 0</w:t>
            </w:r>
          </w:p>
          <w:p w14:paraId="1F42FE1C" w14:textId="77777777" w:rsidR="0002091A" w:rsidRPr="0051684C" w:rsidRDefault="0002091A" w:rsidP="0002091A">
            <w:pPr>
              <w:spacing w:before="60" w:after="60"/>
              <w:rPr>
                <w:sz w:val="26"/>
                <w:szCs w:val="26"/>
              </w:rPr>
            </w:pPr>
            <w:r w:rsidRPr="0051684C">
              <w:rPr>
                <w:sz w:val="26"/>
                <w:szCs w:val="26"/>
              </w:rPr>
              <w:t>Bản sao: 0</w:t>
            </w:r>
          </w:p>
        </w:tc>
      </w:tr>
      <w:tr w:rsidR="0002091A" w:rsidRPr="0051684C" w14:paraId="515C0D37" w14:textId="77777777" w:rsidTr="004845B0">
        <w:tc>
          <w:tcPr>
            <w:tcW w:w="4112" w:type="dxa"/>
            <w:gridSpan w:val="2"/>
            <w:vAlign w:val="center"/>
          </w:tcPr>
          <w:p w14:paraId="75CDCC51" w14:textId="77777777" w:rsidR="0002091A" w:rsidRPr="0051684C" w:rsidRDefault="0002091A" w:rsidP="0002091A">
            <w:pPr>
              <w:spacing w:before="60" w:after="60"/>
              <w:jc w:val="both"/>
              <w:rPr>
                <w:b/>
                <w:bCs/>
                <w:sz w:val="26"/>
                <w:szCs w:val="26"/>
              </w:rPr>
            </w:pPr>
            <w:r w:rsidRPr="0051684C">
              <w:rPr>
                <w:b/>
                <w:bCs/>
                <w:sz w:val="26"/>
                <w:szCs w:val="26"/>
              </w:rPr>
              <w:t>4. Đối tượng thực hiện:</w:t>
            </w:r>
          </w:p>
        </w:tc>
        <w:tc>
          <w:tcPr>
            <w:tcW w:w="5811" w:type="dxa"/>
            <w:gridSpan w:val="4"/>
            <w:vAlign w:val="center"/>
          </w:tcPr>
          <w:p w14:paraId="73244445" w14:textId="77777777" w:rsidR="0002091A" w:rsidRPr="0051684C" w:rsidRDefault="0002091A" w:rsidP="0002091A">
            <w:pPr>
              <w:spacing w:before="60" w:after="60"/>
              <w:jc w:val="both"/>
              <w:rPr>
                <w:sz w:val="26"/>
                <w:szCs w:val="26"/>
              </w:rPr>
            </w:pPr>
            <w:r w:rsidRPr="0051684C">
              <w:rPr>
                <w:sz w:val="26"/>
                <w:szCs w:val="26"/>
              </w:rPr>
              <w:t>Công dân Việt Nam; Người Việt Nam định cư ở nước ngoài</w:t>
            </w:r>
          </w:p>
        </w:tc>
      </w:tr>
      <w:tr w:rsidR="0002091A" w:rsidRPr="0051684C" w14:paraId="200FF814" w14:textId="77777777" w:rsidTr="004845B0">
        <w:tc>
          <w:tcPr>
            <w:tcW w:w="9923" w:type="dxa"/>
            <w:gridSpan w:val="6"/>
            <w:vAlign w:val="center"/>
          </w:tcPr>
          <w:p w14:paraId="5373E473" w14:textId="77777777" w:rsidR="0002091A" w:rsidRPr="0051684C" w:rsidRDefault="0002091A" w:rsidP="0002091A">
            <w:pPr>
              <w:spacing w:before="60" w:after="60"/>
              <w:jc w:val="both"/>
              <w:rPr>
                <w:b/>
                <w:bCs/>
                <w:sz w:val="26"/>
                <w:szCs w:val="26"/>
              </w:rPr>
            </w:pPr>
            <w:r w:rsidRPr="0051684C">
              <w:rPr>
                <w:b/>
                <w:bCs/>
                <w:sz w:val="26"/>
                <w:szCs w:val="26"/>
              </w:rPr>
              <w:t>5. Cơ quan thực hiện TTHC:</w:t>
            </w:r>
          </w:p>
        </w:tc>
      </w:tr>
      <w:tr w:rsidR="0002091A" w:rsidRPr="0051684C" w14:paraId="56C2B2D2" w14:textId="77777777" w:rsidTr="004845B0">
        <w:tc>
          <w:tcPr>
            <w:tcW w:w="4112" w:type="dxa"/>
            <w:gridSpan w:val="2"/>
            <w:vAlign w:val="center"/>
          </w:tcPr>
          <w:p w14:paraId="1FACEB1D" w14:textId="77777777" w:rsidR="0002091A" w:rsidRPr="0051684C" w:rsidRDefault="0002091A" w:rsidP="0002091A">
            <w:pPr>
              <w:spacing w:before="60" w:after="60"/>
              <w:jc w:val="both"/>
              <w:rPr>
                <w:sz w:val="26"/>
                <w:szCs w:val="26"/>
              </w:rPr>
            </w:pPr>
            <w:r w:rsidRPr="0051684C">
              <w:rPr>
                <w:sz w:val="26"/>
                <w:szCs w:val="26"/>
              </w:rPr>
              <w:t>Cơ quan thực hiện:</w:t>
            </w:r>
          </w:p>
        </w:tc>
        <w:tc>
          <w:tcPr>
            <w:tcW w:w="5811" w:type="dxa"/>
            <w:gridSpan w:val="4"/>
            <w:vAlign w:val="center"/>
          </w:tcPr>
          <w:p w14:paraId="47C474D4" w14:textId="77777777" w:rsidR="0002091A" w:rsidRPr="0051684C" w:rsidRDefault="0002091A" w:rsidP="0002091A">
            <w:pPr>
              <w:spacing w:before="60" w:after="60"/>
              <w:jc w:val="both"/>
              <w:rPr>
                <w:sz w:val="26"/>
                <w:szCs w:val="26"/>
              </w:rPr>
            </w:pPr>
            <w:r w:rsidRPr="0051684C">
              <w:rPr>
                <w:sz w:val="26"/>
                <w:szCs w:val="26"/>
              </w:rPr>
              <w:t>UBND cấp xã/phường/thị trấn</w:t>
            </w:r>
          </w:p>
        </w:tc>
      </w:tr>
      <w:tr w:rsidR="0002091A" w:rsidRPr="0051684C" w14:paraId="4CEC167C" w14:textId="77777777" w:rsidTr="004845B0">
        <w:tc>
          <w:tcPr>
            <w:tcW w:w="4112" w:type="dxa"/>
            <w:gridSpan w:val="2"/>
            <w:vAlign w:val="center"/>
          </w:tcPr>
          <w:p w14:paraId="0652F8E9" w14:textId="77777777" w:rsidR="0002091A" w:rsidRPr="0051684C" w:rsidRDefault="0002091A" w:rsidP="0002091A">
            <w:pPr>
              <w:spacing w:before="60" w:after="60"/>
              <w:jc w:val="both"/>
              <w:rPr>
                <w:sz w:val="26"/>
                <w:szCs w:val="26"/>
              </w:rPr>
            </w:pPr>
            <w:r w:rsidRPr="0051684C">
              <w:rPr>
                <w:sz w:val="26"/>
                <w:szCs w:val="26"/>
              </w:rPr>
              <w:t>Cơ quan có thẩm quyền:</w:t>
            </w:r>
          </w:p>
        </w:tc>
        <w:tc>
          <w:tcPr>
            <w:tcW w:w="5811" w:type="dxa"/>
            <w:gridSpan w:val="4"/>
          </w:tcPr>
          <w:p w14:paraId="3823B539" w14:textId="77777777" w:rsidR="0002091A" w:rsidRPr="0051684C" w:rsidRDefault="0002091A" w:rsidP="0002091A">
            <w:pPr>
              <w:spacing w:before="60" w:after="60"/>
              <w:jc w:val="both"/>
              <w:rPr>
                <w:sz w:val="26"/>
                <w:szCs w:val="26"/>
              </w:rPr>
            </w:pPr>
            <w:r w:rsidRPr="0051684C">
              <w:rPr>
                <w:sz w:val="26"/>
                <w:szCs w:val="26"/>
              </w:rPr>
              <w:t>UBND cấp xã/phường/thị trấn</w:t>
            </w:r>
          </w:p>
        </w:tc>
      </w:tr>
      <w:tr w:rsidR="0002091A" w:rsidRPr="0051684C" w14:paraId="3F985E94" w14:textId="77777777" w:rsidTr="004845B0">
        <w:tc>
          <w:tcPr>
            <w:tcW w:w="4112" w:type="dxa"/>
            <w:gridSpan w:val="2"/>
            <w:vAlign w:val="center"/>
          </w:tcPr>
          <w:p w14:paraId="18277787" w14:textId="77777777" w:rsidR="0002091A" w:rsidRPr="0051684C" w:rsidRDefault="0002091A" w:rsidP="0002091A">
            <w:pPr>
              <w:spacing w:before="60" w:after="60"/>
              <w:jc w:val="both"/>
              <w:rPr>
                <w:sz w:val="26"/>
                <w:szCs w:val="26"/>
              </w:rPr>
            </w:pPr>
            <w:r w:rsidRPr="0051684C">
              <w:rPr>
                <w:sz w:val="26"/>
                <w:szCs w:val="26"/>
              </w:rPr>
              <w:t>Cơ quan phối hợp:</w:t>
            </w:r>
          </w:p>
        </w:tc>
        <w:tc>
          <w:tcPr>
            <w:tcW w:w="5811" w:type="dxa"/>
            <w:gridSpan w:val="4"/>
            <w:vAlign w:val="center"/>
          </w:tcPr>
          <w:p w14:paraId="3D213FC6" w14:textId="77777777" w:rsidR="0002091A" w:rsidRPr="0051684C" w:rsidRDefault="0002091A" w:rsidP="0002091A">
            <w:pPr>
              <w:spacing w:before="60" w:after="60"/>
              <w:jc w:val="both"/>
              <w:rPr>
                <w:sz w:val="26"/>
                <w:szCs w:val="26"/>
              </w:rPr>
            </w:pPr>
            <w:r w:rsidRPr="0051684C">
              <w:rPr>
                <w:sz w:val="26"/>
                <w:szCs w:val="26"/>
              </w:rPr>
              <w:t>Không có</w:t>
            </w:r>
          </w:p>
        </w:tc>
      </w:tr>
      <w:tr w:rsidR="0002091A" w:rsidRPr="0051684C" w14:paraId="7BD593DE" w14:textId="77777777" w:rsidTr="004845B0">
        <w:tc>
          <w:tcPr>
            <w:tcW w:w="4112" w:type="dxa"/>
            <w:gridSpan w:val="2"/>
            <w:vAlign w:val="center"/>
          </w:tcPr>
          <w:p w14:paraId="537130D3" w14:textId="77777777" w:rsidR="0002091A" w:rsidRPr="0051684C" w:rsidRDefault="0002091A" w:rsidP="0002091A">
            <w:pPr>
              <w:spacing w:before="60" w:after="60"/>
              <w:jc w:val="both"/>
              <w:rPr>
                <w:b/>
                <w:bCs/>
                <w:sz w:val="26"/>
                <w:szCs w:val="26"/>
              </w:rPr>
            </w:pPr>
            <w:r w:rsidRPr="0051684C">
              <w:rPr>
                <w:b/>
                <w:bCs/>
                <w:sz w:val="26"/>
                <w:szCs w:val="26"/>
              </w:rPr>
              <w:lastRenderedPageBreak/>
              <w:t>Địa chỉ tiếp nhận hồ sơ:</w:t>
            </w:r>
          </w:p>
        </w:tc>
        <w:tc>
          <w:tcPr>
            <w:tcW w:w="5811" w:type="dxa"/>
            <w:gridSpan w:val="4"/>
          </w:tcPr>
          <w:p w14:paraId="386AFF6C" w14:textId="77777777" w:rsidR="0002091A" w:rsidRPr="0051684C" w:rsidRDefault="0002091A" w:rsidP="0002091A">
            <w:pPr>
              <w:spacing w:before="60" w:after="60"/>
              <w:jc w:val="both"/>
              <w:rPr>
                <w:sz w:val="26"/>
                <w:szCs w:val="26"/>
              </w:rPr>
            </w:pPr>
            <w:r w:rsidRPr="0051684C">
              <w:rPr>
                <w:sz w:val="26"/>
                <w:szCs w:val="26"/>
              </w:rPr>
              <w:t>Bộ phận Tiếp nhận và Trả kết quả thuộc UBND cấp xã/phường/thị trấn nơi đã đăng ký giám hộ trước đây.</w:t>
            </w:r>
          </w:p>
        </w:tc>
      </w:tr>
      <w:tr w:rsidR="0002091A" w:rsidRPr="0051684C" w14:paraId="6EF8142E" w14:textId="77777777" w:rsidTr="004845B0">
        <w:tc>
          <w:tcPr>
            <w:tcW w:w="9923" w:type="dxa"/>
            <w:gridSpan w:val="6"/>
          </w:tcPr>
          <w:p w14:paraId="4B96B059" w14:textId="77777777" w:rsidR="0002091A" w:rsidRPr="0051684C" w:rsidRDefault="0002091A" w:rsidP="0002091A">
            <w:pPr>
              <w:spacing w:before="60" w:after="60"/>
              <w:rPr>
                <w:b/>
                <w:bCs/>
                <w:sz w:val="26"/>
                <w:szCs w:val="26"/>
              </w:rPr>
            </w:pPr>
            <w:r w:rsidRPr="0051684C">
              <w:rPr>
                <w:b/>
                <w:bCs/>
                <w:sz w:val="26"/>
                <w:szCs w:val="26"/>
              </w:rPr>
              <w:t xml:space="preserve">6. Kết quả thực hiện: </w:t>
            </w:r>
          </w:p>
        </w:tc>
      </w:tr>
      <w:tr w:rsidR="0002091A" w:rsidRPr="0051684C" w14:paraId="015E7F5E" w14:textId="77777777" w:rsidTr="004845B0">
        <w:tc>
          <w:tcPr>
            <w:tcW w:w="1274" w:type="dxa"/>
            <w:vAlign w:val="center"/>
          </w:tcPr>
          <w:p w14:paraId="3E2B1E59" w14:textId="77777777" w:rsidR="0002091A" w:rsidRPr="0051684C" w:rsidRDefault="0002091A" w:rsidP="0002091A">
            <w:pPr>
              <w:spacing w:before="60" w:after="60"/>
              <w:jc w:val="center"/>
              <w:rPr>
                <w:b/>
                <w:sz w:val="26"/>
                <w:szCs w:val="26"/>
              </w:rPr>
            </w:pPr>
            <w:r w:rsidRPr="0051684C">
              <w:rPr>
                <w:b/>
                <w:sz w:val="26"/>
                <w:szCs w:val="26"/>
              </w:rPr>
              <w:t>Mã tài liệu</w:t>
            </w:r>
          </w:p>
        </w:tc>
        <w:tc>
          <w:tcPr>
            <w:tcW w:w="5832" w:type="dxa"/>
            <w:gridSpan w:val="4"/>
            <w:vAlign w:val="center"/>
          </w:tcPr>
          <w:p w14:paraId="17381D11" w14:textId="77777777" w:rsidR="0002091A" w:rsidRPr="0051684C" w:rsidRDefault="0002091A" w:rsidP="0002091A">
            <w:pPr>
              <w:spacing w:before="60" w:after="60"/>
              <w:jc w:val="center"/>
              <w:rPr>
                <w:b/>
                <w:sz w:val="26"/>
                <w:szCs w:val="26"/>
              </w:rPr>
            </w:pPr>
            <w:r w:rsidRPr="0051684C">
              <w:rPr>
                <w:b/>
                <w:sz w:val="26"/>
                <w:szCs w:val="26"/>
              </w:rPr>
              <w:t>Tên kết quả</w:t>
            </w:r>
          </w:p>
        </w:tc>
        <w:tc>
          <w:tcPr>
            <w:tcW w:w="2817" w:type="dxa"/>
            <w:vAlign w:val="center"/>
          </w:tcPr>
          <w:p w14:paraId="5EBFDBC2" w14:textId="77777777" w:rsidR="0002091A" w:rsidRPr="0051684C" w:rsidRDefault="0002091A" w:rsidP="0002091A">
            <w:pPr>
              <w:spacing w:before="60" w:after="60"/>
              <w:jc w:val="center"/>
              <w:rPr>
                <w:b/>
                <w:sz w:val="26"/>
                <w:szCs w:val="26"/>
              </w:rPr>
            </w:pPr>
            <w:r w:rsidRPr="0051684C">
              <w:rPr>
                <w:b/>
                <w:sz w:val="26"/>
                <w:szCs w:val="26"/>
              </w:rPr>
              <w:t>Tệp đính kèm</w:t>
            </w:r>
          </w:p>
        </w:tc>
      </w:tr>
      <w:tr w:rsidR="0002091A" w:rsidRPr="0051684C" w14:paraId="545B3CE6" w14:textId="77777777" w:rsidTr="004845B0">
        <w:tc>
          <w:tcPr>
            <w:tcW w:w="1274" w:type="dxa"/>
            <w:vAlign w:val="center"/>
          </w:tcPr>
          <w:p w14:paraId="2148DD1E" w14:textId="77777777" w:rsidR="0002091A" w:rsidRPr="0051684C" w:rsidRDefault="0002091A" w:rsidP="0002091A">
            <w:pPr>
              <w:spacing w:before="60" w:after="60"/>
              <w:jc w:val="both"/>
              <w:rPr>
                <w:sz w:val="26"/>
                <w:szCs w:val="26"/>
              </w:rPr>
            </w:pPr>
            <w:r w:rsidRPr="0051684C">
              <w:rPr>
                <w:sz w:val="26"/>
                <w:szCs w:val="26"/>
              </w:rPr>
              <w:t>KQ.G15.000036</w:t>
            </w:r>
          </w:p>
        </w:tc>
        <w:tc>
          <w:tcPr>
            <w:tcW w:w="5832" w:type="dxa"/>
            <w:gridSpan w:val="4"/>
          </w:tcPr>
          <w:p w14:paraId="03578293" w14:textId="77777777" w:rsidR="0002091A" w:rsidRPr="0051684C" w:rsidRDefault="0002091A" w:rsidP="0002091A">
            <w:pPr>
              <w:spacing w:before="60" w:after="60"/>
              <w:jc w:val="both"/>
              <w:rPr>
                <w:sz w:val="26"/>
                <w:szCs w:val="26"/>
              </w:rPr>
            </w:pPr>
            <w:r w:rsidRPr="0051684C">
              <w:rPr>
                <w:sz w:val="26"/>
                <w:szCs w:val="26"/>
              </w:rPr>
              <w:t>Trích lục đăng ký chấm dứt giám hộ</w:t>
            </w:r>
          </w:p>
        </w:tc>
        <w:tc>
          <w:tcPr>
            <w:tcW w:w="2817" w:type="dxa"/>
          </w:tcPr>
          <w:p w14:paraId="4F38E2A2" w14:textId="77777777" w:rsidR="0002091A" w:rsidRPr="0051684C" w:rsidRDefault="0002091A" w:rsidP="0002091A">
            <w:pPr>
              <w:spacing w:before="60" w:after="60"/>
              <w:jc w:val="both"/>
              <w:rPr>
                <w:sz w:val="26"/>
                <w:szCs w:val="26"/>
              </w:rPr>
            </w:pPr>
          </w:p>
        </w:tc>
      </w:tr>
      <w:tr w:rsidR="0002091A" w:rsidRPr="0051684C" w14:paraId="7F3B69AF" w14:textId="77777777" w:rsidTr="004845B0">
        <w:tc>
          <w:tcPr>
            <w:tcW w:w="1274" w:type="dxa"/>
            <w:vAlign w:val="center"/>
          </w:tcPr>
          <w:p w14:paraId="4B3C3632" w14:textId="77777777" w:rsidR="0002091A" w:rsidRPr="0051684C" w:rsidRDefault="0002091A" w:rsidP="0002091A">
            <w:pPr>
              <w:spacing w:before="60" w:after="60"/>
              <w:jc w:val="both"/>
              <w:rPr>
                <w:sz w:val="26"/>
                <w:szCs w:val="26"/>
              </w:rPr>
            </w:pPr>
            <w:r w:rsidRPr="0051684C">
              <w:rPr>
                <w:sz w:val="26"/>
                <w:szCs w:val="26"/>
              </w:rPr>
              <w:t>KQ.G15.000220</w:t>
            </w:r>
          </w:p>
        </w:tc>
        <w:tc>
          <w:tcPr>
            <w:tcW w:w="5832" w:type="dxa"/>
            <w:gridSpan w:val="4"/>
          </w:tcPr>
          <w:p w14:paraId="5FF7F28E" w14:textId="77777777" w:rsidR="0002091A" w:rsidRPr="0051684C" w:rsidRDefault="0002091A" w:rsidP="0002091A">
            <w:pPr>
              <w:spacing w:before="60" w:after="60"/>
              <w:jc w:val="both"/>
              <w:rPr>
                <w:sz w:val="26"/>
                <w:szCs w:val="26"/>
              </w:rPr>
            </w:pPr>
            <w:r w:rsidRPr="0051684C">
              <w:rPr>
                <w:sz w:val="26"/>
                <w:szCs w:val="26"/>
              </w:rPr>
              <w:t>Bản sao Trích lục đăng ký chấm dứt giám hộ</w:t>
            </w:r>
          </w:p>
        </w:tc>
        <w:tc>
          <w:tcPr>
            <w:tcW w:w="2817" w:type="dxa"/>
          </w:tcPr>
          <w:p w14:paraId="46211BFC" w14:textId="77777777" w:rsidR="0002091A" w:rsidRPr="0051684C" w:rsidRDefault="0002091A" w:rsidP="0002091A">
            <w:pPr>
              <w:spacing w:before="60" w:after="60"/>
              <w:jc w:val="both"/>
              <w:rPr>
                <w:sz w:val="26"/>
                <w:szCs w:val="26"/>
              </w:rPr>
            </w:pPr>
          </w:p>
        </w:tc>
      </w:tr>
      <w:tr w:rsidR="0002091A" w:rsidRPr="0051684C" w14:paraId="5C422B05" w14:textId="77777777" w:rsidTr="004845B0">
        <w:tc>
          <w:tcPr>
            <w:tcW w:w="1274" w:type="dxa"/>
            <w:vAlign w:val="center"/>
          </w:tcPr>
          <w:p w14:paraId="2552684B" w14:textId="77777777" w:rsidR="0002091A" w:rsidRPr="0051684C" w:rsidRDefault="0002091A" w:rsidP="0002091A">
            <w:pPr>
              <w:spacing w:before="60" w:after="60"/>
              <w:jc w:val="both"/>
              <w:rPr>
                <w:sz w:val="26"/>
                <w:szCs w:val="26"/>
              </w:rPr>
            </w:pPr>
            <w:r w:rsidRPr="0051684C">
              <w:rPr>
                <w:sz w:val="26"/>
                <w:szCs w:val="26"/>
              </w:rPr>
              <w:t>KQ.G15.000247</w:t>
            </w:r>
          </w:p>
        </w:tc>
        <w:tc>
          <w:tcPr>
            <w:tcW w:w="5832" w:type="dxa"/>
            <w:gridSpan w:val="4"/>
          </w:tcPr>
          <w:p w14:paraId="6577D9B0" w14:textId="77777777" w:rsidR="0002091A" w:rsidRPr="0051684C" w:rsidRDefault="0002091A" w:rsidP="0002091A">
            <w:pPr>
              <w:spacing w:before="60" w:after="60"/>
              <w:jc w:val="both"/>
              <w:rPr>
                <w:sz w:val="26"/>
                <w:szCs w:val="26"/>
              </w:rPr>
            </w:pPr>
            <w:r w:rsidRPr="0051684C">
              <w:rPr>
                <w:sz w:val="26"/>
                <w:szCs w:val="26"/>
              </w:rPr>
              <w:t>Bản điện tử Trích lục đăng ký chấm dứt giám hộ</w:t>
            </w:r>
          </w:p>
        </w:tc>
        <w:tc>
          <w:tcPr>
            <w:tcW w:w="2817" w:type="dxa"/>
          </w:tcPr>
          <w:p w14:paraId="41E729FA" w14:textId="77777777" w:rsidR="0002091A" w:rsidRPr="0051684C" w:rsidRDefault="0002091A" w:rsidP="0002091A">
            <w:pPr>
              <w:spacing w:before="60" w:after="60"/>
              <w:jc w:val="both"/>
              <w:rPr>
                <w:sz w:val="26"/>
                <w:szCs w:val="26"/>
              </w:rPr>
            </w:pPr>
          </w:p>
        </w:tc>
      </w:tr>
      <w:tr w:rsidR="0002091A" w:rsidRPr="0051684C" w14:paraId="5276B717" w14:textId="77777777" w:rsidTr="004845B0">
        <w:tc>
          <w:tcPr>
            <w:tcW w:w="9923" w:type="dxa"/>
            <w:gridSpan w:val="6"/>
          </w:tcPr>
          <w:p w14:paraId="7179386E" w14:textId="77777777" w:rsidR="0002091A" w:rsidRPr="0051684C" w:rsidRDefault="0002091A" w:rsidP="0002091A">
            <w:pPr>
              <w:spacing w:before="60" w:after="60"/>
              <w:rPr>
                <w:sz w:val="26"/>
                <w:szCs w:val="26"/>
              </w:rPr>
            </w:pPr>
            <w:r w:rsidRPr="0051684C">
              <w:rPr>
                <w:sz w:val="26"/>
                <w:szCs w:val="26"/>
              </w:rPr>
              <w:t>7. Căn cứ pháp lý</w:t>
            </w:r>
          </w:p>
        </w:tc>
      </w:tr>
      <w:tr w:rsidR="0002091A" w:rsidRPr="0051684C" w14:paraId="3494E753" w14:textId="77777777" w:rsidTr="004845B0">
        <w:tc>
          <w:tcPr>
            <w:tcW w:w="1274" w:type="dxa"/>
            <w:vAlign w:val="center"/>
          </w:tcPr>
          <w:p w14:paraId="2F5AD32F" w14:textId="77777777" w:rsidR="0002091A" w:rsidRPr="0051684C" w:rsidRDefault="0002091A" w:rsidP="0002091A">
            <w:pPr>
              <w:spacing w:before="60" w:after="60"/>
              <w:jc w:val="center"/>
              <w:rPr>
                <w:b/>
                <w:sz w:val="26"/>
                <w:szCs w:val="26"/>
              </w:rPr>
            </w:pPr>
            <w:r w:rsidRPr="0051684C">
              <w:rPr>
                <w:b/>
                <w:sz w:val="26"/>
                <w:szCs w:val="26"/>
              </w:rPr>
              <w:t>Số văn bản</w:t>
            </w:r>
          </w:p>
        </w:tc>
        <w:tc>
          <w:tcPr>
            <w:tcW w:w="2838" w:type="dxa"/>
            <w:vAlign w:val="center"/>
          </w:tcPr>
          <w:p w14:paraId="4A648625" w14:textId="77777777" w:rsidR="0002091A" w:rsidRPr="0051684C" w:rsidRDefault="0002091A" w:rsidP="0002091A">
            <w:pPr>
              <w:spacing w:before="60" w:after="60"/>
              <w:jc w:val="center"/>
              <w:rPr>
                <w:b/>
                <w:sz w:val="26"/>
                <w:szCs w:val="26"/>
              </w:rPr>
            </w:pPr>
            <w:r w:rsidRPr="0051684C">
              <w:rPr>
                <w:b/>
                <w:sz w:val="26"/>
                <w:szCs w:val="26"/>
              </w:rPr>
              <w:t>Tên văn bản</w:t>
            </w:r>
          </w:p>
        </w:tc>
        <w:tc>
          <w:tcPr>
            <w:tcW w:w="1559" w:type="dxa"/>
            <w:vAlign w:val="center"/>
          </w:tcPr>
          <w:p w14:paraId="0D7B0BA4" w14:textId="77777777" w:rsidR="0002091A" w:rsidRPr="0051684C" w:rsidRDefault="0002091A" w:rsidP="0002091A">
            <w:pPr>
              <w:spacing w:before="60" w:after="60"/>
              <w:jc w:val="center"/>
              <w:rPr>
                <w:b/>
                <w:sz w:val="26"/>
                <w:szCs w:val="26"/>
              </w:rPr>
            </w:pPr>
            <w:r w:rsidRPr="0051684C">
              <w:rPr>
                <w:b/>
                <w:sz w:val="26"/>
                <w:szCs w:val="26"/>
              </w:rPr>
              <w:t>Ngày văn bản</w:t>
            </w:r>
          </w:p>
        </w:tc>
        <w:tc>
          <w:tcPr>
            <w:tcW w:w="1420" w:type="dxa"/>
            <w:vAlign w:val="center"/>
          </w:tcPr>
          <w:p w14:paraId="447A5005" w14:textId="77777777" w:rsidR="0002091A" w:rsidRPr="0051684C" w:rsidRDefault="0002091A" w:rsidP="0002091A">
            <w:pPr>
              <w:spacing w:before="60" w:after="60"/>
              <w:jc w:val="center"/>
              <w:rPr>
                <w:b/>
                <w:sz w:val="26"/>
                <w:szCs w:val="26"/>
              </w:rPr>
            </w:pPr>
            <w:r w:rsidRPr="0051684C">
              <w:rPr>
                <w:b/>
                <w:sz w:val="26"/>
                <w:szCs w:val="26"/>
              </w:rPr>
              <w:t>Ngày hiệu lực</w:t>
            </w:r>
          </w:p>
        </w:tc>
        <w:tc>
          <w:tcPr>
            <w:tcW w:w="2832" w:type="dxa"/>
            <w:gridSpan w:val="2"/>
            <w:vAlign w:val="center"/>
          </w:tcPr>
          <w:p w14:paraId="235CA78F" w14:textId="77777777" w:rsidR="0002091A" w:rsidRPr="0051684C" w:rsidRDefault="0002091A" w:rsidP="0002091A">
            <w:pPr>
              <w:spacing w:before="60" w:after="60"/>
              <w:jc w:val="center"/>
              <w:rPr>
                <w:b/>
                <w:sz w:val="26"/>
                <w:szCs w:val="26"/>
              </w:rPr>
            </w:pPr>
            <w:r w:rsidRPr="0051684C">
              <w:rPr>
                <w:b/>
                <w:sz w:val="26"/>
                <w:szCs w:val="26"/>
              </w:rPr>
              <w:t>Cơ quan ban hành</w:t>
            </w:r>
          </w:p>
        </w:tc>
      </w:tr>
      <w:tr w:rsidR="0002091A" w:rsidRPr="0051684C" w14:paraId="5F2E0657" w14:textId="77777777" w:rsidTr="004845B0">
        <w:tc>
          <w:tcPr>
            <w:tcW w:w="1274" w:type="dxa"/>
            <w:vAlign w:val="center"/>
          </w:tcPr>
          <w:p w14:paraId="4F7B34D7" w14:textId="77777777" w:rsidR="0002091A" w:rsidRPr="0051684C" w:rsidRDefault="0002091A" w:rsidP="0002091A">
            <w:pPr>
              <w:spacing w:before="60" w:after="60"/>
              <w:rPr>
                <w:sz w:val="26"/>
                <w:szCs w:val="26"/>
              </w:rPr>
            </w:pPr>
            <w:r w:rsidRPr="0051684C">
              <w:rPr>
                <w:sz w:val="26"/>
                <w:szCs w:val="26"/>
              </w:rPr>
              <w:t>60/2014/QH13</w:t>
            </w:r>
          </w:p>
        </w:tc>
        <w:tc>
          <w:tcPr>
            <w:tcW w:w="2838" w:type="dxa"/>
            <w:vAlign w:val="center"/>
          </w:tcPr>
          <w:p w14:paraId="44A70634" w14:textId="77777777" w:rsidR="0002091A" w:rsidRPr="0051684C" w:rsidRDefault="0002091A" w:rsidP="0002091A">
            <w:pPr>
              <w:spacing w:before="60" w:after="60"/>
              <w:jc w:val="both"/>
              <w:rPr>
                <w:sz w:val="26"/>
                <w:szCs w:val="26"/>
              </w:rPr>
            </w:pPr>
            <w:r w:rsidRPr="0051684C">
              <w:rPr>
                <w:sz w:val="26"/>
                <w:szCs w:val="26"/>
              </w:rPr>
              <w:t>Luật Hộ tịch;</w:t>
            </w:r>
          </w:p>
        </w:tc>
        <w:tc>
          <w:tcPr>
            <w:tcW w:w="1559" w:type="dxa"/>
            <w:vAlign w:val="center"/>
          </w:tcPr>
          <w:p w14:paraId="56A5DA85" w14:textId="77777777" w:rsidR="0002091A" w:rsidRPr="0051684C" w:rsidRDefault="0002091A" w:rsidP="0002091A">
            <w:pPr>
              <w:spacing w:before="60" w:after="60"/>
              <w:rPr>
                <w:sz w:val="26"/>
                <w:szCs w:val="26"/>
              </w:rPr>
            </w:pPr>
            <w:r w:rsidRPr="0051684C">
              <w:rPr>
                <w:sz w:val="26"/>
                <w:szCs w:val="26"/>
              </w:rPr>
              <w:t>20/11/2014</w:t>
            </w:r>
          </w:p>
        </w:tc>
        <w:tc>
          <w:tcPr>
            <w:tcW w:w="1420" w:type="dxa"/>
            <w:vAlign w:val="center"/>
          </w:tcPr>
          <w:p w14:paraId="33BD1428" w14:textId="77777777" w:rsidR="0002091A" w:rsidRPr="0051684C" w:rsidRDefault="0002091A" w:rsidP="0002091A">
            <w:pPr>
              <w:spacing w:before="60" w:after="60"/>
              <w:rPr>
                <w:sz w:val="26"/>
                <w:szCs w:val="26"/>
              </w:rPr>
            </w:pPr>
            <w:r w:rsidRPr="0051684C">
              <w:rPr>
                <w:sz w:val="26"/>
                <w:szCs w:val="26"/>
              </w:rPr>
              <w:t>01/01/2016</w:t>
            </w:r>
          </w:p>
        </w:tc>
        <w:tc>
          <w:tcPr>
            <w:tcW w:w="2832" w:type="dxa"/>
            <w:gridSpan w:val="2"/>
            <w:vAlign w:val="center"/>
          </w:tcPr>
          <w:p w14:paraId="77BB1553" w14:textId="77777777" w:rsidR="0002091A" w:rsidRPr="0051684C" w:rsidRDefault="0002091A" w:rsidP="0002091A">
            <w:pPr>
              <w:spacing w:before="60" w:after="60"/>
              <w:rPr>
                <w:sz w:val="26"/>
                <w:szCs w:val="26"/>
              </w:rPr>
            </w:pPr>
            <w:r w:rsidRPr="0051684C">
              <w:rPr>
                <w:sz w:val="26"/>
                <w:szCs w:val="26"/>
              </w:rPr>
              <w:t>Quốc Hội</w:t>
            </w:r>
          </w:p>
        </w:tc>
      </w:tr>
      <w:tr w:rsidR="0002091A" w:rsidRPr="0051684C" w14:paraId="2F0FBD52" w14:textId="77777777" w:rsidTr="004845B0">
        <w:tc>
          <w:tcPr>
            <w:tcW w:w="1274" w:type="dxa"/>
            <w:vAlign w:val="center"/>
          </w:tcPr>
          <w:p w14:paraId="03B614BF" w14:textId="77777777" w:rsidR="0002091A" w:rsidRPr="0051684C" w:rsidRDefault="0002091A" w:rsidP="0002091A">
            <w:pPr>
              <w:spacing w:before="60" w:after="60"/>
              <w:rPr>
                <w:sz w:val="26"/>
                <w:szCs w:val="26"/>
              </w:rPr>
            </w:pPr>
            <w:r w:rsidRPr="0051684C">
              <w:rPr>
                <w:sz w:val="26"/>
                <w:szCs w:val="26"/>
              </w:rPr>
              <w:t>123/2015/NĐ-CP</w:t>
            </w:r>
          </w:p>
        </w:tc>
        <w:tc>
          <w:tcPr>
            <w:tcW w:w="2838" w:type="dxa"/>
            <w:vAlign w:val="center"/>
          </w:tcPr>
          <w:p w14:paraId="7B468E64" w14:textId="77777777" w:rsidR="0002091A" w:rsidRPr="0051684C" w:rsidRDefault="0002091A" w:rsidP="0002091A">
            <w:pPr>
              <w:spacing w:before="60" w:after="60"/>
              <w:jc w:val="both"/>
              <w:rPr>
                <w:sz w:val="26"/>
                <w:szCs w:val="26"/>
              </w:rPr>
            </w:pPr>
            <w:r w:rsidRPr="0051684C">
              <w:rPr>
                <w:sz w:val="26"/>
                <w:szCs w:val="26"/>
              </w:rPr>
              <w:t>Nghị định số 123/2015/NĐ-CP ngày 15/11/2015 của Chính phủ quy định chi tiết một số điều và biện pháp thi hành Luật Hộ tịch;</w:t>
            </w:r>
          </w:p>
        </w:tc>
        <w:tc>
          <w:tcPr>
            <w:tcW w:w="1559" w:type="dxa"/>
            <w:vAlign w:val="center"/>
          </w:tcPr>
          <w:p w14:paraId="5CD19C92" w14:textId="77777777" w:rsidR="0002091A" w:rsidRPr="0051684C" w:rsidRDefault="0002091A" w:rsidP="0002091A">
            <w:pPr>
              <w:spacing w:before="60" w:after="60"/>
              <w:rPr>
                <w:sz w:val="26"/>
                <w:szCs w:val="26"/>
              </w:rPr>
            </w:pPr>
            <w:r w:rsidRPr="0051684C">
              <w:rPr>
                <w:sz w:val="26"/>
                <w:szCs w:val="26"/>
              </w:rPr>
              <w:t>15/11/2015</w:t>
            </w:r>
          </w:p>
        </w:tc>
        <w:tc>
          <w:tcPr>
            <w:tcW w:w="1420" w:type="dxa"/>
            <w:vAlign w:val="center"/>
          </w:tcPr>
          <w:p w14:paraId="70706BD2" w14:textId="77777777" w:rsidR="0002091A" w:rsidRPr="0051684C" w:rsidRDefault="0002091A" w:rsidP="0002091A">
            <w:pPr>
              <w:spacing w:before="60" w:after="60"/>
              <w:rPr>
                <w:sz w:val="26"/>
                <w:szCs w:val="26"/>
              </w:rPr>
            </w:pPr>
            <w:r w:rsidRPr="0051684C">
              <w:rPr>
                <w:sz w:val="26"/>
                <w:szCs w:val="26"/>
              </w:rPr>
              <w:t>01/01/2016</w:t>
            </w:r>
          </w:p>
        </w:tc>
        <w:tc>
          <w:tcPr>
            <w:tcW w:w="2832" w:type="dxa"/>
            <w:gridSpan w:val="2"/>
            <w:vAlign w:val="center"/>
          </w:tcPr>
          <w:p w14:paraId="23E54EE0" w14:textId="77777777" w:rsidR="0002091A" w:rsidRPr="0051684C" w:rsidRDefault="0002091A" w:rsidP="0002091A">
            <w:pPr>
              <w:spacing w:before="60" w:after="60"/>
              <w:rPr>
                <w:sz w:val="26"/>
                <w:szCs w:val="26"/>
              </w:rPr>
            </w:pPr>
            <w:r w:rsidRPr="0051684C">
              <w:rPr>
                <w:sz w:val="26"/>
                <w:szCs w:val="26"/>
              </w:rPr>
              <w:t>Chính phủ</w:t>
            </w:r>
          </w:p>
        </w:tc>
      </w:tr>
      <w:tr w:rsidR="0002091A" w:rsidRPr="0051684C" w14:paraId="46B58EBC" w14:textId="77777777" w:rsidTr="004845B0">
        <w:tc>
          <w:tcPr>
            <w:tcW w:w="1274" w:type="dxa"/>
            <w:vAlign w:val="center"/>
          </w:tcPr>
          <w:p w14:paraId="09DEB362" w14:textId="77777777" w:rsidR="0002091A" w:rsidRPr="0051684C" w:rsidRDefault="0002091A" w:rsidP="0002091A">
            <w:pPr>
              <w:spacing w:before="60" w:after="60"/>
              <w:rPr>
                <w:sz w:val="26"/>
                <w:szCs w:val="26"/>
              </w:rPr>
            </w:pPr>
            <w:r w:rsidRPr="0051684C">
              <w:rPr>
                <w:sz w:val="26"/>
                <w:szCs w:val="26"/>
              </w:rPr>
              <w:t>87/2020/NĐ-CP</w:t>
            </w:r>
          </w:p>
        </w:tc>
        <w:tc>
          <w:tcPr>
            <w:tcW w:w="2838" w:type="dxa"/>
            <w:vAlign w:val="center"/>
          </w:tcPr>
          <w:p w14:paraId="3F9459BE" w14:textId="77777777" w:rsidR="0002091A" w:rsidRPr="0051684C" w:rsidRDefault="0002091A" w:rsidP="0002091A">
            <w:pPr>
              <w:spacing w:before="60" w:after="60"/>
              <w:jc w:val="both"/>
              <w:rPr>
                <w:sz w:val="26"/>
                <w:szCs w:val="26"/>
              </w:rPr>
            </w:pPr>
            <w:r w:rsidRPr="0051684C">
              <w:rPr>
                <w:sz w:val="26"/>
                <w:szCs w:val="26"/>
              </w:rPr>
              <w:t>Nghị định số 87/2020/NĐ-CP ngày 28/7/2020 của Chính phủ quy định về Cơ sở dữ liệu hộ tịch điện tử, đăng ký hộ tịch trực tuyến;</w:t>
            </w:r>
          </w:p>
        </w:tc>
        <w:tc>
          <w:tcPr>
            <w:tcW w:w="1559" w:type="dxa"/>
            <w:vAlign w:val="center"/>
          </w:tcPr>
          <w:p w14:paraId="3943AF22" w14:textId="77777777" w:rsidR="0002091A" w:rsidRPr="0051684C" w:rsidRDefault="0002091A" w:rsidP="0002091A">
            <w:pPr>
              <w:spacing w:before="60" w:after="60"/>
              <w:rPr>
                <w:sz w:val="26"/>
                <w:szCs w:val="26"/>
              </w:rPr>
            </w:pPr>
            <w:r w:rsidRPr="0051684C">
              <w:rPr>
                <w:sz w:val="26"/>
                <w:szCs w:val="26"/>
              </w:rPr>
              <w:t>28/7/2020</w:t>
            </w:r>
          </w:p>
        </w:tc>
        <w:tc>
          <w:tcPr>
            <w:tcW w:w="1420" w:type="dxa"/>
            <w:vAlign w:val="center"/>
          </w:tcPr>
          <w:p w14:paraId="74A26E69" w14:textId="77777777" w:rsidR="0002091A" w:rsidRPr="0051684C" w:rsidRDefault="0002091A" w:rsidP="0002091A">
            <w:pPr>
              <w:spacing w:before="60" w:after="60"/>
              <w:rPr>
                <w:sz w:val="26"/>
                <w:szCs w:val="26"/>
              </w:rPr>
            </w:pPr>
            <w:r w:rsidRPr="0051684C">
              <w:rPr>
                <w:sz w:val="26"/>
                <w:szCs w:val="26"/>
              </w:rPr>
              <w:t>15/9/2020</w:t>
            </w:r>
          </w:p>
        </w:tc>
        <w:tc>
          <w:tcPr>
            <w:tcW w:w="2832" w:type="dxa"/>
            <w:gridSpan w:val="2"/>
            <w:vAlign w:val="center"/>
          </w:tcPr>
          <w:p w14:paraId="1672A1CA" w14:textId="77777777" w:rsidR="0002091A" w:rsidRPr="0051684C" w:rsidRDefault="0002091A" w:rsidP="0002091A">
            <w:pPr>
              <w:spacing w:before="60" w:after="60"/>
              <w:rPr>
                <w:sz w:val="26"/>
                <w:szCs w:val="26"/>
              </w:rPr>
            </w:pPr>
            <w:r w:rsidRPr="0051684C">
              <w:rPr>
                <w:sz w:val="26"/>
                <w:szCs w:val="26"/>
              </w:rPr>
              <w:t>Chính phủ</w:t>
            </w:r>
          </w:p>
        </w:tc>
      </w:tr>
      <w:tr w:rsidR="00920E3D" w:rsidRPr="0051684C" w14:paraId="2D837E03" w14:textId="77777777" w:rsidTr="004845B0">
        <w:tc>
          <w:tcPr>
            <w:tcW w:w="1274" w:type="dxa"/>
            <w:vAlign w:val="center"/>
          </w:tcPr>
          <w:p w14:paraId="3E319FA8" w14:textId="77777777" w:rsidR="00920E3D" w:rsidRPr="001D30D7" w:rsidRDefault="00920E3D" w:rsidP="00920E3D">
            <w:pPr>
              <w:spacing w:after="0" w:line="240" w:lineRule="auto"/>
              <w:rPr>
                <w:rFonts w:eastAsia="Times New Roman"/>
                <w:sz w:val="24"/>
                <w:szCs w:val="24"/>
                <w:lang w:eastAsia="en-GB"/>
              </w:rPr>
            </w:pPr>
            <w:r w:rsidRPr="001D30D7">
              <w:rPr>
                <w:rFonts w:eastAsia="Times New Roman"/>
                <w:sz w:val="24"/>
                <w:szCs w:val="24"/>
                <w:lang w:eastAsia="en-GB"/>
              </w:rPr>
              <w:t>104/2022/NĐ-CP</w:t>
            </w:r>
          </w:p>
        </w:tc>
        <w:tc>
          <w:tcPr>
            <w:tcW w:w="2838" w:type="dxa"/>
            <w:vAlign w:val="center"/>
          </w:tcPr>
          <w:p w14:paraId="10C6D650" w14:textId="77777777" w:rsidR="00920E3D" w:rsidRPr="001D30D7" w:rsidRDefault="00920E3D" w:rsidP="00920E3D">
            <w:pPr>
              <w:spacing w:after="0" w:line="240" w:lineRule="auto"/>
              <w:rPr>
                <w:rFonts w:eastAsia="Times New Roman"/>
                <w:sz w:val="24"/>
                <w:szCs w:val="24"/>
                <w:lang w:eastAsia="en-GB"/>
              </w:rPr>
            </w:pPr>
            <w:r w:rsidRPr="001D30D7">
              <w:rPr>
                <w:rFonts w:eastAsia="Times New Roman"/>
                <w:sz w:val="24"/>
                <w:szCs w:val="24"/>
                <w:lang w:eastAsia="en-GB"/>
              </w:rPr>
              <w:t>Nghị định sửa đổi, bổ sung một số điều của các Nghị định liên quan đến việc nộp xuất trình sổ hộ khẩu, sổ tạm trú giấy khi thực hiện thủ tục hành chính, cung cấp dịch vụ công</w:t>
            </w:r>
          </w:p>
        </w:tc>
        <w:tc>
          <w:tcPr>
            <w:tcW w:w="1559" w:type="dxa"/>
            <w:vAlign w:val="center"/>
          </w:tcPr>
          <w:p w14:paraId="37186C37" w14:textId="77777777" w:rsidR="00920E3D" w:rsidRPr="001D30D7" w:rsidRDefault="00920E3D" w:rsidP="00920E3D">
            <w:pPr>
              <w:spacing w:after="0" w:line="240" w:lineRule="auto"/>
              <w:rPr>
                <w:rFonts w:eastAsia="Times New Roman"/>
                <w:sz w:val="24"/>
                <w:szCs w:val="24"/>
                <w:lang w:eastAsia="en-GB"/>
              </w:rPr>
            </w:pPr>
            <w:r w:rsidRPr="001D30D7">
              <w:rPr>
                <w:rFonts w:eastAsia="Times New Roman"/>
                <w:sz w:val="24"/>
                <w:szCs w:val="24"/>
                <w:lang w:eastAsia="en-GB"/>
              </w:rPr>
              <w:t>21/12/2022</w:t>
            </w:r>
          </w:p>
        </w:tc>
        <w:tc>
          <w:tcPr>
            <w:tcW w:w="1420" w:type="dxa"/>
            <w:vAlign w:val="center"/>
          </w:tcPr>
          <w:p w14:paraId="3EFC59D0" w14:textId="77777777" w:rsidR="00920E3D" w:rsidRPr="001D30D7" w:rsidRDefault="00920E3D" w:rsidP="00920E3D">
            <w:pPr>
              <w:spacing w:after="0" w:line="240" w:lineRule="auto"/>
              <w:rPr>
                <w:rFonts w:eastAsia="Times New Roman"/>
                <w:sz w:val="24"/>
                <w:szCs w:val="24"/>
                <w:lang w:eastAsia="en-GB"/>
              </w:rPr>
            </w:pPr>
            <w:r w:rsidRPr="001D30D7">
              <w:rPr>
                <w:rFonts w:eastAsia="Times New Roman"/>
                <w:sz w:val="24"/>
                <w:szCs w:val="24"/>
                <w:lang w:eastAsia="en-GB"/>
              </w:rPr>
              <w:t>01/01/2023</w:t>
            </w:r>
          </w:p>
        </w:tc>
        <w:tc>
          <w:tcPr>
            <w:tcW w:w="2832" w:type="dxa"/>
            <w:gridSpan w:val="2"/>
            <w:vAlign w:val="center"/>
          </w:tcPr>
          <w:p w14:paraId="720E669D" w14:textId="77777777" w:rsidR="00920E3D" w:rsidRPr="001D30D7" w:rsidRDefault="00920E3D" w:rsidP="00920E3D">
            <w:pPr>
              <w:spacing w:after="0" w:line="240" w:lineRule="auto"/>
              <w:rPr>
                <w:rFonts w:eastAsia="Times New Roman"/>
                <w:sz w:val="24"/>
                <w:szCs w:val="24"/>
                <w:lang w:eastAsia="en-GB"/>
              </w:rPr>
            </w:pPr>
            <w:r w:rsidRPr="001D30D7">
              <w:rPr>
                <w:rFonts w:eastAsia="Times New Roman"/>
                <w:sz w:val="24"/>
                <w:szCs w:val="24"/>
                <w:lang w:eastAsia="en-GB"/>
              </w:rPr>
              <w:t>Chính phủ</w:t>
            </w:r>
          </w:p>
        </w:tc>
      </w:tr>
      <w:tr w:rsidR="00920E3D" w:rsidRPr="0051684C" w14:paraId="68E4BE3A" w14:textId="77777777" w:rsidTr="004845B0">
        <w:tc>
          <w:tcPr>
            <w:tcW w:w="1274" w:type="dxa"/>
            <w:vAlign w:val="center"/>
          </w:tcPr>
          <w:p w14:paraId="2885FF00" w14:textId="77777777" w:rsidR="00920E3D" w:rsidRPr="0051684C" w:rsidRDefault="00920E3D" w:rsidP="00920E3D">
            <w:pPr>
              <w:spacing w:before="60" w:after="60"/>
              <w:rPr>
                <w:sz w:val="26"/>
                <w:szCs w:val="26"/>
              </w:rPr>
            </w:pPr>
            <w:r w:rsidRPr="0051684C">
              <w:rPr>
                <w:sz w:val="26"/>
                <w:szCs w:val="26"/>
              </w:rPr>
              <w:t>04/2020/TT-BTP</w:t>
            </w:r>
          </w:p>
        </w:tc>
        <w:tc>
          <w:tcPr>
            <w:tcW w:w="2838" w:type="dxa"/>
            <w:vAlign w:val="center"/>
          </w:tcPr>
          <w:p w14:paraId="37946889" w14:textId="77777777" w:rsidR="00920E3D" w:rsidRPr="0051684C" w:rsidRDefault="00920E3D" w:rsidP="00920E3D">
            <w:pPr>
              <w:spacing w:before="60" w:after="60"/>
              <w:jc w:val="both"/>
              <w:rPr>
                <w:sz w:val="26"/>
                <w:szCs w:val="26"/>
              </w:rPr>
            </w:pPr>
            <w:r w:rsidRPr="0051684C">
              <w:rPr>
                <w:sz w:val="26"/>
                <w:szCs w:val="26"/>
              </w:rPr>
              <w:t xml:space="preserve">Thông tư số 04/2020/TT-BTP ngày 28/5/2020 của Bộ trường Bộ Tư pháp quy định chi tiết thi hành </w:t>
            </w:r>
            <w:r w:rsidRPr="0051684C">
              <w:rPr>
                <w:sz w:val="26"/>
                <w:szCs w:val="26"/>
              </w:rPr>
              <w:lastRenderedPageBreak/>
              <w:t>một số điều của Luật Hộ tịch và Nghị định số 123/2015/NĐ-CP ngày 15/11/2015 của Chính phủ quy định chi tiết một số điều và biện pháp thi hành Luật Hộ tịch.</w:t>
            </w:r>
          </w:p>
        </w:tc>
        <w:tc>
          <w:tcPr>
            <w:tcW w:w="1559" w:type="dxa"/>
            <w:vAlign w:val="center"/>
          </w:tcPr>
          <w:p w14:paraId="537B18D3" w14:textId="77777777" w:rsidR="00920E3D" w:rsidRPr="0051684C" w:rsidRDefault="00920E3D" w:rsidP="00920E3D">
            <w:pPr>
              <w:spacing w:before="60" w:after="60"/>
              <w:rPr>
                <w:sz w:val="26"/>
                <w:szCs w:val="26"/>
              </w:rPr>
            </w:pPr>
            <w:r w:rsidRPr="0051684C">
              <w:rPr>
                <w:sz w:val="26"/>
                <w:szCs w:val="26"/>
              </w:rPr>
              <w:lastRenderedPageBreak/>
              <w:t>28/5/2020</w:t>
            </w:r>
          </w:p>
        </w:tc>
        <w:tc>
          <w:tcPr>
            <w:tcW w:w="1420" w:type="dxa"/>
            <w:vAlign w:val="center"/>
          </w:tcPr>
          <w:p w14:paraId="34743450" w14:textId="77777777" w:rsidR="00920E3D" w:rsidRPr="0051684C" w:rsidRDefault="00920E3D" w:rsidP="00920E3D">
            <w:pPr>
              <w:spacing w:before="60" w:after="60"/>
              <w:rPr>
                <w:sz w:val="26"/>
                <w:szCs w:val="26"/>
              </w:rPr>
            </w:pPr>
            <w:r w:rsidRPr="0051684C">
              <w:rPr>
                <w:sz w:val="26"/>
                <w:szCs w:val="26"/>
              </w:rPr>
              <w:t>16/7/2020</w:t>
            </w:r>
          </w:p>
        </w:tc>
        <w:tc>
          <w:tcPr>
            <w:tcW w:w="2832" w:type="dxa"/>
            <w:gridSpan w:val="2"/>
            <w:vAlign w:val="center"/>
          </w:tcPr>
          <w:p w14:paraId="6907BCD9" w14:textId="77777777" w:rsidR="00920E3D" w:rsidRPr="0051684C" w:rsidRDefault="00920E3D" w:rsidP="00920E3D">
            <w:pPr>
              <w:spacing w:before="60" w:after="60"/>
              <w:rPr>
                <w:sz w:val="26"/>
                <w:szCs w:val="26"/>
              </w:rPr>
            </w:pPr>
            <w:r w:rsidRPr="0051684C">
              <w:rPr>
                <w:sz w:val="26"/>
                <w:szCs w:val="26"/>
              </w:rPr>
              <w:t>Bộ trưởng Bộ Tư pháp</w:t>
            </w:r>
          </w:p>
        </w:tc>
      </w:tr>
      <w:tr w:rsidR="00920E3D" w:rsidRPr="0051684C" w14:paraId="6C575B5A" w14:textId="77777777" w:rsidTr="004845B0">
        <w:tc>
          <w:tcPr>
            <w:tcW w:w="1274" w:type="dxa"/>
            <w:vAlign w:val="center"/>
          </w:tcPr>
          <w:p w14:paraId="2A629867" w14:textId="77777777" w:rsidR="00920E3D" w:rsidRPr="0051684C" w:rsidRDefault="00920E3D" w:rsidP="00920E3D">
            <w:pPr>
              <w:spacing w:before="60" w:after="60"/>
              <w:rPr>
                <w:sz w:val="26"/>
                <w:szCs w:val="26"/>
              </w:rPr>
            </w:pPr>
            <w:r w:rsidRPr="0051684C">
              <w:rPr>
                <w:sz w:val="26"/>
                <w:szCs w:val="26"/>
              </w:rPr>
              <w:lastRenderedPageBreak/>
              <w:t>03/2023/TT-BTP</w:t>
            </w:r>
          </w:p>
        </w:tc>
        <w:tc>
          <w:tcPr>
            <w:tcW w:w="2838" w:type="dxa"/>
            <w:vAlign w:val="center"/>
          </w:tcPr>
          <w:p w14:paraId="237D7F63" w14:textId="77777777" w:rsidR="00920E3D" w:rsidRPr="0051684C" w:rsidRDefault="00920E3D" w:rsidP="00920E3D">
            <w:pPr>
              <w:spacing w:before="60" w:after="60"/>
              <w:jc w:val="both"/>
              <w:rPr>
                <w:sz w:val="26"/>
                <w:szCs w:val="26"/>
              </w:rPr>
            </w:pPr>
            <w:r w:rsidRPr="0051684C">
              <w:rPr>
                <w:sz w:val="26"/>
                <w:szCs w:val="26"/>
              </w:rPr>
              <w:t xml:space="preserve">Thông tư số 03/2023/TT-BTP ngày 02/8/2023 của Bộ trưởng Bộ Tư pháp sửa đổi, bổ sung một số nội dung của Thông tư số 01/2022/TT-BTP ngày 04/01/2022 quy định chi tiết một số điều và biện pháp thi hành Nghị định số 87/2020/NĐ-CP ngày 28/7/2020 của Chính phủ quy định về Cơ sở dữ liệu hộ tịch điện tử, đăng ký hộ tịch trực tuyến.  </w:t>
            </w:r>
          </w:p>
        </w:tc>
        <w:tc>
          <w:tcPr>
            <w:tcW w:w="1559" w:type="dxa"/>
            <w:vAlign w:val="center"/>
          </w:tcPr>
          <w:p w14:paraId="208CB5E2" w14:textId="77777777" w:rsidR="00920E3D" w:rsidRPr="0051684C" w:rsidRDefault="00920E3D" w:rsidP="00920E3D">
            <w:pPr>
              <w:spacing w:before="60" w:after="60"/>
              <w:rPr>
                <w:sz w:val="26"/>
                <w:szCs w:val="26"/>
              </w:rPr>
            </w:pPr>
            <w:r w:rsidRPr="0051684C">
              <w:rPr>
                <w:sz w:val="26"/>
                <w:szCs w:val="26"/>
              </w:rPr>
              <w:t>02/8/2023</w:t>
            </w:r>
          </w:p>
        </w:tc>
        <w:tc>
          <w:tcPr>
            <w:tcW w:w="1420" w:type="dxa"/>
            <w:vAlign w:val="center"/>
          </w:tcPr>
          <w:p w14:paraId="512A6C6D" w14:textId="77777777" w:rsidR="00920E3D" w:rsidRPr="0051684C" w:rsidRDefault="00920E3D" w:rsidP="00920E3D">
            <w:pPr>
              <w:spacing w:before="60" w:after="60"/>
              <w:rPr>
                <w:sz w:val="26"/>
                <w:szCs w:val="26"/>
              </w:rPr>
            </w:pPr>
            <w:r w:rsidRPr="0051684C">
              <w:rPr>
                <w:sz w:val="26"/>
                <w:szCs w:val="26"/>
              </w:rPr>
              <w:t>02/8/2023</w:t>
            </w:r>
          </w:p>
        </w:tc>
        <w:tc>
          <w:tcPr>
            <w:tcW w:w="2832" w:type="dxa"/>
            <w:gridSpan w:val="2"/>
            <w:vAlign w:val="center"/>
          </w:tcPr>
          <w:p w14:paraId="638E7CD1" w14:textId="77777777" w:rsidR="00920E3D" w:rsidRPr="0051684C" w:rsidRDefault="00920E3D" w:rsidP="00920E3D">
            <w:pPr>
              <w:spacing w:before="60" w:after="60"/>
              <w:rPr>
                <w:sz w:val="26"/>
                <w:szCs w:val="26"/>
              </w:rPr>
            </w:pPr>
            <w:r w:rsidRPr="0051684C">
              <w:rPr>
                <w:sz w:val="26"/>
                <w:szCs w:val="26"/>
              </w:rPr>
              <w:t>Bộ trưởng Bộ Tư pháp</w:t>
            </w:r>
          </w:p>
        </w:tc>
      </w:tr>
      <w:tr w:rsidR="00920E3D" w:rsidRPr="0051684C" w14:paraId="2FE86B54" w14:textId="77777777" w:rsidTr="004845B0">
        <w:tc>
          <w:tcPr>
            <w:tcW w:w="1274" w:type="dxa"/>
            <w:vAlign w:val="center"/>
          </w:tcPr>
          <w:p w14:paraId="6E588E71" w14:textId="77777777" w:rsidR="00920E3D" w:rsidRPr="0051684C" w:rsidRDefault="00920E3D" w:rsidP="00920E3D">
            <w:pPr>
              <w:spacing w:before="60" w:after="60"/>
              <w:rPr>
                <w:sz w:val="26"/>
                <w:szCs w:val="26"/>
              </w:rPr>
            </w:pPr>
            <w:r w:rsidRPr="0051684C">
              <w:rPr>
                <w:sz w:val="26"/>
                <w:szCs w:val="26"/>
              </w:rPr>
              <w:t>01/2022/TT-BTP</w:t>
            </w:r>
          </w:p>
        </w:tc>
        <w:tc>
          <w:tcPr>
            <w:tcW w:w="2838" w:type="dxa"/>
            <w:vAlign w:val="center"/>
          </w:tcPr>
          <w:p w14:paraId="565D83E7" w14:textId="77777777" w:rsidR="00920E3D" w:rsidRPr="0051684C" w:rsidRDefault="00920E3D" w:rsidP="00920E3D">
            <w:pPr>
              <w:spacing w:before="60" w:after="60"/>
              <w:jc w:val="both"/>
              <w:rPr>
                <w:sz w:val="26"/>
                <w:szCs w:val="26"/>
              </w:rPr>
            </w:pPr>
            <w:r w:rsidRPr="0051684C">
              <w:rPr>
                <w:sz w:val="26"/>
                <w:szCs w:val="26"/>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tc>
        <w:tc>
          <w:tcPr>
            <w:tcW w:w="1559" w:type="dxa"/>
            <w:vAlign w:val="center"/>
          </w:tcPr>
          <w:p w14:paraId="5C9A22B0" w14:textId="77777777" w:rsidR="00920E3D" w:rsidRPr="0051684C" w:rsidRDefault="00920E3D" w:rsidP="00920E3D">
            <w:pPr>
              <w:spacing w:before="60" w:after="60"/>
              <w:rPr>
                <w:sz w:val="26"/>
                <w:szCs w:val="26"/>
              </w:rPr>
            </w:pPr>
            <w:r w:rsidRPr="0051684C">
              <w:rPr>
                <w:sz w:val="26"/>
                <w:szCs w:val="26"/>
              </w:rPr>
              <w:t>04/01/2022</w:t>
            </w:r>
          </w:p>
        </w:tc>
        <w:tc>
          <w:tcPr>
            <w:tcW w:w="1420" w:type="dxa"/>
            <w:vAlign w:val="center"/>
          </w:tcPr>
          <w:p w14:paraId="203197C0" w14:textId="77777777" w:rsidR="00920E3D" w:rsidRPr="0051684C" w:rsidRDefault="00920E3D" w:rsidP="00920E3D">
            <w:pPr>
              <w:spacing w:before="60" w:after="60"/>
              <w:rPr>
                <w:sz w:val="26"/>
                <w:szCs w:val="26"/>
              </w:rPr>
            </w:pPr>
            <w:r w:rsidRPr="0051684C">
              <w:rPr>
                <w:sz w:val="26"/>
                <w:szCs w:val="26"/>
              </w:rPr>
              <w:t>18/02/2022</w:t>
            </w:r>
          </w:p>
        </w:tc>
        <w:tc>
          <w:tcPr>
            <w:tcW w:w="2832" w:type="dxa"/>
            <w:gridSpan w:val="2"/>
            <w:vAlign w:val="center"/>
          </w:tcPr>
          <w:p w14:paraId="2997641D" w14:textId="77777777" w:rsidR="00920E3D" w:rsidRPr="0051684C" w:rsidRDefault="00920E3D" w:rsidP="00920E3D">
            <w:pPr>
              <w:spacing w:before="60" w:after="60"/>
              <w:rPr>
                <w:sz w:val="26"/>
                <w:szCs w:val="26"/>
              </w:rPr>
            </w:pPr>
            <w:r w:rsidRPr="0051684C">
              <w:rPr>
                <w:sz w:val="26"/>
                <w:szCs w:val="26"/>
              </w:rPr>
              <w:t>Bộ trưởng Bộ Tư pháp</w:t>
            </w:r>
          </w:p>
        </w:tc>
      </w:tr>
      <w:tr w:rsidR="00920E3D" w:rsidRPr="0051684C" w14:paraId="44C42C4C" w14:textId="77777777" w:rsidTr="004845B0">
        <w:tc>
          <w:tcPr>
            <w:tcW w:w="1274" w:type="dxa"/>
            <w:vAlign w:val="center"/>
          </w:tcPr>
          <w:p w14:paraId="026A313D" w14:textId="77777777" w:rsidR="00920E3D" w:rsidRPr="0051684C" w:rsidRDefault="00920E3D" w:rsidP="00920E3D">
            <w:pPr>
              <w:spacing w:before="60" w:after="60"/>
              <w:rPr>
                <w:sz w:val="26"/>
                <w:szCs w:val="26"/>
              </w:rPr>
            </w:pPr>
            <w:r w:rsidRPr="0051684C">
              <w:rPr>
                <w:sz w:val="26"/>
                <w:szCs w:val="26"/>
              </w:rPr>
              <w:t>281/2016/TT-BTC</w:t>
            </w:r>
          </w:p>
        </w:tc>
        <w:tc>
          <w:tcPr>
            <w:tcW w:w="2838" w:type="dxa"/>
            <w:vAlign w:val="center"/>
          </w:tcPr>
          <w:p w14:paraId="3EEF9BB8" w14:textId="77777777" w:rsidR="00920E3D" w:rsidRPr="0051684C" w:rsidRDefault="00920E3D" w:rsidP="00920E3D">
            <w:pPr>
              <w:spacing w:before="60" w:after="60"/>
              <w:jc w:val="both"/>
              <w:rPr>
                <w:sz w:val="26"/>
                <w:szCs w:val="26"/>
              </w:rPr>
            </w:pPr>
            <w:r w:rsidRPr="0051684C">
              <w:rPr>
                <w:sz w:val="26"/>
                <w:szCs w:val="26"/>
              </w:rPr>
              <w:t xml:space="preserve">Thông tư số 281/2016/TT-BTC ngày 14/11/2016 của Bộ Tài chính quy định mức thu, chế độ thu, nộp, quản lý và sử dụng phí khai thác, sử dụng thông tin trong cơ sở dữ liệu hộ tịch, phí xác nhận có quốc tịch </w:t>
            </w:r>
            <w:r w:rsidRPr="0051684C">
              <w:rPr>
                <w:sz w:val="26"/>
                <w:szCs w:val="26"/>
              </w:rPr>
              <w:lastRenderedPageBreak/>
              <w:t>Việt Nam, phí xác nhận là người gốc Việt Nam, lệ phí quốc tịch;</w:t>
            </w:r>
          </w:p>
        </w:tc>
        <w:tc>
          <w:tcPr>
            <w:tcW w:w="1559" w:type="dxa"/>
            <w:vAlign w:val="center"/>
          </w:tcPr>
          <w:p w14:paraId="0935C248" w14:textId="77777777" w:rsidR="00920E3D" w:rsidRPr="0051684C" w:rsidRDefault="00920E3D" w:rsidP="00920E3D">
            <w:pPr>
              <w:spacing w:before="60" w:after="60"/>
              <w:rPr>
                <w:sz w:val="26"/>
                <w:szCs w:val="26"/>
              </w:rPr>
            </w:pPr>
            <w:r w:rsidRPr="0051684C">
              <w:rPr>
                <w:sz w:val="26"/>
                <w:szCs w:val="26"/>
              </w:rPr>
              <w:lastRenderedPageBreak/>
              <w:t>14/11/2016</w:t>
            </w:r>
          </w:p>
        </w:tc>
        <w:tc>
          <w:tcPr>
            <w:tcW w:w="1420" w:type="dxa"/>
            <w:vAlign w:val="center"/>
          </w:tcPr>
          <w:p w14:paraId="6E6B05DE" w14:textId="77777777" w:rsidR="00920E3D" w:rsidRPr="0051684C" w:rsidRDefault="00920E3D" w:rsidP="00920E3D">
            <w:pPr>
              <w:spacing w:before="60" w:after="60"/>
              <w:rPr>
                <w:sz w:val="26"/>
                <w:szCs w:val="26"/>
              </w:rPr>
            </w:pPr>
            <w:r w:rsidRPr="0051684C">
              <w:rPr>
                <w:sz w:val="26"/>
                <w:szCs w:val="26"/>
              </w:rPr>
              <w:t>01/01/2017</w:t>
            </w:r>
          </w:p>
        </w:tc>
        <w:tc>
          <w:tcPr>
            <w:tcW w:w="2832" w:type="dxa"/>
            <w:gridSpan w:val="2"/>
            <w:vAlign w:val="center"/>
          </w:tcPr>
          <w:p w14:paraId="1ACCFAF4" w14:textId="77777777" w:rsidR="00920E3D" w:rsidRPr="0051684C" w:rsidRDefault="00920E3D" w:rsidP="00920E3D">
            <w:pPr>
              <w:spacing w:before="60" w:after="60"/>
              <w:rPr>
                <w:sz w:val="26"/>
                <w:szCs w:val="26"/>
              </w:rPr>
            </w:pPr>
            <w:r w:rsidRPr="0051684C">
              <w:rPr>
                <w:sz w:val="26"/>
                <w:szCs w:val="26"/>
              </w:rPr>
              <w:t>Bộ Tài chính</w:t>
            </w:r>
          </w:p>
        </w:tc>
      </w:tr>
      <w:tr w:rsidR="00920E3D" w:rsidRPr="0051684C" w14:paraId="6A85BF0B" w14:textId="77777777" w:rsidTr="004845B0">
        <w:tc>
          <w:tcPr>
            <w:tcW w:w="1274" w:type="dxa"/>
            <w:vAlign w:val="center"/>
          </w:tcPr>
          <w:p w14:paraId="34E4284A" w14:textId="77777777" w:rsidR="00920E3D" w:rsidRPr="0051684C" w:rsidRDefault="00920E3D" w:rsidP="00920E3D">
            <w:pPr>
              <w:spacing w:before="60" w:after="60"/>
              <w:rPr>
                <w:sz w:val="26"/>
                <w:szCs w:val="26"/>
              </w:rPr>
            </w:pPr>
            <w:r w:rsidRPr="0051684C">
              <w:rPr>
                <w:sz w:val="26"/>
                <w:szCs w:val="26"/>
              </w:rPr>
              <w:lastRenderedPageBreak/>
              <w:t>85/2019/TT-BTC</w:t>
            </w:r>
          </w:p>
        </w:tc>
        <w:tc>
          <w:tcPr>
            <w:tcW w:w="2838" w:type="dxa"/>
            <w:vAlign w:val="center"/>
          </w:tcPr>
          <w:p w14:paraId="2FEA8011" w14:textId="77777777" w:rsidR="00920E3D" w:rsidRPr="0051684C" w:rsidRDefault="00920E3D" w:rsidP="00920E3D">
            <w:pPr>
              <w:spacing w:before="60" w:after="60"/>
              <w:jc w:val="both"/>
              <w:rPr>
                <w:sz w:val="26"/>
                <w:szCs w:val="26"/>
              </w:rPr>
            </w:pPr>
            <w:r w:rsidRPr="0051684C">
              <w:rPr>
                <w:sz w:val="26"/>
                <w:szCs w:val="26"/>
              </w:rPr>
              <w:t>Thông tư số 85/2019/TT-BTC ngày 29/11/2019 của Bộ Tài chính hướng dẫn về phí và lệ phí thuộc thẩm quyền quyết định của Hội đồng nhân dân tỉnh, thành phố trực thuộc Trung ương;</w:t>
            </w:r>
          </w:p>
        </w:tc>
        <w:tc>
          <w:tcPr>
            <w:tcW w:w="1559" w:type="dxa"/>
            <w:vAlign w:val="center"/>
          </w:tcPr>
          <w:p w14:paraId="523FD634" w14:textId="77777777" w:rsidR="00920E3D" w:rsidRPr="0051684C" w:rsidRDefault="00920E3D" w:rsidP="00920E3D">
            <w:pPr>
              <w:spacing w:before="60" w:after="60"/>
              <w:rPr>
                <w:sz w:val="26"/>
                <w:szCs w:val="26"/>
              </w:rPr>
            </w:pPr>
            <w:r w:rsidRPr="0051684C">
              <w:rPr>
                <w:sz w:val="26"/>
                <w:szCs w:val="26"/>
              </w:rPr>
              <w:t>29/11/2019</w:t>
            </w:r>
          </w:p>
        </w:tc>
        <w:tc>
          <w:tcPr>
            <w:tcW w:w="1420" w:type="dxa"/>
            <w:vAlign w:val="center"/>
          </w:tcPr>
          <w:p w14:paraId="76097469" w14:textId="77777777" w:rsidR="00920E3D" w:rsidRPr="0051684C" w:rsidRDefault="00920E3D" w:rsidP="00920E3D">
            <w:pPr>
              <w:spacing w:before="60" w:after="60"/>
              <w:rPr>
                <w:sz w:val="26"/>
                <w:szCs w:val="26"/>
              </w:rPr>
            </w:pPr>
            <w:r w:rsidRPr="0051684C">
              <w:rPr>
                <w:sz w:val="26"/>
                <w:szCs w:val="26"/>
              </w:rPr>
              <w:t>13/01/2020</w:t>
            </w:r>
          </w:p>
        </w:tc>
        <w:tc>
          <w:tcPr>
            <w:tcW w:w="2832" w:type="dxa"/>
            <w:gridSpan w:val="2"/>
            <w:vAlign w:val="center"/>
          </w:tcPr>
          <w:p w14:paraId="63C3D315" w14:textId="77777777" w:rsidR="00920E3D" w:rsidRPr="0051684C" w:rsidRDefault="00920E3D" w:rsidP="00920E3D">
            <w:pPr>
              <w:spacing w:before="60" w:after="60"/>
              <w:rPr>
                <w:sz w:val="26"/>
                <w:szCs w:val="26"/>
              </w:rPr>
            </w:pPr>
            <w:r w:rsidRPr="0051684C">
              <w:rPr>
                <w:sz w:val="26"/>
                <w:szCs w:val="26"/>
              </w:rPr>
              <w:t>Bộ Tài chính</w:t>
            </w:r>
          </w:p>
        </w:tc>
      </w:tr>
      <w:tr w:rsidR="00920E3D" w:rsidRPr="0051684C" w14:paraId="790FFCA0" w14:textId="77777777" w:rsidTr="004845B0">
        <w:tc>
          <w:tcPr>
            <w:tcW w:w="1274" w:type="dxa"/>
            <w:vAlign w:val="center"/>
          </w:tcPr>
          <w:p w14:paraId="27FEF0D9" w14:textId="77777777" w:rsidR="00920E3D" w:rsidRPr="0051684C" w:rsidRDefault="00920E3D" w:rsidP="00920E3D">
            <w:pPr>
              <w:spacing w:before="60" w:after="60"/>
              <w:rPr>
                <w:sz w:val="26"/>
                <w:szCs w:val="26"/>
              </w:rPr>
            </w:pPr>
            <w:r w:rsidRPr="0051684C">
              <w:rPr>
                <w:sz w:val="26"/>
                <w:szCs w:val="26"/>
              </w:rPr>
              <w:t>106/2021/TT-BTC</w:t>
            </w:r>
          </w:p>
        </w:tc>
        <w:tc>
          <w:tcPr>
            <w:tcW w:w="2838" w:type="dxa"/>
            <w:vAlign w:val="center"/>
          </w:tcPr>
          <w:p w14:paraId="7A6A853A" w14:textId="77777777" w:rsidR="00920E3D" w:rsidRPr="0051684C" w:rsidRDefault="00920E3D" w:rsidP="00920E3D">
            <w:pPr>
              <w:spacing w:before="60" w:after="60"/>
              <w:jc w:val="both"/>
              <w:rPr>
                <w:sz w:val="26"/>
                <w:szCs w:val="26"/>
              </w:rPr>
            </w:pPr>
            <w:r w:rsidRPr="0051684C">
              <w:rPr>
                <w:sz w:val="26"/>
                <w:szCs w:val="26"/>
              </w:rPr>
              <w:t>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tc>
        <w:tc>
          <w:tcPr>
            <w:tcW w:w="1559" w:type="dxa"/>
            <w:vAlign w:val="center"/>
          </w:tcPr>
          <w:p w14:paraId="6385FE73" w14:textId="77777777" w:rsidR="00920E3D" w:rsidRPr="0051684C" w:rsidRDefault="00920E3D" w:rsidP="00920E3D">
            <w:pPr>
              <w:spacing w:before="60" w:after="60"/>
              <w:rPr>
                <w:sz w:val="26"/>
                <w:szCs w:val="26"/>
              </w:rPr>
            </w:pPr>
            <w:r w:rsidRPr="0051684C">
              <w:rPr>
                <w:sz w:val="26"/>
                <w:szCs w:val="26"/>
              </w:rPr>
              <w:t>26/11/2021</w:t>
            </w:r>
          </w:p>
        </w:tc>
        <w:tc>
          <w:tcPr>
            <w:tcW w:w="1420" w:type="dxa"/>
            <w:vAlign w:val="center"/>
          </w:tcPr>
          <w:p w14:paraId="267F6FB3" w14:textId="77777777" w:rsidR="00920E3D" w:rsidRPr="0051684C" w:rsidRDefault="00920E3D" w:rsidP="00920E3D">
            <w:pPr>
              <w:spacing w:before="60" w:after="60"/>
              <w:rPr>
                <w:sz w:val="26"/>
                <w:szCs w:val="26"/>
              </w:rPr>
            </w:pPr>
            <w:r w:rsidRPr="0051684C">
              <w:rPr>
                <w:sz w:val="26"/>
                <w:szCs w:val="26"/>
              </w:rPr>
              <w:t>10/01/2022</w:t>
            </w:r>
          </w:p>
        </w:tc>
        <w:tc>
          <w:tcPr>
            <w:tcW w:w="2832" w:type="dxa"/>
            <w:gridSpan w:val="2"/>
            <w:vAlign w:val="center"/>
          </w:tcPr>
          <w:p w14:paraId="01ECEB6A" w14:textId="77777777" w:rsidR="00920E3D" w:rsidRPr="0051684C" w:rsidRDefault="00920E3D" w:rsidP="00920E3D">
            <w:pPr>
              <w:spacing w:before="60" w:after="60"/>
              <w:rPr>
                <w:sz w:val="26"/>
                <w:szCs w:val="26"/>
              </w:rPr>
            </w:pPr>
            <w:r w:rsidRPr="0051684C">
              <w:rPr>
                <w:sz w:val="26"/>
                <w:szCs w:val="26"/>
              </w:rPr>
              <w:t>Bộ Tài chính</w:t>
            </w:r>
          </w:p>
        </w:tc>
      </w:tr>
      <w:tr w:rsidR="00920E3D" w:rsidRPr="0051684C" w14:paraId="136EB28A" w14:textId="77777777" w:rsidTr="004845B0">
        <w:tc>
          <w:tcPr>
            <w:tcW w:w="1274" w:type="dxa"/>
            <w:vAlign w:val="center"/>
          </w:tcPr>
          <w:p w14:paraId="755B6C07" w14:textId="77777777" w:rsidR="00920E3D" w:rsidRPr="0051684C" w:rsidRDefault="00920E3D" w:rsidP="00920E3D">
            <w:pPr>
              <w:spacing w:before="60" w:after="60"/>
              <w:rPr>
                <w:i/>
                <w:sz w:val="26"/>
                <w:szCs w:val="26"/>
              </w:rPr>
            </w:pPr>
            <w:r w:rsidRPr="0051684C">
              <w:rPr>
                <w:i/>
                <w:sz w:val="26"/>
                <w:szCs w:val="26"/>
              </w:rPr>
              <w:t>04/2024/TT-BTP</w:t>
            </w:r>
          </w:p>
        </w:tc>
        <w:tc>
          <w:tcPr>
            <w:tcW w:w="2838" w:type="dxa"/>
            <w:vAlign w:val="center"/>
          </w:tcPr>
          <w:p w14:paraId="4F4C3AA8" w14:textId="77777777" w:rsidR="00920E3D" w:rsidRPr="0051684C" w:rsidRDefault="00920E3D" w:rsidP="00920E3D">
            <w:pPr>
              <w:spacing w:before="60" w:after="60"/>
              <w:jc w:val="both"/>
              <w:rPr>
                <w:i/>
                <w:sz w:val="26"/>
                <w:szCs w:val="26"/>
              </w:rPr>
            </w:pPr>
            <w:r w:rsidRPr="0051684C">
              <w:rPr>
                <w:i/>
                <w:sz w:val="26"/>
                <w:szCs w:val="26"/>
              </w:rPr>
              <w:t xml:space="preserve">Thông tư 04/2024/TT-BTP ngày 06/6/2024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25/11/2015 của Chính phủ quy định chi tiết một số điều và </w:t>
            </w:r>
            <w:r w:rsidRPr="0051684C">
              <w:rPr>
                <w:i/>
                <w:sz w:val="26"/>
                <w:szCs w:val="26"/>
              </w:rPr>
              <w:lastRenderedPageBreak/>
              <w:t>biện pháp thi hành Luật Hộ tịch.</w:t>
            </w:r>
          </w:p>
        </w:tc>
        <w:tc>
          <w:tcPr>
            <w:tcW w:w="1559" w:type="dxa"/>
            <w:vAlign w:val="center"/>
          </w:tcPr>
          <w:p w14:paraId="3A733173" w14:textId="77777777" w:rsidR="00920E3D" w:rsidRPr="0051684C" w:rsidRDefault="00920E3D" w:rsidP="00920E3D">
            <w:pPr>
              <w:spacing w:before="60" w:after="60"/>
              <w:rPr>
                <w:i/>
                <w:sz w:val="26"/>
                <w:szCs w:val="26"/>
              </w:rPr>
            </w:pPr>
            <w:r w:rsidRPr="0051684C">
              <w:rPr>
                <w:i/>
                <w:sz w:val="26"/>
                <w:szCs w:val="26"/>
              </w:rPr>
              <w:lastRenderedPageBreak/>
              <w:t>06/6/2024</w:t>
            </w:r>
          </w:p>
        </w:tc>
        <w:tc>
          <w:tcPr>
            <w:tcW w:w="1420" w:type="dxa"/>
            <w:vAlign w:val="center"/>
          </w:tcPr>
          <w:p w14:paraId="703CCA43" w14:textId="77777777" w:rsidR="00920E3D" w:rsidRPr="0051684C" w:rsidRDefault="00920E3D" w:rsidP="00920E3D">
            <w:pPr>
              <w:spacing w:before="60" w:after="60"/>
              <w:rPr>
                <w:i/>
                <w:sz w:val="26"/>
                <w:szCs w:val="26"/>
              </w:rPr>
            </w:pPr>
            <w:r w:rsidRPr="0051684C">
              <w:rPr>
                <w:i/>
                <w:color w:val="000000" w:themeColor="text1"/>
                <w:sz w:val="26"/>
                <w:szCs w:val="26"/>
              </w:rPr>
              <w:t>06/6/2024</w:t>
            </w:r>
          </w:p>
        </w:tc>
        <w:tc>
          <w:tcPr>
            <w:tcW w:w="2832" w:type="dxa"/>
            <w:gridSpan w:val="2"/>
            <w:vAlign w:val="center"/>
          </w:tcPr>
          <w:p w14:paraId="67286319" w14:textId="77777777" w:rsidR="00920E3D" w:rsidRPr="0051684C" w:rsidRDefault="00920E3D" w:rsidP="00920E3D">
            <w:pPr>
              <w:spacing w:before="60" w:after="60"/>
              <w:rPr>
                <w:i/>
                <w:sz w:val="26"/>
                <w:szCs w:val="26"/>
              </w:rPr>
            </w:pPr>
            <w:r w:rsidRPr="0051684C">
              <w:rPr>
                <w:i/>
                <w:sz w:val="26"/>
                <w:szCs w:val="26"/>
              </w:rPr>
              <w:t>Bộ trưởng Bộ Tư pháp</w:t>
            </w:r>
          </w:p>
        </w:tc>
      </w:tr>
      <w:tr w:rsidR="00920E3D" w:rsidRPr="0051684C" w14:paraId="5B9D9DA7" w14:textId="77777777" w:rsidTr="004845B0">
        <w:tc>
          <w:tcPr>
            <w:tcW w:w="1274" w:type="dxa"/>
            <w:vAlign w:val="center"/>
          </w:tcPr>
          <w:p w14:paraId="18C426A9" w14:textId="77777777" w:rsidR="00920E3D" w:rsidRPr="004845B0" w:rsidRDefault="00920E3D" w:rsidP="00920E3D">
            <w:pPr>
              <w:spacing w:before="60" w:after="60"/>
              <w:rPr>
                <w:sz w:val="26"/>
                <w:szCs w:val="26"/>
              </w:rPr>
            </w:pPr>
            <w:r w:rsidRPr="004845B0">
              <w:rPr>
                <w:sz w:val="26"/>
                <w:szCs w:val="26"/>
              </w:rPr>
              <w:lastRenderedPageBreak/>
              <w:t>07/2021/NQ-HĐND</w:t>
            </w:r>
          </w:p>
        </w:tc>
        <w:tc>
          <w:tcPr>
            <w:tcW w:w="2838" w:type="dxa"/>
            <w:vAlign w:val="center"/>
          </w:tcPr>
          <w:p w14:paraId="380BE2A8" w14:textId="77777777" w:rsidR="00920E3D" w:rsidRPr="004845B0" w:rsidRDefault="00920E3D" w:rsidP="00920E3D">
            <w:pPr>
              <w:spacing w:before="60" w:after="60"/>
              <w:jc w:val="both"/>
              <w:rPr>
                <w:sz w:val="26"/>
                <w:szCs w:val="26"/>
              </w:rPr>
            </w:pPr>
            <w:r w:rsidRPr="004845B0">
              <w:rPr>
                <w:sz w:val="26"/>
                <w:szCs w:val="26"/>
              </w:rPr>
              <w:t>Nghị quyết số 07/2021/NQ-HĐND ngày 01/7/2021 của Hội đồng nhân dân tỉnh quy định mức thu, chế độ thu, nộp lệ phí hộ tịch trên địa bàn tỉnh Tây Ninh.</w:t>
            </w:r>
          </w:p>
        </w:tc>
        <w:tc>
          <w:tcPr>
            <w:tcW w:w="1559" w:type="dxa"/>
            <w:vAlign w:val="center"/>
          </w:tcPr>
          <w:p w14:paraId="3B0328E3" w14:textId="77777777" w:rsidR="00920E3D" w:rsidRPr="004845B0" w:rsidRDefault="00920E3D" w:rsidP="00920E3D">
            <w:pPr>
              <w:spacing w:before="60" w:after="60"/>
              <w:rPr>
                <w:sz w:val="26"/>
                <w:szCs w:val="26"/>
              </w:rPr>
            </w:pPr>
            <w:r w:rsidRPr="004845B0">
              <w:rPr>
                <w:sz w:val="26"/>
                <w:szCs w:val="26"/>
              </w:rPr>
              <w:t>01/7/2021</w:t>
            </w:r>
          </w:p>
        </w:tc>
        <w:tc>
          <w:tcPr>
            <w:tcW w:w="1420" w:type="dxa"/>
            <w:vAlign w:val="center"/>
          </w:tcPr>
          <w:p w14:paraId="03446EDA" w14:textId="77777777" w:rsidR="00920E3D" w:rsidRPr="004845B0" w:rsidRDefault="00920E3D" w:rsidP="00920E3D">
            <w:pPr>
              <w:spacing w:before="60" w:after="60"/>
              <w:rPr>
                <w:sz w:val="26"/>
                <w:szCs w:val="26"/>
              </w:rPr>
            </w:pPr>
            <w:r w:rsidRPr="004845B0">
              <w:rPr>
                <w:sz w:val="26"/>
                <w:szCs w:val="26"/>
              </w:rPr>
              <w:t>11/7/2021</w:t>
            </w:r>
          </w:p>
        </w:tc>
        <w:tc>
          <w:tcPr>
            <w:tcW w:w="2832" w:type="dxa"/>
            <w:gridSpan w:val="2"/>
            <w:vAlign w:val="center"/>
          </w:tcPr>
          <w:p w14:paraId="735D4143" w14:textId="77777777" w:rsidR="00920E3D" w:rsidRPr="004845B0" w:rsidRDefault="00920E3D" w:rsidP="00920E3D">
            <w:pPr>
              <w:spacing w:before="60" w:after="60"/>
              <w:rPr>
                <w:sz w:val="26"/>
                <w:szCs w:val="26"/>
              </w:rPr>
            </w:pPr>
            <w:r w:rsidRPr="004845B0">
              <w:rPr>
                <w:sz w:val="26"/>
                <w:szCs w:val="26"/>
              </w:rPr>
              <w:t>Hội đồng nhân dân</w:t>
            </w:r>
          </w:p>
        </w:tc>
      </w:tr>
      <w:tr w:rsidR="00920E3D" w:rsidRPr="0051684C" w14:paraId="61853C73" w14:textId="77777777" w:rsidTr="004845B0">
        <w:tc>
          <w:tcPr>
            <w:tcW w:w="1274" w:type="dxa"/>
            <w:vAlign w:val="center"/>
          </w:tcPr>
          <w:p w14:paraId="48B5F93E" w14:textId="77777777" w:rsidR="00920E3D" w:rsidRPr="004845B0" w:rsidRDefault="00920E3D" w:rsidP="00920E3D">
            <w:pPr>
              <w:spacing w:before="60" w:after="60"/>
              <w:rPr>
                <w:i/>
                <w:sz w:val="26"/>
                <w:szCs w:val="26"/>
              </w:rPr>
            </w:pPr>
            <w:r w:rsidRPr="004845B0">
              <w:rPr>
                <w:i/>
                <w:sz w:val="26"/>
                <w:szCs w:val="26"/>
              </w:rPr>
              <w:t>79/2024/NQ-HĐND</w:t>
            </w:r>
          </w:p>
        </w:tc>
        <w:tc>
          <w:tcPr>
            <w:tcW w:w="2838" w:type="dxa"/>
            <w:vAlign w:val="center"/>
          </w:tcPr>
          <w:p w14:paraId="082796BE" w14:textId="77777777" w:rsidR="00920E3D" w:rsidRPr="004845B0" w:rsidRDefault="00920E3D" w:rsidP="00920E3D">
            <w:pPr>
              <w:spacing w:before="60" w:after="60"/>
              <w:jc w:val="both"/>
              <w:rPr>
                <w:i/>
                <w:sz w:val="26"/>
                <w:szCs w:val="26"/>
              </w:rPr>
            </w:pPr>
            <w:r w:rsidRPr="004845B0">
              <w:rPr>
                <w:i/>
                <w:sz w:val="26"/>
                <w:szCs w:val="26"/>
              </w:rPr>
              <w:t>Nghị quyết số 79/2024/NQ-HĐND ngày 28/5/2024 của Hội đồng nhân dân tỉnh Tây Ninh quy định việc giảm phí, lệ phí thực hiện thủ tục hành chính khi sử dụng dịch vụ công trực tuyến trên địa bàn tỉnh Tây Ninh</w:t>
            </w:r>
          </w:p>
        </w:tc>
        <w:tc>
          <w:tcPr>
            <w:tcW w:w="1559" w:type="dxa"/>
            <w:vAlign w:val="center"/>
          </w:tcPr>
          <w:p w14:paraId="71CEBAFB" w14:textId="77777777" w:rsidR="00920E3D" w:rsidRPr="004845B0" w:rsidRDefault="00920E3D" w:rsidP="00920E3D">
            <w:pPr>
              <w:spacing w:before="60" w:after="60"/>
              <w:rPr>
                <w:i/>
                <w:sz w:val="26"/>
                <w:szCs w:val="26"/>
              </w:rPr>
            </w:pPr>
            <w:r w:rsidRPr="004845B0">
              <w:rPr>
                <w:i/>
                <w:sz w:val="26"/>
                <w:szCs w:val="26"/>
              </w:rPr>
              <w:t>28/5/2024</w:t>
            </w:r>
          </w:p>
        </w:tc>
        <w:tc>
          <w:tcPr>
            <w:tcW w:w="1420" w:type="dxa"/>
            <w:vAlign w:val="center"/>
          </w:tcPr>
          <w:p w14:paraId="22E825B9" w14:textId="77777777" w:rsidR="00920E3D" w:rsidRPr="004845B0" w:rsidRDefault="00920E3D" w:rsidP="00920E3D">
            <w:pPr>
              <w:spacing w:before="60" w:after="60"/>
              <w:rPr>
                <w:i/>
                <w:sz w:val="26"/>
                <w:szCs w:val="26"/>
              </w:rPr>
            </w:pPr>
            <w:r w:rsidRPr="004845B0">
              <w:rPr>
                <w:i/>
                <w:sz w:val="26"/>
                <w:szCs w:val="26"/>
              </w:rPr>
              <w:t>10/6/2024</w:t>
            </w:r>
          </w:p>
        </w:tc>
        <w:tc>
          <w:tcPr>
            <w:tcW w:w="2832" w:type="dxa"/>
            <w:gridSpan w:val="2"/>
            <w:vAlign w:val="center"/>
          </w:tcPr>
          <w:p w14:paraId="3EFBEB78" w14:textId="77777777" w:rsidR="00920E3D" w:rsidRPr="004845B0" w:rsidRDefault="00920E3D" w:rsidP="00920E3D">
            <w:pPr>
              <w:spacing w:before="60" w:after="60"/>
              <w:rPr>
                <w:i/>
                <w:sz w:val="26"/>
                <w:szCs w:val="26"/>
              </w:rPr>
            </w:pPr>
            <w:r w:rsidRPr="004845B0">
              <w:rPr>
                <w:i/>
                <w:sz w:val="26"/>
                <w:szCs w:val="26"/>
              </w:rPr>
              <w:t>Hội đồng nhân dân</w:t>
            </w:r>
          </w:p>
        </w:tc>
      </w:tr>
      <w:tr w:rsidR="00920E3D" w:rsidRPr="0051684C" w14:paraId="1B207F77" w14:textId="77777777" w:rsidTr="004845B0">
        <w:tc>
          <w:tcPr>
            <w:tcW w:w="4112" w:type="dxa"/>
            <w:gridSpan w:val="2"/>
            <w:vAlign w:val="center"/>
          </w:tcPr>
          <w:p w14:paraId="4F6CEA28" w14:textId="77777777" w:rsidR="00920E3D" w:rsidRPr="0051684C" w:rsidRDefault="00920E3D" w:rsidP="00920E3D">
            <w:pPr>
              <w:spacing w:before="60" w:after="60"/>
              <w:rPr>
                <w:b/>
                <w:bCs/>
                <w:sz w:val="26"/>
                <w:szCs w:val="26"/>
              </w:rPr>
            </w:pPr>
            <w:r w:rsidRPr="0051684C">
              <w:rPr>
                <w:b/>
                <w:bCs/>
                <w:sz w:val="26"/>
                <w:szCs w:val="26"/>
              </w:rPr>
              <w:t>8. Yêu cầu, điều kiện thực hiện TTHC:</w:t>
            </w:r>
          </w:p>
        </w:tc>
        <w:tc>
          <w:tcPr>
            <w:tcW w:w="5811" w:type="dxa"/>
            <w:gridSpan w:val="4"/>
            <w:vAlign w:val="center"/>
          </w:tcPr>
          <w:p w14:paraId="205FED54" w14:textId="77777777" w:rsidR="00920E3D" w:rsidRPr="0051684C" w:rsidRDefault="00920E3D" w:rsidP="00920E3D">
            <w:pPr>
              <w:spacing w:before="60" w:after="60"/>
              <w:rPr>
                <w:sz w:val="26"/>
                <w:szCs w:val="26"/>
              </w:rPr>
            </w:pPr>
            <w:r w:rsidRPr="0051684C">
              <w:rPr>
                <w:sz w:val="26"/>
                <w:szCs w:val="26"/>
              </w:rPr>
              <w:t>Không</w:t>
            </w:r>
          </w:p>
        </w:tc>
      </w:tr>
      <w:tr w:rsidR="00920E3D" w:rsidRPr="0051684C" w14:paraId="0D5EFAC2" w14:textId="77777777" w:rsidTr="004845B0">
        <w:trPr>
          <w:trHeight w:val="358"/>
        </w:trPr>
        <w:tc>
          <w:tcPr>
            <w:tcW w:w="9923" w:type="dxa"/>
            <w:gridSpan w:val="6"/>
            <w:vAlign w:val="center"/>
          </w:tcPr>
          <w:p w14:paraId="48C6CACD" w14:textId="77777777" w:rsidR="00920E3D" w:rsidRPr="0051684C" w:rsidRDefault="00920E3D" w:rsidP="00920E3D">
            <w:pPr>
              <w:spacing w:before="60" w:after="60"/>
              <w:rPr>
                <w:sz w:val="26"/>
                <w:szCs w:val="26"/>
              </w:rPr>
            </w:pPr>
            <w:r w:rsidRPr="0051684C">
              <w:rPr>
                <w:sz w:val="26"/>
                <w:szCs w:val="26"/>
              </w:rPr>
              <w:t>* Ghi chú</w:t>
            </w:r>
          </w:p>
        </w:tc>
      </w:tr>
      <w:tr w:rsidR="00920E3D" w:rsidRPr="0051684C" w14:paraId="0179729B" w14:textId="77777777" w:rsidTr="004845B0">
        <w:tc>
          <w:tcPr>
            <w:tcW w:w="1274" w:type="dxa"/>
            <w:vMerge w:val="restart"/>
            <w:vAlign w:val="center"/>
          </w:tcPr>
          <w:p w14:paraId="0FC6A79E" w14:textId="77777777" w:rsidR="00920E3D" w:rsidRPr="0051684C" w:rsidRDefault="00920E3D" w:rsidP="00920E3D">
            <w:pPr>
              <w:spacing w:before="60" w:after="60"/>
              <w:rPr>
                <w:sz w:val="26"/>
                <w:szCs w:val="26"/>
              </w:rPr>
            </w:pPr>
            <w:r w:rsidRPr="0051684C">
              <w:rPr>
                <w:sz w:val="26"/>
                <w:szCs w:val="26"/>
              </w:rPr>
              <w:t>Thành phần  hồ sơ lưu</w:t>
            </w:r>
          </w:p>
        </w:tc>
        <w:tc>
          <w:tcPr>
            <w:tcW w:w="8649" w:type="dxa"/>
            <w:gridSpan w:val="5"/>
            <w:vAlign w:val="center"/>
          </w:tcPr>
          <w:p w14:paraId="53190248" w14:textId="77777777" w:rsidR="00920E3D" w:rsidRPr="0051684C" w:rsidRDefault="00920E3D" w:rsidP="00920E3D">
            <w:pPr>
              <w:spacing w:before="60" w:after="60"/>
              <w:rPr>
                <w:sz w:val="26"/>
                <w:szCs w:val="26"/>
              </w:rPr>
            </w:pPr>
            <w:r w:rsidRPr="0051684C">
              <w:rPr>
                <w:sz w:val="26"/>
                <w:szCs w:val="26"/>
              </w:rPr>
              <w:t>Lưu theo thành phần hồ sơ theo TTHC quy định;</w:t>
            </w:r>
          </w:p>
        </w:tc>
      </w:tr>
      <w:tr w:rsidR="00920E3D" w:rsidRPr="0051684C" w14:paraId="27227CD8" w14:textId="77777777" w:rsidTr="004845B0">
        <w:tc>
          <w:tcPr>
            <w:tcW w:w="1274" w:type="dxa"/>
            <w:vMerge/>
            <w:vAlign w:val="center"/>
          </w:tcPr>
          <w:p w14:paraId="2B2E4DBF" w14:textId="77777777" w:rsidR="00920E3D" w:rsidRPr="0051684C" w:rsidRDefault="00920E3D" w:rsidP="00920E3D">
            <w:pPr>
              <w:spacing w:before="60" w:after="60"/>
              <w:rPr>
                <w:sz w:val="26"/>
                <w:szCs w:val="26"/>
              </w:rPr>
            </w:pPr>
          </w:p>
        </w:tc>
        <w:tc>
          <w:tcPr>
            <w:tcW w:w="8649" w:type="dxa"/>
            <w:gridSpan w:val="5"/>
            <w:vAlign w:val="center"/>
          </w:tcPr>
          <w:p w14:paraId="2A695D06" w14:textId="77777777" w:rsidR="00920E3D" w:rsidRPr="0051684C" w:rsidRDefault="00920E3D" w:rsidP="00920E3D">
            <w:pPr>
              <w:spacing w:before="60" w:after="60"/>
              <w:rPr>
                <w:sz w:val="26"/>
                <w:szCs w:val="26"/>
              </w:rPr>
            </w:pPr>
            <w:r w:rsidRPr="0051684C">
              <w:rPr>
                <w:sz w:val="26"/>
                <w:szCs w:val="26"/>
              </w:rPr>
              <w:t>Kết quả giải quyết Thủ tục hành chính;</w:t>
            </w:r>
          </w:p>
        </w:tc>
      </w:tr>
      <w:tr w:rsidR="00920E3D" w:rsidRPr="0051684C" w14:paraId="6813E7DC" w14:textId="77777777" w:rsidTr="004845B0">
        <w:tc>
          <w:tcPr>
            <w:tcW w:w="1274" w:type="dxa"/>
            <w:vMerge/>
            <w:vAlign w:val="center"/>
          </w:tcPr>
          <w:p w14:paraId="711C3B80" w14:textId="77777777" w:rsidR="00920E3D" w:rsidRPr="0051684C" w:rsidRDefault="00920E3D" w:rsidP="00920E3D">
            <w:pPr>
              <w:spacing w:before="60" w:after="60"/>
              <w:rPr>
                <w:sz w:val="26"/>
                <w:szCs w:val="26"/>
              </w:rPr>
            </w:pPr>
          </w:p>
        </w:tc>
        <w:tc>
          <w:tcPr>
            <w:tcW w:w="8649" w:type="dxa"/>
            <w:gridSpan w:val="5"/>
            <w:vAlign w:val="center"/>
          </w:tcPr>
          <w:p w14:paraId="63239B91" w14:textId="77777777" w:rsidR="00920E3D" w:rsidRPr="0051684C" w:rsidRDefault="00920E3D" w:rsidP="00920E3D">
            <w:pPr>
              <w:spacing w:before="60" w:after="60"/>
              <w:rPr>
                <w:sz w:val="26"/>
                <w:szCs w:val="26"/>
              </w:rPr>
            </w:pPr>
            <w:r w:rsidRPr="0051684C">
              <w:rPr>
                <w:sz w:val="26"/>
                <w:szCs w:val="26"/>
              </w:rPr>
              <w:t>Giấy tiếp nhận hồ sơ và hẹn trả kết quả;</w:t>
            </w:r>
          </w:p>
        </w:tc>
      </w:tr>
      <w:tr w:rsidR="00920E3D" w:rsidRPr="0051684C" w14:paraId="5D65F8F0" w14:textId="77777777" w:rsidTr="004845B0">
        <w:tc>
          <w:tcPr>
            <w:tcW w:w="1274" w:type="dxa"/>
            <w:vMerge/>
            <w:vAlign w:val="center"/>
          </w:tcPr>
          <w:p w14:paraId="5EB2C91F" w14:textId="77777777" w:rsidR="00920E3D" w:rsidRPr="0051684C" w:rsidRDefault="00920E3D" w:rsidP="00920E3D">
            <w:pPr>
              <w:spacing w:before="60" w:after="60"/>
              <w:rPr>
                <w:sz w:val="26"/>
                <w:szCs w:val="26"/>
              </w:rPr>
            </w:pPr>
          </w:p>
        </w:tc>
        <w:tc>
          <w:tcPr>
            <w:tcW w:w="8649" w:type="dxa"/>
            <w:gridSpan w:val="5"/>
            <w:vAlign w:val="center"/>
          </w:tcPr>
          <w:p w14:paraId="0BDAA12D" w14:textId="77777777" w:rsidR="00920E3D" w:rsidRPr="0051684C" w:rsidRDefault="00920E3D" w:rsidP="00920E3D">
            <w:pPr>
              <w:spacing w:before="60" w:after="60"/>
              <w:rPr>
                <w:sz w:val="26"/>
                <w:szCs w:val="26"/>
              </w:rPr>
            </w:pPr>
            <w:r w:rsidRPr="0051684C">
              <w:rPr>
                <w:sz w:val="26"/>
                <w:szCs w:val="26"/>
              </w:rPr>
              <w:t>Phiếu theo dõi quá trình xử lý công việc.</w:t>
            </w:r>
          </w:p>
        </w:tc>
      </w:tr>
      <w:tr w:rsidR="00920E3D" w:rsidRPr="00E3508D" w14:paraId="44E70918" w14:textId="77777777" w:rsidTr="004845B0">
        <w:tc>
          <w:tcPr>
            <w:tcW w:w="1274" w:type="dxa"/>
            <w:vAlign w:val="center"/>
          </w:tcPr>
          <w:p w14:paraId="2C0BF4DE" w14:textId="77777777" w:rsidR="00920E3D" w:rsidRPr="0051684C" w:rsidRDefault="00920E3D" w:rsidP="00920E3D">
            <w:pPr>
              <w:spacing w:before="60" w:after="60"/>
              <w:rPr>
                <w:sz w:val="26"/>
                <w:szCs w:val="26"/>
              </w:rPr>
            </w:pPr>
            <w:r w:rsidRPr="0051684C">
              <w:rPr>
                <w:sz w:val="26"/>
                <w:szCs w:val="26"/>
              </w:rPr>
              <w:t>Thời gian lưu và nơi lưu</w:t>
            </w:r>
          </w:p>
        </w:tc>
        <w:tc>
          <w:tcPr>
            <w:tcW w:w="8649" w:type="dxa"/>
            <w:gridSpan w:val="5"/>
            <w:vAlign w:val="center"/>
          </w:tcPr>
          <w:p w14:paraId="61BDAEC8" w14:textId="77777777" w:rsidR="00920E3D" w:rsidRPr="00E3508D" w:rsidRDefault="00920E3D" w:rsidP="00920E3D">
            <w:pPr>
              <w:spacing w:before="60" w:after="60"/>
              <w:jc w:val="both"/>
              <w:rPr>
                <w:sz w:val="26"/>
                <w:szCs w:val="26"/>
              </w:rPr>
            </w:pPr>
            <w:r w:rsidRPr="0051684C">
              <w:rPr>
                <w:sz w:val="26"/>
                <w:szCs w:val="26"/>
              </w:rPr>
              <w:t>Hồ sơ đã giải quyết xong được lưu vĩnh viễn tại UBND cấp xã/phường/thị trấn</w:t>
            </w:r>
          </w:p>
        </w:tc>
      </w:tr>
    </w:tbl>
    <w:p w14:paraId="6E54C0C5" w14:textId="77777777" w:rsidR="0002091A" w:rsidRPr="00186A3B" w:rsidRDefault="0002091A" w:rsidP="0002091A">
      <w:pPr>
        <w:rPr>
          <w:sz w:val="26"/>
          <w:szCs w:val="26"/>
        </w:rPr>
      </w:pPr>
    </w:p>
    <w:p w14:paraId="44744AB7" w14:textId="77777777" w:rsidR="0002091A" w:rsidRPr="00186A3B" w:rsidRDefault="0002091A" w:rsidP="0002091A">
      <w:pPr>
        <w:rPr>
          <w:sz w:val="26"/>
          <w:szCs w:val="26"/>
        </w:rPr>
      </w:pPr>
    </w:p>
    <w:p w14:paraId="3C631FC7" w14:textId="77777777" w:rsidR="0002091A" w:rsidRPr="00186A3B" w:rsidRDefault="0002091A" w:rsidP="0002091A">
      <w:pPr>
        <w:rPr>
          <w:sz w:val="26"/>
          <w:szCs w:val="26"/>
        </w:rPr>
      </w:pPr>
      <w:r w:rsidRPr="00186A3B">
        <w:rPr>
          <w:sz w:val="26"/>
          <w:szCs w:val="26"/>
        </w:rPr>
        <w:t xml:space="preserve"> </w:t>
      </w:r>
    </w:p>
    <w:p w14:paraId="41C6F234" w14:textId="77777777" w:rsidR="0002091A" w:rsidRDefault="0002091A" w:rsidP="0002091A">
      <w:pPr>
        <w:spacing w:line="288" w:lineRule="atLeast"/>
        <w:jc w:val="center"/>
        <w:rPr>
          <w:sz w:val="26"/>
          <w:szCs w:val="26"/>
          <w:lang w:val="nl-NL"/>
        </w:rPr>
      </w:pPr>
      <w:r w:rsidRPr="00186A3B">
        <w:rPr>
          <w:sz w:val="26"/>
          <w:szCs w:val="26"/>
        </w:rPr>
        <w:br w:type="page"/>
      </w:r>
    </w:p>
    <w:p w14:paraId="084697BA" w14:textId="77777777" w:rsidR="0002091A" w:rsidRDefault="0002091A" w:rsidP="004845B0">
      <w:pPr>
        <w:tabs>
          <w:tab w:val="left" w:pos="3730"/>
        </w:tabs>
        <w:spacing w:after="0" w:line="288" w:lineRule="atLeast"/>
        <w:jc w:val="center"/>
        <w:rPr>
          <w:lang w:val="nl-NL"/>
        </w:rPr>
      </w:pPr>
      <w:r w:rsidRPr="001C0CB5">
        <w:rPr>
          <w:b/>
          <w:bCs/>
          <w:lang w:val="nl-NL"/>
        </w:rPr>
        <w:lastRenderedPageBreak/>
        <w:t>CỘNG HOÀ XÃ HỘI CHỦ NGHĨA VIỆT NAM</w:t>
      </w:r>
    </w:p>
    <w:p w14:paraId="17375E17" w14:textId="77777777" w:rsidR="0002091A" w:rsidRPr="004F4E4B" w:rsidRDefault="0002091A" w:rsidP="004845B0">
      <w:pPr>
        <w:spacing w:after="0" w:line="288" w:lineRule="atLeast"/>
        <w:jc w:val="center"/>
        <w:rPr>
          <w:lang w:val="nl-NL"/>
        </w:rPr>
      </w:pPr>
      <w:r w:rsidRPr="001C0CB5">
        <w:rPr>
          <w:b/>
          <w:bCs/>
          <w:lang w:val="nl-NL"/>
        </w:rPr>
        <w:t xml:space="preserve">Độc lập - Tự do - Hạnh phúc </w:t>
      </w:r>
    </w:p>
    <w:p w14:paraId="42214F94" w14:textId="77777777" w:rsidR="0002091A" w:rsidRPr="001C0CB5" w:rsidRDefault="0002091A" w:rsidP="0002091A">
      <w:pPr>
        <w:spacing w:line="288" w:lineRule="atLeast"/>
        <w:rPr>
          <w:b/>
          <w:bCs/>
          <w:lang w:val="nl-NL"/>
        </w:rPr>
      </w:pPr>
      <w:r>
        <w:rPr>
          <w:b/>
          <w:bCs/>
          <w:noProof/>
        </w:rPr>
        <mc:AlternateContent>
          <mc:Choice Requires="wps">
            <w:drawing>
              <wp:anchor distT="0" distB="0" distL="114300" distR="114300" simplePos="0" relativeHeight="251679744" behindDoc="0" locked="0" layoutInCell="1" allowOverlap="1" wp14:anchorId="5CC7D852" wp14:editId="79C2B733">
                <wp:simplePos x="0" y="0"/>
                <wp:positionH relativeFrom="column">
                  <wp:posOffset>2247900</wp:posOffset>
                </wp:positionH>
                <wp:positionV relativeFrom="paragraph">
                  <wp:posOffset>16510</wp:posOffset>
                </wp:positionV>
                <wp:extent cx="1773936" cy="0"/>
                <wp:effectExtent l="0" t="0" r="36195" b="19050"/>
                <wp:wrapNone/>
                <wp:docPr id="59" name="Straight Connector 59"/>
                <wp:cNvGraphicFramePr/>
                <a:graphic xmlns:a="http://schemas.openxmlformats.org/drawingml/2006/main">
                  <a:graphicData uri="http://schemas.microsoft.com/office/word/2010/wordprocessingShape">
                    <wps:wsp>
                      <wps:cNvCnPr/>
                      <wps:spPr>
                        <a:xfrm>
                          <a:off x="0" y="0"/>
                          <a:ext cx="17739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239A89D7" id="Straight Connector 59"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77pt,1.3pt" to="316.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" strokecolor="black [3200]" strokeweight=".5pt">
                <v:stroke joinstyle="miter"/>
              </v:line>
            </w:pict>
          </mc:Fallback>
        </mc:AlternateContent>
      </w:r>
      <w:r w:rsidRPr="001C0CB5">
        <w:rPr>
          <w:b/>
          <w:bCs/>
          <w:lang w:val="nl-NL"/>
        </w:rPr>
        <w:t xml:space="preserve">  </w:t>
      </w:r>
      <w:r w:rsidRPr="001C0CB5">
        <w:rPr>
          <w:b/>
          <w:bCs/>
          <w:lang w:val="nl-NL"/>
        </w:rPr>
        <w:tab/>
      </w:r>
      <w:r w:rsidRPr="001C0CB5">
        <w:rPr>
          <w:b/>
          <w:bCs/>
          <w:lang w:val="nl-NL"/>
        </w:rPr>
        <w:tab/>
      </w:r>
      <w:r w:rsidRPr="001C0CB5">
        <w:rPr>
          <w:b/>
          <w:bCs/>
          <w:lang w:val="nl-NL"/>
        </w:rPr>
        <w:tab/>
        <w:t xml:space="preserve">    </w:t>
      </w:r>
      <w:r w:rsidRPr="001C0CB5">
        <w:rPr>
          <w:b/>
          <w:bCs/>
          <w:lang w:val="nl-NL"/>
        </w:rPr>
        <w:tab/>
      </w:r>
    </w:p>
    <w:p w14:paraId="12F6B596" w14:textId="77777777" w:rsidR="0002091A" w:rsidRPr="00105CE3" w:rsidRDefault="0002091A" w:rsidP="0002091A">
      <w:pPr>
        <w:pStyle w:val="Heading4"/>
        <w:spacing w:before="60"/>
        <w:jc w:val="center"/>
        <w:rPr>
          <w:rFonts w:ascii="Times New Roman" w:hAnsi="Times New Roman" w:cs="Times New Roman"/>
          <w:b/>
          <w:i w:val="0"/>
          <w:color w:val="000000" w:themeColor="text1"/>
          <w:lang w:val="nl-NL"/>
        </w:rPr>
      </w:pPr>
      <w:r w:rsidRPr="00105CE3">
        <w:rPr>
          <w:rFonts w:ascii="Times New Roman" w:hAnsi="Times New Roman" w:cs="Times New Roman"/>
          <w:b/>
          <w:i w:val="0"/>
          <w:color w:val="000000" w:themeColor="text1"/>
          <w:lang w:val="nl-NL"/>
        </w:rPr>
        <w:t>TỜ KHAI ĐĂNG KÝ CHẤM DỨT GIÁM HỘ</w:t>
      </w:r>
    </w:p>
    <w:p w14:paraId="1DA106A6" w14:textId="77777777" w:rsidR="0002091A" w:rsidRPr="001C0CB5" w:rsidRDefault="0002091A" w:rsidP="0002091A">
      <w:pPr>
        <w:rPr>
          <w:lang w:val="nl-NL"/>
        </w:rPr>
      </w:pPr>
    </w:p>
    <w:p w14:paraId="4588C8E6" w14:textId="77777777" w:rsidR="0002091A" w:rsidRDefault="0002091A" w:rsidP="0002091A">
      <w:pPr>
        <w:tabs>
          <w:tab w:val="left" w:leader="dot" w:pos="6860"/>
        </w:tabs>
        <w:spacing w:before="40" w:after="40" w:line="264" w:lineRule="auto"/>
        <w:jc w:val="center"/>
        <w:rPr>
          <w:bCs/>
          <w:sz w:val="26"/>
          <w:szCs w:val="26"/>
          <w:lang w:val="nl-NL"/>
        </w:rPr>
      </w:pPr>
      <w:r w:rsidRPr="006C2233">
        <w:rPr>
          <w:bCs/>
          <w:sz w:val="26"/>
          <w:szCs w:val="26"/>
          <w:lang w:val="nl-NL"/>
        </w:rPr>
        <w:t xml:space="preserve">Kính gửi: </w:t>
      </w:r>
      <w:r w:rsidRPr="006C2233">
        <w:rPr>
          <w:bCs/>
          <w:sz w:val="26"/>
          <w:szCs w:val="26"/>
          <w:vertAlign w:val="superscript"/>
          <w:lang w:val="nl-NL"/>
        </w:rPr>
        <w:t>(1)</w:t>
      </w:r>
      <w:r w:rsidRPr="006C2233">
        <w:rPr>
          <w:bCs/>
          <w:sz w:val="26"/>
          <w:szCs w:val="26"/>
          <w:lang w:val="nl-NL"/>
        </w:rPr>
        <w:t xml:space="preserve"> </w:t>
      </w:r>
      <w:r w:rsidRPr="006C2233">
        <w:rPr>
          <w:bCs/>
          <w:sz w:val="26"/>
          <w:szCs w:val="26"/>
          <w:lang w:val="nl-NL"/>
        </w:rPr>
        <w:tab/>
      </w:r>
    </w:p>
    <w:p w14:paraId="2B8FFB0B" w14:textId="77777777" w:rsidR="004845B0" w:rsidRPr="006C2233" w:rsidRDefault="004845B0" w:rsidP="0002091A">
      <w:pPr>
        <w:tabs>
          <w:tab w:val="left" w:leader="dot" w:pos="6860"/>
        </w:tabs>
        <w:spacing w:before="40" w:after="40" w:line="264" w:lineRule="auto"/>
        <w:jc w:val="center"/>
        <w:rPr>
          <w:bCs/>
          <w:sz w:val="26"/>
          <w:szCs w:val="26"/>
          <w:lang w:val="nl-NL"/>
        </w:rPr>
      </w:pPr>
    </w:p>
    <w:p w14:paraId="4D9EA684" w14:textId="77777777" w:rsidR="0002091A" w:rsidRDefault="0002091A" w:rsidP="0002091A">
      <w:pPr>
        <w:tabs>
          <w:tab w:val="left" w:pos="0"/>
          <w:tab w:val="left" w:leader="dot" w:pos="9072"/>
        </w:tabs>
        <w:jc w:val="both"/>
        <w:rPr>
          <w:bCs/>
          <w:sz w:val="26"/>
          <w:szCs w:val="26"/>
          <w:lang w:val="nl-NL"/>
        </w:rPr>
      </w:pPr>
      <w:r w:rsidRPr="006C2233">
        <w:rPr>
          <w:b/>
          <w:bCs/>
          <w:sz w:val="26"/>
          <w:szCs w:val="26"/>
          <w:lang w:val="nl-NL"/>
        </w:rPr>
        <w:t>Họ, chữ đệm, tên người yêu cầu:</w:t>
      </w:r>
      <w:r w:rsidRPr="00621FED">
        <w:rPr>
          <w:bCs/>
          <w:sz w:val="26"/>
          <w:szCs w:val="26"/>
          <w:lang w:val="nl-NL"/>
        </w:rPr>
        <w:tab/>
      </w:r>
    </w:p>
    <w:p w14:paraId="5A6707C5" w14:textId="77777777" w:rsidR="0002091A" w:rsidRPr="00FB6A9E" w:rsidRDefault="0002091A" w:rsidP="0002091A">
      <w:pPr>
        <w:tabs>
          <w:tab w:val="left" w:leader="dot" w:pos="9639"/>
        </w:tabs>
        <w:jc w:val="both"/>
        <w:rPr>
          <w:bCs/>
          <w:sz w:val="26"/>
          <w:szCs w:val="26"/>
          <w:lang w:val="nl-NL"/>
        </w:rPr>
      </w:pPr>
      <w:r>
        <w:rPr>
          <w:bCs/>
          <w:sz w:val="26"/>
          <w:szCs w:val="26"/>
          <w:lang w:val="nl-NL"/>
        </w:rPr>
        <w:t>Ngày, tháng, năm sinh: .....................................................................................................</w:t>
      </w:r>
    </w:p>
    <w:p w14:paraId="3DA1E709" w14:textId="77777777" w:rsidR="0002091A" w:rsidRDefault="0002091A" w:rsidP="0002091A">
      <w:pPr>
        <w:tabs>
          <w:tab w:val="left" w:pos="0"/>
          <w:tab w:val="left" w:leader="dot" w:pos="9072"/>
        </w:tabs>
        <w:jc w:val="both"/>
        <w:rPr>
          <w:bCs/>
          <w:sz w:val="26"/>
          <w:szCs w:val="26"/>
          <w:lang w:val="nl-NL"/>
        </w:rPr>
      </w:pPr>
      <w:r w:rsidRPr="006C2233">
        <w:rPr>
          <w:bCs/>
          <w:sz w:val="26"/>
          <w:szCs w:val="26"/>
          <w:lang w:val="nl-NL"/>
        </w:rPr>
        <w:t>Nơi cư trú:</w:t>
      </w:r>
      <w:r w:rsidRPr="006C2233">
        <w:rPr>
          <w:sz w:val="26"/>
          <w:szCs w:val="26"/>
          <w:lang w:val="nl-NL"/>
        </w:rPr>
        <w:t xml:space="preserve"> </w:t>
      </w:r>
      <w:r w:rsidRPr="006C2233">
        <w:rPr>
          <w:sz w:val="26"/>
          <w:szCs w:val="26"/>
          <w:vertAlign w:val="superscript"/>
          <w:lang w:val="nl-NL"/>
        </w:rPr>
        <w:t>(2)</w:t>
      </w:r>
      <w:r>
        <w:rPr>
          <w:bCs/>
          <w:sz w:val="26"/>
          <w:szCs w:val="26"/>
          <w:lang w:val="nl-NL"/>
        </w:rPr>
        <w:tab/>
      </w:r>
    </w:p>
    <w:p w14:paraId="07290F47" w14:textId="77777777" w:rsidR="0002091A" w:rsidRPr="006C2233" w:rsidRDefault="0002091A" w:rsidP="0002091A">
      <w:pPr>
        <w:tabs>
          <w:tab w:val="left" w:pos="0"/>
          <w:tab w:val="left" w:leader="dot" w:pos="9072"/>
        </w:tabs>
        <w:jc w:val="both"/>
        <w:rPr>
          <w:bCs/>
          <w:sz w:val="26"/>
          <w:szCs w:val="26"/>
          <w:lang w:val="nl-NL"/>
        </w:rPr>
      </w:pPr>
      <w:r>
        <w:rPr>
          <w:bCs/>
          <w:sz w:val="26"/>
          <w:szCs w:val="26"/>
          <w:lang w:val="nl-NL"/>
        </w:rPr>
        <w:tab/>
      </w:r>
    </w:p>
    <w:p w14:paraId="4D3BC373" w14:textId="77777777" w:rsidR="0002091A" w:rsidRDefault="0002091A" w:rsidP="0002091A">
      <w:pPr>
        <w:tabs>
          <w:tab w:val="left" w:leader="dot" w:pos="0"/>
          <w:tab w:val="left" w:leader="dot" w:pos="9072"/>
        </w:tabs>
        <w:jc w:val="both"/>
        <w:rPr>
          <w:sz w:val="26"/>
          <w:szCs w:val="26"/>
          <w:lang w:val="nl-NL"/>
        </w:rPr>
      </w:pPr>
      <w:r w:rsidRPr="006C2233">
        <w:rPr>
          <w:sz w:val="26"/>
          <w:szCs w:val="26"/>
          <w:lang w:val="nl-NL"/>
        </w:rPr>
        <w:t xml:space="preserve">Giấy tờ tùy thân: </w:t>
      </w:r>
      <w:r w:rsidRPr="006C2233">
        <w:rPr>
          <w:sz w:val="26"/>
          <w:szCs w:val="26"/>
          <w:vertAlign w:val="superscript"/>
          <w:lang w:val="nl-NL"/>
        </w:rPr>
        <w:t>(3)</w:t>
      </w:r>
      <w:r>
        <w:rPr>
          <w:sz w:val="26"/>
          <w:szCs w:val="26"/>
          <w:lang w:val="nl-NL"/>
        </w:rPr>
        <w:tab/>
      </w:r>
    </w:p>
    <w:p w14:paraId="08C5F683" w14:textId="77777777" w:rsidR="0002091A" w:rsidRPr="006C2233" w:rsidRDefault="0002091A" w:rsidP="0002091A">
      <w:pPr>
        <w:tabs>
          <w:tab w:val="left" w:leader="dot" w:pos="0"/>
          <w:tab w:val="left" w:leader="dot" w:pos="9072"/>
        </w:tabs>
        <w:jc w:val="both"/>
        <w:rPr>
          <w:bCs/>
          <w:sz w:val="26"/>
          <w:szCs w:val="26"/>
          <w:lang w:val="nl-NL"/>
        </w:rPr>
      </w:pPr>
      <w:r>
        <w:rPr>
          <w:bCs/>
          <w:sz w:val="26"/>
          <w:szCs w:val="26"/>
          <w:lang w:val="nl-NL"/>
        </w:rPr>
        <w:tab/>
      </w:r>
    </w:p>
    <w:p w14:paraId="2D8EAA00" w14:textId="77777777" w:rsidR="0002091A" w:rsidRPr="006C2233" w:rsidRDefault="0002091A" w:rsidP="0002091A">
      <w:pPr>
        <w:tabs>
          <w:tab w:val="left" w:pos="0"/>
          <w:tab w:val="left" w:leader="dot" w:pos="9072"/>
        </w:tabs>
        <w:jc w:val="both"/>
        <w:rPr>
          <w:b/>
          <w:bCs/>
          <w:sz w:val="26"/>
          <w:szCs w:val="26"/>
          <w:lang w:val="nl-NL"/>
        </w:rPr>
      </w:pPr>
      <w:r w:rsidRPr="006C2233">
        <w:rPr>
          <w:b/>
          <w:bCs/>
          <w:sz w:val="26"/>
          <w:szCs w:val="26"/>
          <w:lang w:val="nl-NL"/>
        </w:rPr>
        <w:t>Đề nghị cơ quan đăng ký chấm dứt việc giám hộ giữa:</w:t>
      </w:r>
    </w:p>
    <w:p w14:paraId="551C947F" w14:textId="77777777" w:rsidR="0002091A" w:rsidRPr="006C2233" w:rsidRDefault="0002091A" w:rsidP="0002091A">
      <w:pPr>
        <w:tabs>
          <w:tab w:val="left" w:pos="0"/>
          <w:tab w:val="left" w:leader="dot" w:pos="9072"/>
        </w:tabs>
        <w:jc w:val="both"/>
        <w:rPr>
          <w:b/>
          <w:bCs/>
          <w:sz w:val="26"/>
          <w:szCs w:val="26"/>
          <w:lang w:val="nl-NL"/>
        </w:rPr>
      </w:pPr>
      <w:r w:rsidRPr="006C2233">
        <w:rPr>
          <w:b/>
          <w:bCs/>
          <w:sz w:val="26"/>
          <w:szCs w:val="26"/>
          <w:lang w:val="nl-NL"/>
        </w:rPr>
        <w:t xml:space="preserve">Người giám hộ: </w:t>
      </w:r>
    </w:p>
    <w:p w14:paraId="4479A574" w14:textId="77777777" w:rsidR="0002091A" w:rsidRDefault="0002091A" w:rsidP="0002091A">
      <w:pPr>
        <w:tabs>
          <w:tab w:val="left" w:pos="0"/>
          <w:tab w:val="left" w:leader="dot" w:pos="9072"/>
        </w:tabs>
        <w:jc w:val="both"/>
        <w:rPr>
          <w:bCs/>
          <w:sz w:val="26"/>
          <w:szCs w:val="26"/>
          <w:lang w:val="nl-NL"/>
        </w:rPr>
      </w:pPr>
      <w:r w:rsidRPr="006C2233">
        <w:rPr>
          <w:bCs/>
          <w:sz w:val="26"/>
          <w:szCs w:val="26"/>
          <w:lang w:val="nl-NL"/>
        </w:rPr>
        <w:t>Họ, chữ đệm, tên:</w:t>
      </w:r>
      <w:r w:rsidRPr="006C2233">
        <w:rPr>
          <w:b/>
          <w:bCs/>
          <w:sz w:val="26"/>
          <w:szCs w:val="26"/>
          <w:lang w:val="nl-NL"/>
        </w:rPr>
        <w:t xml:space="preserve"> </w:t>
      </w:r>
      <w:r w:rsidRPr="006C2233">
        <w:rPr>
          <w:bCs/>
          <w:sz w:val="26"/>
          <w:szCs w:val="26"/>
          <w:lang w:val="nl-NL"/>
        </w:rPr>
        <w:tab/>
      </w:r>
    </w:p>
    <w:p w14:paraId="09CD1A67" w14:textId="77777777" w:rsidR="0002091A" w:rsidRPr="006C2233" w:rsidRDefault="0002091A" w:rsidP="0002091A">
      <w:pPr>
        <w:tabs>
          <w:tab w:val="left" w:pos="0"/>
          <w:tab w:val="left" w:leader="dot" w:pos="9072"/>
        </w:tabs>
        <w:jc w:val="both"/>
        <w:rPr>
          <w:bCs/>
          <w:sz w:val="26"/>
          <w:szCs w:val="26"/>
          <w:lang w:val="nl-NL"/>
        </w:rPr>
      </w:pPr>
      <w:r w:rsidRPr="006C2233">
        <w:rPr>
          <w:bCs/>
          <w:sz w:val="26"/>
          <w:szCs w:val="26"/>
          <w:lang w:val="nl-NL"/>
        </w:rPr>
        <w:t>Ngày, tháng, năm sinh:</w:t>
      </w:r>
      <w:r>
        <w:rPr>
          <w:bCs/>
          <w:sz w:val="26"/>
          <w:szCs w:val="26"/>
          <w:lang w:val="nl-NL"/>
        </w:rPr>
        <w:tab/>
      </w:r>
    </w:p>
    <w:p w14:paraId="1C7A8AEE" w14:textId="77777777" w:rsidR="0002091A" w:rsidRPr="006C2233" w:rsidRDefault="0002091A" w:rsidP="0002091A">
      <w:pPr>
        <w:tabs>
          <w:tab w:val="left" w:pos="0"/>
          <w:tab w:val="left" w:leader="dot" w:pos="9072"/>
        </w:tabs>
        <w:jc w:val="both"/>
        <w:rPr>
          <w:bCs/>
          <w:sz w:val="26"/>
          <w:szCs w:val="26"/>
          <w:lang w:val="nl-NL"/>
        </w:rPr>
      </w:pPr>
      <w:r w:rsidRPr="00A263A5">
        <w:rPr>
          <w:bCs/>
          <w:sz w:val="26"/>
          <w:szCs w:val="26"/>
          <w:lang w:val="nl-NL"/>
        </w:rPr>
        <w:t>Giới tính:</w:t>
      </w:r>
      <w:r>
        <w:rPr>
          <w:bCs/>
          <w:sz w:val="26"/>
          <w:szCs w:val="26"/>
          <w:lang w:val="nl-NL"/>
        </w:rPr>
        <w:t xml:space="preserve"> </w:t>
      </w:r>
      <w:r w:rsidRPr="006C2233">
        <w:rPr>
          <w:sz w:val="26"/>
          <w:szCs w:val="26"/>
          <w:vertAlign w:val="superscript"/>
          <w:lang w:val="nl-NL"/>
        </w:rPr>
        <w:t>(2</w:t>
      </w:r>
      <w:r>
        <w:rPr>
          <w:sz w:val="26"/>
          <w:szCs w:val="26"/>
          <w:vertAlign w:val="superscript"/>
          <w:lang w:val="nl-NL"/>
        </w:rPr>
        <w:t>)</w:t>
      </w:r>
      <w:r w:rsidRPr="00A263A5">
        <w:rPr>
          <w:bCs/>
          <w:sz w:val="26"/>
          <w:szCs w:val="26"/>
          <w:lang w:val="nl-NL"/>
        </w:rPr>
        <w:t>..............................</w:t>
      </w:r>
      <w:r w:rsidRPr="006C2233">
        <w:rPr>
          <w:bCs/>
          <w:sz w:val="26"/>
          <w:szCs w:val="26"/>
          <w:lang w:val="nl-NL"/>
        </w:rPr>
        <w:t>Dân tộc:</w:t>
      </w:r>
      <w:r>
        <w:rPr>
          <w:bCs/>
          <w:sz w:val="26"/>
          <w:szCs w:val="26"/>
          <w:lang w:val="nl-NL"/>
        </w:rPr>
        <w:t xml:space="preserve"> </w:t>
      </w:r>
      <w:r w:rsidRPr="006C2233">
        <w:rPr>
          <w:sz w:val="26"/>
          <w:szCs w:val="26"/>
          <w:vertAlign w:val="superscript"/>
          <w:lang w:val="nl-NL"/>
        </w:rPr>
        <w:t>(2)</w:t>
      </w:r>
      <w:r w:rsidRPr="006C2233">
        <w:rPr>
          <w:bCs/>
          <w:sz w:val="26"/>
          <w:szCs w:val="26"/>
          <w:lang w:val="nl-NL"/>
        </w:rPr>
        <w:t xml:space="preserve">................................... Quốc tịch: </w:t>
      </w:r>
      <w:r w:rsidRPr="006C2233">
        <w:rPr>
          <w:sz w:val="26"/>
          <w:szCs w:val="26"/>
          <w:vertAlign w:val="superscript"/>
          <w:lang w:val="nl-NL"/>
        </w:rPr>
        <w:t>(2)</w:t>
      </w:r>
      <w:r>
        <w:rPr>
          <w:bCs/>
          <w:sz w:val="26"/>
          <w:szCs w:val="26"/>
          <w:lang w:val="nl-NL"/>
        </w:rPr>
        <w:tab/>
      </w:r>
    </w:p>
    <w:p w14:paraId="24309811" w14:textId="77777777" w:rsidR="0002091A" w:rsidRDefault="0002091A" w:rsidP="0002091A">
      <w:pPr>
        <w:tabs>
          <w:tab w:val="left" w:pos="0"/>
          <w:tab w:val="left" w:leader="dot" w:pos="9072"/>
        </w:tabs>
        <w:jc w:val="both"/>
        <w:rPr>
          <w:bCs/>
          <w:sz w:val="26"/>
          <w:szCs w:val="26"/>
          <w:lang w:val="nl-NL"/>
        </w:rPr>
      </w:pPr>
      <w:r w:rsidRPr="006C2233">
        <w:rPr>
          <w:bCs/>
          <w:sz w:val="26"/>
          <w:szCs w:val="26"/>
          <w:lang w:val="nl-NL"/>
        </w:rPr>
        <w:t>Nơi cư trú</w:t>
      </w:r>
      <w:r w:rsidRPr="006C2233">
        <w:rPr>
          <w:bCs/>
          <w:sz w:val="26"/>
          <w:szCs w:val="26"/>
          <w:vertAlign w:val="superscript"/>
          <w:lang w:val="nl-NL"/>
        </w:rPr>
        <w:t>(2)</w:t>
      </w:r>
      <w:r w:rsidRPr="006C2233">
        <w:rPr>
          <w:bCs/>
          <w:sz w:val="26"/>
          <w:szCs w:val="26"/>
          <w:lang w:val="nl-NL"/>
        </w:rPr>
        <w:t>:</w:t>
      </w:r>
      <w:r>
        <w:rPr>
          <w:bCs/>
          <w:sz w:val="26"/>
          <w:szCs w:val="26"/>
          <w:lang w:val="nl-NL"/>
        </w:rPr>
        <w:t xml:space="preserve"> </w:t>
      </w:r>
      <w:r>
        <w:rPr>
          <w:bCs/>
          <w:sz w:val="26"/>
          <w:szCs w:val="26"/>
          <w:lang w:val="nl-NL"/>
        </w:rPr>
        <w:tab/>
      </w:r>
    </w:p>
    <w:p w14:paraId="77468237" w14:textId="77777777" w:rsidR="0002091A" w:rsidRPr="006C2233" w:rsidRDefault="0002091A" w:rsidP="0002091A">
      <w:pPr>
        <w:tabs>
          <w:tab w:val="left" w:pos="0"/>
          <w:tab w:val="left" w:leader="dot" w:pos="9072"/>
        </w:tabs>
        <w:jc w:val="both"/>
        <w:rPr>
          <w:bCs/>
          <w:sz w:val="26"/>
          <w:szCs w:val="26"/>
          <w:lang w:val="nl-NL"/>
        </w:rPr>
      </w:pPr>
      <w:r>
        <w:rPr>
          <w:bCs/>
          <w:sz w:val="26"/>
          <w:szCs w:val="26"/>
          <w:lang w:val="nl-NL"/>
        </w:rPr>
        <w:tab/>
      </w:r>
    </w:p>
    <w:p w14:paraId="66FE611A" w14:textId="77777777" w:rsidR="0002091A" w:rsidRPr="006C2233" w:rsidRDefault="0002091A" w:rsidP="0002091A">
      <w:pPr>
        <w:tabs>
          <w:tab w:val="left" w:leader="dot" w:pos="0"/>
          <w:tab w:val="left" w:pos="2127"/>
          <w:tab w:val="left" w:leader="dot" w:pos="9072"/>
        </w:tabs>
        <w:jc w:val="both"/>
        <w:rPr>
          <w:bCs/>
          <w:sz w:val="26"/>
          <w:szCs w:val="26"/>
          <w:lang w:val="nl-NL"/>
        </w:rPr>
      </w:pPr>
      <w:r w:rsidRPr="006C2233">
        <w:rPr>
          <w:bCs/>
          <w:sz w:val="26"/>
          <w:szCs w:val="26"/>
          <w:lang w:val="nl-NL"/>
        </w:rPr>
        <w:t xml:space="preserve">Giấy tờ tùy thân: </w:t>
      </w:r>
      <w:r w:rsidRPr="006C2233">
        <w:rPr>
          <w:bCs/>
          <w:sz w:val="26"/>
          <w:szCs w:val="26"/>
          <w:vertAlign w:val="superscript"/>
          <w:lang w:val="nl-NL"/>
        </w:rPr>
        <w:t>(3)</w:t>
      </w:r>
      <w:r>
        <w:rPr>
          <w:bCs/>
          <w:sz w:val="26"/>
          <w:szCs w:val="26"/>
          <w:lang w:val="nl-NL"/>
        </w:rPr>
        <w:t xml:space="preserve"> </w:t>
      </w:r>
      <w:r>
        <w:rPr>
          <w:bCs/>
          <w:sz w:val="26"/>
          <w:szCs w:val="26"/>
          <w:lang w:val="nl-NL"/>
        </w:rPr>
        <w:tab/>
      </w:r>
      <w:r>
        <w:rPr>
          <w:bCs/>
          <w:sz w:val="26"/>
          <w:szCs w:val="26"/>
          <w:lang w:val="nl-NL"/>
        </w:rPr>
        <w:tab/>
      </w:r>
    </w:p>
    <w:p w14:paraId="47E01CA7" w14:textId="77777777" w:rsidR="0002091A" w:rsidRPr="006C2233" w:rsidRDefault="0002091A" w:rsidP="0002091A">
      <w:pPr>
        <w:tabs>
          <w:tab w:val="left" w:pos="0"/>
          <w:tab w:val="left" w:leader="dot" w:pos="9072"/>
        </w:tabs>
        <w:jc w:val="both"/>
        <w:rPr>
          <w:bCs/>
          <w:sz w:val="26"/>
          <w:szCs w:val="26"/>
          <w:lang w:val="nl-NL"/>
        </w:rPr>
      </w:pPr>
      <w:r w:rsidRPr="006C2233">
        <w:rPr>
          <w:bCs/>
          <w:sz w:val="26"/>
          <w:szCs w:val="26"/>
          <w:lang w:val="nl-NL"/>
        </w:rPr>
        <w:t>...............................................................................................................................</w:t>
      </w:r>
      <w:r>
        <w:rPr>
          <w:bCs/>
          <w:sz w:val="26"/>
          <w:szCs w:val="26"/>
          <w:lang w:val="nl-NL"/>
        </w:rPr>
        <w:tab/>
      </w:r>
    </w:p>
    <w:p w14:paraId="7BB81652" w14:textId="77777777" w:rsidR="0002091A" w:rsidRPr="006C2233" w:rsidRDefault="0002091A" w:rsidP="0002091A">
      <w:pPr>
        <w:tabs>
          <w:tab w:val="left" w:pos="0"/>
          <w:tab w:val="left" w:leader="dot" w:pos="9072"/>
        </w:tabs>
        <w:jc w:val="both"/>
        <w:rPr>
          <w:b/>
          <w:bCs/>
          <w:sz w:val="26"/>
          <w:szCs w:val="26"/>
          <w:lang w:val="nl-NL"/>
        </w:rPr>
      </w:pPr>
      <w:r w:rsidRPr="006C2233">
        <w:rPr>
          <w:b/>
          <w:bCs/>
          <w:sz w:val="26"/>
          <w:szCs w:val="26"/>
          <w:lang w:val="nl-NL"/>
        </w:rPr>
        <w:t>Người được giám hộ:</w:t>
      </w:r>
      <w:r>
        <w:rPr>
          <w:b/>
          <w:bCs/>
          <w:sz w:val="26"/>
          <w:szCs w:val="26"/>
          <w:lang w:val="nl-NL"/>
        </w:rPr>
        <w:t xml:space="preserve"> </w:t>
      </w:r>
    </w:p>
    <w:p w14:paraId="603D37F5" w14:textId="77777777" w:rsidR="0002091A" w:rsidRPr="006C2233" w:rsidRDefault="0002091A" w:rsidP="0002091A">
      <w:pPr>
        <w:tabs>
          <w:tab w:val="left" w:pos="0"/>
          <w:tab w:val="left" w:leader="dot" w:pos="9072"/>
        </w:tabs>
        <w:jc w:val="both"/>
        <w:rPr>
          <w:bCs/>
          <w:sz w:val="26"/>
          <w:szCs w:val="26"/>
          <w:lang w:val="nl-NL"/>
        </w:rPr>
      </w:pPr>
      <w:r w:rsidRPr="006C2233">
        <w:rPr>
          <w:bCs/>
          <w:sz w:val="26"/>
          <w:szCs w:val="26"/>
          <w:lang w:val="nl-NL"/>
        </w:rPr>
        <w:t xml:space="preserve">Họ, chữ đệm, tên: </w:t>
      </w:r>
      <w:r>
        <w:rPr>
          <w:bCs/>
          <w:sz w:val="26"/>
          <w:szCs w:val="26"/>
          <w:lang w:val="nl-NL"/>
        </w:rPr>
        <w:tab/>
      </w:r>
    </w:p>
    <w:p w14:paraId="279888B3" w14:textId="77777777" w:rsidR="0002091A" w:rsidRPr="006C2233" w:rsidRDefault="0002091A" w:rsidP="0002091A">
      <w:pPr>
        <w:tabs>
          <w:tab w:val="left" w:pos="0"/>
          <w:tab w:val="left" w:leader="dot" w:pos="9072"/>
        </w:tabs>
        <w:jc w:val="both"/>
        <w:rPr>
          <w:bCs/>
          <w:sz w:val="26"/>
          <w:szCs w:val="26"/>
          <w:lang w:val="nl-NL"/>
        </w:rPr>
      </w:pPr>
      <w:r w:rsidRPr="006C2233">
        <w:rPr>
          <w:bCs/>
          <w:sz w:val="26"/>
          <w:szCs w:val="26"/>
          <w:lang w:val="nl-NL"/>
        </w:rPr>
        <w:t>Ngày, tháng, năm sinh:</w:t>
      </w:r>
      <w:r>
        <w:rPr>
          <w:bCs/>
          <w:sz w:val="26"/>
          <w:szCs w:val="26"/>
          <w:lang w:val="nl-NL"/>
        </w:rPr>
        <w:t xml:space="preserve"> </w:t>
      </w:r>
      <w:r>
        <w:rPr>
          <w:bCs/>
          <w:sz w:val="26"/>
          <w:szCs w:val="26"/>
          <w:lang w:val="nl-NL"/>
        </w:rPr>
        <w:tab/>
      </w:r>
    </w:p>
    <w:p w14:paraId="21C0F493" w14:textId="77777777" w:rsidR="0002091A" w:rsidRPr="00A263A5" w:rsidRDefault="0002091A" w:rsidP="0002091A">
      <w:pPr>
        <w:tabs>
          <w:tab w:val="left" w:pos="0"/>
          <w:tab w:val="left" w:leader="dot" w:pos="9072"/>
        </w:tabs>
        <w:jc w:val="both"/>
        <w:rPr>
          <w:bCs/>
          <w:sz w:val="26"/>
          <w:szCs w:val="26"/>
          <w:lang w:val="nl-NL"/>
        </w:rPr>
      </w:pPr>
      <w:r w:rsidRPr="00A263A5">
        <w:rPr>
          <w:bCs/>
          <w:sz w:val="26"/>
          <w:szCs w:val="26"/>
          <w:lang w:val="nl-NL"/>
        </w:rPr>
        <w:t xml:space="preserve">Giới tính: </w:t>
      </w:r>
      <w:r w:rsidRPr="006C2233">
        <w:rPr>
          <w:sz w:val="26"/>
          <w:szCs w:val="26"/>
          <w:vertAlign w:val="superscript"/>
          <w:lang w:val="nl-NL"/>
        </w:rPr>
        <w:t>(2</w:t>
      </w:r>
      <w:r>
        <w:rPr>
          <w:sz w:val="26"/>
          <w:szCs w:val="26"/>
          <w:vertAlign w:val="superscript"/>
          <w:lang w:val="nl-NL"/>
        </w:rPr>
        <w:t>)</w:t>
      </w:r>
      <w:r w:rsidRPr="00A263A5">
        <w:rPr>
          <w:bCs/>
          <w:sz w:val="26"/>
          <w:szCs w:val="26"/>
          <w:lang w:val="nl-NL"/>
        </w:rPr>
        <w:t>..............................Dân tộc:</w:t>
      </w:r>
      <w:r>
        <w:rPr>
          <w:bCs/>
          <w:sz w:val="26"/>
          <w:szCs w:val="26"/>
          <w:lang w:val="nl-NL"/>
        </w:rPr>
        <w:t xml:space="preserve"> </w:t>
      </w:r>
      <w:r w:rsidRPr="006C2233">
        <w:rPr>
          <w:sz w:val="26"/>
          <w:szCs w:val="26"/>
          <w:vertAlign w:val="superscript"/>
          <w:lang w:val="nl-NL"/>
        </w:rPr>
        <w:t>(2)</w:t>
      </w:r>
      <w:r w:rsidRPr="00A263A5">
        <w:rPr>
          <w:bCs/>
          <w:sz w:val="26"/>
          <w:szCs w:val="26"/>
          <w:lang w:val="nl-NL"/>
        </w:rPr>
        <w:t xml:space="preserve">................................... Quốc tịch: </w:t>
      </w:r>
      <w:r w:rsidRPr="006C2233">
        <w:rPr>
          <w:sz w:val="26"/>
          <w:szCs w:val="26"/>
          <w:vertAlign w:val="superscript"/>
          <w:lang w:val="nl-NL"/>
        </w:rPr>
        <w:t>(2)</w:t>
      </w:r>
      <w:r>
        <w:rPr>
          <w:bCs/>
          <w:sz w:val="26"/>
          <w:szCs w:val="26"/>
          <w:lang w:val="nl-NL"/>
        </w:rPr>
        <w:tab/>
      </w:r>
    </w:p>
    <w:p w14:paraId="02737210" w14:textId="77777777" w:rsidR="0002091A" w:rsidRDefault="0002091A" w:rsidP="0002091A">
      <w:pPr>
        <w:tabs>
          <w:tab w:val="left" w:pos="0"/>
          <w:tab w:val="left" w:leader="dot" w:pos="9072"/>
        </w:tabs>
        <w:jc w:val="both"/>
        <w:rPr>
          <w:bCs/>
          <w:sz w:val="26"/>
          <w:szCs w:val="26"/>
          <w:lang w:val="nl-NL"/>
        </w:rPr>
      </w:pPr>
      <w:r w:rsidRPr="006C2233">
        <w:rPr>
          <w:bCs/>
          <w:sz w:val="26"/>
          <w:szCs w:val="26"/>
          <w:lang w:val="nl-NL"/>
        </w:rPr>
        <w:t>Nơi cư trú</w:t>
      </w:r>
      <w:r>
        <w:rPr>
          <w:bCs/>
          <w:sz w:val="26"/>
          <w:szCs w:val="26"/>
          <w:lang w:val="nl-NL"/>
        </w:rPr>
        <w:t xml:space="preserve"> </w:t>
      </w:r>
      <w:r>
        <w:rPr>
          <w:bCs/>
          <w:sz w:val="26"/>
          <w:szCs w:val="26"/>
          <w:vertAlign w:val="superscript"/>
          <w:lang w:val="nl-NL"/>
        </w:rPr>
        <w:t>(2)</w:t>
      </w:r>
      <w:r w:rsidRPr="006C2233">
        <w:rPr>
          <w:bCs/>
          <w:sz w:val="26"/>
          <w:szCs w:val="26"/>
          <w:lang w:val="nl-NL"/>
        </w:rPr>
        <w:t xml:space="preserve">: </w:t>
      </w:r>
      <w:r>
        <w:rPr>
          <w:bCs/>
          <w:sz w:val="26"/>
          <w:szCs w:val="26"/>
          <w:lang w:val="nl-NL"/>
        </w:rPr>
        <w:tab/>
      </w:r>
    </w:p>
    <w:p w14:paraId="21EB8E4E" w14:textId="77777777" w:rsidR="0002091A" w:rsidRPr="006C2233" w:rsidRDefault="0002091A" w:rsidP="0002091A">
      <w:pPr>
        <w:tabs>
          <w:tab w:val="left" w:pos="0"/>
          <w:tab w:val="left" w:leader="dot" w:pos="9072"/>
        </w:tabs>
        <w:jc w:val="both"/>
        <w:rPr>
          <w:bCs/>
          <w:sz w:val="26"/>
          <w:szCs w:val="26"/>
          <w:lang w:val="nl-NL"/>
        </w:rPr>
      </w:pPr>
      <w:r>
        <w:rPr>
          <w:bCs/>
          <w:sz w:val="26"/>
          <w:szCs w:val="26"/>
          <w:lang w:val="nl-NL"/>
        </w:rPr>
        <w:tab/>
      </w:r>
    </w:p>
    <w:p w14:paraId="64BF0C8B" w14:textId="77777777" w:rsidR="0002091A" w:rsidRDefault="0002091A" w:rsidP="0002091A">
      <w:pPr>
        <w:tabs>
          <w:tab w:val="left" w:pos="0"/>
          <w:tab w:val="left" w:leader="dot" w:pos="9072"/>
        </w:tabs>
        <w:jc w:val="both"/>
        <w:rPr>
          <w:bCs/>
          <w:sz w:val="26"/>
          <w:szCs w:val="26"/>
          <w:lang w:val="nl-NL"/>
        </w:rPr>
      </w:pPr>
      <w:r w:rsidRPr="006C2233">
        <w:rPr>
          <w:bCs/>
          <w:sz w:val="26"/>
          <w:szCs w:val="26"/>
          <w:lang w:val="nl-NL"/>
        </w:rPr>
        <w:t>Giấy khai sinh/Giấy tờ tùy thân</w:t>
      </w:r>
      <w:r w:rsidDel="003B4E3C">
        <w:rPr>
          <w:bCs/>
          <w:sz w:val="26"/>
          <w:szCs w:val="26"/>
          <w:lang w:val="nl-NL"/>
        </w:rPr>
        <w:t xml:space="preserve"> </w:t>
      </w:r>
      <w:r>
        <w:rPr>
          <w:bCs/>
          <w:sz w:val="26"/>
          <w:szCs w:val="26"/>
          <w:vertAlign w:val="superscript"/>
          <w:lang w:val="nl-NL"/>
        </w:rPr>
        <w:t>(3)</w:t>
      </w:r>
      <w:r w:rsidRPr="006C2233">
        <w:rPr>
          <w:bCs/>
          <w:sz w:val="26"/>
          <w:szCs w:val="26"/>
          <w:lang w:val="nl-NL"/>
        </w:rPr>
        <w:t>:</w:t>
      </w:r>
      <w:r>
        <w:rPr>
          <w:bCs/>
          <w:sz w:val="26"/>
          <w:szCs w:val="26"/>
          <w:lang w:val="nl-NL"/>
        </w:rPr>
        <w:t xml:space="preserve"> </w:t>
      </w:r>
      <w:r>
        <w:rPr>
          <w:bCs/>
          <w:sz w:val="26"/>
          <w:szCs w:val="26"/>
          <w:lang w:val="nl-NL"/>
        </w:rPr>
        <w:tab/>
      </w:r>
    </w:p>
    <w:p w14:paraId="105128E9" w14:textId="77777777" w:rsidR="0002091A" w:rsidRPr="006C2233" w:rsidRDefault="0002091A" w:rsidP="0002091A">
      <w:pPr>
        <w:tabs>
          <w:tab w:val="left" w:pos="0"/>
          <w:tab w:val="left" w:leader="dot" w:pos="9072"/>
        </w:tabs>
        <w:jc w:val="both"/>
        <w:rPr>
          <w:bCs/>
          <w:sz w:val="26"/>
          <w:szCs w:val="26"/>
          <w:lang w:val="nl-NL"/>
        </w:rPr>
      </w:pPr>
      <w:r>
        <w:rPr>
          <w:bCs/>
          <w:sz w:val="26"/>
          <w:szCs w:val="26"/>
          <w:lang w:val="nl-NL"/>
        </w:rPr>
        <w:tab/>
      </w:r>
    </w:p>
    <w:p w14:paraId="149B2227" w14:textId="77777777" w:rsidR="0002091A" w:rsidRDefault="0002091A" w:rsidP="0002091A">
      <w:pPr>
        <w:tabs>
          <w:tab w:val="left" w:pos="0"/>
          <w:tab w:val="left" w:leader="dot" w:pos="9072"/>
        </w:tabs>
        <w:jc w:val="both"/>
        <w:rPr>
          <w:bCs/>
          <w:sz w:val="26"/>
          <w:szCs w:val="26"/>
          <w:lang w:val="nl-NL"/>
        </w:rPr>
      </w:pPr>
      <w:r w:rsidRPr="006C2233">
        <w:rPr>
          <w:bCs/>
          <w:sz w:val="26"/>
          <w:szCs w:val="26"/>
          <w:lang w:val="nl-NL"/>
        </w:rPr>
        <w:lastRenderedPageBreak/>
        <w:t xml:space="preserve">Đã đăng ký giám hộ tại </w:t>
      </w:r>
      <w:r>
        <w:rPr>
          <w:bCs/>
          <w:sz w:val="26"/>
          <w:szCs w:val="26"/>
          <w:vertAlign w:val="superscript"/>
          <w:lang w:val="nl-NL"/>
        </w:rPr>
        <w:t>(4)</w:t>
      </w:r>
      <w:r w:rsidRPr="00F4691D">
        <w:rPr>
          <w:bCs/>
          <w:sz w:val="26"/>
          <w:szCs w:val="26"/>
          <w:lang w:val="nl-NL"/>
        </w:rPr>
        <w:t xml:space="preserve"> </w:t>
      </w:r>
      <w:r>
        <w:rPr>
          <w:bCs/>
          <w:sz w:val="26"/>
          <w:szCs w:val="26"/>
          <w:lang w:val="nl-NL"/>
        </w:rPr>
        <w:tab/>
      </w:r>
    </w:p>
    <w:p w14:paraId="1E79EBCA" w14:textId="77777777" w:rsidR="0002091A" w:rsidRPr="006C2233" w:rsidRDefault="0002091A" w:rsidP="0002091A">
      <w:pPr>
        <w:tabs>
          <w:tab w:val="left" w:pos="0"/>
          <w:tab w:val="left" w:leader="dot" w:pos="9072"/>
        </w:tabs>
        <w:jc w:val="both"/>
        <w:rPr>
          <w:bCs/>
          <w:sz w:val="26"/>
          <w:szCs w:val="26"/>
          <w:lang w:val="nl-NL"/>
        </w:rPr>
      </w:pPr>
      <w:r>
        <w:rPr>
          <w:bCs/>
          <w:sz w:val="26"/>
          <w:szCs w:val="26"/>
          <w:lang w:val="nl-NL"/>
        </w:rPr>
        <w:t>n</w:t>
      </w:r>
      <w:r w:rsidRPr="00F4691D">
        <w:rPr>
          <w:bCs/>
          <w:sz w:val="26"/>
          <w:szCs w:val="26"/>
          <w:lang w:val="nl-NL"/>
        </w:rPr>
        <w:t>gày ....... tháng ......... năm .........</w:t>
      </w:r>
      <w:r w:rsidRPr="0068281D">
        <w:rPr>
          <w:bCs/>
          <w:sz w:val="26"/>
          <w:szCs w:val="26"/>
          <w:lang w:val="nl-NL"/>
        </w:rPr>
        <w:t xml:space="preserve"> </w:t>
      </w:r>
      <w:r>
        <w:rPr>
          <w:bCs/>
          <w:sz w:val="26"/>
          <w:szCs w:val="26"/>
          <w:lang w:val="nl-NL"/>
        </w:rPr>
        <w:t>số.....................................</w:t>
      </w:r>
      <w:r w:rsidRPr="006C2233">
        <w:rPr>
          <w:bCs/>
          <w:sz w:val="26"/>
          <w:szCs w:val="26"/>
          <w:lang w:val="nl-NL"/>
        </w:rPr>
        <w:t xml:space="preserve">quyển số: </w:t>
      </w:r>
      <w:r>
        <w:rPr>
          <w:bCs/>
          <w:sz w:val="26"/>
          <w:szCs w:val="26"/>
          <w:lang w:val="nl-NL"/>
        </w:rPr>
        <w:tab/>
      </w:r>
    </w:p>
    <w:p w14:paraId="46577202" w14:textId="77777777" w:rsidR="0002091A" w:rsidRDefault="0002091A" w:rsidP="0002091A">
      <w:pPr>
        <w:tabs>
          <w:tab w:val="left" w:pos="0"/>
          <w:tab w:val="left" w:leader="dot" w:pos="9072"/>
        </w:tabs>
        <w:jc w:val="both"/>
        <w:rPr>
          <w:bCs/>
          <w:sz w:val="26"/>
          <w:szCs w:val="26"/>
          <w:lang w:val="nl-NL"/>
        </w:rPr>
      </w:pPr>
      <w:r w:rsidRPr="006C2233">
        <w:rPr>
          <w:b/>
          <w:bCs/>
          <w:sz w:val="26"/>
          <w:szCs w:val="26"/>
          <w:lang w:val="nl-NL"/>
        </w:rPr>
        <w:t>Lý do chấm dứt việc giám hộ:</w:t>
      </w:r>
      <w:r>
        <w:rPr>
          <w:bCs/>
          <w:sz w:val="26"/>
          <w:szCs w:val="26"/>
          <w:lang w:val="nl-NL"/>
        </w:rPr>
        <w:t xml:space="preserve"> </w:t>
      </w:r>
      <w:r>
        <w:rPr>
          <w:bCs/>
          <w:sz w:val="26"/>
          <w:szCs w:val="26"/>
          <w:lang w:val="nl-NL"/>
        </w:rPr>
        <w:tab/>
      </w:r>
    </w:p>
    <w:p w14:paraId="23BD9776" w14:textId="77777777" w:rsidR="0002091A" w:rsidRPr="00F4691D" w:rsidRDefault="0002091A" w:rsidP="0002091A">
      <w:pPr>
        <w:tabs>
          <w:tab w:val="left" w:pos="0"/>
          <w:tab w:val="left" w:leader="dot" w:pos="9072"/>
        </w:tabs>
        <w:jc w:val="both"/>
        <w:rPr>
          <w:bCs/>
          <w:sz w:val="26"/>
          <w:szCs w:val="26"/>
          <w:lang w:val="nl-NL"/>
        </w:rPr>
      </w:pPr>
      <w:r>
        <w:rPr>
          <w:bCs/>
          <w:sz w:val="26"/>
          <w:szCs w:val="26"/>
          <w:lang w:val="nl-NL"/>
        </w:rPr>
        <w:tab/>
      </w:r>
    </w:p>
    <w:p w14:paraId="3B685073" w14:textId="77777777" w:rsidR="0002091A" w:rsidRPr="006C2233" w:rsidRDefault="0002091A" w:rsidP="0002091A">
      <w:pPr>
        <w:pStyle w:val="BodyTextIndent2"/>
        <w:spacing w:before="0"/>
        <w:rPr>
          <w:bCs/>
          <w:szCs w:val="26"/>
          <w:lang w:val="nl-NL"/>
        </w:rPr>
      </w:pPr>
      <w:r w:rsidRPr="006C2233">
        <w:rPr>
          <w:szCs w:val="26"/>
          <w:lang w:val="nl-NL"/>
        </w:rPr>
        <w:t>Tôi cam đoan những nội dung khai trên đây là đúng sự thật và chịu trách nhiệm trước pháp luật về cam đoan của mình.</w:t>
      </w:r>
    </w:p>
    <w:p w14:paraId="2BE329AA" w14:textId="77777777" w:rsidR="0002091A" w:rsidRPr="006C2233" w:rsidRDefault="0002091A" w:rsidP="0002091A">
      <w:pPr>
        <w:tabs>
          <w:tab w:val="left" w:leader="dot" w:pos="5880"/>
          <w:tab w:val="left" w:leader="dot" w:pos="7000"/>
          <w:tab w:val="left" w:leader="dot" w:pos="8120"/>
          <w:tab w:val="left" w:leader="dot" w:pos="9380"/>
        </w:tabs>
        <w:spacing w:line="288" w:lineRule="atLeast"/>
        <w:ind w:left="2160" w:firstLine="720"/>
        <w:jc w:val="both"/>
        <w:rPr>
          <w:bCs/>
          <w:sz w:val="26"/>
          <w:szCs w:val="26"/>
          <w:lang w:val="nl-NL"/>
        </w:rPr>
      </w:pPr>
      <w:r w:rsidRPr="006C2233">
        <w:rPr>
          <w:bCs/>
          <w:i/>
          <w:sz w:val="26"/>
          <w:szCs w:val="26"/>
          <w:lang w:val="nl-NL"/>
        </w:rPr>
        <w:t xml:space="preserve">   Làm tại: </w:t>
      </w:r>
      <w:r w:rsidRPr="006C2233">
        <w:rPr>
          <w:bCs/>
          <w:sz w:val="26"/>
          <w:szCs w:val="26"/>
          <w:lang w:val="nl-NL"/>
        </w:rPr>
        <w:tab/>
      </w:r>
      <w:r w:rsidRPr="006C2233">
        <w:rPr>
          <w:bCs/>
          <w:i/>
          <w:sz w:val="26"/>
          <w:szCs w:val="26"/>
          <w:lang w:val="nl-NL"/>
        </w:rPr>
        <w:t xml:space="preserve">, ngày </w:t>
      </w:r>
      <w:r w:rsidRPr="006C2233">
        <w:rPr>
          <w:bCs/>
          <w:sz w:val="26"/>
          <w:szCs w:val="26"/>
          <w:lang w:val="nl-NL"/>
        </w:rPr>
        <w:tab/>
      </w:r>
      <w:r w:rsidRPr="006C2233">
        <w:rPr>
          <w:bCs/>
          <w:i/>
          <w:sz w:val="26"/>
          <w:szCs w:val="26"/>
          <w:lang w:val="nl-NL"/>
        </w:rPr>
        <w:t xml:space="preserve"> tháng </w:t>
      </w:r>
      <w:r w:rsidRPr="006C2233">
        <w:rPr>
          <w:bCs/>
          <w:sz w:val="26"/>
          <w:szCs w:val="26"/>
          <w:lang w:val="nl-NL"/>
        </w:rPr>
        <w:tab/>
      </w:r>
      <w:r w:rsidRPr="006C2233">
        <w:rPr>
          <w:bCs/>
          <w:i/>
          <w:sz w:val="26"/>
          <w:szCs w:val="26"/>
          <w:lang w:val="nl-NL"/>
        </w:rPr>
        <w:t xml:space="preserve"> năm </w:t>
      </w:r>
      <w:r w:rsidRPr="006C2233">
        <w:rPr>
          <w:bCs/>
          <w:sz w:val="26"/>
          <w:szCs w:val="26"/>
          <w:lang w:val="nl-NL"/>
        </w:rPr>
        <w:t>....</w:t>
      </w:r>
    </w:p>
    <w:tbl>
      <w:tblPr>
        <w:tblW w:w="0" w:type="auto"/>
        <w:tblLook w:val="04A0" w:firstRow="1" w:lastRow="0" w:firstColumn="1" w:lastColumn="0" w:noHBand="0" w:noVBand="1"/>
      </w:tblPr>
      <w:tblGrid>
        <w:gridCol w:w="4786"/>
        <w:gridCol w:w="4502"/>
      </w:tblGrid>
      <w:tr w:rsidR="0002091A" w:rsidRPr="006C2233" w14:paraId="5985BEC6" w14:textId="77777777" w:rsidTr="0002091A">
        <w:tc>
          <w:tcPr>
            <w:tcW w:w="4786" w:type="dxa"/>
            <w:shd w:val="clear" w:color="auto" w:fill="auto"/>
          </w:tcPr>
          <w:p w14:paraId="44C22916" w14:textId="77777777" w:rsidR="0002091A" w:rsidRDefault="0002091A" w:rsidP="0002091A">
            <w:pPr>
              <w:tabs>
                <w:tab w:val="center" w:pos="4320"/>
                <w:tab w:val="right" w:pos="8640"/>
              </w:tabs>
              <w:rPr>
                <w:sz w:val="26"/>
                <w:szCs w:val="26"/>
                <w:lang w:val="nl-NL"/>
              </w:rPr>
            </w:pPr>
          </w:p>
          <w:p w14:paraId="67AF1206" w14:textId="77777777" w:rsidR="0002091A" w:rsidRPr="006C2233" w:rsidRDefault="0002091A" w:rsidP="0002091A">
            <w:pPr>
              <w:tabs>
                <w:tab w:val="center" w:pos="4320"/>
                <w:tab w:val="right" w:pos="8640"/>
              </w:tabs>
              <w:rPr>
                <w:sz w:val="26"/>
                <w:szCs w:val="26"/>
                <w:lang w:val="nl-NL"/>
              </w:rPr>
            </w:pPr>
          </w:p>
          <w:p w14:paraId="425352A3" w14:textId="77777777" w:rsidR="0002091A" w:rsidRDefault="0002091A" w:rsidP="0002091A">
            <w:pPr>
              <w:pBdr>
                <w:bottom w:val="single" w:sz="6" w:space="1" w:color="auto"/>
              </w:pBdr>
              <w:tabs>
                <w:tab w:val="center" w:pos="4320"/>
                <w:tab w:val="right" w:pos="8640"/>
              </w:tabs>
              <w:rPr>
                <w:sz w:val="26"/>
                <w:szCs w:val="26"/>
                <w:lang w:val="nl-NL"/>
              </w:rPr>
            </w:pPr>
          </w:p>
          <w:p w14:paraId="1196049E" w14:textId="77777777" w:rsidR="0002091A" w:rsidRPr="006C2233" w:rsidRDefault="0002091A" w:rsidP="0002091A">
            <w:pPr>
              <w:pBdr>
                <w:bottom w:val="single" w:sz="6" w:space="1" w:color="auto"/>
              </w:pBdr>
              <w:tabs>
                <w:tab w:val="center" w:pos="4320"/>
                <w:tab w:val="right" w:pos="8640"/>
              </w:tabs>
              <w:rPr>
                <w:sz w:val="26"/>
                <w:szCs w:val="26"/>
                <w:lang w:val="nl-NL"/>
              </w:rPr>
            </w:pPr>
          </w:p>
          <w:p w14:paraId="433BED3A" w14:textId="77777777" w:rsidR="0002091A" w:rsidRPr="00CD0F06" w:rsidRDefault="0002091A" w:rsidP="0002091A">
            <w:pPr>
              <w:pStyle w:val="Footer"/>
              <w:pBdr>
                <w:top w:val="single" w:sz="4" w:space="1" w:color="auto"/>
              </w:pBdr>
              <w:rPr>
                <w:sz w:val="22"/>
                <w:lang w:val="nl-NL"/>
              </w:rPr>
            </w:pPr>
            <w:r w:rsidRPr="00CD0F06">
              <w:rPr>
                <w:sz w:val="22"/>
                <w:lang w:val="nl-NL"/>
              </w:rPr>
              <w:t>Đề nghị cấp bản sao</w:t>
            </w:r>
            <w:r w:rsidRPr="00CD0F06">
              <w:rPr>
                <w:sz w:val="22"/>
                <w:vertAlign w:val="superscript"/>
                <w:lang w:val="nl-NL"/>
              </w:rPr>
              <w:t>(5)</w:t>
            </w:r>
            <w:r w:rsidRPr="00CD0F06">
              <w:rPr>
                <w:sz w:val="22"/>
                <w:lang w:val="nl-NL"/>
              </w:rPr>
              <w:t xml:space="preserve">: Có </w:t>
            </w:r>
            <w:r w:rsidRPr="00741C77">
              <w:rPr>
                <w:noProof/>
                <w:sz w:val="22"/>
              </w:rPr>
              <w:drawing>
                <wp:inline distT="0" distB="0" distL="0" distR="0" wp14:anchorId="3DFB1192" wp14:editId="63DDD332">
                  <wp:extent cx="180975" cy="190500"/>
                  <wp:effectExtent l="0" t="0" r="952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CD0F06">
              <w:rPr>
                <w:sz w:val="22"/>
                <w:lang w:val="nl-NL"/>
              </w:rPr>
              <w:t xml:space="preserve">, Không </w:t>
            </w:r>
            <w:r w:rsidRPr="00741C77">
              <w:rPr>
                <w:noProof/>
                <w:sz w:val="22"/>
              </w:rPr>
              <w:drawing>
                <wp:inline distT="0" distB="0" distL="0" distR="0" wp14:anchorId="4FFC181A" wp14:editId="15358FB7">
                  <wp:extent cx="180975" cy="190500"/>
                  <wp:effectExtent l="0" t="0" r="952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6D089D03" w14:textId="77777777" w:rsidR="0002091A" w:rsidRPr="00222C1E" w:rsidRDefault="0002091A" w:rsidP="0002091A">
            <w:pPr>
              <w:rPr>
                <w:b/>
                <w:i/>
                <w:sz w:val="22"/>
              </w:rPr>
            </w:pPr>
            <w:r w:rsidRPr="00621FED">
              <w:rPr>
                <w:sz w:val="22"/>
              </w:rPr>
              <w:t>Số lượng:…….bản</w:t>
            </w:r>
          </w:p>
        </w:tc>
        <w:tc>
          <w:tcPr>
            <w:tcW w:w="4502" w:type="dxa"/>
            <w:shd w:val="clear" w:color="auto" w:fill="auto"/>
          </w:tcPr>
          <w:p w14:paraId="7E7C7F36" w14:textId="77777777" w:rsidR="0002091A" w:rsidRDefault="0002091A" w:rsidP="0002091A">
            <w:pPr>
              <w:tabs>
                <w:tab w:val="center" w:pos="4320"/>
                <w:tab w:val="right" w:pos="8640"/>
              </w:tabs>
              <w:jc w:val="center"/>
              <w:rPr>
                <w:b/>
                <w:sz w:val="26"/>
                <w:szCs w:val="26"/>
                <w:lang w:val="nl-NL"/>
              </w:rPr>
            </w:pPr>
            <w:r w:rsidRPr="006C2233">
              <w:rPr>
                <w:b/>
                <w:sz w:val="26"/>
                <w:szCs w:val="26"/>
                <w:lang w:val="nl-NL"/>
              </w:rPr>
              <w:t xml:space="preserve">Người </w:t>
            </w:r>
            <w:r>
              <w:rPr>
                <w:b/>
                <w:sz w:val="26"/>
                <w:szCs w:val="26"/>
                <w:lang w:val="nl-NL"/>
              </w:rPr>
              <w:t>yêu cầu</w:t>
            </w:r>
            <w:r>
              <w:rPr>
                <w:b/>
                <w:bCs/>
                <w:sz w:val="26"/>
                <w:szCs w:val="26"/>
                <w:lang w:val="nl-NL"/>
              </w:rPr>
              <w:t xml:space="preserve"> </w:t>
            </w:r>
          </w:p>
          <w:p w14:paraId="09293607" w14:textId="77777777" w:rsidR="0002091A" w:rsidRDefault="0002091A" w:rsidP="0002091A">
            <w:pPr>
              <w:tabs>
                <w:tab w:val="center" w:pos="4320"/>
                <w:tab w:val="right" w:pos="8640"/>
              </w:tabs>
              <w:jc w:val="center"/>
              <w:rPr>
                <w:i/>
                <w:sz w:val="26"/>
                <w:szCs w:val="26"/>
                <w:lang w:val="nl-NL"/>
              </w:rPr>
            </w:pPr>
            <w:r w:rsidRPr="006C2233">
              <w:rPr>
                <w:i/>
                <w:sz w:val="26"/>
                <w:szCs w:val="26"/>
                <w:lang w:val="nl-NL"/>
              </w:rPr>
              <w:t>(Ký, ghi rõ họ, chữ đệm, tên)</w:t>
            </w:r>
          </w:p>
          <w:p w14:paraId="0D0A6451" w14:textId="77777777" w:rsidR="0002091A" w:rsidRDefault="0002091A" w:rsidP="0002091A">
            <w:pPr>
              <w:tabs>
                <w:tab w:val="center" w:pos="4320"/>
                <w:tab w:val="right" w:pos="8640"/>
              </w:tabs>
              <w:jc w:val="center"/>
              <w:rPr>
                <w:i/>
                <w:sz w:val="26"/>
                <w:szCs w:val="26"/>
                <w:lang w:val="nl-NL"/>
              </w:rPr>
            </w:pPr>
          </w:p>
          <w:p w14:paraId="62B72CA0" w14:textId="77777777" w:rsidR="0002091A" w:rsidRDefault="0002091A" w:rsidP="0002091A">
            <w:pPr>
              <w:tabs>
                <w:tab w:val="center" w:pos="4320"/>
                <w:tab w:val="right" w:pos="8640"/>
              </w:tabs>
              <w:jc w:val="center"/>
              <w:rPr>
                <w:i/>
                <w:sz w:val="26"/>
                <w:szCs w:val="26"/>
                <w:lang w:val="nl-NL"/>
              </w:rPr>
            </w:pPr>
          </w:p>
          <w:p w14:paraId="2837CE9E" w14:textId="77777777" w:rsidR="0002091A" w:rsidRDefault="0002091A" w:rsidP="0002091A">
            <w:pPr>
              <w:tabs>
                <w:tab w:val="center" w:pos="4320"/>
                <w:tab w:val="right" w:pos="8640"/>
              </w:tabs>
              <w:jc w:val="center"/>
              <w:rPr>
                <w:i/>
                <w:sz w:val="26"/>
                <w:szCs w:val="26"/>
                <w:lang w:val="nl-NL"/>
              </w:rPr>
            </w:pPr>
          </w:p>
          <w:p w14:paraId="7FFE4ABA" w14:textId="77777777" w:rsidR="0002091A" w:rsidRPr="006C2233" w:rsidRDefault="0002091A" w:rsidP="0002091A">
            <w:pPr>
              <w:tabs>
                <w:tab w:val="center" w:pos="4320"/>
                <w:tab w:val="right" w:pos="8640"/>
              </w:tabs>
              <w:jc w:val="center"/>
              <w:rPr>
                <w:i/>
                <w:sz w:val="22"/>
                <w:lang w:val="nl-NL"/>
              </w:rPr>
            </w:pPr>
            <w:r w:rsidRPr="006C2233">
              <w:rPr>
                <w:i/>
                <w:sz w:val="22"/>
                <w:lang w:val="nl-NL"/>
              </w:rPr>
              <w:t>................................</w:t>
            </w:r>
          </w:p>
        </w:tc>
      </w:tr>
    </w:tbl>
    <w:p w14:paraId="7AF49FD9" w14:textId="77777777" w:rsidR="0002091A" w:rsidRPr="006C2233" w:rsidRDefault="0002091A" w:rsidP="0002091A">
      <w:pPr>
        <w:rPr>
          <w:sz w:val="26"/>
          <w:szCs w:val="26"/>
          <w:lang w:val="nl-NL"/>
        </w:rPr>
      </w:pPr>
      <w:r w:rsidRPr="006C2233">
        <w:rPr>
          <w:b/>
          <w:i/>
          <w:sz w:val="26"/>
          <w:szCs w:val="26"/>
          <w:u w:val="single"/>
          <w:lang w:val="nl-NL"/>
        </w:rPr>
        <w:t>Chú thích:</w:t>
      </w:r>
      <w:r w:rsidRPr="006C2233">
        <w:rPr>
          <w:sz w:val="26"/>
          <w:szCs w:val="26"/>
          <w:lang w:val="nl-NL"/>
        </w:rPr>
        <w:t xml:space="preserve"> </w:t>
      </w:r>
    </w:p>
    <w:p w14:paraId="15A53395" w14:textId="77777777" w:rsidR="0002091A" w:rsidRPr="009B7F41" w:rsidRDefault="0002091A" w:rsidP="0002091A">
      <w:pPr>
        <w:ind w:firstLine="629"/>
        <w:jc w:val="both"/>
        <w:rPr>
          <w:sz w:val="26"/>
          <w:szCs w:val="26"/>
          <w:lang w:val="nl-NL"/>
        </w:rPr>
      </w:pPr>
      <w:r w:rsidRPr="009B7F41">
        <w:rPr>
          <w:sz w:val="26"/>
          <w:szCs w:val="26"/>
          <w:vertAlign w:val="superscript"/>
          <w:lang w:val="nl-NL"/>
        </w:rPr>
        <w:t>(1)</w:t>
      </w:r>
      <w:r w:rsidRPr="009B7F41">
        <w:rPr>
          <w:sz w:val="26"/>
          <w:szCs w:val="26"/>
          <w:lang w:val="nl-NL"/>
        </w:rPr>
        <w:t xml:space="preserve"> Ghi rõ tên cơ quan đăng ký chấm dứt giám hộ.</w:t>
      </w:r>
    </w:p>
    <w:p w14:paraId="7DB89665" w14:textId="77777777" w:rsidR="0002091A" w:rsidRDefault="0002091A" w:rsidP="0002091A">
      <w:pPr>
        <w:ind w:firstLine="629"/>
        <w:jc w:val="both"/>
        <w:rPr>
          <w:sz w:val="26"/>
          <w:szCs w:val="26"/>
          <w:lang w:val="nl-NL"/>
        </w:rPr>
      </w:pPr>
      <w:r w:rsidRPr="009B7F41">
        <w:rPr>
          <w:sz w:val="26"/>
          <w:szCs w:val="26"/>
          <w:vertAlign w:val="superscript"/>
          <w:lang w:val="nl-NL"/>
        </w:rPr>
        <w:t>(2)</w:t>
      </w:r>
      <w:r w:rsidRPr="009B7F41">
        <w:rPr>
          <w:sz w:val="26"/>
          <w:szCs w:val="26"/>
          <w:lang w:val="nl-NL"/>
        </w:rPr>
        <w:t xml:space="preserve"> </w:t>
      </w:r>
      <w:r w:rsidRPr="00CD0F06">
        <w:rPr>
          <w:i/>
          <w:sz w:val="26"/>
          <w:szCs w:val="26"/>
          <w:lang w:val="nl-NL"/>
        </w:rPr>
        <w:t>Chỉ ghi trong t</w:t>
      </w:r>
      <w:r w:rsidRPr="00CD0F06">
        <w:rPr>
          <w:i/>
          <w:spacing w:val="-2"/>
          <w:sz w:val="26"/>
          <w:szCs w:val="26"/>
          <w:lang w:val="nl-NL"/>
        </w:rPr>
        <w:t xml:space="preserve">rường hợp người </w:t>
      </w:r>
      <w:r>
        <w:rPr>
          <w:i/>
          <w:spacing w:val="-2"/>
          <w:sz w:val="26"/>
          <w:szCs w:val="26"/>
          <w:lang w:val="nl-NL"/>
        </w:rPr>
        <w:t>có yêu cầu đăng ký hộ tịch</w:t>
      </w:r>
      <w:r w:rsidRPr="00CD0F06">
        <w:rPr>
          <w:i/>
          <w:spacing w:val="-2"/>
          <w:sz w:val="26"/>
          <w:szCs w:val="26"/>
          <w:lang w:val="nl-NL"/>
        </w:rPr>
        <w:t xml:space="preserve"> chưa có/không cung cấp số định danh cá nhân/căn cước công dân</w:t>
      </w:r>
      <w:r>
        <w:rPr>
          <w:i/>
          <w:spacing w:val="-2"/>
          <w:sz w:val="26"/>
          <w:szCs w:val="26"/>
          <w:lang w:val="nl-NL"/>
        </w:rPr>
        <w:t>/</w:t>
      </w:r>
      <w:r>
        <w:rPr>
          <w:i/>
          <w:sz w:val="26"/>
          <w:lang w:val="nl-NL"/>
        </w:rPr>
        <w:t>thẻ căn cước/</w:t>
      </w:r>
      <w:r>
        <w:rPr>
          <w:i/>
          <w:spacing w:val="-2"/>
          <w:sz w:val="26"/>
          <w:szCs w:val="26"/>
        </w:rPr>
        <w:t>chứng minh nhân dân</w:t>
      </w:r>
      <w:r w:rsidRPr="00CD0F06">
        <w:rPr>
          <w:i/>
          <w:spacing w:val="-2"/>
          <w:sz w:val="26"/>
          <w:szCs w:val="26"/>
          <w:lang w:val="nl-NL"/>
        </w:rPr>
        <w:t xml:space="preserve">. </w:t>
      </w:r>
      <w:r w:rsidRPr="009B7F41" w:rsidDel="00622732">
        <w:rPr>
          <w:sz w:val="26"/>
          <w:szCs w:val="26"/>
          <w:lang w:val="nl-NL"/>
        </w:rPr>
        <w:t xml:space="preserve"> </w:t>
      </w:r>
    </w:p>
    <w:p w14:paraId="2D6E9488" w14:textId="77777777" w:rsidR="0002091A" w:rsidRPr="00A36120" w:rsidRDefault="0002091A" w:rsidP="0002091A">
      <w:pPr>
        <w:ind w:firstLine="629"/>
        <w:jc w:val="both"/>
        <w:rPr>
          <w:i/>
          <w:sz w:val="26"/>
        </w:rPr>
      </w:pPr>
      <w:r w:rsidRPr="00A36120">
        <w:rPr>
          <w:i/>
          <w:sz w:val="26"/>
          <w:szCs w:val="26"/>
        </w:rPr>
        <w:t xml:space="preserve">Trường hợp phải cung cấp thông tin “Nơi cư trú” thì </w:t>
      </w:r>
      <w:r w:rsidRPr="00A36120">
        <w:rPr>
          <w:i/>
          <w:sz w:val="26"/>
        </w:rPr>
        <w:t xml:space="preserve">ghi theo </w:t>
      </w:r>
      <w:r w:rsidRPr="00A36120">
        <w:rPr>
          <w:i/>
          <w:sz w:val="26"/>
          <w:lang w:val="vi-VN"/>
        </w:rPr>
        <w:t>nơi</w:t>
      </w:r>
      <w:r w:rsidRPr="00A36120">
        <w:rPr>
          <w:i/>
          <w:sz w:val="26"/>
        </w:rPr>
        <w:t xml:space="preserve"> đăng ký thường trú; nếu không có nơi đăng ký thường trú thì ghi theo </w:t>
      </w:r>
      <w:r w:rsidRPr="00A36120">
        <w:rPr>
          <w:i/>
          <w:sz w:val="26"/>
          <w:lang w:val="vi-VN"/>
        </w:rPr>
        <w:t>nơi</w:t>
      </w:r>
      <w:r w:rsidRPr="00A36120">
        <w:rPr>
          <w:i/>
          <w:sz w:val="26"/>
        </w:rPr>
        <w:t xml:space="preserve"> đăng ký tạm trú; trường hợp không có nơi đăng ký thường trú và nơi đăng ký tạm trú thì ghi theo </w:t>
      </w:r>
      <w:r w:rsidRPr="00A36120">
        <w:rPr>
          <w:i/>
          <w:sz w:val="26"/>
          <w:lang w:val="vi-VN"/>
        </w:rPr>
        <w:t xml:space="preserve">nơi </w:t>
      </w:r>
      <w:r w:rsidRPr="00A36120">
        <w:rPr>
          <w:i/>
          <w:sz w:val="26"/>
        </w:rPr>
        <w:t xml:space="preserve">ở hiện tại.  </w:t>
      </w:r>
    </w:p>
    <w:p w14:paraId="0644F85B" w14:textId="77777777" w:rsidR="0002091A" w:rsidRPr="00396C10" w:rsidRDefault="0002091A" w:rsidP="0002091A">
      <w:pPr>
        <w:ind w:firstLine="629"/>
        <w:jc w:val="both"/>
        <w:rPr>
          <w:i/>
          <w:color w:val="000000"/>
          <w:sz w:val="26"/>
          <w:lang w:val="nl-NL"/>
        </w:rPr>
      </w:pPr>
      <w:r w:rsidRPr="009B7F41">
        <w:rPr>
          <w:sz w:val="26"/>
          <w:szCs w:val="26"/>
          <w:vertAlign w:val="superscript"/>
          <w:lang w:val="nl-NL"/>
        </w:rPr>
        <w:t>(3)</w:t>
      </w:r>
      <w:r w:rsidRPr="009B7F41">
        <w:rPr>
          <w:sz w:val="26"/>
          <w:szCs w:val="26"/>
          <w:lang w:val="nl-NL"/>
        </w:rPr>
        <w:t xml:space="preserve"> </w:t>
      </w:r>
      <w:r>
        <w:rPr>
          <w:i/>
          <w:color w:val="000000"/>
          <w:spacing w:val="-6"/>
          <w:sz w:val="26"/>
          <w:lang w:val="nl-NL"/>
        </w:rPr>
        <w:t>Ghi số định danh cá nhân/c</w:t>
      </w:r>
      <w:r w:rsidRPr="008F2631">
        <w:rPr>
          <w:i/>
          <w:color w:val="000000"/>
          <w:spacing w:val="-6"/>
          <w:sz w:val="26"/>
          <w:lang w:val="nl-NL"/>
        </w:rPr>
        <w:t>ăn cước công dân/</w:t>
      </w:r>
      <w:r>
        <w:rPr>
          <w:i/>
          <w:sz w:val="26"/>
          <w:lang w:val="nl-NL"/>
        </w:rPr>
        <w:t>thẻ căn cước/</w:t>
      </w:r>
      <w:r>
        <w:rPr>
          <w:i/>
          <w:color w:val="000000"/>
          <w:spacing w:val="-6"/>
          <w:sz w:val="26"/>
          <w:lang w:val="nl-NL"/>
        </w:rPr>
        <w:t>s</w:t>
      </w:r>
      <w:r w:rsidRPr="008F2631">
        <w:rPr>
          <w:i/>
          <w:color w:val="000000"/>
          <w:spacing w:val="-6"/>
          <w:sz w:val="26"/>
          <w:lang w:val="nl-NL"/>
        </w:rPr>
        <w:t>ố Giấy khai sinh (đối với trẻ em)</w:t>
      </w:r>
      <w:r w:rsidRPr="00396C10">
        <w:rPr>
          <w:i/>
          <w:color w:val="000000"/>
          <w:sz w:val="26"/>
          <w:lang w:val="nl-NL"/>
        </w:rPr>
        <w:t xml:space="preserve"> </w:t>
      </w:r>
    </w:p>
    <w:p w14:paraId="1EF87175" w14:textId="77777777" w:rsidR="0002091A" w:rsidRPr="00396C10" w:rsidRDefault="0002091A" w:rsidP="0002091A">
      <w:pPr>
        <w:ind w:firstLine="629"/>
        <w:jc w:val="both"/>
        <w:rPr>
          <w:i/>
          <w:color w:val="000000"/>
          <w:sz w:val="26"/>
          <w:lang w:val="nl-NL"/>
        </w:rPr>
      </w:pPr>
      <w:r w:rsidRPr="00396C10">
        <w:rPr>
          <w:i/>
          <w:iCs/>
          <w:color w:val="000000"/>
          <w:sz w:val="26"/>
          <w:szCs w:val="26"/>
          <w:lang w:val="nl-NL"/>
        </w:rPr>
        <w:t xml:space="preserve">Ví dụ: - </w:t>
      </w:r>
      <w:r w:rsidRPr="00396C10">
        <w:rPr>
          <w:i/>
          <w:color w:val="000000"/>
          <w:sz w:val="26"/>
          <w:szCs w:val="26"/>
          <w:lang w:val="nl-NL"/>
        </w:rPr>
        <w:t>Căn cước công dân số 025188001010 do Cục Cảnh sát QLHC về TTXH cấp ngày 20/11/2021</w:t>
      </w:r>
      <w:r w:rsidRPr="00396C10">
        <w:rPr>
          <w:i/>
          <w:color w:val="000000"/>
          <w:sz w:val="26"/>
          <w:lang w:val="nl-NL"/>
        </w:rPr>
        <w:t xml:space="preserve"> </w:t>
      </w:r>
    </w:p>
    <w:p w14:paraId="3C256A66" w14:textId="77777777" w:rsidR="0002091A" w:rsidRPr="00396C10" w:rsidRDefault="0002091A" w:rsidP="0002091A">
      <w:pPr>
        <w:ind w:firstLine="629"/>
        <w:jc w:val="both"/>
        <w:rPr>
          <w:i/>
          <w:color w:val="000000"/>
          <w:sz w:val="26"/>
          <w:lang w:val="nl-NL"/>
        </w:rPr>
      </w:pPr>
      <w:r w:rsidRPr="00396C10">
        <w:rPr>
          <w:i/>
          <w:color w:val="000000"/>
          <w:sz w:val="26"/>
          <w:lang w:val="nl-NL"/>
        </w:rPr>
        <w:t xml:space="preserve">        </w:t>
      </w:r>
      <w:r>
        <w:rPr>
          <w:i/>
          <w:color w:val="000000"/>
          <w:sz w:val="26"/>
          <w:lang w:val="nl-NL"/>
        </w:rPr>
        <w:t xml:space="preserve">  </w:t>
      </w:r>
      <w:r w:rsidRPr="00396C10">
        <w:rPr>
          <w:i/>
          <w:color w:val="000000"/>
          <w:sz w:val="26"/>
          <w:lang w:val="nl-NL"/>
        </w:rPr>
        <w:t xml:space="preserve"> - Giấy khai sinh số 01/2014, quyển số 02 do UBND xã Mỹ Thắng, huyện Mỹ Lộc, tỉnh Nam Định cấp ngày 15/11/2014.    </w:t>
      </w:r>
    </w:p>
    <w:p w14:paraId="026F9D2E" w14:textId="77777777" w:rsidR="0002091A" w:rsidRPr="008F2631" w:rsidRDefault="0002091A" w:rsidP="0002091A">
      <w:pPr>
        <w:ind w:firstLine="629"/>
        <w:jc w:val="both"/>
        <w:rPr>
          <w:i/>
          <w:iCs/>
          <w:color w:val="000000"/>
          <w:sz w:val="26"/>
          <w:szCs w:val="26"/>
          <w:lang w:val="nl-NL"/>
        </w:rPr>
      </w:pPr>
      <w:r>
        <w:rPr>
          <w:i/>
          <w:color w:val="000000"/>
          <w:sz w:val="26"/>
          <w:lang w:val="nl-NL"/>
        </w:rPr>
        <w:t>Trường hợp không có số định danh cá nhân/c</w:t>
      </w:r>
      <w:r w:rsidRPr="00396C10">
        <w:rPr>
          <w:i/>
          <w:color w:val="000000"/>
          <w:sz w:val="26"/>
          <w:lang w:val="nl-NL"/>
        </w:rPr>
        <w:t>ăn cước công dân</w:t>
      </w:r>
      <w:r>
        <w:rPr>
          <w:i/>
          <w:color w:val="000000"/>
          <w:sz w:val="26"/>
          <w:lang w:val="nl-NL"/>
        </w:rPr>
        <w:t>/</w:t>
      </w:r>
      <w:r>
        <w:rPr>
          <w:i/>
          <w:sz w:val="26"/>
          <w:lang w:val="nl-NL"/>
        </w:rPr>
        <w:t xml:space="preserve">thẻ căn cước </w:t>
      </w:r>
      <w:r w:rsidRPr="00396C10">
        <w:rPr>
          <w:i/>
          <w:color w:val="000000"/>
          <w:sz w:val="26"/>
          <w:lang w:val="nl-NL"/>
        </w:rPr>
        <w:t>thì ghi giấy tờ hợp lệ thay thế (hộ ch</w:t>
      </w:r>
      <w:r>
        <w:rPr>
          <w:i/>
          <w:color w:val="000000"/>
          <w:sz w:val="26"/>
          <w:lang w:val="nl-NL"/>
        </w:rPr>
        <w:t xml:space="preserve">iếu, chứng minh nhân dân,...). </w:t>
      </w:r>
    </w:p>
    <w:p w14:paraId="0EEDA430" w14:textId="77777777" w:rsidR="0002091A" w:rsidRPr="009B7F41" w:rsidRDefault="0002091A" w:rsidP="0002091A">
      <w:pPr>
        <w:ind w:firstLine="629"/>
        <w:jc w:val="both"/>
        <w:rPr>
          <w:sz w:val="26"/>
          <w:szCs w:val="26"/>
          <w:vertAlign w:val="superscript"/>
          <w:lang w:val="nl-NL"/>
        </w:rPr>
      </w:pPr>
      <w:r w:rsidRPr="009B7F41">
        <w:rPr>
          <w:sz w:val="26"/>
          <w:szCs w:val="26"/>
          <w:vertAlign w:val="superscript"/>
          <w:lang w:val="nl-NL"/>
        </w:rPr>
        <w:t xml:space="preserve">(4) </w:t>
      </w:r>
      <w:r w:rsidRPr="009B7F41">
        <w:rPr>
          <w:sz w:val="26"/>
          <w:szCs w:val="26"/>
          <w:lang w:val="nl-NL"/>
        </w:rPr>
        <w:t>Ghi rõ tên cơ quan đăng ký giám hộ trước đây (số, ngày tháng năm đăng ký).</w:t>
      </w:r>
    </w:p>
    <w:p w14:paraId="4DC07AF0" w14:textId="77777777" w:rsidR="0002091A" w:rsidRDefault="0002091A" w:rsidP="0002091A">
      <w:pPr>
        <w:ind w:firstLine="629"/>
        <w:jc w:val="both"/>
        <w:rPr>
          <w:sz w:val="26"/>
          <w:szCs w:val="26"/>
          <w:lang w:val="nl-NL"/>
        </w:rPr>
      </w:pPr>
      <w:r w:rsidRPr="00CD0F06">
        <w:rPr>
          <w:sz w:val="26"/>
          <w:szCs w:val="26"/>
          <w:vertAlign w:val="superscript"/>
          <w:lang w:val="nl-NL"/>
        </w:rPr>
        <w:t>(5)</w:t>
      </w:r>
      <w:r w:rsidRPr="00CD0F06">
        <w:rPr>
          <w:sz w:val="26"/>
          <w:szCs w:val="26"/>
          <w:lang w:val="nl-NL"/>
        </w:rPr>
        <w:t xml:space="preserve"> Đề nghị đánh dấu X vào ô nếu có yêu cầu cấp bản sao và ghi rõ số lượng.</w:t>
      </w:r>
    </w:p>
    <w:p w14:paraId="6C392E30" w14:textId="77777777" w:rsidR="0002091A" w:rsidRDefault="0002091A" w:rsidP="0002091A">
      <w:pPr>
        <w:rPr>
          <w:sz w:val="26"/>
          <w:szCs w:val="26"/>
          <w:lang w:val="nl-NL"/>
        </w:rPr>
      </w:pPr>
      <w:r>
        <w:rPr>
          <w:sz w:val="26"/>
          <w:szCs w:val="26"/>
          <w:lang w:val="nl-NL"/>
        </w:rPr>
        <w:br w:type="page"/>
      </w:r>
    </w:p>
    <w:p w14:paraId="68ADE1F1" w14:textId="77777777" w:rsidR="0002091A" w:rsidRDefault="0002091A" w:rsidP="0002091A">
      <w:pPr>
        <w:jc w:val="center"/>
        <w:rPr>
          <w:b/>
          <w:bCs/>
        </w:rPr>
      </w:pPr>
      <w:bookmarkStart w:id="8" w:name="chuong_pl_2_5"/>
      <w:r w:rsidRPr="000B4E63">
        <w:rPr>
          <w:b/>
          <w:bCs/>
        </w:rPr>
        <w:lastRenderedPageBreak/>
        <w:t>NỘI DUNG MẪU HỘ TỊCH ĐIỆN TỬ TƯƠNG TÁC</w:t>
      </w:r>
    </w:p>
    <w:p w14:paraId="71C1DA27" w14:textId="77777777" w:rsidR="0002091A" w:rsidRDefault="0002091A" w:rsidP="0002091A">
      <w:pPr>
        <w:autoSpaceDE w:val="0"/>
        <w:autoSpaceDN w:val="0"/>
        <w:jc w:val="center"/>
        <w:rPr>
          <w:b/>
          <w:bCs/>
        </w:rPr>
      </w:pPr>
      <w:r w:rsidRPr="000B4E63">
        <w:rPr>
          <w:b/>
          <w:bCs/>
        </w:rPr>
        <w:t>ĐĂNG KÝ CHẤM DỨT GIÁM HỘ</w:t>
      </w:r>
      <w:bookmarkEnd w:id="8"/>
    </w:p>
    <w:p w14:paraId="34DAF0D2" w14:textId="77777777" w:rsidR="0002091A" w:rsidRPr="000B4E63" w:rsidRDefault="0002091A" w:rsidP="0002091A">
      <w:pPr>
        <w:autoSpaceDE w:val="0"/>
        <w:autoSpaceDN w:val="0"/>
        <w:spacing w:before="120" w:line="288" w:lineRule="auto"/>
        <w:jc w:val="center"/>
      </w:pPr>
    </w:p>
    <w:p w14:paraId="4E557C6F" w14:textId="77777777" w:rsidR="0002091A" w:rsidRPr="000B4E63" w:rsidRDefault="0002091A" w:rsidP="0002091A">
      <w:pPr>
        <w:autoSpaceDE w:val="0"/>
        <w:autoSpaceDN w:val="0"/>
        <w:jc w:val="both"/>
      </w:pPr>
      <w:r w:rsidRPr="000B4E63">
        <w:rPr>
          <w:b/>
          <w:bCs/>
        </w:rPr>
        <w:t>I. Thông tin về người yêu cầu đăng ký chấm dứt giám hộ</w:t>
      </w:r>
    </w:p>
    <w:p w14:paraId="4093877D" w14:textId="77777777" w:rsidR="0002091A" w:rsidRPr="000B4E63" w:rsidRDefault="0002091A" w:rsidP="0002091A">
      <w:pPr>
        <w:autoSpaceDE w:val="0"/>
        <w:autoSpaceDN w:val="0"/>
        <w:jc w:val="both"/>
      </w:pPr>
      <w:r w:rsidRPr="000B4E63">
        <w:t>(1) Họ, chữ đệm, tên;</w:t>
      </w:r>
    </w:p>
    <w:p w14:paraId="76C1A617" w14:textId="77777777" w:rsidR="0002091A" w:rsidRPr="000B4E63" w:rsidRDefault="0002091A" w:rsidP="0002091A">
      <w:pPr>
        <w:autoSpaceDE w:val="0"/>
        <w:autoSpaceDN w:val="0"/>
        <w:jc w:val="both"/>
      </w:pPr>
      <w:r w:rsidRPr="000B4E63">
        <w:t>(2) Số định danh cá nhân;</w:t>
      </w:r>
    </w:p>
    <w:p w14:paraId="7E0DBED5" w14:textId="77777777" w:rsidR="0002091A" w:rsidRPr="000B4E63" w:rsidRDefault="0002091A" w:rsidP="0002091A">
      <w:pPr>
        <w:autoSpaceDE w:val="0"/>
        <w:autoSpaceDN w:val="0"/>
        <w:jc w:val="both"/>
      </w:pPr>
      <w:r w:rsidRPr="000B4E63">
        <w:t>(3) Giấy tờ tùy thân: Loại giấy tờ sử dụng (CCCD/CMND/Hộ chiếu/Giấy tờ hợp lệ thay thế); số, ngày, tháng, năm cấp, cơ quan cấp; bản chụp đính kèm;</w:t>
      </w:r>
    </w:p>
    <w:p w14:paraId="705EE298" w14:textId="77777777" w:rsidR="0002091A" w:rsidRPr="000B4E63" w:rsidRDefault="0002091A" w:rsidP="0002091A">
      <w:pPr>
        <w:autoSpaceDE w:val="0"/>
        <w:autoSpaceDN w:val="0"/>
        <w:jc w:val="both"/>
      </w:pPr>
      <w:r w:rsidRPr="000B4E63">
        <w:t>(4) Nơi cư trú (nơi thường trú/nơi tạm trú/nơi đang sinh sống).</w:t>
      </w:r>
    </w:p>
    <w:p w14:paraId="0327CCBF" w14:textId="77777777" w:rsidR="0002091A" w:rsidRPr="000B4E63" w:rsidRDefault="0002091A" w:rsidP="0002091A">
      <w:pPr>
        <w:autoSpaceDE w:val="0"/>
        <w:autoSpaceDN w:val="0"/>
        <w:jc w:val="both"/>
      </w:pPr>
      <w:r w:rsidRPr="000B4E63">
        <w:rPr>
          <w:b/>
          <w:bCs/>
        </w:rPr>
        <w:t>II. Thông tin về người giám hộ</w:t>
      </w:r>
    </w:p>
    <w:p w14:paraId="28E661AD" w14:textId="77777777" w:rsidR="0002091A" w:rsidRPr="000B4E63" w:rsidRDefault="0002091A" w:rsidP="0002091A">
      <w:pPr>
        <w:autoSpaceDE w:val="0"/>
        <w:autoSpaceDN w:val="0"/>
        <w:jc w:val="both"/>
      </w:pPr>
      <w:r w:rsidRPr="000B4E63">
        <w:t>(5) Họ, chữ đệm, tên;</w:t>
      </w:r>
    </w:p>
    <w:p w14:paraId="293DFCB9" w14:textId="77777777" w:rsidR="0002091A" w:rsidRPr="000B4E63" w:rsidRDefault="0002091A" w:rsidP="0002091A">
      <w:pPr>
        <w:autoSpaceDE w:val="0"/>
        <w:autoSpaceDN w:val="0"/>
        <w:jc w:val="both"/>
      </w:pPr>
      <w:r w:rsidRPr="000B4E63">
        <w:t xml:space="preserve">(6) Ngày, tháng, năm sinh (tách biệt riêng 03 trường thông tin ngày, tháng, năm); </w:t>
      </w:r>
    </w:p>
    <w:p w14:paraId="4A150BA4" w14:textId="77777777" w:rsidR="0002091A" w:rsidRPr="000B4E63" w:rsidRDefault="0002091A" w:rsidP="0002091A">
      <w:pPr>
        <w:autoSpaceDE w:val="0"/>
        <w:autoSpaceDN w:val="0"/>
        <w:jc w:val="both"/>
      </w:pPr>
      <w:r w:rsidRPr="000B4E63">
        <w:t>(7) Giới tính;</w:t>
      </w:r>
    </w:p>
    <w:p w14:paraId="246C6287" w14:textId="77777777" w:rsidR="0002091A" w:rsidRPr="000B4E63" w:rsidRDefault="0002091A" w:rsidP="0002091A">
      <w:pPr>
        <w:autoSpaceDE w:val="0"/>
        <w:autoSpaceDN w:val="0"/>
        <w:jc w:val="both"/>
      </w:pPr>
      <w:r w:rsidRPr="000B4E63">
        <w:t>(8) Dân tộc;</w:t>
      </w:r>
    </w:p>
    <w:p w14:paraId="6D0CA79D" w14:textId="77777777" w:rsidR="0002091A" w:rsidRPr="000B4E63" w:rsidRDefault="0002091A" w:rsidP="0002091A">
      <w:pPr>
        <w:autoSpaceDE w:val="0"/>
        <w:autoSpaceDN w:val="0"/>
        <w:jc w:val="both"/>
      </w:pPr>
      <w:r w:rsidRPr="000B4E63">
        <w:t>(9) Quốc tịch;</w:t>
      </w:r>
    </w:p>
    <w:p w14:paraId="19871252" w14:textId="77777777" w:rsidR="0002091A" w:rsidRPr="000B4E63" w:rsidRDefault="0002091A" w:rsidP="0002091A">
      <w:pPr>
        <w:autoSpaceDE w:val="0"/>
        <w:autoSpaceDN w:val="0"/>
        <w:jc w:val="both"/>
      </w:pPr>
      <w:r w:rsidRPr="000B4E63">
        <w:t>(10) Số định danh cá nhân;</w:t>
      </w:r>
    </w:p>
    <w:p w14:paraId="6DD696FF" w14:textId="77777777" w:rsidR="0002091A" w:rsidRPr="000B4E63" w:rsidRDefault="0002091A" w:rsidP="0002091A">
      <w:pPr>
        <w:autoSpaceDE w:val="0"/>
        <w:autoSpaceDN w:val="0"/>
        <w:jc w:val="both"/>
      </w:pPr>
      <w:r w:rsidRPr="000B4E63">
        <w:t>(11) Giấy tờ tùy thân: Loại giấy tờ sử dụng (CCCD/CMND/Hộ chiếu/Giấy tờ hợp lệ thay thế); số, ngày, tháng, năm cấp, cơ quan cấp; bản chụp đính kèm;</w:t>
      </w:r>
    </w:p>
    <w:p w14:paraId="5C6BB237" w14:textId="77777777" w:rsidR="0002091A" w:rsidRPr="000B4E63" w:rsidRDefault="0002091A" w:rsidP="0002091A">
      <w:pPr>
        <w:autoSpaceDE w:val="0"/>
        <w:autoSpaceDN w:val="0"/>
        <w:jc w:val="both"/>
      </w:pPr>
      <w:r w:rsidRPr="000B4E63">
        <w:t>(12) Nơi cư trú (nơi thường trú/nơi tạm trú/nơi đang sinh sống).</w:t>
      </w:r>
    </w:p>
    <w:p w14:paraId="2AA0D24E" w14:textId="77777777" w:rsidR="0002091A" w:rsidRPr="000B4E63" w:rsidRDefault="0002091A" w:rsidP="0002091A">
      <w:pPr>
        <w:autoSpaceDE w:val="0"/>
        <w:autoSpaceDN w:val="0"/>
        <w:jc w:val="both"/>
      </w:pPr>
      <w:r w:rsidRPr="000B4E63">
        <w:rPr>
          <w:b/>
          <w:bCs/>
        </w:rPr>
        <w:t>III. Thông tin về người được giám hộ</w:t>
      </w:r>
    </w:p>
    <w:p w14:paraId="76B0CA82" w14:textId="77777777" w:rsidR="0002091A" w:rsidRPr="000B4E63" w:rsidRDefault="0002091A" w:rsidP="0002091A">
      <w:pPr>
        <w:autoSpaceDE w:val="0"/>
        <w:autoSpaceDN w:val="0"/>
        <w:jc w:val="both"/>
      </w:pPr>
      <w:r w:rsidRPr="000B4E63">
        <w:t>(13) Họ, chữ đệm, tên;</w:t>
      </w:r>
    </w:p>
    <w:p w14:paraId="7755C4B3" w14:textId="77777777" w:rsidR="0002091A" w:rsidRPr="000B4E63" w:rsidRDefault="0002091A" w:rsidP="0002091A">
      <w:pPr>
        <w:autoSpaceDE w:val="0"/>
        <w:autoSpaceDN w:val="0"/>
        <w:jc w:val="both"/>
      </w:pPr>
      <w:r w:rsidRPr="000B4E63">
        <w:t xml:space="preserve">(14) Ngày, tháng, năm sinh (tách biệt riêng 03 trường thông tin ngày, tháng, năm); </w:t>
      </w:r>
    </w:p>
    <w:p w14:paraId="30680163" w14:textId="77777777" w:rsidR="0002091A" w:rsidRPr="000B4E63" w:rsidRDefault="0002091A" w:rsidP="0002091A">
      <w:pPr>
        <w:autoSpaceDE w:val="0"/>
        <w:autoSpaceDN w:val="0"/>
        <w:jc w:val="both"/>
      </w:pPr>
      <w:r w:rsidRPr="000B4E63">
        <w:t>(15) Giới tính;</w:t>
      </w:r>
    </w:p>
    <w:p w14:paraId="2109FE45" w14:textId="77777777" w:rsidR="0002091A" w:rsidRPr="000B4E63" w:rsidRDefault="0002091A" w:rsidP="0002091A">
      <w:pPr>
        <w:autoSpaceDE w:val="0"/>
        <w:autoSpaceDN w:val="0"/>
        <w:jc w:val="both"/>
      </w:pPr>
      <w:r w:rsidRPr="000B4E63">
        <w:t>(16) Dân tộc;</w:t>
      </w:r>
    </w:p>
    <w:p w14:paraId="176C659A" w14:textId="77777777" w:rsidR="0002091A" w:rsidRPr="000B4E63" w:rsidRDefault="0002091A" w:rsidP="0002091A">
      <w:pPr>
        <w:autoSpaceDE w:val="0"/>
        <w:autoSpaceDN w:val="0"/>
        <w:jc w:val="both"/>
      </w:pPr>
      <w:r w:rsidRPr="000B4E63">
        <w:t>(17) Quốc tịch;</w:t>
      </w:r>
    </w:p>
    <w:p w14:paraId="348271D4" w14:textId="77777777" w:rsidR="0002091A" w:rsidRPr="000B4E63" w:rsidRDefault="0002091A" w:rsidP="0002091A">
      <w:pPr>
        <w:autoSpaceDE w:val="0"/>
        <w:autoSpaceDN w:val="0"/>
        <w:jc w:val="both"/>
      </w:pPr>
      <w:r w:rsidRPr="000B4E63">
        <w:t>(18) Số định danh cá nhân;</w:t>
      </w:r>
    </w:p>
    <w:p w14:paraId="0B55A44A" w14:textId="77777777" w:rsidR="0002091A" w:rsidRPr="000B4E63" w:rsidRDefault="0002091A" w:rsidP="0002091A">
      <w:pPr>
        <w:autoSpaceDE w:val="0"/>
        <w:autoSpaceDN w:val="0"/>
        <w:jc w:val="both"/>
      </w:pPr>
      <w:r w:rsidRPr="000B4E63">
        <w:t>(19) Giấy tờ tùy thân: Loại giấy tờ sử dụng (Giấy khai sinh/CCCD/CMND/Hộ chiếu/Giấy tờ hợp lệ thay thế); số, ngày, tháng, năm cấp, cơ quan cấp; bản chụp đính kèm;</w:t>
      </w:r>
    </w:p>
    <w:p w14:paraId="6F8C6F4A" w14:textId="77777777" w:rsidR="0002091A" w:rsidRPr="000B4E63" w:rsidRDefault="0002091A" w:rsidP="0002091A">
      <w:pPr>
        <w:autoSpaceDE w:val="0"/>
        <w:autoSpaceDN w:val="0"/>
        <w:jc w:val="both"/>
      </w:pPr>
      <w:r w:rsidRPr="000B4E63">
        <w:lastRenderedPageBreak/>
        <w:t>(20) Nơi cư trú (nơi thường trú/nơi tạm trú/nơi đang sinh sống);</w:t>
      </w:r>
    </w:p>
    <w:p w14:paraId="799663DD" w14:textId="77777777" w:rsidR="0002091A" w:rsidRPr="000B4E63" w:rsidRDefault="0002091A" w:rsidP="0002091A">
      <w:pPr>
        <w:autoSpaceDE w:val="0"/>
        <w:autoSpaceDN w:val="0"/>
        <w:jc w:val="both"/>
      </w:pPr>
      <w:r w:rsidRPr="000B4E63">
        <w:t xml:space="preserve">(21) </w:t>
      </w:r>
      <w:r>
        <w:t>Đ</w:t>
      </w:r>
      <w:r w:rsidRPr="000B4E63">
        <w:t>ăng ký giám hộ: số, ngày, tháng, năm đăng ký, cơ quan đăng ký;</w:t>
      </w:r>
    </w:p>
    <w:p w14:paraId="19820A67" w14:textId="77777777" w:rsidR="0002091A" w:rsidRPr="000B4E63" w:rsidRDefault="0002091A" w:rsidP="0002091A">
      <w:pPr>
        <w:autoSpaceDE w:val="0"/>
        <w:autoSpaceDN w:val="0"/>
        <w:jc w:val="both"/>
      </w:pPr>
      <w:r w:rsidRPr="000B4E63">
        <w:t xml:space="preserve">(22) Lý do chấm dứt giám hộ; </w:t>
      </w:r>
    </w:p>
    <w:p w14:paraId="2CD5C14C" w14:textId="77777777" w:rsidR="0002091A" w:rsidRPr="000B4E63" w:rsidRDefault="0002091A" w:rsidP="0002091A">
      <w:pPr>
        <w:autoSpaceDE w:val="0"/>
        <w:autoSpaceDN w:val="0"/>
        <w:jc w:val="both"/>
      </w:pPr>
      <w:r w:rsidRPr="000B4E63">
        <w:t>(23) đề nghị cấp bản sao:</w:t>
      </w:r>
    </w:p>
    <w:p w14:paraId="1F655D13" w14:textId="77777777" w:rsidR="0002091A" w:rsidRPr="000B4E63" w:rsidRDefault="0002091A" w:rsidP="0002091A">
      <w:pPr>
        <w:autoSpaceDE w:val="0"/>
        <w:autoSpaceDN w:val="0"/>
        <w:jc w:val="both"/>
      </w:pPr>
      <w:r w:rsidRPr="000B4E63">
        <w:t>□ Có</w:t>
      </w:r>
    </w:p>
    <w:p w14:paraId="0EB05AED" w14:textId="77777777" w:rsidR="0002091A" w:rsidRPr="000B4E63" w:rsidRDefault="0002091A" w:rsidP="0002091A">
      <w:pPr>
        <w:autoSpaceDE w:val="0"/>
        <w:autoSpaceDN w:val="0"/>
        <w:jc w:val="both"/>
      </w:pPr>
      <w:r w:rsidRPr="000B4E63">
        <w:t>Số lượng bản sao yêu cầu: ...</w:t>
      </w:r>
    </w:p>
    <w:p w14:paraId="1E9CF258" w14:textId="77777777" w:rsidR="0002091A" w:rsidRPr="000B4E63" w:rsidRDefault="0002091A" w:rsidP="0002091A">
      <w:pPr>
        <w:autoSpaceDE w:val="0"/>
        <w:autoSpaceDN w:val="0"/>
        <w:jc w:val="both"/>
      </w:pPr>
      <w:r w:rsidRPr="000B4E63">
        <w:t>□ Không</w:t>
      </w:r>
    </w:p>
    <w:p w14:paraId="0609CEF2" w14:textId="77777777" w:rsidR="0002091A" w:rsidRPr="000B4E63" w:rsidRDefault="0002091A" w:rsidP="0002091A">
      <w:pPr>
        <w:autoSpaceDE w:val="0"/>
        <w:autoSpaceDN w:val="0"/>
        <w:jc w:val="both"/>
      </w:pPr>
      <w:r w:rsidRPr="000B4E63">
        <w:t>(24) Hồ sơ đính kèm theo quy định.</w:t>
      </w:r>
    </w:p>
    <w:p w14:paraId="4154DD80" w14:textId="77777777" w:rsidR="0002091A" w:rsidRDefault="0002091A" w:rsidP="0002091A">
      <w:pPr>
        <w:autoSpaceDE w:val="0"/>
        <w:autoSpaceDN w:val="0"/>
        <w:jc w:val="both"/>
      </w:pPr>
      <w:r w:rsidRPr="000B4E63">
        <w:t>* Người yêu cầu cam đoan các thông tin cung cấp là đúng sự thật và chịu hoàn toàn trách nhiệm trước pháp luật về nội dung cam đoan của mình.</w:t>
      </w:r>
    </w:p>
    <w:p w14:paraId="6FC24B31" w14:textId="77777777" w:rsidR="0002091A" w:rsidRPr="000B4E63" w:rsidRDefault="0002091A" w:rsidP="0002091A">
      <w:pPr>
        <w:autoSpaceDE w:val="0"/>
        <w:autoSpaceDN w:val="0"/>
        <w:jc w:val="both"/>
      </w:pPr>
      <w:r>
        <w:t xml:space="preserve">* </w:t>
      </w:r>
      <w:r w:rsidRPr="004B77CB">
        <w:t>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0BCB92E3" w14:textId="77777777" w:rsidR="0002091A" w:rsidRPr="000B4E63" w:rsidRDefault="0002091A" w:rsidP="0002091A">
      <w:pPr>
        <w:autoSpaceDE w:val="0"/>
        <w:autoSpaceDN w:val="0"/>
        <w:jc w:val="both"/>
      </w:pPr>
      <w:r w:rsidRPr="000B4E63">
        <w:t xml:space="preserve">* </w:t>
      </w:r>
      <w:r>
        <w:t>M</w:t>
      </w:r>
      <w:r w:rsidRPr="000B4E63">
        <w:t>ẫu điện tử tương tác ghi nhận thời gian (giờ, phút, giây, ngày, tháng, năm) hoàn tất việc cung cấp thông tin; người yêu cầu trước đó đ</w:t>
      </w:r>
      <w:r>
        <w:t>ã</w:t>
      </w:r>
      <w:r w:rsidRPr="000B4E63">
        <w:t xml:space="preserve"> đăng nhập vào hệ thống, thực hiện xác thực điện tử theo quy định.</w:t>
      </w:r>
    </w:p>
    <w:p w14:paraId="1BCEBA27" w14:textId="77777777" w:rsidR="0002091A" w:rsidRPr="000B4E63" w:rsidRDefault="0002091A" w:rsidP="0002091A">
      <w:pPr>
        <w:autoSpaceDE w:val="0"/>
        <w:autoSpaceDN w:val="0"/>
        <w:jc w:val="both"/>
      </w:pPr>
      <w:r w:rsidRPr="000B4E63">
        <w:t>Người yêu cầu đăng ký chấm dứt giám hộ nhận Trích lục đăng ký chấm dứt giám hộ (bản chính) trực tiếp tại cơ quan đăng k</w:t>
      </w:r>
      <w:r>
        <w:t xml:space="preserve">ý </w:t>
      </w:r>
      <w:r w:rsidRPr="000B4E63">
        <w:t>hộ tịch.</w:t>
      </w:r>
    </w:p>
    <w:p w14:paraId="64C819AC" w14:textId="77777777" w:rsidR="0002091A" w:rsidRPr="00340F93" w:rsidRDefault="0002091A" w:rsidP="0002091A">
      <w:pPr>
        <w:autoSpaceDE w:val="0"/>
        <w:autoSpaceDN w:val="0"/>
        <w:jc w:val="both"/>
      </w:pPr>
      <w:r w:rsidRPr="000B4E63">
        <w:t xml:space="preserve">Bản điện tử sẽ tự động gửi về </w:t>
      </w:r>
      <w:r w:rsidRPr="004B77CB">
        <w:t>Kho quản lý dữ liệu điện tử của cá nhân</w:t>
      </w:r>
      <w:r>
        <w:t>/</w:t>
      </w:r>
      <w:r w:rsidRPr="000B4E63">
        <w:t>địa chỉ thư điện tử/thiết bị số/điện thoại của người yêu cầu sau khi đ</w:t>
      </w:r>
      <w:r>
        <w:t>ã</w:t>
      </w:r>
      <w:r w:rsidRPr="000B4E63">
        <w:t xml:space="preserve"> hoàn tất thủ tục đăng k</w:t>
      </w:r>
      <w:r>
        <w:t>ý</w:t>
      </w:r>
      <w:r w:rsidRPr="000B4E63">
        <w:t xml:space="preserve"> chấm dứt giám hộ tại cơ quan đăng k</w:t>
      </w:r>
      <w:r>
        <w:t>ý</w:t>
      </w:r>
      <w:r w:rsidRPr="000B4E63">
        <w:t xml:space="preserve"> hộ tịch.</w:t>
      </w:r>
    </w:p>
    <w:p w14:paraId="6B8DBB77" w14:textId="77777777" w:rsidR="0002091A" w:rsidRPr="006C2233" w:rsidRDefault="0002091A" w:rsidP="0002091A">
      <w:pPr>
        <w:rPr>
          <w:sz w:val="26"/>
          <w:szCs w:val="26"/>
          <w:lang w:val="nl-NL"/>
        </w:rPr>
      </w:pPr>
    </w:p>
    <w:p w14:paraId="375DB838" w14:textId="77777777" w:rsidR="0002091A" w:rsidRDefault="0002091A" w:rsidP="0002091A">
      <w:r>
        <w:br w:type="page"/>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3401"/>
        <w:gridCol w:w="1841"/>
        <w:gridCol w:w="10"/>
        <w:gridCol w:w="1411"/>
        <w:gridCol w:w="7"/>
        <w:gridCol w:w="1978"/>
      </w:tblGrid>
      <w:tr w:rsidR="0002091A" w:rsidRPr="004845B0" w14:paraId="2E5EB8B8" w14:textId="77777777" w:rsidTr="004845B0">
        <w:tc>
          <w:tcPr>
            <w:tcW w:w="1275" w:type="dxa"/>
            <w:vAlign w:val="center"/>
          </w:tcPr>
          <w:p w14:paraId="21711D14" w14:textId="77777777" w:rsidR="0002091A" w:rsidRPr="004845B0" w:rsidRDefault="0002091A" w:rsidP="0002091A">
            <w:pPr>
              <w:spacing w:before="60" w:after="60"/>
              <w:rPr>
                <w:b/>
                <w:bCs/>
                <w:sz w:val="26"/>
                <w:szCs w:val="26"/>
              </w:rPr>
            </w:pPr>
            <w:r w:rsidRPr="004845B0">
              <w:rPr>
                <w:b/>
                <w:bCs/>
                <w:sz w:val="26"/>
                <w:szCs w:val="26"/>
              </w:rPr>
              <w:lastRenderedPageBreak/>
              <w:t>Mã thủ tục số</w:t>
            </w:r>
            <w:r w:rsidR="004845B0" w:rsidRPr="004845B0">
              <w:rPr>
                <w:b/>
                <w:bCs/>
                <w:sz w:val="26"/>
                <w:szCs w:val="26"/>
              </w:rPr>
              <w:t>: 18</w:t>
            </w:r>
          </w:p>
        </w:tc>
        <w:tc>
          <w:tcPr>
            <w:tcW w:w="8648" w:type="dxa"/>
            <w:gridSpan w:val="6"/>
            <w:vAlign w:val="center"/>
          </w:tcPr>
          <w:p w14:paraId="0B754EDA" w14:textId="77777777" w:rsidR="0002091A" w:rsidRPr="004845B0" w:rsidRDefault="0002091A" w:rsidP="0002091A">
            <w:pPr>
              <w:spacing w:before="60" w:after="60"/>
              <w:rPr>
                <w:b/>
                <w:sz w:val="26"/>
                <w:szCs w:val="26"/>
              </w:rPr>
            </w:pPr>
            <w:r w:rsidRPr="004845B0">
              <w:rPr>
                <w:b/>
                <w:sz w:val="26"/>
                <w:szCs w:val="26"/>
              </w:rPr>
              <w:t>1.004859.000.00.00.H53</w:t>
            </w:r>
          </w:p>
        </w:tc>
      </w:tr>
      <w:tr w:rsidR="0002091A" w:rsidRPr="004845B0" w14:paraId="670A0DE9" w14:textId="77777777" w:rsidTr="004845B0">
        <w:tc>
          <w:tcPr>
            <w:tcW w:w="1275" w:type="dxa"/>
            <w:vAlign w:val="center"/>
          </w:tcPr>
          <w:p w14:paraId="02E1352D" w14:textId="77777777" w:rsidR="0002091A" w:rsidRPr="004845B0" w:rsidRDefault="0002091A" w:rsidP="0002091A">
            <w:pPr>
              <w:spacing w:before="60" w:after="60"/>
              <w:rPr>
                <w:b/>
                <w:bCs/>
                <w:sz w:val="26"/>
                <w:szCs w:val="26"/>
              </w:rPr>
            </w:pPr>
            <w:r w:rsidRPr="004845B0">
              <w:rPr>
                <w:b/>
                <w:bCs/>
                <w:sz w:val="26"/>
                <w:szCs w:val="26"/>
              </w:rPr>
              <w:t>Tên thủ tục hành hính:</w:t>
            </w:r>
          </w:p>
        </w:tc>
        <w:tc>
          <w:tcPr>
            <w:tcW w:w="8648" w:type="dxa"/>
            <w:gridSpan w:val="6"/>
          </w:tcPr>
          <w:p w14:paraId="14C1BA05" w14:textId="77777777" w:rsidR="0002091A" w:rsidRPr="004845B0" w:rsidRDefault="0002091A" w:rsidP="0002091A">
            <w:pPr>
              <w:pStyle w:val="Other0"/>
              <w:shd w:val="clear" w:color="auto" w:fill="auto"/>
              <w:spacing w:before="60" w:after="60" w:line="240" w:lineRule="auto"/>
              <w:ind w:firstLine="0"/>
              <w:rPr>
                <w:rFonts w:ascii="Times New Roman" w:hAnsi="Times New Roman" w:cs="Times New Roman"/>
                <w:sz w:val="26"/>
                <w:szCs w:val="26"/>
              </w:rPr>
            </w:pPr>
            <w:r w:rsidRPr="004845B0">
              <w:rPr>
                <w:rFonts w:ascii="Times New Roman" w:hAnsi="Times New Roman" w:cs="Times New Roman"/>
                <w:i w:val="0"/>
                <w:sz w:val="26"/>
                <w:szCs w:val="26"/>
              </w:rPr>
              <w:t xml:space="preserve">Thay đổi, cải  chính, bổ sung thông tin hộ tịch </w:t>
            </w:r>
            <w:r w:rsidRPr="004845B0">
              <w:rPr>
                <w:rFonts w:ascii="Times New Roman" w:hAnsi="Times New Roman" w:cs="Times New Roman"/>
                <w:sz w:val="26"/>
                <w:szCs w:val="26"/>
              </w:rPr>
              <w:t xml:space="preserve"> (dịch công </w:t>
            </w:r>
            <w:r w:rsidRPr="004845B0">
              <w:rPr>
                <w:rFonts w:ascii="Times New Roman" w:hAnsi="Times New Roman" w:cs="Times New Roman"/>
                <w:bCs/>
                <w:color w:val="000000"/>
                <w:sz w:val="26"/>
                <w:szCs w:val="26"/>
              </w:rPr>
              <w:t>trực tuyến</w:t>
            </w:r>
            <w:r w:rsidRPr="004845B0">
              <w:rPr>
                <w:rFonts w:ascii="Times New Roman" w:hAnsi="Times New Roman" w:cs="Times New Roman"/>
                <w:color w:val="000000"/>
                <w:sz w:val="26"/>
                <w:szCs w:val="26"/>
              </w:rPr>
              <w:t xml:space="preserve"> một phần</w:t>
            </w:r>
            <w:r w:rsidRPr="004845B0">
              <w:rPr>
                <w:rFonts w:ascii="Times New Roman" w:hAnsi="Times New Roman" w:cs="Times New Roman"/>
                <w:sz w:val="26"/>
                <w:szCs w:val="26"/>
              </w:rPr>
              <w:t>)</w:t>
            </w:r>
          </w:p>
        </w:tc>
      </w:tr>
      <w:tr w:rsidR="0002091A" w:rsidRPr="004845B0" w14:paraId="480BF1D1" w14:textId="77777777" w:rsidTr="004845B0">
        <w:tc>
          <w:tcPr>
            <w:tcW w:w="1275" w:type="dxa"/>
            <w:vAlign w:val="center"/>
          </w:tcPr>
          <w:p w14:paraId="07C4880D" w14:textId="77777777" w:rsidR="0002091A" w:rsidRPr="004845B0" w:rsidRDefault="0002091A" w:rsidP="0002091A">
            <w:pPr>
              <w:spacing w:before="60" w:after="60"/>
              <w:rPr>
                <w:b/>
                <w:bCs/>
                <w:sz w:val="26"/>
                <w:szCs w:val="26"/>
              </w:rPr>
            </w:pPr>
            <w:r w:rsidRPr="004845B0">
              <w:rPr>
                <w:b/>
                <w:bCs/>
                <w:sz w:val="26"/>
                <w:szCs w:val="26"/>
              </w:rPr>
              <w:t>Cấp thực hiện:</w:t>
            </w:r>
          </w:p>
        </w:tc>
        <w:tc>
          <w:tcPr>
            <w:tcW w:w="8648" w:type="dxa"/>
            <w:gridSpan w:val="6"/>
            <w:vAlign w:val="center"/>
          </w:tcPr>
          <w:p w14:paraId="19A41D7D" w14:textId="77777777" w:rsidR="0002091A" w:rsidRPr="004845B0" w:rsidRDefault="0002091A" w:rsidP="0002091A">
            <w:pPr>
              <w:spacing w:before="60" w:after="60"/>
              <w:rPr>
                <w:sz w:val="26"/>
                <w:szCs w:val="26"/>
              </w:rPr>
            </w:pPr>
            <w:r w:rsidRPr="004845B0">
              <w:rPr>
                <w:sz w:val="26"/>
                <w:szCs w:val="26"/>
              </w:rPr>
              <w:t>Cấp xã/phường/thị trấn</w:t>
            </w:r>
          </w:p>
        </w:tc>
      </w:tr>
      <w:tr w:rsidR="0002091A" w:rsidRPr="004845B0" w14:paraId="01060A9D" w14:textId="77777777" w:rsidTr="004845B0">
        <w:tc>
          <w:tcPr>
            <w:tcW w:w="1275" w:type="dxa"/>
            <w:vAlign w:val="center"/>
          </w:tcPr>
          <w:p w14:paraId="0D48BB9E" w14:textId="77777777" w:rsidR="0002091A" w:rsidRPr="004845B0" w:rsidRDefault="0002091A" w:rsidP="0002091A">
            <w:pPr>
              <w:spacing w:before="60" w:after="60"/>
              <w:rPr>
                <w:b/>
                <w:bCs/>
                <w:sz w:val="26"/>
                <w:szCs w:val="26"/>
              </w:rPr>
            </w:pPr>
            <w:r w:rsidRPr="004845B0">
              <w:rPr>
                <w:b/>
                <w:bCs/>
                <w:sz w:val="26"/>
                <w:szCs w:val="26"/>
              </w:rPr>
              <w:t>Lĩnh vực:</w:t>
            </w:r>
          </w:p>
        </w:tc>
        <w:tc>
          <w:tcPr>
            <w:tcW w:w="8648" w:type="dxa"/>
            <w:gridSpan w:val="6"/>
            <w:vAlign w:val="center"/>
          </w:tcPr>
          <w:p w14:paraId="3A5243F6" w14:textId="77777777" w:rsidR="0002091A" w:rsidRPr="004845B0" w:rsidRDefault="0002091A" w:rsidP="0002091A">
            <w:pPr>
              <w:spacing w:before="60" w:after="60"/>
              <w:rPr>
                <w:sz w:val="26"/>
                <w:szCs w:val="26"/>
              </w:rPr>
            </w:pPr>
            <w:r w:rsidRPr="004845B0">
              <w:rPr>
                <w:sz w:val="26"/>
                <w:szCs w:val="26"/>
              </w:rPr>
              <w:t>Hộ tịch</w:t>
            </w:r>
          </w:p>
        </w:tc>
      </w:tr>
      <w:tr w:rsidR="0002091A" w:rsidRPr="004845B0" w14:paraId="1169FABD" w14:textId="77777777" w:rsidTr="004845B0">
        <w:tc>
          <w:tcPr>
            <w:tcW w:w="9923" w:type="dxa"/>
            <w:gridSpan w:val="7"/>
          </w:tcPr>
          <w:p w14:paraId="5FD1DF22" w14:textId="77777777" w:rsidR="0002091A" w:rsidRPr="004845B0" w:rsidRDefault="0002091A" w:rsidP="0002091A">
            <w:pPr>
              <w:spacing w:before="60" w:after="60"/>
              <w:rPr>
                <w:b/>
                <w:bCs/>
                <w:sz w:val="26"/>
                <w:szCs w:val="26"/>
              </w:rPr>
            </w:pPr>
            <w:r w:rsidRPr="004845B0">
              <w:rPr>
                <w:b/>
                <w:bCs/>
                <w:sz w:val="26"/>
                <w:szCs w:val="26"/>
              </w:rPr>
              <w:t>1. Trình tự thực hiện:</w:t>
            </w:r>
          </w:p>
        </w:tc>
      </w:tr>
      <w:tr w:rsidR="0002091A" w:rsidRPr="004845B0" w14:paraId="4E208AFB" w14:textId="77777777" w:rsidTr="004845B0">
        <w:tc>
          <w:tcPr>
            <w:tcW w:w="9923" w:type="dxa"/>
            <w:gridSpan w:val="7"/>
          </w:tcPr>
          <w:p w14:paraId="29C4EC5E" w14:textId="77777777" w:rsidR="0002091A" w:rsidRPr="004845B0" w:rsidRDefault="0002091A" w:rsidP="0002091A">
            <w:pPr>
              <w:spacing w:before="60" w:after="60"/>
              <w:jc w:val="both"/>
              <w:rPr>
                <w:b/>
                <w:sz w:val="26"/>
                <w:szCs w:val="26"/>
              </w:rPr>
            </w:pPr>
            <w:r w:rsidRPr="004845B0">
              <w:rPr>
                <w:sz w:val="26"/>
                <w:szCs w:val="26"/>
              </w:rPr>
              <w:t>- Cá nhân nộp hồ sơ trực tiếp tại Bộ phận Tiếp nhận và Trả kết quả thuộc UBND cấp xã/phường/thị trấn</w:t>
            </w:r>
          </w:p>
          <w:p w14:paraId="02ACA579" w14:textId="77777777" w:rsidR="0002091A" w:rsidRPr="004845B0" w:rsidRDefault="0002091A" w:rsidP="0002091A">
            <w:pPr>
              <w:spacing w:before="60" w:after="60"/>
              <w:jc w:val="both"/>
              <w:rPr>
                <w:sz w:val="26"/>
                <w:szCs w:val="26"/>
              </w:rPr>
            </w:pPr>
            <w:r w:rsidRPr="004845B0">
              <w:rPr>
                <w:sz w:val="26"/>
                <w:szCs w:val="26"/>
              </w:rPr>
              <w:t>- Cá nhân nộp hồ sơ bằng hình thức trực tuyến tại:</w:t>
            </w:r>
          </w:p>
          <w:p w14:paraId="3454C5D6" w14:textId="77777777" w:rsidR="0002091A" w:rsidRPr="004845B0" w:rsidRDefault="0002091A" w:rsidP="0002091A">
            <w:pPr>
              <w:spacing w:before="60" w:after="60"/>
              <w:jc w:val="both"/>
              <w:rPr>
                <w:sz w:val="26"/>
                <w:szCs w:val="26"/>
              </w:rPr>
            </w:pPr>
            <w:r w:rsidRPr="004845B0">
              <w:rPr>
                <w:sz w:val="26"/>
                <w:szCs w:val="26"/>
              </w:rPr>
              <w:t xml:space="preserve">+ Cổng Dịch vụ công Quốc gia, địa chỉ: </w:t>
            </w:r>
            <w:hyperlink r:id="rId96" w:history="1">
              <w:r w:rsidRPr="004845B0">
                <w:rPr>
                  <w:rStyle w:val="Hyperlink"/>
                  <w:sz w:val="26"/>
                  <w:szCs w:val="26"/>
                </w:rPr>
                <w:t>https://dichvucong.gov.vn</w:t>
              </w:r>
            </w:hyperlink>
          </w:p>
          <w:p w14:paraId="33366309" w14:textId="77777777" w:rsidR="0002091A" w:rsidRPr="004845B0" w:rsidRDefault="0002091A" w:rsidP="0002091A">
            <w:pPr>
              <w:spacing w:before="60" w:after="60"/>
              <w:jc w:val="both"/>
              <w:rPr>
                <w:sz w:val="26"/>
                <w:szCs w:val="26"/>
              </w:rPr>
            </w:pPr>
            <w:r w:rsidRPr="004845B0">
              <w:rPr>
                <w:sz w:val="26"/>
                <w:szCs w:val="26"/>
              </w:rPr>
              <w:t xml:space="preserve">+ Cổng Dịch vụ công tỉnh, địa chỉ </w:t>
            </w:r>
            <w:hyperlink r:id="rId97" w:history="1">
              <w:r w:rsidRPr="004845B0">
                <w:rPr>
                  <w:rStyle w:val="Hyperlink"/>
                  <w:sz w:val="26"/>
                  <w:szCs w:val="26"/>
                </w:rPr>
                <w:t>https://dichvucong.tayninh.gov.vn</w:t>
              </w:r>
            </w:hyperlink>
          </w:p>
          <w:p w14:paraId="488214E7" w14:textId="77777777" w:rsidR="0002091A" w:rsidRPr="004845B0" w:rsidRDefault="0002091A" w:rsidP="0002091A">
            <w:pPr>
              <w:spacing w:before="60" w:after="60"/>
              <w:jc w:val="both"/>
              <w:rPr>
                <w:sz w:val="26"/>
                <w:szCs w:val="26"/>
              </w:rPr>
            </w:pPr>
            <w:r w:rsidRPr="004845B0">
              <w:rPr>
                <w:sz w:val="26"/>
                <w:szCs w:val="26"/>
              </w:rPr>
              <w:t>+ Ứng dụng Tây Ninh Smart</w:t>
            </w:r>
          </w:p>
          <w:p w14:paraId="4168CA71" w14:textId="77777777" w:rsidR="0002091A" w:rsidRPr="004845B0" w:rsidRDefault="0002091A" w:rsidP="0002091A">
            <w:pPr>
              <w:spacing w:before="60" w:after="60"/>
              <w:jc w:val="both"/>
              <w:rPr>
                <w:sz w:val="26"/>
                <w:szCs w:val="26"/>
              </w:rPr>
            </w:pPr>
            <w:r w:rsidRPr="004845B0">
              <w:rPr>
                <w:sz w:val="26"/>
                <w:szCs w:val="26"/>
              </w:rPr>
              <w:t>+ Cổng Hành chính công tỉnh Tây Ninh trên mạng xã hội Zalo</w:t>
            </w:r>
          </w:p>
          <w:p w14:paraId="6C2B39CC" w14:textId="77777777" w:rsidR="0002091A" w:rsidRPr="004845B0" w:rsidRDefault="0002091A" w:rsidP="0002091A">
            <w:pPr>
              <w:spacing w:before="60" w:after="60"/>
              <w:jc w:val="both"/>
              <w:rPr>
                <w:sz w:val="26"/>
                <w:szCs w:val="26"/>
              </w:rPr>
            </w:pPr>
            <w:r w:rsidRPr="004845B0">
              <w:rPr>
                <w:sz w:val="26"/>
                <w:szCs w:val="26"/>
              </w:rPr>
              <w:t xml:space="preserve">- Cá nhân 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w:t>
            </w:r>
          </w:p>
          <w:p w14:paraId="515544C3" w14:textId="77777777" w:rsidR="0002091A" w:rsidRPr="004845B0" w:rsidRDefault="0002091A" w:rsidP="0002091A">
            <w:pPr>
              <w:spacing w:before="60" w:after="60"/>
              <w:jc w:val="both"/>
              <w:rPr>
                <w:sz w:val="26"/>
                <w:szCs w:val="26"/>
              </w:rPr>
            </w:pPr>
            <w:r w:rsidRPr="004845B0">
              <w:rPr>
                <w:sz w:val="26"/>
                <w:szCs w:val="26"/>
              </w:rPr>
              <w:t>- Thời gian tiếp nhận và trả kết quả: Từ thứ 2 đến thứ 6 hàng tuần (sáng từ 7 giờ đến 11 giờ 30 phút; chiều từ 13 giờ 30 phút đến 17 giờ, trừ ngày nghỉ, lễ theo quy định).</w:t>
            </w:r>
          </w:p>
          <w:p w14:paraId="4F3BDE35" w14:textId="77777777" w:rsidR="0002091A" w:rsidRPr="004845B0" w:rsidRDefault="0002091A" w:rsidP="0002091A">
            <w:pPr>
              <w:spacing w:before="60" w:after="60"/>
              <w:jc w:val="both"/>
              <w:rPr>
                <w:sz w:val="26"/>
                <w:szCs w:val="26"/>
              </w:rPr>
            </w:pPr>
            <w:r w:rsidRPr="004845B0">
              <w:rPr>
                <w:sz w:val="26"/>
                <w:szCs w:val="26"/>
              </w:rPr>
              <w:t>*Quy trình tiếp nhận, thụ lý và trả kết quả được thực hiện như sau:</w:t>
            </w:r>
          </w:p>
          <w:p w14:paraId="46C86A46" w14:textId="77777777" w:rsidR="0002091A" w:rsidRPr="004845B0" w:rsidRDefault="0002091A" w:rsidP="0002091A">
            <w:pPr>
              <w:spacing w:before="60" w:after="60"/>
              <w:jc w:val="both"/>
              <w:rPr>
                <w:sz w:val="26"/>
                <w:szCs w:val="26"/>
              </w:rPr>
            </w:pPr>
            <w:r w:rsidRPr="004845B0">
              <w:rPr>
                <w:sz w:val="26"/>
                <w:szCs w:val="26"/>
              </w:rPr>
              <w:t>Bước 1: Tiếp nhận hồ sơ</w:t>
            </w:r>
          </w:p>
          <w:p w14:paraId="11A1E32A" w14:textId="77777777" w:rsidR="0002091A" w:rsidRPr="004845B0" w:rsidRDefault="0002091A" w:rsidP="0002091A">
            <w:pPr>
              <w:spacing w:before="60" w:after="60"/>
              <w:jc w:val="both"/>
              <w:rPr>
                <w:sz w:val="26"/>
                <w:szCs w:val="26"/>
              </w:rPr>
            </w:pPr>
            <w:r w:rsidRPr="004845B0">
              <w:rPr>
                <w:sz w:val="26"/>
                <w:szCs w:val="26"/>
              </w:rPr>
              <w:t>Bộ phận Tiếp nhận và Trả kết quả thuộc UBND cấp xã/phường/thị trấn:</w:t>
            </w:r>
          </w:p>
          <w:p w14:paraId="0A946CAC" w14:textId="77777777" w:rsidR="0002091A" w:rsidRPr="004845B0" w:rsidRDefault="0002091A" w:rsidP="0002091A">
            <w:pPr>
              <w:spacing w:before="60" w:after="60"/>
              <w:jc w:val="both"/>
              <w:rPr>
                <w:sz w:val="26"/>
                <w:szCs w:val="26"/>
              </w:rPr>
            </w:pPr>
            <w:r w:rsidRPr="004845B0">
              <w:rPr>
                <w:sz w:val="26"/>
                <w:szCs w:val="26"/>
              </w:rPr>
              <w:t xml:space="preserve">- Thực hiện tiếp nhận hồ sơ: </w:t>
            </w:r>
          </w:p>
          <w:p w14:paraId="7B19AE9D" w14:textId="77777777" w:rsidR="0002091A" w:rsidRPr="004845B0" w:rsidRDefault="0002091A" w:rsidP="0002091A">
            <w:pPr>
              <w:spacing w:before="60" w:after="60"/>
              <w:jc w:val="both"/>
              <w:rPr>
                <w:sz w:val="26"/>
                <w:szCs w:val="26"/>
              </w:rPr>
            </w:pPr>
            <w:r w:rsidRPr="004845B0">
              <w:rPr>
                <w:sz w:val="26"/>
                <w:szCs w:val="26"/>
              </w:rPr>
              <w:t xml:space="preserve">+ Hồ sơ được cá nhân nộp trực tiếp tại Bộ phận Tiếp nhận và Trả kết quả thuộc UBND cấp xã/phường/thị trấn. </w:t>
            </w:r>
          </w:p>
          <w:p w14:paraId="234CBCB7" w14:textId="77777777" w:rsidR="0002091A" w:rsidRPr="004845B0" w:rsidRDefault="0002091A" w:rsidP="0002091A">
            <w:pPr>
              <w:spacing w:before="60" w:after="60"/>
              <w:jc w:val="both"/>
              <w:rPr>
                <w:sz w:val="26"/>
                <w:szCs w:val="26"/>
              </w:rPr>
            </w:pPr>
            <w:r w:rsidRPr="004845B0">
              <w:rPr>
                <w:sz w:val="26"/>
                <w:szCs w:val="26"/>
              </w:rPr>
              <w:t>+ Hồ sơ được tổ chức, cá nhân nộp trực tuyến.</w:t>
            </w:r>
          </w:p>
          <w:p w14:paraId="51F07FBD" w14:textId="77777777" w:rsidR="0002091A" w:rsidRPr="004845B0" w:rsidRDefault="0002091A" w:rsidP="0002091A">
            <w:pPr>
              <w:spacing w:before="60" w:after="60"/>
              <w:jc w:val="both"/>
              <w:rPr>
                <w:sz w:val="26"/>
                <w:szCs w:val="26"/>
              </w:rPr>
            </w:pPr>
            <w:r w:rsidRPr="004845B0">
              <w:rPr>
                <w:sz w:val="26"/>
                <w:szCs w:val="26"/>
              </w:rPr>
              <w:t xml:space="preserve">+ Hồ sơ được nhân viên bưu điện nộp thông qua dịch vụ bưu chính công ích. </w:t>
            </w:r>
          </w:p>
          <w:p w14:paraId="12614589" w14:textId="77777777" w:rsidR="0002091A" w:rsidRPr="004845B0" w:rsidRDefault="0002091A" w:rsidP="0002091A">
            <w:pPr>
              <w:spacing w:before="60" w:after="60"/>
              <w:jc w:val="both"/>
              <w:rPr>
                <w:sz w:val="26"/>
                <w:szCs w:val="26"/>
              </w:rPr>
            </w:pPr>
            <w:r w:rsidRPr="004845B0">
              <w:rPr>
                <w:sz w:val="26"/>
                <w:szCs w:val="26"/>
              </w:rPr>
              <w:t>- Thực hiện kiểm tra hồ sơ:</w:t>
            </w:r>
          </w:p>
          <w:p w14:paraId="38B5645F" w14:textId="77777777" w:rsidR="0002091A" w:rsidRPr="004845B0" w:rsidRDefault="0002091A" w:rsidP="0002091A">
            <w:pPr>
              <w:spacing w:before="60" w:after="60"/>
              <w:jc w:val="both"/>
              <w:rPr>
                <w:sz w:val="26"/>
                <w:szCs w:val="26"/>
              </w:rPr>
            </w:pPr>
            <w:r w:rsidRPr="004845B0">
              <w:rPr>
                <w:sz w:val="26"/>
                <w:szCs w:val="26"/>
              </w:rPr>
              <w:t xml:space="preserve">(1) Trường hợp hồ sơ đầy đủ, hợp lệ thì tiếp nhận hồ sơ; nếu tiếp nhận hồ sơ sau 15 giờ thì có Phiếu hẹn, trả kết quả cho người có yêu cầu trong ngày làm việc tiếp theo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w:t>
            </w:r>
            <w:r w:rsidRPr="004845B0">
              <w:rPr>
                <w:sz w:val="26"/>
                <w:szCs w:val="26"/>
              </w:rPr>
              <w:lastRenderedPageBreak/>
              <w:t>có yêu cầu lựa chọn hình thức nộp hồ sơ trực tuyến); chuyển hồ sơ để công chức làm công tác hộ tịch xử lý.</w:t>
            </w:r>
          </w:p>
          <w:p w14:paraId="21D874EB" w14:textId="77777777" w:rsidR="0002091A" w:rsidRPr="004845B0" w:rsidRDefault="0002091A" w:rsidP="0002091A">
            <w:pPr>
              <w:spacing w:before="60" w:after="60"/>
              <w:jc w:val="both"/>
              <w:rPr>
                <w:sz w:val="26"/>
                <w:szCs w:val="26"/>
              </w:rPr>
            </w:pPr>
            <w:r w:rsidRPr="004845B0">
              <w:rPr>
                <w:sz w:val="26"/>
                <w:szCs w:val="26"/>
              </w:rPr>
              <w:t>- Sau khi tiếp nhận hồ sơ theo hình thức nộp trực tiếp, cán bộ tiếp nhận hồ sơ tại Bộ phận Tiếp nhận và Trả kết quả thuộc UBND cấp xã/phường/thị trấn thực hiện số hóa (sao chụp, chuyển thành tài liệu điện tử trên hệ thống thông tin, cơ sở dữ liệu) và ký số vào tài liệu, hồ sơ giải quyết thủ tục hành chính đã được số hóa theo quy định.</w:t>
            </w:r>
          </w:p>
          <w:p w14:paraId="080A1E23" w14:textId="77777777" w:rsidR="0002091A" w:rsidRPr="004845B0" w:rsidRDefault="0002091A" w:rsidP="0002091A">
            <w:pPr>
              <w:spacing w:before="60" w:after="60"/>
              <w:jc w:val="both"/>
              <w:rPr>
                <w:sz w:val="26"/>
                <w:szCs w:val="26"/>
              </w:rPr>
            </w:pPr>
            <w:r w:rsidRPr="004845B0">
              <w:rPr>
                <w:sz w:val="26"/>
                <w:szCs w:val="26"/>
              </w:rPr>
              <w:t>(2)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p w14:paraId="0732D220" w14:textId="77777777" w:rsidR="0002091A" w:rsidRPr="004845B0" w:rsidRDefault="0002091A" w:rsidP="0002091A">
            <w:pPr>
              <w:spacing w:before="60" w:after="60"/>
              <w:jc w:val="both"/>
              <w:rPr>
                <w:b/>
                <w:sz w:val="26"/>
                <w:szCs w:val="26"/>
              </w:rPr>
            </w:pPr>
            <w:r w:rsidRPr="004845B0">
              <w:rPr>
                <w:b/>
                <w:sz w:val="26"/>
                <w:szCs w:val="26"/>
              </w:rPr>
              <w:t>Bước 2: Giải quyết hồ sơ</w:t>
            </w:r>
          </w:p>
          <w:p w14:paraId="43B3CBF3" w14:textId="77777777" w:rsidR="0002091A" w:rsidRPr="004845B0" w:rsidRDefault="0002091A" w:rsidP="0002091A">
            <w:pPr>
              <w:spacing w:before="60" w:after="60"/>
              <w:jc w:val="both"/>
              <w:rPr>
                <w:sz w:val="26"/>
                <w:szCs w:val="26"/>
              </w:rPr>
            </w:pPr>
            <w:r w:rsidRPr="004845B0">
              <w:rPr>
                <w:sz w:val="26"/>
                <w:szCs w:val="26"/>
              </w:rPr>
              <w:t>- Công chức tư pháp - hộ tịch thẩm tra hồ sơ (thẩm tra tính thống nhất, hợp lệ của các thông tin trong hồ sơ, giấy tờ, tài liệu do người yêu cầu nộp, xuất trình hoặc đính kèm).</w:t>
            </w:r>
          </w:p>
          <w:p w14:paraId="63A3F733" w14:textId="77777777" w:rsidR="0002091A" w:rsidRPr="004845B0" w:rsidRDefault="0002091A" w:rsidP="0002091A">
            <w:pPr>
              <w:spacing w:before="60" w:after="60"/>
              <w:jc w:val="both"/>
              <w:rPr>
                <w:sz w:val="26"/>
                <w:szCs w:val="26"/>
              </w:rPr>
            </w:pPr>
            <w:r w:rsidRPr="004845B0">
              <w:rPr>
                <w:sz w:val="26"/>
                <w:szCs w:val="26"/>
              </w:rPr>
              <w:t>+ Trường hợp hồ sơ cần bổ sung, hoàn thiện hoặc không đủ điều kiện giải quyết, phải từ chối thì gửi thông báo về tình trạng hồ sơ tới Bộ phận Tiếp nhận và Trả kết quả thuộc UBND cấp xã/phường/thị trấn để thông báo cho người nộp hồ sơ – thực hiện lại bước (2);</w:t>
            </w:r>
          </w:p>
          <w:p w14:paraId="244F5C23" w14:textId="77777777" w:rsidR="0002091A" w:rsidRPr="004845B0" w:rsidRDefault="0002091A" w:rsidP="0002091A">
            <w:pPr>
              <w:spacing w:before="60" w:after="60"/>
              <w:jc w:val="both"/>
              <w:rPr>
                <w:sz w:val="26"/>
                <w:szCs w:val="26"/>
              </w:rPr>
            </w:pPr>
            <w:r w:rsidRPr="004845B0">
              <w:rPr>
                <w:sz w:val="26"/>
                <w:szCs w:val="26"/>
              </w:rPr>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Tiếp nhận và Trả kết quả thuộc UBND cấp xã/phường/thị trấn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138E60D1" w14:textId="77777777" w:rsidR="0002091A" w:rsidRPr="004845B0" w:rsidRDefault="0002091A" w:rsidP="0002091A">
            <w:pPr>
              <w:spacing w:before="60" w:after="60"/>
              <w:jc w:val="both"/>
              <w:rPr>
                <w:sz w:val="26"/>
                <w:szCs w:val="26"/>
              </w:rPr>
            </w:pPr>
            <w:r w:rsidRPr="004845B0">
              <w:rPr>
                <w:sz w:val="26"/>
                <w:szCs w:val="26"/>
              </w:rPr>
              <w:t>+ Nếu thấy việc thay đổi, cải chính, bổ sung thông tin hộ tịch là có cơ sở, phù hợp với quy định của pháp luật dân sự và pháp luật có liên quan, hồ sơ đầy đủ, hợp lệ, đúng quy định, trường hợp tiếp nhận hồ sơ đăng ký thay đổi, cải chính, bổ sung thông tin hộ tịch theo hình thức trực tiếp, thì công chức tư pháp - hộ tịch thực hiện việc ghi vào Sổ đăng ký thay đổi, cải chính, bổ sung thông tin hộ tịch, xác định lại dân tộc, cập nhật thông tin đăng ký thay đổi, cải chính, bổ sung thông tin hộ tịch và lưu chính thức trên Phần mềm đăng ký, quản lý hộ tịch điện tử dùng chung.</w:t>
            </w:r>
          </w:p>
          <w:p w14:paraId="5824EAF2" w14:textId="77777777" w:rsidR="0002091A" w:rsidRPr="004845B0" w:rsidRDefault="0002091A" w:rsidP="0002091A">
            <w:pPr>
              <w:spacing w:before="60" w:after="60"/>
              <w:jc w:val="both"/>
              <w:rPr>
                <w:sz w:val="26"/>
                <w:szCs w:val="26"/>
              </w:rPr>
            </w:pPr>
            <w:r w:rsidRPr="004845B0">
              <w:rPr>
                <w:sz w:val="26"/>
                <w:szCs w:val="26"/>
              </w:rPr>
              <w:t>Trường hợp tiếp nhận hồ sơ đăng ký thay đổi, cải chính, bổ sung thông tin hộ tịch theo hình thức trực tuyến, công chức tư pháp - hộ tịch gửi lại biểu mẫu Trích lục thay đổi/cải chính/bổ sung thông tin hộ tịch, xác định lại dân tộc điện tử với thông tin đầy đủ cho người yêu cầu qua thư điện tử hoặc thiết bị số.</w:t>
            </w:r>
          </w:p>
          <w:p w14:paraId="1B562886" w14:textId="77777777" w:rsidR="0002091A" w:rsidRPr="004845B0" w:rsidRDefault="0002091A" w:rsidP="0002091A">
            <w:pPr>
              <w:spacing w:before="60" w:after="60"/>
              <w:jc w:val="both"/>
              <w:rPr>
                <w:sz w:val="26"/>
                <w:szCs w:val="26"/>
              </w:rPr>
            </w:pPr>
            <w:r w:rsidRPr="004845B0">
              <w:rPr>
                <w:sz w:val="26"/>
                <w:szCs w:val="26"/>
              </w:rPr>
              <w:t>Người yêu cầu có trách nhiệm kiểm tra tính chính xác, đầy đủ của các thông tin trên biểu mẫu Trích lục thay đổi/cải chính/bổ sung thông tin hộ tịch, xác định lại dân tộc điện tử và xác nhận (tối đa một ngày).</w:t>
            </w:r>
          </w:p>
          <w:p w14:paraId="535D51A7" w14:textId="77777777" w:rsidR="0002091A" w:rsidRPr="004845B0" w:rsidRDefault="0002091A" w:rsidP="0002091A">
            <w:pPr>
              <w:spacing w:before="60" w:after="60"/>
              <w:jc w:val="both"/>
              <w:rPr>
                <w:sz w:val="26"/>
                <w:szCs w:val="26"/>
              </w:rPr>
            </w:pPr>
            <w:r w:rsidRPr="004845B0">
              <w:rPr>
                <w:sz w:val="26"/>
                <w:szCs w:val="26"/>
              </w:rPr>
              <w:t xml:space="preserve">Nếu người có yêu cầu xác nhận thông tin đã thống nhất, đầy đủ hoặc không có phản hồi sau thời hạn yêu cầu thì công chức tư pháp - hộ tịch thực hiện việc ghi nội dung vào Sổ đăng ký thay đổi, cải chính, bổ sung thông tin hộ tịch, xác định lại dân tộc, cập nhật thông tin đăng </w:t>
            </w:r>
            <w:r w:rsidRPr="004845B0">
              <w:rPr>
                <w:sz w:val="26"/>
                <w:szCs w:val="26"/>
              </w:rPr>
              <w:lastRenderedPageBreak/>
              <w:t>thay đổi, cải chính, bổ sung thông tin hộ tịch và lưu chính thức trên Phần mềm đăng ký, quản lý hộ tịch điện tử dùng chung.</w:t>
            </w:r>
          </w:p>
          <w:p w14:paraId="3E125D9E" w14:textId="77777777" w:rsidR="0002091A" w:rsidRPr="004845B0" w:rsidRDefault="0002091A" w:rsidP="0002091A">
            <w:pPr>
              <w:spacing w:before="60" w:after="60"/>
              <w:jc w:val="both"/>
              <w:rPr>
                <w:sz w:val="26"/>
                <w:szCs w:val="26"/>
              </w:rPr>
            </w:pPr>
            <w:r w:rsidRPr="004845B0">
              <w:rPr>
                <w:sz w:val="26"/>
                <w:szCs w:val="26"/>
              </w:rPr>
              <w:t>- Người có yêu cầu đăng ký thay đổi, cải chính, bổ sung thông tin hộ tịch kiểm tra thông tin trên Trích lục thay đổi/cải chính/bổ sung thông tin hộ tịch, trong Sổ đăng ký thay đổi, cải chính, bổ sung thông tin hộ tịch, xác định lại dân tộc, ký tên vào Sổ đăng ký thay đổi, cải chính, bổ sung thông tin hộ tịch, xác định lại dân tộc, nhận Trích lục thay đổi/cải chính/bổ sung thông tin hộ tịch.</w:t>
            </w:r>
          </w:p>
          <w:p w14:paraId="619E4A17" w14:textId="77777777" w:rsidR="0002091A" w:rsidRPr="004845B0" w:rsidRDefault="0002091A" w:rsidP="0002091A">
            <w:pPr>
              <w:spacing w:before="60" w:after="60"/>
              <w:jc w:val="both"/>
              <w:rPr>
                <w:sz w:val="26"/>
                <w:szCs w:val="26"/>
              </w:rPr>
            </w:pPr>
            <w:r w:rsidRPr="004845B0">
              <w:rPr>
                <w:sz w:val="26"/>
                <w:szCs w:val="26"/>
              </w:rPr>
              <w:t>Trường hợp thay đổi, cải chính, bổ sung thông tin hộ tịch liên quan đến Giấy khai sinh, Giấy chứng nhận kết hôn thì công chức tư pháp - hộ tịch ghi nội dung thay đổi, cải chính hộ tịch vào Giấy khai sinh, Giấy chứng nhận kết hôn; bổ sung thông tin hộ tịch vào mục tương ứng và đóng dấu vào nội dung bổ sung.</w:t>
            </w:r>
          </w:p>
          <w:p w14:paraId="108D5071" w14:textId="77777777" w:rsidR="0002091A" w:rsidRPr="004845B0" w:rsidRDefault="0002091A" w:rsidP="0002091A">
            <w:pPr>
              <w:spacing w:before="60" w:after="60"/>
              <w:jc w:val="both"/>
              <w:rPr>
                <w:sz w:val="26"/>
                <w:szCs w:val="26"/>
              </w:rPr>
            </w:pPr>
            <w:r w:rsidRPr="004845B0">
              <w:rPr>
                <w:sz w:val="26"/>
                <w:szCs w:val="26"/>
              </w:rPr>
              <w:t>Trường hợp đăng ký thay đổi, cải chính hộ tịch không phải tại nơi đăng ký hộ tịch trước đây thì Ủy ban nhân dân cấp xã phải thông báo bằng văn bản kèm theo bản sao trích lục hộ tịch đến Ủy ban nhân dân nơi đăng ký hộ tịch trước đây để ghi vào Sổ hộ tịch.</w:t>
            </w:r>
          </w:p>
          <w:p w14:paraId="1853AABD" w14:textId="77777777" w:rsidR="0002091A" w:rsidRPr="004845B0" w:rsidRDefault="0002091A" w:rsidP="0002091A">
            <w:pPr>
              <w:spacing w:before="60" w:after="60"/>
              <w:jc w:val="both"/>
              <w:rPr>
                <w:sz w:val="26"/>
                <w:szCs w:val="26"/>
              </w:rPr>
            </w:pPr>
            <w:r w:rsidRPr="004845B0">
              <w:rPr>
                <w:sz w:val="26"/>
                <w:szCs w:val="26"/>
              </w:rPr>
              <w:t>Trường hợp nơi đăng ký hộ tịch trước đây là Cơ quan đại diện thì Ủy ban nhân dân cấp xã phải thông báo bằng văn bản kèm theo bản sao trích lục hộ tịch đến Bộ Ngoại giao để chuyển đến Cơ quan đại diện ghi vào Sổ hộ tịch.</w:t>
            </w:r>
          </w:p>
          <w:p w14:paraId="5CC9C42A" w14:textId="77777777" w:rsidR="0002091A" w:rsidRPr="004845B0" w:rsidRDefault="0002091A" w:rsidP="0002091A">
            <w:pPr>
              <w:spacing w:before="60" w:after="60"/>
              <w:jc w:val="both"/>
              <w:rPr>
                <w:sz w:val="26"/>
                <w:szCs w:val="26"/>
              </w:rPr>
            </w:pPr>
            <w:r w:rsidRPr="004845B0">
              <w:rPr>
                <w:sz w:val="26"/>
                <w:szCs w:val="26"/>
              </w:rPr>
              <w:t>- Công chức tư pháp - hộ tịch in Trích lục thay đổi/cải chính/bổ sung thông tin hộ tịch tương ứng trình Lãnh đạo UBND</w:t>
            </w:r>
          </w:p>
          <w:p w14:paraId="43775F3E" w14:textId="77777777" w:rsidR="0002091A" w:rsidRPr="004845B0" w:rsidRDefault="0002091A" w:rsidP="0002091A">
            <w:pPr>
              <w:spacing w:before="60" w:after="60"/>
              <w:jc w:val="both"/>
              <w:rPr>
                <w:sz w:val="26"/>
                <w:szCs w:val="26"/>
              </w:rPr>
            </w:pPr>
            <w:r w:rsidRPr="004845B0">
              <w:rPr>
                <w:sz w:val="26"/>
                <w:szCs w:val="26"/>
              </w:rPr>
              <w:t>- Lãnh đạo UBND: Ký in Trích lục thay đổi/cải chính/bổ sung thông tin hộ tịch tương ứng</w:t>
            </w:r>
          </w:p>
          <w:p w14:paraId="558D9B26" w14:textId="77777777" w:rsidR="0002091A" w:rsidRPr="004845B0" w:rsidRDefault="0002091A" w:rsidP="0002091A">
            <w:pPr>
              <w:spacing w:before="60" w:after="60"/>
              <w:jc w:val="both"/>
              <w:rPr>
                <w:sz w:val="26"/>
                <w:szCs w:val="26"/>
              </w:rPr>
            </w:pPr>
            <w:r w:rsidRPr="004845B0">
              <w:rPr>
                <w:sz w:val="26"/>
                <w:szCs w:val="26"/>
              </w:rPr>
              <w:t>- Văn thư: Đóng dấu in Trích lục thay đổi/cải chính/bổ sung thông tin hộ tịch tương ứng Bộ phận Tiếp nhận và Trả kết quả thuộc UBND cấp xã/phường/thị trấn</w:t>
            </w:r>
          </w:p>
          <w:p w14:paraId="3485E18A" w14:textId="77777777" w:rsidR="0002091A" w:rsidRPr="004845B0" w:rsidRDefault="0002091A" w:rsidP="0002091A">
            <w:pPr>
              <w:spacing w:before="60" w:after="60"/>
              <w:jc w:val="both"/>
              <w:rPr>
                <w:sz w:val="26"/>
                <w:szCs w:val="26"/>
              </w:rPr>
            </w:pPr>
            <w:r w:rsidRPr="004845B0">
              <w:rPr>
                <w:sz w:val="26"/>
                <w:szCs w:val="26"/>
              </w:rPr>
              <w:t>* Kết quả:</w:t>
            </w:r>
          </w:p>
          <w:p w14:paraId="0F2A31B8" w14:textId="77777777" w:rsidR="0002091A" w:rsidRPr="004845B0" w:rsidRDefault="0002091A" w:rsidP="0002091A">
            <w:pPr>
              <w:spacing w:before="60" w:after="60"/>
              <w:jc w:val="both"/>
              <w:rPr>
                <w:sz w:val="26"/>
                <w:szCs w:val="26"/>
              </w:rPr>
            </w:pPr>
            <w:r w:rsidRPr="004845B0">
              <w:rPr>
                <w:sz w:val="26"/>
                <w:szCs w:val="26"/>
              </w:rPr>
              <w:t>+ Bản giấy chuyển đến Bộ phận Tiếp nhận và Trả kết quả thuộc UBND cấp xã/phường/thị trấn</w:t>
            </w:r>
          </w:p>
          <w:p w14:paraId="60C2175D" w14:textId="77777777" w:rsidR="0002091A" w:rsidRPr="004845B0" w:rsidRDefault="0002091A" w:rsidP="0002091A">
            <w:pPr>
              <w:spacing w:before="60" w:after="60"/>
              <w:jc w:val="both"/>
              <w:rPr>
                <w:sz w:val="26"/>
                <w:szCs w:val="26"/>
              </w:rPr>
            </w:pPr>
            <w:r w:rsidRPr="004845B0">
              <w:rPr>
                <w:sz w:val="26"/>
                <w:szCs w:val="26"/>
              </w:rPr>
              <w:t>+ Bản điện tử được lưu trữ trong kho dữ liệu của tổ chức, cá nhân trên Hệ thống thông tin giải quyết thủ tục hành chính và Cổng Dịch vụ công quốc gia.</w:t>
            </w:r>
          </w:p>
          <w:p w14:paraId="11073B7B" w14:textId="77777777" w:rsidR="0002091A" w:rsidRPr="004845B0" w:rsidRDefault="0002091A" w:rsidP="0002091A">
            <w:pPr>
              <w:spacing w:before="60" w:after="60"/>
              <w:jc w:val="both"/>
              <w:rPr>
                <w:b/>
                <w:sz w:val="26"/>
                <w:szCs w:val="26"/>
              </w:rPr>
            </w:pPr>
            <w:r w:rsidRPr="004845B0">
              <w:rPr>
                <w:b/>
                <w:sz w:val="26"/>
                <w:szCs w:val="26"/>
              </w:rPr>
              <w:t>Bước 3: Trả kết quả</w:t>
            </w:r>
          </w:p>
          <w:p w14:paraId="5D81985A" w14:textId="77777777" w:rsidR="0002091A" w:rsidRPr="004845B0" w:rsidRDefault="0002091A" w:rsidP="0002091A">
            <w:pPr>
              <w:spacing w:before="60" w:after="60"/>
              <w:jc w:val="both"/>
              <w:rPr>
                <w:sz w:val="26"/>
                <w:szCs w:val="26"/>
              </w:rPr>
            </w:pPr>
            <w:r w:rsidRPr="004845B0">
              <w:rPr>
                <w:sz w:val="26"/>
                <w:szCs w:val="26"/>
              </w:rPr>
              <w:t>- Công chức tại Bộ phận Tiếp nhận và Trả kết quả thuộc UBND cấp xã/phường/thị trấn trả kết quả giải quyết cho người nộp hồ sơ (trường hợp người nộp hồ sơ muốn nhận kết quả trực tiếp) hoặc Công chức tại Bộ phận Tiếp nhận và Trả kết quả thuộc UBND cấp xã/phường/thị trấn chuyển kết quả cho nhân viên bưu điện để trả kết quả thông qua dịch vụ bưu chính công ích cho người nộp hồ sơ theo yêu cầu.</w:t>
            </w:r>
          </w:p>
          <w:p w14:paraId="4FBE9727" w14:textId="77777777" w:rsidR="0002091A" w:rsidRPr="004845B0" w:rsidRDefault="0002091A" w:rsidP="0002091A">
            <w:pPr>
              <w:spacing w:before="60" w:after="60"/>
              <w:jc w:val="both"/>
              <w:rPr>
                <w:sz w:val="26"/>
                <w:szCs w:val="26"/>
              </w:rPr>
            </w:pPr>
            <w:r w:rsidRPr="004845B0">
              <w:rPr>
                <w:sz w:val="26"/>
                <w:szCs w:val="26"/>
              </w:rPr>
              <w:t>- Người có yêu cầu đăng ký thay đổi, cải chính, bổ sung thông tin hộ tịch kiểm tra thông tin trên Trích lục thay đổi/cải chính/bổ sung thông tin hộ tịch, trong Sổ đăng ký thay đổi, cải chính, bổ sung thông tin hộ tịch, xác định lại dân tộc, ký tên vào Sổ đăng ký thay đổi, cải chính, bổ sung thông tin hộ tịch, xác định lại dân tộc, nhận Trích lục thay đổi/cải chính/bổ sung thông tin hộ tịch.</w:t>
            </w:r>
          </w:p>
          <w:p w14:paraId="5DB98091" w14:textId="77777777" w:rsidR="0002091A" w:rsidRPr="004845B0" w:rsidRDefault="0002091A" w:rsidP="0002091A">
            <w:pPr>
              <w:spacing w:before="60" w:after="60"/>
              <w:jc w:val="both"/>
              <w:rPr>
                <w:b/>
                <w:bCs/>
                <w:sz w:val="26"/>
                <w:szCs w:val="26"/>
              </w:rPr>
            </w:pPr>
            <w:r w:rsidRPr="004845B0">
              <w:rPr>
                <w:b/>
                <w:bCs/>
                <w:sz w:val="26"/>
                <w:szCs w:val="26"/>
              </w:rPr>
              <w:t>* Sơ đồ quy trình</w:t>
            </w:r>
          </w:p>
          <w:p w14:paraId="30862CDE" w14:textId="77777777" w:rsidR="0002091A" w:rsidRPr="004845B0" w:rsidRDefault="0002091A" w:rsidP="0002091A">
            <w:pPr>
              <w:spacing w:before="60" w:after="60"/>
              <w:jc w:val="center"/>
              <w:rPr>
                <w:sz w:val="26"/>
                <w:szCs w:val="26"/>
              </w:rPr>
            </w:pPr>
            <w:r w:rsidRPr="004845B0">
              <w:rPr>
                <w:noProof/>
                <w:sz w:val="26"/>
                <w:szCs w:val="26"/>
              </w:rPr>
              <w:lastRenderedPageBreak/>
              <w:drawing>
                <wp:inline distT="0" distB="0" distL="0" distR="0" wp14:anchorId="42D71308" wp14:editId="5001F28C">
                  <wp:extent cx="5939790" cy="1562100"/>
                  <wp:effectExtent l="0" t="0" r="381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39790" cy="1562100"/>
                          </a:xfrm>
                          <a:prstGeom prst="rect">
                            <a:avLst/>
                          </a:prstGeom>
                        </pic:spPr>
                      </pic:pic>
                    </a:graphicData>
                  </a:graphic>
                </wp:inline>
              </w:drawing>
            </w:r>
          </w:p>
          <w:p w14:paraId="26741399" w14:textId="77777777" w:rsidR="0002091A" w:rsidRPr="004845B0" w:rsidRDefault="0002091A" w:rsidP="0002091A">
            <w:pPr>
              <w:spacing w:before="60" w:after="60"/>
              <w:jc w:val="both"/>
              <w:rPr>
                <w:sz w:val="26"/>
                <w:szCs w:val="26"/>
              </w:rPr>
            </w:pPr>
          </w:p>
        </w:tc>
      </w:tr>
      <w:tr w:rsidR="0002091A" w:rsidRPr="004845B0" w14:paraId="4CBD9563" w14:textId="77777777" w:rsidTr="004845B0">
        <w:tc>
          <w:tcPr>
            <w:tcW w:w="9923" w:type="dxa"/>
            <w:gridSpan w:val="7"/>
          </w:tcPr>
          <w:p w14:paraId="51809414" w14:textId="77777777" w:rsidR="0002091A" w:rsidRPr="004845B0" w:rsidRDefault="0002091A" w:rsidP="0002091A">
            <w:pPr>
              <w:spacing w:before="60" w:after="60"/>
              <w:jc w:val="both"/>
              <w:rPr>
                <w:sz w:val="26"/>
                <w:szCs w:val="26"/>
              </w:rPr>
            </w:pPr>
            <w:r w:rsidRPr="004845B0">
              <w:rPr>
                <w:sz w:val="26"/>
                <w:szCs w:val="26"/>
              </w:rPr>
              <w:lastRenderedPageBreak/>
              <w:t>2. Cách thức thực hiện:</w:t>
            </w:r>
          </w:p>
        </w:tc>
      </w:tr>
      <w:tr w:rsidR="0002091A" w:rsidRPr="004845B0" w14:paraId="2A7E2F82" w14:textId="77777777" w:rsidTr="004845B0">
        <w:tc>
          <w:tcPr>
            <w:tcW w:w="1275" w:type="dxa"/>
            <w:vAlign w:val="center"/>
          </w:tcPr>
          <w:p w14:paraId="2018D3CE" w14:textId="77777777" w:rsidR="0002091A" w:rsidRPr="004845B0" w:rsidRDefault="0002091A" w:rsidP="0002091A">
            <w:pPr>
              <w:spacing w:before="60" w:after="60"/>
              <w:jc w:val="center"/>
              <w:rPr>
                <w:b/>
                <w:sz w:val="26"/>
                <w:szCs w:val="26"/>
              </w:rPr>
            </w:pPr>
            <w:r w:rsidRPr="004845B0">
              <w:rPr>
                <w:b/>
                <w:sz w:val="26"/>
                <w:szCs w:val="26"/>
              </w:rPr>
              <w:t>Hình thức nộp</w:t>
            </w:r>
          </w:p>
        </w:tc>
        <w:tc>
          <w:tcPr>
            <w:tcW w:w="3401" w:type="dxa"/>
            <w:vAlign w:val="center"/>
          </w:tcPr>
          <w:p w14:paraId="73823B55" w14:textId="77777777" w:rsidR="0002091A" w:rsidRPr="004845B0" w:rsidRDefault="0002091A" w:rsidP="0002091A">
            <w:pPr>
              <w:spacing w:before="60" w:after="60"/>
              <w:jc w:val="center"/>
              <w:rPr>
                <w:b/>
                <w:sz w:val="26"/>
                <w:szCs w:val="26"/>
              </w:rPr>
            </w:pPr>
            <w:r w:rsidRPr="004845B0">
              <w:rPr>
                <w:b/>
                <w:sz w:val="26"/>
                <w:szCs w:val="26"/>
              </w:rPr>
              <w:t>Thời hạn giải quyết</w:t>
            </w:r>
          </w:p>
        </w:tc>
        <w:tc>
          <w:tcPr>
            <w:tcW w:w="1841" w:type="dxa"/>
            <w:vAlign w:val="center"/>
          </w:tcPr>
          <w:p w14:paraId="662B203E" w14:textId="77777777" w:rsidR="0002091A" w:rsidRPr="004845B0" w:rsidRDefault="0002091A" w:rsidP="0002091A">
            <w:pPr>
              <w:spacing w:before="60" w:after="60"/>
              <w:jc w:val="center"/>
              <w:rPr>
                <w:b/>
                <w:sz w:val="26"/>
                <w:szCs w:val="26"/>
              </w:rPr>
            </w:pPr>
            <w:r w:rsidRPr="004845B0">
              <w:rPr>
                <w:b/>
                <w:sz w:val="26"/>
                <w:szCs w:val="26"/>
              </w:rPr>
              <w:t>Phí, lệ phí</w:t>
            </w:r>
          </w:p>
        </w:tc>
        <w:tc>
          <w:tcPr>
            <w:tcW w:w="3406" w:type="dxa"/>
            <w:gridSpan w:val="4"/>
            <w:vAlign w:val="center"/>
          </w:tcPr>
          <w:p w14:paraId="1F80C7D0" w14:textId="77777777" w:rsidR="0002091A" w:rsidRPr="004845B0" w:rsidRDefault="0002091A" w:rsidP="0002091A">
            <w:pPr>
              <w:spacing w:before="60" w:after="60"/>
              <w:jc w:val="center"/>
              <w:rPr>
                <w:b/>
                <w:sz w:val="26"/>
                <w:szCs w:val="26"/>
              </w:rPr>
            </w:pPr>
            <w:r w:rsidRPr="004845B0">
              <w:rPr>
                <w:b/>
                <w:sz w:val="26"/>
                <w:szCs w:val="26"/>
              </w:rPr>
              <w:t>Mô tả</w:t>
            </w:r>
          </w:p>
        </w:tc>
      </w:tr>
      <w:tr w:rsidR="0002091A" w:rsidRPr="004845B0" w14:paraId="60D32BF4" w14:textId="77777777" w:rsidTr="004845B0">
        <w:tc>
          <w:tcPr>
            <w:tcW w:w="1275" w:type="dxa"/>
            <w:vAlign w:val="center"/>
          </w:tcPr>
          <w:p w14:paraId="45F169DD" w14:textId="77777777" w:rsidR="0002091A" w:rsidRPr="004845B0" w:rsidRDefault="0002091A" w:rsidP="0002091A">
            <w:pPr>
              <w:spacing w:before="60" w:after="60"/>
              <w:rPr>
                <w:sz w:val="26"/>
                <w:szCs w:val="26"/>
              </w:rPr>
            </w:pPr>
            <w:r w:rsidRPr="004845B0">
              <w:rPr>
                <w:sz w:val="26"/>
                <w:szCs w:val="26"/>
              </w:rPr>
              <w:t>Trực tiếp</w:t>
            </w:r>
          </w:p>
        </w:tc>
        <w:tc>
          <w:tcPr>
            <w:tcW w:w="3401" w:type="dxa"/>
            <w:vAlign w:val="center"/>
          </w:tcPr>
          <w:p w14:paraId="597722BE" w14:textId="77777777" w:rsidR="0002091A" w:rsidRPr="004845B0" w:rsidRDefault="0002091A" w:rsidP="0002091A">
            <w:pPr>
              <w:spacing w:before="60" w:after="60"/>
              <w:jc w:val="both"/>
              <w:rPr>
                <w:sz w:val="26"/>
                <w:szCs w:val="26"/>
              </w:rPr>
            </w:pPr>
            <w:r w:rsidRPr="004845B0">
              <w:rPr>
                <w:color w:val="000000" w:themeColor="text1"/>
                <w:sz w:val="26"/>
                <w:szCs w:val="26"/>
                <w:lang w:val="vi-VN"/>
              </w:rPr>
              <w:t>Ngay trong ngày làm việc đối với yêu cầu bổ sung thông tin hộ tịch, trường hợp nhận hồ sơ sau 15 giờ mà không giải quyết được ngay thì trả kết quả trong ngày làm việc tiếp theo</w:t>
            </w:r>
          </w:p>
        </w:tc>
        <w:tc>
          <w:tcPr>
            <w:tcW w:w="1841" w:type="dxa"/>
            <w:vAlign w:val="center"/>
          </w:tcPr>
          <w:p w14:paraId="4A7CBC99" w14:textId="77777777" w:rsidR="0002091A" w:rsidRPr="004845B0" w:rsidRDefault="0002091A" w:rsidP="0002091A">
            <w:pPr>
              <w:spacing w:before="60" w:after="60"/>
              <w:jc w:val="center"/>
              <w:rPr>
                <w:color w:val="000000"/>
                <w:sz w:val="26"/>
                <w:szCs w:val="26"/>
              </w:rPr>
            </w:pPr>
            <w:r w:rsidRPr="004845B0">
              <w:rPr>
                <w:color w:val="000000"/>
                <w:sz w:val="26"/>
                <w:szCs w:val="26"/>
              </w:rPr>
              <w:t>Lệ phí:</w:t>
            </w:r>
          </w:p>
          <w:p w14:paraId="2E5C10CD" w14:textId="77777777" w:rsidR="0002091A" w:rsidRPr="004845B0" w:rsidRDefault="0002091A" w:rsidP="0002091A">
            <w:pPr>
              <w:spacing w:before="60" w:after="60"/>
              <w:jc w:val="center"/>
              <w:rPr>
                <w:color w:val="000000"/>
                <w:sz w:val="26"/>
                <w:szCs w:val="26"/>
              </w:rPr>
            </w:pPr>
            <w:r w:rsidRPr="004845B0">
              <w:rPr>
                <w:color w:val="000000"/>
                <w:sz w:val="26"/>
                <w:szCs w:val="26"/>
              </w:rPr>
              <w:t xml:space="preserve">- </w:t>
            </w:r>
            <w:r w:rsidRPr="004845B0">
              <w:rPr>
                <w:color w:val="000000"/>
                <w:sz w:val="26"/>
                <w:szCs w:val="26"/>
                <w:lang w:val="vi-VN"/>
              </w:rPr>
              <w:t>B</w:t>
            </w:r>
            <w:r w:rsidRPr="004845B0">
              <w:rPr>
                <w:color w:val="000000"/>
                <w:sz w:val="26"/>
                <w:szCs w:val="26"/>
              </w:rPr>
              <w:t>ổ sung thông tin hộ tịch: 15.000 đồng</w:t>
            </w:r>
          </w:p>
          <w:p w14:paraId="1CFD4C6F" w14:textId="77777777" w:rsidR="0002091A" w:rsidRPr="004845B0" w:rsidRDefault="0002091A" w:rsidP="0002091A">
            <w:pPr>
              <w:spacing w:before="60" w:after="60"/>
              <w:jc w:val="center"/>
              <w:rPr>
                <w:sz w:val="26"/>
                <w:szCs w:val="26"/>
              </w:rPr>
            </w:pPr>
            <w:r w:rsidRPr="004845B0">
              <w:rPr>
                <w:color w:val="000000"/>
                <w:sz w:val="26"/>
                <w:szCs w:val="26"/>
              </w:rPr>
              <w:t>- Thay đổi, cải chính hộ tịch thông tin hộ tịch: 8.000 đồng</w:t>
            </w:r>
          </w:p>
        </w:tc>
        <w:tc>
          <w:tcPr>
            <w:tcW w:w="3406" w:type="dxa"/>
            <w:gridSpan w:val="4"/>
            <w:vAlign w:val="center"/>
          </w:tcPr>
          <w:p w14:paraId="3C6A0E7F" w14:textId="77777777" w:rsidR="0002091A" w:rsidRPr="004845B0" w:rsidRDefault="0002091A" w:rsidP="0002091A">
            <w:pPr>
              <w:spacing w:before="60" w:after="60"/>
              <w:jc w:val="both"/>
              <w:rPr>
                <w:sz w:val="26"/>
                <w:szCs w:val="26"/>
              </w:rPr>
            </w:pPr>
            <w:r w:rsidRPr="004845B0">
              <w:rPr>
                <w:sz w:val="26"/>
                <w:szCs w:val="26"/>
              </w:rPr>
              <w:t>- Nộp hồ sơ trực tiếp tại Bộ phận Tiếp nhận và Trả kết quả thuộc UBND cấp xã/phường/tỉnh.</w:t>
            </w:r>
          </w:p>
          <w:p w14:paraId="4BBB059D" w14:textId="77777777" w:rsidR="0002091A" w:rsidRPr="004845B0" w:rsidRDefault="0002091A" w:rsidP="0002091A">
            <w:pPr>
              <w:spacing w:before="60" w:after="60"/>
              <w:jc w:val="both"/>
              <w:rPr>
                <w:sz w:val="26"/>
                <w:szCs w:val="26"/>
              </w:rPr>
            </w:pPr>
            <w:r w:rsidRPr="004845B0">
              <w:rPr>
                <w:sz w:val="26"/>
                <w:szCs w:val="26"/>
              </w:rPr>
              <w:t>- Nộp phí/lệ phí tại quầy thu phí của Bộ phận Tiếp nhận và Trả kết quả thuộc UBND  cấp xã/phường/tỉnh.</w:t>
            </w:r>
          </w:p>
        </w:tc>
      </w:tr>
      <w:tr w:rsidR="0002091A" w:rsidRPr="004845B0" w14:paraId="6D39124C" w14:textId="77777777" w:rsidTr="004845B0">
        <w:tc>
          <w:tcPr>
            <w:tcW w:w="1275" w:type="dxa"/>
            <w:vAlign w:val="center"/>
          </w:tcPr>
          <w:p w14:paraId="204A1A44" w14:textId="77777777" w:rsidR="0002091A" w:rsidRPr="004845B0" w:rsidRDefault="0002091A" w:rsidP="0002091A">
            <w:pPr>
              <w:spacing w:before="60" w:after="60"/>
              <w:rPr>
                <w:sz w:val="26"/>
                <w:szCs w:val="26"/>
              </w:rPr>
            </w:pPr>
            <w:r w:rsidRPr="004845B0">
              <w:rPr>
                <w:sz w:val="26"/>
                <w:szCs w:val="26"/>
              </w:rPr>
              <w:t>Trực tuyến</w:t>
            </w:r>
          </w:p>
        </w:tc>
        <w:tc>
          <w:tcPr>
            <w:tcW w:w="3401" w:type="dxa"/>
            <w:vAlign w:val="center"/>
          </w:tcPr>
          <w:p w14:paraId="55DE6863" w14:textId="77777777" w:rsidR="0002091A" w:rsidRPr="004845B0" w:rsidRDefault="0002091A" w:rsidP="0002091A">
            <w:pPr>
              <w:spacing w:before="60" w:after="60"/>
              <w:jc w:val="both"/>
              <w:rPr>
                <w:sz w:val="26"/>
                <w:szCs w:val="26"/>
              </w:rPr>
            </w:pPr>
            <w:r w:rsidRPr="004845B0">
              <w:rPr>
                <w:color w:val="000000" w:themeColor="text1"/>
                <w:sz w:val="26"/>
                <w:szCs w:val="26"/>
                <w:lang w:val="vi-VN"/>
              </w:rPr>
              <w:t>Ngay trong ngày làm việc đối với yêu cầu bổ sung thông tin hộ tịch, trường hợp nhận hồ sơ sau 15 giờ mà không giải quyết được ngay thì trả kết quả trong ngày làm việc tiếp theo</w:t>
            </w:r>
          </w:p>
        </w:tc>
        <w:tc>
          <w:tcPr>
            <w:tcW w:w="1841" w:type="dxa"/>
            <w:vAlign w:val="center"/>
          </w:tcPr>
          <w:p w14:paraId="505774F5" w14:textId="77777777" w:rsidR="0002091A" w:rsidRPr="004845B0" w:rsidRDefault="0002091A" w:rsidP="0002091A">
            <w:pPr>
              <w:spacing w:before="60" w:after="60"/>
              <w:jc w:val="center"/>
              <w:rPr>
                <w:color w:val="000000"/>
                <w:sz w:val="26"/>
                <w:szCs w:val="26"/>
              </w:rPr>
            </w:pPr>
            <w:r w:rsidRPr="004845B0">
              <w:rPr>
                <w:color w:val="000000"/>
                <w:sz w:val="26"/>
                <w:szCs w:val="26"/>
              </w:rPr>
              <w:t>Lệ phí:</w:t>
            </w:r>
          </w:p>
          <w:p w14:paraId="462EB06C" w14:textId="77777777" w:rsidR="0002091A" w:rsidRPr="004845B0" w:rsidRDefault="0002091A" w:rsidP="0002091A">
            <w:pPr>
              <w:spacing w:before="60" w:after="60"/>
              <w:jc w:val="center"/>
              <w:rPr>
                <w:color w:val="000000"/>
                <w:sz w:val="26"/>
                <w:szCs w:val="26"/>
              </w:rPr>
            </w:pPr>
            <w:r w:rsidRPr="004845B0">
              <w:rPr>
                <w:color w:val="000000"/>
                <w:sz w:val="26"/>
                <w:szCs w:val="26"/>
              </w:rPr>
              <w:t xml:space="preserve">- </w:t>
            </w:r>
            <w:r w:rsidRPr="004845B0">
              <w:rPr>
                <w:color w:val="000000"/>
                <w:sz w:val="26"/>
                <w:szCs w:val="26"/>
                <w:lang w:val="vi-VN"/>
              </w:rPr>
              <w:t>B</w:t>
            </w:r>
            <w:r w:rsidRPr="004845B0">
              <w:rPr>
                <w:color w:val="000000"/>
                <w:sz w:val="26"/>
                <w:szCs w:val="26"/>
              </w:rPr>
              <w:t>ổ sung thông tin hộ tịch: 7.500 đồng.</w:t>
            </w:r>
          </w:p>
          <w:p w14:paraId="0832FBC6" w14:textId="77777777" w:rsidR="0002091A" w:rsidRPr="004845B0" w:rsidRDefault="0002091A" w:rsidP="0002091A">
            <w:pPr>
              <w:spacing w:before="60" w:after="60"/>
              <w:jc w:val="both"/>
              <w:rPr>
                <w:sz w:val="26"/>
                <w:szCs w:val="26"/>
              </w:rPr>
            </w:pPr>
            <w:r w:rsidRPr="004845B0">
              <w:rPr>
                <w:color w:val="000000"/>
                <w:sz w:val="26"/>
                <w:szCs w:val="26"/>
              </w:rPr>
              <w:t>- Thay đổi, cải chính hộ tịch thông tin hộ tịch: 4.000 đồng.</w:t>
            </w:r>
          </w:p>
        </w:tc>
        <w:tc>
          <w:tcPr>
            <w:tcW w:w="3406" w:type="dxa"/>
            <w:gridSpan w:val="4"/>
            <w:vAlign w:val="center"/>
          </w:tcPr>
          <w:p w14:paraId="26F19AEC" w14:textId="77777777" w:rsidR="0002091A" w:rsidRPr="004845B0" w:rsidRDefault="0002091A" w:rsidP="0002091A">
            <w:pPr>
              <w:spacing w:before="60" w:after="60"/>
              <w:jc w:val="both"/>
              <w:rPr>
                <w:sz w:val="26"/>
                <w:szCs w:val="26"/>
              </w:rPr>
            </w:pPr>
            <w:r w:rsidRPr="004845B0">
              <w:rPr>
                <w:sz w:val="26"/>
                <w:szCs w:val="26"/>
              </w:rPr>
              <w:t xml:space="preserve">- Nộp hồ sơ bằng hình thức trực tuyến tại: </w:t>
            </w:r>
          </w:p>
          <w:p w14:paraId="1DD107DC" w14:textId="77777777" w:rsidR="0002091A" w:rsidRPr="004845B0" w:rsidRDefault="0002091A" w:rsidP="0002091A">
            <w:pPr>
              <w:spacing w:before="60" w:after="60"/>
              <w:jc w:val="both"/>
              <w:rPr>
                <w:sz w:val="26"/>
                <w:szCs w:val="26"/>
              </w:rPr>
            </w:pPr>
            <w:r w:rsidRPr="004845B0">
              <w:rPr>
                <w:sz w:val="26"/>
                <w:szCs w:val="26"/>
              </w:rPr>
              <w:t xml:space="preserve">+ Cổng Dịch vụ công Quốc gia, địa chỉ: </w:t>
            </w:r>
            <w:hyperlink r:id="rId98" w:history="1">
              <w:r w:rsidRPr="004845B0">
                <w:rPr>
                  <w:rStyle w:val="Hyperlink"/>
                  <w:sz w:val="26"/>
                  <w:szCs w:val="26"/>
                </w:rPr>
                <w:t>https://dichvucong.gov.vn</w:t>
              </w:r>
            </w:hyperlink>
          </w:p>
          <w:p w14:paraId="77273845" w14:textId="77777777" w:rsidR="0002091A" w:rsidRPr="004845B0" w:rsidRDefault="0002091A" w:rsidP="0002091A">
            <w:pPr>
              <w:spacing w:before="60" w:after="60"/>
              <w:jc w:val="both"/>
              <w:rPr>
                <w:sz w:val="26"/>
                <w:szCs w:val="26"/>
              </w:rPr>
            </w:pPr>
            <w:r w:rsidRPr="004845B0">
              <w:rPr>
                <w:sz w:val="26"/>
                <w:szCs w:val="26"/>
              </w:rPr>
              <w:t xml:space="preserve">+ Cổng Dịch vụ công tỉnh, địa chỉ </w:t>
            </w:r>
            <w:hyperlink r:id="rId99" w:history="1">
              <w:r w:rsidRPr="004845B0">
                <w:rPr>
                  <w:rStyle w:val="Hyperlink"/>
                  <w:sz w:val="26"/>
                  <w:szCs w:val="26"/>
                </w:rPr>
                <w:t>https://dichvucong.tayninh.gov.vn</w:t>
              </w:r>
            </w:hyperlink>
          </w:p>
          <w:p w14:paraId="36A6957F" w14:textId="77777777" w:rsidR="0002091A" w:rsidRPr="004845B0" w:rsidRDefault="0002091A" w:rsidP="0002091A">
            <w:pPr>
              <w:spacing w:before="60" w:after="60"/>
              <w:jc w:val="both"/>
              <w:rPr>
                <w:sz w:val="26"/>
                <w:szCs w:val="26"/>
              </w:rPr>
            </w:pPr>
            <w:r w:rsidRPr="004845B0">
              <w:rPr>
                <w:sz w:val="26"/>
                <w:szCs w:val="26"/>
              </w:rPr>
              <w:t>+ Ứng dụng Tây Ninh Smart</w:t>
            </w:r>
          </w:p>
          <w:p w14:paraId="2FC1E84D" w14:textId="77777777" w:rsidR="0002091A" w:rsidRPr="004845B0" w:rsidRDefault="0002091A" w:rsidP="0002091A">
            <w:pPr>
              <w:spacing w:before="60" w:after="60"/>
              <w:jc w:val="both"/>
              <w:rPr>
                <w:sz w:val="26"/>
                <w:szCs w:val="26"/>
              </w:rPr>
            </w:pPr>
            <w:r w:rsidRPr="004845B0">
              <w:rPr>
                <w:sz w:val="26"/>
                <w:szCs w:val="26"/>
              </w:rPr>
              <w:t>+ Cổng Hành chính công tỉnh Tây Ninh trên mạng xã hội Zalo</w:t>
            </w:r>
          </w:p>
          <w:p w14:paraId="3CF9B088" w14:textId="77777777" w:rsidR="0002091A" w:rsidRPr="004845B0" w:rsidRDefault="0002091A" w:rsidP="0002091A">
            <w:pPr>
              <w:spacing w:before="60" w:after="60"/>
              <w:jc w:val="both"/>
              <w:rPr>
                <w:sz w:val="26"/>
                <w:szCs w:val="26"/>
              </w:rPr>
            </w:pPr>
            <w:r w:rsidRPr="004845B0">
              <w:rPr>
                <w:sz w:val="26"/>
                <w:szCs w:val="26"/>
              </w:rPr>
              <w:t xml:space="preserve">- Nộp phí/lệ phí thông qua chức năng thanh toán trực tuyến trên Cổng dịch vụ công quốc gia hoặc Cổng dịch vụ công của tỉnh và thanh toán </w:t>
            </w:r>
            <w:r w:rsidRPr="004845B0">
              <w:rPr>
                <w:sz w:val="26"/>
                <w:szCs w:val="26"/>
              </w:rPr>
              <w:lastRenderedPageBreak/>
              <w:t>vào tài khoản ngân hàng UBND cấp xã/phường/thị trấn.</w:t>
            </w:r>
          </w:p>
          <w:p w14:paraId="51F63416" w14:textId="77777777" w:rsidR="0002091A" w:rsidRPr="004845B0" w:rsidRDefault="0002091A" w:rsidP="0002091A">
            <w:pPr>
              <w:spacing w:before="60" w:after="60"/>
              <w:jc w:val="both"/>
              <w:rPr>
                <w:sz w:val="26"/>
                <w:szCs w:val="26"/>
              </w:rPr>
            </w:pPr>
            <w:r w:rsidRPr="004845B0">
              <w:rPr>
                <w:sz w:val="26"/>
                <w:szCs w:val="26"/>
              </w:rPr>
              <w:t>Lưu ý: Ghi rõ nội dung chuyển khoản “thanh toán lệ phí thực hiện hồ sơ Thay đổi, cải  chính, bổ sung thông tin hộ tịch”, mã biên nhận hồ sơ.</w:t>
            </w:r>
          </w:p>
        </w:tc>
      </w:tr>
      <w:tr w:rsidR="0002091A" w:rsidRPr="004845B0" w14:paraId="5B784E18" w14:textId="77777777" w:rsidTr="004845B0">
        <w:tc>
          <w:tcPr>
            <w:tcW w:w="1275" w:type="dxa"/>
            <w:vAlign w:val="center"/>
          </w:tcPr>
          <w:p w14:paraId="417FD370" w14:textId="77777777" w:rsidR="0002091A" w:rsidRPr="004845B0" w:rsidRDefault="0002091A" w:rsidP="0002091A">
            <w:pPr>
              <w:spacing w:before="60" w:after="60"/>
              <w:rPr>
                <w:sz w:val="26"/>
                <w:szCs w:val="26"/>
              </w:rPr>
            </w:pPr>
            <w:r w:rsidRPr="004845B0">
              <w:rPr>
                <w:sz w:val="26"/>
                <w:szCs w:val="26"/>
              </w:rPr>
              <w:lastRenderedPageBreak/>
              <w:t>Dịch vụ bưu chính</w:t>
            </w:r>
          </w:p>
        </w:tc>
        <w:tc>
          <w:tcPr>
            <w:tcW w:w="3401" w:type="dxa"/>
            <w:vAlign w:val="center"/>
          </w:tcPr>
          <w:p w14:paraId="5FDF43D5" w14:textId="77777777" w:rsidR="0002091A" w:rsidRPr="004845B0" w:rsidRDefault="0002091A" w:rsidP="0002091A">
            <w:pPr>
              <w:spacing w:before="60" w:after="60"/>
              <w:jc w:val="both"/>
              <w:rPr>
                <w:sz w:val="26"/>
                <w:szCs w:val="26"/>
              </w:rPr>
            </w:pPr>
            <w:r w:rsidRPr="004845B0">
              <w:rPr>
                <w:color w:val="000000" w:themeColor="text1"/>
                <w:sz w:val="26"/>
                <w:szCs w:val="26"/>
                <w:lang w:val="vi-VN"/>
              </w:rPr>
              <w:t>Ngay trong ngày làm việc đối với yêu cầu bổ sung thông tin hộ tịch, trường hợp nhận hồ sơ sau 15 giờ mà không giải quyết được ngay thì trả kết quả trong ngày làm việc tiếp theo</w:t>
            </w:r>
          </w:p>
        </w:tc>
        <w:tc>
          <w:tcPr>
            <w:tcW w:w="1841" w:type="dxa"/>
            <w:vAlign w:val="center"/>
          </w:tcPr>
          <w:p w14:paraId="133A1B8C" w14:textId="77777777" w:rsidR="0002091A" w:rsidRPr="004845B0" w:rsidRDefault="0002091A" w:rsidP="0002091A">
            <w:pPr>
              <w:spacing w:before="60" w:after="60"/>
              <w:jc w:val="center"/>
              <w:rPr>
                <w:color w:val="000000"/>
                <w:sz w:val="26"/>
                <w:szCs w:val="26"/>
              </w:rPr>
            </w:pPr>
            <w:r w:rsidRPr="004845B0">
              <w:rPr>
                <w:color w:val="000000"/>
                <w:sz w:val="26"/>
                <w:szCs w:val="26"/>
              </w:rPr>
              <w:t>Lệ phí:</w:t>
            </w:r>
          </w:p>
          <w:p w14:paraId="373F832E" w14:textId="77777777" w:rsidR="0002091A" w:rsidRPr="004845B0" w:rsidRDefault="0002091A" w:rsidP="0002091A">
            <w:pPr>
              <w:spacing w:before="60" w:after="60"/>
              <w:jc w:val="center"/>
              <w:rPr>
                <w:color w:val="000000"/>
                <w:sz w:val="26"/>
                <w:szCs w:val="26"/>
              </w:rPr>
            </w:pPr>
            <w:r w:rsidRPr="004845B0">
              <w:rPr>
                <w:color w:val="000000"/>
                <w:sz w:val="26"/>
                <w:szCs w:val="26"/>
              </w:rPr>
              <w:t xml:space="preserve">- </w:t>
            </w:r>
            <w:r w:rsidRPr="004845B0">
              <w:rPr>
                <w:color w:val="000000"/>
                <w:sz w:val="26"/>
                <w:szCs w:val="26"/>
                <w:lang w:val="vi-VN"/>
              </w:rPr>
              <w:t>B</w:t>
            </w:r>
            <w:r w:rsidRPr="004845B0">
              <w:rPr>
                <w:color w:val="000000"/>
                <w:sz w:val="26"/>
                <w:szCs w:val="26"/>
              </w:rPr>
              <w:t>ổ sung thông tin hộ tịch: 15.000 đồng.</w:t>
            </w:r>
          </w:p>
          <w:p w14:paraId="1A9853D4" w14:textId="77777777" w:rsidR="0002091A" w:rsidRPr="004845B0" w:rsidRDefault="0002091A" w:rsidP="0002091A">
            <w:pPr>
              <w:spacing w:before="60" w:after="60"/>
              <w:jc w:val="center"/>
              <w:rPr>
                <w:sz w:val="26"/>
                <w:szCs w:val="26"/>
              </w:rPr>
            </w:pPr>
            <w:r w:rsidRPr="004845B0">
              <w:rPr>
                <w:color w:val="000000"/>
                <w:sz w:val="26"/>
                <w:szCs w:val="26"/>
              </w:rPr>
              <w:t>- Thay đổi, cải chính hộ tịch thông tin hộ tịch: 8.000 đồng.</w:t>
            </w:r>
          </w:p>
        </w:tc>
        <w:tc>
          <w:tcPr>
            <w:tcW w:w="3406" w:type="dxa"/>
            <w:gridSpan w:val="4"/>
            <w:vAlign w:val="center"/>
          </w:tcPr>
          <w:p w14:paraId="60D4B6DE" w14:textId="77777777" w:rsidR="0002091A" w:rsidRPr="004845B0" w:rsidRDefault="0002091A" w:rsidP="0002091A">
            <w:pPr>
              <w:spacing w:before="60" w:after="60"/>
              <w:jc w:val="both"/>
              <w:rPr>
                <w:sz w:val="26"/>
                <w:szCs w:val="26"/>
              </w:rPr>
            </w:pPr>
            <w:r w:rsidRPr="004845B0">
              <w:rPr>
                <w:sz w:val="26"/>
                <w:szCs w:val="26"/>
              </w:rPr>
              <w:t>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w:t>
            </w:r>
          </w:p>
        </w:tc>
      </w:tr>
      <w:tr w:rsidR="0002091A" w:rsidRPr="004845B0" w14:paraId="38CA8853" w14:textId="77777777" w:rsidTr="004845B0">
        <w:trPr>
          <w:trHeight w:val="235"/>
        </w:trPr>
        <w:tc>
          <w:tcPr>
            <w:tcW w:w="9923" w:type="dxa"/>
            <w:gridSpan w:val="7"/>
          </w:tcPr>
          <w:p w14:paraId="3158DAB1" w14:textId="77777777" w:rsidR="0002091A" w:rsidRPr="004845B0" w:rsidRDefault="0002091A" w:rsidP="0002091A">
            <w:pPr>
              <w:spacing w:before="60" w:after="60"/>
              <w:rPr>
                <w:b/>
                <w:bCs/>
                <w:sz w:val="26"/>
                <w:szCs w:val="26"/>
              </w:rPr>
            </w:pPr>
            <w:r w:rsidRPr="004845B0">
              <w:rPr>
                <w:b/>
                <w:bCs/>
                <w:sz w:val="26"/>
                <w:szCs w:val="26"/>
              </w:rPr>
              <w:t>3. Thành phần hồ sơ:</w:t>
            </w:r>
          </w:p>
        </w:tc>
      </w:tr>
      <w:tr w:rsidR="0002091A" w:rsidRPr="004845B0" w14:paraId="50B3E4C0" w14:textId="77777777" w:rsidTr="004845B0">
        <w:tc>
          <w:tcPr>
            <w:tcW w:w="6527" w:type="dxa"/>
            <w:gridSpan w:val="4"/>
            <w:vAlign w:val="center"/>
          </w:tcPr>
          <w:p w14:paraId="4CDCB1B1" w14:textId="77777777" w:rsidR="0002091A" w:rsidRPr="004845B0" w:rsidRDefault="0002091A" w:rsidP="0002091A">
            <w:pPr>
              <w:spacing w:before="60" w:after="60"/>
              <w:jc w:val="center"/>
              <w:rPr>
                <w:b/>
                <w:sz w:val="26"/>
                <w:szCs w:val="26"/>
              </w:rPr>
            </w:pPr>
            <w:r w:rsidRPr="004845B0">
              <w:rPr>
                <w:b/>
                <w:sz w:val="26"/>
                <w:szCs w:val="26"/>
              </w:rPr>
              <w:t>Tên giấy tờ</w:t>
            </w:r>
          </w:p>
        </w:tc>
        <w:tc>
          <w:tcPr>
            <w:tcW w:w="1418" w:type="dxa"/>
            <w:gridSpan w:val="2"/>
            <w:vAlign w:val="center"/>
          </w:tcPr>
          <w:p w14:paraId="4999AF76" w14:textId="77777777" w:rsidR="0002091A" w:rsidRPr="004845B0" w:rsidRDefault="0002091A" w:rsidP="0002091A">
            <w:pPr>
              <w:spacing w:before="60" w:after="60"/>
              <w:jc w:val="center"/>
              <w:rPr>
                <w:b/>
                <w:sz w:val="26"/>
                <w:szCs w:val="26"/>
              </w:rPr>
            </w:pPr>
            <w:r w:rsidRPr="004845B0">
              <w:rPr>
                <w:b/>
                <w:sz w:val="26"/>
                <w:szCs w:val="26"/>
              </w:rPr>
              <w:t>Mẫu đơn, tờ khai</w:t>
            </w:r>
          </w:p>
        </w:tc>
        <w:tc>
          <w:tcPr>
            <w:tcW w:w="1978" w:type="dxa"/>
            <w:vAlign w:val="center"/>
          </w:tcPr>
          <w:p w14:paraId="27ED2BBE" w14:textId="77777777" w:rsidR="0002091A" w:rsidRPr="004845B0" w:rsidRDefault="0002091A" w:rsidP="0002091A">
            <w:pPr>
              <w:spacing w:before="60" w:after="60"/>
              <w:jc w:val="center"/>
              <w:rPr>
                <w:b/>
                <w:sz w:val="26"/>
                <w:szCs w:val="26"/>
              </w:rPr>
            </w:pPr>
            <w:r w:rsidRPr="004845B0">
              <w:rPr>
                <w:b/>
                <w:sz w:val="26"/>
                <w:szCs w:val="26"/>
              </w:rPr>
              <w:t>Số lượng</w:t>
            </w:r>
          </w:p>
        </w:tc>
      </w:tr>
      <w:tr w:rsidR="0002091A" w:rsidRPr="004845B0" w14:paraId="43B975A0" w14:textId="77777777" w:rsidTr="004845B0">
        <w:trPr>
          <w:trHeight w:val="627"/>
        </w:trPr>
        <w:tc>
          <w:tcPr>
            <w:tcW w:w="6527" w:type="dxa"/>
            <w:gridSpan w:val="4"/>
            <w:vAlign w:val="center"/>
          </w:tcPr>
          <w:p w14:paraId="205B7397" w14:textId="77777777" w:rsidR="0002091A" w:rsidRPr="004845B0" w:rsidRDefault="0002091A" w:rsidP="0002091A">
            <w:pPr>
              <w:spacing w:before="60" w:after="60"/>
              <w:jc w:val="both"/>
              <w:rPr>
                <w:sz w:val="26"/>
                <w:szCs w:val="26"/>
              </w:rPr>
            </w:pPr>
            <w:r w:rsidRPr="004845B0">
              <w:rPr>
                <w:sz w:val="26"/>
                <w:szCs w:val="26"/>
              </w:rPr>
              <w:t>* Giấy tờ phải nộp:</w:t>
            </w:r>
          </w:p>
        </w:tc>
        <w:tc>
          <w:tcPr>
            <w:tcW w:w="1418" w:type="dxa"/>
            <w:gridSpan w:val="2"/>
          </w:tcPr>
          <w:p w14:paraId="6F6E3986" w14:textId="77777777" w:rsidR="0002091A" w:rsidRPr="004845B0" w:rsidRDefault="0002091A" w:rsidP="0002091A">
            <w:pPr>
              <w:spacing w:before="60" w:after="60"/>
              <w:rPr>
                <w:sz w:val="26"/>
                <w:szCs w:val="26"/>
              </w:rPr>
            </w:pPr>
          </w:p>
        </w:tc>
        <w:tc>
          <w:tcPr>
            <w:tcW w:w="1978" w:type="dxa"/>
            <w:vAlign w:val="center"/>
          </w:tcPr>
          <w:p w14:paraId="72A1C96E" w14:textId="77777777" w:rsidR="0002091A" w:rsidRPr="004845B0" w:rsidRDefault="0002091A" w:rsidP="0002091A">
            <w:pPr>
              <w:spacing w:before="60" w:after="60"/>
              <w:rPr>
                <w:sz w:val="26"/>
                <w:szCs w:val="26"/>
              </w:rPr>
            </w:pPr>
          </w:p>
        </w:tc>
      </w:tr>
      <w:tr w:rsidR="0002091A" w:rsidRPr="004845B0" w14:paraId="3E89695D" w14:textId="77777777" w:rsidTr="004845B0">
        <w:trPr>
          <w:trHeight w:val="627"/>
        </w:trPr>
        <w:tc>
          <w:tcPr>
            <w:tcW w:w="6527" w:type="dxa"/>
            <w:gridSpan w:val="4"/>
            <w:vAlign w:val="center"/>
          </w:tcPr>
          <w:p w14:paraId="3CE24DEC" w14:textId="77777777" w:rsidR="0002091A" w:rsidRPr="004845B0" w:rsidRDefault="0002091A" w:rsidP="0002091A">
            <w:pPr>
              <w:spacing w:before="60" w:after="60"/>
              <w:jc w:val="both"/>
              <w:rPr>
                <w:sz w:val="26"/>
                <w:szCs w:val="26"/>
              </w:rPr>
            </w:pPr>
            <w:r w:rsidRPr="004845B0">
              <w:rPr>
                <w:sz w:val="26"/>
                <w:szCs w:val="26"/>
              </w:rPr>
              <w:t>Tờ khai đăng ký thay đổi, cải chính, bổ sung thông tin hộ tịch, xác định lại dân tộc theo mẫu  (Thông tư số 04/2024/TT-BTP ngày 06/6/2024 của Bộ trưởng Bộ Tư pháp).</w:t>
            </w:r>
          </w:p>
        </w:tc>
        <w:tc>
          <w:tcPr>
            <w:tcW w:w="1418" w:type="dxa"/>
            <w:gridSpan w:val="2"/>
          </w:tcPr>
          <w:p w14:paraId="50D4258F" w14:textId="77777777" w:rsidR="0002091A" w:rsidRPr="004845B0" w:rsidRDefault="00DF7E05" w:rsidP="0002091A">
            <w:pPr>
              <w:spacing w:before="60" w:after="60"/>
              <w:rPr>
                <w:sz w:val="26"/>
                <w:szCs w:val="26"/>
              </w:rPr>
            </w:pPr>
            <w:hyperlink r:id="rId100" w:history="1">
              <w:r w:rsidR="0002091A" w:rsidRPr="004845B0">
                <w:rPr>
                  <w:rStyle w:val="Hyperlink"/>
                  <w:sz w:val="26"/>
                  <w:szCs w:val="26"/>
                </w:rPr>
                <w:t>17. TK thay doi</w:t>
              </w:r>
            </w:hyperlink>
          </w:p>
        </w:tc>
        <w:tc>
          <w:tcPr>
            <w:tcW w:w="1978" w:type="dxa"/>
            <w:vAlign w:val="center"/>
          </w:tcPr>
          <w:p w14:paraId="75B1BC15" w14:textId="77777777" w:rsidR="0002091A" w:rsidRPr="004845B0" w:rsidRDefault="0002091A" w:rsidP="0002091A">
            <w:pPr>
              <w:spacing w:before="60" w:after="60"/>
              <w:rPr>
                <w:sz w:val="26"/>
                <w:szCs w:val="26"/>
              </w:rPr>
            </w:pPr>
            <w:r w:rsidRPr="004845B0">
              <w:rPr>
                <w:sz w:val="26"/>
                <w:szCs w:val="26"/>
              </w:rPr>
              <w:t>Bản chính: 1</w:t>
            </w:r>
            <w:r w:rsidRPr="004845B0">
              <w:rPr>
                <w:sz w:val="26"/>
                <w:szCs w:val="26"/>
              </w:rPr>
              <w:br/>
              <w:t>Bản sao: 0</w:t>
            </w:r>
          </w:p>
        </w:tc>
      </w:tr>
      <w:tr w:rsidR="0002091A" w:rsidRPr="004845B0" w14:paraId="3210804D" w14:textId="77777777" w:rsidTr="004845B0">
        <w:trPr>
          <w:trHeight w:val="627"/>
        </w:trPr>
        <w:tc>
          <w:tcPr>
            <w:tcW w:w="6527" w:type="dxa"/>
            <w:gridSpan w:val="4"/>
            <w:vAlign w:val="center"/>
          </w:tcPr>
          <w:p w14:paraId="389BF8D1" w14:textId="77777777" w:rsidR="0002091A" w:rsidRPr="004845B0" w:rsidRDefault="0002091A" w:rsidP="0002091A">
            <w:pPr>
              <w:spacing w:before="60" w:after="60"/>
              <w:jc w:val="both"/>
              <w:rPr>
                <w:sz w:val="26"/>
                <w:szCs w:val="26"/>
              </w:rPr>
            </w:pPr>
            <w:r w:rsidRPr="004845B0">
              <w:rPr>
                <w:sz w:val="26"/>
                <w:szCs w:val="26"/>
              </w:rPr>
              <w:t>Mẫu hộ tịch điện tử tương tác thực hiện đăng ký thay đổi, cải chính, bổ sung thông tin hộ tịch, xác định lại dân tộc</w:t>
            </w:r>
          </w:p>
        </w:tc>
        <w:tc>
          <w:tcPr>
            <w:tcW w:w="1418" w:type="dxa"/>
            <w:gridSpan w:val="2"/>
          </w:tcPr>
          <w:p w14:paraId="52A53035" w14:textId="77777777" w:rsidR="0002091A" w:rsidRPr="004845B0" w:rsidRDefault="00DF7E05" w:rsidP="0002091A">
            <w:pPr>
              <w:spacing w:before="60" w:after="60"/>
              <w:rPr>
                <w:sz w:val="26"/>
                <w:szCs w:val="26"/>
              </w:rPr>
            </w:pPr>
            <w:hyperlink r:id="rId101" w:history="1">
              <w:r w:rsidR="0002091A" w:rsidRPr="004845B0">
                <w:rPr>
                  <w:rStyle w:val="Hyperlink"/>
                  <w:sz w:val="26"/>
                  <w:szCs w:val="26"/>
                </w:rPr>
                <w:t>17 Đăng ký thay đổi cải chính hộ tịch.docx</w:t>
              </w:r>
            </w:hyperlink>
          </w:p>
        </w:tc>
        <w:tc>
          <w:tcPr>
            <w:tcW w:w="1978" w:type="dxa"/>
            <w:vAlign w:val="center"/>
          </w:tcPr>
          <w:p w14:paraId="263749A2" w14:textId="77777777" w:rsidR="0002091A" w:rsidRPr="004845B0" w:rsidRDefault="0002091A" w:rsidP="0002091A">
            <w:pPr>
              <w:spacing w:before="60" w:after="60"/>
              <w:rPr>
                <w:sz w:val="26"/>
                <w:szCs w:val="26"/>
              </w:rPr>
            </w:pPr>
            <w:r w:rsidRPr="004845B0">
              <w:rPr>
                <w:sz w:val="26"/>
                <w:szCs w:val="26"/>
              </w:rPr>
              <w:t>Bản chính: 1</w:t>
            </w:r>
            <w:r w:rsidRPr="004845B0">
              <w:rPr>
                <w:sz w:val="26"/>
                <w:szCs w:val="26"/>
              </w:rPr>
              <w:br/>
              <w:t>Bản sao: 0</w:t>
            </w:r>
          </w:p>
        </w:tc>
      </w:tr>
      <w:tr w:rsidR="0002091A" w:rsidRPr="004845B0" w14:paraId="6DB1FE12" w14:textId="77777777" w:rsidTr="004845B0">
        <w:trPr>
          <w:trHeight w:val="627"/>
        </w:trPr>
        <w:tc>
          <w:tcPr>
            <w:tcW w:w="6527" w:type="dxa"/>
            <w:gridSpan w:val="4"/>
            <w:vAlign w:val="center"/>
          </w:tcPr>
          <w:p w14:paraId="3E16E982" w14:textId="77777777" w:rsidR="0002091A" w:rsidRPr="004845B0" w:rsidRDefault="0002091A" w:rsidP="0002091A">
            <w:pPr>
              <w:spacing w:before="60" w:after="60"/>
              <w:jc w:val="both"/>
              <w:rPr>
                <w:sz w:val="26"/>
                <w:szCs w:val="26"/>
              </w:rPr>
            </w:pPr>
            <w:r w:rsidRPr="004845B0">
              <w:rPr>
                <w:sz w:val="26"/>
                <w:szCs w:val="26"/>
              </w:rPr>
              <w:t>Giấy tờ làm căn cứ thay đổi, cải chính, bổ sung thông tin hộ tịch.</w:t>
            </w:r>
          </w:p>
        </w:tc>
        <w:tc>
          <w:tcPr>
            <w:tcW w:w="1418" w:type="dxa"/>
            <w:gridSpan w:val="2"/>
          </w:tcPr>
          <w:p w14:paraId="1008EA69" w14:textId="77777777" w:rsidR="0002091A" w:rsidRPr="004845B0" w:rsidRDefault="0002091A" w:rsidP="0002091A">
            <w:pPr>
              <w:spacing w:before="60" w:after="60"/>
              <w:rPr>
                <w:sz w:val="26"/>
                <w:szCs w:val="26"/>
              </w:rPr>
            </w:pPr>
          </w:p>
        </w:tc>
        <w:tc>
          <w:tcPr>
            <w:tcW w:w="1978" w:type="dxa"/>
          </w:tcPr>
          <w:p w14:paraId="41156AE1" w14:textId="77777777" w:rsidR="0002091A" w:rsidRPr="004845B0" w:rsidRDefault="0002091A" w:rsidP="0002091A">
            <w:pPr>
              <w:spacing w:before="60" w:after="60"/>
              <w:rPr>
                <w:sz w:val="26"/>
                <w:szCs w:val="26"/>
              </w:rPr>
            </w:pPr>
            <w:r w:rsidRPr="004845B0">
              <w:rPr>
                <w:sz w:val="26"/>
                <w:szCs w:val="26"/>
              </w:rPr>
              <w:t>Bản chính: 1</w:t>
            </w:r>
            <w:r w:rsidRPr="004845B0">
              <w:rPr>
                <w:sz w:val="26"/>
                <w:szCs w:val="26"/>
              </w:rPr>
              <w:br/>
              <w:t>Bản sao: 0</w:t>
            </w:r>
          </w:p>
        </w:tc>
      </w:tr>
      <w:tr w:rsidR="0002091A" w:rsidRPr="004845B0" w14:paraId="710BCD83" w14:textId="77777777" w:rsidTr="004845B0">
        <w:trPr>
          <w:trHeight w:val="627"/>
        </w:trPr>
        <w:tc>
          <w:tcPr>
            <w:tcW w:w="6527" w:type="dxa"/>
            <w:gridSpan w:val="4"/>
            <w:vAlign w:val="center"/>
          </w:tcPr>
          <w:p w14:paraId="606CEB8D" w14:textId="77777777" w:rsidR="0002091A" w:rsidRPr="004845B0" w:rsidRDefault="0002091A" w:rsidP="0002091A">
            <w:pPr>
              <w:spacing w:before="60" w:after="60"/>
              <w:jc w:val="both"/>
              <w:rPr>
                <w:sz w:val="26"/>
                <w:szCs w:val="26"/>
              </w:rPr>
            </w:pPr>
            <w:r w:rsidRPr="004845B0">
              <w:rPr>
                <w:sz w:val="26"/>
                <w:szCs w:val="26"/>
              </w:rPr>
              <w:t> Văn bản ủy quyền theo quy định của pháp luật trong trường hợp ủy quyền thực hiện việc đăng ký thay đổi, cải chính, bổ sung thông tin hộ tịch. Trường hợp người được ủy quyền là ông, bà, cha, mẹ, con, vợ, chồng, anh, chị, em ruột của người ủy quyền thì văn bản ủy quyền không phải chứng thực.</w:t>
            </w:r>
          </w:p>
        </w:tc>
        <w:tc>
          <w:tcPr>
            <w:tcW w:w="1418" w:type="dxa"/>
            <w:gridSpan w:val="2"/>
          </w:tcPr>
          <w:p w14:paraId="4D957988" w14:textId="77777777" w:rsidR="0002091A" w:rsidRPr="004845B0" w:rsidRDefault="0002091A" w:rsidP="0002091A">
            <w:pPr>
              <w:spacing w:before="60" w:after="60"/>
              <w:rPr>
                <w:sz w:val="26"/>
                <w:szCs w:val="26"/>
              </w:rPr>
            </w:pPr>
          </w:p>
        </w:tc>
        <w:tc>
          <w:tcPr>
            <w:tcW w:w="1978" w:type="dxa"/>
          </w:tcPr>
          <w:p w14:paraId="7A64332A" w14:textId="77777777" w:rsidR="0002091A" w:rsidRPr="004845B0" w:rsidRDefault="0002091A" w:rsidP="0002091A">
            <w:pPr>
              <w:spacing w:before="60" w:after="60"/>
              <w:rPr>
                <w:sz w:val="26"/>
                <w:szCs w:val="26"/>
              </w:rPr>
            </w:pPr>
            <w:r w:rsidRPr="004845B0">
              <w:rPr>
                <w:sz w:val="26"/>
                <w:szCs w:val="26"/>
              </w:rPr>
              <w:t>Bản chính: 1</w:t>
            </w:r>
            <w:r w:rsidRPr="004845B0">
              <w:rPr>
                <w:sz w:val="26"/>
                <w:szCs w:val="26"/>
              </w:rPr>
              <w:br/>
              <w:t>Bản sao: 0</w:t>
            </w:r>
          </w:p>
        </w:tc>
      </w:tr>
      <w:tr w:rsidR="0002091A" w:rsidRPr="004845B0" w14:paraId="0286AEA6" w14:textId="77777777" w:rsidTr="004845B0">
        <w:trPr>
          <w:trHeight w:val="627"/>
        </w:trPr>
        <w:tc>
          <w:tcPr>
            <w:tcW w:w="6527" w:type="dxa"/>
            <w:gridSpan w:val="4"/>
            <w:vAlign w:val="center"/>
          </w:tcPr>
          <w:p w14:paraId="6CD81326" w14:textId="77777777" w:rsidR="0002091A" w:rsidRPr="004845B0" w:rsidRDefault="0002091A" w:rsidP="0002091A">
            <w:pPr>
              <w:spacing w:before="60" w:after="60"/>
              <w:jc w:val="both"/>
              <w:rPr>
                <w:sz w:val="26"/>
                <w:szCs w:val="26"/>
              </w:rPr>
            </w:pPr>
            <w:r w:rsidRPr="004845B0">
              <w:rPr>
                <w:sz w:val="26"/>
                <w:szCs w:val="26"/>
              </w:rPr>
              <w:lastRenderedPageBreak/>
              <w:t>* Giấy tờ phải xuất trình:</w:t>
            </w:r>
          </w:p>
        </w:tc>
        <w:tc>
          <w:tcPr>
            <w:tcW w:w="1418" w:type="dxa"/>
            <w:gridSpan w:val="2"/>
          </w:tcPr>
          <w:p w14:paraId="38637CAF" w14:textId="77777777" w:rsidR="0002091A" w:rsidRPr="004845B0" w:rsidRDefault="0002091A" w:rsidP="0002091A">
            <w:pPr>
              <w:spacing w:before="60" w:after="60"/>
              <w:rPr>
                <w:sz w:val="26"/>
                <w:szCs w:val="26"/>
              </w:rPr>
            </w:pPr>
          </w:p>
        </w:tc>
        <w:tc>
          <w:tcPr>
            <w:tcW w:w="1978" w:type="dxa"/>
          </w:tcPr>
          <w:p w14:paraId="5BB3245B" w14:textId="77777777" w:rsidR="0002091A" w:rsidRPr="004845B0" w:rsidRDefault="0002091A" w:rsidP="0002091A">
            <w:pPr>
              <w:spacing w:before="60" w:after="60"/>
              <w:rPr>
                <w:sz w:val="26"/>
                <w:szCs w:val="26"/>
              </w:rPr>
            </w:pPr>
          </w:p>
        </w:tc>
      </w:tr>
      <w:tr w:rsidR="0002091A" w:rsidRPr="004845B0" w14:paraId="3F1D3E3F" w14:textId="77777777" w:rsidTr="004845B0">
        <w:trPr>
          <w:trHeight w:val="627"/>
        </w:trPr>
        <w:tc>
          <w:tcPr>
            <w:tcW w:w="6527" w:type="dxa"/>
            <w:gridSpan w:val="4"/>
            <w:vAlign w:val="center"/>
          </w:tcPr>
          <w:p w14:paraId="03E6C5E3" w14:textId="77777777" w:rsidR="0002091A" w:rsidRPr="004845B0" w:rsidRDefault="0002091A" w:rsidP="0002091A">
            <w:pPr>
              <w:spacing w:before="60" w:after="60"/>
              <w:jc w:val="both"/>
              <w:rPr>
                <w:sz w:val="26"/>
                <w:szCs w:val="26"/>
              </w:rPr>
            </w:pPr>
            <w:r w:rsidRPr="004845B0">
              <w:rPr>
                <w:sz w:val="26"/>
                <w:szCs w:val="26"/>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thay đổi, cải chính, bổ sung thông tin hộ tịch. Trường hợp các thông tin cá nhân trong các giấy tờ này đã có trong CSDLQGVDC, CSDLHTĐT, được hệ thống điền tự động thì không phải tải lên (theo hình thức trực tuyến).</w:t>
            </w:r>
          </w:p>
        </w:tc>
        <w:tc>
          <w:tcPr>
            <w:tcW w:w="1418" w:type="dxa"/>
            <w:gridSpan w:val="2"/>
          </w:tcPr>
          <w:p w14:paraId="4742560E" w14:textId="77777777" w:rsidR="0002091A" w:rsidRPr="004845B0" w:rsidRDefault="0002091A" w:rsidP="0002091A">
            <w:pPr>
              <w:spacing w:before="60" w:after="60"/>
              <w:rPr>
                <w:sz w:val="26"/>
                <w:szCs w:val="26"/>
              </w:rPr>
            </w:pPr>
          </w:p>
        </w:tc>
        <w:tc>
          <w:tcPr>
            <w:tcW w:w="1978" w:type="dxa"/>
            <w:vAlign w:val="center"/>
          </w:tcPr>
          <w:p w14:paraId="56EC3795" w14:textId="77777777" w:rsidR="0002091A" w:rsidRPr="004845B0" w:rsidRDefault="0002091A" w:rsidP="0002091A">
            <w:pPr>
              <w:spacing w:before="60" w:after="60"/>
              <w:rPr>
                <w:sz w:val="26"/>
                <w:szCs w:val="26"/>
              </w:rPr>
            </w:pPr>
            <w:r w:rsidRPr="004845B0">
              <w:rPr>
                <w:sz w:val="26"/>
                <w:szCs w:val="26"/>
              </w:rPr>
              <w:t>Bản chính: 1</w:t>
            </w:r>
            <w:r w:rsidRPr="004845B0">
              <w:rPr>
                <w:sz w:val="26"/>
                <w:szCs w:val="26"/>
              </w:rPr>
              <w:br/>
              <w:t>Bản sao: 0</w:t>
            </w:r>
          </w:p>
        </w:tc>
      </w:tr>
      <w:tr w:rsidR="0002091A" w:rsidRPr="004845B0" w14:paraId="180D75F7" w14:textId="77777777" w:rsidTr="004845B0">
        <w:trPr>
          <w:trHeight w:val="627"/>
        </w:trPr>
        <w:tc>
          <w:tcPr>
            <w:tcW w:w="6527" w:type="dxa"/>
            <w:gridSpan w:val="4"/>
            <w:vAlign w:val="center"/>
          </w:tcPr>
          <w:p w14:paraId="5FE9DF09" w14:textId="77777777" w:rsidR="0002091A" w:rsidRPr="004845B0" w:rsidRDefault="0002091A" w:rsidP="0002091A">
            <w:pPr>
              <w:spacing w:before="60" w:after="60"/>
              <w:jc w:val="both"/>
              <w:rPr>
                <w:sz w:val="26"/>
                <w:szCs w:val="26"/>
              </w:rPr>
            </w:pPr>
            <w:r w:rsidRPr="004845B0">
              <w:rPr>
                <w:sz w:val="26"/>
                <w:szCs w:val="26"/>
              </w:rPr>
              <w:t>- 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c>
          <w:tcPr>
            <w:tcW w:w="1418" w:type="dxa"/>
            <w:gridSpan w:val="2"/>
          </w:tcPr>
          <w:p w14:paraId="2A1E488B" w14:textId="77777777" w:rsidR="0002091A" w:rsidRPr="004845B0" w:rsidRDefault="0002091A" w:rsidP="0002091A">
            <w:pPr>
              <w:spacing w:before="60" w:after="60"/>
              <w:rPr>
                <w:sz w:val="26"/>
                <w:szCs w:val="26"/>
              </w:rPr>
            </w:pPr>
          </w:p>
        </w:tc>
        <w:tc>
          <w:tcPr>
            <w:tcW w:w="1978" w:type="dxa"/>
            <w:vAlign w:val="center"/>
          </w:tcPr>
          <w:p w14:paraId="66D1C207" w14:textId="77777777" w:rsidR="0002091A" w:rsidRPr="004845B0" w:rsidRDefault="0002091A" w:rsidP="0002091A">
            <w:pPr>
              <w:spacing w:before="60" w:after="60"/>
              <w:rPr>
                <w:sz w:val="26"/>
                <w:szCs w:val="26"/>
              </w:rPr>
            </w:pPr>
            <w:r w:rsidRPr="004845B0">
              <w:rPr>
                <w:sz w:val="26"/>
                <w:szCs w:val="26"/>
              </w:rPr>
              <w:t>Bản chính: 1</w:t>
            </w:r>
            <w:r w:rsidRPr="004845B0">
              <w:rPr>
                <w:sz w:val="26"/>
                <w:szCs w:val="26"/>
              </w:rPr>
              <w:br/>
              <w:t>Bản sao: 0</w:t>
            </w:r>
          </w:p>
        </w:tc>
      </w:tr>
      <w:tr w:rsidR="0002091A" w:rsidRPr="004845B0" w14:paraId="0739B6FB" w14:textId="77777777" w:rsidTr="004845B0">
        <w:trPr>
          <w:trHeight w:val="627"/>
        </w:trPr>
        <w:tc>
          <w:tcPr>
            <w:tcW w:w="6527" w:type="dxa"/>
            <w:gridSpan w:val="4"/>
            <w:vAlign w:val="center"/>
          </w:tcPr>
          <w:p w14:paraId="57733C07" w14:textId="77777777" w:rsidR="0002091A" w:rsidRPr="004845B0" w:rsidRDefault="0002091A" w:rsidP="0002091A">
            <w:pPr>
              <w:spacing w:before="60" w:after="60"/>
              <w:jc w:val="both"/>
              <w:rPr>
                <w:sz w:val="26"/>
                <w:szCs w:val="26"/>
              </w:rPr>
            </w:pPr>
            <w:r w:rsidRPr="004845B0">
              <w:rPr>
                <w:sz w:val="26"/>
                <w:szCs w:val="26"/>
              </w:rPr>
              <w:t>Trường hợp gửi hồ sơ qua hệ thống bưu chính thì phải gửi kèm theo bản sao có chứng thực các giấy tờ phải xuất trình nêu trên.</w:t>
            </w:r>
          </w:p>
        </w:tc>
        <w:tc>
          <w:tcPr>
            <w:tcW w:w="1418" w:type="dxa"/>
            <w:gridSpan w:val="2"/>
          </w:tcPr>
          <w:p w14:paraId="7AD2B454" w14:textId="77777777" w:rsidR="0002091A" w:rsidRPr="004845B0" w:rsidRDefault="0002091A" w:rsidP="0002091A">
            <w:pPr>
              <w:spacing w:before="60" w:after="60"/>
              <w:rPr>
                <w:sz w:val="26"/>
                <w:szCs w:val="26"/>
              </w:rPr>
            </w:pPr>
          </w:p>
        </w:tc>
        <w:tc>
          <w:tcPr>
            <w:tcW w:w="1978" w:type="dxa"/>
          </w:tcPr>
          <w:p w14:paraId="005CE7EA" w14:textId="77777777" w:rsidR="0002091A" w:rsidRPr="004845B0" w:rsidRDefault="0002091A" w:rsidP="0002091A">
            <w:pPr>
              <w:spacing w:before="60" w:after="60"/>
              <w:rPr>
                <w:sz w:val="26"/>
                <w:szCs w:val="26"/>
              </w:rPr>
            </w:pPr>
            <w:r w:rsidRPr="004845B0">
              <w:rPr>
                <w:sz w:val="26"/>
                <w:szCs w:val="26"/>
              </w:rPr>
              <w:t>Bản chính: 0</w:t>
            </w:r>
            <w:r w:rsidRPr="004845B0">
              <w:rPr>
                <w:sz w:val="26"/>
                <w:szCs w:val="26"/>
              </w:rPr>
              <w:br/>
              <w:t>Bản sao: 1</w:t>
            </w:r>
          </w:p>
        </w:tc>
      </w:tr>
      <w:tr w:rsidR="0002091A" w:rsidRPr="004845B0" w14:paraId="476121A7" w14:textId="77777777" w:rsidTr="004845B0">
        <w:trPr>
          <w:trHeight w:val="627"/>
        </w:trPr>
        <w:tc>
          <w:tcPr>
            <w:tcW w:w="6527" w:type="dxa"/>
            <w:gridSpan w:val="4"/>
            <w:vAlign w:val="center"/>
          </w:tcPr>
          <w:p w14:paraId="4C2D6CCA" w14:textId="77777777" w:rsidR="0002091A" w:rsidRPr="004845B0" w:rsidRDefault="0002091A" w:rsidP="0002091A">
            <w:pPr>
              <w:spacing w:before="60" w:after="60"/>
              <w:jc w:val="both"/>
              <w:rPr>
                <w:sz w:val="26"/>
                <w:szCs w:val="26"/>
              </w:rPr>
            </w:pPr>
            <w:r w:rsidRPr="004845B0">
              <w:rPr>
                <w:sz w:val="26"/>
                <w:szCs w:val="26"/>
              </w:rPr>
              <w:t>*Lưu ý:</w:t>
            </w:r>
          </w:p>
        </w:tc>
        <w:tc>
          <w:tcPr>
            <w:tcW w:w="1418" w:type="dxa"/>
            <w:gridSpan w:val="2"/>
          </w:tcPr>
          <w:p w14:paraId="05B34CAE" w14:textId="77777777" w:rsidR="0002091A" w:rsidRPr="004845B0" w:rsidRDefault="0002091A" w:rsidP="0002091A">
            <w:pPr>
              <w:spacing w:before="60" w:after="60"/>
              <w:rPr>
                <w:sz w:val="26"/>
                <w:szCs w:val="26"/>
              </w:rPr>
            </w:pPr>
          </w:p>
        </w:tc>
        <w:tc>
          <w:tcPr>
            <w:tcW w:w="1978" w:type="dxa"/>
          </w:tcPr>
          <w:p w14:paraId="4A916875" w14:textId="77777777" w:rsidR="0002091A" w:rsidRPr="004845B0" w:rsidRDefault="0002091A" w:rsidP="0002091A">
            <w:pPr>
              <w:spacing w:before="60" w:after="60"/>
              <w:rPr>
                <w:sz w:val="26"/>
                <w:szCs w:val="26"/>
              </w:rPr>
            </w:pPr>
          </w:p>
        </w:tc>
      </w:tr>
      <w:tr w:rsidR="0002091A" w:rsidRPr="004845B0" w14:paraId="0D2BC117" w14:textId="77777777" w:rsidTr="004845B0">
        <w:trPr>
          <w:trHeight w:val="627"/>
        </w:trPr>
        <w:tc>
          <w:tcPr>
            <w:tcW w:w="6527" w:type="dxa"/>
            <w:gridSpan w:val="4"/>
          </w:tcPr>
          <w:p w14:paraId="7454D2A4" w14:textId="77777777" w:rsidR="0002091A" w:rsidRPr="004845B0" w:rsidRDefault="0002091A" w:rsidP="0002091A">
            <w:pPr>
              <w:spacing w:before="60" w:after="60"/>
              <w:jc w:val="both"/>
              <w:rPr>
                <w:sz w:val="26"/>
                <w:szCs w:val="26"/>
              </w:rPr>
            </w:pPr>
            <w:r w:rsidRPr="004845B0">
              <w:rPr>
                <w:sz w:val="26"/>
                <w:szCs w:val="26"/>
              </w:rPr>
              <w:t>- Đối với giấy tờ nộp, xuất trình nếu người yêu cầu nộp hồ sơ theo hình thức trực tiếp:</w:t>
            </w:r>
          </w:p>
        </w:tc>
        <w:tc>
          <w:tcPr>
            <w:tcW w:w="1418" w:type="dxa"/>
            <w:gridSpan w:val="2"/>
          </w:tcPr>
          <w:p w14:paraId="7521C8A6" w14:textId="77777777" w:rsidR="0002091A" w:rsidRPr="004845B0" w:rsidRDefault="0002091A" w:rsidP="0002091A">
            <w:pPr>
              <w:spacing w:before="60" w:after="60"/>
              <w:rPr>
                <w:sz w:val="26"/>
                <w:szCs w:val="26"/>
              </w:rPr>
            </w:pPr>
          </w:p>
        </w:tc>
        <w:tc>
          <w:tcPr>
            <w:tcW w:w="1978" w:type="dxa"/>
          </w:tcPr>
          <w:p w14:paraId="2C1B77E0" w14:textId="77777777" w:rsidR="0002091A" w:rsidRPr="004845B0" w:rsidRDefault="0002091A" w:rsidP="0002091A">
            <w:pPr>
              <w:spacing w:before="60" w:after="60"/>
              <w:rPr>
                <w:sz w:val="26"/>
                <w:szCs w:val="26"/>
              </w:rPr>
            </w:pPr>
            <w:r w:rsidRPr="004845B0">
              <w:rPr>
                <w:sz w:val="26"/>
                <w:szCs w:val="26"/>
              </w:rPr>
              <w:t>Bản chính: 0</w:t>
            </w:r>
          </w:p>
          <w:p w14:paraId="34D291AF" w14:textId="77777777" w:rsidR="0002091A" w:rsidRPr="004845B0" w:rsidRDefault="0002091A" w:rsidP="0002091A">
            <w:pPr>
              <w:spacing w:before="60" w:after="60"/>
              <w:rPr>
                <w:sz w:val="26"/>
                <w:szCs w:val="26"/>
              </w:rPr>
            </w:pPr>
            <w:r w:rsidRPr="004845B0">
              <w:rPr>
                <w:sz w:val="26"/>
                <w:szCs w:val="26"/>
              </w:rPr>
              <w:t>Bản sao: 0</w:t>
            </w:r>
          </w:p>
        </w:tc>
      </w:tr>
      <w:tr w:rsidR="0002091A" w:rsidRPr="004845B0" w14:paraId="6DD2293D" w14:textId="77777777" w:rsidTr="004845B0">
        <w:trPr>
          <w:trHeight w:val="627"/>
        </w:trPr>
        <w:tc>
          <w:tcPr>
            <w:tcW w:w="6527" w:type="dxa"/>
            <w:gridSpan w:val="4"/>
          </w:tcPr>
          <w:p w14:paraId="629B5304" w14:textId="77777777" w:rsidR="0002091A" w:rsidRPr="004845B0" w:rsidRDefault="0002091A" w:rsidP="0002091A">
            <w:pPr>
              <w:spacing w:before="60" w:after="60"/>
              <w:jc w:val="both"/>
              <w:rPr>
                <w:sz w:val="26"/>
                <w:szCs w:val="26"/>
              </w:rPr>
            </w:pPr>
            <w:r w:rsidRPr="004845B0">
              <w:rPr>
                <w:sz w:val="26"/>
                <w:szCs w:val="26"/>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1418" w:type="dxa"/>
            <w:gridSpan w:val="2"/>
          </w:tcPr>
          <w:p w14:paraId="7BCC9B1D" w14:textId="77777777" w:rsidR="0002091A" w:rsidRPr="004845B0" w:rsidRDefault="0002091A" w:rsidP="0002091A">
            <w:pPr>
              <w:spacing w:before="60" w:after="60"/>
              <w:rPr>
                <w:sz w:val="26"/>
                <w:szCs w:val="26"/>
              </w:rPr>
            </w:pPr>
          </w:p>
        </w:tc>
        <w:tc>
          <w:tcPr>
            <w:tcW w:w="1978" w:type="dxa"/>
          </w:tcPr>
          <w:p w14:paraId="73679F7E" w14:textId="77777777" w:rsidR="0002091A" w:rsidRPr="004845B0" w:rsidRDefault="0002091A" w:rsidP="0002091A">
            <w:pPr>
              <w:spacing w:before="60" w:after="60"/>
              <w:rPr>
                <w:sz w:val="26"/>
                <w:szCs w:val="26"/>
              </w:rPr>
            </w:pPr>
            <w:r w:rsidRPr="004845B0">
              <w:rPr>
                <w:sz w:val="26"/>
                <w:szCs w:val="26"/>
              </w:rPr>
              <w:t>Bản chính: 0</w:t>
            </w:r>
          </w:p>
          <w:p w14:paraId="695E9DA1" w14:textId="77777777" w:rsidR="0002091A" w:rsidRPr="004845B0" w:rsidRDefault="0002091A" w:rsidP="0002091A">
            <w:pPr>
              <w:spacing w:before="60" w:after="60"/>
              <w:rPr>
                <w:sz w:val="26"/>
                <w:szCs w:val="26"/>
              </w:rPr>
            </w:pPr>
            <w:r w:rsidRPr="004845B0">
              <w:rPr>
                <w:sz w:val="26"/>
                <w:szCs w:val="26"/>
              </w:rPr>
              <w:t>Bản sao: 0</w:t>
            </w:r>
          </w:p>
        </w:tc>
      </w:tr>
      <w:tr w:rsidR="0002091A" w:rsidRPr="004845B0" w14:paraId="7472F86D" w14:textId="77777777" w:rsidTr="004845B0">
        <w:trPr>
          <w:trHeight w:val="627"/>
        </w:trPr>
        <w:tc>
          <w:tcPr>
            <w:tcW w:w="6527" w:type="dxa"/>
            <w:gridSpan w:val="4"/>
          </w:tcPr>
          <w:p w14:paraId="3284FDC0" w14:textId="77777777" w:rsidR="0002091A" w:rsidRPr="004845B0" w:rsidRDefault="0002091A" w:rsidP="0002091A">
            <w:pPr>
              <w:spacing w:before="60" w:after="60"/>
              <w:jc w:val="both"/>
              <w:rPr>
                <w:sz w:val="26"/>
                <w:szCs w:val="26"/>
              </w:rPr>
            </w:pPr>
            <w:r w:rsidRPr="004845B0">
              <w:rPr>
                <w:sz w:val="26"/>
                <w:szCs w:val="26"/>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tc>
        <w:tc>
          <w:tcPr>
            <w:tcW w:w="1418" w:type="dxa"/>
            <w:gridSpan w:val="2"/>
          </w:tcPr>
          <w:p w14:paraId="33077A81" w14:textId="77777777" w:rsidR="0002091A" w:rsidRPr="004845B0" w:rsidRDefault="0002091A" w:rsidP="0002091A">
            <w:pPr>
              <w:spacing w:before="60" w:after="60"/>
              <w:rPr>
                <w:sz w:val="26"/>
                <w:szCs w:val="26"/>
              </w:rPr>
            </w:pPr>
          </w:p>
        </w:tc>
        <w:tc>
          <w:tcPr>
            <w:tcW w:w="1978" w:type="dxa"/>
          </w:tcPr>
          <w:p w14:paraId="40F372D7" w14:textId="77777777" w:rsidR="0002091A" w:rsidRPr="004845B0" w:rsidRDefault="0002091A" w:rsidP="0002091A">
            <w:pPr>
              <w:spacing w:before="60" w:after="60"/>
              <w:rPr>
                <w:sz w:val="26"/>
                <w:szCs w:val="26"/>
              </w:rPr>
            </w:pPr>
            <w:r w:rsidRPr="004845B0">
              <w:rPr>
                <w:sz w:val="26"/>
                <w:szCs w:val="26"/>
              </w:rPr>
              <w:t>Bản chính: 0</w:t>
            </w:r>
          </w:p>
          <w:p w14:paraId="568982FD" w14:textId="77777777" w:rsidR="0002091A" w:rsidRPr="004845B0" w:rsidRDefault="0002091A" w:rsidP="0002091A">
            <w:pPr>
              <w:spacing w:before="60" w:after="60"/>
              <w:rPr>
                <w:sz w:val="26"/>
                <w:szCs w:val="26"/>
              </w:rPr>
            </w:pPr>
            <w:r w:rsidRPr="004845B0">
              <w:rPr>
                <w:sz w:val="26"/>
                <w:szCs w:val="26"/>
              </w:rPr>
              <w:t>Bản sao: 0</w:t>
            </w:r>
          </w:p>
        </w:tc>
      </w:tr>
      <w:tr w:rsidR="0002091A" w:rsidRPr="004845B0" w14:paraId="33E00B7E" w14:textId="77777777" w:rsidTr="004845B0">
        <w:trPr>
          <w:trHeight w:val="627"/>
        </w:trPr>
        <w:tc>
          <w:tcPr>
            <w:tcW w:w="6527" w:type="dxa"/>
            <w:gridSpan w:val="4"/>
          </w:tcPr>
          <w:p w14:paraId="79B1699A" w14:textId="77777777" w:rsidR="0002091A" w:rsidRPr="004845B0" w:rsidRDefault="0002091A" w:rsidP="0002091A">
            <w:pPr>
              <w:spacing w:before="60" w:after="60"/>
              <w:jc w:val="both"/>
              <w:rPr>
                <w:sz w:val="26"/>
                <w:szCs w:val="26"/>
              </w:rPr>
            </w:pPr>
            <w:r w:rsidRPr="004845B0">
              <w:rPr>
                <w:sz w:val="26"/>
                <w:szCs w:val="26"/>
              </w:rPr>
              <w:t xml:space="preserve">+ Người tiếp nhận có trách nhiệm tiếp nhận đúng, đủ hồ sơ đăng ký hộ tịch theo quy định của pháp luật hộ tịch, không </w:t>
            </w:r>
            <w:r w:rsidRPr="004845B0">
              <w:rPr>
                <w:sz w:val="26"/>
                <w:szCs w:val="26"/>
              </w:rPr>
              <w:lastRenderedPageBreak/>
              <w:t>được yêu cầu người đăng ký hộ tịch nộp thêm giấy tờ mà pháp luật hộ tịch không quy định phải nộp.</w:t>
            </w:r>
          </w:p>
        </w:tc>
        <w:tc>
          <w:tcPr>
            <w:tcW w:w="1418" w:type="dxa"/>
            <w:gridSpan w:val="2"/>
          </w:tcPr>
          <w:p w14:paraId="262D2A77" w14:textId="77777777" w:rsidR="0002091A" w:rsidRPr="004845B0" w:rsidRDefault="0002091A" w:rsidP="0002091A">
            <w:pPr>
              <w:spacing w:before="60" w:after="60"/>
              <w:rPr>
                <w:sz w:val="26"/>
                <w:szCs w:val="26"/>
              </w:rPr>
            </w:pPr>
          </w:p>
        </w:tc>
        <w:tc>
          <w:tcPr>
            <w:tcW w:w="1978" w:type="dxa"/>
          </w:tcPr>
          <w:p w14:paraId="2DC2D1E7" w14:textId="77777777" w:rsidR="0002091A" w:rsidRPr="004845B0" w:rsidRDefault="0002091A" w:rsidP="0002091A">
            <w:pPr>
              <w:spacing w:before="60" w:after="60"/>
              <w:rPr>
                <w:sz w:val="26"/>
                <w:szCs w:val="26"/>
              </w:rPr>
            </w:pPr>
            <w:r w:rsidRPr="004845B0">
              <w:rPr>
                <w:sz w:val="26"/>
                <w:szCs w:val="26"/>
              </w:rPr>
              <w:t>Bản chính: 0</w:t>
            </w:r>
          </w:p>
          <w:p w14:paraId="25FB4703" w14:textId="77777777" w:rsidR="0002091A" w:rsidRPr="004845B0" w:rsidRDefault="0002091A" w:rsidP="0002091A">
            <w:pPr>
              <w:spacing w:before="60" w:after="60"/>
              <w:rPr>
                <w:sz w:val="26"/>
                <w:szCs w:val="26"/>
              </w:rPr>
            </w:pPr>
            <w:r w:rsidRPr="004845B0">
              <w:rPr>
                <w:sz w:val="26"/>
                <w:szCs w:val="26"/>
              </w:rPr>
              <w:lastRenderedPageBreak/>
              <w:t>Bản chính: 0</w:t>
            </w:r>
          </w:p>
        </w:tc>
      </w:tr>
      <w:tr w:rsidR="0002091A" w:rsidRPr="004845B0" w14:paraId="34D98D60" w14:textId="77777777" w:rsidTr="004845B0">
        <w:trPr>
          <w:trHeight w:val="627"/>
        </w:trPr>
        <w:tc>
          <w:tcPr>
            <w:tcW w:w="6527" w:type="dxa"/>
            <w:gridSpan w:val="4"/>
          </w:tcPr>
          <w:p w14:paraId="3525AC9A" w14:textId="77777777" w:rsidR="0002091A" w:rsidRPr="004845B0" w:rsidRDefault="0002091A" w:rsidP="0002091A">
            <w:pPr>
              <w:spacing w:before="60" w:after="60"/>
              <w:jc w:val="both"/>
              <w:rPr>
                <w:sz w:val="26"/>
                <w:szCs w:val="26"/>
              </w:rPr>
            </w:pPr>
            <w:r w:rsidRPr="004845B0">
              <w:rPr>
                <w:sz w:val="26"/>
                <w:szCs w:val="26"/>
              </w:rPr>
              <w:lastRenderedPageBreak/>
              <w:t>- Đối với giấy tờ gửi kèm theo nếu người yêu cầu nộp hồ sơ theo hình thức trực tuyến:</w:t>
            </w:r>
          </w:p>
        </w:tc>
        <w:tc>
          <w:tcPr>
            <w:tcW w:w="1418" w:type="dxa"/>
            <w:gridSpan w:val="2"/>
          </w:tcPr>
          <w:p w14:paraId="015B62E5" w14:textId="77777777" w:rsidR="0002091A" w:rsidRPr="004845B0" w:rsidRDefault="0002091A" w:rsidP="0002091A">
            <w:pPr>
              <w:spacing w:before="60" w:after="60"/>
              <w:rPr>
                <w:sz w:val="26"/>
                <w:szCs w:val="26"/>
              </w:rPr>
            </w:pPr>
          </w:p>
        </w:tc>
        <w:tc>
          <w:tcPr>
            <w:tcW w:w="1978" w:type="dxa"/>
          </w:tcPr>
          <w:p w14:paraId="29EDA197" w14:textId="77777777" w:rsidR="0002091A" w:rsidRPr="004845B0" w:rsidRDefault="0002091A" w:rsidP="0002091A">
            <w:pPr>
              <w:spacing w:before="60" w:after="60"/>
              <w:rPr>
                <w:sz w:val="26"/>
                <w:szCs w:val="26"/>
              </w:rPr>
            </w:pPr>
            <w:r w:rsidRPr="004845B0">
              <w:rPr>
                <w:sz w:val="26"/>
                <w:szCs w:val="26"/>
              </w:rPr>
              <w:t>Bản chính: 0</w:t>
            </w:r>
          </w:p>
          <w:p w14:paraId="1C5CF2C1" w14:textId="77777777" w:rsidR="0002091A" w:rsidRPr="004845B0" w:rsidRDefault="0002091A" w:rsidP="0002091A">
            <w:pPr>
              <w:spacing w:before="60" w:after="60"/>
              <w:rPr>
                <w:sz w:val="26"/>
                <w:szCs w:val="26"/>
              </w:rPr>
            </w:pPr>
            <w:r w:rsidRPr="004845B0">
              <w:rPr>
                <w:sz w:val="26"/>
                <w:szCs w:val="26"/>
              </w:rPr>
              <w:t>Bản sao: 0</w:t>
            </w:r>
          </w:p>
        </w:tc>
      </w:tr>
      <w:tr w:rsidR="0002091A" w:rsidRPr="004845B0" w14:paraId="2F9ADC82" w14:textId="77777777" w:rsidTr="004845B0">
        <w:trPr>
          <w:trHeight w:val="627"/>
        </w:trPr>
        <w:tc>
          <w:tcPr>
            <w:tcW w:w="6527" w:type="dxa"/>
            <w:gridSpan w:val="4"/>
          </w:tcPr>
          <w:p w14:paraId="19116100" w14:textId="77777777" w:rsidR="0002091A" w:rsidRPr="004845B0" w:rsidRDefault="0002091A" w:rsidP="0002091A">
            <w:pPr>
              <w:spacing w:before="60" w:after="60"/>
              <w:jc w:val="both"/>
              <w:rPr>
                <w:sz w:val="26"/>
                <w:szCs w:val="26"/>
              </w:rPr>
            </w:pPr>
            <w:r w:rsidRPr="004845B0">
              <w:rPr>
                <w:sz w:val="26"/>
                <w:szCs w:val="26"/>
              </w:rPr>
              <w:t>+ Bản chụp các giấy tờ gửi kèm theo hồ sơ đăng ký đăng ký thay đổi, cải chính, bổ sung thông tin hộ tịch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w:t>
            </w:r>
          </w:p>
        </w:tc>
        <w:tc>
          <w:tcPr>
            <w:tcW w:w="1418" w:type="dxa"/>
            <w:gridSpan w:val="2"/>
          </w:tcPr>
          <w:p w14:paraId="4AC2F2E9" w14:textId="77777777" w:rsidR="0002091A" w:rsidRPr="004845B0" w:rsidRDefault="0002091A" w:rsidP="0002091A">
            <w:pPr>
              <w:spacing w:before="60" w:after="60"/>
              <w:rPr>
                <w:sz w:val="26"/>
                <w:szCs w:val="26"/>
              </w:rPr>
            </w:pPr>
          </w:p>
        </w:tc>
        <w:tc>
          <w:tcPr>
            <w:tcW w:w="1978" w:type="dxa"/>
          </w:tcPr>
          <w:p w14:paraId="33EDB5CA" w14:textId="77777777" w:rsidR="0002091A" w:rsidRPr="004845B0" w:rsidRDefault="0002091A" w:rsidP="0002091A">
            <w:pPr>
              <w:spacing w:before="60" w:after="60"/>
              <w:rPr>
                <w:sz w:val="26"/>
                <w:szCs w:val="26"/>
              </w:rPr>
            </w:pPr>
            <w:r w:rsidRPr="004845B0">
              <w:rPr>
                <w:sz w:val="26"/>
                <w:szCs w:val="26"/>
              </w:rPr>
              <w:t>Bản chính: 0</w:t>
            </w:r>
          </w:p>
          <w:p w14:paraId="4163E026" w14:textId="77777777" w:rsidR="0002091A" w:rsidRPr="004845B0" w:rsidRDefault="0002091A" w:rsidP="0002091A">
            <w:pPr>
              <w:spacing w:before="60" w:after="60"/>
              <w:rPr>
                <w:sz w:val="26"/>
                <w:szCs w:val="26"/>
              </w:rPr>
            </w:pPr>
            <w:r w:rsidRPr="004845B0">
              <w:rPr>
                <w:sz w:val="26"/>
                <w:szCs w:val="26"/>
              </w:rPr>
              <w:t>Bản chính: 0</w:t>
            </w:r>
          </w:p>
        </w:tc>
      </w:tr>
      <w:tr w:rsidR="0002091A" w:rsidRPr="004845B0" w14:paraId="234A7DA9" w14:textId="77777777" w:rsidTr="004845B0">
        <w:trPr>
          <w:trHeight w:val="627"/>
        </w:trPr>
        <w:tc>
          <w:tcPr>
            <w:tcW w:w="6527" w:type="dxa"/>
            <w:gridSpan w:val="4"/>
          </w:tcPr>
          <w:p w14:paraId="630A44BC" w14:textId="77777777" w:rsidR="0002091A" w:rsidRPr="004845B0" w:rsidRDefault="0002091A" w:rsidP="0002091A">
            <w:pPr>
              <w:spacing w:before="60" w:after="60"/>
              <w:jc w:val="both"/>
              <w:rPr>
                <w:sz w:val="26"/>
                <w:szCs w:val="26"/>
              </w:rPr>
            </w:pPr>
            <w:r w:rsidRPr="004845B0">
              <w:rPr>
                <w:sz w:val="26"/>
                <w:szCs w:val="26"/>
              </w:rPr>
              <w:t>+ Trường hợp giấy tờ, tài liệu phải gửi kèm trong hồ sơ đăng ký đăng ký thay đổi, cải chính, bổ sung thông tin hộ tịch trực tuyến đã có bản sao điện tử hoặc đã có bản điện tử giấy tờ hộ tịch thì người yêu cầu được sử dụng bản điện tử này.</w:t>
            </w:r>
          </w:p>
        </w:tc>
        <w:tc>
          <w:tcPr>
            <w:tcW w:w="1418" w:type="dxa"/>
            <w:gridSpan w:val="2"/>
          </w:tcPr>
          <w:p w14:paraId="1BFBD483" w14:textId="77777777" w:rsidR="0002091A" w:rsidRPr="004845B0" w:rsidRDefault="0002091A" w:rsidP="0002091A">
            <w:pPr>
              <w:spacing w:before="60" w:after="60"/>
              <w:rPr>
                <w:sz w:val="26"/>
                <w:szCs w:val="26"/>
              </w:rPr>
            </w:pPr>
          </w:p>
        </w:tc>
        <w:tc>
          <w:tcPr>
            <w:tcW w:w="1978" w:type="dxa"/>
          </w:tcPr>
          <w:p w14:paraId="271474DE" w14:textId="77777777" w:rsidR="0002091A" w:rsidRPr="004845B0" w:rsidRDefault="0002091A" w:rsidP="0002091A">
            <w:pPr>
              <w:spacing w:before="60" w:after="60"/>
              <w:rPr>
                <w:sz w:val="26"/>
                <w:szCs w:val="26"/>
              </w:rPr>
            </w:pPr>
            <w:r w:rsidRPr="004845B0">
              <w:rPr>
                <w:sz w:val="26"/>
                <w:szCs w:val="26"/>
              </w:rPr>
              <w:t>Bản chính: 0</w:t>
            </w:r>
          </w:p>
          <w:p w14:paraId="56D422DE" w14:textId="77777777" w:rsidR="0002091A" w:rsidRPr="004845B0" w:rsidRDefault="0002091A" w:rsidP="0002091A">
            <w:pPr>
              <w:spacing w:before="60" w:after="60"/>
              <w:rPr>
                <w:sz w:val="26"/>
                <w:szCs w:val="26"/>
              </w:rPr>
            </w:pPr>
            <w:r w:rsidRPr="004845B0">
              <w:rPr>
                <w:sz w:val="26"/>
                <w:szCs w:val="26"/>
              </w:rPr>
              <w:t>Bản sao: 0</w:t>
            </w:r>
          </w:p>
        </w:tc>
      </w:tr>
      <w:tr w:rsidR="0002091A" w:rsidRPr="004845B0" w14:paraId="3BDC290E" w14:textId="77777777" w:rsidTr="004845B0">
        <w:trPr>
          <w:trHeight w:val="627"/>
        </w:trPr>
        <w:tc>
          <w:tcPr>
            <w:tcW w:w="6527" w:type="dxa"/>
            <w:gridSpan w:val="4"/>
          </w:tcPr>
          <w:p w14:paraId="7BC37C28" w14:textId="77777777" w:rsidR="0002091A" w:rsidRPr="004845B0" w:rsidRDefault="0002091A" w:rsidP="0002091A">
            <w:pPr>
              <w:spacing w:before="60" w:after="60"/>
              <w:jc w:val="both"/>
              <w:rPr>
                <w:sz w:val="26"/>
                <w:szCs w:val="26"/>
              </w:rPr>
            </w:pPr>
            <w:r w:rsidRPr="004845B0">
              <w:rPr>
                <w:sz w:val="26"/>
                <w:szCs w:val="26"/>
              </w:rPr>
              <w:t>+ Khi đến cơ quan đăng ký hộ tịch nhận kết quả (Trích lục thay đổi/cải chính/ bổ sung thông tin hộ tịch hoặc bản sao Trích lục thay đổi/cải chính/bổ sung thông tin hộ tịch), người có yêu cầu đăng ký thay đổi, cải chính, bổ sung thông tin hộ tịch xuất trình giấy tờ tuỳ thân, nộp các giấy tờ là thành phần hồ sơ đăng ký thay đổi, cải chính, bổ sung thông tin hộ tịch theo quy định pháp luật hộ tịch.</w:t>
            </w:r>
          </w:p>
        </w:tc>
        <w:tc>
          <w:tcPr>
            <w:tcW w:w="1418" w:type="dxa"/>
            <w:gridSpan w:val="2"/>
          </w:tcPr>
          <w:p w14:paraId="157EFA7A" w14:textId="77777777" w:rsidR="0002091A" w:rsidRPr="004845B0" w:rsidRDefault="0002091A" w:rsidP="0002091A">
            <w:pPr>
              <w:spacing w:before="60" w:after="60"/>
              <w:rPr>
                <w:sz w:val="26"/>
                <w:szCs w:val="26"/>
              </w:rPr>
            </w:pPr>
          </w:p>
        </w:tc>
        <w:tc>
          <w:tcPr>
            <w:tcW w:w="1978" w:type="dxa"/>
          </w:tcPr>
          <w:p w14:paraId="435BDC2F" w14:textId="77777777" w:rsidR="0002091A" w:rsidRPr="004845B0" w:rsidRDefault="0002091A" w:rsidP="0002091A">
            <w:pPr>
              <w:spacing w:before="60" w:after="60"/>
              <w:rPr>
                <w:sz w:val="26"/>
                <w:szCs w:val="26"/>
              </w:rPr>
            </w:pPr>
            <w:r w:rsidRPr="004845B0">
              <w:rPr>
                <w:sz w:val="26"/>
                <w:szCs w:val="26"/>
              </w:rPr>
              <w:t>Bản chính: 0</w:t>
            </w:r>
          </w:p>
          <w:p w14:paraId="361AC3F4" w14:textId="77777777" w:rsidR="0002091A" w:rsidRPr="004845B0" w:rsidRDefault="0002091A" w:rsidP="0002091A">
            <w:pPr>
              <w:spacing w:before="60" w:after="60"/>
              <w:rPr>
                <w:sz w:val="26"/>
                <w:szCs w:val="26"/>
              </w:rPr>
            </w:pPr>
            <w:r w:rsidRPr="004845B0">
              <w:rPr>
                <w:sz w:val="26"/>
                <w:szCs w:val="26"/>
              </w:rPr>
              <w:t>Bản chính: 0</w:t>
            </w:r>
          </w:p>
        </w:tc>
      </w:tr>
      <w:tr w:rsidR="0002091A" w:rsidRPr="004845B0" w14:paraId="12BBB461" w14:textId="77777777" w:rsidTr="004845B0">
        <w:trPr>
          <w:trHeight w:val="627"/>
        </w:trPr>
        <w:tc>
          <w:tcPr>
            <w:tcW w:w="6527" w:type="dxa"/>
            <w:gridSpan w:val="4"/>
          </w:tcPr>
          <w:p w14:paraId="081FC785" w14:textId="77777777" w:rsidR="0002091A" w:rsidRPr="004845B0" w:rsidRDefault="0002091A" w:rsidP="0002091A">
            <w:pPr>
              <w:spacing w:before="60" w:after="60"/>
              <w:jc w:val="both"/>
              <w:rPr>
                <w:sz w:val="26"/>
                <w:szCs w:val="26"/>
              </w:rPr>
            </w:pPr>
            <w:r w:rsidRPr="004845B0">
              <w:rPr>
                <w:sz w:val="26"/>
                <w:szCs w:val="26"/>
              </w:rPr>
              <w:t>Trường hợp người yêu cầu đăng ký có yêu cầu đăng ký thay đổi, cải chính, bổ sung thông tin hộ tịch không cung cấp được giấy tờ nêu trên theo quy định hoặc giấy tờ nộp, xuất trình bị tẩy xóa, sửa chữa, làm giả thì cơ quan đăng ký hộ tịch có thẩm quyền hủy bỏ kết quả đăng ký thay đổi, cải chính, bổ sung thông tin hộ tịch.</w:t>
            </w:r>
          </w:p>
        </w:tc>
        <w:tc>
          <w:tcPr>
            <w:tcW w:w="1418" w:type="dxa"/>
            <w:gridSpan w:val="2"/>
          </w:tcPr>
          <w:p w14:paraId="4635ED18" w14:textId="77777777" w:rsidR="0002091A" w:rsidRPr="004845B0" w:rsidRDefault="0002091A" w:rsidP="0002091A">
            <w:pPr>
              <w:spacing w:before="60" w:after="60"/>
              <w:rPr>
                <w:sz w:val="26"/>
                <w:szCs w:val="26"/>
              </w:rPr>
            </w:pPr>
          </w:p>
        </w:tc>
        <w:tc>
          <w:tcPr>
            <w:tcW w:w="1978" w:type="dxa"/>
          </w:tcPr>
          <w:p w14:paraId="1DD578E7" w14:textId="77777777" w:rsidR="0002091A" w:rsidRPr="004845B0" w:rsidRDefault="0002091A" w:rsidP="0002091A">
            <w:pPr>
              <w:spacing w:before="60" w:after="60"/>
              <w:rPr>
                <w:sz w:val="26"/>
                <w:szCs w:val="26"/>
              </w:rPr>
            </w:pPr>
            <w:r w:rsidRPr="004845B0">
              <w:rPr>
                <w:sz w:val="26"/>
                <w:szCs w:val="26"/>
              </w:rPr>
              <w:t>Bản chính: 0</w:t>
            </w:r>
          </w:p>
          <w:p w14:paraId="218BFED3" w14:textId="77777777" w:rsidR="0002091A" w:rsidRPr="004845B0" w:rsidRDefault="0002091A" w:rsidP="0002091A">
            <w:pPr>
              <w:spacing w:before="60" w:after="60"/>
              <w:rPr>
                <w:sz w:val="26"/>
                <w:szCs w:val="26"/>
              </w:rPr>
            </w:pPr>
            <w:r w:rsidRPr="004845B0">
              <w:rPr>
                <w:sz w:val="26"/>
                <w:szCs w:val="26"/>
              </w:rPr>
              <w:t>Bản sao: 0</w:t>
            </w:r>
          </w:p>
        </w:tc>
      </w:tr>
      <w:tr w:rsidR="0002091A" w:rsidRPr="004845B0" w14:paraId="0D4618B1" w14:textId="77777777" w:rsidTr="004845B0">
        <w:tc>
          <w:tcPr>
            <w:tcW w:w="4676" w:type="dxa"/>
            <w:gridSpan w:val="2"/>
            <w:vAlign w:val="center"/>
          </w:tcPr>
          <w:p w14:paraId="4603AAE7" w14:textId="77777777" w:rsidR="0002091A" w:rsidRPr="004845B0" w:rsidRDefault="0002091A" w:rsidP="0002091A">
            <w:pPr>
              <w:spacing w:before="60" w:after="60"/>
              <w:jc w:val="both"/>
              <w:rPr>
                <w:sz w:val="26"/>
                <w:szCs w:val="26"/>
              </w:rPr>
            </w:pPr>
            <w:r w:rsidRPr="004845B0">
              <w:rPr>
                <w:sz w:val="26"/>
                <w:szCs w:val="26"/>
              </w:rPr>
              <w:t>4. Đối tượng thực hiện:</w:t>
            </w:r>
          </w:p>
        </w:tc>
        <w:tc>
          <w:tcPr>
            <w:tcW w:w="5247" w:type="dxa"/>
            <w:gridSpan w:val="5"/>
            <w:vAlign w:val="center"/>
          </w:tcPr>
          <w:p w14:paraId="15C04C91" w14:textId="77777777" w:rsidR="0002091A" w:rsidRPr="004845B0" w:rsidRDefault="0002091A" w:rsidP="0002091A">
            <w:pPr>
              <w:spacing w:before="60" w:after="60"/>
              <w:jc w:val="both"/>
              <w:rPr>
                <w:sz w:val="26"/>
                <w:szCs w:val="26"/>
              </w:rPr>
            </w:pPr>
            <w:r w:rsidRPr="004845B0">
              <w:rPr>
                <w:sz w:val="26"/>
                <w:szCs w:val="26"/>
                <w:shd w:val="clear" w:color="auto" w:fill="FFFFFF"/>
              </w:rPr>
              <w:t>Công dân Việt Nam</w:t>
            </w:r>
          </w:p>
        </w:tc>
      </w:tr>
      <w:tr w:rsidR="0002091A" w:rsidRPr="004845B0" w14:paraId="5EC68F48" w14:textId="77777777" w:rsidTr="004845B0">
        <w:tc>
          <w:tcPr>
            <w:tcW w:w="9923" w:type="dxa"/>
            <w:gridSpan w:val="7"/>
            <w:vAlign w:val="center"/>
          </w:tcPr>
          <w:p w14:paraId="552DF2C0" w14:textId="77777777" w:rsidR="0002091A" w:rsidRPr="004845B0" w:rsidRDefault="0002091A" w:rsidP="0002091A">
            <w:pPr>
              <w:spacing w:before="60" w:after="60"/>
              <w:jc w:val="both"/>
              <w:rPr>
                <w:sz w:val="26"/>
                <w:szCs w:val="26"/>
              </w:rPr>
            </w:pPr>
            <w:r w:rsidRPr="004845B0">
              <w:rPr>
                <w:sz w:val="26"/>
                <w:szCs w:val="26"/>
              </w:rPr>
              <w:t>5. Mô tả đối tượng thực hiện:</w:t>
            </w:r>
          </w:p>
        </w:tc>
      </w:tr>
      <w:tr w:rsidR="0002091A" w:rsidRPr="004845B0" w14:paraId="41A8B2F6" w14:textId="77777777" w:rsidTr="004845B0">
        <w:tc>
          <w:tcPr>
            <w:tcW w:w="4676" w:type="dxa"/>
            <w:gridSpan w:val="2"/>
            <w:vAlign w:val="center"/>
          </w:tcPr>
          <w:p w14:paraId="0273ADB4" w14:textId="77777777" w:rsidR="0002091A" w:rsidRPr="004845B0" w:rsidRDefault="0002091A" w:rsidP="0002091A">
            <w:pPr>
              <w:spacing w:before="60" w:after="60"/>
              <w:jc w:val="both"/>
              <w:rPr>
                <w:sz w:val="26"/>
                <w:szCs w:val="26"/>
              </w:rPr>
            </w:pPr>
            <w:r w:rsidRPr="004845B0">
              <w:rPr>
                <w:sz w:val="26"/>
                <w:szCs w:val="26"/>
              </w:rPr>
              <w:t>Cơ quan thực hiện:</w:t>
            </w:r>
          </w:p>
        </w:tc>
        <w:tc>
          <w:tcPr>
            <w:tcW w:w="5247" w:type="dxa"/>
            <w:gridSpan w:val="5"/>
            <w:vAlign w:val="center"/>
          </w:tcPr>
          <w:p w14:paraId="2ADB7F20" w14:textId="77777777" w:rsidR="0002091A" w:rsidRPr="004845B0" w:rsidRDefault="0002091A" w:rsidP="0002091A">
            <w:pPr>
              <w:spacing w:before="60" w:after="60"/>
              <w:jc w:val="both"/>
              <w:rPr>
                <w:sz w:val="26"/>
                <w:szCs w:val="26"/>
              </w:rPr>
            </w:pPr>
            <w:r w:rsidRPr="004845B0">
              <w:rPr>
                <w:sz w:val="26"/>
                <w:szCs w:val="26"/>
              </w:rPr>
              <w:t>UBND cấp xã/phường/thị trấn</w:t>
            </w:r>
          </w:p>
        </w:tc>
      </w:tr>
      <w:tr w:rsidR="0002091A" w:rsidRPr="004845B0" w14:paraId="550E303D" w14:textId="77777777" w:rsidTr="004845B0">
        <w:tc>
          <w:tcPr>
            <w:tcW w:w="4676" w:type="dxa"/>
            <w:gridSpan w:val="2"/>
            <w:vAlign w:val="center"/>
          </w:tcPr>
          <w:p w14:paraId="7FE66B05" w14:textId="77777777" w:rsidR="0002091A" w:rsidRPr="004845B0" w:rsidRDefault="0002091A" w:rsidP="0002091A">
            <w:pPr>
              <w:spacing w:before="60" w:after="60"/>
              <w:jc w:val="both"/>
              <w:rPr>
                <w:sz w:val="26"/>
                <w:szCs w:val="26"/>
              </w:rPr>
            </w:pPr>
            <w:r w:rsidRPr="004845B0">
              <w:rPr>
                <w:sz w:val="26"/>
                <w:szCs w:val="26"/>
              </w:rPr>
              <w:t>Cơ quan có thẩm quyền:</w:t>
            </w:r>
          </w:p>
        </w:tc>
        <w:tc>
          <w:tcPr>
            <w:tcW w:w="5247" w:type="dxa"/>
            <w:gridSpan w:val="5"/>
          </w:tcPr>
          <w:p w14:paraId="45A48EFC" w14:textId="77777777" w:rsidR="0002091A" w:rsidRPr="004845B0" w:rsidRDefault="0002091A" w:rsidP="0002091A">
            <w:pPr>
              <w:spacing w:before="60" w:after="60"/>
              <w:jc w:val="both"/>
              <w:rPr>
                <w:sz w:val="26"/>
                <w:szCs w:val="26"/>
              </w:rPr>
            </w:pPr>
            <w:r w:rsidRPr="004845B0">
              <w:rPr>
                <w:sz w:val="26"/>
                <w:szCs w:val="26"/>
              </w:rPr>
              <w:t>UBND cấp xã/phường/thị trấn</w:t>
            </w:r>
          </w:p>
        </w:tc>
      </w:tr>
      <w:tr w:rsidR="0002091A" w:rsidRPr="004845B0" w14:paraId="0BAD6C05" w14:textId="77777777" w:rsidTr="004845B0">
        <w:tc>
          <w:tcPr>
            <w:tcW w:w="4676" w:type="dxa"/>
            <w:gridSpan w:val="2"/>
            <w:vAlign w:val="center"/>
          </w:tcPr>
          <w:p w14:paraId="1C5D7412" w14:textId="77777777" w:rsidR="0002091A" w:rsidRPr="004845B0" w:rsidRDefault="0002091A" w:rsidP="0002091A">
            <w:pPr>
              <w:spacing w:before="60" w:after="60"/>
              <w:jc w:val="both"/>
              <w:rPr>
                <w:sz w:val="26"/>
                <w:szCs w:val="26"/>
              </w:rPr>
            </w:pPr>
            <w:r w:rsidRPr="004845B0">
              <w:rPr>
                <w:sz w:val="26"/>
                <w:szCs w:val="26"/>
              </w:rPr>
              <w:t>Cơ quan phối hợp:</w:t>
            </w:r>
          </w:p>
        </w:tc>
        <w:tc>
          <w:tcPr>
            <w:tcW w:w="5247" w:type="dxa"/>
            <w:gridSpan w:val="5"/>
            <w:vAlign w:val="center"/>
          </w:tcPr>
          <w:p w14:paraId="483A9D32" w14:textId="77777777" w:rsidR="0002091A" w:rsidRPr="004845B0" w:rsidRDefault="0002091A" w:rsidP="0002091A">
            <w:pPr>
              <w:spacing w:before="60" w:after="60"/>
              <w:jc w:val="both"/>
              <w:rPr>
                <w:sz w:val="26"/>
                <w:szCs w:val="26"/>
              </w:rPr>
            </w:pPr>
            <w:r w:rsidRPr="004845B0">
              <w:rPr>
                <w:sz w:val="26"/>
                <w:szCs w:val="26"/>
              </w:rPr>
              <w:t>Không có</w:t>
            </w:r>
          </w:p>
        </w:tc>
      </w:tr>
      <w:tr w:rsidR="0002091A" w:rsidRPr="004845B0" w14:paraId="68FDF66D" w14:textId="77777777" w:rsidTr="004845B0">
        <w:tc>
          <w:tcPr>
            <w:tcW w:w="4676" w:type="dxa"/>
            <w:gridSpan w:val="2"/>
            <w:vAlign w:val="center"/>
          </w:tcPr>
          <w:p w14:paraId="1715C207" w14:textId="77777777" w:rsidR="0002091A" w:rsidRPr="004845B0" w:rsidRDefault="0002091A" w:rsidP="0002091A">
            <w:pPr>
              <w:spacing w:before="60" w:after="60"/>
              <w:jc w:val="both"/>
              <w:rPr>
                <w:sz w:val="26"/>
                <w:szCs w:val="26"/>
              </w:rPr>
            </w:pPr>
            <w:r w:rsidRPr="004845B0">
              <w:rPr>
                <w:sz w:val="26"/>
                <w:szCs w:val="26"/>
              </w:rPr>
              <w:t>Địa chỉ tiếp nhận hồ sơ:</w:t>
            </w:r>
          </w:p>
        </w:tc>
        <w:tc>
          <w:tcPr>
            <w:tcW w:w="5247" w:type="dxa"/>
            <w:gridSpan w:val="5"/>
          </w:tcPr>
          <w:p w14:paraId="38C14196" w14:textId="77777777" w:rsidR="0002091A" w:rsidRPr="004845B0" w:rsidRDefault="0002091A" w:rsidP="0002091A">
            <w:pPr>
              <w:spacing w:before="60" w:after="60"/>
              <w:jc w:val="both"/>
              <w:rPr>
                <w:sz w:val="26"/>
                <w:szCs w:val="26"/>
              </w:rPr>
            </w:pPr>
            <w:r w:rsidRPr="004845B0">
              <w:rPr>
                <w:sz w:val="26"/>
                <w:szCs w:val="26"/>
              </w:rPr>
              <w:t>Bộ phận Tiếp nhận và Trả kết quả thuộc UBND cấp xã/phường/thị trấn nơi cư trú</w:t>
            </w:r>
          </w:p>
        </w:tc>
      </w:tr>
      <w:tr w:rsidR="0002091A" w:rsidRPr="004845B0" w14:paraId="4281EA2D" w14:textId="77777777" w:rsidTr="004845B0">
        <w:tc>
          <w:tcPr>
            <w:tcW w:w="9923" w:type="dxa"/>
            <w:gridSpan w:val="7"/>
          </w:tcPr>
          <w:p w14:paraId="71E392C1" w14:textId="77777777" w:rsidR="0002091A" w:rsidRPr="004845B0" w:rsidRDefault="0002091A" w:rsidP="0002091A">
            <w:pPr>
              <w:spacing w:before="60" w:after="60"/>
              <w:rPr>
                <w:sz w:val="26"/>
                <w:szCs w:val="26"/>
              </w:rPr>
            </w:pPr>
            <w:r w:rsidRPr="004845B0">
              <w:rPr>
                <w:sz w:val="26"/>
                <w:szCs w:val="26"/>
              </w:rPr>
              <w:t xml:space="preserve">6. Kết quả thực hiện: </w:t>
            </w:r>
          </w:p>
        </w:tc>
      </w:tr>
      <w:tr w:rsidR="0002091A" w:rsidRPr="004845B0" w14:paraId="12AD0441" w14:textId="77777777" w:rsidTr="004845B0">
        <w:tc>
          <w:tcPr>
            <w:tcW w:w="1275" w:type="dxa"/>
            <w:vAlign w:val="center"/>
          </w:tcPr>
          <w:p w14:paraId="0D01A820" w14:textId="77777777" w:rsidR="0002091A" w:rsidRPr="004845B0" w:rsidRDefault="0002091A" w:rsidP="0002091A">
            <w:pPr>
              <w:spacing w:before="60" w:after="60"/>
              <w:jc w:val="center"/>
              <w:rPr>
                <w:b/>
                <w:sz w:val="26"/>
                <w:szCs w:val="26"/>
              </w:rPr>
            </w:pPr>
            <w:r w:rsidRPr="004845B0">
              <w:rPr>
                <w:b/>
                <w:sz w:val="26"/>
                <w:szCs w:val="26"/>
              </w:rPr>
              <w:lastRenderedPageBreak/>
              <w:t>Mã tài liệu</w:t>
            </w:r>
          </w:p>
        </w:tc>
        <w:tc>
          <w:tcPr>
            <w:tcW w:w="6663" w:type="dxa"/>
            <w:gridSpan w:val="4"/>
            <w:vAlign w:val="center"/>
          </w:tcPr>
          <w:p w14:paraId="139B9D0F" w14:textId="77777777" w:rsidR="0002091A" w:rsidRPr="004845B0" w:rsidRDefault="0002091A" w:rsidP="0002091A">
            <w:pPr>
              <w:spacing w:before="60" w:after="60"/>
              <w:jc w:val="center"/>
              <w:rPr>
                <w:b/>
                <w:sz w:val="26"/>
                <w:szCs w:val="26"/>
              </w:rPr>
            </w:pPr>
            <w:r w:rsidRPr="004845B0">
              <w:rPr>
                <w:b/>
                <w:sz w:val="26"/>
                <w:szCs w:val="26"/>
              </w:rPr>
              <w:t>Tên kết quả</w:t>
            </w:r>
          </w:p>
        </w:tc>
        <w:tc>
          <w:tcPr>
            <w:tcW w:w="1985" w:type="dxa"/>
            <w:gridSpan w:val="2"/>
            <w:vAlign w:val="center"/>
          </w:tcPr>
          <w:p w14:paraId="53E4FC39" w14:textId="77777777" w:rsidR="0002091A" w:rsidRPr="004845B0" w:rsidRDefault="0002091A" w:rsidP="0002091A">
            <w:pPr>
              <w:spacing w:before="60" w:after="60"/>
              <w:jc w:val="center"/>
              <w:rPr>
                <w:b/>
                <w:sz w:val="26"/>
                <w:szCs w:val="26"/>
              </w:rPr>
            </w:pPr>
            <w:r w:rsidRPr="004845B0">
              <w:rPr>
                <w:b/>
                <w:sz w:val="26"/>
                <w:szCs w:val="26"/>
              </w:rPr>
              <w:t>Tệp đính kèm</w:t>
            </w:r>
          </w:p>
        </w:tc>
      </w:tr>
      <w:tr w:rsidR="0002091A" w:rsidRPr="004845B0" w14:paraId="3B0A470B" w14:textId="77777777" w:rsidTr="004845B0">
        <w:tc>
          <w:tcPr>
            <w:tcW w:w="1275" w:type="dxa"/>
            <w:vAlign w:val="center"/>
          </w:tcPr>
          <w:p w14:paraId="1288FA86" w14:textId="77777777" w:rsidR="0002091A" w:rsidRPr="004845B0" w:rsidRDefault="0002091A" w:rsidP="0002091A">
            <w:pPr>
              <w:spacing w:before="60" w:after="60"/>
              <w:jc w:val="both"/>
              <w:rPr>
                <w:sz w:val="26"/>
                <w:szCs w:val="26"/>
              </w:rPr>
            </w:pPr>
            <w:r w:rsidRPr="004845B0">
              <w:rPr>
                <w:sz w:val="26"/>
                <w:szCs w:val="26"/>
              </w:rPr>
              <w:t>KQ.G15.000037</w:t>
            </w:r>
          </w:p>
        </w:tc>
        <w:tc>
          <w:tcPr>
            <w:tcW w:w="6663" w:type="dxa"/>
            <w:gridSpan w:val="4"/>
          </w:tcPr>
          <w:p w14:paraId="2BFF900B" w14:textId="77777777" w:rsidR="0002091A" w:rsidRPr="004845B0" w:rsidRDefault="0002091A" w:rsidP="0002091A">
            <w:pPr>
              <w:spacing w:before="60" w:after="60"/>
              <w:jc w:val="both"/>
              <w:rPr>
                <w:sz w:val="26"/>
                <w:szCs w:val="26"/>
              </w:rPr>
            </w:pPr>
            <w:r w:rsidRPr="004845B0">
              <w:rPr>
                <w:sz w:val="26"/>
                <w:szCs w:val="26"/>
              </w:rPr>
              <w:t>Trích lục thay đổi, cải chính, bổ sung thông tin hộ tịch</w:t>
            </w:r>
          </w:p>
        </w:tc>
        <w:tc>
          <w:tcPr>
            <w:tcW w:w="1985" w:type="dxa"/>
            <w:gridSpan w:val="2"/>
          </w:tcPr>
          <w:p w14:paraId="0645B3AA" w14:textId="77777777" w:rsidR="0002091A" w:rsidRPr="004845B0" w:rsidRDefault="0002091A" w:rsidP="0002091A">
            <w:pPr>
              <w:spacing w:before="60" w:after="60"/>
              <w:jc w:val="both"/>
              <w:rPr>
                <w:sz w:val="26"/>
                <w:szCs w:val="26"/>
              </w:rPr>
            </w:pPr>
          </w:p>
        </w:tc>
      </w:tr>
      <w:tr w:rsidR="0002091A" w:rsidRPr="004845B0" w14:paraId="33E04160" w14:textId="77777777" w:rsidTr="004845B0">
        <w:tc>
          <w:tcPr>
            <w:tcW w:w="1275" w:type="dxa"/>
            <w:vAlign w:val="center"/>
          </w:tcPr>
          <w:p w14:paraId="14543303" w14:textId="77777777" w:rsidR="0002091A" w:rsidRPr="004845B0" w:rsidRDefault="0002091A" w:rsidP="0002091A">
            <w:pPr>
              <w:spacing w:before="60" w:after="60"/>
              <w:jc w:val="both"/>
              <w:rPr>
                <w:sz w:val="26"/>
                <w:szCs w:val="26"/>
              </w:rPr>
            </w:pPr>
            <w:r w:rsidRPr="004845B0">
              <w:rPr>
                <w:sz w:val="26"/>
                <w:szCs w:val="26"/>
              </w:rPr>
              <w:t>KQ.G15.000221</w:t>
            </w:r>
          </w:p>
        </w:tc>
        <w:tc>
          <w:tcPr>
            <w:tcW w:w="6663" w:type="dxa"/>
            <w:gridSpan w:val="4"/>
          </w:tcPr>
          <w:p w14:paraId="7D35AE89" w14:textId="77777777" w:rsidR="0002091A" w:rsidRPr="004845B0" w:rsidRDefault="0002091A" w:rsidP="0002091A">
            <w:pPr>
              <w:spacing w:before="60" w:after="60"/>
              <w:jc w:val="both"/>
              <w:rPr>
                <w:sz w:val="26"/>
                <w:szCs w:val="26"/>
              </w:rPr>
            </w:pPr>
            <w:r w:rsidRPr="004845B0">
              <w:rPr>
                <w:sz w:val="26"/>
                <w:szCs w:val="26"/>
              </w:rPr>
              <w:t>Bản sao Trích lục thay đổi, cải chính, bổ sung thông tin hộ tịch, xác định lại dân tộc</w:t>
            </w:r>
          </w:p>
        </w:tc>
        <w:tc>
          <w:tcPr>
            <w:tcW w:w="1985" w:type="dxa"/>
            <w:gridSpan w:val="2"/>
          </w:tcPr>
          <w:p w14:paraId="0F75C3AB" w14:textId="77777777" w:rsidR="0002091A" w:rsidRPr="004845B0" w:rsidRDefault="0002091A" w:rsidP="0002091A">
            <w:pPr>
              <w:spacing w:before="60" w:after="60"/>
              <w:jc w:val="both"/>
              <w:rPr>
                <w:sz w:val="26"/>
                <w:szCs w:val="26"/>
              </w:rPr>
            </w:pPr>
          </w:p>
        </w:tc>
      </w:tr>
      <w:tr w:rsidR="0002091A" w:rsidRPr="004845B0" w14:paraId="021A64C9" w14:textId="77777777" w:rsidTr="004845B0">
        <w:tc>
          <w:tcPr>
            <w:tcW w:w="1275" w:type="dxa"/>
            <w:vAlign w:val="center"/>
          </w:tcPr>
          <w:p w14:paraId="3D38D9F0" w14:textId="77777777" w:rsidR="0002091A" w:rsidRPr="004845B0" w:rsidRDefault="0002091A" w:rsidP="0002091A">
            <w:pPr>
              <w:spacing w:before="60" w:after="60"/>
              <w:jc w:val="both"/>
              <w:rPr>
                <w:sz w:val="26"/>
                <w:szCs w:val="26"/>
              </w:rPr>
            </w:pPr>
            <w:r w:rsidRPr="004845B0">
              <w:rPr>
                <w:sz w:val="26"/>
                <w:szCs w:val="26"/>
              </w:rPr>
              <w:t>KQ.G15.000248</w:t>
            </w:r>
          </w:p>
        </w:tc>
        <w:tc>
          <w:tcPr>
            <w:tcW w:w="6663" w:type="dxa"/>
            <w:gridSpan w:val="4"/>
          </w:tcPr>
          <w:p w14:paraId="490DB2C4" w14:textId="77777777" w:rsidR="0002091A" w:rsidRPr="004845B0" w:rsidRDefault="0002091A" w:rsidP="0002091A">
            <w:pPr>
              <w:spacing w:before="60" w:after="60"/>
              <w:jc w:val="both"/>
              <w:rPr>
                <w:sz w:val="26"/>
                <w:szCs w:val="26"/>
              </w:rPr>
            </w:pPr>
            <w:r w:rsidRPr="004845B0">
              <w:rPr>
                <w:sz w:val="26"/>
                <w:szCs w:val="26"/>
              </w:rPr>
              <w:t>Bản điện tử Trích lục thay đổi, cải chính, bổ sung thông tin hộ tịch, xác định lại dân tộc</w:t>
            </w:r>
          </w:p>
        </w:tc>
        <w:tc>
          <w:tcPr>
            <w:tcW w:w="1985" w:type="dxa"/>
            <w:gridSpan w:val="2"/>
          </w:tcPr>
          <w:p w14:paraId="2D8FD63B" w14:textId="77777777" w:rsidR="0002091A" w:rsidRPr="004845B0" w:rsidRDefault="0002091A" w:rsidP="0002091A">
            <w:pPr>
              <w:spacing w:before="60" w:after="60"/>
              <w:jc w:val="both"/>
              <w:rPr>
                <w:sz w:val="26"/>
                <w:szCs w:val="26"/>
              </w:rPr>
            </w:pPr>
          </w:p>
        </w:tc>
      </w:tr>
      <w:tr w:rsidR="0002091A" w:rsidRPr="004845B0" w14:paraId="1574B026" w14:textId="77777777" w:rsidTr="004845B0">
        <w:tc>
          <w:tcPr>
            <w:tcW w:w="9923" w:type="dxa"/>
            <w:gridSpan w:val="7"/>
          </w:tcPr>
          <w:p w14:paraId="49993435" w14:textId="77777777" w:rsidR="0002091A" w:rsidRPr="004845B0" w:rsidRDefault="0002091A" w:rsidP="0002091A">
            <w:pPr>
              <w:spacing w:before="60" w:after="60"/>
              <w:rPr>
                <w:sz w:val="26"/>
                <w:szCs w:val="26"/>
              </w:rPr>
            </w:pPr>
            <w:r w:rsidRPr="004845B0">
              <w:rPr>
                <w:sz w:val="26"/>
                <w:szCs w:val="26"/>
              </w:rPr>
              <w:t>7. Căn cứ pháp lý</w:t>
            </w:r>
          </w:p>
        </w:tc>
      </w:tr>
      <w:tr w:rsidR="0002091A" w:rsidRPr="004845B0" w14:paraId="25FEC9EC" w14:textId="77777777" w:rsidTr="004845B0">
        <w:tc>
          <w:tcPr>
            <w:tcW w:w="1275" w:type="dxa"/>
            <w:vAlign w:val="center"/>
          </w:tcPr>
          <w:p w14:paraId="38965295" w14:textId="77777777" w:rsidR="0002091A" w:rsidRPr="004845B0" w:rsidRDefault="0002091A" w:rsidP="0002091A">
            <w:pPr>
              <w:spacing w:before="60" w:after="60"/>
              <w:jc w:val="center"/>
              <w:rPr>
                <w:b/>
                <w:sz w:val="26"/>
                <w:szCs w:val="26"/>
              </w:rPr>
            </w:pPr>
            <w:r w:rsidRPr="004845B0">
              <w:rPr>
                <w:b/>
                <w:sz w:val="26"/>
                <w:szCs w:val="26"/>
              </w:rPr>
              <w:t>Số văn bản</w:t>
            </w:r>
          </w:p>
        </w:tc>
        <w:tc>
          <w:tcPr>
            <w:tcW w:w="3401" w:type="dxa"/>
            <w:vAlign w:val="center"/>
          </w:tcPr>
          <w:p w14:paraId="79EB017B" w14:textId="77777777" w:rsidR="0002091A" w:rsidRPr="004845B0" w:rsidRDefault="0002091A" w:rsidP="0002091A">
            <w:pPr>
              <w:spacing w:before="60" w:after="60"/>
              <w:jc w:val="center"/>
              <w:rPr>
                <w:b/>
                <w:sz w:val="26"/>
                <w:szCs w:val="26"/>
              </w:rPr>
            </w:pPr>
            <w:r w:rsidRPr="004845B0">
              <w:rPr>
                <w:b/>
                <w:sz w:val="26"/>
                <w:szCs w:val="26"/>
              </w:rPr>
              <w:t>Tên văn bản</w:t>
            </w:r>
          </w:p>
        </w:tc>
        <w:tc>
          <w:tcPr>
            <w:tcW w:w="1841" w:type="dxa"/>
            <w:vAlign w:val="center"/>
          </w:tcPr>
          <w:p w14:paraId="47A4C657" w14:textId="77777777" w:rsidR="0002091A" w:rsidRPr="004845B0" w:rsidRDefault="0002091A" w:rsidP="0002091A">
            <w:pPr>
              <w:spacing w:before="60" w:after="60"/>
              <w:jc w:val="center"/>
              <w:rPr>
                <w:b/>
                <w:sz w:val="26"/>
                <w:szCs w:val="26"/>
              </w:rPr>
            </w:pPr>
            <w:r w:rsidRPr="004845B0">
              <w:rPr>
                <w:b/>
                <w:sz w:val="26"/>
                <w:szCs w:val="26"/>
              </w:rPr>
              <w:t>Ngày văn bản</w:t>
            </w:r>
          </w:p>
        </w:tc>
        <w:tc>
          <w:tcPr>
            <w:tcW w:w="1421" w:type="dxa"/>
            <w:gridSpan w:val="2"/>
            <w:vAlign w:val="center"/>
          </w:tcPr>
          <w:p w14:paraId="1759DEC9" w14:textId="77777777" w:rsidR="0002091A" w:rsidRPr="004845B0" w:rsidRDefault="0002091A" w:rsidP="0002091A">
            <w:pPr>
              <w:spacing w:before="60" w:after="60"/>
              <w:jc w:val="center"/>
              <w:rPr>
                <w:b/>
                <w:sz w:val="26"/>
                <w:szCs w:val="26"/>
              </w:rPr>
            </w:pPr>
            <w:r w:rsidRPr="004845B0">
              <w:rPr>
                <w:b/>
                <w:sz w:val="26"/>
                <w:szCs w:val="26"/>
              </w:rPr>
              <w:t>Ngày hiệu lực</w:t>
            </w:r>
          </w:p>
        </w:tc>
        <w:tc>
          <w:tcPr>
            <w:tcW w:w="1985" w:type="dxa"/>
            <w:gridSpan w:val="2"/>
            <w:vAlign w:val="center"/>
          </w:tcPr>
          <w:p w14:paraId="6DC47D10" w14:textId="77777777" w:rsidR="0002091A" w:rsidRPr="004845B0" w:rsidRDefault="0002091A" w:rsidP="0002091A">
            <w:pPr>
              <w:spacing w:before="60" w:after="60"/>
              <w:jc w:val="center"/>
              <w:rPr>
                <w:b/>
                <w:sz w:val="26"/>
                <w:szCs w:val="26"/>
              </w:rPr>
            </w:pPr>
            <w:r w:rsidRPr="004845B0">
              <w:rPr>
                <w:b/>
                <w:sz w:val="26"/>
                <w:szCs w:val="26"/>
              </w:rPr>
              <w:t>Cơ quan ban hành</w:t>
            </w:r>
          </w:p>
        </w:tc>
      </w:tr>
      <w:tr w:rsidR="0002091A" w:rsidRPr="004845B0" w14:paraId="3DDFB80A" w14:textId="77777777" w:rsidTr="004845B0">
        <w:tc>
          <w:tcPr>
            <w:tcW w:w="1275" w:type="dxa"/>
            <w:vAlign w:val="center"/>
          </w:tcPr>
          <w:p w14:paraId="3A9526FF" w14:textId="77777777" w:rsidR="0002091A" w:rsidRPr="004845B0" w:rsidRDefault="0002091A" w:rsidP="0002091A">
            <w:pPr>
              <w:spacing w:before="60" w:after="60"/>
              <w:rPr>
                <w:sz w:val="26"/>
                <w:szCs w:val="26"/>
              </w:rPr>
            </w:pPr>
            <w:r w:rsidRPr="004845B0">
              <w:rPr>
                <w:sz w:val="26"/>
                <w:szCs w:val="26"/>
              </w:rPr>
              <w:t>60/2014/QH13</w:t>
            </w:r>
          </w:p>
        </w:tc>
        <w:tc>
          <w:tcPr>
            <w:tcW w:w="3401" w:type="dxa"/>
            <w:vAlign w:val="center"/>
          </w:tcPr>
          <w:p w14:paraId="0705CA53" w14:textId="77777777" w:rsidR="0002091A" w:rsidRPr="004845B0" w:rsidRDefault="0002091A" w:rsidP="0002091A">
            <w:pPr>
              <w:spacing w:before="60" w:after="60"/>
              <w:jc w:val="both"/>
              <w:rPr>
                <w:sz w:val="26"/>
                <w:szCs w:val="26"/>
              </w:rPr>
            </w:pPr>
            <w:r w:rsidRPr="004845B0">
              <w:rPr>
                <w:sz w:val="26"/>
                <w:szCs w:val="26"/>
              </w:rPr>
              <w:t>Luật Hộ tịch;</w:t>
            </w:r>
          </w:p>
        </w:tc>
        <w:tc>
          <w:tcPr>
            <w:tcW w:w="1841" w:type="dxa"/>
            <w:vAlign w:val="center"/>
          </w:tcPr>
          <w:p w14:paraId="042F82C9" w14:textId="77777777" w:rsidR="0002091A" w:rsidRPr="004845B0" w:rsidRDefault="0002091A" w:rsidP="0002091A">
            <w:pPr>
              <w:spacing w:before="60" w:after="60"/>
              <w:rPr>
                <w:sz w:val="26"/>
                <w:szCs w:val="26"/>
              </w:rPr>
            </w:pPr>
            <w:r w:rsidRPr="004845B0">
              <w:rPr>
                <w:sz w:val="26"/>
                <w:szCs w:val="26"/>
              </w:rPr>
              <w:t>20/11/2014</w:t>
            </w:r>
          </w:p>
        </w:tc>
        <w:tc>
          <w:tcPr>
            <w:tcW w:w="1421" w:type="dxa"/>
            <w:gridSpan w:val="2"/>
            <w:vAlign w:val="center"/>
          </w:tcPr>
          <w:p w14:paraId="2DB90813" w14:textId="77777777" w:rsidR="0002091A" w:rsidRPr="004845B0" w:rsidRDefault="0002091A" w:rsidP="0002091A">
            <w:pPr>
              <w:spacing w:before="60" w:after="60"/>
              <w:rPr>
                <w:sz w:val="26"/>
                <w:szCs w:val="26"/>
              </w:rPr>
            </w:pPr>
            <w:r w:rsidRPr="004845B0">
              <w:rPr>
                <w:sz w:val="26"/>
                <w:szCs w:val="26"/>
              </w:rPr>
              <w:t>01/01/2016</w:t>
            </w:r>
          </w:p>
        </w:tc>
        <w:tc>
          <w:tcPr>
            <w:tcW w:w="1985" w:type="dxa"/>
            <w:gridSpan w:val="2"/>
            <w:vAlign w:val="center"/>
          </w:tcPr>
          <w:p w14:paraId="2E779D71" w14:textId="77777777" w:rsidR="0002091A" w:rsidRPr="004845B0" w:rsidRDefault="0002091A" w:rsidP="0002091A">
            <w:pPr>
              <w:spacing w:before="60" w:after="60"/>
              <w:rPr>
                <w:sz w:val="26"/>
                <w:szCs w:val="26"/>
              </w:rPr>
            </w:pPr>
            <w:r w:rsidRPr="004845B0">
              <w:rPr>
                <w:sz w:val="26"/>
                <w:szCs w:val="26"/>
              </w:rPr>
              <w:t>Quốc Hội</w:t>
            </w:r>
          </w:p>
        </w:tc>
      </w:tr>
      <w:tr w:rsidR="0002091A" w:rsidRPr="004845B0" w14:paraId="6DB4D239" w14:textId="77777777" w:rsidTr="004845B0">
        <w:tc>
          <w:tcPr>
            <w:tcW w:w="1275" w:type="dxa"/>
            <w:vAlign w:val="center"/>
          </w:tcPr>
          <w:p w14:paraId="4AA4361E" w14:textId="77777777" w:rsidR="0002091A" w:rsidRPr="004845B0" w:rsidRDefault="0002091A" w:rsidP="0002091A">
            <w:pPr>
              <w:spacing w:before="60" w:after="60"/>
              <w:rPr>
                <w:sz w:val="26"/>
                <w:szCs w:val="26"/>
              </w:rPr>
            </w:pPr>
            <w:r w:rsidRPr="004845B0">
              <w:rPr>
                <w:sz w:val="26"/>
                <w:szCs w:val="26"/>
              </w:rPr>
              <w:t>123/2015/NĐ-CP</w:t>
            </w:r>
          </w:p>
        </w:tc>
        <w:tc>
          <w:tcPr>
            <w:tcW w:w="3401" w:type="dxa"/>
            <w:vAlign w:val="center"/>
          </w:tcPr>
          <w:p w14:paraId="18BCF89D" w14:textId="77777777" w:rsidR="0002091A" w:rsidRPr="004845B0" w:rsidRDefault="0002091A" w:rsidP="0002091A">
            <w:pPr>
              <w:spacing w:before="60" w:after="60"/>
              <w:jc w:val="both"/>
              <w:rPr>
                <w:sz w:val="26"/>
                <w:szCs w:val="26"/>
              </w:rPr>
            </w:pPr>
            <w:r w:rsidRPr="004845B0">
              <w:rPr>
                <w:sz w:val="26"/>
                <w:szCs w:val="26"/>
              </w:rPr>
              <w:t>Nghị định số 123/2015/NĐ-CP ngày 15/11/2015 của Chính phủ quy định chi tiết một số điều và biện pháp thi hành Luật Hộ tịch;</w:t>
            </w:r>
          </w:p>
        </w:tc>
        <w:tc>
          <w:tcPr>
            <w:tcW w:w="1841" w:type="dxa"/>
            <w:vAlign w:val="center"/>
          </w:tcPr>
          <w:p w14:paraId="249A5F1A" w14:textId="77777777" w:rsidR="0002091A" w:rsidRPr="004845B0" w:rsidRDefault="0002091A" w:rsidP="0002091A">
            <w:pPr>
              <w:spacing w:before="60" w:after="60"/>
              <w:rPr>
                <w:sz w:val="26"/>
                <w:szCs w:val="26"/>
              </w:rPr>
            </w:pPr>
            <w:r w:rsidRPr="004845B0">
              <w:rPr>
                <w:sz w:val="26"/>
                <w:szCs w:val="26"/>
              </w:rPr>
              <w:t>15/11/2015</w:t>
            </w:r>
          </w:p>
        </w:tc>
        <w:tc>
          <w:tcPr>
            <w:tcW w:w="1421" w:type="dxa"/>
            <w:gridSpan w:val="2"/>
            <w:vAlign w:val="center"/>
          </w:tcPr>
          <w:p w14:paraId="513F2789" w14:textId="77777777" w:rsidR="0002091A" w:rsidRPr="004845B0" w:rsidRDefault="0002091A" w:rsidP="0002091A">
            <w:pPr>
              <w:spacing w:before="60" w:after="60"/>
              <w:rPr>
                <w:sz w:val="26"/>
                <w:szCs w:val="26"/>
              </w:rPr>
            </w:pPr>
            <w:r w:rsidRPr="004845B0">
              <w:rPr>
                <w:sz w:val="26"/>
                <w:szCs w:val="26"/>
              </w:rPr>
              <w:t>01/01/2016</w:t>
            </w:r>
          </w:p>
        </w:tc>
        <w:tc>
          <w:tcPr>
            <w:tcW w:w="1985" w:type="dxa"/>
            <w:gridSpan w:val="2"/>
            <w:vAlign w:val="center"/>
          </w:tcPr>
          <w:p w14:paraId="7EDC8A5B" w14:textId="77777777" w:rsidR="0002091A" w:rsidRPr="004845B0" w:rsidRDefault="0002091A" w:rsidP="0002091A">
            <w:pPr>
              <w:spacing w:before="60" w:after="60"/>
              <w:rPr>
                <w:sz w:val="26"/>
                <w:szCs w:val="26"/>
              </w:rPr>
            </w:pPr>
            <w:r w:rsidRPr="004845B0">
              <w:rPr>
                <w:sz w:val="26"/>
                <w:szCs w:val="26"/>
              </w:rPr>
              <w:t>Chính phủ</w:t>
            </w:r>
          </w:p>
        </w:tc>
      </w:tr>
      <w:tr w:rsidR="0002091A" w:rsidRPr="004845B0" w14:paraId="32C341A9" w14:textId="77777777" w:rsidTr="004845B0">
        <w:tc>
          <w:tcPr>
            <w:tcW w:w="1275" w:type="dxa"/>
            <w:vAlign w:val="center"/>
          </w:tcPr>
          <w:p w14:paraId="4CF1B6A3" w14:textId="77777777" w:rsidR="0002091A" w:rsidRPr="004845B0" w:rsidRDefault="0002091A" w:rsidP="0002091A">
            <w:pPr>
              <w:spacing w:before="60" w:after="60"/>
              <w:rPr>
                <w:sz w:val="26"/>
                <w:szCs w:val="26"/>
              </w:rPr>
            </w:pPr>
            <w:r w:rsidRPr="004845B0">
              <w:rPr>
                <w:sz w:val="26"/>
                <w:szCs w:val="26"/>
              </w:rPr>
              <w:t>87/2020/NĐ-CP</w:t>
            </w:r>
          </w:p>
        </w:tc>
        <w:tc>
          <w:tcPr>
            <w:tcW w:w="3401" w:type="dxa"/>
            <w:vAlign w:val="center"/>
          </w:tcPr>
          <w:p w14:paraId="6FF874A3" w14:textId="77777777" w:rsidR="0002091A" w:rsidRPr="004845B0" w:rsidRDefault="0002091A" w:rsidP="0002091A">
            <w:pPr>
              <w:spacing w:before="60" w:after="60"/>
              <w:jc w:val="both"/>
              <w:rPr>
                <w:sz w:val="26"/>
                <w:szCs w:val="26"/>
              </w:rPr>
            </w:pPr>
            <w:r w:rsidRPr="004845B0">
              <w:rPr>
                <w:sz w:val="26"/>
                <w:szCs w:val="26"/>
              </w:rPr>
              <w:t>Nghị định số 87/2020/NĐ-CP ngày 28/7/2020 của Chính phủ quy định về Cơ sở dữ liệu hộ tịch điện tử, đăng ký hộ tịch trực tuyến;</w:t>
            </w:r>
          </w:p>
        </w:tc>
        <w:tc>
          <w:tcPr>
            <w:tcW w:w="1841" w:type="dxa"/>
            <w:vAlign w:val="center"/>
          </w:tcPr>
          <w:p w14:paraId="299F80DC" w14:textId="77777777" w:rsidR="0002091A" w:rsidRPr="004845B0" w:rsidRDefault="0002091A" w:rsidP="0002091A">
            <w:pPr>
              <w:spacing w:before="60" w:after="60"/>
              <w:rPr>
                <w:sz w:val="26"/>
                <w:szCs w:val="26"/>
              </w:rPr>
            </w:pPr>
            <w:r w:rsidRPr="004845B0">
              <w:rPr>
                <w:sz w:val="26"/>
                <w:szCs w:val="26"/>
              </w:rPr>
              <w:t>28/7/2020</w:t>
            </w:r>
          </w:p>
        </w:tc>
        <w:tc>
          <w:tcPr>
            <w:tcW w:w="1421" w:type="dxa"/>
            <w:gridSpan w:val="2"/>
            <w:vAlign w:val="center"/>
          </w:tcPr>
          <w:p w14:paraId="671F4446" w14:textId="77777777" w:rsidR="0002091A" w:rsidRPr="004845B0" w:rsidRDefault="0002091A" w:rsidP="0002091A">
            <w:pPr>
              <w:spacing w:before="60" w:after="60"/>
              <w:rPr>
                <w:sz w:val="26"/>
                <w:szCs w:val="26"/>
              </w:rPr>
            </w:pPr>
            <w:r w:rsidRPr="004845B0">
              <w:rPr>
                <w:sz w:val="26"/>
                <w:szCs w:val="26"/>
              </w:rPr>
              <w:t>15/9/2020</w:t>
            </w:r>
          </w:p>
        </w:tc>
        <w:tc>
          <w:tcPr>
            <w:tcW w:w="1985" w:type="dxa"/>
            <w:gridSpan w:val="2"/>
            <w:vAlign w:val="center"/>
          </w:tcPr>
          <w:p w14:paraId="358B0ECB" w14:textId="77777777" w:rsidR="0002091A" w:rsidRPr="004845B0" w:rsidRDefault="0002091A" w:rsidP="0002091A">
            <w:pPr>
              <w:spacing w:before="60" w:after="60"/>
              <w:rPr>
                <w:sz w:val="26"/>
                <w:szCs w:val="26"/>
              </w:rPr>
            </w:pPr>
            <w:r w:rsidRPr="004845B0">
              <w:rPr>
                <w:sz w:val="26"/>
                <w:szCs w:val="26"/>
              </w:rPr>
              <w:t>Chính phủ</w:t>
            </w:r>
          </w:p>
        </w:tc>
      </w:tr>
      <w:tr w:rsidR="00920E3D" w:rsidRPr="004845B0" w14:paraId="1E333B73" w14:textId="77777777" w:rsidTr="004845B0">
        <w:tc>
          <w:tcPr>
            <w:tcW w:w="1275" w:type="dxa"/>
            <w:vAlign w:val="center"/>
          </w:tcPr>
          <w:p w14:paraId="07BAC7EA" w14:textId="77777777" w:rsidR="00920E3D" w:rsidRPr="001D30D7" w:rsidRDefault="00920E3D" w:rsidP="00920E3D">
            <w:pPr>
              <w:spacing w:after="0" w:line="240" w:lineRule="auto"/>
              <w:rPr>
                <w:rFonts w:eastAsia="Times New Roman"/>
                <w:sz w:val="24"/>
                <w:szCs w:val="24"/>
                <w:lang w:eastAsia="en-GB"/>
              </w:rPr>
            </w:pPr>
            <w:r w:rsidRPr="001D30D7">
              <w:rPr>
                <w:rFonts w:eastAsia="Times New Roman"/>
                <w:sz w:val="24"/>
                <w:szCs w:val="24"/>
                <w:lang w:eastAsia="en-GB"/>
              </w:rPr>
              <w:t>104/2022/NĐ-CP</w:t>
            </w:r>
          </w:p>
        </w:tc>
        <w:tc>
          <w:tcPr>
            <w:tcW w:w="3401" w:type="dxa"/>
            <w:vAlign w:val="center"/>
          </w:tcPr>
          <w:p w14:paraId="2394157B" w14:textId="77777777" w:rsidR="00920E3D" w:rsidRPr="001D30D7" w:rsidRDefault="00920E3D" w:rsidP="00920E3D">
            <w:pPr>
              <w:spacing w:after="0" w:line="240" w:lineRule="auto"/>
              <w:rPr>
                <w:rFonts w:eastAsia="Times New Roman"/>
                <w:sz w:val="24"/>
                <w:szCs w:val="24"/>
                <w:lang w:eastAsia="en-GB"/>
              </w:rPr>
            </w:pPr>
            <w:r w:rsidRPr="001D30D7">
              <w:rPr>
                <w:rFonts w:eastAsia="Times New Roman"/>
                <w:sz w:val="24"/>
                <w:szCs w:val="24"/>
                <w:lang w:eastAsia="en-GB"/>
              </w:rPr>
              <w:t>Nghị định sửa đổi, bổ sung một số điều của các Nghị định liên quan đến việc nộp xuất trình sổ hộ khẩu, sổ tạm trú giấy khi thực hiện thủ tục hành chính, cung cấp dịch vụ công</w:t>
            </w:r>
          </w:p>
        </w:tc>
        <w:tc>
          <w:tcPr>
            <w:tcW w:w="1841" w:type="dxa"/>
            <w:vAlign w:val="center"/>
          </w:tcPr>
          <w:p w14:paraId="0308CF60" w14:textId="77777777" w:rsidR="00920E3D" w:rsidRPr="001D30D7" w:rsidRDefault="00920E3D" w:rsidP="00920E3D">
            <w:pPr>
              <w:spacing w:after="0" w:line="240" w:lineRule="auto"/>
              <w:rPr>
                <w:rFonts w:eastAsia="Times New Roman"/>
                <w:sz w:val="24"/>
                <w:szCs w:val="24"/>
                <w:lang w:eastAsia="en-GB"/>
              </w:rPr>
            </w:pPr>
            <w:r w:rsidRPr="001D30D7">
              <w:rPr>
                <w:rFonts w:eastAsia="Times New Roman"/>
                <w:sz w:val="24"/>
                <w:szCs w:val="24"/>
                <w:lang w:eastAsia="en-GB"/>
              </w:rPr>
              <w:t>21/12/2022</w:t>
            </w:r>
          </w:p>
        </w:tc>
        <w:tc>
          <w:tcPr>
            <w:tcW w:w="1421" w:type="dxa"/>
            <w:gridSpan w:val="2"/>
            <w:vAlign w:val="center"/>
          </w:tcPr>
          <w:p w14:paraId="0408587E" w14:textId="77777777" w:rsidR="00920E3D" w:rsidRPr="001D30D7" w:rsidRDefault="00920E3D" w:rsidP="00920E3D">
            <w:pPr>
              <w:spacing w:after="0" w:line="240" w:lineRule="auto"/>
              <w:rPr>
                <w:rFonts w:eastAsia="Times New Roman"/>
                <w:sz w:val="24"/>
                <w:szCs w:val="24"/>
                <w:lang w:eastAsia="en-GB"/>
              </w:rPr>
            </w:pPr>
            <w:r w:rsidRPr="001D30D7">
              <w:rPr>
                <w:rFonts w:eastAsia="Times New Roman"/>
                <w:sz w:val="24"/>
                <w:szCs w:val="24"/>
                <w:lang w:eastAsia="en-GB"/>
              </w:rPr>
              <w:t>01/01/2023</w:t>
            </w:r>
          </w:p>
        </w:tc>
        <w:tc>
          <w:tcPr>
            <w:tcW w:w="1985" w:type="dxa"/>
            <w:gridSpan w:val="2"/>
            <w:vAlign w:val="center"/>
          </w:tcPr>
          <w:p w14:paraId="4F37793F" w14:textId="77777777" w:rsidR="00920E3D" w:rsidRPr="001D30D7" w:rsidRDefault="00920E3D" w:rsidP="00920E3D">
            <w:pPr>
              <w:spacing w:after="0" w:line="240" w:lineRule="auto"/>
              <w:rPr>
                <w:rFonts w:eastAsia="Times New Roman"/>
                <w:sz w:val="24"/>
                <w:szCs w:val="24"/>
                <w:lang w:eastAsia="en-GB"/>
              </w:rPr>
            </w:pPr>
            <w:r w:rsidRPr="001D30D7">
              <w:rPr>
                <w:rFonts w:eastAsia="Times New Roman"/>
                <w:sz w:val="24"/>
                <w:szCs w:val="24"/>
                <w:lang w:eastAsia="en-GB"/>
              </w:rPr>
              <w:t>Chính phủ</w:t>
            </w:r>
          </w:p>
        </w:tc>
      </w:tr>
      <w:tr w:rsidR="00920E3D" w:rsidRPr="004845B0" w14:paraId="525EF142" w14:textId="77777777" w:rsidTr="004845B0">
        <w:tc>
          <w:tcPr>
            <w:tcW w:w="1275" w:type="dxa"/>
            <w:vAlign w:val="center"/>
          </w:tcPr>
          <w:p w14:paraId="2E7C5F9A" w14:textId="77777777" w:rsidR="00920E3D" w:rsidRPr="004845B0" w:rsidRDefault="00920E3D" w:rsidP="00920E3D">
            <w:pPr>
              <w:spacing w:before="60" w:after="60"/>
              <w:rPr>
                <w:sz w:val="26"/>
                <w:szCs w:val="26"/>
              </w:rPr>
            </w:pPr>
            <w:r w:rsidRPr="004845B0">
              <w:rPr>
                <w:sz w:val="26"/>
                <w:szCs w:val="26"/>
              </w:rPr>
              <w:t>04/2020/TT-BTP</w:t>
            </w:r>
          </w:p>
        </w:tc>
        <w:tc>
          <w:tcPr>
            <w:tcW w:w="3401" w:type="dxa"/>
            <w:vAlign w:val="center"/>
          </w:tcPr>
          <w:p w14:paraId="746C72F4" w14:textId="77777777" w:rsidR="00920E3D" w:rsidRPr="004845B0" w:rsidRDefault="00920E3D" w:rsidP="00920E3D">
            <w:pPr>
              <w:spacing w:before="60" w:after="60"/>
              <w:jc w:val="both"/>
              <w:rPr>
                <w:sz w:val="26"/>
                <w:szCs w:val="26"/>
              </w:rPr>
            </w:pPr>
            <w:r w:rsidRPr="004845B0">
              <w:rPr>
                <w:sz w:val="26"/>
                <w:szCs w:val="26"/>
              </w:rPr>
              <w:t>Thông tư số 04/2020/TT-BTP ngày 28/5/2020 của Bộ trường Bộ Tư pháp quy định chi tiết thi hành một số điều của Luật Hộ tịch và Nghị định số 123/2015/NĐ-CP ngày 15/11/2015 của Chính phủ quy định chi tiết một số điều và biện pháp thi hành Luật Hộ tịch.</w:t>
            </w:r>
          </w:p>
        </w:tc>
        <w:tc>
          <w:tcPr>
            <w:tcW w:w="1841" w:type="dxa"/>
            <w:vAlign w:val="center"/>
          </w:tcPr>
          <w:p w14:paraId="7F82FCF0" w14:textId="77777777" w:rsidR="00920E3D" w:rsidRPr="004845B0" w:rsidRDefault="00920E3D" w:rsidP="00920E3D">
            <w:pPr>
              <w:spacing w:before="60" w:after="60"/>
              <w:rPr>
                <w:sz w:val="26"/>
                <w:szCs w:val="26"/>
              </w:rPr>
            </w:pPr>
            <w:r w:rsidRPr="004845B0">
              <w:rPr>
                <w:sz w:val="26"/>
                <w:szCs w:val="26"/>
              </w:rPr>
              <w:t>28/5/2020</w:t>
            </w:r>
          </w:p>
        </w:tc>
        <w:tc>
          <w:tcPr>
            <w:tcW w:w="1421" w:type="dxa"/>
            <w:gridSpan w:val="2"/>
            <w:vAlign w:val="center"/>
          </w:tcPr>
          <w:p w14:paraId="5F2E7E98" w14:textId="77777777" w:rsidR="00920E3D" w:rsidRPr="004845B0" w:rsidRDefault="00920E3D" w:rsidP="00920E3D">
            <w:pPr>
              <w:spacing w:before="60" w:after="60"/>
              <w:rPr>
                <w:sz w:val="26"/>
                <w:szCs w:val="26"/>
              </w:rPr>
            </w:pPr>
            <w:r w:rsidRPr="004845B0">
              <w:rPr>
                <w:sz w:val="26"/>
                <w:szCs w:val="26"/>
              </w:rPr>
              <w:t>16/7/2020</w:t>
            </w:r>
          </w:p>
        </w:tc>
        <w:tc>
          <w:tcPr>
            <w:tcW w:w="1985" w:type="dxa"/>
            <w:gridSpan w:val="2"/>
            <w:vAlign w:val="center"/>
          </w:tcPr>
          <w:p w14:paraId="15BB6D5B" w14:textId="77777777" w:rsidR="00920E3D" w:rsidRPr="004845B0" w:rsidRDefault="00920E3D" w:rsidP="00920E3D">
            <w:pPr>
              <w:spacing w:before="60" w:after="60"/>
              <w:rPr>
                <w:sz w:val="26"/>
                <w:szCs w:val="26"/>
              </w:rPr>
            </w:pPr>
            <w:r w:rsidRPr="004845B0">
              <w:rPr>
                <w:sz w:val="26"/>
                <w:szCs w:val="26"/>
              </w:rPr>
              <w:t>Bộ trưởng Bộ Tư pháp</w:t>
            </w:r>
          </w:p>
        </w:tc>
      </w:tr>
      <w:tr w:rsidR="00920E3D" w:rsidRPr="004845B0" w14:paraId="06C2002E" w14:textId="77777777" w:rsidTr="004845B0">
        <w:tc>
          <w:tcPr>
            <w:tcW w:w="1275" w:type="dxa"/>
            <w:vAlign w:val="center"/>
          </w:tcPr>
          <w:p w14:paraId="1F5A4978" w14:textId="77777777" w:rsidR="00920E3D" w:rsidRPr="004845B0" w:rsidRDefault="00920E3D" w:rsidP="00920E3D">
            <w:pPr>
              <w:spacing w:before="60" w:after="60"/>
              <w:rPr>
                <w:sz w:val="26"/>
                <w:szCs w:val="26"/>
              </w:rPr>
            </w:pPr>
            <w:r w:rsidRPr="004845B0">
              <w:rPr>
                <w:sz w:val="26"/>
                <w:szCs w:val="26"/>
              </w:rPr>
              <w:lastRenderedPageBreak/>
              <w:t>03/2023/TT-BTP</w:t>
            </w:r>
          </w:p>
        </w:tc>
        <w:tc>
          <w:tcPr>
            <w:tcW w:w="3401" w:type="dxa"/>
            <w:vAlign w:val="center"/>
          </w:tcPr>
          <w:p w14:paraId="65C147EC" w14:textId="77777777" w:rsidR="00920E3D" w:rsidRPr="004845B0" w:rsidRDefault="00920E3D" w:rsidP="00920E3D">
            <w:pPr>
              <w:spacing w:before="60" w:after="60"/>
              <w:jc w:val="both"/>
              <w:rPr>
                <w:sz w:val="26"/>
                <w:szCs w:val="26"/>
              </w:rPr>
            </w:pPr>
            <w:r w:rsidRPr="004845B0">
              <w:rPr>
                <w:sz w:val="26"/>
                <w:szCs w:val="26"/>
              </w:rPr>
              <w:t xml:space="preserve">Thông tư số 03/2023/TT-BTP ngày 02/8/2023 của Bộ trưởng Bộ Tư pháp sửa đổi, bổ sung một số nội dung của Thông tư số 01/2022/TT-BTP ngày 04/01/2022 quy định chi tiết một số điều và biện pháp thi hành Nghị định số 87/2020/NĐ-CP ngày 28/7/2020 của Chính phủ quy định về Cơ sở dữ liệu hộ tịch điện tử, đăng ký hộ tịch trực tuyến.  </w:t>
            </w:r>
          </w:p>
        </w:tc>
        <w:tc>
          <w:tcPr>
            <w:tcW w:w="1841" w:type="dxa"/>
            <w:vAlign w:val="center"/>
          </w:tcPr>
          <w:p w14:paraId="42F125F1" w14:textId="77777777" w:rsidR="00920E3D" w:rsidRPr="004845B0" w:rsidRDefault="00920E3D" w:rsidP="00920E3D">
            <w:pPr>
              <w:spacing w:before="60" w:after="60"/>
              <w:rPr>
                <w:sz w:val="26"/>
                <w:szCs w:val="26"/>
              </w:rPr>
            </w:pPr>
            <w:r w:rsidRPr="004845B0">
              <w:rPr>
                <w:sz w:val="26"/>
                <w:szCs w:val="26"/>
              </w:rPr>
              <w:t>02/8/2023</w:t>
            </w:r>
          </w:p>
        </w:tc>
        <w:tc>
          <w:tcPr>
            <w:tcW w:w="1421" w:type="dxa"/>
            <w:gridSpan w:val="2"/>
            <w:vAlign w:val="center"/>
          </w:tcPr>
          <w:p w14:paraId="38495608" w14:textId="77777777" w:rsidR="00920E3D" w:rsidRPr="004845B0" w:rsidRDefault="00920E3D" w:rsidP="00920E3D">
            <w:pPr>
              <w:spacing w:before="60" w:after="60"/>
              <w:rPr>
                <w:sz w:val="26"/>
                <w:szCs w:val="26"/>
              </w:rPr>
            </w:pPr>
            <w:r w:rsidRPr="004845B0">
              <w:rPr>
                <w:sz w:val="26"/>
                <w:szCs w:val="26"/>
              </w:rPr>
              <w:t>02/8/2023</w:t>
            </w:r>
          </w:p>
        </w:tc>
        <w:tc>
          <w:tcPr>
            <w:tcW w:w="1985" w:type="dxa"/>
            <w:gridSpan w:val="2"/>
            <w:vAlign w:val="center"/>
          </w:tcPr>
          <w:p w14:paraId="707655AF" w14:textId="77777777" w:rsidR="00920E3D" w:rsidRPr="004845B0" w:rsidRDefault="00920E3D" w:rsidP="00920E3D">
            <w:pPr>
              <w:spacing w:before="60" w:after="60"/>
              <w:rPr>
                <w:sz w:val="26"/>
                <w:szCs w:val="26"/>
              </w:rPr>
            </w:pPr>
            <w:r w:rsidRPr="004845B0">
              <w:rPr>
                <w:sz w:val="26"/>
                <w:szCs w:val="26"/>
              </w:rPr>
              <w:t>Bộ trưởng Bộ Tư pháp</w:t>
            </w:r>
          </w:p>
        </w:tc>
      </w:tr>
      <w:tr w:rsidR="00920E3D" w:rsidRPr="004845B0" w14:paraId="5A25DEEC" w14:textId="77777777" w:rsidTr="004845B0">
        <w:tc>
          <w:tcPr>
            <w:tcW w:w="1275" w:type="dxa"/>
            <w:vAlign w:val="center"/>
          </w:tcPr>
          <w:p w14:paraId="5B8DA3E0" w14:textId="77777777" w:rsidR="00920E3D" w:rsidRPr="004845B0" w:rsidRDefault="00920E3D" w:rsidP="00920E3D">
            <w:pPr>
              <w:spacing w:before="60" w:after="60"/>
              <w:rPr>
                <w:sz w:val="26"/>
                <w:szCs w:val="26"/>
              </w:rPr>
            </w:pPr>
            <w:r w:rsidRPr="004845B0">
              <w:rPr>
                <w:sz w:val="26"/>
                <w:szCs w:val="26"/>
              </w:rPr>
              <w:t>01/2022/TT-BTP</w:t>
            </w:r>
          </w:p>
        </w:tc>
        <w:tc>
          <w:tcPr>
            <w:tcW w:w="3401" w:type="dxa"/>
            <w:vAlign w:val="center"/>
          </w:tcPr>
          <w:p w14:paraId="63D4A6EF" w14:textId="77777777" w:rsidR="00920E3D" w:rsidRPr="004845B0" w:rsidRDefault="00920E3D" w:rsidP="00920E3D">
            <w:pPr>
              <w:spacing w:before="60" w:after="60"/>
              <w:jc w:val="both"/>
              <w:rPr>
                <w:sz w:val="26"/>
                <w:szCs w:val="26"/>
              </w:rPr>
            </w:pPr>
            <w:r w:rsidRPr="004845B0">
              <w:rPr>
                <w:sz w:val="26"/>
                <w:szCs w:val="26"/>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tc>
        <w:tc>
          <w:tcPr>
            <w:tcW w:w="1841" w:type="dxa"/>
            <w:vAlign w:val="center"/>
          </w:tcPr>
          <w:p w14:paraId="70150181" w14:textId="77777777" w:rsidR="00920E3D" w:rsidRPr="004845B0" w:rsidRDefault="00920E3D" w:rsidP="00920E3D">
            <w:pPr>
              <w:spacing w:before="60" w:after="60"/>
              <w:rPr>
                <w:sz w:val="26"/>
                <w:szCs w:val="26"/>
              </w:rPr>
            </w:pPr>
            <w:r w:rsidRPr="004845B0">
              <w:rPr>
                <w:sz w:val="26"/>
                <w:szCs w:val="26"/>
              </w:rPr>
              <w:t>04/01/2022</w:t>
            </w:r>
          </w:p>
        </w:tc>
        <w:tc>
          <w:tcPr>
            <w:tcW w:w="1421" w:type="dxa"/>
            <w:gridSpan w:val="2"/>
            <w:vAlign w:val="center"/>
          </w:tcPr>
          <w:p w14:paraId="70E7942B" w14:textId="77777777" w:rsidR="00920E3D" w:rsidRPr="004845B0" w:rsidRDefault="00920E3D" w:rsidP="00920E3D">
            <w:pPr>
              <w:spacing w:before="60" w:after="60"/>
              <w:rPr>
                <w:sz w:val="26"/>
                <w:szCs w:val="26"/>
              </w:rPr>
            </w:pPr>
            <w:r w:rsidRPr="004845B0">
              <w:rPr>
                <w:sz w:val="26"/>
                <w:szCs w:val="26"/>
              </w:rPr>
              <w:t>18/02/2022</w:t>
            </w:r>
          </w:p>
        </w:tc>
        <w:tc>
          <w:tcPr>
            <w:tcW w:w="1985" w:type="dxa"/>
            <w:gridSpan w:val="2"/>
            <w:vAlign w:val="center"/>
          </w:tcPr>
          <w:p w14:paraId="7F2C1B72" w14:textId="77777777" w:rsidR="00920E3D" w:rsidRPr="004845B0" w:rsidRDefault="00920E3D" w:rsidP="00920E3D">
            <w:pPr>
              <w:spacing w:before="60" w:after="60"/>
              <w:rPr>
                <w:sz w:val="26"/>
                <w:szCs w:val="26"/>
              </w:rPr>
            </w:pPr>
            <w:r w:rsidRPr="004845B0">
              <w:rPr>
                <w:sz w:val="26"/>
                <w:szCs w:val="26"/>
              </w:rPr>
              <w:t>Bộ trưởng Bộ Tư pháp</w:t>
            </w:r>
          </w:p>
        </w:tc>
      </w:tr>
      <w:tr w:rsidR="00920E3D" w:rsidRPr="004845B0" w14:paraId="39A7EB6B" w14:textId="77777777" w:rsidTr="004845B0">
        <w:tc>
          <w:tcPr>
            <w:tcW w:w="1275" w:type="dxa"/>
            <w:vAlign w:val="center"/>
          </w:tcPr>
          <w:p w14:paraId="79E5DCF9" w14:textId="77777777" w:rsidR="00920E3D" w:rsidRPr="004845B0" w:rsidRDefault="00920E3D" w:rsidP="00920E3D">
            <w:pPr>
              <w:spacing w:before="60" w:after="60"/>
              <w:rPr>
                <w:sz w:val="26"/>
                <w:szCs w:val="26"/>
              </w:rPr>
            </w:pPr>
            <w:r w:rsidRPr="004845B0">
              <w:rPr>
                <w:sz w:val="26"/>
                <w:szCs w:val="26"/>
              </w:rPr>
              <w:t>281/2016/TT-BTC</w:t>
            </w:r>
          </w:p>
        </w:tc>
        <w:tc>
          <w:tcPr>
            <w:tcW w:w="3401" w:type="dxa"/>
            <w:vAlign w:val="center"/>
          </w:tcPr>
          <w:p w14:paraId="025B231D" w14:textId="77777777" w:rsidR="00920E3D" w:rsidRPr="004845B0" w:rsidRDefault="00920E3D" w:rsidP="00920E3D">
            <w:pPr>
              <w:spacing w:before="60" w:after="60"/>
              <w:jc w:val="both"/>
              <w:rPr>
                <w:sz w:val="26"/>
                <w:szCs w:val="26"/>
              </w:rPr>
            </w:pPr>
            <w:r w:rsidRPr="004845B0">
              <w:rPr>
                <w:sz w:val="26"/>
                <w:szCs w:val="26"/>
              </w:rPr>
              <w:t>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tc>
        <w:tc>
          <w:tcPr>
            <w:tcW w:w="1841" w:type="dxa"/>
            <w:vAlign w:val="center"/>
          </w:tcPr>
          <w:p w14:paraId="7D5EBD50" w14:textId="77777777" w:rsidR="00920E3D" w:rsidRPr="004845B0" w:rsidRDefault="00920E3D" w:rsidP="00920E3D">
            <w:pPr>
              <w:spacing w:before="60" w:after="60"/>
              <w:rPr>
                <w:sz w:val="26"/>
                <w:szCs w:val="26"/>
              </w:rPr>
            </w:pPr>
            <w:r w:rsidRPr="004845B0">
              <w:rPr>
                <w:sz w:val="26"/>
                <w:szCs w:val="26"/>
              </w:rPr>
              <w:t>14/11/2016</w:t>
            </w:r>
          </w:p>
        </w:tc>
        <w:tc>
          <w:tcPr>
            <w:tcW w:w="1421" w:type="dxa"/>
            <w:gridSpan w:val="2"/>
            <w:vAlign w:val="center"/>
          </w:tcPr>
          <w:p w14:paraId="3691A598" w14:textId="77777777" w:rsidR="00920E3D" w:rsidRPr="004845B0" w:rsidRDefault="00920E3D" w:rsidP="00920E3D">
            <w:pPr>
              <w:spacing w:before="60" w:after="60"/>
              <w:rPr>
                <w:sz w:val="26"/>
                <w:szCs w:val="26"/>
              </w:rPr>
            </w:pPr>
            <w:r w:rsidRPr="004845B0">
              <w:rPr>
                <w:sz w:val="26"/>
                <w:szCs w:val="26"/>
              </w:rPr>
              <w:t>01/01/2017</w:t>
            </w:r>
          </w:p>
        </w:tc>
        <w:tc>
          <w:tcPr>
            <w:tcW w:w="1985" w:type="dxa"/>
            <w:gridSpan w:val="2"/>
            <w:vAlign w:val="center"/>
          </w:tcPr>
          <w:p w14:paraId="0C8A889F" w14:textId="77777777" w:rsidR="00920E3D" w:rsidRPr="004845B0" w:rsidRDefault="00920E3D" w:rsidP="00920E3D">
            <w:pPr>
              <w:spacing w:before="60" w:after="60"/>
              <w:rPr>
                <w:sz w:val="26"/>
                <w:szCs w:val="26"/>
              </w:rPr>
            </w:pPr>
            <w:r w:rsidRPr="004845B0">
              <w:rPr>
                <w:sz w:val="26"/>
                <w:szCs w:val="26"/>
              </w:rPr>
              <w:t>Bộ Tài chính</w:t>
            </w:r>
          </w:p>
        </w:tc>
      </w:tr>
      <w:tr w:rsidR="00920E3D" w:rsidRPr="004845B0" w14:paraId="27C24DBC" w14:textId="77777777" w:rsidTr="004845B0">
        <w:tc>
          <w:tcPr>
            <w:tcW w:w="1275" w:type="dxa"/>
            <w:vAlign w:val="center"/>
          </w:tcPr>
          <w:p w14:paraId="79FF2F6D" w14:textId="77777777" w:rsidR="00920E3D" w:rsidRPr="004845B0" w:rsidRDefault="00920E3D" w:rsidP="00920E3D">
            <w:pPr>
              <w:spacing w:before="60" w:after="60"/>
              <w:rPr>
                <w:sz w:val="26"/>
                <w:szCs w:val="26"/>
              </w:rPr>
            </w:pPr>
            <w:r w:rsidRPr="004845B0">
              <w:rPr>
                <w:sz w:val="26"/>
                <w:szCs w:val="26"/>
              </w:rPr>
              <w:t>85/2019/TT-BTC</w:t>
            </w:r>
          </w:p>
        </w:tc>
        <w:tc>
          <w:tcPr>
            <w:tcW w:w="3401" w:type="dxa"/>
            <w:vAlign w:val="center"/>
          </w:tcPr>
          <w:p w14:paraId="4DCB5458" w14:textId="77777777" w:rsidR="00920E3D" w:rsidRPr="004845B0" w:rsidRDefault="00920E3D" w:rsidP="00920E3D">
            <w:pPr>
              <w:spacing w:before="60" w:after="60"/>
              <w:jc w:val="both"/>
              <w:rPr>
                <w:sz w:val="26"/>
                <w:szCs w:val="26"/>
              </w:rPr>
            </w:pPr>
            <w:r w:rsidRPr="004845B0">
              <w:rPr>
                <w:sz w:val="26"/>
                <w:szCs w:val="26"/>
              </w:rPr>
              <w:t>Thông tư số 85/2019/TT-BTC ngày 29/11/2019 của Bộ Tài chính hướng dẫn về phí và lệ phí thuộc thẩm quyền quyết định của Hội đồng nhân dân tỉnh, thành phố trực thuộc Trung ương;</w:t>
            </w:r>
          </w:p>
        </w:tc>
        <w:tc>
          <w:tcPr>
            <w:tcW w:w="1841" w:type="dxa"/>
            <w:vAlign w:val="center"/>
          </w:tcPr>
          <w:p w14:paraId="0C6F959B" w14:textId="77777777" w:rsidR="00920E3D" w:rsidRPr="004845B0" w:rsidRDefault="00920E3D" w:rsidP="00920E3D">
            <w:pPr>
              <w:spacing w:before="60" w:after="60"/>
              <w:rPr>
                <w:sz w:val="26"/>
                <w:szCs w:val="26"/>
              </w:rPr>
            </w:pPr>
            <w:r w:rsidRPr="004845B0">
              <w:rPr>
                <w:sz w:val="26"/>
                <w:szCs w:val="26"/>
              </w:rPr>
              <w:t>29/11/2019</w:t>
            </w:r>
          </w:p>
        </w:tc>
        <w:tc>
          <w:tcPr>
            <w:tcW w:w="1421" w:type="dxa"/>
            <w:gridSpan w:val="2"/>
            <w:vAlign w:val="center"/>
          </w:tcPr>
          <w:p w14:paraId="2FCB026C" w14:textId="77777777" w:rsidR="00920E3D" w:rsidRPr="004845B0" w:rsidRDefault="00920E3D" w:rsidP="00920E3D">
            <w:pPr>
              <w:spacing w:before="60" w:after="60"/>
              <w:rPr>
                <w:sz w:val="26"/>
                <w:szCs w:val="26"/>
              </w:rPr>
            </w:pPr>
            <w:r w:rsidRPr="004845B0">
              <w:rPr>
                <w:sz w:val="26"/>
                <w:szCs w:val="26"/>
              </w:rPr>
              <w:t>13/01/2020</w:t>
            </w:r>
          </w:p>
        </w:tc>
        <w:tc>
          <w:tcPr>
            <w:tcW w:w="1985" w:type="dxa"/>
            <w:gridSpan w:val="2"/>
            <w:vAlign w:val="center"/>
          </w:tcPr>
          <w:p w14:paraId="1A28BC08" w14:textId="77777777" w:rsidR="00920E3D" w:rsidRPr="004845B0" w:rsidRDefault="00920E3D" w:rsidP="00920E3D">
            <w:pPr>
              <w:spacing w:before="60" w:after="60"/>
              <w:rPr>
                <w:sz w:val="26"/>
                <w:szCs w:val="26"/>
              </w:rPr>
            </w:pPr>
            <w:r w:rsidRPr="004845B0">
              <w:rPr>
                <w:sz w:val="26"/>
                <w:szCs w:val="26"/>
              </w:rPr>
              <w:t>Bộ Tài chính</w:t>
            </w:r>
          </w:p>
        </w:tc>
      </w:tr>
      <w:tr w:rsidR="00920E3D" w:rsidRPr="004845B0" w14:paraId="18398C32" w14:textId="77777777" w:rsidTr="004845B0">
        <w:tc>
          <w:tcPr>
            <w:tcW w:w="1275" w:type="dxa"/>
            <w:vAlign w:val="center"/>
          </w:tcPr>
          <w:p w14:paraId="642CDC11" w14:textId="77777777" w:rsidR="00920E3D" w:rsidRPr="004845B0" w:rsidRDefault="00920E3D" w:rsidP="00920E3D">
            <w:pPr>
              <w:spacing w:before="60" w:after="60"/>
              <w:rPr>
                <w:sz w:val="26"/>
                <w:szCs w:val="26"/>
              </w:rPr>
            </w:pPr>
            <w:r w:rsidRPr="004845B0">
              <w:rPr>
                <w:sz w:val="26"/>
                <w:szCs w:val="26"/>
              </w:rPr>
              <w:lastRenderedPageBreak/>
              <w:t>106/2021/TT-BTC</w:t>
            </w:r>
          </w:p>
        </w:tc>
        <w:tc>
          <w:tcPr>
            <w:tcW w:w="3401" w:type="dxa"/>
            <w:vAlign w:val="center"/>
          </w:tcPr>
          <w:p w14:paraId="28036FEA" w14:textId="77777777" w:rsidR="00920E3D" w:rsidRPr="004845B0" w:rsidRDefault="00920E3D" w:rsidP="00920E3D">
            <w:pPr>
              <w:spacing w:before="60" w:after="60"/>
              <w:jc w:val="both"/>
              <w:rPr>
                <w:sz w:val="26"/>
                <w:szCs w:val="26"/>
              </w:rPr>
            </w:pPr>
            <w:r w:rsidRPr="004845B0">
              <w:rPr>
                <w:sz w:val="26"/>
                <w:szCs w:val="26"/>
              </w:rPr>
              <w:t>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tc>
        <w:tc>
          <w:tcPr>
            <w:tcW w:w="1841" w:type="dxa"/>
            <w:vAlign w:val="center"/>
          </w:tcPr>
          <w:p w14:paraId="26E92187" w14:textId="77777777" w:rsidR="00920E3D" w:rsidRPr="004845B0" w:rsidRDefault="00920E3D" w:rsidP="00920E3D">
            <w:pPr>
              <w:spacing w:before="60" w:after="60"/>
              <w:rPr>
                <w:sz w:val="26"/>
                <w:szCs w:val="26"/>
              </w:rPr>
            </w:pPr>
            <w:r w:rsidRPr="004845B0">
              <w:rPr>
                <w:sz w:val="26"/>
                <w:szCs w:val="26"/>
              </w:rPr>
              <w:t>26/11/2021</w:t>
            </w:r>
          </w:p>
        </w:tc>
        <w:tc>
          <w:tcPr>
            <w:tcW w:w="1421" w:type="dxa"/>
            <w:gridSpan w:val="2"/>
            <w:vAlign w:val="center"/>
          </w:tcPr>
          <w:p w14:paraId="58B7F063" w14:textId="77777777" w:rsidR="00920E3D" w:rsidRPr="004845B0" w:rsidRDefault="00920E3D" w:rsidP="00920E3D">
            <w:pPr>
              <w:spacing w:before="60" w:after="60"/>
              <w:rPr>
                <w:sz w:val="26"/>
                <w:szCs w:val="26"/>
              </w:rPr>
            </w:pPr>
            <w:r w:rsidRPr="004845B0">
              <w:rPr>
                <w:sz w:val="26"/>
                <w:szCs w:val="26"/>
              </w:rPr>
              <w:t>10/01/2022</w:t>
            </w:r>
          </w:p>
        </w:tc>
        <w:tc>
          <w:tcPr>
            <w:tcW w:w="1985" w:type="dxa"/>
            <w:gridSpan w:val="2"/>
            <w:vAlign w:val="center"/>
          </w:tcPr>
          <w:p w14:paraId="238DF696" w14:textId="77777777" w:rsidR="00920E3D" w:rsidRPr="004845B0" w:rsidRDefault="00920E3D" w:rsidP="00920E3D">
            <w:pPr>
              <w:spacing w:before="60" w:after="60"/>
              <w:rPr>
                <w:sz w:val="26"/>
                <w:szCs w:val="26"/>
              </w:rPr>
            </w:pPr>
            <w:r w:rsidRPr="004845B0">
              <w:rPr>
                <w:sz w:val="26"/>
                <w:szCs w:val="26"/>
              </w:rPr>
              <w:t>Bộ Tài chính</w:t>
            </w:r>
          </w:p>
        </w:tc>
      </w:tr>
      <w:tr w:rsidR="00920E3D" w:rsidRPr="004845B0" w14:paraId="144173EE" w14:textId="77777777" w:rsidTr="004845B0">
        <w:tc>
          <w:tcPr>
            <w:tcW w:w="1275" w:type="dxa"/>
            <w:vAlign w:val="center"/>
          </w:tcPr>
          <w:p w14:paraId="72C41A60" w14:textId="77777777" w:rsidR="00920E3D" w:rsidRPr="004845B0" w:rsidRDefault="00920E3D" w:rsidP="00920E3D">
            <w:pPr>
              <w:spacing w:before="60" w:after="60"/>
              <w:rPr>
                <w:i/>
                <w:sz w:val="26"/>
                <w:szCs w:val="26"/>
              </w:rPr>
            </w:pPr>
            <w:r w:rsidRPr="004845B0">
              <w:rPr>
                <w:i/>
                <w:sz w:val="26"/>
                <w:szCs w:val="26"/>
              </w:rPr>
              <w:t>04/2024/TT-BTP</w:t>
            </w:r>
          </w:p>
        </w:tc>
        <w:tc>
          <w:tcPr>
            <w:tcW w:w="3401" w:type="dxa"/>
            <w:vAlign w:val="center"/>
          </w:tcPr>
          <w:p w14:paraId="6834C843" w14:textId="77777777" w:rsidR="00920E3D" w:rsidRPr="004845B0" w:rsidRDefault="00920E3D" w:rsidP="00920E3D">
            <w:pPr>
              <w:spacing w:before="60" w:after="60"/>
              <w:jc w:val="both"/>
              <w:rPr>
                <w:i/>
                <w:sz w:val="26"/>
                <w:szCs w:val="26"/>
              </w:rPr>
            </w:pPr>
            <w:r w:rsidRPr="004845B0">
              <w:rPr>
                <w:i/>
                <w:sz w:val="26"/>
                <w:szCs w:val="26"/>
              </w:rPr>
              <w:t>Thông tư 04/2024/TT-BTP ngày 06/6/2024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25/11/2015 của Chính phủ quy định chi tiết một số điều và biện pháp thi hành Luật Hộ tịch.</w:t>
            </w:r>
          </w:p>
        </w:tc>
        <w:tc>
          <w:tcPr>
            <w:tcW w:w="1841" w:type="dxa"/>
            <w:vAlign w:val="center"/>
          </w:tcPr>
          <w:p w14:paraId="4BF3A80D" w14:textId="77777777" w:rsidR="00920E3D" w:rsidRPr="004845B0" w:rsidRDefault="00920E3D" w:rsidP="00920E3D">
            <w:pPr>
              <w:spacing w:before="60" w:after="60"/>
              <w:rPr>
                <w:i/>
                <w:sz w:val="26"/>
                <w:szCs w:val="26"/>
              </w:rPr>
            </w:pPr>
            <w:r w:rsidRPr="004845B0">
              <w:rPr>
                <w:i/>
                <w:sz w:val="26"/>
                <w:szCs w:val="26"/>
              </w:rPr>
              <w:t>06/6/2024</w:t>
            </w:r>
          </w:p>
        </w:tc>
        <w:tc>
          <w:tcPr>
            <w:tcW w:w="1421" w:type="dxa"/>
            <w:gridSpan w:val="2"/>
            <w:vAlign w:val="center"/>
          </w:tcPr>
          <w:p w14:paraId="5D82E246" w14:textId="77777777" w:rsidR="00920E3D" w:rsidRPr="004845B0" w:rsidRDefault="00920E3D" w:rsidP="00920E3D">
            <w:pPr>
              <w:spacing w:before="60" w:after="60"/>
              <w:rPr>
                <w:i/>
                <w:sz w:val="26"/>
                <w:szCs w:val="26"/>
              </w:rPr>
            </w:pPr>
            <w:r w:rsidRPr="004845B0">
              <w:rPr>
                <w:i/>
                <w:sz w:val="26"/>
                <w:szCs w:val="26"/>
              </w:rPr>
              <w:t>06/6/2024</w:t>
            </w:r>
          </w:p>
        </w:tc>
        <w:tc>
          <w:tcPr>
            <w:tcW w:w="1985" w:type="dxa"/>
            <w:gridSpan w:val="2"/>
            <w:vAlign w:val="center"/>
          </w:tcPr>
          <w:p w14:paraId="012F7252" w14:textId="77777777" w:rsidR="00920E3D" w:rsidRPr="004845B0" w:rsidRDefault="00920E3D" w:rsidP="00920E3D">
            <w:pPr>
              <w:spacing w:before="60" w:after="60"/>
              <w:rPr>
                <w:i/>
                <w:sz w:val="26"/>
                <w:szCs w:val="26"/>
              </w:rPr>
            </w:pPr>
            <w:r w:rsidRPr="004845B0">
              <w:rPr>
                <w:i/>
                <w:sz w:val="26"/>
                <w:szCs w:val="26"/>
              </w:rPr>
              <w:t>Bộ trưởng Bộ Tư pháp</w:t>
            </w:r>
          </w:p>
        </w:tc>
      </w:tr>
      <w:tr w:rsidR="00920E3D" w:rsidRPr="004845B0" w14:paraId="5A93EB32" w14:textId="77777777" w:rsidTr="004845B0">
        <w:tc>
          <w:tcPr>
            <w:tcW w:w="1275" w:type="dxa"/>
            <w:vAlign w:val="center"/>
          </w:tcPr>
          <w:p w14:paraId="2E093786" w14:textId="77777777" w:rsidR="00920E3D" w:rsidRPr="004845B0" w:rsidRDefault="00920E3D" w:rsidP="00920E3D">
            <w:pPr>
              <w:spacing w:before="60" w:after="60"/>
              <w:rPr>
                <w:sz w:val="26"/>
                <w:szCs w:val="26"/>
              </w:rPr>
            </w:pPr>
            <w:r w:rsidRPr="004845B0">
              <w:rPr>
                <w:sz w:val="26"/>
                <w:szCs w:val="26"/>
              </w:rPr>
              <w:t>07/2021/NQ-HĐND</w:t>
            </w:r>
          </w:p>
        </w:tc>
        <w:tc>
          <w:tcPr>
            <w:tcW w:w="3401" w:type="dxa"/>
            <w:vAlign w:val="center"/>
          </w:tcPr>
          <w:p w14:paraId="32A3C84A" w14:textId="77777777" w:rsidR="00920E3D" w:rsidRPr="004845B0" w:rsidRDefault="00920E3D" w:rsidP="00920E3D">
            <w:pPr>
              <w:spacing w:before="60" w:after="60"/>
              <w:jc w:val="both"/>
              <w:rPr>
                <w:sz w:val="26"/>
                <w:szCs w:val="26"/>
              </w:rPr>
            </w:pPr>
            <w:r w:rsidRPr="004845B0">
              <w:rPr>
                <w:sz w:val="26"/>
                <w:szCs w:val="26"/>
              </w:rPr>
              <w:t>Nghị quyết số 07/2021/NQ-HĐND ngày 01/7/2021 của Hội đồng nhân dân tỉnh quy định mức thu, chế độ thu, nộp lệ phí hộ tịch trên địa bàn tỉnh Tây Ninh.</w:t>
            </w:r>
          </w:p>
        </w:tc>
        <w:tc>
          <w:tcPr>
            <w:tcW w:w="1841" w:type="dxa"/>
            <w:vAlign w:val="center"/>
          </w:tcPr>
          <w:p w14:paraId="50478E58" w14:textId="77777777" w:rsidR="00920E3D" w:rsidRPr="004845B0" w:rsidRDefault="00920E3D" w:rsidP="00920E3D">
            <w:pPr>
              <w:spacing w:before="60" w:after="60"/>
              <w:rPr>
                <w:sz w:val="26"/>
                <w:szCs w:val="26"/>
              </w:rPr>
            </w:pPr>
            <w:r w:rsidRPr="004845B0">
              <w:rPr>
                <w:sz w:val="26"/>
                <w:szCs w:val="26"/>
              </w:rPr>
              <w:t>01/7/2021</w:t>
            </w:r>
          </w:p>
        </w:tc>
        <w:tc>
          <w:tcPr>
            <w:tcW w:w="1421" w:type="dxa"/>
            <w:gridSpan w:val="2"/>
            <w:vAlign w:val="center"/>
          </w:tcPr>
          <w:p w14:paraId="642CA4CA" w14:textId="77777777" w:rsidR="00920E3D" w:rsidRPr="004845B0" w:rsidRDefault="00920E3D" w:rsidP="00920E3D">
            <w:pPr>
              <w:spacing w:before="60" w:after="60"/>
              <w:rPr>
                <w:sz w:val="26"/>
                <w:szCs w:val="26"/>
              </w:rPr>
            </w:pPr>
            <w:r w:rsidRPr="004845B0">
              <w:rPr>
                <w:sz w:val="26"/>
                <w:szCs w:val="26"/>
              </w:rPr>
              <w:t>11/7/2021</w:t>
            </w:r>
          </w:p>
        </w:tc>
        <w:tc>
          <w:tcPr>
            <w:tcW w:w="1985" w:type="dxa"/>
            <w:gridSpan w:val="2"/>
            <w:vAlign w:val="center"/>
          </w:tcPr>
          <w:p w14:paraId="1FBAC13C" w14:textId="77777777" w:rsidR="00920E3D" w:rsidRPr="004845B0" w:rsidRDefault="00920E3D" w:rsidP="00920E3D">
            <w:pPr>
              <w:spacing w:before="60" w:after="60"/>
              <w:rPr>
                <w:sz w:val="26"/>
                <w:szCs w:val="26"/>
              </w:rPr>
            </w:pPr>
            <w:r w:rsidRPr="004845B0">
              <w:rPr>
                <w:sz w:val="26"/>
                <w:szCs w:val="26"/>
              </w:rPr>
              <w:t>Hội đồng nhân dân</w:t>
            </w:r>
          </w:p>
        </w:tc>
      </w:tr>
      <w:tr w:rsidR="00920E3D" w:rsidRPr="004845B0" w14:paraId="26CF18E8" w14:textId="77777777" w:rsidTr="004845B0">
        <w:tc>
          <w:tcPr>
            <w:tcW w:w="1275" w:type="dxa"/>
            <w:vAlign w:val="center"/>
          </w:tcPr>
          <w:p w14:paraId="77B2B32E" w14:textId="77777777" w:rsidR="00920E3D" w:rsidRPr="004845B0" w:rsidRDefault="00920E3D" w:rsidP="00920E3D">
            <w:pPr>
              <w:spacing w:before="60" w:after="60"/>
              <w:rPr>
                <w:i/>
                <w:sz w:val="26"/>
                <w:szCs w:val="26"/>
              </w:rPr>
            </w:pPr>
            <w:r w:rsidRPr="004845B0">
              <w:rPr>
                <w:i/>
                <w:sz w:val="26"/>
                <w:szCs w:val="26"/>
              </w:rPr>
              <w:t>79/2024/NQ-HĐND</w:t>
            </w:r>
          </w:p>
        </w:tc>
        <w:tc>
          <w:tcPr>
            <w:tcW w:w="3401" w:type="dxa"/>
            <w:vAlign w:val="center"/>
          </w:tcPr>
          <w:p w14:paraId="1D90D9A2" w14:textId="77777777" w:rsidR="00920E3D" w:rsidRPr="004845B0" w:rsidRDefault="00920E3D" w:rsidP="00920E3D">
            <w:pPr>
              <w:spacing w:before="60" w:after="60"/>
              <w:jc w:val="both"/>
              <w:rPr>
                <w:i/>
                <w:sz w:val="26"/>
                <w:szCs w:val="26"/>
              </w:rPr>
            </w:pPr>
            <w:r w:rsidRPr="004845B0">
              <w:rPr>
                <w:i/>
                <w:sz w:val="26"/>
                <w:szCs w:val="26"/>
              </w:rPr>
              <w:t>Nghị quyết số 79/2024/NQ-HĐND ngày 28/5/2024 của Hội đồng nhân dân tỉnh Tây Ninh quy định việc giảm phí, lệ phí thực hiện thủ tục hành chính khi sử dụng dịch vụ công trực tuyến trên địa bàn tỉnh Tây Ninh</w:t>
            </w:r>
          </w:p>
        </w:tc>
        <w:tc>
          <w:tcPr>
            <w:tcW w:w="1841" w:type="dxa"/>
            <w:vAlign w:val="center"/>
          </w:tcPr>
          <w:p w14:paraId="58F9E14F" w14:textId="77777777" w:rsidR="00920E3D" w:rsidRPr="004845B0" w:rsidRDefault="00920E3D" w:rsidP="00920E3D">
            <w:pPr>
              <w:spacing w:before="60" w:after="60"/>
              <w:rPr>
                <w:i/>
                <w:sz w:val="26"/>
                <w:szCs w:val="26"/>
              </w:rPr>
            </w:pPr>
            <w:r w:rsidRPr="004845B0">
              <w:rPr>
                <w:i/>
                <w:sz w:val="26"/>
                <w:szCs w:val="26"/>
              </w:rPr>
              <w:t>28/5/2024</w:t>
            </w:r>
          </w:p>
        </w:tc>
        <w:tc>
          <w:tcPr>
            <w:tcW w:w="1421" w:type="dxa"/>
            <w:gridSpan w:val="2"/>
            <w:vAlign w:val="center"/>
          </w:tcPr>
          <w:p w14:paraId="05457C27" w14:textId="77777777" w:rsidR="00920E3D" w:rsidRPr="004845B0" w:rsidRDefault="00920E3D" w:rsidP="00920E3D">
            <w:pPr>
              <w:spacing w:before="60" w:after="60"/>
              <w:rPr>
                <w:i/>
                <w:sz w:val="26"/>
                <w:szCs w:val="26"/>
              </w:rPr>
            </w:pPr>
            <w:r w:rsidRPr="004845B0">
              <w:rPr>
                <w:i/>
                <w:sz w:val="26"/>
                <w:szCs w:val="26"/>
              </w:rPr>
              <w:t>10/6/2024</w:t>
            </w:r>
          </w:p>
        </w:tc>
        <w:tc>
          <w:tcPr>
            <w:tcW w:w="1985" w:type="dxa"/>
            <w:gridSpan w:val="2"/>
            <w:vAlign w:val="center"/>
          </w:tcPr>
          <w:p w14:paraId="55B89F96" w14:textId="77777777" w:rsidR="00920E3D" w:rsidRPr="004845B0" w:rsidRDefault="00920E3D" w:rsidP="00920E3D">
            <w:pPr>
              <w:spacing w:before="60" w:after="60"/>
              <w:rPr>
                <w:i/>
                <w:sz w:val="26"/>
                <w:szCs w:val="26"/>
              </w:rPr>
            </w:pPr>
            <w:r w:rsidRPr="004845B0">
              <w:rPr>
                <w:i/>
                <w:sz w:val="26"/>
                <w:szCs w:val="26"/>
              </w:rPr>
              <w:t>Hội đồng nhân dân</w:t>
            </w:r>
          </w:p>
        </w:tc>
      </w:tr>
      <w:tr w:rsidR="00920E3D" w:rsidRPr="004845B0" w14:paraId="3376C332" w14:textId="77777777" w:rsidTr="004845B0">
        <w:tc>
          <w:tcPr>
            <w:tcW w:w="4676" w:type="dxa"/>
            <w:gridSpan w:val="2"/>
            <w:vAlign w:val="center"/>
          </w:tcPr>
          <w:p w14:paraId="71FB46D5" w14:textId="77777777" w:rsidR="00920E3D" w:rsidRPr="004845B0" w:rsidRDefault="00920E3D" w:rsidP="00920E3D">
            <w:pPr>
              <w:spacing w:before="60" w:after="60"/>
              <w:rPr>
                <w:b/>
                <w:bCs/>
                <w:sz w:val="26"/>
                <w:szCs w:val="26"/>
              </w:rPr>
            </w:pPr>
            <w:r w:rsidRPr="004845B0">
              <w:rPr>
                <w:b/>
                <w:bCs/>
                <w:sz w:val="26"/>
                <w:szCs w:val="26"/>
              </w:rPr>
              <w:lastRenderedPageBreak/>
              <w:t>8. Yêu cầu, điều kiện thực hiện TTHC:</w:t>
            </w:r>
          </w:p>
        </w:tc>
        <w:tc>
          <w:tcPr>
            <w:tcW w:w="5247" w:type="dxa"/>
            <w:gridSpan w:val="5"/>
            <w:vAlign w:val="center"/>
          </w:tcPr>
          <w:p w14:paraId="4FD94F51" w14:textId="77777777" w:rsidR="00920E3D" w:rsidRPr="004845B0" w:rsidRDefault="00920E3D" w:rsidP="00920E3D">
            <w:pPr>
              <w:spacing w:before="60" w:after="60"/>
              <w:jc w:val="both"/>
              <w:rPr>
                <w:sz w:val="26"/>
                <w:szCs w:val="26"/>
              </w:rPr>
            </w:pPr>
            <w:r w:rsidRPr="004845B0">
              <w:rPr>
                <w:sz w:val="26"/>
                <w:szCs w:val="26"/>
              </w:rPr>
              <w:t>+ Việc thay đổi họ, chữ đệm, tên cho người dưới 18 tuổi phải có sự đồng ý của cha, mẹ người đó và được thể hiện rõ trong Tờ khai; đối với người từ đủ 9 tuổi trở lên thì còn phải có sự đồng ý của người đó.</w:t>
            </w:r>
          </w:p>
          <w:p w14:paraId="5EC4ACAB" w14:textId="77777777" w:rsidR="00920E3D" w:rsidRPr="004845B0" w:rsidRDefault="00920E3D" w:rsidP="00920E3D">
            <w:pPr>
              <w:spacing w:before="60" w:after="60"/>
              <w:jc w:val="both"/>
              <w:rPr>
                <w:sz w:val="26"/>
                <w:szCs w:val="26"/>
              </w:rPr>
            </w:pPr>
            <w:r w:rsidRPr="004845B0">
              <w:rPr>
                <w:sz w:val="26"/>
                <w:szCs w:val="26"/>
              </w:rPr>
              <w:t>+ Việc cải chính hộ tịch chỉ được giải quyết sau khi có đủ căn cứ để xác định có sai sót do lỗi của công chức làm công tác hộ tịch hoặc của người yêu cầu đăng ký hộ tịch; không cải chính nội dung trên giấy tờ hộ tịch đã được cấp hợp lệ nhằm hợp thức hóa thông tin trên hồ sơ, giấy tờ cá nhân khác.</w:t>
            </w:r>
          </w:p>
          <w:p w14:paraId="3A20F895" w14:textId="77777777" w:rsidR="00920E3D" w:rsidRPr="004845B0" w:rsidRDefault="00920E3D" w:rsidP="00920E3D">
            <w:pPr>
              <w:spacing w:before="60" w:after="60"/>
              <w:jc w:val="both"/>
              <w:rPr>
                <w:sz w:val="26"/>
                <w:szCs w:val="26"/>
              </w:rPr>
            </w:pPr>
            <w:r w:rsidRPr="004845B0">
              <w:rPr>
                <w:sz w:val="26"/>
                <w:szCs w:val="26"/>
              </w:rPr>
              <w:t>+ Giấy tờ hộ tịch quy định đã cấp cho cá nhân theo quy định của pháp luật về hộ tịch trước ngày 01/01/2016 (ngày Luật Hộ tịch có hiệu lực) có giá trị sử dụng mà không phải bổ sung thông tin hộ tịch còn thiếu so với biểu mẫu hộ tịch hiện hành.</w:t>
            </w:r>
          </w:p>
          <w:p w14:paraId="1DED4B84" w14:textId="77777777" w:rsidR="00920E3D" w:rsidRPr="004845B0" w:rsidRDefault="00920E3D" w:rsidP="00920E3D">
            <w:pPr>
              <w:spacing w:before="60" w:after="60"/>
              <w:jc w:val="both"/>
              <w:rPr>
                <w:sz w:val="26"/>
                <w:szCs w:val="26"/>
              </w:rPr>
            </w:pPr>
            <w:r w:rsidRPr="004845B0">
              <w:rPr>
                <w:sz w:val="26"/>
                <w:szCs w:val="26"/>
              </w:rPr>
              <w:t>+ Giấy tờ hộ tịch được cấp hợp lệ kể từ ngày 01/01/2016 mà thông tin hộ tịch còn thiếu thì được bổ sung, nếu có giấy tờ, tài liệu do cơ quan, tổ chức có thẩm quyền cấp hợp lệ chứng minh. Yêu cầu ghi bổ sung quốc tịch Việt Nam chỉ thực hiện đối với giấy tờ hộ tịch được cấp kể từ ngày 01/01/2016, sau khi đã xác định người yêu cầu đang có quốc tịch Việt Nam theo quy định của Luật Quốc tịch Việt Nam.</w:t>
            </w:r>
          </w:p>
        </w:tc>
      </w:tr>
      <w:tr w:rsidR="00920E3D" w:rsidRPr="004845B0" w14:paraId="09F08874" w14:textId="77777777" w:rsidTr="004845B0">
        <w:trPr>
          <w:trHeight w:val="358"/>
        </w:trPr>
        <w:tc>
          <w:tcPr>
            <w:tcW w:w="9923" w:type="dxa"/>
            <w:gridSpan w:val="7"/>
            <w:vAlign w:val="center"/>
          </w:tcPr>
          <w:p w14:paraId="6E2B3080" w14:textId="77777777" w:rsidR="00920E3D" w:rsidRPr="004845B0" w:rsidRDefault="00920E3D" w:rsidP="00920E3D">
            <w:pPr>
              <w:spacing w:before="60" w:after="60"/>
              <w:rPr>
                <w:sz w:val="26"/>
                <w:szCs w:val="26"/>
              </w:rPr>
            </w:pPr>
            <w:r w:rsidRPr="004845B0">
              <w:rPr>
                <w:sz w:val="26"/>
                <w:szCs w:val="26"/>
              </w:rPr>
              <w:t>* Ghi chú</w:t>
            </w:r>
          </w:p>
        </w:tc>
      </w:tr>
      <w:tr w:rsidR="00920E3D" w:rsidRPr="004845B0" w14:paraId="4B3CBCD3" w14:textId="77777777" w:rsidTr="004845B0">
        <w:tc>
          <w:tcPr>
            <w:tcW w:w="1275" w:type="dxa"/>
            <w:vMerge w:val="restart"/>
            <w:vAlign w:val="center"/>
          </w:tcPr>
          <w:p w14:paraId="6BAF779F" w14:textId="77777777" w:rsidR="00920E3D" w:rsidRPr="004845B0" w:rsidRDefault="00920E3D" w:rsidP="00920E3D">
            <w:pPr>
              <w:spacing w:before="60" w:after="60"/>
              <w:rPr>
                <w:sz w:val="26"/>
                <w:szCs w:val="26"/>
              </w:rPr>
            </w:pPr>
            <w:r w:rsidRPr="004845B0">
              <w:rPr>
                <w:sz w:val="26"/>
                <w:szCs w:val="26"/>
              </w:rPr>
              <w:t>Thành phần  hồ sơ lưu</w:t>
            </w:r>
          </w:p>
        </w:tc>
        <w:tc>
          <w:tcPr>
            <w:tcW w:w="8648" w:type="dxa"/>
            <w:gridSpan w:val="6"/>
            <w:vAlign w:val="center"/>
          </w:tcPr>
          <w:p w14:paraId="458CF26B" w14:textId="77777777" w:rsidR="00920E3D" w:rsidRPr="004845B0" w:rsidRDefault="00920E3D" w:rsidP="00920E3D">
            <w:pPr>
              <w:spacing w:before="60" w:after="60"/>
              <w:rPr>
                <w:sz w:val="26"/>
                <w:szCs w:val="26"/>
              </w:rPr>
            </w:pPr>
            <w:r w:rsidRPr="004845B0">
              <w:rPr>
                <w:sz w:val="26"/>
                <w:szCs w:val="26"/>
              </w:rPr>
              <w:t>Lưu theo thành phần hồ sơ theo TTHC quy định;</w:t>
            </w:r>
          </w:p>
        </w:tc>
      </w:tr>
      <w:tr w:rsidR="00920E3D" w:rsidRPr="004845B0" w14:paraId="551B003E" w14:textId="77777777" w:rsidTr="004845B0">
        <w:tc>
          <w:tcPr>
            <w:tcW w:w="1275" w:type="dxa"/>
            <w:vMerge/>
            <w:vAlign w:val="center"/>
          </w:tcPr>
          <w:p w14:paraId="7424CF34" w14:textId="77777777" w:rsidR="00920E3D" w:rsidRPr="004845B0" w:rsidRDefault="00920E3D" w:rsidP="00920E3D">
            <w:pPr>
              <w:spacing w:before="60" w:after="60"/>
              <w:rPr>
                <w:sz w:val="26"/>
                <w:szCs w:val="26"/>
              </w:rPr>
            </w:pPr>
          </w:p>
        </w:tc>
        <w:tc>
          <w:tcPr>
            <w:tcW w:w="8648" w:type="dxa"/>
            <w:gridSpan w:val="6"/>
            <w:vAlign w:val="center"/>
          </w:tcPr>
          <w:p w14:paraId="432DF4F4" w14:textId="77777777" w:rsidR="00920E3D" w:rsidRPr="004845B0" w:rsidRDefault="00920E3D" w:rsidP="00920E3D">
            <w:pPr>
              <w:spacing w:before="60" w:after="60"/>
              <w:rPr>
                <w:sz w:val="26"/>
                <w:szCs w:val="26"/>
              </w:rPr>
            </w:pPr>
            <w:r w:rsidRPr="004845B0">
              <w:rPr>
                <w:sz w:val="26"/>
                <w:szCs w:val="26"/>
              </w:rPr>
              <w:t>Kết quả giải quyết Thủ tục hành chính;</w:t>
            </w:r>
          </w:p>
        </w:tc>
      </w:tr>
      <w:tr w:rsidR="00920E3D" w:rsidRPr="004845B0" w14:paraId="63C2157A" w14:textId="77777777" w:rsidTr="004845B0">
        <w:tc>
          <w:tcPr>
            <w:tcW w:w="1275" w:type="dxa"/>
            <w:vMerge/>
            <w:vAlign w:val="center"/>
          </w:tcPr>
          <w:p w14:paraId="07E52EEE" w14:textId="77777777" w:rsidR="00920E3D" w:rsidRPr="004845B0" w:rsidRDefault="00920E3D" w:rsidP="00920E3D">
            <w:pPr>
              <w:spacing w:before="60" w:after="60"/>
              <w:rPr>
                <w:sz w:val="26"/>
                <w:szCs w:val="26"/>
              </w:rPr>
            </w:pPr>
          </w:p>
        </w:tc>
        <w:tc>
          <w:tcPr>
            <w:tcW w:w="8648" w:type="dxa"/>
            <w:gridSpan w:val="6"/>
            <w:vAlign w:val="center"/>
          </w:tcPr>
          <w:p w14:paraId="7E462338" w14:textId="77777777" w:rsidR="00920E3D" w:rsidRPr="004845B0" w:rsidRDefault="00920E3D" w:rsidP="00920E3D">
            <w:pPr>
              <w:spacing w:before="60" w:after="60"/>
              <w:rPr>
                <w:sz w:val="26"/>
                <w:szCs w:val="26"/>
              </w:rPr>
            </w:pPr>
            <w:r w:rsidRPr="004845B0">
              <w:rPr>
                <w:sz w:val="26"/>
                <w:szCs w:val="26"/>
              </w:rPr>
              <w:t>Giấy tiếp nhận hồ sơ và hẹn trả kết quả;</w:t>
            </w:r>
          </w:p>
        </w:tc>
      </w:tr>
      <w:tr w:rsidR="00920E3D" w:rsidRPr="004845B0" w14:paraId="044898B2" w14:textId="77777777" w:rsidTr="004845B0">
        <w:tc>
          <w:tcPr>
            <w:tcW w:w="1275" w:type="dxa"/>
            <w:vMerge/>
            <w:vAlign w:val="center"/>
          </w:tcPr>
          <w:p w14:paraId="27BEC629" w14:textId="77777777" w:rsidR="00920E3D" w:rsidRPr="004845B0" w:rsidRDefault="00920E3D" w:rsidP="00920E3D">
            <w:pPr>
              <w:spacing w:before="60" w:after="60"/>
              <w:rPr>
                <w:sz w:val="26"/>
                <w:szCs w:val="26"/>
              </w:rPr>
            </w:pPr>
          </w:p>
        </w:tc>
        <w:tc>
          <w:tcPr>
            <w:tcW w:w="8648" w:type="dxa"/>
            <w:gridSpan w:val="6"/>
            <w:vAlign w:val="center"/>
          </w:tcPr>
          <w:p w14:paraId="5CC4C864" w14:textId="77777777" w:rsidR="00920E3D" w:rsidRPr="004845B0" w:rsidRDefault="00920E3D" w:rsidP="00920E3D">
            <w:pPr>
              <w:spacing w:before="60" w:after="60"/>
              <w:rPr>
                <w:sz w:val="26"/>
                <w:szCs w:val="26"/>
              </w:rPr>
            </w:pPr>
            <w:r w:rsidRPr="004845B0">
              <w:rPr>
                <w:sz w:val="26"/>
                <w:szCs w:val="26"/>
              </w:rPr>
              <w:t>Phiếu theo dõi quá trình xử lý công việc.</w:t>
            </w:r>
          </w:p>
        </w:tc>
      </w:tr>
      <w:tr w:rsidR="00920E3D" w:rsidRPr="00F22C05" w14:paraId="1F21324C" w14:textId="77777777" w:rsidTr="004845B0">
        <w:tc>
          <w:tcPr>
            <w:tcW w:w="1275" w:type="dxa"/>
            <w:vAlign w:val="center"/>
          </w:tcPr>
          <w:p w14:paraId="70169B82" w14:textId="77777777" w:rsidR="00920E3D" w:rsidRPr="004845B0" w:rsidRDefault="00920E3D" w:rsidP="00920E3D">
            <w:pPr>
              <w:spacing w:before="60" w:after="60"/>
              <w:rPr>
                <w:sz w:val="26"/>
                <w:szCs w:val="26"/>
              </w:rPr>
            </w:pPr>
            <w:r w:rsidRPr="004845B0">
              <w:rPr>
                <w:sz w:val="26"/>
                <w:szCs w:val="26"/>
              </w:rPr>
              <w:t>Thời gian lưu và nơi lưu</w:t>
            </w:r>
          </w:p>
        </w:tc>
        <w:tc>
          <w:tcPr>
            <w:tcW w:w="8648" w:type="dxa"/>
            <w:gridSpan w:val="6"/>
            <w:vAlign w:val="center"/>
          </w:tcPr>
          <w:p w14:paraId="2E58C8EF" w14:textId="77777777" w:rsidR="00920E3D" w:rsidRPr="00F22C05" w:rsidRDefault="00920E3D" w:rsidP="00920E3D">
            <w:pPr>
              <w:spacing w:before="60" w:after="60"/>
              <w:jc w:val="both"/>
              <w:rPr>
                <w:sz w:val="26"/>
                <w:szCs w:val="26"/>
              </w:rPr>
            </w:pPr>
            <w:r w:rsidRPr="004845B0">
              <w:rPr>
                <w:sz w:val="26"/>
                <w:szCs w:val="26"/>
              </w:rPr>
              <w:t>Hồ sơ đã giải quyết xong được lưu vĩnh viễn tại UBND cấp xã/phường/thị trấn</w:t>
            </w:r>
          </w:p>
        </w:tc>
      </w:tr>
    </w:tbl>
    <w:p w14:paraId="57934D4C" w14:textId="77777777" w:rsidR="0002091A" w:rsidRPr="00186A3B" w:rsidRDefault="0002091A" w:rsidP="0002091A">
      <w:pPr>
        <w:rPr>
          <w:sz w:val="26"/>
          <w:szCs w:val="26"/>
        </w:rPr>
      </w:pPr>
    </w:p>
    <w:p w14:paraId="49094595" w14:textId="77777777" w:rsidR="0002091A" w:rsidRPr="00186A3B" w:rsidRDefault="0002091A" w:rsidP="0002091A">
      <w:pPr>
        <w:rPr>
          <w:sz w:val="26"/>
          <w:szCs w:val="26"/>
        </w:rPr>
      </w:pPr>
    </w:p>
    <w:p w14:paraId="03BF5154" w14:textId="77777777" w:rsidR="0002091A" w:rsidRPr="00186A3B" w:rsidRDefault="0002091A" w:rsidP="0002091A">
      <w:pPr>
        <w:rPr>
          <w:sz w:val="26"/>
          <w:szCs w:val="26"/>
        </w:rPr>
      </w:pPr>
      <w:r w:rsidRPr="00186A3B">
        <w:rPr>
          <w:sz w:val="26"/>
          <w:szCs w:val="26"/>
        </w:rPr>
        <w:t xml:space="preserve"> </w:t>
      </w:r>
    </w:p>
    <w:p w14:paraId="5D9FC214" w14:textId="77777777" w:rsidR="0002091A" w:rsidRPr="005B1E19" w:rsidRDefault="0002091A" w:rsidP="004845B0">
      <w:pPr>
        <w:spacing w:after="0" w:line="288" w:lineRule="atLeast"/>
        <w:jc w:val="center"/>
        <w:rPr>
          <w:b/>
          <w:bCs/>
          <w:lang w:val="nl-NL"/>
        </w:rPr>
      </w:pPr>
      <w:r w:rsidRPr="00186A3B">
        <w:rPr>
          <w:sz w:val="26"/>
          <w:szCs w:val="26"/>
        </w:rPr>
        <w:br w:type="page"/>
      </w:r>
      <w:r w:rsidRPr="005B1E19">
        <w:rPr>
          <w:b/>
          <w:bCs/>
          <w:lang w:val="nl-NL"/>
        </w:rPr>
        <w:lastRenderedPageBreak/>
        <w:t>CỘNG HÒA XÃ HỘI CHỦ NGHĨA VIỆT NAM</w:t>
      </w:r>
    </w:p>
    <w:p w14:paraId="54E56CCE" w14:textId="77777777" w:rsidR="0002091A" w:rsidRPr="005B1E19" w:rsidRDefault="0002091A" w:rsidP="004845B0">
      <w:pPr>
        <w:spacing w:after="0" w:line="288" w:lineRule="atLeast"/>
        <w:jc w:val="center"/>
        <w:rPr>
          <w:b/>
          <w:sz w:val="27"/>
          <w:lang w:val="nl-NL"/>
        </w:rPr>
      </w:pPr>
      <w:r w:rsidRPr="005B1E19">
        <w:rPr>
          <w:b/>
          <w:sz w:val="27"/>
          <w:lang w:val="nl-NL"/>
        </w:rPr>
        <w:t>Độc lập - Tự do - Hạnh phúc</w:t>
      </w:r>
    </w:p>
    <w:p w14:paraId="008BF820" w14:textId="77777777" w:rsidR="0002091A" w:rsidRPr="005B1E19" w:rsidRDefault="0002091A" w:rsidP="0002091A">
      <w:pPr>
        <w:spacing w:line="288" w:lineRule="atLeast"/>
        <w:rPr>
          <w:b/>
          <w:bCs/>
          <w:sz w:val="20"/>
          <w:szCs w:val="20"/>
          <w:lang w:val="nl-NL"/>
        </w:rPr>
      </w:pPr>
      <w:r>
        <w:rPr>
          <w:noProof/>
        </w:rPr>
        <mc:AlternateContent>
          <mc:Choice Requires="wps">
            <w:drawing>
              <wp:anchor distT="4294967295" distB="4294967295" distL="114300" distR="114300" simplePos="0" relativeHeight="251680768" behindDoc="0" locked="0" layoutInCell="1" allowOverlap="1" wp14:anchorId="75C2BA20" wp14:editId="4A6B5296">
                <wp:simplePos x="0" y="0"/>
                <wp:positionH relativeFrom="column">
                  <wp:posOffset>2241550</wp:posOffset>
                </wp:positionH>
                <wp:positionV relativeFrom="paragraph">
                  <wp:posOffset>61595</wp:posOffset>
                </wp:positionV>
                <wp:extent cx="2044700" cy="0"/>
                <wp:effectExtent l="0" t="0" r="31750" b="1905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3D308CB7" id="Straight Connector 63"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6.5pt,4.85pt" to="337.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db6Hw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"/>
            </w:pict>
          </mc:Fallback>
        </mc:AlternateContent>
      </w:r>
    </w:p>
    <w:p w14:paraId="14BA9C93" w14:textId="77777777" w:rsidR="0002091A" w:rsidRPr="005B1E19" w:rsidRDefault="0002091A" w:rsidP="0002091A">
      <w:pPr>
        <w:spacing w:line="288" w:lineRule="atLeast"/>
        <w:jc w:val="center"/>
        <w:rPr>
          <w:b/>
          <w:bCs/>
          <w:lang w:val="nl-NL"/>
        </w:rPr>
      </w:pPr>
      <w:r w:rsidRPr="005B1E19">
        <w:rPr>
          <w:b/>
          <w:bCs/>
          <w:lang w:val="nl-NL"/>
        </w:rPr>
        <w:t>TỜ KHAI ĐĂNG KÝ</w:t>
      </w:r>
      <w:r>
        <w:rPr>
          <w:b/>
          <w:bCs/>
          <w:lang w:val="nl-NL"/>
        </w:rPr>
        <w:t xml:space="preserve"> </w:t>
      </w:r>
      <w:r w:rsidRPr="005B1E19">
        <w:rPr>
          <w:b/>
          <w:bCs/>
          <w:lang w:val="nl-NL"/>
        </w:rPr>
        <w:t>KHAI TỬ</w:t>
      </w:r>
    </w:p>
    <w:p w14:paraId="561568AD" w14:textId="77777777" w:rsidR="0002091A" w:rsidRPr="005B1E19" w:rsidRDefault="0002091A" w:rsidP="0002091A">
      <w:pPr>
        <w:spacing w:line="288" w:lineRule="atLeast"/>
        <w:rPr>
          <w:bCs/>
          <w:sz w:val="18"/>
          <w:szCs w:val="20"/>
          <w:lang w:val="nl-NL"/>
        </w:rPr>
      </w:pPr>
    </w:p>
    <w:p w14:paraId="0E5D9FD0" w14:textId="77777777" w:rsidR="0002091A" w:rsidRPr="005B1E19" w:rsidRDefault="0002091A" w:rsidP="0002091A">
      <w:pPr>
        <w:tabs>
          <w:tab w:val="left" w:leader="dot" w:pos="6720"/>
          <w:tab w:val="left" w:leader="dot" w:pos="8505"/>
          <w:tab w:val="left" w:leader="dot" w:pos="9072"/>
        </w:tabs>
        <w:spacing w:line="336" w:lineRule="auto"/>
        <w:jc w:val="center"/>
        <w:rPr>
          <w:b/>
          <w:sz w:val="22"/>
          <w:szCs w:val="20"/>
          <w:lang w:val="nl-NL"/>
        </w:rPr>
      </w:pPr>
      <w:r w:rsidRPr="005B1E19">
        <w:rPr>
          <w:bCs/>
          <w:lang w:val="nl-NL"/>
        </w:rPr>
        <w:t xml:space="preserve">Kính gửi: </w:t>
      </w:r>
      <w:r>
        <w:rPr>
          <w:bCs/>
          <w:vertAlign w:val="superscript"/>
          <w:lang w:val="nl-NL"/>
        </w:rPr>
        <w:t>(1)</w:t>
      </w:r>
      <w:r w:rsidRPr="004C4EFD">
        <w:rPr>
          <w:bCs/>
          <w:sz w:val="20"/>
          <w:szCs w:val="20"/>
          <w:lang w:val="nl-NL"/>
        </w:rPr>
        <w:tab/>
      </w:r>
    </w:p>
    <w:p w14:paraId="38C89A06" w14:textId="77777777" w:rsidR="0002091A" w:rsidRPr="005B1E19" w:rsidRDefault="0002091A" w:rsidP="0002091A">
      <w:pPr>
        <w:tabs>
          <w:tab w:val="left" w:leader="dot" w:pos="9214"/>
        </w:tabs>
        <w:spacing w:before="120" w:after="120" w:line="264" w:lineRule="auto"/>
        <w:jc w:val="both"/>
        <w:rPr>
          <w:bCs/>
          <w:sz w:val="26"/>
          <w:lang w:val="nl-NL"/>
        </w:rPr>
      </w:pPr>
      <w:r w:rsidRPr="005B1E19">
        <w:rPr>
          <w:b/>
          <w:bCs/>
          <w:sz w:val="26"/>
          <w:lang w:val="nl-NL"/>
        </w:rPr>
        <w:t>Họ</w:t>
      </w:r>
      <w:r>
        <w:rPr>
          <w:b/>
          <w:bCs/>
          <w:sz w:val="26"/>
          <w:lang w:val="nl-NL"/>
        </w:rPr>
        <w:t>, chữ đệm,</w:t>
      </w:r>
      <w:r w:rsidRPr="005B1E19">
        <w:rPr>
          <w:b/>
          <w:bCs/>
          <w:sz w:val="26"/>
          <w:lang w:val="nl-NL"/>
        </w:rPr>
        <w:t xml:space="preserve"> tên </w:t>
      </w:r>
      <w:r w:rsidRPr="00B61F9C">
        <w:rPr>
          <w:b/>
          <w:bCs/>
          <w:sz w:val="26"/>
          <w:lang w:val="nl-NL"/>
        </w:rPr>
        <w:t xml:space="preserve">người </w:t>
      </w:r>
      <w:r w:rsidRPr="008973A3">
        <w:rPr>
          <w:b/>
          <w:bCs/>
          <w:sz w:val="26"/>
          <w:lang w:val="vi-VN"/>
        </w:rPr>
        <w:t>yêu cầu</w:t>
      </w:r>
      <w:r w:rsidRPr="005B1E19">
        <w:rPr>
          <w:bCs/>
          <w:sz w:val="26"/>
          <w:lang w:val="nl-NL"/>
        </w:rPr>
        <w:t xml:space="preserve">: </w:t>
      </w:r>
      <w:r w:rsidRPr="005B1E19">
        <w:rPr>
          <w:bCs/>
          <w:sz w:val="20"/>
          <w:lang w:val="nl-NL"/>
        </w:rPr>
        <w:tab/>
      </w:r>
    </w:p>
    <w:p w14:paraId="02C99926" w14:textId="77777777" w:rsidR="0002091A" w:rsidRPr="0008701F" w:rsidRDefault="0002091A" w:rsidP="0002091A">
      <w:pPr>
        <w:tabs>
          <w:tab w:val="left" w:leader="dot" w:pos="9214"/>
        </w:tabs>
        <w:spacing w:before="120" w:after="120" w:line="264" w:lineRule="auto"/>
        <w:jc w:val="both"/>
        <w:rPr>
          <w:sz w:val="26"/>
          <w:lang w:val="nl-NL"/>
        </w:rPr>
      </w:pPr>
      <w:r w:rsidRPr="0008701F">
        <w:rPr>
          <w:sz w:val="26"/>
          <w:lang w:val="nl-NL"/>
        </w:rPr>
        <w:t>Ngày, tháng, năm sinh:</w:t>
      </w:r>
      <w:r w:rsidRPr="00DD76A8">
        <w:rPr>
          <w:bCs/>
          <w:sz w:val="20"/>
          <w:lang w:val="nl-NL"/>
        </w:rPr>
        <w:t xml:space="preserve"> </w:t>
      </w:r>
      <w:r w:rsidRPr="005B1E19">
        <w:rPr>
          <w:bCs/>
          <w:sz w:val="20"/>
          <w:lang w:val="nl-NL"/>
        </w:rPr>
        <w:tab/>
      </w:r>
    </w:p>
    <w:p w14:paraId="0B04E66E" w14:textId="77777777" w:rsidR="0002091A" w:rsidRDefault="0002091A" w:rsidP="0002091A">
      <w:pPr>
        <w:tabs>
          <w:tab w:val="left" w:leader="dot" w:pos="9214"/>
        </w:tabs>
        <w:spacing w:before="120" w:after="120" w:line="264" w:lineRule="auto"/>
        <w:jc w:val="both"/>
        <w:rPr>
          <w:bCs/>
          <w:sz w:val="20"/>
          <w:lang w:val="nl-NL"/>
        </w:rPr>
      </w:pPr>
      <w:r w:rsidRPr="005B1E19">
        <w:rPr>
          <w:bCs/>
          <w:sz w:val="26"/>
          <w:lang w:val="nl-NL"/>
        </w:rPr>
        <w:t xml:space="preserve">Nơi </w:t>
      </w:r>
      <w:r>
        <w:rPr>
          <w:bCs/>
          <w:sz w:val="26"/>
          <w:lang w:val="nl-NL"/>
        </w:rPr>
        <w:t>cư trú</w:t>
      </w:r>
      <w:r w:rsidRPr="005B1E19">
        <w:rPr>
          <w:bCs/>
          <w:sz w:val="26"/>
          <w:lang w:val="nl-NL"/>
        </w:rPr>
        <w:t xml:space="preserve">: </w:t>
      </w:r>
      <w:r>
        <w:rPr>
          <w:bCs/>
          <w:sz w:val="26"/>
          <w:vertAlign w:val="superscript"/>
          <w:lang w:val="nl-NL"/>
        </w:rPr>
        <w:t>(2)</w:t>
      </w:r>
      <w:r w:rsidRPr="005B1E19">
        <w:rPr>
          <w:bCs/>
          <w:sz w:val="20"/>
          <w:lang w:val="nl-NL"/>
        </w:rPr>
        <w:tab/>
      </w:r>
    </w:p>
    <w:p w14:paraId="5608B01A" w14:textId="77777777" w:rsidR="0002091A" w:rsidRPr="005B1E19" w:rsidRDefault="0002091A" w:rsidP="0002091A">
      <w:pPr>
        <w:tabs>
          <w:tab w:val="left" w:leader="dot" w:pos="9214"/>
        </w:tabs>
        <w:spacing w:before="120" w:after="120" w:line="264" w:lineRule="auto"/>
        <w:jc w:val="both"/>
        <w:rPr>
          <w:bCs/>
          <w:sz w:val="26"/>
          <w:lang w:val="nl-NL"/>
        </w:rPr>
      </w:pPr>
      <w:r w:rsidRPr="005B1E19">
        <w:rPr>
          <w:bCs/>
          <w:sz w:val="20"/>
          <w:lang w:val="nl-NL"/>
        </w:rPr>
        <w:tab/>
      </w:r>
    </w:p>
    <w:p w14:paraId="2658B160" w14:textId="77777777" w:rsidR="0002091A" w:rsidRDefault="0002091A" w:rsidP="0002091A">
      <w:pPr>
        <w:tabs>
          <w:tab w:val="left" w:leader="dot" w:pos="9214"/>
        </w:tabs>
        <w:spacing w:before="120" w:after="120" w:line="264" w:lineRule="auto"/>
        <w:jc w:val="both"/>
        <w:rPr>
          <w:bCs/>
          <w:sz w:val="20"/>
          <w:lang w:val="nl-NL"/>
        </w:rPr>
      </w:pPr>
      <w:r>
        <w:rPr>
          <w:sz w:val="26"/>
          <w:lang w:val="nl-NL"/>
        </w:rPr>
        <w:t>Giấy tờ tùy thân:</w:t>
      </w:r>
      <w:r>
        <w:rPr>
          <w:bCs/>
          <w:sz w:val="26"/>
          <w:vertAlign w:val="superscript"/>
          <w:lang w:val="nl-NL"/>
        </w:rPr>
        <w:t xml:space="preserve"> (3)</w:t>
      </w:r>
      <w:r w:rsidRPr="005B1E19">
        <w:rPr>
          <w:bCs/>
          <w:sz w:val="26"/>
          <w:lang w:val="nl-NL"/>
        </w:rPr>
        <w:t xml:space="preserve"> </w:t>
      </w:r>
      <w:r w:rsidRPr="005B1E19">
        <w:rPr>
          <w:bCs/>
          <w:sz w:val="20"/>
          <w:lang w:val="nl-NL"/>
        </w:rPr>
        <w:tab/>
      </w:r>
    </w:p>
    <w:p w14:paraId="3399758F" w14:textId="77777777" w:rsidR="0002091A" w:rsidRPr="005B1E19" w:rsidRDefault="0002091A" w:rsidP="0002091A">
      <w:pPr>
        <w:tabs>
          <w:tab w:val="left" w:leader="dot" w:pos="9214"/>
        </w:tabs>
        <w:spacing w:before="120" w:after="120" w:line="264" w:lineRule="auto"/>
        <w:jc w:val="both"/>
        <w:rPr>
          <w:bCs/>
          <w:sz w:val="26"/>
          <w:lang w:val="nl-NL"/>
        </w:rPr>
      </w:pPr>
      <w:r w:rsidRPr="005B1E19">
        <w:rPr>
          <w:bCs/>
          <w:sz w:val="20"/>
          <w:lang w:val="nl-NL"/>
        </w:rPr>
        <w:tab/>
      </w:r>
    </w:p>
    <w:p w14:paraId="213FC5F1" w14:textId="77777777" w:rsidR="0002091A" w:rsidRPr="005B1E19" w:rsidRDefault="0002091A" w:rsidP="0002091A">
      <w:pPr>
        <w:tabs>
          <w:tab w:val="left" w:leader="dot" w:pos="9214"/>
        </w:tabs>
        <w:spacing w:before="120" w:after="120" w:line="264" w:lineRule="auto"/>
        <w:jc w:val="both"/>
        <w:rPr>
          <w:bCs/>
          <w:sz w:val="26"/>
          <w:lang w:val="nl-NL"/>
        </w:rPr>
      </w:pPr>
      <w:r w:rsidRPr="005B1E19">
        <w:rPr>
          <w:bCs/>
          <w:sz w:val="26"/>
          <w:lang w:val="nl-NL"/>
        </w:rPr>
        <w:t xml:space="preserve">Quan hệ với người đã chết: </w:t>
      </w:r>
      <w:r w:rsidRPr="005B1E19">
        <w:rPr>
          <w:bCs/>
          <w:sz w:val="20"/>
          <w:lang w:val="nl-NL"/>
        </w:rPr>
        <w:tab/>
      </w:r>
    </w:p>
    <w:p w14:paraId="269983F9" w14:textId="77777777" w:rsidR="0002091A" w:rsidRPr="005B1E19" w:rsidRDefault="0002091A" w:rsidP="0002091A">
      <w:pPr>
        <w:tabs>
          <w:tab w:val="left" w:leader="dot" w:pos="7088"/>
          <w:tab w:val="left" w:leader="dot" w:pos="9214"/>
        </w:tabs>
        <w:spacing w:before="120" w:after="120" w:line="264" w:lineRule="auto"/>
        <w:jc w:val="both"/>
        <w:rPr>
          <w:bCs/>
          <w:sz w:val="26"/>
          <w:lang w:val="nl-NL"/>
        </w:rPr>
      </w:pPr>
      <w:r w:rsidRPr="005B1E19">
        <w:rPr>
          <w:b/>
          <w:bCs/>
          <w:sz w:val="26"/>
          <w:lang w:val="nl-NL"/>
        </w:rPr>
        <w:t>Đề nghị</w:t>
      </w:r>
      <w:r>
        <w:rPr>
          <w:b/>
          <w:bCs/>
          <w:sz w:val="26"/>
          <w:lang w:val="nl-NL"/>
        </w:rPr>
        <w:t xml:space="preserve"> cơ quan</w:t>
      </w:r>
      <w:r w:rsidRPr="005B1E19">
        <w:rPr>
          <w:bCs/>
          <w:sz w:val="20"/>
          <w:lang w:val="nl-NL"/>
        </w:rPr>
        <w:t xml:space="preserve"> </w:t>
      </w:r>
      <w:r w:rsidRPr="005B1E19">
        <w:rPr>
          <w:b/>
          <w:bCs/>
          <w:sz w:val="26"/>
          <w:lang w:val="nl-NL"/>
        </w:rPr>
        <w:t>đăng ký</w:t>
      </w:r>
      <w:r>
        <w:rPr>
          <w:b/>
          <w:bCs/>
          <w:sz w:val="26"/>
          <w:lang w:val="nl-NL"/>
        </w:rPr>
        <w:t xml:space="preserve"> </w:t>
      </w:r>
      <w:r w:rsidRPr="005B1E19">
        <w:rPr>
          <w:b/>
          <w:bCs/>
          <w:sz w:val="26"/>
          <w:lang w:val="nl-NL"/>
        </w:rPr>
        <w:t>khai tử cho người có tên dưới đây:</w:t>
      </w:r>
      <w:r w:rsidRPr="005B1E19">
        <w:rPr>
          <w:bCs/>
          <w:sz w:val="26"/>
          <w:lang w:val="nl-NL"/>
        </w:rPr>
        <w:t xml:space="preserve"> </w:t>
      </w:r>
    </w:p>
    <w:p w14:paraId="6A689DA1" w14:textId="77777777" w:rsidR="0002091A" w:rsidRDefault="0002091A" w:rsidP="0002091A">
      <w:pPr>
        <w:tabs>
          <w:tab w:val="left" w:leader="dot" w:pos="9214"/>
        </w:tabs>
        <w:spacing w:before="120" w:after="120" w:line="264" w:lineRule="auto"/>
        <w:jc w:val="both"/>
        <w:rPr>
          <w:bCs/>
          <w:sz w:val="26"/>
          <w:lang w:val="nl-NL"/>
        </w:rPr>
      </w:pPr>
      <w:r w:rsidRPr="008973A3">
        <w:rPr>
          <w:b/>
          <w:bCs/>
          <w:sz w:val="26"/>
          <w:lang w:val="nl-NL"/>
        </w:rPr>
        <w:t>Họ, chữ đệm, tên</w:t>
      </w:r>
      <w:r>
        <w:rPr>
          <w:b/>
          <w:bCs/>
          <w:sz w:val="26"/>
          <w:lang w:val="nl-NL"/>
        </w:rPr>
        <w:t xml:space="preserve">: </w:t>
      </w:r>
      <w:r w:rsidRPr="002C1D59">
        <w:rPr>
          <w:bCs/>
          <w:sz w:val="20"/>
          <w:szCs w:val="20"/>
          <w:lang w:val="nl-NL"/>
        </w:rPr>
        <w:tab/>
      </w:r>
    </w:p>
    <w:p w14:paraId="4A740FD7" w14:textId="77777777" w:rsidR="0002091A" w:rsidRPr="002C1D59" w:rsidRDefault="0002091A" w:rsidP="0002091A">
      <w:pPr>
        <w:tabs>
          <w:tab w:val="left" w:leader="dot" w:pos="9214"/>
        </w:tabs>
        <w:spacing w:before="120" w:after="120" w:line="264" w:lineRule="auto"/>
        <w:jc w:val="both"/>
        <w:rPr>
          <w:bCs/>
          <w:sz w:val="20"/>
          <w:szCs w:val="20"/>
          <w:lang w:val="nl-NL"/>
        </w:rPr>
      </w:pPr>
      <w:r w:rsidRPr="00090B35">
        <w:rPr>
          <w:bCs/>
          <w:sz w:val="26"/>
          <w:lang w:val="nl-NL"/>
        </w:rPr>
        <w:t>Ngày,</w:t>
      </w:r>
      <w:r>
        <w:rPr>
          <w:bCs/>
          <w:sz w:val="26"/>
          <w:lang w:val="nl-NL"/>
        </w:rPr>
        <w:t xml:space="preserve"> </w:t>
      </w:r>
      <w:r w:rsidRPr="00090B35">
        <w:rPr>
          <w:bCs/>
          <w:sz w:val="26"/>
          <w:lang w:val="nl-NL"/>
        </w:rPr>
        <w:t>tháng, năm sinh:</w:t>
      </w:r>
      <w:r>
        <w:rPr>
          <w:bCs/>
          <w:sz w:val="26"/>
          <w:lang w:val="nl-NL"/>
        </w:rPr>
        <w:t xml:space="preserve"> </w:t>
      </w:r>
      <w:r w:rsidRPr="002C1D59">
        <w:rPr>
          <w:bCs/>
          <w:sz w:val="20"/>
          <w:szCs w:val="20"/>
          <w:lang w:val="nl-NL"/>
        </w:rPr>
        <w:tab/>
      </w:r>
    </w:p>
    <w:p w14:paraId="61908997" w14:textId="77777777" w:rsidR="0002091A" w:rsidRPr="00A263A5" w:rsidRDefault="0002091A" w:rsidP="0002091A">
      <w:pPr>
        <w:tabs>
          <w:tab w:val="left" w:pos="0"/>
          <w:tab w:val="left" w:leader="dot" w:pos="9214"/>
        </w:tabs>
        <w:spacing w:line="264" w:lineRule="auto"/>
        <w:jc w:val="both"/>
        <w:rPr>
          <w:bCs/>
          <w:sz w:val="26"/>
          <w:szCs w:val="26"/>
          <w:lang w:val="nl-NL"/>
        </w:rPr>
      </w:pPr>
      <w:r w:rsidRPr="00A263A5">
        <w:rPr>
          <w:bCs/>
          <w:sz w:val="26"/>
          <w:szCs w:val="26"/>
          <w:lang w:val="nl-NL"/>
        </w:rPr>
        <w:t>Giới tính:</w:t>
      </w:r>
      <w:r>
        <w:rPr>
          <w:bCs/>
          <w:sz w:val="26"/>
          <w:szCs w:val="26"/>
          <w:lang w:val="nl-NL"/>
        </w:rPr>
        <w:t xml:space="preserve"> </w:t>
      </w:r>
      <w:r>
        <w:rPr>
          <w:bCs/>
          <w:sz w:val="26"/>
          <w:vertAlign w:val="superscript"/>
          <w:lang w:val="nl-NL"/>
        </w:rPr>
        <w:t>(2)</w:t>
      </w:r>
      <w:r w:rsidRPr="00A263A5">
        <w:rPr>
          <w:bCs/>
          <w:sz w:val="26"/>
          <w:szCs w:val="26"/>
          <w:lang w:val="nl-NL"/>
        </w:rPr>
        <w:t xml:space="preserve"> </w:t>
      </w:r>
      <w:r w:rsidRPr="002C1D59">
        <w:rPr>
          <w:bCs/>
          <w:sz w:val="20"/>
          <w:szCs w:val="20"/>
          <w:lang w:val="nl-NL"/>
        </w:rPr>
        <w:t>..............................</w:t>
      </w:r>
      <w:r w:rsidRPr="00A263A5">
        <w:rPr>
          <w:bCs/>
          <w:sz w:val="26"/>
          <w:szCs w:val="26"/>
          <w:lang w:val="nl-NL"/>
        </w:rPr>
        <w:t>Dân tộc:</w:t>
      </w:r>
      <w:r>
        <w:rPr>
          <w:bCs/>
          <w:sz w:val="26"/>
          <w:szCs w:val="26"/>
          <w:lang w:val="nl-NL"/>
        </w:rPr>
        <w:t xml:space="preserve"> </w:t>
      </w:r>
      <w:r>
        <w:rPr>
          <w:bCs/>
          <w:sz w:val="26"/>
          <w:vertAlign w:val="superscript"/>
          <w:lang w:val="nl-NL"/>
        </w:rPr>
        <w:t>(2)</w:t>
      </w:r>
      <w:r w:rsidRPr="002C1D59">
        <w:rPr>
          <w:bCs/>
          <w:sz w:val="20"/>
          <w:szCs w:val="20"/>
          <w:lang w:val="nl-NL"/>
        </w:rPr>
        <w:t>...................................</w:t>
      </w:r>
      <w:r w:rsidRPr="00A263A5">
        <w:rPr>
          <w:bCs/>
          <w:sz w:val="26"/>
          <w:szCs w:val="26"/>
          <w:lang w:val="nl-NL"/>
        </w:rPr>
        <w:t xml:space="preserve"> Quốc tịch: </w:t>
      </w:r>
      <w:r>
        <w:rPr>
          <w:bCs/>
          <w:sz w:val="26"/>
          <w:vertAlign w:val="superscript"/>
          <w:lang w:val="nl-NL"/>
        </w:rPr>
        <w:t>(2)</w:t>
      </w:r>
      <w:r w:rsidRPr="002C1D59">
        <w:rPr>
          <w:bCs/>
          <w:sz w:val="20"/>
          <w:szCs w:val="20"/>
          <w:lang w:val="nl-NL"/>
        </w:rPr>
        <w:tab/>
      </w:r>
    </w:p>
    <w:p w14:paraId="00FB4192" w14:textId="77777777" w:rsidR="0002091A" w:rsidRDefault="0002091A" w:rsidP="0002091A">
      <w:pPr>
        <w:tabs>
          <w:tab w:val="left" w:leader="dot" w:pos="9214"/>
        </w:tabs>
        <w:spacing w:before="120" w:after="120" w:line="264" w:lineRule="auto"/>
        <w:jc w:val="both"/>
        <w:rPr>
          <w:bCs/>
          <w:sz w:val="20"/>
          <w:lang w:val="nl-NL"/>
        </w:rPr>
      </w:pPr>
      <w:r w:rsidRPr="005B1E19">
        <w:rPr>
          <w:bCs/>
          <w:sz w:val="26"/>
          <w:lang w:val="nl-NL"/>
        </w:rPr>
        <w:t xml:space="preserve">Nơi </w:t>
      </w:r>
      <w:r>
        <w:rPr>
          <w:bCs/>
          <w:sz w:val="26"/>
          <w:lang w:val="nl-NL"/>
        </w:rPr>
        <w:t>cư</w:t>
      </w:r>
      <w:r w:rsidRPr="005B1E19">
        <w:rPr>
          <w:bCs/>
          <w:sz w:val="26"/>
          <w:lang w:val="nl-NL"/>
        </w:rPr>
        <w:t xml:space="preserve"> trú cuối cùng:</w:t>
      </w:r>
      <w:r>
        <w:rPr>
          <w:bCs/>
          <w:sz w:val="26"/>
          <w:lang w:val="nl-NL"/>
        </w:rPr>
        <w:t xml:space="preserve"> </w:t>
      </w:r>
      <w:r>
        <w:rPr>
          <w:bCs/>
          <w:sz w:val="26"/>
          <w:vertAlign w:val="superscript"/>
          <w:lang w:val="nl-NL"/>
        </w:rPr>
        <w:t>(2)</w:t>
      </w:r>
      <w:r w:rsidRPr="005B1E19">
        <w:rPr>
          <w:bCs/>
          <w:sz w:val="26"/>
          <w:lang w:val="nl-NL"/>
        </w:rPr>
        <w:t xml:space="preserve"> </w:t>
      </w:r>
      <w:r w:rsidRPr="005B1E19">
        <w:rPr>
          <w:bCs/>
          <w:sz w:val="20"/>
          <w:lang w:val="nl-NL"/>
        </w:rPr>
        <w:tab/>
      </w:r>
    </w:p>
    <w:p w14:paraId="420F3E1A" w14:textId="77777777" w:rsidR="0002091A" w:rsidRPr="005B1E19" w:rsidRDefault="0002091A" w:rsidP="0002091A">
      <w:pPr>
        <w:tabs>
          <w:tab w:val="left" w:leader="dot" w:pos="9214"/>
        </w:tabs>
        <w:spacing w:before="120" w:after="120" w:line="264" w:lineRule="auto"/>
        <w:jc w:val="both"/>
        <w:rPr>
          <w:bCs/>
          <w:sz w:val="20"/>
          <w:lang w:val="nl-NL"/>
        </w:rPr>
      </w:pPr>
      <w:r>
        <w:rPr>
          <w:bCs/>
          <w:sz w:val="20"/>
          <w:lang w:val="nl-NL"/>
        </w:rPr>
        <w:tab/>
      </w:r>
    </w:p>
    <w:p w14:paraId="5DCE50E6" w14:textId="77777777" w:rsidR="0002091A" w:rsidRDefault="0002091A" w:rsidP="0002091A">
      <w:pPr>
        <w:tabs>
          <w:tab w:val="left" w:leader="dot" w:pos="9214"/>
        </w:tabs>
        <w:spacing w:before="120" w:after="120" w:line="264" w:lineRule="auto"/>
        <w:jc w:val="both"/>
        <w:rPr>
          <w:bCs/>
          <w:sz w:val="20"/>
          <w:lang w:val="nl-NL"/>
        </w:rPr>
      </w:pPr>
      <w:r>
        <w:rPr>
          <w:sz w:val="26"/>
          <w:lang w:val="nl-NL"/>
        </w:rPr>
        <w:t>Giấy tờ tùy thân</w:t>
      </w:r>
      <w:r w:rsidRPr="005B1E19">
        <w:rPr>
          <w:bCs/>
          <w:sz w:val="26"/>
          <w:lang w:val="nl-NL"/>
        </w:rPr>
        <w:t>:</w:t>
      </w:r>
      <w:r>
        <w:rPr>
          <w:bCs/>
          <w:sz w:val="26"/>
          <w:lang w:val="nl-NL"/>
        </w:rPr>
        <w:t xml:space="preserve"> </w:t>
      </w:r>
      <w:r>
        <w:rPr>
          <w:bCs/>
          <w:sz w:val="26"/>
          <w:vertAlign w:val="superscript"/>
          <w:lang w:val="nl-NL"/>
        </w:rPr>
        <w:t>(3)</w:t>
      </w:r>
      <w:r w:rsidRPr="005B1E19">
        <w:rPr>
          <w:bCs/>
          <w:sz w:val="26"/>
          <w:lang w:val="nl-NL"/>
        </w:rPr>
        <w:t xml:space="preserve"> </w:t>
      </w:r>
      <w:r w:rsidRPr="005B1E19">
        <w:rPr>
          <w:bCs/>
          <w:sz w:val="20"/>
          <w:lang w:val="nl-NL"/>
        </w:rPr>
        <w:tab/>
      </w:r>
    </w:p>
    <w:p w14:paraId="4F026A9C" w14:textId="77777777" w:rsidR="0002091A" w:rsidRDefault="0002091A" w:rsidP="0002091A">
      <w:pPr>
        <w:tabs>
          <w:tab w:val="left" w:leader="dot" w:pos="9214"/>
        </w:tabs>
        <w:spacing w:before="120" w:after="120" w:line="264" w:lineRule="auto"/>
        <w:jc w:val="both"/>
        <w:rPr>
          <w:bCs/>
          <w:sz w:val="20"/>
          <w:lang w:val="nl-NL"/>
        </w:rPr>
      </w:pPr>
      <w:r w:rsidRPr="005B1E19">
        <w:rPr>
          <w:bCs/>
          <w:sz w:val="20"/>
          <w:lang w:val="nl-NL"/>
        </w:rPr>
        <w:tab/>
      </w:r>
    </w:p>
    <w:p w14:paraId="2AC0C175" w14:textId="77777777" w:rsidR="0002091A" w:rsidRPr="005B1E19" w:rsidRDefault="0002091A" w:rsidP="0002091A">
      <w:pPr>
        <w:tabs>
          <w:tab w:val="left" w:leader="dot" w:pos="3220"/>
          <w:tab w:val="left" w:leader="dot" w:pos="4340"/>
          <w:tab w:val="left" w:leader="dot" w:pos="6440"/>
          <w:tab w:val="left" w:leader="dot" w:pos="7840"/>
          <w:tab w:val="left" w:leader="dot" w:pos="9214"/>
        </w:tabs>
        <w:spacing w:before="120" w:after="120" w:line="264" w:lineRule="auto"/>
        <w:jc w:val="both"/>
        <w:rPr>
          <w:bCs/>
          <w:sz w:val="26"/>
          <w:lang w:val="nl-NL"/>
        </w:rPr>
      </w:pPr>
      <w:r w:rsidRPr="005B1E19">
        <w:rPr>
          <w:bCs/>
          <w:sz w:val="26"/>
          <w:lang w:val="nl-NL"/>
        </w:rPr>
        <w:t xml:space="preserve">Đã chết vào lúc: </w:t>
      </w:r>
      <w:r w:rsidRPr="005B1E19">
        <w:rPr>
          <w:bCs/>
          <w:sz w:val="20"/>
          <w:lang w:val="nl-NL"/>
        </w:rPr>
        <w:tab/>
      </w:r>
      <w:r w:rsidRPr="005B1E19">
        <w:rPr>
          <w:bCs/>
          <w:sz w:val="26"/>
          <w:lang w:val="nl-NL"/>
        </w:rPr>
        <w:t xml:space="preserve">giờ </w:t>
      </w:r>
      <w:r w:rsidRPr="005B1E19">
        <w:rPr>
          <w:bCs/>
          <w:sz w:val="20"/>
          <w:lang w:val="nl-NL"/>
        </w:rPr>
        <w:tab/>
      </w:r>
      <w:r w:rsidRPr="005B1E19">
        <w:rPr>
          <w:bCs/>
          <w:sz w:val="26"/>
          <w:lang w:val="nl-NL"/>
        </w:rPr>
        <w:t xml:space="preserve"> phút, ngày </w:t>
      </w:r>
      <w:r w:rsidRPr="005B1E19">
        <w:rPr>
          <w:bCs/>
          <w:sz w:val="20"/>
          <w:lang w:val="nl-NL"/>
        </w:rPr>
        <w:tab/>
      </w:r>
      <w:r w:rsidRPr="005B1E19">
        <w:rPr>
          <w:bCs/>
          <w:sz w:val="26"/>
          <w:lang w:val="nl-NL"/>
        </w:rPr>
        <w:t xml:space="preserve"> tháng </w:t>
      </w:r>
      <w:r w:rsidRPr="005B1E19">
        <w:rPr>
          <w:bCs/>
          <w:sz w:val="20"/>
          <w:lang w:val="nl-NL"/>
        </w:rPr>
        <w:tab/>
      </w:r>
      <w:r w:rsidRPr="005B1E19">
        <w:rPr>
          <w:bCs/>
          <w:sz w:val="26"/>
          <w:lang w:val="nl-NL"/>
        </w:rPr>
        <w:t xml:space="preserve"> năm </w:t>
      </w:r>
      <w:r w:rsidRPr="005B1E19">
        <w:rPr>
          <w:bCs/>
          <w:sz w:val="20"/>
          <w:lang w:val="nl-NL"/>
        </w:rPr>
        <w:tab/>
      </w:r>
    </w:p>
    <w:p w14:paraId="3FCA76BA" w14:textId="77777777" w:rsidR="0002091A" w:rsidRDefault="0002091A" w:rsidP="0002091A">
      <w:pPr>
        <w:tabs>
          <w:tab w:val="left" w:leader="dot" w:pos="9214"/>
        </w:tabs>
        <w:spacing w:before="120" w:after="120" w:line="264" w:lineRule="auto"/>
        <w:jc w:val="both"/>
        <w:rPr>
          <w:bCs/>
          <w:sz w:val="20"/>
          <w:lang w:val="nl-NL"/>
        </w:rPr>
      </w:pPr>
      <w:r w:rsidRPr="005B1E19">
        <w:rPr>
          <w:bCs/>
          <w:sz w:val="26"/>
          <w:lang w:val="nl-NL"/>
        </w:rPr>
        <w:t xml:space="preserve">Nơi chết: </w:t>
      </w:r>
      <w:r w:rsidRPr="005B1E19">
        <w:rPr>
          <w:bCs/>
          <w:sz w:val="20"/>
          <w:lang w:val="nl-NL"/>
        </w:rPr>
        <w:tab/>
      </w:r>
    </w:p>
    <w:p w14:paraId="55399383" w14:textId="77777777" w:rsidR="0002091A" w:rsidRPr="005B1E19" w:rsidRDefault="0002091A" w:rsidP="0002091A">
      <w:pPr>
        <w:tabs>
          <w:tab w:val="left" w:leader="dot" w:pos="9214"/>
        </w:tabs>
        <w:spacing w:before="120" w:after="120" w:line="264" w:lineRule="auto"/>
        <w:jc w:val="both"/>
        <w:rPr>
          <w:bCs/>
          <w:sz w:val="26"/>
          <w:lang w:val="nl-NL"/>
        </w:rPr>
      </w:pPr>
      <w:r>
        <w:rPr>
          <w:bCs/>
          <w:sz w:val="20"/>
          <w:lang w:val="nl-NL"/>
        </w:rPr>
        <w:tab/>
      </w:r>
    </w:p>
    <w:p w14:paraId="1CDCEF8B" w14:textId="77777777" w:rsidR="0002091A" w:rsidRDefault="0002091A" w:rsidP="0002091A">
      <w:pPr>
        <w:tabs>
          <w:tab w:val="left" w:leader="dot" w:pos="9214"/>
        </w:tabs>
        <w:spacing w:before="120" w:after="120" w:line="264" w:lineRule="auto"/>
        <w:jc w:val="both"/>
        <w:rPr>
          <w:bCs/>
          <w:sz w:val="20"/>
          <w:lang w:val="nl-NL"/>
        </w:rPr>
      </w:pPr>
      <w:r>
        <w:rPr>
          <w:bCs/>
          <w:sz w:val="26"/>
          <w:lang w:val="nl-NL"/>
        </w:rPr>
        <w:t xml:space="preserve">Nguyên nhân chết: </w:t>
      </w:r>
      <w:r w:rsidRPr="005B1E19">
        <w:rPr>
          <w:bCs/>
          <w:sz w:val="20"/>
          <w:lang w:val="nl-NL"/>
        </w:rPr>
        <w:tab/>
      </w:r>
    </w:p>
    <w:p w14:paraId="62DE7100" w14:textId="77777777" w:rsidR="0002091A" w:rsidRDefault="0002091A" w:rsidP="0002091A">
      <w:pPr>
        <w:tabs>
          <w:tab w:val="left" w:leader="dot" w:pos="5040"/>
          <w:tab w:val="left" w:leader="dot" w:pos="6860"/>
          <w:tab w:val="left" w:leader="dot" w:pos="9214"/>
        </w:tabs>
        <w:spacing w:before="120" w:after="120" w:line="264" w:lineRule="auto"/>
        <w:jc w:val="both"/>
        <w:rPr>
          <w:bCs/>
          <w:sz w:val="20"/>
          <w:lang w:val="nl-NL"/>
        </w:rPr>
      </w:pPr>
      <w:r>
        <w:rPr>
          <w:bCs/>
          <w:sz w:val="26"/>
          <w:lang w:val="nl-NL"/>
        </w:rPr>
        <w:t>Số Giấy báo tử/</w:t>
      </w:r>
      <w:r w:rsidRPr="005B1E19">
        <w:rPr>
          <w:bCs/>
          <w:sz w:val="26"/>
          <w:lang w:val="nl-NL"/>
        </w:rPr>
        <w:t>Giấy tờ thay thế Giấy báo tử</w:t>
      </w:r>
      <w:r>
        <w:rPr>
          <w:bCs/>
          <w:sz w:val="26"/>
          <w:lang w:val="nl-NL"/>
        </w:rPr>
        <w:t xml:space="preserve">: </w:t>
      </w:r>
      <w:r>
        <w:rPr>
          <w:bCs/>
          <w:sz w:val="26"/>
          <w:vertAlign w:val="superscript"/>
          <w:lang w:val="nl-NL"/>
        </w:rPr>
        <w:t>(4)</w:t>
      </w:r>
      <w:r w:rsidRPr="005B1E19">
        <w:rPr>
          <w:bCs/>
          <w:sz w:val="20"/>
          <w:lang w:val="nl-NL"/>
        </w:rPr>
        <w:tab/>
      </w:r>
      <w:r w:rsidRPr="005B1E19">
        <w:rPr>
          <w:bCs/>
          <w:sz w:val="20"/>
          <w:lang w:val="nl-NL"/>
        </w:rPr>
        <w:tab/>
      </w:r>
      <w:r w:rsidRPr="007B6CD3">
        <w:rPr>
          <w:bCs/>
          <w:sz w:val="26"/>
          <w:szCs w:val="26"/>
          <w:lang w:val="nl-NL"/>
        </w:rPr>
        <w:t>do</w:t>
      </w:r>
      <w:r w:rsidRPr="005B1E19">
        <w:rPr>
          <w:bCs/>
          <w:sz w:val="20"/>
          <w:lang w:val="nl-NL"/>
        </w:rPr>
        <w:tab/>
      </w:r>
    </w:p>
    <w:p w14:paraId="0AA1EE1C" w14:textId="77777777" w:rsidR="0002091A" w:rsidRDefault="0002091A" w:rsidP="0002091A">
      <w:pPr>
        <w:tabs>
          <w:tab w:val="left" w:leader="dot" w:pos="5320"/>
          <w:tab w:val="left" w:leader="dot" w:pos="6860"/>
          <w:tab w:val="left" w:leader="dot" w:pos="7980"/>
          <w:tab w:val="left" w:leader="dot" w:pos="9214"/>
        </w:tabs>
        <w:spacing w:before="120" w:after="120" w:line="264" w:lineRule="auto"/>
        <w:jc w:val="both"/>
        <w:rPr>
          <w:bCs/>
          <w:sz w:val="20"/>
          <w:lang w:val="nl-NL"/>
        </w:rPr>
      </w:pPr>
      <w:r w:rsidRPr="005B1E19">
        <w:rPr>
          <w:bCs/>
          <w:sz w:val="20"/>
          <w:lang w:val="nl-NL"/>
        </w:rPr>
        <w:tab/>
      </w:r>
      <w:r w:rsidRPr="005B1E19">
        <w:rPr>
          <w:bCs/>
          <w:sz w:val="26"/>
          <w:lang w:val="nl-NL"/>
        </w:rPr>
        <w:t xml:space="preserve"> cấp ngày </w:t>
      </w:r>
      <w:r w:rsidRPr="005B1E19">
        <w:rPr>
          <w:bCs/>
          <w:sz w:val="20"/>
          <w:lang w:val="nl-NL"/>
        </w:rPr>
        <w:tab/>
        <w:t xml:space="preserve"> </w:t>
      </w:r>
      <w:r w:rsidRPr="005B1E19">
        <w:rPr>
          <w:bCs/>
          <w:sz w:val="26"/>
          <w:lang w:val="nl-NL"/>
        </w:rPr>
        <w:t xml:space="preserve">tháng </w:t>
      </w:r>
      <w:r w:rsidRPr="005B1E19">
        <w:rPr>
          <w:bCs/>
          <w:sz w:val="20"/>
          <w:lang w:val="nl-NL"/>
        </w:rPr>
        <w:tab/>
      </w:r>
      <w:r w:rsidRPr="005B1E19">
        <w:rPr>
          <w:bCs/>
          <w:sz w:val="26"/>
          <w:lang w:val="nl-NL"/>
        </w:rPr>
        <w:t xml:space="preserve"> năm </w:t>
      </w:r>
      <w:r w:rsidRPr="005B1E19">
        <w:rPr>
          <w:bCs/>
          <w:sz w:val="20"/>
          <w:lang w:val="nl-NL"/>
        </w:rPr>
        <w:tab/>
      </w:r>
    </w:p>
    <w:p w14:paraId="01386B3D" w14:textId="77777777" w:rsidR="0002091A" w:rsidRPr="008830FA" w:rsidRDefault="0002091A" w:rsidP="0002091A">
      <w:pPr>
        <w:tabs>
          <w:tab w:val="left" w:leader="dot" w:pos="9214"/>
        </w:tabs>
        <w:spacing w:before="80" w:after="80" w:line="264" w:lineRule="auto"/>
        <w:jc w:val="both"/>
        <w:rPr>
          <w:bCs/>
          <w:sz w:val="26"/>
          <w:szCs w:val="26"/>
          <w:lang w:val="nl-NL"/>
        </w:rPr>
      </w:pPr>
      <w:r>
        <w:rPr>
          <w:bCs/>
          <w:sz w:val="26"/>
          <w:szCs w:val="26"/>
          <w:lang w:val="nl-NL"/>
        </w:rPr>
        <w:t xml:space="preserve">Tôi cam đoan những nội dung </w:t>
      </w:r>
      <w:r w:rsidRPr="008830FA">
        <w:rPr>
          <w:bCs/>
          <w:sz w:val="26"/>
          <w:szCs w:val="26"/>
          <w:lang w:val="nl-NL"/>
        </w:rPr>
        <w:t>khai trên đây là đúng sự thật và chịu trách nhiệm trước pháp luật về cam đoan của mình.</w:t>
      </w:r>
    </w:p>
    <w:p w14:paraId="6C76A613" w14:textId="77777777" w:rsidR="0002091A" w:rsidRPr="005B1E19" w:rsidRDefault="0002091A" w:rsidP="0002091A">
      <w:pPr>
        <w:tabs>
          <w:tab w:val="left" w:leader="dot" w:pos="5880"/>
          <w:tab w:val="left" w:leader="dot" w:pos="7000"/>
          <w:tab w:val="left" w:leader="dot" w:pos="8120"/>
          <w:tab w:val="left" w:leader="dot" w:pos="9380"/>
        </w:tabs>
        <w:spacing w:line="288" w:lineRule="atLeast"/>
        <w:ind w:left="2160" w:firstLine="720"/>
        <w:jc w:val="both"/>
        <w:rPr>
          <w:bCs/>
          <w:sz w:val="18"/>
          <w:szCs w:val="20"/>
          <w:lang w:val="nl-NL"/>
        </w:rPr>
      </w:pPr>
      <w:r w:rsidRPr="005B1E19">
        <w:rPr>
          <w:bCs/>
          <w:i/>
          <w:sz w:val="26"/>
          <w:lang w:val="nl-NL"/>
        </w:rPr>
        <w:t xml:space="preserve">Làm tại: </w:t>
      </w:r>
      <w:r w:rsidRPr="005B1E19">
        <w:rPr>
          <w:bCs/>
          <w:i/>
          <w:sz w:val="20"/>
          <w:lang w:val="nl-NL"/>
        </w:rPr>
        <w:tab/>
        <w:t xml:space="preserve">, </w:t>
      </w:r>
      <w:r w:rsidRPr="005B1E19">
        <w:rPr>
          <w:bCs/>
          <w:i/>
          <w:sz w:val="26"/>
          <w:lang w:val="nl-NL"/>
        </w:rPr>
        <w:t xml:space="preserve">ngày </w:t>
      </w:r>
      <w:r w:rsidRPr="005B1E19">
        <w:rPr>
          <w:bCs/>
          <w:i/>
          <w:sz w:val="20"/>
          <w:lang w:val="nl-NL"/>
        </w:rPr>
        <w:tab/>
        <w:t xml:space="preserve"> </w:t>
      </w:r>
      <w:r w:rsidRPr="005B1E19">
        <w:rPr>
          <w:bCs/>
          <w:i/>
          <w:sz w:val="26"/>
          <w:lang w:val="nl-NL"/>
        </w:rPr>
        <w:t xml:space="preserve">tháng </w:t>
      </w:r>
      <w:r w:rsidRPr="005B1E19">
        <w:rPr>
          <w:bCs/>
          <w:sz w:val="18"/>
          <w:szCs w:val="20"/>
          <w:lang w:val="nl-NL"/>
        </w:rPr>
        <w:tab/>
      </w:r>
      <w:r w:rsidRPr="005B1E19">
        <w:rPr>
          <w:bCs/>
          <w:i/>
          <w:sz w:val="20"/>
          <w:lang w:val="nl-NL"/>
        </w:rPr>
        <w:t xml:space="preserve"> </w:t>
      </w:r>
      <w:r w:rsidRPr="005B1E19">
        <w:rPr>
          <w:bCs/>
          <w:i/>
          <w:sz w:val="26"/>
          <w:lang w:val="nl-NL"/>
        </w:rPr>
        <w:t xml:space="preserve">năm </w:t>
      </w:r>
      <w:r w:rsidRPr="005B1E19">
        <w:rPr>
          <w:bCs/>
          <w:sz w:val="18"/>
          <w:szCs w:val="20"/>
          <w:lang w:val="nl-NL"/>
        </w:rPr>
        <w:tab/>
      </w:r>
    </w:p>
    <w:p w14:paraId="1ECE1979" w14:textId="77777777" w:rsidR="0002091A" w:rsidRPr="005B1E19" w:rsidRDefault="0002091A" w:rsidP="0002091A">
      <w:pPr>
        <w:spacing w:line="288" w:lineRule="atLeast"/>
        <w:ind w:left="4320"/>
        <w:jc w:val="both"/>
        <w:rPr>
          <w:b/>
          <w:bCs/>
          <w:sz w:val="26"/>
          <w:lang w:val="nl-NL"/>
        </w:rPr>
      </w:pPr>
    </w:p>
    <w:tbl>
      <w:tblPr>
        <w:tblW w:w="0" w:type="auto"/>
        <w:tblLook w:val="04A0" w:firstRow="1" w:lastRow="0" w:firstColumn="1" w:lastColumn="0" w:noHBand="0" w:noVBand="1"/>
      </w:tblPr>
      <w:tblGrid>
        <w:gridCol w:w="4588"/>
        <w:gridCol w:w="56"/>
        <w:gridCol w:w="4644"/>
      </w:tblGrid>
      <w:tr w:rsidR="0002091A" w:rsidRPr="006D1E28" w14:paraId="40F6D239" w14:textId="77777777" w:rsidTr="0002091A">
        <w:tc>
          <w:tcPr>
            <w:tcW w:w="4588" w:type="dxa"/>
            <w:shd w:val="clear" w:color="auto" w:fill="auto"/>
          </w:tcPr>
          <w:p w14:paraId="63B3EBA1" w14:textId="77777777" w:rsidR="0002091A" w:rsidRPr="006D1E28" w:rsidRDefault="0002091A" w:rsidP="0002091A">
            <w:pPr>
              <w:spacing w:line="312" w:lineRule="auto"/>
              <w:jc w:val="center"/>
              <w:rPr>
                <w:b/>
                <w:bCs/>
                <w:sz w:val="26"/>
                <w:lang w:val="nl-NL"/>
              </w:rPr>
            </w:pPr>
          </w:p>
        </w:tc>
        <w:tc>
          <w:tcPr>
            <w:tcW w:w="4700" w:type="dxa"/>
            <w:gridSpan w:val="2"/>
            <w:shd w:val="clear" w:color="auto" w:fill="auto"/>
          </w:tcPr>
          <w:p w14:paraId="086373EE" w14:textId="77777777" w:rsidR="0002091A" w:rsidRPr="008973A3" w:rsidRDefault="0002091A" w:rsidP="0002091A">
            <w:pPr>
              <w:spacing w:line="312" w:lineRule="auto"/>
              <w:jc w:val="center"/>
              <w:rPr>
                <w:b/>
                <w:bCs/>
                <w:sz w:val="26"/>
                <w:lang w:val="nl-NL"/>
              </w:rPr>
            </w:pPr>
            <w:r w:rsidRPr="008973A3">
              <w:rPr>
                <w:b/>
                <w:bCs/>
                <w:sz w:val="26"/>
                <w:lang w:val="nl-NL"/>
              </w:rPr>
              <w:t xml:space="preserve">Người </w:t>
            </w:r>
            <w:r>
              <w:rPr>
                <w:b/>
                <w:bCs/>
                <w:sz w:val="26"/>
                <w:lang w:val="nl-NL"/>
              </w:rPr>
              <w:t>yêu cầu</w:t>
            </w:r>
          </w:p>
          <w:p w14:paraId="6A632F46" w14:textId="77777777" w:rsidR="0002091A" w:rsidRPr="008973A3" w:rsidRDefault="0002091A" w:rsidP="0002091A">
            <w:pPr>
              <w:spacing w:line="312" w:lineRule="auto"/>
              <w:jc w:val="center"/>
              <w:rPr>
                <w:bCs/>
                <w:lang w:val="nl-NL"/>
              </w:rPr>
            </w:pPr>
            <w:r w:rsidRPr="008973A3">
              <w:rPr>
                <w:bCs/>
                <w:lang w:val="nl-NL"/>
              </w:rPr>
              <w:t>(Ký, ghi rõ họ, chữ đệm, tên)</w:t>
            </w:r>
          </w:p>
          <w:p w14:paraId="7A198B02" w14:textId="77777777" w:rsidR="0002091A" w:rsidRPr="006D1E28" w:rsidRDefault="0002091A" w:rsidP="0002091A">
            <w:pPr>
              <w:spacing w:line="312" w:lineRule="auto"/>
              <w:jc w:val="center"/>
              <w:rPr>
                <w:bCs/>
                <w:i/>
                <w:sz w:val="22"/>
                <w:lang w:val="nl-NL"/>
              </w:rPr>
            </w:pPr>
          </w:p>
        </w:tc>
      </w:tr>
      <w:tr w:rsidR="0002091A" w:rsidRPr="006D1E28" w14:paraId="7FEB359E" w14:textId="77777777" w:rsidTr="0002091A">
        <w:tc>
          <w:tcPr>
            <w:tcW w:w="4644" w:type="dxa"/>
            <w:gridSpan w:val="2"/>
            <w:shd w:val="clear" w:color="auto" w:fill="auto"/>
          </w:tcPr>
          <w:p w14:paraId="57EBB058" w14:textId="77777777" w:rsidR="0002091A" w:rsidRPr="00DD76A8" w:rsidRDefault="0002091A" w:rsidP="0002091A">
            <w:pPr>
              <w:pBdr>
                <w:bottom w:val="single" w:sz="6" w:space="1" w:color="auto"/>
              </w:pBdr>
              <w:rPr>
                <w:b/>
                <w:i/>
                <w:lang w:val="nl-NL"/>
              </w:rPr>
            </w:pPr>
          </w:p>
          <w:p w14:paraId="07D8FF6E" w14:textId="77777777" w:rsidR="0002091A" w:rsidRPr="00DD76A8" w:rsidRDefault="0002091A" w:rsidP="0002091A">
            <w:pPr>
              <w:pBdr>
                <w:bottom w:val="single" w:sz="6" w:space="1" w:color="auto"/>
              </w:pBdr>
              <w:rPr>
                <w:b/>
                <w:i/>
                <w:lang w:val="nl-NL"/>
              </w:rPr>
            </w:pPr>
          </w:p>
          <w:p w14:paraId="2ACBE22C" w14:textId="77777777" w:rsidR="0002091A" w:rsidRPr="00DD76A8" w:rsidRDefault="0002091A" w:rsidP="0002091A">
            <w:pPr>
              <w:pStyle w:val="Footer"/>
              <w:pBdr>
                <w:top w:val="single" w:sz="4" w:space="1" w:color="auto"/>
              </w:pBdr>
              <w:rPr>
                <w:sz w:val="22"/>
                <w:lang w:val="nl-NL"/>
              </w:rPr>
            </w:pPr>
            <w:r w:rsidRPr="00DD76A8">
              <w:rPr>
                <w:sz w:val="22"/>
                <w:lang w:val="nl-NL"/>
              </w:rPr>
              <w:t>Đề nghị cấp bản sao</w:t>
            </w:r>
            <w:r w:rsidRPr="00DD76A8">
              <w:rPr>
                <w:sz w:val="22"/>
                <w:vertAlign w:val="superscript"/>
                <w:lang w:val="nl-NL"/>
              </w:rPr>
              <w:t>(5)</w:t>
            </w:r>
            <w:r w:rsidRPr="00DD76A8">
              <w:rPr>
                <w:sz w:val="22"/>
                <w:lang w:val="nl-NL"/>
              </w:rPr>
              <w:t xml:space="preserve">: Có </w:t>
            </w:r>
            <w:r w:rsidRPr="00257731">
              <w:rPr>
                <w:noProof/>
                <w:sz w:val="22"/>
              </w:rPr>
              <w:drawing>
                <wp:inline distT="0" distB="0" distL="0" distR="0" wp14:anchorId="124C332A" wp14:editId="1053909A">
                  <wp:extent cx="180975" cy="190500"/>
                  <wp:effectExtent l="0" t="0" r="9525"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DD76A8">
              <w:rPr>
                <w:sz w:val="22"/>
                <w:lang w:val="nl-NL"/>
              </w:rPr>
              <w:t xml:space="preserve">, Không </w:t>
            </w:r>
            <w:r w:rsidRPr="00257731">
              <w:rPr>
                <w:noProof/>
                <w:sz w:val="22"/>
              </w:rPr>
              <w:drawing>
                <wp:inline distT="0" distB="0" distL="0" distR="0" wp14:anchorId="70DF1C37" wp14:editId="3A4A53A1">
                  <wp:extent cx="180975" cy="190500"/>
                  <wp:effectExtent l="0" t="0" r="9525"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6AB08933" w14:textId="77777777" w:rsidR="0002091A" w:rsidRPr="006D1E28" w:rsidRDefault="0002091A" w:rsidP="0002091A">
            <w:pPr>
              <w:rPr>
                <w:b/>
                <w:i/>
              </w:rPr>
            </w:pPr>
            <w:r w:rsidRPr="000E507E">
              <w:rPr>
                <w:sz w:val="22"/>
              </w:rPr>
              <w:t>Số lượng:…….bản</w:t>
            </w:r>
          </w:p>
        </w:tc>
        <w:tc>
          <w:tcPr>
            <w:tcW w:w="4644" w:type="dxa"/>
            <w:shd w:val="clear" w:color="auto" w:fill="auto"/>
          </w:tcPr>
          <w:p w14:paraId="118C53DB" w14:textId="77777777" w:rsidR="0002091A" w:rsidRPr="006D1E28" w:rsidRDefault="0002091A" w:rsidP="0002091A">
            <w:pPr>
              <w:rPr>
                <w:b/>
                <w:i/>
              </w:rPr>
            </w:pPr>
          </w:p>
          <w:p w14:paraId="4F79A25E" w14:textId="77777777" w:rsidR="0002091A" w:rsidRPr="006D1E28" w:rsidRDefault="0002091A" w:rsidP="0002091A">
            <w:pPr>
              <w:rPr>
                <w:b/>
                <w:i/>
              </w:rPr>
            </w:pPr>
          </w:p>
          <w:p w14:paraId="0856D7A1" w14:textId="77777777" w:rsidR="0002091A" w:rsidRPr="006D1E28" w:rsidRDefault="0002091A" w:rsidP="0002091A">
            <w:pPr>
              <w:rPr>
                <w:b/>
                <w:i/>
              </w:rPr>
            </w:pPr>
          </w:p>
          <w:p w14:paraId="069AE90C" w14:textId="77777777" w:rsidR="0002091A" w:rsidRPr="006D1E28" w:rsidRDefault="0002091A" w:rsidP="0002091A">
            <w:pPr>
              <w:jc w:val="center"/>
              <w:rPr>
                <w:b/>
                <w:i/>
              </w:rPr>
            </w:pPr>
            <w:r w:rsidRPr="006D1E28">
              <w:rPr>
                <w:bCs/>
                <w:i/>
                <w:sz w:val="22"/>
                <w:lang w:val="nl-NL"/>
              </w:rPr>
              <w:t>..........................................</w:t>
            </w:r>
          </w:p>
        </w:tc>
      </w:tr>
    </w:tbl>
    <w:p w14:paraId="7D74DA71" w14:textId="77777777" w:rsidR="0002091A" w:rsidRPr="008973A3" w:rsidRDefault="0002091A" w:rsidP="0002091A">
      <w:pPr>
        <w:spacing w:line="276" w:lineRule="auto"/>
        <w:jc w:val="both"/>
        <w:rPr>
          <w:sz w:val="26"/>
          <w:szCs w:val="26"/>
          <w:u w:val="single"/>
        </w:rPr>
      </w:pPr>
      <w:r w:rsidRPr="008973A3">
        <w:rPr>
          <w:b/>
          <w:i/>
          <w:sz w:val="26"/>
          <w:szCs w:val="26"/>
          <w:u w:val="single"/>
        </w:rPr>
        <w:t>Chú thích:</w:t>
      </w:r>
      <w:r w:rsidRPr="008973A3">
        <w:rPr>
          <w:sz w:val="26"/>
          <w:szCs w:val="26"/>
          <w:u w:val="single"/>
        </w:rPr>
        <w:t xml:space="preserve"> </w:t>
      </w:r>
    </w:p>
    <w:p w14:paraId="06ED1E8F" w14:textId="77777777" w:rsidR="0002091A" w:rsidRDefault="0002091A" w:rsidP="0002091A">
      <w:pPr>
        <w:spacing w:before="120" w:line="276" w:lineRule="auto"/>
        <w:rPr>
          <w:sz w:val="26"/>
        </w:rPr>
      </w:pPr>
      <w:r>
        <w:rPr>
          <w:sz w:val="26"/>
          <w:vertAlign w:val="superscript"/>
        </w:rPr>
        <w:tab/>
      </w:r>
      <w:r w:rsidRPr="00D30C61">
        <w:rPr>
          <w:sz w:val="26"/>
          <w:vertAlign w:val="superscript"/>
        </w:rPr>
        <w:t>(</w:t>
      </w:r>
      <w:r>
        <w:rPr>
          <w:sz w:val="26"/>
          <w:vertAlign w:val="superscript"/>
        </w:rPr>
        <w:t>1</w:t>
      </w:r>
      <w:r w:rsidRPr="00D30C61">
        <w:rPr>
          <w:sz w:val="26"/>
          <w:vertAlign w:val="superscript"/>
        </w:rPr>
        <w:t>)</w:t>
      </w:r>
      <w:r w:rsidRPr="009D0946" w:rsidDel="006A6C39">
        <w:rPr>
          <w:vertAlign w:val="superscript"/>
        </w:rPr>
        <w:t xml:space="preserve"> </w:t>
      </w:r>
      <w:r w:rsidRPr="00D30C61">
        <w:rPr>
          <w:sz w:val="26"/>
        </w:rPr>
        <w:t xml:space="preserve">Ghi rõ tên cơ quan đăng ký </w:t>
      </w:r>
      <w:r>
        <w:rPr>
          <w:sz w:val="26"/>
        </w:rPr>
        <w:t>khai tử.</w:t>
      </w:r>
    </w:p>
    <w:p w14:paraId="51BA1104" w14:textId="77777777" w:rsidR="0002091A" w:rsidRPr="00C337AE" w:rsidRDefault="0002091A" w:rsidP="0002091A">
      <w:pPr>
        <w:spacing w:after="60" w:line="276" w:lineRule="auto"/>
        <w:ind w:firstLine="629"/>
        <w:jc w:val="both"/>
        <w:rPr>
          <w:sz w:val="26"/>
          <w:szCs w:val="26"/>
        </w:rPr>
      </w:pPr>
      <w:r w:rsidRPr="00C337AE">
        <w:rPr>
          <w:sz w:val="26"/>
          <w:szCs w:val="26"/>
          <w:vertAlign w:val="superscript"/>
        </w:rPr>
        <w:tab/>
        <w:t>(2)</w:t>
      </w:r>
      <w:r w:rsidRPr="00C337AE">
        <w:rPr>
          <w:sz w:val="26"/>
          <w:szCs w:val="26"/>
        </w:rPr>
        <w:t xml:space="preserve"> </w:t>
      </w:r>
      <w:r w:rsidRPr="00C337AE">
        <w:rPr>
          <w:i/>
          <w:sz w:val="26"/>
        </w:rPr>
        <w:t>Chỉ ghi trong t</w:t>
      </w:r>
      <w:r w:rsidRPr="00C337AE">
        <w:rPr>
          <w:i/>
          <w:sz w:val="26"/>
          <w:szCs w:val="26"/>
        </w:rPr>
        <w:t>rường hợp người có yêu cầu đăng ký hộ tịch chưa có/không cung cấp số định danh cá nhân/căn cước công dân/</w:t>
      </w:r>
      <w:r w:rsidRPr="00C337AE">
        <w:rPr>
          <w:i/>
          <w:sz w:val="26"/>
          <w:lang w:val="nl-NL"/>
        </w:rPr>
        <w:t>thẻ căn cước/</w:t>
      </w:r>
      <w:r w:rsidRPr="00C337AE">
        <w:rPr>
          <w:i/>
          <w:sz w:val="26"/>
          <w:szCs w:val="26"/>
        </w:rPr>
        <w:t xml:space="preserve">chứng minh nhân dân; không cung cấp đầy đủ thông tin ngày, tháng, năm sinh. </w:t>
      </w:r>
      <w:r w:rsidRPr="00C337AE">
        <w:rPr>
          <w:sz w:val="26"/>
          <w:szCs w:val="26"/>
        </w:rPr>
        <w:t xml:space="preserve">        </w:t>
      </w:r>
    </w:p>
    <w:p w14:paraId="6A2BA1B7" w14:textId="77777777" w:rsidR="0002091A" w:rsidRPr="00C337AE" w:rsidRDefault="0002091A" w:rsidP="0002091A">
      <w:pPr>
        <w:spacing w:after="60" w:line="276" w:lineRule="auto"/>
        <w:ind w:firstLine="629"/>
        <w:jc w:val="both"/>
        <w:rPr>
          <w:i/>
          <w:sz w:val="26"/>
        </w:rPr>
      </w:pPr>
      <w:r w:rsidRPr="00C337AE">
        <w:rPr>
          <w:i/>
          <w:sz w:val="26"/>
          <w:szCs w:val="26"/>
        </w:rPr>
        <w:t xml:space="preserve">Trường hợp phải cung cấp thông tin “Nơi cư trú” thì </w:t>
      </w:r>
      <w:r w:rsidRPr="00C337AE">
        <w:rPr>
          <w:i/>
          <w:sz w:val="26"/>
        </w:rPr>
        <w:t xml:space="preserve">ghi theo </w:t>
      </w:r>
      <w:r w:rsidRPr="00C337AE">
        <w:rPr>
          <w:i/>
          <w:sz w:val="26"/>
          <w:lang w:val="vi-VN"/>
        </w:rPr>
        <w:t>nơi</w:t>
      </w:r>
      <w:r w:rsidRPr="00C337AE">
        <w:rPr>
          <w:i/>
          <w:sz w:val="26"/>
        </w:rPr>
        <w:t xml:space="preserve"> đăng ký thường trú; nếu không có nơi đăng ký thường trú thì ghi theo </w:t>
      </w:r>
      <w:r w:rsidRPr="00C337AE">
        <w:rPr>
          <w:i/>
          <w:sz w:val="26"/>
          <w:lang w:val="vi-VN"/>
        </w:rPr>
        <w:t>nơi</w:t>
      </w:r>
      <w:r w:rsidRPr="00C337AE">
        <w:rPr>
          <w:i/>
          <w:sz w:val="26"/>
        </w:rPr>
        <w:t xml:space="preserve"> đăng ký tạm trú; trường hợp không có nơi đăng ký thường trú và nơi đăng ký tạm trú thì ghi theo </w:t>
      </w:r>
      <w:r w:rsidRPr="00C337AE">
        <w:rPr>
          <w:i/>
          <w:sz w:val="26"/>
          <w:lang w:val="vi-VN"/>
        </w:rPr>
        <w:t xml:space="preserve">nơi </w:t>
      </w:r>
      <w:r w:rsidRPr="00C337AE">
        <w:rPr>
          <w:i/>
          <w:sz w:val="26"/>
        </w:rPr>
        <w:t xml:space="preserve">ở hiện tại. </w:t>
      </w:r>
    </w:p>
    <w:p w14:paraId="26E7CC76" w14:textId="77777777" w:rsidR="0002091A" w:rsidRPr="001F6014" w:rsidRDefault="0002091A" w:rsidP="0002091A">
      <w:pPr>
        <w:spacing w:after="60" w:line="276" w:lineRule="auto"/>
        <w:ind w:firstLine="629"/>
        <w:jc w:val="both"/>
        <w:rPr>
          <w:i/>
          <w:spacing w:val="-2"/>
          <w:sz w:val="26"/>
          <w:szCs w:val="26"/>
        </w:rPr>
      </w:pPr>
      <w:r w:rsidRPr="008973A3">
        <w:rPr>
          <w:sz w:val="26"/>
          <w:szCs w:val="26"/>
          <w:vertAlign w:val="superscript"/>
        </w:rPr>
        <w:t>(</w:t>
      </w:r>
      <w:r>
        <w:rPr>
          <w:sz w:val="26"/>
          <w:szCs w:val="26"/>
          <w:vertAlign w:val="superscript"/>
        </w:rPr>
        <w:t>3</w:t>
      </w:r>
      <w:r w:rsidRPr="008973A3">
        <w:rPr>
          <w:sz w:val="26"/>
          <w:szCs w:val="26"/>
          <w:vertAlign w:val="superscript"/>
        </w:rPr>
        <w:t xml:space="preserve">) </w:t>
      </w:r>
      <w:r>
        <w:rPr>
          <w:i/>
          <w:sz w:val="26"/>
          <w:lang w:val="nl-NL"/>
        </w:rPr>
        <w:t>Ghi số định danh cá nhân/c</w:t>
      </w:r>
      <w:r w:rsidRPr="00502D89">
        <w:rPr>
          <w:i/>
          <w:sz w:val="26"/>
          <w:lang w:val="nl-NL"/>
        </w:rPr>
        <w:t>ăn cước công dân</w:t>
      </w:r>
      <w:r>
        <w:rPr>
          <w:i/>
          <w:sz w:val="26"/>
          <w:lang w:val="nl-NL"/>
        </w:rPr>
        <w:t>/thẻ căn cước</w:t>
      </w:r>
      <w:r w:rsidRPr="00502D89">
        <w:rPr>
          <w:i/>
          <w:sz w:val="26"/>
          <w:lang w:val="nl-NL"/>
        </w:rPr>
        <w:t xml:space="preserve"> </w:t>
      </w:r>
      <w:r w:rsidRPr="00502D89">
        <w:rPr>
          <w:i/>
          <w:iCs/>
          <w:sz w:val="26"/>
          <w:szCs w:val="26"/>
          <w:lang w:val="nl-NL"/>
        </w:rPr>
        <w:t xml:space="preserve">(ví dụ: </w:t>
      </w:r>
      <w:r w:rsidRPr="00502D89">
        <w:rPr>
          <w:i/>
          <w:sz w:val="26"/>
          <w:szCs w:val="26"/>
        </w:rPr>
        <w:t>Căn cước công dân số 025188001010 do Cục Cảnh sát QLHC về TTXH cấp ngày 20/11/2021</w:t>
      </w:r>
      <w:r w:rsidRPr="00502D89">
        <w:rPr>
          <w:i/>
          <w:iCs/>
          <w:sz w:val="26"/>
          <w:szCs w:val="26"/>
          <w:lang w:val="nl-NL"/>
        </w:rPr>
        <w:t>)</w:t>
      </w:r>
      <w:r>
        <w:rPr>
          <w:i/>
          <w:sz w:val="26"/>
          <w:lang w:val="nl-NL"/>
        </w:rPr>
        <w:t>. Trường hợp không có số định danh cá nhân/c</w:t>
      </w:r>
      <w:r w:rsidRPr="00502D89">
        <w:rPr>
          <w:i/>
          <w:sz w:val="26"/>
          <w:lang w:val="nl-NL"/>
        </w:rPr>
        <w:t>ăn cước công dân</w:t>
      </w:r>
      <w:r>
        <w:rPr>
          <w:i/>
          <w:sz w:val="26"/>
          <w:lang w:val="nl-NL"/>
        </w:rPr>
        <w:t>/thẻ căn cước</w:t>
      </w:r>
      <w:r w:rsidRPr="00502D89">
        <w:rPr>
          <w:i/>
          <w:sz w:val="26"/>
          <w:lang w:val="nl-NL"/>
        </w:rPr>
        <w:t xml:space="preserve"> thì ghi giấy tờ hợp lệ thay thế (hộ chiếu, chứng minh nhân dâ</w:t>
      </w:r>
      <w:r>
        <w:rPr>
          <w:i/>
          <w:sz w:val="26"/>
          <w:lang w:val="nl-NL"/>
        </w:rPr>
        <w:t xml:space="preserve">n,...). </w:t>
      </w:r>
    </w:p>
    <w:p w14:paraId="259BA2AF" w14:textId="77777777" w:rsidR="0002091A" w:rsidRPr="00DD76A8" w:rsidRDefault="0002091A" w:rsidP="0002091A">
      <w:pPr>
        <w:spacing w:line="276" w:lineRule="auto"/>
        <w:ind w:firstLine="720"/>
        <w:jc w:val="both"/>
        <w:rPr>
          <w:sz w:val="26"/>
          <w:szCs w:val="26"/>
          <w:lang w:val="nl-NL"/>
        </w:rPr>
      </w:pPr>
      <w:r w:rsidRPr="00DD76A8">
        <w:rPr>
          <w:sz w:val="26"/>
          <w:szCs w:val="26"/>
          <w:vertAlign w:val="superscript"/>
          <w:lang w:val="nl-NL"/>
        </w:rPr>
        <w:t xml:space="preserve">(4) </w:t>
      </w:r>
      <w:r w:rsidRPr="00DD76A8">
        <w:rPr>
          <w:sz w:val="26"/>
          <w:szCs w:val="26"/>
          <w:lang w:val="nl-NL"/>
        </w:rPr>
        <w:t>Nếu ghi theo Giấy báo tử, thì gạch cụm từ “Giấy tờ thay thế Giấy báo tử”; nếu ghi theo số Giấy tờ thay thế Giấy báo tử thì ghi rõ tên, số giấy tờ và gạch cụm từ “Giấy báo tử”; trường hợp không có thì mục này để trống</w:t>
      </w:r>
      <w:r>
        <w:rPr>
          <w:sz w:val="26"/>
          <w:szCs w:val="26"/>
          <w:lang w:val="nl-NL"/>
        </w:rPr>
        <w:t>.</w:t>
      </w:r>
    </w:p>
    <w:p w14:paraId="5EBCE8EA" w14:textId="77777777" w:rsidR="0002091A" w:rsidRPr="00DD76A8" w:rsidRDefault="0002091A" w:rsidP="0002091A">
      <w:pPr>
        <w:spacing w:line="276" w:lineRule="auto"/>
        <w:ind w:firstLine="720"/>
        <w:rPr>
          <w:sz w:val="26"/>
          <w:szCs w:val="26"/>
          <w:lang w:val="nl-NL"/>
        </w:rPr>
      </w:pPr>
      <w:r w:rsidRPr="00DD76A8">
        <w:rPr>
          <w:sz w:val="26"/>
          <w:szCs w:val="26"/>
          <w:vertAlign w:val="superscript"/>
          <w:lang w:val="nl-NL"/>
        </w:rPr>
        <w:t>(5)</w:t>
      </w:r>
      <w:r w:rsidRPr="00DD76A8">
        <w:rPr>
          <w:sz w:val="26"/>
          <w:szCs w:val="26"/>
          <w:lang w:val="nl-NL"/>
        </w:rPr>
        <w:t xml:space="preserve"> Đề nghị đánh dấu X vào ô nếu có yêu cầu cấp bản sao và ghi rõ số lượng.</w:t>
      </w:r>
    </w:p>
    <w:p w14:paraId="104054F1" w14:textId="77777777" w:rsidR="0002091A" w:rsidRDefault="0002091A" w:rsidP="0002091A">
      <w:pPr>
        <w:rPr>
          <w:sz w:val="26"/>
          <w:szCs w:val="26"/>
        </w:rPr>
      </w:pPr>
      <w:r>
        <w:rPr>
          <w:sz w:val="26"/>
          <w:szCs w:val="26"/>
        </w:rPr>
        <w:br w:type="page"/>
      </w:r>
    </w:p>
    <w:p w14:paraId="0F0765AA" w14:textId="77777777" w:rsidR="0002091A" w:rsidRDefault="0002091A" w:rsidP="0002091A">
      <w:pPr>
        <w:spacing w:before="120" w:line="288" w:lineRule="auto"/>
        <w:jc w:val="center"/>
        <w:rPr>
          <w:b/>
          <w:bCs/>
        </w:rPr>
      </w:pPr>
      <w:r w:rsidRPr="000B4E63">
        <w:rPr>
          <w:b/>
          <w:bCs/>
        </w:rPr>
        <w:lastRenderedPageBreak/>
        <w:t>NỘI DUNG MẪU HỘ TỊCH ĐIỆN TỬ TƯƠNG TÁC ĐĂNG KÝ KHAI TỬ</w:t>
      </w:r>
    </w:p>
    <w:p w14:paraId="29D3E282" w14:textId="77777777" w:rsidR="0002091A" w:rsidRPr="000B4E63" w:rsidRDefault="0002091A" w:rsidP="0002091A">
      <w:pPr>
        <w:spacing w:before="120" w:line="288" w:lineRule="auto"/>
        <w:jc w:val="center"/>
      </w:pPr>
    </w:p>
    <w:p w14:paraId="40A54E19" w14:textId="77777777" w:rsidR="0002091A" w:rsidRPr="000B4E63" w:rsidRDefault="0002091A" w:rsidP="0002091A">
      <w:pPr>
        <w:autoSpaceDE w:val="0"/>
        <w:autoSpaceDN w:val="0"/>
        <w:spacing w:before="120" w:line="288" w:lineRule="auto"/>
        <w:jc w:val="both"/>
      </w:pPr>
      <w:r w:rsidRPr="000B4E63">
        <w:rPr>
          <w:b/>
          <w:bCs/>
        </w:rPr>
        <w:t>I. Thông tin về người yêu cầu đăng ký khai tử</w:t>
      </w:r>
    </w:p>
    <w:p w14:paraId="20B1E9C1" w14:textId="77777777" w:rsidR="0002091A" w:rsidRPr="000B4E63" w:rsidRDefault="0002091A" w:rsidP="0002091A">
      <w:pPr>
        <w:autoSpaceDE w:val="0"/>
        <w:autoSpaceDN w:val="0"/>
        <w:spacing w:before="120" w:line="288" w:lineRule="auto"/>
        <w:jc w:val="both"/>
      </w:pPr>
      <w:r w:rsidRPr="000B4E63">
        <w:t>(1) Họ, chữ đệm, tên;</w:t>
      </w:r>
    </w:p>
    <w:p w14:paraId="64614E54" w14:textId="77777777" w:rsidR="0002091A" w:rsidRPr="000B4E63" w:rsidRDefault="0002091A" w:rsidP="0002091A">
      <w:pPr>
        <w:autoSpaceDE w:val="0"/>
        <w:autoSpaceDN w:val="0"/>
        <w:spacing w:before="120" w:line="288" w:lineRule="auto"/>
        <w:jc w:val="both"/>
      </w:pPr>
      <w:r w:rsidRPr="000B4E63">
        <w:t>(2) Số định danh cá nhân;</w:t>
      </w:r>
    </w:p>
    <w:p w14:paraId="0406D5B8" w14:textId="77777777" w:rsidR="0002091A" w:rsidRPr="000B4E63" w:rsidRDefault="0002091A" w:rsidP="0002091A">
      <w:pPr>
        <w:autoSpaceDE w:val="0"/>
        <w:autoSpaceDN w:val="0"/>
        <w:spacing w:before="120" w:line="288" w:lineRule="auto"/>
        <w:jc w:val="both"/>
      </w:pPr>
      <w:r w:rsidRPr="000B4E63">
        <w:t>(3) Giấy tờ tùy thân: Loại giấy tờ sử dụng (CCCD/CMND/Hộ chiếu/Giấy tờ hợp lệ thay thế); số, ngày, tháng, năm cấp, cơ quan cấp; bản chụp đính kèm;</w:t>
      </w:r>
    </w:p>
    <w:p w14:paraId="1541A839" w14:textId="77777777" w:rsidR="0002091A" w:rsidRPr="000B4E63" w:rsidRDefault="0002091A" w:rsidP="0002091A">
      <w:pPr>
        <w:autoSpaceDE w:val="0"/>
        <w:autoSpaceDN w:val="0"/>
        <w:spacing w:before="120" w:line="288" w:lineRule="auto"/>
        <w:jc w:val="both"/>
      </w:pPr>
      <w:r w:rsidRPr="000B4E63">
        <w:t>(4) Nơi cư trú (nơi thường trú/nơi tạm trú/nơi đang sinh sống);</w:t>
      </w:r>
    </w:p>
    <w:p w14:paraId="12DF44E9" w14:textId="77777777" w:rsidR="0002091A" w:rsidRPr="000B4E63" w:rsidRDefault="0002091A" w:rsidP="0002091A">
      <w:pPr>
        <w:autoSpaceDE w:val="0"/>
        <w:autoSpaceDN w:val="0"/>
        <w:spacing w:before="120" w:line="288" w:lineRule="auto"/>
        <w:jc w:val="both"/>
      </w:pPr>
      <w:r w:rsidRPr="000B4E63">
        <w:t>(5) Quan hệ với người được khai tử.</w:t>
      </w:r>
    </w:p>
    <w:p w14:paraId="1A636CF2" w14:textId="77777777" w:rsidR="0002091A" w:rsidRPr="000B4E63" w:rsidRDefault="0002091A" w:rsidP="0002091A">
      <w:pPr>
        <w:autoSpaceDE w:val="0"/>
        <w:autoSpaceDN w:val="0"/>
        <w:spacing w:before="120" w:line="288" w:lineRule="auto"/>
        <w:jc w:val="both"/>
      </w:pPr>
      <w:r w:rsidRPr="000B4E63">
        <w:rPr>
          <w:b/>
          <w:bCs/>
        </w:rPr>
        <w:t>II. Thông tin về người được đăng ký khai tử</w:t>
      </w:r>
    </w:p>
    <w:p w14:paraId="735752A2" w14:textId="77777777" w:rsidR="0002091A" w:rsidRPr="000B4E63" w:rsidRDefault="0002091A" w:rsidP="0002091A">
      <w:pPr>
        <w:autoSpaceDE w:val="0"/>
        <w:autoSpaceDN w:val="0"/>
        <w:spacing w:before="120" w:line="288" w:lineRule="auto"/>
        <w:jc w:val="both"/>
      </w:pPr>
      <w:r w:rsidRPr="000B4E63">
        <w:t>(6) Họ, chữ đệm, tên;</w:t>
      </w:r>
    </w:p>
    <w:p w14:paraId="7809FF11" w14:textId="77777777" w:rsidR="0002091A" w:rsidRPr="000B4E63" w:rsidRDefault="0002091A" w:rsidP="0002091A">
      <w:pPr>
        <w:autoSpaceDE w:val="0"/>
        <w:autoSpaceDN w:val="0"/>
        <w:spacing w:before="120" w:line="288" w:lineRule="auto"/>
        <w:jc w:val="both"/>
      </w:pPr>
      <w:r w:rsidRPr="000B4E63">
        <w:t>(7) Ngày, tháng, năm sinh (tách biệt riêng 03 trường thông tin ngày, tháng, năm);</w:t>
      </w:r>
    </w:p>
    <w:p w14:paraId="328B36DF" w14:textId="77777777" w:rsidR="0002091A" w:rsidRPr="000B4E63" w:rsidRDefault="0002091A" w:rsidP="0002091A">
      <w:pPr>
        <w:autoSpaceDE w:val="0"/>
        <w:autoSpaceDN w:val="0"/>
        <w:spacing w:before="120" w:line="288" w:lineRule="auto"/>
        <w:jc w:val="both"/>
      </w:pPr>
      <w:r w:rsidRPr="000B4E63">
        <w:t>(8) Số định danh cá nhân;</w:t>
      </w:r>
    </w:p>
    <w:p w14:paraId="21C4E10E" w14:textId="77777777" w:rsidR="0002091A" w:rsidRPr="000B4E63" w:rsidRDefault="0002091A" w:rsidP="0002091A">
      <w:pPr>
        <w:autoSpaceDE w:val="0"/>
        <w:autoSpaceDN w:val="0"/>
        <w:spacing w:before="120" w:line="288" w:lineRule="auto"/>
        <w:jc w:val="both"/>
      </w:pPr>
      <w:r w:rsidRPr="000B4E63">
        <w:t>(9) Giấy tờ tùy thân: Loại giấy tờ sử dụng (CCCD/CMND/Hộ chiếu/Giấy tờ hợp lệ thay thế); số, ngày, tháng, năm cấp, cơ quan cấp; bản chụp đính kèm;</w:t>
      </w:r>
    </w:p>
    <w:p w14:paraId="18FA99F9" w14:textId="77777777" w:rsidR="0002091A" w:rsidRPr="000B4E63" w:rsidRDefault="0002091A" w:rsidP="0002091A">
      <w:pPr>
        <w:autoSpaceDE w:val="0"/>
        <w:autoSpaceDN w:val="0"/>
        <w:spacing w:before="120" w:line="288" w:lineRule="auto"/>
        <w:jc w:val="both"/>
      </w:pPr>
      <w:r w:rsidRPr="000B4E63">
        <w:t>(10) Nơi cư trú cuối cùng (nơi thường trú/nơi tạm trú/nơi đang sinh sống);</w:t>
      </w:r>
    </w:p>
    <w:p w14:paraId="60F1AEA9" w14:textId="77777777" w:rsidR="0002091A" w:rsidRPr="000B4E63" w:rsidRDefault="0002091A" w:rsidP="0002091A">
      <w:pPr>
        <w:autoSpaceDE w:val="0"/>
        <w:autoSpaceDN w:val="0"/>
        <w:spacing w:before="120" w:line="288" w:lineRule="auto"/>
        <w:jc w:val="both"/>
      </w:pPr>
      <w:r w:rsidRPr="000B4E63">
        <w:t>(11) Thời gian chết: giờ, phút, ngày, tháng, năm (tách biệt riêng các trường thông tin giờ, phút, ngày, tháng, năm);</w:t>
      </w:r>
    </w:p>
    <w:p w14:paraId="32C674FE" w14:textId="77777777" w:rsidR="0002091A" w:rsidRPr="000B4E63" w:rsidRDefault="0002091A" w:rsidP="0002091A">
      <w:pPr>
        <w:autoSpaceDE w:val="0"/>
        <w:autoSpaceDN w:val="0"/>
        <w:spacing w:before="120" w:line="288" w:lineRule="auto"/>
        <w:jc w:val="both"/>
      </w:pPr>
      <w:r w:rsidRPr="000B4E63">
        <w:t>(12) Nơi chết;</w:t>
      </w:r>
    </w:p>
    <w:p w14:paraId="028307D3" w14:textId="77777777" w:rsidR="0002091A" w:rsidRPr="000B4E63" w:rsidRDefault="0002091A" w:rsidP="0002091A">
      <w:pPr>
        <w:autoSpaceDE w:val="0"/>
        <w:autoSpaceDN w:val="0"/>
        <w:spacing w:before="120" w:line="288" w:lineRule="auto"/>
        <w:jc w:val="both"/>
      </w:pPr>
      <w:r w:rsidRPr="000B4E63">
        <w:t xml:space="preserve">(13) Nguyên nhân chết (có chú thích: nếu chưa xác định được/chưa rõ thì để trống); </w:t>
      </w:r>
    </w:p>
    <w:p w14:paraId="77CFCB11" w14:textId="77777777" w:rsidR="0002091A" w:rsidRPr="000B4E63" w:rsidRDefault="0002091A" w:rsidP="0002091A">
      <w:pPr>
        <w:autoSpaceDE w:val="0"/>
        <w:autoSpaceDN w:val="0"/>
        <w:spacing w:before="120" w:line="288" w:lineRule="auto"/>
        <w:jc w:val="both"/>
      </w:pPr>
      <w:r w:rsidRPr="000B4E63">
        <w:t>(14) Giấy báo tử/Giấy tờ thay thế giấy báo tử: số, ngày, tháng, năm cấp, cơ quan cấp (tách biệt riêng các trường thông tin số, ngày, tháng, năm, cơ quan cấp; có chú thích nếu không có thì để trống);</w:t>
      </w:r>
    </w:p>
    <w:p w14:paraId="79AE4BD4" w14:textId="77777777" w:rsidR="0002091A" w:rsidRPr="000B4E63" w:rsidRDefault="0002091A" w:rsidP="0002091A">
      <w:pPr>
        <w:autoSpaceDE w:val="0"/>
        <w:autoSpaceDN w:val="0"/>
        <w:spacing w:before="120" w:line="288" w:lineRule="auto"/>
        <w:jc w:val="both"/>
      </w:pPr>
      <w:r w:rsidRPr="000B4E63">
        <w:t>(15) Đề nghị cấp bản sao:</w:t>
      </w:r>
    </w:p>
    <w:p w14:paraId="2E9FF023" w14:textId="77777777" w:rsidR="0002091A" w:rsidRPr="000B4E63" w:rsidRDefault="0002091A" w:rsidP="0002091A">
      <w:pPr>
        <w:autoSpaceDE w:val="0"/>
        <w:autoSpaceDN w:val="0"/>
        <w:spacing w:before="120" w:line="288" w:lineRule="auto"/>
        <w:jc w:val="both"/>
      </w:pPr>
      <w:r w:rsidRPr="000B4E63">
        <w:t>□ Có</w:t>
      </w:r>
    </w:p>
    <w:p w14:paraId="48CC4CC0" w14:textId="77777777" w:rsidR="0002091A" w:rsidRPr="000B4E63" w:rsidRDefault="0002091A" w:rsidP="0002091A">
      <w:pPr>
        <w:autoSpaceDE w:val="0"/>
        <w:autoSpaceDN w:val="0"/>
        <w:spacing w:before="120" w:line="288" w:lineRule="auto"/>
        <w:jc w:val="both"/>
      </w:pPr>
      <w:r w:rsidRPr="000B4E63">
        <w:t>Số lượng bản sao yêu cầu: ...</w:t>
      </w:r>
    </w:p>
    <w:p w14:paraId="60A93A04" w14:textId="77777777" w:rsidR="0002091A" w:rsidRPr="000B4E63" w:rsidRDefault="0002091A" w:rsidP="0002091A">
      <w:pPr>
        <w:autoSpaceDE w:val="0"/>
        <w:autoSpaceDN w:val="0"/>
        <w:spacing w:before="120" w:line="288" w:lineRule="auto"/>
        <w:jc w:val="both"/>
      </w:pPr>
      <w:r w:rsidRPr="000B4E63">
        <w:t>□ Không</w:t>
      </w:r>
    </w:p>
    <w:p w14:paraId="5723843E" w14:textId="77777777" w:rsidR="0002091A" w:rsidRPr="000B4E63" w:rsidRDefault="0002091A" w:rsidP="0002091A">
      <w:pPr>
        <w:autoSpaceDE w:val="0"/>
        <w:autoSpaceDN w:val="0"/>
        <w:spacing w:before="120" w:line="288" w:lineRule="auto"/>
        <w:jc w:val="both"/>
      </w:pPr>
      <w:r w:rsidRPr="000B4E63">
        <w:lastRenderedPageBreak/>
        <w:t>(16) Hồ sơ đính kèm theo quy định.</w:t>
      </w:r>
    </w:p>
    <w:p w14:paraId="089521BB" w14:textId="77777777" w:rsidR="0002091A" w:rsidRDefault="0002091A" w:rsidP="0002091A">
      <w:pPr>
        <w:autoSpaceDE w:val="0"/>
        <w:autoSpaceDN w:val="0"/>
        <w:spacing w:before="120" w:line="288" w:lineRule="auto"/>
        <w:jc w:val="both"/>
      </w:pPr>
      <w:r w:rsidRPr="000B4E63">
        <w:t>* Người yêu cầu cam đoan các thông tin cung cấp là đúng sự thật và chịu hoàn toàn trách nhiệm trước pháp luật về nội dung cam đoan của mình.</w:t>
      </w:r>
    </w:p>
    <w:p w14:paraId="5C3BC94A" w14:textId="77777777" w:rsidR="0002091A" w:rsidRPr="000B4E63" w:rsidRDefault="0002091A" w:rsidP="0002091A">
      <w:pPr>
        <w:autoSpaceDE w:val="0"/>
        <w:autoSpaceDN w:val="0"/>
        <w:spacing w:before="120" w:line="288" w:lineRule="auto"/>
        <w:jc w:val="both"/>
      </w:pPr>
      <w:r>
        <w:t xml:space="preserve">* </w:t>
      </w:r>
      <w:r w:rsidRPr="004B77CB">
        <w:t>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7CA60B39" w14:textId="77777777" w:rsidR="0002091A" w:rsidRPr="000B4E63" w:rsidRDefault="0002091A" w:rsidP="0002091A">
      <w:pPr>
        <w:autoSpaceDE w:val="0"/>
        <w:autoSpaceDN w:val="0"/>
        <w:spacing w:before="120" w:line="288" w:lineRule="auto"/>
        <w:jc w:val="both"/>
      </w:pPr>
      <w:r w:rsidRPr="000B4E63">
        <w:t xml:space="preserve">* </w:t>
      </w:r>
      <w:r>
        <w:t>M</w:t>
      </w:r>
      <w:r w:rsidRPr="000B4E63">
        <w:t>ẫu điện tử tương tác ghi nhận thời gian (giờ, phút, giây, ngày, tháng, năm) hoàn tất việc cung cấp thông tin; người yêu cầu trước đó đã đăng nhập vào hệ thống, thực hiện xác thực điện tử theo quy định.</w:t>
      </w:r>
    </w:p>
    <w:p w14:paraId="090986C4" w14:textId="77777777" w:rsidR="0002091A" w:rsidRPr="000B4E63" w:rsidRDefault="0002091A" w:rsidP="0002091A">
      <w:pPr>
        <w:autoSpaceDE w:val="0"/>
        <w:autoSpaceDN w:val="0"/>
        <w:spacing w:before="120" w:line="288" w:lineRule="auto"/>
        <w:jc w:val="both"/>
      </w:pPr>
      <w:r w:rsidRPr="000B4E63">
        <w:t>Người yêu cầu đăng ký khai tử nhận Trích lục khai tử (bản chính) trực tiếp tại cơ quan đăng ký hộ tịch.</w:t>
      </w:r>
    </w:p>
    <w:p w14:paraId="4D83C6D3" w14:textId="77777777" w:rsidR="0002091A" w:rsidRPr="000B4E63" w:rsidRDefault="0002091A" w:rsidP="0002091A">
      <w:pPr>
        <w:autoSpaceDE w:val="0"/>
        <w:autoSpaceDN w:val="0"/>
        <w:spacing w:before="120" w:line="288" w:lineRule="auto"/>
        <w:jc w:val="both"/>
      </w:pPr>
      <w:r w:rsidRPr="000B4E63">
        <w:t xml:space="preserve">Bản điện tử sẽ tự động gửi về </w:t>
      </w:r>
      <w:r w:rsidRPr="004B77CB">
        <w:t>Kho quản lý dữ liệu điện tử của cá nhân</w:t>
      </w:r>
      <w:r>
        <w:t>/</w:t>
      </w:r>
      <w:r w:rsidRPr="000B4E63">
        <w:t>địa chỉ thư điện tử/thiết bị số/điện thoại của người yêu cầu sau khi đã hoàn tất thủ tục đăng ký khai tử tại cơ quan đăng ký hộ tịch.</w:t>
      </w:r>
    </w:p>
    <w:p w14:paraId="536F5A47" w14:textId="77777777" w:rsidR="0002091A" w:rsidRDefault="0002091A" w:rsidP="0002091A"/>
    <w:p w14:paraId="71E73686" w14:textId="77777777" w:rsidR="0002091A" w:rsidRPr="00186A3B" w:rsidRDefault="0002091A" w:rsidP="0002091A">
      <w:pPr>
        <w:rPr>
          <w:sz w:val="26"/>
          <w:szCs w:val="26"/>
        </w:rPr>
      </w:pPr>
    </w:p>
    <w:p w14:paraId="4E239FA0" w14:textId="77777777" w:rsidR="0002091A" w:rsidRDefault="0002091A" w:rsidP="0002091A">
      <w:r>
        <w:br w:type="page"/>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263"/>
        <w:gridCol w:w="8"/>
        <w:gridCol w:w="1406"/>
        <w:gridCol w:w="8"/>
        <w:gridCol w:w="1410"/>
        <w:gridCol w:w="9"/>
        <w:gridCol w:w="2543"/>
      </w:tblGrid>
      <w:tr w:rsidR="0002091A" w:rsidRPr="004845B0" w14:paraId="55D699AF" w14:textId="77777777" w:rsidTr="004845B0">
        <w:tc>
          <w:tcPr>
            <w:tcW w:w="1418" w:type="dxa"/>
            <w:vAlign w:val="center"/>
          </w:tcPr>
          <w:p w14:paraId="47AF9B29" w14:textId="77777777" w:rsidR="0002091A" w:rsidRPr="004845B0" w:rsidRDefault="0002091A" w:rsidP="0002091A">
            <w:pPr>
              <w:spacing w:before="120"/>
              <w:rPr>
                <w:b/>
                <w:bCs/>
                <w:sz w:val="26"/>
                <w:szCs w:val="26"/>
              </w:rPr>
            </w:pPr>
            <w:r w:rsidRPr="004845B0">
              <w:rPr>
                <w:b/>
                <w:bCs/>
                <w:sz w:val="26"/>
                <w:szCs w:val="26"/>
              </w:rPr>
              <w:lastRenderedPageBreak/>
              <w:t>Mã thủ tục số</w:t>
            </w:r>
            <w:r w:rsidR="004845B0">
              <w:rPr>
                <w:b/>
                <w:bCs/>
                <w:sz w:val="26"/>
                <w:szCs w:val="26"/>
              </w:rPr>
              <w:t>: 19</w:t>
            </w:r>
          </w:p>
        </w:tc>
        <w:tc>
          <w:tcPr>
            <w:tcW w:w="8647" w:type="dxa"/>
            <w:gridSpan w:val="7"/>
            <w:vAlign w:val="center"/>
          </w:tcPr>
          <w:p w14:paraId="36E04C29" w14:textId="77777777" w:rsidR="0002091A" w:rsidRPr="004845B0" w:rsidRDefault="0002091A" w:rsidP="0002091A">
            <w:pPr>
              <w:spacing w:before="120"/>
              <w:rPr>
                <w:b/>
                <w:sz w:val="26"/>
                <w:szCs w:val="26"/>
              </w:rPr>
            </w:pPr>
            <w:r w:rsidRPr="004845B0">
              <w:rPr>
                <w:b/>
                <w:sz w:val="26"/>
                <w:szCs w:val="26"/>
              </w:rPr>
              <w:t>1.004873.000.00.00.H53</w:t>
            </w:r>
          </w:p>
        </w:tc>
      </w:tr>
      <w:tr w:rsidR="0002091A" w:rsidRPr="004845B0" w14:paraId="5708BE6F" w14:textId="77777777" w:rsidTr="004845B0">
        <w:tc>
          <w:tcPr>
            <w:tcW w:w="1418" w:type="dxa"/>
            <w:vAlign w:val="center"/>
          </w:tcPr>
          <w:p w14:paraId="24D2B1C8" w14:textId="77777777" w:rsidR="0002091A" w:rsidRPr="004845B0" w:rsidRDefault="0002091A" w:rsidP="0002091A">
            <w:pPr>
              <w:spacing w:before="120"/>
              <w:rPr>
                <w:b/>
                <w:bCs/>
                <w:sz w:val="26"/>
                <w:szCs w:val="26"/>
              </w:rPr>
            </w:pPr>
            <w:r w:rsidRPr="004845B0">
              <w:rPr>
                <w:b/>
                <w:bCs/>
                <w:sz w:val="26"/>
                <w:szCs w:val="26"/>
              </w:rPr>
              <w:t>Tên thủ tục hành hính:</w:t>
            </w:r>
          </w:p>
        </w:tc>
        <w:tc>
          <w:tcPr>
            <w:tcW w:w="8647" w:type="dxa"/>
            <w:gridSpan w:val="7"/>
          </w:tcPr>
          <w:p w14:paraId="41FB0C04" w14:textId="77777777" w:rsidR="0002091A" w:rsidRPr="004845B0" w:rsidRDefault="0002091A" w:rsidP="0002091A">
            <w:pPr>
              <w:spacing w:before="120"/>
              <w:rPr>
                <w:sz w:val="26"/>
                <w:szCs w:val="26"/>
              </w:rPr>
            </w:pPr>
            <w:r w:rsidRPr="004845B0">
              <w:rPr>
                <w:sz w:val="26"/>
                <w:szCs w:val="26"/>
              </w:rPr>
              <w:t xml:space="preserve">Cấp Giấy xác nhận tình trạng hôn nhân (dịch công </w:t>
            </w:r>
            <w:r w:rsidRPr="004845B0">
              <w:rPr>
                <w:bCs/>
                <w:color w:val="000000"/>
                <w:sz w:val="26"/>
                <w:szCs w:val="26"/>
              </w:rPr>
              <w:t>trực tuyến</w:t>
            </w:r>
            <w:r w:rsidRPr="004845B0">
              <w:rPr>
                <w:color w:val="000000"/>
                <w:sz w:val="26"/>
                <w:szCs w:val="26"/>
              </w:rPr>
              <w:t xml:space="preserve"> toàn trình</w:t>
            </w:r>
            <w:r w:rsidRPr="004845B0">
              <w:rPr>
                <w:sz w:val="26"/>
                <w:szCs w:val="26"/>
              </w:rPr>
              <w:t>)</w:t>
            </w:r>
          </w:p>
        </w:tc>
      </w:tr>
      <w:tr w:rsidR="0002091A" w:rsidRPr="004845B0" w14:paraId="640A6271" w14:textId="77777777" w:rsidTr="004845B0">
        <w:tc>
          <w:tcPr>
            <w:tcW w:w="1418" w:type="dxa"/>
            <w:vAlign w:val="center"/>
          </w:tcPr>
          <w:p w14:paraId="057E7F05" w14:textId="77777777" w:rsidR="0002091A" w:rsidRPr="004845B0" w:rsidRDefault="0002091A" w:rsidP="0002091A">
            <w:pPr>
              <w:spacing w:before="120"/>
              <w:rPr>
                <w:b/>
                <w:bCs/>
                <w:sz w:val="26"/>
                <w:szCs w:val="26"/>
              </w:rPr>
            </w:pPr>
            <w:r w:rsidRPr="004845B0">
              <w:rPr>
                <w:b/>
                <w:bCs/>
                <w:sz w:val="26"/>
                <w:szCs w:val="26"/>
              </w:rPr>
              <w:t>Cấp thực hiện:</w:t>
            </w:r>
          </w:p>
        </w:tc>
        <w:tc>
          <w:tcPr>
            <w:tcW w:w="8647" w:type="dxa"/>
            <w:gridSpan w:val="7"/>
            <w:vAlign w:val="center"/>
          </w:tcPr>
          <w:p w14:paraId="60DB9C5C" w14:textId="77777777" w:rsidR="0002091A" w:rsidRPr="004845B0" w:rsidRDefault="0002091A" w:rsidP="0002091A">
            <w:pPr>
              <w:spacing w:before="120"/>
              <w:rPr>
                <w:sz w:val="26"/>
                <w:szCs w:val="26"/>
              </w:rPr>
            </w:pPr>
            <w:r w:rsidRPr="004845B0">
              <w:rPr>
                <w:sz w:val="26"/>
                <w:szCs w:val="26"/>
              </w:rPr>
              <w:t>Cấp xã/phường/thị trấn</w:t>
            </w:r>
          </w:p>
        </w:tc>
      </w:tr>
      <w:tr w:rsidR="0002091A" w:rsidRPr="004845B0" w14:paraId="1CD653E5" w14:textId="77777777" w:rsidTr="004845B0">
        <w:tc>
          <w:tcPr>
            <w:tcW w:w="1418" w:type="dxa"/>
            <w:vAlign w:val="center"/>
          </w:tcPr>
          <w:p w14:paraId="7D6F6DE7" w14:textId="77777777" w:rsidR="0002091A" w:rsidRPr="004845B0" w:rsidRDefault="0002091A" w:rsidP="0002091A">
            <w:pPr>
              <w:spacing w:before="120"/>
              <w:rPr>
                <w:b/>
                <w:bCs/>
                <w:sz w:val="26"/>
                <w:szCs w:val="26"/>
              </w:rPr>
            </w:pPr>
            <w:r w:rsidRPr="004845B0">
              <w:rPr>
                <w:b/>
                <w:bCs/>
                <w:sz w:val="26"/>
                <w:szCs w:val="26"/>
              </w:rPr>
              <w:t>Lĩnh vực:</w:t>
            </w:r>
          </w:p>
        </w:tc>
        <w:tc>
          <w:tcPr>
            <w:tcW w:w="8647" w:type="dxa"/>
            <w:gridSpan w:val="7"/>
            <w:vAlign w:val="center"/>
          </w:tcPr>
          <w:p w14:paraId="36D8237D" w14:textId="77777777" w:rsidR="0002091A" w:rsidRPr="004845B0" w:rsidRDefault="0002091A" w:rsidP="0002091A">
            <w:pPr>
              <w:spacing w:before="120"/>
              <w:rPr>
                <w:sz w:val="26"/>
                <w:szCs w:val="26"/>
              </w:rPr>
            </w:pPr>
            <w:r w:rsidRPr="004845B0">
              <w:rPr>
                <w:sz w:val="26"/>
                <w:szCs w:val="26"/>
              </w:rPr>
              <w:t>Hộ tịch</w:t>
            </w:r>
          </w:p>
        </w:tc>
      </w:tr>
      <w:tr w:rsidR="0002091A" w:rsidRPr="004845B0" w14:paraId="442FDBF9" w14:textId="77777777" w:rsidTr="004845B0">
        <w:tc>
          <w:tcPr>
            <w:tcW w:w="10065" w:type="dxa"/>
            <w:gridSpan w:val="8"/>
          </w:tcPr>
          <w:p w14:paraId="655D37BB" w14:textId="77777777" w:rsidR="0002091A" w:rsidRPr="004845B0" w:rsidRDefault="0002091A" w:rsidP="0002091A">
            <w:pPr>
              <w:spacing w:before="120"/>
              <w:rPr>
                <w:b/>
                <w:bCs/>
                <w:sz w:val="26"/>
                <w:szCs w:val="26"/>
              </w:rPr>
            </w:pPr>
            <w:r w:rsidRPr="004845B0">
              <w:rPr>
                <w:b/>
                <w:bCs/>
                <w:sz w:val="26"/>
                <w:szCs w:val="26"/>
              </w:rPr>
              <w:t>1. Trình tự thực hiện:</w:t>
            </w:r>
          </w:p>
        </w:tc>
      </w:tr>
      <w:tr w:rsidR="0002091A" w:rsidRPr="004845B0" w14:paraId="066A01CC" w14:textId="77777777" w:rsidTr="004845B0">
        <w:tc>
          <w:tcPr>
            <w:tcW w:w="10065" w:type="dxa"/>
            <w:gridSpan w:val="8"/>
          </w:tcPr>
          <w:p w14:paraId="7B16AD87" w14:textId="77777777" w:rsidR="0002091A" w:rsidRPr="004845B0" w:rsidRDefault="0002091A" w:rsidP="0002091A">
            <w:pPr>
              <w:spacing w:before="120"/>
              <w:jc w:val="both"/>
              <w:rPr>
                <w:b/>
                <w:sz w:val="26"/>
                <w:szCs w:val="26"/>
              </w:rPr>
            </w:pPr>
            <w:r w:rsidRPr="004845B0">
              <w:rPr>
                <w:sz w:val="26"/>
                <w:szCs w:val="26"/>
              </w:rPr>
              <w:t>- Cá nhân nộp hồ sơ trực tiếp tại Bộ phận Tiếp nhận và Trả kết quả thuộc UBND cấp xã/phường/thị trấn</w:t>
            </w:r>
          </w:p>
          <w:p w14:paraId="300C1E96" w14:textId="77777777" w:rsidR="0002091A" w:rsidRPr="004845B0" w:rsidRDefault="0002091A" w:rsidP="0002091A">
            <w:pPr>
              <w:spacing w:before="120"/>
              <w:jc w:val="both"/>
              <w:rPr>
                <w:sz w:val="26"/>
                <w:szCs w:val="26"/>
              </w:rPr>
            </w:pPr>
            <w:r w:rsidRPr="004845B0">
              <w:rPr>
                <w:sz w:val="26"/>
                <w:szCs w:val="26"/>
              </w:rPr>
              <w:t>- Cá nhân nộp hồ sơ bằng hình thức trực tuyến tại:</w:t>
            </w:r>
          </w:p>
          <w:p w14:paraId="5BFE34C9" w14:textId="77777777" w:rsidR="0002091A" w:rsidRPr="004845B0" w:rsidRDefault="0002091A" w:rsidP="0002091A">
            <w:pPr>
              <w:spacing w:before="120"/>
              <w:jc w:val="both"/>
              <w:rPr>
                <w:sz w:val="26"/>
                <w:szCs w:val="26"/>
              </w:rPr>
            </w:pPr>
            <w:r w:rsidRPr="004845B0">
              <w:rPr>
                <w:sz w:val="26"/>
                <w:szCs w:val="26"/>
              </w:rPr>
              <w:t xml:space="preserve">+ Cổng Dịch vụ công Quốc gia, địa chỉ: </w:t>
            </w:r>
            <w:hyperlink r:id="rId102" w:history="1">
              <w:r w:rsidRPr="004845B0">
                <w:rPr>
                  <w:rStyle w:val="Hyperlink"/>
                  <w:sz w:val="26"/>
                  <w:szCs w:val="26"/>
                </w:rPr>
                <w:t>https://dichvucong.gov.vn</w:t>
              </w:r>
            </w:hyperlink>
          </w:p>
          <w:p w14:paraId="423BEA1F" w14:textId="77777777" w:rsidR="0002091A" w:rsidRPr="004845B0" w:rsidRDefault="0002091A" w:rsidP="0002091A">
            <w:pPr>
              <w:spacing w:before="120"/>
              <w:jc w:val="both"/>
              <w:rPr>
                <w:sz w:val="26"/>
                <w:szCs w:val="26"/>
              </w:rPr>
            </w:pPr>
            <w:r w:rsidRPr="004845B0">
              <w:rPr>
                <w:sz w:val="26"/>
                <w:szCs w:val="26"/>
              </w:rPr>
              <w:t xml:space="preserve">+ Cổng Dịch vụ công tỉnh, địa chỉ </w:t>
            </w:r>
            <w:hyperlink r:id="rId103" w:history="1">
              <w:r w:rsidRPr="004845B0">
                <w:rPr>
                  <w:rStyle w:val="Hyperlink"/>
                  <w:sz w:val="26"/>
                  <w:szCs w:val="26"/>
                </w:rPr>
                <w:t>https://dichvucong.tayninh.gov.vn</w:t>
              </w:r>
            </w:hyperlink>
          </w:p>
          <w:p w14:paraId="0F917EB5" w14:textId="77777777" w:rsidR="0002091A" w:rsidRPr="004845B0" w:rsidRDefault="0002091A" w:rsidP="0002091A">
            <w:pPr>
              <w:spacing w:before="120"/>
              <w:jc w:val="both"/>
              <w:rPr>
                <w:sz w:val="26"/>
                <w:szCs w:val="26"/>
              </w:rPr>
            </w:pPr>
            <w:r w:rsidRPr="004845B0">
              <w:rPr>
                <w:sz w:val="26"/>
                <w:szCs w:val="26"/>
              </w:rPr>
              <w:t>+ Ứng dụng Tây Ninh Smart</w:t>
            </w:r>
          </w:p>
          <w:p w14:paraId="5BB69841" w14:textId="77777777" w:rsidR="0002091A" w:rsidRPr="004845B0" w:rsidRDefault="0002091A" w:rsidP="0002091A">
            <w:pPr>
              <w:spacing w:before="120"/>
              <w:jc w:val="both"/>
              <w:rPr>
                <w:sz w:val="26"/>
                <w:szCs w:val="26"/>
              </w:rPr>
            </w:pPr>
            <w:r w:rsidRPr="004845B0">
              <w:rPr>
                <w:sz w:val="26"/>
                <w:szCs w:val="26"/>
              </w:rPr>
              <w:t>+ Cổng Hành chính công tỉnh Tây Ninh trên mạng xã hội Zalo</w:t>
            </w:r>
          </w:p>
          <w:p w14:paraId="06FBDFCA" w14:textId="77777777" w:rsidR="0002091A" w:rsidRPr="004845B0" w:rsidRDefault="0002091A" w:rsidP="0002091A">
            <w:pPr>
              <w:spacing w:before="120"/>
              <w:jc w:val="both"/>
              <w:rPr>
                <w:sz w:val="26"/>
                <w:szCs w:val="26"/>
              </w:rPr>
            </w:pPr>
            <w:r w:rsidRPr="004845B0">
              <w:rPr>
                <w:sz w:val="26"/>
                <w:szCs w:val="26"/>
              </w:rPr>
              <w:t xml:space="preserve">- Cá nhân 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w:t>
            </w:r>
          </w:p>
          <w:p w14:paraId="07C50AA0" w14:textId="77777777" w:rsidR="0002091A" w:rsidRPr="004845B0" w:rsidRDefault="0002091A" w:rsidP="0002091A">
            <w:pPr>
              <w:spacing w:before="120"/>
              <w:jc w:val="both"/>
              <w:rPr>
                <w:sz w:val="26"/>
                <w:szCs w:val="26"/>
              </w:rPr>
            </w:pPr>
            <w:r w:rsidRPr="004845B0">
              <w:rPr>
                <w:sz w:val="26"/>
                <w:szCs w:val="26"/>
              </w:rPr>
              <w:t>- Thời gian tiếp nhận và trả kết quả: Từ thứ 2 đến thứ 6 hàng tuần (sáng từ 7 giờ đến 11 giờ 30 phút; chiều từ 13 giờ 30 phút đến 17 giờ, trừ ngày nghỉ, lễ theo quy định).</w:t>
            </w:r>
          </w:p>
          <w:p w14:paraId="2D353F1E" w14:textId="77777777" w:rsidR="0002091A" w:rsidRPr="004845B0" w:rsidRDefault="0002091A" w:rsidP="0002091A">
            <w:pPr>
              <w:spacing w:before="120"/>
              <w:jc w:val="both"/>
              <w:rPr>
                <w:sz w:val="26"/>
                <w:szCs w:val="26"/>
              </w:rPr>
            </w:pPr>
            <w:r w:rsidRPr="004845B0">
              <w:rPr>
                <w:sz w:val="26"/>
                <w:szCs w:val="26"/>
              </w:rPr>
              <w:t>*Quy trình tiếp nhận, thụ lý và trả kết quả được thực hiện như sau:</w:t>
            </w:r>
          </w:p>
          <w:p w14:paraId="6EC33511" w14:textId="77777777" w:rsidR="0002091A" w:rsidRPr="004845B0" w:rsidRDefault="0002091A" w:rsidP="0002091A">
            <w:pPr>
              <w:spacing w:before="120"/>
              <w:jc w:val="both"/>
              <w:rPr>
                <w:b/>
                <w:sz w:val="26"/>
                <w:szCs w:val="26"/>
              </w:rPr>
            </w:pPr>
            <w:r w:rsidRPr="004845B0">
              <w:rPr>
                <w:b/>
                <w:sz w:val="26"/>
                <w:szCs w:val="26"/>
              </w:rPr>
              <w:t>Bước 1: Tiếp nhận hồ sơ</w:t>
            </w:r>
          </w:p>
          <w:p w14:paraId="51D7BED7" w14:textId="77777777" w:rsidR="0002091A" w:rsidRPr="004845B0" w:rsidRDefault="0002091A" w:rsidP="0002091A">
            <w:pPr>
              <w:spacing w:before="120"/>
              <w:jc w:val="both"/>
              <w:rPr>
                <w:sz w:val="26"/>
                <w:szCs w:val="26"/>
              </w:rPr>
            </w:pPr>
            <w:r w:rsidRPr="004845B0">
              <w:rPr>
                <w:sz w:val="26"/>
                <w:szCs w:val="26"/>
              </w:rPr>
              <w:t>Bộ phận Tiếp nhận và Trả kết quả thuộc UBND cấp xã/phường/thị trấn:</w:t>
            </w:r>
          </w:p>
          <w:p w14:paraId="5CC12D13" w14:textId="77777777" w:rsidR="0002091A" w:rsidRPr="004845B0" w:rsidRDefault="0002091A" w:rsidP="0002091A">
            <w:pPr>
              <w:spacing w:before="120"/>
              <w:jc w:val="both"/>
              <w:rPr>
                <w:sz w:val="26"/>
                <w:szCs w:val="26"/>
              </w:rPr>
            </w:pPr>
            <w:r w:rsidRPr="004845B0">
              <w:rPr>
                <w:sz w:val="26"/>
                <w:szCs w:val="26"/>
              </w:rPr>
              <w:t xml:space="preserve">- Thực hiện tiếp nhận hồ sơ: </w:t>
            </w:r>
          </w:p>
          <w:p w14:paraId="79EB0C1D" w14:textId="77777777" w:rsidR="0002091A" w:rsidRPr="004845B0" w:rsidRDefault="0002091A" w:rsidP="0002091A">
            <w:pPr>
              <w:spacing w:before="120"/>
              <w:jc w:val="both"/>
              <w:rPr>
                <w:sz w:val="26"/>
                <w:szCs w:val="26"/>
              </w:rPr>
            </w:pPr>
            <w:r w:rsidRPr="004845B0">
              <w:rPr>
                <w:sz w:val="26"/>
                <w:szCs w:val="26"/>
              </w:rPr>
              <w:t xml:space="preserve">+ Hồ sơ được cá nhân nộp trực tiếp tại Bộ phận Tiếp nhận và Trả kết quả thuộc UBND cấp xã/phường/thị trấn. </w:t>
            </w:r>
          </w:p>
          <w:p w14:paraId="493CA90C" w14:textId="77777777" w:rsidR="0002091A" w:rsidRPr="004845B0" w:rsidRDefault="0002091A" w:rsidP="0002091A">
            <w:pPr>
              <w:spacing w:before="120"/>
              <w:jc w:val="both"/>
              <w:rPr>
                <w:sz w:val="26"/>
                <w:szCs w:val="26"/>
              </w:rPr>
            </w:pPr>
            <w:r w:rsidRPr="004845B0">
              <w:rPr>
                <w:sz w:val="26"/>
                <w:szCs w:val="26"/>
              </w:rPr>
              <w:t>+ Hồ sơ được tổ chức, cá nhân nộp trực tuyến.</w:t>
            </w:r>
          </w:p>
          <w:p w14:paraId="372E1C95" w14:textId="77777777" w:rsidR="0002091A" w:rsidRPr="004845B0" w:rsidRDefault="0002091A" w:rsidP="0002091A">
            <w:pPr>
              <w:spacing w:before="120"/>
              <w:jc w:val="both"/>
              <w:rPr>
                <w:sz w:val="26"/>
                <w:szCs w:val="26"/>
              </w:rPr>
            </w:pPr>
            <w:r w:rsidRPr="004845B0">
              <w:rPr>
                <w:sz w:val="26"/>
                <w:szCs w:val="26"/>
              </w:rPr>
              <w:t xml:space="preserve">+ Hồ sơ được nhân viên bưu điện nộp thông qua dịch vụ bưu chính công ích. </w:t>
            </w:r>
          </w:p>
          <w:p w14:paraId="7F0B5731" w14:textId="77777777" w:rsidR="0002091A" w:rsidRPr="004845B0" w:rsidRDefault="0002091A" w:rsidP="0002091A">
            <w:pPr>
              <w:spacing w:before="120"/>
              <w:jc w:val="both"/>
              <w:rPr>
                <w:sz w:val="26"/>
                <w:szCs w:val="26"/>
              </w:rPr>
            </w:pPr>
            <w:r w:rsidRPr="004845B0">
              <w:rPr>
                <w:sz w:val="26"/>
                <w:szCs w:val="26"/>
              </w:rPr>
              <w:lastRenderedPageBreak/>
              <w:t>- Thực hiện kiểm tra hồ sơ:</w:t>
            </w:r>
          </w:p>
          <w:p w14:paraId="711CF58C" w14:textId="77777777" w:rsidR="0002091A" w:rsidRPr="004845B0" w:rsidRDefault="0002091A" w:rsidP="0002091A">
            <w:pPr>
              <w:spacing w:before="120"/>
              <w:jc w:val="both"/>
              <w:rPr>
                <w:sz w:val="26"/>
                <w:szCs w:val="26"/>
              </w:rPr>
            </w:pPr>
            <w:r w:rsidRPr="004845B0">
              <w:rPr>
                <w:sz w:val="26"/>
                <w:szCs w:val="26"/>
              </w:rPr>
              <w:t>(1) Trường hợp hồ sơ đầy đủ, hợp lệ thì tiếp nhận hồ sơ; nếu tiếp nhận hồ sơ sau 15 giờ thì có Phiếu hẹn, trả kết quả cho người có yêu cầu trong ngày làm việc tiếp theo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chuyển hồ sơ để công chức làm công tác hộ tịch xử lý.</w:t>
            </w:r>
          </w:p>
          <w:p w14:paraId="7F04FAB6" w14:textId="77777777" w:rsidR="0002091A" w:rsidRPr="004845B0" w:rsidRDefault="0002091A" w:rsidP="0002091A">
            <w:pPr>
              <w:spacing w:before="120"/>
              <w:jc w:val="both"/>
              <w:rPr>
                <w:sz w:val="26"/>
                <w:szCs w:val="26"/>
              </w:rPr>
            </w:pPr>
            <w:r w:rsidRPr="004845B0">
              <w:rPr>
                <w:sz w:val="26"/>
                <w:szCs w:val="26"/>
              </w:rPr>
              <w:t>- Sau khi tiếp nhận hồ sơ theo hình thức nộp trực tiếp, cán bộ tiếp nhận hồ sơ tại Bộ phận Tiếp nhận và Trả kết quả thuộc UBND cấp xã/phường/thị trấn thực hiện số hóa (sao chụp, chuyển thành tài liệu điện tử trên hệ thống thông tin, cơ sở dữ liệu) và ký số vào tài liệu, hồ sơ giải quyết thủ tục hành chính đã được số hóa theo quy định.</w:t>
            </w:r>
          </w:p>
          <w:p w14:paraId="7D1305E2" w14:textId="77777777" w:rsidR="0002091A" w:rsidRPr="004845B0" w:rsidRDefault="0002091A" w:rsidP="0002091A">
            <w:pPr>
              <w:spacing w:before="120"/>
              <w:jc w:val="both"/>
              <w:rPr>
                <w:sz w:val="26"/>
                <w:szCs w:val="26"/>
              </w:rPr>
            </w:pPr>
            <w:r w:rsidRPr="004845B0">
              <w:rPr>
                <w:sz w:val="26"/>
                <w:szCs w:val="26"/>
              </w:rPr>
              <w:t>(2)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p w14:paraId="5DD5B359" w14:textId="77777777" w:rsidR="0002091A" w:rsidRPr="004845B0" w:rsidRDefault="0002091A" w:rsidP="0002091A">
            <w:pPr>
              <w:spacing w:before="120"/>
              <w:jc w:val="both"/>
              <w:rPr>
                <w:b/>
                <w:sz w:val="26"/>
                <w:szCs w:val="26"/>
              </w:rPr>
            </w:pPr>
            <w:r w:rsidRPr="004845B0">
              <w:rPr>
                <w:b/>
                <w:sz w:val="26"/>
                <w:szCs w:val="26"/>
              </w:rPr>
              <w:t>Bước 2: Giải quyết hồ sơ</w:t>
            </w:r>
          </w:p>
          <w:p w14:paraId="6A4E4E19" w14:textId="77777777" w:rsidR="0002091A" w:rsidRPr="004845B0" w:rsidRDefault="0002091A" w:rsidP="0002091A">
            <w:pPr>
              <w:spacing w:before="120"/>
              <w:jc w:val="both"/>
              <w:rPr>
                <w:sz w:val="26"/>
                <w:szCs w:val="26"/>
              </w:rPr>
            </w:pPr>
            <w:r w:rsidRPr="004845B0">
              <w:rPr>
                <w:sz w:val="26"/>
                <w:szCs w:val="26"/>
              </w:rPr>
              <w:t>- Công chức tư pháp - hộ tịch thẩm tra hồ sơ (thẩm tra tính thống nhất, hợp lệ của các thông tin trong hồ sơ, giấy tờ, tài liệu đính kèm).</w:t>
            </w:r>
          </w:p>
          <w:p w14:paraId="5916FD15" w14:textId="77777777" w:rsidR="0002091A" w:rsidRPr="004845B0" w:rsidRDefault="0002091A" w:rsidP="0002091A">
            <w:pPr>
              <w:spacing w:before="120"/>
              <w:jc w:val="both"/>
              <w:rPr>
                <w:sz w:val="26"/>
                <w:szCs w:val="26"/>
              </w:rPr>
            </w:pPr>
            <w:r w:rsidRPr="004845B0">
              <w:rPr>
                <w:sz w:val="26"/>
                <w:szCs w:val="26"/>
              </w:rPr>
              <w:t>+ Trường hợp hồ sơ cần bổ sung, hoàn thiện hoặc không đủ điều kiện giải quyết, phải từ chối thì gửi thông báo về tình trạng hồ sơ tới Bộ phận Tiếp nhận và Trả kết quả thuộc UBND cấp xã/phường/thị trấn để thông báo cho người nộp hồ sơ - thực hiện lại bước (2);</w:t>
            </w:r>
          </w:p>
          <w:p w14:paraId="61F7ECF6" w14:textId="77777777" w:rsidR="0002091A" w:rsidRPr="004845B0" w:rsidRDefault="0002091A" w:rsidP="0002091A">
            <w:pPr>
              <w:spacing w:before="120"/>
              <w:jc w:val="both"/>
              <w:rPr>
                <w:sz w:val="26"/>
                <w:szCs w:val="26"/>
              </w:rPr>
            </w:pPr>
            <w:r w:rsidRPr="004845B0">
              <w:rPr>
                <w:sz w:val="26"/>
                <w:szCs w:val="26"/>
              </w:rPr>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Tiếp nhận và Trả kết quả thuộc UBND cấp xã/phường/thị trấn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7F4A8D81" w14:textId="77777777" w:rsidR="0002091A" w:rsidRPr="004845B0" w:rsidRDefault="0002091A" w:rsidP="0002091A">
            <w:pPr>
              <w:spacing w:before="120"/>
              <w:jc w:val="both"/>
              <w:rPr>
                <w:sz w:val="26"/>
                <w:szCs w:val="26"/>
              </w:rPr>
            </w:pPr>
            <w:r w:rsidRPr="004845B0">
              <w:rPr>
                <w:sz w:val="26"/>
                <w:szCs w:val="26"/>
              </w:rPr>
              <w:t>* Trường hợp người yêu cầu xác nhận tình trạng hôn nhân đã từng đăng ký thường trú tại nhiều nơi khác nhau thì người đó có trách nhiệm chứng minh về tình trạng hôn nhân của mình. Trường hợp người yêu cầu không chứng minh được thì công chức tư pháp - hộ tịch báo cáo Chủ tịch Ủy ban nhân dân cấp xã có văn bản đề nghị Ủy ban nhân dân cấp xã nơi người đó đã từng đăng ký thường trú tiến hành kiểm tra, xác minh về tình trạng hôn nhân của người đó.</w:t>
            </w:r>
          </w:p>
          <w:p w14:paraId="6A237C88" w14:textId="77777777" w:rsidR="0002091A" w:rsidRPr="004845B0" w:rsidRDefault="0002091A" w:rsidP="0002091A">
            <w:pPr>
              <w:spacing w:before="120"/>
              <w:jc w:val="both"/>
              <w:rPr>
                <w:sz w:val="26"/>
                <w:szCs w:val="26"/>
              </w:rPr>
            </w:pPr>
            <w:r w:rsidRPr="004845B0">
              <w:rPr>
                <w:sz w:val="26"/>
                <w:szCs w:val="26"/>
              </w:rPr>
              <w:t>Sau khi nhận được văn bản đề nghị, Ủy ban nhân dân cấp xã được yêu cầu, tiến hành kiểm tra, xác minh và trả lời bằng văn bản về tình trạng hôn nhân trong thời gian thường trú tại địa phương của người có yêu cầu.</w:t>
            </w:r>
          </w:p>
          <w:p w14:paraId="6E6D522F" w14:textId="77777777" w:rsidR="0002091A" w:rsidRPr="004845B0" w:rsidRDefault="0002091A" w:rsidP="0002091A">
            <w:pPr>
              <w:spacing w:before="120"/>
              <w:jc w:val="both"/>
              <w:rPr>
                <w:sz w:val="26"/>
                <w:szCs w:val="26"/>
              </w:rPr>
            </w:pPr>
            <w:r w:rsidRPr="004845B0">
              <w:rPr>
                <w:sz w:val="26"/>
                <w:szCs w:val="26"/>
              </w:rPr>
              <w:t xml:space="preserve">Nếu kết quả kiểm tra, xác minh cho thấy người yêu cầu có đủ điều kiện, việc cấp Giấy xác nhận tình trạng hôn nhân là phù hợp quy định pháp luật hoặc sau thời hạn 20 ngày kể từ ngày gửi văn </w:t>
            </w:r>
            <w:r w:rsidRPr="004845B0">
              <w:rPr>
                <w:sz w:val="26"/>
                <w:szCs w:val="26"/>
              </w:rPr>
              <w:lastRenderedPageBreak/>
              <w:t>bản yêu cầu xác minh mà không nhận được văn bản trả lời thì cho phép người yêu cầu cấp Giấy xác nhận tình trạng hôn nhân có văn bản cam đoan về tình trạng hôn nhân của mình.</w:t>
            </w:r>
          </w:p>
          <w:p w14:paraId="72F6BAAD" w14:textId="77777777" w:rsidR="0002091A" w:rsidRPr="004845B0" w:rsidRDefault="0002091A" w:rsidP="0002091A">
            <w:pPr>
              <w:spacing w:before="120"/>
              <w:jc w:val="both"/>
              <w:rPr>
                <w:sz w:val="26"/>
                <w:szCs w:val="26"/>
              </w:rPr>
            </w:pPr>
            <w:r w:rsidRPr="004845B0">
              <w:rPr>
                <w:sz w:val="26"/>
                <w:szCs w:val="26"/>
              </w:rPr>
              <w:t>* Trường hợp người yêu cầu cấp lại Giấy xác nhận tình trạng hôn nhân để kết hôn mà không nộp lại được Giấy xác nhận tình trạng hôn nhân đã được cấp trước đây, thì người yêu cầu phải trình bày rõ lý do không nộp lại được Giấy xác nhận tình trạng hôn nhân. Trong thời hạn 03 ngày làm việc kể từ ngày tiếp nhận hồ sơ, cơ quan đăng ký hộ tịch có văn bản trao đổi với nơi dự định đăng ký kết hôn trước đây để xác minh. Trường hợp không xác minh được hoặc không nhận được kết quả xác minh thì cơ quan đăng ký hộ tịch cho phép người yêu cầu lập văn bản cam đoan về tình trạng hôn nhân.</w:t>
            </w:r>
          </w:p>
          <w:p w14:paraId="7E64645F" w14:textId="77777777" w:rsidR="0002091A" w:rsidRPr="004845B0" w:rsidRDefault="0002091A" w:rsidP="0002091A">
            <w:pPr>
              <w:spacing w:before="120"/>
              <w:jc w:val="both"/>
              <w:rPr>
                <w:sz w:val="26"/>
                <w:szCs w:val="26"/>
              </w:rPr>
            </w:pPr>
            <w:r w:rsidRPr="004845B0">
              <w:rPr>
                <w:sz w:val="26"/>
                <w:szCs w:val="26"/>
              </w:rPr>
              <w:t>- Trường hợp tiếp nhận hồ sơ cấp Giấy xác nhận tình trạng hôn nhân theo hình thức trực tiếp, thì công chức tư pháp - hộ tịch thực hiện việc cập nhật thông tin xác nhận tình trạng hôn nhân và lưu chính thức trên Phần mềm đăng ký, quản lý hộ tịch điện tử dùng chung.</w:t>
            </w:r>
          </w:p>
          <w:p w14:paraId="6C6B9582" w14:textId="77777777" w:rsidR="0002091A" w:rsidRPr="004845B0" w:rsidRDefault="0002091A" w:rsidP="0002091A">
            <w:pPr>
              <w:spacing w:before="120"/>
              <w:jc w:val="both"/>
              <w:rPr>
                <w:sz w:val="26"/>
                <w:szCs w:val="26"/>
              </w:rPr>
            </w:pPr>
            <w:r w:rsidRPr="004845B0">
              <w:rPr>
                <w:sz w:val="26"/>
                <w:szCs w:val="26"/>
              </w:rPr>
              <w:t>Trường hợp tiếp nhận hồ sơ xác nhận tình trạng hôn nhân theo hình thức trực tuyến, công chức tư pháp - hộ tịch gửi lại biểu mẫu Giấy xác nhận tình trạng hôn nhân điện tử với thông tin đầy đủ cho người yêu cầu qua thư điện tử hoặc thiết bị số.</w:t>
            </w:r>
          </w:p>
          <w:p w14:paraId="765385F3" w14:textId="77777777" w:rsidR="0002091A" w:rsidRPr="004845B0" w:rsidRDefault="0002091A" w:rsidP="0002091A">
            <w:pPr>
              <w:spacing w:before="120"/>
              <w:jc w:val="both"/>
              <w:rPr>
                <w:sz w:val="26"/>
                <w:szCs w:val="26"/>
              </w:rPr>
            </w:pPr>
            <w:r w:rsidRPr="004845B0">
              <w:rPr>
                <w:sz w:val="26"/>
                <w:szCs w:val="26"/>
              </w:rPr>
              <w:t>Người yêu cầu có trách nhiệm kiểm tra tính chính xác, đầy đủ của các thông tin trên biểu mẫu Giấy xác nhận tình trạng hôn nhân điện tử và xác nhận (tối đa một ngày).</w:t>
            </w:r>
          </w:p>
          <w:p w14:paraId="7D46A081" w14:textId="77777777" w:rsidR="0002091A" w:rsidRPr="004845B0" w:rsidRDefault="0002091A" w:rsidP="0002091A">
            <w:pPr>
              <w:spacing w:before="120"/>
              <w:jc w:val="both"/>
              <w:rPr>
                <w:sz w:val="26"/>
                <w:szCs w:val="26"/>
              </w:rPr>
            </w:pPr>
            <w:r w:rsidRPr="004845B0">
              <w:rPr>
                <w:sz w:val="26"/>
                <w:szCs w:val="26"/>
              </w:rPr>
              <w:t>Nếu người có yêu cầu xác nhận thông tin đã thống nhất, đầy đủ hoặc không có phản hồi sau thời hạn yêu cầu thì công chức tư pháp - hộ tịch cập nhật thông tin xác nhận tình trạng hôn nhân và lưu chính thức trên Phần mềm đăng ký, quản lý hộ tịch điện tử dùng chung.</w:t>
            </w:r>
          </w:p>
          <w:p w14:paraId="19885DFE" w14:textId="77777777" w:rsidR="0002091A" w:rsidRPr="004845B0" w:rsidRDefault="0002091A" w:rsidP="0002091A">
            <w:pPr>
              <w:spacing w:before="120"/>
              <w:jc w:val="both"/>
              <w:rPr>
                <w:sz w:val="26"/>
                <w:szCs w:val="26"/>
                <w:lang w:val="nl-NL"/>
              </w:rPr>
            </w:pPr>
            <w:r w:rsidRPr="004845B0">
              <w:rPr>
                <w:sz w:val="26"/>
                <w:szCs w:val="26"/>
                <w:lang w:val="nl-NL"/>
              </w:rPr>
              <w:t xml:space="preserve">- Công chức Tư pháp – Hộ tịch: </w:t>
            </w:r>
            <w:r w:rsidRPr="004845B0">
              <w:rPr>
                <w:sz w:val="26"/>
                <w:szCs w:val="26"/>
              </w:rPr>
              <w:t>in Giấy xác nhận tình trạng hôn nhân</w:t>
            </w:r>
          </w:p>
          <w:p w14:paraId="1F8A86C2" w14:textId="77777777" w:rsidR="0002091A" w:rsidRPr="004845B0" w:rsidRDefault="0002091A" w:rsidP="0002091A">
            <w:pPr>
              <w:spacing w:before="120"/>
              <w:jc w:val="both"/>
              <w:rPr>
                <w:sz w:val="26"/>
                <w:szCs w:val="26"/>
                <w:lang w:val="nl-NL"/>
              </w:rPr>
            </w:pPr>
            <w:r w:rsidRPr="004845B0">
              <w:rPr>
                <w:bCs/>
                <w:spacing w:val="-4"/>
                <w:sz w:val="26"/>
                <w:szCs w:val="26"/>
                <w:lang w:val="nl-NL"/>
              </w:rPr>
              <w:t xml:space="preserve">- Lãnh đạo UBND: Ký </w:t>
            </w:r>
            <w:r w:rsidRPr="004845B0">
              <w:rPr>
                <w:sz w:val="26"/>
                <w:szCs w:val="26"/>
              </w:rPr>
              <w:t>Giấy xác nhận tình trạng hôn nhân</w:t>
            </w:r>
          </w:p>
          <w:p w14:paraId="20607DC5" w14:textId="77777777" w:rsidR="0002091A" w:rsidRPr="004845B0" w:rsidRDefault="0002091A" w:rsidP="0002091A">
            <w:pPr>
              <w:spacing w:before="120"/>
              <w:jc w:val="both"/>
              <w:rPr>
                <w:bCs/>
                <w:spacing w:val="-4"/>
                <w:sz w:val="26"/>
                <w:szCs w:val="26"/>
                <w:lang w:val="nl-NL"/>
              </w:rPr>
            </w:pPr>
            <w:r w:rsidRPr="004845B0">
              <w:rPr>
                <w:bCs/>
                <w:spacing w:val="-4"/>
                <w:sz w:val="26"/>
                <w:szCs w:val="26"/>
                <w:lang w:val="nl-NL"/>
              </w:rPr>
              <w:t xml:space="preserve">- Văn thư: Đóng dấu </w:t>
            </w:r>
            <w:r w:rsidRPr="004845B0">
              <w:rPr>
                <w:sz w:val="26"/>
                <w:szCs w:val="26"/>
              </w:rPr>
              <w:t xml:space="preserve">Giấy xác nhận tình trạng hôn nhân </w:t>
            </w:r>
            <w:r w:rsidRPr="004845B0">
              <w:rPr>
                <w:bCs/>
                <w:spacing w:val="-4"/>
                <w:sz w:val="26"/>
                <w:szCs w:val="26"/>
                <w:lang w:val="nl-NL"/>
              </w:rPr>
              <w:t>chuyển cho công chức Tư pháp - Hộ tịch trả trực tiếp cho dân.</w:t>
            </w:r>
          </w:p>
          <w:p w14:paraId="30C5B85F" w14:textId="77777777" w:rsidR="0002091A" w:rsidRPr="004845B0" w:rsidRDefault="0002091A" w:rsidP="0002091A">
            <w:pPr>
              <w:spacing w:before="120"/>
              <w:jc w:val="both"/>
              <w:rPr>
                <w:sz w:val="26"/>
                <w:szCs w:val="26"/>
              </w:rPr>
            </w:pPr>
            <w:r w:rsidRPr="004845B0">
              <w:rPr>
                <w:sz w:val="26"/>
                <w:szCs w:val="26"/>
              </w:rPr>
              <w:t>* Kết quả:</w:t>
            </w:r>
          </w:p>
          <w:p w14:paraId="2C3EEB21" w14:textId="77777777" w:rsidR="0002091A" w:rsidRPr="004845B0" w:rsidRDefault="0002091A" w:rsidP="0002091A">
            <w:pPr>
              <w:spacing w:before="120"/>
              <w:jc w:val="both"/>
              <w:rPr>
                <w:sz w:val="26"/>
                <w:szCs w:val="26"/>
              </w:rPr>
            </w:pPr>
            <w:r w:rsidRPr="004845B0">
              <w:rPr>
                <w:sz w:val="26"/>
                <w:szCs w:val="26"/>
              </w:rPr>
              <w:t xml:space="preserve">+ Bản giấy </w:t>
            </w:r>
            <w:r w:rsidRPr="004845B0">
              <w:rPr>
                <w:bCs/>
                <w:spacing w:val="-4"/>
                <w:sz w:val="26"/>
                <w:szCs w:val="26"/>
                <w:lang w:val="nl-NL"/>
              </w:rPr>
              <w:t>chuyển cho công chức Tư pháp - Hộ tịch trả trực tiếp cho dân.</w:t>
            </w:r>
          </w:p>
          <w:p w14:paraId="04CF29EF" w14:textId="77777777" w:rsidR="0002091A" w:rsidRPr="004845B0" w:rsidRDefault="0002091A" w:rsidP="0002091A">
            <w:pPr>
              <w:spacing w:before="120"/>
              <w:jc w:val="both"/>
              <w:rPr>
                <w:sz w:val="26"/>
                <w:szCs w:val="26"/>
              </w:rPr>
            </w:pPr>
            <w:r w:rsidRPr="004845B0">
              <w:rPr>
                <w:sz w:val="26"/>
                <w:szCs w:val="26"/>
              </w:rPr>
              <w:t>+ Bản điện tử được lưu trữ trong kho dữ liệu của tổ chức, cá nhân trên Hệ thống thông tin giải quyết thủ tục hành chính và Cổng Dịch vụ công quốc gia.</w:t>
            </w:r>
          </w:p>
          <w:p w14:paraId="1A885A3E" w14:textId="77777777" w:rsidR="0002091A" w:rsidRPr="004845B0" w:rsidRDefault="0002091A" w:rsidP="0002091A">
            <w:pPr>
              <w:spacing w:before="120"/>
              <w:jc w:val="both"/>
              <w:rPr>
                <w:b/>
                <w:sz w:val="26"/>
                <w:szCs w:val="26"/>
              </w:rPr>
            </w:pPr>
            <w:r w:rsidRPr="004845B0">
              <w:rPr>
                <w:b/>
                <w:sz w:val="26"/>
                <w:szCs w:val="26"/>
              </w:rPr>
              <w:t>Bước 3: Trả kết quả</w:t>
            </w:r>
          </w:p>
          <w:p w14:paraId="7BFABAA3" w14:textId="77777777" w:rsidR="0002091A" w:rsidRPr="004845B0" w:rsidRDefault="0002091A" w:rsidP="0002091A">
            <w:pPr>
              <w:spacing w:before="120"/>
              <w:jc w:val="both"/>
              <w:rPr>
                <w:sz w:val="26"/>
                <w:szCs w:val="26"/>
              </w:rPr>
            </w:pPr>
            <w:r w:rsidRPr="004845B0">
              <w:rPr>
                <w:sz w:val="26"/>
                <w:szCs w:val="26"/>
              </w:rPr>
              <w:t>- Công chức tại Bộ phận Tiếp nhận và Trả kết quả thuộc UBND cấp xã/phường/thị trấn trả kết quả giải quyết cho người nộp hồ sơ (trường hợp người nộp hồ sơ muốn nhận kết quả trực tiếp) hoặc Công chức tại Bộ phận Tiếp nhận và Trả kết quả thuộc UBND cấp xã/phường/thị trấn chuyển kết quả cho nhân viên bưu điện để trả kết quả thông qua dịch vụ bưu chính công ích cho người nộp hồ sơ theo yêu cầu.</w:t>
            </w:r>
          </w:p>
          <w:p w14:paraId="5CD6EF4E" w14:textId="77777777" w:rsidR="0002091A" w:rsidRPr="004845B0" w:rsidRDefault="0002091A" w:rsidP="0002091A">
            <w:pPr>
              <w:spacing w:before="120"/>
              <w:jc w:val="both"/>
              <w:rPr>
                <w:sz w:val="26"/>
                <w:szCs w:val="26"/>
              </w:rPr>
            </w:pPr>
            <w:r w:rsidRPr="004845B0">
              <w:rPr>
                <w:sz w:val="26"/>
                <w:szCs w:val="26"/>
              </w:rPr>
              <w:lastRenderedPageBreak/>
              <w:t>- Người có yêu cầu cấp Giấy xác nhận tình trạng hôn nhân kiểm tra thông tin trên Giấy xác nhận tình trạng hôn nhân, nhận Giấy xác nhận tình trạng hôn nhân.</w:t>
            </w:r>
          </w:p>
          <w:p w14:paraId="3CA77959" w14:textId="77777777" w:rsidR="0002091A" w:rsidRPr="004845B0" w:rsidRDefault="0002091A" w:rsidP="0002091A">
            <w:pPr>
              <w:spacing w:before="120"/>
              <w:jc w:val="both"/>
              <w:rPr>
                <w:sz w:val="26"/>
                <w:szCs w:val="26"/>
              </w:rPr>
            </w:pPr>
            <w:r w:rsidRPr="004845B0">
              <w:rPr>
                <w:b/>
                <w:i/>
                <w:sz w:val="26"/>
                <w:szCs w:val="26"/>
              </w:rPr>
              <w:t>Lưu ý:</w:t>
            </w:r>
            <w:r w:rsidRPr="004845B0">
              <w:rPr>
                <w:sz w:val="26"/>
                <w:szCs w:val="26"/>
              </w:rPr>
              <w:t xml:space="preserve"> Đối với hình thức nộp hồ sơ trực tuyến, khi đến cơ quan đăng ký hộ tịch nhận kết quả, người có yêu cầu cấp Giấy xác nhận tình trạng hôn nhân xuất trình giấy tờ tuỳ thân, nộp các giấy tờ là thành phần hồ sơ cấp Giấy xác nhận tình trạng hôn nhân theo quy định pháp luật hộ tịch.</w:t>
            </w:r>
          </w:p>
          <w:p w14:paraId="7FE72864" w14:textId="77777777" w:rsidR="0002091A" w:rsidRPr="004845B0" w:rsidRDefault="0002091A" w:rsidP="0002091A">
            <w:pPr>
              <w:spacing w:before="120"/>
              <w:rPr>
                <w:sz w:val="26"/>
                <w:szCs w:val="26"/>
              </w:rPr>
            </w:pPr>
            <w:r w:rsidRPr="004845B0">
              <w:rPr>
                <w:sz w:val="26"/>
                <w:szCs w:val="26"/>
              </w:rPr>
              <w:t>* Sơ đồ quy trình</w:t>
            </w:r>
          </w:p>
          <w:p w14:paraId="62057518" w14:textId="77777777" w:rsidR="0002091A" w:rsidRPr="004845B0" w:rsidRDefault="0002091A" w:rsidP="0002091A">
            <w:pPr>
              <w:spacing w:before="120"/>
              <w:jc w:val="center"/>
              <w:rPr>
                <w:sz w:val="26"/>
                <w:szCs w:val="26"/>
              </w:rPr>
            </w:pPr>
            <w:r w:rsidRPr="004845B0">
              <w:rPr>
                <w:noProof/>
                <w:sz w:val="26"/>
                <w:szCs w:val="26"/>
              </w:rPr>
              <w:drawing>
                <wp:inline distT="0" distB="0" distL="0" distR="0" wp14:anchorId="507725D3" wp14:editId="05F2DD6F">
                  <wp:extent cx="5867400" cy="1137505"/>
                  <wp:effectExtent l="0" t="0" r="0" b="571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4"/>
                          <a:stretch>
                            <a:fillRect/>
                          </a:stretch>
                        </pic:blipFill>
                        <pic:spPr>
                          <a:xfrm>
                            <a:off x="0" y="0"/>
                            <a:ext cx="5889022" cy="1141697"/>
                          </a:xfrm>
                          <a:prstGeom prst="rect">
                            <a:avLst/>
                          </a:prstGeom>
                        </pic:spPr>
                      </pic:pic>
                    </a:graphicData>
                  </a:graphic>
                </wp:inline>
              </w:drawing>
            </w:r>
          </w:p>
        </w:tc>
      </w:tr>
      <w:tr w:rsidR="0002091A" w:rsidRPr="004845B0" w14:paraId="72C8F260" w14:textId="77777777" w:rsidTr="004845B0">
        <w:tc>
          <w:tcPr>
            <w:tcW w:w="10065" w:type="dxa"/>
            <w:gridSpan w:val="8"/>
          </w:tcPr>
          <w:p w14:paraId="2BD3AE0D" w14:textId="77777777" w:rsidR="0002091A" w:rsidRPr="004845B0" w:rsidRDefault="0002091A" w:rsidP="0002091A">
            <w:pPr>
              <w:spacing w:before="120"/>
              <w:jc w:val="both"/>
              <w:rPr>
                <w:sz w:val="26"/>
                <w:szCs w:val="26"/>
              </w:rPr>
            </w:pPr>
            <w:r w:rsidRPr="004845B0">
              <w:rPr>
                <w:sz w:val="26"/>
                <w:szCs w:val="26"/>
              </w:rPr>
              <w:lastRenderedPageBreak/>
              <w:t>2. Cách thức thực hiện:</w:t>
            </w:r>
          </w:p>
        </w:tc>
      </w:tr>
      <w:tr w:rsidR="0002091A" w:rsidRPr="004845B0" w14:paraId="7D8540EE" w14:textId="77777777" w:rsidTr="004845B0">
        <w:tc>
          <w:tcPr>
            <w:tcW w:w="1418" w:type="dxa"/>
            <w:vAlign w:val="center"/>
          </w:tcPr>
          <w:p w14:paraId="22073BEC" w14:textId="77777777" w:rsidR="0002091A" w:rsidRPr="004845B0" w:rsidRDefault="0002091A" w:rsidP="0002091A">
            <w:pPr>
              <w:spacing w:before="120"/>
              <w:jc w:val="center"/>
              <w:rPr>
                <w:b/>
                <w:sz w:val="26"/>
                <w:szCs w:val="26"/>
              </w:rPr>
            </w:pPr>
            <w:r w:rsidRPr="004845B0">
              <w:rPr>
                <w:b/>
                <w:sz w:val="26"/>
                <w:szCs w:val="26"/>
              </w:rPr>
              <w:t>Hình thức nộp</w:t>
            </w:r>
          </w:p>
        </w:tc>
        <w:tc>
          <w:tcPr>
            <w:tcW w:w="3263" w:type="dxa"/>
            <w:vAlign w:val="center"/>
          </w:tcPr>
          <w:p w14:paraId="0A9287B5" w14:textId="77777777" w:rsidR="0002091A" w:rsidRPr="004845B0" w:rsidRDefault="0002091A" w:rsidP="0002091A">
            <w:pPr>
              <w:spacing w:before="120"/>
              <w:jc w:val="center"/>
              <w:rPr>
                <w:b/>
                <w:sz w:val="26"/>
                <w:szCs w:val="26"/>
              </w:rPr>
            </w:pPr>
            <w:r w:rsidRPr="004845B0">
              <w:rPr>
                <w:b/>
                <w:sz w:val="26"/>
                <w:szCs w:val="26"/>
              </w:rPr>
              <w:t>Thời hạn giải quyết</w:t>
            </w:r>
          </w:p>
        </w:tc>
        <w:tc>
          <w:tcPr>
            <w:tcW w:w="1414" w:type="dxa"/>
            <w:gridSpan w:val="2"/>
            <w:vAlign w:val="center"/>
          </w:tcPr>
          <w:p w14:paraId="326CDC5C" w14:textId="77777777" w:rsidR="0002091A" w:rsidRPr="004845B0" w:rsidRDefault="0002091A" w:rsidP="0002091A">
            <w:pPr>
              <w:spacing w:before="120"/>
              <w:jc w:val="center"/>
              <w:rPr>
                <w:b/>
                <w:sz w:val="26"/>
                <w:szCs w:val="26"/>
              </w:rPr>
            </w:pPr>
            <w:r w:rsidRPr="004845B0">
              <w:rPr>
                <w:b/>
                <w:sz w:val="26"/>
                <w:szCs w:val="26"/>
              </w:rPr>
              <w:t>Phí, lệ phí</w:t>
            </w:r>
          </w:p>
        </w:tc>
        <w:tc>
          <w:tcPr>
            <w:tcW w:w="3970" w:type="dxa"/>
            <w:gridSpan w:val="4"/>
            <w:vAlign w:val="center"/>
          </w:tcPr>
          <w:p w14:paraId="154E7257" w14:textId="77777777" w:rsidR="0002091A" w:rsidRPr="004845B0" w:rsidRDefault="0002091A" w:rsidP="0002091A">
            <w:pPr>
              <w:spacing w:before="120"/>
              <w:jc w:val="center"/>
              <w:rPr>
                <w:b/>
                <w:sz w:val="26"/>
                <w:szCs w:val="26"/>
              </w:rPr>
            </w:pPr>
            <w:r w:rsidRPr="004845B0">
              <w:rPr>
                <w:b/>
                <w:sz w:val="26"/>
                <w:szCs w:val="26"/>
              </w:rPr>
              <w:t>Mô tả</w:t>
            </w:r>
          </w:p>
        </w:tc>
      </w:tr>
      <w:tr w:rsidR="0002091A" w:rsidRPr="004845B0" w14:paraId="7822B586" w14:textId="77777777" w:rsidTr="004845B0">
        <w:tc>
          <w:tcPr>
            <w:tcW w:w="1418" w:type="dxa"/>
            <w:vAlign w:val="center"/>
          </w:tcPr>
          <w:p w14:paraId="7C18D5AE" w14:textId="77777777" w:rsidR="0002091A" w:rsidRPr="004845B0" w:rsidRDefault="0002091A" w:rsidP="0002091A">
            <w:pPr>
              <w:spacing w:before="120"/>
              <w:jc w:val="both"/>
              <w:rPr>
                <w:sz w:val="26"/>
                <w:szCs w:val="26"/>
              </w:rPr>
            </w:pPr>
            <w:r w:rsidRPr="004845B0">
              <w:rPr>
                <w:sz w:val="26"/>
                <w:szCs w:val="26"/>
              </w:rPr>
              <w:t>Trực tiếp</w:t>
            </w:r>
          </w:p>
        </w:tc>
        <w:tc>
          <w:tcPr>
            <w:tcW w:w="3263" w:type="dxa"/>
            <w:vAlign w:val="center"/>
          </w:tcPr>
          <w:p w14:paraId="5FCA71B7" w14:textId="77777777" w:rsidR="0002091A" w:rsidRPr="004845B0" w:rsidRDefault="0002091A" w:rsidP="0002091A">
            <w:pPr>
              <w:spacing w:before="120"/>
              <w:jc w:val="both"/>
              <w:rPr>
                <w:sz w:val="26"/>
                <w:szCs w:val="26"/>
              </w:rPr>
            </w:pPr>
            <w:r w:rsidRPr="004845B0">
              <w:rPr>
                <w:sz w:val="26"/>
                <w:szCs w:val="26"/>
              </w:rPr>
              <w:t>03 ngày làm việc; trường hợp phải xác minh thì thời hạn giải quyết không quá 23 ngày.</w:t>
            </w:r>
          </w:p>
        </w:tc>
        <w:tc>
          <w:tcPr>
            <w:tcW w:w="1414" w:type="dxa"/>
            <w:gridSpan w:val="2"/>
            <w:vAlign w:val="center"/>
          </w:tcPr>
          <w:p w14:paraId="74795CE8" w14:textId="77777777" w:rsidR="0002091A" w:rsidRPr="004845B0" w:rsidRDefault="0002091A" w:rsidP="0002091A">
            <w:pPr>
              <w:spacing w:before="120"/>
              <w:jc w:val="both"/>
              <w:rPr>
                <w:iCs/>
                <w:spacing w:val="-4"/>
                <w:sz w:val="26"/>
                <w:szCs w:val="26"/>
                <w:lang w:val="nl-NL"/>
              </w:rPr>
            </w:pPr>
            <w:r w:rsidRPr="004845B0">
              <w:rPr>
                <w:iCs/>
                <w:spacing w:val="-4"/>
                <w:sz w:val="26"/>
                <w:szCs w:val="26"/>
                <w:lang w:val="nl-NL"/>
              </w:rPr>
              <w:t xml:space="preserve">Lệ phí: 15.000 đồng </w:t>
            </w:r>
          </w:p>
          <w:p w14:paraId="6EEE31E8" w14:textId="77777777" w:rsidR="0002091A" w:rsidRPr="004845B0" w:rsidRDefault="0002091A" w:rsidP="0002091A">
            <w:pPr>
              <w:spacing w:before="120"/>
              <w:jc w:val="both"/>
              <w:rPr>
                <w:sz w:val="26"/>
                <w:szCs w:val="26"/>
              </w:rPr>
            </w:pPr>
          </w:p>
        </w:tc>
        <w:tc>
          <w:tcPr>
            <w:tcW w:w="3970" w:type="dxa"/>
            <w:gridSpan w:val="4"/>
            <w:vAlign w:val="center"/>
          </w:tcPr>
          <w:p w14:paraId="42FD7469" w14:textId="77777777" w:rsidR="0002091A" w:rsidRPr="004845B0" w:rsidRDefault="0002091A" w:rsidP="0002091A">
            <w:pPr>
              <w:spacing w:before="120"/>
              <w:jc w:val="both"/>
              <w:rPr>
                <w:sz w:val="26"/>
                <w:szCs w:val="26"/>
              </w:rPr>
            </w:pPr>
            <w:r w:rsidRPr="004845B0">
              <w:rPr>
                <w:sz w:val="26"/>
                <w:szCs w:val="26"/>
              </w:rPr>
              <w:t>- Nộp hồ sơ trực tiếp tại Bộ phận Tiếp nhận và Trả kết quả thuộc UBND cấp xã/phường/tỉnh.</w:t>
            </w:r>
          </w:p>
          <w:p w14:paraId="1067C5FA" w14:textId="77777777" w:rsidR="0002091A" w:rsidRPr="004845B0" w:rsidRDefault="0002091A" w:rsidP="0002091A">
            <w:pPr>
              <w:spacing w:before="120"/>
              <w:jc w:val="both"/>
              <w:rPr>
                <w:sz w:val="26"/>
                <w:szCs w:val="26"/>
              </w:rPr>
            </w:pPr>
            <w:r w:rsidRPr="004845B0">
              <w:rPr>
                <w:sz w:val="26"/>
                <w:szCs w:val="26"/>
              </w:rPr>
              <w:t>- Nộp phí/lệ phí tại quầy thu phí của Bộ phận Tiếp nhận và Trả kết quả thuộc UBND cấp xã/phường/tỉnh.</w:t>
            </w:r>
          </w:p>
        </w:tc>
      </w:tr>
      <w:tr w:rsidR="0002091A" w:rsidRPr="004845B0" w14:paraId="74F471D7" w14:textId="77777777" w:rsidTr="004845B0">
        <w:tc>
          <w:tcPr>
            <w:tcW w:w="1418" w:type="dxa"/>
            <w:vAlign w:val="center"/>
          </w:tcPr>
          <w:p w14:paraId="669ACE3D" w14:textId="77777777" w:rsidR="0002091A" w:rsidRPr="004845B0" w:rsidRDefault="0002091A" w:rsidP="0002091A">
            <w:pPr>
              <w:spacing w:before="120"/>
              <w:jc w:val="both"/>
              <w:rPr>
                <w:sz w:val="26"/>
                <w:szCs w:val="26"/>
              </w:rPr>
            </w:pPr>
            <w:r w:rsidRPr="004845B0">
              <w:rPr>
                <w:sz w:val="26"/>
                <w:szCs w:val="26"/>
              </w:rPr>
              <w:t>Trực tuyến</w:t>
            </w:r>
          </w:p>
        </w:tc>
        <w:tc>
          <w:tcPr>
            <w:tcW w:w="3263" w:type="dxa"/>
            <w:vAlign w:val="center"/>
          </w:tcPr>
          <w:p w14:paraId="5BE6DE0A" w14:textId="77777777" w:rsidR="0002091A" w:rsidRPr="004845B0" w:rsidRDefault="0002091A" w:rsidP="0002091A">
            <w:pPr>
              <w:spacing w:before="120"/>
              <w:jc w:val="both"/>
              <w:rPr>
                <w:sz w:val="26"/>
                <w:szCs w:val="26"/>
              </w:rPr>
            </w:pPr>
            <w:r w:rsidRPr="004845B0">
              <w:rPr>
                <w:sz w:val="26"/>
                <w:szCs w:val="26"/>
              </w:rPr>
              <w:t>03 ngày làm việc; trường hợp phải xác minh thì thời hạn giải quyết không quá 23 ngày.</w:t>
            </w:r>
          </w:p>
        </w:tc>
        <w:tc>
          <w:tcPr>
            <w:tcW w:w="1414" w:type="dxa"/>
            <w:gridSpan w:val="2"/>
            <w:vAlign w:val="center"/>
          </w:tcPr>
          <w:p w14:paraId="42E10458" w14:textId="77777777" w:rsidR="0002091A" w:rsidRPr="004845B0" w:rsidRDefault="0002091A" w:rsidP="0002091A">
            <w:pPr>
              <w:spacing w:before="120"/>
              <w:jc w:val="both"/>
              <w:rPr>
                <w:iCs/>
                <w:spacing w:val="-4"/>
                <w:sz w:val="26"/>
                <w:szCs w:val="26"/>
                <w:lang w:val="nl-NL"/>
              </w:rPr>
            </w:pPr>
            <w:r w:rsidRPr="004845B0">
              <w:rPr>
                <w:iCs/>
                <w:spacing w:val="-4"/>
                <w:sz w:val="26"/>
                <w:szCs w:val="26"/>
                <w:lang w:val="nl-NL"/>
              </w:rPr>
              <w:t xml:space="preserve">Lệ phí: 7.500 đồng </w:t>
            </w:r>
          </w:p>
        </w:tc>
        <w:tc>
          <w:tcPr>
            <w:tcW w:w="3970" w:type="dxa"/>
            <w:gridSpan w:val="4"/>
            <w:vAlign w:val="center"/>
          </w:tcPr>
          <w:p w14:paraId="4D706E39" w14:textId="77777777" w:rsidR="0002091A" w:rsidRPr="004845B0" w:rsidRDefault="0002091A" w:rsidP="0002091A">
            <w:pPr>
              <w:spacing w:before="120"/>
              <w:jc w:val="both"/>
              <w:rPr>
                <w:sz w:val="26"/>
                <w:szCs w:val="26"/>
              </w:rPr>
            </w:pPr>
            <w:r w:rsidRPr="004845B0">
              <w:rPr>
                <w:sz w:val="26"/>
                <w:szCs w:val="26"/>
              </w:rPr>
              <w:t xml:space="preserve">- Nộp hồ sơ bằng hình thức trực tuyến tại: </w:t>
            </w:r>
          </w:p>
          <w:p w14:paraId="6D415AC5" w14:textId="77777777" w:rsidR="0002091A" w:rsidRPr="004845B0" w:rsidRDefault="0002091A" w:rsidP="0002091A">
            <w:pPr>
              <w:spacing w:before="120"/>
              <w:jc w:val="both"/>
              <w:rPr>
                <w:rStyle w:val="Hyperlink"/>
                <w:sz w:val="26"/>
                <w:szCs w:val="26"/>
              </w:rPr>
            </w:pPr>
            <w:r w:rsidRPr="004845B0">
              <w:rPr>
                <w:sz w:val="26"/>
                <w:szCs w:val="26"/>
              </w:rPr>
              <w:t xml:space="preserve">+ Cổng Dịch vụ công Quốc gia, địa chỉ: </w:t>
            </w:r>
            <w:hyperlink r:id="rId105" w:history="1">
              <w:r w:rsidRPr="004845B0">
                <w:rPr>
                  <w:rStyle w:val="Hyperlink"/>
                  <w:sz w:val="26"/>
                  <w:szCs w:val="26"/>
                </w:rPr>
                <w:t>https://dichvucong.gov.vn</w:t>
              </w:r>
            </w:hyperlink>
          </w:p>
          <w:p w14:paraId="7F441E24" w14:textId="77777777" w:rsidR="0002091A" w:rsidRPr="004845B0" w:rsidRDefault="0002091A" w:rsidP="0002091A">
            <w:pPr>
              <w:spacing w:before="120"/>
              <w:jc w:val="both"/>
              <w:rPr>
                <w:sz w:val="26"/>
                <w:szCs w:val="26"/>
              </w:rPr>
            </w:pPr>
            <w:r w:rsidRPr="004845B0">
              <w:rPr>
                <w:sz w:val="26"/>
                <w:szCs w:val="26"/>
              </w:rPr>
              <w:t xml:space="preserve">+ Cổng Dịch vụ công tỉnh, địa chỉ </w:t>
            </w:r>
            <w:hyperlink r:id="rId106" w:history="1">
              <w:r w:rsidRPr="004845B0">
                <w:rPr>
                  <w:rStyle w:val="Hyperlink"/>
                  <w:sz w:val="26"/>
                  <w:szCs w:val="26"/>
                </w:rPr>
                <w:t>https://dichvucong.tayninh.gov.vn</w:t>
              </w:r>
            </w:hyperlink>
          </w:p>
          <w:p w14:paraId="73453E8A" w14:textId="77777777" w:rsidR="0002091A" w:rsidRPr="004845B0" w:rsidRDefault="0002091A" w:rsidP="0002091A">
            <w:pPr>
              <w:spacing w:before="120"/>
              <w:jc w:val="both"/>
              <w:rPr>
                <w:sz w:val="26"/>
                <w:szCs w:val="26"/>
              </w:rPr>
            </w:pPr>
            <w:r w:rsidRPr="004845B0">
              <w:rPr>
                <w:sz w:val="26"/>
                <w:szCs w:val="26"/>
              </w:rPr>
              <w:t>+ Ứng dụng Tây Ninh Smart</w:t>
            </w:r>
          </w:p>
          <w:p w14:paraId="427D30E3" w14:textId="77777777" w:rsidR="0002091A" w:rsidRPr="004845B0" w:rsidRDefault="0002091A" w:rsidP="0002091A">
            <w:pPr>
              <w:spacing w:before="120"/>
              <w:jc w:val="both"/>
              <w:rPr>
                <w:sz w:val="26"/>
                <w:szCs w:val="26"/>
              </w:rPr>
            </w:pPr>
            <w:r w:rsidRPr="004845B0">
              <w:rPr>
                <w:sz w:val="26"/>
                <w:szCs w:val="26"/>
              </w:rPr>
              <w:t>+ Cổng Hành chính công tỉnh Tây Ninh trên mạng xã hội Zalo</w:t>
            </w:r>
          </w:p>
          <w:p w14:paraId="57C95EF0" w14:textId="77777777" w:rsidR="0002091A" w:rsidRPr="004845B0" w:rsidRDefault="0002091A" w:rsidP="0002091A">
            <w:pPr>
              <w:spacing w:before="120"/>
              <w:jc w:val="both"/>
              <w:rPr>
                <w:sz w:val="26"/>
                <w:szCs w:val="26"/>
              </w:rPr>
            </w:pPr>
            <w:r w:rsidRPr="004845B0">
              <w:rPr>
                <w:sz w:val="26"/>
                <w:szCs w:val="26"/>
              </w:rPr>
              <w:t xml:space="preserve">- Trường hợp nộp hồ sơ trực tuyến thì nộp phí/lệ phí thông qua chức năng thanh toán trực tuyến trên Cổng dịch vụ công quốc gia hoặc </w:t>
            </w:r>
            <w:r w:rsidRPr="004845B0">
              <w:rPr>
                <w:sz w:val="26"/>
                <w:szCs w:val="26"/>
              </w:rPr>
              <w:lastRenderedPageBreak/>
              <w:t>Cổng dịch vụ công của tỉnh và thanh toán vào tài khoản ngân hàng UBND cấp xã/phường/thị trấn.</w:t>
            </w:r>
          </w:p>
          <w:p w14:paraId="634BFB4C" w14:textId="77777777" w:rsidR="0002091A" w:rsidRPr="004845B0" w:rsidRDefault="0002091A" w:rsidP="0002091A">
            <w:pPr>
              <w:spacing w:before="120"/>
              <w:jc w:val="both"/>
              <w:rPr>
                <w:sz w:val="26"/>
                <w:szCs w:val="26"/>
              </w:rPr>
            </w:pPr>
            <w:r w:rsidRPr="004845B0">
              <w:rPr>
                <w:b/>
                <w:sz w:val="26"/>
                <w:szCs w:val="26"/>
              </w:rPr>
              <w:t xml:space="preserve">Lưu ý: </w:t>
            </w:r>
            <w:r w:rsidRPr="004845B0">
              <w:rPr>
                <w:sz w:val="26"/>
                <w:szCs w:val="26"/>
              </w:rPr>
              <w:t>Ghi rõ nội dung chuyển khoản “thanh toán lệ phí thực hiện hồ sơ cấp Giấy xác nhận tình trạng hôn nhân”, mã biên nhận hồ sơ.</w:t>
            </w:r>
          </w:p>
        </w:tc>
      </w:tr>
      <w:tr w:rsidR="0002091A" w:rsidRPr="004845B0" w14:paraId="6FCE4123" w14:textId="77777777" w:rsidTr="004845B0">
        <w:tc>
          <w:tcPr>
            <w:tcW w:w="1418" w:type="dxa"/>
            <w:vAlign w:val="center"/>
          </w:tcPr>
          <w:p w14:paraId="60C04023" w14:textId="77777777" w:rsidR="0002091A" w:rsidRPr="004845B0" w:rsidRDefault="0002091A" w:rsidP="0002091A">
            <w:pPr>
              <w:spacing w:before="120"/>
              <w:rPr>
                <w:sz w:val="26"/>
                <w:szCs w:val="26"/>
              </w:rPr>
            </w:pPr>
            <w:r w:rsidRPr="004845B0">
              <w:rPr>
                <w:sz w:val="26"/>
                <w:szCs w:val="26"/>
              </w:rPr>
              <w:lastRenderedPageBreak/>
              <w:t>Dịch vụ bưu chính</w:t>
            </w:r>
          </w:p>
        </w:tc>
        <w:tc>
          <w:tcPr>
            <w:tcW w:w="3263" w:type="dxa"/>
            <w:vAlign w:val="center"/>
          </w:tcPr>
          <w:p w14:paraId="4A696272" w14:textId="77777777" w:rsidR="0002091A" w:rsidRPr="004845B0" w:rsidRDefault="0002091A" w:rsidP="0002091A">
            <w:pPr>
              <w:spacing w:before="120"/>
              <w:jc w:val="both"/>
              <w:rPr>
                <w:sz w:val="26"/>
                <w:szCs w:val="26"/>
              </w:rPr>
            </w:pPr>
            <w:r w:rsidRPr="004845B0">
              <w:rPr>
                <w:sz w:val="26"/>
                <w:szCs w:val="26"/>
              </w:rPr>
              <w:t>03 ngày làm việc; trường hợp phải xác minh thì thời hạn giải quyết không quá 23 ngày.</w:t>
            </w:r>
          </w:p>
        </w:tc>
        <w:tc>
          <w:tcPr>
            <w:tcW w:w="1414" w:type="dxa"/>
            <w:gridSpan w:val="2"/>
            <w:vAlign w:val="center"/>
          </w:tcPr>
          <w:p w14:paraId="47F28030" w14:textId="77777777" w:rsidR="0002091A" w:rsidRPr="004845B0" w:rsidRDefault="0002091A" w:rsidP="0002091A">
            <w:pPr>
              <w:spacing w:before="120"/>
              <w:jc w:val="both"/>
              <w:rPr>
                <w:sz w:val="26"/>
                <w:szCs w:val="26"/>
              </w:rPr>
            </w:pPr>
          </w:p>
        </w:tc>
        <w:tc>
          <w:tcPr>
            <w:tcW w:w="3970" w:type="dxa"/>
            <w:gridSpan w:val="4"/>
            <w:vAlign w:val="center"/>
          </w:tcPr>
          <w:p w14:paraId="3D2C83EF" w14:textId="77777777" w:rsidR="0002091A" w:rsidRPr="004845B0" w:rsidRDefault="0002091A" w:rsidP="0002091A">
            <w:pPr>
              <w:spacing w:before="120"/>
              <w:jc w:val="both"/>
              <w:rPr>
                <w:sz w:val="26"/>
                <w:szCs w:val="26"/>
              </w:rPr>
            </w:pPr>
            <w:r w:rsidRPr="004845B0">
              <w:rPr>
                <w:sz w:val="26"/>
                <w:szCs w:val="26"/>
              </w:rPr>
              <w:t>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w:t>
            </w:r>
          </w:p>
        </w:tc>
      </w:tr>
      <w:tr w:rsidR="0002091A" w:rsidRPr="004845B0" w14:paraId="3129B831" w14:textId="77777777" w:rsidTr="004845B0">
        <w:trPr>
          <w:trHeight w:val="235"/>
        </w:trPr>
        <w:tc>
          <w:tcPr>
            <w:tcW w:w="10065" w:type="dxa"/>
            <w:gridSpan w:val="8"/>
          </w:tcPr>
          <w:p w14:paraId="56A5C955" w14:textId="77777777" w:rsidR="0002091A" w:rsidRPr="004845B0" w:rsidRDefault="0002091A" w:rsidP="0002091A">
            <w:pPr>
              <w:spacing w:before="120"/>
              <w:rPr>
                <w:b/>
                <w:bCs/>
                <w:sz w:val="26"/>
                <w:szCs w:val="26"/>
              </w:rPr>
            </w:pPr>
            <w:r w:rsidRPr="004845B0">
              <w:rPr>
                <w:b/>
                <w:bCs/>
                <w:sz w:val="26"/>
                <w:szCs w:val="26"/>
              </w:rPr>
              <w:t>3. Thành phần hồ sơ:</w:t>
            </w:r>
          </w:p>
        </w:tc>
      </w:tr>
      <w:tr w:rsidR="0002091A" w:rsidRPr="004845B0" w14:paraId="6AB32822" w14:textId="77777777" w:rsidTr="004845B0">
        <w:tc>
          <w:tcPr>
            <w:tcW w:w="6103" w:type="dxa"/>
            <w:gridSpan w:val="5"/>
            <w:vAlign w:val="center"/>
          </w:tcPr>
          <w:p w14:paraId="288C0260" w14:textId="77777777" w:rsidR="0002091A" w:rsidRPr="004845B0" w:rsidRDefault="0002091A" w:rsidP="0002091A">
            <w:pPr>
              <w:spacing w:before="120"/>
              <w:jc w:val="center"/>
              <w:rPr>
                <w:b/>
                <w:sz w:val="26"/>
                <w:szCs w:val="26"/>
              </w:rPr>
            </w:pPr>
            <w:r w:rsidRPr="004845B0">
              <w:rPr>
                <w:b/>
                <w:sz w:val="26"/>
                <w:szCs w:val="26"/>
              </w:rPr>
              <w:t>Tên giấy tờ</w:t>
            </w:r>
          </w:p>
        </w:tc>
        <w:tc>
          <w:tcPr>
            <w:tcW w:w="1419" w:type="dxa"/>
            <w:gridSpan w:val="2"/>
            <w:vAlign w:val="center"/>
          </w:tcPr>
          <w:p w14:paraId="1E43D6CC" w14:textId="77777777" w:rsidR="0002091A" w:rsidRPr="004845B0" w:rsidRDefault="0002091A" w:rsidP="0002091A">
            <w:pPr>
              <w:spacing w:before="120"/>
              <w:jc w:val="center"/>
              <w:rPr>
                <w:b/>
                <w:sz w:val="26"/>
                <w:szCs w:val="26"/>
              </w:rPr>
            </w:pPr>
            <w:r w:rsidRPr="004845B0">
              <w:rPr>
                <w:b/>
                <w:sz w:val="26"/>
                <w:szCs w:val="26"/>
              </w:rPr>
              <w:t>Mẫu đơn, tờ khai</w:t>
            </w:r>
          </w:p>
        </w:tc>
        <w:tc>
          <w:tcPr>
            <w:tcW w:w="2543" w:type="dxa"/>
            <w:vAlign w:val="center"/>
          </w:tcPr>
          <w:p w14:paraId="2B94133F" w14:textId="77777777" w:rsidR="0002091A" w:rsidRPr="004845B0" w:rsidRDefault="0002091A" w:rsidP="0002091A">
            <w:pPr>
              <w:spacing w:before="120"/>
              <w:jc w:val="center"/>
              <w:rPr>
                <w:b/>
                <w:sz w:val="26"/>
                <w:szCs w:val="26"/>
              </w:rPr>
            </w:pPr>
            <w:r w:rsidRPr="004845B0">
              <w:rPr>
                <w:b/>
                <w:sz w:val="26"/>
                <w:szCs w:val="26"/>
              </w:rPr>
              <w:t>Số lượng</w:t>
            </w:r>
          </w:p>
        </w:tc>
      </w:tr>
      <w:tr w:rsidR="0002091A" w:rsidRPr="004845B0" w14:paraId="0978EE32" w14:textId="77777777" w:rsidTr="004845B0">
        <w:trPr>
          <w:trHeight w:val="627"/>
        </w:trPr>
        <w:tc>
          <w:tcPr>
            <w:tcW w:w="6103" w:type="dxa"/>
            <w:gridSpan w:val="5"/>
            <w:vAlign w:val="center"/>
          </w:tcPr>
          <w:p w14:paraId="76178ECB" w14:textId="77777777" w:rsidR="0002091A" w:rsidRPr="004845B0" w:rsidRDefault="0002091A" w:rsidP="0002091A">
            <w:pPr>
              <w:spacing w:before="120"/>
              <w:jc w:val="both"/>
              <w:rPr>
                <w:sz w:val="26"/>
                <w:szCs w:val="26"/>
              </w:rPr>
            </w:pPr>
            <w:r w:rsidRPr="004845B0">
              <w:rPr>
                <w:sz w:val="26"/>
                <w:szCs w:val="26"/>
              </w:rPr>
              <w:t>* Giấy tờ phải nộp:</w:t>
            </w:r>
          </w:p>
        </w:tc>
        <w:tc>
          <w:tcPr>
            <w:tcW w:w="1419" w:type="dxa"/>
            <w:gridSpan w:val="2"/>
          </w:tcPr>
          <w:p w14:paraId="00CDF7EA" w14:textId="77777777" w:rsidR="0002091A" w:rsidRPr="004845B0" w:rsidRDefault="0002091A" w:rsidP="0002091A">
            <w:pPr>
              <w:spacing w:before="120"/>
              <w:jc w:val="center"/>
              <w:rPr>
                <w:sz w:val="26"/>
                <w:szCs w:val="26"/>
              </w:rPr>
            </w:pPr>
          </w:p>
        </w:tc>
        <w:tc>
          <w:tcPr>
            <w:tcW w:w="2543" w:type="dxa"/>
            <w:vAlign w:val="center"/>
          </w:tcPr>
          <w:p w14:paraId="78AC6A5A" w14:textId="77777777" w:rsidR="0002091A" w:rsidRPr="004845B0" w:rsidRDefault="0002091A" w:rsidP="0002091A">
            <w:pPr>
              <w:spacing w:before="120"/>
              <w:rPr>
                <w:sz w:val="26"/>
                <w:szCs w:val="26"/>
              </w:rPr>
            </w:pPr>
          </w:p>
        </w:tc>
      </w:tr>
      <w:tr w:rsidR="0002091A" w:rsidRPr="004845B0" w14:paraId="2037966A" w14:textId="77777777" w:rsidTr="004845B0">
        <w:trPr>
          <w:trHeight w:val="627"/>
        </w:trPr>
        <w:tc>
          <w:tcPr>
            <w:tcW w:w="6103" w:type="dxa"/>
            <w:gridSpan w:val="5"/>
            <w:vAlign w:val="center"/>
          </w:tcPr>
          <w:p w14:paraId="7F56979A" w14:textId="77777777" w:rsidR="0002091A" w:rsidRPr="004845B0" w:rsidRDefault="0002091A" w:rsidP="0002091A">
            <w:pPr>
              <w:spacing w:before="120"/>
              <w:jc w:val="both"/>
              <w:rPr>
                <w:sz w:val="26"/>
                <w:szCs w:val="26"/>
              </w:rPr>
            </w:pPr>
            <w:r w:rsidRPr="004845B0">
              <w:rPr>
                <w:sz w:val="26"/>
                <w:szCs w:val="26"/>
              </w:rPr>
              <w:t>Tờ khai cấp Giấy xác nhận tình trạng hôn nhân (Thông tư số 04/2024/TT-BTP ngày 06/6/2024 của Bộ trưởng Bộ Tư pháp)</w:t>
            </w:r>
          </w:p>
        </w:tc>
        <w:tc>
          <w:tcPr>
            <w:tcW w:w="1419" w:type="dxa"/>
            <w:gridSpan w:val="2"/>
          </w:tcPr>
          <w:p w14:paraId="3802EBED" w14:textId="77777777" w:rsidR="0002091A" w:rsidRPr="004845B0" w:rsidRDefault="00DF7E05" w:rsidP="0002091A">
            <w:pPr>
              <w:spacing w:before="120"/>
              <w:rPr>
                <w:sz w:val="26"/>
                <w:szCs w:val="26"/>
              </w:rPr>
            </w:pPr>
            <w:hyperlink r:id="rId107" w:history="1">
              <w:r w:rsidR="0002091A" w:rsidRPr="004845B0">
                <w:rPr>
                  <w:rStyle w:val="Hyperlink"/>
                  <w:sz w:val="26"/>
                  <w:szCs w:val="26"/>
                </w:rPr>
                <w:t>19. TK cấp Giấy XNTTHN.doc</w:t>
              </w:r>
            </w:hyperlink>
          </w:p>
        </w:tc>
        <w:tc>
          <w:tcPr>
            <w:tcW w:w="2543" w:type="dxa"/>
            <w:vAlign w:val="center"/>
          </w:tcPr>
          <w:p w14:paraId="6321BC09" w14:textId="77777777" w:rsidR="0002091A" w:rsidRPr="004845B0" w:rsidRDefault="0002091A" w:rsidP="0002091A">
            <w:pPr>
              <w:spacing w:before="120"/>
              <w:rPr>
                <w:sz w:val="26"/>
                <w:szCs w:val="26"/>
              </w:rPr>
            </w:pPr>
            <w:r w:rsidRPr="004845B0">
              <w:rPr>
                <w:sz w:val="26"/>
                <w:szCs w:val="26"/>
              </w:rPr>
              <w:t>Bản chính: 1</w:t>
            </w:r>
            <w:r w:rsidRPr="004845B0">
              <w:rPr>
                <w:sz w:val="26"/>
                <w:szCs w:val="26"/>
              </w:rPr>
              <w:br/>
              <w:t>Bản sao: 0</w:t>
            </w:r>
          </w:p>
        </w:tc>
      </w:tr>
      <w:tr w:rsidR="0002091A" w:rsidRPr="004845B0" w14:paraId="60ACFC63" w14:textId="77777777" w:rsidTr="004845B0">
        <w:trPr>
          <w:trHeight w:val="627"/>
        </w:trPr>
        <w:tc>
          <w:tcPr>
            <w:tcW w:w="6103" w:type="dxa"/>
            <w:gridSpan w:val="5"/>
            <w:vAlign w:val="center"/>
          </w:tcPr>
          <w:p w14:paraId="0F921EA0" w14:textId="77777777" w:rsidR="0002091A" w:rsidRPr="004845B0" w:rsidRDefault="0002091A" w:rsidP="0002091A">
            <w:pPr>
              <w:spacing w:before="120"/>
              <w:jc w:val="both"/>
              <w:rPr>
                <w:sz w:val="26"/>
                <w:szCs w:val="26"/>
              </w:rPr>
            </w:pPr>
            <w:r w:rsidRPr="004845B0">
              <w:rPr>
                <w:sz w:val="26"/>
                <w:szCs w:val="26"/>
              </w:rPr>
              <w:t>Mẫu điện tử tương tác cấp Giấy xác nhận tình trạng hôn nhân (do người yêu cầu cung cấp thông tin theo hướng dẫn trên Cổng dịch vụ công nếu người có yêu cầu lựa chọn nộp hồ sơ theo hình thức trực tuyến)</w:t>
            </w:r>
          </w:p>
        </w:tc>
        <w:tc>
          <w:tcPr>
            <w:tcW w:w="1419" w:type="dxa"/>
            <w:gridSpan w:val="2"/>
          </w:tcPr>
          <w:p w14:paraId="73ADA9DA" w14:textId="77777777" w:rsidR="0002091A" w:rsidRPr="004845B0" w:rsidRDefault="00DF7E05" w:rsidP="0002091A">
            <w:pPr>
              <w:spacing w:before="120"/>
              <w:rPr>
                <w:sz w:val="26"/>
                <w:szCs w:val="26"/>
              </w:rPr>
            </w:pPr>
            <w:hyperlink r:id="rId108" w:history="1">
              <w:r w:rsidR="0002091A" w:rsidRPr="004845B0">
                <w:rPr>
                  <w:rStyle w:val="Hyperlink"/>
                  <w:sz w:val="26"/>
                  <w:szCs w:val="26"/>
                </w:rPr>
                <w:t>19 cấp giấy xác nhạn tình trạng hôn nhân.docx</w:t>
              </w:r>
            </w:hyperlink>
          </w:p>
        </w:tc>
        <w:tc>
          <w:tcPr>
            <w:tcW w:w="2543" w:type="dxa"/>
          </w:tcPr>
          <w:p w14:paraId="685A0635" w14:textId="77777777" w:rsidR="0002091A" w:rsidRPr="004845B0" w:rsidRDefault="0002091A" w:rsidP="0002091A">
            <w:pPr>
              <w:spacing w:before="120"/>
              <w:rPr>
                <w:sz w:val="26"/>
                <w:szCs w:val="26"/>
              </w:rPr>
            </w:pPr>
            <w:r w:rsidRPr="004845B0">
              <w:rPr>
                <w:sz w:val="26"/>
                <w:szCs w:val="26"/>
              </w:rPr>
              <w:t>Bản chính: 1</w:t>
            </w:r>
            <w:r w:rsidRPr="004845B0">
              <w:rPr>
                <w:sz w:val="26"/>
                <w:szCs w:val="26"/>
              </w:rPr>
              <w:br/>
              <w:t>Bản sao: 0</w:t>
            </w:r>
          </w:p>
        </w:tc>
      </w:tr>
      <w:tr w:rsidR="0002091A" w:rsidRPr="004845B0" w14:paraId="38695787" w14:textId="77777777" w:rsidTr="004845B0">
        <w:trPr>
          <w:trHeight w:val="627"/>
        </w:trPr>
        <w:tc>
          <w:tcPr>
            <w:tcW w:w="6103" w:type="dxa"/>
            <w:gridSpan w:val="5"/>
            <w:vAlign w:val="center"/>
          </w:tcPr>
          <w:p w14:paraId="675B59B3" w14:textId="77777777" w:rsidR="0002091A" w:rsidRPr="004845B0" w:rsidRDefault="0002091A" w:rsidP="0002091A">
            <w:pPr>
              <w:spacing w:before="120"/>
              <w:jc w:val="both"/>
              <w:rPr>
                <w:sz w:val="26"/>
                <w:szCs w:val="26"/>
              </w:rPr>
            </w:pPr>
            <w:r w:rsidRPr="004845B0">
              <w:rPr>
                <w:sz w:val="26"/>
                <w:szCs w:val="26"/>
              </w:rPr>
              <w:t>Trường hợp người yêu cầu cấp Giấy xác nhận tình trạng hôn nhân đã có vợ hoặc chồng nhưng đã ly hôn hoặc người vợ/chồng đã chết thì phải xuất trình (bản chính) hoặc nộp bản sao giấy tờ hợp lệ để chứng minh;</w:t>
            </w:r>
          </w:p>
        </w:tc>
        <w:tc>
          <w:tcPr>
            <w:tcW w:w="1419" w:type="dxa"/>
            <w:gridSpan w:val="2"/>
          </w:tcPr>
          <w:p w14:paraId="368D0BE8" w14:textId="77777777" w:rsidR="0002091A" w:rsidRPr="004845B0" w:rsidRDefault="0002091A" w:rsidP="0002091A">
            <w:pPr>
              <w:spacing w:before="120"/>
              <w:rPr>
                <w:sz w:val="26"/>
                <w:szCs w:val="26"/>
              </w:rPr>
            </w:pPr>
          </w:p>
        </w:tc>
        <w:tc>
          <w:tcPr>
            <w:tcW w:w="2543" w:type="dxa"/>
          </w:tcPr>
          <w:p w14:paraId="5C0EA1FD" w14:textId="77777777" w:rsidR="0002091A" w:rsidRPr="004845B0" w:rsidRDefault="0002091A" w:rsidP="0002091A">
            <w:pPr>
              <w:spacing w:before="120"/>
              <w:rPr>
                <w:sz w:val="26"/>
                <w:szCs w:val="26"/>
              </w:rPr>
            </w:pPr>
            <w:r w:rsidRPr="004845B0">
              <w:rPr>
                <w:sz w:val="26"/>
                <w:szCs w:val="26"/>
              </w:rPr>
              <w:t>Bản chính: 0</w:t>
            </w:r>
            <w:r w:rsidRPr="004845B0">
              <w:rPr>
                <w:sz w:val="26"/>
                <w:szCs w:val="26"/>
              </w:rPr>
              <w:br/>
              <w:t>Bản sao: 1</w:t>
            </w:r>
          </w:p>
        </w:tc>
      </w:tr>
      <w:tr w:rsidR="0002091A" w:rsidRPr="004845B0" w14:paraId="5E4F2B9F" w14:textId="77777777" w:rsidTr="004845B0">
        <w:trPr>
          <w:trHeight w:val="627"/>
        </w:trPr>
        <w:tc>
          <w:tcPr>
            <w:tcW w:w="6103" w:type="dxa"/>
            <w:gridSpan w:val="5"/>
            <w:vAlign w:val="center"/>
          </w:tcPr>
          <w:p w14:paraId="3C4FB01B" w14:textId="77777777" w:rsidR="0002091A" w:rsidRPr="004845B0" w:rsidRDefault="0002091A" w:rsidP="0002091A">
            <w:pPr>
              <w:spacing w:before="120"/>
              <w:jc w:val="both"/>
              <w:rPr>
                <w:sz w:val="26"/>
                <w:szCs w:val="26"/>
              </w:rPr>
            </w:pPr>
            <w:r w:rsidRPr="004845B0">
              <w:rPr>
                <w:sz w:val="26"/>
                <w:szCs w:val="26"/>
              </w:rPr>
              <w:lastRenderedPageBreak/>
              <w:t> Công dân Việt Nam đã ly hôn, hủy việc kết hôn ở nước ngoài thì phải nộp bản sao Trích lục ghi chú ly hôn.</w:t>
            </w:r>
          </w:p>
        </w:tc>
        <w:tc>
          <w:tcPr>
            <w:tcW w:w="1419" w:type="dxa"/>
            <w:gridSpan w:val="2"/>
          </w:tcPr>
          <w:p w14:paraId="5823E262" w14:textId="77777777" w:rsidR="0002091A" w:rsidRPr="004845B0" w:rsidRDefault="0002091A" w:rsidP="0002091A">
            <w:pPr>
              <w:spacing w:before="120"/>
              <w:rPr>
                <w:sz w:val="26"/>
                <w:szCs w:val="26"/>
              </w:rPr>
            </w:pPr>
          </w:p>
        </w:tc>
        <w:tc>
          <w:tcPr>
            <w:tcW w:w="2543" w:type="dxa"/>
          </w:tcPr>
          <w:p w14:paraId="73B0BCFD" w14:textId="77777777" w:rsidR="0002091A" w:rsidRPr="004845B0" w:rsidRDefault="0002091A" w:rsidP="0002091A">
            <w:pPr>
              <w:spacing w:before="120"/>
              <w:rPr>
                <w:sz w:val="26"/>
                <w:szCs w:val="26"/>
              </w:rPr>
            </w:pPr>
            <w:r w:rsidRPr="004845B0">
              <w:rPr>
                <w:sz w:val="26"/>
                <w:szCs w:val="26"/>
              </w:rPr>
              <w:t>Bản chính: 0</w:t>
            </w:r>
            <w:r w:rsidRPr="004845B0">
              <w:rPr>
                <w:sz w:val="26"/>
                <w:szCs w:val="26"/>
              </w:rPr>
              <w:br/>
              <w:t>Bản sao: 1</w:t>
            </w:r>
          </w:p>
        </w:tc>
      </w:tr>
      <w:tr w:rsidR="0002091A" w:rsidRPr="004845B0" w14:paraId="6B3BAFFD" w14:textId="77777777" w:rsidTr="004845B0">
        <w:trPr>
          <w:trHeight w:val="627"/>
        </w:trPr>
        <w:tc>
          <w:tcPr>
            <w:tcW w:w="6103" w:type="dxa"/>
            <w:gridSpan w:val="5"/>
            <w:vAlign w:val="center"/>
          </w:tcPr>
          <w:p w14:paraId="1E495A64" w14:textId="77777777" w:rsidR="0002091A" w:rsidRPr="004845B0" w:rsidRDefault="0002091A" w:rsidP="0002091A">
            <w:pPr>
              <w:spacing w:before="120"/>
              <w:jc w:val="both"/>
              <w:rPr>
                <w:sz w:val="26"/>
                <w:szCs w:val="26"/>
              </w:rPr>
            </w:pPr>
            <w:r w:rsidRPr="004845B0">
              <w:rPr>
                <w:sz w:val="26"/>
                <w:szCs w:val="26"/>
              </w:rPr>
              <w:t>Trường hợp cá nhân yêu cầu cấp lại Giấy xác nhận tình trạng hôn nhân để sử dụng vào mục đích khác hoặc do Giấy xác nhận tình trạng hôn nhân đã hết thời hạn sử dụng theo quy định thì phải nộp lại Giấy xác nhận tình trạng hôn nhân đã được cấp trước đó.</w:t>
            </w:r>
          </w:p>
        </w:tc>
        <w:tc>
          <w:tcPr>
            <w:tcW w:w="1419" w:type="dxa"/>
            <w:gridSpan w:val="2"/>
          </w:tcPr>
          <w:p w14:paraId="7F1D69D1" w14:textId="77777777" w:rsidR="0002091A" w:rsidRPr="004845B0" w:rsidRDefault="0002091A" w:rsidP="0002091A">
            <w:pPr>
              <w:spacing w:before="120"/>
              <w:rPr>
                <w:sz w:val="26"/>
                <w:szCs w:val="26"/>
              </w:rPr>
            </w:pPr>
          </w:p>
        </w:tc>
        <w:tc>
          <w:tcPr>
            <w:tcW w:w="2543" w:type="dxa"/>
          </w:tcPr>
          <w:p w14:paraId="26717FAC" w14:textId="77777777" w:rsidR="0002091A" w:rsidRPr="004845B0" w:rsidRDefault="0002091A" w:rsidP="0002091A">
            <w:pPr>
              <w:spacing w:before="120"/>
              <w:rPr>
                <w:sz w:val="26"/>
                <w:szCs w:val="26"/>
              </w:rPr>
            </w:pPr>
            <w:r w:rsidRPr="004845B0">
              <w:rPr>
                <w:sz w:val="26"/>
                <w:szCs w:val="26"/>
              </w:rPr>
              <w:t>Bản chính: 1</w:t>
            </w:r>
            <w:r w:rsidRPr="004845B0">
              <w:rPr>
                <w:sz w:val="26"/>
                <w:szCs w:val="26"/>
              </w:rPr>
              <w:br/>
              <w:t>Bản sao: 0</w:t>
            </w:r>
          </w:p>
        </w:tc>
      </w:tr>
      <w:tr w:rsidR="0002091A" w:rsidRPr="004845B0" w14:paraId="657EFD21" w14:textId="77777777" w:rsidTr="004845B0">
        <w:trPr>
          <w:trHeight w:val="627"/>
        </w:trPr>
        <w:tc>
          <w:tcPr>
            <w:tcW w:w="6103" w:type="dxa"/>
            <w:gridSpan w:val="5"/>
            <w:vAlign w:val="center"/>
          </w:tcPr>
          <w:p w14:paraId="6BDB7A30" w14:textId="77777777" w:rsidR="0002091A" w:rsidRPr="004845B0" w:rsidRDefault="0002091A" w:rsidP="0002091A">
            <w:pPr>
              <w:spacing w:before="120"/>
              <w:jc w:val="both"/>
              <w:rPr>
                <w:sz w:val="26"/>
                <w:szCs w:val="26"/>
              </w:rPr>
            </w:pPr>
            <w:r w:rsidRPr="004845B0">
              <w:rPr>
                <w:sz w:val="26"/>
                <w:szCs w:val="26"/>
              </w:rPr>
              <w:t>Văn bản ủy quyền theo quy định của pháp luật trong trường hợp ủy quyền thực hiện việc cấp Giấy xác nhận tình trạng hôn nhân. Trường hợp người được ủy quyền là ông, bà, cha, mẹ, con, vợ, chồng, anh, chị, em ruột của người ủy quyền thì văn bản ủy quyền không phải chứng thực.</w:t>
            </w:r>
          </w:p>
        </w:tc>
        <w:tc>
          <w:tcPr>
            <w:tcW w:w="1419" w:type="dxa"/>
            <w:gridSpan w:val="2"/>
          </w:tcPr>
          <w:p w14:paraId="5DEB7840" w14:textId="77777777" w:rsidR="0002091A" w:rsidRPr="004845B0" w:rsidRDefault="0002091A" w:rsidP="0002091A">
            <w:pPr>
              <w:spacing w:before="120"/>
              <w:rPr>
                <w:sz w:val="26"/>
                <w:szCs w:val="26"/>
              </w:rPr>
            </w:pPr>
          </w:p>
        </w:tc>
        <w:tc>
          <w:tcPr>
            <w:tcW w:w="2543" w:type="dxa"/>
          </w:tcPr>
          <w:p w14:paraId="2D710FFC" w14:textId="77777777" w:rsidR="0002091A" w:rsidRPr="004845B0" w:rsidRDefault="0002091A" w:rsidP="0002091A">
            <w:pPr>
              <w:spacing w:before="120"/>
              <w:rPr>
                <w:sz w:val="26"/>
                <w:szCs w:val="26"/>
              </w:rPr>
            </w:pPr>
            <w:r w:rsidRPr="004845B0">
              <w:rPr>
                <w:sz w:val="26"/>
                <w:szCs w:val="26"/>
              </w:rPr>
              <w:t>Bản chính: 1</w:t>
            </w:r>
            <w:r w:rsidRPr="004845B0">
              <w:rPr>
                <w:sz w:val="26"/>
                <w:szCs w:val="26"/>
              </w:rPr>
              <w:br/>
              <w:t>Bản sao: 0</w:t>
            </w:r>
          </w:p>
        </w:tc>
      </w:tr>
      <w:tr w:rsidR="0002091A" w:rsidRPr="004845B0" w14:paraId="7B104EB0" w14:textId="77777777" w:rsidTr="004845B0">
        <w:trPr>
          <w:trHeight w:val="627"/>
        </w:trPr>
        <w:tc>
          <w:tcPr>
            <w:tcW w:w="6103" w:type="dxa"/>
            <w:gridSpan w:val="5"/>
            <w:vAlign w:val="center"/>
          </w:tcPr>
          <w:p w14:paraId="53C1B8DF" w14:textId="77777777" w:rsidR="0002091A" w:rsidRPr="004845B0" w:rsidRDefault="0002091A" w:rsidP="0002091A">
            <w:pPr>
              <w:spacing w:before="120"/>
              <w:jc w:val="both"/>
              <w:rPr>
                <w:sz w:val="26"/>
                <w:szCs w:val="26"/>
              </w:rPr>
            </w:pPr>
            <w:r w:rsidRPr="004845B0">
              <w:rPr>
                <w:sz w:val="26"/>
                <w:szCs w:val="26"/>
              </w:rPr>
              <w:t>* Giấy tờ phải xuất trình:</w:t>
            </w:r>
          </w:p>
        </w:tc>
        <w:tc>
          <w:tcPr>
            <w:tcW w:w="1419" w:type="dxa"/>
            <w:gridSpan w:val="2"/>
          </w:tcPr>
          <w:p w14:paraId="49DE33B4" w14:textId="77777777" w:rsidR="0002091A" w:rsidRPr="004845B0" w:rsidRDefault="0002091A" w:rsidP="0002091A">
            <w:pPr>
              <w:spacing w:before="120"/>
              <w:rPr>
                <w:sz w:val="26"/>
                <w:szCs w:val="26"/>
              </w:rPr>
            </w:pPr>
          </w:p>
        </w:tc>
        <w:tc>
          <w:tcPr>
            <w:tcW w:w="2543" w:type="dxa"/>
          </w:tcPr>
          <w:p w14:paraId="6C72616C" w14:textId="77777777" w:rsidR="0002091A" w:rsidRPr="004845B0" w:rsidRDefault="0002091A" w:rsidP="0002091A">
            <w:pPr>
              <w:spacing w:before="120"/>
              <w:rPr>
                <w:sz w:val="26"/>
                <w:szCs w:val="26"/>
              </w:rPr>
            </w:pPr>
          </w:p>
        </w:tc>
      </w:tr>
      <w:tr w:rsidR="0002091A" w:rsidRPr="004845B0" w14:paraId="27CEF2F1" w14:textId="77777777" w:rsidTr="004845B0">
        <w:trPr>
          <w:trHeight w:val="627"/>
        </w:trPr>
        <w:tc>
          <w:tcPr>
            <w:tcW w:w="6103" w:type="dxa"/>
            <w:gridSpan w:val="5"/>
          </w:tcPr>
          <w:p w14:paraId="3BA7A9DA" w14:textId="77777777" w:rsidR="0002091A" w:rsidRPr="004845B0" w:rsidRDefault="0002091A" w:rsidP="0002091A">
            <w:pPr>
              <w:spacing w:before="120"/>
              <w:jc w:val="both"/>
              <w:rPr>
                <w:sz w:val="26"/>
                <w:szCs w:val="26"/>
              </w:rPr>
            </w:pPr>
            <w:r w:rsidRPr="004845B0">
              <w:rPr>
                <w:sz w:val="26"/>
                <w:szCs w:val="26"/>
              </w:rPr>
              <w:t>- Đối với giấy tờ nộp, xuất trình nếu người yêu cầu nộp hồ sơ theo hình thức trực tiếp:</w:t>
            </w:r>
          </w:p>
        </w:tc>
        <w:tc>
          <w:tcPr>
            <w:tcW w:w="1419" w:type="dxa"/>
            <w:gridSpan w:val="2"/>
          </w:tcPr>
          <w:p w14:paraId="2A2BEA09" w14:textId="77777777" w:rsidR="0002091A" w:rsidRPr="004845B0" w:rsidRDefault="0002091A" w:rsidP="0002091A">
            <w:pPr>
              <w:spacing w:before="120"/>
              <w:rPr>
                <w:sz w:val="26"/>
                <w:szCs w:val="26"/>
              </w:rPr>
            </w:pPr>
          </w:p>
        </w:tc>
        <w:tc>
          <w:tcPr>
            <w:tcW w:w="2543" w:type="dxa"/>
            <w:vAlign w:val="center"/>
          </w:tcPr>
          <w:p w14:paraId="71BE2CF0" w14:textId="77777777" w:rsidR="0002091A" w:rsidRPr="004845B0" w:rsidRDefault="0002091A" w:rsidP="0002091A">
            <w:pPr>
              <w:spacing w:before="120"/>
              <w:rPr>
                <w:sz w:val="26"/>
                <w:szCs w:val="26"/>
              </w:rPr>
            </w:pPr>
          </w:p>
        </w:tc>
      </w:tr>
      <w:tr w:rsidR="0002091A" w:rsidRPr="004845B0" w14:paraId="3E3D8354" w14:textId="77777777" w:rsidTr="004845B0">
        <w:trPr>
          <w:trHeight w:val="627"/>
        </w:trPr>
        <w:tc>
          <w:tcPr>
            <w:tcW w:w="6103" w:type="dxa"/>
            <w:gridSpan w:val="5"/>
          </w:tcPr>
          <w:p w14:paraId="494AD5DA" w14:textId="77777777" w:rsidR="0002091A" w:rsidRPr="004845B0" w:rsidRDefault="0002091A" w:rsidP="0002091A">
            <w:pPr>
              <w:spacing w:before="120"/>
              <w:jc w:val="both"/>
              <w:rPr>
                <w:sz w:val="26"/>
                <w:szCs w:val="26"/>
              </w:rPr>
            </w:pPr>
            <w:r w:rsidRPr="004845B0">
              <w:rPr>
                <w:sz w:val="26"/>
                <w:szCs w:val="26"/>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1419" w:type="dxa"/>
            <w:gridSpan w:val="2"/>
          </w:tcPr>
          <w:p w14:paraId="56FADEEA" w14:textId="77777777" w:rsidR="0002091A" w:rsidRPr="004845B0" w:rsidRDefault="0002091A" w:rsidP="0002091A">
            <w:pPr>
              <w:spacing w:before="120"/>
              <w:rPr>
                <w:sz w:val="26"/>
                <w:szCs w:val="26"/>
              </w:rPr>
            </w:pPr>
          </w:p>
        </w:tc>
        <w:tc>
          <w:tcPr>
            <w:tcW w:w="2543" w:type="dxa"/>
            <w:vAlign w:val="center"/>
          </w:tcPr>
          <w:p w14:paraId="7146A53A" w14:textId="77777777" w:rsidR="0002091A" w:rsidRPr="004845B0" w:rsidRDefault="0002091A" w:rsidP="0002091A">
            <w:pPr>
              <w:spacing w:before="120"/>
              <w:rPr>
                <w:sz w:val="26"/>
                <w:szCs w:val="26"/>
              </w:rPr>
            </w:pPr>
          </w:p>
        </w:tc>
      </w:tr>
      <w:tr w:rsidR="0002091A" w:rsidRPr="004845B0" w14:paraId="0DCD20DC" w14:textId="77777777" w:rsidTr="004845B0">
        <w:trPr>
          <w:trHeight w:val="627"/>
        </w:trPr>
        <w:tc>
          <w:tcPr>
            <w:tcW w:w="6103" w:type="dxa"/>
            <w:gridSpan w:val="5"/>
          </w:tcPr>
          <w:p w14:paraId="58E3FEA9" w14:textId="77777777" w:rsidR="0002091A" w:rsidRPr="004845B0" w:rsidRDefault="0002091A" w:rsidP="0002091A">
            <w:pPr>
              <w:spacing w:before="120"/>
              <w:jc w:val="both"/>
              <w:rPr>
                <w:sz w:val="26"/>
                <w:szCs w:val="26"/>
              </w:rPr>
            </w:pPr>
            <w:r w:rsidRPr="004845B0">
              <w:rPr>
                <w:sz w:val="26"/>
                <w:szCs w:val="26"/>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tc>
        <w:tc>
          <w:tcPr>
            <w:tcW w:w="1419" w:type="dxa"/>
            <w:gridSpan w:val="2"/>
          </w:tcPr>
          <w:p w14:paraId="3DAD8EBC" w14:textId="77777777" w:rsidR="0002091A" w:rsidRPr="004845B0" w:rsidRDefault="0002091A" w:rsidP="0002091A">
            <w:pPr>
              <w:spacing w:before="120"/>
              <w:rPr>
                <w:sz w:val="26"/>
                <w:szCs w:val="26"/>
              </w:rPr>
            </w:pPr>
          </w:p>
        </w:tc>
        <w:tc>
          <w:tcPr>
            <w:tcW w:w="2543" w:type="dxa"/>
          </w:tcPr>
          <w:p w14:paraId="46498702" w14:textId="77777777" w:rsidR="0002091A" w:rsidRPr="004845B0" w:rsidRDefault="0002091A" w:rsidP="0002091A">
            <w:pPr>
              <w:spacing w:before="120"/>
              <w:rPr>
                <w:sz w:val="26"/>
                <w:szCs w:val="26"/>
              </w:rPr>
            </w:pPr>
          </w:p>
        </w:tc>
      </w:tr>
      <w:tr w:rsidR="0002091A" w:rsidRPr="004845B0" w14:paraId="404F81CA" w14:textId="77777777" w:rsidTr="004845B0">
        <w:trPr>
          <w:trHeight w:val="627"/>
        </w:trPr>
        <w:tc>
          <w:tcPr>
            <w:tcW w:w="6103" w:type="dxa"/>
            <w:gridSpan w:val="5"/>
          </w:tcPr>
          <w:p w14:paraId="11725631" w14:textId="77777777" w:rsidR="0002091A" w:rsidRPr="004845B0" w:rsidRDefault="0002091A" w:rsidP="0002091A">
            <w:pPr>
              <w:spacing w:before="120"/>
              <w:jc w:val="both"/>
              <w:rPr>
                <w:sz w:val="26"/>
                <w:szCs w:val="26"/>
              </w:rPr>
            </w:pPr>
            <w:r w:rsidRPr="004845B0">
              <w:rPr>
                <w:sz w:val="26"/>
                <w:szCs w:val="26"/>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1419" w:type="dxa"/>
            <w:gridSpan w:val="2"/>
          </w:tcPr>
          <w:p w14:paraId="6A61471A" w14:textId="77777777" w:rsidR="0002091A" w:rsidRPr="004845B0" w:rsidRDefault="0002091A" w:rsidP="0002091A">
            <w:pPr>
              <w:spacing w:before="120"/>
              <w:rPr>
                <w:sz w:val="26"/>
                <w:szCs w:val="26"/>
              </w:rPr>
            </w:pPr>
          </w:p>
        </w:tc>
        <w:tc>
          <w:tcPr>
            <w:tcW w:w="2543" w:type="dxa"/>
          </w:tcPr>
          <w:p w14:paraId="30F19E37" w14:textId="77777777" w:rsidR="0002091A" w:rsidRPr="004845B0" w:rsidRDefault="0002091A" w:rsidP="0002091A">
            <w:pPr>
              <w:spacing w:before="120"/>
              <w:rPr>
                <w:sz w:val="26"/>
                <w:szCs w:val="26"/>
              </w:rPr>
            </w:pPr>
          </w:p>
        </w:tc>
      </w:tr>
      <w:tr w:rsidR="0002091A" w:rsidRPr="004845B0" w14:paraId="4F661BB3" w14:textId="77777777" w:rsidTr="004845B0">
        <w:trPr>
          <w:trHeight w:val="627"/>
        </w:trPr>
        <w:tc>
          <w:tcPr>
            <w:tcW w:w="6103" w:type="dxa"/>
            <w:gridSpan w:val="5"/>
          </w:tcPr>
          <w:p w14:paraId="45330C1B" w14:textId="77777777" w:rsidR="0002091A" w:rsidRPr="004845B0" w:rsidRDefault="0002091A" w:rsidP="0002091A">
            <w:pPr>
              <w:spacing w:before="120"/>
              <w:jc w:val="both"/>
              <w:rPr>
                <w:sz w:val="26"/>
                <w:szCs w:val="26"/>
              </w:rPr>
            </w:pPr>
            <w:r w:rsidRPr="004845B0">
              <w:rPr>
                <w:sz w:val="26"/>
                <w:szCs w:val="26"/>
              </w:rPr>
              <w:t>- Đối với giấy tờ gửi kèm theo nếu người yêu cầu nộp hồ sơ theo hình thức trực tuyến:</w:t>
            </w:r>
          </w:p>
        </w:tc>
        <w:tc>
          <w:tcPr>
            <w:tcW w:w="1419" w:type="dxa"/>
            <w:gridSpan w:val="2"/>
            <w:vAlign w:val="center"/>
          </w:tcPr>
          <w:p w14:paraId="52644CF6" w14:textId="77777777" w:rsidR="0002091A" w:rsidRPr="004845B0" w:rsidRDefault="0002091A" w:rsidP="0002091A">
            <w:pPr>
              <w:spacing w:before="120"/>
              <w:rPr>
                <w:sz w:val="26"/>
                <w:szCs w:val="26"/>
              </w:rPr>
            </w:pPr>
          </w:p>
        </w:tc>
        <w:tc>
          <w:tcPr>
            <w:tcW w:w="2543" w:type="dxa"/>
            <w:vAlign w:val="center"/>
          </w:tcPr>
          <w:p w14:paraId="6CE95B72" w14:textId="77777777" w:rsidR="0002091A" w:rsidRPr="004845B0" w:rsidRDefault="0002091A" w:rsidP="0002091A">
            <w:pPr>
              <w:spacing w:before="120"/>
              <w:rPr>
                <w:sz w:val="26"/>
                <w:szCs w:val="26"/>
              </w:rPr>
            </w:pPr>
          </w:p>
        </w:tc>
      </w:tr>
      <w:tr w:rsidR="0002091A" w:rsidRPr="004845B0" w14:paraId="296FA8C8" w14:textId="77777777" w:rsidTr="004845B0">
        <w:trPr>
          <w:trHeight w:val="627"/>
        </w:trPr>
        <w:tc>
          <w:tcPr>
            <w:tcW w:w="6103" w:type="dxa"/>
            <w:gridSpan w:val="5"/>
          </w:tcPr>
          <w:p w14:paraId="1B418276" w14:textId="77777777" w:rsidR="0002091A" w:rsidRPr="004845B0" w:rsidRDefault="0002091A" w:rsidP="0002091A">
            <w:pPr>
              <w:spacing w:before="120"/>
              <w:jc w:val="both"/>
              <w:rPr>
                <w:sz w:val="26"/>
                <w:szCs w:val="26"/>
              </w:rPr>
            </w:pPr>
            <w:r w:rsidRPr="004845B0">
              <w:rPr>
                <w:sz w:val="26"/>
                <w:szCs w:val="26"/>
              </w:rPr>
              <w:lastRenderedPageBreak/>
              <w:t>+ Bản chụp các giấy tờ gửi kèm theo hồ sơ đăng ký đăng ký thay đổi, cải chính, bổ sung thông tin hộ tịch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w:t>
            </w:r>
          </w:p>
        </w:tc>
        <w:tc>
          <w:tcPr>
            <w:tcW w:w="1419" w:type="dxa"/>
            <w:gridSpan w:val="2"/>
          </w:tcPr>
          <w:p w14:paraId="3B36B9F1" w14:textId="77777777" w:rsidR="0002091A" w:rsidRPr="004845B0" w:rsidRDefault="0002091A" w:rsidP="0002091A">
            <w:pPr>
              <w:spacing w:before="120"/>
              <w:rPr>
                <w:sz w:val="26"/>
                <w:szCs w:val="26"/>
              </w:rPr>
            </w:pPr>
          </w:p>
        </w:tc>
        <w:tc>
          <w:tcPr>
            <w:tcW w:w="2543" w:type="dxa"/>
          </w:tcPr>
          <w:p w14:paraId="3D881A8F" w14:textId="77777777" w:rsidR="0002091A" w:rsidRPr="004845B0" w:rsidRDefault="0002091A" w:rsidP="0002091A">
            <w:pPr>
              <w:spacing w:before="120"/>
              <w:rPr>
                <w:sz w:val="26"/>
                <w:szCs w:val="26"/>
              </w:rPr>
            </w:pPr>
          </w:p>
        </w:tc>
      </w:tr>
      <w:tr w:rsidR="0002091A" w:rsidRPr="004845B0" w14:paraId="15EC49DA" w14:textId="77777777" w:rsidTr="004845B0">
        <w:trPr>
          <w:trHeight w:val="627"/>
        </w:trPr>
        <w:tc>
          <w:tcPr>
            <w:tcW w:w="6103" w:type="dxa"/>
            <w:gridSpan w:val="5"/>
          </w:tcPr>
          <w:p w14:paraId="3BAAC96A" w14:textId="77777777" w:rsidR="0002091A" w:rsidRPr="004845B0" w:rsidRDefault="0002091A" w:rsidP="0002091A">
            <w:pPr>
              <w:spacing w:before="120"/>
              <w:jc w:val="both"/>
              <w:rPr>
                <w:sz w:val="26"/>
                <w:szCs w:val="26"/>
              </w:rPr>
            </w:pPr>
            <w:r w:rsidRPr="004845B0">
              <w:rPr>
                <w:sz w:val="26"/>
                <w:szCs w:val="26"/>
              </w:rPr>
              <w:t>+ Trường hợp giấy tờ, tài liệu phải gửi kèm trong hồ sơ đăng ký đăng ký thay đổi, cải chính, bổ sung thông tin hộ tịch trực tuyến đã có bản sao điện tử hoặc đã có bản điện tử giấy tờ hộ tịch thì người yêu cầu được sử dụng bản điện tử này.</w:t>
            </w:r>
          </w:p>
        </w:tc>
        <w:tc>
          <w:tcPr>
            <w:tcW w:w="1419" w:type="dxa"/>
            <w:gridSpan w:val="2"/>
          </w:tcPr>
          <w:p w14:paraId="21FDA94C" w14:textId="77777777" w:rsidR="0002091A" w:rsidRPr="004845B0" w:rsidRDefault="0002091A" w:rsidP="0002091A">
            <w:pPr>
              <w:spacing w:before="120"/>
              <w:rPr>
                <w:sz w:val="26"/>
                <w:szCs w:val="26"/>
              </w:rPr>
            </w:pPr>
          </w:p>
        </w:tc>
        <w:tc>
          <w:tcPr>
            <w:tcW w:w="2543" w:type="dxa"/>
          </w:tcPr>
          <w:p w14:paraId="1B548E85" w14:textId="77777777" w:rsidR="0002091A" w:rsidRPr="004845B0" w:rsidRDefault="0002091A" w:rsidP="0002091A">
            <w:pPr>
              <w:spacing w:before="120"/>
              <w:rPr>
                <w:sz w:val="26"/>
                <w:szCs w:val="26"/>
              </w:rPr>
            </w:pPr>
          </w:p>
        </w:tc>
      </w:tr>
      <w:tr w:rsidR="0002091A" w:rsidRPr="004845B0" w14:paraId="34EB485B" w14:textId="77777777" w:rsidTr="004845B0">
        <w:trPr>
          <w:trHeight w:val="627"/>
        </w:trPr>
        <w:tc>
          <w:tcPr>
            <w:tcW w:w="6103" w:type="dxa"/>
            <w:gridSpan w:val="5"/>
          </w:tcPr>
          <w:p w14:paraId="24D9F941" w14:textId="77777777" w:rsidR="0002091A" w:rsidRPr="004845B0" w:rsidRDefault="0002091A" w:rsidP="0002091A">
            <w:pPr>
              <w:spacing w:before="120"/>
              <w:jc w:val="both"/>
              <w:rPr>
                <w:sz w:val="26"/>
                <w:szCs w:val="26"/>
              </w:rPr>
            </w:pPr>
            <w:r w:rsidRPr="004845B0">
              <w:rPr>
                <w:sz w:val="26"/>
                <w:szCs w:val="26"/>
              </w:rPr>
              <w:t>+ Khi đến cơ quan đăng ký hộ tịch nhận kết quả (Trích lục thay đổi/cải chính/ bổ sung thông tin hộ tịch hoặc bản sao Trích lục thay đổi/cải chính/bổ sung thông tin hộ tịch), người có yêu cầu đăng ký thay đổi, cải chính, bổ sung thông tin hộ tịch xuất trình giấy tờ tuỳ thân, nộp các giấy tờ là thành phần hồ sơ đăng ký thay đổi, cải chính, bổ sung thông tin hộ tịch theo quy định pháp luật hộ tịch.</w:t>
            </w:r>
          </w:p>
        </w:tc>
        <w:tc>
          <w:tcPr>
            <w:tcW w:w="1419" w:type="dxa"/>
            <w:gridSpan w:val="2"/>
          </w:tcPr>
          <w:p w14:paraId="593BE9E9" w14:textId="77777777" w:rsidR="0002091A" w:rsidRPr="004845B0" w:rsidRDefault="0002091A" w:rsidP="0002091A">
            <w:pPr>
              <w:spacing w:before="120"/>
              <w:rPr>
                <w:sz w:val="26"/>
                <w:szCs w:val="26"/>
              </w:rPr>
            </w:pPr>
          </w:p>
        </w:tc>
        <w:tc>
          <w:tcPr>
            <w:tcW w:w="2543" w:type="dxa"/>
          </w:tcPr>
          <w:p w14:paraId="6A896B6E" w14:textId="77777777" w:rsidR="0002091A" w:rsidRPr="004845B0" w:rsidRDefault="0002091A" w:rsidP="0002091A">
            <w:pPr>
              <w:spacing w:before="120"/>
              <w:rPr>
                <w:sz w:val="26"/>
                <w:szCs w:val="26"/>
              </w:rPr>
            </w:pPr>
          </w:p>
        </w:tc>
      </w:tr>
      <w:tr w:rsidR="0002091A" w:rsidRPr="004845B0" w14:paraId="70B4785E" w14:textId="77777777" w:rsidTr="004845B0">
        <w:trPr>
          <w:trHeight w:val="627"/>
        </w:trPr>
        <w:tc>
          <w:tcPr>
            <w:tcW w:w="6103" w:type="dxa"/>
            <w:gridSpan w:val="5"/>
          </w:tcPr>
          <w:p w14:paraId="4143AC64" w14:textId="77777777" w:rsidR="0002091A" w:rsidRPr="004845B0" w:rsidRDefault="0002091A" w:rsidP="0002091A">
            <w:pPr>
              <w:spacing w:before="120"/>
              <w:jc w:val="both"/>
              <w:rPr>
                <w:sz w:val="26"/>
                <w:szCs w:val="26"/>
              </w:rPr>
            </w:pPr>
            <w:r w:rsidRPr="004845B0">
              <w:rPr>
                <w:sz w:val="26"/>
                <w:szCs w:val="26"/>
              </w:rPr>
              <w:t>Trường hợp người yêu cầu đăng ký có yêu cầu đăng ký thay đổi, cải chính, bổ sung thông tin hộ tịch không cung cấp được giấy tờ nêu trên theo quy định hoặc giấy tờ nộp, xuất trình bị tẩy xóa, sửa chữa, làm giả thì cơ quan đăng ký hộ tịch có thẩm quyền hủy bỏ kết quả đăng ký thay đổi, cải chính, bổ sung thông tin hộ tịch.</w:t>
            </w:r>
          </w:p>
        </w:tc>
        <w:tc>
          <w:tcPr>
            <w:tcW w:w="1419" w:type="dxa"/>
            <w:gridSpan w:val="2"/>
          </w:tcPr>
          <w:p w14:paraId="5C39504B" w14:textId="77777777" w:rsidR="0002091A" w:rsidRPr="004845B0" w:rsidRDefault="0002091A" w:rsidP="0002091A">
            <w:pPr>
              <w:spacing w:before="120"/>
              <w:rPr>
                <w:sz w:val="26"/>
                <w:szCs w:val="26"/>
              </w:rPr>
            </w:pPr>
          </w:p>
        </w:tc>
        <w:tc>
          <w:tcPr>
            <w:tcW w:w="2543" w:type="dxa"/>
          </w:tcPr>
          <w:p w14:paraId="1DCA3087" w14:textId="77777777" w:rsidR="0002091A" w:rsidRPr="004845B0" w:rsidRDefault="0002091A" w:rsidP="0002091A">
            <w:pPr>
              <w:spacing w:before="120"/>
              <w:rPr>
                <w:sz w:val="26"/>
                <w:szCs w:val="26"/>
              </w:rPr>
            </w:pPr>
          </w:p>
        </w:tc>
      </w:tr>
      <w:tr w:rsidR="0002091A" w:rsidRPr="004845B0" w14:paraId="0904F207" w14:textId="77777777" w:rsidTr="004845B0">
        <w:tc>
          <w:tcPr>
            <w:tcW w:w="4689" w:type="dxa"/>
            <w:gridSpan w:val="3"/>
            <w:vAlign w:val="center"/>
          </w:tcPr>
          <w:p w14:paraId="567A995F" w14:textId="77777777" w:rsidR="0002091A" w:rsidRPr="004845B0" w:rsidRDefault="0002091A" w:rsidP="0002091A">
            <w:pPr>
              <w:spacing w:before="120"/>
              <w:jc w:val="both"/>
              <w:rPr>
                <w:b/>
                <w:bCs/>
                <w:sz w:val="26"/>
                <w:szCs w:val="26"/>
              </w:rPr>
            </w:pPr>
            <w:r w:rsidRPr="004845B0">
              <w:rPr>
                <w:b/>
                <w:bCs/>
                <w:sz w:val="26"/>
                <w:szCs w:val="26"/>
              </w:rPr>
              <w:t>4. Đối tượng thực hiện:</w:t>
            </w:r>
          </w:p>
        </w:tc>
        <w:tc>
          <w:tcPr>
            <w:tcW w:w="5376" w:type="dxa"/>
            <w:gridSpan w:val="5"/>
            <w:vAlign w:val="center"/>
          </w:tcPr>
          <w:p w14:paraId="385AA8A7" w14:textId="77777777" w:rsidR="0002091A" w:rsidRPr="004845B0" w:rsidRDefault="0002091A" w:rsidP="0002091A">
            <w:pPr>
              <w:spacing w:before="120"/>
              <w:rPr>
                <w:sz w:val="26"/>
                <w:szCs w:val="26"/>
              </w:rPr>
            </w:pPr>
            <w:r w:rsidRPr="004845B0">
              <w:rPr>
                <w:color w:val="000000" w:themeColor="text1"/>
                <w:sz w:val="26"/>
                <w:szCs w:val="26"/>
              </w:rPr>
              <w:t>Công dân Việt Nam; Người Việt Nam định cư ở nước ngoài</w:t>
            </w:r>
          </w:p>
        </w:tc>
      </w:tr>
      <w:tr w:rsidR="0002091A" w:rsidRPr="004845B0" w14:paraId="42439D0F" w14:textId="77777777" w:rsidTr="004845B0">
        <w:tc>
          <w:tcPr>
            <w:tcW w:w="10065" w:type="dxa"/>
            <w:gridSpan w:val="8"/>
            <w:vAlign w:val="center"/>
          </w:tcPr>
          <w:p w14:paraId="1DC5A47A" w14:textId="77777777" w:rsidR="0002091A" w:rsidRPr="004845B0" w:rsidRDefault="0002091A" w:rsidP="0002091A">
            <w:pPr>
              <w:spacing w:before="120"/>
              <w:jc w:val="both"/>
              <w:rPr>
                <w:b/>
                <w:bCs/>
                <w:sz w:val="26"/>
                <w:szCs w:val="26"/>
              </w:rPr>
            </w:pPr>
            <w:r w:rsidRPr="004845B0">
              <w:rPr>
                <w:b/>
                <w:bCs/>
                <w:sz w:val="26"/>
                <w:szCs w:val="26"/>
              </w:rPr>
              <w:t>5. Cơ quan thực hiện TTHC:</w:t>
            </w:r>
          </w:p>
        </w:tc>
      </w:tr>
      <w:tr w:rsidR="0002091A" w:rsidRPr="004845B0" w14:paraId="46BDDE79" w14:textId="77777777" w:rsidTr="004845B0">
        <w:tc>
          <w:tcPr>
            <w:tcW w:w="4689" w:type="dxa"/>
            <w:gridSpan w:val="3"/>
            <w:vAlign w:val="center"/>
          </w:tcPr>
          <w:p w14:paraId="36ED1FE4" w14:textId="77777777" w:rsidR="0002091A" w:rsidRPr="004845B0" w:rsidRDefault="0002091A" w:rsidP="0002091A">
            <w:pPr>
              <w:spacing w:before="120"/>
              <w:jc w:val="both"/>
              <w:rPr>
                <w:sz w:val="26"/>
                <w:szCs w:val="26"/>
              </w:rPr>
            </w:pPr>
            <w:r w:rsidRPr="004845B0">
              <w:rPr>
                <w:sz w:val="26"/>
                <w:szCs w:val="26"/>
              </w:rPr>
              <w:t>Cơ quan thực hiện:</w:t>
            </w:r>
          </w:p>
        </w:tc>
        <w:tc>
          <w:tcPr>
            <w:tcW w:w="5376" w:type="dxa"/>
            <w:gridSpan w:val="5"/>
            <w:vAlign w:val="center"/>
          </w:tcPr>
          <w:p w14:paraId="41ED46B1" w14:textId="77777777" w:rsidR="0002091A" w:rsidRPr="004845B0" w:rsidRDefault="0002091A" w:rsidP="0002091A">
            <w:pPr>
              <w:spacing w:before="120"/>
              <w:jc w:val="both"/>
              <w:rPr>
                <w:sz w:val="26"/>
                <w:szCs w:val="26"/>
              </w:rPr>
            </w:pPr>
            <w:r w:rsidRPr="004845B0">
              <w:rPr>
                <w:sz w:val="26"/>
                <w:szCs w:val="26"/>
              </w:rPr>
              <w:t>UBND cấp xã/phường/thị trấn</w:t>
            </w:r>
          </w:p>
        </w:tc>
      </w:tr>
      <w:tr w:rsidR="0002091A" w:rsidRPr="004845B0" w14:paraId="6796AE94" w14:textId="77777777" w:rsidTr="004845B0">
        <w:tc>
          <w:tcPr>
            <w:tcW w:w="4689" w:type="dxa"/>
            <w:gridSpan w:val="3"/>
            <w:vAlign w:val="center"/>
          </w:tcPr>
          <w:p w14:paraId="7D0CB08E" w14:textId="77777777" w:rsidR="0002091A" w:rsidRPr="004845B0" w:rsidRDefault="0002091A" w:rsidP="0002091A">
            <w:pPr>
              <w:spacing w:before="120"/>
              <w:jc w:val="both"/>
              <w:rPr>
                <w:sz w:val="26"/>
                <w:szCs w:val="26"/>
              </w:rPr>
            </w:pPr>
            <w:r w:rsidRPr="004845B0">
              <w:rPr>
                <w:sz w:val="26"/>
                <w:szCs w:val="26"/>
              </w:rPr>
              <w:t>Cơ quan có thẩm quyền:</w:t>
            </w:r>
          </w:p>
        </w:tc>
        <w:tc>
          <w:tcPr>
            <w:tcW w:w="5376" w:type="dxa"/>
            <w:gridSpan w:val="5"/>
          </w:tcPr>
          <w:p w14:paraId="6ADE274D" w14:textId="77777777" w:rsidR="0002091A" w:rsidRPr="004845B0" w:rsidRDefault="0002091A" w:rsidP="0002091A">
            <w:pPr>
              <w:spacing w:before="120"/>
              <w:jc w:val="both"/>
              <w:rPr>
                <w:sz w:val="26"/>
                <w:szCs w:val="26"/>
              </w:rPr>
            </w:pPr>
            <w:r w:rsidRPr="004845B0">
              <w:rPr>
                <w:sz w:val="26"/>
                <w:szCs w:val="26"/>
              </w:rPr>
              <w:t>UBND cấp xã/phường/thị trấn</w:t>
            </w:r>
          </w:p>
        </w:tc>
      </w:tr>
      <w:tr w:rsidR="0002091A" w:rsidRPr="004845B0" w14:paraId="55CBC586" w14:textId="77777777" w:rsidTr="004845B0">
        <w:tc>
          <w:tcPr>
            <w:tcW w:w="4689" w:type="dxa"/>
            <w:gridSpan w:val="3"/>
            <w:vAlign w:val="center"/>
          </w:tcPr>
          <w:p w14:paraId="1AB45C7A" w14:textId="77777777" w:rsidR="0002091A" w:rsidRPr="004845B0" w:rsidRDefault="0002091A" w:rsidP="0002091A">
            <w:pPr>
              <w:spacing w:before="120"/>
              <w:jc w:val="both"/>
              <w:rPr>
                <w:sz w:val="26"/>
                <w:szCs w:val="26"/>
              </w:rPr>
            </w:pPr>
            <w:r w:rsidRPr="004845B0">
              <w:rPr>
                <w:sz w:val="26"/>
                <w:szCs w:val="26"/>
              </w:rPr>
              <w:t>Cơ quan phối hợp:</w:t>
            </w:r>
          </w:p>
        </w:tc>
        <w:tc>
          <w:tcPr>
            <w:tcW w:w="5376" w:type="dxa"/>
            <w:gridSpan w:val="5"/>
            <w:vAlign w:val="center"/>
          </w:tcPr>
          <w:p w14:paraId="144C7FB3" w14:textId="77777777" w:rsidR="0002091A" w:rsidRPr="004845B0" w:rsidRDefault="0002091A" w:rsidP="0002091A">
            <w:pPr>
              <w:spacing w:before="120"/>
              <w:jc w:val="both"/>
              <w:rPr>
                <w:sz w:val="26"/>
                <w:szCs w:val="26"/>
              </w:rPr>
            </w:pPr>
            <w:r w:rsidRPr="004845B0">
              <w:rPr>
                <w:sz w:val="26"/>
                <w:szCs w:val="26"/>
              </w:rPr>
              <w:t>Không có</w:t>
            </w:r>
          </w:p>
        </w:tc>
      </w:tr>
      <w:tr w:rsidR="0002091A" w:rsidRPr="004845B0" w14:paraId="32647EF5" w14:textId="77777777" w:rsidTr="004845B0">
        <w:tc>
          <w:tcPr>
            <w:tcW w:w="4689" w:type="dxa"/>
            <w:gridSpan w:val="3"/>
            <w:vAlign w:val="center"/>
          </w:tcPr>
          <w:p w14:paraId="05659B2C" w14:textId="77777777" w:rsidR="0002091A" w:rsidRPr="004845B0" w:rsidRDefault="0002091A" w:rsidP="0002091A">
            <w:pPr>
              <w:spacing w:before="120"/>
              <w:jc w:val="both"/>
              <w:rPr>
                <w:b/>
                <w:bCs/>
                <w:sz w:val="26"/>
                <w:szCs w:val="26"/>
              </w:rPr>
            </w:pPr>
            <w:r w:rsidRPr="004845B0">
              <w:rPr>
                <w:b/>
                <w:bCs/>
                <w:sz w:val="26"/>
                <w:szCs w:val="26"/>
              </w:rPr>
              <w:lastRenderedPageBreak/>
              <w:t>Địa chỉ tiếp nhận hồ sơ:</w:t>
            </w:r>
          </w:p>
        </w:tc>
        <w:tc>
          <w:tcPr>
            <w:tcW w:w="5376" w:type="dxa"/>
            <w:gridSpan w:val="5"/>
          </w:tcPr>
          <w:p w14:paraId="25FE9345" w14:textId="77777777" w:rsidR="0002091A" w:rsidRPr="004845B0" w:rsidRDefault="0002091A" w:rsidP="0002091A">
            <w:pPr>
              <w:spacing w:before="120"/>
              <w:jc w:val="both"/>
              <w:rPr>
                <w:rFonts w:eastAsia="Arial"/>
                <w:sz w:val="26"/>
                <w:szCs w:val="26"/>
              </w:rPr>
            </w:pPr>
            <w:r w:rsidRPr="004845B0">
              <w:rPr>
                <w:sz w:val="26"/>
                <w:szCs w:val="26"/>
              </w:rPr>
              <w:t>Bộ phận Tiếp nhận và Trả kết quả thuộc UBND cấp xã/phường/thị trấn nơi người yêu cầu cấp Giấy xác nhận tình trạng hôn nhân thường trú</w:t>
            </w:r>
          </w:p>
        </w:tc>
      </w:tr>
      <w:tr w:rsidR="0002091A" w:rsidRPr="004845B0" w14:paraId="17765C71" w14:textId="77777777" w:rsidTr="004845B0">
        <w:tc>
          <w:tcPr>
            <w:tcW w:w="10065" w:type="dxa"/>
            <w:gridSpan w:val="8"/>
          </w:tcPr>
          <w:p w14:paraId="54673C05" w14:textId="77777777" w:rsidR="0002091A" w:rsidRPr="004845B0" w:rsidRDefault="0002091A" w:rsidP="0002091A">
            <w:pPr>
              <w:spacing w:before="120"/>
              <w:rPr>
                <w:b/>
                <w:bCs/>
                <w:sz w:val="26"/>
                <w:szCs w:val="26"/>
              </w:rPr>
            </w:pPr>
            <w:r w:rsidRPr="004845B0">
              <w:rPr>
                <w:b/>
                <w:bCs/>
                <w:sz w:val="26"/>
                <w:szCs w:val="26"/>
              </w:rPr>
              <w:t xml:space="preserve">6. Kết quả thực hiện: </w:t>
            </w:r>
          </w:p>
        </w:tc>
      </w:tr>
      <w:tr w:rsidR="0002091A" w:rsidRPr="004845B0" w14:paraId="049C6A79" w14:textId="77777777" w:rsidTr="004845B0">
        <w:tc>
          <w:tcPr>
            <w:tcW w:w="1418" w:type="dxa"/>
            <w:vAlign w:val="center"/>
          </w:tcPr>
          <w:p w14:paraId="32C51F9C" w14:textId="77777777" w:rsidR="0002091A" w:rsidRPr="004845B0" w:rsidRDefault="0002091A" w:rsidP="0002091A">
            <w:pPr>
              <w:spacing w:before="120"/>
              <w:jc w:val="center"/>
              <w:rPr>
                <w:b/>
                <w:sz w:val="26"/>
                <w:szCs w:val="26"/>
              </w:rPr>
            </w:pPr>
            <w:r w:rsidRPr="004845B0">
              <w:rPr>
                <w:b/>
                <w:sz w:val="26"/>
                <w:szCs w:val="26"/>
              </w:rPr>
              <w:t>Mã tài liệu</w:t>
            </w:r>
          </w:p>
        </w:tc>
        <w:tc>
          <w:tcPr>
            <w:tcW w:w="6104" w:type="dxa"/>
            <w:gridSpan w:val="6"/>
            <w:vAlign w:val="center"/>
          </w:tcPr>
          <w:p w14:paraId="4F5A853A" w14:textId="77777777" w:rsidR="0002091A" w:rsidRPr="004845B0" w:rsidRDefault="0002091A" w:rsidP="0002091A">
            <w:pPr>
              <w:spacing w:before="120"/>
              <w:jc w:val="center"/>
              <w:rPr>
                <w:b/>
                <w:sz w:val="26"/>
                <w:szCs w:val="26"/>
              </w:rPr>
            </w:pPr>
            <w:r w:rsidRPr="004845B0">
              <w:rPr>
                <w:b/>
                <w:sz w:val="26"/>
                <w:szCs w:val="26"/>
              </w:rPr>
              <w:t>Tên kết quả</w:t>
            </w:r>
          </w:p>
        </w:tc>
        <w:tc>
          <w:tcPr>
            <w:tcW w:w="2543" w:type="dxa"/>
            <w:vAlign w:val="center"/>
          </w:tcPr>
          <w:p w14:paraId="5EB5EEF1" w14:textId="77777777" w:rsidR="0002091A" w:rsidRPr="004845B0" w:rsidRDefault="0002091A" w:rsidP="0002091A">
            <w:pPr>
              <w:spacing w:before="120"/>
              <w:jc w:val="center"/>
              <w:rPr>
                <w:b/>
                <w:sz w:val="26"/>
                <w:szCs w:val="26"/>
              </w:rPr>
            </w:pPr>
            <w:r w:rsidRPr="004845B0">
              <w:rPr>
                <w:b/>
                <w:sz w:val="26"/>
                <w:szCs w:val="26"/>
              </w:rPr>
              <w:t>Tệp đính kèm</w:t>
            </w:r>
          </w:p>
        </w:tc>
      </w:tr>
      <w:tr w:rsidR="0002091A" w:rsidRPr="004845B0" w14:paraId="1011C9B1" w14:textId="77777777" w:rsidTr="004845B0">
        <w:tc>
          <w:tcPr>
            <w:tcW w:w="1418" w:type="dxa"/>
            <w:vAlign w:val="center"/>
          </w:tcPr>
          <w:p w14:paraId="7FAD4C0A" w14:textId="77777777" w:rsidR="0002091A" w:rsidRPr="004845B0" w:rsidRDefault="0002091A" w:rsidP="0002091A">
            <w:pPr>
              <w:spacing w:before="120"/>
              <w:rPr>
                <w:sz w:val="26"/>
                <w:szCs w:val="26"/>
              </w:rPr>
            </w:pPr>
            <w:r w:rsidRPr="004845B0">
              <w:rPr>
                <w:sz w:val="26"/>
                <w:szCs w:val="26"/>
              </w:rPr>
              <w:t>KQ.G15.000038</w:t>
            </w:r>
          </w:p>
        </w:tc>
        <w:tc>
          <w:tcPr>
            <w:tcW w:w="6104" w:type="dxa"/>
            <w:gridSpan w:val="6"/>
          </w:tcPr>
          <w:p w14:paraId="364B22A8" w14:textId="77777777" w:rsidR="0002091A" w:rsidRPr="004845B0" w:rsidRDefault="0002091A" w:rsidP="0002091A">
            <w:pPr>
              <w:spacing w:before="120"/>
              <w:rPr>
                <w:sz w:val="26"/>
                <w:szCs w:val="26"/>
              </w:rPr>
            </w:pPr>
            <w:r w:rsidRPr="004845B0">
              <w:rPr>
                <w:sz w:val="26"/>
                <w:szCs w:val="26"/>
              </w:rPr>
              <w:t>Giấy xác nhận tình trạng hôn nhân</w:t>
            </w:r>
          </w:p>
        </w:tc>
        <w:tc>
          <w:tcPr>
            <w:tcW w:w="2543" w:type="dxa"/>
          </w:tcPr>
          <w:p w14:paraId="7B7D46CB" w14:textId="77777777" w:rsidR="0002091A" w:rsidRPr="004845B0" w:rsidRDefault="0002091A" w:rsidP="0002091A">
            <w:pPr>
              <w:spacing w:before="120"/>
              <w:rPr>
                <w:sz w:val="26"/>
                <w:szCs w:val="26"/>
              </w:rPr>
            </w:pPr>
          </w:p>
        </w:tc>
      </w:tr>
      <w:tr w:rsidR="0002091A" w:rsidRPr="004845B0" w14:paraId="55BA146B" w14:textId="77777777" w:rsidTr="004845B0">
        <w:tc>
          <w:tcPr>
            <w:tcW w:w="1418" w:type="dxa"/>
            <w:vAlign w:val="center"/>
          </w:tcPr>
          <w:p w14:paraId="15734D2A" w14:textId="77777777" w:rsidR="0002091A" w:rsidRPr="004845B0" w:rsidRDefault="0002091A" w:rsidP="0002091A">
            <w:pPr>
              <w:spacing w:before="120"/>
              <w:rPr>
                <w:sz w:val="26"/>
                <w:szCs w:val="26"/>
              </w:rPr>
            </w:pPr>
            <w:r w:rsidRPr="004845B0">
              <w:rPr>
                <w:sz w:val="26"/>
                <w:szCs w:val="26"/>
              </w:rPr>
              <w:t>KQ.G15.000254</w:t>
            </w:r>
          </w:p>
        </w:tc>
        <w:tc>
          <w:tcPr>
            <w:tcW w:w="6104" w:type="dxa"/>
            <w:gridSpan w:val="6"/>
          </w:tcPr>
          <w:p w14:paraId="03641123" w14:textId="77777777" w:rsidR="0002091A" w:rsidRPr="004845B0" w:rsidRDefault="0002091A" w:rsidP="0002091A">
            <w:pPr>
              <w:spacing w:before="120"/>
              <w:rPr>
                <w:sz w:val="26"/>
                <w:szCs w:val="26"/>
              </w:rPr>
            </w:pPr>
            <w:r w:rsidRPr="004845B0">
              <w:rPr>
                <w:sz w:val="26"/>
                <w:szCs w:val="26"/>
              </w:rPr>
              <w:t>Bản điện tử Giấy xác nhận tình trạng hôn nhân</w:t>
            </w:r>
          </w:p>
        </w:tc>
        <w:tc>
          <w:tcPr>
            <w:tcW w:w="2543" w:type="dxa"/>
          </w:tcPr>
          <w:p w14:paraId="30F22D21" w14:textId="77777777" w:rsidR="0002091A" w:rsidRPr="004845B0" w:rsidRDefault="0002091A" w:rsidP="0002091A">
            <w:pPr>
              <w:spacing w:before="120"/>
              <w:rPr>
                <w:sz w:val="26"/>
                <w:szCs w:val="26"/>
              </w:rPr>
            </w:pPr>
          </w:p>
        </w:tc>
      </w:tr>
      <w:tr w:rsidR="0002091A" w:rsidRPr="004845B0" w14:paraId="5A1B6545" w14:textId="77777777" w:rsidTr="004845B0">
        <w:tc>
          <w:tcPr>
            <w:tcW w:w="10065" w:type="dxa"/>
            <w:gridSpan w:val="8"/>
          </w:tcPr>
          <w:p w14:paraId="5EAE2702" w14:textId="77777777" w:rsidR="0002091A" w:rsidRPr="004845B0" w:rsidRDefault="0002091A" w:rsidP="0002091A">
            <w:pPr>
              <w:spacing w:before="120"/>
              <w:rPr>
                <w:b/>
                <w:bCs/>
                <w:sz w:val="26"/>
                <w:szCs w:val="26"/>
              </w:rPr>
            </w:pPr>
            <w:r w:rsidRPr="004845B0">
              <w:rPr>
                <w:b/>
                <w:bCs/>
                <w:sz w:val="26"/>
                <w:szCs w:val="26"/>
              </w:rPr>
              <w:t>7. Căn cứ pháp lý</w:t>
            </w:r>
          </w:p>
        </w:tc>
      </w:tr>
      <w:tr w:rsidR="0002091A" w:rsidRPr="004845B0" w14:paraId="096A3808" w14:textId="77777777" w:rsidTr="004845B0">
        <w:tc>
          <w:tcPr>
            <w:tcW w:w="1418" w:type="dxa"/>
            <w:vAlign w:val="center"/>
          </w:tcPr>
          <w:p w14:paraId="6808F755" w14:textId="77777777" w:rsidR="0002091A" w:rsidRPr="004845B0" w:rsidRDefault="0002091A" w:rsidP="0002091A">
            <w:pPr>
              <w:spacing w:before="120"/>
              <w:jc w:val="center"/>
              <w:rPr>
                <w:b/>
                <w:sz w:val="26"/>
                <w:szCs w:val="26"/>
              </w:rPr>
            </w:pPr>
            <w:r w:rsidRPr="004845B0">
              <w:rPr>
                <w:b/>
                <w:sz w:val="26"/>
                <w:szCs w:val="26"/>
              </w:rPr>
              <w:t>Số văn bản</w:t>
            </w:r>
          </w:p>
        </w:tc>
        <w:tc>
          <w:tcPr>
            <w:tcW w:w="3263" w:type="dxa"/>
            <w:vAlign w:val="center"/>
          </w:tcPr>
          <w:p w14:paraId="3B056DF7" w14:textId="77777777" w:rsidR="0002091A" w:rsidRPr="004845B0" w:rsidRDefault="0002091A" w:rsidP="0002091A">
            <w:pPr>
              <w:spacing w:before="120"/>
              <w:jc w:val="center"/>
              <w:rPr>
                <w:b/>
                <w:sz w:val="26"/>
                <w:szCs w:val="26"/>
              </w:rPr>
            </w:pPr>
            <w:r w:rsidRPr="004845B0">
              <w:rPr>
                <w:b/>
                <w:sz w:val="26"/>
                <w:szCs w:val="26"/>
              </w:rPr>
              <w:t>Tên văn bản</w:t>
            </w:r>
          </w:p>
        </w:tc>
        <w:tc>
          <w:tcPr>
            <w:tcW w:w="1414" w:type="dxa"/>
            <w:gridSpan w:val="2"/>
            <w:vAlign w:val="center"/>
          </w:tcPr>
          <w:p w14:paraId="5A5880C2" w14:textId="77777777" w:rsidR="0002091A" w:rsidRPr="004845B0" w:rsidRDefault="0002091A" w:rsidP="0002091A">
            <w:pPr>
              <w:spacing w:before="120"/>
              <w:jc w:val="center"/>
              <w:rPr>
                <w:b/>
                <w:sz w:val="26"/>
                <w:szCs w:val="26"/>
              </w:rPr>
            </w:pPr>
            <w:r w:rsidRPr="004845B0">
              <w:rPr>
                <w:b/>
                <w:sz w:val="26"/>
                <w:szCs w:val="26"/>
              </w:rPr>
              <w:t>Ngày văn bản</w:t>
            </w:r>
          </w:p>
        </w:tc>
        <w:tc>
          <w:tcPr>
            <w:tcW w:w="1418" w:type="dxa"/>
            <w:gridSpan w:val="2"/>
            <w:vAlign w:val="center"/>
          </w:tcPr>
          <w:p w14:paraId="10507F20" w14:textId="77777777" w:rsidR="0002091A" w:rsidRPr="004845B0" w:rsidRDefault="0002091A" w:rsidP="0002091A">
            <w:pPr>
              <w:spacing w:before="120"/>
              <w:jc w:val="center"/>
              <w:rPr>
                <w:b/>
                <w:sz w:val="26"/>
                <w:szCs w:val="26"/>
              </w:rPr>
            </w:pPr>
            <w:r w:rsidRPr="004845B0">
              <w:rPr>
                <w:b/>
                <w:sz w:val="26"/>
                <w:szCs w:val="26"/>
              </w:rPr>
              <w:t>Ngày hiệu lực</w:t>
            </w:r>
          </w:p>
        </w:tc>
        <w:tc>
          <w:tcPr>
            <w:tcW w:w="2552" w:type="dxa"/>
            <w:gridSpan w:val="2"/>
            <w:vAlign w:val="center"/>
          </w:tcPr>
          <w:p w14:paraId="7B29B0A2" w14:textId="77777777" w:rsidR="0002091A" w:rsidRPr="004845B0" w:rsidRDefault="0002091A" w:rsidP="0002091A">
            <w:pPr>
              <w:spacing w:before="120"/>
              <w:jc w:val="center"/>
              <w:rPr>
                <w:b/>
                <w:sz w:val="26"/>
                <w:szCs w:val="26"/>
              </w:rPr>
            </w:pPr>
            <w:r w:rsidRPr="004845B0">
              <w:rPr>
                <w:b/>
                <w:sz w:val="26"/>
                <w:szCs w:val="26"/>
              </w:rPr>
              <w:t>Cơ quan ban hành</w:t>
            </w:r>
          </w:p>
        </w:tc>
      </w:tr>
      <w:tr w:rsidR="0002091A" w:rsidRPr="004845B0" w14:paraId="66418A9E" w14:textId="77777777" w:rsidTr="004845B0">
        <w:tc>
          <w:tcPr>
            <w:tcW w:w="1418" w:type="dxa"/>
            <w:vAlign w:val="center"/>
          </w:tcPr>
          <w:p w14:paraId="4AF44414" w14:textId="77777777" w:rsidR="0002091A" w:rsidRPr="004845B0" w:rsidRDefault="0002091A" w:rsidP="0002091A">
            <w:pPr>
              <w:spacing w:before="120"/>
              <w:rPr>
                <w:sz w:val="26"/>
                <w:szCs w:val="26"/>
              </w:rPr>
            </w:pPr>
            <w:r w:rsidRPr="004845B0">
              <w:rPr>
                <w:sz w:val="26"/>
                <w:szCs w:val="26"/>
              </w:rPr>
              <w:t>60/2014/QH13</w:t>
            </w:r>
          </w:p>
        </w:tc>
        <w:tc>
          <w:tcPr>
            <w:tcW w:w="3263" w:type="dxa"/>
            <w:vAlign w:val="center"/>
          </w:tcPr>
          <w:p w14:paraId="17E47D73" w14:textId="77777777" w:rsidR="0002091A" w:rsidRPr="004845B0" w:rsidRDefault="0002091A" w:rsidP="0002091A">
            <w:pPr>
              <w:spacing w:before="120"/>
              <w:jc w:val="both"/>
              <w:rPr>
                <w:sz w:val="26"/>
                <w:szCs w:val="26"/>
              </w:rPr>
            </w:pPr>
            <w:r w:rsidRPr="004845B0">
              <w:rPr>
                <w:sz w:val="26"/>
                <w:szCs w:val="26"/>
              </w:rPr>
              <w:t>Luật Hộ tịch;</w:t>
            </w:r>
          </w:p>
        </w:tc>
        <w:tc>
          <w:tcPr>
            <w:tcW w:w="1414" w:type="dxa"/>
            <w:gridSpan w:val="2"/>
            <w:vAlign w:val="center"/>
          </w:tcPr>
          <w:p w14:paraId="33AD5183" w14:textId="77777777" w:rsidR="0002091A" w:rsidRPr="004845B0" w:rsidRDefault="0002091A" w:rsidP="0002091A">
            <w:pPr>
              <w:spacing w:before="120"/>
              <w:rPr>
                <w:sz w:val="26"/>
                <w:szCs w:val="26"/>
              </w:rPr>
            </w:pPr>
            <w:r w:rsidRPr="004845B0">
              <w:rPr>
                <w:sz w:val="26"/>
                <w:szCs w:val="26"/>
              </w:rPr>
              <w:t>20/11/2014</w:t>
            </w:r>
          </w:p>
        </w:tc>
        <w:tc>
          <w:tcPr>
            <w:tcW w:w="1418" w:type="dxa"/>
            <w:gridSpan w:val="2"/>
            <w:vAlign w:val="center"/>
          </w:tcPr>
          <w:p w14:paraId="1B1CD2ED" w14:textId="77777777" w:rsidR="0002091A" w:rsidRPr="004845B0" w:rsidRDefault="0002091A" w:rsidP="0002091A">
            <w:pPr>
              <w:spacing w:before="120"/>
              <w:rPr>
                <w:sz w:val="26"/>
                <w:szCs w:val="26"/>
              </w:rPr>
            </w:pPr>
            <w:r w:rsidRPr="004845B0">
              <w:rPr>
                <w:sz w:val="26"/>
                <w:szCs w:val="26"/>
              </w:rPr>
              <w:t>01/01/2016</w:t>
            </w:r>
          </w:p>
        </w:tc>
        <w:tc>
          <w:tcPr>
            <w:tcW w:w="2552" w:type="dxa"/>
            <w:gridSpan w:val="2"/>
            <w:vAlign w:val="center"/>
          </w:tcPr>
          <w:p w14:paraId="3BD49AC0" w14:textId="77777777" w:rsidR="0002091A" w:rsidRPr="004845B0" w:rsidRDefault="0002091A" w:rsidP="0002091A">
            <w:pPr>
              <w:spacing w:before="120"/>
              <w:rPr>
                <w:sz w:val="26"/>
                <w:szCs w:val="26"/>
              </w:rPr>
            </w:pPr>
            <w:r w:rsidRPr="004845B0">
              <w:rPr>
                <w:sz w:val="26"/>
                <w:szCs w:val="26"/>
              </w:rPr>
              <w:t>Quốc Hội</w:t>
            </w:r>
          </w:p>
        </w:tc>
      </w:tr>
      <w:tr w:rsidR="0002091A" w:rsidRPr="004845B0" w14:paraId="2F73E15F" w14:textId="77777777" w:rsidTr="004845B0">
        <w:tc>
          <w:tcPr>
            <w:tcW w:w="1418" w:type="dxa"/>
            <w:vAlign w:val="center"/>
          </w:tcPr>
          <w:p w14:paraId="7B6FCB8D" w14:textId="77777777" w:rsidR="0002091A" w:rsidRPr="004845B0" w:rsidRDefault="0002091A" w:rsidP="0002091A">
            <w:pPr>
              <w:spacing w:before="120"/>
              <w:rPr>
                <w:sz w:val="26"/>
                <w:szCs w:val="26"/>
              </w:rPr>
            </w:pPr>
            <w:r w:rsidRPr="004845B0">
              <w:rPr>
                <w:sz w:val="26"/>
                <w:szCs w:val="26"/>
              </w:rPr>
              <w:t>123/2015/NĐ-CP</w:t>
            </w:r>
          </w:p>
        </w:tc>
        <w:tc>
          <w:tcPr>
            <w:tcW w:w="3263" w:type="dxa"/>
            <w:vAlign w:val="center"/>
          </w:tcPr>
          <w:p w14:paraId="0AE0DF9B" w14:textId="77777777" w:rsidR="0002091A" w:rsidRPr="004845B0" w:rsidRDefault="0002091A" w:rsidP="0002091A">
            <w:pPr>
              <w:spacing w:before="120"/>
              <w:jc w:val="both"/>
              <w:rPr>
                <w:sz w:val="26"/>
                <w:szCs w:val="26"/>
              </w:rPr>
            </w:pPr>
            <w:r w:rsidRPr="004845B0">
              <w:rPr>
                <w:sz w:val="26"/>
                <w:szCs w:val="26"/>
              </w:rPr>
              <w:t>Nghị định số 123/2015/NĐ-CP ngày 15/11/2015 của Chính phủ quy định chi tiết một số điều và biện pháp thi hành Luật Hộ tịch;</w:t>
            </w:r>
          </w:p>
        </w:tc>
        <w:tc>
          <w:tcPr>
            <w:tcW w:w="1414" w:type="dxa"/>
            <w:gridSpan w:val="2"/>
            <w:vAlign w:val="center"/>
          </w:tcPr>
          <w:p w14:paraId="6FEEE8B1" w14:textId="77777777" w:rsidR="0002091A" w:rsidRPr="004845B0" w:rsidRDefault="0002091A" w:rsidP="0002091A">
            <w:pPr>
              <w:spacing w:before="120"/>
              <w:rPr>
                <w:sz w:val="26"/>
                <w:szCs w:val="26"/>
              </w:rPr>
            </w:pPr>
            <w:r w:rsidRPr="004845B0">
              <w:rPr>
                <w:sz w:val="26"/>
                <w:szCs w:val="26"/>
              </w:rPr>
              <w:t>15/11/2015</w:t>
            </w:r>
          </w:p>
        </w:tc>
        <w:tc>
          <w:tcPr>
            <w:tcW w:w="1418" w:type="dxa"/>
            <w:gridSpan w:val="2"/>
            <w:vAlign w:val="center"/>
          </w:tcPr>
          <w:p w14:paraId="3B61AEA9" w14:textId="77777777" w:rsidR="0002091A" w:rsidRPr="004845B0" w:rsidRDefault="0002091A" w:rsidP="0002091A">
            <w:pPr>
              <w:spacing w:before="120"/>
              <w:rPr>
                <w:sz w:val="26"/>
                <w:szCs w:val="26"/>
              </w:rPr>
            </w:pPr>
            <w:r w:rsidRPr="004845B0">
              <w:rPr>
                <w:sz w:val="26"/>
                <w:szCs w:val="26"/>
              </w:rPr>
              <w:t>01/01/2016</w:t>
            </w:r>
          </w:p>
        </w:tc>
        <w:tc>
          <w:tcPr>
            <w:tcW w:w="2552" w:type="dxa"/>
            <w:gridSpan w:val="2"/>
            <w:vAlign w:val="center"/>
          </w:tcPr>
          <w:p w14:paraId="2D7653A6" w14:textId="77777777" w:rsidR="0002091A" w:rsidRPr="004845B0" w:rsidRDefault="0002091A" w:rsidP="0002091A">
            <w:pPr>
              <w:spacing w:before="120"/>
              <w:rPr>
                <w:sz w:val="26"/>
                <w:szCs w:val="26"/>
              </w:rPr>
            </w:pPr>
            <w:r w:rsidRPr="004845B0">
              <w:rPr>
                <w:sz w:val="26"/>
                <w:szCs w:val="26"/>
              </w:rPr>
              <w:t>Chính phủ</w:t>
            </w:r>
          </w:p>
        </w:tc>
      </w:tr>
      <w:tr w:rsidR="0002091A" w:rsidRPr="004845B0" w14:paraId="5A895552" w14:textId="77777777" w:rsidTr="004845B0">
        <w:tc>
          <w:tcPr>
            <w:tcW w:w="1418" w:type="dxa"/>
            <w:vAlign w:val="center"/>
          </w:tcPr>
          <w:p w14:paraId="0B99B9BB" w14:textId="77777777" w:rsidR="0002091A" w:rsidRPr="004845B0" w:rsidRDefault="0002091A" w:rsidP="0002091A">
            <w:pPr>
              <w:spacing w:before="120"/>
              <w:rPr>
                <w:sz w:val="26"/>
                <w:szCs w:val="26"/>
              </w:rPr>
            </w:pPr>
            <w:r w:rsidRPr="004845B0">
              <w:rPr>
                <w:sz w:val="26"/>
                <w:szCs w:val="26"/>
              </w:rPr>
              <w:t>87/2020/NĐ-CP</w:t>
            </w:r>
          </w:p>
        </w:tc>
        <w:tc>
          <w:tcPr>
            <w:tcW w:w="3263" w:type="dxa"/>
            <w:vAlign w:val="center"/>
          </w:tcPr>
          <w:p w14:paraId="2376E199" w14:textId="77777777" w:rsidR="0002091A" w:rsidRPr="004845B0" w:rsidRDefault="0002091A" w:rsidP="0002091A">
            <w:pPr>
              <w:spacing w:before="120"/>
              <w:jc w:val="both"/>
              <w:rPr>
                <w:sz w:val="26"/>
                <w:szCs w:val="26"/>
              </w:rPr>
            </w:pPr>
            <w:r w:rsidRPr="004845B0">
              <w:rPr>
                <w:sz w:val="26"/>
                <w:szCs w:val="26"/>
              </w:rPr>
              <w:t>Nghị định số 87/2020/NĐ-CP ngày 28/7/2020 của Chính phủ quy định về Cơ sở dữ liệu hộ tịch điện tử, đăng ký hộ tịch trực tuyến;</w:t>
            </w:r>
          </w:p>
        </w:tc>
        <w:tc>
          <w:tcPr>
            <w:tcW w:w="1414" w:type="dxa"/>
            <w:gridSpan w:val="2"/>
            <w:vAlign w:val="center"/>
          </w:tcPr>
          <w:p w14:paraId="22B979EF" w14:textId="77777777" w:rsidR="0002091A" w:rsidRPr="004845B0" w:rsidRDefault="0002091A" w:rsidP="0002091A">
            <w:pPr>
              <w:spacing w:before="120"/>
              <w:rPr>
                <w:sz w:val="26"/>
                <w:szCs w:val="26"/>
              </w:rPr>
            </w:pPr>
            <w:r w:rsidRPr="004845B0">
              <w:rPr>
                <w:sz w:val="26"/>
                <w:szCs w:val="26"/>
              </w:rPr>
              <w:t>28/7/2020</w:t>
            </w:r>
          </w:p>
        </w:tc>
        <w:tc>
          <w:tcPr>
            <w:tcW w:w="1418" w:type="dxa"/>
            <w:gridSpan w:val="2"/>
            <w:vAlign w:val="center"/>
          </w:tcPr>
          <w:p w14:paraId="40878703" w14:textId="77777777" w:rsidR="0002091A" w:rsidRPr="004845B0" w:rsidRDefault="0002091A" w:rsidP="0002091A">
            <w:pPr>
              <w:spacing w:before="120"/>
              <w:rPr>
                <w:sz w:val="26"/>
                <w:szCs w:val="26"/>
              </w:rPr>
            </w:pPr>
            <w:r w:rsidRPr="004845B0">
              <w:rPr>
                <w:sz w:val="26"/>
                <w:szCs w:val="26"/>
              </w:rPr>
              <w:t>15/9/2020</w:t>
            </w:r>
          </w:p>
        </w:tc>
        <w:tc>
          <w:tcPr>
            <w:tcW w:w="2552" w:type="dxa"/>
            <w:gridSpan w:val="2"/>
            <w:vAlign w:val="center"/>
          </w:tcPr>
          <w:p w14:paraId="2A5358FB" w14:textId="77777777" w:rsidR="0002091A" w:rsidRPr="004845B0" w:rsidRDefault="0002091A" w:rsidP="0002091A">
            <w:pPr>
              <w:spacing w:before="120"/>
              <w:rPr>
                <w:sz w:val="26"/>
                <w:szCs w:val="26"/>
              </w:rPr>
            </w:pPr>
            <w:r w:rsidRPr="004845B0">
              <w:rPr>
                <w:sz w:val="26"/>
                <w:szCs w:val="26"/>
              </w:rPr>
              <w:t>Chính phủ</w:t>
            </w:r>
          </w:p>
        </w:tc>
      </w:tr>
      <w:tr w:rsidR="00920E3D" w:rsidRPr="004845B0" w14:paraId="3AC44ADA" w14:textId="77777777" w:rsidTr="004845B0">
        <w:tc>
          <w:tcPr>
            <w:tcW w:w="1418" w:type="dxa"/>
            <w:vAlign w:val="center"/>
          </w:tcPr>
          <w:p w14:paraId="619B1735" w14:textId="77777777" w:rsidR="00920E3D" w:rsidRPr="001D30D7" w:rsidRDefault="00920E3D" w:rsidP="00920E3D">
            <w:pPr>
              <w:spacing w:after="0" w:line="240" w:lineRule="auto"/>
              <w:rPr>
                <w:rFonts w:eastAsia="Times New Roman"/>
                <w:sz w:val="24"/>
                <w:szCs w:val="24"/>
                <w:lang w:eastAsia="en-GB"/>
              </w:rPr>
            </w:pPr>
            <w:r w:rsidRPr="001D30D7">
              <w:rPr>
                <w:rFonts w:eastAsia="Times New Roman"/>
                <w:sz w:val="24"/>
                <w:szCs w:val="24"/>
                <w:lang w:eastAsia="en-GB"/>
              </w:rPr>
              <w:t>104/2022/NĐ-CP</w:t>
            </w:r>
          </w:p>
        </w:tc>
        <w:tc>
          <w:tcPr>
            <w:tcW w:w="3263" w:type="dxa"/>
            <w:vAlign w:val="center"/>
          </w:tcPr>
          <w:p w14:paraId="15D64617" w14:textId="77777777" w:rsidR="00920E3D" w:rsidRPr="001D30D7" w:rsidRDefault="00920E3D" w:rsidP="00920E3D">
            <w:pPr>
              <w:spacing w:after="0" w:line="240" w:lineRule="auto"/>
              <w:rPr>
                <w:rFonts w:eastAsia="Times New Roman"/>
                <w:sz w:val="24"/>
                <w:szCs w:val="24"/>
                <w:lang w:eastAsia="en-GB"/>
              </w:rPr>
            </w:pPr>
            <w:r w:rsidRPr="001D30D7">
              <w:rPr>
                <w:rFonts w:eastAsia="Times New Roman"/>
                <w:sz w:val="24"/>
                <w:szCs w:val="24"/>
                <w:lang w:eastAsia="en-GB"/>
              </w:rPr>
              <w:t>Nghị định sửa đổi, bổ sung một số điều của các Nghị định liên quan đến việc nộp xuất trình sổ hộ khẩu, sổ tạm trú giấy khi thực hiện thủ tục hành chính, cung cấp dịch vụ công</w:t>
            </w:r>
          </w:p>
        </w:tc>
        <w:tc>
          <w:tcPr>
            <w:tcW w:w="1414" w:type="dxa"/>
            <w:gridSpan w:val="2"/>
            <w:vAlign w:val="center"/>
          </w:tcPr>
          <w:p w14:paraId="584BA12B" w14:textId="77777777" w:rsidR="00920E3D" w:rsidRPr="001D30D7" w:rsidRDefault="00920E3D" w:rsidP="00920E3D">
            <w:pPr>
              <w:spacing w:after="0" w:line="240" w:lineRule="auto"/>
              <w:rPr>
                <w:rFonts w:eastAsia="Times New Roman"/>
                <w:sz w:val="24"/>
                <w:szCs w:val="24"/>
                <w:lang w:eastAsia="en-GB"/>
              </w:rPr>
            </w:pPr>
            <w:r w:rsidRPr="001D30D7">
              <w:rPr>
                <w:rFonts w:eastAsia="Times New Roman"/>
                <w:sz w:val="24"/>
                <w:szCs w:val="24"/>
                <w:lang w:eastAsia="en-GB"/>
              </w:rPr>
              <w:t>21/12/2022</w:t>
            </w:r>
          </w:p>
        </w:tc>
        <w:tc>
          <w:tcPr>
            <w:tcW w:w="1418" w:type="dxa"/>
            <w:gridSpan w:val="2"/>
            <w:vAlign w:val="center"/>
          </w:tcPr>
          <w:p w14:paraId="6872CD07" w14:textId="77777777" w:rsidR="00920E3D" w:rsidRPr="001D30D7" w:rsidRDefault="00920E3D" w:rsidP="00920E3D">
            <w:pPr>
              <w:spacing w:after="0" w:line="240" w:lineRule="auto"/>
              <w:rPr>
                <w:rFonts w:eastAsia="Times New Roman"/>
                <w:sz w:val="24"/>
                <w:szCs w:val="24"/>
                <w:lang w:eastAsia="en-GB"/>
              </w:rPr>
            </w:pPr>
            <w:r w:rsidRPr="001D30D7">
              <w:rPr>
                <w:rFonts w:eastAsia="Times New Roman"/>
                <w:sz w:val="24"/>
                <w:szCs w:val="24"/>
                <w:lang w:eastAsia="en-GB"/>
              </w:rPr>
              <w:t>01/01/2023</w:t>
            </w:r>
          </w:p>
        </w:tc>
        <w:tc>
          <w:tcPr>
            <w:tcW w:w="2552" w:type="dxa"/>
            <w:gridSpan w:val="2"/>
            <w:vAlign w:val="center"/>
          </w:tcPr>
          <w:p w14:paraId="173080A7" w14:textId="77777777" w:rsidR="00920E3D" w:rsidRPr="001D30D7" w:rsidRDefault="00920E3D" w:rsidP="00920E3D">
            <w:pPr>
              <w:spacing w:after="0" w:line="240" w:lineRule="auto"/>
              <w:rPr>
                <w:rFonts w:eastAsia="Times New Roman"/>
                <w:sz w:val="24"/>
                <w:szCs w:val="24"/>
                <w:lang w:eastAsia="en-GB"/>
              </w:rPr>
            </w:pPr>
            <w:r w:rsidRPr="001D30D7">
              <w:rPr>
                <w:rFonts w:eastAsia="Times New Roman"/>
                <w:sz w:val="24"/>
                <w:szCs w:val="24"/>
                <w:lang w:eastAsia="en-GB"/>
              </w:rPr>
              <w:t>Chính phủ</w:t>
            </w:r>
          </w:p>
        </w:tc>
      </w:tr>
      <w:tr w:rsidR="00920E3D" w:rsidRPr="004845B0" w14:paraId="43F9A09A" w14:textId="77777777" w:rsidTr="004845B0">
        <w:tc>
          <w:tcPr>
            <w:tcW w:w="1418" w:type="dxa"/>
            <w:vAlign w:val="center"/>
          </w:tcPr>
          <w:p w14:paraId="17787247" w14:textId="77777777" w:rsidR="00920E3D" w:rsidRPr="004845B0" w:rsidRDefault="00920E3D" w:rsidP="00920E3D">
            <w:pPr>
              <w:spacing w:before="120"/>
              <w:rPr>
                <w:sz w:val="26"/>
                <w:szCs w:val="26"/>
              </w:rPr>
            </w:pPr>
            <w:r w:rsidRPr="004845B0">
              <w:rPr>
                <w:sz w:val="26"/>
                <w:szCs w:val="26"/>
              </w:rPr>
              <w:t>04/2020/TT-BTP</w:t>
            </w:r>
          </w:p>
        </w:tc>
        <w:tc>
          <w:tcPr>
            <w:tcW w:w="3263" w:type="dxa"/>
            <w:vAlign w:val="center"/>
          </w:tcPr>
          <w:p w14:paraId="02C4C28C" w14:textId="77777777" w:rsidR="00920E3D" w:rsidRPr="004845B0" w:rsidRDefault="00920E3D" w:rsidP="00920E3D">
            <w:pPr>
              <w:spacing w:before="120"/>
              <w:jc w:val="both"/>
              <w:rPr>
                <w:sz w:val="26"/>
                <w:szCs w:val="26"/>
              </w:rPr>
            </w:pPr>
            <w:r w:rsidRPr="004845B0">
              <w:rPr>
                <w:sz w:val="26"/>
                <w:szCs w:val="26"/>
              </w:rPr>
              <w:t xml:space="preserve">Thông tư số 04/2020/TT-BTP ngày 28/5/2020 của Bộ trường Bộ Tư pháp quy định chi tiết thi hành một số điều </w:t>
            </w:r>
            <w:r w:rsidRPr="004845B0">
              <w:rPr>
                <w:sz w:val="26"/>
                <w:szCs w:val="26"/>
              </w:rPr>
              <w:lastRenderedPageBreak/>
              <w:t>của Luật Hộ tịch và Nghị định số 123/2015/NĐ-CP ngày 15/11/2015 của Chính phủ quy định chi tiết một số điều và biện pháp thi hành Luật Hộ tịch.</w:t>
            </w:r>
          </w:p>
        </w:tc>
        <w:tc>
          <w:tcPr>
            <w:tcW w:w="1414" w:type="dxa"/>
            <w:gridSpan w:val="2"/>
            <w:vAlign w:val="center"/>
          </w:tcPr>
          <w:p w14:paraId="5168238A" w14:textId="77777777" w:rsidR="00920E3D" w:rsidRPr="004845B0" w:rsidRDefault="00920E3D" w:rsidP="00920E3D">
            <w:pPr>
              <w:spacing w:before="120"/>
              <w:rPr>
                <w:sz w:val="26"/>
                <w:szCs w:val="26"/>
              </w:rPr>
            </w:pPr>
            <w:r w:rsidRPr="004845B0">
              <w:rPr>
                <w:sz w:val="26"/>
                <w:szCs w:val="26"/>
              </w:rPr>
              <w:lastRenderedPageBreak/>
              <w:t>28/5/2020</w:t>
            </w:r>
          </w:p>
        </w:tc>
        <w:tc>
          <w:tcPr>
            <w:tcW w:w="1418" w:type="dxa"/>
            <w:gridSpan w:val="2"/>
            <w:vAlign w:val="center"/>
          </w:tcPr>
          <w:p w14:paraId="23284532" w14:textId="77777777" w:rsidR="00920E3D" w:rsidRPr="004845B0" w:rsidRDefault="00920E3D" w:rsidP="00920E3D">
            <w:pPr>
              <w:spacing w:before="120"/>
              <w:rPr>
                <w:sz w:val="26"/>
                <w:szCs w:val="26"/>
              </w:rPr>
            </w:pPr>
            <w:r w:rsidRPr="004845B0">
              <w:rPr>
                <w:sz w:val="26"/>
                <w:szCs w:val="26"/>
              </w:rPr>
              <w:t>16/7/2020</w:t>
            </w:r>
          </w:p>
        </w:tc>
        <w:tc>
          <w:tcPr>
            <w:tcW w:w="2552" w:type="dxa"/>
            <w:gridSpan w:val="2"/>
            <w:vAlign w:val="center"/>
          </w:tcPr>
          <w:p w14:paraId="5AF35466" w14:textId="77777777" w:rsidR="00920E3D" w:rsidRPr="004845B0" w:rsidRDefault="00920E3D" w:rsidP="00920E3D">
            <w:pPr>
              <w:spacing w:before="120"/>
              <w:rPr>
                <w:sz w:val="26"/>
                <w:szCs w:val="26"/>
              </w:rPr>
            </w:pPr>
            <w:r w:rsidRPr="004845B0">
              <w:rPr>
                <w:sz w:val="26"/>
                <w:szCs w:val="26"/>
              </w:rPr>
              <w:t>Bộ trưởng Bộ Tư pháp</w:t>
            </w:r>
          </w:p>
        </w:tc>
      </w:tr>
      <w:tr w:rsidR="00920E3D" w:rsidRPr="004845B0" w14:paraId="74F857A2" w14:textId="77777777" w:rsidTr="004845B0">
        <w:tc>
          <w:tcPr>
            <w:tcW w:w="1418" w:type="dxa"/>
            <w:vAlign w:val="center"/>
          </w:tcPr>
          <w:p w14:paraId="5A92FBBA" w14:textId="77777777" w:rsidR="00920E3D" w:rsidRPr="004845B0" w:rsidRDefault="00920E3D" w:rsidP="00920E3D">
            <w:pPr>
              <w:spacing w:before="120"/>
              <w:rPr>
                <w:sz w:val="26"/>
                <w:szCs w:val="26"/>
              </w:rPr>
            </w:pPr>
            <w:r w:rsidRPr="004845B0">
              <w:rPr>
                <w:sz w:val="26"/>
                <w:szCs w:val="26"/>
              </w:rPr>
              <w:lastRenderedPageBreak/>
              <w:t>03/2023/TT-BTP</w:t>
            </w:r>
          </w:p>
        </w:tc>
        <w:tc>
          <w:tcPr>
            <w:tcW w:w="3263" w:type="dxa"/>
            <w:vAlign w:val="center"/>
          </w:tcPr>
          <w:p w14:paraId="53CFE8DC" w14:textId="77777777" w:rsidR="00920E3D" w:rsidRPr="004845B0" w:rsidRDefault="00920E3D" w:rsidP="00920E3D">
            <w:pPr>
              <w:spacing w:before="120"/>
              <w:jc w:val="both"/>
              <w:rPr>
                <w:sz w:val="26"/>
                <w:szCs w:val="26"/>
              </w:rPr>
            </w:pPr>
            <w:r w:rsidRPr="004845B0">
              <w:rPr>
                <w:sz w:val="26"/>
                <w:szCs w:val="26"/>
              </w:rPr>
              <w:t xml:space="preserve">Thông tư số 03/2023/TT-BTP ngày 02/8/2023 của Bộ trưởng Bộ Tư pháp sửa đổi, bổ sung một số nội dung của Thông tư số 01/2022/TT-BTP ngày 04/01/2022 quy định chi tiết một số điều và biện pháp thi hành Nghị định số 87/2020/NĐ-CP ngày 28/7/2020 của Chính phủ quy định về Cơ sở dữ liệu hộ tịch điện tử, đăng ký hộ tịch trực tuyến.  </w:t>
            </w:r>
          </w:p>
        </w:tc>
        <w:tc>
          <w:tcPr>
            <w:tcW w:w="1414" w:type="dxa"/>
            <w:gridSpan w:val="2"/>
            <w:vAlign w:val="center"/>
          </w:tcPr>
          <w:p w14:paraId="6A25150A" w14:textId="77777777" w:rsidR="00920E3D" w:rsidRPr="004845B0" w:rsidRDefault="00920E3D" w:rsidP="00920E3D">
            <w:pPr>
              <w:spacing w:before="120"/>
              <w:rPr>
                <w:sz w:val="26"/>
                <w:szCs w:val="26"/>
              </w:rPr>
            </w:pPr>
            <w:r w:rsidRPr="004845B0">
              <w:rPr>
                <w:sz w:val="26"/>
                <w:szCs w:val="26"/>
              </w:rPr>
              <w:t>02/8/2023</w:t>
            </w:r>
          </w:p>
        </w:tc>
        <w:tc>
          <w:tcPr>
            <w:tcW w:w="1418" w:type="dxa"/>
            <w:gridSpan w:val="2"/>
            <w:vAlign w:val="center"/>
          </w:tcPr>
          <w:p w14:paraId="2BA507A9" w14:textId="77777777" w:rsidR="00920E3D" w:rsidRPr="004845B0" w:rsidRDefault="00920E3D" w:rsidP="00920E3D">
            <w:pPr>
              <w:spacing w:before="120"/>
              <w:rPr>
                <w:sz w:val="26"/>
                <w:szCs w:val="26"/>
              </w:rPr>
            </w:pPr>
            <w:r w:rsidRPr="004845B0">
              <w:rPr>
                <w:sz w:val="26"/>
                <w:szCs w:val="26"/>
              </w:rPr>
              <w:t>02/8/2023</w:t>
            </w:r>
          </w:p>
        </w:tc>
        <w:tc>
          <w:tcPr>
            <w:tcW w:w="2552" w:type="dxa"/>
            <w:gridSpan w:val="2"/>
            <w:vAlign w:val="center"/>
          </w:tcPr>
          <w:p w14:paraId="7523AEDD" w14:textId="77777777" w:rsidR="00920E3D" w:rsidRPr="004845B0" w:rsidRDefault="00920E3D" w:rsidP="00920E3D">
            <w:pPr>
              <w:spacing w:before="120"/>
              <w:rPr>
                <w:sz w:val="26"/>
                <w:szCs w:val="26"/>
              </w:rPr>
            </w:pPr>
            <w:r w:rsidRPr="004845B0">
              <w:rPr>
                <w:sz w:val="26"/>
                <w:szCs w:val="26"/>
              </w:rPr>
              <w:t>Bộ trưởng Bộ Tư pháp</w:t>
            </w:r>
          </w:p>
        </w:tc>
      </w:tr>
      <w:tr w:rsidR="00920E3D" w:rsidRPr="004845B0" w14:paraId="6164C96B" w14:textId="77777777" w:rsidTr="004845B0">
        <w:tc>
          <w:tcPr>
            <w:tcW w:w="1418" w:type="dxa"/>
            <w:vAlign w:val="center"/>
          </w:tcPr>
          <w:p w14:paraId="7646CBB9" w14:textId="77777777" w:rsidR="00920E3D" w:rsidRPr="004845B0" w:rsidRDefault="00920E3D" w:rsidP="00920E3D">
            <w:pPr>
              <w:spacing w:before="120"/>
              <w:rPr>
                <w:sz w:val="26"/>
                <w:szCs w:val="26"/>
              </w:rPr>
            </w:pPr>
            <w:r w:rsidRPr="004845B0">
              <w:rPr>
                <w:sz w:val="26"/>
                <w:szCs w:val="26"/>
              </w:rPr>
              <w:t>01/2022/TT-BTP</w:t>
            </w:r>
          </w:p>
        </w:tc>
        <w:tc>
          <w:tcPr>
            <w:tcW w:w="3263" w:type="dxa"/>
            <w:vAlign w:val="center"/>
          </w:tcPr>
          <w:p w14:paraId="15026B60" w14:textId="77777777" w:rsidR="00920E3D" w:rsidRPr="004845B0" w:rsidRDefault="00920E3D" w:rsidP="00920E3D">
            <w:pPr>
              <w:spacing w:before="120"/>
              <w:jc w:val="both"/>
              <w:rPr>
                <w:sz w:val="26"/>
                <w:szCs w:val="26"/>
              </w:rPr>
            </w:pPr>
            <w:r w:rsidRPr="004845B0">
              <w:rPr>
                <w:sz w:val="26"/>
                <w:szCs w:val="26"/>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tc>
        <w:tc>
          <w:tcPr>
            <w:tcW w:w="1414" w:type="dxa"/>
            <w:gridSpan w:val="2"/>
            <w:vAlign w:val="center"/>
          </w:tcPr>
          <w:p w14:paraId="18DDFC66" w14:textId="77777777" w:rsidR="00920E3D" w:rsidRPr="004845B0" w:rsidRDefault="00920E3D" w:rsidP="00920E3D">
            <w:pPr>
              <w:spacing w:before="120"/>
              <w:rPr>
                <w:sz w:val="26"/>
                <w:szCs w:val="26"/>
              </w:rPr>
            </w:pPr>
            <w:r w:rsidRPr="004845B0">
              <w:rPr>
                <w:sz w:val="26"/>
                <w:szCs w:val="26"/>
              </w:rPr>
              <w:t>04/01/2022</w:t>
            </w:r>
          </w:p>
        </w:tc>
        <w:tc>
          <w:tcPr>
            <w:tcW w:w="1418" w:type="dxa"/>
            <w:gridSpan w:val="2"/>
            <w:vAlign w:val="center"/>
          </w:tcPr>
          <w:p w14:paraId="17288337" w14:textId="77777777" w:rsidR="00920E3D" w:rsidRPr="004845B0" w:rsidRDefault="00920E3D" w:rsidP="00920E3D">
            <w:pPr>
              <w:spacing w:before="120"/>
              <w:rPr>
                <w:sz w:val="26"/>
                <w:szCs w:val="26"/>
              </w:rPr>
            </w:pPr>
            <w:r w:rsidRPr="004845B0">
              <w:rPr>
                <w:sz w:val="26"/>
                <w:szCs w:val="26"/>
              </w:rPr>
              <w:t>18/02/2022</w:t>
            </w:r>
          </w:p>
        </w:tc>
        <w:tc>
          <w:tcPr>
            <w:tcW w:w="2552" w:type="dxa"/>
            <w:gridSpan w:val="2"/>
            <w:vAlign w:val="center"/>
          </w:tcPr>
          <w:p w14:paraId="083E8444" w14:textId="77777777" w:rsidR="00920E3D" w:rsidRPr="004845B0" w:rsidRDefault="00920E3D" w:rsidP="00920E3D">
            <w:pPr>
              <w:spacing w:before="120"/>
              <w:rPr>
                <w:sz w:val="26"/>
                <w:szCs w:val="26"/>
              </w:rPr>
            </w:pPr>
            <w:r w:rsidRPr="004845B0">
              <w:rPr>
                <w:sz w:val="26"/>
                <w:szCs w:val="26"/>
              </w:rPr>
              <w:t>Bộ trưởng Bộ Tư pháp</w:t>
            </w:r>
          </w:p>
        </w:tc>
      </w:tr>
      <w:tr w:rsidR="00920E3D" w:rsidRPr="004845B0" w14:paraId="5F3FA64F" w14:textId="77777777" w:rsidTr="004845B0">
        <w:tc>
          <w:tcPr>
            <w:tcW w:w="1418" w:type="dxa"/>
            <w:vAlign w:val="center"/>
          </w:tcPr>
          <w:p w14:paraId="728FE7DB" w14:textId="77777777" w:rsidR="00920E3D" w:rsidRPr="004845B0" w:rsidRDefault="00920E3D" w:rsidP="00920E3D">
            <w:pPr>
              <w:spacing w:before="120"/>
              <w:rPr>
                <w:sz w:val="26"/>
                <w:szCs w:val="26"/>
              </w:rPr>
            </w:pPr>
            <w:r w:rsidRPr="004845B0">
              <w:rPr>
                <w:sz w:val="26"/>
                <w:szCs w:val="26"/>
              </w:rPr>
              <w:t>281/2016/TT-BTC</w:t>
            </w:r>
          </w:p>
        </w:tc>
        <w:tc>
          <w:tcPr>
            <w:tcW w:w="3263" w:type="dxa"/>
            <w:vAlign w:val="center"/>
          </w:tcPr>
          <w:p w14:paraId="15BEC289" w14:textId="77777777" w:rsidR="00920E3D" w:rsidRPr="004845B0" w:rsidRDefault="00920E3D" w:rsidP="00920E3D">
            <w:pPr>
              <w:spacing w:before="120"/>
              <w:jc w:val="both"/>
              <w:rPr>
                <w:sz w:val="26"/>
                <w:szCs w:val="26"/>
              </w:rPr>
            </w:pPr>
            <w:r w:rsidRPr="004845B0">
              <w:rPr>
                <w:sz w:val="26"/>
                <w:szCs w:val="26"/>
              </w:rPr>
              <w:t>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tc>
        <w:tc>
          <w:tcPr>
            <w:tcW w:w="1414" w:type="dxa"/>
            <w:gridSpan w:val="2"/>
            <w:vAlign w:val="center"/>
          </w:tcPr>
          <w:p w14:paraId="5239AC8E" w14:textId="77777777" w:rsidR="00920E3D" w:rsidRPr="004845B0" w:rsidRDefault="00920E3D" w:rsidP="00920E3D">
            <w:pPr>
              <w:spacing w:before="120"/>
              <w:rPr>
                <w:sz w:val="26"/>
                <w:szCs w:val="26"/>
              </w:rPr>
            </w:pPr>
            <w:r w:rsidRPr="004845B0">
              <w:rPr>
                <w:sz w:val="26"/>
                <w:szCs w:val="26"/>
              </w:rPr>
              <w:t>14/11/2016</w:t>
            </w:r>
          </w:p>
        </w:tc>
        <w:tc>
          <w:tcPr>
            <w:tcW w:w="1418" w:type="dxa"/>
            <w:gridSpan w:val="2"/>
            <w:vAlign w:val="center"/>
          </w:tcPr>
          <w:p w14:paraId="099D9290" w14:textId="77777777" w:rsidR="00920E3D" w:rsidRPr="004845B0" w:rsidRDefault="00920E3D" w:rsidP="00920E3D">
            <w:pPr>
              <w:spacing w:before="120"/>
              <w:rPr>
                <w:sz w:val="26"/>
                <w:szCs w:val="26"/>
              </w:rPr>
            </w:pPr>
            <w:r w:rsidRPr="004845B0">
              <w:rPr>
                <w:sz w:val="26"/>
                <w:szCs w:val="26"/>
              </w:rPr>
              <w:t>01/01/2017</w:t>
            </w:r>
          </w:p>
        </w:tc>
        <w:tc>
          <w:tcPr>
            <w:tcW w:w="2552" w:type="dxa"/>
            <w:gridSpan w:val="2"/>
            <w:vAlign w:val="center"/>
          </w:tcPr>
          <w:p w14:paraId="7D0C6305" w14:textId="77777777" w:rsidR="00920E3D" w:rsidRPr="004845B0" w:rsidRDefault="00920E3D" w:rsidP="00920E3D">
            <w:pPr>
              <w:spacing w:before="120"/>
              <w:rPr>
                <w:sz w:val="26"/>
                <w:szCs w:val="26"/>
              </w:rPr>
            </w:pPr>
            <w:r w:rsidRPr="004845B0">
              <w:rPr>
                <w:sz w:val="26"/>
                <w:szCs w:val="26"/>
              </w:rPr>
              <w:t>Bộ Tài chính</w:t>
            </w:r>
          </w:p>
        </w:tc>
      </w:tr>
      <w:tr w:rsidR="00920E3D" w:rsidRPr="004845B0" w14:paraId="1845954B" w14:textId="77777777" w:rsidTr="004845B0">
        <w:tc>
          <w:tcPr>
            <w:tcW w:w="1418" w:type="dxa"/>
            <w:vAlign w:val="center"/>
          </w:tcPr>
          <w:p w14:paraId="27DC0954" w14:textId="77777777" w:rsidR="00920E3D" w:rsidRPr="004845B0" w:rsidRDefault="00920E3D" w:rsidP="00920E3D">
            <w:pPr>
              <w:spacing w:before="120"/>
              <w:rPr>
                <w:sz w:val="26"/>
                <w:szCs w:val="26"/>
              </w:rPr>
            </w:pPr>
            <w:r w:rsidRPr="004845B0">
              <w:rPr>
                <w:sz w:val="26"/>
                <w:szCs w:val="26"/>
              </w:rPr>
              <w:lastRenderedPageBreak/>
              <w:t>85/2019/TT-BTC</w:t>
            </w:r>
          </w:p>
        </w:tc>
        <w:tc>
          <w:tcPr>
            <w:tcW w:w="3263" w:type="dxa"/>
            <w:vAlign w:val="center"/>
          </w:tcPr>
          <w:p w14:paraId="3F5EB32F" w14:textId="77777777" w:rsidR="00920E3D" w:rsidRPr="004845B0" w:rsidRDefault="00920E3D" w:rsidP="00920E3D">
            <w:pPr>
              <w:spacing w:before="120"/>
              <w:jc w:val="both"/>
              <w:rPr>
                <w:sz w:val="26"/>
                <w:szCs w:val="26"/>
              </w:rPr>
            </w:pPr>
            <w:r w:rsidRPr="004845B0">
              <w:rPr>
                <w:sz w:val="26"/>
                <w:szCs w:val="26"/>
              </w:rPr>
              <w:t>Thông tư số 85/2019/TT-BTC ngày 29/11/2019 của Bộ Tài chính hướng dẫn về phí và lệ phí thuộc thẩm quyền quyết định của Hội đồng nhân dân tỉnh, thành phố trực thuộc Trung ương;</w:t>
            </w:r>
          </w:p>
        </w:tc>
        <w:tc>
          <w:tcPr>
            <w:tcW w:w="1414" w:type="dxa"/>
            <w:gridSpan w:val="2"/>
            <w:vAlign w:val="center"/>
          </w:tcPr>
          <w:p w14:paraId="2F0CD97B" w14:textId="77777777" w:rsidR="00920E3D" w:rsidRPr="004845B0" w:rsidRDefault="00920E3D" w:rsidP="00920E3D">
            <w:pPr>
              <w:spacing w:before="120"/>
              <w:rPr>
                <w:sz w:val="26"/>
                <w:szCs w:val="26"/>
              </w:rPr>
            </w:pPr>
            <w:r w:rsidRPr="004845B0">
              <w:rPr>
                <w:sz w:val="26"/>
                <w:szCs w:val="26"/>
              </w:rPr>
              <w:t>29/11/2019</w:t>
            </w:r>
          </w:p>
        </w:tc>
        <w:tc>
          <w:tcPr>
            <w:tcW w:w="1418" w:type="dxa"/>
            <w:gridSpan w:val="2"/>
            <w:vAlign w:val="center"/>
          </w:tcPr>
          <w:p w14:paraId="1B00217F" w14:textId="77777777" w:rsidR="00920E3D" w:rsidRPr="004845B0" w:rsidRDefault="00920E3D" w:rsidP="00920E3D">
            <w:pPr>
              <w:spacing w:before="120"/>
              <w:rPr>
                <w:sz w:val="26"/>
                <w:szCs w:val="26"/>
              </w:rPr>
            </w:pPr>
            <w:r w:rsidRPr="004845B0">
              <w:rPr>
                <w:sz w:val="26"/>
                <w:szCs w:val="26"/>
              </w:rPr>
              <w:t>13/01/2020</w:t>
            </w:r>
          </w:p>
        </w:tc>
        <w:tc>
          <w:tcPr>
            <w:tcW w:w="2552" w:type="dxa"/>
            <w:gridSpan w:val="2"/>
            <w:vAlign w:val="center"/>
          </w:tcPr>
          <w:p w14:paraId="6F11C87F" w14:textId="77777777" w:rsidR="00920E3D" w:rsidRPr="004845B0" w:rsidRDefault="00920E3D" w:rsidP="00920E3D">
            <w:pPr>
              <w:spacing w:before="120"/>
              <w:rPr>
                <w:sz w:val="26"/>
                <w:szCs w:val="26"/>
              </w:rPr>
            </w:pPr>
            <w:r w:rsidRPr="004845B0">
              <w:rPr>
                <w:sz w:val="26"/>
                <w:szCs w:val="26"/>
              </w:rPr>
              <w:t>Bộ Tài chính</w:t>
            </w:r>
          </w:p>
        </w:tc>
      </w:tr>
      <w:tr w:rsidR="00920E3D" w:rsidRPr="004845B0" w14:paraId="1BA47ECC" w14:textId="77777777" w:rsidTr="004845B0">
        <w:tc>
          <w:tcPr>
            <w:tcW w:w="1418" w:type="dxa"/>
            <w:vAlign w:val="center"/>
          </w:tcPr>
          <w:p w14:paraId="407D1A1D" w14:textId="77777777" w:rsidR="00920E3D" w:rsidRPr="004845B0" w:rsidRDefault="00920E3D" w:rsidP="00920E3D">
            <w:pPr>
              <w:spacing w:before="120"/>
              <w:rPr>
                <w:sz w:val="26"/>
                <w:szCs w:val="26"/>
              </w:rPr>
            </w:pPr>
            <w:r w:rsidRPr="004845B0">
              <w:rPr>
                <w:sz w:val="26"/>
                <w:szCs w:val="26"/>
              </w:rPr>
              <w:t>106/2021/TT-BTC</w:t>
            </w:r>
          </w:p>
        </w:tc>
        <w:tc>
          <w:tcPr>
            <w:tcW w:w="3263" w:type="dxa"/>
            <w:vAlign w:val="center"/>
          </w:tcPr>
          <w:p w14:paraId="1A5FA966" w14:textId="77777777" w:rsidR="00920E3D" w:rsidRPr="004845B0" w:rsidRDefault="00920E3D" w:rsidP="00920E3D">
            <w:pPr>
              <w:spacing w:before="120"/>
              <w:jc w:val="both"/>
              <w:rPr>
                <w:sz w:val="26"/>
                <w:szCs w:val="26"/>
              </w:rPr>
            </w:pPr>
            <w:r w:rsidRPr="004845B0">
              <w:rPr>
                <w:sz w:val="26"/>
                <w:szCs w:val="26"/>
              </w:rPr>
              <w:t>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tc>
        <w:tc>
          <w:tcPr>
            <w:tcW w:w="1414" w:type="dxa"/>
            <w:gridSpan w:val="2"/>
            <w:vAlign w:val="center"/>
          </w:tcPr>
          <w:p w14:paraId="62F25FE1" w14:textId="77777777" w:rsidR="00920E3D" w:rsidRPr="004845B0" w:rsidRDefault="00920E3D" w:rsidP="00920E3D">
            <w:pPr>
              <w:spacing w:before="120"/>
              <w:rPr>
                <w:sz w:val="26"/>
                <w:szCs w:val="26"/>
              </w:rPr>
            </w:pPr>
            <w:r w:rsidRPr="004845B0">
              <w:rPr>
                <w:sz w:val="26"/>
                <w:szCs w:val="26"/>
              </w:rPr>
              <w:t>26/11/2021</w:t>
            </w:r>
          </w:p>
        </w:tc>
        <w:tc>
          <w:tcPr>
            <w:tcW w:w="1418" w:type="dxa"/>
            <w:gridSpan w:val="2"/>
            <w:vAlign w:val="center"/>
          </w:tcPr>
          <w:p w14:paraId="075532ED" w14:textId="77777777" w:rsidR="00920E3D" w:rsidRPr="004845B0" w:rsidRDefault="00920E3D" w:rsidP="00920E3D">
            <w:pPr>
              <w:spacing w:before="120"/>
              <w:rPr>
                <w:sz w:val="26"/>
                <w:szCs w:val="26"/>
              </w:rPr>
            </w:pPr>
            <w:r w:rsidRPr="004845B0">
              <w:rPr>
                <w:sz w:val="26"/>
                <w:szCs w:val="26"/>
              </w:rPr>
              <w:t>10/01/2022</w:t>
            </w:r>
          </w:p>
        </w:tc>
        <w:tc>
          <w:tcPr>
            <w:tcW w:w="2552" w:type="dxa"/>
            <w:gridSpan w:val="2"/>
            <w:vAlign w:val="center"/>
          </w:tcPr>
          <w:p w14:paraId="6A8F6F0F" w14:textId="77777777" w:rsidR="00920E3D" w:rsidRPr="004845B0" w:rsidRDefault="00920E3D" w:rsidP="00920E3D">
            <w:pPr>
              <w:spacing w:before="120"/>
              <w:rPr>
                <w:sz w:val="26"/>
                <w:szCs w:val="26"/>
              </w:rPr>
            </w:pPr>
            <w:r w:rsidRPr="004845B0">
              <w:rPr>
                <w:sz w:val="26"/>
                <w:szCs w:val="26"/>
              </w:rPr>
              <w:t>Bộ Tài chính</w:t>
            </w:r>
          </w:p>
        </w:tc>
      </w:tr>
      <w:tr w:rsidR="00920E3D" w:rsidRPr="004845B0" w14:paraId="7255219F" w14:textId="77777777" w:rsidTr="004845B0">
        <w:tc>
          <w:tcPr>
            <w:tcW w:w="1418" w:type="dxa"/>
            <w:vAlign w:val="center"/>
          </w:tcPr>
          <w:p w14:paraId="10A1249D" w14:textId="77777777" w:rsidR="00920E3D" w:rsidRPr="004845B0" w:rsidRDefault="00920E3D" w:rsidP="00920E3D">
            <w:pPr>
              <w:spacing w:before="120"/>
              <w:rPr>
                <w:i/>
                <w:sz w:val="26"/>
                <w:szCs w:val="26"/>
              </w:rPr>
            </w:pPr>
            <w:r w:rsidRPr="004845B0">
              <w:rPr>
                <w:i/>
                <w:sz w:val="26"/>
                <w:szCs w:val="26"/>
              </w:rPr>
              <w:t>04/2024/TT-BTP</w:t>
            </w:r>
          </w:p>
        </w:tc>
        <w:tc>
          <w:tcPr>
            <w:tcW w:w="3263" w:type="dxa"/>
            <w:vAlign w:val="center"/>
          </w:tcPr>
          <w:p w14:paraId="11065FF9" w14:textId="77777777" w:rsidR="00920E3D" w:rsidRPr="004845B0" w:rsidRDefault="00920E3D" w:rsidP="00920E3D">
            <w:pPr>
              <w:spacing w:before="120"/>
              <w:jc w:val="both"/>
              <w:rPr>
                <w:i/>
                <w:sz w:val="26"/>
                <w:szCs w:val="26"/>
              </w:rPr>
            </w:pPr>
            <w:r w:rsidRPr="004845B0">
              <w:rPr>
                <w:i/>
                <w:sz w:val="26"/>
                <w:szCs w:val="26"/>
              </w:rPr>
              <w:t>Thông tư 04/2024/TT-BTP ngày 06/6/2024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25/11/2015 của Chính phủ quy định chi tiết một số điều và biện pháp thi hành Luật Hộ tịch.</w:t>
            </w:r>
          </w:p>
        </w:tc>
        <w:tc>
          <w:tcPr>
            <w:tcW w:w="1414" w:type="dxa"/>
            <w:gridSpan w:val="2"/>
            <w:vAlign w:val="center"/>
          </w:tcPr>
          <w:p w14:paraId="3C9C8B21" w14:textId="77777777" w:rsidR="00920E3D" w:rsidRPr="004845B0" w:rsidRDefault="00920E3D" w:rsidP="00920E3D">
            <w:pPr>
              <w:spacing w:before="120"/>
              <w:rPr>
                <w:i/>
                <w:sz w:val="26"/>
                <w:szCs w:val="26"/>
              </w:rPr>
            </w:pPr>
            <w:r w:rsidRPr="004845B0">
              <w:rPr>
                <w:i/>
                <w:sz w:val="26"/>
                <w:szCs w:val="26"/>
              </w:rPr>
              <w:t>06/6/2024</w:t>
            </w:r>
          </w:p>
        </w:tc>
        <w:tc>
          <w:tcPr>
            <w:tcW w:w="1418" w:type="dxa"/>
            <w:gridSpan w:val="2"/>
            <w:vAlign w:val="center"/>
          </w:tcPr>
          <w:p w14:paraId="5C924941" w14:textId="77777777" w:rsidR="00920E3D" w:rsidRPr="004845B0" w:rsidRDefault="00920E3D" w:rsidP="00920E3D">
            <w:pPr>
              <w:spacing w:before="120"/>
              <w:rPr>
                <w:i/>
                <w:sz w:val="26"/>
                <w:szCs w:val="26"/>
              </w:rPr>
            </w:pPr>
            <w:r w:rsidRPr="004845B0">
              <w:rPr>
                <w:i/>
                <w:sz w:val="26"/>
                <w:szCs w:val="26"/>
              </w:rPr>
              <w:t>06/6/2024</w:t>
            </w:r>
          </w:p>
        </w:tc>
        <w:tc>
          <w:tcPr>
            <w:tcW w:w="2552" w:type="dxa"/>
            <w:gridSpan w:val="2"/>
            <w:vAlign w:val="center"/>
          </w:tcPr>
          <w:p w14:paraId="73111B67" w14:textId="77777777" w:rsidR="00920E3D" w:rsidRPr="004845B0" w:rsidRDefault="00920E3D" w:rsidP="00920E3D">
            <w:pPr>
              <w:spacing w:before="120"/>
              <w:rPr>
                <w:i/>
                <w:sz w:val="26"/>
                <w:szCs w:val="26"/>
              </w:rPr>
            </w:pPr>
            <w:r w:rsidRPr="004845B0">
              <w:rPr>
                <w:i/>
                <w:sz w:val="26"/>
                <w:szCs w:val="26"/>
              </w:rPr>
              <w:t>Bộ trưởng Bộ Tư pháp</w:t>
            </w:r>
          </w:p>
        </w:tc>
      </w:tr>
      <w:tr w:rsidR="00920E3D" w:rsidRPr="004845B0" w14:paraId="4BE4B15E" w14:textId="77777777" w:rsidTr="004845B0">
        <w:tc>
          <w:tcPr>
            <w:tcW w:w="1418" w:type="dxa"/>
            <w:vAlign w:val="center"/>
          </w:tcPr>
          <w:p w14:paraId="46F7BD7C" w14:textId="77777777" w:rsidR="00920E3D" w:rsidRPr="004845B0" w:rsidRDefault="00920E3D" w:rsidP="00920E3D">
            <w:pPr>
              <w:spacing w:before="120"/>
              <w:rPr>
                <w:sz w:val="26"/>
                <w:szCs w:val="26"/>
              </w:rPr>
            </w:pPr>
            <w:r w:rsidRPr="004845B0">
              <w:rPr>
                <w:sz w:val="26"/>
                <w:szCs w:val="26"/>
              </w:rPr>
              <w:t>07/2021/NQ-HĐND</w:t>
            </w:r>
          </w:p>
        </w:tc>
        <w:tc>
          <w:tcPr>
            <w:tcW w:w="3263" w:type="dxa"/>
            <w:vAlign w:val="center"/>
          </w:tcPr>
          <w:p w14:paraId="292D071B" w14:textId="77777777" w:rsidR="00920E3D" w:rsidRPr="004845B0" w:rsidRDefault="00920E3D" w:rsidP="00920E3D">
            <w:pPr>
              <w:spacing w:before="120"/>
              <w:jc w:val="both"/>
              <w:rPr>
                <w:sz w:val="26"/>
                <w:szCs w:val="26"/>
              </w:rPr>
            </w:pPr>
            <w:r w:rsidRPr="004845B0">
              <w:rPr>
                <w:sz w:val="26"/>
                <w:szCs w:val="26"/>
              </w:rPr>
              <w:t xml:space="preserve">Nghị quyết số 07/2021/NQ-HĐND ngày 01/7/2021 của Hội đồng nhân dân tỉnh quy định mức thu, chế độ thu, nộp </w:t>
            </w:r>
            <w:r w:rsidRPr="004845B0">
              <w:rPr>
                <w:sz w:val="26"/>
                <w:szCs w:val="26"/>
              </w:rPr>
              <w:lastRenderedPageBreak/>
              <w:t>lệ phí hộ tịch trên địa bàn tỉnh Tây Ninh.</w:t>
            </w:r>
          </w:p>
        </w:tc>
        <w:tc>
          <w:tcPr>
            <w:tcW w:w="1414" w:type="dxa"/>
            <w:gridSpan w:val="2"/>
            <w:vAlign w:val="center"/>
          </w:tcPr>
          <w:p w14:paraId="3F764E1B" w14:textId="77777777" w:rsidR="00920E3D" w:rsidRPr="004845B0" w:rsidRDefault="00920E3D" w:rsidP="00920E3D">
            <w:pPr>
              <w:spacing w:before="120"/>
              <w:rPr>
                <w:sz w:val="26"/>
                <w:szCs w:val="26"/>
              </w:rPr>
            </w:pPr>
            <w:r w:rsidRPr="004845B0">
              <w:rPr>
                <w:sz w:val="26"/>
                <w:szCs w:val="26"/>
              </w:rPr>
              <w:lastRenderedPageBreak/>
              <w:t>01/7/2021</w:t>
            </w:r>
          </w:p>
        </w:tc>
        <w:tc>
          <w:tcPr>
            <w:tcW w:w="1418" w:type="dxa"/>
            <w:gridSpan w:val="2"/>
            <w:vAlign w:val="center"/>
          </w:tcPr>
          <w:p w14:paraId="389F3D99" w14:textId="77777777" w:rsidR="00920E3D" w:rsidRPr="004845B0" w:rsidRDefault="00920E3D" w:rsidP="00920E3D">
            <w:pPr>
              <w:spacing w:before="120"/>
              <w:rPr>
                <w:sz w:val="26"/>
                <w:szCs w:val="26"/>
              </w:rPr>
            </w:pPr>
            <w:r w:rsidRPr="004845B0">
              <w:rPr>
                <w:sz w:val="26"/>
                <w:szCs w:val="26"/>
              </w:rPr>
              <w:t>11/7/2021</w:t>
            </w:r>
          </w:p>
        </w:tc>
        <w:tc>
          <w:tcPr>
            <w:tcW w:w="2552" w:type="dxa"/>
            <w:gridSpan w:val="2"/>
            <w:vAlign w:val="center"/>
          </w:tcPr>
          <w:p w14:paraId="500ADD9D" w14:textId="77777777" w:rsidR="00920E3D" w:rsidRPr="004845B0" w:rsidRDefault="00920E3D" w:rsidP="00920E3D">
            <w:pPr>
              <w:spacing w:before="120"/>
              <w:rPr>
                <w:sz w:val="26"/>
                <w:szCs w:val="26"/>
              </w:rPr>
            </w:pPr>
            <w:r w:rsidRPr="004845B0">
              <w:rPr>
                <w:sz w:val="26"/>
                <w:szCs w:val="26"/>
              </w:rPr>
              <w:t xml:space="preserve">Hội đồng nhân dân </w:t>
            </w:r>
            <w:r w:rsidRPr="004845B0">
              <w:rPr>
                <w:i/>
                <w:sz w:val="26"/>
                <w:szCs w:val="26"/>
              </w:rPr>
              <w:t>Tây Ninh</w:t>
            </w:r>
          </w:p>
        </w:tc>
      </w:tr>
      <w:tr w:rsidR="00920E3D" w:rsidRPr="004845B0" w14:paraId="34A8AE91" w14:textId="77777777" w:rsidTr="004845B0">
        <w:tc>
          <w:tcPr>
            <w:tcW w:w="1418" w:type="dxa"/>
            <w:vAlign w:val="center"/>
          </w:tcPr>
          <w:p w14:paraId="1F753B1E" w14:textId="77777777" w:rsidR="00920E3D" w:rsidRPr="004845B0" w:rsidRDefault="00920E3D" w:rsidP="00920E3D">
            <w:pPr>
              <w:spacing w:before="120"/>
              <w:rPr>
                <w:i/>
                <w:sz w:val="26"/>
                <w:szCs w:val="26"/>
              </w:rPr>
            </w:pPr>
            <w:r w:rsidRPr="004845B0">
              <w:rPr>
                <w:i/>
                <w:sz w:val="26"/>
                <w:szCs w:val="26"/>
              </w:rPr>
              <w:lastRenderedPageBreak/>
              <w:t>79/2024/NQ-HĐND</w:t>
            </w:r>
          </w:p>
        </w:tc>
        <w:tc>
          <w:tcPr>
            <w:tcW w:w="3263" w:type="dxa"/>
            <w:vAlign w:val="center"/>
          </w:tcPr>
          <w:p w14:paraId="6F69AAD0" w14:textId="77777777" w:rsidR="00920E3D" w:rsidRPr="004845B0" w:rsidRDefault="00920E3D" w:rsidP="00920E3D">
            <w:pPr>
              <w:spacing w:before="120"/>
              <w:jc w:val="both"/>
              <w:rPr>
                <w:i/>
                <w:sz w:val="26"/>
                <w:szCs w:val="26"/>
              </w:rPr>
            </w:pPr>
            <w:r w:rsidRPr="004845B0">
              <w:rPr>
                <w:i/>
                <w:sz w:val="26"/>
                <w:szCs w:val="26"/>
              </w:rPr>
              <w:t>Nghị quyết số 79/2024/NQ-HĐND ngày 28/5/2024 của Hội đồng nhân dân tỉnh Tây Ninh quy định việc giảm phí, lệ phí thực hiện thủ tục hành chính khi sử dụng dịch vụ công trực tuyến trên địa bàn tỉnh Tây Ninh</w:t>
            </w:r>
          </w:p>
        </w:tc>
        <w:tc>
          <w:tcPr>
            <w:tcW w:w="1414" w:type="dxa"/>
            <w:gridSpan w:val="2"/>
            <w:vAlign w:val="center"/>
          </w:tcPr>
          <w:p w14:paraId="43CAE140" w14:textId="77777777" w:rsidR="00920E3D" w:rsidRPr="004845B0" w:rsidRDefault="00920E3D" w:rsidP="00920E3D">
            <w:pPr>
              <w:spacing w:before="120"/>
              <w:rPr>
                <w:i/>
                <w:sz w:val="26"/>
                <w:szCs w:val="26"/>
              </w:rPr>
            </w:pPr>
            <w:r w:rsidRPr="004845B0">
              <w:rPr>
                <w:i/>
                <w:sz w:val="26"/>
                <w:szCs w:val="26"/>
              </w:rPr>
              <w:t>28/5/2024</w:t>
            </w:r>
          </w:p>
        </w:tc>
        <w:tc>
          <w:tcPr>
            <w:tcW w:w="1418" w:type="dxa"/>
            <w:gridSpan w:val="2"/>
            <w:vAlign w:val="center"/>
          </w:tcPr>
          <w:p w14:paraId="59303F79" w14:textId="77777777" w:rsidR="00920E3D" w:rsidRPr="004845B0" w:rsidRDefault="00920E3D" w:rsidP="00920E3D">
            <w:pPr>
              <w:spacing w:before="120"/>
              <w:rPr>
                <w:i/>
                <w:sz w:val="26"/>
                <w:szCs w:val="26"/>
              </w:rPr>
            </w:pPr>
            <w:r w:rsidRPr="004845B0">
              <w:rPr>
                <w:i/>
                <w:sz w:val="26"/>
                <w:szCs w:val="26"/>
              </w:rPr>
              <w:t>10/6/2024</w:t>
            </w:r>
          </w:p>
        </w:tc>
        <w:tc>
          <w:tcPr>
            <w:tcW w:w="2552" w:type="dxa"/>
            <w:gridSpan w:val="2"/>
            <w:vAlign w:val="center"/>
          </w:tcPr>
          <w:p w14:paraId="2AFFDC06" w14:textId="77777777" w:rsidR="00920E3D" w:rsidRPr="004845B0" w:rsidRDefault="00920E3D" w:rsidP="00920E3D">
            <w:pPr>
              <w:spacing w:before="120"/>
              <w:rPr>
                <w:i/>
                <w:sz w:val="26"/>
                <w:szCs w:val="26"/>
              </w:rPr>
            </w:pPr>
            <w:r w:rsidRPr="004845B0">
              <w:rPr>
                <w:i/>
                <w:sz w:val="26"/>
                <w:szCs w:val="26"/>
              </w:rPr>
              <w:t>Hội đồng nhân dân Tây Ninh</w:t>
            </w:r>
          </w:p>
        </w:tc>
      </w:tr>
      <w:tr w:rsidR="00920E3D" w:rsidRPr="004845B0" w14:paraId="181E2698" w14:textId="77777777" w:rsidTr="004845B0">
        <w:tc>
          <w:tcPr>
            <w:tcW w:w="4689" w:type="dxa"/>
            <w:gridSpan w:val="3"/>
            <w:vAlign w:val="center"/>
          </w:tcPr>
          <w:p w14:paraId="463DC917" w14:textId="77777777" w:rsidR="00920E3D" w:rsidRPr="004845B0" w:rsidRDefault="00920E3D" w:rsidP="00920E3D">
            <w:pPr>
              <w:spacing w:before="120"/>
              <w:rPr>
                <w:b/>
                <w:bCs/>
                <w:sz w:val="26"/>
                <w:szCs w:val="26"/>
              </w:rPr>
            </w:pPr>
            <w:r w:rsidRPr="004845B0">
              <w:rPr>
                <w:b/>
                <w:bCs/>
                <w:sz w:val="26"/>
                <w:szCs w:val="26"/>
              </w:rPr>
              <w:t>8. Yêu cầu, điều kiện thực hiện TTHC:</w:t>
            </w:r>
          </w:p>
        </w:tc>
        <w:tc>
          <w:tcPr>
            <w:tcW w:w="5376" w:type="dxa"/>
            <w:gridSpan w:val="5"/>
            <w:vAlign w:val="center"/>
          </w:tcPr>
          <w:p w14:paraId="4B585E15" w14:textId="77777777" w:rsidR="00920E3D" w:rsidRPr="004845B0" w:rsidRDefault="00920E3D" w:rsidP="00920E3D">
            <w:pPr>
              <w:spacing w:before="120"/>
              <w:jc w:val="both"/>
              <w:rPr>
                <w:sz w:val="26"/>
                <w:szCs w:val="26"/>
              </w:rPr>
            </w:pPr>
            <w:r w:rsidRPr="004845B0">
              <w:rPr>
                <w:sz w:val="26"/>
                <w:szCs w:val="26"/>
              </w:rPr>
              <w:t>Trẻ em sinh ra mà cha mẹ bị khuyết tật, ốm bệnh không thể đi đăng ký khai sinh cho con; cha mẹ bị bắt, tạm giam hoặc đang thi hành án phạt tù mà không còn ông bà nội, ngoại và người thân thích khác hoặc những người này không có điều kiện đi đăng ký khai sinh cho trẻ.</w:t>
            </w:r>
          </w:p>
        </w:tc>
      </w:tr>
      <w:tr w:rsidR="00920E3D" w:rsidRPr="004845B0" w14:paraId="49D1C474" w14:textId="77777777" w:rsidTr="004845B0">
        <w:trPr>
          <w:trHeight w:val="358"/>
        </w:trPr>
        <w:tc>
          <w:tcPr>
            <w:tcW w:w="10065" w:type="dxa"/>
            <w:gridSpan w:val="8"/>
            <w:vAlign w:val="center"/>
          </w:tcPr>
          <w:p w14:paraId="57BB5C53" w14:textId="77777777" w:rsidR="00920E3D" w:rsidRPr="004845B0" w:rsidRDefault="00920E3D" w:rsidP="00920E3D">
            <w:pPr>
              <w:spacing w:before="120"/>
              <w:rPr>
                <w:sz w:val="26"/>
                <w:szCs w:val="26"/>
              </w:rPr>
            </w:pPr>
            <w:r w:rsidRPr="004845B0">
              <w:rPr>
                <w:sz w:val="26"/>
                <w:szCs w:val="26"/>
              </w:rPr>
              <w:t>* Ghi chú</w:t>
            </w:r>
          </w:p>
        </w:tc>
      </w:tr>
      <w:tr w:rsidR="00920E3D" w:rsidRPr="004845B0" w14:paraId="0256B0B3" w14:textId="77777777" w:rsidTr="004845B0">
        <w:tc>
          <w:tcPr>
            <w:tcW w:w="1418" w:type="dxa"/>
            <w:vMerge w:val="restart"/>
            <w:vAlign w:val="center"/>
          </w:tcPr>
          <w:p w14:paraId="0F6A69FD" w14:textId="77777777" w:rsidR="00920E3D" w:rsidRPr="004845B0" w:rsidRDefault="00920E3D" w:rsidP="00920E3D">
            <w:pPr>
              <w:spacing w:before="120"/>
              <w:rPr>
                <w:sz w:val="26"/>
                <w:szCs w:val="26"/>
              </w:rPr>
            </w:pPr>
            <w:r w:rsidRPr="004845B0">
              <w:rPr>
                <w:sz w:val="26"/>
                <w:szCs w:val="26"/>
              </w:rPr>
              <w:t>Thành phần  hồ sơ lưu</w:t>
            </w:r>
          </w:p>
        </w:tc>
        <w:tc>
          <w:tcPr>
            <w:tcW w:w="8647" w:type="dxa"/>
            <w:gridSpan w:val="7"/>
            <w:vAlign w:val="center"/>
          </w:tcPr>
          <w:p w14:paraId="0070CC35" w14:textId="77777777" w:rsidR="00920E3D" w:rsidRPr="004845B0" w:rsidRDefault="00920E3D" w:rsidP="00920E3D">
            <w:pPr>
              <w:spacing w:before="120"/>
              <w:rPr>
                <w:sz w:val="26"/>
                <w:szCs w:val="26"/>
              </w:rPr>
            </w:pPr>
            <w:r w:rsidRPr="004845B0">
              <w:rPr>
                <w:sz w:val="26"/>
                <w:szCs w:val="26"/>
              </w:rPr>
              <w:t>Lưu theo thành phần hồ sơ theo TTHC quy định;</w:t>
            </w:r>
          </w:p>
        </w:tc>
      </w:tr>
      <w:tr w:rsidR="00920E3D" w:rsidRPr="004845B0" w14:paraId="0680310C" w14:textId="77777777" w:rsidTr="004845B0">
        <w:tc>
          <w:tcPr>
            <w:tcW w:w="1418" w:type="dxa"/>
            <w:vMerge/>
            <w:vAlign w:val="center"/>
          </w:tcPr>
          <w:p w14:paraId="52C57348" w14:textId="77777777" w:rsidR="00920E3D" w:rsidRPr="004845B0" w:rsidRDefault="00920E3D" w:rsidP="00920E3D">
            <w:pPr>
              <w:spacing w:before="120"/>
              <w:rPr>
                <w:sz w:val="26"/>
                <w:szCs w:val="26"/>
              </w:rPr>
            </w:pPr>
          </w:p>
        </w:tc>
        <w:tc>
          <w:tcPr>
            <w:tcW w:w="8647" w:type="dxa"/>
            <w:gridSpan w:val="7"/>
            <w:vAlign w:val="center"/>
          </w:tcPr>
          <w:p w14:paraId="7BE47598" w14:textId="77777777" w:rsidR="00920E3D" w:rsidRPr="004845B0" w:rsidRDefault="00920E3D" w:rsidP="00920E3D">
            <w:pPr>
              <w:spacing w:before="120"/>
              <w:rPr>
                <w:sz w:val="26"/>
                <w:szCs w:val="26"/>
              </w:rPr>
            </w:pPr>
            <w:r w:rsidRPr="004845B0">
              <w:rPr>
                <w:sz w:val="26"/>
                <w:szCs w:val="26"/>
              </w:rPr>
              <w:t>Kết quả giải quyết Thủ tục hành chính;</w:t>
            </w:r>
          </w:p>
        </w:tc>
      </w:tr>
      <w:tr w:rsidR="00920E3D" w:rsidRPr="004845B0" w14:paraId="598BB07C" w14:textId="77777777" w:rsidTr="004845B0">
        <w:tc>
          <w:tcPr>
            <w:tcW w:w="1418" w:type="dxa"/>
            <w:vMerge/>
            <w:vAlign w:val="center"/>
          </w:tcPr>
          <w:p w14:paraId="7EE65154" w14:textId="77777777" w:rsidR="00920E3D" w:rsidRPr="004845B0" w:rsidRDefault="00920E3D" w:rsidP="00920E3D">
            <w:pPr>
              <w:spacing w:before="120"/>
              <w:rPr>
                <w:sz w:val="26"/>
                <w:szCs w:val="26"/>
              </w:rPr>
            </w:pPr>
          </w:p>
        </w:tc>
        <w:tc>
          <w:tcPr>
            <w:tcW w:w="8647" w:type="dxa"/>
            <w:gridSpan w:val="7"/>
            <w:vAlign w:val="center"/>
          </w:tcPr>
          <w:p w14:paraId="64CAF7A7" w14:textId="77777777" w:rsidR="00920E3D" w:rsidRPr="004845B0" w:rsidRDefault="00920E3D" w:rsidP="00920E3D">
            <w:pPr>
              <w:spacing w:before="120"/>
              <w:rPr>
                <w:sz w:val="26"/>
                <w:szCs w:val="26"/>
              </w:rPr>
            </w:pPr>
            <w:r w:rsidRPr="004845B0">
              <w:rPr>
                <w:sz w:val="26"/>
                <w:szCs w:val="26"/>
              </w:rPr>
              <w:t>Giấy tiếp nhận hồ sơ và hẹn trả kết quả;</w:t>
            </w:r>
          </w:p>
        </w:tc>
      </w:tr>
      <w:tr w:rsidR="00920E3D" w:rsidRPr="004845B0" w14:paraId="07028DEB" w14:textId="77777777" w:rsidTr="004845B0">
        <w:tc>
          <w:tcPr>
            <w:tcW w:w="1418" w:type="dxa"/>
            <w:vMerge/>
            <w:vAlign w:val="center"/>
          </w:tcPr>
          <w:p w14:paraId="5EFE77B0" w14:textId="77777777" w:rsidR="00920E3D" w:rsidRPr="004845B0" w:rsidRDefault="00920E3D" w:rsidP="00920E3D">
            <w:pPr>
              <w:spacing w:before="120"/>
              <w:rPr>
                <w:sz w:val="26"/>
                <w:szCs w:val="26"/>
              </w:rPr>
            </w:pPr>
          </w:p>
        </w:tc>
        <w:tc>
          <w:tcPr>
            <w:tcW w:w="8647" w:type="dxa"/>
            <w:gridSpan w:val="7"/>
            <w:vAlign w:val="center"/>
          </w:tcPr>
          <w:p w14:paraId="63427154" w14:textId="77777777" w:rsidR="00920E3D" w:rsidRPr="004845B0" w:rsidRDefault="00920E3D" w:rsidP="00920E3D">
            <w:pPr>
              <w:spacing w:before="120"/>
              <w:rPr>
                <w:sz w:val="26"/>
                <w:szCs w:val="26"/>
              </w:rPr>
            </w:pPr>
            <w:r w:rsidRPr="004845B0">
              <w:rPr>
                <w:sz w:val="26"/>
                <w:szCs w:val="26"/>
              </w:rPr>
              <w:t>Phiếu theo dõi quá trình xử lý công việc.</w:t>
            </w:r>
          </w:p>
        </w:tc>
      </w:tr>
      <w:tr w:rsidR="00920E3D" w:rsidRPr="00387580" w14:paraId="5A0B0330" w14:textId="77777777" w:rsidTr="004845B0">
        <w:tc>
          <w:tcPr>
            <w:tcW w:w="1418" w:type="dxa"/>
            <w:vAlign w:val="center"/>
          </w:tcPr>
          <w:p w14:paraId="080B2127" w14:textId="77777777" w:rsidR="00920E3D" w:rsidRPr="004845B0" w:rsidRDefault="00920E3D" w:rsidP="00920E3D">
            <w:pPr>
              <w:spacing w:before="120"/>
              <w:rPr>
                <w:sz w:val="26"/>
                <w:szCs w:val="26"/>
              </w:rPr>
            </w:pPr>
            <w:r w:rsidRPr="004845B0">
              <w:rPr>
                <w:sz w:val="26"/>
                <w:szCs w:val="26"/>
              </w:rPr>
              <w:t>Thời gian lưu và nơi lưu</w:t>
            </w:r>
          </w:p>
        </w:tc>
        <w:tc>
          <w:tcPr>
            <w:tcW w:w="8647" w:type="dxa"/>
            <w:gridSpan w:val="7"/>
            <w:vAlign w:val="center"/>
          </w:tcPr>
          <w:p w14:paraId="2E039229" w14:textId="77777777" w:rsidR="00920E3D" w:rsidRPr="00387580" w:rsidRDefault="00920E3D" w:rsidP="00920E3D">
            <w:pPr>
              <w:spacing w:before="120"/>
              <w:jc w:val="both"/>
              <w:rPr>
                <w:sz w:val="26"/>
                <w:szCs w:val="26"/>
              </w:rPr>
            </w:pPr>
            <w:r w:rsidRPr="004845B0">
              <w:rPr>
                <w:sz w:val="26"/>
                <w:szCs w:val="26"/>
              </w:rPr>
              <w:t>Hồ sơ đã giải quyết xong được lưu vĩnh viễn tại UBND cấp xã/phường/thị trấn</w:t>
            </w:r>
          </w:p>
        </w:tc>
      </w:tr>
    </w:tbl>
    <w:p w14:paraId="73862F89" w14:textId="77777777" w:rsidR="0002091A" w:rsidRPr="00186A3B" w:rsidRDefault="0002091A" w:rsidP="0002091A">
      <w:pPr>
        <w:rPr>
          <w:sz w:val="26"/>
          <w:szCs w:val="26"/>
        </w:rPr>
      </w:pPr>
    </w:p>
    <w:p w14:paraId="7DDA9892" w14:textId="77777777" w:rsidR="0002091A" w:rsidRPr="00186A3B" w:rsidRDefault="0002091A" w:rsidP="0002091A">
      <w:pPr>
        <w:rPr>
          <w:sz w:val="26"/>
          <w:szCs w:val="26"/>
        </w:rPr>
      </w:pPr>
    </w:p>
    <w:p w14:paraId="461C1858" w14:textId="77777777" w:rsidR="0002091A" w:rsidRPr="00186A3B" w:rsidRDefault="0002091A" w:rsidP="0002091A">
      <w:pPr>
        <w:rPr>
          <w:sz w:val="26"/>
          <w:szCs w:val="26"/>
        </w:rPr>
      </w:pPr>
      <w:r w:rsidRPr="00186A3B">
        <w:rPr>
          <w:sz w:val="26"/>
          <w:szCs w:val="26"/>
        </w:rPr>
        <w:t xml:space="preserve"> </w:t>
      </w:r>
    </w:p>
    <w:p w14:paraId="3EDEB2D3" w14:textId="77777777" w:rsidR="0002091A" w:rsidRDefault="0002091A" w:rsidP="004845B0">
      <w:pPr>
        <w:spacing w:after="0"/>
        <w:ind w:right="-142"/>
        <w:jc w:val="center"/>
        <w:rPr>
          <w:b/>
          <w:bCs/>
          <w:sz w:val="20"/>
          <w:lang w:val="nl-NL"/>
        </w:rPr>
      </w:pPr>
      <w:r w:rsidRPr="00186A3B">
        <w:rPr>
          <w:sz w:val="26"/>
          <w:szCs w:val="26"/>
        </w:rPr>
        <w:br w:type="page"/>
      </w:r>
      <w:r>
        <w:rPr>
          <w:b/>
          <w:bCs/>
          <w:lang w:val="nl-NL"/>
        </w:rPr>
        <w:lastRenderedPageBreak/>
        <w:t>CỘNG HOÀ XÃ HỘI CHỦ NGHĨA VIỆT NAM</w:t>
      </w:r>
    </w:p>
    <w:p w14:paraId="007F0DBE" w14:textId="77777777" w:rsidR="0002091A" w:rsidRDefault="0002091A" w:rsidP="004845B0">
      <w:pPr>
        <w:spacing w:after="0"/>
        <w:ind w:right="-142"/>
        <w:jc w:val="center"/>
        <w:rPr>
          <w:b/>
          <w:bCs/>
          <w:lang w:val="nl-NL"/>
        </w:rPr>
      </w:pPr>
      <w:r w:rsidRPr="00272AE1">
        <w:rPr>
          <w:b/>
          <w:bCs/>
          <w:sz w:val="26"/>
          <w:lang w:val="nl-NL"/>
        </w:rPr>
        <w:t>Độc lập - Tự do - Hạnh phúc</w:t>
      </w:r>
    </w:p>
    <w:p w14:paraId="253ED145" w14:textId="77777777" w:rsidR="0002091A" w:rsidRDefault="0002091A" w:rsidP="0002091A">
      <w:pPr>
        <w:ind w:right="-144"/>
        <w:rPr>
          <w:b/>
          <w:bCs/>
          <w:sz w:val="20"/>
          <w:szCs w:val="20"/>
          <w:lang w:val="nl-NL"/>
        </w:rPr>
      </w:pPr>
      <w:r>
        <w:rPr>
          <w:noProof/>
        </w:rPr>
        <mc:AlternateContent>
          <mc:Choice Requires="wps">
            <w:drawing>
              <wp:anchor distT="0" distB="0" distL="114300" distR="114300" simplePos="0" relativeHeight="251681792" behindDoc="0" locked="0" layoutInCell="1" allowOverlap="1" wp14:anchorId="51258D44" wp14:editId="28A94E69">
                <wp:simplePos x="0" y="0"/>
                <wp:positionH relativeFrom="column">
                  <wp:posOffset>2255520</wp:posOffset>
                </wp:positionH>
                <wp:positionV relativeFrom="paragraph">
                  <wp:posOffset>11430</wp:posOffset>
                </wp:positionV>
                <wp:extent cx="1760220" cy="0"/>
                <wp:effectExtent l="0" t="0" r="30480" b="19050"/>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022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8615007" id="Straight Connector 67"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6pt,.9pt" to="316.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" strokeweight=".5pt"/>
            </w:pict>
          </mc:Fallback>
        </mc:AlternateContent>
      </w:r>
      <w:r>
        <w:rPr>
          <w:b/>
          <w:bCs/>
          <w:sz w:val="20"/>
          <w:szCs w:val="20"/>
          <w:lang w:val="nl-NL"/>
        </w:rPr>
        <w:t xml:space="preserve">  </w:t>
      </w:r>
      <w:r>
        <w:rPr>
          <w:b/>
          <w:bCs/>
          <w:sz w:val="20"/>
          <w:szCs w:val="20"/>
          <w:lang w:val="nl-NL"/>
        </w:rPr>
        <w:tab/>
      </w:r>
      <w:r>
        <w:rPr>
          <w:b/>
          <w:bCs/>
          <w:sz w:val="20"/>
          <w:szCs w:val="20"/>
          <w:lang w:val="nl-NL"/>
        </w:rPr>
        <w:tab/>
      </w:r>
      <w:r>
        <w:rPr>
          <w:b/>
          <w:bCs/>
          <w:sz w:val="20"/>
          <w:szCs w:val="20"/>
          <w:lang w:val="nl-NL"/>
        </w:rPr>
        <w:tab/>
        <w:t xml:space="preserve">    </w:t>
      </w:r>
      <w:r>
        <w:rPr>
          <w:b/>
          <w:bCs/>
          <w:sz w:val="20"/>
          <w:szCs w:val="20"/>
          <w:lang w:val="nl-NL"/>
        </w:rPr>
        <w:tab/>
      </w:r>
    </w:p>
    <w:p w14:paraId="75EF1417" w14:textId="77777777" w:rsidR="0002091A" w:rsidRPr="00681657" w:rsidRDefault="0002091A" w:rsidP="0002091A">
      <w:pPr>
        <w:pStyle w:val="Heading4"/>
        <w:spacing w:before="0"/>
        <w:ind w:right="-144"/>
        <w:jc w:val="center"/>
        <w:rPr>
          <w:rFonts w:ascii="Times New Roman" w:hAnsi="Times New Roman"/>
          <w:b/>
          <w:i w:val="0"/>
          <w:sz w:val="32"/>
          <w:lang w:val="nl-NL"/>
        </w:rPr>
      </w:pPr>
      <w:r w:rsidRPr="00681657">
        <w:rPr>
          <w:rFonts w:ascii="Times New Roman" w:hAnsi="Times New Roman"/>
          <w:b/>
          <w:i w:val="0"/>
          <w:color w:val="000000" w:themeColor="text1"/>
          <w:lang w:val="nl-NL"/>
        </w:rPr>
        <w:t>TỜ KHAI CẤP GIẤY XÁC NHẬN TÌNH TRẠNG HÔN NHÂN</w:t>
      </w:r>
      <w:r w:rsidRPr="00681657">
        <w:rPr>
          <w:rFonts w:ascii="Times New Roman" w:hAnsi="Times New Roman"/>
          <w:b/>
          <w:i w:val="0"/>
          <w:sz w:val="32"/>
          <w:lang w:val="nl-NL"/>
        </w:rPr>
        <w:br/>
      </w:r>
    </w:p>
    <w:p w14:paraId="6FE29B65" w14:textId="77777777" w:rsidR="0002091A" w:rsidRPr="00451AED" w:rsidRDefault="0002091A" w:rsidP="0002091A">
      <w:pPr>
        <w:ind w:right="-144" w:firstLine="720"/>
        <w:jc w:val="center"/>
        <w:rPr>
          <w:bCs/>
          <w:sz w:val="26"/>
          <w:szCs w:val="26"/>
          <w:lang w:val="nl-NL"/>
        </w:rPr>
      </w:pPr>
      <w:r w:rsidRPr="00451AED">
        <w:rPr>
          <w:sz w:val="26"/>
          <w:szCs w:val="26"/>
          <w:lang w:val="nl-NL"/>
        </w:rPr>
        <w:t xml:space="preserve">Kính gửi: </w:t>
      </w:r>
      <w:r w:rsidRPr="00451AED">
        <w:rPr>
          <w:sz w:val="26"/>
          <w:szCs w:val="26"/>
          <w:vertAlign w:val="superscript"/>
          <w:lang w:val="nl-NL"/>
        </w:rPr>
        <w:t>(1)</w:t>
      </w:r>
      <w:r w:rsidRPr="00451AED">
        <w:rPr>
          <w:bCs/>
          <w:sz w:val="26"/>
          <w:szCs w:val="26"/>
          <w:lang w:val="nl-NL"/>
        </w:rPr>
        <w:t>..............................................................................................</w:t>
      </w:r>
    </w:p>
    <w:p w14:paraId="63705C9D" w14:textId="77777777" w:rsidR="0002091A" w:rsidRPr="00451AED" w:rsidRDefault="0002091A" w:rsidP="0002091A">
      <w:pPr>
        <w:ind w:right="-144" w:firstLine="720"/>
        <w:jc w:val="center"/>
        <w:rPr>
          <w:b/>
          <w:bCs/>
          <w:sz w:val="26"/>
          <w:szCs w:val="26"/>
          <w:lang w:val="nl-NL"/>
        </w:rPr>
      </w:pPr>
    </w:p>
    <w:p w14:paraId="689DD4AA" w14:textId="77777777" w:rsidR="0002091A" w:rsidRPr="00451AED" w:rsidRDefault="0002091A" w:rsidP="0002091A">
      <w:pPr>
        <w:tabs>
          <w:tab w:val="left" w:leader="dot" w:pos="9356"/>
          <w:tab w:val="left" w:leader="dot" w:pos="9639"/>
        </w:tabs>
        <w:ind w:right="-144"/>
        <w:rPr>
          <w:sz w:val="26"/>
          <w:szCs w:val="26"/>
          <w:lang w:val="nl-NL"/>
        </w:rPr>
      </w:pPr>
      <w:r w:rsidRPr="00451AED">
        <w:rPr>
          <w:b/>
          <w:sz w:val="26"/>
          <w:szCs w:val="26"/>
          <w:lang w:val="nl-NL"/>
        </w:rPr>
        <w:t>Họ, chữ đệm, tên người yêu cầu:</w:t>
      </w:r>
      <w:r w:rsidRPr="00451AED">
        <w:rPr>
          <w:sz w:val="26"/>
          <w:szCs w:val="26"/>
          <w:lang w:val="nl-NL"/>
        </w:rPr>
        <w:t xml:space="preserve"> </w:t>
      </w:r>
      <w:r>
        <w:rPr>
          <w:sz w:val="26"/>
          <w:szCs w:val="26"/>
          <w:lang w:val="nl-NL"/>
        </w:rPr>
        <w:tab/>
      </w:r>
    </w:p>
    <w:p w14:paraId="09F4719A" w14:textId="77777777" w:rsidR="0002091A" w:rsidRDefault="0002091A" w:rsidP="0002091A">
      <w:pPr>
        <w:tabs>
          <w:tab w:val="left" w:leader="dot" w:pos="9356"/>
        </w:tabs>
        <w:ind w:right="-144"/>
        <w:rPr>
          <w:sz w:val="26"/>
          <w:szCs w:val="26"/>
          <w:lang w:val="nl-NL"/>
        </w:rPr>
      </w:pPr>
      <w:r>
        <w:rPr>
          <w:sz w:val="26"/>
          <w:szCs w:val="26"/>
          <w:lang w:val="nl-NL"/>
        </w:rPr>
        <w:t>Ngày, tháng, năm sinh:</w:t>
      </w:r>
      <w:r w:rsidRPr="003F0995">
        <w:rPr>
          <w:sz w:val="26"/>
          <w:szCs w:val="26"/>
          <w:lang w:val="nl-NL"/>
        </w:rPr>
        <w:t xml:space="preserve"> </w:t>
      </w:r>
      <w:r>
        <w:rPr>
          <w:sz w:val="26"/>
          <w:szCs w:val="26"/>
          <w:lang w:val="nl-NL"/>
        </w:rPr>
        <w:tab/>
      </w:r>
    </w:p>
    <w:p w14:paraId="01B6CD62" w14:textId="77777777" w:rsidR="0002091A" w:rsidRDefault="0002091A" w:rsidP="0002091A">
      <w:pPr>
        <w:tabs>
          <w:tab w:val="left" w:leader="dot" w:pos="9356"/>
        </w:tabs>
        <w:ind w:right="-144"/>
        <w:rPr>
          <w:sz w:val="26"/>
          <w:szCs w:val="26"/>
          <w:lang w:val="nl-NL"/>
        </w:rPr>
      </w:pPr>
      <w:r w:rsidRPr="00451AED">
        <w:rPr>
          <w:sz w:val="26"/>
          <w:szCs w:val="26"/>
          <w:lang w:val="nl-NL"/>
        </w:rPr>
        <w:t xml:space="preserve">Nơi cư trú: </w:t>
      </w:r>
      <w:r w:rsidRPr="00451AED">
        <w:rPr>
          <w:sz w:val="26"/>
          <w:szCs w:val="26"/>
          <w:vertAlign w:val="superscript"/>
          <w:lang w:val="nl-NL"/>
        </w:rPr>
        <w:t>(2)</w:t>
      </w:r>
      <w:r w:rsidRPr="00451AED">
        <w:rPr>
          <w:sz w:val="26"/>
          <w:szCs w:val="26"/>
          <w:lang w:val="nl-NL"/>
        </w:rPr>
        <w:t xml:space="preserve"> </w:t>
      </w:r>
      <w:r>
        <w:rPr>
          <w:sz w:val="26"/>
          <w:szCs w:val="26"/>
          <w:lang w:val="nl-NL"/>
        </w:rPr>
        <w:tab/>
      </w:r>
    </w:p>
    <w:p w14:paraId="5CF1D110" w14:textId="77777777" w:rsidR="0002091A" w:rsidRPr="00451AED" w:rsidRDefault="0002091A" w:rsidP="0002091A">
      <w:pPr>
        <w:tabs>
          <w:tab w:val="left" w:leader="dot" w:pos="9356"/>
        </w:tabs>
        <w:ind w:right="-144"/>
        <w:rPr>
          <w:sz w:val="26"/>
          <w:szCs w:val="26"/>
          <w:lang w:val="nl-NL"/>
        </w:rPr>
      </w:pPr>
      <w:r>
        <w:rPr>
          <w:sz w:val="26"/>
          <w:szCs w:val="26"/>
          <w:lang w:val="nl-NL"/>
        </w:rPr>
        <w:tab/>
      </w:r>
    </w:p>
    <w:p w14:paraId="43EE2FF3" w14:textId="77777777" w:rsidR="0002091A" w:rsidRPr="00451AED" w:rsidRDefault="0002091A" w:rsidP="0002091A">
      <w:pPr>
        <w:tabs>
          <w:tab w:val="left" w:leader="dot" w:pos="9356"/>
        </w:tabs>
        <w:ind w:right="-144"/>
        <w:rPr>
          <w:sz w:val="26"/>
          <w:szCs w:val="26"/>
          <w:lang w:val="nl-NL"/>
        </w:rPr>
      </w:pPr>
      <w:r w:rsidRPr="00451AED">
        <w:rPr>
          <w:sz w:val="26"/>
          <w:szCs w:val="26"/>
          <w:lang w:val="nl-NL"/>
        </w:rPr>
        <w:t xml:space="preserve">Giấy tờ tùy thân: </w:t>
      </w:r>
      <w:r w:rsidRPr="00451AED">
        <w:rPr>
          <w:sz w:val="26"/>
          <w:szCs w:val="26"/>
          <w:vertAlign w:val="superscript"/>
          <w:lang w:val="nl-NL"/>
        </w:rPr>
        <w:t>(3)</w:t>
      </w:r>
      <w:r>
        <w:rPr>
          <w:sz w:val="26"/>
          <w:szCs w:val="26"/>
          <w:lang w:val="nl-NL"/>
        </w:rPr>
        <w:tab/>
      </w:r>
    </w:p>
    <w:p w14:paraId="23B265A8" w14:textId="77777777" w:rsidR="0002091A" w:rsidRPr="00451AED" w:rsidRDefault="0002091A" w:rsidP="0002091A">
      <w:pPr>
        <w:tabs>
          <w:tab w:val="left" w:leader="dot" w:pos="9356"/>
        </w:tabs>
        <w:ind w:right="-144"/>
        <w:rPr>
          <w:sz w:val="26"/>
          <w:szCs w:val="26"/>
          <w:lang w:val="nl-NL"/>
        </w:rPr>
      </w:pPr>
      <w:r w:rsidRPr="00451AED">
        <w:rPr>
          <w:sz w:val="26"/>
          <w:szCs w:val="26"/>
          <w:lang w:val="nl-NL"/>
        </w:rPr>
        <w:tab/>
      </w:r>
    </w:p>
    <w:p w14:paraId="0DF2927C" w14:textId="77777777" w:rsidR="0002091A" w:rsidRPr="00451AED" w:rsidRDefault="0002091A" w:rsidP="0002091A">
      <w:pPr>
        <w:tabs>
          <w:tab w:val="left" w:leader="dot" w:pos="9356"/>
        </w:tabs>
        <w:ind w:right="-144"/>
        <w:rPr>
          <w:sz w:val="26"/>
          <w:szCs w:val="26"/>
          <w:lang w:val="nl-NL"/>
        </w:rPr>
      </w:pPr>
      <w:r w:rsidRPr="00451AED">
        <w:rPr>
          <w:sz w:val="26"/>
          <w:szCs w:val="26"/>
          <w:lang w:val="nl-NL"/>
        </w:rPr>
        <w:t xml:space="preserve">Quan hệ với người được cấp Giấy xác nhận tình trạng hôn nhân: </w:t>
      </w:r>
      <w:r>
        <w:rPr>
          <w:sz w:val="26"/>
          <w:szCs w:val="26"/>
          <w:lang w:val="nl-NL"/>
        </w:rPr>
        <w:tab/>
      </w:r>
    </w:p>
    <w:p w14:paraId="2DEA5838" w14:textId="77777777" w:rsidR="0002091A" w:rsidRPr="00451AED" w:rsidRDefault="0002091A" w:rsidP="0002091A">
      <w:pPr>
        <w:tabs>
          <w:tab w:val="left" w:leader="dot" w:pos="9356"/>
        </w:tabs>
        <w:ind w:right="-144"/>
        <w:rPr>
          <w:sz w:val="26"/>
          <w:szCs w:val="26"/>
          <w:lang w:val="nl-NL"/>
        </w:rPr>
      </w:pPr>
      <w:r w:rsidRPr="00451AED">
        <w:rPr>
          <w:b/>
          <w:sz w:val="26"/>
          <w:szCs w:val="26"/>
          <w:lang w:val="nl-NL"/>
        </w:rPr>
        <w:t>Đề nghị cấp Giấy xác nhận tình trạng hôn nhân cho người có tên dưới đây:</w:t>
      </w:r>
    </w:p>
    <w:p w14:paraId="12472687" w14:textId="77777777" w:rsidR="0002091A" w:rsidRPr="00451AED" w:rsidRDefault="0002091A" w:rsidP="0002091A">
      <w:pPr>
        <w:tabs>
          <w:tab w:val="left" w:leader="dot" w:pos="9356"/>
        </w:tabs>
        <w:ind w:right="-144"/>
        <w:rPr>
          <w:sz w:val="26"/>
          <w:szCs w:val="26"/>
          <w:lang w:val="nl-NL"/>
        </w:rPr>
      </w:pPr>
      <w:r w:rsidRPr="00451AED">
        <w:rPr>
          <w:b/>
          <w:sz w:val="26"/>
          <w:szCs w:val="26"/>
          <w:lang w:val="nl-NL"/>
        </w:rPr>
        <w:t>Họ, chữ đệm, tên:</w:t>
      </w:r>
      <w:r w:rsidRPr="00451AED">
        <w:rPr>
          <w:sz w:val="26"/>
          <w:szCs w:val="26"/>
          <w:lang w:val="nl-NL"/>
        </w:rPr>
        <w:t xml:space="preserve"> </w:t>
      </w:r>
      <w:r>
        <w:rPr>
          <w:sz w:val="26"/>
          <w:szCs w:val="26"/>
          <w:lang w:val="nl-NL"/>
        </w:rPr>
        <w:tab/>
      </w:r>
    </w:p>
    <w:p w14:paraId="4E9DB5C6" w14:textId="77777777" w:rsidR="0002091A" w:rsidRPr="00451AED" w:rsidRDefault="0002091A" w:rsidP="0002091A">
      <w:pPr>
        <w:tabs>
          <w:tab w:val="left" w:leader="dot" w:pos="9356"/>
        </w:tabs>
        <w:ind w:right="-144"/>
        <w:rPr>
          <w:sz w:val="26"/>
          <w:szCs w:val="26"/>
          <w:lang w:val="nl-NL"/>
        </w:rPr>
      </w:pPr>
      <w:r w:rsidRPr="00451AED">
        <w:rPr>
          <w:sz w:val="26"/>
          <w:szCs w:val="26"/>
          <w:lang w:val="nl-NL"/>
        </w:rPr>
        <w:t xml:space="preserve">Ngày, tháng, năm sinh: </w:t>
      </w:r>
      <w:r>
        <w:rPr>
          <w:sz w:val="26"/>
          <w:szCs w:val="26"/>
          <w:lang w:val="nl-NL"/>
        </w:rPr>
        <w:tab/>
      </w:r>
    </w:p>
    <w:p w14:paraId="135357A1" w14:textId="77777777" w:rsidR="0002091A" w:rsidRPr="00451AED" w:rsidRDefault="0002091A" w:rsidP="0002091A">
      <w:pPr>
        <w:tabs>
          <w:tab w:val="left" w:leader="dot" w:pos="9356"/>
        </w:tabs>
        <w:ind w:right="-144"/>
        <w:rPr>
          <w:sz w:val="26"/>
          <w:szCs w:val="26"/>
          <w:lang w:val="nl-NL"/>
        </w:rPr>
      </w:pPr>
      <w:r w:rsidRPr="00451AED">
        <w:rPr>
          <w:sz w:val="26"/>
          <w:szCs w:val="26"/>
          <w:lang w:val="nl-NL"/>
        </w:rPr>
        <w:t>Giới tính:</w:t>
      </w:r>
      <w:r>
        <w:rPr>
          <w:sz w:val="26"/>
          <w:szCs w:val="26"/>
          <w:lang w:val="nl-NL"/>
        </w:rPr>
        <w:t xml:space="preserve"> </w:t>
      </w:r>
      <w:r w:rsidRPr="00451AED">
        <w:rPr>
          <w:sz w:val="26"/>
          <w:szCs w:val="26"/>
          <w:vertAlign w:val="superscript"/>
          <w:lang w:val="nl-NL"/>
        </w:rPr>
        <w:t>(2)</w:t>
      </w:r>
      <w:r>
        <w:rPr>
          <w:sz w:val="26"/>
          <w:szCs w:val="26"/>
          <w:vertAlign w:val="superscript"/>
          <w:lang w:val="nl-NL"/>
        </w:rPr>
        <w:t xml:space="preserve"> </w:t>
      </w:r>
      <w:r>
        <w:rPr>
          <w:sz w:val="26"/>
          <w:szCs w:val="26"/>
          <w:lang w:val="nl-NL"/>
        </w:rPr>
        <w:t xml:space="preserve"> ........................... </w:t>
      </w:r>
      <w:r w:rsidRPr="00451AED">
        <w:rPr>
          <w:sz w:val="26"/>
          <w:szCs w:val="26"/>
          <w:lang w:val="nl-NL"/>
        </w:rPr>
        <w:t>Dân tộc:</w:t>
      </w:r>
      <w:r>
        <w:rPr>
          <w:sz w:val="26"/>
          <w:szCs w:val="26"/>
          <w:lang w:val="nl-NL"/>
        </w:rPr>
        <w:t xml:space="preserve"> </w:t>
      </w:r>
      <w:r w:rsidRPr="00451AED">
        <w:rPr>
          <w:sz w:val="26"/>
          <w:szCs w:val="26"/>
          <w:vertAlign w:val="superscript"/>
          <w:lang w:val="nl-NL"/>
        </w:rPr>
        <w:t>(2)</w:t>
      </w:r>
      <w:r>
        <w:rPr>
          <w:sz w:val="26"/>
          <w:szCs w:val="26"/>
          <w:vertAlign w:val="superscript"/>
          <w:lang w:val="nl-NL"/>
        </w:rPr>
        <w:t xml:space="preserve"> </w:t>
      </w:r>
      <w:r>
        <w:rPr>
          <w:sz w:val="26"/>
          <w:szCs w:val="26"/>
          <w:lang w:val="nl-NL"/>
        </w:rPr>
        <w:t xml:space="preserve"> ............................</w:t>
      </w:r>
      <w:r w:rsidRPr="00312BA7">
        <w:rPr>
          <w:sz w:val="26"/>
          <w:szCs w:val="26"/>
          <w:lang w:val="nl-NL"/>
        </w:rPr>
        <w:t xml:space="preserve">Quốc tịch: </w:t>
      </w:r>
      <w:r w:rsidRPr="00451AED">
        <w:rPr>
          <w:sz w:val="26"/>
          <w:szCs w:val="26"/>
          <w:vertAlign w:val="superscript"/>
          <w:lang w:val="nl-NL"/>
        </w:rPr>
        <w:t>(2)</w:t>
      </w:r>
      <w:r>
        <w:rPr>
          <w:sz w:val="26"/>
          <w:szCs w:val="26"/>
          <w:vertAlign w:val="superscript"/>
          <w:lang w:val="nl-NL"/>
        </w:rPr>
        <w:t xml:space="preserve"> </w:t>
      </w:r>
      <w:r>
        <w:rPr>
          <w:sz w:val="26"/>
          <w:szCs w:val="26"/>
          <w:lang w:val="nl-NL"/>
        </w:rPr>
        <w:tab/>
      </w:r>
    </w:p>
    <w:p w14:paraId="7F558823" w14:textId="77777777" w:rsidR="0002091A" w:rsidRPr="00451AED" w:rsidRDefault="0002091A" w:rsidP="0002091A">
      <w:pPr>
        <w:tabs>
          <w:tab w:val="left" w:leader="dot" w:pos="9356"/>
        </w:tabs>
        <w:ind w:right="-144"/>
        <w:rPr>
          <w:sz w:val="26"/>
          <w:szCs w:val="26"/>
          <w:lang w:val="nl-NL"/>
        </w:rPr>
      </w:pPr>
      <w:r w:rsidRPr="00451AED">
        <w:rPr>
          <w:sz w:val="26"/>
          <w:szCs w:val="26"/>
          <w:lang w:val="nl-NL"/>
        </w:rPr>
        <w:t>Nơi cư trú:</w:t>
      </w:r>
      <w:r>
        <w:rPr>
          <w:sz w:val="26"/>
          <w:szCs w:val="26"/>
          <w:lang w:val="nl-NL"/>
        </w:rPr>
        <w:t xml:space="preserve"> </w:t>
      </w:r>
      <w:r w:rsidRPr="00451AED">
        <w:rPr>
          <w:sz w:val="26"/>
          <w:szCs w:val="26"/>
          <w:vertAlign w:val="superscript"/>
          <w:lang w:val="nl-NL"/>
        </w:rPr>
        <w:t>(2)</w:t>
      </w:r>
      <w:r>
        <w:rPr>
          <w:sz w:val="26"/>
          <w:szCs w:val="26"/>
          <w:vertAlign w:val="superscript"/>
          <w:lang w:val="nl-NL"/>
        </w:rPr>
        <w:t xml:space="preserve"> </w:t>
      </w:r>
      <w:r>
        <w:rPr>
          <w:sz w:val="26"/>
          <w:szCs w:val="26"/>
          <w:lang w:val="nl-NL"/>
        </w:rPr>
        <w:tab/>
      </w:r>
    </w:p>
    <w:p w14:paraId="0F549FF4" w14:textId="77777777" w:rsidR="0002091A" w:rsidRPr="00451AED" w:rsidRDefault="0002091A" w:rsidP="0002091A">
      <w:pPr>
        <w:tabs>
          <w:tab w:val="left" w:leader="dot" w:pos="9356"/>
        </w:tabs>
        <w:ind w:right="-144"/>
        <w:rPr>
          <w:sz w:val="26"/>
          <w:szCs w:val="26"/>
          <w:lang w:val="nl-NL"/>
        </w:rPr>
      </w:pPr>
      <w:r w:rsidRPr="00451AED">
        <w:rPr>
          <w:sz w:val="26"/>
          <w:szCs w:val="26"/>
          <w:lang w:val="nl-NL"/>
        </w:rPr>
        <w:tab/>
      </w:r>
    </w:p>
    <w:p w14:paraId="3C890338" w14:textId="77777777" w:rsidR="0002091A" w:rsidRPr="00451AED" w:rsidRDefault="0002091A" w:rsidP="0002091A">
      <w:pPr>
        <w:tabs>
          <w:tab w:val="left" w:leader="dot" w:pos="9356"/>
        </w:tabs>
        <w:ind w:right="-144"/>
        <w:rPr>
          <w:sz w:val="26"/>
          <w:szCs w:val="26"/>
          <w:lang w:val="nl-NL"/>
        </w:rPr>
      </w:pPr>
      <w:r w:rsidRPr="00451AED">
        <w:rPr>
          <w:sz w:val="26"/>
          <w:szCs w:val="26"/>
          <w:lang w:val="nl-NL"/>
        </w:rPr>
        <w:t xml:space="preserve">Giấy tờ tùy thân: </w:t>
      </w:r>
      <w:r w:rsidRPr="00451AED">
        <w:rPr>
          <w:sz w:val="26"/>
          <w:szCs w:val="26"/>
          <w:vertAlign w:val="superscript"/>
          <w:lang w:val="nl-NL"/>
        </w:rPr>
        <w:t>(3)</w:t>
      </w:r>
      <w:r>
        <w:rPr>
          <w:sz w:val="26"/>
          <w:szCs w:val="26"/>
          <w:lang w:val="nl-NL"/>
        </w:rPr>
        <w:tab/>
      </w:r>
    </w:p>
    <w:p w14:paraId="6F4D624B" w14:textId="77777777" w:rsidR="0002091A" w:rsidRPr="00451AED" w:rsidRDefault="0002091A" w:rsidP="0002091A">
      <w:pPr>
        <w:tabs>
          <w:tab w:val="left" w:leader="dot" w:pos="9356"/>
        </w:tabs>
        <w:ind w:right="-144"/>
        <w:rPr>
          <w:sz w:val="26"/>
          <w:szCs w:val="26"/>
          <w:lang w:val="nl-NL"/>
        </w:rPr>
      </w:pPr>
      <w:r w:rsidRPr="00451AED">
        <w:rPr>
          <w:sz w:val="26"/>
          <w:szCs w:val="26"/>
          <w:lang w:val="nl-NL"/>
        </w:rPr>
        <w:tab/>
      </w:r>
    </w:p>
    <w:p w14:paraId="06C0C71E" w14:textId="77777777" w:rsidR="0002091A" w:rsidRPr="00451AED" w:rsidRDefault="0002091A" w:rsidP="0002091A">
      <w:pPr>
        <w:tabs>
          <w:tab w:val="left" w:leader="dot" w:pos="9356"/>
        </w:tabs>
        <w:ind w:right="-144"/>
        <w:rPr>
          <w:sz w:val="26"/>
          <w:szCs w:val="26"/>
          <w:lang w:val="nl-NL"/>
        </w:rPr>
      </w:pPr>
      <w:r w:rsidRPr="00451AED">
        <w:rPr>
          <w:sz w:val="26"/>
          <w:szCs w:val="26"/>
          <w:lang w:val="nl-NL"/>
        </w:rPr>
        <w:t xml:space="preserve">Tình trạng hôn nhân: </w:t>
      </w:r>
      <w:r w:rsidRPr="00451AED">
        <w:rPr>
          <w:sz w:val="26"/>
          <w:szCs w:val="26"/>
          <w:vertAlign w:val="superscript"/>
          <w:lang w:val="nl-NL"/>
        </w:rPr>
        <w:t>(4)</w:t>
      </w:r>
      <w:r>
        <w:rPr>
          <w:sz w:val="26"/>
          <w:szCs w:val="26"/>
          <w:lang w:val="nl-NL"/>
        </w:rPr>
        <w:tab/>
      </w:r>
    </w:p>
    <w:p w14:paraId="2CA384B8" w14:textId="77777777" w:rsidR="0002091A" w:rsidRPr="00451AED" w:rsidRDefault="0002091A" w:rsidP="0002091A">
      <w:pPr>
        <w:tabs>
          <w:tab w:val="left" w:leader="dot" w:pos="9356"/>
        </w:tabs>
        <w:ind w:right="-144"/>
        <w:rPr>
          <w:sz w:val="26"/>
          <w:szCs w:val="26"/>
          <w:lang w:val="nl-NL"/>
        </w:rPr>
      </w:pPr>
      <w:r w:rsidRPr="00451AED">
        <w:rPr>
          <w:sz w:val="26"/>
          <w:szCs w:val="26"/>
          <w:lang w:val="nl-NL"/>
        </w:rPr>
        <w:tab/>
      </w:r>
    </w:p>
    <w:p w14:paraId="182750E0" w14:textId="77777777" w:rsidR="0002091A" w:rsidRDefault="0002091A" w:rsidP="0002091A">
      <w:pPr>
        <w:tabs>
          <w:tab w:val="left" w:leader="dot" w:pos="9356"/>
        </w:tabs>
        <w:ind w:right="-144"/>
        <w:rPr>
          <w:sz w:val="26"/>
          <w:szCs w:val="26"/>
          <w:lang w:val="nl-NL"/>
        </w:rPr>
      </w:pPr>
      <w:r>
        <w:rPr>
          <w:sz w:val="26"/>
          <w:szCs w:val="26"/>
          <w:lang w:val="nl-NL"/>
        </w:rPr>
        <w:tab/>
      </w:r>
    </w:p>
    <w:p w14:paraId="37566689" w14:textId="77777777" w:rsidR="0002091A" w:rsidRDefault="0002091A" w:rsidP="0002091A">
      <w:pPr>
        <w:tabs>
          <w:tab w:val="left" w:leader="dot" w:pos="9356"/>
        </w:tabs>
        <w:ind w:right="-144"/>
        <w:rPr>
          <w:sz w:val="26"/>
          <w:szCs w:val="26"/>
          <w:lang w:val="nl-NL"/>
        </w:rPr>
      </w:pPr>
      <w:r>
        <w:rPr>
          <w:sz w:val="26"/>
          <w:szCs w:val="26"/>
          <w:lang w:val="nl-NL"/>
        </w:rPr>
        <w:tab/>
      </w:r>
    </w:p>
    <w:p w14:paraId="08A8625A" w14:textId="77777777" w:rsidR="0002091A" w:rsidRDefault="0002091A" w:rsidP="0002091A">
      <w:pPr>
        <w:tabs>
          <w:tab w:val="left" w:leader="dot" w:pos="9356"/>
        </w:tabs>
        <w:ind w:right="-144"/>
        <w:rPr>
          <w:sz w:val="26"/>
          <w:szCs w:val="26"/>
          <w:lang w:val="nl-NL"/>
        </w:rPr>
      </w:pPr>
      <w:r>
        <w:rPr>
          <w:sz w:val="26"/>
          <w:szCs w:val="26"/>
          <w:lang w:val="nl-NL"/>
        </w:rPr>
        <w:tab/>
      </w:r>
    </w:p>
    <w:p w14:paraId="3ED1BC3C" w14:textId="77777777" w:rsidR="0002091A" w:rsidRPr="00451AED" w:rsidRDefault="0002091A" w:rsidP="0002091A">
      <w:pPr>
        <w:tabs>
          <w:tab w:val="left" w:leader="dot" w:pos="9356"/>
        </w:tabs>
        <w:ind w:right="-144"/>
        <w:rPr>
          <w:sz w:val="26"/>
          <w:szCs w:val="26"/>
          <w:lang w:val="nl-NL"/>
        </w:rPr>
      </w:pPr>
      <w:r w:rsidRPr="00451AED">
        <w:rPr>
          <w:sz w:val="26"/>
          <w:szCs w:val="26"/>
          <w:lang w:val="nl-NL"/>
        </w:rPr>
        <w:t xml:space="preserve">Mục đích sử dụng Giấy xác nhận tình trạng hôn nhân: </w:t>
      </w:r>
      <w:r w:rsidRPr="00451AED">
        <w:rPr>
          <w:sz w:val="26"/>
          <w:szCs w:val="26"/>
          <w:vertAlign w:val="superscript"/>
          <w:lang w:val="nl-NL"/>
        </w:rPr>
        <w:t>(5)</w:t>
      </w:r>
      <w:r w:rsidRPr="00451AED">
        <w:rPr>
          <w:sz w:val="26"/>
          <w:szCs w:val="26"/>
          <w:lang w:val="nl-NL"/>
        </w:rPr>
        <w:tab/>
      </w:r>
    </w:p>
    <w:p w14:paraId="0F2F23B7" w14:textId="77777777" w:rsidR="0002091A" w:rsidRPr="00451AED" w:rsidRDefault="0002091A" w:rsidP="0002091A">
      <w:pPr>
        <w:tabs>
          <w:tab w:val="left" w:leader="dot" w:pos="9356"/>
        </w:tabs>
        <w:ind w:right="-144"/>
        <w:rPr>
          <w:sz w:val="26"/>
          <w:szCs w:val="26"/>
          <w:lang w:val="nl-NL"/>
        </w:rPr>
      </w:pPr>
      <w:r w:rsidRPr="00451AED">
        <w:rPr>
          <w:sz w:val="26"/>
          <w:szCs w:val="26"/>
          <w:lang w:val="nl-NL"/>
        </w:rPr>
        <w:tab/>
      </w:r>
    </w:p>
    <w:p w14:paraId="1E79D5C2" w14:textId="77777777" w:rsidR="0002091A" w:rsidRPr="00451AED" w:rsidRDefault="0002091A" w:rsidP="0002091A">
      <w:pPr>
        <w:tabs>
          <w:tab w:val="left" w:leader="dot" w:pos="9356"/>
        </w:tabs>
        <w:ind w:right="-144"/>
        <w:rPr>
          <w:sz w:val="26"/>
          <w:szCs w:val="26"/>
          <w:lang w:val="nl-NL"/>
        </w:rPr>
      </w:pPr>
      <w:r w:rsidRPr="00451AED">
        <w:rPr>
          <w:sz w:val="26"/>
          <w:szCs w:val="26"/>
          <w:lang w:val="nl-NL"/>
        </w:rPr>
        <w:tab/>
      </w:r>
    </w:p>
    <w:p w14:paraId="430A48BF" w14:textId="77777777" w:rsidR="0002091A" w:rsidRPr="00451AED" w:rsidRDefault="0002091A" w:rsidP="0002091A">
      <w:pPr>
        <w:pStyle w:val="BodyText"/>
        <w:tabs>
          <w:tab w:val="left" w:leader="dot" w:pos="9356"/>
        </w:tabs>
        <w:spacing w:after="0"/>
        <w:ind w:right="-144"/>
        <w:rPr>
          <w:sz w:val="26"/>
          <w:szCs w:val="26"/>
        </w:rPr>
      </w:pPr>
      <w:r w:rsidRPr="00451AED">
        <w:rPr>
          <w:sz w:val="26"/>
          <w:szCs w:val="26"/>
        </w:rPr>
        <w:lastRenderedPageBreak/>
        <w:tab/>
      </w:r>
      <w:r w:rsidRPr="00451AED">
        <w:rPr>
          <w:sz w:val="26"/>
          <w:szCs w:val="26"/>
        </w:rPr>
        <w:tab/>
      </w:r>
    </w:p>
    <w:p w14:paraId="7C9595FC" w14:textId="77777777" w:rsidR="0002091A" w:rsidRPr="00451AED" w:rsidRDefault="0002091A" w:rsidP="0002091A">
      <w:pPr>
        <w:pStyle w:val="BodyText"/>
        <w:tabs>
          <w:tab w:val="left" w:leader="dot" w:pos="9356"/>
        </w:tabs>
        <w:spacing w:after="0"/>
        <w:ind w:right="-144"/>
        <w:rPr>
          <w:sz w:val="26"/>
          <w:szCs w:val="26"/>
        </w:rPr>
      </w:pPr>
      <w:r w:rsidRPr="00451AED">
        <w:rPr>
          <w:sz w:val="26"/>
          <w:szCs w:val="26"/>
        </w:rPr>
        <w:tab/>
      </w:r>
    </w:p>
    <w:p w14:paraId="11A7D325" w14:textId="77777777" w:rsidR="0002091A" w:rsidRPr="00451AED" w:rsidRDefault="0002091A" w:rsidP="0002091A">
      <w:pPr>
        <w:pStyle w:val="BodyText"/>
        <w:spacing w:after="0"/>
        <w:ind w:right="-144"/>
        <w:rPr>
          <w:sz w:val="26"/>
          <w:szCs w:val="26"/>
        </w:rPr>
      </w:pPr>
      <w:r w:rsidRPr="00451AED">
        <w:rPr>
          <w:sz w:val="26"/>
          <w:szCs w:val="26"/>
        </w:rPr>
        <w:t>Tôi cam đoan những nội dung khai trên đây là đúng sự thật và chịu trách nhiệm trước pháp luật về cam đoan của mình.</w:t>
      </w:r>
    </w:p>
    <w:tbl>
      <w:tblPr>
        <w:tblW w:w="9889" w:type="dxa"/>
        <w:tblLook w:val="01E0" w:firstRow="1" w:lastRow="1" w:firstColumn="1" w:lastColumn="1" w:noHBand="0" w:noVBand="0"/>
      </w:tblPr>
      <w:tblGrid>
        <w:gridCol w:w="4077"/>
        <w:gridCol w:w="5812"/>
      </w:tblGrid>
      <w:tr w:rsidR="0002091A" w:rsidRPr="00757874" w14:paraId="4BA8CC0B" w14:textId="77777777" w:rsidTr="0002091A">
        <w:tc>
          <w:tcPr>
            <w:tcW w:w="4077" w:type="dxa"/>
          </w:tcPr>
          <w:p w14:paraId="6E5BE9D0" w14:textId="77777777" w:rsidR="0002091A" w:rsidRPr="003F0995" w:rsidRDefault="0002091A" w:rsidP="0002091A">
            <w:pPr>
              <w:tabs>
                <w:tab w:val="left" w:pos="2175"/>
              </w:tabs>
              <w:ind w:right="-144"/>
              <w:rPr>
                <w:b/>
                <w:i/>
                <w:sz w:val="22"/>
                <w:lang w:val="nl-NL"/>
              </w:rPr>
            </w:pPr>
          </w:p>
        </w:tc>
        <w:tc>
          <w:tcPr>
            <w:tcW w:w="5812" w:type="dxa"/>
            <w:shd w:val="clear" w:color="auto" w:fill="auto"/>
          </w:tcPr>
          <w:p w14:paraId="5725B351" w14:textId="77777777" w:rsidR="0002091A" w:rsidRPr="00757874" w:rsidRDefault="0002091A" w:rsidP="0002091A">
            <w:pPr>
              <w:ind w:right="-144"/>
              <w:jc w:val="center"/>
              <w:rPr>
                <w:i/>
                <w:iCs/>
                <w:lang w:val="nl-NL"/>
              </w:rPr>
            </w:pPr>
            <w:r w:rsidRPr="00757874">
              <w:rPr>
                <w:i/>
                <w:iCs/>
                <w:sz w:val="22"/>
                <w:lang w:val="nl-NL"/>
              </w:rPr>
              <w:t>Làm tại:</w:t>
            </w:r>
            <w:r w:rsidRPr="00757874">
              <w:rPr>
                <w:i/>
                <w:iCs/>
                <w:sz w:val="20"/>
                <w:lang w:val="nl-NL"/>
              </w:rPr>
              <w:t>.........................</w:t>
            </w:r>
            <w:r w:rsidRPr="00757874">
              <w:rPr>
                <w:i/>
                <w:iCs/>
                <w:sz w:val="20"/>
                <w:szCs w:val="20"/>
                <w:lang w:val="nl-NL"/>
              </w:rPr>
              <w:t>....</w:t>
            </w:r>
            <w:r w:rsidRPr="00757874">
              <w:rPr>
                <w:i/>
                <w:iCs/>
                <w:sz w:val="22"/>
                <w:lang w:val="nl-NL"/>
              </w:rPr>
              <w:t xml:space="preserve">,ngày </w:t>
            </w:r>
            <w:r w:rsidRPr="00757874">
              <w:rPr>
                <w:i/>
                <w:iCs/>
                <w:sz w:val="20"/>
                <w:szCs w:val="20"/>
                <w:lang w:val="nl-NL"/>
              </w:rPr>
              <w:t>..........</w:t>
            </w:r>
            <w:r w:rsidRPr="00757874">
              <w:rPr>
                <w:i/>
                <w:iCs/>
                <w:sz w:val="22"/>
                <w:lang w:val="nl-NL"/>
              </w:rPr>
              <w:t xml:space="preserve"> tháng </w:t>
            </w:r>
            <w:r w:rsidRPr="00757874">
              <w:rPr>
                <w:i/>
                <w:iCs/>
                <w:sz w:val="20"/>
                <w:szCs w:val="20"/>
                <w:lang w:val="nl-NL"/>
              </w:rPr>
              <w:t>.........</w:t>
            </w:r>
            <w:r w:rsidRPr="00757874">
              <w:rPr>
                <w:i/>
                <w:iCs/>
                <w:sz w:val="22"/>
                <w:lang w:val="nl-NL"/>
              </w:rPr>
              <w:t xml:space="preserve"> năm </w:t>
            </w:r>
            <w:r w:rsidRPr="00757874">
              <w:rPr>
                <w:i/>
                <w:iCs/>
                <w:sz w:val="20"/>
                <w:szCs w:val="20"/>
                <w:lang w:val="nl-NL"/>
              </w:rPr>
              <w:t>..............</w:t>
            </w:r>
          </w:p>
          <w:p w14:paraId="5C5D13D9" w14:textId="77777777" w:rsidR="0002091A" w:rsidRPr="00757874" w:rsidRDefault="0002091A" w:rsidP="0002091A">
            <w:pPr>
              <w:ind w:right="-144"/>
              <w:jc w:val="center"/>
              <w:rPr>
                <w:sz w:val="2"/>
                <w:lang w:val="nl-NL"/>
              </w:rPr>
            </w:pPr>
          </w:p>
          <w:p w14:paraId="79CF5B79" w14:textId="77777777" w:rsidR="0002091A" w:rsidRDefault="0002091A" w:rsidP="0002091A">
            <w:pPr>
              <w:ind w:right="-144"/>
              <w:jc w:val="center"/>
              <w:rPr>
                <w:i/>
                <w:sz w:val="22"/>
                <w:lang w:val="nl-NL"/>
              </w:rPr>
            </w:pPr>
            <w:r w:rsidRPr="00757874">
              <w:rPr>
                <w:b/>
                <w:bCs/>
                <w:lang w:val="nl-NL"/>
              </w:rPr>
              <w:t xml:space="preserve">Người </w:t>
            </w:r>
            <w:r>
              <w:rPr>
                <w:b/>
                <w:bCs/>
                <w:lang w:val="nl-NL"/>
              </w:rPr>
              <w:t>yêu cầu</w:t>
            </w:r>
          </w:p>
          <w:p w14:paraId="22F52386" w14:textId="77777777" w:rsidR="0002091A" w:rsidRPr="00765882" w:rsidRDefault="0002091A" w:rsidP="0002091A">
            <w:pPr>
              <w:ind w:right="-144"/>
              <w:jc w:val="center"/>
              <w:rPr>
                <w:i/>
                <w:lang w:val="nl-NL"/>
              </w:rPr>
            </w:pPr>
            <w:r w:rsidRPr="00765882">
              <w:rPr>
                <w:i/>
                <w:sz w:val="22"/>
                <w:lang w:val="nl-NL"/>
              </w:rPr>
              <w:t>(Ký, ghi rõ họ, chữ đệm, tên)</w:t>
            </w:r>
          </w:p>
          <w:p w14:paraId="31609B2E" w14:textId="77777777" w:rsidR="0002091A" w:rsidRPr="00757874" w:rsidRDefault="0002091A" w:rsidP="0002091A">
            <w:pPr>
              <w:ind w:right="-144"/>
              <w:jc w:val="center"/>
              <w:rPr>
                <w:lang w:val="nl-NL"/>
              </w:rPr>
            </w:pPr>
          </w:p>
          <w:p w14:paraId="622E02D5" w14:textId="77777777" w:rsidR="0002091A" w:rsidRPr="00757874" w:rsidRDefault="0002091A" w:rsidP="0002091A">
            <w:pPr>
              <w:ind w:right="-144"/>
              <w:jc w:val="center"/>
              <w:rPr>
                <w:lang w:val="nl-NL"/>
              </w:rPr>
            </w:pPr>
          </w:p>
          <w:p w14:paraId="1A2F9E64" w14:textId="77777777" w:rsidR="0002091A" w:rsidRPr="00757874" w:rsidRDefault="0002091A" w:rsidP="0002091A">
            <w:pPr>
              <w:ind w:right="-144"/>
              <w:jc w:val="center"/>
              <w:rPr>
                <w:lang w:val="nl-NL"/>
              </w:rPr>
            </w:pPr>
          </w:p>
          <w:p w14:paraId="2FDC2338" w14:textId="77777777" w:rsidR="0002091A" w:rsidRPr="00757874" w:rsidRDefault="0002091A" w:rsidP="0002091A">
            <w:pPr>
              <w:ind w:right="-144"/>
              <w:jc w:val="center"/>
              <w:rPr>
                <w:lang w:val="nl-NL"/>
              </w:rPr>
            </w:pPr>
            <w:r>
              <w:rPr>
                <w:lang w:val="nl-NL"/>
              </w:rPr>
              <w:t>.................................</w:t>
            </w:r>
          </w:p>
          <w:p w14:paraId="2B3FDA5C" w14:textId="77777777" w:rsidR="0002091A" w:rsidRPr="00757874" w:rsidRDefault="0002091A" w:rsidP="0002091A">
            <w:pPr>
              <w:ind w:right="-144"/>
              <w:jc w:val="center"/>
              <w:rPr>
                <w:sz w:val="23"/>
                <w:lang w:val="nl-NL"/>
              </w:rPr>
            </w:pPr>
          </w:p>
        </w:tc>
      </w:tr>
    </w:tbl>
    <w:p w14:paraId="25A8ACEC" w14:textId="77777777" w:rsidR="0002091A" w:rsidRPr="00230D3B" w:rsidRDefault="0002091A" w:rsidP="0002091A">
      <w:pPr>
        <w:ind w:right="-144"/>
        <w:jc w:val="both"/>
        <w:rPr>
          <w:b/>
          <w:i/>
          <w:u w:val="single"/>
          <w:lang w:val="nl-NL"/>
        </w:rPr>
      </w:pPr>
      <w:r w:rsidRPr="00230D3B">
        <w:rPr>
          <w:b/>
          <w:i/>
          <w:u w:val="single"/>
          <w:lang w:val="nl-NL"/>
        </w:rPr>
        <w:t>Chú thích:</w:t>
      </w:r>
    </w:p>
    <w:p w14:paraId="52FE94ED" w14:textId="77777777" w:rsidR="0002091A" w:rsidRPr="00230D3B" w:rsidRDefault="0002091A" w:rsidP="0002091A">
      <w:pPr>
        <w:ind w:right="-144" w:firstLine="397"/>
        <w:jc w:val="both"/>
        <w:rPr>
          <w:lang w:val="nl-NL"/>
        </w:rPr>
      </w:pPr>
      <w:r w:rsidRPr="00230D3B">
        <w:rPr>
          <w:vertAlign w:val="superscript"/>
          <w:lang w:val="nl-NL"/>
        </w:rPr>
        <w:t>(1)</w:t>
      </w:r>
      <w:r w:rsidRPr="00230D3B">
        <w:rPr>
          <w:lang w:val="nl-NL"/>
        </w:rPr>
        <w:t xml:space="preserve"> Ghi rõ tên cơ quan cấp giấy XNTTHN.</w:t>
      </w:r>
    </w:p>
    <w:p w14:paraId="0BA434F9" w14:textId="77777777" w:rsidR="0002091A" w:rsidRPr="00230D3B" w:rsidRDefault="0002091A" w:rsidP="0002091A">
      <w:pPr>
        <w:ind w:right="-144" w:firstLine="397"/>
        <w:jc w:val="both"/>
        <w:rPr>
          <w:lang w:val="nl-NL"/>
        </w:rPr>
      </w:pPr>
      <w:r w:rsidRPr="00230D3B">
        <w:rPr>
          <w:vertAlign w:val="superscript"/>
          <w:lang w:val="nl-NL"/>
        </w:rPr>
        <w:t xml:space="preserve">(2) </w:t>
      </w:r>
      <w:r w:rsidRPr="00230D3B">
        <w:rPr>
          <w:i/>
          <w:lang w:val="nl-NL"/>
        </w:rPr>
        <w:t xml:space="preserve">Chỉ ghi trong trường hợp người </w:t>
      </w:r>
      <w:r w:rsidRPr="00230D3B">
        <w:rPr>
          <w:i/>
        </w:rPr>
        <w:t xml:space="preserve">có yêu cầu đăng ký hộ tịch </w:t>
      </w:r>
      <w:r w:rsidRPr="00230D3B">
        <w:rPr>
          <w:i/>
          <w:lang w:val="nl-NL"/>
        </w:rPr>
        <w:t>chưa có/không cung cấp số định danh cá nhân/căn cước công dân/thẻ căn cước/chứng minh nhân dân</w:t>
      </w:r>
      <w:r w:rsidRPr="00230D3B">
        <w:rPr>
          <w:lang w:val="nl-NL"/>
        </w:rPr>
        <w:t>.</w:t>
      </w:r>
    </w:p>
    <w:p w14:paraId="3590E503" w14:textId="77777777" w:rsidR="0002091A" w:rsidRPr="00230D3B" w:rsidRDefault="0002091A" w:rsidP="0002091A">
      <w:pPr>
        <w:ind w:right="-144" w:firstLine="629"/>
        <w:jc w:val="both"/>
        <w:rPr>
          <w:i/>
        </w:rPr>
      </w:pPr>
      <w:r w:rsidRPr="00230D3B">
        <w:rPr>
          <w:i/>
          <w:spacing w:val="-2"/>
        </w:rPr>
        <w:t xml:space="preserve">Trường hợp phải cung cấp thông tin “Nơi cư trú” thì </w:t>
      </w:r>
      <w:r w:rsidRPr="00230D3B">
        <w:rPr>
          <w:i/>
        </w:rPr>
        <w:t xml:space="preserve">ghi theo </w:t>
      </w:r>
      <w:r w:rsidRPr="00230D3B">
        <w:rPr>
          <w:i/>
          <w:lang w:val="vi-VN"/>
        </w:rPr>
        <w:t>nơi</w:t>
      </w:r>
      <w:r w:rsidRPr="00230D3B">
        <w:rPr>
          <w:i/>
        </w:rPr>
        <w:t xml:space="preserve"> đăng ký thường trú; nếu không có nơi đăng ký thường trú thì ghi theo </w:t>
      </w:r>
      <w:r w:rsidRPr="00230D3B">
        <w:rPr>
          <w:i/>
          <w:lang w:val="vi-VN"/>
        </w:rPr>
        <w:t>nơi</w:t>
      </w:r>
      <w:r w:rsidRPr="00230D3B">
        <w:rPr>
          <w:i/>
        </w:rPr>
        <w:t xml:space="preserve"> đăng ký tạm trú; trường hợp không có nơi đăng ký thường trú và nơi đăng ký tạm trú thì ghi theo </w:t>
      </w:r>
      <w:r w:rsidRPr="00230D3B">
        <w:rPr>
          <w:i/>
          <w:lang w:val="vi-VN"/>
        </w:rPr>
        <w:t xml:space="preserve">nơi </w:t>
      </w:r>
      <w:r w:rsidRPr="00230D3B">
        <w:rPr>
          <w:i/>
        </w:rPr>
        <w:t xml:space="preserve">ở hiện tại. </w:t>
      </w:r>
    </w:p>
    <w:p w14:paraId="12AE728B" w14:textId="77777777" w:rsidR="0002091A" w:rsidRPr="00230D3B" w:rsidRDefault="0002091A" w:rsidP="0002091A">
      <w:pPr>
        <w:ind w:right="-144" w:firstLine="397"/>
        <w:jc w:val="both"/>
        <w:rPr>
          <w:lang w:val="nl-NL"/>
        </w:rPr>
      </w:pPr>
      <w:r w:rsidRPr="00230D3B">
        <w:rPr>
          <w:vertAlign w:val="superscript"/>
          <w:lang w:val="nl-NL"/>
        </w:rPr>
        <w:t>(3)</w:t>
      </w:r>
      <w:r w:rsidRPr="00230D3B">
        <w:rPr>
          <w:lang w:val="nl-NL"/>
        </w:rPr>
        <w:t xml:space="preserve"> </w:t>
      </w:r>
      <w:r w:rsidRPr="00230D3B">
        <w:rPr>
          <w:i/>
          <w:lang w:val="nl-NL"/>
        </w:rPr>
        <w:t xml:space="preserve">Ghi số định danh cá nhân/căn cước công dân/thẻ căn cước </w:t>
      </w:r>
      <w:r w:rsidRPr="00230D3B">
        <w:rPr>
          <w:i/>
          <w:iCs/>
          <w:lang w:val="nl-NL"/>
        </w:rPr>
        <w:t xml:space="preserve">(ví dụ: </w:t>
      </w:r>
      <w:r w:rsidRPr="00230D3B">
        <w:rPr>
          <w:i/>
          <w:lang w:val="nl-NL"/>
        </w:rPr>
        <w:t>Căn cước công dân số 025188001010 do Cục Cảnh sát QLHC về TTXH cấp ngày 20/11/2021</w:t>
      </w:r>
      <w:r w:rsidRPr="00230D3B">
        <w:rPr>
          <w:i/>
          <w:iCs/>
          <w:lang w:val="nl-NL"/>
        </w:rPr>
        <w:t>)</w:t>
      </w:r>
      <w:r w:rsidRPr="00230D3B">
        <w:rPr>
          <w:i/>
          <w:lang w:val="nl-NL"/>
        </w:rPr>
        <w:t xml:space="preserve">. Trường hợp không có số định danh cá nhân/căn cước công dân/thẻ căn cước thì ghi giấy tờ hợp lệ thay thế (hộ chiếu, chứng minh nhân dân,...).  </w:t>
      </w:r>
    </w:p>
    <w:p w14:paraId="496CF8CA" w14:textId="77777777" w:rsidR="0002091A" w:rsidRPr="00230D3B" w:rsidRDefault="0002091A" w:rsidP="0002091A">
      <w:pPr>
        <w:ind w:right="-144" w:firstLine="397"/>
        <w:jc w:val="both"/>
        <w:rPr>
          <w:i/>
          <w:lang w:val="nl-NL"/>
        </w:rPr>
      </w:pPr>
      <w:r w:rsidRPr="00230D3B" w:rsidDel="00B07394">
        <w:rPr>
          <w:spacing w:val="-4"/>
          <w:vertAlign w:val="superscript"/>
        </w:rPr>
        <w:t xml:space="preserve"> </w:t>
      </w:r>
      <w:r w:rsidRPr="00230D3B">
        <w:rPr>
          <w:vertAlign w:val="superscript"/>
        </w:rPr>
        <w:t>(4)</w:t>
      </w:r>
      <w:r w:rsidRPr="00230D3B">
        <w:t xml:space="preserve"> </w:t>
      </w:r>
      <w:r w:rsidRPr="00230D3B">
        <w:rPr>
          <w:i/>
          <w:lang w:val="nl-NL"/>
        </w:rPr>
        <w:t>Chỉ ghi trong t</w:t>
      </w:r>
      <w:r w:rsidRPr="00230D3B">
        <w:rPr>
          <w:i/>
          <w:spacing w:val="-2"/>
          <w:lang w:val="nl-NL"/>
        </w:rPr>
        <w:t>rường hợp người phải cung cấp thông tin chưa có/không cung cấp số định danh cá nhân/căn cước công dân/thẻ căn cước/chứng minh nhân dân</w:t>
      </w:r>
      <w:r w:rsidRPr="00230D3B">
        <w:rPr>
          <w:i/>
          <w:lang w:val="nl-NL"/>
        </w:rPr>
        <w:t>.</w:t>
      </w:r>
    </w:p>
    <w:p w14:paraId="7491435B" w14:textId="77777777" w:rsidR="0002091A" w:rsidRPr="00230D3B" w:rsidRDefault="0002091A" w:rsidP="0002091A">
      <w:pPr>
        <w:pStyle w:val="BodyText"/>
        <w:spacing w:after="0"/>
        <w:ind w:right="-144" w:firstLine="397"/>
        <w:jc w:val="both"/>
        <w:rPr>
          <w:i/>
          <w:sz w:val="24"/>
          <w:szCs w:val="24"/>
        </w:rPr>
      </w:pPr>
      <w:r w:rsidRPr="00230D3B">
        <w:rPr>
          <w:i/>
          <w:sz w:val="24"/>
          <w:szCs w:val="24"/>
        </w:rPr>
        <w:t xml:space="preserve">Trường hợp phải cung cấp thông tin thì ghi như sau: </w:t>
      </w:r>
    </w:p>
    <w:p w14:paraId="03D2026F" w14:textId="77777777" w:rsidR="0002091A" w:rsidRPr="00230D3B" w:rsidRDefault="0002091A" w:rsidP="0002091A">
      <w:pPr>
        <w:pStyle w:val="BodyText"/>
        <w:spacing w:after="0"/>
        <w:ind w:right="-144" w:firstLine="397"/>
        <w:jc w:val="both"/>
        <w:rPr>
          <w:i/>
          <w:iCs/>
          <w:color w:val="000000"/>
          <w:sz w:val="24"/>
          <w:szCs w:val="24"/>
        </w:rPr>
      </w:pPr>
      <w:r w:rsidRPr="00230D3B">
        <w:rPr>
          <w:i/>
          <w:color w:val="000000"/>
          <w:sz w:val="24"/>
          <w:szCs w:val="24"/>
        </w:rPr>
        <w:t>- Nếu chưa bao giờ kết hôn thì ghi rõ là hiện tại chưa đăng ký kết hôn với ai</w:t>
      </w:r>
      <w:r w:rsidRPr="00230D3B">
        <w:rPr>
          <w:i/>
          <w:iCs/>
          <w:color w:val="000000"/>
          <w:sz w:val="24"/>
          <w:szCs w:val="24"/>
        </w:rPr>
        <w:t>.</w:t>
      </w:r>
    </w:p>
    <w:p w14:paraId="2AB3FFEB" w14:textId="77777777" w:rsidR="0002091A" w:rsidRPr="00230D3B" w:rsidRDefault="0002091A" w:rsidP="0002091A">
      <w:pPr>
        <w:pStyle w:val="BodyText"/>
        <w:spacing w:after="0"/>
        <w:ind w:right="-144" w:firstLine="397"/>
        <w:jc w:val="both"/>
        <w:rPr>
          <w:i/>
          <w:color w:val="000000"/>
          <w:sz w:val="24"/>
          <w:szCs w:val="24"/>
        </w:rPr>
      </w:pPr>
      <w:r w:rsidRPr="00230D3B">
        <w:rPr>
          <w:i/>
          <w:color w:val="000000"/>
          <w:sz w:val="24"/>
          <w:szCs w:val="24"/>
        </w:rPr>
        <w:t>- Nếu đang có vợ/chồng thì ghi rõ là hiện tại đang có vợ/chồng là bà/ông... (Giấy chứng nhận kết hôn số..., do... cấp ngày... tháng... năm...).</w:t>
      </w:r>
    </w:p>
    <w:p w14:paraId="566D988F" w14:textId="77777777" w:rsidR="0002091A" w:rsidRPr="00230D3B" w:rsidRDefault="0002091A" w:rsidP="0002091A">
      <w:pPr>
        <w:pStyle w:val="BodyText"/>
        <w:spacing w:after="0"/>
        <w:ind w:right="-144" w:firstLine="397"/>
        <w:jc w:val="both"/>
        <w:rPr>
          <w:i/>
          <w:color w:val="000000"/>
          <w:sz w:val="24"/>
          <w:szCs w:val="24"/>
        </w:rPr>
      </w:pPr>
      <w:r w:rsidRPr="00230D3B">
        <w:rPr>
          <w:i/>
          <w:color w:val="000000"/>
          <w:sz w:val="24"/>
          <w:szCs w:val="24"/>
        </w:rPr>
        <w:t>- Nếu chung sống với nhau như vợ chồng trước ngày 03/01/1987 và chưa ly hôn hoặc không có sự kiện vợ (chồng) chết hoặc bị tuyên bố là đã chết thì ghi rõ là hiện tại đang có vợ/chồng là bà/ông....</w:t>
      </w:r>
    </w:p>
    <w:p w14:paraId="45829D03" w14:textId="77777777" w:rsidR="0002091A" w:rsidRPr="00230D3B" w:rsidRDefault="0002091A" w:rsidP="0002091A">
      <w:pPr>
        <w:pStyle w:val="BodyText"/>
        <w:spacing w:after="0"/>
        <w:ind w:right="-144" w:firstLine="397"/>
        <w:jc w:val="both"/>
        <w:rPr>
          <w:i/>
          <w:iCs/>
          <w:color w:val="000000"/>
          <w:sz w:val="24"/>
          <w:szCs w:val="24"/>
        </w:rPr>
      </w:pPr>
      <w:r w:rsidRPr="00230D3B">
        <w:rPr>
          <w:i/>
          <w:color w:val="000000"/>
          <w:sz w:val="24"/>
          <w:szCs w:val="24"/>
        </w:rPr>
        <w:t>- Nếu có đăng ký kết hôn hoặc chung sống với nhau như vợ chồng trước ngày 03/01/1987, nhưng đã ly hôn và chưa kết hôn mới thì ghi rõ là đã đăng ký kết hôn hoặc đã có vợ/chồng, nhưng đã ly hôn theo Bản án/Quyết định ly hôn số... ngày... tháng... năm... của Tòa án nhân dân...; hiện tại chưa đăng ký kết hôn với ai</w:t>
      </w:r>
      <w:r w:rsidRPr="00230D3B">
        <w:rPr>
          <w:i/>
          <w:iCs/>
          <w:color w:val="000000"/>
          <w:sz w:val="24"/>
          <w:szCs w:val="24"/>
        </w:rPr>
        <w:t>.</w:t>
      </w:r>
    </w:p>
    <w:p w14:paraId="3ECE479E" w14:textId="77777777" w:rsidR="0002091A" w:rsidRPr="00230D3B" w:rsidRDefault="0002091A" w:rsidP="0002091A">
      <w:pPr>
        <w:pStyle w:val="BodyText"/>
        <w:spacing w:after="0"/>
        <w:ind w:right="-144" w:firstLine="397"/>
        <w:jc w:val="both"/>
        <w:rPr>
          <w:i/>
          <w:iCs/>
          <w:color w:val="000000"/>
          <w:sz w:val="24"/>
          <w:szCs w:val="24"/>
        </w:rPr>
      </w:pPr>
      <w:r w:rsidRPr="00230D3B">
        <w:rPr>
          <w:i/>
          <w:color w:val="000000"/>
          <w:sz w:val="24"/>
          <w:szCs w:val="24"/>
        </w:rPr>
        <w:lastRenderedPageBreak/>
        <w:t>- Nếu có đăng ký kết hôn hoặc chung sống với nhau như vợ chồng trước ngày 03/01/1987, nhưng vợ/chồng đã chết và chưa kết hôn mới thì ghi rõ là đã đăng ký kết hôn hoặc đã có vợ/chồng, nhưng vợ/chồng đã chết (Giấy chứng tử/Trích lục khai tử/Bản án số:... do... cấp ngày... tháng... năm...); hiện tại chưa đăng ký kết hôn với ai</w:t>
      </w:r>
      <w:r w:rsidRPr="00230D3B">
        <w:rPr>
          <w:i/>
          <w:iCs/>
          <w:color w:val="000000"/>
          <w:sz w:val="24"/>
          <w:szCs w:val="24"/>
        </w:rPr>
        <w:t>.</w:t>
      </w:r>
    </w:p>
    <w:p w14:paraId="0A9E55D6" w14:textId="77777777" w:rsidR="0002091A" w:rsidRPr="00230D3B" w:rsidRDefault="0002091A" w:rsidP="0002091A">
      <w:pPr>
        <w:pStyle w:val="BodyText"/>
        <w:spacing w:after="0"/>
        <w:ind w:right="-144" w:firstLine="397"/>
        <w:jc w:val="both"/>
        <w:rPr>
          <w:i/>
          <w:iCs/>
          <w:color w:val="000000"/>
          <w:sz w:val="24"/>
          <w:szCs w:val="24"/>
        </w:rPr>
      </w:pPr>
      <w:r w:rsidRPr="00230D3B">
        <w:rPr>
          <w:i/>
          <w:color w:val="000000"/>
          <w:sz w:val="24"/>
          <w:szCs w:val="24"/>
        </w:rPr>
        <w:t>- Nếu người đang có vợ/chồng yêu cầu xác nhận tình trạng hôn nhân trong thời gian trước khi đăng ký kết hôn thì ghi rõ là trong thời gian từ ngày…tháng….năm….đến ngày….tháng…..năm….chưa đăng ký kết hôn với ai; hiện tại đang có vợ/chồng là bà/ông… (Giấy chứng nhận kết hôn số …, do … cấp ngày…tháng…năm)</w:t>
      </w:r>
      <w:r w:rsidRPr="00230D3B">
        <w:rPr>
          <w:i/>
          <w:iCs/>
          <w:color w:val="000000"/>
          <w:sz w:val="24"/>
          <w:szCs w:val="24"/>
        </w:rPr>
        <w:t>.</w:t>
      </w:r>
    </w:p>
    <w:p w14:paraId="774FB99F" w14:textId="77777777" w:rsidR="0002091A" w:rsidRPr="00230D3B" w:rsidRDefault="0002091A" w:rsidP="0002091A">
      <w:pPr>
        <w:pStyle w:val="BodyText"/>
        <w:spacing w:after="0"/>
        <w:ind w:right="-144" w:firstLine="397"/>
        <w:jc w:val="both"/>
        <w:rPr>
          <w:spacing w:val="-2"/>
          <w:sz w:val="24"/>
          <w:szCs w:val="24"/>
        </w:rPr>
      </w:pPr>
      <w:r w:rsidRPr="00230D3B">
        <w:rPr>
          <w:iCs/>
          <w:color w:val="000000"/>
          <w:sz w:val="24"/>
          <w:szCs w:val="24"/>
        </w:rPr>
        <w:t xml:space="preserve">- </w:t>
      </w:r>
      <w:r w:rsidRPr="00230D3B">
        <w:rPr>
          <w:sz w:val="24"/>
          <w:szCs w:val="24"/>
        </w:rPr>
        <w:t xml:space="preserve">Đối với công dân Việt Nam cư trú ở nước ngoài có yêu cầu xác nhận tình trạng hôn nhân trong thời gian cư trú tại Việt Nam trước khi xuất cảnh; </w:t>
      </w:r>
      <w:r w:rsidRPr="00230D3B">
        <w:rPr>
          <w:sz w:val="24"/>
          <w:szCs w:val="24"/>
          <w:lang w:val="vi-VN"/>
        </w:rPr>
        <w:t>người đã qua nhiều nơi thường trú khác nhau đề nghị xác nhận tình trạng hôn nhân tại nơi thường trú trước đây</w:t>
      </w:r>
      <w:r w:rsidRPr="00230D3B">
        <w:rPr>
          <w:sz w:val="24"/>
          <w:szCs w:val="24"/>
        </w:rPr>
        <w:t xml:space="preserve"> thì khai về tình trạng hôn nhân của mình trong thời gian đã thường trú tại nơi đó (V</w:t>
      </w:r>
      <w:r w:rsidRPr="00230D3B">
        <w:rPr>
          <w:spacing w:val="-2"/>
          <w:sz w:val="24"/>
          <w:szCs w:val="24"/>
        </w:rPr>
        <w:t>í dụ: Không đăng ký kết hôn với ai trong thời gian cư trú tại ............................................, từ ngày...... tháng ..... năm ......... đến ngày ........ tháng ....... năm ........).</w:t>
      </w:r>
    </w:p>
    <w:p w14:paraId="48910285" w14:textId="77777777" w:rsidR="0002091A" w:rsidRPr="00230D3B" w:rsidRDefault="0002091A" w:rsidP="0002091A">
      <w:pPr>
        <w:pStyle w:val="BodyText"/>
        <w:spacing w:after="0"/>
        <w:ind w:right="-144" w:firstLine="397"/>
        <w:jc w:val="both"/>
        <w:rPr>
          <w:sz w:val="24"/>
          <w:szCs w:val="24"/>
        </w:rPr>
      </w:pPr>
      <w:r w:rsidRPr="00230D3B">
        <w:rPr>
          <w:spacing w:val="-2"/>
          <w:sz w:val="24"/>
          <w:szCs w:val="24"/>
        </w:rPr>
        <w:t xml:space="preserve">- </w:t>
      </w:r>
      <w:r w:rsidRPr="00230D3B">
        <w:rPr>
          <w:sz w:val="24"/>
          <w:szCs w:val="24"/>
        </w:rPr>
        <w:t>Đối với công dân Việt Nam đang cư trú ở nước ngoài, có yêu cầu xác nhận tình trạng hôn nhân trong thời gian cư trú ở nước ngoài, thì khai về tình trạng hôn nhân của mình trong thời gian cư trú tại nước đó (Ví dụ: trong thời gian cư trú tại CHLB Đức từ ngày ....... tháng ..... năm ....... đến ngày ........ tháng ....... năm ........ không đăng ký kết hôn với ai tại Đại sứ quán Việt Nam tại CHLB Đức).</w:t>
      </w:r>
    </w:p>
    <w:p w14:paraId="7E1A8899" w14:textId="77777777" w:rsidR="0002091A" w:rsidRPr="00230D3B" w:rsidRDefault="0002091A" w:rsidP="0002091A">
      <w:pPr>
        <w:ind w:right="-144" w:firstLine="397"/>
        <w:jc w:val="both"/>
        <w:rPr>
          <w:iCs/>
          <w:lang w:val="nl-NL"/>
        </w:rPr>
      </w:pPr>
      <w:r w:rsidRPr="00230D3B">
        <w:rPr>
          <w:iCs/>
          <w:vertAlign w:val="superscript"/>
          <w:lang w:val="nl-NL"/>
        </w:rPr>
        <w:t>(5)</w:t>
      </w:r>
      <w:r w:rsidRPr="00230D3B">
        <w:rPr>
          <w:iCs/>
          <w:lang w:val="nl-NL"/>
        </w:rPr>
        <w:t xml:space="preserve"> Ghi rõ mục đích sử dụng Giấy xác nhận tình trạng hôn nhân. Trường hợp sử dụng Giấy xác nhận tình trạng hôn nhân để kết hôn, thì phải ghi rõ kết hôn với ai (họ</w:t>
      </w:r>
      <w:r w:rsidRPr="00230D3B">
        <w:rPr>
          <w:iCs/>
          <w:lang w:val="vi-VN"/>
        </w:rPr>
        <w:t xml:space="preserve">, chữ đệm, </w:t>
      </w:r>
      <w:r w:rsidRPr="00230D3B">
        <w:rPr>
          <w:iCs/>
          <w:lang w:val="nl-NL"/>
        </w:rPr>
        <w:t>tên; ngày, tháng, năm sinh; quốc tịch; giấy tờ tùy thân; nơi cư trú); nơi dự định đăng ký kết hôn.</w:t>
      </w:r>
    </w:p>
    <w:p w14:paraId="5AF73F14" w14:textId="77777777" w:rsidR="0002091A" w:rsidRPr="002E0E3E" w:rsidRDefault="0002091A" w:rsidP="0002091A">
      <w:pPr>
        <w:ind w:right="-144" w:firstLine="397"/>
        <w:jc w:val="both"/>
        <w:rPr>
          <w:sz w:val="22"/>
          <w:lang w:val="nl-NL"/>
        </w:rPr>
      </w:pPr>
    </w:p>
    <w:p w14:paraId="5A3BD8E0" w14:textId="77777777" w:rsidR="0002091A" w:rsidRDefault="0002091A" w:rsidP="0002091A">
      <w:pPr>
        <w:rPr>
          <w:sz w:val="26"/>
          <w:szCs w:val="26"/>
        </w:rPr>
      </w:pPr>
      <w:r>
        <w:rPr>
          <w:sz w:val="26"/>
          <w:szCs w:val="26"/>
        </w:rPr>
        <w:br w:type="page"/>
      </w:r>
    </w:p>
    <w:p w14:paraId="44FBF7D2" w14:textId="77777777" w:rsidR="0002091A" w:rsidRPr="00E42E24" w:rsidRDefault="0002091A" w:rsidP="0002091A">
      <w:pPr>
        <w:jc w:val="center"/>
        <w:rPr>
          <w:b/>
          <w:bCs/>
          <w:sz w:val="26"/>
          <w:szCs w:val="26"/>
        </w:rPr>
      </w:pPr>
      <w:bookmarkStart w:id="9" w:name="chuong_pl_2_19"/>
      <w:r w:rsidRPr="00E42E24">
        <w:rPr>
          <w:b/>
          <w:bCs/>
          <w:sz w:val="26"/>
          <w:szCs w:val="26"/>
        </w:rPr>
        <w:lastRenderedPageBreak/>
        <w:t>NỘI DUNG MẪU ĐIỆN TỬ TƯƠNG TÁC YÊU CẦU</w:t>
      </w:r>
    </w:p>
    <w:p w14:paraId="115F0317" w14:textId="77777777" w:rsidR="0002091A" w:rsidRPr="00E42E24" w:rsidRDefault="0002091A" w:rsidP="0002091A">
      <w:pPr>
        <w:autoSpaceDE w:val="0"/>
        <w:autoSpaceDN w:val="0"/>
        <w:jc w:val="center"/>
        <w:rPr>
          <w:b/>
          <w:bCs/>
          <w:sz w:val="26"/>
          <w:szCs w:val="26"/>
        </w:rPr>
      </w:pPr>
      <w:r w:rsidRPr="00E42E24">
        <w:rPr>
          <w:b/>
          <w:bCs/>
          <w:sz w:val="26"/>
          <w:szCs w:val="26"/>
        </w:rPr>
        <w:t>CẤP GIẤY XÁC NHẬN TÌNH TRẠNG HÔN NHÂN</w:t>
      </w:r>
      <w:bookmarkEnd w:id="9"/>
    </w:p>
    <w:p w14:paraId="05064DFE" w14:textId="77777777" w:rsidR="0002091A" w:rsidRPr="00E42E24" w:rsidRDefault="0002091A" w:rsidP="0002091A">
      <w:pPr>
        <w:autoSpaceDE w:val="0"/>
        <w:autoSpaceDN w:val="0"/>
        <w:jc w:val="center"/>
        <w:rPr>
          <w:sz w:val="26"/>
          <w:szCs w:val="26"/>
        </w:rPr>
      </w:pPr>
    </w:p>
    <w:p w14:paraId="5DEACB6F" w14:textId="77777777" w:rsidR="0002091A" w:rsidRPr="00E42E24" w:rsidRDefault="0002091A" w:rsidP="0002091A">
      <w:pPr>
        <w:autoSpaceDE w:val="0"/>
        <w:autoSpaceDN w:val="0"/>
        <w:jc w:val="both"/>
        <w:rPr>
          <w:sz w:val="26"/>
          <w:szCs w:val="26"/>
        </w:rPr>
      </w:pPr>
      <w:r w:rsidRPr="00E42E24">
        <w:rPr>
          <w:b/>
          <w:bCs/>
          <w:sz w:val="26"/>
          <w:szCs w:val="26"/>
        </w:rPr>
        <w:t>I. Thông tin về người yêu cầu cấp Giấy xác nhận tình trạng hôn nhân</w:t>
      </w:r>
    </w:p>
    <w:p w14:paraId="138B4A14" w14:textId="77777777" w:rsidR="0002091A" w:rsidRPr="00E42E24" w:rsidRDefault="0002091A" w:rsidP="0002091A">
      <w:pPr>
        <w:autoSpaceDE w:val="0"/>
        <w:autoSpaceDN w:val="0"/>
        <w:jc w:val="both"/>
        <w:rPr>
          <w:sz w:val="26"/>
          <w:szCs w:val="26"/>
        </w:rPr>
      </w:pPr>
      <w:r w:rsidRPr="00E42E24">
        <w:rPr>
          <w:sz w:val="26"/>
          <w:szCs w:val="26"/>
        </w:rPr>
        <w:t>(1) Họ, chữ đệm, tên;</w:t>
      </w:r>
    </w:p>
    <w:p w14:paraId="61A59231" w14:textId="77777777" w:rsidR="0002091A" w:rsidRPr="00E42E24" w:rsidRDefault="0002091A" w:rsidP="0002091A">
      <w:pPr>
        <w:autoSpaceDE w:val="0"/>
        <w:autoSpaceDN w:val="0"/>
        <w:jc w:val="both"/>
        <w:rPr>
          <w:sz w:val="26"/>
          <w:szCs w:val="26"/>
        </w:rPr>
      </w:pPr>
      <w:r w:rsidRPr="00E42E24">
        <w:rPr>
          <w:sz w:val="26"/>
          <w:szCs w:val="26"/>
        </w:rPr>
        <w:t>(2) Số định danh cá nhân;</w:t>
      </w:r>
    </w:p>
    <w:p w14:paraId="27E65318" w14:textId="77777777" w:rsidR="0002091A" w:rsidRPr="00E42E24" w:rsidRDefault="0002091A" w:rsidP="0002091A">
      <w:pPr>
        <w:autoSpaceDE w:val="0"/>
        <w:autoSpaceDN w:val="0"/>
        <w:jc w:val="both"/>
        <w:rPr>
          <w:sz w:val="26"/>
          <w:szCs w:val="26"/>
        </w:rPr>
      </w:pPr>
      <w:r w:rsidRPr="00E42E24">
        <w:rPr>
          <w:sz w:val="26"/>
          <w:szCs w:val="26"/>
        </w:rPr>
        <w:t>(3) Giấy tờ tùy thân: Loại giấy tờ sử dụng (CCCD/CMND/Hộ chiếu/Giấy tờ hợp lệ thay thế); số, ngày, tháng, năm cấp, cơ quan cấp; bản chụp đính kèm;</w:t>
      </w:r>
    </w:p>
    <w:p w14:paraId="4A0E8BC5" w14:textId="77777777" w:rsidR="0002091A" w:rsidRPr="00E42E24" w:rsidRDefault="0002091A" w:rsidP="0002091A">
      <w:pPr>
        <w:autoSpaceDE w:val="0"/>
        <w:autoSpaceDN w:val="0"/>
        <w:jc w:val="both"/>
        <w:rPr>
          <w:sz w:val="26"/>
          <w:szCs w:val="26"/>
        </w:rPr>
      </w:pPr>
      <w:r w:rsidRPr="00E42E24">
        <w:rPr>
          <w:sz w:val="26"/>
          <w:szCs w:val="26"/>
        </w:rPr>
        <w:t>(4) Nơi cư trú (nơi thường trú/nơi tạm trú/nơi đang sinh sống);</w:t>
      </w:r>
    </w:p>
    <w:p w14:paraId="2B14EC6B" w14:textId="77777777" w:rsidR="0002091A" w:rsidRPr="00E42E24" w:rsidRDefault="0002091A" w:rsidP="0002091A">
      <w:pPr>
        <w:autoSpaceDE w:val="0"/>
        <w:autoSpaceDN w:val="0"/>
        <w:jc w:val="both"/>
        <w:rPr>
          <w:sz w:val="26"/>
          <w:szCs w:val="26"/>
        </w:rPr>
      </w:pPr>
      <w:r w:rsidRPr="00E42E24">
        <w:rPr>
          <w:sz w:val="26"/>
          <w:szCs w:val="26"/>
        </w:rPr>
        <w:t>(5) Quan hệ với người được cấp Giấy xác nhận tình trạng hôn nhân.</w:t>
      </w:r>
    </w:p>
    <w:p w14:paraId="5CBE9545" w14:textId="77777777" w:rsidR="0002091A" w:rsidRPr="00E42E24" w:rsidRDefault="0002091A" w:rsidP="0002091A">
      <w:pPr>
        <w:autoSpaceDE w:val="0"/>
        <w:autoSpaceDN w:val="0"/>
        <w:jc w:val="both"/>
        <w:rPr>
          <w:sz w:val="26"/>
          <w:szCs w:val="26"/>
        </w:rPr>
      </w:pPr>
      <w:r w:rsidRPr="00E42E24">
        <w:rPr>
          <w:b/>
          <w:bCs/>
          <w:sz w:val="26"/>
          <w:szCs w:val="26"/>
        </w:rPr>
        <w:t>II. Thông tin về người được cấp Giấy xác nhận tình trạng hôn nhân</w:t>
      </w:r>
    </w:p>
    <w:p w14:paraId="16714E16" w14:textId="77777777" w:rsidR="0002091A" w:rsidRPr="00E42E24" w:rsidRDefault="0002091A" w:rsidP="0002091A">
      <w:pPr>
        <w:autoSpaceDE w:val="0"/>
        <w:autoSpaceDN w:val="0"/>
        <w:jc w:val="both"/>
        <w:rPr>
          <w:sz w:val="26"/>
          <w:szCs w:val="26"/>
        </w:rPr>
      </w:pPr>
      <w:r w:rsidRPr="00E42E24">
        <w:rPr>
          <w:sz w:val="26"/>
          <w:szCs w:val="26"/>
        </w:rPr>
        <w:t>(6) Họ, chữ đệm, tên;</w:t>
      </w:r>
    </w:p>
    <w:p w14:paraId="13CD698D" w14:textId="77777777" w:rsidR="0002091A" w:rsidRPr="00E42E24" w:rsidRDefault="0002091A" w:rsidP="0002091A">
      <w:pPr>
        <w:autoSpaceDE w:val="0"/>
        <w:autoSpaceDN w:val="0"/>
        <w:jc w:val="both"/>
        <w:rPr>
          <w:sz w:val="26"/>
          <w:szCs w:val="26"/>
        </w:rPr>
      </w:pPr>
      <w:r w:rsidRPr="00E42E24">
        <w:rPr>
          <w:sz w:val="26"/>
          <w:szCs w:val="26"/>
        </w:rPr>
        <w:t xml:space="preserve">(7) Ngày, tháng, năm sinh (tách biệt riêng 03 trường thông tin ngày, tháng, năm); </w:t>
      </w:r>
    </w:p>
    <w:p w14:paraId="4A570B9B" w14:textId="77777777" w:rsidR="0002091A" w:rsidRPr="00E42E24" w:rsidRDefault="0002091A" w:rsidP="0002091A">
      <w:pPr>
        <w:autoSpaceDE w:val="0"/>
        <w:autoSpaceDN w:val="0"/>
        <w:jc w:val="both"/>
        <w:rPr>
          <w:sz w:val="26"/>
          <w:szCs w:val="26"/>
        </w:rPr>
      </w:pPr>
      <w:r w:rsidRPr="00E42E24">
        <w:rPr>
          <w:sz w:val="26"/>
          <w:szCs w:val="26"/>
        </w:rPr>
        <w:t>(8) Giới tính;</w:t>
      </w:r>
    </w:p>
    <w:p w14:paraId="08651ACB" w14:textId="77777777" w:rsidR="0002091A" w:rsidRPr="00E42E24" w:rsidRDefault="0002091A" w:rsidP="0002091A">
      <w:pPr>
        <w:autoSpaceDE w:val="0"/>
        <w:autoSpaceDN w:val="0"/>
        <w:jc w:val="both"/>
        <w:rPr>
          <w:sz w:val="26"/>
          <w:szCs w:val="26"/>
        </w:rPr>
      </w:pPr>
      <w:r w:rsidRPr="00E42E24">
        <w:rPr>
          <w:sz w:val="26"/>
          <w:szCs w:val="26"/>
        </w:rPr>
        <w:t>(9) Dân tộc;</w:t>
      </w:r>
    </w:p>
    <w:p w14:paraId="29C19D49" w14:textId="77777777" w:rsidR="0002091A" w:rsidRPr="00E42E24" w:rsidRDefault="0002091A" w:rsidP="0002091A">
      <w:pPr>
        <w:autoSpaceDE w:val="0"/>
        <w:autoSpaceDN w:val="0"/>
        <w:jc w:val="both"/>
        <w:rPr>
          <w:sz w:val="26"/>
          <w:szCs w:val="26"/>
        </w:rPr>
      </w:pPr>
      <w:r w:rsidRPr="00E42E24">
        <w:rPr>
          <w:sz w:val="26"/>
          <w:szCs w:val="26"/>
        </w:rPr>
        <w:t>(10) Quốc tịch;</w:t>
      </w:r>
    </w:p>
    <w:p w14:paraId="03BBD490" w14:textId="77777777" w:rsidR="0002091A" w:rsidRPr="00E42E24" w:rsidRDefault="0002091A" w:rsidP="0002091A">
      <w:pPr>
        <w:autoSpaceDE w:val="0"/>
        <w:autoSpaceDN w:val="0"/>
        <w:jc w:val="both"/>
        <w:rPr>
          <w:sz w:val="26"/>
          <w:szCs w:val="26"/>
        </w:rPr>
      </w:pPr>
      <w:r w:rsidRPr="00E42E24">
        <w:rPr>
          <w:sz w:val="26"/>
          <w:szCs w:val="26"/>
        </w:rPr>
        <w:t>(11) Số định danh cá nhân;</w:t>
      </w:r>
    </w:p>
    <w:p w14:paraId="57D64006" w14:textId="77777777" w:rsidR="0002091A" w:rsidRPr="00E42E24" w:rsidRDefault="0002091A" w:rsidP="0002091A">
      <w:pPr>
        <w:autoSpaceDE w:val="0"/>
        <w:autoSpaceDN w:val="0"/>
        <w:jc w:val="both"/>
        <w:rPr>
          <w:sz w:val="26"/>
          <w:szCs w:val="26"/>
        </w:rPr>
      </w:pPr>
      <w:r w:rsidRPr="00E42E24">
        <w:rPr>
          <w:sz w:val="26"/>
          <w:szCs w:val="26"/>
        </w:rPr>
        <w:t>(12) Giấy tờ tùy thân: Loại giấy tờ sử dụng (CCCD/CMND/Hộ chiếu/Giấy tờ hợp lệ thay thế); số, ngày, tháng, năm cấp, cơ quan cấp; bản chụp đính kèm;</w:t>
      </w:r>
    </w:p>
    <w:p w14:paraId="51630A5C" w14:textId="77777777" w:rsidR="0002091A" w:rsidRPr="00E42E24" w:rsidRDefault="0002091A" w:rsidP="0002091A">
      <w:pPr>
        <w:autoSpaceDE w:val="0"/>
        <w:autoSpaceDN w:val="0"/>
        <w:jc w:val="both"/>
        <w:rPr>
          <w:sz w:val="26"/>
          <w:szCs w:val="26"/>
        </w:rPr>
      </w:pPr>
      <w:r w:rsidRPr="00E42E24">
        <w:rPr>
          <w:sz w:val="26"/>
          <w:szCs w:val="26"/>
        </w:rPr>
        <w:t>(13) Nơi cư trú (nơi thường trú/nơi tạm trú);</w:t>
      </w:r>
    </w:p>
    <w:p w14:paraId="5F913FA4" w14:textId="77777777" w:rsidR="0002091A" w:rsidRPr="00E42E24" w:rsidRDefault="0002091A" w:rsidP="0002091A">
      <w:pPr>
        <w:autoSpaceDE w:val="0"/>
        <w:autoSpaceDN w:val="0"/>
        <w:jc w:val="both"/>
        <w:rPr>
          <w:sz w:val="26"/>
          <w:szCs w:val="26"/>
        </w:rPr>
      </w:pPr>
      <w:r w:rsidRPr="00E42E24">
        <w:rPr>
          <w:sz w:val="26"/>
          <w:szCs w:val="26"/>
        </w:rPr>
        <w:t>(14) Tình trạng hôn nhân;</w:t>
      </w:r>
    </w:p>
    <w:p w14:paraId="624356B6" w14:textId="77777777" w:rsidR="0002091A" w:rsidRPr="00E42E24" w:rsidRDefault="0002091A" w:rsidP="0002091A">
      <w:pPr>
        <w:autoSpaceDE w:val="0"/>
        <w:autoSpaceDN w:val="0"/>
        <w:jc w:val="both"/>
        <w:rPr>
          <w:sz w:val="26"/>
          <w:szCs w:val="26"/>
        </w:rPr>
      </w:pPr>
      <w:r w:rsidRPr="00E42E24">
        <w:rPr>
          <w:sz w:val="26"/>
          <w:szCs w:val="26"/>
        </w:rPr>
        <w:t>(15) Mục đích sử dụng Giấy XNTTHN: Ghi rõ mục đích sử dụng Giấy xác nhận tình trạng hôn nhân. Trường hợp sử dụng Giấy xác nhận tình trạng hôn nhân để kết hôn, thì phải ghi rõ kết hôn với ai (họ, chữ đệm, tên; ngày, tháng, năm sinh; quốc tịch; giấy tờ tùy thân); nơi dự định đăng ký kết hôn.</w:t>
      </w:r>
    </w:p>
    <w:p w14:paraId="4C625FAE" w14:textId="77777777" w:rsidR="0002091A" w:rsidRPr="00E42E24" w:rsidRDefault="0002091A" w:rsidP="0002091A">
      <w:pPr>
        <w:autoSpaceDE w:val="0"/>
        <w:autoSpaceDN w:val="0"/>
        <w:jc w:val="both"/>
        <w:rPr>
          <w:sz w:val="26"/>
          <w:szCs w:val="26"/>
        </w:rPr>
      </w:pPr>
      <w:r w:rsidRPr="00E42E24">
        <w:rPr>
          <w:sz w:val="26"/>
          <w:szCs w:val="26"/>
        </w:rPr>
        <w:t xml:space="preserve">(16) Phương thức nhận kết quả: </w:t>
      </w:r>
    </w:p>
    <w:p w14:paraId="74FD6EB3" w14:textId="77777777" w:rsidR="0002091A" w:rsidRPr="00E42E24" w:rsidRDefault="0002091A" w:rsidP="0002091A">
      <w:pPr>
        <w:autoSpaceDE w:val="0"/>
        <w:autoSpaceDN w:val="0"/>
        <w:jc w:val="both"/>
        <w:rPr>
          <w:sz w:val="26"/>
          <w:szCs w:val="26"/>
        </w:rPr>
      </w:pPr>
      <w:r w:rsidRPr="00E42E24">
        <w:rPr>
          <w:sz w:val="26"/>
          <w:szCs w:val="26"/>
        </w:rPr>
        <w:t>□ Trực tiếp</w:t>
      </w:r>
    </w:p>
    <w:p w14:paraId="398CB6B9" w14:textId="77777777" w:rsidR="0002091A" w:rsidRPr="00E42E24" w:rsidRDefault="0002091A" w:rsidP="0002091A">
      <w:pPr>
        <w:autoSpaceDE w:val="0"/>
        <w:autoSpaceDN w:val="0"/>
        <w:jc w:val="both"/>
        <w:rPr>
          <w:sz w:val="26"/>
          <w:szCs w:val="26"/>
        </w:rPr>
      </w:pPr>
      <w:r w:rsidRPr="00E42E24">
        <w:rPr>
          <w:sz w:val="26"/>
          <w:szCs w:val="26"/>
        </w:rPr>
        <w:t>□ Trực tuyến (bản điện tử sẽ được gửi về Kho quản lý dữ liệu của cá nhân/địa chỉ thư điện tử/thiết bị số/điện thoại của người yêu cầu)</w:t>
      </w:r>
    </w:p>
    <w:p w14:paraId="664AAE0C" w14:textId="77777777" w:rsidR="0002091A" w:rsidRPr="00E42E24" w:rsidRDefault="0002091A" w:rsidP="0002091A">
      <w:pPr>
        <w:autoSpaceDE w:val="0"/>
        <w:autoSpaceDN w:val="0"/>
        <w:jc w:val="both"/>
        <w:rPr>
          <w:sz w:val="26"/>
          <w:szCs w:val="26"/>
        </w:rPr>
      </w:pPr>
      <w:r w:rsidRPr="00E42E24">
        <w:rPr>
          <w:sz w:val="26"/>
          <w:szCs w:val="26"/>
        </w:rPr>
        <w:t>□ Bưu chính (cung cấp địa chỉ nơi nhận).</w:t>
      </w:r>
    </w:p>
    <w:p w14:paraId="5A03F034" w14:textId="77777777" w:rsidR="0002091A" w:rsidRPr="00E42E24" w:rsidRDefault="0002091A" w:rsidP="0002091A">
      <w:pPr>
        <w:autoSpaceDE w:val="0"/>
        <w:autoSpaceDN w:val="0"/>
        <w:jc w:val="both"/>
        <w:rPr>
          <w:sz w:val="26"/>
          <w:szCs w:val="26"/>
        </w:rPr>
      </w:pPr>
      <w:r w:rsidRPr="00E42E24">
        <w:rPr>
          <w:sz w:val="26"/>
          <w:szCs w:val="26"/>
        </w:rPr>
        <w:t>(17) Hồ sơ đính kèm theo quy định.</w:t>
      </w:r>
    </w:p>
    <w:p w14:paraId="6422DFAB" w14:textId="77777777" w:rsidR="0002091A" w:rsidRPr="00E42E24" w:rsidRDefault="0002091A" w:rsidP="0002091A">
      <w:pPr>
        <w:autoSpaceDE w:val="0"/>
        <w:autoSpaceDN w:val="0"/>
        <w:jc w:val="both"/>
        <w:rPr>
          <w:sz w:val="26"/>
          <w:szCs w:val="26"/>
        </w:rPr>
      </w:pPr>
      <w:r w:rsidRPr="00E42E24">
        <w:rPr>
          <w:sz w:val="26"/>
          <w:szCs w:val="26"/>
        </w:rPr>
        <w:lastRenderedPageBreak/>
        <w:t>* Người yêu cầu cam đoan các thông tin cung cấp là đúng sự thật và chịu hoàn toàn trách nhiệm trước pháp luật về nội dung cam đoan của mình.</w:t>
      </w:r>
    </w:p>
    <w:p w14:paraId="28EB88BA" w14:textId="77777777" w:rsidR="0002091A" w:rsidRPr="00E42E24" w:rsidRDefault="0002091A" w:rsidP="0002091A">
      <w:pPr>
        <w:autoSpaceDE w:val="0"/>
        <w:autoSpaceDN w:val="0"/>
        <w:jc w:val="both"/>
        <w:rPr>
          <w:sz w:val="26"/>
          <w:szCs w:val="26"/>
        </w:rPr>
      </w:pPr>
      <w:r w:rsidRPr="00E42E24">
        <w:rPr>
          <w:sz w:val="26"/>
          <w:szCs w:val="26"/>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6EE906BB" w14:textId="77777777" w:rsidR="0002091A" w:rsidRPr="00E42E24" w:rsidRDefault="0002091A" w:rsidP="0002091A">
      <w:pPr>
        <w:autoSpaceDE w:val="0"/>
        <w:autoSpaceDN w:val="0"/>
        <w:jc w:val="both"/>
        <w:rPr>
          <w:sz w:val="26"/>
          <w:szCs w:val="26"/>
        </w:rPr>
      </w:pPr>
      <w:r w:rsidRPr="00E42E24">
        <w:rPr>
          <w:sz w:val="26"/>
          <w:szCs w:val="26"/>
        </w:rPr>
        <w:t>* Mẫu điện tử tương tác ghi nhận thời gian (giờ, phút, giây, ngày, tháng, năm hoàn tất việc cung cấp thông tin); người yêu cầu trước đó đã đăng nhập vào hệ thống thông qua việc xác thực điện tử theo quy định.</w:t>
      </w:r>
    </w:p>
    <w:p w14:paraId="7CB438DA" w14:textId="77777777" w:rsidR="0002091A" w:rsidRPr="00186A3B" w:rsidRDefault="0002091A" w:rsidP="0002091A">
      <w:pPr>
        <w:rPr>
          <w:sz w:val="26"/>
          <w:szCs w:val="26"/>
        </w:rPr>
      </w:pPr>
    </w:p>
    <w:p w14:paraId="28F60C64" w14:textId="77777777" w:rsidR="0002091A" w:rsidRDefault="0002091A" w:rsidP="0002091A">
      <w:r>
        <w:br w:type="page"/>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2835"/>
        <w:gridCol w:w="1845"/>
        <w:gridCol w:w="1421"/>
        <w:gridCol w:w="1978"/>
      </w:tblGrid>
      <w:tr w:rsidR="0002091A" w:rsidRPr="00201C0B" w14:paraId="64C0FED1" w14:textId="77777777" w:rsidTr="00201C0B">
        <w:tc>
          <w:tcPr>
            <w:tcW w:w="1844" w:type="dxa"/>
            <w:vAlign w:val="center"/>
          </w:tcPr>
          <w:p w14:paraId="02462249" w14:textId="77777777" w:rsidR="0002091A" w:rsidRPr="00201C0B" w:rsidRDefault="0002091A" w:rsidP="0002091A">
            <w:pPr>
              <w:spacing w:before="120"/>
              <w:rPr>
                <w:b/>
                <w:bCs/>
                <w:sz w:val="26"/>
                <w:szCs w:val="26"/>
              </w:rPr>
            </w:pPr>
            <w:r w:rsidRPr="00201C0B">
              <w:rPr>
                <w:b/>
                <w:bCs/>
                <w:sz w:val="26"/>
                <w:szCs w:val="26"/>
              </w:rPr>
              <w:lastRenderedPageBreak/>
              <w:t>Mã thủ tục số</w:t>
            </w:r>
            <w:r w:rsidR="00201C0B" w:rsidRPr="00201C0B">
              <w:rPr>
                <w:b/>
                <w:bCs/>
                <w:sz w:val="26"/>
                <w:szCs w:val="26"/>
              </w:rPr>
              <w:t>: 20</w:t>
            </w:r>
          </w:p>
        </w:tc>
        <w:tc>
          <w:tcPr>
            <w:tcW w:w="8079" w:type="dxa"/>
            <w:gridSpan w:val="4"/>
            <w:vAlign w:val="center"/>
          </w:tcPr>
          <w:p w14:paraId="579E08B5" w14:textId="77777777" w:rsidR="0002091A" w:rsidRPr="00201C0B" w:rsidRDefault="0002091A" w:rsidP="0002091A">
            <w:pPr>
              <w:spacing w:before="120"/>
              <w:rPr>
                <w:b/>
                <w:sz w:val="26"/>
                <w:szCs w:val="26"/>
              </w:rPr>
            </w:pPr>
            <w:r w:rsidRPr="00201C0B">
              <w:rPr>
                <w:b/>
                <w:sz w:val="26"/>
                <w:szCs w:val="26"/>
              </w:rPr>
              <w:t>1.004884.000.00.00.H53</w:t>
            </w:r>
          </w:p>
        </w:tc>
      </w:tr>
      <w:tr w:rsidR="0002091A" w:rsidRPr="00201C0B" w14:paraId="532B8F15" w14:textId="77777777" w:rsidTr="00201C0B">
        <w:tc>
          <w:tcPr>
            <w:tcW w:w="1844" w:type="dxa"/>
            <w:vAlign w:val="center"/>
          </w:tcPr>
          <w:p w14:paraId="5AFC7A75" w14:textId="77777777" w:rsidR="0002091A" w:rsidRPr="00201C0B" w:rsidRDefault="0002091A" w:rsidP="0002091A">
            <w:pPr>
              <w:spacing w:before="120"/>
              <w:rPr>
                <w:b/>
                <w:bCs/>
                <w:sz w:val="26"/>
                <w:szCs w:val="26"/>
              </w:rPr>
            </w:pPr>
            <w:r w:rsidRPr="00201C0B">
              <w:rPr>
                <w:b/>
                <w:bCs/>
                <w:sz w:val="26"/>
                <w:szCs w:val="26"/>
              </w:rPr>
              <w:t>Tên thủ tục hành hính:</w:t>
            </w:r>
          </w:p>
        </w:tc>
        <w:tc>
          <w:tcPr>
            <w:tcW w:w="8079" w:type="dxa"/>
            <w:gridSpan w:val="4"/>
          </w:tcPr>
          <w:p w14:paraId="22F2AEE0" w14:textId="77777777" w:rsidR="0002091A" w:rsidRPr="00201C0B" w:rsidRDefault="0002091A" w:rsidP="0002091A">
            <w:pPr>
              <w:spacing w:before="120"/>
              <w:rPr>
                <w:sz w:val="26"/>
                <w:szCs w:val="26"/>
              </w:rPr>
            </w:pPr>
            <w:r w:rsidRPr="00201C0B">
              <w:rPr>
                <w:sz w:val="26"/>
                <w:szCs w:val="26"/>
              </w:rPr>
              <w:t xml:space="preserve">Đăng ký lại khai sinh (dịch công </w:t>
            </w:r>
            <w:r w:rsidRPr="00201C0B">
              <w:rPr>
                <w:bCs/>
                <w:color w:val="000000"/>
                <w:sz w:val="26"/>
                <w:szCs w:val="26"/>
              </w:rPr>
              <w:t>trực tuyến</w:t>
            </w:r>
            <w:r w:rsidRPr="00201C0B">
              <w:rPr>
                <w:color w:val="000000"/>
                <w:sz w:val="26"/>
                <w:szCs w:val="26"/>
              </w:rPr>
              <w:t xml:space="preserve"> một phần</w:t>
            </w:r>
            <w:r w:rsidRPr="00201C0B">
              <w:rPr>
                <w:sz w:val="26"/>
                <w:szCs w:val="26"/>
              </w:rPr>
              <w:t>)</w:t>
            </w:r>
          </w:p>
        </w:tc>
      </w:tr>
      <w:tr w:rsidR="0002091A" w:rsidRPr="00201C0B" w14:paraId="622B889A" w14:textId="77777777" w:rsidTr="00201C0B">
        <w:tc>
          <w:tcPr>
            <w:tcW w:w="1844" w:type="dxa"/>
            <w:vAlign w:val="center"/>
          </w:tcPr>
          <w:p w14:paraId="491CEBF3" w14:textId="77777777" w:rsidR="0002091A" w:rsidRPr="00201C0B" w:rsidRDefault="0002091A" w:rsidP="0002091A">
            <w:pPr>
              <w:spacing w:before="120"/>
              <w:rPr>
                <w:b/>
                <w:bCs/>
                <w:sz w:val="26"/>
                <w:szCs w:val="26"/>
              </w:rPr>
            </w:pPr>
            <w:r w:rsidRPr="00201C0B">
              <w:rPr>
                <w:b/>
                <w:bCs/>
                <w:sz w:val="26"/>
                <w:szCs w:val="26"/>
              </w:rPr>
              <w:t>Cấp thực hiện:</w:t>
            </w:r>
          </w:p>
        </w:tc>
        <w:tc>
          <w:tcPr>
            <w:tcW w:w="8079" w:type="dxa"/>
            <w:gridSpan w:val="4"/>
            <w:vAlign w:val="center"/>
          </w:tcPr>
          <w:p w14:paraId="7594A284" w14:textId="77777777" w:rsidR="0002091A" w:rsidRPr="00201C0B" w:rsidRDefault="0002091A" w:rsidP="0002091A">
            <w:pPr>
              <w:spacing w:before="120"/>
              <w:rPr>
                <w:sz w:val="26"/>
                <w:szCs w:val="26"/>
              </w:rPr>
            </w:pPr>
            <w:r w:rsidRPr="00201C0B">
              <w:rPr>
                <w:sz w:val="26"/>
                <w:szCs w:val="26"/>
              </w:rPr>
              <w:t>Cấp xã/phường/thị trấn</w:t>
            </w:r>
          </w:p>
        </w:tc>
      </w:tr>
      <w:tr w:rsidR="0002091A" w:rsidRPr="00201C0B" w14:paraId="5694A505" w14:textId="77777777" w:rsidTr="00201C0B">
        <w:tc>
          <w:tcPr>
            <w:tcW w:w="1844" w:type="dxa"/>
            <w:vAlign w:val="center"/>
          </w:tcPr>
          <w:p w14:paraId="3B247674" w14:textId="77777777" w:rsidR="0002091A" w:rsidRPr="00201C0B" w:rsidRDefault="0002091A" w:rsidP="0002091A">
            <w:pPr>
              <w:spacing w:before="120"/>
              <w:rPr>
                <w:b/>
                <w:bCs/>
                <w:sz w:val="26"/>
                <w:szCs w:val="26"/>
              </w:rPr>
            </w:pPr>
            <w:r w:rsidRPr="00201C0B">
              <w:rPr>
                <w:b/>
                <w:bCs/>
                <w:sz w:val="26"/>
                <w:szCs w:val="26"/>
              </w:rPr>
              <w:t>Lĩnh vực:</w:t>
            </w:r>
          </w:p>
        </w:tc>
        <w:tc>
          <w:tcPr>
            <w:tcW w:w="8079" w:type="dxa"/>
            <w:gridSpan w:val="4"/>
            <w:vAlign w:val="center"/>
          </w:tcPr>
          <w:p w14:paraId="00E1194F" w14:textId="77777777" w:rsidR="0002091A" w:rsidRPr="00201C0B" w:rsidRDefault="0002091A" w:rsidP="0002091A">
            <w:pPr>
              <w:spacing w:before="120"/>
              <w:rPr>
                <w:sz w:val="26"/>
                <w:szCs w:val="26"/>
              </w:rPr>
            </w:pPr>
            <w:r w:rsidRPr="00201C0B">
              <w:rPr>
                <w:sz w:val="26"/>
                <w:szCs w:val="26"/>
              </w:rPr>
              <w:t>Hộ tịch</w:t>
            </w:r>
          </w:p>
        </w:tc>
      </w:tr>
      <w:tr w:rsidR="0002091A" w:rsidRPr="00201C0B" w14:paraId="47110F24" w14:textId="77777777" w:rsidTr="00201C0B">
        <w:tc>
          <w:tcPr>
            <w:tcW w:w="9923" w:type="dxa"/>
            <w:gridSpan w:val="5"/>
          </w:tcPr>
          <w:p w14:paraId="1F8B88F0" w14:textId="77777777" w:rsidR="0002091A" w:rsidRPr="00201C0B" w:rsidRDefault="0002091A" w:rsidP="0002091A">
            <w:pPr>
              <w:spacing w:before="120"/>
              <w:rPr>
                <w:b/>
                <w:bCs/>
                <w:sz w:val="26"/>
                <w:szCs w:val="26"/>
              </w:rPr>
            </w:pPr>
            <w:r w:rsidRPr="00201C0B">
              <w:rPr>
                <w:b/>
                <w:bCs/>
                <w:sz w:val="26"/>
                <w:szCs w:val="26"/>
              </w:rPr>
              <w:t>1. Trình tự thực hiện:</w:t>
            </w:r>
          </w:p>
        </w:tc>
      </w:tr>
      <w:tr w:rsidR="0002091A" w:rsidRPr="00201C0B" w14:paraId="362BC732" w14:textId="77777777" w:rsidTr="00201C0B">
        <w:tc>
          <w:tcPr>
            <w:tcW w:w="9923" w:type="dxa"/>
            <w:gridSpan w:val="5"/>
          </w:tcPr>
          <w:p w14:paraId="747EBB81" w14:textId="77777777" w:rsidR="0002091A" w:rsidRPr="00201C0B" w:rsidRDefault="0002091A" w:rsidP="0002091A">
            <w:pPr>
              <w:spacing w:before="120"/>
              <w:jc w:val="both"/>
              <w:rPr>
                <w:b/>
                <w:sz w:val="26"/>
                <w:szCs w:val="26"/>
              </w:rPr>
            </w:pPr>
            <w:r w:rsidRPr="00201C0B">
              <w:rPr>
                <w:sz w:val="26"/>
                <w:szCs w:val="26"/>
              </w:rPr>
              <w:t>- Cá nhân nộp hồ sơ trực tiếp tại Bộ phận Tiếp nhận và Trả kết quả thuộc UBND cấp xã/phường/thị trấn</w:t>
            </w:r>
          </w:p>
          <w:p w14:paraId="3CEC457D" w14:textId="77777777" w:rsidR="0002091A" w:rsidRPr="00201C0B" w:rsidRDefault="0002091A" w:rsidP="0002091A">
            <w:pPr>
              <w:spacing w:before="120"/>
              <w:jc w:val="both"/>
              <w:rPr>
                <w:sz w:val="26"/>
                <w:szCs w:val="26"/>
              </w:rPr>
            </w:pPr>
            <w:r w:rsidRPr="00201C0B">
              <w:rPr>
                <w:sz w:val="26"/>
                <w:szCs w:val="26"/>
              </w:rPr>
              <w:t>- Cá nhân nộp hồ sơ bằng hình thức trực tuyến tại:</w:t>
            </w:r>
          </w:p>
          <w:p w14:paraId="4F32AF8A" w14:textId="77777777" w:rsidR="0002091A" w:rsidRPr="00201C0B" w:rsidRDefault="0002091A" w:rsidP="0002091A">
            <w:pPr>
              <w:spacing w:before="120"/>
              <w:jc w:val="both"/>
              <w:rPr>
                <w:sz w:val="26"/>
                <w:szCs w:val="26"/>
              </w:rPr>
            </w:pPr>
            <w:r w:rsidRPr="00201C0B">
              <w:rPr>
                <w:sz w:val="26"/>
                <w:szCs w:val="26"/>
              </w:rPr>
              <w:t xml:space="preserve">+ Cổng Dịch vụ công Quốc gia, địa chỉ: </w:t>
            </w:r>
            <w:hyperlink r:id="rId109" w:history="1">
              <w:r w:rsidRPr="00201C0B">
                <w:rPr>
                  <w:rStyle w:val="Hyperlink"/>
                  <w:sz w:val="26"/>
                  <w:szCs w:val="26"/>
                </w:rPr>
                <w:t>https://dichvucong.gov.vn</w:t>
              </w:r>
            </w:hyperlink>
          </w:p>
          <w:p w14:paraId="668526E2" w14:textId="77777777" w:rsidR="0002091A" w:rsidRPr="00201C0B" w:rsidRDefault="0002091A" w:rsidP="0002091A">
            <w:pPr>
              <w:spacing w:before="120"/>
              <w:jc w:val="both"/>
              <w:rPr>
                <w:sz w:val="26"/>
                <w:szCs w:val="26"/>
              </w:rPr>
            </w:pPr>
            <w:r w:rsidRPr="00201C0B">
              <w:rPr>
                <w:sz w:val="26"/>
                <w:szCs w:val="26"/>
              </w:rPr>
              <w:t xml:space="preserve">+ Cổng Dịch vụ công tỉnh, địa chỉ </w:t>
            </w:r>
            <w:hyperlink r:id="rId110" w:history="1">
              <w:r w:rsidRPr="00201C0B">
                <w:rPr>
                  <w:rStyle w:val="Hyperlink"/>
                  <w:sz w:val="26"/>
                  <w:szCs w:val="26"/>
                </w:rPr>
                <w:t>https://dichvucong.tayninh.gov.vn</w:t>
              </w:r>
            </w:hyperlink>
          </w:p>
          <w:p w14:paraId="1D319F92" w14:textId="77777777" w:rsidR="0002091A" w:rsidRPr="00201C0B" w:rsidRDefault="0002091A" w:rsidP="0002091A">
            <w:pPr>
              <w:spacing w:before="120"/>
              <w:jc w:val="both"/>
              <w:rPr>
                <w:sz w:val="26"/>
                <w:szCs w:val="26"/>
              </w:rPr>
            </w:pPr>
            <w:r w:rsidRPr="00201C0B">
              <w:rPr>
                <w:sz w:val="26"/>
                <w:szCs w:val="26"/>
              </w:rPr>
              <w:t>+ Ứng dụng Tây Ninh Smart</w:t>
            </w:r>
          </w:p>
          <w:p w14:paraId="13C353FF" w14:textId="77777777" w:rsidR="0002091A" w:rsidRPr="00201C0B" w:rsidRDefault="0002091A" w:rsidP="0002091A">
            <w:pPr>
              <w:spacing w:before="120"/>
              <w:jc w:val="both"/>
              <w:rPr>
                <w:sz w:val="26"/>
                <w:szCs w:val="26"/>
              </w:rPr>
            </w:pPr>
            <w:r w:rsidRPr="00201C0B">
              <w:rPr>
                <w:sz w:val="26"/>
                <w:szCs w:val="26"/>
              </w:rPr>
              <w:t>+ Cổng Hành chính công tỉnh Tây Ninh trên mạng xã hội Zalo</w:t>
            </w:r>
          </w:p>
          <w:p w14:paraId="477A1AB4" w14:textId="77777777" w:rsidR="0002091A" w:rsidRPr="00201C0B" w:rsidRDefault="0002091A" w:rsidP="0002091A">
            <w:pPr>
              <w:spacing w:before="120"/>
              <w:jc w:val="both"/>
              <w:rPr>
                <w:sz w:val="26"/>
                <w:szCs w:val="26"/>
              </w:rPr>
            </w:pPr>
            <w:r w:rsidRPr="00201C0B">
              <w:rPr>
                <w:sz w:val="26"/>
                <w:szCs w:val="26"/>
              </w:rPr>
              <w:t xml:space="preserve">- Cá nhân 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w:t>
            </w:r>
          </w:p>
          <w:p w14:paraId="325F46A8" w14:textId="77777777" w:rsidR="0002091A" w:rsidRPr="00201C0B" w:rsidRDefault="0002091A" w:rsidP="0002091A">
            <w:pPr>
              <w:spacing w:before="120"/>
              <w:jc w:val="both"/>
              <w:rPr>
                <w:sz w:val="26"/>
                <w:szCs w:val="26"/>
              </w:rPr>
            </w:pPr>
            <w:r w:rsidRPr="00201C0B">
              <w:rPr>
                <w:sz w:val="26"/>
                <w:szCs w:val="26"/>
              </w:rPr>
              <w:t>- Thời gian tiếp nhận và trả kết quả: Từ thứ 2 đến thứ 6 hàng tuần (sáng từ 7 giờ đến 11 giờ 30 phút; chiều từ 13 giờ 30 phút đến 17 giờ, trừ ngày nghỉ, lễ theo quy định).</w:t>
            </w:r>
          </w:p>
          <w:p w14:paraId="0C2657A7" w14:textId="77777777" w:rsidR="0002091A" w:rsidRPr="00201C0B" w:rsidRDefault="0002091A" w:rsidP="0002091A">
            <w:pPr>
              <w:spacing w:before="120"/>
              <w:jc w:val="both"/>
              <w:rPr>
                <w:sz w:val="26"/>
                <w:szCs w:val="26"/>
              </w:rPr>
            </w:pPr>
            <w:r w:rsidRPr="00201C0B">
              <w:rPr>
                <w:sz w:val="26"/>
                <w:szCs w:val="26"/>
              </w:rPr>
              <w:t>*Quy trình tiếp nhận, thụ lý và trả kết quả được thực hiện như sau:</w:t>
            </w:r>
          </w:p>
          <w:p w14:paraId="35FD531F" w14:textId="77777777" w:rsidR="0002091A" w:rsidRPr="00201C0B" w:rsidRDefault="0002091A" w:rsidP="0002091A">
            <w:pPr>
              <w:spacing w:before="120"/>
              <w:jc w:val="both"/>
              <w:rPr>
                <w:b/>
                <w:sz w:val="26"/>
                <w:szCs w:val="26"/>
              </w:rPr>
            </w:pPr>
            <w:r w:rsidRPr="00201C0B">
              <w:rPr>
                <w:b/>
                <w:sz w:val="26"/>
                <w:szCs w:val="26"/>
              </w:rPr>
              <w:t>Bước 1: Tiếp nhận hồ sơ</w:t>
            </w:r>
          </w:p>
          <w:p w14:paraId="526AA19B" w14:textId="77777777" w:rsidR="0002091A" w:rsidRPr="00201C0B" w:rsidRDefault="0002091A" w:rsidP="0002091A">
            <w:pPr>
              <w:spacing w:before="120"/>
              <w:jc w:val="both"/>
              <w:rPr>
                <w:sz w:val="26"/>
                <w:szCs w:val="26"/>
              </w:rPr>
            </w:pPr>
            <w:r w:rsidRPr="00201C0B">
              <w:rPr>
                <w:sz w:val="26"/>
                <w:szCs w:val="26"/>
              </w:rPr>
              <w:t>Bộ phận Tiếp nhận và Trả kết quả thuộc UBND cấp xã/phường/thị trấn:</w:t>
            </w:r>
          </w:p>
          <w:p w14:paraId="5FC68CE0" w14:textId="77777777" w:rsidR="0002091A" w:rsidRPr="00201C0B" w:rsidRDefault="0002091A" w:rsidP="0002091A">
            <w:pPr>
              <w:spacing w:before="120"/>
              <w:jc w:val="both"/>
              <w:rPr>
                <w:sz w:val="26"/>
                <w:szCs w:val="26"/>
              </w:rPr>
            </w:pPr>
            <w:r w:rsidRPr="00201C0B">
              <w:rPr>
                <w:sz w:val="26"/>
                <w:szCs w:val="26"/>
              </w:rPr>
              <w:t xml:space="preserve">- Thực hiện tiếp nhận hồ sơ: </w:t>
            </w:r>
          </w:p>
          <w:p w14:paraId="5F1757D9" w14:textId="77777777" w:rsidR="0002091A" w:rsidRPr="00201C0B" w:rsidRDefault="0002091A" w:rsidP="0002091A">
            <w:pPr>
              <w:spacing w:before="120"/>
              <w:jc w:val="both"/>
              <w:rPr>
                <w:sz w:val="26"/>
                <w:szCs w:val="26"/>
              </w:rPr>
            </w:pPr>
            <w:r w:rsidRPr="00201C0B">
              <w:rPr>
                <w:sz w:val="26"/>
                <w:szCs w:val="26"/>
              </w:rPr>
              <w:t xml:space="preserve">+ Hồ sơ được cá nhân nộp trực tiếp tại Bộ phận Tiếp nhận và Trả kết quả thuộc UBND cấp xã/phường/thị trấn. </w:t>
            </w:r>
          </w:p>
          <w:p w14:paraId="1D91FDF2" w14:textId="77777777" w:rsidR="0002091A" w:rsidRPr="00201C0B" w:rsidRDefault="0002091A" w:rsidP="0002091A">
            <w:pPr>
              <w:spacing w:before="120"/>
              <w:jc w:val="both"/>
              <w:rPr>
                <w:sz w:val="26"/>
                <w:szCs w:val="26"/>
              </w:rPr>
            </w:pPr>
            <w:r w:rsidRPr="00201C0B">
              <w:rPr>
                <w:sz w:val="26"/>
                <w:szCs w:val="26"/>
              </w:rPr>
              <w:t>+ Hồ sơ được tổ chức, cá nhân nộp trực tuyến.</w:t>
            </w:r>
          </w:p>
          <w:p w14:paraId="04C7E5CA" w14:textId="77777777" w:rsidR="0002091A" w:rsidRPr="00201C0B" w:rsidRDefault="0002091A" w:rsidP="0002091A">
            <w:pPr>
              <w:spacing w:before="120"/>
              <w:jc w:val="both"/>
              <w:rPr>
                <w:sz w:val="26"/>
                <w:szCs w:val="26"/>
              </w:rPr>
            </w:pPr>
            <w:r w:rsidRPr="00201C0B">
              <w:rPr>
                <w:sz w:val="26"/>
                <w:szCs w:val="26"/>
              </w:rPr>
              <w:t xml:space="preserve">+ Hồ sơ được nhân viên bưu điện nộp thông qua dịch vụ bưu chính công ích. </w:t>
            </w:r>
          </w:p>
          <w:p w14:paraId="03C724B1" w14:textId="77777777" w:rsidR="0002091A" w:rsidRPr="00201C0B" w:rsidRDefault="0002091A" w:rsidP="0002091A">
            <w:pPr>
              <w:spacing w:before="120"/>
              <w:jc w:val="both"/>
              <w:rPr>
                <w:sz w:val="26"/>
                <w:szCs w:val="26"/>
              </w:rPr>
            </w:pPr>
            <w:r w:rsidRPr="00201C0B">
              <w:rPr>
                <w:sz w:val="26"/>
                <w:szCs w:val="26"/>
              </w:rPr>
              <w:t>- Thực hiện kiểm tra hồ sơ:</w:t>
            </w:r>
          </w:p>
          <w:p w14:paraId="09D75785" w14:textId="77777777" w:rsidR="0002091A" w:rsidRPr="00201C0B" w:rsidRDefault="0002091A" w:rsidP="0002091A">
            <w:pPr>
              <w:spacing w:before="120"/>
              <w:jc w:val="both"/>
              <w:rPr>
                <w:sz w:val="26"/>
                <w:szCs w:val="26"/>
              </w:rPr>
            </w:pPr>
            <w:r w:rsidRPr="00201C0B">
              <w:rPr>
                <w:sz w:val="26"/>
                <w:szCs w:val="26"/>
              </w:rPr>
              <w:lastRenderedPageBreak/>
              <w:t>(1)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công chức làm công tác hộ tịch xử lý.</w:t>
            </w:r>
          </w:p>
          <w:p w14:paraId="25454C28" w14:textId="77777777" w:rsidR="0002091A" w:rsidRPr="00201C0B" w:rsidRDefault="0002091A" w:rsidP="0002091A">
            <w:pPr>
              <w:spacing w:before="120"/>
              <w:jc w:val="both"/>
              <w:rPr>
                <w:sz w:val="26"/>
                <w:szCs w:val="26"/>
              </w:rPr>
            </w:pPr>
            <w:r w:rsidRPr="00201C0B">
              <w:rPr>
                <w:sz w:val="26"/>
                <w:szCs w:val="26"/>
              </w:rPr>
              <w:t>- Sau khi tiếp nhận hồ sơ theo hình thức nộp trực tiếp, cán bộ tiếp nhận hồ sơ tại Bộ phận Tiếp nhận và Trả kết quả thuộc UBND cấp xã/phường/thị trấn thực hiện số hóa (sao chụp, chuyển thành tài liệu điện tử trên hệ thống thông tin, cơ sở dữ liệu) và ký số vào tài liệu, hồ sơ giải quyết thủ tục hành chính đã được số hóa theo quy định.</w:t>
            </w:r>
          </w:p>
          <w:p w14:paraId="6E874EE7" w14:textId="77777777" w:rsidR="0002091A" w:rsidRPr="00201C0B" w:rsidRDefault="0002091A" w:rsidP="0002091A">
            <w:pPr>
              <w:spacing w:before="120"/>
              <w:jc w:val="both"/>
              <w:rPr>
                <w:sz w:val="26"/>
                <w:szCs w:val="26"/>
              </w:rPr>
            </w:pPr>
            <w:r w:rsidRPr="00201C0B">
              <w:rPr>
                <w:sz w:val="26"/>
                <w:szCs w:val="26"/>
              </w:rPr>
              <w:t>(2)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p w14:paraId="57EAF2D8" w14:textId="77777777" w:rsidR="0002091A" w:rsidRPr="00201C0B" w:rsidRDefault="0002091A" w:rsidP="0002091A">
            <w:pPr>
              <w:spacing w:before="120"/>
              <w:jc w:val="both"/>
              <w:rPr>
                <w:b/>
                <w:sz w:val="26"/>
                <w:szCs w:val="26"/>
              </w:rPr>
            </w:pPr>
            <w:r w:rsidRPr="00201C0B">
              <w:rPr>
                <w:b/>
                <w:sz w:val="26"/>
                <w:szCs w:val="26"/>
              </w:rPr>
              <w:t>Bước 2: Giải quyết hồ sơ</w:t>
            </w:r>
          </w:p>
          <w:p w14:paraId="6B733D48" w14:textId="77777777" w:rsidR="0002091A" w:rsidRPr="00201C0B" w:rsidRDefault="0002091A" w:rsidP="0002091A">
            <w:pPr>
              <w:spacing w:before="120"/>
              <w:jc w:val="both"/>
              <w:rPr>
                <w:sz w:val="26"/>
                <w:szCs w:val="26"/>
              </w:rPr>
            </w:pPr>
            <w:r w:rsidRPr="00201C0B">
              <w:rPr>
                <w:sz w:val="26"/>
                <w:szCs w:val="26"/>
              </w:rPr>
              <w:t>- Công chức tư pháp - hộ tịch thẩm tra hồ sơ (thẩm tra tính thống nhất, hợp lệ của các thông tin trong hồ sơ, giấy tờ, tài liệu do người yêu cầu nộp, xuất trình hoặc đính kèm).</w:t>
            </w:r>
          </w:p>
          <w:p w14:paraId="3F02D3D0" w14:textId="77777777" w:rsidR="0002091A" w:rsidRPr="00201C0B" w:rsidRDefault="0002091A" w:rsidP="0002091A">
            <w:pPr>
              <w:spacing w:before="120"/>
              <w:jc w:val="both"/>
              <w:rPr>
                <w:sz w:val="26"/>
                <w:szCs w:val="26"/>
              </w:rPr>
            </w:pPr>
            <w:r w:rsidRPr="00201C0B">
              <w:rPr>
                <w:sz w:val="26"/>
                <w:szCs w:val="26"/>
              </w:rPr>
              <w:t>+ Trường hợp hồ sơ cần bổ sung, hoàn thiện hoặc không đủ điều kiện giải quyết, phải từ chối thì gửi thông báo về tình trạng hồ sơ tới Bộ phận Tiếp nhận và Trả kết quả thuộc UBND cấp xã/phường/thị trấn để thông báo cho người nộp hồ sơ – thực hiện lại bước (2);</w:t>
            </w:r>
          </w:p>
          <w:p w14:paraId="6A84B8B0" w14:textId="77777777" w:rsidR="0002091A" w:rsidRPr="00201C0B" w:rsidRDefault="0002091A" w:rsidP="0002091A">
            <w:pPr>
              <w:spacing w:before="120"/>
              <w:jc w:val="both"/>
              <w:rPr>
                <w:sz w:val="26"/>
                <w:szCs w:val="26"/>
              </w:rPr>
            </w:pPr>
            <w:r w:rsidRPr="00201C0B">
              <w:rPr>
                <w:sz w:val="26"/>
                <w:szCs w:val="26"/>
              </w:rPr>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Tiếp nhận và Trả kết quả thuộc UBND cấp xã/phường/thị trấn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00AE27E2" w14:textId="77777777" w:rsidR="0002091A" w:rsidRPr="00201C0B" w:rsidRDefault="0002091A" w:rsidP="0002091A">
            <w:pPr>
              <w:spacing w:before="120"/>
              <w:jc w:val="both"/>
              <w:rPr>
                <w:sz w:val="26"/>
                <w:szCs w:val="26"/>
              </w:rPr>
            </w:pPr>
            <w:r w:rsidRPr="00201C0B">
              <w:rPr>
                <w:sz w:val="26"/>
                <w:szCs w:val="26"/>
              </w:rPr>
              <w:t>Trường hợp việc đăng ký lại khai sinh được thực hiện tại Ủy ban nhân dân cấp xã không phải nơi đăng ký khai sinh trước đây thì công chức tư pháp - hộ tịch báo cáo Chủ tịch Ủy ban nhân dân cấp xã có văn bản đề nghị Ủy ban nhân dân cấp xã nơi đăng ký khai sinh trước đây kiểm tra, xác minh về việc lưu giữ sổ hộ tịch.</w:t>
            </w:r>
          </w:p>
          <w:p w14:paraId="343CCAD1" w14:textId="77777777" w:rsidR="0002091A" w:rsidRPr="00201C0B" w:rsidRDefault="0002091A" w:rsidP="0002091A">
            <w:pPr>
              <w:spacing w:before="120"/>
              <w:jc w:val="both"/>
              <w:rPr>
                <w:sz w:val="26"/>
                <w:szCs w:val="26"/>
              </w:rPr>
            </w:pPr>
            <w:r w:rsidRPr="00201C0B">
              <w:rPr>
                <w:sz w:val="26"/>
                <w:szCs w:val="26"/>
              </w:rPr>
              <w:t>Sau khi nhận được văn bản đề nghị, Ủy ban nhân dân nơi đã đăng ký khai sinh trước đây tiến hành kiểm tra, xác minh và trả lời bằng văn bản về việc còn lưu giữ hoặc không lưu giữ được sổ hộ tịch.</w:t>
            </w:r>
          </w:p>
          <w:p w14:paraId="1B3D72DF" w14:textId="77777777" w:rsidR="0002091A" w:rsidRPr="00201C0B" w:rsidRDefault="0002091A" w:rsidP="0002091A">
            <w:pPr>
              <w:spacing w:before="120"/>
              <w:jc w:val="both"/>
              <w:rPr>
                <w:sz w:val="26"/>
                <w:szCs w:val="26"/>
              </w:rPr>
            </w:pPr>
            <w:r w:rsidRPr="00201C0B">
              <w:rPr>
                <w:sz w:val="26"/>
                <w:szCs w:val="26"/>
              </w:rPr>
              <w:t>Trường hợp giấy tờ của người yêu cầu đăng ký lại khai sinh không có thông tin chứng minh quan hệ cha, mẹ, con thì cơ quan đăng ký hộ tịch có văn bản đề nghị cơ quan công an có thẩm quyền xác minh. Trường hợp cơ quan công an trả lời không có thông tin thì cơ quan đăng ký hộ tịch cho người yêu cầu đăng ký lại khai sinh lập văn bản cam đoan về thông tin của cha, mẹ và xác định nội dung khai sinh theo văn bản cam đoan.</w:t>
            </w:r>
          </w:p>
          <w:p w14:paraId="1F6C83CF" w14:textId="77777777" w:rsidR="0002091A" w:rsidRPr="00201C0B" w:rsidRDefault="0002091A" w:rsidP="0002091A">
            <w:pPr>
              <w:spacing w:before="120"/>
              <w:jc w:val="both"/>
              <w:rPr>
                <w:sz w:val="26"/>
                <w:szCs w:val="26"/>
              </w:rPr>
            </w:pPr>
            <w:r w:rsidRPr="00201C0B">
              <w:rPr>
                <w:sz w:val="26"/>
                <w:szCs w:val="26"/>
              </w:rPr>
              <w:lastRenderedPageBreak/>
              <w:t>Sau khi nhận được kết quả xác minh về việc không còn lưu giữ được Sổ hộ tịch tại nơi đã đăng ký khai sinh hoặc sau thời hạn 20 ngày kể từ ngày gửi văn bản yêu cầu xác minh mà không nhận được văn bản trả lời, nếu thấy việc đăng ký lại khai sinh chính xác, đúng quy định pháp luật, hồ sơ đầy đủ, hợp lệ, đúng quy định, trường hợp tiếp nhận hồ sơ đăng ký lại khai sinh theo hình thức trực tiếp, thì công chức tư pháp - hộ tịch thực hiện việc ghi vào Sổ đăng ký khai sinh, cập nhật thông tin đăng ký lại khai sinh và lưu chính thức trên Phần mềm đăng ký, quản lý hộ tịch điện tử dùng chung.</w:t>
            </w:r>
          </w:p>
          <w:p w14:paraId="21094D2B" w14:textId="77777777" w:rsidR="0002091A" w:rsidRPr="00201C0B" w:rsidRDefault="0002091A" w:rsidP="0002091A">
            <w:pPr>
              <w:spacing w:before="120"/>
              <w:jc w:val="both"/>
              <w:rPr>
                <w:sz w:val="26"/>
                <w:szCs w:val="26"/>
              </w:rPr>
            </w:pPr>
            <w:r w:rsidRPr="00201C0B">
              <w:rPr>
                <w:sz w:val="26"/>
                <w:szCs w:val="26"/>
              </w:rPr>
              <w:t>Trường hợp tiếp nhận hồ sơ đăng ký lại khai sinh theo hình thức trực tuyến, công chức tư pháp - hộ tịch gửi lại biểu mẫu Giấy khai sinh điện tử với thông tin đầy đủ cho người yêu cầu qua thư điện tử hoặc thiết bị số.</w:t>
            </w:r>
          </w:p>
          <w:p w14:paraId="7CE225D9" w14:textId="77777777" w:rsidR="0002091A" w:rsidRPr="00201C0B" w:rsidRDefault="0002091A" w:rsidP="0002091A">
            <w:pPr>
              <w:spacing w:before="120"/>
              <w:jc w:val="both"/>
              <w:rPr>
                <w:sz w:val="26"/>
                <w:szCs w:val="26"/>
              </w:rPr>
            </w:pPr>
            <w:r w:rsidRPr="00201C0B">
              <w:rPr>
                <w:sz w:val="26"/>
                <w:szCs w:val="26"/>
              </w:rPr>
              <w:t>Người yêu cầu có trách nhiệm kiểm tra tính chính xác, đầy đủ của các thông tin trên biểu mẫu Giấy khai sinh điện tử và xác nhận (tối đa một ngày).</w:t>
            </w:r>
          </w:p>
          <w:p w14:paraId="0AD2F95F" w14:textId="77777777" w:rsidR="0002091A" w:rsidRPr="00201C0B" w:rsidRDefault="0002091A" w:rsidP="0002091A">
            <w:pPr>
              <w:spacing w:before="120"/>
              <w:jc w:val="both"/>
              <w:rPr>
                <w:sz w:val="26"/>
                <w:szCs w:val="26"/>
              </w:rPr>
            </w:pPr>
            <w:r w:rsidRPr="00201C0B">
              <w:rPr>
                <w:sz w:val="26"/>
                <w:szCs w:val="26"/>
              </w:rPr>
              <w:t>Nếu người có yêu cầu xác nhận thông tin đã thống nhất, đầy đủ hoặc không có phản hồi sau thời hạn yêu cầu thì công chức tư pháp - hộ tịch thực hiện việc ghi nội dung vào Sổ đăng ký khai sinh, cập nhật thông tin đăng ký khai sinh và lưu chính thức trên Phần mềm đăng ký, quản lý hộ tịch điện tử dùng chung.</w:t>
            </w:r>
          </w:p>
          <w:p w14:paraId="5AB57339" w14:textId="77777777" w:rsidR="0002091A" w:rsidRPr="00201C0B" w:rsidRDefault="0002091A" w:rsidP="0002091A">
            <w:pPr>
              <w:spacing w:before="120"/>
              <w:jc w:val="both"/>
              <w:rPr>
                <w:sz w:val="26"/>
                <w:szCs w:val="26"/>
              </w:rPr>
            </w:pPr>
            <w:r w:rsidRPr="00201C0B">
              <w:rPr>
                <w:sz w:val="26"/>
                <w:szCs w:val="26"/>
              </w:rPr>
              <w:t>- Sau khi CSDLQGVDC trả về Số định danh cá nhân.</w:t>
            </w:r>
          </w:p>
          <w:p w14:paraId="7E123702" w14:textId="77777777" w:rsidR="0002091A" w:rsidRPr="00201C0B" w:rsidRDefault="0002091A" w:rsidP="0002091A">
            <w:pPr>
              <w:spacing w:before="120"/>
              <w:jc w:val="both"/>
              <w:rPr>
                <w:sz w:val="26"/>
                <w:szCs w:val="26"/>
                <w:lang w:val="nl-NL"/>
              </w:rPr>
            </w:pPr>
            <w:r w:rsidRPr="00201C0B">
              <w:rPr>
                <w:sz w:val="26"/>
                <w:szCs w:val="26"/>
                <w:lang w:val="nl-NL"/>
              </w:rPr>
              <w:t xml:space="preserve">- Công chức Tư pháp – Hộ tịch: </w:t>
            </w:r>
            <w:r w:rsidRPr="00201C0B">
              <w:rPr>
                <w:sz w:val="26"/>
                <w:szCs w:val="26"/>
              </w:rPr>
              <w:t>in Giấy khai sinh trình Lãnh đạo UBND</w:t>
            </w:r>
          </w:p>
          <w:p w14:paraId="1BD537BF" w14:textId="77777777" w:rsidR="0002091A" w:rsidRPr="00201C0B" w:rsidRDefault="0002091A" w:rsidP="0002091A">
            <w:pPr>
              <w:spacing w:before="120"/>
              <w:jc w:val="both"/>
              <w:rPr>
                <w:bCs/>
                <w:spacing w:val="-4"/>
                <w:sz w:val="26"/>
                <w:szCs w:val="26"/>
                <w:lang w:val="nl-NL"/>
              </w:rPr>
            </w:pPr>
            <w:r w:rsidRPr="00201C0B">
              <w:rPr>
                <w:bCs/>
                <w:spacing w:val="-4"/>
                <w:sz w:val="26"/>
                <w:szCs w:val="26"/>
                <w:lang w:val="nl-NL"/>
              </w:rPr>
              <w:t>- Lãnh đạo UBND: Ký Giấy khai sinh</w:t>
            </w:r>
          </w:p>
          <w:p w14:paraId="5DC86324" w14:textId="77777777" w:rsidR="0002091A" w:rsidRPr="00201C0B" w:rsidRDefault="0002091A" w:rsidP="0002091A">
            <w:pPr>
              <w:spacing w:before="120"/>
              <w:jc w:val="both"/>
              <w:rPr>
                <w:bCs/>
                <w:spacing w:val="-4"/>
                <w:sz w:val="26"/>
                <w:szCs w:val="26"/>
                <w:lang w:val="nl-NL"/>
              </w:rPr>
            </w:pPr>
            <w:r w:rsidRPr="00201C0B">
              <w:rPr>
                <w:bCs/>
                <w:spacing w:val="-4"/>
                <w:sz w:val="26"/>
                <w:szCs w:val="26"/>
                <w:lang w:val="nl-NL"/>
              </w:rPr>
              <w:t xml:space="preserve">- Văn thư: Đóng dấu Giấy khai sinh trả ra </w:t>
            </w:r>
            <w:r w:rsidRPr="00201C0B">
              <w:rPr>
                <w:sz w:val="26"/>
                <w:szCs w:val="26"/>
              </w:rPr>
              <w:t>Bộ phận Tiếp nhận và Trả kết quả thuộc UBND cấp xã/phường/thị trấn</w:t>
            </w:r>
          </w:p>
          <w:p w14:paraId="6B90443A" w14:textId="77777777" w:rsidR="0002091A" w:rsidRPr="00201C0B" w:rsidRDefault="0002091A" w:rsidP="0002091A">
            <w:pPr>
              <w:spacing w:before="120"/>
              <w:jc w:val="both"/>
              <w:rPr>
                <w:sz w:val="26"/>
                <w:szCs w:val="26"/>
              </w:rPr>
            </w:pPr>
            <w:r w:rsidRPr="00201C0B">
              <w:rPr>
                <w:sz w:val="26"/>
                <w:szCs w:val="26"/>
              </w:rPr>
              <w:t>* Kết quả:</w:t>
            </w:r>
          </w:p>
          <w:p w14:paraId="18965158" w14:textId="77777777" w:rsidR="0002091A" w:rsidRPr="00201C0B" w:rsidRDefault="0002091A" w:rsidP="0002091A">
            <w:pPr>
              <w:spacing w:before="120"/>
              <w:jc w:val="both"/>
              <w:rPr>
                <w:sz w:val="26"/>
                <w:szCs w:val="26"/>
              </w:rPr>
            </w:pPr>
            <w:r w:rsidRPr="00201C0B">
              <w:rPr>
                <w:sz w:val="26"/>
                <w:szCs w:val="26"/>
              </w:rPr>
              <w:t>+ Bản giấy chuyển đến Bộ phận Tiếp nhận và Trả kết quả thuộc UBND cấp xã/phường/thị trấn</w:t>
            </w:r>
          </w:p>
          <w:p w14:paraId="59BB6293" w14:textId="77777777" w:rsidR="0002091A" w:rsidRPr="00201C0B" w:rsidRDefault="0002091A" w:rsidP="0002091A">
            <w:pPr>
              <w:spacing w:before="120"/>
              <w:jc w:val="both"/>
              <w:rPr>
                <w:sz w:val="26"/>
                <w:szCs w:val="26"/>
              </w:rPr>
            </w:pPr>
            <w:r w:rsidRPr="00201C0B">
              <w:rPr>
                <w:sz w:val="26"/>
                <w:szCs w:val="26"/>
              </w:rPr>
              <w:t>+ Bản điện tử được lưu trữ trong kho dữ liệu của tổ chức, cá nhân trên Hệ thống thông tin giải quyết thủ tục hành chính và Cổng Dịch vụ công quốc gia.</w:t>
            </w:r>
          </w:p>
          <w:p w14:paraId="04C197CB" w14:textId="77777777" w:rsidR="0002091A" w:rsidRPr="00201C0B" w:rsidRDefault="0002091A" w:rsidP="0002091A">
            <w:pPr>
              <w:spacing w:before="120"/>
              <w:jc w:val="both"/>
              <w:rPr>
                <w:b/>
                <w:sz w:val="26"/>
                <w:szCs w:val="26"/>
              </w:rPr>
            </w:pPr>
            <w:r w:rsidRPr="00201C0B">
              <w:rPr>
                <w:b/>
                <w:sz w:val="26"/>
                <w:szCs w:val="26"/>
              </w:rPr>
              <w:t>Bước 3: Trả kết quả</w:t>
            </w:r>
          </w:p>
          <w:p w14:paraId="11E8F9ED" w14:textId="77777777" w:rsidR="0002091A" w:rsidRPr="00201C0B" w:rsidRDefault="0002091A" w:rsidP="0002091A">
            <w:pPr>
              <w:spacing w:before="120"/>
              <w:jc w:val="both"/>
              <w:rPr>
                <w:sz w:val="26"/>
                <w:szCs w:val="26"/>
              </w:rPr>
            </w:pPr>
            <w:r w:rsidRPr="00201C0B">
              <w:rPr>
                <w:sz w:val="26"/>
                <w:szCs w:val="26"/>
              </w:rPr>
              <w:t>Công chức tại Bộ phận Tiếp nhận và Trả kết quả thuộc UBND cấp xã/phường/thị trấn trả kết quả giải quyết cho người nộp hồ sơ (trường hợp người nộp hồ sơ muốn nhận kết quả trực tiếp) hoặc Công chức tại Bộ phận Tiếp nhận và Trả kết quả thuộc UBND cấp xã/phường/thị trấn chuyển kết quả cho nhân viên bưu điện để trả kết quả thông qua dịch vụ bưu chính công ích cho người nộp hồ sơ theo yêu cầu.</w:t>
            </w:r>
          </w:p>
          <w:p w14:paraId="31C8AEE6" w14:textId="77777777" w:rsidR="0002091A" w:rsidRPr="00201C0B" w:rsidRDefault="0002091A" w:rsidP="0002091A">
            <w:pPr>
              <w:spacing w:before="120"/>
              <w:jc w:val="both"/>
              <w:rPr>
                <w:sz w:val="26"/>
                <w:szCs w:val="26"/>
              </w:rPr>
            </w:pPr>
            <w:r w:rsidRPr="00201C0B">
              <w:rPr>
                <w:sz w:val="26"/>
                <w:szCs w:val="26"/>
              </w:rPr>
              <w:t>- Người có yêu cầu đăng ký lại khai sinh kiểm tra thông tin trên Giấy khai sinh, trong Sổ đăng ký khai sinh và ký tên vào Sổ đăng ký khai sinh, nhận Giấy khai sinh.</w:t>
            </w:r>
          </w:p>
          <w:p w14:paraId="7AEA7110" w14:textId="77777777" w:rsidR="0002091A" w:rsidRPr="00201C0B" w:rsidRDefault="0002091A" w:rsidP="0002091A">
            <w:pPr>
              <w:spacing w:before="120"/>
              <w:jc w:val="both"/>
              <w:rPr>
                <w:sz w:val="26"/>
                <w:szCs w:val="26"/>
              </w:rPr>
            </w:pPr>
            <w:r w:rsidRPr="00201C0B">
              <w:rPr>
                <w:b/>
                <w:i/>
                <w:sz w:val="26"/>
                <w:szCs w:val="26"/>
              </w:rPr>
              <w:lastRenderedPageBreak/>
              <w:t>Lưu ý:</w:t>
            </w:r>
            <w:r w:rsidRPr="00201C0B">
              <w:rPr>
                <w:sz w:val="26"/>
                <w:szCs w:val="26"/>
              </w:rPr>
              <w:t xml:space="preserve"> Đối với hình thức nộp hồ sơ trực tuyến, cá nhân khi nhận kết quả giải quyết thủ tục hành chính phải gửi bộ hồ sơ gốc để so sánh, đối chiếu.</w:t>
            </w:r>
          </w:p>
          <w:p w14:paraId="0F0065E8" w14:textId="77777777" w:rsidR="0002091A" w:rsidRPr="00201C0B" w:rsidRDefault="0002091A" w:rsidP="0002091A">
            <w:pPr>
              <w:spacing w:before="120"/>
              <w:jc w:val="both"/>
              <w:rPr>
                <w:b/>
                <w:bCs/>
                <w:sz w:val="26"/>
                <w:szCs w:val="26"/>
              </w:rPr>
            </w:pPr>
            <w:r w:rsidRPr="00201C0B">
              <w:rPr>
                <w:b/>
                <w:bCs/>
                <w:sz w:val="26"/>
                <w:szCs w:val="26"/>
              </w:rPr>
              <w:t>* Sơ đồ quy trình</w:t>
            </w:r>
          </w:p>
          <w:p w14:paraId="1D5228C2" w14:textId="77777777" w:rsidR="0002091A" w:rsidRPr="00201C0B" w:rsidRDefault="0002091A" w:rsidP="0002091A">
            <w:pPr>
              <w:spacing w:before="120"/>
              <w:jc w:val="center"/>
              <w:rPr>
                <w:sz w:val="26"/>
                <w:szCs w:val="26"/>
              </w:rPr>
            </w:pPr>
            <w:r w:rsidRPr="00201C0B">
              <w:rPr>
                <w:noProof/>
                <w:sz w:val="26"/>
                <w:szCs w:val="26"/>
              </w:rPr>
              <w:drawing>
                <wp:inline distT="0" distB="0" distL="0" distR="0" wp14:anchorId="0231CA6B" wp14:editId="4B2F2E28">
                  <wp:extent cx="6048375" cy="1344930"/>
                  <wp:effectExtent l="0" t="0" r="9525" b="762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1"/>
                          <a:stretch>
                            <a:fillRect/>
                          </a:stretch>
                        </pic:blipFill>
                        <pic:spPr>
                          <a:xfrm>
                            <a:off x="0" y="0"/>
                            <a:ext cx="6048375" cy="1344930"/>
                          </a:xfrm>
                          <a:prstGeom prst="rect">
                            <a:avLst/>
                          </a:prstGeom>
                        </pic:spPr>
                      </pic:pic>
                    </a:graphicData>
                  </a:graphic>
                </wp:inline>
              </w:drawing>
            </w:r>
          </w:p>
          <w:p w14:paraId="73F26C25" w14:textId="77777777" w:rsidR="0002091A" w:rsidRPr="00201C0B" w:rsidRDefault="0002091A" w:rsidP="0002091A">
            <w:pPr>
              <w:spacing w:before="120"/>
              <w:jc w:val="both"/>
              <w:rPr>
                <w:sz w:val="26"/>
                <w:szCs w:val="26"/>
              </w:rPr>
            </w:pPr>
          </w:p>
        </w:tc>
      </w:tr>
      <w:tr w:rsidR="0002091A" w:rsidRPr="00201C0B" w14:paraId="481082F3" w14:textId="77777777" w:rsidTr="00201C0B">
        <w:tc>
          <w:tcPr>
            <w:tcW w:w="9923" w:type="dxa"/>
            <w:gridSpan w:val="5"/>
          </w:tcPr>
          <w:p w14:paraId="48859777" w14:textId="77777777" w:rsidR="0002091A" w:rsidRPr="00201C0B" w:rsidRDefault="0002091A" w:rsidP="0002091A">
            <w:pPr>
              <w:spacing w:before="120"/>
              <w:jc w:val="both"/>
              <w:rPr>
                <w:sz w:val="26"/>
                <w:szCs w:val="26"/>
              </w:rPr>
            </w:pPr>
            <w:r w:rsidRPr="00201C0B">
              <w:rPr>
                <w:sz w:val="26"/>
                <w:szCs w:val="26"/>
              </w:rPr>
              <w:lastRenderedPageBreak/>
              <w:t>2. Cách thức thực hiện:</w:t>
            </w:r>
          </w:p>
        </w:tc>
      </w:tr>
      <w:tr w:rsidR="0002091A" w:rsidRPr="00201C0B" w14:paraId="465A2B8F" w14:textId="77777777" w:rsidTr="00201C0B">
        <w:tc>
          <w:tcPr>
            <w:tcW w:w="1844" w:type="dxa"/>
            <w:vAlign w:val="center"/>
          </w:tcPr>
          <w:p w14:paraId="3C7C927F" w14:textId="77777777" w:rsidR="0002091A" w:rsidRPr="00201C0B" w:rsidRDefault="0002091A" w:rsidP="0002091A">
            <w:pPr>
              <w:spacing w:before="120"/>
              <w:jc w:val="center"/>
              <w:rPr>
                <w:b/>
                <w:sz w:val="26"/>
                <w:szCs w:val="26"/>
              </w:rPr>
            </w:pPr>
            <w:r w:rsidRPr="00201C0B">
              <w:rPr>
                <w:b/>
                <w:sz w:val="26"/>
                <w:szCs w:val="26"/>
              </w:rPr>
              <w:t>Hình thức nộp</w:t>
            </w:r>
          </w:p>
        </w:tc>
        <w:tc>
          <w:tcPr>
            <w:tcW w:w="2835" w:type="dxa"/>
            <w:vAlign w:val="center"/>
          </w:tcPr>
          <w:p w14:paraId="120CF366" w14:textId="77777777" w:rsidR="0002091A" w:rsidRPr="00201C0B" w:rsidRDefault="0002091A" w:rsidP="0002091A">
            <w:pPr>
              <w:spacing w:before="120"/>
              <w:jc w:val="center"/>
              <w:rPr>
                <w:b/>
                <w:sz w:val="26"/>
                <w:szCs w:val="26"/>
              </w:rPr>
            </w:pPr>
            <w:r w:rsidRPr="00201C0B">
              <w:rPr>
                <w:b/>
                <w:sz w:val="26"/>
                <w:szCs w:val="26"/>
              </w:rPr>
              <w:t>Thời hạn giải quyết</w:t>
            </w:r>
          </w:p>
        </w:tc>
        <w:tc>
          <w:tcPr>
            <w:tcW w:w="1845" w:type="dxa"/>
            <w:vAlign w:val="center"/>
          </w:tcPr>
          <w:p w14:paraId="15E23AB1" w14:textId="77777777" w:rsidR="0002091A" w:rsidRPr="00201C0B" w:rsidRDefault="0002091A" w:rsidP="0002091A">
            <w:pPr>
              <w:spacing w:before="120"/>
              <w:jc w:val="center"/>
              <w:rPr>
                <w:b/>
                <w:sz w:val="26"/>
                <w:szCs w:val="26"/>
              </w:rPr>
            </w:pPr>
            <w:r w:rsidRPr="00201C0B">
              <w:rPr>
                <w:b/>
                <w:sz w:val="26"/>
                <w:szCs w:val="26"/>
              </w:rPr>
              <w:t>Phí, lệ phí</w:t>
            </w:r>
          </w:p>
        </w:tc>
        <w:tc>
          <w:tcPr>
            <w:tcW w:w="3399" w:type="dxa"/>
            <w:gridSpan w:val="2"/>
            <w:vAlign w:val="center"/>
          </w:tcPr>
          <w:p w14:paraId="22F25957" w14:textId="77777777" w:rsidR="0002091A" w:rsidRPr="00201C0B" w:rsidRDefault="0002091A" w:rsidP="0002091A">
            <w:pPr>
              <w:spacing w:before="120"/>
              <w:jc w:val="center"/>
              <w:rPr>
                <w:b/>
                <w:sz w:val="26"/>
                <w:szCs w:val="26"/>
              </w:rPr>
            </w:pPr>
            <w:r w:rsidRPr="00201C0B">
              <w:rPr>
                <w:b/>
                <w:sz w:val="26"/>
                <w:szCs w:val="26"/>
              </w:rPr>
              <w:t>Mô tả</w:t>
            </w:r>
          </w:p>
        </w:tc>
      </w:tr>
      <w:tr w:rsidR="0002091A" w:rsidRPr="00201C0B" w14:paraId="0339CE10" w14:textId="77777777" w:rsidTr="00201C0B">
        <w:tc>
          <w:tcPr>
            <w:tcW w:w="1844" w:type="dxa"/>
            <w:vAlign w:val="center"/>
          </w:tcPr>
          <w:p w14:paraId="0C45D555" w14:textId="77777777" w:rsidR="0002091A" w:rsidRPr="00201C0B" w:rsidRDefault="0002091A" w:rsidP="0002091A">
            <w:pPr>
              <w:spacing w:before="120"/>
              <w:rPr>
                <w:sz w:val="26"/>
                <w:szCs w:val="26"/>
              </w:rPr>
            </w:pPr>
            <w:r w:rsidRPr="00201C0B">
              <w:rPr>
                <w:sz w:val="26"/>
                <w:szCs w:val="26"/>
              </w:rPr>
              <w:t>Trực tiếp</w:t>
            </w:r>
          </w:p>
        </w:tc>
        <w:tc>
          <w:tcPr>
            <w:tcW w:w="2835" w:type="dxa"/>
            <w:vAlign w:val="center"/>
          </w:tcPr>
          <w:p w14:paraId="6E15E32F" w14:textId="77777777" w:rsidR="0002091A" w:rsidRPr="00201C0B" w:rsidRDefault="0002091A" w:rsidP="0002091A">
            <w:pPr>
              <w:spacing w:before="120"/>
              <w:jc w:val="both"/>
              <w:rPr>
                <w:sz w:val="26"/>
                <w:szCs w:val="26"/>
              </w:rPr>
            </w:pPr>
            <w:r w:rsidRPr="00201C0B">
              <w:rPr>
                <w:color w:val="000000" w:themeColor="text1"/>
                <w:spacing w:val="-4"/>
                <w:sz w:val="26"/>
                <w:szCs w:val="26"/>
                <w:lang w:val="nl-NL"/>
              </w:rPr>
              <w:t>05 ngày làm việc. Trường hợp phải có văn bản xác minh thì thời hạn giải quyết không quá 25 ngày.</w:t>
            </w:r>
          </w:p>
        </w:tc>
        <w:tc>
          <w:tcPr>
            <w:tcW w:w="1845" w:type="dxa"/>
            <w:vAlign w:val="center"/>
          </w:tcPr>
          <w:p w14:paraId="58B982F3" w14:textId="77777777" w:rsidR="0002091A" w:rsidRPr="00201C0B" w:rsidRDefault="0002091A" w:rsidP="0002091A">
            <w:pPr>
              <w:spacing w:before="120"/>
              <w:jc w:val="center"/>
              <w:rPr>
                <w:iCs/>
                <w:spacing w:val="-4"/>
                <w:sz w:val="26"/>
                <w:szCs w:val="26"/>
                <w:lang w:val="nl-NL"/>
              </w:rPr>
            </w:pPr>
            <w:r w:rsidRPr="00201C0B">
              <w:rPr>
                <w:iCs/>
                <w:spacing w:val="-4"/>
                <w:sz w:val="26"/>
                <w:szCs w:val="26"/>
                <w:lang w:val="nl-NL"/>
              </w:rPr>
              <w:t xml:space="preserve">Lệ phí: 8.000 đồng </w:t>
            </w:r>
          </w:p>
          <w:p w14:paraId="5FE18E4D" w14:textId="77777777" w:rsidR="0002091A" w:rsidRPr="00201C0B" w:rsidRDefault="0002091A" w:rsidP="0002091A">
            <w:pPr>
              <w:spacing w:before="120"/>
              <w:jc w:val="both"/>
              <w:rPr>
                <w:sz w:val="26"/>
                <w:szCs w:val="26"/>
              </w:rPr>
            </w:pPr>
            <w:r w:rsidRPr="00201C0B">
              <w:rPr>
                <w:sz w:val="26"/>
                <w:szCs w:val="26"/>
              </w:rPr>
              <w:t>* Miễn lệ phí đối với trường hợp người thuộc gia đình có công với cách mạng; người thuộc hộ nghèo; người khuyết tật; trẻ em, người cao tuổi; đồng bào dân tộc thiểu số ở các xã có điều kiện kinh tế - xã hội đặc biệt khó khăn</w:t>
            </w:r>
          </w:p>
        </w:tc>
        <w:tc>
          <w:tcPr>
            <w:tcW w:w="3399" w:type="dxa"/>
            <w:gridSpan w:val="2"/>
            <w:vAlign w:val="center"/>
          </w:tcPr>
          <w:p w14:paraId="6B1CFAA2" w14:textId="77777777" w:rsidR="0002091A" w:rsidRPr="00201C0B" w:rsidRDefault="0002091A" w:rsidP="0002091A">
            <w:pPr>
              <w:spacing w:before="120"/>
              <w:jc w:val="both"/>
              <w:rPr>
                <w:sz w:val="26"/>
                <w:szCs w:val="26"/>
              </w:rPr>
            </w:pPr>
            <w:r w:rsidRPr="00201C0B">
              <w:rPr>
                <w:sz w:val="26"/>
                <w:szCs w:val="26"/>
              </w:rPr>
              <w:t>- Nộp hồ sơ trực tiếp tại Bộ phận Tiếp nhận và Trả kết quả thuộc UBND cấp xã/phường/tỉnh.</w:t>
            </w:r>
          </w:p>
          <w:p w14:paraId="51C810D0" w14:textId="77777777" w:rsidR="0002091A" w:rsidRPr="00201C0B" w:rsidRDefault="0002091A" w:rsidP="0002091A">
            <w:pPr>
              <w:spacing w:before="120"/>
              <w:jc w:val="both"/>
              <w:rPr>
                <w:sz w:val="26"/>
                <w:szCs w:val="26"/>
              </w:rPr>
            </w:pPr>
            <w:r w:rsidRPr="00201C0B">
              <w:rPr>
                <w:sz w:val="26"/>
                <w:szCs w:val="26"/>
              </w:rPr>
              <w:t>- Nộp phí/lệ phí tại quầy thu phí của Bộ phận Tiếp nhận và Trả kết quả thuộc UBND cấp xã/phường/tỉnh.</w:t>
            </w:r>
          </w:p>
        </w:tc>
      </w:tr>
      <w:tr w:rsidR="0002091A" w:rsidRPr="00201C0B" w14:paraId="7AD083D9" w14:textId="77777777" w:rsidTr="00201C0B">
        <w:tc>
          <w:tcPr>
            <w:tcW w:w="1844" w:type="dxa"/>
            <w:vAlign w:val="center"/>
          </w:tcPr>
          <w:p w14:paraId="5BA2EEC3" w14:textId="77777777" w:rsidR="0002091A" w:rsidRPr="00201C0B" w:rsidRDefault="0002091A" w:rsidP="0002091A">
            <w:pPr>
              <w:spacing w:before="120"/>
              <w:rPr>
                <w:sz w:val="26"/>
                <w:szCs w:val="26"/>
              </w:rPr>
            </w:pPr>
            <w:r w:rsidRPr="00201C0B">
              <w:rPr>
                <w:sz w:val="26"/>
                <w:szCs w:val="26"/>
              </w:rPr>
              <w:t>Trực tuyến</w:t>
            </w:r>
          </w:p>
        </w:tc>
        <w:tc>
          <w:tcPr>
            <w:tcW w:w="2835" w:type="dxa"/>
            <w:vAlign w:val="center"/>
          </w:tcPr>
          <w:p w14:paraId="14AE9C77" w14:textId="77777777" w:rsidR="0002091A" w:rsidRPr="00201C0B" w:rsidRDefault="0002091A" w:rsidP="0002091A">
            <w:pPr>
              <w:spacing w:before="120"/>
              <w:jc w:val="both"/>
              <w:rPr>
                <w:sz w:val="26"/>
                <w:szCs w:val="26"/>
              </w:rPr>
            </w:pPr>
            <w:r w:rsidRPr="00201C0B">
              <w:rPr>
                <w:color w:val="000000" w:themeColor="text1"/>
                <w:spacing w:val="-4"/>
                <w:sz w:val="26"/>
                <w:szCs w:val="26"/>
                <w:lang w:val="nl-NL"/>
              </w:rPr>
              <w:t>05 ngày làm việc. Trường hợp phải có văn bản xác minh thì thời hạn giải quyết không quá 25 ngày.</w:t>
            </w:r>
          </w:p>
        </w:tc>
        <w:tc>
          <w:tcPr>
            <w:tcW w:w="1845" w:type="dxa"/>
            <w:vAlign w:val="center"/>
          </w:tcPr>
          <w:p w14:paraId="09B541BF" w14:textId="77777777" w:rsidR="0002091A" w:rsidRPr="00201C0B" w:rsidRDefault="0002091A" w:rsidP="0002091A">
            <w:pPr>
              <w:spacing w:before="120"/>
              <w:jc w:val="both"/>
              <w:rPr>
                <w:iCs/>
                <w:spacing w:val="-4"/>
                <w:sz w:val="26"/>
                <w:szCs w:val="26"/>
                <w:lang w:val="nl-NL"/>
              </w:rPr>
            </w:pPr>
            <w:r w:rsidRPr="00201C0B">
              <w:rPr>
                <w:iCs/>
                <w:spacing w:val="-4"/>
                <w:sz w:val="26"/>
                <w:szCs w:val="26"/>
                <w:lang w:val="nl-NL"/>
              </w:rPr>
              <w:t>Lệ phí: 4.000đ đồng</w:t>
            </w:r>
          </w:p>
          <w:p w14:paraId="09A7FEED" w14:textId="77777777" w:rsidR="0002091A" w:rsidRPr="00201C0B" w:rsidRDefault="0002091A" w:rsidP="0002091A">
            <w:pPr>
              <w:spacing w:before="120"/>
              <w:jc w:val="both"/>
              <w:rPr>
                <w:sz w:val="26"/>
                <w:szCs w:val="26"/>
              </w:rPr>
            </w:pPr>
            <w:r w:rsidRPr="00201C0B">
              <w:rPr>
                <w:sz w:val="26"/>
                <w:szCs w:val="26"/>
              </w:rPr>
              <w:t xml:space="preserve"> * Miễn lệ phí đối với trường hợp người thuộc gia đình </w:t>
            </w:r>
            <w:r w:rsidRPr="00201C0B">
              <w:rPr>
                <w:sz w:val="26"/>
                <w:szCs w:val="26"/>
              </w:rPr>
              <w:lastRenderedPageBreak/>
              <w:t>có công với cách mạng; người thuộc hộ nghèo; người khuyết tật; trẻ em, người cao tuổi; đồng bào dân tộc thiểu số ở các xã có điều kiện kinh tế - xã hội đặc biệt khó khăn</w:t>
            </w:r>
          </w:p>
        </w:tc>
        <w:tc>
          <w:tcPr>
            <w:tcW w:w="3399" w:type="dxa"/>
            <w:gridSpan w:val="2"/>
            <w:vAlign w:val="center"/>
          </w:tcPr>
          <w:p w14:paraId="0CEB88F7" w14:textId="77777777" w:rsidR="0002091A" w:rsidRPr="00201C0B" w:rsidRDefault="0002091A" w:rsidP="0002091A">
            <w:pPr>
              <w:spacing w:before="120"/>
              <w:jc w:val="both"/>
              <w:rPr>
                <w:sz w:val="26"/>
                <w:szCs w:val="26"/>
              </w:rPr>
            </w:pPr>
            <w:r w:rsidRPr="00201C0B">
              <w:rPr>
                <w:sz w:val="26"/>
                <w:szCs w:val="26"/>
              </w:rPr>
              <w:lastRenderedPageBreak/>
              <w:t xml:space="preserve">- Nộp hồ sơ bằng hình thức trực tuyến tại: </w:t>
            </w:r>
          </w:p>
          <w:p w14:paraId="42F22E6B" w14:textId="77777777" w:rsidR="0002091A" w:rsidRPr="00201C0B" w:rsidRDefault="0002091A" w:rsidP="0002091A">
            <w:pPr>
              <w:spacing w:before="120"/>
              <w:jc w:val="both"/>
              <w:rPr>
                <w:sz w:val="26"/>
                <w:szCs w:val="26"/>
              </w:rPr>
            </w:pPr>
            <w:r w:rsidRPr="00201C0B">
              <w:rPr>
                <w:sz w:val="26"/>
                <w:szCs w:val="26"/>
              </w:rPr>
              <w:t xml:space="preserve">+ Cổng Dịch vụ công Quốc gia, địa chỉ: </w:t>
            </w:r>
            <w:hyperlink r:id="rId112" w:history="1">
              <w:r w:rsidRPr="00201C0B">
                <w:rPr>
                  <w:rStyle w:val="Hyperlink"/>
                  <w:sz w:val="26"/>
                  <w:szCs w:val="26"/>
                </w:rPr>
                <w:t>https://dichvucong.gov.vn</w:t>
              </w:r>
            </w:hyperlink>
          </w:p>
          <w:p w14:paraId="5FEB8BAC" w14:textId="77777777" w:rsidR="0002091A" w:rsidRPr="00201C0B" w:rsidRDefault="0002091A" w:rsidP="0002091A">
            <w:pPr>
              <w:spacing w:before="120"/>
              <w:jc w:val="both"/>
              <w:rPr>
                <w:sz w:val="26"/>
                <w:szCs w:val="26"/>
              </w:rPr>
            </w:pPr>
            <w:r w:rsidRPr="00201C0B">
              <w:rPr>
                <w:sz w:val="26"/>
                <w:szCs w:val="26"/>
              </w:rPr>
              <w:lastRenderedPageBreak/>
              <w:t xml:space="preserve">+ Cổng Dịch vụ công tỉnh, địa chỉ </w:t>
            </w:r>
            <w:hyperlink r:id="rId113" w:history="1">
              <w:r w:rsidRPr="00201C0B">
                <w:rPr>
                  <w:rStyle w:val="Hyperlink"/>
                  <w:sz w:val="26"/>
                  <w:szCs w:val="26"/>
                </w:rPr>
                <w:t>https://dichvucong.tayninh.gov.vn</w:t>
              </w:r>
            </w:hyperlink>
          </w:p>
          <w:p w14:paraId="6A5A264A" w14:textId="77777777" w:rsidR="0002091A" w:rsidRPr="00201C0B" w:rsidRDefault="0002091A" w:rsidP="0002091A">
            <w:pPr>
              <w:spacing w:before="120"/>
              <w:jc w:val="both"/>
              <w:rPr>
                <w:sz w:val="26"/>
                <w:szCs w:val="26"/>
              </w:rPr>
            </w:pPr>
            <w:r w:rsidRPr="00201C0B">
              <w:rPr>
                <w:sz w:val="26"/>
                <w:szCs w:val="26"/>
              </w:rPr>
              <w:t>+ Ứng dụng Tây Ninh Smart</w:t>
            </w:r>
          </w:p>
          <w:p w14:paraId="1F7BD8CD" w14:textId="77777777" w:rsidR="0002091A" w:rsidRPr="00201C0B" w:rsidRDefault="0002091A" w:rsidP="0002091A">
            <w:pPr>
              <w:spacing w:before="120"/>
              <w:jc w:val="both"/>
              <w:rPr>
                <w:sz w:val="26"/>
                <w:szCs w:val="26"/>
              </w:rPr>
            </w:pPr>
            <w:r w:rsidRPr="00201C0B">
              <w:rPr>
                <w:sz w:val="26"/>
                <w:szCs w:val="26"/>
              </w:rPr>
              <w:t>+ Cổng Hành chính công tỉnh Tây Ninh trên mạng xã hội Zalo</w:t>
            </w:r>
          </w:p>
          <w:p w14:paraId="6D38E3DF" w14:textId="77777777" w:rsidR="0002091A" w:rsidRPr="00201C0B" w:rsidRDefault="0002091A" w:rsidP="0002091A">
            <w:pPr>
              <w:spacing w:before="120"/>
              <w:jc w:val="both"/>
              <w:rPr>
                <w:sz w:val="26"/>
                <w:szCs w:val="26"/>
              </w:rPr>
            </w:pPr>
            <w:r w:rsidRPr="00201C0B">
              <w:rPr>
                <w:sz w:val="26"/>
                <w:szCs w:val="26"/>
              </w:rPr>
              <w:t>- Nộp phí/lệ phí thông qua chức năng thanh toán trực tuyến trên Cổng dịch vụ công quốc gia hoặc Cổng dịch vụ công của tỉnh và thanh toán vào tài khoản ngân hàng UBND cấp xã/phường/thị trấn.</w:t>
            </w:r>
          </w:p>
          <w:p w14:paraId="3A8AD314" w14:textId="77777777" w:rsidR="0002091A" w:rsidRPr="00201C0B" w:rsidRDefault="0002091A" w:rsidP="0002091A">
            <w:pPr>
              <w:spacing w:before="120"/>
              <w:jc w:val="both"/>
              <w:rPr>
                <w:sz w:val="26"/>
                <w:szCs w:val="26"/>
              </w:rPr>
            </w:pPr>
            <w:r w:rsidRPr="00201C0B">
              <w:rPr>
                <w:b/>
                <w:sz w:val="26"/>
                <w:szCs w:val="26"/>
              </w:rPr>
              <w:t xml:space="preserve">Lưu ý: </w:t>
            </w:r>
            <w:r w:rsidRPr="00201C0B">
              <w:rPr>
                <w:sz w:val="26"/>
                <w:szCs w:val="26"/>
              </w:rPr>
              <w:t>Ghi rõ nội dung chuyển khoản “thanh toán lệ phí thực hiện hồ sơ Đăng ký lại khai sinh”, mã biên nhận hồ sơ.</w:t>
            </w:r>
          </w:p>
        </w:tc>
      </w:tr>
      <w:tr w:rsidR="0002091A" w:rsidRPr="00201C0B" w14:paraId="2E5A029B" w14:textId="77777777" w:rsidTr="00201C0B">
        <w:tc>
          <w:tcPr>
            <w:tcW w:w="1844" w:type="dxa"/>
            <w:vAlign w:val="center"/>
          </w:tcPr>
          <w:p w14:paraId="2C5F1704" w14:textId="77777777" w:rsidR="0002091A" w:rsidRPr="00201C0B" w:rsidRDefault="0002091A" w:rsidP="0002091A">
            <w:pPr>
              <w:spacing w:before="120"/>
              <w:rPr>
                <w:sz w:val="26"/>
                <w:szCs w:val="26"/>
              </w:rPr>
            </w:pPr>
            <w:r w:rsidRPr="00201C0B">
              <w:rPr>
                <w:sz w:val="26"/>
                <w:szCs w:val="26"/>
              </w:rPr>
              <w:lastRenderedPageBreak/>
              <w:t>Dịch vụ bưu chính</w:t>
            </w:r>
          </w:p>
        </w:tc>
        <w:tc>
          <w:tcPr>
            <w:tcW w:w="2835" w:type="dxa"/>
            <w:vAlign w:val="center"/>
          </w:tcPr>
          <w:p w14:paraId="5702BF9B" w14:textId="77777777" w:rsidR="0002091A" w:rsidRPr="00201C0B" w:rsidRDefault="0002091A" w:rsidP="0002091A">
            <w:pPr>
              <w:spacing w:before="120"/>
              <w:jc w:val="both"/>
              <w:rPr>
                <w:sz w:val="26"/>
                <w:szCs w:val="26"/>
              </w:rPr>
            </w:pPr>
            <w:r w:rsidRPr="00201C0B">
              <w:rPr>
                <w:color w:val="000000" w:themeColor="text1"/>
                <w:spacing w:val="-4"/>
                <w:sz w:val="26"/>
                <w:szCs w:val="26"/>
                <w:lang w:val="nl-NL"/>
              </w:rPr>
              <w:t>05 ngày làm việc. Trường hợp phải có văn bản xác minh thì thời hạn giải quyết không quá 25 ngày.</w:t>
            </w:r>
          </w:p>
        </w:tc>
        <w:tc>
          <w:tcPr>
            <w:tcW w:w="1845" w:type="dxa"/>
            <w:vAlign w:val="center"/>
          </w:tcPr>
          <w:p w14:paraId="1F7D7E45" w14:textId="77777777" w:rsidR="0002091A" w:rsidRPr="00201C0B" w:rsidRDefault="0002091A" w:rsidP="0002091A">
            <w:pPr>
              <w:spacing w:before="120"/>
              <w:jc w:val="both"/>
              <w:rPr>
                <w:iCs/>
                <w:spacing w:val="-4"/>
                <w:sz w:val="26"/>
                <w:szCs w:val="26"/>
                <w:lang w:val="nl-NL"/>
              </w:rPr>
            </w:pPr>
            <w:r w:rsidRPr="00201C0B">
              <w:rPr>
                <w:iCs/>
                <w:spacing w:val="-4"/>
                <w:sz w:val="26"/>
                <w:szCs w:val="26"/>
                <w:lang w:val="nl-NL"/>
              </w:rPr>
              <w:t xml:space="preserve">Lệ phí: 8.000 đồng </w:t>
            </w:r>
          </w:p>
          <w:p w14:paraId="2C61D231" w14:textId="77777777" w:rsidR="0002091A" w:rsidRPr="00201C0B" w:rsidRDefault="0002091A" w:rsidP="0002091A">
            <w:pPr>
              <w:spacing w:before="120"/>
              <w:jc w:val="both"/>
              <w:rPr>
                <w:sz w:val="26"/>
                <w:szCs w:val="26"/>
              </w:rPr>
            </w:pPr>
            <w:r w:rsidRPr="00201C0B">
              <w:rPr>
                <w:sz w:val="26"/>
                <w:szCs w:val="26"/>
              </w:rPr>
              <w:t>* Miễn lệ phí đối với trường hợp người thuộc gia đình có công với cách mạng; người thuộc hộ nghèo; người khuyết tật; trẻ em, người cao tuổi; đồng bào dân tộc thiểu số ở các xã có điều kiện kinh tế - xã hội đặc biệt khó khăn</w:t>
            </w:r>
          </w:p>
        </w:tc>
        <w:tc>
          <w:tcPr>
            <w:tcW w:w="3399" w:type="dxa"/>
            <w:gridSpan w:val="2"/>
            <w:vAlign w:val="center"/>
          </w:tcPr>
          <w:p w14:paraId="3FC97353" w14:textId="77777777" w:rsidR="0002091A" w:rsidRPr="00201C0B" w:rsidRDefault="0002091A" w:rsidP="0002091A">
            <w:pPr>
              <w:spacing w:before="120"/>
              <w:jc w:val="both"/>
              <w:rPr>
                <w:sz w:val="26"/>
                <w:szCs w:val="26"/>
              </w:rPr>
            </w:pPr>
            <w:r w:rsidRPr="00201C0B">
              <w:rPr>
                <w:sz w:val="26"/>
                <w:szCs w:val="26"/>
              </w:rPr>
              <w:t>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w:t>
            </w:r>
          </w:p>
        </w:tc>
      </w:tr>
      <w:tr w:rsidR="0002091A" w:rsidRPr="00201C0B" w14:paraId="27C9FF4C" w14:textId="77777777" w:rsidTr="00201C0B">
        <w:trPr>
          <w:trHeight w:val="235"/>
        </w:trPr>
        <w:tc>
          <w:tcPr>
            <w:tcW w:w="9923" w:type="dxa"/>
            <w:gridSpan w:val="5"/>
          </w:tcPr>
          <w:p w14:paraId="4E22CAC6" w14:textId="77777777" w:rsidR="0002091A" w:rsidRPr="00201C0B" w:rsidRDefault="0002091A" w:rsidP="0002091A">
            <w:pPr>
              <w:spacing w:before="120"/>
              <w:rPr>
                <w:b/>
                <w:bCs/>
                <w:sz w:val="26"/>
                <w:szCs w:val="26"/>
              </w:rPr>
            </w:pPr>
            <w:r w:rsidRPr="00201C0B">
              <w:rPr>
                <w:b/>
                <w:bCs/>
                <w:sz w:val="26"/>
                <w:szCs w:val="26"/>
              </w:rPr>
              <w:lastRenderedPageBreak/>
              <w:t>3. Thành phần hồ sơ:</w:t>
            </w:r>
          </w:p>
        </w:tc>
      </w:tr>
      <w:tr w:rsidR="0002091A" w:rsidRPr="00201C0B" w14:paraId="4CD2F365" w14:textId="77777777" w:rsidTr="00201C0B">
        <w:tc>
          <w:tcPr>
            <w:tcW w:w="6524" w:type="dxa"/>
            <w:gridSpan w:val="3"/>
            <w:vAlign w:val="center"/>
          </w:tcPr>
          <w:p w14:paraId="0B53D9A2" w14:textId="77777777" w:rsidR="0002091A" w:rsidRPr="00201C0B" w:rsidRDefault="0002091A" w:rsidP="0002091A">
            <w:pPr>
              <w:spacing w:before="120"/>
              <w:jc w:val="center"/>
              <w:rPr>
                <w:b/>
                <w:sz w:val="26"/>
                <w:szCs w:val="26"/>
              </w:rPr>
            </w:pPr>
            <w:r w:rsidRPr="00201C0B">
              <w:rPr>
                <w:b/>
                <w:sz w:val="26"/>
                <w:szCs w:val="26"/>
              </w:rPr>
              <w:t>Tên giấy tờ</w:t>
            </w:r>
          </w:p>
        </w:tc>
        <w:tc>
          <w:tcPr>
            <w:tcW w:w="1421" w:type="dxa"/>
            <w:vAlign w:val="center"/>
          </w:tcPr>
          <w:p w14:paraId="2AD0D938" w14:textId="77777777" w:rsidR="0002091A" w:rsidRPr="00201C0B" w:rsidRDefault="0002091A" w:rsidP="0002091A">
            <w:pPr>
              <w:spacing w:before="120"/>
              <w:jc w:val="center"/>
              <w:rPr>
                <w:b/>
                <w:sz w:val="26"/>
                <w:szCs w:val="26"/>
              </w:rPr>
            </w:pPr>
            <w:r w:rsidRPr="00201C0B">
              <w:rPr>
                <w:b/>
                <w:sz w:val="26"/>
                <w:szCs w:val="26"/>
              </w:rPr>
              <w:t>Mẫu đơn, tờ khai</w:t>
            </w:r>
          </w:p>
        </w:tc>
        <w:tc>
          <w:tcPr>
            <w:tcW w:w="1978" w:type="dxa"/>
            <w:vAlign w:val="center"/>
          </w:tcPr>
          <w:p w14:paraId="292A0A1E" w14:textId="77777777" w:rsidR="0002091A" w:rsidRPr="00201C0B" w:rsidRDefault="0002091A" w:rsidP="0002091A">
            <w:pPr>
              <w:spacing w:before="120"/>
              <w:jc w:val="center"/>
              <w:rPr>
                <w:b/>
                <w:sz w:val="26"/>
                <w:szCs w:val="26"/>
              </w:rPr>
            </w:pPr>
            <w:r w:rsidRPr="00201C0B">
              <w:rPr>
                <w:b/>
                <w:sz w:val="26"/>
                <w:szCs w:val="26"/>
              </w:rPr>
              <w:t>Số lượng</w:t>
            </w:r>
          </w:p>
        </w:tc>
      </w:tr>
      <w:tr w:rsidR="0002091A" w:rsidRPr="00201C0B" w14:paraId="20029BFD" w14:textId="77777777" w:rsidTr="00201C0B">
        <w:trPr>
          <w:trHeight w:val="627"/>
        </w:trPr>
        <w:tc>
          <w:tcPr>
            <w:tcW w:w="6524" w:type="dxa"/>
            <w:gridSpan w:val="3"/>
            <w:vAlign w:val="center"/>
          </w:tcPr>
          <w:p w14:paraId="53D04301" w14:textId="77777777" w:rsidR="0002091A" w:rsidRPr="00201C0B" w:rsidRDefault="0002091A" w:rsidP="0002091A">
            <w:pPr>
              <w:spacing w:before="120"/>
              <w:rPr>
                <w:sz w:val="26"/>
                <w:szCs w:val="26"/>
              </w:rPr>
            </w:pPr>
            <w:r w:rsidRPr="00201C0B">
              <w:rPr>
                <w:sz w:val="26"/>
                <w:szCs w:val="26"/>
              </w:rPr>
              <w:t>* Giấy tờ phải nộp:</w:t>
            </w:r>
          </w:p>
        </w:tc>
        <w:tc>
          <w:tcPr>
            <w:tcW w:w="1421" w:type="dxa"/>
          </w:tcPr>
          <w:p w14:paraId="77A76AFB" w14:textId="77777777" w:rsidR="0002091A" w:rsidRPr="00201C0B" w:rsidRDefault="0002091A" w:rsidP="0002091A">
            <w:pPr>
              <w:spacing w:before="120"/>
              <w:jc w:val="center"/>
              <w:rPr>
                <w:sz w:val="26"/>
                <w:szCs w:val="26"/>
              </w:rPr>
            </w:pPr>
          </w:p>
        </w:tc>
        <w:tc>
          <w:tcPr>
            <w:tcW w:w="1978" w:type="dxa"/>
            <w:vAlign w:val="center"/>
          </w:tcPr>
          <w:p w14:paraId="6CC0156B" w14:textId="77777777" w:rsidR="0002091A" w:rsidRPr="00201C0B" w:rsidRDefault="0002091A" w:rsidP="0002091A">
            <w:pPr>
              <w:spacing w:before="120"/>
              <w:rPr>
                <w:sz w:val="26"/>
                <w:szCs w:val="26"/>
              </w:rPr>
            </w:pPr>
          </w:p>
        </w:tc>
      </w:tr>
      <w:tr w:rsidR="0002091A" w:rsidRPr="00201C0B" w14:paraId="0DFCF40B" w14:textId="77777777" w:rsidTr="00201C0B">
        <w:trPr>
          <w:trHeight w:val="627"/>
        </w:trPr>
        <w:tc>
          <w:tcPr>
            <w:tcW w:w="6524" w:type="dxa"/>
            <w:gridSpan w:val="3"/>
            <w:vAlign w:val="center"/>
          </w:tcPr>
          <w:p w14:paraId="1F2704F7" w14:textId="77777777" w:rsidR="0002091A" w:rsidRPr="00201C0B" w:rsidRDefault="0002091A" w:rsidP="0002091A">
            <w:pPr>
              <w:spacing w:before="120"/>
              <w:jc w:val="both"/>
              <w:rPr>
                <w:sz w:val="26"/>
                <w:szCs w:val="26"/>
              </w:rPr>
            </w:pPr>
            <w:r w:rsidRPr="00201C0B">
              <w:rPr>
                <w:sz w:val="26"/>
                <w:szCs w:val="26"/>
              </w:rPr>
              <w:t>Tờ khai đăng ký lại khai sinh theo mẫu, trong đó có cam đoan của người yêu cầu về việc đã nộp đủ các giấy tờ hiện có  (Thông tư số 04/2024/TT-BTP ngày 06/6/2024 của Bộ trưởng Bộ Tư pháp)</w:t>
            </w:r>
          </w:p>
        </w:tc>
        <w:tc>
          <w:tcPr>
            <w:tcW w:w="1421" w:type="dxa"/>
          </w:tcPr>
          <w:p w14:paraId="36F63938" w14:textId="77777777" w:rsidR="0002091A" w:rsidRPr="00201C0B" w:rsidRDefault="00DF7E05" w:rsidP="0002091A">
            <w:pPr>
              <w:spacing w:before="120"/>
              <w:rPr>
                <w:sz w:val="26"/>
                <w:szCs w:val="26"/>
              </w:rPr>
            </w:pPr>
            <w:hyperlink r:id="rId114" w:history="1">
              <w:r w:rsidR="0002091A" w:rsidRPr="00201C0B">
                <w:rPr>
                  <w:rStyle w:val="Hyperlink"/>
                  <w:sz w:val="26"/>
                  <w:szCs w:val="26"/>
                </w:rPr>
                <w:t>14. TK đăng ký lại khai sinh.doc</w:t>
              </w:r>
            </w:hyperlink>
          </w:p>
        </w:tc>
        <w:tc>
          <w:tcPr>
            <w:tcW w:w="1978" w:type="dxa"/>
            <w:vAlign w:val="center"/>
          </w:tcPr>
          <w:p w14:paraId="1EFDE9BF" w14:textId="77777777" w:rsidR="0002091A" w:rsidRPr="00201C0B" w:rsidRDefault="0002091A" w:rsidP="0002091A">
            <w:pPr>
              <w:spacing w:before="120"/>
              <w:rPr>
                <w:sz w:val="26"/>
                <w:szCs w:val="26"/>
              </w:rPr>
            </w:pPr>
            <w:r w:rsidRPr="00201C0B">
              <w:rPr>
                <w:sz w:val="26"/>
                <w:szCs w:val="26"/>
              </w:rPr>
              <w:t>Bản chính: 1</w:t>
            </w:r>
            <w:r w:rsidRPr="00201C0B">
              <w:rPr>
                <w:sz w:val="26"/>
                <w:szCs w:val="26"/>
              </w:rPr>
              <w:br/>
              <w:t>Bản sao: 0</w:t>
            </w:r>
          </w:p>
        </w:tc>
      </w:tr>
      <w:tr w:rsidR="0002091A" w:rsidRPr="00201C0B" w14:paraId="23A9AD4F" w14:textId="77777777" w:rsidTr="00201C0B">
        <w:trPr>
          <w:trHeight w:val="627"/>
        </w:trPr>
        <w:tc>
          <w:tcPr>
            <w:tcW w:w="6524" w:type="dxa"/>
            <w:gridSpan w:val="3"/>
            <w:vAlign w:val="center"/>
          </w:tcPr>
          <w:p w14:paraId="3C2B118E" w14:textId="77777777" w:rsidR="0002091A" w:rsidRPr="00201C0B" w:rsidRDefault="0002091A" w:rsidP="0002091A">
            <w:pPr>
              <w:spacing w:before="120"/>
              <w:jc w:val="both"/>
              <w:rPr>
                <w:sz w:val="26"/>
                <w:szCs w:val="26"/>
              </w:rPr>
            </w:pPr>
            <w:r w:rsidRPr="00201C0B">
              <w:rPr>
                <w:sz w:val="26"/>
                <w:szCs w:val="26"/>
              </w:rPr>
              <w:t>- Mẫu hộ tịch điện tử tương tác đăng ký lại khai sinh (do người yêu cầu cung cấp thông tin theo hướng dẫn trên Cổng dịch vụ công, nếu người có yêu cầu lựa chọn nộp hồ sơ theo hình thức trực tuyến)</w:t>
            </w:r>
          </w:p>
        </w:tc>
        <w:tc>
          <w:tcPr>
            <w:tcW w:w="1421" w:type="dxa"/>
          </w:tcPr>
          <w:p w14:paraId="5B4D39F8" w14:textId="77777777" w:rsidR="0002091A" w:rsidRPr="00201C0B" w:rsidRDefault="00DF7E05" w:rsidP="0002091A">
            <w:pPr>
              <w:spacing w:before="120"/>
              <w:rPr>
                <w:sz w:val="26"/>
                <w:szCs w:val="26"/>
              </w:rPr>
            </w:pPr>
            <w:hyperlink r:id="rId115" w:history="1">
              <w:r w:rsidR="0002091A" w:rsidRPr="00201C0B">
                <w:rPr>
                  <w:rStyle w:val="Hyperlink"/>
                  <w:sz w:val="26"/>
                  <w:szCs w:val="26"/>
                </w:rPr>
                <w:t>14 Đăng ký lại khai sinh.docx</w:t>
              </w:r>
            </w:hyperlink>
          </w:p>
        </w:tc>
        <w:tc>
          <w:tcPr>
            <w:tcW w:w="1978" w:type="dxa"/>
            <w:vAlign w:val="center"/>
          </w:tcPr>
          <w:p w14:paraId="3CB5C093" w14:textId="77777777" w:rsidR="0002091A" w:rsidRPr="00201C0B" w:rsidRDefault="0002091A" w:rsidP="0002091A">
            <w:pPr>
              <w:spacing w:before="120"/>
              <w:rPr>
                <w:sz w:val="26"/>
                <w:szCs w:val="26"/>
              </w:rPr>
            </w:pPr>
            <w:r w:rsidRPr="00201C0B">
              <w:rPr>
                <w:sz w:val="26"/>
                <w:szCs w:val="26"/>
              </w:rPr>
              <w:t>Bản chính: 1</w:t>
            </w:r>
            <w:r w:rsidRPr="00201C0B">
              <w:rPr>
                <w:sz w:val="26"/>
                <w:szCs w:val="26"/>
              </w:rPr>
              <w:br/>
              <w:t>Bản sao: 0</w:t>
            </w:r>
          </w:p>
        </w:tc>
      </w:tr>
      <w:tr w:rsidR="0002091A" w:rsidRPr="00201C0B" w14:paraId="3F9856CC" w14:textId="77777777" w:rsidTr="00201C0B">
        <w:trPr>
          <w:trHeight w:val="627"/>
        </w:trPr>
        <w:tc>
          <w:tcPr>
            <w:tcW w:w="6524" w:type="dxa"/>
            <w:gridSpan w:val="3"/>
            <w:vAlign w:val="center"/>
          </w:tcPr>
          <w:p w14:paraId="3F6A6460" w14:textId="77777777" w:rsidR="0002091A" w:rsidRPr="00201C0B" w:rsidRDefault="0002091A" w:rsidP="0002091A">
            <w:pPr>
              <w:spacing w:before="120"/>
              <w:jc w:val="both"/>
              <w:rPr>
                <w:sz w:val="26"/>
                <w:szCs w:val="26"/>
              </w:rPr>
            </w:pPr>
            <w:r w:rsidRPr="00201C0B">
              <w:rPr>
                <w:sz w:val="26"/>
                <w:szCs w:val="26"/>
              </w:rPr>
              <w:t>Bản sao toàn bộ hồ sơ, giấy tờ của người yêu cầu hoặc hồ sơ, giấy tờ, tài liệu khác trong đó có thông tin liên quan đến nội dung khai sinh, gồm:</w:t>
            </w:r>
          </w:p>
        </w:tc>
        <w:tc>
          <w:tcPr>
            <w:tcW w:w="1421" w:type="dxa"/>
          </w:tcPr>
          <w:p w14:paraId="6F9984F3" w14:textId="77777777" w:rsidR="0002091A" w:rsidRPr="00201C0B" w:rsidRDefault="0002091A" w:rsidP="0002091A">
            <w:pPr>
              <w:spacing w:before="120"/>
              <w:rPr>
                <w:sz w:val="26"/>
                <w:szCs w:val="26"/>
              </w:rPr>
            </w:pPr>
          </w:p>
        </w:tc>
        <w:tc>
          <w:tcPr>
            <w:tcW w:w="1978" w:type="dxa"/>
          </w:tcPr>
          <w:p w14:paraId="6F8E4274" w14:textId="77777777" w:rsidR="0002091A" w:rsidRPr="00201C0B" w:rsidRDefault="0002091A" w:rsidP="0002091A">
            <w:pPr>
              <w:spacing w:before="120"/>
              <w:rPr>
                <w:sz w:val="26"/>
                <w:szCs w:val="26"/>
              </w:rPr>
            </w:pPr>
            <w:r w:rsidRPr="00201C0B">
              <w:rPr>
                <w:sz w:val="26"/>
                <w:szCs w:val="26"/>
              </w:rPr>
              <w:t>Bản chính: 1</w:t>
            </w:r>
            <w:r w:rsidRPr="00201C0B">
              <w:rPr>
                <w:sz w:val="26"/>
                <w:szCs w:val="26"/>
              </w:rPr>
              <w:br/>
              <w:t>Bản sao: 0</w:t>
            </w:r>
          </w:p>
        </w:tc>
      </w:tr>
      <w:tr w:rsidR="0002091A" w:rsidRPr="00201C0B" w14:paraId="68AD2983" w14:textId="77777777" w:rsidTr="00201C0B">
        <w:trPr>
          <w:trHeight w:val="627"/>
        </w:trPr>
        <w:tc>
          <w:tcPr>
            <w:tcW w:w="6524" w:type="dxa"/>
            <w:gridSpan w:val="3"/>
            <w:vAlign w:val="center"/>
          </w:tcPr>
          <w:p w14:paraId="5246B749" w14:textId="77777777" w:rsidR="0002091A" w:rsidRPr="00201C0B" w:rsidRDefault="0002091A" w:rsidP="0002091A">
            <w:pPr>
              <w:spacing w:before="120"/>
              <w:jc w:val="both"/>
              <w:rPr>
                <w:sz w:val="26"/>
                <w:szCs w:val="26"/>
              </w:rPr>
            </w:pPr>
            <w:r w:rsidRPr="00201C0B">
              <w:rPr>
                <w:sz w:val="26"/>
                <w:szCs w:val="26"/>
              </w:rPr>
              <w:t>Bản sao Giấy khai sinh do cơ quan có thẩm quyền của Việt Nam cấp hợp lệ (bản sao được chứng thực từ bản chính, bản sao được cấp từ Sổ đăng ký khai sinh); Bản chính hoặc bản sao giấy tờ có giá trị thay thế Giấy khai sinh được cấp trước năm 1945 ở miền Bắc và trước năm 1975 ở miền Nam.</w:t>
            </w:r>
          </w:p>
        </w:tc>
        <w:tc>
          <w:tcPr>
            <w:tcW w:w="1421" w:type="dxa"/>
          </w:tcPr>
          <w:p w14:paraId="7DF249ED" w14:textId="77777777" w:rsidR="0002091A" w:rsidRPr="00201C0B" w:rsidRDefault="0002091A" w:rsidP="0002091A">
            <w:pPr>
              <w:spacing w:before="120"/>
              <w:rPr>
                <w:sz w:val="26"/>
                <w:szCs w:val="26"/>
              </w:rPr>
            </w:pPr>
          </w:p>
        </w:tc>
        <w:tc>
          <w:tcPr>
            <w:tcW w:w="1978" w:type="dxa"/>
          </w:tcPr>
          <w:p w14:paraId="530B0434" w14:textId="77777777" w:rsidR="0002091A" w:rsidRPr="00201C0B" w:rsidRDefault="0002091A" w:rsidP="0002091A">
            <w:pPr>
              <w:spacing w:before="120"/>
              <w:rPr>
                <w:sz w:val="26"/>
                <w:szCs w:val="26"/>
              </w:rPr>
            </w:pPr>
            <w:r w:rsidRPr="00201C0B">
              <w:rPr>
                <w:sz w:val="26"/>
                <w:szCs w:val="26"/>
              </w:rPr>
              <w:t>Bản chính: 1</w:t>
            </w:r>
            <w:r w:rsidRPr="00201C0B">
              <w:rPr>
                <w:sz w:val="26"/>
                <w:szCs w:val="26"/>
              </w:rPr>
              <w:br/>
              <w:t>Bản sao: 0</w:t>
            </w:r>
          </w:p>
        </w:tc>
      </w:tr>
      <w:tr w:rsidR="0002091A" w:rsidRPr="00201C0B" w14:paraId="04352F06" w14:textId="77777777" w:rsidTr="00201C0B">
        <w:trPr>
          <w:trHeight w:val="627"/>
        </w:trPr>
        <w:tc>
          <w:tcPr>
            <w:tcW w:w="6524" w:type="dxa"/>
            <w:gridSpan w:val="3"/>
            <w:vAlign w:val="center"/>
          </w:tcPr>
          <w:p w14:paraId="561E72A3" w14:textId="77777777" w:rsidR="0002091A" w:rsidRPr="00201C0B" w:rsidRDefault="0002091A" w:rsidP="0002091A">
            <w:pPr>
              <w:spacing w:before="120"/>
              <w:jc w:val="both"/>
              <w:rPr>
                <w:sz w:val="26"/>
                <w:szCs w:val="26"/>
              </w:rPr>
            </w:pPr>
            <w:r w:rsidRPr="00201C0B">
              <w:rPr>
                <w:sz w:val="26"/>
                <w:szCs w:val="26"/>
              </w:rPr>
              <w:t>Trường hợp người yêu cầu không có giấy tờ nêu trên thì phải nộp bản sao giấy tờ do cơ quan, tổ chức có thẩm quyền của Việt Nam cấp hợp lệ như: Giấy chứng minh nhân dân, Thẻ căn cước công dân hoặc Hộ chiếu; giấy tờ chứng minh về nơi cư trú; Bằng tốt nghiệp, Giấy chứng nhận, Chứng chỉ, Học bạ, hồ sơ học tập do cơ quan có thẩm quyền cấp hoặc xác nhận; giấy tờ khác có thông tin về họ, chữ đệm, tên, ngày, tháng, năm sinh của cá nhân.</w:t>
            </w:r>
          </w:p>
        </w:tc>
        <w:tc>
          <w:tcPr>
            <w:tcW w:w="1421" w:type="dxa"/>
          </w:tcPr>
          <w:p w14:paraId="6920AE34" w14:textId="77777777" w:rsidR="0002091A" w:rsidRPr="00201C0B" w:rsidRDefault="0002091A" w:rsidP="0002091A">
            <w:pPr>
              <w:spacing w:before="120"/>
              <w:rPr>
                <w:sz w:val="26"/>
                <w:szCs w:val="26"/>
              </w:rPr>
            </w:pPr>
          </w:p>
        </w:tc>
        <w:tc>
          <w:tcPr>
            <w:tcW w:w="1978" w:type="dxa"/>
          </w:tcPr>
          <w:p w14:paraId="25C7FCAD" w14:textId="77777777" w:rsidR="0002091A" w:rsidRPr="00201C0B" w:rsidRDefault="0002091A" w:rsidP="0002091A">
            <w:pPr>
              <w:spacing w:before="120"/>
              <w:rPr>
                <w:sz w:val="26"/>
                <w:szCs w:val="26"/>
              </w:rPr>
            </w:pPr>
            <w:r w:rsidRPr="00201C0B">
              <w:rPr>
                <w:sz w:val="26"/>
                <w:szCs w:val="26"/>
              </w:rPr>
              <w:t>Bản chính: 1</w:t>
            </w:r>
            <w:r w:rsidRPr="00201C0B">
              <w:rPr>
                <w:sz w:val="26"/>
                <w:szCs w:val="26"/>
              </w:rPr>
              <w:br/>
              <w:t>Bản sao: 0</w:t>
            </w:r>
          </w:p>
        </w:tc>
      </w:tr>
      <w:tr w:rsidR="0002091A" w:rsidRPr="00201C0B" w14:paraId="5F112CBE" w14:textId="77777777" w:rsidTr="00201C0B">
        <w:trPr>
          <w:trHeight w:val="627"/>
        </w:trPr>
        <w:tc>
          <w:tcPr>
            <w:tcW w:w="6524" w:type="dxa"/>
            <w:gridSpan w:val="3"/>
            <w:vAlign w:val="center"/>
          </w:tcPr>
          <w:p w14:paraId="0759B92C" w14:textId="77777777" w:rsidR="0002091A" w:rsidRPr="00201C0B" w:rsidRDefault="0002091A" w:rsidP="0002091A">
            <w:pPr>
              <w:spacing w:before="120"/>
              <w:jc w:val="both"/>
              <w:rPr>
                <w:sz w:val="26"/>
                <w:szCs w:val="26"/>
              </w:rPr>
            </w:pPr>
            <w:r w:rsidRPr="00201C0B">
              <w:rPr>
                <w:sz w:val="26"/>
                <w:szCs w:val="26"/>
              </w:rPr>
              <w:t>Người yêu cầu đăng ký khai sinh có trách nhiệm nộp đầy đủ bản sao các giấy tờ nêu trên (nếu có) và phải cam đoan đã nộp đủ các giấy tờ mình có; chịu trách nhiệm, hệ quả của việc cam đoan không đúng sự thật.</w:t>
            </w:r>
          </w:p>
        </w:tc>
        <w:tc>
          <w:tcPr>
            <w:tcW w:w="1421" w:type="dxa"/>
          </w:tcPr>
          <w:p w14:paraId="1821851C" w14:textId="77777777" w:rsidR="0002091A" w:rsidRPr="00201C0B" w:rsidRDefault="0002091A" w:rsidP="0002091A">
            <w:pPr>
              <w:spacing w:before="120"/>
              <w:rPr>
                <w:sz w:val="26"/>
                <w:szCs w:val="26"/>
              </w:rPr>
            </w:pPr>
          </w:p>
        </w:tc>
        <w:tc>
          <w:tcPr>
            <w:tcW w:w="1978" w:type="dxa"/>
          </w:tcPr>
          <w:p w14:paraId="58FC3885" w14:textId="77777777" w:rsidR="0002091A" w:rsidRPr="00201C0B" w:rsidRDefault="0002091A" w:rsidP="0002091A">
            <w:pPr>
              <w:spacing w:before="120"/>
              <w:rPr>
                <w:sz w:val="26"/>
                <w:szCs w:val="26"/>
              </w:rPr>
            </w:pPr>
          </w:p>
        </w:tc>
      </w:tr>
      <w:tr w:rsidR="0002091A" w:rsidRPr="00201C0B" w14:paraId="53CCFD58" w14:textId="77777777" w:rsidTr="00201C0B">
        <w:trPr>
          <w:trHeight w:val="627"/>
        </w:trPr>
        <w:tc>
          <w:tcPr>
            <w:tcW w:w="6524" w:type="dxa"/>
            <w:gridSpan w:val="3"/>
            <w:vAlign w:val="center"/>
          </w:tcPr>
          <w:p w14:paraId="30EE5A7A" w14:textId="77777777" w:rsidR="0002091A" w:rsidRPr="00201C0B" w:rsidRDefault="0002091A" w:rsidP="0002091A">
            <w:pPr>
              <w:spacing w:before="120"/>
              <w:jc w:val="both"/>
              <w:rPr>
                <w:sz w:val="26"/>
                <w:szCs w:val="26"/>
              </w:rPr>
            </w:pPr>
            <w:r w:rsidRPr="00201C0B">
              <w:rPr>
                <w:sz w:val="26"/>
                <w:szCs w:val="26"/>
              </w:rPr>
              <w:t xml:space="preserve">Trường hợp người yêu cầu đăng ký lại khai sinh là cán bộ, công chức, viên chức, người đang công tác trong lực lượng </w:t>
            </w:r>
            <w:r w:rsidRPr="00201C0B">
              <w:rPr>
                <w:sz w:val="26"/>
                <w:szCs w:val="26"/>
              </w:rPr>
              <w:lastRenderedPageBreak/>
              <w:t>vũ trang thì phải có văn bản xác nhận của Thủ trưởng cơ quan, đơn vị về việc những nội dung khai sinh của người đó gồm họ, chữ đệm, tên; giới tính; ngày, tháng, năm sinh; dân tộc; quốc tịch; quê quán; quan hệ cha - con, mẹ - con phù hợp với hồ sơ do cơ quan, đơn vị đang quản lý.</w:t>
            </w:r>
          </w:p>
        </w:tc>
        <w:tc>
          <w:tcPr>
            <w:tcW w:w="1421" w:type="dxa"/>
          </w:tcPr>
          <w:p w14:paraId="4311D1E9" w14:textId="77777777" w:rsidR="0002091A" w:rsidRPr="00201C0B" w:rsidRDefault="0002091A" w:rsidP="0002091A">
            <w:pPr>
              <w:spacing w:before="120"/>
              <w:rPr>
                <w:sz w:val="26"/>
                <w:szCs w:val="26"/>
              </w:rPr>
            </w:pPr>
          </w:p>
        </w:tc>
        <w:tc>
          <w:tcPr>
            <w:tcW w:w="1978" w:type="dxa"/>
          </w:tcPr>
          <w:p w14:paraId="1DAEBE73" w14:textId="77777777" w:rsidR="0002091A" w:rsidRPr="00201C0B" w:rsidRDefault="0002091A" w:rsidP="0002091A">
            <w:pPr>
              <w:spacing w:before="120"/>
              <w:rPr>
                <w:sz w:val="26"/>
                <w:szCs w:val="26"/>
              </w:rPr>
            </w:pPr>
          </w:p>
        </w:tc>
      </w:tr>
      <w:tr w:rsidR="0002091A" w:rsidRPr="00201C0B" w14:paraId="2DD36B7D" w14:textId="77777777" w:rsidTr="00201C0B">
        <w:trPr>
          <w:trHeight w:val="627"/>
        </w:trPr>
        <w:tc>
          <w:tcPr>
            <w:tcW w:w="6524" w:type="dxa"/>
            <w:gridSpan w:val="3"/>
            <w:vAlign w:val="center"/>
          </w:tcPr>
          <w:p w14:paraId="7A200251" w14:textId="77777777" w:rsidR="0002091A" w:rsidRPr="00201C0B" w:rsidRDefault="0002091A" w:rsidP="0002091A">
            <w:pPr>
              <w:spacing w:before="120"/>
              <w:jc w:val="both"/>
              <w:rPr>
                <w:sz w:val="26"/>
                <w:szCs w:val="26"/>
              </w:rPr>
            </w:pPr>
            <w:r w:rsidRPr="00201C0B">
              <w:rPr>
                <w:sz w:val="26"/>
                <w:szCs w:val="26"/>
              </w:rPr>
              <w:lastRenderedPageBreak/>
              <w:t>Văn bản ủy quyền theo quy định của pháp luật trong trường hợp ủy quyền thực hiện việc đăng ký lại khai sinh. Trường hợp người được ủy quyền là ông, bà, cha, mẹ, con, vợ, chồng, anh, chị, em ruột của người ủy quyền thì văn bản ủy quyền không phải chứng thực.</w:t>
            </w:r>
          </w:p>
        </w:tc>
        <w:tc>
          <w:tcPr>
            <w:tcW w:w="1421" w:type="dxa"/>
          </w:tcPr>
          <w:p w14:paraId="3905C61A" w14:textId="77777777" w:rsidR="0002091A" w:rsidRPr="00201C0B" w:rsidRDefault="0002091A" w:rsidP="0002091A">
            <w:pPr>
              <w:spacing w:before="120"/>
              <w:rPr>
                <w:sz w:val="26"/>
                <w:szCs w:val="26"/>
              </w:rPr>
            </w:pPr>
          </w:p>
        </w:tc>
        <w:tc>
          <w:tcPr>
            <w:tcW w:w="1978" w:type="dxa"/>
          </w:tcPr>
          <w:p w14:paraId="2D8DA3D8" w14:textId="77777777" w:rsidR="0002091A" w:rsidRPr="00201C0B" w:rsidRDefault="0002091A" w:rsidP="0002091A">
            <w:pPr>
              <w:spacing w:before="120"/>
              <w:rPr>
                <w:sz w:val="26"/>
                <w:szCs w:val="26"/>
              </w:rPr>
            </w:pPr>
          </w:p>
        </w:tc>
      </w:tr>
      <w:tr w:rsidR="0002091A" w:rsidRPr="00201C0B" w14:paraId="43100F60" w14:textId="77777777" w:rsidTr="00201C0B">
        <w:trPr>
          <w:trHeight w:val="627"/>
        </w:trPr>
        <w:tc>
          <w:tcPr>
            <w:tcW w:w="6524" w:type="dxa"/>
            <w:gridSpan w:val="3"/>
            <w:vAlign w:val="center"/>
          </w:tcPr>
          <w:p w14:paraId="22CF61F8" w14:textId="77777777" w:rsidR="0002091A" w:rsidRPr="00201C0B" w:rsidRDefault="0002091A" w:rsidP="0002091A">
            <w:pPr>
              <w:spacing w:before="120"/>
              <w:jc w:val="both"/>
              <w:rPr>
                <w:sz w:val="26"/>
                <w:szCs w:val="26"/>
              </w:rPr>
            </w:pPr>
            <w:r w:rsidRPr="00201C0B">
              <w:rPr>
                <w:sz w:val="26"/>
                <w:szCs w:val="26"/>
              </w:rPr>
              <w:t>* Giấy tờ phải xuất trình:</w:t>
            </w:r>
          </w:p>
        </w:tc>
        <w:tc>
          <w:tcPr>
            <w:tcW w:w="1421" w:type="dxa"/>
          </w:tcPr>
          <w:p w14:paraId="08EE2C7B" w14:textId="77777777" w:rsidR="0002091A" w:rsidRPr="00201C0B" w:rsidRDefault="0002091A" w:rsidP="0002091A">
            <w:pPr>
              <w:spacing w:before="120"/>
              <w:rPr>
                <w:sz w:val="26"/>
                <w:szCs w:val="26"/>
              </w:rPr>
            </w:pPr>
          </w:p>
        </w:tc>
        <w:tc>
          <w:tcPr>
            <w:tcW w:w="1978" w:type="dxa"/>
          </w:tcPr>
          <w:p w14:paraId="342D25CE" w14:textId="77777777" w:rsidR="0002091A" w:rsidRPr="00201C0B" w:rsidRDefault="0002091A" w:rsidP="0002091A">
            <w:pPr>
              <w:spacing w:before="120"/>
              <w:rPr>
                <w:sz w:val="26"/>
                <w:szCs w:val="26"/>
              </w:rPr>
            </w:pPr>
          </w:p>
        </w:tc>
      </w:tr>
      <w:tr w:rsidR="0002091A" w:rsidRPr="00201C0B" w14:paraId="0EE3A56C" w14:textId="77777777" w:rsidTr="00201C0B">
        <w:trPr>
          <w:trHeight w:val="627"/>
        </w:trPr>
        <w:tc>
          <w:tcPr>
            <w:tcW w:w="6524" w:type="dxa"/>
            <w:gridSpan w:val="3"/>
            <w:vAlign w:val="center"/>
          </w:tcPr>
          <w:p w14:paraId="5A2AB0E9" w14:textId="77777777" w:rsidR="0002091A" w:rsidRPr="00201C0B" w:rsidRDefault="0002091A" w:rsidP="0002091A">
            <w:pPr>
              <w:spacing w:before="120"/>
              <w:jc w:val="both"/>
              <w:rPr>
                <w:sz w:val="26"/>
                <w:szCs w:val="26"/>
              </w:rPr>
            </w:pPr>
            <w:r w:rsidRPr="00201C0B">
              <w:rPr>
                <w:sz w:val="26"/>
                <w:szCs w:val="26"/>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sinh. Trường hợp các thông tin cá nhân trong các giấy tờ này đã có trong CSDLQGVDC, CSDLHTĐT, được hệ thống điền tự động thì không phải tải lên (theo hình thức trực tuyến);</w:t>
            </w:r>
          </w:p>
        </w:tc>
        <w:tc>
          <w:tcPr>
            <w:tcW w:w="1421" w:type="dxa"/>
          </w:tcPr>
          <w:p w14:paraId="32D1CF16" w14:textId="77777777" w:rsidR="0002091A" w:rsidRPr="00201C0B" w:rsidRDefault="0002091A" w:rsidP="0002091A">
            <w:pPr>
              <w:spacing w:before="120"/>
              <w:rPr>
                <w:sz w:val="26"/>
                <w:szCs w:val="26"/>
              </w:rPr>
            </w:pPr>
          </w:p>
        </w:tc>
        <w:tc>
          <w:tcPr>
            <w:tcW w:w="1978" w:type="dxa"/>
            <w:vAlign w:val="center"/>
          </w:tcPr>
          <w:p w14:paraId="36023CCF" w14:textId="77777777" w:rsidR="0002091A" w:rsidRPr="00201C0B" w:rsidRDefault="0002091A" w:rsidP="0002091A">
            <w:pPr>
              <w:spacing w:before="120"/>
              <w:rPr>
                <w:sz w:val="26"/>
                <w:szCs w:val="26"/>
              </w:rPr>
            </w:pPr>
            <w:r w:rsidRPr="00201C0B">
              <w:rPr>
                <w:sz w:val="26"/>
                <w:szCs w:val="26"/>
              </w:rPr>
              <w:t>Bản chính: 1</w:t>
            </w:r>
            <w:r w:rsidRPr="00201C0B">
              <w:rPr>
                <w:sz w:val="26"/>
                <w:szCs w:val="26"/>
              </w:rPr>
              <w:br/>
              <w:t>Bản sao: 0</w:t>
            </w:r>
          </w:p>
        </w:tc>
      </w:tr>
      <w:tr w:rsidR="0002091A" w:rsidRPr="00201C0B" w14:paraId="4724DF30" w14:textId="77777777" w:rsidTr="00201C0B">
        <w:trPr>
          <w:trHeight w:val="627"/>
        </w:trPr>
        <w:tc>
          <w:tcPr>
            <w:tcW w:w="6524" w:type="dxa"/>
            <w:gridSpan w:val="3"/>
            <w:vAlign w:val="center"/>
          </w:tcPr>
          <w:p w14:paraId="4E4DDA01" w14:textId="77777777" w:rsidR="0002091A" w:rsidRPr="00201C0B" w:rsidRDefault="0002091A" w:rsidP="0002091A">
            <w:pPr>
              <w:spacing w:before="120"/>
              <w:jc w:val="both"/>
              <w:rPr>
                <w:sz w:val="26"/>
                <w:szCs w:val="26"/>
              </w:rPr>
            </w:pPr>
            <w:r w:rsidRPr="00201C0B">
              <w:rPr>
                <w:sz w:val="26"/>
                <w:szCs w:val="26"/>
              </w:rPr>
              <w:t>- 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c>
          <w:tcPr>
            <w:tcW w:w="1421" w:type="dxa"/>
          </w:tcPr>
          <w:p w14:paraId="1BB133EE" w14:textId="77777777" w:rsidR="0002091A" w:rsidRPr="00201C0B" w:rsidRDefault="0002091A" w:rsidP="0002091A">
            <w:pPr>
              <w:spacing w:before="120"/>
              <w:rPr>
                <w:sz w:val="26"/>
                <w:szCs w:val="26"/>
              </w:rPr>
            </w:pPr>
          </w:p>
        </w:tc>
        <w:tc>
          <w:tcPr>
            <w:tcW w:w="1978" w:type="dxa"/>
            <w:vAlign w:val="center"/>
          </w:tcPr>
          <w:p w14:paraId="7821E396" w14:textId="77777777" w:rsidR="0002091A" w:rsidRPr="00201C0B" w:rsidRDefault="0002091A" w:rsidP="0002091A">
            <w:pPr>
              <w:spacing w:before="120"/>
              <w:rPr>
                <w:sz w:val="26"/>
                <w:szCs w:val="26"/>
              </w:rPr>
            </w:pPr>
            <w:r w:rsidRPr="00201C0B">
              <w:rPr>
                <w:sz w:val="26"/>
                <w:szCs w:val="26"/>
              </w:rPr>
              <w:t>Bản chính: 1</w:t>
            </w:r>
            <w:r w:rsidRPr="00201C0B">
              <w:rPr>
                <w:sz w:val="26"/>
                <w:szCs w:val="26"/>
              </w:rPr>
              <w:br/>
              <w:t>Bản sao: 0</w:t>
            </w:r>
          </w:p>
        </w:tc>
      </w:tr>
      <w:tr w:rsidR="0002091A" w:rsidRPr="00201C0B" w14:paraId="6CD2329D" w14:textId="77777777" w:rsidTr="00201C0B">
        <w:trPr>
          <w:trHeight w:val="627"/>
        </w:trPr>
        <w:tc>
          <w:tcPr>
            <w:tcW w:w="6524" w:type="dxa"/>
            <w:gridSpan w:val="3"/>
            <w:vAlign w:val="center"/>
          </w:tcPr>
          <w:p w14:paraId="6C930B47" w14:textId="77777777" w:rsidR="0002091A" w:rsidRPr="00201C0B" w:rsidRDefault="0002091A" w:rsidP="0002091A">
            <w:pPr>
              <w:spacing w:before="120"/>
              <w:jc w:val="both"/>
              <w:rPr>
                <w:sz w:val="26"/>
                <w:szCs w:val="26"/>
              </w:rPr>
            </w:pPr>
            <w:r w:rsidRPr="00201C0B">
              <w:rPr>
                <w:sz w:val="26"/>
                <w:szCs w:val="26"/>
              </w:rPr>
              <w:t>Trường hợp gửi hồ sơ qua hệ thống bưu chính thì phải gửi kèm theo bản sao có chứng thực các giấy tờ phải xuất trình nêu trên.</w:t>
            </w:r>
          </w:p>
        </w:tc>
        <w:tc>
          <w:tcPr>
            <w:tcW w:w="1421" w:type="dxa"/>
          </w:tcPr>
          <w:p w14:paraId="602490A3" w14:textId="77777777" w:rsidR="0002091A" w:rsidRPr="00201C0B" w:rsidRDefault="0002091A" w:rsidP="0002091A">
            <w:pPr>
              <w:spacing w:before="120"/>
              <w:rPr>
                <w:sz w:val="26"/>
                <w:szCs w:val="26"/>
              </w:rPr>
            </w:pPr>
          </w:p>
        </w:tc>
        <w:tc>
          <w:tcPr>
            <w:tcW w:w="1978" w:type="dxa"/>
          </w:tcPr>
          <w:p w14:paraId="75CDA224" w14:textId="77777777" w:rsidR="0002091A" w:rsidRPr="00201C0B" w:rsidRDefault="0002091A" w:rsidP="0002091A">
            <w:pPr>
              <w:spacing w:before="120"/>
              <w:rPr>
                <w:sz w:val="26"/>
                <w:szCs w:val="26"/>
              </w:rPr>
            </w:pPr>
            <w:r w:rsidRPr="00201C0B">
              <w:rPr>
                <w:sz w:val="26"/>
                <w:szCs w:val="26"/>
              </w:rPr>
              <w:t>Bản chính: 0</w:t>
            </w:r>
            <w:r w:rsidRPr="00201C0B">
              <w:rPr>
                <w:sz w:val="26"/>
                <w:szCs w:val="26"/>
              </w:rPr>
              <w:br/>
              <w:t>Bản sao: 1</w:t>
            </w:r>
          </w:p>
        </w:tc>
      </w:tr>
      <w:tr w:rsidR="0002091A" w:rsidRPr="00201C0B" w14:paraId="7120CD6A" w14:textId="77777777" w:rsidTr="00201C0B">
        <w:trPr>
          <w:trHeight w:val="627"/>
        </w:trPr>
        <w:tc>
          <w:tcPr>
            <w:tcW w:w="6524" w:type="dxa"/>
            <w:gridSpan w:val="3"/>
            <w:vAlign w:val="center"/>
          </w:tcPr>
          <w:p w14:paraId="56ECB4D5" w14:textId="77777777" w:rsidR="0002091A" w:rsidRPr="00201C0B" w:rsidRDefault="0002091A" w:rsidP="0002091A">
            <w:pPr>
              <w:spacing w:before="120"/>
              <w:jc w:val="both"/>
              <w:rPr>
                <w:sz w:val="26"/>
                <w:szCs w:val="26"/>
              </w:rPr>
            </w:pPr>
            <w:r w:rsidRPr="00201C0B">
              <w:rPr>
                <w:sz w:val="26"/>
                <w:szCs w:val="26"/>
              </w:rPr>
              <w:t>*Lưu ý:</w:t>
            </w:r>
          </w:p>
        </w:tc>
        <w:tc>
          <w:tcPr>
            <w:tcW w:w="1421" w:type="dxa"/>
          </w:tcPr>
          <w:p w14:paraId="51E23CB3" w14:textId="77777777" w:rsidR="0002091A" w:rsidRPr="00201C0B" w:rsidRDefault="0002091A" w:rsidP="0002091A">
            <w:pPr>
              <w:spacing w:before="120"/>
              <w:rPr>
                <w:sz w:val="26"/>
                <w:szCs w:val="26"/>
              </w:rPr>
            </w:pPr>
          </w:p>
        </w:tc>
        <w:tc>
          <w:tcPr>
            <w:tcW w:w="1978" w:type="dxa"/>
          </w:tcPr>
          <w:p w14:paraId="6F3F7963" w14:textId="77777777" w:rsidR="0002091A" w:rsidRPr="00201C0B" w:rsidRDefault="0002091A" w:rsidP="0002091A">
            <w:pPr>
              <w:spacing w:before="120"/>
              <w:rPr>
                <w:sz w:val="26"/>
                <w:szCs w:val="26"/>
              </w:rPr>
            </w:pPr>
          </w:p>
        </w:tc>
      </w:tr>
      <w:tr w:rsidR="0002091A" w:rsidRPr="00201C0B" w14:paraId="692470F7" w14:textId="77777777" w:rsidTr="00201C0B">
        <w:trPr>
          <w:trHeight w:val="627"/>
        </w:trPr>
        <w:tc>
          <w:tcPr>
            <w:tcW w:w="6524" w:type="dxa"/>
            <w:gridSpan w:val="3"/>
          </w:tcPr>
          <w:p w14:paraId="12753E7E" w14:textId="77777777" w:rsidR="0002091A" w:rsidRPr="00201C0B" w:rsidRDefault="0002091A" w:rsidP="0002091A">
            <w:pPr>
              <w:spacing w:before="120"/>
              <w:jc w:val="both"/>
              <w:rPr>
                <w:sz w:val="26"/>
                <w:szCs w:val="26"/>
              </w:rPr>
            </w:pPr>
            <w:r w:rsidRPr="00201C0B">
              <w:rPr>
                <w:sz w:val="26"/>
                <w:szCs w:val="26"/>
              </w:rPr>
              <w:t>- Đối với giấy tờ nộp, xuất trình nếu người yêu cầu nộp hồ sơ theo hình thức trực tiếp:</w:t>
            </w:r>
          </w:p>
        </w:tc>
        <w:tc>
          <w:tcPr>
            <w:tcW w:w="1421" w:type="dxa"/>
          </w:tcPr>
          <w:p w14:paraId="36EB194D" w14:textId="77777777" w:rsidR="0002091A" w:rsidRPr="00201C0B" w:rsidRDefault="0002091A" w:rsidP="0002091A">
            <w:pPr>
              <w:spacing w:before="120"/>
              <w:rPr>
                <w:sz w:val="26"/>
                <w:szCs w:val="26"/>
              </w:rPr>
            </w:pPr>
          </w:p>
        </w:tc>
        <w:tc>
          <w:tcPr>
            <w:tcW w:w="1978" w:type="dxa"/>
          </w:tcPr>
          <w:p w14:paraId="74367B48" w14:textId="77777777" w:rsidR="0002091A" w:rsidRPr="00201C0B" w:rsidRDefault="0002091A" w:rsidP="0002091A">
            <w:pPr>
              <w:spacing w:before="120"/>
              <w:rPr>
                <w:sz w:val="26"/>
                <w:szCs w:val="26"/>
              </w:rPr>
            </w:pPr>
          </w:p>
        </w:tc>
      </w:tr>
      <w:tr w:rsidR="0002091A" w:rsidRPr="00201C0B" w14:paraId="3A5D7DAF" w14:textId="77777777" w:rsidTr="00201C0B">
        <w:trPr>
          <w:trHeight w:val="627"/>
        </w:trPr>
        <w:tc>
          <w:tcPr>
            <w:tcW w:w="6524" w:type="dxa"/>
            <w:gridSpan w:val="3"/>
          </w:tcPr>
          <w:p w14:paraId="360E9EA7" w14:textId="77777777" w:rsidR="0002091A" w:rsidRPr="00201C0B" w:rsidRDefault="0002091A" w:rsidP="0002091A">
            <w:pPr>
              <w:spacing w:before="120"/>
              <w:jc w:val="both"/>
              <w:rPr>
                <w:sz w:val="26"/>
                <w:szCs w:val="26"/>
              </w:rPr>
            </w:pPr>
            <w:r w:rsidRPr="00201C0B">
              <w:rPr>
                <w:sz w:val="26"/>
                <w:szCs w:val="26"/>
              </w:rPr>
              <w:lastRenderedPageBreak/>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1421" w:type="dxa"/>
          </w:tcPr>
          <w:p w14:paraId="69E94E39" w14:textId="77777777" w:rsidR="0002091A" w:rsidRPr="00201C0B" w:rsidRDefault="0002091A" w:rsidP="0002091A">
            <w:pPr>
              <w:spacing w:before="120"/>
              <w:rPr>
                <w:sz w:val="26"/>
                <w:szCs w:val="26"/>
              </w:rPr>
            </w:pPr>
          </w:p>
        </w:tc>
        <w:tc>
          <w:tcPr>
            <w:tcW w:w="1978" w:type="dxa"/>
          </w:tcPr>
          <w:p w14:paraId="366ACD94" w14:textId="77777777" w:rsidR="0002091A" w:rsidRPr="00201C0B" w:rsidRDefault="0002091A" w:rsidP="0002091A">
            <w:pPr>
              <w:spacing w:before="120"/>
              <w:rPr>
                <w:sz w:val="26"/>
                <w:szCs w:val="26"/>
              </w:rPr>
            </w:pPr>
          </w:p>
        </w:tc>
      </w:tr>
      <w:tr w:rsidR="0002091A" w:rsidRPr="00201C0B" w14:paraId="4BC7DAD9" w14:textId="77777777" w:rsidTr="00201C0B">
        <w:trPr>
          <w:trHeight w:val="627"/>
        </w:trPr>
        <w:tc>
          <w:tcPr>
            <w:tcW w:w="6524" w:type="dxa"/>
            <w:gridSpan w:val="3"/>
          </w:tcPr>
          <w:p w14:paraId="2FAB7107" w14:textId="77777777" w:rsidR="0002091A" w:rsidRPr="00201C0B" w:rsidRDefault="0002091A" w:rsidP="0002091A">
            <w:pPr>
              <w:spacing w:before="120"/>
              <w:jc w:val="both"/>
              <w:rPr>
                <w:sz w:val="26"/>
                <w:szCs w:val="26"/>
              </w:rPr>
            </w:pPr>
            <w:r w:rsidRPr="00201C0B">
              <w:rPr>
                <w:sz w:val="26"/>
                <w:szCs w:val="26"/>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tc>
        <w:tc>
          <w:tcPr>
            <w:tcW w:w="1421" w:type="dxa"/>
          </w:tcPr>
          <w:p w14:paraId="5F1BD3D6" w14:textId="77777777" w:rsidR="0002091A" w:rsidRPr="00201C0B" w:rsidRDefault="0002091A" w:rsidP="0002091A">
            <w:pPr>
              <w:spacing w:before="120"/>
              <w:rPr>
                <w:sz w:val="26"/>
                <w:szCs w:val="26"/>
              </w:rPr>
            </w:pPr>
          </w:p>
        </w:tc>
        <w:tc>
          <w:tcPr>
            <w:tcW w:w="1978" w:type="dxa"/>
          </w:tcPr>
          <w:p w14:paraId="499A9EB8" w14:textId="77777777" w:rsidR="0002091A" w:rsidRPr="00201C0B" w:rsidRDefault="0002091A" w:rsidP="0002091A">
            <w:pPr>
              <w:spacing w:before="120"/>
              <w:rPr>
                <w:sz w:val="26"/>
                <w:szCs w:val="26"/>
              </w:rPr>
            </w:pPr>
          </w:p>
        </w:tc>
      </w:tr>
      <w:tr w:rsidR="0002091A" w:rsidRPr="00201C0B" w14:paraId="4C176BDD" w14:textId="77777777" w:rsidTr="00201C0B">
        <w:trPr>
          <w:trHeight w:val="627"/>
        </w:trPr>
        <w:tc>
          <w:tcPr>
            <w:tcW w:w="6524" w:type="dxa"/>
            <w:gridSpan w:val="3"/>
          </w:tcPr>
          <w:p w14:paraId="4D23A726" w14:textId="77777777" w:rsidR="0002091A" w:rsidRPr="00201C0B" w:rsidRDefault="0002091A" w:rsidP="0002091A">
            <w:pPr>
              <w:spacing w:before="120"/>
              <w:jc w:val="both"/>
              <w:rPr>
                <w:sz w:val="26"/>
                <w:szCs w:val="26"/>
              </w:rPr>
            </w:pPr>
            <w:r w:rsidRPr="00201C0B">
              <w:rPr>
                <w:sz w:val="26"/>
                <w:szCs w:val="26"/>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1421" w:type="dxa"/>
          </w:tcPr>
          <w:p w14:paraId="6BD0415B" w14:textId="77777777" w:rsidR="0002091A" w:rsidRPr="00201C0B" w:rsidRDefault="0002091A" w:rsidP="0002091A">
            <w:pPr>
              <w:spacing w:before="120"/>
              <w:rPr>
                <w:sz w:val="26"/>
                <w:szCs w:val="26"/>
              </w:rPr>
            </w:pPr>
          </w:p>
        </w:tc>
        <w:tc>
          <w:tcPr>
            <w:tcW w:w="1978" w:type="dxa"/>
          </w:tcPr>
          <w:p w14:paraId="2F68371F" w14:textId="77777777" w:rsidR="0002091A" w:rsidRPr="00201C0B" w:rsidRDefault="0002091A" w:rsidP="0002091A">
            <w:pPr>
              <w:spacing w:before="120"/>
              <w:rPr>
                <w:sz w:val="26"/>
                <w:szCs w:val="26"/>
              </w:rPr>
            </w:pPr>
          </w:p>
        </w:tc>
      </w:tr>
      <w:tr w:rsidR="0002091A" w:rsidRPr="00201C0B" w14:paraId="067F9BD2" w14:textId="77777777" w:rsidTr="00201C0B">
        <w:trPr>
          <w:trHeight w:val="627"/>
        </w:trPr>
        <w:tc>
          <w:tcPr>
            <w:tcW w:w="6524" w:type="dxa"/>
            <w:gridSpan w:val="3"/>
          </w:tcPr>
          <w:p w14:paraId="3991E1B1" w14:textId="77777777" w:rsidR="0002091A" w:rsidRPr="00201C0B" w:rsidRDefault="0002091A" w:rsidP="0002091A">
            <w:pPr>
              <w:spacing w:before="120"/>
              <w:jc w:val="both"/>
              <w:rPr>
                <w:sz w:val="26"/>
                <w:szCs w:val="26"/>
              </w:rPr>
            </w:pPr>
            <w:r w:rsidRPr="00201C0B">
              <w:rPr>
                <w:sz w:val="26"/>
                <w:szCs w:val="26"/>
              </w:rPr>
              <w:t>- Đối với giấy tờ gửi kèm theo nếu người yêu cầu nộp hồ sơ theo hình thức trực tuyến:</w:t>
            </w:r>
          </w:p>
        </w:tc>
        <w:tc>
          <w:tcPr>
            <w:tcW w:w="1421" w:type="dxa"/>
          </w:tcPr>
          <w:p w14:paraId="2C8C0610" w14:textId="77777777" w:rsidR="0002091A" w:rsidRPr="00201C0B" w:rsidRDefault="0002091A" w:rsidP="0002091A">
            <w:pPr>
              <w:spacing w:before="120"/>
              <w:rPr>
                <w:sz w:val="26"/>
                <w:szCs w:val="26"/>
              </w:rPr>
            </w:pPr>
          </w:p>
        </w:tc>
        <w:tc>
          <w:tcPr>
            <w:tcW w:w="1978" w:type="dxa"/>
          </w:tcPr>
          <w:p w14:paraId="12D16796" w14:textId="77777777" w:rsidR="0002091A" w:rsidRPr="00201C0B" w:rsidRDefault="0002091A" w:rsidP="0002091A">
            <w:pPr>
              <w:spacing w:before="120"/>
              <w:rPr>
                <w:sz w:val="26"/>
                <w:szCs w:val="26"/>
              </w:rPr>
            </w:pPr>
          </w:p>
        </w:tc>
      </w:tr>
      <w:tr w:rsidR="0002091A" w:rsidRPr="00201C0B" w14:paraId="1BEBF157" w14:textId="77777777" w:rsidTr="00201C0B">
        <w:trPr>
          <w:trHeight w:val="627"/>
        </w:trPr>
        <w:tc>
          <w:tcPr>
            <w:tcW w:w="6524" w:type="dxa"/>
            <w:gridSpan w:val="3"/>
          </w:tcPr>
          <w:p w14:paraId="68896ED9" w14:textId="77777777" w:rsidR="0002091A" w:rsidRPr="00201C0B" w:rsidRDefault="0002091A" w:rsidP="0002091A">
            <w:pPr>
              <w:spacing w:before="120"/>
              <w:jc w:val="both"/>
              <w:rPr>
                <w:sz w:val="26"/>
                <w:szCs w:val="26"/>
              </w:rPr>
            </w:pPr>
            <w:r w:rsidRPr="00201C0B">
              <w:rPr>
                <w:sz w:val="26"/>
                <w:szCs w:val="26"/>
              </w:rPr>
              <w:t>+ Bản chụp các giấy tờ gửi kèm theo hồ sơ đăng ký lại khai sinh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w:t>
            </w:r>
          </w:p>
        </w:tc>
        <w:tc>
          <w:tcPr>
            <w:tcW w:w="1421" w:type="dxa"/>
          </w:tcPr>
          <w:p w14:paraId="7B6E776F" w14:textId="77777777" w:rsidR="0002091A" w:rsidRPr="00201C0B" w:rsidRDefault="0002091A" w:rsidP="0002091A">
            <w:pPr>
              <w:spacing w:before="120"/>
              <w:rPr>
                <w:sz w:val="26"/>
                <w:szCs w:val="26"/>
              </w:rPr>
            </w:pPr>
          </w:p>
        </w:tc>
        <w:tc>
          <w:tcPr>
            <w:tcW w:w="1978" w:type="dxa"/>
          </w:tcPr>
          <w:p w14:paraId="57E8E026" w14:textId="77777777" w:rsidR="0002091A" w:rsidRPr="00201C0B" w:rsidRDefault="0002091A" w:rsidP="0002091A">
            <w:pPr>
              <w:spacing w:before="120"/>
              <w:rPr>
                <w:sz w:val="26"/>
                <w:szCs w:val="26"/>
              </w:rPr>
            </w:pPr>
          </w:p>
        </w:tc>
      </w:tr>
      <w:tr w:rsidR="0002091A" w:rsidRPr="00201C0B" w14:paraId="0E9F0374" w14:textId="77777777" w:rsidTr="00201C0B">
        <w:trPr>
          <w:trHeight w:val="627"/>
        </w:trPr>
        <w:tc>
          <w:tcPr>
            <w:tcW w:w="6524" w:type="dxa"/>
            <w:gridSpan w:val="3"/>
          </w:tcPr>
          <w:p w14:paraId="459660C9" w14:textId="77777777" w:rsidR="0002091A" w:rsidRPr="00201C0B" w:rsidRDefault="0002091A" w:rsidP="0002091A">
            <w:pPr>
              <w:spacing w:before="120"/>
              <w:jc w:val="both"/>
              <w:rPr>
                <w:sz w:val="26"/>
                <w:szCs w:val="26"/>
              </w:rPr>
            </w:pPr>
            <w:r w:rsidRPr="00201C0B">
              <w:rPr>
                <w:sz w:val="26"/>
                <w:szCs w:val="26"/>
              </w:rPr>
              <w:t>+ Trường hợp giấy tờ, tài liệu phải gửi kèm trong hồ sơ đăng ký lại khai sinh trực tuyến đã có bản sao điện tử hoặc đã có bản điện tử giấy tờ hộ tịch thì người yêu cầu được sử dụng bản điện tử này.</w:t>
            </w:r>
          </w:p>
        </w:tc>
        <w:tc>
          <w:tcPr>
            <w:tcW w:w="1421" w:type="dxa"/>
          </w:tcPr>
          <w:p w14:paraId="350BD21E" w14:textId="77777777" w:rsidR="0002091A" w:rsidRPr="00201C0B" w:rsidRDefault="0002091A" w:rsidP="0002091A">
            <w:pPr>
              <w:spacing w:before="120"/>
              <w:rPr>
                <w:sz w:val="26"/>
                <w:szCs w:val="26"/>
              </w:rPr>
            </w:pPr>
          </w:p>
        </w:tc>
        <w:tc>
          <w:tcPr>
            <w:tcW w:w="1978" w:type="dxa"/>
          </w:tcPr>
          <w:p w14:paraId="21888D3C" w14:textId="77777777" w:rsidR="0002091A" w:rsidRPr="00201C0B" w:rsidRDefault="0002091A" w:rsidP="0002091A">
            <w:pPr>
              <w:spacing w:before="120"/>
              <w:rPr>
                <w:sz w:val="26"/>
                <w:szCs w:val="26"/>
              </w:rPr>
            </w:pPr>
          </w:p>
        </w:tc>
      </w:tr>
      <w:tr w:rsidR="0002091A" w:rsidRPr="00201C0B" w14:paraId="2F2E67D5" w14:textId="77777777" w:rsidTr="00201C0B">
        <w:trPr>
          <w:trHeight w:val="627"/>
        </w:trPr>
        <w:tc>
          <w:tcPr>
            <w:tcW w:w="6524" w:type="dxa"/>
            <w:gridSpan w:val="3"/>
          </w:tcPr>
          <w:p w14:paraId="055425A7" w14:textId="77777777" w:rsidR="0002091A" w:rsidRPr="00201C0B" w:rsidRDefault="0002091A" w:rsidP="0002091A">
            <w:pPr>
              <w:spacing w:before="120"/>
              <w:jc w:val="both"/>
              <w:rPr>
                <w:sz w:val="26"/>
                <w:szCs w:val="26"/>
              </w:rPr>
            </w:pPr>
            <w:r w:rsidRPr="00201C0B">
              <w:rPr>
                <w:sz w:val="26"/>
                <w:szCs w:val="26"/>
              </w:rPr>
              <w:t>+ Khi đến cơ quan đăng ký hộ tịch nhận kết quả (Giấy khai sinh/bản sao Giấy khai sinh), người có yêu cầu đăng ký lại khai sinh phải xuất trình giấy tờ tuỳ thân, nộp các giấy tờ là thành phần hồ sơ đăng ký lại khai sinh theo quy định pháp luật hộ tịch.</w:t>
            </w:r>
          </w:p>
        </w:tc>
        <w:tc>
          <w:tcPr>
            <w:tcW w:w="1421" w:type="dxa"/>
          </w:tcPr>
          <w:p w14:paraId="0835271A" w14:textId="77777777" w:rsidR="0002091A" w:rsidRPr="00201C0B" w:rsidRDefault="0002091A" w:rsidP="0002091A">
            <w:pPr>
              <w:spacing w:before="120"/>
              <w:rPr>
                <w:sz w:val="26"/>
                <w:szCs w:val="26"/>
              </w:rPr>
            </w:pPr>
          </w:p>
        </w:tc>
        <w:tc>
          <w:tcPr>
            <w:tcW w:w="1978" w:type="dxa"/>
          </w:tcPr>
          <w:p w14:paraId="7A29C318" w14:textId="77777777" w:rsidR="0002091A" w:rsidRPr="00201C0B" w:rsidRDefault="0002091A" w:rsidP="0002091A">
            <w:pPr>
              <w:spacing w:before="120"/>
              <w:rPr>
                <w:sz w:val="26"/>
                <w:szCs w:val="26"/>
              </w:rPr>
            </w:pPr>
          </w:p>
        </w:tc>
      </w:tr>
      <w:tr w:rsidR="0002091A" w:rsidRPr="00201C0B" w14:paraId="1F3716B9" w14:textId="77777777" w:rsidTr="00201C0B">
        <w:trPr>
          <w:trHeight w:val="627"/>
        </w:trPr>
        <w:tc>
          <w:tcPr>
            <w:tcW w:w="6524" w:type="dxa"/>
            <w:gridSpan w:val="3"/>
          </w:tcPr>
          <w:p w14:paraId="22521073" w14:textId="77777777" w:rsidR="0002091A" w:rsidRPr="00201C0B" w:rsidRDefault="0002091A" w:rsidP="0002091A">
            <w:pPr>
              <w:spacing w:before="120"/>
              <w:jc w:val="both"/>
              <w:rPr>
                <w:sz w:val="26"/>
                <w:szCs w:val="26"/>
              </w:rPr>
            </w:pPr>
            <w:r w:rsidRPr="00201C0B">
              <w:rPr>
                <w:sz w:val="26"/>
                <w:szCs w:val="26"/>
              </w:rPr>
              <w:lastRenderedPageBreak/>
              <w:t>Trường hợp người có yêu cầu đăng ký lại khai sinh không cung cấp được giấy tờ nêu trên theo quy định hoặc giấy tờ nộp, xuất trình bị tẩy xóa, sửa chữa, làm giả thì cơ quan đăng ký hộ tịch có thẩm quyền hủy bỏ kết quả đăng ký lại khai sinh.</w:t>
            </w:r>
          </w:p>
        </w:tc>
        <w:tc>
          <w:tcPr>
            <w:tcW w:w="1421" w:type="dxa"/>
          </w:tcPr>
          <w:p w14:paraId="414DDCDA" w14:textId="77777777" w:rsidR="0002091A" w:rsidRPr="00201C0B" w:rsidRDefault="0002091A" w:rsidP="0002091A">
            <w:pPr>
              <w:spacing w:before="120"/>
              <w:rPr>
                <w:sz w:val="26"/>
                <w:szCs w:val="26"/>
              </w:rPr>
            </w:pPr>
          </w:p>
        </w:tc>
        <w:tc>
          <w:tcPr>
            <w:tcW w:w="1978" w:type="dxa"/>
          </w:tcPr>
          <w:p w14:paraId="631E5F33" w14:textId="77777777" w:rsidR="0002091A" w:rsidRPr="00201C0B" w:rsidRDefault="0002091A" w:rsidP="0002091A">
            <w:pPr>
              <w:spacing w:before="120"/>
              <w:rPr>
                <w:sz w:val="26"/>
                <w:szCs w:val="26"/>
              </w:rPr>
            </w:pPr>
          </w:p>
        </w:tc>
      </w:tr>
      <w:tr w:rsidR="0002091A" w:rsidRPr="00201C0B" w14:paraId="4999029A" w14:textId="77777777" w:rsidTr="00201C0B">
        <w:trPr>
          <w:trHeight w:val="627"/>
        </w:trPr>
        <w:tc>
          <w:tcPr>
            <w:tcW w:w="6524" w:type="dxa"/>
            <w:gridSpan w:val="3"/>
          </w:tcPr>
          <w:p w14:paraId="1F6F7FF7" w14:textId="77777777" w:rsidR="0002091A" w:rsidRPr="00201C0B" w:rsidRDefault="0002091A" w:rsidP="0002091A">
            <w:pPr>
              <w:spacing w:before="120"/>
              <w:jc w:val="both"/>
              <w:rPr>
                <w:sz w:val="26"/>
                <w:szCs w:val="26"/>
              </w:rPr>
            </w:pPr>
            <w:r w:rsidRPr="00201C0B">
              <w:rPr>
                <w:sz w:val="26"/>
                <w:szCs w:val="26"/>
              </w:rPr>
              <w:t>- 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tc>
        <w:tc>
          <w:tcPr>
            <w:tcW w:w="1421" w:type="dxa"/>
          </w:tcPr>
          <w:p w14:paraId="138CE885" w14:textId="77777777" w:rsidR="0002091A" w:rsidRPr="00201C0B" w:rsidRDefault="0002091A" w:rsidP="0002091A">
            <w:pPr>
              <w:spacing w:before="120"/>
              <w:rPr>
                <w:sz w:val="26"/>
                <w:szCs w:val="26"/>
              </w:rPr>
            </w:pPr>
          </w:p>
        </w:tc>
        <w:tc>
          <w:tcPr>
            <w:tcW w:w="1978" w:type="dxa"/>
          </w:tcPr>
          <w:p w14:paraId="1FC0FC3A" w14:textId="77777777" w:rsidR="0002091A" w:rsidRPr="00201C0B" w:rsidRDefault="0002091A" w:rsidP="0002091A">
            <w:pPr>
              <w:spacing w:before="120"/>
              <w:rPr>
                <w:sz w:val="26"/>
                <w:szCs w:val="26"/>
              </w:rPr>
            </w:pPr>
          </w:p>
        </w:tc>
      </w:tr>
      <w:tr w:rsidR="0002091A" w:rsidRPr="00201C0B" w14:paraId="73E3C4EB" w14:textId="77777777" w:rsidTr="00201C0B">
        <w:trPr>
          <w:trHeight w:val="627"/>
        </w:trPr>
        <w:tc>
          <w:tcPr>
            <w:tcW w:w="6524" w:type="dxa"/>
            <w:gridSpan w:val="3"/>
          </w:tcPr>
          <w:p w14:paraId="0E05BD5E" w14:textId="77777777" w:rsidR="0002091A" w:rsidRPr="00201C0B" w:rsidRDefault="0002091A" w:rsidP="0002091A">
            <w:pPr>
              <w:spacing w:before="120"/>
              <w:jc w:val="both"/>
              <w:rPr>
                <w:sz w:val="26"/>
                <w:szCs w:val="26"/>
              </w:rPr>
            </w:pPr>
            <w:r w:rsidRPr="00201C0B">
              <w:rPr>
                <w:sz w:val="26"/>
                <w:szCs w:val="26"/>
              </w:rPr>
              <w:t>Cơ quan đăng ký hộ tịch từ chối giải quyết hoặc đề nghị cơ quan có thẩm quyền hủy bỏ kết quả đăng ký hộ tịch, nếu có cơ sở xác định nội dung cam đoan không đúng sự thật.</w:t>
            </w:r>
          </w:p>
        </w:tc>
        <w:tc>
          <w:tcPr>
            <w:tcW w:w="1421" w:type="dxa"/>
          </w:tcPr>
          <w:p w14:paraId="0D3E7673" w14:textId="77777777" w:rsidR="0002091A" w:rsidRPr="00201C0B" w:rsidRDefault="0002091A" w:rsidP="0002091A">
            <w:pPr>
              <w:spacing w:before="120"/>
              <w:rPr>
                <w:sz w:val="26"/>
                <w:szCs w:val="26"/>
              </w:rPr>
            </w:pPr>
          </w:p>
        </w:tc>
        <w:tc>
          <w:tcPr>
            <w:tcW w:w="1978" w:type="dxa"/>
          </w:tcPr>
          <w:p w14:paraId="3052CF34" w14:textId="77777777" w:rsidR="0002091A" w:rsidRPr="00201C0B" w:rsidRDefault="0002091A" w:rsidP="0002091A">
            <w:pPr>
              <w:spacing w:before="120"/>
              <w:rPr>
                <w:sz w:val="26"/>
                <w:szCs w:val="26"/>
              </w:rPr>
            </w:pPr>
          </w:p>
        </w:tc>
      </w:tr>
      <w:tr w:rsidR="0002091A" w:rsidRPr="00201C0B" w14:paraId="717BC73A" w14:textId="77777777" w:rsidTr="00201C0B">
        <w:tc>
          <w:tcPr>
            <w:tcW w:w="4679" w:type="dxa"/>
            <w:gridSpan w:val="2"/>
            <w:vAlign w:val="center"/>
          </w:tcPr>
          <w:p w14:paraId="04067312" w14:textId="77777777" w:rsidR="0002091A" w:rsidRPr="00201C0B" w:rsidRDefault="0002091A" w:rsidP="0002091A">
            <w:pPr>
              <w:spacing w:before="120"/>
              <w:jc w:val="both"/>
              <w:rPr>
                <w:b/>
                <w:bCs/>
                <w:sz w:val="26"/>
                <w:szCs w:val="26"/>
              </w:rPr>
            </w:pPr>
            <w:r w:rsidRPr="00201C0B">
              <w:rPr>
                <w:b/>
                <w:bCs/>
                <w:sz w:val="26"/>
                <w:szCs w:val="26"/>
              </w:rPr>
              <w:t>4. Đối tượng thực hiện:</w:t>
            </w:r>
          </w:p>
        </w:tc>
        <w:tc>
          <w:tcPr>
            <w:tcW w:w="5244" w:type="dxa"/>
            <w:gridSpan w:val="3"/>
            <w:vAlign w:val="center"/>
          </w:tcPr>
          <w:p w14:paraId="06792B38" w14:textId="77777777" w:rsidR="0002091A" w:rsidRPr="00201C0B" w:rsidRDefault="0002091A" w:rsidP="0002091A">
            <w:pPr>
              <w:spacing w:before="120"/>
              <w:jc w:val="both"/>
              <w:rPr>
                <w:sz w:val="26"/>
                <w:szCs w:val="26"/>
              </w:rPr>
            </w:pPr>
            <w:r w:rsidRPr="00201C0B">
              <w:rPr>
                <w:sz w:val="26"/>
                <w:szCs w:val="26"/>
                <w:shd w:val="clear" w:color="auto" w:fill="FFFFFF"/>
              </w:rPr>
              <w:t>Công dân Việt Nam</w:t>
            </w:r>
          </w:p>
        </w:tc>
      </w:tr>
      <w:tr w:rsidR="0002091A" w:rsidRPr="00201C0B" w14:paraId="1CDAB7E4" w14:textId="77777777" w:rsidTr="00201C0B">
        <w:tc>
          <w:tcPr>
            <w:tcW w:w="9923" w:type="dxa"/>
            <w:gridSpan w:val="5"/>
            <w:vAlign w:val="center"/>
          </w:tcPr>
          <w:p w14:paraId="3496EBA4" w14:textId="77777777" w:rsidR="0002091A" w:rsidRPr="00201C0B" w:rsidRDefault="0002091A" w:rsidP="0002091A">
            <w:pPr>
              <w:spacing w:before="120"/>
              <w:jc w:val="both"/>
              <w:rPr>
                <w:b/>
                <w:bCs/>
                <w:sz w:val="26"/>
                <w:szCs w:val="26"/>
              </w:rPr>
            </w:pPr>
            <w:r w:rsidRPr="00201C0B">
              <w:rPr>
                <w:b/>
                <w:bCs/>
                <w:sz w:val="26"/>
                <w:szCs w:val="26"/>
              </w:rPr>
              <w:t>5. Cơ quan thực hiện TTHC:</w:t>
            </w:r>
          </w:p>
        </w:tc>
      </w:tr>
      <w:tr w:rsidR="0002091A" w:rsidRPr="00201C0B" w14:paraId="4EA9FA22" w14:textId="77777777" w:rsidTr="00201C0B">
        <w:tc>
          <w:tcPr>
            <w:tcW w:w="4679" w:type="dxa"/>
            <w:gridSpan w:val="2"/>
            <w:vAlign w:val="center"/>
          </w:tcPr>
          <w:p w14:paraId="0DCD59FB" w14:textId="77777777" w:rsidR="0002091A" w:rsidRPr="00201C0B" w:rsidRDefault="0002091A" w:rsidP="0002091A">
            <w:pPr>
              <w:spacing w:before="120"/>
              <w:jc w:val="both"/>
              <w:rPr>
                <w:sz w:val="26"/>
                <w:szCs w:val="26"/>
              </w:rPr>
            </w:pPr>
            <w:r w:rsidRPr="00201C0B">
              <w:rPr>
                <w:sz w:val="26"/>
                <w:szCs w:val="26"/>
              </w:rPr>
              <w:t>Cơ quan thực hiện:</w:t>
            </w:r>
          </w:p>
        </w:tc>
        <w:tc>
          <w:tcPr>
            <w:tcW w:w="5244" w:type="dxa"/>
            <w:gridSpan w:val="3"/>
            <w:vAlign w:val="center"/>
          </w:tcPr>
          <w:p w14:paraId="1A01B5D9" w14:textId="77777777" w:rsidR="0002091A" w:rsidRPr="00201C0B" w:rsidRDefault="0002091A" w:rsidP="0002091A">
            <w:pPr>
              <w:spacing w:before="120"/>
              <w:jc w:val="both"/>
              <w:rPr>
                <w:sz w:val="26"/>
                <w:szCs w:val="26"/>
              </w:rPr>
            </w:pPr>
            <w:r w:rsidRPr="00201C0B">
              <w:rPr>
                <w:sz w:val="26"/>
                <w:szCs w:val="26"/>
              </w:rPr>
              <w:t>UBND cấp xã/phường/thị trấn</w:t>
            </w:r>
          </w:p>
        </w:tc>
      </w:tr>
      <w:tr w:rsidR="0002091A" w:rsidRPr="00201C0B" w14:paraId="7EA9445F" w14:textId="77777777" w:rsidTr="00201C0B">
        <w:tc>
          <w:tcPr>
            <w:tcW w:w="4679" w:type="dxa"/>
            <w:gridSpan w:val="2"/>
            <w:vAlign w:val="center"/>
          </w:tcPr>
          <w:p w14:paraId="69EDBBF2" w14:textId="77777777" w:rsidR="0002091A" w:rsidRPr="00201C0B" w:rsidRDefault="0002091A" w:rsidP="0002091A">
            <w:pPr>
              <w:spacing w:before="120"/>
              <w:jc w:val="both"/>
              <w:rPr>
                <w:sz w:val="26"/>
                <w:szCs w:val="26"/>
              </w:rPr>
            </w:pPr>
            <w:r w:rsidRPr="00201C0B">
              <w:rPr>
                <w:sz w:val="26"/>
                <w:szCs w:val="26"/>
              </w:rPr>
              <w:t>Cơ quan có thẩm quyền:</w:t>
            </w:r>
          </w:p>
        </w:tc>
        <w:tc>
          <w:tcPr>
            <w:tcW w:w="5244" w:type="dxa"/>
            <w:gridSpan w:val="3"/>
          </w:tcPr>
          <w:p w14:paraId="60502BB2" w14:textId="77777777" w:rsidR="0002091A" w:rsidRPr="00201C0B" w:rsidRDefault="0002091A" w:rsidP="0002091A">
            <w:pPr>
              <w:spacing w:before="120"/>
              <w:jc w:val="both"/>
              <w:rPr>
                <w:sz w:val="26"/>
                <w:szCs w:val="26"/>
              </w:rPr>
            </w:pPr>
            <w:r w:rsidRPr="00201C0B">
              <w:rPr>
                <w:sz w:val="26"/>
                <w:szCs w:val="26"/>
              </w:rPr>
              <w:t>UBND cấp xã/phường/thị trấn</w:t>
            </w:r>
          </w:p>
        </w:tc>
      </w:tr>
      <w:tr w:rsidR="0002091A" w:rsidRPr="00201C0B" w14:paraId="38F19267" w14:textId="77777777" w:rsidTr="00201C0B">
        <w:tc>
          <w:tcPr>
            <w:tcW w:w="4679" w:type="dxa"/>
            <w:gridSpan w:val="2"/>
            <w:vAlign w:val="center"/>
          </w:tcPr>
          <w:p w14:paraId="3EB0E241" w14:textId="77777777" w:rsidR="0002091A" w:rsidRPr="00201C0B" w:rsidRDefault="0002091A" w:rsidP="0002091A">
            <w:pPr>
              <w:spacing w:before="120"/>
              <w:jc w:val="both"/>
              <w:rPr>
                <w:sz w:val="26"/>
                <w:szCs w:val="26"/>
              </w:rPr>
            </w:pPr>
            <w:r w:rsidRPr="00201C0B">
              <w:rPr>
                <w:sz w:val="26"/>
                <w:szCs w:val="26"/>
              </w:rPr>
              <w:t>Cơ quan phối hợp:</w:t>
            </w:r>
          </w:p>
        </w:tc>
        <w:tc>
          <w:tcPr>
            <w:tcW w:w="5244" w:type="dxa"/>
            <w:gridSpan w:val="3"/>
            <w:vAlign w:val="center"/>
          </w:tcPr>
          <w:p w14:paraId="22E4A744" w14:textId="77777777" w:rsidR="0002091A" w:rsidRPr="00201C0B" w:rsidRDefault="0002091A" w:rsidP="0002091A">
            <w:pPr>
              <w:spacing w:before="120"/>
              <w:jc w:val="both"/>
              <w:rPr>
                <w:sz w:val="26"/>
                <w:szCs w:val="26"/>
              </w:rPr>
            </w:pPr>
            <w:r w:rsidRPr="00201C0B">
              <w:rPr>
                <w:sz w:val="26"/>
                <w:szCs w:val="26"/>
              </w:rPr>
              <w:t>Không có</w:t>
            </w:r>
          </w:p>
        </w:tc>
      </w:tr>
      <w:tr w:rsidR="0002091A" w:rsidRPr="00201C0B" w14:paraId="637C7037" w14:textId="77777777" w:rsidTr="00201C0B">
        <w:tc>
          <w:tcPr>
            <w:tcW w:w="4679" w:type="dxa"/>
            <w:gridSpan w:val="2"/>
            <w:vAlign w:val="center"/>
          </w:tcPr>
          <w:p w14:paraId="268A43D3" w14:textId="77777777" w:rsidR="0002091A" w:rsidRPr="00201C0B" w:rsidRDefault="0002091A" w:rsidP="0002091A">
            <w:pPr>
              <w:spacing w:before="120"/>
              <w:jc w:val="both"/>
              <w:rPr>
                <w:sz w:val="26"/>
                <w:szCs w:val="26"/>
              </w:rPr>
            </w:pPr>
            <w:r w:rsidRPr="00201C0B">
              <w:rPr>
                <w:sz w:val="26"/>
                <w:szCs w:val="26"/>
              </w:rPr>
              <w:t>Địa chỉ tiếp nhận hồ sơ:</w:t>
            </w:r>
          </w:p>
        </w:tc>
        <w:tc>
          <w:tcPr>
            <w:tcW w:w="5244" w:type="dxa"/>
            <w:gridSpan w:val="3"/>
          </w:tcPr>
          <w:p w14:paraId="2158B74B" w14:textId="77777777" w:rsidR="0002091A" w:rsidRPr="00201C0B" w:rsidRDefault="0002091A" w:rsidP="0002091A">
            <w:pPr>
              <w:spacing w:before="120"/>
              <w:jc w:val="both"/>
              <w:rPr>
                <w:rFonts w:eastAsia="Arial"/>
                <w:sz w:val="26"/>
                <w:szCs w:val="26"/>
              </w:rPr>
            </w:pPr>
            <w:r w:rsidRPr="00201C0B">
              <w:rPr>
                <w:sz w:val="26"/>
                <w:szCs w:val="26"/>
              </w:rPr>
              <w:t>Bộ phận Tiếp nhận và Trả kết quả thuộc UBND cấp xã/phường/thị trấn</w:t>
            </w:r>
          </w:p>
        </w:tc>
      </w:tr>
      <w:tr w:rsidR="0002091A" w:rsidRPr="00201C0B" w14:paraId="22948792" w14:textId="77777777" w:rsidTr="00201C0B">
        <w:tc>
          <w:tcPr>
            <w:tcW w:w="9923" w:type="dxa"/>
            <w:gridSpan w:val="5"/>
          </w:tcPr>
          <w:p w14:paraId="37E9E21F" w14:textId="77777777" w:rsidR="0002091A" w:rsidRPr="00201C0B" w:rsidRDefault="0002091A" w:rsidP="0002091A">
            <w:pPr>
              <w:spacing w:before="120"/>
              <w:rPr>
                <w:sz w:val="26"/>
                <w:szCs w:val="26"/>
              </w:rPr>
            </w:pPr>
            <w:r w:rsidRPr="00201C0B">
              <w:rPr>
                <w:sz w:val="26"/>
                <w:szCs w:val="26"/>
              </w:rPr>
              <w:t xml:space="preserve">6. Kết quả thực hiện: </w:t>
            </w:r>
          </w:p>
        </w:tc>
      </w:tr>
      <w:tr w:rsidR="0002091A" w:rsidRPr="00201C0B" w14:paraId="3679E695" w14:textId="77777777" w:rsidTr="00201C0B">
        <w:tc>
          <w:tcPr>
            <w:tcW w:w="1844" w:type="dxa"/>
            <w:vAlign w:val="center"/>
          </w:tcPr>
          <w:p w14:paraId="3721AA61" w14:textId="77777777" w:rsidR="0002091A" w:rsidRPr="00201C0B" w:rsidRDefault="0002091A" w:rsidP="0002091A">
            <w:pPr>
              <w:spacing w:before="120"/>
              <w:jc w:val="center"/>
              <w:rPr>
                <w:b/>
                <w:sz w:val="26"/>
                <w:szCs w:val="26"/>
              </w:rPr>
            </w:pPr>
            <w:r w:rsidRPr="00201C0B">
              <w:rPr>
                <w:b/>
                <w:sz w:val="26"/>
                <w:szCs w:val="26"/>
              </w:rPr>
              <w:t>Mã tài liệu</w:t>
            </w:r>
          </w:p>
        </w:tc>
        <w:tc>
          <w:tcPr>
            <w:tcW w:w="6101" w:type="dxa"/>
            <w:gridSpan w:val="3"/>
            <w:vAlign w:val="center"/>
          </w:tcPr>
          <w:p w14:paraId="219229E0" w14:textId="77777777" w:rsidR="0002091A" w:rsidRPr="00201C0B" w:rsidRDefault="0002091A" w:rsidP="0002091A">
            <w:pPr>
              <w:spacing w:before="120"/>
              <w:jc w:val="center"/>
              <w:rPr>
                <w:b/>
                <w:sz w:val="26"/>
                <w:szCs w:val="26"/>
              </w:rPr>
            </w:pPr>
            <w:r w:rsidRPr="00201C0B">
              <w:rPr>
                <w:b/>
                <w:sz w:val="26"/>
                <w:szCs w:val="26"/>
              </w:rPr>
              <w:t>Tên kết quả</w:t>
            </w:r>
          </w:p>
        </w:tc>
        <w:tc>
          <w:tcPr>
            <w:tcW w:w="1978" w:type="dxa"/>
            <w:vAlign w:val="center"/>
          </w:tcPr>
          <w:p w14:paraId="7F5D39A8" w14:textId="77777777" w:rsidR="0002091A" w:rsidRPr="00201C0B" w:rsidRDefault="0002091A" w:rsidP="0002091A">
            <w:pPr>
              <w:spacing w:before="120"/>
              <w:jc w:val="center"/>
              <w:rPr>
                <w:b/>
                <w:sz w:val="26"/>
                <w:szCs w:val="26"/>
              </w:rPr>
            </w:pPr>
            <w:r w:rsidRPr="00201C0B">
              <w:rPr>
                <w:b/>
                <w:sz w:val="26"/>
                <w:szCs w:val="26"/>
              </w:rPr>
              <w:t>Tệp đính kèm</w:t>
            </w:r>
          </w:p>
        </w:tc>
      </w:tr>
      <w:tr w:rsidR="0002091A" w:rsidRPr="00201C0B" w14:paraId="2D19414A" w14:textId="77777777" w:rsidTr="00201C0B">
        <w:tc>
          <w:tcPr>
            <w:tcW w:w="1844" w:type="dxa"/>
            <w:vAlign w:val="center"/>
          </w:tcPr>
          <w:p w14:paraId="7D8FA20A" w14:textId="77777777" w:rsidR="0002091A" w:rsidRPr="00201C0B" w:rsidRDefault="0002091A" w:rsidP="0002091A">
            <w:pPr>
              <w:spacing w:before="120"/>
              <w:rPr>
                <w:sz w:val="26"/>
                <w:szCs w:val="26"/>
              </w:rPr>
            </w:pPr>
            <w:r w:rsidRPr="00201C0B">
              <w:rPr>
                <w:sz w:val="26"/>
                <w:szCs w:val="26"/>
              </w:rPr>
              <w:t>KQ.G08.000025</w:t>
            </w:r>
          </w:p>
        </w:tc>
        <w:tc>
          <w:tcPr>
            <w:tcW w:w="6101" w:type="dxa"/>
            <w:gridSpan w:val="3"/>
          </w:tcPr>
          <w:p w14:paraId="0A485784" w14:textId="77777777" w:rsidR="0002091A" w:rsidRPr="00201C0B" w:rsidRDefault="0002091A" w:rsidP="0002091A">
            <w:pPr>
              <w:spacing w:before="120"/>
              <w:rPr>
                <w:sz w:val="26"/>
                <w:szCs w:val="26"/>
              </w:rPr>
            </w:pPr>
            <w:r w:rsidRPr="00201C0B">
              <w:rPr>
                <w:sz w:val="26"/>
                <w:szCs w:val="26"/>
              </w:rPr>
              <w:t>Bản sao giấy khai sinh</w:t>
            </w:r>
          </w:p>
        </w:tc>
        <w:tc>
          <w:tcPr>
            <w:tcW w:w="1978" w:type="dxa"/>
          </w:tcPr>
          <w:p w14:paraId="14521C6D" w14:textId="77777777" w:rsidR="0002091A" w:rsidRPr="00201C0B" w:rsidRDefault="0002091A" w:rsidP="0002091A">
            <w:pPr>
              <w:spacing w:before="120"/>
              <w:rPr>
                <w:sz w:val="26"/>
                <w:szCs w:val="26"/>
              </w:rPr>
            </w:pPr>
          </w:p>
        </w:tc>
      </w:tr>
      <w:tr w:rsidR="0002091A" w:rsidRPr="00201C0B" w14:paraId="428C695B" w14:textId="77777777" w:rsidTr="00201C0B">
        <w:tc>
          <w:tcPr>
            <w:tcW w:w="1844" w:type="dxa"/>
            <w:vAlign w:val="center"/>
          </w:tcPr>
          <w:p w14:paraId="3CEA767F" w14:textId="77777777" w:rsidR="0002091A" w:rsidRPr="00201C0B" w:rsidRDefault="0002091A" w:rsidP="0002091A">
            <w:pPr>
              <w:spacing w:before="120"/>
              <w:rPr>
                <w:sz w:val="26"/>
                <w:szCs w:val="26"/>
              </w:rPr>
            </w:pPr>
            <w:r w:rsidRPr="00201C0B">
              <w:rPr>
                <w:sz w:val="26"/>
                <w:szCs w:val="26"/>
              </w:rPr>
              <w:t>KQ.G15.000031</w:t>
            </w:r>
          </w:p>
        </w:tc>
        <w:tc>
          <w:tcPr>
            <w:tcW w:w="6101" w:type="dxa"/>
            <w:gridSpan w:val="3"/>
          </w:tcPr>
          <w:p w14:paraId="09D0ABF9" w14:textId="77777777" w:rsidR="0002091A" w:rsidRPr="00201C0B" w:rsidRDefault="0002091A" w:rsidP="0002091A">
            <w:pPr>
              <w:spacing w:before="120"/>
              <w:rPr>
                <w:sz w:val="26"/>
                <w:szCs w:val="26"/>
              </w:rPr>
            </w:pPr>
            <w:r w:rsidRPr="00201C0B">
              <w:rPr>
                <w:sz w:val="26"/>
                <w:szCs w:val="26"/>
              </w:rPr>
              <w:t>Giấy khai sinh</w:t>
            </w:r>
          </w:p>
        </w:tc>
        <w:tc>
          <w:tcPr>
            <w:tcW w:w="1978" w:type="dxa"/>
          </w:tcPr>
          <w:p w14:paraId="25622E06" w14:textId="77777777" w:rsidR="0002091A" w:rsidRPr="00201C0B" w:rsidRDefault="0002091A" w:rsidP="0002091A">
            <w:pPr>
              <w:spacing w:before="120"/>
              <w:rPr>
                <w:sz w:val="26"/>
                <w:szCs w:val="26"/>
              </w:rPr>
            </w:pPr>
          </w:p>
        </w:tc>
      </w:tr>
      <w:tr w:rsidR="0002091A" w:rsidRPr="00201C0B" w14:paraId="536E7E6B" w14:textId="77777777" w:rsidTr="00201C0B">
        <w:tc>
          <w:tcPr>
            <w:tcW w:w="1844" w:type="dxa"/>
            <w:vAlign w:val="center"/>
          </w:tcPr>
          <w:p w14:paraId="1FB2A559" w14:textId="77777777" w:rsidR="0002091A" w:rsidRPr="00201C0B" w:rsidRDefault="0002091A" w:rsidP="0002091A">
            <w:pPr>
              <w:spacing w:before="120"/>
              <w:rPr>
                <w:sz w:val="26"/>
                <w:szCs w:val="26"/>
              </w:rPr>
            </w:pPr>
            <w:r w:rsidRPr="00201C0B">
              <w:rPr>
                <w:sz w:val="26"/>
                <w:szCs w:val="26"/>
              </w:rPr>
              <w:t>KQ.G15.000242</w:t>
            </w:r>
          </w:p>
        </w:tc>
        <w:tc>
          <w:tcPr>
            <w:tcW w:w="6101" w:type="dxa"/>
            <w:gridSpan w:val="3"/>
          </w:tcPr>
          <w:p w14:paraId="237E0048" w14:textId="77777777" w:rsidR="0002091A" w:rsidRPr="00201C0B" w:rsidRDefault="0002091A" w:rsidP="0002091A">
            <w:pPr>
              <w:spacing w:before="120"/>
              <w:rPr>
                <w:sz w:val="26"/>
                <w:szCs w:val="26"/>
              </w:rPr>
            </w:pPr>
            <w:r w:rsidRPr="00201C0B">
              <w:rPr>
                <w:sz w:val="26"/>
                <w:szCs w:val="26"/>
              </w:rPr>
              <w:t>Bản điện tử Giấy khai sinh</w:t>
            </w:r>
          </w:p>
        </w:tc>
        <w:tc>
          <w:tcPr>
            <w:tcW w:w="1978" w:type="dxa"/>
          </w:tcPr>
          <w:p w14:paraId="33DD7F6E" w14:textId="77777777" w:rsidR="0002091A" w:rsidRPr="00201C0B" w:rsidRDefault="0002091A" w:rsidP="0002091A">
            <w:pPr>
              <w:spacing w:before="120"/>
              <w:rPr>
                <w:sz w:val="26"/>
                <w:szCs w:val="26"/>
              </w:rPr>
            </w:pPr>
          </w:p>
        </w:tc>
      </w:tr>
      <w:tr w:rsidR="0002091A" w:rsidRPr="00201C0B" w14:paraId="5754C4A1" w14:textId="77777777" w:rsidTr="00201C0B">
        <w:tc>
          <w:tcPr>
            <w:tcW w:w="9923" w:type="dxa"/>
            <w:gridSpan w:val="5"/>
          </w:tcPr>
          <w:p w14:paraId="50F4B872" w14:textId="77777777" w:rsidR="0002091A" w:rsidRPr="00201C0B" w:rsidRDefault="0002091A" w:rsidP="0002091A">
            <w:pPr>
              <w:spacing w:before="120"/>
              <w:rPr>
                <w:b/>
                <w:bCs/>
                <w:sz w:val="26"/>
                <w:szCs w:val="26"/>
              </w:rPr>
            </w:pPr>
            <w:r w:rsidRPr="00201C0B">
              <w:rPr>
                <w:b/>
                <w:bCs/>
                <w:sz w:val="26"/>
                <w:szCs w:val="26"/>
              </w:rPr>
              <w:t>7. Căn cứ pháp lý</w:t>
            </w:r>
          </w:p>
        </w:tc>
      </w:tr>
      <w:tr w:rsidR="0002091A" w:rsidRPr="00201C0B" w14:paraId="11EE0831" w14:textId="77777777" w:rsidTr="00201C0B">
        <w:tc>
          <w:tcPr>
            <w:tcW w:w="1844" w:type="dxa"/>
            <w:vAlign w:val="center"/>
          </w:tcPr>
          <w:p w14:paraId="6A083ECF" w14:textId="77777777" w:rsidR="0002091A" w:rsidRPr="00201C0B" w:rsidRDefault="0002091A" w:rsidP="0002091A">
            <w:pPr>
              <w:spacing w:before="120"/>
              <w:jc w:val="center"/>
              <w:rPr>
                <w:b/>
                <w:sz w:val="26"/>
                <w:szCs w:val="26"/>
              </w:rPr>
            </w:pPr>
            <w:r w:rsidRPr="00201C0B">
              <w:rPr>
                <w:b/>
                <w:sz w:val="26"/>
                <w:szCs w:val="26"/>
              </w:rPr>
              <w:lastRenderedPageBreak/>
              <w:t>Số văn bản</w:t>
            </w:r>
          </w:p>
        </w:tc>
        <w:tc>
          <w:tcPr>
            <w:tcW w:w="2835" w:type="dxa"/>
            <w:vAlign w:val="center"/>
          </w:tcPr>
          <w:p w14:paraId="595E81BC" w14:textId="77777777" w:rsidR="0002091A" w:rsidRPr="00201C0B" w:rsidRDefault="0002091A" w:rsidP="0002091A">
            <w:pPr>
              <w:spacing w:before="120"/>
              <w:jc w:val="center"/>
              <w:rPr>
                <w:b/>
                <w:sz w:val="26"/>
                <w:szCs w:val="26"/>
              </w:rPr>
            </w:pPr>
            <w:r w:rsidRPr="00201C0B">
              <w:rPr>
                <w:b/>
                <w:sz w:val="26"/>
                <w:szCs w:val="26"/>
              </w:rPr>
              <w:t>Tên văn bản</w:t>
            </w:r>
          </w:p>
        </w:tc>
        <w:tc>
          <w:tcPr>
            <w:tcW w:w="1845" w:type="dxa"/>
            <w:vAlign w:val="center"/>
          </w:tcPr>
          <w:p w14:paraId="19A3F0C7" w14:textId="77777777" w:rsidR="0002091A" w:rsidRPr="00201C0B" w:rsidRDefault="0002091A" w:rsidP="0002091A">
            <w:pPr>
              <w:spacing w:before="120"/>
              <w:jc w:val="center"/>
              <w:rPr>
                <w:b/>
                <w:sz w:val="26"/>
                <w:szCs w:val="26"/>
              </w:rPr>
            </w:pPr>
            <w:r w:rsidRPr="00201C0B">
              <w:rPr>
                <w:b/>
                <w:sz w:val="26"/>
                <w:szCs w:val="26"/>
              </w:rPr>
              <w:t>Ngày văn bản</w:t>
            </w:r>
          </w:p>
        </w:tc>
        <w:tc>
          <w:tcPr>
            <w:tcW w:w="1421" w:type="dxa"/>
            <w:vAlign w:val="center"/>
          </w:tcPr>
          <w:p w14:paraId="4158AFDA" w14:textId="77777777" w:rsidR="0002091A" w:rsidRPr="00201C0B" w:rsidRDefault="0002091A" w:rsidP="0002091A">
            <w:pPr>
              <w:spacing w:before="120"/>
              <w:jc w:val="center"/>
              <w:rPr>
                <w:b/>
                <w:sz w:val="26"/>
                <w:szCs w:val="26"/>
              </w:rPr>
            </w:pPr>
            <w:r w:rsidRPr="00201C0B">
              <w:rPr>
                <w:b/>
                <w:sz w:val="26"/>
                <w:szCs w:val="26"/>
              </w:rPr>
              <w:t>Ngày hiệu lực</w:t>
            </w:r>
          </w:p>
        </w:tc>
        <w:tc>
          <w:tcPr>
            <w:tcW w:w="1978" w:type="dxa"/>
            <w:vAlign w:val="center"/>
          </w:tcPr>
          <w:p w14:paraId="025F0276" w14:textId="77777777" w:rsidR="0002091A" w:rsidRPr="00201C0B" w:rsidRDefault="0002091A" w:rsidP="0002091A">
            <w:pPr>
              <w:spacing w:before="120"/>
              <w:jc w:val="center"/>
              <w:rPr>
                <w:b/>
                <w:sz w:val="26"/>
                <w:szCs w:val="26"/>
              </w:rPr>
            </w:pPr>
            <w:r w:rsidRPr="00201C0B">
              <w:rPr>
                <w:b/>
                <w:sz w:val="26"/>
                <w:szCs w:val="26"/>
              </w:rPr>
              <w:t>Cơ quan ban hành</w:t>
            </w:r>
          </w:p>
        </w:tc>
      </w:tr>
      <w:tr w:rsidR="0002091A" w:rsidRPr="00201C0B" w14:paraId="5E33F9C6" w14:textId="77777777" w:rsidTr="00201C0B">
        <w:tc>
          <w:tcPr>
            <w:tcW w:w="1844" w:type="dxa"/>
            <w:vAlign w:val="center"/>
          </w:tcPr>
          <w:p w14:paraId="73BCF06E" w14:textId="77777777" w:rsidR="0002091A" w:rsidRPr="00201C0B" w:rsidRDefault="0002091A" w:rsidP="0002091A">
            <w:pPr>
              <w:spacing w:before="120"/>
              <w:rPr>
                <w:sz w:val="26"/>
                <w:szCs w:val="26"/>
              </w:rPr>
            </w:pPr>
            <w:r w:rsidRPr="00201C0B">
              <w:rPr>
                <w:sz w:val="26"/>
                <w:szCs w:val="26"/>
              </w:rPr>
              <w:t>60/2014/QH13</w:t>
            </w:r>
          </w:p>
        </w:tc>
        <w:tc>
          <w:tcPr>
            <w:tcW w:w="2835" w:type="dxa"/>
            <w:vAlign w:val="center"/>
          </w:tcPr>
          <w:p w14:paraId="32609862" w14:textId="77777777" w:rsidR="0002091A" w:rsidRPr="00201C0B" w:rsidRDefault="0002091A" w:rsidP="0002091A">
            <w:pPr>
              <w:spacing w:before="120"/>
              <w:jc w:val="both"/>
              <w:rPr>
                <w:sz w:val="26"/>
                <w:szCs w:val="26"/>
              </w:rPr>
            </w:pPr>
            <w:r w:rsidRPr="00201C0B">
              <w:rPr>
                <w:sz w:val="26"/>
                <w:szCs w:val="26"/>
              </w:rPr>
              <w:t>Luật Hộ tịch;</w:t>
            </w:r>
          </w:p>
        </w:tc>
        <w:tc>
          <w:tcPr>
            <w:tcW w:w="1845" w:type="dxa"/>
            <w:vAlign w:val="center"/>
          </w:tcPr>
          <w:p w14:paraId="3EC2BB26" w14:textId="77777777" w:rsidR="0002091A" w:rsidRPr="00201C0B" w:rsidRDefault="0002091A" w:rsidP="0002091A">
            <w:pPr>
              <w:spacing w:before="120"/>
              <w:rPr>
                <w:sz w:val="26"/>
                <w:szCs w:val="26"/>
              </w:rPr>
            </w:pPr>
            <w:r w:rsidRPr="00201C0B">
              <w:rPr>
                <w:sz w:val="26"/>
                <w:szCs w:val="26"/>
              </w:rPr>
              <w:t>20/11/2014</w:t>
            </w:r>
          </w:p>
        </w:tc>
        <w:tc>
          <w:tcPr>
            <w:tcW w:w="1421" w:type="dxa"/>
            <w:vAlign w:val="center"/>
          </w:tcPr>
          <w:p w14:paraId="4F926896" w14:textId="77777777" w:rsidR="0002091A" w:rsidRPr="00201C0B" w:rsidRDefault="0002091A" w:rsidP="0002091A">
            <w:pPr>
              <w:spacing w:before="120"/>
              <w:rPr>
                <w:sz w:val="26"/>
                <w:szCs w:val="26"/>
              </w:rPr>
            </w:pPr>
            <w:r w:rsidRPr="00201C0B">
              <w:rPr>
                <w:sz w:val="26"/>
                <w:szCs w:val="26"/>
              </w:rPr>
              <w:t>01/01/2016</w:t>
            </w:r>
          </w:p>
        </w:tc>
        <w:tc>
          <w:tcPr>
            <w:tcW w:w="1978" w:type="dxa"/>
            <w:vAlign w:val="center"/>
          </w:tcPr>
          <w:p w14:paraId="3EC31CC8" w14:textId="77777777" w:rsidR="0002091A" w:rsidRPr="00201C0B" w:rsidRDefault="0002091A" w:rsidP="0002091A">
            <w:pPr>
              <w:spacing w:before="120"/>
              <w:rPr>
                <w:sz w:val="26"/>
                <w:szCs w:val="26"/>
              </w:rPr>
            </w:pPr>
            <w:r w:rsidRPr="00201C0B">
              <w:rPr>
                <w:sz w:val="26"/>
                <w:szCs w:val="26"/>
              </w:rPr>
              <w:t>Quốc Hội</w:t>
            </w:r>
          </w:p>
        </w:tc>
      </w:tr>
      <w:tr w:rsidR="0002091A" w:rsidRPr="00201C0B" w14:paraId="3F8DC8EB" w14:textId="77777777" w:rsidTr="00201C0B">
        <w:tc>
          <w:tcPr>
            <w:tcW w:w="1844" w:type="dxa"/>
            <w:vAlign w:val="center"/>
          </w:tcPr>
          <w:p w14:paraId="0B0207F6" w14:textId="77777777" w:rsidR="0002091A" w:rsidRPr="00201C0B" w:rsidRDefault="0002091A" w:rsidP="0002091A">
            <w:pPr>
              <w:spacing w:before="120"/>
              <w:rPr>
                <w:sz w:val="26"/>
                <w:szCs w:val="26"/>
              </w:rPr>
            </w:pPr>
            <w:r w:rsidRPr="00201C0B">
              <w:rPr>
                <w:sz w:val="26"/>
                <w:szCs w:val="26"/>
              </w:rPr>
              <w:t>123/2015/NĐ-CP</w:t>
            </w:r>
          </w:p>
        </w:tc>
        <w:tc>
          <w:tcPr>
            <w:tcW w:w="2835" w:type="dxa"/>
            <w:vAlign w:val="center"/>
          </w:tcPr>
          <w:p w14:paraId="67F8127A" w14:textId="77777777" w:rsidR="0002091A" w:rsidRPr="00201C0B" w:rsidRDefault="0002091A" w:rsidP="0002091A">
            <w:pPr>
              <w:spacing w:before="120"/>
              <w:jc w:val="both"/>
              <w:rPr>
                <w:sz w:val="26"/>
                <w:szCs w:val="26"/>
              </w:rPr>
            </w:pPr>
            <w:r w:rsidRPr="00201C0B">
              <w:rPr>
                <w:sz w:val="26"/>
                <w:szCs w:val="26"/>
              </w:rPr>
              <w:t>Nghị định số 123/2015/NĐ-CP ngày 15/11/2015 của Chính phủ quy định chi tiết một số điều và biện pháp thi hành Luật Hộ tịch;</w:t>
            </w:r>
          </w:p>
        </w:tc>
        <w:tc>
          <w:tcPr>
            <w:tcW w:w="1845" w:type="dxa"/>
            <w:vAlign w:val="center"/>
          </w:tcPr>
          <w:p w14:paraId="32E9AF4F" w14:textId="77777777" w:rsidR="0002091A" w:rsidRPr="00201C0B" w:rsidRDefault="0002091A" w:rsidP="0002091A">
            <w:pPr>
              <w:spacing w:before="120"/>
              <w:rPr>
                <w:sz w:val="26"/>
                <w:szCs w:val="26"/>
              </w:rPr>
            </w:pPr>
            <w:r w:rsidRPr="00201C0B">
              <w:rPr>
                <w:sz w:val="26"/>
                <w:szCs w:val="26"/>
              </w:rPr>
              <w:t>15/11/2015</w:t>
            </w:r>
          </w:p>
        </w:tc>
        <w:tc>
          <w:tcPr>
            <w:tcW w:w="1421" w:type="dxa"/>
            <w:vAlign w:val="center"/>
          </w:tcPr>
          <w:p w14:paraId="49F72D22" w14:textId="77777777" w:rsidR="0002091A" w:rsidRPr="00201C0B" w:rsidRDefault="0002091A" w:rsidP="0002091A">
            <w:pPr>
              <w:spacing w:before="120"/>
              <w:rPr>
                <w:sz w:val="26"/>
                <w:szCs w:val="26"/>
              </w:rPr>
            </w:pPr>
            <w:r w:rsidRPr="00201C0B">
              <w:rPr>
                <w:sz w:val="26"/>
                <w:szCs w:val="26"/>
              </w:rPr>
              <w:t>01/01/2016</w:t>
            </w:r>
          </w:p>
        </w:tc>
        <w:tc>
          <w:tcPr>
            <w:tcW w:w="1978" w:type="dxa"/>
            <w:vAlign w:val="center"/>
          </w:tcPr>
          <w:p w14:paraId="2A8B5D7A" w14:textId="77777777" w:rsidR="0002091A" w:rsidRPr="00201C0B" w:rsidRDefault="0002091A" w:rsidP="0002091A">
            <w:pPr>
              <w:spacing w:before="120"/>
              <w:rPr>
                <w:sz w:val="26"/>
                <w:szCs w:val="26"/>
              </w:rPr>
            </w:pPr>
            <w:r w:rsidRPr="00201C0B">
              <w:rPr>
                <w:sz w:val="26"/>
                <w:szCs w:val="26"/>
              </w:rPr>
              <w:t>Chính phủ</w:t>
            </w:r>
          </w:p>
        </w:tc>
      </w:tr>
      <w:tr w:rsidR="0002091A" w:rsidRPr="00201C0B" w14:paraId="500248A9" w14:textId="77777777" w:rsidTr="00201C0B">
        <w:tc>
          <w:tcPr>
            <w:tcW w:w="1844" w:type="dxa"/>
            <w:vAlign w:val="center"/>
          </w:tcPr>
          <w:p w14:paraId="3D61B0AB" w14:textId="77777777" w:rsidR="0002091A" w:rsidRPr="00201C0B" w:rsidRDefault="0002091A" w:rsidP="0002091A">
            <w:pPr>
              <w:spacing w:before="120"/>
              <w:rPr>
                <w:sz w:val="26"/>
                <w:szCs w:val="26"/>
              </w:rPr>
            </w:pPr>
            <w:r w:rsidRPr="00201C0B">
              <w:rPr>
                <w:sz w:val="26"/>
                <w:szCs w:val="26"/>
              </w:rPr>
              <w:t>87/2020/NĐ-CP</w:t>
            </w:r>
          </w:p>
        </w:tc>
        <w:tc>
          <w:tcPr>
            <w:tcW w:w="2835" w:type="dxa"/>
            <w:vAlign w:val="center"/>
          </w:tcPr>
          <w:p w14:paraId="67C36D08" w14:textId="77777777" w:rsidR="0002091A" w:rsidRPr="00201C0B" w:rsidRDefault="0002091A" w:rsidP="0002091A">
            <w:pPr>
              <w:spacing w:before="120"/>
              <w:jc w:val="both"/>
              <w:rPr>
                <w:sz w:val="26"/>
                <w:szCs w:val="26"/>
              </w:rPr>
            </w:pPr>
            <w:r w:rsidRPr="00201C0B">
              <w:rPr>
                <w:sz w:val="26"/>
                <w:szCs w:val="26"/>
              </w:rPr>
              <w:t>Nghị định số 87/2020/NĐ-CP ngày 28/7/2020 của Chính phủ quy định về Cơ sở dữ liệu hộ tịch điện tử, đăng ký hộ tịch trực tuyến;</w:t>
            </w:r>
          </w:p>
        </w:tc>
        <w:tc>
          <w:tcPr>
            <w:tcW w:w="1845" w:type="dxa"/>
            <w:vAlign w:val="center"/>
          </w:tcPr>
          <w:p w14:paraId="4F3AAEBC" w14:textId="77777777" w:rsidR="0002091A" w:rsidRPr="00201C0B" w:rsidRDefault="0002091A" w:rsidP="0002091A">
            <w:pPr>
              <w:spacing w:before="120"/>
              <w:rPr>
                <w:sz w:val="26"/>
                <w:szCs w:val="26"/>
              </w:rPr>
            </w:pPr>
            <w:r w:rsidRPr="00201C0B">
              <w:rPr>
                <w:sz w:val="26"/>
                <w:szCs w:val="26"/>
              </w:rPr>
              <w:t>28/7/2020</w:t>
            </w:r>
          </w:p>
        </w:tc>
        <w:tc>
          <w:tcPr>
            <w:tcW w:w="1421" w:type="dxa"/>
            <w:vAlign w:val="center"/>
          </w:tcPr>
          <w:p w14:paraId="194E528B" w14:textId="77777777" w:rsidR="0002091A" w:rsidRPr="00201C0B" w:rsidRDefault="0002091A" w:rsidP="0002091A">
            <w:pPr>
              <w:spacing w:before="120"/>
              <w:rPr>
                <w:sz w:val="26"/>
                <w:szCs w:val="26"/>
              </w:rPr>
            </w:pPr>
            <w:r w:rsidRPr="00201C0B">
              <w:rPr>
                <w:sz w:val="26"/>
                <w:szCs w:val="26"/>
              </w:rPr>
              <w:t>15/9/2020</w:t>
            </w:r>
          </w:p>
        </w:tc>
        <w:tc>
          <w:tcPr>
            <w:tcW w:w="1978" w:type="dxa"/>
            <w:vAlign w:val="center"/>
          </w:tcPr>
          <w:p w14:paraId="6CC155B7" w14:textId="77777777" w:rsidR="0002091A" w:rsidRPr="00201C0B" w:rsidRDefault="0002091A" w:rsidP="0002091A">
            <w:pPr>
              <w:spacing w:before="120"/>
              <w:rPr>
                <w:sz w:val="26"/>
                <w:szCs w:val="26"/>
              </w:rPr>
            </w:pPr>
            <w:r w:rsidRPr="00201C0B">
              <w:rPr>
                <w:sz w:val="26"/>
                <w:szCs w:val="26"/>
              </w:rPr>
              <w:t>Chính phủ</w:t>
            </w:r>
          </w:p>
        </w:tc>
      </w:tr>
      <w:tr w:rsidR="00920E3D" w:rsidRPr="00201C0B" w14:paraId="3318806C" w14:textId="77777777" w:rsidTr="00201C0B">
        <w:tc>
          <w:tcPr>
            <w:tcW w:w="1844" w:type="dxa"/>
            <w:vAlign w:val="center"/>
          </w:tcPr>
          <w:p w14:paraId="02AA6CEA" w14:textId="77777777" w:rsidR="00920E3D" w:rsidRPr="001D30D7" w:rsidRDefault="00920E3D" w:rsidP="00920E3D">
            <w:pPr>
              <w:spacing w:after="0" w:line="240" w:lineRule="auto"/>
              <w:rPr>
                <w:rFonts w:eastAsia="Times New Roman"/>
                <w:sz w:val="24"/>
                <w:szCs w:val="24"/>
                <w:lang w:eastAsia="en-GB"/>
              </w:rPr>
            </w:pPr>
            <w:r w:rsidRPr="001D30D7">
              <w:rPr>
                <w:rFonts w:eastAsia="Times New Roman"/>
                <w:sz w:val="24"/>
                <w:szCs w:val="24"/>
                <w:lang w:eastAsia="en-GB"/>
              </w:rPr>
              <w:t>104/2022/NĐ-CP</w:t>
            </w:r>
          </w:p>
        </w:tc>
        <w:tc>
          <w:tcPr>
            <w:tcW w:w="2835" w:type="dxa"/>
            <w:vAlign w:val="center"/>
          </w:tcPr>
          <w:p w14:paraId="5F21079A" w14:textId="77777777" w:rsidR="00920E3D" w:rsidRPr="001D30D7" w:rsidRDefault="00920E3D" w:rsidP="00920E3D">
            <w:pPr>
              <w:spacing w:after="0" w:line="240" w:lineRule="auto"/>
              <w:rPr>
                <w:rFonts w:eastAsia="Times New Roman"/>
                <w:sz w:val="24"/>
                <w:szCs w:val="24"/>
                <w:lang w:eastAsia="en-GB"/>
              </w:rPr>
            </w:pPr>
            <w:r w:rsidRPr="001D30D7">
              <w:rPr>
                <w:rFonts w:eastAsia="Times New Roman"/>
                <w:sz w:val="24"/>
                <w:szCs w:val="24"/>
                <w:lang w:eastAsia="en-GB"/>
              </w:rPr>
              <w:t>Nghị định sửa đổi, bổ sung một số điều của các Nghị định liên quan đến việc nộp xuất trình sổ hộ khẩu, sổ tạm trú giấy khi thực hiện thủ tục hành chính, cung cấp dịch vụ công</w:t>
            </w:r>
          </w:p>
        </w:tc>
        <w:tc>
          <w:tcPr>
            <w:tcW w:w="1845" w:type="dxa"/>
            <w:vAlign w:val="center"/>
          </w:tcPr>
          <w:p w14:paraId="112D7A70" w14:textId="77777777" w:rsidR="00920E3D" w:rsidRPr="001D30D7" w:rsidRDefault="00920E3D" w:rsidP="00920E3D">
            <w:pPr>
              <w:spacing w:after="0" w:line="240" w:lineRule="auto"/>
              <w:rPr>
                <w:rFonts w:eastAsia="Times New Roman"/>
                <w:sz w:val="24"/>
                <w:szCs w:val="24"/>
                <w:lang w:eastAsia="en-GB"/>
              </w:rPr>
            </w:pPr>
            <w:r w:rsidRPr="001D30D7">
              <w:rPr>
                <w:rFonts w:eastAsia="Times New Roman"/>
                <w:sz w:val="24"/>
                <w:szCs w:val="24"/>
                <w:lang w:eastAsia="en-GB"/>
              </w:rPr>
              <w:t>21/12/2022</w:t>
            </w:r>
          </w:p>
        </w:tc>
        <w:tc>
          <w:tcPr>
            <w:tcW w:w="1421" w:type="dxa"/>
            <w:vAlign w:val="center"/>
          </w:tcPr>
          <w:p w14:paraId="18BEDCDA" w14:textId="77777777" w:rsidR="00920E3D" w:rsidRPr="001D30D7" w:rsidRDefault="00920E3D" w:rsidP="00920E3D">
            <w:pPr>
              <w:spacing w:after="0" w:line="240" w:lineRule="auto"/>
              <w:rPr>
                <w:rFonts w:eastAsia="Times New Roman"/>
                <w:sz w:val="24"/>
                <w:szCs w:val="24"/>
                <w:lang w:eastAsia="en-GB"/>
              </w:rPr>
            </w:pPr>
            <w:r w:rsidRPr="001D30D7">
              <w:rPr>
                <w:rFonts w:eastAsia="Times New Roman"/>
                <w:sz w:val="24"/>
                <w:szCs w:val="24"/>
                <w:lang w:eastAsia="en-GB"/>
              </w:rPr>
              <w:t>01/01/2023</w:t>
            </w:r>
          </w:p>
        </w:tc>
        <w:tc>
          <w:tcPr>
            <w:tcW w:w="1978" w:type="dxa"/>
            <w:vAlign w:val="center"/>
          </w:tcPr>
          <w:p w14:paraId="6D2B5994" w14:textId="77777777" w:rsidR="00920E3D" w:rsidRPr="001D30D7" w:rsidRDefault="00920E3D" w:rsidP="00920E3D">
            <w:pPr>
              <w:spacing w:after="0" w:line="240" w:lineRule="auto"/>
              <w:rPr>
                <w:rFonts w:eastAsia="Times New Roman"/>
                <w:sz w:val="24"/>
                <w:szCs w:val="24"/>
                <w:lang w:eastAsia="en-GB"/>
              </w:rPr>
            </w:pPr>
            <w:r w:rsidRPr="001D30D7">
              <w:rPr>
                <w:rFonts w:eastAsia="Times New Roman"/>
                <w:sz w:val="24"/>
                <w:szCs w:val="24"/>
                <w:lang w:eastAsia="en-GB"/>
              </w:rPr>
              <w:t>Chính phủ</w:t>
            </w:r>
          </w:p>
        </w:tc>
      </w:tr>
      <w:tr w:rsidR="00920E3D" w:rsidRPr="00201C0B" w14:paraId="1C647A2A" w14:textId="77777777" w:rsidTr="00201C0B">
        <w:tc>
          <w:tcPr>
            <w:tcW w:w="1844" w:type="dxa"/>
            <w:vAlign w:val="center"/>
          </w:tcPr>
          <w:p w14:paraId="4E037A3D" w14:textId="77777777" w:rsidR="00920E3D" w:rsidRPr="00201C0B" w:rsidRDefault="00920E3D" w:rsidP="00920E3D">
            <w:pPr>
              <w:spacing w:before="120"/>
              <w:rPr>
                <w:sz w:val="26"/>
                <w:szCs w:val="26"/>
              </w:rPr>
            </w:pPr>
            <w:r w:rsidRPr="00201C0B">
              <w:rPr>
                <w:sz w:val="26"/>
                <w:szCs w:val="26"/>
              </w:rPr>
              <w:t>04/2020/TT-BTP</w:t>
            </w:r>
          </w:p>
        </w:tc>
        <w:tc>
          <w:tcPr>
            <w:tcW w:w="2835" w:type="dxa"/>
            <w:vAlign w:val="center"/>
          </w:tcPr>
          <w:p w14:paraId="7675492D" w14:textId="77777777" w:rsidR="00920E3D" w:rsidRPr="00201C0B" w:rsidRDefault="00920E3D" w:rsidP="00920E3D">
            <w:pPr>
              <w:spacing w:before="120"/>
              <w:jc w:val="both"/>
              <w:rPr>
                <w:sz w:val="26"/>
                <w:szCs w:val="26"/>
              </w:rPr>
            </w:pPr>
            <w:r w:rsidRPr="00201C0B">
              <w:rPr>
                <w:sz w:val="26"/>
                <w:szCs w:val="26"/>
              </w:rPr>
              <w:t>Thông tư số 04/2020/TT-BTP ngày 28/5/2020 của Bộ trường Bộ Tư pháp quy định chi tiết thi hành một số điều của Luật Hộ tịch và Nghị định số 123/2015/NĐ-CP ngày 15/11/2015 của Chính phủ quy định chi tiết một số điều và biện pháp thi hành Luật Hộ tịch.</w:t>
            </w:r>
          </w:p>
        </w:tc>
        <w:tc>
          <w:tcPr>
            <w:tcW w:w="1845" w:type="dxa"/>
            <w:vAlign w:val="center"/>
          </w:tcPr>
          <w:p w14:paraId="0C854D72" w14:textId="77777777" w:rsidR="00920E3D" w:rsidRPr="00201C0B" w:rsidRDefault="00920E3D" w:rsidP="00920E3D">
            <w:pPr>
              <w:spacing w:before="120"/>
              <w:rPr>
                <w:sz w:val="26"/>
                <w:szCs w:val="26"/>
              </w:rPr>
            </w:pPr>
            <w:r w:rsidRPr="00201C0B">
              <w:rPr>
                <w:sz w:val="26"/>
                <w:szCs w:val="26"/>
              </w:rPr>
              <w:t>28/5/2020</w:t>
            </w:r>
          </w:p>
        </w:tc>
        <w:tc>
          <w:tcPr>
            <w:tcW w:w="1421" w:type="dxa"/>
            <w:vAlign w:val="center"/>
          </w:tcPr>
          <w:p w14:paraId="70F8B8E5" w14:textId="77777777" w:rsidR="00920E3D" w:rsidRPr="00201C0B" w:rsidRDefault="00920E3D" w:rsidP="00920E3D">
            <w:pPr>
              <w:spacing w:before="120"/>
              <w:rPr>
                <w:sz w:val="26"/>
                <w:szCs w:val="26"/>
              </w:rPr>
            </w:pPr>
            <w:r w:rsidRPr="00201C0B">
              <w:rPr>
                <w:sz w:val="26"/>
                <w:szCs w:val="26"/>
              </w:rPr>
              <w:t>16/7/2020</w:t>
            </w:r>
          </w:p>
        </w:tc>
        <w:tc>
          <w:tcPr>
            <w:tcW w:w="1978" w:type="dxa"/>
            <w:vAlign w:val="center"/>
          </w:tcPr>
          <w:p w14:paraId="10DA2906" w14:textId="77777777" w:rsidR="00920E3D" w:rsidRPr="00201C0B" w:rsidRDefault="00920E3D" w:rsidP="00920E3D">
            <w:pPr>
              <w:spacing w:before="120"/>
              <w:rPr>
                <w:sz w:val="26"/>
                <w:szCs w:val="26"/>
              </w:rPr>
            </w:pPr>
            <w:r w:rsidRPr="00201C0B">
              <w:rPr>
                <w:sz w:val="26"/>
                <w:szCs w:val="26"/>
              </w:rPr>
              <w:t>Bộ trưởng Bộ Tư pháp</w:t>
            </w:r>
          </w:p>
        </w:tc>
      </w:tr>
      <w:tr w:rsidR="00920E3D" w:rsidRPr="00201C0B" w14:paraId="6CF6DD62" w14:textId="77777777" w:rsidTr="00201C0B">
        <w:tc>
          <w:tcPr>
            <w:tcW w:w="1844" w:type="dxa"/>
            <w:vAlign w:val="center"/>
          </w:tcPr>
          <w:p w14:paraId="55AF4C76" w14:textId="77777777" w:rsidR="00920E3D" w:rsidRPr="00201C0B" w:rsidRDefault="00920E3D" w:rsidP="00920E3D">
            <w:pPr>
              <w:spacing w:before="120"/>
              <w:rPr>
                <w:sz w:val="26"/>
                <w:szCs w:val="26"/>
              </w:rPr>
            </w:pPr>
            <w:r w:rsidRPr="00201C0B">
              <w:rPr>
                <w:sz w:val="26"/>
                <w:szCs w:val="26"/>
              </w:rPr>
              <w:t>03/2023/TT-BTP</w:t>
            </w:r>
          </w:p>
        </w:tc>
        <w:tc>
          <w:tcPr>
            <w:tcW w:w="2835" w:type="dxa"/>
            <w:vAlign w:val="center"/>
          </w:tcPr>
          <w:p w14:paraId="41153557" w14:textId="77777777" w:rsidR="00920E3D" w:rsidRPr="00201C0B" w:rsidRDefault="00920E3D" w:rsidP="00920E3D">
            <w:pPr>
              <w:spacing w:before="120"/>
              <w:jc w:val="both"/>
              <w:rPr>
                <w:sz w:val="26"/>
                <w:szCs w:val="26"/>
              </w:rPr>
            </w:pPr>
            <w:r w:rsidRPr="00201C0B">
              <w:rPr>
                <w:sz w:val="26"/>
                <w:szCs w:val="26"/>
              </w:rPr>
              <w:t xml:space="preserve">Thông tư số 03/2023/TT-BTP ngày 02/8/2023 của Bộ trưởng Bộ Tư pháp sửa đổi, bổ sung một số nội dung của Thông tư số </w:t>
            </w:r>
            <w:r w:rsidRPr="00201C0B">
              <w:rPr>
                <w:sz w:val="26"/>
                <w:szCs w:val="26"/>
              </w:rPr>
              <w:lastRenderedPageBreak/>
              <w:t xml:space="preserve">01/2022/TT-BTP ngày 04/01/2022 quy định chi tiết một số điều và biện pháp thi hành Nghị định số 87/2020/NĐ-CP ngày 28/7/2020 của Chính phủ quy định về Cơ sở dữ liệu hộ tịch điện tử, đăng ký hộ tịch trực tuyến.  </w:t>
            </w:r>
          </w:p>
        </w:tc>
        <w:tc>
          <w:tcPr>
            <w:tcW w:w="1845" w:type="dxa"/>
            <w:vAlign w:val="center"/>
          </w:tcPr>
          <w:p w14:paraId="65AC28B7" w14:textId="77777777" w:rsidR="00920E3D" w:rsidRPr="00201C0B" w:rsidRDefault="00920E3D" w:rsidP="00920E3D">
            <w:pPr>
              <w:spacing w:before="120"/>
              <w:rPr>
                <w:sz w:val="26"/>
                <w:szCs w:val="26"/>
              </w:rPr>
            </w:pPr>
            <w:r w:rsidRPr="00201C0B">
              <w:rPr>
                <w:sz w:val="26"/>
                <w:szCs w:val="26"/>
              </w:rPr>
              <w:lastRenderedPageBreak/>
              <w:t>02/8/2023</w:t>
            </w:r>
          </w:p>
        </w:tc>
        <w:tc>
          <w:tcPr>
            <w:tcW w:w="1421" w:type="dxa"/>
            <w:vAlign w:val="center"/>
          </w:tcPr>
          <w:p w14:paraId="18A2D3B8" w14:textId="77777777" w:rsidR="00920E3D" w:rsidRPr="00201C0B" w:rsidRDefault="00920E3D" w:rsidP="00920E3D">
            <w:pPr>
              <w:spacing w:before="120"/>
              <w:rPr>
                <w:sz w:val="26"/>
                <w:szCs w:val="26"/>
              </w:rPr>
            </w:pPr>
            <w:r w:rsidRPr="00201C0B">
              <w:rPr>
                <w:sz w:val="26"/>
                <w:szCs w:val="26"/>
              </w:rPr>
              <w:t>02/8/2023</w:t>
            </w:r>
          </w:p>
        </w:tc>
        <w:tc>
          <w:tcPr>
            <w:tcW w:w="1978" w:type="dxa"/>
            <w:vAlign w:val="center"/>
          </w:tcPr>
          <w:p w14:paraId="39A0E826" w14:textId="77777777" w:rsidR="00920E3D" w:rsidRPr="00201C0B" w:rsidRDefault="00920E3D" w:rsidP="00920E3D">
            <w:pPr>
              <w:spacing w:before="120"/>
              <w:rPr>
                <w:sz w:val="26"/>
                <w:szCs w:val="26"/>
              </w:rPr>
            </w:pPr>
            <w:r w:rsidRPr="00201C0B">
              <w:rPr>
                <w:sz w:val="26"/>
                <w:szCs w:val="26"/>
              </w:rPr>
              <w:t>Bộ trưởng Bộ Tư pháp</w:t>
            </w:r>
          </w:p>
        </w:tc>
      </w:tr>
      <w:tr w:rsidR="00920E3D" w:rsidRPr="00201C0B" w14:paraId="4D265771" w14:textId="77777777" w:rsidTr="00201C0B">
        <w:tc>
          <w:tcPr>
            <w:tcW w:w="1844" w:type="dxa"/>
            <w:vAlign w:val="center"/>
          </w:tcPr>
          <w:p w14:paraId="5597E1CD" w14:textId="77777777" w:rsidR="00920E3D" w:rsidRPr="00201C0B" w:rsidRDefault="00920E3D" w:rsidP="00920E3D">
            <w:pPr>
              <w:spacing w:before="120"/>
              <w:rPr>
                <w:sz w:val="26"/>
                <w:szCs w:val="26"/>
              </w:rPr>
            </w:pPr>
            <w:r w:rsidRPr="00201C0B">
              <w:rPr>
                <w:sz w:val="26"/>
                <w:szCs w:val="26"/>
              </w:rPr>
              <w:lastRenderedPageBreak/>
              <w:t>01/2022/TT-BTP</w:t>
            </w:r>
          </w:p>
        </w:tc>
        <w:tc>
          <w:tcPr>
            <w:tcW w:w="2835" w:type="dxa"/>
            <w:vAlign w:val="center"/>
          </w:tcPr>
          <w:p w14:paraId="3EBE5036" w14:textId="77777777" w:rsidR="00920E3D" w:rsidRPr="00201C0B" w:rsidRDefault="00920E3D" w:rsidP="00920E3D">
            <w:pPr>
              <w:spacing w:before="120"/>
              <w:jc w:val="both"/>
              <w:rPr>
                <w:sz w:val="26"/>
                <w:szCs w:val="26"/>
              </w:rPr>
            </w:pPr>
            <w:r w:rsidRPr="00201C0B">
              <w:rPr>
                <w:sz w:val="26"/>
                <w:szCs w:val="26"/>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tc>
        <w:tc>
          <w:tcPr>
            <w:tcW w:w="1845" w:type="dxa"/>
            <w:vAlign w:val="center"/>
          </w:tcPr>
          <w:p w14:paraId="2618002F" w14:textId="77777777" w:rsidR="00920E3D" w:rsidRPr="00201C0B" w:rsidRDefault="00920E3D" w:rsidP="00920E3D">
            <w:pPr>
              <w:spacing w:before="120"/>
              <w:rPr>
                <w:sz w:val="26"/>
                <w:szCs w:val="26"/>
              </w:rPr>
            </w:pPr>
            <w:r w:rsidRPr="00201C0B">
              <w:rPr>
                <w:sz w:val="26"/>
                <w:szCs w:val="26"/>
              </w:rPr>
              <w:t>04/01/2022</w:t>
            </w:r>
          </w:p>
        </w:tc>
        <w:tc>
          <w:tcPr>
            <w:tcW w:w="1421" w:type="dxa"/>
            <w:vAlign w:val="center"/>
          </w:tcPr>
          <w:p w14:paraId="01CBD961" w14:textId="77777777" w:rsidR="00920E3D" w:rsidRPr="00201C0B" w:rsidRDefault="00920E3D" w:rsidP="00920E3D">
            <w:pPr>
              <w:spacing w:before="120"/>
              <w:rPr>
                <w:sz w:val="26"/>
                <w:szCs w:val="26"/>
              </w:rPr>
            </w:pPr>
            <w:r w:rsidRPr="00201C0B">
              <w:rPr>
                <w:sz w:val="26"/>
                <w:szCs w:val="26"/>
              </w:rPr>
              <w:t>18/02/2022</w:t>
            </w:r>
          </w:p>
        </w:tc>
        <w:tc>
          <w:tcPr>
            <w:tcW w:w="1978" w:type="dxa"/>
            <w:vAlign w:val="center"/>
          </w:tcPr>
          <w:p w14:paraId="045F0A9A" w14:textId="77777777" w:rsidR="00920E3D" w:rsidRPr="00201C0B" w:rsidRDefault="00920E3D" w:rsidP="00920E3D">
            <w:pPr>
              <w:spacing w:before="120"/>
              <w:rPr>
                <w:sz w:val="26"/>
                <w:szCs w:val="26"/>
              </w:rPr>
            </w:pPr>
            <w:r w:rsidRPr="00201C0B">
              <w:rPr>
                <w:sz w:val="26"/>
                <w:szCs w:val="26"/>
              </w:rPr>
              <w:t>Bộ trưởng Bộ Tư pháp</w:t>
            </w:r>
          </w:p>
        </w:tc>
      </w:tr>
      <w:tr w:rsidR="00920E3D" w:rsidRPr="00201C0B" w14:paraId="62FC11DF" w14:textId="77777777" w:rsidTr="00201C0B">
        <w:tc>
          <w:tcPr>
            <w:tcW w:w="1844" w:type="dxa"/>
            <w:vAlign w:val="center"/>
          </w:tcPr>
          <w:p w14:paraId="52F55BF0" w14:textId="77777777" w:rsidR="00920E3D" w:rsidRPr="00201C0B" w:rsidRDefault="00920E3D" w:rsidP="00920E3D">
            <w:pPr>
              <w:spacing w:before="120"/>
              <w:rPr>
                <w:sz w:val="26"/>
                <w:szCs w:val="26"/>
              </w:rPr>
            </w:pPr>
            <w:r w:rsidRPr="00201C0B">
              <w:rPr>
                <w:sz w:val="26"/>
                <w:szCs w:val="26"/>
              </w:rPr>
              <w:t>281/2016/TT-BTC</w:t>
            </w:r>
          </w:p>
        </w:tc>
        <w:tc>
          <w:tcPr>
            <w:tcW w:w="2835" w:type="dxa"/>
            <w:vAlign w:val="center"/>
          </w:tcPr>
          <w:p w14:paraId="29D4E533" w14:textId="77777777" w:rsidR="00920E3D" w:rsidRPr="00201C0B" w:rsidRDefault="00920E3D" w:rsidP="00920E3D">
            <w:pPr>
              <w:spacing w:before="120"/>
              <w:jc w:val="both"/>
              <w:rPr>
                <w:sz w:val="26"/>
                <w:szCs w:val="26"/>
              </w:rPr>
            </w:pPr>
            <w:r w:rsidRPr="00201C0B">
              <w:rPr>
                <w:sz w:val="26"/>
                <w:szCs w:val="26"/>
              </w:rPr>
              <w:t>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tc>
        <w:tc>
          <w:tcPr>
            <w:tcW w:w="1845" w:type="dxa"/>
            <w:vAlign w:val="center"/>
          </w:tcPr>
          <w:p w14:paraId="6769954A" w14:textId="77777777" w:rsidR="00920E3D" w:rsidRPr="00201C0B" w:rsidRDefault="00920E3D" w:rsidP="00920E3D">
            <w:pPr>
              <w:spacing w:before="120"/>
              <w:rPr>
                <w:sz w:val="26"/>
                <w:szCs w:val="26"/>
              </w:rPr>
            </w:pPr>
            <w:r w:rsidRPr="00201C0B">
              <w:rPr>
                <w:sz w:val="26"/>
                <w:szCs w:val="26"/>
              </w:rPr>
              <w:t>14/11/2016</w:t>
            </w:r>
          </w:p>
        </w:tc>
        <w:tc>
          <w:tcPr>
            <w:tcW w:w="1421" w:type="dxa"/>
            <w:vAlign w:val="center"/>
          </w:tcPr>
          <w:p w14:paraId="589127D3" w14:textId="77777777" w:rsidR="00920E3D" w:rsidRPr="00201C0B" w:rsidRDefault="00920E3D" w:rsidP="00920E3D">
            <w:pPr>
              <w:spacing w:before="120"/>
              <w:rPr>
                <w:sz w:val="26"/>
                <w:szCs w:val="26"/>
              </w:rPr>
            </w:pPr>
            <w:r w:rsidRPr="00201C0B">
              <w:rPr>
                <w:sz w:val="26"/>
                <w:szCs w:val="26"/>
              </w:rPr>
              <w:t>01/01/2017</w:t>
            </w:r>
          </w:p>
        </w:tc>
        <w:tc>
          <w:tcPr>
            <w:tcW w:w="1978" w:type="dxa"/>
            <w:vAlign w:val="center"/>
          </w:tcPr>
          <w:p w14:paraId="53B1B1BA" w14:textId="77777777" w:rsidR="00920E3D" w:rsidRPr="00201C0B" w:rsidRDefault="00920E3D" w:rsidP="00920E3D">
            <w:pPr>
              <w:spacing w:before="120"/>
              <w:rPr>
                <w:sz w:val="26"/>
                <w:szCs w:val="26"/>
              </w:rPr>
            </w:pPr>
            <w:r w:rsidRPr="00201C0B">
              <w:rPr>
                <w:sz w:val="26"/>
                <w:szCs w:val="26"/>
              </w:rPr>
              <w:t>Bộ Tài chính</w:t>
            </w:r>
          </w:p>
        </w:tc>
      </w:tr>
      <w:tr w:rsidR="00920E3D" w:rsidRPr="00201C0B" w14:paraId="3231708A" w14:textId="77777777" w:rsidTr="00201C0B">
        <w:tc>
          <w:tcPr>
            <w:tcW w:w="1844" w:type="dxa"/>
            <w:vAlign w:val="center"/>
          </w:tcPr>
          <w:p w14:paraId="7B468807" w14:textId="77777777" w:rsidR="00920E3D" w:rsidRPr="00201C0B" w:rsidRDefault="00920E3D" w:rsidP="00920E3D">
            <w:pPr>
              <w:spacing w:before="120"/>
              <w:rPr>
                <w:sz w:val="26"/>
                <w:szCs w:val="26"/>
              </w:rPr>
            </w:pPr>
            <w:r w:rsidRPr="00201C0B">
              <w:rPr>
                <w:sz w:val="26"/>
                <w:szCs w:val="26"/>
              </w:rPr>
              <w:t>85/2019/TT-BTC</w:t>
            </w:r>
          </w:p>
        </w:tc>
        <w:tc>
          <w:tcPr>
            <w:tcW w:w="2835" w:type="dxa"/>
            <w:vAlign w:val="center"/>
          </w:tcPr>
          <w:p w14:paraId="5BDD6396" w14:textId="77777777" w:rsidR="00920E3D" w:rsidRPr="00201C0B" w:rsidRDefault="00920E3D" w:rsidP="00920E3D">
            <w:pPr>
              <w:spacing w:before="120"/>
              <w:jc w:val="both"/>
              <w:rPr>
                <w:sz w:val="26"/>
                <w:szCs w:val="26"/>
              </w:rPr>
            </w:pPr>
            <w:r w:rsidRPr="00201C0B">
              <w:rPr>
                <w:sz w:val="26"/>
                <w:szCs w:val="26"/>
              </w:rPr>
              <w:t xml:space="preserve">Thông tư số 85/2019/TT-BTC ngày 29/11/2019 của Bộ Tài chính hướng dẫn về phí và lệ phí thuộc thẩm quyền quyết định của Hội đồng nhân dân </w:t>
            </w:r>
            <w:r w:rsidRPr="00201C0B">
              <w:rPr>
                <w:sz w:val="26"/>
                <w:szCs w:val="26"/>
              </w:rPr>
              <w:lastRenderedPageBreak/>
              <w:t>tỉnh, thành phố trực thuộc Trung ương;</w:t>
            </w:r>
          </w:p>
        </w:tc>
        <w:tc>
          <w:tcPr>
            <w:tcW w:w="1845" w:type="dxa"/>
            <w:vAlign w:val="center"/>
          </w:tcPr>
          <w:p w14:paraId="574252D3" w14:textId="77777777" w:rsidR="00920E3D" w:rsidRPr="00201C0B" w:rsidRDefault="00920E3D" w:rsidP="00920E3D">
            <w:pPr>
              <w:spacing w:before="120"/>
              <w:rPr>
                <w:sz w:val="26"/>
                <w:szCs w:val="26"/>
              </w:rPr>
            </w:pPr>
            <w:r w:rsidRPr="00201C0B">
              <w:rPr>
                <w:sz w:val="26"/>
                <w:szCs w:val="26"/>
              </w:rPr>
              <w:lastRenderedPageBreak/>
              <w:t>29/11/2019</w:t>
            </w:r>
          </w:p>
        </w:tc>
        <w:tc>
          <w:tcPr>
            <w:tcW w:w="1421" w:type="dxa"/>
            <w:vAlign w:val="center"/>
          </w:tcPr>
          <w:p w14:paraId="2670409F" w14:textId="77777777" w:rsidR="00920E3D" w:rsidRPr="00201C0B" w:rsidRDefault="00920E3D" w:rsidP="00920E3D">
            <w:pPr>
              <w:spacing w:before="120"/>
              <w:rPr>
                <w:sz w:val="26"/>
                <w:szCs w:val="26"/>
              </w:rPr>
            </w:pPr>
            <w:r w:rsidRPr="00201C0B">
              <w:rPr>
                <w:sz w:val="26"/>
                <w:szCs w:val="26"/>
              </w:rPr>
              <w:t>13/01/2020</w:t>
            </w:r>
          </w:p>
        </w:tc>
        <w:tc>
          <w:tcPr>
            <w:tcW w:w="1978" w:type="dxa"/>
            <w:vAlign w:val="center"/>
          </w:tcPr>
          <w:p w14:paraId="3B6BD0AE" w14:textId="77777777" w:rsidR="00920E3D" w:rsidRPr="00201C0B" w:rsidRDefault="00920E3D" w:rsidP="00920E3D">
            <w:pPr>
              <w:spacing w:before="120"/>
              <w:rPr>
                <w:sz w:val="26"/>
                <w:szCs w:val="26"/>
              </w:rPr>
            </w:pPr>
            <w:r w:rsidRPr="00201C0B">
              <w:rPr>
                <w:sz w:val="26"/>
                <w:szCs w:val="26"/>
              </w:rPr>
              <w:t>Bộ Tài chính</w:t>
            </w:r>
          </w:p>
        </w:tc>
      </w:tr>
      <w:tr w:rsidR="00920E3D" w:rsidRPr="00201C0B" w14:paraId="517A8BB9" w14:textId="77777777" w:rsidTr="00201C0B">
        <w:tc>
          <w:tcPr>
            <w:tcW w:w="1844" w:type="dxa"/>
            <w:vAlign w:val="center"/>
          </w:tcPr>
          <w:p w14:paraId="2DB722FE" w14:textId="77777777" w:rsidR="00920E3D" w:rsidRPr="00201C0B" w:rsidRDefault="00920E3D" w:rsidP="00920E3D">
            <w:pPr>
              <w:spacing w:before="120"/>
              <w:rPr>
                <w:sz w:val="26"/>
                <w:szCs w:val="26"/>
              </w:rPr>
            </w:pPr>
            <w:r w:rsidRPr="00201C0B">
              <w:rPr>
                <w:sz w:val="26"/>
                <w:szCs w:val="26"/>
              </w:rPr>
              <w:lastRenderedPageBreak/>
              <w:t>106/2021/TT-BTC</w:t>
            </w:r>
          </w:p>
        </w:tc>
        <w:tc>
          <w:tcPr>
            <w:tcW w:w="2835" w:type="dxa"/>
            <w:vAlign w:val="center"/>
          </w:tcPr>
          <w:p w14:paraId="65C64157" w14:textId="77777777" w:rsidR="00920E3D" w:rsidRPr="00201C0B" w:rsidRDefault="00920E3D" w:rsidP="00920E3D">
            <w:pPr>
              <w:spacing w:before="120"/>
              <w:jc w:val="both"/>
              <w:rPr>
                <w:sz w:val="26"/>
                <w:szCs w:val="26"/>
              </w:rPr>
            </w:pPr>
            <w:r w:rsidRPr="00201C0B">
              <w:rPr>
                <w:sz w:val="26"/>
                <w:szCs w:val="26"/>
              </w:rPr>
              <w:t>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tc>
        <w:tc>
          <w:tcPr>
            <w:tcW w:w="1845" w:type="dxa"/>
            <w:vAlign w:val="center"/>
          </w:tcPr>
          <w:p w14:paraId="01C582FF" w14:textId="77777777" w:rsidR="00920E3D" w:rsidRPr="00201C0B" w:rsidRDefault="00920E3D" w:rsidP="00920E3D">
            <w:pPr>
              <w:spacing w:before="120"/>
              <w:rPr>
                <w:sz w:val="26"/>
                <w:szCs w:val="26"/>
              </w:rPr>
            </w:pPr>
            <w:r w:rsidRPr="00201C0B">
              <w:rPr>
                <w:sz w:val="26"/>
                <w:szCs w:val="26"/>
              </w:rPr>
              <w:t>26/11/2021</w:t>
            </w:r>
          </w:p>
        </w:tc>
        <w:tc>
          <w:tcPr>
            <w:tcW w:w="1421" w:type="dxa"/>
            <w:vAlign w:val="center"/>
          </w:tcPr>
          <w:p w14:paraId="113F22B1" w14:textId="77777777" w:rsidR="00920E3D" w:rsidRPr="00201C0B" w:rsidRDefault="00920E3D" w:rsidP="00920E3D">
            <w:pPr>
              <w:spacing w:before="120"/>
              <w:rPr>
                <w:sz w:val="26"/>
                <w:szCs w:val="26"/>
              </w:rPr>
            </w:pPr>
            <w:r w:rsidRPr="00201C0B">
              <w:rPr>
                <w:sz w:val="26"/>
                <w:szCs w:val="26"/>
              </w:rPr>
              <w:t>10/01/2022</w:t>
            </w:r>
          </w:p>
        </w:tc>
        <w:tc>
          <w:tcPr>
            <w:tcW w:w="1978" w:type="dxa"/>
            <w:vAlign w:val="center"/>
          </w:tcPr>
          <w:p w14:paraId="3E22A0AB" w14:textId="77777777" w:rsidR="00920E3D" w:rsidRPr="00201C0B" w:rsidRDefault="00920E3D" w:rsidP="00920E3D">
            <w:pPr>
              <w:spacing w:before="120"/>
              <w:rPr>
                <w:sz w:val="26"/>
                <w:szCs w:val="26"/>
              </w:rPr>
            </w:pPr>
            <w:r w:rsidRPr="00201C0B">
              <w:rPr>
                <w:sz w:val="26"/>
                <w:szCs w:val="26"/>
              </w:rPr>
              <w:t>Bộ Tài chính</w:t>
            </w:r>
          </w:p>
        </w:tc>
      </w:tr>
      <w:tr w:rsidR="00920E3D" w:rsidRPr="00201C0B" w14:paraId="694B53EC" w14:textId="77777777" w:rsidTr="00201C0B">
        <w:tc>
          <w:tcPr>
            <w:tcW w:w="1844" w:type="dxa"/>
            <w:vAlign w:val="center"/>
          </w:tcPr>
          <w:p w14:paraId="654F1C9C" w14:textId="77777777" w:rsidR="00920E3D" w:rsidRPr="00201C0B" w:rsidRDefault="00920E3D" w:rsidP="00920E3D">
            <w:pPr>
              <w:spacing w:before="120"/>
              <w:rPr>
                <w:i/>
                <w:sz w:val="26"/>
                <w:szCs w:val="26"/>
              </w:rPr>
            </w:pPr>
            <w:r w:rsidRPr="00201C0B">
              <w:rPr>
                <w:i/>
                <w:sz w:val="26"/>
                <w:szCs w:val="26"/>
              </w:rPr>
              <w:t>04/2024/TT-BTP</w:t>
            </w:r>
          </w:p>
        </w:tc>
        <w:tc>
          <w:tcPr>
            <w:tcW w:w="2835" w:type="dxa"/>
            <w:vAlign w:val="center"/>
          </w:tcPr>
          <w:p w14:paraId="270975CC" w14:textId="77777777" w:rsidR="00920E3D" w:rsidRPr="00201C0B" w:rsidRDefault="00920E3D" w:rsidP="00920E3D">
            <w:pPr>
              <w:spacing w:before="120"/>
              <w:jc w:val="both"/>
              <w:rPr>
                <w:i/>
                <w:sz w:val="26"/>
                <w:szCs w:val="26"/>
              </w:rPr>
            </w:pPr>
            <w:r w:rsidRPr="00201C0B">
              <w:rPr>
                <w:i/>
                <w:sz w:val="26"/>
                <w:szCs w:val="26"/>
              </w:rPr>
              <w:t>Thông tư 04/2024/TT-BTP ngày 06/6/2024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25/11/2015 của Chính phủ quy định chi tiết một số điều và biện pháp thi hành Luật Hộ tịch.</w:t>
            </w:r>
          </w:p>
        </w:tc>
        <w:tc>
          <w:tcPr>
            <w:tcW w:w="1845" w:type="dxa"/>
            <w:vAlign w:val="center"/>
          </w:tcPr>
          <w:p w14:paraId="30F8E6E1" w14:textId="77777777" w:rsidR="00920E3D" w:rsidRPr="00201C0B" w:rsidRDefault="00920E3D" w:rsidP="00920E3D">
            <w:pPr>
              <w:spacing w:before="120"/>
              <w:rPr>
                <w:i/>
                <w:sz w:val="26"/>
                <w:szCs w:val="26"/>
              </w:rPr>
            </w:pPr>
            <w:r w:rsidRPr="00201C0B">
              <w:rPr>
                <w:i/>
                <w:sz w:val="26"/>
                <w:szCs w:val="26"/>
              </w:rPr>
              <w:t>06/6/2024</w:t>
            </w:r>
          </w:p>
        </w:tc>
        <w:tc>
          <w:tcPr>
            <w:tcW w:w="1421" w:type="dxa"/>
            <w:vAlign w:val="center"/>
          </w:tcPr>
          <w:p w14:paraId="57BE226C" w14:textId="77777777" w:rsidR="00920E3D" w:rsidRPr="00201C0B" w:rsidRDefault="00920E3D" w:rsidP="00920E3D">
            <w:pPr>
              <w:spacing w:before="120"/>
              <w:rPr>
                <w:i/>
                <w:sz w:val="26"/>
                <w:szCs w:val="26"/>
              </w:rPr>
            </w:pPr>
            <w:r w:rsidRPr="00201C0B">
              <w:rPr>
                <w:i/>
                <w:sz w:val="26"/>
                <w:szCs w:val="26"/>
              </w:rPr>
              <w:t>06/6/2024</w:t>
            </w:r>
          </w:p>
        </w:tc>
        <w:tc>
          <w:tcPr>
            <w:tcW w:w="1978" w:type="dxa"/>
            <w:vAlign w:val="center"/>
          </w:tcPr>
          <w:p w14:paraId="343B7D86" w14:textId="77777777" w:rsidR="00920E3D" w:rsidRPr="00201C0B" w:rsidRDefault="00920E3D" w:rsidP="00920E3D">
            <w:pPr>
              <w:spacing w:before="120"/>
              <w:rPr>
                <w:i/>
                <w:sz w:val="26"/>
                <w:szCs w:val="26"/>
              </w:rPr>
            </w:pPr>
            <w:r w:rsidRPr="00201C0B">
              <w:rPr>
                <w:i/>
                <w:sz w:val="26"/>
                <w:szCs w:val="26"/>
              </w:rPr>
              <w:t>Bộ trưởng Bộ Tư pháp</w:t>
            </w:r>
          </w:p>
        </w:tc>
      </w:tr>
      <w:tr w:rsidR="00920E3D" w:rsidRPr="00201C0B" w14:paraId="0B7FA84A" w14:textId="77777777" w:rsidTr="00201C0B">
        <w:tc>
          <w:tcPr>
            <w:tcW w:w="1844" w:type="dxa"/>
            <w:vAlign w:val="center"/>
          </w:tcPr>
          <w:p w14:paraId="09DF6133" w14:textId="77777777" w:rsidR="00920E3D" w:rsidRPr="00201C0B" w:rsidRDefault="00920E3D" w:rsidP="00920E3D">
            <w:pPr>
              <w:spacing w:before="120"/>
              <w:rPr>
                <w:sz w:val="26"/>
                <w:szCs w:val="26"/>
              </w:rPr>
            </w:pPr>
            <w:r w:rsidRPr="00201C0B">
              <w:rPr>
                <w:sz w:val="26"/>
                <w:szCs w:val="26"/>
              </w:rPr>
              <w:t>07/2021/NQ-HĐND</w:t>
            </w:r>
          </w:p>
        </w:tc>
        <w:tc>
          <w:tcPr>
            <w:tcW w:w="2835" w:type="dxa"/>
            <w:vAlign w:val="center"/>
          </w:tcPr>
          <w:p w14:paraId="59A09A8C" w14:textId="77777777" w:rsidR="00920E3D" w:rsidRPr="00201C0B" w:rsidRDefault="00920E3D" w:rsidP="00920E3D">
            <w:pPr>
              <w:spacing w:before="120"/>
              <w:jc w:val="both"/>
              <w:rPr>
                <w:sz w:val="26"/>
                <w:szCs w:val="26"/>
              </w:rPr>
            </w:pPr>
            <w:r w:rsidRPr="00201C0B">
              <w:rPr>
                <w:sz w:val="26"/>
                <w:szCs w:val="26"/>
              </w:rPr>
              <w:t xml:space="preserve">Nghị quyết số 07/2021/NQ-HĐND ngày 01/7/2021 của Hội đồng nhân dân tỉnh quy định mức thu, chế độ thu, </w:t>
            </w:r>
            <w:r w:rsidRPr="00201C0B">
              <w:rPr>
                <w:sz w:val="26"/>
                <w:szCs w:val="26"/>
              </w:rPr>
              <w:lastRenderedPageBreak/>
              <w:t>nộp lệ phí hộ tịch trên địa bàn tỉnh Tây Ninh.</w:t>
            </w:r>
          </w:p>
        </w:tc>
        <w:tc>
          <w:tcPr>
            <w:tcW w:w="1845" w:type="dxa"/>
            <w:vAlign w:val="center"/>
          </w:tcPr>
          <w:p w14:paraId="0155CF78" w14:textId="77777777" w:rsidR="00920E3D" w:rsidRPr="00201C0B" w:rsidRDefault="00920E3D" w:rsidP="00920E3D">
            <w:pPr>
              <w:spacing w:before="120"/>
              <w:rPr>
                <w:sz w:val="26"/>
                <w:szCs w:val="26"/>
              </w:rPr>
            </w:pPr>
            <w:r w:rsidRPr="00201C0B">
              <w:rPr>
                <w:sz w:val="26"/>
                <w:szCs w:val="26"/>
              </w:rPr>
              <w:lastRenderedPageBreak/>
              <w:t>01/7/2021</w:t>
            </w:r>
          </w:p>
        </w:tc>
        <w:tc>
          <w:tcPr>
            <w:tcW w:w="1421" w:type="dxa"/>
            <w:vAlign w:val="center"/>
          </w:tcPr>
          <w:p w14:paraId="5404E391" w14:textId="77777777" w:rsidR="00920E3D" w:rsidRPr="00201C0B" w:rsidRDefault="00920E3D" w:rsidP="00920E3D">
            <w:pPr>
              <w:spacing w:before="120"/>
              <w:rPr>
                <w:sz w:val="26"/>
                <w:szCs w:val="26"/>
              </w:rPr>
            </w:pPr>
            <w:r w:rsidRPr="00201C0B">
              <w:rPr>
                <w:sz w:val="26"/>
                <w:szCs w:val="26"/>
              </w:rPr>
              <w:t>11/7/2021</w:t>
            </w:r>
          </w:p>
        </w:tc>
        <w:tc>
          <w:tcPr>
            <w:tcW w:w="1978" w:type="dxa"/>
            <w:vAlign w:val="center"/>
          </w:tcPr>
          <w:p w14:paraId="5A9B1BA0" w14:textId="77777777" w:rsidR="00920E3D" w:rsidRPr="00201C0B" w:rsidRDefault="00920E3D" w:rsidP="00920E3D">
            <w:pPr>
              <w:spacing w:before="120"/>
              <w:rPr>
                <w:sz w:val="26"/>
                <w:szCs w:val="26"/>
              </w:rPr>
            </w:pPr>
            <w:r w:rsidRPr="00201C0B">
              <w:rPr>
                <w:sz w:val="26"/>
                <w:szCs w:val="26"/>
              </w:rPr>
              <w:t>Hội đồng nhân dân</w:t>
            </w:r>
          </w:p>
        </w:tc>
      </w:tr>
      <w:tr w:rsidR="00920E3D" w:rsidRPr="00201C0B" w14:paraId="20C6ED56" w14:textId="77777777" w:rsidTr="00201C0B">
        <w:tc>
          <w:tcPr>
            <w:tcW w:w="1844" w:type="dxa"/>
            <w:vAlign w:val="center"/>
          </w:tcPr>
          <w:p w14:paraId="3B67C639" w14:textId="77777777" w:rsidR="00920E3D" w:rsidRPr="00201C0B" w:rsidRDefault="00920E3D" w:rsidP="00920E3D">
            <w:pPr>
              <w:spacing w:before="120"/>
              <w:rPr>
                <w:i/>
                <w:sz w:val="26"/>
                <w:szCs w:val="26"/>
              </w:rPr>
            </w:pPr>
            <w:r w:rsidRPr="00201C0B">
              <w:rPr>
                <w:i/>
                <w:sz w:val="26"/>
                <w:szCs w:val="26"/>
              </w:rPr>
              <w:lastRenderedPageBreak/>
              <w:t>79/2024/NQ-HĐND</w:t>
            </w:r>
          </w:p>
        </w:tc>
        <w:tc>
          <w:tcPr>
            <w:tcW w:w="2835" w:type="dxa"/>
            <w:vAlign w:val="center"/>
          </w:tcPr>
          <w:p w14:paraId="172C3A0C" w14:textId="77777777" w:rsidR="00920E3D" w:rsidRPr="00201C0B" w:rsidRDefault="00920E3D" w:rsidP="00920E3D">
            <w:pPr>
              <w:spacing w:before="120"/>
              <w:jc w:val="both"/>
              <w:rPr>
                <w:i/>
                <w:sz w:val="26"/>
                <w:szCs w:val="26"/>
              </w:rPr>
            </w:pPr>
            <w:r w:rsidRPr="00201C0B">
              <w:rPr>
                <w:i/>
                <w:sz w:val="26"/>
                <w:szCs w:val="26"/>
              </w:rPr>
              <w:t>Nghị quyết số 79/2024/NQ-HĐND ngày 28/5/2024 của Hội đồng nhân dân tỉnh Tây Ninh quy định việc giảm phí, lệ phí thực hiện thủ tục hành chính khi sử dụng dịch vụ công trực tuyến trên địa bàn tỉnh Tây Ninh</w:t>
            </w:r>
          </w:p>
        </w:tc>
        <w:tc>
          <w:tcPr>
            <w:tcW w:w="1845" w:type="dxa"/>
            <w:vAlign w:val="center"/>
          </w:tcPr>
          <w:p w14:paraId="16BBA0D3" w14:textId="77777777" w:rsidR="00920E3D" w:rsidRPr="00201C0B" w:rsidRDefault="00920E3D" w:rsidP="00920E3D">
            <w:pPr>
              <w:spacing w:before="120"/>
              <w:rPr>
                <w:i/>
                <w:sz w:val="26"/>
                <w:szCs w:val="26"/>
              </w:rPr>
            </w:pPr>
            <w:r w:rsidRPr="00201C0B">
              <w:rPr>
                <w:i/>
                <w:sz w:val="26"/>
                <w:szCs w:val="26"/>
              </w:rPr>
              <w:t>28/5/2024</w:t>
            </w:r>
          </w:p>
        </w:tc>
        <w:tc>
          <w:tcPr>
            <w:tcW w:w="1421" w:type="dxa"/>
            <w:vAlign w:val="center"/>
          </w:tcPr>
          <w:p w14:paraId="3715768D" w14:textId="77777777" w:rsidR="00920E3D" w:rsidRPr="00201C0B" w:rsidRDefault="00920E3D" w:rsidP="00920E3D">
            <w:pPr>
              <w:spacing w:before="120"/>
              <w:rPr>
                <w:i/>
                <w:sz w:val="26"/>
                <w:szCs w:val="26"/>
              </w:rPr>
            </w:pPr>
            <w:r w:rsidRPr="00201C0B">
              <w:rPr>
                <w:i/>
                <w:sz w:val="26"/>
                <w:szCs w:val="26"/>
              </w:rPr>
              <w:t>10/6/2024</w:t>
            </w:r>
          </w:p>
        </w:tc>
        <w:tc>
          <w:tcPr>
            <w:tcW w:w="1978" w:type="dxa"/>
            <w:vAlign w:val="center"/>
          </w:tcPr>
          <w:p w14:paraId="4D71C608" w14:textId="77777777" w:rsidR="00920E3D" w:rsidRPr="00201C0B" w:rsidRDefault="00920E3D" w:rsidP="00920E3D">
            <w:pPr>
              <w:spacing w:before="120"/>
              <w:rPr>
                <w:i/>
                <w:sz w:val="26"/>
                <w:szCs w:val="26"/>
              </w:rPr>
            </w:pPr>
            <w:r w:rsidRPr="00201C0B">
              <w:rPr>
                <w:i/>
                <w:sz w:val="26"/>
                <w:szCs w:val="26"/>
              </w:rPr>
              <w:t>Hội đồng nhân dân</w:t>
            </w:r>
          </w:p>
        </w:tc>
      </w:tr>
      <w:tr w:rsidR="00920E3D" w:rsidRPr="00201C0B" w14:paraId="3F064509" w14:textId="77777777" w:rsidTr="00201C0B">
        <w:tc>
          <w:tcPr>
            <w:tcW w:w="4679" w:type="dxa"/>
            <w:gridSpan w:val="2"/>
            <w:vAlign w:val="center"/>
          </w:tcPr>
          <w:p w14:paraId="0A8BBA36" w14:textId="77777777" w:rsidR="00920E3D" w:rsidRPr="00201C0B" w:rsidRDefault="00920E3D" w:rsidP="00920E3D">
            <w:pPr>
              <w:spacing w:before="120"/>
              <w:rPr>
                <w:b/>
                <w:bCs/>
                <w:sz w:val="26"/>
                <w:szCs w:val="26"/>
              </w:rPr>
            </w:pPr>
            <w:r w:rsidRPr="00201C0B">
              <w:rPr>
                <w:b/>
                <w:bCs/>
                <w:sz w:val="26"/>
                <w:szCs w:val="26"/>
              </w:rPr>
              <w:t>8. Yêu cầu, điều kiện thực hiện TTHC:</w:t>
            </w:r>
          </w:p>
        </w:tc>
        <w:tc>
          <w:tcPr>
            <w:tcW w:w="5244" w:type="dxa"/>
            <w:gridSpan w:val="3"/>
            <w:vAlign w:val="center"/>
          </w:tcPr>
          <w:p w14:paraId="2D736569" w14:textId="77777777" w:rsidR="00920E3D" w:rsidRPr="00201C0B" w:rsidRDefault="00920E3D" w:rsidP="00920E3D">
            <w:pPr>
              <w:spacing w:before="120"/>
              <w:jc w:val="both"/>
              <w:rPr>
                <w:sz w:val="26"/>
                <w:szCs w:val="26"/>
              </w:rPr>
            </w:pPr>
            <w:r w:rsidRPr="00201C0B">
              <w:rPr>
                <w:sz w:val="26"/>
                <w:szCs w:val="26"/>
              </w:rPr>
              <w:t>- Việc khai sinh đã được đăng ký tại cơ quan có thẩm quyền của Việt Nam trước ngày 01/01/2016 nhưng Sổ đăng ký khai sinh và bản chính Giấy khai sinh đều bị mất. - Người có yêu cầu còn sống tại thời điểm yêu cầu đăng ký lại.</w:t>
            </w:r>
          </w:p>
        </w:tc>
      </w:tr>
      <w:tr w:rsidR="00920E3D" w:rsidRPr="00201C0B" w14:paraId="23079394" w14:textId="77777777" w:rsidTr="00201C0B">
        <w:trPr>
          <w:trHeight w:val="358"/>
        </w:trPr>
        <w:tc>
          <w:tcPr>
            <w:tcW w:w="9923" w:type="dxa"/>
            <w:gridSpan w:val="5"/>
            <w:vAlign w:val="center"/>
          </w:tcPr>
          <w:p w14:paraId="6E934694" w14:textId="77777777" w:rsidR="00920E3D" w:rsidRPr="00201C0B" w:rsidRDefault="00920E3D" w:rsidP="00920E3D">
            <w:pPr>
              <w:spacing w:before="120"/>
              <w:rPr>
                <w:sz w:val="26"/>
                <w:szCs w:val="26"/>
              </w:rPr>
            </w:pPr>
            <w:r w:rsidRPr="00201C0B">
              <w:rPr>
                <w:sz w:val="26"/>
                <w:szCs w:val="26"/>
              </w:rPr>
              <w:t>* Ghi chú</w:t>
            </w:r>
          </w:p>
        </w:tc>
      </w:tr>
      <w:tr w:rsidR="00920E3D" w:rsidRPr="00201C0B" w14:paraId="21785AC7" w14:textId="77777777" w:rsidTr="00201C0B">
        <w:tc>
          <w:tcPr>
            <w:tcW w:w="1844" w:type="dxa"/>
            <w:vMerge w:val="restart"/>
            <w:vAlign w:val="center"/>
          </w:tcPr>
          <w:p w14:paraId="74B55952" w14:textId="77777777" w:rsidR="00920E3D" w:rsidRPr="00201C0B" w:rsidRDefault="00920E3D" w:rsidP="00920E3D">
            <w:pPr>
              <w:spacing w:before="120"/>
              <w:rPr>
                <w:sz w:val="26"/>
                <w:szCs w:val="26"/>
              </w:rPr>
            </w:pPr>
            <w:r w:rsidRPr="00201C0B">
              <w:rPr>
                <w:sz w:val="26"/>
                <w:szCs w:val="26"/>
              </w:rPr>
              <w:t>Thành phần  hồ sơ lưu</w:t>
            </w:r>
          </w:p>
        </w:tc>
        <w:tc>
          <w:tcPr>
            <w:tcW w:w="8079" w:type="dxa"/>
            <w:gridSpan w:val="4"/>
            <w:vAlign w:val="center"/>
          </w:tcPr>
          <w:p w14:paraId="6C30A6B5" w14:textId="77777777" w:rsidR="00920E3D" w:rsidRPr="00201C0B" w:rsidRDefault="00920E3D" w:rsidP="00920E3D">
            <w:pPr>
              <w:spacing w:before="120"/>
              <w:rPr>
                <w:sz w:val="26"/>
                <w:szCs w:val="26"/>
              </w:rPr>
            </w:pPr>
            <w:r w:rsidRPr="00201C0B">
              <w:rPr>
                <w:sz w:val="26"/>
                <w:szCs w:val="26"/>
              </w:rPr>
              <w:t>Lưu theo thành phần hồ sơ theo TTHC quy định;</w:t>
            </w:r>
          </w:p>
        </w:tc>
      </w:tr>
      <w:tr w:rsidR="00920E3D" w:rsidRPr="00201C0B" w14:paraId="5253FF5E" w14:textId="77777777" w:rsidTr="00201C0B">
        <w:tc>
          <w:tcPr>
            <w:tcW w:w="1844" w:type="dxa"/>
            <w:vMerge/>
            <w:vAlign w:val="center"/>
          </w:tcPr>
          <w:p w14:paraId="213F42DC" w14:textId="77777777" w:rsidR="00920E3D" w:rsidRPr="00201C0B" w:rsidRDefault="00920E3D" w:rsidP="00920E3D">
            <w:pPr>
              <w:spacing w:before="120"/>
              <w:rPr>
                <w:sz w:val="26"/>
                <w:szCs w:val="26"/>
              </w:rPr>
            </w:pPr>
          </w:p>
        </w:tc>
        <w:tc>
          <w:tcPr>
            <w:tcW w:w="8079" w:type="dxa"/>
            <w:gridSpan w:val="4"/>
            <w:vAlign w:val="center"/>
          </w:tcPr>
          <w:p w14:paraId="12F4BF1A" w14:textId="77777777" w:rsidR="00920E3D" w:rsidRPr="00201C0B" w:rsidRDefault="00920E3D" w:rsidP="00920E3D">
            <w:pPr>
              <w:spacing w:before="120"/>
              <w:rPr>
                <w:sz w:val="26"/>
                <w:szCs w:val="26"/>
              </w:rPr>
            </w:pPr>
            <w:r w:rsidRPr="00201C0B">
              <w:rPr>
                <w:sz w:val="26"/>
                <w:szCs w:val="26"/>
              </w:rPr>
              <w:t>Kết quả giải quyết Thủ tục hành chính;</w:t>
            </w:r>
          </w:p>
        </w:tc>
      </w:tr>
      <w:tr w:rsidR="00920E3D" w:rsidRPr="00201C0B" w14:paraId="59DBF09C" w14:textId="77777777" w:rsidTr="00201C0B">
        <w:tc>
          <w:tcPr>
            <w:tcW w:w="1844" w:type="dxa"/>
            <w:vMerge/>
            <w:vAlign w:val="center"/>
          </w:tcPr>
          <w:p w14:paraId="7B789874" w14:textId="77777777" w:rsidR="00920E3D" w:rsidRPr="00201C0B" w:rsidRDefault="00920E3D" w:rsidP="00920E3D">
            <w:pPr>
              <w:spacing w:before="120"/>
              <w:rPr>
                <w:sz w:val="26"/>
                <w:szCs w:val="26"/>
              </w:rPr>
            </w:pPr>
          </w:p>
        </w:tc>
        <w:tc>
          <w:tcPr>
            <w:tcW w:w="8079" w:type="dxa"/>
            <w:gridSpan w:val="4"/>
            <w:vAlign w:val="center"/>
          </w:tcPr>
          <w:p w14:paraId="5C7D9C24" w14:textId="77777777" w:rsidR="00920E3D" w:rsidRPr="00201C0B" w:rsidRDefault="00920E3D" w:rsidP="00920E3D">
            <w:pPr>
              <w:spacing w:before="120"/>
              <w:rPr>
                <w:sz w:val="26"/>
                <w:szCs w:val="26"/>
              </w:rPr>
            </w:pPr>
            <w:r w:rsidRPr="00201C0B">
              <w:rPr>
                <w:sz w:val="26"/>
                <w:szCs w:val="26"/>
              </w:rPr>
              <w:t>Giấy tiếp nhận hồ sơ và hẹn trả kết quả;</w:t>
            </w:r>
          </w:p>
        </w:tc>
      </w:tr>
      <w:tr w:rsidR="00920E3D" w:rsidRPr="00201C0B" w14:paraId="0559399B" w14:textId="77777777" w:rsidTr="00201C0B">
        <w:tc>
          <w:tcPr>
            <w:tcW w:w="1844" w:type="dxa"/>
            <w:vMerge/>
            <w:vAlign w:val="center"/>
          </w:tcPr>
          <w:p w14:paraId="65AA8136" w14:textId="77777777" w:rsidR="00920E3D" w:rsidRPr="00201C0B" w:rsidRDefault="00920E3D" w:rsidP="00920E3D">
            <w:pPr>
              <w:spacing w:before="120"/>
              <w:rPr>
                <w:sz w:val="26"/>
                <w:szCs w:val="26"/>
              </w:rPr>
            </w:pPr>
          </w:p>
        </w:tc>
        <w:tc>
          <w:tcPr>
            <w:tcW w:w="8079" w:type="dxa"/>
            <w:gridSpan w:val="4"/>
            <w:vAlign w:val="center"/>
          </w:tcPr>
          <w:p w14:paraId="592BEE13" w14:textId="77777777" w:rsidR="00920E3D" w:rsidRPr="00201C0B" w:rsidRDefault="00920E3D" w:rsidP="00920E3D">
            <w:pPr>
              <w:spacing w:before="120"/>
              <w:rPr>
                <w:sz w:val="26"/>
                <w:szCs w:val="26"/>
              </w:rPr>
            </w:pPr>
            <w:r w:rsidRPr="00201C0B">
              <w:rPr>
                <w:sz w:val="26"/>
                <w:szCs w:val="26"/>
              </w:rPr>
              <w:t>Phiếu theo dõi quá trình xử lý công việc.</w:t>
            </w:r>
          </w:p>
        </w:tc>
      </w:tr>
      <w:tr w:rsidR="00920E3D" w:rsidRPr="00F224E9" w14:paraId="7B6BF4EE" w14:textId="77777777" w:rsidTr="00201C0B">
        <w:tc>
          <w:tcPr>
            <w:tcW w:w="1844" w:type="dxa"/>
            <w:vAlign w:val="center"/>
          </w:tcPr>
          <w:p w14:paraId="4B039599" w14:textId="77777777" w:rsidR="00920E3D" w:rsidRPr="00201C0B" w:rsidRDefault="00920E3D" w:rsidP="00920E3D">
            <w:pPr>
              <w:spacing w:before="120"/>
              <w:rPr>
                <w:sz w:val="26"/>
                <w:szCs w:val="26"/>
              </w:rPr>
            </w:pPr>
            <w:r w:rsidRPr="00201C0B">
              <w:rPr>
                <w:sz w:val="26"/>
                <w:szCs w:val="26"/>
              </w:rPr>
              <w:t>Thời gian lưu và nơi lưu</w:t>
            </w:r>
          </w:p>
        </w:tc>
        <w:tc>
          <w:tcPr>
            <w:tcW w:w="8079" w:type="dxa"/>
            <w:gridSpan w:val="4"/>
            <w:vAlign w:val="center"/>
          </w:tcPr>
          <w:p w14:paraId="638EE173" w14:textId="77777777" w:rsidR="00920E3D" w:rsidRPr="00F224E9" w:rsidRDefault="00920E3D" w:rsidP="00920E3D">
            <w:pPr>
              <w:spacing w:before="120"/>
              <w:jc w:val="both"/>
              <w:rPr>
                <w:sz w:val="26"/>
                <w:szCs w:val="26"/>
              </w:rPr>
            </w:pPr>
            <w:r w:rsidRPr="00201C0B">
              <w:rPr>
                <w:sz w:val="26"/>
                <w:szCs w:val="26"/>
              </w:rPr>
              <w:t>Hồ sơ đã giải quyết xong được lưu vĩnh viễn tại UBND cấp xã/phường/thị trấn</w:t>
            </w:r>
          </w:p>
        </w:tc>
      </w:tr>
    </w:tbl>
    <w:p w14:paraId="77A04DD6" w14:textId="77777777" w:rsidR="0002091A" w:rsidRPr="00186A3B" w:rsidRDefault="0002091A" w:rsidP="0002091A">
      <w:pPr>
        <w:rPr>
          <w:sz w:val="26"/>
          <w:szCs w:val="26"/>
        </w:rPr>
      </w:pPr>
    </w:p>
    <w:p w14:paraId="5BD702DA" w14:textId="77777777" w:rsidR="0002091A" w:rsidRPr="00186A3B" w:rsidRDefault="0002091A" w:rsidP="0002091A">
      <w:pPr>
        <w:rPr>
          <w:sz w:val="26"/>
          <w:szCs w:val="26"/>
        </w:rPr>
      </w:pPr>
    </w:p>
    <w:p w14:paraId="629545A0" w14:textId="77777777" w:rsidR="0002091A" w:rsidRPr="00186A3B" w:rsidRDefault="0002091A" w:rsidP="0002091A">
      <w:pPr>
        <w:rPr>
          <w:sz w:val="26"/>
          <w:szCs w:val="26"/>
        </w:rPr>
      </w:pPr>
      <w:r w:rsidRPr="00186A3B">
        <w:rPr>
          <w:sz w:val="26"/>
          <w:szCs w:val="26"/>
        </w:rPr>
        <w:t xml:space="preserve"> </w:t>
      </w:r>
    </w:p>
    <w:p w14:paraId="139D0290" w14:textId="77777777" w:rsidR="0002091A" w:rsidRPr="00186A3B" w:rsidRDefault="0002091A" w:rsidP="0002091A">
      <w:pPr>
        <w:rPr>
          <w:sz w:val="26"/>
          <w:szCs w:val="26"/>
        </w:rPr>
      </w:pPr>
      <w:r w:rsidRPr="00186A3B">
        <w:rPr>
          <w:sz w:val="26"/>
          <w:szCs w:val="26"/>
        </w:rPr>
        <w:br w:type="page"/>
      </w:r>
    </w:p>
    <w:p w14:paraId="09781652" w14:textId="77777777" w:rsidR="0002091A" w:rsidRPr="00EA6B15" w:rsidRDefault="0002091A" w:rsidP="00201C0B">
      <w:pPr>
        <w:spacing w:after="0"/>
        <w:jc w:val="center"/>
        <w:rPr>
          <w:b/>
          <w:bCs/>
          <w:sz w:val="26"/>
          <w:szCs w:val="26"/>
          <w:lang w:val="nl-NL"/>
        </w:rPr>
      </w:pPr>
      <w:r w:rsidRPr="00EA6B15">
        <w:rPr>
          <w:b/>
          <w:bCs/>
          <w:sz w:val="26"/>
          <w:szCs w:val="26"/>
          <w:lang w:val="nl-NL"/>
        </w:rPr>
        <w:lastRenderedPageBreak/>
        <w:t>CỘNG HÒA XÃ HỘI CHỦ NGHĨA VIỆT NAM</w:t>
      </w:r>
    </w:p>
    <w:p w14:paraId="5EFD109E" w14:textId="77777777" w:rsidR="0002091A" w:rsidRPr="00EA6B15" w:rsidRDefault="0002091A" w:rsidP="00201C0B">
      <w:pPr>
        <w:spacing w:after="0"/>
        <w:jc w:val="center"/>
        <w:rPr>
          <w:b/>
          <w:sz w:val="26"/>
          <w:szCs w:val="26"/>
          <w:lang w:val="nl-NL"/>
        </w:rPr>
      </w:pPr>
      <w:r w:rsidRPr="00EA6B15">
        <w:rPr>
          <w:b/>
          <w:sz w:val="26"/>
          <w:szCs w:val="26"/>
          <w:lang w:val="nl-NL"/>
        </w:rPr>
        <w:t>Độc lập - Tự do - Hạnh phúc</w:t>
      </w:r>
    </w:p>
    <w:p w14:paraId="2D736C85" w14:textId="77777777" w:rsidR="0002091A" w:rsidRPr="00EA6B15" w:rsidRDefault="0002091A" w:rsidP="0002091A">
      <w:pPr>
        <w:spacing w:line="288" w:lineRule="atLeast"/>
        <w:ind w:right="-2"/>
        <w:jc w:val="center"/>
        <w:rPr>
          <w:b/>
          <w:bCs/>
          <w:sz w:val="26"/>
          <w:szCs w:val="26"/>
          <w:lang w:val="nl-NL"/>
        </w:rPr>
      </w:pPr>
      <w:r w:rsidRPr="00EA6B15">
        <w:rPr>
          <w:noProof/>
          <w:sz w:val="26"/>
          <w:szCs w:val="26"/>
        </w:rPr>
        <mc:AlternateContent>
          <mc:Choice Requires="wps">
            <w:drawing>
              <wp:anchor distT="4294967294" distB="4294967294" distL="114300" distR="114300" simplePos="0" relativeHeight="251682816" behindDoc="0" locked="0" layoutInCell="1" allowOverlap="1" wp14:anchorId="6C0A92B7" wp14:editId="6CAB73AF">
                <wp:simplePos x="0" y="0"/>
                <wp:positionH relativeFrom="margin">
                  <wp:align>center</wp:align>
                </wp:positionH>
                <wp:positionV relativeFrom="paragraph">
                  <wp:posOffset>48895</wp:posOffset>
                </wp:positionV>
                <wp:extent cx="2044700" cy="0"/>
                <wp:effectExtent l="0" t="0" r="31750" b="19050"/>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FEAC9BF" id="Straight Connector 69" o:spid="_x0000_s1026" style="position:absolute;z-index:251682816;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3.85pt" to="161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5EG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">
                <w10:wrap anchorx="margin"/>
              </v:line>
            </w:pict>
          </mc:Fallback>
        </mc:AlternateContent>
      </w:r>
    </w:p>
    <w:p w14:paraId="4016EC1B" w14:textId="77777777" w:rsidR="0002091A" w:rsidRPr="00EA6B15" w:rsidRDefault="0002091A" w:rsidP="0002091A">
      <w:pPr>
        <w:spacing w:after="120" w:line="288" w:lineRule="atLeast"/>
        <w:ind w:right="-2"/>
        <w:jc w:val="center"/>
        <w:rPr>
          <w:bCs/>
          <w:sz w:val="26"/>
          <w:szCs w:val="26"/>
          <w:lang w:val="nl-NL"/>
        </w:rPr>
      </w:pPr>
      <w:r w:rsidRPr="00EA6B15">
        <w:rPr>
          <w:b/>
          <w:bCs/>
          <w:sz w:val="26"/>
          <w:szCs w:val="26"/>
          <w:lang w:val="nl-NL"/>
        </w:rPr>
        <w:t>TỜ KHAI ĐĂNG KÝ LẠI KHAI SINH</w:t>
      </w:r>
    </w:p>
    <w:p w14:paraId="4A6C8DB7" w14:textId="77777777" w:rsidR="0002091A" w:rsidRPr="00EA6B15" w:rsidRDefault="0002091A" w:rsidP="0002091A">
      <w:pPr>
        <w:tabs>
          <w:tab w:val="left" w:leader="dot" w:pos="7420"/>
          <w:tab w:val="left" w:leader="dot" w:pos="8505"/>
          <w:tab w:val="left" w:leader="dot" w:pos="9072"/>
        </w:tabs>
        <w:spacing w:after="120" w:line="336" w:lineRule="auto"/>
        <w:ind w:right="-2"/>
        <w:jc w:val="center"/>
        <w:rPr>
          <w:bCs/>
          <w:sz w:val="26"/>
          <w:szCs w:val="26"/>
          <w:lang w:val="nl-NL"/>
        </w:rPr>
      </w:pPr>
      <w:r w:rsidRPr="00EA6B15">
        <w:rPr>
          <w:bCs/>
          <w:sz w:val="26"/>
          <w:szCs w:val="26"/>
          <w:lang w:val="nl-NL"/>
        </w:rPr>
        <w:t xml:space="preserve">        Kính gửi: </w:t>
      </w:r>
      <w:r w:rsidRPr="00EA6B15">
        <w:rPr>
          <w:bCs/>
          <w:sz w:val="26"/>
          <w:szCs w:val="26"/>
          <w:vertAlign w:val="superscript"/>
          <w:lang w:val="nl-NL"/>
        </w:rPr>
        <w:t>(1)</w:t>
      </w:r>
      <w:r w:rsidRPr="00EA6B15">
        <w:rPr>
          <w:bCs/>
          <w:sz w:val="26"/>
          <w:szCs w:val="26"/>
          <w:lang w:val="nl-NL"/>
        </w:rPr>
        <w:tab/>
      </w:r>
    </w:p>
    <w:p w14:paraId="41859161" w14:textId="77777777" w:rsidR="00201C0B" w:rsidRDefault="00201C0B" w:rsidP="0002091A">
      <w:pPr>
        <w:spacing w:before="60" w:after="60" w:line="264" w:lineRule="auto"/>
        <w:ind w:right="-2"/>
        <w:jc w:val="both"/>
        <w:rPr>
          <w:b/>
          <w:bCs/>
          <w:sz w:val="26"/>
          <w:szCs w:val="26"/>
          <w:lang w:val="nl-NL"/>
        </w:rPr>
      </w:pPr>
    </w:p>
    <w:p w14:paraId="3C26FF4B" w14:textId="77777777" w:rsidR="0002091A" w:rsidRPr="00EA6B15" w:rsidRDefault="0002091A" w:rsidP="0002091A">
      <w:pPr>
        <w:spacing w:before="60" w:after="60" w:line="264" w:lineRule="auto"/>
        <w:ind w:right="-2"/>
        <w:jc w:val="both"/>
        <w:rPr>
          <w:bCs/>
          <w:sz w:val="26"/>
          <w:szCs w:val="26"/>
          <w:lang w:val="vi-VN"/>
        </w:rPr>
      </w:pPr>
      <w:r w:rsidRPr="00EA6B15">
        <w:rPr>
          <w:b/>
          <w:bCs/>
          <w:sz w:val="26"/>
          <w:szCs w:val="26"/>
          <w:lang w:val="nl-NL"/>
        </w:rPr>
        <w:t xml:space="preserve">Họ, chữ đệm, tên người </w:t>
      </w:r>
      <w:r w:rsidRPr="00EA6B15">
        <w:rPr>
          <w:b/>
          <w:bCs/>
          <w:sz w:val="26"/>
          <w:szCs w:val="26"/>
          <w:lang w:val="vi-VN"/>
        </w:rPr>
        <w:t>yêu cầu</w:t>
      </w:r>
      <w:r w:rsidRPr="00EA6B15">
        <w:rPr>
          <w:b/>
          <w:bCs/>
          <w:sz w:val="26"/>
          <w:szCs w:val="26"/>
          <w:lang w:val="nl-NL"/>
        </w:rPr>
        <w:t>:</w:t>
      </w:r>
      <w:r w:rsidRPr="00EA6B15">
        <w:rPr>
          <w:bCs/>
          <w:sz w:val="26"/>
          <w:szCs w:val="26"/>
          <w:lang w:val="nl-NL"/>
        </w:rPr>
        <w:t xml:space="preserve"> </w:t>
      </w:r>
      <w:r w:rsidRPr="00EA6B15">
        <w:rPr>
          <w:bCs/>
          <w:sz w:val="26"/>
          <w:szCs w:val="26"/>
          <w:lang w:val="nl-NL"/>
        </w:rPr>
        <w:tab/>
      </w:r>
    </w:p>
    <w:p w14:paraId="3F1CBDE8" w14:textId="77777777" w:rsidR="0002091A" w:rsidRPr="00EA6B15" w:rsidRDefault="0002091A" w:rsidP="0002091A">
      <w:pPr>
        <w:spacing w:before="60" w:after="60" w:line="264" w:lineRule="auto"/>
        <w:ind w:right="-2"/>
        <w:jc w:val="both"/>
        <w:rPr>
          <w:bCs/>
          <w:sz w:val="26"/>
          <w:szCs w:val="26"/>
          <w:lang w:val="nl-NL"/>
        </w:rPr>
      </w:pPr>
      <w:r w:rsidRPr="00EA6B15">
        <w:rPr>
          <w:bCs/>
          <w:sz w:val="26"/>
          <w:szCs w:val="26"/>
          <w:lang w:val="nl-NL"/>
        </w:rPr>
        <w:t>Ngày, tháng, năm sinh:</w:t>
      </w:r>
      <w:r w:rsidRPr="00EA6B15">
        <w:rPr>
          <w:bCs/>
          <w:sz w:val="26"/>
          <w:szCs w:val="26"/>
          <w:lang w:val="nl-NL"/>
        </w:rPr>
        <w:tab/>
      </w:r>
    </w:p>
    <w:p w14:paraId="4CAE4911" w14:textId="77777777" w:rsidR="0002091A" w:rsidRPr="00EA6B15" w:rsidRDefault="0002091A" w:rsidP="0002091A">
      <w:pPr>
        <w:spacing w:before="60" w:after="60" w:line="264" w:lineRule="auto"/>
        <w:ind w:right="-2"/>
        <w:jc w:val="both"/>
        <w:rPr>
          <w:bCs/>
          <w:sz w:val="26"/>
          <w:szCs w:val="26"/>
          <w:lang w:val="nl-NL"/>
        </w:rPr>
      </w:pPr>
      <w:r w:rsidRPr="00EA6B15">
        <w:rPr>
          <w:bCs/>
          <w:sz w:val="26"/>
          <w:szCs w:val="26"/>
          <w:lang w:val="nl-NL"/>
        </w:rPr>
        <w:t xml:space="preserve">Nơi cư trú: </w:t>
      </w:r>
      <w:r w:rsidRPr="00EA6B15">
        <w:rPr>
          <w:bCs/>
          <w:sz w:val="26"/>
          <w:szCs w:val="26"/>
          <w:vertAlign w:val="superscript"/>
          <w:lang w:val="nl-NL"/>
        </w:rPr>
        <w:t>(</w:t>
      </w:r>
      <w:r w:rsidRPr="00EA6B15">
        <w:rPr>
          <w:bCs/>
          <w:sz w:val="26"/>
          <w:szCs w:val="26"/>
          <w:vertAlign w:val="superscript"/>
          <w:lang w:val="vi-VN"/>
        </w:rPr>
        <w:t>2</w:t>
      </w:r>
      <w:r w:rsidRPr="00EA6B15">
        <w:rPr>
          <w:bCs/>
          <w:sz w:val="26"/>
          <w:szCs w:val="26"/>
          <w:vertAlign w:val="superscript"/>
          <w:lang w:val="nl-NL"/>
        </w:rPr>
        <w:t>)</w:t>
      </w:r>
      <w:r w:rsidRPr="00EA6B15">
        <w:rPr>
          <w:bCs/>
          <w:sz w:val="26"/>
          <w:szCs w:val="26"/>
          <w:lang w:val="nl-NL"/>
        </w:rPr>
        <w:tab/>
      </w:r>
    </w:p>
    <w:p w14:paraId="5535FE92" w14:textId="77777777" w:rsidR="0002091A" w:rsidRPr="00EA6B15" w:rsidRDefault="0002091A" w:rsidP="0002091A">
      <w:pPr>
        <w:spacing w:before="60" w:after="60" w:line="264" w:lineRule="auto"/>
        <w:ind w:right="-2"/>
        <w:jc w:val="both"/>
        <w:rPr>
          <w:bCs/>
          <w:sz w:val="26"/>
          <w:szCs w:val="26"/>
          <w:lang w:val="nl-NL"/>
        </w:rPr>
      </w:pPr>
      <w:r w:rsidRPr="00EA6B15">
        <w:rPr>
          <w:bCs/>
          <w:sz w:val="26"/>
          <w:szCs w:val="26"/>
          <w:lang w:val="nl-NL"/>
        </w:rPr>
        <w:tab/>
      </w:r>
    </w:p>
    <w:p w14:paraId="13740860" w14:textId="77777777" w:rsidR="0002091A" w:rsidRPr="00EA6B15" w:rsidRDefault="0002091A" w:rsidP="0002091A">
      <w:pPr>
        <w:spacing w:before="60" w:after="60" w:line="264" w:lineRule="auto"/>
        <w:ind w:right="-2"/>
        <w:jc w:val="both"/>
        <w:rPr>
          <w:bCs/>
          <w:sz w:val="26"/>
          <w:szCs w:val="26"/>
          <w:lang w:val="nl-NL"/>
        </w:rPr>
      </w:pPr>
      <w:r w:rsidRPr="00EA6B15">
        <w:rPr>
          <w:bCs/>
          <w:sz w:val="26"/>
          <w:szCs w:val="26"/>
          <w:lang w:val="nl-NL"/>
        </w:rPr>
        <w:t xml:space="preserve">Giấy tờ tùy thân: </w:t>
      </w:r>
      <w:r w:rsidRPr="00EA6B15">
        <w:rPr>
          <w:bCs/>
          <w:sz w:val="26"/>
          <w:szCs w:val="26"/>
          <w:vertAlign w:val="superscript"/>
          <w:lang w:val="nl-NL"/>
        </w:rPr>
        <w:t>(</w:t>
      </w:r>
      <w:r w:rsidRPr="00EA6B15">
        <w:rPr>
          <w:bCs/>
          <w:sz w:val="26"/>
          <w:szCs w:val="26"/>
          <w:vertAlign w:val="superscript"/>
          <w:lang w:val="vi-VN"/>
        </w:rPr>
        <w:t>3</w:t>
      </w:r>
      <w:r w:rsidRPr="00EA6B15">
        <w:rPr>
          <w:bCs/>
          <w:sz w:val="26"/>
          <w:szCs w:val="26"/>
          <w:vertAlign w:val="superscript"/>
          <w:lang w:val="nl-NL"/>
        </w:rPr>
        <w:t>)</w:t>
      </w:r>
      <w:r w:rsidRPr="00EA6B15">
        <w:rPr>
          <w:bCs/>
          <w:sz w:val="26"/>
          <w:szCs w:val="26"/>
          <w:lang w:val="nl-NL"/>
        </w:rPr>
        <w:tab/>
      </w:r>
    </w:p>
    <w:p w14:paraId="6571FC7A" w14:textId="77777777" w:rsidR="0002091A" w:rsidRPr="00EA6B15" w:rsidRDefault="0002091A" w:rsidP="0002091A">
      <w:pPr>
        <w:spacing w:before="60" w:after="60" w:line="264" w:lineRule="auto"/>
        <w:ind w:right="-2"/>
        <w:jc w:val="both"/>
        <w:rPr>
          <w:bCs/>
          <w:sz w:val="26"/>
          <w:szCs w:val="26"/>
          <w:lang w:val="nl-NL"/>
        </w:rPr>
      </w:pPr>
      <w:r w:rsidRPr="00EA6B15">
        <w:rPr>
          <w:bCs/>
          <w:sz w:val="26"/>
          <w:szCs w:val="26"/>
          <w:lang w:val="nl-NL"/>
        </w:rPr>
        <w:tab/>
      </w:r>
    </w:p>
    <w:p w14:paraId="60EFB799" w14:textId="77777777" w:rsidR="0002091A" w:rsidRPr="00EA6B15" w:rsidRDefault="0002091A" w:rsidP="0002091A">
      <w:pPr>
        <w:spacing w:before="60" w:after="60" w:line="264" w:lineRule="auto"/>
        <w:ind w:right="-2"/>
        <w:jc w:val="both"/>
        <w:rPr>
          <w:bCs/>
          <w:sz w:val="26"/>
          <w:szCs w:val="26"/>
          <w:lang w:val="nl-NL"/>
        </w:rPr>
      </w:pPr>
      <w:r w:rsidRPr="00EA6B15">
        <w:rPr>
          <w:bCs/>
          <w:sz w:val="26"/>
          <w:szCs w:val="26"/>
          <w:lang w:val="nl-NL"/>
        </w:rPr>
        <w:t xml:space="preserve">Quan hệ với người được khai sinh: </w:t>
      </w:r>
      <w:r w:rsidRPr="00EA6B15">
        <w:rPr>
          <w:bCs/>
          <w:sz w:val="26"/>
          <w:szCs w:val="26"/>
          <w:lang w:val="nl-NL"/>
        </w:rPr>
        <w:tab/>
      </w:r>
    </w:p>
    <w:p w14:paraId="67635C45" w14:textId="77777777" w:rsidR="0002091A" w:rsidRPr="00EA6B15" w:rsidRDefault="0002091A" w:rsidP="0002091A">
      <w:pPr>
        <w:spacing w:before="60" w:after="60" w:line="264" w:lineRule="auto"/>
        <w:ind w:right="-2"/>
        <w:jc w:val="both"/>
        <w:rPr>
          <w:b/>
          <w:bCs/>
          <w:sz w:val="26"/>
          <w:szCs w:val="26"/>
          <w:lang w:val="nl-NL"/>
        </w:rPr>
      </w:pPr>
      <w:r w:rsidRPr="00EA6B15">
        <w:rPr>
          <w:b/>
          <w:bCs/>
          <w:sz w:val="26"/>
          <w:szCs w:val="26"/>
          <w:lang w:val="nl-NL"/>
        </w:rPr>
        <w:t>Đề nghị</w:t>
      </w:r>
      <w:r w:rsidRPr="00EA6B15">
        <w:rPr>
          <w:bCs/>
          <w:sz w:val="26"/>
          <w:szCs w:val="26"/>
          <w:lang w:val="nl-NL"/>
        </w:rPr>
        <w:t xml:space="preserve"> </w:t>
      </w:r>
      <w:r w:rsidRPr="00EA6B15">
        <w:rPr>
          <w:b/>
          <w:bCs/>
          <w:sz w:val="26"/>
          <w:szCs w:val="26"/>
          <w:lang w:val="nl-NL"/>
        </w:rPr>
        <w:t xml:space="preserve">cơ quan đăng ký lại khai sinh cho người có tên dưới đây: </w:t>
      </w:r>
    </w:p>
    <w:p w14:paraId="69D7AE49" w14:textId="77777777" w:rsidR="0002091A" w:rsidRPr="00EA6B15" w:rsidRDefault="0002091A" w:rsidP="0002091A">
      <w:pPr>
        <w:spacing w:before="60" w:after="60" w:line="264" w:lineRule="auto"/>
        <w:ind w:right="-2"/>
        <w:jc w:val="both"/>
        <w:rPr>
          <w:b/>
          <w:bCs/>
          <w:sz w:val="26"/>
          <w:szCs w:val="26"/>
          <w:lang w:val="nl-NL"/>
        </w:rPr>
      </w:pPr>
      <w:r w:rsidRPr="00EA6B15">
        <w:rPr>
          <w:b/>
          <w:bCs/>
          <w:sz w:val="26"/>
          <w:szCs w:val="26"/>
          <w:lang w:val="nl-NL"/>
        </w:rPr>
        <w:t>Họ, chữ đệm, tên:</w:t>
      </w:r>
      <w:r w:rsidRPr="00EA6B15">
        <w:rPr>
          <w:bCs/>
          <w:sz w:val="26"/>
          <w:szCs w:val="26"/>
          <w:lang w:val="nl-NL"/>
        </w:rPr>
        <w:t xml:space="preserve"> </w:t>
      </w:r>
      <w:r w:rsidRPr="00EA6B15">
        <w:rPr>
          <w:bCs/>
          <w:sz w:val="26"/>
          <w:szCs w:val="26"/>
          <w:lang w:val="nl-NL"/>
        </w:rPr>
        <w:tab/>
        <w:t xml:space="preserve"> </w:t>
      </w:r>
    </w:p>
    <w:p w14:paraId="124623F4" w14:textId="77777777" w:rsidR="0002091A" w:rsidRPr="00EA6B15" w:rsidRDefault="0002091A" w:rsidP="0002091A">
      <w:pPr>
        <w:spacing w:before="60" w:after="60" w:line="264" w:lineRule="auto"/>
        <w:ind w:right="-2"/>
        <w:jc w:val="both"/>
        <w:rPr>
          <w:bCs/>
          <w:sz w:val="26"/>
          <w:szCs w:val="26"/>
          <w:lang w:val="nl-NL"/>
        </w:rPr>
      </w:pPr>
      <w:r w:rsidRPr="00EA6B15">
        <w:rPr>
          <w:bCs/>
          <w:sz w:val="26"/>
          <w:szCs w:val="26"/>
          <w:lang w:val="nl-NL"/>
        </w:rPr>
        <w:t xml:space="preserve">Ngày, tháng, năm sinh: .........................................ghi bằng chữ: </w:t>
      </w:r>
      <w:r w:rsidRPr="00EA6B15">
        <w:rPr>
          <w:bCs/>
          <w:sz w:val="26"/>
          <w:szCs w:val="26"/>
          <w:lang w:val="nl-NL"/>
        </w:rPr>
        <w:tab/>
      </w:r>
    </w:p>
    <w:p w14:paraId="27DDFDAA" w14:textId="77777777" w:rsidR="0002091A" w:rsidRPr="00EA6B15" w:rsidRDefault="0002091A" w:rsidP="0002091A">
      <w:pPr>
        <w:spacing w:before="60" w:after="60" w:line="264" w:lineRule="auto"/>
        <w:ind w:right="-2"/>
        <w:jc w:val="both"/>
        <w:rPr>
          <w:bCs/>
          <w:sz w:val="26"/>
          <w:szCs w:val="26"/>
          <w:lang w:val="nl-NL"/>
        </w:rPr>
      </w:pPr>
      <w:r w:rsidRPr="00EA6B15">
        <w:rPr>
          <w:bCs/>
          <w:sz w:val="26"/>
          <w:szCs w:val="26"/>
          <w:lang w:val="nl-NL"/>
        </w:rPr>
        <w:tab/>
      </w:r>
    </w:p>
    <w:p w14:paraId="0A593B2D" w14:textId="77777777" w:rsidR="0002091A" w:rsidRPr="00EA6B15" w:rsidRDefault="0002091A" w:rsidP="0002091A">
      <w:pPr>
        <w:tabs>
          <w:tab w:val="left" w:leader="dot" w:pos="4760"/>
        </w:tabs>
        <w:spacing w:before="60" w:after="60" w:line="264" w:lineRule="auto"/>
        <w:ind w:right="-2"/>
        <w:jc w:val="both"/>
        <w:rPr>
          <w:bCs/>
          <w:sz w:val="26"/>
          <w:szCs w:val="26"/>
          <w:lang w:val="nl-NL"/>
        </w:rPr>
      </w:pPr>
      <w:r w:rsidRPr="00EA6B15">
        <w:rPr>
          <w:bCs/>
          <w:sz w:val="26"/>
          <w:szCs w:val="26"/>
          <w:lang w:val="nl-NL"/>
        </w:rPr>
        <w:t xml:space="preserve">Giới tính:....................... Dân tộc: </w:t>
      </w:r>
      <w:r w:rsidRPr="00EA6B15">
        <w:rPr>
          <w:bCs/>
          <w:sz w:val="26"/>
          <w:szCs w:val="26"/>
          <w:lang w:val="nl-NL"/>
        </w:rPr>
        <w:tab/>
        <w:t xml:space="preserve">...........Quốc tịch: </w:t>
      </w:r>
      <w:r w:rsidRPr="00EA6B15">
        <w:rPr>
          <w:bCs/>
          <w:sz w:val="26"/>
          <w:szCs w:val="26"/>
          <w:lang w:val="nl-NL"/>
        </w:rPr>
        <w:tab/>
      </w:r>
    </w:p>
    <w:p w14:paraId="1C3FEDB7" w14:textId="77777777" w:rsidR="0002091A" w:rsidRPr="00EA6B15" w:rsidRDefault="0002091A" w:rsidP="0002091A">
      <w:pPr>
        <w:spacing w:before="60" w:after="60" w:line="264" w:lineRule="auto"/>
        <w:ind w:right="-2"/>
        <w:jc w:val="both"/>
        <w:rPr>
          <w:bCs/>
          <w:sz w:val="26"/>
          <w:szCs w:val="26"/>
          <w:lang w:val="nl-NL"/>
        </w:rPr>
      </w:pPr>
      <w:r w:rsidRPr="00EA6B15">
        <w:rPr>
          <w:bCs/>
          <w:sz w:val="26"/>
          <w:szCs w:val="26"/>
          <w:lang w:val="nl-NL"/>
        </w:rPr>
        <w:t xml:space="preserve">Nơi sinh: </w:t>
      </w:r>
      <w:r w:rsidRPr="00EA6B15">
        <w:rPr>
          <w:bCs/>
          <w:sz w:val="26"/>
          <w:szCs w:val="26"/>
          <w:vertAlign w:val="superscript"/>
          <w:lang w:val="nl-NL"/>
        </w:rPr>
        <w:t>(4)</w:t>
      </w:r>
      <w:r w:rsidRPr="00EA6B15">
        <w:rPr>
          <w:bCs/>
          <w:sz w:val="26"/>
          <w:szCs w:val="26"/>
          <w:lang w:val="nl-NL"/>
        </w:rPr>
        <w:tab/>
      </w:r>
    </w:p>
    <w:p w14:paraId="5B8F3A14" w14:textId="77777777" w:rsidR="0002091A" w:rsidRPr="00EA6B15" w:rsidRDefault="0002091A" w:rsidP="0002091A">
      <w:pPr>
        <w:spacing w:before="60" w:after="60" w:line="264" w:lineRule="auto"/>
        <w:ind w:right="-2"/>
        <w:jc w:val="both"/>
        <w:rPr>
          <w:bCs/>
          <w:sz w:val="26"/>
          <w:szCs w:val="26"/>
          <w:lang w:val="nl-NL"/>
        </w:rPr>
      </w:pPr>
      <w:r w:rsidRPr="00EA6B15">
        <w:rPr>
          <w:bCs/>
          <w:sz w:val="26"/>
          <w:szCs w:val="26"/>
          <w:lang w:val="nl-NL"/>
        </w:rPr>
        <w:t xml:space="preserve">Quê quán: </w:t>
      </w:r>
      <w:r w:rsidRPr="00EA6B15">
        <w:rPr>
          <w:bCs/>
          <w:sz w:val="26"/>
          <w:szCs w:val="26"/>
          <w:lang w:val="nl-NL"/>
        </w:rPr>
        <w:tab/>
      </w:r>
    </w:p>
    <w:p w14:paraId="20B3FEBD" w14:textId="77777777" w:rsidR="0002091A" w:rsidRPr="00EA6B15" w:rsidRDefault="0002091A" w:rsidP="0002091A">
      <w:pPr>
        <w:spacing w:before="60" w:after="60" w:line="264" w:lineRule="auto"/>
        <w:ind w:right="-2"/>
        <w:jc w:val="both"/>
        <w:rPr>
          <w:b/>
          <w:bCs/>
          <w:sz w:val="26"/>
          <w:szCs w:val="26"/>
          <w:lang w:val="nl-NL"/>
        </w:rPr>
      </w:pPr>
      <w:r w:rsidRPr="00EA6B15">
        <w:rPr>
          <w:b/>
          <w:bCs/>
          <w:sz w:val="26"/>
          <w:szCs w:val="26"/>
          <w:lang w:val="nl-NL"/>
        </w:rPr>
        <w:t>Họ, chữ đệm, tên người mẹ:</w:t>
      </w:r>
      <w:r w:rsidRPr="00EA6B15">
        <w:rPr>
          <w:bCs/>
          <w:sz w:val="26"/>
          <w:szCs w:val="26"/>
          <w:lang w:val="nl-NL"/>
        </w:rPr>
        <w:tab/>
      </w:r>
    </w:p>
    <w:p w14:paraId="34405A99" w14:textId="77777777" w:rsidR="0002091A" w:rsidRPr="00EA6B15" w:rsidRDefault="0002091A" w:rsidP="0002091A">
      <w:pPr>
        <w:tabs>
          <w:tab w:val="left" w:leader="dot" w:pos="4760"/>
        </w:tabs>
        <w:spacing w:before="60" w:after="60" w:line="264" w:lineRule="auto"/>
        <w:ind w:right="-2"/>
        <w:jc w:val="both"/>
        <w:rPr>
          <w:bCs/>
          <w:sz w:val="26"/>
          <w:szCs w:val="26"/>
          <w:lang w:val="nl-NL"/>
        </w:rPr>
      </w:pPr>
      <w:r w:rsidRPr="00EA6B15">
        <w:rPr>
          <w:bCs/>
          <w:sz w:val="26"/>
          <w:szCs w:val="26"/>
          <w:lang w:val="nl-NL"/>
        </w:rPr>
        <w:t xml:space="preserve">Năm sinh: </w:t>
      </w:r>
      <w:r w:rsidRPr="00EA6B15">
        <w:rPr>
          <w:bCs/>
          <w:sz w:val="26"/>
          <w:szCs w:val="26"/>
          <w:vertAlign w:val="superscript"/>
          <w:lang w:val="nl-NL"/>
        </w:rPr>
        <w:t>(5)</w:t>
      </w:r>
      <w:r w:rsidRPr="00EA6B15">
        <w:rPr>
          <w:bCs/>
          <w:sz w:val="26"/>
          <w:szCs w:val="26"/>
          <w:lang w:val="nl-NL"/>
        </w:rPr>
        <w:t xml:space="preserve">.................................Dân tộc: </w:t>
      </w:r>
      <w:r w:rsidRPr="00EA6B15">
        <w:rPr>
          <w:bCs/>
          <w:sz w:val="26"/>
          <w:szCs w:val="26"/>
          <w:vertAlign w:val="superscript"/>
          <w:lang w:val="nl-NL"/>
        </w:rPr>
        <w:t>(</w:t>
      </w:r>
      <w:r w:rsidRPr="00EA6B15">
        <w:rPr>
          <w:bCs/>
          <w:sz w:val="26"/>
          <w:szCs w:val="26"/>
          <w:vertAlign w:val="superscript"/>
          <w:lang w:val="vi-VN"/>
        </w:rPr>
        <w:t>2</w:t>
      </w:r>
      <w:r w:rsidRPr="00EA6B15">
        <w:rPr>
          <w:bCs/>
          <w:sz w:val="26"/>
          <w:szCs w:val="26"/>
          <w:vertAlign w:val="superscript"/>
          <w:lang w:val="nl-NL"/>
        </w:rPr>
        <w:t>)</w:t>
      </w:r>
      <w:r w:rsidRPr="00EA6B15">
        <w:rPr>
          <w:bCs/>
          <w:sz w:val="26"/>
          <w:szCs w:val="26"/>
          <w:lang w:val="nl-NL"/>
        </w:rPr>
        <w:t>.................Quốc tịch:</w:t>
      </w:r>
      <w:r w:rsidRPr="00EA6B15" w:rsidDel="00073C21">
        <w:rPr>
          <w:bCs/>
          <w:sz w:val="26"/>
          <w:szCs w:val="26"/>
          <w:lang w:val="nl-NL"/>
        </w:rPr>
        <w:t xml:space="preserve"> </w:t>
      </w:r>
      <w:r w:rsidRPr="00EA6B15">
        <w:rPr>
          <w:bCs/>
          <w:sz w:val="26"/>
          <w:szCs w:val="26"/>
          <w:vertAlign w:val="superscript"/>
          <w:lang w:val="nl-NL"/>
        </w:rPr>
        <w:t>(</w:t>
      </w:r>
      <w:r w:rsidRPr="00EA6B15">
        <w:rPr>
          <w:bCs/>
          <w:sz w:val="26"/>
          <w:szCs w:val="26"/>
          <w:vertAlign w:val="superscript"/>
          <w:lang w:val="vi-VN"/>
        </w:rPr>
        <w:t>2</w:t>
      </w:r>
      <w:r w:rsidRPr="00EA6B15">
        <w:rPr>
          <w:bCs/>
          <w:sz w:val="26"/>
          <w:szCs w:val="26"/>
          <w:vertAlign w:val="superscript"/>
          <w:lang w:val="nl-NL"/>
        </w:rPr>
        <w:t>)</w:t>
      </w:r>
      <w:r w:rsidRPr="00EA6B15">
        <w:rPr>
          <w:bCs/>
          <w:sz w:val="26"/>
          <w:szCs w:val="26"/>
          <w:lang w:val="nl-NL"/>
        </w:rPr>
        <w:tab/>
      </w:r>
    </w:p>
    <w:p w14:paraId="23E0736E" w14:textId="77777777" w:rsidR="0002091A" w:rsidRPr="00EA6B15" w:rsidRDefault="0002091A" w:rsidP="0002091A">
      <w:pPr>
        <w:spacing w:before="60" w:after="60" w:line="264" w:lineRule="auto"/>
        <w:ind w:right="-2"/>
        <w:jc w:val="both"/>
        <w:rPr>
          <w:bCs/>
          <w:sz w:val="26"/>
          <w:szCs w:val="26"/>
          <w:lang w:val="nl-NL"/>
        </w:rPr>
      </w:pPr>
      <w:r w:rsidRPr="00EA6B15">
        <w:rPr>
          <w:bCs/>
          <w:sz w:val="26"/>
          <w:szCs w:val="26"/>
          <w:lang w:val="nl-NL"/>
        </w:rPr>
        <w:t>Nơi cư trú:</w:t>
      </w:r>
      <w:r w:rsidRPr="00EA6B15">
        <w:rPr>
          <w:bCs/>
          <w:sz w:val="26"/>
          <w:szCs w:val="26"/>
          <w:vertAlign w:val="superscript"/>
          <w:lang w:val="nl-NL"/>
        </w:rPr>
        <w:t xml:space="preserve"> (</w:t>
      </w:r>
      <w:r w:rsidRPr="00EA6B15">
        <w:rPr>
          <w:bCs/>
          <w:sz w:val="26"/>
          <w:szCs w:val="26"/>
          <w:vertAlign w:val="superscript"/>
          <w:lang w:val="vi-VN"/>
        </w:rPr>
        <w:t>2)</w:t>
      </w:r>
      <w:r w:rsidRPr="00EA6B15">
        <w:rPr>
          <w:bCs/>
          <w:sz w:val="26"/>
          <w:szCs w:val="26"/>
          <w:lang w:val="nl-NL"/>
        </w:rPr>
        <w:t xml:space="preserve"> </w:t>
      </w:r>
      <w:r w:rsidRPr="00EA6B15">
        <w:rPr>
          <w:bCs/>
          <w:sz w:val="26"/>
          <w:szCs w:val="26"/>
          <w:lang w:val="nl-NL"/>
        </w:rPr>
        <w:tab/>
      </w:r>
    </w:p>
    <w:p w14:paraId="74B90040" w14:textId="77777777" w:rsidR="0002091A" w:rsidRPr="00EA6B15" w:rsidRDefault="0002091A" w:rsidP="0002091A">
      <w:pPr>
        <w:spacing w:before="60" w:after="60" w:line="264" w:lineRule="auto"/>
        <w:ind w:right="-2"/>
        <w:jc w:val="both"/>
        <w:rPr>
          <w:bCs/>
          <w:sz w:val="26"/>
          <w:szCs w:val="26"/>
          <w:lang w:val="nl-NL"/>
        </w:rPr>
      </w:pPr>
      <w:r w:rsidRPr="00EA6B15">
        <w:rPr>
          <w:bCs/>
          <w:sz w:val="26"/>
          <w:szCs w:val="26"/>
          <w:lang w:val="nl-NL"/>
        </w:rPr>
        <w:tab/>
      </w:r>
    </w:p>
    <w:p w14:paraId="784B876A" w14:textId="77777777" w:rsidR="0002091A" w:rsidRPr="00EA6B15" w:rsidRDefault="0002091A" w:rsidP="0002091A">
      <w:pPr>
        <w:spacing w:before="60" w:after="60" w:line="264" w:lineRule="auto"/>
        <w:ind w:right="-2"/>
        <w:jc w:val="both"/>
        <w:rPr>
          <w:bCs/>
          <w:sz w:val="26"/>
          <w:szCs w:val="26"/>
          <w:lang w:val="nl-NL"/>
        </w:rPr>
      </w:pPr>
      <w:r w:rsidRPr="00EA6B15">
        <w:rPr>
          <w:bCs/>
          <w:sz w:val="26"/>
          <w:szCs w:val="26"/>
          <w:lang w:val="nl-NL"/>
        </w:rPr>
        <w:t xml:space="preserve">Giấy tờ tùy thân: </w:t>
      </w:r>
      <w:r w:rsidRPr="00EA6B15">
        <w:rPr>
          <w:bCs/>
          <w:sz w:val="26"/>
          <w:szCs w:val="26"/>
          <w:vertAlign w:val="superscript"/>
          <w:lang w:val="nl-NL"/>
        </w:rPr>
        <w:t>(</w:t>
      </w:r>
      <w:r w:rsidRPr="00EA6B15">
        <w:rPr>
          <w:bCs/>
          <w:sz w:val="26"/>
          <w:szCs w:val="26"/>
          <w:vertAlign w:val="superscript"/>
          <w:lang w:val="vi-VN"/>
        </w:rPr>
        <w:t>3</w:t>
      </w:r>
      <w:r w:rsidRPr="00EA6B15">
        <w:rPr>
          <w:bCs/>
          <w:sz w:val="26"/>
          <w:szCs w:val="26"/>
          <w:vertAlign w:val="superscript"/>
          <w:lang w:val="nl-NL"/>
        </w:rPr>
        <w:t>)</w:t>
      </w:r>
      <w:r w:rsidRPr="00EA6B15">
        <w:rPr>
          <w:bCs/>
          <w:sz w:val="26"/>
          <w:szCs w:val="26"/>
          <w:lang w:val="nl-NL"/>
        </w:rPr>
        <w:tab/>
      </w:r>
    </w:p>
    <w:p w14:paraId="0496EA91" w14:textId="77777777" w:rsidR="0002091A" w:rsidRPr="00EA6B15" w:rsidRDefault="0002091A" w:rsidP="0002091A">
      <w:pPr>
        <w:spacing w:before="60" w:after="60" w:line="264" w:lineRule="auto"/>
        <w:ind w:right="-2"/>
        <w:jc w:val="both"/>
        <w:rPr>
          <w:bCs/>
          <w:sz w:val="26"/>
          <w:szCs w:val="26"/>
          <w:lang w:val="nl-NL"/>
        </w:rPr>
      </w:pPr>
      <w:r w:rsidRPr="00EA6B15">
        <w:rPr>
          <w:b/>
          <w:bCs/>
          <w:sz w:val="26"/>
          <w:szCs w:val="26"/>
          <w:lang w:val="nl-NL"/>
        </w:rPr>
        <w:t>Họ, chữ đệm, tên người cha:</w:t>
      </w:r>
      <w:r w:rsidRPr="00EA6B15">
        <w:rPr>
          <w:bCs/>
          <w:sz w:val="26"/>
          <w:szCs w:val="26"/>
          <w:lang w:val="nl-NL"/>
        </w:rPr>
        <w:tab/>
      </w:r>
    </w:p>
    <w:p w14:paraId="2CB1764C" w14:textId="77777777" w:rsidR="0002091A" w:rsidRPr="00EA6B15" w:rsidRDefault="0002091A" w:rsidP="0002091A">
      <w:pPr>
        <w:tabs>
          <w:tab w:val="left" w:leader="dot" w:pos="3402"/>
        </w:tabs>
        <w:spacing w:before="60" w:after="60" w:line="264" w:lineRule="auto"/>
        <w:ind w:right="-2"/>
        <w:jc w:val="both"/>
        <w:rPr>
          <w:bCs/>
          <w:sz w:val="26"/>
          <w:szCs w:val="26"/>
          <w:lang w:val="vi-VN"/>
        </w:rPr>
      </w:pPr>
      <w:r w:rsidRPr="00EA6B15">
        <w:rPr>
          <w:bCs/>
          <w:sz w:val="26"/>
          <w:szCs w:val="26"/>
          <w:lang w:val="nl-NL"/>
        </w:rPr>
        <w:t xml:space="preserve">Năm sinh: </w:t>
      </w:r>
      <w:r w:rsidRPr="00EA6B15">
        <w:rPr>
          <w:bCs/>
          <w:sz w:val="26"/>
          <w:szCs w:val="26"/>
          <w:vertAlign w:val="superscript"/>
          <w:lang w:val="nl-NL"/>
        </w:rPr>
        <w:t>(5)</w:t>
      </w:r>
      <w:r w:rsidRPr="00EA6B15">
        <w:rPr>
          <w:bCs/>
          <w:sz w:val="26"/>
          <w:szCs w:val="26"/>
          <w:lang w:val="nl-NL"/>
        </w:rPr>
        <w:t xml:space="preserve">.................................Dân tộc: </w:t>
      </w:r>
      <w:r w:rsidRPr="00EA6B15">
        <w:rPr>
          <w:bCs/>
          <w:sz w:val="26"/>
          <w:szCs w:val="26"/>
          <w:vertAlign w:val="superscript"/>
          <w:lang w:val="nl-NL"/>
        </w:rPr>
        <w:t>(</w:t>
      </w:r>
      <w:r w:rsidRPr="00EA6B15">
        <w:rPr>
          <w:bCs/>
          <w:sz w:val="26"/>
          <w:szCs w:val="26"/>
          <w:vertAlign w:val="superscript"/>
          <w:lang w:val="vi-VN"/>
        </w:rPr>
        <w:t>2</w:t>
      </w:r>
      <w:r w:rsidRPr="00EA6B15">
        <w:rPr>
          <w:bCs/>
          <w:sz w:val="26"/>
          <w:szCs w:val="26"/>
          <w:vertAlign w:val="superscript"/>
          <w:lang w:val="nl-NL"/>
        </w:rPr>
        <w:t>)</w:t>
      </w:r>
      <w:r w:rsidRPr="00EA6B15">
        <w:rPr>
          <w:bCs/>
          <w:sz w:val="26"/>
          <w:szCs w:val="26"/>
          <w:lang w:val="nl-NL"/>
        </w:rPr>
        <w:t xml:space="preserve">.................Quốc tịch: </w:t>
      </w:r>
      <w:r w:rsidRPr="00EA6B15">
        <w:rPr>
          <w:bCs/>
          <w:sz w:val="26"/>
          <w:szCs w:val="26"/>
          <w:vertAlign w:val="superscript"/>
          <w:lang w:val="nl-NL"/>
        </w:rPr>
        <w:t>(</w:t>
      </w:r>
      <w:r w:rsidRPr="00EA6B15">
        <w:rPr>
          <w:bCs/>
          <w:sz w:val="26"/>
          <w:szCs w:val="26"/>
          <w:vertAlign w:val="superscript"/>
          <w:lang w:val="vi-VN"/>
        </w:rPr>
        <w:t>2</w:t>
      </w:r>
      <w:r w:rsidRPr="00EA6B15">
        <w:rPr>
          <w:bCs/>
          <w:sz w:val="26"/>
          <w:szCs w:val="26"/>
          <w:vertAlign w:val="superscript"/>
          <w:lang w:val="nl-NL"/>
        </w:rPr>
        <w:t>)</w:t>
      </w:r>
      <w:r w:rsidRPr="00EA6B15">
        <w:rPr>
          <w:bCs/>
          <w:sz w:val="26"/>
          <w:szCs w:val="26"/>
          <w:lang w:val="nl-NL"/>
        </w:rPr>
        <w:tab/>
      </w:r>
    </w:p>
    <w:p w14:paraId="2F140F3D" w14:textId="77777777" w:rsidR="0002091A" w:rsidRPr="00EA6B15" w:rsidRDefault="0002091A" w:rsidP="0002091A">
      <w:pPr>
        <w:tabs>
          <w:tab w:val="left" w:leader="dot" w:pos="9356"/>
        </w:tabs>
        <w:spacing w:before="60" w:after="60" w:line="264" w:lineRule="auto"/>
        <w:ind w:right="-2"/>
        <w:jc w:val="both"/>
        <w:rPr>
          <w:bCs/>
          <w:sz w:val="26"/>
          <w:szCs w:val="26"/>
          <w:lang w:val="nl-NL"/>
        </w:rPr>
      </w:pPr>
      <w:r w:rsidRPr="00EA6B15">
        <w:rPr>
          <w:bCs/>
          <w:sz w:val="26"/>
          <w:szCs w:val="26"/>
          <w:lang w:val="nl-NL"/>
        </w:rPr>
        <w:t>Nơi cư trú:</w:t>
      </w:r>
      <w:r w:rsidRPr="00EA6B15">
        <w:rPr>
          <w:bCs/>
          <w:sz w:val="26"/>
          <w:szCs w:val="26"/>
          <w:vertAlign w:val="superscript"/>
          <w:lang w:val="nl-NL"/>
        </w:rPr>
        <w:t xml:space="preserve"> (</w:t>
      </w:r>
      <w:r w:rsidRPr="00EA6B15">
        <w:rPr>
          <w:bCs/>
          <w:sz w:val="26"/>
          <w:szCs w:val="26"/>
          <w:vertAlign w:val="superscript"/>
          <w:lang w:val="vi-VN"/>
        </w:rPr>
        <w:t>2</w:t>
      </w:r>
      <w:r w:rsidRPr="00EA6B15">
        <w:rPr>
          <w:bCs/>
          <w:sz w:val="26"/>
          <w:szCs w:val="26"/>
          <w:vertAlign w:val="superscript"/>
          <w:lang w:val="nl-NL"/>
        </w:rPr>
        <w:t>)</w:t>
      </w:r>
      <w:r w:rsidRPr="00EA6B15">
        <w:rPr>
          <w:bCs/>
          <w:sz w:val="26"/>
          <w:szCs w:val="26"/>
          <w:lang w:val="nl-NL"/>
        </w:rPr>
        <w:t xml:space="preserve"> </w:t>
      </w:r>
      <w:r w:rsidRPr="00EA6B15">
        <w:rPr>
          <w:bCs/>
          <w:sz w:val="26"/>
          <w:szCs w:val="26"/>
          <w:lang w:val="nl-NL"/>
        </w:rPr>
        <w:tab/>
      </w:r>
    </w:p>
    <w:p w14:paraId="2F995188" w14:textId="77777777" w:rsidR="0002091A" w:rsidRPr="00EA6B15" w:rsidRDefault="0002091A" w:rsidP="0002091A">
      <w:pPr>
        <w:tabs>
          <w:tab w:val="left" w:leader="dot" w:pos="9356"/>
        </w:tabs>
        <w:spacing w:before="60" w:after="60" w:line="264" w:lineRule="auto"/>
        <w:ind w:right="-2"/>
        <w:jc w:val="both"/>
        <w:rPr>
          <w:bCs/>
          <w:sz w:val="26"/>
          <w:szCs w:val="26"/>
          <w:lang w:val="nl-NL"/>
        </w:rPr>
      </w:pPr>
      <w:r w:rsidRPr="00EA6B15">
        <w:rPr>
          <w:bCs/>
          <w:sz w:val="26"/>
          <w:szCs w:val="26"/>
          <w:lang w:val="nl-NL"/>
        </w:rPr>
        <w:tab/>
      </w:r>
    </w:p>
    <w:p w14:paraId="27D994FE" w14:textId="77777777" w:rsidR="0002091A" w:rsidRPr="00EA6B15" w:rsidRDefault="0002091A" w:rsidP="0002091A">
      <w:pPr>
        <w:tabs>
          <w:tab w:val="left" w:leader="dot" w:pos="9356"/>
        </w:tabs>
        <w:spacing w:before="60" w:after="60" w:line="264" w:lineRule="auto"/>
        <w:ind w:right="-2"/>
        <w:jc w:val="both"/>
        <w:rPr>
          <w:bCs/>
          <w:sz w:val="26"/>
          <w:szCs w:val="26"/>
          <w:lang w:val="nl-NL"/>
        </w:rPr>
      </w:pPr>
      <w:r w:rsidRPr="00EA6B15">
        <w:rPr>
          <w:bCs/>
          <w:sz w:val="26"/>
          <w:szCs w:val="26"/>
          <w:lang w:val="nl-NL"/>
        </w:rPr>
        <w:t xml:space="preserve">Giấy tờ tùy thân: </w:t>
      </w:r>
      <w:r w:rsidRPr="00EA6B15">
        <w:rPr>
          <w:bCs/>
          <w:sz w:val="26"/>
          <w:szCs w:val="26"/>
          <w:vertAlign w:val="superscript"/>
          <w:lang w:val="nl-NL"/>
        </w:rPr>
        <w:t>(</w:t>
      </w:r>
      <w:r w:rsidRPr="00EA6B15">
        <w:rPr>
          <w:bCs/>
          <w:sz w:val="26"/>
          <w:szCs w:val="26"/>
          <w:vertAlign w:val="superscript"/>
          <w:lang w:val="vi-VN"/>
        </w:rPr>
        <w:t>3</w:t>
      </w:r>
      <w:r w:rsidRPr="00EA6B15">
        <w:rPr>
          <w:bCs/>
          <w:sz w:val="26"/>
          <w:szCs w:val="26"/>
          <w:vertAlign w:val="superscript"/>
          <w:lang w:val="nl-NL"/>
        </w:rPr>
        <w:t>)</w:t>
      </w:r>
      <w:r w:rsidRPr="00EA6B15">
        <w:rPr>
          <w:bCs/>
          <w:sz w:val="26"/>
          <w:szCs w:val="26"/>
          <w:lang w:val="nl-NL"/>
        </w:rPr>
        <w:tab/>
      </w:r>
    </w:p>
    <w:p w14:paraId="61358BCB" w14:textId="77777777" w:rsidR="0002091A" w:rsidRPr="00EA6B15" w:rsidRDefault="0002091A" w:rsidP="0002091A">
      <w:pPr>
        <w:tabs>
          <w:tab w:val="left" w:leader="dot" w:pos="9356"/>
        </w:tabs>
        <w:spacing w:before="60" w:after="60" w:line="264" w:lineRule="auto"/>
        <w:ind w:right="-2"/>
        <w:rPr>
          <w:bCs/>
          <w:sz w:val="26"/>
          <w:szCs w:val="26"/>
          <w:lang w:val="nl-NL"/>
        </w:rPr>
      </w:pPr>
      <w:r w:rsidRPr="00EA6B15">
        <w:rPr>
          <w:bCs/>
          <w:sz w:val="26"/>
          <w:szCs w:val="26"/>
          <w:lang w:val="nl-NL"/>
        </w:rPr>
        <w:t xml:space="preserve">Đã đăng ký khai sinh tại: </w:t>
      </w:r>
      <w:r w:rsidRPr="00EA6B15">
        <w:rPr>
          <w:bCs/>
          <w:sz w:val="26"/>
          <w:szCs w:val="26"/>
          <w:vertAlign w:val="superscript"/>
          <w:lang w:val="nl-NL"/>
        </w:rPr>
        <w:t>(6)</w:t>
      </w:r>
      <w:r w:rsidRPr="00EA6B15">
        <w:rPr>
          <w:bCs/>
          <w:sz w:val="26"/>
          <w:szCs w:val="26"/>
          <w:lang w:val="nl-NL"/>
        </w:rPr>
        <w:tab/>
      </w:r>
    </w:p>
    <w:p w14:paraId="5E40DB70" w14:textId="77777777" w:rsidR="0002091A" w:rsidRPr="00EA6B15" w:rsidRDefault="0002091A" w:rsidP="0002091A">
      <w:pPr>
        <w:tabs>
          <w:tab w:val="left" w:leader="dot" w:pos="5460"/>
          <w:tab w:val="left" w:leader="dot" w:pos="6521"/>
          <w:tab w:val="left" w:leader="dot" w:pos="6804"/>
          <w:tab w:val="left" w:leader="dot" w:pos="7655"/>
          <w:tab w:val="left" w:leader="dot" w:pos="9356"/>
        </w:tabs>
        <w:spacing w:before="60" w:after="60" w:line="264" w:lineRule="auto"/>
        <w:ind w:right="-2"/>
        <w:rPr>
          <w:b/>
          <w:bCs/>
          <w:sz w:val="26"/>
          <w:szCs w:val="26"/>
          <w:lang w:val="nl-NL"/>
        </w:rPr>
      </w:pPr>
      <w:r w:rsidRPr="00EA6B15">
        <w:rPr>
          <w:bCs/>
          <w:sz w:val="26"/>
          <w:szCs w:val="26"/>
          <w:lang w:val="nl-NL"/>
        </w:rPr>
        <w:t xml:space="preserve">Giấy khai sinh số: </w:t>
      </w:r>
      <w:r w:rsidRPr="00EA6B15">
        <w:rPr>
          <w:bCs/>
          <w:sz w:val="26"/>
          <w:szCs w:val="26"/>
          <w:vertAlign w:val="superscript"/>
          <w:lang w:val="nl-NL"/>
        </w:rPr>
        <w:t>(7)</w:t>
      </w:r>
      <w:r w:rsidRPr="00EA6B15">
        <w:rPr>
          <w:bCs/>
          <w:sz w:val="26"/>
          <w:szCs w:val="26"/>
          <w:lang w:val="nl-NL"/>
        </w:rPr>
        <w:t xml:space="preserve">………………………….., quyển số </w:t>
      </w:r>
      <w:r w:rsidRPr="00EA6B15">
        <w:rPr>
          <w:bCs/>
          <w:sz w:val="26"/>
          <w:szCs w:val="26"/>
          <w:vertAlign w:val="superscript"/>
          <w:lang w:val="nl-NL"/>
        </w:rPr>
        <w:t>(7)</w:t>
      </w:r>
      <w:r w:rsidRPr="00EA6B15">
        <w:rPr>
          <w:bCs/>
          <w:sz w:val="26"/>
          <w:szCs w:val="26"/>
          <w:lang w:val="nl-NL"/>
        </w:rPr>
        <w:t>………. ngày …… / ………./…………...</w:t>
      </w:r>
    </w:p>
    <w:p w14:paraId="792F38B7" w14:textId="77777777" w:rsidR="0002091A" w:rsidRPr="00EA6B15" w:rsidRDefault="0002091A" w:rsidP="0002091A">
      <w:pPr>
        <w:spacing w:before="60" w:after="60" w:line="264" w:lineRule="auto"/>
        <w:ind w:right="-2"/>
        <w:jc w:val="both"/>
        <w:rPr>
          <w:bCs/>
          <w:sz w:val="26"/>
          <w:szCs w:val="26"/>
          <w:lang w:val="nl-NL"/>
        </w:rPr>
      </w:pPr>
      <w:r w:rsidRPr="00EA6B15">
        <w:rPr>
          <w:bCs/>
          <w:sz w:val="26"/>
          <w:szCs w:val="26"/>
          <w:lang w:val="nl-NL"/>
        </w:rPr>
        <w:t xml:space="preserve">Tôi cam đoan những nội dung khai trên đây là đúng sự thật và đã nộp đủ các giấy </w:t>
      </w:r>
      <w:r w:rsidRPr="00EA6B15">
        <w:rPr>
          <w:bCs/>
          <w:spacing w:val="-8"/>
          <w:sz w:val="26"/>
          <w:szCs w:val="26"/>
          <w:lang w:val="nl-NL"/>
        </w:rPr>
        <w:t>tờ hiện</w:t>
      </w:r>
      <w:r w:rsidRPr="00EA6B15">
        <w:rPr>
          <w:bCs/>
          <w:i/>
          <w:spacing w:val="-8"/>
          <w:sz w:val="26"/>
          <w:szCs w:val="26"/>
          <w:lang w:val="nl-NL"/>
        </w:rPr>
        <w:t xml:space="preserve"> </w:t>
      </w:r>
      <w:r w:rsidRPr="00EA6B15">
        <w:rPr>
          <w:bCs/>
          <w:spacing w:val="-8"/>
          <w:sz w:val="26"/>
          <w:szCs w:val="26"/>
          <w:lang w:val="nl-NL"/>
        </w:rPr>
        <w:t>có. Tôi chịu trách nhiệm trước pháp luật về việc cam đoan của mình.</w:t>
      </w:r>
    </w:p>
    <w:p w14:paraId="239FCD4D" w14:textId="77777777" w:rsidR="0002091A" w:rsidRPr="00EA6B15" w:rsidRDefault="0002091A" w:rsidP="0002091A">
      <w:pPr>
        <w:tabs>
          <w:tab w:val="left" w:leader="dot" w:pos="5740"/>
          <w:tab w:val="left" w:leader="dot" w:pos="6860"/>
          <w:tab w:val="left" w:leader="dot" w:pos="7980"/>
          <w:tab w:val="left" w:leader="dot" w:pos="9356"/>
        </w:tabs>
        <w:spacing w:line="312" w:lineRule="auto"/>
        <w:ind w:right="-2"/>
        <w:jc w:val="both"/>
        <w:rPr>
          <w:bCs/>
          <w:i/>
          <w:sz w:val="26"/>
          <w:szCs w:val="26"/>
          <w:lang w:val="nl-NL"/>
        </w:rPr>
      </w:pPr>
      <w:r w:rsidRPr="00EA6B15">
        <w:rPr>
          <w:noProof/>
          <w:sz w:val="26"/>
          <w:szCs w:val="26"/>
        </w:rPr>
        <w:lastRenderedPageBreak/>
        <mc:AlternateContent>
          <mc:Choice Requires="wps">
            <w:drawing>
              <wp:anchor distT="0" distB="0" distL="114300" distR="114300" simplePos="0" relativeHeight="251683840" behindDoc="0" locked="0" layoutInCell="1" allowOverlap="1" wp14:anchorId="0881EE7F" wp14:editId="7BA74398">
                <wp:simplePos x="0" y="0"/>
                <wp:positionH relativeFrom="column">
                  <wp:posOffset>3301365</wp:posOffset>
                </wp:positionH>
                <wp:positionV relativeFrom="paragraph">
                  <wp:posOffset>1496695</wp:posOffset>
                </wp:positionV>
                <wp:extent cx="2047875" cy="635"/>
                <wp:effectExtent l="9525" t="5080" r="9525" b="13335"/>
                <wp:wrapNone/>
                <wp:docPr id="70" name="Straight Arrow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24DFB282" id="_x0000_t32" coordsize="21600,21600" o:spt="32" o:oned="t" path="m,l21600,21600e" filled="f">
                <v:path arrowok="t" fillok="f" o:connecttype="none"/>
                <o:lock v:ext="edit" shapetype="t"/>
              </v:shapetype>
              <v:shape id="Straight Arrow Connector 70" o:spid="_x0000_s1026" type="#_x0000_t32" style="position:absolute;margin-left:259.95pt;margin-top:117.85pt;width:161.25pt;height:.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"/>
            </w:pict>
          </mc:Fallback>
        </mc:AlternateContent>
      </w:r>
      <w:r w:rsidRPr="00EA6B15">
        <w:rPr>
          <w:bCs/>
          <w:i/>
          <w:sz w:val="26"/>
          <w:szCs w:val="26"/>
          <w:lang w:val="nl-NL"/>
        </w:rPr>
        <w:t xml:space="preserve">                                Làm tại: </w:t>
      </w:r>
      <w:r w:rsidRPr="00EA6B15">
        <w:rPr>
          <w:bCs/>
          <w:sz w:val="26"/>
          <w:szCs w:val="26"/>
          <w:lang w:val="nl-NL"/>
        </w:rPr>
        <w:t>…………………….</w:t>
      </w:r>
      <w:r w:rsidRPr="00EA6B15">
        <w:rPr>
          <w:bCs/>
          <w:i/>
          <w:sz w:val="26"/>
          <w:szCs w:val="26"/>
          <w:lang w:val="nl-NL"/>
        </w:rPr>
        <w:t>, ngày</w:t>
      </w:r>
      <w:r w:rsidRPr="00EA6B15">
        <w:rPr>
          <w:bCs/>
          <w:sz w:val="26"/>
          <w:szCs w:val="26"/>
          <w:lang w:val="nl-NL"/>
        </w:rPr>
        <w:t xml:space="preserve"> ...........</w:t>
      </w:r>
      <w:r w:rsidRPr="00EA6B15">
        <w:rPr>
          <w:bCs/>
          <w:i/>
          <w:sz w:val="26"/>
          <w:szCs w:val="26"/>
          <w:lang w:val="nl-NL"/>
        </w:rPr>
        <w:t xml:space="preserve"> tháng</w:t>
      </w:r>
      <w:r w:rsidRPr="00EA6B15">
        <w:rPr>
          <w:bCs/>
          <w:sz w:val="26"/>
          <w:szCs w:val="26"/>
          <w:lang w:val="nl-NL"/>
        </w:rPr>
        <w:t xml:space="preserve"> .........</w:t>
      </w:r>
      <w:r w:rsidRPr="00EA6B15">
        <w:rPr>
          <w:bCs/>
          <w:i/>
          <w:sz w:val="26"/>
          <w:szCs w:val="26"/>
          <w:lang w:val="nl-NL"/>
        </w:rPr>
        <w:t xml:space="preserve"> năm ..............</w:t>
      </w:r>
    </w:p>
    <w:tbl>
      <w:tblPr>
        <w:tblpPr w:leftFromText="180" w:rightFromText="180" w:vertAnchor="text" w:tblpY="1"/>
        <w:tblOverlap w:val="never"/>
        <w:tblW w:w="0" w:type="auto"/>
        <w:tblLook w:val="01E0" w:firstRow="1" w:lastRow="1" w:firstColumn="1" w:lastColumn="1" w:noHBand="0" w:noVBand="0"/>
      </w:tblPr>
      <w:tblGrid>
        <w:gridCol w:w="4617"/>
        <w:gridCol w:w="4518"/>
      </w:tblGrid>
      <w:tr w:rsidR="0002091A" w:rsidRPr="00EA6B15" w14:paraId="5DDC2BDE" w14:textId="77777777" w:rsidTr="0002091A">
        <w:trPr>
          <w:trHeight w:val="699"/>
        </w:trPr>
        <w:tc>
          <w:tcPr>
            <w:tcW w:w="4617" w:type="dxa"/>
            <w:shd w:val="clear" w:color="auto" w:fill="auto"/>
          </w:tcPr>
          <w:p w14:paraId="4493D086" w14:textId="77777777" w:rsidR="0002091A" w:rsidRPr="00EA6B15" w:rsidRDefault="0002091A" w:rsidP="0002091A">
            <w:pPr>
              <w:spacing w:line="312" w:lineRule="auto"/>
              <w:ind w:right="-2"/>
              <w:jc w:val="center"/>
              <w:rPr>
                <w:b/>
                <w:bCs/>
                <w:sz w:val="26"/>
                <w:szCs w:val="26"/>
                <w:lang w:val="nl-NL"/>
              </w:rPr>
            </w:pPr>
          </w:p>
          <w:p w14:paraId="75B37E71" w14:textId="77777777" w:rsidR="0002091A" w:rsidRPr="00EA6B15" w:rsidRDefault="0002091A" w:rsidP="0002091A">
            <w:pPr>
              <w:spacing w:line="312" w:lineRule="auto"/>
              <w:ind w:right="-2"/>
              <w:rPr>
                <w:b/>
                <w:bCs/>
                <w:sz w:val="26"/>
                <w:szCs w:val="26"/>
                <w:lang w:val="nl-NL"/>
              </w:rPr>
            </w:pPr>
          </w:p>
        </w:tc>
        <w:tc>
          <w:tcPr>
            <w:tcW w:w="4518" w:type="dxa"/>
            <w:shd w:val="clear" w:color="auto" w:fill="auto"/>
          </w:tcPr>
          <w:p w14:paraId="0206A61F" w14:textId="77777777" w:rsidR="0002091A" w:rsidRPr="00EA6B15" w:rsidRDefault="0002091A" w:rsidP="0002091A">
            <w:pPr>
              <w:spacing w:line="312" w:lineRule="auto"/>
              <w:ind w:right="-2"/>
              <w:jc w:val="center"/>
              <w:rPr>
                <w:b/>
                <w:bCs/>
                <w:sz w:val="26"/>
                <w:szCs w:val="26"/>
                <w:vertAlign w:val="superscript"/>
                <w:lang w:val="vi-VN"/>
              </w:rPr>
            </w:pPr>
            <w:r w:rsidRPr="00EA6B15">
              <w:rPr>
                <w:b/>
                <w:bCs/>
                <w:sz w:val="26"/>
                <w:szCs w:val="26"/>
                <w:lang w:val="nl-NL"/>
              </w:rPr>
              <w:t xml:space="preserve">Người </w:t>
            </w:r>
            <w:r w:rsidRPr="00EA6B15">
              <w:rPr>
                <w:b/>
                <w:bCs/>
                <w:sz w:val="26"/>
                <w:szCs w:val="26"/>
                <w:lang w:val="vi-VN"/>
              </w:rPr>
              <w:t>yêu cầu</w:t>
            </w:r>
          </w:p>
          <w:p w14:paraId="541FAA7C" w14:textId="77777777" w:rsidR="0002091A" w:rsidRPr="00EA6B15" w:rsidRDefault="0002091A" w:rsidP="0002091A">
            <w:pPr>
              <w:tabs>
                <w:tab w:val="left" w:leader="dot" w:pos="2268"/>
                <w:tab w:val="left" w:leader="dot" w:pos="7938"/>
              </w:tabs>
              <w:spacing w:line="312" w:lineRule="auto"/>
              <w:ind w:right="-2"/>
              <w:jc w:val="center"/>
              <w:rPr>
                <w:bCs/>
                <w:i/>
                <w:sz w:val="26"/>
                <w:szCs w:val="26"/>
                <w:lang w:val="nl-NL"/>
              </w:rPr>
            </w:pPr>
            <w:r w:rsidRPr="00EA6B15">
              <w:rPr>
                <w:bCs/>
                <w:i/>
                <w:sz w:val="26"/>
                <w:szCs w:val="26"/>
                <w:lang w:val="nl-NL"/>
              </w:rPr>
              <w:t>(Ký, ghi rõ họ, chữ đệm, tên)</w:t>
            </w:r>
          </w:p>
        </w:tc>
      </w:tr>
    </w:tbl>
    <w:p w14:paraId="628BC5CD" w14:textId="77777777" w:rsidR="0002091A" w:rsidRPr="00EA6B15" w:rsidRDefault="0002091A" w:rsidP="0002091A">
      <w:pPr>
        <w:ind w:right="-2"/>
        <w:rPr>
          <w:vanish/>
          <w:sz w:val="26"/>
          <w:szCs w:val="26"/>
        </w:rPr>
      </w:pPr>
    </w:p>
    <w:tbl>
      <w:tblPr>
        <w:tblpPr w:leftFromText="180" w:rightFromText="180" w:vertAnchor="text" w:horzAnchor="margin" w:tblpY="1037"/>
        <w:tblOverlap w:val="never"/>
        <w:tblW w:w="0" w:type="auto"/>
        <w:tblLook w:val="04A0" w:firstRow="1" w:lastRow="0" w:firstColumn="1" w:lastColumn="0" w:noHBand="0" w:noVBand="1"/>
      </w:tblPr>
      <w:tblGrid>
        <w:gridCol w:w="4219"/>
      </w:tblGrid>
      <w:tr w:rsidR="0002091A" w:rsidRPr="00EA6B15" w14:paraId="670F5D8C" w14:textId="77777777" w:rsidTr="0002091A">
        <w:tc>
          <w:tcPr>
            <w:tcW w:w="4219" w:type="dxa"/>
            <w:shd w:val="clear" w:color="auto" w:fill="auto"/>
          </w:tcPr>
          <w:p w14:paraId="273047BB" w14:textId="77777777" w:rsidR="0002091A" w:rsidRPr="00EA6B15" w:rsidRDefault="0002091A" w:rsidP="0002091A">
            <w:pPr>
              <w:pStyle w:val="Footer"/>
              <w:pBdr>
                <w:top w:val="single" w:sz="4" w:space="1" w:color="auto"/>
              </w:pBdr>
              <w:ind w:right="-2"/>
              <w:rPr>
                <w:sz w:val="26"/>
                <w:szCs w:val="26"/>
                <w:lang w:val="nl-NL"/>
              </w:rPr>
            </w:pPr>
            <w:r w:rsidRPr="00EA6B15">
              <w:rPr>
                <w:sz w:val="26"/>
                <w:szCs w:val="26"/>
                <w:lang w:val="nl-NL"/>
              </w:rPr>
              <w:t>Đề nghị cấp bản sao</w:t>
            </w:r>
            <w:r w:rsidRPr="00EA6B15">
              <w:rPr>
                <w:sz w:val="26"/>
                <w:szCs w:val="26"/>
                <w:vertAlign w:val="superscript"/>
                <w:lang w:val="nl-NL"/>
              </w:rPr>
              <w:t>(8)</w:t>
            </w:r>
            <w:r w:rsidRPr="00EA6B15">
              <w:rPr>
                <w:sz w:val="26"/>
                <w:szCs w:val="26"/>
                <w:lang w:val="nl-NL"/>
              </w:rPr>
              <w:t xml:space="preserve">: Có </w:t>
            </w:r>
            <w:r w:rsidRPr="00EA6B15">
              <w:rPr>
                <w:noProof/>
                <w:sz w:val="26"/>
                <w:szCs w:val="26"/>
              </w:rPr>
              <w:drawing>
                <wp:inline distT="0" distB="0" distL="0" distR="0" wp14:anchorId="5AD906AB" wp14:editId="52E1B00D">
                  <wp:extent cx="180975" cy="190500"/>
                  <wp:effectExtent l="0" t="0" r="952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EA6B15">
              <w:rPr>
                <w:sz w:val="26"/>
                <w:szCs w:val="26"/>
                <w:lang w:val="nl-NL"/>
              </w:rPr>
              <w:t xml:space="preserve">, Không </w:t>
            </w:r>
            <w:r w:rsidRPr="00EA6B15">
              <w:rPr>
                <w:noProof/>
                <w:sz w:val="26"/>
                <w:szCs w:val="26"/>
              </w:rPr>
              <w:drawing>
                <wp:inline distT="0" distB="0" distL="0" distR="0" wp14:anchorId="372BCC13" wp14:editId="2640B737">
                  <wp:extent cx="180975" cy="190500"/>
                  <wp:effectExtent l="0" t="0" r="9525"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023C86E3" w14:textId="77777777" w:rsidR="0002091A" w:rsidRPr="00EA6B15" w:rsidRDefault="0002091A" w:rsidP="0002091A">
            <w:pPr>
              <w:pStyle w:val="Footer"/>
              <w:pBdr>
                <w:top w:val="single" w:sz="4" w:space="1" w:color="auto"/>
              </w:pBdr>
              <w:ind w:right="-2"/>
              <w:rPr>
                <w:sz w:val="26"/>
                <w:szCs w:val="26"/>
              </w:rPr>
            </w:pPr>
            <w:r w:rsidRPr="00EA6B15">
              <w:rPr>
                <w:sz w:val="26"/>
                <w:szCs w:val="26"/>
              </w:rPr>
              <w:t>Số lượng:…….bản</w:t>
            </w:r>
          </w:p>
        </w:tc>
      </w:tr>
    </w:tbl>
    <w:p w14:paraId="5384AEB5" w14:textId="77777777" w:rsidR="0002091A" w:rsidRPr="00EA6B15" w:rsidRDefault="0002091A" w:rsidP="0002091A">
      <w:pPr>
        <w:tabs>
          <w:tab w:val="left" w:pos="6735"/>
        </w:tabs>
        <w:spacing w:line="288" w:lineRule="atLeast"/>
        <w:ind w:right="-2"/>
        <w:rPr>
          <w:sz w:val="26"/>
          <w:szCs w:val="26"/>
          <w:lang w:val="nl-NL"/>
        </w:rPr>
      </w:pPr>
      <w:r w:rsidRPr="00EA6B15">
        <w:rPr>
          <w:sz w:val="26"/>
          <w:szCs w:val="26"/>
          <w:lang w:val="nl-NL"/>
        </w:rPr>
        <w:tab/>
      </w:r>
    </w:p>
    <w:p w14:paraId="242F4759" w14:textId="77777777" w:rsidR="0002091A" w:rsidRPr="00EA6B15" w:rsidRDefault="0002091A" w:rsidP="0002091A">
      <w:pPr>
        <w:spacing w:after="120"/>
        <w:ind w:right="-2"/>
        <w:jc w:val="center"/>
        <w:rPr>
          <w:sz w:val="26"/>
          <w:szCs w:val="26"/>
        </w:rPr>
      </w:pPr>
      <w:r w:rsidRPr="00EA6B15">
        <w:rPr>
          <w:sz w:val="26"/>
          <w:szCs w:val="26"/>
        </w:rPr>
        <w:tab/>
      </w:r>
    </w:p>
    <w:p w14:paraId="44D0E2E5" w14:textId="77777777" w:rsidR="0002091A" w:rsidRPr="00EA6B15" w:rsidRDefault="0002091A" w:rsidP="0002091A">
      <w:pPr>
        <w:spacing w:after="120"/>
        <w:ind w:right="-2"/>
        <w:rPr>
          <w:sz w:val="26"/>
          <w:szCs w:val="26"/>
        </w:rPr>
      </w:pPr>
      <w:r w:rsidRPr="00EA6B15">
        <w:rPr>
          <w:b/>
          <w:i/>
          <w:sz w:val="26"/>
          <w:szCs w:val="26"/>
          <w:u w:val="single"/>
        </w:rPr>
        <w:t>Chú thích</w:t>
      </w:r>
      <w:r w:rsidRPr="00EA6B15">
        <w:rPr>
          <w:b/>
          <w:i/>
          <w:sz w:val="26"/>
          <w:szCs w:val="26"/>
        </w:rPr>
        <w:t>:</w:t>
      </w:r>
      <w:r w:rsidRPr="00EA6B15">
        <w:rPr>
          <w:sz w:val="26"/>
          <w:szCs w:val="26"/>
        </w:rPr>
        <w:t xml:space="preserve"> </w:t>
      </w:r>
    </w:p>
    <w:p w14:paraId="1C9D428F" w14:textId="77777777" w:rsidR="0002091A" w:rsidRPr="00EA6B15" w:rsidRDefault="0002091A" w:rsidP="0002091A">
      <w:pPr>
        <w:spacing w:after="60"/>
        <w:ind w:right="-2" w:firstLine="629"/>
        <w:rPr>
          <w:sz w:val="26"/>
          <w:szCs w:val="26"/>
        </w:rPr>
      </w:pPr>
      <w:r w:rsidRPr="00EA6B15">
        <w:rPr>
          <w:sz w:val="26"/>
          <w:szCs w:val="26"/>
          <w:vertAlign w:val="superscript"/>
        </w:rPr>
        <w:t>(1)</w:t>
      </w:r>
      <w:r w:rsidRPr="00EA6B15" w:rsidDel="006A6C39">
        <w:rPr>
          <w:sz w:val="26"/>
          <w:szCs w:val="26"/>
          <w:vertAlign w:val="superscript"/>
        </w:rPr>
        <w:t xml:space="preserve"> </w:t>
      </w:r>
      <w:r w:rsidRPr="00EA6B15">
        <w:rPr>
          <w:sz w:val="26"/>
          <w:szCs w:val="26"/>
        </w:rPr>
        <w:t>Ghi rõ tên cơ quan đăng ký lại khai sinh</w:t>
      </w:r>
    </w:p>
    <w:p w14:paraId="580F39D8" w14:textId="77777777" w:rsidR="0002091A" w:rsidRPr="00EA6B15" w:rsidRDefault="0002091A" w:rsidP="0002091A">
      <w:pPr>
        <w:spacing w:after="60"/>
        <w:ind w:right="-2" w:firstLine="629"/>
        <w:jc w:val="both"/>
        <w:rPr>
          <w:sz w:val="26"/>
          <w:szCs w:val="26"/>
        </w:rPr>
      </w:pPr>
      <w:r w:rsidRPr="00EA6B15">
        <w:rPr>
          <w:sz w:val="26"/>
          <w:szCs w:val="26"/>
          <w:vertAlign w:val="superscript"/>
        </w:rPr>
        <w:t>(2)</w:t>
      </w:r>
      <w:r w:rsidRPr="00EA6B15">
        <w:rPr>
          <w:sz w:val="26"/>
          <w:szCs w:val="26"/>
        </w:rPr>
        <w:t xml:space="preserve"> </w:t>
      </w:r>
      <w:r w:rsidRPr="00EA6B15">
        <w:rPr>
          <w:i/>
          <w:sz w:val="26"/>
          <w:szCs w:val="26"/>
        </w:rPr>
        <w:t>Chỉ ghi trong trường hợp người có yêu cầu đăng ký hộ tịch chưa có/không cung cấp số định danh cá nhân/căn cước công dân/</w:t>
      </w:r>
      <w:r w:rsidRPr="00EA6B15">
        <w:rPr>
          <w:i/>
          <w:sz w:val="26"/>
          <w:szCs w:val="26"/>
          <w:lang w:val="nl-NL"/>
        </w:rPr>
        <w:t>thẻ căn cước/</w:t>
      </w:r>
      <w:r w:rsidRPr="00EA6B15">
        <w:rPr>
          <w:i/>
          <w:sz w:val="26"/>
          <w:szCs w:val="26"/>
        </w:rPr>
        <w:t>chứng minh nhân dân; không cung cấp đầy đủ thông tin ngày, tháng, năm sinh.</w:t>
      </w:r>
      <w:r w:rsidRPr="00EA6B15">
        <w:rPr>
          <w:sz w:val="26"/>
          <w:szCs w:val="26"/>
        </w:rPr>
        <w:t xml:space="preserve">    </w:t>
      </w:r>
    </w:p>
    <w:p w14:paraId="5B2B01C3" w14:textId="77777777" w:rsidR="0002091A" w:rsidRPr="00EA6B15" w:rsidRDefault="0002091A" w:rsidP="0002091A">
      <w:pPr>
        <w:spacing w:after="60"/>
        <w:ind w:right="-2" w:firstLine="629"/>
        <w:jc w:val="both"/>
        <w:rPr>
          <w:i/>
          <w:sz w:val="26"/>
          <w:szCs w:val="26"/>
        </w:rPr>
      </w:pPr>
      <w:r w:rsidRPr="00EA6B15">
        <w:rPr>
          <w:i/>
          <w:sz w:val="26"/>
          <w:szCs w:val="26"/>
        </w:rPr>
        <w:t xml:space="preserve"> Trường hợp phải cung cấp thông tin “Nơi cư trú” thì ghi theo </w:t>
      </w:r>
      <w:r w:rsidRPr="00EA6B15">
        <w:rPr>
          <w:i/>
          <w:sz w:val="26"/>
          <w:szCs w:val="26"/>
          <w:lang w:val="vi-VN"/>
        </w:rPr>
        <w:t>nơi</w:t>
      </w:r>
      <w:r w:rsidRPr="00EA6B15">
        <w:rPr>
          <w:i/>
          <w:sz w:val="26"/>
          <w:szCs w:val="26"/>
        </w:rPr>
        <w:t xml:space="preserve"> đăng ký thường trú; nếu không có nơi đăng ký thường trú thì ghi theo </w:t>
      </w:r>
      <w:r w:rsidRPr="00EA6B15">
        <w:rPr>
          <w:i/>
          <w:sz w:val="26"/>
          <w:szCs w:val="26"/>
          <w:lang w:val="vi-VN"/>
        </w:rPr>
        <w:t>nơi</w:t>
      </w:r>
      <w:r w:rsidRPr="00EA6B15">
        <w:rPr>
          <w:i/>
          <w:sz w:val="26"/>
          <w:szCs w:val="26"/>
        </w:rPr>
        <w:t xml:space="preserve"> đăng ký tạm trú; trường hợp không có nơi đăng ký thường trú và nơi đăng ký tạm trú thì ghi theo </w:t>
      </w:r>
      <w:r w:rsidRPr="00EA6B15">
        <w:rPr>
          <w:i/>
          <w:sz w:val="26"/>
          <w:szCs w:val="26"/>
          <w:lang w:val="vi-VN"/>
        </w:rPr>
        <w:t xml:space="preserve">nơi </w:t>
      </w:r>
      <w:r w:rsidRPr="00EA6B15">
        <w:rPr>
          <w:i/>
          <w:sz w:val="26"/>
          <w:szCs w:val="26"/>
        </w:rPr>
        <w:t xml:space="preserve">ở hiện tại. </w:t>
      </w:r>
    </w:p>
    <w:p w14:paraId="1BEF7E11" w14:textId="77777777" w:rsidR="0002091A" w:rsidRPr="00EA6B15" w:rsidRDefault="0002091A" w:rsidP="0002091A">
      <w:pPr>
        <w:spacing w:after="60"/>
        <w:ind w:right="-2" w:firstLine="629"/>
        <w:jc w:val="both"/>
        <w:rPr>
          <w:sz w:val="26"/>
          <w:szCs w:val="26"/>
          <w:lang w:val="nl-NL"/>
        </w:rPr>
      </w:pPr>
      <w:r w:rsidRPr="00EA6B15">
        <w:rPr>
          <w:sz w:val="26"/>
          <w:szCs w:val="26"/>
          <w:vertAlign w:val="superscript"/>
        </w:rPr>
        <w:t xml:space="preserve">(3) </w:t>
      </w:r>
      <w:r w:rsidRPr="00EA6B15">
        <w:rPr>
          <w:i/>
          <w:sz w:val="26"/>
          <w:szCs w:val="26"/>
          <w:lang w:val="nl-NL"/>
        </w:rPr>
        <w:t xml:space="preserve">Ghi số định danh cá nhân/căn cước công dân/thẻ căn cước </w:t>
      </w:r>
      <w:r w:rsidRPr="00EA6B15">
        <w:rPr>
          <w:i/>
          <w:iCs/>
          <w:sz w:val="26"/>
          <w:szCs w:val="26"/>
          <w:lang w:val="nl-NL"/>
        </w:rPr>
        <w:t xml:space="preserve">(ví dụ: </w:t>
      </w:r>
      <w:r w:rsidRPr="00EA6B15">
        <w:rPr>
          <w:i/>
          <w:sz w:val="26"/>
          <w:szCs w:val="26"/>
        </w:rPr>
        <w:t>Căn cước công dân số 025188001010 do Cục Cảnh sát QLHC về TTXH cấp ngày 20/11/2021</w:t>
      </w:r>
      <w:r w:rsidRPr="00EA6B15">
        <w:rPr>
          <w:i/>
          <w:iCs/>
          <w:sz w:val="26"/>
          <w:szCs w:val="26"/>
          <w:lang w:val="nl-NL"/>
        </w:rPr>
        <w:t>)</w:t>
      </w:r>
      <w:r w:rsidRPr="00EA6B15">
        <w:rPr>
          <w:i/>
          <w:sz w:val="26"/>
          <w:szCs w:val="26"/>
          <w:lang w:val="nl-NL"/>
        </w:rPr>
        <w:t xml:space="preserve">. Trường hợp không có số định danh cá nhân/căn cước công dân/thẻ căn cước thì ghi giấy tờ hợp lệ thay thế (hộ chiếu, chứng minh nhân dân,...).  </w:t>
      </w:r>
    </w:p>
    <w:p w14:paraId="4DC41F0D" w14:textId="77777777" w:rsidR="0002091A" w:rsidRPr="00EA6B15" w:rsidRDefault="0002091A" w:rsidP="0002091A">
      <w:pPr>
        <w:spacing w:after="60"/>
        <w:ind w:right="-2" w:firstLine="629"/>
        <w:jc w:val="both"/>
        <w:rPr>
          <w:spacing w:val="-2"/>
          <w:sz w:val="26"/>
          <w:szCs w:val="26"/>
          <w:lang w:val="nl-NL"/>
        </w:rPr>
      </w:pPr>
      <w:r w:rsidRPr="00EA6B15" w:rsidDel="00000D2D">
        <w:rPr>
          <w:sz w:val="26"/>
          <w:szCs w:val="26"/>
          <w:lang w:val="nl-NL"/>
        </w:rPr>
        <w:t xml:space="preserve"> </w:t>
      </w:r>
      <w:r w:rsidRPr="00EA6B15">
        <w:rPr>
          <w:sz w:val="26"/>
          <w:szCs w:val="26"/>
          <w:vertAlign w:val="superscript"/>
          <w:lang w:val="nl-NL"/>
        </w:rPr>
        <w:t>(4)</w:t>
      </w:r>
      <w:r w:rsidRPr="00EA6B15">
        <w:rPr>
          <w:sz w:val="26"/>
          <w:szCs w:val="26"/>
          <w:lang w:val="nl-NL"/>
        </w:rPr>
        <w:t xml:space="preserve"> </w:t>
      </w:r>
      <w:r w:rsidRPr="00EA6B15">
        <w:rPr>
          <w:spacing w:val="-2"/>
          <w:sz w:val="26"/>
          <w:szCs w:val="26"/>
          <w:lang w:val="nl-NL"/>
        </w:rPr>
        <w:t>Trường hợp sinh tại cơ sở y tế thì ghi rõ tên cơ sở y tế và địa chỉ cơ sở y tế đó; trường hợp sinh ra ngoài cơ sở y tế thì ghi địa danh của 03 cấp hành chính (xã, huyện, tỉnh) nơi sinh ra; trường hợp không rõ nơi sinh đầy đủ thì chỉ ghi địa danh hành chính cấp tỉnh.</w:t>
      </w:r>
    </w:p>
    <w:p w14:paraId="77E81D7F" w14:textId="77777777" w:rsidR="0002091A" w:rsidRPr="00EA6B15" w:rsidRDefault="0002091A" w:rsidP="0002091A">
      <w:pPr>
        <w:spacing w:after="60"/>
        <w:ind w:right="-2" w:firstLine="629"/>
        <w:jc w:val="both"/>
        <w:rPr>
          <w:sz w:val="26"/>
          <w:szCs w:val="26"/>
          <w:lang w:val="nl-NL"/>
        </w:rPr>
      </w:pPr>
      <w:r w:rsidRPr="00EA6B15">
        <w:rPr>
          <w:sz w:val="26"/>
          <w:szCs w:val="26"/>
          <w:vertAlign w:val="superscript"/>
          <w:lang w:val="nl-NL"/>
        </w:rPr>
        <w:t>(5)</w:t>
      </w:r>
      <w:r w:rsidRPr="00EA6B15">
        <w:rPr>
          <w:sz w:val="26"/>
          <w:szCs w:val="26"/>
          <w:lang w:val="nl-NL"/>
        </w:rPr>
        <w:t xml:space="preserve"> Ghi đầy đủ ngày, tháng sinh của cha, mẹ (nếu có).</w:t>
      </w:r>
    </w:p>
    <w:p w14:paraId="1EC080EF" w14:textId="77777777" w:rsidR="0002091A" w:rsidRPr="00EA6B15" w:rsidRDefault="0002091A" w:rsidP="0002091A">
      <w:pPr>
        <w:spacing w:after="60"/>
        <w:ind w:right="-2" w:firstLine="629"/>
        <w:jc w:val="both"/>
        <w:rPr>
          <w:sz w:val="26"/>
          <w:szCs w:val="26"/>
          <w:lang w:val="nl-NL"/>
        </w:rPr>
      </w:pPr>
      <w:r w:rsidRPr="00EA6B15">
        <w:rPr>
          <w:sz w:val="26"/>
          <w:szCs w:val="26"/>
          <w:vertAlign w:val="superscript"/>
          <w:lang w:val="nl-NL"/>
        </w:rPr>
        <w:t xml:space="preserve">(6) </w:t>
      </w:r>
      <w:r w:rsidRPr="00EA6B15">
        <w:rPr>
          <w:sz w:val="26"/>
          <w:szCs w:val="26"/>
          <w:lang w:val="nl-NL"/>
        </w:rPr>
        <w:t>Ghi tên cơ quan đã đăng ký khai sinh trước đây.</w:t>
      </w:r>
    </w:p>
    <w:p w14:paraId="5A1F0499" w14:textId="77777777" w:rsidR="0002091A" w:rsidRPr="00EA6B15" w:rsidRDefault="0002091A" w:rsidP="0002091A">
      <w:pPr>
        <w:spacing w:after="60"/>
        <w:ind w:right="-2" w:firstLine="629"/>
        <w:jc w:val="both"/>
        <w:rPr>
          <w:sz w:val="26"/>
          <w:szCs w:val="26"/>
          <w:lang w:val="nl-NL"/>
        </w:rPr>
      </w:pPr>
      <w:r w:rsidRPr="00EA6B15">
        <w:rPr>
          <w:sz w:val="26"/>
          <w:szCs w:val="26"/>
          <w:vertAlign w:val="superscript"/>
          <w:lang w:val="nl-NL"/>
        </w:rPr>
        <w:t>(7)</w:t>
      </w:r>
      <w:r w:rsidRPr="00EA6B15">
        <w:rPr>
          <w:sz w:val="26"/>
          <w:szCs w:val="26"/>
          <w:lang w:val="nl-NL"/>
        </w:rPr>
        <w:t xml:space="preserve"> Chỉ khai trong trường hợp biết rõ. </w:t>
      </w:r>
    </w:p>
    <w:p w14:paraId="73004F20" w14:textId="77777777" w:rsidR="0002091A" w:rsidRDefault="0002091A" w:rsidP="0002091A">
      <w:pPr>
        <w:spacing w:after="60"/>
        <w:ind w:right="-2" w:firstLine="629"/>
        <w:jc w:val="both"/>
        <w:rPr>
          <w:sz w:val="26"/>
          <w:szCs w:val="26"/>
          <w:lang w:val="nl-NL"/>
        </w:rPr>
      </w:pPr>
      <w:r w:rsidRPr="00EA6B15">
        <w:rPr>
          <w:sz w:val="26"/>
          <w:szCs w:val="26"/>
          <w:vertAlign w:val="superscript"/>
          <w:lang w:val="nl-NL"/>
        </w:rPr>
        <w:t xml:space="preserve">(8) </w:t>
      </w:r>
      <w:r w:rsidRPr="00EA6B15">
        <w:rPr>
          <w:sz w:val="26"/>
          <w:szCs w:val="26"/>
          <w:lang w:val="nl-NL"/>
        </w:rPr>
        <w:t>Đề nghị đánh dấu X vào ô nếu có yêu cầu cấp bản sao và ghi rõ số lượng.</w:t>
      </w:r>
    </w:p>
    <w:p w14:paraId="6DE86DE4" w14:textId="77777777" w:rsidR="0002091A" w:rsidRDefault="0002091A" w:rsidP="0002091A">
      <w:pPr>
        <w:rPr>
          <w:sz w:val="26"/>
          <w:szCs w:val="26"/>
          <w:lang w:val="nl-NL"/>
        </w:rPr>
      </w:pPr>
      <w:r>
        <w:rPr>
          <w:sz w:val="26"/>
          <w:szCs w:val="26"/>
          <w:lang w:val="nl-NL"/>
        </w:rPr>
        <w:br w:type="page"/>
      </w:r>
    </w:p>
    <w:p w14:paraId="08CCB9FE" w14:textId="77777777" w:rsidR="0002091A" w:rsidRDefault="0002091A" w:rsidP="0002091A">
      <w:pPr>
        <w:jc w:val="center"/>
        <w:rPr>
          <w:b/>
          <w:bCs/>
        </w:rPr>
      </w:pPr>
      <w:bookmarkStart w:id="10" w:name="chuong_pl_2_14"/>
      <w:r w:rsidRPr="000B4E63">
        <w:rPr>
          <w:b/>
          <w:bCs/>
        </w:rPr>
        <w:lastRenderedPageBreak/>
        <w:t>NỘI DUNG MẪU HỘ TỊCH ĐIỆN TỬ TƯƠNG TÁC</w:t>
      </w:r>
    </w:p>
    <w:p w14:paraId="310809FC" w14:textId="77777777" w:rsidR="0002091A" w:rsidRDefault="0002091A" w:rsidP="0002091A">
      <w:pPr>
        <w:autoSpaceDE w:val="0"/>
        <w:autoSpaceDN w:val="0"/>
        <w:jc w:val="center"/>
        <w:rPr>
          <w:b/>
          <w:bCs/>
        </w:rPr>
      </w:pPr>
      <w:r w:rsidRPr="000B4E63">
        <w:rPr>
          <w:b/>
          <w:bCs/>
        </w:rPr>
        <w:t>ĐĂNG KÝ LẠI KHAI SINH</w:t>
      </w:r>
      <w:bookmarkEnd w:id="10"/>
    </w:p>
    <w:p w14:paraId="1C73D1AE" w14:textId="77777777" w:rsidR="0002091A" w:rsidRPr="000B4E63" w:rsidRDefault="0002091A" w:rsidP="0002091A">
      <w:pPr>
        <w:autoSpaceDE w:val="0"/>
        <w:autoSpaceDN w:val="0"/>
        <w:jc w:val="center"/>
      </w:pPr>
    </w:p>
    <w:p w14:paraId="223FBE7A" w14:textId="77777777" w:rsidR="0002091A" w:rsidRPr="000B4E63" w:rsidRDefault="0002091A" w:rsidP="0002091A">
      <w:pPr>
        <w:autoSpaceDE w:val="0"/>
        <w:autoSpaceDN w:val="0"/>
        <w:jc w:val="both"/>
      </w:pPr>
      <w:r w:rsidRPr="000B4E63">
        <w:rPr>
          <w:b/>
          <w:bCs/>
        </w:rPr>
        <w:t>I. Thông tin về người yêu cầu đăng ký lại khai sinh</w:t>
      </w:r>
    </w:p>
    <w:p w14:paraId="027B25FE" w14:textId="77777777" w:rsidR="0002091A" w:rsidRPr="000B4E63" w:rsidRDefault="0002091A" w:rsidP="0002091A">
      <w:pPr>
        <w:autoSpaceDE w:val="0"/>
        <w:autoSpaceDN w:val="0"/>
        <w:jc w:val="both"/>
      </w:pPr>
      <w:r w:rsidRPr="000B4E63">
        <w:t>(1) Họ, chữ đệm, tên;</w:t>
      </w:r>
    </w:p>
    <w:p w14:paraId="496D2251" w14:textId="77777777" w:rsidR="0002091A" w:rsidRPr="000B4E63" w:rsidRDefault="0002091A" w:rsidP="0002091A">
      <w:pPr>
        <w:autoSpaceDE w:val="0"/>
        <w:autoSpaceDN w:val="0"/>
        <w:jc w:val="both"/>
      </w:pPr>
      <w:r w:rsidRPr="000B4E63">
        <w:t>(2) Số định danh cá nhân;</w:t>
      </w:r>
    </w:p>
    <w:p w14:paraId="7ACA5B3C" w14:textId="77777777" w:rsidR="0002091A" w:rsidRPr="000B4E63" w:rsidRDefault="0002091A" w:rsidP="0002091A">
      <w:pPr>
        <w:autoSpaceDE w:val="0"/>
        <w:autoSpaceDN w:val="0"/>
        <w:jc w:val="both"/>
      </w:pPr>
      <w:r w:rsidRPr="000B4E63">
        <w:t>(3) Giấy tờ tùy thân: Loại giấy tờ sử dụng (CCCD/CMND/Hộ chiếu/Giấy tờ hợp lệ</w:t>
      </w:r>
      <w:r>
        <w:t xml:space="preserve"> </w:t>
      </w:r>
      <w:r w:rsidRPr="000B4E63">
        <w:t>thay thế); số, ngày, tháng, năm cấp, cơ quan cấp; bản chụp đính kèm;</w:t>
      </w:r>
    </w:p>
    <w:p w14:paraId="401B0D86" w14:textId="77777777" w:rsidR="0002091A" w:rsidRPr="000B4E63" w:rsidRDefault="0002091A" w:rsidP="0002091A">
      <w:pPr>
        <w:autoSpaceDE w:val="0"/>
        <w:autoSpaceDN w:val="0"/>
        <w:jc w:val="both"/>
      </w:pPr>
      <w:r w:rsidRPr="000B4E63">
        <w:t>(4) Nơi cư trú (nơi thường trú/nơi tạm trú/nơi đang sinh sống);</w:t>
      </w:r>
    </w:p>
    <w:p w14:paraId="68E2A9EA" w14:textId="77777777" w:rsidR="0002091A" w:rsidRPr="000B4E63" w:rsidRDefault="0002091A" w:rsidP="0002091A">
      <w:pPr>
        <w:autoSpaceDE w:val="0"/>
        <w:autoSpaceDN w:val="0"/>
        <w:jc w:val="both"/>
      </w:pPr>
      <w:r w:rsidRPr="000B4E63">
        <w:t>(5) Quan hệ với người được khai sinh.</w:t>
      </w:r>
    </w:p>
    <w:p w14:paraId="5A9D66D9" w14:textId="77777777" w:rsidR="0002091A" w:rsidRPr="000B4E63" w:rsidRDefault="0002091A" w:rsidP="0002091A">
      <w:pPr>
        <w:autoSpaceDE w:val="0"/>
        <w:autoSpaceDN w:val="0"/>
        <w:jc w:val="both"/>
      </w:pPr>
      <w:r w:rsidRPr="000B4E63">
        <w:rPr>
          <w:b/>
          <w:bCs/>
        </w:rPr>
        <w:t>II. Thông tin về người được đăng ký lại khai sinh</w:t>
      </w:r>
    </w:p>
    <w:p w14:paraId="637F81CD" w14:textId="77777777" w:rsidR="0002091A" w:rsidRPr="000B4E63" w:rsidRDefault="0002091A" w:rsidP="0002091A">
      <w:pPr>
        <w:autoSpaceDE w:val="0"/>
        <w:autoSpaceDN w:val="0"/>
        <w:jc w:val="both"/>
      </w:pPr>
      <w:r w:rsidRPr="000B4E63">
        <w:t>(6) Họ, chữ đệm, tên;</w:t>
      </w:r>
    </w:p>
    <w:p w14:paraId="2DA36FB0" w14:textId="77777777" w:rsidR="0002091A" w:rsidRPr="000B4E63" w:rsidRDefault="0002091A" w:rsidP="0002091A">
      <w:pPr>
        <w:autoSpaceDE w:val="0"/>
        <w:autoSpaceDN w:val="0"/>
        <w:jc w:val="both"/>
      </w:pPr>
      <w:r w:rsidRPr="000B4E63">
        <w:t>(7) Ngày, tháng, năm sinh (tách biệt riêng 03 trường thông tin: ngày, tháng, năm; hệ thống tự động chuyển nội dung từ số sang ghi bằng chữ);</w:t>
      </w:r>
    </w:p>
    <w:p w14:paraId="72008116" w14:textId="77777777" w:rsidR="0002091A" w:rsidRPr="000B4E63" w:rsidRDefault="0002091A" w:rsidP="0002091A">
      <w:pPr>
        <w:autoSpaceDE w:val="0"/>
        <w:autoSpaceDN w:val="0"/>
        <w:jc w:val="both"/>
      </w:pPr>
      <w:r w:rsidRPr="000B4E63">
        <w:t xml:space="preserve">(8) Giới tính; </w:t>
      </w:r>
    </w:p>
    <w:p w14:paraId="18651424" w14:textId="77777777" w:rsidR="0002091A" w:rsidRPr="000B4E63" w:rsidRDefault="0002091A" w:rsidP="0002091A">
      <w:pPr>
        <w:autoSpaceDE w:val="0"/>
        <w:autoSpaceDN w:val="0"/>
        <w:jc w:val="both"/>
      </w:pPr>
      <w:r w:rsidRPr="000B4E63">
        <w:t xml:space="preserve">(9) Dân tộc; </w:t>
      </w:r>
    </w:p>
    <w:p w14:paraId="78C27953" w14:textId="77777777" w:rsidR="0002091A" w:rsidRPr="000B4E63" w:rsidRDefault="0002091A" w:rsidP="0002091A">
      <w:pPr>
        <w:autoSpaceDE w:val="0"/>
        <w:autoSpaceDN w:val="0"/>
        <w:jc w:val="both"/>
      </w:pPr>
      <w:r w:rsidRPr="000B4E63">
        <w:t>(10) Quốc tịch;</w:t>
      </w:r>
    </w:p>
    <w:p w14:paraId="57B55398" w14:textId="77777777" w:rsidR="0002091A" w:rsidRPr="000B4E63" w:rsidRDefault="0002091A" w:rsidP="0002091A">
      <w:pPr>
        <w:autoSpaceDE w:val="0"/>
        <w:autoSpaceDN w:val="0"/>
        <w:jc w:val="both"/>
      </w:pPr>
      <w:r w:rsidRPr="000B4E63">
        <w:t>(11) Nơi sinh (gồm các trường thông tin riêng theo địa danh hành chính: số nhà; đường phố; thôn/tổ/bản/ấp; xã, phường, thị trấn; quận, huyện, thị xã, thành phố thuộc tỉnh, thành phố thuộc thành phố trực thuộc Trung ương; tỉnh, thành phố trực thuộc Trung ương);</w:t>
      </w:r>
    </w:p>
    <w:p w14:paraId="6254E487" w14:textId="77777777" w:rsidR="0002091A" w:rsidRPr="000B4E63" w:rsidRDefault="0002091A" w:rsidP="0002091A">
      <w:pPr>
        <w:autoSpaceDE w:val="0"/>
        <w:autoSpaceDN w:val="0"/>
        <w:jc w:val="both"/>
      </w:pPr>
      <w:r w:rsidRPr="000B4E63">
        <w:t>(12) Quê quán;</w:t>
      </w:r>
    </w:p>
    <w:p w14:paraId="6DD007FA" w14:textId="77777777" w:rsidR="0002091A" w:rsidRPr="000B4E63" w:rsidRDefault="0002091A" w:rsidP="0002091A">
      <w:pPr>
        <w:autoSpaceDE w:val="0"/>
        <w:autoSpaceDN w:val="0"/>
        <w:jc w:val="both"/>
      </w:pPr>
      <w:r w:rsidRPr="000B4E63">
        <w:t>(13) Số định danh cá nhân;</w:t>
      </w:r>
    </w:p>
    <w:p w14:paraId="60CEE21A" w14:textId="77777777" w:rsidR="0002091A" w:rsidRPr="000B4E63" w:rsidRDefault="0002091A" w:rsidP="0002091A">
      <w:pPr>
        <w:autoSpaceDE w:val="0"/>
        <w:autoSpaceDN w:val="0"/>
        <w:jc w:val="both"/>
      </w:pPr>
      <w:r w:rsidRPr="000B4E63">
        <w:t>(14) Giấy tờ tùy thân: Loại giấy tờ sử dụng (CCCD/CMND/Hộ chiếu/Giấy tờ hợp lệ thay thế); số, ngày, tháng, năm cấp, cơ quan cấp; bản chụp đính kèm.</w:t>
      </w:r>
    </w:p>
    <w:p w14:paraId="7BC4E904" w14:textId="77777777" w:rsidR="0002091A" w:rsidRPr="000B4E63" w:rsidRDefault="0002091A" w:rsidP="0002091A">
      <w:pPr>
        <w:autoSpaceDE w:val="0"/>
        <w:autoSpaceDN w:val="0"/>
        <w:jc w:val="both"/>
      </w:pPr>
      <w:r w:rsidRPr="000B4E63">
        <w:rPr>
          <w:b/>
          <w:bCs/>
        </w:rPr>
        <w:t>III. Thông tin về người mẹ của người được đăng ký lại khai sinh</w:t>
      </w:r>
    </w:p>
    <w:p w14:paraId="4C2C3C08" w14:textId="77777777" w:rsidR="0002091A" w:rsidRPr="000B4E63" w:rsidRDefault="0002091A" w:rsidP="0002091A">
      <w:pPr>
        <w:autoSpaceDE w:val="0"/>
        <w:autoSpaceDN w:val="0"/>
        <w:jc w:val="both"/>
      </w:pPr>
      <w:r w:rsidRPr="000B4E63">
        <w:t>(15) Họ, chữ đệm, tên;</w:t>
      </w:r>
    </w:p>
    <w:p w14:paraId="5807E93A" w14:textId="77777777" w:rsidR="0002091A" w:rsidRPr="000B4E63" w:rsidRDefault="0002091A" w:rsidP="0002091A">
      <w:pPr>
        <w:autoSpaceDE w:val="0"/>
        <w:autoSpaceDN w:val="0"/>
        <w:jc w:val="both"/>
      </w:pPr>
      <w:r w:rsidRPr="000B4E63">
        <w:t xml:space="preserve">(16) Ngày, tháng, năm sinh (tách biệt riêng 03 trường thông tin: ngày, tháng, năm); </w:t>
      </w:r>
    </w:p>
    <w:p w14:paraId="428B4C9B" w14:textId="77777777" w:rsidR="0002091A" w:rsidRPr="000B4E63" w:rsidRDefault="0002091A" w:rsidP="0002091A">
      <w:pPr>
        <w:autoSpaceDE w:val="0"/>
        <w:autoSpaceDN w:val="0"/>
        <w:jc w:val="both"/>
      </w:pPr>
      <w:r w:rsidRPr="000B4E63">
        <w:t>(17) Dân tộc;</w:t>
      </w:r>
    </w:p>
    <w:p w14:paraId="7506BDC8" w14:textId="77777777" w:rsidR="0002091A" w:rsidRPr="000B4E63" w:rsidRDefault="0002091A" w:rsidP="0002091A">
      <w:pPr>
        <w:autoSpaceDE w:val="0"/>
        <w:autoSpaceDN w:val="0"/>
        <w:jc w:val="both"/>
      </w:pPr>
      <w:r w:rsidRPr="000B4E63">
        <w:t>(18) Quốc tịch;</w:t>
      </w:r>
    </w:p>
    <w:p w14:paraId="1EAB9BF1" w14:textId="77777777" w:rsidR="0002091A" w:rsidRPr="000B4E63" w:rsidRDefault="0002091A" w:rsidP="0002091A">
      <w:pPr>
        <w:autoSpaceDE w:val="0"/>
        <w:autoSpaceDN w:val="0"/>
        <w:jc w:val="both"/>
      </w:pPr>
      <w:r w:rsidRPr="000B4E63">
        <w:lastRenderedPageBreak/>
        <w:t>(19) Số định danh cá nhân;</w:t>
      </w:r>
    </w:p>
    <w:p w14:paraId="388A30D0" w14:textId="77777777" w:rsidR="0002091A" w:rsidRPr="000B4E63" w:rsidRDefault="0002091A" w:rsidP="0002091A">
      <w:pPr>
        <w:autoSpaceDE w:val="0"/>
        <w:autoSpaceDN w:val="0"/>
        <w:jc w:val="both"/>
      </w:pPr>
      <w:r w:rsidRPr="000B4E63">
        <w:t>(20) Giấy tờ tùy thân: Loại giấy tờ sử dụng (CCCD/CMND/Hộ chiếu/Giấy tờ hợp lệ thay thế); số, ngày, tháng, năm cấp, cơ quan cấp; bản chụp đính kèm;</w:t>
      </w:r>
    </w:p>
    <w:p w14:paraId="287F613F" w14:textId="77777777" w:rsidR="0002091A" w:rsidRPr="000B4E63" w:rsidRDefault="0002091A" w:rsidP="0002091A">
      <w:pPr>
        <w:autoSpaceDE w:val="0"/>
        <w:autoSpaceDN w:val="0"/>
        <w:jc w:val="both"/>
      </w:pPr>
      <w:r w:rsidRPr="000B4E63">
        <w:t>(21) Nơi cư trú (nơi thường trú/nơi tạm trú/nơi đang sinh sống).</w:t>
      </w:r>
    </w:p>
    <w:p w14:paraId="39C284E1" w14:textId="77777777" w:rsidR="0002091A" w:rsidRPr="000B4E63" w:rsidRDefault="0002091A" w:rsidP="0002091A">
      <w:pPr>
        <w:autoSpaceDE w:val="0"/>
        <w:autoSpaceDN w:val="0"/>
        <w:jc w:val="both"/>
      </w:pPr>
      <w:r w:rsidRPr="000B4E63">
        <w:rPr>
          <w:b/>
          <w:bCs/>
        </w:rPr>
        <w:t>IV. Thông tin về người cha của người được đăng ký lại khai sinh</w:t>
      </w:r>
    </w:p>
    <w:p w14:paraId="76708127" w14:textId="77777777" w:rsidR="0002091A" w:rsidRPr="000B4E63" w:rsidRDefault="0002091A" w:rsidP="0002091A">
      <w:pPr>
        <w:autoSpaceDE w:val="0"/>
        <w:autoSpaceDN w:val="0"/>
        <w:jc w:val="both"/>
      </w:pPr>
      <w:r w:rsidRPr="000B4E63">
        <w:t>(22) Họ, chữ đệm, tên;</w:t>
      </w:r>
    </w:p>
    <w:p w14:paraId="5517B811" w14:textId="77777777" w:rsidR="0002091A" w:rsidRPr="000B4E63" w:rsidRDefault="0002091A" w:rsidP="0002091A">
      <w:pPr>
        <w:autoSpaceDE w:val="0"/>
        <w:autoSpaceDN w:val="0"/>
        <w:jc w:val="both"/>
      </w:pPr>
      <w:r w:rsidRPr="000B4E63">
        <w:t xml:space="preserve">(23) Ngày, tháng, năm sinh (tách biệt riêng 3 trường thông tin ngày, tháng, năm); </w:t>
      </w:r>
    </w:p>
    <w:p w14:paraId="09FD4A9B" w14:textId="77777777" w:rsidR="0002091A" w:rsidRPr="000B4E63" w:rsidRDefault="0002091A" w:rsidP="0002091A">
      <w:pPr>
        <w:autoSpaceDE w:val="0"/>
        <w:autoSpaceDN w:val="0"/>
        <w:jc w:val="both"/>
      </w:pPr>
      <w:r w:rsidRPr="000B4E63">
        <w:t>(24) Dân tộc;</w:t>
      </w:r>
    </w:p>
    <w:p w14:paraId="5523DB66" w14:textId="77777777" w:rsidR="0002091A" w:rsidRPr="000B4E63" w:rsidRDefault="0002091A" w:rsidP="0002091A">
      <w:pPr>
        <w:autoSpaceDE w:val="0"/>
        <w:autoSpaceDN w:val="0"/>
        <w:jc w:val="both"/>
      </w:pPr>
      <w:r w:rsidRPr="000B4E63">
        <w:t>(25) Quốc tịch;</w:t>
      </w:r>
    </w:p>
    <w:p w14:paraId="5BA4AFA5" w14:textId="77777777" w:rsidR="0002091A" w:rsidRPr="000B4E63" w:rsidRDefault="0002091A" w:rsidP="0002091A">
      <w:pPr>
        <w:autoSpaceDE w:val="0"/>
        <w:autoSpaceDN w:val="0"/>
        <w:jc w:val="both"/>
      </w:pPr>
      <w:r w:rsidRPr="000B4E63">
        <w:t>(26) Số định danh cá nhân;</w:t>
      </w:r>
    </w:p>
    <w:p w14:paraId="57F333BE" w14:textId="77777777" w:rsidR="0002091A" w:rsidRPr="000B4E63" w:rsidRDefault="0002091A" w:rsidP="0002091A">
      <w:pPr>
        <w:autoSpaceDE w:val="0"/>
        <w:autoSpaceDN w:val="0"/>
        <w:jc w:val="both"/>
      </w:pPr>
      <w:r w:rsidRPr="000B4E63">
        <w:t>(27) Giấy tờ tùy thân: Loại giấy tờ sử dụng (CCCD/CMND/Hộ chiếu/Giấy tờ hợp lệ thay thế); số, ngày, tháng, năm cấp, cơ quan cấp; bản chụp đính kèm;</w:t>
      </w:r>
    </w:p>
    <w:p w14:paraId="2814E1F5" w14:textId="77777777" w:rsidR="0002091A" w:rsidRPr="000B4E63" w:rsidRDefault="0002091A" w:rsidP="0002091A">
      <w:pPr>
        <w:autoSpaceDE w:val="0"/>
        <w:autoSpaceDN w:val="0"/>
        <w:jc w:val="both"/>
      </w:pPr>
      <w:r w:rsidRPr="000B4E63">
        <w:t>(28) Nơi cư trú (nơi thường trú/nơi tạm trú/nơi đang sinh sống).</w:t>
      </w:r>
    </w:p>
    <w:p w14:paraId="442D36FD" w14:textId="77777777" w:rsidR="0002091A" w:rsidRPr="000B4E63" w:rsidRDefault="0002091A" w:rsidP="0002091A">
      <w:pPr>
        <w:autoSpaceDE w:val="0"/>
        <w:autoSpaceDN w:val="0"/>
        <w:jc w:val="both"/>
      </w:pPr>
      <w:r w:rsidRPr="000B4E63">
        <w:rPr>
          <w:b/>
          <w:bCs/>
        </w:rPr>
        <w:t>V. Thông tin về việc đăng ký khai sinh trước đây</w:t>
      </w:r>
    </w:p>
    <w:p w14:paraId="15A37096" w14:textId="77777777" w:rsidR="0002091A" w:rsidRPr="000B4E63" w:rsidRDefault="0002091A" w:rsidP="0002091A">
      <w:pPr>
        <w:autoSpaceDE w:val="0"/>
        <w:autoSpaceDN w:val="0"/>
        <w:jc w:val="both"/>
      </w:pPr>
      <w:r w:rsidRPr="000B4E63">
        <w:t>(29) Cơ quan đăng ký khai sinh trước đây;</w:t>
      </w:r>
    </w:p>
    <w:p w14:paraId="3A22FAD1" w14:textId="77777777" w:rsidR="0002091A" w:rsidRPr="000B4E63" w:rsidRDefault="0002091A" w:rsidP="0002091A">
      <w:pPr>
        <w:autoSpaceDE w:val="0"/>
        <w:autoSpaceDN w:val="0"/>
        <w:jc w:val="both"/>
      </w:pPr>
      <w:r w:rsidRPr="000B4E63">
        <w:t xml:space="preserve">(30) Giấy khai sinh (số, quyển số, ngày, tháng, năm đăng ký); </w:t>
      </w:r>
    </w:p>
    <w:p w14:paraId="6AFCF2F9" w14:textId="77777777" w:rsidR="0002091A" w:rsidRPr="000B4E63" w:rsidRDefault="0002091A" w:rsidP="0002091A">
      <w:pPr>
        <w:autoSpaceDE w:val="0"/>
        <w:autoSpaceDN w:val="0"/>
        <w:jc w:val="both"/>
      </w:pPr>
      <w:r w:rsidRPr="000B4E63">
        <w:t>(31) Đề nghị cấp bản sao:</w:t>
      </w:r>
    </w:p>
    <w:p w14:paraId="05022C80" w14:textId="77777777" w:rsidR="0002091A" w:rsidRPr="000B4E63" w:rsidRDefault="0002091A" w:rsidP="0002091A">
      <w:pPr>
        <w:autoSpaceDE w:val="0"/>
        <w:autoSpaceDN w:val="0"/>
        <w:jc w:val="both"/>
      </w:pPr>
      <w:r w:rsidRPr="000B4E63">
        <w:t>□ Có</w:t>
      </w:r>
    </w:p>
    <w:p w14:paraId="3F71EFA9" w14:textId="77777777" w:rsidR="0002091A" w:rsidRPr="000B4E63" w:rsidRDefault="0002091A" w:rsidP="0002091A">
      <w:pPr>
        <w:autoSpaceDE w:val="0"/>
        <w:autoSpaceDN w:val="0"/>
        <w:jc w:val="both"/>
      </w:pPr>
      <w:r w:rsidRPr="000B4E63">
        <w:t>Số lượng bản sao yêu cầu: ...</w:t>
      </w:r>
    </w:p>
    <w:p w14:paraId="1103F2F9" w14:textId="77777777" w:rsidR="0002091A" w:rsidRPr="000B4E63" w:rsidRDefault="0002091A" w:rsidP="0002091A">
      <w:pPr>
        <w:autoSpaceDE w:val="0"/>
        <w:autoSpaceDN w:val="0"/>
        <w:jc w:val="both"/>
      </w:pPr>
      <w:r w:rsidRPr="000B4E63">
        <w:t>□ Không</w:t>
      </w:r>
    </w:p>
    <w:p w14:paraId="5F8D065C" w14:textId="77777777" w:rsidR="0002091A" w:rsidRPr="000B4E63" w:rsidRDefault="0002091A" w:rsidP="0002091A">
      <w:pPr>
        <w:autoSpaceDE w:val="0"/>
        <w:autoSpaceDN w:val="0"/>
        <w:jc w:val="both"/>
      </w:pPr>
      <w:r w:rsidRPr="000B4E63">
        <w:t>(32) Hồ sơ đính kèm theo quy định.</w:t>
      </w:r>
    </w:p>
    <w:p w14:paraId="4039D156" w14:textId="77777777" w:rsidR="0002091A" w:rsidRDefault="0002091A" w:rsidP="0002091A">
      <w:pPr>
        <w:autoSpaceDE w:val="0"/>
        <w:autoSpaceDN w:val="0"/>
        <w:jc w:val="both"/>
      </w:pPr>
      <w:r w:rsidRPr="000B4E63">
        <w:t>* Người yêu cầu cam đoan các thông tin cung cấp là đúng sự thật, không còn bản chính Giấy khai sinh, đã nộp đủ các giấy tờ hiện có và chịu hoàn toàn trách nhiệm trước pháp luật về nội dung cam đoan của mình.</w:t>
      </w:r>
    </w:p>
    <w:p w14:paraId="0520A8E3" w14:textId="77777777" w:rsidR="0002091A" w:rsidRPr="000B4E63" w:rsidRDefault="0002091A" w:rsidP="0002091A">
      <w:pPr>
        <w:autoSpaceDE w:val="0"/>
        <w:autoSpaceDN w:val="0"/>
        <w:jc w:val="both"/>
      </w:pPr>
      <w:r>
        <w:t xml:space="preserve">* </w:t>
      </w:r>
      <w:r w:rsidRPr="004B77CB">
        <w:t>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r>
        <w:t>.</w:t>
      </w:r>
    </w:p>
    <w:p w14:paraId="50FBBB5F" w14:textId="77777777" w:rsidR="0002091A" w:rsidRPr="000B4E63" w:rsidRDefault="0002091A" w:rsidP="0002091A">
      <w:pPr>
        <w:autoSpaceDE w:val="0"/>
        <w:autoSpaceDN w:val="0"/>
        <w:jc w:val="both"/>
      </w:pPr>
      <w:r w:rsidRPr="000B4E63">
        <w:t xml:space="preserve">* </w:t>
      </w:r>
      <w:r>
        <w:t>M</w:t>
      </w:r>
      <w:r w:rsidRPr="000B4E63">
        <w:t>ẫu điện tử tương tác ghi nhận thời gian (giờ, phút, giây, ngày, tháng, năm) hoàn tất việc cung cấp thông tin; người yêu cầu trước đó đã đăng nhập vào hệ thống, thực hiện xác thực điện tử theo quy định.</w:t>
      </w:r>
    </w:p>
    <w:p w14:paraId="644FFA1C" w14:textId="77777777" w:rsidR="0002091A" w:rsidRPr="000B4E63" w:rsidRDefault="0002091A" w:rsidP="0002091A">
      <w:pPr>
        <w:autoSpaceDE w:val="0"/>
        <w:autoSpaceDN w:val="0"/>
        <w:jc w:val="both"/>
      </w:pPr>
      <w:r w:rsidRPr="000B4E63">
        <w:lastRenderedPageBreak/>
        <w:t>Người yêu cầu đăng ký lại khai sinh nhận Giấy khai sinh (bản chính) trực tiếp tại Cơ quan đăng ký hộ tịch.</w:t>
      </w:r>
    </w:p>
    <w:p w14:paraId="6B3AF2C4" w14:textId="77777777" w:rsidR="0002091A" w:rsidRDefault="0002091A" w:rsidP="0002091A">
      <w:pPr>
        <w:autoSpaceDE w:val="0"/>
        <w:autoSpaceDN w:val="0"/>
        <w:jc w:val="both"/>
      </w:pPr>
      <w:r w:rsidRPr="000B4E63">
        <w:t xml:space="preserve">Bản điện tử sẽ tự động gửi về </w:t>
      </w:r>
      <w:r>
        <w:t>Kho quản lý dữ liệu của cá nhân/</w:t>
      </w:r>
      <w:r w:rsidRPr="000B4E63">
        <w:t>địa chỉ thư điện tử/thiết bị số/điện thoại của người yêu cầu sau khi đã hoàn tất thủ tục đăng ký lại khai sinh tại cơ quan đăng ký hộ tịch.</w:t>
      </w:r>
    </w:p>
    <w:p w14:paraId="4F8026F0" w14:textId="77777777" w:rsidR="0002091A" w:rsidRDefault="0002091A" w:rsidP="0002091A"/>
    <w:p w14:paraId="0262A806" w14:textId="77777777" w:rsidR="0002091A" w:rsidRPr="00BA3827" w:rsidRDefault="0002091A" w:rsidP="0002091A"/>
    <w:p w14:paraId="1DD491B3" w14:textId="77777777" w:rsidR="0002091A" w:rsidRPr="00BA3827" w:rsidRDefault="0002091A" w:rsidP="0002091A"/>
    <w:p w14:paraId="7EE63740" w14:textId="77777777" w:rsidR="0002091A" w:rsidRPr="00BA3827" w:rsidRDefault="0002091A" w:rsidP="0002091A"/>
    <w:p w14:paraId="60E27E12" w14:textId="77777777" w:rsidR="0002091A" w:rsidRPr="00BA3827" w:rsidRDefault="0002091A" w:rsidP="0002091A"/>
    <w:p w14:paraId="6C0B6110" w14:textId="77777777" w:rsidR="0002091A" w:rsidRPr="00BA3827" w:rsidRDefault="0002091A" w:rsidP="0002091A"/>
    <w:p w14:paraId="0B978B91" w14:textId="77777777" w:rsidR="0002091A" w:rsidRPr="00BA3827" w:rsidRDefault="0002091A" w:rsidP="0002091A"/>
    <w:p w14:paraId="4FD1EAC1" w14:textId="77777777" w:rsidR="0002091A" w:rsidRPr="00BA3827" w:rsidRDefault="0002091A" w:rsidP="0002091A"/>
    <w:p w14:paraId="4327C6FA" w14:textId="77777777" w:rsidR="0002091A" w:rsidRPr="00BA3827" w:rsidRDefault="0002091A" w:rsidP="0002091A"/>
    <w:p w14:paraId="68094EFE" w14:textId="77777777" w:rsidR="0002091A" w:rsidRPr="00BA3827" w:rsidRDefault="0002091A" w:rsidP="0002091A"/>
    <w:p w14:paraId="48284EE0" w14:textId="77777777" w:rsidR="0002091A" w:rsidRPr="00BA3827" w:rsidRDefault="0002091A" w:rsidP="0002091A"/>
    <w:p w14:paraId="4D66B0BB" w14:textId="77777777" w:rsidR="0002091A" w:rsidRPr="00BA3827" w:rsidRDefault="0002091A" w:rsidP="0002091A"/>
    <w:p w14:paraId="7796C91A" w14:textId="77777777" w:rsidR="0002091A" w:rsidRPr="00BA3827" w:rsidRDefault="0002091A" w:rsidP="0002091A"/>
    <w:p w14:paraId="6EADDC1C" w14:textId="77777777" w:rsidR="0002091A" w:rsidRPr="00BA3827" w:rsidRDefault="0002091A" w:rsidP="0002091A"/>
    <w:p w14:paraId="1EE20D25" w14:textId="77777777" w:rsidR="0002091A" w:rsidRPr="00BA3827" w:rsidRDefault="0002091A" w:rsidP="0002091A"/>
    <w:p w14:paraId="611EF85D" w14:textId="77777777" w:rsidR="00201C0B" w:rsidRDefault="00201C0B">
      <w:r>
        <w:br w:type="page"/>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1842"/>
        <w:gridCol w:w="13"/>
        <w:gridCol w:w="1405"/>
        <w:gridCol w:w="7"/>
        <w:gridCol w:w="6"/>
        <w:gridCol w:w="1830"/>
      </w:tblGrid>
      <w:tr w:rsidR="0002091A" w:rsidRPr="00201C0B" w14:paraId="5BF28C7B" w14:textId="77777777" w:rsidTr="00201C0B">
        <w:tc>
          <w:tcPr>
            <w:tcW w:w="1560" w:type="dxa"/>
            <w:vAlign w:val="center"/>
          </w:tcPr>
          <w:p w14:paraId="7C2B0343" w14:textId="77777777" w:rsidR="0002091A" w:rsidRPr="00201C0B" w:rsidRDefault="0002091A" w:rsidP="0002091A">
            <w:pPr>
              <w:spacing w:before="120"/>
              <w:rPr>
                <w:b/>
                <w:bCs/>
                <w:sz w:val="26"/>
                <w:szCs w:val="26"/>
              </w:rPr>
            </w:pPr>
            <w:r w:rsidRPr="00201C0B">
              <w:rPr>
                <w:b/>
                <w:bCs/>
                <w:sz w:val="26"/>
                <w:szCs w:val="26"/>
              </w:rPr>
              <w:lastRenderedPageBreak/>
              <w:t>Mã thủ tục số</w:t>
            </w:r>
            <w:r w:rsidR="00201C0B" w:rsidRPr="00201C0B">
              <w:rPr>
                <w:b/>
                <w:bCs/>
                <w:sz w:val="26"/>
                <w:szCs w:val="26"/>
              </w:rPr>
              <w:t>: 21</w:t>
            </w:r>
          </w:p>
        </w:tc>
        <w:tc>
          <w:tcPr>
            <w:tcW w:w="8363" w:type="dxa"/>
            <w:gridSpan w:val="7"/>
            <w:vAlign w:val="center"/>
          </w:tcPr>
          <w:p w14:paraId="19292EBB" w14:textId="77777777" w:rsidR="0002091A" w:rsidRPr="00201C0B" w:rsidRDefault="0002091A" w:rsidP="0002091A">
            <w:pPr>
              <w:spacing w:before="120"/>
              <w:rPr>
                <w:b/>
                <w:sz w:val="26"/>
                <w:szCs w:val="26"/>
              </w:rPr>
            </w:pPr>
            <w:r w:rsidRPr="00201C0B">
              <w:rPr>
                <w:b/>
                <w:sz w:val="26"/>
                <w:szCs w:val="26"/>
              </w:rPr>
              <w:t>1.004772.000.00.00.H53</w:t>
            </w:r>
          </w:p>
        </w:tc>
      </w:tr>
      <w:tr w:rsidR="0002091A" w:rsidRPr="00201C0B" w14:paraId="4827FF54" w14:textId="77777777" w:rsidTr="00201C0B">
        <w:tc>
          <w:tcPr>
            <w:tcW w:w="1560" w:type="dxa"/>
            <w:vAlign w:val="center"/>
          </w:tcPr>
          <w:p w14:paraId="03042EA4" w14:textId="77777777" w:rsidR="0002091A" w:rsidRPr="00201C0B" w:rsidRDefault="0002091A" w:rsidP="0002091A">
            <w:pPr>
              <w:spacing w:before="120"/>
              <w:rPr>
                <w:b/>
                <w:bCs/>
                <w:sz w:val="26"/>
                <w:szCs w:val="26"/>
              </w:rPr>
            </w:pPr>
            <w:r w:rsidRPr="00201C0B">
              <w:rPr>
                <w:b/>
                <w:bCs/>
                <w:sz w:val="26"/>
                <w:szCs w:val="26"/>
              </w:rPr>
              <w:t>Tên thủ tục hành hính:</w:t>
            </w:r>
          </w:p>
        </w:tc>
        <w:tc>
          <w:tcPr>
            <w:tcW w:w="8363" w:type="dxa"/>
            <w:gridSpan w:val="7"/>
          </w:tcPr>
          <w:p w14:paraId="527E08E4" w14:textId="77777777" w:rsidR="0002091A" w:rsidRPr="00201C0B" w:rsidRDefault="0002091A" w:rsidP="0002091A">
            <w:pPr>
              <w:pStyle w:val="Other0"/>
              <w:shd w:val="clear" w:color="auto" w:fill="auto"/>
              <w:spacing w:before="120" w:after="120" w:line="240" w:lineRule="auto"/>
              <w:ind w:firstLine="0"/>
              <w:jc w:val="both"/>
              <w:rPr>
                <w:rFonts w:ascii="Times New Roman" w:hAnsi="Times New Roman" w:cs="Times New Roman"/>
                <w:sz w:val="26"/>
                <w:szCs w:val="26"/>
              </w:rPr>
            </w:pPr>
            <w:r w:rsidRPr="00201C0B">
              <w:rPr>
                <w:rFonts w:ascii="Times New Roman" w:hAnsi="Times New Roman" w:cs="Times New Roman"/>
                <w:i w:val="0"/>
                <w:color w:val="000000" w:themeColor="text1"/>
                <w:sz w:val="26"/>
                <w:szCs w:val="26"/>
              </w:rPr>
              <w:t xml:space="preserve">Đăng ký khai sinh cho người đã có hồ sơ, giấy tờ cá nhân </w:t>
            </w:r>
            <w:r w:rsidRPr="00201C0B">
              <w:rPr>
                <w:rFonts w:ascii="Times New Roman" w:hAnsi="Times New Roman" w:cs="Times New Roman"/>
                <w:sz w:val="26"/>
                <w:szCs w:val="26"/>
              </w:rPr>
              <w:t xml:space="preserve">(dịch công </w:t>
            </w:r>
            <w:r w:rsidRPr="00201C0B">
              <w:rPr>
                <w:rFonts w:ascii="Times New Roman" w:hAnsi="Times New Roman" w:cs="Times New Roman"/>
                <w:bCs/>
                <w:color w:val="000000"/>
                <w:sz w:val="26"/>
                <w:szCs w:val="26"/>
              </w:rPr>
              <w:t>trực tuyến</w:t>
            </w:r>
            <w:r w:rsidRPr="00201C0B">
              <w:rPr>
                <w:rFonts w:ascii="Times New Roman" w:hAnsi="Times New Roman" w:cs="Times New Roman"/>
                <w:color w:val="000000"/>
                <w:sz w:val="26"/>
                <w:szCs w:val="26"/>
              </w:rPr>
              <w:t xml:space="preserve"> một phần</w:t>
            </w:r>
            <w:r w:rsidRPr="00201C0B">
              <w:rPr>
                <w:rFonts w:ascii="Times New Roman" w:hAnsi="Times New Roman" w:cs="Times New Roman"/>
                <w:sz w:val="26"/>
                <w:szCs w:val="26"/>
              </w:rPr>
              <w:t>)</w:t>
            </w:r>
          </w:p>
        </w:tc>
      </w:tr>
      <w:tr w:rsidR="0002091A" w:rsidRPr="00201C0B" w14:paraId="787671DC" w14:textId="77777777" w:rsidTr="00201C0B">
        <w:tc>
          <w:tcPr>
            <w:tcW w:w="1560" w:type="dxa"/>
            <w:vAlign w:val="center"/>
          </w:tcPr>
          <w:p w14:paraId="417B0498" w14:textId="77777777" w:rsidR="0002091A" w:rsidRPr="00201C0B" w:rsidRDefault="0002091A" w:rsidP="0002091A">
            <w:pPr>
              <w:spacing w:before="120"/>
              <w:rPr>
                <w:b/>
                <w:bCs/>
                <w:sz w:val="26"/>
                <w:szCs w:val="26"/>
              </w:rPr>
            </w:pPr>
            <w:r w:rsidRPr="00201C0B">
              <w:rPr>
                <w:b/>
                <w:bCs/>
                <w:sz w:val="26"/>
                <w:szCs w:val="26"/>
              </w:rPr>
              <w:t>Cấp thực hiện:</w:t>
            </w:r>
          </w:p>
        </w:tc>
        <w:tc>
          <w:tcPr>
            <w:tcW w:w="8363" w:type="dxa"/>
            <w:gridSpan w:val="7"/>
            <w:vAlign w:val="center"/>
          </w:tcPr>
          <w:p w14:paraId="276C1536" w14:textId="77777777" w:rsidR="0002091A" w:rsidRPr="00201C0B" w:rsidRDefault="0002091A" w:rsidP="0002091A">
            <w:pPr>
              <w:spacing w:before="120"/>
              <w:rPr>
                <w:sz w:val="26"/>
                <w:szCs w:val="26"/>
              </w:rPr>
            </w:pPr>
            <w:r w:rsidRPr="00201C0B">
              <w:rPr>
                <w:sz w:val="26"/>
                <w:szCs w:val="26"/>
              </w:rPr>
              <w:t>Cấp xã/phường/thị trấn</w:t>
            </w:r>
          </w:p>
        </w:tc>
      </w:tr>
      <w:tr w:rsidR="0002091A" w:rsidRPr="00201C0B" w14:paraId="6AAF17A0" w14:textId="77777777" w:rsidTr="00201C0B">
        <w:tc>
          <w:tcPr>
            <w:tcW w:w="1560" w:type="dxa"/>
            <w:vAlign w:val="center"/>
          </w:tcPr>
          <w:p w14:paraId="72FAFC6E" w14:textId="77777777" w:rsidR="0002091A" w:rsidRPr="00201C0B" w:rsidRDefault="0002091A" w:rsidP="0002091A">
            <w:pPr>
              <w:spacing w:before="120"/>
              <w:rPr>
                <w:b/>
                <w:bCs/>
                <w:sz w:val="26"/>
                <w:szCs w:val="26"/>
              </w:rPr>
            </w:pPr>
            <w:r w:rsidRPr="00201C0B">
              <w:rPr>
                <w:b/>
                <w:bCs/>
                <w:sz w:val="26"/>
                <w:szCs w:val="26"/>
              </w:rPr>
              <w:t>Lĩnh vực:</w:t>
            </w:r>
          </w:p>
        </w:tc>
        <w:tc>
          <w:tcPr>
            <w:tcW w:w="8363" w:type="dxa"/>
            <w:gridSpan w:val="7"/>
            <w:vAlign w:val="center"/>
          </w:tcPr>
          <w:p w14:paraId="21B2FD60" w14:textId="77777777" w:rsidR="0002091A" w:rsidRPr="00201C0B" w:rsidRDefault="0002091A" w:rsidP="0002091A">
            <w:pPr>
              <w:spacing w:before="120"/>
              <w:rPr>
                <w:sz w:val="26"/>
                <w:szCs w:val="26"/>
              </w:rPr>
            </w:pPr>
            <w:r w:rsidRPr="00201C0B">
              <w:rPr>
                <w:sz w:val="26"/>
                <w:szCs w:val="26"/>
              </w:rPr>
              <w:t>Hộ tịch</w:t>
            </w:r>
          </w:p>
        </w:tc>
      </w:tr>
      <w:tr w:rsidR="0002091A" w:rsidRPr="00201C0B" w14:paraId="2304811D" w14:textId="77777777" w:rsidTr="00201C0B">
        <w:tc>
          <w:tcPr>
            <w:tcW w:w="9923" w:type="dxa"/>
            <w:gridSpan w:val="8"/>
          </w:tcPr>
          <w:p w14:paraId="5A2A4777" w14:textId="77777777" w:rsidR="0002091A" w:rsidRPr="00201C0B" w:rsidRDefault="0002091A" w:rsidP="0002091A">
            <w:pPr>
              <w:spacing w:before="120"/>
              <w:rPr>
                <w:sz w:val="26"/>
                <w:szCs w:val="26"/>
              </w:rPr>
            </w:pPr>
            <w:r w:rsidRPr="00201C0B">
              <w:rPr>
                <w:sz w:val="26"/>
                <w:szCs w:val="26"/>
              </w:rPr>
              <w:t>1. Trình tự thực hiện:</w:t>
            </w:r>
          </w:p>
        </w:tc>
      </w:tr>
      <w:tr w:rsidR="0002091A" w:rsidRPr="00201C0B" w14:paraId="0F5EAEB8" w14:textId="77777777" w:rsidTr="00201C0B">
        <w:tc>
          <w:tcPr>
            <w:tcW w:w="9923" w:type="dxa"/>
            <w:gridSpan w:val="8"/>
          </w:tcPr>
          <w:p w14:paraId="7EDA0A0D" w14:textId="77777777" w:rsidR="0002091A" w:rsidRPr="00201C0B" w:rsidRDefault="0002091A" w:rsidP="0002091A">
            <w:pPr>
              <w:spacing w:before="120"/>
              <w:jc w:val="both"/>
              <w:rPr>
                <w:b/>
                <w:sz w:val="26"/>
                <w:szCs w:val="26"/>
              </w:rPr>
            </w:pPr>
            <w:r w:rsidRPr="00201C0B">
              <w:rPr>
                <w:sz w:val="26"/>
                <w:szCs w:val="26"/>
              </w:rPr>
              <w:t>- Cá nhân nộp hồ sơ trực tiếp tại Bộ phận Tiếp nhận và Trả kết quả thuộc UBND cấp xã/phường/thị trấn</w:t>
            </w:r>
          </w:p>
          <w:p w14:paraId="0DC090BB" w14:textId="77777777" w:rsidR="0002091A" w:rsidRPr="00201C0B" w:rsidRDefault="0002091A" w:rsidP="0002091A">
            <w:pPr>
              <w:spacing w:before="120"/>
              <w:jc w:val="both"/>
              <w:rPr>
                <w:sz w:val="26"/>
                <w:szCs w:val="26"/>
              </w:rPr>
            </w:pPr>
            <w:r w:rsidRPr="00201C0B">
              <w:rPr>
                <w:sz w:val="26"/>
                <w:szCs w:val="26"/>
              </w:rPr>
              <w:t>- Cá nhân nộp hồ sơ bằng hình thức trực tuyến tại:</w:t>
            </w:r>
          </w:p>
          <w:p w14:paraId="2F7D2117" w14:textId="77777777" w:rsidR="0002091A" w:rsidRPr="00201C0B" w:rsidRDefault="0002091A" w:rsidP="0002091A">
            <w:pPr>
              <w:spacing w:before="120"/>
              <w:jc w:val="both"/>
              <w:rPr>
                <w:sz w:val="26"/>
                <w:szCs w:val="26"/>
              </w:rPr>
            </w:pPr>
            <w:r w:rsidRPr="00201C0B">
              <w:rPr>
                <w:sz w:val="26"/>
                <w:szCs w:val="26"/>
              </w:rPr>
              <w:t xml:space="preserve">+ Cổng Dịch vụ công Quốc gia, địa chỉ: </w:t>
            </w:r>
            <w:hyperlink r:id="rId116" w:history="1">
              <w:r w:rsidRPr="00201C0B">
                <w:rPr>
                  <w:rStyle w:val="Hyperlink"/>
                  <w:sz w:val="26"/>
                  <w:szCs w:val="26"/>
                </w:rPr>
                <w:t>https://dichvucong.gov.vn</w:t>
              </w:r>
            </w:hyperlink>
          </w:p>
          <w:p w14:paraId="6E6B29F2" w14:textId="77777777" w:rsidR="0002091A" w:rsidRPr="00201C0B" w:rsidRDefault="0002091A" w:rsidP="0002091A">
            <w:pPr>
              <w:spacing w:before="120"/>
              <w:jc w:val="both"/>
              <w:rPr>
                <w:sz w:val="26"/>
                <w:szCs w:val="26"/>
              </w:rPr>
            </w:pPr>
            <w:r w:rsidRPr="00201C0B">
              <w:rPr>
                <w:sz w:val="26"/>
                <w:szCs w:val="26"/>
              </w:rPr>
              <w:t xml:space="preserve">+ Cổng Dịch vụ công tỉnh, địa chỉ </w:t>
            </w:r>
            <w:hyperlink r:id="rId117" w:history="1">
              <w:r w:rsidRPr="00201C0B">
                <w:rPr>
                  <w:rStyle w:val="Hyperlink"/>
                  <w:sz w:val="26"/>
                  <w:szCs w:val="26"/>
                </w:rPr>
                <w:t>https://dichvucong.tayninh.gov.vn</w:t>
              </w:r>
            </w:hyperlink>
          </w:p>
          <w:p w14:paraId="20352AC4" w14:textId="77777777" w:rsidR="0002091A" w:rsidRPr="00201C0B" w:rsidRDefault="0002091A" w:rsidP="0002091A">
            <w:pPr>
              <w:spacing w:before="120"/>
              <w:jc w:val="both"/>
              <w:rPr>
                <w:sz w:val="26"/>
                <w:szCs w:val="26"/>
              </w:rPr>
            </w:pPr>
            <w:r w:rsidRPr="00201C0B">
              <w:rPr>
                <w:sz w:val="26"/>
                <w:szCs w:val="26"/>
              </w:rPr>
              <w:t>+ Ứng dụng Tây Ninh Smart</w:t>
            </w:r>
          </w:p>
          <w:p w14:paraId="32B672CD" w14:textId="77777777" w:rsidR="0002091A" w:rsidRPr="00201C0B" w:rsidRDefault="0002091A" w:rsidP="0002091A">
            <w:pPr>
              <w:spacing w:before="120"/>
              <w:jc w:val="both"/>
              <w:rPr>
                <w:sz w:val="26"/>
                <w:szCs w:val="26"/>
              </w:rPr>
            </w:pPr>
            <w:r w:rsidRPr="00201C0B">
              <w:rPr>
                <w:sz w:val="26"/>
                <w:szCs w:val="26"/>
              </w:rPr>
              <w:t>+ Cổng Hành chính công tỉnh Tây Ninh trên mạng xã hội Zalo</w:t>
            </w:r>
          </w:p>
          <w:p w14:paraId="1C5EF4E5" w14:textId="77777777" w:rsidR="0002091A" w:rsidRPr="00201C0B" w:rsidRDefault="0002091A" w:rsidP="0002091A">
            <w:pPr>
              <w:spacing w:before="120"/>
              <w:jc w:val="both"/>
              <w:rPr>
                <w:sz w:val="26"/>
                <w:szCs w:val="26"/>
              </w:rPr>
            </w:pPr>
            <w:r w:rsidRPr="00201C0B">
              <w:rPr>
                <w:sz w:val="26"/>
                <w:szCs w:val="26"/>
              </w:rPr>
              <w:t xml:space="preserve">- Cá nhân 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w:t>
            </w:r>
          </w:p>
          <w:p w14:paraId="01E5C78B" w14:textId="77777777" w:rsidR="0002091A" w:rsidRPr="00201C0B" w:rsidRDefault="0002091A" w:rsidP="0002091A">
            <w:pPr>
              <w:spacing w:before="120"/>
              <w:jc w:val="both"/>
              <w:rPr>
                <w:sz w:val="26"/>
                <w:szCs w:val="26"/>
              </w:rPr>
            </w:pPr>
            <w:r w:rsidRPr="00201C0B">
              <w:rPr>
                <w:sz w:val="26"/>
                <w:szCs w:val="26"/>
              </w:rPr>
              <w:t>- Thời gian tiếp nhận và trả kết quả: Từ thứ 2 đến thứ 6 hàng tuần (sáng từ 7 giờ đến 11 giờ 30 phút; chiều từ 13 giờ 30 phút đến 17 giờ, trừ ngày nghỉ, lễ theo quy định).</w:t>
            </w:r>
          </w:p>
          <w:p w14:paraId="6724C482" w14:textId="77777777" w:rsidR="0002091A" w:rsidRPr="00201C0B" w:rsidRDefault="0002091A" w:rsidP="0002091A">
            <w:pPr>
              <w:spacing w:before="120"/>
              <w:jc w:val="both"/>
              <w:rPr>
                <w:sz w:val="26"/>
                <w:szCs w:val="26"/>
              </w:rPr>
            </w:pPr>
            <w:r w:rsidRPr="00201C0B">
              <w:rPr>
                <w:sz w:val="26"/>
                <w:szCs w:val="26"/>
              </w:rPr>
              <w:t>*Quy trình tiếp nhận, thụ lý và trả kết quả được thực hiện như sau:</w:t>
            </w:r>
          </w:p>
          <w:p w14:paraId="0893A518" w14:textId="77777777" w:rsidR="0002091A" w:rsidRPr="00201C0B" w:rsidRDefault="0002091A" w:rsidP="0002091A">
            <w:pPr>
              <w:spacing w:before="120"/>
              <w:jc w:val="both"/>
              <w:rPr>
                <w:b/>
                <w:sz w:val="26"/>
                <w:szCs w:val="26"/>
              </w:rPr>
            </w:pPr>
            <w:r w:rsidRPr="00201C0B">
              <w:rPr>
                <w:b/>
                <w:sz w:val="26"/>
                <w:szCs w:val="26"/>
              </w:rPr>
              <w:t>Bước 1: Tiếp nhận hồ sơ</w:t>
            </w:r>
          </w:p>
          <w:p w14:paraId="2331497C" w14:textId="77777777" w:rsidR="0002091A" w:rsidRPr="00201C0B" w:rsidRDefault="0002091A" w:rsidP="0002091A">
            <w:pPr>
              <w:spacing w:before="120"/>
              <w:jc w:val="both"/>
              <w:rPr>
                <w:sz w:val="26"/>
                <w:szCs w:val="26"/>
              </w:rPr>
            </w:pPr>
            <w:r w:rsidRPr="00201C0B">
              <w:rPr>
                <w:sz w:val="26"/>
                <w:szCs w:val="26"/>
              </w:rPr>
              <w:t>Bộ phận Tiếp nhận và Trả kết quả thuộc UBND cấp xã/phường/thị trấn:</w:t>
            </w:r>
          </w:p>
          <w:p w14:paraId="34DCE3A1" w14:textId="77777777" w:rsidR="0002091A" w:rsidRPr="00201C0B" w:rsidRDefault="0002091A" w:rsidP="0002091A">
            <w:pPr>
              <w:spacing w:before="120"/>
              <w:jc w:val="both"/>
              <w:rPr>
                <w:sz w:val="26"/>
                <w:szCs w:val="26"/>
              </w:rPr>
            </w:pPr>
            <w:r w:rsidRPr="00201C0B">
              <w:rPr>
                <w:sz w:val="26"/>
                <w:szCs w:val="26"/>
              </w:rPr>
              <w:t xml:space="preserve">- Thực hiện tiếp nhận hồ sơ: </w:t>
            </w:r>
          </w:p>
          <w:p w14:paraId="19155934" w14:textId="77777777" w:rsidR="0002091A" w:rsidRPr="00201C0B" w:rsidRDefault="0002091A" w:rsidP="0002091A">
            <w:pPr>
              <w:spacing w:before="120"/>
              <w:jc w:val="both"/>
              <w:rPr>
                <w:sz w:val="26"/>
                <w:szCs w:val="26"/>
              </w:rPr>
            </w:pPr>
            <w:r w:rsidRPr="00201C0B">
              <w:rPr>
                <w:sz w:val="26"/>
                <w:szCs w:val="26"/>
              </w:rPr>
              <w:t xml:space="preserve">+ Hồ sơ được cá nhân nộp trực tiếp tại Bộ phận Tiếp nhận và Trả kết quả thuộc UBND cấp xã/phường/thị trấn. </w:t>
            </w:r>
          </w:p>
          <w:p w14:paraId="630BDED4" w14:textId="77777777" w:rsidR="0002091A" w:rsidRPr="00201C0B" w:rsidRDefault="0002091A" w:rsidP="0002091A">
            <w:pPr>
              <w:spacing w:before="120"/>
              <w:jc w:val="both"/>
              <w:rPr>
                <w:sz w:val="26"/>
                <w:szCs w:val="26"/>
              </w:rPr>
            </w:pPr>
            <w:r w:rsidRPr="00201C0B">
              <w:rPr>
                <w:sz w:val="26"/>
                <w:szCs w:val="26"/>
              </w:rPr>
              <w:t>+ Hồ sơ được tổ chức, cá nhân nộp trực tuyến.</w:t>
            </w:r>
          </w:p>
          <w:p w14:paraId="59705B08" w14:textId="77777777" w:rsidR="0002091A" w:rsidRPr="00201C0B" w:rsidRDefault="0002091A" w:rsidP="0002091A">
            <w:pPr>
              <w:spacing w:before="120"/>
              <w:jc w:val="both"/>
              <w:rPr>
                <w:sz w:val="26"/>
                <w:szCs w:val="26"/>
              </w:rPr>
            </w:pPr>
            <w:r w:rsidRPr="00201C0B">
              <w:rPr>
                <w:sz w:val="26"/>
                <w:szCs w:val="26"/>
              </w:rPr>
              <w:t xml:space="preserve">+ Hồ sơ được nhân viên bưu điện nộp thông qua dịch vụ bưu chính công ích. </w:t>
            </w:r>
          </w:p>
          <w:p w14:paraId="466130F3" w14:textId="77777777" w:rsidR="0002091A" w:rsidRPr="00201C0B" w:rsidRDefault="0002091A" w:rsidP="0002091A">
            <w:pPr>
              <w:spacing w:before="120"/>
              <w:jc w:val="both"/>
              <w:rPr>
                <w:sz w:val="26"/>
                <w:szCs w:val="26"/>
              </w:rPr>
            </w:pPr>
            <w:r w:rsidRPr="00201C0B">
              <w:rPr>
                <w:sz w:val="26"/>
                <w:szCs w:val="26"/>
              </w:rPr>
              <w:t>- Thực hiện kiểm tra hồ sơ:</w:t>
            </w:r>
          </w:p>
          <w:p w14:paraId="199FBB76" w14:textId="77777777" w:rsidR="0002091A" w:rsidRPr="00201C0B" w:rsidRDefault="0002091A" w:rsidP="0002091A">
            <w:pPr>
              <w:spacing w:before="120"/>
              <w:jc w:val="both"/>
              <w:rPr>
                <w:sz w:val="26"/>
                <w:szCs w:val="26"/>
              </w:rPr>
            </w:pPr>
            <w:r w:rsidRPr="00201C0B">
              <w:rPr>
                <w:sz w:val="26"/>
                <w:szCs w:val="26"/>
              </w:rPr>
              <w:lastRenderedPageBreak/>
              <w:t>(1)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công chức làm công tác hộ tịch xử lý.</w:t>
            </w:r>
          </w:p>
          <w:p w14:paraId="1FE767E6" w14:textId="77777777" w:rsidR="0002091A" w:rsidRPr="00201C0B" w:rsidRDefault="0002091A" w:rsidP="0002091A">
            <w:pPr>
              <w:spacing w:before="120"/>
              <w:jc w:val="both"/>
              <w:rPr>
                <w:sz w:val="26"/>
                <w:szCs w:val="26"/>
              </w:rPr>
            </w:pPr>
            <w:r w:rsidRPr="00201C0B">
              <w:rPr>
                <w:sz w:val="26"/>
                <w:szCs w:val="26"/>
              </w:rPr>
              <w:t>- Sau khi tiếp nhận hồ sơ theo hình thức nộp trực tiếp, cán bộ tiếp nhận hồ sơ tại Bộ phận Tiếp nhận và Trả kết quả thuộc UBND cấp xã/phường/thị trấn thực hiện số hóa (sao chụp, chuyển thành tài liệu điện tử trên hệ thống thông tin, cơ sở dữ liệu) và ký số vào tài liệu, hồ sơ giải quyết thủ tục hành chính đã được số hóa theo quy định.</w:t>
            </w:r>
          </w:p>
          <w:p w14:paraId="0B89A7B8" w14:textId="77777777" w:rsidR="0002091A" w:rsidRPr="00201C0B" w:rsidRDefault="0002091A" w:rsidP="0002091A">
            <w:pPr>
              <w:spacing w:before="120"/>
              <w:jc w:val="both"/>
              <w:rPr>
                <w:sz w:val="26"/>
                <w:szCs w:val="26"/>
              </w:rPr>
            </w:pPr>
            <w:r w:rsidRPr="00201C0B">
              <w:rPr>
                <w:sz w:val="26"/>
                <w:szCs w:val="26"/>
              </w:rPr>
              <w:t>(2)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p w14:paraId="3AF3E40F" w14:textId="77777777" w:rsidR="0002091A" w:rsidRPr="00201C0B" w:rsidRDefault="0002091A" w:rsidP="0002091A">
            <w:pPr>
              <w:spacing w:before="120"/>
              <w:jc w:val="both"/>
              <w:rPr>
                <w:b/>
                <w:sz w:val="26"/>
                <w:szCs w:val="26"/>
              </w:rPr>
            </w:pPr>
            <w:r w:rsidRPr="00201C0B">
              <w:rPr>
                <w:b/>
                <w:sz w:val="26"/>
                <w:szCs w:val="26"/>
              </w:rPr>
              <w:t>Bước 2: Giải quyết hồ sơ</w:t>
            </w:r>
          </w:p>
          <w:p w14:paraId="3980DF5A" w14:textId="77777777" w:rsidR="0002091A" w:rsidRPr="00201C0B" w:rsidRDefault="0002091A" w:rsidP="0002091A">
            <w:pPr>
              <w:spacing w:before="120"/>
              <w:jc w:val="both"/>
              <w:rPr>
                <w:sz w:val="26"/>
                <w:szCs w:val="26"/>
              </w:rPr>
            </w:pPr>
            <w:r w:rsidRPr="00201C0B">
              <w:rPr>
                <w:sz w:val="26"/>
                <w:szCs w:val="26"/>
              </w:rPr>
              <w:t>- Công chức tư pháp - hộ tịch thẩm tra hồ sơ (thẩm tra tính thống nhất, hợp lệ của các thông tin trong hồ sơ, giấy tờ, tài liệu do người yêu cầu nộp, xuất trình hoặc đính kèm).</w:t>
            </w:r>
          </w:p>
          <w:p w14:paraId="2005599D" w14:textId="77777777" w:rsidR="0002091A" w:rsidRPr="00201C0B" w:rsidRDefault="0002091A" w:rsidP="0002091A">
            <w:pPr>
              <w:spacing w:before="120"/>
              <w:jc w:val="both"/>
              <w:rPr>
                <w:sz w:val="26"/>
                <w:szCs w:val="26"/>
              </w:rPr>
            </w:pPr>
            <w:r w:rsidRPr="00201C0B">
              <w:rPr>
                <w:sz w:val="26"/>
                <w:szCs w:val="26"/>
              </w:rPr>
              <w:t>+ Trường hợp hồ sơ cần bổ sung, hoàn thiện hoặc không đủ điều kiện giải quyết, phải từ chối thì gửi thông báo về tình trạng hồ sơ tới Bộ phận tiếp nhận hồ sơ để thông báo cho người nộp hồ sơ – thực hiện lại bước (2);</w:t>
            </w:r>
          </w:p>
          <w:p w14:paraId="084B8E51" w14:textId="77777777" w:rsidR="0002091A" w:rsidRPr="00201C0B" w:rsidRDefault="0002091A" w:rsidP="0002091A">
            <w:pPr>
              <w:spacing w:before="120"/>
              <w:jc w:val="both"/>
              <w:rPr>
                <w:sz w:val="26"/>
                <w:szCs w:val="26"/>
              </w:rPr>
            </w:pPr>
            <w:r w:rsidRPr="00201C0B">
              <w:rPr>
                <w:sz w:val="26"/>
                <w:szCs w:val="26"/>
              </w:rPr>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Tiếp nhận và Trả kết quả thuộc UBND cấp xã/phường/thị trấn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559F6854" w14:textId="77777777" w:rsidR="0002091A" w:rsidRPr="00201C0B" w:rsidRDefault="0002091A" w:rsidP="0002091A">
            <w:pPr>
              <w:spacing w:before="120"/>
              <w:jc w:val="both"/>
              <w:rPr>
                <w:sz w:val="26"/>
                <w:szCs w:val="26"/>
              </w:rPr>
            </w:pPr>
            <w:r w:rsidRPr="00201C0B">
              <w:rPr>
                <w:sz w:val="26"/>
                <w:szCs w:val="26"/>
              </w:rPr>
              <w:t>Trong trường hợp cần thiết, công chức tư pháp - hộ tịch báo cáo Chủ tịch Ủy ban nhân dân cấp xã có văn bản đề nghị Ủy ban nhân dân cấp xã nơi cư trú trước đây của người yêu cầu đăng ký khai sinh để kiểm tra, xác minh về việc đăng ký khai sinh và việc lưu giữ sổ hộ tịch.</w:t>
            </w:r>
          </w:p>
          <w:p w14:paraId="5F72537A" w14:textId="77777777" w:rsidR="0002091A" w:rsidRPr="00201C0B" w:rsidRDefault="0002091A" w:rsidP="0002091A">
            <w:pPr>
              <w:spacing w:before="120"/>
              <w:jc w:val="both"/>
              <w:rPr>
                <w:sz w:val="26"/>
                <w:szCs w:val="26"/>
              </w:rPr>
            </w:pPr>
            <w:r w:rsidRPr="00201C0B">
              <w:rPr>
                <w:sz w:val="26"/>
                <w:szCs w:val="26"/>
              </w:rPr>
              <w:t>Sau khi nhận được văn bản đề nghị, Ủy ban nhân dân cấp xã nơi người yêu cầu đăng ký khai sinh cư trú trước đây tiến hành kiểm tra, xác minh và trả lời bằng văn bản về việc người yêu cầu đã được đăng ký khai sinh hay chưa được đăng ký khai sinh; việc còn lưu giữ hoặc không lưu giữ được sổ hộ tịch.</w:t>
            </w:r>
          </w:p>
          <w:p w14:paraId="3FF95DEA" w14:textId="77777777" w:rsidR="0002091A" w:rsidRPr="00201C0B" w:rsidRDefault="0002091A" w:rsidP="0002091A">
            <w:pPr>
              <w:spacing w:before="120"/>
              <w:jc w:val="both"/>
              <w:rPr>
                <w:sz w:val="26"/>
                <w:szCs w:val="26"/>
              </w:rPr>
            </w:pPr>
            <w:r w:rsidRPr="00201C0B">
              <w:rPr>
                <w:sz w:val="26"/>
                <w:szCs w:val="26"/>
              </w:rPr>
              <w:t>Trường hợp giấy tờ của người yêu cầu đăng ký khai sinh không có thông tin chứng minh quan hệ cha, mẹ, con thì cơ quan đăng ký hộ tịch có văn bản đề nghị cơ quan công an có thẩm quyền xác minh. Trường hợp cơ quan công an trả lời không có thông tin thì cơ quan đăng ký hộ tịch cho người yêu cầu đăng ký khai sinh lập văn bản cam đoan về thông tin của cha, mẹ và xác định nội dung khai sinh theo văn bản cam đoan.</w:t>
            </w:r>
          </w:p>
          <w:p w14:paraId="5C94B7BE" w14:textId="77777777" w:rsidR="0002091A" w:rsidRPr="00201C0B" w:rsidRDefault="0002091A" w:rsidP="0002091A">
            <w:pPr>
              <w:spacing w:before="120"/>
              <w:jc w:val="both"/>
              <w:rPr>
                <w:sz w:val="26"/>
                <w:szCs w:val="26"/>
              </w:rPr>
            </w:pPr>
            <w:r w:rsidRPr="00201C0B">
              <w:rPr>
                <w:sz w:val="26"/>
                <w:szCs w:val="26"/>
              </w:rPr>
              <w:lastRenderedPageBreak/>
              <w:t>+ Sau khi nhận được kết quả xác minh hoặc sau thời hạn 20 ngày kể từ ngày gửi văn bản yêu cầu xác minh mà không nhận được văn bản trả lời, nếu thấy hồ sơ đầy đủ, hợp lệ, đúng quy định, trường hợp tiếp nhận hồ sơ đăng ký khai sinh theo hình thức trực tiếp, thì công chức tư pháp - hộ tịch thực hiện việc ghi vào Sổ đăng ký khai sinh, cập nhật thông tin đăng ký khai sinh và lưu chính thức trên Phần mềm đăng ký, quản lý hộ tịch điện tử dùng chung.</w:t>
            </w:r>
          </w:p>
          <w:p w14:paraId="5059D6C7" w14:textId="77777777" w:rsidR="0002091A" w:rsidRPr="00201C0B" w:rsidRDefault="0002091A" w:rsidP="0002091A">
            <w:pPr>
              <w:spacing w:before="120"/>
              <w:jc w:val="both"/>
              <w:rPr>
                <w:sz w:val="26"/>
                <w:szCs w:val="26"/>
              </w:rPr>
            </w:pPr>
            <w:r w:rsidRPr="00201C0B">
              <w:rPr>
                <w:sz w:val="26"/>
                <w:szCs w:val="26"/>
              </w:rPr>
              <w:t>Trường hợp tiếp nhận hồ sơ đăng ký khai sinh theo hình thức trực tuyến, công chức tư pháp - hộ tịch gửi lại biểu mẫu Giấy khai sinh điện tử với thông tin đầy đủ cho người yêu cầu qua thư điện tử hoặc thiết bị số.</w:t>
            </w:r>
          </w:p>
          <w:p w14:paraId="21917992" w14:textId="77777777" w:rsidR="0002091A" w:rsidRPr="00201C0B" w:rsidRDefault="0002091A" w:rsidP="0002091A">
            <w:pPr>
              <w:spacing w:before="120"/>
              <w:jc w:val="both"/>
              <w:rPr>
                <w:sz w:val="26"/>
                <w:szCs w:val="26"/>
              </w:rPr>
            </w:pPr>
            <w:r w:rsidRPr="00201C0B">
              <w:rPr>
                <w:sz w:val="26"/>
                <w:szCs w:val="26"/>
              </w:rPr>
              <w:t>Người yêu cầu có trách nhiệm kiểm tra tính chính xác, đầy đủ của các thông tin trên biểu mẫu Giấy khai sinh điện tử và xác nhận (tối đa một ngày).</w:t>
            </w:r>
          </w:p>
          <w:p w14:paraId="64F19161" w14:textId="77777777" w:rsidR="0002091A" w:rsidRPr="00201C0B" w:rsidRDefault="0002091A" w:rsidP="0002091A">
            <w:pPr>
              <w:spacing w:before="120"/>
              <w:jc w:val="both"/>
              <w:rPr>
                <w:sz w:val="26"/>
                <w:szCs w:val="26"/>
              </w:rPr>
            </w:pPr>
            <w:r w:rsidRPr="00201C0B">
              <w:rPr>
                <w:sz w:val="26"/>
                <w:szCs w:val="26"/>
              </w:rPr>
              <w:t>Nếu người có yêu cầu xác nhận thông tin đã thống nhất, đầy đủ hoặc không có phản hồi sau thời hạn yêu cầu thì công chức tư pháp - hộ tịch thực hiện việc ghi nội dung vào Sổ đăng ký khai sinh, cập nhật thông tin đăng ký khai sinh và lưu chính thức trên Phần mềm đăng ký, quản lý hộ tịch điện tử dùng chung.</w:t>
            </w:r>
          </w:p>
          <w:p w14:paraId="2263310C" w14:textId="77777777" w:rsidR="0002091A" w:rsidRPr="00201C0B" w:rsidRDefault="0002091A" w:rsidP="0002091A">
            <w:pPr>
              <w:spacing w:before="120"/>
              <w:jc w:val="both"/>
              <w:rPr>
                <w:sz w:val="26"/>
                <w:szCs w:val="26"/>
                <w:lang w:val="nl-NL"/>
              </w:rPr>
            </w:pPr>
            <w:r w:rsidRPr="00201C0B">
              <w:rPr>
                <w:sz w:val="26"/>
                <w:szCs w:val="26"/>
                <w:lang w:val="nl-NL"/>
              </w:rPr>
              <w:t xml:space="preserve">- Công chức Tư pháp – Hộ tịch: </w:t>
            </w:r>
            <w:r w:rsidRPr="00201C0B">
              <w:rPr>
                <w:sz w:val="26"/>
                <w:szCs w:val="26"/>
              </w:rPr>
              <w:t>in Giấy khai sinh trình Lãnh đạo UBND</w:t>
            </w:r>
          </w:p>
          <w:p w14:paraId="525D6809" w14:textId="77777777" w:rsidR="0002091A" w:rsidRPr="00201C0B" w:rsidRDefault="0002091A" w:rsidP="0002091A">
            <w:pPr>
              <w:spacing w:before="120"/>
              <w:jc w:val="both"/>
              <w:rPr>
                <w:bCs/>
                <w:spacing w:val="-4"/>
                <w:sz w:val="26"/>
                <w:szCs w:val="26"/>
                <w:lang w:val="nl-NL"/>
              </w:rPr>
            </w:pPr>
            <w:r w:rsidRPr="00201C0B">
              <w:rPr>
                <w:bCs/>
                <w:spacing w:val="-4"/>
                <w:sz w:val="26"/>
                <w:szCs w:val="26"/>
                <w:lang w:val="nl-NL"/>
              </w:rPr>
              <w:t>- Lãnh đạo UBND: Ký Giấy khai sinh</w:t>
            </w:r>
          </w:p>
          <w:p w14:paraId="646CF078" w14:textId="77777777" w:rsidR="0002091A" w:rsidRPr="00201C0B" w:rsidRDefault="0002091A" w:rsidP="0002091A">
            <w:pPr>
              <w:spacing w:before="120"/>
              <w:jc w:val="both"/>
              <w:rPr>
                <w:bCs/>
                <w:spacing w:val="-4"/>
                <w:sz w:val="26"/>
                <w:szCs w:val="26"/>
                <w:lang w:val="nl-NL"/>
              </w:rPr>
            </w:pPr>
            <w:r w:rsidRPr="00201C0B">
              <w:rPr>
                <w:bCs/>
                <w:spacing w:val="-4"/>
                <w:sz w:val="26"/>
                <w:szCs w:val="26"/>
                <w:lang w:val="nl-NL"/>
              </w:rPr>
              <w:t xml:space="preserve">- Văn thư: Đóng dấu Giấy khai sinh trả ra </w:t>
            </w:r>
            <w:r w:rsidRPr="00201C0B">
              <w:rPr>
                <w:sz w:val="26"/>
                <w:szCs w:val="26"/>
              </w:rPr>
              <w:t>Bộ phận Tiếp nhận và Trả kết quả thuộc UBND cấp xã/phường/thị trấn</w:t>
            </w:r>
          </w:p>
          <w:p w14:paraId="42520535" w14:textId="77777777" w:rsidR="0002091A" w:rsidRPr="00201C0B" w:rsidRDefault="0002091A" w:rsidP="0002091A">
            <w:pPr>
              <w:spacing w:before="120"/>
              <w:jc w:val="both"/>
              <w:rPr>
                <w:sz w:val="26"/>
                <w:szCs w:val="26"/>
              </w:rPr>
            </w:pPr>
            <w:r w:rsidRPr="00201C0B">
              <w:rPr>
                <w:sz w:val="26"/>
                <w:szCs w:val="26"/>
              </w:rPr>
              <w:t>* Kết quả:</w:t>
            </w:r>
          </w:p>
          <w:p w14:paraId="5F9EA562" w14:textId="77777777" w:rsidR="0002091A" w:rsidRPr="00201C0B" w:rsidRDefault="0002091A" w:rsidP="0002091A">
            <w:pPr>
              <w:spacing w:before="120"/>
              <w:jc w:val="both"/>
              <w:rPr>
                <w:sz w:val="26"/>
                <w:szCs w:val="26"/>
              </w:rPr>
            </w:pPr>
            <w:r w:rsidRPr="00201C0B">
              <w:rPr>
                <w:sz w:val="26"/>
                <w:szCs w:val="26"/>
              </w:rPr>
              <w:t>+ Bản giấy chuyển đến Bộ phận Tiếp nhận và Trả kết quả thuộc UBND cấp xã/phường/thị trấn</w:t>
            </w:r>
          </w:p>
          <w:p w14:paraId="643B865A" w14:textId="77777777" w:rsidR="0002091A" w:rsidRPr="00201C0B" w:rsidRDefault="0002091A" w:rsidP="0002091A">
            <w:pPr>
              <w:spacing w:before="120"/>
              <w:jc w:val="both"/>
              <w:rPr>
                <w:sz w:val="26"/>
                <w:szCs w:val="26"/>
              </w:rPr>
            </w:pPr>
            <w:r w:rsidRPr="00201C0B">
              <w:rPr>
                <w:sz w:val="26"/>
                <w:szCs w:val="26"/>
              </w:rPr>
              <w:t>+ Bản điện tử được lưu trữ trong kho dữ liệu của tổ chức, cá nhân trên Hệ thống thông tin giải quyết thủ tục hành chính và Cổng Dịch vụ công quốc gia.</w:t>
            </w:r>
          </w:p>
          <w:p w14:paraId="5A9E1E29" w14:textId="77777777" w:rsidR="0002091A" w:rsidRPr="00201C0B" w:rsidRDefault="0002091A" w:rsidP="0002091A">
            <w:pPr>
              <w:spacing w:before="120"/>
              <w:jc w:val="both"/>
              <w:rPr>
                <w:b/>
                <w:sz w:val="26"/>
                <w:szCs w:val="26"/>
              </w:rPr>
            </w:pPr>
            <w:r w:rsidRPr="00201C0B">
              <w:rPr>
                <w:b/>
                <w:sz w:val="26"/>
                <w:szCs w:val="26"/>
              </w:rPr>
              <w:t>Bước 3: Trả kết quả</w:t>
            </w:r>
          </w:p>
          <w:p w14:paraId="7EF7E135" w14:textId="77777777" w:rsidR="0002091A" w:rsidRPr="00201C0B" w:rsidRDefault="0002091A" w:rsidP="0002091A">
            <w:pPr>
              <w:spacing w:before="120"/>
              <w:jc w:val="both"/>
              <w:rPr>
                <w:sz w:val="26"/>
                <w:szCs w:val="26"/>
              </w:rPr>
            </w:pPr>
            <w:r w:rsidRPr="00201C0B">
              <w:rPr>
                <w:sz w:val="26"/>
                <w:szCs w:val="26"/>
              </w:rPr>
              <w:t>- Công chức tại Bộ phận Tiếp nhận và Trả kết quả thuộc UBND cấp xã/phường/thị trấn trả kết quả giải quyết cho người nộp hồ sơ (trường hợp người nộp hồ sơ muốn nhận kết quả trực tiếp) hoặc Công chức tại Bộ phận Tiếp nhận và Trả kết quả thuộc UBND cấp xã/phường/thị trấn chuyển kết quả cho nhân viên bưu điện để trả kết quả thông qua dịch vụ bưu chính công ích cho người nộp hồ sơ theo yêu cầu.</w:t>
            </w:r>
          </w:p>
          <w:p w14:paraId="0687B80D" w14:textId="77777777" w:rsidR="0002091A" w:rsidRPr="00201C0B" w:rsidRDefault="0002091A" w:rsidP="0002091A">
            <w:pPr>
              <w:spacing w:before="120"/>
              <w:jc w:val="both"/>
              <w:rPr>
                <w:sz w:val="26"/>
                <w:szCs w:val="26"/>
              </w:rPr>
            </w:pPr>
            <w:r w:rsidRPr="00201C0B">
              <w:rPr>
                <w:sz w:val="26"/>
                <w:szCs w:val="26"/>
              </w:rPr>
              <w:t>- Người có yêu cầu đăng ký khai sinh kiểm tra thông tin trên Giấy khai sinh, trong Sổ đăng ký khai sinh và ký tên vào Sổ đăng ký khai sinh, nhận Giấy khai sinh.</w:t>
            </w:r>
          </w:p>
          <w:p w14:paraId="1FAC7FB3" w14:textId="77777777" w:rsidR="0002091A" w:rsidRPr="00201C0B" w:rsidRDefault="0002091A" w:rsidP="0002091A">
            <w:pPr>
              <w:spacing w:before="120"/>
              <w:jc w:val="both"/>
              <w:rPr>
                <w:sz w:val="26"/>
                <w:szCs w:val="26"/>
              </w:rPr>
            </w:pPr>
            <w:r w:rsidRPr="00201C0B">
              <w:rPr>
                <w:b/>
                <w:i/>
                <w:sz w:val="26"/>
                <w:szCs w:val="26"/>
              </w:rPr>
              <w:t>Lưu ý:</w:t>
            </w:r>
            <w:r w:rsidRPr="00201C0B">
              <w:rPr>
                <w:sz w:val="26"/>
                <w:szCs w:val="26"/>
              </w:rPr>
              <w:t xml:space="preserve"> Đối với hình thức nộp hồ sơ trực tuyến, cá nhân khi nhận kết quả giải quyết thủ tục hành chính phải gửi bộ hồ sơ gốc để so sánh, đối chiếu.</w:t>
            </w:r>
          </w:p>
          <w:p w14:paraId="37ABB99D" w14:textId="77777777" w:rsidR="0002091A" w:rsidRPr="00201C0B" w:rsidRDefault="0002091A" w:rsidP="0002091A">
            <w:pPr>
              <w:spacing w:before="120"/>
              <w:jc w:val="both"/>
              <w:rPr>
                <w:sz w:val="26"/>
                <w:szCs w:val="26"/>
              </w:rPr>
            </w:pPr>
            <w:r w:rsidRPr="00201C0B">
              <w:rPr>
                <w:sz w:val="26"/>
                <w:szCs w:val="26"/>
              </w:rPr>
              <w:t>* Sơ đồ quy trình</w:t>
            </w:r>
          </w:p>
          <w:p w14:paraId="51FC8FBB" w14:textId="77777777" w:rsidR="0002091A" w:rsidRPr="00201C0B" w:rsidRDefault="0002091A" w:rsidP="0002091A">
            <w:pPr>
              <w:spacing w:before="120"/>
              <w:jc w:val="center"/>
              <w:rPr>
                <w:sz w:val="26"/>
                <w:szCs w:val="26"/>
              </w:rPr>
            </w:pPr>
            <w:r w:rsidRPr="00201C0B">
              <w:rPr>
                <w:noProof/>
                <w:sz w:val="26"/>
                <w:szCs w:val="26"/>
              </w:rPr>
              <w:lastRenderedPageBreak/>
              <w:drawing>
                <wp:inline distT="0" distB="0" distL="0" distR="0" wp14:anchorId="1BC1894E" wp14:editId="6ABD4462">
                  <wp:extent cx="6048375" cy="1344930"/>
                  <wp:effectExtent l="0" t="0" r="9525" b="762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1"/>
                          <a:stretch>
                            <a:fillRect/>
                          </a:stretch>
                        </pic:blipFill>
                        <pic:spPr>
                          <a:xfrm>
                            <a:off x="0" y="0"/>
                            <a:ext cx="6048375" cy="1344930"/>
                          </a:xfrm>
                          <a:prstGeom prst="rect">
                            <a:avLst/>
                          </a:prstGeom>
                        </pic:spPr>
                      </pic:pic>
                    </a:graphicData>
                  </a:graphic>
                </wp:inline>
              </w:drawing>
            </w:r>
          </w:p>
          <w:p w14:paraId="6122CEA6" w14:textId="77777777" w:rsidR="0002091A" w:rsidRPr="00201C0B" w:rsidRDefault="0002091A" w:rsidP="0002091A">
            <w:pPr>
              <w:spacing w:before="120"/>
              <w:jc w:val="both"/>
              <w:rPr>
                <w:sz w:val="26"/>
                <w:szCs w:val="26"/>
              </w:rPr>
            </w:pPr>
          </w:p>
        </w:tc>
      </w:tr>
      <w:tr w:rsidR="0002091A" w:rsidRPr="002F3552" w14:paraId="3C52CE51" w14:textId="77777777" w:rsidTr="00201C0B">
        <w:tc>
          <w:tcPr>
            <w:tcW w:w="9923" w:type="dxa"/>
            <w:gridSpan w:val="8"/>
          </w:tcPr>
          <w:p w14:paraId="3E617859" w14:textId="77777777" w:rsidR="0002091A" w:rsidRPr="002F3552" w:rsidRDefault="0002091A" w:rsidP="0002091A">
            <w:pPr>
              <w:spacing w:before="120"/>
              <w:jc w:val="both"/>
              <w:rPr>
                <w:sz w:val="26"/>
                <w:szCs w:val="26"/>
              </w:rPr>
            </w:pPr>
            <w:r w:rsidRPr="002F3552">
              <w:rPr>
                <w:sz w:val="26"/>
                <w:szCs w:val="26"/>
              </w:rPr>
              <w:lastRenderedPageBreak/>
              <w:t>2. Cách thức thực hiện:</w:t>
            </w:r>
          </w:p>
        </w:tc>
      </w:tr>
      <w:tr w:rsidR="0002091A" w:rsidRPr="002F3552" w14:paraId="6BA90411" w14:textId="77777777" w:rsidTr="00201C0B">
        <w:tc>
          <w:tcPr>
            <w:tcW w:w="1560" w:type="dxa"/>
            <w:vAlign w:val="center"/>
          </w:tcPr>
          <w:p w14:paraId="4FC1C70D" w14:textId="77777777" w:rsidR="0002091A" w:rsidRPr="002F3552" w:rsidRDefault="0002091A" w:rsidP="0002091A">
            <w:pPr>
              <w:spacing w:before="120"/>
              <w:jc w:val="center"/>
              <w:rPr>
                <w:b/>
                <w:sz w:val="26"/>
                <w:szCs w:val="26"/>
              </w:rPr>
            </w:pPr>
            <w:r w:rsidRPr="002F3552">
              <w:rPr>
                <w:b/>
                <w:sz w:val="26"/>
                <w:szCs w:val="26"/>
              </w:rPr>
              <w:t>Hình thức nộp</w:t>
            </w:r>
          </w:p>
        </w:tc>
        <w:tc>
          <w:tcPr>
            <w:tcW w:w="3260" w:type="dxa"/>
            <w:vAlign w:val="center"/>
          </w:tcPr>
          <w:p w14:paraId="57FE1E74" w14:textId="77777777" w:rsidR="0002091A" w:rsidRPr="002F3552" w:rsidRDefault="0002091A" w:rsidP="0002091A">
            <w:pPr>
              <w:spacing w:before="120"/>
              <w:jc w:val="center"/>
              <w:rPr>
                <w:b/>
                <w:sz w:val="26"/>
                <w:szCs w:val="26"/>
              </w:rPr>
            </w:pPr>
            <w:r w:rsidRPr="002F3552">
              <w:rPr>
                <w:b/>
                <w:sz w:val="26"/>
                <w:szCs w:val="26"/>
              </w:rPr>
              <w:t>Thời hạn giải quyết</w:t>
            </w:r>
          </w:p>
        </w:tc>
        <w:tc>
          <w:tcPr>
            <w:tcW w:w="1842" w:type="dxa"/>
            <w:vAlign w:val="center"/>
          </w:tcPr>
          <w:p w14:paraId="4AE33516" w14:textId="77777777" w:rsidR="0002091A" w:rsidRPr="002F3552" w:rsidRDefault="0002091A" w:rsidP="0002091A">
            <w:pPr>
              <w:spacing w:before="120"/>
              <w:jc w:val="center"/>
              <w:rPr>
                <w:b/>
                <w:sz w:val="26"/>
                <w:szCs w:val="26"/>
              </w:rPr>
            </w:pPr>
            <w:r w:rsidRPr="002F3552">
              <w:rPr>
                <w:b/>
                <w:sz w:val="26"/>
                <w:szCs w:val="26"/>
              </w:rPr>
              <w:t>Phí, lệ phí</w:t>
            </w:r>
          </w:p>
        </w:tc>
        <w:tc>
          <w:tcPr>
            <w:tcW w:w="3261" w:type="dxa"/>
            <w:gridSpan w:val="5"/>
            <w:vAlign w:val="center"/>
          </w:tcPr>
          <w:p w14:paraId="09786AE2" w14:textId="77777777" w:rsidR="0002091A" w:rsidRPr="002F3552" w:rsidRDefault="0002091A" w:rsidP="0002091A">
            <w:pPr>
              <w:spacing w:before="120"/>
              <w:jc w:val="center"/>
              <w:rPr>
                <w:b/>
                <w:sz w:val="26"/>
                <w:szCs w:val="26"/>
              </w:rPr>
            </w:pPr>
            <w:r w:rsidRPr="002F3552">
              <w:rPr>
                <w:b/>
                <w:sz w:val="26"/>
                <w:szCs w:val="26"/>
              </w:rPr>
              <w:t>Mô tả</w:t>
            </w:r>
          </w:p>
        </w:tc>
      </w:tr>
      <w:tr w:rsidR="0002091A" w:rsidRPr="002F3552" w14:paraId="5ED94E42" w14:textId="77777777" w:rsidTr="00201C0B">
        <w:tc>
          <w:tcPr>
            <w:tcW w:w="1560" w:type="dxa"/>
            <w:vAlign w:val="center"/>
          </w:tcPr>
          <w:p w14:paraId="4E0DE135" w14:textId="77777777" w:rsidR="0002091A" w:rsidRPr="002F3552" w:rsidRDefault="0002091A" w:rsidP="0002091A">
            <w:pPr>
              <w:spacing w:before="120"/>
              <w:rPr>
                <w:sz w:val="26"/>
                <w:szCs w:val="26"/>
              </w:rPr>
            </w:pPr>
            <w:r w:rsidRPr="002F3552">
              <w:rPr>
                <w:sz w:val="26"/>
                <w:szCs w:val="26"/>
              </w:rPr>
              <w:t>Trực tiếp</w:t>
            </w:r>
          </w:p>
        </w:tc>
        <w:tc>
          <w:tcPr>
            <w:tcW w:w="3260" w:type="dxa"/>
            <w:vAlign w:val="center"/>
          </w:tcPr>
          <w:p w14:paraId="058590CA" w14:textId="77777777" w:rsidR="0002091A" w:rsidRPr="002F3552" w:rsidRDefault="0002091A" w:rsidP="0002091A">
            <w:pPr>
              <w:spacing w:before="120"/>
              <w:jc w:val="both"/>
              <w:rPr>
                <w:sz w:val="26"/>
                <w:szCs w:val="26"/>
              </w:rPr>
            </w:pPr>
            <w:r w:rsidRPr="00DB7166">
              <w:rPr>
                <w:color w:val="000000" w:themeColor="text1"/>
                <w:spacing w:val="-4"/>
                <w:sz w:val="26"/>
                <w:szCs w:val="26"/>
                <w:lang w:val="nl-NL"/>
              </w:rPr>
              <w:t>05 ngày làm việc. Trường hợp phải có văn bản xác minh thì thời hạn giải quyết không quá 25 ngày.</w:t>
            </w:r>
          </w:p>
        </w:tc>
        <w:tc>
          <w:tcPr>
            <w:tcW w:w="1842" w:type="dxa"/>
            <w:vAlign w:val="center"/>
          </w:tcPr>
          <w:p w14:paraId="70104363" w14:textId="77777777" w:rsidR="0002091A" w:rsidRDefault="0002091A" w:rsidP="0002091A">
            <w:pPr>
              <w:spacing w:before="120"/>
              <w:jc w:val="both"/>
              <w:rPr>
                <w:iCs/>
                <w:spacing w:val="-4"/>
                <w:sz w:val="26"/>
                <w:szCs w:val="26"/>
                <w:lang w:val="nl-NL"/>
              </w:rPr>
            </w:pPr>
            <w:r w:rsidRPr="00A75366">
              <w:rPr>
                <w:iCs/>
                <w:spacing w:val="-4"/>
                <w:sz w:val="26"/>
                <w:szCs w:val="26"/>
                <w:lang w:val="nl-NL"/>
              </w:rPr>
              <w:t>Lệ phí:</w:t>
            </w:r>
            <w:r>
              <w:rPr>
                <w:iCs/>
                <w:spacing w:val="-4"/>
                <w:sz w:val="26"/>
                <w:szCs w:val="26"/>
                <w:lang w:val="nl-NL"/>
              </w:rPr>
              <w:t xml:space="preserve"> </w:t>
            </w:r>
            <w:r w:rsidRPr="00A75366">
              <w:rPr>
                <w:iCs/>
                <w:spacing w:val="-4"/>
                <w:sz w:val="26"/>
                <w:szCs w:val="26"/>
                <w:lang w:val="nl-NL"/>
              </w:rPr>
              <w:t xml:space="preserve">8.000 đồng </w:t>
            </w:r>
          </w:p>
          <w:p w14:paraId="3AF61B09" w14:textId="77777777" w:rsidR="0002091A" w:rsidRPr="002F3552" w:rsidRDefault="0002091A" w:rsidP="0002091A">
            <w:pPr>
              <w:spacing w:before="120"/>
              <w:jc w:val="both"/>
              <w:rPr>
                <w:sz w:val="26"/>
                <w:szCs w:val="26"/>
              </w:rPr>
            </w:pPr>
            <w:r w:rsidRPr="00A75366">
              <w:rPr>
                <w:sz w:val="26"/>
                <w:szCs w:val="26"/>
              </w:rPr>
              <w:t>* Miễn lệ phí đối với trường hợp người thuộc gia đình có công với cách mạng; người thuộc hộ nghèo; người khuyết tật; trẻ em, người</w:t>
            </w:r>
            <w:r w:rsidRPr="002F3552">
              <w:rPr>
                <w:sz w:val="26"/>
                <w:szCs w:val="26"/>
              </w:rPr>
              <w:t xml:space="preserve"> cao tuổi; đồng bào dân tộc thiểu số ở các xã có điều kiện kinh tế - xã hội đặc biệt khó khăn</w:t>
            </w:r>
          </w:p>
        </w:tc>
        <w:tc>
          <w:tcPr>
            <w:tcW w:w="3261" w:type="dxa"/>
            <w:gridSpan w:val="5"/>
            <w:vAlign w:val="center"/>
          </w:tcPr>
          <w:p w14:paraId="0E77FBAB" w14:textId="77777777" w:rsidR="0002091A" w:rsidRPr="002F3552" w:rsidRDefault="0002091A" w:rsidP="0002091A">
            <w:pPr>
              <w:spacing w:before="120"/>
              <w:jc w:val="both"/>
              <w:rPr>
                <w:sz w:val="26"/>
                <w:szCs w:val="26"/>
              </w:rPr>
            </w:pPr>
            <w:r w:rsidRPr="002F3552">
              <w:rPr>
                <w:sz w:val="26"/>
                <w:szCs w:val="26"/>
              </w:rPr>
              <w:t>- Nộp hồ sơ trực tiếp tại Bộ phận Tiếp nhận và Trả kết quả thuộc UBND cấp xã</w:t>
            </w:r>
            <w:r>
              <w:rPr>
                <w:sz w:val="26"/>
                <w:szCs w:val="26"/>
              </w:rPr>
              <w:t>/phường/tỉnh.</w:t>
            </w:r>
          </w:p>
          <w:p w14:paraId="2BFE88F8" w14:textId="77777777" w:rsidR="0002091A" w:rsidRPr="002F3552" w:rsidRDefault="0002091A" w:rsidP="0002091A">
            <w:pPr>
              <w:spacing w:before="120"/>
              <w:jc w:val="both"/>
              <w:rPr>
                <w:sz w:val="26"/>
                <w:szCs w:val="26"/>
              </w:rPr>
            </w:pPr>
            <w:r w:rsidRPr="002F3552">
              <w:rPr>
                <w:sz w:val="26"/>
                <w:szCs w:val="26"/>
              </w:rPr>
              <w:t xml:space="preserve">- </w:t>
            </w:r>
            <w:r>
              <w:rPr>
                <w:sz w:val="26"/>
                <w:szCs w:val="26"/>
              </w:rPr>
              <w:t>N</w:t>
            </w:r>
            <w:r w:rsidRPr="002F3552">
              <w:rPr>
                <w:sz w:val="26"/>
                <w:szCs w:val="26"/>
              </w:rPr>
              <w:t>ộp hồ sơ trực tiếp thì nộp phí/lệ phí tại quầy thu phí của Bộ phận Tiếp nhận và Trả kết quả thuộc UBND cấp xã</w:t>
            </w:r>
            <w:r>
              <w:rPr>
                <w:sz w:val="26"/>
                <w:szCs w:val="26"/>
              </w:rPr>
              <w:t>/phường/tỉnh.</w:t>
            </w:r>
          </w:p>
        </w:tc>
      </w:tr>
      <w:tr w:rsidR="0002091A" w:rsidRPr="002F3552" w14:paraId="609C7054" w14:textId="77777777" w:rsidTr="00201C0B">
        <w:tc>
          <w:tcPr>
            <w:tcW w:w="1560" w:type="dxa"/>
            <w:vAlign w:val="center"/>
          </w:tcPr>
          <w:p w14:paraId="519C34B5" w14:textId="77777777" w:rsidR="0002091A" w:rsidRPr="002F3552" w:rsidRDefault="0002091A" w:rsidP="0002091A">
            <w:pPr>
              <w:spacing w:before="120"/>
              <w:rPr>
                <w:sz w:val="26"/>
                <w:szCs w:val="26"/>
              </w:rPr>
            </w:pPr>
            <w:r w:rsidRPr="002F3552">
              <w:rPr>
                <w:sz w:val="26"/>
                <w:szCs w:val="26"/>
              </w:rPr>
              <w:t>Trực tuyến</w:t>
            </w:r>
          </w:p>
        </w:tc>
        <w:tc>
          <w:tcPr>
            <w:tcW w:w="3260" w:type="dxa"/>
            <w:vAlign w:val="center"/>
          </w:tcPr>
          <w:p w14:paraId="709EF1D2" w14:textId="77777777" w:rsidR="0002091A" w:rsidRPr="002F3552" w:rsidRDefault="0002091A" w:rsidP="0002091A">
            <w:pPr>
              <w:spacing w:before="120"/>
              <w:jc w:val="both"/>
              <w:rPr>
                <w:sz w:val="26"/>
                <w:szCs w:val="26"/>
              </w:rPr>
            </w:pPr>
            <w:r w:rsidRPr="00DB7166">
              <w:rPr>
                <w:color w:val="000000" w:themeColor="text1"/>
                <w:spacing w:val="-4"/>
                <w:sz w:val="26"/>
                <w:szCs w:val="26"/>
                <w:lang w:val="nl-NL"/>
              </w:rPr>
              <w:t>05 ngày làm việc. Trường hợp phải có văn bản xác minh thì thời hạn giải quyết không quá 25 ngày.</w:t>
            </w:r>
          </w:p>
        </w:tc>
        <w:tc>
          <w:tcPr>
            <w:tcW w:w="1842" w:type="dxa"/>
            <w:vAlign w:val="center"/>
          </w:tcPr>
          <w:p w14:paraId="1CAFFEFA" w14:textId="77777777" w:rsidR="0002091A" w:rsidRDefault="0002091A" w:rsidP="0002091A">
            <w:pPr>
              <w:spacing w:before="120"/>
              <w:jc w:val="both"/>
              <w:rPr>
                <w:iCs/>
                <w:spacing w:val="-4"/>
                <w:sz w:val="26"/>
                <w:szCs w:val="26"/>
                <w:lang w:val="nl-NL"/>
              </w:rPr>
            </w:pPr>
            <w:r w:rsidRPr="00A75366">
              <w:rPr>
                <w:iCs/>
                <w:spacing w:val="-4"/>
                <w:sz w:val="26"/>
                <w:szCs w:val="26"/>
                <w:lang w:val="nl-NL"/>
              </w:rPr>
              <w:t>Lệ phí: 4.000đ đồng</w:t>
            </w:r>
          </w:p>
          <w:p w14:paraId="26D56FB3" w14:textId="77777777" w:rsidR="0002091A" w:rsidRPr="002F3552" w:rsidRDefault="0002091A" w:rsidP="0002091A">
            <w:pPr>
              <w:spacing w:before="120"/>
              <w:jc w:val="both"/>
              <w:rPr>
                <w:sz w:val="26"/>
                <w:szCs w:val="26"/>
              </w:rPr>
            </w:pPr>
            <w:r w:rsidRPr="002F3552">
              <w:rPr>
                <w:sz w:val="26"/>
                <w:szCs w:val="26"/>
              </w:rPr>
              <w:t xml:space="preserve"> * Miễn lệ phí đối với trường h</w:t>
            </w:r>
            <w:r>
              <w:rPr>
                <w:sz w:val="26"/>
                <w:szCs w:val="26"/>
              </w:rPr>
              <w:t xml:space="preserve">ợp </w:t>
            </w:r>
            <w:r w:rsidRPr="002F3552">
              <w:rPr>
                <w:sz w:val="26"/>
                <w:szCs w:val="26"/>
              </w:rPr>
              <w:t xml:space="preserve">người thuộc gia đình có công với cách mạng; người thuộc hộ </w:t>
            </w:r>
            <w:r w:rsidRPr="002F3552">
              <w:rPr>
                <w:sz w:val="26"/>
                <w:szCs w:val="26"/>
              </w:rPr>
              <w:lastRenderedPageBreak/>
              <w:t>nghèo; người khuyết tật; trẻ em, người cao tuổi; đồng bào dân tộc thiểu số ở các xã có điều kiện kinh tế - xã hội đặc biệt khó khăn</w:t>
            </w:r>
          </w:p>
        </w:tc>
        <w:tc>
          <w:tcPr>
            <w:tcW w:w="3261" w:type="dxa"/>
            <w:gridSpan w:val="5"/>
            <w:vAlign w:val="center"/>
          </w:tcPr>
          <w:p w14:paraId="652AE650" w14:textId="77777777" w:rsidR="0002091A" w:rsidRPr="00734AC9" w:rsidRDefault="0002091A" w:rsidP="0002091A">
            <w:pPr>
              <w:spacing w:before="120"/>
              <w:jc w:val="both"/>
              <w:rPr>
                <w:sz w:val="26"/>
                <w:szCs w:val="26"/>
              </w:rPr>
            </w:pPr>
            <w:r w:rsidRPr="00734AC9">
              <w:rPr>
                <w:sz w:val="26"/>
                <w:szCs w:val="26"/>
              </w:rPr>
              <w:lastRenderedPageBreak/>
              <w:t xml:space="preserve">- Nộp hồ sơ bằng hình thức trực tuyến tại: </w:t>
            </w:r>
          </w:p>
          <w:p w14:paraId="39D2856C" w14:textId="77777777" w:rsidR="0002091A" w:rsidRPr="00734AC9" w:rsidRDefault="0002091A" w:rsidP="0002091A">
            <w:pPr>
              <w:spacing w:before="120"/>
              <w:jc w:val="both"/>
              <w:rPr>
                <w:sz w:val="26"/>
                <w:szCs w:val="26"/>
              </w:rPr>
            </w:pPr>
            <w:r w:rsidRPr="00734AC9">
              <w:rPr>
                <w:sz w:val="26"/>
                <w:szCs w:val="26"/>
              </w:rPr>
              <w:t xml:space="preserve">+ Cổng Dịch vụ công Quốc gia, địa chỉ: </w:t>
            </w:r>
            <w:hyperlink r:id="rId118" w:history="1">
              <w:r w:rsidRPr="00734AC9">
                <w:rPr>
                  <w:rStyle w:val="Hyperlink"/>
                  <w:sz w:val="26"/>
                  <w:szCs w:val="26"/>
                </w:rPr>
                <w:t>https://dichvucong.gov.vn</w:t>
              </w:r>
            </w:hyperlink>
            <w:r w:rsidRPr="00734AC9">
              <w:rPr>
                <w:sz w:val="26"/>
                <w:szCs w:val="26"/>
              </w:rPr>
              <w:t xml:space="preserve">+ Cổng Dịch vụ công tỉnh, địa chỉ </w:t>
            </w:r>
            <w:hyperlink r:id="rId119" w:history="1">
              <w:r w:rsidRPr="00734AC9">
                <w:rPr>
                  <w:rStyle w:val="Hyperlink"/>
                  <w:sz w:val="26"/>
                  <w:szCs w:val="26"/>
                </w:rPr>
                <w:t>https://dichvucong.tayninh.gov.vn</w:t>
              </w:r>
            </w:hyperlink>
          </w:p>
          <w:p w14:paraId="5C554B76" w14:textId="77777777" w:rsidR="0002091A" w:rsidRPr="00734AC9" w:rsidRDefault="0002091A" w:rsidP="0002091A">
            <w:pPr>
              <w:spacing w:before="120"/>
              <w:jc w:val="both"/>
              <w:rPr>
                <w:sz w:val="26"/>
                <w:szCs w:val="26"/>
              </w:rPr>
            </w:pPr>
            <w:r w:rsidRPr="00734AC9">
              <w:rPr>
                <w:sz w:val="26"/>
                <w:szCs w:val="26"/>
              </w:rPr>
              <w:t>+ Ứng dụng Tây Ninh Smart</w:t>
            </w:r>
          </w:p>
          <w:p w14:paraId="4F3CD5CB" w14:textId="77777777" w:rsidR="0002091A" w:rsidRPr="00734AC9" w:rsidRDefault="0002091A" w:rsidP="0002091A">
            <w:pPr>
              <w:spacing w:before="120"/>
              <w:jc w:val="both"/>
              <w:rPr>
                <w:sz w:val="26"/>
                <w:szCs w:val="26"/>
              </w:rPr>
            </w:pPr>
            <w:r w:rsidRPr="00734AC9">
              <w:rPr>
                <w:sz w:val="26"/>
                <w:szCs w:val="26"/>
              </w:rPr>
              <w:t>+ Cổng Hành chính công tỉnh Tây Ninh trên mạng xã hội Zalo</w:t>
            </w:r>
          </w:p>
          <w:p w14:paraId="6BE2A41C" w14:textId="77777777" w:rsidR="0002091A" w:rsidRPr="00734AC9" w:rsidRDefault="0002091A" w:rsidP="0002091A">
            <w:pPr>
              <w:spacing w:before="120"/>
              <w:jc w:val="both"/>
              <w:rPr>
                <w:sz w:val="26"/>
                <w:szCs w:val="26"/>
              </w:rPr>
            </w:pPr>
            <w:r w:rsidRPr="00734AC9">
              <w:rPr>
                <w:sz w:val="26"/>
                <w:szCs w:val="26"/>
              </w:rPr>
              <w:t>- Nnộp phí/lệ phí thông qua chức năng thanh toán trực tuyến trên Cổng dịch vụ công quốc gia hoặc Cổng dịch vụ công của tỉnh và thanh toán vào tài khoản ngân hàng UBND cấp xã/phường/thị trấn.</w:t>
            </w:r>
          </w:p>
          <w:p w14:paraId="70BEBE6E" w14:textId="77777777" w:rsidR="0002091A" w:rsidRPr="00734AC9" w:rsidRDefault="0002091A" w:rsidP="0002091A">
            <w:pPr>
              <w:spacing w:before="120"/>
              <w:jc w:val="both"/>
              <w:rPr>
                <w:sz w:val="26"/>
                <w:szCs w:val="26"/>
              </w:rPr>
            </w:pPr>
            <w:r w:rsidRPr="00734AC9">
              <w:rPr>
                <w:sz w:val="26"/>
                <w:szCs w:val="26"/>
              </w:rPr>
              <w:t>Lưu ý: Ghi rõ nội dung chuyển khoản “thanh toán lệ phí thực hiện hồ sơ Đăng ký khai sinh cho người đã có hồ sơ, giấy tờ cá nhân”, mã biên nhận hồ sơ.</w:t>
            </w:r>
          </w:p>
        </w:tc>
      </w:tr>
      <w:tr w:rsidR="0002091A" w:rsidRPr="002F3552" w14:paraId="37CB7C7E" w14:textId="77777777" w:rsidTr="00201C0B">
        <w:tc>
          <w:tcPr>
            <w:tcW w:w="1560" w:type="dxa"/>
            <w:vAlign w:val="center"/>
          </w:tcPr>
          <w:p w14:paraId="6C8E35C8" w14:textId="77777777" w:rsidR="0002091A" w:rsidRPr="002F3552" w:rsidRDefault="0002091A" w:rsidP="0002091A">
            <w:pPr>
              <w:spacing w:before="120"/>
              <w:rPr>
                <w:sz w:val="26"/>
                <w:szCs w:val="26"/>
              </w:rPr>
            </w:pPr>
            <w:r w:rsidRPr="002F3552">
              <w:rPr>
                <w:sz w:val="26"/>
                <w:szCs w:val="26"/>
              </w:rPr>
              <w:lastRenderedPageBreak/>
              <w:t>Dịch vụ bưu chính</w:t>
            </w:r>
          </w:p>
        </w:tc>
        <w:tc>
          <w:tcPr>
            <w:tcW w:w="3260" w:type="dxa"/>
            <w:vAlign w:val="center"/>
          </w:tcPr>
          <w:p w14:paraId="26B22FBF" w14:textId="77777777" w:rsidR="0002091A" w:rsidRPr="002F3552" w:rsidRDefault="0002091A" w:rsidP="0002091A">
            <w:pPr>
              <w:spacing w:before="120"/>
              <w:jc w:val="both"/>
              <w:rPr>
                <w:sz w:val="26"/>
                <w:szCs w:val="26"/>
              </w:rPr>
            </w:pPr>
            <w:r w:rsidRPr="00DB7166">
              <w:rPr>
                <w:color w:val="000000" w:themeColor="text1"/>
                <w:spacing w:val="-4"/>
                <w:sz w:val="26"/>
                <w:szCs w:val="26"/>
                <w:lang w:val="nl-NL"/>
              </w:rPr>
              <w:t>05 ngày làm việc. Trường hợp phải có văn bản xác minh thì thời hạn giải quyết không quá 25 ngày.</w:t>
            </w:r>
          </w:p>
        </w:tc>
        <w:tc>
          <w:tcPr>
            <w:tcW w:w="1842" w:type="dxa"/>
            <w:vAlign w:val="center"/>
          </w:tcPr>
          <w:p w14:paraId="1CDE700E" w14:textId="77777777" w:rsidR="0002091A" w:rsidRDefault="0002091A" w:rsidP="0002091A">
            <w:pPr>
              <w:spacing w:before="120"/>
              <w:jc w:val="both"/>
              <w:rPr>
                <w:iCs/>
                <w:spacing w:val="-4"/>
                <w:sz w:val="26"/>
                <w:szCs w:val="26"/>
                <w:lang w:val="nl-NL"/>
              </w:rPr>
            </w:pPr>
            <w:r w:rsidRPr="00A75366">
              <w:rPr>
                <w:iCs/>
                <w:spacing w:val="-4"/>
                <w:sz w:val="26"/>
                <w:szCs w:val="26"/>
                <w:lang w:val="nl-NL"/>
              </w:rPr>
              <w:t>Lệ phí:</w:t>
            </w:r>
            <w:r>
              <w:rPr>
                <w:iCs/>
                <w:spacing w:val="-4"/>
                <w:sz w:val="26"/>
                <w:szCs w:val="26"/>
                <w:lang w:val="nl-NL"/>
              </w:rPr>
              <w:t xml:space="preserve"> </w:t>
            </w:r>
            <w:r w:rsidRPr="00A75366">
              <w:rPr>
                <w:iCs/>
                <w:spacing w:val="-4"/>
                <w:sz w:val="26"/>
                <w:szCs w:val="26"/>
                <w:lang w:val="nl-NL"/>
              </w:rPr>
              <w:t xml:space="preserve">8.000 đồng </w:t>
            </w:r>
          </w:p>
          <w:p w14:paraId="1C7D8F5F" w14:textId="77777777" w:rsidR="0002091A" w:rsidRPr="00BA3827" w:rsidRDefault="0002091A" w:rsidP="0002091A">
            <w:pPr>
              <w:spacing w:before="120"/>
              <w:jc w:val="both"/>
              <w:rPr>
                <w:iCs/>
                <w:spacing w:val="-4"/>
                <w:sz w:val="26"/>
                <w:szCs w:val="26"/>
                <w:lang w:val="nl-NL"/>
              </w:rPr>
            </w:pPr>
            <w:r w:rsidRPr="002F3552">
              <w:rPr>
                <w:sz w:val="26"/>
                <w:szCs w:val="26"/>
              </w:rPr>
              <w:t>* Miễn lệ phí đối với trường hợp người thuộc gia đình có công với cách mạng; người thuộc hộ nghèo; người khuyết tật; trẻ em, người cao tuổi; đồng bào dân tộc thiểu số ở các xã có điều kiện kinh tế - xã hội đặc biệt khó khăn</w:t>
            </w:r>
          </w:p>
        </w:tc>
        <w:tc>
          <w:tcPr>
            <w:tcW w:w="3261" w:type="dxa"/>
            <w:gridSpan w:val="5"/>
            <w:vAlign w:val="center"/>
          </w:tcPr>
          <w:p w14:paraId="17F1F187" w14:textId="77777777" w:rsidR="0002091A" w:rsidRPr="002F3552" w:rsidRDefault="0002091A" w:rsidP="0002091A">
            <w:pPr>
              <w:spacing w:before="120"/>
              <w:jc w:val="both"/>
              <w:rPr>
                <w:sz w:val="26"/>
                <w:szCs w:val="26"/>
              </w:rPr>
            </w:pPr>
            <w:r w:rsidRPr="002F3552">
              <w:rPr>
                <w:sz w:val="26"/>
                <w:szCs w:val="26"/>
              </w:rPr>
              <w:t>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w:t>
            </w:r>
          </w:p>
        </w:tc>
      </w:tr>
      <w:tr w:rsidR="0002091A" w:rsidRPr="002F3552" w14:paraId="399819E1" w14:textId="77777777" w:rsidTr="00201C0B">
        <w:trPr>
          <w:trHeight w:val="235"/>
        </w:trPr>
        <w:tc>
          <w:tcPr>
            <w:tcW w:w="9923" w:type="dxa"/>
            <w:gridSpan w:val="8"/>
          </w:tcPr>
          <w:p w14:paraId="1473CD4F" w14:textId="77777777" w:rsidR="0002091A" w:rsidRPr="00BA3827" w:rsidRDefault="0002091A" w:rsidP="0002091A">
            <w:pPr>
              <w:spacing w:before="120"/>
              <w:rPr>
                <w:b/>
                <w:bCs/>
                <w:sz w:val="26"/>
                <w:szCs w:val="26"/>
              </w:rPr>
            </w:pPr>
            <w:r w:rsidRPr="00BA3827">
              <w:rPr>
                <w:b/>
                <w:bCs/>
                <w:sz w:val="26"/>
                <w:szCs w:val="26"/>
              </w:rPr>
              <w:lastRenderedPageBreak/>
              <w:t>3. Thành phần hồ sơ:</w:t>
            </w:r>
          </w:p>
        </w:tc>
      </w:tr>
      <w:tr w:rsidR="0002091A" w:rsidRPr="002F3552" w14:paraId="5B34EA3E" w14:textId="77777777" w:rsidTr="00201C0B">
        <w:tc>
          <w:tcPr>
            <w:tcW w:w="6675" w:type="dxa"/>
            <w:gridSpan w:val="4"/>
            <w:vAlign w:val="center"/>
          </w:tcPr>
          <w:p w14:paraId="1B259FD6" w14:textId="77777777" w:rsidR="0002091A" w:rsidRPr="002F3552" w:rsidRDefault="0002091A" w:rsidP="0002091A">
            <w:pPr>
              <w:spacing w:before="120"/>
              <w:jc w:val="center"/>
              <w:rPr>
                <w:b/>
                <w:sz w:val="26"/>
                <w:szCs w:val="26"/>
              </w:rPr>
            </w:pPr>
            <w:r w:rsidRPr="002F3552">
              <w:rPr>
                <w:b/>
                <w:sz w:val="26"/>
                <w:szCs w:val="26"/>
              </w:rPr>
              <w:t>Tên giấy tờ</w:t>
            </w:r>
          </w:p>
        </w:tc>
        <w:tc>
          <w:tcPr>
            <w:tcW w:w="1418" w:type="dxa"/>
            <w:gridSpan w:val="3"/>
            <w:vAlign w:val="center"/>
          </w:tcPr>
          <w:p w14:paraId="0D719915" w14:textId="77777777" w:rsidR="0002091A" w:rsidRPr="002F3552" w:rsidRDefault="0002091A" w:rsidP="0002091A">
            <w:pPr>
              <w:spacing w:before="120"/>
              <w:jc w:val="center"/>
              <w:rPr>
                <w:b/>
                <w:sz w:val="26"/>
                <w:szCs w:val="26"/>
              </w:rPr>
            </w:pPr>
            <w:r w:rsidRPr="002F3552">
              <w:rPr>
                <w:b/>
                <w:sz w:val="26"/>
                <w:szCs w:val="26"/>
              </w:rPr>
              <w:t>Mẫu đơn, tờ khai</w:t>
            </w:r>
          </w:p>
        </w:tc>
        <w:tc>
          <w:tcPr>
            <w:tcW w:w="1830" w:type="dxa"/>
            <w:vAlign w:val="center"/>
          </w:tcPr>
          <w:p w14:paraId="5A0A60EA" w14:textId="77777777" w:rsidR="0002091A" w:rsidRPr="002F3552" w:rsidRDefault="0002091A" w:rsidP="0002091A">
            <w:pPr>
              <w:spacing w:before="120"/>
              <w:jc w:val="center"/>
              <w:rPr>
                <w:b/>
                <w:sz w:val="26"/>
                <w:szCs w:val="26"/>
              </w:rPr>
            </w:pPr>
            <w:r w:rsidRPr="002F3552">
              <w:rPr>
                <w:b/>
                <w:sz w:val="26"/>
                <w:szCs w:val="26"/>
              </w:rPr>
              <w:t>Số lượng</w:t>
            </w:r>
          </w:p>
        </w:tc>
      </w:tr>
      <w:tr w:rsidR="0002091A" w:rsidRPr="002F3552" w14:paraId="4CEBB88B" w14:textId="77777777" w:rsidTr="00201C0B">
        <w:trPr>
          <w:trHeight w:val="627"/>
        </w:trPr>
        <w:tc>
          <w:tcPr>
            <w:tcW w:w="6675" w:type="dxa"/>
            <w:gridSpan w:val="4"/>
            <w:vAlign w:val="center"/>
          </w:tcPr>
          <w:p w14:paraId="180B2252" w14:textId="77777777" w:rsidR="0002091A" w:rsidRPr="00514E50" w:rsidRDefault="0002091A" w:rsidP="0002091A">
            <w:pPr>
              <w:spacing w:before="120"/>
              <w:jc w:val="both"/>
              <w:rPr>
                <w:sz w:val="26"/>
                <w:szCs w:val="26"/>
              </w:rPr>
            </w:pPr>
            <w:r w:rsidRPr="00514E50">
              <w:rPr>
                <w:sz w:val="26"/>
                <w:szCs w:val="26"/>
              </w:rPr>
              <w:t>* Giấy tờ phải nộp:</w:t>
            </w:r>
          </w:p>
        </w:tc>
        <w:tc>
          <w:tcPr>
            <w:tcW w:w="1418" w:type="dxa"/>
            <w:gridSpan w:val="3"/>
          </w:tcPr>
          <w:p w14:paraId="7E305670" w14:textId="77777777" w:rsidR="0002091A" w:rsidRPr="00514E50" w:rsidRDefault="0002091A" w:rsidP="0002091A">
            <w:pPr>
              <w:spacing w:before="120"/>
              <w:jc w:val="both"/>
              <w:rPr>
                <w:sz w:val="26"/>
                <w:szCs w:val="26"/>
              </w:rPr>
            </w:pPr>
          </w:p>
        </w:tc>
        <w:tc>
          <w:tcPr>
            <w:tcW w:w="1830" w:type="dxa"/>
            <w:vAlign w:val="center"/>
          </w:tcPr>
          <w:p w14:paraId="1F70FECD" w14:textId="77777777" w:rsidR="0002091A" w:rsidRPr="00514E50" w:rsidRDefault="0002091A" w:rsidP="0002091A">
            <w:pPr>
              <w:spacing w:before="120"/>
              <w:jc w:val="both"/>
              <w:rPr>
                <w:sz w:val="26"/>
                <w:szCs w:val="26"/>
              </w:rPr>
            </w:pPr>
          </w:p>
        </w:tc>
      </w:tr>
      <w:tr w:rsidR="0002091A" w:rsidRPr="002F3552" w14:paraId="0883638F" w14:textId="77777777" w:rsidTr="00201C0B">
        <w:trPr>
          <w:trHeight w:val="627"/>
        </w:trPr>
        <w:tc>
          <w:tcPr>
            <w:tcW w:w="6675" w:type="dxa"/>
            <w:gridSpan w:val="4"/>
            <w:vAlign w:val="center"/>
          </w:tcPr>
          <w:p w14:paraId="0A137D92" w14:textId="77777777" w:rsidR="0002091A" w:rsidRPr="00514E50" w:rsidRDefault="0002091A" w:rsidP="0002091A">
            <w:pPr>
              <w:spacing w:before="120"/>
              <w:jc w:val="both"/>
              <w:rPr>
                <w:sz w:val="26"/>
                <w:szCs w:val="26"/>
              </w:rPr>
            </w:pPr>
            <w:r w:rsidRPr="00514E50">
              <w:rPr>
                <w:sz w:val="26"/>
                <w:szCs w:val="26"/>
              </w:rPr>
              <w:t>Tờ khai đăng ký khai sinh theo mẫu (Thông tư số 04/2024/TT-BTP ngày 06/6/2024 của Bộ trưởng Bộ Tư pháp)</w:t>
            </w:r>
          </w:p>
        </w:tc>
        <w:tc>
          <w:tcPr>
            <w:tcW w:w="1418" w:type="dxa"/>
            <w:gridSpan w:val="3"/>
          </w:tcPr>
          <w:p w14:paraId="28C5120C" w14:textId="77777777" w:rsidR="0002091A" w:rsidRPr="009D333A" w:rsidRDefault="00DF7E05" w:rsidP="0002091A">
            <w:pPr>
              <w:spacing w:before="120"/>
              <w:rPr>
                <w:sz w:val="26"/>
                <w:szCs w:val="26"/>
              </w:rPr>
            </w:pPr>
            <w:hyperlink r:id="rId120" w:history="1">
              <w:r w:rsidR="0002091A" w:rsidRPr="009D333A">
                <w:rPr>
                  <w:rStyle w:val="Hyperlink"/>
                  <w:sz w:val="26"/>
                  <w:szCs w:val="26"/>
                </w:rPr>
                <w:t>1. TK đăng ký khai sinh.doc</w:t>
              </w:r>
            </w:hyperlink>
          </w:p>
        </w:tc>
        <w:tc>
          <w:tcPr>
            <w:tcW w:w="1830" w:type="dxa"/>
            <w:vAlign w:val="center"/>
          </w:tcPr>
          <w:p w14:paraId="2B521F31" w14:textId="77777777" w:rsidR="0002091A" w:rsidRPr="00514E50" w:rsidRDefault="0002091A" w:rsidP="0002091A">
            <w:pPr>
              <w:spacing w:before="120"/>
              <w:jc w:val="both"/>
              <w:rPr>
                <w:sz w:val="26"/>
                <w:szCs w:val="26"/>
              </w:rPr>
            </w:pPr>
            <w:r w:rsidRPr="00514E50">
              <w:rPr>
                <w:sz w:val="26"/>
                <w:szCs w:val="26"/>
              </w:rPr>
              <w:t>Bản chính: 1</w:t>
            </w:r>
            <w:r w:rsidRPr="00514E50">
              <w:rPr>
                <w:sz w:val="26"/>
                <w:szCs w:val="26"/>
              </w:rPr>
              <w:br/>
              <w:t>Bản sao: 0</w:t>
            </w:r>
          </w:p>
        </w:tc>
      </w:tr>
      <w:tr w:rsidR="0002091A" w:rsidRPr="002F3552" w14:paraId="56D4B475" w14:textId="77777777" w:rsidTr="00201C0B">
        <w:trPr>
          <w:trHeight w:val="627"/>
        </w:trPr>
        <w:tc>
          <w:tcPr>
            <w:tcW w:w="6675" w:type="dxa"/>
            <w:gridSpan w:val="4"/>
            <w:vAlign w:val="center"/>
          </w:tcPr>
          <w:p w14:paraId="338F26BD" w14:textId="77777777" w:rsidR="0002091A" w:rsidRPr="00514E50" w:rsidRDefault="0002091A" w:rsidP="0002091A">
            <w:pPr>
              <w:spacing w:before="120"/>
              <w:jc w:val="both"/>
              <w:rPr>
                <w:sz w:val="26"/>
                <w:szCs w:val="26"/>
              </w:rPr>
            </w:pPr>
            <w:r w:rsidRPr="00514E50">
              <w:rPr>
                <w:sz w:val="26"/>
                <w:szCs w:val="26"/>
              </w:rPr>
              <w:t>- Mẫu hộ tịch điện tử tương tác đăng ký khai sinh (do người yêu cầu cung cấp thông tin theo hướng dẫn trên Cổng dịch vụ công, nếu người có yêu cầu lựa chọn nộp hồ sơ theo hình thức trực tuyến)</w:t>
            </w:r>
          </w:p>
        </w:tc>
        <w:tc>
          <w:tcPr>
            <w:tcW w:w="1418" w:type="dxa"/>
            <w:gridSpan w:val="3"/>
          </w:tcPr>
          <w:p w14:paraId="15CDE692" w14:textId="77777777" w:rsidR="0002091A" w:rsidRPr="009D333A" w:rsidRDefault="00DF7E05" w:rsidP="0002091A">
            <w:pPr>
              <w:spacing w:before="120"/>
              <w:rPr>
                <w:sz w:val="26"/>
                <w:szCs w:val="26"/>
              </w:rPr>
            </w:pPr>
            <w:hyperlink r:id="rId121" w:history="1">
              <w:r w:rsidR="0002091A" w:rsidRPr="009D333A">
                <w:rPr>
                  <w:rStyle w:val="Hyperlink"/>
                  <w:sz w:val="26"/>
                  <w:szCs w:val="26"/>
                </w:rPr>
                <w:t>1 Đăng ký khai sinh.docx</w:t>
              </w:r>
            </w:hyperlink>
          </w:p>
        </w:tc>
        <w:tc>
          <w:tcPr>
            <w:tcW w:w="1830" w:type="dxa"/>
            <w:vAlign w:val="center"/>
          </w:tcPr>
          <w:p w14:paraId="17133493" w14:textId="77777777" w:rsidR="0002091A" w:rsidRPr="00514E50" w:rsidRDefault="0002091A" w:rsidP="0002091A">
            <w:pPr>
              <w:spacing w:before="120"/>
              <w:jc w:val="both"/>
              <w:rPr>
                <w:sz w:val="26"/>
                <w:szCs w:val="26"/>
              </w:rPr>
            </w:pPr>
            <w:r w:rsidRPr="00514E50">
              <w:rPr>
                <w:sz w:val="26"/>
                <w:szCs w:val="26"/>
              </w:rPr>
              <w:t>Bản chính: 1</w:t>
            </w:r>
            <w:r w:rsidRPr="00514E50">
              <w:rPr>
                <w:sz w:val="26"/>
                <w:szCs w:val="26"/>
              </w:rPr>
              <w:br/>
              <w:t>Bản sao: 0</w:t>
            </w:r>
          </w:p>
        </w:tc>
      </w:tr>
      <w:tr w:rsidR="0002091A" w:rsidRPr="002F3552" w14:paraId="6968D5A8" w14:textId="77777777" w:rsidTr="00201C0B">
        <w:trPr>
          <w:trHeight w:val="627"/>
        </w:trPr>
        <w:tc>
          <w:tcPr>
            <w:tcW w:w="6675" w:type="dxa"/>
            <w:gridSpan w:val="4"/>
            <w:vAlign w:val="center"/>
          </w:tcPr>
          <w:p w14:paraId="391BCA2A" w14:textId="77777777" w:rsidR="0002091A" w:rsidRPr="00514E50" w:rsidRDefault="0002091A" w:rsidP="0002091A">
            <w:pPr>
              <w:spacing w:before="120"/>
              <w:jc w:val="both"/>
              <w:rPr>
                <w:sz w:val="26"/>
                <w:szCs w:val="26"/>
              </w:rPr>
            </w:pPr>
            <w:r w:rsidRPr="00514E50">
              <w:rPr>
                <w:sz w:val="26"/>
                <w:szCs w:val="26"/>
              </w:rPr>
              <w:t>Văn bản cam đoan của người yêu cầu về việc chưa được đăng ký khai sinh.</w:t>
            </w:r>
          </w:p>
        </w:tc>
        <w:tc>
          <w:tcPr>
            <w:tcW w:w="1418" w:type="dxa"/>
            <w:gridSpan w:val="3"/>
          </w:tcPr>
          <w:p w14:paraId="7A27890B" w14:textId="77777777" w:rsidR="0002091A" w:rsidRPr="00514E50" w:rsidRDefault="0002091A" w:rsidP="0002091A">
            <w:pPr>
              <w:spacing w:before="120"/>
              <w:jc w:val="both"/>
              <w:rPr>
                <w:sz w:val="26"/>
                <w:szCs w:val="26"/>
              </w:rPr>
            </w:pPr>
          </w:p>
        </w:tc>
        <w:tc>
          <w:tcPr>
            <w:tcW w:w="1830" w:type="dxa"/>
          </w:tcPr>
          <w:p w14:paraId="59C15864" w14:textId="77777777" w:rsidR="0002091A" w:rsidRPr="00514E50" w:rsidRDefault="0002091A" w:rsidP="0002091A">
            <w:pPr>
              <w:spacing w:before="120"/>
              <w:jc w:val="both"/>
              <w:rPr>
                <w:sz w:val="26"/>
                <w:szCs w:val="26"/>
              </w:rPr>
            </w:pPr>
            <w:r w:rsidRPr="00514E50">
              <w:rPr>
                <w:sz w:val="26"/>
                <w:szCs w:val="26"/>
              </w:rPr>
              <w:t>Bản chính: 1</w:t>
            </w:r>
            <w:r w:rsidRPr="00514E50">
              <w:rPr>
                <w:sz w:val="26"/>
                <w:szCs w:val="26"/>
              </w:rPr>
              <w:br/>
              <w:t>Bản sao: 0</w:t>
            </w:r>
          </w:p>
        </w:tc>
      </w:tr>
      <w:tr w:rsidR="0002091A" w:rsidRPr="002F3552" w14:paraId="538EED93" w14:textId="77777777" w:rsidTr="00201C0B">
        <w:trPr>
          <w:trHeight w:val="627"/>
        </w:trPr>
        <w:tc>
          <w:tcPr>
            <w:tcW w:w="6675" w:type="dxa"/>
            <w:gridSpan w:val="4"/>
            <w:vAlign w:val="center"/>
          </w:tcPr>
          <w:p w14:paraId="75D98C5B" w14:textId="77777777" w:rsidR="0002091A" w:rsidRPr="00514E50" w:rsidRDefault="0002091A" w:rsidP="0002091A">
            <w:pPr>
              <w:spacing w:before="120"/>
              <w:jc w:val="both"/>
              <w:rPr>
                <w:sz w:val="26"/>
                <w:szCs w:val="26"/>
              </w:rPr>
            </w:pPr>
            <w:r w:rsidRPr="00514E50">
              <w:rPr>
                <w:sz w:val="26"/>
                <w:szCs w:val="26"/>
              </w:rPr>
              <w:t>Bản sao toàn bộ hồ sơ, giấy tờ của người yêu cầu hoặc hồ sơ, giấy tờ, tài liệu khác trong đó có thông tin liên quan đến nội dung khai sinh, gồm: Giấy chứng minh nhân dân, Thẻ căn cước công dân hoặc Hộ chiếu; giấy tờ chứng minh về nơi cư trú; Bằng tốt nghiệp, Giấy chứng nhận, Chứng chỉ, Học bạ, Hồ sơ học tập do cơ quan có thẩm quyền cấp hoặc xác nhận; giấy tờ khác có thông tin về họ, chữ đệm, tên, ngày, tháng, năm sinh của cá nhân.</w:t>
            </w:r>
          </w:p>
        </w:tc>
        <w:tc>
          <w:tcPr>
            <w:tcW w:w="1418" w:type="dxa"/>
            <w:gridSpan w:val="3"/>
          </w:tcPr>
          <w:p w14:paraId="35EA88B4" w14:textId="77777777" w:rsidR="0002091A" w:rsidRPr="00514E50" w:rsidRDefault="0002091A" w:rsidP="0002091A">
            <w:pPr>
              <w:spacing w:before="120"/>
              <w:jc w:val="both"/>
              <w:rPr>
                <w:sz w:val="26"/>
                <w:szCs w:val="26"/>
              </w:rPr>
            </w:pPr>
          </w:p>
        </w:tc>
        <w:tc>
          <w:tcPr>
            <w:tcW w:w="1830" w:type="dxa"/>
          </w:tcPr>
          <w:p w14:paraId="018B2ECC" w14:textId="77777777" w:rsidR="0002091A" w:rsidRPr="00514E50" w:rsidRDefault="0002091A" w:rsidP="0002091A">
            <w:pPr>
              <w:spacing w:before="120"/>
              <w:jc w:val="both"/>
              <w:rPr>
                <w:sz w:val="26"/>
                <w:szCs w:val="26"/>
              </w:rPr>
            </w:pPr>
            <w:r w:rsidRPr="00514E50">
              <w:rPr>
                <w:sz w:val="26"/>
                <w:szCs w:val="26"/>
              </w:rPr>
              <w:t>Bản chính: 1</w:t>
            </w:r>
            <w:r w:rsidRPr="00514E50">
              <w:rPr>
                <w:sz w:val="26"/>
                <w:szCs w:val="26"/>
              </w:rPr>
              <w:br/>
              <w:t>Bản sao: 0</w:t>
            </w:r>
          </w:p>
        </w:tc>
      </w:tr>
      <w:tr w:rsidR="0002091A" w:rsidRPr="002F3552" w14:paraId="3DA1056E" w14:textId="77777777" w:rsidTr="00201C0B">
        <w:trPr>
          <w:trHeight w:val="627"/>
        </w:trPr>
        <w:tc>
          <w:tcPr>
            <w:tcW w:w="6675" w:type="dxa"/>
            <w:gridSpan w:val="4"/>
            <w:vAlign w:val="center"/>
          </w:tcPr>
          <w:p w14:paraId="2D3CF35A" w14:textId="77777777" w:rsidR="0002091A" w:rsidRPr="00514E50" w:rsidRDefault="0002091A" w:rsidP="0002091A">
            <w:pPr>
              <w:spacing w:before="120"/>
              <w:jc w:val="both"/>
              <w:rPr>
                <w:sz w:val="26"/>
                <w:szCs w:val="26"/>
              </w:rPr>
            </w:pPr>
            <w:r w:rsidRPr="00514E50">
              <w:rPr>
                <w:sz w:val="26"/>
                <w:szCs w:val="26"/>
              </w:rPr>
              <w:t>Người yêu cầu đăng ký khai sinh có trách nhiệm nộp đầy đủ bản sao các giấy tờ nêu trên (nếu có) và phải cam đoan đã nộp đủ các giấy tờ mình có; chịu trách nhiệm, hệ quả của việc cam đoan không đúng sự thật.</w:t>
            </w:r>
          </w:p>
        </w:tc>
        <w:tc>
          <w:tcPr>
            <w:tcW w:w="1418" w:type="dxa"/>
            <w:gridSpan w:val="3"/>
          </w:tcPr>
          <w:p w14:paraId="1650858F" w14:textId="77777777" w:rsidR="0002091A" w:rsidRPr="00514E50" w:rsidRDefault="0002091A" w:rsidP="0002091A">
            <w:pPr>
              <w:spacing w:before="120"/>
              <w:jc w:val="both"/>
              <w:rPr>
                <w:sz w:val="26"/>
                <w:szCs w:val="26"/>
              </w:rPr>
            </w:pPr>
          </w:p>
        </w:tc>
        <w:tc>
          <w:tcPr>
            <w:tcW w:w="1830" w:type="dxa"/>
          </w:tcPr>
          <w:p w14:paraId="2A208BD4" w14:textId="77777777" w:rsidR="0002091A" w:rsidRPr="00514E50" w:rsidRDefault="0002091A" w:rsidP="0002091A">
            <w:pPr>
              <w:spacing w:before="120"/>
              <w:jc w:val="both"/>
              <w:rPr>
                <w:sz w:val="26"/>
                <w:szCs w:val="26"/>
              </w:rPr>
            </w:pPr>
            <w:r w:rsidRPr="00514E50">
              <w:rPr>
                <w:sz w:val="26"/>
                <w:szCs w:val="26"/>
              </w:rPr>
              <w:t>Bản chính: 1</w:t>
            </w:r>
            <w:r w:rsidRPr="00514E50">
              <w:rPr>
                <w:sz w:val="26"/>
                <w:szCs w:val="26"/>
              </w:rPr>
              <w:br/>
              <w:t>Bản sao: 0</w:t>
            </w:r>
          </w:p>
        </w:tc>
      </w:tr>
      <w:tr w:rsidR="0002091A" w:rsidRPr="002F3552" w14:paraId="03EE8934" w14:textId="77777777" w:rsidTr="00201C0B">
        <w:trPr>
          <w:trHeight w:val="627"/>
        </w:trPr>
        <w:tc>
          <w:tcPr>
            <w:tcW w:w="6675" w:type="dxa"/>
            <w:gridSpan w:val="4"/>
            <w:vAlign w:val="center"/>
          </w:tcPr>
          <w:p w14:paraId="655A1664" w14:textId="77777777" w:rsidR="0002091A" w:rsidRPr="00514E50" w:rsidRDefault="0002091A" w:rsidP="0002091A">
            <w:pPr>
              <w:spacing w:before="120"/>
              <w:jc w:val="both"/>
              <w:rPr>
                <w:sz w:val="26"/>
                <w:szCs w:val="26"/>
              </w:rPr>
            </w:pPr>
            <w:r w:rsidRPr="00514E50">
              <w:rPr>
                <w:sz w:val="26"/>
                <w:szCs w:val="26"/>
              </w:rPr>
              <w:t>Trường hợp người yêu cầu đăng ký khai sinh là cán bộ, công chức, viên chức, người đang công tác trong lực lượng vũ trang thì phải có văn bản xác nhận của Thủ trưởng cơ quan, đơn vị về việc những nội dung khai sinh của người đó gồm họ, chữ đệm, tên; giới tính; ngày, tháng, năm sinh; dân tộc; quốc tịch; quê quán; quan hệ cha - con, mẹ - con phù hợp với hồ sơ do cơ quan, đơn vị đang quản lý.</w:t>
            </w:r>
          </w:p>
        </w:tc>
        <w:tc>
          <w:tcPr>
            <w:tcW w:w="1418" w:type="dxa"/>
            <w:gridSpan w:val="3"/>
          </w:tcPr>
          <w:p w14:paraId="4C19D477" w14:textId="77777777" w:rsidR="0002091A" w:rsidRPr="00514E50" w:rsidRDefault="0002091A" w:rsidP="0002091A">
            <w:pPr>
              <w:spacing w:before="120"/>
              <w:jc w:val="both"/>
              <w:rPr>
                <w:sz w:val="26"/>
                <w:szCs w:val="26"/>
              </w:rPr>
            </w:pPr>
          </w:p>
        </w:tc>
        <w:tc>
          <w:tcPr>
            <w:tcW w:w="1830" w:type="dxa"/>
          </w:tcPr>
          <w:p w14:paraId="15F8C6C7" w14:textId="77777777" w:rsidR="0002091A" w:rsidRPr="00514E50" w:rsidRDefault="0002091A" w:rsidP="0002091A">
            <w:pPr>
              <w:spacing w:before="120"/>
              <w:jc w:val="both"/>
              <w:rPr>
                <w:sz w:val="26"/>
                <w:szCs w:val="26"/>
              </w:rPr>
            </w:pPr>
            <w:r w:rsidRPr="00514E50">
              <w:rPr>
                <w:sz w:val="26"/>
                <w:szCs w:val="26"/>
              </w:rPr>
              <w:t>Bản chính: 1</w:t>
            </w:r>
            <w:r w:rsidRPr="00514E50">
              <w:rPr>
                <w:sz w:val="26"/>
                <w:szCs w:val="26"/>
              </w:rPr>
              <w:br/>
              <w:t>Bản sao: 0</w:t>
            </w:r>
          </w:p>
        </w:tc>
      </w:tr>
      <w:tr w:rsidR="0002091A" w:rsidRPr="002F3552" w14:paraId="016890F0" w14:textId="77777777" w:rsidTr="00201C0B">
        <w:trPr>
          <w:trHeight w:val="627"/>
        </w:trPr>
        <w:tc>
          <w:tcPr>
            <w:tcW w:w="6675" w:type="dxa"/>
            <w:gridSpan w:val="4"/>
            <w:vAlign w:val="center"/>
          </w:tcPr>
          <w:p w14:paraId="71123940" w14:textId="77777777" w:rsidR="0002091A" w:rsidRPr="00514E50" w:rsidRDefault="0002091A" w:rsidP="0002091A">
            <w:pPr>
              <w:spacing w:before="120"/>
              <w:jc w:val="both"/>
              <w:rPr>
                <w:sz w:val="26"/>
                <w:szCs w:val="26"/>
              </w:rPr>
            </w:pPr>
            <w:r w:rsidRPr="00514E50">
              <w:rPr>
                <w:sz w:val="26"/>
                <w:szCs w:val="26"/>
              </w:rPr>
              <w:lastRenderedPageBreak/>
              <w:t> Văn bản ủy quyền theo quy định của pháp luật trong trường hợp ủy quyền thực hiện việc đăng ký khai sinh. Trường hợp người được ủy quyền là ông, bà, cha, mẹ, con, vợ, chồng, anh, chị, em ruột của người ủy quyền thì văn bản ủy quyền không phải chứng thực.</w:t>
            </w:r>
          </w:p>
        </w:tc>
        <w:tc>
          <w:tcPr>
            <w:tcW w:w="1418" w:type="dxa"/>
            <w:gridSpan w:val="3"/>
          </w:tcPr>
          <w:p w14:paraId="632B3047" w14:textId="77777777" w:rsidR="0002091A" w:rsidRPr="00514E50" w:rsidRDefault="0002091A" w:rsidP="0002091A">
            <w:pPr>
              <w:spacing w:before="120"/>
              <w:jc w:val="both"/>
              <w:rPr>
                <w:sz w:val="26"/>
                <w:szCs w:val="26"/>
              </w:rPr>
            </w:pPr>
          </w:p>
        </w:tc>
        <w:tc>
          <w:tcPr>
            <w:tcW w:w="1830" w:type="dxa"/>
          </w:tcPr>
          <w:p w14:paraId="0AE80084" w14:textId="77777777" w:rsidR="0002091A" w:rsidRPr="00514E50" w:rsidRDefault="0002091A" w:rsidP="0002091A">
            <w:pPr>
              <w:spacing w:before="120"/>
              <w:jc w:val="both"/>
              <w:rPr>
                <w:sz w:val="26"/>
                <w:szCs w:val="26"/>
              </w:rPr>
            </w:pPr>
            <w:r w:rsidRPr="00514E50">
              <w:rPr>
                <w:sz w:val="26"/>
                <w:szCs w:val="26"/>
              </w:rPr>
              <w:t>Bản chính: 1</w:t>
            </w:r>
            <w:r w:rsidRPr="00514E50">
              <w:rPr>
                <w:sz w:val="26"/>
                <w:szCs w:val="26"/>
              </w:rPr>
              <w:br/>
              <w:t>Bản sao: 0</w:t>
            </w:r>
          </w:p>
        </w:tc>
      </w:tr>
      <w:tr w:rsidR="0002091A" w:rsidRPr="002F3552" w14:paraId="351504AB" w14:textId="77777777" w:rsidTr="00201C0B">
        <w:trPr>
          <w:trHeight w:val="627"/>
        </w:trPr>
        <w:tc>
          <w:tcPr>
            <w:tcW w:w="6675" w:type="dxa"/>
            <w:gridSpan w:val="4"/>
            <w:vAlign w:val="center"/>
          </w:tcPr>
          <w:p w14:paraId="238CF785" w14:textId="77777777" w:rsidR="0002091A" w:rsidRPr="00514E50" w:rsidRDefault="0002091A" w:rsidP="0002091A">
            <w:pPr>
              <w:spacing w:before="120"/>
              <w:jc w:val="both"/>
              <w:rPr>
                <w:sz w:val="26"/>
                <w:szCs w:val="26"/>
              </w:rPr>
            </w:pPr>
            <w:r w:rsidRPr="00514E50">
              <w:rPr>
                <w:sz w:val="26"/>
                <w:szCs w:val="26"/>
              </w:rPr>
              <w:t>* Giấy tờ phải xuất trình:</w:t>
            </w:r>
          </w:p>
        </w:tc>
        <w:tc>
          <w:tcPr>
            <w:tcW w:w="1418" w:type="dxa"/>
            <w:gridSpan w:val="3"/>
          </w:tcPr>
          <w:p w14:paraId="720062DC" w14:textId="77777777" w:rsidR="0002091A" w:rsidRPr="00514E50" w:rsidRDefault="0002091A" w:rsidP="0002091A">
            <w:pPr>
              <w:spacing w:before="120"/>
              <w:jc w:val="both"/>
              <w:rPr>
                <w:sz w:val="26"/>
                <w:szCs w:val="26"/>
              </w:rPr>
            </w:pPr>
          </w:p>
        </w:tc>
        <w:tc>
          <w:tcPr>
            <w:tcW w:w="1830" w:type="dxa"/>
          </w:tcPr>
          <w:p w14:paraId="13DD8A72" w14:textId="77777777" w:rsidR="0002091A" w:rsidRPr="00514E50" w:rsidRDefault="0002091A" w:rsidP="0002091A">
            <w:pPr>
              <w:spacing w:before="120"/>
              <w:jc w:val="both"/>
              <w:rPr>
                <w:sz w:val="26"/>
                <w:szCs w:val="26"/>
              </w:rPr>
            </w:pPr>
          </w:p>
        </w:tc>
      </w:tr>
      <w:tr w:rsidR="0002091A" w:rsidRPr="002F3552" w14:paraId="778B4CC6" w14:textId="77777777" w:rsidTr="00201C0B">
        <w:trPr>
          <w:trHeight w:val="627"/>
        </w:trPr>
        <w:tc>
          <w:tcPr>
            <w:tcW w:w="6675" w:type="dxa"/>
            <w:gridSpan w:val="4"/>
            <w:vAlign w:val="center"/>
          </w:tcPr>
          <w:p w14:paraId="0260D204" w14:textId="77777777" w:rsidR="0002091A" w:rsidRPr="00514E50" w:rsidRDefault="0002091A" w:rsidP="0002091A">
            <w:pPr>
              <w:spacing w:before="120"/>
              <w:jc w:val="both"/>
              <w:rPr>
                <w:sz w:val="26"/>
                <w:szCs w:val="26"/>
              </w:rPr>
            </w:pPr>
            <w:r w:rsidRPr="00514E50">
              <w:rPr>
                <w:sz w:val="26"/>
                <w:szCs w:val="26"/>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sinh. Trường hợp các thông tin cá nhân trong các giấy tờ này đã có trong CSDLQGVDC, CSDLHTĐT, được hệ thống điền tự động thì không phải tải lên (theo hình thức trực tuyến);</w:t>
            </w:r>
          </w:p>
        </w:tc>
        <w:tc>
          <w:tcPr>
            <w:tcW w:w="1418" w:type="dxa"/>
            <w:gridSpan w:val="3"/>
          </w:tcPr>
          <w:p w14:paraId="57659847" w14:textId="77777777" w:rsidR="0002091A" w:rsidRPr="00514E50" w:rsidRDefault="0002091A" w:rsidP="0002091A">
            <w:pPr>
              <w:spacing w:before="120"/>
              <w:jc w:val="both"/>
              <w:rPr>
                <w:sz w:val="26"/>
                <w:szCs w:val="26"/>
              </w:rPr>
            </w:pPr>
          </w:p>
        </w:tc>
        <w:tc>
          <w:tcPr>
            <w:tcW w:w="1830" w:type="dxa"/>
            <w:vAlign w:val="center"/>
          </w:tcPr>
          <w:p w14:paraId="6F8FB7CE" w14:textId="77777777" w:rsidR="0002091A" w:rsidRPr="00514E50" w:rsidRDefault="0002091A" w:rsidP="0002091A">
            <w:pPr>
              <w:spacing w:before="120"/>
              <w:jc w:val="both"/>
              <w:rPr>
                <w:sz w:val="26"/>
                <w:szCs w:val="26"/>
              </w:rPr>
            </w:pPr>
            <w:r w:rsidRPr="00514E50">
              <w:rPr>
                <w:sz w:val="26"/>
                <w:szCs w:val="26"/>
              </w:rPr>
              <w:t>Bản chính: 1</w:t>
            </w:r>
            <w:r w:rsidRPr="00514E50">
              <w:rPr>
                <w:sz w:val="26"/>
                <w:szCs w:val="26"/>
              </w:rPr>
              <w:br/>
              <w:t>Bản sao: 0</w:t>
            </w:r>
          </w:p>
        </w:tc>
      </w:tr>
      <w:tr w:rsidR="0002091A" w:rsidRPr="002F3552" w14:paraId="603CF8D8" w14:textId="77777777" w:rsidTr="00201C0B">
        <w:trPr>
          <w:trHeight w:val="627"/>
        </w:trPr>
        <w:tc>
          <w:tcPr>
            <w:tcW w:w="6675" w:type="dxa"/>
            <w:gridSpan w:val="4"/>
            <w:vAlign w:val="center"/>
          </w:tcPr>
          <w:p w14:paraId="360D3A59" w14:textId="77777777" w:rsidR="0002091A" w:rsidRPr="00514E50" w:rsidRDefault="0002091A" w:rsidP="0002091A">
            <w:pPr>
              <w:spacing w:before="120"/>
              <w:jc w:val="both"/>
              <w:rPr>
                <w:sz w:val="26"/>
                <w:szCs w:val="26"/>
              </w:rPr>
            </w:pPr>
            <w:r w:rsidRPr="00514E50">
              <w:rPr>
                <w:sz w:val="26"/>
                <w:szCs w:val="26"/>
              </w:rPr>
              <w:t>- 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c>
          <w:tcPr>
            <w:tcW w:w="1418" w:type="dxa"/>
            <w:gridSpan w:val="3"/>
          </w:tcPr>
          <w:p w14:paraId="348429E5" w14:textId="77777777" w:rsidR="0002091A" w:rsidRPr="00514E50" w:rsidRDefault="0002091A" w:rsidP="0002091A">
            <w:pPr>
              <w:spacing w:before="120"/>
              <w:jc w:val="both"/>
              <w:rPr>
                <w:sz w:val="26"/>
                <w:szCs w:val="26"/>
              </w:rPr>
            </w:pPr>
          </w:p>
        </w:tc>
        <w:tc>
          <w:tcPr>
            <w:tcW w:w="1830" w:type="dxa"/>
            <w:vAlign w:val="center"/>
          </w:tcPr>
          <w:p w14:paraId="4D480D8F" w14:textId="77777777" w:rsidR="0002091A" w:rsidRPr="00514E50" w:rsidRDefault="0002091A" w:rsidP="0002091A">
            <w:pPr>
              <w:spacing w:before="120"/>
              <w:jc w:val="both"/>
              <w:rPr>
                <w:sz w:val="26"/>
                <w:szCs w:val="26"/>
              </w:rPr>
            </w:pPr>
            <w:r w:rsidRPr="00514E50">
              <w:rPr>
                <w:sz w:val="26"/>
                <w:szCs w:val="26"/>
              </w:rPr>
              <w:t>Bản chính: 1</w:t>
            </w:r>
            <w:r w:rsidRPr="00514E50">
              <w:rPr>
                <w:sz w:val="26"/>
                <w:szCs w:val="26"/>
              </w:rPr>
              <w:br/>
              <w:t>Bản sao: 0</w:t>
            </w:r>
          </w:p>
        </w:tc>
      </w:tr>
      <w:tr w:rsidR="0002091A" w:rsidRPr="002F3552" w14:paraId="6D1A0C7F" w14:textId="77777777" w:rsidTr="00201C0B">
        <w:trPr>
          <w:trHeight w:val="627"/>
        </w:trPr>
        <w:tc>
          <w:tcPr>
            <w:tcW w:w="6675" w:type="dxa"/>
            <w:gridSpan w:val="4"/>
            <w:vAlign w:val="center"/>
          </w:tcPr>
          <w:p w14:paraId="1E2364C4" w14:textId="77777777" w:rsidR="0002091A" w:rsidRPr="00514E50" w:rsidRDefault="0002091A" w:rsidP="0002091A">
            <w:pPr>
              <w:spacing w:before="120"/>
              <w:jc w:val="both"/>
              <w:rPr>
                <w:sz w:val="26"/>
                <w:szCs w:val="26"/>
              </w:rPr>
            </w:pPr>
            <w:r w:rsidRPr="00514E50">
              <w:rPr>
                <w:sz w:val="26"/>
                <w:szCs w:val="26"/>
              </w:rPr>
              <w:t>Trường hợp gửi hồ sơ qua hệ thống bưu chính thì phải gửi kèm theo bản sao có chứng thực các giấy tờ phải xuất trình nêu trên.</w:t>
            </w:r>
          </w:p>
        </w:tc>
        <w:tc>
          <w:tcPr>
            <w:tcW w:w="1418" w:type="dxa"/>
            <w:gridSpan w:val="3"/>
          </w:tcPr>
          <w:p w14:paraId="4EDD7511" w14:textId="77777777" w:rsidR="0002091A" w:rsidRPr="00514E50" w:rsidRDefault="0002091A" w:rsidP="0002091A">
            <w:pPr>
              <w:spacing w:before="120"/>
              <w:jc w:val="both"/>
              <w:rPr>
                <w:sz w:val="26"/>
                <w:szCs w:val="26"/>
              </w:rPr>
            </w:pPr>
          </w:p>
        </w:tc>
        <w:tc>
          <w:tcPr>
            <w:tcW w:w="1830" w:type="dxa"/>
          </w:tcPr>
          <w:p w14:paraId="20E0DA0E" w14:textId="77777777" w:rsidR="0002091A" w:rsidRPr="00514E50" w:rsidRDefault="0002091A" w:rsidP="0002091A">
            <w:pPr>
              <w:spacing w:before="120"/>
              <w:jc w:val="both"/>
              <w:rPr>
                <w:sz w:val="26"/>
                <w:szCs w:val="26"/>
              </w:rPr>
            </w:pPr>
            <w:r w:rsidRPr="00514E50">
              <w:rPr>
                <w:sz w:val="26"/>
                <w:szCs w:val="26"/>
              </w:rPr>
              <w:t>Bản chính: 0</w:t>
            </w:r>
            <w:r w:rsidRPr="00514E50">
              <w:rPr>
                <w:sz w:val="26"/>
                <w:szCs w:val="26"/>
              </w:rPr>
              <w:br/>
              <w:t>Bản sao: 1</w:t>
            </w:r>
          </w:p>
        </w:tc>
      </w:tr>
      <w:tr w:rsidR="0002091A" w:rsidRPr="002F3552" w14:paraId="12D58CE6" w14:textId="77777777" w:rsidTr="00201C0B">
        <w:trPr>
          <w:trHeight w:val="627"/>
        </w:trPr>
        <w:tc>
          <w:tcPr>
            <w:tcW w:w="6675" w:type="dxa"/>
            <w:gridSpan w:val="4"/>
            <w:vAlign w:val="center"/>
          </w:tcPr>
          <w:p w14:paraId="1B5E53EF" w14:textId="77777777" w:rsidR="0002091A" w:rsidRPr="002F3552" w:rsidRDefault="0002091A" w:rsidP="0002091A">
            <w:pPr>
              <w:spacing w:before="120"/>
              <w:jc w:val="both"/>
              <w:rPr>
                <w:sz w:val="26"/>
                <w:szCs w:val="26"/>
              </w:rPr>
            </w:pPr>
            <w:r>
              <w:rPr>
                <w:sz w:val="26"/>
                <w:szCs w:val="26"/>
              </w:rPr>
              <w:t>*Lưu ý:</w:t>
            </w:r>
          </w:p>
        </w:tc>
        <w:tc>
          <w:tcPr>
            <w:tcW w:w="1418" w:type="dxa"/>
            <w:gridSpan w:val="3"/>
          </w:tcPr>
          <w:p w14:paraId="0CC6AB9A" w14:textId="77777777" w:rsidR="0002091A" w:rsidRPr="002F3552" w:rsidRDefault="0002091A" w:rsidP="0002091A">
            <w:pPr>
              <w:spacing w:before="120"/>
              <w:rPr>
                <w:sz w:val="26"/>
                <w:szCs w:val="26"/>
              </w:rPr>
            </w:pPr>
          </w:p>
        </w:tc>
        <w:tc>
          <w:tcPr>
            <w:tcW w:w="1830" w:type="dxa"/>
          </w:tcPr>
          <w:p w14:paraId="3CB1FA21" w14:textId="77777777" w:rsidR="0002091A" w:rsidRDefault="0002091A" w:rsidP="0002091A">
            <w:pPr>
              <w:spacing w:before="120"/>
            </w:pPr>
          </w:p>
        </w:tc>
      </w:tr>
      <w:tr w:rsidR="0002091A" w:rsidRPr="002F3552" w14:paraId="1DBC5363" w14:textId="77777777" w:rsidTr="00201C0B">
        <w:trPr>
          <w:trHeight w:val="627"/>
        </w:trPr>
        <w:tc>
          <w:tcPr>
            <w:tcW w:w="6675" w:type="dxa"/>
            <w:gridSpan w:val="4"/>
          </w:tcPr>
          <w:p w14:paraId="258AFCEB" w14:textId="77777777" w:rsidR="0002091A" w:rsidRPr="007C1CB6" w:rsidRDefault="0002091A" w:rsidP="0002091A">
            <w:pPr>
              <w:spacing w:before="120"/>
              <w:jc w:val="both"/>
              <w:rPr>
                <w:sz w:val="26"/>
                <w:szCs w:val="26"/>
              </w:rPr>
            </w:pPr>
            <w:r w:rsidRPr="007C1CB6">
              <w:rPr>
                <w:sz w:val="26"/>
                <w:szCs w:val="26"/>
              </w:rPr>
              <w:t>- Đối với giấy tờ nộp, xuất trình nếu người yêu cầu nộp hồ sơ theo hình thức trực tiếp:</w:t>
            </w:r>
          </w:p>
        </w:tc>
        <w:tc>
          <w:tcPr>
            <w:tcW w:w="1418" w:type="dxa"/>
            <w:gridSpan w:val="3"/>
          </w:tcPr>
          <w:p w14:paraId="60158109" w14:textId="77777777" w:rsidR="0002091A" w:rsidRPr="002F3552" w:rsidRDefault="0002091A" w:rsidP="0002091A">
            <w:pPr>
              <w:spacing w:before="120"/>
              <w:rPr>
                <w:sz w:val="26"/>
                <w:szCs w:val="26"/>
              </w:rPr>
            </w:pPr>
          </w:p>
        </w:tc>
        <w:tc>
          <w:tcPr>
            <w:tcW w:w="1830" w:type="dxa"/>
          </w:tcPr>
          <w:p w14:paraId="340422EB" w14:textId="77777777" w:rsidR="0002091A" w:rsidRPr="00AC6758" w:rsidRDefault="0002091A" w:rsidP="0002091A">
            <w:pPr>
              <w:spacing w:before="120"/>
              <w:rPr>
                <w:sz w:val="26"/>
                <w:szCs w:val="26"/>
              </w:rPr>
            </w:pPr>
          </w:p>
        </w:tc>
      </w:tr>
      <w:tr w:rsidR="0002091A" w:rsidRPr="002F3552" w14:paraId="0C3F0872" w14:textId="77777777" w:rsidTr="00201C0B">
        <w:trPr>
          <w:trHeight w:val="627"/>
        </w:trPr>
        <w:tc>
          <w:tcPr>
            <w:tcW w:w="6675" w:type="dxa"/>
            <w:gridSpan w:val="4"/>
          </w:tcPr>
          <w:p w14:paraId="5CD7B16A" w14:textId="77777777" w:rsidR="0002091A" w:rsidRPr="007C1CB6" w:rsidRDefault="0002091A" w:rsidP="0002091A">
            <w:pPr>
              <w:spacing w:before="120"/>
              <w:jc w:val="both"/>
              <w:rPr>
                <w:sz w:val="26"/>
                <w:szCs w:val="26"/>
              </w:rPr>
            </w:pPr>
            <w:r w:rsidRPr="007C1CB6">
              <w:rPr>
                <w:sz w:val="26"/>
                <w:szCs w:val="26"/>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1418" w:type="dxa"/>
            <w:gridSpan w:val="3"/>
          </w:tcPr>
          <w:p w14:paraId="59BE0F0A" w14:textId="77777777" w:rsidR="0002091A" w:rsidRPr="002F3552" w:rsidRDefault="0002091A" w:rsidP="0002091A">
            <w:pPr>
              <w:spacing w:before="120"/>
              <w:rPr>
                <w:sz w:val="26"/>
                <w:szCs w:val="26"/>
              </w:rPr>
            </w:pPr>
          </w:p>
        </w:tc>
        <w:tc>
          <w:tcPr>
            <w:tcW w:w="1830" w:type="dxa"/>
          </w:tcPr>
          <w:p w14:paraId="6B53E32C" w14:textId="77777777" w:rsidR="0002091A" w:rsidRPr="00AC6758" w:rsidRDefault="0002091A" w:rsidP="0002091A">
            <w:pPr>
              <w:spacing w:before="120"/>
              <w:rPr>
                <w:sz w:val="26"/>
                <w:szCs w:val="26"/>
              </w:rPr>
            </w:pPr>
          </w:p>
        </w:tc>
      </w:tr>
      <w:tr w:rsidR="0002091A" w:rsidRPr="002F3552" w14:paraId="2BAC9DE2" w14:textId="77777777" w:rsidTr="00201C0B">
        <w:trPr>
          <w:trHeight w:val="627"/>
        </w:trPr>
        <w:tc>
          <w:tcPr>
            <w:tcW w:w="6675" w:type="dxa"/>
            <w:gridSpan w:val="4"/>
          </w:tcPr>
          <w:p w14:paraId="6933C1D2" w14:textId="77777777" w:rsidR="0002091A" w:rsidRPr="007C1CB6" w:rsidRDefault="0002091A" w:rsidP="0002091A">
            <w:pPr>
              <w:spacing w:before="120"/>
              <w:jc w:val="both"/>
              <w:rPr>
                <w:sz w:val="26"/>
                <w:szCs w:val="26"/>
              </w:rPr>
            </w:pPr>
            <w:r w:rsidRPr="007C1CB6">
              <w:rPr>
                <w:sz w:val="26"/>
                <w:szCs w:val="26"/>
              </w:rPr>
              <w:t xml:space="preserve">+ Người yêu cầu đăng ký hộ tịch có thể nộp bản sao chứng thực từ bản chính hoặc bản sao được cấp từ sổ gốc hoặc bản chụp kèm theo bản chính giấy tờ để đối chiếu. Trường hợp </w:t>
            </w:r>
            <w:r w:rsidRPr="007C1CB6">
              <w:rPr>
                <w:sz w:val="26"/>
                <w:szCs w:val="26"/>
              </w:rPr>
              <w:lastRenderedPageBreak/>
              <w:t>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tc>
        <w:tc>
          <w:tcPr>
            <w:tcW w:w="1418" w:type="dxa"/>
            <w:gridSpan w:val="3"/>
          </w:tcPr>
          <w:p w14:paraId="019F8F47" w14:textId="77777777" w:rsidR="0002091A" w:rsidRPr="002F3552" w:rsidRDefault="0002091A" w:rsidP="0002091A">
            <w:pPr>
              <w:spacing w:before="120"/>
              <w:rPr>
                <w:sz w:val="26"/>
                <w:szCs w:val="26"/>
              </w:rPr>
            </w:pPr>
          </w:p>
        </w:tc>
        <w:tc>
          <w:tcPr>
            <w:tcW w:w="1830" w:type="dxa"/>
          </w:tcPr>
          <w:p w14:paraId="61483F2D" w14:textId="77777777" w:rsidR="0002091A" w:rsidRPr="00AC6758" w:rsidRDefault="0002091A" w:rsidP="0002091A">
            <w:pPr>
              <w:spacing w:before="120"/>
              <w:rPr>
                <w:sz w:val="26"/>
                <w:szCs w:val="26"/>
              </w:rPr>
            </w:pPr>
          </w:p>
        </w:tc>
      </w:tr>
      <w:tr w:rsidR="0002091A" w:rsidRPr="002F3552" w14:paraId="2136A3C1" w14:textId="77777777" w:rsidTr="00201C0B">
        <w:trPr>
          <w:trHeight w:val="627"/>
        </w:trPr>
        <w:tc>
          <w:tcPr>
            <w:tcW w:w="6675" w:type="dxa"/>
            <w:gridSpan w:val="4"/>
          </w:tcPr>
          <w:p w14:paraId="1831A1B3" w14:textId="77777777" w:rsidR="0002091A" w:rsidRPr="007C1CB6" w:rsidRDefault="0002091A" w:rsidP="0002091A">
            <w:pPr>
              <w:spacing w:before="120"/>
              <w:jc w:val="both"/>
              <w:rPr>
                <w:sz w:val="26"/>
                <w:szCs w:val="26"/>
              </w:rPr>
            </w:pPr>
            <w:r w:rsidRPr="007C1CB6">
              <w:rPr>
                <w:sz w:val="26"/>
                <w:szCs w:val="26"/>
              </w:rPr>
              <w:lastRenderedPageBreak/>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1418" w:type="dxa"/>
            <w:gridSpan w:val="3"/>
          </w:tcPr>
          <w:p w14:paraId="43150527" w14:textId="77777777" w:rsidR="0002091A" w:rsidRPr="002F3552" w:rsidRDefault="0002091A" w:rsidP="0002091A">
            <w:pPr>
              <w:spacing w:before="120"/>
              <w:rPr>
                <w:sz w:val="26"/>
                <w:szCs w:val="26"/>
              </w:rPr>
            </w:pPr>
          </w:p>
        </w:tc>
        <w:tc>
          <w:tcPr>
            <w:tcW w:w="1830" w:type="dxa"/>
          </w:tcPr>
          <w:p w14:paraId="18737AB1" w14:textId="77777777" w:rsidR="0002091A" w:rsidRPr="00AC6758" w:rsidRDefault="0002091A" w:rsidP="0002091A">
            <w:pPr>
              <w:spacing w:before="120"/>
              <w:rPr>
                <w:sz w:val="26"/>
                <w:szCs w:val="26"/>
              </w:rPr>
            </w:pPr>
          </w:p>
        </w:tc>
      </w:tr>
      <w:tr w:rsidR="0002091A" w:rsidRPr="002F3552" w14:paraId="7D86B33D" w14:textId="77777777" w:rsidTr="00201C0B">
        <w:trPr>
          <w:trHeight w:val="627"/>
        </w:trPr>
        <w:tc>
          <w:tcPr>
            <w:tcW w:w="6675" w:type="dxa"/>
            <w:gridSpan w:val="4"/>
          </w:tcPr>
          <w:p w14:paraId="4834F995" w14:textId="77777777" w:rsidR="0002091A" w:rsidRPr="007C1CB6" w:rsidRDefault="0002091A" w:rsidP="0002091A">
            <w:pPr>
              <w:spacing w:before="120"/>
              <w:jc w:val="both"/>
              <w:rPr>
                <w:sz w:val="26"/>
                <w:szCs w:val="26"/>
              </w:rPr>
            </w:pPr>
            <w:r w:rsidRPr="007C1CB6">
              <w:rPr>
                <w:sz w:val="26"/>
                <w:szCs w:val="26"/>
              </w:rPr>
              <w:t>- Đối với giấy tờ gửi kèm theo nếu người yêu cầu nộp hồ sơ theo hình thức trực tuyến:</w:t>
            </w:r>
          </w:p>
        </w:tc>
        <w:tc>
          <w:tcPr>
            <w:tcW w:w="1418" w:type="dxa"/>
            <w:gridSpan w:val="3"/>
          </w:tcPr>
          <w:p w14:paraId="33579422" w14:textId="77777777" w:rsidR="0002091A" w:rsidRPr="002F3552" w:rsidRDefault="0002091A" w:rsidP="0002091A">
            <w:pPr>
              <w:spacing w:before="120"/>
              <w:rPr>
                <w:sz w:val="26"/>
                <w:szCs w:val="26"/>
              </w:rPr>
            </w:pPr>
          </w:p>
        </w:tc>
        <w:tc>
          <w:tcPr>
            <w:tcW w:w="1830" w:type="dxa"/>
          </w:tcPr>
          <w:p w14:paraId="41DAAF5F" w14:textId="77777777" w:rsidR="0002091A" w:rsidRPr="00AC6758" w:rsidRDefault="0002091A" w:rsidP="0002091A">
            <w:pPr>
              <w:spacing w:before="120"/>
              <w:rPr>
                <w:sz w:val="26"/>
                <w:szCs w:val="26"/>
              </w:rPr>
            </w:pPr>
          </w:p>
        </w:tc>
      </w:tr>
      <w:tr w:rsidR="0002091A" w:rsidRPr="002F3552" w14:paraId="5923A7A9" w14:textId="77777777" w:rsidTr="00201C0B">
        <w:trPr>
          <w:trHeight w:val="627"/>
        </w:trPr>
        <w:tc>
          <w:tcPr>
            <w:tcW w:w="6675" w:type="dxa"/>
            <w:gridSpan w:val="4"/>
          </w:tcPr>
          <w:p w14:paraId="3397224C" w14:textId="77777777" w:rsidR="0002091A" w:rsidRPr="007C1CB6" w:rsidRDefault="0002091A" w:rsidP="0002091A">
            <w:pPr>
              <w:spacing w:before="120"/>
              <w:jc w:val="both"/>
              <w:rPr>
                <w:sz w:val="26"/>
                <w:szCs w:val="26"/>
              </w:rPr>
            </w:pPr>
            <w:r w:rsidRPr="007C1CB6">
              <w:rPr>
                <w:sz w:val="26"/>
                <w:szCs w:val="26"/>
              </w:rPr>
              <w:t>+ Bản chụp các giấy tờ gửi kèm theo hồ sơ đăng ký khai sinh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w:t>
            </w:r>
          </w:p>
        </w:tc>
        <w:tc>
          <w:tcPr>
            <w:tcW w:w="1418" w:type="dxa"/>
            <w:gridSpan w:val="3"/>
          </w:tcPr>
          <w:p w14:paraId="480B9041" w14:textId="77777777" w:rsidR="0002091A" w:rsidRPr="002F3552" w:rsidRDefault="0002091A" w:rsidP="0002091A">
            <w:pPr>
              <w:spacing w:before="120"/>
              <w:rPr>
                <w:sz w:val="26"/>
                <w:szCs w:val="26"/>
              </w:rPr>
            </w:pPr>
          </w:p>
        </w:tc>
        <w:tc>
          <w:tcPr>
            <w:tcW w:w="1830" w:type="dxa"/>
          </w:tcPr>
          <w:p w14:paraId="7EA9F4DC" w14:textId="77777777" w:rsidR="0002091A" w:rsidRPr="00AC6758" w:rsidRDefault="0002091A" w:rsidP="0002091A">
            <w:pPr>
              <w:spacing w:before="120"/>
              <w:rPr>
                <w:sz w:val="26"/>
                <w:szCs w:val="26"/>
              </w:rPr>
            </w:pPr>
          </w:p>
        </w:tc>
      </w:tr>
      <w:tr w:rsidR="0002091A" w:rsidRPr="002F3552" w14:paraId="4E4583DA" w14:textId="77777777" w:rsidTr="00201C0B">
        <w:trPr>
          <w:trHeight w:val="627"/>
        </w:trPr>
        <w:tc>
          <w:tcPr>
            <w:tcW w:w="6675" w:type="dxa"/>
            <w:gridSpan w:val="4"/>
          </w:tcPr>
          <w:p w14:paraId="47E3F575" w14:textId="77777777" w:rsidR="0002091A" w:rsidRPr="007C1CB6" w:rsidRDefault="0002091A" w:rsidP="0002091A">
            <w:pPr>
              <w:spacing w:before="120"/>
              <w:jc w:val="both"/>
              <w:rPr>
                <w:sz w:val="26"/>
                <w:szCs w:val="26"/>
              </w:rPr>
            </w:pPr>
            <w:r w:rsidRPr="007C1CB6">
              <w:rPr>
                <w:sz w:val="26"/>
                <w:szCs w:val="26"/>
              </w:rPr>
              <w:t>+ Trường hợp giấy tờ, tài liệu phải gửi kèm trong hồ sơ đăng ký khai sinh trực tuyến đã có bản sao điện tử hoặc đã có bản điện tử giấy tờ hộ tịch thì người yêu cầu được sử dụng bản điện tử này.</w:t>
            </w:r>
          </w:p>
        </w:tc>
        <w:tc>
          <w:tcPr>
            <w:tcW w:w="1418" w:type="dxa"/>
            <w:gridSpan w:val="3"/>
          </w:tcPr>
          <w:p w14:paraId="0F4C5509" w14:textId="77777777" w:rsidR="0002091A" w:rsidRPr="002F3552" w:rsidRDefault="0002091A" w:rsidP="0002091A">
            <w:pPr>
              <w:spacing w:before="120"/>
              <w:rPr>
                <w:sz w:val="26"/>
                <w:szCs w:val="26"/>
              </w:rPr>
            </w:pPr>
          </w:p>
        </w:tc>
        <w:tc>
          <w:tcPr>
            <w:tcW w:w="1830" w:type="dxa"/>
          </w:tcPr>
          <w:p w14:paraId="7E66F157" w14:textId="77777777" w:rsidR="0002091A" w:rsidRPr="00AC6758" w:rsidRDefault="0002091A" w:rsidP="0002091A">
            <w:pPr>
              <w:spacing w:before="120"/>
              <w:rPr>
                <w:sz w:val="26"/>
                <w:szCs w:val="26"/>
              </w:rPr>
            </w:pPr>
          </w:p>
        </w:tc>
      </w:tr>
      <w:tr w:rsidR="0002091A" w:rsidRPr="002F3552" w14:paraId="29D57EBF" w14:textId="77777777" w:rsidTr="00201C0B">
        <w:trPr>
          <w:trHeight w:val="627"/>
        </w:trPr>
        <w:tc>
          <w:tcPr>
            <w:tcW w:w="6675" w:type="dxa"/>
            <w:gridSpan w:val="4"/>
          </w:tcPr>
          <w:p w14:paraId="5BE015BD" w14:textId="77777777" w:rsidR="0002091A" w:rsidRPr="007C1CB6" w:rsidRDefault="0002091A" w:rsidP="0002091A">
            <w:pPr>
              <w:spacing w:before="120"/>
              <w:jc w:val="both"/>
              <w:rPr>
                <w:sz w:val="26"/>
                <w:szCs w:val="26"/>
              </w:rPr>
            </w:pPr>
            <w:r w:rsidRPr="007C1CB6">
              <w:rPr>
                <w:sz w:val="26"/>
                <w:szCs w:val="26"/>
              </w:rPr>
              <w:t>+ Khi đến cơ quan đăng ký hộ tịch nhận kết quả (Giấy khai sinh/bản sao Giấy khai sinh), người có yêu cầu đăng ký khai sinh phải xuất trình giấy tờ tuỳ thân, nộp các giấy tờ là thành phần hồ sơ đăng ký khai sinh theo quy định pháp luật hộ tịch.</w:t>
            </w:r>
          </w:p>
        </w:tc>
        <w:tc>
          <w:tcPr>
            <w:tcW w:w="1418" w:type="dxa"/>
            <w:gridSpan w:val="3"/>
          </w:tcPr>
          <w:p w14:paraId="3EAEE1CE" w14:textId="77777777" w:rsidR="0002091A" w:rsidRPr="002F3552" w:rsidRDefault="0002091A" w:rsidP="0002091A">
            <w:pPr>
              <w:spacing w:before="120"/>
              <w:rPr>
                <w:sz w:val="26"/>
                <w:szCs w:val="26"/>
              </w:rPr>
            </w:pPr>
          </w:p>
        </w:tc>
        <w:tc>
          <w:tcPr>
            <w:tcW w:w="1830" w:type="dxa"/>
          </w:tcPr>
          <w:p w14:paraId="56197620" w14:textId="77777777" w:rsidR="0002091A" w:rsidRPr="00AC6758" w:rsidRDefault="0002091A" w:rsidP="0002091A">
            <w:pPr>
              <w:spacing w:before="120"/>
              <w:rPr>
                <w:sz w:val="26"/>
                <w:szCs w:val="26"/>
              </w:rPr>
            </w:pPr>
          </w:p>
        </w:tc>
      </w:tr>
      <w:tr w:rsidR="0002091A" w:rsidRPr="002F3552" w14:paraId="605A4358" w14:textId="77777777" w:rsidTr="00201C0B">
        <w:trPr>
          <w:trHeight w:val="627"/>
        </w:trPr>
        <w:tc>
          <w:tcPr>
            <w:tcW w:w="6675" w:type="dxa"/>
            <w:gridSpan w:val="4"/>
          </w:tcPr>
          <w:p w14:paraId="7E6C260C" w14:textId="77777777" w:rsidR="0002091A" w:rsidRPr="007C1CB6" w:rsidRDefault="0002091A" w:rsidP="0002091A">
            <w:pPr>
              <w:spacing w:before="120"/>
              <w:jc w:val="both"/>
              <w:rPr>
                <w:sz w:val="26"/>
                <w:szCs w:val="26"/>
              </w:rPr>
            </w:pPr>
            <w:r w:rsidRPr="007C1CB6">
              <w:rPr>
                <w:sz w:val="26"/>
                <w:szCs w:val="26"/>
              </w:rPr>
              <w:t>Trường hợp người yêu cầu đăng ký khai sinh không cung cấp được giấy tờ nêu trên theo quy định hoặc giấy tờ nộp, xuất trình bị tẩy xóa, sửa chữa, làm giả thì cơ quan đăng ký hộ tịch có thẩm quyền hủy bỏ kết quả đăng ký khai sinh.</w:t>
            </w:r>
          </w:p>
        </w:tc>
        <w:tc>
          <w:tcPr>
            <w:tcW w:w="1418" w:type="dxa"/>
            <w:gridSpan w:val="3"/>
          </w:tcPr>
          <w:p w14:paraId="15FC9133" w14:textId="77777777" w:rsidR="0002091A" w:rsidRPr="002F3552" w:rsidRDefault="0002091A" w:rsidP="0002091A">
            <w:pPr>
              <w:spacing w:before="120"/>
              <w:rPr>
                <w:sz w:val="26"/>
                <w:szCs w:val="26"/>
              </w:rPr>
            </w:pPr>
          </w:p>
        </w:tc>
        <w:tc>
          <w:tcPr>
            <w:tcW w:w="1830" w:type="dxa"/>
          </w:tcPr>
          <w:p w14:paraId="155B084E" w14:textId="77777777" w:rsidR="0002091A" w:rsidRPr="00AC6758" w:rsidRDefault="0002091A" w:rsidP="0002091A">
            <w:pPr>
              <w:spacing w:before="120"/>
              <w:rPr>
                <w:sz w:val="26"/>
                <w:szCs w:val="26"/>
              </w:rPr>
            </w:pPr>
          </w:p>
        </w:tc>
      </w:tr>
      <w:tr w:rsidR="0002091A" w:rsidRPr="002F3552" w14:paraId="138DE9D2" w14:textId="77777777" w:rsidTr="00201C0B">
        <w:trPr>
          <w:trHeight w:val="627"/>
        </w:trPr>
        <w:tc>
          <w:tcPr>
            <w:tcW w:w="6675" w:type="dxa"/>
            <w:gridSpan w:val="4"/>
          </w:tcPr>
          <w:p w14:paraId="01D66ADA" w14:textId="77777777" w:rsidR="0002091A" w:rsidRPr="007C1CB6" w:rsidRDefault="0002091A" w:rsidP="0002091A">
            <w:pPr>
              <w:spacing w:before="120"/>
              <w:jc w:val="both"/>
              <w:rPr>
                <w:sz w:val="26"/>
                <w:szCs w:val="26"/>
              </w:rPr>
            </w:pPr>
            <w:r w:rsidRPr="007C1CB6">
              <w:rPr>
                <w:sz w:val="26"/>
                <w:szCs w:val="26"/>
              </w:rPr>
              <w:t>- 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tc>
        <w:tc>
          <w:tcPr>
            <w:tcW w:w="1418" w:type="dxa"/>
            <w:gridSpan w:val="3"/>
          </w:tcPr>
          <w:p w14:paraId="19CDE58B" w14:textId="77777777" w:rsidR="0002091A" w:rsidRPr="002F3552" w:rsidRDefault="0002091A" w:rsidP="0002091A">
            <w:pPr>
              <w:spacing w:before="120"/>
              <w:rPr>
                <w:sz w:val="26"/>
                <w:szCs w:val="26"/>
              </w:rPr>
            </w:pPr>
          </w:p>
        </w:tc>
        <w:tc>
          <w:tcPr>
            <w:tcW w:w="1830" w:type="dxa"/>
          </w:tcPr>
          <w:p w14:paraId="0AEBCFC2" w14:textId="77777777" w:rsidR="0002091A" w:rsidRPr="00AC6758" w:rsidRDefault="0002091A" w:rsidP="0002091A">
            <w:pPr>
              <w:spacing w:before="120"/>
              <w:rPr>
                <w:sz w:val="26"/>
                <w:szCs w:val="26"/>
              </w:rPr>
            </w:pPr>
          </w:p>
        </w:tc>
      </w:tr>
      <w:tr w:rsidR="0002091A" w:rsidRPr="002F3552" w14:paraId="73FCC983" w14:textId="77777777" w:rsidTr="00201C0B">
        <w:trPr>
          <w:trHeight w:val="627"/>
        </w:trPr>
        <w:tc>
          <w:tcPr>
            <w:tcW w:w="6675" w:type="dxa"/>
            <w:gridSpan w:val="4"/>
          </w:tcPr>
          <w:p w14:paraId="464FD470" w14:textId="77777777" w:rsidR="0002091A" w:rsidRPr="007C1CB6" w:rsidRDefault="0002091A" w:rsidP="0002091A">
            <w:pPr>
              <w:spacing w:before="120"/>
              <w:jc w:val="both"/>
              <w:rPr>
                <w:sz w:val="26"/>
                <w:szCs w:val="26"/>
              </w:rPr>
            </w:pPr>
            <w:r w:rsidRPr="007C1CB6">
              <w:rPr>
                <w:sz w:val="26"/>
                <w:szCs w:val="26"/>
              </w:rPr>
              <w:lastRenderedPageBreak/>
              <w:t>Cơ quan đăng ký hộ tịch từ chối giải quyết hoặc đề nghị cơ quan có thẩm quyền hủy bỏ kết quả đăng ký hộ tịch, nếu có cơ sở xác định nội dung cam đoan không đúng sự thật.</w:t>
            </w:r>
          </w:p>
        </w:tc>
        <w:tc>
          <w:tcPr>
            <w:tcW w:w="1418" w:type="dxa"/>
            <w:gridSpan w:val="3"/>
          </w:tcPr>
          <w:p w14:paraId="7F959A89" w14:textId="77777777" w:rsidR="0002091A" w:rsidRPr="002F3552" w:rsidRDefault="0002091A" w:rsidP="0002091A">
            <w:pPr>
              <w:spacing w:before="120"/>
              <w:rPr>
                <w:sz w:val="26"/>
                <w:szCs w:val="26"/>
              </w:rPr>
            </w:pPr>
          </w:p>
        </w:tc>
        <w:tc>
          <w:tcPr>
            <w:tcW w:w="1830" w:type="dxa"/>
          </w:tcPr>
          <w:p w14:paraId="29566F69" w14:textId="77777777" w:rsidR="0002091A" w:rsidRPr="00AC6758" w:rsidRDefault="0002091A" w:rsidP="0002091A">
            <w:pPr>
              <w:spacing w:before="120"/>
              <w:rPr>
                <w:sz w:val="26"/>
                <w:szCs w:val="26"/>
              </w:rPr>
            </w:pPr>
          </w:p>
        </w:tc>
      </w:tr>
      <w:tr w:rsidR="0002091A" w:rsidRPr="002F3552" w14:paraId="1EA8D31B" w14:textId="77777777" w:rsidTr="00201C0B">
        <w:tc>
          <w:tcPr>
            <w:tcW w:w="4820" w:type="dxa"/>
            <w:gridSpan w:val="2"/>
            <w:vAlign w:val="center"/>
          </w:tcPr>
          <w:p w14:paraId="43CB9389" w14:textId="77777777" w:rsidR="0002091A" w:rsidRPr="00BA3827" w:rsidRDefault="0002091A" w:rsidP="0002091A">
            <w:pPr>
              <w:spacing w:before="120"/>
              <w:jc w:val="both"/>
              <w:rPr>
                <w:b/>
                <w:bCs/>
                <w:sz w:val="26"/>
                <w:szCs w:val="26"/>
              </w:rPr>
            </w:pPr>
            <w:r w:rsidRPr="00BA3827">
              <w:rPr>
                <w:b/>
                <w:bCs/>
                <w:sz w:val="26"/>
                <w:szCs w:val="26"/>
              </w:rPr>
              <w:t>4. Đối tượng thực hiện:</w:t>
            </w:r>
          </w:p>
        </w:tc>
        <w:tc>
          <w:tcPr>
            <w:tcW w:w="5103" w:type="dxa"/>
            <w:gridSpan w:val="6"/>
            <w:vAlign w:val="center"/>
          </w:tcPr>
          <w:p w14:paraId="73E7CCCD" w14:textId="77777777" w:rsidR="0002091A" w:rsidRPr="002F3552" w:rsidRDefault="0002091A" w:rsidP="0002091A">
            <w:pPr>
              <w:spacing w:before="120"/>
              <w:jc w:val="both"/>
              <w:rPr>
                <w:sz w:val="26"/>
                <w:szCs w:val="26"/>
              </w:rPr>
            </w:pPr>
            <w:r w:rsidRPr="00CF3B37">
              <w:rPr>
                <w:shd w:val="clear" w:color="auto" w:fill="FFFFFF"/>
              </w:rPr>
              <w:t>Công dân Việt Nam</w:t>
            </w:r>
          </w:p>
        </w:tc>
      </w:tr>
      <w:tr w:rsidR="0002091A" w:rsidRPr="002F3552" w14:paraId="0FB951BF" w14:textId="77777777" w:rsidTr="00201C0B">
        <w:tc>
          <w:tcPr>
            <w:tcW w:w="9923" w:type="dxa"/>
            <w:gridSpan w:val="8"/>
            <w:vAlign w:val="center"/>
          </w:tcPr>
          <w:p w14:paraId="4DB76562" w14:textId="77777777" w:rsidR="0002091A" w:rsidRPr="00BA3827" w:rsidRDefault="0002091A" w:rsidP="0002091A">
            <w:pPr>
              <w:spacing w:before="120"/>
              <w:jc w:val="both"/>
              <w:rPr>
                <w:b/>
                <w:bCs/>
                <w:sz w:val="26"/>
                <w:szCs w:val="26"/>
              </w:rPr>
            </w:pPr>
            <w:r w:rsidRPr="00BA3827">
              <w:rPr>
                <w:b/>
                <w:bCs/>
                <w:sz w:val="26"/>
                <w:szCs w:val="26"/>
              </w:rPr>
              <w:t>5. Cơ quan thực hiện TTHC:</w:t>
            </w:r>
          </w:p>
        </w:tc>
      </w:tr>
      <w:tr w:rsidR="0002091A" w:rsidRPr="002F3552" w14:paraId="534C16DE" w14:textId="77777777" w:rsidTr="00201C0B">
        <w:tc>
          <w:tcPr>
            <w:tcW w:w="4820" w:type="dxa"/>
            <w:gridSpan w:val="2"/>
            <w:vAlign w:val="center"/>
          </w:tcPr>
          <w:p w14:paraId="5381CA80" w14:textId="77777777" w:rsidR="0002091A" w:rsidRPr="002F3552" w:rsidRDefault="0002091A" w:rsidP="0002091A">
            <w:pPr>
              <w:spacing w:before="120"/>
              <w:jc w:val="both"/>
              <w:rPr>
                <w:sz w:val="26"/>
                <w:szCs w:val="26"/>
              </w:rPr>
            </w:pPr>
            <w:r w:rsidRPr="002F3552">
              <w:rPr>
                <w:sz w:val="26"/>
                <w:szCs w:val="26"/>
              </w:rPr>
              <w:t>Cơ quan thực hiện:</w:t>
            </w:r>
          </w:p>
        </w:tc>
        <w:tc>
          <w:tcPr>
            <w:tcW w:w="5103" w:type="dxa"/>
            <w:gridSpan w:val="6"/>
            <w:vAlign w:val="center"/>
          </w:tcPr>
          <w:p w14:paraId="35428098" w14:textId="77777777" w:rsidR="0002091A" w:rsidRPr="002F3552" w:rsidRDefault="0002091A" w:rsidP="0002091A">
            <w:pPr>
              <w:spacing w:before="120"/>
              <w:jc w:val="both"/>
              <w:rPr>
                <w:sz w:val="26"/>
                <w:szCs w:val="26"/>
              </w:rPr>
            </w:pPr>
            <w:r>
              <w:rPr>
                <w:sz w:val="26"/>
                <w:szCs w:val="26"/>
              </w:rPr>
              <w:t>UBND cấp xã/phường/thị trấn</w:t>
            </w:r>
          </w:p>
        </w:tc>
      </w:tr>
      <w:tr w:rsidR="0002091A" w:rsidRPr="002F3552" w14:paraId="234FFD52" w14:textId="77777777" w:rsidTr="00201C0B">
        <w:tc>
          <w:tcPr>
            <w:tcW w:w="4820" w:type="dxa"/>
            <w:gridSpan w:val="2"/>
            <w:vAlign w:val="center"/>
          </w:tcPr>
          <w:p w14:paraId="29161FB6" w14:textId="77777777" w:rsidR="0002091A" w:rsidRPr="002F3552" w:rsidRDefault="0002091A" w:rsidP="0002091A">
            <w:pPr>
              <w:spacing w:before="120"/>
              <w:jc w:val="both"/>
              <w:rPr>
                <w:sz w:val="26"/>
                <w:szCs w:val="26"/>
              </w:rPr>
            </w:pPr>
            <w:r w:rsidRPr="002F3552">
              <w:rPr>
                <w:sz w:val="26"/>
                <w:szCs w:val="26"/>
              </w:rPr>
              <w:t>Cơ quan có thẩm quyền:</w:t>
            </w:r>
          </w:p>
        </w:tc>
        <w:tc>
          <w:tcPr>
            <w:tcW w:w="5103" w:type="dxa"/>
            <w:gridSpan w:val="6"/>
          </w:tcPr>
          <w:p w14:paraId="50CB5385" w14:textId="77777777" w:rsidR="0002091A" w:rsidRPr="002F3552" w:rsidRDefault="0002091A" w:rsidP="0002091A">
            <w:pPr>
              <w:spacing w:before="120"/>
              <w:jc w:val="both"/>
              <w:rPr>
                <w:sz w:val="26"/>
                <w:szCs w:val="26"/>
              </w:rPr>
            </w:pPr>
            <w:r>
              <w:rPr>
                <w:sz w:val="26"/>
                <w:szCs w:val="26"/>
              </w:rPr>
              <w:t>UBND cấp xã/phường/thị trấn</w:t>
            </w:r>
          </w:p>
        </w:tc>
      </w:tr>
      <w:tr w:rsidR="0002091A" w:rsidRPr="002F3552" w14:paraId="66E35DB4" w14:textId="77777777" w:rsidTr="00201C0B">
        <w:tc>
          <w:tcPr>
            <w:tcW w:w="4820" w:type="dxa"/>
            <w:gridSpan w:val="2"/>
            <w:vAlign w:val="center"/>
          </w:tcPr>
          <w:p w14:paraId="4EB5EAC3" w14:textId="77777777" w:rsidR="0002091A" w:rsidRPr="002F3552" w:rsidRDefault="0002091A" w:rsidP="0002091A">
            <w:pPr>
              <w:spacing w:before="120"/>
              <w:jc w:val="both"/>
              <w:rPr>
                <w:sz w:val="26"/>
                <w:szCs w:val="26"/>
              </w:rPr>
            </w:pPr>
            <w:r w:rsidRPr="002F3552">
              <w:rPr>
                <w:sz w:val="26"/>
                <w:szCs w:val="26"/>
              </w:rPr>
              <w:t>Cơ quan phối hợp:</w:t>
            </w:r>
          </w:p>
        </w:tc>
        <w:tc>
          <w:tcPr>
            <w:tcW w:w="5103" w:type="dxa"/>
            <w:gridSpan w:val="6"/>
            <w:vAlign w:val="center"/>
          </w:tcPr>
          <w:p w14:paraId="33FC089E" w14:textId="77777777" w:rsidR="0002091A" w:rsidRPr="002F3552" w:rsidRDefault="0002091A" w:rsidP="0002091A">
            <w:pPr>
              <w:spacing w:before="120"/>
              <w:jc w:val="both"/>
              <w:rPr>
                <w:sz w:val="26"/>
                <w:szCs w:val="26"/>
              </w:rPr>
            </w:pPr>
            <w:r w:rsidRPr="002F3552">
              <w:rPr>
                <w:sz w:val="26"/>
                <w:szCs w:val="26"/>
              </w:rPr>
              <w:t>Không có</w:t>
            </w:r>
          </w:p>
        </w:tc>
      </w:tr>
      <w:tr w:rsidR="0002091A" w:rsidRPr="002F3552" w14:paraId="0F0BC059" w14:textId="77777777" w:rsidTr="00201C0B">
        <w:tc>
          <w:tcPr>
            <w:tcW w:w="4820" w:type="dxa"/>
            <w:gridSpan w:val="2"/>
            <w:vAlign w:val="center"/>
          </w:tcPr>
          <w:p w14:paraId="3B8EA718" w14:textId="77777777" w:rsidR="0002091A" w:rsidRPr="00BA3827" w:rsidRDefault="0002091A" w:rsidP="0002091A">
            <w:pPr>
              <w:spacing w:before="120"/>
              <w:jc w:val="both"/>
              <w:rPr>
                <w:b/>
                <w:bCs/>
                <w:sz w:val="26"/>
                <w:szCs w:val="26"/>
              </w:rPr>
            </w:pPr>
            <w:r w:rsidRPr="00BA3827">
              <w:rPr>
                <w:b/>
                <w:bCs/>
                <w:sz w:val="26"/>
                <w:szCs w:val="26"/>
              </w:rPr>
              <w:t>Địa chỉ tiếp nhận hồ sơ:</w:t>
            </w:r>
          </w:p>
        </w:tc>
        <w:tc>
          <w:tcPr>
            <w:tcW w:w="5103" w:type="dxa"/>
            <w:gridSpan w:val="6"/>
          </w:tcPr>
          <w:p w14:paraId="6AAD225A" w14:textId="77777777" w:rsidR="0002091A" w:rsidRPr="002F3552" w:rsidRDefault="0002091A" w:rsidP="0002091A">
            <w:pPr>
              <w:spacing w:before="120"/>
              <w:jc w:val="both"/>
              <w:rPr>
                <w:rFonts w:eastAsia="Arial"/>
                <w:sz w:val="26"/>
                <w:szCs w:val="26"/>
              </w:rPr>
            </w:pPr>
            <w:r w:rsidRPr="002F3552">
              <w:rPr>
                <w:sz w:val="26"/>
                <w:szCs w:val="26"/>
              </w:rPr>
              <w:t>Bộ phận Tiếp nhận và Trả kết quả thuộc UBND cấp</w:t>
            </w:r>
            <w:r>
              <w:rPr>
                <w:sz w:val="26"/>
                <w:szCs w:val="26"/>
              </w:rPr>
              <w:t xml:space="preserve"> xã/phường/thị trấn</w:t>
            </w:r>
          </w:p>
        </w:tc>
      </w:tr>
      <w:tr w:rsidR="0002091A" w:rsidRPr="002F3552" w14:paraId="0E979460" w14:textId="77777777" w:rsidTr="00201C0B">
        <w:tc>
          <w:tcPr>
            <w:tcW w:w="9923" w:type="dxa"/>
            <w:gridSpan w:val="8"/>
          </w:tcPr>
          <w:p w14:paraId="50DECE27" w14:textId="77777777" w:rsidR="0002091A" w:rsidRPr="00734AC9" w:rsidRDefault="0002091A" w:rsidP="0002091A">
            <w:pPr>
              <w:spacing w:before="120"/>
              <w:rPr>
                <w:b/>
                <w:bCs/>
                <w:sz w:val="26"/>
                <w:szCs w:val="26"/>
              </w:rPr>
            </w:pPr>
            <w:r w:rsidRPr="00734AC9">
              <w:rPr>
                <w:b/>
                <w:bCs/>
                <w:sz w:val="26"/>
                <w:szCs w:val="26"/>
              </w:rPr>
              <w:t xml:space="preserve">6. Kết quả thực hiện: </w:t>
            </w:r>
          </w:p>
        </w:tc>
      </w:tr>
      <w:tr w:rsidR="0002091A" w:rsidRPr="002F3552" w14:paraId="78ADF636" w14:textId="77777777" w:rsidTr="00201C0B">
        <w:tc>
          <w:tcPr>
            <w:tcW w:w="1560" w:type="dxa"/>
            <w:vAlign w:val="center"/>
          </w:tcPr>
          <w:p w14:paraId="6823D10F" w14:textId="77777777" w:rsidR="0002091A" w:rsidRPr="002F3552" w:rsidRDefault="0002091A" w:rsidP="0002091A">
            <w:pPr>
              <w:spacing w:before="120"/>
              <w:jc w:val="center"/>
              <w:rPr>
                <w:b/>
                <w:sz w:val="26"/>
                <w:szCs w:val="26"/>
              </w:rPr>
            </w:pPr>
            <w:r w:rsidRPr="002F3552">
              <w:rPr>
                <w:b/>
                <w:sz w:val="26"/>
                <w:szCs w:val="26"/>
              </w:rPr>
              <w:t>Mã tài liệu</w:t>
            </w:r>
          </w:p>
        </w:tc>
        <w:tc>
          <w:tcPr>
            <w:tcW w:w="6527" w:type="dxa"/>
            <w:gridSpan w:val="5"/>
            <w:vAlign w:val="center"/>
          </w:tcPr>
          <w:p w14:paraId="41181067" w14:textId="77777777" w:rsidR="0002091A" w:rsidRPr="002F3552" w:rsidRDefault="0002091A" w:rsidP="0002091A">
            <w:pPr>
              <w:spacing w:before="120"/>
              <w:jc w:val="center"/>
              <w:rPr>
                <w:b/>
                <w:sz w:val="26"/>
                <w:szCs w:val="26"/>
              </w:rPr>
            </w:pPr>
            <w:r w:rsidRPr="002F3552">
              <w:rPr>
                <w:b/>
                <w:sz w:val="26"/>
                <w:szCs w:val="26"/>
              </w:rPr>
              <w:t>Tên kết quả</w:t>
            </w:r>
          </w:p>
        </w:tc>
        <w:tc>
          <w:tcPr>
            <w:tcW w:w="1836" w:type="dxa"/>
            <w:gridSpan w:val="2"/>
            <w:vAlign w:val="center"/>
          </w:tcPr>
          <w:p w14:paraId="533A2518" w14:textId="77777777" w:rsidR="0002091A" w:rsidRPr="002F3552" w:rsidRDefault="0002091A" w:rsidP="0002091A">
            <w:pPr>
              <w:spacing w:before="120"/>
              <w:jc w:val="center"/>
              <w:rPr>
                <w:b/>
                <w:sz w:val="26"/>
                <w:szCs w:val="26"/>
              </w:rPr>
            </w:pPr>
            <w:r w:rsidRPr="002F3552">
              <w:rPr>
                <w:b/>
                <w:sz w:val="26"/>
                <w:szCs w:val="26"/>
              </w:rPr>
              <w:t>Tệp đính kèm</w:t>
            </w:r>
          </w:p>
        </w:tc>
      </w:tr>
      <w:tr w:rsidR="0002091A" w:rsidRPr="002F3552" w14:paraId="1EF18438" w14:textId="77777777" w:rsidTr="00201C0B">
        <w:tc>
          <w:tcPr>
            <w:tcW w:w="1560" w:type="dxa"/>
            <w:vAlign w:val="center"/>
          </w:tcPr>
          <w:p w14:paraId="44CB766B" w14:textId="77777777" w:rsidR="0002091A" w:rsidRPr="00CF3B37" w:rsidRDefault="0002091A" w:rsidP="0002091A">
            <w:pPr>
              <w:spacing w:before="120"/>
            </w:pPr>
            <w:r>
              <w:t>KQ.G08.000025</w:t>
            </w:r>
          </w:p>
        </w:tc>
        <w:tc>
          <w:tcPr>
            <w:tcW w:w="6527" w:type="dxa"/>
            <w:gridSpan w:val="5"/>
          </w:tcPr>
          <w:p w14:paraId="4C8ACA00" w14:textId="77777777" w:rsidR="0002091A" w:rsidRPr="00CF3B37" w:rsidRDefault="0002091A" w:rsidP="0002091A">
            <w:pPr>
              <w:spacing w:before="120"/>
            </w:pPr>
            <w:r>
              <w:t>Bản sao giấy khai sinh</w:t>
            </w:r>
          </w:p>
        </w:tc>
        <w:tc>
          <w:tcPr>
            <w:tcW w:w="1836" w:type="dxa"/>
            <w:gridSpan w:val="2"/>
          </w:tcPr>
          <w:p w14:paraId="037447C2" w14:textId="77777777" w:rsidR="0002091A" w:rsidRPr="00CF3B37" w:rsidRDefault="0002091A" w:rsidP="0002091A">
            <w:pPr>
              <w:spacing w:before="120"/>
            </w:pPr>
          </w:p>
        </w:tc>
      </w:tr>
      <w:tr w:rsidR="0002091A" w:rsidRPr="002F3552" w14:paraId="268ECD2C" w14:textId="77777777" w:rsidTr="00201C0B">
        <w:tc>
          <w:tcPr>
            <w:tcW w:w="1560" w:type="dxa"/>
            <w:vAlign w:val="center"/>
          </w:tcPr>
          <w:p w14:paraId="326A084D" w14:textId="77777777" w:rsidR="0002091A" w:rsidRPr="00CF3B37" w:rsidRDefault="0002091A" w:rsidP="0002091A">
            <w:pPr>
              <w:spacing w:before="120"/>
            </w:pPr>
            <w:r>
              <w:t>KQ.G15.000031</w:t>
            </w:r>
          </w:p>
        </w:tc>
        <w:tc>
          <w:tcPr>
            <w:tcW w:w="6527" w:type="dxa"/>
            <w:gridSpan w:val="5"/>
          </w:tcPr>
          <w:p w14:paraId="28CD2F0A" w14:textId="77777777" w:rsidR="0002091A" w:rsidRPr="00CF3B37" w:rsidRDefault="0002091A" w:rsidP="0002091A">
            <w:pPr>
              <w:spacing w:before="120"/>
            </w:pPr>
            <w:r>
              <w:t>Giấy khai sinh</w:t>
            </w:r>
          </w:p>
        </w:tc>
        <w:tc>
          <w:tcPr>
            <w:tcW w:w="1836" w:type="dxa"/>
            <w:gridSpan w:val="2"/>
          </w:tcPr>
          <w:p w14:paraId="62926DE5" w14:textId="77777777" w:rsidR="0002091A" w:rsidRPr="00CF3B37" w:rsidRDefault="0002091A" w:rsidP="0002091A">
            <w:pPr>
              <w:spacing w:before="120"/>
            </w:pPr>
          </w:p>
        </w:tc>
      </w:tr>
      <w:tr w:rsidR="0002091A" w:rsidRPr="002F3552" w14:paraId="79683465" w14:textId="77777777" w:rsidTr="00201C0B">
        <w:tc>
          <w:tcPr>
            <w:tcW w:w="1560" w:type="dxa"/>
            <w:vAlign w:val="center"/>
          </w:tcPr>
          <w:p w14:paraId="4F61E8CD" w14:textId="77777777" w:rsidR="0002091A" w:rsidRPr="00CF3B37" w:rsidRDefault="0002091A" w:rsidP="0002091A">
            <w:pPr>
              <w:spacing w:before="120"/>
            </w:pPr>
            <w:r>
              <w:t>KQ.G15.000242</w:t>
            </w:r>
          </w:p>
        </w:tc>
        <w:tc>
          <w:tcPr>
            <w:tcW w:w="6527" w:type="dxa"/>
            <w:gridSpan w:val="5"/>
          </w:tcPr>
          <w:p w14:paraId="7A2CD5D0" w14:textId="77777777" w:rsidR="0002091A" w:rsidRPr="00CF3B37" w:rsidRDefault="0002091A" w:rsidP="0002091A">
            <w:pPr>
              <w:spacing w:before="120"/>
            </w:pPr>
            <w:r>
              <w:t>Bản điện tử Giấy khai sinh</w:t>
            </w:r>
          </w:p>
        </w:tc>
        <w:tc>
          <w:tcPr>
            <w:tcW w:w="1836" w:type="dxa"/>
            <w:gridSpan w:val="2"/>
          </w:tcPr>
          <w:p w14:paraId="2513887F" w14:textId="77777777" w:rsidR="0002091A" w:rsidRPr="00CF3B37" w:rsidRDefault="0002091A" w:rsidP="0002091A">
            <w:pPr>
              <w:spacing w:before="120"/>
            </w:pPr>
          </w:p>
        </w:tc>
      </w:tr>
      <w:tr w:rsidR="0002091A" w:rsidRPr="002F3552" w14:paraId="2BA313CE" w14:textId="77777777" w:rsidTr="00201C0B">
        <w:tc>
          <w:tcPr>
            <w:tcW w:w="9923" w:type="dxa"/>
            <w:gridSpan w:val="8"/>
          </w:tcPr>
          <w:p w14:paraId="2DAEF2BD" w14:textId="77777777" w:rsidR="0002091A" w:rsidRPr="00734AC9" w:rsidRDefault="0002091A" w:rsidP="0002091A">
            <w:pPr>
              <w:spacing w:before="120"/>
              <w:rPr>
                <w:b/>
                <w:bCs/>
                <w:sz w:val="26"/>
                <w:szCs w:val="26"/>
              </w:rPr>
            </w:pPr>
            <w:r w:rsidRPr="00734AC9">
              <w:rPr>
                <w:b/>
                <w:bCs/>
                <w:sz w:val="26"/>
                <w:szCs w:val="26"/>
              </w:rPr>
              <w:t>7. Căn cứ pháp lý</w:t>
            </w:r>
          </w:p>
        </w:tc>
      </w:tr>
      <w:tr w:rsidR="0002091A" w:rsidRPr="002F3552" w14:paraId="529D3556" w14:textId="77777777" w:rsidTr="00201C0B">
        <w:tc>
          <w:tcPr>
            <w:tcW w:w="1560" w:type="dxa"/>
            <w:vAlign w:val="center"/>
          </w:tcPr>
          <w:p w14:paraId="2A3B82D4" w14:textId="77777777" w:rsidR="0002091A" w:rsidRPr="00201C0B" w:rsidRDefault="0002091A" w:rsidP="0002091A">
            <w:pPr>
              <w:spacing w:before="120"/>
              <w:jc w:val="center"/>
              <w:rPr>
                <w:b/>
                <w:sz w:val="26"/>
                <w:szCs w:val="26"/>
              </w:rPr>
            </w:pPr>
            <w:r w:rsidRPr="00201C0B">
              <w:rPr>
                <w:b/>
                <w:sz w:val="26"/>
                <w:szCs w:val="26"/>
              </w:rPr>
              <w:t>Số văn bản</w:t>
            </w:r>
          </w:p>
        </w:tc>
        <w:tc>
          <w:tcPr>
            <w:tcW w:w="3260" w:type="dxa"/>
            <w:vAlign w:val="center"/>
          </w:tcPr>
          <w:p w14:paraId="4816D34F" w14:textId="77777777" w:rsidR="0002091A" w:rsidRPr="00201C0B" w:rsidRDefault="0002091A" w:rsidP="0002091A">
            <w:pPr>
              <w:spacing w:before="120"/>
              <w:jc w:val="center"/>
              <w:rPr>
                <w:b/>
                <w:sz w:val="26"/>
                <w:szCs w:val="26"/>
              </w:rPr>
            </w:pPr>
            <w:r w:rsidRPr="00201C0B">
              <w:rPr>
                <w:b/>
                <w:sz w:val="26"/>
                <w:szCs w:val="26"/>
              </w:rPr>
              <w:t>Tên văn bản</w:t>
            </w:r>
          </w:p>
        </w:tc>
        <w:tc>
          <w:tcPr>
            <w:tcW w:w="1842" w:type="dxa"/>
            <w:vAlign w:val="center"/>
          </w:tcPr>
          <w:p w14:paraId="2EB564CD" w14:textId="77777777" w:rsidR="0002091A" w:rsidRPr="00201C0B" w:rsidRDefault="0002091A" w:rsidP="0002091A">
            <w:pPr>
              <w:spacing w:before="120"/>
              <w:jc w:val="center"/>
              <w:rPr>
                <w:b/>
                <w:sz w:val="26"/>
                <w:szCs w:val="26"/>
              </w:rPr>
            </w:pPr>
            <w:r w:rsidRPr="00201C0B">
              <w:rPr>
                <w:b/>
                <w:sz w:val="26"/>
                <w:szCs w:val="26"/>
              </w:rPr>
              <w:t>Ngày văn bản</w:t>
            </w:r>
          </w:p>
        </w:tc>
        <w:tc>
          <w:tcPr>
            <w:tcW w:w="1418" w:type="dxa"/>
            <w:gridSpan w:val="2"/>
            <w:vAlign w:val="center"/>
          </w:tcPr>
          <w:p w14:paraId="7FE8E3E9" w14:textId="77777777" w:rsidR="0002091A" w:rsidRPr="00201C0B" w:rsidRDefault="0002091A" w:rsidP="0002091A">
            <w:pPr>
              <w:spacing w:before="120"/>
              <w:jc w:val="center"/>
              <w:rPr>
                <w:b/>
                <w:sz w:val="26"/>
                <w:szCs w:val="26"/>
              </w:rPr>
            </w:pPr>
            <w:r w:rsidRPr="00201C0B">
              <w:rPr>
                <w:b/>
                <w:sz w:val="26"/>
                <w:szCs w:val="26"/>
              </w:rPr>
              <w:t>Ngày hiệu lực</w:t>
            </w:r>
          </w:p>
        </w:tc>
        <w:tc>
          <w:tcPr>
            <w:tcW w:w="1843" w:type="dxa"/>
            <w:gridSpan w:val="3"/>
            <w:vAlign w:val="center"/>
          </w:tcPr>
          <w:p w14:paraId="247C60E0" w14:textId="77777777" w:rsidR="0002091A" w:rsidRPr="00201C0B" w:rsidRDefault="0002091A" w:rsidP="0002091A">
            <w:pPr>
              <w:spacing w:before="120"/>
              <w:jc w:val="center"/>
              <w:rPr>
                <w:b/>
                <w:sz w:val="26"/>
                <w:szCs w:val="26"/>
              </w:rPr>
            </w:pPr>
            <w:r w:rsidRPr="00201C0B">
              <w:rPr>
                <w:b/>
                <w:sz w:val="26"/>
                <w:szCs w:val="26"/>
              </w:rPr>
              <w:t>Cơ quan ban hành</w:t>
            </w:r>
          </w:p>
        </w:tc>
      </w:tr>
      <w:tr w:rsidR="0002091A" w:rsidRPr="002F3552" w14:paraId="118033CC" w14:textId="77777777" w:rsidTr="00201C0B">
        <w:tc>
          <w:tcPr>
            <w:tcW w:w="1560" w:type="dxa"/>
            <w:vAlign w:val="center"/>
          </w:tcPr>
          <w:p w14:paraId="7413F46A" w14:textId="77777777" w:rsidR="0002091A" w:rsidRPr="00201C0B" w:rsidRDefault="0002091A" w:rsidP="0002091A">
            <w:pPr>
              <w:spacing w:before="120"/>
              <w:rPr>
                <w:sz w:val="26"/>
                <w:szCs w:val="26"/>
              </w:rPr>
            </w:pPr>
            <w:r w:rsidRPr="00201C0B">
              <w:rPr>
                <w:sz w:val="26"/>
                <w:szCs w:val="26"/>
              </w:rPr>
              <w:t>60/2014/QH13</w:t>
            </w:r>
          </w:p>
        </w:tc>
        <w:tc>
          <w:tcPr>
            <w:tcW w:w="3260" w:type="dxa"/>
            <w:vAlign w:val="center"/>
          </w:tcPr>
          <w:p w14:paraId="3C946DFC" w14:textId="77777777" w:rsidR="0002091A" w:rsidRPr="00201C0B" w:rsidRDefault="0002091A" w:rsidP="0002091A">
            <w:pPr>
              <w:spacing w:before="120"/>
              <w:jc w:val="both"/>
              <w:rPr>
                <w:sz w:val="26"/>
                <w:szCs w:val="26"/>
              </w:rPr>
            </w:pPr>
            <w:r w:rsidRPr="00201C0B">
              <w:rPr>
                <w:sz w:val="26"/>
                <w:szCs w:val="26"/>
              </w:rPr>
              <w:t>Luật Hộ tịch;</w:t>
            </w:r>
          </w:p>
        </w:tc>
        <w:tc>
          <w:tcPr>
            <w:tcW w:w="1842" w:type="dxa"/>
            <w:vAlign w:val="center"/>
          </w:tcPr>
          <w:p w14:paraId="254C308B" w14:textId="77777777" w:rsidR="0002091A" w:rsidRPr="00201C0B" w:rsidRDefault="0002091A" w:rsidP="0002091A">
            <w:pPr>
              <w:spacing w:before="120"/>
              <w:rPr>
                <w:sz w:val="26"/>
                <w:szCs w:val="26"/>
              </w:rPr>
            </w:pPr>
            <w:r w:rsidRPr="00201C0B">
              <w:rPr>
                <w:sz w:val="26"/>
                <w:szCs w:val="26"/>
              </w:rPr>
              <w:t>20/11/2014</w:t>
            </w:r>
          </w:p>
        </w:tc>
        <w:tc>
          <w:tcPr>
            <w:tcW w:w="1418" w:type="dxa"/>
            <w:gridSpan w:val="2"/>
            <w:vAlign w:val="center"/>
          </w:tcPr>
          <w:p w14:paraId="76EF0FB9" w14:textId="77777777" w:rsidR="0002091A" w:rsidRPr="00201C0B" w:rsidRDefault="0002091A" w:rsidP="0002091A">
            <w:pPr>
              <w:spacing w:before="120"/>
              <w:rPr>
                <w:sz w:val="26"/>
                <w:szCs w:val="26"/>
              </w:rPr>
            </w:pPr>
            <w:r w:rsidRPr="00201C0B">
              <w:rPr>
                <w:sz w:val="26"/>
                <w:szCs w:val="26"/>
              </w:rPr>
              <w:t>01/01/2016</w:t>
            </w:r>
          </w:p>
        </w:tc>
        <w:tc>
          <w:tcPr>
            <w:tcW w:w="1843" w:type="dxa"/>
            <w:gridSpan w:val="3"/>
            <w:vAlign w:val="center"/>
          </w:tcPr>
          <w:p w14:paraId="4C3B1422" w14:textId="77777777" w:rsidR="0002091A" w:rsidRPr="00201C0B" w:rsidRDefault="0002091A" w:rsidP="0002091A">
            <w:pPr>
              <w:spacing w:before="120"/>
              <w:rPr>
                <w:sz w:val="26"/>
                <w:szCs w:val="26"/>
              </w:rPr>
            </w:pPr>
            <w:r w:rsidRPr="00201C0B">
              <w:rPr>
                <w:sz w:val="26"/>
                <w:szCs w:val="26"/>
              </w:rPr>
              <w:t>Quốc Hội</w:t>
            </w:r>
          </w:p>
        </w:tc>
      </w:tr>
      <w:tr w:rsidR="0002091A" w:rsidRPr="002F3552" w14:paraId="61896E4A" w14:textId="77777777" w:rsidTr="00201C0B">
        <w:tc>
          <w:tcPr>
            <w:tcW w:w="1560" w:type="dxa"/>
            <w:vAlign w:val="center"/>
          </w:tcPr>
          <w:p w14:paraId="7E4FCB9C" w14:textId="77777777" w:rsidR="0002091A" w:rsidRPr="00201C0B" w:rsidRDefault="0002091A" w:rsidP="0002091A">
            <w:pPr>
              <w:spacing w:before="120"/>
              <w:rPr>
                <w:sz w:val="26"/>
                <w:szCs w:val="26"/>
              </w:rPr>
            </w:pPr>
            <w:r w:rsidRPr="00201C0B">
              <w:rPr>
                <w:sz w:val="26"/>
                <w:szCs w:val="26"/>
              </w:rPr>
              <w:t>123/2015/NĐ-CP</w:t>
            </w:r>
          </w:p>
        </w:tc>
        <w:tc>
          <w:tcPr>
            <w:tcW w:w="3260" w:type="dxa"/>
            <w:vAlign w:val="center"/>
          </w:tcPr>
          <w:p w14:paraId="564309D8" w14:textId="77777777" w:rsidR="0002091A" w:rsidRPr="00201C0B" w:rsidRDefault="0002091A" w:rsidP="0002091A">
            <w:pPr>
              <w:spacing w:before="120"/>
              <w:jc w:val="both"/>
              <w:rPr>
                <w:sz w:val="26"/>
                <w:szCs w:val="26"/>
              </w:rPr>
            </w:pPr>
            <w:r w:rsidRPr="00201C0B">
              <w:rPr>
                <w:sz w:val="26"/>
                <w:szCs w:val="26"/>
              </w:rPr>
              <w:t xml:space="preserve">Nghị định số 123/2015/NĐ-CP ngày 15/11/2015 của Chính phủ quy định chi tiết </w:t>
            </w:r>
            <w:r w:rsidRPr="00201C0B">
              <w:rPr>
                <w:sz w:val="26"/>
                <w:szCs w:val="26"/>
              </w:rPr>
              <w:lastRenderedPageBreak/>
              <w:t>một số điều và biện pháp thi hành Luật Hộ tịch;</w:t>
            </w:r>
          </w:p>
        </w:tc>
        <w:tc>
          <w:tcPr>
            <w:tcW w:w="1842" w:type="dxa"/>
            <w:vAlign w:val="center"/>
          </w:tcPr>
          <w:p w14:paraId="64DD8C24" w14:textId="77777777" w:rsidR="0002091A" w:rsidRPr="00201C0B" w:rsidRDefault="0002091A" w:rsidP="0002091A">
            <w:pPr>
              <w:spacing w:before="120"/>
              <w:rPr>
                <w:sz w:val="26"/>
                <w:szCs w:val="26"/>
              </w:rPr>
            </w:pPr>
            <w:r w:rsidRPr="00201C0B">
              <w:rPr>
                <w:sz w:val="26"/>
                <w:szCs w:val="26"/>
              </w:rPr>
              <w:lastRenderedPageBreak/>
              <w:t>15/11/2015</w:t>
            </w:r>
          </w:p>
        </w:tc>
        <w:tc>
          <w:tcPr>
            <w:tcW w:w="1418" w:type="dxa"/>
            <w:gridSpan w:val="2"/>
            <w:vAlign w:val="center"/>
          </w:tcPr>
          <w:p w14:paraId="225637C4" w14:textId="77777777" w:rsidR="0002091A" w:rsidRPr="00201C0B" w:rsidRDefault="0002091A" w:rsidP="0002091A">
            <w:pPr>
              <w:spacing w:before="120"/>
              <w:rPr>
                <w:sz w:val="26"/>
                <w:szCs w:val="26"/>
              </w:rPr>
            </w:pPr>
            <w:r w:rsidRPr="00201C0B">
              <w:rPr>
                <w:sz w:val="26"/>
                <w:szCs w:val="26"/>
              </w:rPr>
              <w:t>01/01/2016</w:t>
            </w:r>
          </w:p>
        </w:tc>
        <w:tc>
          <w:tcPr>
            <w:tcW w:w="1843" w:type="dxa"/>
            <w:gridSpan w:val="3"/>
            <w:vAlign w:val="center"/>
          </w:tcPr>
          <w:p w14:paraId="60A62940" w14:textId="77777777" w:rsidR="0002091A" w:rsidRPr="00201C0B" w:rsidRDefault="0002091A" w:rsidP="0002091A">
            <w:pPr>
              <w:spacing w:before="120"/>
              <w:rPr>
                <w:sz w:val="26"/>
                <w:szCs w:val="26"/>
              </w:rPr>
            </w:pPr>
            <w:r w:rsidRPr="00201C0B">
              <w:rPr>
                <w:sz w:val="26"/>
                <w:szCs w:val="26"/>
              </w:rPr>
              <w:t>Chính phủ</w:t>
            </w:r>
          </w:p>
        </w:tc>
      </w:tr>
      <w:tr w:rsidR="0002091A" w:rsidRPr="002F3552" w14:paraId="21509262" w14:textId="77777777" w:rsidTr="00201C0B">
        <w:tc>
          <w:tcPr>
            <w:tcW w:w="1560" w:type="dxa"/>
            <w:vAlign w:val="center"/>
          </w:tcPr>
          <w:p w14:paraId="7058F841" w14:textId="77777777" w:rsidR="0002091A" w:rsidRPr="00201C0B" w:rsidRDefault="0002091A" w:rsidP="0002091A">
            <w:pPr>
              <w:spacing w:before="120"/>
              <w:rPr>
                <w:sz w:val="26"/>
                <w:szCs w:val="26"/>
              </w:rPr>
            </w:pPr>
            <w:r w:rsidRPr="00201C0B">
              <w:rPr>
                <w:sz w:val="26"/>
                <w:szCs w:val="26"/>
              </w:rPr>
              <w:lastRenderedPageBreak/>
              <w:t>87/2020/NĐ-CP</w:t>
            </w:r>
          </w:p>
        </w:tc>
        <w:tc>
          <w:tcPr>
            <w:tcW w:w="3260" w:type="dxa"/>
            <w:vAlign w:val="center"/>
          </w:tcPr>
          <w:p w14:paraId="2038BA9E" w14:textId="77777777" w:rsidR="0002091A" w:rsidRPr="00201C0B" w:rsidRDefault="0002091A" w:rsidP="0002091A">
            <w:pPr>
              <w:spacing w:before="120"/>
              <w:jc w:val="both"/>
              <w:rPr>
                <w:sz w:val="26"/>
                <w:szCs w:val="26"/>
              </w:rPr>
            </w:pPr>
            <w:r w:rsidRPr="00201C0B">
              <w:rPr>
                <w:sz w:val="26"/>
                <w:szCs w:val="26"/>
              </w:rPr>
              <w:t>Nghị định số 87/2020/NĐ-CP ngày 28/7/2020 của Chính phủ quy định về Cơ sở dữ liệu hộ tịch điện tử, đăng ký hộ tịch trực tuyến;</w:t>
            </w:r>
          </w:p>
        </w:tc>
        <w:tc>
          <w:tcPr>
            <w:tcW w:w="1842" w:type="dxa"/>
            <w:vAlign w:val="center"/>
          </w:tcPr>
          <w:p w14:paraId="3B5C138B" w14:textId="77777777" w:rsidR="0002091A" w:rsidRPr="00201C0B" w:rsidRDefault="0002091A" w:rsidP="0002091A">
            <w:pPr>
              <w:spacing w:before="120"/>
              <w:rPr>
                <w:sz w:val="26"/>
                <w:szCs w:val="26"/>
              </w:rPr>
            </w:pPr>
            <w:r w:rsidRPr="00201C0B">
              <w:rPr>
                <w:sz w:val="26"/>
                <w:szCs w:val="26"/>
              </w:rPr>
              <w:t>28/7/2020</w:t>
            </w:r>
          </w:p>
        </w:tc>
        <w:tc>
          <w:tcPr>
            <w:tcW w:w="1418" w:type="dxa"/>
            <w:gridSpan w:val="2"/>
            <w:vAlign w:val="center"/>
          </w:tcPr>
          <w:p w14:paraId="566694A9" w14:textId="77777777" w:rsidR="0002091A" w:rsidRPr="00201C0B" w:rsidRDefault="0002091A" w:rsidP="0002091A">
            <w:pPr>
              <w:spacing w:before="120"/>
              <w:rPr>
                <w:sz w:val="26"/>
                <w:szCs w:val="26"/>
              </w:rPr>
            </w:pPr>
            <w:r w:rsidRPr="00201C0B">
              <w:rPr>
                <w:sz w:val="26"/>
                <w:szCs w:val="26"/>
              </w:rPr>
              <w:t>15/9/2020</w:t>
            </w:r>
          </w:p>
        </w:tc>
        <w:tc>
          <w:tcPr>
            <w:tcW w:w="1843" w:type="dxa"/>
            <w:gridSpan w:val="3"/>
            <w:vAlign w:val="center"/>
          </w:tcPr>
          <w:p w14:paraId="3861F714" w14:textId="77777777" w:rsidR="0002091A" w:rsidRPr="00201C0B" w:rsidRDefault="0002091A" w:rsidP="0002091A">
            <w:pPr>
              <w:spacing w:before="120"/>
              <w:rPr>
                <w:sz w:val="26"/>
                <w:szCs w:val="26"/>
              </w:rPr>
            </w:pPr>
            <w:r w:rsidRPr="00201C0B">
              <w:rPr>
                <w:sz w:val="26"/>
                <w:szCs w:val="26"/>
              </w:rPr>
              <w:t>Chính phủ</w:t>
            </w:r>
          </w:p>
        </w:tc>
      </w:tr>
      <w:tr w:rsidR="00920E3D" w:rsidRPr="002F3552" w14:paraId="4C312B54" w14:textId="77777777" w:rsidTr="00201C0B">
        <w:tc>
          <w:tcPr>
            <w:tcW w:w="1560" w:type="dxa"/>
            <w:vAlign w:val="center"/>
          </w:tcPr>
          <w:p w14:paraId="2B0C8475" w14:textId="77777777" w:rsidR="00920E3D" w:rsidRPr="001D30D7" w:rsidRDefault="00920E3D" w:rsidP="00920E3D">
            <w:pPr>
              <w:spacing w:after="0" w:line="240" w:lineRule="auto"/>
              <w:rPr>
                <w:rFonts w:eastAsia="Times New Roman"/>
                <w:sz w:val="24"/>
                <w:szCs w:val="24"/>
                <w:lang w:eastAsia="en-GB"/>
              </w:rPr>
            </w:pPr>
            <w:r w:rsidRPr="001D30D7">
              <w:rPr>
                <w:rFonts w:eastAsia="Times New Roman"/>
                <w:sz w:val="24"/>
                <w:szCs w:val="24"/>
                <w:lang w:eastAsia="en-GB"/>
              </w:rPr>
              <w:t>104/2022/NĐ-CP</w:t>
            </w:r>
          </w:p>
        </w:tc>
        <w:tc>
          <w:tcPr>
            <w:tcW w:w="3260" w:type="dxa"/>
            <w:vAlign w:val="center"/>
          </w:tcPr>
          <w:p w14:paraId="1A424197" w14:textId="77777777" w:rsidR="00920E3D" w:rsidRPr="001D30D7" w:rsidRDefault="00920E3D" w:rsidP="00920E3D">
            <w:pPr>
              <w:spacing w:after="0" w:line="240" w:lineRule="auto"/>
              <w:rPr>
                <w:rFonts w:eastAsia="Times New Roman"/>
                <w:sz w:val="24"/>
                <w:szCs w:val="24"/>
                <w:lang w:eastAsia="en-GB"/>
              </w:rPr>
            </w:pPr>
            <w:r w:rsidRPr="001D30D7">
              <w:rPr>
                <w:rFonts w:eastAsia="Times New Roman"/>
                <w:sz w:val="24"/>
                <w:szCs w:val="24"/>
                <w:lang w:eastAsia="en-GB"/>
              </w:rPr>
              <w:t>Nghị định sửa đổi, bổ sung một số điều của các Nghị định liên quan đến việc nộp xuất trình sổ hộ khẩu, sổ tạm trú giấy khi thực hiện thủ tục hành chính, cung cấp dịch vụ công</w:t>
            </w:r>
          </w:p>
        </w:tc>
        <w:tc>
          <w:tcPr>
            <w:tcW w:w="1842" w:type="dxa"/>
            <w:vAlign w:val="center"/>
          </w:tcPr>
          <w:p w14:paraId="7ADB0376" w14:textId="77777777" w:rsidR="00920E3D" w:rsidRPr="001D30D7" w:rsidRDefault="00920E3D" w:rsidP="00920E3D">
            <w:pPr>
              <w:spacing w:after="0" w:line="240" w:lineRule="auto"/>
              <w:rPr>
                <w:rFonts w:eastAsia="Times New Roman"/>
                <w:sz w:val="24"/>
                <w:szCs w:val="24"/>
                <w:lang w:eastAsia="en-GB"/>
              </w:rPr>
            </w:pPr>
            <w:r w:rsidRPr="001D30D7">
              <w:rPr>
                <w:rFonts w:eastAsia="Times New Roman"/>
                <w:sz w:val="24"/>
                <w:szCs w:val="24"/>
                <w:lang w:eastAsia="en-GB"/>
              </w:rPr>
              <w:t>21/12/2022</w:t>
            </w:r>
          </w:p>
        </w:tc>
        <w:tc>
          <w:tcPr>
            <w:tcW w:w="1418" w:type="dxa"/>
            <w:gridSpan w:val="2"/>
            <w:vAlign w:val="center"/>
          </w:tcPr>
          <w:p w14:paraId="3F20BC41" w14:textId="77777777" w:rsidR="00920E3D" w:rsidRPr="001D30D7" w:rsidRDefault="00920E3D" w:rsidP="00920E3D">
            <w:pPr>
              <w:spacing w:after="0" w:line="240" w:lineRule="auto"/>
              <w:rPr>
                <w:rFonts w:eastAsia="Times New Roman"/>
                <w:sz w:val="24"/>
                <w:szCs w:val="24"/>
                <w:lang w:eastAsia="en-GB"/>
              </w:rPr>
            </w:pPr>
            <w:r w:rsidRPr="001D30D7">
              <w:rPr>
                <w:rFonts w:eastAsia="Times New Roman"/>
                <w:sz w:val="24"/>
                <w:szCs w:val="24"/>
                <w:lang w:eastAsia="en-GB"/>
              </w:rPr>
              <w:t>01/01/2023</w:t>
            </w:r>
          </w:p>
        </w:tc>
        <w:tc>
          <w:tcPr>
            <w:tcW w:w="1843" w:type="dxa"/>
            <w:gridSpan w:val="3"/>
            <w:vAlign w:val="center"/>
          </w:tcPr>
          <w:p w14:paraId="65E2E327" w14:textId="77777777" w:rsidR="00920E3D" w:rsidRPr="001D30D7" w:rsidRDefault="00920E3D" w:rsidP="00920E3D">
            <w:pPr>
              <w:spacing w:after="0" w:line="240" w:lineRule="auto"/>
              <w:rPr>
                <w:rFonts w:eastAsia="Times New Roman"/>
                <w:sz w:val="24"/>
                <w:szCs w:val="24"/>
                <w:lang w:eastAsia="en-GB"/>
              </w:rPr>
            </w:pPr>
            <w:r w:rsidRPr="001D30D7">
              <w:rPr>
                <w:rFonts w:eastAsia="Times New Roman"/>
                <w:sz w:val="24"/>
                <w:szCs w:val="24"/>
                <w:lang w:eastAsia="en-GB"/>
              </w:rPr>
              <w:t>Chính phủ</w:t>
            </w:r>
          </w:p>
        </w:tc>
      </w:tr>
      <w:tr w:rsidR="00920E3D" w:rsidRPr="002F3552" w14:paraId="49C5581F" w14:textId="77777777" w:rsidTr="00201C0B">
        <w:tc>
          <w:tcPr>
            <w:tcW w:w="1560" w:type="dxa"/>
            <w:vAlign w:val="center"/>
          </w:tcPr>
          <w:p w14:paraId="15581F64" w14:textId="77777777" w:rsidR="00920E3D" w:rsidRPr="00201C0B" w:rsidRDefault="00920E3D" w:rsidP="00920E3D">
            <w:pPr>
              <w:spacing w:before="120"/>
              <w:rPr>
                <w:sz w:val="26"/>
                <w:szCs w:val="26"/>
              </w:rPr>
            </w:pPr>
            <w:r w:rsidRPr="00201C0B">
              <w:rPr>
                <w:sz w:val="26"/>
                <w:szCs w:val="26"/>
              </w:rPr>
              <w:t>04/2020/TT-BTP</w:t>
            </w:r>
          </w:p>
        </w:tc>
        <w:tc>
          <w:tcPr>
            <w:tcW w:w="3260" w:type="dxa"/>
            <w:vAlign w:val="center"/>
          </w:tcPr>
          <w:p w14:paraId="70B90C0D" w14:textId="77777777" w:rsidR="00920E3D" w:rsidRPr="00201C0B" w:rsidRDefault="00920E3D" w:rsidP="00920E3D">
            <w:pPr>
              <w:spacing w:before="120"/>
              <w:jc w:val="both"/>
              <w:rPr>
                <w:sz w:val="26"/>
                <w:szCs w:val="26"/>
              </w:rPr>
            </w:pPr>
            <w:r w:rsidRPr="00201C0B">
              <w:rPr>
                <w:sz w:val="26"/>
                <w:szCs w:val="26"/>
              </w:rPr>
              <w:t>Thông tư số 04/2020/TT-BTP ngày 28/5/2020 của Bộ trường Bộ Tư pháp quy định chi tiết thi hành một số điều của Luật Hộ tịch và Nghị định số 123/2015/NĐ-CP ngày 15/11/2015 của Chính phủ quy định chi tiết một số điều và biện pháp thi hành Luật Hộ tịch.</w:t>
            </w:r>
          </w:p>
        </w:tc>
        <w:tc>
          <w:tcPr>
            <w:tcW w:w="1842" w:type="dxa"/>
            <w:vAlign w:val="center"/>
          </w:tcPr>
          <w:p w14:paraId="06104EEE" w14:textId="77777777" w:rsidR="00920E3D" w:rsidRPr="00201C0B" w:rsidRDefault="00920E3D" w:rsidP="00920E3D">
            <w:pPr>
              <w:spacing w:before="120"/>
              <w:rPr>
                <w:sz w:val="26"/>
                <w:szCs w:val="26"/>
              </w:rPr>
            </w:pPr>
            <w:r w:rsidRPr="00201C0B">
              <w:rPr>
                <w:sz w:val="26"/>
                <w:szCs w:val="26"/>
              </w:rPr>
              <w:t>28/5/2020</w:t>
            </w:r>
          </w:p>
        </w:tc>
        <w:tc>
          <w:tcPr>
            <w:tcW w:w="1418" w:type="dxa"/>
            <w:gridSpan w:val="2"/>
            <w:vAlign w:val="center"/>
          </w:tcPr>
          <w:p w14:paraId="3AB0ABD8" w14:textId="77777777" w:rsidR="00920E3D" w:rsidRPr="00201C0B" w:rsidRDefault="00920E3D" w:rsidP="00920E3D">
            <w:pPr>
              <w:spacing w:before="120"/>
              <w:rPr>
                <w:sz w:val="26"/>
                <w:szCs w:val="26"/>
              </w:rPr>
            </w:pPr>
            <w:r w:rsidRPr="00201C0B">
              <w:rPr>
                <w:sz w:val="26"/>
                <w:szCs w:val="26"/>
              </w:rPr>
              <w:t>16/7/2020</w:t>
            </w:r>
          </w:p>
        </w:tc>
        <w:tc>
          <w:tcPr>
            <w:tcW w:w="1843" w:type="dxa"/>
            <w:gridSpan w:val="3"/>
            <w:vAlign w:val="center"/>
          </w:tcPr>
          <w:p w14:paraId="26BD5DD4" w14:textId="77777777" w:rsidR="00920E3D" w:rsidRPr="00201C0B" w:rsidRDefault="00920E3D" w:rsidP="00920E3D">
            <w:pPr>
              <w:spacing w:before="120"/>
              <w:rPr>
                <w:sz w:val="26"/>
                <w:szCs w:val="26"/>
              </w:rPr>
            </w:pPr>
            <w:r w:rsidRPr="00201C0B">
              <w:rPr>
                <w:sz w:val="26"/>
                <w:szCs w:val="26"/>
              </w:rPr>
              <w:t>Bộ trưởng Bộ Tư pháp</w:t>
            </w:r>
          </w:p>
        </w:tc>
      </w:tr>
      <w:tr w:rsidR="00920E3D" w:rsidRPr="002F3552" w14:paraId="463D7C32" w14:textId="77777777" w:rsidTr="00201C0B">
        <w:tc>
          <w:tcPr>
            <w:tcW w:w="1560" w:type="dxa"/>
            <w:vAlign w:val="center"/>
          </w:tcPr>
          <w:p w14:paraId="32D26964" w14:textId="77777777" w:rsidR="00920E3D" w:rsidRPr="00201C0B" w:rsidRDefault="00920E3D" w:rsidP="00920E3D">
            <w:pPr>
              <w:spacing w:before="120"/>
              <w:rPr>
                <w:sz w:val="26"/>
                <w:szCs w:val="26"/>
              </w:rPr>
            </w:pPr>
            <w:r w:rsidRPr="00201C0B">
              <w:rPr>
                <w:sz w:val="26"/>
                <w:szCs w:val="26"/>
              </w:rPr>
              <w:t>03/2023/TT-BTP</w:t>
            </w:r>
          </w:p>
        </w:tc>
        <w:tc>
          <w:tcPr>
            <w:tcW w:w="3260" w:type="dxa"/>
            <w:vAlign w:val="center"/>
          </w:tcPr>
          <w:p w14:paraId="4D21E9C9" w14:textId="77777777" w:rsidR="00920E3D" w:rsidRPr="00201C0B" w:rsidRDefault="00920E3D" w:rsidP="00920E3D">
            <w:pPr>
              <w:spacing w:before="120"/>
              <w:jc w:val="both"/>
              <w:rPr>
                <w:sz w:val="26"/>
                <w:szCs w:val="26"/>
              </w:rPr>
            </w:pPr>
            <w:r w:rsidRPr="00201C0B">
              <w:rPr>
                <w:sz w:val="26"/>
                <w:szCs w:val="26"/>
              </w:rPr>
              <w:t xml:space="preserve">Thông tư số 03/2023/TT-BTP ngày 02/8/2023 của Bộ trưởng Bộ Tư pháp sửa đổi, bổ sung một số nội dung của Thông tư số 01/2022/TT-BTP ngày 04/01/2022 quy định chi tiết một số điều và biện pháp thi hành Nghị định số 87/2020/NĐ-CP ngày 28/7/2020 của Chính phủ quy định về Cơ sở dữ liệu hộ tịch điện tử, đăng ký hộ tịch trực tuyến.  </w:t>
            </w:r>
          </w:p>
        </w:tc>
        <w:tc>
          <w:tcPr>
            <w:tcW w:w="1842" w:type="dxa"/>
            <w:vAlign w:val="center"/>
          </w:tcPr>
          <w:p w14:paraId="2912904C" w14:textId="77777777" w:rsidR="00920E3D" w:rsidRPr="00201C0B" w:rsidRDefault="00920E3D" w:rsidP="00920E3D">
            <w:pPr>
              <w:spacing w:before="120"/>
              <w:rPr>
                <w:sz w:val="26"/>
                <w:szCs w:val="26"/>
              </w:rPr>
            </w:pPr>
            <w:r w:rsidRPr="00201C0B">
              <w:rPr>
                <w:sz w:val="26"/>
                <w:szCs w:val="26"/>
              </w:rPr>
              <w:t>02/8/2023</w:t>
            </w:r>
          </w:p>
        </w:tc>
        <w:tc>
          <w:tcPr>
            <w:tcW w:w="1418" w:type="dxa"/>
            <w:gridSpan w:val="2"/>
            <w:vAlign w:val="center"/>
          </w:tcPr>
          <w:p w14:paraId="48368A00" w14:textId="77777777" w:rsidR="00920E3D" w:rsidRPr="00201C0B" w:rsidRDefault="00920E3D" w:rsidP="00920E3D">
            <w:pPr>
              <w:spacing w:before="120"/>
              <w:rPr>
                <w:sz w:val="26"/>
                <w:szCs w:val="26"/>
              </w:rPr>
            </w:pPr>
            <w:r w:rsidRPr="00201C0B">
              <w:rPr>
                <w:sz w:val="26"/>
                <w:szCs w:val="26"/>
              </w:rPr>
              <w:t>02/8/2023</w:t>
            </w:r>
          </w:p>
        </w:tc>
        <w:tc>
          <w:tcPr>
            <w:tcW w:w="1843" w:type="dxa"/>
            <w:gridSpan w:val="3"/>
            <w:vAlign w:val="center"/>
          </w:tcPr>
          <w:p w14:paraId="6F590C65" w14:textId="77777777" w:rsidR="00920E3D" w:rsidRPr="00201C0B" w:rsidRDefault="00920E3D" w:rsidP="00920E3D">
            <w:pPr>
              <w:spacing w:before="120"/>
              <w:rPr>
                <w:sz w:val="26"/>
                <w:szCs w:val="26"/>
              </w:rPr>
            </w:pPr>
            <w:r w:rsidRPr="00201C0B">
              <w:rPr>
                <w:sz w:val="26"/>
                <w:szCs w:val="26"/>
              </w:rPr>
              <w:t>Bộ trưởng Bộ Tư pháp</w:t>
            </w:r>
          </w:p>
        </w:tc>
      </w:tr>
      <w:tr w:rsidR="00920E3D" w:rsidRPr="002F3552" w14:paraId="6162B9F4" w14:textId="77777777" w:rsidTr="00201C0B">
        <w:tc>
          <w:tcPr>
            <w:tcW w:w="1560" w:type="dxa"/>
            <w:vAlign w:val="center"/>
          </w:tcPr>
          <w:p w14:paraId="3FD26D98" w14:textId="77777777" w:rsidR="00920E3D" w:rsidRPr="00201C0B" w:rsidRDefault="00920E3D" w:rsidP="00920E3D">
            <w:pPr>
              <w:spacing w:before="120"/>
              <w:rPr>
                <w:sz w:val="26"/>
                <w:szCs w:val="26"/>
              </w:rPr>
            </w:pPr>
            <w:r w:rsidRPr="00201C0B">
              <w:rPr>
                <w:sz w:val="26"/>
                <w:szCs w:val="26"/>
              </w:rPr>
              <w:t>01/2022/TT-BTP</w:t>
            </w:r>
          </w:p>
        </w:tc>
        <w:tc>
          <w:tcPr>
            <w:tcW w:w="3260" w:type="dxa"/>
            <w:vAlign w:val="center"/>
          </w:tcPr>
          <w:p w14:paraId="06C33B7C" w14:textId="77777777" w:rsidR="00920E3D" w:rsidRPr="00201C0B" w:rsidRDefault="00920E3D" w:rsidP="00920E3D">
            <w:pPr>
              <w:spacing w:before="120"/>
              <w:jc w:val="both"/>
              <w:rPr>
                <w:sz w:val="26"/>
                <w:szCs w:val="26"/>
              </w:rPr>
            </w:pPr>
            <w:r w:rsidRPr="00201C0B">
              <w:rPr>
                <w:sz w:val="26"/>
                <w:szCs w:val="26"/>
              </w:rPr>
              <w:t xml:space="preserve">Thông tư số 01/2022/TT-BTP ngày 04/01/2022 của Bộ Tư pháp quy định chi tiết một số điều và biện pháp thi hành </w:t>
            </w:r>
            <w:r w:rsidRPr="00201C0B">
              <w:rPr>
                <w:sz w:val="26"/>
                <w:szCs w:val="26"/>
              </w:rPr>
              <w:lastRenderedPageBreak/>
              <w:t>Nghị định số 87/2020/NĐ-CP ngày 28/7/2020 của Chính phủ quy định về Cơ sở dữ liệu hộ tịch điện tử, đăng ký hộ tịch trực tuyến;</w:t>
            </w:r>
          </w:p>
        </w:tc>
        <w:tc>
          <w:tcPr>
            <w:tcW w:w="1842" w:type="dxa"/>
            <w:vAlign w:val="center"/>
          </w:tcPr>
          <w:p w14:paraId="0ACDC0AB" w14:textId="77777777" w:rsidR="00920E3D" w:rsidRPr="00201C0B" w:rsidRDefault="00920E3D" w:rsidP="00920E3D">
            <w:pPr>
              <w:spacing w:before="120"/>
              <w:rPr>
                <w:sz w:val="26"/>
                <w:szCs w:val="26"/>
              </w:rPr>
            </w:pPr>
            <w:r w:rsidRPr="00201C0B">
              <w:rPr>
                <w:sz w:val="26"/>
                <w:szCs w:val="26"/>
              </w:rPr>
              <w:lastRenderedPageBreak/>
              <w:t>04/01/2022</w:t>
            </w:r>
          </w:p>
        </w:tc>
        <w:tc>
          <w:tcPr>
            <w:tcW w:w="1418" w:type="dxa"/>
            <w:gridSpan w:val="2"/>
            <w:vAlign w:val="center"/>
          </w:tcPr>
          <w:p w14:paraId="12651194" w14:textId="77777777" w:rsidR="00920E3D" w:rsidRPr="00201C0B" w:rsidRDefault="00920E3D" w:rsidP="00920E3D">
            <w:pPr>
              <w:spacing w:before="120"/>
              <w:rPr>
                <w:sz w:val="26"/>
                <w:szCs w:val="26"/>
              </w:rPr>
            </w:pPr>
            <w:r w:rsidRPr="00201C0B">
              <w:rPr>
                <w:sz w:val="26"/>
                <w:szCs w:val="26"/>
              </w:rPr>
              <w:t>18/02/2022</w:t>
            </w:r>
          </w:p>
        </w:tc>
        <w:tc>
          <w:tcPr>
            <w:tcW w:w="1843" w:type="dxa"/>
            <w:gridSpan w:val="3"/>
            <w:vAlign w:val="center"/>
          </w:tcPr>
          <w:p w14:paraId="4A6009BF" w14:textId="77777777" w:rsidR="00920E3D" w:rsidRPr="00201C0B" w:rsidRDefault="00920E3D" w:rsidP="00920E3D">
            <w:pPr>
              <w:spacing w:before="120"/>
              <w:rPr>
                <w:sz w:val="26"/>
                <w:szCs w:val="26"/>
              </w:rPr>
            </w:pPr>
            <w:r w:rsidRPr="00201C0B">
              <w:rPr>
                <w:sz w:val="26"/>
                <w:szCs w:val="26"/>
              </w:rPr>
              <w:t>Bộ trưởng Bộ Tư pháp</w:t>
            </w:r>
          </w:p>
        </w:tc>
      </w:tr>
      <w:tr w:rsidR="00920E3D" w:rsidRPr="002F3552" w14:paraId="0D89F31C" w14:textId="77777777" w:rsidTr="00201C0B">
        <w:tc>
          <w:tcPr>
            <w:tcW w:w="1560" w:type="dxa"/>
            <w:vAlign w:val="center"/>
          </w:tcPr>
          <w:p w14:paraId="2384B01E" w14:textId="77777777" w:rsidR="00920E3D" w:rsidRPr="00201C0B" w:rsidRDefault="00920E3D" w:rsidP="00920E3D">
            <w:pPr>
              <w:spacing w:before="120"/>
              <w:rPr>
                <w:sz w:val="26"/>
                <w:szCs w:val="26"/>
              </w:rPr>
            </w:pPr>
            <w:r w:rsidRPr="00201C0B">
              <w:rPr>
                <w:sz w:val="26"/>
                <w:szCs w:val="26"/>
              </w:rPr>
              <w:lastRenderedPageBreak/>
              <w:t>281/2016/TT-BTC</w:t>
            </w:r>
          </w:p>
        </w:tc>
        <w:tc>
          <w:tcPr>
            <w:tcW w:w="3260" w:type="dxa"/>
            <w:vAlign w:val="center"/>
          </w:tcPr>
          <w:p w14:paraId="346526A5" w14:textId="77777777" w:rsidR="00920E3D" w:rsidRPr="00201C0B" w:rsidRDefault="00920E3D" w:rsidP="00920E3D">
            <w:pPr>
              <w:spacing w:before="120"/>
              <w:jc w:val="both"/>
              <w:rPr>
                <w:sz w:val="26"/>
                <w:szCs w:val="26"/>
              </w:rPr>
            </w:pPr>
            <w:r w:rsidRPr="00201C0B">
              <w:rPr>
                <w:sz w:val="26"/>
                <w:szCs w:val="26"/>
              </w:rPr>
              <w:t>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tc>
        <w:tc>
          <w:tcPr>
            <w:tcW w:w="1842" w:type="dxa"/>
            <w:vAlign w:val="center"/>
          </w:tcPr>
          <w:p w14:paraId="2788672D" w14:textId="77777777" w:rsidR="00920E3D" w:rsidRPr="00201C0B" w:rsidRDefault="00920E3D" w:rsidP="00920E3D">
            <w:pPr>
              <w:spacing w:before="120"/>
              <w:rPr>
                <w:sz w:val="26"/>
                <w:szCs w:val="26"/>
              </w:rPr>
            </w:pPr>
            <w:r w:rsidRPr="00201C0B">
              <w:rPr>
                <w:sz w:val="26"/>
                <w:szCs w:val="26"/>
              </w:rPr>
              <w:t>14/11/2016</w:t>
            </w:r>
          </w:p>
        </w:tc>
        <w:tc>
          <w:tcPr>
            <w:tcW w:w="1418" w:type="dxa"/>
            <w:gridSpan w:val="2"/>
            <w:vAlign w:val="center"/>
          </w:tcPr>
          <w:p w14:paraId="36EAFE04" w14:textId="77777777" w:rsidR="00920E3D" w:rsidRPr="00201C0B" w:rsidRDefault="00920E3D" w:rsidP="00920E3D">
            <w:pPr>
              <w:spacing w:before="120"/>
              <w:rPr>
                <w:sz w:val="26"/>
                <w:szCs w:val="26"/>
              </w:rPr>
            </w:pPr>
            <w:r w:rsidRPr="00201C0B">
              <w:rPr>
                <w:sz w:val="26"/>
                <w:szCs w:val="26"/>
              </w:rPr>
              <w:t>01/01/2017</w:t>
            </w:r>
          </w:p>
        </w:tc>
        <w:tc>
          <w:tcPr>
            <w:tcW w:w="1843" w:type="dxa"/>
            <w:gridSpan w:val="3"/>
            <w:vAlign w:val="center"/>
          </w:tcPr>
          <w:p w14:paraId="701FC308" w14:textId="77777777" w:rsidR="00920E3D" w:rsidRPr="00201C0B" w:rsidRDefault="00920E3D" w:rsidP="00920E3D">
            <w:pPr>
              <w:spacing w:before="120"/>
              <w:rPr>
                <w:sz w:val="26"/>
                <w:szCs w:val="26"/>
              </w:rPr>
            </w:pPr>
            <w:r w:rsidRPr="00201C0B">
              <w:rPr>
                <w:sz w:val="26"/>
                <w:szCs w:val="26"/>
              </w:rPr>
              <w:t>Bộ Tài chính</w:t>
            </w:r>
          </w:p>
        </w:tc>
      </w:tr>
      <w:tr w:rsidR="00920E3D" w:rsidRPr="002F3552" w14:paraId="51FDC091" w14:textId="77777777" w:rsidTr="00201C0B">
        <w:tc>
          <w:tcPr>
            <w:tcW w:w="1560" w:type="dxa"/>
            <w:vAlign w:val="center"/>
          </w:tcPr>
          <w:p w14:paraId="00402D8D" w14:textId="77777777" w:rsidR="00920E3D" w:rsidRPr="00201C0B" w:rsidRDefault="00920E3D" w:rsidP="00920E3D">
            <w:pPr>
              <w:spacing w:before="120"/>
              <w:rPr>
                <w:sz w:val="26"/>
                <w:szCs w:val="26"/>
              </w:rPr>
            </w:pPr>
            <w:r w:rsidRPr="00201C0B">
              <w:rPr>
                <w:sz w:val="26"/>
                <w:szCs w:val="26"/>
              </w:rPr>
              <w:t>85/2019/TT-BTC</w:t>
            </w:r>
          </w:p>
        </w:tc>
        <w:tc>
          <w:tcPr>
            <w:tcW w:w="3260" w:type="dxa"/>
            <w:vAlign w:val="center"/>
          </w:tcPr>
          <w:p w14:paraId="39202C6D" w14:textId="77777777" w:rsidR="00920E3D" w:rsidRPr="00201C0B" w:rsidRDefault="00920E3D" w:rsidP="00920E3D">
            <w:pPr>
              <w:spacing w:before="120"/>
              <w:jc w:val="both"/>
              <w:rPr>
                <w:sz w:val="26"/>
                <w:szCs w:val="26"/>
              </w:rPr>
            </w:pPr>
            <w:r w:rsidRPr="00201C0B">
              <w:rPr>
                <w:sz w:val="26"/>
                <w:szCs w:val="26"/>
              </w:rPr>
              <w:t>Thông tư số 85/2019/TT-BTC ngày 29/11/2019 của Bộ Tài chính hướng dẫn về phí và lệ phí thuộc thẩm quyền quyết định của Hội đồng nhân dân tỉnh, thành phố trực thuộc Trung ương;</w:t>
            </w:r>
          </w:p>
        </w:tc>
        <w:tc>
          <w:tcPr>
            <w:tcW w:w="1842" w:type="dxa"/>
            <w:vAlign w:val="center"/>
          </w:tcPr>
          <w:p w14:paraId="22551FE7" w14:textId="77777777" w:rsidR="00920E3D" w:rsidRPr="00201C0B" w:rsidRDefault="00920E3D" w:rsidP="00920E3D">
            <w:pPr>
              <w:spacing w:before="120"/>
              <w:rPr>
                <w:sz w:val="26"/>
                <w:szCs w:val="26"/>
              </w:rPr>
            </w:pPr>
            <w:r w:rsidRPr="00201C0B">
              <w:rPr>
                <w:sz w:val="26"/>
                <w:szCs w:val="26"/>
              </w:rPr>
              <w:t>29/11/2019</w:t>
            </w:r>
          </w:p>
        </w:tc>
        <w:tc>
          <w:tcPr>
            <w:tcW w:w="1418" w:type="dxa"/>
            <w:gridSpan w:val="2"/>
            <w:vAlign w:val="center"/>
          </w:tcPr>
          <w:p w14:paraId="36B59BAA" w14:textId="77777777" w:rsidR="00920E3D" w:rsidRPr="00201C0B" w:rsidRDefault="00920E3D" w:rsidP="00920E3D">
            <w:pPr>
              <w:spacing w:before="120"/>
              <w:rPr>
                <w:sz w:val="26"/>
                <w:szCs w:val="26"/>
              </w:rPr>
            </w:pPr>
            <w:r w:rsidRPr="00201C0B">
              <w:rPr>
                <w:sz w:val="26"/>
                <w:szCs w:val="26"/>
              </w:rPr>
              <w:t>13/01/2020</w:t>
            </w:r>
          </w:p>
        </w:tc>
        <w:tc>
          <w:tcPr>
            <w:tcW w:w="1843" w:type="dxa"/>
            <w:gridSpan w:val="3"/>
            <w:vAlign w:val="center"/>
          </w:tcPr>
          <w:p w14:paraId="70218BD1" w14:textId="77777777" w:rsidR="00920E3D" w:rsidRPr="00201C0B" w:rsidRDefault="00920E3D" w:rsidP="00920E3D">
            <w:pPr>
              <w:spacing w:before="120"/>
              <w:rPr>
                <w:sz w:val="26"/>
                <w:szCs w:val="26"/>
              </w:rPr>
            </w:pPr>
            <w:r w:rsidRPr="00201C0B">
              <w:rPr>
                <w:sz w:val="26"/>
                <w:szCs w:val="26"/>
              </w:rPr>
              <w:t>Bộ Tài chính</w:t>
            </w:r>
          </w:p>
        </w:tc>
      </w:tr>
      <w:tr w:rsidR="00920E3D" w:rsidRPr="002F3552" w14:paraId="298EE826" w14:textId="77777777" w:rsidTr="00201C0B">
        <w:tc>
          <w:tcPr>
            <w:tcW w:w="1560" w:type="dxa"/>
            <w:vAlign w:val="center"/>
          </w:tcPr>
          <w:p w14:paraId="0ED16D65" w14:textId="77777777" w:rsidR="00920E3D" w:rsidRPr="00201C0B" w:rsidRDefault="00920E3D" w:rsidP="00920E3D">
            <w:pPr>
              <w:spacing w:before="120"/>
              <w:rPr>
                <w:sz w:val="26"/>
                <w:szCs w:val="26"/>
              </w:rPr>
            </w:pPr>
            <w:r w:rsidRPr="00201C0B">
              <w:rPr>
                <w:sz w:val="26"/>
                <w:szCs w:val="26"/>
              </w:rPr>
              <w:t>106/2021/TT-BTC</w:t>
            </w:r>
          </w:p>
        </w:tc>
        <w:tc>
          <w:tcPr>
            <w:tcW w:w="3260" w:type="dxa"/>
            <w:vAlign w:val="center"/>
          </w:tcPr>
          <w:p w14:paraId="135E72B1" w14:textId="77777777" w:rsidR="00920E3D" w:rsidRPr="00201C0B" w:rsidRDefault="00920E3D" w:rsidP="00920E3D">
            <w:pPr>
              <w:spacing w:before="120"/>
              <w:jc w:val="both"/>
              <w:rPr>
                <w:sz w:val="26"/>
                <w:szCs w:val="26"/>
              </w:rPr>
            </w:pPr>
            <w:r w:rsidRPr="00201C0B">
              <w:rPr>
                <w:sz w:val="26"/>
                <w:szCs w:val="26"/>
              </w:rPr>
              <w:t>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tc>
        <w:tc>
          <w:tcPr>
            <w:tcW w:w="1842" w:type="dxa"/>
            <w:vAlign w:val="center"/>
          </w:tcPr>
          <w:p w14:paraId="2962B037" w14:textId="77777777" w:rsidR="00920E3D" w:rsidRPr="00201C0B" w:rsidRDefault="00920E3D" w:rsidP="00920E3D">
            <w:pPr>
              <w:spacing w:before="120"/>
              <w:rPr>
                <w:sz w:val="26"/>
                <w:szCs w:val="26"/>
              </w:rPr>
            </w:pPr>
            <w:r w:rsidRPr="00201C0B">
              <w:rPr>
                <w:sz w:val="26"/>
                <w:szCs w:val="26"/>
              </w:rPr>
              <w:t>26/11/2021</w:t>
            </w:r>
          </w:p>
        </w:tc>
        <w:tc>
          <w:tcPr>
            <w:tcW w:w="1418" w:type="dxa"/>
            <w:gridSpan w:val="2"/>
            <w:vAlign w:val="center"/>
          </w:tcPr>
          <w:p w14:paraId="4A0F057F" w14:textId="77777777" w:rsidR="00920E3D" w:rsidRPr="00201C0B" w:rsidRDefault="00920E3D" w:rsidP="00920E3D">
            <w:pPr>
              <w:spacing w:before="120"/>
              <w:rPr>
                <w:sz w:val="26"/>
                <w:szCs w:val="26"/>
              </w:rPr>
            </w:pPr>
            <w:r w:rsidRPr="00201C0B">
              <w:rPr>
                <w:sz w:val="26"/>
                <w:szCs w:val="26"/>
              </w:rPr>
              <w:t>10/01/2022</w:t>
            </w:r>
          </w:p>
        </w:tc>
        <w:tc>
          <w:tcPr>
            <w:tcW w:w="1843" w:type="dxa"/>
            <w:gridSpan w:val="3"/>
            <w:vAlign w:val="center"/>
          </w:tcPr>
          <w:p w14:paraId="3D52B8F8" w14:textId="77777777" w:rsidR="00920E3D" w:rsidRPr="00201C0B" w:rsidRDefault="00920E3D" w:rsidP="00920E3D">
            <w:pPr>
              <w:spacing w:before="120"/>
              <w:rPr>
                <w:sz w:val="26"/>
                <w:szCs w:val="26"/>
              </w:rPr>
            </w:pPr>
            <w:r w:rsidRPr="00201C0B">
              <w:rPr>
                <w:sz w:val="26"/>
                <w:szCs w:val="26"/>
              </w:rPr>
              <w:t>Bộ Tài chính</w:t>
            </w:r>
          </w:p>
        </w:tc>
      </w:tr>
      <w:tr w:rsidR="00920E3D" w:rsidRPr="002F3552" w14:paraId="62DA0BC3" w14:textId="77777777" w:rsidTr="00201C0B">
        <w:tc>
          <w:tcPr>
            <w:tcW w:w="1560" w:type="dxa"/>
            <w:vAlign w:val="center"/>
          </w:tcPr>
          <w:p w14:paraId="6A6CBC6A" w14:textId="77777777" w:rsidR="00920E3D" w:rsidRPr="00201C0B" w:rsidRDefault="00920E3D" w:rsidP="00920E3D">
            <w:pPr>
              <w:spacing w:before="120"/>
              <w:rPr>
                <w:i/>
                <w:sz w:val="26"/>
                <w:szCs w:val="26"/>
              </w:rPr>
            </w:pPr>
            <w:r w:rsidRPr="00201C0B">
              <w:rPr>
                <w:i/>
                <w:sz w:val="26"/>
                <w:szCs w:val="26"/>
              </w:rPr>
              <w:t>04/2024/TT-BTP</w:t>
            </w:r>
          </w:p>
        </w:tc>
        <w:tc>
          <w:tcPr>
            <w:tcW w:w="3260" w:type="dxa"/>
            <w:vAlign w:val="center"/>
          </w:tcPr>
          <w:p w14:paraId="68851AB4" w14:textId="77777777" w:rsidR="00920E3D" w:rsidRPr="00201C0B" w:rsidRDefault="00920E3D" w:rsidP="00920E3D">
            <w:pPr>
              <w:spacing w:before="120"/>
              <w:jc w:val="both"/>
              <w:rPr>
                <w:i/>
                <w:sz w:val="26"/>
                <w:szCs w:val="26"/>
              </w:rPr>
            </w:pPr>
            <w:r w:rsidRPr="00201C0B">
              <w:rPr>
                <w:i/>
                <w:sz w:val="26"/>
                <w:szCs w:val="26"/>
              </w:rPr>
              <w:t xml:space="preserve">Thông tư 04/2024/TT-BTP ngày 06/6/2024 của Bộ trưởng Bộ tư pháp ban hành, hướng dẫn sử dụng, quản lý mẫu sổ quốc tịch và mẫu giấy tờ về quốc tịch và thông tư số </w:t>
            </w:r>
            <w:r w:rsidRPr="00201C0B">
              <w:rPr>
                <w:i/>
                <w:sz w:val="26"/>
                <w:szCs w:val="26"/>
              </w:rPr>
              <w:lastRenderedPageBreak/>
              <w:t>04/2020/TT-BTP ngày 28/5/2020 của Bộ trưởng Bộ tư pháp quy định chi tiết thi hành một số điều của luật hộ tịch và nghị định số 123/2015/NĐ-CP NGÀY 25/11/2015 của Chính phủ quy định chi tiết một số điều và biện pháp thi hành Luật Hộ tịch.</w:t>
            </w:r>
          </w:p>
        </w:tc>
        <w:tc>
          <w:tcPr>
            <w:tcW w:w="1842" w:type="dxa"/>
            <w:vAlign w:val="center"/>
          </w:tcPr>
          <w:p w14:paraId="555E5051" w14:textId="77777777" w:rsidR="00920E3D" w:rsidRPr="00201C0B" w:rsidRDefault="00920E3D" w:rsidP="00920E3D">
            <w:pPr>
              <w:spacing w:before="120"/>
              <w:rPr>
                <w:i/>
                <w:sz w:val="26"/>
                <w:szCs w:val="26"/>
              </w:rPr>
            </w:pPr>
            <w:r w:rsidRPr="00201C0B">
              <w:rPr>
                <w:i/>
                <w:sz w:val="26"/>
                <w:szCs w:val="26"/>
              </w:rPr>
              <w:lastRenderedPageBreak/>
              <w:t>06/6/2024</w:t>
            </w:r>
          </w:p>
        </w:tc>
        <w:tc>
          <w:tcPr>
            <w:tcW w:w="1418" w:type="dxa"/>
            <w:gridSpan w:val="2"/>
            <w:vAlign w:val="center"/>
          </w:tcPr>
          <w:p w14:paraId="1E3C26F8" w14:textId="77777777" w:rsidR="00920E3D" w:rsidRPr="00201C0B" w:rsidRDefault="00920E3D" w:rsidP="00920E3D">
            <w:pPr>
              <w:spacing w:before="120"/>
              <w:rPr>
                <w:i/>
                <w:sz w:val="26"/>
                <w:szCs w:val="26"/>
              </w:rPr>
            </w:pPr>
            <w:r w:rsidRPr="00201C0B">
              <w:rPr>
                <w:i/>
                <w:sz w:val="26"/>
                <w:szCs w:val="26"/>
              </w:rPr>
              <w:t>06/6/2024</w:t>
            </w:r>
          </w:p>
        </w:tc>
        <w:tc>
          <w:tcPr>
            <w:tcW w:w="1843" w:type="dxa"/>
            <w:gridSpan w:val="3"/>
            <w:vAlign w:val="center"/>
          </w:tcPr>
          <w:p w14:paraId="04AFAF05" w14:textId="77777777" w:rsidR="00920E3D" w:rsidRPr="00201C0B" w:rsidRDefault="00920E3D" w:rsidP="00920E3D">
            <w:pPr>
              <w:spacing w:before="120"/>
              <w:rPr>
                <w:i/>
                <w:sz w:val="26"/>
                <w:szCs w:val="26"/>
              </w:rPr>
            </w:pPr>
            <w:r w:rsidRPr="00201C0B">
              <w:rPr>
                <w:i/>
                <w:sz w:val="26"/>
                <w:szCs w:val="26"/>
              </w:rPr>
              <w:t>Bộ trưởng Bộ Tư pháp</w:t>
            </w:r>
          </w:p>
        </w:tc>
      </w:tr>
      <w:tr w:rsidR="00920E3D" w:rsidRPr="002F3552" w14:paraId="1A1C60D9" w14:textId="77777777" w:rsidTr="00201C0B">
        <w:tc>
          <w:tcPr>
            <w:tcW w:w="1560" w:type="dxa"/>
            <w:vAlign w:val="center"/>
          </w:tcPr>
          <w:p w14:paraId="6202137A" w14:textId="77777777" w:rsidR="00920E3D" w:rsidRPr="00201C0B" w:rsidRDefault="00920E3D" w:rsidP="00920E3D">
            <w:pPr>
              <w:spacing w:before="120"/>
              <w:rPr>
                <w:sz w:val="26"/>
                <w:szCs w:val="26"/>
              </w:rPr>
            </w:pPr>
            <w:r w:rsidRPr="00201C0B">
              <w:rPr>
                <w:sz w:val="26"/>
                <w:szCs w:val="26"/>
              </w:rPr>
              <w:lastRenderedPageBreak/>
              <w:t>07/2021/NQ-HĐND</w:t>
            </w:r>
          </w:p>
        </w:tc>
        <w:tc>
          <w:tcPr>
            <w:tcW w:w="3260" w:type="dxa"/>
            <w:vAlign w:val="center"/>
          </w:tcPr>
          <w:p w14:paraId="04B20EC8" w14:textId="77777777" w:rsidR="00920E3D" w:rsidRPr="00201C0B" w:rsidRDefault="00920E3D" w:rsidP="00920E3D">
            <w:pPr>
              <w:spacing w:before="120"/>
              <w:jc w:val="both"/>
              <w:rPr>
                <w:sz w:val="26"/>
                <w:szCs w:val="26"/>
              </w:rPr>
            </w:pPr>
            <w:r w:rsidRPr="00201C0B">
              <w:rPr>
                <w:sz w:val="26"/>
                <w:szCs w:val="26"/>
              </w:rPr>
              <w:t>Nghị quyết số 07/2021/NQ-HĐND ngày 01/7/2021 của Hội đồng nhân dân tỉnh quy định mức thu, chế độ thu, nộp lệ phí hộ tịch trên địa bàn tỉnh Tây Ninh.</w:t>
            </w:r>
          </w:p>
        </w:tc>
        <w:tc>
          <w:tcPr>
            <w:tcW w:w="1842" w:type="dxa"/>
            <w:vAlign w:val="center"/>
          </w:tcPr>
          <w:p w14:paraId="3DEDD1DE" w14:textId="77777777" w:rsidR="00920E3D" w:rsidRPr="00201C0B" w:rsidRDefault="00920E3D" w:rsidP="00920E3D">
            <w:pPr>
              <w:spacing w:before="120"/>
              <w:rPr>
                <w:sz w:val="26"/>
                <w:szCs w:val="26"/>
              </w:rPr>
            </w:pPr>
            <w:r w:rsidRPr="00201C0B">
              <w:rPr>
                <w:sz w:val="26"/>
                <w:szCs w:val="26"/>
              </w:rPr>
              <w:t>01/7/2021</w:t>
            </w:r>
          </w:p>
        </w:tc>
        <w:tc>
          <w:tcPr>
            <w:tcW w:w="1418" w:type="dxa"/>
            <w:gridSpan w:val="2"/>
            <w:vAlign w:val="center"/>
          </w:tcPr>
          <w:p w14:paraId="679908DD" w14:textId="77777777" w:rsidR="00920E3D" w:rsidRPr="00201C0B" w:rsidRDefault="00920E3D" w:rsidP="00920E3D">
            <w:pPr>
              <w:spacing w:before="120"/>
              <w:rPr>
                <w:sz w:val="26"/>
                <w:szCs w:val="26"/>
              </w:rPr>
            </w:pPr>
            <w:r w:rsidRPr="00201C0B">
              <w:rPr>
                <w:sz w:val="26"/>
                <w:szCs w:val="26"/>
              </w:rPr>
              <w:t>11/7/2021</w:t>
            </w:r>
          </w:p>
        </w:tc>
        <w:tc>
          <w:tcPr>
            <w:tcW w:w="1843" w:type="dxa"/>
            <w:gridSpan w:val="3"/>
            <w:vAlign w:val="center"/>
          </w:tcPr>
          <w:p w14:paraId="74F5F09B" w14:textId="77777777" w:rsidR="00920E3D" w:rsidRPr="00201C0B" w:rsidRDefault="00920E3D" w:rsidP="00920E3D">
            <w:pPr>
              <w:spacing w:before="120"/>
              <w:rPr>
                <w:sz w:val="26"/>
                <w:szCs w:val="26"/>
              </w:rPr>
            </w:pPr>
            <w:r w:rsidRPr="00201C0B">
              <w:rPr>
                <w:sz w:val="26"/>
                <w:szCs w:val="26"/>
              </w:rPr>
              <w:t>Hội đồng nhân dân</w:t>
            </w:r>
          </w:p>
        </w:tc>
      </w:tr>
      <w:tr w:rsidR="00920E3D" w:rsidRPr="002F3552" w14:paraId="148A90EE" w14:textId="77777777" w:rsidTr="00201C0B">
        <w:tc>
          <w:tcPr>
            <w:tcW w:w="1560" w:type="dxa"/>
            <w:vAlign w:val="center"/>
          </w:tcPr>
          <w:p w14:paraId="4DBC2618" w14:textId="77777777" w:rsidR="00920E3D" w:rsidRPr="00201C0B" w:rsidRDefault="00920E3D" w:rsidP="00920E3D">
            <w:pPr>
              <w:spacing w:before="120"/>
              <w:rPr>
                <w:i/>
                <w:sz w:val="26"/>
                <w:szCs w:val="26"/>
              </w:rPr>
            </w:pPr>
            <w:r w:rsidRPr="00201C0B">
              <w:rPr>
                <w:i/>
                <w:sz w:val="26"/>
                <w:szCs w:val="26"/>
              </w:rPr>
              <w:t>79/2024/NQ-HĐND</w:t>
            </w:r>
          </w:p>
        </w:tc>
        <w:tc>
          <w:tcPr>
            <w:tcW w:w="3260" w:type="dxa"/>
            <w:vAlign w:val="center"/>
          </w:tcPr>
          <w:p w14:paraId="460E4893" w14:textId="77777777" w:rsidR="00920E3D" w:rsidRPr="00201C0B" w:rsidRDefault="00920E3D" w:rsidP="00920E3D">
            <w:pPr>
              <w:spacing w:before="120"/>
              <w:jc w:val="both"/>
              <w:rPr>
                <w:i/>
                <w:sz w:val="26"/>
                <w:szCs w:val="26"/>
              </w:rPr>
            </w:pPr>
            <w:r w:rsidRPr="00201C0B">
              <w:rPr>
                <w:i/>
                <w:sz w:val="26"/>
                <w:szCs w:val="26"/>
              </w:rPr>
              <w:t>Nghị quyết số 79/2024/NQ-HĐND ngày 28/5/2024 của Hội đồng nhân dân tỉnh Tây Ninh quy định việc giảm phí, lệ phí thực hiện thủ tục hành chính khi sử dụng dịch vụ công trực tuyến trên địa bàn tỉnh Tây Ninh</w:t>
            </w:r>
          </w:p>
        </w:tc>
        <w:tc>
          <w:tcPr>
            <w:tcW w:w="1842" w:type="dxa"/>
            <w:vAlign w:val="center"/>
          </w:tcPr>
          <w:p w14:paraId="2D0311C9" w14:textId="77777777" w:rsidR="00920E3D" w:rsidRPr="00201C0B" w:rsidRDefault="00920E3D" w:rsidP="00920E3D">
            <w:pPr>
              <w:spacing w:before="120"/>
              <w:rPr>
                <w:i/>
                <w:sz w:val="26"/>
                <w:szCs w:val="26"/>
              </w:rPr>
            </w:pPr>
            <w:r w:rsidRPr="00201C0B">
              <w:rPr>
                <w:i/>
                <w:sz w:val="26"/>
                <w:szCs w:val="26"/>
              </w:rPr>
              <w:t>28/5/2024</w:t>
            </w:r>
          </w:p>
        </w:tc>
        <w:tc>
          <w:tcPr>
            <w:tcW w:w="1418" w:type="dxa"/>
            <w:gridSpan w:val="2"/>
            <w:vAlign w:val="center"/>
          </w:tcPr>
          <w:p w14:paraId="69CE1273" w14:textId="77777777" w:rsidR="00920E3D" w:rsidRPr="00201C0B" w:rsidRDefault="00920E3D" w:rsidP="00920E3D">
            <w:pPr>
              <w:spacing w:before="120"/>
              <w:rPr>
                <w:i/>
                <w:sz w:val="26"/>
                <w:szCs w:val="26"/>
              </w:rPr>
            </w:pPr>
            <w:r w:rsidRPr="00201C0B">
              <w:rPr>
                <w:i/>
                <w:sz w:val="26"/>
                <w:szCs w:val="26"/>
              </w:rPr>
              <w:t>10/6/2024</w:t>
            </w:r>
          </w:p>
        </w:tc>
        <w:tc>
          <w:tcPr>
            <w:tcW w:w="1843" w:type="dxa"/>
            <w:gridSpan w:val="3"/>
            <w:vAlign w:val="center"/>
          </w:tcPr>
          <w:p w14:paraId="21A6BC17" w14:textId="77777777" w:rsidR="00920E3D" w:rsidRPr="00201C0B" w:rsidRDefault="00920E3D" w:rsidP="00920E3D">
            <w:pPr>
              <w:spacing w:before="120"/>
              <w:rPr>
                <w:i/>
                <w:sz w:val="26"/>
                <w:szCs w:val="26"/>
              </w:rPr>
            </w:pPr>
            <w:r w:rsidRPr="00201C0B">
              <w:rPr>
                <w:i/>
                <w:sz w:val="26"/>
                <w:szCs w:val="26"/>
              </w:rPr>
              <w:t>Hội đồng nhân dân</w:t>
            </w:r>
          </w:p>
        </w:tc>
      </w:tr>
      <w:tr w:rsidR="00920E3D" w:rsidRPr="002F3552" w14:paraId="0D14E0E9" w14:textId="77777777" w:rsidTr="00201C0B">
        <w:tc>
          <w:tcPr>
            <w:tcW w:w="4820" w:type="dxa"/>
            <w:gridSpan w:val="2"/>
            <w:vAlign w:val="center"/>
          </w:tcPr>
          <w:p w14:paraId="22E6B462" w14:textId="77777777" w:rsidR="00920E3D" w:rsidRPr="00201C0B" w:rsidRDefault="00920E3D" w:rsidP="00920E3D">
            <w:pPr>
              <w:spacing w:before="120"/>
              <w:rPr>
                <w:b/>
                <w:bCs/>
                <w:sz w:val="26"/>
                <w:szCs w:val="26"/>
              </w:rPr>
            </w:pPr>
            <w:r w:rsidRPr="00201C0B">
              <w:rPr>
                <w:b/>
                <w:bCs/>
                <w:sz w:val="26"/>
                <w:szCs w:val="26"/>
              </w:rPr>
              <w:t>8. Yêu cầu, điều kiện thực hiện TTHC:</w:t>
            </w:r>
          </w:p>
        </w:tc>
        <w:tc>
          <w:tcPr>
            <w:tcW w:w="5103" w:type="dxa"/>
            <w:gridSpan w:val="6"/>
            <w:vAlign w:val="center"/>
          </w:tcPr>
          <w:p w14:paraId="07A2D6BE" w14:textId="77777777" w:rsidR="00920E3D" w:rsidRPr="00201C0B" w:rsidRDefault="00920E3D" w:rsidP="00920E3D">
            <w:pPr>
              <w:spacing w:before="120"/>
              <w:jc w:val="both"/>
              <w:rPr>
                <w:sz w:val="26"/>
                <w:szCs w:val="26"/>
              </w:rPr>
            </w:pPr>
            <w:r w:rsidRPr="00201C0B">
              <w:rPr>
                <w:sz w:val="26"/>
                <w:szCs w:val="26"/>
              </w:rPr>
              <w:t>Công dân Việt Nam cư trú trong nước, sinh trước ngày 01/01/2016, chưa được đăng ký khai sinh, có hồ sơ, giấy tờ cá nhân (bản chính hoặc bản sao được chứng thực hợp lệ) như: giấy tờ tùy thân; Sổ hộ khẩu; Sổ tạm trú; giấy tờ khác do cơ quan nhà nước có thẩm quyền của Việt Nam cấp.</w:t>
            </w:r>
          </w:p>
        </w:tc>
      </w:tr>
      <w:tr w:rsidR="00920E3D" w:rsidRPr="002F3552" w14:paraId="5EAC395E" w14:textId="77777777" w:rsidTr="00201C0B">
        <w:trPr>
          <w:trHeight w:val="358"/>
        </w:trPr>
        <w:tc>
          <w:tcPr>
            <w:tcW w:w="9923" w:type="dxa"/>
            <w:gridSpan w:val="8"/>
            <w:vAlign w:val="center"/>
          </w:tcPr>
          <w:p w14:paraId="750512B9" w14:textId="77777777" w:rsidR="00920E3D" w:rsidRPr="00201C0B" w:rsidRDefault="00920E3D" w:rsidP="00920E3D">
            <w:pPr>
              <w:spacing w:before="120"/>
              <w:rPr>
                <w:sz w:val="26"/>
                <w:szCs w:val="26"/>
              </w:rPr>
            </w:pPr>
            <w:r w:rsidRPr="00201C0B">
              <w:rPr>
                <w:sz w:val="26"/>
                <w:szCs w:val="26"/>
              </w:rPr>
              <w:t>* Ghi chú</w:t>
            </w:r>
          </w:p>
        </w:tc>
      </w:tr>
      <w:tr w:rsidR="00920E3D" w:rsidRPr="002F3552" w14:paraId="7414035E" w14:textId="77777777" w:rsidTr="00201C0B">
        <w:tc>
          <w:tcPr>
            <w:tcW w:w="1560" w:type="dxa"/>
            <w:vMerge w:val="restart"/>
            <w:vAlign w:val="center"/>
          </w:tcPr>
          <w:p w14:paraId="1021B639" w14:textId="77777777" w:rsidR="00920E3D" w:rsidRPr="00201C0B" w:rsidRDefault="00920E3D" w:rsidP="00920E3D">
            <w:pPr>
              <w:spacing w:before="120"/>
              <w:rPr>
                <w:sz w:val="26"/>
                <w:szCs w:val="26"/>
              </w:rPr>
            </w:pPr>
            <w:r w:rsidRPr="00201C0B">
              <w:rPr>
                <w:sz w:val="26"/>
                <w:szCs w:val="26"/>
              </w:rPr>
              <w:t>Thành phần  hồ sơ lưu</w:t>
            </w:r>
          </w:p>
        </w:tc>
        <w:tc>
          <w:tcPr>
            <w:tcW w:w="8363" w:type="dxa"/>
            <w:gridSpan w:val="7"/>
            <w:vAlign w:val="center"/>
          </w:tcPr>
          <w:p w14:paraId="785871D5" w14:textId="77777777" w:rsidR="00920E3D" w:rsidRPr="00201C0B" w:rsidRDefault="00920E3D" w:rsidP="00920E3D">
            <w:pPr>
              <w:spacing w:before="120"/>
              <w:rPr>
                <w:sz w:val="26"/>
                <w:szCs w:val="26"/>
              </w:rPr>
            </w:pPr>
            <w:r w:rsidRPr="00201C0B">
              <w:rPr>
                <w:sz w:val="26"/>
                <w:szCs w:val="26"/>
              </w:rPr>
              <w:t>Lưu theo thành phần hồ sơ theo TTHC quy định;</w:t>
            </w:r>
          </w:p>
        </w:tc>
      </w:tr>
      <w:tr w:rsidR="00920E3D" w:rsidRPr="002F3552" w14:paraId="5CCAE578" w14:textId="77777777" w:rsidTr="00201C0B">
        <w:tc>
          <w:tcPr>
            <w:tcW w:w="1560" w:type="dxa"/>
            <w:vMerge/>
            <w:vAlign w:val="center"/>
          </w:tcPr>
          <w:p w14:paraId="3ED22B41" w14:textId="77777777" w:rsidR="00920E3D" w:rsidRPr="00201C0B" w:rsidRDefault="00920E3D" w:rsidP="00920E3D">
            <w:pPr>
              <w:spacing w:before="120"/>
              <w:rPr>
                <w:sz w:val="26"/>
                <w:szCs w:val="26"/>
              </w:rPr>
            </w:pPr>
          </w:p>
        </w:tc>
        <w:tc>
          <w:tcPr>
            <w:tcW w:w="8363" w:type="dxa"/>
            <w:gridSpan w:val="7"/>
            <w:vAlign w:val="center"/>
          </w:tcPr>
          <w:p w14:paraId="1FD22B11" w14:textId="77777777" w:rsidR="00920E3D" w:rsidRPr="00201C0B" w:rsidRDefault="00920E3D" w:rsidP="00920E3D">
            <w:pPr>
              <w:spacing w:before="120"/>
              <w:rPr>
                <w:sz w:val="26"/>
                <w:szCs w:val="26"/>
              </w:rPr>
            </w:pPr>
            <w:r w:rsidRPr="00201C0B">
              <w:rPr>
                <w:sz w:val="26"/>
                <w:szCs w:val="26"/>
              </w:rPr>
              <w:t>Kết quả giải quyết Thủ tục hành chính;</w:t>
            </w:r>
          </w:p>
        </w:tc>
      </w:tr>
      <w:tr w:rsidR="00920E3D" w:rsidRPr="002F3552" w14:paraId="27DB8F51" w14:textId="77777777" w:rsidTr="00201C0B">
        <w:tc>
          <w:tcPr>
            <w:tcW w:w="1560" w:type="dxa"/>
            <w:vMerge/>
            <w:vAlign w:val="center"/>
          </w:tcPr>
          <w:p w14:paraId="6ED21292" w14:textId="77777777" w:rsidR="00920E3D" w:rsidRPr="00201C0B" w:rsidRDefault="00920E3D" w:rsidP="00920E3D">
            <w:pPr>
              <w:spacing w:before="120"/>
              <w:rPr>
                <w:sz w:val="26"/>
                <w:szCs w:val="26"/>
              </w:rPr>
            </w:pPr>
          </w:p>
        </w:tc>
        <w:tc>
          <w:tcPr>
            <w:tcW w:w="8363" w:type="dxa"/>
            <w:gridSpan w:val="7"/>
            <w:vAlign w:val="center"/>
          </w:tcPr>
          <w:p w14:paraId="0C1F4D0C" w14:textId="77777777" w:rsidR="00920E3D" w:rsidRPr="00201C0B" w:rsidRDefault="00920E3D" w:rsidP="00920E3D">
            <w:pPr>
              <w:spacing w:before="120"/>
              <w:rPr>
                <w:sz w:val="26"/>
                <w:szCs w:val="26"/>
              </w:rPr>
            </w:pPr>
            <w:r w:rsidRPr="00201C0B">
              <w:rPr>
                <w:sz w:val="26"/>
                <w:szCs w:val="26"/>
              </w:rPr>
              <w:t>Giấy tiếp nhận hồ sơ và hẹn trả kết quả;</w:t>
            </w:r>
          </w:p>
        </w:tc>
      </w:tr>
      <w:tr w:rsidR="00920E3D" w:rsidRPr="002F3552" w14:paraId="11ADC49D" w14:textId="77777777" w:rsidTr="00201C0B">
        <w:tc>
          <w:tcPr>
            <w:tcW w:w="1560" w:type="dxa"/>
            <w:vMerge/>
            <w:vAlign w:val="center"/>
          </w:tcPr>
          <w:p w14:paraId="2D15D49E" w14:textId="77777777" w:rsidR="00920E3D" w:rsidRPr="00201C0B" w:rsidRDefault="00920E3D" w:rsidP="00920E3D">
            <w:pPr>
              <w:spacing w:before="120"/>
              <w:rPr>
                <w:sz w:val="26"/>
                <w:szCs w:val="26"/>
              </w:rPr>
            </w:pPr>
          </w:p>
        </w:tc>
        <w:tc>
          <w:tcPr>
            <w:tcW w:w="8363" w:type="dxa"/>
            <w:gridSpan w:val="7"/>
            <w:vAlign w:val="center"/>
          </w:tcPr>
          <w:p w14:paraId="398A8219" w14:textId="77777777" w:rsidR="00920E3D" w:rsidRPr="00201C0B" w:rsidRDefault="00920E3D" w:rsidP="00920E3D">
            <w:pPr>
              <w:spacing w:before="120"/>
              <w:rPr>
                <w:sz w:val="26"/>
                <w:szCs w:val="26"/>
              </w:rPr>
            </w:pPr>
            <w:r w:rsidRPr="00201C0B">
              <w:rPr>
                <w:sz w:val="26"/>
                <w:szCs w:val="26"/>
              </w:rPr>
              <w:t>Phiếu theo dõi quá trình xử lý công việc.</w:t>
            </w:r>
          </w:p>
        </w:tc>
      </w:tr>
      <w:tr w:rsidR="00920E3D" w:rsidRPr="002F3552" w14:paraId="6DEEE37B" w14:textId="77777777" w:rsidTr="00201C0B">
        <w:tc>
          <w:tcPr>
            <w:tcW w:w="1560" w:type="dxa"/>
            <w:vAlign w:val="center"/>
          </w:tcPr>
          <w:p w14:paraId="525C721B" w14:textId="77777777" w:rsidR="00920E3D" w:rsidRPr="00201C0B" w:rsidRDefault="00920E3D" w:rsidP="00920E3D">
            <w:pPr>
              <w:spacing w:before="120"/>
              <w:rPr>
                <w:sz w:val="26"/>
                <w:szCs w:val="26"/>
              </w:rPr>
            </w:pPr>
            <w:r w:rsidRPr="00201C0B">
              <w:rPr>
                <w:sz w:val="26"/>
                <w:szCs w:val="26"/>
              </w:rPr>
              <w:lastRenderedPageBreak/>
              <w:t>Thời gian lưu và nơi lưu</w:t>
            </w:r>
          </w:p>
        </w:tc>
        <w:tc>
          <w:tcPr>
            <w:tcW w:w="8363" w:type="dxa"/>
            <w:gridSpan w:val="7"/>
            <w:vAlign w:val="center"/>
          </w:tcPr>
          <w:p w14:paraId="3F92630E" w14:textId="77777777" w:rsidR="00920E3D" w:rsidRPr="00201C0B" w:rsidRDefault="00920E3D" w:rsidP="00920E3D">
            <w:pPr>
              <w:spacing w:before="120"/>
              <w:jc w:val="both"/>
              <w:rPr>
                <w:sz w:val="26"/>
                <w:szCs w:val="26"/>
              </w:rPr>
            </w:pPr>
            <w:r w:rsidRPr="00201C0B">
              <w:rPr>
                <w:sz w:val="26"/>
                <w:szCs w:val="26"/>
              </w:rPr>
              <w:t>Hồ sơ đã giải quyết xong được lưu vĩnh viễn tại UBND cấp xã/phường/thị trấn</w:t>
            </w:r>
          </w:p>
        </w:tc>
      </w:tr>
    </w:tbl>
    <w:p w14:paraId="0099C5E5" w14:textId="77777777" w:rsidR="0002091A" w:rsidRPr="00186A3B" w:rsidRDefault="0002091A" w:rsidP="0002091A">
      <w:pPr>
        <w:rPr>
          <w:sz w:val="26"/>
          <w:szCs w:val="26"/>
        </w:rPr>
      </w:pPr>
    </w:p>
    <w:p w14:paraId="26499E5C" w14:textId="77777777" w:rsidR="0002091A" w:rsidRPr="00186A3B" w:rsidRDefault="0002091A" w:rsidP="0002091A">
      <w:pPr>
        <w:rPr>
          <w:sz w:val="26"/>
          <w:szCs w:val="26"/>
        </w:rPr>
      </w:pPr>
    </w:p>
    <w:p w14:paraId="714D03CA" w14:textId="77777777" w:rsidR="0002091A" w:rsidRPr="00186A3B" w:rsidRDefault="0002091A" w:rsidP="0002091A">
      <w:pPr>
        <w:rPr>
          <w:sz w:val="26"/>
          <w:szCs w:val="26"/>
        </w:rPr>
      </w:pPr>
      <w:r w:rsidRPr="00186A3B">
        <w:rPr>
          <w:sz w:val="26"/>
          <w:szCs w:val="26"/>
        </w:rPr>
        <w:t xml:space="preserve"> </w:t>
      </w:r>
    </w:p>
    <w:p w14:paraId="329755F5" w14:textId="77777777" w:rsidR="0002091A" w:rsidRDefault="0002091A" w:rsidP="0002091A">
      <w:pPr>
        <w:rPr>
          <w:sz w:val="26"/>
          <w:szCs w:val="26"/>
        </w:rPr>
      </w:pPr>
      <w:r>
        <w:rPr>
          <w:sz w:val="26"/>
          <w:szCs w:val="26"/>
        </w:rPr>
        <w:br w:type="page"/>
      </w:r>
    </w:p>
    <w:p w14:paraId="72C953B8" w14:textId="77777777" w:rsidR="0002091A" w:rsidRPr="00152743" w:rsidRDefault="0002091A" w:rsidP="00201C0B">
      <w:pPr>
        <w:spacing w:after="0"/>
        <w:jc w:val="center"/>
        <w:rPr>
          <w:b/>
          <w:bCs/>
          <w:lang w:val="nl-NL"/>
        </w:rPr>
      </w:pPr>
      <w:r w:rsidRPr="00152743">
        <w:rPr>
          <w:b/>
          <w:bCs/>
          <w:lang w:val="nl-NL"/>
        </w:rPr>
        <w:lastRenderedPageBreak/>
        <w:t>CỘNG HÒA XÃ HỘI CHỦ NGHĨA VIỆT NAM</w:t>
      </w:r>
    </w:p>
    <w:p w14:paraId="309DB121" w14:textId="77777777" w:rsidR="0002091A" w:rsidRPr="00BB5324" w:rsidRDefault="00952FBA" w:rsidP="00201C0B">
      <w:pPr>
        <w:spacing w:after="0"/>
        <w:jc w:val="center"/>
        <w:rPr>
          <w:b/>
          <w:lang w:val="nl-NL"/>
        </w:rPr>
      </w:pPr>
      <w:r>
        <w:rPr>
          <w:noProof/>
        </w:rPr>
        <mc:AlternateContent>
          <mc:Choice Requires="wps">
            <w:drawing>
              <wp:anchor distT="4294967295" distB="4294967295" distL="114300" distR="114300" simplePos="0" relativeHeight="251684864" behindDoc="0" locked="0" layoutInCell="1" allowOverlap="1" wp14:anchorId="79F555A4" wp14:editId="53E35FF3">
                <wp:simplePos x="0" y="0"/>
                <wp:positionH relativeFrom="margin">
                  <wp:align>center</wp:align>
                </wp:positionH>
                <wp:positionV relativeFrom="paragraph">
                  <wp:posOffset>242570</wp:posOffset>
                </wp:positionV>
                <wp:extent cx="2199005" cy="0"/>
                <wp:effectExtent l="0" t="0" r="29845" b="19050"/>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74510D40" id="Straight Connector 74" o:spid="_x0000_s1026" style="position:absolute;z-index:2516848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19.1pt" to="173.1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3qs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">
                <w10:wrap anchorx="margin"/>
              </v:line>
            </w:pict>
          </mc:Fallback>
        </mc:AlternateContent>
      </w:r>
      <w:r w:rsidR="0002091A" w:rsidRPr="00BB5324">
        <w:rPr>
          <w:b/>
          <w:lang w:val="nl-NL"/>
        </w:rPr>
        <w:t>Độc lập - Tự do - Hạnh phúc</w:t>
      </w:r>
    </w:p>
    <w:p w14:paraId="2CA11F6C" w14:textId="77777777" w:rsidR="0002091A" w:rsidRPr="00CB032A" w:rsidRDefault="0002091A" w:rsidP="0002091A">
      <w:pPr>
        <w:spacing w:before="80" w:after="80" w:line="288" w:lineRule="atLeast"/>
        <w:ind w:right="-2"/>
        <w:jc w:val="center"/>
        <w:rPr>
          <w:b/>
          <w:bCs/>
          <w:sz w:val="20"/>
          <w:szCs w:val="20"/>
          <w:lang w:val="nl-NL"/>
        </w:rPr>
      </w:pPr>
    </w:p>
    <w:p w14:paraId="3C3F434F" w14:textId="77777777" w:rsidR="0002091A" w:rsidRPr="00384C6D" w:rsidRDefault="0002091A" w:rsidP="0002091A">
      <w:pPr>
        <w:spacing w:before="80" w:after="80" w:line="288" w:lineRule="atLeast"/>
        <w:ind w:right="-2"/>
        <w:jc w:val="center"/>
        <w:rPr>
          <w:b/>
          <w:bCs/>
          <w:szCs w:val="20"/>
          <w:lang w:val="nl-NL"/>
        </w:rPr>
      </w:pPr>
      <w:r w:rsidRPr="00384C6D">
        <w:rPr>
          <w:b/>
          <w:bCs/>
          <w:szCs w:val="20"/>
          <w:lang w:val="nl-NL"/>
        </w:rPr>
        <w:t xml:space="preserve">TỜ KHAI ĐĂNG KÝ </w:t>
      </w:r>
      <w:r>
        <w:rPr>
          <w:b/>
          <w:bCs/>
          <w:szCs w:val="20"/>
          <w:lang w:val="nl-NL"/>
        </w:rPr>
        <w:t>KHAI</w:t>
      </w:r>
      <w:r w:rsidRPr="00384C6D">
        <w:rPr>
          <w:b/>
          <w:bCs/>
          <w:szCs w:val="20"/>
          <w:lang w:val="nl-NL"/>
        </w:rPr>
        <w:t xml:space="preserve"> SINH</w:t>
      </w:r>
    </w:p>
    <w:p w14:paraId="6205F5B4" w14:textId="77777777" w:rsidR="0002091A" w:rsidRPr="006A6C39" w:rsidRDefault="0002091A" w:rsidP="0002091A">
      <w:pPr>
        <w:tabs>
          <w:tab w:val="left" w:leader="dot" w:pos="9356"/>
        </w:tabs>
        <w:spacing w:before="80" w:after="80" w:line="312" w:lineRule="auto"/>
        <w:ind w:right="-2"/>
        <w:jc w:val="both"/>
        <w:rPr>
          <w:bCs/>
          <w:sz w:val="2"/>
          <w:szCs w:val="26"/>
          <w:lang w:val="nl-NL"/>
        </w:rPr>
      </w:pPr>
    </w:p>
    <w:p w14:paraId="19AFE996" w14:textId="77777777" w:rsidR="0002091A" w:rsidRPr="00227E42" w:rsidRDefault="0002091A" w:rsidP="0002091A">
      <w:pPr>
        <w:tabs>
          <w:tab w:val="left" w:leader="dot" w:pos="7420"/>
          <w:tab w:val="left" w:leader="dot" w:pos="8505"/>
          <w:tab w:val="left" w:leader="dot" w:pos="9072"/>
        </w:tabs>
        <w:spacing w:before="80" w:after="80" w:line="336" w:lineRule="auto"/>
        <w:ind w:right="-2"/>
        <w:jc w:val="center"/>
        <w:rPr>
          <w:bCs/>
          <w:sz w:val="26"/>
          <w:szCs w:val="26"/>
          <w:lang w:val="nl-NL"/>
        </w:rPr>
      </w:pPr>
      <w:r w:rsidRPr="00D177DE">
        <w:rPr>
          <w:bCs/>
          <w:sz w:val="26"/>
          <w:szCs w:val="26"/>
          <w:lang w:val="nl-NL"/>
        </w:rPr>
        <w:t xml:space="preserve">        Kính gửi: </w:t>
      </w:r>
      <w:r w:rsidRPr="00D177DE">
        <w:rPr>
          <w:bCs/>
          <w:sz w:val="26"/>
          <w:szCs w:val="26"/>
          <w:vertAlign w:val="superscript"/>
          <w:lang w:val="nl-NL"/>
        </w:rPr>
        <w:t>(1)</w:t>
      </w:r>
      <w:r w:rsidRPr="00227E42">
        <w:rPr>
          <w:bCs/>
          <w:sz w:val="26"/>
          <w:szCs w:val="26"/>
          <w:lang w:val="nl-NL"/>
        </w:rPr>
        <w:tab/>
      </w:r>
    </w:p>
    <w:p w14:paraId="0CA0E840" w14:textId="77777777" w:rsidR="0002091A" w:rsidRPr="009B52E2" w:rsidRDefault="0002091A" w:rsidP="0002091A">
      <w:pPr>
        <w:tabs>
          <w:tab w:val="left" w:leader="dot" w:pos="7420"/>
          <w:tab w:val="left" w:leader="dot" w:pos="8505"/>
          <w:tab w:val="left" w:leader="dot" w:pos="9072"/>
        </w:tabs>
        <w:spacing w:before="80" w:after="80" w:line="336" w:lineRule="auto"/>
        <w:ind w:right="-2"/>
        <w:jc w:val="center"/>
        <w:rPr>
          <w:b/>
          <w:sz w:val="6"/>
          <w:szCs w:val="20"/>
          <w:lang w:val="nl-NL"/>
        </w:rPr>
      </w:pPr>
    </w:p>
    <w:p w14:paraId="13FAA10A" w14:textId="77777777" w:rsidR="0002091A" w:rsidRDefault="0002091A" w:rsidP="0002091A">
      <w:pPr>
        <w:tabs>
          <w:tab w:val="left" w:leader="dot" w:pos="9214"/>
        </w:tabs>
        <w:spacing w:before="80" w:after="80"/>
        <w:ind w:right="-2"/>
        <w:jc w:val="both"/>
        <w:rPr>
          <w:bCs/>
          <w:sz w:val="26"/>
          <w:szCs w:val="26"/>
          <w:lang w:val="nl-NL"/>
        </w:rPr>
      </w:pPr>
      <w:r>
        <w:rPr>
          <w:b/>
          <w:bCs/>
          <w:sz w:val="26"/>
          <w:szCs w:val="26"/>
          <w:lang w:val="nl-NL"/>
        </w:rPr>
        <w:t>H</w:t>
      </w:r>
      <w:r w:rsidRPr="00106467">
        <w:rPr>
          <w:b/>
          <w:bCs/>
          <w:sz w:val="26"/>
          <w:szCs w:val="26"/>
          <w:lang w:val="nl-NL"/>
        </w:rPr>
        <w:t>ọ, chữ đệm, tên</w:t>
      </w:r>
      <w:r w:rsidRPr="0042098D">
        <w:rPr>
          <w:b/>
          <w:bCs/>
          <w:sz w:val="26"/>
          <w:szCs w:val="26"/>
          <w:lang w:val="nl-NL"/>
        </w:rPr>
        <w:t xml:space="preserve"> người </w:t>
      </w:r>
      <w:r w:rsidRPr="00D177DE">
        <w:rPr>
          <w:b/>
          <w:bCs/>
          <w:sz w:val="26"/>
          <w:szCs w:val="26"/>
          <w:lang w:val="vi-VN"/>
        </w:rPr>
        <w:t>yêu cầu</w:t>
      </w:r>
      <w:r w:rsidRPr="0042098D">
        <w:rPr>
          <w:b/>
          <w:bCs/>
          <w:sz w:val="26"/>
          <w:szCs w:val="26"/>
          <w:lang w:val="nl-NL"/>
        </w:rPr>
        <w:t>:</w:t>
      </w:r>
      <w:r w:rsidRPr="00110987">
        <w:rPr>
          <w:bCs/>
          <w:sz w:val="26"/>
          <w:szCs w:val="26"/>
          <w:lang w:val="nl-NL"/>
        </w:rPr>
        <w:t xml:space="preserve"> </w:t>
      </w:r>
      <w:r>
        <w:rPr>
          <w:bCs/>
          <w:sz w:val="26"/>
          <w:szCs w:val="26"/>
          <w:lang w:val="nl-NL"/>
        </w:rPr>
        <w:tab/>
      </w:r>
    </w:p>
    <w:p w14:paraId="1100C28B" w14:textId="77777777" w:rsidR="0002091A" w:rsidRDefault="0002091A" w:rsidP="0002091A">
      <w:pPr>
        <w:tabs>
          <w:tab w:val="left" w:leader="dot" w:pos="9214"/>
        </w:tabs>
        <w:spacing w:before="80" w:after="80"/>
        <w:ind w:right="-2"/>
        <w:jc w:val="both"/>
        <w:rPr>
          <w:bCs/>
          <w:sz w:val="26"/>
          <w:szCs w:val="26"/>
          <w:lang w:val="nl-NL"/>
        </w:rPr>
      </w:pPr>
      <w:r>
        <w:rPr>
          <w:bCs/>
          <w:sz w:val="26"/>
          <w:szCs w:val="26"/>
          <w:lang w:val="nl-NL"/>
        </w:rPr>
        <w:t>Ngày, tháng, năm sinh:</w:t>
      </w:r>
      <w:r>
        <w:rPr>
          <w:bCs/>
          <w:sz w:val="26"/>
          <w:szCs w:val="26"/>
          <w:lang w:val="nl-NL"/>
        </w:rPr>
        <w:tab/>
      </w:r>
    </w:p>
    <w:p w14:paraId="65341407" w14:textId="77777777" w:rsidR="0002091A" w:rsidRDefault="0002091A" w:rsidP="0002091A">
      <w:pPr>
        <w:tabs>
          <w:tab w:val="left" w:leader="dot" w:pos="9214"/>
        </w:tabs>
        <w:spacing w:before="80" w:after="80"/>
        <w:ind w:right="-2"/>
        <w:jc w:val="both"/>
        <w:rPr>
          <w:bCs/>
          <w:lang w:val="nl-NL"/>
        </w:rPr>
      </w:pPr>
      <w:r>
        <w:rPr>
          <w:bCs/>
          <w:sz w:val="26"/>
          <w:szCs w:val="26"/>
          <w:lang w:val="nl-NL"/>
        </w:rPr>
        <w:t xml:space="preserve">Nơi cư trú: </w:t>
      </w:r>
      <w:r>
        <w:rPr>
          <w:bCs/>
          <w:vertAlign w:val="superscript"/>
          <w:lang w:val="nl-NL"/>
        </w:rPr>
        <w:t>(2)</w:t>
      </w:r>
      <w:r>
        <w:rPr>
          <w:bCs/>
          <w:lang w:val="nl-NL"/>
        </w:rPr>
        <w:tab/>
      </w:r>
    </w:p>
    <w:p w14:paraId="19F13FF7" w14:textId="77777777" w:rsidR="0002091A" w:rsidRPr="00D177DE" w:rsidRDefault="0002091A" w:rsidP="0002091A">
      <w:pPr>
        <w:tabs>
          <w:tab w:val="left" w:leader="dot" w:pos="9214"/>
        </w:tabs>
        <w:spacing w:before="80" w:after="80"/>
        <w:ind w:right="-2"/>
        <w:jc w:val="both"/>
        <w:rPr>
          <w:bCs/>
          <w:sz w:val="26"/>
          <w:szCs w:val="26"/>
          <w:lang w:val="nl-NL"/>
        </w:rPr>
      </w:pPr>
      <w:r>
        <w:rPr>
          <w:bCs/>
          <w:lang w:val="nl-NL"/>
        </w:rPr>
        <w:tab/>
      </w:r>
    </w:p>
    <w:p w14:paraId="572F9E07" w14:textId="77777777" w:rsidR="0002091A" w:rsidRDefault="0002091A" w:rsidP="0002091A">
      <w:pPr>
        <w:tabs>
          <w:tab w:val="left" w:leader="dot" w:pos="9214"/>
        </w:tabs>
        <w:spacing w:before="80" w:after="80"/>
        <w:ind w:right="-2"/>
        <w:jc w:val="both"/>
        <w:rPr>
          <w:bCs/>
          <w:sz w:val="26"/>
          <w:szCs w:val="26"/>
          <w:lang w:val="nl-NL"/>
        </w:rPr>
      </w:pPr>
      <w:r>
        <w:rPr>
          <w:bCs/>
          <w:sz w:val="26"/>
          <w:szCs w:val="26"/>
          <w:lang w:val="nl-NL"/>
        </w:rPr>
        <w:t xml:space="preserve">Giấy tờ tùy thân: </w:t>
      </w:r>
      <w:r>
        <w:rPr>
          <w:bCs/>
          <w:vertAlign w:val="superscript"/>
          <w:lang w:val="nl-NL"/>
        </w:rPr>
        <w:t>(3)</w:t>
      </w:r>
      <w:r>
        <w:rPr>
          <w:bCs/>
          <w:sz w:val="26"/>
          <w:szCs w:val="26"/>
          <w:lang w:val="nl-NL"/>
        </w:rPr>
        <w:tab/>
      </w:r>
    </w:p>
    <w:p w14:paraId="58CE4E54" w14:textId="77777777" w:rsidR="0002091A" w:rsidRDefault="0002091A" w:rsidP="0002091A">
      <w:pPr>
        <w:tabs>
          <w:tab w:val="left" w:leader="dot" w:pos="9214"/>
        </w:tabs>
        <w:spacing w:before="80" w:after="80"/>
        <w:ind w:right="-2"/>
        <w:jc w:val="both"/>
        <w:rPr>
          <w:bCs/>
          <w:sz w:val="26"/>
          <w:szCs w:val="26"/>
          <w:lang w:val="nl-NL"/>
        </w:rPr>
      </w:pPr>
      <w:r>
        <w:rPr>
          <w:bCs/>
          <w:sz w:val="26"/>
          <w:szCs w:val="26"/>
          <w:lang w:val="nl-NL"/>
        </w:rPr>
        <w:tab/>
      </w:r>
    </w:p>
    <w:p w14:paraId="7D9FD9E8" w14:textId="77777777" w:rsidR="0002091A" w:rsidRDefault="0002091A" w:rsidP="0002091A">
      <w:pPr>
        <w:tabs>
          <w:tab w:val="left" w:leader="dot" w:pos="9214"/>
        </w:tabs>
        <w:spacing w:before="80" w:after="80"/>
        <w:ind w:right="-2"/>
        <w:jc w:val="both"/>
        <w:rPr>
          <w:bCs/>
          <w:sz w:val="26"/>
          <w:szCs w:val="26"/>
          <w:lang w:val="nl-NL"/>
        </w:rPr>
      </w:pPr>
      <w:r w:rsidRPr="00D34B41">
        <w:rPr>
          <w:bCs/>
          <w:sz w:val="26"/>
          <w:szCs w:val="26"/>
          <w:lang w:val="nl-NL"/>
        </w:rPr>
        <w:t xml:space="preserve">Quan hệ với người được khai sinh: </w:t>
      </w:r>
      <w:r>
        <w:rPr>
          <w:bCs/>
          <w:sz w:val="26"/>
          <w:szCs w:val="26"/>
          <w:lang w:val="nl-NL"/>
        </w:rPr>
        <w:tab/>
      </w:r>
    </w:p>
    <w:p w14:paraId="7877A0F9" w14:textId="77777777" w:rsidR="0002091A" w:rsidRPr="00D34B41" w:rsidRDefault="0002091A" w:rsidP="0002091A">
      <w:pPr>
        <w:tabs>
          <w:tab w:val="left" w:leader="dot" w:pos="9214"/>
          <w:tab w:val="left" w:leader="dot" w:pos="9356"/>
        </w:tabs>
        <w:spacing w:before="80" w:after="80"/>
        <w:ind w:right="-2"/>
        <w:jc w:val="both"/>
        <w:rPr>
          <w:b/>
          <w:bCs/>
          <w:sz w:val="26"/>
          <w:szCs w:val="26"/>
          <w:lang w:val="nl-NL"/>
        </w:rPr>
      </w:pPr>
      <w:r w:rsidRPr="00D34B41">
        <w:rPr>
          <w:b/>
          <w:bCs/>
          <w:sz w:val="26"/>
          <w:szCs w:val="26"/>
          <w:lang w:val="nl-NL"/>
        </w:rPr>
        <w:t>Đề nghị</w:t>
      </w:r>
      <w:r>
        <w:rPr>
          <w:bCs/>
          <w:sz w:val="26"/>
          <w:szCs w:val="26"/>
          <w:lang w:val="nl-NL"/>
        </w:rPr>
        <w:t xml:space="preserve"> </w:t>
      </w:r>
      <w:r w:rsidRPr="00EF4610">
        <w:rPr>
          <w:b/>
          <w:bCs/>
          <w:sz w:val="26"/>
          <w:szCs w:val="26"/>
          <w:lang w:val="nl-NL"/>
        </w:rPr>
        <w:t xml:space="preserve">cơ quan </w:t>
      </w:r>
      <w:r w:rsidRPr="00D34B41">
        <w:rPr>
          <w:b/>
          <w:bCs/>
          <w:sz w:val="26"/>
          <w:szCs w:val="26"/>
          <w:lang w:val="nl-NL"/>
        </w:rPr>
        <w:t xml:space="preserve">đăng ký khai sinh cho </w:t>
      </w:r>
      <w:r>
        <w:rPr>
          <w:b/>
          <w:bCs/>
          <w:sz w:val="26"/>
          <w:szCs w:val="26"/>
          <w:lang w:val="nl-NL"/>
        </w:rPr>
        <w:t>người dưới</w:t>
      </w:r>
      <w:r w:rsidRPr="00D34B41">
        <w:rPr>
          <w:b/>
          <w:bCs/>
          <w:sz w:val="26"/>
          <w:szCs w:val="26"/>
          <w:lang w:val="nl-NL"/>
        </w:rPr>
        <w:t xml:space="preserve"> đây: </w:t>
      </w:r>
    </w:p>
    <w:p w14:paraId="20676EDD" w14:textId="77777777" w:rsidR="0002091A" w:rsidRDefault="0002091A" w:rsidP="0002091A">
      <w:pPr>
        <w:tabs>
          <w:tab w:val="left" w:leader="dot" w:pos="9214"/>
        </w:tabs>
        <w:spacing w:before="80" w:after="80"/>
        <w:ind w:right="-2"/>
        <w:jc w:val="both"/>
        <w:rPr>
          <w:bCs/>
          <w:sz w:val="26"/>
          <w:szCs w:val="26"/>
          <w:lang w:val="nl-NL"/>
        </w:rPr>
      </w:pPr>
      <w:r w:rsidRPr="00EF4610">
        <w:rPr>
          <w:b/>
          <w:bCs/>
          <w:sz w:val="26"/>
          <w:szCs w:val="26"/>
          <w:lang w:val="nl-NL"/>
        </w:rPr>
        <w:t>Họ, chữ đệm, tên:</w:t>
      </w:r>
      <w:r>
        <w:rPr>
          <w:bCs/>
          <w:sz w:val="26"/>
          <w:szCs w:val="26"/>
          <w:lang w:val="nl-NL"/>
        </w:rPr>
        <w:tab/>
      </w:r>
    </w:p>
    <w:p w14:paraId="3B14D83F" w14:textId="77777777" w:rsidR="0002091A" w:rsidRDefault="0002091A" w:rsidP="0002091A">
      <w:pPr>
        <w:tabs>
          <w:tab w:val="left" w:leader="dot" w:pos="9214"/>
        </w:tabs>
        <w:spacing w:before="80" w:after="80"/>
        <w:ind w:right="-2"/>
        <w:jc w:val="both"/>
        <w:rPr>
          <w:bCs/>
          <w:sz w:val="26"/>
          <w:szCs w:val="26"/>
          <w:lang w:val="nl-NL"/>
        </w:rPr>
      </w:pPr>
      <w:r w:rsidRPr="008830FA">
        <w:rPr>
          <w:bCs/>
          <w:sz w:val="26"/>
          <w:szCs w:val="26"/>
          <w:lang w:val="nl-NL"/>
        </w:rPr>
        <w:t xml:space="preserve">Ngày, tháng, năm sinh: </w:t>
      </w:r>
      <w:r>
        <w:rPr>
          <w:bCs/>
          <w:sz w:val="26"/>
          <w:szCs w:val="26"/>
          <w:lang w:val="nl-NL"/>
        </w:rPr>
        <w:t>............................................ghi b</w:t>
      </w:r>
      <w:r w:rsidRPr="007F5822">
        <w:rPr>
          <w:bCs/>
          <w:sz w:val="26"/>
          <w:szCs w:val="26"/>
          <w:lang w:val="nl-NL"/>
        </w:rPr>
        <w:t>ằng</w:t>
      </w:r>
      <w:r>
        <w:rPr>
          <w:bCs/>
          <w:sz w:val="26"/>
          <w:szCs w:val="26"/>
          <w:lang w:val="nl-NL"/>
        </w:rPr>
        <w:t xml:space="preserve"> ch</w:t>
      </w:r>
      <w:r w:rsidRPr="007F5822">
        <w:rPr>
          <w:bCs/>
          <w:sz w:val="26"/>
          <w:szCs w:val="26"/>
          <w:lang w:val="nl-NL"/>
        </w:rPr>
        <w:t>ữ</w:t>
      </w:r>
      <w:r>
        <w:rPr>
          <w:bCs/>
          <w:sz w:val="26"/>
          <w:szCs w:val="26"/>
          <w:lang w:val="nl-NL"/>
        </w:rPr>
        <w:t xml:space="preserve">: </w:t>
      </w:r>
      <w:r>
        <w:rPr>
          <w:bCs/>
          <w:sz w:val="26"/>
          <w:szCs w:val="26"/>
          <w:lang w:val="nl-NL"/>
        </w:rPr>
        <w:tab/>
      </w:r>
    </w:p>
    <w:p w14:paraId="29B8B910" w14:textId="77777777" w:rsidR="0002091A" w:rsidRDefault="0002091A" w:rsidP="0002091A">
      <w:pPr>
        <w:tabs>
          <w:tab w:val="left" w:leader="dot" w:pos="9214"/>
        </w:tabs>
        <w:spacing w:before="80" w:after="80"/>
        <w:ind w:right="-2"/>
        <w:jc w:val="both"/>
        <w:rPr>
          <w:bCs/>
          <w:sz w:val="26"/>
          <w:szCs w:val="26"/>
          <w:lang w:val="nl-NL"/>
        </w:rPr>
      </w:pPr>
      <w:r>
        <w:rPr>
          <w:bCs/>
          <w:sz w:val="26"/>
          <w:szCs w:val="26"/>
          <w:lang w:val="nl-NL"/>
        </w:rPr>
        <w:tab/>
      </w:r>
      <w:r>
        <w:rPr>
          <w:bCs/>
          <w:sz w:val="26"/>
          <w:szCs w:val="26"/>
          <w:lang w:val="nl-NL"/>
        </w:rPr>
        <w:tab/>
      </w:r>
    </w:p>
    <w:p w14:paraId="2EA05BED" w14:textId="77777777" w:rsidR="0002091A" w:rsidRPr="00564299" w:rsidRDefault="0002091A" w:rsidP="0002091A">
      <w:pPr>
        <w:tabs>
          <w:tab w:val="left" w:leader="dot" w:pos="9214"/>
        </w:tabs>
        <w:spacing w:before="80" w:after="80"/>
        <w:ind w:right="-2"/>
        <w:jc w:val="both"/>
        <w:rPr>
          <w:bCs/>
          <w:sz w:val="26"/>
          <w:szCs w:val="26"/>
          <w:lang w:val="nl-NL"/>
        </w:rPr>
      </w:pPr>
      <w:r w:rsidRPr="00227E42">
        <w:rPr>
          <w:bCs/>
          <w:sz w:val="26"/>
          <w:szCs w:val="26"/>
          <w:lang w:val="nl-NL"/>
        </w:rPr>
        <w:t>Giới tính:....................... Dân tộc:</w:t>
      </w:r>
      <w:r>
        <w:rPr>
          <w:bCs/>
          <w:sz w:val="26"/>
          <w:szCs w:val="26"/>
          <w:lang w:val="nl-NL"/>
        </w:rPr>
        <w:t>..........................</w:t>
      </w:r>
      <w:r w:rsidRPr="00227E42">
        <w:rPr>
          <w:bCs/>
          <w:sz w:val="26"/>
          <w:szCs w:val="26"/>
          <w:lang w:val="nl-NL"/>
        </w:rPr>
        <w:t xml:space="preserve">Quốc tịch: </w:t>
      </w:r>
      <w:r>
        <w:rPr>
          <w:bCs/>
          <w:sz w:val="26"/>
          <w:szCs w:val="26"/>
          <w:lang w:val="nl-NL"/>
        </w:rPr>
        <w:tab/>
      </w:r>
    </w:p>
    <w:p w14:paraId="58F36704" w14:textId="77777777" w:rsidR="0002091A" w:rsidRDefault="0002091A" w:rsidP="0002091A">
      <w:pPr>
        <w:tabs>
          <w:tab w:val="left" w:leader="dot" w:pos="9214"/>
        </w:tabs>
        <w:spacing w:before="80" w:after="80"/>
        <w:ind w:right="-2"/>
        <w:jc w:val="both"/>
        <w:rPr>
          <w:bCs/>
          <w:sz w:val="26"/>
          <w:szCs w:val="26"/>
          <w:lang w:val="nl-NL"/>
        </w:rPr>
      </w:pPr>
      <w:r w:rsidRPr="008830FA">
        <w:rPr>
          <w:bCs/>
          <w:sz w:val="26"/>
          <w:szCs w:val="26"/>
          <w:lang w:val="nl-NL"/>
        </w:rPr>
        <w:t xml:space="preserve">Nơi sinh: </w:t>
      </w:r>
      <w:r>
        <w:rPr>
          <w:bCs/>
          <w:sz w:val="26"/>
          <w:szCs w:val="26"/>
          <w:vertAlign w:val="superscript"/>
          <w:lang w:val="nl-NL"/>
        </w:rPr>
        <w:t>(4)</w:t>
      </w:r>
      <w:r>
        <w:rPr>
          <w:bCs/>
          <w:sz w:val="26"/>
          <w:szCs w:val="26"/>
          <w:lang w:val="nl-NL"/>
        </w:rPr>
        <w:tab/>
      </w:r>
    </w:p>
    <w:p w14:paraId="0CC3EF14" w14:textId="77777777" w:rsidR="0002091A" w:rsidRDefault="0002091A" w:rsidP="0002091A">
      <w:pPr>
        <w:tabs>
          <w:tab w:val="left" w:leader="dot" w:pos="9214"/>
        </w:tabs>
        <w:spacing w:before="80" w:after="80"/>
        <w:ind w:right="-2"/>
        <w:jc w:val="both"/>
        <w:rPr>
          <w:bCs/>
          <w:sz w:val="26"/>
          <w:szCs w:val="26"/>
          <w:lang w:val="nl-NL"/>
        </w:rPr>
      </w:pPr>
      <w:r>
        <w:rPr>
          <w:bCs/>
          <w:sz w:val="26"/>
          <w:szCs w:val="26"/>
          <w:lang w:val="nl-NL"/>
        </w:rPr>
        <w:tab/>
      </w:r>
    </w:p>
    <w:p w14:paraId="53B797F3" w14:textId="77777777" w:rsidR="0002091A" w:rsidRDefault="0002091A" w:rsidP="0002091A">
      <w:pPr>
        <w:tabs>
          <w:tab w:val="left" w:leader="dot" w:pos="9214"/>
        </w:tabs>
        <w:spacing w:before="80" w:after="80"/>
        <w:ind w:right="-2"/>
        <w:jc w:val="both"/>
        <w:rPr>
          <w:bCs/>
          <w:sz w:val="26"/>
          <w:szCs w:val="26"/>
          <w:lang w:val="nl-NL"/>
        </w:rPr>
      </w:pPr>
      <w:r>
        <w:rPr>
          <w:bCs/>
          <w:sz w:val="26"/>
          <w:szCs w:val="26"/>
          <w:lang w:val="nl-NL"/>
        </w:rPr>
        <w:t>Quê quán:</w:t>
      </w:r>
      <w:r w:rsidRPr="002341F9">
        <w:rPr>
          <w:bCs/>
          <w:sz w:val="26"/>
          <w:szCs w:val="26"/>
          <w:lang w:val="nl-NL"/>
        </w:rPr>
        <w:t xml:space="preserve"> </w:t>
      </w:r>
      <w:r>
        <w:rPr>
          <w:bCs/>
          <w:sz w:val="26"/>
          <w:szCs w:val="26"/>
          <w:lang w:val="nl-NL"/>
        </w:rPr>
        <w:tab/>
      </w:r>
    </w:p>
    <w:p w14:paraId="454D1C45" w14:textId="77777777" w:rsidR="0002091A" w:rsidRPr="008830FA" w:rsidRDefault="0002091A" w:rsidP="0002091A">
      <w:pPr>
        <w:tabs>
          <w:tab w:val="left" w:leader="dot" w:pos="9214"/>
        </w:tabs>
        <w:spacing w:before="80" w:after="80"/>
        <w:ind w:right="-2"/>
        <w:jc w:val="both"/>
        <w:rPr>
          <w:bCs/>
          <w:sz w:val="26"/>
          <w:szCs w:val="26"/>
          <w:lang w:val="nl-NL"/>
        </w:rPr>
      </w:pPr>
      <w:r w:rsidRPr="008830FA">
        <w:rPr>
          <w:b/>
          <w:bCs/>
          <w:sz w:val="26"/>
          <w:szCs w:val="26"/>
          <w:lang w:val="nl-NL"/>
        </w:rPr>
        <w:t>Họ</w:t>
      </w:r>
      <w:r>
        <w:rPr>
          <w:b/>
          <w:bCs/>
          <w:sz w:val="26"/>
          <w:szCs w:val="26"/>
          <w:lang w:val="nl-NL"/>
        </w:rPr>
        <w:t>, chữ đệm,</w:t>
      </w:r>
      <w:r w:rsidRPr="008830FA">
        <w:rPr>
          <w:b/>
          <w:bCs/>
          <w:sz w:val="26"/>
          <w:szCs w:val="26"/>
          <w:lang w:val="nl-NL"/>
        </w:rPr>
        <w:t xml:space="preserve"> tên</w:t>
      </w:r>
      <w:r>
        <w:rPr>
          <w:b/>
          <w:bCs/>
          <w:sz w:val="26"/>
          <w:szCs w:val="26"/>
          <w:lang w:val="nl-NL"/>
        </w:rPr>
        <w:t xml:space="preserve"> người</w:t>
      </w:r>
      <w:r w:rsidRPr="008830FA">
        <w:rPr>
          <w:b/>
          <w:bCs/>
          <w:sz w:val="26"/>
          <w:szCs w:val="26"/>
          <w:lang w:val="nl-NL"/>
        </w:rPr>
        <w:t xml:space="preserve"> </w:t>
      </w:r>
      <w:r>
        <w:rPr>
          <w:b/>
          <w:bCs/>
          <w:sz w:val="26"/>
          <w:szCs w:val="26"/>
          <w:lang w:val="nl-NL"/>
        </w:rPr>
        <w:t>mẹ</w:t>
      </w:r>
      <w:r w:rsidRPr="008830FA">
        <w:rPr>
          <w:b/>
          <w:bCs/>
          <w:sz w:val="26"/>
          <w:szCs w:val="26"/>
          <w:lang w:val="nl-NL"/>
        </w:rPr>
        <w:t>:</w:t>
      </w:r>
      <w:r w:rsidRPr="008830FA">
        <w:rPr>
          <w:bCs/>
          <w:sz w:val="26"/>
          <w:szCs w:val="26"/>
          <w:lang w:val="nl-NL"/>
        </w:rPr>
        <w:t xml:space="preserve"> </w:t>
      </w:r>
      <w:r>
        <w:rPr>
          <w:bCs/>
          <w:sz w:val="20"/>
        </w:rPr>
        <w:tab/>
      </w:r>
    </w:p>
    <w:p w14:paraId="3A42587C" w14:textId="77777777" w:rsidR="0002091A" w:rsidRDefault="0002091A" w:rsidP="0002091A">
      <w:pPr>
        <w:tabs>
          <w:tab w:val="left" w:leader="dot" w:pos="4760"/>
          <w:tab w:val="left" w:leader="dot" w:pos="9214"/>
        </w:tabs>
        <w:spacing w:before="80" w:after="80"/>
        <w:ind w:right="-2"/>
        <w:jc w:val="both"/>
        <w:rPr>
          <w:bCs/>
          <w:sz w:val="20"/>
        </w:rPr>
      </w:pPr>
      <w:r>
        <w:rPr>
          <w:bCs/>
          <w:sz w:val="26"/>
          <w:szCs w:val="26"/>
          <w:lang w:val="nl-NL"/>
        </w:rPr>
        <w:t>N</w:t>
      </w:r>
      <w:r w:rsidRPr="008830FA">
        <w:rPr>
          <w:bCs/>
          <w:sz w:val="26"/>
          <w:szCs w:val="26"/>
          <w:lang w:val="nl-NL"/>
        </w:rPr>
        <w:t>ăm sinh</w:t>
      </w:r>
      <w:r>
        <w:rPr>
          <w:bCs/>
          <w:sz w:val="26"/>
          <w:szCs w:val="26"/>
          <w:lang w:val="nl-NL"/>
        </w:rPr>
        <w:t xml:space="preserve">: </w:t>
      </w:r>
      <w:r>
        <w:rPr>
          <w:bCs/>
          <w:sz w:val="26"/>
          <w:szCs w:val="26"/>
          <w:vertAlign w:val="superscript"/>
          <w:lang w:val="nl-NL"/>
        </w:rPr>
        <w:t>(5)</w:t>
      </w:r>
      <w:r>
        <w:rPr>
          <w:bCs/>
          <w:sz w:val="26"/>
          <w:szCs w:val="26"/>
          <w:lang w:val="nl-NL"/>
        </w:rPr>
        <w:t>.................................</w:t>
      </w:r>
      <w:r>
        <w:rPr>
          <w:bCs/>
          <w:sz w:val="26"/>
          <w:szCs w:val="26"/>
          <w:lang w:val="vi-VN"/>
        </w:rPr>
        <w:t>......................</w:t>
      </w:r>
      <w:r>
        <w:rPr>
          <w:bCs/>
          <w:sz w:val="26"/>
          <w:szCs w:val="26"/>
          <w:lang w:val="nl-NL"/>
        </w:rPr>
        <w:t xml:space="preserve">Dân tộc: </w:t>
      </w:r>
      <w:r>
        <w:rPr>
          <w:bCs/>
          <w:vertAlign w:val="superscript"/>
          <w:lang w:val="nl-NL"/>
        </w:rPr>
        <w:t>(</w:t>
      </w:r>
      <w:r>
        <w:rPr>
          <w:bCs/>
          <w:vertAlign w:val="superscript"/>
          <w:lang w:val="vi-VN"/>
        </w:rPr>
        <w:t>2</w:t>
      </w:r>
      <w:r>
        <w:rPr>
          <w:bCs/>
          <w:vertAlign w:val="superscript"/>
          <w:lang w:val="nl-NL"/>
        </w:rPr>
        <w:t>)</w:t>
      </w:r>
      <w:r w:rsidRPr="008830FA">
        <w:rPr>
          <w:bCs/>
          <w:sz w:val="26"/>
          <w:szCs w:val="26"/>
          <w:lang w:val="nl-NL"/>
        </w:rPr>
        <w:t xml:space="preserve"> </w:t>
      </w:r>
      <w:r>
        <w:rPr>
          <w:bCs/>
          <w:sz w:val="26"/>
          <w:szCs w:val="26"/>
          <w:lang w:val="nl-NL"/>
        </w:rPr>
        <w:t>...................</w:t>
      </w:r>
      <w:r w:rsidRPr="008830FA">
        <w:rPr>
          <w:bCs/>
          <w:sz w:val="26"/>
          <w:szCs w:val="26"/>
          <w:lang w:val="nl-NL"/>
        </w:rPr>
        <w:t xml:space="preserve">Quốc tịch: </w:t>
      </w:r>
      <w:r>
        <w:rPr>
          <w:bCs/>
          <w:vertAlign w:val="superscript"/>
          <w:lang w:val="nl-NL"/>
        </w:rPr>
        <w:t>(</w:t>
      </w:r>
      <w:r>
        <w:rPr>
          <w:bCs/>
          <w:vertAlign w:val="superscript"/>
          <w:lang w:val="vi-VN"/>
        </w:rPr>
        <w:t>2</w:t>
      </w:r>
      <w:r>
        <w:rPr>
          <w:bCs/>
          <w:vertAlign w:val="superscript"/>
          <w:lang w:val="nl-NL"/>
        </w:rPr>
        <w:t>)</w:t>
      </w:r>
      <w:r>
        <w:rPr>
          <w:bCs/>
          <w:sz w:val="20"/>
        </w:rPr>
        <w:tab/>
      </w:r>
    </w:p>
    <w:p w14:paraId="1E496996" w14:textId="77777777" w:rsidR="0002091A" w:rsidRDefault="0002091A" w:rsidP="0002091A">
      <w:pPr>
        <w:tabs>
          <w:tab w:val="left" w:leader="dot" w:pos="9214"/>
        </w:tabs>
        <w:spacing w:before="80" w:after="80"/>
        <w:ind w:right="-2"/>
        <w:jc w:val="both"/>
        <w:rPr>
          <w:bCs/>
          <w:sz w:val="26"/>
          <w:szCs w:val="26"/>
          <w:lang w:val="nl-NL"/>
        </w:rPr>
      </w:pPr>
      <w:r>
        <w:rPr>
          <w:bCs/>
          <w:sz w:val="26"/>
          <w:szCs w:val="26"/>
          <w:lang w:val="nl-NL"/>
        </w:rPr>
        <w:t>Nơi cư trú</w:t>
      </w:r>
      <w:r w:rsidRPr="008830FA">
        <w:rPr>
          <w:bCs/>
          <w:sz w:val="26"/>
          <w:szCs w:val="26"/>
          <w:lang w:val="nl-NL"/>
        </w:rPr>
        <w:t>:</w:t>
      </w:r>
      <w:r w:rsidRPr="002341F9">
        <w:rPr>
          <w:bCs/>
          <w:vertAlign w:val="superscript"/>
          <w:lang w:val="nl-NL"/>
        </w:rPr>
        <w:t xml:space="preserve"> </w:t>
      </w:r>
      <w:r>
        <w:rPr>
          <w:bCs/>
          <w:vertAlign w:val="superscript"/>
          <w:lang w:val="nl-NL"/>
        </w:rPr>
        <w:t>(</w:t>
      </w:r>
      <w:r>
        <w:rPr>
          <w:bCs/>
          <w:vertAlign w:val="superscript"/>
          <w:lang w:val="vi-VN"/>
        </w:rPr>
        <w:t>2</w:t>
      </w:r>
      <w:r>
        <w:rPr>
          <w:bCs/>
          <w:vertAlign w:val="superscript"/>
          <w:lang w:val="nl-NL"/>
        </w:rPr>
        <w:t>)</w:t>
      </w:r>
      <w:r w:rsidRPr="008830FA">
        <w:rPr>
          <w:bCs/>
          <w:sz w:val="26"/>
          <w:szCs w:val="26"/>
          <w:lang w:val="nl-NL"/>
        </w:rPr>
        <w:t xml:space="preserve"> </w:t>
      </w:r>
      <w:r>
        <w:rPr>
          <w:bCs/>
          <w:sz w:val="26"/>
          <w:szCs w:val="26"/>
          <w:lang w:val="nl-NL"/>
        </w:rPr>
        <w:tab/>
      </w:r>
    </w:p>
    <w:p w14:paraId="01645F7C" w14:textId="77777777" w:rsidR="0002091A" w:rsidRDefault="0002091A" w:rsidP="0002091A">
      <w:pPr>
        <w:tabs>
          <w:tab w:val="left" w:leader="dot" w:pos="9214"/>
        </w:tabs>
        <w:spacing w:before="80" w:after="80"/>
        <w:ind w:right="-2"/>
        <w:jc w:val="both"/>
        <w:rPr>
          <w:bCs/>
          <w:sz w:val="26"/>
          <w:szCs w:val="26"/>
          <w:lang w:val="nl-NL"/>
        </w:rPr>
      </w:pPr>
      <w:r>
        <w:rPr>
          <w:bCs/>
          <w:sz w:val="26"/>
          <w:szCs w:val="26"/>
          <w:lang w:val="nl-NL"/>
        </w:rPr>
        <w:tab/>
      </w:r>
    </w:p>
    <w:p w14:paraId="02AFD02C" w14:textId="77777777" w:rsidR="0002091A" w:rsidRDefault="0002091A" w:rsidP="0002091A">
      <w:pPr>
        <w:tabs>
          <w:tab w:val="left" w:leader="dot" w:pos="9214"/>
        </w:tabs>
        <w:spacing w:before="80" w:after="80"/>
        <w:ind w:right="-2"/>
        <w:jc w:val="both"/>
        <w:rPr>
          <w:bCs/>
          <w:sz w:val="26"/>
          <w:szCs w:val="26"/>
          <w:lang w:val="nl-NL"/>
        </w:rPr>
      </w:pPr>
      <w:r>
        <w:rPr>
          <w:bCs/>
          <w:sz w:val="26"/>
          <w:szCs w:val="26"/>
          <w:lang w:val="nl-NL"/>
        </w:rPr>
        <w:t xml:space="preserve">Giấy tờ tùy thân: </w:t>
      </w:r>
      <w:r>
        <w:rPr>
          <w:bCs/>
          <w:vertAlign w:val="superscript"/>
          <w:lang w:val="nl-NL"/>
        </w:rPr>
        <w:t>(3)</w:t>
      </w:r>
      <w:r>
        <w:rPr>
          <w:bCs/>
          <w:sz w:val="26"/>
          <w:szCs w:val="26"/>
          <w:lang w:val="nl-NL"/>
        </w:rPr>
        <w:tab/>
      </w:r>
    </w:p>
    <w:p w14:paraId="2DD1DD56" w14:textId="77777777" w:rsidR="0002091A" w:rsidRPr="008830FA" w:rsidRDefault="0002091A" w:rsidP="0002091A">
      <w:pPr>
        <w:tabs>
          <w:tab w:val="left" w:leader="dot" w:pos="9214"/>
        </w:tabs>
        <w:spacing w:before="80" w:after="80"/>
        <w:ind w:right="-2"/>
        <w:jc w:val="both"/>
        <w:rPr>
          <w:bCs/>
          <w:sz w:val="26"/>
          <w:szCs w:val="26"/>
          <w:lang w:val="nl-NL"/>
        </w:rPr>
      </w:pPr>
      <w:r w:rsidRPr="008830FA">
        <w:rPr>
          <w:b/>
          <w:bCs/>
          <w:sz w:val="26"/>
          <w:szCs w:val="26"/>
          <w:lang w:val="nl-NL"/>
        </w:rPr>
        <w:t>Họ</w:t>
      </w:r>
      <w:r>
        <w:rPr>
          <w:b/>
          <w:bCs/>
          <w:sz w:val="26"/>
          <w:szCs w:val="26"/>
          <w:lang w:val="nl-NL"/>
        </w:rPr>
        <w:t>, chữ đệm,</w:t>
      </w:r>
      <w:r w:rsidRPr="008830FA">
        <w:rPr>
          <w:b/>
          <w:bCs/>
          <w:sz w:val="26"/>
          <w:szCs w:val="26"/>
          <w:lang w:val="nl-NL"/>
        </w:rPr>
        <w:t xml:space="preserve"> tên </w:t>
      </w:r>
      <w:r>
        <w:rPr>
          <w:b/>
          <w:bCs/>
          <w:sz w:val="26"/>
          <w:szCs w:val="26"/>
          <w:lang w:val="nl-NL"/>
        </w:rPr>
        <w:t xml:space="preserve">người </w:t>
      </w:r>
      <w:r w:rsidRPr="008830FA">
        <w:rPr>
          <w:b/>
          <w:bCs/>
          <w:sz w:val="26"/>
          <w:szCs w:val="26"/>
          <w:lang w:val="nl-NL"/>
        </w:rPr>
        <w:t>cha:</w:t>
      </w:r>
      <w:r w:rsidRPr="008830FA">
        <w:rPr>
          <w:bCs/>
          <w:sz w:val="26"/>
          <w:szCs w:val="26"/>
          <w:lang w:val="nl-NL"/>
        </w:rPr>
        <w:t xml:space="preserve"> </w:t>
      </w:r>
      <w:r>
        <w:rPr>
          <w:bCs/>
          <w:sz w:val="20"/>
        </w:rPr>
        <w:tab/>
      </w:r>
    </w:p>
    <w:p w14:paraId="6724F7CE" w14:textId="77777777" w:rsidR="0002091A" w:rsidRDefault="0002091A" w:rsidP="0002091A">
      <w:pPr>
        <w:tabs>
          <w:tab w:val="left" w:leader="dot" w:pos="4760"/>
          <w:tab w:val="left" w:leader="dot" w:pos="9214"/>
        </w:tabs>
        <w:spacing w:before="80" w:after="80"/>
        <w:ind w:right="-2"/>
        <w:jc w:val="both"/>
        <w:rPr>
          <w:bCs/>
          <w:sz w:val="20"/>
        </w:rPr>
      </w:pPr>
      <w:r>
        <w:rPr>
          <w:bCs/>
          <w:sz w:val="26"/>
          <w:szCs w:val="26"/>
          <w:lang w:val="nl-NL"/>
        </w:rPr>
        <w:t>N</w:t>
      </w:r>
      <w:r w:rsidRPr="008830FA">
        <w:rPr>
          <w:bCs/>
          <w:sz w:val="26"/>
          <w:szCs w:val="26"/>
          <w:lang w:val="nl-NL"/>
        </w:rPr>
        <w:t>ăm sinh</w:t>
      </w:r>
      <w:r>
        <w:rPr>
          <w:bCs/>
          <w:sz w:val="26"/>
          <w:szCs w:val="26"/>
          <w:lang w:val="nl-NL"/>
        </w:rPr>
        <w:t xml:space="preserve">: </w:t>
      </w:r>
      <w:r>
        <w:rPr>
          <w:bCs/>
          <w:sz w:val="26"/>
          <w:szCs w:val="26"/>
          <w:vertAlign w:val="superscript"/>
          <w:lang w:val="nl-NL"/>
        </w:rPr>
        <w:t>(5)</w:t>
      </w:r>
      <w:r>
        <w:rPr>
          <w:bCs/>
          <w:sz w:val="26"/>
          <w:szCs w:val="26"/>
          <w:lang w:val="nl-NL"/>
        </w:rPr>
        <w:t>.................................</w:t>
      </w:r>
      <w:r>
        <w:rPr>
          <w:bCs/>
          <w:sz w:val="26"/>
          <w:szCs w:val="26"/>
          <w:lang w:val="vi-VN"/>
        </w:rPr>
        <w:t>.....................</w:t>
      </w:r>
      <w:r>
        <w:rPr>
          <w:bCs/>
          <w:sz w:val="26"/>
          <w:szCs w:val="26"/>
          <w:lang w:val="nl-NL"/>
        </w:rPr>
        <w:t xml:space="preserve">Dân tộc: </w:t>
      </w:r>
      <w:r>
        <w:rPr>
          <w:bCs/>
          <w:vertAlign w:val="superscript"/>
          <w:lang w:val="nl-NL"/>
        </w:rPr>
        <w:t>(</w:t>
      </w:r>
      <w:r>
        <w:rPr>
          <w:bCs/>
          <w:vertAlign w:val="superscript"/>
          <w:lang w:val="vi-VN"/>
        </w:rPr>
        <w:t>2</w:t>
      </w:r>
      <w:r>
        <w:rPr>
          <w:bCs/>
          <w:vertAlign w:val="superscript"/>
          <w:lang w:val="nl-NL"/>
        </w:rPr>
        <w:t>)</w:t>
      </w:r>
      <w:r>
        <w:rPr>
          <w:bCs/>
          <w:sz w:val="26"/>
          <w:szCs w:val="26"/>
          <w:lang w:val="nl-NL"/>
        </w:rPr>
        <w:t>...................</w:t>
      </w:r>
      <w:r w:rsidRPr="008830FA">
        <w:rPr>
          <w:bCs/>
          <w:sz w:val="26"/>
          <w:szCs w:val="26"/>
          <w:lang w:val="nl-NL"/>
        </w:rPr>
        <w:t>Quốc tịch:</w:t>
      </w:r>
      <w:r>
        <w:rPr>
          <w:bCs/>
          <w:sz w:val="26"/>
          <w:szCs w:val="26"/>
          <w:lang w:val="nl-NL"/>
        </w:rPr>
        <w:t xml:space="preserve"> </w:t>
      </w:r>
      <w:r>
        <w:rPr>
          <w:bCs/>
          <w:vertAlign w:val="superscript"/>
          <w:lang w:val="nl-NL"/>
        </w:rPr>
        <w:t>(</w:t>
      </w:r>
      <w:r>
        <w:rPr>
          <w:bCs/>
          <w:vertAlign w:val="superscript"/>
          <w:lang w:val="vi-VN"/>
        </w:rPr>
        <w:t>2</w:t>
      </w:r>
      <w:r>
        <w:rPr>
          <w:bCs/>
          <w:vertAlign w:val="superscript"/>
          <w:lang w:val="nl-NL"/>
        </w:rPr>
        <w:t>)</w:t>
      </w:r>
      <w:r>
        <w:rPr>
          <w:bCs/>
          <w:sz w:val="26"/>
          <w:szCs w:val="26"/>
          <w:lang w:val="nl-NL"/>
        </w:rPr>
        <w:tab/>
      </w:r>
    </w:p>
    <w:p w14:paraId="104376F0" w14:textId="77777777" w:rsidR="0002091A" w:rsidRDefault="0002091A" w:rsidP="0002091A">
      <w:pPr>
        <w:tabs>
          <w:tab w:val="left" w:leader="dot" w:pos="9214"/>
        </w:tabs>
        <w:spacing w:before="80" w:after="80"/>
        <w:ind w:right="-2"/>
        <w:jc w:val="both"/>
        <w:rPr>
          <w:bCs/>
          <w:sz w:val="26"/>
          <w:szCs w:val="26"/>
          <w:lang w:val="nl-NL"/>
        </w:rPr>
      </w:pPr>
      <w:r>
        <w:rPr>
          <w:bCs/>
          <w:sz w:val="26"/>
          <w:szCs w:val="26"/>
          <w:lang w:val="nl-NL"/>
        </w:rPr>
        <w:t>Nơi cư trú</w:t>
      </w:r>
      <w:r w:rsidRPr="008830FA">
        <w:rPr>
          <w:bCs/>
          <w:sz w:val="26"/>
          <w:szCs w:val="26"/>
          <w:lang w:val="nl-NL"/>
        </w:rPr>
        <w:t>:</w:t>
      </w:r>
      <w:r w:rsidRPr="002341F9">
        <w:rPr>
          <w:bCs/>
          <w:vertAlign w:val="superscript"/>
          <w:lang w:val="nl-NL"/>
        </w:rPr>
        <w:t xml:space="preserve"> </w:t>
      </w:r>
      <w:r>
        <w:rPr>
          <w:bCs/>
          <w:vertAlign w:val="superscript"/>
          <w:lang w:val="nl-NL"/>
        </w:rPr>
        <w:t>(</w:t>
      </w:r>
      <w:r>
        <w:rPr>
          <w:bCs/>
          <w:vertAlign w:val="superscript"/>
          <w:lang w:val="vi-VN"/>
        </w:rPr>
        <w:t>2</w:t>
      </w:r>
      <w:r>
        <w:rPr>
          <w:bCs/>
          <w:vertAlign w:val="superscript"/>
          <w:lang w:val="nl-NL"/>
        </w:rPr>
        <w:t>)</w:t>
      </w:r>
      <w:r>
        <w:rPr>
          <w:bCs/>
          <w:sz w:val="26"/>
          <w:szCs w:val="26"/>
          <w:lang w:val="nl-NL"/>
        </w:rPr>
        <w:tab/>
      </w:r>
    </w:p>
    <w:p w14:paraId="07368FEF" w14:textId="77777777" w:rsidR="0002091A" w:rsidRDefault="0002091A" w:rsidP="0002091A">
      <w:pPr>
        <w:tabs>
          <w:tab w:val="left" w:leader="dot" w:pos="9214"/>
        </w:tabs>
        <w:spacing w:before="80" w:after="80"/>
        <w:ind w:right="-2"/>
        <w:jc w:val="both"/>
        <w:rPr>
          <w:bCs/>
          <w:sz w:val="26"/>
          <w:szCs w:val="26"/>
          <w:lang w:val="nl-NL"/>
        </w:rPr>
      </w:pPr>
      <w:r>
        <w:rPr>
          <w:bCs/>
          <w:sz w:val="26"/>
          <w:szCs w:val="26"/>
          <w:lang w:val="nl-NL"/>
        </w:rPr>
        <w:tab/>
      </w:r>
    </w:p>
    <w:p w14:paraId="533C86E2" w14:textId="77777777" w:rsidR="0002091A" w:rsidRDefault="0002091A" w:rsidP="0002091A">
      <w:pPr>
        <w:tabs>
          <w:tab w:val="left" w:leader="dot" w:pos="9214"/>
        </w:tabs>
        <w:spacing w:before="80" w:after="80"/>
        <w:ind w:right="-2"/>
        <w:jc w:val="both"/>
        <w:rPr>
          <w:bCs/>
          <w:sz w:val="26"/>
          <w:szCs w:val="26"/>
          <w:lang w:val="nl-NL"/>
        </w:rPr>
      </w:pPr>
      <w:r>
        <w:rPr>
          <w:bCs/>
          <w:sz w:val="26"/>
          <w:szCs w:val="26"/>
          <w:lang w:val="nl-NL"/>
        </w:rPr>
        <w:t xml:space="preserve">Giấy tờ tùy thân: </w:t>
      </w:r>
      <w:r>
        <w:rPr>
          <w:bCs/>
          <w:vertAlign w:val="superscript"/>
          <w:lang w:val="nl-NL"/>
        </w:rPr>
        <w:t>(3)</w:t>
      </w:r>
      <w:r>
        <w:rPr>
          <w:bCs/>
          <w:sz w:val="26"/>
          <w:szCs w:val="26"/>
          <w:lang w:val="nl-NL"/>
        </w:rPr>
        <w:tab/>
      </w:r>
    </w:p>
    <w:p w14:paraId="540F7BBE" w14:textId="77777777" w:rsidR="0002091A" w:rsidRPr="003A50A1" w:rsidRDefault="0002091A" w:rsidP="0002091A">
      <w:pPr>
        <w:tabs>
          <w:tab w:val="left" w:leader="dot" w:pos="9214"/>
        </w:tabs>
        <w:spacing w:before="80" w:after="80"/>
        <w:ind w:right="-2"/>
        <w:jc w:val="both"/>
        <w:rPr>
          <w:bCs/>
          <w:i/>
          <w:sz w:val="26"/>
          <w:szCs w:val="26"/>
          <w:lang w:val="nl-NL"/>
        </w:rPr>
      </w:pPr>
      <w:r w:rsidRPr="003A50A1">
        <w:rPr>
          <w:bCs/>
          <w:i/>
          <w:sz w:val="26"/>
          <w:szCs w:val="26"/>
          <w:lang w:val="nl-NL"/>
        </w:rPr>
        <w:t>Thông tin về Giấy chứng nhận</w:t>
      </w:r>
      <w:r>
        <w:rPr>
          <w:bCs/>
          <w:i/>
          <w:sz w:val="26"/>
          <w:szCs w:val="26"/>
          <w:lang w:val="nl-NL"/>
        </w:rPr>
        <w:t xml:space="preserve"> kết hôn của cha, mẹ trẻ (nếu cha, mẹ trẻ đã ĐKKH): Số:....</w:t>
      </w:r>
      <w:r w:rsidRPr="003A50A1">
        <w:rPr>
          <w:bCs/>
          <w:i/>
          <w:sz w:val="26"/>
          <w:szCs w:val="26"/>
          <w:lang w:val="nl-NL"/>
        </w:rPr>
        <w:t xml:space="preserve">....., </w:t>
      </w:r>
      <w:r>
        <w:rPr>
          <w:bCs/>
          <w:i/>
          <w:sz w:val="26"/>
          <w:szCs w:val="26"/>
          <w:lang w:val="nl-NL"/>
        </w:rPr>
        <w:t>Quyển số: ........</w:t>
      </w:r>
      <w:r w:rsidRPr="003A50A1">
        <w:rPr>
          <w:bCs/>
          <w:i/>
          <w:sz w:val="26"/>
          <w:szCs w:val="26"/>
          <w:lang w:val="nl-NL"/>
        </w:rPr>
        <w:t>..., đăng ký ngày .... tháng .... n</w:t>
      </w:r>
      <w:r>
        <w:rPr>
          <w:bCs/>
          <w:i/>
          <w:sz w:val="26"/>
          <w:szCs w:val="26"/>
          <w:lang w:val="nl-NL"/>
        </w:rPr>
        <w:t>ăm ......... tại.....................................</w:t>
      </w:r>
    </w:p>
    <w:p w14:paraId="710B1A96" w14:textId="77777777" w:rsidR="0002091A" w:rsidRDefault="0002091A" w:rsidP="0002091A">
      <w:pPr>
        <w:spacing w:before="80" w:after="80"/>
        <w:ind w:right="-2"/>
        <w:jc w:val="both"/>
        <w:rPr>
          <w:bCs/>
          <w:sz w:val="26"/>
          <w:szCs w:val="26"/>
          <w:lang w:val="nl-NL"/>
        </w:rPr>
      </w:pPr>
      <w:r w:rsidRPr="008830FA">
        <w:rPr>
          <w:bCs/>
          <w:sz w:val="26"/>
          <w:szCs w:val="26"/>
          <w:lang w:val="nl-NL"/>
        </w:rPr>
        <w:lastRenderedPageBreak/>
        <w:t xml:space="preserve">Tôi cam đoan </w:t>
      </w:r>
      <w:r>
        <w:rPr>
          <w:bCs/>
          <w:sz w:val="26"/>
          <w:szCs w:val="26"/>
          <w:lang w:val="nl-NL"/>
        </w:rPr>
        <w:t xml:space="preserve">nội dung đề nghị đăng ký khai sinh </w:t>
      </w:r>
      <w:r w:rsidRPr="008830FA">
        <w:rPr>
          <w:bCs/>
          <w:sz w:val="26"/>
          <w:szCs w:val="26"/>
          <w:lang w:val="nl-NL"/>
        </w:rPr>
        <w:t>trên đây là đúng sự thật</w:t>
      </w:r>
      <w:r>
        <w:rPr>
          <w:bCs/>
          <w:sz w:val="26"/>
          <w:szCs w:val="26"/>
          <w:lang w:val="nl-NL"/>
        </w:rPr>
        <w:t>, được sự thỏa thuận nhất trí của các bên liên quan theo quy định pháp luật.</w:t>
      </w:r>
    </w:p>
    <w:p w14:paraId="5207E247" w14:textId="77777777" w:rsidR="0002091A" w:rsidRDefault="0002091A" w:rsidP="0002091A">
      <w:pPr>
        <w:spacing w:before="80" w:after="80"/>
        <w:ind w:right="-2"/>
        <w:jc w:val="both"/>
        <w:rPr>
          <w:bCs/>
          <w:sz w:val="26"/>
          <w:szCs w:val="26"/>
          <w:lang w:val="nl-NL"/>
        </w:rPr>
      </w:pPr>
      <w:r>
        <w:rPr>
          <w:bCs/>
          <w:sz w:val="26"/>
          <w:szCs w:val="26"/>
          <w:lang w:val="nl-NL"/>
        </w:rPr>
        <w:t xml:space="preserve">Tôi </w:t>
      </w:r>
      <w:r w:rsidRPr="008830FA">
        <w:rPr>
          <w:bCs/>
          <w:sz w:val="26"/>
          <w:szCs w:val="26"/>
          <w:lang w:val="nl-NL"/>
        </w:rPr>
        <w:t xml:space="preserve">chịu </w:t>
      </w:r>
      <w:r>
        <w:rPr>
          <w:bCs/>
          <w:sz w:val="26"/>
          <w:szCs w:val="26"/>
          <w:lang w:val="nl-NL"/>
        </w:rPr>
        <w:t xml:space="preserve">hoàn toàn </w:t>
      </w:r>
      <w:r w:rsidRPr="008830FA">
        <w:rPr>
          <w:bCs/>
          <w:sz w:val="26"/>
          <w:szCs w:val="26"/>
          <w:lang w:val="nl-NL"/>
        </w:rPr>
        <w:t xml:space="preserve">trách nhiệm trước pháp luật </w:t>
      </w:r>
      <w:r>
        <w:rPr>
          <w:bCs/>
          <w:sz w:val="26"/>
          <w:szCs w:val="26"/>
          <w:lang w:val="nl-NL"/>
        </w:rPr>
        <w:t>về nội dung cam đoan của mình</w:t>
      </w:r>
      <w:r w:rsidRPr="008830FA">
        <w:rPr>
          <w:bCs/>
          <w:sz w:val="26"/>
          <w:szCs w:val="26"/>
          <w:lang w:val="nl-NL"/>
        </w:rPr>
        <w:t>.</w:t>
      </w:r>
    </w:p>
    <w:p w14:paraId="1380AC51" w14:textId="77777777" w:rsidR="0002091A" w:rsidRPr="008830FA" w:rsidRDefault="0002091A" w:rsidP="0002091A">
      <w:pPr>
        <w:tabs>
          <w:tab w:val="left" w:leader="dot" w:pos="5740"/>
          <w:tab w:val="left" w:leader="dot" w:pos="6860"/>
          <w:tab w:val="left" w:leader="dot" w:pos="7980"/>
          <w:tab w:val="left" w:leader="dot" w:pos="9356"/>
        </w:tabs>
        <w:spacing w:before="80" w:after="80" w:line="312" w:lineRule="auto"/>
        <w:ind w:right="-2"/>
        <w:jc w:val="right"/>
        <w:rPr>
          <w:bCs/>
          <w:i/>
          <w:sz w:val="26"/>
          <w:szCs w:val="26"/>
          <w:lang w:val="nl-NL"/>
        </w:rPr>
      </w:pPr>
      <w:r w:rsidRPr="008830FA">
        <w:rPr>
          <w:bCs/>
          <w:i/>
          <w:sz w:val="26"/>
          <w:szCs w:val="26"/>
          <w:lang w:val="nl-NL"/>
        </w:rPr>
        <w:t xml:space="preserve">         </w:t>
      </w:r>
      <w:r>
        <w:rPr>
          <w:bCs/>
          <w:i/>
          <w:sz w:val="26"/>
          <w:szCs w:val="26"/>
          <w:lang w:val="nl-NL"/>
        </w:rPr>
        <w:t xml:space="preserve">                      </w:t>
      </w:r>
      <w:r w:rsidRPr="008830FA">
        <w:rPr>
          <w:bCs/>
          <w:i/>
          <w:sz w:val="26"/>
          <w:szCs w:val="26"/>
          <w:lang w:val="nl-NL"/>
        </w:rPr>
        <w:t xml:space="preserve"> Làm tại: </w:t>
      </w:r>
      <w:r>
        <w:rPr>
          <w:bCs/>
          <w:sz w:val="20"/>
        </w:rPr>
        <w:t>…………………….</w:t>
      </w:r>
      <w:r w:rsidRPr="008830FA">
        <w:rPr>
          <w:bCs/>
          <w:i/>
          <w:sz w:val="26"/>
          <w:szCs w:val="26"/>
          <w:lang w:val="nl-NL"/>
        </w:rPr>
        <w:t>, ngày</w:t>
      </w:r>
      <w:r w:rsidRPr="008830FA">
        <w:rPr>
          <w:bCs/>
          <w:sz w:val="26"/>
          <w:szCs w:val="26"/>
          <w:lang w:val="nl-NL"/>
        </w:rPr>
        <w:t xml:space="preserve"> </w:t>
      </w:r>
      <w:r>
        <w:rPr>
          <w:bCs/>
          <w:sz w:val="26"/>
          <w:szCs w:val="26"/>
          <w:lang w:val="nl-NL"/>
        </w:rPr>
        <w:t>...........</w:t>
      </w:r>
      <w:r w:rsidRPr="008830FA">
        <w:rPr>
          <w:bCs/>
          <w:i/>
          <w:sz w:val="26"/>
          <w:szCs w:val="26"/>
          <w:lang w:val="nl-NL"/>
        </w:rPr>
        <w:t xml:space="preserve"> tháng</w:t>
      </w:r>
      <w:r w:rsidRPr="008830FA">
        <w:rPr>
          <w:bCs/>
          <w:sz w:val="26"/>
          <w:szCs w:val="26"/>
          <w:lang w:val="nl-NL"/>
        </w:rPr>
        <w:t xml:space="preserve"> </w:t>
      </w:r>
      <w:r>
        <w:rPr>
          <w:bCs/>
          <w:sz w:val="26"/>
          <w:szCs w:val="26"/>
          <w:lang w:val="nl-NL"/>
        </w:rPr>
        <w:t>.........</w:t>
      </w:r>
      <w:r w:rsidRPr="008830FA">
        <w:rPr>
          <w:bCs/>
          <w:i/>
          <w:sz w:val="26"/>
          <w:szCs w:val="26"/>
          <w:lang w:val="nl-NL"/>
        </w:rPr>
        <w:t xml:space="preserve"> năm </w:t>
      </w:r>
      <w:r>
        <w:rPr>
          <w:bCs/>
          <w:i/>
          <w:sz w:val="26"/>
          <w:szCs w:val="26"/>
          <w:lang w:val="nl-NL"/>
        </w:rPr>
        <w:t>..............</w:t>
      </w:r>
    </w:p>
    <w:tbl>
      <w:tblPr>
        <w:tblW w:w="9588" w:type="dxa"/>
        <w:tblLook w:val="04A0" w:firstRow="1" w:lastRow="0" w:firstColumn="1" w:lastColumn="0" w:noHBand="0" w:noVBand="1"/>
      </w:tblPr>
      <w:tblGrid>
        <w:gridCol w:w="5070"/>
        <w:gridCol w:w="4518"/>
      </w:tblGrid>
      <w:tr w:rsidR="0002091A" w:rsidRPr="00136B5A" w14:paraId="2C5C3DBB" w14:textId="77777777" w:rsidTr="0002091A">
        <w:trPr>
          <w:trHeight w:val="930"/>
        </w:trPr>
        <w:tc>
          <w:tcPr>
            <w:tcW w:w="5070" w:type="dxa"/>
            <w:shd w:val="clear" w:color="auto" w:fill="auto"/>
          </w:tcPr>
          <w:p w14:paraId="4A5F4FD4" w14:textId="77777777" w:rsidR="0002091A" w:rsidRDefault="0002091A" w:rsidP="0002091A">
            <w:pPr>
              <w:spacing w:line="312" w:lineRule="auto"/>
              <w:ind w:right="-2"/>
              <w:rPr>
                <w:b/>
                <w:bCs/>
                <w:i/>
                <w:sz w:val="26"/>
                <w:szCs w:val="26"/>
                <w:lang w:val="nl-NL"/>
              </w:rPr>
            </w:pPr>
          </w:p>
          <w:p w14:paraId="45865EE4" w14:textId="77777777" w:rsidR="0002091A" w:rsidRDefault="0002091A" w:rsidP="0002091A">
            <w:pPr>
              <w:spacing w:line="312" w:lineRule="auto"/>
              <w:ind w:right="-2"/>
              <w:rPr>
                <w:b/>
                <w:bCs/>
                <w:i/>
                <w:sz w:val="26"/>
                <w:szCs w:val="26"/>
                <w:lang w:val="nl-NL"/>
              </w:rPr>
            </w:pPr>
          </w:p>
          <w:p w14:paraId="4EF339BA" w14:textId="77777777" w:rsidR="0002091A" w:rsidRDefault="0002091A" w:rsidP="0002091A">
            <w:pPr>
              <w:pBdr>
                <w:bottom w:val="single" w:sz="6" w:space="1" w:color="auto"/>
              </w:pBdr>
              <w:spacing w:line="312" w:lineRule="auto"/>
              <w:ind w:right="-2"/>
              <w:rPr>
                <w:b/>
                <w:bCs/>
                <w:i/>
                <w:sz w:val="26"/>
                <w:szCs w:val="26"/>
                <w:lang w:val="nl-NL"/>
              </w:rPr>
            </w:pPr>
          </w:p>
          <w:p w14:paraId="63FA79CC" w14:textId="77777777" w:rsidR="0002091A" w:rsidRPr="00257731" w:rsidRDefault="0002091A" w:rsidP="0002091A">
            <w:pPr>
              <w:pStyle w:val="Footer"/>
              <w:pBdr>
                <w:top w:val="single" w:sz="4" w:space="1" w:color="auto"/>
              </w:pBdr>
              <w:ind w:right="-2"/>
              <w:rPr>
                <w:sz w:val="22"/>
              </w:rPr>
            </w:pPr>
            <w:r w:rsidRPr="00DE57AC">
              <w:rPr>
                <w:sz w:val="22"/>
              </w:rPr>
              <w:t>Đề nghị cấp bản sao</w:t>
            </w:r>
            <w:r w:rsidRPr="00257731">
              <w:rPr>
                <w:sz w:val="22"/>
                <w:vertAlign w:val="superscript"/>
              </w:rPr>
              <w:t>(</w:t>
            </w:r>
            <w:r>
              <w:rPr>
                <w:sz w:val="22"/>
                <w:vertAlign w:val="superscript"/>
              </w:rPr>
              <w:t>6</w:t>
            </w:r>
            <w:r w:rsidRPr="00DE57AC">
              <w:rPr>
                <w:sz w:val="22"/>
                <w:vertAlign w:val="superscript"/>
              </w:rPr>
              <w:t>)</w:t>
            </w:r>
            <w:r w:rsidRPr="00257731">
              <w:rPr>
                <w:sz w:val="22"/>
              </w:rPr>
              <w:t xml:space="preserve">: Có </w:t>
            </w:r>
            <w:r w:rsidRPr="00257731">
              <w:rPr>
                <w:noProof/>
                <w:sz w:val="22"/>
              </w:rPr>
              <w:drawing>
                <wp:inline distT="0" distB="0" distL="0" distR="0" wp14:anchorId="54E4D25B" wp14:editId="6966C82B">
                  <wp:extent cx="180975" cy="190500"/>
                  <wp:effectExtent l="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257731">
              <w:rPr>
                <w:sz w:val="22"/>
              </w:rPr>
              <w:t>, K</w:t>
            </w:r>
            <w:r w:rsidRPr="000E507E">
              <w:rPr>
                <w:sz w:val="22"/>
              </w:rPr>
              <w:t xml:space="preserve">hông </w:t>
            </w:r>
            <w:r w:rsidRPr="00257731">
              <w:rPr>
                <w:noProof/>
                <w:sz w:val="22"/>
              </w:rPr>
              <w:drawing>
                <wp:inline distT="0" distB="0" distL="0" distR="0" wp14:anchorId="271A1508" wp14:editId="2EA58D9A">
                  <wp:extent cx="180975" cy="190500"/>
                  <wp:effectExtent l="0" t="0" r="9525"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1B1F7029" w14:textId="77777777" w:rsidR="0002091A" w:rsidRPr="00D177DE" w:rsidRDefault="0002091A" w:rsidP="0002091A">
            <w:pPr>
              <w:spacing w:line="312" w:lineRule="auto"/>
              <w:ind w:right="-2"/>
              <w:rPr>
                <w:bCs/>
                <w:i/>
                <w:sz w:val="26"/>
                <w:szCs w:val="26"/>
                <w:lang w:val="nl-NL"/>
              </w:rPr>
            </w:pPr>
            <w:r w:rsidRPr="000E507E">
              <w:rPr>
                <w:sz w:val="22"/>
              </w:rPr>
              <w:t>Số lượng:…….bản</w:t>
            </w:r>
            <w:r w:rsidRPr="00D177DE" w:rsidDel="007B00B7">
              <w:rPr>
                <w:b/>
                <w:bCs/>
                <w:i/>
                <w:sz w:val="26"/>
                <w:szCs w:val="26"/>
                <w:lang w:val="nl-NL"/>
              </w:rPr>
              <w:t xml:space="preserve"> </w:t>
            </w:r>
          </w:p>
        </w:tc>
        <w:tc>
          <w:tcPr>
            <w:tcW w:w="4518" w:type="dxa"/>
            <w:shd w:val="clear" w:color="auto" w:fill="auto"/>
          </w:tcPr>
          <w:p w14:paraId="201EA1B3" w14:textId="77777777" w:rsidR="0002091A" w:rsidRPr="00D177DE" w:rsidRDefault="0002091A" w:rsidP="0002091A">
            <w:pPr>
              <w:ind w:right="-2"/>
              <w:jc w:val="center"/>
              <w:rPr>
                <w:b/>
                <w:bCs/>
                <w:sz w:val="26"/>
                <w:vertAlign w:val="superscript"/>
                <w:lang w:val="vi-VN"/>
              </w:rPr>
            </w:pPr>
            <w:r w:rsidRPr="0042098D">
              <w:rPr>
                <w:b/>
                <w:bCs/>
                <w:sz w:val="26"/>
                <w:lang w:val="nl-NL"/>
              </w:rPr>
              <w:t xml:space="preserve">Người </w:t>
            </w:r>
            <w:r w:rsidRPr="00D177DE">
              <w:rPr>
                <w:b/>
                <w:bCs/>
                <w:sz w:val="26"/>
                <w:lang w:val="vi-VN"/>
              </w:rPr>
              <w:t>yêu cầu</w:t>
            </w:r>
          </w:p>
          <w:p w14:paraId="522E0A78" w14:textId="77777777" w:rsidR="0002091A" w:rsidRDefault="0002091A" w:rsidP="0002091A">
            <w:pPr>
              <w:ind w:right="-2"/>
              <w:jc w:val="center"/>
              <w:rPr>
                <w:bCs/>
                <w:i/>
                <w:lang w:val="nl-NL"/>
              </w:rPr>
            </w:pPr>
            <w:r w:rsidRPr="00872099">
              <w:rPr>
                <w:bCs/>
                <w:i/>
                <w:lang w:val="nl-NL"/>
              </w:rPr>
              <w:t>(Ký, ghi rõ họ, chữ đệm, tên)</w:t>
            </w:r>
          </w:p>
          <w:p w14:paraId="4B549182" w14:textId="77777777" w:rsidR="0002091A" w:rsidRDefault="0002091A" w:rsidP="0002091A">
            <w:pPr>
              <w:spacing w:line="312" w:lineRule="auto"/>
              <w:ind w:right="-2"/>
              <w:jc w:val="center"/>
              <w:rPr>
                <w:bCs/>
                <w:i/>
                <w:lang w:val="nl-NL"/>
              </w:rPr>
            </w:pPr>
          </w:p>
          <w:p w14:paraId="065F01FF" w14:textId="77777777" w:rsidR="0002091A" w:rsidRDefault="0002091A" w:rsidP="0002091A">
            <w:pPr>
              <w:spacing w:line="312" w:lineRule="auto"/>
              <w:ind w:right="-2"/>
              <w:jc w:val="center"/>
              <w:rPr>
                <w:bCs/>
                <w:i/>
                <w:lang w:val="nl-NL"/>
              </w:rPr>
            </w:pPr>
          </w:p>
          <w:p w14:paraId="05DC37FB" w14:textId="77777777" w:rsidR="0002091A" w:rsidRDefault="0002091A" w:rsidP="0002091A">
            <w:pPr>
              <w:spacing w:line="312" w:lineRule="auto"/>
              <w:ind w:right="-2"/>
              <w:jc w:val="center"/>
              <w:rPr>
                <w:bCs/>
                <w:i/>
                <w:lang w:val="nl-NL"/>
              </w:rPr>
            </w:pPr>
          </w:p>
          <w:p w14:paraId="6C5C4F54" w14:textId="77777777" w:rsidR="0002091A" w:rsidRPr="00872099" w:rsidRDefault="0002091A" w:rsidP="0002091A">
            <w:pPr>
              <w:spacing w:line="312" w:lineRule="auto"/>
              <w:ind w:right="-2"/>
              <w:jc w:val="center"/>
              <w:rPr>
                <w:bCs/>
                <w:i/>
                <w:sz w:val="20"/>
                <w:szCs w:val="20"/>
                <w:lang w:val="nl-NL"/>
              </w:rPr>
            </w:pPr>
            <w:r w:rsidRPr="00D177DE">
              <w:rPr>
                <w:bCs/>
                <w:i/>
                <w:sz w:val="20"/>
                <w:szCs w:val="20"/>
                <w:lang w:val="nl-NL"/>
              </w:rPr>
              <w:t>.......................................</w:t>
            </w:r>
          </w:p>
        </w:tc>
      </w:tr>
      <w:tr w:rsidR="0002091A" w:rsidRPr="00872099" w14:paraId="0ECEB5A5" w14:textId="77777777" w:rsidTr="0002091A">
        <w:tc>
          <w:tcPr>
            <w:tcW w:w="5070" w:type="dxa"/>
            <w:shd w:val="clear" w:color="auto" w:fill="auto"/>
          </w:tcPr>
          <w:p w14:paraId="69B8FE48" w14:textId="77777777" w:rsidR="0002091A" w:rsidRPr="00872099" w:rsidRDefault="0002091A" w:rsidP="0002091A">
            <w:pPr>
              <w:ind w:right="-2"/>
              <w:rPr>
                <w:b/>
                <w:i/>
              </w:rPr>
            </w:pPr>
          </w:p>
        </w:tc>
        <w:tc>
          <w:tcPr>
            <w:tcW w:w="4518" w:type="dxa"/>
            <w:shd w:val="clear" w:color="auto" w:fill="auto"/>
          </w:tcPr>
          <w:p w14:paraId="78FFF7B4" w14:textId="77777777" w:rsidR="0002091A" w:rsidRPr="00872099" w:rsidRDefault="0002091A" w:rsidP="0002091A">
            <w:pPr>
              <w:ind w:right="-2"/>
              <w:jc w:val="center"/>
              <w:rPr>
                <w:b/>
                <w:i/>
              </w:rPr>
            </w:pPr>
          </w:p>
        </w:tc>
      </w:tr>
    </w:tbl>
    <w:p w14:paraId="2B1B3B28" w14:textId="77777777" w:rsidR="0002091A" w:rsidRDefault="0002091A" w:rsidP="0002091A">
      <w:pPr>
        <w:spacing w:after="120"/>
        <w:ind w:right="-2"/>
      </w:pPr>
      <w:r w:rsidRPr="006A6C39">
        <w:rPr>
          <w:b/>
          <w:i/>
          <w:u w:val="single"/>
        </w:rPr>
        <w:t>Chú thích</w:t>
      </w:r>
      <w:r w:rsidRPr="009D0946">
        <w:rPr>
          <w:b/>
          <w:i/>
        </w:rPr>
        <w:t>:</w:t>
      </w:r>
      <w:r w:rsidRPr="009D0946">
        <w:t xml:space="preserve"> </w:t>
      </w:r>
    </w:p>
    <w:p w14:paraId="4EB93A8F" w14:textId="77777777" w:rsidR="0002091A" w:rsidRDefault="0002091A" w:rsidP="0002091A">
      <w:pPr>
        <w:spacing w:after="60"/>
        <w:ind w:right="-2" w:firstLine="629"/>
        <w:jc w:val="both"/>
        <w:rPr>
          <w:sz w:val="26"/>
        </w:rPr>
      </w:pPr>
      <w:r w:rsidRPr="00D30C61">
        <w:rPr>
          <w:sz w:val="26"/>
          <w:vertAlign w:val="superscript"/>
        </w:rPr>
        <w:t>(</w:t>
      </w:r>
      <w:r>
        <w:rPr>
          <w:sz w:val="26"/>
          <w:vertAlign w:val="superscript"/>
        </w:rPr>
        <w:t>1</w:t>
      </w:r>
      <w:r w:rsidRPr="00D30C61">
        <w:rPr>
          <w:sz w:val="26"/>
          <w:vertAlign w:val="superscript"/>
        </w:rPr>
        <w:t>)</w:t>
      </w:r>
      <w:r w:rsidRPr="009D0946" w:rsidDel="006A6C39">
        <w:rPr>
          <w:vertAlign w:val="superscript"/>
        </w:rPr>
        <w:t xml:space="preserve"> </w:t>
      </w:r>
      <w:r w:rsidRPr="006A6C39">
        <w:rPr>
          <w:sz w:val="26"/>
        </w:rPr>
        <w:t>Ghi rõ tên cơ quan đăng ký khai sinh</w:t>
      </w:r>
      <w:r>
        <w:rPr>
          <w:sz w:val="26"/>
        </w:rPr>
        <w:t>.</w:t>
      </w:r>
    </w:p>
    <w:p w14:paraId="33084F4D" w14:textId="77777777" w:rsidR="0002091A" w:rsidRPr="000B3D87" w:rsidRDefault="0002091A" w:rsidP="0002091A">
      <w:pPr>
        <w:spacing w:after="60"/>
        <w:ind w:right="-2" w:firstLine="629"/>
        <w:jc w:val="both"/>
        <w:rPr>
          <w:i/>
          <w:sz w:val="26"/>
          <w:szCs w:val="26"/>
        </w:rPr>
      </w:pPr>
      <w:r w:rsidRPr="000B3D87">
        <w:rPr>
          <w:sz w:val="26"/>
          <w:vertAlign w:val="superscript"/>
        </w:rPr>
        <w:t>(2)</w:t>
      </w:r>
      <w:r w:rsidRPr="000B3D87">
        <w:rPr>
          <w:sz w:val="26"/>
        </w:rPr>
        <w:t xml:space="preserve"> </w:t>
      </w:r>
      <w:r w:rsidRPr="000B3D87">
        <w:rPr>
          <w:i/>
          <w:sz w:val="26"/>
        </w:rPr>
        <w:t>Chỉ ghi trong t</w:t>
      </w:r>
      <w:r w:rsidRPr="000B3D87">
        <w:rPr>
          <w:i/>
          <w:sz w:val="26"/>
          <w:szCs w:val="26"/>
        </w:rPr>
        <w:t xml:space="preserve">rường hợp người có yêu cầu đăng ký hộ tịch chưa có/không cung cấp số định danh cá nhân/căn cước công dân/thẻ căn cước/chứng minh nhân dân; không cung cấp đầy đủ thông tin ngày, tháng, năm sinh. </w:t>
      </w:r>
    </w:p>
    <w:p w14:paraId="60D6FE29" w14:textId="77777777" w:rsidR="0002091A" w:rsidRPr="000B3D87" w:rsidRDefault="0002091A" w:rsidP="0002091A">
      <w:pPr>
        <w:spacing w:after="60"/>
        <w:ind w:right="-2" w:firstLine="629"/>
        <w:jc w:val="both"/>
        <w:rPr>
          <w:i/>
          <w:sz w:val="26"/>
          <w:szCs w:val="26"/>
        </w:rPr>
      </w:pPr>
      <w:r w:rsidRPr="000B3D87">
        <w:rPr>
          <w:i/>
          <w:sz w:val="26"/>
          <w:szCs w:val="26"/>
        </w:rPr>
        <w:t xml:space="preserve">Trường hợp phải cung cấp thông tin “Nơi cư trú” thì </w:t>
      </w:r>
      <w:r w:rsidRPr="000B3D87">
        <w:rPr>
          <w:i/>
          <w:sz w:val="26"/>
        </w:rPr>
        <w:t xml:space="preserve">ghi theo </w:t>
      </w:r>
      <w:r w:rsidRPr="000B3D87">
        <w:rPr>
          <w:i/>
          <w:sz w:val="26"/>
          <w:lang w:val="vi-VN"/>
        </w:rPr>
        <w:t>nơi</w:t>
      </w:r>
      <w:r w:rsidRPr="000B3D87">
        <w:rPr>
          <w:i/>
          <w:sz w:val="26"/>
        </w:rPr>
        <w:t xml:space="preserve"> đăng ký thường trú; nếu không có nơi đăng ký thường trú thì ghi theo </w:t>
      </w:r>
      <w:r w:rsidRPr="000B3D87">
        <w:rPr>
          <w:i/>
          <w:sz w:val="26"/>
          <w:lang w:val="vi-VN"/>
        </w:rPr>
        <w:t>nơi</w:t>
      </w:r>
      <w:r w:rsidRPr="000B3D87">
        <w:rPr>
          <w:i/>
          <w:sz w:val="26"/>
        </w:rPr>
        <w:t xml:space="preserve"> đăng ký tạm trú; trường hợp không có nơi đăng ký thường trú và nơi đăng ký tạm trú thì ghi theo </w:t>
      </w:r>
      <w:r w:rsidRPr="000B3D87">
        <w:rPr>
          <w:i/>
          <w:sz w:val="26"/>
          <w:lang w:val="vi-VN"/>
        </w:rPr>
        <w:t>nơi</w:t>
      </w:r>
      <w:r w:rsidRPr="000B3D87">
        <w:rPr>
          <w:i/>
          <w:sz w:val="26"/>
        </w:rPr>
        <w:t xml:space="preserve"> ở hiện tại.</w:t>
      </w:r>
    </w:p>
    <w:p w14:paraId="32E145C9" w14:textId="77777777" w:rsidR="0002091A" w:rsidRDefault="0002091A" w:rsidP="0002091A">
      <w:pPr>
        <w:spacing w:after="60"/>
        <w:ind w:right="-2" w:firstLine="629"/>
        <w:jc w:val="both"/>
        <w:rPr>
          <w:i/>
          <w:sz w:val="26"/>
          <w:lang w:val="nl-NL"/>
        </w:rPr>
      </w:pPr>
      <w:r w:rsidRPr="00396C10" w:rsidDel="00C82124">
        <w:rPr>
          <w:i/>
          <w:color w:val="000000"/>
          <w:sz w:val="26"/>
          <w:lang w:val="nl-NL"/>
        </w:rPr>
        <w:t xml:space="preserve"> </w:t>
      </w:r>
      <w:r w:rsidRPr="00396C10">
        <w:rPr>
          <w:i/>
          <w:color w:val="000000"/>
          <w:sz w:val="26"/>
          <w:vertAlign w:val="superscript"/>
        </w:rPr>
        <w:t xml:space="preserve">(3) </w:t>
      </w:r>
      <w:r>
        <w:rPr>
          <w:i/>
          <w:sz w:val="26"/>
          <w:lang w:val="nl-NL"/>
        </w:rPr>
        <w:t>Ghi số định danh cá nhân/c</w:t>
      </w:r>
      <w:r w:rsidRPr="00903146">
        <w:rPr>
          <w:i/>
          <w:sz w:val="26"/>
          <w:lang w:val="nl-NL"/>
        </w:rPr>
        <w:t>ăn cước công dân</w:t>
      </w:r>
      <w:r>
        <w:rPr>
          <w:i/>
          <w:sz w:val="26"/>
          <w:lang w:val="nl-NL"/>
        </w:rPr>
        <w:t>/</w:t>
      </w:r>
      <w:r>
        <w:rPr>
          <w:i/>
          <w:spacing w:val="-2"/>
          <w:sz w:val="26"/>
          <w:szCs w:val="26"/>
        </w:rPr>
        <w:t>thẻ căn cước</w:t>
      </w:r>
      <w:r w:rsidRPr="00903146">
        <w:rPr>
          <w:i/>
          <w:sz w:val="26"/>
          <w:lang w:val="nl-NL"/>
        </w:rPr>
        <w:t xml:space="preserve"> </w:t>
      </w:r>
      <w:r w:rsidRPr="00903146">
        <w:rPr>
          <w:i/>
          <w:iCs/>
          <w:sz w:val="26"/>
          <w:szCs w:val="26"/>
          <w:lang w:val="nl-NL"/>
        </w:rPr>
        <w:t xml:space="preserve">(ví dụ: </w:t>
      </w:r>
      <w:r w:rsidRPr="00903146">
        <w:rPr>
          <w:i/>
          <w:sz w:val="26"/>
          <w:szCs w:val="26"/>
        </w:rPr>
        <w:t>Căn cước công dân số 025188001010 do Cục Cảnh sát QLHC về TTXH</w:t>
      </w:r>
      <w:r w:rsidRPr="00502D89">
        <w:rPr>
          <w:i/>
          <w:sz w:val="26"/>
          <w:szCs w:val="26"/>
        </w:rPr>
        <w:t xml:space="preserve"> cấp ngày 20/11/2021</w:t>
      </w:r>
      <w:r w:rsidRPr="00502D89">
        <w:rPr>
          <w:i/>
          <w:iCs/>
          <w:sz w:val="26"/>
          <w:szCs w:val="26"/>
          <w:lang w:val="nl-NL"/>
        </w:rPr>
        <w:t>)</w:t>
      </w:r>
      <w:r>
        <w:rPr>
          <w:i/>
          <w:sz w:val="26"/>
          <w:lang w:val="nl-NL"/>
        </w:rPr>
        <w:t>. Trường hợp không có số định danh cá nhân/c</w:t>
      </w:r>
      <w:r w:rsidRPr="00502D89">
        <w:rPr>
          <w:i/>
          <w:sz w:val="26"/>
          <w:lang w:val="nl-NL"/>
        </w:rPr>
        <w:t>ăn cước công dâ</w:t>
      </w:r>
      <w:r>
        <w:rPr>
          <w:i/>
          <w:sz w:val="26"/>
          <w:lang w:val="nl-NL"/>
        </w:rPr>
        <w:t>n/thẻ căn cước</w:t>
      </w:r>
      <w:r w:rsidRPr="00502D89">
        <w:rPr>
          <w:i/>
          <w:sz w:val="26"/>
          <w:lang w:val="nl-NL"/>
        </w:rPr>
        <w:t xml:space="preserve"> thì ghi giấy tờ hợp lệ thay thế (hộ </w:t>
      </w:r>
      <w:r>
        <w:rPr>
          <w:i/>
          <w:sz w:val="26"/>
          <w:lang w:val="nl-NL"/>
        </w:rPr>
        <w:t xml:space="preserve">chiếu, chứng minh nhân dân,...). </w:t>
      </w:r>
    </w:p>
    <w:p w14:paraId="073EF029" w14:textId="77777777" w:rsidR="0002091A" w:rsidRPr="00D177DE" w:rsidRDefault="0002091A" w:rsidP="0002091A">
      <w:pPr>
        <w:spacing w:after="60"/>
        <w:ind w:right="-2"/>
        <w:jc w:val="both"/>
        <w:rPr>
          <w:spacing w:val="-8"/>
          <w:sz w:val="26"/>
        </w:rPr>
      </w:pPr>
      <w:r w:rsidRPr="00D30C61">
        <w:rPr>
          <w:sz w:val="26"/>
        </w:rPr>
        <w:t xml:space="preserve">          </w:t>
      </w:r>
      <w:r w:rsidRPr="00D177DE">
        <w:rPr>
          <w:spacing w:val="-8"/>
          <w:sz w:val="26"/>
          <w:vertAlign w:val="superscript"/>
        </w:rPr>
        <w:t>(4)</w:t>
      </w:r>
      <w:r w:rsidRPr="00D177DE">
        <w:rPr>
          <w:spacing w:val="-8"/>
          <w:sz w:val="26"/>
        </w:rPr>
        <w:t xml:space="preserve"> Trường hợp sinh tại cơ sở y tế thì ghi rõ tên cơ sở y tế và và địa chỉ trụ sở cơ sở y tế đó.</w:t>
      </w:r>
    </w:p>
    <w:p w14:paraId="14901AF5" w14:textId="77777777" w:rsidR="0002091A" w:rsidRDefault="0002091A" w:rsidP="0002091A">
      <w:pPr>
        <w:spacing w:after="60"/>
        <w:ind w:right="-2" w:firstLine="629"/>
        <w:jc w:val="both"/>
        <w:rPr>
          <w:sz w:val="26"/>
        </w:rPr>
      </w:pPr>
      <w:r w:rsidRPr="008D16F4">
        <w:rPr>
          <w:sz w:val="26"/>
        </w:rPr>
        <w:t xml:space="preserve">Ví dụ: </w:t>
      </w:r>
      <w:r w:rsidRPr="00D177DE">
        <w:rPr>
          <w:sz w:val="26"/>
          <w:szCs w:val="26"/>
        </w:rPr>
        <w:t>- Bệnh viện Phụ sản</w:t>
      </w:r>
      <w:r>
        <w:rPr>
          <w:sz w:val="26"/>
          <w:szCs w:val="26"/>
        </w:rPr>
        <w:t xml:space="preserve"> Hà Nội</w:t>
      </w:r>
      <w:r w:rsidRPr="00D177DE">
        <w:rPr>
          <w:sz w:val="26"/>
          <w:szCs w:val="26"/>
        </w:rPr>
        <w:t>, đường La Thành, phường Ngọc Khánh, quận Ba Đình, Hà Nội</w:t>
      </w:r>
      <w:r>
        <w:rPr>
          <w:sz w:val="26"/>
        </w:rPr>
        <w:t xml:space="preserve">. </w:t>
      </w:r>
    </w:p>
    <w:p w14:paraId="7766D61C" w14:textId="77777777" w:rsidR="0002091A" w:rsidRPr="006A6C39" w:rsidRDefault="0002091A" w:rsidP="0002091A">
      <w:pPr>
        <w:numPr>
          <w:ilvl w:val="0"/>
          <w:numId w:val="3"/>
        </w:numPr>
        <w:spacing w:after="60" w:line="240" w:lineRule="auto"/>
        <w:jc w:val="both"/>
        <w:rPr>
          <w:sz w:val="26"/>
        </w:rPr>
      </w:pPr>
      <w:r>
        <w:rPr>
          <w:sz w:val="26"/>
        </w:rPr>
        <w:t xml:space="preserve"> T</w:t>
      </w:r>
      <w:r w:rsidRPr="006A6C39">
        <w:rPr>
          <w:sz w:val="26"/>
        </w:rPr>
        <w:t>rạm y tế xã Đình Bảng, huyện Từ Sơn, tỉnh Bắc Ninh.</w:t>
      </w:r>
    </w:p>
    <w:p w14:paraId="3F30D759" w14:textId="77777777" w:rsidR="0002091A" w:rsidRDefault="0002091A" w:rsidP="0002091A">
      <w:pPr>
        <w:spacing w:after="60"/>
        <w:ind w:firstLine="629"/>
        <w:jc w:val="both"/>
        <w:rPr>
          <w:sz w:val="26"/>
        </w:rPr>
      </w:pPr>
      <w:r w:rsidRPr="006A6C39">
        <w:rPr>
          <w:sz w:val="26"/>
        </w:rPr>
        <w:t xml:space="preserve">Trường hợp sinh ra ngoài cơ sở </w:t>
      </w:r>
      <w:r>
        <w:rPr>
          <w:sz w:val="26"/>
        </w:rPr>
        <w:t>y tế</w:t>
      </w:r>
      <w:r w:rsidRPr="006A6C39">
        <w:rPr>
          <w:sz w:val="26"/>
        </w:rPr>
        <w:t xml:space="preserve"> thì ghi địa danh của 03 cấp hành chính (xã, huyện, tỉnh), nơi sinh ra</w:t>
      </w:r>
      <w:r>
        <w:rPr>
          <w:sz w:val="26"/>
        </w:rPr>
        <w:t>.</w:t>
      </w:r>
    </w:p>
    <w:p w14:paraId="4FC24FD1" w14:textId="77777777" w:rsidR="0002091A" w:rsidRDefault="0002091A" w:rsidP="0002091A">
      <w:pPr>
        <w:spacing w:after="60"/>
        <w:ind w:firstLine="629"/>
        <w:jc w:val="both"/>
        <w:rPr>
          <w:sz w:val="26"/>
        </w:rPr>
      </w:pPr>
      <w:r w:rsidRPr="00704921">
        <w:rPr>
          <w:sz w:val="26"/>
        </w:rPr>
        <w:t>Ví dụ:</w:t>
      </w:r>
      <w:r w:rsidRPr="006A6C39">
        <w:rPr>
          <w:sz w:val="26"/>
        </w:rPr>
        <w:t xml:space="preserve"> xã Đình Bảng, huyện Từ Sơn, tỉnh Bắc Ninh.</w:t>
      </w:r>
    </w:p>
    <w:p w14:paraId="6C7CE0A3" w14:textId="77777777" w:rsidR="0002091A" w:rsidRPr="00564299" w:rsidRDefault="0002091A" w:rsidP="0002091A">
      <w:pPr>
        <w:spacing w:after="60"/>
        <w:ind w:firstLine="629"/>
        <w:jc w:val="both"/>
        <w:rPr>
          <w:sz w:val="26"/>
        </w:rPr>
      </w:pPr>
      <w:r w:rsidRPr="00564299">
        <w:rPr>
          <w:sz w:val="26"/>
          <w:vertAlign w:val="superscript"/>
        </w:rPr>
        <w:t xml:space="preserve">(5) </w:t>
      </w:r>
      <w:r w:rsidRPr="00564299">
        <w:rPr>
          <w:sz w:val="26"/>
        </w:rPr>
        <w:t>G</w:t>
      </w:r>
      <w:r w:rsidRPr="00D177DE">
        <w:rPr>
          <w:sz w:val="26"/>
        </w:rPr>
        <w:t xml:space="preserve">hi </w:t>
      </w:r>
      <w:r>
        <w:rPr>
          <w:sz w:val="26"/>
        </w:rPr>
        <w:t>đầy đủ</w:t>
      </w:r>
      <w:r w:rsidRPr="00D177DE">
        <w:rPr>
          <w:sz w:val="26"/>
        </w:rPr>
        <w:t xml:space="preserve"> ngày, tháng</w:t>
      </w:r>
      <w:r>
        <w:rPr>
          <w:sz w:val="26"/>
        </w:rPr>
        <w:t xml:space="preserve"> sinh</w:t>
      </w:r>
      <w:r w:rsidRPr="00D177DE">
        <w:rPr>
          <w:sz w:val="26"/>
        </w:rPr>
        <w:t xml:space="preserve"> của cha, mẹ</w:t>
      </w:r>
      <w:r>
        <w:rPr>
          <w:sz w:val="26"/>
        </w:rPr>
        <w:t xml:space="preserve"> (nếu có).</w:t>
      </w:r>
    </w:p>
    <w:p w14:paraId="0DC2B3A5" w14:textId="77777777" w:rsidR="0002091A" w:rsidRDefault="0002091A" w:rsidP="0002091A">
      <w:pPr>
        <w:spacing w:after="60"/>
        <w:ind w:firstLine="629"/>
        <w:jc w:val="both"/>
        <w:rPr>
          <w:sz w:val="26"/>
          <w:szCs w:val="26"/>
        </w:rPr>
      </w:pPr>
      <w:r w:rsidRPr="0042098D">
        <w:rPr>
          <w:sz w:val="26"/>
          <w:szCs w:val="26"/>
          <w:vertAlign w:val="superscript"/>
        </w:rPr>
        <w:t>(</w:t>
      </w:r>
      <w:r w:rsidRPr="00D177DE">
        <w:rPr>
          <w:sz w:val="26"/>
          <w:szCs w:val="26"/>
          <w:vertAlign w:val="superscript"/>
        </w:rPr>
        <w:t>6</w:t>
      </w:r>
      <w:r w:rsidRPr="0042098D">
        <w:rPr>
          <w:sz w:val="26"/>
          <w:szCs w:val="26"/>
          <w:vertAlign w:val="superscript"/>
        </w:rPr>
        <w:t>)</w:t>
      </w:r>
      <w:r w:rsidRPr="0042098D">
        <w:rPr>
          <w:sz w:val="26"/>
          <w:szCs w:val="26"/>
        </w:rPr>
        <w:t xml:space="preserve"> </w:t>
      </w:r>
      <w:r w:rsidRPr="00982300">
        <w:rPr>
          <w:sz w:val="26"/>
          <w:szCs w:val="26"/>
        </w:rPr>
        <w:t xml:space="preserve">Đề nghị đánh dấu </w:t>
      </w:r>
      <w:r>
        <w:rPr>
          <w:sz w:val="26"/>
          <w:szCs w:val="26"/>
        </w:rPr>
        <w:t xml:space="preserve">X </w:t>
      </w:r>
      <w:r w:rsidRPr="00982300">
        <w:rPr>
          <w:sz w:val="26"/>
          <w:szCs w:val="26"/>
        </w:rPr>
        <w:t>vào ô nếu có yêu cầu cấp bản sao và ghi rõ số lượng.</w:t>
      </w:r>
    </w:p>
    <w:p w14:paraId="0172801C" w14:textId="77777777" w:rsidR="0002091A" w:rsidRDefault="0002091A" w:rsidP="0002091A">
      <w:pPr>
        <w:rPr>
          <w:sz w:val="26"/>
          <w:szCs w:val="26"/>
        </w:rPr>
      </w:pPr>
      <w:r>
        <w:rPr>
          <w:sz w:val="26"/>
          <w:szCs w:val="26"/>
        </w:rPr>
        <w:br w:type="page"/>
      </w:r>
    </w:p>
    <w:p w14:paraId="20A96A5F" w14:textId="77777777" w:rsidR="0002091A" w:rsidRDefault="0002091A" w:rsidP="0002091A">
      <w:pPr>
        <w:jc w:val="center"/>
        <w:rPr>
          <w:b/>
          <w:bCs/>
        </w:rPr>
      </w:pPr>
      <w:r w:rsidRPr="000B4E63">
        <w:rPr>
          <w:b/>
          <w:bCs/>
        </w:rPr>
        <w:lastRenderedPageBreak/>
        <w:t>NỘI DUNG MẪU HỘ TỊCH ĐIỆN TỬ TƯƠNG TÁC ĐĂNG KÝ KHAI SINH</w:t>
      </w:r>
    </w:p>
    <w:p w14:paraId="1E627AD5" w14:textId="77777777" w:rsidR="0002091A" w:rsidRDefault="0002091A" w:rsidP="0002091A">
      <w:pPr>
        <w:jc w:val="center"/>
        <w:rPr>
          <w:b/>
          <w:bCs/>
        </w:rPr>
      </w:pPr>
    </w:p>
    <w:p w14:paraId="430F04D3" w14:textId="77777777" w:rsidR="0002091A" w:rsidRPr="000B4E63" w:rsidRDefault="0002091A" w:rsidP="0002091A">
      <w:pPr>
        <w:autoSpaceDE w:val="0"/>
        <w:autoSpaceDN w:val="0"/>
      </w:pPr>
      <w:r w:rsidRPr="000B4E63">
        <w:rPr>
          <w:b/>
          <w:bCs/>
        </w:rPr>
        <w:t>I. Thông tin về người yêu cầu đăng ký khai sinh</w:t>
      </w:r>
    </w:p>
    <w:p w14:paraId="3238E0C4" w14:textId="77777777" w:rsidR="0002091A" w:rsidRPr="000B4E63" w:rsidRDefault="0002091A" w:rsidP="0002091A">
      <w:pPr>
        <w:autoSpaceDE w:val="0"/>
        <w:autoSpaceDN w:val="0"/>
      </w:pPr>
      <w:r w:rsidRPr="000B4E63">
        <w:t>(1) Họ, chữ đệm, tên;</w:t>
      </w:r>
    </w:p>
    <w:p w14:paraId="4B1393B9" w14:textId="77777777" w:rsidR="0002091A" w:rsidRPr="000B4E63" w:rsidRDefault="0002091A" w:rsidP="0002091A">
      <w:pPr>
        <w:autoSpaceDE w:val="0"/>
        <w:autoSpaceDN w:val="0"/>
      </w:pPr>
      <w:r w:rsidRPr="000B4E63">
        <w:t>(2) Số định danh cá nhân;</w:t>
      </w:r>
    </w:p>
    <w:p w14:paraId="4916F5DA" w14:textId="77777777" w:rsidR="0002091A" w:rsidRPr="000B4E63" w:rsidRDefault="0002091A" w:rsidP="0002091A">
      <w:pPr>
        <w:autoSpaceDE w:val="0"/>
        <w:autoSpaceDN w:val="0"/>
        <w:jc w:val="both"/>
      </w:pPr>
      <w:r w:rsidRPr="000B4E63">
        <w:t>(3) Giấy tờ tùy thân: Loại giấy tờ sử dụng (CCCD/CMND/Hộ chiếu/Giấy tờ hợp lệ thay thế); số, ngày, tháng, năm cấp, cơ quan cấp; bản chụp đính kèm;</w:t>
      </w:r>
    </w:p>
    <w:p w14:paraId="10E27747" w14:textId="77777777" w:rsidR="0002091A" w:rsidRPr="000B4E63" w:rsidRDefault="0002091A" w:rsidP="0002091A">
      <w:pPr>
        <w:autoSpaceDE w:val="0"/>
        <w:autoSpaceDN w:val="0"/>
      </w:pPr>
      <w:r w:rsidRPr="000B4E63">
        <w:t xml:space="preserve">(4) Nơi cư trú (nơi thường trú/nơi tạm trú/nơi đang sinh sống); </w:t>
      </w:r>
    </w:p>
    <w:p w14:paraId="5B06926B" w14:textId="77777777" w:rsidR="0002091A" w:rsidRPr="000B4E63" w:rsidRDefault="0002091A" w:rsidP="0002091A">
      <w:pPr>
        <w:autoSpaceDE w:val="0"/>
        <w:autoSpaceDN w:val="0"/>
      </w:pPr>
      <w:r w:rsidRPr="000B4E63">
        <w:t>(5) Quan hệ với người được khai sinh.</w:t>
      </w:r>
    </w:p>
    <w:p w14:paraId="262BF27B" w14:textId="77777777" w:rsidR="0002091A" w:rsidRPr="000B4E63" w:rsidRDefault="0002091A" w:rsidP="0002091A">
      <w:pPr>
        <w:autoSpaceDE w:val="0"/>
        <w:autoSpaceDN w:val="0"/>
      </w:pPr>
      <w:r w:rsidRPr="000B4E63">
        <w:rPr>
          <w:b/>
          <w:bCs/>
        </w:rPr>
        <w:t>II. Thông tin về người được đăng ký khai sinh</w:t>
      </w:r>
    </w:p>
    <w:p w14:paraId="7F0229D4" w14:textId="77777777" w:rsidR="0002091A" w:rsidRPr="000B4E63" w:rsidRDefault="0002091A" w:rsidP="0002091A">
      <w:pPr>
        <w:autoSpaceDE w:val="0"/>
        <w:autoSpaceDN w:val="0"/>
      </w:pPr>
      <w:r w:rsidRPr="000B4E63">
        <w:t>(6) Họ, chữ đệm, tên;</w:t>
      </w:r>
    </w:p>
    <w:p w14:paraId="110B9F5B" w14:textId="77777777" w:rsidR="0002091A" w:rsidRPr="000B4E63" w:rsidRDefault="0002091A" w:rsidP="0002091A">
      <w:pPr>
        <w:autoSpaceDE w:val="0"/>
        <w:autoSpaceDN w:val="0"/>
        <w:jc w:val="both"/>
      </w:pPr>
      <w:r w:rsidRPr="000B4E63">
        <w:t>(7) Ngày, tháng, năm sinh (tách biệt riêng 03 trường thông tin ngày, tháng, năm sinh; hệ thống tự động chuyển nội dung từ số sang ghi bằng chữ);</w:t>
      </w:r>
    </w:p>
    <w:p w14:paraId="05ED2AEC" w14:textId="77777777" w:rsidR="0002091A" w:rsidRPr="000B4E63" w:rsidRDefault="0002091A" w:rsidP="0002091A">
      <w:pPr>
        <w:autoSpaceDE w:val="0"/>
        <w:autoSpaceDN w:val="0"/>
      </w:pPr>
      <w:r w:rsidRPr="000B4E63">
        <w:t xml:space="preserve">(8) Giới tính; </w:t>
      </w:r>
    </w:p>
    <w:p w14:paraId="7694506F" w14:textId="77777777" w:rsidR="0002091A" w:rsidRPr="000B4E63" w:rsidRDefault="0002091A" w:rsidP="0002091A">
      <w:pPr>
        <w:autoSpaceDE w:val="0"/>
        <w:autoSpaceDN w:val="0"/>
      </w:pPr>
      <w:r w:rsidRPr="000B4E63">
        <w:t xml:space="preserve">(9) Dân tộc; </w:t>
      </w:r>
    </w:p>
    <w:p w14:paraId="32DEB513" w14:textId="77777777" w:rsidR="0002091A" w:rsidRPr="000B4E63" w:rsidRDefault="0002091A" w:rsidP="0002091A">
      <w:pPr>
        <w:autoSpaceDE w:val="0"/>
        <w:autoSpaceDN w:val="0"/>
      </w:pPr>
      <w:r w:rsidRPr="000B4E63">
        <w:t>(10) Quốc tịch;</w:t>
      </w:r>
    </w:p>
    <w:p w14:paraId="24D57265" w14:textId="77777777" w:rsidR="0002091A" w:rsidRPr="000B4E63" w:rsidRDefault="0002091A" w:rsidP="0002091A">
      <w:pPr>
        <w:autoSpaceDE w:val="0"/>
        <w:autoSpaceDN w:val="0"/>
        <w:jc w:val="both"/>
      </w:pPr>
      <w:r w:rsidRPr="000B4E63">
        <w:t>(11) Nơi sinh (gồm các trường thông tin tách biệt riêng theo địa danh hành chính: số nhà; đường/phố; thôn/tổ/bản/ấp; xã, phường, thị trấn; quận, huyện, thị xã, thành phố thuộc tỉnh, thành phố thuộc thành phố trực thuộc Trung ương; tỉnh, thành phố trực thuộc Trung ương);</w:t>
      </w:r>
    </w:p>
    <w:p w14:paraId="2B925406" w14:textId="77777777" w:rsidR="0002091A" w:rsidRPr="000B4E63" w:rsidRDefault="0002091A" w:rsidP="0002091A">
      <w:pPr>
        <w:autoSpaceDE w:val="0"/>
        <w:autoSpaceDN w:val="0"/>
      </w:pPr>
      <w:r w:rsidRPr="000B4E63">
        <w:t>(12) Quê quán.</w:t>
      </w:r>
    </w:p>
    <w:p w14:paraId="27AE4106" w14:textId="77777777" w:rsidR="0002091A" w:rsidRPr="000B4E63" w:rsidRDefault="0002091A" w:rsidP="0002091A">
      <w:pPr>
        <w:autoSpaceDE w:val="0"/>
        <w:autoSpaceDN w:val="0"/>
      </w:pPr>
      <w:r w:rsidRPr="000B4E63">
        <w:rPr>
          <w:b/>
          <w:bCs/>
        </w:rPr>
        <w:t>III. Thông tin về người mẹ của người được khai sinh</w:t>
      </w:r>
    </w:p>
    <w:p w14:paraId="63014AA9" w14:textId="77777777" w:rsidR="0002091A" w:rsidRPr="000B4E63" w:rsidRDefault="0002091A" w:rsidP="0002091A">
      <w:pPr>
        <w:autoSpaceDE w:val="0"/>
        <w:autoSpaceDN w:val="0"/>
        <w:jc w:val="both"/>
      </w:pPr>
      <w:r w:rsidRPr="000B4E63">
        <w:t>(13) Họ, chữ đệm, tên;</w:t>
      </w:r>
    </w:p>
    <w:p w14:paraId="439A1A2C" w14:textId="77777777" w:rsidR="0002091A" w:rsidRPr="000B4E63" w:rsidRDefault="0002091A" w:rsidP="0002091A">
      <w:pPr>
        <w:autoSpaceDE w:val="0"/>
        <w:autoSpaceDN w:val="0"/>
        <w:jc w:val="both"/>
      </w:pPr>
      <w:r w:rsidRPr="000B4E63">
        <w:t xml:space="preserve">(14) Ngày, tháng, năm sinh (tách biệt riêng 03 trường thông tin ngày, tháng, năm); </w:t>
      </w:r>
    </w:p>
    <w:p w14:paraId="09EAEF97" w14:textId="77777777" w:rsidR="0002091A" w:rsidRPr="000B4E63" w:rsidRDefault="0002091A" w:rsidP="0002091A">
      <w:pPr>
        <w:autoSpaceDE w:val="0"/>
        <w:autoSpaceDN w:val="0"/>
        <w:jc w:val="both"/>
      </w:pPr>
      <w:r w:rsidRPr="000B4E63">
        <w:t>(15) Số định danh cá nhân;</w:t>
      </w:r>
    </w:p>
    <w:p w14:paraId="14F63306" w14:textId="77777777" w:rsidR="0002091A" w:rsidRPr="000B4E63" w:rsidRDefault="0002091A" w:rsidP="0002091A">
      <w:pPr>
        <w:autoSpaceDE w:val="0"/>
        <w:autoSpaceDN w:val="0"/>
        <w:jc w:val="both"/>
      </w:pPr>
      <w:r w:rsidRPr="000B4E63">
        <w:t>(16) Giấy tờ tùy thân: Loại giấy tờ sử dụng (CCCD/CMND/Hộ chiếu/Giấy tờ hợp lệ thay thế); số, ngày, tháng, năm cấp, cơ quan cấp; bản chụp đính kèm;</w:t>
      </w:r>
    </w:p>
    <w:p w14:paraId="44102560" w14:textId="77777777" w:rsidR="0002091A" w:rsidRPr="000B4E63" w:rsidRDefault="0002091A" w:rsidP="0002091A">
      <w:pPr>
        <w:autoSpaceDE w:val="0"/>
        <w:autoSpaceDN w:val="0"/>
        <w:jc w:val="both"/>
      </w:pPr>
      <w:r w:rsidRPr="000B4E63">
        <w:t>(17) Dân tộc;</w:t>
      </w:r>
    </w:p>
    <w:p w14:paraId="3A76B68E" w14:textId="77777777" w:rsidR="0002091A" w:rsidRPr="000B4E63" w:rsidRDefault="0002091A" w:rsidP="0002091A">
      <w:pPr>
        <w:autoSpaceDE w:val="0"/>
        <w:autoSpaceDN w:val="0"/>
        <w:jc w:val="both"/>
      </w:pPr>
      <w:r w:rsidRPr="000B4E63">
        <w:t>(18) Quốc tịch;</w:t>
      </w:r>
    </w:p>
    <w:p w14:paraId="774647E4" w14:textId="77777777" w:rsidR="0002091A" w:rsidRPr="000B4E63" w:rsidRDefault="0002091A" w:rsidP="0002091A">
      <w:pPr>
        <w:autoSpaceDE w:val="0"/>
        <w:autoSpaceDN w:val="0"/>
        <w:jc w:val="both"/>
      </w:pPr>
      <w:r w:rsidRPr="000B4E63">
        <w:lastRenderedPageBreak/>
        <w:t>(19) Nơi cư trú (nơi thường trú/nơi tạm trú/nơi đang sinh sống).</w:t>
      </w:r>
    </w:p>
    <w:p w14:paraId="5E40DBA7" w14:textId="77777777" w:rsidR="0002091A" w:rsidRPr="000B4E63" w:rsidRDefault="0002091A" w:rsidP="0002091A">
      <w:pPr>
        <w:autoSpaceDE w:val="0"/>
        <w:autoSpaceDN w:val="0"/>
        <w:jc w:val="both"/>
      </w:pPr>
      <w:r w:rsidRPr="000B4E63">
        <w:rPr>
          <w:b/>
          <w:bCs/>
        </w:rPr>
        <w:t>IV. Thông tin về người cha của người được khai sinh</w:t>
      </w:r>
    </w:p>
    <w:p w14:paraId="7937902C" w14:textId="77777777" w:rsidR="0002091A" w:rsidRPr="000B4E63" w:rsidRDefault="0002091A" w:rsidP="0002091A">
      <w:pPr>
        <w:autoSpaceDE w:val="0"/>
        <w:autoSpaceDN w:val="0"/>
        <w:jc w:val="both"/>
      </w:pPr>
      <w:r w:rsidRPr="000B4E63">
        <w:t>(20) Họ, chữ đệm, tên;</w:t>
      </w:r>
    </w:p>
    <w:p w14:paraId="63A2E783" w14:textId="77777777" w:rsidR="0002091A" w:rsidRPr="000B4E63" w:rsidRDefault="0002091A" w:rsidP="0002091A">
      <w:pPr>
        <w:autoSpaceDE w:val="0"/>
        <w:autoSpaceDN w:val="0"/>
        <w:jc w:val="both"/>
      </w:pPr>
      <w:r w:rsidRPr="000B4E63">
        <w:t>(21) Ngày, tháng, năm sinh (tách biệt riêng 03 trường thông tin ngày, tháng, năm);</w:t>
      </w:r>
    </w:p>
    <w:p w14:paraId="7B986C6B" w14:textId="77777777" w:rsidR="0002091A" w:rsidRPr="000B4E63" w:rsidRDefault="0002091A" w:rsidP="0002091A">
      <w:pPr>
        <w:autoSpaceDE w:val="0"/>
        <w:autoSpaceDN w:val="0"/>
        <w:jc w:val="both"/>
      </w:pPr>
      <w:r w:rsidRPr="000B4E63">
        <w:t>(22) Số định danh cá nhân;</w:t>
      </w:r>
    </w:p>
    <w:p w14:paraId="2184514A" w14:textId="77777777" w:rsidR="0002091A" w:rsidRPr="000B4E63" w:rsidRDefault="0002091A" w:rsidP="0002091A">
      <w:pPr>
        <w:autoSpaceDE w:val="0"/>
        <w:autoSpaceDN w:val="0"/>
        <w:jc w:val="both"/>
      </w:pPr>
      <w:r w:rsidRPr="000B4E63">
        <w:t>(23) Giấy tờ tùy thân: Loại giấy tờ sử dụng (CCCD/CMND/Hộ chiếu/Giấy tờ hợp lệ thay thế); số, ngày, tháng, năm cấp, cơ quan cấp; bản chụp đính kèm;</w:t>
      </w:r>
    </w:p>
    <w:p w14:paraId="6C2F46A4" w14:textId="77777777" w:rsidR="0002091A" w:rsidRPr="000B4E63" w:rsidRDefault="0002091A" w:rsidP="0002091A">
      <w:pPr>
        <w:autoSpaceDE w:val="0"/>
        <w:autoSpaceDN w:val="0"/>
        <w:jc w:val="both"/>
      </w:pPr>
      <w:r w:rsidRPr="000B4E63">
        <w:t>(24) Dân tộc;</w:t>
      </w:r>
    </w:p>
    <w:p w14:paraId="6CB5FBB5" w14:textId="77777777" w:rsidR="0002091A" w:rsidRPr="000B4E63" w:rsidRDefault="0002091A" w:rsidP="0002091A">
      <w:pPr>
        <w:autoSpaceDE w:val="0"/>
        <w:autoSpaceDN w:val="0"/>
        <w:jc w:val="both"/>
      </w:pPr>
      <w:r w:rsidRPr="000B4E63">
        <w:t>(25) Quốc tịch;</w:t>
      </w:r>
    </w:p>
    <w:p w14:paraId="1C8651F5" w14:textId="77777777" w:rsidR="0002091A" w:rsidRPr="000B4E63" w:rsidRDefault="0002091A" w:rsidP="0002091A">
      <w:pPr>
        <w:autoSpaceDE w:val="0"/>
        <w:autoSpaceDN w:val="0"/>
        <w:jc w:val="both"/>
      </w:pPr>
      <w:r w:rsidRPr="000B4E63">
        <w:t xml:space="preserve">(26) Nơi cư trú (nơi thường trú/nơi tạm trú/nơi đang sinh sống); </w:t>
      </w:r>
    </w:p>
    <w:p w14:paraId="6802D993" w14:textId="77777777" w:rsidR="0002091A" w:rsidRPr="000B4E63" w:rsidRDefault="0002091A" w:rsidP="0002091A">
      <w:pPr>
        <w:autoSpaceDE w:val="0"/>
        <w:autoSpaceDN w:val="0"/>
        <w:jc w:val="both"/>
      </w:pPr>
      <w:r w:rsidRPr="000B4E63">
        <w:t>(27) Đề nghị cấp bản sao:</w:t>
      </w:r>
    </w:p>
    <w:p w14:paraId="5061D7BC" w14:textId="77777777" w:rsidR="0002091A" w:rsidRPr="000B4E63" w:rsidRDefault="0002091A" w:rsidP="0002091A">
      <w:pPr>
        <w:autoSpaceDE w:val="0"/>
        <w:autoSpaceDN w:val="0"/>
        <w:jc w:val="both"/>
      </w:pPr>
      <w:r w:rsidRPr="000B4E63">
        <w:t>□ Có</w:t>
      </w:r>
    </w:p>
    <w:p w14:paraId="549E2063" w14:textId="77777777" w:rsidR="0002091A" w:rsidRPr="000B4E63" w:rsidRDefault="0002091A" w:rsidP="0002091A">
      <w:pPr>
        <w:autoSpaceDE w:val="0"/>
        <w:autoSpaceDN w:val="0"/>
        <w:jc w:val="both"/>
      </w:pPr>
      <w:r w:rsidRPr="000B4E63">
        <w:t xml:space="preserve">Số lượng bản sao yêu cầu: ... </w:t>
      </w:r>
    </w:p>
    <w:p w14:paraId="514D4EAE" w14:textId="77777777" w:rsidR="0002091A" w:rsidRPr="000B4E63" w:rsidRDefault="0002091A" w:rsidP="0002091A">
      <w:pPr>
        <w:autoSpaceDE w:val="0"/>
        <w:autoSpaceDN w:val="0"/>
        <w:jc w:val="both"/>
      </w:pPr>
      <w:r w:rsidRPr="000B4E63">
        <w:t>□ Không</w:t>
      </w:r>
    </w:p>
    <w:p w14:paraId="1DD04573" w14:textId="77777777" w:rsidR="0002091A" w:rsidRPr="000B4E63" w:rsidRDefault="0002091A" w:rsidP="0002091A">
      <w:pPr>
        <w:autoSpaceDE w:val="0"/>
        <w:autoSpaceDN w:val="0"/>
      </w:pPr>
      <w:r w:rsidRPr="000B4E63">
        <w:t>(28) Hồ sơ đính kèm theo quy định.</w:t>
      </w:r>
    </w:p>
    <w:p w14:paraId="5A051741" w14:textId="77777777" w:rsidR="0002091A" w:rsidRDefault="0002091A" w:rsidP="0002091A">
      <w:pPr>
        <w:autoSpaceDE w:val="0"/>
        <w:autoSpaceDN w:val="0"/>
        <w:jc w:val="both"/>
      </w:pPr>
      <w:r w:rsidRPr="000B4E63">
        <w:t>* Người yêu cầu cam đoan các thông tin cung cấp, nội dung đề nghị đăng ký khai sinh cho trẻ em là đúng sự thật, đã có sự thỏa thuận nhất trí của cha, mẹ trẻ theo quy định pháp luật và chịu hoàn toàn trách nhiệm trước pháp luật về nội dung cam đoan của mình.</w:t>
      </w:r>
    </w:p>
    <w:p w14:paraId="105A0796" w14:textId="77777777" w:rsidR="0002091A" w:rsidRPr="000B4E63" w:rsidRDefault="0002091A" w:rsidP="0002091A">
      <w:pPr>
        <w:autoSpaceDE w:val="0"/>
        <w:autoSpaceDN w:val="0"/>
        <w:jc w:val="both"/>
      </w:pPr>
      <w:r>
        <w:t xml:space="preserve">* </w:t>
      </w:r>
      <w:r w:rsidRPr="00BC3F1B">
        <w:t>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68E1B957" w14:textId="77777777" w:rsidR="0002091A" w:rsidRPr="000B4E63" w:rsidRDefault="0002091A" w:rsidP="0002091A">
      <w:pPr>
        <w:autoSpaceDE w:val="0"/>
        <w:autoSpaceDN w:val="0"/>
        <w:jc w:val="both"/>
      </w:pPr>
      <w:r w:rsidRPr="000B4E63">
        <w:t xml:space="preserve">* </w:t>
      </w:r>
      <w:r>
        <w:t>M</w:t>
      </w:r>
      <w:r w:rsidRPr="000B4E63">
        <w:t>ẫu điện tử tương tác ghi nhận thời gian (giờ, phút, giây, ngày, tháng, năm) hoàn tất việc cung cấp thông tin; người yêu cầu trước đó đã đăng nhập vào hệ thống, thực hiện xác thực điện tử theo quy định.</w:t>
      </w:r>
    </w:p>
    <w:p w14:paraId="3690331F" w14:textId="77777777" w:rsidR="0002091A" w:rsidRPr="000B4E63" w:rsidRDefault="0002091A" w:rsidP="0002091A">
      <w:pPr>
        <w:autoSpaceDE w:val="0"/>
        <w:autoSpaceDN w:val="0"/>
        <w:jc w:val="both"/>
      </w:pPr>
      <w:r w:rsidRPr="000B4E63">
        <w:t>Người yêu cầu đăng ký khai sinh nhận Giấy khai sinh (bản chính) trực tiếp tại cơ quan đăng ký hộ tịch.</w:t>
      </w:r>
    </w:p>
    <w:p w14:paraId="5505F10C" w14:textId="77777777" w:rsidR="0002091A" w:rsidRPr="000B4E63" w:rsidRDefault="0002091A" w:rsidP="0002091A">
      <w:pPr>
        <w:autoSpaceDE w:val="0"/>
        <w:autoSpaceDN w:val="0"/>
        <w:jc w:val="both"/>
      </w:pPr>
      <w:r w:rsidRPr="000B4E63">
        <w:t xml:space="preserve">Bản điện tử sẽ tự động gửi về </w:t>
      </w:r>
      <w:r w:rsidRPr="00BC3F1B">
        <w:t>Kho quản lý dữ liệu điện tử của cá nhân</w:t>
      </w:r>
      <w:r>
        <w:t>/</w:t>
      </w:r>
      <w:r w:rsidRPr="000B4E63">
        <w:t>địa chỉ thư điện tử/thiết bị số/điện thoại của người yêu cầu sau khi đã hoàn tất thủ tục đăng ký khai sinh tại cơ quan đăng ký hộ tịch.</w:t>
      </w:r>
    </w:p>
    <w:p w14:paraId="5FFD2975" w14:textId="77777777" w:rsidR="0002091A" w:rsidRDefault="0002091A" w:rsidP="0002091A"/>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2978"/>
        <w:gridCol w:w="17"/>
        <w:gridCol w:w="1825"/>
        <w:gridCol w:w="17"/>
        <w:gridCol w:w="1401"/>
        <w:gridCol w:w="17"/>
        <w:gridCol w:w="1966"/>
      </w:tblGrid>
      <w:tr w:rsidR="0002091A" w:rsidRPr="00201C0B" w14:paraId="7067593C" w14:textId="77777777" w:rsidTr="00201C0B">
        <w:tc>
          <w:tcPr>
            <w:tcW w:w="1702" w:type="dxa"/>
            <w:vAlign w:val="center"/>
          </w:tcPr>
          <w:p w14:paraId="0E2C4E04" w14:textId="77777777" w:rsidR="0002091A" w:rsidRPr="00201C0B" w:rsidRDefault="0002091A" w:rsidP="0002091A">
            <w:pPr>
              <w:spacing w:before="120"/>
              <w:rPr>
                <w:b/>
                <w:bCs/>
                <w:sz w:val="26"/>
                <w:szCs w:val="26"/>
              </w:rPr>
            </w:pPr>
            <w:r w:rsidRPr="00201C0B">
              <w:rPr>
                <w:b/>
                <w:bCs/>
                <w:sz w:val="26"/>
                <w:szCs w:val="26"/>
              </w:rPr>
              <w:lastRenderedPageBreak/>
              <w:t>Mã thủ tục số</w:t>
            </w:r>
            <w:r w:rsidR="00201C0B">
              <w:rPr>
                <w:b/>
                <w:bCs/>
                <w:sz w:val="26"/>
                <w:szCs w:val="26"/>
              </w:rPr>
              <w:t>: 22</w:t>
            </w:r>
          </w:p>
        </w:tc>
        <w:tc>
          <w:tcPr>
            <w:tcW w:w="8221" w:type="dxa"/>
            <w:gridSpan w:val="7"/>
            <w:vAlign w:val="center"/>
          </w:tcPr>
          <w:p w14:paraId="54B9A121" w14:textId="77777777" w:rsidR="0002091A" w:rsidRPr="00201C0B" w:rsidRDefault="0002091A" w:rsidP="0002091A">
            <w:pPr>
              <w:spacing w:before="120"/>
              <w:rPr>
                <w:b/>
                <w:sz w:val="26"/>
                <w:szCs w:val="26"/>
              </w:rPr>
            </w:pPr>
            <w:r w:rsidRPr="00201C0B">
              <w:rPr>
                <w:b/>
                <w:sz w:val="26"/>
                <w:szCs w:val="26"/>
              </w:rPr>
              <w:t>1.004746.000.00.00.H53</w:t>
            </w:r>
          </w:p>
        </w:tc>
      </w:tr>
      <w:tr w:rsidR="0002091A" w:rsidRPr="00201C0B" w14:paraId="021EC405" w14:textId="77777777" w:rsidTr="00201C0B">
        <w:tc>
          <w:tcPr>
            <w:tcW w:w="1702" w:type="dxa"/>
            <w:vAlign w:val="center"/>
          </w:tcPr>
          <w:p w14:paraId="47D7425D" w14:textId="77777777" w:rsidR="0002091A" w:rsidRPr="00201C0B" w:rsidRDefault="0002091A" w:rsidP="0002091A">
            <w:pPr>
              <w:spacing w:before="120"/>
              <w:rPr>
                <w:b/>
                <w:bCs/>
                <w:sz w:val="26"/>
                <w:szCs w:val="26"/>
              </w:rPr>
            </w:pPr>
            <w:r w:rsidRPr="00201C0B">
              <w:rPr>
                <w:b/>
                <w:bCs/>
                <w:sz w:val="26"/>
                <w:szCs w:val="26"/>
              </w:rPr>
              <w:t>Tên thủ tục hành hính:</w:t>
            </w:r>
          </w:p>
        </w:tc>
        <w:tc>
          <w:tcPr>
            <w:tcW w:w="8221" w:type="dxa"/>
            <w:gridSpan w:val="7"/>
          </w:tcPr>
          <w:p w14:paraId="2819D575" w14:textId="77777777" w:rsidR="0002091A" w:rsidRPr="00201C0B" w:rsidRDefault="0002091A" w:rsidP="0002091A">
            <w:pPr>
              <w:spacing w:before="120"/>
              <w:rPr>
                <w:sz w:val="26"/>
                <w:szCs w:val="26"/>
              </w:rPr>
            </w:pPr>
            <w:r w:rsidRPr="00201C0B">
              <w:rPr>
                <w:sz w:val="26"/>
                <w:szCs w:val="26"/>
              </w:rPr>
              <w:t xml:space="preserve">Đăng ký lại kết hôn (lịch công </w:t>
            </w:r>
            <w:r w:rsidRPr="00201C0B">
              <w:rPr>
                <w:bCs/>
                <w:color w:val="000000"/>
                <w:sz w:val="26"/>
                <w:szCs w:val="26"/>
              </w:rPr>
              <w:t>trực tuyến</w:t>
            </w:r>
            <w:r w:rsidRPr="00201C0B">
              <w:rPr>
                <w:color w:val="000000"/>
                <w:sz w:val="26"/>
                <w:szCs w:val="26"/>
              </w:rPr>
              <w:t xml:space="preserve"> một phần</w:t>
            </w:r>
            <w:r w:rsidRPr="00201C0B">
              <w:rPr>
                <w:sz w:val="26"/>
                <w:szCs w:val="26"/>
              </w:rPr>
              <w:t>)</w:t>
            </w:r>
          </w:p>
        </w:tc>
      </w:tr>
      <w:tr w:rsidR="0002091A" w:rsidRPr="00201C0B" w14:paraId="289AB539" w14:textId="77777777" w:rsidTr="00201C0B">
        <w:tc>
          <w:tcPr>
            <w:tcW w:w="1702" w:type="dxa"/>
            <w:vAlign w:val="center"/>
          </w:tcPr>
          <w:p w14:paraId="7152B779" w14:textId="77777777" w:rsidR="0002091A" w:rsidRPr="00201C0B" w:rsidRDefault="0002091A" w:rsidP="0002091A">
            <w:pPr>
              <w:spacing w:before="120"/>
              <w:rPr>
                <w:b/>
                <w:bCs/>
                <w:sz w:val="26"/>
                <w:szCs w:val="26"/>
              </w:rPr>
            </w:pPr>
            <w:r w:rsidRPr="00201C0B">
              <w:rPr>
                <w:b/>
                <w:bCs/>
                <w:sz w:val="26"/>
                <w:szCs w:val="26"/>
              </w:rPr>
              <w:t>Cấp thực hiện:</w:t>
            </w:r>
          </w:p>
        </w:tc>
        <w:tc>
          <w:tcPr>
            <w:tcW w:w="8221" w:type="dxa"/>
            <w:gridSpan w:val="7"/>
            <w:vAlign w:val="center"/>
          </w:tcPr>
          <w:p w14:paraId="0D559DFD" w14:textId="77777777" w:rsidR="0002091A" w:rsidRPr="00201C0B" w:rsidRDefault="0002091A" w:rsidP="0002091A">
            <w:pPr>
              <w:spacing w:before="120"/>
              <w:rPr>
                <w:sz w:val="26"/>
                <w:szCs w:val="26"/>
              </w:rPr>
            </w:pPr>
            <w:r w:rsidRPr="00201C0B">
              <w:rPr>
                <w:sz w:val="26"/>
                <w:szCs w:val="26"/>
              </w:rPr>
              <w:t>Cấp xã/phường/thị trấn</w:t>
            </w:r>
          </w:p>
        </w:tc>
      </w:tr>
      <w:tr w:rsidR="0002091A" w:rsidRPr="00201C0B" w14:paraId="47CEDBAE" w14:textId="77777777" w:rsidTr="00201C0B">
        <w:tc>
          <w:tcPr>
            <w:tcW w:w="1702" w:type="dxa"/>
            <w:vAlign w:val="center"/>
          </w:tcPr>
          <w:p w14:paraId="52271C08" w14:textId="77777777" w:rsidR="0002091A" w:rsidRPr="00201C0B" w:rsidRDefault="0002091A" w:rsidP="0002091A">
            <w:pPr>
              <w:spacing w:before="120"/>
              <w:rPr>
                <w:b/>
                <w:bCs/>
                <w:sz w:val="26"/>
                <w:szCs w:val="26"/>
              </w:rPr>
            </w:pPr>
            <w:r w:rsidRPr="00201C0B">
              <w:rPr>
                <w:b/>
                <w:bCs/>
                <w:sz w:val="26"/>
                <w:szCs w:val="26"/>
              </w:rPr>
              <w:t>Lĩnh vực:</w:t>
            </w:r>
          </w:p>
        </w:tc>
        <w:tc>
          <w:tcPr>
            <w:tcW w:w="8221" w:type="dxa"/>
            <w:gridSpan w:val="7"/>
            <w:vAlign w:val="center"/>
          </w:tcPr>
          <w:p w14:paraId="416B2DF5" w14:textId="77777777" w:rsidR="0002091A" w:rsidRPr="00201C0B" w:rsidRDefault="0002091A" w:rsidP="0002091A">
            <w:pPr>
              <w:spacing w:before="120"/>
              <w:rPr>
                <w:sz w:val="26"/>
                <w:szCs w:val="26"/>
              </w:rPr>
            </w:pPr>
            <w:r w:rsidRPr="00201C0B">
              <w:rPr>
                <w:sz w:val="26"/>
                <w:szCs w:val="26"/>
              </w:rPr>
              <w:t>Hộ tịch</w:t>
            </w:r>
          </w:p>
        </w:tc>
      </w:tr>
      <w:tr w:rsidR="0002091A" w:rsidRPr="00201C0B" w14:paraId="401A7222" w14:textId="77777777" w:rsidTr="00201C0B">
        <w:tc>
          <w:tcPr>
            <w:tcW w:w="9923" w:type="dxa"/>
            <w:gridSpan w:val="8"/>
          </w:tcPr>
          <w:p w14:paraId="65CE8D95" w14:textId="77777777" w:rsidR="0002091A" w:rsidRPr="00201C0B" w:rsidRDefault="0002091A" w:rsidP="0002091A">
            <w:pPr>
              <w:spacing w:before="120"/>
              <w:rPr>
                <w:b/>
                <w:bCs/>
                <w:sz w:val="26"/>
                <w:szCs w:val="26"/>
              </w:rPr>
            </w:pPr>
            <w:r w:rsidRPr="00201C0B">
              <w:rPr>
                <w:b/>
                <w:bCs/>
                <w:sz w:val="26"/>
                <w:szCs w:val="26"/>
              </w:rPr>
              <w:t>1. Trình tự thực hiện:</w:t>
            </w:r>
          </w:p>
        </w:tc>
      </w:tr>
      <w:tr w:rsidR="0002091A" w:rsidRPr="00201C0B" w14:paraId="12875409" w14:textId="77777777" w:rsidTr="00201C0B">
        <w:tc>
          <w:tcPr>
            <w:tcW w:w="9923" w:type="dxa"/>
            <w:gridSpan w:val="8"/>
          </w:tcPr>
          <w:p w14:paraId="5199567F" w14:textId="77777777" w:rsidR="0002091A" w:rsidRPr="00201C0B" w:rsidRDefault="0002091A" w:rsidP="0002091A">
            <w:pPr>
              <w:spacing w:before="120"/>
              <w:jc w:val="both"/>
              <w:rPr>
                <w:b/>
                <w:sz w:val="26"/>
                <w:szCs w:val="26"/>
              </w:rPr>
            </w:pPr>
            <w:r w:rsidRPr="00201C0B">
              <w:rPr>
                <w:sz w:val="26"/>
                <w:szCs w:val="26"/>
              </w:rPr>
              <w:t>- Cá nhân nộp hồ sơ trực tiếp tại Bộ phận Tiếp nhận và Trả kết quả thuộc UBND cấp xã/phường/thị trấn</w:t>
            </w:r>
          </w:p>
          <w:p w14:paraId="02981F4E" w14:textId="77777777" w:rsidR="0002091A" w:rsidRPr="00201C0B" w:rsidRDefault="0002091A" w:rsidP="0002091A">
            <w:pPr>
              <w:spacing w:before="120"/>
              <w:jc w:val="both"/>
              <w:rPr>
                <w:sz w:val="26"/>
                <w:szCs w:val="26"/>
              </w:rPr>
            </w:pPr>
            <w:r w:rsidRPr="00201C0B">
              <w:rPr>
                <w:sz w:val="26"/>
                <w:szCs w:val="26"/>
              </w:rPr>
              <w:t>- Cá nhân nộp hồ sơ bằng hình thức trực tuyến tại:</w:t>
            </w:r>
          </w:p>
          <w:p w14:paraId="20F5ACA9" w14:textId="77777777" w:rsidR="0002091A" w:rsidRPr="00201C0B" w:rsidRDefault="0002091A" w:rsidP="0002091A">
            <w:pPr>
              <w:spacing w:before="120"/>
              <w:jc w:val="both"/>
              <w:rPr>
                <w:sz w:val="26"/>
                <w:szCs w:val="26"/>
              </w:rPr>
            </w:pPr>
            <w:r w:rsidRPr="00201C0B">
              <w:rPr>
                <w:sz w:val="26"/>
                <w:szCs w:val="26"/>
              </w:rPr>
              <w:t xml:space="preserve">+ Cổng Dịch vụ công Quốc gia, địa chỉ: </w:t>
            </w:r>
            <w:hyperlink r:id="rId122" w:history="1">
              <w:r w:rsidRPr="00201C0B">
                <w:rPr>
                  <w:rStyle w:val="Hyperlink"/>
                  <w:sz w:val="26"/>
                  <w:szCs w:val="26"/>
                </w:rPr>
                <w:t>https://dichvucong.gov.vn</w:t>
              </w:r>
            </w:hyperlink>
          </w:p>
          <w:p w14:paraId="0BED8127" w14:textId="77777777" w:rsidR="0002091A" w:rsidRPr="00201C0B" w:rsidRDefault="0002091A" w:rsidP="0002091A">
            <w:pPr>
              <w:spacing w:before="120"/>
              <w:jc w:val="both"/>
              <w:rPr>
                <w:sz w:val="26"/>
                <w:szCs w:val="26"/>
              </w:rPr>
            </w:pPr>
            <w:r w:rsidRPr="00201C0B">
              <w:rPr>
                <w:sz w:val="26"/>
                <w:szCs w:val="26"/>
              </w:rPr>
              <w:t xml:space="preserve">+ Cổng Dịch vụ công tỉnh, địa chỉ </w:t>
            </w:r>
            <w:hyperlink r:id="rId123" w:history="1">
              <w:r w:rsidRPr="00201C0B">
                <w:rPr>
                  <w:rStyle w:val="Hyperlink"/>
                  <w:sz w:val="26"/>
                  <w:szCs w:val="26"/>
                </w:rPr>
                <w:t>https://dichvucong.tayninh.gov.vn</w:t>
              </w:r>
            </w:hyperlink>
          </w:p>
          <w:p w14:paraId="318070AA" w14:textId="77777777" w:rsidR="0002091A" w:rsidRPr="00201C0B" w:rsidRDefault="0002091A" w:rsidP="0002091A">
            <w:pPr>
              <w:spacing w:before="120"/>
              <w:jc w:val="both"/>
              <w:rPr>
                <w:sz w:val="26"/>
                <w:szCs w:val="26"/>
              </w:rPr>
            </w:pPr>
            <w:r w:rsidRPr="00201C0B">
              <w:rPr>
                <w:sz w:val="26"/>
                <w:szCs w:val="26"/>
              </w:rPr>
              <w:t>+ Ứng dụng Tây Ninh Smart</w:t>
            </w:r>
          </w:p>
          <w:p w14:paraId="276EE5C7" w14:textId="77777777" w:rsidR="0002091A" w:rsidRPr="00201C0B" w:rsidRDefault="0002091A" w:rsidP="0002091A">
            <w:pPr>
              <w:spacing w:before="120"/>
              <w:jc w:val="both"/>
              <w:rPr>
                <w:sz w:val="26"/>
                <w:szCs w:val="26"/>
              </w:rPr>
            </w:pPr>
            <w:r w:rsidRPr="00201C0B">
              <w:rPr>
                <w:sz w:val="26"/>
                <w:szCs w:val="26"/>
              </w:rPr>
              <w:t>+ Cổng Hành chính công tỉnh Tây Ninh trên mạng xã hội Zalo</w:t>
            </w:r>
          </w:p>
          <w:p w14:paraId="6471C9B9" w14:textId="77777777" w:rsidR="0002091A" w:rsidRPr="00201C0B" w:rsidRDefault="0002091A" w:rsidP="0002091A">
            <w:pPr>
              <w:spacing w:before="120"/>
              <w:jc w:val="both"/>
              <w:rPr>
                <w:sz w:val="26"/>
                <w:szCs w:val="26"/>
              </w:rPr>
            </w:pPr>
            <w:r w:rsidRPr="00201C0B">
              <w:rPr>
                <w:sz w:val="26"/>
                <w:szCs w:val="26"/>
              </w:rPr>
              <w:t xml:space="preserve">- Cá nhân 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w:t>
            </w:r>
          </w:p>
          <w:p w14:paraId="7C54B484" w14:textId="77777777" w:rsidR="0002091A" w:rsidRPr="00201C0B" w:rsidRDefault="0002091A" w:rsidP="0002091A">
            <w:pPr>
              <w:spacing w:before="120"/>
              <w:jc w:val="both"/>
              <w:rPr>
                <w:sz w:val="26"/>
                <w:szCs w:val="26"/>
              </w:rPr>
            </w:pPr>
            <w:r w:rsidRPr="00201C0B">
              <w:rPr>
                <w:sz w:val="26"/>
                <w:szCs w:val="26"/>
              </w:rPr>
              <w:t>- Thời gian tiếp nhận và trả kết quả: Từ thứ 2 đến thứ 6 hàng tuần (sáng từ 7 giờ đến 11 giờ 30 phút; chiều từ 13 giờ 30 phút đến 17 giờ, trừ ngày nghỉ, lễ theo quy định).</w:t>
            </w:r>
          </w:p>
          <w:p w14:paraId="589E24E3" w14:textId="77777777" w:rsidR="0002091A" w:rsidRPr="00201C0B" w:rsidRDefault="0002091A" w:rsidP="0002091A">
            <w:pPr>
              <w:spacing w:before="120"/>
              <w:jc w:val="both"/>
              <w:rPr>
                <w:sz w:val="26"/>
                <w:szCs w:val="26"/>
              </w:rPr>
            </w:pPr>
            <w:r w:rsidRPr="00201C0B">
              <w:rPr>
                <w:sz w:val="26"/>
                <w:szCs w:val="26"/>
              </w:rPr>
              <w:t>*Quy trình tiếp nhận, thụ lý và trả kết quả được thực hiện như sau:</w:t>
            </w:r>
          </w:p>
          <w:p w14:paraId="45F9F8E6" w14:textId="77777777" w:rsidR="0002091A" w:rsidRPr="00201C0B" w:rsidRDefault="0002091A" w:rsidP="0002091A">
            <w:pPr>
              <w:spacing w:before="120"/>
              <w:jc w:val="both"/>
              <w:rPr>
                <w:b/>
                <w:sz w:val="26"/>
                <w:szCs w:val="26"/>
              </w:rPr>
            </w:pPr>
            <w:r w:rsidRPr="00201C0B">
              <w:rPr>
                <w:b/>
                <w:sz w:val="26"/>
                <w:szCs w:val="26"/>
              </w:rPr>
              <w:t>Bước 1: Tiếp nhận hồ sơ</w:t>
            </w:r>
          </w:p>
          <w:p w14:paraId="21CE60A1" w14:textId="77777777" w:rsidR="0002091A" w:rsidRPr="00201C0B" w:rsidRDefault="0002091A" w:rsidP="0002091A">
            <w:pPr>
              <w:spacing w:before="120"/>
              <w:jc w:val="both"/>
              <w:rPr>
                <w:sz w:val="26"/>
                <w:szCs w:val="26"/>
              </w:rPr>
            </w:pPr>
            <w:r w:rsidRPr="00201C0B">
              <w:rPr>
                <w:sz w:val="26"/>
                <w:szCs w:val="26"/>
              </w:rPr>
              <w:t>Bộ phận Tiếp nhận và Trả kết quả thuộc UBND cấp xã/phường/thị trấn:</w:t>
            </w:r>
          </w:p>
          <w:p w14:paraId="055DC880" w14:textId="77777777" w:rsidR="0002091A" w:rsidRPr="00201C0B" w:rsidRDefault="0002091A" w:rsidP="0002091A">
            <w:pPr>
              <w:spacing w:before="120"/>
              <w:jc w:val="both"/>
              <w:rPr>
                <w:sz w:val="26"/>
                <w:szCs w:val="26"/>
              </w:rPr>
            </w:pPr>
            <w:r w:rsidRPr="00201C0B">
              <w:rPr>
                <w:sz w:val="26"/>
                <w:szCs w:val="26"/>
              </w:rPr>
              <w:t xml:space="preserve">- Thực hiện tiếp nhận hồ sơ: </w:t>
            </w:r>
          </w:p>
          <w:p w14:paraId="79E178F7" w14:textId="77777777" w:rsidR="0002091A" w:rsidRPr="00201C0B" w:rsidRDefault="0002091A" w:rsidP="0002091A">
            <w:pPr>
              <w:spacing w:before="120"/>
              <w:jc w:val="both"/>
              <w:rPr>
                <w:sz w:val="26"/>
                <w:szCs w:val="26"/>
              </w:rPr>
            </w:pPr>
            <w:r w:rsidRPr="00201C0B">
              <w:rPr>
                <w:sz w:val="26"/>
                <w:szCs w:val="26"/>
              </w:rPr>
              <w:t xml:space="preserve">+ Hồ sơ được cá nhân nộp trực tiếp tại Bộ phận Tiếp nhận và Trả kết quả thuộc UBND cấp xã/phường/thị trấn. </w:t>
            </w:r>
          </w:p>
          <w:p w14:paraId="59EA8AD9" w14:textId="77777777" w:rsidR="0002091A" w:rsidRPr="00201C0B" w:rsidRDefault="0002091A" w:rsidP="0002091A">
            <w:pPr>
              <w:spacing w:before="120"/>
              <w:jc w:val="both"/>
              <w:rPr>
                <w:sz w:val="26"/>
                <w:szCs w:val="26"/>
              </w:rPr>
            </w:pPr>
            <w:r w:rsidRPr="00201C0B">
              <w:rPr>
                <w:sz w:val="26"/>
                <w:szCs w:val="26"/>
              </w:rPr>
              <w:t>+ Hồ sơ được tổ chức, cá nhân nộp trực tuyến.</w:t>
            </w:r>
          </w:p>
          <w:p w14:paraId="15DD8F0F" w14:textId="77777777" w:rsidR="0002091A" w:rsidRPr="00201C0B" w:rsidRDefault="0002091A" w:rsidP="0002091A">
            <w:pPr>
              <w:spacing w:before="120"/>
              <w:jc w:val="both"/>
              <w:rPr>
                <w:sz w:val="26"/>
                <w:szCs w:val="26"/>
              </w:rPr>
            </w:pPr>
            <w:r w:rsidRPr="00201C0B">
              <w:rPr>
                <w:sz w:val="26"/>
                <w:szCs w:val="26"/>
              </w:rPr>
              <w:t xml:space="preserve">+ Hồ sơ được nhân viên bưu điện nộp thông qua dịch vụ bưu chính công ích. </w:t>
            </w:r>
          </w:p>
          <w:p w14:paraId="6FC5FF53" w14:textId="77777777" w:rsidR="0002091A" w:rsidRPr="00201C0B" w:rsidRDefault="0002091A" w:rsidP="0002091A">
            <w:pPr>
              <w:spacing w:before="120"/>
              <w:jc w:val="both"/>
              <w:rPr>
                <w:sz w:val="26"/>
                <w:szCs w:val="26"/>
              </w:rPr>
            </w:pPr>
            <w:r w:rsidRPr="00201C0B">
              <w:rPr>
                <w:sz w:val="26"/>
                <w:szCs w:val="26"/>
              </w:rPr>
              <w:t>- Thực hiện kiểm tra hồ sơ:</w:t>
            </w:r>
          </w:p>
          <w:p w14:paraId="19E0FAEE" w14:textId="77777777" w:rsidR="0002091A" w:rsidRPr="00201C0B" w:rsidRDefault="0002091A" w:rsidP="0002091A">
            <w:pPr>
              <w:spacing w:before="120"/>
              <w:jc w:val="both"/>
              <w:rPr>
                <w:sz w:val="26"/>
                <w:szCs w:val="26"/>
              </w:rPr>
            </w:pPr>
            <w:r w:rsidRPr="00201C0B">
              <w:rPr>
                <w:sz w:val="26"/>
                <w:szCs w:val="26"/>
              </w:rPr>
              <w:lastRenderedPageBreak/>
              <w:t>(1)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công chức làm công tác hộ tịch xử lý.</w:t>
            </w:r>
          </w:p>
          <w:p w14:paraId="670745F7" w14:textId="77777777" w:rsidR="0002091A" w:rsidRPr="00201C0B" w:rsidRDefault="0002091A" w:rsidP="0002091A">
            <w:pPr>
              <w:spacing w:before="120"/>
              <w:jc w:val="both"/>
              <w:rPr>
                <w:sz w:val="26"/>
                <w:szCs w:val="26"/>
              </w:rPr>
            </w:pPr>
            <w:r w:rsidRPr="00201C0B">
              <w:rPr>
                <w:sz w:val="26"/>
                <w:szCs w:val="26"/>
              </w:rPr>
              <w:t>- Sau khi tiếp nhận hồ sơ theo hình thức nộp trực tiếp, cán bộ tiếp nhận hồ sơ tại Bộ phận Tiếp nhận và Trả kết quả thuộc UBND cấp xã/phường/thị trấn thực hiện số hóa (sao chụp, chuyển thành tài liệu điện tử trên hệ thống thông tin, cơ sở dữ liệu) và ký số vào tài liệu, hồ sơ giải quyết thủ tục hành chính đã được số hóa theo quy định.</w:t>
            </w:r>
          </w:p>
          <w:p w14:paraId="1D13F5D7" w14:textId="77777777" w:rsidR="0002091A" w:rsidRPr="00201C0B" w:rsidRDefault="0002091A" w:rsidP="0002091A">
            <w:pPr>
              <w:spacing w:before="120"/>
              <w:jc w:val="both"/>
              <w:rPr>
                <w:sz w:val="26"/>
                <w:szCs w:val="26"/>
              </w:rPr>
            </w:pPr>
            <w:r w:rsidRPr="00201C0B">
              <w:rPr>
                <w:sz w:val="26"/>
                <w:szCs w:val="26"/>
              </w:rPr>
              <w:t>(2)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p w14:paraId="21CAFC2B" w14:textId="77777777" w:rsidR="0002091A" w:rsidRPr="00201C0B" w:rsidRDefault="0002091A" w:rsidP="0002091A">
            <w:pPr>
              <w:spacing w:before="120"/>
              <w:jc w:val="both"/>
              <w:rPr>
                <w:b/>
                <w:sz w:val="26"/>
                <w:szCs w:val="26"/>
              </w:rPr>
            </w:pPr>
            <w:r w:rsidRPr="00201C0B">
              <w:rPr>
                <w:b/>
                <w:sz w:val="26"/>
                <w:szCs w:val="26"/>
              </w:rPr>
              <w:t>Bước 2: Giải quyết hồ sơ</w:t>
            </w:r>
          </w:p>
          <w:p w14:paraId="0338C6E8" w14:textId="77777777" w:rsidR="0002091A" w:rsidRPr="00201C0B" w:rsidRDefault="0002091A" w:rsidP="0002091A">
            <w:pPr>
              <w:spacing w:before="120"/>
              <w:jc w:val="both"/>
              <w:rPr>
                <w:sz w:val="26"/>
                <w:szCs w:val="26"/>
              </w:rPr>
            </w:pPr>
            <w:r w:rsidRPr="00201C0B">
              <w:rPr>
                <w:sz w:val="26"/>
                <w:szCs w:val="26"/>
              </w:rPr>
              <w:t>- Công chức tư pháp - hộ tịch thẩm tra hồ sơ (thẩm tra tính thống nhất, hợp lệ của các thông tin trong hồ sơ, giấy tờ, tài liệu do người yêu cầu nộp, xuất trình hoặc đính kèm).</w:t>
            </w:r>
          </w:p>
          <w:p w14:paraId="3433581F" w14:textId="77777777" w:rsidR="0002091A" w:rsidRPr="00201C0B" w:rsidRDefault="0002091A" w:rsidP="0002091A">
            <w:pPr>
              <w:spacing w:before="120"/>
              <w:jc w:val="both"/>
              <w:rPr>
                <w:sz w:val="26"/>
                <w:szCs w:val="26"/>
              </w:rPr>
            </w:pPr>
            <w:r w:rsidRPr="00201C0B">
              <w:rPr>
                <w:sz w:val="26"/>
                <w:szCs w:val="26"/>
              </w:rPr>
              <w:t>+ Trường hợp hồ sơ cần bổ sung, hoàn thiện hoặc không đủ điều kiện giải quyết, phải từ chối thì gửi thông báo về tình trạng hồ sơ tới Bộ phận Tiếp nhận và Trả kết quả thuộc UBND cấp xã/phường/thị trấn để thông báo cho người nộp hồ sơ – thực hiện lại bước (2);</w:t>
            </w:r>
          </w:p>
          <w:p w14:paraId="30C86CB0" w14:textId="77777777" w:rsidR="0002091A" w:rsidRPr="00201C0B" w:rsidRDefault="0002091A" w:rsidP="0002091A">
            <w:pPr>
              <w:spacing w:before="120"/>
              <w:jc w:val="both"/>
              <w:rPr>
                <w:sz w:val="26"/>
                <w:szCs w:val="26"/>
              </w:rPr>
            </w:pPr>
            <w:r w:rsidRPr="00201C0B">
              <w:rPr>
                <w:sz w:val="26"/>
                <w:szCs w:val="26"/>
              </w:rPr>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Tiếp nhận và Trả kết quả thuộc UBND cấp xã/phường/thị trấn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13FE7B19" w14:textId="77777777" w:rsidR="0002091A" w:rsidRPr="00201C0B" w:rsidRDefault="0002091A" w:rsidP="0002091A">
            <w:pPr>
              <w:spacing w:before="120"/>
              <w:jc w:val="both"/>
              <w:rPr>
                <w:sz w:val="26"/>
                <w:szCs w:val="26"/>
              </w:rPr>
            </w:pPr>
            <w:r w:rsidRPr="00201C0B">
              <w:rPr>
                <w:sz w:val="26"/>
                <w:szCs w:val="26"/>
              </w:rPr>
              <w:t>Trường hợp việc đăng ký lại kết hôn thực hiện tại Ủy ban nhân dân cấp xã không phải nơi đã đăng ký kết hôn trước đây thì công chức tư pháp - hộ tịch báo cáo Chủ tịch Ủy ban nhân dân có văn bản đề nghị Ủy ban nhân dân nơi đăng ký kết hôn trước đây kiểm tra, xác minh về việc lưu giữ sổ hộ tịch tại địa phương.</w:t>
            </w:r>
          </w:p>
          <w:p w14:paraId="24C53BC9" w14:textId="77777777" w:rsidR="0002091A" w:rsidRPr="00201C0B" w:rsidRDefault="0002091A" w:rsidP="0002091A">
            <w:pPr>
              <w:spacing w:before="120"/>
              <w:jc w:val="both"/>
              <w:rPr>
                <w:sz w:val="26"/>
                <w:szCs w:val="26"/>
              </w:rPr>
            </w:pPr>
            <w:r w:rsidRPr="00201C0B">
              <w:rPr>
                <w:sz w:val="26"/>
                <w:szCs w:val="26"/>
              </w:rPr>
              <w:t>Sau khi nhận được văn bản đề nghị, Ủy ban nhân dân nơi đã đăng ký kết hôn trước đây tiến hành kiểm tra, xác minh và trả lời bằng văn bản về việc còn lưu giữ hoặc không lưu giữ được Sổ hộ tịch.</w:t>
            </w:r>
          </w:p>
          <w:p w14:paraId="3D934F5C" w14:textId="77777777" w:rsidR="0002091A" w:rsidRPr="00201C0B" w:rsidRDefault="0002091A" w:rsidP="0002091A">
            <w:pPr>
              <w:spacing w:before="120"/>
              <w:jc w:val="both"/>
              <w:rPr>
                <w:sz w:val="26"/>
                <w:szCs w:val="26"/>
              </w:rPr>
            </w:pPr>
            <w:r w:rsidRPr="00201C0B">
              <w:rPr>
                <w:sz w:val="26"/>
                <w:szCs w:val="26"/>
              </w:rPr>
              <w:t xml:space="preserve">+ Sau khi nhận được kết quả xác minh về việc không còn lưu giữ được Sổ hộ tịch tại nơi đã đăng ký kết hôn hoặc sau thời hạn 20 ngày kể từ ngày gửi văn bản yêu cầu xác minh mà không nhận được văn bản trả lời, nếu thấy hồ sơ đầy đủ, hợp lệ, đúng quy định, trường hợp tiếp nhận hồ sơ đăng ký lại kết hôn theo hình thức trực tiếp, thì công chức tư pháp - hộ tịch thực hiện </w:t>
            </w:r>
            <w:r w:rsidRPr="00201C0B">
              <w:rPr>
                <w:sz w:val="26"/>
                <w:szCs w:val="26"/>
              </w:rPr>
              <w:lastRenderedPageBreak/>
              <w:t>việc ghi vào Sổ đăng ký kết hôn, cập nhật thông tin đăng ký lại kết hôn và lưu chính thức trên Phần mềm đăng ký, quản lý hộ tịch điện tử dùng chung.</w:t>
            </w:r>
          </w:p>
          <w:p w14:paraId="57583EE2" w14:textId="77777777" w:rsidR="0002091A" w:rsidRPr="00201C0B" w:rsidRDefault="0002091A" w:rsidP="0002091A">
            <w:pPr>
              <w:spacing w:before="120"/>
              <w:jc w:val="both"/>
              <w:rPr>
                <w:sz w:val="26"/>
                <w:szCs w:val="26"/>
              </w:rPr>
            </w:pPr>
            <w:r w:rsidRPr="00201C0B">
              <w:rPr>
                <w:sz w:val="26"/>
                <w:szCs w:val="26"/>
              </w:rPr>
              <w:t>Trường hợp tiếp nhận hồ sơ đăng ký lại kết hôn theo hình thức trực tuyến, công chức tư pháp - hộ tịch gửi lại biểu mẫu Giấy chứng nhận kết hôn điện tử với thông tin đầy đủ cho người yêu cầu qua thư điện tử hoặc thiết bị số.</w:t>
            </w:r>
          </w:p>
          <w:p w14:paraId="6F71425C" w14:textId="77777777" w:rsidR="0002091A" w:rsidRPr="00201C0B" w:rsidRDefault="0002091A" w:rsidP="0002091A">
            <w:pPr>
              <w:spacing w:before="120"/>
              <w:jc w:val="both"/>
              <w:rPr>
                <w:sz w:val="26"/>
                <w:szCs w:val="26"/>
              </w:rPr>
            </w:pPr>
            <w:r w:rsidRPr="00201C0B">
              <w:rPr>
                <w:sz w:val="26"/>
                <w:szCs w:val="26"/>
              </w:rPr>
              <w:t>Người yêu cầu có trách nhiệm kiểm tra tính chính xác, đầy đủ của các thông tin trên biểu mẫu Giấy chứng nhận kết hôn điện tử và xác nhận (tối đa một ngày).</w:t>
            </w:r>
          </w:p>
          <w:p w14:paraId="670BB097" w14:textId="77777777" w:rsidR="0002091A" w:rsidRPr="00201C0B" w:rsidRDefault="0002091A" w:rsidP="0002091A">
            <w:pPr>
              <w:spacing w:before="120"/>
              <w:jc w:val="both"/>
              <w:rPr>
                <w:sz w:val="26"/>
                <w:szCs w:val="26"/>
              </w:rPr>
            </w:pPr>
            <w:r w:rsidRPr="00201C0B">
              <w:rPr>
                <w:sz w:val="26"/>
                <w:szCs w:val="26"/>
              </w:rPr>
              <w:t>Nếu người có yêu cầu xác nhận thông tin đã thống nhất, đầy đủ hoặc không có phản hồi sau thời hạn yêu cầu thì công chức tư pháp - hộ tịch thực hiện việc ghi vào Sổ đăng ký kết hôn, cập nhật thông tin đăng ký lại kết hôn và lưu chính thức trên Phần mềm đăng ký, quản lý hộ tịch điện tử dùng chung.</w:t>
            </w:r>
          </w:p>
          <w:p w14:paraId="468283B8" w14:textId="77777777" w:rsidR="0002091A" w:rsidRPr="00201C0B" w:rsidRDefault="0002091A" w:rsidP="0002091A">
            <w:pPr>
              <w:spacing w:before="120"/>
              <w:jc w:val="both"/>
              <w:rPr>
                <w:sz w:val="26"/>
                <w:szCs w:val="26"/>
              </w:rPr>
            </w:pPr>
            <w:r w:rsidRPr="00201C0B">
              <w:rPr>
                <w:sz w:val="26"/>
                <w:szCs w:val="26"/>
              </w:rPr>
              <w:t>- Công chức Tư pháp – Hộ tịch: in Giấy chứng nhận kết hôn trình Lãnh đạo UBND</w:t>
            </w:r>
          </w:p>
          <w:p w14:paraId="18041525" w14:textId="77777777" w:rsidR="0002091A" w:rsidRPr="00201C0B" w:rsidRDefault="0002091A" w:rsidP="0002091A">
            <w:pPr>
              <w:spacing w:before="120"/>
              <w:jc w:val="both"/>
              <w:rPr>
                <w:sz w:val="26"/>
                <w:szCs w:val="26"/>
              </w:rPr>
            </w:pPr>
            <w:r w:rsidRPr="00201C0B">
              <w:rPr>
                <w:sz w:val="26"/>
                <w:szCs w:val="26"/>
              </w:rPr>
              <w:t>- Lãnh đạo UBND: Ký Giấy chứng nhận kết hôn</w:t>
            </w:r>
          </w:p>
          <w:p w14:paraId="6FABE41C" w14:textId="77777777" w:rsidR="0002091A" w:rsidRPr="00201C0B" w:rsidRDefault="0002091A" w:rsidP="0002091A">
            <w:pPr>
              <w:spacing w:before="120"/>
              <w:jc w:val="both"/>
              <w:rPr>
                <w:sz w:val="26"/>
                <w:szCs w:val="26"/>
              </w:rPr>
            </w:pPr>
            <w:r w:rsidRPr="00201C0B">
              <w:rPr>
                <w:sz w:val="26"/>
                <w:szCs w:val="26"/>
              </w:rPr>
              <w:t>- Văn thư: Đóng dấu Giấy chứng nhận kết hôn trả ra Bộ phận Tiếp nhận và Trả kết quả thuộc UBND cấp xã/phường/thị trấn</w:t>
            </w:r>
          </w:p>
          <w:p w14:paraId="305B04CD" w14:textId="77777777" w:rsidR="0002091A" w:rsidRPr="00201C0B" w:rsidRDefault="0002091A" w:rsidP="0002091A">
            <w:pPr>
              <w:spacing w:before="120"/>
              <w:jc w:val="both"/>
              <w:rPr>
                <w:sz w:val="26"/>
                <w:szCs w:val="26"/>
              </w:rPr>
            </w:pPr>
            <w:r w:rsidRPr="00201C0B">
              <w:rPr>
                <w:sz w:val="26"/>
                <w:szCs w:val="26"/>
              </w:rPr>
              <w:t>* Kết quả:</w:t>
            </w:r>
          </w:p>
          <w:p w14:paraId="2ED4056A" w14:textId="77777777" w:rsidR="0002091A" w:rsidRPr="00201C0B" w:rsidRDefault="0002091A" w:rsidP="0002091A">
            <w:pPr>
              <w:spacing w:before="120"/>
              <w:jc w:val="both"/>
              <w:rPr>
                <w:sz w:val="26"/>
                <w:szCs w:val="26"/>
              </w:rPr>
            </w:pPr>
            <w:r w:rsidRPr="00201C0B">
              <w:rPr>
                <w:sz w:val="26"/>
                <w:szCs w:val="26"/>
              </w:rPr>
              <w:t>+ Bản giấy chuyển đến Bộ phận Tiếp nhận và Trả kết quả thuộc UBND cấp xã/phường/thị trấn</w:t>
            </w:r>
          </w:p>
          <w:p w14:paraId="16E07E4A" w14:textId="77777777" w:rsidR="0002091A" w:rsidRPr="00201C0B" w:rsidRDefault="0002091A" w:rsidP="0002091A">
            <w:pPr>
              <w:spacing w:before="120"/>
              <w:jc w:val="both"/>
              <w:rPr>
                <w:sz w:val="26"/>
                <w:szCs w:val="26"/>
              </w:rPr>
            </w:pPr>
            <w:r w:rsidRPr="00201C0B">
              <w:rPr>
                <w:sz w:val="26"/>
                <w:szCs w:val="26"/>
              </w:rPr>
              <w:t>+ Bản điện tử được lưu trữ trong kho dữ liệu của tổ chức, cá nhân trên Hệ thống thông tin giải quyết thủ tục hành chính và Cổng Dịch vụ công quốc gia.</w:t>
            </w:r>
          </w:p>
          <w:p w14:paraId="3D599B00" w14:textId="77777777" w:rsidR="0002091A" w:rsidRPr="00201C0B" w:rsidRDefault="0002091A" w:rsidP="0002091A">
            <w:pPr>
              <w:spacing w:before="120"/>
              <w:jc w:val="both"/>
              <w:rPr>
                <w:b/>
                <w:sz w:val="26"/>
                <w:szCs w:val="26"/>
              </w:rPr>
            </w:pPr>
            <w:r w:rsidRPr="00201C0B">
              <w:rPr>
                <w:b/>
                <w:sz w:val="26"/>
                <w:szCs w:val="26"/>
              </w:rPr>
              <w:t>Bước 3: Trả kết quả</w:t>
            </w:r>
          </w:p>
          <w:p w14:paraId="319C18BB" w14:textId="77777777" w:rsidR="0002091A" w:rsidRPr="00201C0B" w:rsidRDefault="0002091A" w:rsidP="0002091A">
            <w:pPr>
              <w:spacing w:before="120"/>
              <w:jc w:val="both"/>
              <w:rPr>
                <w:sz w:val="26"/>
                <w:szCs w:val="26"/>
              </w:rPr>
            </w:pPr>
            <w:r w:rsidRPr="00201C0B">
              <w:rPr>
                <w:sz w:val="26"/>
                <w:szCs w:val="26"/>
              </w:rPr>
              <w:t>- Công chức tại Bộ phận Tiếp nhận và Trả kết quả thuộc UBND cấp xã/phường/thị trấn trả kết quả giải quyết cho người nộp hồ sơ.</w:t>
            </w:r>
          </w:p>
          <w:p w14:paraId="4C6D8D95" w14:textId="77777777" w:rsidR="0002091A" w:rsidRPr="00201C0B" w:rsidRDefault="0002091A" w:rsidP="0002091A">
            <w:pPr>
              <w:spacing w:before="120"/>
              <w:jc w:val="both"/>
              <w:rPr>
                <w:sz w:val="26"/>
                <w:szCs w:val="26"/>
              </w:rPr>
            </w:pPr>
            <w:r w:rsidRPr="00201C0B">
              <w:rPr>
                <w:sz w:val="26"/>
                <w:szCs w:val="26"/>
              </w:rPr>
              <w:t>- Người có yêu cầu đăng ký lại kết hôn (hai bên nam, nữ phải có mặt, xuất trình giấy tờ tuỳ thân để đối chiếu) kiểm tra thông tin trên Giấy chứng nhận kết hôn, trong Sổ đăng ký kết hôn, và ký tên vào Sổ đăng ký kết hôn, ký tên vào Giấy chứng nhận kết hôn, mỗi bên nam, nữ nhận 01 bản chính Giấy chứng nhận kết hôn.</w:t>
            </w:r>
          </w:p>
          <w:p w14:paraId="21DD6A31" w14:textId="77777777" w:rsidR="0002091A" w:rsidRPr="00201C0B" w:rsidRDefault="0002091A" w:rsidP="0002091A">
            <w:pPr>
              <w:spacing w:before="120"/>
              <w:jc w:val="both"/>
              <w:rPr>
                <w:sz w:val="26"/>
                <w:szCs w:val="26"/>
              </w:rPr>
            </w:pPr>
            <w:r w:rsidRPr="00201C0B">
              <w:rPr>
                <w:b/>
                <w:i/>
                <w:sz w:val="26"/>
                <w:szCs w:val="26"/>
              </w:rPr>
              <w:t>Lưu ý:</w:t>
            </w:r>
            <w:r w:rsidRPr="00201C0B">
              <w:rPr>
                <w:sz w:val="26"/>
                <w:szCs w:val="26"/>
              </w:rPr>
              <w:t xml:space="preserve"> Đối với hình thức nộp hồ sơ trực tuyến, Cá nhân khi nhận kết quả giải quyết thủ tục hành chính phải gửi bộ hồ sơ gốc để so sánh, đối chiếu.</w:t>
            </w:r>
          </w:p>
          <w:p w14:paraId="463FA434" w14:textId="77777777" w:rsidR="0002091A" w:rsidRPr="00201C0B" w:rsidRDefault="0002091A" w:rsidP="0002091A">
            <w:pPr>
              <w:spacing w:before="120"/>
              <w:jc w:val="both"/>
              <w:rPr>
                <w:b/>
                <w:sz w:val="26"/>
                <w:szCs w:val="26"/>
              </w:rPr>
            </w:pPr>
            <w:r w:rsidRPr="00201C0B">
              <w:rPr>
                <w:b/>
                <w:sz w:val="26"/>
                <w:szCs w:val="26"/>
              </w:rPr>
              <w:t>* Sơ đồ quy trình</w:t>
            </w:r>
          </w:p>
          <w:p w14:paraId="128B46E5" w14:textId="77777777" w:rsidR="0002091A" w:rsidRPr="00201C0B" w:rsidRDefault="0002091A" w:rsidP="0002091A">
            <w:pPr>
              <w:spacing w:before="120"/>
              <w:jc w:val="center"/>
              <w:rPr>
                <w:sz w:val="26"/>
                <w:szCs w:val="26"/>
              </w:rPr>
            </w:pPr>
            <w:r w:rsidRPr="00201C0B">
              <w:rPr>
                <w:noProof/>
                <w:sz w:val="26"/>
                <w:szCs w:val="26"/>
              </w:rPr>
              <w:lastRenderedPageBreak/>
              <w:drawing>
                <wp:inline distT="0" distB="0" distL="0" distR="0" wp14:anchorId="2036218B" wp14:editId="57B187BE">
                  <wp:extent cx="6200775" cy="1344930"/>
                  <wp:effectExtent l="0" t="0" r="9525" b="762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1"/>
                          <a:stretch>
                            <a:fillRect/>
                          </a:stretch>
                        </pic:blipFill>
                        <pic:spPr>
                          <a:xfrm>
                            <a:off x="0" y="0"/>
                            <a:ext cx="6200775" cy="1344930"/>
                          </a:xfrm>
                          <a:prstGeom prst="rect">
                            <a:avLst/>
                          </a:prstGeom>
                        </pic:spPr>
                      </pic:pic>
                    </a:graphicData>
                  </a:graphic>
                </wp:inline>
              </w:drawing>
            </w:r>
          </w:p>
          <w:p w14:paraId="042B772B" w14:textId="77777777" w:rsidR="0002091A" w:rsidRPr="00201C0B" w:rsidRDefault="0002091A" w:rsidP="0002091A">
            <w:pPr>
              <w:spacing w:before="120"/>
              <w:jc w:val="both"/>
              <w:rPr>
                <w:sz w:val="26"/>
                <w:szCs w:val="26"/>
              </w:rPr>
            </w:pPr>
          </w:p>
        </w:tc>
      </w:tr>
      <w:tr w:rsidR="0002091A" w:rsidRPr="00201C0B" w14:paraId="296FDD1C" w14:textId="77777777" w:rsidTr="00201C0B">
        <w:tc>
          <w:tcPr>
            <w:tcW w:w="9923" w:type="dxa"/>
            <w:gridSpan w:val="8"/>
          </w:tcPr>
          <w:p w14:paraId="6CAFA593" w14:textId="77777777" w:rsidR="0002091A" w:rsidRPr="00201C0B" w:rsidRDefault="0002091A" w:rsidP="0002091A">
            <w:pPr>
              <w:spacing w:before="120"/>
              <w:jc w:val="both"/>
              <w:rPr>
                <w:sz w:val="26"/>
                <w:szCs w:val="26"/>
              </w:rPr>
            </w:pPr>
            <w:r w:rsidRPr="00201C0B">
              <w:rPr>
                <w:sz w:val="26"/>
                <w:szCs w:val="26"/>
              </w:rPr>
              <w:lastRenderedPageBreak/>
              <w:t>2. Cách thức thực hiện:</w:t>
            </w:r>
          </w:p>
        </w:tc>
      </w:tr>
      <w:tr w:rsidR="0002091A" w:rsidRPr="00201C0B" w14:paraId="7E59E5B4" w14:textId="77777777" w:rsidTr="00201C0B">
        <w:tc>
          <w:tcPr>
            <w:tcW w:w="1702" w:type="dxa"/>
            <w:vAlign w:val="center"/>
          </w:tcPr>
          <w:p w14:paraId="43823371" w14:textId="77777777" w:rsidR="0002091A" w:rsidRPr="00201C0B" w:rsidRDefault="0002091A" w:rsidP="0002091A">
            <w:pPr>
              <w:spacing w:before="120"/>
              <w:jc w:val="center"/>
              <w:rPr>
                <w:b/>
                <w:sz w:val="26"/>
                <w:szCs w:val="26"/>
              </w:rPr>
            </w:pPr>
            <w:r w:rsidRPr="00201C0B">
              <w:rPr>
                <w:b/>
                <w:sz w:val="26"/>
                <w:szCs w:val="26"/>
              </w:rPr>
              <w:t>Hình thức nộp</w:t>
            </w:r>
          </w:p>
        </w:tc>
        <w:tc>
          <w:tcPr>
            <w:tcW w:w="2978" w:type="dxa"/>
            <w:vAlign w:val="center"/>
          </w:tcPr>
          <w:p w14:paraId="74FC5FB2" w14:textId="77777777" w:rsidR="0002091A" w:rsidRPr="00201C0B" w:rsidRDefault="0002091A" w:rsidP="0002091A">
            <w:pPr>
              <w:spacing w:before="120"/>
              <w:jc w:val="center"/>
              <w:rPr>
                <w:b/>
                <w:sz w:val="26"/>
                <w:szCs w:val="26"/>
              </w:rPr>
            </w:pPr>
            <w:r w:rsidRPr="00201C0B">
              <w:rPr>
                <w:b/>
                <w:sz w:val="26"/>
                <w:szCs w:val="26"/>
              </w:rPr>
              <w:t>Thời hạn giải quyết</w:t>
            </w:r>
          </w:p>
        </w:tc>
        <w:tc>
          <w:tcPr>
            <w:tcW w:w="1842" w:type="dxa"/>
            <w:gridSpan w:val="2"/>
            <w:vAlign w:val="center"/>
          </w:tcPr>
          <w:p w14:paraId="10F03437" w14:textId="77777777" w:rsidR="0002091A" w:rsidRPr="00201C0B" w:rsidRDefault="0002091A" w:rsidP="0002091A">
            <w:pPr>
              <w:spacing w:before="120"/>
              <w:jc w:val="center"/>
              <w:rPr>
                <w:b/>
                <w:sz w:val="26"/>
                <w:szCs w:val="26"/>
              </w:rPr>
            </w:pPr>
            <w:r w:rsidRPr="00201C0B">
              <w:rPr>
                <w:b/>
                <w:sz w:val="26"/>
                <w:szCs w:val="26"/>
              </w:rPr>
              <w:t>Phí, lệ phí</w:t>
            </w:r>
          </w:p>
        </w:tc>
        <w:tc>
          <w:tcPr>
            <w:tcW w:w="3401" w:type="dxa"/>
            <w:gridSpan w:val="4"/>
            <w:vAlign w:val="center"/>
          </w:tcPr>
          <w:p w14:paraId="6A0FE1E4" w14:textId="77777777" w:rsidR="0002091A" w:rsidRPr="00201C0B" w:rsidRDefault="0002091A" w:rsidP="0002091A">
            <w:pPr>
              <w:spacing w:before="120"/>
              <w:jc w:val="center"/>
              <w:rPr>
                <w:b/>
                <w:sz w:val="26"/>
                <w:szCs w:val="26"/>
              </w:rPr>
            </w:pPr>
            <w:r w:rsidRPr="00201C0B">
              <w:rPr>
                <w:b/>
                <w:sz w:val="26"/>
                <w:szCs w:val="26"/>
              </w:rPr>
              <w:t>Mô tả</w:t>
            </w:r>
          </w:p>
        </w:tc>
      </w:tr>
      <w:tr w:rsidR="0002091A" w:rsidRPr="00201C0B" w14:paraId="736B0059" w14:textId="77777777" w:rsidTr="00201C0B">
        <w:tc>
          <w:tcPr>
            <w:tcW w:w="1702" w:type="dxa"/>
            <w:vAlign w:val="center"/>
          </w:tcPr>
          <w:p w14:paraId="59CE3096" w14:textId="77777777" w:rsidR="0002091A" w:rsidRPr="00201C0B" w:rsidRDefault="0002091A" w:rsidP="0002091A">
            <w:pPr>
              <w:spacing w:before="120"/>
              <w:rPr>
                <w:sz w:val="26"/>
                <w:szCs w:val="26"/>
              </w:rPr>
            </w:pPr>
            <w:r w:rsidRPr="00201C0B">
              <w:rPr>
                <w:sz w:val="26"/>
                <w:szCs w:val="26"/>
              </w:rPr>
              <w:t>Trực tiếp</w:t>
            </w:r>
          </w:p>
        </w:tc>
        <w:tc>
          <w:tcPr>
            <w:tcW w:w="2978" w:type="dxa"/>
            <w:vAlign w:val="center"/>
          </w:tcPr>
          <w:p w14:paraId="562AD09E" w14:textId="77777777" w:rsidR="0002091A" w:rsidRPr="00201C0B" w:rsidRDefault="0002091A" w:rsidP="0002091A">
            <w:pPr>
              <w:spacing w:before="120"/>
              <w:jc w:val="both"/>
              <w:rPr>
                <w:sz w:val="26"/>
                <w:szCs w:val="26"/>
              </w:rPr>
            </w:pPr>
            <w:r w:rsidRPr="00201C0B">
              <w:rPr>
                <w:spacing w:val="-4"/>
                <w:sz w:val="26"/>
                <w:szCs w:val="26"/>
                <w:lang w:val="nl-NL"/>
              </w:rPr>
              <w:t>05 ngày làm việc. Trường hợp phải có văn bản xác minh thì thời hạn giải quyết không quá 25 ngày.</w:t>
            </w:r>
          </w:p>
        </w:tc>
        <w:tc>
          <w:tcPr>
            <w:tcW w:w="1842" w:type="dxa"/>
            <w:gridSpan w:val="2"/>
            <w:vAlign w:val="center"/>
          </w:tcPr>
          <w:p w14:paraId="43922D57" w14:textId="77777777" w:rsidR="0002091A" w:rsidRPr="00201C0B" w:rsidRDefault="0002091A" w:rsidP="0002091A">
            <w:pPr>
              <w:spacing w:before="120"/>
              <w:jc w:val="center"/>
              <w:rPr>
                <w:sz w:val="26"/>
                <w:szCs w:val="26"/>
              </w:rPr>
            </w:pPr>
            <w:r w:rsidRPr="00201C0B">
              <w:rPr>
                <w:iCs/>
                <w:spacing w:val="-4"/>
                <w:sz w:val="26"/>
                <w:szCs w:val="26"/>
                <w:lang w:val="nl-NL"/>
              </w:rPr>
              <w:t xml:space="preserve">Lệ phí: 30.000 đồng </w:t>
            </w:r>
          </w:p>
          <w:p w14:paraId="59E24AAE" w14:textId="77777777" w:rsidR="0002091A" w:rsidRPr="00201C0B" w:rsidRDefault="0002091A" w:rsidP="0002091A">
            <w:pPr>
              <w:spacing w:before="120"/>
              <w:jc w:val="both"/>
              <w:rPr>
                <w:sz w:val="26"/>
                <w:szCs w:val="26"/>
              </w:rPr>
            </w:pPr>
          </w:p>
        </w:tc>
        <w:tc>
          <w:tcPr>
            <w:tcW w:w="3401" w:type="dxa"/>
            <w:gridSpan w:val="4"/>
            <w:vAlign w:val="center"/>
          </w:tcPr>
          <w:p w14:paraId="5957DA83" w14:textId="77777777" w:rsidR="0002091A" w:rsidRPr="00201C0B" w:rsidRDefault="0002091A" w:rsidP="0002091A">
            <w:pPr>
              <w:spacing w:before="120"/>
              <w:jc w:val="both"/>
              <w:rPr>
                <w:sz w:val="26"/>
                <w:szCs w:val="26"/>
              </w:rPr>
            </w:pPr>
            <w:r w:rsidRPr="00201C0B">
              <w:rPr>
                <w:sz w:val="26"/>
                <w:szCs w:val="26"/>
              </w:rPr>
              <w:t>- Nộp hồ sơ trực tiếp tại Bộ phận Tiếp nhận và Trả kết quả thuộc UBND cấp xã/phường/tỉnh.</w:t>
            </w:r>
          </w:p>
          <w:p w14:paraId="1A66C39C" w14:textId="77777777" w:rsidR="0002091A" w:rsidRPr="00201C0B" w:rsidRDefault="0002091A" w:rsidP="0002091A">
            <w:pPr>
              <w:spacing w:before="120"/>
              <w:jc w:val="both"/>
              <w:rPr>
                <w:sz w:val="26"/>
                <w:szCs w:val="26"/>
              </w:rPr>
            </w:pPr>
            <w:r w:rsidRPr="00201C0B">
              <w:rPr>
                <w:sz w:val="26"/>
                <w:szCs w:val="26"/>
              </w:rPr>
              <w:t>- Nộp phí/lệ phí tại quầy thu phí của Bộ phận Tiếp nhận và Trả kết quả thuộc UBND cấp xã/phường/tỉnh.</w:t>
            </w:r>
          </w:p>
        </w:tc>
      </w:tr>
      <w:tr w:rsidR="0002091A" w:rsidRPr="00201C0B" w14:paraId="2D87870A" w14:textId="77777777" w:rsidTr="00201C0B">
        <w:tc>
          <w:tcPr>
            <w:tcW w:w="1702" w:type="dxa"/>
            <w:vAlign w:val="center"/>
          </w:tcPr>
          <w:p w14:paraId="6AF95DE0" w14:textId="77777777" w:rsidR="0002091A" w:rsidRPr="00201C0B" w:rsidRDefault="0002091A" w:rsidP="0002091A">
            <w:pPr>
              <w:spacing w:before="120"/>
              <w:rPr>
                <w:sz w:val="26"/>
                <w:szCs w:val="26"/>
              </w:rPr>
            </w:pPr>
            <w:r w:rsidRPr="00201C0B">
              <w:rPr>
                <w:sz w:val="26"/>
                <w:szCs w:val="26"/>
              </w:rPr>
              <w:t>Trực tuyến</w:t>
            </w:r>
          </w:p>
        </w:tc>
        <w:tc>
          <w:tcPr>
            <w:tcW w:w="2978" w:type="dxa"/>
            <w:vAlign w:val="center"/>
          </w:tcPr>
          <w:p w14:paraId="7B934AD7" w14:textId="77777777" w:rsidR="0002091A" w:rsidRPr="00201C0B" w:rsidRDefault="0002091A" w:rsidP="0002091A">
            <w:pPr>
              <w:spacing w:before="120"/>
              <w:jc w:val="both"/>
              <w:rPr>
                <w:sz w:val="26"/>
                <w:szCs w:val="26"/>
              </w:rPr>
            </w:pPr>
            <w:r w:rsidRPr="00201C0B">
              <w:rPr>
                <w:spacing w:val="-4"/>
                <w:sz w:val="26"/>
                <w:szCs w:val="26"/>
                <w:lang w:val="nl-NL"/>
              </w:rPr>
              <w:t>05 ngày làm việc. Trường hợp phải có văn bản xác minh thì thời hạn giải quyết không quá 25 ngày.</w:t>
            </w:r>
          </w:p>
        </w:tc>
        <w:tc>
          <w:tcPr>
            <w:tcW w:w="1842" w:type="dxa"/>
            <w:gridSpan w:val="2"/>
            <w:vAlign w:val="center"/>
          </w:tcPr>
          <w:p w14:paraId="5CAB0CAB" w14:textId="77777777" w:rsidR="0002091A" w:rsidRPr="00201C0B" w:rsidRDefault="0002091A" w:rsidP="0002091A">
            <w:pPr>
              <w:spacing w:before="120"/>
              <w:jc w:val="center"/>
              <w:rPr>
                <w:iCs/>
                <w:spacing w:val="-4"/>
                <w:sz w:val="26"/>
                <w:szCs w:val="26"/>
                <w:lang w:val="nl-NL"/>
              </w:rPr>
            </w:pPr>
            <w:r w:rsidRPr="00201C0B">
              <w:rPr>
                <w:iCs/>
                <w:spacing w:val="-4"/>
                <w:sz w:val="26"/>
                <w:szCs w:val="26"/>
                <w:lang w:val="nl-NL"/>
              </w:rPr>
              <w:t xml:space="preserve">Lệ phí: 15.000 đồng </w:t>
            </w:r>
          </w:p>
        </w:tc>
        <w:tc>
          <w:tcPr>
            <w:tcW w:w="3401" w:type="dxa"/>
            <w:gridSpan w:val="4"/>
            <w:vAlign w:val="center"/>
          </w:tcPr>
          <w:p w14:paraId="2911F1FC" w14:textId="77777777" w:rsidR="0002091A" w:rsidRPr="00201C0B" w:rsidRDefault="0002091A" w:rsidP="0002091A">
            <w:pPr>
              <w:spacing w:before="120"/>
              <w:jc w:val="both"/>
              <w:rPr>
                <w:sz w:val="26"/>
                <w:szCs w:val="26"/>
              </w:rPr>
            </w:pPr>
            <w:r w:rsidRPr="00201C0B">
              <w:rPr>
                <w:sz w:val="26"/>
                <w:szCs w:val="26"/>
              </w:rPr>
              <w:t xml:space="preserve">- Nộp hồ sơ bằng hình thức trực tuyến tại: </w:t>
            </w:r>
          </w:p>
          <w:p w14:paraId="307D1FAC" w14:textId="77777777" w:rsidR="0002091A" w:rsidRPr="00201C0B" w:rsidRDefault="0002091A" w:rsidP="0002091A">
            <w:pPr>
              <w:spacing w:before="120"/>
              <w:jc w:val="both"/>
              <w:rPr>
                <w:sz w:val="26"/>
                <w:szCs w:val="26"/>
              </w:rPr>
            </w:pPr>
            <w:r w:rsidRPr="00201C0B">
              <w:rPr>
                <w:sz w:val="26"/>
                <w:szCs w:val="26"/>
              </w:rPr>
              <w:t xml:space="preserve">+ Cổng Dịch vụ công Quốc gia, địa chỉ: </w:t>
            </w:r>
            <w:hyperlink r:id="rId124" w:history="1">
              <w:r w:rsidRPr="00201C0B">
                <w:rPr>
                  <w:rStyle w:val="Hyperlink"/>
                  <w:color w:val="auto"/>
                  <w:sz w:val="26"/>
                  <w:szCs w:val="26"/>
                </w:rPr>
                <w:t>https://dichvucong.gov.vn</w:t>
              </w:r>
            </w:hyperlink>
            <w:r w:rsidRPr="00201C0B">
              <w:rPr>
                <w:sz w:val="26"/>
                <w:szCs w:val="26"/>
              </w:rPr>
              <w:t xml:space="preserve">+ Cổng Dịch vụ công tỉnh, địa chỉ </w:t>
            </w:r>
            <w:hyperlink r:id="rId125" w:history="1">
              <w:r w:rsidRPr="00201C0B">
                <w:rPr>
                  <w:rStyle w:val="Hyperlink"/>
                  <w:color w:val="auto"/>
                  <w:sz w:val="26"/>
                  <w:szCs w:val="26"/>
                </w:rPr>
                <w:t>https://dichvucong.tayninh.gov.vn</w:t>
              </w:r>
            </w:hyperlink>
          </w:p>
          <w:p w14:paraId="4B34DC21" w14:textId="77777777" w:rsidR="0002091A" w:rsidRPr="00201C0B" w:rsidRDefault="0002091A" w:rsidP="0002091A">
            <w:pPr>
              <w:spacing w:before="120"/>
              <w:jc w:val="both"/>
              <w:rPr>
                <w:sz w:val="26"/>
                <w:szCs w:val="26"/>
              </w:rPr>
            </w:pPr>
            <w:r w:rsidRPr="00201C0B">
              <w:rPr>
                <w:sz w:val="26"/>
                <w:szCs w:val="26"/>
              </w:rPr>
              <w:t>+ Ứng dụng Tây Ninh Smart</w:t>
            </w:r>
          </w:p>
          <w:p w14:paraId="45EDC53D" w14:textId="77777777" w:rsidR="0002091A" w:rsidRPr="00201C0B" w:rsidRDefault="0002091A" w:rsidP="0002091A">
            <w:pPr>
              <w:spacing w:before="120"/>
              <w:jc w:val="both"/>
              <w:rPr>
                <w:sz w:val="26"/>
                <w:szCs w:val="26"/>
              </w:rPr>
            </w:pPr>
            <w:r w:rsidRPr="00201C0B">
              <w:rPr>
                <w:sz w:val="26"/>
                <w:szCs w:val="26"/>
              </w:rPr>
              <w:t>+ Cổng Hành chính công tỉnh Tây Ninh trên mạng xã hội Zalo</w:t>
            </w:r>
          </w:p>
          <w:p w14:paraId="4DB49A8A" w14:textId="77777777" w:rsidR="0002091A" w:rsidRPr="00201C0B" w:rsidRDefault="0002091A" w:rsidP="0002091A">
            <w:pPr>
              <w:spacing w:before="120"/>
              <w:jc w:val="both"/>
              <w:rPr>
                <w:sz w:val="26"/>
                <w:szCs w:val="26"/>
              </w:rPr>
            </w:pPr>
            <w:r w:rsidRPr="00201C0B">
              <w:rPr>
                <w:sz w:val="26"/>
                <w:szCs w:val="26"/>
              </w:rPr>
              <w:t xml:space="preserve">- Trường hợp nộp hồ sơ trực tuyến thì nộp phí/lệ phí thông qua chức năng thanh toán trực tuyến trên Cổng dịch vụ công </w:t>
            </w:r>
            <w:r w:rsidRPr="00201C0B">
              <w:rPr>
                <w:sz w:val="26"/>
                <w:szCs w:val="26"/>
              </w:rPr>
              <w:lastRenderedPageBreak/>
              <w:t>quốc gia hoặc Cổng dịch vụ công của tỉnh và thanh toán vào tài khoản ngân hàng UBND cấp xã/phường/thị trấn.</w:t>
            </w:r>
          </w:p>
          <w:p w14:paraId="249970C2" w14:textId="77777777" w:rsidR="0002091A" w:rsidRPr="00201C0B" w:rsidRDefault="0002091A" w:rsidP="0002091A">
            <w:pPr>
              <w:spacing w:before="120"/>
              <w:jc w:val="both"/>
              <w:rPr>
                <w:sz w:val="26"/>
                <w:szCs w:val="26"/>
              </w:rPr>
            </w:pPr>
            <w:r w:rsidRPr="00201C0B">
              <w:rPr>
                <w:sz w:val="26"/>
                <w:szCs w:val="26"/>
              </w:rPr>
              <w:t>Lưu ý: Ghi rõ nội dung chuyển khoản “thanh toán lệ phí thực hiện hồ sơ Đăng ký lại kết hôn”, mã biên nhận hồ sơ.</w:t>
            </w:r>
          </w:p>
        </w:tc>
      </w:tr>
      <w:tr w:rsidR="0002091A" w:rsidRPr="00201C0B" w14:paraId="4B6928E3" w14:textId="77777777" w:rsidTr="00201C0B">
        <w:tc>
          <w:tcPr>
            <w:tcW w:w="1702" w:type="dxa"/>
            <w:vAlign w:val="center"/>
          </w:tcPr>
          <w:p w14:paraId="435445D4" w14:textId="77777777" w:rsidR="0002091A" w:rsidRPr="00201C0B" w:rsidRDefault="0002091A" w:rsidP="0002091A">
            <w:pPr>
              <w:spacing w:before="120"/>
              <w:rPr>
                <w:sz w:val="26"/>
                <w:szCs w:val="26"/>
              </w:rPr>
            </w:pPr>
            <w:r w:rsidRPr="00201C0B">
              <w:rPr>
                <w:sz w:val="26"/>
                <w:szCs w:val="26"/>
              </w:rPr>
              <w:lastRenderedPageBreak/>
              <w:t>Dịch vụ bưu chính</w:t>
            </w:r>
          </w:p>
        </w:tc>
        <w:tc>
          <w:tcPr>
            <w:tcW w:w="2978" w:type="dxa"/>
            <w:vAlign w:val="center"/>
          </w:tcPr>
          <w:p w14:paraId="13079C87" w14:textId="77777777" w:rsidR="0002091A" w:rsidRPr="00201C0B" w:rsidRDefault="0002091A" w:rsidP="0002091A">
            <w:pPr>
              <w:spacing w:before="120"/>
              <w:jc w:val="both"/>
              <w:rPr>
                <w:sz w:val="26"/>
                <w:szCs w:val="26"/>
              </w:rPr>
            </w:pPr>
            <w:r w:rsidRPr="00201C0B">
              <w:rPr>
                <w:spacing w:val="-4"/>
                <w:sz w:val="26"/>
                <w:szCs w:val="26"/>
                <w:lang w:val="nl-NL"/>
              </w:rPr>
              <w:t>05 ngày làm việc. Trường hợp phải có văn bản xác minh thì thời hạn giải quyết không quá 25 ngày.</w:t>
            </w:r>
          </w:p>
        </w:tc>
        <w:tc>
          <w:tcPr>
            <w:tcW w:w="1842" w:type="dxa"/>
            <w:gridSpan w:val="2"/>
            <w:vAlign w:val="center"/>
          </w:tcPr>
          <w:p w14:paraId="260C9799" w14:textId="77777777" w:rsidR="0002091A" w:rsidRPr="00201C0B" w:rsidRDefault="0002091A" w:rsidP="0002091A">
            <w:pPr>
              <w:spacing w:before="120"/>
              <w:jc w:val="center"/>
              <w:rPr>
                <w:iCs/>
                <w:spacing w:val="-4"/>
                <w:sz w:val="26"/>
                <w:szCs w:val="26"/>
                <w:lang w:val="nl-NL"/>
              </w:rPr>
            </w:pPr>
            <w:r w:rsidRPr="00201C0B">
              <w:rPr>
                <w:iCs/>
                <w:spacing w:val="-4"/>
                <w:sz w:val="26"/>
                <w:szCs w:val="26"/>
                <w:lang w:val="nl-NL"/>
              </w:rPr>
              <w:t>Lệ phí:</w:t>
            </w:r>
          </w:p>
          <w:p w14:paraId="4C209708" w14:textId="77777777" w:rsidR="0002091A" w:rsidRPr="00201C0B" w:rsidRDefault="0002091A" w:rsidP="0002091A">
            <w:pPr>
              <w:spacing w:before="120"/>
              <w:jc w:val="center"/>
              <w:rPr>
                <w:iCs/>
                <w:spacing w:val="-4"/>
                <w:sz w:val="26"/>
                <w:szCs w:val="26"/>
                <w:lang w:val="nl-NL"/>
              </w:rPr>
            </w:pPr>
            <w:r w:rsidRPr="00201C0B">
              <w:rPr>
                <w:iCs/>
                <w:spacing w:val="-4"/>
                <w:sz w:val="26"/>
                <w:szCs w:val="26"/>
                <w:lang w:val="nl-NL"/>
              </w:rPr>
              <w:t xml:space="preserve">- 30.000 đồng </w:t>
            </w:r>
          </w:p>
          <w:p w14:paraId="194EEE91" w14:textId="77777777" w:rsidR="0002091A" w:rsidRPr="00201C0B" w:rsidRDefault="0002091A" w:rsidP="0002091A">
            <w:pPr>
              <w:spacing w:before="120"/>
              <w:jc w:val="both"/>
              <w:rPr>
                <w:sz w:val="26"/>
                <w:szCs w:val="26"/>
              </w:rPr>
            </w:pPr>
          </w:p>
        </w:tc>
        <w:tc>
          <w:tcPr>
            <w:tcW w:w="3401" w:type="dxa"/>
            <w:gridSpan w:val="4"/>
            <w:vAlign w:val="center"/>
          </w:tcPr>
          <w:p w14:paraId="0422F04B" w14:textId="77777777" w:rsidR="0002091A" w:rsidRPr="00201C0B" w:rsidRDefault="0002091A" w:rsidP="0002091A">
            <w:pPr>
              <w:spacing w:before="120"/>
              <w:jc w:val="both"/>
              <w:rPr>
                <w:sz w:val="26"/>
                <w:szCs w:val="26"/>
              </w:rPr>
            </w:pPr>
            <w:r w:rsidRPr="00201C0B">
              <w:rPr>
                <w:sz w:val="26"/>
                <w:szCs w:val="26"/>
              </w:rPr>
              <w:t>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w:t>
            </w:r>
          </w:p>
        </w:tc>
      </w:tr>
      <w:tr w:rsidR="0002091A" w:rsidRPr="00201C0B" w14:paraId="2389E936" w14:textId="77777777" w:rsidTr="00201C0B">
        <w:trPr>
          <w:trHeight w:val="235"/>
        </w:trPr>
        <w:tc>
          <w:tcPr>
            <w:tcW w:w="9923" w:type="dxa"/>
            <w:gridSpan w:val="8"/>
          </w:tcPr>
          <w:p w14:paraId="1C527CC9" w14:textId="77777777" w:rsidR="0002091A" w:rsidRPr="00201C0B" w:rsidRDefault="0002091A" w:rsidP="0002091A">
            <w:pPr>
              <w:spacing w:before="120"/>
              <w:rPr>
                <w:sz w:val="26"/>
                <w:szCs w:val="26"/>
              </w:rPr>
            </w:pPr>
            <w:r w:rsidRPr="00201C0B">
              <w:rPr>
                <w:sz w:val="26"/>
                <w:szCs w:val="26"/>
              </w:rPr>
              <w:t>3. Thành phần hồ sơ:</w:t>
            </w:r>
          </w:p>
        </w:tc>
      </w:tr>
      <w:tr w:rsidR="0002091A" w:rsidRPr="00201C0B" w14:paraId="47A05B26" w14:textId="77777777" w:rsidTr="00201C0B">
        <w:tc>
          <w:tcPr>
            <w:tcW w:w="6539" w:type="dxa"/>
            <w:gridSpan w:val="5"/>
            <w:vAlign w:val="center"/>
          </w:tcPr>
          <w:p w14:paraId="7CC48D50" w14:textId="77777777" w:rsidR="0002091A" w:rsidRPr="00201C0B" w:rsidRDefault="0002091A" w:rsidP="0002091A">
            <w:pPr>
              <w:spacing w:before="120"/>
              <w:jc w:val="center"/>
              <w:rPr>
                <w:b/>
                <w:sz w:val="26"/>
                <w:szCs w:val="26"/>
              </w:rPr>
            </w:pPr>
            <w:r w:rsidRPr="00201C0B">
              <w:rPr>
                <w:b/>
                <w:sz w:val="26"/>
                <w:szCs w:val="26"/>
              </w:rPr>
              <w:t>Tên giấy tờ</w:t>
            </w:r>
          </w:p>
        </w:tc>
        <w:tc>
          <w:tcPr>
            <w:tcW w:w="1418" w:type="dxa"/>
            <w:gridSpan w:val="2"/>
            <w:vAlign w:val="center"/>
          </w:tcPr>
          <w:p w14:paraId="1B6E27F5" w14:textId="77777777" w:rsidR="0002091A" w:rsidRPr="00201C0B" w:rsidRDefault="0002091A" w:rsidP="0002091A">
            <w:pPr>
              <w:spacing w:before="120"/>
              <w:jc w:val="center"/>
              <w:rPr>
                <w:b/>
                <w:sz w:val="26"/>
                <w:szCs w:val="26"/>
              </w:rPr>
            </w:pPr>
            <w:r w:rsidRPr="00201C0B">
              <w:rPr>
                <w:b/>
                <w:sz w:val="26"/>
                <w:szCs w:val="26"/>
              </w:rPr>
              <w:t>Mẫu đơn, tờ khai</w:t>
            </w:r>
          </w:p>
        </w:tc>
        <w:tc>
          <w:tcPr>
            <w:tcW w:w="1966" w:type="dxa"/>
            <w:vAlign w:val="center"/>
          </w:tcPr>
          <w:p w14:paraId="6BFF9913" w14:textId="77777777" w:rsidR="0002091A" w:rsidRPr="00201C0B" w:rsidRDefault="0002091A" w:rsidP="0002091A">
            <w:pPr>
              <w:spacing w:before="120"/>
              <w:jc w:val="center"/>
              <w:rPr>
                <w:b/>
                <w:sz w:val="26"/>
                <w:szCs w:val="26"/>
              </w:rPr>
            </w:pPr>
            <w:r w:rsidRPr="00201C0B">
              <w:rPr>
                <w:b/>
                <w:sz w:val="26"/>
                <w:szCs w:val="26"/>
              </w:rPr>
              <w:t>Số lượng</w:t>
            </w:r>
          </w:p>
        </w:tc>
      </w:tr>
      <w:tr w:rsidR="0002091A" w:rsidRPr="00201C0B" w14:paraId="79249787" w14:textId="77777777" w:rsidTr="00201C0B">
        <w:trPr>
          <w:trHeight w:val="627"/>
        </w:trPr>
        <w:tc>
          <w:tcPr>
            <w:tcW w:w="6539" w:type="dxa"/>
            <w:gridSpan w:val="5"/>
            <w:vAlign w:val="center"/>
          </w:tcPr>
          <w:p w14:paraId="6DD59459" w14:textId="77777777" w:rsidR="0002091A" w:rsidRPr="00201C0B" w:rsidRDefault="0002091A" w:rsidP="0002091A">
            <w:pPr>
              <w:spacing w:before="120"/>
              <w:rPr>
                <w:sz w:val="26"/>
                <w:szCs w:val="26"/>
              </w:rPr>
            </w:pPr>
            <w:r w:rsidRPr="00201C0B">
              <w:rPr>
                <w:sz w:val="26"/>
                <w:szCs w:val="26"/>
              </w:rPr>
              <w:t>* Giấy tờ phải nộp:</w:t>
            </w:r>
          </w:p>
        </w:tc>
        <w:tc>
          <w:tcPr>
            <w:tcW w:w="1418" w:type="dxa"/>
            <w:gridSpan w:val="2"/>
          </w:tcPr>
          <w:p w14:paraId="35A9087A" w14:textId="77777777" w:rsidR="0002091A" w:rsidRPr="00201C0B" w:rsidRDefault="0002091A" w:rsidP="0002091A">
            <w:pPr>
              <w:spacing w:before="120"/>
              <w:rPr>
                <w:sz w:val="26"/>
                <w:szCs w:val="26"/>
              </w:rPr>
            </w:pPr>
          </w:p>
        </w:tc>
        <w:tc>
          <w:tcPr>
            <w:tcW w:w="1966" w:type="dxa"/>
            <w:vAlign w:val="center"/>
          </w:tcPr>
          <w:p w14:paraId="30B70AC3" w14:textId="77777777" w:rsidR="0002091A" w:rsidRPr="00201C0B" w:rsidRDefault="0002091A" w:rsidP="0002091A">
            <w:pPr>
              <w:spacing w:before="120"/>
              <w:jc w:val="both"/>
              <w:rPr>
                <w:sz w:val="26"/>
                <w:szCs w:val="26"/>
              </w:rPr>
            </w:pPr>
          </w:p>
        </w:tc>
      </w:tr>
      <w:tr w:rsidR="0002091A" w:rsidRPr="00201C0B" w14:paraId="649CFA1A" w14:textId="77777777" w:rsidTr="00201C0B">
        <w:trPr>
          <w:trHeight w:val="627"/>
        </w:trPr>
        <w:tc>
          <w:tcPr>
            <w:tcW w:w="6539" w:type="dxa"/>
            <w:gridSpan w:val="5"/>
            <w:vAlign w:val="center"/>
          </w:tcPr>
          <w:p w14:paraId="0BD61B32" w14:textId="77777777" w:rsidR="0002091A" w:rsidRPr="00201C0B" w:rsidRDefault="0002091A" w:rsidP="0002091A">
            <w:pPr>
              <w:spacing w:before="120"/>
              <w:rPr>
                <w:sz w:val="26"/>
                <w:szCs w:val="26"/>
              </w:rPr>
            </w:pPr>
            <w:r w:rsidRPr="00201C0B">
              <w:rPr>
                <w:sz w:val="26"/>
                <w:szCs w:val="26"/>
              </w:rPr>
              <w:t>Tờ khai đăng ký lại kết hôn theo mẫu (Thông tư số 04/2024/TT-BTP ngày 06/6/2024 của Bộ trưởng Bộ Tư pháp)</w:t>
            </w:r>
          </w:p>
        </w:tc>
        <w:tc>
          <w:tcPr>
            <w:tcW w:w="1418" w:type="dxa"/>
            <w:gridSpan w:val="2"/>
          </w:tcPr>
          <w:p w14:paraId="2FDDF819" w14:textId="77777777" w:rsidR="0002091A" w:rsidRPr="00201C0B" w:rsidRDefault="00DF7E05" w:rsidP="0002091A">
            <w:pPr>
              <w:spacing w:before="120"/>
              <w:rPr>
                <w:sz w:val="26"/>
                <w:szCs w:val="26"/>
              </w:rPr>
            </w:pPr>
            <w:hyperlink r:id="rId126" w:history="1">
              <w:r w:rsidR="0002091A" w:rsidRPr="00201C0B">
                <w:rPr>
                  <w:rStyle w:val="Hyperlink"/>
                  <w:color w:val="auto"/>
                  <w:sz w:val="26"/>
                  <w:szCs w:val="26"/>
                </w:rPr>
                <w:t>15. TK đăng ký lại kết hôn.doc</w:t>
              </w:r>
            </w:hyperlink>
          </w:p>
        </w:tc>
        <w:tc>
          <w:tcPr>
            <w:tcW w:w="1966" w:type="dxa"/>
            <w:vAlign w:val="center"/>
          </w:tcPr>
          <w:p w14:paraId="7183B3FE" w14:textId="77777777" w:rsidR="0002091A" w:rsidRPr="00201C0B" w:rsidRDefault="0002091A" w:rsidP="0002091A">
            <w:pPr>
              <w:spacing w:before="120"/>
              <w:jc w:val="both"/>
              <w:rPr>
                <w:sz w:val="26"/>
                <w:szCs w:val="26"/>
              </w:rPr>
            </w:pPr>
            <w:r w:rsidRPr="00201C0B">
              <w:rPr>
                <w:sz w:val="26"/>
                <w:szCs w:val="26"/>
              </w:rPr>
              <w:t>Bản chính: 1</w:t>
            </w:r>
            <w:r w:rsidRPr="00201C0B">
              <w:rPr>
                <w:sz w:val="26"/>
                <w:szCs w:val="26"/>
              </w:rPr>
              <w:br/>
              <w:t>Bản sao: 0</w:t>
            </w:r>
          </w:p>
        </w:tc>
      </w:tr>
      <w:tr w:rsidR="0002091A" w:rsidRPr="00201C0B" w14:paraId="724ED698" w14:textId="77777777" w:rsidTr="00201C0B">
        <w:trPr>
          <w:trHeight w:val="627"/>
        </w:trPr>
        <w:tc>
          <w:tcPr>
            <w:tcW w:w="6539" w:type="dxa"/>
            <w:gridSpan w:val="5"/>
            <w:vAlign w:val="center"/>
          </w:tcPr>
          <w:p w14:paraId="7533A7C3" w14:textId="77777777" w:rsidR="0002091A" w:rsidRPr="00201C0B" w:rsidRDefault="0002091A" w:rsidP="0002091A">
            <w:pPr>
              <w:spacing w:before="120"/>
              <w:rPr>
                <w:sz w:val="26"/>
                <w:szCs w:val="26"/>
              </w:rPr>
            </w:pPr>
            <w:r w:rsidRPr="00201C0B">
              <w:rPr>
                <w:sz w:val="26"/>
                <w:szCs w:val="26"/>
              </w:rPr>
              <w:t> Mẫu hộ tịch điện tử tương tác đăng ký lại kết hôn</w:t>
            </w:r>
          </w:p>
        </w:tc>
        <w:tc>
          <w:tcPr>
            <w:tcW w:w="1418" w:type="dxa"/>
            <w:gridSpan w:val="2"/>
          </w:tcPr>
          <w:p w14:paraId="59B7C864" w14:textId="77777777" w:rsidR="0002091A" w:rsidRPr="00201C0B" w:rsidRDefault="00DF7E05" w:rsidP="0002091A">
            <w:pPr>
              <w:spacing w:before="120"/>
              <w:rPr>
                <w:sz w:val="26"/>
                <w:szCs w:val="26"/>
              </w:rPr>
            </w:pPr>
            <w:hyperlink r:id="rId127" w:history="1">
              <w:r w:rsidR="0002091A" w:rsidRPr="00201C0B">
                <w:rPr>
                  <w:rStyle w:val="Hyperlink"/>
                  <w:color w:val="auto"/>
                  <w:sz w:val="26"/>
                  <w:szCs w:val="26"/>
                </w:rPr>
                <w:t>15 Đăng ký lại kết hôn.docx</w:t>
              </w:r>
            </w:hyperlink>
          </w:p>
        </w:tc>
        <w:tc>
          <w:tcPr>
            <w:tcW w:w="1966" w:type="dxa"/>
            <w:vAlign w:val="center"/>
          </w:tcPr>
          <w:p w14:paraId="7A8F9B89" w14:textId="77777777" w:rsidR="0002091A" w:rsidRPr="00201C0B" w:rsidRDefault="0002091A" w:rsidP="0002091A">
            <w:pPr>
              <w:spacing w:before="120"/>
              <w:jc w:val="both"/>
              <w:rPr>
                <w:sz w:val="26"/>
                <w:szCs w:val="26"/>
              </w:rPr>
            </w:pPr>
            <w:r w:rsidRPr="00201C0B">
              <w:rPr>
                <w:sz w:val="26"/>
                <w:szCs w:val="26"/>
              </w:rPr>
              <w:t>Bản chính: 1</w:t>
            </w:r>
            <w:r w:rsidRPr="00201C0B">
              <w:rPr>
                <w:sz w:val="26"/>
                <w:szCs w:val="26"/>
              </w:rPr>
              <w:br/>
              <w:t>Bản sao: 0</w:t>
            </w:r>
          </w:p>
        </w:tc>
      </w:tr>
      <w:tr w:rsidR="0002091A" w:rsidRPr="00201C0B" w14:paraId="328AD46F" w14:textId="77777777" w:rsidTr="00201C0B">
        <w:trPr>
          <w:trHeight w:val="627"/>
        </w:trPr>
        <w:tc>
          <w:tcPr>
            <w:tcW w:w="6539" w:type="dxa"/>
            <w:gridSpan w:val="5"/>
            <w:vAlign w:val="center"/>
          </w:tcPr>
          <w:p w14:paraId="558B80ED" w14:textId="77777777" w:rsidR="0002091A" w:rsidRPr="00201C0B" w:rsidRDefault="0002091A" w:rsidP="0002091A">
            <w:pPr>
              <w:spacing w:before="120"/>
              <w:rPr>
                <w:sz w:val="26"/>
                <w:szCs w:val="26"/>
              </w:rPr>
            </w:pPr>
            <w:r w:rsidRPr="00201C0B">
              <w:rPr>
                <w:sz w:val="26"/>
                <w:szCs w:val="26"/>
              </w:rPr>
              <w:t>Bản sao Giấy chứng nhận kết hôn được cấp trước đây. Nếu không có bản sao Giấy chứng nhận kết hôn thì nộp bản sao hồ sơ, giấy tờ cá nhân có các thông tin liên quan đến nội dung đăng ký kết hôn.</w:t>
            </w:r>
          </w:p>
        </w:tc>
        <w:tc>
          <w:tcPr>
            <w:tcW w:w="1418" w:type="dxa"/>
            <w:gridSpan w:val="2"/>
          </w:tcPr>
          <w:p w14:paraId="63DDD9BD" w14:textId="77777777" w:rsidR="0002091A" w:rsidRPr="00201C0B" w:rsidRDefault="0002091A" w:rsidP="0002091A">
            <w:pPr>
              <w:spacing w:before="120"/>
              <w:rPr>
                <w:sz w:val="26"/>
                <w:szCs w:val="26"/>
              </w:rPr>
            </w:pPr>
          </w:p>
        </w:tc>
        <w:tc>
          <w:tcPr>
            <w:tcW w:w="1966" w:type="dxa"/>
          </w:tcPr>
          <w:p w14:paraId="50F7191A" w14:textId="77777777" w:rsidR="0002091A" w:rsidRPr="00201C0B" w:rsidRDefault="0002091A" w:rsidP="0002091A">
            <w:pPr>
              <w:spacing w:before="120"/>
              <w:jc w:val="both"/>
              <w:rPr>
                <w:sz w:val="26"/>
                <w:szCs w:val="26"/>
              </w:rPr>
            </w:pPr>
            <w:r w:rsidRPr="00201C0B">
              <w:rPr>
                <w:sz w:val="26"/>
                <w:szCs w:val="26"/>
              </w:rPr>
              <w:t>Bản chính: 1</w:t>
            </w:r>
            <w:r w:rsidRPr="00201C0B">
              <w:rPr>
                <w:sz w:val="26"/>
                <w:szCs w:val="26"/>
              </w:rPr>
              <w:br/>
              <w:t>Bản sao: 0</w:t>
            </w:r>
          </w:p>
        </w:tc>
      </w:tr>
      <w:tr w:rsidR="0002091A" w:rsidRPr="00201C0B" w14:paraId="51F6AC08" w14:textId="77777777" w:rsidTr="00201C0B">
        <w:trPr>
          <w:trHeight w:val="627"/>
        </w:trPr>
        <w:tc>
          <w:tcPr>
            <w:tcW w:w="6539" w:type="dxa"/>
            <w:gridSpan w:val="5"/>
            <w:vAlign w:val="center"/>
          </w:tcPr>
          <w:p w14:paraId="130485F0" w14:textId="77777777" w:rsidR="0002091A" w:rsidRPr="00201C0B" w:rsidRDefault="0002091A" w:rsidP="0002091A">
            <w:pPr>
              <w:spacing w:before="120"/>
              <w:jc w:val="both"/>
              <w:rPr>
                <w:sz w:val="26"/>
                <w:szCs w:val="26"/>
              </w:rPr>
            </w:pPr>
            <w:r w:rsidRPr="00201C0B">
              <w:rPr>
                <w:sz w:val="26"/>
                <w:szCs w:val="26"/>
              </w:rPr>
              <w:lastRenderedPageBreak/>
              <w:t>* Giấy tờ phải xuất trình:</w:t>
            </w:r>
          </w:p>
        </w:tc>
        <w:tc>
          <w:tcPr>
            <w:tcW w:w="1418" w:type="dxa"/>
            <w:gridSpan w:val="2"/>
          </w:tcPr>
          <w:p w14:paraId="2F92F2F9" w14:textId="77777777" w:rsidR="0002091A" w:rsidRPr="00201C0B" w:rsidRDefault="0002091A" w:rsidP="0002091A">
            <w:pPr>
              <w:spacing w:before="120"/>
              <w:jc w:val="both"/>
              <w:rPr>
                <w:sz w:val="26"/>
                <w:szCs w:val="26"/>
              </w:rPr>
            </w:pPr>
          </w:p>
        </w:tc>
        <w:tc>
          <w:tcPr>
            <w:tcW w:w="1966" w:type="dxa"/>
          </w:tcPr>
          <w:p w14:paraId="3380096F" w14:textId="77777777" w:rsidR="0002091A" w:rsidRPr="00201C0B" w:rsidRDefault="0002091A" w:rsidP="0002091A">
            <w:pPr>
              <w:spacing w:before="120"/>
              <w:jc w:val="both"/>
              <w:rPr>
                <w:sz w:val="26"/>
                <w:szCs w:val="26"/>
              </w:rPr>
            </w:pPr>
          </w:p>
        </w:tc>
      </w:tr>
      <w:tr w:rsidR="0002091A" w:rsidRPr="00201C0B" w14:paraId="2F9589CD" w14:textId="77777777" w:rsidTr="00201C0B">
        <w:trPr>
          <w:trHeight w:val="627"/>
        </w:trPr>
        <w:tc>
          <w:tcPr>
            <w:tcW w:w="6539" w:type="dxa"/>
            <w:gridSpan w:val="5"/>
            <w:vAlign w:val="center"/>
          </w:tcPr>
          <w:p w14:paraId="7F329E65" w14:textId="77777777" w:rsidR="0002091A" w:rsidRPr="00201C0B" w:rsidRDefault="0002091A" w:rsidP="0002091A">
            <w:pPr>
              <w:spacing w:before="120"/>
              <w:jc w:val="both"/>
              <w:rPr>
                <w:sz w:val="26"/>
                <w:szCs w:val="26"/>
              </w:rPr>
            </w:pPr>
            <w:r w:rsidRPr="00201C0B">
              <w:rPr>
                <w:sz w:val="26"/>
                <w:szCs w:val="26"/>
              </w:rPr>
              <w:t>- Hộ chiếu hoặc Chứng minh nhân dân hoặc Thẻ căn cước công dân hoặc các giấy tờ khác có dán ảnh và thông tin cá nhân do cơ quan có thẩm quyền cấp, còn giá trị sử dụng để chứng minh về nhân thân của cả hai bên có yêu cầu đăng ký lại kết hôn. Trường hợp các thông tin cá nhân trong các giấy tờ này đã có trong CSDLQGVDC, CSDLHTĐT, được hệ thống điền tự động thì không phải tải lên (theo hình thức trực tuyến).</w:t>
            </w:r>
          </w:p>
        </w:tc>
        <w:tc>
          <w:tcPr>
            <w:tcW w:w="1418" w:type="dxa"/>
            <w:gridSpan w:val="2"/>
          </w:tcPr>
          <w:p w14:paraId="53F393AF" w14:textId="77777777" w:rsidR="0002091A" w:rsidRPr="00201C0B" w:rsidRDefault="0002091A" w:rsidP="0002091A">
            <w:pPr>
              <w:spacing w:before="120"/>
              <w:jc w:val="both"/>
              <w:rPr>
                <w:sz w:val="26"/>
                <w:szCs w:val="26"/>
              </w:rPr>
            </w:pPr>
          </w:p>
        </w:tc>
        <w:tc>
          <w:tcPr>
            <w:tcW w:w="1966" w:type="dxa"/>
            <w:vAlign w:val="center"/>
          </w:tcPr>
          <w:p w14:paraId="42757851" w14:textId="77777777" w:rsidR="0002091A" w:rsidRPr="00201C0B" w:rsidRDefault="0002091A" w:rsidP="0002091A">
            <w:pPr>
              <w:spacing w:before="120"/>
              <w:jc w:val="both"/>
              <w:rPr>
                <w:sz w:val="26"/>
                <w:szCs w:val="26"/>
              </w:rPr>
            </w:pPr>
            <w:r w:rsidRPr="00201C0B">
              <w:rPr>
                <w:sz w:val="26"/>
                <w:szCs w:val="26"/>
              </w:rPr>
              <w:t>Bản chính: 1</w:t>
            </w:r>
            <w:r w:rsidRPr="00201C0B">
              <w:rPr>
                <w:sz w:val="26"/>
                <w:szCs w:val="26"/>
              </w:rPr>
              <w:br/>
              <w:t>Bản sao: 0</w:t>
            </w:r>
          </w:p>
        </w:tc>
      </w:tr>
      <w:tr w:rsidR="0002091A" w:rsidRPr="00201C0B" w14:paraId="5CE0CFD5" w14:textId="77777777" w:rsidTr="00201C0B">
        <w:trPr>
          <w:trHeight w:val="627"/>
        </w:trPr>
        <w:tc>
          <w:tcPr>
            <w:tcW w:w="6539" w:type="dxa"/>
            <w:gridSpan w:val="5"/>
            <w:vAlign w:val="center"/>
          </w:tcPr>
          <w:p w14:paraId="16D4572A" w14:textId="77777777" w:rsidR="0002091A" w:rsidRPr="00201C0B" w:rsidRDefault="0002091A" w:rsidP="0002091A">
            <w:pPr>
              <w:spacing w:before="120"/>
              <w:jc w:val="both"/>
              <w:rPr>
                <w:sz w:val="26"/>
                <w:szCs w:val="26"/>
              </w:rPr>
            </w:pPr>
            <w:r w:rsidRPr="00201C0B">
              <w:rPr>
                <w:sz w:val="26"/>
                <w:szCs w:val="26"/>
              </w:rPr>
              <w:t>- Giấy tờ chứng minh nơi cư trú để xác định thẩm quyền (nếu việc đăng ký lại kết hôn thực hiện tại Ủy ban nhân dân cấp xã không phải là nơi đăng ký kết hôn trước đây)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c>
          <w:tcPr>
            <w:tcW w:w="1418" w:type="dxa"/>
            <w:gridSpan w:val="2"/>
          </w:tcPr>
          <w:p w14:paraId="6B20A9FE" w14:textId="77777777" w:rsidR="0002091A" w:rsidRPr="00201C0B" w:rsidRDefault="0002091A" w:rsidP="0002091A">
            <w:pPr>
              <w:spacing w:before="120"/>
              <w:jc w:val="both"/>
              <w:rPr>
                <w:sz w:val="26"/>
                <w:szCs w:val="26"/>
              </w:rPr>
            </w:pPr>
          </w:p>
        </w:tc>
        <w:tc>
          <w:tcPr>
            <w:tcW w:w="1966" w:type="dxa"/>
            <w:vAlign w:val="center"/>
          </w:tcPr>
          <w:p w14:paraId="5F2656E7" w14:textId="77777777" w:rsidR="0002091A" w:rsidRPr="00201C0B" w:rsidRDefault="0002091A" w:rsidP="0002091A">
            <w:pPr>
              <w:spacing w:before="120"/>
              <w:jc w:val="both"/>
              <w:rPr>
                <w:sz w:val="26"/>
                <w:szCs w:val="26"/>
              </w:rPr>
            </w:pPr>
            <w:r w:rsidRPr="00201C0B">
              <w:rPr>
                <w:sz w:val="26"/>
                <w:szCs w:val="26"/>
              </w:rPr>
              <w:t>Bản chính: 1</w:t>
            </w:r>
            <w:r w:rsidRPr="00201C0B">
              <w:rPr>
                <w:sz w:val="26"/>
                <w:szCs w:val="26"/>
              </w:rPr>
              <w:br/>
              <w:t>Bản sao: 0</w:t>
            </w:r>
          </w:p>
        </w:tc>
      </w:tr>
      <w:tr w:rsidR="0002091A" w:rsidRPr="00201C0B" w14:paraId="28CE847E" w14:textId="77777777" w:rsidTr="00201C0B">
        <w:trPr>
          <w:trHeight w:val="627"/>
        </w:trPr>
        <w:tc>
          <w:tcPr>
            <w:tcW w:w="6539" w:type="dxa"/>
            <w:gridSpan w:val="5"/>
            <w:vAlign w:val="center"/>
          </w:tcPr>
          <w:p w14:paraId="3791F825" w14:textId="77777777" w:rsidR="0002091A" w:rsidRPr="00201C0B" w:rsidRDefault="0002091A" w:rsidP="0002091A">
            <w:pPr>
              <w:spacing w:before="120"/>
              <w:jc w:val="both"/>
              <w:rPr>
                <w:sz w:val="26"/>
                <w:szCs w:val="26"/>
              </w:rPr>
            </w:pPr>
            <w:r w:rsidRPr="00201C0B">
              <w:rPr>
                <w:sz w:val="26"/>
                <w:szCs w:val="26"/>
              </w:rPr>
              <w:t>*Lưu ý:</w:t>
            </w:r>
          </w:p>
        </w:tc>
        <w:tc>
          <w:tcPr>
            <w:tcW w:w="1418" w:type="dxa"/>
            <w:gridSpan w:val="2"/>
          </w:tcPr>
          <w:p w14:paraId="75E96E24" w14:textId="77777777" w:rsidR="0002091A" w:rsidRPr="00201C0B" w:rsidRDefault="0002091A" w:rsidP="0002091A">
            <w:pPr>
              <w:spacing w:before="120"/>
              <w:rPr>
                <w:sz w:val="26"/>
                <w:szCs w:val="26"/>
              </w:rPr>
            </w:pPr>
          </w:p>
        </w:tc>
        <w:tc>
          <w:tcPr>
            <w:tcW w:w="1966" w:type="dxa"/>
          </w:tcPr>
          <w:p w14:paraId="17335EF4" w14:textId="77777777" w:rsidR="0002091A" w:rsidRPr="00201C0B" w:rsidRDefault="0002091A" w:rsidP="0002091A">
            <w:pPr>
              <w:spacing w:before="120"/>
              <w:rPr>
                <w:sz w:val="26"/>
                <w:szCs w:val="26"/>
              </w:rPr>
            </w:pPr>
          </w:p>
        </w:tc>
      </w:tr>
      <w:tr w:rsidR="0002091A" w:rsidRPr="00201C0B" w14:paraId="3D732514" w14:textId="77777777" w:rsidTr="00201C0B">
        <w:trPr>
          <w:trHeight w:val="627"/>
        </w:trPr>
        <w:tc>
          <w:tcPr>
            <w:tcW w:w="6539" w:type="dxa"/>
            <w:gridSpan w:val="5"/>
          </w:tcPr>
          <w:p w14:paraId="15BDA50D" w14:textId="77777777" w:rsidR="0002091A" w:rsidRPr="00201C0B" w:rsidRDefault="0002091A" w:rsidP="0002091A">
            <w:pPr>
              <w:spacing w:before="120"/>
              <w:jc w:val="both"/>
              <w:rPr>
                <w:sz w:val="26"/>
                <w:szCs w:val="26"/>
              </w:rPr>
            </w:pPr>
            <w:r w:rsidRPr="00201C0B">
              <w:rPr>
                <w:sz w:val="26"/>
                <w:szCs w:val="26"/>
              </w:rPr>
              <w:t>- Đối với giấy tờ nộp, xuất trình nếu người yêu cầu nộp hồ sơ theo hình thức trực tiếp:</w:t>
            </w:r>
          </w:p>
        </w:tc>
        <w:tc>
          <w:tcPr>
            <w:tcW w:w="1418" w:type="dxa"/>
            <w:gridSpan w:val="2"/>
          </w:tcPr>
          <w:p w14:paraId="27719DF2" w14:textId="77777777" w:rsidR="0002091A" w:rsidRPr="00201C0B" w:rsidRDefault="0002091A" w:rsidP="0002091A">
            <w:pPr>
              <w:spacing w:before="120"/>
              <w:rPr>
                <w:sz w:val="26"/>
                <w:szCs w:val="26"/>
              </w:rPr>
            </w:pPr>
          </w:p>
        </w:tc>
        <w:tc>
          <w:tcPr>
            <w:tcW w:w="1966" w:type="dxa"/>
          </w:tcPr>
          <w:p w14:paraId="4CC5058F" w14:textId="77777777" w:rsidR="0002091A" w:rsidRPr="00201C0B" w:rsidRDefault="0002091A" w:rsidP="0002091A">
            <w:pPr>
              <w:spacing w:before="120"/>
              <w:rPr>
                <w:sz w:val="26"/>
                <w:szCs w:val="26"/>
              </w:rPr>
            </w:pPr>
          </w:p>
        </w:tc>
      </w:tr>
      <w:tr w:rsidR="0002091A" w:rsidRPr="00201C0B" w14:paraId="478ECA21" w14:textId="77777777" w:rsidTr="00201C0B">
        <w:trPr>
          <w:trHeight w:val="627"/>
        </w:trPr>
        <w:tc>
          <w:tcPr>
            <w:tcW w:w="6539" w:type="dxa"/>
            <w:gridSpan w:val="5"/>
          </w:tcPr>
          <w:p w14:paraId="056239D9" w14:textId="77777777" w:rsidR="0002091A" w:rsidRPr="00201C0B" w:rsidRDefault="0002091A" w:rsidP="0002091A">
            <w:pPr>
              <w:spacing w:before="120"/>
              <w:jc w:val="both"/>
              <w:rPr>
                <w:sz w:val="26"/>
                <w:szCs w:val="26"/>
              </w:rPr>
            </w:pPr>
            <w:r w:rsidRPr="00201C0B">
              <w:rPr>
                <w:sz w:val="26"/>
                <w:szCs w:val="26"/>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1418" w:type="dxa"/>
            <w:gridSpan w:val="2"/>
          </w:tcPr>
          <w:p w14:paraId="2451FB8C" w14:textId="77777777" w:rsidR="0002091A" w:rsidRPr="00201C0B" w:rsidRDefault="0002091A" w:rsidP="0002091A">
            <w:pPr>
              <w:spacing w:before="120"/>
              <w:rPr>
                <w:sz w:val="26"/>
                <w:szCs w:val="26"/>
              </w:rPr>
            </w:pPr>
          </w:p>
        </w:tc>
        <w:tc>
          <w:tcPr>
            <w:tcW w:w="1966" w:type="dxa"/>
          </w:tcPr>
          <w:p w14:paraId="782BE8CC" w14:textId="77777777" w:rsidR="0002091A" w:rsidRPr="00201C0B" w:rsidRDefault="0002091A" w:rsidP="0002091A">
            <w:pPr>
              <w:spacing w:before="120"/>
              <w:rPr>
                <w:sz w:val="26"/>
                <w:szCs w:val="26"/>
              </w:rPr>
            </w:pPr>
          </w:p>
        </w:tc>
      </w:tr>
      <w:tr w:rsidR="0002091A" w:rsidRPr="00201C0B" w14:paraId="63615282" w14:textId="77777777" w:rsidTr="00201C0B">
        <w:trPr>
          <w:trHeight w:val="627"/>
        </w:trPr>
        <w:tc>
          <w:tcPr>
            <w:tcW w:w="6539" w:type="dxa"/>
            <w:gridSpan w:val="5"/>
          </w:tcPr>
          <w:p w14:paraId="4BED1CBE" w14:textId="77777777" w:rsidR="0002091A" w:rsidRPr="00201C0B" w:rsidRDefault="0002091A" w:rsidP="0002091A">
            <w:pPr>
              <w:spacing w:before="120"/>
              <w:jc w:val="both"/>
              <w:rPr>
                <w:sz w:val="26"/>
                <w:szCs w:val="26"/>
              </w:rPr>
            </w:pPr>
            <w:r w:rsidRPr="00201C0B">
              <w:rPr>
                <w:sz w:val="26"/>
                <w:szCs w:val="26"/>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tc>
        <w:tc>
          <w:tcPr>
            <w:tcW w:w="1418" w:type="dxa"/>
            <w:gridSpan w:val="2"/>
          </w:tcPr>
          <w:p w14:paraId="62748D2C" w14:textId="77777777" w:rsidR="0002091A" w:rsidRPr="00201C0B" w:rsidRDefault="0002091A" w:rsidP="0002091A">
            <w:pPr>
              <w:spacing w:before="120"/>
              <w:rPr>
                <w:sz w:val="26"/>
                <w:szCs w:val="26"/>
              </w:rPr>
            </w:pPr>
          </w:p>
        </w:tc>
        <w:tc>
          <w:tcPr>
            <w:tcW w:w="1966" w:type="dxa"/>
          </w:tcPr>
          <w:p w14:paraId="2C58BD42" w14:textId="77777777" w:rsidR="0002091A" w:rsidRPr="00201C0B" w:rsidRDefault="0002091A" w:rsidP="0002091A">
            <w:pPr>
              <w:spacing w:before="120"/>
              <w:rPr>
                <w:sz w:val="26"/>
                <w:szCs w:val="26"/>
              </w:rPr>
            </w:pPr>
          </w:p>
        </w:tc>
      </w:tr>
      <w:tr w:rsidR="0002091A" w:rsidRPr="00201C0B" w14:paraId="49935954" w14:textId="77777777" w:rsidTr="00201C0B">
        <w:trPr>
          <w:trHeight w:val="627"/>
        </w:trPr>
        <w:tc>
          <w:tcPr>
            <w:tcW w:w="6539" w:type="dxa"/>
            <w:gridSpan w:val="5"/>
          </w:tcPr>
          <w:p w14:paraId="27A734A6" w14:textId="77777777" w:rsidR="0002091A" w:rsidRPr="00201C0B" w:rsidRDefault="0002091A" w:rsidP="0002091A">
            <w:pPr>
              <w:spacing w:before="120"/>
              <w:jc w:val="both"/>
              <w:rPr>
                <w:sz w:val="26"/>
                <w:szCs w:val="26"/>
              </w:rPr>
            </w:pPr>
            <w:r w:rsidRPr="00201C0B">
              <w:rPr>
                <w:sz w:val="26"/>
                <w:szCs w:val="26"/>
              </w:rPr>
              <w:lastRenderedPageBreak/>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1418" w:type="dxa"/>
            <w:gridSpan w:val="2"/>
          </w:tcPr>
          <w:p w14:paraId="549B7B9A" w14:textId="77777777" w:rsidR="0002091A" w:rsidRPr="00201C0B" w:rsidRDefault="0002091A" w:rsidP="0002091A">
            <w:pPr>
              <w:spacing w:before="120"/>
              <w:rPr>
                <w:sz w:val="26"/>
                <w:szCs w:val="26"/>
              </w:rPr>
            </w:pPr>
          </w:p>
        </w:tc>
        <w:tc>
          <w:tcPr>
            <w:tcW w:w="1966" w:type="dxa"/>
          </w:tcPr>
          <w:p w14:paraId="6BE19EBB" w14:textId="77777777" w:rsidR="0002091A" w:rsidRPr="00201C0B" w:rsidRDefault="0002091A" w:rsidP="0002091A">
            <w:pPr>
              <w:spacing w:before="120"/>
              <w:rPr>
                <w:sz w:val="26"/>
                <w:szCs w:val="26"/>
              </w:rPr>
            </w:pPr>
          </w:p>
        </w:tc>
      </w:tr>
      <w:tr w:rsidR="0002091A" w:rsidRPr="00201C0B" w14:paraId="605E82A7" w14:textId="77777777" w:rsidTr="00201C0B">
        <w:trPr>
          <w:trHeight w:val="627"/>
        </w:trPr>
        <w:tc>
          <w:tcPr>
            <w:tcW w:w="6539" w:type="dxa"/>
            <w:gridSpan w:val="5"/>
          </w:tcPr>
          <w:p w14:paraId="34D6CCD9" w14:textId="77777777" w:rsidR="0002091A" w:rsidRPr="00201C0B" w:rsidRDefault="0002091A" w:rsidP="0002091A">
            <w:pPr>
              <w:spacing w:before="120"/>
              <w:jc w:val="both"/>
              <w:rPr>
                <w:sz w:val="26"/>
                <w:szCs w:val="26"/>
              </w:rPr>
            </w:pPr>
            <w:r w:rsidRPr="00201C0B">
              <w:rPr>
                <w:sz w:val="26"/>
                <w:szCs w:val="26"/>
              </w:rPr>
              <w:t>- Đối với giấy tờ gửi kèm theo nếu người yêu cầu nộp hồ sơ theo hình thức trực tuyến:</w:t>
            </w:r>
          </w:p>
        </w:tc>
        <w:tc>
          <w:tcPr>
            <w:tcW w:w="1418" w:type="dxa"/>
            <w:gridSpan w:val="2"/>
          </w:tcPr>
          <w:p w14:paraId="2F7D78CD" w14:textId="77777777" w:rsidR="0002091A" w:rsidRPr="00201C0B" w:rsidRDefault="0002091A" w:rsidP="0002091A">
            <w:pPr>
              <w:spacing w:before="120"/>
              <w:rPr>
                <w:sz w:val="26"/>
                <w:szCs w:val="26"/>
              </w:rPr>
            </w:pPr>
          </w:p>
        </w:tc>
        <w:tc>
          <w:tcPr>
            <w:tcW w:w="1966" w:type="dxa"/>
          </w:tcPr>
          <w:p w14:paraId="7B900D63" w14:textId="77777777" w:rsidR="0002091A" w:rsidRPr="00201C0B" w:rsidRDefault="0002091A" w:rsidP="0002091A">
            <w:pPr>
              <w:spacing w:before="120"/>
              <w:rPr>
                <w:sz w:val="26"/>
                <w:szCs w:val="26"/>
              </w:rPr>
            </w:pPr>
          </w:p>
        </w:tc>
      </w:tr>
      <w:tr w:rsidR="0002091A" w:rsidRPr="00201C0B" w14:paraId="0914FF2F" w14:textId="77777777" w:rsidTr="00201C0B">
        <w:trPr>
          <w:trHeight w:val="627"/>
        </w:trPr>
        <w:tc>
          <w:tcPr>
            <w:tcW w:w="6539" w:type="dxa"/>
            <w:gridSpan w:val="5"/>
          </w:tcPr>
          <w:p w14:paraId="24C72BE4" w14:textId="77777777" w:rsidR="0002091A" w:rsidRPr="00201C0B" w:rsidRDefault="0002091A" w:rsidP="0002091A">
            <w:pPr>
              <w:spacing w:before="120"/>
              <w:jc w:val="both"/>
              <w:rPr>
                <w:sz w:val="26"/>
                <w:szCs w:val="26"/>
              </w:rPr>
            </w:pPr>
            <w:r w:rsidRPr="00201C0B">
              <w:rPr>
                <w:sz w:val="26"/>
                <w:szCs w:val="26"/>
              </w:rPr>
              <w:t>+ Bản chụp các giấy tờ gửi kèm theo hồ sơ đăng ký lại kết hôn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w:t>
            </w:r>
          </w:p>
        </w:tc>
        <w:tc>
          <w:tcPr>
            <w:tcW w:w="1418" w:type="dxa"/>
            <w:gridSpan w:val="2"/>
          </w:tcPr>
          <w:p w14:paraId="07EBA0E6" w14:textId="77777777" w:rsidR="0002091A" w:rsidRPr="00201C0B" w:rsidRDefault="0002091A" w:rsidP="0002091A">
            <w:pPr>
              <w:spacing w:before="120"/>
              <w:rPr>
                <w:sz w:val="26"/>
                <w:szCs w:val="26"/>
              </w:rPr>
            </w:pPr>
          </w:p>
        </w:tc>
        <w:tc>
          <w:tcPr>
            <w:tcW w:w="1966" w:type="dxa"/>
          </w:tcPr>
          <w:p w14:paraId="75884D93" w14:textId="77777777" w:rsidR="0002091A" w:rsidRPr="00201C0B" w:rsidRDefault="0002091A" w:rsidP="0002091A">
            <w:pPr>
              <w:spacing w:before="120"/>
              <w:rPr>
                <w:sz w:val="26"/>
                <w:szCs w:val="26"/>
              </w:rPr>
            </w:pPr>
          </w:p>
        </w:tc>
      </w:tr>
      <w:tr w:rsidR="0002091A" w:rsidRPr="00201C0B" w14:paraId="68A82E3A" w14:textId="77777777" w:rsidTr="00201C0B">
        <w:trPr>
          <w:trHeight w:val="627"/>
        </w:trPr>
        <w:tc>
          <w:tcPr>
            <w:tcW w:w="6539" w:type="dxa"/>
            <w:gridSpan w:val="5"/>
          </w:tcPr>
          <w:p w14:paraId="058E6E71" w14:textId="77777777" w:rsidR="0002091A" w:rsidRPr="00201C0B" w:rsidRDefault="0002091A" w:rsidP="0002091A">
            <w:pPr>
              <w:spacing w:before="120"/>
              <w:jc w:val="both"/>
              <w:rPr>
                <w:sz w:val="26"/>
                <w:szCs w:val="26"/>
              </w:rPr>
            </w:pPr>
            <w:r w:rsidRPr="00201C0B">
              <w:rPr>
                <w:sz w:val="26"/>
                <w:szCs w:val="26"/>
              </w:rPr>
              <w:t>+ Trường hợp giấy tờ, tài liệu phải gửi kèm trong hồ sơ đăng ký lại kết hôn trực tuyến đã có bản sao điện tử hoặc đã có bản điện tử giấy tờ hộ tịch thì người yêu cầu được sử dụng bản điện tử này.</w:t>
            </w:r>
          </w:p>
        </w:tc>
        <w:tc>
          <w:tcPr>
            <w:tcW w:w="1418" w:type="dxa"/>
            <w:gridSpan w:val="2"/>
          </w:tcPr>
          <w:p w14:paraId="442F99A7" w14:textId="77777777" w:rsidR="0002091A" w:rsidRPr="00201C0B" w:rsidRDefault="0002091A" w:rsidP="0002091A">
            <w:pPr>
              <w:spacing w:before="120"/>
              <w:rPr>
                <w:sz w:val="26"/>
                <w:szCs w:val="26"/>
              </w:rPr>
            </w:pPr>
          </w:p>
        </w:tc>
        <w:tc>
          <w:tcPr>
            <w:tcW w:w="1966" w:type="dxa"/>
          </w:tcPr>
          <w:p w14:paraId="712662C6" w14:textId="77777777" w:rsidR="0002091A" w:rsidRPr="00201C0B" w:rsidRDefault="0002091A" w:rsidP="0002091A">
            <w:pPr>
              <w:spacing w:before="120"/>
              <w:rPr>
                <w:sz w:val="26"/>
                <w:szCs w:val="26"/>
              </w:rPr>
            </w:pPr>
          </w:p>
        </w:tc>
      </w:tr>
      <w:tr w:rsidR="0002091A" w:rsidRPr="00201C0B" w14:paraId="08C0DFC0" w14:textId="77777777" w:rsidTr="00201C0B">
        <w:trPr>
          <w:trHeight w:val="627"/>
        </w:trPr>
        <w:tc>
          <w:tcPr>
            <w:tcW w:w="6539" w:type="dxa"/>
            <w:gridSpan w:val="5"/>
          </w:tcPr>
          <w:p w14:paraId="17026148" w14:textId="77777777" w:rsidR="0002091A" w:rsidRPr="00201C0B" w:rsidRDefault="0002091A" w:rsidP="0002091A">
            <w:pPr>
              <w:spacing w:before="120"/>
              <w:jc w:val="both"/>
              <w:rPr>
                <w:sz w:val="26"/>
                <w:szCs w:val="26"/>
              </w:rPr>
            </w:pPr>
            <w:r w:rsidRPr="00201C0B">
              <w:rPr>
                <w:sz w:val="26"/>
                <w:szCs w:val="26"/>
              </w:rPr>
              <w:t>+ Khi đến cơ quan đăng ký hộ tịch nhận kết quả (Giấy chứng nhận kết hôn), người có yêu cầu đăng ký lại kết hôn xuất trình giấy tờ tuỳ thân, nộp các giấy tờ là thành phần hồ sơ đăng ký lại kết hôn theo quy định pháp luật hộ tịch.</w:t>
            </w:r>
          </w:p>
        </w:tc>
        <w:tc>
          <w:tcPr>
            <w:tcW w:w="1418" w:type="dxa"/>
            <w:gridSpan w:val="2"/>
          </w:tcPr>
          <w:p w14:paraId="515AC472" w14:textId="77777777" w:rsidR="0002091A" w:rsidRPr="00201C0B" w:rsidRDefault="0002091A" w:rsidP="0002091A">
            <w:pPr>
              <w:spacing w:before="120"/>
              <w:rPr>
                <w:sz w:val="26"/>
                <w:szCs w:val="26"/>
              </w:rPr>
            </w:pPr>
          </w:p>
        </w:tc>
        <w:tc>
          <w:tcPr>
            <w:tcW w:w="1966" w:type="dxa"/>
          </w:tcPr>
          <w:p w14:paraId="222F3995" w14:textId="77777777" w:rsidR="0002091A" w:rsidRPr="00201C0B" w:rsidRDefault="0002091A" w:rsidP="0002091A">
            <w:pPr>
              <w:spacing w:before="120"/>
              <w:rPr>
                <w:sz w:val="26"/>
                <w:szCs w:val="26"/>
              </w:rPr>
            </w:pPr>
          </w:p>
        </w:tc>
      </w:tr>
      <w:tr w:rsidR="0002091A" w:rsidRPr="00201C0B" w14:paraId="5F1B364C" w14:textId="77777777" w:rsidTr="00201C0B">
        <w:trPr>
          <w:trHeight w:val="627"/>
        </w:trPr>
        <w:tc>
          <w:tcPr>
            <w:tcW w:w="6539" w:type="dxa"/>
            <w:gridSpan w:val="5"/>
          </w:tcPr>
          <w:p w14:paraId="6A547B53" w14:textId="77777777" w:rsidR="0002091A" w:rsidRPr="00201C0B" w:rsidRDefault="0002091A" w:rsidP="0002091A">
            <w:pPr>
              <w:spacing w:before="120"/>
              <w:jc w:val="both"/>
              <w:rPr>
                <w:sz w:val="26"/>
                <w:szCs w:val="26"/>
              </w:rPr>
            </w:pPr>
            <w:r w:rsidRPr="00201C0B">
              <w:rPr>
                <w:sz w:val="26"/>
                <w:szCs w:val="26"/>
              </w:rPr>
              <w:t>Trường hợp người yêu cầu đăng ký lại kết hôn không cung cấp được giấy tờ nêu trên quy định hoặc giấy tờ nộp, xuất trình bị tẩy xóa, sửa chữa, làm giả thì cơ quan đăng ký hộ tịch có thẩm quyền hủy bỏ kết quả đăng ký lại kết hôn.</w:t>
            </w:r>
          </w:p>
        </w:tc>
        <w:tc>
          <w:tcPr>
            <w:tcW w:w="1418" w:type="dxa"/>
            <w:gridSpan w:val="2"/>
          </w:tcPr>
          <w:p w14:paraId="460C104B" w14:textId="77777777" w:rsidR="0002091A" w:rsidRPr="00201C0B" w:rsidRDefault="0002091A" w:rsidP="0002091A">
            <w:pPr>
              <w:spacing w:before="120"/>
              <w:rPr>
                <w:sz w:val="26"/>
                <w:szCs w:val="26"/>
              </w:rPr>
            </w:pPr>
          </w:p>
        </w:tc>
        <w:tc>
          <w:tcPr>
            <w:tcW w:w="1966" w:type="dxa"/>
          </w:tcPr>
          <w:p w14:paraId="57D9F1B9" w14:textId="77777777" w:rsidR="0002091A" w:rsidRPr="00201C0B" w:rsidRDefault="0002091A" w:rsidP="0002091A">
            <w:pPr>
              <w:spacing w:before="120"/>
              <w:rPr>
                <w:sz w:val="26"/>
                <w:szCs w:val="26"/>
              </w:rPr>
            </w:pPr>
          </w:p>
        </w:tc>
      </w:tr>
      <w:tr w:rsidR="0002091A" w:rsidRPr="00201C0B" w14:paraId="302B480F" w14:textId="77777777" w:rsidTr="00201C0B">
        <w:tc>
          <w:tcPr>
            <w:tcW w:w="4697" w:type="dxa"/>
            <w:gridSpan w:val="3"/>
            <w:vAlign w:val="center"/>
          </w:tcPr>
          <w:p w14:paraId="31FEF79F" w14:textId="77777777" w:rsidR="0002091A" w:rsidRPr="00201C0B" w:rsidRDefault="0002091A" w:rsidP="0002091A">
            <w:pPr>
              <w:spacing w:before="120"/>
              <w:jc w:val="both"/>
              <w:rPr>
                <w:b/>
                <w:bCs/>
                <w:sz w:val="26"/>
                <w:szCs w:val="26"/>
              </w:rPr>
            </w:pPr>
            <w:r w:rsidRPr="00201C0B">
              <w:rPr>
                <w:b/>
                <w:bCs/>
                <w:sz w:val="26"/>
                <w:szCs w:val="26"/>
              </w:rPr>
              <w:t>4. Đối tượng thực hiện:</w:t>
            </w:r>
          </w:p>
        </w:tc>
        <w:tc>
          <w:tcPr>
            <w:tcW w:w="5226" w:type="dxa"/>
            <w:gridSpan w:val="5"/>
            <w:vAlign w:val="center"/>
          </w:tcPr>
          <w:p w14:paraId="1D6E6BD3" w14:textId="77777777" w:rsidR="0002091A" w:rsidRPr="00201C0B" w:rsidRDefault="0002091A" w:rsidP="0002091A">
            <w:pPr>
              <w:spacing w:before="120"/>
              <w:jc w:val="both"/>
              <w:rPr>
                <w:sz w:val="26"/>
                <w:szCs w:val="26"/>
              </w:rPr>
            </w:pPr>
            <w:r w:rsidRPr="00201C0B">
              <w:rPr>
                <w:sz w:val="26"/>
                <w:szCs w:val="26"/>
                <w:shd w:val="clear" w:color="auto" w:fill="FFFFFF"/>
              </w:rPr>
              <w:t>Công dân Việt Nam</w:t>
            </w:r>
          </w:p>
        </w:tc>
      </w:tr>
      <w:tr w:rsidR="0002091A" w:rsidRPr="00201C0B" w14:paraId="27CD0F54" w14:textId="77777777" w:rsidTr="00201C0B">
        <w:tc>
          <w:tcPr>
            <w:tcW w:w="9923" w:type="dxa"/>
            <w:gridSpan w:val="8"/>
            <w:vAlign w:val="center"/>
          </w:tcPr>
          <w:p w14:paraId="07782917" w14:textId="77777777" w:rsidR="0002091A" w:rsidRPr="00201C0B" w:rsidRDefault="0002091A" w:rsidP="0002091A">
            <w:pPr>
              <w:spacing w:before="120"/>
              <w:jc w:val="both"/>
              <w:rPr>
                <w:b/>
                <w:bCs/>
                <w:sz w:val="26"/>
                <w:szCs w:val="26"/>
              </w:rPr>
            </w:pPr>
            <w:r w:rsidRPr="00201C0B">
              <w:rPr>
                <w:b/>
                <w:bCs/>
                <w:sz w:val="26"/>
                <w:szCs w:val="26"/>
              </w:rPr>
              <w:t>5. Cơ quan thực hiện TTHC:</w:t>
            </w:r>
          </w:p>
        </w:tc>
      </w:tr>
      <w:tr w:rsidR="0002091A" w:rsidRPr="00201C0B" w14:paraId="7D16A5ED" w14:textId="77777777" w:rsidTr="00201C0B">
        <w:tc>
          <w:tcPr>
            <w:tcW w:w="4697" w:type="dxa"/>
            <w:gridSpan w:val="3"/>
            <w:vAlign w:val="center"/>
          </w:tcPr>
          <w:p w14:paraId="00D1D74C" w14:textId="77777777" w:rsidR="0002091A" w:rsidRPr="00201C0B" w:rsidRDefault="0002091A" w:rsidP="0002091A">
            <w:pPr>
              <w:spacing w:before="120"/>
              <w:jc w:val="both"/>
              <w:rPr>
                <w:sz w:val="26"/>
                <w:szCs w:val="26"/>
              </w:rPr>
            </w:pPr>
            <w:r w:rsidRPr="00201C0B">
              <w:rPr>
                <w:sz w:val="26"/>
                <w:szCs w:val="26"/>
              </w:rPr>
              <w:t>Cơ quan thực hiện:</w:t>
            </w:r>
          </w:p>
        </w:tc>
        <w:tc>
          <w:tcPr>
            <w:tcW w:w="5226" w:type="dxa"/>
            <w:gridSpan w:val="5"/>
            <w:vAlign w:val="center"/>
          </w:tcPr>
          <w:p w14:paraId="0D3D208E" w14:textId="77777777" w:rsidR="0002091A" w:rsidRPr="00201C0B" w:rsidRDefault="0002091A" w:rsidP="0002091A">
            <w:pPr>
              <w:spacing w:before="120"/>
              <w:jc w:val="both"/>
              <w:rPr>
                <w:sz w:val="26"/>
                <w:szCs w:val="26"/>
              </w:rPr>
            </w:pPr>
            <w:r w:rsidRPr="00201C0B">
              <w:rPr>
                <w:sz w:val="26"/>
                <w:szCs w:val="26"/>
              </w:rPr>
              <w:t>UBND cấp xã/phường/thị trấn</w:t>
            </w:r>
          </w:p>
        </w:tc>
      </w:tr>
      <w:tr w:rsidR="0002091A" w:rsidRPr="00201C0B" w14:paraId="7C68FE55" w14:textId="77777777" w:rsidTr="00201C0B">
        <w:tc>
          <w:tcPr>
            <w:tcW w:w="4697" w:type="dxa"/>
            <w:gridSpan w:val="3"/>
            <w:vAlign w:val="center"/>
          </w:tcPr>
          <w:p w14:paraId="68E85F3B" w14:textId="77777777" w:rsidR="0002091A" w:rsidRPr="00201C0B" w:rsidRDefault="0002091A" w:rsidP="0002091A">
            <w:pPr>
              <w:spacing w:before="120"/>
              <w:jc w:val="both"/>
              <w:rPr>
                <w:sz w:val="26"/>
                <w:szCs w:val="26"/>
              </w:rPr>
            </w:pPr>
            <w:r w:rsidRPr="00201C0B">
              <w:rPr>
                <w:sz w:val="26"/>
                <w:szCs w:val="26"/>
              </w:rPr>
              <w:t>Cơ quan có thẩm quyền:</w:t>
            </w:r>
          </w:p>
        </w:tc>
        <w:tc>
          <w:tcPr>
            <w:tcW w:w="5226" w:type="dxa"/>
            <w:gridSpan w:val="5"/>
          </w:tcPr>
          <w:p w14:paraId="359A52D8" w14:textId="77777777" w:rsidR="0002091A" w:rsidRPr="00201C0B" w:rsidRDefault="0002091A" w:rsidP="0002091A">
            <w:pPr>
              <w:spacing w:before="120"/>
              <w:jc w:val="both"/>
              <w:rPr>
                <w:sz w:val="26"/>
                <w:szCs w:val="26"/>
              </w:rPr>
            </w:pPr>
            <w:r w:rsidRPr="00201C0B">
              <w:rPr>
                <w:sz w:val="26"/>
                <w:szCs w:val="26"/>
              </w:rPr>
              <w:t>UBND cấp xã/phường/thị trấn</w:t>
            </w:r>
          </w:p>
        </w:tc>
      </w:tr>
      <w:tr w:rsidR="0002091A" w:rsidRPr="00201C0B" w14:paraId="3A5B4445" w14:textId="77777777" w:rsidTr="00201C0B">
        <w:tc>
          <w:tcPr>
            <w:tcW w:w="4697" w:type="dxa"/>
            <w:gridSpan w:val="3"/>
            <w:vAlign w:val="center"/>
          </w:tcPr>
          <w:p w14:paraId="62F20939" w14:textId="77777777" w:rsidR="0002091A" w:rsidRPr="00201C0B" w:rsidRDefault="0002091A" w:rsidP="0002091A">
            <w:pPr>
              <w:spacing w:before="120"/>
              <w:jc w:val="both"/>
              <w:rPr>
                <w:sz w:val="26"/>
                <w:szCs w:val="26"/>
              </w:rPr>
            </w:pPr>
            <w:r w:rsidRPr="00201C0B">
              <w:rPr>
                <w:sz w:val="26"/>
                <w:szCs w:val="26"/>
              </w:rPr>
              <w:t>Cơ quan phối hợp:</w:t>
            </w:r>
          </w:p>
        </w:tc>
        <w:tc>
          <w:tcPr>
            <w:tcW w:w="5226" w:type="dxa"/>
            <w:gridSpan w:val="5"/>
            <w:vAlign w:val="center"/>
          </w:tcPr>
          <w:p w14:paraId="7A58C3C5" w14:textId="77777777" w:rsidR="0002091A" w:rsidRPr="00201C0B" w:rsidRDefault="0002091A" w:rsidP="0002091A">
            <w:pPr>
              <w:spacing w:before="120"/>
              <w:jc w:val="both"/>
              <w:rPr>
                <w:sz w:val="26"/>
                <w:szCs w:val="26"/>
              </w:rPr>
            </w:pPr>
            <w:r w:rsidRPr="00201C0B">
              <w:rPr>
                <w:sz w:val="26"/>
                <w:szCs w:val="26"/>
              </w:rPr>
              <w:t>Không có</w:t>
            </w:r>
          </w:p>
        </w:tc>
      </w:tr>
      <w:tr w:rsidR="0002091A" w:rsidRPr="00201C0B" w14:paraId="56548124" w14:textId="77777777" w:rsidTr="00201C0B">
        <w:tc>
          <w:tcPr>
            <w:tcW w:w="4697" w:type="dxa"/>
            <w:gridSpan w:val="3"/>
            <w:vAlign w:val="center"/>
          </w:tcPr>
          <w:p w14:paraId="5A56CD87" w14:textId="77777777" w:rsidR="0002091A" w:rsidRPr="00201C0B" w:rsidRDefault="0002091A" w:rsidP="0002091A">
            <w:pPr>
              <w:spacing w:before="120"/>
              <w:jc w:val="both"/>
              <w:rPr>
                <w:b/>
                <w:bCs/>
                <w:sz w:val="26"/>
                <w:szCs w:val="26"/>
              </w:rPr>
            </w:pPr>
            <w:r w:rsidRPr="00201C0B">
              <w:rPr>
                <w:b/>
                <w:bCs/>
                <w:sz w:val="26"/>
                <w:szCs w:val="26"/>
              </w:rPr>
              <w:lastRenderedPageBreak/>
              <w:t>Địa chỉ tiếp nhận hồ sơ:</w:t>
            </w:r>
          </w:p>
        </w:tc>
        <w:tc>
          <w:tcPr>
            <w:tcW w:w="5226" w:type="dxa"/>
            <w:gridSpan w:val="5"/>
          </w:tcPr>
          <w:p w14:paraId="4F17924D" w14:textId="77777777" w:rsidR="0002091A" w:rsidRPr="00201C0B" w:rsidRDefault="0002091A" w:rsidP="0002091A">
            <w:pPr>
              <w:spacing w:before="120"/>
              <w:jc w:val="both"/>
              <w:rPr>
                <w:rFonts w:eastAsia="Arial"/>
                <w:sz w:val="26"/>
                <w:szCs w:val="26"/>
              </w:rPr>
            </w:pPr>
            <w:r w:rsidRPr="00201C0B">
              <w:rPr>
                <w:sz w:val="26"/>
                <w:szCs w:val="26"/>
              </w:rPr>
              <w:t>Bộ phận Tiếp nhận và Trả kết quả thuộc UBND cấp xã/phường/thị trấn</w:t>
            </w:r>
          </w:p>
        </w:tc>
      </w:tr>
      <w:tr w:rsidR="0002091A" w:rsidRPr="00201C0B" w14:paraId="14580CFB" w14:textId="77777777" w:rsidTr="00201C0B">
        <w:tc>
          <w:tcPr>
            <w:tcW w:w="9923" w:type="dxa"/>
            <w:gridSpan w:val="8"/>
          </w:tcPr>
          <w:p w14:paraId="02EB34DF" w14:textId="77777777" w:rsidR="0002091A" w:rsidRPr="00201C0B" w:rsidRDefault="0002091A" w:rsidP="0002091A">
            <w:pPr>
              <w:spacing w:before="120"/>
              <w:rPr>
                <w:b/>
                <w:bCs/>
                <w:sz w:val="26"/>
                <w:szCs w:val="26"/>
              </w:rPr>
            </w:pPr>
            <w:r w:rsidRPr="00201C0B">
              <w:rPr>
                <w:b/>
                <w:bCs/>
                <w:sz w:val="26"/>
                <w:szCs w:val="26"/>
              </w:rPr>
              <w:t xml:space="preserve">6. Kết quả thực hiện: </w:t>
            </w:r>
          </w:p>
        </w:tc>
      </w:tr>
      <w:tr w:rsidR="0002091A" w:rsidRPr="00201C0B" w14:paraId="49B565D7" w14:textId="77777777" w:rsidTr="00201C0B">
        <w:tc>
          <w:tcPr>
            <w:tcW w:w="1702" w:type="dxa"/>
            <w:vAlign w:val="center"/>
          </w:tcPr>
          <w:p w14:paraId="10F6B4FB" w14:textId="77777777" w:rsidR="0002091A" w:rsidRPr="00201C0B" w:rsidRDefault="0002091A" w:rsidP="0002091A">
            <w:pPr>
              <w:spacing w:before="120"/>
              <w:jc w:val="center"/>
              <w:rPr>
                <w:b/>
                <w:sz w:val="26"/>
                <w:szCs w:val="26"/>
              </w:rPr>
            </w:pPr>
            <w:r w:rsidRPr="00201C0B">
              <w:rPr>
                <w:b/>
                <w:sz w:val="26"/>
                <w:szCs w:val="26"/>
              </w:rPr>
              <w:t>Mã tài liệu</w:t>
            </w:r>
          </w:p>
        </w:tc>
        <w:tc>
          <w:tcPr>
            <w:tcW w:w="6238" w:type="dxa"/>
            <w:gridSpan w:val="5"/>
            <w:vAlign w:val="center"/>
          </w:tcPr>
          <w:p w14:paraId="6389C9B6" w14:textId="77777777" w:rsidR="0002091A" w:rsidRPr="00201C0B" w:rsidRDefault="0002091A" w:rsidP="0002091A">
            <w:pPr>
              <w:spacing w:before="120"/>
              <w:jc w:val="center"/>
              <w:rPr>
                <w:b/>
                <w:sz w:val="26"/>
                <w:szCs w:val="26"/>
              </w:rPr>
            </w:pPr>
            <w:r w:rsidRPr="00201C0B">
              <w:rPr>
                <w:b/>
                <w:sz w:val="26"/>
                <w:szCs w:val="26"/>
              </w:rPr>
              <w:t>Tên kết quả</w:t>
            </w:r>
          </w:p>
        </w:tc>
        <w:tc>
          <w:tcPr>
            <w:tcW w:w="1983" w:type="dxa"/>
            <w:gridSpan w:val="2"/>
            <w:vAlign w:val="center"/>
          </w:tcPr>
          <w:p w14:paraId="380C44BA" w14:textId="77777777" w:rsidR="0002091A" w:rsidRPr="00201C0B" w:rsidRDefault="0002091A" w:rsidP="0002091A">
            <w:pPr>
              <w:spacing w:before="120"/>
              <w:jc w:val="center"/>
              <w:rPr>
                <w:b/>
                <w:sz w:val="26"/>
                <w:szCs w:val="26"/>
              </w:rPr>
            </w:pPr>
            <w:r w:rsidRPr="00201C0B">
              <w:rPr>
                <w:b/>
                <w:sz w:val="26"/>
                <w:szCs w:val="26"/>
              </w:rPr>
              <w:t>Tệp đính kèm</w:t>
            </w:r>
          </w:p>
        </w:tc>
      </w:tr>
      <w:tr w:rsidR="0002091A" w:rsidRPr="00201C0B" w14:paraId="68A2E826" w14:textId="77777777" w:rsidTr="00201C0B">
        <w:tc>
          <w:tcPr>
            <w:tcW w:w="1702" w:type="dxa"/>
          </w:tcPr>
          <w:p w14:paraId="4F10D3E1" w14:textId="77777777" w:rsidR="0002091A" w:rsidRPr="00201C0B" w:rsidRDefault="0002091A" w:rsidP="0002091A">
            <w:pPr>
              <w:spacing w:before="120"/>
              <w:rPr>
                <w:sz w:val="26"/>
                <w:szCs w:val="26"/>
              </w:rPr>
            </w:pPr>
            <w:r w:rsidRPr="00201C0B">
              <w:rPr>
                <w:sz w:val="26"/>
                <w:szCs w:val="26"/>
              </w:rPr>
              <w:t>KQ.G15.000243</w:t>
            </w:r>
          </w:p>
        </w:tc>
        <w:tc>
          <w:tcPr>
            <w:tcW w:w="6238" w:type="dxa"/>
            <w:gridSpan w:val="5"/>
          </w:tcPr>
          <w:p w14:paraId="539D325B" w14:textId="77777777" w:rsidR="0002091A" w:rsidRPr="00201C0B" w:rsidRDefault="0002091A" w:rsidP="0002091A">
            <w:pPr>
              <w:spacing w:before="120"/>
              <w:rPr>
                <w:sz w:val="26"/>
                <w:szCs w:val="26"/>
              </w:rPr>
            </w:pPr>
            <w:r w:rsidRPr="00201C0B">
              <w:rPr>
                <w:sz w:val="26"/>
                <w:szCs w:val="26"/>
              </w:rPr>
              <w:t>Bản điện tử Trích lục kết hôn</w:t>
            </w:r>
          </w:p>
        </w:tc>
        <w:tc>
          <w:tcPr>
            <w:tcW w:w="1983" w:type="dxa"/>
            <w:gridSpan w:val="2"/>
          </w:tcPr>
          <w:p w14:paraId="50A1C22C" w14:textId="77777777" w:rsidR="0002091A" w:rsidRPr="00201C0B" w:rsidRDefault="0002091A" w:rsidP="0002091A">
            <w:pPr>
              <w:spacing w:before="120"/>
              <w:rPr>
                <w:sz w:val="26"/>
                <w:szCs w:val="26"/>
              </w:rPr>
            </w:pPr>
          </w:p>
        </w:tc>
      </w:tr>
      <w:tr w:rsidR="0002091A" w:rsidRPr="00201C0B" w14:paraId="014F81E2" w14:textId="77777777" w:rsidTr="00201C0B">
        <w:tc>
          <w:tcPr>
            <w:tcW w:w="1702" w:type="dxa"/>
          </w:tcPr>
          <w:p w14:paraId="4CB0F5A9" w14:textId="77777777" w:rsidR="0002091A" w:rsidRPr="00201C0B" w:rsidRDefault="0002091A" w:rsidP="0002091A">
            <w:pPr>
              <w:spacing w:before="120"/>
              <w:rPr>
                <w:sz w:val="26"/>
                <w:szCs w:val="26"/>
              </w:rPr>
            </w:pPr>
            <w:r w:rsidRPr="00201C0B">
              <w:rPr>
                <w:sz w:val="26"/>
                <w:szCs w:val="26"/>
              </w:rPr>
              <w:t>KQ.G15.000032</w:t>
            </w:r>
          </w:p>
        </w:tc>
        <w:tc>
          <w:tcPr>
            <w:tcW w:w="6238" w:type="dxa"/>
            <w:gridSpan w:val="5"/>
          </w:tcPr>
          <w:p w14:paraId="3BCD37E6" w14:textId="77777777" w:rsidR="0002091A" w:rsidRPr="00201C0B" w:rsidRDefault="0002091A" w:rsidP="0002091A">
            <w:pPr>
              <w:spacing w:before="120"/>
              <w:rPr>
                <w:sz w:val="26"/>
                <w:szCs w:val="26"/>
              </w:rPr>
            </w:pPr>
            <w:r w:rsidRPr="00201C0B">
              <w:rPr>
                <w:sz w:val="26"/>
                <w:szCs w:val="26"/>
              </w:rPr>
              <w:t>Giấy chứng nhận kết hôn</w:t>
            </w:r>
          </w:p>
        </w:tc>
        <w:tc>
          <w:tcPr>
            <w:tcW w:w="1983" w:type="dxa"/>
            <w:gridSpan w:val="2"/>
          </w:tcPr>
          <w:p w14:paraId="4AE654C9" w14:textId="77777777" w:rsidR="0002091A" w:rsidRPr="00201C0B" w:rsidRDefault="0002091A" w:rsidP="0002091A">
            <w:pPr>
              <w:spacing w:before="120"/>
              <w:rPr>
                <w:sz w:val="26"/>
                <w:szCs w:val="26"/>
              </w:rPr>
            </w:pPr>
          </w:p>
        </w:tc>
      </w:tr>
      <w:tr w:rsidR="0002091A" w:rsidRPr="00201C0B" w14:paraId="5CFDB848" w14:textId="77777777" w:rsidTr="00201C0B">
        <w:tc>
          <w:tcPr>
            <w:tcW w:w="9923" w:type="dxa"/>
            <w:gridSpan w:val="8"/>
          </w:tcPr>
          <w:p w14:paraId="62366CED" w14:textId="77777777" w:rsidR="0002091A" w:rsidRPr="00201C0B" w:rsidRDefault="0002091A" w:rsidP="0002091A">
            <w:pPr>
              <w:spacing w:before="120"/>
              <w:rPr>
                <w:b/>
                <w:bCs/>
                <w:sz w:val="26"/>
                <w:szCs w:val="26"/>
              </w:rPr>
            </w:pPr>
            <w:r w:rsidRPr="00201C0B">
              <w:rPr>
                <w:b/>
                <w:bCs/>
                <w:sz w:val="26"/>
                <w:szCs w:val="26"/>
              </w:rPr>
              <w:t>7. Căn cứ pháp lý</w:t>
            </w:r>
          </w:p>
        </w:tc>
      </w:tr>
      <w:tr w:rsidR="0002091A" w:rsidRPr="00201C0B" w14:paraId="044C0BED" w14:textId="77777777" w:rsidTr="00201C0B">
        <w:tc>
          <w:tcPr>
            <w:tcW w:w="1702" w:type="dxa"/>
            <w:vAlign w:val="center"/>
          </w:tcPr>
          <w:p w14:paraId="0C9394F3" w14:textId="77777777" w:rsidR="0002091A" w:rsidRPr="00201C0B" w:rsidRDefault="0002091A" w:rsidP="0002091A">
            <w:pPr>
              <w:spacing w:before="120"/>
              <w:jc w:val="center"/>
              <w:rPr>
                <w:b/>
                <w:sz w:val="26"/>
                <w:szCs w:val="26"/>
              </w:rPr>
            </w:pPr>
            <w:r w:rsidRPr="00201C0B">
              <w:rPr>
                <w:b/>
                <w:sz w:val="26"/>
                <w:szCs w:val="26"/>
              </w:rPr>
              <w:t>Số văn bản</w:t>
            </w:r>
          </w:p>
        </w:tc>
        <w:tc>
          <w:tcPr>
            <w:tcW w:w="2978" w:type="dxa"/>
            <w:vAlign w:val="center"/>
          </w:tcPr>
          <w:p w14:paraId="14C5EC3F" w14:textId="77777777" w:rsidR="0002091A" w:rsidRPr="00201C0B" w:rsidRDefault="0002091A" w:rsidP="0002091A">
            <w:pPr>
              <w:spacing w:before="120"/>
              <w:jc w:val="center"/>
              <w:rPr>
                <w:b/>
                <w:sz w:val="26"/>
                <w:szCs w:val="26"/>
              </w:rPr>
            </w:pPr>
            <w:r w:rsidRPr="00201C0B">
              <w:rPr>
                <w:b/>
                <w:sz w:val="26"/>
                <w:szCs w:val="26"/>
              </w:rPr>
              <w:t>Tên văn bản</w:t>
            </w:r>
          </w:p>
        </w:tc>
        <w:tc>
          <w:tcPr>
            <w:tcW w:w="1842" w:type="dxa"/>
            <w:gridSpan w:val="2"/>
            <w:vAlign w:val="center"/>
          </w:tcPr>
          <w:p w14:paraId="0804E8AF" w14:textId="77777777" w:rsidR="0002091A" w:rsidRPr="00201C0B" w:rsidRDefault="0002091A" w:rsidP="0002091A">
            <w:pPr>
              <w:spacing w:before="120"/>
              <w:jc w:val="center"/>
              <w:rPr>
                <w:b/>
                <w:sz w:val="26"/>
                <w:szCs w:val="26"/>
              </w:rPr>
            </w:pPr>
            <w:r w:rsidRPr="00201C0B">
              <w:rPr>
                <w:b/>
                <w:sz w:val="26"/>
                <w:szCs w:val="26"/>
              </w:rPr>
              <w:t>Ngày văn bản</w:t>
            </w:r>
          </w:p>
        </w:tc>
        <w:tc>
          <w:tcPr>
            <w:tcW w:w="1418" w:type="dxa"/>
            <w:gridSpan w:val="2"/>
            <w:vAlign w:val="center"/>
          </w:tcPr>
          <w:p w14:paraId="3F5F331A" w14:textId="77777777" w:rsidR="0002091A" w:rsidRPr="00201C0B" w:rsidRDefault="0002091A" w:rsidP="0002091A">
            <w:pPr>
              <w:spacing w:before="120"/>
              <w:jc w:val="center"/>
              <w:rPr>
                <w:b/>
                <w:sz w:val="26"/>
                <w:szCs w:val="26"/>
              </w:rPr>
            </w:pPr>
            <w:r w:rsidRPr="00201C0B">
              <w:rPr>
                <w:b/>
                <w:sz w:val="26"/>
                <w:szCs w:val="26"/>
              </w:rPr>
              <w:t>Ngày hiệu lực</w:t>
            </w:r>
          </w:p>
        </w:tc>
        <w:tc>
          <w:tcPr>
            <w:tcW w:w="1983" w:type="dxa"/>
            <w:gridSpan w:val="2"/>
            <w:vAlign w:val="center"/>
          </w:tcPr>
          <w:p w14:paraId="423848C2" w14:textId="77777777" w:rsidR="0002091A" w:rsidRPr="00201C0B" w:rsidRDefault="0002091A" w:rsidP="0002091A">
            <w:pPr>
              <w:spacing w:before="120"/>
              <w:jc w:val="center"/>
              <w:rPr>
                <w:b/>
                <w:sz w:val="26"/>
                <w:szCs w:val="26"/>
              </w:rPr>
            </w:pPr>
            <w:r w:rsidRPr="00201C0B">
              <w:rPr>
                <w:b/>
                <w:sz w:val="26"/>
                <w:szCs w:val="26"/>
              </w:rPr>
              <w:t>Cơ quan ban hành</w:t>
            </w:r>
          </w:p>
        </w:tc>
      </w:tr>
      <w:tr w:rsidR="0002091A" w:rsidRPr="00201C0B" w14:paraId="2C101310" w14:textId="77777777" w:rsidTr="00201C0B">
        <w:tc>
          <w:tcPr>
            <w:tcW w:w="1702" w:type="dxa"/>
            <w:vAlign w:val="center"/>
          </w:tcPr>
          <w:p w14:paraId="74724794" w14:textId="77777777" w:rsidR="0002091A" w:rsidRPr="00201C0B" w:rsidRDefault="0002091A" w:rsidP="0002091A">
            <w:pPr>
              <w:spacing w:before="120"/>
              <w:rPr>
                <w:sz w:val="26"/>
                <w:szCs w:val="26"/>
              </w:rPr>
            </w:pPr>
            <w:r w:rsidRPr="00201C0B">
              <w:rPr>
                <w:sz w:val="26"/>
                <w:szCs w:val="26"/>
              </w:rPr>
              <w:t>60/2014/QH13</w:t>
            </w:r>
          </w:p>
        </w:tc>
        <w:tc>
          <w:tcPr>
            <w:tcW w:w="2978" w:type="dxa"/>
            <w:vAlign w:val="center"/>
          </w:tcPr>
          <w:p w14:paraId="5F30F9B7" w14:textId="77777777" w:rsidR="0002091A" w:rsidRPr="00201C0B" w:rsidRDefault="0002091A" w:rsidP="0002091A">
            <w:pPr>
              <w:spacing w:before="120"/>
              <w:jc w:val="both"/>
              <w:rPr>
                <w:sz w:val="26"/>
                <w:szCs w:val="26"/>
              </w:rPr>
            </w:pPr>
            <w:r w:rsidRPr="00201C0B">
              <w:rPr>
                <w:sz w:val="26"/>
                <w:szCs w:val="26"/>
              </w:rPr>
              <w:t>Luật Hộ tịch;</w:t>
            </w:r>
          </w:p>
        </w:tc>
        <w:tc>
          <w:tcPr>
            <w:tcW w:w="1842" w:type="dxa"/>
            <w:gridSpan w:val="2"/>
            <w:vAlign w:val="center"/>
          </w:tcPr>
          <w:p w14:paraId="74E8D28B" w14:textId="77777777" w:rsidR="0002091A" w:rsidRPr="00201C0B" w:rsidRDefault="0002091A" w:rsidP="0002091A">
            <w:pPr>
              <w:spacing w:before="120"/>
              <w:rPr>
                <w:sz w:val="26"/>
                <w:szCs w:val="26"/>
              </w:rPr>
            </w:pPr>
            <w:r w:rsidRPr="00201C0B">
              <w:rPr>
                <w:sz w:val="26"/>
                <w:szCs w:val="26"/>
              </w:rPr>
              <w:t>20/11/2014</w:t>
            </w:r>
          </w:p>
        </w:tc>
        <w:tc>
          <w:tcPr>
            <w:tcW w:w="1418" w:type="dxa"/>
            <w:gridSpan w:val="2"/>
            <w:vAlign w:val="center"/>
          </w:tcPr>
          <w:p w14:paraId="22E2225F" w14:textId="77777777" w:rsidR="0002091A" w:rsidRPr="00201C0B" w:rsidRDefault="0002091A" w:rsidP="0002091A">
            <w:pPr>
              <w:spacing w:before="120"/>
              <w:rPr>
                <w:sz w:val="26"/>
                <w:szCs w:val="26"/>
              </w:rPr>
            </w:pPr>
            <w:r w:rsidRPr="00201C0B">
              <w:rPr>
                <w:sz w:val="26"/>
                <w:szCs w:val="26"/>
              </w:rPr>
              <w:t>01/01/2016</w:t>
            </w:r>
          </w:p>
        </w:tc>
        <w:tc>
          <w:tcPr>
            <w:tcW w:w="1983" w:type="dxa"/>
            <w:gridSpan w:val="2"/>
            <w:vAlign w:val="center"/>
          </w:tcPr>
          <w:p w14:paraId="584D645C" w14:textId="77777777" w:rsidR="0002091A" w:rsidRPr="00201C0B" w:rsidRDefault="0002091A" w:rsidP="0002091A">
            <w:pPr>
              <w:spacing w:before="120"/>
              <w:rPr>
                <w:sz w:val="26"/>
                <w:szCs w:val="26"/>
              </w:rPr>
            </w:pPr>
            <w:r w:rsidRPr="00201C0B">
              <w:rPr>
                <w:sz w:val="26"/>
                <w:szCs w:val="26"/>
              </w:rPr>
              <w:t>Quốc Hội</w:t>
            </w:r>
          </w:p>
        </w:tc>
      </w:tr>
      <w:tr w:rsidR="0002091A" w:rsidRPr="00201C0B" w14:paraId="2B2A172B" w14:textId="77777777" w:rsidTr="00201C0B">
        <w:tc>
          <w:tcPr>
            <w:tcW w:w="1702" w:type="dxa"/>
            <w:vAlign w:val="center"/>
          </w:tcPr>
          <w:p w14:paraId="7FB80707" w14:textId="77777777" w:rsidR="0002091A" w:rsidRPr="00201C0B" w:rsidRDefault="0002091A" w:rsidP="0002091A">
            <w:pPr>
              <w:spacing w:before="120"/>
              <w:rPr>
                <w:sz w:val="26"/>
                <w:szCs w:val="26"/>
              </w:rPr>
            </w:pPr>
            <w:r w:rsidRPr="00201C0B">
              <w:rPr>
                <w:sz w:val="26"/>
                <w:szCs w:val="26"/>
              </w:rPr>
              <w:t>123/2015/NĐ-CP</w:t>
            </w:r>
          </w:p>
        </w:tc>
        <w:tc>
          <w:tcPr>
            <w:tcW w:w="2978" w:type="dxa"/>
            <w:vAlign w:val="center"/>
          </w:tcPr>
          <w:p w14:paraId="51F29CEA" w14:textId="77777777" w:rsidR="0002091A" w:rsidRPr="00201C0B" w:rsidRDefault="0002091A" w:rsidP="0002091A">
            <w:pPr>
              <w:spacing w:before="120"/>
              <w:jc w:val="both"/>
              <w:rPr>
                <w:sz w:val="26"/>
                <w:szCs w:val="26"/>
              </w:rPr>
            </w:pPr>
            <w:r w:rsidRPr="00201C0B">
              <w:rPr>
                <w:sz w:val="26"/>
                <w:szCs w:val="26"/>
              </w:rPr>
              <w:t>Nghị định số 123/2015/NĐ-CP ngày 15/11/2015 của Chính phủ quy định chi tiết một số điều và biện pháp thi hành Luật Hộ tịch;</w:t>
            </w:r>
          </w:p>
        </w:tc>
        <w:tc>
          <w:tcPr>
            <w:tcW w:w="1842" w:type="dxa"/>
            <w:gridSpan w:val="2"/>
            <w:vAlign w:val="center"/>
          </w:tcPr>
          <w:p w14:paraId="637AA322" w14:textId="77777777" w:rsidR="0002091A" w:rsidRPr="00201C0B" w:rsidRDefault="0002091A" w:rsidP="0002091A">
            <w:pPr>
              <w:spacing w:before="120"/>
              <w:rPr>
                <w:sz w:val="26"/>
                <w:szCs w:val="26"/>
              </w:rPr>
            </w:pPr>
            <w:r w:rsidRPr="00201C0B">
              <w:rPr>
                <w:sz w:val="26"/>
                <w:szCs w:val="26"/>
              </w:rPr>
              <w:t>15/11/2015</w:t>
            </w:r>
          </w:p>
        </w:tc>
        <w:tc>
          <w:tcPr>
            <w:tcW w:w="1418" w:type="dxa"/>
            <w:gridSpan w:val="2"/>
            <w:vAlign w:val="center"/>
          </w:tcPr>
          <w:p w14:paraId="72D13F4B" w14:textId="77777777" w:rsidR="0002091A" w:rsidRPr="00201C0B" w:rsidRDefault="0002091A" w:rsidP="0002091A">
            <w:pPr>
              <w:spacing w:before="120"/>
              <w:rPr>
                <w:sz w:val="26"/>
                <w:szCs w:val="26"/>
              </w:rPr>
            </w:pPr>
            <w:r w:rsidRPr="00201C0B">
              <w:rPr>
                <w:sz w:val="26"/>
                <w:szCs w:val="26"/>
              </w:rPr>
              <w:t>01/01/2016</w:t>
            </w:r>
          </w:p>
        </w:tc>
        <w:tc>
          <w:tcPr>
            <w:tcW w:w="1983" w:type="dxa"/>
            <w:gridSpan w:val="2"/>
            <w:vAlign w:val="center"/>
          </w:tcPr>
          <w:p w14:paraId="60760852" w14:textId="77777777" w:rsidR="0002091A" w:rsidRPr="00201C0B" w:rsidRDefault="0002091A" w:rsidP="0002091A">
            <w:pPr>
              <w:spacing w:before="120"/>
              <w:rPr>
                <w:sz w:val="26"/>
                <w:szCs w:val="26"/>
              </w:rPr>
            </w:pPr>
            <w:r w:rsidRPr="00201C0B">
              <w:rPr>
                <w:sz w:val="26"/>
                <w:szCs w:val="26"/>
              </w:rPr>
              <w:t>Chính phủ</w:t>
            </w:r>
          </w:p>
        </w:tc>
      </w:tr>
      <w:tr w:rsidR="0002091A" w:rsidRPr="00201C0B" w14:paraId="4A0E6689" w14:textId="77777777" w:rsidTr="00201C0B">
        <w:tc>
          <w:tcPr>
            <w:tcW w:w="1702" w:type="dxa"/>
            <w:vAlign w:val="center"/>
          </w:tcPr>
          <w:p w14:paraId="08C79D3F" w14:textId="77777777" w:rsidR="0002091A" w:rsidRPr="00201C0B" w:rsidRDefault="0002091A" w:rsidP="0002091A">
            <w:pPr>
              <w:spacing w:before="120"/>
              <w:rPr>
                <w:sz w:val="26"/>
                <w:szCs w:val="26"/>
              </w:rPr>
            </w:pPr>
            <w:r w:rsidRPr="00201C0B">
              <w:rPr>
                <w:sz w:val="26"/>
                <w:szCs w:val="26"/>
              </w:rPr>
              <w:t>87/2020/NĐ-CP</w:t>
            </w:r>
          </w:p>
        </w:tc>
        <w:tc>
          <w:tcPr>
            <w:tcW w:w="2978" w:type="dxa"/>
            <w:vAlign w:val="center"/>
          </w:tcPr>
          <w:p w14:paraId="6CE83E72" w14:textId="77777777" w:rsidR="0002091A" w:rsidRPr="00201C0B" w:rsidRDefault="0002091A" w:rsidP="0002091A">
            <w:pPr>
              <w:spacing w:before="120"/>
              <w:jc w:val="both"/>
              <w:rPr>
                <w:sz w:val="26"/>
                <w:szCs w:val="26"/>
              </w:rPr>
            </w:pPr>
            <w:r w:rsidRPr="00201C0B">
              <w:rPr>
                <w:sz w:val="26"/>
                <w:szCs w:val="26"/>
              </w:rPr>
              <w:t>Nghị định số 87/2020/NĐ-CP ngày 28/7/2020 của Chính phủ quy định về Cơ sở dữ liệu hộ tịch điện tử, đăng ký hộ tịch trực tuyến;</w:t>
            </w:r>
          </w:p>
        </w:tc>
        <w:tc>
          <w:tcPr>
            <w:tcW w:w="1842" w:type="dxa"/>
            <w:gridSpan w:val="2"/>
            <w:vAlign w:val="center"/>
          </w:tcPr>
          <w:p w14:paraId="24B07CF9" w14:textId="77777777" w:rsidR="0002091A" w:rsidRPr="00201C0B" w:rsidRDefault="0002091A" w:rsidP="0002091A">
            <w:pPr>
              <w:spacing w:before="120"/>
              <w:rPr>
                <w:sz w:val="26"/>
                <w:szCs w:val="26"/>
              </w:rPr>
            </w:pPr>
            <w:r w:rsidRPr="00201C0B">
              <w:rPr>
                <w:sz w:val="26"/>
                <w:szCs w:val="26"/>
              </w:rPr>
              <w:t>28/7/2020</w:t>
            </w:r>
          </w:p>
        </w:tc>
        <w:tc>
          <w:tcPr>
            <w:tcW w:w="1418" w:type="dxa"/>
            <w:gridSpan w:val="2"/>
            <w:vAlign w:val="center"/>
          </w:tcPr>
          <w:p w14:paraId="21B7231E" w14:textId="77777777" w:rsidR="0002091A" w:rsidRPr="00201C0B" w:rsidRDefault="0002091A" w:rsidP="0002091A">
            <w:pPr>
              <w:spacing w:before="120"/>
              <w:rPr>
                <w:sz w:val="26"/>
                <w:szCs w:val="26"/>
              </w:rPr>
            </w:pPr>
            <w:r w:rsidRPr="00201C0B">
              <w:rPr>
                <w:sz w:val="26"/>
                <w:szCs w:val="26"/>
              </w:rPr>
              <w:t>15/9/2020</w:t>
            </w:r>
          </w:p>
        </w:tc>
        <w:tc>
          <w:tcPr>
            <w:tcW w:w="1983" w:type="dxa"/>
            <w:gridSpan w:val="2"/>
            <w:vAlign w:val="center"/>
          </w:tcPr>
          <w:p w14:paraId="09CAF464" w14:textId="77777777" w:rsidR="0002091A" w:rsidRPr="00201C0B" w:rsidRDefault="0002091A" w:rsidP="0002091A">
            <w:pPr>
              <w:spacing w:before="120"/>
              <w:rPr>
                <w:sz w:val="26"/>
                <w:szCs w:val="26"/>
              </w:rPr>
            </w:pPr>
            <w:r w:rsidRPr="00201C0B">
              <w:rPr>
                <w:sz w:val="26"/>
                <w:szCs w:val="26"/>
              </w:rPr>
              <w:t>Chính phủ</w:t>
            </w:r>
          </w:p>
        </w:tc>
      </w:tr>
      <w:tr w:rsidR="00664570" w:rsidRPr="00201C0B" w14:paraId="6F9D1DD8" w14:textId="77777777" w:rsidTr="00201C0B">
        <w:tc>
          <w:tcPr>
            <w:tcW w:w="1702" w:type="dxa"/>
            <w:vAlign w:val="center"/>
          </w:tcPr>
          <w:p w14:paraId="2580772E" w14:textId="77777777" w:rsidR="00664570" w:rsidRPr="001D30D7" w:rsidRDefault="00664570" w:rsidP="00664570">
            <w:pPr>
              <w:spacing w:after="0" w:line="240" w:lineRule="auto"/>
              <w:rPr>
                <w:rFonts w:eastAsia="Times New Roman"/>
                <w:sz w:val="24"/>
                <w:szCs w:val="24"/>
                <w:lang w:eastAsia="en-GB"/>
              </w:rPr>
            </w:pPr>
            <w:r w:rsidRPr="001D30D7">
              <w:rPr>
                <w:rFonts w:eastAsia="Times New Roman"/>
                <w:sz w:val="24"/>
                <w:szCs w:val="24"/>
                <w:lang w:eastAsia="en-GB"/>
              </w:rPr>
              <w:t>104/2022/NĐ-CP</w:t>
            </w:r>
          </w:p>
        </w:tc>
        <w:tc>
          <w:tcPr>
            <w:tcW w:w="2978" w:type="dxa"/>
            <w:vAlign w:val="center"/>
          </w:tcPr>
          <w:p w14:paraId="4C68D848" w14:textId="77777777" w:rsidR="00664570" w:rsidRPr="001D30D7" w:rsidRDefault="00664570" w:rsidP="00664570">
            <w:pPr>
              <w:spacing w:after="0" w:line="240" w:lineRule="auto"/>
              <w:rPr>
                <w:rFonts w:eastAsia="Times New Roman"/>
                <w:sz w:val="24"/>
                <w:szCs w:val="24"/>
                <w:lang w:eastAsia="en-GB"/>
              </w:rPr>
            </w:pPr>
            <w:r w:rsidRPr="001D30D7">
              <w:rPr>
                <w:rFonts w:eastAsia="Times New Roman"/>
                <w:sz w:val="24"/>
                <w:szCs w:val="24"/>
                <w:lang w:eastAsia="en-GB"/>
              </w:rPr>
              <w:t>Nghị định sửa đổi, bổ sung một số điều của các Nghị định liên quan đến việc nộp xuất trình sổ hộ khẩu, sổ tạm trú giấy khi thực hiện thủ tục hành chính, cung cấp dịch vụ công</w:t>
            </w:r>
          </w:p>
        </w:tc>
        <w:tc>
          <w:tcPr>
            <w:tcW w:w="1842" w:type="dxa"/>
            <w:gridSpan w:val="2"/>
            <w:vAlign w:val="center"/>
          </w:tcPr>
          <w:p w14:paraId="6D3E2150" w14:textId="77777777" w:rsidR="00664570" w:rsidRPr="001D30D7" w:rsidRDefault="00664570" w:rsidP="00664570">
            <w:pPr>
              <w:spacing w:after="0" w:line="240" w:lineRule="auto"/>
              <w:rPr>
                <w:rFonts w:eastAsia="Times New Roman"/>
                <w:sz w:val="24"/>
                <w:szCs w:val="24"/>
                <w:lang w:eastAsia="en-GB"/>
              </w:rPr>
            </w:pPr>
            <w:r w:rsidRPr="001D30D7">
              <w:rPr>
                <w:rFonts w:eastAsia="Times New Roman"/>
                <w:sz w:val="24"/>
                <w:szCs w:val="24"/>
                <w:lang w:eastAsia="en-GB"/>
              </w:rPr>
              <w:t>21/12/2022</w:t>
            </w:r>
          </w:p>
        </w:tc>
        <w:tc>
          <w:tcPr>
            <w:tcW w:w="1418" w:type="dxa"/>
            <w:gridSpan w:val="2"/>
            <w:vAlign w:val="center"/>
          </w:tcPr>
          <w:p w14:paraId="0390EE21" w14:textId="77777777" w:rsidR="00664570" w:rsidRPr="001D30D7" w:rsidRDefault="00664570" w:rsidP="00664570">
            <w:pPr>
              <w:spacing w:after="0" w:line="240" w:lineRule="auto"/>
              <w:rPr>
                <w:rFonts w:eastAsia="Times New Roman"/>
                <w:sz w:val="24"/>
                <w:szCs w:val="24"/>
                <w:lang w:eastAsia="en-GB"/>
              </w:rPr>
            </w:pPr>
            <w:r w:rsidRPr="001D30D7">
              <w:rPr>
                <w:rFonts w:eastAsia="Times New Roman"/>
                <w:sz w:val="24"/>
                <w:szCs w:val="24"/>
                <w:lang w:eastAsia="en-GB"/>
              </w:rPr>
              <w:t>01/01/2023</w:t>
            </w:r>
          </w:p>
        </w:tc>
        <w:tc>
          <w:tcPr>
            <w:tcW w:w="1983" w:type="dxa"/>
            <w:gridSpan w:val="2"/>
            <w:vAlign w:val="center"/>
          </w:tcPr>
          <w:p w14:paraId="6A0C2966" w14:textId="77777777" w:rsidR="00664570" w:rsidRPr="001D30D7" w:rsidRDefault="00664570" w:rsidP="00664570">
            <w:pPr>
              <w:spacing w:after="0" w:line="240" w:lineRule="auto"/>
              <w:rPr>
                <w:rFonts w:eastAsia="Times New Roman"/>
                <w:sz w:val="24"/>
                <w:szCs w:val="24"/>
                <w:lang w:eastAsia="en-GB"/>
              </w:rPr>
            </w:pPr>
            <w:r w:rsidRPr="001D30D7">
              <w:rPr>
                <w:rFonts w:eastAsia="Times New Roman"/>
                <w:sz w:val="24"/>
                <w:szCs w:val="24"/>
                <w:lang w:eastAsia="en-GB"/>
              </w:rPr>
              <w:t>Chính phủ</w:t>
            </w:r>
          </w:p>
        </w:tc>
      </w:tr>
      <w:tr w:rsidR="00664570" w:rsidRPr="00201C0B" w14:paraId="157F5C55" w14:textId="77777777" w:rsidTr="00201C0B">
        <w:tc>
          <w:tcPr>
            <w:tcW w:w="1702" w:type="dxa"/>
            <w:vAlign w:val="center"/>
          </w:tcPr>
          <w:p w14:paraId="798EE7F8" w14:textId="77777777" w:rsidR="00664570" w:rsidRPr="00201C0B" w:rsidRDefault="00664570" w:rsidP="00664570">
            <w:pPr>
              <w:spacing w:before="120"/>
              <w:rPr>
                <w:sz w:val="26"/>
                <w:szCs w:val="26"/>
              </w:rPr>
            </w:pPr>
            <w:r w:rsidRPr="00201C0B">
              <w:rPr>
                <w:sz w:val="26"/>
                <w:szCs w:val="26"/>
              </w:rPr>
              <w:t>04/2020/TT-BTP</w:t>
            </w:r>
          </w:p>
        </w:tc>
        <w:tc>
          <w:tcPr>
            <w:tcW w:w="2978" w:type="dxa"/>
            <w:vAlign w:val="center"/>
          </w:tcPr>
          <w:p w14:paraId="7A6602B6" w14:textId="77777777" w:rsidR="00664570" w:rsidRPr="00201C0B" w:rsidRDefault="00664570" w:rsidP="00664570">
            <w:pPr>
              <w:spacing w:before="120"/>
              <w:jc w:val="both"/>
              <w:rPr>
                <w:sz w:val="26"/>
                <w:szCs w:val="26"/>
              </w:rPr>
            </w:pPr>
            <w:r w:rsidRPr="00201C0B">
              <w:rPr>
                <w:sz w:val="26"/>
                <w:szCs w:val="26"/>
              </w:rPr>
              <w:t xml:space="preserve">Thông tư số 04/2020/TT-BTP ngày 28/5/2020 của Bộ trường Bộ Tư pháp quy </w:t>
            </w:r>
            <w:r w:rsidRPr="00201C0B">
              <w:rPr>
                <w:sz w:val="26"/>
                <w:szCs w:val="26"/>
              </w:rPr>
              <w:lastRenderedPageBreak/>
              <w:t>định chi tiết thi hành một số điều của Luật Hộ tịch và Nghị định số 123/2015/NĐ-CP ngày 15/11/2015 của Chính phủ quy định chi tiết một số điều và biện pháp thi hành Luật Hộ tịch.</w:t>
            </w:r>
          </w:p>
        </w:tc>
        <w:tc>
          <w:tcPr>
            <w:tcW w:w="1842" w:type="dxa"/>
            <w:gridSpan w:val="2"/>
            <w:vAlign w:val="center"/>
          </w:tcPr>
          <w:p w14:paraId="3682F66E" w14:textId="77777777" w:rsidR="00664570" w:rsidRPr="00201C0B" w:rsidRDefault="00664570" w:rsidP="00664570">
            <w:pPr>
              <w:spacing w:before="120"/>
              <w:rPr>
                <w:sz w:val="26"/>
                <w:szCs w:val="26"/>
              </w:rPr>
            </w:pPr>
            <w:r w:rsidRPr="00201C0B">
              <w:rPr>
                <w:sz w:val="26"/>
                <w:szCs w:val="26"/>
              </w:rPr>
              <w:lastRenderedPageBreak/>
              <w:t>28/5/2020</w:t>
            </w:r>
          </w:p>
        </w:tc>
        <w:tc>
          <w:tcPr>
            <w:tcW w:w="1418" w:type="dxa"/>
            <w:gridSpan w:val="2"/>
            <w:vAlign w:val="center"/>
          </w:tcPr>
          <w:p w14:paraId="5934AC9B" w14:textId="77777777" w:rsidR="00664570" w:rsidRPr="00201C0B" w:rsidRDefault="00664570" w:rsidP="00664570">
            <w:pPr>
              <w:spacing w:before="120"/>
              <w:rPr>
                <w:sz w:val="26"/>
                <w:szCs w:val="26"/>
              </w:rPr>
            </w:pPr>
            <w:r w:rsidRPr="00201C0B">
              <w:rPr>
                <w:sz w:val="26"/>
                <w:szCs w:val="26"/>
              </w:rPr>
              <w:t>16/7/2020</w:t>
            </w:r>
          </w:p>
        </w:tc>
        <w:tc>
          <w:tcPr>
            <w:tcW w:w="1983" w:type="dxa"/>
            <w:gridSpan w:val="2"/>
            <w:vAlign w:val="center"/>
          </w:tcPr>
          <w:p w14:paraId="54CE9D8F" w14:textId="77777777" w:rsidR="00664570" w:rsidRPr="00201C0B" w:rsidRDefault="00664570" w:rsidP="00664570">
            <w:pPr>
              <w:spacing w:before="120"/>
              <w:rPr>
                <w:sz w:val="26"/>
                <w:szCs w:val="26"/>
              </w:rPr>
            </w:pPr>
            <w:r w:rsidRPr="00201C0B">
              <w:rPr>
                <w:sz w:val="26"/>
                <w:szCs w:val="26"/>
              </w:rPr>
              <w:t>Bộ trưởng Bộ Tư pháp</w:t>
            </w:r>
          </w:p>
        </w:tc>
      </w:tr>
      <w:tr w:rsidR="00664570" w:rsidRPr="00201C0B" w14:paraId="3253A3C2" w14:textId="77777777" w:rsidTr="00201C0B">
        <w:tc>
          <w:tcPr>
            <w:tcW w:w="1702" w:type="dxa"/>
            <w:vAlign w:val="center"/>
          </w:tcPr>
          <w:p w14:paraId="5205D323" w14:textId="77777777" w:rsidR="00664570" w:rsidRPr="00201C0B" w:rsidRDefault="00664570" w:rsidP="00664570">
            <w:pPr>
              <w:spacing w:before="120"/>
              <w:rPr>
                <w:sz w:val="26"/>
                <w:szCs w:val="26"/>
              </w:rPr>
            </w:pPr>
            <w:r w:rsidRPr="00201C0B">
              <w:rPr>
                <w:sz w:val="26"/>
                <w:szCs w:val="26"/>
              </w:rPr>
              <w:lastRenderedPageBreak/>
              <w:t>03/2023/TT-BTP</w:t>
            </w:r>
          </w:p>
        </w:tc>
        <w:tc>
          <w:tcPr>
            <w:tcW w:w="2978" w:type="dxa"/>
            <w:vAlign w:val="center"/>
          </w:tcPr>
          <w:p w14:paraId="4481D0A3" w14:textId="77777777" w:rsidR="00664570" w:rsidRPr="00201C0B" w:rsidRDefault="00664570" w:rsidP="00664570">
            <w:pPr>
              <w:spacing w:before="120"/>
              <w:jc w:val="both"/>
              <w:rPr>
                <w:sz w:val="26"/>
                <w:szCs w:val="26"/>
              </w:rPr>
            </w:pPr>
            <w:r w:rsidRPr="00201C0B">
              <w:rPr>
                <w:sz w:val="26"/>
                <w:szCs w:val="26"/>
              </w:rPr>
              <w:t xml:space="preserve">Thông tư số 03/2023/TT-BTP ngày 02/8/2023 của Bộ trưởng Bộ Tư pháp sửa đổi, bổ sung một số nội dung của Thông tư số 01/2022/TT-BTP ngày 04/01/2022 quy định chi tiết một số điều và biện pháp thi hành Nghị định số 87/2020/NĐ-CP ngày 28/7/2020 của Chính phủ quy định về Cơ sở dữ liệu hộ tịch điện tử, đăng ký hộ tịch trực tuyến.  </w:t>
            </w:r>
          </w:p>
        </w:tc>
        <w:tc>
          <w:tcPr>
            <w:tcW w:w="1842" w:type="dxa"/>
            <w:gridSpan w:val="2"/>
            <w:vAlign w:val="center"/>
          </w:tcPr>
          <w:p w14:paraId="432DDEC6" w14:textId="77777777" w:rsidR="00664570" w:rsidRPr="00201C0B" w:rsidRDefault="00664570" w:rsidP="00664570">
            <w:pPr>
              <w:spacing w:before="120"/>
              <w:rPr>
                <w:sz w:val="26"/>
                <w:szCs w:val="26"/>
              </w:rPr>
            </w:pPr>
            <w:r w:rsidRPr="00201C0B">
              <w:rPr>
                <w:sz w:val="26"/>
                <w:szCs w:val="26"/>
              </w:rPr>
              <w:t>02/8/2023</w:t>
            </w:r>
          </w:p>
        </w:tc>
        <w:tc>
          <w:tcPr>
            <w:tcW w:w="1418" w:type="dxa"/>
            <w:gridSpan w:val="2"/>
            <w:vAlign w:val="center"/>
          </w:tcPr>
          <w:p w14:paraId="51C81870" w14:textId="77777777" w:rsidR="00664570" w:rsidRPr="00201C0B" w:rsidRDefault="00664570" w:rsidP="00664570">
            <w:pPr>
              <w:spacing w:before="120"/>
              <w:rPr>
                <w:sz w:val="26"/>
                <w:szCs w:val="26"/>
              </w:rPr>
            </w:pPr>
            <w:r w:rsidRPr="00201C0B">
              <w:rPr>
                <w:sz w:val="26"/>
                <w:szCs w:val="26"/>
              </w:rPr>
              <w:t>02/8/2023</w:t>
            </w:r>
          </w:p>
        </w:tc>
        <w:tc>
          <w:tcPr>
            <w:tcW w:w="1983" w:type="dxa"/>
            <w:gridSpan w:val="2"/>
            <w:vAlign w:val="center"/>
          </w:tcPr>
          <w:p w14:paraId="045E579C" w14:textId="77777777" w:rsidR="00664570" w:rsidRPr="00201C0B" w:rsidRDefault="00664570" w:rsidP="00664570">
            <w:pPr>
              <w:spacing w:before="120"/>
              <w:rPr>
                <w:sz w:val="26"/>
                <w:szCs w:val="26"/>
              </w:rPr>
            </w:pPr>
            <w:r w:rsidRPr="00201C0B">
              <w:rPr>
                <w:sz w:val="26"/>
                <w:szCs w:val="26"/>
              </w:rPr>
              <w:t>Bộ trưởng Bộ Tư pháp</w:t>
            </w:r>
          </w:p>
        </w:tc>
      </w:tr>
      <w:tr w:rsidR="00664570" w:rsidRPr="00201C0B" w14:paraId="46B9EBA1" w14:textId="77777777" w:rsidTr="00201C0B">
        <w:tc>
          <w:tcPr>
            <w:tcW w:w="1702" w:type="dxa"/>
            <w:vAlign w:val="center"/>
          </w:tcPr>
          <w:p w14:paraId="4DBE2A22" w14:textId="77777777" w:rsidR="00664570" w:rsidRPr="00201C0B" w:rsidRDefault="00664570" w:rsidP="00664570">
            <w:pPr>
              <w:spacing w:before="120"/>
              <w:rPr>
                <w:sz w:val="26"/>
                <w:szCs w:val="26"/>
              </w:rPr>
            </w:pPr>
            <w:r w:rsidRPr="00201C0B">
              <w:rPr>
                <w:sz w:val="26"/>
                <w:szCs w:val="26"/>
              </w:rPr>
              <w:t>01/2022/TT-BTP</w:t>
            </w:r>
          </w:p>
        </w:tc>
        <w:tc>
          <w:tcPr>
            <w:tcW w:w="2978" w:type="dxa"/>
            <w:vAlign w:val="center"/>
          </w:tcPr>
          <w:p w14:paraId="13634055" w14:textId="77777777" w:rsidR="00664570" w:rsidRPr="00201C0B" w:rsidRDefault="00664570" w:rsidP="00664570">
            <w:pPr>
              <w:spacing w:before="120"/>
              <w:jc w:val="both"/>
              <w:rPr>
                <w:sz w:val="26"/>
                <w:szCs w:val="26"/>
              </w:rPr>
            </w:pPr>
            <w:r w:rsidRPr="00201C0B">
              <w:rPr>
                <w:sz w:val="26"/>
                <w:szCs w:val="26"/>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tc>
        <w:tc>
          <w:tcPr>
            <w:tcW w:w="1842" w:type="dxa"/>
            <w:gridSpan w:val="2"/>
            <w:vAlign w:val="center"/>
          </w:tcPr>
          <w:p w14:paraId="61A7B885" w14:textId="77777777" w:rsidR="00664570" w:rsidRPr="00201C0B" w:rsidRDefault="00664570" w:rsidP="00664570">
            <w:pPr>
              <w:spacing w:before="120"/>
              <w:rPr>
                <w:sz w:val="26"/>
                <w:szCs w:val="26"/>
              </w:rPr>
            </w:pPr>
            <w:r w:rsidRPr="00201C0B">
              <w:rPr>
                <w:sz w:val="26"/>
                <w:szCs w:val="26"/>
              </w:rPr>
              <w:t>04/01/2022</w:t>
            </w:r>
          </w:p>
        </w:tc>
        <w:tc>
          <w:tcPr>
            <w:tcW w:w="1418" w:type="dxa"/>
            <w:gridSpan w:val="2"/>
            <w:vAlign w:val="center"/>
          </w:tcPr>
          <w:p w14:paraId="7A5EB6A1" w14:textId="77777777" w:rsidR="00664570" w:rsidRPr="00201C0B" w:rsidRDefault="00664570" w:rsidP="00664570">
            <w:pPr>
              <w:spacing w:before="120"/>
              <w:rPr>
                <w:sz w:val="26"/>
                <w:szCs w:val="26"/>
              </w:rPr>
            </w:pPr>
            <w:r w:rsidRPr="00201C0B">
              <w:rPr>
                <w:sz w:val="26"/>
                <w:szCs w:val="26"/>
              </w:rPr>
              <w:t>18/02/2022</w:t>
            </w:r>
          </w:p>
        </w:tc>
        <w:tc>
          <w:tcPr>
            <w:tcW w:w="1983" w:type="dxa"/>
            <w:gridSpan w:val="2"/>
            <w:vAlign w:val="center"/>
          </w:tcPr>
          <w:p w14:paraId="1E914968" w14:textId="77777777" w:rsidR="00664570" w:rsidRPr="00201C0B" w:rsidRDefault="00664570" w:rsidP="00664570">
            <w:pPr>
              <w:spacing w:before="120"/>
              <w:rPr>
                <w:sz w:val="26"/>
                <w:szCs w:val="26"/>
              </w:rPr>
            </w:pPr>
            <w:r w:rsidRPr="00201C0B">
              <w:rPr>
                <w:sz w:val="26"/>
                <w:szCs w:val="26"/>
              </w:rPr>
              <w:t>Bộ trưởng Bộ Tư pháp</w:t>
            </w:r>
          </w:p>
        </w:tc>
      </w:tr>
      <w:tr w:rsidR="00664570" w:rsidRPr="00201C0B" w14:paraId="439E093D" w14:textId="77777777" w:rsidTr="00201C0B">
        <w:tc>
          <w:tcPr>
            <w:tcW w:w="1702" w:type="dxa"/>
            <w:vAlign w:val="center"/>
          </w:tcPr>
          <w:p w14:paraId="659158F3" w14:textId="77777777" w:rsidR="00664570" w:rsidRPr="00201C0B" w:rsidRDefault="00664570" w:rsidP="00664570">
            <w:pPr>
              <w:spacing w:before="120"/>
              <w:rPr>
                <w:sz w:val="26"/>
                <w:szCs w:val="26"/>
              </w:rPr>
            </w:pPr>
            <w:r w:rsidRPr="00201C0B">
              <w:rPr>
                <w:sz w:val="26"/>
                <w:szCs w:val="26"/>
              </w:rPr>
              <w:t>281/2016/TT-BTC</w:t>
            </w:r>
          </w:p>
        </w:tc>
        <w:tc>
          <w:tcPr>
            <w:tcW w:w="2978" w:type="dxa"/>
            <w:vAlign w:val="center"/>
          </w:tcPr>
          <w:p w14:paraId="140E5DD6" w14:textId="77777777" w:rsidR="00664570" w:rsidRPr="00201C0B" w:rsidRDefault="00664570" w:rsidP="00664570">
            <w:pPr>
              <w:spacing w:before="120"/>
              <w:jc w:val="both"/>
              <w:rPr>
                <w:sz w:val="26"/>
                <w:szCs w:val="26"/>
              </w:rPr>
            </w:pPr>
            <w:r w:rsidRPr="00201C0B">
              <w:rPr>
                <w:sz w:val="26"/>
                <w:szCs w:val="26"/>
              </w:rPr>
              <w:t xml:space="preserve">Thông tư số 281/2016/TT-BTC ngày 14/11/2016 của Bộ Tài chính quy định mức thu, chế độ thu, nộp, quản lý và sử dụng phí khai thác, sử dụng thông tin trong cơ sở dữ liệu hộ tịch, phí xác nhận có quốc </w:t>
            </w:r>
            <w:r w:rsidRPr="00201C0B">
              <w:rPr>
                <w:sz w:val="26"/>
                <w:szCs w:val="26"/>
              </w:rPr>
              <w:lastRenderedPageBreak/>
              <w:t>tịch Việt Nam, phí xác nhận là người gốc Việt Nam, lệ phí quốc tịch;</w:t>
            </w:r>
          </w:p>
        </w:tc>
        <w:tc>
          <w:tcPr>
            <w:tcW w:w="1842" w:type="dxa"/>
            <w:gridSpan w:val="2"/>
            <w:vAlign w:val="center"/>
          </w:tcPr>
          <w:p w14:paraId="0632A261" w14:textId="77777777" w:rsidR="00664570" w:rsidRPr="00201C0B" w:rsidRDefault="00664570" w:rsidP="00664570">
            <w:pPr>
              <w:spacing w:before="120"/>
              <w:rPr>
                <w:sz w:val="26"/>
                <w:szCs w:val="26"/>
              </w:rPr>
            </w:pPr>
            <w:r w:rsidRPr="00201C0B">
              <w:rPr>
                <w:sz w:val="26"/>
                <w:szCs w:val="26"/>
              </w:rPr>
              <w:lastRenderedPageBreak/>
              <w:t>14/11/2016</w:t>
            </w:r>
          </w:p>
        </w:tc>
        <w:tc>
          <w:tcPr>
            <w:tcW w:w="1418" w:type="dxa"/>
            <w:gridSpan w:val="2"/>
            <w:vAlign w:val="center"/>
          </w:tcPr>
          <w:p w14:paraId="5F8C093A" w14:textId="77777777" w:rsidR="00664570" w:rsidRPr="00201C0B" w:rsidRDefault="00664570" w:rsidP="00664570">
            <w:pPr>
              <w:spacing w:before="120"/>
              <w:rPr>
                <w:sz w:val="26"/>
                <w:szCs w:val="26"/>
              </w:rPr>
            </w:pPr>
            <w:r w:rsidRPr="00201C0B">
              <w:rPr>
                <w:sz w:val="26"/>
                <w:szCs w:val="26"/>
              </w:rPr>
              <w:t>01/01/2017</w:t>
            </w:r>
          </w:p>
        </w:tc>
        <w:tc>
          <w:tcPr>
            <w:tcW w:w="1983" w:type="dxa"/>
            <w:gridSpan w:val="2"/>
            <w:vAlign w:val="center"/>
          </w:tcPr>
          <w:p w14:paraId="1A4AD36F" w14:textId="77777777" w:rsidR="00664570" w:rsidRPr="00201C0B" w:rsidRDefault="00664570" w:rsidP="00664570">
            <w:pPr>
              <w:spacing w:before="120"/>
              <w:rPr>
                <w:sz w:val="26"/>
                <w:szCs w:val="26"/>
              </w:rPr>
            </w:pPr>
            <w:r w:rsidRPr="00201C0B">
              <w:rPr>
                <w:sz w:val="26"/>
                <w:szCs w:val="26"/>
              </w:rPr>
              <w:t>Bộ Tài chính</w:t>
            </w:r>
          </w:p>
        </w:tc>
      </w:tr>
      <w:tr w:rsidR="00664570" w:rsidRPr="00201C0B" w14:paraId="259CE1E8" w14:textId="77777777" w:rsidTr="00201C0B">
        <w:tc>
          <w:tcPr>
            <w:tcW w:w="1702" w:type="dxa"/>
            <w:vAlign w:val="center"/>
          </w:tcPr>
          <w:p w14:paraId="20D540AE" w14:textId="77777777" w:rsidR="00664570" w:rsidRPr="00201C0B" w:rsidRDefault="00664570" w:rsidP="00664570">
            <w:pPr>
              <w:spacing w:before="120"/>
              <w:rPr>
                <w:sz w:val="26"/>
                <w:szCs w:val="26"/>
              </w:rPr>
            </w:pPr>
            <w:r w:rsidRPr="00201C0B">
              <w:rPr>
                <w:sz w:val="26"/>
                <w:szCs w:val="26"/>
              </w:rPr>
              <w:lastRenderedPageBreak/>
              <w:t>85/2019/TT-BTC</w:t>
            </w:r>
          </w:p>
        </w:tc>
        <w:tc>
          <w:tcPr>
            <w:tcW w:w="2978" w:type="dxa"/>
            <w:vAlign w:val="center"/>
          </w:tcPr>
          <w:p w14:paraId="301F0CAF" w14:textId="77777777" w:rsidR="00664570" w:rsidRPr="00201C0B" w:rsidRDefault="00664570" w:rsidP="00664570">
            <w:pPr>
              <w:spacing w:before="120"/>
              <w:jc w:val="both"/>
              <w:rPr>
                <w:sz w:val="26"/>
                <w:szCs w:val="26"/>
              </w:rPr>
            </w:pPr>
            <w:r w:rsidRPr="00201C0B">
              <w:rPr>
                <w:sz w:val="26"/>
                <w:szCs w:val="26"/>
              </w:rPr>
              <w:t>Thông tư số 85/2019/TT-BTC ngày 29/11/2019 của Bộ Tài chính hướng dẫn về phí và lệ phí thuộc thẩm quyền quyết định của Hội đồng nhân dân tỉnh, thành phố trực thuộc Trung ương;</w:t>
            </w:r>
          </w:p>
        </w:tc>
        <w:tc>
          <w:tcPr>
            <w:tcW w:w="1842" w:type="dxa"/>
            <w:gridSpan w:val="2"/>
            <w:vAlign w:val="center"/>
          </w:tcPr>
          <w:p w14:paraId="32365544" w14:textId="77777777" w:rsidR="00664570" w:rsidRPr="00201C0B" w:rsidRDefault="00664570" w:rsidP="00664570">
            <w:pPr>
              <w:spacing w:before="120"/>
              <w:rPr>
                <w:sz w:val="26"/>
                <w:szCs w:val="26"/>
              </w:rPr>
            </w:pPr>
            <w:r w:rsidRPr="00201C0B">
              <w:rPr>
                <w:sz w:val="26"/>
                <w:szCs w:val="26"/>
              </w:rPr>
              <w:t>29/11/2019</w:t>
            </w:r>
          </w:p>
        </w:tc>
        <w:tc>
          <w:tcPr>
            <w:tcW w:w="1418" w:type="dxa"/>
            <w:gridSpan w:val="2"/>
            <w:vAlign w:val="center"/>
          </w:tcPr>
          <w:p w14:paraId="6971D450" w14:textId="77777777" w:rsidR="00664570" w:rsidRPr="00201C0B" w:rsidRDefault="00664570" w:rsidP="00664570">
            <w:pPr>
              <w:spacing w:before="120"/>
              <w:rPr>
                <w:sz w:val="26"/>
                <w:szCs w:val="26"/>
              </w:rPr>
            </w:pPr>
            <w:r w:rsidRPr="00201C0B">
              <w:rPr>
                <w:sz w:val="26"/>
                <w:szCs w:val="26"/>
              </w:rPr>
              <w:t>13/01/2020</w:t>
            </w:r>
          </w:p>
        </w:tc>
        <w:tc>
          <w:tcPr>
            <w:tcW w:w="1983" w:type="dxa"/>
            <w:gridSpan w:val="2"/>
            <w:vAlign w:val="center"/>
          </w:tcPr>
          <w:p w14:paraId="4EEAED42" w14:textId="77777777" w:rsidR="00664570" w:rsidRPr="00201C0B" w:rsidRDefault="00664570" w:rsidP="00664570">
            <w:pPr>
              <w:spacing w:before="120"/>
              <w:rPr>
                <w:sz w:val="26"/>
                <w:szCs w:val="26"/>
              </w:rPr>
            </w:pPr>
            <w:r w:rsidRPr="00201C0B">
              <w:rPr>
                <w:sz w:val="26"/>
                <w:szCs w:val="26"/>
              </w:rPr>
              <w:t>Bộ Tài chính</w:t>
            </w:r>
          </w:p>
        </w:tc>
      </w:tr>
      <w:tr w:rsidR="00664570" w:rsidRPr="00201C0B" w14:paraId="1541E985" w14:textId="77777777" w:rsidTr="00201C0B">
        <w:tc>
          <w:tcPr>
            <w:tcW w:w="1702" w:type="dxa"/>
            <w:vAlign w:val="center"/>
          </w:tcPr>
          <w:p w14:paraId="0E934E76" w14:textId="77777777" w:rsidR="00664570" w:rsidRPr="00201C0B" w:rsidRDefault="00664570" w:rsidP="00664570">
            <w:pPr>
              <w:spacing w:before="120"/>
              <w:rPr>
                <w:sz w:val="26"/>
                <w:szCs w:val="26"/>
              </w:rPr>
            </w:pPr>
            <w:r w:rsidRPr="00201C0B">
              <w:rPr>
                <w:sz w:val="26"/>
                <w:szCs w:val="26"/>
              </w:rPr>
              <w:t>106/2021/TT-BTC</w:t>
            </w:r>
          </w:p>
        </w:tc>
        <w:tc>
          <w:tcPr>
            <w:tcW w:w="2978" w:type="dxa"/>
            <w:vAlign w:val="center"/>
          </w:tcPr>
          <w:p w14:paraId="4435BBCA" w14:textId="77777777" w:rsidR="00664570" w:rsidRPr="00201C0B" w:rsidRDefault="00664570" w:rsidP="00664570">
            <w:pPr>
              <w:spacing w:before="120"/>
              <w:jc w:val="both"/>
              <w:rPr>
                <w:sz w:val="26"/>
                <w:szCs w:val="26"/>
              </w:rPr>
            </w:pPr>
            <w:r w:rsidRPr="00201C0B">
              <w:rPr>
                <w:sz w:val="26"/>
                <w:szCs w:val="26"/>
              </w:rPr>
              <w:t>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tc>
        <w:tc>
          <w:tcPr>
            <w:tcW w:w="1842" w:type="dxa"/>
            <w:gridSpan w:val="2"/>
            <w:vAlign w:val="center"/>
          </w:tcPr>
          <w:p w14:paraId="5C7213B1" w14:textId="77777777" w:rsidR="00664570" w:rsidRPr="00201C0B" w:rsidRDefault="00664570" w:rsidP="00664570">
            <w:pPr>
              <w:spacing w:before="120"/>
              <w:rPr>
                <w:sz w:val="26"/>
                <w:szCs w:val="26"/>
              </w:rPr>
            </w:pPr>
            <w:r w:rsidRPr="00201C0B">
              <w:rPr>
                <w:sz w:val="26"/>
                <w:szCs w:val="26"/>
              </w:rPr>
              <w:t>26/11/2021</w:t>
            </w:r>
          </w:p>
        </w:tc>
        <w:tc>
          <w:tcPr>
            <w:tcW w:w="1418" w:type="dxa"/>
            <w:gridSpan w:val="2"/>
            <w:vAlign w:val="center"/>
          </w:tcPr>
          <w:p w14:paraId="1F6A48F1" w14:textId="77777777" w:rsidR="00664570" w:rsidRPr="00201C0B" w:rsidRDefault="00664570" w:rsidP="00664570">
            <w:pPr>
              <w:spacing w:before="120"/>
              <w:rPr>
                <w:sz w:val="26"/>
                <w:szCs w:val="26"/>
              </w:rPr>
            </w:pPr>
            <w:r w:rsidRPr="00201C0B">
              <w:rPr>
                <w:sz w:val="26"/>
                <w:szCs w:val="26"/>
              </w:rPr>
              <w:t>10/01/2022</w:t>
            </w:r>
          </w:p>
        </w:tc>
        <w:tc>
          <w:tcPr>
            <w:tcW w:w="1983" w:type="dxa"/>
            <w:gridSpan w:val="2"/>
            <w:vAlign w:val="center"/>
          </w:tcPr>
          <w:p w14:paraId="4B7CFEA5" w14:textId="77777777" w:rsidR="00664570" w:rsidRPr="00201C0B" w:rsidRDefault="00664570" w:rsidP="00664570">
            <w:pPr>
              <w:spacing w:before="120"/>
              <w:rPr>
                <w:sz w:val="26"/>
                <w:szCs w:val="26"/>
              </w:rPr>
            </w:pPr>
            <w:r w:rsidRPr="00201C0B">
              <w:rPr>
                <w:sz w:val="26"/>
                <w:szCs w:val="26"/>
              </w:rPr>
              <w:t>Bộ Tài chính</w:t>
            </w:r>
          </w:p>
        </w:tc>
      </w:tr>
      <w:tr w:rsidR="00664570" w:rsidRPr="00201C0B" w14:paraId="18AE40FF" w14:textId="77777777" w:rsidTr="00201C0B">
        <w:tc>
          <w:tcPr>
            <w:tcW w:w="1702" w:type="dxa"/>
            <w:vAlign w:val="center"/>
          </w:tcPr>
          <w:p w14:paraId="1CA8442C" w14:textId="77777777" w:rsidR="00664570" w:rsidRPr="00201C0B" w:rsidRDefault="00664570" w:rsidP="00664570">
            <w:pPr>
              <w:spacing w:before="120"/>
              <w:rPr>
                <w:i/>
                <w:sz w:val="26"/>
                <w:szCs w:val="26"/>
              </w:rPr>
            </w:pPr>
            <w:r w:rsidRPr="00201C0B">
              <w:rPr>
                <w:i/>
                <w:sz w:val="26"/>
                <w:szCs w:val="26"/>
              </w:rPr>
              <w:t>04/2024/TT-BTP</w:t>
            </w:r>
          </w:p>
        </w:tc>
        <w:tc>
          <w:tcPr>
            <w:tcW w:w="2978" w:type="dxa"/>
            <w:vAlign w:val="center"/>
          </w:tcPr>
          <w:p w14:paraId="7E4C0FF1" w14:textId="77777777" w:rsidR="00664570" w:rsidRPr="00201C0B" w:rsidRDefault="00664570" w:rsidP="00664570">
            <w:pPr>
              <w:spacing w:before="120"/>
              <w:jc w:val="both"/>
              <w:rPr>
                <w:i/>
                <w:sz w:val="26"/>
                <w:szCs w:val="26"/>
              </w:rPr>
            </w:pPr>
            <w:r w:rsidRPr="00201C0B">
              <w:rPr>
                <w:i/>
                <w:sz w:val="26"/>
                <w:szCs w:val="26"/>
              </w:rPr>
              <w:t xml:space="preserve">Thông tư 04/2024/TT-BTP ngày 06/6/2024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25/11/2015 của Chính phủ quy định chi tiết </w:t>
            </w:r>
            <w:r w:rsidRPr="00201C0B">
              <w:rPr>
                <w:i/>
                <w:sz w:val="26"/>
                <w:szCs w:val="26"/>
              </w:rPr>
              <w:lastRenderedPageBreak/>
              <w:t>một số điều và biện pháp thi hành Luật Hộ tịch.</w:t>
            </w:r>
          </w:p>
        </w:tc>
        <w:tc>
          <w:tcPr>
            <w:tcW w:w="1842" w:type="dxa"/>
            <w:gridSpan w:val="2"/>
            <w:vAlign w:val="center"/>
          </w:tcPr>
          <w:p w14:paraId="470C8716" w14:textId="77777777" w:rsidR="00664570" w:rsidRPr="00201C0B" w:rsidRDefault="00664570" w:rsidP="00664570">
            <w:pPr>
              <w:spacing w:before="120"/>
              <w:rPr>
                <w:i/>
                <w:sz w:val="26"/>
                <w:szCs w:val="26"/>
              </w:rPr>
            </w:pPr>
            <w:r w:rsidRPr="00201C0B">
              <w:rPr>
                <w:i/>
                <w:sz w:val="26"/>
                <w:szCs w:val="26"/>
              </w:rPr>
              <w:lastRenderedPageBreak/>
              <w:t>06/6/2024</w:t>
            </w:r>
          </w:p>
        </w:tc>
        <w:tc>
          <w:tcPr>
            <w:tcW w:w="1418" w:type="dxa"/>
            <w:gridSpan w:val="2"/>
            <w:vAlign w:val="center"/>
          </w:tcPr>
          <w:p w14:paraId="46A73E9E" w14:textId="77777777" w:rsidR="00664570" w:rsidRPr="00201C0B" w:rsidRDefault="00664570" w:rsidP="00664570">
            <w:pPr>
              <w:spacing w:before="120"/>
              <w:rPr>
                <w:i/>
                <w:sz w:val="26"/>
                <w:szCs w:val="26"/>
              </w:rPr>
            </w:pPr>
            <w:r w:rsidRPr="00201C0B">
              <w:rPr>
                <w:i/>
                <w:sz w:val="26"/>
                <w:szCs w:val="26"/>
              </w:rPr>
              <w:t>06/6/2024</w:t>
            </w:r>
          </w:p>
        </w:tc>
        <w:tc>
          <w:tcPr>
            <w:tcW w:w="1983" w:type="dxa"/>
            <w:gridSpan w:val="2"/>
            <w:vAlign w:val="center"/>
          </w:tcPr>
          <w:p w14:paraId="191A1542" w14:textId="77777777" w:rsidR="00664570" w:rsidRPr="00201C0B" w:rsidRDefault="00664570" w:rsidP="00664570">
            <w:pPr>
              <w:spacing w:before="120"/>
              <w:rPr>
                <w:i/>
                <w:sz w:val="26"/>
                <w:szCs w:val="26"/>
              </w:rPr>
            </w:pPr>
            <w:r w:rsidRPr="00201C0B">
              <w:rPr>
                <w:i/>
                <w:sz w:val="26"/>
                <w:szCs w:val="26"/>
              </w:rPr>
              <w:t>Bộ trưởng Bộ Tư pháp</w:t>
            </w:r>
          </w:p>
        </w:tc>
      </w:tr>
      <w:tr w:rsidR="00664570" w:rsidRPr="00201C0B" w14:paraId="3982AD76" w14:textId="77777777" w:rsidTr="00201C0B">
        <w:tc>
          <w:tcPr>
            <w:tcW w:w="1702" w:type="dxa"/>
            <w:vAlign w:val="center"/>
          </w:tcPr>
          <w:p w14:paraId="70003D11" w14:textId="77777777" w:rsidR="00664570" w:rsidRPr="00201C0B" w:rsidRDefault="00664570" w:rsidP="00664570">
            <w:pPr>
              <w:spacing w:before="120"/>
              <w:rPr>
                <w:sz w:val="26"/>
                <w:szCs w:val="26"/>
              </w:rPr>
            </w:pPr>
            <w:r w:rsidRPr="00201C0B">
              <w:rPr>
                <w:sz w:val="26"/>
                <w:szCs w:val="26"/>
              </w:rPr>
              <w:lastRenderedPageBreak/>
              <w:t>07/2021/NQ-HĐND</w:t>
            </w:r>
          </w:p>
        </w:tc>
        <w:tc>
          <w:tcPr>
            <w:tcW w:w="2978" w:type="dxa"/>
            <w:vAlign w:val="center"/>
          </w:tcPr>
          <w:p w14:paraId="5433AB7D" w14:textId="77777777" w:rsidR="00664570" w:rsidRPr="00201C0B" w:rsidRDefault="00664570" w:rsidP="00664570">
            <w:pPr>
              <w:spacing w:before="120"/>
              <w:jc w:val="both"/>
              <w:rPr>
                <w:sz w:val="26"/>
                <w:szCs w:val="26"/>
              </w:rPr>
            </w:pPr>
            <w:r w:rsidRPr="00201C0B">
              <w:rPr>
                <w:sz w:val="26"/>
                <w:szCs w:val="26"/>
              </w:rPr>
              <w:t>Nghị quyết số 07/2021/NQ-HĐND ngày 01/7/2021 của Hội đồng nhân dân tỉnh quy định mức thu, chế độ thu, nộp lệ phí hộ tịch trên địa bàn tỉnh Tây Ninh.</w:t>
            </w:r>
          </w:p>
        </w:tc>
        <w:tc>
          <w:tcPr>
            <w:tcW w:w="1842" w:type="dxa"/>
            <w:gridSpan w:val="2"/>
            <w:vAlign w:val="center"/>
          </w:tcPr>
          <w:p w14:paraId="5D46AD0E" w14:textId="77777777" w:rsidR="00664570" w:rsidRPr="00201C0B" w:rsidRDefault="00664570" w:rsidP="00664570">
            <w:pPr>
              <w:spacing w:before="120"/>
              <w:rPr>
                <w:sz w:val="26"/>
                <w:szCs w:val="26"/>
              </w:rPr>
            </w:pPr>
            <w:r w:rsidRPr="00201C0B">
              <w:rPr>
                <w:sz w:val="26"/>
                <w:szCs w:val="26"/>
              </w:rPr>
              <w:t>01/7/2021</w:t>
            </w:r>
          </w:p>
        </w:tc>
        <w:tc>
          <w:tcPr>
            <w:tcW w:w="1418" w:type="dxa"/>
            <w:gridSpan w:val="2"/>
            <w:vAlign w:val="center"/>
          </w:tcPr>
          <w:p w14:paraId="7B69D955" w14:textId="77777777" w:rsidR="00664570" w:rsidRPr="00201C0B" w:rsidRDefault="00664570" w:rsidP="00664570">
            <w:pPr>
              <w:spacing w:before="120"/>
              <w:rPr>
                <w:sz w:val="26"/>
                <w:szCs w:val="26"/>
              </w:rPr>
            </w:pPr>
            <w:r w:rsidRPr="00201C0B">
              <w:rPr>
                <w:sz w:val="26"/>
                <w:szCs w:val="26"/>
              </w:rPr>
              <w:t>11/7/2021</w:t>
            </w:r>
          </w:p>
        </w:tc>
        <w:tc>
          <w:tcPr>
            <w:tcW w:w="1983" w:type="dxa"/>
            <w:gridSpan w:val="2"/>
            <w:vAlign w:val="center"/>
          </w:tcPr>
          <w:p w14:paraId="26C39D9F" w14:textId="77777777" w:rsidR="00664570" w:rsidRPr="00201C0B" w:rsidRDefault="00664570" w:rsidP="00664570">
            <w:pPr>
              <w:spacing w:before="120"/>
              <w:rPr>
                <w:sz w:val="26"/>
                <w:szCs w:val="26"/>
              </w:rPr>
            </w:pPr>
            <w:r w:rsidRPr="00201C0B">
              <w:rPr>
                <w:sz w:val="26"/>
                <w:szCs w:val="26"/>
              </w:rPr>
              <w:t>Hội đồng nhân dân</w:t>
            </w:r>
          </w:p>
        </w:tc>
      </w:tr>
      <w:tr w:rsidR="00664570" w:rsidRPr="00201C0B" w14:paraId="6C126A70" w14:textId="77777777" w:rsidTr="00201C0B">
        <w:tc>
          <w:tcPr>
            <w:tcW w:w="1702" w:type="dxa"/>
            <w:vAlign w:val="center"/>
          </w:tcPr>
          <w:p w14:paraId="65455365" w14:textId="77777777" w:rsidR="00664570" w:rsidRPr="00201C0B" w:rsidRDefault="00664570" w:rsidP="00664570">
            <w:pPr>
              <w:spacing w:before="120"/>
              <w:rPr>
                <w:i/>
                <w:sz w:val="26"/>
                <w:szCs w:val="26"/>
              </w:rPr>
            </w:pPr>
            <w:r w:rsidRPr="00201C0B">
              <w:rPr>
                <w:i/>
                <w:sz w:val="26"/>
                <w:szCs w:val="26"/>
              </w:rPr>
              <w:t>79/2024/NQ-HĐND</w:t>
            </w:r>
          </w:p>
        </w:tc>
        <w:tc>
          <w:tcPr>
            <w:tcW w:w="2978" w:type="dxa"/>
            <w:vAlign w:val="center"/>
          </w:tcPr>
          <w:p w14:paraId="2F9D2721" w14:textId="77777777" w:rsidR="00664570" w:rsidRPr="00201C0B" w:rsidRDefault="00664570" w:rsidP="00664570">
            <w:pPr>
              <w:spacing w:before="120"/>
              <w:jc w:val="both"/>
              <w:rPr>
                <w:i/>
                <w:sz w:val="26"/>
                <w:szCs w:val="26"/>
              </w:rPr>
            </w:pPr>
            <w:r w:rsidRPr="00201C0B">
              <w:rPr>
                <w:i/>
                <w:sz w:val="26"/>
                <w:szCs w:val="26"/>
              </w:rPr>
              <w:t>Nghị quyết số 79/2024/NQ-HĐND ngày 28/5/2024 của Hội đồng nhân dân tỉnh Tây Ninh quy định việc giảm phí, lệ phí thực hiện thủ tục hành chính khi sử dụng dịch vụ công trực tuyến trên địa bàn tỉnh Tây Ninh</w:t>
            </w:r>
          </w:p>
        </w:tc>
        <w:tc>
          <w:tcPr>
            <w:tcW w:w="1842" w:type="dxa"/>
            <w:gridSpan w:val="2"/>
            <w:vAlign w:val="center"/>
          </w:tcPr>
          <w:p w14:paraId="3AF2E3DF" w14:textId="77777777" w:rsidR="00664570" w:rsidRPr="00201C0B" w:rsidRDefault="00664570" w:rsidP="00664570">
            <w:pPr>
              <w:spacing w:before="120"/>
              <w:rPr>
                <w:i/>
                <w:sz w:val="26"/>
                <w:szCs w:val="26"/>
              </w:rPr>
            </w:pPr>
            <w:r w:rsidRPr="00201C0B">
              <w:rPr>
                <w:i/>
                <w:sz w:val="26"/>
                <w:szCs w:val="26"/>
              </w:rPr>
              <w:t>28/5/2024</w:t>
            </w:r>
          </w:p>
        </w:tc>
        <w:tc>
          <w:tcPr>
            <w:tcW w:w="1418" w:type="dxa"/>
            <w:gridSpan w:val="2"/>
            <w:vAlign w:val="center"/>
          </w:tcPr>
          <w:p w14:paraId="131CB569" w14:textId="77777777" w:rsidR="00664570" w:rsidRPr="00201C0B" w:rsidRDefault="00664570" w:rsidP="00664570">
            <w:pPr>
              <w:spacing w:before="120"/>
              <w:rPr>
                <w:i/>
                <w:sz w:val="26"/>
                <w:szCs w:val="26"/>
              </w:rPr>
            </w:pPr>
          </w:p>
        </w:tc>
        <w:tc>
          <w:tcPr>
            <w:tcW w:w="1983" w:type="dxa"/>
            <w:gridSpan w:val="2"/>
            <w:vAlign w:val="center"/>
          </w:tcPr>
          <w:p w14:paraId="4F6836FD" w14:textId="77777777" w:rsidR="00664570" w:rsidRPr="00201C0B" w:rsidRDefault="00664570" w:rsidP="00664570">
            <w:pPr>
              <w:spacing w:before="120"/>
              <w:rPr>
                <w:i/>
                <w:sz w:val="26"/>
                <w:szCs w:val="26"/>
              </w:rPr>
            </w:pPr>
            <w:r w:rsidRPr="00201C0B">
              <w:rPr>
                <w:i/>
                <w:sz w:val="26"/>
                <w:szCs w:val="26"/>
              </w:rPr>
              <w:t>Hội đồng nhân dân</w:t>
            </w:r>
          </w:p>
        </w:tc>
      </w:tr>
      <w:tr w:rsidR="00664570" w:rsidRPr="00201C0B" w14:paraId="3618C709" w14:textId="77777777" w:rsidTr="00201C0B">
        <w:tc>
          <w:tcPr>
            <w:tcW w:w="4697" w:type="dxa"/>
            <w:gridSpan w:val="3"/>
            <w:vAlign w:val="center"/>
          </w:tcPr>
          <w:p w14:paraId="198A456C" w14:textId="77777777" w:rsidR="00664570" w:rsidRPr="00201C0B" w:rsidRDefault="00664570" w:rsidP="00664570">
            <w:pPr>
              <w:spacing w:before="120"/>
              <w:rPr>
                <w:b/>
                <w:bCs/>
                <w:sz w:val="26"/>
                <w:szCs w:val="26"/>
              </w:rPr>
            </w:pPr>
            <w:r w:rsidRPr="00201C0B">
              <w:rPr>
                <w:b/>
                <w:bCs/>
                <w:sz w:val="26"/>
                <w:szCs w:val="26"/>
              </w:rPr>
              <w:t>8. Yêu cầu, điều kiện thực hiện TTHC:</w:t>
            </w:r>
          </w:p>
        </w:tc>
        <w:tc>
          <w:tcPr>
            <w:tcW w:w="5226" w:type="dxa"/>
            <w:gridSpan w:val="5"/>
            <w:vAlign w:val="center"/>
          </w:tcPr>
          <w:p w14:paraId="68960817" w14:textId="77777777" w:rsidR="00664570" w:rsidRPr="00201C0B" w:rsidRDefault="00664570" w:rsidP="00664570">
            <w:pPr>
              <w:spacing w:before="120"/>
              <w:jc w:val="both"/>
              <w:rPr>
                <w:sz w:val="26"/>
                <w:szCs w:val="26"/>
              </w:rPr>
            </w:pPr>
            <w:r w:rsidRPr="00201C0B">
              <w:rPr>
                <w:sz w:val="26"/>
                <w:szCs w:val="26"/>
              </w:rPr>
              <w:t>Việc kết hôn đã được đăng ký tại cơ quan có thẩm quyền của Việt Nam trước ngày 01/01/2016 nhưng Sổ đăng ký kết hôn và bản chính Giấy chứng nhận kết hôn đều bị mất;</w:t>
            </w:r>
          </w:p>
          <w:p w14:paraId="5EC13B9C" w14:textId="77777777" w:rsidR="00664570" w:rsidRPr="00201C0B" w:rsidRDefault="00664570" w:rsidP="00664570">
            <w:pPr>
              <w:spacing w:before="120"/>
              <w:jc w:val="both"/>
              <w:rPr>
                <w:sz w:val="26"/>
                <w:szCs w:val="26"/>
              </w:rPr>
            </w:pPr>
            <w:r w:rsidRPr="00201C0B">
              <w:rPr>
                <w:sz w:val="26"/>
                <w:szCs w:val="26"/>
              </w:rPr>
              <w:t>- Người yêu cầu đăng ký lại kết hôn còn sống vào thời điểm yêu cầu đăng ký lại kết hôn.</w:t>
            </w:r>
          </w:p>
        </w:tc>
      </w:tr>
      <w:tr w:rsidR="00664570" w:rsidRPr="00201C0B" w14:paraId="447354A7" w14:textId="77777777" w:rsidTr="00201C0B">
        <w:trPr>
          <w:trHeight w:val="358"/>
        </w:trPr>
        <w:tc>
          <w:tcPr>
            <w:tcW w:w="9923" w:type="dxa"/>
            <w:gridSpan w:val="8"/>
            <w:vAlign w:val="center"/>
          </w:tcPr>
          <w:p w14:paraId="6F98654E" w14:textId="77777777" w:rsidR="00664570" w:rsidRPr="00201C0B" w:rsidRDefault="00664570" w:rsidP="00664570">
            <w:pPr>
              <w:spacing w:before="120"/>
              <w:rPr>
                <w:sz w:val="26"/>
                <w:szCs w:val="26"/>
              </w:rPr>
            </w:pPr>
            <w:r w:rsidRPr="00201C0B">
              <w:rPr>
                <w:sz w:val="26"/>
                <w:szCs w:val="26"/>
              </w:rPr>
              <w:t>* Ghi chú</w:t>
            </w:r>
          </w:p>
        </w:tc>
      </w:tr>
      <w:tr w:rsidR="00664570" w:rsidRPr="00201C0B" w14:paraId="64607A4F" w14:textId="77777777" w:rsidTr="00201C0B">
        <w:tc>
          <w:tcPr>
            <w:tcW w:w="1702" w:type="dxa"/>
            <w:vMerge w:val="restart"/>
            <w:vAlign w:val="center"/>
          </w:tcPr>
          <w:p w14:paraId="17835320" w14:textId="77777777" w:rsidR="00664570" w:rsidRPr="00201C0B" w:rsidRDefault="00664570" w:rsidP="00664570">
            <w:pPr>
              <w:spacing w:before="120"/>
              <w:rPr>
                <w:sz w:val="26"/>
                <w:szCs w:val="26"/>
              </w:rPr>
            </w:pPr>
            <w:r w:rsidRPr="00201C0B">
              <w:rPr>
                <w:sz w:val="26"/>
                <w:szCs w:val="26"/>
              </w:rPr>
              <w:t>Thành phần  hồ sơ lưu</w:t>
            </w:r>
          </w:p>
        </w:tc>
        <w:tc>
          <w:tcPr>
            <w:tcW w:w="8221" w:type="dxa"/>
            <w:gridSpan w:val="7"/>
            <w:vAlign w:val="center"/>
          </w:tcPr>
          <w:p w14:paraId="2418BEE7" w14:textId="77777777" w:rsidR="00664570" w:rsidRPr="00201C0B" w:rsidRDefault="00664570" w:rsidP="00664570">
            <w:pPr>
              <w:spacing w:before="120"/>
              <w:rPr>
                <w:sz w:val="26"/>
                <w:szCs w:val="26"/>
              </w:rPr>
            </w:pPr>
            <w:r w:rsidRPr="00201C0B">
              <w:rPr>
                <w:sz w:val="26"/>
                <w:szCs w:val="26"/>
              </w:rPr>
              <w:t>Lưu theo thành phần hồ sơ theo TTHC quy định;</w:t>
            </w:r>
          </w:p>
        </w:tc>
      </w:tr>
      <w:tr w:rsidR="00664570" w:rsidRPr="00201C0B" w14:paraId="557ED710" w14:textId="77777777" w:rsidTr="00201C0B">
        <w:tc>
          <w:tcPr>
            <w:tcW w:w="1702" w:type="dxa"/>
            <w:vMerge/>
            <w:vAlign w:val="center"/>
          </w:tcPr>
          <w:p w14:paraId="64411318" w14:textId="77777777" w:rsidR="00664570" w:rsidRPr="00201C0B" w:rsidRDefault="00664570" w:rsidP="00664570">
            <w:pPr>
              <w:spacing w:before="120"/>
              <w:rPr>
                <w:sz w:val="26"/>
                <w:szCs w:val="26"/>
              </w:rPr>
            </w:pPr>
          </w:p>
        </w:tc>
        <w:tc>
          <w:tcPr>
            <w:tcW w:w="8221" w:type="dxa"/>
            <w:gridSpan w:val="7"/>
            <w:vAlign w:val="center"/>
          </w:tcPr>
          <w:p w14:paraId="2F867D3A" w14:textId="77777777" w:rsidR="00664570" w:rsidRPr="00201C0B" w:rsidRDefault="00664570" w:rsidP="00664570">
            <w:pPr>
              <w:spacing w:before="120"/>
              <w:rPr>
                <w:sz w:val="26"/>
                <w:szCs w:val="26"/>
              </w:rPr>
            </w:pPr>
            <w:r w:rsidRPr="00201C0B">
              <w:rPr>
                <w:sz w:val="26"/>
                <w:szCs w:val="26"/>
              </w:rPr>
              <w:t>Kết quả giải quyết Thủ tục hành chính;</w:t>
            </w:r>
          </w:p>
        </w:tc>
      </w:tr>
      <w:tr w:rsidR="00664570" w:rsidRPr="00201C0B" w14:paraId="2F7C6916" w14:textId="77777777" w:rsidTr="00201C0B">
        <w:tc>
          <w:tcPr>
            <w:tcW w:w="1702" w:type="dxa"/>
            <w:vMerge/>
            <w:vAlign w:val="center"/>
          </w:tcPr>
          <w:p w14:paraId="7E0D551A" w14:textId="77777777" w:rsidR="00664570" w:rsidRPr="00201C0B" w:rsidRDefault="00664570" w:rsidP="00664570">
            <w:pPr>
              <w:spacing w:before="120"/>
              <w:rPr>
                <w:sz w:val="26"/>
                <w:szCs w:val="26"/>
              </w:rPr>
            </w:pPr>
          </w:p>
        </w:tc>
        <w:tc>
          <w:tcPr>
            <w:tcW w:w="8221" w:type="dxa"/>
            <w:gridSpan w:val="7"/>
            <w:vAlign w:val="center"/>
          </w:tcPr>
          <w:p w14:paraId="6086D3E9" w14:textId="77777777" w:rsidR="00664570" w:rsidRPr="00201C0B" w:rsidRDefault="00664570" w:rsidP="00664570">
            <w:pPr>
              <w:spacing w:before="120"/>
              <w:rPr>
                <w:sz w:val="26"/>
                <w:szCs w:val="26"/>
              </w:rPr>
            </w:pPr>
            <w:r w:rsidRPr="00201C0B">
              <w:rPr>
                <w:sz w:val="26"/>
                <w:szCs w:val="26"/>
              </w:rPr>
              <w:t>Giấy tiếp nhận hồ sơ và hẹn trả kết quả;</w:t>
            </w:r>
          </w:p>
        </w:tc>
      </w:tr>
      <w:tr w:rsidR="00664570" w:rsidRPr="00201C0B" w14:paraId="753E2E88" w14:textId="77777777" w:rsidTr="00201C0B">
        <w:tc>
          <w:tcPr>
            <w:tcW w:w="1702" w:type="dxa"/>
            <w:vMerge/>
            <w:vAlign w:val="center"/>
          </w:tcPr>
          <w:p w14:paraId="52D849DB" w14:textId="77777777" w:rsidR="00664570" w:rsidRPr="00201C0B" w:rsidRDefault="00664570" w:rsidP="00664570">
            <w:pPr>
              <w:spacing w:before="120"/>
              <w:rPr>
                <w:sz w:val="26"/>
                <w:szCs w:val="26"/>
              </w:rPr>
            </w:pPr>
          </w:p>
        </w:tc>
        <w:tc>
          <w:tcPr>
            <w:tcW w:w="8221" w:type="dxa"/>
            <w:gridSpan w:val="7"/>
            <w:vAlign w:val="center"/>
          </w:tcPr>
          <w:p w14:paraId="4E9640BB" w14:textId="77777777" w:rsidR="00664570" w:rsidRPr="00201C0B" w:rsidRDefault="00664570" w:rsidP="00664570">
            <w:pPr>
              <w:spacing w:before="120"/>
              <w:rPr>
                <w:sz w:val="26"/>
                <w:szCs w:val="26"/>
              </w:rPr>
            </w:pPr>
            <w:r w:rsidRPr="00201C0B">
              <w:rPr>
                <w:sz w:val="26"/>
                <w:szCs w:val="26"/>
              </w:rPr>
              <w:t>Phiếu theo dõi quá trình xử lý công việc.</w:t>
            </w:r>
          </w:p>
        </w:tc>
      </w:tr>
      <w:tr w:rsidR="00664570" w:rsidRPr="002F3552" w14:paraId="2B25225C" w14:textId="77777777" w:rsidTr="00201C0B">
        <w:tc>
          <w:tcPr>
            <w:tcW w:w="1702" w:type="dxa"/>
            <w:vAlign w:val="center"/>
          </w:tcPr>
          <w:p w14:paraId="6D8C071F" w14:textId="77777777" w:rsidR="00664570" w:rsidRPr="00201C0B" w:rsidRDefault="00664570" w:rsidP="00664570">
            <w:pPr>
              <w:spacing w:before="120"/>
              <w:rPr>
                <w:sz w:val="26"/>
                <w:szCs w:val="26"/>
              </w:rPr>
            </w:pPr>
            <w:r w:rsidRPr="00201C0B">
              <w:rPr>
                <w:sz w:val="26"/>
                <w:szCs w:val="26"/>
              </w:rPr>
              <w:t>Thời gian lưu và nơi lưu</w:t>
            </w:r>
          </w:p>
        </w:tc>
        <w:tc>
          <w:tcPr>
            <w:tcW w:w="8221" w:type="dxa"/>
            <w:gridSpan w:val="7"/>
            <w:vAlign w:val="center"/>
          </w:tcPr>
          <w:p w14:paraId="2FFA29DF" w14:textId="77777777" w:rsidR="00664570" w:rsidRPr="00201C0B" w:rsidRDefault="00664570" w:rsidP="00664570">
            <w:pPr>
              <w:spacing w:before="120"/>
              <w:jc w:val="both"/>
              <w:rPr>
                <w:sz w:val="26"/>
                <w:szCs w:val="26"/>
              </w:rPr>
            </w:pPr>
            <w:r w:rsidRPr="00201C0B">
              <w:rPr>
                <w:sz w:val="26"/>
                <w:szCs w:val="26"/>
              </w:rPr>
              <w:t>Hồ sơ đã giải quyết xong được lưu vĩnh viễn tại UBND cấp xã/phường/thị trấn</w:t>
            </w:r>
          </w:p>
        </w:tc>
      </w:tr>
    </w:tbl>
    <w:p w14:paraId="4AA3EECD" w14:textId="77777777" w:rsidR="0002091A" w:rsidRPr="00186A3B" w:rsidRDefault="0002091A" w:rsidP="0002091A">
      <w:pPr>
        <w:rPr>
          <w:sz w:val="26"/>
          <w:szCs w:val="26"/>
        </w:rPr>
      </w:pPr>
    </w:p>
    <w:p w14:paraId="0E0CFDFA" w14:textId="77777777" w:rsidR="0002091A" w:rsidRPr="00186A3B" w:rsidRDefault="0002091A" w:rsidP="0002091A">
      <w:pPr>
        <w:rPr>
          <w:sz w:val="26"/>
          <w:szCs w:val="26"/>
        </w:rPr>
      </w:pPr>
    </w:p>
    <w:p w14:paraId="23780895" w14:textId="77777777" w:rsidR="0002091A" w:rsidRPr="00186A3B" w:rsidRDefault="0002091A" w:rsidP="0002091A">
      <w:pPr>
        <w:rPr>
          <w:sz w:val="26"/>
          <w:szCs w:val="26"/>
        </w:rPr>
      </w:pPr>
      <w:r w:rsidRPr="00186A3B">
        <w:rPr>
          <w:sz w:val="26"/>
          <w:szCs w:val="26"/>
        </w:rPr>
        <w:lastRenderedPageBreak/>
        <w:t xml:space="preserve"> </w:t>
      </w:r>
    </w:p>
    <w:p w14:paraId="4EEE0EC6" w14:textId="77777777" w:rsidR="0002091A" w:rsidRDefault="0002091A" w:rsidP="0002091A">
      <w:pPr>
        <w:rPr>
          <w:sz w:val="26"/>
          <w:szCs w:val="26"/>
        </w:rPr>
      </w:pPr>
      <w:r>
        <w:rPr>
          <w:sz w:val="26"/>
          <w:szCs w:val="26"/>
        </w:rPr>
        <w:br w:type="page"/>
      </w:r>
    </w:p>
    <w:p w14:paraId="1DB9A92F" w14:textId="77777777" w:rsidR="0002091A" w:rsidRPr="00152743" w:rsidRDefault="0002091A" w:rsidP="0002091A">
      <w:pPr>
        <w:ind w:right="-2"/>
        <w:contextualSpacing/>
        <w:jc w:val="center"/>
        <w:rPr>
          <w:b/>
          <w:bCs/>
          <w:lang w:val="nl-NL"/>
        </w:rPr>
      </w:pPr>
      <w:r w:rsidRPr="00152743">
        <w:rPr>
          <w:b/>
          <w:bCs/>
          <w:lang w:val="nl-NL"/>
        </w:rPr>
        <w:lastRenderedPageBreak/>
        <w:t>CỘNG HÒA XÃ HỘI CHỦ NGHĨA VIỆT NAM</w:t>
      </w:r>
    </w:p>
    <w:p w14:paraId="769C2F16" w14:textId="77777777" w:rsidR="0002091A" w:rsidRPr="00BB5324" w:rsidRDefault="0002091A" w:rsidP="0002091A">
      <w:pPr>
        <w:ind w:right="-2"/>
        <w:contextualSpacing/>
        <w:jc w:val="center"/>
        <w:rPr>
          <w:b/>
          <w:lang w:val="nl-NL"/>
        </w:rPr>
      </w:pPr>
      <w:r w:rsidRPr="00BB5324">
        <w:rPr>
          <w:b/>
          <w:lang w:val="nl-NL"/>
        </w:rPr>
        <w:t>Độc lập - Tự do - Hạnh phúc</w:t>
      </w:r>
    </w:p>
    <w:p w14:paraId="60C755FA" w14:textId="77777777" w:rsidR="0002091A" w:rsidRPr="00CB032A" w:rsidRDefault="0002091A" w:rsidP="0002091A">
      <w:pPr>
        <w:ind w:right="-2"/>
        <w:contextualSpacing/>
        <w:jc w:val="center"/>
        <w:rPr>
          <w:b/>
          <w:bCs/>
          <w:sz w:val="20"/>
          <w:szCs w:val="20"/>
          <w:lang w:val="nl-NL"/>
        </w:rPr>
      </w:pPr>
      <w:r>
        <w:rPr>
          <w:b/>
          <w:bCs/>
          <w:noProof/>
          <w:sz w:val="20"/>
          <w:szCs w:val="20"/>
        </w:rPr>
        <mc:AlternateContent>
          <mc:Choice Requires="wps">
            <w:drawing>
              <wp:anchor distT="0" distB="0" distL="114300" distR="114300" simplePos="0" relativeHeight="251685888" behindDoc="0" locked="0" layoutInCell="1" allowOverlap="1" wp14:anchorId="50B17158" wp14:editId="42561755">
                <wp:simplePos x="0" y="0"/>
                <wp:positionH relativeFrom="column">
                  <wp:posOffset>2102265</wp:posOffset>
                </wp:positionH>
                <wp:positionV relativeFrom="paragraph">
                  <wp:posOffset>2190</wp:posOffset>
                </wp:positionV>
                <wp:extent cx="1785600" cy="0"/>
                <wp:effectExtent l="0" t="0" r="24765" b="19050"/>
                <wp:wrapNone/>
                <wp:docPr id="78" name="Straight Connector 78"/>
                <wp:cNvGraphicFramePr/>
                <a:graphic xmlns:a="http://schemas.openxmlformats.org/drawingml/2006/main">
                  <a:graphicData uri="http://schemas.microsoft.com/office/word/2010/wordprocessingShape">
                    <wps:wsp>
                      <wps:cNvCnPr/>
                      <wps:spPr>
                        <a:xfrm>
                          <a:off x="0" y="0"/>
                          <a:ext cx="1785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707ECF83" id="Straight Connector 78"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65.55pt,.15pt" to="306.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" strokecolor="black [3200]" strokeweight=".5pt">
                <v:stroke joinstyle="miter"/>
              </v:line>
            </w:pict>
          </mc:Fallback>
        </mc:AlternateContent>
      </w:r>
    </w:p>
    <w:p w14:paraId="5A3A42BE" w14:textId="77777777" w:rsidR="0002091A" w:rsidRPr="00CB032A" w:rsidRDefault="0002091A" w:rsidP="0002091A">
      <w:pPr>
        <w:ind w:right="-2"/>
        <w:contextualSpacing/>
        <w:rPr>
          <w:b/>
          <w:bCs/>
          <w:sz w:val="20"/>
          <w:szCs w:val="20"/>
          <w:lang w:val="nl-NL"/>
        </w:rPr>
      </w:pPr>
    </w:p>
    <w:p w14:paraId="081F5495" w14:textId="77777777" w:rsidR="0002091A" w:rsidRPr="00384C6D" w:rsidRDefault="0002091A" w:rsidP="0002091A">
      <w:pPr>
        <w:ind w:right="-2"/>
        <w:contextualSpacing/>
        <w:jc w:val="center"/>
        <w:rPr>
          <w:b/>
          <w:bCs/>
          <w:szCs w:val="20"/>
          <w:lang w:val="nl-NL"/>
        </w:rPr>
      </w:pPr>
      <w:r w:rsidRPr="00384C6D">
        <w:rPr>
          <w:b/>
          <w:bCs/>
          <w:szCs w:val="20"/>
          <w:lang w:val="nl-NL"/>
        </w:rPr>
        <w:t>TỜ KHAI ĐĂNG KÝ</w:t>
      </w:r>
      <w:r>
        <w:rPr>
          <w:b/>
          <w:bCs/>
          <w:szCs w:val="20"/>
          <w:lang w:val="nl-NL"/>
        </w:rPr>
        <w:t xml:space="preserve"> LẠI</w:t>
      </w:r>
      <w:r w:rsidRPr="00384C6D">
        <w:rPr>
          <w:b/>
          <w:bCs/>
          <w:szCs w:val="20"/>
          <w:lang w:val="nl-NL"/>
        </w:rPr>
        <w:t xml:space="preserve"> </w:t>
      </w:r>
      <w:r>
        <w:rPr>
          <w:b/>
          <w:bCs/>
          <w:szCs w:val="20"/>
          <w:lang w:val="nl-NL"/>
        </w:rPr>
        <w:t>KẾT HÔN</w:t>
      </w:r>
    </w:p>
    <w:p w14:paraId="34FC9EA3" w14:textId="77777777" w:rsidR="0002091A" w:rsidRPr="00533225" w:rsidRDefault="0002091A" w:rsidP="0002091A">
      <w:pPr>
        <w:tabs>
          <w:tab w:val="left" w:leader="dot" w:pos="9356"/>
        </w:tabs>
        <w:ind w:right="-2"/>
        <w:contextualSpacing/>
        <w:jc w:val="both"/>
        <w:rPr>
          <w:bCs/>
          <w:sz w:val="14"/>
          <w:szCs w:val="26"/>
          <w:lang w:val="nl-NL"/>
        </w:rPr>
      </w:pPr>
    </w:p>
    <w:p w14:paraId="5A5EAA21" w14:textId="77777777" w:rsidR="0002091A" w:rsidRDefault="0002091A" w:rsidP="0002091A">
      <w:pPr>
        <w:tabs>
          <w:tab w:val="left" w:leader="dot" w:pos="7420"/>
          <w:tab w:val="left" w:leader="dot" w:pos="8505"/>
          <w:tab w:val="left" w:leader="dot" w:pos="9072"/>
        </w:tabs>
        <w:ind w:right="-2"/>
        <w:contextualSpacing/>
        <w:jc w:val="center"/>
        <w:rPr>
          <w:bCs/>
          <w:sz w:val="26"/>
          <w:szCs w:val="26"/>
          <w:lang w:val="nl-NL"/>
        </w:rPr>
      </w:pPr>
      <w:r>
        <w:rPr>
          <w:bCs/>
          <w:lang w:val="nl-NL"/>
        </w:rPr>
        <w:t xml:space="preserve">        Kính gửi: </w:t>
      </w:r>
      <w:r w:rsidRPr="00D94E83">
        <w:rPr>
          <w:bCs/>
          <w:vertAlign w:val="superscript"/>
          <w:lang w:val="nl-NL"/>
        </w:rPr>
        <w:t>(1)</w:t>
      </w:r>
      <w:r w:rsidRPr="00C63361">
        <w:rPr>
          <w:bCs/>
          <w:sz w:val="20"/>
          <w:szCs w:val="20"/>
          <w:lang w:val="nl-NL"/>
        </w:rPr>
        <w:tab/>
      </w:r>
    </w:p>
    <w:p w14:paraId="7CB1A8CC" w14:textId="77777777" w:rsidR="0002091A" w:rsidRPr="009B52E2" w:rsidRDefault="0002091A" w:rsidP="0002091A">
      <w:pPr>
        <w:tabs>
          <w:tab w:val="left" w:leader="dot" w:pos="7420"/>
          <w:tab w:val="left" w:leader="dot" w:pos="8505"/>
          <w:tab w:val="left" w:leader="dot" w:pos="9072"/>
        </w:tabs>
        <w:ind w:right="-2"/>
        <w:contextualSpacing/>
        <w:jc w:val="center"/>
        <w:rPr>
          <w:b/>
          <w:sz w:val="6"/>
          <w:szCs w:val="20"/>
          <w:lang w:val="nl-NL"/>
        </w:rPr>
      </w:pPr>
    </w:p>
    <w:p w14:paraId="46A5A121" w14:textId="77777777" w:rsidR="0002091A" w:rsidRPr="00252378" w:rsidRDefault="0002091A" w:rsidP="0002091A">
      <w:pPr>
        <w:tabs>
          <w:tab w:val="left" w:leader="dot" w:pos="9072"/>
        </w:tabs>
        <w:ind w:right="142"/>
        <w:contextualSpacing/>
        <w:jc w:val="both"/>
        <w:rPr>
          <w:bCs/>
          <w:sz w:val="26"/>
          <w:szCs w:val="26"/>
          <w:lang w:val="nl-NL"/>
        </w:rPr>
      </w:pPr>
      <w:r w:rsidRPr="00252378">
        <w:rPr>
          <w:b/>
          <w:bCs/>
          <w:sz w:val="26"/>
          <w:szCs w:val="26"/>
          <w:lang w:val="nl-NL"/>
        </w:rPr>
        <w:t>Họ, chữ đệm, tên người yêu cầu:</w:t>
      </w:r>
      <w:r w:rsidRPr="00252378">
        <w:rPr>
          <w:bCs/>
          <w:sz w:val="26"/>
          <w:szCs w:val="26"/>
          <w:lang w:val="nl-NL"/>
        </w:rPr>
        <w:t xml:space="preserve"> </w:t>
      </w:r>
      <w:r>
        <w:rPr>
          <w:bCs/>
          <w:sz w:val="20"/>
          <w:szCs w:val="20"/>
          <w:lang w:val="nl-NL"/>
        </w:rPr>
        <w:tab/>
      </w:r>
    </w:p>
    <w:p w14:paraId="5B23551D" w14:textId="77777777" w:rsidR="0002091A" w:rsidRPr="00252378" w:rsidRDefault="0002091A" w:rsidP="0002091A">
      <w:pPr>
        <w:tabs>
          <w:tab w:val="left" w:leader="dot" w:pos="9072"/>
        </w:tabs>
        <w:ind w:right="142"/>
        <w:contextualSpacing/>
        <w:jc w:val="both"/>
        <w:rPr>
          <w:bCs/>
          <w:sz w:val="26"/>
          <w:szCs w:val="26"/>
          <w:lang w:val="nl-NL"/>
        </w:rPr>
      </w:pPr>
      <w:r w:rsidRPr="00252378">
        <w:rPr>
          <w:bCs/>
          <w:sz w:val="26"/>
          <w:szCs w:val="26"/>
          <w:lang w:val="nl-NL"/>
        </w:rPr>
        <w:t>Ngày, tháng, năm sinh:</w:t>
      </w:r>
      <w:r w:rsidRPr="00252378">
        <w:rPr>
          <w:bCs/>
          <w:sz w:val="20"/>
          <w:szCs w:val="20"/>
          <w:lang w:val="nl-NL"/>
        </w:rPr>
        <w:t xml:space="preserve"> </w:t>
      </w:r>
      <w:r>
        <w:rPr>
          <w:bCs/>
          <w:sz w:val="20"/>
          <w:szCs w:val="20"/>
          <w:lang w:val="nl-NL"/>
        </w:rPr>
        <w:tab/>
      </w:r>
    </w:p>
    <w:p w14:paraId="7585297A" w14:textId="77777777" w:rsidR="0002091A" w:rsidRPr="00252378" w:rsidRDefault="0002091A" w:rsidP="0002091A">
      <w:pPr>
        <w:tabs>
          <w:tab w:val="left" w:leader="dot" w:pos="9072"/>
        </w:tabs>
        <w:ind w:right="142"/>
        <w:contextualSpacing/>
        <w:jc w:val="both"/>
        <w:rPr>
          <w:bCs/>
          <w:sz w:val="26"/>
          <w:szCs w:val="26"/>
          <w:lang w:val="nl-NL"/>
        </w:rPr>
      </w:pPr>
      <w:r w:rsidRPr="00252378">
        <w:rPr>
          <w:bCs/>
          <w:sz w:val="26"/>
          <w:szCs w:val="26"/>
          <w:lang w:val="nl-NL"/>
        </w:rPr>
        <w:t xml:space="preserve">Nơi cư trú: </w:t>
      </w:r>
      <w:r w:rsidRPr="00252378">
        <w:rPr>
          <w:bCs/>
          <w:sz w:val="26"/>
          <w:szCs w:val="26"/>
          <w:vertAlign w:val="superscript"/>
          <w:lang w:val="nl-NL"/>
        </w:rPr>
        <w:t>(2)</w:t>
      </w:r>
      <w:r w:rsidRPr="00252378">
        <w:rPr>
          <w:bCs/>
          <w:sz w:val="20"/>
          <w:szCs w:val="20"/>
          <w:lang w:val="nl-NL"/>
        </w:rPr>
        <w:t xml:space="preserve"> </w:t>
      </w:r>
      <w:r>
        <w:rPr>
          <w:bCs/>
          <w:sz w:val="20"/>
          <w:szCs w:val="20"/>
          <w:lang w:val="nl-NL"/>
        </w:rPr>
        <w:tab/>
      </w:r>
    </w:p>
    <w:p w14:paraId="10951566" w14:textId="77777777" w:rsidR="0002091A" w:rsidRDefault="0002091A" w:rsidP="0002091A">
      <w:pPr>
        <w:tabs>
          <w:tab w:val="left" w:leader="dot" w:pos="9072"/>
        </w:tabs>
        <w:ind w:right="142"/>
        <w:contextualSpacing/>
        <w:jc w:val="both"/>
        <w:rPr>
          <w:bCs/>
          <w:sz w:val="26"/>
          <w:szCs w:val="26"/>
          <w:lang w:val="nl-NL"/>
        </w:rPr>
      </w:pPr>
      <w:r>
        <w:rPr>
          <w:bCs/>
          <w:sz w:val="20"/>
          <w:szCs w:val="20"/>
          <w:lang w:val="nl-NL"/>
        </w:rPr>
        <w:tab/>
      </w:r>
    </w:p>
    <w:p w14:paraId="4262A912" w14:textId="77777777" w:rsidR="0002091A" w:rsidRPr="00D94E83" w:rsidRDefault="0002091A" w:rsidP="0002091A">
      <w:pPr>
        <w:tabs>
          <w:tab w:val="left" w:leader="dot" w:pos="9072"/>
        </w:tabs>
        <w:ind w:right="142"/>
        <w:contextualSpacing/>
        <w:jc w:val="both"/>
        <w:rPr>
          <w:bCs/>
          <w:sz w:val="20"/>
          <w:szCs w:val="20"/>
          <w:lang w:val="nl-NL"/>
        </w:rPr>
      </w:pPr>
      <w:r>
        <w:rPr>
          <w:bCs/>
          <w:sz w:val="26"/>
          <w:szCs w:val="26"/>
          <w:lang w:val="nl-NL"/>
        </w:rPr>
        <w:t xml:space="preserve">Giấy tờ tùy thân: </w:t>
      </w:r>
      <w:r>
        <w:rPr>
          <w:bCs/>
          <w:vertAlign w:val="superscript"/>
          <w:lang w:val="nl-NL"/>
        </w:rPr>
        <w:t>(3)</w:t>
      </w:r>
      <w:r w:rsidRPr="00D94E83">
        <w:rPr>
          <w:bCs/>
          <w:sz w:val="20"/>
          <w:szCs w:val="20"/>
          <w:lang w:val="nl-NL"/>
        </w:rPr>
        <w:tab/>
      </w:r>
    </w:p>
    <w:p w14:paraId="5DFCE829" w14:textId="77777777" w:rsidR="0002091A" w:rsidRPr="00D94E83" w:rsidRDefault="0002091A" w:rsidP="0002091A">
      <w:pPr>
        <w:tabs>
          <w:tab w:val="left" w:leader="dot" w:pos="9072"/>
        </w:tabs>
        <w:ind w:right="142"/>
        <w:contextualSpacing/>
        <w:jc w:val="both"/>
        <w:rPr>
          <w:bCs/>
          <w:sz w:val="20"/>
          <w:szCs w:val="20"/>
          <w:lang w:val="nl-NL"/>
        </w:rPr>
      </w:pPr>
      <w:r w:rsidRPr="00D94E83">
        <w:rPr>
          <w:bCs/>
          <w:sz w:val="20"/>
          <w:szCs w:val="20"/>
          <w:lang w:val="nl-NL"/>
        </w:rPr>
        <w:t>.............................................................................................................................................</w:t>
      </w:r>
      <w:r w:rsidRPr="00D94E83">
        <w:rPr>
          <w:bCs/>
          <w:sz w:val="20"/>
          <w:szCs w:val="20"/>
          <w:lang w:val="nl-NL"/>
        </w:rPr>
        <w:tab/>
      </w:r>
    </w:p>
    <w:p w14:paraId="4A6357D1" w14:textId="77777777" w:rsidR="0002091A" w:rsidRPr="00D34B41" w:rsidRDefault="0002091A" w:rsidP="0002091A">
      <w:pPr>
        <w:tabs>
          <w:tab w:val="left" w:leader="dot" w:pos="9072"/>
        </w:tabs>
        <w:ind w:right="142"/>
        <w:contextualSpacing/>
        <w:jc w:val="both"/>
        <w:rPr>
          <w:b/>
          <w:bCs/>
          <w:sz w:val="26"/>
          <w:szCs w:val="26"/>
          <w:lang w:val="nl-NL"/>
        </w:rPr>
      </w:pPr>
      <w:r w:rsidRPr="00D34B41">
        <w:rPr>
          <w:b/>
          <w:bCs/>
          <w:sz w:val="26"/>
          <w:szCs w:val="26"/>
          <w:lang w:val="nl-NL"/>
        </w:rPr>
        <w:t>Đề nghị</w:t>
      </w:r>
      <w:r>
        <w:rPr>
          <w:bCs/>
          <w:sz w:val="26"/>
          <w:szCs w:val="26"/>
          <w:lang w:val="nl-NL"/>
        </w:rPr>
        <w:t xml:space="preserve"> </w:t>
      </w:r>
      <w:r w:rsidRPr="00EF4610">
        <w:rPr>
          <w:b/>
          <w:bCs/>
          <w:sz w:val="26"/>
          <w:szCs w:val="26"/>
          <w:lang w:val="nl-NL"/>
        </w:rPr>
        <w:t xml:space="preserve">cơ quan </w:t>
      </w:r>
      <w:r w:rsidRPr="00D34B41">
        <w:rPr>
          <w:b/>
          <w:bCs/>
          <w:sz w:val="26"/>
          <w:szCs w:val="26"/>
          <w:lang w:val="nl-NL"/>
        </w:rPr>
        <w:t>đăng ký</w:t>
      </w:r>
      <w:r>
        <w:rPr>
          <w:b/>
          <w:bCs/>
          <w:sz w:val="26"/>
          <w:szCs w:val="26"/>
          <w:lang w:val="nl-NL"/>
        </w:rPr>
        <w:t xml:space="preserve"> lại</w:t>
      </w:r>
      <w:r w:rsidRPr="00D34B41">
        <w:rPr>
          <w:b/>
          <w:bCs/>
          <w:sz w:val="26"/>
          <w:szCs w:val="26"/>
          <w:lang w:val="nl-NL"/>
        </w:rPr>
        <w:t xml:space="preserve"> </w:t>
      </w:r>
      <w:r>
        <w:rPr>
          <w:b/>
          <w:bCs/>
          <w:sz w:val="26"/>
          <w:szCs w:val="26"/>
          <w:lang w:val="nl-NL"/>
        </w:rPr>
        <w:t>kết hôn</w:t>
      </w:r>
      <w:r w:rsidRPr="00D34B41">
        <w:rPr>
          <w:b/>
          <w:bCs/>
          <w:sz w:val="26"/>
          <w:szCs w:val="26"/>
          <w:lang w:val="nl-NL"/>
        </w:rPr>
        <w:t xml:space="preserve"> </w:t>
      </w:r>
      <w:r>
        <w:rPr>
          <w:b/>
          <w:bCs/>
          <w:sz w:val="26"/>
          <w:szCs w:val="26"/>
          <w:lang w:val="nl-NL"/>
        </w:rPr>
        <w:t>theo nội dung dưới</w:t>
      </w:r>
      <w:r w:rsidRPr="00D34B41">
        <w:rPr>
          <w:b/>
          <w:bCs/>
          <w:sz w:val="26"/>
          <w:szCs w:val="26"/>
          <w:lang w:val="nl-NL"/>
        </w:rPr>
        <w:t xml:space="preserve"> đây: </w:t>
      </w:r>
    </w:p>
    <w:p w14:paraId="602CCE7B" w14:textId="77777777" w:rsidR="0002091A" w:rsidRDefault="0002091A" w:rsidP="0002091A">
      <w:pPr>
        <w:tabs>
          <w:tab w:val="left" w:leader="dot" w:pos="9072"/>
        </w:tabs>
        <w:ind w:right="142"/>
        <w:contextualSpacing/>
        <w:jc w:val="both"/>
        <w:rPr>
          <w:bCs/>
          <w:sz w:val="26"/>
          <w:szCs w:val="26"/>
          <w:lang w:val="nl-NL"/>
        </w:rPr>
      </w:pPr>
      <w:r w:rsidRPr="00EF4610">
        <w:rPr>
          <w:b/>
          <w:bCs/>
          <w:sz w:val="26"/>
          <w:szCs w:val="26"/>
          <w:lang w:val="nl-NL"/>
        </w:rPr>
        <w:t>Họ, chữ đệm, tên</w:t>
      </w:r>
      <w:r>
        <w:rPr>
          <w:b/>
          <w:bCs/>
          <w:sz w:val="26"/>
          <w:szCs w:val="26"/>
          <w:lang w:val="nl-NL"/>
        </w:rPr>
        <w:t xml:space="preserve"> của vợ</w:t>
      </w:r>
      <w:r w:rsidRPr="00EF4610">
        <w:rPr>
          <w:b/>
          <w:bCs/>
          <w:sz w:val="26"/>
          <w:szCs w:val="26"/>
          <w:lang w:val="nl-NL"/>
        </w:rPr>
        <w:t>:</w:t>
      </w:r>
      <w:r w:rsidRPr="00D94E83">
        <w:rPr>
          <w:bCs/>
          <w:sz w:val="20"/>
          <w:szCs w:val="20"/>
          <w:lang w:val="nl-NL"/>
        </w:rPr>
        <w:tab/>
      </w:r>
    </w:p>
    <w:p w14:paraId="31FA318E" w14:textId="77777777" w:rsidR="0002091A" w:rsidRPr="007F5822" w:rsidRDefault="0002091A" w:rsidP="0002091A">
      <w:pPr>
        <w:tabs>
          <w:tab w:val="left" w:leader="dot" w:pos="9072"/>
        </w:tabs>
        <w:ind w:right="142"/>
        <w:contextualSpacing/>
        <w:jc w:val="both"/>
        <w:rPr>
          <w:bCs/>
          <w:sz w:val="26"/>
          <w:szCs w:val="26"/>
          <w:lang w:val="nl-NL"/>
        </w:rPr>
      </w:pPr>
      <w:r w:rsidRPr="008830FA">
        <w:rPr>
          <w:bCs/>
          <w:sz w:val="26"/>
          <w:szCs w:val="26"/>
          <w:lang w:val="nl-NL"/>
        </w:rPr>
        <w:t xml:space="preserve">Ngày, tháng, năm sinh: </w:t>
      </w:r>
      <w:r w:rsidRPr="00D94E83">
        <w:rPr>
          <w:bCs/>
          <w:sz w:val="20"/>
          <w:szCs w:val="20"/>
          <w:lang w:val="nl-NL"/>
        </w:rPr>
        <w:tab/>
      </w:r>
    </w:p>
    <w:p w14:paraId="664BEB80" w14:textId="77777777" w:rsidR="0002091A" w:rsidRPr="008830FA" w:rsidRDefault="0002091A" w:rsidP="0002091A">
      <w:pPr>
        <w:tabs>
          <w:tab w:val="left" w:leader="dot" w:pos="9072"/>
        </w:tabs>
        <w:ind w:right="142"/>
        <w:contextualSpacing/>
        <w:jc w:val="both"/>
        <w:rPr>
          <w:bCs/>
          <w:sz w:val="26"/>
          <w:szCs w:val="26"/>
          <w:lang w:val="nl-NL"/>
        </w:rPr>
      </w:pPr>
      <w:r w:rsidRPr="008830FA">
        <w:rPr>
          <w:bCs/>
          <w:sz w:val="26"/>
          <w:szCs w:val="26"/>
          <w:lang w:val="nl-NL"/>
        </w:rPr>
        <w:t>Dân tộc:</w:t>
      </w:r>
      <w:r>
        <w:rPr>
          <w:bCs/>
          <w:sz w:val="26"/>
          <w:szCs w:val="26"/>
          <w:lang w:val="nl-NL"/>
        </w:rPr>
        <w:t xml:space="preserve"> </w:t>
      </w:r>
      <w:r>
        <w:rPr>
          <w:bCs/>
          <w:sz w:val="26"/>
          <w:szCs w:val="26"/>
          <w:vertAlign w:val="superscript"/>
          <w:lang w:val="nl-NL"/>
        </w:rPr>
        <w:t>(2)</w:t>
      </w:r>
      <w:r w:rsidRPr="00D94E83">
        <w:rPr>
          <w:bCs/>
          <w:sz w:val="20"/>
          <w:szCs w:val="20"/>
          <w:lang w:val="nl-NL"/>
        </w:rPr>
        <w:t>......................................................</w:t>
      </w:r>
      <w:r w:rsidRPr="008830FA">
        <w:rPr>
          <w:bCs/>
          <w:sz w:val="26"/>
          <w:szCs w:val="26"/>
          <w:lang w:val="nl-NL"/>
        </w:rPr>
        <w:t>Quốc tịch:</w:t>
      </w:r>
      <w:r>
        <w:rPr>
          <w:bCs/>
          <w:sz w:val="26"/>
          <w:szCs w:val="26"/>
          <w:lang w:val="nl-NL"/>
        </w:rPr>
        <w:t xml:space="preserve"> </w:t>
      </w:r>
      <w:r>
        <w:rPr>
          <w:bCs/>
          <w:sz w:val="26"/>
          <w:szCs w:val="26"/>
          <w:vertAlign w:val="superscript"/>
          <w:lang w:val="nl-NL"/>
        </w:rPr>
        <w:t>(2)</w:t>
      </w:r>
      <w:r w:rsidRPr="00252378">
        <w:rPr>
          <w:bCs/>
          <w:sz w:val="20"/>
          <w:szCs w:val="20"/>
          <w:lang w:val="nl-NL"/>
        </w:rPr>
        <w:tab/>
      </w:r>
    </w:p>
    <w:p w14:paraId="09968251" w14:textId="77777777" w:rsidR="0002091A" w:rsidRDefault="0002091A" w:rsidP="0002091A">
      <w:pPr>
        <w:tabs>
          <w:tab w:val="left" w:leader="dot" w:pos="9072"/>
        </w:tabs>
        <w:ind w:right="142"/>
        <w:contextualSpacing/>
        <w:jc w:val="both"/>
        <w:rPr>
          <w:bCs/>
          <w:sz w:val="20"/>
          <w:szCs w:val="20"/>
          <w:lang w:val="nl-NL"/>
        </w:rPr>
      </w:pPr>
      <w:r>
        <w:rPr>
          <w:bCs/>
          <w:sz w:val="26"/>
          <w:szCs w:val="26"/>
          <w:lang w:val="nl-NL"/>
        </w:rPr>
        <w:t xml:space="preserve">Nơi cư trú: </w:t>
      </w:r>
      <w:r>
        <w:rPr>
          <w:bCs/>
          <w:sz w:val="26"/>
          <w:szCs w:val="26"/>
          <w:vertAlign w:val="superscript"/>
          <w:lang w:val="nl-NL"/>
        </w:rPr>
        <w:t>(2)</w:t>
      </w:r>
      <w:r w:rsidRPr="00D94E83">
        <w:rPr>
          <w:bCs/>
          <w:sz w:val="20"/>
          <w:szCs w:val="20"/>
          <w:lang w:val="nl-NL"/>
        </w:rPr>
        <w:tab/>
      </w:r>
    </w:p>
    <w:p w14:paraId="6E1217B8" w14:textId="77777777" w:rsidR="0002091A" w:rsidRDefault="0002091A" w:rsidP="0002091A">
      <w:pPr>
        <w:tabs>
          <w:tab w:val="left" w:leader="dot" w:pos="9072"/>
        </w:tabs>
        <w:ind w:right="142"/>
        <w:contextualSpacing/>
        <w:jc w:val="both"/>
        <w:rPr>
          <w:bCs/>
          <w:sz w:val="26"/>
          <w:szCs w:val="26"/>
          <w:lang w:val="nl-NL"/>
        </w:rPr>
      </w:pPr>
      <w:r>
        <w:rPr>
          <w:bCs/>
          <w:sz w:val="20"/>
          <w:szCs w:val="20"/>
          <w:lang w:val="nl-NL"/>
        </w:rPr>
        <w:tab/>
      </w:r>
    </w:p>
    <w:p w14:paraId="4724D3D2" w14:textId="77777777" w:rsidR="0002091A" w:rsidRPr="00D94E83" w:rsidRDefault="0002091A" w:rsidP="0002091A">
      <w:pPr>
        <w:tabs>
          <w:tab w:val="left" w:leader="dot" w:pos="9072"/>
        </w:tabs>
        <w:ind w:right="142"/>
        <w:contextualSpacing/>
        <w:jc w:val="both"/>
        <w:rPr>
          <w:bCs/>
          <w:sz w:val="20"/>
          <w:szCs w:val="20"/>
          <w:lang w:val="nl-NL"/>
        </w:rPr>
      </w:pPr>
      <w:r>
        <w:rPr>
          <w:bCs/>
          <w:sz w:val="26"/>
          <w:szCs w:val="26"/>
          <w:lang w:val="nl-NL"/>
        </w:rPr>
        <w:t>Giấy tờ tùy thân:</w:t>
      </w:r>
      <w:r>
        <w:rPr>
          <w:bCs/>
          <w:sz w:val="26"/>
          <w:szCs w:val="26"/>
          <w:vertAlign w:val="superscript"/>
          <w:lang w:val="nl-NL"/>
        </w:rPr>
        <w:t>(3)</w:t>
      </w:r>
      <w:r w:rsidRPr="00D94E83">
        <w:rPr>
          <w:bCs/>
          <w:sz w:val="20"/>
          <w:szCs w:val="20"/>
          <w:lang w:val="nl-NL"/>
        </w:rPr>
        <w:tab/>
      </w:r>
    </w:p>
    <w:p w14:paraId="6ADF015E" w14:textId="77777777" w:rsidR="0002091A" w:rsidRPr="00D94E83" w:rsidRDefault="0002091A" w:rsidP="0002091A">
      <w:pPr>
        <w:tabs>
          <w:tab w:val="left" w:leader="dot" w:pos="9072"/>
        </w:tabs>
        <w:ind w:right="142"/>
        <w:contextualSpacing/>
        <w:jc w:val="both"/>
        <w:rPr>
          <w:bCs/>
          <w:sz w:val="20"/>
          <w:szCs w:val="20"/>
          <w:lang w:val="nl-NL"/>
        </w:rPr>
      </w:pPr>
      <w:r w:rsidRPr="00D94E83">
        <w:rPr>
          <w:bCs/>
          <w:sz w:val="20"/>
          <w:szCs w:val="20"/>
          <w:lang w:val="nl-NL"/>
        </w:rPr>
        <w:t>............................................................................................................................................</w:t>
      </w:r>
      <w:r w:rsidRPr="00D94E83">
        <w:rPr>
          <w:bCs/>
          <w:sz w:val="20"/>
          <w:szCs w:val="20"/>
          <w:lang w:val="nl-NL"/>
        </w:rPr>
        <w:tab/>
      </w:r>
    </w:p>
    <w:p w14:paraId="08446A70" w14:textId="77777777" w:rsidR="0002091A" w:rsidRPr="008830FA" w:rsidRDefault="0002091A" w:rsidP="0002091A">
      <w:pPr>
        <w:tabs>
          <w:tab w:val="left" w:leader="dot" w:pos="9072"/>
        </w:tabs>
        <w:ind w:right="142"/>
        <w:contextualSpacing/>
        <w:jc w:val="both"/>
        <w:rPr>
          <w:bCs/>
          <w:sz w:val="26"/>
          <w:szCs w:val="26"/>
          <w:lang w:val="nl-NL"/>
        </w:rPr>
      </w:pPr>
      <w:r w:rsidRPr="008830FA">
        <w:rPr>
          <w:b/>
          <w:bCs/>
          <w:sz w:val="26"/>
          <w:szCs w:val="26"/>
          <w:lang w:val="nl-NL"/>
        </w:rPr>
        <w:t>Họ</w:t>
      </w:r>
      <w:r>
        <w:rPr>
          <w:b/>
          <w:bCs/>
          <w:sz w:val="26"/>
          <w:szCs w:val="26"/>
          <w:lang w:val="nl-NL"/>
        </w:rPr>
        <w:t>, chữ đệm, tên của chồng:</w:t>
      </w:r>
      <w:r w:rsidRPr="008830FA">
        <w:rPr>
          <w:bCs/>
          <w:sz w:val="26"/>
          <w:szCs w:val="26"/>
          <w:lang w:val="nl-NL"/>
        </w:rPr>
        <w:t xml:space="preserve"> </w:t>
      </w:r>
      <w:r w:rsidRPr="00252378">
        <w:rPr>
          <w:bCs/>
          <w:sz w:val="20"/>
          <w:lang w:val="nl-NL"/>
        </w:rPr>
        <w:tab/>
      </w:r>
    </w:p>
    <w:p w14:paraId="43B404C2" w14:textId="77777777" w:rsidR="0002091A" w:rsidRPr="007F5822" w:rsidRDefault="0002091A" w:rsidP="0002091A">
      <w:pPr>
        <w:tabs>
          <w:tab w:val="left" w:leader="dot" w:pos="9072"/>
        </w:tabs>
        <w:ind w:right="142"/>
        <w:contextualSpacing/>
        <w:jc w:val="both"/>
        <w:rPr>
          <w:bCs/>
          <w:sz w:val="26"/>
          <w:szCs w:val="26"/>
          <w:lang w:val="nl-NL"/>
        </w:rPr>
      </w:pPr>
      <w:r w:rsidRPr="008830FA">
        <w:rPr>
          <w:bCs/>
          <w:sz w:val="26"/>
          <w:szCs w:val="26"/>
          <w:lang w:val="nl-NL"/>
        </w:rPr>
        <w:t xml:space="preserve">Ngày, tháng, năm sinh: </w:t>
      </w:r>
      <w:r w:rsidRPr="00D94E83">
        <w:rPr>
          <w:bCs/>
          <w:sz w:val="20"/>
          <w:szCs w:val="20"/>
          <w:lang w:val="nl-NL"/>
        </w:rPr>
        <w:tab/>
      </w:r>
    </w:p>
    <w:p w14:paraId="6C27578C" w14:textId="77777777" w:rsidR="0002091A" w:rsidRPr="008830FA" w:rsidRDefault="0002091A" w:rsidP="0002091A">
      <w:pPr>
        <w:tabs>
          <w:tab w:val="left" w:leader="dot" w:pos="9072"/>
        </w:tabs>
        <w:ind w:right="142"/>
        <w:contextualSpacing/>
        <w:jc w:val="both"/>
        <w:rPr>
          <w:bCs/>
          <w:sz w:val="26"/>
          <w:szCs w:val="26"/>
          <w:lang w:val="nl-NL"/>
        </w:rPr>
      </w:pPr>
      <w:r w:rsidRPr="008830FA">
        <w:rPr>
          <w:bCs/>
          <w:sz w:val="26"/>
          <w:szCs w:val="26"/>
          <w:lang w:val="nl-NL"/>
        </w:rPr>
        <w:t>Dân tộc:</w:t>
      </w:r>
      <w:r>
        <w:rPr>
          <w:bCs/>
          <w:sz w:val="26"/>
          <w:szCs w:val="26"/>
          <w:lang w:val="nl-NL"/>
        </w:rPr>
        <w:t xml:space="preserve"> </w:t>
      </w:r>
      <w:r>
        <w:rPr>
          <w:bCs/>
          <w:sz w:val="26"/>
          <w:szCs w:val="26"/>
          <w:vertAlign w:val="superscript"/>
          <w:lang w:val="nl-NL"/>
        </w:rPr>
        <w:t>(2)</w:t>
      </w:r>
      <w:r w:rsidRPr="00D94E83">
        <w:rPr>
          <w:bCs/>
          <w:sz w:val="20"/>
          <w:szCs w:val="20"/>
          <w:lang w:val="nl-NL"/>
        </w:rPr>
        <w:t>......................................................</w:t>
      </w:r>
      <w:r w:rsidRPr="008830FA">
        <w:rPr>
          <w:bCs/>
          <w:sz w:val="26"/>
          <w:szCs w:val="26"/>
          <w:lang w:val="nl-NL"/>
        </w:rPr>
        <w:t>Quốc tịch:</w:t>
      </w:r>
      <w:r>
        <w:rPr>
          <w:bCs/>
          <w:sz w:val="26"/>
          <w:szCs w:val="26"/>
          <w:lang w:val="nl-NL"/>
        </w:rPr>
        <w:t xml:space="preserve"> </w:t>
      </w:r>
      <w:r>
        <w:rPr>
          <w:bCs/>
          <w:sz w:val="26"/>
          <w:szCs w:val="26"/>
          <w:vertAlign w:val="superscript"/>
          <w:lang w:val="nl-NL"/>
        </w:rPr>
        <w:t>(2)</w:t>
      </w:r>
      <w:r w:rsidRPr="00252378">
        <w:rPr>
          <w:bCs/>
          <w:sz w:val="20"/>
          <w:lang w:val="nl-NL"/>
        </w:rPr>
        <w:tab/>
      </w:r>
    </w:p>
    <w:p w14:paraId="3C56843B" w14:textId="77777777" w:rsidR="0002091A" w:rsidRDefault="0002091A" w:rsidP="0002091A">
      <w:pPr>
        <w:tabs>
          <w:tab w:val="left" w:leader="dot" w:pos="9072"/>
        </w:tabs>
        <w:ind w:right="142"/>
        <w:contextualSpacing/>
        <w:jc w:val="both"/>
        <w:rPr>
          <w:bCs/>
          <w:sz w:val="20"/>
          <w:szCs w:val="20"/>
          <w:lang w:val="nl-NL"/>
        </w:rPr>
      </w:pPr>
      <w:r>
        <w:rPr>
          <w:bCs/>
          <w:sz w:val="26"/>
          <w:szCs w:val="26"/>
          <w:lang w:val="nl-NL"/>
        </w:rPr>
        <w:t xml:space="preserve">Nơi cư trú: </w:t>
      </w:r>
      <w:r>
        <w:rPr>
          <w:bCs/>
          <w:sz w:val="26"/>
          <w:szCs w:val="26"/>
          <w:vertAlign w:val="superscript"/>
          <w:lang w:val="nl-NL"/>
        </w:rPr>
        <w:t>(2)</w:t>
      </w:r>
      <w:r w:rsidRPr="00D94E83">
        <w:rPr>
          <w:bCs/>
          <w:sz w:val="20"/>
          <w:szCs w:val="20"/>
          <w:lang w:val="nl-NL"/>
        </w:rPr>
        <w:tab/>
      </w:r>
    </w:p>
    <w:p w14:paraId="5E1B9456" w14:textId="77777777" w:rsidR="0002091A" w:rsidRDefault="0002091A" w:rsidP="0002091A">
      <w:pPr>
        <w:tabs>
          <w:tab w:val="left" w:leader="dot" w:pos="9072"/>
        </w:tabs>
        <w:ind w:right="142"/>
        <w:contextualSpacing/>
        <w:jc w:val="both"/>
        <w:rPr>
          <w:bCs/>
          <w:sz w:val="26"/>
          <w:szCs w:val="26"/>
          <w:lang w:val="nl-NL"/>
        </w:rPr>
      </w:pPr>
      <w:r>
        <w:rPr>
          <w:bCs/>
          <w:sz w:val="20"/>
          <w:szCs w:val="20"/>
          <w:lang w:val="nl-NL"/>
        </w:rPr>
        <w:tab/>
      </w:r>
    </w:p>
    <w:p w14:paraId="63169D54" w14:textId="77777777" w:rsidR="0002091A" w:rsidRPr="00D94E83" w:rsidRDefault="0002091A" w:rsidP="0002091A">
      <w:pPr>
        <w:tabs>
          <w:tab w:val="left" w:leader="dot" w:pos="9072"/>
        </w:tabs>
        <w:ind w:right="142"/>
        <w:contextualSpacing/>
        <w:jc w:val="both"/>
        <w:rPr>
          <w:bCs/>
          <w:sz w:val="20"/>
          <w:szCs w:val="20"/>
          <w:lang w:val="nl-NL"/>
        </w:rPr>
      </w:pPr>
      <w:r>
        <w:rPr>
          <w:bCs/>
          <w:sz w:val="26"/>
          <w:szCs w:val="26"/>
          <w:lang w:val="nl-NL"/>
        </w:rPr>
        <w:t xml:space="preserve">Giấy tờ tùy thân: </w:t>
      </w:r>
      <w:r>
        <w:rPr>
          <w:bCs/>
          <w:sz w:val="26"/>
          <w:szCs w:val="26"/>
          <w:vertAlign w:val="superscript"/>
          <w:lang w:val="nl-NL"/>
        </w:rPr>
        <w:t>(3)</w:t>
      </w:r>
      <w:r w:rsidRPr="00D94E83">
        <w:rPr>
          <w:bCs/>
          <w:sz w:val="20"/>
          <w:szCs w:val="20"/>
          <w:lang w:val="nl-NL"/>
        </w:rPr>
        <w:tab/>
      </w:r>
    </w:p>
    <w:p w14:paraId="759E838B" w14:textId="77777777" w:rsidR="0002091A" w:rsidRPr="00D94E83" w:rsidRDefault="0002091A" w:rsidP="0002091A">
      <w:pPr>
        <w:tabs>
          <w:tab w:val="left" w:leader="dot" w:pos="9072"/>
        </w:tabs>
        <w:ind w:right="142"/>
        <w:contextualSpacing/>
        <w:jc w:val="both"/>
        <w:rPr>
          <w:bCs/>
          <w:sz w:val="20"/>
          <w:szCs w:val="20"/>
          <w:lang w:val="nl-NL"/>
        </w:rPr>
      </w:pPr>
      <w:r w:rsidRPr="00D94E83">
        <w:rPr>
          <w:bCs/>
          <w:sz w:val="20"/>
          <w:szCs w:val="20"/>
          <w:lang w:val="nl-NL"/>
        </w:rPr>
        <w:t>............................................................................................................................................</w:t>
      </w:r>
      <w:r w:rsidRPr="00D94E83">
        <w:rPr>
          <w:bCs/>
          <w:sz w:val="20"/>
          <w:szCs w:val="20"/>
          <w:lang w:val="nl-NL"/>
        </w:rPr>
        <w:tab/>
      </w:r>
    </w:p>
    <w:p w14:paraId="5D295824" w14:textId="77777777" w:rsidR="0002091A" w:rsidRPr="00252378" w:rsidRDefault="0002091A" w:rsidP="0002091A">
      <w:pPr>
        <w:tabs>
          <w:tab w:val="left" w:leader="dot" w:pos="9072"/>
        </w:tabs>
        <w:ind w:right="142"/>
        <w:contextualSpacing/>
        <w:rPr>
          <w:bCs/>
          <w:sz w:val="20"/>
          <w:szCs w:val="20"/>
          <w:lang w:val="nl-NL"/>
        </w:rPr>
      </w:pPr>
      <w:r w:rsidRPr="008830FA">
        <w:rPr>
          <w:bCs/>
          <w:sz w:val="26"/>
          <w:szCs w:val="26"/>
          <w:lang w:val="nl-NL"/>
        </w:rPr>
        <w:t xml:space="preserve">Đã đăng ký </w:t>
      </w:r>
      <w:r>
        <w:rPr>
          <w:bCs/>
          <w:sz w:val="26"/>
          <w:szCs w:val="26"/>
          <w:lang w:val="nl-NL"/>
        </w:rPr>
        <w:t>kết hôn</w:t>
      </w:r>
      <w:r w:rsidRPr="008830FA">
        <w:rPr>
          <w:bCs/>
          <w:sz w:val="26"/>
          <w:szCs w:val="26"/>
          <w:lang w:val="nl-NL"/>
        </w:rPr>
        <w:t xml:space="preserve"> tại</w:t>
      </w:r>
      <w:r>
        <w:rPr>
          <w:bCs/>
          <w:sz w:val="26"/>
          <w:szCs w:val="26"/>
          <w:lang w:val="nl-NL"/>
        </w:rPr>
        <w:t xml:space="preserve">: </w:t>
      </w:r>
      <w:r>
        <w:rPr>
          <w:bCs/>
          <w:sz w:val="26"/>
          <w:szCs w:val="26"/>
          <w:vertAlign w:val="superscript"/>
          <w:lang w:val="nl-NL"/>
        </w:rPr>
        <w:t>(4)</w:t>
      </w:r>
      <w:r w:rsidRPr="00252378">
        <w:rPr>
          <w:bCs/>
          <w:sz w:val="20"/>
          <w:szCs w:val="20"/>
          <w:lang w:val="nl-NL"/>
        </w:rPr>
        <w:tab/>
      </w:r>
    </w:p>
    <w:p w14:paraId="1627459B" w14:textId="77777777" w:rsidR="0002091A" w:rsidRPr="008830FA" w:rsidRDefault="0002091A" w:rsidP="0002091A">
      <w:pPr>
        <w:tabs>
          <w:tab w:val="left" w:leader="dot" w:pos="9072"/>
        </w:tabs>
        <w:ind w:right="142"/>
        <w:contextualSpacing/>
        <w:rPr>
          <w:bCs/>
          <w:sz w:val="26"/>
          <w:szCs w:val="26"/>
          <w:lang w:val="nl-NL"/>
        </w:rPr>
      </w:pPr>
      <w:r w:rsidRPr="00D94E83">
        <w:rPr>
          <w:bCs/>
          <w:sz w:val="20"/>
          <w:szCs w:val="20"/>
          <w:lang w:val="nl-NL"/>
        </w:rPr>
        <w:t>.........................................</w:t>
      </w:r>
      <w:r w:rsidRPr="008830FA">
        <w:rPr>
          <w:bCs/>
          <w:sz w:val="26"/>
          <w:szCs w:val="26"/>
          <w:lang w:val="nl-NL"/>
        </w:rPr>
        <w:t xml:space="preserve">ngày </w:t>
      </w:r>
      <w:r w:rsidRPr="00252378">
        <w:rPr>
          <w:bCs/>
          <w:sz w:val="20"/>
          <w:lang w:val="nl-NL"/>
        </w:rPr>
        <w:t>……….</w:t>
      </w:r>
      <w:r w:rsidRPr="008830FA">
        <w:rPr>
          <w:bCs/>
          <w:sz w:val="26"/>
          <w:szCs w:val="26"/>
          <w:lang w:val="nl-NL"/>
        </w:rPr>
        <w:t xml:space="preserve"> tháng </w:t>
      </w:r>
      <w:r w:rsidRPr="00252378">
        <w:rPr>
          <w:bCs/>
          <w:sz w:val="20"/>
          <w:lang w:val="nl-NL"/>
        </w:rPr>
        <w:t>……….</w:t>
      </w:r>
      <w:r w:rsidRPr="008830FA">
        <w:rPr>
          <w:bCs/>
          <w:sz w:val="26"/>
          <w:szCs w:val="26"/>
          <w:lang w:val="nl-NL"/>
        </w:rPr>
        <w:t>năm</w:t>
      </w:r>
      <w:r w:rsidRPr="00252378">
        <w:rPr>
          <w:bCs/>
          <w:sz w:val="20"/>
          <w:szCs w:val="20"/>
          <w:lang w:val="nl-NL"/>
        </w:rPr>
        <w:tab/>
      </w:r>
    </w:p>
    <w:p w14:paraId="7BA60DB1" w14:textId="77777777" w:rsidR="0002091A" w:rsidRPr="00252378" w:rsidRDefault="0002091A" w:rsidP="0002091A">
      <w:pPr>
        <w:tabs>
          <w:tab w:val="left" w:leader="dot" w:pos="5460"/>
          <w:tab w:val="left" w:leader="dot" w:pos="6521"/>
          <w:tab w:val="left" w:leader="dot" w:pos="6804"/>
          <w:tab w:val="left" w:leader="dot" w:pos="7655"/>
          <w:tab w:val="left" w:leader="dot" w:pos="9072"/>
        </w:tabs>
        <w:ind w:right="142"/>
        <w:contextualSpacing/>
        <w:rPr>
          <w:bCs/>
          <w:sz w:val="26"/>
          <w:szCs w:val="26"/>
          <w:vertAlign w:val="superscript"/>
          <w:lang w:val="nl-NL"/>
        </w:rPr>
      </w:pPr>
      <w:r w:rsidRPr="00252378">
        <w:rPr>
          <w:bCs/>
          <w:sz w:val="26"/>
          <w:szCs w:val="26"/>
          <w:lang w:val="nl-NL"/>
        </w:rPr>
        <w:t xml:space="preserve">Theo Giấy chứng nhận kết hôn số: </w:t>
      </w:r>
      <w:r w:rsidRPr="00252378">
        <w:rPr>
          <w:bCs/>
          <w:sz w:val="26"/>
          <w:szCs w:val="26"/>
          <w:vertAlign w:val="superscript"/>
          <w:lang w:val="nl-NL"/>
        </w:rPr>
        <w:t>(5)</w:t>
      </w:r>
      <w:r w:rsidRPr="00252378">
        <w:rPr>
          <w:bCs/>
          <w:sz w:val="20"/>
          <w:szCs w:val="20"/>
          <w:lang w:val="nl-NL"/>
        </w:rPr>
        <w:t>………………………….</w:t>
      </w:r>
      <w:r w:rsidRPr="00252378">
        <w:rPr>
          <w:bCs/>
          <w:sz w:val="26"/>
          <w:szCs w:val="26"/>
          <w:lang w:val="nl-NL"/>
        </w:rPr>
        <w:t xml:space="preserve">, Quyển số: </w:t>
      </w:r>
      <w:r w:rsidRPr="00252378">
        <w:rPr>
          <w:bCs/>
          <w:sz w:val="26"/>
          <w:szCs w:val="26"/>
          <w:vertAlign w:val="superscript"/>
          <w:lang w:val="nl-NL"/>
        </w:rPr>
        <w:t>(5)</w:t>
      </w:r>
      <w:r w:rsidRPr="00252378">
        <w:rPr>
          <w:bCs/>
          <w:sz w:val="20"/>
          <w:szCs w:val="20"/>
          <w:lang w:val="nl-NL"/>
        </w:rPr>
        <w:tab/>
      </w:r>
      <w:r w:rsidRPr="00252378">
        <w:rPr>
          <w:bCs/>
          <w:sz w:val="20"/>
          <w:szCs w:val="20"/>
          <w:lang w:val="nl-NL"/>
        </w:rPr>
        <w:tab/>
      </w:r>
    </w:p>
    <w:p w14:paraId="2C683CF5" w14:textId="77777777" w:rsidR="0002091A" w:rsidRPr="008830FA" w:rsidRDefault="0002091A" w:rsidP="0002091A">
      <w:pPr>
        <w:tabs>
          <w:tab w:val="left" w:leader="dot" w:pos="9356"/>
        </w:tabs>
        <w:ind w:right="-2"/>
        <w:contextualSpacing/>
        <w:jc w:val="both"/>
        <w:rPr>
          <w:bCs/>
          <w:sz w:val="26"/>
          <w:szCs w:val="26"/>
          <w:lang w:val="nl-NL"/>
        </w:rPr>
      </w:pPr>
      <w:r>
        <w:rPr>
          <w:bCs/>
          <w:sz w:val="26"/>
          <w:szCs w:val="26"/>
          <w:lang w:val="nl-NL"/>
        </w:rPr>
        <w:t xml:space="preserve">Tôi cam đoan những nội dung </w:t>
      </w:r>
      <w:r w:rsidRPr="008830FA">
        <w:rPr>
          <w:bCs/>
          <w:sz w:val="26"/>
          <w:szCs w:val="26"/>
          <w:lang w:val="nl-NL"/>
        </w:rPr>
        <w:t>khai trên đây là đúng sự thật và chịu trách nhiệm trước pháp luật về cam đoan của mình.</w:t>
      </w:r>
    </w:p>
    <w:p w14:paraId="35F74E02" w14:textId="77777777" w:rsidR="0002091A" w:rsidRPr="008830FA" w:rsidRDefault="0002091A" w:rsidP="0002091A">
      <w:pPr>
        <w:tabs>
          <w:tab w:val="left" w:leader="dot" w:pos="5740"/>
          <w:tab w:val="left" w:leader="dot" w:pos="6860"/>
          <w:tab w:val="left" w:leader="dot" w:pos="7980"/>
          <w:tab w:val="left" w:leader="dot" w:pos="9356"/>
        </w:tabs>
        <w:ind w:right="-2"/>
        <w:contextualSpacing/>
        <w:jc w:val="both"/>
        <w:rPr>
          <w:bCs/>
          <w:i/>
          <w:sz w:val="26"/>
          <w:szCs w:val="26"/>
          <w:lang w:val="nl-NL"/>
        </w:rPr>
      </w:pPr>
      <w:r w:rsidRPr="008830FA">
        <w:rPr>
          <w:bCs/>
          <w:i/>
          <w:sz w:val="26"/>
          <w:szCs w:val="26"/>
          <w:lang w:val="nl-NL"/>
        </w:rPr>
        <w:t xml:space="preserve">         </w:t>
      </w:r>
      <w:r>
        <w:rPr>
          <w:bCs/>
          <w:i/>
          <w:sz w:val="26"/>
          <w:szCs w:val="26"/>
          <w:lang w:val="nl-NL"/>
        </w:rPr>
        <w:t xml:space="preserve">                          </w:t>
      </w:r>
      <w:r w:rsidRPr="008830FA">
        <w:rPr>
          <w:bCs/>
          <w:i/>
          <w:sz w:val="26"/>
          <w:szCs w:val="26"/>
          <w:lang w:val="nl-NL"/>
        </w:rPr>
        <w:t xml:space="preserve"> Làm tại: </w:t>
      </w:r>
      <w:r w:rsidRPr="00252378">
        <w:rPr>
          <w:bCs/>
          <w:sz w:val="20"/>
          <w:lang w:val="nl-NL"/>
        </w:rPr>
        <w:t>…………………….</w:t>
      </w:r>
      <w:r w:rsidRPr="008830FA">
        <w:rPr>
          <w:bCs/>
          <w:i/>
          <w:sz w:val="26"/>
          <w:szCs w:val="26"/>
          <w:lang w:val="nl-NL"/>
        </w:rPr>
        <w:t>, ngày</w:t>
      </w:r>
      <w:r w:rsidRPr="008830FA">
        <w:rPr>
          <w:bCs/>
          <w:sz w:val="26"/>
          <w:szCs w:val="26"/>
          <w:lang w:val="nl-NL"/>
        </w:rPr>
        <w:t xml:space="preserve"> </w:t>
      </w:r>
      <w:r w:rsidRPr="00D94E83">
        <w:rPr>
          <w:bCs/>
          <w:sz w:val="20"/>
          <w:szCs w:val="20"/>
          <w:lang w:val="nl-NL"/>
        </w:rPr>
        <w:t>...........</w:t>
      </w:r>
      <w:r w:rsidRPr="008830FA">
        <w:rPr>
          <w:bCs/>
          <w:i/>
          <w:sz w:val="26"/>
          <w:szCs w:val="26"/>
          <w:lang w:val="nl-NL"/>
        </w:rPr>
        <w:t xml:space="preserve"> tháng</w:t>
      </w:r>
      <w:r w:rsidRPr="008830FA">
        <w:rPr>
          <w:bCs/>
          <w:sz w:val="26"/>
          <w:szCs w:val="26"/>
          <w:lang w:val="nl-NL"/>
        </w:rPr>
        <w:t xml:space="preserve"> </w:t>
      </w:r>
      <w:r w:rsidRPr="00D94E83">
        <w:rPr>
          <w:bCs/>
          <w:sz w:val="20"/>
          <w:szCs w:val="20"/>
          <w:lang w:val="nl-NL"/>
        </w:rPr>
        <w:t>.........</w:t>
      </w:r>
      <w:r w:rsidRPr="008830FA">
        <w:rPr>
          <w:bCs/>
          <w:i/>
          <w:sz w:val="26"/>
          <w:szCs w:val="26"/>
          <w:lang w:val="nl-NL"/>
        </w:rPr>
        <w:t xml:space="preserve"> năm </w:t>
      </w:r>
      <w:r w:rsidRPr="00D94E83">
        <w:rPr>
          <w:bCs/>
          <w:i/>
          <w:sz w:val="20"/>
          <w:szCs w:val="20"/>
          <w:lang w:val="nl-NL"/>
        </w:rPr>
        <w:t>..............</w:t>
      </w:r>
    </w:p>
    <w:tbl>
      <w:tblPr>
        <w:tblW w:w="0" w:type="auto"/>
        <w:tblLook w:val="01E0" w:firstRow="1" w:lastRow="1" w:firstColumn="1" w:lastColumn="1" w:noHBand="0" w:noVBand="0"/>
      </w:tblPr>
      <w:tblGrid>
        <w:gridCol w:w="4617"/>
        <w:gridCol w:w="4518"/>
      </w:tblGrid>
      <w:tr w:rsidR="0002091A" w:rsidRPr="00136B5A" w14:paraId="4DD23D36" w14:textId="77777777" w:rsidTr="0002091A">
        <w:trPr>
          <w:trHeight w:val="930"/>
        </w:trPr>
        <w:tc>
          <w:tcPr>
            <w:tcW w:w="4617" w:type="dxa"/>
            <w:shd w:val="clear" w:color="auto" w:fill="auto"/>
          </w:tcPr>
          <w:p w14:paraId="6B7875BF" w14:textId="77777777" w:rsidR="0002091A" w:rsidRDefault="0002091A" w:rsidP="0002091A">
            <w:pPr>
              <w:ind w:right="-2"/>
              <w:contextualSpacing/>
              <w:rPr>
                <w:bCs/>
                <w:sz w:val="22"/>
                <w:lang w:val="nl-NL"/>
              </w:rPr>
            </w:pPr>
          </w:p>
          <w:p w14:paraId="074A041F" w14:textId="77777777" w:rsidR="0002091A" w:rsidRDefault="0002091A" w:rsidP="0002091A">
            <w:pPr>
              <w:ind w:right="-2"/>
              <w:contextualSpacing/>
              <w:rPr>
                <w:bCs/>
                <w:sz w:val="22"/>
                <w:lang w:val="nl-NL"/>
              </w:rPr>
            </w:pPr>
          </w:p>
          <w:p w14:paraId="3D8CC3BF" w14:textId="77777777" w:rsidR="0002091A" w:rsidRPr="00252378" w:rsidRDefault="0002091A" w:rsidP="0002091A">
            <w:pPr>
              <w:pStyle w:val="Footer"/>
              <w:pBdr>
                <w:top w:val="single" w:sz="4" w:space="1" w:color="auto"/>
              </w:pBdr>
              <w:ind w:right="-2"/>
              <w:contextualSpacing/>
              <w:rPr>
                <w:sz w:val="22"/>
                <w:lang w:val="nl-NL"/>
              </w:rPr>
            </w:pPr>
            <w:r w:rsidRPr="00252378">
              <w:rPr>
                <w:sz w:val="22"/>
                <w:lang w:val="nl-NL"/>
              </w:rPr>
              <w:t>Đề nghị cấp bản sao</w:t>
            </w:r>
            <w:r w:rsidRPr="00252378">
              <w:rPr>
                <w:sz w:val="22"/>
                <w:vertAlign w:val="superscript"/>
                <w:lang w:val="nl-NL"/>
              </w:rPr>
              <w:t>(6)</w:t>
            </w:r>
            <w:r w:rsidRPr="00252378">
              <w:rPr>
                <w:sz w:val="22"/>
                <w:lang w:val="nl-NL"/>
              </w:rPr>
              <w:t xml:space="preserve">: Có </w:t>
            </w:r>
            <w:r w:rsidRPr="006C39B0">
              <w:rPr>
                <w:noProof/>
                <w:sz w:val="22"/>
              </w:rPr>
              <w:drawing>
                <wp:inline distT="0" distB="0" distL="0" distR="0" wp14:anchorId="7BC9F3F6" wp14:editId="0DA12DA4">
                  <wp:extent cx="180975" cy="190500"/>
                  <wp:effectExtent l="0" t="0" r="9525"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252378">
              <w:rPr>
                <w:sz w:val="22"/>
                <w:lang w:val="nl-NL"/>
              </w:rPr>
              <w:t xml:space="preserve">, Không </w:t>
            </w:r>
            <w:r w:rsidRPr="006C39B0">
              <w:rPr>
                <w:noProof/>
                <w:sz w:val="22"/>
              </w:rPr>
              <w:drawing>
                <wp:inline distT="0" distB="0" distL="0" distR="0" wp14:anchorId="7B60970F" wp14:editId="43901A47">
                  <wp:extent cx="180975" cy="190500"/>
                  <wp:effectExtent l="0" t="0" r="9525"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5C3E4FDA" w14:textId="77777777" w:rsidR="0002091A" w:rsidRPr="00D94E83" w:rsidRDefault="0002091A" w:rsidP="0002091A">
            <w:pPr>
              <w:tabs>
                <w:tab w:val="left" w:pos="2175"/>
              </w:tabs>
              <w:ind w:right="-2"/>
              <w:contextualSpacing/>
              <w:rPr>
                <w:b/>
                <w:i/>
                <w:sz w:val="22"/>
              </w:rPr>
            </w:pPr>
            <w:r w:rsidRPr="006C39B0">
              <w:rPr>
                <w:sz w:val="22"/>
              </w:rPr>
              <w:t>Số lượng:…….bản</w:t>
            </w:r>
            <w:r>
              <w:rPr>
                <w:sz w:val="22"/>
              </w:rPr>
              <w:tab/>
            </w:r>
          </w:p>
        </w:tc>
        <w:tc>
          <w:tcPr>
            <w:tcW w:w="4518" w:type="dxa"/>
            <w:shd w:val="clear" w:color="auto" w:fill="auto"/>
          </w:tcPr>
          <w:p w14:paraId="5D8A3363" w14:textId="77777777" w:rsidR="0002091A" w:rsidRPr="00136B5A" w:rsidRDefault="0002091A" w:rsidP="0002091A">
            <w:pPr>
              <w:ind w:right="-2"/>
              <w:contextualSpacing/>
              <w:jc w:val="center"/>
              <w:rPr>
                <w:b/>
                <w:bCs/>
                <w:sz w:val="26"/>
                <w:vertAlign w:val="superscript"/>
                <w:lang w:val="nl-NL"/>
              </w:rPr>
            </w:pPr>
            <w:r w:rsidRPr="00136B5A">
              <w:rPr>
                <w:b/>
                <w:bCs/>
                <w:sz w:val="26"/>
                <w:lang w:val="nl-NL"/>
              </w:rPr>
              <w:t xml:space="preserve">Người </w:t>
            </w:r>
            <w:r>
              <w:rPr>
                <w:b/>
                <w:bCs/>
                <w:sz w:val="26"/>
                <w:lang w:val="nl-NL"/>
              </w:rPr>
              <w:t>yêu cầu</w:t>
            </w:r>
          </w:p>
          <w:p w14:paraId="19E24AF6" w14:textId="77777777" w:rsidR="0002091A" w:rsidRPr="00136B5A" w:rsidRDefault="0002091A" w:rsidP="0002091A">
            <w:pPr>
              <w:ind w:right="-2"/>
              <w:contextualSpacing/>
              <w:jc w:val="center"/>
              <w:rPr>
                <w:bCs/>
                <w:i/>
                <w:sz w:val="26"/>
                <w:lang w:val="nl-NL"/>
              </w:rPr>
            </w:pPr>
            <w:r w:rsidRPr="00136B5A">
              <w:rPr>
                <w:bCs/>
                <w:i/>
                <w:lang w:val="nl-NL"/>
              </w:rPr>
              <w:t>(Ký, ghi rõ họ</w:t>
            </w:r>
            <w:r>
              <w:rPr>
                <w:bCs/>
                <w:i/>
                <w:lang w:val="nl-NL"/>
              </w:rPr>
              <w:t>, chữ đệm,</w:t>
            </w:r>
            <w:r w:rsidRPr="00136B5A">
              <w:rPr>
                <w:bCs/>
                <w:i/>
                <w:lang w:val="nl-NL"/>
              </w:rPr>
              <w:t xml:space="preserve"> tên)</w:t>
            </w:r>
          </w:p>
          <w:p w14:paraId="19628BB9" w14:textId="77777777" w:rsidR="0002091A" w:rsidRDefault="0002091A" w:rsidP="0002091A">
            <w:pPr>
              <w:ind w:right="-2"/>
              <w:contextualSpacing/>
              <w:jc w:val="center"/>
              <w:rPr>
                <w:bCs/>
                <w:i/>
                <w:sz w:val="26"/>
                <w:lang w:val="nl-NL"/>
              </w:rPr>
            </w:pPr>
          </w:p>
          <w:p w14:paraId="7496EF34" w14:textId="77777777" w:rsidR="0002091A" w:rsidRDefault="0002091A" w:rsidP="0002091A">
            <w:pPr>
              <w:ind w:right="-2"/>
              <w:contextualSpacing/>
              <w:jc w:val="center"/>
              <w:rPr>
                <w:bCs/>
                <w:i/>
                <w:sz w:val="26"/>
                <w:lang w:val="nl-NL"/>
              </w:rPr>
            </w:pPr>
          </w:p>
          <w:p w14:paraId="5D63842B" w14:textId="77777777" w:rsidR="0002091A" w:rsidRPr="00F6067F" w:rsidRDefault="0002091A" w:rsidP="0002091A">
            <w:pPr>
              <w:tabs>
                <w:tab w:val="left" w:leader="dot" w:pos="2268"/>
                <w:tab w:val="left" w:leader="dot" w:pos="7938"/>
              </w:tabs>
              <w:ind w:right="-2"/>
              <w:contextualSpacing/>
              <w:jc w:val="center"/>
              <w:rPr>
                <w:bCs/>
                <w:i/>
                <w:sz w:val="20"/>
                <w:szCs w:val="20"/>
                <w:lang w:val="nl-NL"/>
              </w:rPr>
            </w:pPr>
            <w:r>
              <w:rPr>
                <w:bCs/>
                <w:i/>
                <w:sz w:val="20"/>
                <w:szCs w:val="20"/>
                <w:lang w:val="nl-NL"/>
              </w:rPr>
              <w:t>....................................</w:t>
            </w:r>
          </w:p>
        </w:tc>
      </w:tr>
    </w:tbl>
    <w:p w14:paraId="1583276C" w14:textId="77777777" w:rsidR="0002091A" w:rsidRDefault="0002091A" w:rsidP="0002091A">
      <w:pPr>
        <w:ind w:right="-2" w:firstLine="720"/>
        <w:contextualSpacing/>
        <w:jc w:val="center"/>
      </w:pPr>
    </w:p>
    <w:p w14:paraId="638C15CD" w14:textId="77777777" w:rsidR="0002091A" w:rsidRPr="00D94E83" w:rsidRDefault="0002091A" w:rsidP="0002091A">
      <w:pPr>
        <w:ind w:right="-2"/>
        <w:contextualSpacing/>
        <w:rPr>
          <w:u w:val="single"/>
        </w:rPr>
      </w:pPr>
      <w:r w:rsidRPr="00D94E83">
        <w:rPr>
          <w:b/>
          <w:i/>
          <w:u w:val="single"/>
        </w:rPr>
        <w:t>Chú thích:</w:t>
      </w:r>
      <w:r w:rsidRPr="00D94E83">
        <w:rPr>
          <w:u w:val="single"/>
        </w:rPr>
        <w:t xml:space="preserve"> </w:t>
      </w:r>
    </w:p>
    <w:p w14:paraId="102D42D3" w14:textId="77777777" w:rsidR="0002091A" w:rsidRPr="007F5B8E" w:rsidRDefault="0002091A" w:rsidP="0002091A">
      <w:pPr>
        <w:ind w:right="-2" w:firstLine="629"/>
        <w:contextualSpacing/>
        <w:rPr>
          <w:sz w:val="26"/>
          <w:szCs w:val="26"/>
        </w:rPr>
      </w:pPr>
      <w:r w:rsidRPr="007F5B8E">
        <w:rPr>
          <w:sz w:val="26"/>
          <w:szCs w:val="26"/>
          <w:vertAlign w:val="superscript"/>
        </w:rPr>
        <w:t>(1)</w:t>
      </w:r>
      <w:r w:rsidRPr="007F5B8E">
        <w:rPr>
          <w:sz w:val="26"/>
          <w:szCs w:val="26"/>
        </w:rPr>
        <w:t xml:space="preserve"> Ghi rõ tên cơ quan đăng ký lại kết hôn.</w:t>
      </w:r>
    </w:p>
    <w:p w14:paraId="33695AF7" w14:textId="77777777" w:rsidR="0002091A" w:rsidRPr="002F0D36" w:rsidRDefault="0002091A" w:rsidP="0002091A">
      <w:pPr>
        <w:ind w:right="-2" w:firstLine="629"/>
        <w:contextualSpacing/>
        <w:jc w:val="both"/>
        <w:rPr>
          <w:sz w:val="26"/>
          <w:szCs w:val="26"/>
        </w:rPr>
      </w:pPr>
      <w:r w:rsidRPr="002F0D36">
        <w:rPr>
          <w:sz w:val="26"/>
          <w:szCs w:val="26"/>
          <w:vertAlign w:val="superscript"/>
        </w:rPr>
        <w:t xml:space="preserve">(2)  </w:t>
      </w:r>
      <w:r w:rsidRPr="002F0D36">
        <w:rPr>
          <w:i/>
          <w:sz w:val="26"/>
          <w:szCs w:val="26"/>
        </w:rPr>
        <w:t>Chỉ ghi trong trường hợp người có yêu cầu đăng ký hộ tịch chưa có/không cung cấp số định danh cá nhân/căn cước công dân/</w:t>
      </w:r>
      <w:r w:rsidRPr="002F0D36">
        <w:rPr>
          <w:i/>
          <w:sz w:val="26"/>
          <w:lang w:val="nl-NL"/>
        </w:rPr>
        <w:t>thẻ căn cước/</w:t>
      </w:r>
      <w:r w:rsidRPr="002F0D36">
        <w:rPr>
          <w:i/>
          <w:sz w:val="26"/>
          <w:szCs w:val="26"/>
        </w:rPr>
        <w:t>chứng minh nhân dân</w:t>
      </w:r>
      <w:r w:rsidRPr="002F0D36">
        <w:rPr>
          <w:sz w:val="26"/>
          <w:szCs w:val="26"/>
        </w:rPr>
        <w:t xml:space="preserve">. </w:t>
      </w:r>
    </w:p>
    <w:p w14:paraId="6BD3860D" w14:textId="77777777" w:rsidR="0002091A" w:rsidRPr="002F0D36" w:rsidRDefault="0002091A" w:rsidP="0002091A">
      <w:pPr>
        <w:ind w:right="-2" w:firstLine="629"/>
        <w:contextualSpacing/>
        <w:jc w:val="both"/>
        <w:rPr>
          <w:i/>
          <w:sz w:val="26"/>
        </w:rPr>
      </w:pPr>
      <w:r w:rsidRPr="002F0D36">
        <w:rPr>
          <w:i/>
          <w:sz w:val="26"/>
          <w:szCs w:val="26"/>
        </w:rPr>
        <w:lastRenderedPageBreak/>
        <w:t xml:space="preserve">Trường hợp phải cung cấp thông tin “Nơi cư trú” thì </w:t>
      </w:r>
      <w:r w:rsidRPr="002F0D36">
        <w:rPr>
          <w:i/>
          <w:sz w:val="26"/>
        </w:rPr>
        <w:t xml:space="preserve">ghi theo </w:t>
      </w:r>
      <w:r w:rsidRPr="002F0D36">
        <w:rPr>
          <w:i/>
          <w:sz w:val="26"/>
          <w:lang w:val="vi-VN"/>
        </w:rPr>
        <w:t>nơi</w:t>
      </w:r>
      <w:r w:rsidRPr="002F0D36">
        <w:rPr>
          <w:i/>
          <w:sz w:val="26"/>
        </w:rPr>
        <w:t xml:space="preserve"> đăng ký thường trú; nếu không có nơi đăng ký thường trú thì ghi theo </w:t>
      </w:r>
      <w:r w:rsidRPr="002F0D36">
        <w:rPr>
          <w:i/>
          <w:sz w:val="26"/>
          <w:lang w:val="vi-VN"/>
        </w:rPr>
        <w:t>nơi</w:t>
      </w:r>
      <w:r w:rsidRPr="002F0D36">
        <w:rPr>
          <w:i/>
          <w:sz w:val="26"/>
        </w:rPr>
        <w:t xml:space="preserve"> đăng ký tạm trú; trường hợp không có nơi đăng ký thường trú và nơi đăng ký tạm trú thì ghi theo </w:t>
      </w:r>
      <w:r w:rsidRPr="002F0D36">
        <w:rPr>
          <w:i/>
          <w:sz w:val="26"/>
          <w:lang w:val="vi-VN"/>
        </w:rPr>
        <w:t xml:space="preserve">nơi </w:t>
      </w:r>
      <w:r w:rsidRPr="002F0D36">
        <w:rPr>
          <w:i/>
          <w:sz w:val="26"/>
        </w:rPr>
        <w:t xml:space="preserve">ở hiện tại. </w:t>
      </w:r>
    </w:p>
    <w:p w14:paraId="2CCA9623" w14:textId="77777777" w:rsidR="0002091A" w:rsidRPr="00252378" w:rsidRDefault="0002091A" w:rsidP="0002091A">
      <w:pPr>
        <w:ind w:right="-2" w:firstLine="629"/>
        <w:contextualSpacing/>
        <w:jc w:val="both"/>
        <w:rPr>
          <w:sz w:val="26"/>
          <w:szCs w:val="26"/>
          <w:lang w:val="nl-NL"/>
        </w:rPr>
      </w:pPr>
      <w:r w:rsidRPr="007F5B8E">
        <w:rPr>
          <w:sz w:val="26"/>
          <w:szCs w:val="26"/>
          <w:vertAlign w:val="superscript"/>
        </w:rPr>
        <w:t>(3)</w:t>
      </w:r>
      <w:r w:rsidRPr="007F5B8E">
        <w:rPr>
          <w:sz w:val="26"/>
          <w:szCs w:val="26"/>
        </w:rPr>
        <w:t xml:space="preserve"> </w:t>
      </w:r>
      <w:r>
        <w:rPr>
          <w:i/>
          <w:sz w:val="26"/>
          <w:lang w:val="nl-NL"/>
        </w:rPr>
        <w:t xml:space="preserve">Ghi số định danh cá nhân/căn cước công dân/thẻ căn cước </w:t>
      </w:r>
      <w:r>
        <w:rPr>
          <w:i/>
          <w:iCs/>
          <w:sz w:val="26"/>
          <w:szCs w:val="26"/>
          <w:lang w:val="nl-NL"/>
        </w:rPr>
        <w:t xml:space="preserve">(ví dụ: </w:t>
      </w:r>
      <w:r>
        <w:rPr>
          <w:i/>
          <w:sz w:val="26"/>
          <w:szCs w:val="26"/>
        </w:rPr>
        <w:t>Căn cước công dân số 025188001010 do Cục Cảnh sát QLHC về TTXH cấp ngày 20/11/2021</w:t>
      </w:r>
      <w:r>
        <w:rPr>
          <w:i/>
          <w:iCs/>
          <w:sz w:val="26"/>
          <w:szCs w:val="26"/>
          <w:lang w:val="nl-NL"/>
        </w:rPr>
        <w:t>)</w:t>
      </w:r>
      <w:r>
        <w:rPr>
          <w:i/>
          <w:sz w:val="26"/>
          <w:lang w:val="nl-NL"/>
        </w:rPr>
        <w:t xml:space="preserve">. Trường hợp không có số định danh cá nhân/căn cước công dân/thẻ căn cước thì ghi giấy tờ hợp lệ thay thế (hộ chiếu, chứng minh nhân dân,...).  </w:t>
      </w:r>
    </w:p>
    <w:p w14:paraId="72EE8877" w14:textId="77777777" w:rsidR="0002091A" w:rsidRPr="00252378" w:rsidRDefault="0002091A" w:rsidP="0002091A">
      <w:pPr>
        <w:ind w:right="-2" w:firstLine="629"/>
        <w:contextualSpacing/>
        <w:jc w:val="both"/>
        <w:rPr>
          <w:sz w:val="26"/>
          <w:szCs w:val="26"/>
          <w:lang w:val="nl-NL"/>
        </w:rPr>
      </w:pPr>
      <w:r w:rsidRPr="00252378">
        <w:rPr>
          <w:sz w:val="26"/>
          <w:szCs w:val="26"/>
          <w:vertAlign w:val="superscript"/>
          <w:lang w:val="nl-NL"/>
        </w:rPr>
        <w:t>(4)</w:t>
      </w:r>
      <w:r w:rsidRPr="00252378">
        <w:rPr>
          <w:sz w:val="26"/>
          <w:szCs w:val="26"/>
          <w:lang w:val="nl-NL"/>
        </w:rPr>
        <w:t xml:space="preserve"> Ghi rõ tên cơ quan đã đăng ký kết hôn trước đây.</w:t>
      </w:r>
    </w:p>
    <w:p w14:paraId="43F62F92" w14:textId="77777777" w:rsidR="0002091A" w:rsidRPr="00252378" w:rsidRDefault="0002091A" w:rsidP="0002091A">
      <w:pPr>
        <w:ind w:right="-2" w:firstLine="629"/>
        <w:contextualSpacing/>
        <w:jc w:val="both"/>
        <w:rPr>
          <w:sz w:val="26"/>
          <w:szCs w:val="26"/>
          <w:lang w:val="nl-NL"/>
        </w:rPr>
      </w:pPr>
      <w:r w:rsidRPr="00252378">
        <w:rPr>
          <w:sz w:val="26"/>
          <w:szCs w:val="26"/>
          <w:vertAlign w:val="superscript"/>
          <w:lang w:val="nl-NL"/>
        </w:rPr>
        <w:t>(5)</w:t>
      </w:r>
      <w:r w:rsidRPr="00252378">
        <w:rPr>
          <w:sz w:val="26"/>
          <w:szCs w:val="26"/>
          <w:lang w:val="nl-NL"/>
        </w:rPr>
        <w:t xml:space="preserve"> Chỉ khai trong trường hợp biết rõ.</w:t>
      </w:r>
    </w:p>
    <w:p w14:paraId="568BD512" w14:textId="77777777" w:rsidR="0002091A" w:rsidRPr="00252378" w:rsidRDefault="0002091A" w:rsidP="0002091A">
      <w:pPr>
        <w:ind w:right="-2" w:firstLine="629"/>
        <w:contextualSpacing/>
        <w:rPr>
          <w:sz w:val="26"/>
          <w:szCs w:val="26"/>
          <w:lang w:val="nl-NL"/>
        </w:rPr>
      </w:pPr>
      <w:r w:rsidRPr="00252378">
        <w:rPr>
          <w:sz w:val="26"/>
          <w:szCs w:val="26"/>
          <w:vertAlign w:val="superscript"/>
          <w:lang w:val="nl-NL"/>
        </w:rPr>
        <w:t>(6)</w:t>
      </w:r>
      <w:r w:rsidRPr="00252378">
        <w:rPr>
          <w:sz w:val="26"/>
          <w:szCs w:val="26"/>
          <w:lang w:val="nl-NL"/>
        </w:rPr>
        <w:t xml:space="preserve"> Đề nghị đánh dấu X vào ô nếu có yêu cầu cấp bản sao và ghi rõ số lượng.</w:t>
      </w:r>
    </w:p>
    <w:p w14:paraId="4D79F5FF" w14:textId="77777777" w:rsidR="0002091A" w:rsidRDefault="0002091A" w:rsidP="0002091A">
      <w:pPr>
        <w:rPr>
          <w:lang w:val="nl-NL"/>
        </w:rPr>
      </w:pPr>
      <w:r>
        <w:rPr>
          <w:lang w:val="nl-NL"/>
        </w:rPr>
        <w:br w:type="page"/>
      </w:r>
    </w:p>
    <w:p w14:paraId="5ADF0509" w14:textId="77777777" w:rsidR="0002091A" w:rsidRDefault="0002091A" w:rsidP="00CD3929">
      <w:pPr>
        <w:jc w:val="center"/>
        <w:rPr>
          <w:b/>
          <w:bCs/>
        </w:rPr>
      </w:pPr>
      <w:r w:rsidRPr="000B4E63">
        <w:rPr>
          <w:b/>
          <w:bCs/>
        </w:rPr>
        <w:lastRenderedPageBreak/>
        <w:t>NỘI DUNG MẪU HỘ TỊCH ĐIỆN TỬ TƯƠNG TÁC ĐĂNG KÝ LẠI KẾT HÔN</w:t>
      </w:r>
    </w:p>
    <w:p w14:paraId="38D11C76" w14:textId="77777777" w:rsidR="0002091A" w:rsidRPr="000B4E63" w:rsidRDefault="0002091A" w:rsidP="0002091A">
      <w:pPr>
        <w:jc w:val="both"/>
      </w:pPr>
    </w:p>
    <w:p w14:paraId="493DADD0" w14:textId="77777777" w:rsidR="0002091A" w:rsidRPr="000B4E63" w:rsidRDefault="0002091A" w:rsidP="0002091A">
      <w:pPr>
        <w:autoSpaceDE w:val="0"/>
        <w:autoSpaceDN w:val="0"/>
        <w:jc w:val="both"/>
      </w:pPr>
      <w:r w:rsidRPr="000B4E63">
        <w:rPr>
          <w:b/>
          <w:bCs/>
        </w:rPr>
        <w:t>I. Thông tin về người yêu cầu đăng ký lại kết hôn</w:t>
      </w:r>
    </w:p>
    <w:p w14:paraId="5E41E152" w14:textId="77777777" w:rsidR="0002091A" w:rsidRPr="000B4E63" w:rsidRDefault="0002091A" w:rsidP="0002091A">
      <w:pPr>
        <w:autoSpaceDE w:val="0"/>
        <w:autoSpaceDN w:val="0"/>
        <w:jc w:val="both"/>
      </w:pPr>
      <w:r w:rsidRPr="000B4E63">
        <w:t>(1) Họ, chữ đệm, tên;</w:t>
      </w:r>
    </w:p>
    <w:p w14:paraId="206E020C" w14:textId="77777777" w:rsidR="0002091A" w:rsidRPr="000B4E63" w:rsidRDefault="0002091A" w:rsidP="0002091A">
      <w:pPr>
        <w:autoSpaceDE w:val="0"/>
        <w:autoSpaceDN w:val="0"/>
        <w:jc w:val="both"/>
      </w:pPr>
      <w:r w:rsidRPr="000B4E63">
        <w:t>(2) Số định danh cá nhân;</w:t>
      </w:r>
    </w:p>
    <w:p w14:paraId="3751587B" w14:textId="77777777" w:rsidR="0002091A" w:rsidRPr="000B4E63" w:rsidRDefault="0002091A" w:rsidP="0002091A">
      <w:pPr>
        <w:autoSpaceDE w:val="0"/>
        <w:autoSpaceDN w:val="0"/>
        <w:jc w:val="both"/>
      </w:pPr>
      <w:r w:rsidRPr="000B4E63">
        <w:t>(3) Giấy tờ tùy thân: Loại giấy tờ sử dụng (CCCD/CMND/Hộ chiếu/Giấy tờ hợp lệ thay thế); số, ngày, tháng, năm cấp, cơ quan cấp; bản chụp đính kèm;</w:t>
      </w:r>
    </w:p>
    <w:p w14:paraId="46BC4385" w14:textId="77777777" w:rsidR="0002091A" w:rsidRPr="000B4E63" w:rsidRDefault="0002091A" w:rsidP="0002091A">
      <w:pPr>
        <w:autoSpaceDE w:val="0"/>
        <w:autoSpaceDN w:val="0"/>
        <w:jc w:val="both"/>
      </w:pPr>
      <w:r w:rsidRPr="000B4E63">
        <w:t>(4) Nơi cư trú (nơi thường trú/nơi tạm trú/nơi đang sinh sống).</w:t>
      </w:r>
    </w:p>
    <w:p w14:paraId="3F77212E" w14:textId="77777777" w:rsidR="0002091A" w:rsidRPr="000B4E63" w:rsidRDefault="0002091A" w:rsidP="0002091A">
      <w:pPr>
        <w:autoSpaceDE w:val="0"/>
        <w:autoSpaceDN w:val="0"/>
        <w:jc w:val="both"/>
      </w:pPr>
      <w:r w:rsidRPr="000B4E63">
        <w:rPr>
          <w:b/>
          <w:bCs/>
        </w:rPr>
        <w:t>II. Thông tin người vợ</w:t>
      </w:r>
    </w:p>
    <w:p w14:paraId="5840AFB6" w14:textId="77777777" w:rsidR="0002091A" w:rsidRPr="000B4E63" w:rsidRDefault="0002091A" w:rsidP="0002091A">
      <w:pPr>
        <w:autoSpaceDE w:val="0"/>
        <w:autoSpaceDN w:val="0"/>
        <w:jc w:val="both"/>
      </w:pPr>
      <w:r w:rsidRPr="000B4E63">
        <w:t>(5) Họ, chữ đệm, tên;</w:t>
      </w:r>
    </w:p>
    <w:p w14:paraId="44A1B654" w14:textId="77777777" w:rsidR="0002091A" w:rsidRPr="000B4E63" w:rsidRDefault="0002091A" w:rsidP="0002091A">
      <w:pPr>
        <w:autoSpaceDE w:val="0"/>
        <w:autoSpaceDN w:val="0"/>
        <w:jc w:val="both"/>
      </w:pPr>
      <w:r w:rsidRPr="000B4E63">
        <w:t xml:space="preserve">(6) Ngày, tháng, năm sinh (tách biệt riêng 03 trường thông tin ngày, tháng, năm); </w:t>
      </w:r>
    </w:p>
    <w:p w14:paraId="0ADC8CDC" w14:textId="77777777" w:rsidR="0002091A" w:rsidRPr="000B4E63" w:rsidRDefault="0002091A" w:rsidP="0002091A">
      <w:pPr>
        <w:autoSpaceDE w:val="0"/>
        <w:autoSpaceDN w:val="0"/>
        <w:jc w:val="both"/>
      </w:pPr>
      <w:r w:rsidRPr="000B4E63">
        <w:t>(7) Dân tộc;</w:t>
      </w:r>
    </w:p>
    <w:p w14:paraId="4A148D51" w14:textId="77777777" w:rsidR="0002091A" w:rsidRPr="000B4E63" w:rsidRDefault="0002091A" w:rsidP="0002091A">
      <w:pPr>
        <w:autoSpaceDE w:val="0"/>
        <w:autoSpaceDN w:val="0"/>
        <w:jc w:val="both"/>
      </w:pPr>
      <w:r w:rsidRPr="000B4E63">
        <w:t>(8) Quốc tịch;</w:t>
      </w:r>
    </w:p>
    <w:p w14:paraId="117E3B83" w14:textId="77777777" w:rsidR="0002091A" w:rsidRPr="000B4E63" w:rsidRDefault="0002091A" w:rsidP="0002091A">
      <w:pPr>
        <w:autoSpaceDE w:val="0"/>
        <w:autoSpaceDN w:val="0"/>
        <w:jc w:val="both"/>
      </w:pPr>
      <w:r w:rsidRPr="000B4E63">
        <w:t>(9) Số định danh cá nhân;</w:t>
      </w:r>
    </w:p>
    <w:p w14:paraId="32BDD753" w14:textId="77777777" w:rsidR="0002091A" w:rsidRPr="000B4E63" w:rsidRDefault="0002091A" w:rsidP="0002091A">
      <w:pPr>
        <w:autoSpaceDE w:val="0"/>
        <w:autoSpaceDN w:val="0"/>
        <w:jc w:val="both"/>
      </w:pPr>
      <w:r w:rsidRPr="000B4E63">
        <w:t>(10) Giấy tờ tùy thân: Loại giấy tờ sử dụng (CCCD/CMND/Hộ chiếu/Giấy tờ hợp lệ thay thế); số, ngày, tháng, năm cấp, cơ quan cấp; bản chụp đính kèm;</w:t>
      </w:r>
    </w:p>
    <w:p w14:paraId="37FA509D" w14:textId="77777777" w:rsidR="0002091A" w:rsidRPr="000B4E63" w:rsidRDefault="0002091A" w:rsidP="0002091A">
      <w:pPr>
        <w:autoSpaceDE w:val="0"/>
        <w:autoSpaceDN w:val="0"/>
        <w:jc w:val="both"/>
      </w:pPr>
      <w:r w:rsidRPr="000B4E63">
        <w:t>(11) Nơi cư trú (nơi thường trú/nơi tạm trú/nơi đang sinh sống).</w:t>
      </w:r>
    </w:p>
    <w:p w14:paraId="18F35920" w14:textId="77777777" w:rsidR="0002091A" w:rsidRPr="000B4E63" w:rsidRDefault="0002091A" w:rsidP="0002091A">
      <w:pPr>
        <w:autoSpaceDE w:val="0"/>
        <w:autoSpaceDN w:val="0"/>
        <w:jc w:val="both"/>
      </w:pPr>
      <w:r w:rsidRPr="000B4E63">
        <w:rPr>
          <w:b/>
          <w:bCs/>
        </w:rPr>
        <w:t>III. Thông tin người chồng</w:t>
      </w:r>
    </w:p>
    <w:p w14:paraId="4AAEDC0B" w14:textId="77777777" w:rsidR="0002091A" w:rsidRPr="000B4E63" w:rsidRDefault="0002091A" w:rsidP="0002091A">
      <w:pPr>
        <w:autoSpaceDE w:val="0"/>
        <w:autoSpaceDN w:val="0"/>
        <w:jc w:val="both"/>
      </w:pPr>
      <w:r w:rsidRPr="000B4E63">
        <w:t>(12) Họ, chữ đệm, tên;</w:t>
      </w:r>
    </w:p>
    <w:p w14:paraId="313C6D69" w14:textId="77777777" w:rsidR="0002091A" w:rsidRPr="000B4E63" w:rsidRDefault="0002091A" w:rsidP="0002091A">
      <w:pPr>
        <w:autoSpaceDE w:val="0"/>
        <w:autoSpaceDN w:val="0"/>
        <w:jc w:val="both"/>
      </w:pPr>
      <w:r w:rsidRPr="000B4E63">
        <w:t xml:space="preserve">(13) Ngày, tháng, năm sinh (tách biệt riêng 03 trường thông tin ngày, tháng, năm); </w:t>
      </w:r>
    </w:p>
    <w:p w14:paraId="763E1FB2" w14:textId="77777777" w:rsidR="0002091A" w:rsidRPr="000B4E63" w:rsidRDefault="0002091A" w:rsidP="0002091A">
      <w:pPr>
        <w:autoSpaceDE w:val="0"/>
        <w:autoSpaceDN w:val="0"/>
        <w:jc w:val="both"/>
      </w:pPr>
      <w:r w:rsidRPr="000B4E63">
        <w:t>(14) Dân tộc;</w:t>
      </w:r>
    </w:p>
    <w:p w14:paraId="4852E59A" w14:textId="77777777" w:rsidR="0002091A" w:rsidRPr="000B4E63" w:rsidRDefault="0002091A" w:rsidP="0002091A">
      <w:pPr>
        <w:autoSpaceDE w:val="0"/>
        <w:autoSpaceDN w:val="0"/>
        <w:jc w:val="both"/>
      </w:pPr>
      <w:r w:rsidRPr="000B4E63">
        <w:t>(15) Quốc tịch;</w:t>
      </w:r>
    </w:p>
    <w:p w14:paraId="2F3F1B30" w14:textId="77777777" w:rsidR="0002091A" w:rsidRPr="000B4E63" w:rsidRDefault="0002091A" w:rsidP="0002091A">
      <w:pPr>
        <w:autoSpaceDE w:val="0"/>
        <w:autoSpaceDN w:val="0"/>
        <w:jc w:val="both"/>
      </w:pPr>
      <w:r w:rsidRPr="000B4E63">
        <w:t>(16) Số định danh cá nhân;</w:t>
      </w:r>
    </w:p>
    <w:p w14:paraId="2302DCE7" w14:textId="77777777" w:rsidR="0002091A" w:rsidRPr="000B4E63" w:rsidRDefault="0002091A" w:rsidP="0002091A">
      <w:pPr>
        <w:autoSpaceDE w:val="0"/>
        <w:autoSpaceDN w:val="0"/>
        <w:jc w:val="both"/>
      </w:pPr>
      <w:r w:rsidRPr="000B4E63">
        <w:t>(17) Giấy tờ tùy thân: Loại giấy tờ sử dụng (CCCD/CMND/Hộ chiếu/Giấy tờ hợp lệ thay thế); số, ngày, tháng, năm cấp, cơ quan cấp; bản chụp đính kèm;</w:t>
      </w:r>
    </w:p>
    <w:p w14:paraId="3FE142F0" w14:textId="77777777" w:rsidR="0002091A" w:rsidRPr="000B4E63" w:rsidRDefault="0002091A" w:rsidP="0002091A">
      <w:pPr>
        <w:autoSpaceDE w:val="0"/>
        <w:autoSpaceDN w:val="0"/>
        <w:jc w:val="both"/>
      </w:pPr>
      <w:r w:rsidRPr="000B4E63">
        <w:t>(18) Nơi cư trú (nơi thường trú/nơi tạm trú/nơi đang sinh sống).</w:t>
      </w:r>
    </w:p>
    <w:p w14:paraId="3FD1D3CB" w14:textId="77777777" w:rsidR="0002091A" w:rsidRPr="000B4E63" w:rsidRDefault="0002091A" w:rsidP="0002091A">
      <w:pPr>
        <w:autoSpaceDE w:val="0"/>
        <w:autoSpaceDN w:val="0"/>
        <w:jc w:val="both"/>
      </w:pPr>
      <w:r w:rsidRPr="000B4E63">
        <w:rPr>
          <w:b/>
          <w:bCs/>
        </w:rPr>
        <w:t>IV. Thông tin về việc đăng ký kết hôn trước đây</w:t>
      </w:r>
    </w:p>
    <w:p w14:paraId="6FB6EE15" w14:textId="77777777" w:rsidR="0002091A" w:rsidRPr="000B4E63" w:rsidRDefault="0002091A" w:rsidP="0002091A">
      <w:pPr>
        <w:autoSpaceDE w:val="0"/>
        <w:autoSpaceDN w:val="0"/>
        <w:jc w:val="both"/>
      </w:pPr>
      <w:r w:rsidRPr="000B4E63">
        <w:t>(19) Nơi đăng ký kết hôn trước đây;</w:t>
      </w:r>
    </w:p>
    <w:p w14:paraId="57D88594" w14:textId="77777777" w:rsidR="0002091A" w:rsidRPr="000B4E63" w:rsidRDefault="0002091A" w:rsidP="0002091A">
      <w:pPr>
        <w:autoSpaceDE w:val="0"/>
        <w:autoSpaceDN w:val="0"/>
        <w:jc w:val="both"/>
      </w:pPr>
      <w:r w:rsidRPr="000B4E63">
        <w:lastRenderedPageBreak/>
        <w:t xml:space="preserve">(20) Giấy chứng nhận kết hôn (số, quyển số, ngày, tháng, năm đăng ký); </w:t>
      </w:r>
    </w:p>
    <w:p w14:paraId="2889529D" w14:textId="77777777" w:rsidR="0002091A" w:rsidRPr="000B4E63" w:rsidRDefault="0002091A" w:rsidP="0002091A">
      <w:pPr>
        <w:autoSpaceDE w:val="0"/>
        <w:autoSpaceDN w:val="0"/>
        <w:jc w:val="both"/>
      </w:pPr>
      <w:r w:rsidRPr="000B4E63">
        <w:t>(21) Đề nghị cấp bản sao:</w:t>
      </w:r>
    </w:p>
    <w:p w14:paraId="37330E54" w14:textId="77777777" w:rsidR="0002091A" w:rsidRPr="000B4E63" w:rsidRDefault="0002091A" w:rsidP="0002091A">
      <w:pPr>
        <w:autoSpaceDE w:val="0"/>
        <w:autoSpaceDN w:val="0"/>
        <w:jc w:val="both"/>
      </w:pPr>
      <w:r w:rsidRPr="000B4E63">
        <w:t>□ Có</w:t>
      </w:r>
    </w:p>
    <w:p w14:paraId="3CB97652" w14:textId="77777777" w:rsidR="0002091A" w:rsidRPr="000B4E63" w:rsidRDefault="0002091A" w:rsidP="0002091A">
      <w:pPr>
        <w:autoSpaceDE w:val="0"/>
        <w:autoSpaceDN w:val="0"/>
        <w:jc w:val="both"/>
      </w:pPr>
      <w:r w:rsidRPr="000B4E63">
        <w:t>Số lượng bản sao yêu cầu: ...</w:t>
      </w:r>
    </w:p>
    <w:p w14:paraId="31FCFE68" w14:textId="77777777" w:rsidR="0002091A" w:rsidRPr="000B4E63" w:rsidRDefault="0002091A" w:rsidP="0002091A">
      <w:pPr>
        <w:autoSpaceDE w:val="0"/>
        <w:autoSpaceDN w:val="0"/>
        <w:jc w:val="both"/>
      </w:pPr>
      <w:r w:rsidRPr="000B4E63">
        <w:t>□ Không</w:t>
      </w:r>
    </w:p>
    <w:p w14:paraId="51B8B4B8" w14:textId="77777777" w:rsidR="0002091A" w:rsidRPr="000B4E63" w:rsidRDefault="0002091A" w:rsidP="0002091A">
      <w:pPr>
        <w:autoSpaceDE w:val="0"/>
        <w:autoSpaceDN w:val="0"/>
        <w:jc w:val="both"/>
      </w:pPr>
      <w:r w:rsidRPr="000B4E63">
        <w:t>(22) Hồ sơ đính kèm theo quy định.</w:t>
      </w:r>
    </w:p>
    <w:p w14:paraId="35F9E7FD" w14:textId="77777777" w:rsidR="0002091A" w:rsidRDefault="0002091A" w:rsidP="0002091A">
      <w:pPr>
        <w:autoSpaceDE w:val="0"/>
        <w:autoSpaceDN w:val="0"/>
        <w:jc w:val="both"/>
      </w:pPr>
      <w:r w:rsidRPr="000B4E63">
        <w:t>* Người yêu cầu cam đoan các thông tin cung cấp là đúng sự thật, không còn bản chính Giấy chứng nhận kết hôn, đã nộp đủ các giấy tờ hiện có và chịu hoàn toàn trách nhiệm trước pháp luật về nội dung cam đoan của mình.</w:t>
      </w:r>
    </w:p>
    <w:p w14:paraId="4F459306" w14:textId="77777777" w:rsidR="0002091A" w:rsidRPr="000B4E63" w:rsidRDefault="0002091A" w:rsidP="0002091A">
      <w:pPr>
        <w:autoSpaceDE w:val="0"/>
        <w:autoSpaceDN w:val="0"/>
        <w:jc w:val="both"/>
      </w:pPr>
      <w:r>
        <w:t xml:space="preserve">* </w:t>
      </w:r>
      <w:r w:rsidRPr="004B77CB">
        <w:t>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r>
        <w:t>.</w:t>
      </w:r>
    </w:p>
    <w:p w14:paraId="3B263D46" w14:textId="77777777" w:rsidR="0002091A" w:rsidRPr="000B4E63" w:rsidRDefault="0002091A" w:rsidP="0002091A">
      <w:pPr>
        <w:autoSpaceDE w:val="0"/>
        <w:autoSpaceDN w:val="0"/>
        <w:jc w:val="both"/>
      </w:pPr>
      <w:r w:rsidRPr="000B4E63">
        <w:t xml:space="preserve">* </w:t>
      </w:r>
      <w:r>
        <w:t>M</w:t>
      </w:r>
      <w:r w:rsidRPr="000B4E63">
        <w:t>ẫu điện tử tương tác ghi nhận thời gian (giờ, phút, giây, ngày, tháng, năm) hoàn tất việc cung cấp thông tin; người yêu cầu trước đó đã đăng nhập vào hệ thống, thực hiện xác thực điện tử theo quy định.</w:t>
      </w:r>
    </w:p>
    <w:p w14:paraId="45097614" w14:textId="77777777" w:rsidR="0002091A" w:rsidRPr="000B4E63" w:rsidRDefault="0002091A" w:rsidP="0002091A">
      <w:pPr>
        <w:autoSpaceDE w:val="0"/>
        <w:autoSpaceDN w:val="0"/>
        <w:jc w:val="both"/>
      </w:pPr>
      <w:r w:rsidRPr="000B4E63">
        <w:t>Người yêu cầu đăng ký lại kết hôn nhận Bản chính Giấy chứng nhận kết hôn trực tiếp tại cơ quan đăng ký hộ tịch.</w:t>
      </w:r>
    </w:p>
    <w:p w14:paraId="1703BA54" w14:textId="77777777" w:rsidR="0002091A" w:rsidRPr="000B4E63" w:rsidRDefault="0002091A" w:rsidP="0002091A">
      <w:pPr>
        <w:autoSpaceDE w:val="0"/>
        <w:autoSpaceDN w:val="0"/>
        <w:jc w:val="both"/>
      </w:pPr>
      <w:r w:rsidRPr="000B4E63">
        <w:t xml:space="preserve">Bản điện tử sẽ tự động gửi về </w:t>
      </w:r>
      <w:r>
        <w:t>Kho quản lý dữ liệu của cá nhân/</w:t>
      </w:r>
      <w:r w:rsidRPr="000B4E63">
        <w:t>địa chỉ thư điện tử/thiết bị số/điện thoại của người yêu cầu sau khi đã hoàn tất thủ tục đăng ký lại kết hôn tại cơ quan đăng ký hộ tịch.</w:t>
      </w:r>
    </w:p>
    <w:p w14:paraId="050FF2EC" w14:textId="77777777" w:rsidR="0002091A" w:rsidRPr="00252378" w:rsidRDefault="0002091A" w:rsidP="0002091A">
      <w:pPr>
        <w:ind w:right="-2" w:firstLine="720"/>
        <w:contextualSpacing/>
        <w:jc w:val="both"/>
        <w:rPr>
          <w:lang w:val="nl-NL"/>
        </w:rPr>
      </w:pPr>
    </w:p>
    <w:p w14:paraId="4FE7095F" w14:textId="77777777" w:rsidR="0002091A" w:rsidRPr="00252378" w:rsidRDefault="0002091A" w:rsidP="0002091A">
      <w:pPr>
        <w:ind w:right="-2"/>
        <w:contextualSpacing/>
        <w:rPr>
          <w:lang w:val="nl-NL"/>
        </w:rPr>
      </w:pPr>
    </w:p>
    <w:p w14:paraId="6D5F5FD8" w14:textId="77777777" w:rsidR="0002091A" w:rsidRDefault="0002091A" w:rsidP="0002091A"/>
    <w:p w14:paraId="7EECD59B" w14:textId="77777777" w:rsidR="0002091A" w:rsidRPr="00D177DE" w:rsidRDefault="0002091A" w:rsidP="0002091A">
      <w:pPr>
        <w:spacing w:after="60"/>
        <w:ind w:firstLine="629"/>
        <w:jc w:val="both"/>
        <w:rPr>
          <w:sz w:val="26"/>
          <w:szCs w:val="26"/>
        </w:rPr>
      </w:pPr>
    </w:p>
    <w:p w14:paraId="5ECB8A20" w14:textId="77777777" w:rsidR="0002091A" w:rsidRPr="00D177DE" w:rsidRDefault="0002091A" w:rsidP="0002091A">
      <w:pPr>
        <w:jc w:val="both"/>
        <w:rPr>
          <w:sz w:val="26"/>
          <w:szCs w:val="26"/>
        </w:rPr>
      </w:pPr>
    </w:p>
    <w:p w14:paraId="417EE057" w14:textId="77777777" w:rsidR="0002091A" w:rsidRDefault="0002091A" w:rsidP="0002091A">
      <w:pPr>
        <w:jc w:val="both"/>
      </w:pPr>
    </w:p>
    <w:p w14:paraId="3B7146F7" w14:textId="77777777" w:rsidR="00201C0B" w:rsidRDefault="00201C0B">
      <w:pPr>
        <w:rPr>
          <w:sz w:val="26"/>
          <w:szCs w:val="26"/>
        </w:rPr>
      </w:pPr>
      <w:r>
        <w:rPr>
          <w:sz w:val="26"/>
          <w:szCs w:val="26"/>
        </w:rPr>
        <w:br w:type="page"/>
      </w:r>
    </w:p>
    <w:tbl>
      <w:tblPr>
        <w:tblW w:w="966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975"/>
        <w:gridCol w:w="1985"/>
        <w:gridCol w:w="1417"/>
        <w:gridCol w:w="14"/>
        <w:gridCol w:w="1551"/>
        <w:gridCol w:w="8"/>
        <w:gridCol w:w="12"/>
      </w:tblGrid>
      <w:tr w:rsidR="0002091A" w:rsidRPr="00201C0B" w14:paraId="060D565C" w14:textId="77777777" w:rsidTr="00201C0B">
        <w:trPr>
          <w:gridAfter w:val="1"/>
          <w:wAfter w:w="12" w:type="dxa"/>
        </w:trPr>
        <w:tc>
          <w:tcPr>
            <w:tcW w:w="1701" w:type="dxa"/>
            <w:vAlign w:val="center"/>
          </w:tcPr>
          <w:p w14:paraId="03BC5803" w14:textId="77777777" w:rsidR="0002091A" w:rsidRPr="00201C0B" w:rsidRDefault="0002091A" w:rsidP="0002091A">
            <w:pPr>
              <w:spacing w:before="120"/>
              <w:rPr>
                <w:b/>
                <w:bCs/>
                <w:sz w:val="26"/>
                <w:szCs w:val="26"/>
              </w:rPr>
            </w:pPr>
            <w:r w:rsidRPr="00201C0B">
              <w:rPr>
                <w:b/>
                <w:bCs/>
                <w:sz w:val="26"/>
                <w:szCs w:val="26"/>
              </w:rPr>
              <w:lastRenderedPageBreak/>
              <w:t>Mã thủ tục số</w:t>
            </w:r>
            <w:r w:rsidR="00201C0B" w:rsidRPr="00201C0B">
              <w:rPr>
                <w:b/>
                <w:bCs/>
                <w:sz w:val="26"/>
                <w:szCs w:val="26"/>
              </w:rPr>
              <w:t>: 23</w:t>
            </w:r>
          </w:p>
        </w:tc>
        <w:tc>
          <w:tcPr>
            <w:tcW w:w="7950" w:type="dxa"/>
            <w:gridSpan w:val="6"/>
            <w:vAlign w:val="center"/>
          </w:tcPr>
          <w:p w14:paraId="6B891C3E" w14:textId="77777777" w:rsidR="0002091A" w:rsidRPr="00201C0B" w:rsidRDefault="0002091A" w:rsidP="0002091A">
            <w:pPr>
              <w:spacing w:before="120"/>
              <w:rPr>
                <w:b/>
                <w:sz w:val="26"/>
                <w:szCs w:val="26"/>
              </w:rPr>
            </w:pPr>
            <w:r w:rsidRPr="00201C0B">
              <w:rPr>
                <w:b/>
                <w:sz w:val="26"/>
                <w:szCs w:val="26"/>
              </w:rPr>
              <w:t>1.005461.000.00.00.H53</w:t>
            </w:r>
          </w:p>
        </w:tc>
      </w:tr>
      <w:tr w:rsidR="0002091A" w:rsidRPr="00201C0B" w14:paraId="69FEEF87" w14:textId="77777777" w:rsidTr="00201C0B">
        <w:trPr>
          <w:gridAfter w:val="1"/>
          <w:wAfter w:w="12" w:type="dxa"/>
        </w:trPr>
        <w:tc>
          <w:tcPr>
            <w:tcW w:w="1701" w:type="dxa"/>
            <w:vAlign w:val="center"/>
          </w:tcPr>
          <w:p w14:paraId="48B6C730" w14:textId="77777777" w:rsidR="0002091A" w:rsidRPr="00201C0B" w:rsidRDefault="0002091A" w:rsidP="0002091A">
            <w:pPr>
              <w:spacing w:before="120"/>
              <w:rPr>
                <w:b/>
                <w:bCs/>
                <w:sz w:val="26"/>
                <w:szCs w:val="26"/>
              </w:rPr>
            </w:pPr>
            <w:r w:rsidRPr="00201C0B">
              <w:rPr>
                <w:b/>
                <w:bCs/>
                <w:sz w:val="26"/>
                <w:szCs w:val="26"/>
              </w:rPr>
              <w:t>Tên thủ tục hành hính:</w:t>
            </w:r>
          </w:p>
        </w:tc>
        <w:tc>
          <w:tcPr>
            <w:tcW w:w="7950" w:type="dxa"/>
            <w:gridSpan w:val="6"/>
          </w:tcPr>
          <w:p w14:paraId="27044605" w14:textId="77777777" w:rsidR="0002091A" w:rsidRPr="00201C0B" w:rsidRDefault="0002091A" w:rsidP="0002091A">
            <w:pPr>
              <w:spacing w:before="120"/>
              <w:rPr>
                <w:sz w:val="26"/>
                <w:szCs w:val="26"/>
              </w:rPr>
            </w:pPr>
            <w:r w:rsidRPr="00201C0B">
              <w:rPr>
                <w:sz w:val="26"/>
                <w:szCs w:val="26"/>
              </w:rPr>
              <w:t xml:space="preserve">Đăng ký lại khai tử (dịch công </w:t>
            </w:r>
            <w:r w:rsidRPr="00201C0B">
              <w:rPr>
                <w:bCs/>
                <w:color w:val="000000"/>
                <w:sz w:val="26"/>
                <w:szCs w:val="26"/>
              </w:rPr>
              <w:t>trực tuyến</w:t>
            </w:r>
            <w:r w:rsidRPr="00201C0B">
              <w:rPr>
                <w:color w:val="000000"/>
                <w:sz w:val="26"/>
                <w:szCs w:val="26"/>
              </w:rPr>
              <w:t xml:space="preserve"> một phần</w:t>
            </w:r>
            <w:r w:rsidRPr="00201C0B">
              <w:rPr>
                <w:sz w:val="26"/>
                <w:szCs w:val="26"/>
              </w:rPr>
              <w:t>)</w:t>
            </w:r>
          </w:p>
        </w:tc>
      </w:tr>
      <w:tr w:rsidR="0002091A" w:rsidRPr="00201C0B" w14:paraId="2F9EC0AB" w14:textId="77777777" w:rsidTr="00201C0B">
        <w:trPr>
          <w:gridAfter w:val="1"/>
          <w:wAfter w:w="12" w:type="dxa"/>
        </w:trPr>
        <w:tc>
          <w:tcPr>
            <w:tcW w:w="1701" w:type="dxa"/>
            <w:vAlign w:val="center"/>
          </w:tcPr>
          <w:p w14:paraId="7437F358" w14:textId="77777777" w:rsidR="0002091A" w:rsidRPr="00201C0B" w:rsidRDefault="0002091A" w:rsidP="0002091A">
            <w:pPr>
              <w:spacing w:before="120"/>
              <w:rPr>
                <w:b/>
                <w:bCs/>
                <w:sz w:val="26"/>
                <w:szCs w:val="26"/>
              </w:rPr>
            </w:pPr>
            <w:r w:rsidRPr="00201C0B">
              <w:rPr>
                <w:b/>
                <w:bCs/>
                <w:sz w:val="26"/>
                <w:szCs w:val="26"/>
              </w:rPr>
              <w:t>Cấp thực hiện:</w:t>
            </w:r>
          </w:p>
        </w:tc>
        <w:tc>
          <w:tcPr>
            <w:tcW w:w="7950" w:type="dxa"/>
            <w:gridSpan w:val="6"/>
            <w:vAlign w:val="center"/>
          </w:tcPr>
          <w:p w14:paraId="217F66FD" w14:textId="77777777" w:rsidR="0002091A" w:rsidRPr="00201C0B" w:rsidRDefault="0002091A" w:rsidP="0002091A">
            <w:pPr>
              <w:spacing w:before="120"/>
              <w:rPr>
                <w:sz w:val="26"/>
                <w:szCs w:val="26"/>
              </w:rPr>
            </w:pPr>
            <w:r w:rsidRPr="00201C0B">
              <w:rPr>
                <w:sz w:val="26"/>
                <w:szCs w:val="26"/>
              </w:rPr>
              <w:t>Cấp xã/phường/thị trấn</w:t>
            </w:r>
          </w:p>
        </w:tc>
      </w:tr>
      <w:tr w:rsidR="0002091A" w:rsidRPr="00201C0B" w14:paraId="496DE632" w14:textId="77777777" w:rsidTr="00201C0B">
        <w:trPr>
          <w:gridAfter w:val="1"/>
          <w:wAfter w:w="12" w:type="dxa"/>
        </w:trPr>
        <w:tc>
          <w:tcPr>
            <w:tcW w:w="1701" w:type="dxa"/>
            <w:vAlign w:val="center"/>
          </w:tcPr>
          <w:p w14:paraId="785221E8" w14:textId="77777777" w:rsidR="0002091A" w:rsidRPr="00201C0B" w:rsidRDefault="0002091A" w:rsidP="0002091A">
            <w:pPr>
              <w:spacing w:before="120"/>
              <w:rPr>
                <w:b/>
                <w:bCs/>
                <w:sz w:val="26"/>
                <w:szCs w:val="26"/>
              </w:rPr>
            </w:pPr>
            <w:r w:rsidRPr="00201C0B">
              <w:rPr>
                <w:b/>
                <w:bCs/>
                <w:sz w:val="26"/>
                <w:szCs w:val="26"/>
              </w:rPr>
              <w:t>Lĩnh vực:</w:t>
            </w:r>
          </w:p>
        </w:tc>
        <w:tc>
          <w:tcPr>
            <w:tcW w:w="7950" w:type="dxa"/>
            <w:gridSpan w:val="6"/>
            <w:vAlign w:val="center"/>
          </w:tcPr>
          <w:p w14:paraId="01EBAD8F" w14:textId="77777777" w:rsidR="0002091A" w:rsidRPr="00201C0B" w:rsidRDefault="0002091A" w:rsidP="0002091A">
            <w:pPr>
              <w:spacing w:before="120"/>
              <w:rPr>
                <w:sz w:val="26"/>
                <w:szCs w:val="26"/>
              </w:rPr>
            </w:pPr>
            <w:r w:rsidRPr="00201C0B">
              <w:rPr>
                <w:sz w:val="26"/>
                <w:szCs w:val="26"/>
              </w:rPr>
              <w:t>Hộ tịch</w:t>
            </w:r>
          </w:p>
        </w:tc>
      </w:tr>
      <w:tr w:rsidR="0002091A" w:rsidRPr="00201C0B" w14:paraId="59200DFB" w14:textId="77777777" w:rsidTr="00201C0B">
        <w:tc>
          <w:tcPr>
            <w:tcW w:w="9663" w:type="dxa"/>
            <w:gridSpan w:val="8"/>
          </w:tcPr>
          <w:p w14:paraId="1824DC31" w14:textId="77777777" w:rsidR="0002091A" w:rsidRPr="00201C0B" w:rsidRDefault="0002091A" w:rsidP="0002091A">
            <w:pPr>
              <w:spacing w:before="120"/>
              <w:rPr>
                <w:b/>
                <w:bCs/>
                <w:sz w:val="26"/>
                <w:szCs w:val="26"/>
              </w:rPr>
            </w:pPr>
            <w:r w:rsidRPr="00201C0B">
              <w:rPr>
                <w:b/>
                <w:bCs/>
                <w:sz w:val="26"/>
                <w:szCs w:val="26"/>
              </w:rPr>
              <w:t>1. Trình tự thực hiện:</w:t>
            </w:r>
          </w:p>
        </w:tc>
      </w:tr>
      <w:tr w:rsidR="0002091A" w:rsidRPr="00201C0B" w14:paraId="2ADAC3DC" w14:textId="77777777" w:rsidTr="00201C0B">
        <w:tc>
          <w:tcPr>
            <w:tcW w:w="9663" w:type="dxa"/>
            <w:gridSpan w:val="8"/>
          </w:tcPr>
          <w:p w14:paraId="3DC52948" w14:textId="77777777" w:rsidR="0002091A" w:rsidRPr="00201C0B" w:rsidRDefault="0002091A" w:rsidP="0002091A">
            <w:pPr>
              <w:spacing w:before="120"/>
              <w:jc w:val="both"/>
              <w:rPr>
                <w:b/>
                <w:sz w:val="26"/>
                <w:szCs w:val="26"/>
              </w:rPr>
            </w:pPr>
            <w:r w:rsidRPr="00201C0B">
              <w:rPr>
                <w:sz w:val="26"/>
                <w:szCs w:val="26"/>
              </w:rPr>
              <w:t>- Cá nhân nộp hồ sơ trực tiếp tại Bộ phận Tiếp nhận và Trả kết quả thuộc UBND cấp xã/phường/thị trấn</w:t>
            </w:r>
          </w:p>
          <w:p w14:paraId="4FCD737D" w14:textId="77777777" w:rsidR="0002091A" w:rsidRPr="00201C0B" w:rsidRDefault="0002091A" w:rsidP="0002091A">
            <w:pPr>
              <w:spacing w:before="120"/>
              <w:jc w:val="both"/>
              <w:rPr>
                <w:sz w:val="26"/>
                <w:szCs w:val="26"/>
              </w:rPr>
            </w:pPr>
            <w:r w:rsidRPr="00201C0B">
              <w:rPr>
                <w:sz w:val="26"/>
                <w:szCs w:val="26"/>
              </w:rPr>
              <w:t>- Cá nhân nộp hồ sơ bằng hình thức trực tuyến tại:</w:t>
            </w:r>
          </w:p>
          <w:p w14:paraId="17D4756E" w14:textId="77777777" w:rsidR="0002091A" w:rsidRPr="00201C0B" w:rsidRDefault="0002091A" w:rsidP="0002091A">
            <w:pPr>
              <w:spacing w:before="120"/>
              <w:jc w:val="both"/>
              <w:rPr>
                <w:sz w:val="26"/>
                <w:szCs w:val="26"/>
              </w:rPr>
            </w:pPr>
            <w:r w:rsidRPr="00201C0B">
              <w:rPr>
                <w:sz w:val="26"/>
                <w:szCs w:val="26"/>
              </w:rPr>
              <w:t xml:space="preserve">+ Cổng Dịch vụ công Quốc gia, địa chỉ: </w:t>
            </w:r>
            <w:hyperlink r:id="rId128" w:history="1">
              <w:r w:rsidRPr="00201C0B">
                <w:rPr>
                  <w:rStyle w:val="Hyperlink"/>
                  <w:sz w:val="26"/>
                  <w:szCs w:val="26"/>
                </w:rPr>
                <w:t>https://dichvucong.gov.vn</w:t>
              </w:r>
            </w:hyperlink>
          </w:p>
          <w:p w14:paraId="4CA9A978" w14:textId="77777777" w:rsidR="0002091A" w:rsidRPr="00201C0B" w:rsidRDefault="0002091A" w:rsidP="0002091A">
            <w:pPr>
              <w:spacing w:before="120"/>
              <w:jc w:val="both"/>
              <w:rPr>
                <w:sz w:val="26"/>
                <w:szCs w:val="26"/>
              </w:rPr>
            </w:pPr>
            <w:r w:rsidRPr="00201C0B">
              <w:rPr>
                <w:sz w:val="26"/>
                <w:szCs w:val="26"/>
              </w:rPr>
              <w:t xml:space="preserve">+ Cổng Dịch vụ công tỉnh, địa chỉ </w:t>
            </w:r>
            <w:hyperlink r:id="rId129" w:history="1">
              <w:r w:rsidRPr="00201C0B">
                <w:rPr>
                  <w:rStyle w:val="Hyperlink"/>
                  <w:sz w:val="26"/>
                  <w:szCs w:val="26"/>
                </w:rPr>
                <w:t>https://dichvucong.tayninh.gov.vn</w:t>
              </w:r>
            </w:hyperlink>
          </w:p>
          <w:p w14:paraId="23D73664" w14:textId="77777777" w:rsidR="0002091A" w:rsidRPr="00201C0B" w:rsidRDefault="0002091A" w:rsidP="0002091A">
            <w:pPr>
              <w:spacing w:before="120"/>
              <w:jc w:val="both"/>
              <w:rPr>
                <w:sz w:val="26"/>
                <w:szCs w:val="26"/>
              </w:rPr>
            </w:pPr>
            <w:r w:rsidRPr="00201C0B">
              <w:rPr>
                <w:sz w:val="26"/>
                <w:szCs w:val="26"/>
              </w:rPr>
              <w:t>+ Ứng dụng Tây Ninh Smart</w:t>
            </w:r>
          </w:p>
          <w:p w14:paraId="124E4CFC" w14:textId="77777777" w:rsidR="0002091A" w:rsidRPr="00201C0B" w:rsidRDefault="0002091A" w:rsidP="0002091A">
            <w:pPr>
              <w:spacing w:before="120"/>
              <w:jc w:val="both"/>
              <w:rPr>
                <w:sz w:val="26"/>
                <w:szCs w:val="26"/>
              </w:rPr>
            </w:pPr>
            <w:r w:rsidRPr="00201C0B">
              <w:rPr>
                <w:sz w:val="26"/>
                <w:szCs w:val="26"/>
              </w:rPr>
              <w:t>+ Cổng Hành chính công tỉnh Tây Ninh trên mạng xã hội Zalo</w:t>
            </w:r>
          </w:p>
          <w:p w14:paraId="60EC0AEE" w14:textId="77777777" w:rsidR="0002091A" w:rsidRPr="00201C0B" w:rsidRDefault="0002091A" w:rsidP="0002091A">
            <w:pPr>
              <w:spacing w:before="120"/>
              <w:jc w:val="both"/>
              <w:rPr>
                <w:sz w:val="26"/>
                <w:szCs w:val="26"/>
              </w:rPr>
            </w:pPr>
            <w:r w:rsidRPr="00201C0B">
              <w:rPr>
                <w:sz w:val="26"/>
                <w:szCs w:val="26"/>
              </w:rPr>
              <w:t xml:space="preserve">- Cá nhân 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w:t>
            </w:r>
          </w:p>
          <w:p w14:paraId="5A6C2CD1" w14:textId="77777777" w:rsidR="0002091A" w:rsidRPr="00201C0B" w:rsidRDefault="0002091A" w:rsidP="0002091A">
            <w:pPr>
              <w:spacing w:before="120"/>
              <w:jc w:val="both"/>
              <w:rPr>
                <w:sz w:val="26"/>
                <w:szCs w:val="26"/>
              </w:rPr>
            </w:pPr>
            <w:r w:rsidRPr="00201C0B">
              <w:rPr>
                <w:sz w:val="26"/>
                <w:szCs w:val="26"/>
              </w:rPr>
              <w:t>- Thời gian tiếp nhận và trả kết quả: Từ thứ 2 đến thứ 6 hàng tuần (sáng từ 7 giờ đến 11 giờ 30 phút; chiều từ 13 giờ 30 phút đến 17 giờ, trừ ngày nghỉ, lễ theo quy định).</w:t>
            </w:r>
          </w:p>
          <w:p w14:paraId="03003E66" w14:textId="77777777" w:rsidR="0002091A" w:rsidRPr="00201C0B" w:rsidRDefault="0002091A" w:rsidP="0002091A">
            <w:pPr>
              <w:spacing w:before="120"/>
              <w:jc w:val="both"/>
              <w:rPr>
                <w:sz w:val="26"/>
                <w:szCs w:val="26"/>
              </w:rPr>
            </w:pPr>
            <w:r w:rsidRPr="00201C0B">
              <w:rPr>
                <w:sz w:val="26"/>
                <w:szCs w:val="26"/>
              </w:rPr>
              <w:t>*Quy trình tiếp nhận, thụ lý và trả kết quả được thực hiện như sau:</w:t>
            </w:r>
          </w:p>
          <w:p w14:paraId="3B6674D2" w14:textId="77777777" w:rsidR="0002091A" w:rsidRPr="00201C0B" w:rsidRDefault="0002091A" w:rsidP="0002091A">
            <w:pPr>
              <w:spacing w:before="120"/>
              <w:jc w:val="both"/>
              <w:rPr>
                <w:b/>
                <w:sz w:val="26"/>
                <w:szCs w:val="26"/>
              </w:rPr>
            </w:pPr>
            <w:r w:rsidRPr="00201C0B">
              <w:rPr>
                <w:b/>
                <w:sz w:val="26"/>
                <w:szCs w:val="26"/>
              </w:rPr>
              <w:t>Bước 1: Tiếp nhận hồ sơ</w:t>
            </w:r>
          </w:p>
          <w:p w14:paraId="649C64BF" w14:textId="77777777" w:rsidR="0002091A" w:rsidRPr="00201C0B" w:rsidRDefault="0002091A" w:rsidP="0002091A">
            <w:pPr>
              <w:spacing w:before="120"/>
              <w:jc w:val="both"/>
              <w:rPr>
                <w:sz w:val="26"/>
                <w:szCs w:val="26"/>
              </w:rPr>
            </w:pPr>
            <w:r w:rsidRPr="00201C0B">
              <w:rPr>
                <w:sz w:val="26"/>
                <w:szCs w:val="26"/>
              </w:rPr>
              <w:t>Bộ phận Tiếp nhận và Trả kết quả thuộc UBND cấp xã/phường/thị trấn:</w:t>
            </w:r>
          </w:p>
          <w:p w14:paraId="5ED1D6AA" w14:textId="77777777" w:rsidR="0002091A" w:rsidRPr="00201C0B" w:rsidRDefault="0002091A" w:rsidP="0002091A">
            <w:pPr>
              <w:spacing w:before="120"/>
              <w:jc w:val="both"/>
              <w:rPr>
                <w:sz w:val="26"/>
                <w:szCs w:val="26"/>
              </w:rPr>
            </w:pPr>
            <w:r w:rsidRPr="00201C0B">
              <w:rPr>
                <w:sz w:val="26"/>
                <w:szCs w:val="26"/>
              </w:rPr>
              <w:t xml:space="preserve">- Thực hiện tiếp nhận hồ sơ: </w:t>
            </w:r>
          </w:p>
          <w:p w14:paraId="33252B73" w14:textId="77777777" w:rsidR="0002091A" w:rsidRPr="00201C0B" w:rsidRDefault="0002091A" w:rsidP="0002091A">
            <w:pPr>
              <w:spacing w:before="120"/>
              <w:jc w:val="both"/>
              <w:rPr>
                <w:sz w:val="26"/>
                <w:szCs w:val="26"/>
              </w:rPr>
            </w:pPr>
            <w:r w:rsidRPr="00201C0B">
              <w:rPr>
                <w:sz w:val="26"/>
                <w:szCs w:val="26"/>
              </w:rPr>
              <w:t xml:space="preserve">+ Hồ sơ được cá nhân nộp trực tiếp tại Bộ phận Tiếp nhận và Trả kết quả thuộc UBND cấp xã/phường/thị trấn. </w:t>
            </w:r>
          </w:p>
          <w:p w14:paraId="34009FA3" w14:textId="77777777" w:rsidR="0002091A" w:rsidRPr="00201C0B" w:rsidRDefault="0002091A" w:rsidP="0002091A">
            <w:pPr>
              <w:spacing w:before="120"/>
              <w:jc w:val="both"/>
              <w:rPr>
                <w:sz w:val="26"/>
                <w:szCs w:val="26"/>
              </w:rPr>
            </w:pPr>
            <w:r w:rsidRPr="00201C0B">
              <w:rPr>
                <w:sz w:val="26"/>
                <w:szCs w:val="26"/>
              </w:rPr>
              <w:t>+ Hồ sơ được tổ chức, cá nhân nộp trực tuyến.</w:t>
            </w:r>
          </w:p>
          <w:p w14:paraId="16F90749" w14:textId="77777777" w:rsidR="0002091A" w:rsidRPr="00201C0B" w:rsidRDefault="0002091A" w:rsidP="0002091A">
            <w:pPr>
              <w:spacing w:before="120"/>
              <w:jc w:val="both"/>
              <w:rPr>
                <w:sz w:val="26"/>
                <w:szCs w:val="26"/>
              </w:rPr>
            </w:pPr>
            <w:r w:rsidRPr="00201C0B">
              <w:rPr>
                <w:sz w:val="26"/>
                <w:szCs w:val="26"/>
              </w:rPr>
              <w:t xml:space="preserve">+ Hồ sơ được nhân viên bưu điện nộp thông qua dịch vụ bưu chính công ích. </w:t>
            </w:r>
          </w:p>
          <w:p w14:paraId="6A99318A" w14:textId="77777777" w:rsidR="0002091A" w:rsidRPr="00201C0B" w:rsidRDefault="0002091A" w:rsidP="0002091A">
            <w:pPr>
              <w:spacing w:before="120"/>
              <w:jc w:val="both"/>
              <w:rPr>
                <w:sz w:val="26"/>
                <w:szCs w:val="26"/>
              </w:rPr>
            </w:pPr>
            <w:r w:rsidRPr="00201C0B">
              <w:rPr>
                <w:sz w:val="26"/>
                <w:szCs w:val="26"/>
              </w:rPr>
              <w:t>- Thực hiện kiểm tra hồ sơ:</w:t>
            </w:r>
          </w:p>
          <w:p w14:paraId="120E79EA" w14:textId="77777777" w:rsidR="0002091A" w:rsidRPr="00201C0B" w:rsidRDefault="0002091A" w:rsidP="0002091A">
            <w:pPr>
              <w:spacing w:before="120"/>
              <w:jc w:val="both"/>
              <w:rPr>
                <w:sz w:val="26"/>
                <w:szCs w:val="26"/>
              </w:rPr>
            </w:pPr>
            <w:r w:rsidRPr="00201C0B">
              <w:rPr>
                <w:sz w:val="26"/>
                <w:szCs w:val="26"/>
              </w:rPr>
              <w:lastRenderedPageBreak/>
              <w:t>(1)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công chức làm công tác hộ tịch xử lý.</w:t>
            </w:r>
          </w:p>
          <w:p w14:paraId="5067C65F" w14:textId="77777777" w:rsidR="0002091A" w:rsidRPr="00201C0B" w:rsidRDefault="0002091A" w:rsidP="0002091A">
            <w:pPr>
              <w:spacing w:before="120"/>
              <w:jc w:val="both"/>
              <w:rPr>
                <w:sz w:val="26"/>
                <w:szCs w:val="26"/>
              </w:rPr>
            </w:pPr>
            <w:r w:rsidRPr="00201C0B">
              <w:rPr>
                <w:sz w:val="26"/>
                <w:szCs w:val="26"/>
              </w:rPr>
              <w:t>- Sau khi tiếp nhận hồ sơ theo hình thức nộp trực tiếp, cán bộ tiếp nhận hồ sơ tại Bộ phận Tiếp nhận và Trả kết quả thuộc UBND cấp xã/phường/thị trấn thực hiện số hóa (sao chụp, chuyển thành tài liệu điện tử trên hệ thống thông tin, cơ sở dữ liệu) và ký số vào tài liệu, hồ sơ giải quyết thủ tục hành chính đã được số hóa theo quy định.</w:t>
            </w:r>
          </w:p>
          <w:p w14:paraId="3832057A" w14:textId="77777777" w:rsidR="0002091A" w:rsidRPr="00201C0B" w:rsidRDefault="0002091A" w:rsidP="0002091A">
            <w:pPr>
              <w:spacing w:before="120"/>
              <w:jc w:val="both"/>
              <w:rPr>
                <w:sz w:val="26"/>
                <w:szCs w:val="26"/>
              </w:rPr>
            </w:pPr>
            <w:r w:rsidRPr="00201C0B">
              <w:rPr>
                <w:sz w:val="26"/>
                <w:szCs w:val="26"/>
              </w:rPr>
              <w:t>(2)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p w14:paraId="7208E06D" w14:textId="77777777" w:rsidR="0002091A" w:rsidRPr="00201C0B" w:rsidRDefault="0002091A" w:rsidP="0002091A">
            <w:pPr>
              <w:spacing w:before="120"/>
              <w:jc w:val="both"/>
              <w:rPr>
                <w:b/>
                <w:sz w:val="26"/>
                <w:szCs w:val="26"/>
              </w:rPr>
            </w:pPr>
            <w:r w:rsidRPr="00201C0B">
              <w:rPr>
                <w:b/>
                <w:sz w:val="26"/>
                <w:szCs w:val="26"/>
              </w:rPr>
              <w:t>Bước 2: Giải quyết hồ sơ</w:t>
            </w:r>
          </w:p>
          <w:p w14:paraId="59969DE6" w14:textId="77777777" w:rsidR="0002091A" w:rsidRPr="00201C0B" w:rsidRDefault="0002091A" w:rsidP="0002091A">
            <w:pPr>
              <w:spacing w:before="120"/>
              <w:jc w:val="both"/>
              <w:rPr>
                <w:sz w:val="26"/>
                <w:szCs w:val="26"/>
              </w:rPr>
            </w:pPr>
            <w:r w:rsidRPr="00201C0B">
              <w:rPr>
                <w:sz w:val="26"/>
                <w:szCs w:val="26"/>
              </w:rPr>
              <w:t>- Công chức tư pháp - hộ tịch thẩm tra hồ sơ (thẩm tra tính thống nhất, hợp lệ của các thông tin trong hồ sơ, giấy tờ, tài liệu do người yêu cầu nộp, xuất trình hoặc đính kèm).</w:t>
            </w:r>
          </w:p>
          <w:p w14:paraId="02345467" w14:textId="77777777" w:rsidR="0002091A" w:rsidRPr="00201C0B" w:rsidRDefault="0002091A" w:rsidP="0002091A">
            <w:pPr>
              <w:spacing w:before="120"/>
              <w:jc w:val="both"/>
              <w:rPr>
                <w:sz w:val="26"/>
                <w:szCs w:val="26"/>
              </w:rPr>
            </w:pPr>
            <w:r w:rsidRPr="00201C0B">
              <w:rPr>
                <w:sz w:val="26"/>
                <w:szCs w:val="26"/>
              </w:rPr>
              <w:t>+ Trường hợp hồ sơ cần bổ sung, hoàn thiện hoặc không đủ điều kiện giải quyết, phải từ chối thì gửi thông báo về tình trạng hồ sơ tới Bộ phận Tiếp nhận và Trả kết quả thuộc UBND cấp xã/phường/thị trấn để thông báo cho người nộp hồ sơ – thực hiện lại bước (2);</w:t>
            </w:r>
          </w:p>
          <w:p w14:paraId="2C96B0B6" w14:textId="77777777" w:rsidR="0002091A" w:rsidRPr="00201C0B" w:rsidRDefault="0002091A" w:rsidP="0002091A">
            <w:pPr>
              <w:spacing w:before="120"/>
              <w:jc w:val="both"/>
              <w:rPr>
                <w:sz w:val="26"/>
                <w:szCs w:val="26"/>
              </w:rPr>
            </w:pPr>
            <w:r w:rsidRPr="00201C0B">
              <w:rPr>
                <w:sz w:val="26"/>
                <w:szCs w:val="26"/>
              </w:rPr>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Tiếp nhận và Trả kết quả thuộc UBND cấp xã/phường/thị trấn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2C05FFED" w14:textId="77777777" w:rsidR="0002091A" w:rsidRPr="00201C0B" w:rsidRDefault="0002091A" w:rsidP="0002091A">
            <w:pPr>
              <w:spacing w:before="120"/>
              <w:jc w:val="both"/>
              <w:rPr>
                <w:sz w:val="26"/>
                <w:szCs w:val="26"/>
              </w:rPr>
            </w:pPr>
            <w:r w:rsidRPr="00201C0B">
              <w:rPr>
                <w:sz w:val="26"/>
                <w:szCs w:val="26"/>
              </w:rPr>
              <w:t>+ Nếu thấy thông tin khai tử đầy đủ và phù hợp, hồ sơ đầy đủ, hợp lệ, đúng quy định, trường hợp tiếp nhận hồ sơ đăng ký lại khai tử theo hình thức trực tiếp, thì công chức tư pháp - hộ tịch thực hiện việc ghi vào Sổ đăng ký khai tử, cập nhật thông tin đăng ký lại khai tử và lưu chính thức trên Phần mềm đăng ký, quản lý hộ tịch điện tử dùng chung.</w:t>
            </w:r>
          </w:p>
          <w:p w14:paraId="7D37EE5A" w14:textId="77777777" w:rsidR="0002091A" w:rsidRPr="00201C0B" w:rsidRDefault="0002091A" w:rsidP="0002091A">
            <w:pPr>
              <w:spacing w:before="120"/>
              <w:jc w:val="both"/>
              <w:rPr>
                <w:sz w:val="26"/>
                <w:szCs w:val="26"/>
              </w:rPr>
            </w:pPr>
            <w:r w:rsidRPr="00201C0B">
              <w:rPr>
                <w:sz w:val="26"/>
                <w:szCs w:val="26"/>
              </w:rPr>
              <w:t>Trường hợp tiếp nhận hồ sơ đăng ký lại khai tử theo hình thức trực tuyến, công chức tư pháp - hộ tịch gửi lại biểu mẫu Trích lục khai tử điện tử với thông tin đầy đủ cho người yêu cầu qua thư điện tử hoặc thiết bị số.</w:t>
            </w:r>
          </w:p>
          <w:p w14:paraId="65BFE8EE" w14:textId="77777777" w:rsidR="0002091A" w:rsidRPr="00201C0B" w:rsidRDefault="0002091A" w:rsidP="0002091A">
            <w:pPr>
              <w:spacing w:before="120"/>
              <w:jc w:val="both"/>
              <w:rPr>
                <w:sz w:val="26"/>
                <w:szCs w:val="26"/>
              </w:rPr>
            </w:pPr>
            <w:r w:rsidRPr="00201C0B">
              <w:rPr>
                <w:sz w:val="26"/>
                <w:szCs w:val="26"/>
              </w:rPr>
              <w:t>Người yêu cầu có trách nhiệm kiểm tra tính chính xác, đầy đủ của các thông tin trên biểu mẫu Trích lục khai tử điện tử và xác nhận (tối đa một ngày).</w:t>
            </w:r>
          </w:p>
          <w:p w14:paraId="0E57E495" w14:textId="77777777" w:rsidR="0002091A" w:rsidRPr="00201C0B" w:rsidRDefault="0002091A" w:rsidP="0002091A">
            <w:pPr>
              <w:spacing w:before="120"/>
              <w:jc w:val="both"/>
              <w:rPr>
                <w:sz w:val="26"/>
                <w:szCs w:val="26"/>
              </w:rPr>
            </w:pPr>
            <w:r w:rsidRPr="00201C0B">
              <w:rPr>
                <w:sz w:val="26"/>
                <w:szCs w:val="26"/>
              </w:rPr>
              <w:t xml:space="preserve">Nếu người có yêu cầu xác nhận thông tin đã thống nhất, đầy đủ hoặc không có phản hồi sau thời hạn yêu cầu thì công chức tư pháp - hộ tịch thực hiện việc ghi nội dung vào Sổ đăng </w:t>
            </w:r>
            <w:r w:rsidRPr="00201C0B">
              <w:rPr>
                <w:sz w:val="26"/>
                <w:szCs w:val="26"/>
              </w:rPr>
              <w:lastRenderedPageBreak/>
              <w:t>ký khai tử, cập nhật thông tin đăng ký lại khai tử và lưu chính thức trên Phần mềm đăng ký, quản lý hộ tịch điện tử dùng chung.</w:t>
            </w:r>
          </w:p>
          <w:p w14:paraId="5CE8CDBE" w14:textId="77777777" w:rsidR="0002091A" w:rsidRPr="00201C0B" w:rsidRDefault="0002091A" w:rsidP="0002091A">
            <w:pPr>
              <w:spacing w:before="120"/>
              <w:jc w:val="both"/>
              <w:rPr>
                <w:sz w:val="26"/>
                <w:szCs w:val="26"/>
              </w:rPr>
            </w:pPr>
            <w:r w:rsidRPr="00201C0B">
              <w:rPr>
                <w:sz w:val="26"/>
                <w:szCs w:val="26"/>
              </w:rPr>
              <w:t>- Công chức tư pháp - hộ tịch in Trích lục khai tử, trình Lãnh đạo UBND ký, chuyển tới Bộ phận Tiếp nhận và Trả kết quả thuộc UBND cấp xã/phường/thị trấn để trả kết quả cho người có yêu cầu.</w:t>
            </w:r>
          </w:p>
          <w:p w14:paraId="6A29D2E7" w14:textId="77777777" w:rsidR="0002091A" w:rsidRPr="00201C0B" w:rsidRDefault="0002091A" w:rsidP="0002091A">
            <w:pPr>
              <w:spacing w:before="120"/>
              <w:jc w:val="both"/>
              <w:rPr>
                <w:sz w:val="26"/>
                <w:szCs w:val="26"/>
                <w:lang w:val="nl-NL"/>
              </w:rPr>
            </w:pPr>
            <w:r w:rsidRPr="00201C0B">
              <w:rPr>
                <w:sz w:val="26"/>
                <w:szCs w:val="26"/>
                <w:lang w:val="nl-NL"/>
              </w:rPr>
              <w:t xml:space="preserve">- Công chức Tư pháp – Hộ tịch: </w:t>
            </w:r>
            <w:r w:rsidRPr="00201C0B">
              <w:rPr>
                <w:sz w:val="26"/>
                <w:szCs w:val="26"/>
              </w:rPr>
              <w:t>in Trích lục khai tử trình Lãnh đạo UBND</w:t>
            </w:r>
          </w:p>
          <w:p w14:paraId="618CE2CC" w14:textId="77777777" w:rsidR="0002091A" w:rsidRPr="00201C0B" w:rsidRDefault="0002091A" w:rsidP="0002091A">
            <w:pPr>
              <w:spacing w:before="120"/>
              <w:jc w:val="both"/>
              <w:rPr>
                <w:bCs/>
                <w:spacing w:val="-4"/>
                <w:sz w:val="26"/>
                <w:szCs w:val="26"/>
                <w:lang w:val="nl-NL"/>
              </w:rPr>
            </w:pPr>
            <w:r w:rsidRPr="00201C0B">
              <w:rPr>
                <w:bCs/>
                <w:spacing w:val="-4"/>
                <w:sz w:val="26"/>
                <w:szCs w:val="26"/>
                <w:lang w:val="nl-NL"/>
              </w:rPr>
              <w:t xml:space="preserve">- Lãnh đạo UBND: Ký </w:t>
            </w:r>
            <w:r w:rsidRPr="00201C0B">
              <w:rPr>
                <w:sz w:val="26"/>
                <w:szCs w:val="26"/>
              </w:rPr>
              <w:t>in Trích lục khai tử</w:t>
            </w:r>
          </w:p>
          <w:p w14:paraId="74E5A81D" w14:textId="77777777" w:rsidR="0002091A" w:rsidRPr="00201C0B" w:rsidRDefault="0002091A" w:rsidP="0002091A">
            <w:pPr>
              <w:spacing w:before="120"/>
              <w:jc w:val="both"/>
              <w:rPr>
                <w:bCs/>
                <w:spacing w:val="-4"/>
                <w:sz w:val="26"/>
                <w:szCs w:val="26"/>
                <w:lang w:val="nl-NL"/>
              </w:rPr>
            </w:pPr>
            <w:r w:rsidRPr="00201C0B">
              <w:rPr>
                <w:bCs/>
                <w:spacing w:val="-4"/>
                <w:sz w:val="26"/>
                <w:szCs w:val="26"/>
                <w:lang w:val="nl-NL"/>
              </w:rPr>
              <w:t xml:space="preserve">- Văn thư: Đóng dấu </w:t>
            </w:r>
            <w:r w:rsidRPr="00201C0B">
              <w:rPr>
                <w:sz w:val="26"/>
                <w:szCs w:val="26"/>
              </w:rPr>
              <w:t>in Trích lục khai tử</w:t>
            </w:r>
            <w:r w:rsidRPr="00201C0B">
              <w:rPr>
                <w:bCs/>
                <w:spacing w:val="-4"/>
                <w:sz w:val="26"/>
                <w:szCs w:val="26"/>
                <w:lang w:val="nl-NL"/>
              </w:rPr>
              <w:t xml:space="preserve"> trả ra </w:t>
            </w:r>
            <w:r w:rsidRPr="00201C0B">
              <w:rPr>
                <w:sz w:val="26"/>
                <w:szCs w:val="26"/>
              </w:rPr>
              <w:t>Bộ phận Tiếp nhận và Trả kết quả thuộc UBND cấp xã/phường/thị trấn</w:t>
            </w:r>
          </w:p>
          <w:p w14:paraId="296F51FA" w14:textId="77777777" w:rsidR="0002091A" w:rsidRPr="00201C0B" w:rsidRDefault="0002091A" w:rsidP="0002091A">
            <w:pPr>
              <w:spacing w:before="120"/>
              <w:jc w:val="both"/>
              <w:rPr>
                <w:sz w:val="26"/>
                <w:szCs w:val="26"/>
              </w:rPr>
            </w:pPr>
            <w:r w:rsidRPr="00201C0B">
              <w:rPr>
                <w:sz w:val="26"/>
                <w:szCs w:val="26"/>
              </w:rPr>
              <w:t>* Kết quả:</w:t>
            </w:r>
          </w:p>
          <w:p w14:paraId="2EA8BDF6" w14:textId="77777777" w:rsidR="0002091A" w:rsidRPr="00201C0B" w:rsidRDefault="0002091A" w:rsidP="0002091A">
            <w:pPr>
              <w:spacing w:before="120"/>
              <w:jc w:val="both"/>
              <w:rPr>
                <w:sz w:val="26"/>
                <w:szCs w:val="26"/>
              </w:rPr>
            </w:pPr>
            <w:r w:rsidRPr="00201C0B">
              <w:rPr>
                <w:sz w:val="26"/>
                <w:szCs w:val="26"/>
              </w:rPr>
              <w:t>+ Bản giấy chuyển đến Bộ phận Tiếp nhận và Trả kết quả thuộc UBND cấp xã/phường/thị trấn</w:t>
            </w:r>
          </w:p>
          <w:p w14:paraId="1A8C4D8D" w14:textId="77777777" w:rsidR="0002091A" w:rsidRPr="00201C0B" w:rsidRDefault="0002091A" w:rsidP="0002091A">
            <w:pPr>
              <w:spacing w:before="120"/>
              <w:jc w:val="both"/>
              <w:rPr>
                <w:sz w:val="26"/>
                <w:szCs w:val="26"/>
              </w:rPr>
            </w:pPr>
            <w:r w:rsidRPr="00201C0B">
              <w:rPr>
                <w:sz w:val="26"/>
                <w:szCs w:val="26"/>
              </w:rPr>
              <w:t>+ Bản điện tử được lưu trữ trong kho dữ liệu của tổ chức, cá nhân trên Hệ thống thông tin giải quyết thủ tục hành chính và Cổng Dịch vụ công quốc gia.</w:t>
            </w:r>
          </w:p>
          <w:p w14:paraId="1387E322" w14:textId="77777777" w:rsidR="0002091A" w:rsidRPr="00201C0B" w:rsidRDefault="0002091A" w:rsidP="0002091A">
            <w:pPr>
              <w:spacing w:before="120"/>
              <w:jc w:val="both"/>
              <w:rPr>
                <w:b/>
                <w:sz w:val="26"/>
                <w:szCs w:val="26"/>
              </w:rPr>
            </w:pPr>
            <w:r w:rsidRPr="00201C0B">
              <w:rPr>
                <w:b/>
                <w:sz w:val="26"/>
                <w:szCs w:val="26"/>
              </w:rPr>
              <w:t>Bước 3: Trả kết quả</w:t>
            </w:r>
          </w:p>
          <w:p w14:paraId="5F2138B6" w14:textId="77777777" w:rsidR="0002091A" w:rsidRPr="00201C0B" w:rsidRDefault="0002091A" w:rsidP="0002091A">
            <w:pPr>
              <w:spacing w:before="120"/>
              <w:jc w:val="both"/>
              <w:rPr>
                <w:sz w:val="26"/>
                <w:szCs w:val="26"/>
              </w:rPr>
            </w:pPr>
            <w:r w:rsidRPr="00201C0B">
              <w:rPr>
                <w:sz w:val="26"/>
                <w:szCs w:val="26"/>
              </w:rPr>
              <w:t>- Công chức tại Bộ phận Tiếp nhận và Trả kết quả thuộc UBND cấp xã/phường/thị trấn trả kết quả giải quyết cho người nộp hồ sơ.</w:t>
            </w:r>
          </w:p>
          <w:p w14:paraId="18898226" w14:textId="77777777" w:rsidR="0002091A" w:rsidRPr="00201C0B" w:rsidRDefault="0002091A" w:rsidP="0002091A">
            <w:pPr>
              <w:spacing w:before="120"/>
              <w:jc w:val="both"/>
              <w:rPr>
                <w:sz w:val="26"/>
                <w:szCs w:val="26"/>
              </w:rPr>
            </w:pPr>
            <w:r w:rsidRPr="00201C0B">
              <w:rPr>
                <w:sz w:val="26"/>
                <w:szCs w:val="26"/>
              </w:rPr>
              <w:t>- Người có yêu cầu đăng ký lại khai tử kiểm tra thông tin trên Trích lục khai tử, trong Sổ đăng ký khai tử và ký tên vào Sổ đăng ký khai tử, nhận Trích lục khai tử.</w:t>
            </w:r>
          </w:p>
          <w:p w14:paraId="6E52B216" w14:textId="77777777" w:rsidR="0002091A" w:rsidRPr="00201C0B" w:rsidRDefault="0002091A" w:rsidP="0002091A">
            <w:pPr>
              <w:spacing w:before="120"/>
              <w:jc w:val="both"/>
              <w:rPr>
                <w:sz w:val="26"/>
                <w:szCs w:val="26"/>
              </w:rPr>
            </w:pPr>
            <w:r w:rsidRPr="00201C0B">
              <w:rPr>
                <w:b/>
                <w:i/>
                <w:sz w:val="26"/>
                <w:szCs w:val="26"/>
              </w:rPr>
              <w:t>Lưu ý:</w:t>
            </w:r>
            <w:r w:rsidRPr="00201C0B">
              <w:rPr>
                <w:sz w:val="26"/>
                <w:szCs w:val="26"/>
              </w:rPr>
              <w:t xml:space="preserve"> Đối với hình thức nộp hồ sơ trực tuyến, Cá nhân khi nhận kết quả giải quyết thủ tục hành chính phải gửi bộ hồ sơ gốc để so sánh, đối chiếu.</w:t>
            </w:r>
          </w:p>
          <w:p w14:paraId="7586DE5D" w14:textId="77777777" w:rsidR="0002091A" w:rsidRPr="00201C0B" w:rsidRDefault="0002091A" w:rsidP="0002091A">
            <w:pPr>
              <w:spacing w:before="120"/>
              <w:jc w:val="both"/>
              <w:rPr>
                <w:sz w:val="26"/>
                <w:szCs w:val="26"/>
              </w:rPr>
            </w:pPr>
            <w:r w:rsidRPr="00201C0B">
              <w:rPr>
                <w:sz w:val="26"/>
                <w:szCs w:val="26"/>
              </w:rPr>
              <w:t>* Sơ đồ quy trình</w:t>
            </w:r>
          </w:p>
          <w:p w14:paraId="520D9709" w14:textId="77777777" w:rsidR="0002091A" w:rsidRPr="00201C0B" w:rsidRDefault="0002091A" w:rsidP="0002091A">
            <w:pPr>
              <w:spacing w:before="120"/>
              <w:jc w:val="center"/>
              <w:rPr>
                <w:sz w:val="26"/>
                <w:szCs w:val="26"/>
              </w:rPr>
            </w:pPr>
            <w:r w:rsidRPr="00201C0B">
              <w:rPr>
                <w:noProof/>
                <w:sz w:val="26"/>
                <w:szCs w:val="26"/>
              </w:rPr>
              <w:drawing>
                <wp:inline distT="0" distB="0" distL="0" distR="0" wp14:anchorId="0A4CEB24" wp14:editId="43E57348">
                  <wp:extent cx="6038850" cy="1344930"/>
                  <wp:effectExtent l="0" t="0" r="0" b="762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1"/>
                          <a:stretch>
                            <a:fillRect/>
                          </a:stretch>
                        </pic:blipFill>
                        <pic:spPr>
                          <a:xfrm>
                            <a:off x="0" y="0"/>
                            <a:ext cx="6038850" cy="1344930"/>
                          </a:xfrm>
                          <a:prstGeom prst="rect">
                            <a:avLst/>
                          </a:prstGeom>
                        </pic:spPr>
                      </pic:pic>
                    </a:graphicData>
                  </a:graphic>
                </wp:inline>
              </w:drawing>
            </w:r>
          </w:p>
          <w:p w14:paraId="6E681AD8" w14:textId="77777777" w:rsidR="0002091A" w:rsidRPr="00201C0B" w:rsidRDefault="0002091A" w:rsidP="0002091A">
            <w:pPr>
              <w:spacing w:before="120"/>
              <w:jc w:val="both"/>
              <w:rPr>
                <w:sz w:val="26"/>
                <w:szCs w:val="26"/>
              </w:rPr>
            </w:pPr>
          </w:p>
        </w:tc>
      </w:tr>
      <w:tr w:rsidR="0002091A" w:rsidRPr="00201C0B" w14:paraId="6AFCA49D" w14:textId="77777777" w:rsidTr="00201C0B">
        <w:tc>
          <w:tcPr>
            <w:tcW w:w="9663" w:type="dxa"/>
            <w:gridSpan w:val="8"/>
          </w:tcPr>
          <w:p w14:paraId="25989E46" w14:textId="77777777" w:rsidR="0002091A" w:rsidRPr="00201C0B" w:rsidRDefault="0002091A" w:rsidP="0002091A">
            <w:pPr>
              <w:spacing w:before="120"/>
              <w:jc w:val="both"/>
              <w:rPr>
                <w:b/>
                <w:bCs/>
                <w:sz w:val="26"/>
                <w:szCs w:val="26"/>
              </w:rPr>
            </w:pPr>
            <w:r w:rsidRPr="00201C0B">
              <w:rPr>
                <w:b/>
                <w:bCs/>
                <w:sz w:val="26"/>
                <w:szCs w:val="26"/>
              </w:rPr>
              <w:lastRenderedPageBreak/>
              <w:t>2. Cách thức thực hiện:</w:t>
            </w:r>
          </w:p>
        </w:tc>
      </w:tr>
      <w:tr w:rsidR="0002091A" w:rsidRPr="00201C0B" w14:paraId="146297C3" w14:textId="77777777" w:rsidTr="00201C0B">
        <w:trPr>
          <w:gridAfter w:val="2"/>
          <w:wAfter w:w="20" w:type="dxa"/>
        </w:trPr>
        <w:tc>
          <w:tcPr>
            <w:tcW w:w="1701" w:type="dxa"/>
            <w:vAlign w:val="center"/>
          </w:tcPr>
          <w:p w14:paraId="79441C49" w14:textId="77777777" w:rsidR="0002091A" w:rsidRPr="00201C0B" w:rsidRDefault="0002091A" w:rsidP="0002091A">
            <w:pPr>
              <w:spacing w:before="120"/>
              <w:jc w:val="center"/>
              <w:rPr>
                <w:b/>
                <w:sz w:val="26"/>
                <w:szCs w:val="26"/>
              </w:rPr>
            </w:pPr>
            <w:r w:rsidRPr="00201C0B">
              <w:rPr>
                <w:b/>
                <w:sz w:val="26"/>
                <w:szCs w:val="26"/>
              </w:rPr>
              <w:t>Hình thức nộp</w:t>
            </w:r>
          </w:p>
        </w:tc>
        <w:tc>
          <w:tcPr>
            <w:tcW w:w="2975" w:type="dxa"/>
            <w:vAlign w:val="center"/>
          </w:tcPr>
          <w:p w14:paraId="44FE0319" w14:textId="77777777" w:rsidR="0002091A" w:rsidRPr="00201C0B" w:rsidRDefault="0002091A" w:rsidP="0002091A">
            <w:pPr>
              <w:spacing w:before="120"/>
              <w:jc w:val="center"/>
              <w:rPr>
                <w:b/>
                <w:sz w:val="26"/>
                <w:szCs w:val="26"/>
              </w:rPr>
            </w:pPr>
            <w:r w:rsidRPr="00201C0B">
              <w:rPr>
                <w:b/>
                <w:sz w:val="26"/>
                <w:szCs w:val="26"/>
              </w:rPr>
              <w:t>Thời hạn giải quyết</w:t>
            </w:r>
          </w:p>
        </w:tc>
        <w:tc>
          <w:tcPr>
            <w:tcW w:w="1985" w:type="dxa"/>
            <w:vAlign w:val="center"/>
          </w:tcPr>
          <w:p w14:paraId="5FC9A32E" w14:textId="77777777" w:rsidR="0002091A" w:rsidRPr="00201C0B" w:rsidRDefault="0002091A" w:rsidP="0002091A">
            <w:pPr>
              <w:spacing w:before="120"/>
              <w:jc w:val="center"/>
              <w:rPr>
                <w:b/>
                <w:sz w:val="26"/>
                <w:szCs w:val="26"/>
              </w:rPr>
            </w:pPr>
            <w:r w:rsidRPr="00201C0B">
              <w:rPr>
                <w:b/>
                <w:sz w:val="26"/>
                <w:szCs w:val="26"/>
              </w:rPr>
              <w:t>Phí, lệ phí</w:t>
            </w:r>
          </w:p>
        </w:tc>
        <w:tc>
          <w:tcPr>
            <w:tcW w:w="2982" w:type="dxa"/>
            <w:gridSpan w:val="3"/>
            <w:vAlign w:val="center"/>
          </w:tcPr>
          <w:p w14:paraId="55861864" w14:textId="77777777" w:rsidR="0002091A" w:rsidRPr="00201C0B" w:rsidRDefault="0002091A" w:rsidP="0002091A">
            <w:pPr>
              <w:spacing w:before="120"/>
              <w:jc w:val="center"/>
              <w:rPr>
                <w:b/>
                <w:sz w:val="26"/>
                <w:szCs w:val="26"/>
              </w:rPr>
            </w:pPr>
            <w:r w:rsidRPr="00201C0B">
              <w:rPr>
                <w:b/>
                <w:sz w:val="26"/>
                <w:szCs w:val="26"/>
              </w:rPr>
              <w:t>Mô tả</w:t>
            </w:r>
          </w:p>
        </w:tc>
      </w:tr>
      <w:tr w:rsidR="0002091A" w:rsidRPr="00201C0B" w14:paraId="703B9216" w14:textId="77777777" w:rsidTr="00201C0B">
        <w:trPr>
          <w:gridAfter w:val="2"/>
          <w:wAfter w:w="20" w:type="dxa"/>
        </w:trPr>
        <w:tc>
          <w:tcPr>
            <w:tcW w:w="1701" w:type="dxa"/>
            <w:vAlign w:val="center"/>
          </w:tcPr>
          <w:p w14:paraId="2564C8BE" w14:textId="77777777" w:rsidR="0002091A" w:rsidRPr="00201C0B" w:rsidRDefault="0002091A" w:rsidP="0002091A">
            <w:pPr>
              <w:spacing w:before="120"/>
              <w:rPr>
                <w:sz w:val="26"/>
                <w:szCs w:val="26"/>
              </w:rPr>
            </w:pPr>
            <w:r w:rsidRPr="00201C0B">
              <w:rPr>
                <w:sz w:val="26"/>
                <w:szCs w:val="26"/>
              </w:rPr>
              <w:lastRenderedPageBreak/>
              <w:t>Trực tiếp</w:t>
            </w:r>
          </w:p>
        </w:tc>
        <w:tc>
          <w:tcPr>
            <w:tcW w:w="2975" w:type="dxa"/>
            <w:vAlign w:val="center"/>
          </w:tcPr>
          <w:p w14:paraId="2675DDA4" w14:textId="77777777" w:rsidR="0002091A" w:rsidRPr="00201C0B" w:rsidRDefault="0002091A" w:rsidP="0002091A">
            <w:pPr>
              <w:spacing w:before="120"/>
              <w:jc w:val="both"/>
              <w:rPr>
                <w:sz w:val="26"/>
                <w:szCs w:val="26"/>
              </w:rPr>
            </w:pPr>
            <w:r w:rsidRPr="00201C0B">
              <w:rPr>
                <w:color w:val="000000" w:themeColor="text1"/>
                <w:sz w:val="26"/>
                <w:szCs w:val="26"/>
                <w:shd w:val="clear" w:color="auto" w:fill="FFFFFF"/>
              </w:rPr>
              <w:t>05 ngày làm việc; trường hợp cần xác minh thì thời hạn giải quyết không quá 10 ngày làm việc.</w:t>
            </w:r>
          </w:p>
        </w:tc>
        <w:tc>
          <w:tcPr>
            <w:tcW w:w="1985" w:type="dxa"/>
            <w:vAlign w:val="center"/>
          </w:tcPr>
          <w:p w14:paraId="12C4B466" w14:textId="77777777" w:rsidR="0002091A" w:rsidRPr="00201C0B" w:rsidRDefault="0002091A" w:rsidP="0002091A">
            <w:pPr>
              <w:spacing w:before="120"/>
              <w:jc w:val="both"/>
              <w:rPr>
                <w:sz w:val="26"/>
                <w:szCs w:val="26"/>
              </w:rPr>
            </w:pPr>
            <w:r w:rsidRPr="00201C0B">
              <w:rPr>
                <w:sz w:val="26"/>
                <w:szCs w:val="26"/>
              </w:rPr>
              <w:t xml:space="preserve">Lệ phí: 5.000 đồng </w:t>
            </w:r>
          </w:p>
          <w:p w14:paraId="1F495C09" w14:textId="77777777" w:rsidR="0002091A" w:rsidRPr="00201C0B" w:rsidRDefault="0002091A" w:rsidP="0002091A">
            <w:pPr>
              <w:spacing w:before="120"/>
              <w:jc w:val="both"/>
              <w:rPr>
                <w:sz w:val="26"/>
                <w:szCs w:val="26"/>
              </w:rPr>
            </w:pPr>
            <w:r w:rsidRPr="00201C0B">
              <w:rPr>
                <w:sz w:val="26"/>
                <w:szCs w:val="26"/>
              </w:rPr>
              <w:t xml:space="preserve">Miễn lệ phí cho người thuộc gia đình có công với cách mạng; người thuộc hộ nghèo; người khuyết tật. </w:t>
            </w:r>
          </w:p>
        </w:tc>
        <w:tc>
          <w:tcPr>
            <w:tcW w:w="2982" w:type="dxa"/>
            <w:gridSpan w:val="3"/>
            <w:vAlign w:val="center"/>
          </w:tcPr>
          <w:p w14:paraId="5C5C9AD6" w14:textId="77777777" w:rsidR="0002091A" w:rsidRPr="00201C0B" w:rsidRDefault="0002091A" w:rsidP="0002091A">
            <w:pPr>
              <w:spacing w:before="120"/>
              <w:jc w:val="both"/>
              <w:rPr>
                <w:sz w:val="26"/>
                <w:szCs w:val="26"/>
              </w:rPr>
            </w:pPr>
            <w:r w:rsidRPr="00201C0B">
              <w:rPr>
                <w:sz w:val="26"/>
                <w:szCs w:val="26"/>
              </w:rPr>
              <w:t>- Nộp hồ sơ trực tiếp tại Bộ phận Tiếp nhận và Trả kết quả thuộc UBND cấp xã/phường/tỉnh.</w:t>
            </w:r>
          </w:p>
          <w:p w14:paraId="67ACEE37" w14:textId="77777777" w:rsidR="0002091A" w:rsidRPr="00201C0B" w:rsidRDefault="0002091A" w:rsidP="0002091A">
            <w:pPr>
              <w:spacing w:before="120"/>
              <w:jc w:val="both"/>
              <w:rPr>
                <w:sz w:val="26"/>
                <w:szCs w:val="26"/>
              </w:rPr>
            </w:pPr>
            <w:r w:rsidRPr="00201C0B">
              <w:rPr>
                <w:sz w:val="26"/>
                <w:szCs w:val="26"/>
              </w:rPr>
              <w:t>- Nộp phí/lệ phí tại quầy thu phí của Bộ phận Tiếp nhận và Trả kết quả thuộc UBND cấp xã/phường/tỉnh.</w:t>
            </w:r>
          </w:p>
        </w:tc>
      </w:tr>
      <w:tr w:rsidR="0002091A" w:rsidRPr="00201C0B" w14:paraId="77401570" w14:textId="77777777" w:rsidTr="00201C0B">
        <w:trPr>
          <w:gridAfter w:val="2"/>
          <w:wAfter w:w="20" w:type="dxa"/>
        </w:trPr>
        <w:tc>
          <w:tcPr>
            <w:tcW w:w="1701" w:type="dxa"/>
            <w:vAlign w:val="center"/>
          </w:tcPr>
          <w:p w14:paraId="38605B97" w14:textId="77777777" w:rsidR="0002091A" w:rsidRPr="00201C0B" w:rsidRDefault="0002091A" w:rsidP="0002091A">
            <w:pPr>
              <w:spacing w:before="120"/>
              <w:rPr>
                <w:sz w:val="26"/>
                <w:szCs w:val="26"/>
              </w:rPr>
            </w:pPr>
            <w:r w:rsidRPr="00201C0B">
              <w:rPr>
                <w:sz w:val="26"/>
                <w:szCs w:val="26"/>
              </w:rPr>
              <w:t>Trực tuyến</w:t>
            </w:r>
          </w:p>
        </w:tc>
        <w:tc>
          <w:tcPr>
            <w:tcW w:w="2975" w:type="dxa"/>
            <w:vAlign w:val="center"/>
          </w:tcPr>
          <w:p w14:paraId="63A68499" w14:textId="77777777" w:rsidR="0002091A" w:rsidRPr="00201C0B" w:rsidRDefault="0002091A" w:rsidP="0002091A">
            <w:pPr>
              <w:spacing w:before="120"/>
              <w:jc w:val="both"/>
              <w:rPr>
                <w:sz w:val="26"/>
                <w:szCs w:val="26"/>
              </w:rPr>
            </w:pPr>
            <w:r w:rsidRPr="00201C0B">
              <w:rPr>
                <w:color w:val="000000" w:themeColor="text1"/>
                <w:sz w:val="26"/>
                <w:szCs w:val="26"/>
                <w:shd w:val="clear" w:color="auto" w:fill="FFFFFF"/>
              </w:rPr>
              <w:t>05 ngày làm việc; trường hợp cần xác minh thì thời hạn giải quyết không quá 10 ngày làm việc.</w:t>
            </w:r>
          </w:p>
        </w:tc>
        <w:tc>
          <w:tcPr>
            <w:tcW w:w="1985" w:type="dxa"/>
            <w:vAlign w:val="center"/>
          </w:tcPr>
          <w:p w14:paraId="0639CC22" w14:textId="77777777" w:rsidR="0002091A" w:rsidRPr="00201C0B" w:rsidRDefault="0002091A" w:rsidP="0002091A">
            <w:pPr>
              <w:spacing w:before="120"/>
              <w:jc w:val="both"/>
              <w:rPr>
                <w:sz w:val="26"/>
                <w:szCs w:val="26"/>
              </w:rPr>
            </w:pPr>
            <w:r w:rsidRPr="00201C0B">
              <w:rPr>
                <w:sz w:val="26"/>
                <w:szCs w:val="26"/>
              </w:rPr>
              <w:t xml:space="preserve">Lệ phí: 2.500 đồng </w:t>
            </w:r>
          </w:p>
          <w:p w14:paraId="7258F310" w14:textId="77777777" w:rsidR="0002091A" w:rsidRPr="00201C0B" w:rsidRDefault="0002091A" w:rsidP="0002091A">
            <w:pPr>
              <w:spacing w:before="120"/>
              <w:jc w:val="both"/>
              <w:rPr>
                <w:sz w:val="26"/>
                <w:szCs w:val="26"/>
              </w:rPr>
            </w:pPr>
            <w:r w:rsidRPr="00201C0B">
              <w:rPr>
                <w:sz w:val="26"/>
                <w:szCs w:val="26"/>
              </w:rPr>
              <w:t xml:space="preserve">Miễn lệ phí cho người thuộc gia đình có công với cách mạng; người thuộc hộ nghèo; người khuyết tật. </w:t>
            </w:r>
          </w:p>
        </w:tc>
        <w:tc>
          <w:tcPr>
            <w:tcW w:w="2982" w:type="dxa"/>
            <w:gridSpan w:val="3"/>
            <w:vAlign w:val="center"/>
          </w:tcPr>
          <w:p w14:paraId="5971AE4A" w14:textId="77777777" w:rsidR="0002091A" w:rsidRPr="00201C0B" w:rsidRDefault="0002091A" w:rsidP="0002091A">
            <w:pPr>
              <w:spacing w:before="120"/>
              <w:jc w:val="both"/>
              <w:rPr>
                <w:sz w:val="26"/>
                <w:szCs w:val="26"/>
              </w:rPr>
            </w:pPr>
            <w:r w:rsidRPr="00201C0B">
              <w:rPr>
                <w:sz w:val="26"/>
                <w:szCs w:val="26"/>
              </w:rPr>
              <w:t xml:space="preserve">- Nộp hồ sơ bằng hình thức trực tuyến tại: </w:t>
            </w:r>
          </w:p>
          <w:p w14:paraId="793821EC" w14:textId="77777777" w:rsidR="0002091A" w:rsidRPr="00201C0B" w:rsidRDefault="0002091A" w:rsidP="0002091A">
            <w:pPr>
              <w:spacing w:before="120"/>
              <w:jc w:val="both"/>
              <w:rPr>
                <w:sz w:val="26"/>
                <w:szCs w:val="26"/>
              </w:rPr>
            </w:pPr>
            <w:r w:rsidRPr="00201C0B">
              <w:rPr>
                <w:sz w:val="26"/>
                <w:szCs w:val="26"/>
              </w:rPr>
              <w:t xml:space="preserve">+ Cổng Dịch vụ công Quốc gia, địa chỉ: </w:t>
            </w:r>
            <w:hyperlink r:id="rId130" w:history="1">
              <w:r w:rsidRPr="00201C0B">
                <w:rPr>
                  <w:rStyle w:val="Hyperlink"/>
                  <w:sz w:val="26"/>
                  <w:szCs w:val="26"/>
                </w:rPr>
                <w:t>https://dichvucong.gov.vn</w:t>
              </w:r>
            </w:hyperlink>
          </w:p>
          <w:p w14:paraId="797A6127" w14:textId="77777777" w:rsidR="0002091A" w:rsidRPr="00201C0B" w:rsidRDefault="0002091A" w:rsidP="0002091A">
            <w:pPr>
              <w:spacing w:before="120"/>
              <w:jc w:val="both"/>
              <w:rPr>
                <w:sz w:val="26"/>
                <w:szCs w:val="26"/>
              </w:rPr>
            </w:pPr>
            <w:r w:rsidRPr="00201C0B">
              <w:rPr>
                <w:sz w:val="26"/>
                <w:szCs w:val="26"/>
              </w:rPr>
              <w:t xml:space="preserve">+ Cổng Dịch vụ công tỉnh, địa chỉ </w:t>
            </w:r>
            <w:hyperlink r:id="rId131" w:history="1">
              <w:r w:rsidRPr="00201C0B">
                <w:rPr>
                  <w:rStyle w:val="Hyperlink"/>
                  <w:sz w:val="26"/>
                  <w:szCs w:val="26"/>
                </w:rPr>
                <w:t>https://dichvucong.tayninh.gov.vn</w:t>
              </w:r>
            </w:hyperlink>
          </w:p>
          <w:p w14:paraId="66EE1046" w14:textId="77777777" w:rsidR="0002091A" w:rsidRPr="00201C0B" w:rsidRDefault="0002091A" w:rsidP="0002091A">
            <w:pPr>
              <w:spacing w:before="120"/>
              <w:jc w:val="both"/>
              <w:rPr>
                <w:sz w:val="26"/>
                <w:szCs w:val="26"/>
              </w:rPr>
            </w:pPr>
            <w:r w:rsidRPr="00201C0B">
              <w:rPr>
                <w:sz w:val="26"/>
                <w:szCs w:val="26"/>
              </w:rPr>
              <w:t>+ Ứng dụng Tây Ninh Smart</w:t>
            </w:r>
          </w:p>
          <w:p w14:paraId="55F3380D" w14:textId="77777777" w:rsidR="0002091A" w:rsidRPr="00201C0B" w:rsidRDefault="0002091A" w:rsidP="0002091A">
            <w:pPr>
              <w:spacing w:before="120"/>
              <w:jc w:val="both"/>
              <w:rPr>
                <w:sz w:val="26"/>
                <w:szCs w:val="26"/>
              </w:rPr>
            </w:pPr>
            <w:r w:rsidRPr="00201C0B">
              <w:rPr>
                <w:sz w:val="26"/>
                <w:szCs w:val="26"/>
              </w:rPr>
              <w:t>+ Cổng Hành chính công tỉnh Tây Ninh trên mạng xã hội Zalo</w:t>
            </w:r>
          </w:p>
          <w:p w14:paraId="6EBA36C4" w14:textId="77777777" w:rsidR="0002091A" w:rsidRPr="00201C0B" w:rsidRDefault="0002091A" w:rsidP="0002091A">
            <w:pPr>
              <w:spacing w:before="120"/>
              <w:jc w:val="both"/>
              <w:rPr>
                <w:sz w:val="26"/>
                <w:szCs w:val="26"/>
              </w:rPr>
            </w:pPr>
            <w:r w:rsidRPr="00201C0B">
              <w:rPr>
                <w:sz w:val="26"/>
                <w:szCs w:val="26"/>
              </w:rPr>
              <w:t>- Trường hợp nộp hồ sơ trực tuyến thì nộp phí/lệ phí thông qua chức năng thanh toán trực tuyến trên Cổng dịch vụ công quốc gia hoặc Cổng dịch vụ công của tỉnh và thanh toán vào tài khoản ngân hàng UBND cấp xã/phường/thị trấn.</w:t>
            </w:r>
          </w:p>
          <w:p w14:paraId="78D3FA8E" w14:textId="77777777" w:rsidR="0002091A" w:rsidRPr="00201C0B" w:rsidRDefault="0002091A" w:rsidP="0002091A">
            <w:pPr>
              <w:spacing w:before="120"/>
              <w:jc w:val="both"/>
              <w:rPr>
                <w:sz w:val="26"/>
                <w:szCs w:val="26"/>
              </w:rPr>
            </w:pPr>
            <w:r w:rsidRPr="00201C0B">
              <w:rPr>
                <w:b/>
                <w:sz w:val="26"/>
                <w:szCs w:val="26"/>
              </w:rPr>
              <w:t xml:space="preserve">Lưu ý: </w:t>
            </w:r>
            <w:r w:rsidRPr="00201C0B">
              <w:rPr>
                <w:sz w:val="26"/>
                <w:szCs w:val="26"/>
              </w:rPr>
              <w:t xml:space="preserve">Ghi rõ nội dung chuyển khoản “thanh toán lệ phí thực hiện hồ sơ </w:t>
            </w:r>
            <w:r w:rsidRPr="00201C0B">
              <w:rPr>
                <w:sz w:val="26"/>
                <w:szCs w:val="26"/>
              </w:rPr>
              <w:lastRenderedPageBreak/>
              <w:t>Đăng ký lại khai tử”, mã biên nhận hồ sơ.</w:t>
            </w:r>
          </w:p>
        </w:tc>
      </w:tr>
      <w:tr w:rsidR="0002091A" w:rsidRPr="00201C0B" w14:paraId="21E1F862" w14:textId="77777777" w:rsidTr="00201C0B">
        <w:trPr>
          <w:gridAfter w:val="2"/>
          <w:wAfter w:w="20" w:type="dxa"/>
        </w:trPr>
        <w:tc>
          <w:tcPr>
            <w:tcW w:w="1701" w:type="dxa"/>
            <w:vAlign w:val="center"/>
          </w:tcPr>
          <w:p w14:paraId="708373A1" w14:textId="77777777" w:rsidR="0002091A" w:rsidRPr="00201C0B" w:rsidRDefault="0002091A" w:rsidP="0002091A">
            <w:pPr>
              <w:spacing w:before="120"/>
              <w:rPr>
                <w:sz w:val="26"/>
                <w:szCs w:val="26"/>
              </w:rPr>
            </w:pPr>
            <w:r w:rsidRPr="00201C0B">
              <w:rPr>
                <w:sz w:val="26"/>
                <w:szCs w:val="26"/>
              </w:rPr>
              <w:lastRenderedPageBreak/>
              <w:t>Dịch vụ bưu chính</w:t>
            </w:r>
          </w:p>
        </w:tc>
        <w:tc>
          <w:tcPr>
            <w:tcW w:w="2975" w:type="dxa"/>
            <w:vAlign w:val="center"/>
          </w:tcPr>
          <w:p w14:paraId="7DF7D0C2" w14:textId="77777777" w:rsidR="0002091A" w:rsidRPr="00201C0B" w:rsidRDefault="0002091A" w:rsidP="0002091A">
            <w:pPr>
              <w:spacing w:before="120"/>
              <w:jc w:val="both"/>
              <w:rPr>
                <w:sz w:val="26"/>
                <w:szCs w:val="26"/>
              </w:rPr>
            </w:pPr>
            <w:r w:rsidRPr="00201C0B">
              <w:rPr>
                <w:color w:val="000000" w:themeColor="text1"/>
                <w:sz w:val="26"/>
                <w:szCs w:val="26"/>
                <w:shd w:val="clear" w:color="auto" w:fill="FFFFFF"/>
              </w:rPr>
              <w:t>05 ngày làm việc; trường hợp cần xác minh thì thời hạn giải quyết không quá 10 ngày làm việc.</w:t>
            </w:r>
          </w:p>
        </w:tc>
        <w:tc>
          <w:tcPr>
            <w:tcW w:w="1985" w:type="dxa"/>
            <w:vAlign w:val="center"/>
          </w:tcPr>
          <w:p w14:paraId="2710AAA0" w14:textId="77777777" w:rsidR="0002091A" w:rsidRPr="00201C0B" w:rsidRDefault="0002091A" w:rsidP="0002091A">
            <w:pPr>
              <w:spacing w:before="120"/>
              <w:jc w:val="both"/>
              <w:rPr>
                <w:sz w:val="26"/>
                <w:szCs w:val="26"/>
              </w:rPr>
            </w:pPr>
            <w:r w:rsidRPr="00201C0B">
              <w:rPr>
                <w:sz w:val="26"/>
                <w:szCs w:val="26"/>
              </w:rPr>
              <w:t xml:space="preserve">Lệ phí: 5.000 đồng </w:t>
            </w:r>
          </w:p>
          <w:p w14:paraId="456E7140" w14:textId="77777777" w:rsidR="0002091A" w:rsidRPr="00201C0B" w:rsidRDefault="0002091A" w:rsidP="0002091A">
            <w:pPr>
              <w:spacing w:before="120"/>
              <w:jc w:val="both"/>
              <w:rPr>
                <w:sz w:val="26"/>
                <w:szCs w:val="26"/>
              </w:rPr>
            </w:pPr>
            <w:r w:rsidRPr="00201C0B">
              <w:rPr>
                <w:sz w:val="26"/>
                <w:szCs w:val="26"/>
              </w:rPr>
              <w:t>Miễn lệ phí cho người thuộc gia đình có công với cách mạng; người thuộc hộ nghèo; người khuyết tật.</w:t>
            </w:r>
          </w:p>
        </w:tc>
        <w:tc>
          <w:tcPr>
            <w:tcW w:w="2982" w:type="dxa"/>
            <w:gridSpan w:val="3"/>
            <w:vAlign w:val="center"/>
          </w:tcPr>
          <w:p w14:paraId="38FB75C6" w14:textId="77777777" w:rsidR="0002091A" w:rsidRPr="00201C0B" w:rsidRDefault="0002091A" w:rsidP="0002091A">
            <w:pPr>
              <w:spacing w:before="120"/>
              <w:jc w:val="both"/>
              <w:rPr>
                <w:sz w:val="26"/>
                <w:szCs w:val="26"/>
              </w:rPr>
            </w:pPr>
            <w:r w:rsidRPr="00201C0B">
              <w:rPr>
                <w:sz w:val="26"/>
                <w:szCs w:val="26"/>
              </w:rPr>
              <w:t>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w:t>
            </w:r>
          </w:p>
        </w:tc>
      </w:tr>
      <w:tr w:rsidR="0002091A" w:rsidRPr="00201C0B" w14:paraId="0076E38C" w14:textId="77777777" w:rsidTr="00201C0B">
        <w:trPr>
          <w:trHeight w:val="235"/>
        </w:trPr>
        <w:tc>
          <w:tcPr>
            <w:tcW w:w="9663" w:type="dxa"/>
            <w:gridSpan w:val="8"/>
          </w:tcPr>
          <w:p w14:paraId="75029E11" w14:textId="77777777" w:rsidR="0002091A" w:rsidRPr="00201C0B" w:rsidRDefault="0002091A" w:rsidP="0002091A">
            <w:pPr>
              <w:spacing w:before="120"/>
              <w:rPr>
                <w:b/>
                <w:bCs/>
                <w:sz w:val="26"/>
                <w:szCs w:val="26"/>
              </w:rPr>
            </w:pPr>
            <w:r w:rsidRPr="00201C0B">
              <w:rPr>
                <w:b/>
                <w:bCs/>
                <w:sz w:val="26"/>
                <w:szCs w:val="26"/>
              </w:rPr>
              <w:t>3. Thành phần hồ sơ:</w:t>
            </w:r>
          </w:p>
        </w:tc>
      </w:tr>
      <w:tr w:rsidR="0002091A" w:rsidRPr="00201C0B" w14:paraId="5635A030" w14:textId="77777777" w:rsidTr="00201C0B">
        <w:trPr>
          <w:gridAfter w:val="2"/>
          <w:wAfter w:w="20" w:type="dxa"/>
        </w:trPr>
        <w:tc>
          <w:tcPr>
            <w:tcW w:w="6661" w:type="dxa"/>
            <w:gridSpan w:val="3"/>
            <w:vAlign w:val="center"/>
          </w:tcPr>
          <w:p w14:paraId="6C041E97" w14:textId="77777777" w:rsidR="0002091A" w:rsidRPr="00201C0B" w:rsidRDefault="0002091A" w:rsidP="0002091A">
            <w:pPr>
              <w:spacing w:before="120"/>
              <w:jc w:val="center"/>
              <w:rPr>
                <w:b/>
                <w:sz w:val="26"/>
                <w:szCs w:val="26"/>
              </w:rPr>
            </w:pPr>
            <w:r w:rsidRPr="00201C0B">
              <w:rPr>
                <w:b/>
                <w:sz w:val="26"/>
                <w:szCs w:val="26"/>
              </w:rPr>
              <w:t>Tên giấy tờ</w:t>
            </w:r>
          </w:p>
        </w:tc>
        <w:tc>
          <w:tcPr>
            <w:tcW w:w="1417" w:type="dxa"/>
            <w:vAlign w:val="center"/>
          </w:tcPr>
          <w:p w14:paraId="7516718D" w14:textId="77777777" w:rsidR="0002091A" w:rsidRPr="00201C0B" w:rsidRDefault="0002091A" w:rsidP="0002091A">
            <w:pPr>
              <w:spacing w:before="120"/>
              <w:jc w:val="center"/>
              <w:rPr>
                <w:b/>
                <w:sz w:val="26"/>
                <w:szCs w:val="26"/>
              </w:rPr>
            </w:pPr>
            <w:r w:rsidRPr="00201C0B">
              <w:rPr>
                <w:b/>
                <w:sz w:val="26"/>
                <w:szCs w:val="26"/>
              </w:rPr>
              <w:t>Mẫu đơn, tờ khai</w:t>
            </w:r>
          </w:p>
        </w:tc>
        <w:tc>
          <w:tcPr>
            <w:tcW w:w="1565" w:type="dxa"/>
            <w:gridSpan w:val="2"/>
            <w:vAlign w:val="center"/>
          </w:tcPr>
          <w:p w14:paraId="790F2CC6" w14:textId="77777777" w:rsidR="0002091A" w:rsidRPr="00201C0B" w:rsidRDefault="0002091A" w:rsidP="0002091A">
            <w:pPr>
              <w:spacing w:before="120"/>
              <w:jc w:val="center"/>
              <w:rPr>
                <w:b/>
                <w:sz w:val="26"/>
                <w:szCs w:val="26"/>
              </w:rPr>
            </w:pPr>
            <w:r w:rsidRPr="00201C0B">
              <w:rPr>
                <w:b/>
                <w:sz w:val="26"/>
                <w:szCs w:val="26"/>
              </w:rPr>
              <w:t>Số lượng</w:t>
            </w:r>
          </w:p>
        </w:tc>
      </w:tr>
      <w:tr w:rsidR="0002091A" w:rsidRPr="00201C0B" w14:paraId="22BB638C" w14:textId="77777777" w:rsidTr="00201C0B">
        <w:trPr>
          <w:gridAfter w:val="2"/>
          <w:wAfter w:w="20" w:type="dxa"/>
          <w:trHeight w:val="627"/>
        </w:trPr>
        <w:tc>
          <w:tcPr>
            <w:tcW w:w="6661" w:type="dxa"/>
            <w:gridSpan w:val="3"/>
            <w:vAlign w:val="center"/>
          </w:tcPr>
          <w:p w14:paraId="624F3FCE" w14:textId="77777777" w:rsidR="0002091A" w:rsidRPr="00201C0B" w:rsidRDefault="0002091A" w:rsidP="0002091A">
            <w:pPr>
              <w:spacing w:before="120"/>
              <w:jc w:val="both"/>
              <w:rPr>
                <w:sz w:val="26"/>
                <w:szCs w:val="26"/>
              </w:rPr>
            </w:pPr>
            <w:r w:rsidRPr="00201C0B">
              <w:rPr>
                <w:sz w:val="26"/>
                <w:szCs w:val="26"/>
              </w:rPr>
              <w:t>* Giấy tờ phải nộp:</w:t>
            </w:r>
          </w:p>
        </w:tc>
        <w:tc>
          <w:tcPr>
            <w:tcW w:w="1417" w:type="dxa"/>
          </w:tcPr>
          <w:p w14:paraId="154FB108" w14:textId="77777777" w:rsidR="0002091A" w:rsidRPr="00201C0B" w:rsidRDefault="0002091A" w:rsidP="0002091A">
            <w:pPr>
              <w:spacing w:before="120"/>
              <w:jc w:val="center"/>
              <w:rPr>
                <w:sz w:val="26"/>
                <w:szCs w:val="26"/>
              </w:rPr>
            </w:pPr>
          </w:p>
        </w:tc>
        <w:tc>
          <w:tcPr>
            <w:tcW w:w="1565" w:type="dxa"/>
            <w:gridSpan w:val="2"/>
            <w:vAlign w:val="center"/>
          </w:tcPr>
          <w:p w14:paraId="2D4748AA" w14:textId="77777777" w:rsidR="0002091A" w:rsidRPr="00201C0B" w:rsidRDefault="0002091A" w:rsidP="0002091A">
            <w:pPr>
              <w:spacing w:before="120"/>
              <w:rPr>
                <w:sz w:val="26"/>
                <w:szCs w:val="26"/>
              </w:rPr>
            </w:pPr>
          </w:p>
        </w:tc>
      </w:tr>
      <w:tr w:rsidR="0002091A" w:rsidRPr="00201C0B" w14:paraId="3210B83D" w14:textId="77777777" w:rsidTr="00201C0B">
        <w:trPr>
          <w:gridAfter w:val="2"/>
          <w:wAfter w:w="20" w:type="dxa"/>
          <w:trHeight w:val="627"/>
        </w:trPr>
        <w:tc>
          <w:tcPr>
            <w:tcW w:w="6661" w:type="dxa"/>
            <w:gridSpan w:val="3"/>
            <w:vAlign w:val="center"/>
          </w:tcPr>
          <w:p w14:paraId="09E6B7C5" w14:textId="77777777" w:rsidR="0002091A" w:rsidRPr="00201C0B" w:rsidRDefault="0002091A" w:rsidP="0002091A">
            <w:pPr>
              <w:spacing w:before="120"/>
              <w:jc w:val="both"/>
              <w:rPr>
                <w:sz w:val="26"/>
                <w:szCs w:val="26"/>
              </w:rPr>
            </w:pPr>
            <w:r w:rsidRPr="00201C0B">
              <w:rPr>
                <w:sz w:val="26"/>
                <w:szCs w:val="26"/>
              </w:rPr>
              <w:t>Tờ khai đăng ký lại khai tử theo mẫu (Thông tư số 04/2024/TT-BTP ngày 06/6/2024 của Bộ trưởng Bộ Tư pháp)</w:t>
            </w:r>
          </w:p>
        </w:tc>
        <w:tc>
          <w:tcPr>
            <w:tcW w:w="1417" w:type="dxa"/>
          </w:tcPr>
          <w:p w14:paraId="7324C619" w14:textId="77777777" w:rsidR="0002091A" w:rsidRPr="00201C0B" w:rsidRDefault="00DF7E05" w:rsidP="0002091A">
            <w:pPr>
              <w:spacing w:before="120"/>
              <w:rPr>
                <w:sz w:val="26"/>
                <w:szCs w:val="26"/>
              </w:rPr>
            </w:pPr>
            <w:hyperlink r:id="rId132" w:history="1">
              <w:r w:rsidR="0002091A" w:rsidRPr="00201C0B">
                <w:rPr>
                  <w:rStyle w:val="Hyperlink"/>
                  <w:sz w:val="26"/>
                  <w:szCs w:val="26"/>
                </w:rPr>
                <w:t>TK đăng ký lại khai tử.doc</w:t>
              </w:r>
            </w:hyperlink>
          </w:p>
        </w:tc>
        <w:tc>
          <w:tcPr>
            <w:tcW w:w="1565" w:type="dxa"/>
            <w:gridSpan w:val="2"/>
            <w:vAlign w:val="center"/>
          </w:tcPr>
          <w:p w14:paraId="64D09C80" w14:textId="77777777" w:rsidR="0002091A" w:rsidRPr="00201C0B" w:rsidRDefault="0002091A" w:rsidP="0002091A">
            <w:pPr>
              <w:spacing w:before="120"/>
              <w:rPr>
                <w:sz w:val="26"/>
                <w:szCs w:val="26"/>
              </w:rPr>
            </w:pPr>
            <w:r w:rsidRPr="00201C0B">
              <w:rPr>
                <w:sz w:val="26"/>
                <w:szCs w:val="26"/>
              </w:rPr>
              <w:t>Bản chính: 1</w:t>
            </w:r>
            <w:r w:rsidRPr="00201C0B">
              <w:rPr>
                <w:sz w:val="26"/>
                <w:szCs w:val="26"/>
              </w:rPr>
              <w:br/>
              <w:t>Bản sao: 0</w:t>
            </w:r>
          </w:p>
        </w:tc>
      </w:tr>
      <w:tr w:rsidR="0002091A" w:rsidRPr="00201C0B" w14:paraId="6F9249E9" w14:textId="77777777" w:rsidTr="00201C0B">
        <w:trPr>
          <w:gridAfter w:val="2"/>
          <w:wAfter w:w="20" w:type="dxa"/>
          <w:trHeight w:val="627"/>
        </w:trPr>
        <w:tc>
          <w:tcPr>
            <w:tcW w:w="6661" w:type="dxa"/>
            <w:gridSpan w:val="3"/>
            <w:vAlign w:val="center"/>
          </w:tcPr>
          <w:p w14:paraId="4678B88D" w14:textId="77777777" w:rsidR="0002091A" w:rsidRPr="00201C0B" w:rsidRDefault="0002091A" w:rsidP="0002091A">
            <w:pPr>
              <w:spacing w:before="120"/>
              <w:jc w:val="both"/>
              <w:rPr>
                <w:sz w:val="26"/>
                <w:szCs w:val="26"/>
              </w:rPr>
            </w:pPr>
            <w:r w:rsidRPr="00201C0B">
              <w:rPr>
                <w:sz w:val="26"/>
                <w:szCs w:val="26"/>
              </w:rPr>
              <w:t>Mẫu hộ tịch điện tử tương tác đăng ký lại khai tử</w:t>
            </w:r>
          </w:p>
        </w:tc>
        <w:tc>
          <w:tcPr>
            <w:tcW w:w="1417" w:type="dxa"/>
          </w:tcPr>
          <w:p w14:paraId="204CE280" w14:textId="77777777" w:rsidR="0002091A" w:rsidRPr="00201C0B" w:rsidRDefault="00DF7E05" w:rsidP="0002091A">
            <w:pPr>
              <w:spacing w:before="120"/>
              <w:rPr>
                <w:sz w:val="26"/>
                <w:szCs w:val="26"/>
              </w:rPr>
            </w:pPr>
            <w:hyperlink r:id="rId133" w:history="1">
              <w:r w:rsidR="0002091A" w:rsidRPr="00201C0B">
                <w:rPr>
                  <w:rStyle w:val="Hyperlink"/>
                  <w:sz w:val="26"/>
                  <w:szCs w:val="26"/>
                </w:rPr>
                <w:t> Ghi vào sổ hộ tịch việc khai tử.docx</w:t>
              </w:r>
            </w:hyperlink>
          </w:p>
        </w:tc>
        <w:tc>
          <w:tcPr>
            <w:tcW w:w="1565" w:type="dxa"/>
            <w:gridSpan w:val="2"/>
            <w:vAlign w:val="center"/>
          </w:tcPr>
          <w:p w14:paraId="409A03D8" w14:textId="77777777" w:rsidR="0002091A" w:rsidRPr="00201C0B" w:rsidRDefault="0002091A" w:rsidP="0002091A">
            <w:pPr>
              <w:spacing w:before="120"/>
              <w:rPr>
                <w:sz w:val="26"/>
                <w:szCs w:val="26"/>
              </w:rPr>
            </w:pPr>
            <w:r w:rsidRPr="00201C0B">
              <w:rPr>
                <w:sz w:val="26"/>
                <w:szCs w:val="26"/>
              </w:rPr>
              <w:t>Bản chính: 1</w:t>
            </w:r>
            <w:r w:rsidRPr="00201C0B">
              <w:rPr>
                <w:sz w:val="26"/>
                <w:szCs w:val="26"/>
              </w:rPr>
              <w:br/>
              <w:t>Bản sao: 0</w:t>
            </w:r>
          </w:p>
        </w:tc>
      </w:tr>
      <w:tr w:rsidR="0002091A" w:rsidRPr="00201C0B" w14:paraId="0D601869" w14:textId="77777777" w:rsidTr="00201C0B">
        <w:trPr>
          <w:gridAfter w:val="2"/>
          <w:wAfter w:w="20" w:type="dxa"/>
          <w:trHeight w:val="627"/>
        </w:trPr>
        <w:tc>
          <w:tcPr>
            <w:tcW w:w="6661" w:type="dxa"/>
            <w:gridSpan w:val="3"/>
            <w:vAlign w:val="center"/>
          </w:tcPr>
          <w:p w14:paraId="5A2A64AE" w14:textId="77777777" w:rsidR="0002091A" w:rsidRPr="00201C0B" w:rsidRDefault="0002091A" w:rsidP="0002091A">
            <w:pPr>
              <w:spacing w:before="120"/>
              <w:jc w:val="both"/>
              <w:rPr>
                <w:sz w:val="26"/>
                <w:szCs w:val="26"/>
              </w:rPr>
            </w:pPr>
            <w:r w:rsidRPr="00201C0B">
              <w:rPr>
                <w:sz w:val="26"/>
                <w:szCs w:val="26"/>
              </w:rPr>
              <w:t>Bản sao Giấy chứng tử trước đây được cấp hợp lệ. Nếu không có bản sao Giấy chứng tử trước đây được cấp hợp lệ thì nộp bản sao hồ sơ, giấy tờ liên quan có nội dung chứng minh sự kiện chết.</w:t>
            </w:r>
          </w:p>
        </w:tc>
        <w:tc>
          <w:tcPr>
            <w:tcW w:w="1417" w:type="dxa"/>
          </w:tcPr>
          <w:p w14:paraId="27655CED" w14:textId="77777777" w:rsidR="0002091A" w:rsidRPr="00201C0B" w:rsidRDefault="0002091A" w:rsidP="0002091A">
            <w:pPr>
              <w:spacing w:before="120"/>
              <w:rPr>
                <w:sz w:val="26"/>
                <w:szCs w:val="26"/>
              </w:rPr>
            </w:pPr>
          </w:p>
        </w:tc>
        <w:tc>
          <w:tcPr>
            <w:tcW w:w="1565" w:type="dxa"/>
            <w:gridSpan w:val="2"/>
          </w:tcPr>
          <w:p w14:paraId="76AAB148" w14:textId="77777777" w:rsidR="0002091A" w:rsidRPr="00201C0B" w:rsidRDefault="0002091A" w:rsidP="0002091A">
            <w:pPr>
              <w:spacing w:before="120"/>
              <w:rPr>
                <w:sz w:val="26"/>
                <w:szCs w:val="26"/>
              </w:rPr>
            </w:pPr>
            <w:r w:rsidRPr="00201C0B">
              <w:rPr>
                <w:sz w:val="26"/>
                <w:szCs w:val="26"/>
              </w:rPr>
              <w:t>Bản chính: 1</w:t>
            </w:r>
            <w:r w:rsidRPr="00201C0B">
              <w:rPr>
                <w:sz w:val="26"/>
                <w:szCs w:val="26"/>
              </w:rPr>
              <w:br/>
              <w:t>Bản sao: 0</w:t>
            </w:r>
          </w:p>
        </w:tc>
      </w:tr>
      <w:tr w:rsidR="0002091A" w:rsidRPr="00201C0B" w14:paraId="4EC57C2D" w14:textId="77777777" w:rsidTr="00201C0B">
        <w:trPr>
          <w:gridAfter w:val="2"/>
          <w:wAfter w:w="20" w:type="dxa"/>
          <w:trHeight w:val="627"/>
        </w:trPr>
        <w:tc>
          <w:tcPr>
            <w:tcW w:w="6661" w:type="dxa"/>
            <w:gridSpan w:val="3"/>
            <w:vAlign w:val="center"/>
          </w:tcPr>
          <w:p w14:paraId="3A95345C" w14:textId="77777777" w:rsidR="0002091A" w:rsidRPr="00201C0B" w:rsidRDefault="0002091A" w:rsidP="0002091A">
            <w:pPr>
              <w:spacing w:before="120"/>
              <w:jc w:val="both"/>
              <w:rPr>
                <w:sz w:val="26"/>
                <w:szCs w:val="26"/>
              </w:rPr>
            </w:pPr>
            <w:r w:rsidRPr="00201C0B">
              <w:rPr>
                <w:sz w:val="26"/>
                <w:szCs w:val="26"/>
              </w:rPr>
              <w:t xml:space="preserve">Văn bản ủy quyền theo quy định của pháp luật trong trường hợp ủy quyền thực hiện việc đăng ký lại khai tử. Trường hợp người được ủy quyền là ông, bà, cha, mẹ, con, vợ, chồng, anh, </w:t>
            </w:r>
            <w:r w:rsidRPr="00201C0B">
              <w:rPr>
                <w:sz w:val="26"/>
                <w:szCs w:val="26"/>
              </w:rPr>
              <w:lastRenderedPageBreak/>
              <w:t>chị, em ruột của người ủy quyền thì văn bản ủy quyền không phải chứng thực.</w:t>
            </w:r>
          </w:p>
        </w:tc>
        <w:tc>
          <w:tcPr>
            <w:tcW w:w="1417" w:type="dxa"/>
          </w:tcPr>
          <w:p w14:paraId="09067A74" w14:textId="77777777" w:rsidR="0002091A" w:rsidRPr="00201C0B" w:rsidRDefault="0002091A" w:rsidP="0002091A">
            <w:pPr>
              <w:spacing w:before="120"/>
              <w:rPr>
                <w:sz w:val="26"/>
                <w:szCs w:val="26"/>
              </w:rPr>
            </w:pPr>
          </w:p>
        </w:tc>
        <w:tc>
          <w:tcPr>
            <w:tcW w:w="1565" w:type="dxa"/>
            <w:gridSpan w:val="2"/>
          </w:tcPr>
          <w:p w14:paraId="58945D20" w14:textId="77777777" w:rsidR="0002091A" w:rsidRPr="00201C0B" w:rsidRDefault="0002091A" w:rsidP="0002091A">
            <w:pPr>
              <w:spacing w:before="120"/>
              <w:rPr>
                <w:sz w:val="26"/>
                <w:szCs w:val="26"/>
              </w:rPr>
            </w:pPr>
            <w:r w:rsidRPr="00201C0B">
              <w:rPr>
                <w:sz w:val="26"/>
                <w:szCs w:val="26"/>
              </w:rPr>
              <w:t>Bản chính: 1</w:t>
            </w:r>
            <w:r w:rsidRPr="00201C0B">
              <w:rPr>
                <w:sz w:val="26"/>
                <w:szCs w:val="26"/>
              </w:rPr>
              <w:br/>
              <w:t>Bản sao: 0</w:t>
            </w:r>
          </w:p>
        </w:tc>
      </w:tr>
      <w:tr w:rsidR="0002091A" w:rsidRPr="00201C0B" w14:paraId="4E4F5360" w14:textId="77777777" w:rsidTr="00201C0B">
        <w:trPr>
          <w:gridAfter w:val="2"/>
          <w:wAfter w:w="20" w:type="dxa"/>
          <w:trHeight w:val="627"/>
        </w:trPr>
        <w:tc>
          <w:tcPr>
            <w:tcW w:w="6661" w:type="dxa"/>
            <w:gridSpan w:val="3"/>
            <w:vAlign w:val="center"/>
          </w:tcPr>
          <w:p w14:paraId="0939A53D" w14:textId="77777777" w:rsidR="0002091A" w:rsidRPr="00201C0B" w:rsidRDefault="0002091A" w:rsidP="0002091A">
            <w:pPr>
              <w:spacing w:before="120"/>
              <w:jc w:val="both"/>
              <w:rPr>
                <w:sz w:val="26"/>
                <w:szCs w:val="26"/>
              </w:rPr>
            </w:pPr>
            <w:r w:rsidRPr="00201C0B">
              <w:rPr>
                <w:sz w:val="26"/>
                <w:szCs w:val="26"/>
              </w:rPr>
              <w:lastRenderedPageBreak/>
              <w:t>* Giấy tờ phải xuất trình:</w:t>
            </w:r>
          </w:p>
        </w:tc>
        <w:tc>
          <w:tcPr>
            <w:tcW w:w="1417" w:type="dxa"/>
          </w:tcPr>
          <w:p w14:paraId="0384D54E" w14:textId="77777777" w:rsidR="0002091A" w:rsidRPr="00201C0B" w:rsidRDefault="0002091A" w:rsidP="0002091A">
            <w:pPr>
              <w:spacing w:before="120"/>
              <w:rPr>
                <w:sz w:val="26"/>
                <w:szCs w:val="26"/>
              </w:rPr>
            </w:pPr>
          </w:p>
        </w:tc>
        <w:tc>
          <w:tcPr>
            <w:tcW w:w="1565" w:type="dxa"/>
            <w:gridSpan w:val="2"/>
          </w:tcPr>
          <w:p w14:paraId="19F7B109" w14:textId="77777777" w:rsidR="0002091A" w:rsidRPr="00201C0B" w:rsidRDefault="0002091A" w:rsidP="0002091A">
            <w:pPr>
              <w:spacing w:before="120"/>
              <w:rPr>
                <w:sz w:val="26"/>
                <w:szCs w:val="26"/>
              </w:rPr>
            </w:pPr>
          </w:p>
        </w:tc>
      </w:tr>
      <w:tr w:rsidR="0002091A" w:rsidRPr="00201C0B" w14:paraId="4830EA57" w14:textId="77777777" w:rsidTr="00201C0B">
        <w:trPr>
          <w:gridAfter w:val="2"/>
          <w:wAfter w:w="20" w:type="dxa"/>
          <w:trHeight w:val="627"/>
        </w:trPr>
        <w:tc>
          <w:tcPr>
            <w:tcW w:w="6661" w:type="dxa"/>
            <w:gridSpan w:val="3"/>
            <w:vAlign w:val="center"/>
          </w:tcPr>
          <w:p w14:paraId="543E710D" w14:textId="77777777" w:rsidR="0002091A" w:rsidRPr="00201C0B" w:rsidRDefault="0002091A" w:rsidP="0002091A">
            <w:pPr>
              <w:spacing w:before="120"/>
              <w:jc w:val="both"/>
              <w:rPr>
                <w:sz w:val="26"/>
                <w:szCs w:val="26"/>
              </w:rPr>
            </w:pPr>
            <w:r w:rsidRPr="00201C0B">
              <w:rPr>
                <w:sz w:val="26"/>
                <w:szCs w:val="26"/>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sinh. Trường hợp các thông tin cá nhân trong các giấy tờ này đã có trong CSDLQGVDC, CSDLHTĐT, được hệ thống điền tự động thì không phải tải lên (theo hình thức trực tuyến);</w:t>
            </w:r>
          </w:p>
        </w:tc>
        <w:tc>
          <w:tcPr>
            <w:tcW w:w="1417" w:type="dxa"/>
          </w:tcPr>
          <w:p w14:paraId="7A83DE21" w14:textId="77777777" w:rsidR="0002091A" w:rsidRPr="00201C0B" w:rsidRDefault="0002091A" w:rsidP="0002091A">
            <w:pPr>
              <w:spacing w:before="120"/>
              <w:rPr>
                <w:sz w:val="26"/>
                <w:szCs w:val="26"/>
              </w:rPr>
            </w:pPr>
          </w:p>
        </w:tc>
        <w:tc>
          <w:tcPr>
            <w:tcW w:w="1565" w:type="dxa"/>
            <w:gridSpan w:val="2"/>
            <w:vAlign w:val="center"/>
          </w:tcPr>
          <w:p w14:paraId="2FED9319" w14:textId="77777777" w:rsidR="0002091A" w:rsidRPr="00201C0B" w:rsidRDefault="0002091A" w:rsidP="0002091A">
            <w:pPr>
              <w:spacing w:before="120"/>
              <w:rPr>
                <w:sz w:val="26"/>
                <w:szCs w:val="26"/>
              </w:rPr>
            </w:pPr>
            <w:r w:rsidRPr="00201C0B">
              <w:rPr>
                <w:sz w:val="26"/>
                <w:szCs w:val="26"/>
              </w:rPr>
              <w:t>Bản chính: 1</w:t>
            </w:r>
            <w:r w:rsidRPr="00201C0B">
              <w:rPr>
                <w:sz w:val="26"/>
                <w:szCs w:val="26"/>
              </w:rPr>
              <w:br/>
              <w:t>Bản sao: 0</w:t>
            </w:r>
          </w:p>
        </w:tc>
      </w:tr>
      <w:tr w:rsidR="0002091A" w:rsidRPr="00201C0B" w14:paraId="65DAE819" w14:textId="77777777" w:rsidTr="00201C0B">
        <w:trPr>
          <w:gridAfter w:val="2"/>
          <w:wAfter w:w="20" w:type="dxa"/>
          <w:trHeight w:val="627"/>
        </w:trPr>
        <w:tc>
          <w:tcPr>
            <w:tcW w:w="6661" w:type="dxa"/>
            <w:gridSpan w:val="3"/>
            <w:vAlign w:val="center"/>
          </w:tcPr>
          <w:p w14:paraId="179AF7A8" w14:textId="77777777" w:rsidR="0002091A" w:rsidRPr="00201C0B" w:rsidRDefault="0002091A" w:rsidP="0002091A">
            <w:pPr>
              <w:spacing w:before="120"/>
              <w:jc w:val="both"/>
              <w:rPr>
                <w:sz w:val="26"/>
                <w:szCs w:val="26"/>
              </w:rPr>
            </w:pPr>
            <w:r w:rsidRPr="00201C0B">
              <w:rPr>
                <w:sz w:val="26"/>
                <w:szCs w:val="26"/>
              </w:rPr>
              <w:t>Trường hợp gửi hồ sơ qua hệ thống bưu chính thì phải gửi kèm theo bản sao có chứng thực các giấy tờ phải xuất trình nêu trên.</w:t>
            </w:r>
          </w:p>
        </w:tc>
        <w:tc>
          <w:tcPr>
            <w:tcW w:w="1417" w:type="dxa"/>
          </w:tcPr>
          <w:p w14:paraId="2F1B98A9" w14:textId="77777777" w:rsidR="0002091A" w:rsidRPr="00201C0B" w:rsidRDefault="0002091A" w:rsidP="0002091A">
            <w:pPr>
              <w:spacing w:before="120"/>
              <w:rPr>
                <w:sz w:val="26"/>
                <w:szCs w:val="26"/>
              </w:rPr>
            </w:pPr>
          </w:p>
        </w:tc>
        <w:tc>
          <w:tcPr>
            <w:tcW w:w="1565" w:type="dxa"/>
            <w:gridSpan w:val="2"/>
          </w:tcPr>
          <w:p w14:paraId="50BC60D0" w14:textId="77777777" w:rsidR="0002091A" w:rsidRPr="00201C0B" w:rsidRDefault="0002091A" w:rsidP="0002091A">
            <w:pPr>
              <w:spacing w:before="120"/>
              <w:rPr>
                <w:sz w:val="26"/>
                <w:szCs w:val="26"/>
              </w:rPr>
            </w:pPr>
            <w:r w:rsidRPr="00201C0B">
              <w:rPr>
                <w:sz w:val="26"/>
                <w:szCs w:val="26"/>
              </w:rPr>
              <w:t>Bản chính: 0</w:t>
            </w:r>
            <w:r w:rsidRPr="00201C0B">
              <w:rPr>
                <w:sz w:val="26"/>
                <w:szCs w:val="26"/>
              </w:rPr>
              <w:br/>
              <w:t>Bản sao: 1</w:t>
            </w:r>
          </w:p>
        </w:tc>
      </w:tr>
      <w:tr w:rsidR="0002091A" w:rsidRPr="00201C0B" w14:paraId="51545212" w14:textId="77777777" w:rsidTr="00201C0B">
        <w:trPr>
          <w:gridAfter w:val="2"/>
          <w:wAfter w:w="20" w:type="dxa"/>
          <w:trHeight w:val="627"/>
        </w:trPr>
        <w:tc>
          <w:tcPr>
            <w:tcW w:w="6661" w:type="dxa"/>
            <w:gridSpan w:val="3"/>
            <w:vAlign w:val="center"/>
          </w:tcPr>
          <w:p w14:paraId="1A06ED70" w14:textId="77777777" w:rsidR="0002091A" w:rsidRPr="00201C0B" w:rsidRDefault="0002091A" w:rsidP="0002091A">
            <w:pPr>
              <w:spacing w:before="120"/>
              <w:jc w:val="both"/>
              <w:rPr>
                <w:sz w:val="26"/>
                <w:szCs w:val="26"/>
              </w:rPr>
            </w:pPr>
            <w:r w:rsidRPr="00201C0B">
              <w:rPr>
                <w:sz w:val="26"/>
                <w:szCs w:val="26"/>
              </w:rPr>
              <w:t>*Lưu ý:</w:t>
            </w:r>
          </w:p>
        </w:tc>
        <w:tc>
          <w:tcPr>
            <w:tcW w:w="1417" w:type="dxa"/>
          </w:tcPr>
          <w:p w14:paraId="16CF99D0" w14:textId="77777777" w:rsidR="0002091A" w:rsidRPr="00201C0B" w:rsidRDefault="0002091A" w:rsidP="0002091A">
            <w:pPr>
              <w:spacing w:before="120"/>
              <w:rPr>
                <w:sz w:val="26"/>
                <w:szCs w:val="26"/>
              </w:rPr>
            </w:pPr>
          </w:p>
        </w:tc>
        <w:tc>
          <w:tcPr>
            <w:tcW w:w="1565" w:type="dxa"/>
            <w:gridSpan w:val="2"/>
          </w:tcPr>
          <w:p w14:paraId="354C75EA" w14:textId="77777777" w:rsidR="0002091A" w:rsidRPr="00201C0B" w:rsidRDefault="0002091A" w:rsidP="0002091A">
            <w:pPr>
              <w:spacing w:before="120"/>
              <w:rPr>
                <w:sz w:val="26"/>
                <w:szCs w:val="26"/>
              </w:rPr>
            </w:pPr>
          </w:p>
        </w:tc>
      </w:tr>
      <w:tr w:rsidR="0002091A" w:rsidRPr="00201C0B" w14:paraId="552342EC" w14:textId="77777777" w:rsidTr="00201C0B">
        <w:trPr>
          <w:gridAfter w:val="2"/>
          <w:wAfter w:w="20" w:type="dxa"/>
          <w:trHeight w:val="627"/>
        </w:trPr>
        <w:tc>
          <w:tcPr>
            <w:tcW w:w="6661" w:type="dxa"/>
            <w:gridSpan w:val="3"/>
          </w:tcPr>
          <w:p w14:paraId="2ADD61FE" w14:textId="77777777" w:rsidR="0002091A" w:rsidRPr="00201C0B" w:rsidRDefault="0002091A" w:rsidP="0002091A">
            <w:pPr>
              <w:spacing w:before="120"/>
              <w:jc w:val="both"/>
              <w:rPr>
                <w:sz w:val="26"/>
                <w:szCs w:val="26"/>
              </w:rPr>
            </w:pPr>
            <w:r w:rsidRPr="00201C0B">
              <w:rPr>
                <w:sz w:val="26"/>
                <w:szCs w:val="26"/>
              </w:rPr>
              <w:t>- Đối với giấy tờ nộp, xuất trình nếu người yêu cầu nộp hồ sơ theo hình thức trực tiếp:</w:t>
            </w:r>
          </w:p>
        </w:tc>
        <w:tc>
          <w:tcPr>
            <w:tcW w:w="1417" w:type="dxa"/>
          </w:tcPr>
          <w:p w14:paraId="0A0524DE" w14:textId="77777777" w:rsidR="0002091A" w:rsidRPr="00201C0B" w:rsidRDefault="0002091A" w:rsidP="0002091A">
            <w:pPr>
              <w:spacing w:before="120"/>
              <w:rPr>
                <w:sz w:val="26"/>
                <w:szCs w:val="26"/>
              </w:rPr>
            </w:pPr>
          </w:p>
        </w:tc>
        <w:tc>
          <w:tcPr>
            <w:tcW w:w="1565" w:type="dxa"/>
            <w:gridSpan w:val="2"/>
          </w:tcPr>
          <w:p w14:paraId="02641917" w14:textId="77777777" w:rsidR="0002091A" w:rsidRPr="00201C0B" w:rsidRDefault="0002091A" w:rsidP="0002091A">
            <w:pPr>
              <w:spacing w:before="120"/>
              <w:rPr>
                <w:sz w:val="26"/>
                <w:szCs w:val="26"/>
              </w:rPr>
            </w:pPr>
          </w:p>
        </w:tc>
      </w:tr>
      <w:tr w:rsidR="0002091A" w:rsidRPr="00201C0B" w14:paraId="162EE1E1" w14:textId="77777777" w:rsidTr="00201C0B">
        <w:trPr>
          <w:gridAfter w:val="2"/>
          <w:wAfter w:w="20" w:type="dxa"/>
          <w:trHeight w:val="627"/>
        </w:trPr>
        <w:tc>
          <w:tcPr>
            <w:tcW w:w="6661" w:type="dxa"/>
            <w:gridSpan w:val="3"/>
          </w:tcPr>
          <w:p w14:paraId="44CB4116" w14:textId="77777777" w:rsidR="0002091A" w:rsidRPr="00201C0B" w:rsidRDefault="0002091A" w:rsidP="0002091A">
            <w:pPr>
              <w:spacing w:before="120"/>
              <w:jc w:val="both"/>
              <w:rPr>
                <w:sz w:val="26"/>
                <w:szCs w:val="26"/>
              </w:rPr>
            </w:pPr>
            <w:r w:rsidRPr="00201C0B">
              <w:rPr>
                <w:sz w:val="26"/>
                <w:szCs w:val="26"/>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1417" w:type="dxa"/>
          </w:tcPr>
          <w:p w14:paraId="448CC24F" w14:textId="77777777" w:rsidR="0002091A" w:rsidRPr="00201C0B" w:rsidRDefault="0002091A" w:rsidP="0002091A">
            <w:pPr>
              <w:spacing w:before="120"/>
              <w:rPr>
                <w:sz w:val="26"/>
                <w:szCs w:val="26"/>
              </w:rPr>
            </w:pPr>
          </w:p>
        </w:tc>
        <w:tc>
          <w:tcPr>
            <w:tcW w:w="1565" w:type="dxa"/>
            <w:gridSpan w:val="2"/>
          </w:tcPr>
          <w:p w14:paraId="670717F4" w14:textId="77777777" w:rsidR="0002091A" w:rsidRPr="00201C0B" w:rsidRDefault="0002091A" w:rsidP="0002091A">
            <w:pPr>
              <w:spacing w:before="120"/>
              <w:rPr>
                <w:sz w:val="26"/>
                <w:szCs w:val="26"/>
              </w:rPr>
            </w:pPr>
          </w:p>
        </w:tc>
      </w:tr>
      <w:tr w:rsidR="0002091A" w:rsidRPr="00201C0B" w14:paraId="52F6DDF7" w14:textId="77777777" w:rsidTr="00201C0B">
        <w:trPr>
          <w:gridAfter w:val="2"/>
          <w:wAfter w:w="20" w:type="dxa"/>
          <w:trHeight w:val="627"/>
        </w:trPr>
        <w:tc>
          <w:tcPr>
            <w:tcW w:w="6661" w:type="dxa"/>
            <w:gridSpan w:val="3"/>
          </w:tcPr>
          <w:p w14:paraId="1F9C4058" w14:textId="77777777" w:rsidR="0002091A" w:rsidRPr="00201C0B" w:rsidRDefault="0002091A" w:rsidP="0002091A">
            <w:pPr>
              <w:spacing w:before="120"/>
              <w:jc w:val="both"/>
              <w:rPr>
                <w:sz w:val="26"/>
                <w:szCs w:val="26"/>
              </w:rPr>
            </w:pPr>
            <w:r w:rsidRPr="00201C0B">
              <w:rPr>
                <w:sz w:val="26"/>
                <w:szCs w:val="26"/>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tc>
        <w:tc>
          <w:tcPr>
            <w:tcW w:w="1417" w:type="dxa"/>
          </w:tcPr>
          <w:p w14:paraId="485D2E02" w14:textId="77777777" w:rsidR="0002091A" w:rsidRPr="00201C0B" w:rsidRDefault="0002091A" w:rsidP="0002091A">
            <w:pPr>
              <w:spacing w:before="120"/>
              <w:rPr>
                <w:sz w:val="26"/>
                <w:szCs w:val="26"/>
              </w:rPr>
            </w:pPr>
          </w:p>
        </w:tc>
        <w:tc>
          <w:tcPr>
            <w:tcW w:w="1565" w:type="dxa"/>
            <w:gridSpan w:val="2"/>
          </w:tcPr>
          <w:p w14:paraId="39BAEBDA" w14:textId="77777777" w:rsidR="0002091A" w:rsidRPr="00201C0B" w:rsidRDefault="0002091A" w:rsidP="0002091A">
            <w:pPr>
              <w:spacing w:before="120"/>
              <w:rPr>
                <w:sz w:val="26"/>
                <w:szCs w:val="26"/>
              </w:rPr>
            </w:pPr>
          </w:p>
        </w:tc>
      </w:tr>
      <w:tr w:rsidR="0002091A" w:rsidRPr="00201C0B" w14:paraId="765FF427" w14:textId="77777777" w:rsidTr="00201C0B">
        <w:trPr>
          <w:gridAfter w:val="2"/>
          <w:wAfter w:w="20" w:type="dxa"/>
          <w:trHeight w:val="627"/>
        </w:trPr>
        <w:tc>
          <w:tcPr>
            <w:tcW w:w="6661" w:type="dxa"/>
            <w:gridSpan w:val="3"/>
          </w:tcPr>
          <w:p w14:paraId="63AE296A" w14:textId="77777777" w:rsidR="0002091A" w:rsidRPr="00201C0B" w:rsidRDefault="0002091A" w:rsidP="0002091A">
            <w:pPr>
              <w:spacing w:before="120"/>
              <w:jc w:val="both"/>
              <w:rPr>
                <w:sz w:val="26"/>
                <w:szCs w:val="26"/>
              </w:rPr>
            </w:pPr>
            <w:r w:rsidRPr="00201C0B">
              <w:rPr>
                <w:sz w:val="26"/>
                <w:szCs w:val="26"/>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1417" w:type="dxa"/>
          </w:tcPr>
          <w:p w14:paraId="2B77BBCC" w14:textId="77777777" w:rsidR="0002091A" w:rsidRPr="00201C0B" w:rsidRDefault="0002091A" w:rsidP="0002091A">
            <w:pPr>
              <w:spacing w:before="120"/>
              <w:rPr>
                <w:sz w:val="26"/>
                <w:szCs w:val="26"/>
              </w:rPr>
            </w:pPr>
          </w:p>
        </w:tc>
        <w:tc>
          <w:tcPr>
            <w:tcW w:w="1565" w:type="dxa"/>
            <w:gridSpan w:val="2"/>
          </w:tcPr>
          <w:p w14:paraId="2B6C575A" w14:textId="77777777" w:rsidR="0002091A" w:rsidRPr="00201C0B" w:rsidRDefault="0002091A" w:rsidP="0002091A">
            <w:pPr>
              <w:spacing w:before="120"/>
              <w:rPr>
                <w:sz w:val="26"/>
                <w:szCs w:val="26"/>
              </w:rPr>
            </w:pPr>
          </w:p>
        </w:tc>
      </w:tr>
      <w:tr w:rsidR="0002091A" w:rsidRPr="00201C0B" w14:paraId="02BA7A5B" w14:textId="77777777" w:rsidTr="00201C0B">
        <w:trPr>
          <w:gridAfter w:val="2"/>
          <w:wAfter w:w="20" w:type="dxa"/>
          <w:trHeight w:val="627"/>
        </w:trPr>
        <w:tc>
          <w:tcPr>
            <w:tcW w:w="6661" w:type="dxa"/>
            <w:gridSpan w:val="3"/>
          </w:tcPr>
          <w:p w14:paraId="5A2681EA" w14:textId="77777777" w:rsidR="0002091A" w:rsidRPr="00201C0B" w:rsidRDefault="0002091A" w:rsidP="0002091A">
            <w:pPr>
              <w:spacing w:before="120"/>
              <w:jc w:val="both"/>
              <w:rPr>
                <w:sz w:val="26"/>
                <w:szCs w:val="26"/>
              </w:rPr>
            </w:pPr>
            <w:r w:rsidRPr="00201C0B">
              <w:rPr>
                <w:sz w:val="26"/>
                <w:szCs w:val="26"/>
              </w:rPr>
              <w:t>- Đối với giấy tờ gửi kèm theo nếu người yêu cầu nộp hồ sơ theo hình thức trực tuyến:</w:t>
            </w:r>
          </w:p>
        </w:tc>
        <w:tc>
          <w:tcPr>
            <w:tcW w:w="1417" w:type="dxa"/>
          </w:tcPr>
          <w:p w14:paraId="1252D0B1" w14:textId="77777777" w:rsidR="0002091A" w:rsidRPr="00201C0B" w:rsidRDefault="0002091A" w:rsidP="0002091A">
            <w:pPr>
              <w:spacing w:before="120"/>
              <w:rPr>
                <w:sz w:val="26"/>
                <w:szCs w:val="26"/>
              </w:rPr>
            </w:pPr>
          </w:p>
        </w:tc>
        <w:tc>
          <w:tcPr>
            <w:tcW w:w="1565" w:type="dxa"/>
            <w:gridSpan w:val="2"/>
          </w:tcPr>
          <w:p w14:paraId="0E1CD23F" w14:textId="77777777" w:rsidR="0002091A" w:rsidRPr="00201C0B" w:rsidRDefault="0002091A" w:rsidP="0002091A">
            <w:pPr>
              <w:spacing w:before="120"/>
              <w:rPr>
                <w:sz w:val="26"/>
                <w:szCs w:val="26"/>
              </w:rPr>
            </w:pPr>
          </w:p>
        </w:tc>
      </w:tr>
      <w:tr w:rsidR="0002091A" w:rsidRPr="00201C0B" w14:paraId="3708E6F6" w14:textId="77777777" w:rsidTr="00201C0B">
        <w:trPr>
          <w:gridAfter w:val="2"/>
          <w:wAfter w:w="20" w:type="dxa"/>
          <w:trHeight w:val="627"/>
        </w:trPr>
        <w:tc>
          <w:tcPr>
            <w:tcW w:w="6661" w:type="dxa"/>
            <w:gridSpan w:val="3"/>
          </w:tcPr>
          <w:p w14:paraId="46F4A2C4" w14:textId="77777777" w:rsidR="0002091A" w:rsidRPr="00201C0B" w:rsidRDefault="0002091A" w:rsidP="0002091A">
            <w:pPr>
              <w:spacing w:before="120"/>
              <w:jc w:val="both"/>
              <w:rPr>
                <w:sz w:val="26"/>
                <w:szCs w:val="26"/>
              </w:rPr>
            </w:pPr>
            <w:r w:rsidRPr="00201C0B">
              <w:rPr>
                <w:sz w:val="26"/>
                <w:szCs w:val="26"/>
              </w:rPr>
              <w:lastRenderedPageBreak/>
              <w:t>+ Bản chụp các giấy tờ gửi kèm theo hồ sơ đăng ký lại khai tử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w:t>
            </w:r>
          </w:p>
        </w:tc>
        <w:tc>
          <w:tcPr>
            <w:tcW w:w="1417" w:type="dxa"/>
          </w:tcPr>
          <w:p w14:paraId="32150B67" w14:textId="77777777" w:rsidR="0002091A" w:rsidRPr="00201C0B" w:rsidRDefault="0002091A" w:rsidP="0002091A">
            <w:pPr>
              <w:spacing w:before="120"/>
              <w:rPr>
                <w:sz w:val="26"/>
                <w:szCs w:val="26"/>
              </w:rPr>
            </w:pPr>
          </w:p>
        </w:tc>
        <w:tc>
          <w:tcPr>
            <w:tcW w:w="1565" w:type="dxa"/>
            <w:gridSpan w:val="2"/>
          </w:tcPr>
          <w:p w14:paraId="6C6342DC" w14:textId="77777777" w:rsidR="0002091A" w:rsidRPr="00201C0B" w:rsidRDefault="0002091A" w:rsidP="0002091A">
            <w:pPr>
              <w:spacing w:before="120"/>
              <w:rPr>
                <w:sz w:val="26"/>
                <w:szCs w:val="26"/>
              </w:rPr>
            </w:pPr>
          </w:p>
        </w:tc>
      </w:tr>
      <w:tr w:rsidR="0002091A" w:rsidRPr="00201C0B" w14:paraId="270DE0FE" w14:textId="77777777" w:rsidTr="00201C0B">
        <w:trPr>
          <w:gridAfter w:val="2"/>
          <w:wAfter w:w="20" w:type="dxa"/>
          <w:trHeight w:val="627"/>
        </w:trPr>
        <w:tc>
          <w:tcPr>
            <w:tcW w:w="6661" w:type="dxa"/>
            <w:gridSpan w:val="3"/>
          </w:tcPr>
          <w:p w14:paraId="6B913AB7" w14:textId="77777777" w:rsidR="0002091A" w:rsidRPr="00201C0B" w:rsidRDefault="0002091A" w:rsidP="0002091A">
            <w:pPr>
              <w:spacing w:before="120"/>
              <w:jc w:val="both"/>
              <w:rPr>
                <w:sz w:val="26"/>
                <w:szCs w:val="26"/>
              </w:rPr>
            </w:pPr>
            <w:r w:rsidRPr="00201C0B">
              <w:rPr>
                <w:sz w:val="26"/>
                <w:szCs w:val="26"/>
              </w:rPr>
              <w:t>+ Trường hợp giấy tờ, tài liệu phải gửi kèm trong hồ sơ đăng ký lại khai tử trực tuyến đã có bản sao điện tử hoặc đã có bản điện tử giấy tờ hộ tịch thì người yêu cầu được sử dụng bản điện tử này.</w:t>
            </w:r>
          </w:p>
        </w:tc>
        <w:tc>
          <w:tcPr>
            <w:tcW w:w="1417" w:type="dxa"/>
          </w:tcPr>
          <w:p w14:paraId="3D866608" w14:textId="77777777" w:rsidR="0002091A" w:rsidRPr="00201C0B" w:rsidRDefault="0002091A" w:rsidP="0002091A">
            <w:pPr>
              <w:spacing w:before="120"/>
              <w:rPr>
                <w:sz w:val="26"/>
                <w:szCs w:val="26"/>
              </w:rPr>
            </w:pPr>
          </w:p>
        </w:tc>
        <w:tc>
          <w:tcPr>
            <w:tcW w:w="1565" w:type="dxa"/>
            <w:gridSpan w:val="2"/>
          </w:tcPr>
          <w:p w14:paraId="68051BF1" w14:textId="77777777" w:rsidR="0002091A" w:rsidRPr="00201C0B" w:rsidRDefault="0002091A" w:rsidP="0002091A">
            <w:pPr>
              <w:spacing w:before="120"/>
              <w:rPr>
                <w:sz w:val="26"/>
                <w:szCs w:val="26"/>
              </w:rPr>
            </w:pPr>
          </w:p>
        </w:tc>
      </w:tr>
      <w:tr w:rsidR="0002091A" w:rsidRPr="00201C0B" w14:paraId="1CF02A56" w14:textId="77777777" w:rsidTr="00201C0B">
        <w:trPr>
          <w:gridAfter w:val="2"/>
          <w:wAfter w:w="20" w:type="dxa"/>
          <w:trHeight w:val="627"/>
        </w:trPr>
        <w:tc>
          <w:tcPr>
            <w:tcW w:w="6661" w:type="dxa"/>
            <w:gridSpan w:val="3"/>
          </w:tcPr>
          <w:p w14:paraId="5A7D2E17" w14:textId="77777777" w:rsidR="0002091A" w:rsidRPr="00201C0B" w:rsidRDefault="0002091A" w:rsidP="0002091A">
            <w:pPr>
              <w:spacing w:before="120"/>
              <w:jc w:val="both"/>
              <w:rPr>
                <w:sz w:val="26"/>
                <w:szCs w:val="26"/>
              </w:rPr>
            </w:pPr>
            <w:r w:rsidRPr="00201C0B">
              <w:rPr>
                <w:sz w:val="26"/>
                <w:szCs w:val="26"/>
              </w:rPr>
              <w:t>+ Khi đến cơ quan đăng ký hộ tịch nhận kết quả (Trích lục khai tử/bản sao Trích lục khai tử), người có yêu cầu đăng ký lại khai tử phải xuất trình giấy tờ tuỳ thân, nộp các giấy tờ là thành phần hồ sơ đăng ký lại khai tử theo quy định pháp luật hộ tịch.</w:t>
            </w:r>
          </w:p>
        </w:tc>
        <w:tc>
          <w:tcPr>
            <w:tcW w:w="1417" w:type="dxa"/>
          </w:tcPr>
          <w:p w14:paraId="0F5DFC94" w14:textId="77777777" w:rsidR="0002091A" w:rsidRPr="00201C0B" w:rsidRDefault="0002091A" w:rsidP="0002091A">
            <w:pPr>
              <w:spacing w:before="120"/>
              <w:rPr>
                <w:sz w:val="26"/>
                <w:szCs w:val="26"/>
              </w:rPr>
            </w:pPr>
          </w:p>
        </w:tc>
        <w:tc>
          <w:tcPr>
            <w:tcW w:w="1565" w:type="dxa"/>
            <w:gridSpan w:val="2"/>
          </w:tcPr>
          <w:p w14:paraId="23AF738A" w14:textId="77777777" w:rsidR="0002091A" w:rsidRPr="00201C0B" w:rsidRDefault="0002091A" w:rsidP="0002091A">
            <w:pPr>
              <w:spacing w:before="120"/>
              <w:rPr>
                <w:sz w:val="26"/>
                <w:szCs w:val="26"/>
              </w:rPr>
            </w:pPr>
          </w:p>
        </w:tc>
      </w:tr>
      <w:tr w:rsidR="0002091A" w:rsidRPr="00201C0B" w14:paraId="7AAF938A" w14:textId="77777777" w:rsidTr="00201C0B">
        <w:trPr>
          <w:gridAfter w:val="2"/>
          <w:wAfter w:w="20" w:type="dxa"/>
          <w:trHeight w:val="627"/>
        </w:trPr>
        <w:tc>
          <w:tcPr>
            <w:tcW w:w="6661" w:type="dxa"/>
            <w:gridSpan w:val="3"/>
          </w:tcPr>
          <w:p w14:paraId="4494D75F" w14:textId="77777777" w:rsidR="0002091A" w:rsidRPr="00201C0B" w:rsidRDefault="0002091A" w:rsidP="0002091A">
            <w:pPr>
              <w:spacing w:before="120"/>
              <w:jc w:val="both"/>
              <w:rPr>
                <w:sz w:val="26"/>
                <w:szCs w:val="26"/>
              </w:rPr>
            </w:pPr>
            <w:r w:rsidRPr="00201C0B">
              <w:rPr>
                <w:sz w:val="26"/>
                <w:szCs w:val="26"/>
              </w:rPr>
              <w:t>Trường hợp người có yêu cầu đăng ký lại khai tử không cung cấp được giấy tờ nêu trên theo quy định hoặc giấy tờ nộp, xuất trình bị tẩy xóa, sửa chữa, làm giả thì cơ quan đăng ký hộ tịch có thẩm quyền hủy bỏ kết quả đăng ký lại khai tử.</w:t>
            </w:r>
          </w:p>
        </w:tc>
        <w:tc>
          <w:tcPr>
            <w:tcW w:w="1417" w:type="dxa"/>
          </w:tcPr>
          <w:p w14:paraId="1D171ED9" w14:textId="77777777" w:rsidR="0002091A" w:rsidRPr="00201C0B" w:rsidRDefault="0002091A" w:rsidP="0002091A">
            <w:pPr>
              <w:spacing w:before="120"/>
              <w:rPr>
                <w:sz w:val="26"/>
                <w:szCs w:val="26"/>
              </w:rPr>
            </w:pPr>
          </w:p>
        </w:tc>
        <w:tc>
          <w:tcPr>
            <w:tcW w:w="1565" w:type="dxa"/>
            <w:gridSpan w:val="2"/>
          </w:tcPr>
          <w:p w14:paraId="1B071B50" w14:textId="77777777" w:rsidR="0002091A" w:rsidRPr="00201C0B" w:rsidRDefault="0002091A" w:rsidP="0002091A">
            <w:pPr>
              <w:spacing w:before="120"/>
              <w:rPr>
                <w:sz w:val="26"/>
                <w:szCs w:val="26"/>
              </w:rPr>
            </w:pPr>
          </w:p>
        </w:tc>
      </w:tr>
      <w:tr w:rsidR="0002091A" w:rsidRPr="00201C0B" w14:paraId="5E970F4E" w14:textId="77777777" w:rsidTr="00201C0B">
        <w:trPr>
          <w:gridAfter w:val="2"/>
          <w:wAfter w:w="20" w:type="dxa"/>
        </w:trPr>
        <w:tc>
          <w:tcPr>
            <w:tcW w:w="4676" w:type="dxa"/>
            <w:gridSpan w:val="2"/>
            <w:vAlign w:val="center"/>
          </w:tcPr>
          <w:p w14:paraId="3CBC2046" w14:textId="77777777" w:rsidR="0002091A" w:rsidRPr="00201C0B" w:rsidRDefault="0002091A" w:rsidP="0002091A">
            <w:pPr>
              <w:spacing w:before="120"/>
              <w:jc w:val="both"/>
              <w:rPr>
                <w:b/>
                <w:bCs/>
                <w:sz w:val="26"/>
                <w:szCs w:val="26"/>
              </w:rPr>
            </w:pPr>
            <w:r w:rsidRPr="00201C0B">
              <w:rPr>
                <w:b/>
                <w:bCs/>
                <w:sz w:val="26"/>
                <w:szCs w:val="26"/>
              </w:rPr>
              <w:t>4. Đối tượng thực hiện:</w:t>
            </w:r>
          </w:p>
        </w:tc>
        <w:tc>
          <w:tcPr>
            <w:tcW w:w="4967" w:type="dxa"/>
            <w:gridSpan w:val="4"/>
            <w:vAlign w:val="center"/>
          </w:tcPr>
          <w:p w14:paraId="182F031C" w14:textId="77777777" w:rsidR="0002091A" w:rsidRPr="00201C0B" w:rsidRDefault="0002091A" w:rsidP="0002091A">
            <w:pPr>
              <w:spacing w:before="120"/>
              <w:jc w:val="both"/>
              <w:rPr>
                <w:sz w:val="26"/>
                <w:szCs w:val="26"/>
              </w:rPr>
            </w:pPr>
            <w:r w:rsidRPr="00201C0B">
              <w:rPr>
                <w:sz w:val="26"/>
                <w:szCs w:val="26"/>
                <w:shd w:val="clear" w:color="auto" w:fill="FFFFFF"/>
              </w:rPr>
              <w:t>Công dân Việt Nam</w:t>
            </w:r>
          </w:p>
        </w:tc>
      </w:tr>
      <w:tr w:rsidR="0002091A" w:rsidRPr="00201C0B" w14:paraId="133E77FD" w14:textId="77777777" w:rsidTr="00201C0B">
        <w:tc>
          <w:tcPr>
            <w:tcW w:w="9663" w:type="dxa"/>
            <w:gridSpan w:val="8"/>
            <w:vAlign w:val="center"/>
          </w:tcPr>
          <w:p w14:paraId="6432FDC6" w14:textId="77777777" w:rsidR="0002091A" w:rsidRPr="00201C0B" w:rsidRDefault="0002091A" w:rsidP="0002091A">
            <w:pPr>
              <w:spacing w:before="120"/>
              <w:jc w:val="both"/>
              <w:rPr>
                <w:b/>
                <w:bCs/>
                <w:sz w:val="26"/>
                <w:szCs w:val="26"/>
              </w:rPr>
            </w:pPr>
            <w:r w:rsidRPr="00201C0B">
              <w:rPr>
                <w:b/>
                <w:bCs/>
                <w:sz w:val="26"/>
                <w:szCs w:val="26"/>
              </w:rPr>
              <w:t>5. Cơ quan thực hiện TTHC:</w:t>
            </w:r>
          </w:p>
        </w:tc>
      </w:tr>
      <w:tr w:rsidR="0002091A" w:rsidRPr="00201C0B" w14:paraId="1AF8D664" w14:textId="77777777" w:rsidTr="00201C0B">
        <w:trPr>
          <w:gridAfter w:val="2"/>
          <w:wAfter w:w="20" w:type="dxa"/>
        </w:trPr>
        <w:tc>
          <w:tcPr>
            <w:tcW w:w="4676" w:type="dxa"/>
            <w:gridSpan w:val="2"/>
            <w:vAlign w:val="center"/>
          </w:tcPr>
          <w:p w14:paraId="5E8DDD54" w14:textId="77777777" w:rsidR="0002091A" w:rsidRPr="00201C0B" w:rsidRDefault="0002091A" w:rsidP="0002091A">
            <w:pPr>
              <w:spacing w:before="120"/>
              <w:jc w:val="both"/>
              <w:rPr>
                <w:sz w:val="26"/>
                <w:szCs w:val="26"/>
              </w:rPr>
            </w:pPr>
            <w:r w:rsidRPr="00201C0B">
              <w:rPr>
                <w:sz w:val="26"/>
                <w:szCs w:val="26"/>
              </w:rPr>
              <w:t>Cơ quan thực hiện:</w:t>
            </w:r>
          </w:p>
        </w:tc>
        <w:tc>
          <w:tcPr>
            <w:tcW w:w="4967" w:type="dxa"/>
            <w:gridSpan w:val="4"/>
            <w:vAlign w:val="center"/>
          </w:tcPr>
          <w:p w14:paraId="0370D71B" w14:textId="77777777" w:rsidR="0002091A" w:rsidRPr="00201C0B" w:rsidRDefault="0002091A" w:rsidP="0002091A">
            <w:pPr>
              <w:spacing w:before="120"/>
              <w:jc w:val="both"/>
              <w:rPr>
                <w:sz w:val="26"/>
                <w:szCs w:val="26"/>
              </w:rPr>
            </w:pPr>
            <w:r w:rsidRPr="00201C0B">
              <w:rPr>
                <w:sz w:val="26"/>
                <w:szCs w:val="26"/>
              </w:rPr>
              <w:t>UBND cấp xã/phường/thị trấn</w:t>
            </w:r>
          </w:p>
        </w:tc>
      </w:tr>
      <w:tr w:rsidR="0002091A" w:rsidRPr="00201C0B" w14:paraId="723D3C7B" w14:textId="77777777" w:rsidTr="00201C0B">
        <w:trPr>
          <w:gridAfter w:val="2"/>
          <w:wAfter w:w="20" w:type="dxa"/>
        </w:trPr>
        <w:tc>
          <w:tcPr>
            <w:tcW w:w="4676" w:type="dxa"/>
            <w:gridSpan w:val="2"/>
            <w:vAlign w:val="center"/>
          </w:tcPr>
          <w:p w14:paraId="57457AEA" w14:textId="77777777" w:rsidR="0002091A" w:rsidRPr="00201C0B" w:rsidRDefault="0002091A" w:rsidP="0002091A">
            <w:pPr>
              <w:spacing w:before="120"/>
              <w:jc w:val="both"/>
              <w:rPr>
                <w:sz w:val="26"/>
                <w:szCs w:val="26"/>
              </w:rPr>
            </w:pPr>
            <w:r w:rsidRPr="00201C0B">
              <w:rPr>
                <w:sz w:val="26"/>
                <w:szCs w:val="26"/>
              </w:rPr>
              <w:t>Cơ quan có thẩm quyền:</w:t>
            </w:r>
          </w:p>
        </w:tc>
        <w:tc>
          <w:tcPr>
            <w:tcW w:w="4967" w:type="dxa"/>
            <w:gridSpan w:val="4"/>
          </w:tcPr>
          <w:p w14:paraId="1F8952E1" w14:textId="77777777" w:rsidR="0002091A" w:rsidRPr="00201C0B" w:rsidRDefault="0002091A" w:rsidP="0002091A">
            <w:pPr>
              <w:spacing w:before="120"/>
              <w:jc w:val="both"/>
              <w:rPr>
                <w:sz w:val="26"/>
                <w:szCs w:val="26"/>
              </w:rPr>
            </w:pPr>
            <w:r w:rsidRPr="00201C0B">
              <w:rPr>
                <w:sz w:val="26"/>
                <w:szCs w:val="26"/>
              </w:rPr>
              <w:t>UBND cấp xã/phường/thị trấn</w:t>
            </w:r>
          </w:p>
        </w:tc>
      </w:tr>
      <w:tr w:rsidR="0002091A" w:rsidRPr="00201C0B" w14:paraId="13348137" w14:textId="77777777" w:rsidTr="00201C0B">
        <w:trPr>
          <w:gridAfter w:val="2"/>
          <w:wAfter w:w="20" w:type="dxa"/>
        </w:trPr>
        <w:tc>
          <w:tcPr>
            <w:tcW w:w="4676" w:type="dxa"/>
            <w:gridSpan w:val="2"/>
            <w:vAlign w:val="center"/>
          </w:tcPr>
          <w:p w14:paraId="3246241C" w14:textId="77777777" w:rsidR="0002091A" w:rsidRPr="00201C0B" w:rsidRDefault="0002091A" w:rsidP="0002091A">
            <w:pPr>
              <w:spacing w:before="120"/>
              <w:jc w:val="both"/>
              <w:rPr>
                <w:sz w:val="26"/>
                <w:szCs w:val="26"/>
              </w:rPr>
            </w:pPr>
            <w:r w:rsidRPr="00201C0B">
              <w:rPr>
                <w:sz w:val="26"/>
                <w:szCs w:val="26"/>
              </w:rPr>
              <w:t>Cơ quan phối hợp:</w:t>
            </w:r>
          </w:p>
        </w:tc>
        <w:tc>
          <w:tcPr>
            <w:tcW w:w="4967" w:type="dxa"/>
            <w:gridSpan w:val="4"/>
            <w:vAlign w:val="center"/>
          </w:tcPr>
          <w:p w14:paraId="47E40F87" w14:textId="77777777" w:rsidR="0002091A" w:rsidRPr="00201C0B" w:rsidRDefault="0002091A" w:rsidP="0002091A">
            <w:pPr>
              <w:spacing w:before="120"/>
              <w:jc w:val="both"/>
              <w:rPr>
                <w:sz w:val="26"/>
                <w:szCs w:val="26"/>
              </w:rPr>
            </w:pPr>
            <w:r w:rsidRPr="00201C0B">
              <w:rPr>
                <w:sz w:val="26"/>
                <w:szCs w:val="26"/>
              </w:rPr>
              <w:t>Không có</w:t>
            </w:r>
          </w:p>
        </w:tc>
      </w:tr>
      <w:tr w:rsidR="0002091A" w:rsidRPr="00201C0B" w14:paraId="321A90F8" w14:textId="77777777" w:rsidTr="00201C0B">
        <w:trPr>
          <w:gridAfter w:val="2"/>
          <w:wAfter w:w="20" w:type="dxa"/>
        </w:trPr>
        <w:tc>
          <w:tcPr>
            <w:tcW w:w="4676" w:type="dxa"/>
            <w:gridSpan w:val="2"/>
            <w:vAlign w:val="center"/>
          </w:tcPr>
          <w:p w14:paraId="604DE648" w14:textId="77777777" w:rsidR="0002091A" w:rsidRPr="00201C0B" w:rsidRDefault="0002091A" w:rsidP="0002091A">
            <w:pPr>
              <w:spacing w:before="120"/>
              <w:jc w:val="both"/>
              <w:rPr>
                <w:b/>
                <w:bCs/>
                <w:sz w:val="26"/>
                <w:szCs w:val="26"/>
              </w:rPr>
            </w:pPr>
            <w:r w:rsidRPr="00201C0B">
              <w:rPr>
                <w:b/>
                <w:bCs/>
                <w:sz w:val="26"/>
                <w:szCs w:val="26"/>
              </w:rPr>
              <w:t>Địa chỉ tiếp nhận hồ sơ:</w:t>
            </w:r>
          </w:p>
        </w:tc>
        <w:tc>
          <w:tcPr>
            <w:tcW w:w="4967" w:type="dxa"/>
            <w:gridSpan w:val="4"/>
          </w:tcPr>
          <w:p w14:paraId="2788470D" w14:textId="77777777" w:rsidR="0002091A" w:rsidRPr="00201C0B" w:rsidRDefault="0002091A" w:rsidP="0002091A">
            <w:pPr>
              <w:spacing w:before="120"/>
              <w:jc w:val="both"/>
              <w:rPr>
                <w:rFonts w:eastAsia="Arial"/>
                <w:sz w:val="26"/>
                <w:szCs w:val="26"/>
              </w:rPr>
            </w:pPr>
            <w:r w:rsidRPr="00201C0B">
              <w:rPr>
                <w:sz w:val="26"/>
                <w:szCs w:val="26"/>
              </w:rPr>
              <w:t>Bộ phận Tiếp nhận và Trả kết quả thuộc UBND cấp xã/phường/thị trấn</w:t>
            </w:r>
          </w:p>
        </w:tc>
      </w:tr>
      <w:tr w:rsidR="0002091A" w:rsidRPr="00201C0B" w14:paraId="4AD6768F" w14:textId="77777777" w:rsidTr="00201C0B">
        <w:tc>
          <w:tcPr>
            <w:tcW w:w="9663" w:type="dxa"/>
            <w:gridSpan w:val="8"/>
          </w:tcPr>
          <w:p w14:paraId="40384C5E" w14:textId="77777777" w:rsidR="0002091A" w:rsidRPr="00201C0B" w:rsidRDefault="0002091A" w:rsidP="0002091A">
            <w:pPr>
              <w:spacing w:before="120"/>
              <w:rPr>
                <w:b/>
                <w:bCs/>
                <w:sz w:val="26"/>
                <w:szCs w:val="26"/>
              </w:rPr>
            </w:pPr>
            <w:r w:rsidRPr="00201C0B">
              <w:rPr>
                <w:b/>
                <w:bCs/>
                <w:sz w:val="26"/>
                <w:szCs w:val="26"/>
              </w:rPr>
              <w:t xml:space="preserve">6. Kết quả thực hiện: </w:t>
            </w:r>
          </w:p>
        </w:tc>
      </w:tr>
      <w:tr w:rsidR="0002091A" w:rsidRPr="00201C0B" w14:paraId="5A3EC7B7" w14:textId="77777777" w:rsidTr="00201C0B">
        <w:trPr>
          <w:gridAfter w:val="1"/>
          <w:wAfter w:w="12" w:type="dxa"/>
        </w:trPr>
        <w:tc>
          <w:tcPr>
            <w:tcW w:w="1701" w:type="dxa"/>
            <w:vAlign w:val="center"/>
          </w:tcPr>
          <w:p w14:paraId="208F1F92" w14:textId="77777777" w:rsidR="0002091A" w:rsidRPr="00201C0B" w:rsidRDefault="0002091A" w:rsidP="0002091A">
            <w:pPr>
              <w:spacing w:before="120"/>
              <w:jc w:val="center"/>
              <w:rPr>
                <w:b/>
                <w:sz w:val="26"/>
                <w:szCs w:val="26"/>
              </w:rPr>
            </w:pPr>
            <w:r w:rsidRPr="00201C0B">
              <w:rPr>
                <w:b/>
                <w:sz w:val="26"/>
                <w:szCs w:val="26"/>
              </w:rPr>
              <w:t>Mã tài liệu</w:t>
            </w:r>
          </w:p>
        </w:tc>
        <w:tc>
          <w:tcPr>
            <w:tcW w:w="6391" w:type="dxa"/>
            <w:gridSpan w:val="4"/>
            <w:vAlign w:val="center"/>
          </w:tcPr>
          <w:p w14:paraId="2DBAF2CA" w14:textId="77777777" w:rsidR="0002091A" w:rsidRPr="00201C0B" w:rsidRDefault="0002091A" w:rsidP="0002091A">
            <w:pPr>
              <w:spacing w:before="120"/>
              <w:jc w:val="center"/>
              <w:rPr>
                <w:b/>
                <w:sz w:val="26"/>
                <w:szCs w:val="26"/>
              </w:rPr>
            </w:pPr>
            <w:r w:rsidRPr="00201C0B">
              <w:rPr>
                <w:b/>
                <w:sz w:val="26"/>
                <w:szCs w:val="26"/>
              </w:rPr>
              <w:t>Tên kết quả</w:t>
            </w:r>
          </w:p>
        </w:tc>
        <w:tc>
          <w:tcPr>
            <w:tcW w:w="1559" w:type="dxa"/>
            <w:gridSpan w:val="2"/>
            <w:vAlign w:val="center"/>
          </w:tcPr>
          <w:p w14:paraId="7801058C" w14:textId="77777777" w:rsidR="0002091A" w:rsidRPr="00201C0B" w:rsidRDefault="0002091A" w:rsidP="0002091A">
            <w:pPr>
              <w:spacing w:before="120"/>
              <w:jc w:val="center"/>
              <w:rPr>
                <w:b/>
                <w:sz w:val="26"/>
                <w:szCs w:val="26"/>
              </w:rPr>
            </w:pPr>
            <w:r w:rsidRPr="00201C0B">
              <w:rPr>
                <w:b/>
                <w:sz w:val="26"/>
                <w:szCs w:val="26"/>
              </w:rPr>
              <w:t>Tệp đính kèm</w:t>
            </w:r>
          </w:p>
        </w:tc>
      </w:tr>
      <w:tr w:rsidR="0002091A" w:rsidRPr="00201C0B" w14:paraId="1E8EDC90" w14:textId="77777777" w:rsidTr="00201C0B">
        <w:trPr>
          <w:gridAfter w:val="1"/>
          <w:wAfter w:w="12" w:type="dxa"/>
        </w:trPr>
        <w:tc>
          <w:tcPr>
            <w:tcW w:w="1701" w:type="dxa"/>
            <w:vAlign w:val="center"/>
          </w:tcPr>
          <w:p w14:paraId="35809B10" w14:textId="77777777" w:rsidR="0002091A" w:rsidRPr="00201C0B" w:rsidRDefault="0002091A" w:rsidP="0002091A">
            <w:pPr>
              <w:spacing w:before="120"/>
              <w:rPr>
                <w:sz w:val="26"/>
                <w:szCs w:val="26"/>
              </w:rPr>
            </w:pPr>
            <w:r w:rsidRPr="00201C0B">
              <w:rPr>
                <w:sz w:val="26"/>
                <w:szCs w:val="26"/>
              </w:rPr>
              <w:lastRenderedPageBreak/>
              <w:t>KQ.G15.000034</w:t>
            </w:r>
          </w:p>
        </w:tc>
        <w:tc>
          <w:tcPr>
            <w:tcW w:w="6391" w:type="dxa"/>
            <w:gridSpan w:val="4"/>
            <w:vAlign w:val="center"/>
          </w:tcPr>
          <w:p w14:paraId="21C977A7" w14:textId="77777777" w:rsidR="0002091A" w:rsidRPr="00201C0B" w:rsidRDefault="0002091A" w:rsidP="0002091A">
            <w:pPr>
              <w:spacing w:before="120"/>
              <w:rPr>
                <w:sz w:val="26"/>
                <w:szCs w:val="26"/>
              </w:rPr>
            </w:pPr>
            <w:r w:rsidRPr="00201C0B">
              <w:rPr>
                <w:sz w:val="26"/>
                <w:szCs w:val="26"/>
              </w:rPr>
              <w:t>Trích lục khai tử</w:t>
            </w:r>
          </w:p>
        </w:tc>
        <w:tc>
          <w:tcPr>
            <w:tcW w:w="1559" w:type="dxa"/>
            <w:gridSpan w:val="2"/>
            <w:vAlign w:val="center"/>
          </w:tcPr>
          <w:p w14:paraId="48FFF60B" w14:textId="77777777" w:rsidR="0002091A" w:rsidRPr="00201C0B" w:rsidRDefault="0002091A" w:rsidP="0002091A">
            <w:pPr>
              <w:spacing w:before="120"/>
              <w:rPr>
                <w:sz w:val="26"/>
                <w:szCs w:val="26"/>
              </w:rPr>
            </w:pPr>
          </w:p>
        </w:tc>
      </w:tr>
      <w:tr w:rsidR="0002091A" w:rsidRPr="00201C0B" w14:paraId="534A3723" w14:textId="77777777" w:rsidTr="00201C0B">
        <w:trPr>
          <w:gridAfter w:val="1"/>
          <w:wAfter w:w="12" w:type="dxa"/>
        </w:trPr>
        <w:tc>
          <w:tcPr>
            <w:tcW w:w="1701" w:type="dxa"/>
            <w:vAlign w:val="center"/>
          </w:tcPr>
          <w:p w14:paraId="69B04E9C" w14:textId="77777777" w:rsidR="0002091A" w:rsidRPr="00201C0B" w:rsidRDefault="0002091A" w:rsidP="0002091A">
            <w:pPr>
              <w:spacing w:before="120"/>
              <w:rPr>
                <w:sz w:val="26"/>
                <w:szCs w:val="26"/>
              </w:rPr>
            </w:pPr>
            <w:r w:rsidRPr="00201C0B">
              <w:rPr>
                <w:sz w:val="26"/>
                <w:szCs w:val="26"/>
              </w:rPr>
              <w:t>KQ.G15.000217</w:t>
            </w:r>
          </w:p>
        </w:tc>
        <w:tc>
          <w:tcPr>
            <w:tcW w:w="6391" w:type="dxa"/>
            <w:gridSpan w:val="4"/>
            <w:vAlign w:val="center"/>
          </w:tcPr>
          <w:p w14:paraId="2BC4AFC2" w14:textId="77777777" w:rsidR="0002091A" w:rsidRPr="00201C0B" w:rsidRDefault="0002091A" w:rsidP="0002091A">
            <w:pPr>
              <w:spacing w:before="120"/>
              <w:rPr>
                <w:sz w:val="26"/>
                <w:szCs w:val="26"/>
              </w:rPr>
            </w:pPr>
            <w:r w:rsidRPr="00201C0B">
              <w:rPr>
                <w:sz w:val="26"/>
                <w:szCs w:val="26"/>
              </w:rPr>
              <w:t>Bản sao trích lục khai tử</w:t>
            </w:r>
          </w:p>
        </w:tc>
        <w:tc>
          <w:tcPr>
            <w:tcW w:w="1559" w:type="dxa"/>
            <w:gridSpan w:val="2"/>
            <w:vAlign w:val="center"/>
          </w:tcPr>
          <w:p w14:paraId="33976D55" w14:textId="77777777" w:rsidR="0002091A" w:rsidRPr="00201C0B" w:rsidRDefault="0002091A" w:rsidP="0002091A">
            <w:pPr>
              <w:spacing w:before="120"/>
              <w:rPr>
                <w:sz w:val="26"/>
                <w:szCs w:val="26"/>
              </w:rPr>
            </w:pPr>
          </w:p>
        </w:tc>
      </w:tr>
      <w:tr w:rsidR="0002091A" w:rsidRPr="00201C0B" w14:paraId="1C4B9573" w14:textId="77777777" w:rsidTr="00201C0B">
        <w:trPr>
          <w:gridAfter w:val="1"/>
          <w:wAfter w:w="12" w:type="dxa"/>
        </w:trPr>
        <w:tc>
          <w:tcPr>
            <w:tcW w:w="1701" w:type="dxa"/>
            <w:vAlign w:val="center"/>
          </w:tcPr>
          <w:p w14:paraId="61320AB6" w14:textId="77777777" w:rsidR="0002091A" w:rsidRPr="00201C0B" w:rsidRDefault="0002091A" w:rsidP="0002091A">
            <w:pPr>
              <w:spacing w:before="120"/>
              <w:rPr>
                <w:sz w:val="26"/>
                <w:szCs w:val="26"/>
              </w:rPr>
            </w:pPr>
            <w:r w:rsidRPr="00201C0B">
              <w:rPr>
                <w:sz w:val="26"/>
                <w:szCs w:val="26"/>
              </w:rPr>
              <w:t>KQ.G15.000244</w:t>
            </w:r>
          </w:p>
        </w:tc>
        <w:tc>
          <w:tcPr>
            <w:tcW w:w="6391" w:type="dxa"/>
            <w:gridSpan w:val="4"/>
            <w:vAlign w:val="center"/>
          </w:tcPr>
          <w:p w14:paraId="57D1CF84" w14:textId="77777777" w:rsidR="0002091A" w:rsidRPr="00201C0B" w:rsidRDefault="0002091A" w:rsidP="0002091A">
            <w:pPr>
              <w:spacing w:before="120"/>
              <w:rPr>
                <w:sz w:val="26"/>
                <w:szCs w:val="26"/>
              </w:rPr>
            </w:pPr>
            <w:r w:rsidRPr="00201C0B">
              <w:rPr>
                <w:sz w:val="26"/>
                <w:szCs w:val="26"/>
              </w:rPr>
              <w:t>Bản điện tử Trích lục khai tử</w:t>
            </w:r>
          </w:p>
        </w:tc>
        <w:tc>
          <w:tcPr>
            <w:tcW w:w="1559" w:type="dxa"/>
            <w:gridSpan w:val="2"/>
            <w:vAlign w:val="center"/>
          </w:tcPr>
          <w:p w14:paraId="2712EE45" w14:textId="77777777" w:rsidR="0002091A" w:rsidRPr="00201C0B" w:rsidRDefault="0002091A" w:rsidP="0002091A">
            <w:pPr>
              <w:spacing w:before="120"/>
              <w:rPr>
                <w:sz w:val="26"/>
                <w:szCs w:val="26"/>
              </w:rPr>
            </w:pPr>
          </w:p>
        </w:tc>
      </w:tr>
      <w:tr w:rsidR="0002091A" w:rsidRPr="00201C0B" w14:paraId="18758082" w14:textId="77777777" w:rsidTr="00201C0B">
        <w:tc>
          <w:tcPr>
            <w:tcW w:w="9663" w:type="dxa"/>
            <w:gridSpan w:val="8"/>
          </w:tcPr>
          <w:p w14:paraId="1AB12217" w14:textId="77777777" w:rsidR="0002091A" w:rsidRPr="00201C0B" w:rsidRDefault="0002091A" w:rsidP="0002091A">
            <w:pPr>
              <w:spacing w:before="120"/>
              <w:rPr>
                <w:b/>
                <w:bCs/>
                <w:sz w:val="26"/>
                <w:szCs w:val="26"/>
              </w:rPr>
            </w:pPr>
            <w:r w:rsidRPr="00201C0B">
              <w:rPr>
                <w:b/>
                <w:bCs/>
                <w:sz w:val="26"/>
                <w:szCs w:val="26"/>
              </w:rPr>
              <w:t>7. Căn cứ pháp lý</w:t>
            </w:r>
          </w:p>
        </w:tc>
      </w:tr>
      <w:tr w:rsidR="0002091A" w:rsidRPr="00201C0B" w14:paraId="0725F5EC" w14:textId="77777777" w:rsidTr="00201C0B">
        <w:trPr>
          <w:gridAfter w:val="2"/>
          <w:wAfter w:w="20" w:type="dxa"/>
        </w:trPr>
        <w:tc>
          <w:tcPr>
            <w:tcW w:w="1701" w:type="dxa"/>
            <w:vAlign w:val="center"/>
          </w:tcPr>
          <w:p w14:paraId="6ECFBEE2" w14:textId="77777777" w:rsidR="0002091A" w:rsidRPr="00201C0B" w:rsidRDefault="0002091A" w:rsidP="0002091A">
            <w:pPr>
              <w:spacing w:before="120"/>
              <w:jc w:val="center"/>
              <w:rPr>
                <w:b/>
                <w:sz w:val="26"/>
                <w:szCs w:val="26"/>
              </w:rPr>
            </w:pPr>
            <w:r w:rsidRPr="00201C0B">
              <w:rPr>
                <w:b/>
                <w:sz w:val="26"/>
                <w:szCs w:val="26"/>
              </w:rPr>
              <w:t>Số văn bản</w:t>
            </w:r>
          </w:p>
        </w:tc>
        <w:tc>
          <w:tcPr>
            <w:tcW w:w="2975" w:type="dxa"/>
            <w:vAlign w:val="center"/>
          </w:tcPr>
          <w:p w14:paraId="32DAE521" w14:textId="77777777" w:rsidR="0002091A" w:rsidRPr="00201C0B" w:rsidRDefault="0002091A" w:rsidP="0002091A">
            <w:pPr>
              <w:spacing w:before="120"/>
              <w:jc w:val="center"/>
              <w:rPr>
                <w:b/>
                <w:sz w:val="26"/>
                <w:szCs w:val="26"/>
              </w:rPr>
            </w:pPr>
            <w:r w:rsidRPr="00201C0B">
              <w:rPr>
                <w:b/>
                <w:sz w:val="26"/>
                <w:szCs w:val="26"/>
              </w:rPr>
              <w:t>Tên văn bản</w:t>
            </w:r>
          </w:p>
        </w:tc>
        <w:tc>
          <w:tcPr>
            <w:tcW w:w="1985" w:type="dxa"/>
            <w:vAlign w:val="center"/>
          </w:tcPr>
          <w:p w14:paraId="1294F4BD" w14:textId="77777777" w:rsidR="0002091A" w:rsidRPr="00201C0B" w:rsidRDefault="0002091A" w:rsidP="0002091A">
            <w:pPr>
              <w:spacing w:before="120"/>
              <w:jc w:val="center"/>
              <w:rPr>
                <w:b/>
                <w:sz w:val="26"/>
                <w:szCs w:val="26"/>
              </w:rPr>
            </w:pPr>
            <w:r w:rsidRPr="00201C0B">
              <w:rPr>
                <w:b/>
                <w:sz w:val="26"/>
                <w:szCs w:val="26"/>
              </w:rPr>
              <w:t>Ngày văn bản</w:t>
            </w:r>
          </w:p>
        </w:tc>
        <w:tc>
          <w:tcPr>
            <w:tcW w:w="1417" w:type="dxa"/>
            <w:vAlign w:val="center"/>
          </w:tcPr>
          <w:p w14:paraId="777DB0A7" w14:textId="77777777" w:rsidR="0002091A" w:rsidRPr="00201C0B" w:rsidRDefault="0002091A" w:rsidP="0002091A">
            <w:pPr>
              <w:spacing w:before="120"/>
              <w:jc w:val="center"/>
              <w:rPr>
                <w:b/>
                <w:sz w:val="26"/>
                <w:szCs w:val="26"/>
              </w:rPr>
            </w:pPr>
            <w:r w:rsidRPr="00201C0B">
              <w:rPr>
                <w:b/>
                <w:sz w:val="26"/>
                <w:szCs w:val="26"/>
              </w:rPr>
              <w:t>Ngày hiệu lực</w:t>
            </w:r>
          </w:p>
        </w:tc>
        <w:tc>
          <w:tcPr>
            <w:tcW w:w="1565" w:type="dxa"/>
            <w:gridSpan w:val="2"/>
            <w:vAlign w:val="center"/>
          </w:tcPr>
          <w:p w14:paraId="2BEEE723" w14:textId="77777777" w:rsidR="0002091A" w:rsidRPr="00201C0B" w:rsidRDefault="0002091A" w:rsidP="0002091A">
            <w:pPr>
              <w:spacing w:before="120"/>
              <w:jc w:val="center"/>
              <w:rPr>
                <w:b/>
                <w:sz w:val="26"/>
                <w:szCs w:val="26"/>
              </w:rPr>
            </w:pPr>
            <w:r w:rsidRPr="00201C0B">
              <w:rPr>
                <w:b/>
                <w:sz w:val="26"/>
                <w:szCs w:val="26"/>
              </w:rPr>
              <w:t>Cơ quan ban hành</w:t>
            </w:r>
          </w:p>
        </w:tc>
      </w:tr>
      <w:tr w:rsidR="0002091A" w:rsidRPr="00201C0B" w14:paraId="41722500" w14:textId="77777777" w:rsidTr="00201C0B">
        <w:trPr>
          <w:gridAfter w:val="2"/>
          <w:wAfter w:w="20" w:type="dxa"/>
        </w:trPr>
        <w:tc>
          <w:tcPr>
            <w:tcW w:w="1701" w:type="dxa"/>
            <w:vAlign w:val="center"/>
          </w:tcPr>
          <w:p w14:paraId="565807CB" w14:textId="77777777" w:rsidR="0002091A" w:rsidRPr="00201C0B" w:rsidRDefault="0002091A" w:rsidP="0002091A">
            <w:pPr>
              <w:spacing w:before="120"/>
              <w:rPr>
                <w:sz w:val="26"/>
                <w:szCs w:val="26"/>
              </w:rPr>
            </w:pPr>
            <w:r w:rsidRPr="00201C0B">
              <w:rPr>
                <w:sz w:val="26"/>
                <w:szCs w:val="26"/>
              </w:rPr>
              <w:t>60/2014/QH13</w:t>
            </w:r>
          </w:p>
        </w:tc>
        <w:tc>
          <w:tcPr>
            <w:tcW w:w="2975" w:type="dxa"/>
            <w:vAlign w:val="center"/>
          </w:tcPr>
          <w:p w14:paraId="0A2FE545" w14:textId="77777777" w:rsidR="0002091A" w:rsidRPr="00201C0B" w:rsidRDefault="0002091A" w:rsidP="0002091A">
            <w:pPr>
              <w:spacing w:before="120"/>
              <w:jc w:val="both"/>
              <w:rPr>
                <w:sz w:val="26"/>
                <w:szCs w:val="26"/>
              </w:rPr>
            </w:pPr>
            <w:r w:rsidRPr="00201C0B">
              <w:rPr>
                <w:sz w:val="26"/>
                <w:szCs w:val="26"/>
              </w:rPr>
              <w:t>Luật Hộ tịch;</w:t>
            </w:r>
          </w:p>
        </w:tc>
        <w:tc>
          <w:tcPr>
            <w:tcW w:w="1985" w:type="dxa"/>
            <w:vAlign w:val="center"/>
          </w:tcPr>
          <w:p w14:paraId="6A7B3878" w14:textId="77777777" w:rsidR="0002091A" w:rsidRPr="00201C0B" w:rsidRDefault="0002091A" w:rsidP="0002091A">
            <w:pPr>
              <w:spacing w:before="120"/>
              <w:rPr>
                <w:sz w:val="26"/>
                <w:szCs w:val="26"/>
              </w:rPr>
            </w:pPr>
            <w:r w:rsidRPr="00201C0B">
              <w:rPr>
                <w:sz w:val="26"/>
                <w:szCs w:val="26"/>
              </w:rPr>
              <w:t>20/11/2014</w:t>
            </w:r>
          </w:p>
        </w:tc>
        <w:tc>
          <w:tcPr>
            <w:tcW w:w="1417" w:type="dxa"/>
            <w:vAlign w:val="center"/>
          </w:tcPr>
          <w:p w14:paraId="14323A79" w14:textId="77777777" w:rsidR="0002091A" w:rsidRPr="00201C0B" w:rsidRDefault="0002091A" w:rsidP="0002091A">
            <w:pPr>
              <w:spacing w:before="120"/>
              <w:rPr>
                <w:sz w:val="26"/>
                <w:szCs w:val="26"/>
              </w:rPr>
            </w:pPr>
            <w:r w:rsidRPr="00201C0B">
              <w:rPr>
                <w:sz w:val="26"/>
                <w:szCs w:val="26"/>
              </w:rPr>
              <w:t>01/01/2016</w:t>
            </w:r>
          </w:p>
        </w:tc>
        <w:tc>
          <w:tcPr>
            <w:tcW w:w="1565" w:type="dxa"/>
            <w:gridSpan w:val="2"/>
            <w:vAlign w:val="center"/>
          </w:tcPr>
          <w:p w14:paraId="65F9F67E" w14:textId="77777777" w:rsidR="0002091A" w:rsidRPr="00201C0B" w:rsidRDefault="0002091A" w:rsidP="0002091A">
            <w:pPr>
              <w:spacing w:before="120"/>
              <w:rPr>
                <w:sz w:val="26"/>
                <w:szCs w:val="26"/>
              </w:rPr>
            </w:pPr>
            <w:r w:rsidRPr="00201C0B">
              <w:rPr>
                <w:sz w:val="26"/>
                <w:szCs w:val="26"/>
              </w:rPr>
              <w:t>Quốc Hội</w:t>
            </w:r>
          </w:p>
        </w:tc>
      </w:tr>
      <w:tr w:rsidR="0002091A" w:rsidRPr="00201C0B" w14:paraId="43AA300E" w14:textId="77777777" w:rsidTr="00201C0B">
        <w:trPr>
          <w:gridAfter w:val="2"/>
          <w:wAfter w:w="20" w:type="dxa"/>
        </w:trPr>
        <w:tc>
          <w:tcPr>
            <w:tcW w:w="1701" w:type="dxa"/>
            <w:vAlign w:val="center"/>
          </w:tcPr>
          <w:p w14:paraId="53025A0C" w14:textId="77777777" w:rsidR="0002091A" w:rsidRPr="00201C0B" w:rsidRDefault="0002091A" w:rsidP="0002091A">
            <w:pPr>
              <w:spacing w:before="120"/>
              <w:rPr>
                <w:sz w:val="26"/>
                <w:szCs w:val="26"/>
              </w:rPr>
            </w:pPr>
            <w:r w:rsidRPr="00201C0B">
              <w:rPr>
                <w:sz w:val="26"/>
                <w:szCs w:val="26"/>
              </w:rPr>
              <w:t>123/2015/NĐ-CP</w:t>
            </w:r>
          </w:p>
        </w:tc>
        <w:tc>
          <w:tcPr>
            <w:tcW w:w="2975" w:type="dxa"/>
            <w:vAlign w:val="center"/>
          </w:tcPr>
          <w:p w14:paraId="1C457187" w14:textId="77777777" w:rsidR="0002091A" w:rsidRPr="00201C0B" w:rsidRDefault="0002091A" w:rsidP="0002091A">
            <w:pPr>
              <w:spacing w:before="120"/>
              <w:jc w:val="both"/>
              <w:rPr>
                <w:sz w:val="26"/>
                <w:szCs w:val="26"/>
              </w:rPr>
            </w:pPr>
            <w:r w:rsidRPr="00201C0B">
              <w:rPr>
                <w:sz w:val="26"/>
                <w:szCs w:val="26"/>
              </w:rPr>
              <w:t>Nghị định số 123/2015/NĐ-CP ngày 15/11/2015 của Chính phủ quy định chi tiết một số điều và biện pháp thi hành Luật Hộ tịch;</w:t>
            </w:r>
          </w:p>
        </w:tc>
        <w:tc>
          <w:tcPr>
            <w:tcW w:w="1985" w:type="dxa"/>
            <w:vAlign w:val="center"/>
          </w:tcPr>
          <w:p w14:paraId="2F21027D" w14:textId="77777777" w:rsidR="0002091A" w:rsidRPr="00201C0B" w:rsidRDefault="0002091A" w:rsidP="0002091A">
            <w:pPr>
              <w:spacing w:before="120"/>
              <w:rPr>
                <w:sz w:val="26"/>
                <w:szCs w:val="26"/>
              </w:rPr>
            </w:pPr>
            <w:r w:rsidRPr="00201C0B">
              <w:rPr>
                <w:sz w:val="26"/>
                <w:szCs w:val="26"/>
              </w:rPr>
              <w:t>15/11/2015</w:t>
            </w:r>
          </w:p>
        </w:tc>
        <w:tc>
          <w:tcPr>
            <w:tcW w:w="1417" w:type="dxa"/>
            <w:vAlign w:val="center"/>
          </w:tcPr>
          <w:p w14:paraId="206942F7" w14:textId="77777777" w:rsidR="0002091A" w:rsidRPr="00201C0B" w:rsidRDefault="0002091A" w:rsidP="0002091A">
            <w:pPr>
              <w:spacing w:before="120"/>
              <w:rPr>
                <w:sz w:val="26"/>
                <w:szCs w:val="26"/>
              </w:rPr>
            </w:pPr>
            <w:r w:rsidRPr="00201C0B">
              <w:rPr>
                <w:sz w:val="26"/>
                <w:szCs w:val="26"/>
              </w:rPr>
              <w:t>01/01/2016</w:t>
            </w:r>
          </w:p>
        </w:tc>
        <w:tc>
          <w:tcPr>
            <w:tcW w:w="1565" w:type="dxa"/>
            <w:gridSpan w:val="2"/>
            <w:vAlign w:val="center"/>
          </w:tcPr>
          <w:p w14:paraId="013AB123" w14:textId="77777777" w:rsidR="0002091A" w:rsidRPr="00201C0B" w:rsidRDefault="0002091A" w:rsidP="0002091A">
            <w:pPr>
              <w:spacing w:before="120"/>
              <w:rPr>
                <w:sz w:val="26"/>
                <w:szCs w:val="26"/>
              </w:rPr>
            </w:pPr>
            <w:r w:rsidRPr="00201C0B">
              <w:rPr>
                <w:sz w:val="26"/>
                <w:szCs w:val="26"/>
              </w:rPr>
              <w:t>Chính phủ</w:t>
            </w:r>
          </w:p>
        </w:tc>
      </w:tr>
      <w:tr w:rsidR="0002091A" w:rsidRPr="00201C0B" w14:paraId="5306DC07" w14:textId="77777777" w:rsidTr="00201C0B">
        <w:trPr>
          <w:gridAfter w:val="2"/>
          <w:wAfter w:w="20" w:type="dxa"/>
        </w:trPr>
        <w:tc>
          <w:tcPr>
            <w:tcW w:w="1701" w:type="dxa"/>
            <w:vAlign w:val="center"/>
          </w:tcPr>
          <w:p w14:paraId="73026698" w14:textId="77777777" w:rsidR="0002091A" w:rsidRPr="00201C0B" w:rsidRDefault="0002091A" w:rsidP="0002091A">
            <w:pPr>
              <w:spacing w:before="120"/>
              <w:rPr>
                <w:sz w:val="26"/>
                <w:szCs w:val="26"/>
              </w:rPr>
            </w:pPr>
            <w:r w:rsidRPr="00201C0B">
              <w:rPr>
                <w:sz w:val="26"/>
                <w:szCs w:val="26"/>
              </w:rPr>
              <w:t>87/2020/NĐ-CP</w:t>
            </w:r>
          </w:p>
        </w:tc>
        <w:tc>
          <w:tcPr>
            <w:tcW w:w="2975" w:type="dxa"/>
            <w:vAlign w:val="center"/>
          </w:tcPr>
          <w:p w14:paraId="3E26D4E6" w14:textId="77777777" w:rsidR="0002091A" w:rsidRPr="00201C0B" w:rsidRDefault="0002091A" w:rsidP="0002091A">
            <w:pPr>
              <w:spacing w:before="120"/>
              <w:jc w:val="both"/>
              <w:rPr>
                <w:sz w:val="26"/>
                <w:szCs w:val="26"/>
              </w:rPr>
            </w:pPr>
            <w:r w:rsidRPr="00201C0B">
              <w:rPr>
                <w:sz w:val="26"/>
                <w:szCs w:val="26"/>
              </w:rPr>
              <w:t>Nghị định số 87/2020/NĐ-CP ngày 28/7/2020 của Chính phủ quy định về Cơ sở dữ liệu hộ tịch điện tử, đăng ký hộ tịch trực tuyến;</w:t>
            </w:r>
          </w:p>
        </w:tc>
        <w:tc>
          <w:tcPr>
            <w:tcW w:w="1985" w:type="dxa"/>
            <w:vAlign w:val="center"/>
          </w:tcPr>
          <w:p w14:paraId="72C242CF" w14:textId="77777777" w:rsidR="0002091A" w:rsidRPr="00201C0B" w:rsidRDefault="0002091A" w:rsidP="0002091A">
            <w:pPr>
              <w:spacing w:before="120"/>
              <w:rPr>
                <w:sz w:val="26"/>
                <w:szCs w:val="26"/>
              </w:rPr>
            </w:pPr>
            <w:r w:rsidRPr="00201C0B">
              <w:rPr>
                <w:sz w:val="26"/>
                <w:szCs w:val="26"/>
              </w:rPr>
              <w:t>28/7/2020</w:t>
            </w:r>
          </w:p>
        </w:tc>
        <w:tc>
          <w:tcPr>
            <w:tcW w:w="1417" w:type="dxa"/>
            <w:vAlign w:val="center"/>
          </w:tcPr>
          <w:p w14:paraId="2189F570" w14:textId="77777777" w:rsidR="0002091A" w:rsidRPr="00201C0B" w:rsidRDefault="0002091A" w:rsidP="0002091A">
            <w:pPr>
              <w:spacing w:before="120"/>
              <w:rPr>
                <w:sz w:val="26"/>
                <w:szCs w:val="26"/>
              </w:rPr>
            </w:pPr>
            <w:r w:rsidRPr="00201C0B">
              <w:rPr>
                <w:sz w:val="26"/>
                <w:szCs w:val="26"/>
              </w:rPr>
              <w:t>15/9/2020</w:t>
            </w:r>
          </w:p>
        </w:tc>
        <w:tc>
          <w:tcPr>
            <w:tcW w:w="1565" w:type="dxa"/>
            <w:gridSpan w:val="2"/>
            <w:vAlign w:val="center"/>
          </w:tcPr>
          <w:p w14:paraId="44999571" w14:textId="77777777" w:rsidR="0002091A" w:rsidRPr="00201C0B" w:rsidRDefault="0002091A" w:rsidP="0002091A">
            <w:pPr>
              <w:spacing w:before="120"/>
              <w:rPr>
                <w:sz w:val="26"/>
                <w:szCs w:val="26"/>
              </w:rPr>
            </w:pPr>
            <w:r w:rsidRPr="00201C0B">
              <w:rPr>
                <w:sz w:val="26"/>
                <w:szCs w:val="26"/>
              </w:rPr>
              <w:t>Chính phủ</w:t>
            </w:r>
          </w:p>
        </w:tc>
      </w:tr>
      <w:tr w:rsidR="00664570" w:rsidRPr="00201C0B" w14:paraId="270402C1" w14:textId="77777777" w:rsidTr="00201C0B">
        <w:trPr>
          <w:gridAfter w:val="2"/>
          <w:wAfter w:w="20" w:type="dxa"/>
        </w:trPr>
        <w:tc>
          <w:tcPr>
            <w:tcW w:w="1701" w:type="dxa"/>
            <w:vAlign w:val="center"/>
          </w:tcPr>
          <w:p w14:paraId="4933D96D" w14:textId="77777777" w:rsidR="00664570" w:rsidRPr="001D30D7" w:rsidRDefault="00664570" w:rsidP="00664570">
            <w:pPr>
              <w:spacing w:after="0" w:line="240" w:lineRule="auto"/>
              <w:rPr>
                <w:rFonts w:eastAsia="Times New Roman"/>
                <w:sz w:val="24"/>
                <w:szCs w:val="24"/>
                <w:lang w:eastAsia="en-GB"/>
              </w:rPr>
            </w:pPr>
            <w:r w:rsidRPr="001D30D7">
              <w:rPr>
                <w:rFonts w:eastAsia="Times New Roman"/>
                <w:sz w:val="24"/>
                <w:szCs w:val="24"/>
                <w:lang w:eastAsia="en-GB"/>
              </w:rPr>
              <w:t>104/2022/NĐ-CP</w:t>
            </w:r>
          </w:p>
        </w:tc>
        <w:tc>
          <w:tcPr>
            <w:tcW w:w="2975" w:type="dxa"/>
            <w:vAlign w:val="center"/>
          </w:tcPr>
          <w:p w14:paraId="6528FF1D" w14:textId="77777777" w:rsidR="00664570" w:rsidRPr="001D30D7" w:rsidRDefault="00664570" w:rsidP="00664570">
            <w:pPr>
              <w:spacing w:after="0" w:line="240" w:lineRule="auto"/>
              <w:rPr>
                <w:rFonts w:eastAsia="Times New Roman"/>
                <w:sz w:val="24"/>
                <w:szCs w:val="24"/>
                <w:lang w:eastAsia="en-GB"/>
              </w:rPr>
            </w:pPr>
            <w:r w:rsidRPr="001D30D7">
              <w:rPr>
                <w:rFonts w:eastAsia="Times New Roman"/>
                <w:sz w:val="24"/>
                <w:szCs w:val="24"/>
                <w:lang w:eastAsia="en-GB"/>
              </w:rPr>
              <w:t>Nghị định sửa đổi, bổ sung một số điều của các Nghị định liên quan đến việc nộp xuất trình sổ hộ khẩu, sổ tạm trú giấy khi thực hiện thủ tục hành chính, cung cấp dịch vụ công</w:t>
            </w:r>
          </w:p>
        </w:tc>
        <w:tc>
          <w:tcPr>
            <w:tcW w:w="1985" w:type="dxa"/>
            <w:vAlign w:val="center"/>
          </w:tcPr>
          <w:p w14:paraId="70CFF78A" w14:textId="77777777" w:rsidR="00664570" w:rsidRPr="001D30D7" w:rsidRDefault="00664570" w:rsidP="00664570">
            <w:pPr>
              <w:spacing w:after="0" w:line="240" w:lineRule="auto"/>
              <w:rPr>
                <w:rFonts w:eastAsia="Times New Roman"/>
                <w:sz w:val="24"/>
                <w:szCs w:val="24"/>
                <w:lang w:eastAsia="en-GB"/>
              </w:rPr>
            </w:pPr>
            <w:r w:rsidRPr="001D30D7">
              <w:rPr>
                <w:rFonts w:eastAsia="Times New Roman"/>
                <w:sz w:val="24"/>
                <w:szCs w:val="24"/>
                <w:lang w:eastAsia="en-GB"/>
              </w:rPr>
              <w:t>21/12/2022</w:t>
            </w:r>
          </w:p>
        </w:tc>
        <w:tc>
          <w:tcPr>
            <w:tcW w:w="1417" w:type="dxa"/>
            <w:vAlign w:val="center"/>
          </w:tcPr>
          <w:p w14:paraId="75585A92" w14:textId="77777777" w:rsidR="00664570" w:rsidRPr="001D30D7" w:rsidRDefault="00664570" w:rsidP="00664570">
            <w:pPr>
              <w:spacing w:after="0" w:line="240" w:lineRule="auto"/>
              <w:rPr>
                <w:rFonts w:eastAsia="Times New Roman"/>
                <w:sz w:val="24"/>
                <w:szCs w:val="24"/>
                <w:lang w:eastAsia="en-GB"/>
              </w:rPr>
            </w:pPr>
            <w:r w:rsidRPr="001D30D7">
              <w:rPr>
                <w:rFonts w:eastAsia="Times New Roman"/>
                <w:sz w:val="24"/>
                <w:szCs w:val="24"/>
                <w:lang w:eastAsia="en-GB"/>
              </w:rPr>
              <w:t>01/01/2023</w:t>
            </w:r>
          </w:p>
        </w:tc>
        <w:tc>
          <w:tcPr>
            <w:tcW w:w="1565" w:type="dxa"/>
            <w:gridSpan w:val="2"/>
            <w:vAlign w:val="center"/>
          </w:tcPr>
          <w:p w14:paraId="5997938A" w14:textId="77777777" w:rsidR="00664570" w:rsidRPr="001D30D7" w:rsidRDefault="00664570" w:rsidP="00664570">
            <w:pPr>
              <w:spacing w:after="0" w:line="240" w:lineRule="auto"/>
              <w:rPr>
                <w:rFonts w:eastAsia="Times New Roman"/>
                <w:sz w:val="24"/>
                <w:szCs w:val="24"/>
                <w:lang w:eastAsia="en-GB"/>
              </w:rPr>
            </w:pPr>
            <w:r w:rsidRPr="001D30D7">
              <w:rPr>
                <w:rFonts w:eastAsia="Times New Roman"/>
                <w:sz w:val="24"/>
                <w:szCs w:val="24"/>
                <w:lang w:eastAsia="en-GB"/>
              </w:rPr>
              <w:t>Chính phủ</w:t>
            </w:r>
          </w:p>
        </w:tc>
      </w:tr>
      <w:tr w:rsidR="00664570" w:rsidRPr="00201C0B" w14:paraId="2E22D757" w14:textId="77777777" w:rsidTr="00201C0B">
        <w:trPr>
          <w:gridAfter w:val="2"/>
          <w:wAfter w:w="20" w:type="dxa"/>
        </w:trPr>
        <w:tc>
          <w:tcPr>
            <w:tcW w:w="1701" w:type="dxa"/>
            <w:vAlign w:val="center"/>
          </w:tcPr>
          <w:p w14:paraId="5FEA75FC" w14:textId="77777777" w:rsidR="00664570" w:rsidRPr="00201C0B" w:rsidRDefault="00664570" w:rsidP="00664570">
            <w:pPr>
              <w:spacing w:before="120"/>
              <w:rPr>
                <w:sz w:val="26"/>
                <w:szCs w:val="26"/>
              </w:rPr>
            </w:pPr>
            <w:r w:rsidRPr="00201C0B">
              <w:rPr>
                <w:sz w:val="26"/>
                <w:szCs w:val="26"/>
              </w:rPr>
              <w:t>04/2020/TT-BTP</w:t>
            </w:r>
          </w:p>
        </w:tc>
        <w:tc>
          <w:tcPr>
            <w:tcW w:w="2975" w:type="dxa"/>
            <w:vAlign w:val="center"/>
          </w:tcPr>
          <w:p w14:paraId="40BD3683" w14:textId="77777777" w:rsidR="00664570" w:rsidRPr="00201C0B" w:rsidRDefault="00664570" w:rsidP="00664570">
            <w:pPr>
              <w:spacing w:before="120"/>
              <w:jc w:val="both"/>
              <w:rPr>
                <w:sz w:val="26"/>
                <w:szCs w:val="26"/>
              </w:rPr>
            </w:pPr>
            <w:r w:rsidRPr="00201C0B">
              <w:rPr>
                <w:sz w:val="26"/>
                <w:szCs w:val="26"/>
              </w:rPr>
              <w:t xml:space="preserve">Thông tư số 04/2020/TT-BTP ngày 28/5/2020 của Bộ trường Bộ Tư pháp quy định chi tiết thi hành một số điều của Luật Hộ tịch và Nghị định số 123/2015/NĐ-CP ngày </w:t>
            </w:r>
            <w:r w:rsidRPr="00201C0B">
              <w:rPr>
                <w:sz w:val="26"/>
                <w:szCs w:val="26"/>
              </w:rPr>
              <w:lastRenderedPageBreak/>
              <w:t>15/11/2015 của Chính phủ quy định chi tiết một số điều và biện pháp thi hành Luật Hộ tịch.</w:t>
            </w:r>
          </w:p>
        </w:tc>
        <w:tc>
          <w:tcPr>
            <w:tcW w:w="1985" w:type="dxa"/>
            <w:vAlign w:val="center"/>
          </w:tcPr>
          <w:p w14:paraId="35E123FF" w14:textId="77777777" w:rsidR="00664570" w:rsidRPr="00201C0B" w:rsidRDefault="00664570" w:rsidP="00664570">
            <w:pPr>
              <w:spacing w:before="120"/>
              <w:rPr>
                <w:sz w:val="26"/>
                <w:szCs w:val="26"/>
              </w:rPr>
            </w:pPr>
            <w:r w:rsidRPr="00201C0B">
              <w:rPr>
                <w:sz w:val="26"/>
                <w:szCs w:val="26"/>
              </w:rPr>
              <w:lastRenderedPageBreak/>
              <w:t>28/5/2020</w:t>
            </w:r>
          </w:p>
        </w:tc>
        <w:tc>
          <w:tcPr>
            <w:tcW w:w="1417" w:type="dxa"/>
            <w:vAlign w:val="center"/>
          </w:tcPr>
          <w:p w14:paraId="192EB067" w14:textId="77777777" w:rsidR="00664570" w:rsidRPr="00201C0B" w:rsidRDefault="00664570" w:rsidP="00664570">
            <w:pPr>
              <w:spacing w:before="120"/>
              <w:rPr>
                <w:sz w:val="26"/>
                <w:szCs w:val="26"/>
              </w:rPr>
            </w:pPr>
            <w:r w:rsidRPr="00201C0B">
              <w:rPr>
                <w:sz w:val="26"/>
                <w:szCs w:val="26"/>
              </w:rPr>
              <w:t>16/7/2020</w:t>
            </w:r>
          </w:p>
        </w:tc>
        <w:tc>
          <w:tcPr>
            <w:tcW w:w="1565" w:type="dxa"/>
            <w:gridSpan w:val="2"/>
            <w:vAlign w:val="center"/>
          </w:tcPr>
          <w:p w14:paraId="2F320CD3" w14:textId="77777777" w:rsidR="00664570" w:rsidRPr="00201C0B" w:rsidRDefault="00664570" w:rsidP="00664570">
            <w:pPr>
              <w:spacing w:before="120"/>
              <w:rPr>
                <w:sz w:val="26"/>
                <w:szCs w:val="26"/>
              </w:rPr>
            </w:pPr>
            <w:r w:rsidRPr="00201C0B">
              <w:rPr>
                <w:sz w:val="26"/>
                <w:szCs w:val="26"/>
              </w:rPr>
              <w:t>Bộ trưởng Bộ Tư pháp</w:t>
            </w:r>
          </w:p>
        </w:tc>
      </w:tr>
      <w:tr w:rsidR="00664570" w:rsidRPr="00201C0B" w14:paraId="0C6D8E4B" w14:textId="77777777" w:rsidTr="00201C0B">
        <w:trPr>
          <w:gridAfter w:val="2"/>
          <w:wAfter w:w="20" w:type="dxa"/>
        </w:trPr>
        <w:tc>
          <w:tcPr>
            <w:tcW w:w="1701" w:type="dxa"/>
            <w:vAlign w:val="center"/>
          </w:tcPr>
          <w:p w14:paraId="09ABF289" w14:textId="77777777" w:rsidR="00664570" w:rsidRPr="00201C0B" w:rsidRDefault="00664570" w:rsidP="00664570">
            <w:pPr>
              <w:spacing w:before="120"/>
              <w:rPr>
                <w:sz w:val="26"/>
                <w:szCs w:val="26"/>
              </w:rPr>
            </w:pPr>
            <w:r w:rsidRPr="00201C0B">
              <w:rPr>
                <w:sz w:val="26"/>
                <w:szCs w:val="26"/>
              </w:rPr>
              <w:lastRenderedPageBreak/>
              <w:t>03/2023/TT-BTP</w:t>
            </w:r>
          </w:p>
        </w:tc>
        <w:tc>
          <w:tcPr>
            <w:tcW w:w="2975" w:type="dxa"/>
            <w:vAlign w:val="center"/>
          </w:tcPr>
          <w:p w14:paraId="248421A7" w14:textId="77777777" w:rsidR="00664570" w:rsidRPr="00201C0B" w:rsidRDefault="00664570" w:rsidP="00664570">
            <w:pPr>
              <w:spacing w:before="120"/>
              <w:jc w:val="both"/>
              <w:rPr>
                <w:sz w:val="26"/>
                <w:szCs w:val="26"/>
              </w:rPr>
            </w:pPr>
            <w:r w:rsidRPr="00201C0B">
              <w:rPr>
                <w:sz w:val="26"/>
                <w:szCs w:val="26"/>
              </w:rPr>
              <w:t xml:space="preserve">Thông tư số 03/2023/TT-BTP ngày 02/8/2023 của Bộ trưởng Bộ Tư pháp sửa đổi, bổ sung một số nội dung của Thông tư số 01/2022/TT-BTP ngày 04/01/2022 quy định chi tiết một số điều và biện pháp thi hành Nghị định số 87/2020/NĐ-CP ngày 28/7/2020 của Chính phủ quy định về Cơ sở dữ liệu hộ tịch điện tử, đăng ký hộ tịch trực tuyến.  </w:t>
            </w:r>
          </w:p>
        </w:tc>
        <w:tc>
          <w:tcPr>
            <w:tcW w:w="1985" w:type="dxa"/>
            <w:vAlign w:val="center"/>
          </w:tcPr>
          <w:p w14:paraId="7C0BB9C3" w14:textId="77777777" w:rsidR="00664570" w:rsidRPr="00201C0B" w:rsidRDefault="00664570" w:rsidP="00664570">
            <w:pPr>
              <w:spacing w:before="120"/>
              <w:rPr>
                <w:sz w:val="26"/>
                <w:szCs w:val="26"/>
              </w:rPr>
            </w:pPr>
            <w:r w:rsidRPr="00201C0B">
              <w:rPr>
                <w:sz w:val="26"/>
                <w:szCs w:val="26"/>
              </w:rPr>
              <w:t>02/8/2023</w:t>
            </w:r>
          </w:p>
        </w:tc>
        <w:tc>
          <w:tcPr>
            <w:tcW w:w="1417" w:type="dxa"/>
            <w:vAlign w:val="center"/>
          </w:tcPr>
          <w:p w14:paraId="68E27396" w14:textId="77777777" w:rsidR="00664570" w:rsidRPr="00201C0B" w:rsidRDefault="00664570" w:rsidP="00664570">
            <w:pPr>
              <w:spacing w:before="120"/>
              <w:rPr>
                <w:sz w:val="26"/>
                <w:szCs w:val="26"/>
              </w:rPr>
            </w:pPr>
            <w:r w:rsidRPr="00201C0B">
              <w:rPr>
                <w:sz w:val="26"/>
                <w:szCs w:val="26"/>
              </w:rPr>
              <w:t>02/8/2023</w:t>
            </w:r>
          </w:p>
        </w:tc>
        <w:tc>
          <w:tcPr>
            <w:tcW w:w="1565" w:type="dxa"/>
            <w:gridSpan w:val="2"/>
            <w:vAlign w:val="center"/>
          </w:tcPr>
          <w:p w14:paraId="5279242C" w14:textId="77777777" w:rsidR="00664570" w:rsidRPr="00201C0B" w:rsidRDefault="00664570" w:rsidP="00664570">
            <w:pPr>
              <w:spacing w:before="120"/>
              <w:rPr>
                <w:sz w:val="26"/>
                <w:szCs w:val="26"/>
              </w:rPr>
            </w:pPr>
            <w:r w:rsidRPr="00201C0B">
              <w:rPr>
                <w:sz w:val="26"/>
                <w:szCs w:val="26"/>
              </w:rPr>
              <w:t>Bộ trưởng Bộ Tư pháp</w:t>
            </w:r>
          </w:p>
        </w:tc>
      </w:tr>
      <w:tr w:rsidR="00664570" w:rsidRPr="00201C0B" w14:paraId="5E085B4E" w14:textId="77777777" w:rsidTr="00201C0B">
        <w:trPr>
          <w:gridAfter w:val="2"/>
          <w:wAfter w:w="20" w:type="dxa"/>
        </w:trPr>
        <w:tc>
          <w:tcPr>
            <w:tcW w:w="1701" w:type="dxa"/>
            <w:vAlign w:val="center"/>
          </w:tcPr>
          <w:p w14:paraId="61F892B5" w14:textId="77777777" w:rsidR="00664570" w:rsidRPr="00201C0B" w:rsidRDefault="00664570" w:rsidP="00664570">
            <w:pPr>
              <w:spacing w:before="120"/>
              <w:rPr>
                <w:sz w:val="26"/>
                <w:szCs w:val="26"/>
              </w:rPr>
            </w:pPr>
            <w:r w:rsidRPr="00201C0B">
              <w:rPr>
                <w:sz w:val="26"/>
                <w:szCs w:val="26"/>
              </w:rPr>
              <w:t>01/2022/TT-BTP</w:t>
            </w:r>
          </w:p>
        </w:tc>
        <w:tc>
          <w:tcPr>
            <w:tcW w:w="2975" w:type="dxa"/>
            <w:vAlign w:val="center"/>
          </w:tcPr>
          <w:p w14:paraId="18212431" w14:textId="77777777" w:rsidR="00664570" w:rsidRPr="00201C0B" w:rsidRDefault="00664570" w:rsidP="00664570">
            <w:pPr>
              <w:spacing w:before="120"/>
              <w:jc w:val="both"/>
              <w:rPr>
                <w:sz w:val="26"/>
                <w:szCs w:val="26"/>
              </w:rPr>
            </w:pPr>
            <w:r w:rsidRPr="00201C0B">
              <w:rPr>
                <w:sz w:val="26"/>
                <w:szCs w:val="26"/>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tc>
        <w:tc>
          <w:tcPr>
            <w:tcW w:w="1985" w:type="dxa"/>
            <w:vAlign w:val="center"/>
          </w:tcPr>
          <w:p w14:paraId="4A7617A2" w14:textId="77777777" w:rsidR="00664570" w:rsidRPr="00201C0B" w:rsidRDefault="00664570" w:rsidP="00664570">
            <w:pPr>
              <w:spacing w:before="120"/>
              <w:rPr>
                <w:sz w:val="26"/>
                <w:szCs w:val="26"/>
              </w:rPr>
            </w:pPr>
            <w:r w:rsidRPr="00201C0B">
              <w:rPr>
                <w:sz w:val="26"/>
                <w:szCs w:val="26"/>
              </w:rPr>
              <w:t>04/01/2022</w:t>
            </w:r>
          </w:p>
        </w:tc>
        <w:tc>
          <w:tcPr>
            <w:tcW w:w="1417" w:type="dxa"/>
            <w:vAlign w:val="center"/>
          </w:tcPr>
          <w:p w14:paraId="2F7585A8" w14:textId="77777777" w:rsidR="00664570" w:rsidRPr="00201C0B" w:rsidRDefault="00664570" w:rsidP="00664570">
            <w:pPr>
              <w:spacing w:before="120"/>
              <w:rPr>
                <w:sz w:val="26"/>
                <w:szCs w:val="26"/>
              </w:rPr>
            </w:pPr>
            <w:r w:rsidRPr="00201C0B">
              <w:rPr>
                <w:sz w:val="26"/>
                <w:szCs w:val="26"/>
              </w:rPr>
              <w:t>18/02/2022</w:t>
            </w:r>
          </w:p>
        </w:tc>
        <w:tc>
          <w:tcPr>
            <w:tcW w:w="1565" w:type="dxa"/>
            <w:gridSpan w:val="2"/>
            <w:vAlign w:val="center"/>
          </w:tcPr>
          <w:p w14:paraId="4A9555C6" w14:textId="77777777" w:rsidR="00664570" w:rsidRPr="00201C0B" w:rsidRDefault="00664570" w:rsidP="00664570">
            <w:pPr>
              <w:spacing w:before="120"/>
              <w:rPr>
                <w:sz w:val="26"/>
                <w:szCs w:val="26"/>
              </w:rPr>
            </w:pPr>
            <w:r w:rsidRPr="00201C0B">
              <w:rPr>
                <w:sz w:val="26"/>
                <w:szCs w:val="26"/>
              </w:rPr>
              <w:t>Bộ trưởng Bộ Tư pháp</w:t>
            </w:r>
          </w:p>
        </w:tc>
      </w:tr>
      <w:tr w:rsidR="00664570" w:rsidRPr="00201C0B" w14:paraId="43B966E8" w14:textId="77777777" w:rsidTr="00201C0B">
        <w:trPr>
          <w:gridAfter w:val="2"/>
          <w:wAfter w:w="20" w:type="dxa"/>
        </w:trPr>
        <w:tc>
          <w:tcPr>
            <w:tcW w:w="1701" w:type="dxa"/>
            <w:vAlign w:val="center"/>
          </w:tcPr>
          <w:p w14:paraId="01A39907" w14:textId="77777777" w:rsidR="00664570" w:rsidRPr="00201C0B" w:rsidRDefault="00664570" w:rsidP="00664570">
            <w:pPr>
              <w:spacing w:before="120"/>
              <w:rPr>
                <w:sz w:val="26"/>
                <w:szCs w:val="26"/>
              </w:rPr>
            </w:pPr>
            <w:r w:rsidRPr="00201C0B">
              <w:rPr>
                <w:sz w:val="26"/>
                <w:szCs w:val="26"/>
              </w:rPr>
              <w:t>281/2016/TT-BTC</w:t>
            </w:r>
          </w:p>
        </w:tc>
        <w:tc>
          <w:tcPr>
            <w:tcW w:w="2975" w:type="dxa"/>
            <w:vAlign w:val="center"/>
          </w:tcPr>
          <w:p w14:paraId="7C326546" w14:textId="77777777" w:rsidR="00664570" w:rsidRPr="00201C0B" w:rsidRDefault="00664570" w:rsidP="00664570">
            <w:pPr>
              <w:spacing w:before="120"/>
              <w:jc w:val="both"/>
              <w:rPr>
                <w:sz w:val="26"/>
                <w:szCs w:val="26"/>
              </w:rPr>
            </w:pPr>
            <w:r w:rsidRPr="00201C0B">
              <w:rPr>
                <w:sz w:val="26"/>
                <w:szCs w:val="26"/>
              </w:rPr>
              <w:t>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tc>
        <w:tc>
          <w:tcPr>
            <w:tcW w:w="1985" w:type="dxa"/>
            <w:vAlign w:val="center"/>
          </w:tcPr>
          <w:p w14:paraId="3464366D" w14:textId="77777777" w:rsidR="00664570" w:rsidRPr="00201C0B" w:rsidRDefault="00664570" w:rsidP="00664570">
            <w:pPr>
              <w:spacing w:before="120"/>
              <w:rPr>
                <w:sz w:val="26"/>
                <w:szCs w:val="26"/>
              </w:rPr>
            </w:pPr>
            <w:r w:rsidRPr="00201C0B">
              <w:rPr>
                <w:sz w:val="26"/>
                <w:szCs w:val="26"/>
              </w:rPr>
              <w:t>14/11/2016</w:t>
            </w:r>
          </w:p>
        </w:tc>
        <w:tc>
          <w:tcPr>
            <w:tcW w:w="1417" w:type="dxa"/>
            <w:vAlign w:val="center"/>
          </w:tcPr>
          <w:p w14:paraId="0388CCB1" w14:textId="77777777" w:rsidR="00664570" w:rsidRPr="00201C0B" w:rsidRDefault="00664570" w:rsidP="00664570">
            <w:pPr>
              <w:spacing w:before="120"/>
              <w:rPr>
                <w:sz w:val="26"/>
                <w:szCs w:val="26"/>
              </w:rPr>
            </w:pPr>
            <w:r w:rsidRPr="00201C0B">
              <w:rPr>
                <w:sz w:val="26"/>
                <w:szCs w:val="26"/>
              </w:rPr>
              <w:t>01/01/2017</w:t>
            </w:r>
          </w:p>
        </w:tc>
        <w:tc>
          <w:tcPr>
            <w:tcW w:w="1565" w:type="dxa"/>
            <w:gridSpan w:val="2"/>
            <w:vAlign w:val="center"/>
          </w:tcPr>
          <w:p w14:paraId="322154A7" w14:textId="77777777" w:rsidR="00664570" w:rsidRPr="00201C0B" w:rsidRDefault="00664570" w:rsidP="00664570">
            <w:pPr>
              <w:spacing w:before="120"/>
              <w:rPr>
                <w:sz w:val="26"/>
                <w:szCs w:val="26"/>
              </w:rPr>
            </w:pPr>
            <w:r w:rsidRPr="00201C0B">
              <w:rPr>
                <w:sz w:val="26"/>
                <w:szCs w:val="26"/>
              </w:rPr>
              <w:t>Bộ Tài chính</w:t>
            </w:r>
          </w:p>
        </w:tc>
      </w:tr>
      <w:tr w:rsidR="00664570" w:rsidRPr="00201C0B" w14:paraId="1CB97DE3" w14:textId="77777777" w:rsidTr="00201C0B">
        <w:trPr>
          <w:gridAfter w:val="2"/>
          <w:wAfter w:w="20" w:type="dxa"/>
        </w:trPr>
        <w:tc>
          <w:tcPr>
            <w:tcW w:w="1701" w:type="dxa"/>
            <w:vAlign w:val="center"/>
          </w:tcPr>
          <w:p w14:paraId="3AAD9CC3" w14:textId="77777777" w:rsidR="00664570" w:rsidRPr="00201C0B" w:rsidRDefault="00664570" w:rsidP="00664570">
            <w:pPr>
              <w:spacing w:before="120"/>
              <w:rPr>
                <w:sz w:val="26"/>
                <w:szCs w:val="26"/>
              </w:rPr>
            </w:pPr>
            <w:r w:rsidRPr="00201C0B">
              <w:rPr>
                <w:sz w:val="26"/>
                <w:szCs w:val="26"/>
              </w:rPr>
              <w:lastRenderedPageBreak/>
              <w:t>85/2019/TT-BTC</w:t>
            </w:r>
          </w:p>
        </w:tc>
        <w:tc>
          <w:tcPr>
            <w:tcW w:w="2975" w:type="dxa"/>
            <w:vAlign w:val="center"/>
          </w:tcPr>
          <w:p w14:paraId="3163AD72" w14:textId="77777777" w:rsidR="00664570" w:rsidRPr="00201C0B" w:rsidRDefault="00664570" w:rsidP="00664570">
            <w:pPr>
              <w:spacing w:before="120"/>
              <w:jc w:val="both"/>
              <w:rPr>
                <w:sz w:val="26"/>
                <w:szCs w:val="26"/>
              </w:rPr>
            </w:pPr>
            <w:r w:rsidRPr="00201C0B">
              <w:rPr>
                <w:sz w:val="26"/>
                <w:szCs w:val="26"/>
              </w:rPr>
              <w:t>Thông tư số 85/2019/TT-BTC ngày 29/11/2019 của Bộ Tài chính hướng dẫn về phí và lệ phí thuộc thẩm quyền quyết định của Hội đồng nhân dân tỉnh, thành phố trực thuộc Trung ương;</w:t>
            </w:r>
          </w:p>
        </w:tc>
        <w:tc>
          <w:tcPr>
            <w:tcW w:w="1985" w:type="dxa"/>
            <w:vAlign w:val="center"/>
          </w:tcPr>
          <w:p w14:paraId="5801C8A0" w14:textId="77777777" w:rsidR="00664570" w:rsidRPr="00201C0B" w:rsidRDefault="00664570" w:rsidP="00664570">
            <w:pPr>
              <w:spacing w:before="120"/>
              <w:rPr>
                <w:sz w:val="26"/>
                <w:szCs w:val="26"/>
              </w:rPr>
            </w:pPr>
            <w:r w:rsidRPr="00201C0B">
              <w:rPr>
                <w:sz w:val="26"/>
                <w:szCs w:val="26"/>
              </w:rPr>
              <w:t>29/11/2019</w:t>
            </w:r>
          </w:p>
        </w:tc>
        <w:tc>
          <w:tcPr>
            <w:tcW w:w="1417" w:type="dxa"/>
            <w:vAlign w:val="center"/>
          </w:tcPr>
          <w:p w14:paraId="577A96A3" w14:textId="77777777" w:rsidR="00664570" w:rsidRPr="00201C0B" w:rsidRDefault="00664570" w:rsidP="00664570">
            <w:pPr>
              <w:spacing w:before="120"/>
              <w:rPr>
                <w:sz w:val="26"/>
                <w:szCs w:val="26"/>
              </w:rPr>
            </w:pPr>
            <w:r w:rsidRPr="00201C0B">
              <w:rPr>
                <w:sz w:val="26"/>
                <w:szCs w:val="26"/>
              </w:rPr>
              <w:t>13/01/2020</w:t>
            </w:r>
          </w:p>
        </w:tc>
        <w:tc>
          <w:tcPr>
            <w:tcW w:w="1565" w:type="dxa"/>
            <w:gridSpan w:val="2"/>
            <w:vAlign w:val="center"/>
          </w:tcPr>
          <w:p w14:paraId="14F1D65E" w14:textId="77777777" w:rsidR="00664570" w:rsidRPr="00201C0B" w:rsidRDefault="00664570" w:rsidP="00664570">
            <w:pPr>
              <w:spacing w:before="120"/>
              <w:rPr>
                <w:sz w:val="26"/>
                <w:szCs w:val="26"/>
              </w:rPr>
            </w:pPr>
            <w:r w:rsidRPr="00201C0B">
              <w:rPr>
                <w:sz w:val="26"/>
                <w:szCs w:val="26"/>
              </w:rPr>
              <w:t>Bộ Tài chính</w:t>
            </w:r>
          </w:p>
        </w:tc>
      </w:tr>
      <w:tr w:rsidR="00664570" w:rsidRPr="00201C0B" w14:paraId="2DBC92AA" w14:textId="77777777" w:rsidTr="00201C0B">
        <w:trPr>
          <w:gridAfter w:val="2"/>
          <w:wAfter w:w="20" w:type="dxa"/>
        </w:trPr>
        <w:tc>
          <w:tcPr>
            <w:tcW w:w="1701" w:type="dxa"/>
            <w:vAlign w:val="center"/>
          </w:tcPr>
          <w:p w14:paraId="131F279D" w14:textId="77777777" w:rsidR="00664570" w:rsidRPr="00201C0B" w:rsidRDefault="00664570" w:rsidP="00664570">
            <w:pPr>
              <w:spacing w:before="120"/>
              <w:rPr>
                <w:sz w:val="26"/>
                <w:szCs w:val="26"/>
              </w:rPr>
            </w:pPr>
            <w:r w:rsidRPr="00201C0B">
              <w:rPr>
                <w:sz w:val="26"/>
                <w:szCs w:val="26"/>
              </w:rPr>
              <w:t>106/2021/TT-BTC</w:t>
            </w:r>
          </w:p>
        </w:tc>
        <w:tc>
          <w:tcPr>
            <w:tcW w:w="2975" w:type="dxa"/>
            <w:vAlign w:val="center"/>
          </w:tcPr>
          <w:p w14:paraId="2D3F63B7" w14:textId="77777777" w:rsidR="00664570" w:rsidRPr="00201C0B" w:rsidRDefault="00664570" w:rsidP="00664570">
            <w:pPr>
              <w:spacing w:before="120"/>
              <w:jc w:val="both"/>
              <w:rPr>
                <w:sz w:val="26"/>
                <w:szCs w:val="26"/>
              </w:rPr>
            </w:pPr>
            <w:r w:rsidRPr="00201C0B">
              <w:rPr>
                <w:sz w:val="26"/>
                <w:szCs w:val="26"/>
              </w:rPr>
              <w:t>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tc>
        <w:tc>
          <w:tcPr>
            <w:tcW w:w="1985" w:type="dxa"/>
            <w:vAlign w:val="center"/>
          </w:tcPr>
          <w:p w14:paraId="73E1275D" w14:textId="77777777" w:rsidR="00664570" w:rsidRPr="00201C0B" w:rsidRDefault="00664570" w:rsidP="00664570">
            <w:pPr>
              <w:spacing w:before="120"/>
              <w:rPr>
                <w:sz w:val="26"/>
                <w:szCs w:val="26"/>
              </w:rPr>
            </w:pPr>
            <w:r w:rsidRPr="00201C0B">
              <w:rPr>
                <w:sz w:val="26"/>
                <w:szCs w:val="26"/>
              </w:rPr>
              <w:t>26/11/2021</w:t>
            </w:r>
          </w:p>
        </w:tc>
        <w:tc>
          <w:tcPr>
            <w:tcW w:w="1417" w:type="dxa"/>
            <w:vAlign w:val="center"/>
          </w:tcPr>
          <w:p w14:paraId="1FB00A5B" w14:textId="77777777" w:rsidR="00664570" w:rsidRPr="00201C0B" w:rsidRDefault="00664570" w:rsidP="00664570">
            <w:pPr>
              <w:spacing w:before="120"/>
              <w:rPr>
                <w:sz w:val="26"/>
                <w:szCs w:val="26"/>
              </w:rPr>
            </w:pPr>
            <w:r w:rsidRPr="00201C0B">
              <w:rPr>
                <w:sz w:val="26"/>
                <w:szCs w:val="26"/>
              </w:rPr>
              <w:t>10/01/2022</w:t>
            </w:r>
          </w:p>
        </w:tc>
        <w:tc>
          <w:tcPr>
            <w:tcW w:w="1565" w:type="dxa"/>
            <w:gridSpan w:val="2"/>
            <w:vAlign w:val="center"/>
          </w:tcPr>
          <w:p w14:paraId="3F8A0A5E" w14:textId="77777777" w:rsidR="00664570" w:rsidRPr="00201C0B" w:rsidRDefault="00664570" w:rsidP="00664570">
            <w:pPr>
              <w:spacing w:before="120"/>
              <w:rPr>
                <w:sz w:val="26"/>
                <w:szCs w:val="26"/>
              </w:rPr>
            </w:pPr>
            <w:r w:rsidRPr="00201C0B">
              <w:rPr>
                <w:sz w:val="26"/>
                <w:szCs w:val="26"/>
              </w:rPr>
              <w:t>Bộ Tài chính</w:t>
            </w:r>
          </w:p>
        </w:tc>
      </w:tr>
      <w:tr w:rsidR="00664570" w:rsidRPr="00201C0B" w14:paraId="22069B58" w14:textId="77777777" w:rsidTr="00201C0B">
        <w:trPr>
          <w:gridAfter w:val="2"/>
          <w:wAfter w:w="20" w:type="dxa"/>
        </w:trPr>
        <w:tc>
          <w:tcPr>
            <w:tcW w:w="1701" w:type="dxa"/>
            <w:vAlign w:val="center"/>
          </w:tcPr>
          <w:p w14:paraId="3653476B" w14:textId="77777777" w:rsidR="00664570" w:rsidRPr="00201C0B" w:rsidRDefault="00664570" w:rsidP="00664570">
            <w:pPr>
              <w:spacing w:before="120"/>
              <w:rPr>
                <w:i/>
                <w:sz w:val="26"/>
                <w:szCs w:val="26"/>
              </w:rPr>
            </w:pPr>
            <w:r w:rsidRPr="00201C0B">
              <w:rPr>
                <w:i/>
                <w:sz w:val="26"/>
                <w:szCs w:val="26"/>
              </w:rPr>
              <w:t>04/2024/TT-BTP</w:t>
            </w:r>
          </w:p>
        </w:tc>
        <w:tc>
          <w:tcPr>
            <w:tcW w:w="2975" w:type="dxa"/>
            <w:vAlign w:val="center"/>
          </w:tcPr>
          <w:p w14:paraId="33E7AE89" w14:textId="77777777" w:rsidR="00664570" w:rsidRPr="00201C0B" w:rsidRDefault="00664570" w:rsidP="00664570">
            <w:pPr>
              <w:spacing w:before="120"/>
              <w:jc w:val="both"/>
              <w:rPr>
                <w:i/>
                <w:sz w:val="26"/>
                <w:szCs w:val="26"/>
              </w:rPr>
            </w:pPr>
            <w:r w:rsidRPr="00201C0B">
              <w:rPr>
                <w:i/>
                <w:sz w:val="26"/>
                <w:szCs w:val="26"/>
              </w:rPr>
              <w:t>Thông tư 04/2024/TT-BTP ngày 06/6/2024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25/11/2015 của Chính phủ quy định chi tiết một số điều và biện pháp thi hành Luật Hộ tịch.</w:t>
            </w:r>
          </w:p>
        </w:tc>
        <w:tc>
          <w:tcPr>
            <w:tcW w:w="1985" w:type="dxa"/>
            <w:vAlign w:val="center"/>
          </w:tcPr>
          <w:p w14:paraId="5A1F8F5D" w14:textId="77777777" w:rsidR="00664570" w:rsidRPr="00201C0B" w:rsidRDefault="00664570" w:rsidP="00664570">
            <w:pPr>
              <w:spacing w:before="120"/>
              <w:rPr>
                <w:i/>
                <w:sz w:val="26"/>
                <w:szCs w:val="26"/>
              </w:rPr>
            </w:pPr>
            <w:r w:rsidRPr="00201C0B">
              <w:rPr>
                <w:i/>
                <w:sz w:val="26"/>
                <w:szCs w:val="26"/>
              </w:rPr>
              <w:t>06/6/2024</w:t>
            </w:r>
          </w:p>
        </w:tc>
        <w:tc>
          <w:tcPr>
            <w:tcW w:w="1417" w:type="dxa"/>
            <w:vAlign w:val="center"/>
          </w:tcPr>
          <w:p w14:paraId="07CBDB93" w14:textId="77777777" w:rsidR="00664570" w:rsidRPr="00201C0B" w:rsidRDefault="00664570" w:rsidP="00664570">
            <w:pPr>
              <w:spacing w:before="120"/>
              <w:rPr>
                <w:i/>
                <w:sz w:val="26"/>
                <w:szCs w:val="26"/>
              </w:rPr>
            </w:pPr>
            <w:r w:rsidRPr="00201C0B">
              <w:rPr>
                <w:i/>
                <w:sz w:val="26"/>
                <w:szCs w:val="26"/>
              </w:rPr>
              <w:t>06/6/2024</w:t>
            </w:r>
          </w:p>
        </w:tc>
        <w:tc>
          <w:tcPr>
            <w:tcW w:w="1565" w:type="dxa"/>
            <w:gridSpan w:val="2"/>
            <w:vAlign w:val="center"/>
          </w:tcPr>
          <w:p w14:paraId="32B34263" w14:textId="77777777" w:rsidR="00664570" w:rsidRPr="00201C0B" w:rsidRDefault="00664570" w:rsidP="00664570">
            <w:pPr>
              <w:spacing w:before="120"/>
              <w:rPr>
                <w:i/>
                <w:sz w:val="26"/>
                <w:szCs w:val="26"/>
              </w:rPr>
            </w:pPr>
            <w:r w:rsidRPr="00201C0B">
              <w:rPr>
                <w:i/>
                <w:sz w:val="26"/>
                <w:szCs w:val="26"/>
              </w:rPr>
              <w:t>Bộ trưởng Bộ Tư pháp</w:t>
            </w:r>
          </w:p>
        </w:tc>
      </w:tr>
      <w:tr w:rsidR="00664570" w:rsidRPr="00201C0B" w14:paraId="7DD21F8D" w14:textId="77777777" w:rsidTr="00201C0B">
        <w:trPr>
          <w:gridAfter w:val="2"/>
          <w:wAfter w:w="20" w:type="dxa"/>
        </w:trPr>
        <w:tc>
          <w:tcPr>
            <w:tcW w:w="1701" w:type="dxa"/>
            <w:vAlign w:val="center"/>
          </w:tcPr>
          <w:p w14:paraId="72824E77" w14:textId="77777777" w:rsidR="00664570" w:rsidRPr="00201C0B" w:rsidRDefault="00664570" w:rsidP="00664570">
            <w:pPr>
              <w:spacing w:before="120"/>
              <w:rPr>
                <w:sz w:val="26"/>
                <w:szCs w:val="26"/>
              </w:rPr>
            </w:pPr>
            <w:r w:rsidRPr="00201C0B">
              <w:rPr>
                <w:sz w:val="26"/>
                <w:szCs w:val="26"/>
              </w:rPr>
              <w:t>07/2021/NQ-HĐND</w:t>
            </w:r>
          </w:p>
        </w:tc>
        <w:tc>
          <w:tcPr>
            <w:tcW w:w="2975" w:type="dxa"/>
            <w:vAlign w:val="center"/>
          </w:tcPr>
          <w:p w14:paraId="0C0920B9" w14:textId="77777777" w:rsidR="00664570" w:rsidRPr="00201C0B" w:rsidRDefault="00664570" w:rsidP="00664570">
            <w:pPr>
              <w:spacing w:before="120"/>
              <w:jc w:val="both"/>
              <w:rPr>
                <w:sz w:val="26"/>
                <w:szCs w:val="26"/>
              </w:rPr>
            </w:pPr>
            <w:r w:rsidRPr="00201C0B">
              <w:rPr>
                <w:sz w:val="26"/>
                <w:szCs w:val="26"/>
              </w:rPr>
              <w:t xml:space="preserve">Nghị quyết số 07/2021/NQ-HĐND ngày </w:t>
            </w:r>
            <w:r w:rsidRPr="00201C0B">
              <w:rPr>
                <w:sz w:val="26"/>
                <w:szCs w:val="26"/>
              </w:rPr>
              <w:lastRenderedPageBreak/>
              <w:t>01/7/2021 của Hội đồng nhân dân tỉnh quy định mức thu, chế độ thu, nộp lệ phí hộ tịch trên địa bàn tỉnh Tây Ninh.</w:t>
            </w:r>
          </w:p>
        </w:tc>
        <w:tc>
          <w:tcPr>
            <w:tcW w:w="1985" w:type="dxa"/>
            <w:vAlign w:val="center"/>
          </w:tcPr>
          <w:p w14:paraId="5539057D" w14:textId="77777777" w:rsidR="00664570" w:rsidRPr="00201C0B" w:rsidRDefault="00664570" w:rsidP="00664570">
            <w:pPr>
              <w:spacing w:before="120"/>
              <w:rPr>
                <w:sz w:val="26"/>
                <w:szCs w:val="26"/>
              </w:rPr>
            </w:pPr>
            <w:r w:rsidRPr="00201C0B">
              <w:rPr>
                <w:sz w:val="26"/>
                <w:szCs w:val="26"/>
              </w:rPr>
              <w:lastRenderedPageBreak/>
              <w:t>01/7/2021</w:t>
            </w:r>
          </w:p>
        </w:tc>
        <w:tc>
          <w:tcPr>
            <w:tcW w:w="1417" w:type="dxa"/>
            <w:vAlign w:val="center"/>
          </w:tcPr>
          <w:p w14:paraId="079473AA" w14:textId="77777777" w:rsidR="00664570" w:rsidRPr="00201C0B" w:rsidRDefault="00664570" w:rsidP="00664570">
            <w:pPr>
              <w:spacing w:before="120"/>
              <w:rPr>
                <w:sz w:val="26"/>
                <w:szCs w:val="26"/>
              </w:rPr>
            </w:pPr>
            <w:r w:rsidRPr="00201C0B">
              <w:rPr>
                <w:sz w:val="26"/>
                <w:szCs w:val="26"/>
              </w:rPr>
              <w:t>11/7/2021</w:t>
            </w:r>
          </w:p>
        </w:tc>
        <w:tc>
          <w:tcPr>
            <w:tcW w:w="1565" w:type="dxa"/>
            <w:gridSpan w:val="2"/>
            <w:vAlign w:val="center"/>
          </w:tcPr>
          <w:p w14:paraId="6525FFC5" w14:textId="77777777" w:rsidR="00664570" w:rsidRPr="00201C0B" w:rsidRDefault="00664570" w:rsidP="00664570">
            <w:pPr>
              <w:spacing w:before="120"/>
              <w:rPr>
                <w:sz w:val="26"/>
                <w:szCs w:val="26"/>
              </w:rPr>
            </w:pPr>
            <w:r w:rsidRPr="00201C0B">
              <w:rPr>
                <w:sz w:val="26"/>
                <w:szCs w:val="26"/>
              </w:rPr>
              <w:t>Hội đồng nhân dân</w:t>
            </w:r>
          </w:p>
        </w:tc>
      </w:tr>
      <w:tr w:rsidR="00664570" w:rsidRPr="00201C0B" w14:paraId="63B48601" w14:textId="77777777" w:rsidTr="00201C0B">
        <w:trPr>
          <w:gridAfter w:val="2"/>
          <w:wAfter w:w="20" w:type="dxa"/>
        </w:trPr>
        <w:tc>
          <w:tcPr>
            <w:tcW w:w="1701" w:type="dxa"/>
            <w:vAlign w:val="center"/>
          </w:tcPr>
          <w:p w14:paraId="01114F26" w14:textId="77777777" w:rsidR="00664570" w:rsidRPr="00201C0B" w:rsidRDefault="00664570" w:rsidP="00664570">
            <w:pPr>
              <w:spacing w:before="120"/>
              <w:rPr>
                <w:i/>
                <w:sz w:val="26"/>
                <w:szCs w:val="26"/>
              </w:rPr>
            </w:pPr>
            <w:r w:rsidRPr="00201C0B">
              <w:rPr>
                <w:i/>
                <w:sz w:val="26"/>
                <w:szCs w:val="26"/>
              </w:rPr>
              <w:lastRenderedPageBreak/>
              <w:t>79/2024/NQ-HĐND</w:t>
            </w:r>
          </w:p>
        </w:tc>
        <w:tc>
          <w:tcPr>
            <w:tcW w:w="2975" w:type="dxa"/>
            <w:vAlign w:val="center"/>
          </w:tcPr>
          <w:p w14:paraId="10162014" w14:textId="77777777" w:rsidR="00664570" w:rsidRPr="00201C0B" w:rsidRDefault="00664570" w:rsidP="00664570">
            <w:pPr>
              <w:spacing w:before="120"/>
              <w:jc w:val="both"/>
              <w:rPr>
                <w:i/>
                <w:sz w:val="26"/>
                <w:szCs w:val="26"/>
              </w:rPr>
            </w:pPr>
            <w:r w:rsidRPr="00201C0B">
              <w:rPr>
                <w:i/>
                <w:sz w:val="26"/>
                <w:szCs w:val="26"/>
              </w:rPr>
              <w:t>Nghị quyết số 79/2024/NQ-HĐND ngày 28/5/2024 của Hội đồng nhân dân tỉnh Tây Ninh quy định việc giảm phí, lệ phí thực hiện thủ tục hành chính khi sử dụng dịch vụ công trực tuyến trên địa bàn tỉnh Tây Ninh</w:t>
            </w:r>
          </w:p>
        </w:tc>
        <w:tc>
          <w:tcPr>
            <w:tcW w:w="1985" w:type="dxa"/>
            <w:vAlign w:val="center"/>
          </w:tcPr>
          <w:p w14:paraId="3BD94661" w14:textId="77777777" w:rsidR="00664570" w:rsidRPr="00201C0B" w:rsidRDefault="00664570" w:rsidP="00664570">
            <w:pPr>
              <w:spacing w:before="120"/>
              <w:rPr>
                <w:i/>
                <w:sz w:val="26"/>
                <w:szCs w:val="26"/>
              </w:rPr>
            </w:pPr>
            <w:r w:rsidRPr="00201C0B">
              <w:rPr>
                <w:i/>
                <w:sz w:val="26"/>
                <w:szCs w:val="26"/>
              </w:rPr>
              <w:t>28/5/2024</w:t>
            </w:r>
          </w:p>
        </w:tc>
        <w:tc>
          <w:tcPr>
            <w:tcW w:w="1417" w:type="dxa"/>
            <w:vAlign w:val="center"/>
          </w:tcPr>
          <w:p w14:paraId="196DD58A" w14:textId="77777777" w:rsidR="00664570" w:rsidRPr="00201C0B" w:rsidRDefault="00664570" w:rsidP="00664570">
            <w:pPr>
              <w:spacing w:before="120"/>
              <w:rPr>
                <w:i/>
                <w:sz w:val="26"/>
                <w:szCs w:val="26"/>
              </w:rPr>
            </w:pPr>
            <w:r w:rsidRPr="00201C0B">
              <w:rPr>
                <w:i/>
                <w:sz w:val="26"/>
                <w:szCs w:val="26"/>
              </w:rPr>
              <w:t>10/6/2024</w:t>
            </w:r>
          </w:p>
        </w:tc>
        <w:tc>
          <w:tcPr>
            <w:tcW w:w="1565" w:type="dxa"/>
            <w:gridSpan w:val="2"/>
            <w:vAlign w:val="center"/>
          </w:tcPr>
          <w:p w14:paraId="25A5C648" w14:textId="77777777" w:rsidR="00664570" w:rsidRPr="00201C0B" w:rsidRDefault="00664570" w:rsidP="00664570">
            <w:pPr>
              <w:spacing w:before="120"/>
              <w:rPr>
                <w:i/>
                <w:sz w:val="26"/>
                <w:szCs w:val="26"/>
              </w:rPr>
            </w:pPr>
            <w:r w:rsidRPr="00201C0B">
              <w:rPr>
                <w:i/>
                <w:sz w:val="26"/>
                <w:szCs w:val="26"/>
              </w:rPr>
              <w:t>Hội đồng nhân dân</w:t>
            </w:r>
          </w:p>
        </w:tc>
      </w:tr>
      <w:tr w:rsidR="00664570" w:rsidRPr="00201C0B" w14:paraId="143E2D24" w14:textId="77777777" w:rsidTr="00201C0B">
        <w:trPr>
          <w:gridAfter w:val="2"/>
          <w:wAfter w:w="20" w:type="dxa"/>
        </w:trPr>
        <w:tc>
          <w:tcPr>
            <w:tcW w:w="4676" w:type="dxa"/>
            <w:gridSpan w:val="2"/>
            <w:vAlign w:val="center"/>
          </w:tcPr>
          <w:p w14:paraId="1F85CA01" w14:textId="77777777" w:rsidR="00664570" w:rsidRPr="00201C0B" w:rsidRDefault="00664570" w:rsidP="00664570">
            <w:pPr>
              <w:spacing w:before="120"/>
              <w:rPr>
                <w:b/>
                <w:bCs/>
                <w:sz w:val="26"/>
                <w:szCs w:val="26"/>
              </w:rPr>
            </w:pPr>
            <w:r w:rsidRPr="00201C0B">
              <w:rPr>
                <w:b/>
                <w:bCs/>
                <w:sz w:val="26"/>
                <w:szCs w:val="26"/>
              </w:rPr>
              <w:t>8. Yêu cầu, điều kiện thực hiện TTHC:</w:t>
            </w:r>
          </w:p>
        </w:tc>
        <w:tc>
          <w:tcPr>
            <w:tcW w:w="4967" w:type="dxa"/>
            <w:gridSpan w:val="4"/>
            <w:vAlign w:val="center"/>
          </w:tcPr>
          <w:p w14:paraId="6AA34295" w14:textId="77777777" w:rsidR="00664570" w:rsidRPr="00201C0B" w:rsidRDefault="00664570" w:rsidP="00664570">
            <w:pPr>
              <w:spacing w:before="120"/>
              <w:jc w:val="both"/>
              <w:rPr>
                <w:sz w:val="26"/>
                <w:szCs w:val="26"/>
              </w:rPr>
            </w:pPr>
            <w:r w:rsidRPr="00201C0B">
              <w:rPr>
                <w:sz w:val="26"/>
                <w:szCs w:val="26"/>
              </w:rPr>
              <w:t>Việc khai tử đã được đăng ký tại cơ quan có thẩm quyền của Việt Nam trước ngày 01/01/2016 nhưng Sổ đăng ký khai tử và bản chính Giấy chứng tử đều bị mất.</w:t>
            </w:r>
          </w:p>
        </w:tc>
      </w:tr>
      <w:tr w:rsidR="00664570" w:rsidRPr="00201C0B" w14:paraId="0126910D" w14:textId="77777777" w:rsidTr="00201C0B">
        <w:trPr>
          <w:trHeight w:val="358"/>
        </w:trPr>
        <w:tc>
          <w:tcPr>
            <w:tcW w:w="9663" w:type="dxa"/>
            <w:gridSpan w:val="8"/>
            <w:vAlign w:val="center"/>
          </w:tcPr>
          <w:p w14:paraId="30567DD8" w14:textId="77777777" w:rsidR="00664570" w:rsidRPr="00201C0B" w:rsidRDefault="00664570" w:rsidP="00664570">
            <w:pPr>
              <w:spacing w:before="120"/>
              <w:rPr>
                <w:sz w:val="26"/>
                <w:szCs w:val="26"/>
              </w:rPr>
            </w:pPr>
            <w:r w:rsidRPr="00201C0B">
              <w:rPr>
                <w:sz w:val="26"/>
                <w:szCs w:val="26"/>
              </w:rPr>
              <w:t>* Ghi chú</w:t>
            </w:r>
          </w:p>
        </w:tc>
      </w:tr>
      <w:tr w:rsidR="00664570" w:rsidRPr="00201C0B" w14:paraId="6661299B" w14:textId="77777777" w:rsidTr="00201C0B">
        <w:trPr>
          <w:gridAfter w:val="1"/>
          <w:wAfter w:w="12" w:type="dxa"/>
        </w:trPr>
        <w:tc>
          <w:tcPr>
            <w:tcW w:w="1701" w:type="dxa"/>
            <w:vMerge w:val="restart"/>
            <w:vAlign w:val="center"/>
          </w:tcPr>
          <w:p w14:paraId="3F97616F" w14:textId="77777777" w:rsidR="00664570" w:rsidRPr="00201C0B" w:rsidRDefault="00664570" w:rsidP="00664570">
            <w:pPr>
              <w:spacing w:before="120"/>
              <w:rPr>
                <w:sz w:val="26"/>
                <w:szCs w:val="26"/>
              </w:rPr>
            </w:pPr>
            <w:r w:rsidRPr="00201C0B">
              <w:rPr>
                <w:sz w:val="26"/>
                <w:szCs w:val="26"/>
              </w:rPr>
              <w:t>Thành phần  hồ sơ lưu</w:t>
            </w:r>
          </w:p>
        </w:tc>
        <w:tc>
          <w:tcPr>
            <w:tcW w:w="7950" w:type="dxa"/>
            <w:gridSpan w:val="6"/>
            <w:vAlign w:val="center"/>
          </w:tcPr>
          <w:p w14:paraId="2D81C4A1" w14:textId="77777777" w:rsidR="00664570" w:rsidRPr="00201C0B" w:rsidRDefault="00664570" w:rsidP="00664570">
            <w:pPr>
              <w:spacing w:before="120"/>
              <w:rPr>
                <w:sz w:val="26"/>
                <w:szCs w:val="26"/>
              </w:rPr>
            </w:pPr>
            <w:r w:rsidRPr="00201C0B">
              <w:rPr>
                <w:sz w:val="26"/>
                <w:szCs w:val="26"/>
              </w:rPr>
              <w:t>Lưu theo thành phần hồ sơ theo TTHC quy định;</w:t>
            </w:r>
          </w:p>
        </w:tc>
      </w:tr>
      <w:tr w:rsidR="00664570" w:rsidRPr="00201C0B" w14:paraId="11B90678" w14:textId="77777777" w:rsidTr="00201C0B">
        <w:trPr>
          <w:gridAfter w:val="1"/>
          <w:wAfter w:w="12" w:type="dxa"/>
        </w:trPr>
        <w:tc>
          <w:tcPr>
            <w:tcW w:w="1701" w:type="dxa"/>
            <w:vMerge/>
            <w:vAlign w:val="center"/>
          </w:tcPr>
          <w:p w14:paraId="38860656" w14:textId="77777777" w:rsidR="00664570" w:rsidRPr="00201C0B" w:rsidRDefault="00664570" w:rsidP="00664570">
            <w:pPr>
              <w:spacing w:before="120"/>
              <w:rPr>
                <w:sz w:val="26"/>
                <w:szCs w:val="26"/>
              </w:rPr>
            </w:pPr>
          </w:p>
        </w:tc>
        <w:tc>
          <w:tcPr>
            <w:tcW w:w="7950" w:type="dxa"/>
            <w:gridSpan w:val="6"/>
            <w:vAlign w:val="center"/>
          </w:tcPr>
          <w:p w14:paraId="08ADE1B8" w14:textId="77777777" w:rsidR="00664570" w:rsidRPr="00201C0B" w:rsidRDefault="00664570" w:rsidP="00664570">
            <w:pPr>
              <w:spacing w:before="120"/>
              <w:rPr>
                <w:sz w:val="26"/>
                <w:szCs w:val="26"/>
              </w:rPr>
            </w:pPr>
            <w:r w:rsidRPr="00201C0B">
              <w:rPr>
                <w:sz w:val="26"/>
                <w:szCs w:val="26"/>
              </w:rPr>
              <w:t>Kết quả giải quyết Thủ tục hành chính;</w:t>
            </w:r>
          </w:p>
        </w:tc>
      </w:tr>
      <w:tr w:rsidR="00664570" w:rsidRPr="00201C0B" w14:paraId="587D84B8" w14:textId="77777777" w:rsidTr="00201C0B">
        <w:trPr>
          <w:gridAfter w:val="1"/>
          <w:wAfter w:w="12" w:type="dxa"/>
        </w:trPr>
        <w:tc>
          <w:tcPr>
            <w:tcW w:w="1701" w:type="dxa"/>
            <w:vMerge/>
            <w:vAlign w:val="center"/>
          </w:tcPr>
          <w:p w14:paraId="0239ED09" w14:textId="77777777" w:rsidR="00664570" w:rsidRPr="00201C0B" w:rsidRDefault="00664570" w:rsidP="00664570">
            <w:pPr>
              <w:spacing w:before="120"/>
              <w:rPr>
                <w:sz w:val="26"/>
                <w:szCs w:val="26"/>
              </w:rPr>
            </w:pPr>
          </w:p>
        </w:tc>
        <w:tc>
          <w:tcPr>
            <w:tcW w:w="7950" w:type="dxa"/>
            <w:gridSpan w:val="6"/>
            <w:vAlign w:val="center"/>
          </w:tcPr>
          <w:p w14:paraId="034711AB" w14:textId="77777777" w:rsidR="00664570" w:rsidRPr="00201C0B" w:rsidRDefault="00664570" w:rsidP="00664570">
            <w:pPr>
              <w:spacing w:before="120"/>
              <w:rPr>
                <w:sz w:val="26"/>
                <w:szCs w:val="26"/>
              </w:rPr>
            </w:pPr>
            <w:r w:rsidRPr="00201C0B">
              <w:rPr>
                <w:sz w:val="26"/>
                <w:szCs w:val="26"/>
              </w:rPr>
              <w:t>Giấy tiếp nhận hồ sơ và hẹn trả kết quả;</w:t>
            </w:r>
          </w:p>
        </w:tc>
      </w:tr>
      <w:tr w:rsidR="00664570" w:rsidRPr="00201C0B" w14:paraId="34248D95" w14:textId="77777777" w:rsidTr="00201C0B">
        <w:trPr>
          <w:gridAfter w:val="1"/>
          <w:wAfter w:w="12" w:type="dxa"/>
        </w:trPr>
        <w:tc>
          <w:tcPr>
            <w:tcW w:w="1701" w:type="dxa"/>
            <w:vMerge/>
            <w:vAlign w:val="center"/>
          </w:tcPr>
          <w:p w14:paraId="62596F23" w14:textId="77777777" w:rsidR="00664570" w:rsidRPr="00201C0B" w:rsidRDefault="00664570" w:rsidP="00664570">
            <w:pPr>
              <w:spacing w:before="120"/>
              <w:rPr>
                <w:sz w:val="26"/>
                <w:szCs w:val="26"/>
              </w:rPr>
            </w:pPr>
          </w:p>
        </w:tc>
        <w:tc>
          <w:tcPr>
            <w:tcW w:w="7950" w:type="dxa"/>
            <w:gridSpan w:val="6"/>
            <w:vAlign w:val="center"/>
          </w:tcPr>
          <w:p w14:paraId="1C098448" w14:textId="77777777" w:rsidR="00664570" w:rsidRPr="00201C0B" w:rsidRDefault="00664570" w:rsidP="00664570">
            <w:pPr>
              <w:spacing w:before="120"/>
              <w:rPr>
                <w:sz w:val="26"/>
                <w:szCs w:val="26"/>
              </w:rPr>
            </w:pPr>
            <w:r w:rsidRPr="00201C0B">
              <w:rPr>
                <w:sz w:val="26"/>
                <w:szCs w:val="26"/>
              </w:rPr>
              <w:t>Phiếu theo dõi quá trình xử lý công việc.</w:t>
            </w:r>
          </w:p>
        </w:tc>
      </w:tr>
      <w:tr w:rsidR="00664570" w:rsidRPr="00201C0B" w14:paraId="6260DF8B" w14:textId="77777777" w:rsidTr="00201C0B">
        <w:trPr>
          <w:gridAfter w:val="1"/>
          <w:wAfter w:w="12" w:type="dxa"/>
        </w:trPr>
        <w:tc>
          <w:tcPr>
            <w:tcW w:w="1701" w:type="dxa"/>
            <w:vAlign w:val="center"/>
          </w:tcPr>
          <w:p w14:paraId="79585548" w14:textId="77777777" w:rsidR="00664570" w:rsidRPr="00201C0B" w:rsidRDefault="00664570" w:rsidP="00664570">
            <w:pPr>
              <w:spacing w:before="120"/>
              <w:rPr>
                <w:sz w:val="26"/>
                <w:szCs w:val="26"/>
              </w:rPr>
            </w:pPr>
            <w:r w:rsidRPr="00201C0B">
              <w:rPr>
                <w:sz w:val="26"/>
                <w:szCs w:val="26"/>
              </w:rPr>
              <w:t>Thời gian lưu và nơi lưu</w:t>
            </w:r>
          </w:p>
        </w:tc>
        <w:tc>
          <w:tcPr>
            <w:tcW w:w="7950" w:type="dxa"/>
            <w:gridSpan w:val="6"/>
            <w:vAlign w:val="center"/>
          </w:tcPr>
          <w:p w14:paraId="4CCCA849" w14:textId="77777777" w:rsidR="00664570" w:rsidRPr="00201C0B" w:rsidRDefault="00664570" w:rsidP="00664570">
            <w:pPr>
              <w:spacing w:before="120"/>
              <w:jc w:val="both"/>
              <w:rPr>
                <w:sz w:val="26"/>
                <w:szCs w:val="26"/>
              </w:rPr>
            </w:pPr>
            <w:r w:rsidRPr="00201C0B">
              <w:rPr>
                <w:sz w:val="26"/>
                <w:szCs w:val="26"/>
              </w:rPr>
              <w:t>Hồ sơ đã giải quyết xong được lưu vĩnh viễn tại UBND cấp xã/phường/thị trấn</w:t>
            </w:r>
          </w:p>
        </w:tc>
      </w:tr>
    </w:tbl>
    <w:p w14:paraId="396CCE55" w14:textId="77777777" w:rsidR="0002091A" w:rsidRPr="00186A3B" w:rsidRDefault="0002091A" w:rsidP="0002091A">
      <w:pPr>
        <w:rPr>
          <w:sz w:val="26"/>
          <w:szCs w:val="26"/>
        </w:rPr>
      </w:pPr>
    </w:p>
    <w:p w14:paraId="1E346FDE" w14:textId="77777777" w:rsidR="0002091A" w:rsidRPr="00186A3B" w:rsidRDefault="0002091A" w:rsidP="0002091A">
      <w:pPr>
        <w:rPr>
          <w:sz w:val="26"/>
          <w:szCs w:val="26"/>
        </w:rPr>
      </w:pPr>
    </w:p>
    <w:p w14:paraId="5CB45B15" w14:textId="77777777" w:rsidR="0002091A" w:rsidRPr="00186A3B" w:rsidRDefault="0002091A" w:rsidP="0002091A">
      <w:pPr>
        <w:rPr>
          <w:sz w:val="26"/>
          <w:szCs w:val="26"/>
        </w:rPr>
      </w:pPr>
      <w:r w:rsidRPr="00186A3B">
        <w:rPr>
          <w:sz w:val="26"/>
          <w:szCs w:val="26"/>
        </w:rPr>
        <w:t xml:space="preserve"> </w:t>
      </w:r>
    </w:p>
    <w:p w14:paraId="0E1720C1" w14:textId="77777777" w:rsidR="0002091A" w:rsidRDefault="0002091A" w:rsidP="0002091A">
      <w:pPr>
        <w:jc w:val="center"/>
        <w:rPr>
          <w:sz w:val="26"/>
          <w:szCs w:val="26"/>
        </w:rPr>
      </w:pPr>
      <w:r w:rsidRPr="00186A3B">
        <w:rPr>
          <w:sz w:val="26"/>
          <w:szCs w:val="26"/>
        </w:rPr>
        <w:br w:type="page"/>
      </w:r>
    </w:p>
    <w:p w14:paraId="285043B6" w14:textId="77777777" w:rsidR="0002091A" w:rsidRPr="005B1E19" w:rsidRDefault="0002091A" w:rsidP="00201C0B">
      <w:pPr>
        <w:spacing w:after="0"/>
        <w:jc w:val="center"/>
        <w:rPr>
          <w:b/>
          <w:bCs/>
          <w:lang w:val="nl-NL"/>
        </w:rPr>
      </w:pPr>
      <w:r w:rsidRPr="005B1E19">
        <w:rPr>
          <w:b/>
          <w:bCs/>
          <w:lang w:val="nl-NL"/>
        </w:rPr>
        <w:lastRenderedPageBreak/>
        <w:t>CỘNG HÒA XÃ HỘI CHỦ NGHĨA VIỆT NAM</w:t>
      </w:r>
    </w:p>
    <w:p w14:paraId="2A426E6B" w14:textId="77777777" w:rsidR="0002091A" w:rsidRPr="005B1E19" w:rsidRDefault="00CD3929" w:rsidP="00201C0B">
      <w:pPr>
        <w:spacing w:after="0"/>
        <w:ind w:right="-2"/>
        <w:jc w:val="center"/>
        <w:rPr>
          <w:b/>
          <w:sz w:val="27"/>
          <w:lang w:val="nl-NL"/>
        </w:rPr>
      </w:pPr>
      <w:r>
        <w:rPr>
          <w:noProof/>
        </w:rPr>
        <mc:AlternateContent>
          <mc:Choice Requires="wps">
            <w:drawing>
              <wp:anchor distT="4294967295" distB="4294967295" distL="114300" distR="114300" simplePos="0" relativeHeight="251686912" behindDoc="0" locked="0" layoutInCell="1" allowOverlap="1" wp14:anchorId="54847BA1" wp14:editId="7987AD98">
                <wp:simplePos x="0" y="0"/>
                <wp:positionH relativeFrom="margin">
                  <wp:align>center</wp:align>
                </wp:positionH>
                <wp:positionV relativeFrom="paragraph">
                  <wp:posOffset>223520</wp:posOffset>
                </wp:positionV>
                <wp:extent cx="2044700" cy="0"/>
                <wp:effectExtent l="0" t="0" r="31750" b="19050"/>
                <wp:wrapNone/>
                <wp:docPr id="82"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CD9C69B" id="Straight Connector 82" o:spid="_x0000_s1026" style="position:absolute;z-index:25168691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17.6pt" to="161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7JG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">
                <w10:wrap anchorx="margin"/>
              </v:line>
            </w:pict>
          </mc:Fallback>
        </mc:AlternateContent>
      </w:r>
      <w:r w:rsidR="0002091A" w:rsidRPr="005B1E19">
        <w:rPr>
          <w:b/>
          <w:sz w:val="27"/>
          <w:lang w:val="nl-NL"/>
        </w:rPr>
        <w:t>Độc lập - Tự do - Hạnh phúc</w:t>
      </w:r>
    </w:p>
    <w:p w14:paraId="5192B56B" w14:textId="77777777" w:rsidR="0002091A" w:rsidRPr="005B1E19" w:rsidRDefault="0002091A" w:rsidP="0002091A">
      <w:pPr>
        <w:ind w:right="-2"/>
        <w:rPr>
          <w:b/>
          <w:bCs/>
          <w:sz w:val="20"/>
          <w:szCs w:val="20"/>
          <w:lang w:val="nl-NL"/>
        </w:rPr>
      </w:pPr>
    </w:p>
    <w:p w14:paraId="0446ACB5" w14:textId="77777777" w:rsidR="0002091A" w:rsidRPr="006451CD" w:rsidRDefault="0002091A" w:rsidP="0002091A">
      <w:pPr>
        <w:ind w:right="-2"/>
        <w:rPr>
          <w:b/>
          <w:bCs/>
          <w:sz w:val="2"/>
          <w:szCs w:val="20"/>
          <w:lang w:val="nl-NL"/>
        </w:rPr>
      </w:pPr>
    </w:p>
    <w:p w14:paraId="265C3F46" w14:textId="77777777" w:rsidR="0002091A" w:rsidRPr="005B1E19" w:rsidRDefault="0002091A" w:rsidP="0002091A">
      <w:pPr>
        <w:ind w:right="-2"/>
        <w:jc w:val="center"/>
        <w:rPr>
          <w:b/>
          <w:bCs/>
          <w:lang w:val="nl-NL"/>
        </w:rPr>
      </w:pPr>
      <w:r w:rsidRPr="005B1E19">
        <w:rPr>
          <w:b/>
          <w:bCs/>
          <w:lang w:val="nl-NL"/>
        </w:rPr>
        <w:t>TỜ KHAI ĐĂNG KÝ</w:t>
      </w:r>
      <w:r>
        <w:rPr>
          <w:b/>
          <w:bCs/>
          <w:lang w:val="nl-NL"/>
        </w:rPr>
        <w:t xml:space="preserve"> LẠI</w:t>
      </w:r>
      <w:r w:rsidRPr="005B1E19">
        <w:rPr>
          <w:b/>
          <w:bCs/>
          <w:lang w:val="nl-NL"/>
        </w:rPr>
        <w:t xml:space="preserve"> KHAI TỬ</w:t>
      </w:r>
    </w:p>
    <w:p w14:paraId="3BF417A7" w14:textId="77777777" w:rsidR="0002091A" w:rsidRPr="005B1E19" w:rsidRDefault="0002091A" w:rsidP="0002091A">
      <w:pPr>
        <w:ind w:right="-2"/>
        <w:rPr>
          <w:bCs/>
          <w:sz w:val="18"/>
          <w:szCs w:val="20"/>
          <w:lang w:val="nl-NL"/>
        </w:rPr>
      </w:pPr>
    </w:p>
    <w:p w14:paraId="1E3C367D" w14:textId="77777777" w:rsidR="0002091A" w:rsidRPr="005B1E19" w:rsidRDefault="0002091A" w:rsidP="0002091A">
      <w:pPr>
        <w:tabs>
          <w:tab w:val="left" w:leader="dot" w:pos="6720"/>
          <w:tab w:val="left" w:leader="dot" w:pos="8505"/>
          <w:tab w:val="left" w:leader="dot" w:pos="9072"/>
        </w:tabs>
        <w:ind w:right="-2"/>
        <w:jc w:val="center"/>
        <w:rPr>
          <w:b/>
          <w:sz w:val="22"/>
          <w:szCs w:val="20"/>
          <w:lang w:val="nl-NL"/>
        </w:rPr>
      </w:pPr>
      <w:r w:rsidRPr="005B1E19">
        <w:rPr>
          <w:bCs/>
          <w:lang w:val="nl-NL"/>
        </w:rPr>
        <w:t xml:space="preserve">Kính gửi: </w:t>
      </w:r>
      <w:r w:rsidRPr="00AF44E4">
        <w:rPr>
          <w:bCs/>
          <w:vertAlign w:val="superscript"/>
          <w:lang w:val="nl-NL"/>
        </w:rPr>
        <w:t>(1)</w:t>
      </w:r>
      <w:r w:rsidRPr="004C4EFD">
        <w:rPr>
          <w:bCs/>
          <w:sz w:val="20"/>
          <w:szCs w:val="20"/>
          <w:lang w:val="nl-NL"/>
        </w:rPr>
        <w:tab/>
      </w:r>
    </w:p>
    <w:p w14:paraId="07032491" w14:textId="77777777" w:rsidR="0002091A" w:rsidRPr="005B1E19" w:rsidRDefault="0002091A" w:rsidP="0002091A">
      <w:pPr>
        <w:tabs>
          <w:tab w:val="left" w:leader="dot" w:pos="9214"/>
        </w:tabs>
        <w:ind w:right="-2"/>
        <w:jc w:val="both"/>
        <w:rPr>
          <w:bCs/>
          <w:sz w:val="26"/>
          <w:lang w:val="nl-NL"/>
        </w:rPr>
      </w:pPr>
      <w:r w:rsidRPr="005B1E19">
        <w:rPr>
          <w:b/>
          <w:bCs/>
          <w:sz w:val="26"/>
          <w:lang w:val="nl-NL"/>
        </w:rPr>
        <w:t>Họ</w:t>
      </w:r>
      <w:r>
        <w:rPr>
          <w:b/>
          <w:bCs/>
          <w:sz w:val="26"/>
          <w:lang w:val="nl-NL"/>
        </w:rPr>
        <w:t>, chữ đệm,</w:t>
      </w:r>
      <w:r w:rsidRPr="005B1E19">
        <w:rPr>
          <w:b/>
          <w:bCs/>
          <w:sz w:val="26"/>
          <w:lang w:val="nl-NL"/>
        </w:rPr>
        <w:t xml:space="preserve"> tên </w:t>
      </w:r>
      <w:r w:rsidRPr="00B81939">
        <w:rPr>
          <w:b/>
          <w:bCs/>
          <w:sz w:val="26"/>
          <w:lang w:val="nl-NL"/>
        </w:rPr>
        <w:t xml:space="preserve">người </w:t>
      </w:r>
      <w:r w:rsidRPr="00AF44E4">
        <w:rPr>
          <w:b/>
          <w:bCs/>
          <w:sz w:val="26"/>
          <w:lang w:val="vi-VN"/>
        </w:rPr>
        <w:t>yêu cầu</w:t>
      </w:r>
      <w:r w:rsidRPr="00B81939">
        <w:rPr>
          <w:bCs/>
          <w:sz w:val="26"/>
          <w:lang w:val="nl-NL"/>
        </w:rPr>
        <w:t>:</w:t>
      </w:r>
      <w:r w:rsidRPr="005B1E19">
        <w:rPr>
          <w:bCs/>
          <w:sz w:val="26"/>
          <w:lang w:val="nl-NL"/>
        </w:rPr>
        <w:t xml:space="preserve"> </w:t>
      </w:r>
      <w:r w:rsidRPr="005B1E19">
        <w:rPr>
          <w:bCs/>
          <w:sz w:val="20"/>
          <w:lang w:val="nl-NL"/>
        </w:rPr>
        <w:tab/>
      </w:r>
    </w:p>
    <w:p w14:paraId="1E9E8946" w14:textId="77777777" w:rsidR="0002091A" w:rsidRDefault="0002091A" w:rsidP="0002091A">
      <w:pPr>
        <w:tabs>
          <w:tab w:val="left" w:leader="dot" w:pos="9214"/>
        </w:tabs>
        <w:ind w:right="-2"/>
        <w:jc w:val="both"/>
        <w:rPr>
          <w:bCs/>
          <w:sz w:val="26"/>
          <w:lang w:val="nl-NL"/>
        </w:rPr>
      </w:pPr>
      <w:r>
        <w:rPr>
          <w:bCs/>
          <w:sz w:val="26"/>
          <w:lang w:val="nl-NL"/>
        </w:rPr>
        <w:t>Ngày, tháng, năm sinh:</w:t>
      </w:r>
      <w:r w:rsidRPr="001F29F4">
        <w:rPr>
          <w:bCs/>
          <w:sz w:val="20"/>
          <w:lang w:val="nl-NL"/>
        </w:rPr>
        <w:t xml:space="preserve"> </w:t>
      </w:r>
      <w:r w:rsidRPr="005B1E19">
        <w:rPr>
          <w:bCs/>
          <w:sz w:val="20"/>
          <w:lang w:val="nl-NL"/>
        </w:rPr>
        <w:tab/>
      </w:r>
    </w:p>
    <w:p w14:paraId="4304F78E" w14:textId="77777777" w:rsidR="0002091A" w:rsidRDefault="0002091A" w:rsidP="0002091A">
      <w:pPr>
        <w:tabs>
          <w:tab w:val="left" w:leader="dot" w:pos="9214"/>
        </w:tabs>
        <w:ind w:right="-2"/>
        <w:jc w:val="both"/>
        <w:rPr>
          <w:bCs/>
          <w:sz w:val="20"/>
          <w:lang w:val="nl-NL"/>
        </w:rPr>
      </w:pPr>
      <w:r w:rsidRPr="005B1E19">
        <w:rPr>
          <w:bCs/>
          <w:sz w:val="26"/>
          <w:lang w:val="nl-NL"/>
        </w:rPr>
        <w:t xml:space="preserve">Nơi </w:t>
      </w:r>
      <w:r>
        <w:rPr>
          <w:bCs/>
          <w:sz w:val="26"/>
          <w:lang w:val="nl-NL"/>
        </w:rPr>
        <w:t>cư trú</w:t>
      </w:r>
      <w:r w:rsidRPr="005B1E19">
        <w:rPr>
          <w:bCs/>
          <w:sz w:val="26"/>
          <w:lang w:val="nl-NL"/>
        </w:rPr>
        <w:t xml:space="preserve">: </w:t>
      </w:r>
      <w:r>
        <w:rPr>
          <w:bCs/>
          <w:sz w:val="26"/>
          <w:vertAlign w:val="superscript"/>
          <w:lang w:val="nl-NL"/>
        </w:rPr>
        <w:t>(</w:t>
      </w:r>
      <w:r>
        <w:rPr>
          <w:bCs/>
          <w:sz w:val="26"/>
          <w:vertAlign w:val="superscript"/>
          <w:lang w:val="vi-VN"/>
        </w:rPr>
        <w:t>2</w:t>
      </w:r>
      <w:r>
        <w:rPr>
          <w:bCs/>
          <w:sz w:val="26"/>
          <w:vertAlign w:val="superscript"/>
          <w:lang w:val="nl-NL"/>
        </w:rPr>
        <w:t>)</w:t>
      </w:r>
      <w:r w:rsidRPr="005B1E19">
        <w:rPr>
          <w:bCs/>
          <w:sz w:val="20"/>
          <w:lang w:val="nl-NL"/>
        </w:rPr>
        <w:tab/>
      </w:r>
    </w:p>
    <w:p w14:paraId="3099D41C" w14:textId="77777777" w:rsidR="0002091A" w:rsidRPr="005B1E19" w:rsidRDefault="0002091A" w:rsidP="0002091A">
      <w:pPr>
        <w:tabs>
          <w:tab w:val="left" w:leader="dot" w:pos="9214"/>
        </w:tabs>
        <w:ind w:right="-2"/>
        <w:jc w:val="both"/>
        <w:rPr>
          <w:bCs/>
          <w:sz w:val="26"/>
          <w:lang w:val="nl-NL"/>
        </w:rPr>
      </w:pPr>
      <w:r>
        <w:rPr>
          <w:bCs/>
          <w:sz w:val="20"/>
          <w:lang w:val="nl-NL"/>
        </w:rPr>
        <w:tab/>
      </w:r>
    </w:p>
    <w:p w14:paraId="186B01A1" w14:textId="77777777" w:rsidR="0002091A" w:rsidRDefault="0002091A" w:rsidP="0002091A">
      <w:pPr>
        <w:tabs>
          <w:tab w:val="left" w:leader="dot" w:pos="9214"/>
        </w:tabs>
        <w:ind w:right="-2"/>
        <w:jc w:val="both"/>
        <w:rPr>
          <w:bCs/>
          <w:sz w:val="20"/>
          <w:lang w:val="nl-NL"/>
        </w:rPr>
      </w:pPr>
      <w:r>
        <w:rPr>
          <w:sz w:val="26"/>
          <w:lang w:val="nl-NL"/>
        </w:rPr>
        <w:t>Giấy tờ tùy thân:</w:t>
      </w:r>
      <w:r>
        <w:rPr>
          <w:bCs/>
          <w:sz w:val="26"/>
          <w:vertAlign w:val="superscript"/>
          <w:lang w:val="nl-NL"/>
        </w:rPr>
        <w:t xml:space="preserve"> (</w:t>
      </w:r>
      <w:r>
        <w:rPr>
          <w:bCs/>
          <w:sz w:val="26"/>
          <w:vertAlign w:val="superscript"/>
          <w:lang w:val="vi-VN"/>
        </w:rPr>
        <w:t>3</w:t>
      </w:r>
      <w:r>
        <w:rPr>
          <w:bCs/>
          <w:sz w:val="26"/>
          <w:vertAlign w:val="superscript"/>
          <w:lang w:val="nl-NL"/>
        </w:rPr>
        <w:t>)</w:t>
      </w:r>
      <w:r w:rsidRPr="005B1E19">
        <w:rPr>
          <w:bCs/>
          <w:sz w:val="26"/>
          <w:lang w:val="nl-NL"/>
        </w:rPr>
        <w:t xml:space="preserve"> </w:t>
      </w:r>
      <w:r w:rsidRPr="005B1E19">
        <w:rPr>
          <w:bCs/>
          <w:sz w:val="20"/>
          <w:lang w:val="nl-NL"/>
        </w:rPr>
        <w:tab/>
      </w:r>
    </w:p>
    <w:p w14:paraId="5C2A2D97" w14:textId="77777777" w:rsidR="0002091A" w:rsidRPr="005B1E19" w:rsidRDefault="0002091A" w:rsidP="0002091A">
      <w:pPr>
        <w:tabs>
          <w:tab w:val="left" w:leader="dot" w:pos="9214"/>
        </w:tabs>
        <w:ind w:right="-2"/>
        <w:jc w:val="both"/>
        <w:rPr>
          <w:bCs/>
          <w:sz w:val="26"/>
          <w:lang w:val="nl-NL"/>
        </w:rPr>
      </w:pPr>
      <w:r>
        <w:rPr>
          <w:bCs/>
          <w:sz w:val="20"/>
          <w:lang w:val="nl-NL"/>
        </w:rPr>
        <w:tab/>
      </w:r>
    </w:p>
    <w:p w14:paraId="5923EB39" w14:textId="77777777" w:rsidR="0002091A" w:rsidRPr="005B1E19" w:rsidRDefault="0002091A" w:rsidP="0002091A">
      <w:pPr>
        <w:tabs>
          <w:tab w:val="left" w:leader="dot" w:pos="9214"/>
        </w:tabs>
        <w:ind w:right="-2"/>
        <w:jc w:val="both"/>
        <w:rPr>
          <w:bCs/>
          <w:sz w:val="26"/>
          <w:lang w:val="nl-NL"/>
        </w:rPr>
      </w:pPr>
      <w:r w:rsidRPr="005B1E19">
        <w:rPr>
          <w:bCs/>
          <w:sz w:val="26"/>
          <w:lang w:val="nl-NL"/>
        </w:rPr>
        <w:t xml:space="preserve">Quan hệ với người đã chết: </w:t>
      </w:r>
      <w:r w:rsidRPr="005B1E19">
        <w:rPr>
          <w:bCs/>
          <w:sz w:val="20"/>
          <w:lang w:val="nl-NL"/>
        </w:rPr>
        <w:tab/>
      </w:r>
    </w:p>
    <w:p w14:paraId="5203BCBA" w14:textId="77777777" w:rsidR="0002091A" w:rsidRPr="005B1E19" w:rsidRDefault="0002091A" w:rsidP="0002091A">
      <w:pPr>
        <w:tabs>
          <w:tab w:val="left" w:leader="dot" w:pos="7088"/>
          <w:tab w:val="left" w:leader="dot" w:pos="9214"/>
        </w:tabs>
        <w:ind w:right="-2"/>
        <w:jc w:val="both"/>
        <w:rPr>
          <w:bCs/>
          <w:sz w:val="26"/>
          <w:lang w:val="nl-NL"/>
        </w:rPr>
      </w:pPr>
      <w:r w:rsidRPr="005B1E19">
        <w:rPr>
          <w:b/>
          <w:bCs/>
          <w:sz w:val="26"/>
          <w:lang w:val="nl-NL"/>
        </w:rPr>
        <w:t>Đề nghị</w:t>
      </w:r>
      <w:r>
        <w:rPr>
          <w:b/>
          <w:bCs/>
          <w:sz w:val="26"/>
          <w:lang w:val="nl-NL"/>
        </w:rPr>
        <w:t xml:space="preserve"> cơ quan</w:t>
      </w:r>
      <w:r w:rsidRPr="005B1E19">
        <w:rPr>
          <w:bCs/>
          <w:sz w:val="20"/>
          <w:lang w:val="nl-NL"/>
        </w:rPr>
        <w:t xml:space="preserve"> </w:t>
      </w:r>
      <w:r w:rsidRPr="005B1E19">
        <w:rPr>
          <w:b/>
          <w:bCs/>
          <w:sz w:val="26"/>
          <w:lang w:val="nl-NL"/>
        </w:rPr>
        <w:t>đăng ký</w:t>
      </w:r>
      <w:r>
        <w:rPr>
          <w:b/>
          <w:bCs/>
          <w:sz w:val="26"/>
          <w:lang w:val="nl-NL"/>
        </w:rPr>
        <w:t xml:space="preserve"> lại</w:t>
      </w:r>
      <w:r w:rsidRPr="005B1E19">
        <w:rPr>
          <w:b/>
          <w:bCs/>
          <w:sz w:val="26"/>
          <w:lang w:val="nl-NL"/>
        </w:rPr>
        <w:t xml:space="preserve"> khai tử cho người có tên dưới đây:</w:t>
      </w:r>
      <w:r w:rsidRPr="005B1E19">
        <w:rPr>
          <w:bCs/>
          <w:sz w:val="26"/>
          <w:lang w:val="nl-NL"/>
        </w:rPr>
        <w:t xml:space="preserve"> </w:t>
      </w:r>
    </w:p>
    <w:p w14:paraId="746C0F4C" w14:textId="77777777" w:rsidR="0002091A" w:rsidRPr="00AF44E4" w:rsidRDefault="0002091A" w:rsidP="0002091A">
      <w:pPr>
        <w:tabs>
          <w:tab w:val="left" w:leader="dot" w:pos="9214"/>
        </w:tabs>
        <w:ind w:right="-2"/>
        <w:jc w:val="both"/>
        <w:rPr>
          <w:b/>
          <w:bCs/>
          <w:sz w:val="26"/>
          <w:lang w:val="nl-NL"/>
        </w:rPr>
      </w:pPr>
      <w:r w:rsidRPr="00AF44E4">
        <w:rPr>
          <w:b/>
          <w:bCs/>
          <w:sz w:val="26"/>
          <w:lang w:val="nl-NL"/>
        </w:rPr>
        <w:t xml:space="preserve">Họ, chữ đệm, tên: </w:t>
      </w:r>
      <w:r w:rsidRPr="005B1E19">
        <w:rPr>
          <w:bCs/>
          <w:sz w:val="20"/>
          <w:lang w:val="nl-NL"/>
        </w:rPr>
        <w:tab/>
      </w:r>
    </w:p>
    <w:p w14:paraId="7093CDBE" w14:textId="77777777" w:rsidR="0002091A" w:rsidRPr="005B1E19" w:rsidRDefault="0002091A" w:rsidP="0002091A">
      <w:pPr>
        <w:tabs>
          <w:tab w:val="left" w:leader="dot" w:pos="9214"/>
        </w:tabs>
        <w:ind w:right="-2"/>
        <w:jc w:val="both"/>
        <w:rPr>
          <w:bCs/>
          <w:sz w:val="26"/>
          <w:lang w:val="nl-NL"/>
        </w:rPr>
      </w:pPr>
      <w:r w:rsidRPr="005B1E19">
        <w:rPr>
          <w:bCs/>
          <w:sz w:val="26"/>
          <w:lang w:val="nl-NL"/>
        </w:rPr>
        <w:t xml:space="preserve">Ngày, tháng, năm sinh: </w:t>
      </w:r>
      <w:r w:rsidRPr="005B1E19">
        <w:rPr>
          <w:bCs/>
          <w:sz w:val="20"/>
          <w:lang w:val="nl-NL"/>
        </w:rPr>
        <w:tab/>
      </w:r>
    </w:p>
    <w:p w14:paraId="7148EB08" w14:textId="77777777" w:rsidR="0002091A" w:rsidRPr="000C6CAA" w:rsidRDefault="0002091A" w:rsidP="0002091A">
      <w:pPr>
        <w:tabs>
          <w:tab w:val="left" w:leader="dot" w:pos="4760"/>
          <w:tab w:val="left" w:leader="dot" w:pos="9214"/>
        </w:tabs>
        <w:ind w:right="-2"/>
        <w:jc w:val="both"/>
        <w:rPr>
          <w:bCs/>
          <w:sz w:val="26"/>
          <w:szCs w:val="26"/>
          <w:lang w:val="nl-NL"/>
        </w:rPr>
      </w:pPr>
      <w:r w:rsidRPr="000C6CAA">
        <w:rPr>
          <w:bCs/>
          <w:sz w:val="26"/>
          <w:szCs w:val="26"/>
          <w:lang w:val="nl-NL"/>
        </w:rPr>
        <w:t>Giới tính:</w:t>
      </w:r>
      <w:r>
        <w:rPr>
          <w:bCs/>
          <w:sz w:val="26"/>
          <w:szCs w:val="26"/>
          <w:lang w:val="nl-NL"/>
        </w:rPr>
        <w:t xml:space="preserve"> </w:t>
      </w:r>
      <w:r>
        <w:rPr>
          <w:bCs/>
          <w:sz w:val="26"/>
          <w:vertAlign w:val="superscript"/>
          <w:lang w:val="nl-NL"/>
        </w:rPr>
        <w:t>(</w:t>
      </w:r>
      <w:r>
        <w:rPr>
          <w:bCs/>
          <w:sz w:val="26"/>
          <w:vertAlign w:val="superscript"/>
          <w:lang w:val="vi-VN"/>
        </w:rPr>
        <w:t>2</w:t>
      </w:r>
      <w:r>
        <w:rPr>
          <w:bCs/>
          <w:sz w:val="26"/>
          <w:vertAlign w:val="superscript"/>
        </w:rPr>
        <w:t>)</w:t>
      </w:r>
      <w:r w:rsidRPr="0025007C">
        <w:rPr>
          <w:bCs/>
          <w:sz w:val="20"/>
          <w:szCs w:val="20"/>
          <w:lang w:val="nl-NL"/>
        </w:rPr>
        <w:t>...............</w:t>
      </w:r>
      <w:r>
        <w:rPr>
          <w:bCs/>
          <w:sz w:val="20"/>
          <w:szCs w:val="20"/>
          <w:lang w:val="nl-NL"/>
        </w:rPr>
        <w:t>........</w:t>
      </w:r>
      <w:r w:rsidRPr="0025007C">
        <w:rPr>
          <w:bCs/>
          <w:sz w:val="20"/>
          <w:szCs w:val="20"/>
          <w:lang w:val="nl-NL"/>
        </w:rPr>
        <w:t>........</w:t>
      </w:r>
      <w:r w:rsidRPr="000C6CAA">
        <w:rPr>
          <w:bCs/>
          <w:sz w:val="26"/>
          <w:szCs w:val="26"/>
          <w:lang w:val="nl-NL"/>
        </w:rPr>
        <w:t xml:space="preserve"> Dân tộc:</w:t>
      </w:r>
      <w:r>
        <w:rPr>
          <w:bCs/>
          <w:sz w:val="26"/>
          <w:szCs w:val="26"/>
          <w:lang w:val="nl-NL"/>
        </w:rPr>
        <w:t xml:space="preserve"> </w:t>
      </w:r>
      <w:r>
        <w:rPr>
          <w:bCs/>
          <w:sz w:val="26"/>
          <w:vertAlign w:val="superscript"/>
          <w:lang w:val="nl-NL"/>
        </w:rPr>
        <w:t>(</w:t>
      </w:r>
      <w:r>
        <w:rPr>
          <w:bCs/>
          <w:sz w:val="26"/>
          <w:vertAlign w:val="superscript"/>
          <w:lang w:val="vi-VN"/>
        </w:rPr>
        <w:t>2</w:t>
      </w:r>
      <w:r>
        <w:rPr>
          <w:bCs/>
          <w:sz w:val="26"/>
          <w:vertAlign w:val="superscript"/>
          <w:lang w:val="nl-NL"/>
        </w:rPr>
        <w:t>)</w:t>
      </w:r>
      <w:r>
        <w:rPr>
          <w:bCs/>
          <w:sz w:val="20"/>
          <w:szCs w:val="20"/>
          <w:lang w:val="nl-NL"/>
        </w:rPr>
        <w:t>......................</w:t>
      </w:r>
      <w:r w:rsidRPr="0025007C">
        <w:rPr>
          <w:bCs/>
          <w:sz w:val="20"/>
          <w:szCs w:val="20"/>
          <w:lang w:val="nl-NL"/>
        </w:rPr>
        <w:t>..........</w:t>
      </w:r>
      <w:r w:rsidRPr="000C6CAA">
        <w:rPr>
          <w:bCs/>
          <w:sz w:val="26"/>
          <w:szCs w:val="26"/>
          <w:lang w:val="nl-NL"/>
        </w:rPr>
        <w:t xml:space="preserve">Quốc tịch: </w:t>
      </w:r>
      <w:r>
        <w:rPr>
          <w:bCs/>
          <w:sz w:val="26"/>
          <w:vertAlign w:val="superscript"/>
          <w:lang w:val="nl-NL"/>
        </w:rPr>
        <w:t>(</w:t>
      </w:r>
      <w:r>
        <w:rPr>
          <w:bCs/>
          <w:sz w:val="26"/>
          <w:vertAlign w:val="superscript"/>
          <w:lang w:val="vi-VN"/>
        </w:rPr>
        <w:t>2</w:t>
      </w:r>
      <w:r>
        <w:rPr>
          <w:bCs/>
          <w:sz w:val="26"/>
          <w:vertAlign w:val="superscript"/>
          <w:lang w:val="nl-NL"/>
        </w:rPr>
        <w:t>)</w:t>
      </w:r>
      <w:r w:rsidRPr="001F29F4">
        <w:rPr>
          <w:bCs/>
          <w:sz w:val="20"/>
          <w:lang w:val="nl-NL"/>
        </w:rPr>
        <w:tab/>
      </w:r>
    </w:p>
    <w:p w14:paraId="156D793C" w14:textId="77777777" w:rsidR="0002091A" w:rsidRDefault="0002091A" w:rsidP="0002091A">
      <w:pPr>
        <w:tabs>
          <w:tab w:val="left" w:leader="dot" w:pos="9214"/>
        </w:tabs>
        <w:ind w:right="-2"/>
        <w:jc w:val="both"/>
        <w:rPr>
          <w:bCs/>
          <w:sz w:val="20"/>
          <w:lang w:val="nl-NL"/>
        </w:rPr>
      </w:pPr>
      <w:r w:rsidRPr="005B1E19">
        <w:rPr>
          <w:bCs/>
          <w:sz w:val="26"/>
          <w:lang w:val="nl-NL"/>
        </w:rPr>
        <w:t xml:space="preserve">Nơi </w:t>
      </w:r>
      <w:r>
        <w:rPr>
          <w:bCs/>
          <w:sz w:val="26"/>
          <w:lang w:val="nl-NL"/>
        </w:rPr>
        <w:t>cư</w:t>
      </w:r>
      <w:r w:rsidRPr="005B1E19">
        <w:rPr>
          <w:bCs/>
          <w:sz w:val="26"/>
          <w:lang w:val="nl-NL"/>
        </w:rPr>
        <w:t xml:space="preserve"> trú cuối cùng:</w:t>
      </w:r>
      <w:r>
        <w:rPr>
          <w:bCs/>
          <w:sz w:val="26"/>
          <w:lang w:val="nl-NL"/>
        </w:rPr>
        <w:t xml:space="preserve"> </w:t>
      </w:r>
      <w:r>
        <w:rPr>
          <w:bCs/>
          <w:sz w:val="26"/>
          <w:vertAlign w:val="superscript"/>
          <w:lang w:val="nl-NL"/>
        </w:rPr>
        <w:t>(</w:t>
      </w:r>
      <w:r>
        <w:rPr>
          <w:bCs/>
          <w:sz w:val="26"/>
          <w:vertAlign w:val="superscript"/>
          <w:lang w:val="vi-VN"/>
        </w:rPr>
        <w:t>2</w:t>
      </w:r>
      <w:r>
        <w:rPr>
          <w:bCs/>
          <w:sz w:val="26"/>
          <w:vertAlign w:val="superscript"/>
          <w:lang w:val="nl-NL"/>
        </w:rPr>
        <w:t>)</w:t>
      </w:r>
      <w:r w:rsidRPr="005B1E19">
        <w:rPr>
          <w:bCs/>
          <w:sz w:val="26"/>
          <w:lang w:val="nl-NL"/>
        </w:rPr>
        <w:t xml:space="preserve"> </w:t>
      </w:r>
      <w:r w:rsidRPr="005B1E19">
        <w:rPr>
          <w:bCs/>
          <w:sz w:val="20"/>
          <w:lang w:val="nl-NL"/>
        </w:rPr>
        <w:tab/>
      </w:r>
    </w:p>
    <w:p w14:paraId="23D0B8DB" w14:textId="77777777" w:rsidR="0002091A" w:rsidRDefault="0002091A" w:rsidP="0002091A">
      <w:pPr>
        <w:tabs>
          <w:tab w:val="left" w:leader="dot" w:pos="9214"/>
        </w:tabs>
        <w:ind w:right="-2"/>
        <w:jc w:val="both"/>
        <w:rPr>
          <w:bCs/>
          <w:sz w:val="20"/>
          <w:lang w:val="nl-NL"/>
        </w:rPr>
      </w:pPr>
      <w:r>
        <w:rPr>
          <w:bCs/>
          <w:sz w:val="20"/>
          <w:lang w:val="nl-NL"/>
        </w:rPr>
        <w:tab/>
      </w:r>
    </w:p>
    <w:p w14:paraId="19507D08" w14:textId="77777777" w:rsidR="0002091A" w:rsidRDefault="0002091A" w:rsidP="0002091A">
      <w:pPr>
        <w:tabs>
          <w:tab w:val="left" w:leader="dot" w:pos="9214"/>
        </w:tabs>
        <w:ind w:right="-2"/>
        <w:jc w:val="both"/>
        <w:rPr>
          <w:bCs/>
          <w:sz w:val="20"/>
          <w:lang w:val="nl-NL"/>
        </w:rPr>
      </w:pPr>
      <w:r>
        <w:rPr>
          <w:sz w:val="26"/>
          <w:lang w:val="nl-NL"/>
        </w:rPr>
        <w:t>Giấy tờ tùy thân</w:t>
      </w:r>
      <w:r w:rsidRPr="005B1E19">
        <w:rPr>
          <w:bCs/>
          <w:sz w:val="26"/>
          <w:lang w:val="nl-NL"/>
        </w:rPr>
        <w:t>:</w:t>
      </w:r>
      <w:r>
        <w:rPr>
          <w:bCs/>
          <w:sz w:val="26"/>
          <w:lang w:val="nl-NL"/>
        </w:rPr>
        <w:t xml:space="preserve"> </w:t>
      </w:r>
      <w:r>
        <w:rPr>
          <w:bCs/>
          <w:sz w:val="26"/>
          <w:vertAlign w:val="superscript"/>
          <w:lang w:val="nl-NL"/>
        </w:rPr>
        <w:t>(</w:t>
      </w:r>
      <w:r>
        <w:rPr>
          <w:bCs/>
          <w:sz w:val="26"/>
          <w:vertAlign w:val="superscript"/>
          <w:lang w:val="vi-VN"/>
        </w:rPr>
        <w:t>3</w:t>
      </w:r>
      <w:r>
        <w:rPr>
          <w:bCs/>
          <w:sz w:val="26"/>
          <w:vertAlign w:val="superscript"/>
          <w:lang w:val="nl-NL"/>
        </w:rPr>
        <w:t>)</w:t>
      </w:r>
      <w:r w:rsidRPr="005B1E19">
        <w:rPr>
          <w:bCs/>
          <w:sz w:val="26"/>
          <w:lang w:val="nl-NL"/>
        </w:rPr>
        <w:t xml:space="preserve"> </w:t>
      </w:r>
      <w:r w:rsidRPr="005B1E19">
        <w:rPr>
          <w:bCs/>
          <w:sz w:val="20"/>
          <w:lang w:val="nl-NL"/>
        </w:rPr>
        <w:tab/>
      </w:r>
    </w:p>
    <w:p w14:paraId="3FD95CB8" w14:textId="77777777" w:rsidR="0002091A" w:rsidRDefault="0002091A" w:rsidP="0002091A">
      <w:pPr>
        <w:tabs>
          <w:tab w:val="left" w:leader="dot" w:pos="9214"/>
        </w:tabs>
        <w:ind w:right="-2"/>
        <w:jc w:val="both"/>
        <w:rPr>
          <w:bCs/>
          <w:sz w:val="20"/>
          <w:lang w:val="nl-NL"/>
        </w:rPr>
      </w:pPr>
      <w:r>
        <w:rPr>
          <w:bCs/>
          <w:sz w:val="20"/>
          <w:lang w:val="nl-NL"/>
        </w:rPr>
        <w:tab/>
      </w:r>
    </w:p>
    <w:p w14:paraId="10C6DD42" w14:textId="77777777" w:rsidR="0002091A" w:rsidRPr="005B1E19" w:rsidRDefault="0002091A" w:rsidP="0002091A">
      <w:pPr>
        <w:tabs>
          <w:tab w:val="left" w:leader="dot" w:pos="3220"/>
          <w:tab w:val="left" w:leader="dot" w:pos="4340"/>
          <w:tab w:val="left" w:leader="dot" w:pos="6440"/>
          <w:tab w:val="left" w:leader="dot" w:pos="7840"/>
          <w:tab w:val="left" w:leader="dot" w:pos="9214"/>
        </w:tabs>
        <w:ind w:right="-2"/>
        <w:jc w:val="both"/>
        <w:rPr>
          <w:bCs/>
          <w:sz w:val="26"/>
          <w:lang w:val="nl-NL"/>
        </w:rPr>
      </w:pPr>
      <w:r w:rsidRPr="005B1E19">
        <w:rPr>
          <w:bCs/>
          <w:sz w:val="26"/>
          <w:lang w:val="nl-NL"/>
        </w:rPr>
        <w:t xml:space="preserve">Đã chết vào lúc: </w:t>
      </w:r>
      <w:r w:rsidRPr="005B1E19">
        <w:rPr>
          <w:bCs/>
          <w:sz w:val="20"/>
          <w:lang w:val="nl-NL"/>
        </w:rPr>
        <w:tab/>
      </w:r>
      <w:r w:rsidRPr="005B1E19">
        <w:rPr>
          <w:bCs/>
          <w:sz w:val="26"/>
          <w:lang w:val="nl-NL"/>
        </w:rPr>
        <w:t xml:space="preserve">giờ </w:t>
      </w:r>
      <w:r w:rsidRPr="005B1E19">
        <w:rPr>
          <w:bCs/>
          <w:sz w:val="20"/>
          <w:lang w:val="nl-NL"/>
        </w:rPr>
        <w:tab/>
      </w:r>
      <w:r w:rsidRPr="005B1E19">
        <w:rPr>
          <w:bCs/>
          <w:sz w:val="26"/>
          <w:lang w:val="nl-NL"/>
        </w:rPr>
        <w:t xml:space="preserve"> phút, ngày </w:t>
      </w:r>
      <w:r w:rsidRPr="005B1E19">
        <w:rPr>
          <w:bCs/>
          <w:sz w:val="20"/>
          <w:lang w:val="nl-NL"/>
        </w:rPr>
        <w:tab/>
      </w:r>
      <w:r w:rsidRPr="005B1E19">
        <w:rPr>
          <w:bCs/>
          <w:sz w:val="26"/>
          <w:lang w:val="nl-NL"/>
        </w:rPr>
        <w:t xml:space="preserve"> tháng </w:t>
      </w:r>
      <w:r w:rsidRPr="005B1E19">
        <w:rPr>
          <w:bCs/>
          <w:sz w:val="20"/>
          <w:lang w:val="nl-NL"/>
        </w:rPr>
        <w:tab/>
      </w:r>
      <w:r w:rsidRPr="005B1E19">
        <w:rPr>
          <w:bCs/>
          <w:sz w:val="26"/>
          <w:lang w:val="nl-NL"/>
        </w:rPr>
        <w:t xml:space="preserve"> năm </w:t>
      </w:r>
      <w:r w:rsidRPr="005B1E19">
        <w:rPr>
          <w:bCs/>
          <w:sz w:val="20"/>
          <w:lang w:val="nl-NL"/>
        </w:rPr>
        <w:tab/>
      </w:r>
    </w:p>
    <w:p w14:paraId="3822DB5C" w14:textId="77777777" w:rsidR="0002091A" w:rsidRDefault="0002091A" w:rsidP="0002091A">
      <w:pPr>
        <w:tabs>
          <w:tab w:val="left" w:leader="dot" w:pos="9214"/>
        </w:tabs>
        <w:ind w:right="-2"/>
        <w:jc w:val="both"/>
        <w:rPr>
          <w:bCs/>
          <w:sz w:val="20"/>
          <w:lang w:val="nl-NL"/>
        </w:rPr>
      </w:pPr>
      <w:r w:rsidRPr="005B1E19">
        <w:rPr>
          <w:bCs/>
          <w:sz w:val="26"/>
          <w:lang w:val="nl-NL"/>
        </w:rPr>
        <w:t xml:space="preserve">Nơi chết: </w:t>
      </w:r>
      <w:r w:rsidRPr="005B1E19">
        <w:rPr>
          <w:bCs/>
          <w:sz w:val="20"/>
          <w:lang w:val="nl-NL"/>
        </w:rPr>
        <w:tab/>
      </w:r>
    </w:p>
    <w:p w14:paraId="2C461C9C" w14:textId="77777777" w:rsidR="0002091A" w:rsidRPr="00AF44E4" w:rsidRDefault="0002091A" w:rsidP="0002091A">
      <w:pPr>
        <w:tabs>
          <w:tab w:val="left" w:leader="dot" w:pos="9214"/>
        </w:tabs>
        <w:ind w:right="-2"/>
        <w:jc w:val="both"/>
        <w:rPr>
          <w:bCs/>
          <w:sz w:val="20"/>
          <w:lang w:val="nl-NL"/>
        </w:rPr>
      </w:pPr>
      <w:r>
        <w:rPr>
          <w:bCs/>
          <w:sz w:val="20"/>
          <w:lang w:val="nl-NL"/>
        </w:rPr>
        <w:tab/>
      </w:r>
    </w:p>
    <w:p w14:paraId="18C44B64" w14:textId="77777777" w:rsidR="0002091A" w:rsidRDefault="0002091A" w:rsidP="0002091A">
      <w:pPr>
        <w:tabs>
          <w:tab w:val="left" w:leader="dot" w:pos="5040"/>
          <w:tab w:val="left" w:leader="dot" w:pos="6860"/>
          <w:tab w:val="left" w:leader="dot" w:pos="8120"/>
          <w:tab w:val="left" w:leader="dot" w:pos="9214"/>
        </w:tabs>
        <w:ind w:right="-2"/>
        <w:jc w:val="both"/>
        <w:rPr>
          <w:bCs/>
          <w:sz w:val="26"/>
          <w:lang w:val="nl-NL"/>
        </w:rPr>
      </w:pPr>
      <w:r>
        <w:rPr>
          <w:bCs/>
          <w:sz w:val="26"/>
          <w:lang w:val="nl-NL"/>
        </w:rPr>
        <w:t xml:space="preserve">Nguyên nhân chết: </w:t>
      </w:r>
      <w:r>
        <w:rPr>
          <w:bCs/>
          <w:sz w:val="26"/>
          <w:vertAlign w:val="superscript"/>
          <w:lang w:val="nl-NL"/>
        </w:rPr>
        <w:t>(4)</w:t>
      </w:r>
      <w:r w:rsidRPr="00D71977">
        <w:rPr>
          <w:bCs/>
          <w:sz w:val="20"/>
          <w:lang w:val="nl-NL"/>
        </w:rPr>
        <w:t xml:space="preserve"> </w:t>
      </w:r>
      <w:r w:rsidRPr="005B1E19">
        <w:rPr>
          <w:bCs/>
          <w:sz w:val="20"/>
          <w:lang w:val="nl-NL"/>
        </w:rPr>
        <w:tab/>
      </w:r>
      <w:r w:rsidRPr="005B1E19">
        <w:rPr>
          <w:bCs/>
          <w:sz w:val="20"/>
          <w:lang w:val="nl-NL"/>
        </w:rPr>
        <w:tab/>
      </w:r>
      <w:r w:rsidRPr="005B1E19">
        <w:rPr>
          <w:bCs/>
          <w:sz w:val="20"/>
          <w:lang w:val="nl-NL"/>
        </w:rPr>
        <w:tab/>
      </w:r>
      <w:r w:rsidRPr="005B1E19">
        <w:rPr>
          <w:bCs/>
          <w:sz w:val="20"/>
          <w:lang w:val="nl-NL"/>
        </w:rPr>
        <w:tab/>
      </w:r>
    </w:p>
    <w:p w14:paraId="3D8CF014" w14:textId="77777777" w:rsidR="0002091A" w:rsidRPr="008830FA" w:rsidRDefault="0002091A" w:rsidP="0002091A">
      <w:pPr>
        <w:tabs>
          <w:tab w:val="left" w:leader="dot" w:pos="5040"/>
          <w:tab w:val="left" w:leader="dot" w:pos="6860"/>
          <w:tab w:val="left" w:leader="dot" w:pos="8120"/>
          <w:tab w:val="left" w:leader="dot" w:pos="9214"/>
        </w:tabs>
        <w:ind w:right="-2"/>
        <w:jc w:val="both"/>
        <w:rPr>
          <w:bCs/>
          <w:sz w:val="26"/>
          <w:szCs w:val="26"/>
          <w:lang w:val="nl-NL"/>
        </w:rPr>
      </w:pPr>
      <w:r w:rsidRPr="008830FA">
        <w:rPr>
          <w:bCs/>
          <w:sz w:val="26"/>
          <w:szCs w:val="26"/>
          <w:lang w:val="nl-NL"/>
        </w:rPr>
        <w:t xml:space="preserve">Đã đăng ký </w:t>
      </w:r>
      <w:r>
        <w:rPr>
          <w:bCs/>
          <w:sz w:val="26"/>
          <w:szCs w:val="26"/>
          <w:lang w:val="nl-NL"/>
        </w:rPr>
        <w:t>khai tử</w:t>
      </w:r>
      <w:r w:rsidRPr="008830FA">
        <w:rPr>
          <w:bCs/>
          <w:sz w:val="26"/>
          <w:szCs w:val="26"/>
          <w:lang w:val="nl-NL"/>
        </w:rPr>
        <w:t xml:space="preserve"> tại:</w:t>
      </w:r>
      <w:r>
        <w:rPr>
          <w:bCs/>
          <w:sz w:val="26"/>
          <w:szCs w:val="26"/>
          <w:lang w:val="nl-NL"/>
        </w:rPr>
        <w:t xml:space="preserve"> </w:t>
      </w:r>
      <w:r>
        <w:rPr>
          <w:bCs/>
          <w:sz w:val="26"/>
          <w:szCs w:val="26"/>
          <w:vertAlign w:val="superscript"/>
          <w:lang w:val="nl-NL"/>
        </w:rPr>
        <w:t>(5)</w:t>
      </w:r>
      <w:r w:rsidRPr="008830FA">
        <w:rPr>
          <w:bCs/>
          <w:sz w:val="26"/>
          <w:szCs w:val="26"/>
          <w:lang w:val="nl-NL"/>
        </w:rPr>
        <w:t xml:space="preserve"> </w:t>
      </w:r>
      <w:r w:rsidRPr="001F29F4">
        <w:rPr>
          <w:bCs/>
          <w:sz w:val="20"/>
          <w:lang w:val="nl-NL"/>
        </w:rPr>
        <w:t>…………………………………..</w:t>
      </w:r>
      <w:r w:rsidRPr="008830FA">
        <w:rPr>
          <w:bCs/>
          <w:sz w:val="26"/>
          <w:szCs w:val="26"/>
          <w:lang w:val="nl-NL"/>
        </w:rPr>
        <w:t xml:space="preserve">ngày </w:t>
      </w:r>
      <w:r w:rsidRPr="001F29F4">
        <w:rPr>
          <w:bCs/>
          <w:sz w:val="20"/>
          <w:lang w:val="nl-NL"/>
        </w:rPr>
        <w:t>……….</w:t>
      </w:r>
      <w:r w:rsidRPr="008830FA">
        <w:rPr>
          <w:bCs/>
          <w:sz w:val="26"/>
          <w:szCs w:val="26"/>
          <w:lang w:val="nl-NL"/>
        </w:rPr>
        <w:t xml:space="preserve"> tháng </w:t>
      </w:r>
      <w:r w:rsidRPr="001F29F4">
        <w:rPr>
          <w:bCs/>
          <w:sz w:val="20"/>
          <w:lang w:val="nl-NL"/>
        </w:rPr>
        <w:t>……….</w:t>
      </w:r>
      <w:r w:rsidRPr="008830FA">
        <w:rPr>
          <w:bCs/>
          <w:sz w:val="26"/>
          <w:szCs w:val="26"/>
          <w:lang w:val="nl-NL"/>
        </w:rPr>
        <w:t xml:space="preserve">năm </w:t>
      </w:r>
      <w:r w:rsidRPr="001F29F4">
        <w:rPr>
          <w:bCs/>
          <w:sz w:val="20"/>
          <w:lang w:val="nl-NL"/>
        </w:rPr>
        <w:tab/>
      </w:r>
    </w:p>
    <w:p w14:paraId="62E3044F" w14:textId="77777777" w:rsidR="0002091A" w:rsidRPr="001F29F4" w:rsidRDefault="0002091A" w:rsidP="0002091A">
      <w:pPr>
        <w:tabs>
          <w:tab w:val="left" w:leader="dot" w:pos="5460"/>
          <w:tab w:val="left" w:leader="dot" w:pos="6521"/>
          <w:tab w:val="left" w:leader="dot" w:pos="6804"/>
          <w:tab w:val="left" w:leader="dot" w:pos="7655"/>
          <w:tab w:val="left" w:leader="dot" w:pos="9214"/>
        </w:tabs>
        <w:ind w:right="-2"/>
        <w:rPr>
          <w:bCs/>
          <w:sz w:val="26"/>
          <w:szCs w:val="26"/>
          <w:vertAlign w:val="superscript"/>
          <w:lang w:val="nl-NL"/>
        </w:rPr>
      </w:pPr>
      <w:r w:rsidRPr="001F29F4">
        <w:rPr>
          <w:bCs/>
          <w:sz w:val="26"/>
          <w:szCs w:val="26"/>
          <w:lang w:val="nl-NL"/>
        </w:rPr>
        <w:t xml:space="preserve">Giấy chứng tử/Trích lục khai tử số: </w:t>
      </w:r>
      <w:r w:rsidRPr="001F29F4">
        <w:rPr>
          <w:bCs/>
          <w:sz w:val="26"/>
          <w:szCs w:val="26"/>
          <w:vertAlign w:val="superscript"/>
          <w:lang w:val="nl-NL"/>
        </w:rPr>
        <w:t>(6)</w:t>
      </w:r>
      <w:r w:rsidRPr="001F29F4">
        <w:rPr>
          <w:bCs/>
          <w:sz w:val="20"/>
          <w:szCs w:val="20"/>
          <w:lang w:val="nl-NL"/>
        </w:rPr>
        <w:t xml:space="preserve">………………………………, </w:t>
      </w:r>
      <w:r w:rsidRPr="001F29F4">
        <w:rPr>
          <w:bCs/>
          <w:sz w:val="26"/>
          <w:szCs w:val="26"/>
          <w:lang w:val="nl-NL"/>
        </w:rPr>
        <w:t xml:space="preserve">quyển số: </w:t>
      </w:r>
      <w:r w:rsidRPr="001F29F4">
        <w:rPr>
          <w:bCs/>
          <w:sz w:val="26"/>
          <w:szCs w:val="26"/>
          <w:vertAlign w:val="superscript"/>
          <w:lang w:val="nl-NL"/>
        </w:rPr>
        <w:t>(6)</w:t>
      </w:r>
      <w:r w:rsidRPr="0025007C">
        <w:rPr>
          <w:bCs/>
          <w:sz w:val="20"/>
          <w:lang w:val="nl-NL"/>
        </w:rPr>
        <w:t xml:space="preserve"> </w:t>
      </w:r>
      <w:r w:rsidRPr="005B1E19">
        <w:rPr>
          <w:bCs/>
          <w:sz w:val="20"/>
          <w:lang w:val="nl-NL"/>
        </w:rPr>
        <w:tab/>
      </w:r>
    </w:p>
    <w:p w14:paraId="3A292AC2" w14:textId="77777777" w:rsidR="0002091A" w:rsidRPr="008830FA" w:rsidRDefault="0002091A" w:rsidP="0002091A">
      <w:pPr>
        <w:ind w:right="-2"/>
        <w:jc w:val="both"/>
        <w:rPr>
          <w:bCs/>
          <w:sz w:val="26"/>
          <w:szCs w:val="26"/>
          <w:lang w:val="nl-NL"/>
        </w:rPr>
      </w:pPr>
      <w:r>
        <w:rPr>
          <w:bCs/>
          <w:sz w:val="26"/>
          <w:szCs w:val="26"/>
          <w:lang w:val="nl-NL"/>
        </w:rPr>
        <w:t xml:space="preserve">Tôi cam đoan những nội dung </w:t>
      </w:r>
      <w:r w:rsidRPr="008830FA">
        <w:rPr>
          <w:bCs/>
          <w:sz w:val="26"/>
          <w:szCs w:val="26"/>
          <w:lang w:val="nl-NL"/>
        </w:rPr>
        <w:t>khai trên đây là đúng sự thật và chịu trách nhiệm trước pháp luật về cam đoan của mình.</w:t>
      </w:r>
    </w:p>
    <w:p w14:paraId="585A2912" w14:textId="77777777" w:rsidR="0002091A" w:rsidRPr="005B1E19" w:rsidRDefault="0002091A" w:rsidP="0002091A">
      <w:pPr>
        <w:tabs>
          <w:tab w:val="left" w:leader="dot" w:pos="5880"/>
          <w:tab w:val="left" w:leader="dot" w:pos="7000"/>
          <w:tab w:val="left" w:leader="dot" w:pos="8120"/>
          <w:tab w:val="left" w:leader="dot" w:pos="9380"/>
        </w:tabs>
        <w:ind w:left="2160" w:right="-2" w:firstLine="720"/>
        <w:jc w:val="both"/>
        <w:rPr>
          <w:bCs/>
          <w:sz w:val="18"/>
          <w:szCs w:val="20"/>
          <w:lang w:val="nl-NL"/>
        </w:rPr>
      </w:pPr>
      <w:r w:rsidRPr="005B1E19">
        <w:rPr>
          <w:bCs/>
          <w:i/>
          <w:sz w:val="26"/>
          <w:lang w:val="nl-NL"/>
        </w:rPr>
        <w:t xml:space="preserve">Làm tại: </w:t>
      </w:r>
      <w:r w:rsidRPr="005B1E19">
        <w:rPr>
          <w:bCs/>
          <w:i/>
          <w:sz w:val="20"/>
          <w:lang w:val="nl-NL"/>
        </w:rPr>
        <w:tab/>
        <w:t xml:space="preserve">, </w:t>
      </w:r>
      <w:r w:rsidRPr="005B1E19">
        <w:rPr>
          <w:bCs/>
          <w:i/>
          <w:sz w:val="26"/>
          <w:lang w:val="nl-NL"/>
        </w:rPr>
        <w:t xml:space="preserve">ngày </w:t>
      </w:r>
      <w:r w:rsidRPr="005B1E19">
        <w:rPr>
          <w:bCs/>
          <w:i/>
          <w:sz w:val="20"/>
          <w:lang w:val="nl-NL"/>
        </w:rPr>
        <w:tab/>
        <w:t xml:space="preserve"> </w:t>
      </w:r>
      <w:r w:rsidRPr="005B1E19">
        <w:rPr>
          <w:bCs/>
          <w:i/>
          <w:sz w:val="26"/>
          <w:lang w:val="nl-NL"/>
        </w:rPr>
        <w:t xml:space="preserve">tháng </w:t>
      </w:r>
      <w:r w:rsidRPr="005B1E19">
        <w:rPr>
          <w:bCs/>
          <w:sz w:val="18"/>
          <w:szCs w:val="20"/>
          <w:lang w:val="nl-NL"/>
        </w:rPr>
        <w:tab/>
      </w:r>
      <w:r w:rsidRPr="005B1E19">
        <w:rPr>
          <w:bCs/>
          <w:i/>
          <w:sz w:val="20"/>
          <w:lang w:val="nl-NL"/>
        </w:rPr>
        <w:t xml:space="preserve"> </w:t>
      </w:r>
      <w:r w:rsidRPr="005B1E19">
        <w:rPr>
          <w:bCs/>
          <w:i/>
          <w:sz w:val="26"/>
          <w:lang w:val="nl-NL"/>
        </w:rPr>
        <w:t xml:space="preserve">năm </w:t>
      </w:r>
      <w:r w:rsidRPr="005B1E19">
        <w:rPr>
          <w:bCs/>
          <w:sz w:val="18"/>
          <w:szCs w:val="20"/>
          <w:lang w:val="nl-NL"/>
        </w:rPr>
        <w:tab/>
      </w:r>
    </w:p>
    <w:tbl>
      <w:tblPr>
        <w:tblW w:w="0" w:type="auto"/>
        <w:tblLook w:val="04A0" w:firstRow="1" w:lastRow="0" w:firstColumn="1" w:lastColumn="0" w:noHBand="0" w:noVBand="1"/>
      </w:tblPr>
      <w:tblGrid>
        <w:gridCol w:w="4588"/>
        <w:gridCol w:w="56"/>
        <w:gridCol w:w="4644"/>
      </w:tblGrid>
      <w:tr w:rsidR="0002091A" w:rsidRPr="00E30436" w14:paraId="22F4068B" w14:textId="77777777" w:rsidTr="0002091A">
        <w:tc>
          <w:tcPr>
            <w:tcW w:w="4588" w:type="dxa"/>
            <w:shd w:val="clear" w:color="auto" w:fill="auto"/>
          </w:tcPr>
          <w:p w14:paraId="15E67427" w14:textId="77777777" w:rsidR="0002091A" w:rsidRPr="00E30436" w:rsidRDefault="0002091A" w:rsidP="0002091A">
            <w:pPr>
              <w:ind w:right="-2"/>
              <w:jc w:val="center"/>
              <w:rPr>
                <w:b/>
                <w:bCs/>
                <w:sz w:val="26"/>
                <w:lang w:val="nl-NL"/>
              </w:rPr>
            </w:pPr>
          </w:p>
        </w:tc>
        <w:tc>
          <w:tcPr>
            <w:tcW w:w="4700" w:type="dxa"/>
            <w:gridSpan w:val="2"/>
            <w:shd w:val="clear" w:color="auto" w:fill="auto"/>
          </w:tcPr>
          <w:p w14:paraId="4502C320" w14:textId="77777777" w:rsidR="0002091A" w:rsidRPr="00E30436" w:rsidRDefault="0002091A" w:rsidP="0002091A">
            <w:pPr>
              <w:ind w:right="-2"/>
              <w:jc w:val="center"/>
              <w:rPr>
                <w:b/>
                <w:bCs/>
                <w:sz w:val="26"/>
                <w:lang w:val="nl-NL"/>
              </w:rPr>
            </w:pPr>
            <w:r w:rsidRPr="00E30436">
              <w:rPr>
                <w:b/>
                <w:bCs/>
                <w:sz w:val="26"/>
                <w:lang w:val="nl-NL"/>
              </w:rPr>
              <w:t xml:space="preserve">Người </w:t>
            </w:r>
            <w:r>
              <w:rPr>
                <w:b/>
                <w:bCs/>
                <w:sz w:val="26"/>
                <w:lang w:val="nl-NL"/>
              </w:rPr>
              <w:t>yêu cầu</w:t>
            </w:r>
          </w:p>
          <w:p w14:paraId="16047CFE" w14:textId="77777777" w:rsidR="0002091A" w:rsidRPr="00E30436" w:rsidRDefault="0002091A" w:rsidP="0002091A">
            <w:pPr>
              <w:ind w:right="-2"/>
              <w:jc w:val="center"/>
              <w:rPr>
                <w:bCs/>
                <w:i/>
                <w:lang w:val="nl-NL"/>
              </w:rPr>
            </w:pPr>
            <w:r w:rsidRPr="00E30436">
              <w:rPr>
                <w:bCs/>
                <w:i/>
                <w:lang w:val="nl-NL"/>
              </w:rPr>
              <w:t>(Ký, ghi rõ họ, chữ đệm, tên)</w:t>
            </w:r>
          </w:p>
          <w:p w14:paraId="453BD1FF" w14:textId="77777777" w:rsidR="0002091A" w:rsidRPr="00E30436" w:rsidRDefault="0002091A" w:rsidP="0002091A">
            <w:pPr>
              <w:ind w:right="-2"/>
              <w:jc w:val="center"/>
              <w:rPr>
                <w:bCs/>
                <w:i/>
                <w:sz w:val="22"/>
                <w:lang w:val="nl-NL"/>
              </w:rPr>
            </w:pPr>
          </w:p>
        </w:tc>
      </w:tr>
      <w:tr w:rsidR="0002091A" w:rsidRPr="00E30436" w14:paraId="30AEBBB0" w14:textId="77777777" w:rsidTr="0002091A">
        <w:tc>
          <w:tcPr>
            <w:tcW w:w="4644" w:type="dxa"/>
            <w:gridSpan w:val="2"/>
            <w:shd w:val="clear" w:color="auto" w:fill="auto"/>
          </w:tcPr>
          <w:p w14:paraId="06ABD359" w14:textId="77777777" w:rsidR="0002091A" w:rsidRPr="001F29F4" w:rsidRDefault="0002091A" w:rsidP="0002091A">
            <w:pPr>
              <w:pBdr>
                <w:bottom w:val="single" w:sz="6" w:space="1" w:color="auto"/>
              </w:pBdr>
              <w:ind w:right="-2"/>
              <w:rPr>
                <w:b/>
                <w:i/>
                <w:lang w:val="nl-NL"/>
              </w:rPr>
            </w:pPr>
          </w:p>
          <w:p w14:paraId="08D7B070" w14:textId="77777777" w:rsidR="0002091A" w:rsidRPr="001F29F4" w:rsidRDefault="0002091A" w:rsidP="0002091A">
            <w:pPr>
              <w:pStyle w:val="Footer"/>
              <w:pBdr>
                <w:top w:val="single" w:sz="4" w:space="1" w:color="auto"/>
              </w:pBdr>
              <w:ind w:right="-2"/>
              <w:rPr>
                <w:sz w:val="22"/>
                <w:lang w:val="nl-NL"/>
              </w:rPr>
            </w:pPr>
            <w:r w:rsidRPr="001F29F4">
              <w:rPr>
                <w:sz w:val="22"/>
                <w:lang w:val="nl-NL"/>
              </w:rPr>
              <w:t>Đề nghị cấp bản sao</w:t>
            </w:r>
            <w:r w:rsidRPr="001F29F4">
              <w:rPr>
                <w:sz w:val="22"/>
                <w:vertAlign w:val="superscript"/>
                <w:lang w:val="nl-NL"/>
              </w:rPr>
              <w:t>(7)</w:t>
            </w:r>
            <w:r w:rsidRPr="001F29F4">
              <w:rPr>
                <w:sz w:val="22"/>
                <w:lang w:val="nl-NL"/>
              </w:rPr>
              <w:t xml:space="preserve">: Có </w:t>
            </w:r>
            <w:r w:rsidRPr="000C6CAA">
              <w:rPr>
                <w:noProof/>
                <w:sz w:val="22"/>
              </w:rPr>
              <w:drawing>
                <wp:inline distT="0" distB="0" distL="0" distR="0" wp14:anchorId="651BA5D0" wp14:editId="70B517AB">
                  <wp:extent cx="180975" cy="190500"/>
                  <wp:effectExtent l="0" t="0" r="9525"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1F29F4">
              <w:rPr>
                <w:sz w:val="22"/>
                <w:lang w:val="nl-NL"/>
              </w:rPr>
              <w:t xml:space="preserve">, Không </w:t>
            </w:r>
            <w:r w:rsidRPr="000C6CAA">
              <w:rPr>
                <w:noProof/>
                <w:sz w:val="22"/>
              </w:rPr>
              <w:drawing>
                <wp:inline distT="0" distB="0" distL="0" distR="0" wp14:anchorId="6E59E5AB" wp14:editId="09CCB65A">
                  <wp:extent cx="180975" cy="190500"/>
                  <wp:effectExtent l="0" t="0" r="9525"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55986784" w14:textId="77777777" w:rsidR="0002091A" w:rsidRPr="00E30436" w:rsidRDefault="0002091A" w:rsidP="0002091A">
            <w:pPr>
              <w:ind w:right="-2"/>
              <w:rPr>
                <w:b/>
                <w:i/>
              </w:rPr>
            </w:pPr>
            <w:r w:rsidRPr="00B81939">
              <w:rPr>
                <w:sz w:val="22"/>
              </w:rPr>
              <w:t>Số lượng:…….bản</w:t>
            </w:r>
          </w:p>
        </w:tc>
        <w:tc>
          <w:tcPr>
            <w:tcW w:w="4644" w:type="dxa"/>
            <w:shd w:val="clear" w:color="auto" w:fill="auto"/>
          </w:tcPr>
          <w:p w14:paraId="52C820F2" w14:textId="77777777" w:rsidR="0002091A" w:rsidRPr="00E30436" w:rsidRDefault="0002091A" w:rsidP="0002091A">
            <w:pPr>
              <w:ind w:right="-2"/>
              <w:rPr>
                <w:b/>
                <w:i/>
              </w:rPr>
            </w:pPr>
          </w:p>
          <w:p w14:paraId="62A4D6A1" w14:textId="77777777" w:rsidR="0002091A" w:rsidRPr="00E30436" w:rsidRDefault="0002091A" w:rsidP="0002091A">
            <w:pPr>
              <w:ind w:right="-2"/>
              <w:rPr>
                <w:b/>
                <w:i/>
              </w:rPr>
            </w:pPr>
          </w:p>
          <w:p w14:paraId="68CABBD9" w14:textId="77777777" w:rsidR="0002091A" w:rsidRPr="00E30436" w:rsidRDefault="0002091A" w:rsidP="0002091A">
            <w:pPr>
              <w:ind w:right="-2"/>
              <w:rPr>
                <w:b/>
                <w:i/>
              </w:rPr>
            </w:pPr>
          </w:p>
          <w:p w14:paraId="44955A1C" w14:textId="77777777" w:rsidR="0002091A" w:rsidRPr="00E30436" w:rsidRDefault="0002091A" w:rsidP="0002091A">
            <w:pPr>
              <w:ind w:right="-2"/>
              <w:jc w:val="center"/>
              <w:rPr>
                <w:b/>
                <w:i/>
              </w:rPr>
            </w:pPr>
            <w:r w:rsidRPr="00E30436">
              <w:rPr>
                <w:bCs/>
                <w:i/>
                <w:sz w:val="22"/>
                <w:lang w:val="nl-NL"/>
              </w:rPr>
              <w:t>..........................................</w:t>
            </w:r>
          </w:p>
        </w:tc>
      </w:tr>
    </w:tbl>
    <w:p w14:paraId="3A632EC5" w14:textId="77777777" w:rsidR="0002091A" w:rsidRPr="00AF44E4" w:rsidRDefault="0002091A" w:rsidP="0002091A">
      <w:pPr>
        <w:ind w:right="-2"/>
        <w:jc w:val="both"/>
        <w:rPr>
          <w:sz w:val="26"/>
          <w:szCs w:val="26"/>
          <w:u w:val="single"/>
        </w:rPr>
      </w:pPr>
      <w:r w:rsidRPr="00AF44E4">
        <w:rPr>
          <w:b/>
          <w:i/>
          <w:sz w:val="26"/>
          <w:szCs w:val="26"/>
          <w:u w:val="single"/>
        </w:rPr>
        <w:t>Chú thích:</w:t>
      </w:r>
      <w:r w:rsidRPr="00AF44E4">
        <w:rPr>
          <w:sz w:val="26"/>
          <w:szCs w:val="26"/>
          <w:u w:val="single"/>
        </w:rPr>
        <w:t xml:space="preserve"> </w:t>
      </w:r>
    </w:p>
    <w:p w14:paraId="0A06219F" w14:textId="77777777" w:rsidR="0002091A" w:rsidRPr="00530A10" w:rsidRDefault="0002091A" w:rsidP="0002091A">
      <w:pPr>
        <w:ind w:right="-2"/>
        <w:rPr>
          <w:sz w:val="26"/>
          <w:szCs w:val="26"/>
        </w:rPr>
      </w:pPr>
      <w:r w:rsidRPr="00530A10">
        <w:rPr>
          <w:sz w:val="26"/>
          <w:szCs w:val="26"/>
          <w:vertAlign w:val="superscript"/>
        </w:rPr>
        <w:tab/>
        <w:t>(1)</w:t>
      </w:r>
      <w:r w:rsidRPr="00530A10" w:rsidDel="006A6C39">
        <w:rPr>
          <w:sz w:val="26"/>
          <w:szCs w:val="26"/>
          <w:vertAlign w:val="superscript"/>
        </w:rPr>
        <w:t xml:space="preserve"> </w:t>
      </w:r>
      <w:r w:rsidRPr="00530A10">
        <w:rPr>
          <w:sz w:val="26"/>
          <w:szCs w:val="26"/>
        </w:rPr>
        <w:t>Ghi rõ tên cơ quan đăng ký lại khai tử.</w:t>
      </w:r>
    </w:p>
    <w:p w14:paraId="28449360" w14:textId="77777777" w:rsidR="0002091A" w:rsidRPr="00675E00" w:rsidRDefault="0002091A" w:rsidP="0002091A">
      <w:pPr>
        <w:ind w:right="-2"/>
        <w:jc w:val="both"/>
        <w:rPr>
          <w:sz w:val="26"/>
          <w:szCs w:val="26"/>
        </w:rPr>
      </w:pPr>
      <w:r w:rsidRPr="00530A10">
        <w:rPr>
          <w:sz w:val="26"/>
          <w:szCs w:val="26"/>
          <w:vertAlign w:val="superscript"/>
        </w:rPr>
        <w:tab/>
      </w:r>
      <w:r w:rsidRPr="00675E00">
        <w:rPr>
          <w:sz w:val="26"/>
          <w:szCs w:val="26"/>
          <w:vertAlign w:val="superscript"/>
        </w:rPr>
        <w:t xml:space="preserve">(2) </w:t>
      </w:r>
      <w:r w:rsidRPr="00675E00">
        <w:rPr>
          <w:i/>
          <w:sz w:val="26"/>
          <w:szCs w:val="26"/>
        </w:rPr>
        <w:t>Chỉ ghi trong trường hợp người có yêu cầu đăng ký hộ tịch chưa có/không cung cấp số định danh cá nhân/căn cước công dân/</w:t>
      </w:r>
      <w:r w:rsidRPr="00675E00">
        <w:rPr>
          <w:i/>
          <w:sz w:val="26"/>
          <w:lang w:val="nl-NL"/>
        </w:rPr>
        <w:t>thẻ căn cước/</w:t>
      </w:r>
      <w:r w:rsidRPr="00675E00">
        <w:rPr>
          <w:i/>
          <w:sz w:val="26"/>
          <w:szCs w:val="26"/>
        </w:rPr>
        <w:t>chứng minh nhân dân; không cung cấp đầy đủ thông tin ngày, tháng, năm sinh</w:t>
      </w:r>
      <w:r w:rsidRPr="00675E00">
        <w:rPr>
          <w:sz w:val="26"/>
          <w:szCs w:val="26"/>
        </w:rPr>
        <w:t xml:space="preserve">.      </w:t>
      </w:r>
    </w:p>
    <w:p w14:paraId="69D68FB5" w14:textId="77777777" w:rsidR="0002091A" w:rsidRPr="00675E00" w:rsidRDefault="0002091A" w:rsidP="0002091A">
      <w:pPr>
        <w:ind w:right="-2" w:firstLine="720"/>
        <w:jc w:val="both"/>
        <w:rPr>
          <w:i/>
          <w:sz w:val="26"/>
        </w:rPr>
      </w:pPr>
      <w:r w:rsidRPr="00675E00">
        <w:rPr>
          <w:i/>
          <w:sz w:val="26"/>
          <w:szCs w:val="26"/>
        </w:rPr>
        <w:t xml:space="preserve">Trường hợp phải cung cấp thông tin “Nơi cư trú” thì </w:t>
      </w:r>
      <w:r w:rsidRPr="00675E00">
        <w:rPr>
          <w:i/>
          <w:sz w:val="26"/>
        </w:rPr>
        <w:t xml:space="preserve">ghi theo </w:t>
      </w:r>
      <w:r w:rsidRPr="00675E00">
        <w:rPr>
          <w:i/>
          <w:sz w:val="26"/>
          <w:lang w:val="vi-VN"/>
        </w:rPr>
        <w:t>nơi</w:t>
      </w:r>
      <w:r w:rsidRPr="00675E00">
        <w:rPr>
          <w:i/>
          <w:sz w:val="26"/>
        </w:rPr>
        <w:t xml:space="preserve"> đăng ký thường trú; nếu không có nơi đăng ký thường trú thì ghi theo </w:t>
      </w:r>
      <w:r w:rsidRPr="00675E00">
        <w:rPr>
          <w:i/>
          <w:sz w:val="26"/>
          <w:lang w:val="vi-VN"/>
        </w:rPr>
        <w:t>nơi</w:t>
      </w:r>
      <w:r w:rsidRPr="00675E00">
        <w:rPr>
          <w:i/>
          <w:sz w:val="26"/>
        </w:rPr>
        <w:t xml:space="preserve"> đăng ký tạm trú; trường hợp không có nơi đăng ký thường trú và nơi đăng ký tạm trú thì ghi theo </w:t>
      </w:r>
      <w:r w:rsidRPr="00675E00">
        <w:rPr>
          <w:i/>
          <w:sz w:val="26"/>
          <w:lang w:val="vi-VN"/>
        </w:rPr>
        <w:t xml:space="preserve">nơi </w:t>
      </w:r>
      <w:r w:rsidRPr="00675E00">
        <w:rPr>
          <w:i/>
          <w:sz w:val="26"/>
        </w:rPr>
        <w:t xml:space="preserve">ở hiện tại. </w:t>
      </w:r>
    </w:p>
    <w:p w14:paraId="6753F7AE" w14:textId="77777777" w:rsidR="0002091A" w:rsidRPr="001F29F4" w:rsidRDefault="0002091A" w:rsidP="0002091A">
      <w:pPr>
        <w:ind w:right="-2"/>
        <w:jc w:val="both"/>
        <w:rPr>
          <w:sz w:val="26"/>
          <w:szCs w:val="26"/>
          <w:lang w:val="nl-NL"/>
        </w:rPr>
      </w:pPr>
      <w:r w:rsidRPr="00675E00">
        <w:rPr>
          <w:sz w:val="26"/>
          <w:szCs w:val="26"/>
        </w:rPr>
        <w:t xml:space="preserve"> </w:t>
      </w:r>
      <w:r w:rsidRPr="00675E00">
        <w:rPr>
          <w:sz w:val="26"/>
          <w:szCs w:val="26"/>
        </w:rPr>
        <w:tab/>
      </w:r>
      <w:r w:rsidRPr="00675E00">
        <w:rPr>
          <w:sz w:val="26"/>
          <w:szCs w:val="26"/>
          <w:vertAlign w:val="superscript"/>
        </w:rPr>
        <w:t>(3)</w:t>
      </w:r>
      <w:r w:rsidRPr="00675E00">
        <w:rPr>
          <w:sz w:val="26"/>
          <w:szCs w:val="26"/>
        </w:rPr>
        <w:t xml:space="preserve"> </w:t>
      </w:r>
      <w:r w:rsidRPr="00675E00">
        <w:rPr>
          <w:i/>
          <w:sz w:val="26"/>
          <w:lang w:val="nl-NL"/>
        </w:rPr>
        <w:t xml:space="preserve">Ghi số định danh cá nhân/căn cước công dân/thẻ căn cước </w:t>
      </w:r>
      <w:r w:rsidRPr="00675E00">
        <w:rPr>
          <w:i/>
          <w:iCs/>
          <w:sz w:val="26"/>
          <w:szCs w:val="26"/>
          <w:lang w:val="nl-NL"/>
        </w:rPr>
        <w:t>(ví dụ</w:t>
      </w:r>
      <w:r>
        <w:rPr>
          <w:i/>
          <w:iCs/>
          <w:sz w:val="26"/>
          <w:szCs w:val="26"/>
          <w:lang w:val="nl-NL"/>
        </w:rPr>
        <w:t xml:space="preserve">: </w:t>
      </w:r>
      <w:r>
        <w:rPr>
          <w:i/>
          <w:sz w:val="26"/>
          <w:szCs w:val="26"/>
        </w:rPr>
        <w:t>Căn cước công dân số 025188001010 do Cục Cảnh sát QLHC về TTXH cấp ngày 20/11/2021</w:t>
      </w:r>
      <w:r>
        <w:rPr>
          <w:i/>
          <w:iCs/>
          <w:sz w:val="26"/>
          <w:szCs w:val="26"/>
          <w:lang w:val="nl-NL"/>
        </w:rPr>
        <w:t>)</w:t>
      </w:r>
      <w:r>
        <w:rPr>
          <w:i/>
          <w:sz w:val="26"/>
          <w:lang w:val="nl-NL"/>
        </w:rPr>
        <w:t xml:space="preserve">. Trường hợp không có số định danh cá nhân/căn cước công dân/thẻ căn cước thì ghi giấy tờ hợp lệ thay thế (hộ chiếu, chứng minh nhân dân,...).  </w:t>
      </w:r>
    </w:p>
    <w:p w14:paraId="1B51C1C1" w14:textId="77777777" w:rsidR="0002091A" w:rsidRPr="001F29F4" w:rsidRDefault="0002091A" w:rsidP="0002091A">
      <w:pPr>
        <w:ind w:right="-2" w:firstLine="720"/>
        <w:jc w:val="both"/>
        <w:rPr>
          <w:sz w:val="26"/>
          <w:szCs w:val="26"/>
          <w:lang w:val="nl-NL"/>
        </w:rPr>
      </w:pPr>
      <w:r w:rsidRPr="001F29F4">
        <w:rPr>
          <w:sz w:val="26"/>
          <w:szCs w:val="26"/>
          <w:vertAlign w:val="superscript"/>
          <w:lang w:val="nl-NL"/>
        </w:rPr>
        <w:t>(4)</w:t>
      </w:r>
      <w:r w:rsidRPr="001F29F4" w:rsidDel="00754396">
        <w:rPr>
          <w:sz w:val="26"/>
          <w:szCs w:val="26"/>
          <w:vertAlign w:val="superscript"/>
          <w:lang w:val="nl-NL"/>
        </w:rPr>
        <w:t xml:space="preserve"> </w:t>
      </w:r>
      <w:r w:rsidRPr="001F29F4">
        <w:rPr>
          <w:sz w:val="26"/>
          <w:szCs w:val="26"/>
          <w:lang w:val="nl-NL"/>
        </w:rPr>
        <w:t>Trường hợp chưa xác định được thì để trống.</w:t>
      </w:r>
    </w:p>
    <w:p w14:paraId="2A82C00A" w14:textId="77777777" w:rsidR="0002091A" w:rsidRPr="001F29F4" w:rsidRDefault="0002091A" w:rsidP="0002091A">
      <w:pPr>
        <w:ind w:right="-2" w:firstLine="720"/>
        <w:jc w:val="both"/>
        <w:rPr>
          <w:sz w:val="26"/>
          <w:szCs w:val="26"/>
          <w:lang w:val="nl-NL"/>
        </w:rPr>
      </w:pPr>
      <w:r w:rsidRPr="001F29F4">
        <w:rPr>
          <w:sz w:val="26"/>
          <w:szCs w:val="26"/>
          <w:vertAlign w:val="superscript"/>
          <w:lang w:val="nl-NL"/>
        </w:rPr>
        <w:t xml:space="preserve">(5) </w:t>
      </w:r>
      <w:r w:rsidRPr="001F29F4">
        <w:rPr>
          <w:sz w:val="26"/>
          <w:szCs w:val="26"/>
          <w:lang w:val="nl-NL"/>
        </w:rPr>
        <w:t>Ghi rõ tên cơ quan đã đăng ký khai tử trước đây.</w:t>
      </w:r>
    </w:p>
    <w:p w14:paraId="750DF893" w14:textId="77777777" w:rsidR="0002091A" w:rsidRPr="001F29F4" w:rsidRDefault="0002091A" w:rsidP="0002091A">
      <w:pPr>
        <w:ind w:right="-2" w:firstLine="720"/>
        <w:rPr>
          <w:sz w:val="26"/>
          <w:szCs w:val="26"/>
          <w:lang w:val="nl-NL"/>
        </w:rPr>
      </w:pPr>
      <w:r w:rsidRPr="001F29F4">
        <w:rPr>
          <w:sz w:val="26"/>
          <w:szCs w:val="26"/>
          <w:vertAlign w:val="superscript"/>
          <w:lang w:val="nl-NL"/>
        </w:rPr>
        <w:t>(6)</w:t>
      </w:r>
      <w:r w:rsidRPr="001F29F4">
        <w:rPr>
          <w:sz w:val="26"/>
          <w:szCs w:val="26"/>
          <w:lang w:val="nl-NL"/>
        </w:rPr>
        <w:t xml:space="preserve"> Chỉ khai trong trường hợp biết rõ.</w:t>
      </w:r>
    </w:p>
    <w:p w14:paraId="34062167" w14:textId="77777777" w:rsidR="0002091A" w:rsidRDefault="0002091A" w:rsidP="0002091A">
      <w:pPr>
        <w:ind w:right="-2" w:firstLine="720"/>
        <w:rPr>
          <w:sz w:val="26"/>
          <w:szCs w:val="26"/>
          <w:lang w:val="nl-NL"/>
        </w:rPr>
      </w:pPr>
      <w:r w:rsidRPr="001F29F4">
        <w:rPr>
          <w:sz w:val="26"/>
          <w:szCs w:val="26"/>
          <w:vertAlign w:val="superscript"/>
          <w:lang w:val="nl-NL"/>
        </w:rPr>
        <w:t xml:space="preserve">(7) </w:t>
      </w:r>
      <w:r w:rsidRPr="001F29F4">
        <w:rPr>
          <w:sz w:val="26"/>
          <w:szCs w:val="26"/>
          <w:lang w:val="nl-NL"/>
        </w:rPr>
        <w:t>Đề nghị đánh dấu X vào ô nếu có yêu cầu cấp bản sao và ghi rõ số lượng.</w:t>
      </w:r>
    </w:p>
    <w:p w14:paraId="6A3C4BF3" w14:textId="77777777" w:rsidR="0002091A" w:rsidRDefault="0002091A" w:rsidP="0002091A">
      <w:pPr>
        <w:rPr>
          <w:sz w:val="26"/>
          <w:szCs w:val="26"/>
          <w:lang w:val="nl-NL"/>
        </w:rPr>
      </w:pPr>
      <w:r>
        <w:rPr>
          <w:sz w:val="26"/>
          <w:szCs w:val="26"/>
          <w:lang w:val="nl-NL"/>
        </w:rPr>
        <w:br w:type="page"/>
      </w:r>
    </w:p>
    <w:p w14:paraId="263A99D2" w14:textId="77777777" w:rsidR="0002091A" w:rsidRDefault="0002091A" w:rsidP="0002091A">
      <w:pPr>
        <w:spacing w:line="288" w:lineRule="auto"/>
        <w:jc w:val="center"/>
        <w:rPr>
          <w:b/>
          <w:bCs/>
        </w:rPr>
      </w:pPr>
      <w:bookmarkStart w:id="11" w:name="chuong_pl_2_10"/>
      <w:r w:rsidRPr="000B4E63">
        <w:rPr>
          <w:b/>
          <w:bCs/>
        </w:rPr>
        <w:lastRenderedPageBreak/>
        <w:t>NỘI DUNG MẪU ĐIỆN TỬ HỘ TỊCH TƯƠNG TÁC</w:t>
      </w:r>
    </w:p>
    <w:p w14:paraId="312BE063" w14:textId="77777777" w:rsidR="0002091A" w:rsidRDefault="0002091A" w:rsidP="0002091A">
      <w:pPr>
        <w:autoSpaceDE w:val="0"/>
        <w:autoSpaceDN w:val="0"/>
        <w:spacing w:line="288" w:lineRule="auto"/>
        <w:jc w:val="center"/>
        <w:rPr>
          <w:b/>
          <w:bCs/>
        </w:rPr>
      </w:pPr>
      <w:r w:rsidRPr="000B4E63">
        <w:rPr>
          <w:b/>
          <w:bCs/>
        </w:rPr>
        <w:t>GHI VÀO SỔ HỘ TỊCH VIỆC KHAI TỬ</w:t>
      </w:r>
      <w:bookmarkEnd w:id="11"/>
    </w:p>
    <w:p w14:paraId="7B4BFA4C" w14:textId="77777777" w:rsidR="0002091A" w:rsidRPr="00F2302B" w:rsidRDefault="0002091A" w:rsidP="0002091A">
      <w:pPr>
        <w:autoSpaceDE w:val="0"/>
        <w:autoSpaceDN w:val="0"/>
        <w:spacing w:line="288" w:lineRule="auto"/>
        <w:jc w:val="center"/>
        <w:rPr>
          <w:b/>
          <w:bCs/>
        </w:rPr>
      </w:pPr>
    </w:p>
    <w:p w14:paraId="2CCE28A0" w14:textId="77777777" w:rsidR="0002091A" w:rsidRPr="000B4E63" w:rsidRDefault="0002091A" w:rsidP="0002091A">
      <w:pPr>
        <w:autoSpaceDE w:val="0"/>
        <w:autoSpaceDN w:val="0"/>
        <w:spacing w:line="288" w:lineRule="auto"/>
        <w:jc w:val="both"/>
      </w:pPr>
      <w:r w:rsidRPr="000B4E63">
        <w:rPr>
          <w:b/>
          <w:bCs/>
        </w:rPr>
        <w:t>I. Thông tin về người yêu cầu ghi vào sổ hộ tịch khai tử</w:t>
      </w:r>
    </w:p>
    <w:p w14:paraId="7BF95511" w14:textId="77777777" w:rsidR="0002091A" w:rsidRPr="000B4E63" w:rsidRDefault="0002091A" w:rsidP="0002091A">
      <w:pPr>
        <w:autoSpaceDE w:val="0"/>
        <w:autoSpaceDN w:val="0"/>
        <w:spacing w:line="288" w:lineRule="auto"/>
        <w:jc w:val="both"/>
      </w:pPr>
      <w:r w:rsidRPr="000B4E63">
        <w:t xml:space="preserve">(1) Họ, chữ đệm, tên người yêu cầu; </w:t>
      </w:r>
    </w:p>
    <w:p w14:paraId="2741704D" w14:textId="77777777" w:rsidR="0002091A" w:rsidRPr="000B4E63" w:rsidRDefault="0002091A" w:rsidP="0002091A">
      <w:pPr>
        <w:autoSpaceDE w:val="0"/>
        <w:autoSpaceDN w:val="0"/>
        <w:spacing w:line="288" w:lineRule="auto"/>
        <w:jc w:val="both"/>
      </w:pPr>
      <w:r w:rsidRPr="000B4E63">
        <w:t>(2) Số định danh cá nhân;</w:t>
      </w:r>
    </w:p>
    <w:p w14:paraId="147E0F05" w14:textId="77777777" w:rsidR="0002091A" w:rsidRPr="000B4E63" w:rsidRDefault="0002091A" w:rsidP="0002091A">
      <w:pPr>
        <w:autoSpaceDE w:val="0"/>
        <w:autoSpaceDN w:val="0"/>
        <w:spacing w:line="288" w:lineRule="auto"/>
        <w:jc w:val="both"/>
      </w:pPr>
      <w:r w:rsidRPr="000B4E63">
        <w:t>(3) Giấy tờ tùy thân: Loại giấy tờ sử dụng (CCCD/CMND/Hộ chiếu/Giấy tờ hợp lệ thay thế); số, ngày, tháng, năm cấp, cơ quan cấp; bản chụp đính kèm;</w:t>
      </w:r>
    </w:p>
    <w:p w14:paraId="4312EC83" w14:textId="77777777" w:rsidR="0002091A" w:rsidRPr="000B4E63" w:rsidRDefault="0002091A" w:rsidP="0002091A">
      <w:pPr>
        <w:autoSpaceDE w:val="0"/>
        <w:autoSpaceDN w:val="0"/>
        <w:spacing w:line="288" w:lineRule="auto"/>
        <w:jc w:val="both"/>
      </w:pPr>
      <w:r w:rsidRPr="000B4E63">
        <w:t xml:space="preserve">(4) Nơi cư trú (nơi thường trú/nơi tạm trú/nơi đang sinh sống); </w:t>
      </w:r>
    </w:p>
    <w:p w14:paraId="4808322F" w14:textId="77777777" w:rsidR="0002091A" w:rsidRPr="000B4E63" w:rsidRDefault="0002091A" w:rsidP="0002091A">
      <w:pPr>
        <w:autoSpaceDE w:val="0"/>
        <w:autoSpaceDN w:val="0"/>
        <w:spacing w:line="288" w:lineRule="auto"/>
        <w:jc w:val="both"/>
      </w:pPr>
      <w:r w:rsidRPr="000B4E63">
        <w:t>(5) Quan hệ với người được khai tử.</w:t>
      </w:r>
    </w:p>
    <w:p w14:paraId="7D7A11AF" w14:textId="77777777" w:rsidR="0002091A" w:rsidRPr="000B4E63" w:rsidRDefault="0002091A" w:rsidP="0002091A">
      <w:pPr>
        <w:autoSpaceDE w:val="0"/>
        <w:autoSpaceDN w:val="0"/>
        <w:spacing w:line="288" w:lineRule="auto"/>
        <w:jc w:val="both"/>
      </w:pPr>
      <w:r w:rsidRPr="000B4E63">
        <w:rPr>
          <w:b/>
          <w:bCs/>
        </w:rPr>
        <w:t>II. Thông tin về người được khai tử</w:t>
      </w:r>
    </w:p>
    <w:p w14:paraId="4F0553E5" w14:textId="77777777" w:rsidR="0002091A" w:rsidRPr="000B4E63" w:rsidRDefault="0002091A" w:rsidP="0002091A">
      <w:pPr>
        <w:autoSpaceDE w:val="0"/>
        <w:autoSpaceDN w:val="0"/>
        <w:spacing w:line="288" w:lineRule="auto"/>
        <w:jc w:val="both"/>
      </w:pPr>
      <w:r w:rsidRPr="000B4E63">
        <w:t>(6) Họ, chữ đệm, tên;</w:t>
      </w:r>
    </w:p>
    <w:p w14:paraId="1A7052A2" w14:textId="77777777" w:rsidR="0002091A" w:rsidRPr="000B4E63" w:rsidRDefault="0002091A" w:rsidP="0002091A">
      <w:pPr>
        <w:autoSpaceDE w:val="0"/>
        <w:autoSpaceDN w:val="0"/>
        <w:spacing w:line="288" w:lineRule="auto"/>
        <w:jc w:val="both"/>
      </w:pPr>
      <w:r w:rsidRPr="000B4E63">
        <w:t xml:space="preserve">(7) Ngày, tháng, năm sinh (tách biệt riêng 03 trường thông tin ngày, tháng, năm); </w:t>
      </w:r>
    </w:p>
    <w:p w14:paraId="621ECD8B" w14:textId="77777777" w:rsidR="0002091A" w:rsidRPr="000B4E63" w:rsidRDefault="0002091A" w:rsidP="0002091A">
      <w:pPr>
        <w:autoSpaceDE w:val="0"/>
        <w:autoSpaceDN w:val="0"/>
        <w:spacing w:line="288" w:lineRule="auto"/>
        <w:jc w:val="both"/>
      </w:pPr>
      <w:r w:rsidRPr="000B4E63">
        <w:t>(8) Nơi cư trú cuối cùng (nơi thường trú/nơi tạm trú/nơi đang sinh sống);</w:t>
      </w:r>
    </w:p>
    <w:p w14:paraId="52C02C48" w14:textId="77777777" w:rsidR="0002091A" w:rsidRPr="000B4E63" w:rsidRDefault="0002091A" w:rsidP="0002091A">
      <w:pPr>
        <w:autoSpaceDE w:val="0"/>
        <w:autoSpaceDN w:val="0"/>
        <w:spacing w:line="288" w:lineRule="auto"/>
        <w:jc w:val="both"/>
      </w:pPr>
      <w:r w:rsidRPr="000B4E63">
        <w:t>(9) Số định danh cá nhân;</w:t>
      </w:r>
    </w:p>
    <w:p w14:paraId="316F9761" w14:textId="77777777" w:rsidR="0002091A" w:rsidRPr="000B4E63" w:rsidRDefault="0002091A" w:rsidP="0002091A">
      <w:pPr>
        <w:autoSpaceDE w:val="0"/>
        <w:autoSpaceDN w:val="0"/>
        <w:spacing w:line="288" w:lineRule="auto"/>
        <w:jc w:val="both"/>
      </w:pPr>
      <w:r w:rsidRPr="000B4E63">
        <w:t>(10) Giấy tờ tùy thân: Loại giấy tờ sử dụng (CCCD/CMND/Hộ chiếu/Giấy tờ hợp lệ thay thế); số, ngày, tháng, năm cấp, cơ quan cấp; bản chụp đính kèm;</w:t>
      </w:r>
    </w:p>
    <w:p w14:paraId="210F3A2F" w14:textId="77777777" w:rsidR="0002091A" w:rsidRPr="000B4E63" w:rsidRDefault="0002091A" w:rsidP="0002091A">
      <w:pPr>
        <w:autoSpaceDE w:val="0"/>
        <w:autoSpaceDN w:val="0"/>
        <w:spacing w:line="288" w:lineRule="auto"/>
        <w:jc w:val="both"/>
      </w:pPr>
      <w:r w:rsidRPr="000B4E63">
        <w:t>(11) Thời gian chết: giờ, phút, ngày, tháng, năm (tách biệt riêng các trường thông tin giờ, phút, ngày, tháng, năm);</w:t>
      </w:r>
    </w:p>
    <w:p w14:paraId="6037DDA9" w14:textId="77777777" w:rsidR="0002091A" w:rsidRPr="000B4E63" w:rsidRDefault="0002091A" w:rsidP="0002091A">
      <w:pPr>
        <w:autoSpaceDE w:val="0"/>
        <w:autoSpaceDN w:val="0"/>
        <w:spacing w:line="288" w:lineRule="auto"/>
        <w:jc w:val="both"/>
      </w:pPr>
      <w:r w:rsidRPr="000B4E63">
        <w:t>(12) Nơi chết;</w:t>
      </w:r>
    </w:p>
    <w:p w14:paraId="5A3F8C43" w14:textId="77777777" w:rsidR="0002091A" w:rsidRPr="000B4E63" w:rsidRDefault="0002091A" w:rsidP="0002091A">
      <w:pPr>
        <w:autoSpaceDE w:val="0"/>
        <w:autoSpaceDN w:val="0"/>
        <w:spacing w:line="288" w:lineRule="auto"/>
        <w:jc w:val="both"/>
      </w:pPr>
      <w:r w:rsidRPr="000B4E63">
        <w:t>(13) Nguyên nhân chết (có chú thích: nếu chưa xác định được/chưa rõ thì để trống).</w:t>
      </w:r>
    </w:p>
    <w:p w14:paraId="52F4C772" w14:textId="77777777" w:rsidR="0002091A" w:rsidRPr="000B4E63" w:rsidRDefault="0002091A" w:rsidP="0002091A">
      <w:pPr>
        <w:autoSpaceDE w:val="0"/>
        <w:autoSpaceDN w:val="0"/>
        <w:spacing w:line="288" w:lineRule="auto"/>
        <w:jc w:val="both"/>
      </w:pPr>
      <w:r w:rsidRPr="000B4E63">
        <w:rPr>
          <w:b/>
          <w:bCs/>
        </w:rPr>
        <w:t>III. Thông tin về việc khai tử</w:t>
      </w:r>
    </w:p>
    <w:p w14:paraId="139449D7" w14:textId="77777777" w:rsidR="0002091A" w:rsidRPr="000B4E63" w:rsidRDefault="0002091A" w:rsidP="0002091A">
      <w:pPr>
        <w:autoSpaceDE w:val="0"/>
        <w:autoSpaceDN w:val="0"/>
        <w:spacing w:line="288" w:lineRule="auto"/>
        <w:jc w:val="both"/>
      </w:pPr>
      <w:r w:rsidRPr="000B4E63">
        <w:t xml:space="preserve">(14) Nơi đăng ký khai tử tại: tên cơ quan, tên quốc gia nước ngoài đăng ký; </w:t>
      </w:r>
    </w:p>
    <w:p w14:paraId="3AE18663" w14:textId="77777777" w:rsidR="0002091A" w:rsidRPr="000B4E63" w:rsidRDefault="0002091A" w:rsidP="0002091A">
      <w:pPr>
        <w:autoSpaceDE w:val="0"/>
        <w:autoSpaceDN w:val="0"/>
        <w:spacing w:line="288" w:lineRule="auto"/>
        <w:jc w:val="both"/>
      </w:pPr>
      <w:r w:rsidRPr="000B4E63">
        <w:t xml:space="preserve">(15) Giấy tờ chứng minh việc đăng ký khai tử (số, ngày, tháng, năm cấp); </w:t>
      </w:r>
    </w:p>
    <w:p w14:paraId="78ED502A" w14:textId="77777777" w:rsidR="0002091A" w:rsidRPr="000B4E63" w:rsidRDefault="0002091A" w:rsidP="0002091A">
      <w:pPr>
        <w:autoSpaceDE w:val="0"/>
        <w:autoSpaceDN w:val="0"/>
        <w:spacing w:line="288" w:lineRule="auto"/>
        <w:jc w:val="both"/>
      </w:pPr>
      <w:r w:rsidRPr="000B4E63">
        <w:t>(16) Đề nghị cấp bản sao:</w:t>
      </w:r>
    </w:p>
    <w:p w14:paraId="4329510C" w14:textId="77777777" w:rsidR="0002091A" w:rsidRPr="000B4E63" w:rsidRDefault="0002091A" w:rsidP="0002091A">
      <w:pPr>
        <w:autoSpaceDE w:val="0"/>
        <w:autoSpaceDN w:val="0"/>
        <w:spacing w:line="288" w:lineRule="auto"/>
        <w:jc w:val="both"/>
      </w:pPr>
      <w:r w:rsidRPr="000B4E63">
        <w:t>□ Có</w:t>
      </w:r>
    </w:p>
    <w:p w14:paraId="23170184" w14:textId="77777777" w:rsidR="0002091A" w:rsidRPr="000B4E63" w:rsidRDefault="0002091A" w:rsidP="0002091A">
      <w:pPr>
        <w:autoSpaceDE w:val="0"/>
        <w:autoSpaceDN w:val="0"/>
        <w:spacing w:line="288" w:lineRule="auto"/>
        <w:jc w:val="both"/>
      </w:pPr>
      <w:r w:rsidRPr="000B4E63">
        <w:lastRenderedPageBreak/>
        <w:t xml:space="preserve">Số lượng bản sao yêu cầu:... </w:t>
      </w:r>
    </w:p>
    <w:p w14:paraId="44A1FBB8" w14:textId="77777777" w:rsidR="0002091A" w:rsidRPr="000B4E63" w:rsidRDefault="0002091A" w:rsidP="0002091A">
      <w:pPr>
        <w:autoSpaceDE w:val="0"/>
        <w:autoSpaceDN w:val="0"/>
        <w:spacing w:line="288" w:lineRule="auto"/>
        <w:jc w:val="both"/>
      </w:pPr>
      <w:r w:rsidRPr="000B4E63">
        <w:t>□ Không</w:t>
      </w:r>
    </w:p>
    <w:p w14:paraId="1542A8B9" w14:textId="77777777" w:rsidR="0002091A" w:rsidRPr="000B4E63" w:rsidRDefault="0002091A" w:rsidP="0002091A">
      <w:pPr>
        <w:autoSpaceDE w:val="0"/>
        <w:autoSpaceDN w:val="0"/>
        <w:spacing w:line="288" w:lineRule="auto"/>
        <w:jc w:val="both"/>
      </w:pPr>
      <w:r w:rsidRPr="000B4E63">
        <w:t>(17) Phương thức nhận kết quả:</w:t>
      </w:r>
    </w:p>
    <w:p w14:paraId="394F83BE" w14:textId="77777777" w:rsidR="0002091A" w:rsidRPr="000B4E63" w:rsidRDefault="0002091A" w:rsidP="0002091A">
      <w:pPr>
        <w:autoSpaceDE w:val="0"/>
        <w:autoSpaceDN w:val="0"/>
        <w:spacing w:line="288" w:lineRule="auto"/>
        <w:jc w:val="both"/>
      </w:pPr>
      <w:r w:rsidRPr="000B4E63">
        <w:t>□ Trực tiếp</w:t>
      </w:r>
    </w:p>
    <w:p w14:paraId="3A7DF541" w14:textId="77777777" w:rsidR="0002091A" w:rsidRPr="000B4E63" w:rsidRDefault="0002091A" w:rsidP="0002091A">
      <w:pPr>
        <w:autoSpaceDE w:val="0"/>
        <w:autoSpaceDN w:val="0"/>
        <w:spacing w:line="288" w:lineRule="auto"/>
        <w:jc w:val="both"/>
      </w:pPr>
      <w:r w:rsidRPr="000B4E63">
        <w:t xml:space="preserve">□ Trực tuyến (bản điện tử sẽ được gửi về </w:t>
      </w:r>
      <w:r>
        <w:t>Kho quản lý dữ liệu của cá nhân/</w:t>
      </w:r>
      <w:r w:rsidRPr="000B4E63">
        <w:t>địa chỉ thư điện tử/thiết bị số/điện thoại của người yêu cầu)</w:t>
      </w:r>
    </w:p>
    <w:p w14:paraId="0D36814E" w14:textId="77777777" w:rsidR="0002091A" w:rsidRPr="000B4E63" w:rsidRDefault="0002091A" w:rsidP="0002091A">
      <w:pPr>
        <w:autoSpaceDE w:val="0"/>
        <w:autoSpaceDN w:val="0"/>
        <w:spacing w:line="288" w:lineRule="auto"/>
        <w:jc w:val="both"/>
      </w:pPr>
      <w:r w:rsidRPr="000B4E63">
        <w:t>□ Bưu chính (cung cấp địa chỉ nơi nhận).</w:t>
      </w:r>
    </w:p>
    <w:p w14:paraId="7F0B33C5" w14:textId="77777777" w:rsidR="0002091A" w:rsidRPr="000B4E63" w:rsidRDefault="0002091A" w:rsidP="0002091A">
      <w:pPr>
        <w:autoSpaceDE w:val="0"/>
        <w:autoSpaceDN w:val="0"/>
        <w:spacing w:line="288" w:lineRule="auto"/>
        <w:jc w:val="both"/>
      </w:pPr>
      <w:r w:rsidRPr="000B4E63">
        <w:t>(18) Hồ sơ đính kèm theo quy định.</w:t>
      </w:r>
    </w:p>
    <w:p w14:paraId="6BCE13BC" w14:textId="77777777" w:rsidR="0002091A" w:rsidRDefault="0002091A" w:rsidP="0002091A">
      <w:pPr>
        <w:autoSpaceDE w:val="0"/>
        <w:autoSpaceDN w:val="0"/>
        <w:spacing w:line="288" w:lineRule="auto"/>
        <w:jc w:val="both"/>
      </w:pPr>
      <w:r w:rsidRPr="000B4E63">
        <w:t>* Người yêu cầu cam đoan các thông tin cung cấp là đúng sự thật, chịu hoàn toàn trách nhiệm trước pháp luật về nội dung cam đoan của mình.</w:t>
      </w:r>
    </w:p>
    <w:p w14:paraId="5BD80736" w14:textId="77777777" w:rsidR="0002091A" w:rsidRPr="000B4E63" w:rsidRDefault="0002091A" w:rsidP="0002091A">
      <w:pPr>
        <w:autoSpaceDE w:val="0"/>
        <w:autoSpaceDN w:val="0"/>
        <w:spacing w:line="288" w:lineRule="auto"/>
        <w:jc w:val="both"/>
      </w:pPr>
      <w:r>
        <w:t xml:space="preserve">* </w:t>
      </w:r>
      <w:r w:rsidRPr="004B77CB">
        <w:t>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r>
        <w:t>.</w:t>
      </w:r>
    </w:p>
    <w:p w14:paraId="09997C76" w14:textId="77777777" w:rsidR="0002091A" w:rsidRDefault="0002091A" w:rsidP="0002091A">
      <w:pPr>
        <w:autoSpaceDE w:val="0"/>
        <w:autoSpaceDN w:val="0"/>
        <w:spacing w:line="288" w:lineRule="auto"/>
        <w:jc w:val="both"/>
      </w:pPr>
      <w:r w:rsidRPr="000B4E63">
        <w:t xml:space="preserve">* </w:t>
      </w:r>
      <w:r>
        <w:t>M</w:t>
      </w:r>
      <w:r w:rsidRPr="000B4E63">
        <w:t>ẫu điện tử tương tác ghi nhận thời gian (giờ, phút, giây, ngày, tháng, năm hoàn tất việc cung cấp thông tin); người yêu cầu trước đó đã đăng nhập vào hệ thống thông qua việc xác thực điện tử theo quy định.</w:t>
      </w:r>
    </w:p>
    <w:p w14:paraId="6048662D" w14:textId="77777777" w:rsidR="0002091A" w:rsidRDefault="0002091A" w:rsidP="0002091A">
      <w:r>
        <w:br w:type="page"/>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3124"/>
        <w:gridCol w:w="9"/>
        <w:gridCol w:w="1550"/>
        <w:gridCol w:w="9"/>
        <w:gridCol w:w="1550"/>
        <w:gridCol w:w="9"/>
        <w:gridCol w:w="2112"/>
      </w:tblGrid>
      <w:tr w:rsidR="00201C0B" w:rsidRPr="00201C0B" w14:paraId="78D5FD37" w14:textId="77777777" w:rsidTr="00201C0B">
        <w:tc>
          <w:tcPr>
            <w:tcW w:w="1702" w:type="dxa"/>
            <w:vAlign w:val="center"/>
          </w:tcPr>
          <w:p w14:paraId="5484A5BC" w14:textId="77777777" w:rsidR="0002091A" w:rsidRPr="00201C0B" w:rsidRDefault="0002091A" w:rsidP="0002091A">
            <w:pPr>
              <w:spacing w:before="120"/>
              <w:rPr>
                <w:b/>
                <w:bCs/>
                <w:sz w:val="26"/>
                <w:szCs w:val="26"/>
              </w:rPr>
            </w:pPr>
            <w:r w:rsidRPr="00201C0B">
              <w:rPr>
                <w:b/>
                <w:bCs/>
                <w:sz w:val="26"/>
                <w:szCs w:val="26"/>
              </w:rPr>
              <w:lastRenderedPageBreak/>
              <w:t>Mã thủ tục số</w:t>
            </w:r>
            <w:r w:rsidR="007C11D1">
              <w:rPr>
                <w:b/>
                <w:bCs/>
                <w:sz w:val="26"/>
                <w:szCs w:val="26"/>
              </w:rPr>
              <w:t>: 24</w:t>
            </w:r>
          </w:p>
        </w:tc>
        <w:tc>
          <w:tcPr>
            <w:tcW w:w="8363" w:type="dxa"/>
            <w:gridSpan w:val="7"/>
            <w:vAlign w:val="center"/>
          </w:tcPr>
          <w:p w14:paraId="7FD711E2" w14:textId="77777777" w:rsidR="0002091A" w:rsidRPr="00201C0B" w:rsidRDefault="0002091A" w:rsidP="0002091A">
            <w:pPr>
              <w:spacing w:before="120"/>
              <w:rPr>
                <w:b/>
                <w:sz w:val="26"/>
                <w:szCs w:val="26"/>
              </w:rPr>
            </w:pPr>
            <w:r w:rsidRPr="00201C0B">
              <w:rPr>
                <w:b/>
                <w:sz w:val="26"/>
                <w:szCs w:val="26"/>
                <w:shd w:val="clear" w:color="auto" w:fill="FFFFFF"/>
              </w:rPr>
              <w:t>2.000635</w:t>
            </w:r>
            <w:r w:rsidRPr="00201C0B">
              <w:rPr>
                <w:b/>
                <w:sz w:val="26"/>
                <w:szCs w:val="26"/>
              </w:rPr>
              <w:t>.000.00.00.H53</w:t>
            </w:r>
          </w:p>
        </w:tc>
      </w:tr>
      <w:tr w:rsidR="00201C0B" w:rsidRPr="00201C0B" w14:paraId="66B8C7C3" w14:textId="77777777" w:rsidTr="00201C0B">
        <w:tc>
          <w:tcPr>
            <w:tcW w:w="1702" w:type="dxa"/>
            <w:vAlign w:val="center"/>
          </w:tcPr>
          <w:p w14:paraId="44601965" w14:textId="77777777" w:rsidR="0002091A" w:rsidRPr="00201C0B" w:rsidRDefault="0002091A" w:rsidP="0002091A">
            <w:pPr>
              <w:spacing w:before="120"/>
              <w:rPr>
                <w:b/>
                <w:bCs/>
                <w:sz w:val="26"/>
                <w:szCs w:val="26"/>
              </w:rPr>
            </w:pPr>
            <w:r w:rsidRPr="00201C0B">
              <w:rPr>
                <w:b/>
                <w:bCs/>
                <w:sz w:val="26"/>
                <w:szCs w:val="26"/>
              </w:rPr>
              <w:t>Tên thủ tục hành hính:</w:t>
            </w:r>
          </w:p>
        </w:tc>
        <w:tc>
          <w:tcPr>
            <w:tcW w:w="8363" w:type="dxa"/>
            <w:gridSpan w:val="7"/>
          </w:tcPr>
          <w:p w14:paraId="35BB1F9E" w14:textId="77777777" w:rsidR="0002091A" w:rsidRPr="00201C0B" w:rsidRDefault="0002091A" w:rsidP="00D6194A">
            <w:pPr>
              <w:spacing w:before="120"/>
              <w:rPr>
                <w:sz w:val="26"/>
                <w:szCs w:val="26"/>
              </w:rPr>
            </w:pPr>
            <w:r w:rsidRPr="00201C0B">
              <w:rPr>
                <w:sz w:val="26"/>
                <w:szCs w:val="26"/>
                <w:shd w:val="clear" w:color="auto" w:fill="FFFFFF"/>
              </w:rPr>
              <w:t xml:space="preserve">Cấp bản sao trích lục hộ tịch </w:t>
            </w:r>
            <w:r w:rsidRPr="00201C0B">
              <w:rPr>
                <w:sz w:val="26"/>
                <w:szCs w:val="26"/>
              </w:rPr>
              <w:t xml:space="preserve">(dịch công </w:t>
            </w:r>
            <w:r w:rsidRPr="00201C0B">
              <w:rPr>
                <w:bCs/>
                <w:sz w:val="26"/>
                <w:szCs w:val="26"/>
              </w:rPr>
              <w:t>trực tuyến</w:t>
            </w:r>
            <w:r w:rsidRPr="00201C0B">
              <w:rPr>
                <w:sz w:val="26"/>
                <w:szCs w:val="26"/>
              </w:rPr>
              <w:t xml:space="preserve"> </w:t>
            </w:r>
            <w:r w:rsidR="00D6194A">
              <w:rPr>
                <w:sz w:val="26"/>
                <w:szCs w:val="26"/>
              </w:rPr>
              <w:t>toàn trình</w:t>
            </w:r>
            <w:r w:rsidRPr="00201C0B">
              <w:rPr>
                <w:sz w:val="26"/>
                <w:szCs w:val="26"/>
              </w:rPr>
              <w:t>)</w:t>
            </w:r>
          </w:p>
        </w:tc>
      </w:tr>
      <w:tr w:rsidR="00201C0B" w:rsidRPr="00201C0B" w14:paraId="55398019" w14:textId="77777777" w:rsidTr="00201C0B">
        <w:tc>
          <w:tcPr>
            <w:tcW w:w="1702" w:type="dxa"/>
            <w:vAlign w:val="center"/>
          </w:tcPr>
          <w:p w14:paraId="59D47C19" w14:textId="77777777" w:rsidR="0002091A" w:rsidRPr="00201C0B" w:rsidRDefault="0002091A" w:rsidP="0002091A">
            <w:pPr>
              <w:spacing w:before="120"/>
              <w:rPr>
                <w:b/>
                <w:bCs/>
                <w:sz w:val="26"/>
                <w:szCs w:val="26"/>
              </w:rPr>
            </w:pPr>
            <w:r w:rsidRPr="00201C0B">
              <w:rPr>
                <w:b/>
                <w:bCs/>
                <w:sz w:val="26"/>
                <w:szCs w:val="26"/>
              </w:rPr>
              <w:t>Cấp thực hiện:</w:t>
            </w:r>
          </w:p>
        </w:tc>
        <w:tc>
          <w:tcPr>
            <w:tcW w:w="8363" w:type="dxa"/>
            <w:gridSpan w:val="7"/>
            <w:vAlign w:val="center"/>
          </w:tcPr>
          <w:p w14:paraId="47A9B960" w14:textId="77777777" w:rsidR="0002091A" w:rsidRPr="00201C0B" w:rsidRDefault="0002091A" w:rsidP="0002091A">
            <w:pPr>
              <w:spacing w:before="120"/>
              <w:rPr>
                <w:sz w:val="26"/>
                <w:szCs w:val="26"/>
              </w:rPr>
            </w:pPr>
            <w:r w:rsidRPr="00201C0B">
              <w:rPr>
                <w:sz w:val="26"/>
                <w:szCs w:val="26"/>
              </w:rPr>
              <w:t>Cấp xã/phường/thị trấn</w:t>
            </w:r>
          </w:p>
        </w:tc>
      </w:tr>
      <w:tr w:rsidR="00201C0B" w:rsidRPr="00201C0B" w14:paraId="2834931B" w14:textId="77777777" w:rsidTr="00201C0B">
        <w:tc>
          <w:tcPr>
            <w:tcW w:w="1702" w:type="dxa"/>
            <w:vAlign w:val="center"/>
          </w:tcPr>
          <w:p w14:paraId="19F43253" w14:textId="77777777" w:rsidR="0002091A" w:rsidRPr="00201C0B" w:rsidRDefault="0002091A" w:rsidP="0002091A">
            <w:pPr>
              <w:spacing w:before="120"/>
              <w:rPr>
                <w:b/>
                <w:bCs/>
                <w:sz w:val="26"/>
                <w:szCs w:val="26"/>
              </w:rPr>
            </w:pPr>
            <w:r w:rsidRPr="00201C0B">
              <w:rPr>
                <w:b/>
                <w:bCs/>
                <w:sz w:val="26"/>
                <w:szCs w:val="26"/>
              </w:rPr>
              <w:t>Lĩnh vực:</w:t>
            </w:r>
          </w:p>
        </w:tc>
        <w:tc>
          <w:tcPr>
            <w:tcW w:w="8363" w:type="dxa"/>
            <w:gridSpan w:val="7"/>
            <w:vAlign w:val="center"/>
          </w:tcPr>
          <w:p w14:paraId="483B5B91" w14:textId="77777777" w:rsidR="0002091A" w:rsidRPr="00201C0B" w:rsidRDefault="0002091A" w:rsidP="0002091A">
            <w:pPr>
              <w:spacing w:before="120"/>
              <w:rPr>
                <w:sz w:val="26"/>
                <w:szCs w:val="26"/>
              </w:rPr>
            </w:pPr>
            <w:r w:rsidRPr="00201C0B">
              <w:rPr>
                <w:sz w:val="26"/>
                <w:szCs w:val="26"/>
              </w:rPr>
              <w:t>Hộ tịch</w:t>
            </w:r>
          </w:p>
        </w:tc>
      </w:tr>
      <w:tr w:rsidR="00201C0B" w:rsidRPr="00201C0B" w14:paraId="0120CD77" w14:textId="77777777" w:rsidTr="00201C0B">
        <w:tc>
          <w:tcPr>
            <w:tcW w:w="10065" w:type="dxa"/>
            <w:gridSpan w:val="8"/>
          </w:tcPr>
          <w:p w14:paraId="03FC4CF4" w14:textId="77777777" w:rsidR="0002091A" w:rsidRPr="00201C0B" w:rsidRDefault="0002091A" w:rsidP="0002091A">
            <w:pPr>
              <w:spacing w:before="120"/>
              <w:rPr>
                <w:b/>
                <w:bCs/>
                <w:sz w:val="26"/>
                <w:szCs w:val="26"/>
              </w:rPr>
            </w:pPr>
            <w:r w:rsidRPr="00201C0B">
              <w:rPr>
                <w:b/>
                <w:bCs/>
                <w:sz w:val="26"/>
                <w:szCs w:val="26"/>
              </w:rPr>
              <w:t>1. Trình tự thực hiện:</w:t>
            </w:r>
          </w:p>
        </w:tc>
      </w:tr>
      <w:tr w:rsidR="00201C0B" w:rsidRPr="00201C0B" w14:paraId="247D232B" w14:textId="77777777" w:rsidTr="00201C0B">
        <w:tc>
          <w:tcPr>
            <w:tcW w:w="10065" w:type="dxa"/>
            <w:gridSpan w:val="8"/>
          </w:tcPr>
          <w:p w14:paraId="6276F0C5" w14:textId="77777777" w:rsidR="0002091A" w:rsidRPr="00201C0B" w:rsidRDefault="0002091A" w:rsidP="0002091A">
            <w:pPr>
              <w:spacing w:before="120"/>
              <w:jc w:val="both"/>
              <w:rPr>
                <w:b/>
                <w:sz w:val="26"/>
                <w:szCs w:val="26"/>
              </w:rPr>
            </w:pPr>
            <w:r w:rsidRPr="00201C0B">
              <w:rPr>
                <w:sz w:val="26"/>
                <w:szCs w:val="26"/>
              </w:rPr>
              <w:t>- Cá nhân nộp hồ sơ trực tiếp tại Bộ phận Tiếp nhận và Trả kết quả thuộc UBND cấp xã/phường/thị trấn</w:t>
            </w:r>
          </w:p>
          <w:p w14:paraId="07FFABA9" w14:textId="77777777" w:rsidR="0002091A" w:rsidRPr="00201C0B" w:rsidRDefault="0002091A" w:rsidP="0002091A">
            <w:pPr>
              <w:spacing w:before="120"/>
              <w:jc w:val="both"/>
              <w:rPr>
                <w:sz w:val="26"/>
                <w:szCs w:val="26"/>
              </w:rPr>
            </w:pPr>
            <w:r w:rsidRPr="00201C0B">
              <w:rPr>
                <w:sz w:val="26"/>
                <w:szCs w:val="26"/>
              </w:rPr>
              <w:t xml:space="preserve">- Cá nhân nộp hồ sơ bằng hình thức trực tuyến tại: </w:t>
            </w:r>
          </w:p>
          <w:p w14:paraId="76691529" w14:textId="77777777" w:rsidR="0002091A" w:rsidRPr="00201C0B" w:rsidRDefault="0002091A" w:rsidP="0002091A">
            <w:pPr>
              <w:spacing w:before="120"/>
              <w:jc w:val="both"/>
              <w:rPr>
                <w:sz w:val="26"/>
                <w:szCs w:val="26"/>
              </w:rPr>
            </w:pPr>
            <w:r w:rsidRPr="00201C0B">
              <w:rPr>
                <w:sz w:val="26"/>
                <w:szCs w:val="26"/>
              </w:rPr>
              <w:t xml:space="preserve">+ Cổng Dịch vụ công Quốc gia, địa chỉ: </w:t>
            </w:r>
            <w:hyperlink r:id="rId134" w:history="1">
              <w:r w:rsidRPr="00201C0B">
                <w:rPr>
                  <w:rStyle w:val="Hyperlink"/>
                  <w:color w:val="auto"/>
                  <w:sz w:val="26"/>
                  <w:szCs w:val="26"/>
                </w:rPr>
                <w:t>https://dichvucong.gov.vn</w:t>
              </w:r>
            </w:hyperlink>
          </w:p>
          <w:p w14:paraId="385DAA86" w14:textId="77777777" w:rsidR="0002091A" w:rsidRPr="00201C0B" w:rsidRDefault="0002091A" w:rsidP="0002091A">
            <w:pPr>
              <w:spacing w:before="120"/>
              <w:jc w:val="both"/>
              <w:rPr>
                <w:sz w:val="26"/>
                <w:szCs w:val="26"/>
              </w:rPr>
            </w:pPr>
            <w:r w:rsidRPr="00201C0B">
              <w:rPr>
                <w:sz w:val="26"/>
                <w:szCs w:val="26"/>
              </w:rPr>
              <w:t xml:space="preserve">+ Cổng Dịch vụ công tỉnh, địa chỉ </w:t>
            </w:r>
            <w:hyperlink r:id="rId135" w:history="1">
              <w:r w:rsidRPr="00201C0B">
                <w:rPr>
                  <w:rStyle w:val="Hyperlink"/>
                  <w:color w:val="auto"/>
                  <w:sz w:val="26"/>
                  <w:szCs w:val="26"/>
                </w:rPr>
                <w:t>https://dichvucong.tayninh.gov.vn</w:t>
              </w:r>
            </w:hyperlink>
          </w:p>
          <w:p w14:paraId="7C63AE6B" w14:textId="77777777" w:rsidR="0002091A" w:rsidRPr="00201C0B" w:rsidRDefault="0002091A" w:rsidP="0002091A">
            <w:pPr>
              <w:spacing w:before="120"/>
              <w:jc w:val="both"/>
              <w:rPr>
                <w:sz w:val="26"/>
                <w:szCs w:val="26"/>
              </w:rPr>
            </w:pPr>
            <w:r w:rsidRPr="00201C0B">
              <w:rPr>
                <w:sz w:val="26"/>
                <w:szCs w:val="26"/>
              </w:rPr>
              <w:t>+ Ứng dụng Tây Ninh Smart</w:t>
            </w:r>
          </w:p>
          <w:p w14:paraId="1727339D" w14:textId="77777777" w:rsidR="0002091A" w:rsidRPr="00201C0B" w:rsidRDefault="0002091A" w:rsidP="0002091A">
            <w:pPr>
              <w:spacing w:before="120"/>
              <w:jc w:val="both"/>
              <w:rPr>
                <w:sz w:val="26"/>
                <w:szCs w:val="26"/>
              </w:rPr>
            </w:pPr>
            <w:r w:rsidRPr="00201C0B">
              <w:rPr>
                <w:sz w:val="26"/>
                <w:szCs w:val="26"/>
              </w:rPr>
              <w:t>+ Cổng Hành chính công tỉnh Tây Ninh trên mạng xã hội Zalo</w:t>
            </w:r>
          </w:p>
          <w:p w14:paraId="55F3C183" w14:textId="77777777" w:rsidR="0002091A" w:rsidRPr="00201C0B" w:rsidRDefault="0002091A" w:rsidP="0002091A">
            <w:pPr>
              <w:spacing w:before="120"/>
              <w:jc w:val="both"/>
              <w:rPr>
                <w:sz w:val="26"/>
                <w:szCs w:val="26"/>
              </w:rPr>
            </w:pPr>
            <w:r w:rsidRPr="00201C0B">
              <w:rPr>
                <w:sz w:val="26"/>
                <w:szCs w:val="26"/>
              </w:rPr>
              <w:t xml:space="preserve">- Cá nhân 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w:t>
            </w:r>
          </w:p>
          <w:p w14:paraId="03539044" w14:textId="77777777" w:rsidR="0002091A" w:rsidRPr="00201C0B" w:rsidRDefault="0002091A" w:rsidP="0002091A">
            <w:pPr>
              <w:spacing w:before="120"/>
              <w:jc w:val="both"/>
              <w:rPr>
                <w:sz w:val="26"/>
                <w:szCs w:val="26"/>
              </w:rPr>
            </w:pPr>
            <w:r w:rsidRPr="00201C0B">
              <w:rPr>
                <w:sz w:val="26"/>
                <w:szCs w:val="26"/>
              </w:rPr>
              <w:t>- Thời gian tiếp nhận và trả kết quả: Từ thứ 2 đến thứ 6 hàng tuần (sáng từ 7 giờ đến 11 giờ 30 phút; chiều từ 13 giờ 30 phút đến 17 giờ, trừ ngày nghỉ, lễ theo quy định).</w:t>
            </w:r>
          </w:p>
          <w:p w14:paraId="37D233BB" w14:textId="77777777" w:rsidR="0002091A" w:rsidRPr="00201C0B" w:rsidRDefault="0002091A" w:rsidP="0002091A">
            <w:pPr>
              <w:spacing w:before="120"/>
              <w:jc w:val="both"/>
              <w:rPr>
                <w:b/>
                <w:sz w:val="26"/>
                <w:szCs w:val="26"/>
              </w:rPr>
            </w:pPr>
            <w:r w:rsidRPr="00201C0B">
              <w:rPr>
                <w:b/>
                <w:sz w:val="26"/>
                <w:szCs w:val="26"/>
              </w:rPr>
              <w:t>Bước 1: Tiếp nhận hồ sơ</w:t>
            </w:r>
          </w:p>
          <w:p w14:paraId="16175B2A" w14:textId="77777777" w:rsidR="0002091A" w:rsidRPr="00201C0B" w:rsidRDefault="0002091A" w:rsidP="0002091A">
            <w:pPr>
              <w:spacing w:before="120"/>
              <w:jc w:val="both"/>
              <w:rPr>
                <w:sz w:val="26"/>
                <w:szCs w:val="26"/>
              </w:rPr>
            </w:pPr>
            <w:r w:rsidRPr="00201C0B">
              <w:rPr>
                <w:sz w:val="26"/>
                <w:szCs w:val="26"/>
              </w:rPr>
              <w:t>Bộ phận Tiếp nhận và Trả kết quả thuộc UBND cấp xã/phường/thị trấn:</w:t>
            </w:r>
          </w:p>
          <w:p w14:paraId="191116A7" w14:textId="77777777" w:rsidR="0002091A" w:rsidRPr="00201C0B" w:rsidRDefault="0002091A" w:rsidP="0002091A">
            <w:pPr>
              <w:spacing w:before="120"/>
              <w:jc w:val="both"/>
              <w:rPr>
                <w:sz w:val="26"/>
                <w:szCs w:val="26"/>
              </w:rPr>
            </w:pPr>
            <w:r w:rsidRPr="00201C0B">
              <w:rPr>
                <w:sz w:val="26"/>
                <w:szCs w:val="26"/>
              </w:rPr>
              <w:t xml:space="preserve">- Thực hiện tiếp nhận hồ sơ: </w:t>
            </w:r>
          </w:p>
          <w:p w14:paraId="3F9EC794" w14:textId="77777777" w:rsidR="0002091A" w:rsidRPr="00201C0B" w:rsidRDefault="0002091A" w:rsidP="0002091A">
            <w:pPr>
              <w:spacing w:before="120"/>
              <w:jc w:val="both"/>
              <w:rPr>
                <w:sz w:val="26"/>
                <w:szCs w:val="26"/>
              </w:rPr>
            </w:pPr>
            <w:r w:rsidRPr="00201C0B">
              <w:rPr>
                <w:sz w:val="26"/>
                <w:szCs w:val="26"/>
              </w:rPr>
              <w:t xml:space="preserve">+ Hồ sơ được Cá nhân nộp trực tiếp tại Bộ phận Tiếp nhận và Trả kết quả thuộc UBND cấp xã/phường/thị trấn. </w:t>
            </w:r>
          </w:p>
          <w:p w14:paraId="495B5A79" w14:textId="77777777" w:rsidR="0002091A" w:rsidRPr="00201C0B" w:rsidRDefault="0002091A" w:rsidP="0002091A">
            <w:pPr>
              <w:spacing w:before="120"/>
              <w:jc w:val="both"/>
              <w:rPr>
                <w:sz w:val="26"/>
                <w:szCs w:val="26"/>
              </w:rPr>
            </w:pPr>
            <w:r w:rsidRPr="00201C0B">
              <w:rPr>
                <w:sz w:val="26"/>
                <w:szCs w:val="26"/>
              </w:rPr>
              <w:t>+ Hồ sơ được tổ chức, cá nhân nộp trực tuyến.</w:t>
            </w:r>
          </w:p>
          <w:p w14:paraId="50AAA867" w14:textId="77777777" w:rsidR="0002091A" w:rsidRPr="00201C0B" w:rsidRDefault="0002091A" w:rsidP="0002091A">
            <w:pPr>
              <w:spacing w:before="120"/>
              <w:jc w:val="both"/>
              <w:rPr>
                <w:sz w:val="26"/>
                <w:szCs w:val="26"/>
              </w:rPr>
            </w:pPr>
            <w:r w:rsidRPr="00201C0B">
              <w:rPr>
                <w:sz w:val="26"/>
                <w:szCs w:val="26"/>
              </w:rPr>
              <w:t xml:space="preserve">+ Hồ sơ được nhân viên bưu điện nộp thông qua dịch vụ bưu chính công ích. </w:t>
            </w:r>
          </w:p>
          <w:p w14:paraId="3E0B4618" w14:textId="77777777" w:rsidR="0002091A" w:rsidRPr="00201C0B" w:rsidRDefault="0002091A" w:rsidP="0002091A">
            <w:pPr>
              <w:spacing w:before="120"/>
              <w:jc w:val="both"/>
              <w:rPr>
                <w:sz w:val="26"/>
                <w:szCs w:val="26"/>
              </w:rPr>
            </w:pPr>
            <w:r w:rsidRPr="00201C0B">
              <w:rPr>
                <w:sz w:val="26"/>
                <w:szCs w:val="26"/>
              </w:rPr>
              <w:t>- Thực hiện kiểm tra hồ sơ:</w:t>
            </w:r>
          </w:p>
          <w:p w14:paraId="518CD5EB" w14:textId="77777777" w:rsidR="0002091A" w:rsidRPr="00201C0B" w:rsidRDefault="0002091A" w:rsidP="0002091A">
            <w:pPr>
              <w:spacing w:before="120"/>
              <w:jc w:val="both"/>
              <w:rPr>
                <w:sz w:val="26"/>
                <w:szCs w:val="26"/>
              </w:rPr>
            </w:pPr>
            <w:r w:rsidRPr="00201C0B">
              <w:rPr>
                <w:sz w:val="26"/>
                <w:szCs w:val="26"/>
              </w:rPr>
              <w:lastRenderedPageBreak/>
              <w:t>(1) Trường hợp hồ sơ đầy đủ, hợp lệ thì tiếp nhận hồ sơ; nếu tiếp nhận hồ sơ sau 15 giờ thì có Phiếu hẹn, trả kết quả cho người có yêu cầu trong ngày làm việc tiếp theo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chuyển hồ sơ để công chức làm công tác hộ tịch xử lý.</w:t>
            </w:r>
          </w:p>
          <w:p w14:paraId="22F771FD" w14:textId="77777777" w:rsidR="0002091A" w:rsidRPr="00201C0B" w:rsidRDefault="0002091A" w:rsidP="0002091A">
            <w:pPr>
              <w:spacing w:before="120"/>
              <w:jc w:val="both"/>
              <w:rPr>
                <w:sz w:val="26"/>
                <w:szCs w:val="26"/>
              </w:rPr>
            </w:pPr>
            <w:r w:rsidRPr="00201C0B">
              <w:rPr>
                <w:sz w:val="26"/>
                <w:szCs w:val="26"/>
              </w:rPr>
              <w:t>- Sau khi tiếp nhận hồ sơ theo hình thức nộp trực tiếp, cán bộ tiếp nhận hồ sơ tại Bộ phận Tiếp nhận và Trả kết quả thuộc UBND cấp xã/phường/thị trấn thực hiện số hóa (sao chụp, chuyển thành tài liệu điện tử trên hệ thống thông tin, cơ sở dữ liệu) và ký số vào tài liệu, hồ sơ giải quyết thủ tục hành chính đã được số hóa theo quy định.</w:t>
            </w:r>
          </w:p>
          <w:p w14:paraId="09DCB3AE" w14:textId="77777777" w:rsidR="0002091A" w:rsidRPr="00201C0B" w:rsidRDefault="0002091A" w:rsidP="0002091A">
            <w:pPr>
              <w:spacing w:before="120"/>
              <w:jc w:val="both"/>
              <w:rPr>
                <w:sz w:val="26"/>
                <w:szCs w:val="26"/>
              </w:rPr>
            </w:pPr>
            <w:r w:rsidRPr="00201C0B">
              <w:rPr>
                <w:sz w:val="26"/>
                <w:szCs w:val="26"/>
              </w:rPr>
              <w:t>(2)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p w14:paraId="72E5D999" w14:textId="77777777" w:rsidR="0002091A" w:rsidRPr="00201C0B" w:rsidRDefault="0002091A" w:rsidP="0002091A">
            <w:pPr>
              <w:spacing w:before="120"/>
              <w:jc w:val="both"/>
              <w:rPr>
                <w:b/>
                <w:sz w:val="26"/>
                <w:szCs w:val="26"/>
              </w:rPr>
            </w:pPr>
            <w:r w:rsidRPr="00201C0B">
              <w:rPr>
                <w:b/>
                <w:sz w:val="26"/>
                <w:szCs w:val="26"/>
              </w:rPr>
              <w:t>Bước 2: Giải quyết hồ sơ</w:t>
            </w:r>
          </w:p>
          <w:p w14:paraId="76D9B60B" w14:textId="77777777" w:rsidR="0002091A" w:rsidRPr="00201C0B" w:rsidRDefault="0002091A" w:rsidP="0002091A">
            <w:pPr>
              <w:spacing w:before="120"/>
              <w:jc w:val="both"/>
              <w:rPr>
                <w:sz w:val="26"/>
                <w:szCs w:val="26"/>
              </w:rPr>
            </w:pPr>
            <w:r w:rsidRPr="00201C0B">
              <w:rPr>
                <w:sz w:val="26"/>
                <w:szCs w:val="26"/>
              </w:rPr>
              <w:t>- Công chức làm công tác hộ tịch thẩm tra hồ sơ (thẩm tra tính thống nhất, hợp lệ của các thông tin trong hồ sơ, giấy tờ, tài liệu do người yêu cầu nộp, xuất trình hoặc đính kèm).</w:t>
            </w:r>
          </w:p>
          <w:p w14:paraId="1929C0C1" w14:textId="77777777" w:rsidR="0002091A" w:rsidRPr="00201C0B" w:rsidRDefault="0002091A" w:rsidP="0002091A">
            <w:pPr>
              <w:spacing w:before="120"/>
              <w:jc w:val="both"/>
              <w:rPr>
                <w:sz w:val="26"/>
                <w:szCs w:val="26"/>
              </w:rPr>
            </w:pPr>
            <w:r w:rsidRPr="00201C0B">
              <w:rPr>
                <w:sz w:val="26"/>
                <w:szCs w:val="26"/>
              </w:rPr>
              <w:t>+ Trường hợp hồ sơ cần bổ sung, hoàn thiện hoặc không đủ điều kiện giải quyết, phải từ chối thì gửi thông báo về tình trạng hồ sơ tới Bộ phận Tiếp nhận và Trả kết quả thuộc UBND cấp xã/phường/thị trấn để thông báo cho người nộp hồ sơ – thực hiện lại bước (2);</w:t>
            </w:r>
          </w:p>
          <w:p w14:paraId="71D47038" w14:textId="77777777" w:rsidR="0002091A" w:rsidRPr="00201C0B" w:rsidRDefault="0002091A" w:rsidP="0002091A">
            <w:pPr>
              <w:spacing w:before="120"/>
              <w:jc w:val="both"/>
              <w:rPr>
                <w:sz w:val="26"/>
                <w:szCs w:val="26"/>
              </w:rPr>
            </w:pPr>
            <w:r w:rsidRPr="00201C0B">
              <w:rPr>
                <w:sz w:val="26"/>
                <w:szCs w:val="26"/>
              </w:rPr>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Tiếp nhận và Trả kết quả thuộc UBND cấp xã/phường/thị trấn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7DE218D0" w14:textId="77777777" w:rsidR="0002091A" w:rsidRPr="00201C0B" w:rsidRDefault="0002091A" w:rsidP="0002091A">
            <w:pPr>
              <w:spacing w:before="120"/>
              <w:jc w:val="both"/>
              <w:rPr>
                <w:sz w:val="26"/>
                <w:szCs w:val="26"/>
              </w:rPr>
            </w:pPr>
            <w:r w:rsidRPr="00201C0B">
              <w:rPr>
                <w:sz w:val="26"/>
                <w:szCs w:val="26"/>
              </w:rPr>
              <w:t>+ Nếu thấy hồ sơ đầy đủ, hợp lệ, đúng quy định, trường hợp tiếp nhận hồ sơ cấp bản sao Trích lục hộ tịch theo hình thức trực tiếp, thì công chức làm công tác hộ tịch in bản sao Trích lục hộ tịch trình lãnh đạo UBND ký, chuyển tới Bộ phận Tiếp nhận và Trả kết quả thuộc UBND cấp xã/phường/thị trấn để trả kết quả cho người có yêu cầu.</w:t>
            </w:r>
          </w:p>
          <w:p w14:paraId="65DEE928" w14:textId="77777777" w:rsidR="0002091A" w:rsidRPr="00201C0B" w:rsidRDefault="0002091A" w:rsidP="0002091A">
            <w:pPr>
              <w:spacing w:before="120"/>
              <w:jc w:val="both"/>
              <w:rPr>
                <w:sz w:val="26"/>
                <w:szCs w:val="26"/>
              </w:rPr>
            </w:pPr>
            <w:r w:rsidRPr="00201C0B">
              <w:rPr>
                <w:sz w:val="26"/>
                <w:szCs w:val="26"/>
              </w:rPr>
              <w:t>Trường hợp tiếp nhận hồ sơ xin cấp bản sao Trích lục hộ tịch theo hình thức trực tuyến, công chức làm công tác hộ tịch gửi lại nội dung biểu mẫu Trích lục hộ tịch điện tử tương ứng với thông tin đầy đủ cho người yêu cầu qua thư điện tử hoặc thiết bị số.</w:t>
            </w:r>
          </w:p>
          <w:p w14:paraId="33A39EA4" w14:textId="77777777" w:rsidR="0002091A" w:rsidRPr="00201C0B" w:rsidRDefault="0002091A" w:rsidP="0002091A">
            <w:pPr>
              <w:spacing w:before="120"/>
              <w:jc w:val="both"/>
              <w:rPr>
                <w:sz w:val="26"/>
                <w:szCs w:val="26"/>
              </w:rPr>
            </w:pPr>
            <w:r w:rsidRPr="00201C0B">
              <w:rPr>
                <w:sz w:val="26"/>
                <w:szCs w:val="26"/>
              </w:rPr>
              <w:t>Người yêu cầu có trách nhiệm kiểm tra tính chính xác, đầy đủ của các thông tin trên biểu mẫu Trích lục hộ tịch điện tử và xác nhận (tối đa một ngày).</w:t>
            </w:r>
          </w:p>
          <w:p w14:paraId="2709BDC4" w14:textId="77777777" w:rsidR="0002091A" w:rsidRPr="00201C0B" w:rsidRDefault="0002091A" w:rsidP="0002091A">
            <w:pPr>
              <w:spacing w:before="120"/>
              <w:jc w:val="both"/>
              <w:rPr>
                <w:sz w:val="26"/>
                <w:szCs w:val="26"/>
              </w:rPr>
            </w:pPr>
            <w:r w:rsidRPr="00201C0B">
              <w:rPr>
                <w:sz w:val="26"/>
                <w:szCs w:val="26"/>
              </w:rPr>
              <w:t>Nếu người có yêu cấp bản sao Trích lục hộ tịch đã thống nhất, đầy đủ hoặc không có phản hồi sau thời hạn yêu cầu.</w:t>
            </w:r>
          </w:p>
          <w:p w14:paraId="3BC1C6EB" w14:textId="77777777" w:rsidR="0002091A" w:rsidRPr="00201C0B" w:rsidRDefault="0002091A" w:rsidP="0002091A">
            <w:pPr>
              <w:spacing w:before="120"/>
              <w:jc w:val="both"/>
              <w:rPr>
                <w:sz w:val="26"/>
                <w:szCs w:val="26"/>
              </w:rPr>
            </w:pPr>
            <w:r w:rsidRPr="00201C0B">
              <w:rPr>
                <w:sz w:val="26"/>
                <w:szCs w:val="26"/>
              </w:rPr>
              <w:lastRenderedPageBreak/>
              <w:t>- Chức làm công tác hộ tịch: in bản sao Trích lục hộ tịch trình lãnh đạo UBND</w:t>
            </w:r>
          </w:p>
          <w:p w14:paraId="13F9007D" w14:textId="77777777" w:rsidR="0002091A" w:rsidRPr="00201C0B" w:rsidRDefault="0002091A" w:rsidP="0002091A">
            <w:pPr>
              <w:spacing w:before="120"/>
              <w:jc w:val="both"/>
              <w:rPr>
                <w:bCs/>
                <w:spacing w:val="-4"/>
                <w:sz w:val="26"/>
                <w:szCs w:val="26"/>
                <w:lang w:val="nl-NL"/>
              </w:rPr>
            </w:pPr>
            <w:r w:rsidRPr="00201C0B">
              <w:rPr>
                <w:bCs/>
                <w:spacing w:val="-4"/>
                <w:sz w:val="26"/>
                <w:szCs w:val="26"/>
                <w:lang w:val="nl-NL"/>
              </w:rPr>
              <w:t xml:space="preserve"> - Lãnh đạo UBND: Ký </w:t>
            </w:r>
            <w:r w:rsidRPr="00201C0B">
              <w:rPr>
                <w:sz w:val="26"/>
                <w:szCs w:val="26"/>
              </w:rPr>
              <w:t>bản sao Trích lục hộ tịch</w:t>
            </w:r>
          </w:p>
          <w:p w14:paraId="52946A17" w14:textId="77777777" w:rsidR="0002091A" w:rsidRPr="00201C0B" w:rsidRDefault="0002091A" w:rsidP="0002091A">
            <w:pPr>
              <w:spacing w:before="120"/>
              <w:jc w:val="both"/>
              <w:rPr>
                <w:bCs/>
                <w:spacing w:val="-4"/>
                <w:sz w:val="26"/>
                <w:szCs w:val="26"/>
                <w:lang w:val="nl-NL"/>
              </w:rPr>
            </w:pPr>
            <w:r w:rsidRPr="00201C0B">
              <w:rPr>
                <w:bCs/>
                <w:spacing w:val="-4"/>
                <w:sz w:val="26"/>
                <w:szCs w:val="26"/>
                <w:lang w:val="nl-NL"/>
              </w:rPr>
              <w:t xml:space="preserve">- Văn thư: Đóng dấu </w:t>
            </w:r>
            <w:r w:rsidRPr="00201C0B">
              <w:rPr>
                <w:sz w:val="26"/>
                <w:szCs w:val="26"/>
              </w:rPr>
              <w:t>bản sao Trích lục hộ tịch chuyển tới Bộ phận Tiếp nhận và Trả kết quả thuộc UBND cấp xã/phường/thị trấn</w:t>
            </w:r>
          </w:p>
          <w:p w14:paraId="22B6D46A" w14:textId="77777777" w:rsidR="0002091A" w:rsidRPr="00201C0B" w:rsidRDefault="0002091A" w:rsidP="0002091A">
            <w:pPr>
              <w:spacing w:before="120"/>
              <w:jc w:val="both"/>
              <w:rPr>
                <w:sz w:val="26"/>
                <w:szCs w:val="26"/>
              </w:rPr>
            </w:pPr>
            <w:r w:rsidRPr="00201C0B">
              <w:rPr>
                <w:sz w:val="26"/>
                <w:szCs w:val="26"/>
              </w:rPr>
              <w:t>* Kết quả:</w:t>
            </w:r>
          </w:p>
          <w:p w14:paraId="5AFFBB1A" w14:textId="77777777" w:rsidR="0002091A" w:rsidRPr="00201C0B" w:rsidRDefault="0002091A" w:rsidP="0002091A">
            <w:pPr>
              <w:spacing w:before="120"/>
              <w:jc w:val="both"/>
              <w:rPr>
                <w:bCs/>
                <w:spacing w:val="-4"/>
                <w:sz w:val="26"/>
                <w:szCs w:val="26"/>
                <w:lang w:val="nl-NL"/>
              </w:rPr>
            </w:pPr>
            <w:r w:rsidRPr="00201C0B">
              <w:rPr>
                <w:sz w:val="26"/>
                <w:szCs w:val="26"/>
              </w:rPr>
              <w:t>+ Bản giấy được gửi tới Bộ phận Tiếp nhận và Trả kết quả thuộc UBND cấp xã/phường/thị trấn</w:t>
            </w:r>
          </w:p>
          <w:p w14:paraId="1FB9B10F" w14:textId="77777777" w:rsidR="0002091A" w:rsidRPr="00201C0B" w:rsidRDefault="0002091A" w:rsidP="0002091A">
            <w:pPr>
              <w:spacing w:before="120"/>
              <w:jc w:val="both"/>
              <w:rPr>
                <w:sz w:val="26"/>
                <w:szCs w:val="26"/>
              </w:rPr>
            </w:pPr>
            <w:r w:rsidRPr="00201C0B">
              <w:rPr>
                <w:sz w:val="26"/>
                <w:szCs w:val="26"/>
              </w:rPr>
              <w:t>+ Bản điện tử được lưu trữ trong kho dữ liệu của tổ chức, cá nhân trên Hệ thống thông tin giải quyết thủ tục hành chính và Cổng Dịch vụ công quốc gia.</w:t>
            </w:r>
          </w:p>
          <w:p w14:paraId="31CA5368" w14:textId="77777777" w:rsidR="0002091A" w:rsidRPr="00201C0B" w:rsidRDefault="0002091A" w:rsidP="0002091A">
            <w:pPr>
              <w:spacing w:before="120"/>
              <w:jc w:val="both"/>
              <w:rPr>
                <w:b/>
                <w:sz w:val="26"/>
                <w:szCs w:val="26"/>
              </w:rPr>
            </w:pPr>
            <w:r w:rsidRPr="00201C0B">
              <w:rPr>
                <w:b/>
                <w:sz w:val="26"/>
                <w:szCs w:val="26"/>
              </w:rPr>
              <w:t>Bước 3: Trả kết quả</w:t>
            </w:r>
          </w:p>
          <w:p w14:paraId="39EE9725" w14:textId="77777777" w:rsidR="0002091A" w:rsidRPr="00201C0B" w:rsidRDefault="0002091A" w:rsidP="0002091A">
            <w:pPr>
              <w:spacing w:before="120"/>
              <w:jc w:val="both"/>
              <w:rPr>
                <w:sz w:val="26"/>
                <w:szCs w:val="26"/>
              </w:rPr>
            </w:pPr>
            <w:r w:rsidRPr="00201C0B">
              <w:rPr>
                <w:sz w:val="26"/>
                <w:szCs w:val="26"/>
              </w:rPr>
              <w:t>Công chức tại Bộ phận Tiếp nhận và Trả kết quả thuộc UBND cấp xã/phường/thị trấn trả kết quả giải quyết cho người nộp hồ sơ (trường hợp người nộp hồ sơ muốn nhận kết quả trực tiếp) hoặc Công chức tại Bộ phận Tiếp nhận và Trả kết quả thuộc UBND cấp xã/phường/thị trấn chuyển kết quả cho nhân viên bưu điện để trả kết quả thông qua dịch vụ bưu chính công ích cho người nộp hồ sơ theo yêu cầu.</w:t>
            </w:r>
          </w:p>
          <w:p w14:paraId="11294288" w14:textId="77777777" w:rsidR="0002091A" w:rsidRPr="00201C0B" w:rsidRDefault="0002091A" w:rsidP="0002091A">
            <w:pPr>
              <w:spacing w:before="120"/>
              <w:jc w:val="both"/>
              <w:rPr>
                <w:b/>
                <w:bCs/>
                <w:sz w:val="26"/>
                <w:szCs w:val="26"/>
              </w:rPr>
            </w:pPr>
            <w:r w:rsidRPr="00201C0B">
              <w:rPr>
                <w:b/>
                <w:bCs/>
                <w:sz w:val="26"/>
                <w:szCs w:val="26"/>
              </w:rPr>
              <w:t>* Sơ đồ quy trình</w:t>
            </w:r>
          </w:p>
          <w:p w14:paraId="76EA17F2" w14:textId="77777777" w:rsidR="0002091A" w:rsidRPr="00201C0B" w:rsidRDefault="0002091A" w:rsidP="0002091A">
            <w:pPr>
              <w:spacing w:before="120"/>
              <w:jc w:val="center"/>
              <w:rPr>
                <w:sz w:val="26"/>
                <w:szCs w:val="26"/>
              </w:rPr>
            </w:pPr>
            <w:r w:rsidRPr="00201C0B">
              <w:rPr>
                <w:noProof/>
                <w:sz w:val="26"/>
                <w:szCs w:val="26"/>
              </w:rPr>
              <w:drawing>
                <wp:inline distT="0" distB="0" distL="0" distR="0" wp14:anchorId="0D7C5D76" wp14:editId="771A2545">
                  <wp:extent cx="5602195" cy="147320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607519" cy="1474600"/>
                          </a:xfrm>
                          <a:prstGeom prst="rect">
                            <a:avLst/>
                          </a:prstGeom>
                        </pic:spPr>
                      </pic:pic>
                    </a:graphicData>
                  </a:graphic>
                </wp:inline>
              </w:drawing>
            </w:r>
          </w:p>
          <w:p w14:paraId="0DA59621" w14:textId="77777777" w:rsidR="0002091A" w:rsidRPr="00201C0B" w:rsidRDefault="0002091A" w:rsidP="0002091A">
            <w:pPr>
              <w:spacing w:before="120"/>
              <w:jc w:val="both"/>
              <w:rPr>
                <w:sz w:val="26"/>
                <w:szCs w:val="26"/>
              </w:rPr>
            </w:pPr>
          </w:p>
        </w:tc>
      </w:tr>
      <w:tr w:rsidR="00201C0B" w:rsidRPr="00201C0B" w14:paraId="6EF398BE" w14:textId="77777777" w:rsidTr="00201C0B">
        <w:tc>
          <w:tcPr>
            <w:tcW w:w="10065" w:type="dxa"/>
            <w:gridSpan w:val="8"/>
          </w:tcPr>
          <w:p w14:paraId="6FBADE6B" w14:textId="77777777" w:rsidR="0002091A" w:rsidRPr="00201C0B" w:rsidRDefault="0002091A" w:rsidP="0002091A">
            <w:pPr>
              <w:spacing w:before="120"/>
              <w:jc w:val="both"/>
              <w:rPr>
                <w:sz w:val="26"/>
                <w:szCs w:val="26"/>
              </w:rPr>
            </w:pPr>
            <w:r w:rsidRPr="00201C0B">
              <w:rPr>
                <w:sz w:val="26"/>
                <w:szCs w:val="26"/>
              </w:rPr>
              <w:lastRenderedPageBreak/>
              <w:t>2. Cách thức thực hiện:</w:t>
            </w:r>
          </w:p>
        </w:tc>
      </w:tr>
      <w:tr w:rsidR="00201C0B" w:rsidRPr="00201C0B" w14:paraId="1E54430D" w14:textId="77777777" w:rsidTr="00201C0B">
        <w:tc>
          <w:tcPr>
            <w:tcW w:w="1702" w:type="dxa"/>
            <w:vAlign w:val="center"/>
          </w:tcPr>
          <w:p w14:paraId="1237A431" w14:textId="77777777" w:rsidR="0002091A" w:rsidRPr="00201C0B" w:rsidRDefault="0002091A" w:rsidP="0002091A">
            <w:pPr>
              <w:spacing w:before="120"/>
              <w:jc w:val="center"/>
              <w:rPr>
                <w:b/>
                <w:sz w:val="26"/>
                <w:szCs w:val="26"/>
              </w:rPr>
            </w:pPr>
            <w:r w:rsidRPr="00201C0B">
              <w:rPr>
                <w:b/>
                <w:sz w:val="26"/>
                <w:szCs w:val="26"/>
              </w:rPr>
              <w:t>Hình thức nộp</w:t>
            </w:r>
          </w:p>
        </w:tc>
        <w:tc>
          <w:tcPr>
            <w:tcW w:w="3124" w:type="dxa"/>
            <w:vAlign w:val="center"/>
          </w:tcPr>
          <w:p w14:paraId="7BA2A651" w14:textId="77777777" w:rsidR="0002091A" w:rsidRPr="00201C0B" w:rsidRDefault="0002091A" w:rsidP="0002091A">
            <w:pPr>
              <w:spacing w:before="120"/>
              <w:jc w:val="center"/>
              <w:rPr>
                <w:b/>
                <w:sz w:val="26"/>
                <w:szCs w:val="26"/>
              </w:rPr>
            </w:pPr>
            <w:r w:rsidRPr="00201C0B">
              <w:rPr>
                <w:b/>
                <w:sz w:val="26"/>
                <w:szCs w:val="26"/>
              </w:rPr>
              <w:t>Thời hạn giải quyết</w:t>
            </w:r>
          </w:p>
        </w:tc>
        <w:tc>
          <w:tcPr>
            <w:tcW w:w="1559" w:type="dxa"/>
            <w:gridSpan w:val="2"/>
            <w:vAlign w:val="center"/>
          </w:tcPr>
          <w:p w14:paraId="29D36C4F" w14:textId="77777777" w:rsidR="0002091A" w:rsidRPr="00201C0B" w:rsidRDefault="0002091A" w:rsidP="0002091A">
            <w:pPr>
              <w:spacing w:before="120"/>
              <w:jc w:val="center"/>
              <w:rPr>
                <w:b/>
                <w:sz w:val="26"/>
                <w:szCs w:val="26"/>
              </w:rPr>
            </w:pPr>
            <w:r w:rsidRPr="00201C0B">
              <w:rPr>
                <w:b/>
                <w:sz w:val="26"/>
                <w:szCs w:val="26"/>
              </w:rPr>
              <w:t>Phí, lệ phí</w:t>
            </w:r>
          </w:p>
        </w:tc>
        <w:tc>
          <w:tcPr>
            <w:tcW w:w="3680" w:type="dxa"/>
            <w:gridSpan w:val="4"/>
            <w:vAlign w:val="center"/>
          </w:tcPr>
          <w:p w14:paraId="2EEEE858" w14:textId="77777777" w:rsidR="0002091A" w:rsidRPr="00201C0B" w:rsidRDefault="0002091A" w:rsidP="0002091A">
            <w:pPr>
              <w:spacing w:before="120"/>
              <w:jc w:val="center"/>
              <w:rPr>
                <w:b/>
                <w:sz w:val="26"/>
                <w:szCs w:val="26"/>
              </w:rPr>
            </w:pPr>
            <w:r w:rsidRPr="00201C0B">
              <w:rPr>
                <w:b/>
                <w:sz w:val="26"/>
                <w:szCs w:val="26"/>
              </w:rPr>
              <w:t>Mô tả</w:t>
            </w:r>
          </w:p>
        </w:tc>
      </w:tr>
      <w:tr w:rsidR="00201C0B" w:rsidRPr="00201C0B" w14:paraId="6893096F" w14:textId="77777777" w:rsidTr="00201C0B">
        <w:tc>
          <w:tcPr>
            <w:tcW w:w="1702" w:type="dxa"/>
            <w:vAlign w:val="center"/>
          </w:tcPr>
          <w:p w14:paraId="219CFD5A" w14:textId="77777777" w:rsidR="0002091A" w:rsidRPr="00201C0B" w:rsidRDefault="0002091A" w:rsidP="0002091A">
            <w:pPr>
              <w:spacing w:before="120"/>
              <w:rPr>
                <w:sz w:val="26"/>
                <w:szCs w:val="26"/>
              </w:rPr>
            </w:pPr>
            <w:r w:rsidRPr="00201C0B">
              <w:rPr>
                <w:sz w:val="26"/>
                <w:szCs w:val="26"/>
              </w:rPr>
              <w:t>Trực tiếp</w:t>
            </w:r>
          </w:p>
        </w:tc>
        <w:tc>
          <w:tcPr>
            <w:tcW w:w="3124" w:type="dxa"/>
            <w:vAlign w:val="center"/>
          </w:tcPr>
          <w:p w14:paraId="1EB01EF1" w14:textId="77777777" w:rsidR="0002091A" w:rsidRPr="00201C0B" w:rsidRDefault="0002091A" w:rsidP="0002091A">
            <w:pPr>
              <w:spacing w:before="120"/>
              <w:jc w:val="both"/>
              <w:rPr>
                <w:sz w:val="26"/>
                <w:szCs w:val="26"/>
              </w:rPr>
            </w:pPr>
            <w:r w:rsidRPr="00201C0B">
              <w:rPr>
                <w:sz w:val="26"/>
                <w:szCs w:val="26"/>
              </w:rPr>
              <w:t>Ngay trong ngày tiếp nhận hồ sơ; trường hợp nhận hồ sơ sau 15 giờ mà không giải quyết được ngay thì trả kết quả trong ngày làm việc tiếp theo.</w:t>
            </w:r>
          </w:p>
          <w:p w14:paraId="659FD4B2" w14:textId="77777777" w:rsidR="0002091A" w:rsidRPr="00201C0B" w:rsidRDefault="0002091A" w:rsidP="0002091A">
            <w:pPr>
              <w:spacing w:before="120"/>
              <w:jc w:val="both"/>
              <w:rPr>
                <w:sz w:val="26"/>
                <w:szCs w:val="26"/>
              </w:rPr>
            </w:pPr>
            <w:r w:rsidRPr="00201C0B">
              <w:rPr>
                <w:sz w:val="26"/>
                <w:szCs w:val="26"/>
              </w:rPr>
              <w:t xml:space="preserve">Trường hợp cần xác minh điều kiện kết hôn của hai </w:t>
            </w:r>
            <w:r w:rsidRPr="00201C0B">
              <w:rPr>
                <w:sz w:val="26"/>
                <w:szCs w:val="26"/>
              </w:rPr>
              <w:lastRenderedPageBreak/>
              <w:t>bên nam, nữ thì thời hạn giải quyết không quá 05 ngày làm việc.</w:t>
            </w:r>
          </w:p>
        </w:tc>
        <w:tc>
          <w:tcPr>
            <w:tcW w:w="1559" w:type="dxa"/>
            <w:gridSpan w:val="2"/>
            <w:vAlign w:val="center"/>
          </w:tcPr>
          <w:p w14:paraId="3FAFA601" w14:textId="77777777" w:rsidR="0002091A" w:rsidRPr="00201C0B" w:rsidRDefault="0002091A" w:rsidP="0002091A">
            <w:pPr>
              <w:spacing w:before="120"/>
              <w:jc w:val="both"/>
              <w:rPr>
                <w:iCs/>
                <w:spacing w:val="-4"/>
                <w:sz w:val="26"/>
                <w:szCs w:val="26"/>
                <w:lang w:val="nl-NL"/>
              </w:rPr>
            </w:pPr>
            <w:r w:rsidRPr="00201C0B">
              <w:rPr>
                <w:iCs/>
                <w:spacing w:val="-4"/>
                <w:sz w:val="26"/>
                <w:szCs w:val="26"/>
                <w:lang w:val="nl-NL"/>
              </w:rPr>
              <w:lastRenderedPageBreak/>
              <w:t>Phí:</w:t>
            </w:r>
          </w:p>
          <w:p w14:paraId="50803912" w14:textId="77777777" w:rsidR="0002091A" w:rsidRPr="00201C0B" w:rsidRDefault="0002091A" w:rsidP="0002091A">
            <w:pPr>
              <w:spacing w:before="120"/>
              <w:jc w:val="both"/>
              <w:rPr>
                <w:sz w:val="26"/>
                <w:szCs w:val="26"/>
              </w:rPr>
            </w:pPr>
            <w:r w:rsidRPr="00201C0B">
              <w:rPr>
                <w:iCs/>
                <w:spacing w:val="-4"/>
                <w:sz w:val="26"/>
                <w:szCs w:val="26"/>
                <w:lang w:val="nl-NL"/>
              </w:rPr>
              <w:t>8.000 đồng/bản sao</w:t>
            </w:r>
          </w:p>
        </w:tc>
        <w:tc>
          <w:tcPr>
            <w:tcW w:w="3680" w:type="dxa"/>
            <w:gridSpan w:val="4"/>
            <w:vAlign w:val="center"/>
          </w:tcPr>
          <w:p w14:paraId="621A5708" w14:textId="77777777" w:rsidR="0002091A" w:rsidRPr="00201C0B" w:rsidRDefault="0002091A" w:rsidP="0002091A">
            <w:pPr>
              <w:spacing w:before="120"/>
              <w:jc w:val="both"/>
              <w:rPr>
                <w:sz w:val="26"/>
                <w:szCs w:val="26"/>
              </w:rPr>
            </w:pPr>
            <w:r w:rsidRPr="00201C0B">
              <w:rPr>
                <w:sz w:val="26"/>
                <w:szCs w:val="26"/>
              </w:rPr>
              <w:t>- Nộp hồ sơ trực tiếp tại Bộ phận Tiếp nhận và Trả kết quả thuộc UBND cấp xã/phường/thị trấn.</w:t>
            </w:r>
          </w:p>
          <w:p w14:paraId="2789B289" w14:textId="77777777" w:rsidR="0002091A" w:rsidRPr="00201C0B" w:rsidRDefault="0002091A" w:rsidP="0002091A">
            <w:pPr>
              <w:spacing w:before="120"/>
              <w:jc w:val="both"/>
              <w:rPr>
                <w:sz w:val="26"/>
                <w:szCs w:val="26"/>
              </w:rPr>
            </w:pPr>
            <w:r w:rsidRPr="00201C0B">
              <w:rPr>
                <w:sz w:val="26"/>
                <w:szCs w:val="26"/>
              </w:rPr>
              <w:t>- Nộp phí/lệ phí tại quầy thu phí của Bộ phận Tiếp nhận và Trả kết quả thuộc UBND cấp xã/phường/tỉnh.</w:t>
            </w:r>
          </w:p>
        </w:tc>
      </w:tr>
      <w:tr w:rsidR="00201C0B" w:rsidRPr="00201C0B" w14:paraId="2EC7E3EE" w14:textId="77777777" w:rsidTr="00201C0B">
        <w:tc>
          <w:tcPr>
            <w:tcW w:w="1702" w:type="dxa"/>
            <w:vAlign w:val="center"/>
          </w:tcPr>
          <w:p w14:paraId="6BDDD518" w14:textId="77777777" w:rsidR="0002091A" w:rsidRPr="00201C0B" w:rsidRDefault="0002091A" w:rsidP="0002091A">
            <w:pPr>
              <w:spacing w:before="120"/>
              <w:rPr>
                <w:sz w:val="26"/>
                <w:szCs w:val="26"/>
              </w:rPr>
            </w:pPr>
            <w:r w:rsidRPr="00201C0B">
              <w:rPr>
                <w:sz w:val="26"/>
                <w:szCs w:val="26"/>
              </w:rPr>
              <w:lastRenderedPageBreak/>
              <w:t>Trực tuyến</w:t>
            </w:r>
          </w:p>
        </w:tc>
        <w:tc>
          <w:tcPr>
            <w:tcW w:w="3124" w:type="dxa"/>
            <w:vAlign w:val="center"/>
          </w:tcPr>
          <w:p w14:paraId="3844D788" w14:textId="77777777" w:rsidR="0002091A" w:rsidRPr="00201C0B" w:rsidRDefault="0002091A" w:rsidP="0002091A">
            <w:pPr>
              <w:spacing w:before="120"/>
              <w:jc w:val="both"/>
              <w:rPr>
                <w:sz w:val="26"/>
                <w:szCs w:val="26"/>
              </w:rPr>
            </w:pPr>
            <w:r w:rsidRPr="00201C0B">
              <w:rPr>
                <w:sz w:val="26"/>
                <w:szCs w:val="26"/>
              </w:rPr>
              <w:t>Ngay trong ngày tiếp nhận hồ sơ; trường hợp nhận hồ sơ sau 15 giờ mà không giải quyết được ngay thì trả kết quả trong ngày làm việc tiếp theo.</w:t>
            </w:r>
          </w:p>
          <w:p w14:paraId="440D3FC4" w14:textId="77777777" w:rsidR="0002091A" w:rsidRPr="00201C0B" w:rsidRDefault="0002091A" w:rsidP="0002091A">
            <w:pPr>
              <w:spacing w:before="120"/>
              <w:jc w:val="both"/>
              <w:rPr>
                <w:sz w:val="26"/>
                <w:szCs w:val="26"/>
              </w:rPr>
            </w:pPr>
            <w:r w:rsidRPr="00201C0B">
              <w:rPr>
                <w:sz w:val="26"/>
                <w:szCs w:val="26"/>
              </w:rPr>
              <w:t>Trường hợp cần xác minh điều kiện kết hôn của hai bên nam, nữ thì thời hạn giải quyết không quá 05 ngày làm việc.</w:t>
            </w:r>
          </w:p>
        </w:tc>
        <w:tc>
          <w:tcPr>
            <w:tcW w:w="1559" w:type="dxa"/>
            <w:gridSpan w:val="2"/>
            <w:vAlign w:val="center"/>
          </w:tcPr>
          <w:p w14:paraId="4B54275B" w14:textId="77777777" w:rsidR="0002091A" w:rsidRPr="00201C0B" w:rsidRDefault="0002091A" w:rsidP="0002091A">
            <w:pPr>
              <w:spacing w:before="120"/>
              <w:jc w:val="both"/>
              <w:rPr>
                <w:iCs/>
                <w:spacing w:val="-4"/>
                <w:sz w:val="26"/>
                <w:szCs w:val="26"/>
                <w:lang w:val="nl-NL"/>
              </w:rPr>
            </w:pPr>
            <w:r w:rsidRPr="00201C0B">
              <w:rPr>
                <w:iCs/>
                <w:spacing w:val="-4"/>
                <w:sz w:val="26"/>
                <w:szCs w:val="26"/>
                <w:lang w:val="nl-NL"/>
              </w:rPr>
              <w:t>Phí:</w:t>
            </w:r>
          </w:p>
          <w:p w14:paraId="7676B023" w14:textId="77777777" w:rsidR="0002091A" w:rsidRPr="00201C0B" w:rsidRDefault="0002091A" w:rsidP="0002091A">
            <w:pPr>
              <w:spacing w:before="120"/>
              <w:jc w:val="both"/>
              <w:rPr>
                <w:sz w:val="26"/>
                <w:szCs w:val="26"/>
              </w:rPr>
            </w:pPr>
            <w:r w:rsidRPr="00201C0B">
              <w:rPr>
                <w:iCs/>
                <w:spacing w:val="-4"/>
                <w:sz w:val="26"/>
                <w:szCs w:val="26"/>
                <w:lang w:val="nl-NL"/>
              </w:rPr>
              <w:t>8.000 đồng/bản sao</w:t>
            </w:r>
          </w:p>
        </w:tc>
        <w:tc>
          <w:tcPr>
            <w:tcW w:w="3680" w:type="dxa"/>
            <w:gridSpan w:val="4"/>
            <w:vAlign w:val="center"/>
          </w:tcPr>
          <w:p w14:paraId="42502600" w14:textId="77777777" w:rsidR="0002091A" w:rsidRPr="00201C0B" w:rsidRDefault="0002091A" w:rsidP="0002091A">
            <w:pPr>
              <w:spacing w:before="120"/>
              <w:jc w:val="both"/>
              <w:rPr>
                <w:sz w:val="26"/>
                <w:szCs w:val="26"/>
              </w:rPr>
            </w:pPr>
            <w:r w:rsidRPr="00201C0B">
              <w:rPr>
                <w:sz w:val="26"/>
                <w:szCs w:val="26"/>
              </w:rPr>
              <w:t xml:space="preserve">- Nộp hồ sơ bằng hình thức trực tuyến tại: </w:t>
            </w:r>
          </w:p>
          <w:p w14:paraId="17CEAE6F" w14:textId="77777777" w:rsidR="0002091A" w:rsidRPr="00201C0B" w:rsidRDefault="0002091A" w:rsidP="0002091A">
            <w:pPr>
              <w:spacing w:before="120"/>
              <w:jc w:val="both"/>
              <w:rPr>
                <w:sz w:val="26"/>
                <w:szCs w:val="26"/>
              </w:rPr>
            </w:pPr>
            <w:r w:rsidRPr="00201C0B">
              <w:rPr>
                <w:sz w:val="26"/>
                <w:szCs w:val="26"/>
              </w:rPr>
              <w:t xml:space="preserve">+ Cổng Dịch vụ công Quốc gia, địa chỉ: </w:t>
            </w:r>
            <w:hyperlink r:id="rId136" w:history="1">
              <w:r w:rsidRPr="00201C0B">
                <w:rPr>
                  <w:rStyle w:val="Hyperlink"/>
                  <w:color w:val="auto"/>
                  <w:sz w:val="26"/>
                  <w:szCs w:val="26"/>
                </w:rPr>
                <w:t>https://dichvucong.gov.vn</w:t>
              </w:r>
            </w:hyperlink>
          </w:p>
          <w:p w14:paraId="6F06A965" w14:textId="77777777" w:rsidR="0002091A" w:rsidRPr="00201C0B" w:rsidRDefault="0002091A" w:rsidP="0002091A">
            <w:pPr>
              <w:spacing w:before="120"/>
              <w:jc w:val="both"/>
              <w:rPr>
                <w:sz w:val="26"/>
                <w:szCs w:val="26"/>
              </w:rPr>
            </w:pPr>
            <w:r w:rsidRPr="00201C0B">
              <w:rPr>
                <w:sz w:val="26"/>
                <w:szCs w:val="26"/>
              </w:rPr>
              <w:t xml:space="preserve">+ Cổng Dịch vụ công tỉnh, địa chỉ </w:t>
            </w:r>
            <w:hyperlink r:id="rId137" w:history="1">
              <w:r w:rsidRPr="00201C0B">
                <w:rPr>
                  <w:rStyle w:val="Hyperlink"/>
                  <w:color w:val="auto"/>
                  <w:sz w:val="26"/>
                  <w:szCs w:val="26"/>
                </w:rPr>
                <w:t>https://dichvucong.tayninh.gov.vn</w:t>
              </w:r>
            </w:hyperlink>
          </w:p>
          <w:p w14:paraId="6D9D760F" w14:textId="77777777" w:rsidR="0002091A" w:rsidRPr="00201C0B" w:rsidRDefault="0002091A" w:rsidP="0002091A">
            <w:pPr>
              <w:spacing w:before="120"/>
              <w:jc w:val="both"/>
              <w:rPr>
                <w:sz w:val="26"/>
                <w:szCs w:val="26"/>
              </w:rPr>
            </w:pPr>
            <w:r w:rsidRPr="00201C0B">
              <w:rPr>
                <w:sz w:val="26"/>
                <w:szCs w:val="26"/>
              </w:rPr>
              <w:t>+ Ứng dụng Tây Ninh Smart</w:t>
            </w:r>
          </w:p>
          <w:p w14:paraId="4CC70CB8" w14:textId="77777777" w:rsidR="0002091A" w:rsidRPr="00201C0B" w:rsidRDefault="0002091A" w:rsidP="0002091A">
            <w:pPr>
              <w:spacing w:before="120"/>
              <w:jc w:val="both"/>
              <w:rPr>
                <w:sz w:val="26"/>
                <w:szCs w:val="26"/>
              </w:rPr>
            </w:pPr>
            <w:r w:rsidRPr="00201C0B">
              <w:rPr>
                <w:sz w:val="26"/>
                <w:szCs w:val="26"/>
              </w:rPr>
              <w:t>+ Cổng Hành chính công tỉnh Tây Ninh trên mạng xã hội Zalo</w:t>
            </w:r>
          </w:p>
          <w:p w14:paraId="0B3FBEA5" w14:textId="77777777" w:rsidR="0002091A" w:rsidRPr="00201C0B" w:rsidRDefault="0002091A" w:rsidP="0002091A">
            <w:pPr>
              <w:spacing w:before="120"/>
              <w:jc w:val="both"/>
              <w:rPr>
                <w:sz w:val="26"/>
                <w:szCs w:val="26"/>
              </w:rPr>
            </w:pPr>
            <w:r w:rsidRPr="00201C0B">
              <w:rPr>
                <w:sz w:val="26"/>
                <w:szCs w:val="26"/>
              </w:rPr>
              <w:t>- Nộp phí/lệ phí thông qua chức năng thanh toán trực tuyến trên Cổng dịch vụ công quốc gia hoặc Cổng dịch vụ công của tỉnh và thanh toán vào tài khoản ngân hàng UBND cấp xã/phường/thị trấn.</w:t>
            </w:r>
          </w:p>
          <w:p w14:paraId="27818494" w14:textId="77777777" w:rsidR="0002091A" w:rsidRPr="00201C0B" w:rsidRDefault="0002091A" w:rsidP="0002091A">
            <w:pPr>
              <w:spacing w:before="120"/>
              <w:jc w:val="both"/>
              <w:rPr>
                <w:sz w:val="26"/>
                <w:szCs w:val="26"/>
              </w:rPr>
            </w:pPr>
            <w:r w:rsidRPr="00201C0B">
              <w:rPr>
                <w:b/>
                <w:sz w:val="26"/>
                <w:szCs w:val="26"/>
              </w:rPr>
              <w:t xml:space="preserve">Lưu ý: </w:t>
            </w:r>
            <w:r w:rsidRPr="00201C0B">
              <w:rPr>
                <w:sz w:val="26"/>
                <w:szCs w:val="26"/>
              </w:rPr>
              <w:t>Ghi rõ nội dung chuyển khoản “thanh toán lệ phí thực hiện hồ sơ c</w:t>
            </w:r>
            <w:r w:rsidRPr="00201C0B">
              <w:rPr>
                <w:sz w:val="26"/>
                <w:szCs w:val="26"/>
                <w:shd w:val="clear" w:color="auto" w:fill="FFFFFF"/>
              </w:rPr>
              <w:t>ấp bản sao trích lục hộ tịch</w:t>
            </w:r>
            <w:r w:rsidRPr="00201C0B">
              <w:rPr>
                <w:sz w:val="26"/>
                <w:szCs w:val="26"/>
              </w:rPr>
              <w:t>”, mã biên nhận hồ sơ.</w:t>
            </w:r>
          </w:p>
        </w:tc>
      </w:tr>
      <w:tr w:rsidR="00201C0B" w:rsidRPr="00201C0B" w14:paraId="6023326B" w14:textId="77777777" w:rsidTr="00201C0B">
        <w:tc>
          <w:tcPr>
            <w:tcW w:w="1702" w:type="dxa"/>
            <w:vAlign w:val="center"/>
          </w:tcPr>
          <w:p w14:paraId="457FE3D9" w14:textId="77777777" w:rsidR="0002091A" w:rsidRPr="00201C0B" w:rsidRDefault="0002091A" w:rsidP="0002091A">
            <w:pPr>
              <w:spacing w:before="120"/>
              <w:rPr>
                <w:sz w:val="26"/>
                <w:szCs w:val="26"/>
              </w:rPr>
            </w:pPr>
            <w:r w:rsidRPr="00201C0B">
              <w:rPr>
                <w:sz w:val="26"/>
                <w:szCs w:val="26"/>
              </w:rPr>
              <w:t>Dịch vụ bưu chính</w:t>
            </w:r>
          </w:p>
        </w:tc>
        <w:tc>
          <w:tcPr>
            <w:tcW w:w="3124" w:type="dxa"/>
            <w:vAlign w:val="center"/>
          </w:tcPr>
          <w:p w14:paraId="5654D31F" w14:textId="77777777" w:rsidR="0002091A" w:rsidRPr="00201C0B" w:rsidRDefault="0002091A" w:rsidP="0002091A">
            <w:pPr>
              <w:spacing w:before="120"/>
              <w:jc w:val="both"/>
              <w:rPr>
                <w:sz w:val="26"/>
                <w:szCs w:val="26"/>
              </w:rPr>
            </w:pPr>
            <w:r w:rsidRPr="00201C0B">
              <w:rPr>
                <w:sz w:val="26"/>
                <w:szCs w:val="26"/>
              </w:rPr>
              <w:t>Ngay trong ngày tiếp nhận hồ sơ; trường hợp nhận hồ sơ sau 15 giờ mà không giải quyết được ngay thì trả kết quả trong ngày làm việc tiếp theo.</w:t>
            </w:r>
          </w:p>
          <w:p w14:paraId="0F343D8E" w14:textId="77777777" w:rsidR="0002091A" w:rsidRPr="00201C0B" w:rsidRDefault="0002091A" w:rsidP="0002091A">
            <w:pPr>
              <w:spacing w:before="120"/>
              <w:jc w:val="both"/>
              <w:rPr>
                <w:sz w:val="26"/>
                <w:szCs w:val="26"/>
              </w:rPr>
            </w:pPr>
            <w:r w:rsidRPr="00201C0B">
              <w:rPr>
                <w:sz w:val="26"/>
                <w:szCs w:val="26"/>
              </w:rPr>
              <w:t>Trường hợp cần xác minh điều kiện kết hôn của hai bên nam, nữ thì thời hạn giải quyết không quá 05 ngày làm việc.</w:t>
            </w:r>
          </w:p>
        </w:tc>
        <w:tc>
          <w:tcPr>
            <w:tcW w:w="1559" w:type="dxa"/>
            <w:gridSpan w:val="2"/>
            <w:vAlign w:val="center"/>
          </w:tcPr>
          <w:p w14:paraId="622A3CA3" w14:textId="77777777" w:rsidR="0002091A" w:rsidRPr="00201C0B" w:rsidRDefault="0002091A" w:rsidP="0002091A">
            <w:pPr>
              <w:spacing w:before="120"/>
              <w:jc w:val="both"/>
              <w:rPr>
                <w:iCs/>
                <w:spacing w:val="-4"/>
                <w:sz w:val="26"/>
                <w:szCs w:val="26"/>
                <w:lang w:val="nl-NL"/>
              </w:rPr>
            </w:pPr>
            <w:r w:rsidRPr="00201C0B">
              <w:rPr>
                <w:iCs/>
                <w:spacing w:val="-4"/>
                <w:sz w:val="26"/>
                <w:szCs w:val="26"/>
                <w:lang w:val="nl-NL"/>
              </w:rPr>
              <w:t>Phí:</w:t>
            </w:r>
          </w:p>
          <w:p w14:paraId="09652112" w14:textId="77777777" w:rsidR="0002091A" w:rsidRPr="00201C0B" w:rsidRDefault="0002091A" w:rsidP="0002091A">
            <w:pPr>
              <w:spacing w:before="120"/>
              <w:jc w:val="both"/>
              <w:rPr>
                <w:sz w:val="26"/>
                <w:szCs w:val="26"/>
              </w:rPr>
            </w:pPr>
            <w:r w:rsidRPr="00201C0B">
              <w:rPr>
                <w:iCs/>
                <w:spacing w:val="-4"/>
                <w:sz w:val="26"/>
                <w:szCs w:val="26"/>
                <w:lang w:val="nl-NL"/>
              </w:rPr>
              <w:t>8.000 đồng/bản sao</w:t>
            </w:r>
          </w:p>
        </w:tc>
        <w:tc>
          <w:tcPr>
            <w:tcW w:w="3680" w:type="dxa"/>
            <w:gridSpan w:val="4"/>
            <w:vAlign w:val="center"/>
          </w:tcPr>
          <w:p w14:paraId="07B25994" w14:textId="77777777" w:rsidR="0002091A" w:rsidRPr="00201C0B" w:rsidRDefault="0002091A" w:rsidP="0002091A">
            <w:pPr>
              <w:spacing w:before="120"/>
              <w:jc w:val="both"/>
              <w:rPr>
                <w:sz w:val="26"/>
                <w:szCs w:val="26"/>
              </w:rPr>
            </w:pPr>
            <w:r w:rsidRPr="00201C0B">
              <w:rPr>
                <w:sz w:val="26"/>
                <w:szCs w:val="26"/>
              </w:rPr>
              <w:t>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w:t>
            </w:r>
          </w:p>
        </w:tc>
      </w:tr>
      <w:tr w:rsidR="00201C0B" w:rsidRPr="00201C0B" w14:paraId="06C0D122" w14:textId="77777777" w:rsidTr="00201C0B">
        <w:trPr>
          <w:trHeight w:val="235"/>
        </w:trPr>
        <w:tc>
          <w:tcPr>
            <w:tcW w:w="10065" w:type="dxa"/>
            <w:gridSpan w:val="8"/>
          </w:tcPr>
          <w:p w14:paraId="415220CB" w14:textId="77777777" w:rsidR="0002091A" w:rsidRPr="00201C0B" w:rsidRDefault="0002091A" w:rsidP="0002091A">
            <w:pPr>
              <w:spacing w:before="120"/>
              <w:rPr>
                <w:sz w:val="26"/>
                <w:szCs w:val="26"/>
              </w:rPr>
            </w:pPr>
            <w:r w:rsidRPr="00201C0B">
              <w:rPr>
                <w:sz w:val="26"/>
                <w:szCs w:val="26"/>
              </w:rPr>
              <w:lastRenderedPageBreak/>
              <w:t>3. Thành phần hồ sơ:</w:t>
            </w:r>
          </w:p>
        </w:tc>
      </w:tr>
      <w:tr w:rsidR="00201C0B" w:rsidRPr="00201C0B" w14:paraId="3C696C6C" w14:textId="77777777" w:rsidTr="00201C0B">
        <w:tc>
          <w:tcPr>
            <w:tcW w:w="6394" w:type="dxa"/>
            <w:gridSpan w:val="5"/>
            <w:vAlign w:val="center"/>
          </w:tcPr>
          <w:p w14:paraId="2E23C079" w14:textId="77777777" w:rsidR="0002091A" w:rsidRPr="00201C0B" w:rsidRDefault="0002091A" w:rsidP="0002091A">
            <w:pPr>
              <w:spacing w:before="120"/>
              <w:jc w:val="center"/>
              <w:rPr>
                <w:b/>
                <w:sz w:val="26"/>
                <w:szCs w:val="26"/>
              </w:rPr>
            </w:pPr>
            <w:r w:rsidRPr="00201C0B">
              <w:rPr>
                <w:b/>
                <w:sz w:val="26"/>
                <w:szCs w:val="26"/>
              </w:rPr>
              <w:t>Tên giấy tờ</w:t>
            </w:r>
          </w:p>
        </w:tc>
        <w:tc>
          <w:tcPr>
            <w:tcW w:w="1559" w:type="dxa"/>
            <w:gridSpan w:val="2"/>
            <w:vAlign w:val="center"/>
          </w:tcPr>
          <w:p w14:paraId="2C9BA17F" w14:textId="77777777" w:rsidR="0002091A" w:rsidRPr="00201C0B" w:rsidRDefault="0002091A" w:rsidP="0002091A">
            <w:pPr>
              <w:spacing w:before="120"/>
              <w:jc w:val="center"/>
              <w:rPr>
                <w:b/>
                <w:sz w:val="26"/>
                <w:szCs w:val="26"/>
              </w:rPr>
            </w:pPr>
            <w:r w:rsidRPr="00201C0B">
              <w:rPr>
                <w:b/>
                <w:sz w:val="26"/>
                <w:szCs w:val="26"/>
              </w:rPr>
              <w:t>Mẫu đơn, tờ khai</w:t>
            </w:r>
          </w:p>
        </w:tc>
        <w:tc>
          <w:tcPr>
            <w:tcW w:w="2112" w:type="dxa"/>
            <w:vAlign w:val="center"/>
          </w:tcPr>
          <w:p w14:paraId="698F602C" w14:textId="77777777" w:rsidR="0002091A" w:rsidRPr="00201C0B" w:rsidRDefault="0002091A" w:rsidP="0002091A">
            <w:pPr>
              <w:spacing w:before="120"/>
              <w:jc w:val="center"/>
              <w:rPr>
                <w:b/>
                <w:sz w:val="26"/>
                <w:szCs w:val="26"/>
              </w:rPr>
            </w:pPr>
            <w:r w:rsidRPr="00201C0B">
              <w:rPr>
                <w:b/>
                <w:sz w:val="26"/>
                <w:szCs w:val="26"/>
              </w:rPr>
              <w:t>Số lượng</w:t>
            </w:r>
          </w:p>
        </w:tc>
      </w:tr>
      <w:tr w:rsidR="00201C0B" w:rsidRPr="00201C0B" w14:paraId="6F26A8F3" w14:textId="77777777" w:rsidTr="00201C0B">
        <w:trPr>
          <w:trHeight w:val="627"/>
        </w:trPr>
        <w:tc>
          <w:tcPr>
            <w:tcW w:w="6394" w:type="dxa"/>
            <w:gridSpan w:val="5"/>
            <w:vAlign w:val="center"/>
          </w:tcPr>
          <w:p w14:paraId="33714F6A" w14:textId="77777777" w:rsidR="0002091A" w:rsidRPr="00201C0B" w:rsidRDefault="0002091A" w:rsidP="0002091A">
            <w:pPr>
              <w:spacing w:before="120"/>
              <w:jc w:val="both"/>
              <w:rPr>
                <w:sz w:val="26"/>
                <w:szCs w:val="26"/>
              </w:rPr>
            </w:pPr>
            <w:r w:rsidRPr="00201C0B">
              <w:rPr>
                <w:sz w:val="26"/>
                <w:szCs w:val="26"/>
              </w:rPr>
              <w:t>* Giấy tờ phải nộp:</w:t>
            </w:r>
          </w:p>
        </w:tc>
        <w:tc>
          <w:tcPr>
            <w:tcW w:w="1559" w:type="dxa"/>
            <w:gridSpan w:val="2"/>
          </w:tcPr>
          <w:p w14:paraId="1D0069BB" w14:textId="77777777" w:rsidR="0002091A" w:rsidRPr="00201C0B" w:rsidRDefault="0002091A" w:rsidP="0002091A">
            <w:pPr>
              <w:spacing w:before="120"/>
              <w:jc w:val="center"/>
              <w:rPr>
                <w:sz w:val="26"/>
                <w:szCs w:val="26"/>
              </w:rPr>
            </w:pPr>
          </w:p>
        </w:tc>
        <w:tc>
          <w:tcPr>
            <w:tcW w:w="2112" w:type="dxa"/>
            <w:vAlign w:val="center"/>
          </w:tcPr>
          <w:p w14:paraId="33E4E4B4" w14:textId="77777777" w:rsidR="0002091A" w:rsidRPr="00201C0B" w:rsidRDefault="0002091A" w:rsidP="0002091A">
            <w:pPr>
              <w:spacing w:before="120"/>
              <w:rPr>
                <w:sz w:val="26"/>
                <w:szCs w:val="26"/>
              </w:rPr>
            </w:pPr>
          </w:p>
        </w:tc>
      </w:tr>
      <w:tr w:rsidR="00201C0B" w:rsidRPr="00201C0B" w14:paraId="7FC5563D" w14:textId="77777777" w:rsidTr="00201C0B">
        <w:trPr>
          <w:trHeight w:val="627"/>
        </w:trPr>
        <w:tc>
          <w:tcPr>
            <w:tcW w:w="6394" w:type="dxa"/>
            <w:gridSpan w:val="5"/>
            <w:vAlign w:val="center"/>
          </w:tcPr>
          <w:p w14:paraId="392C7122" w14:textId="77777777" w:rsidR="0002091A" w:rsidRPr="00201C0B" w:rsidRDefault="0002091A" w:rsidP="0002091A">
            <w:pPr>
              <w:spacing w:before="120"/>
              <w:jc w:val="both"/>
              <w:rPr>
                <w:sz w:val="26"/>
                <w:szCs w:val="26"/>
              </w:rPr>
            </w:pPr>
            <w:r w:rsidRPr="00201C0B">
              <w:rPr>
                <w:sz w:val="26"/>
                <w:szCs w:val="26"/>
              </w:rPr>
              <w:t>Tờ khai đề nghị bản sao Trích lục hộ tịch theo mẫu trong trường hợp người yêu cầu là cá nhân hoặc Văn bản yêu cầu cấp bản sao Trích lục hộ tịch nêu rõ lý do trong trường hợp người yêu cầu là cơ quan, tổ chức (Thông tư số 04/2024/TT-BTP ngày 06/6/2024 của Bộ trưởng Bộ Tư pháp).</w:t>
            </w:r>
          </w:p>
        </w:tc>
        <w:tc>
          <w:tcPr>
            <w:tcW w:w="1559" w:type="dxa"/>
            <w:gridSpan w:val="2"/>
          </w:tcPr>
          <w:p w14:paraId="78FCECC1" w14:textId="77777777" w:rsidR="0002091A" w:rsidRPr="00201C0B" w:rsidRDefault="00DF7E05" w:rsidP="0002091A">
            <w:pPr>
              <w:spacing w:before="120"/>
              <w:rPr>
                <w:sz w:val="26"/>
                <w:szCs w:val="26"/>
              </w:rPr>
            </w:pPr>
            <w:hyperlink r:id="rId138" w:history="1">
              <w:r w:rsidR="0002091A" w:rsidRPr="00201C0B">
                <w:rPr>
                  <w:rStyle w:val="Hyperlink"/>
                  <w:color w:val="auto"/>
                  <w:sz w:val="26"/>
                  <w:szCs w:val="26"/>
                </w:rPr>
                <w:t>18. TK yeu cau ban sao trich luc ho tich.doc</w:t>
              </w:r>
            </w:hyperlink>
          </w:p>
        </w:tc>
        <w:tc>
          <w:tcPr>
            <w:tcW w:w="2112" w:type="dxa"/>
            <w:vAlign w:val="center"/>
          </w:tcPr>
          <w:p w14:paraId="1A13AC4A" w14:textId="77777777" w:rsidR="0002091A" w:rsidRPr="00201C0B" w:rsidRDefault="0002091A" w:rsidP="0002091A">
            <w:pPr>
              <w:spacing w:before="120"/>
              <w:jc w:val="center"/>
              <w:rPr>
                <w:sz w:val="26"/>
                <w:szCs w:val="26"/>
              </w:rPr>
            </w:pPr>
            <w:r w:rsidRPr="00201C0B">
              <w:rPr>
                <w:sz w:val="26"/>
                <w:szCs w:val="26"/>
              </w:rPr>
              <w:t>Bản chính: 1</w:t>
            </w:r>
            <w:r w:rsidRPr="00201C0B">
              <w:rPr>
                <w:sz w:val="26"/>
                <w:szCs w:val="26"/>
              </w:rPr>
              <w:br/>
              <w:t>Bản sao: 0</w:t>
            </w:r>
          </w:p>
        </w:tc>
      </w:tr>
      <w:tr w:rsidR="00201C0B" w:rsidRPr="00201C0B" w14:paraId="42F0F1D1" w14:textId="77777777" w:rsidTr="00201C0B">
        <w:trPr>
          <w:trHeight w:val="627"/>
        </w:trPr>
        <w:tc>
          <w:tcPr>
            <w:tcW w:w="6394" w:type="dxa"/>
            <w:gridSpan w:val="5"/>
            <w:vAlign w:val="center"/>
          </w:tcPr>
          <w:p w14:paraId="508A6DAD" w14:textId="77777777" w:rsidR="0002091A" w:rsidRPr="00201C0B" w:rsidRDefault="0002091A" w:rsidP="0002091A">
            <w:pPr>
              <w:spacing w:before="120"/>
              <w:jc w:val="both"/>
              <w:rPr>
                <w:sz w:val="26"/>
                <w:szCs w:val="26"/>
              </w:rPr>
            </w:pPr>
            <w:r w:rsidRPr="00201C0B">
              <w:rPr>
                <w:sz w:val="26"/>
                <w:szCs w:val="26"/>
              </w:rPr>
              <w:t> Mẫu điện tử tương tác yêu cầu cấp bản sao Giấy khai sinh, bản sao Trích lục hộ tịch (do người yêu cầu cung cấp thông tin theo hướng dẫn trên Cổng dịch vụ công, nếu người có yêu cầu lựa chọn nộp hồ sơ theo hình thức trực tuyến)</w:t>
            </w:r>
          </w:p>
        </w:tc>
        <w:tc>
          <w:tcPr>
            <w:tcW w:w="1559" w:type="dxa"/>
            <w:gridSpan w:val="2"/>
          </w:tcPr>
          <w:p w14:paraId="699E6814" w14:textId="77777777" w:rsidR="0002091A" w:rsidRPr="00201C0B" w:rsidRDefault="00DF7E05" w:rsidP="0002091A">
            <w:pPr>
              <w:spacing w:before="120"/>
              <w:rPr>
                <w:sz w:val="26"/>
                <w:szCs w:val="26"/>
              </w:rPr>
            </w:pPr>
            <w:hyperlink r:id="rId139" w:history="1">
              <w:r w:rsidR="0002091A" w:rsidRPr="00201C0B">
                <w:rPr>
                  <w:rStyle w:val="Hyperlink"/>
                  <w:color w:val="auto"/>
                  <w:sz w:val="26"/>
                  <w:szCs w:val="26"/>
                </w:rPr>
                <w:t>18 cấp bản sao giấy khai sinh và trích lục hộ tịch.docx</w:t>
              </w:r>
            </w:hyperlink>
          </w:p>
        </w:tc>
        <w:tc>
          <w:tcPr>
            <w:tcW w:w="2112" w:type="dxa"/>
            <w:vAlign w:val="center"/>
          </w:tcPr>
          <w:p w14:paraId="7D0BA61F" w14:textId="77777777" w:rsidR="0002091A" w:rsidRPr="00201C0B" w:rsidRDefault="0002091A" w:rsidP="0002091A">
            <w:pPr>
              <w:spacing w:before="120"/>
              <w:jc w:val="center"/>
              <w:rPr>
                <w:sz w:val="26"/>
                <w:szCs w:val="26"/>
              </w:rPr>
            </w:pPr>
            <w:r w:rsidRPr="00201C0B">
              <w:rPr>
                <w:sz w:val="26"/>
                <w:szCs w:val="26"/>
              </w:rPr>
              <w:t>Bản chính: 1</w:t>
            </w:r>
            <w:r w:rsidRPr="00201C0B">
              <w:rPr>
                <w:sz w:val="26"/>
                <w:szCs w:val="26"/>
              </w:rPr>
              <w:br/>
              <w:t>Bản sao: 0</w:t>
            </w:r>
          </w:p>
        </w:tc>
      </w:tr>
      <w:tr w:rsidR="00201C0B" w:rsidRPr="00201C0B" w14:paraId="7CD9C1EE" w14:textId="77777777" w:rsidTr="00201C0B">
        <w:trPr>
          <w:trHeight w:val="627"/>
        </w:trPr>
        <w:tc>
          <w:tcPr>
            <w:tcW w:w="6394" w:type="dxa"/>
            <w:gridSpan w:val="5"/>
            <w:vAlign w:val="center"/>
          </w:tcPr>
          <w:p w14:paraId="3079B0D3" w14:textId="77777777" w:rsidR="0002091A" w:rsidRPr="00201C0B" w:rsidRDefault="0002091A" w:rsidP="0002091A">
            <w:pPr>
              <w:spacing w:before="120"/>
              <w:jc w:val="both"/>
              <w:rPr>
                <w:sz w:val="26"/>
                <w:szCs w:val="26"/>
              </w:rPr>
            </w:pPr>
            <w:r w:rsidRPr="00201C0B">
              <w:rPr>
                <w:sz w:val="26"/>
                <w:szCs w:val="26"/>
              </w:rPr>
              <w:t>Văn bản ủy quyền theo quy định của pháp luật trong trường hợp ủy quyền thực hiện yêu cầu cấp bản sao Trích lục hộ tịch. Trường hợp người được ủy quyền là ông, bà, cha, mẹ, con, vợ, chồng, anh, chị, em ruột của người ủy quyền thì văn bản ủy quyền không phải chứng thực.</w:t>
            </w:r>
          </w:p>
        </w:tc>
        <w:tc>
          <w:tcPr>
            <w:tcW w:w="1559" w:type="dxa"/>
            <w:gridSpan w:val="2"/>
          </w:tcPr>
          <w:p w14:paraId="47815695" w14:textId="77777777" w:rsidR="0002091A" w:rsidRPr="00201C0B" w:rsidRDefault="0002091A" w:rsidP="0002091A">
            <w:pPr>
              <w:spacing w:before="120"/>
              <w:rPr>
                <w:sz w:val="26"/>
                <w:szCs w:val="26"/>
              </w:rPr>
            </w:pPr>
          </w:p>
        </w:tc>
        <w:tc>
          <w:tcPr>
            <w:tcW w:w="2112" w:type="dxa"/>
            <w:vAlign w:val="center"/>
          </w:tcPr>
          <w:p w14:paraId="47E37A5B" w14:textId="77777777" w:rsidR="0002091A" w:rsidRPr="00201C0B" w:rsidRDefault="0002091A" w:rsidP="0002091A">
            <w:pPr>
              <w:spacing w:before="120"/>
              <w:jc w:val="center"/>
              <w:rPr>
                <w:sz w:val="26"/>
                <w:szCs w:val="26"/>
              </w:rPr>
            </w:pPr>
            <w:r w:rsidRPr="00201C0B">
              <w:rPr>
                <w:sz w:val="26"/>
                <w:szCs w:val="26"/>
              </w:rPr>
              <w:t>Bản chính: 1</w:t>
            </w:r>
            <w:r w:rsidRPr="00201C0B">
              <w:rPr>
                <w:sz w:val="26"/>
                <w:szCs w:val="26"/>
              </w:rPr>
              <w:br/>
              <w:t>Bản sao: 0</w:t>
            </w:r>
          </w:p>
        </w:tc>
      </w:tr>
      <w:tr w:rsidR="00201C0B" w:rsidRPr="00201C0B" w14:paraId="03B9A188" w14:textId="77777777" w:rsidTr="00201C0B">
        <w:trPr>
          <w:trHeight w:val="627"/>
        </w:trPr>
        <w:tc>
          <w:tcPr>
            <w:tcW w:w="6394" w:type="dxa"/>
            <w:gridSpan w:val="5"/>
            <w:vAlign w:val="center"/>
          </w:tcPr>
          <w:p w14:paraId="48F1D59A" w14:textId="77777777" w:rsidR="0002091A" w:rsidRPr="00201C0B" w:rsidRDefault="0002091A" w:rsidP="0002091A">
            <w:pPr>
              <w:spacing w:before="120"/>
              <w:rPr>
                <w:sz w:val="26"/>
                <w:szCs w:val="26"/>
              </w:rPr>
            </w:pPr>
            <w:r w:rsidRPr="00201C0B">
              <w:rPr>
                <w:sz w:val="26"/>
                <w:szCs w:val="26"/>
              </w:rPr>
              <w:t>* Giấy tờ phải xuất trình:</w:t>
            </w:r>
          </w:p>
        </w:tc>
        <w:tc>
          <w:tcPr>
            <w:tcW w:w="1559" w:type="dxa"/>
            <w:gridSpan w:val="2"/>
          </w:tcPr>
          <w:p w14:paraId="009C3E74" w14:textId="77777777" w:rsidR="0002091A" w:rsidRPr="00201C0B" w:rsidRDefault="0002091A" w:rsidP="0002091A">
            <w:pPr>
              <w:spacing w:before="120"/>
              <w:rPr>
                <w:sz w:val="26"/>
                <w:szCs w:val="26"/>
              </w:rPr>
            </w:pPr>
          </w:p>
        </w:tc>
        <w:tc>
          <w:tcPr>
            <w:tcW w:w="2112" w:type="dxa"/>
          </w:tcPr>
          <w:p w14:paraId="0514A2E3" w14:textId="77777777" w:rsidR="0002091A" w:rsidRPr="00201C0B" w:rsidRDefault="0002091A" w:rsidP="0002091A">
            <w:pPr>
              <w:spacing w:before="120"/>
              <w:rPr>
                <w:sz w:val="26"/>
                <w:szCs w:val="26"/>
              </w:rPr>
            </w:pPr>
          </w:p>
        </w:tc>
      </w:tr>
      <w:tr w:rsidR="00201C0B" w:rsidRPr="00201C0B" w14:paraId="57E8BA60" w14:textId="77777777" w:rsidTr="00201C0B">
        <w:trPr>
          <w:trHeight w:val="627"/>
        </w:trPr>
        <w:tc>
          <w:tcPr>
            <w:tcW w:w="6394" w:type="dxa"/>
            <w:gridSpan w:val="5"/>
            <w:vAlign w:val="center"/>
          </w:tcPr>
          <w:p w14:paraId="03768CD3" w14:textId="77777777" w:rsidR="0002091A" w:rsidRPr="00201C0B" w:rsidRDefault="0002091A" w:rsidP="0002091A">
            <w:pPr>
              <w:spacing w:before="120"/>
              <w:jc w:val="both"/>
              <w:rPr>
                <w:sz w:val="26"/>
                <w:szCs w:val="26"/>
              </w:rPr>
            </w:pPr>
            <w:r w:rsidRPr="00201C0B">
              <w:rPr>
                <w:sz w:val="26"/>
                <w:szCs w:val="26"/>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sinh. Trường hợp các thông tin cá nhân trong các giấy tờ này đã có trong CSDLQGVDC, CSDLHTĐT, được hệ thống điền tự động thì không phải tải lên (theo hình thức trực tuyến)</w:t>
            </w:r>
          </w:p>
        </w:tc>
        <w:tc>
          <w:tcPr>
            <w:tcW w:w="1559" w:type="dxa"/>
            <w:gridSpan w:val="2"/>
          </w:tcPr>
          <w:p w14:paraId="76052782" w14:textId="77777777" w:rsidR="0002091A" w:rsidRPr="00201C0B" w:rsidRDefault="0002091A" w:rsidP="0002091A">
            <w:pPr>
              <w:spacing w:before="120"/>
              <w:rPr>
                <w:sz w:val="26"/>
                <w:szCs w:val="26"/>
              </w:rPr>
            </w:pPr>
          </w:p>
        </w:tc>
        <w:tc>
          <w:tcPr>
            <w:tcW w:w="2112" w:type="dxa"/>
            <w:vAlign w:val="center"/>
          </w:tcPr>
          <w:p w14:paraId="3EC99F15" w14:textId="77777777" w:rsidR="0002091A" w:rsidRPr="00201C0B" w:rsidRDefault="0002091A" w:rsidP="0002091A">
            <w:pPr>
              <w:spacing w:before="120"/>
              <w:rPr>
                <w:sz w:val="26"/>
                <w:szCs w:val="26"/>
              </w:rPr>
            </w:pPr>
            <w:r w:rsidRPr="00201C0B">
              <w:rPr>
                <w:sz w:val="26"/>
                <w:szCs w:val="26"/>
              </w:rPr>
              <w:t>Bản chính: 1</w:t>
            </w:r>
            <w:r w:rsidRPr="00201C0B">
              <w:rPr>
                <w:sz w:val="26"/>
                <w:szCs w:val="26"/>
              </w:rPr>
              <w:br/>
              <w:t>Bản sao: 0</w:t>
            </w:r>
          </w:p>
        </w:tc>
      </w:tr>
      <w:tr w:rsidR="00201C0B" w:rsidRPr="00201C0B" w14:paraId="0ABE7ED2" w14:textId="77777777" w:rsidTr="00201C0B">
        <w:trPr>
          <w:trHeight w:val="627"/>
        </w:trPr>
        <w:tc>
          <w:tcPr>
            <w:tcW w:w="6394" w:type="dxa"/>
            <w:gridSpan w:val="5"/>
            <w:vAlign w:val="center"/>
          </w:tcPr>
          <w:p w14:paraId="1642D53C" w14:textId="77777777" w:rsidR="0002091A" w:rsidRPr="00201C0B" w:rsidRDefault="0002091A" w:rsidP="0002091A">
            <w:pPr>
              <w:spacing w:before="120"/>
              <w:jc w:val="both"/>
              <w:rPr>
                <w:sz w:val="26"/>
                <w:szCs w:val="26"/>
              </w:rPr>
            </w:pPr>
            <w:r w:rsidRPr="00201C0B">
              <w:rPr>
                <w:sz w:val="26"/>
                <w:szCs w:val="26"/>
              </w:rPr>
              <w:t xml:space="preserve">- 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w:t>
            </w:r>
            <w:r w:rsidRPr="00201C0B">
              <w:rPr>
                <w:sz w:val="26"/>
                <w:szCs w:val="26"/>
              </w:rPr>
              <w:lastRenderedPageBreak/>
              <w:t>phương thức này thì người có yêu cầu không phải xuất trình (theo hình thức trực tiếp) hoặc tải lên (theo hình thức trực tuyến).</w:t>
            </w:r>
          </w:p>
        </w:tc>
        <w:tc>
          <w:tcPr>
            <w:tcW w:w="1559" w:type="dxa"/>
            <w:gridSpan w:val="2"/>
          </w:tcPr>
          <w:p w14:paraId="1CFB28E7" w14:textId="77777777" w:rsidR="0002091A" w:rsidRPr="00201C0B" w:rsidRDefault="0002091A" w:rsidP="0002091A">
            <w:pPr>
              <w:spacing w:before="120"/>
              <w:rPr>
                <w:sz w:val="26"/>
                <w:szCs w:val="26"/>
              </w:rPr>
            </w:pPr>
          </w:p>
        </w:tc>
        <w:tc>
          <w:tcPr>
            <w:tcW w:w="2112" w:type="dxa"/>
            <w:vAlign w:val="center"/>
          </w:tcPr>
          <w:p w14:paraId="6A5CF20B" w14:textId="77777777" w:rsidR="0002091A" w:rsidRPr="00201C0B" w:rsidRDefault="0002091A" w:rsidP="0002091A">
            <w:pPr>
              <w:spacing w:before="120"/>
              <w:rPr>
                <w:sz w:val="26"/>
                <w:szCs w:val="26"/>
              </w:rPr>
            </w:pPr>
            <w:r w:rsidRPr="00201C0B">
              <w:rPr>
                <w:sz w:val="26"/>
                <w:szCs w:val="26"/>
              </w:rPr>
              <w:t>Bản chính: 1</w:t>
            </w:r>
            <w:r w:rsidRPr="00201C0B">
              <w:rPr>
                <w:sz w:val="26"/>
                <w:szCs w:val="26"/>
              </w:rPr>
              <w:br/>
              <w:t>Bản sao: 0</w:t>
            </w:r>
          </w:p>
        </w:tc>
      </w:tr>
      <w:tr w:rsidR="00201C0B" w:rsidRPr="00201C0B" w14:paraId="78095FB9" w14:textId="77777777" w:rsidTr="00201C0B">
        <w:trPr>
          <w:trHeight w:val="627"/>
        </w:trPr>
        <w:tc>
          <w:tcPr>
            <w:tcW w:w="6394" w:type="dxa"/>
            <w:gridSpan w:val="5"/>
            <w:vAlign w:val="center"/>
          </w:tcPr>
          <w:p w14:paraId="4913E434" w14:textId="77777777" w:rsidR="0002091A" w:rsidRPr="00201C0B" w:rsidRDefault="0002091A" w:rsidP="0002091A">
            <w:pPr>
              <w:spacing w:before="120"/>
              <w:jc w:val="both"/>
              <w:rPr>
                <w:sz w:val="26"/>
                <w:szCs w:val="26"/>
              </w:rPr>
            </w:pPr>
            <w:r w:rsidRPr="00201C0B">
              <w:rPr>
                <w:sz w:val="26"/>
                <w:szCs w:val="26"/>
              </w:rPr>
              <w:lastRenderedPageBreak/>
              <w:t>- Trích lục ghi chú ly hôn đối với trường hợp công dân Việt Nam đăng ký thường trú tại địa bàn xã làm thủ tục đăng ký kết hôn, đã được giải quyết việc ly hôn, hủy việc kết hôn trước đó tại cơ quan có thẩm quyền nước ngoài.</w:t>
            </w:r>
          </w:p>
        </w:tc>
        <w:tc>
          <w:tcPr>
            <w:tcW w:w="1559" w:type="dxa"/>
            <w:gridSpan w:val="2"/>
          </w:tcPr>
          <w:p w14:paraId="1B267549" w14:textId="77777777" w:rsidR="0002091A" w:rsidRPr="00201C0B" w:rsidRDefault="0002091A" w:rsidP="0002091A">
            <w:pPr>
              <w:spacing w:before="120"/>
              <w:rPr>
                <w:sz w:val="26"/>
                <w:szCs w:val="26"/>
              </w:rPr>
            </w:pPr>
          </w:p>
        </w:tc>
        <w:tc>
          <w:tcPr>
            <w:tcW w:w="2112" w:type="dxa"/>
            <w:vAlign w:val="center"/>
          </w:tcPr>
          <w:p w14:paraId="2D6E358E" w14:textId="77777777" w:rsidR="0002091A" w:rsidRPr="00201C0B" w:rsidRDefault="0002091A" w:rsidP="0002091A">
            <w:pPr>
              <w:spacing w:before="120"/>
              <w:jc w:val="center"/>
              <w:rPr>
                <w:sz w:val="26"/>
                <w:szCs w:val="26"/>
              </w:rPr>
            </w:pPr>
            <w:r w:rsidRPr="00201C0B">
              <w:rPr>
                <w:sz w:val="26"/>
                <w:szCs w:val="26"/>
              </w:rPr>
              <w:t>Bản chính: 1</w:t>
            </w:r>
            <w:r w:rsidRPr="00201C0B">
              <w:rPr>
                <w:sz w:val="26"/>
                <w:szCs w:val="26"/>
              </w:rPr>
              <w:br/>
              <w:t>Bản sao: 0</w:t>
            </w:r>
          </w:p>
        </w:tc>
      </w:tr>
      <w:tr w:rsidR="00201C0B" w:rsidRPr="00201C0B" w14:paraId="10A60F30" w14:textId="77777777" w:rsidTr="00201C0B">
        <w:trPr>
          <w:trHeight w:val="627"/>
        </w:trPr>
        <w:tc>
          <w:tcPr>
            <w:tcW w:w="6394" w:type="dxa"/>
            <w:gridSpan w:val="5"/>
            <w:vAlign w:val="center"/>
          </w:tcPr>
          <w:p w14:paraId="1AAA45EE" w14:textId="77777777" w:rsidR="0002091A" w:rsidRPr="00201C0B" w:rsidRDefault="0002091A" w:rsidP="0002091A">
            <w:pPr>
              <w:spacing w:before="120"/>
              <w:jc w:val="both"/>
              <w:rPr>
                <w:sz w:val="26"/>
                <w:szCs w:val="26"/>
              </w:rPr>
            </w:pPr>
            <w:r w:rsidRPr="00201C0B">
              <w:rPr>
                <w:sz w:val="26"/>
                <w:szCs w:val="26"/>
              </w:rPr>
              <w:t>*Lưu ý:</w:t>
            </w:r>
          </w:p>
        </w:tc>
        <w:tc>
          <w:tcPr>
            <w:tcW w:w="1559" w:type="dxa"/>
            <w:gridSpan w:val="2"/>
          </w:tcPr>
          <w:p w14:paraId="1149698C" w14:textId="77777777" w:rsidR="0002091A" w:rsidRPr="00201C0B" w:rsidRDefault="0002091A" w:rsidP="0002091A">
            <w:pPr>
              <w:spacing w:before="120"/>
              <w:rPr>
                <w:sz w:val="26"/>
                <w:szCs w:val="26"/>
              </w:rPr>
            </w:pPr>
          </w:p>
        </w:tc>
        <w:tc>
          <w:tcPr>
            <w:tcW w:w="2112" w:type="dxa"/>
          </w:tcPr>
          <w:p w14:paraId="4862C82C" w14:textId="77777777" w:rsidR="0002091A" w:rsidRPr="00201C0B" w:rsidRDefault="0002091A" w:rsidP="0002091A">
            <w:pPr>
              <w:spacing w:before="120"/>
              <w:rPr>
                <w:sz w:val="26"/>
                <w:szCs w:val="26"/>
              </w:rPr>
            </w:pPr>
          </w:p>
        </w:tc>
      </w:tr>
      <w:tr w:rsidR="00201C0B" w:rsidRPr="00201C0B" w14:paraId="4AFBD290" w14:textId="77777777" w:rsidTr="00201C0B">
        <w:trPr>
          <w:trHeight w:val="627"/>
        </w:trPr>
        <w:tc>
          <w:tcPr>
            <w:tcW w:w="6394" w:type="dxa"/>
            <w:gridSpan w:val="5"/>
          </w:tcPr>
          <w:p w14:paraId="4DA157B0" w14:textId="77777777" w:rsidR="0002091A" w:rsidRPr="00201C0B" w:rsidRDefault="0002091A" w:rsidP="0002091A">
            <w:pPr>
              <w:spacing w:before="120"/>
              <w:jc w:val="both"/>
              <w:rPr>
                <w:sz w:val="26"/>
                <w:szCs w:val="26"/>
              </w:rPr>
            </w:pPr>
            <w:r w:rsidRPr="00201C0B">
              <w:rPr>
                <w:sz w:val="26"/>
                <w:szCs w:val="26"/>
              </w:rPr>
              <w:t>- Đối với giấy tờ nộp, xuất trình nếu người yêu cầu nộp hồ sơ theo hình thức trực tiếp:</w:t>
            </w:r>
          </w:p>
        </w:tc>
        <w:tc>
          <w:tcPr>
            <w:tcW w:w="1559" w:type="dxa"/>
            <w:gridSpan w:val="2"/>
          </w:tcPr>
          <w:p w14:paraId="41ADDE11" w14:textId="77777777" w:rsidR="0002091A" w:rsidRPr="00201C0B" w:rsidRDefault="0002091A" w:rsidP="0002091A">
            <w:pPr>
              <w:spacing w:before="120"/>
              <w:rPr>
                <w:sz w:val="26"/>
                <w:szCs w:val="26"/>
              </w:rPr>
            </w:pPr>
          </w:p>
        </w:tc>
        <w:tc>
          <w:tcPr>
            <w:tcW w:w="2112" w:type="dxa"/>
          </w:tcPr>
          <w:p w14:paraId="462D17EE" w14:textId="77777777" w:rsidR="0002091A" w:rsidRPr="00201C0B" w:rsidRDefault="0002091A" w:rsidP="0002091A">
            <w:pPr>
              <w:spacing w:before="120"/>
              <w:rPr>
                <w:sz w:val="26"/>
                <w:szCs w:val="26"/>
              </w:rPr>
            </w:pPr>
          </w:p>
        </w:tc>
      </w:tr>
      <w:tr w:rsidR="00201C0B" w:rsidRPr="00201C0B" w14:paraId="101E92D6" w14:textId="77777777" w:rsidTr="00201C0B">
        <w:trPr>
          <w:trHeight w:val="627"/>
        </w:trPr>
        <w:tc>
          <w:tcPr>
            <w:tcW w:w="6394" w:type="dxa"/>
            <w:gridSpan w:val="5"/>
          </w:tcPr>
          <w:p w14:paraId="39C9B4A1" w14:textId="77777777" w:rsidR="0002091A" w:rsidRPr="00201C0B" w:rsidRDefault="0002091A" w:rsidP="0002091A">
            <w:pPr>
              <w:spacing w:before="120"/>
              <w:jc w:val="both"/>
              <w:rPr>
                <w:sz w:val="26"/>
                <w:szCs w:val="26"/>
              </w:rPr>
            </w:pPr>
            <w:r w:rsidRPr="00201C0B">
              <w:rPr>
                <w:sz w:val="26"/>
                <w:szCs w:val="26"/>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1559" w:type="dxa"/>
            <w:gridSpan w:val="2"/>
          </w:tcPr>
          <w:p w14:paraId="0A2367EC" w14:textId="77777777" w:rsidR="0002091A" w:rsidRPr="00201C0B" w:rsidRDefault="0002091A" w:rsidP="0002091A">
            <w:pPr>
              <w:spacing w:before="120"/>
              <w:rPr>
                <w:sz w:val="26"/>
                <w:szCs w:val="26"/>
              </w:rPr>
            </w:pPr>
          </w:p>
        </w:tc>
        <w:tc>
          <w:tcPr>
            <w:tcW w:w="2112" w:type="dxa"/>
          </w:tcPr>
          <w:p w14:paraId="0B567DA3" w14:textId="77777777" w:rsidR="0002091A" w:rsidRPr="00201C0B" w:rsidRDefault="0002091A" w:rsidP="0002091A">
            <w:pPr>
              <w:spacing w:before="120"/>
              <w:rPr>
                <w:sz w:val="26"/>
                <w:szCs w:val="26"/>
              </w:rPr>
            </w:pPr>
          </w:p>
        </w:tc>
      </w:tr>
      <w:tr w:rsidR="00201C0B" w:rsidRPr="00201C0B" w14:paraId="61F27217" w14:textId="77777777" w:rsidTr="00201C0B">
        <w:trPr>
          <w:trHeight w:val="627"/>
        </w:trPr>
        <w:tc>
          <w:tcPr>
            <w:tcW w:w="6394" w:type="dxa"/>
            <w:gridSpan w:val="5"/>
          </w:tcPr>
          <w:p w14:paraId="7FF3CD31" w14:textId="77777777" w:rsidR="0002091A" w:rsidRPr="00201C0B" w:rsidRDefault="0002091A" w:rsidP="0002091A">
            <w:pPr>
              <w:spacing w:before="120"/>
              <w:jc w:val="both"/>
              <w:rPr>
                <w:sz w:val="26"/>
                <w:szCs w:val="26"/>
              </w:rPr>
            </w:pPr>
            <w:r w:rsidRPr="00201C0B">
              <w:rPr>
                <w:sz w:val="26"/>
                <w:szCs w:val="26"/>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tc>
        <w:tc>
          <w:tcPr>
            <w:tcW w:w="1559" w:type="dxa"/>
            <w:gridSpan w:val="2"/>
          </w:tcPr>
          <w:p w14:paraId="4713CC82" w14:textId="77777777" w:rsidR="0002091A" w:rsidRPr="00201C0B" w:rsidRDefault="0002091A" w:rsidP="0002091A">
            <w:pPr>
              <w:spacing w:before="120"/>
              <w:rPr>
                <w:sz w:val="26"/>
                <w:szCs w:val="26"/>
              </w:rPr>
            </w:pPr>
          </w:p>
        </w:tc>
        <w:tc>
          <w:tcPr>
            <w:tcW w:w="2112" w:type="dxa"/>
          </w:tcPr>
          <w:p w14:paraId="5D996CDE" w14:textId="77777777" w:rsidR="0002091A" w:rsidRPr="00201C0B" w:rsidRDefault="0002091A" w:rsidP="0002091A">
            <w:pPr>
              <w:spacing w:before="120"/>
              <w:rPr>
                <w:sz w:val="26"/>
                <w:szCs w:val="26"/>
              </w:rPr>
            </w:pPr>
          </w:p>
        </w:tc>
      </w:tr>
      <w:tr w:rsidR="00201C0B" w:rsidRPr="00201C0B" w14:paraId="07A17AFC" w14:textId="77777777" w:rsidTr="00201C0B">
        <w:trPr>
          <w:trHeight w:val="627"/>
        </w:trPr>
        <w:tc>
          <w:tcPr>
            <w:tcW w:w="6394" w:type="dxa"/>
            <w:gridSpan w:val="5"/>
          </w:tcPr>
          <w:p w14:paraId="2D0FB659" w14:textId="77777777" w:rsidR="0002091A" w:rsidRPr="00201C0B" w:rsidRDefault="0002091A" w:rsidP="0002091A">
            <w:pPr>
              <w:spacing w:before="120"/>
              <w:jc w:val="both"/>
              <w:rPr>
                <w:sz w:val="26"/>
                <w:szCs w:val="26"/>
              </w:rPr>
            </w:pPr>
            <w:r w:rsidRPr="00201C0B">
              <w:rPr>
                <w:sz w:val="26"/>
                <w:szCs w:val="26"/>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1559" w:type="dxa"/>
            <w:gridSpan w:val="2"/>
          </w:tcPr>
          <w:p w14:paraId="4ED32D94" w14:textId="77777777" w:rsidR="0002091A" w:rsidRPr="00201C0B" w:rsidRDefault="0002091A" w:rsidP="0002091A">
            <w:pPr>
              <w:spacing w:before="120"/>
              <w:rPr>
                <w:sz w:val="26"/>
                <w:szCs w:val="26"/>
              </w:rPr>
            </w:pPr>
          </w:p>
        </w:tc>
        <w:tc>
          <w:tcPr>
            <w:tcW w:w="2112" w:type="dxa"/>
          </w:tcPr>
          <w:p w14:paraId="168857EA" w14:textId="77777777" w:rsidR="0002091A" w:rsidRPr="00201C0B" w:rsidRDefault="0002091A" w:rsidP="0002091A">
            <w:pPr>
              <w:spacing w:before="120"/>
              <w:rPr>
                <w:sz w:val="26"/>
                <w:szCs w:val="26"/>
              </w:rPr>
            </w:pPr>
          </w:p>
        </w:tc>
      </w:tr>
      <w:tr w:rsidR="00201C0B" w:rsidRPr="00201C0B" w14:paraId="1692E75B" w14:textId="77777777" w:rsidTr="00201C0B">
        <w:trPr>
          <w:trHeight w:val="627"/>
        </w:trPr>
        <w:tc>
          <w:tcPr>
            <w:tcW w:w="6394" w:type="dxa"/>
            <w:gridSpan w:val="5"/>
          </w:tcPr>
          <w:p w14:paraId="58F7DA41" w14:textId="77777777" w:rsidR="0002091A" w:rsidRPr="00201C0B" w:rsidRDefault="0002091A" w:rsidP="0002091A">
            <w:pPr>
              <w:spacing w:before="120"/>
              <w:jc w:val="both"/>
              <w:rPr>
                <w:sz w:val="26"/>
                <w:szCs w:val="26"/>
              </w:rPr>
            </w:pPr>
            <w:r w:rsidRPr="00201C0B">
              <w:rPr>
                <w:sz w:val="26"/>
                <w:szCs w:val="26"/>
              </w:rPr>
              <w:t>- Đối với giấy tờ gửi kèm theo nếu người yêu cầu nộp hồ sơ theo hình thức trực tuyến:</w:t>
            </w:r>
          </w:p>
        </w:tc>
        <w:tc>
          <w:tcPr>
            <w:tcW w:w="1559" w:type="dxa"/>
            <w:gridSpan w:val="2"/>
          </w:tcPr>
          <w:p w14:paraId="377CDF1C" w14:textId="77777777" w:rsidR="0002091A" w:rsidRPr="00201C0B" w:rsidRDefault="0002091A" w:rsidP="0002091A">
            <w:pPr>
              <w:spacing w:before="120"/>
              <w:rPr>
                <w:sz w:val="26"/>
                <w:szCs w:val="26"/>
              </w:rPr>
            </w:pPr>
          </w:p>
        </w:tc>
        <w:tc>
          <w:tcPr>
            <w:tcW w:w="2112" w:type="dxa"/>
          </w:tcPr>
          <w:p w14:paraId="4C87F370" w14:textId="77777777" w:rsidR="0002091A" w:rsidRPr="00201C0B" w:rsidRDefault="0002091A" w:rsidP="0002091A">
            <w:pPr>
              <w:spacing w:before="120"/>
              <w:rPr>
                <w:sz w:val="26"/>
                <w:szCs w:val="26"/>
              </w:rPr>
            </w:pPr>
          </w:p>
        </w:tc>
      </w:tr>
      <w:tr w:rsidR="00201C0B" w:rsidRPr="00201C0B" w14:paraId="0661E137" w14:textId="77777777" w:rsidTr="00201C0B">
        <w:trPr>
          <w:trHeight w:val="627"/>
        </w:trPr>
        <w:tc>
          <w:tcPr>
            <w:tcW w:w="6394" w:type="dxa"/>
            <w:gridSpan w:val="5"/>
          </w:tcPr>
          <w:p w14:paraId="1CC25578" w14:textId="77777777" w:rsidR="0002091A" w:rsidRPr="00201C0B" w:rsidRDefault="0002091A" w:rsidP="0002091A">
            <w:pPr>
              <w:spacing w:before="120"/>
              <w:jc w:val="both"/>
              <w:rPr>
                <w:sz w:val="26"/>
                <w:szCs w:val="26"/>
              </w:rPr>
            </w:pPr>
            <w:r w:rsidRPr="00201C0B">
              <w:rPr>
                <w:sz w:val="26"/>
                <w:szCs w:val="26"/>
              </w:rPr>
              <w:t xml:space="preserve">+ Bản chụp các giấy tờ gửi kèm theo hồ sơ đăng ký kết hôn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w:t>
            </w:r>
            <w:r w:rsidRPr="00201C0B">
              <w:rPr>
                <w:sz w:val="26"/>
                <w:szCs w:val="26"/>
              </w:rPr>
              <w:lastRenderedPageBreak/>
              <w:t>sang tiếng Việt theo quy định, trừ trường hợp được miễn hợp pháp hóa lãnh sự.</w:t>
            </w:r>
          </w:p>
        </w:tc>
        <w:tc>
          <w:tcPr>
            <w:tcW w:w="1559" w:type="dxa"/>
            <w:gridSpan w:val="2"/>
          </w:tcPr>
          <w:p w14:paraId="6655940A" w14:textId="77777777" w:rsidR="0002091A" w:rsidRPr="00201C0B" w:rsidRDefault="0002091A" w:rsidP="0002091A">
            <w:pPr>
              <w:spacing w:before="120"/>
              <w:rPr>
                <w:sz w:val="26"/>
                <w:szCs w:val="26"/>
              </w:rPr>
            </w:pPr>
          </w:p>
        </w:tc>
        <w:tc>
          <w:tcPr>
            <w:tcW w:w="2112" w:type="dxa"/>
          </w:tcPr>
          <w:p w14:paraId="7C1D2D5A" w14:textId="77777777" w:rsidR="0002091A" w:rsidRPr="00201C0B" w:rsidRDefault="0002091A" w:rsidP="0002091A">
            <w:pPr>
              <w:spacing w:before="120"/>
              <w:rPr>
                <w:sz w:val="26"/>
                <w:szCs w:val="26"/>
              </w:rPr>
            </w:pPr>
          </w:p>
        </w:tc>
      </w:tr>
      <w:tr w:rsidR="00201C0B" w:rsidRPr="00201C0B" w14:paraId="6280E256" w14:textId="77777777" w:rsidTr="00201C0B">
        <w:trPr>
          <w:trHeight w:val="627"/>
        </w:trPr>
        <w:tc>
          <w:tcPr>
            <w:tcW w:w="6394" w:type="dxa"/>
            <w:gridSpan w:val="5"/>
          </w:tcPr>
          <w:p w14:paraId="7409B6D8" w14:textId="77777777" w:rsidR="0002091A" w:rsidRPr="00201C0B" w:rsidRDefault="0002091A" w:rsidP="0002091A">
            <w:pPr>
              <w:spacing w:before="120"/>
              <w:jc w:val="both"/>
              <w:rPr>
                <w:sz w:val="26"/>
                <w:szCs w:val="26"/>
              </w:rPr>
            </w:pPr>
            <w:r w:rsidRPr="00201C0B">
              <w:rPr>
                <w:sz w:val="26"/>
                <w:szCs w:val="26"/>
              </w:rPr>
              <w:lastRenderedPageBreak/>
              <w:t>+ Trường hợp giấy tờ, tài liệu phải gửi kèm trong hồ sơ đăng ký kết hôn trực tuyến đã có bản sao điện tử hoặc đã có bản điện tử giấy tờ hộ tịch thì người yêu cầu được sử dụng bản điện tử này.</w:t>
            </w:r>
          </w:p>
        </w:tc>
        <w:tc>
          <w:tcPr>
            <w:tcW w:w="1559" w:type="dxa"/>
            <w:gridSpan w:val="2"/>
          </w:tcPr>
          <w:p w14:paraId="33B881B1" w14:textId="77777777" w:rsidR="0002091A" w:rsidRPr="00201C0B" w:rsidRDefault="0002091A" w:rsidP="0002091A">
            <w:pPr>
              <w:spacing w:before="120"/>
              <w:rPr>
                <w:sz w:val="26"/>
                <w:szCs w:val="26"/>
              </w:rPr>
            </w:pPr>
          </w:p>
        </w:tc>
        <w:tc>
          <w:tcPr>
            <w:tcW w:w="2112" w:type="dxa"/>
          </w:tcPr>
          <w:p w14:paraId="48543BA4" w14:textId="77777777" w:rsidR="0002091A" w:rsidRPr="00201C0B" w:rsidRDefault="0002091A" w:rsidP="0002091A">
            <w:pPr>
              <w:spacing w:before="120"/>
              <w:rPr>
                <w:sz w:val="26"/>
                <w:szCs w:val="26"/>
              </w:rPr>
            </w:pPr>
          </w:p>
        </w:tc>
      </w:tr>
      <w:tr w:rsidR="00201C0B" w:rsidRPr="00201C0B" w14:paraId="3AB9C534" w14:textId="77777777" w:rsidTr="00201C0B">
        <w:trPr>
          <w:trHeight w:val="627"/>
        </w:trPr>
        <w:tc>
          <w:tcPr>
            <w:tcW w:w="6394" w:type="dxa"/>
            <w:gridSpan w:val="5"/>
          </w:tcPr>
          <w:p w14:paraId="0577DC55" w14:textId="77777777" w:rsidR="0002091A" w:rsidRPr="00201C0B" w:rsidRDefault="0002091A" w:rsidP="0002091A">
            <w:pPr>
              <w:spacing w:before="120"/>
              <w:jc w:val="both"/>
              <w:rPr>
                <w:sz w:val="26"/>
                <w:szCs w:val="26"/>
              </w:rPr>
            </w:pPr>
            <w:r w:rsidRPr="00201C0B">
              <w:rPr>
                <w:sz w:val="26"/>
                <w:szCs w:val="26"/>
              </w:rPr>
              <w:t>+ Khi đến cơ quan đăng ký hộ tịch nhận kết quả (bản chính Giấy chứng nhận kết hôn/bản sao Trích lục kết hôn), người có yêu cầu đăng ký kết hôn phải nộp bản chính Giấy xác nhận tình trạng hôn nhân (nếu thông tin về tình trạng hôn nhân chưa có trong CSDLQGVDC, CSDLHTĐT).</w:t>
            </w:r>
          </w:p>
        </w:tc>
        <w:tc>
          <w:tcPr>
            <w:tcW w:w="1559" w:type="dxa"/>
            <w:gridSpan w:val="2"/>
          </w:tcPr>
          <w:p w14:paraId="624C493F" w14:textId="77777777" w:rsidR="0002091A" w:rsidRPr="00201C0B" w:rsidRDefault="0002091A" w:rsidP="0002091A">
            <w:pPr>
              <w:spacing w:before="120"/>
              <w:rPr>
                <w:sz w:val="26"/>
                <w:szCs w:val="26"/>
              </w:rPr>
            </w:pPr>
          </w:p>
        </w:tc>
        <w:tc>
          <w:tcPr>
            <w:tcW w:w="2112" w:type="dxa"/>
          </w:tcPr>
          <w:p w14:paraId="23A2E1B6" w14:textId="77777777" w:rsidR="0002091A" w:rsidRPr="00201C0B" w:rsidRDefault="0002091A" w:rsidP="0002091A">
            <w:pPr>
              <w:spacing w:before="120"/>
              <w:rPr>
                <w:sz w:val="26"/>
                <w:szCs w:val="26"/>
              </w:rPr>
            </w:pPr>
          </w:p>
        </w:tc>
      </w:tr>
      <w:tr w:rsidR="00201C0B" w:rsidRPr="00201C0B" w14:paraId="35ED95BF" w14:textId="77777777" w:rsidTr="00201C0B">
        <w:trPr>
          <w:trHeight w:val="627"/>
        </w:trPr>
        <w:tc>
          <w:tcPr>
            <w:tcW w:w="6394" w:type="dxa"/>
            <w:gridSpan w:val="5"/>
          </w:tcPr>
          <w:p w14:paraId="03CF3DAD" w14:textId="77777777" w:rsidR="0002091A" w:rsidRPr="00201C0B" w:rsidRDefault="0002091A" w:rsidP="0002091A">
            <w:pPr>
              <w:spacing w:before="120"/>
              <w:jc w:val="both"/>
              <w:rPr>
                <w:sz w:val="26"/>
                <w:szCs w:val="26"/>
              </w:rPr>
            </w:pPr>
            <w:r w:rsidRPr="00201C0B">
              <w:rPr>
                <w:sz w:val="26"/>
                <w:szCs w:val="26"/>
              </w:rPr>
              <w:t>Trường hợp người yêu cầu đăng ký kết hôn không cung cấp được giấy tờ nêu trên theo quy định hoặc giấy tờ nộp, xuất trình bị tẩy xóa, sửa chữa, làm giả thì cơ quan đăng ký hộ tịch có thẩm quyền hủy bỏ kết quả đăng ký kết hôn.</w:t>
            </w:r>
          </w:p>
        </w:tc>
        <w:tc>
          <w:tcPr>
            <w:tcW w:w="1559" w:type="dxa"/>
            <w:gridSpan w:val="2"/>
          </w:tcPr>
          <w:p w14:paraId="407DCAE6" w14:textId="77777777" w:rsidR="0002091A" w:rsidRPr="00201C0B" w:rsidRDefault="0002091A" w:rsidP="0002091A">
            <w:pPr>
              <w:spacing w:before="120"/>
              <w:rPr>
                <w:sz w:val="26"/>
                <w:szCs w:val="26"/>
              </w:rPr>
            </w:pPr>
          </w:p>
        </w:tc>
        <w:tc>
          <w:tcPr>
            <w:tcW w:w="2112" w:type="dxa"/>
          </w:tcPr>
          <w:p w14:paraId="34DDA41C" w14:textId="77777777" w:rsidR="0002091A" w:rsidRPr="00201C0B" w:rsidRDefault="0002091A" w:rsidP="0002091A">
            <w:pPr>
              <w:spacing w:before="120"/>
              <w:rPr>
                <w:sz w:val="26"/>
                <w:szCs w:val="26"/>
              </w:rPr>
            </w:pPr>
          </w:p>
        </w:tc>
      </w:tr>
      <w:tr w:rsidR="00201C0B" w:rsidRPr="00201C0B" w14:paraId="4B75C7E1" w14:textId="77777777" w:rsidTr="00201C0B">
        <w:tc>
          <w:tcPr>
            <w:tcW w:w="4835" w:type="dxa"/>
            <w:gridSpan w:val="3"/>
            <w:vAlign w:val="center"/>
          </w:tcPr>
          <w:p w14:paraId="7696967A" w14:textId="77777777" w:rsidR="0002091A" w:rsidRPr="00201C0B" w:rsidRDefault="0002091A" w:rsidP="0002091A">
            <w:pPr>
              <w:spacing w:before="120"/>
              <w:jc w:val="both"/>
              <w:rPr>
                <w:b/>
                <w:bCs/>
                <w:sz w:val="26"/>
                <w:szCs w:val="26"/>
              </w:rPr>
            </w:pPr>
            <w:r w:rsidRPr="00201C0B">
              <w:rPr>
                <w:b/>
                <w:bCs/>
                <w:sz w:val="26"/>
                <w:szCs w:val="26"/>
              </w:rPr>
              <w:t>4. Đối tượng thực hiện:</w:t>
            </w:r>
          </w:p>
        </w:tc>
        <w:tc>
          <w:tcPr>
            <w:tcW w:w="5230" w:type="dxa"/>
            <w:gridSpan w:val="5"/>
            <w:vAlign w:val="center"/>
          </w:tcPr>
          <w:p w14:paraId="0A17BB36" w14:textId="77777777" w:rsidR="0002091A" w:rsidRPr="00201C0B" w:rsidRDefault="0002091A" w:rsidP="0002091A">
            <w:pPr>
              <w:spacing w:before="120"/>
              <w:jc w:val="both"/>
              <w:rPr>
                <w:sz w:val="26"/>
                <w:szCs w:val="26"/>
              </w:rPr>
            </w:pPr>
            <w:r w:rsidRPr="00201C0B">
              <w:rPr>
                <w:sz w:val="26"/>
                <w:szCs w:val="26"/>
                <w:shd w:val="clear" w:color="auto" w:fill="FFFFFF"/>
              </w:rPr>
              <w:t>Công dân Việt Nam</w:t>
            </w:r>
          </w:p>
        </w:tc>
      </w:tr>
      <w:tr w:rsidR="00201C0B" w:rsidRPr="00201C0B" w14:paraId="122B7D9A" w14:textId="77777777" w:rsidTr="00201C0B">
        <w:tc>
          <w:tcPr>
            <w:tcW w:w="10065" w:type="dxa"/>
            <w:gridSpan w:val="8"/>
            <w:vAlign w:val="center"/>
          </w:tcPr>
          <w:p w14:paraId="0081E499" w14:textId="77777777" w:rsidR="0002091A" w:rsidRPr="00201C0B" w:rsidRDefault="0002091A" w:rsidP="0002091A">
            <w:pPr>
              <w:spacing w:before="120"/>
              <w:jc w:val="both"/>
              <w:rPr>
                <w:b/>
                <w:bCs/>
                <w:sz w:val="26"/>
                <w:szCs w:val="26"/>
              </w:rPr>
            </w:pPr>
            <w:r w:rsidRPr="00201C0B">
              <w:rPr>
                <w:b/>
                <w:bCs/>
                <w:sz w:val="26"/>
                <w:szCs w:val="26"/>
              </w:rPr>
              <w:t>5. Cơ quan thực hiện TTHC:</w:t>
            </w:r>
          </w:p>
        </w:tc>
      </w:tr>
      <w:tr w:rsidR="00201C0B" w:rsidRPr="00201C0B" w14:paraId="4D8C3028" w14:textId="77777777" w:rsidTr="00201C0B">
        <w:tc>
          <w:tcPr>
            <w:tcW w:w="4835" w:type="dxa"/>
            <w:gridSpan w:val="3"/>
            <w:vAlign w:val="center"/>
          </w:tcPr>
          <w:p w14:paraId="297E4361" w14:textId="77777777" w:rsidR="0002091A" w:rsidRPr="00201C0B" w:rsidRDefault="0002091A" w:rsidP="0002091A">
            <w:pPr>
              <w:spacing w:before="120"/>
              <w:jc w:val="both"/>
              <w:rPr>
                <w:sz w:val="26"/>
                <w:szCs w:val="26"/>
              </w:rPr>
            </w:pPr>
            <w:r w:rsidRPr="00201C0B">
              <w:rPr>
                <w:sz w:val="26"/>
                <w:szCs w:val="26"/>
              </w:rPr>
              <w:t>Cơ quan thực hiện:</w:t>
            </w:r>
          </w:p>
        </w:tc>
        <w:tc>
          <w:tcPr>
            <w:tcW w:w="5230" w:type="dxa"/>
            <w:gridSpan w:val="5"/>
            <w:vAlign w:val="center"/>
          </w:tcPr>
          <w:p w14:paraId="6BEBBBB0" w14:textId="77777777" w:rsidR="0002091A" w:rsidRPr="00201C0B" w:rsidRDefault="0002091A" w:rsidP="0002091A">
            <w:pPr>
              <w:spacing w:before="120"/>
              <w:jc w:val="both"/>
              <w:rPr>
                <w:sz w:val="26"/>
                <w:szCs w:val="26"/>
              </w:rPr>
            </w:pPr>
            <w:r w:rsidRPr="00201C0B">
              <w:rPr>
                <w:sz w:val="26"/>
                <w:szCs w:val="26"/>
              </w:rPr>
              <w:t>UBND cấp xã/phường/thị trấn</w:t>
            </w:r>
          </w:p>
        </w:tc>
      </w:tr>
      <w:tr w:rsidR="00201C0B" w:rsidRPr="00201C0B" w14:paraId="05CA9069" w14:textId="77777777" w:rsidTr="00201C0B">
        <w:tc>
          <w:tcPr>
            <w:tcW w:w="4835" w:type="dxa"/>
            <w:gridSpan w:val="3"/>
            <w:vAlign w:val="center"/>
          </w:tcPr>
          <w:p w14:paraId="16204F44" w14:textId="77777777" w:rsidR="0002091A" w:rsidRPr="00201C0B" w:rsidRDefault="0002091A" w:rsidP="0002091A">
            <w:pPr>
              <w:spacing w:before="120"/>
              <w:jc w:val="both"/>
              <w:rPr>
                <w:sz w:val="26"/>
                <w:szCs w:val="26"/>
              </w:rPr>
            </w:pPr>
            <w:r w:rsidRPr="00201C0B">
              <w:rPr>
                <w:sz w:val="26"/>
                <w:szCs w:val="26"/>
              </w:rPr>
              <w:t>Cơ quan có thẩm quyền:</w:t>
            </w:r>
          </w:p>
        </w:tc>
        <w:tc>
          <w:tcPr>
            <w:tcW w:w="5230" w:type="dxa"/>
            <w:gridSpan w:val="5"/>
          </w:tcPr>
          <w:p w14:paraId="708DAA48" w14:textId="77777777" w:rsidR="0002091A" w:rsidRPr="00201C0B" w:rsidRDefault="0002091A" w:rsidP="0002091A">
            <w:pPr>
              <w:spacing w:before="120"/>
              <w:jc w:val="both"/>
              <w:rPr>
                <w:sz w:val="26"/>
                <w:szCs w:val="26"/>
              </w:rPr>
            </w:pPr>
            <w:r w:rsidRPr="00201C0B">
              <w:rPr>
                <w:sz w:val="26"/>
                <w:szCs w:val="26"/>
              </w:rPr>
              <w:t>UBND cấp xã/phường/thị trấn</w:t>
            </w:r>
          </w:p>
        </w:tc>
      </w:tr>
      <w:tr w:rsidR="00201C0B" w:rsidRPr="00201C0B" w14:paraId="50FD2E3D" w14:textId="77777777" w:rsidTr="00201C0B">
        <w:tc>
          <w:tcPr>
            <w:tcW w:w="4835" w:type="dxa"/>
            <w:gridSpan w:val="3"/>
            <w:vAlign w:val="center"/>
          </w:tcPr>
          <w:p w14:paraId="4712B02F" w14:textId="77777777" w:rsidR="0002091A" w:rsidRPr="00201C0B" w:rsidRDefault="0002091A" w:rsidP="0002091A">
            <w:pPr>
              <w:spacing w:before="120"/>
              <w:jc w:val="both"/>
              <w:rPr>
                <w:sz w:val="26"/>
                <w:szCs w:val="26"/>
              </w:rPr>
            </w:pPr>
            <w:r w:rsidRPr="00201C0B">
              <w:rPr>
                <w:sz w:val="26"/>
                <w:szCs w:val="26"/>
              </w:rPr>
              <w:t>Cơ quan phối hợp:</w:t>
            </w:r>
          </w:p>
        </w:tc>
        <w:tc>
          <w:tcPr>
            <w:tcW w:w="5230" w:type="dxa"/>
            <w:gridSpan w:val="5"/>
            <w:vAlign w:val="center"/>
          </w:tcPr>
          <w:p w14:paraId="32FDE313" w14:textId="77777777" w:rsidR="0002091A" w:rsidRPr="00201C0B" w:rsidRDefault="0002091A" w:rsidP="0002091A">
            <w:pPr>
              <w:spacing w:before="120"/>
              <w:jc w:val="both"/>
              <w:rPr>
                <w:sz w:val="26"/>
                <w:szCs w:val="26"/>
              </w:rPr>
            </w:pPr>
            <w:r w:rsidRPr="00201C0B">
              <w:rPr>
                <w:sz w:val="26"/>
                <w:szCs w:val="26"/>
              </w:rPr>
              <w:t>Không có</w:t>
            </w:r>
          </w:p>
        </w:tc>
      </w:tr>
      <w:tr w:rsidR="00201C0B" w:rsidRPr="00201C0B" w14:paraId="4938487A" w14:textId="77777777" w:rsidTr="00201C0B">
        <w:tc>
          <w:tcPr>
            <w:tcW w:w="4835" w:type="dxa"/>
            <w:gridSpan w:val="3"/>
            <w:vAlign w:val="center"/>
          </w:tcPr>
          <w:p w14:paraId="1BE3A7F0" w14:textId="77777777" w:rsidR="0002091A" w:rsidRPr="00201C0B" w:rsidRDefault="0002091A" w:rsidP="0002091A">
            <w:pPr>
              <w:spacing w:before="120"/>
              <w:jc w:val="both"/>
              <w:rPr>
                <w:b/>
                <w:bCs/>
                <w:sz w:val="26"/>
                <w:szCs w:val="26"/>
              </w:rPr>
            </w:pPr>
            <w:r w:rsidRPr="00201C0B">
              <w:rPr>
                <w:b/>
                <w:bCs/>
                <w:sz w:val="26"/>
                <w:szCs w:val="26"/>
              </w:rPr>
              <w:t>Địa chỉ tiếp nhận hồ sơ:</w:t>
            </w:r>
          </w:p>
        </w:tc>
        <w:tc>
          <w:tcPr>
            <w:tcW w:w="5230" w:type="dxa"/>
            <w:gridSpan w:val="5"/>
          </w:tcPr>
          <w:p w14:paraId="07AE6A7F" w14:textId="77777777" w:rsidR="0002091A" w:rsidRPr="00201C0B" w:rsidRDefault="0002091A" w:rsidP="0002091A">
            <w:pPr>
              <w:spacing w:before="120"/>
              <w:jc w:val="both"/>
              <w:rPr>
                <w:rFonts w:eastAsia="Arial"/>
                <w:sz w:val="26"/>
                <w:szCs w:val="26"/>
              </w:rPr>
            </w:pPr>
            <w:r w:rsidRPr="00201C0B">
              <w:rPr>
                <w:sz w:val="26"/>
                <w:szCs w:val="26"/>
              </w:rPr>
              <w:t>Bộ phận Tiếp nhận và Trả kết quả thuộc UBND cấp xã/phường/thị trấn</w:t>
            </w:r>
          </w:p>
        </w:tc>
      </w:tr>
      <w:tr w:rsidR="00201C0B" w:rsidRPr="00201C0B" w14:paraId="577ED04A" w14:textId="77777777" w:rsidTr="00201C0B">
        <w:tc>
          <w:tcPr>
            <w:tcW w:w="10065" w:type="dxa"/>
            <w:gridSpan w:val="8"/>
          </w:tcPr>
          <w:p w14:paraId="0F414EF5" w14:textId="77777777" w:rsidR="0002091A" w:rsidRPr="00201C0B" w:rsidRDefault="0002091A" w:rsidP="0002091A">
            <w:pPr>
              <w:spacing w:before="120"/>
              <w:rPr>
                <w:b/>
                <w:bCs/>
                <w:sz w:val="26"/>
                <w:szCs w:val="26"/>
              </w:rPr>
            </w:pPr>
            <w:r w:rsidRPr="00201C0B">
              <w:rPr>
                <w:b/>
                <w:bCs/>
                <w:sz w:val="26"/>
                <w:szCs w:val="26"/>
              </w:rPr>
              <w:t xml:space="preserve">6. Kết quả thực hiện: </w:t>
            </w:r>
          </w:p>
        </w:tc>
      </w:tr>
      <w:tr w:rsidR="00201C0B" w:rsidRPr="00201C0B" w14:paraId="59B272FA" w14:textId="77777777" w:rsidTr="00201C0B">
        <w:tc>
          <w:tcPr>
            <w:tcW w:w="1702" w:type="dxa"/>
            <w:vAlign w:val="center"/>
          </w:tcPr>
          <w:p w14:paraId="37098512" w14:textId="77777777" w:rsidR="0002091A" w:rsidRPr="00201C0B" w:rsidRDefault="0002091A" w:rsidP="0002091A">
            <w:pPr>
              <w:spacing w:before="120"/>
              <w:jc w:val="center"/>
              <w:rPr>
                <w:b/>
                <w:sz w:val="26"/>
                <w:szCs w:val="26"/>
              </w:rPr>
            </w:pPr>
            <w:r w:rsidRPr="00201C0B">
              <w:rPr>
                <w:b/>
                <w:sz w:val="26"/>
                <w:szCs w:val="26"/>
              </w:rPr>
              <w:t>Mã tài liệu</w:t>
            </w:r>
          </w:p>
        </w:tc>
        <w:tc>
          <w:tcPr>
            <w:tcW w:w="6242" w:type="dxa"/>
            <w:gridSpan w:val="5"/>
            <w:vAlign w:val="center"/>
          </w:tcPr>
          <w:p w14:paraId="0342C362" w14:textId="77777777" w:rsidR="0002091A" w:rsidRPr="00201C0B" w:rsidRDefault="0002091A" w:rsidP="0002091A">
            <w:pPr>
              <w:spacing w:before="120"/>
              <w:jc w:val="center"/>
              <w:rPr>
                <w:b/>
                <w:sz w:val="26"/>
                <w:szCs w:val="26"/>
              </w:rPr>
            </w:pPr>
            <w:r w:rsidRPr="00201C0B">
              <w:rPr>
                <w:b/>
                <w:sz w:val="26"/>
                <w:szCs w:val="26"/>
              </w:rPr>
              <w:t>Tên kết quả</w:t>
            </w:r>
          </w:p>
        </w:tc>
        <w:tc>
          <w:tcPr>
            <w:tcW w:w="2121" w:type="dxa"/>
            <w:gridSpan w:val="2"/>
            <w:vAlign w:val="center"/>
          </w:tcPr>
          <w:p w14:paraId="334E30CA" w14:textId="77777777" w:rsidR="0002091A" w:rsidRPr="00201C0B" w:rsidRDefault="0002091A" w:rsidP="0002091A">
            <w:pPr>
              <w:spacing w:before="120"/>
              <w:jc w:val="center"/>
              <w:rPr>
                <w:b/>
                <w:sz w:val="26"/>
                <w:szCs w:val="26"/>
              </w:rPr>
            </w:pPr>
            <w:r w:rsidRPr="00201C0B">
              <w:rPr>
                <w:b/>
                <w:sz w:val="26"/>
                <w:szCs w:val="26"/>
              </w:rPr>
              <w:t>Tệp đính kèm</w:t>
            </w:r>
          </w:p>
        </w:tc>
      </w:tr>
      <w:tr w:rsidR="00201C0B" w:rsidRPr="00201C0B" w14:paraId="40022F5F" w14:textId="77777777" w:rsidTr="00201C0B">
        <w:tc>
          <w:tcPr>
            <w:tcW w:w="1702" w:type="dxa"/>
            <w:vAlign w:val="center"/>
          </w:tcPr>
          <w:p w14:paraId="2DF1B724" w14:textId="77777777" w:rsidR="0002091A" w:rsidRPr="00201C0B" w:rsidRDefault="00D6194A" w:rsidP="0002091A">
            <w:pPr>
              <w:spacing w:before="120"/>
              <w:rPr>
                <w:sz w:val="26"/>
                <w:szCs w:val="26"/>
              </w:rPr>
            </w:pPr>
            <w:r>
              <w:t>KQ.G15.000042</w:t>
            </w:r>
          </w:p>
        </w:tc>
        <w:tc>
          <w:tcPr>
            <w:tcW w:w="6242" w:type="dxa"/>
            <w:gridSpan w:val="5"/>
          </w:tcPr>
          <w:p w14:paraId="2D0B9D25" w14:textId="77777777" w:rsidR="0002091A" w:rsidRPr="00201C0B" w:rsidRDefault="00D6194A" w:rsidP="0002091A">
            <w:pPr>
              <w:spacing w:before="120"/>
              <w:rPr>
                <w:sz w:val="26"/>
                <w:szCs w:val="26"/>
              </w:rPr>
            </w:pPr>
            <w:r>
              <w:t>Bản sao Trích lục hộ tịch</w:t>
            </w:r>
          </w:p>
        </w:tc>
        <w:tc>
          <w:tcPr>
            <w:tcW w:w="2121" w:type="dxa"/>
            <w:gridSpan w:val="2"/>
          </w:tcPr>
          <w:p w14:paraId="31986FB5" w14:textId="77777777" w:rsidR="0002091A" w:rsidRPr="00201C0B" w:rsidRDefault="0002091A" w:rsidP="0002091A">
            <w:pPr>
              <w:spacing w:before="120"/>
              <w:rPr>
                <w:sz w:val="26"/>
                <w:szCs w:val="26"/>
              </w:rPr>
            </w:pPr>
          </w:p>
        </w:tc>
      </w:tr>
      <w:tr w:rsidR="00201C0B" w:rsidRPr="00201C0B" w14:paraId="685196DB" w14:textId="77777777" w:rsidTr="00201C0B">
        <w:tc>
          <w:tcPr>
            <w:tcW w:w="10065" w:type="dxa"/>
            <w:gridSpan w:val="8"/>
          </w:tcPr>
          <w:p w14:paraId="2EE02754" w14:textId="77777777" w:rsidR="0002091A" w:rsidRPr="00201C0B" w:rsidRDefault="0002091A" w:rsidP="0002091A">
            <w:pPr>
              <w:spacing w:before="120"/>
              <w:rPr>
                <w:sz w:val="26"/>
                <w:szCs w:val="26"/>
              </w:rPr>
            </w:pPr>
            <w:r w:rsidRPr="00201C0B">
              <w:rPr>
                <w:sz w:val="26"/>
                <w:szCs w:val="26"/>
              </w:rPr>
              <w:t>7. Căn cứ pháp lý</w:t>
            </w:r>
          </w:p>
        </w:tc>
      </w:tr>
      <w:tr w:rsidR="00201C0B" w:rsidRPr="00201C0B" w14:paraId="0B6F1ADE" w14:textId="77777777" w:rsidTr="00201C0B">
        <w:tc>
          <w:tcPr>
            <w:tcW w:w="1702" w:type="dxa"/>
            <w:vAlign w:val="center"/>
          </w:tcPr>
          <w:p w14:paraId="1D154B7E" w14:textId="77777777" w:rsidR="0002091A" w:rsidRPr="00201C0B" w:rsidRDefault="0002091A" w:rsidP="0002091A">
            <w:pPr>
              <w:spacing w:before="120"/>
              <w:jc w:val="center"/>
              <w:rPr>
                <w:b/>
                <w:sz w:val="26"/>
                <w:szCs w:val="26"/>
              </w:rPr>
            </w:pPr>
            <w:r w:rsidRPr="00201C0B">
              <w:rPr>
                <w:b/>
                <w:sz w:val="26"/>
                <w:szCs w:val="26"/>
              </w:rPr>
              <w:t>Số văn bản</w:t>
            </w:r>
          </w:p>
        </w:tc>
        <w:tc>
          <w:tcPr>
            <w:tcW w:w="3124" w:type="dxa"/>
            <w:vAlign w:val="center"/>
          </w:tcPr>
          <w:p w14:paraId="54FDE4E2" w14:textId="77777777" w:rsidR="0002091A" w:rsidRPr="00201C0B" w:rsidRDefault="0002091A" w:rsidP="0002091A">
            <w:pPr>
              <w:spacing w:before="120"/>
              <w:jc w:val="center"/>
              <w:rPr>
                <w:b/>
                <w:sz w:val="26"/>
                <w:szCs w:val="26"/>
              </w:rPr>
            </w:pPr>
            <w:r w:rsidRPr="00201C0B">
              <w:rPr>
                <w:b/>
                <w:sz w:val="26"/>
                <w:szCs w:val="26"/>
              </w:rPr>
              <w:t>Tên văn bản</w:t>
            </w:r>
          </w:p>
        </w:tc>
        <w:tc>
          <w:tcPr>
            <w:tcW w:w="1559" w:type="dxa"/>
            <w:gridSpan w:val="2"/>
            <w:vAlign w:val="center"/>
          </w:tcPr>
          <w:p w14:paraId="2B429037" w14:textId="77777777" w:rsidR="0002091A" w:rsidRPr="00201C0B" w:rsidRDefault="0002091A" w:rsidP="0002091A">
            <w:pPr>
              <w:spacing w:before="120"/>
              <w:jc w:val="center"/>
              <w:rPr>
                <w:b/>
                <w:sz w:val="26"/>
                <w:szCs w:val="26"/>
              </w:rPr>
            </w:pPr>
            <w:r w:rsidRPr="00201C0B">
              <w:rPr>
                <w:b/>
                <w:sz w:val="26"/>
                <w:szCs w:val="26"/>
              </w:rPr>
              <w:t>Ngày văn bản</w:t>
            </w:r>
          </w:p>
        </w:tc>
        <w:tc>
          <w:tcPr>
            <w:tcW w:w="1559" w:type="dxa"/>
            <w:gridSpan w:val="2"/>
            <w:vAlign w:val="center"/>
          </w:tcPr>
          <w:p w14:paraId="33A346DA" w14:textId="77777777" w:rsidR="0002091A" w:rsidRPr="00201C0B" w:rsidRDefault="0002091A" w:rsidP="0002091A">
            <w:pPr>
              <w:spacing w:before="120"/>
              <w:jc w:val="center"/>
              <w:rPr>
                <w:b/>
                <w:sz w:val="26"/>
                <w:szCs w:val="26"/>
              </w:rPr>
            </w:pPr>
            <w:r w:rsidRPr="00201C0B">
              <w:rPr>
                <w:b/>
                <w:sz w:val="26"/>
                <w:szCs w:val="26"/>
              </w:rPr>
              <w:t>Ngày hiệu lực</w:t>
            </w:r>
          </w:p>
        </w:tc>
        <w:tc>
          <w:tcPr>
            <w:tcW w:w="2121" w:type="dxa"/>
            <w:gridSpan w:val="2"/>
            <w:vAlign w:val="center"/>
          </w:tcPr>
          <w:p w14:paraId="19E1EDDE" w14:textId="77777777" w:rsidR="0002091A" w:rsidRPr="00201C0B" w:rsidRDefault="0002091A" w:rsidP="0002091A">
            <w:pPr>
              <w:spacing w:before="120"/>
              <w:jc w:val="center"/>
              <w:rPr>
                <w:b/>
                <w:sz w:val="26"/>
                <w:szCs w:val="26"/>
              </w:rPr>
            </w:pPr>
            <w:r w:rsidRPr="00201C0B">
              <w:rPr>
                <w:b/>
                <w:sz w:val="26"/>
                <w:szCs w:val="26"/>
              </w:rPr>
              <w:t>Cơ quan ban hành</w:t>
            </w:r>
          </w:p>
        </w:tc>
      </w:tr>
      <w:tr w:rsidR="00201C0B" w:rsidRPr="00201C0B" w14:paraId="6DBF4873" w14:textId="77777777" w:rsidTr="00201C0B">
        <w:tc>
          <w:tcPr>
            <w:tcW w:w="1702" w:type="dxa"/>
            <w:vAlign w:val="center"/>
          </w:tcPr>
          <w:p w14:paraId="4066797C" w14:textId="77777777" w:rsidR="0002091A" w:rsidRPr="00201C0B" w:rsidRDefault="0002091A" w:rsidP="0002091A">
            <w:pPr>
              <w:spacing w:before="120"/>
              <w:rPr>
                <w:sz w:val="26"/>
                <w:szCs w:val="26"/>
              </w:rPr>
            </w:pPr>
            <w:r w:rsidRPr="00201C0B">
              <w:rPr>
                <w:sz w:val="26"/>
                <w:szCs w:val="26"/>
              </w:rPr>
              <w:lastRenderedPageBreak/>
              <w:t>60/2014/QH13</w:t>
            </w:r>
          </w:p>
        </w:tc>
        <w:tc>
          <w:tcPr>
            <w:tcW w:w="3124" w:type="dxa"/>
            <w:vAlign w:val="center"/>
          </w:tcPr>
          <w:p w14:paraId="364F64C9" w14:textId="77777777" w:rsidR="0002091A" w:rsidRPr="00201C0B" w:rsidRDefault="0002091A" w:rsidP="0002091A">
            <w:pPr>
              <w:spacing w:before="120"/>
              <w:jc w:val="both"/>
              <w:rPr>
                <w:sz w:val="26"/>
                <w:szCs w:val="26"/>
              </w:rPr>
            </w:pPr>
            <w:r w:rsidRPr="00201C0B">
              <w:rPr>
                <w:sz w:val="26"/>
                <w:szCs w:val="26"/>
              </w:rPr>
              <w:t>Luật Hộ tịch;</w:t>
            </w:r>
          </w:p>
        </w:tc>
        <w:tc>
          <w:tcPr>
            <w:tcW w:w="1559" w:type="dxa"/>
            <w:gridSpan w:val="2"/>
            <w:vAlign w:val="center"/>
          </w:tcPr>
          <w:p w14:paraId="1EDA4B96" w14:textId="77777777" w:rsidR="0002091A" w:rsidRPr="00201C0B" w:rsidRDefault="0002091A" w:rsidP="0002091A">
            <w:pPr>
              <w:spacing w:before="120"/>
              <w:rPr>
                <w:sz w:val="26"/>
                <w:szCs w:val="26"/>
              </w:rPr>
            </w:pPr>
            <w:r w:rsidRPr="00201C0B">
              <w:rPr>
                <w:sz w:val="26"/>
                <w:szCs w:val="26"/>
              </w:rPr>
              <w:t>20/11/2014</w:t>
            </w:r>
          </w:p>
        </w:tc>
        <w:tc>
          <w:tcPr>
            <w:tcW w:w="1559" w:type="dxa"/>
            <w:gridSpan w:val="2"/>
            <w:vAlign w:val="center"/>
          </w:tcPr>
          <w:p w14:paraId="379287CB" w14:textId="77777777" w:rsidR="0002091A" w:rsidRPr="00201C0B" w:rsidRDefault="0002091A" w:rsidP="0002091A">
            <w:pPr>
              <w:spacing w:before="120"/>
              <w:rPr>
                <w:sz w:val="26"/>
                <w:szCs w:val="26"/>
              </w:rPr>
            </w:pPr>
            <w:r w:rsidRPr="00201C0B">
              <w:rPr>
                <w:sz w:val="26"/>
                <w:szCs w:val="26"/>
              </w:rPr>
              <w:t>01/01/2016</w:t>
            </w:r>
          </w:p>
        </w:tc>
        <w:tc>
          <w:tcPr>
            <w:tcW w:w="2121" w:type="dxa"/>
            <w:gridSpan w:val="2"/>
            <w:vAlign w:val="center"/>
          </w:tcPr>
          <w:p w14:paraId="0B704978" w14:textId="77777777" w:rsidR="0002091A" w:rsidRPr="00201C0B" w:rsidRDefault="0002091A" w:rsidP="0002091A">
            <w:pPr>
              <w:spacing w:before="120"/>
              <w:rPr>
                <w:sz w:val="26"/>
                <w:szCs w:val="26"/>
              </w:rPr>
            </w:pPr>
            <w:r w:rsidRPr="00201C0B">
              <w:rPr>
                <w:sz w:val="26"/>
                <w:szCs w:val="26"/>
              </w:rPr>
              <w:t>Quốc Hội</w:t>
            </w:r>
          </w:p>
        </w:tc>
      </w:tr>
      <w:tr w:rsidR="00201C0B" w:rsidRPr="00201C0B" w14:paraId="767596C0" w14:textId="77777777" w:rsidTr="00201C0B">
        <w:tc>
          <w:tcPr>
            <w:tcW w:w="1702" w:type="dxa"/>
            <w:vAlign w:val="center"/>
          </w:tcPr>
          <w:p w14:paraId="5E4B4508" w14:textId="77777777" w:rsidR="0002091A" w:rsidRPr="00201C0B" w:rsidRDefault="0002091A" w:rsidP="0002091A">
            <w:pPr>
              <w:spacing w:before="120"/>
              <w:rPr>
                <w:sz w:val="26"/>
                <w:szCs w:val="26"/>
              </w:rPr>
            </w:pPr>
            <w:r w:rsidRPr="00201C0B">
              <w:rPr>
                <w:sz w:val="26"/>
                <w:szCs w:val="26"/>
              </w:rPr>
              <w:t>123/2015/NĐ-CP</w:t>
            </w:r>
          </w:p>
        </w:tc>
        <w:tc>
          <w:tcPr>
            <w:tcW w:w="3124" w:type="dxa"/>
            <w:vAlign w:val="center"/>
          </w:tcPr>
          <w:p w14:paraId="08A43B6C" w14:textId="77777777" w:rsidR="0002091A" w:rsidRPr="00201C0B" w:rsidRDefault="0002091A" w:rsidP="0002091A">
            <w:pPr>
              <w:spacing w:before="120"/>
              <w:jc w:val="both"/>
              <w:rPr>
                <w:sz w:val="26"/>
                <w:szCs w:val="26"/>
              </w:rPr>
            </w:pPr>
            <w:r w:rsidRPr="00201C0B">
              <w:rPr>
                <w:sz w:val="26"/>
                <w:szCs w:val="26"/>
              </w:rPr>
              <w:t>Nghị định số 123/2015/NĐ-CP ngày 15/11/2015 của Chính phủ quy định chi tiết một số điều và biện pháp thi hành Luật Hộ tịch;</w:t>
            </w:r>
          </w:p>
        </w:tc>
        <w:tc>
          <w:tcPr>
            <w:tcW w:w="1559" w:type="dxa"/>
            <w:gridSpan w:val="2"/>
            <w:vAlign w:val="center"/>
          </w:tcPr>
          <w:p w14:paraId="1F8846D9" w14:textId="77777777" w:rsidR="0002091A" w:rsidRPr="00201C0B" w:rsidRDefault="0002091A" w:rsidP="0002091A">
            <w:pPr>
              <w:spacing w:before="120"/>
              <w:rPr>
                <w:sz w:val="26"/>
                <w:szCs w:val="26"/>
              </w:rPr>
            </w:pPr>
            <w:r w:rsidRPr="00201C0B">
              <w:rPr>
                <w:sz w:val="26"/>
                <w:szCs w:val="26"/>
              </w:rPr>
              <w:t>15/11/2015</w:t>
            </w:r>
          </w:p>
        </w:tc>
        <w:tc>
          <w:tcPr>
            <w:tcW w:w="1559" w:type="dxa"/>
            <w:gridSpan w:val="2"/>
            <w:vAlign w:val="center"/>
          </w:tcPr>
          <w:p w14:paraId="4A12B78A" w14:textId="77777777" w:rsidR="0002091A" w:rsidRPr="00201C0B" w:rsidRDefault="0002091A" w:rsidP="0002091A">
            <w:pPr>
              <w:spacing w:before="120"/>
              <w:rPr>
                <w:sz w:val="26"/>
                <w:szCs w:val="26"/>
              </w:rPr>
            </w:pPr>
            <w:r w:rsidRPr="00201C0B">
              <w:rPr>
                <w:sz w:val="26"/>
                <w:szCs w:val="26"/>
              </w:rPr>
              <w:t>01/01/2016</w:t>
            </w:r>
          </w:p>
        </w:tc>
        <w:tc>
          <w:tcPr>
            <w:tcW w:w="2121" w:type="dxa"/>
            <w:gridSpan w:val="2"/>
            <w:vAlign w:val="center"/>
          </w:tcPr>
          <w:p w14:paraId="4B1818A0" w14:textId="77777777" w:rsidR="0002091A" w:rsidRPr="00201C0B" w:rsidRDefault="0002091A" w:rsidP="0002091A">
            <w:pPr>
              <w:spacing w:before="120"/>
              <w:rPr>
                <w:sz w:val="26"/>
                <w:szCs w:val="26"/>
              </w:rPr>
            </w:pPr>
            <w:r w:rsidRPr="00201C0B">
              <w:rPr>
                <w:sz w:val="26"/>
                <w:szCs w:val="26"/>
              </w:rPr>
              <w:t>Chính phủ</w:t>
            </w:r>
          </w:p>
        </w:tc>
      </w:tr>
      <w:tr w:rsidR="00201C0B" w:rsidRPr="00201C0B" w14:paraId="13472859" w14:textId="77777777" w:rsidTr="00201C0B">
        <w:tc>
          <w:tcPr>
            <w:tcW w:w="1702" w:type="dxa"/>
            <w:vAlign w:val="center"/>
          </w:tcPr>
          <w:p w14:paraId="182541C8" w14:textId="77777777" w:rsidR="0002091A" w:rsidRPr="00201C0B" w:rsidRDefault="0002091A" w:rsidP="0002091A">
            <w:pPr>
              <w:spacing w:before="120"/>
              <w:rPr>
                <w:sz w:val="26"/>
                <w:szCs w:val="26"/>
              </w:rPr>
            </w:pPr>
            <w:r w:rsidRPr="00201C0B">
              <w:rPr>
                <w:sz w:val="26"/>
                <w:szCs w:val="26"/>
              </w:rPr>
              <w:t>87/2020/NĐ-CP</w:t>
            </w:r>
          </w:p>
        </w:tc>
        <w:tc>
          <w:tcPr>
            <w:tcW w:w="3124" w:type="dxa"/>
            <w:vAlign w:val="center"/>
          </w:tcPr>
          <w:p w14:paraId="68595D36" w14:textId="77777777" w:rsidR="0002091A" w:rsidRPr="00201C0B" w:rsidRDefault="0002091A" w:rsidP="0002091A">
            <w:pPr>
              <w:spacing w:before="120"/>
              <w:jc w:val="both"/>
              <w:rPr>
                <w:sz w:val="26"/>
                <w:szCs w:val="26"/>
              </w:rPr>
            </w:pPr>
            <w:r w:rsidRPr="00201C0B">
              <w:rPr>
                <w:sz w:val="26"/>
                <w:szCs w:val="26"/>
              </w:rPr>
              <w:t>Nghị định số 87/2020/NĐ-CP ngày 28/7/2020 của Chính phủ quy định về Cơ sở dữ liệu hộ tịch điện tử, đăng ký hộ tịch trực tuyến;</w:t>
            </w:r>
          </w:p>
        </w:tc>
        <w:tc>
          <w:tcPr>
            <w:tcW w:w="1559" w:type="dxa"/>
            <w:gridSpan w:val="2"/>
            <w:vAlign w:val="center"/>
          </w:tcPr>
          <w:p w14:paraId="4759CC5D" w14:textId="77777777" w:rsidR="0002091A" w:rsidRPr="00201C0B" w:rsidRDefault="0002091A" w:rsidP="0002091A">
            <w:pPr>
              <w:spacing w:before="120"/>
              <w:rPr>
                <w:sz w:val="26"/>
                <w:szCs w:val="26"/>
              </w:rPr>
            </w:pPr>
            <w:r w:rsidRPr="00201C0B">
              <w:rPr>
                <w:sz w:val="26"/>
                <w:szCs w:val="26"/>
              </w:rPr>
              <w:t>28/7/2020</w:t>
            </w:r>
          </w:p>
        </w:tc>
        <w:tc>
          <w:tcPr>
            <w:tcW w:w="1559" w:type="dxa"/>
            <w:gridSpan w:val="2"/>
            <w:vAlign w:val="center"/>
          </w:tcPr>
          <w:p w14:paraId="5B01ED44" w14:textId="77777777" w:rsidR="0002091A" w:rsidRPr="00201C0B" w:rsidRDefault="0002091A" w:rsidP="0002091A">
            <w:pPr>
              <w:spacing w:before="120"/>
              <w:rPr>
                <w:sz w:val="26"/>
                <w:szCs w:val="26"/>
              </w:rPr>
            </w:pPr>
            <w:r w:rsidRPr="00201C0B">
              <w:rPr>
                <w:sz w:val="26"/>
                <w:szCs w:val="26"/>
              </w:rPr>
              <w:t>15/9/2020</w:t>
            </w:r>
          </w:p>
        </w:tc>
        <w:tc>
          <w:tcPr>
            <w:tcW w:w="2121" w:type="dxa"/>
            <w:gridSpan w:val="2"/>
            <w:vAlign w:val="center"/>
          </w:tcPr>
          <w:p w14:paraId="73F82F9A" w14:textId="77777777" w:rsidR="0002091A" w:rsidRPr="00201C0B" w:rsidRDefault="0002091A" w:rsidP="0002091A">
            <w:pPr>
              <w:spacing w:before="120"/>
              <w:rPr>
                <w:sz w:val="26"/>
                <w:szCs w:val="26"/>
              </w:rPr>
            </w:pPr>
            <w:r w:rsidRPr="00201C0B">
              <w:rPr>
                <w:sz w:val="26"/>
                <w:szCs w:val="26"/>
              </w:rPr>
              <w:t>Chính phủ</w:t>
            </w:r>
          </w:p>
        </w:tc>
      </w:tr>
      <w:tr w:rsidR="00201C0B" w:rsidRPr="00201C0B" w14:paraId="76050068" w14:textId="77777777" w:rsidTr="00201C0B">
        <w:tc>
          <w:tcPr>
            <w:tcW w:w="1702" w:type="dxa"/>
            <w:vAlign w:val="center"/>
          </w:tcPr>
          <w:p w14:paraId="2BE3AC7C" w14:textId="77777777" w:rsidR="0002091A" w:rsidRPr="00201C0B" w:rsidRDefault="0002091A" w:rsidP="0002091A">
            <w:pPr>
              <w:spacing w:before="120"/>
              <w:rPr>
                <w:sz w:val="26"/>
                <w:szCs w:val="26"/>
              </w:rPr>
            </w:pPr>
            <w:r w:rsidRPr="00201C0B">
              <w:rPr>
                <w:sz w:val="26"/>
                <w:szCs w:val="26"/>
              </w:rPr>
              <w:t>04/2020/TT-BTP</w:t>
            </w:r>
          </w:p>
        </w:tc>
        <w:tc>
          <w:tcPr>
            <w:tcW w:w="3124" w:type="dxa"/>
            <w:vAlign w:val="center"/>
          </w:tcPr>
          <w:p w14:paraId="585CD5D4" w14:textId="77777777" w:rsidR="0002091A" w:rsidRPr="00201C0B" w:rsidRDefault="0002091A" w:rsidP="0002091A">
            <w:pPr>
              <w:spacing w:before="120"/>
              <w:jc w:val="both"/>
              <w:rPr>
                <w:sz w:val="26"/>
                <w:szCs w:val="26"/>
              </w:rPr>
            </w:pPr>
            <w:r w:rsidRPr="00201C0B">
              <w:rPr>
                <w:sz w:val="26"/>
                <w:szCs w:val="26"/>
              </w:rPr>
              <w:t>Thông tư số 04/2020/TT-BTP ngày 28/5/2020 của Bộ trường Bộ Tư pháp quy định chi tiết thi hành một số điều của Luật Hộ tịch và Nghị định số 123/2015/NĐ-CP ngày 15/11/2015 của Chính phủ quy định chi tiết một số điều và biện pháp thi hành Luật Hộ tịch.</w:t>
            </w:r>
          </w:p>
        </w:tc>
        <w:tc>
          <w:tcPr>
            <w:tcW w:w="1559" w:type="dxa"/>
            <w:gridSpan w:val="2"/>
            <w:vAlign w:val="center"/>
          </w:tcPr>
          <w:p w14:paraId="7C841C79" w14:textId="77777777" w:rsidR="0002091A" w:rsidRPr="00201C0B" w:rsidRDefault="0002091A" w:rsidP="0002091A">
            <w:pPr>
              <w:spacing w:before="120"/>
              <w:rPr>
                <w:sz w:val="26"/>
                <w:szCs w:val="26"/>
              </w:rPr>
            </w:pPr>
            <w:r w:rsidRPr="00201C0B">
              <w:rPr>
                <w:sz w:val="26"/>
                <w:szCs w:val="26"/>
              </w:rPr>
              <w:t>28/5/2020</w:t>
            </w:r>
          </w:p>
        </w:tc>
        <w:tc>
          <w:tcPr>
            <w:tcW w:w="1559" w:type="dxa"/>
            <w:gridSpan w:val="2"/>
            <w:vAlign w:val="center"/>
          </w:tcPr>
          <w:p w14:paraId="734554D3" w14:textId="77777777" w:rsidR="0002091A" w:rsidRPr="00201C0B" w:rsidRDefault="0002091A" w:rsidP="0002091A">
            <w:pPr>
              <w:spacing w:before="120"/>
              <w:rPr>
                <w:sz w:val="26"/>
                <w:szCs w:val="26"/>
              </w:rPr>
            </w:pPr>
            <w:r w:rsidRPr="00201C0B">
              <w:rPr>
                <w:sz w:val="26"/>
                <w:szCs w:val="26"/>
              </w:rPr>
              <w:t>16/7/2020</w:t>
            </w:r>
          </w:p>
        </w:tc>
        <w:tc>
          <w:tcPr>
            <w:tcW w:w="2121" w:type="dxa"/>
            <w:gridSpan w:val="2"/>
            <w:vAlign w:val="center"/>
          </w:tcPr>
          <w:p w14:paraId="45D4210E" w14:textId="77777777" w:rsidR="0002091A" w:rsidRPr="00201C0B" w:rsidRDefault="0002091A" w:rsidP="0002091A">
            <w:pPr>
              <w:spacing w:before="120"/>
              <w:rPr>
                <w:sz w:val="26"/>
                <w:szCs w:val="26"/>
              </w:rPr>
            </w:pPr>
            <w:r w:rsidRPr="00201C0B">
              <w:rPr>
                <w:sz w:val="26"/>
                <w:szCs w:val="26"/>
              </w:rPr>
              <w:t>Bộ trưởng Bộ Tư pháp</w:t>
            </w:r>
          </w:p>
        </w:tc>
      </w:tr>
      <w:tr w:rsidR="00201C0B" w:rsidRPr="00201C0B" w14:paraId="0A76D71D" w14:textId="77777777" w:rsidTr="00201C0B">
        <w:tc>
          <w:tcPr>
            <w:tcW w:w="1702" w:type="dxa"/>
            <w:vAlign w:val="center"/>
          </w:tcPr>
          <w:p w14:paraId="38ED8C52" w14:textId="77777777" w:rsidR="0002091A" w:rsidRPr="00201C0B" w:rsidRDefault="0002091A" w:rsidP="0002091A">
            <w:pPr>
              <w:spacing w:before="120"/>
              <w:rPr>
                <w:sz w:val="26"/>
                <w:szCs w:val="26"/>
              </w:rPr>
            </w:pPr>
            <w:r w:rsidRPr="00201C0B">
              <w:rPr>
                <w:sz w:val="26"/>
                <w:szCs w:val="26"/>
              </w:rPr>
              <w:t>03/2023/TT-BTP</w:t>
            </w:r>
          </w:p>
        </w:tc>
        <w:tc>
          <w:tcPr>
            <w:tcW w:w="3124" w:type="dxa"/>
            <w:vAlign w:val="center"/>
          </w:tcPr>
          <w:p w14:paraId="0C2CE70E" w14:textId="77777777" w:rsidR="0002091A" w:rsidRPr="00201C0B" w:rsidRDefault="0002091A" w:rsidP="0002091A">
            <w:pPr>
              <w:spacing w:before="120"/>
              <w:jc w:val="both"/>
              <w:rPr>
                <w:sz w:val="26"/>
                <w:szCs w:val="26"/>
              </w:rPr>
            </w:pPr>
            <w:r w:rsidRPr="00201C0B">
              <w:rPr>
                <w:sz w:val="26"/>
                <w:szCs w:val="26"/>
              </w:rPr>
              <w:t xml:space="preserve">Thông tư số 03/2023/TT-BTP ngày 02/8/2023 của Bộ trưởng Bộ Tư pháp sửa đổi, bổ sung một số nội dung của Thông tư số 01/2022/TT-BTP ngày 04/01/2022 quy định chi tiết một số điều và biện pháp thi hành Nghị định số 87/2020/NĐ-CP ngày 28/7/2020 của Chính phủ quy định về Cơ sở dữ liệu hộ tịch điện tử, đăng ký hộ tịch trực tuyến.  </w:t>
            </w:r>
          </w:p>
        </w:tc>
        <w:tc>
          <w:tcPr>
            <w:tcW w:w="1559" w:type="dxa"/>
            <w:gridSpan w:val="2"/>
            <w:vAlign w:val="center"/>
          </w:tcPr>
          <w:p w14:paraId="31A8BF95" w14:textId="77777777" w:rsidR="0002091A" w:rsidRPr="00201C0B" w:rsidRDefault="0002091A" w:rsidP="0002091A">
            <w:pPr>
              <w:spacing w:before="120"/>
              <w:rPr>
                <w:sz w:val="26"/>
                <w:szCs w:val="26"/>
              </w:rPr>
            </w:pPr>
            <w:r w:rsidRPr="00201C0B">
              <w:rPr>
                <w:sz w:val="26"/>
                <w:szCs w:val="26"/>
              </w:rPr>
              <w:t>02/8/2023</w:t>
            </w:r>
          </w:p>
        </w:tc>
        <w:tc>
          <w:tcPr>
            <w:tcW w:w="1559" w:type="dxa"/>
            <w:gridSpan w:val="2"/>
            <w:vAlign w:val="center"/>
          </w:tcPr>
          <w:p w14:paraId="31CA7326" w14:textId="77777777" w:rsidR="0002091A" w:rsidRPr="00201C0B" w:rsidRDefault="0002091A" w:rsidP="0002091A">
            <w:pPr>
              <w:spacing w:before="120"/>
              <w:rPr>
                <w:sz w:val="26"/>
                <w:szCs w:val="26"/>
              </w:rPr>
            </w:pPr>
            <w:r w:rsidRPr="00201C0B">
              <w:rPr>
                <w:sz w:val="26"/>
                <w:szCs w:val="26"/>
              </w:rPr>
              <w:t>02/8/2023</w:t>
            </w:r>
          </w:p>
        </w:tc>
        <w:tc>
          <w:tcPr>
            <w:tcW w:w="2121" w:type="dxa"/>
            <w:gridSpan w:val="2"/>
            <w:vAlign w:val="center"/>
          </w:tcPr>
          <w:p w14:paraId="3EB03F3D" w14:textId="77777777" w:rsidR="0002091A" w:rsidRPr="00201C0B" w:rsidRDefault="0002091A" w:rsidP="0002091A">
            <w:pPr>
              <w:spacing w:before="120"/>
              <w:rPr>
                <w:sz w:val="26"/>
                <w:szCs w:val="26"/>
              </w:rPr>
            </w:pPr>
            <w:r w:rsidRPr="00201C0B">
              <w:rPr>
                <w:sz w:val="26"/>
                <w:szCs w:val="26"/>
              </w:rPr>
              <w:t>Bộ trưởng Bộ Tư pháp</w:t>
            </w:r>
          </w:p>
        </w:tc>
      </w:tr>
      <w:tr w:rsidR="00201C0B" w:rsidRPr="00201C0B" w14:paraId="368BECDC" w14:textId="77777777" w:rsidTr="00201C0B">
        <w:tc>
          <w:tcPr>
            <w:tcW w:w="1702" w:type="dxa"/>
            <w:vAlign w:val="center"/>
          </w:tcPr>
          <w:p w14:paraId="0C271FBF" w14:textId="77777777" w:rsidR="0002091A" w:rsidRPr="00201C0B" w:rsidRDefault="0002091A" w:rsidP="0002091A">
            <w:pPr>
              <w:spacing w:before="120"/>
              <w:rPr>
                <w:sz w:val="26"/>
                <w:szCs w:val="26"/>
              </w:rPr>
            </w:pPr>
            <w:r w:rsidRPr="00201C0B">
              <w:rPr>
                <w:sz w:val="26"/>
                <w:szCs w:val="26"/>
              </w:rPr>
              <w:t>01/2022/TT-BTP</w:t>
            </w:r>
          </w:p>
        </w:tc>
        <w:tc>
          <w:tcPr>
            <w:tcW w:w="3124" w:type="dxa"/>
            <w:vAlign w:val="center"/>
          </w:tcPr>
          <w:p w14:paraId="53F99C4E" w14:textId="77777777" w:rsidR="0002091A" w:rsidRPr="00201C0B" w:rsidRDefault="0002091A" w:rsidP="0002091A">
            <w:pPr>
              <w:spacing w:before="120"/>
              <w:jc w:val="both"/>
              <w:rPr>
                <w:sz w:val="26"/>
                <w:szCs w:val="26"/>
              </w:rPr>
            </w:pPr>
            <w:r w:rsidRPr="00201C0B">
              <w:rPr>
                <w:sz w:val="26"/>
                <w:szCs w:val="26"/>
              </w:rPr>
              <w:t xml:space="preserve">Thông tư số 01/2022/TT-BTP ngày 04/01/2022 của Bộ Tư pháp quy định chi tiết </w:t>
            </w:r>
            <w:r w:rsidRPr="00201C0B">
              <w:rPr>
                <w:sz w:val="26"/>
                <w:szCs w:val="26"/>
              </w:rPr>
              <w:lastRenderedPageBreak/>
              <w:t>một số điều và biện pháp thi hành Nghị định số 87/2020/NĐ-CP ngày 28/7/2020 của Chính phủ quy định về Cơ sở dữ liệu hộ tịch điện tử, đăng ký hộ tịch trực tuyến;</w:t>
            </w:r>
          </w:p>
        </w:tc>
        <w:tc>
          <w:tcPr>
            <w:tcW w:w="1559" w:type="dxa"/>
            <w:gridSpan w:val="2"/>
            <w:vAlign w:val="center"/>
          </w:tcPr>
          <w:p w14:paraId="29EE45D6" w14:textId="77777777" w:rsidR="0002091A" w:rsidRPr="00201C0B" w:rsidRDefault="0002091A" w:rsidP="0002091A">
            <w:pPr>
              <w:spacing w:before="120"/>
              <w:rPr>
                <w:sz w:val="26"/>
                <w:szCs w:val="26"/>
              </w:rPr>
            </w:pPr>
            <w:r w:rsidRPr="00201C0B">
              <w:rPr>
                <w:sz w:val="26"/>
                <w:szCs w:val="26"/>
              </w:rPr>
              <w:lastRenderedPageBreak/>
              <w:t>04/01/2022</w:t>
            </w:r>
          </w:p>
        </w:tc>
        <w:tc>
          <w:tcPr>
            <w:tcW w:w="1559" w:type="dxa"/>
            <w:gridSpan w:val="2"/>
            <w:vAlign w:val="center"/>
          </w:tcPr>
          <w:p w14:paraId="34F9F2FE" w14:textId="77777777" w:rsidR="0002091A" w:rsidRPr="00201C0B" w:rsidRDefault="0002091A" w:rsidP="0002091A">
            <w:pPr>
              <w:spacing w:before="120"/>
              <w:rPr>
                <w:sz w:val="26"/>
                <w:szCs w:val="26"/>
              </w:rPr>
            </w:pPr>
            <w:r w:rsidRPr="00201C0B">
              <w:rPr>
                <w:sz w:val="26"/>
                <w:szCs w:val="26"/>
              </w:rPr>
              <w:t>18/02/2022</w:t>
            </w:r>
          </w:p>
        </w:tc>
        <w:tc>
          <w:tcPr>
            <w:tcW w:w="2121" w:type="dxa"/>
            <w:gridSpan w:val="2"/>
            <w:vAlign w:val="center"/>
          </w:tcPr>
          <w:p w14:paraId="73EBC25A" w14:textId="77777777" w:rsidR="0002091A" w:rsidRPr="00201C0B" w:rsidRDefault="0002091A" w:rsidP="0002091A">
            <w:pPr>
              <w:spacing w:before="120"/>
              <w:rPr>
                <w:sz w:val="26"/>
                <w:szCs w:val="26"/>
              </w:rPr>
            </w:pPr>
            <w:r w:rsidRPr="00201C0B">
              <w:rPr>
                <w:sz w:val="26"/>
                <w:szCs w:val="26"/>
              </w:rPr>
              <w:t>Bộ trưởng Bộ Tư pháp</w:t>
            </w:r>
          </w:p>
        </w:tc>
      </w:tr>
      <w:tr w:rsidR="00201C0B" w:rsidRPr="00201C0B" w14:paraId="0F671CCF" w14:textId="77777777" w:rsidTr="00201C0B">
        <w:tc>
          <w:tcPr>
            <w:tcW w:w="1702" w:type="dxa"/>
            <w:vAlign w:val="center"/>
          </w:tcPr>
          <w:p w14:paraId="310A78A2" w14:textId="77777777" w:rsidR="0002091A" w:rsidRPr="00201C0B" w:rsidRDefault="0002091A" w:rsidP="0002091A">
            <w:pPr>
              <w:spacing w:before="120"/>
              <w:rPr>
                <w:sz w:val="26"/>
                <w:szCs w:val="26"/>
              </w:rPr>
            </w:pPr>
            <w:r w:rsidRPr="00201C0B">
              <w:rPr>
                <w:sz w:val="26"/>
                <w:szCs w:val="26"/>
              </w:rPr>
              <w:lastRenderedPageBreak/>
              <w:t>281/2016/TT-BTC</w:t>
            </w:r>
          </w:p>
        </w:tc>
        <w:tc>
          <w:tcPr>
            <w:tcW w:w="3124" w:type="dxa"/>
            <w:vAlign w:val="center"/>
          </w:tcPr>
          <w:p w14:paraId="79C2A7FA" w14:textId="77777777" w:rsidR="0002091A" w:rsidRPr="00201C0B" w:rsidRDefault="0002091A" w:rsidP="0002091A">
            <w:pPr>
              <w:spacing w:before="120"/>
              <w:jc w:val="both"/>
              <w:rPr>
                <w:sz w:val="26"/>
                <w:szCs w:val="26"/>
              </w:rPr>
            </w:pPr>
            <w:r w:rsidRPr="00201C0B">
              <w:rPr>
                <w:sz w:val="26"/>
                <w:szCs w:val="26"/>
              </w:rPr>
              <w:t>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tc>
        <w:tc>
          <w:tcPr>
            <w:tcW w:w="1559" w:type="dxa"/>
            <w:gridSpan w:val="2"/>
            <w:vAlign w:val="center"/>
          </w:tcPr>
          <w:p w14:paraId="3BB32CD0" w14:textId="77777777" w:rsidR="0002091A" w:rsidRPr="00201C0B" w:rsidRDefault="0002091A" w:rsidP="0002091A">
            <w:pPr>
              <w:spacing w:before="120"/>
              <w:rPr>
                <w:sz w:val="26"/>
                <w:szCs w:val="26"/>
              </w:rPr>
            </w:pPr>
            <w:r w:rsidRPr="00201C0B">
              <w:rPr>
                <w:sz w:val="26"/>
                <w:szCs w:val="26"/>
              </w:rPr>
              <w:t>14/11/2016</w:t>
            </w:r>
          </w:p>
        </w:tc>
        <w:tc>
          <w:tcPr>
            <w:tcW w:w="1559" w:type="dxa"/>
            <w:gridSpan w:val="2"/>
            <w:vAlign w:val="center"/>
          </w:tcPr>
          <w:p w14:paraId="63CAFF4D" w14:textId="77777777" w:rsidR="0002091A" w:rsidRPr="00201C0B" w:rsidRDefault="0002091A" w:rsidP="0002091A">
            <w:pPr>
              <w:spacing w:before="120"/>
              <w:rPr>
                <w:sz w:val="26"/>
                <w:szCs w:val="26"/>
              </w:rPr>
            </w:pPr>
            <w:r w:rsidRPr="00201C0B">
              <w:rPr>
                <w:sz w:val="26"/>
                <w:szCs w:val="26"/>
              </w:rPr>
              <w:t>01/01/2017</w:t>
            </w:r>
          </w:p>
        </w:tc>
        <w:tc>
          <w:tcPr>
            <w:tcW w:w="2121" w:type="dxa"/>
            <w:gridSpan w:val="2"/>
            <w:vAlign w:val="center"/>
          </w:tcPr>
          <w:p w14:paraId="7DB121B5" w14:textId="77777777" w:rsidR="0002091A" w:rsidRPr="00201C0B" w:rsidRDefault="0002091A" w:rsidP="0002091A">
            <w:pPr>
              <w:spacing w:before="120"/>
              <w:rPr>
                <w:sz w:val="26"/>
                <w:szCs w:val="26"/>
              </w:rPr>
            </w:pPr>
            <w:r w:rsidRPr="00201C0B">
              <w:rPr>
                <w:sz w:val="26"/>
                <w:szCs w:val="26"/>
              </w:rPr>
              <w:t>Bộ Tài chính</w:t>
            </w:r>
          </w:p>
        </w:tc>
      </w:tr>
      <w:tr w:rsidR="00201C0B" w:rsidRPr="00201C0B" w14:paraId="4C658B13" w14:textId="77777777" w:rsidTr="00201C0B">
        <w:tc>
          <w:tcPr>
            <w:tcW w:w="1702" w:type="dxa"/>
            <w:vAlign w:val="center"/>
          </w:tcPr>
          <w:p w14:paraId="01C8F503" w14:textId="77777777" w:rsidR="0002091A" w:rsidRPr="00201C0B" w:rsidRDefault="0002091A" w:rsidP="0002091A">
            <w:pPr>
              <w:spacing w:before="120"/>
              <w:rPr>
                <w:sz w:val="26"/>
                <w:szCs w:val="26"/>
              </w:rPr>
            </w:pPr>
            <w:r w:rsidRPr="00201C0B">
              <w:rPr>
                <w:sz w:val="26"/>
                <w:szCs w:val="26"/>
              </w:rPr>
              <w:t>85/2019/TT-BTC</w:t>
            </w:r>
          </w:p>
        </w:tc>
        <w:tc>
          <w:tcPr>
            <w:tcW w:w="3124" w:type="dxa"/>
            <w:vAlign w:val="center"/>
          </w:tcPr>
          <w:p w14:paraId="156C3654" w14:textId="77777777" w:rsidR="0002091A" w:rsidRPr="00201C0B" w:rsidRDefault="0002091A" w:rsidP="0002091A">
            <w:pPr>
              <w:spacing w:before="120"/>
              <w:jc w:val="both"/>
              <w:rPr>
                <w:sz w:val="26"/>
                <w:szCs w:val="26"/>
              </w:rPr>
            </w:pPr>
            <w:r w:rsidRPr="00201C0B">
              <w:rPr>
                <w:sz w:val="26"/>
                <w:szCs w:val="26"/>
              </w:rPr>
              <w:t>Thông tư số 85/2019/TT-BTC ngày 29/11/2019 của Bộ Tài chính hướng dẫn về phí và lệ phí thuộc thẩm quyền quyết định của Hội đồng nhân dân tỉnh, thành phố trực thuộc Trung ương;</w:t>
            </w:r>
          </w:p>
        </w:tc>
        <w:tc>
          <w:tcPr>
            <w:tcW w:w="1559" w:type="dxa"/>
            <w:gridSpan w:val="2"/>
            <w:vAlign w:val="center"/>
          </w:tcPr>
          <w:p w14:paraId="736CFDDF" w14:textId="77777777" w:rsidR="0002091A" w:rsidRPr="00201C0B" w:rsidRDefault="0002091A" w:rsidP="0002091A">
            <w:pPr>
              <w:spacing w:before="120"/>
              <w:rPr>
                <w:sz w:val="26"/>
                <w:szCs w:val="26"/>
              </w:rPr>
            </w:pPr>
            <w:r w:rsidRPr="00201C0B">
              <w:rPr>
                <w:sz w:val="26"/>
                <w:szCs w:val="26"/>
              </w:rPr>
              <w:t>29/11/2019</w:t>
            </w:r>
          </w:p>
        </w:tc>
        <w:tc>
          <w:tcPr>
            <w:tcW w:w="1559" w:type="dxa"/>
            <w:gridSpan w:val="2"/>
            <w:vAlign w:val="center"/>
          </w:tcPr>
          <w:p w14:paraId="37543E30" w14:textId="77777777" w:rsidR="0002091A" w:rsidRPr="00201C0B" w:rsidRDefault="0002091A" w:rsidP="0002091A">
            <w:pPr>
              <w:spacing w:before="120"/>
              <w:rPr>
                <w:sz w:val="26"/>
                <w:szCs w:val="26"/>
              </w:rPr>
            </w:pPr>
            <w:r w:rsidRPr="00201C0B">
              <w:rPr>
                <w:sz w:val="26"/>
                <w:szCs w:val="26"/>
              </w:rPr>
              <w:t>13/01/2020</w:t>
            </w:r>
          </w:p>
        </w:tc>
        <w:tc>
          <w:tcPr>
            <w:tcW w:w="2121" w:type="dxa"/>
            <w:gridSpan w:val="2"/>
            <w:vAlign w:val="center"/>
          </w:tcPr>
          <w:p w14:paraId="35E279C0" w14:textId="77777777" w:rsidR="0002091A" w:rsidRPr="00201C0B" w:rsidRDefault="0002091A" w:rsidP="0002091A">
            <w:pPr>
              <w:spacing w:before="120"/>
              <w:rPr>
                <w:sz w:val="26"/>
                <w:szCs w:val="26"/>
              </w:rPr>
            </w:pPr>
            <w:r w:rsidRPr="00201C0B">
              <w:rPr>
                <w:sz w:val="26"/>
                <w:szCs w:val="26"/>
              </w:rPr>
              <w:t>Bộ Tài chính</w:t>
            </w:r>
          </w:p>
        </w:tc>
      </w:tr>
      <w:tr w:rsidR="00201C0B" w:rsidRPr="00201C0B" w14:paraId="167FF1AD" w14:textId="77777777" w:rsidTr="00201C0B">
        <w:tc>
          <w:tcPr>
            <w:tcW w:w="1702" w:type="dxa"/>
            <w:vAlign w:val="center"/>
          </w:tcPr>
          <w:p w14:paraId="6E9526F3" w14:textId="77777777" w:rsidR="0002091A" w:rsidRPr="00201C0B" w:rsidRDefault="0002091A" w:rsidP="0002091A">
            <w:pPr>
              <w:spacing w:before="120"/>
              <w:rPr>
                <w:sz w:val="26"/>
                <w:szCs w:val="26"/>
              </w:rPr>
            </w:pPr>
            <w:r w:rsidRPr="00201C0B">
              <w:rPr>
                <w:sz w:val="26"/>
                <w:szCs w:val="26"/>
              </w:rPr>
              <w:t>106/2021/TT-BTC</w:t>
            </w:r>
          </w:p>
        </w:tc>
        <w:tc>
          <w:tcPr>
            <w:tcW w:w="3124" w:type="dxa"/>
            <w:vAlign w:val="center"/>
          </w:tcPr>
          <w:p w14:paraId="6B042A51" w14:textId="77777777" w:rsidR="0002091A" w:rsidRPr="00201C0B" w:rsidRDefault="0002091A" w:rsidP="0002091A">
            <w:pPr>
              <w:spacing w:before="120"/>
              <w:jc w:val="both"/>
              <w:rPr>
                <w:sz w:val="26"/>
                <w:szCs w:val="26"/>
              </w:rPr>
            </w:pPr>
            <w:r w:rsidRPr="00201C0B">
              <w:rPr>
                <w:sz w:val="26"/>
                <w:szCs w:val="26"/>
              </w:rPr>
              <w:t>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tc>
        <w:tc>
          <w:tcPr>
            <w:tcW w:w="1559" w:type="dxa"/>
            <w:gridSpan w:val="2"/>
            <w:vAlign w:val="center"/>
          </w:tcPr>
          <w:p w14:paraId="19D850F3" w14:textId="77777777" w:rsidR="0002091A" w:rsidRPr="00201C0B" w:rsidRDefault="0002091A" w:rsidP="0002091A">
            <w:pPr>
              <w:spacing w:before="120"/>
              <w:rPr>
                <w:sz w:val="26"/>
                <w:szCs w:val="26"/>
              </w:rPr>
            </w:pPr>
            <w:r w:rsidRPr="00201C0B">
              <w:rPr>
                <w:sz w:val="26"/>
                <w:szCs w:val="26"/>
              </w:rPr>
              <w:t>26/11/2021</w:t>
            </w:r>
          </w:p>
        </w:tc>
        <w:tc>
          <w:tcPr>
            <w:tcW w:w="1559" w:type="dxa"/>
            <w:gridSpan w:val="2"/>
            <w:vAlign w:val="center"/>
          </w:tcPr>
          <w:p w14:paraId="1AA646EE" w14:textId="77777777" w:rsidR="0002091A" w:rsidRPr="00201C0B" w:rsidRDefault="0002091A" w:rsidP="0002091A">
            <w:pPr>
              <w:spacing w:before="120"/>
              <w:rPr>
                <w:sz w:val="26"/>
                <w:szCs w:val="26"/>
              </w:rPr>
            </w:pPr>
            <w:r w:rsidRPr="00201C0B">
              <w:rPr>
                <w:sz w:val="26"/>
                <w:szCs w:val="26"/>
              </w:rPr>
              <w:t>10/01/2022</w:t>
            </w:r>
          </w:p>
        </w:tc>
        <w:tc>
          <w:tcPr>
            <w:tcW w:w="2121" w:type="dxa"/>
            <w:gridSpan w:val="2"/>
            <w:vAlign w:val="center"/>
          </w:tcPr>
          <w:p w14:paraId="77FBEB54" w14:textId="77777777" w:rsidR="0002091A" w:rsidRPr="00201C0B" w:rsidRDefault="0002091A" w:rsidP="0002091A">
            <w:pPr>
              <w:spacing w:before="120"/>
              <w:rPr>
                <w:sz w:val="26"/>
                <w:szCs w:val="26"/>
              </w:rPr>
            </w:pPr>
            <w:r w:rsidRPr="00201C0B">
              <w:rPr>
                <w:sz w:val="26"/>
                <w:szCs w:val="26"/>
              </w:rPr>
              <w:t>Bộ Tài chính</w:t>
            </w:r>
          </w:p>
        </w:tc>
      </w:tr>
      <w:tr w:rsidR="00201C0B" w:rsidRPr="00201C0B" w14:paraId="709541DA" w14:textId="77777777" w:rsidTr="00201C0B">
        <w:tc>
          <w:tcPr>
            <w:tcW w:w="1702" w:type="dxa"/>
            <w:vAlign w:val="center"/>
          </w:tcPr>
          <w:p w14:paraId="45672C93" w14:textId="77777777" w:rsidR="0002091A" w:rsidRPr="00201C0B" w:rsidRDefault="0002091A" w:rsidP="0002091A">
            <w:pPr>
              <w:spacing w:before="120"/>
              <w:rPr>
                <w:i/>
                <w:sz w:val="26"/>
                <w:szCs w:val="26"/>
              </w:rPr>
            </w:pPr>
            <w:r w:rsidRPr="00201C0B">
              <w:rPr>
                <w:i/>
                <w:sz w:val="26"/>
                <w:szCs w:val="26"/>
              </w:rPr>
              <w:t>04/2024/TT-BTP</w:t>
            </w:r>
          </w:p>
        </w:tc>
        <w:tc>
          <w:tcPr>
            <w:tcW w:w="3124" w:type="dxa"/>
            <w:vAlign w:val="center"/>
          </w:tcPr>
          <w:p w14:paraId="2225DC1F" w14:textId="77777777" w:rsidR="0002091A" w:rsidRPr="00201C0B" w:rsidRDefault="0002091A" w:rsidP="0002091A">
            <w:pPr>
              <w:spacing w:before="120"/>
              <w:jc w:val="both"/>
              <w:rPr>
                <w:i/>
                <w:sz w:val="26"/>
                <w:szCs w:val="26"/>
              </w:rPr>
            </w:pPr>
            <w:r w:rsidRPr="00201C0B">
              <w:rPr>
                <w:i/>
                <w:sz w:val="26"/>
                <w:szCs w:val="26"/>
              </w:rPr>
              <w:t xml:space="preserve">Thông tư 04/2024/TT-BTP ngày 06/6/2024 của Bộ trưởng Bộ tư pháp ban hành, hướng dẫn sử dụng, </w:t>
            </w:r>
            <w:r w:rsidRPr="00201C0B">
              <w:rPr>
                <w:i/>
                <w:sz w:val="26"/>
                <w:szCs w:val="26"/>
              </w:rPr>
              <w:lastRenderedPageBreak/>
              <w:t>quản lý mẫu sổ quốc tịch và mẫu giấy tờ về quốc tịch và thông tư số 04/2020/TT-BTP ngày 28/5/2020 của Bộ trưởng Bộ tư pháp quy định chi tiết thi hành một số điều của luật hộ tịch và nghị định số 123/2015/NĐ-CP NGÀY 25/11/2015 của Chính phủ quy định chi tiết một số điều và biện pháp thi hành Luật Hộ tịch.</w:t>
            </w:r>
          </w:p>
        </w:tc>
        <w:tc>
          <w:tcPr>
            <w:tcW w:w="1559" w:type="dxa"/>
            <w:gridSpan w:val="2"/>
            <w:vAlign w:val="center"/>
          </w:tcPr>
          <w:p w14:paraId="217A4723" w14:textId="77777777" w:rsidR="0002091A" w:rsidRPr="00201C0B" w:rsidRDefault="0002091A" w:rsidP="0002091A">
            <w:pPr>
              <w:spacing w:before="120"/>
              <w:rPr>
                <w:i/>
                <w:sz w:val="26"/>
                <w:szCs w:val="26"/>
              </w:rPr>
            </w:pPr>
            <w:r w:rsidRPr="00201C0B">
              <w:rPr>
                <w:i/>
                <w:sz w:val="26"/>
                <w:szCs w:val="26"/>
              </w:rPr>
              <w:lastRenderedPageBreak/>
              <w:t>06/6/2024</w:t>
            </w:r>
          </w:p>
        </w:tc>
        <w:tc>
          <w:tcPr>
            <w:tcW w:w="1559" w:type="dxa"/>
            <w:gridSpan w:val="2"/>
            <w:vAlign w:val="center"/>
          </w:tcPr>
          <w:p w14:paraId="6B07D431" w14:textId="77777777" w:rsidR="0002091A" w:rsidRPr="00201C0B" w:rsidRDefault="0002091A" w:rsidP="0002091A">
            <w:pPr>
              <w:spacing w:before="120"/>
              <w:rPr>
                <w:i/>
                <w:sz w:val="26"/>
                <w:szCs w:val="26"/>
              </w:rPr>
            </w:pPr>
            <w:r w:rsidRPr="00201C0B">
              <w:rPr>
                <w:i/>
                <w:sz w:val="26"/>
                <w:szCs w:val="26"/>
              </w:rPr>
              <w:t>06/6/2024</w:t>
            </w:r>
          </w:p>
        </w:tc>
        <w:tc>
          <w:tcPr>
            <w:tcW w:w="2121" w:type="dxa"/>
            <w:gridSpan w:val="2"/>
            <w:vAlign w:val="center"/>
          </w:tcPr>
          <w:p w14:paraId="26644AC5" w14:textId="77777777" w:rsidR="0002091A" w:rsidRPr="00201C0B" w:rsidRDefault="0002091A" w:rsidP="0002091A">
            <w:pPr>
              <w:spacing w:before="120"/>
              <w:rPr>
                <w:i/>
                <w:sz w:val="26"/>
                <w:szCs w:val="26"/>
              </w:rPr>
            </w:pPr>
            <w:r w:rsidRPr="00201C0B">
              <w:rPr>
                <w:i/>
                <w:sz w:val="26"/>
                <w:szCs w:val="26"/>
              </w:rPr>
              <w:t>Bộ trưởng Bộ Tư pháp</w:t>
            </w:r>
          </w:p>
        </w:tc>
      </w:tr>
      <w:tr w:rsidR="00201C0B" w:rsidRPr="00201C0B" w14:paraId="2D0F77CB" w14:textId="77777777" w:rsidTr="00201C0B">
        <w:tc>
          <w:tcPr>
            <w:tcW w:w="1702" w:type="dxa"/>
            <w:vAlign w:val="center"/>
          </w:tcPr>
          <w:p w14:paraId="290C43AE" w14:textId="77777777" w:rsidR="0002091A" w:rsidRPr="00201C0B" w:rsidRDefault="0002091A" w:rsidP="0002091A">
            <w:pPr>
              <w:spacing w:before="120"/>
              <w:rPr>
                <w:sz w:val="26"/>
                <w:szCs w:val="26"/>
              </w:rPr>
            </w:pPr>
            <w:r w:rsidRPr="00201C0B">
              <w:rPr>
                <w:sz w:val="26"/>
                <w:szCs w:val="26"/>
              </w:rPr>
              <w:lastRenderedPageBreak/>
              <w:t>07/2021/NQ-HĐND</w:t>
            </w:r>
          </w:p>
        </w:tc>
        <w:tc>
          <w:tcPr>
            <w:tcW w:w="3124" w:type="dxa"/>
            <w:vAlign w:val="center"/>
          </w:tcPr>
          <w:p w14:paraId="568D2ADF" w14:textId="77777777" w:rsidR="0002091A" w:rsidRPr="00201C0B" w:rsidRDefault="0002091A" w:rsidP="0002091A">
            <w:pPr>
              <w:spacing w:before="120"/>
              <w:jc w:val="both"/>
              <w:rPr>
                <w:sz w:val="26"/>
                <w:szCs w:val="26"/>
              </w:rPr>
            </w:pPr>
            <w:r w:rsidRPr="00201C0B">
              <w:rPr>
                <w:sz w:val="26"/>
                <w:szCs w:val="26"/>
              </w:rPr>
              <w:t>Nghị quyết số 07/2021/NQ-HĐND ngày 01/7/2021 của Hội đồng nhân dân tỉnh quy định mức thu, chế độ thu, nộp lệ phí hộ tịch trên địa bàn tỉnh Tây Ninh.</w:t>
            </w:r>
          </w:p>
        </w:tc>
        <w:tc>
          <w:tcPr>
            <w:tcW w:w="1559" w:type="dxa"/>
            <w:gridSpan w:val="2"/>
            <w:vAlign w:val="center"/>
          </w:tcPr>
          <w:p w14:paraId="00B2A3DA" w14:textId="77777777" w:rsidR="0002091A" w:rsidRPr="00201C0B" w:rsidRDefault="0002091A" w:rsidP="0002091A">
            <w:pPr>
              <w:spacing w:before="120"/>
              <w:rPr>
                <w:sz w:val="26"/>
                <w:szCs w:val="26"/>
              </w:rPr>
            </w:pPr>
            <w:r w:rsidRPr="00201C0B">
              <w:rPr>
                <w:sz w:val="26"/>
                <w:szCs w:val="26"/>
              </w:rPr>
              <w:t>01/7/2021</w:t>
            </w:r>
          </w:p>
        </w:tc>
        <w:tc>
          <w:tcPr>
            <w:tcW w:w="1559" w:type="dxa"/>
            <w:gridSpan w:val="2"/>
            <w:vAlign w:val="center"/>
          </w:tcPr>
          <w:p w14:paraId="604498D1" w14:textId="77777777" w:rsidR="0002091A" w:rsidRPr="00201C0B" w:rsidRDefault="0002091A" w:rsidP="0002091A">
            <w:pPr>
              <w:spacing w:before="120"/>
              <w:rPr>
                <w:sz w:val="26"/>
                <w:szCs w:val="26"/>
              </w:rPr>
            </w:pPr>
            <w:r w:rsidRPr="00201C0B">
              <w:rPr>
                <w:sz w:val="26"/>
                <w:szCs w:val="26"/>
              </w:rPr>
              <w:t>11/7/2021</w:t>
            </w:r>
          </w:p>
        </w:tc>
        <w:tc>
          <w:tcPr>
            <w:tcW w:w="2121" w:type="dxa"/>
            <w:gridSpan w:val="2"/>
            <w:vAlign w:val="center"/>
          </w:tcPr>
          <w:p w14:paraId="42A773BA" w14:textId="77777777" w:rsidR="0002091A" w:rsidRPr="00201C0B" w:rsidRDefault="0002091A" w:rsidP="0002091A">
            <w:pPr>
              <w:spacing w:before="120"/>
              <w:rPr>
                <w:sz w:val="26"/>
                <w:szCs w:val="26"/>
              </w:rPr>
            </w:pPr>
            <w:r w:rsidRPr="00201C0B">
              <w:rPr>
                <w:sz w:val="26"/>
                <w:szCs w:val="26"/>
              </w:rPr>
              <w:t>Hội đồng nhân dân</w:t>
            </w:r>
          </w:p>
        </w:tc>
      </w:tr>
      <w:tr w:rsidR="00201C0B" w:rsidRPr="00201C0B" w14:paraId="1B0FBE56" w14:textId="77777777" w:rsidTr="00201C0B">
        <w:tc>
          <w:tcPr>
            <w:tcW w:w="4835" w:type="dxa"/>
            <w:gridSpan w:val="3"/>
            <w:vAlign w:val="center"/>
          </w:tcPr>
          <w:p w14:paraId="45737CB0" w14:textId="77777777" w:rsidR="0002091A" w:rsidRPr="00201C0B" w:rsidRDefault="0002091A" w:rsidP="0002091A">
            <w:pPr>
              <w:spacing w:before="120"/>
              <w:rPr>
                <w:b/>
                <w:bCs/>
                <w:sz w:val="26"/>
                <w:szCs w:val="26"/>
              </w:rPr>
            </w:pPr>
            <w:r w:rsidRPr="00201C0B">
              <w:rPr>
                <w:b/>
                <w:bCs/>
                <w:sz w:val="26"/>
                <w:szCs w:val="26"/>
              </w:rPr>
              <w:t>8. Yêu cầu, điều kiện thực hiện TTHC:</w:t>
            </w:r>
          </w:p>
        </w:tc>
        <w:tc>
          <w:tcPr>
            <w:tcW w:w="5230" w:type="dxa"/>
            <w:gridSpan w:val="5"/>
            <w:vAlign w:val="center"/>
          </w:tcPr>
          <w:p w14:paraId="7A8352E3" w14:textId="77777777" w:rsidR="0002091A" w:rsidRPr="00201C0B" w:rsidRDefault="0002091A" w:rsidP="0002091A">
            <w:pPr>
              <w:spacing w:before="120"/>
              <w:jc w:val="both"/>
              <w:rPr>
                <w:sz w:val="26"/>
                <w:szCs w:val="26"/>
              </w:rPr>
            </w:pPr>
            <w:r w:rsidRPr="00201C0B">
              <w:rPr>
                <w:sz w:val="26"/>
                <w:szCs w:val="26"/>
              </w:rPr>
              <w:t xml:space="preserve">Không </w:t>
            </w:r>
          </w:p>
        </w:tc>
      </w:tr>
      <w:tr w:rsidR="00201C0B" w:rsidRPr="00201C0B" w14:paraId="6173C3D7" w14:textId="77777777" w:rsidTr="00201C0B">
        <w:trPr>
          <w:trHeight w:val="358"/>
        </w:trPr>
        <w:tc>
          <w:tcPr>
            <w:tcW w:w="10065" w:type="dxa"/>
            <w:gridSpan w:val="8"/>
            <w:vAlign w:val="center"/>
          </w:tcPr>
          <w:p w14:paraId="4605A410" w14:textId="77777777" w:rsidR="0002091A" w:rsidRPr="00201C0B" w:rsidRDefault="0002091A" w:rsidP="0002091A">
            <w:pPr>
              <w:spacing w:before="120"/>
              <w:rPr>
                <w:sz w:val="26"/>
                <w:szCs w:val="26"/>
              </w:rPr>
            </w:pPr>
            <w:r w:rsidRPr="00201C0B">
              <w:rPr>
                <w:sz w:val="26"/>
                <w:szCs w:val="26"/>
              </w:rPr>
              <w:t>* Ghi chú</w:t>
            </w:r>
          </w:p>
        </w:tc>
      </w:tr>
      <w:tr w:rsidR="00201C0B" w:rsidRPr="00201C0B" w14:paraId="4989BB14" w14:textId="77777777" w:rsidTr="00201C0B">
        <w:tc>
          <w:tcPr>
            <w:tcW w:w="1702" w:type="dxa"/>
            <w:vMerge w:val="restart"/>
            <w:vAlign w:val="center"/>
          </w:tcPr>
          <w:p w14:paraId="312CFAA1" w14:textId="77777777" w:rsidR="0002091A" w:rsidRPr="00201C0B" w:rsidRDefault="0002091A" w:rsidP="0002091A">
            <w:pPr>
              <w:spacing w:before="120"/>
              <w:rPr>
                <w:sz w:val="26"/>
                <w:szCs w:val="26"/>
              </w:rPr>
            </w:pPr>
            <w:r w:rsidRPr="00201C0B">
              <w:rPr>
                <w:sz w:val="26"/>
                <w:szCs w:val="26"/>
              </w:rPr>
              <w:t>Thành phần  hồ sơ lưu</w:t>
            </w:r>
          </w:p>
        </w:tc>
        <w:tc>
          <w:tcPr>
            <w:tcW w:w="8363" w:type="dxa"/>
            <w:gridSpan w:val="7"/>
            <w:vAlign w:val="center"/>
          </w:tcPr>
          <w:p w14:paraId="2597BF11" w14:textId="77777777" w:rsidR="0002091A" w:rsidRPr="00201C0B" w:rsidRDefault="0002091A" w:rsidP="0002091A">
            <w:pPr>
              <w:spacing w:before="120"/>
              <w:rPr>
                <w:sz w:val="26"/>
                <w:szCs w:val="26"/>
              </w:rPr>
            </w:pPr>
            <w:r w:rsidRPr="00201C0B">
              <w:rPr>
                <w:sz w:val="26"/>
                <w:szCs w:val="26"/>
              </w:rPr>
              <w:t>Lưu theo thành phần hồ sơ theo TTHC quy định;</w:t>
            </w:r>
          </w:p>
        </w:tc>
      </w:tr>
      <w:tr w:rsidR="00201C0B" w:rsidRPr="00201C0B" w14:paraId="63C302F6" w14:textId="77777777" w:rsidTr="00201C0B">
        <w:tc>
          <w:tcPr>
            <w:tcW w:w="1702" w:type="dxa"/>
            <w:vMerge/>
            <w:vAlign w:val="center"/>
          </w:tcPr>
          <w:p w14:paraId="43DAC82E" w14:textId="77777777" w:rsidR="0002091A" w:rsidRPr="00201C0B" w:rsidRDefault="0002091A" w:rsidP="0002091A">
            <w:pPr>
              <w:spacing w:before="120"/>
              <w:rPr>
                <w:sz w:val="26"/>
                <w:szCs w:val="26"/>
              </w:rPr>
            </w:pPr>
          </w:p>
        </w:tc>
        <w:tc>
          <w:tcPr>
            <w:tcW w:w="8363" w:type="dxa"/>
            <w:gridSpan w:val="7"/>
            <w:vAlign w:val="center"/>
          </w:tcPr>
          <w:p w14:paraId="3B3E655A" w14:textId="77777777" w:rsidR="0002091A" w:rsidRPr="00201C0B" w:rsidRDefault="0002091A" w:rsidP="0002091A">
            <w:pPr>
              <w:spacing w:before="120"/>
              <w:rPr>
                <w:sz w:val="26"/>
                <w:szCs w:val="26"/>
              </w:rPr>
            </w:pPr>
            <w:r w:rsidRPr="00201C0B">
              <w:rPr>
                <w:sz w:val="26"/>
                <w:szCs w:val="26"/>
              </w:rPr>
              <w:t>Kết quả giải quyết Thủ tục hành chính;</w:t>
            </w:r>
          </w:p>
        </w:tc>
      </w:tr>
      <w:tr w:rsidR="00201C0B" w:rsidRPr="00201C0B" w14:paraId="7F9B4CE7" w14:textId="77777777" w:rsidTr="00201C0B">
        <w:tc>
          <w:tcPr>
            <w:tcW w:w="1702" w:type="dxa"/>
            <w:vMerge/>
            <w:vAlign w:val="center"/>
          </w:tcPr>
          <w:p w14:paraId="4B558C54" w14:textId="77777777" w:rsidR="0002091A" w:rsidRPr="00201C0B" w:rsidRDefault="0002091A" w:rsidP="0002091A">
            <w:pPr>
              <w:spacing w:before="120"/>
              <w:rPr>
                <w:sz w:val="26"/>
                <w:szCs w:val="26"/>
              </w:rPr>
            </w:pPr>
          </w:p>
        </w:tc>
        <w:tc>
          <w:tcPr>
            <w:tcW w:w="8363" w:type="dxa"/>
            <w:gridSpan w:val="7"/>
            <w:vAlign w:val="center"/>
          </w:tcPr>
          <w:p w14:paraId="2BF5611D" w14:textId="77777777" w:rsidR="0002091A" w:rsidRPr="00201C0B" w:rsidRDefault="0002091A" w:rsidP="0002091A">
            <w:pPr>
              <w:spacing w:before="120"/>
              <w:rPr>
                <w:sz w:val="26"/>
                <w:szCs w:val="26"/>
              </w:rPr>
            </w:pPr>
            <w:r w:rsidRPr="00201C0B">
              <w:rPr>
                <w:sz w:val="26"/>
                <w:szCs w:val="26"/>
              </w:rPr>
              <w:t>Giấy tiếp nhận hồ sơ và hẹn trả kết quả;</w:t>
            </w:r>
          </w:p>
        </w:tc>
      </w:tr>
      <w:tr w:rsidR="00201C0B" w:rsidRPr="00201C0B" w14:paraId="223F0AF2" w14:textId="77777777" w:rsidTr="00201C0B">
        <w:tc>
          <w:tcPr>
            <w:tcW w:w="1702" w:type="dxa"/>
            <w:vMerge/>
            <w:vAlign w:val="center"/>
          </w:tcPr>
          <w:p w14:paraId="03E2430A" w14:textId="77777777" w:rsidR="0002091A" w:rsidRPr="00201C0B" w:rsidRDefault="0002091A" w:rsidP="0002091A">
            <w:pPr>
              <w:spacing w:before="120"/>
              <w:rPr>
                <w:sz w:val="26"/>
                <w:szCs w:val="26"/>
              </w:rPr>
            </w:pPr>
          </w:p>
        </w:tc>
        <w:tc>
          <w:tcPr>
            <w:tcW w:w="8363" w:type="dxa"/>
            <w:gridSpan w:val="7"/>
            <w:vAlign w:val="center"/>
          </w:tcPr>
          <w:p w14:paraId="1A3299B2" w14:textId="77777777" w:rsidR="0002091A" w:rsidRPr="00201C0B" w:rsidRDefault="0002091A" w:rsidP="0002091A">
            <w:pPr>
              <w:spacing w:before="120"/>
              <w:rPr>
                <w:sz w:val="26"/>
                <w:szCs w:val="26"/>
              </w:rPr>
            </w:pPr>
            <w:r w:rsidRPr="00201C0B">
              <w:rPr>
                <w:sz w:val="26"/>
                <w:szCs w:val="26"/>
              </w:rPr>
              <w:t>Phiếu theo dõi quá trình xử lý công việc.</w:t>
            </w:r>
          </w:p>
        </w:tc>
      </w:tr>
      <w:tr w:rsidR="00201C0B" w:rsidRPr="00201C0B" w14:paraId="2D57504F" w14:textId="77777777" w:rsidTr="00201C0B">
        <w:tc>
          <w:tcPr>
            <w:tcW w:w="1702" w:type="dxa"/>
            <w:vAlign w:val="center"/>
          </w:tcPr>
          <w:p w14:paraId="6793B21D" w14:textId="77777777" w:rsidR="0002091A" w:rsidRPr="00201C0B" w:rsidRDefault="0002091A" w:rsidP="0002091A">
            <w:pPr>
              <w:spacing w:before="120"/>
              <w:rPr>
                <w:sz w:val="26"/>
                <w:szCs w:val="26"/>
              </w:rPr>
            </w:pPr>
            <w:r w:rsidRPr="00201C0B">
              <w:rPr>
                <w:sz w:val="26"/>
                <w:szCs w:val="26"/>
              </w:rPr>
              <w:t>Thời gian lưu và nơi lưu</w:t>
            </w:r>
          </w:p>
        </w:tc>
        <w:tc>
          <w:tcPr>
            <w:tcW w:w="8363" w:type="dxa"/>
            <w:gridSpan w:val="7"/>
            <w:vAlign w:val="center"/>
          </w:tcPr>
          <w:p w14:paraId="2824F853" w14:textId="77777777" w:rsidR="0002091A" w:rsidRPr="00201C0B" w:rsidRDefault="0002091A" w:rsidP="0002091A">
            <w:pPr>
              <w:spacing w:before="120"/>
              <w:jc w:val="both"/>
              <w:rPr>
                <w:sz w:val="26"/>
                <w:szCs w:val="26"/>
              </w:rPr>
            </w:pPr>
            <w:r w:rsidRPr="00201C0B">
              <w:rPr>
                <w:sz w:val="26"/>
                <w:szCs w:val="26"/>
              </w:rPr>
              <w:t>Hồ sơ đã giải quyết xong được lưu vĩnh viễn tại UBND cấp xã/phường/thị trấn.</w:t>
            </w:r>
          </w:p>
        </w:tc>
      </w:tr>
    </w:tbl>
    <w:p w14:paraId="09B0BD78" w14:textId="77777777" w:rsidR="0002091A" w:rsidRDefault="0002091A" w:rsidP="0002091A">
      <w:pPr>
        <w:rPr>
          <w:b/>
          <w:bCs/>
          <w:sz w:val="26"/>
          <w:lang w:val="nl-NL"/>
        </w:rPr>
      </w:pPr>
      <w:r>
        <w:rPr>
          <w:b/>
          <w:bCs/>
          <w:sz w:val="26"/>
          <w:lang w:val="nl-NL"/>
        </w:rPr>
        <w:br w:type="page"/>
      </w:r>
    </w:p>
    <w:p w14:paraId="5C61651B" w14:textId="77777777" w:rsidR="0002091A" w:rsidRPr="00483353" w:rsidRDefault="0002091A" w:rsidP="00201C0B">
      <w:pPr>
        <w:spacing w:after="0"/>
        <w:jc w:val="center"/>
        <w:rPr>
          <w:b/>
          <w:bCs/>
          <w:sz w:val="26"/>
          <w:lang w:val="nl-NL"/>
        </w:rPr>
      </w:pPr>
      <w:r w:rsidRPr="00483353">
        <w:rPr>
          <w:b/>
          <w:bCs/>
          <w:sz w:val="26"/>
          <w:lang w:val="nl-NL"/>
        </w:rPr>
        <w:lastRenderedPageBreak/>
        <w:t>CỘNG HÒA XÃ HỘI CHỦ NGHĨA VIỆT NAM</w:t>
      </w:r>
    </w:p>
    <w:p w14:paraId="1F70A5B6" w14:textId="77777777" w:rsidR="0002091A" w:rsidRPr="00483353" w:rsidRDefault="0002091A" w:rsidP="00201C0B">
      <w:pPr>
        <w:spacing w:after="0"/>
        <w:jc w:val="center"/>
        <w:rPr>
          <w:b/>
          <w:lang w:val="nl-NL"/>
        </w:rPr>
      </w:pPr>
      <w:r w:rsidRPr="00483353">
        <w:rPr>
          <w:b/>
          <w:lang w:val="nl-NL"/>
        </w:rPr>
        <w:t>Độc lập - Tự do - Hạnh phúc</w:t>
      </w:r>
    </w:p>
    <w:p w14:paraId="3F91F5FB" w14:textId="77777777" w:rsidR="0002091A" w:rsidRPr="00CB032A" w:rsidRDefault="0002091A" w:rsidP="0002091A">
      <w:pPr>
        <w:jc w:val="center"/>
        <w:rPr>
          <w:b/>
          <w:bCs/>
          <w:sz w:val="20"/>
          <w:szCs w:val="20"/>
          <w:lang w:val="nl-NL"/>
        </w:rPr>
      </w:pPr>
      <w:r w:rsidRPr="00CB032A">
        <w:rPr>
          <w:b/>
          <w:bCs/>
          <w:noProof/>
          <w:sz w:val="20"/>
          <w:szCs w:val="20"/>
        </w:rPr>
        <mc:AlternateContent>
          <mc:Choice Requires="wps">
            <w:drawing>
              <wp:anchor distT="0" distB="0" distL="114300" distR="114300" simplePos="0" relativeHeight="251687936" behindDoc="0" locked="0" layoutInCell="1" allowOverlap="1" wp14:anchorId="4114CB1E" wp14:editId="55C10BE6">
                <wp:simplePos x="0" y="0"/>
                <wp:positionH relativeFrom="margin">
                  <wp:align>center</wp:align>
                </wp:positionH>
                <wp:positionV relativeFrom="paragraph">
                  <wp:posOffset>32385</wp:posOffset>
                </wp:positionV>
                <wp:extent cx="1968500" cy="0"/>
                <wp:effectExtent l="0" t="0" r="31750" b="19050"/>
                <wp:wrapNone/>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1BFBFB7" id="Straight Connector 89" o:spid="_x0000_s1026" style="position:absolute;z-index:251687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55pt" to="15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ZQuHg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">
                <w10:wrap anchorx="margin"/>
              </v:line>
            </w:pict>
          </mc:Fallback>
        </mc:AlternateContent>
      </w:r>
    </w:p>
    <w:p w14:paraId="5D96873B" w14:textId="77777777" w:rsidR="0002091A" w:rsidRPr="0058571C" w:rsidRDefault="0002091A" w:rsidP="0002091A">
      <w:pPr>
        <w:rPr>
          <w:b/>
          <w:bCs/>
          <w:sz w:val="20"/>
          <w:szCs w:val="20"/>
          <w:lang w:val="nl-NL"/>
        </w:rPr>
      </w:pPr>
    </w:p>
    <w:p w14:paraId="72CED598" w14:textId="77777777" w:rsidR="0002091A" w:rsidRPr="00384C6D" w:rsidRDefault="0002091A" w:rsidP="0002091A">
      <w:pPr>
        <w:jc w:val="center"/>
        <w:rPr>
          <w:b/>
          <w:bCs/>
          <w:szCs w:val="20"/>
          <w:lang w:val="nl-NL"/>
        </w:rPr>
      </w:pPr>
      <w:r w:rsidRPr="00384C6D">
        <w:rPr>
          <w:b/>
          <w:bCs/>
          <w:szCs w:val="20"/>
          <w:lang w:val="nl-NL"/>
        </w:rPr>
        <w:t xml:space="preserve">TỜ KHAI </w:t>
      </w:r>
      <w:r>
        <w:rPr>
          <w:b/>
          <w:bCs/>
          <w:szCs w:val="20"/>
          <w:lang w:val="nl-NL"/>
        </w:rPr>
        <w:br/>
        <w:t>CẤP BẢN SAO TRÍCH LỤC HỘ TỊCH</w:t>
      </w:r>
    </w:p>
    <w:p w14:paraId="03E52F65" w14:textId="77777777" w:rsidR="0002091A" w:rsidRPr="00CB032A" w:rsidRDefault="0002091A" w:rsidP="0002091A">
      <w:pPr>
        <w:rPr>
          <w:b/>
          <w:bCs/>
          <w:sz w:val="20"/>
          <w:szCs w:val="20"/>
          <w:lang w:val="nl-NL"/>
        </w:rPr>
      </w:pPr>
    </w:p>
    <w:p w14:paraId="0A57DCE2" w14:textId="77777777" w:rsidR="0002091A" w:rsidRDefault="0002091A" w:rsidP="0002091A">
      <w:pPr>
        <w:tabs>
          <w:tab w:val="left" w:leader="dot" w:pos="6860"/>
        </w:tabs>
        <w:jc w:val="center"/>
        <w:rPr>
          <w:b/>
          <w:sz w:val="22"/>
          <w:szCs w:val="20"/>
          <w:lang w:val="nl-NL"/>
        </w:rPr>
      </w:pPr>
      <w:r w:rsidRPr="007B4432">
        <w:rPr>
          <w:bCs/>
          <w:lang w:val="nl-NL"/>
        </w:rPr>
        <w:t xml:space="preserve">Kính gửi: </w:t>
      </w:r>
      <w:r>
        <w:rPr>
          <w:bCs/>
          <w:vertAlign w:val="superscript"/>
          <w:lang w:val="nl-NL"/>
        </w:rPr>
        <w:t>(1)</w:t>
      </w:r>
      <w:r>
        <w:rPr>
          <w:bCs/>
          <w:sz w:val="22"/>
          <w:lang w:val="nl-NL"/>
        </w:rPr>
        <w:tab/>
      </w:r>
    </w:p>
    <w:p w14:paraId="67C17D80" w14:textId="77777777" w:rsidR="0002091A" w:rsidRPr="0058571C" w:rsidRDefault="0002091A" w:rsidP="0002091A">
      <w:pPr>
        <w:ind w:firstLine="720"/>
        <w:jc w:val="both"/>
        <w:rPr>
          <w:b/>
          <w:bCs/>
          <w:sz w:val="26"/>
          <w:lang w:val="nl-NL"/>
        </w:rPr>
      </w:pPr>
    </w:p>
    <w:p w14:paraId="04F88892" w14:textId="77777777" w:rsidR="0002091A" w:rsidRPr="0058571C" w:rsidRDefault="0002091A" w:rsidP="0002091A">
      <w:pPr>
        <w:tabs>
          <w:tab w:val="left" w:leader="dot" w:pos="9214"/>
        </w:tabs>
        <w:jc w:val="both"/>
        <w:rPr>
          <w:bCs/>
          <w:sz w:val="26"/>
          <w:szCs w:val="26"/>
          <w:lang w:val="nl-NL"/>
        </w:rPr>
      </w:pPr>
      <w:r w:rsidRPr="0058571C">
        <w:rPr>
          <w:b/>
          <w:bCs/>
          <w:sz w:val="26"/>
          <w:szCs w:val="26"/>
          <w:lang w:val="nl-NL"/>
        </w:rPr>
        <w:t>Họ, chữ đệm, tên người yêu cầu</w:t>
      </w:r>
      <w:r w:rsidRPr="0058571C">
        <w:rPr>
          <w:bCs/>
          <w:sz w:val="26"/>
          <w:szCs w:val="26"/>
          <w:lang w:val="nl-NL"/>
        </w:rPr>
        <w:t xml:space="preserve">: </w:t>
      </w:r>
      <w:r w:rsidRPr="0058571C">
        <w:rPr>
          <w:bCs/>
          <w:sz w:val="26"/>
          <w:szCs w:val="26"/>
          <w:lang w:val="nl-NL"/>
        </w:rPr>
        <w:tab/>
      </w:r>
    </w:p>
    <w:p w14:paraId="4D9C0030" w14:textId="77777777" w:rsidR="0002091A" w:rsidRDefault="0002091A" w:rsidP="0002091A">
      <w:pPr>
        <w:tabs>
          <w:tab w:val="left" w:leader="dot" w:pos="9214"/>
        </w:tabs>
        <w:jc w:val="both"/>
        <w:rPr>
          <w:bCs/>
          <w:sz w:val="26"/>
          <w:szCs w:val="26"/>
          <w:lang w:val="nl-NL"/>
        </w:rPr>
      </w:pPr>
      <w:r>
        <w:rPr>
          <w:bCs/>
          <w:sz w:val="26"/>
          <w:szCs w:val="26"/>
          <w:lang w:val="nl-NL"/>
        </w:rPr>
        <w:t>Ngày, tháng, năm sinh:</w:t>
      </w:r>
      <w:r w:rsidRPr="00861AF7">
        <w:rPr>
          <w:bCs/>
          <w:sz w:val="26"/>
          <w:szCs w:val="26"/>
          <w:lang w:val="nl-NL"/>
        </w:rPr>
        <w:t xml:space="preserve"> </w:t>
      </w:r>
      <w:r w:rsidRPr="0058571C">
        <w:rPr>
          <w:bCs/>
          <w:sz w:val="26"/>
          <w:szCs w:val="26"/>
          <w:lang w:val="nl-NL"/>
        </w:rPr>
        <w:tab/>
      </w:r>
    </w:p>
    <w:p w14:paraId="74BFFF49" w14:textId="77777777" w:rsidR="0002091A" w:rsidRDefault="0002091A" w:rsidP="0002091A">
      <w:pPr>
        <w:tabs>
          <w:tab w:val="left" w:leader="dot" w:pos="9214"/>
        </w:tabs>
        <w:jc w:val="both"/>
        <w:rPr>
          <w:bCs/>
          <w:sz w:val="26"/>
          <w:szCs w:val="26"/>
          <w:lang w:val="nl-NL"/>
        </w:rPr>
      </w:pPr>
      <w:r w:rsidRPr="0058571C">
        <w:rPr>
          <w:bCs/>
          <w:sz w:val="26"/>
          <w:szCs w:val="26"/>
          <w:lang w:val="nl-NL"/>
        </w:rPr>
        <w:t xml:space="preserve">Nơi cư trú: </w:t>
      </w:r>
      <w:r w:rsidRPr="0058571C">
        <w:rPr>
          <w:bCs/>
          <w:sz w:val="26"/>
          <w:szCs w:val="26"/>
          <w:vertAlign w:val="superscript"/>
          <w:lang w:val="nl-NL"/>
        </w:rPr>
        <w:t>(2)</w:t>
      </w:r>
      <w:r w:rsidRPr="0058571C">
        <w:rPr>
          <w:bCs/>
          <w:sz w:val="26"/>
          <w:szCs w:val="26"/>
          <w:lang w:val="nl-NL"/>
        </w:rPr>
        <w:tab/>
      </w:r>
    </w:p>
    <w:p w14:paraId="04B18929" w14:textId="77777777" w:rsidR="0002091A" w:rsidRPr="0058571C" w:rsidRDefault="0002091A" w:rsidP="0002091A">
      <w:pPr>
        <w:tabs>
          <w:tab w:val="left" w:leader="dot" w:pos="9214"/>
        </w:tabs>
        <w:jc w:val="both"/>
        <w:rPr>
          <w:bCs/>
          <w:sz w:val="26"/>
          <w:szCs w:val="26"/>
          <w:lang w:val="nl-NL"/>
        </w:rPr>
      </w:pPr>
      <w:r>
        <w:rPr>
          <w:bCs/>
          <w:sz w:val="26"/>
          <w:szCs w:val="26"/>
          <w:lang w:val="nl-NL"/>
        </w:rPr>
        <w:tab/>
      </w:r>
    </w:p>
    <w:p w14:paraId="29E7A444" w14:textId="77777777" w:rsidR="0002091A" w:rsidRDefault="0002091A" w:rsidP="0002091A">
      <w:pPr>
        <w:tabs>
          <w:tab w:val="left" w:leader="dot" w:pos="9214"/>
        </w:tabs>
        <w:jc w:val="both"/>
        <w:rPr>
          <w:bCs/>
          <w:sz w:val="26"/>
          <w:szCs w:val="26"/>
          <w:lang w:val="nl-NL"/>
        </w:rPr>
      </w:pPr>
      <w:r w:rsidRPr="0058571C">
        <w:rPr>
          <w:sz w:val="26"/>
          <w:szCs w:val="26"/>
          <w:lang w:val="nl-NL"/>
        </w:rPr>
        <w:t>Giấy tờ tùy thân</w:t>
      </w:r>
      <w:r w:rsidRPr="0058571C">
        <w:rPr>
          <w:bCs/>
          <w:sz w:val="26"/>
          <w:szCs w:val="26"/>
          <w:lang w:val="nl-NL"/>
        </w:rPr>
        <w:t xml:space="preserve">: </w:t>
      </w:r>
      <w:r w:rsidRPr="0058571C">
        <w:rPr>
          <w:bCs/>
          <w:sz w:val="26"/>
          <w:szCs w:val="26"/>
          <w:vertAlign w:val="superscript"/>
          <w:lang w:val="nl-NL"/>
        </w:rPr>
        <w:t>(3)</w:t>
      </w:r>
      <w:r w:rsidRPr="0058571C">
        <w:rPr>
          <w:bCs/>
          <w:sz w:val="26"/>
          <w:szCs w:val="26"/>
          <w:lang w:val="nl-NL"/>
        </w:rPr>
        <w:tab/>
      </w:r>
    </w:p>
    <w:p w14:paraId="36958B49" w14:textId="77777777" w:rsidR="0002091A" w:rsidRPr="0058571C" w:rsidRDefault="0002091A" w:rsidP="0002091A">
      <w:pPr>
        <w:tabs>
          <w:tab w:val="left" w:leader="dot" w:pos="5600"/>
          <w:tab w:val="left" w:leader="dot" w:pos="9214"/>
        </w:tabs>
        <w:jc w:val="both"/>
        <w:rPr>
          <w:bCs/>
          <w:sz w:val="26"/>
          <w:szCs w:val="26"/>
          <w:lang w:val="nl-NL"/>
        </w:rPr>
      </w:pPr>
      <w:r w:rsidRPr="003B46E7">
        <w:rPr>
          <w:bCs/>
          <w:sz w:val="26"/>
          <w:szCs w:val="26"/>
          <w:lang w:val="nl-NL"/>
        </w:rPr>
        <w:tab/>
      </w:r>
      <w:r w:rsidRPr="003B46E7">
        <w:rPr>
          <w:bCs/>
          <w:sz w:val="26"/>
          <w:szCs w:val="26"/>
          <w:lang w:val="nl-NL"/>
        </w:rPr>
        <w:tab/>
      </w:r>
    </w:p>
    <w:p w14:paraId="220D4D68" w14:textId="77777777" w:rsidR="0002091A" w:rsidRPr="0058571C" w:rsidRDefault="0002091A" w:rsidP="0002091A">
      <w:pPr>
        <w:tabs>
          <w:tab w:val="left" w:leader="dot" w:pos="9214"/>
        </w:tabs>
        <w:jc w:val="both"/>
        <w:rPr>
          <w:bCs/>
          <w:sz w:val="26"/>
          <w:szCs w:val="26"/>
          <w:lang w:val="nl-NL"/>
        </w:rPr>
      </w:pPr>
      <w:r w:rsidRPr="0058571C">
        <w:rPr>
          <w:bCs/>
          <w:sz w:val="26"/>
          <w:szCs w:val="26"/>
          <w:lang w:val="nl-NL"/>
        </w:rPr>
        <w:t xml:space="preserve">Quan hệ với người được cấp bản sao Trích lục hộ tịch: </w:t>
      </w:r>
      <w:r w:rsidRPr="0058571C">
        <w:rPr>
          <w:bCs/>
          <w:sz w:val="26"/>
          <w:szCs w:val="26"/>
          <w:lang w:val="nl-NL"/>
        </w:rPr>
        <w:tab/>
      </w:r>
    </w:p>
    <w:p w14:paraId="735F591B" w14:textId="77777777" w:rsidR="0002091A" w:rsidRPr="0058571C" w:rsidRDefault="0002091A" w:rsidP="0002091A">
      <w:pPr>
        <w:tabs>
          <w:tab w:val="left" w:leader="dot" w:pos="6020"/>
          <w:tab w:val="left" w:pos="7980"/>
          <w:tab w:val="left" w:leader="dot" w:pos="9214"/>
        </w:tabs>
        <w:ind w:right="-284"/>
        <w:jc w:val="both"/>
        <w:rPr>
          <w:bCs/>
          <w:sz w:val="26"/>
          <w:szCs w:val="26"/>
          <w:lang w:val="nl-NL"/>
        </w:rPr>
      </w:pPr>
      <w:r w:rsidRPr="0058571C">
        <w:rPr>
          <w:b/>
          <w:bCs/>
          <w:sz w:val="26"/>
          <w:szCs w:val="26"/>
          <w:lang w:val="nl-NL"/>
        </w:rPr>
        <w:t>Đề nghị cơ quan cấp bản sao trích lục</w:t>
      </w:r>
      <w:r w:rsidRPr="0058571C">
        <w:rPr>
          <w:b/>
          <w:bCs/>
          <w:sz w:val="26"/>
          <w:szCs w:val="26"/>
          <w:vertAlign w:val="superscript"/>
          <w:lang w:val="nl-NL"/>
        </w:rPr>
        <w:t>(4)</w:t>
      </w:r>
      <w:r w:rsidRPr="0058571C">
        <w:rPr>
          <w:b/>
          <w:bCs/>
          <w:sz w:val="26"/>
          <w:szCs w:val="26"/>
          <w:lang w:val="nl-NL"/>
        </w:rPr>
        <w:t xml:space="preserve"> </w:t>
      </w:r>
      <w:r w:rsidRPr="0058571C">
        <w:rPr>
          <w:bCs/>
          <w:sz w:val="26"/>
          <w:szCs w:val="26"/>
          <w:lang w:val="nl-NL"/>
        </w:rPr>
        <w:t>.............................................................</w:t>
      </w:r>
      <w:r w:rsidRPr="0058571C">
        <w:rPr>
          <w:b/>
          <w:bCs/>
          <w:sz w:val="26"/>
          <w:szCs w:val="26"/>
          <w:lang w:val="nl-NL"/>
        </w:rPr>
        <w:t xml:space="preserve"> </w:t>
      </w:r>
      <w:r w:rsidRPr="0058571C">
        <w:rPr>
          <w:b/>
          <w:bCs/>
          <w:sz w:val="26"/>
          <w:szCs w:val="26"/>
          <w:lang w:val="nl-NL"/>
        </w:rPr>
        <w:br/>
        <w:t>cho người có tên dưới đây:</w:t>
      </w:r>
      <w:r w:rsidRPr="0058571C">
        <w:rPr>
          <w:bCs/>
          <w:sz w:val="26"/>
          <w:szCs w:val="26"/>
          <w:lang w:val="nl-NL"/>
        </w:rPr>
        <w:t xml:space="preserve"> </w:t>
      </w:r>
    </w:p>
    <w:p w14:paraId="2BEA6835" w14:textId="77777777" w:rsidR="0002091A" w:rsidRPr="0058571C" w:rsidRDefault="0002091A" w:rsidP="0002091A">
      <w:pPr>
        <w:tabs>
          <w:tab w:val="left" w:leader="dot" w:pos="9214"/>
        </w:tabs>
        <w:jc w:val="both"/>
        <w:rPr>
          <w:bCs/>
          <w:sz w:val="26"/>
          <w:szCs w:val="26"/>
          <w:lang w:val="nl-NL"/>
        </w:rPr>
      </w:pPr>
      <w:r w:rsidRPr="0058571C">
        <w:rPr>
          <w:b/>
          <w:bCs/>
          <w:sz w:val="26"/>
          <w:szCs w:val="26"/>
          <w:lang w:val="nl-NL"/>
        </w:rPr>
        <w:t xml:space="preserve">Họ, chữ đệm, tên: </w:t>
      </w:r>
      <w:r>
        <w:rPr>
          <w:bCs/>
          <w:sz w:val="26"/>
          <w:szCs w:val="26"/>
          <w:lang w:val="nl-NL"/>
        </w:rPr>
        <w:tab/>
      </w:r>
    </w:p>
    <w:p w14:paraId="5AAC756C" w14:textId="77777777" w:rsidR="0002091A" w:rsidRPr="0058571C" w:rsidRDefault="0002091A" w:rsidP="0002091A">
      <w:pPr>
        <w:tabs>
          <w:tab w:val="left" w:leader="dot" w:pos="9214"/>
        </w:tabs>
        <w:jc w:val="both"/>
        <w:rPr>
          <w:bCs/>
          <w:sz w:val="26"/>
          <w:szCs w:val="26"/>
          <w:lang w:val="nl-NL"/>
        </w:rPr>
      </w:pPr>
      <w:r w:rsidRPr="0058571C">
        <w:rPr>
          <w:bCs/>
          <w:sz w:val="26"/>
          <w:szCs w:val="26"/>
          <w:lang w:val="nl-NL"/>
        </w:rPr>
        <w:t>Ngày, tháng, năm sinh:</w:t>
      </w:r>
      <w:r>
        <w:rPr>
          <w:bCs/>
          <w:sz w:val="26"/>
          <w:szCs w:val="26"/>
          <w:lang w:val="nl-NL"/>
        </w:rPr>
        <w:tab/>
      </w:r>
    </w:p>
    <w:p w14:paraId="2521849B" w14:textId="77777777" w:rsidR="0002091A" w:rsidRPr="0058571C" w:rsidRDefault="0002091A" w:rsidP="0002091A">
      <w:pPr>
        <w:tabs>
          <w:tab w:val="left" w:leader="dot" w:pos="5600"/>
          <w:tab w:val="left" w:leader="dot" w:pos="9214"/>
        </w:tabs>
        <w:jc w:val="both"/>
        <w:rPr>
          <w:bCs/>
          <w:sz w:val="26"/>
          <w:szCs w:val="26"/>
          <w:lang w:val="nl-NL"/>
        </w:rPr>
      </w:pPr>
      <w:r w:rsidRPr="0058571C">
        <w:rPr>
          <w:bCs/>
          <w:sz w:val="26"/>
          <w:szCs w:val="26"/>
          <w:lang w:val="nl-NL"/>
        </w:rPr>
        <w:t>Giới tính:</w:t>
      </w:r>
      <w:r>
        <w:rPr>
          <w:bCs/>
          <w:sz w:val="26"/>
          <w:szCs w:val="26"/>
          <w:lang w:val="nl-NL"/>
        </w:rPr>
        <w:t xml:space="preserve"> </w:t>
      </w:r>
      <w:r w:rsidRPr="0058571C">
        <w:rPr>
          <w:bCs/>
          <w:sz w:val="26"/>
          <w:szCs w:val="26"/>
          <w:vertAlign w:val="superscript"/>
          <w:lang w:val="nl-NL"/>
        </w:rPr>
        <w:t>(2</w:t>
      </w:r>
      <w:r>
        <w:rPr>
          <w:bCs/>
          <w:sz w:val="26"/>
          <w:szCs w:val="26"/>
          <w:vertAlign w:val="superscript"/>
          <w:lang w:val="nl-NL"/>
        </w:rPr>
        <w:t>)</w:t>
      </w:r>
      <w:r w:rsidRPr="0058571C">
        <w:rPr>
          <w:bCs/>
          <w:sz w:val="26"/>
          <w:szCs w:val="26"/>
          <w:lang w:val="nl-NL"/>
        </w:rPr>
        <w:t xml:space="preserve"> ...........................Dân tộc: </w:t>
      </w:r>
      <w:r w:rsidRPr="0058571C">
        <w:rPr>
          <w:bCs/>
          <w:sz w:val="26"/>
          <w:szCs w:val="26"/>
          <w:vertAlign w:val="superscript"/>
          <w:lang w:val="nl-NL"/>
        </w:rPr>
        <w:t>(2)</w:t>
      </w:r>
      <w:r w:rsidRPr="0058571C">
        <w:rPr>
          <w:bCs/>
          <w:sz w:val="26"/>
          <w:szCs w:val="26"/>
          <w:lang w:val="nl-NL"/>
        </w:rPr>
        <w:tab/>
        <w:t xml:space="preserve"> Quốc tịch:</w:t>
      </w:r>
      <w:r>
        <w:rPr>
          <w:bCs/>
          <w:sz w:val="26"/>
          <w:szCs w:val="26"/>
          <w:lang w:val="nl-NL"/>
        </w:rPr>
        <w:t xml:space="preserve"> </w:t>
      </w:r>
      <w:r w:rsidRPr="0058571C">
        <w:rPr>
          <w:bCs/>
          <w:sz w:val="26"/>
          <w:szCs w:val="26"/>
          <w:vertAlign w:val="superscript"/>
          <w:lang w:val="nl-NL"/>
        </w:rPr>
        <w:t>(2)</w:t>
      </w:r>
      <w:r>
        <w:rPr>
          <w:bCs/>
          <w:sz w:val="26"/>
          <w:szCs w:val="26"/>
          <w:lang w:val="nl-NL"/>
        </w:rPr>
        <w:tab/>
      </w:r>
    </w:p>
    <w:p w14:paraId="11E8F605" w14:textId="77777777" w:rsidR="0002091A" w:rsidRDefault="0002091A" w:rsidP="0002091A">
      <w:pPr>
        <w:tabs>
          <w:tab w:val="left" w:leader="dot" w:pos="9214"/>
        </w:tabs>
        <w:jc w:val="both"/>
        <w:rPr>
          <w:bCs/>
          <w:sz w:val="26"/>
          <w:szCs w:val="26"/>
          <w:lang w:val="nl-NL"/>
        </w:rPr>
      </w:pPr>
      <w:r w:rsidRPr="0058571C">
        <w:rPr>
          <w:bCs/>
          <w:sz w:val="26"/>
          <w:szCs w:val="26"/>
          <w:lang w:val="nl-NL"/>
        </w:rPr>
        <w:t xml:space="preserve">Nơi cư trú: </w:t>
      </w:r>
      <w:r w:rsidRPr="0058571C">
        <w:rPr>
          <w:bCs/>
          <w:sz w:val="26"/>
          <w:szCs w:val="26"/>
          <w:vertAlign w:val="superscript"/>
          <w:lang w:val="nl-NL"/>
        </w:rPr>
        <w:t>(2)</w:t>
      </w:r>
      <w:r>
        <w:rPr>
          <w:bCs/>
          <w:sz w:val="26"/>
          <w:szCs w:val="26"/>
          <w:lang w:val="nl-NL"/>
        </w:rPr>
        <w:tab/>
      </w:r>
    </w:p>
    <w:p w14:paraId="3132CAC6" w14:textId="77777777" w:rsidR="0002091A" w:rsidRPr="0058571C" w:rsidRDefault="0002091A" w:rsidP="0002091A">
      <w:pPr>
        <w:tabs>
          <w:tab w:val="left" w:leader="dot" w:pos="9214"/>
        </w:tabs>
        <w:jc w:val="both"/>
        <w:rPr>
          <w:bCs/>
          <w:sz w:val="26"/>
          <w:szCs w:val="26"/>
          <w:lang w:val="nl-NL"/>
        </w:rPr>
      </w:pPr>
      <w:r>
        <w:rPr>
          <w:bCs/>
          <w:sz w:val="26"/>
          <w:szCs w:val="26"/>
          <w:lang w:val="nl-NL"/>
        </w:rPr>
        <w:tab/>
      </w:r>
    </w:p>
    <w:p w14:paraId="0499E72C" w14:textId="77777777" w:rsidR="0002091A" w:rsidRPr="0058571C" w:rsidRDefault="0002091A" w:rsidP="0002091A">
      <w:pPr>
        <w:tabs>
          <w:tab w:val="left" w:leader="dot" w:pos="9214"/>
        </w:tabs>
        <w:jc w:val="both"/>
        <w:rPr>
          <w:bCs/>
          <w:sz w:val="26"/>
          <w:szCs w:val="26"/>
          <w:lang w:val="nl-NL"/>
        </w:rPr>
      </w:pPr>
      <w:r w:rsidRPr="0058571C">
        <w:rPr>
          <w:sz w:val="26"/>
          <w:szCs w:val="26"/>
          <w:lang w:val="nl-NL"/>
        </w:rPr>
        <w:t>Giấy tờ tùy thân</w:t>
      </w:r>
      <w:r w:rsidRPr="0058571C">
        <w:rPr>
          <w:bCs/>
          <w:sz w:val="26"/>
          <w:szCs w:val="26"/>
          <w:lang w:val="nl-NL"/>
        </w:rPr>
        <w:t xml:space="preserve">: </w:t>
      </w:r>
      <w:r w:rsidRPr="0058571C">
        <w:rPr>
          <w:bCs/>
          <w:sz w:val="26"/>
          <w:szCs w:val="26"/>
          <w:vertAlign w:val="superscript"/>
          <w:lang w:val="nl-NL"/>
        </w:rPr>
        <w:t>(3)</w:t>
      </w:r>
      <w:r w:rsidRPr="0058571C">
        <w:rPr>
          <w:bCs/>
          <w:sz w:val="26"/>
          <w:szCs w:val="26"/>
          <w:lang w:val="nl-NL"/>
        </w:rPr>
        <w:t xml:space="preserve"> </w:t>
      </w:r>
      <w:r>
        <w:rPr>
          <w:bCs/>
          <w:sz w:val="26"/>
          <w:szCs w:val="26"/>
          <w:lang w:val="nl-NL"/>
        </w:rPr>
        <w:tab/>
      </w:r>
    </w:p>
    <w:p w14:paraId="1F464346" w14:textId="77777777" w:rsidR="0002091A" w:rsidRPr="0058571C" w:rsidRDefault="0002091A" w:rsidP="0002091A">
      <w:pPr>
        <w:tabs>
          <w:tab w:val="left" w:leader="dot" w:pos="9214"/>
        </w:tabs>
        <w:jc w:val="both"/>
        <w:rPr>
          <w:bCs/>
          <w:sz w:val="26"/>
          <w:szCs w:val="26"/>
          <w:lang w:val="nl-NL"/>
        </w:rPr>
      </w:pPr>
      <w:r>
        <w:rPr>
          <w:bCs/>
          <w:sz w:val="26"/>
          <w:szCs w:val="26"/>
          <w:lang w:val="nl-NL"/>
        </w:rPr>
        <w:tab/>
      </w:r>
    </w:p>
    <w:p w14:paraId="658FA86C" w14:textId="77777777" w:rsidR="0002091A" w:rsidRPr="0058571C" w:rsidRDefault="0002091A" w:rsidP="0002091A">
      <w:pPr>
        <w:tabs>
          <w:tab w:val="left" w:leader="dot" w:pos="9214"/>
        </w:tabs>
        <w:rPr>
          <w:bCs/>
          <w:sz w:val="26"/>
          <w:szCs w:val="26"/>
          <w:lang w:val="nl-NL"/>
        </w:rPr>
      </w:pPr>
      <w:r w:rsidRPr="0058571C">
        <w:rPr>
          <w:bCs/>
          <w:sz w:val="26"/>
          <w:szCs w:val="26"/>
          <w:lang w:val="nl-NL"/>
        </w:rPr>
        <w:t xml:space="preserve">Đã đăng ký tại: </w:t>
      </w:r>
      <w:r w:rsidRPr="0058571C">
        <w:rPr>
          <w:bCs/>
          <w:sz w:val="26"/>
          <w:szCs w:val="26"/>
          <w:vertAlign w:val="superscript"/>
          <w:lang w:val="nl-NL"/>
        </w:rPr>
        <w:t>(5)</w:t>
      </w:r>
      <w:r w:rsidRPr="0058571C">
        <w:rPr>
          <w:bCs/>
          <w:sz w:val="26"/>
          <w:szCs w:val="26"/>
          <w:lang w:val="nl-NL"/>
        </w:rPr>
        <w:t xml:space="preserve"> </w:t>
      </w:r>
      <w:r>
        <w:rPr>
          <w:bCs/>
          <w:sz w:val="26"/>
          <w:szCs w:val="26"/>
          <w:lang w:val="nl-NL"/>
        </w:rPr>
        <w:tab/>
      </w:r>
    </w:p>
    <w:p w14:paraId="533D28D3" w14:textId="77777777" w:rsidR="0002091A" w:rsidRDefault="0002091A" w:rsidP="0002091A">
      <w:pPr>
        <w:tabs>
          <w:tab w:val="left" w:leader="dot" w:pos="9214"/>
        </w:tabs>
        <w:jc w:val="both"/>
        <w:rPr>
          <w:bCs/>
          <w:sz w:val="26"/>
          <w:szCs w:val="26"/>
          <w:lang w:val="nl-NL"/>
        </w:rPr>
      </w:pPr>
      <w:r w:rsidRPr="0058571C">
        <w:rPr>
          <w:bCs/>
          <w:sz w:val="26"/>
          <w:szCs w:val="26"/>
          <w:lang w:val="nl-NL"/>
        </w:rPr>
        <w:tab/>
        <w:t xml:space="preserve"> </w:t>
      </w:r>
    </w:p>
    <w:p w14:paraId="6C540E93" w14:textId="77777777" w:rsidR="0002091A" w:rsidRDefault="0002091A" w:rsidP="0002091A">
      <w:pPr>
        <w:tabs>
          <w:tab w:val="left" w:leader="dot" w:pos="5600"/>
          <w:tab w:val="left" w:leader="dot" w:pos="6720"/>
          <w:tab w:val="left" w:pos="7280"/>
          <w:tab w:val="left" w:leader="dot" w:pos="7980"/>
          <w:tab w:val="left" w:leader="dot" w:pos="9214"/>
        </w:tabs>
        <w:jc w:val="both"/>
        <w:rPr>
          <w:bCs/>
          <w:sz w:val="22"/>
          <w:lang w:val="nl-NL"/>
        </w:rPr>
      </w:pPr>
      <w:r>
        <w:rPr>
          <w:bCs/>
          <w:sz w:val="26"/>
          <w:szCs w:val="26"/>
          <w:lang w:val="nl-NL"/>
        </w:rPr>
        <w:t>ngày  .......... tháng ...........</w:t>
      </w:r>
      <w:r w:rsidRPr="0058571C">
        <w:rPr>
          <w:bCs/>
          <w:sz w:val="26"/>
          <w:szCs w:val="26"/>
          <w:lang w:val="nl-NL"/>
        </w:rPr>
        <w:t xml:space="preserve"> năm</w:t>
      </w:r>
      <w:r>
        <w:rPr>
          <w:bCs/>
          <w:sz w:val="26"/>
          <w:szCs w:val="26"/>
          <w:lang w:val="nl-NL"/>
        </w:rPr>
        <w:t xml:space="preserve"> ..............</w:t>
      </w:r>
      <w:r w:rsidRPr="0058571C">
        <w:rPr>
          <w:bCs/>
          <w:sz w:val="26"/>
          <w:szCs w:val="26"/>
          <w:lang w:val="nl-NL"/>
        </w:rPr>
        <w:t xml:space="preserve"> số.................. Quyển số</w:t>
      </w:r>
      <w:r w:rsidRPr="001A41B8">
        <w:rPr>
          <w:bCs/>
          <w:sz w:val="26"/>
          <w:szCs w:val="26"/>
          <w:lang w:val="nl-NL"/>
        </w:rPr>
        <w:t xml:space="preserve">: </w:t>
      </w:r>
      <w:r>
        <w:rPr>
          <w:bCs/>
          <w:sz w:val="26"/>
          <w:szCs w:val="26"/>
          <w:lang w:val="nl-NL"/>
        </w:rPr>
        <w:t>....................</w:t>
      </w:r>
      <w:r>
        <w:rPr>
          <w:bCs/>
          <w:sz w:val="22"/>
          <w:lang w:val="nl-NL"/>
        </w:rPr>
        <w:tab/>
      </w:r>
    </w:p>
    <w:p w14:paraId="6FC01B21" w14:textId="77777777" w:rsidR="0002091A" w:rsidRDefault="0002091A" w:rsidP="0002091A">
      <w:pPr>
        <w:tabs>
          <w:tab w:val="left" w:leader="dot" w:pos="9214"/>
        </w:tabs>
        <w:jc w:val="both"/>
        <w:rPr>
          <w:bCs/>
          <w:sz w:val="26"/>
          <w:szCs w:val="26"/>
          <w:lang w:val="nl-NL"/>
        </w:rPr>
      </w:pPr>
      <w:r>
        <w:rPr>
          <w:bCs/>
          <w:sz w:val="26"/>
          <w:szCs w:val="26"/>
          <w:lang w:val="nl-NL"/>
        </w:rPr>
        <w:t>Thông tin khác:</w:t>
      </w:r>
      <w:r w:rsidRPr="00861AF7">
        <w:rPr>
          <w:bCs/>
          <w:sz w:val="26"/>
          <w:szCs w:val="26"/>
          <w:lang w:val="nl-NL"/>
        </w:rPr>
        <w:t xml:space="preserve"> </w:t>
      </w:r>
      <w:r>
        <w:rPr>
          <w:bCs/>
          <w:sz w:val="26"/>
          <w:szCs w:val="26"/>
          <w:vertAlign w:val="superscript"/>
          <w:lang w:val="nl-NL"/>
        </w:rPr>
        <w:t>(6</w:t>
      </w:r>
      <w:r w:rsidRPr="0058571C">
        <w:rPr>
          <w:bCs/>
          <w:sz w:val="26"/>
          <w:szCs w:val="26"/>
          <w:vertAlign w:val="superscript"/>
          <w:lang w:val="nl-NL"/>
        </w:rPr>
        <w:t>)</w:t>
      </w:r>
      <w:r w:rsidRPr="0058571C">
        <w:rPr>
          <w:bCs/>
          <w:sz w:val="26"/>
          <w:szCs w:val="26"/>
          <w:lang w:val="nl-NL"/>
        </w:rPr>
        <w:t xml:space="preserve"> </w:t>
      </w:r>
      <w:r w:rsidRPr="0058571C">
        <w:rPr>
          <w:bCs/>
          <w:sz w:val="26"/>
          <w:szCs w:val="26"/>
          <w:lang w:val="nl-NL"/>
        </w:rPr>
        <w:tab/>
      </w:r>
    </w:p>
    <w:p w14:paraId="37DDB966" w14:textId="77777777" w:rsidR="0002091A" w:rsidRDefault="0002091A" w:rsidP="0002091A">
      <w:pPr>
        <w:tabs>
          <w:tab w:val="left" w:leader="dot" w:pos="9214"/>
        </w:tabs>
        <w:jc w:val="both"/>
        <w:rPr>
          <w:bCs/>
          <w:sz w:val="26"/>
          <w:szCs w:val="26"/>
          <w:lang w:val="nl-NL"/>
        </w:rPr>
      </w:pPr>
      <w:r w:rsidRPr="0058571C">
        <w:rPr>
          <w:bCs/>
          <w:sz w:val="26"/>
          <w:szCs w:val="26"/>
          <w:lang w:val="nl-NL"/>
        </w:rPr>
        <w:tab/>
      </w:r>
    </w:p>
    <w:p w14:paraId="501E53FF" w14:textId="77777777" w:rsidR="0002091A" w:rsidRDefault="0002091A" w:rsidP="0002091A">
      <w:pPr>
        <w:tabs>
          <w:tab w:val="left" w:leader="dot" w:pos="9356"/>
        </w:tabs>
        <w:jc w:val="both"/>
        <w:rPr>
          <w:bCs/>
          <w:sz w:val="26"/>
          <w:szCs w:val="26"/>
          <w:lang w:val="nl-NL"/>
        </w:rPr>
      </w:pPr>
      <w:r w:rsidRPr="0058571C">
        <w:rPr>
          <w:bCs/>
          <w:sz w:val="26"/>
          <w:szCs w:val="26"/>
          <w:lang w:val="nl-NL"/>
        </w:rPr>
        <w:lastRenderedPageBreak/>
        <w:tab/>
      </w:r>
    </w:p>
    <w:p w14:paraId="36894497" w14:textId="77777777" w:rsidR="0002091A" w:rsidRPr="0058571C" w:rsidRDefault="0002091A" w:rsidP="0002091A">
      <w:pPr>
        <w:tabs>
          <w:tab w:val="left" w:leader="dot" w:pos="5600"/>
          <w:tab w:val="left" w:leader="dot" w:pos="6720"/>
          <w:tab w:val="left" w:pos="7280"/>
          <w:tab w:val="left" w:leader="dot" w:pos="7980"/>
          <w:tab w:val="left" w:leader="dot" w:pos="9356"/>
        </w:tabs>
        <w:jc w:val="both"/>
        <w:rPr>
          <w:bCs/>
          <w:sz w:val="26"/>
          <w:szCs w:val="26"/>
          <w:lang w:val="nl-NL"/>
        </w:rPr>
      </w:pPr>
      <w:r w:rsidRPr="0058571C">
        <w:rPr>
          <w:bCs/>
          <w:sz w:val="26"/>
          <w:szCs w:val="26"/>
          <w:lang w:val="nl-NL"/>
        </w:rPr>
        <w:t>Số lượng bản sao yêu cầu cấp:.......................bản</w:t>
      </w:r>
      <w:r>
        <w:rPr>
          <w:bCs/>
          <w:sz w:val="26"/>
          <w:szCs w:val="26"/>
          <w:vertAlign w:val="superscript"/>
          <w:lang w:val="nl-NL"/>
        </w:rPr>
        <w:t>(7)</w:t>
      </w:r>
      <w:r w:rsidRPr="0058571C">
        <w:rPr>
          <w:bCs/>
          <w:sz w:val="26"/>
          <w:szCs w:val="26"/>
          <w:lang w:val="nl-NL"/>
        </w:rPr>
        <w:t>.</w:t>
      </w:r>
    </w:p>
    <w:p w14:paraId="4B191E5C" w14:textId="77777777" w:rsidR="0002091A" w:rsidRPr="0058571C" w:rsidRDefault="0002091A" w:rsidP="0002091A">
      <w:pPr>
        <w:jc w:val="both"/>
        <w:rPr>
          <w:bCs/>
          <w:sz w:val="26"/>
          <w:szCs w:val="26"/>
          <w:lang w:val="nl-NL"/>
        </w:rPr>
      </w:pPr>
      <w:r w:rsidRPr="0058571C">
        <w:rPr>
          <w:bCs/>
          <w:sz w:val="26"/>
          <w:szCs w:val="26"/>
          <w:lang w:val="nl-NL"/>
        </w:rPr>
        <w:t>Tôi cam đoan những nội dung khai trên đây là đúng sự thật và chịu trách nhiệm trước pháp luật về cam đoan của mình</w:t>
      </w:r>
      <w:r>
        <w:rPr>
          <w:bCs/>
          <w:sz w:val="26"/>
          <w:szCs w:val="26"/>
          <w:lang w:val="nl-NL"/>
        </w:rPr>
        <w:t xml:space="preserve">. </w:t>
      </w:r>
    </w:p>
    <w:p w14:paraId="1DAE9088" w14:textId="77777777" w:rsidR="0002091A" w:rsidRPr="0058571C" w:rsidRDefault="0002091A" w:rsidP="0002091A">
      <w:pPr>
        <w:tabs>
          <w:tab w:val="left" w:leader="dot" w:pos="5880"/>
          <w:tab w:val="left" w:leader="dot" w:pos="7000"/>
          <w:tab w:val="left" w:leader="dot" w:pos="8120"/>
          <w:tab w:val="left" w:leader="dot" w:pos="9380"/>
        </w:tabs>
        <w:ind w:left="2160" w:firstLine="720"/>
        <w:jc w:val="both"/>
        <w:rPr>
          <w:bCs/>
          <w:sz w:val="26"/>
          <w:szCs w:val="26"/>
          <w:lang w:val="nl-NL"/>
        </w:rPr>
      </w:pPr>
      <w:r w:rsidRPr="0058571C">
        <w:rPr>
          <w:bCs/>
          <w:i/>
          <w:sz w:val="26"/>
          <w:szCs w:val="26"/>
          <w:lang w:val="nl-NL"/>
        </w:rPr>
        <w:t xml:space="preserve">   Làm tại</w:t>
      </w:r>
      <w:r w:rsidRPr="0058571C">
        <w:rPr>
          <w:bCs/>
          <w:sz w:val="26"/>
          <w:szCs w:val="26"/>
          <w:lang w:val="nl-NL"/>
        </w:rPr>
        <w:t xml:space="preserve">: </w:t>
      </w:r>
      <w:r w:rsidRPr="0058571C">
        <w:rPr>
          <w:bCs/>
          <w:sz w:val="26"/>
          <w:szCs w:val="26"/>
          <w:lang w:val="nl-NL"/>
        </w:rPr>
        <w:tab/>
      </w:r>
      <w:r w:rsidRPr="0058571C">
        <w:rPr>
          <w:bCs/>
          <w:i/>
          <w:sz w:val="26"/>
          <w:szCs w:val="26"/>
          <w:lang w:val="nl-NL"/>
        </w:rPr>
        <w:t xml:space="preserve">, ngày </w:t>
      </w:r>
      <w:r w:rsidRPr="0058571C">
        <w:rPr>
          <w:bCs/>
          <w:sz w:val="26"/>
          <w:szCs w:val="26"/>
          <w:lang w:val="nl-NL"/>
        </w:rPr>
        <w:tab/>
      </w:r>
      <w:r w:rsidRPr="0058571C">
        <w:rPr>
          <w:bCs/>
          <w:i/>
          <w:sz w:val="26"/>
          <w:szCs w:val="26"/>
          <w:lang w:val="nl-NL"/>
        </w:rPr>
        <w:t xml:space="preserve"> tháng </w:t>
      </w:r>
      <w:r w:rsidRPr="0058571C">
        <w:rPr>
          <w:bCs/>
          <w:sz w:val="26"/>
          <w:szCs w:val="26"/>
          <w:lang w:val="nl-NL"/>
        </w:rPr>
        <w:tab/>
      </w:r>
      <w:r w:rsidRPr="0058571C">
        <w:rPr>
          <w:bCs/>
          <w:i/>
          <w:sz w:val="26"/>
          <w:szCs w:val="26"/>
          <w:lang w:val="nl-NL"/>
        </w:rPr>
        <w:t xml:space="preserve"> năm </w:t>
      </w:r>
      <w:r w:rsidRPr="0058571C">
        <w:rPr>
          <w:bCs/>
          <w:sz w:val="26"/>
          <w:szCs w:val="26"/>
          <w:lang w:val="nl-NL"/>
        </w:rPr>
        <w:tab/>
      </w:r>
    </w:p>
    <w:p w14:paraId="4CEB7477" w14:textId="77777777" w:rsidR="0002091A" w:rsidRPr="002B5938" w:rsidRDefault="0002091A" w:rsidP="0002091A">
      <w:pPr>
        <w:rPr>
          <w:b/>
          <w:sz w:val="26"/>
          <w:szCs w:val="26"/>
          <w:lang w:val="nl-NL"/>
        </w:rPr>
      </w:pPr>
      <w:r>
        <w:rPr>
          <w:lang w:val="nl-NL"/>
        </w:rPr>
        <w:t xml:space="preserve">                                                                            </w:t>
      </w:r>
      <w:r w:rsidRPr="002B5938">
        <w:rPr>
          <w:b/>
          <w:sz w:val="26"/>
          <w:szCs w:val="26"/>
          <w:lang w:val="nl-NL"/>
        </w:rPr>
        <w:t xml:space="preserve">Người </w:t>
      </w:r>
      <w:r>
        <w:rPr>
          <w:b/>
          <w:sz w:val="26"/>
          <w:szCs w:val="26"/>
          <w:lang w:val="nl-NL"/>
        </w:rPr>
        <w:t>yêu cầu</w:t>
      </w:r>
    </w:p>
    <w:p w14:paraId="7FDFE8DF" w14:textId="77777777" w:rsidR="0002091A" w:rsidRDefault="0002091A" w:rsidP="0002091A">
      <w:pPr>
        <w:rPr>
          <w:i/>
          <w:lang w:val="nl-NL"/>
        </w:rPr>
      </w:pPr>
      <w:r>
        <w:rPr>
          <w:lang w:val="nl-NL"/>
        </w:rPr>
        <w:tab/>
      </w:r>
      <w:r>
        <w:rPr>
          <w:lang w:val="nl-NL"/>
        </w:rPr>
        <w:tab/>
      </w:r>
      <w:r>
        <w:rPr>
          <w:lang w:val="nl-NL"/>
        </w:rPr>
        <w:tab/>
      </w:r>
      <w:r>
        <w:rPr>
          <w:lang w:val="nl-NL"/>
        </w:rPr>
        <w:tab/>
      </w:r>
      <w:r>
        <w:rPr>
          <w:lang w:val="nl-NL"/>
        </w:rPr>
        <w:tab/>
      </w:r>
      <w:r>
        <w:rPr>
          <w:lang w:val="nl-NL"/>
        </w:rPr>
        <w:tab/>
        <w:t xml:space="preserve">    </w:t>
      </w:r>
      <w:r w:rsidRPr="002B5938">
        <w:rPr>
          <w:i/>
          <w:lang w:val="nl-NL"/>
        </w:rPr>
        <w:t>(ký và ghi rõ họ</w:t>
      </w:r>
      <w:r>
        <w:rPr>
          <w:i/>
          <w:lang w:val="nl-NL"/>
        </w:rPr>
        <w:t>, chữ đệm,</w:t>
      </w:r>
      <w:r w:rsidRPr="002B5938">
        <w:rPr>
          <w:i/>
          <w:lang w:val="nl-NL"/>
        </w:rPr>
        <w:t xml:space="preserve"> tên) </w:t>
      </w:r>
    </w:p>
    <w:p w14:paraId="4BF5A594" w14:textId="77777777" w:rsidR="0002091A" w:rsidRDefault="0002091A" w:rsidP="0002091A">
      <w:pPr>
        <w:rPr>
          <w:i/>
          <w:lang w:val="nl-NL"/>
        </w:rPr>
      </w:pPr>
    </w:p>
    <w:p w14:paraId="29DDEE44" w14:textId="77777777" w:rsidR="0002091A" w:rsidRDefault="0002091A" w:rsidP="0002091A">
      <w:pPr>
        <w:rPr>
          <w:i/>
          <w:lang w:val="nl-NL"/>
        </w:rPr>
      </w:pPr>
    </w:p>
    <w:p w14:paraId="420A75D4" w14:textId="77777777" w:rsidR="0002091A" w:rsidRDefault="0002091A" w:rsidP="0002091A">
      <w:pPr>
        <w:rPr>
          <w:i/>
          <w:lang w:val="nl-NL"/>
        </w:rPr>
      </w:pPr>
    </w:p>
    <w:p w14:paraId="265718AA" w14:textId="77777777" w:rsidR="0002091A" w:rsidRPr="00EF579E" w:rsidRDefault="0002091A" w:rsidP="0002091A">
      <w:pPr>
        <w:rPr>
          <w:i/>
          <w:sz w:val="20"/>
          <w:szCs w:val="20"/>
          <w:lang w:val="nl-NL"/>
        </w:rPr>
      </w:pPr>
      <w:r>
        <w:rPr>
          <w:i/>
          <w:lang w:val="nl-NL"/>
        </w:rPr>
        <w:tab/>
      </w:r>
      <w:r>
        <w:rPr>
          <w:i/>
          <w:lang w:val="nl-NL"/>
        </w:rPr>
        <w:tab/>
      </w:r>
      <w:r>
        <w:rPr>
          <w:i/>
          <w:lang w:val="nl-NL"/>
        </w:rPr>
        <w:tab/>
      </w:r>
      <w:r>
        <w:rPr>
          <w:i/>
          <w:lang w:val="nl-NL"/>
        </w:rPr>
        <w:tab/>
      </w:r>
      <w:r>
        <w:rPr>
          <w:i/>
          <w:lang w:val="nl-NL"/>
        </w:rPr>
        <w:tab/>
      </w:r>
      <w:r>
        <w:rPr>
          <w:i/>
          <w:lang w:val="nl-NL"/>
        </w:rPr>
        <w:tab/>
      </w:r>
      <w:r>
        <w:rPr>
          <w:i/>
          <w:lang w:val="nl-NL"/>
        </w:rPr>
        <w:tab/>
      </w:r>
      <w:r w:rsidRPr="00EF579E">
        <w:rPr>
          <w:i/>
          <w:sz w:val="20"/>
          <w:szCs w:val="20"/>
          <w:lang w:val="nl-NL"/>
        </w:rPr>
        <w:t xml:space="preserve">    ...............................</w:t>
      </w:r>
      <w:r>
        <w:rPr>
          <w:i/>
          <w:sz w:val="20"/>
          <w:szCs w:val="20"/>
          <w:lang w:val="nl-NL"/>
        </w:rPr>
        <w:t>......</w:t>
      </w:r>
    </w:p>
    <w:p w14:paraId="7659F2A5" w14:textId="77777777" w:rsidR="0002091A" w:rsidRPr="001B1E94" w:rsidRDefault="0002091A" w:rsidP="0002091A">
      <w:pPr>
        <w:rPr>
          <w:sz w:val="26"/>
          <w:szCs w:val="26"/>
          <w:lang w:val="nl-NL"/>
        </w:rPr>
      </w:pPr>
      <w:r w:rsidRPr="00DE0DEB">
        <w:rPr>
          <w:b/>
          <w:i/>
          <w:sz w:val="26"/>
          <w:szCs w:val="26"/>
          <w:u w:val="single"/>
          <w:lang w:val="nl-NL"/>
        </w:rPr>
        <w:t>Chú thích</w:t>
      </w:r>
      <w:r w:rsidRPr="00DE0DEB">
        <w:rPr>
          <w:b/>
          <w:i/>
          <w:sz w:val="26"/>
          <w:szCs w:val="26"/>
          <w:lang w:val="nl-NL"/>
        </w:rPr>
        <w:t>:</w:t>
      </w:r>
      <w:r w:rsidRPr="001B1E94">
        <w:rPr>
          <w:sz w:val="26"/>
          <w:szCs w:val="26"/>
          <w:lang w:val="nl-NL"/>
        </w:rPr>
        <w:t xml:space="preserve"> </w:t>
      </w:r>
    </w:p>
    <w:p w14:paraId="73BE8951" w14:textId="77777777" w:rsidR="0002091A" w:rsidRPr="00BE3ECA" w:rsidRDefault="0002091A" w:rsidP="0002091A">
      <w:pPr>
        <w:ind w:firstLine="720"/>
        <w:jc w:val="both"/>
        <w:rPr>
          <w:sz w:val="26"/>
          <w:szCs w:val="26"/>
          <w:lang w:val="nl-NL"/>
        </w:rPr>
      </w:pPr>
      <w:r w:rsidRPr="00BE3ECA">
        <w:rPr>
          <w:sz w:val="26"/>
          <w:szCs w:val="26"/>
          <w:vertAlign w:val="superscript"/>
          <w:lang w:val="nl-NL"/>
        </w:rPr>
        <w:t>(1)</w:t>
      </w:r>
      <w:r w:rsidRPr="00BE3ECA">
        <w:rPr>
          <w:sz w:val="26"/>
          <w:szCs w:val="26"/>
          <w:lang w:val="nl-NL"/>
        </w:rPr>
        <w:t xml:space="preserve"> Ghi tên cơ quan đề nghị thực hiện việc cấp bản sao Trích lục hộ tịch.</w:t>
      </w:r>
    </w:p>
    <w:p w14:paraId="6FA6DF7C" w14:textId="77777777" w:rsidR="0002091A" w:rsidRDefault="0002091A" w:rsidP="0002091A">
      <w:pPr>
        <w:ind w:firstLine="720"/>
        <w:jc w:val="both"/>
        <w:rPr>
          <w:sz w:val="26"/>
          <w:szCs w:val="26"/>
          <w:lang w:val="nl-NL"/>
        </w:rPr>
      </w:pPr>
      <w:r w:rsidRPr="00BE3ECA">
        <w:rPr>
          <w:sz w:val="26"/>
          <w:szCs w:val="26"/>
          <w:vertAlign w:val="superscript"/>
          <w:lang w:val="nl-NL"/>
        </w:rPr>
        <w:t>(2)</w:t>
      </w:r>
      <w:r w:rsidRPr="00BE3ECA">
        <w:rPr>
          <w:sz w:val="26"/>
          <w:szCs w:val="26"/>
          <w:lang w:val="nl-NL"/>
        </w:rPr>
        <w:t xml:space="preserve"> </w:t>
      </w:r>
      <w:r w:rsidRPr="00861AF7">
        <w:rPr>
          <w:i/>
          <w:sz w:val="26"/>
          <w:szCs w:val="26"/>
          <w:lang w:val="nl-NL"/>
        </w:rPr>
        <w:t>Chỉ ghi trong t</w:t>
      </w:r>
      <w:r w:rsidRPr="00861AF7">
        <w:rPr>
          <w:i/>
          <w:spacing w:val="-2"/>
          <w:sz w:val="26"/>
          <w:szCs w:val="26"/>
          <w:lang w:val="nl-NL"/>
        </w:rPr>
        <w:t xml:space="preserve">rường hợp người </w:t>
      </w:r>
      <w:r>
        <w:rPr>
          <w:i/>
          <w:spacing w:val="-2"/>
          <w:sz w:val="26"/>
          <w:szCs w:val="26"/>
        </w:rPr>
        <w:t xml:space="preserve">có yêu cầu đăng ký hộ tịch </w:t>
      </w:r>
      <w:r w:rsidRPr="00861AF7">
        <w:rPr>
          <w:i/>
          <w:spacing w:val="-2"/>
          <w:sz w:val="26"/>
          <w:szCs w:val="26"/>
          <w:lang w:val="nl-NL"/>
        </w:rPr>
        <w:t>chưa có/không cung cấp số định danh cá nhân/căn cước công dân</w:t>
      </w:r>
      <w:r>
        <w:rPr>
          <w:i/>
          <w:spacing w:val="-2"/>
          <w:sz w:val="26"/>
          <w:szCs w:val="26"/>
          <w:lang w:val="nl-NL"/>
        </w:rPr>
        <w:t>/</w:t>
      </w:r>
      <w:r>
        <w:rPr>
          <w:i/>
          <w:sz w:val="26"/>
          <w:lang w:val="nl-NL"/>
        </w:rPr>
        <w:t>thẻ căn cước/</w:t>
      </w:r>
      <w:r>
        <w:rPr>
          <w:i/>
          <w:spacing w:val="-2"/>
          <w:sz w:val="26"/>
          <w:szCs w:val="26"/>
        </w:rPr>
        <w:t>chứng minh nhân dân</w:t>
      </w:r>
      <w:r w:rsidRPr="00BE3ECA">
        <w:rPr>
          <w:sz w:val="26"/>
          <w:szCs w:val="26"/>
          <w:lang w:val="nl-NL"/>
        </w:rPr>
        <w:t>.</w:t>
      </w:r>
      <w:r>
        <w:rPr>
          <w:sz w:val="26"/>
          <w:szCs w:val="26"/>
          <w:lang w:val="nl-NL"/>
        </w:rPr>
        <w:t xml:space="preserve"> </w:t>
      </w:r>
    </w:p>
    <w:p w14:paraId="6FD88A03" w14:textId="77777777" w:rsidR="0002091A" w:rsidRDefault="0002091A" w:rsidP="0002091A">
      <w:pPr>
        <w:ind w:firstLine="720"/>
        <w:jc w:val="both"/>
        <w:rPr>
          <w:i/>
          <w:sz w:val="26"/>
        </w:rPr>
      </w:pPr>
      <w:r>
        <w:rPr>
          <w:i/>
          <w:spacing w:val="-2"/>
          <w:sz w:val="26"/>
          <w:szCs w:val="26"/>
        </w:rPr>
        <w:t xml:space="preserve">Trường hợp phải cung cấp thông tin “Nơi cư trú” thì </w:t>
      </w:r>
      <w:r>
        <w:rPr>
          <w:i/>
          <w:sz w:val="26"/>
        </w:rPr>
        <w:t xml:space="preserve">ghi theo </w:t>
      </w:r>
      <w:r>
        <w:rPr>
          <w:i/>
          <w:sz w:val="26"/>
          <w:lang w:val="vi-VN"/>
        </w:rPr>
        <w:t>nơi</w:t>
      </w:r>
      <w:r>
        <w:rPr>
          <w:i/>
          <w:sz w:val="26"/>
        </w:rPr>
        <w:t xml:space="preserve"> đăng ký thường trú; nếu không có nơi đăng ký thường trú thì ghi theo </w:t>
      </w:r>
      <w:r>
        <w:rPr>
          <w:i/>
          <w:sz w:val="26"/>
          <w:lang w:val="vi-VN"/>
        </w:rPr>
        <w:t>nơi</w:t>
      </w:r>
      <w:r>
        <w:rPr>
          <w:i/>
          <w:sz w:val="26"/>
        </w:rPr>
        <w:t xml:space="preserve"> đăng ký tạm trú; trường hợp không có nơi đăng ký thường trú và nơi đăng ký tạm trú thì ghi theo </w:t>
      </w:r>
      <w:r>
        <w:rPr>
          <w:i/>
          <w:sz w:val="26"/>
          <w:lang w:val="vi-VN"/>
        </w:rPr>
        <w:t xml:space="preserve">nơi </w:t>
      </w:r>
      <w:r>
        <w:rPr>
          <w:i/>
          <w:sz w:val="26"/>
        </w:rPr>
        <w:t xml:space="preserve">ở hiện tại. </w:t>
      </w:r>
    </w:p>
    <w:p w14:paraId="61337991" w14:textId="77777777" w:rsidR="0002091A" w:rsidRDefault="0002091A" w:rsidP="0002091A">
      <w:pPr>
        <w:ind w:firstLine="720"/>
        <w:jc w:val="both"/>
        <w:rPr>
          <w:sz w:val="26"/>
          <w:szCs w:val="26"/>
          <w:lang w:val="nl-NL"/>
        </w:rPr>
      </w:pPr>
      <w:r w:rsidRPr="00BE3ECA">
        <w:rPr>
          <w:sz w:val="26"/>
          <w:szCs w:val="26"/>
          <w:vertAlign w:val="superscript"/>
          <w:lang w:val="nl-NL"/>
        </w:rPr>
        <w:t>(3)</w:t>
      </w:r>
      <w:r w:rsidRPr="00BE3ECA">
        <w:rPr>
          <w:sz w:val="26"/>
          <w:szCs w:val="26"/>
          <w:lang w:val="nl-NL"/>
        </w:rPr>
        <w:t xml:space="preserve"> </w:t>
      </w:r>
      <w:r>
        <w:rPr>
          <w:i/>
          <w:sz w:val="26"/>
          <w:lang w:val="nl-NL"/>
        </w:rPr>
        <w:t xml:space="preserve">Ghi số định danh cá nhân/căn cước công dân/thẻ căn cước </w:t>
      </w:r>
      <w:r>
        <w:rPr>
          <w:i/>
          <w:iCs/>
          <w:sz w:val="26"/>
          <w:szCs w:val="26"/>
          <w:lang w:val="nl-NL"/>
        </w:rPr>
        <w:t xml:space="preserve">(ví dụ: </w:t>
      </w:r>
      <w:r w:rsidRPr="00861AF7">
        <w:rPr>
          <w:i/>
          <w:sz w:val="26"/>
          <w:szCs w:val="26"/>
          <w:lang w:val="nl-NL"/>
        </w:rPr>
        <w:t>Căn cước công dân số 025188001010 do Cục Cảnh sát QLHC về TTXH cấp ngày 20/11/2021</w:t>
      </w:r>
      <w:r>
        <w:rPr>
          <w:i/>
          <w:iCs/>
          <w:sz w:val="26"/>
          <w:szCs w:val="26"/>
          <w:lang w:val="nl-NL"/>
        </w:rPr>
        <w:t>)</w:t>
      </w:r>
      <w:r>
        <w:rPr>
          <w:i/>
          <w:sz w:val="26"/>
          <w:lang w:val="nl-NL"/>
        </w:rPr>
        <w:t xml:space="preserve">. Trường hợp không có số định danh cá nhân/căn cước công dân/thẻ căn cước thì ghi giấy tờ hợp lệ thay thế (hộ chiếu, chứng minh nhân dân,...).  </w:t>
      </w:r>
      <w:r w:rsidRPr="00BE3ECA">
        <w:rPr>
          <w:sz w:val="26"/>
          <w:szCs w:val="26"/>
          <w:lang w:val="nl-NL"/>
        </w:rPr>
        <w:tab/>
      </w:r>
    </w:p>
    <w:p w14:paraId="0ECB9FD9" w14:textId="77777777" w:rsidR="0002091A" w:rsidRPr="00BE3ECA" w:rsidRDefault="0002091A" w:rsidP="0002091A">
      <w:pPr>
        <w:ind w:firstLine="720"/>
        <w:jc w:val="both"/>
        <w:rPr>
          <w:sz w:val="26"/>
          <w:szCs w:val="26"/>
          <w:lang w:val="nl-NL"/>
        </w:rPr>
      </w:pPr>
      <w:r w:rsidRPr="00BE3ECA">
        <w:rPr>
          <w:sz w:val="26"/>
          <w:szCs w:val="26"/>
          <w:vertAlign w:val="superscript"/>
          <w:lang w:val="nl-NL"/>
        </w:rPr>
        <w:t xml:space="preserve">(4) </w:t>
      </w:r>
      <w:r w:rsidRPr="00BE3ECA">
        <w:rPr>
          <w:spacing w:val="-6"/>
          <w:sz w:val="26"/>
          <w:szCs w:val="26"/>
          <w:lang w:val="nl-NL"/>
        </w:rPr>
        <w:t>Ghi rõ loại việc hộ tịch đã đăng ký trước đây, nay đề nghị cấp bản sao Trích lục hộ tịch.</w:t>
      </w:r>
    </w:p>
    <w:p w14:paraId="34BFF816" w14:textId="77777777" w:rsidR="0002091A" w:rsidRPr="00BE3ECA" w:rsidRDefault="0002091A" w:rsidP="0002091A">
      <w:pPr>
        <w:jc w:val="both"/>
        <w:rPr>
          <w:sz w:val="26"/>
          <w:szCs w:val="26"/>
          <w:lang w:val="nl-NL"/>
        </w:rPr>
      </w:pPr>
      <w:r w:rsidRPr="00BE3ECA">
        <w:rPr>
          <w:sz w:val="26"/>
          <w:szCs w:val="26"/>
          <w:lang w:val="nl-NL"/>
        </w:rPr>
        <w:tab/>
      </w:r>
      <w:r w:rsidRPr="00BE3ECA">
        <w:rPr>
          <w:sz w:val="26"/>
          <w:szCs w:val="26"/>
          <w:vertAlign w:val="superscript"/>
          <w:lang w:val="nl-NL"/>
        </w:rPr>
        <w:t>(5)</w:t>
      </w:r>
      <w:r w:rsidRPr="00BE3ECA">
        <w:rPr>
          <w:sz w:val="26"/>
          <w:szCs w:val="26"/>
          <w:lang w:val="nl-NL"/>
        </w:rPr>
        <w:t xml:space="preserve"> Ghi rõ tên cơ quan đã đăng ký hộ tịch trước đây.</w:t>
      </w:r>
    </w:p>
    <w:p w14:paraId="439D3CEF" w14:textId="77777777" w:rsidR="0002091A" w:rsidRPr="00BE3ECA" w:rsidRDefault="0002091A" w:rsidP="0002091A">
      <w:pPr>
        <w:ind w:firstLine="720"/>
        <w:jc w:val="both"/>
        <w:rPr>
          <w:sz w:val="26"/>
          <w:szCs w:val="26"/>
          <w:lang w:val="nl-NL"/>
        </w:rPr>
      </w:pPr>
      <w:r w:rsidRPr="00CF4B80">
        <w:rPr>
          <w:sz w:val="26"/>
          <w:szCs w:val="26"/>
          <w:lang w:val="nl-NL"/>
        </w:rPr>
        <w:t>Ví dụ:</w:t>
      </w:r>
      <w:r>
        <w:rPr>
          <w:sz w:val="26"/>
          <w:szCs w:val="26"/>
          <w:lang w:val="nl-NL"/>
        </w:rPr>
        <w:t xml:space="preserve"> </w:t>
      </w:r>
      <w:r w:rsidRPr="00BE3ECA">
        <w:rPr>
          <w:sz w:val="26"/>
          <w:szCs w:val="26"/>
          <w:lang w:val="nl-NL"/>
        </w:rPr>
        <w:t>Ủy ban nhân dân phường Điện Biên, quận Ba Đình, thành phố Hà Nội.</w:t>
      </w:r>
    </w:p>
    <w:p w14:paraId="0237679B" w14:textId="77777777" w:rsidR="0002091A" w:rsidRPr="00BE3ECA" w:rsidRDefault="0002091A" w:rsidP="0002091A">
      <w:pPr>
        <w:ind w:firstLine="720"/>
        <w:jc w:val="both"/>
        <w:rPr>
          <w:sz w:val="26"/>
          <w:szCs w:val="26"/>
          <w:lang w:val="nl-NL"/>
        </w:rPr>
      </w:pPr>
      <w:r w:rsidRPr="00BE3ECA">
        <w:rPr>
          <w:sz w:val="26"/>
          <w:szCs w:val="26"/>
          <w:lang w:val="nl-NL"/>
        </w:rPr>
        <w:tab/>
        <w:t>Ủy ban nhân dân quận Hoàn Kiếm, thành phố Hà Nội</w:t>
      </w:r>
      <w:r>
        <w:rPr>
          <w:sz w:val="26"/>
          <w:szCs w:val="26"/>
          <w:lang w:val="nl-NL"/>
        </w:rPr>
        <w:t xml:space="preserve">. </w:t>
      </w:r>
    </w:p>
    <w:p w14:paraId="228E636D" w14:textId="77777777" w:rsidR="0002091A" w:rsidRPr="00BE3ECA" w:rsidRDefault="0002091A" w:rsidP="0002091A">
      <w:pPr>
        <w:ind w:firstLine="720"/>
        <w:jc w:val="both"/>
        <w:rPr>
          <w:sz w:val="26"/>
          <w:szCs w:val="26"/>
          <w:lang w:val="nl-NL"/>
        </w:rPr>
      </w:pPr>
      <w:r w:rsidRPr="00BE3ECA">
        <w:rPr>
          <w:sz w:val="26"/>
          <w:szCs w:val="26"/>
          <w:lang w:val="nl-NL"/>
        </w:rPr>
        <w:tab/>
        <w:t>Sở Tư pháp tỉnh Hòa Bình</w:t>
      </w:r>
      <w:r>
        <w:rPr>
          <w:sz w:val="26"/>
          <w:szCs w:val="26"/>
          <w:lang w:val="nl-NL"/>
        </w:rPr>
        <w:t xml:space="preserve">. </w:t>
      </w:r>
    </w:p>
    <w:p w14:paraId="4B891654" w14:textId="77777777" w:rsidR="0002091A" w:rsidRPr="00402781" w:rsidRDefault="0002091A" w:rsidP="0002091A">
      <w:pPr>
        <w:ind w:firstLine="720"/>
        <w:jc w:val="both"/>
        <w:rPr>
          <w:i/>
          <w:sz w:val="26"/>
          <w:szCs w:val="26"/>
          <w:lang w:val="nl-NL"/>
        </w:rPr>
      </w:pPr>
      <w:r w:rsidRPr="00BE3ECA">
        <w:rPr>
          <w:sz w:val="26"/>
          <w:szCs w:val="26"/>
          <w:vertAlign w:val="superscript"/>
          <w:lang w:val="nl-NL"/>
        </w:rPr>
        <w:t>(</w:t>
      </w:r>
      <w:r w:rsidRPr="00402781">
        <w:rPr>
          <w:sz w:val="26"/>
          <w:szCs w:val="26"/>
          <w:vertAlign w:val="superscript"/>
          <w:lang w:val="nl-NL"/>
        </w:rPr>
        <w:t>6)</w:t>
      </w:r>
      <w:r w:rsidRPr="00402781">
        <w:rPr>
          <w:sz w:val="26"/>
          <w:szCs w:val="26"/>
          <w:lang w:val="nl-NL"/>
        </w:rPr>
        <w:t xml:space="preserve"> </w:t>
      </w:r>
      <w:r w:rsidRPr="00402781">
        <w:rPr>
          <w:i/>
          <w:sz w:val="26"/>
          <w:szCs w:val="26"/>
          <w:lang w:val="nl-NL"/>
        </w:rPr>
        <w:t xml:space="preserve">Trường hợp người yêu cầu không cung cấp được thông tin tại mục </w:t>
      </w:r>
      <w:r w:rsidRPr="0058571C">
        <w:rPr>
          <w:bCs/>
          <w:sz w:val="26"/>
          <w:szCs w:val="26"/>
          <w:vertAlign w:val="superscript"/>
          <w:lang w:val="nl-NL"/>
        </w:rPr>
        <w:t>(5)</w:t>
      </w:r>
      <w:r w:rsidRPr="0058571C">
        <w:rPr>
          <w:bCs/>
          <w:sz w:val="26"/>
          <w:szCs w:val="26"/>
          <w:lang w:val="nl-NL"/>
        </w:rPr>
        <w:t xml:space="preserve"> </w:t>
      </w:r>
      <w:r w:rsidRPr="00402781">
        <w:rPr>
          <w:i/>
          <w:sz w:val="26"/>
          <w:szCs w:val="26"/>
          <w:lang w:val="nl-NL"/>
        </w:rPr>
        <w:t>thì cung cấp</w:t>
      </w:r>
      <w:r>
        <w:rPr>
          <w:i/>
          <w:sz w:val="26"/>
          <w:szCs w:val="26"/>
          <w:lang w:val="nl-NL"/>
        </w:rPr>
        <w:t xml:space="preserve"> bổ sung</w:t>
      </w:r>
      <w:r w:rsidRPr="00402781">
        <w:rPr>
          <w:i/>
          <w:sz w:val="26"/>
          <w:szCs w:val="26"/>
          <w:lang w:val="nl-NL"/>
        </w:rPr>
        <w:t xml:space="preserve"> thông tin khác để phục vụ việc tra cứu. </w:t>
      </w:r>
    </w:p>
    <w:p w14:paraId="652A7B2A" w14:textId="77777777" w:rsidR="0002091A" w:rsidRDefault="0002091A" w:rsidP="0002091A">
      <w:pPr>
        <w:ind w:firstLine="720"/>
        <w:jc w:val="both"/>
        <w:rPr>
          <w:sz w:val="26"/>
          <w:szCs w:val="26"/>
          <w:lang w:val="nl-NL"/>
        </w:rPr>
      </w:pPr>
      <w:r w:rsidRPr="00402781">
        <w:rPr>
          <w:i/>
          <w:sz w:val="26"/>
          <w:szCs w:val="26"/>
          <w:lang w:val="nl-NL"/>
        </w:rPr>
        <w:t xml:space="preserve">Ví dụ: Cung cấp thông tin về cha, mẹ để phục vụ việc cấp bản sao </w:t>
      </w:r>
      <w:r>
        <w:rPr>
          <w:i/>
          <w:sz w:val="26"/>
          <w:szCs w:val="26"/>
          <w:lang w:val="nl-NL"/>
        </w:rPr>
        <w:t>Giấy</w:t>
      </w:r>
      <w:r w:rsidRPr="00402781">
        <w:rPr>
          <w:i/>
          <w:sz w:val="26"/>
          <w:szCs w:val="26"/>
          <w:lang w:val="nl-NL"/>
        </w:rPr>
        <w:t xml:space="preserve"> khai sinh; cung cấp thông tin về vợ, chồng để phục vụ việc cấp bản sao Trích lục kết hôn;</w:t>
      </w:r>
      <w:r>
        <w:rPr>
          <w:i/>
          <w:sz w:val="26"/>
          <w:szCs w:val="26"/>
          <w:lang w:val="nl-NL"/>
        </w:rPr>
        <w:t>...</w:t>
      </w:r>
    </w:p>
    <w:p w14:paraId="29C3F49E" w14:textId="77777777" w:rsidR="0002091A" w:rsidRPr="00BE3ECA" w:rsidRDefault="0002091A" w:rsidP="0002091A">
      <w:pPr>
        <w:ind w:firstLine="720"/>
        <w:jc w:val="both"/>
        <w:rPr>
          <w:sz w:val="26"/>
          <w:szCs w:val="26"/>
          <w:lang w:val="nl-NL"/>
        </w:rPr>
      </w:pPr>
      <w:r>
        <w:rPr>
          <w:sz w:val="26"/>
          <w:szCs w:val="26"/>
          <w:vertAlign w:val="superscript"/>
          <w:lang w:val="nl-NL"/>
        </w:rPr>
        <w:t>(7</w:t>
      </w:r>
      <w:r w:rsidRPr="00BE3ECA">
        <w:rPr>
          <w:sz w:val="26"/>
          <w:szCs w:val="26"/>
          <w:vertAlign w:val="superscript"/>
          <w:lang w:val="nl-NL"/>
        </w:rPr>
        <w:t>)</w:t>
      </w:r>
      <w:r w:rsidRPr="00BE3ECA">
        <w:rPr>
          <w:sz w:val="26"/>
          <w:szCs w:val="26"/>
          <w:lang w:val="nl-NL"/>
        </w:rPr>
        <w:t xml:space="preserve"> Ghi rõ số lượng bản sao đề nghị cấp.</w:t>
      </w:r>
    </w:p>
    <w:p w14:paraId="5D8C1CA0" w14:textId="77777777" w:rsidR="0002091A" w:rsidRPr="007847DF" w:rsidRDefault="0002091A" w:rsidP="0002091A">
      <w:pPr>
        <w:autoSpaceDE w:val="0"/>
        <w:autoSpaceDN w:val="0"/>
        <w:jc w:val="center"/>
        <w:rPr>
          <w:b/>
          <w:bCs/>
        </w:rPr>
      </w:pPr>
      <w:bookmarkStart w:id="12" w:name="chuong_pl_2_18"/>
      <w:r w:rsidRPr="000B4E63">
        <w:rPr>
          <w:b/>
          <w:bCs/>
        </w:rPr>
        <w:lastRenderedPageBreak/>
        <w:t>NỘI DUNG MẪU ĐIỆN TỬ TƯƠNG TÁC YÊU CẦU</w:t>
      </w:r>
    </w:p>
    <w:p w14:paraId="63330E0C" w14:textId="77777777" w:rsidR="0002091A" w:rsidRDefault="0002091A" w:rsidP="0002091A">
      <w:pPr>
        <w:autoSpaceDE w:val="0"/>
        <w:autoSpaceDN w:val="0"/>
        <w:jc w:val="center"/>
        <w:rPr>
          <w:b/>
          <w:bCs/>
        </w:rPr>
      </w:pPr>
      <w:r w:rsidRPr="000B4E63">
        <w:rPr>
          <w:b/>
          <w:bCs/>
        </w:rPr>
        <w:t>CẤP BẢN SAO GIẤY KHAI SINH, BẢN SAO TRÍCH LỤC HỘ TỊCH</w:t>
      </w:r>
      <w:bookmarkEnd w:id="12"/>
    </w:p>
    <w:p w14:paraId="38AEE017" w14:textId="77777777" w:rsidR="0002091A" w:rsidRPr="000B4E63" w:rsidRDefault="0002091A" w:rsidP="0002091A">
      <w:pPr>
        <w:autoSpaceDE w:val="0"/>
        <w:autoSpaceDN w:val="0"/>
        <w:jc w:val="center"/>
      </w:pPr>
    </w:p>
    <w:p w14:paraId="27D7A441" w14:textId="77777777" w:rsidR="0002091A" w:rsidRPr="000B4E63" w:rsidRDefault="0002091A" w:rsidP="0002091A">
      <w:pPr>
        <w:autoSpaceDE w:val="0"/>
        <w:autoSpaceDN w:val="0"/>
        <w:jc w:val="both"/>
      </w:pPr>
      <w:r w:rsidRPr="000B4E63">
        <w:rPr>
          <w:b/>
          <w:bCs/>
        </w:rPr>
        <w:t>I. Thông tin về người yêu cầu</w:t>
      </w:r>
    </w:p>
    <w:p w14:paraId="16C5198C" w14:textId="77777777" w:rsidR="0002091A" w:rsidRPr="000B4E63" w:rsidRDefault="0002091A" w:rsidP="0002091A">
      <w:pPr>
        <w:autoSpaceDE w:val="0"/>
        <w:autoSpaceDN w:val="0"/>
        <w:jc w:val="both"/>
      </w:pPr>
      <w:r w:rsidRPr="000B4E63">
        <w:t>(1) Họ, chữ đệm, tên;</w:t>
      </w:r>
    </w:p>
    <w:p w14:paraId="2271D1B9" w14:textId="77777777" w:rsidR="0002091A" w:rsidRPr="000B4E63" w:rsidRDefault="0002091A" w:rsidP="0002091A">
      <w:pPr>
        <w:autoSpaceDE w:val="0"/>
        <w:autoSpaceDN w:val="0"/>
        <w:jc w:val="both"/>
      </w:pPr>
      <w:r w:rsidRPr="000B4E63">
        <w:t>(2) Số định danh cá nhân;</w:t>
      </w:r>
    </w:p>
    <w:p w14:paraId="03877316" w14:textId="77777777" w:rsidR="0002091A" w:rsidRPr="000B4E63" w:rsidRDefault="0002091A" w:rsidP="0002091A">
      <w:pPr>
        <w:autoSpaceDE w:val="0"/>
        <w:autoSpaceDN w:val="0"/>
        <w:jc w:val="both"/>
      </w:pPr>
      <w:r w:rsidRPr="000B4E63">
        <w:t>(3) Giấy tờ tùy thân: Loại giấy tờ sử dụng (CCCD/CMND/Hộ chiếu/Giấy tờ hợp lệ thay thế); số, ngày, tháng, năm cấp, cơ quan cấp; bản chụp đính kèm;</w:t>
      </w:r>
    </w:p>
    <w:p w14:paraId="7E56D467" w14:textId="77777777" w:rsidR="0002091A" w:rsidRPr="000B4E63" w:rsidRDefault="0002091A" w:rsidP="0002091A">
      <w:pPr>
        <w:autoSpaceDE w:val="0"/>
        <w:autoSpaceDN w:val="0"/>
        <w:jc w:val="both"/>
      </w:pPr>
      <w:r w:rsidRPr="000B4E63">
        <w:t>(4) Nơi cư trú (nơi thường trú/nơi tạm trú/nơi đang sinh sống);</w:t>
      </w:r>
    </w:p>
    <w:p w14:paraId="641F6336" w14:textId="77777777" w:rsidR="0002091A" w:rsidRPr="000B4E63" w:rsidRDefault="0002091A" w:rsidP="0002091A">
      <w:pPr>
        <w:autoSpaceDE w:val="0"/>
        <w:autoSpaceDN w:val="0"/>
        <w:jc w:val="both"/>
      </w:pPr>
      <w:r w:rsidRPr="000B4E63">
        <w:t>(5) Quan hệ với người được cấp bản sao Giấy khai sinh/Trích lục hộ tịch.</w:t>
      </w:r>
    </w:p>
    <w:p w14:paraId="232DE8C2" w14:textId="77777777" w:rsidR="0002091A" w:rsidRPr="000B4E63" w:rsidRDefault="0002091A" w:rsidP="0002091A">
      <w:pPr>
        <w:autoSpaceDE w:val="0"/>
        <w:autoSpaceDN w:val="0"/>
        <w:jc w:val="both"/>
      </w:pPr>
      <w:r w:rsidRPr="000B4E63">
        <w:rPr>
          <w:b/>
          <w:bCs/>
        </w:rPr>
        <w:t>II. Thông tin về giấy tờ hộ tịch đã đăng ký</w:t>
      </w:r>
    </w:p>
    <w:p w14:paraId="334721A9" w14:textId="77777777" w:rsidR="0002091A" w:rsidRPr="000B4E63" w:rsidRDefault="0002091A" w:rsidP="0002091A">
      <w:pPr>
        <w:autoSpaceDE w:val="0"/>
        <w:autoSpaceDN w:val="0"/>
        <w:jc w:val="both"/>
      </w:pPr>
      <w:r w:rsidRPr="000B4E63">
        <w:t xml:space="preserve">(6) Họ, chữ đệm, tên người được đăng ký; </w:t>
      </w:r>
    </w:p>
    <w:p w14:paraId="4AE3194D" w14:textId="77777777" w:rsidR="0002091A" w:rsidRPr="000B4E63" w:rsidRDefault="0002091A" w:rsidP="0002091A">
      <w:pPr>
        <w:autoSpaceDE w:val="0"/>
        <w:autoSpaceDN w:val="0"/>
        <w:jc w:val="both"/>
      </w:pPr>
      <w:r w:rsidRPr="000B4E63">
        <w:t>(7) Số định danh cá nhân;</w:t>
      </w:r>
    </w:p>
    <w:p w14:paraId="054E6EB3" w14:textId="77777777" w:rsidR="0002091A" w:rsidRPr="000B4E63" w:rsidRDefault="0002091A" w:rsidP="0002091A">
      <w:pPr>
        <w:autoSpaceDE w:val="0"/>
        <w:autoSpaceDN w:val="0"/>
        <w:jc w:val="both"/>
      </w:pPr>
      <w:r w:rsidRPr="000B4E63">
        <w:t>(8) Giấy tờ tùy thân: Loại giấy tờ sử dụng (CCCD/CMND/Hộ chiếu/Giấy tờ hợp lệ thay thế); số, ngày, tháng, năm cấp, cơ quan cấp; bản chụp đính kèm;</w:t>
      </w:r>
    </w:p>
    <w:p w14:paraId="2CF986B2" w14:textId="77777777" w:rsidR="0002091A" w:rsidRPr="000B4E63" w:rsidRDefault="0002091A" w:rsidP="0002091A">
      <w:pPr>
        <w:autoSpaceDE w:val="0"/>
        <w:autoSpaceDN w:val="0"/>
        <w:jc w:val="both"/>
      </w:pPr>
      <w:r w:rsidRPr="000B4E63">
        <w:t>(9) Nơi cư trú (nơi thường trú/nơi tạm trú/nơi đang sinh sống);</w:t>
      </w:r>
    </w:p>
    <w:p w14:paraId="7BB120F2" w14:textId="77777777" w:rsidR="0002091A" w:rsidRPr="000B4E63" w:rsidRDefault="0002091A" w:rsidP="0002091A">
      <w:pPr>
        <w:autoSpaceDE w:val="0"/>
        <w:autoSpaceDN w:val="0"/>
        <w:jc w:val="both"/>
      </w:pPr>
      <w:r w:rsidRPr="000B4E63">
        <w:t xml:space="preserve">(10) Loại việc yêu cầu cấp bản sao Giấy khai sinh/Trích lục hộ tịch; </w:t>
      </w:r>
    </w:p>
    <w:p w14:paraId="5549CC4A" w14:textId="77777777" w:rsidR="0002091A" w:rsidRPr="000B4E63" w:rsidRDefault="0002091A" w:rsidP="0002091A">
      <w:pPr>
        <w:autoSpaceDE w:val="0"/>
        <w:autoSpaceDN w:val="0"/>
        <w:jc w:val="both"/>
      </w:pPr>
      <w:r w:rsidRPr="000B4E63">
        <w:t>(11) Cơ quan đã đăng ký sự kiện hộ tịch trước đây;</w:t>
      </w:r>
    </w:p>
    <w:p w14:paraId="0B2F0DC6" w14:textId="77777777" w:rsidR="0002091A" w:rsidRPr="000B4E63" w:rsidRDefault="0002091A" w:rsidP="0002091A">
      <w:pPr>
        <w:autoSpaceDE w:val="0"/>
        <w:autoSpaceDN w:val="0"/>
        <w:jc w:val="both"/>
      </w:pPr>
      <w:r w:rsidRPr="000B4E63">
        <w:t xml:space="preserve">(12) Tên giấy tờ hộ tịch, số, quyển số, ngày, tháng, năm đăng ký; </w:t>
      </w:r>
    </w:p>
    <w:p w14:paraId="27302512" w14:textId="77777777" w:rsidR="0002091A" w:rsidRPr="000B4E63" w:rsidRDefault="0002091A" w:rsidP="0002091A">
      <w:pPr>
        <w:autoSpaceDE w:val="0"/>
        <w:autoSpaceDN w:val="0"/>
        <w:jc w:val="both"/>
      </w:pPr>
      <w:r w:rsidRPr="000B4E63">
        <w:t>(13) Số lượng bản sao;</w:t>
      </w:r>
    </w:p>
    <w:p w14:paraId="7D0AE998" w14:textId="77777777" w:rsidR="0002091A" w:rsidRPr="000B4E63" w:rsidRDefault="0002091A" w:rsidP="0002091A">
      <w:pPr>
        <w:autoSpaceDE w:val="0"/>
        <w:autoSpaceDN w:val="0"/>
        <w:jc w:val="both"/>
      </w:pPr>
      <w:r w:rsidRPr="000B4E63">
        <w:t xml:space="preserve">(14) Phương thức nhận kết quả: </w:t>
      </w:r>
    </w:p>
    <w:p w14:paraId="26B0660E" w14:textId="77777777" w:rsidR="0002091A" w:rsidRPr="000B4E63" w:rsidRDefault="0002091A" w:rsidP="0002091A">
      <w:pPr>
        <w:autoSpaceDE w:val="0"/>
        <w:autoSpaceDN w:val="0"/>
        <w:jc w:val="both"/>
      </w:pPr>
      <w:r w:rsidRPr="000B4E63">
        <w:t>□ Trực tiếp</w:t>
      </w:r>
    </w:p>
    <w:p w14:paraId="5847E80C" w14:textId="77777777" w:rsidR="0002091A" w:rsidRPr="000B4E63" w:rsidRDefault="0002091A" w:rsidP="0002091A">
      <w:pPr>
        <w:autoSpaceDE w:val="0"/>
        <w:autoSpaceDN w:val="0"/>
        <w:jc w:val="both"/>
      </w:pPr>
      <w:r w:rsidRPr="000B4E63">
        <w:t xml:space="preserve">□ Trực tuyến (bản điện tử sẽ được gửi về </w:t>
      </w:r>
      <w:r>
        <w:t>Kho quản lý dữ liệu của cá nhân/</w:t>
      </w:r>
      <w:r w:rsidRPr="000B4E63">
        <w:t>địa chỉ thư điện tử/thiết bị số/điện thoại của người yêu cầu)</w:t>
      </w:r>
    </w:p>
    <w:p w14:paraId="599E00B4" w14:textId="77777777" w:rsidR="0002091A" w:rsidRPr="000B4E63" w:rsidRDefault="0002091A" w:rsidP="0002091A">
      <w:pPr>
        <w:autoSpaceDE w:val="0"/>
        <w:autoSpaceDN w:val="0"/>
        <w:jc w:val="both"/>
      </w:pPr>
      <w:r w:rsidRPr="000B4E63">
        <w:t>□ Bưu chính (cung cấp địa chỉ nơi nhận).</w:t>
      </w:r>
    </w:p>
    <w:p w14:paraId="1D8DEC42" w14:textId="77777777" w:rsidR="0002091A" w:rsidRPr="000B4E63" w:rsidRDefault="0002091A" w:rsidP="0002091A">
      <w:pPr>
        <w:autoSpaceDE w:val="0"/>
        <w:autoSpaceDN w:val="0"/>
        <w:jc w:val="both"/>
      </w:pPr>
      <w:r w:rsidRPr="000B4E63">
        <w:t>(15) Hồ sơ đính kèm theo quy định.</w:t>
      </w:r>
    </w:p>
    <w:p w14:paraId="68AD64E9" w14:textId="77777777" w:rsidR="0002091A" w:rsidRDefault="0002091A" w:rsidP="0002091A">
      <w:pPr>
        <w:autoSpaceDE w:val="0"/>
        <w:autoSpaceDN w:val="0"/>
        <w:jc w:val="both"/>
      </w:pPr>
      <w:r w:rsidRPr="000B4E63">
        <w:t>* Người yêu cầu cam đoan các thông tin cung cấp là đúng sự thật và chịu hoàn toàn trách nhiệm trước pháp luật về nội dung cam đoan của mình.</w:t>
      </w:r>
    </w:p>
    <w:p w14:paraId="5F051CAE" w14:textId="77777777" w:rsidR="0002091A" w:rsidRPr="000B4E63" w:rsidRDefault="0002091A" w:rsidP="0002091A">
      <w:pPr>
        <w:autoSpaceDE w:val="0"/>
        <w:autoSpaceDN w:val="0"/>
        <w:jc w:val="both"/>
      </w:pPr>
      <w:r>
        <w:lastRenderedPageBreak/>
        <w:t xml:space="preserve">* </w:t>
      </w:r>
      <w:r w:rsidRPr="004B77CB">
        <w:t>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r>
        <w:t>.</w:t>
      </w:r>
    </w:p>
    <w:p w14:paraId="622A177A" w14:textId="77777777" w:rsidR="0002091A" w:rsidRDefault="0002091A" w:rsidP="0002091A">
      <w:pPr>
        <w:autoSpaceDE w:val="0"/>
        <w:autoSpaceDN w:val="0"/>
        <w:jc w:val="both"/>
      </w:pPr>
      <w:r w:rsidRPr="000B4E63">
        <w:t xml:space="preserve">* </w:t>
      </w:r>
      <w:r>
        <w:t>M</w:t>
      </w:r>
      <w:r w:rsidRPr="000B4E63">
        <w:t>ẫu điện tử tương tác ghi nhận thời gian (giờ, phút, giây, ngày, tháng, năm) hoàn tất việc cung cấp thông tin; người yêu cầu trước đó đã đăng nhập vào hệ thống, thực hiện xác thực điện tử theo quy định.</w:t>
      </w:r>
    </w:p>
    <w:p w14:paraId="03D37C1D" w14:textId="77777777" w:rsidR="00C61238" w:rsidRDefault="00C61238" w:rsidP="0002091A">
      <w:pPr>
        <w:autoSpaceDE w:val="0"/>
        <w:autoSpaceDN w:val="0"/>
        <w:jc w:val="both"/>
      </w:pPr>
    </w:p>
    <w:p w14:paraId="634D2160" w14:textId="77777777" w:rsidR="00B50C2B" w:rsidRDefault="00B50C2B" w:rsidP="0002091A">
      <w:pPr>
        <w:autoSpaceDE w:val="0"/>
        <w:autoSpaceDN w:val="0"/>
        <w:jc w:val="both"/>
      </w:pPr>
    </w:p>
    <w:p w14:paraId="21064C99" w14:textId="77777777" w:rsidR="00B50C2B" w:rsidRDefault="00B50C2B" w:rsidP="0002091A">
      <w:pPr>
        <w:autoSpaceDE w:val="0"/>
        <w:autoSpaceDN w:val="0"/>
        <w:jc w:val="both"/>
      </w:pPr>
    </w:p>
    <w:p w14:paraId="09B55291" w14:textId="77777777" w:rsidR="00B50C2B" w:rsidRDefault="00B50C2B" w:rsidP="0002091A">
      <w:pPr>
        <w:autoSpaceDE w:val="0"/>
        <w:autoSpaceDN w:val="0"/>
        <w:jc w:val="both"/>
      </w:pPr>
    </w:p>
    <w:p w14:paraId="0C2D3502" w14:textId="77777777" w:rsidR="00B50C2B" w:rsidRDefault="00B50C2B" w:rsidP="0002091A">
      <w:pPr>
        <w:autoSpaceDE w:val="0"/>
        <w:autoSpaceDN w:val="0"/>
        <w:jc w:val="both"/>
      </w:pPr>
    </w:p>
    <w:p w14:paraId="3D574746" w14:textId="77777777" w:rsidR="00B50C2B" w:rsidRDefault="00B50C2B" w:rsidP="0002091A">
      <w:pPr>
        <w:autoSpaceDE w:val="0"/>
        <w:autoSpaceDN w:val="0"/>
        <w:jc w:val="both"/>
      </w:pPr>
    </w:p>
    <w:p w14:paraId="58560F16" w14:textId="77777777" w:rsidR="00B50C2B" w:rsidRDefault="00B50C2B" w:rsidP="0002091A">
      <w:pPr>
        <w:autoSpaceDE w:val="0"/>
        <w:autoSpaceDN w:val="0"/>
        <w:jc w:val="both"/>
      </w:pPr>
    </w:p>
    <w:p w14:paraId="788DA3D8" w14:textId="77777777" w:rsidR="00B50C2B" w:rsidRDefault="00B50C2B" w:rsidP="0002091A">
      <w:pPr>
        <w:autoSpaceDE w:val="0"/>
        <w:autoSpaceDN w:val="0"/>
        <w:jc w:val="both"/>
      </w:pPr>
    </w:p>
    <w:p w14:paraId="6CD3820A" w14:textId="77777777" w:rsidR="00B50C2B" w:rsidRDefault="00B50C2B" w:rsidP="0002091A">
      <w:pPr>
        <w:autoSpaceDE w:val="0"/>
        <w:autoSpaceDN w:val="0"/>
        <w:jc w:val="both"/>
      </w:pPr>
    </w:p>
    <w:p w14:paraId="09309B1E" w14:textId="77777777" w:rsidR="00B50C2B" w:rsidRDefault="00B50C2B" w:rsidP="0002091A">
      <w:pPr>
        <w:autoSpaceDE w:val="0"/>
        <w:autoSpaceDN w:val="0"/>
        <w:jc w:val="both"/>
      </w:pPr>
    </w:p>
    <w:p w14:paraId="28BB8D84" w14:textId="77777777" w:rsidR="00B50C2B" w:rsidRDefault="00B50C2B" w:rsidP="0002091A">
      <w:pPr>
        <w:autoSpaceDE w:val="0"/>
        <w:autoSpaceDN w:val="0"/>
        <w:jc w:val="both"/>
      </w:pPr>
    </w:p>
    <w:p w14:paraId="3E30BC99" w14:textId="77777777" w:rsidR="00B50C2B" w:rsidRDefault="00B50C2B" w:rsidP="0002091A">
      <w:pPr>
        <w:autoSpaceDE w:val="0"/>
        <w:autoSpaceDN w:val="0"/>
        <w:jc w:val="both"/>
      </w:pPr>
    </w:p>
    <w:p w14:paraId="6EC00389" w14:textId="77777777" w:rsidR="00B50C2B" w:rsidRDefault="00B50C2B" w:rsidP="0002091A">
      <w:pPr>
        <w:autoSpaceDE w:val="0"/>
        <w:autoSpaceDN w:val="0"/>
        <w:jc w:val="both"/>
      </w:pPr>
    </w:p>
    <w:p w14:paraId="57548352" w14:textId="77777777" w:rsidR="00B50C2B" w:rsidRDefault="00B50C2B" w:rsidP="0002091A">
      <w:pPr>
        <w:autoSpaceDE w:val="0"/>
        <w:autoSpaceDN w:val="0"/>
        <w:jc w:val="both"/>
      </w:pPr>
    </w:p>
    <w:p w14:paraId="603ED800" w14:textId="77777777" w:rsidR="00B50C2B" w:rsidRDefault="00B50C2B" w:rsidP="0002091A">
      <w:pPr>
        <w:autoSpaceDE w:val="0"/>
        <w:autoSpaceDN w:val="0"/>
        <w:jc w:val="both"/>
      </w:pPr>
    </w:p>
    <w:p w14:paraId="65F15176" w14:textId="77777777" w:rsidR="00B50C2B" w:rsidRDefault="00B50C2B" w:rsidP="0002091A">
      <w:pPr>
        <w:autoSpaceDE w:val="0"/>
        <w:autoSpaceDN w:val="0"/>
        <w:jc w:val="both"/>
      </w:pPr>
    </w:p>
    <w:p w14:paraId="75CF176C" w14:textId="77777777" w:rsidR="00201C0B" w:rsidRDefault="00201C0B">
      <w:r>
        <w:br w:type="page"/>
      </w:r>
    </w:p>
    <w:tbl>
      <w:tblPr>
        <w:tblW w:w="9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8"/>
        <w:gridCol w:w="3402"/>
        <w:gridCol w:w="1105"/>
        <w:gridCol w:w="1418"/>
        <w:gridCol w:w="1588"/>
      </w:tblGrid>
      <w:tr w:rsidR="00C61238" w:rsidRPr="00AB5675" w14:paraId="1F816B62" w14:textId="77777777" w:rsidTr="00050412">
        <w:tc>
          <w:tcPr>
            <w:tcW w:w="2298" w:type="dxa"/>
            <w:shd w:val="clear" w:color="auto" w:fill="auto"/>
            <w:vAlign w:val="center"/>
          </w:tcPr>
          <w:p w14:paraId="24C2783B" w14:textId="77777777" w:rsidR="00C61238" w:rsidRPr="00AB5675" w:rsidRDefault="00C61238" w:rsidP="00050412">
            <w:pPr>
              <w:spacing w:before="120" w:after="120"/>
              <w:textAlignment w:val="center"/>
              <w:rPr>
                <w:b/>
                <w:color w:val="000000"/>
                <w:spacing w:val="-2"/>
                <w:sz w:val="26"/>
                <w:szCs w:val="26"/>
              </w:rPr>
            </w:pPr>
            <w:r w:rsidRPr="00AB5675">
              <w:rPr>
                <w:b/>
                <w:color w:val="000000"/>
                <w:spacing w:val="-2"/>
                <w:sz w:val="26"/>
                <w:szCs w:val="26"/>
              </w:rPr>
              <w:lastRenderedPageBreak/>
              <w:t xml:space="preserve">Mã thủ tục số: </w:t>
            </w:r>
            <w:r w:rsidR="00411975">
              <w:rPr>
                <w:b/>
                <w:color w:val="000000"/>
                <w:spacing w:val="-2"/>
                <w:sz w:val="26"/>
                <w:szCs w:val="26"/>
              </w:rPr>
              <w:t>25</w:t>
            </w:r>
          </w:p>
        </w:tc>
        <w:tc>
          <w:tcPr>
            <w:tcW w:w="7513" w:type="dxa"/>
            <w:gridSpan w:val="4"/>
            <w:shd w:val="clear" w:color="auto" w:fill="auto"/>
            <w:vAlign w:val="center"/>
          </w:tcPr>
          <w:p w14:paraId="538B3BC9" w14:textId="77777777" w:rsidR="00C61238" w:rsidRPr="00B50C2B" w:rsidRDefault="00C61238" w:rsidP="00050412">
            <w:pPr>
              <w:spacing w:before="120" w:after="120"/>
              <w:textAlignment w:val="center"/>
              <w:rPr>
                <w:b/>
                <w:color w:val="000000"/>
                <w:sz w:val="26"/>
                <w:szCs w:val="26"/>
              </w:rPr>
            </w:pPr>
            <w:r w:rsidRPr="00B50C2B">
              <w:rPr>
                <w:rFonts w:eastAsia="Times New Roman"/>
                <w:b/>
                <w:sz w:val="26"/>
                <w:szCs w:val="26"/>
              </w:rPr>
              <w:t>2.000908.000.00.00.H53</w:t>
            </w:r>
          </w:p>
        </w:tc>
      </w:tr>
      <w:tr w:rsidR="00C61238" w:rsidRPr="00AB5675" w14:paraId="2ACB27A7" w14:textId="77777777" w:rsidTr="00050412">
        <w:tc>
          <w:tcPr>
            <w:tcW w:w="2298" w:type="dxa"/>
            <w:shd w:val="clear" w:color="auto" w:fill="auto"/>
            <w:vAlign w:val="center"/>
          </w:tcPr>
          <w:p w14:paraId="43014E84" w14:textId="77777777" w:rsidR="00C61238" w:rsidRPr="00AB5675" w:rsidRDefault="00C61238" w:rsidP="00050412">
            <w:pPr>
              <w:spacing w:before="120" w:after="120"/>
              <w:textAlignment w:val="center"/>
              <w:rPr>
                <w:b/>
                <w:color w:val="000000"/>
                <w:sz w:val="26"/>
                <w:szCs w:val="26"/>
              </w:rPr>
            </w:pPr>
            <w:r w:rsidRPr="00AB5675">
              <w:rPr>
                <w:b/>
                <w:color w:val="000000"/>
                <w:sz w:val="26"/>
                <w:szCs w:val="26"/>
              </w:rPr>
              <w:t>Tên thủ tục hành hính:</w:t>
            </w:r>
          </w:p>
        </w:tc>
        <w:tc>
          <w:tcPr>
            <w:tcW w:w="7513" w:type="dxa"/>
            <w:gridSpan w:val="4"/>
            <w:shd w:val="clear" w:color="auto" w:fill="auto"/>
          </w:tcPr>
          <w:p w14:paraId="242DF579" w14:textId="77777777" w:rsidR="00C61238" w:rsidRDefault="00C61238" w:rsidP="00050412">
            <w:pPr>
              <w:spacing w:before="60" w:after="60" w:line="264" w:lineRule="auto"/>
              <w:rPr>
                <w:rFonts w:eastAsia="Times New Roman"/>
                <w:sz w:val="26"/>
                <w:szCs w:val="26"/>
              </w:rPr>
            </w:pPr>
            <w:r w:rsidRPr="00C054C9">
              <w:rPr>
                <w:rFonts w:eastAsia="Times New Roman"/>
                <w:sz w:val="26"/>
                <w:szCs w:val="26"/>
              </w:rPr>
              <w:t>Cấp bản sao từ sổ gốc</w:t>
            </w:r>
          </w:p>
          <w:p w14:paraId="122EDC6E" w14:textId="77777777" w:rsidR="003B44B5" w:rsidRPr="00AB5675" w:rsidRDefault="003B44B5" w:rsidP="00050412">
            <w:pPr>
              <w:spacing w:before="60" w:after="60" w:line="264" w:lineRule="auto"/>
              <w:rPr>
                <w:color w:val="000000"/>
                <w:sz w:val="26"/>
                <w:szCs w:val="26"/>
              </w:rPr>
            </w:pPr>
            <w:r>
              <w:rPr>
                <w:rFonts w:eastAsia="Times New Roman"/>
                <w:sz w:val="26"/>
                <w:szCs w:val="26"/>
              </w:rPr>
              <w:t>- Trực tuyến toàn trình</w:t>
            </w:r>
          </w:p>
        </w:tc>
      </w:tr>
      <w:tr w:rsidR="00C61238" w:rsidRPr="00AB5675" w14:paraId="507B55D6" w14:textId="77777777" w:rsidTr="00050412">
        <w:tc>
          <w:tcPr>
            <w:tcW w:w="2298" w:type="dxa"/>
            <w:shd w:val="clear" w:color="auto" w:fill="auto"/>
            <w:vAlign w:val="center"/>
          </w:tcPr>
          <w:p w14:paraId="4EBCF447" w14:textId="77777777" w:rsidR="00C61238" w:rsidRPr="00AB5675" w:rsidRDefault="00C61238" w:rsidP="00050412">
            <w:pPr>
              <w:spacing w:before="120" w:after="120"/>
              <w:textAlignment w:val="center"/>
              <w:rPr>
                <w:b/>
                <w:color w:val="000000"/>
                <w:sz w:val="26"/>
                <w:szCs w:val="26"/>
              </w:rPr>
            </w:pPr>
            <w:r w:rsidRPr="00AB5675">
              <w:rPr>
                <w:b/>
                <w:color w:val="000000"/>
                <w:sz w:val="26"/>
                <w:szCs w:val="26"/>
              </w:rPr>
              <w:t>Cấp thực hiện:</w:t>
            </w:r>
          </w:p>
        </w:tc>
        <w:tc>
          <w:tcPr>
            <w:tcW w:w="7513" w:type="dxa"/>
            <w:gridSpan w:val="4"/>
            <w:shd w:val="clear" w:color="auto" w:fill="auto"/>
            <w:vAlign w:val="center"/>
          </w:tcPr>
          <w:p w14:paraId="41F433FD" w14:textId="77777777" w:rsidR="00C61238" w:rsidRPr="00AB5675" w:rsidRDefault="00C61238" w:rsidP="00050412">
            <w:pPr>
              <w:spacing w:before="120" w:after="120"/>
              <w:textAlignment w:val="center"/>
              <w:rPr>
                <w:color w:val="000000"/>
                <w:sz w:val="26"/>
                <w:szCs w:val="26"/>
              </w:rPr>
            </w:pPr>
            <w:r w:rsidRPr="00AB5675">
              <w:rPr>
                <w:color w:val="000000"/>
                <w:sz w:val="26"/>
                <w:szCs w:val="26"/>
              </w:rPr>
              <w:t xml:space="preserve">Cấp </w:t>
            </w:r>
            <w:r>
              <w:rPr>
                <w:color w:val="000000"/>
                <w:sz w:val="26"/>
                <w:szCs w:val="26"/>
              </w:rPr>
              <w:t>xã</w:t>
            </w:r>
          </w:p>
        </w:tc>
      </w:tr>
      <w:tr w:rsidR="00C61238" w:rsidRPr="00AB5675" w14:paraId="3F5A0F5C" w14:textId="77777777" w:rsidTr="00050412">
        <w:tc>
          <w:tcPr>
            <w:tcW w:w="2298" w:type="dxa"/>
            <w:shd w:val="clear" w:color="auto" w:fill="auto"/>
            <w:vAlign w:val="center"/>
          </w:tcPr>
          <w:p w14:paraId="2698E649" w14:textId="77777777" w:rsidR="00C61238" w:rsidRPr="00AB5675" w:rsidRDefault="00C61238" w:rsidP="00050412">
            <w:pPr>
              <w:spacing w:before="120" w:after="120"/>
              <w:textAlignment w:val="center"/>
              <w:rPr>
                <w:b/>
                <w:color w:val="000000"/>
                <w:sz w:val="26"/>
                <w:szCs w:val="26"/>
              </w:rPr>
            </w:pPr>
            <w:r w:rsidRPr="00AB5675">
              <w:rPr>
                <w:b/>
                <w:color w:val="000000"/>
                <w:sz w:val="26"/>
                <w:szCs w:val="26"/>
              </w:rPr>
              <w:t>Lĩnh vực:</w:t>
            </w:r>
          </w:p>
        </w:tc>
        <w:tc>
          <w:tcPr>
            <w:tcW w:w="7513" w:type="dxa"/>
            <w:gridSpan w:val="4"/>
            <w:shd w:val="clear" w:color="auto" w:fill="auto"/>
            <w:vAlign w:val="center"/>
          </w:tcPr>
          <w:p w14:paraId="52C73571" w14:textId="77777777" w:rsidR="00C61238" w:rsidRPr="00AB5675" w:rsidRDefault="00C61238" w:rsidP="00050412">
            <w:pPr>
              <w:spacing w:before="120" w:after="120"/>
              <w:textAlignment w:val="center"/>
              <w:rPr>
                <w:color w:val="000000"/>
                <w:sz w:val="26"/>
                <w:szCs w:val="26"/>
              </w:rPr>
            </w:pPr>
            <w:r w:rsidRPr="00AB5675">
              <w:rPr>
                <w:color w:val="000000"/>
                <w:sz w:val="26"/>
                <w:szCs w:val="26"/>
              </w:rPr>
              <w:t>Chứng thực</w:t>
            </w:r>
          </w:p>
        </w:tc>
      </w:tr>
      <w:tr w:rsidR="00C61238" w:rsidRPr="00AB5675" w14:paraId="5403D6E8" w14:textId="77777777" w:rsidTr="00050412">
        <w:tc>
          <w:tcPr>
            <w:tcW w:w="9811" w:type="dxa"/>
            <w:gridSpan w:val="5"/>
            <w:shd w:val="clear" w:color="auto" w:fill="auto"/>
          </w:tcPr>
          <w:p w14:paraId="7D0C180E" w14:textId="77777777" w:rsidR="00C61238" w:rsidRPr="00AB5675" w:rsidRDefault="00C61238" w:rsidP="00050412">
            <w:pPr>
              <w:spacing w:before="120" w:after="120"/>
              <w:rPr>
                <w:b/>
                <w:bCs/>
                <w:color w:val="000000"/>
                <w:sz w:val="26"/>
                <w:szCs w:val="26"/>
                <w:lang w:val="vi-VN"/>
              </w:rPr>
            </w:pPr>
            <w:r w:rsidRPr="00AB5675">
              <w:rPr>
                <w:b/>
                <w:color w:val="000000"/>
                <w:sz w:val="26"/>
                <w:szCs w:val="26"/>
              </w:rPr>
              <w:t>1. Trình tự thực hiện:</w:t>
            </w:r>
          </w:p>
        </w:tc>
      </w:tr>
      <w:tr w:rsidR="00C61238" w:rsidRPr="00AB5675" w14:paraId="0A59F1AD" w14:textId="77777777" w:rsidTr="00050412">
        <w:tc>
          <w:tcPr>
            <w:tcW w:w="9811" w:type="dxa"/>
            <w:gridSpan w:val="5"/>
            <w:shd w:val="clear" w:color="auto" w:fill="auto"/>
          </w:tcPr>
          <w:p w14:paraId="32586C02" w14:textId="77777777" w:rsidR="00C61238" w:rsidRPr="00AB5675" w:rsidRDefault="00C61238" w:rsidP="00050412">
            <w:pPr>
              <w:jc w:val="both"/>
              <w:rPr>
                <w:rFonts w:eastAsia="Arial"/>
                <w:sz w:val="26"/>
                <w:szCs w:val="26"/>
                <w:lang w:val="pt-BR"/>
              </w:rPr>
            </w:pPr>
            <w:r w:rsidRPr="00AB5675">
              <w:rPr>
                <w:bCs/>
                <w:sz w:val="26"/>
                <w:szCs w:val="26"/>
              </w:rPr>
              <w:t>- N</w:t>
            </w:r>
            <w:r w:rsidRPr="00AB5675">
              <w:rPr>
                <w:bCs/>
                <w:sz w:val="26"/>
                <w:szCs w:val="26"/>
                <w:lang w:val="vi-VN"/>
              </w:rPr>
              <w:t xml:space="preserve">ộp hồ sơ </w:t>
            </w:r>
            <w:r w:rsidRPr="00AB5675">
              <w:rPr>
                <w:bCs/>
                <w:sz w:val="26"/>
                <w:szCs w:val="26"/>
              </w:rPr>
              <w:t xml:space="preserve">bằng hình thức </w:t>
            </w:r>
            <w:r w:rsidRPr="00AB5675">
              <w:rPr>
                <w:rFonts w:eastAsia="Arial"/>
                <w:sz w:val="26"/>
                <w:szCs w:val="26"/>
                <w:lang w:val="pt-BR"/>
              </w:rPr>
              <w:t>trực tuyến tại:</w:t>
            </w:r>
          </w:p>
          <w:p w14:paraId="05344785" w14:textId="77777777" w:rsidR="00C61238" w:rsidRPr="00AB5675" w:rsidRDefault="00C61238" w:rsidP="00050412">
            <w:pPr>
              <w:ind w:left="135" w:right="125"/>
              <w:rPr>
                <w:rFonts w:eastAsia="Arial"/>
                <w:sz w:val="26"/>
                <w:szCs w:val="26"/>
                <w:lang w:val="pt-BR"/>
              </w:rPr>
            </w:pPr>
            <w:r w:rsidRPr="00AB5675">
              <w:rPr>
                <w:rFonts w:eastAsia="Arial"/>
                <w:sz w:val="26"/>
                <w:szCs w:val="26"/>
                <w:lang w:val="pt-BR"/>
              </w:rPr>
              <w:t xml:space="preserve">+ Cổng dịch vụ công quốc gia tại địa chỉ: </w:t>
            </w:r>
            <w:r w:rsidRPr="00411975">
              <w:rPr>
                <w:rFonts w:eastAsia="Arial"/>
                <w:sz w:val="26"/>
                <w:szCs w:val="26"/>
                <w:lang w:val="pt-BR"/>
              </w:rPr>
              <w:t>https://dichvucong.gov.vn</w:t>
            </w:r>
          </w:p>
          <w:p w14:paraId="41A87509" w14:textId="77777777" w:rsidR="00C61238" w:rsidRPr="00AB5675" w:rsidRDefault="00C61238" w:rsidP="00050412">
            <w:pPr>
              <w:ind w:left="135" w:right="125"/>
              <w:rPr>
                <w:rStyle w:val="Hyperlink"/>
                <w:rFonts w:eastAsia="Arial"/>
                <w:sz w:val="26"/>
                <w:szCs w:val="26"/>
                <w:lang w:val="pt-BR"/>
              </w:rPr>
            </w:pPr>
            <w:r w:rsidRPr="00AB5675">
              <w:rPr>
                <w:rFonts w:eastAsia="Arial"/>
                <w:sz w:val="26"/>
                <w:szCs w:val="26"/>
                <w:lang w:val="pt-BR"/>
              </w:rPr>
              <w:t xml:space="preserve">+ Cổng dịch vụ công tỉnh Tây Ninh: </w:t>
            </w:r>
            <w:r w:rsidRPr="00411975">
              <w:rPr>
                <w:rFonts w:eastAsia="Arial"/>
                <w:sz w:val="26"/>
                <w:szCs w:val="26"/>
                <w:lang w:val="pt-BR"/>
              </w:rPr>
              <w:t>ht</w:t>
            </w:r>
            <w:r w:rsidR="00411975">
              <w:rPr>
                <w:rFonts w:eastAsia="Arial"/>
                <w:sz w:val="26"/>
                <w:szCs w:val="26"/>
                <w:lang w:val="pt-BR"/>
              </w:rPr>
              <w:t>tps://dichvucong.tayninh.gov.vn</w:t>
            </w:r>
          </w:p>
          <w:p w14:paraId="769EAB30" w14:textId="77777777" w:rsidR="00C61238" w:rsidRPr="00AB5675" w:rsidRDefault="00C61238" w:rsidP="00050412">
            <w:pPr>
              <w:ind w:left="125"/>
              <w:rPr>
                <w:rStyle w:val="Hyperlink"/>
                <w:sz w:val="26"/>
                <w:szCs w:val="26"/>
                <w:lang w:val="vi-VN"/>
              </w:rPr>
            </w:pPr>
            <w:r w:rsidRPr="00AB5675">
              <w:rPr>
                <w:rStyle w:val="Hyperlink"/>
                <w:sz w:val="26"/>
                <w:szCs w:val="26"/>
                <w:lang w:val="vi-VN"/>
              </w:rPr>
              <w:t>+ Ứng dụng Tây Ninh Smart</w:t>
            </w:r>
          </w:p>
          <w:p w14:paraId="401A573C" w14:textId="77777777" w:rsidR="00C61238" w:rsidRPr="00AB5675" w:rsidRDefault="00C61238" w:rsidP="00050412">
            <w:pPr>
              <w:ind w:left="103" w:right="127"/>
              <w:rPr>
                <w:rStyle w:val="Hyperlink"/>
                <w:sz w:val="26"/>
                <w:szCs w:val="26"/>
                <w:lang w:val="vi-VN"/>
              </w:rPr>
            </w:pPr>
            <w:r w:rsidRPr="00AB5675">
              <w:rPr>
                <w:rStyle w:val="Hyperlink"/>
                <w:sz w:val="26"/>
                <w:szCs w:val="26"/>
                <w:lang w:val="vi-VN"/>
              </w:rPr>
              <w:t>+ Cổng hành chính công tỉnh Tây Ninh trên mạng xã hội Zalo</w:t>
            </w:r>
          </w:p>
          <w:p w14:paraId="4D9169F2" w14:textId="77777777" w:rsidR="00C61238" w:rsidRPr="00AB5675" w:rsidRDefault="00C61238" w:rsidP="00050412">
            <w:pPr>
              <w:jc w:val="both"/>
              <w:rPr>
                <w:rStyle w:val="text"/>
                <w:spacing w:val="4"/>
                <w:sz w:val="26"/>
                <w:szCs w:val="26"/>
                <w:shd w:val="clear" w:color="auto" w:fill="FFFFFF"/>
              </w:rPr>
            </w:pPr>
            <w:r w:rsidRPr="00AB5675">
              <w:rPr>
                <w:rStyle w:val="text"/>
                <w:spacing w:val="4"/>
                <w:sz w:val="26"/>
                <w:szCs w:val="26"/>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AB5675">
              <w:rPr>
                <w:sz w:val="26"/>
                <w:szCs w:val="26"/>
              </w:rPr>
              <w:t>1900561563</w:t>
            </w:r>
            <w:r w:rsidRPr="00AB5675">
              <w:rPr>
                <w:rStyle w:val="text"/>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có yêu cầu.</w:t>
            </w:r>
          </w:p>
          <w:p w14:paraId="5E9A37E3" w14:textId="77777777" w:rsidR="00C61238" w:rsidRPr="00AB5675" w:rsidRDefault="00C61238" w:rsidP="00050412">
            <w:pPr>
              <w:jc w:val="both"/>
              <w:rPr>
                <w:rStyle w:val="text"/>
                <w:spacing w:val="4"/>
                <w:sz w:val="26"/>
                <w:szCs w:val="26"/>
                <w:shd w:val="clear" w:color="auto" w:fill="FFFFFF"/>
              </w:rPr>
            </w:pPr>
            <w:r w:rsidRPr="00AB5675">
              <w:rPr>
                <w:rStyle w:val="text"/>
                <w:spacing w:val="4"/>
                <w:sz w:val="26"/>
                <w:szCs w:val="26"/>
                <w:shd w:val="clear" w:color="auto" w:fill="FFFFFF"/>
              </w:rPr>
              <w:t xml:space="preserve">- Trường hợp cá nhân không có nhu cầu nộp hồ sơ thông qua dịch vụ bưu chính thì có thể nộp trực tiếp tại Bộ phận Tiếp nhận và Trả kết quả cấp </w:t>
            </w:r>
            <w:r>
              <w:rPr>
                <w:rStyle w:val="text"/>
                <w:spacing w:val="4"/>
                <w:sz w:val="26"/>
                <w:szCs w:val="26"/>
                <w:shd w:val="clear" w:color="auto" w:fill="FFFFFF"/>
              </w:rPr>
              <w:t>xã</w:t>
            </w:r>
            <w:r w:rsidRPr="00AB5675">
              <w:rPr>
                <w:rStyle w:val="text"/>
                <w:spacing w:val="4"/>
                <w:sz w:val="26"/>
                <w:szCs w:val="26"/>
                <w:shd w:val="clear" w:color="auto" w:fill="FFFFFF"/>
              </w:rPr>
              <w:t xml:space="preserve"> để được tiếp nhận và giải quyết theo quy định.</w:t>
            </w:r>
          </w:p>
          <w:p w14:paraId="5D5EEA89" w14:textId="77777777" w:rsidR="00C61238" w:rsidRPr="00AB5675" w:rsidRDefault="00C61238" w:rsidP="00050412">
            <w:pPr>
              <w:jc w:val="both"/>
              <w:rPr>
                <w:sz w:val="26"/>
                <w:szCs w:val="26"/>
              </w:rPr>
            </w:pPr>
            <w:r w:rsidRPr="00AB5675">
              <w:rPr>
                <w:b/>
                <w:sz w:val="26"/>
                <w:szCs w:val="26"/>
              </w:rPr>
              <w:t xml:space="preserve">- </w:t>
            </w:r>
            <w:r w:rsidRPr="00AB5675">
              <w:rPr>
                <w:b/>
                <w:sz w:val="26"/>
                <w:szCs w:val="26"/>
                <w:lang w:val="vi-VN"/>
              </w:rPr>
              <w:t>Thời gian tiếp nhận và trả kết quả:</w:t>
            </w:r>
            <w:r w:rsidRPr="00AB5675">
              <w:rPr>
                <w:sz w:val="26"/>
                <w:szCs w:val="26"/>
                <w:lang w:val="vi-VN"/>
              </w:rPr>
              <w:t xml:space="preserve"> </w:t>
            </w:r>
            <w:r w:rsidRPr="00AB5675">
              <w:rPr>
                <w:sz w:val="26"/>
                <w:szCs w:val="26"/>
                <w:lang w:val="pt-BR"/>
              </w:rPr>
              <w:t>Từ thứ 2 đến thứ 6 hàng tuần (sáng từ 7 giờ đến 11 giờ 30 phút; chiều từ 13 giờ 30 phút đến 17 giờ, trừ ngày nghỉ, lễ theo quy định).</w:t>
            </w:r>
          </w:p>
          <w:p w14:paraId="1D587944" w14:textId="77777777" w:rsidR="00C61238" w:rsidRPr="00AB5675" w:rsidRDefault="00C61238" w:rsidP="00050412">
            <w:pPr>
              <w:pStyle w:val="Header"/>
              <w:framePr w:hSpace="180" w:wrap="around" w:vAnchor="text" w:hAnchor="text" w:y="1"/>
              <w:tabs>
                <w:tab w:val="left" w:pos="1670"/>
              </w:tabs>
              <w:suppressOverlap/>
              <w:jc w:val="both"/>
              <w:rPr>
                <w:b/>
                <w:sz w:val="26"/>
                <w:szCs w:val="26"/>
                <w:lang w:val="pt-BR"/>
              </w:rPr>
            </w:pPr>
            <w:r w:rsidRPr="00AB5675">
              <w:rPr>
                <w:sz w:val="26"/>
                <w:szCs w:val="26"/>
              </w:rPr>
              <w:t>*</w:t>
            </w:r>
            <w:r w:rsidRPr="00AB5675">
              <w:rPr>
                <w:b/>
                <w:sz w:val="26"/>
                <w:szCs w:val="26"/>
                <w:lang w:val="pt-BR"/>
              </w:rPr>
              <w:t>Quy trình tiếp nhận và giải quyết hồ sơ được thực hiện như sau:</w:t>
            </w:r>
          </w:p>
          <w:p w14:paraId="6630E3F7" w14:textId="77777777" w:rsidR="00C61238" w:rsidRPr="00AB5675" w:rsidRDefault="00C61238" w:rsidP="00050412">
            <w:pPr>
              <w:tabs>
                <w:tab w:val="center" w:pos="4320"/>
                <w:tab w:val="right" w:pos="8640"/>
              </w:tabs>
              <w:jc w:val="both"/>
              <w:rPr>
                <w:sz w:val="26"/>
                <w:szCs w:val="26"/>
              </w:rPr>
            </w:pPr>
            <w:r w:rsidRPr="00AB5675">
              <w:rPr>
                <w:b/>
                <w:sz w:val="26"/>
                <w:szCs w:val="26"/>
              </w:rPr>
              <w:t>Bước 1</w:t>
            </w:r>
            <w:r w:rsidRPr="00AB5675">
              <w:rPr>
                <w:sz w:val="26"/>
                <w:szCs w:val="26"/>
              </w:rPr>
              <w:t>: Tiếp nhận hồ sơ:</w:t>
            </w:r>
          </w:p>
          <w:p w14:paraId="7CA678C2" w14:textId="77777777" w:rsidR="00C61238" w:rsidRPr="00AB5675" w:rsidRDefault="00C61238" w:rsidP="00050412">
            <w:pPr>
              <w:shd w:val="clear" w:color="auto" w:fill="FFFFFF"/>
              <w:jc w:val="both"/>
              <w:rPr>
                <w:sz w:val="26"/>
                <w:szCs w:val="26"/>
              </w:rPr>
            </w:pPr>
            <w:r w:rsidRPr="00AB5675">
              <w:rPr>
                <w:rStyle w:val="text"/>
                <w:spacing w:val="4"/>
                <w:sz w:val="26"/>
                <w:szCs w:val="26"/>
                <w:shd w:val="clear" w:color="auto" w:fill="FFFFFF"/>
              </w:rPr>
              <w:t xml:space="preserve">Bộ phận Tiếp nhận và Trả kết quả cấp </w:t>
            </w:r>
            <w:r>
              <w:rPr>
                <w:rStyle w:val="text"/>
                <w:spacing w:val="4"/>
                <w:sz w:val="26"/>
                <w:szCs w:val="26"/>
                <w:shd w:val="clear" w:color="auto" w:fill="FFFFFF"/>
              </w:rPr>
              <w:t>xã</w:t>
            </w:r>
            <w:r w:rsidRPr="00AB5675">
              <w:rPr>
                <w:sz w:val="26"/>
                <w:szCs w:val="26"/>
              </w:rPr>
              <w:t>:</w:t>
            </w:r>
          </w:p>
          <w:p w14:paraId="19739840" w14:textId="77777777" w:rsidR="00C61238" w:rsidRPr="00AB5675" w:rsidRDefault="00C61238" w:rsidP="00050412">
            <w:pPr>
              <w:shd w:val="clear" w:color="auto" w:fill="FFFFFF"/>
              <w:jc w:val="both"/>
              <w:rPr>
                <w:sz w:val="26"/>
                <w:szCs w:val="26"/>
              </w:rPr>
            </w:pPr>
            <w:r w:rsidRPr="00AB5675">
              <w:rPr>
                <w:sz w:val="26"/>
                <w:szCs w:val="26"/>
              </w:rPr>
              <w:t xml:space="preserve">- Thực hiện tiếp nhận hồ sơ: </w:t>
            </w:r>
          </w:p>
          <w:p w14:paraId="02A486C7" w14:textId="77777777" w:rsidR="00C61238" w:rsidRPr="00AB5675" w:rsidRDefault="00C61238" w:rsidP="00050412">
            <w:pPr>
              <w:shd w:val="clear" w:color="auto" w:fill="FFFFFF"/>
              <w:jc w:val="both"/>
              <w:rPr>
                <w:sz w:val="26"/>
                <w:szCs w:val="26"/>
              </w:rPr>
            </w:pPr>
            <w:r w:rsidRPr="00AB5675">
              <w:rPr>
                <w:sz w:val="26"/>
                <w:szCs w:val="26"/>
              </w:rPr>
              <w:t xml:space="preserve">+ Hồ sơ được tổ chức, cá nhân nộp trực tiếp tại </w:t>
            </w:r>
            <w:r w:rsidRPr="00AB5675">
              <w:rPr>
                <w:rStyle w:val="text"/>
                <w:spacing w:val="4"/>
                <w:sz w:val="26"/>
                <w:szCs w:val="26"/>
                <w:shd w:val="clear" w:color="auto" w:fill="FFFFFF"/>
              </w:rPr>
              <w:t>Bộ phận Tiếp nhận và Trả kết quả</w:t>
            </w:r>
            <w:r w:rsidRPr="00AB5675">
              <w:rPr>
                <w:sz w:val="26"/>
                <w:szCs w:val="26"/>
              </w:rPr>
              <w:t xml:space="preserve">. </w:t>
            </w:r>
          </w:p>
          <w:p w14:paraId="7CD32441" w14:textId="77777777" w:rsidR="00C61238" w:rsidRPr="00AB5675" w:rsidRDefault="00C61238" w:rsidP="00050412">
            <w:pPr>
              <w:shd w:val="clear" w:color="auto" w:fill="FFFFFF"/>
              <w:jc w:val="both"/>
              <w:rPr>
                <w:sz w:val="26"/>
                <w:szCs w:val="26"/>
              </w:rPr>
            </w:pPr>
            <w:r w:rsidRPr="00AB5675">
              <w:rPr>
                <w:sz w:val="26"/>
                <w:szCs w:val="26"/>
              </w:rPr>
              <w:t>+ Hồ sơ được tổ chức, cá nhân nộp trực tuyến.</w:t>
            </w:r>
          </w:p>
          <w:p w14:paraId="4B22D903" w14:textId="77777777" w:rsidR="00C61238" w:rsidRPr="00AB5675" w:rsidRDefault="00C61238" w:rsidP="00050412">
            <w:pPr>
              <w:shd w:val="clear" w:color="auto" w:fill="FFFFFF"/>
              <w:jc w:val="both"/>
              <w:rPr>
                <w:sz w:val="26"/>
                <w:szCs w:val="26"/>
              </w:rPr>
            </w:pPr>
            <w:r w:rsidRPr="00AB5675">
              <w:rPr>
                <w:sz w:val="26"/>
                <w:szCs w:val="26"/>
              </w:rPr>
              <w:t xml:space="preserve">+ Hồ sơ được nhân viên bưu điện nộp thông qua dịch vụ bưu chính công ích. </w:t>
            </w:r>
          </w:p>
          <w:p w14:paraId="12EC1B30" w14:textId="77777777" w:rsidR="00C61238" w:rsidRPr="00AB5675" w:rsidRDefault="00C61238" w:rsidP="00050412">
            <w:pPr>
              <w:shd w:val="clear" w:color="auto" w:fill="FFFFFF"/>
              <w:jc w:val="both"/>
              <w:rPr>
                <w:sz w:val="26"/>
                <w:szCs w:val="26"/>
              </w:rPr>
            </w:pPr>
            <w:r w:rsidRPr="00AB5675">
              <w:rPr>
                <w:sz w:val="26"/>
                <w:szCs w:val="26"/>
              </w:rPr>
              <w:t>- Thực hiện kiểm tra hồ sơ:</w:t>
            </w:r>
          </w:p>
          <w:p w14:paraId="06DBC4C7" w14:textId="77777777" w:rsidR="00C61238" w:rsidRPr="00AB5675" w:rsidRDefault="00C61238" w:rsidP="00050412">
            <w:pPr>
              <w:shd w:val="clear" w:color="auto" w:fill="FFFFFF"/>
              <w:jc w:val="both"/>
              <w:rPr>
                <w:sz w:val="26"/>
                <w:szCs w:val="26"/>
              </w:rPr>
            </w:pPr>
            <w:r w:rsidRPr="00AB5675">
              <w:rPr>
                <w:sz w:val="26"/>
                <w:szCs w:val="26"/>
              </w:rPr>
              <w:t xml:space="preserve">+ (1)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w:t>
            </w:r>
            <w:r w:rsidRPr="00AB5675">
              <w:rPr>
                <w:sz w:val="26"/>
                <w:szCs w:val="26"/>
              </w:rPr>
              <w:lastRenderedPageBreak/>
              <w:t xml:space="preserve">người có yêu cầu (nếu người có yêu cầu lựa chọn hình thức nộp hồ sơ trực tuyến), đồng thời chuyển hồ sơ để </w:t>
            </w:r>
            <w:r>
              <w:rPr>
                <w:sz w:val="26"/>
                <w:szCs w:val="26"/>
              </w:rPr>
              <w:t>công chức</w:t>
            </w:r>
            <w:r w:rsidRPr="00AB5675">
              <w:rPr>
                <w:sz w:val="26"/>
                <w:szCs w:val="26"/>
              </w:rPr>
              <w:t xml:space="preserve"> Tư pháp</w:t>
            </w:r>
            <w:r>
              <w:rPr>
                <w:sz w:val="26"/>
                <w:szCs w:val="26"/>
              </w:rPr>
              <w:t xml:space="preserve"> cấp xã</w:t>
            </w:r>
            <w:r w:rsidRPr="00AB5675">
              <w:rPr>
                <w:sz w:val="26"/>
                <w:szCs w:val="26"/>
              </w:rPr>
              <w:t xml:space="preserve"> kiểm tra, thẩm định, xử lý.</w:t>
            </w:r>
          </w:p>
          <w:p w14:paraId="3818AC95" w14:textId="77777777" w:rsidR="00C61238" w:rsidRPr="00AB5675" w:rsidRDefault="00C61238" w:rsidP="00050412">
            <w:pPr>
              <w:shd w:val="clear" w:color="auto" w:fill="FFFFFF"/>
              <w:jc w:val="both"/>
              <w:rPr>
                <w:sz w:val="26"/>
                <w:szCs w:val="26"/>
              </w:rPr>
            </w:pPr>
            <w:r w:rsidRPr="00AB5675">
              <w:rPr>
                <w:sz w:val="26"/>
                <w:szCs w:val="26"/>
              </w:rPr>
              <w:t>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w:t>
            </w:r>
          </w:p>
          <w:p w14:paraId="25A1A300" w14:textId="77777777" w:rsidR="00C61238" w:rsidRPr="00AB5675" w:rsidRDefault="00C61238" w:rsidP="00050412">
            <w:pPr>
              <w:shd w:val="clear" w:color="auto" w:fill="FFFFFF"/>
              <w:jc w:val="both"/>
              <w:rPr>
                <w:sz w:val="26"/>
                <w:szCs w:val="26"/>
              </w:rPr>
            </w:pPr>
            <w:r w:rsidRPr="00AB5675">
              <w:rPr>
                <w:sz w:val="26"/>
                <w:szCs w:val="26"/>
              </w:rPr>
              <w:t>+ (2)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p w14:paraId="44F70CCB" w14:textId="77777777" w:rsidR="00C61238" w:rsidRPr="00AB5675" w:rsidRDefault="00C61238" w:rsidP="00050412">
            <w:pPr>
              <w:pStyle w:val="ws-p"/>
              <w:shd w:val="clear" w:color="auto" w:fill="FFFFFF"/>
              <w:spacing w:before="0" w:beforeAutospacing="0" w:after="0" w:afterAutospacing="0"/>
              <w:jc w:val="both"/>
              <w:rPr>
                <w:sz w:val="26"/>
                <w:szCs w:val="26"/>
              </w:rPr>
            </w:pPr>
            <w:r w:rsidRPr="00AB5675">
              <w:rPr>
                <w:b/>
                <w:sz w:val="26"/>
                <w:szCs w:val="26"/>
              </w:rPr>
              <w:t>Bước 2</w:t>
            </w:r>
            <w:r w:rsidRPr="00AB5675">
              <w:rPr>
                <w:sz w:val="26"/>
                <w:szCs w:val="26"/>
              </w:rPr>
              <w:t>: Giải quyết hồ sơ:</w:t>
            </w:r>
          </w:p>
          <w:p w14:paraId="54B2A0C3" w14:textId="77777777" w:rsidR="00C61238" w:rsidRPr="00AB5675" w:rsidRDefault="00C61238" w:rsidP="00050412">
            <w:pPr>
              <w:jc w:val="both"/>
              <w:rPr>
                <w:sz w:val="26"/>
                <w:szCs w:val="26"/>
              </w:rPr>
            </w:pPr>
            <w:r w:rsidRPr="00AB5675">
              <w:rPr>
                <w:sz w:val="26"/>
                <w:szCs w:val="26"/>
              </w:rPr>
              <w:t xml:space="preserve">- </w:t>
            </w:r>
            <w:r>
              <w:rPr>
                <w:sz w:val="26"/>
                <w:szCs w:val="26"/>
              </w:rPr>
              <w:t>Công chức</w:t>
            </w:r>
            <w:r w:rsidRPr="00AB5675">
              <w:rPr>
                <w:sz w:val="26"/>
                <w:szCs w:val="26"/>
              </w:rPr>
              <w:t xml:space="preserve"> Tư pháp</w:t>
            </w:r>
            <w:r>
              <w:rPr>
                <w:sz w:val="26"/>
                <w:szCs w:val="26"/>
              </w:rPr>
              <w:t xml:space="preserve"> cấp xã</w:t>
            </w:r>
            <w:r w:rsidRPr="00AB5675">
              <w:rPr>
                <w:sz w:val="26"/>
                <w:szCs w:val="26"/>
              </w:rPr>
              <w:t xml:space="preserve"> xem xét, kiểm tra tính đầy đủ, hợp lệ (trường hợp đủ điều kiện), sẽ tiến hành trình lãnh đạo UBND cấp </w:t>
            </w:r>
            <w:r>
              <w:rPr>
                <w:sz w:val="26"/>
                <w:szCs w:val="26"/>
              </w:rPr>
              <w:t>xã</w:t>
            </w:r>
            <w:r w:rsidRPr="00AB5675">
              <w:rPr>
                <w:sz w:val="26"/>
                <w:szCs w:val="26"/>
              </w:rPr>
              <w:t xml:space="preserve"> ký cấp bản sao từ sổ gốc cho công dân.</w:t>
            </w:r>
          </w:p>
          <w:p w14:paraId="63CE2A96" w14:textId="77777777" w:rsidR="00C61238" w:rsidRPr="00AB5675" w:rsidRDefault="00C61238" w:rsidP="00050412">
            <w:pPr>
              <w:tabs>
                <w:tab w:val="left" w:pos="3698"/>
              </w:tabs>
              <w:ind w:right="34"/>
              <w:jc w:val="both"/>
              <w:rPr>
                <w:sz w:val="26"/>
                <w:szCs w:val="26"/>
              </w:rPr>
            </w:pPr>
            <w:r w:rsidRPr="00AB5675">
              <w:rPr>
                <w:sz w:val="26"/>
                <w:szCs w:val="26"/>
              </w:rPr>
              <w:t xml:space="preserve">- Trường hợp </w:t>
            </w:r>
            <w:r>
              <w:rPr>
                <w:sz w:val="26"/>
                <w:szCs w:val="26"/>
              </w:rPr>
              <w:t>công chức</w:t>
            </w:r>
            <w:r w:rsidRPr="00AB5675">
              <w:rPr>
                <w:sz w:val="26"/>
                <w:szCs w:val="26"/>
              </w:rPr>
              <w:t xml:space="preserve"> Tư pháp</w:t>
            </w:r>
            <w:r>
              <w:rPr>
                <w:sz w:val="26"/>
                <w:szCs w:val="26"/>
              </w:rPr>
              <w:t xml:space="preserve"> cấp xã</w:t>
            </w:r>
            <w:r w:rsidRPr="00AB5675">
              <w:rPr>
                <w:sz w:val="26"/>
                <w:szCs w:val="26"/>
              </w:rPr>
              <w:t xml:space="preserve"> kiểm tra không đủ điều kiện, ban hành văn bản từ chối nêu rõ lý do và chuyển hồ sơ (kèm văn bản từ chối) đến </w:t>
            </w:r>
            <w:r w:rsidRPr="00AB5675">
              <w:rPr>
                <w:rStyle w:val="text"/>
                <w:spacing w:val="4"/>
                <w:sz w:val="26"/>
                <w:szCs w:val="26"/>
                <w:shd w:val="clear" w:color="auto" w:fill="FFFFFF"/>
              </w:rPr>
              <w:t>Bộ phận Tiếp nhận và Trả kết quả.</w:t>
            </w:r>
          </w:p>
          <w:p w14:paraId="77449CD9" w14:textId="77777777" w:rsidR="00C61238" w:rsidRPr="00AB5675" w:rsidRDefault="00C61238" w:rsidP="00050412">
            <w:pPr>
              <w:tabs>
                <w:tab w:val="left" w:pos="3698"/>
              </w:tabs>
              <w:ind w:right="34"/>
              <w:jc w:val="both"/>
              <w:rPr>
                <w:color w:val="000000"/>
                <w:sz w:val="26"/>
                <w:szCs w:val="26"/>
              </w:rPr>
            </w:pPr>
            <w:r w:rsidRPr="00AB5675">
              <w:rPr>
                <w:color w:val="000000"/>
                <w:sz w:val="26"/>
                <w:szCs w:val="26"/>
              </w:rPr>
              <w:t xml:space="preserve">- Kết quả: </w:t>
            </w:r>
            <w:r w:rsidRPr="00AB5675">
              <w:rPr>
                <w:color w:val="000000"/>
                <w:sz w:val="26"/>
                <w:szCs w:val="26"/>
              </w:rPr>
              <w:tab/>
            </w:r>
          </w:p>
          <w:p w14:paraId="1E42214D" w14:textId="77777777" w:rsidR="00C61238" w:rsidRPr="00AB5675" w:rsidRDefault="00C61238" w:rsidP="00050412">
            <w:pPr>
              <w:ind w:right="34" w:firstLine="171"/>
              <w:jc w:val="both"/>
              <w:rPr>
                <w:rFonts w:eastAsia="Arial"/>
                <w:color w:val="000000"/>
                <w:sz w:val="26"/>
                <w:szCs w:val="26"/>
                <w:lang w:val="nl-NL"/>
              </w:rPr>
            </w:pPr>
            <w:r w:rsidRPr="00AB5675">
              <w:rPr>
                <w:rFonts w:eastAsia="Arial"/>
                <w:color w:val="000000"/>
                <w:sz w:val="26"/>
                <w:szCs w:val="26"/>
                <w:lang w:val="nl-NL"/>
              </w:rPr>
              <w:t xml:space="preserve">+ Nhận kết quả trực tiếp tại Bộ phận Tiếp nhận và Trả kết quả cấp </w:t>
            </w:r>
            <w:r>
              <w:rPr>
                <w:rFonts w:eastAsia="Arial"/>
                <w:color w:val="000000"/>
                <w:sz w:val="26"/>
                <w:szCs w:val="26"/>
                <w:lang w:val="nl-NL"/>
              </w:rPr>
              <w:t>xã</w:t>
            </w:r>
            <w:r w:rsidRPr="00AB5675">
              <w:rPr>
                <w:rFonts w:eastAsia="Arial"/>
                <w:color w:val="000000"/>
                <w:sz w:val="26"/>
                <w:szCs w:val="26"/>
                <w:lang w:val="nl-NL"/>
              </w:rPr>
              <w:t xml:space="preserve"> trong trường hợp nộp hồ sơ trực tiếp.</w:t>
            </w:r>
          </w:p>
          <w:p w14:paraId="6A04532C" w14:textId="77777777" w:rsidR="00C61238" w:rsidRPr="00AB5675" w:rsidRDefault="00C61238" w:rsidP="00050412">
            <w:pPr>
              <w:ind w:right="34" w:firstLine="171"/>
              <w:jc w:val="both"/>
              <w:rPr>
                <w:rFonts w:eastAsia="Arial"/>
                <w:color w:val="000000"/>
                <w:sz w:val="26"/>
                <w:szCs w:val="26"/>
                <w:lang w:val="nl-NL"/>
              </w:rPr>
            </w:pPr>
            <w:r w:rsidRPr="00AB5675">
              <w:rPr>
                <w:rFonts w:eastAsia="Arial"/>
                <w:color w:val="000000"/>
                <w:sz w:val="26"/>
                <w:szCs w:val="26"/>
                <w:lang w:val="nl-NL"/>
              </w:rPr>
              <w:t xml:space="preserve">+ Kết quả bản giấy </w:t>
            </w:r>
            <w:r w:rsidRPr="00AB5675">
              <w:rPr>
                <w:bCs/>
                <w:sz w:val="26"/>
                <w:szCs w:val="26"/>
                <w:lang w:val="nl-NL"/>
              </w:rPr>
              <w:t>được gửi cho nhân viên bưu điện chuyển đến</w:t>
            </w:r>
            <w:r w:rsidRPr="00AB5675">
              <w:rPr>
                <w:rFonts w:eastAsia="Arial"/>
                <w:color w:val="000000"/>
                <w:sz w:val="26"/>
                <w:szCs w:val="26"/>
                <w:lang w:val="nl-NL"/>
              </w:rPr>
              <w:t xml:space="preserve"> </w:t>
            </w:r>
            <w:r>
              <w:rPr>
                <w:rFonts w:eastAsia="Arial"/>
                <w:color w:val="000000"/>
                <w:sz w:val="26"/>
                <w:szCs w:val="26"/>
                <w:lang w:val="nl-NL"/>
              </w:rPr>
              <w:t>người dân thực hiện TTHC</w:t>
            </w:r>
            <w:r w:rsidRPr="00AB5675">
              <w:rPr>
                <w:spacing w:val="4"/>
                <w:sz w:val="26"/>
                <w:szCs w:val="26"/>
                <w:shd w:val="clear" w:color="auto" w:fill="FFFFFF"/>
              </w:rPr>
              <w:t>.</w:t>
            </w:r>
            <w:r w:rsidRPr="00AB5675">
              <w:rPr>
                <w:rFonts w:eastAsia="Arial"/>
                <w:color w:val="000000"/>
                <w:sz w:val="26"/>
                <w:szCs w:val="26"/>
                <w:lang w:val="nl-NL"/>
              </w:rPr>
              <w:t xml:space="preserve"> </w:t>
            </w:r>
          </w:p>
          <w:p w14:paraId="42F7B4C6" w14:textId="77777777" w:rsidR="00C61238" w:rsidRPr="00AB5675" w:rsidRDefault="00C61238" w:rsidP="00050412">
            <w:pPr>
              <w:ind w:right="34" w:firstLine="171"/>
              <w:jc w:val="both"/>
              <w:rPr>
                <w:rFonts w:eastAsia="Arial"/>
                <w:color w:val="000000"/>
                <w:sz w:val="26"/>
                <w:szCs w:val="26"/>
                <w:lang w:val="nl-NL"/>
              </w:rPr>
            </w:pPr>
            <w:r w:rsidRPr="00AB5675">
              <w:rPr>
                <w:rFonts w:eastAsia="Arial"/>
                <w:color w:val="000000"/>
                <w:sz w:val="26"/>
                <w:szCs w:val="26"/>
                <w:lang w:val="nl-NL"/>
              </w:rPr>
              <w:t>+ Kết quả điện tử được lưu trữ vào kho dữ liệu cá nhân trên Cổng dịch vụ công quốc gia, Hệ thống thông tin giải quyết TTHC tỉnh.</w:t>
            </w:r>
          </w:p>
          <w:p w14:paraId="33DED816" w14:textId="77777777" w:rsidR="00C61238" w:rsidRPr="00AB5675" w:rsidRDefault="00C61238" w:rsidP="00050412">
            <w:pPr>
              <w:pStyle w:val="ws-p"/>
              <w:shd w:val="clear" w:color="auto" w:fill="FFFFFF"/>
              <w:spacing w:before="0" w:beforeAutospacing="0" w:after="0" w:afterAutospacing="0"/>
              <w:ind w:firstLine="171"/>
              <w:jc w:val="both"/>
              <w:rPr>
                <w:sz w:val="26"/>
                <w:szCs w:val="26"/>
              </w:rPr>
            </w:pPr>
            <w:r w:rsidRPr="00AB5675">
              <w:rPr>
                <w:rFonts w:eastAsia="Arial"/>
                <w:color w:val="000000"/>
                <w:sz w:val="26"/>
                <w:szCs w:val="26"/>
                <w:lang w:val="nl-NL"/>
              </w:rPr>
              <w:t xml:space="preserve"> </w:t>
            </w:r>
            <w:r w:rsidRPr="00AB5675">
              <w:rPr>
                <w:b/>
                <w:sz w:val="26"/>
                <w:szCs w:val="26"/>
              </w:rPr>
              <w:t xml:space="preserve">Bước 3: </w:t>
            </w:r>
            <w:r w:rsidRPr="00AB5675">
              <w:rPr>
                <w:sz w:val="26"/>
                <w:szCs w:val="26"/>
              </w:rPr>
              <w:t>Trả kết quả:</w:t>
            </w:r>
          </w:p>
          <w:p w14:paraId="07149AC3" w14:textId="77777777" w:rsidR="00C61238" w:rsidRPr="00AB5675" w:rsidRDefault="00C61238" w:rsidP="00050412">
            <w:pPr>
              <w:shd w:val="clear" w:color="auto" w:fill="FFFFFF"/>
              <w:jc w:val="both"/>
              <w:rPr>
                <w:sz w:val="26"/>
                <w:szCs w:val="26"/>
              </w:rPr>
            </w:pPr>
            <w:r w:rsidRPr="00AB5675">
              <w:rPr>
                <w:rStyle w:val="text"/>
                <w:spacing w:val="4"/>
                <w:sz w:val="26"/>
                <w:szCs w:val="26"/>
                <w:shd w:val="clear" w:color="auto" w:fill="FFFFFF"/>
              </w:rPr>
              <w:t>Bộ phận Tiếp nhận và Trả kết quả</w:t>
            </w:r>
            <w:r w:rsidRPr="00AB5675">
              <w:rPr>
                <w:sz w:val="26"/>
                <w:szCs w:val="26"/>
              </w:rPr>
              <w:t xml:space="preserve"> tiếp nhận kết quả giải quyết và trả kết quả trực tiếp cho người nộp hồ sơ (trường hợp người nộp hồ sơ muốn nhận kết quả trực tiếp) hoặ</w:t>
            </w:r>
            <w:r>
              <w:rPr>
                <w:sz w:val="26"/>
                <w:szCs w:val="26"/>
              </w:rPr>
              <w:t>c</w:t>
            </w:r>
            <w:r w:rsidRPr="00AB5675">
              <w:rPr>
                <w:sz w:val="26"/>
                <w:szCs w:val="26"/>
              </w:rPr>
              <w:t xml:space="preserve"> chuyển kết quả cho nhân viên bưu điện để trả kết quả thông qua dịch vụ bưu chính công ích cho người nộp hồ sơ theo yêu cầu.</w:t>
            </w:r>
          </w:p>
          <w:p w14:paraId="3C81EB5B" w14:textId="77777777" w:rsidR="00C61238" w:rsidRPr="00411975" w:rsidRDefault="00C61238" w:rsidP="00050412">
            <w:pPr>
              <w:shd w:val="clear" w:color="auto" w:fill="FFFFFF"/>
              <w:spacing w:before="120" w:after="120"/>
              <w:jc w:val="both"/>
              <w:rPr>
                <w:sz w:val="26"/>
                <w:szCs w:val="26"/>
              </w:rPr>
            </w:pPr>
            <w:r w:rsidRPr="00411975">
              <w:rPr>
                <w:b/>
                <w:bCs/>
                <w:sz w:val="26"/>
                <w:szCs w:val="26"/>
              </w:rPr>
              <w:t>Lưu ý:</w:t>
            </w:r>
            <w:r w:rsidRPr="00411975">
              <w:rPr>
                <w:sz w:val="26"/>
                <w:szCs w:val="26"/>
              </w:rPr>
              <w:t xml:space="preserve"> Đối với hình thức nộp hồ sơ trực tuyến, tổ chức/cá nhân khi nhận kết quả giải quyết thủ tục hành chính phải gửi bộ hồ sơ gốc để so sánh, đối chiếu.</w:t>
            </w:r>
          </w:p>
          <w:p w14:paraId="5F2EC498" w14:textId="77777777" w:rsidR="00C61238" w:rsidRPr="00AB5675" w:rsidRDefault="00C61238" w:rsidP="00050412">
            <w:pPr>
              <w:pStyle w:val="ws-p"/>
              <w:shd w:val="clear" w:color="auto" w:fill="FFFFFF"/>
              <w:spacing w:before="120" w:beforeAutospacing="0" w:after="120" w:afterAutospacing="0"/>
              <w:jc w:val="both"/>
              <w:rPr>
                <w:b/>
                <w:sz w:val="26"/>
                <w:szCs w:val="26"/>
              </w:rPr>
            </w:pPr>
            <w:r w:rsidRPr="00AB5675">
              <w:rPr>
                <w:b/>
                <w:sz w:val="26"/>
                <w:szCs w:val="26"/>
              </w:rPr>
              <w:t>* Sơ đồ quy trình</w:t>
            </w:r>
          </w:p>
          <w:p w14:paraId="2038E073" w14:textId="77777777" w:rsidR="00C61238" w:rsidRPr="00AB5675" w:rsidRDefault="00C61238" w:rsidP="00050412">
            <w:pPr>
              <w:tabs>
                <w:tab w:val="left" w:pos="1175"/>
              </w:tabs>
              <w:spacing w:before="120" w:after="120"/>
              <w:rPr>
                <w:b/>
                <w:bCs/>
                <w:color w:val="FF0000"/>
                <w:sz w:val="26"/>
                <w:szCs w:val="26"/>
              </w:rPr>
            </w:pPr>
            <w:r w:rsidRPr="00AB5675">
              <w:rPr>
                <w:b/>
                <w:bCs/>
                <w:color w:val="FF0000"/>
                <w:sz w:val="26"/>
                <w:szCs w:val="26"/>
              </w:rPr>
              <w:tab/>
            </w:r>
          </w:p>
          <w:p w14:paraId="41075E77" w14:textId="77777777" w:rsidR="00C61238" w:rsidRPr="00AB5675" w:rsidRDefault="00050412" w:rsidP="00050412">
            <w:pPr>
              <w:spacing w:before="120" w:after="120"/>
              <w:rPr>
                <w:noProof/>
                <w:sz w:val="26"/>
                <w:szCs w:val="26"/>
                <w:lang w:eastAsia="en-GB"/>
              </w:rPr>
            </w:pPr>
            <w:r>
              <w:rPr>
                <w:noProof/>
              </w:rPr>
              <mc:AlternateContent>
                <mc:Choice Requires="wpg">
                  <w:drawing>
                    <wp:anchor distT="0" distB="0" distL="114300" distR="114300" simplePos="0" relativeHeight="251689984" behindDoc="0" locked="0" layoutInCell="1" allowOverlap="1" wp14:anchorId="69F253C3" wp14:editId="10845E8C">
                      <wp:simplePos x="0" y="0"/>
                      <wp:positionH relativeFrom="margin">
                        <wp:posOffset>25400</wp:posOffset>
                      </wp:positionH>
                      <wp:positionV relativeFrom="paragraph">
                        <wp:posOffset>127000</wp:posOffset>
                      </wp:positionV>
                      <wp:extent cx="5808345" cy="885825"/>
                      <wp:effectExtent l="0" t="0" r="20955" b="2857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08345" cy="885825"/>
                                <a:chOff x="0" y="0"/>
                                <a:chExt cx="5808269" cy="885825"/>
                              </a:xfrm>
                            </wpg:grpSpPr>
                            <wps:wsp>
                              <wps:cNvPr id="14" name="Rounded Rectangle 16"/>
                              <wps:cNvSpPr/>
                              <wps:spPr>
                                <a:xfrm>
                                  <a:off x="0" y="0"/>
                                  <a:ext cx="1245870" cy="84836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EF16EE9" w14:textId="77777777" w:rsidR="00DF7E05" w:rsidRPr="00410564" w:rsidRDefault="00DF7E05" w:rsidP="00C61238">
                                    <w:pPr>
                                      <w:spacing w:after="0" w:line="240" w:lineRule="auto"/>
                                      <w:jc w:val="center"/>
                                      <w:rPr>
                                        <w:rFonts w:eastAsia="Times New Roman"/>
                                        <w:color w:val="000000"/>
                                        <w:szCs w:val="28"/>
                                      </w:rPr>
                                    </w:pPr>
                                    <w:r w:rsidRPr="00410564">
                                      <w:rPr>
                                        <w:rFonts w:eastAsia="Times New Roman"/>
                                        <w:color w:val="000000"/>
                                        <w:szCs w:val="28"/>
                                      </w:rPr>
                                      <w:t xml:space="preserve">Bộ phận Tiếp nhận và Trả kết quả cấp xã </w:t>
                                    </w:r>
                                  </w:p>
                                  <w:p w14:paraId="7F38AB7F" w14:textId="77777777" w:rsidR="00DF7E05" w:rsidRPr="00046173" w:rsidRDefault="00DF7E05" w:rsidP="00C61238">
                                    <w:pPr>
                                      <w:spacing w:after="0" w:line="240" w:lineRule="auto"/>
                                      <w:jc w:val="center"/>
                                      <w:rPr>
                                        <w:sz w:val="24"/>
                                        <w:szCs w:val="24"/>
                                      </w:rPr>
                                    </w:pPr>
                                    <w:r w:rsidRPr="00410564">
                                      <w:rPr>
                                        <w:rFonts w:eastAsia="Times New Roman"/>
                                        <w:color w:val="000000"/>
                                        <w:szCs w:val="28"/>
                                      </w:rPr>
                                      <w:t>(02giờ)</w:t>
                                    </w:r>
                                  </w:p>
                                  <w:p w14:paraId="3C181296" w14:textId="77777777" w:rsidR="00DF7E05" w:rsidRDefault="00DF7E05" w:rsidP="00C612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ounded Rectangle 17"/>
                              <wps:cNvSpPr/>
                              <wps:spPr>
                                <a:xfrm>
                                  <a:off x="1623975" y="87782"/>
                                  <a:ext cx="1219200" cy="75819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1494D737" w14:textId="77777777" w:rsidR="00DF7E05" w:rsidRPr="00410564" w:rsidRDefault="00DF7E05" w:rsidP="00C61238">
                                    <w:pPr>
                                      <w:spacing w:after="0" w:line="240" w:lineRule="auto"/>
                                      <w:jc w:val="center"/>
                                      <w:rPr>
                                        <w:rFonts w:eastAsia="Times New Roman"/>
                                        <w:color w:val="000000"/>
                                        <w:szCs w:val="28"/>
                                      </w:rPr>
                                    </w:pPr>
                                    <w:r w:rsidRPr="00410564">
                                      <w:rPr>
                                        <w:rFonts w:eastAsia="Times New Roman"/>
                                        <w:color w:val="000000"/>
                                        <w:szCs w:val="28"/>
                                      </w:rPr>
                                      <w:t xml:space="preserve">Công chức </w:t>
                                    </w:r>
                                  </w:p>
                                  <w:p w14:paraId="2D1103EB" w14:textId="77777777" w:rsidR="00DF7E05" w:rsidRPr="00046173" w:rsidRDefault="00DF7E05" w:rsidP="00C61238">
                                    <w:pPr>
                                      <w:spacing w:after="0" w:line="240" w:lineRule="auto"/>
                                      <w:jc w:val="center"/>
                                      <w:rPr>
                                        <w:sz w:val="24"/>
                                        <w:szCs w:val="24"/>
                                      </w:rPr>
                                    </w:pPr>
                                    <w:r w:rsidRPr="00410564">
                                      <w:rPr>
                                        <w:rFonts w:eastAsia="Times New Roman"/>
                                        <w:color w:val="000000"/>
                                        <w:szCs w:val="28"/>
                                      </w:rPr>
                                      <w:t>Tư pháp - hộ tịch (04 giờ)</w:t>
                                    </w:r>
                                  </w:p>
                                  <w:p w14:paraId="00D01BED" w14:textId="77777777" w:rsidR="00DF7E05" w:rsidRDefault="00DF7E05" w:rsidP="00C612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ounded Rectangle 19"/>
                              <wps:cNvSpPr/>
                              <wps:spPr>
                                <a:xfrm>
                                  <a:off x="3306471" y="102412"/>
                                  <a:ext cx="1148080" cy="783413"/>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10222735" w14:textId="77777777" w:rsidR="00DF7E05" w:rsidRPr="00410564" w:rsidRDefault="00DF7E05" w:rsidP="00C61238">
                                    <w:pPr>
                                      <w:spacing w:after="0"/>
                                      <w:jc w:val="center"/>
                                      <w:rPr>
                                        <w:rFonts w:eastAsia="Times New Roman"/>
                                        <w:color w:val="000000"/>
                                      </w:rPr>
                                    </w:pPr>
                                    <w:r w:rsidRPr="00410564">
                                      <w:rPr>
                                        <w:rFonts w:eastAsia="Times New Roman"/>
                                        <w:color w:val="000000"/>
                                      </w:rPr>
                                      <w:t>Lãnh đạo</w:t>
                                    </w:r>
                                  </w:p>
                                  <w:p w14:paraId="0946DEDE" w14:textId="77777777" w:rsidR="00DF7E05" w:rsidRPr="00C06348" w:rsidRDefault="00DF7E05" w:rsidP="00C61238">
                                    <w:pPr>
                                      <w:spacing w:after="0"/>
                                      <w:jc w:val="center"/>
                                    </w:pPr>
                                    <w:r w:rsidRPr="00410564">
                                      <w:rPr>
                                        <w:rFonts w:eastAsia="Times New Roman"/>
                                        <w:color w:val="000000"/>
                                      </w:rPr>
                                      <w:t xml:space="preserve"> UBND cấp xã</w:t>
                                    </w:r>
                                  </w:p>
                                  <w:p w14:paraId="7EE0B07A" w14:textId="77777777" w:rsidR="00DF7E05" w:rsidRPr="0035416E" w:rsidRDefault="00DF7E05" w:rsidP="00C61238">
                                    <w:pPr>
                                      <w:jc w:val="center"/>
                                    </w:pPr>
                                    <w:r w:rsidRPr="0035416E">
                                      <w:t>( 01 giờ)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ounded Rectangle 20"/>
                              <wps:cNvSpPr/>
                              <wps:spPr>
                                <a:xfrm>
                                  <a:off x="4849978" y="102412"/>
                                  <a:ext cx="958291" cy="7016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C31AB49" w14:textId="77777777" w:rsidR="00DF7E05" w:rsidRDefault="00DF7E05" w:rsidP="00C61238">
                                    <w:pPr>
                                      <w:spacing w:after="0" w:line="240" w:lineRule="auto"/>
                                      <w:jc w:val="center"/>
                                    </w:pPr>
                                    <w:r>
                                      <w:rPr>
                                        <w:sz w:val="24"/>
                                        <w:szCs w:val="24"/>
                                      </w:rPr>
                                      <w:t>Văn thư (01 giờ)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Straight Arrow Connector 23"/>
                              <wps:cNvCnPr/>
                              <wps:spPr>
                                <a:xfrm flipV="1">
                                  <a:off x="1243584" y="446227"/>
                                  <a:ext cx="377825" cy="6985"/>
                                </a:xfrm>
                                <a:prstGeom prst="straightConnector1">
                                  <a:avLst/>
                                </a:prstGeom>
                                <a:noFill/>
                                <a:ln w="12700" cap="flat" cmpd="sng" algn="ctr">
                                  <a:solidFill>
                                    <a:sysClr val="windowText" lastClr="000000"/>
                                  </a:solidFill>
                                  <a:prstDash val="solid"/>
                                  <a:miter lim="800000"/>
                                  <a:headEnd type="triangle"/>
                                  <a:tailEnd type="triangle"/>
                                </a:ln>
                                <a:effectLst/>
                              </wps:spPr>
                              <wps:bodyPr/>
                            </wps:wsp>
                            <wps:wsp>
                              <wps:cNvPr id="1283107840" name="Straight Arrow Connector 25"/>
                              <wps:cNvCnPr/>
                              <wps:spPr>
                                <a:xfrm>
                                  <a:off x="2838298" y="453542"/>
                                  <a:ext cx="462915" cy="0"/>
                                </a:xfrm>
                                <a:prstGeom prst="straightConnector1">
                                  <a:avLst/>
                                </a:prstGeom>
                                <a:noFill/>
                                <a:ln w="12700" cap="flat" cmpd="sng" algn="ctr">
                                  <a:solidFill>
                                    <a:sysClr val="windowText" lastClr="000000"/>
                                  </a:solidFill>
                                  <a:prstDash val="solid"/>
                                  <a:miter lim="800000"/>
                                  <a:headEnd type="triangle"/>
                                  <a:tailEnd type="triangle"/>
                                </a:ln>
                                <a:effectLst/>
                              </wps:spPr>
                              <wps:bodyPr/>
                            </wps:wsp>
                            <wps:wsp>
                              <wps:cNvPr id="1283107841" name="Straight Arrow Connector 27"/>
                              <wps:cNvCnPr/>
                              <wps:spPr>
                                <a:xfrm>
                                  <a:off x="4454957" y="453542"/>
                                  <a:ext cx="395427" cy="0"/>
                                </a:xfrm>
                                <a:prstGeom prst="straightConnector1">
                                  <a:avLst/>
                                </a:prstGeom>
                                <a:noFill/>
                                <a:ln w="12700" cap="flat" cmpd="sng" algn="ctr">
                                  <a:solidFill>
                                    <a:sysClr val="windowText" lastClr="000000"/>
                                  </a:solidFill>
                                  <a:prstDash val="solid"/>
                                  <a:miter lim="800000"/>
                                  <a:tailEnd type="triangle"/>
                                </a:ln>
                                <a:effectLst/>
                              </wps:spPr>
                              <wps:bodyPr/>
                            </wps:wsp>
                          </wpg:wgp>
                        </a:graphicData>
                      </a:graphic>
                      <wp14:sizeRelH relativeFrom="page">
                        <wp14:pctWidth>0</wp14:pctWidth>
                      </wp14:sizeRelH>
                      <wp14:sizeRelV relativeFrom="page">
                        <wp14:pctHeight>0</wp14:pctHeight>
                      </wp14:sizeRelV>
                    </wp:anchor>
                  </w:drawing>
                </mc:Choice>
                <mc:Fallback>
                  <w:pict>
                    <v:group w14:anchorId="69F253C3" id="Group 13" o:spid="_x0000_s1073" style="position:absolute;margin-left:2pt;margin-top:10pt;width:457.35pt;height:69.75pt;z-index:251689984;mso-position-horizontal-relative:margin" coordsize="58082,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">
                      <v:roundrect id="Rounded Rectangle 16" o:spid="_x0000_s1074" style="position:absolute;width:12458;height:84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" fillcolor="window" strokecolor="windowText" strokeweight="1pt">
                        <v:stroke joinstyle="miter"/>
                        <v:textbox>
                          <w:txbxContent>
                            <w:p w14:paraId="2EF16EE9" w14:textId="77777777" w:rsidR="00DF7E05" w:rsidRPr="00410564" w:rsidRDefault="00DF7E05" w:rsidP="00C61238">
                              <w:pPr>
                                <w:spacing w:after="0" w:line="240" w:lineRule="auto"/>
                                <w:jc w:val="center"/>
                                <w:rPr>
                                  <w:rFonts w:eastAsia="Times New Roman"/>
                                  <w:color w:val="000000"/>
                                  <w:szCs w:val="28"/>
                                </w:rPr>
                              </w:pPr>
                              <w:r w:rsidRPr="00410564">
                                <w:rPr>
                                  <w:rFonts w:eastAsia="Times New Roman"/>
                                  <w:color w:val="000000"/>
                                  <w:szCs w:val="28"/>
                                </w:rPr>
                                <w:t xml:space="preserve">Bộ phận Tiếp nhận và Trả kết quả cấp xã </w:t>
                              </w:r>
                            </w:p>
                            <w:p w14:paraId="7F38AB7F" w14:textId="77777777" w:rsidR="00DF7E05" w:rsidRPr="00046173" w:rsidRDefault="00DF7E05" w:rsidP="00C61238">
                              <w:pPr>
                                <w:spacing w:after="0" w:line="240" w:lineRule="auto"/>
                                <w:jc w:val="center"/>
                                <w:rPr>
                                  <w:sz w:val="24"/>
                                  <w:szCs w:val="24"/>
                                </w:rPr>
                              </w:pPr>
                              <w:r w:rsidRPr="00410564">
                                <w:rPr>
                                  <w:rFonts w:eastAsia="Times New Roman"/>
                                  <w:color w:val="000000"/>
                                  <w:szCs w:val="28"/>
                                </w:rPr>
                                <w:t>(02giờ)</w:t>
                              </w:r>
                            </w:p>
                            <w:p w14:paraId="3C181296" w14:textId="77777777" w:rsidR="00DF7E05" w:rsidRDefault="00DF7E05" w:rsidP="00C61238">
                              <w:pPr>
                                <w:jc w:val="center"/>
                              </w:pPr>
                            </w:p>
                          </w:txbxContent>
                        </v:textbox>
                      </v:roundrect>
                      <v:roundrect id="Rounded Rectangle 17" o:spid="_x0000_s1075" style="position:absolute;left:16239;top:877;width:12192;height:75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" fillcolor="window" strokecolor="windowText" strokeweight="1pt">
                        <v:stroke joinstyle="miter"/>
                        <v:textbox>
                          <w:txbxContent>
                            <w:p w14:paraId="1494D737" w14:textId="77777777" w:rsidR="00DF7E05" w:rsidRPr="00410564" w:rsidRDefault="00DF7E05" w:rsidP="00C61238">
                              <w:pPr>
                                <w:spacing w:after="0" w:line="240" w:lineRule="auto"/>
                                <w:jc w:val="center"/>
                                <w:rPr>
                                  <w:rFonts w:eastAsia="Times New Roman"/>
                                  <w:color w:val="000000"/>
                                  <w:szCs w:val="28"/>
                                </w:rPr>
                              </w:pPr>
                              <w:r w:rsidRPr="00410564">
                                <w:rPr>
                                  <w:rFonts w:eastAsia="Times New Roman"/>
                                  <w:color w:val="000000"/>
                                  <w:szCs w:val="28"/>
                                </w:rPr>
                                <w:t xml:space="preserve">Công chức </w:t>
                              </w:r>
                            </w:p>
                            <w:p w14:paraId="2D1103EB" w14:textId="77777777" w:rsidR="00DF7E05" w:rsidRPr="00046173" w:rsidRDefault="00DF7E05" w:rsidP="00C61238">
                              <w:pPr>
                                <w:spacing w:after="0" w:line="240" w:lineRule="auto"/>
                                <w:jc w:val="center"/>
                                <w:rPr>
                                  <w:sz w:val="24"/>
                                  <w:szCs w:val="24"/>
                                </w:rPr>
                              </w:pPr>
                              <w:r w:rsidRPr="00410564">
                                <w:rPr>
                                  <w:rFonts w:eastAsia="Times New Roman"/>
                                  <w:color w:val="000000"/>
                                  <w:szCs w:val="28"/>
                                </w:rPr>
                                <w:t>Tư pháp - hộ tịch (04 giờ)</w:t>
                              </w:r>
                            </w:p>
                            <w:p w14:paraId="00D01BED" w14:textId="77777777" w:rsidR="00DF7E05" w:rsidRDefault="00DF7E05" w:rsidP="00C61238">
                              <w:pPr>
                                <w:jc w:val="center"/>
                              </w:pPr>
                            </w:p>
                          </w:txbxContent>
                        </v:textbox>
                      </v:roundrect>
                      <v:roundrect id="Rounded Rectangle 19" o:spid="_x0000_s1076" style="position:absolute;left:33064;top:1024;width:11481;height:78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" fillcolor="window" strokecolor="windowText" strokeweight="1pt">
                        <v:stroke joinstyle="miter"/>
                        <v:textbox>
                          <w:txbxContent>
                            <w:p w14:paraId="10222735" w14:textId="77777777" w:rsidR="00DF7E05" w:rsidRPr="00410564" w:rsidRDefault="00DF7E05" w:rsidP="00C61238">
                              <w:pPr>
                                <w:spacing w:after="0"/>
                                <w:jc w:val="center"/>
                                <w:rPr>
                                  <w:rFonts w:eastAsia="Times New Roman"/>
                                  <w:color w:val="000000"/>
                                </w:rPr>
                              </w:pPr>
                              <w:r w:rsidRPr="00410564">
                                <w:rPr>
                                  <w:rFonts w:eastAsia="Times New Roman"/>
                                  <w:color w:val="000000"/>
                                </w:rPr>
                                <w:t>Lãnh đạo</w:t>
                              </w:r>
                            </w:p>
                            <w:p w14:paraId="0946DEDE" w14:textId="77777777" w:rsidR="00DF7E05" w:rsidRPr="00C06348" w:rsidRDefault="00DF7E05" w:rsidP="00C61238">
                              <w:pPr>
                                <w:spacing w:after="0"/>
                                <w:jc w:val="center"/>
                              </w:pPr>
                              <w:r w:rsidRPr="00410564">
                                <w:rPr>
                                  <w:rFonts w:eastAsia="Times New Roman"/>
                                  <w:color w:val="000000"/>
                                </w:rPr>
                                <w:t xml:space="preserve"> UBND cấp xã</w:t>
                              </w:r>
                            </w:p>
                            <w:p w14:paraId="7EE0B07A" w14:textId="77777777" w:rsidR="00DF7E05" w:rsidRPr="0035416E" w:rsidRDefault="00DF7E05" w:rsidP="00C61238">
                              <w:pPr>
                                <w:jc w:val="center"/>
                              </w:pPr>
                              <w:r w:rsidRPr="0035416E">
                                <w:t>( 01 giờ)</w:t>
                              </w:r>
                            </w:p>
                          </w:txbxContent>
                        </v:textbox>
                      </v:roundrect>
                      <v:roundrect id="Rounded Rectangle 20" o:spid="_x0000_s1077" style="position:absolute;left:48499;top:1024;width:9583;height:70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" fillcolor="window" strokecolor="windowText" strokeweight="1pt">
                        <v:stroke joinstyle="miter"/>
                        <v:textbox>
                          <w:txbxContent>
                            <w:p w14:paraId="6C31AB49" w14:textId="77777777" w:rsidR="00DF7E05" w:rsidRDefault="00DF7E05" w:rsidP="00C61238">
                              <w:pPr>
                                <w:spacing w:after="0" w:line="240" w:lineRule="auto"/>
                                <w:jc w:val="center"/>
                              </w:pPr>
                              <w:r>
                                <w:rPr>
                                  <w:sz w:val="24"/>
                                  <w:szCs w:val="24"/>
                                </w:rPr>
                                <w:t>Văn thư (01 giờ)</w:t>
                              </w:r>
                            </w:p>
                          </w:txbxContent>
                        </v:textbox>
                      </v:roundrect>
                      <v:shape id="Straight Arrow Connector 23" o:spid="_x0000_s1078" type="#_x0000_t32" style="position:absolute;left:12435;top:4462;width:3779;height: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" strokecolor="windowText" strokeweight="1pt">
                        <v:stroke startarrow="block" endarrow="block" joinstyle="miter"/>
                      </v:shape>
                      <v:shape id="Straight Arrow Connector 25" o:spid="_x0000_s1079" type="#_x0000_t32" style="position:absolute;left:28382;top:4535;width:46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" strokecolor="windowText" strokeweight="1pt">
                        <v:stroke startarrow="block" endarrow="block" joinstyle="miter"/>
                      </v:shape>
                      <v:shape id="Straight Arrow Connector 27" o:spid="_x0000_s1080" type="#_x0000_t32" style="position:absolute;left:44549;top:4535;width:39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" strokecolor="windowText" strokeweight="1pt">
                        <v:stroke endarrow="block" joinstyle="miter"/>
                      </v:shape>
                      <w10:wrap anchorx="margin"/>
                    </v:group>
                  </w:pict>
                </mc:Fallback>
              </mc:AlternateContent>
            </w:r>
          </w:p>
          <w:p w14:paraId="52BFC808" w14:textId="77777777" w:rsidR="00C61238" w:rsidRPr="00AB5675" w:rsidRDefault="00C61238" w:rsidP="00050412">
            <w:pPr>
              <w:spacing w:before="120" w:after="120"/>
              <w:rPr>
                <w:noProof/>
                <w:sz w:val="26"/>
                <w:szCs w:val="26"/>
                <w:lang w:eastAsia="en-GB"/>
              </w:rPr>
            </w:pPr>
          </w:p>
          <w:p w14:paraId="2269BBB7" w14:textId="77777777" w:rsidR="00C61238" w:rsidRPr="00AB5675" w:rsidRDefault="00C61238" w:rsidP="00050412">
            <w:pPr>
              <w:spacing w:before="120" w:after="120"/>
              <w:rPr>
                <w:noProof/>
                <w:sz w:val="26"/>
                <w:szCs w:val="26"/>
                <w:lang w:eastAsia="en-GB"/>
              </w:rPr>
            </w:pPr>
          </w:p>
          <w:p w14:paraId="4D532908" w14:textId="77777777" w:rsidR="00C61238" w:rsidRPr="00AB5675" w:rsidRDefault="00C61238" w:rsidP="00050412">
            <w:pPr>
              <w:spacing w:before="120" w:after="120"/>
              <w:rPr>
                <w:b/>
                <w:bCs/>
                <w:color w:val="FF0000"/>
                <w:sz w:val="26"/>
                <w:szCs w:val="26"/>
              </w:rPr>
            </w:pPr>
          </w:p>
        </w:tc>
      </w:tr>
      <w:tr w:rsidR="00C61238" w:rsidRPr="00AB5675" w14:paraId="0827F4F4" w14:textId="77777777" w:rsidTr="00050412">
        <w:tc>
          <w:tcPr>
            <w:tcW w:w="9811" w:type="dxa"/>
            <w:gridSpan w:val="5"/>
            <w:shd w:val="clear" w:color="auto" w:fill="auto"/>
          </w:tcPr>
          <w:p w14:paraId="37991E30" w14:textId="77777777" w:rsidR="00C61238" w:rsidRPr="00AB5675" w:rsidRDefault="00C61238" w:rsidP="00050412">
            <w:pPr>
              <w:spacing w:before="120" w:after="120"/>
              <w:jc w:val="both"/>
              <w:rPr>
                <w:b/>
                <w:bCs/>
                <w:sz w:val="26"/>
                <w:szCs w:val="26"/>
                <w:lang w:val="vi-VN"/>
              </w:rPr>
            </w:pPr>
            <w:r w:rsidRPr="00AB5675">
              <w:rPr>
                <w:b/>
                <w:bCs/>
                <w:sz w:val="26"/>
                <w:szCs w:val="26"/>
              </w:rPr>
              <w:lastRenderedPageBreak/>
              <w:t>2. Cách thức thực hiện:</w:t>
            </w:r>
          </w:p>
        </w:tc>
      </w:tr>
      <w:tr w:rsidR="00C61238" w:rsidRPr="00AB5675" w14:paraId="7CE819EE" w14:textId="77777777" w:rsidTr="00050412">
        <w:tc>
          <w:tcPr>
            <w:tcW w:w="2298" w:type="dxa"/>
            <w:shd w:val="clear" w:color="auto" w:fill="auto"/>
            <w:vAlign w:val="center"/>
          </w:tcPr>
          <w:p w14:paraId="7FECDC20" w14:textId="77777777" w:rsidR="00C61238" w:rsidRPr="00AB5675" w:rsidRDefault="00C61238" w:rsidP="00050412">
            <w:pPr>
              <w:spacing w:before="120" w:after="120"/>
              <w:jc w:val="center"/>
              <w:rPr>
                <w:b/>
                <w:sz w:val="26"/>
                <w:szCs w:val="26"/>
              </w:rPr>
            </w:pPr>
            <w:r w:rsidRPr="00AB5675">
              <w:rPr>
                <w:b/>
                <w:sz w:val="26"/>
                <w:szCs w:val="26"/>
              </w:rPr>
              <w:t>Hình thức nộp</w:t>
            </w:r>
          </w:p>
        </w:tc>
        <w:tc>
          <w:tcPr>
            <w:tcW w:w="3402" w:type="dxa"/>
            <w:shd w:val="clear" w:color="auto" w:fill="auto"/>
            <w:vAlign w:val="center"/>
          </w:tcPr>
          <w:p w14:paraId="3CC5AD43" w14:textId="77777777" w:rsidR="00C61238" w:rsidRPr="00AB5675" w:rsidRDefault="00C61238" w:rsidP="00050412">
            <w:pPr>
              <w:spacing w:before="120" w:after="120"/>
              <w:jc w:val="center"/>
              <w:rPr>
                <w:b/>
                <w:sz w:val="26"/>
                <w:szCs w:val="26"/>
              </w:rPr>
            </w:pPr>
            <w:r w:rsidRPr="00AB5675">
              <w:rPr>
                <w:b/>
                <w:sz w:val="26"/>
                <w:szCs w:val="26"/>
              </w:rPr>
              <w:t>Thời hạn giải quyết</w:t>
            </w:r>
          </w:p>
        </w:tc>
        <w:tc>
          <w:tcPr>
            <w:tcW w:w="1105" w:type="dxa"/>
            <w:shd w:val="clear" w:color="auto" w:fill="auto"/>
            <w:vAlign w:val="center"/>
          </w:tcPr>
          <w:p w14:paraId="0694C413" w14:textId="77777777" w:rsidR="00C61238" w:rsidRPr="00AB5675" w:rsidRDefault="00C61238" w:rsidP="00050412">
            <w:pPr>
              <w:spacing w:before="120" w:after="120"/>
              <w:jc w:val="center"/>
              <w:rPr>
                <w:b/>
                <w:sz w:val="26"/>
                <w:szCs w:val="26"/>
              </w:rPr>
            </w:pPr>
            <w:r w:rsidRPr="00AB5675">
              <w:rPr>
                <w:b/>
                <w:sz w:val="26"/>
                <w:szCs w:val="26"/>
              </w:rPr>
              <w:t>Phí, lệ phí</w:t>
            </w:r>
          </w:p>
        </w:tc>
        <w:tc>
          <w:tcPr>
            <w:tcW w:w="3006" w:type="dxa"/>
            <w:gridSpan w:val="2"/>
            <w:shd w:val="clear" w:color="auto" w:fill="auto"/>
            <w:vAlign w:val="center"/>
          </w:tcPr>
          <w:p w14:paraId="1432D37D" w14:textId="77777777" w:rsidR="00C61238" w:rsidRPr="00AB5675" w:rsidRDefault="00C61238" w:rsidP="00050412">
            <w:pPr>
              <w:spacing w:before="120" w:after="120"/>
              <w:jc w:val="center"/>
              <w:rPr>
                <w:b/>
                <w:bCs/>
                <w:sz w:val="26"/>
                <w:szCs w:val="26"/>
                <w:lang w:val="vi-VN"/>
              </w:rPr>
            </w:pPr>
            <w:r w:rsidRPr="00AB5675">
              <w:rPr>
                <w:b/>
                <w:sz w:val="26"/>
                <w:szCs w:val="26"/>
              </w:rPr>
              <w:t>Mô tả</w:t>
            </w:r>
          </w:p>
        </w:tc>
      </w:tr>
      <w:tr w:rsidR="00C61238" w:rsidRPr="00AB5675" w14:paraId="59FA6C94" w14:textId="77777777" w:rsidTr="00050412">
        <w:tc>
          <w:tcPr>
            <w:tcW w:w="2298" w:type="dxa"/>
            <w:shd w:val="clear" w:color="auto" w:fill="auto"/>
            <w:vAlign w:val="center"/>
          </w:tcPr>
          <w:p w14:paraId="6F37B027" w14:textId="77777777" w:rsidR="00C61238" w:rsidRPr="00AB5675" w:rsidRDefault="00C61238" w:rsidP="00050412">
            <w:pPr>
              <w:spacing w:before="120" w:after="120"/>
              <w:jc w:val="center"/>
              <w:textAlignment w:val="center"/>
              <w:rPr>
                <w:sz w:val="26"/>
                <w:szCs w:val="26"/>
                <w:shd w:val="clear" w:color="auto" w:fill="FFFFFF"/>
              </w:rPr>
            </w:pPr>
            <w:r w:rsidRPr="00AB5675">
              <w:rPr>
                <w:sz w:val="26"/>
                <w:szCs w:val="26"/>
                <w:shd w:val="clear" w:color="auto" w:fill="FFFFFF"/>
              </w:rPr>
              <w:t>Trực tiếp</w:t>
            </w:r>
          </w:p>
        </w:tc>
        <w:tc>
          <w:tcPr>
            <w:tcW w:w="3402" w:type="dxa"/>
            <w:shd w:val="clear" w:color="auto" w:fill="auto"/>
            <w:vAlign w:val="center"/>
          </w:tcPr>
          <w:p w14:paraId="466DA933" w14:textId="77777777" w:rsidR="00C61238" w:rsidRPr="00AB5675" w:rsidRDefault="00C61238" w:rsidP="00050412">
            <w:pPr>
              <w:spacing w:before="120" w:after="120"/>
              <w:jc w:val="both"/>
              <w:rPr>
                <w:bCs/>
                <w:sz w:val="26"/>
                <w:szCs w:val="26"/>
              </w:rPr>
            </w:pPr>
            <w:r w:rsidRPr="00AB5675">
              <w:rPr>
                <w:sz w:val="26"/>
                <w:szCs w:val="26"/>
              </w:rPr>
              <w:t>Trong thời hạn 01 ngày làm việc, kể từ ngày nhận đủ hồ sơ hợp lệ theo quy định.</w:t>
            </w:r>
          </w:p>
        </w:tc>
        <w:tc>
          <w:tcPr>
            <w:tcW w:w="1105" w:type="dxa"/>
            <w:vMerge w:val="restart"/>
            <w:shd w:val="clear" w:color="auto" w:fill="auto"/>
            <w:vAlign w:val="center"/>
          </w:tcPr>
          <w:p w14:paraId="7800EC0E" w14:textId="77777777" w:rsidR="00C61238" w:rsidRPr="00AB5675" w:rsidRDefault="00C61238" w:rsidP="00050412">
            <w:pPr>
              <w:spacing w:before="60" w:after="60"/>
              <w:ind w:left="177" w:right="132"/>
              <w:rPr>
                <w:sz w:val="26"/>
                <w:szCs w:val="26"/>
              </w:rPr>
            </w:pPr>
            <w:r w:rsidRPr="00AB5675">
              <w:rPr>
                <w:sz w:val="26"/>
                <w:szCs w:val="26"/>
              </w:rPr>
              <w:t>Không có</w:t>
            </w:r>
          </w:p>
          <w:p w14:paraId="566CCFD1" w14:textId="77777777" w:rsidR="00C61238" w:rsidRPr="00AB5675" w:rsidRDefault="00C61238" w:rsidP="00050412">
            <w:pPr>
              <w:spacing w:before="60" w:after="60"/>
              <w:ind w:right="132"/>
              <w:rPr>
                <w:sz w:val="26"/>
                <w:szCs w:val="26"/>
              </w:rPr>
            </w:pPr>
          </w:p>
        </w:tc>
        <w:tc>
          <w:tcPr>
            <w:tcW w:w="3006" w:type="dxa"/>
            <w:gridSpan w:val="2"/>
            <w:shd w:val="clear" w:color="auto" w:fill="auto"/>
            <w:vAlign w:val="center"/>
          </w:tcPr>
          <w:p w14:paraId="276D7326" w14:textId="77777777" w:rsidR="00C61238" w:rsidRPr="00AB5675" w:rsidRDefault="00C61238" w:rsidP="00050412">
            <w:pPr>
              <w:jc w:val="both"/>
              <w:rPr>
                <w:sz w:val="26"/>
                <w:szCs w:val="26"/>
              </w:rPr>
            </w:pPr>
            <w:r w:rsidRPr="00AB5675">
              <w:rPr>
                <w:sz w:val="26"/>
                <w:szCs w:val="26"/>
              </w:rPr>
              <w:t xml:space="preserve">- Nộp hồ sơ trực tiếp tại </w:t>
            </w:r>
            <w:r w:rsidRPr="00C07C2A">
              <w:rPr>
                <w:sz w:val="26"/>
                <w:szCs w:val="26"/>
              </w:rPr>
              <w:t>Bộ phận Tiếp nhận và Trả kết quả cấp xã</w:t>
            </w:r>
          </w:p>
          <w:p w14:paraId="2CE733B3" w14:textId="77777777" w:rsidR="00C61238" w:rsidRPr="00AB5675" w:rsidRDefault="00C61238" w:rsidP="00050412">
            <w:pPr>
              <w:jc w:val="both"/>
              <w:rPr>
                <w:sz w:val="26"/>
                <w:szCs w:val="26"/>
              </w:rPr>
            </w:pPr>
            <w:r w:rsidRPr="00AB5675">
              <w:rPr>
                <w:sz w:val="26"/>
                <w:szCs w:val="26"/>
              </w:rPr>
              <w:t xml:space="preserve">- Trường hợp nộp hồ sơ trực tiếp thì nộp phí/lệ phí tại quầy thu phí của </w:t>
            </w:r>
            <w:r w:rsidRPr="00C07C2A">
              <w:rPr>
                <w:sz w:val="26"/>
                <w:szCs w:val="26"/>
              </w:rPr>
              <w:t>Bộ phận Tiếp nhận và Trả kết quả cấp xã</w:t>
            </w:r>
            <w:r w:rsidRPr="00AB5675">
              <w:rPr>
                <w:sz w:val="26"/>
                <w:szCs w:val="26"/>
              </w:rPr>
              <w:t xml:space="preserve"> </w:t>
            </w:r>
          </w:p>
          <w:p w14:paraId="3CB72B06" w14:textId="77777777" w:rsidR="00C61238" w:rsidRPr="00AB5675" w:rsidRDefault="00C61238" w:rsidP="00050412">
            <w:pPr>
              <w:spacing w:before="120" w:after="120"/>
              <w:jc w:val="both"/>
              <w:rPr>
                <w:sz w:val="26"/>
                <w:szCs w:val="26"/>
                <w:lang w:val="vi-VN" w:eastAsia="vi-VN"/>
              </w:rPr>
            </w:pPr>
          </w:p>
        </w:tc>
      </w:tr>
      <w:tr w:rsidR="00C61238" w:rsidRPr="00AB5675" w14:paraId="0C51C4A1" w14:textId="77777777" w:rsidTr="00050412">
        <w:tc>
          <w:tcPr>
            <w:tcW w:w="2298" w:type="dxa"/>
            <w:shd w:val="clear" w:color="auto" w:fill="auto"/>
            <w:vAlign w:val="center"/>
          </w:tcPr>
          <w:p w14:paraId="77245D14" w14:textId="77777777" w:rsidR="00C61238" w:rsidRPr="00AB5675" w:rsidRDefault="00C61238" w:rsidP="00050412">
            <w:pPr>
              <w:spacing w:before="120" w:after="120"/>
              <w:jc w:val="center"/>
              <w:textAlignment w:val="center"/>
              <w:rPr>
                <w:sz w:val="26"/>
                <w:szCs w:val="26"/>
                <w:shd w:val="clear" w:color="auto" w:fill="FFFFFF"/>
              </w:rPr>
            </w:pPr>
            <w:r w:rsidRPr="00AB5675">
              <w:rPr>
                <w:sz w:val="26"/>
                <w:szCs w:val="26"/>
                <w:shd w:val="clear" w:color="auto" w:fill="FFFFFF"/>
              </w:rPr>
              <w:t>Trực tuyến</w:t>
            </w:r>
          </w:p>
        </w:tc>
        <w:tc>
          <w:tcPr>
            <w:tcW w:w="3402" w:type="dxa"/>
            <w:shd w:val="clear" w:color="auto" w:fill="auto"/>
            <w:vAlign w:val="center"/>
          </w:tcPr>
          <w:p w14:paraId="4913B702" w14:textId="77777777" w:rsidR="00C61238" w:rsidRPr="00AB5675" w:rsidRDefault="00C61238" w:rsidP="00050412">
            <w:pPr>
              <w:spacing w:before="120" w:after="120"/>
              <w:jc w:val="both"/>
              <w:rPr>
                <w:bCs/>
                <w:sz w:val="26"/>
                <w:szCs w:val="26"/>
              </w:rPr>
            </w:pPr>
            <w:r w:rsidRPr="00AB5675">
              <w:rPr>
                <w:sz w:val="26"/>
                <w:szCs w:val="26"/>
              </w:rPr>
              <w:t>Trong thời hạn 01 ngày làm việc, kể từ ngày nhận đủ hồ sơ hợp lệ theo quy định.</w:t>
            </w:r>
          </w:p>
        </w:tc>
        <w:tc>
          <w:tcPr>
            <w:tcW w:w="1105" w:type="dxa"/>
            <w:vMerge/>
            <w:shd w:val="clear" w:color="auto" w:fill="auto"/>
            <w:vAlign w:val="center"/>
          </w:tcPr>
          <w:p w14:paraId="1460B38D" w14:textId="77777777" w:rsidR="00C61238" w:rsidRPr="00AB5675" w:rsidRDefault="00C61238" w:rsidP="00050412">
            <w:pPr>
              <w:spacing w:before="120" w:after="120"/>
              <w:jc w:val="center"/>
              <w:textAlignment w:val="center"/>
              <w:rPr>
                <w:sz w:val="26"/>
                <w:szCs w:val="26"/>
              </w:rPr>
            </w:pPr>
          </w:p>
        </w:tc>
        <w:tc>
          <w:tcPr>
            <w:tcW w:w="3006" w:type="dxa"/>
            <w:gridSpan w:val="2"/>
            <w:shd w:val="clear" w:color="auto" w:fill="auto"/>
            <w:vAlign w:val="center"/>
          </w:tcPr>
          <w:p w14:paraId="5CD4EA4F" w14:textId="77777777" w:rsidR="00C61238" w:rsidRPr="00AB5675" w:rsidRDefault="00C61238" w:rsidP="00411975">
            <w:pPr>
              <w:jc w:val="both"/>
              <w:rPr>
                <w:sz w:val="26"/>
                <w:szCs w:val="26"/>
              </w:rPr>
            </w:pPr>
            <w:r w:rsidRPr="00AB5675">
              <w:rPr>
                <w:sz w:val="26"/>
                <w:szCs w:val="26"/>
              </w:rPr>
              <w:t xml:space="preserve">- Nộp hồ sơ bằng hình thức trực tuyến tại: </w:t>
            </w:r>
          </w:p>
          <w:p w14:paraId="6F2DBA7A" w14:textId="77777777" w:rsidR="00C61238" w:rsidRPr="00AB5675" w:rsidRDefault="00C61238" w:rsidP="00411975">
            <w:pPr>
              <w:jc w:val="both"/>
              <w:rPr>
                <w:sz w:val="26"/>
                <w:szCs w:val="26"/>
              </w:rPr>
            </w:pPr>
            <w:r w:rsidRPr="00AB5675">
              <w:rPr>
                <w:sz w:val="26"/>
                <w:szCs w:val="26"/>
              </w:rPr>
              <w:t xml:space="preserve">+ Cổng Dịch vụ công Quốc gia, địa chỉ: </w:t>
            </w:r>
            <w:hyperlink r:id="rId140" w:history="1">
              <w:r w:rsidRPr="00AB5675">
                <w:rPr>
                  <w:rStyle w:val="Hyperlink"/>
                  <w:sz w:val="26"/>
                  <w:szCs w:val="26"/>
                </w:rPr>
                <w:t>https://dichvucong.gov.vn/</w:t>
              </w:r>
            </w:hyperlink>
          </w:p>
          <w:p w14:paraId="4857DC19" w14:textId="77777777" w:rsidR="00C61238" w:rsidRPr="00AB5675" w:rsidRDefault="00C61238" w:rsidP="00411975">
            <w:pPr>
              <w:jc w:val="both"/>
              <w:rPr>
                <w:sz w:val="26"/>
                <w:szCs w:val="26"/>
              </w:rPr>
            </w:pPr>
            <w:r w:rsidRPr="00AB5675">
              <w:rPr>
                <w:sz w:val="26"/>
                <w:szCs w:val="26"/>
              </w:rPr>
              <w:t xml:space="preserve">+ Cổng Dịch vụ công tỉnh, địa chỉ </w:t>
            </w:r>
            <w:hyperlink r:id="rId141" w:history="1">
              <w:r w:rsidRPr="00AB5675">
                <w:rPr>
                  <w:rStyle w:val="Hyperlink"/>
                  <w:sz w:val="26"/>
                  <w:szCs w:val="26"/>
                </w:rPr>
                <w:t>https://dichvucong.tayninh.gov.vn/</w:t>
              </w:r>
            </w:hyperlink>
          </w:p>
          <w:p w14:paraId="6DA375A2" w14:textId="77777777" w:rsidR="00C61238" w:rsidRPr="00AB5675" w:rsidRDefault="00C61238" w:rsidP="00411975">
            <w:pPr>
              <w:jc w:val="both"/>
              <w:rPr>
                <w:sz w:val="26"/>
                <w:szCs w:val="26"/>
              </w:rPr>
            </w:pPr>
            <w:r w:rsidRPr="00AB5675">
              <w:rPr>
                <w:sz w:val="26"/>
                <w:szCs w:val="26"/>
              </w:rPr>
              <w:t>+ Ứng dụng Tây Ninh Smart</w:t>
            </w:r>
          </w:p>
          <w:p w14:paraId="32E4BDCA" w14:textId="77777777" w:rsidR="00C61238" w:rsidRPr="00AB5675" w:rsidRDefault="00C61238" w:rsidP="00145804">
            <w:pPr>
              <w:jc w:val="both"/>
              <w:rPr>
                <w:sz w:val="26"/>
                <w:szCs w:val="26"/>
                <w:lang w:val="vi-VN" w:eastAsia="vi-VN"/>
              </w:rPr>
            </w:pPr>
            <w:r w:rsidRPr="00AB5675">
              <w:rPr>
                <w:sz w:val="26"/>
                <w:szCs w:val="26"/>
              </w:rPr>
              <w:t>+ Cổng Hành chính công tỉnh Tây Ninh trên mạng xã hội Zalo</w:t>
            </w:r>
          </w:p>
        </w:tc>
      </w:tr>
      <w:tr w:rsidR="00C61238" w:rsidRPr="00AB5675" w14:paraId="50ADA244" w14:textId="77777777" w:rsidTr="00050412">
        <w:trPr>
          <w:trHeight w:val="3030"/>
        </w:trPr>
        <w:tc>
          <w:tcPr>
            <w:tcW w:w="2298" w:type="dxa"/>
            <w:shd w:val="clear" w:color="auto" w:fill="auto"/>
            <w:vAlign w:val="center"/>
          </w:tcPr>
          <w:p w14:paraId="37F10A96" w14:textId="77777777" w:rsidR="00C61238" w:rsidRPr="00AB5675" w:rsidRDefault="00C61238" w:rsidP="00050412">
            <w:pPr>
              <w:spacing w:before="120" w:after="120"/>
              <w:jc w:val="center"/>
              <w:textAlignment w:val="center"/>
              <w:rPr>
                <w:sz w:val="26"/>
                <w:szCs w:val="26"/>
                <w:shd w:val="clear" w:color="auto" w:fill="FFFFFF"/>
              </w:rPr>
            </w:pPr>
            <w:r w:rsidRPr="00AB5675">
              <w:rPr>
                <w:sz w:val="26"/>
                <w:szCs w:val="26"/>
                <w:shd w:val="clear" w:color="auto" w:fill="FFFFFF"/>
              </w:rPr>
              <w:t>Dịch vụ bưu chính</w:t>
            </w:r>
          </w:p>
        </w:tc>
        <w:tc>
          <w:tcPr>
            <w:tcW w:w="3402" w:type="dxa"/>
            <w:shd w:val="clear" w:color="auto" w:fill="auto"/>
            <w:vAlign w:val="center"/>
          </w:tcPr>
          <w:p w14:paraId="352FFBE0" w14:textId="77777777" w:rsidR="00C61238" w:rsidRPr="00AB5675" w:rsidRDefault="00C61238" w:rsidP="00050412">
            <w:pPr>
              <w:spacing w:before="120" w:after="120"/>
              <w:jc w:val="both"/>
              <w:rPr>
                <w:bCs/>
                <w:sz w:val="26"/>
                <w:szCs w:val="26"/>
              </w:rPr>
            </w:pPr>
            <w:r w:rsidRPr="00AB5675">
              <w:rPr>
                <w:sz w:val="26"/>
                <w:szCs w:val="26"/>
              </w:rPr>
              <w:t>Trong thời hạn 01 ngày làm việc, kể từ ngày nhận đủ hồ sơ hợp lệ theo quy định.</w:t>
            </w:r>
          </w:p>
        </w:tc>
        <w:tc>
          <w:tcPr>
            <w:tcW w:w="1105" w:type="dxa"/>
            <w:vMerge/>
            <w:shd w:val="clear" w:color="auto" w:fill="auto"/>
            <w:vAlign w:val="center"/>
          </w:tcPr>
          <w:p w14:paraId="0CDEA2FC" w14:textId="77777777" w:rsidR="00C61238" w:rsidRPr="00AB5675" w:rsidRDefault="00C61238" w:rsidP="00050412">
            <w:pPr>
              <w:spacing w:before="120" w:after="120"/>
              <w:jc w:val="center"/>
              <w:textAlignment w:val="center"/>
              <w:rPr>
                <w:sz w:val="26"/>
                <w:szCs w:val="26"/>
              </w:rPr>
            </w:pPr>
          </w:p>
        </w:tc>
        <w:tc>
          <w:tcPr>
            <w:tcW w:w="3006" w:type="dxa"/>
            <w:gridSpan w:val="2"/>
            <w:shd w:val="clear" w:color="auto" w:fill="auto"/>
            <w:vAlign w:val="center"/>
          </w:tcPr>
          <w:p w14:paraId="541F5285" w14:textId="77777777" w:rsidR="00C61238" w:rsidRPr="00AB5675" w:rsidRDefault="00C61238" w:rsidP="00411975">
            <w:pPr>
              <w:spacing w:before="120" w:after="120"/>
              <w:jc w:val="both"/>
              <w:rPr>
                <w:sz w:val="26"/>
                <w:szCs w:val="26"/>
                <w:lang w:val="vi-VN" w:eastAsia="vi-VN"/>
              </w:rPr>
            </w:pPr>
            <w:r w:rsidRPr="00AB5675">
              <w:rPr>
                <w:sz w:val="26"/>
                <w:szCs w:val="26"/>
              </w:rPr>
              <w:t xml:space="preserve">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w:t>
            </w:r>
            <w:r w:rsidRPr="00AB5675">
              <w:rPr>
                <w:sz w:val="26"/>
                <w:szCs w:val="26"/>
              </w:rPr>
              <w:lastRenderedPageBreak/>
              <w:t>đến tiếp nhận hồ sơ tại nơi mà cá nhân, tổ chức có yêu cầu. không ủy quyền cho người khác nộp hồ sơ</w:t>
            </w:r>
          </w:p>
        </w:tc>
      </w:tr>
      <w:tr w:rsidR="00C61238" w:rsidRPr="00AB5675" w14:paraId="43FEC4C6" w14:textId="77777777" w:rsidTr="00050412">
        <w:tc>
          <w:tcPr>
            <w:tcW w:w="9811" w:type="dxa"/>
            <w:gridSpan w:val="5"/>
            <w:shd w:val="clear" w:color="auto" w:fill="auto"/>
          </w:tcPr>
          <w:p w14:paraId="3036DE66" w14:textId="77777777" w:rsidR="00C61238" w:rsidRPr="00AB5675" w:rsidRDefault="00C61238" w:rsidP="00411975">
            <w:pPr>
              <w:spacing w:before="120" w:after="120"/>
              <w:jc w:val="both"/>
              <w:rPr>
                <w:b/>
                <w:bCs/>
                <w:sz w:val="26"/>
                <w:szCs w:val="26"/>
                <w:lang w:val="vi-VN"/>
              </w:rPr>
            </w:pPr>
            <w:r w:rsidRPr="00AB5675">
              <w:rPr>
                <w:b/>
                <w:sz w:val="26"/>
                <w:szCs w:val="26"/>
                <w:shd w:val="clear" w:color="auto" w:fill="FFFFFF"/>
              </w:rPr>
              <w:lastRenderedPageBreak/>
              <w:t>3. Thành phần hồ sơ:</w:t>
            </w:r>
          </w:p>
        </w:tc>
      </w:tr>
      <w:tr w:rsidR="00C61238" w:rsidRPr="00AB5675" w14:paraId="40BC2F6F" w14:textId="77777777" w:rsidTr="00050412">
        <w:tc>
          <w:tcPr>
            <w:tcW w:w="6805" w:type="dxa"/>
            <w:gridSpan w:val="3"/>
            <w:shd w:val="clear" w:color="auto" w:fill="auto"/>
            <w:vAlign w:val="center"/>
          </w:tcPr>
          <w:p w14:paraId="1FCFB1FA" w14:textId="77777777" w:rsidR="00C61238" w:rsidRPr="00AB5675" w:rsidRDefault="00C61238" w:rsidP="00050412">
            <w:pPr>
              <w:spacing w:before="120" w:after="120"/>
              <w:jc w:val="center"/>
              <w:textAlignment w:val="center"/>
              <w:rPr>
                <w:b/>
                <w:sz w:val="26"/>
                <w:szCs w:val="26"/>
              </w:rPr>
            </w:pPr>
            <w:r w:rsidRPr="00AB5675">
              <w:rPr>
                <w:b/>
                <w:sz w:val="26"/>
                <w:szCs w:val="26"/>
              </w:rPr>
              <w:t>Tên giấy tờ</w:t>
            </w:r>
          </w:p>
        </w:tc>
        <w:tc>
          <w:tcPr>
            <w:tcW w:w="1418" w:type="dxa"/>
            <w:shd w:val="clear" w:color="auto" w:fill="auto"/>
            <w:vAlign w:val="center"/>
          </w:tcPr>
          <w:p w14:paraId="7DEB99AF" w14:textId="77777777" w:rsidR="00C61238" w:rsidRPr="00AB5675" w:rsidRDefault="00C61238" w:rsidP="00411975">
            <w:pPr>
              <w:spacing w:before="120" w:after="120"/>
              <w:jc w:val="both"/>
              <w:textAlignment w:val="center"/>
              <w:rPr>
                <w:b/>
                <w:sz w:val="26"/>
                <w:szCs w:val="26"/>
              </w:rPr>
            </w:pPr>
            <w:r w:rsidRPr="00AB5675">
              <w:rPr>
                <w:b/>
                <w:sz w:val="26"/>
                <w:szCs w:val="26"/>
              </w:rPr>
              <w:t>Mẫu đơn, tờ khai</w:t>
            </w:r>
          </w:p>
        </w:tc>
        <w:tc>
          <w:tcPr>
            <w:tcW w:w="1588" w:type="dxa"/>
            <w:shd w:val="clear" w:color="auto" w:fill="auto"/>
            <w:vAlign w:val="center"/>
          </w:tcPr>
          <w:p w14:paraId="5273D4EB" w14:textId="77777777" w:rsidR="00C61238" w:rsidRPr="00AB5675" w:rsidRDefault="00C61238" w:rsidP="00411975">
            <w:pPr>
              <w:spacing w:before="120" w:after="120"/>
              <w:jc w:val="both"/>
              <w:textAlignment w:val="center"/>
              <w:rPr>
                <w:b/>
                <w:sz w:val="26"/>
                <w:szCs w:val="26"/>
              </w:rPr>
            </w:pPr>
            <w:r w:rsidRPr="00AB5675">
              <w:rPr>
                <w:b/>
                <w:sz w:val="26"/>
                <w:szCs w:val="26"/>
              </w:rPr>
              <w:t>Số lượng</w:t>
            </w:r>
          </w:p>
        </w:tc>
      </w:tr>
      <w:tr w:rsidR="00C61238" w:rsidRPr="00AB5675" w14:paraId="0792B941" w14:textId="77777777" w:rsidTr="00050412">
        <w:tc>
          <w:tcPr>
            <w:tcW w:w="6805" w:type="dxa"/>
            <w:gridSpan w:val="3"/>
            <w:shd w:val="clear" w:color="auto" w:fill="auto"/>
            <w:vAlign w:val="center"/>
          </w:tcPr>
          <w:p w14:paraId="0E749D07" w14:textId="77777777" w:rsidR="00C61238" w:rsidRPr="00410564" w:rsidRDefault="00C61238" w:rsidP="00050412">
            <w:pPr>
              <w:spacing w:before="120" w:after="120"/>
              <w:jc w:val="both"/>
              <w:rPr>
                <w:i/>
                <w:iCs/>
                <w:sz w:val="26"/>
                <w:szCs w:val="26"/>
              </w:rPr>
            </w:pPr>
            <w:r w:rsidRPr="00410564">
              <w:rPr>
                <w:sz w:val="26"/>
                <w:szCs w:val="26"/>
              </w:rPr>
              <w:t>+ Trường hợp yêu cầu cấp bản sao trực tiếp thì xuất trình bản chính hoặc bản sao có chứng thực Chứng minh nhân dân hoặc hộ chiếu còn giá trị sử dụng để người tiếp nhận hồ sơ kiểm tra.</w:t>
            </w:r>
          </w:p>
        </w:tc>
        <w:tc>
          <w:tcPr>
            <w:tcW w:w="1418" w:type="dxa"/>
            <w:shd w:val="clear" w:color="auto" w:fill="auto"/>
            <w:vAlign w:val="center"/>
          </w:tcPr>
          <w:p w14:paraId="2AB8D802" w14:textId="77777777" w:rsidR="00C61238" w:rsidRPr="00AB5675" w:rsidRDefault="00C61238" w:rsidP="00411975">
            <w:pPr>
              <w:jc w:val="both"/>
              <w:rPr>
                <w:b/>
                <w:sz w:val="26"/>
                <w:szCs w:val="26"/>
              </w:rPr>
            </w:pPr>
          </w:p>
        </w:tc>
        <w:tc>
          <w:tcPr>
            <w:tcW w:w="1588" w:type="dxa"/>
            <w:shd w:val="clear" w:color="auto" w:fill="auto"/>
            <w:vAlign w:val="center"/>
          </w:tcPr>
          <w:p w14:paraId="10437CA0" w14:textId="77777777" w:rsidR="00C61238" w:rsidRDefault="00C61238" w:rsidP="00411975">
            <w:pPr>
              <w:spacing w:before="120" w:after="120"/>
              <w:jc w:val="both"/>
              <w:textAlignment w:val="center"/>
              <w:rPr>
                <w:sz w:val="26"/>
                <w:szCs w:val="26"/>
              </w:rPr>
            </w:pPr>
            <w:r>
              <w:rPr>
                <w:sz w:val="26"/>
                <w:szCs w:val="26"/>
              </w:rPr>
              <w:t>Bản chính: 01</w:t>
            </w:r>
          </w:p>
          <w:p w14:paraId="0810CCF0" w14:textId="77777777" w:rsidR="00C61238" w:rsidRPr="00AB5675" w:rsidRDefault="00C61238" w:rsidP="00411975">
            <w:pPr>
              <w:spacing w:before="120" w:after="120"/>
              <w:jc w:val="both"/>
              <w:textAlignment w:val="center"/>
              <w:rPr>
                <w:sz w:val="26"/>
                <w:szCs w:val="26"/>
              </w:rPr>
            </w:pPr>
            <w:r>
              <w:rPr>
                <w:sz w:val="26"/>
                <w:szCs w:val="26"/>
              </w:rPr>
              <w:t>Bản sao:0</w:t>
            </w:r>
          </w:p>
        </w:tc>
      </w:tr>
      <w:tr w:rsidR="00C61238" w:rsidRPr="00AB5675" w14:paraId="3C2DF023" w14:textId="77777777" w:rsidTr="00050412">
        <w:tc>
          <w:tcPr>
            <w:tcW w:w="6805" w:type="dxa"/>
            <w:gridSpan w:val="3"/>
            <w:shd w:val="clear" w:color="auto" w:fill="auto"/>
            <w:vAlign w:val="center"/>
          </w:tcPr>
          <w:p w14:paraId="22D9B095" w14:textId="77777777" w:rsidR="00C61238" w:rsidRPr="00410564" w:rsidRDefault="00C61238" w:rsidP="00050412">
            <w:pPr>
              <w:spacing w:before="60" w:after="60"/>
              <w:ind w:right="132"/>
              <w:jc w:val="both"/>
              <w:rPr>
                <w:sz w:val="26"/>
                <w:szCs w:val="26"/>
              </w:rPr>
            </w:pPr>
            <w:r w:rsidRPr="00410564">
              <w:rPr>
                <w:sz w:val="26"/>
                <w:szCs w:val="26"/>
              </w:rPr>
              <w:t>+ Trường hợp người yêu cầu cấp bản sao từ sổ gốc gửi qua bưu điện thì phải gửi kèm theo bản sao có chứng thực giấy chứng minh nhân dân hoặc hộ chiếu còn giá trị sử dụng, phong bì dán tem ghi rõ họ tên, địa chỉ người nhận cho cơ quan, tổ chức cấp bản sao.</w:t>
            </w:r>
          </w:p>
        </w:tc>
        <w:tc>
          <w:tcPr>
            <w:tcW w:w="1418" w:type="dxa"/>
            <w:shd w:val="clear" w:color="auto" w:fill="auto"/>
            <w:vAlign w:val="center"/>
          </w:tcPr>
          <w:p w14:paraId="1457FFED" w14:textId="77777777" w:rsidR="00C61238" w:rsidRPr="00AB5675" w:rsidRDefault="00C61238" w:rsidP="00411975">
            <w:pPr>
              <w:spacing w:before="120" w:after="120"/>
              <w:jc w:val="both"/>
              <w:textAlignment w:val="center"/>
              <w:rPr>
                <w:b/>
                <w:sz w:val="26"/>
                <w:szCs w:val="26"/>
              </w:rPr>
            </w:pPr>
          </w:p>
        </w:tc>
        <w:tc>
          <w:tcPr>
            <w:tcW w:w="1588" w:type="dxa"/>
            <w:shd w:val="clear" w:color="auto" w:fill="auto"/>
            <w:vAlign w:val="center"/>
          </w:tcPr>
          <w:p w14:paraId="0F01D8A1" w14:textId="77777777" w:rsidR="00C61238" w:rsidRDefault="00C61238" w:rsidP="00411975">
            <w:pPr>
              <w:spacing w:before="120" w:after="120"/>
              <w:jc w:val="both"/>
              <w:textAlignment w:val="center"/>
              <w:rPr>
                <w:sz w:val="26"/>
                <w:szCs w:val="26"/>
              </w:rPr>
            </w:pPr>
            <w:r>
              <w:rPr>
                <w:sz w:val="26"/>
                <w:szCs w:val="26"/>
              </w:rPr>
              <w:t>Bản chính:0</w:t>
            </w:r>
          </w:p>
          <w:p w14:paraId="54E04E70" w14:textId="77777777" w:rsidR="00C61238" w:rsidRPr="00AB5675" w:rsidRDefault="00C61238" w:rsidP="00411975">
            <w:pPr>
              <w:spacing w:before="120" w:after="120"/>
              <w:jc w:val="both"/>
              <w:textAlignment w:val="center"/>
              <w:rPr>
                <w:sz w:val="26"/>
                <w:szCs w:val="26"/>
              </w:rPr>
            </w:pPr>
            <w:r>
              <w:rPr>
                <w:sz w:val="26"/>
                <w:szCs w:val="26"/>
              </w:rPr>
              <w:t>Bản sao: 01</w:t>
            </w:r>
          </w:p>
        </w:tc>
      </w:tr>
      <w:tr w:rsidR="00C61238" w:rsidRPr="00AB5675" w14:paraId="5C72E876" w14:textId="77777777" w:rsidTr="00050412">
        <w:tc>
          <w:tcPr>
            <w:tcW w:w="6805" w:type="dxa"/>
            <w:gridSpan w:val="3"/>
            <w:shd w:val="clear" w:color="auto" w:fill="auto"/>
            <w:vAlign w:val="center"/>
          </w:tcPr>
          <w:p w14:paraId="49623333" w14:textId="77777777" w:rsidR="00C61238" w:rsidRPr="00410564" w:rsidRDefault="00C61238" w:rsidP="00050412">
            <w:pPr>
              <w:spacing w:before="60" w:after="60"/>
              <w:ind w:right="132"/>
              <w:jc w:val="both"/>
              <w:rPr>
                <w:sz w:val="26"/>
                <w:szCs w:val="26"/>
              </w:rPr>
            </w:pPr>
            <w:r w:rsidRPr="00410564">
              <w:rPr>
                <w:sz w:val="26"/>
                <w:szCs w:val="26"/>
                <w:shd w:val="clear" w:color="auto" w:fill="FFFFFF"/>
              </w:rPr>
              <w:t>+ Trường hợp người yêu cầu là người đại diện theo pháp luật, người đại diện theo ủy quyền của cá nhân, tổ chức được cấp bản chính; cha, mẹ, con; vợ, chồng; anh, chị, em ruột; người thừa kế khác của người được cấp bản chính trong trường hợp người đó đã chết thì phải xuất trình giấy tờ chứng minh quan hệ với người được cấp bản chính.</w:t>
            </w:r>
          </w:p>
        </w:tc>
        <w:tc>
          <w:tcPr>
            <w:tcW w:w="1418" w:type="dxa"/>
            <w:shd w:val="clear" w:color="auto" w:fill="auto"/>
            <w:vAlign w:val="center"/>
          </w:tcPr>
          <w:p w14:paraId="5753061D" w14:textId="77777777" w:rsidR="00C61238" w:rsidRPr="00AB5675" w:rsidRDefault="00C61238" w:rsidP="00411975">
            <w:pPr>
              <w:spacing w:before="120" w:after="120"/>
              <w:jc w:val="both"/>
              <w:textAlignment w:val="center"/>
              <w:rPr>
                <w:b/>
                <w:sz w:val="26"/>
                <w:szCs w:val="26"/>
              </w:rPr>
            </w:pPr>
          </w:p>
        </w:tc>
        <w:tc>
          <w:tcPr>
            <w:tcW w:w="1588" w:type="dxa"/>
            <w:shd w:val="clear" w:color="auto" w:fill="auto"/>
            <w:vAlign w:val="center"/>
          </w:tcPr>
          <w:p w14:paraId="271E7787" w14:textId="77777777" w:rsidR="00C61238" w:rsidRDefault="00C61238" w:rsidP="00411975">
            <w:pPr>
              <w:spacing w:before="120" w:after="120"/>
              <w:jc w:val="both"/>
              <w:textAlignment w:val="center"/>
              <w:rPr>
                <w:sz w:val="26"/>
                <w:szCs w:val="26"/>
              </w:rPr>
            </w:pPr>
            <w:r>
              <w:rPr>
                <w:sz w:val="26"/>
                <w:szCs w:val="26"/>
              </w:rPr>
              <w:t>Bản chính:0</w:t>
            </w:r>
          </w:p>
          <w:p w14:paraId="56DC4C96" w14:textId="77777777" w:rsidR="00C61238" w:rsidRDefault="00C61238" w:rsidP="00411975">
            <w:pPr>
              <w:spacing w:before="120" w:after="120"/>
              <w:jc w:val="both"/>
              <w:textAlignment w:val="center"/>
              <w:rPr>
                <w:sz w:val="26"/>
                <w:szCs w:val="26"/>
              </w:rPr>
            </w:pPr>
            <w:r>
              <w:rPr>
                <w:sz w:val="26"/>
                <w:szCs w:val="26"/>
              </w:rPr>
              <w:t>Bản sao: 0</w:t>
            </w:r>
          </w:p>
        </w:tc>
      </w:tr>
      <w:tr w:rsidR="00C61238" w:rsidRPr="00AB5675" w14:paraId="050B9219" w14:textId="77777777" w:rsidTr="00050412">
        <w:trPr>
          <w:trHeight w:val="627"/>
        </w:trPr>
        <w:tc>
          <w:tcPr>
            <w:tcW w:w="9811" w:type="dxa"/>
            <w:gridSpan w:val="5"/>
            <w:shd w:val="clear" w:color="auto" w:fill="auto"/>
            <w:vAlign w:val="center"/>
          </w:tcPr>
          <w:p w14:paraId="3F4CEC21" w14:textId="77777777" w:rsidR="00C61238" w:rsidRPr="00AB5675" w:rsidRDefault="00C61238" w:rsidP="00411975">
            <w:pPr>
              <w:spacing w:before="120" w:after="120"/>
              <w:ind w:right="-108"/>
              <w:jc w:val="both"/>
              <w:rPr>
                <w:bCs/>
                <w:sz w:val="26"/>
                <w:szCs w:val="26"/>
              </w:rPr>
            </w:pPr>
            <w:r w:rsidRPr="00AB5675">
              <w:rPr>
                <w:b/>
                <w:sz w:val="26"/>
                <w:szCs w:val="26"/>
              </w:rPr>
              <w:t xml:space="preserve">Lưu ý: </w:t>
            </w:r>
            <w:r w:rsidRPr="00AB5675">
              <w:rPr>
                <w:sz w:val="26"/>
                <w:szCs w:val="26"/>
              </w:rPr>
              <w:t>Trường hợp yêu cầu cấp bản sao qua đường bưu điện thì người yêu cầu phải gửi đầy đủ các giấy tờ nêu trên (bản sao có chứng thực), 01 phong bì dán tem ghi rõ họ tên, địa chỉ người nhận cho cơ quan, tổ chức cấp bản sao.</w:t>
            </w:r>
          </w:p>
        </w:tc>
      </w:tr>
      <w:tr w:rsidR="00C61238" w:rsidRPr="00AB5675" w14:paraId="19176E86" w14:textId="77777777" w:rsidTr="00050412">
        <w:tc>
          <w:tcPr>
            <w:tcW w:w="5700" w:type="dxa"/>
            <w:gridSpan w:val="2"/>
            <w:shd w:val="clear" w:color="auto" w:fill="auto"/>
            <w:vAlign w:val="center"/>
          </w:tcPr>
          <w:p w14:paraId="27F06FF9" w14:textId="77777777" w:rsidR="00C61238" w:rsidRPr="00AB5675" w:rsidRDefault="00C61238" w:rsidP="00050412">
            <w:pPr>
              <w:spacing w:before="120" w:after="120"/>
              <w:rPr>
                <w:b/>
                <w:bCs/>
                <w:sz w:val="26"/>
                <w:szCs w:val="26"/>
                <w:lang w:val="vi-VN"/>
              </w:rPr>
            </w:pPr>
            <w:r w:rsidRPr="00AB5675">
              <w:rPr>
                <w:b/>
                <w:sz w:val="26"/>
                <w:szCs w:val="26"/>
                <w:shd w:val="clear" w:color="auto" w:fill="FFFFFF"/>
              </w:rPr>
              <w:t>4. Đối tượng thực hiện:</w:t>
            </w:r>
          </w:p>
        </w:tc>
        <w:tc>
          <w:tcPr>
            <w:tcW w:w="4111" w:type="dxa"/>
            <w:gridSpan w:val="3"/>
            <w:shd w:val="clear" w:color="auto" w:fill="auto"/>
            <w:vAlign w:val="center"/>
          </w:tcPr>
          <w:p w14:paraId="4E046159" w14:textId="77777777" w:rsidR="00C61238" w:rsidRPr="00AB5675" w:rsidRDefault="00C61238" w:rsidP="00411975">
            <w:pPr>
              <w:spacing w:before="120" w:after="120"/>
              <w:jc w:val="both"/>
              <w:rPr>
                <w:b/>
                <w:bCs/>
                <w:sz w:val="26"/>
                <w:szCs w:val="26"/>
                <w:lang w:val="vi-VN"/>
              </w:rPr>
            </w:pPr>
            <w:r w:rsidRPr="00AB5675">
              <w:rPr>
                <w:iCs/>
                <w:sz w:val="26"/>
                <w:szCs w:val="26"/>
                <w:lang w:val="it-IT" w:eastAsia="vi-VN"/>
              </w:rPr>
              <w:t>Cá nhân</w:t>
            </w:r>
          </w:p>
        </w:tc>
      </w:tr>
      <w:tr w:rsidR="00C61238" w:rsidRPr="00AB5675" w14:paraId="659A3273" w14:textId="77777777" w:rsidTr="00050412">
        <w:tc>
          <w:tcPr>
            <w:tcW w:w="9811" w:type="dxa"/>
            <w:gridSpan w:val="5"/>
            <w:shd w:val="clear" w:color="auto" w:fill="auto"/>
            <w:vAlign w:val="center"/>
          </w:tcPr>
          <w:p w14:paraId="32F7C054" w14:textId="77777777" w:rsidR="00C61238" w:rsidRPr="00AB5675" w:rsidRDefault="00C61238" w:rsidP="00411975">
            <w:pPr>
              <w:spacing w:before="120" w:after="120"/>
              <w:jc w:val="both"/>
              <w:rPr>
                <w:bCs/>
                <w:sz w:val="26"/>
                <w:szCs w:val="26"/>
              </w:rPr>
            </w:pPr>
            <w:r w:rsidRPr="00AB5675">
              <w:rPr>
                <w:b/>
                <w:sz w:val="26"/>
                <w:szCs w:val="26"/>
                <w:shd w:val="clear" w:color="auto" w:fill="FFFFFF"/>
              </w:rPr>
              <w:t>5. Cơ quan thực hiện TTHC:</w:t>
            </w:r>
          </w:p>
        </w:tc>
      </w:tr>
      <w:tr w:rsidR="00C61238" w:rsidRPr="00AB5675" w14:paraId="43510B0E" w14:textId="77777777" w:rsidTr="00050412">
        <w:tc>
          <w:tcPr>
            <w:tcW w:w="5700" w:type="dxa"/>
            <w:gridSpan w:val="2"/>
            <w:shd w:val="clear" w:color="auto" w:fill="auto"/>
            <w:vAlign w:val="center"/>
          </w:tcPr>
          <w:p w14:paraId="678E611B" w14:textId="77777777" w:rsidR="00C61238" w:rsidRPr="00AB5675" w:rsidRDefault="00C61238" w:rsidP="00050412">
            <w:pPr>
              <w:spacing w:before="120" w:after="120"/>
              <w:rPr>
                <w:b/>
                <w:bCs/>
                <w:sz w:val="26"/>
                <w:szCs w:val="26"/>
                <w:lang w:val="vi-VN"/>
              </w:rPr>
            </w:pPr>
            <w:r w:rsidRPr="00AB5675">
              <w:rPr>
                <w:sz w:val="26"/>
                <w:szCs w:val="26"/>
                <w:shd w:val="clear" w:color="auto" w:fill="FFFFFF"/>
              </w:rPr>
              <w:t>Cơ quan thực hiện:</w:t>
            </w:r>
          </w:p>
        </w:tc>
        <w:tc>
          <w:tcPr>
            <w:tcW w:w="4111" w:type="dxa"/>
            <w:gridSpan w:val="3"/>
            <w:shd w:val="clear" w:color="auto" w:fill="auto"/>
            <w:vAlign w:val="center"/>
          </w:tcPr>
          <w:p w14:paraId="5C304843" w14:textId="77777777" w:rsidR="00C61238" w:rsidRPr="00AB5675" w:rsidRDefault="00C61238" w:rsidP="00411975">
            <w:pPr>
              <w:spacing w:before="120" w:after="120"/>
              <w:jc w:val="both"/>
              <w:rPr>
                <w:b/>
                <w:bCs/>
                <w:sz w:val="26"/>
                <w:szCs w:val="26"/>
                <w:lang w:val="vi-VN"/>
              </w:rPr>
            </w:pPr>
            <w:r w:rsidRPr="005304C8">
              <w:rPr>
                <w:bCs/>
                <w:sz w:val="26"/>
                <w:szCs w:val="26"/>
              </w:rPr>
              <w:t>UBND cấp xã đang quản lý sổ gố</w:t>
            </w:r>
            <w:r>
              <w:rPr>
                <w:bCs/>
                <w:sz w:val="26"/>
                <w:szCs w:val="26"/>
              </w:rPr>
              <w:t>c</w:t>
            </w:r>
          </w:p>
        </w:tc>
      </w:tr>
      <w:tr w:rsidR="00C61238" w:rsidRPr="00AB5675" w14:paraId="78B7B574" w14:textId="77777777" w:rsidTr="00050412">
        <w:tc>
          <w:tcPr>
            <w:tcW w:w="5700" w:type="dxa"/>
            <w:gridSpan w:val="2"/>
            <w:shd w:val="clear" w:color="auto" w:fill="auto"/>
            <w:vAlign w:val="center"/>
          </w:tcPr>
          <w:p w14:paraId="1721F453" w14:textId="77777777" w:rsidR="00C61238" w:rsidRPr="00AB5675" w:rsidRDefault="00C61238" w:rsidP="00050412">
            <w:pPr>
              <w:spacing w:before="120" w:after="120"/>
              <w:rPr>
                <w:b/>
                <w:bCs/>
                <w:sz w:val="26"/>
                <w:szCs w:val="26"/>
                <w:lang w:val="vi-VN"/>
              </w:rPr>
            </w:pPr>
            <w:r w:rsidRPr="00AB5675">
              <w:rPr>
                <w:sz w:val="26"/>
                <w:szCs w:val="26"/>
                <w:shd w:val="clear" w:color="auto" w:fill="FFFFFF"/>
              </w:rPr>
              <w:t>Cơ quan có thẩm quyền:</w:t>
            </w:r>
          </w:p>
        </w:tc>
        <w:tc>
          <w:tcPr>
            <w:tcW w:w="4111" w:type="dxa"/>
            <w:gridSpan w:val="3"/>
            <w:shd w:val="clear" w:color="auto" w:fill="auto"/>
          </w:tcPr>
          <w:p w14:paraId="0CA6DEA2" w14:textId="77777777" w:rsidR="00C61238" w:rsidRPr="00AB5675" w:rsidRDefault="00C61238" w:rsidP="00411975">
            <w:pPr>
              <w:spacing w:before="120" w:after="120"/>
              <w:jc w:val="both"/>
              <w:rPr>
                <w:b/>
                <w:bCs/>
                <w:sz w:val="26"/>
                <w:szCs w:val="26"/>
                <w:lang w:val="vi-VN"/>
              </w:rPr>
            </w:pPr>
            <w:r w:rsidRPr="005304C8">
              <w:rPr>
                <w:bCs/>
                <w:sz w:val="26"/>
                <w:szCs w:val="26"/>
              </w:rPr>
              <w:t>UBND cấp xã đang quản lý sổ gố</w:t>
            </w:r>
            <w:r>
              <w:rPr>
                <w:bCs/>
                <w:sz w:val="26"/>
                <w:szCs w:val="26"/>
              </w:rPr>
              <w:t>c</w:t>
            </w:r>
          </w:p>
        </w:tc>
      </w:tr>
      <w:tr w:rsidR="00C61238" w:rsidRPr="00AB5675" w14:paraId="5E51566B" w14:textId="77777777" w:rsidTr="00050412">
        <w:tc>
          <w:tcPr>
            <w:tcW w:w="5700" w:type="dxa"/>
            <w:gridSpan w:val="2"/>
            <w:shd w:val="clear" w:color="auto" w:fill="auto"/>
            <w:vAlign w:val="center"/>
          </w:tcPr>
          <w:p w14:paraId="3AB923B8" w14:textId="77777777" w:rsidR="00C61238" w:rsidRPr="00AB5675" w:rsidRDefault="00C61238" w:rsidP="00050412">
            <w:pPr>
              <w:spacing w:before="120" w:after="120"/>
              <w:rPr>
                <w:b/>
                <w:bCs/>
                <w:sz w:val="26"/>
                <w:szCs w:val="26"/>
                <w:lang w:val="vi-VN"/>
              </w:rPr>
            </w:pPr>
            <w:r w:rsidRPr="00AB5675">
              <w:rPr>
                <w:sz w:val="26"/>
                <w:szCs w:val="26"/>
                <w:shd w:val="clear" w:color="auto" w:fill="FFFFFF"/>
              </w:rPr>
              <w:t>Cơ quan phối hợp:</w:t>
            </w:r>
          </w:p>
        </w:tc>
        <w:tc>
          <w:tcPr>
            <w:tcW w:w="4111" w:type="dxa"/>
            <w:gridSpan w:val="3"/>
            <w:shd w:val="clear" w:color="auto" w:fill="auto"/>
            <w:vAlign w:val="center"/>
          </w:tcPr>
          <w:p w14:paraId="6B9C17FE" w14:textId="77777777" w:rsidR="00C61238" w:rsidRPr="00AB5675" w:rsidRDefault="00C61238" w:rsidP="00411975">
            <w:pPr>
              <w:spacing w:before="120" w:after="120"/>
              <w:jc w:val="both"/>
              <w:rPr>
                <w:b/>
                <w:bCs/>
                <w:sz w:val="26"/>
                <w:szCs w:val="26"/>
                <w:lang w:val="vi-VN"/>
              </w:rPr>
            </w:pPr>
            <w:r w:rsidRPr="00AB5675">
              <w:rPr>
                <w:sz w:val="26"/>
                <w:szCs w:val="26"/>
              </w:rPr>
              <w:t>Không có</w:t>
            </w:r>
          </w:p>
        </w:tc>
      </w:tr>
      <w:tr w:rsidR="00C61238" w:rsidRPr="00AB5675" w14:paraId="55126FF0" w14:textId="77777777" w:rsidTr="00050412">
        <w:tc>
          <w:tcPr>
            <w:tcW w:w="5700" w:type="dxa"/>
            <w:gridSpan w:val="2"/>
            <w:shd w:val="clear" w:color="auto" w:fill="auto"/>
            <w:vAlign w:val="center"/>
          </w:tcPr>
          <w:p w14:paraId="716D3D7B" w14:textId="77777777" w:rsidR="00C61238" w:rsidRPr="00AB5675" w:rsidRDefault="00C61238" w:rsidP="00050412">
            <w:pPr>
              <w:spacing w:before="120" w:after="120"/>
              <w:rPr>
                <w:b/>
                <w:bCs/>
                <w:sz w:val="26"/>
                <w:szCs w:val="26"/>
                <w:lang w:val="vi-VN"/>
              </w:rPr>
            </w:pPr>
            <w:r w:rsidRPr="00AB5675">
              <w:rPr>
                <w:b/>
                <w:sz w:val="26"/>
                <w:szCs w:val="26"/>
                <w:shd w:val="clear" w:color="auto" w:fill="FFFFFF"/>
              </w:rPr>
              <w:lastRenderedPageBreak/>
              <w:t>Địa chỉ tiếp nhận hồ sơ:</w:t>
            </w:r>
          </w:p>
        </w:tc>
        <w:tc>
          <w:tcPr>
            <w:tcW w:w="4111" w:type="dxa"/>
            <w:gridSpan w:val="3"/>
            <w:shd w:val="clear" w:color="auto" w:fill="auto"/>
          </w:tcPr>
          <w:p w14:paraId="06DC8622" w14:textId="77777777" w:rsidR="00C61238" w:rsidRPr="00AB5675" w:rsidRDefault="00C61238" w:rsidP="00050412">
            <w:pPr>
              <w:spacing w:before="120" w:after="120"/>
              <w:jc w:val="both"/>
              <w:rPr>
                <w:rFonts w:eastAsia="Arial"/>
                <w:sz w:val="26"/>
                <w:szCs w:val="26"/>
                <w:lang w:val="nl-NL"/>
              </w:rPr>
            </w:pPr>
            <w:r w:rsidRPr="00AB5675">
              <w:rPr>
                <w:sz w:val="26"/>
                <w:szCs w:val="26"/>
              </w:rPr>
              <w:t xml:space="preserve">Bộ phận Tiếp nhận và Trả kết quả của UBND </w:t>
            </w:r>
            <w:r>
              <w:rPr>
                <w:sz w:val="26"/>
                <w:szCs w:val="26"/>
              </w:rPr>
              <w:t>cấp xã</w:t>
            </w:r>
            <w:r w:rsidRPr="00AB5675">
              <w:rPr>
                <w:sz w:val="26"/>
                <w:szCs w:val="26"/>
              </w:rPr>
              <w:t>.</w:t>
            </w:r>
          </w:p>
        </w:tc>
      </w:tr>
      <w:tr w:rsidR="00C61238" w:rsidRPr="00AB5675" w14:paraId="72251EC2" w14:textId="77777777" w:rsidTr="00050412">
        <w:tc>
          <w:tcPr>
            <w:tcW w:w="9811" w:type="dxa"/>
            <w:gridSpan w:val="5"/>
            <w:shd w:val="clear" w:color="auto" w:fill="auto"/>
          </w:tcPr>
          <w:p w14:paraId="3F5D1CC2" w14:textId="77777777" w:rsidR="00C61238" w:rsidRPr="00AB5675" w:rsidRDefault="00C61238" w:rsidP="00050412">
            <w:pPr>
              <w:spacing w:before="120" w:after="120"/>
              <w:rPr>
                <w:b/>
                <w:bCs/>
                <w:sz w:val="26"/>
                <w:szCs w:val="26"/>
                <w:lang w:val="vi-VN"/>
              </w:rPr>
            </w:pPr>
            <w:r w:rsidRPr="00AB5675">
              <w:rPr>
                <w:b/>
                <w:sz w:val="26"/>
                <w:szCs w:val="26"/>
                <w:shd w:val="clear" w:color="auto" w:fill="FFFFFF"/>
              </w:rPr>
              <w:t xml:space="preserve">6. Kết quả thực hiện: </w:t>
            </w:r>
          </w:p>
        </w:tc>
      </w:tr>
      <w:tr w:rsidR="00C61238" w:rsidRPr="00AB5675" w14:paraId="420E1990" w14:textId="77777777" w:rsidTr="00050412">
        <w:tc>
          <w:tcPr>
            <w:tcW w:w="2298" w:type="dxa"/>
            <w:shd w:val="clear" w:color="auto" w:fill="auto"/>
            <w:vAlign w:val="center"/>
          </w:tcPr>
          <w:p w14:paraId="1519E1FB" w14:textId="77777777" w:rsidR="00C61238" w:rsidRPr="00AB5675" w:rsidRDefault="00C61238" w:rsidP="00050412">
            <w:pPr>
              <w:spacing w:before="120" w:after="120"/>
              <w:jc w:val="center"/>
              <w:rPr>
                <w:b/>
                <w:sz w:val="26"/>
                <w:szCs w:val="26"/>
              </w:rPr>
            </w:pPr>
            <w:r w:rsidRPr="00AB5675">
              <w:rPr>
                <w:b/>
                <w:sz w:val="26"/>
                <w:szCs w:val="26"/>
              </w:rPr>
              <w:t>Mã tài liệu</w:t>
            </w:r>
          </w:p>
        </w:tc>
        <w:tc>
          <w:tcPr>
            <w:tcW w:w="5925" w:type="dxa"/>
            <w:gridSpan w:val="3"/>
            <w:shd w:val="clear" w:color="auto" w:fill="auto"/>
            <w:vAlign w:val="center"/>
          </w:tcPr>
          <w:p w14:paraId="1CFF0412" w14:textId="77777777" w:rsidR="00C61238" w:rsidRPr="00AB5675" w:rsidRDefault="00C61238" w:rsidP="00050412">
            <w:pPr>
              <w:spacing w:before="120" w:after="120"/>
              <w:jc w:val="center"/>
              <w:rPr>
                <w:b/>
                <w:bCs/>
                <w:sz w:val="26"/>
                <w:szCs w:val="26"/>
                <w:lang w:val="vi-VN"/>
              </w:rPr>
            </w:pPr>
            <w:r w:rsidRPr="00AB5675">
              <w:rPr>
                <w:b/>
                <w:sz w:val="26"/>
                <w:szCs w:val="26"/>
              </w:rPr>
              <w:t>Tên kết quả</w:t>
            </w:r>
          </w:p>
        </w:tc>
        <w:tc>
          <w:tcPr>
            <w:tcW w:w="1588" w:type="dxa"/>
            <w:shd w:val="clear" w:color="auto" w:fill="auto"/>
            <w:vAlign w:val="center"/>
          </w:tcPr>
          <w:p w14:paraId="7E4BEE9E" w14:textId="77777777" w:rsidR="00C61238" w:rsidRPr="00AB5675" w:rsidRDefault="00C61238" w:rsidP="00050412">
            <w:pPr>
              <w:spacing w:before="120" w:after="120"/>
              <w:jc w:val="center"/>
              <w:rPr>
                <w:b/>
                <w:bCs/>
                <w:sz w:val="26"/>
                <w:szCs w:val="26"/>
                <w:lang w:val="vi-VN"/>
              </w:rPr>
            </w:pPr>
            <w:r w:rsidRPr="00AB5675">
              <w:rPr>
                <w:b/>
                <w:sz w:val="26"/>
                <w:szCs w:val="26"/>
              </w:rPr>
              <w:t>Tệp đính kèm</w:t>
            </w:r>
          </w:p>
        </w:tc>
      </w:tr>
      <w:tr w:rsidR="00C61238" w:rsidRPr="00AB5675" w14:paraId="798DEA41" w14:textId="77777777" w:rsidTr="00050412">
        <w:tc>
          <w:tcPr>
            <w:tcW w:w="2298" w:type="dxa"/>
            <w:shd w:val="clear" w:color="auto" w:fill="auto"/>
            <w:vAlign w:val="center"/>
          </w:tcPr>
          <w:p w14:paraId="31F76E06" w14:textId="77777777" w:rsidR="00C61238" w:rsidRPr="005304C8" w:rsidRDefault="00C61238" w:rsidP="00050412">
            <w:pPr>
              <w:spacing w:before="120" w:after="120"/>
              <w:jc w:val="center"/>
              <w:rPr>
                <w:b/>
                <w:bCs/>
                <w:color w:val="FF0000"/>
                <w:sz w:val="26"/>
                <w:szCs w:val="26"/>
                <w:lang w:val="vi-VN"/>
              </w:rPr>
            </w:pPr>
            <w:r w:rsidRPr="00411975">
              <w:rPr>
                <w:sz w:val="24"/>
                <w:szCs w:val="24"/>
                <w:shd w:val="clear" w:color="auto" w:fill="FFFFFF"/>
              </w:rPr>
              <w:t>KQ.G15.000020</w:t>
            </w:r>
          </w:p>
        </w:tc>
        <w:tc>
          <w:tcPr>
            <w:tcW w:w="5925" w:type="dxa"/>
            <w:gridSpan w:val="3"/>
            <w:shd w:val="clear" w:color="auto" w:fill="auto"/>
          </w:tcPr>
          <w:p w14:paraId="7C44A54E" w14:textId="77777777" w:rsidR="00C61238" w:rsidRPr="00AB5675" w:rsidRDefault="00C61238" w:rsidP="00050412">
            <w:pPr>
              <w:spacing w:before="120" w:after="120"/>
              <w:jc w:val="both"/>
              <w:rPr>
                <w:b/>
                <w:bCs/>
                <w:color w:val="FF0000"/>
                <w:sz w:val="26"/>
                <w:szCs w:val="26"/>
                <w:lang w:val="vi-VN"/>
              </w:rPr>
            </w:pPr>
            <w:r w:rsidRPr="00AB5675">
              <w:rPr>
                <w:spacing w:val="-4"/>
                <w:sz w:val="26"/>
                <w:szCs w:val="26"/>
              </w:rPr>
              <w:t>Bản sao được cấp từ sổ gốc</w:t>
            </w:r>
          </w:p>
        </w:tc>
        <w:tc>
          <w:tcPr>
            <w:tcW w:w="1588" w:type="dxa"/>
            <w:shd w:val="clear" w:color="auto" w:fill="auto"/>
          </w:tcPr>
          <w:p w14:paraId="7086AC53" w14:textId="77777777" w:rsidR="00C61238" w:rsidRPr="00AB5675" w:rsidRDefault="00C61238" w:rsidP="00050412">
            <w:pPr>
              <w:spacing w:before="120" w:after="120"/>
              <w:jc w:val="center"/>
              <w:rPr>
                <w:b/>
                <w:bCs/>
                <w:color w:val="000000"/>
                <w:sz w:val="26"/>
                <w:szCs w:val="26"/>
                <w:highlight w:val="yellow"/>
                <w:lang w:val="vi-VN"/>
              </w:rPr>
            </w:pPr>
          </w:p>
        </w:tc>
      </w:tr>
      <w:tr w:rsidR="00C61238" w:rsidRPr="00AB5675" w14:paraId="1CF69A55" w14:textId="77777777" w:rsidTr="00050412">
        <w:tc>
          <w:tcPr>
            <w:tcW w:w="9811" w:type="dxa"/>
            <w:gridSpan w:val="5"/>
            <w:shd w:val="clear" w:color="auto" w:fill="auto"/>
          </w:tcPr>
          <w:p w14:paraId="5460B46D" w14:textId="77777777" w:rsidR="00C61238" w:rsidRPr="00AB5675" w:rsidRDefault="00C61238" w:rsidP="00050412">
            <w:pPr>
              <w:spacing w:before="120" w:after="120"/>
              <w:rPr>
                <w:b/>
                <w:bCs/>
                <w:sz w:val="26"/>
                <w:szCs w:val="26"/>
                <w:lang w:val="vi-VN"/>
              </w:rPr>
            </w:pPr>
            <w:r w:rsidRPr="00AB5675">
              <w:rPr>
                <w:b/>
                <w:sz w:val="26"/>
                <w:szCs w:val="26"/>
                <w:shd w:val="clear" w:color="auto" w:fill="FFFFFF"/>
              </w:rPr>
              <w:t>7. Căn cứ pháp lý</w:t>
            </w:r>
          </w:p>
        </w:tc>
      </w:tr>
      <w:tr w:rsidR="00C61238" w:rsidRPr="00AB5675" w14:paraId="6C5A5C44" w14:textId="77777777" w:rsidTr="00050412">
        <w:tc>
          <w:tcPr>
            <w:tcW w:w="2298" w:type="dxa"/>
            <w:shd w:val="clear" w:color="auto" w:fill="auto"/>
            <w:vAlign w:val="center"/>
          </w:tcPr>
          <w:p w14:paraId="3B8B7576" w14:textId="77777777" w:rsidR="00C61238" w:rsidRPr="00AB5675" w:rsidRDefault="00C61238" w:rsidP="00050412">
            <w:pPr>
              <w:spacing w:before="120" w:after="120"/>
              <w:jc w:val="center"/>
              <w:rPr>
                <w:b/>
                <w:sz w:val="26"/>
                <w:szCs w:val="26"/>
              </w:rPr>
            </w:pPr>
            <w:r w:rsidRPr="00AB5675">
              <w:rPr>
                <w:b/>
                <w:sz w:val="26"/>
                <w:szCs w:val="26"/>
              </w:rPr>
              <w:t>Số văn bản</w:t>
            </w:r>
          </w:p>
        </w:tc>
        <w:tc>
          <w:tcPr>
            <w:tcW w:w="3402" w:type="dxa"/>
            <w:shd w:val="clear" w:color="auto" w:fill="auto"/>
            <w:vAlign w:val="center"/>
          </w:tcPr>
          <w:p w14:paraId="70260DC0" w14:textId="77777777" w:rsidR="00C61238" w:rsidRPr="00AB5675" w:rsidRDefault="00C61238" w:rsidP="00050412">
            <w:pPr>
              <w:spacing w:before="120" w:after="120"/>
              <w:jc w:val="center"/>
              <w:rPr>
                <w:b/>
                <w:sz w:val="26"/>
                <w:szCs w:val="26"/>
              </w:rPr>
            </w:pPr>
            <w:r w:rsidRPr="00AB5675">
              <w:rPr>
                <w:b/>
                <w:sz w:val="26"/>
                <w:szCs w:val="26"/>
              </w:rPr>
              <w:t>Tên văn bản</w:t>
            </w:r>
          </w:p>
        </w:tc>
        <w:tc>
          <w:tcPr>
            <w:tcW w:w="1105" w:type="dxa"/>
            <w:shd w:val="clear" w:color="auto" w:fill="auto"/>
            <w:vAlign w:val="center"/>
          </w:tcPr>
          <w:p w14:paraId="7EEA6F70" w14:textId="77777777" w:rsidR="00C61238" w:rsidRPr="00AB5675" w:rsidRDefault="00C61238" w:rsidP="00050412">
            <w:pPr>
              <w:spacing w:before="120" w:after="120"/>
              <w:jc w:val="center"/>
              <w:rPr>
                <w:b/>
                <w:sz w:val="26"/>
                <w:szCs w:val="26"/>
              </w:rPr>
            </w:pPr>
            <w:r w:rsidRPr="00AB5675">
              <w:rPr>
                <w:b/>
                <w:sz w:val="26"/>
                <w:szCs w:val="26"/>
              </w:rPr>
              <w:t>Ngày văn bản</w:t>
            </w:r>
          </w:p>
        </w:tc>
        <w:tc>
          <w:tcPr>
            <w:tcW w:w="1418" w:type="dxa"/>
            <w:shd w:val="clear" w:color="auto" w:fill="auto"/>
            <w:vAlign w:val="center"/>
          </w:tcPr>
          <w:p w14:paraId="02C22316" w14:textId="77777777" w:rsidR="00C61238" w:rsidRPr="00AB5675" w:rsidRDefault="00C61238" w:rsidP="00050412">
            <w:pPr>
              <w:spacing w:before="120" w:after="120"/>
              <w:jc w:val="center"/>
              <w:rPr>
                <w:b/>
                <w:sz w:val="26"/>
                <w:szCs w:val="26"/>
              </w:rPr>
            </w:pPr>
            <w:r w:rsidRPr="00AB5675">
              <w:rPr>
                <w:b/>
                <w:sz w:val="26"/>
                <w:szCs w:val="26"/>
              </w:rPr>
              <w:t>Ngày hiệu lực</w:t>
            </w:r>
          </w:p>
        </w:tc>
        <w:tc>
          <w:tcPr>
            <w:tcW w:w="1588" w:type="dxa"/>
            <w:shd w:val="clear" w:color="auto" w:fill="auto"/>
            <w:vAlign w:val="center"/>
          </w:tcPr>
          <w:p w14:paraId="6CC8BF28" w14:textId="77777777" w:rsidR="00C61238" w:rsidRPr="00AB5675" w:rsidRDefault="00C61238" w:rsidP="00050412">
            <w:pPr>
              <w:spacing w:before="120" w:after="120"/>
              <w:jc w:val="center"/>
              <w:rPr>
                <w:b/>
                <w:sz w:val="26"/>
                <w:szCs w:val="26"/>
              </w:rPr>
            </w:pPr>
            <w:r w:rsidRPr="00AB5675">
              <w:rPr>
                <w:b/>
                <w:sz w:val="26"/>
                <w:szCs w:val="26"/>
              </w:rPr>
              <w:t>Cơ quan ban hành</w:t>
            </w:r>
          </w:p>
        </w:tc>
      </w:tr>
      <w:tr w:rsidR="00C61238" w:rsidRPr="00AB5675" w14:paraId="4F79DEE2" w14:textId="77777777" w:rsidTr="00050412">
        <w:tc>
          <w:tcPr>
            <w:tcW w:w="2298" w:type="dxa"/>
            <w:shd w:val="clear" w:color="auto" w:fill="auto"/>
            <w:vAlign w:val="center"/>
          </w:tcPr>
          <w:p w14:paraId="61927B7C" w14:textId="77777777" w:rsidR="00C61238" w:rsidRPr="00AB5675" w:rsidRDefault="00C61238" w:rsidP="00050412">
            <w:pPr>
              <w:spacing w:before="120" w:after="120"/>
              <w:jc w:val="center"/>
              <w:rPr>
                <w:sz w:val="26"/>
                <w:szCs w:val="26"/>
              </w:rPr>
            </w:pPr>
            <w:r w:rsidRPr="00AB5675">
              <w:rPr>
                <w:sz w:val="26"/>
                <w:szCs w:val="26"/>
              </w:rPr>
              <w:t>23/2015/NĐ-CP</w:t>
            </w:r>
          </w:p>
        </w:tc>
        <w:tc>
          <w:tcPr>
            <w:tcW w:w="3402" w:type="dxa"/>
            <w:shd w:val="clear" w:color="auto" w:fill="auto"/>
            <w:vAlign w:val="center"/>
          </w:tcPr>
          <w:p w14:paraId="4B983BB5" w14:textId="77777777" w:rsidR="00C61238" w:rsidRPr="00AB5675" w:rsidRDefault="00C61238" w:rsidP="00050412">
            <w:pPr>
              <w:spacing w:before="60" w:after="60"/>
              <w:ind w:left="110" w:right="132"/>
              <w:jc w:val="both"/>
              <w:rPr>
                <w:sz w:val="26"/>
                <w:szCs w:val="26"/>
              </w:rPr>
            </w:pPr>
            <w:r w:rsidRPr="00AB5675">
              <w:rPr>
                <w:sz w:val="26"/>
                <w:szCs w:val="26"/>
              </w:rPr>
              <w:t>Nghị định số 23/2015/NĐ-CP ngày 16/02/2015 của Chính phủ về cấp bản sao từ sổ gốc, chứng thực bản sao từ bản chính, chứng thực chữ ký và chứng thực hợp đồng, giao dịch</w:t>
            </w:r>
          </w:p>
        </w:tc>
        <w:tc>
          <w:tcPr>
            <w:tcW w:w="1105" w:type="dxa"/>
            <w:shd w:val="clear" w:color="auto" w:fill="auto"/>
            <w:vAlign w:val="center"/>
          </w:tcPr>
          <w:p w14:paraId="2A376BAB" w14:textId="77777777" w:rsidR="00C61238" w:rsidRPr="00AB5675" w:rsidRDefault="00C61238" w:rsidP="00050412">
            <w:pPr>
              <w:spacing w:before="120" w:after="120"/>
              <w:jc w:val="center"/>
              <w:rPr>
                <w:sz w:val="26"/>
                <w:szCs w:val="26"/>
              </w:rPr>
            </w:pPr>
            <w:r w:rsidRPr="00AB5675">
              <w:rPr>
                <w:sz w:val="26"/>
                <w:szCs w:val="26"/>
              </w:rPr>
              <w:t>16/02/2015</w:t>
            </w:r>
          </w:p>
        </w:tc>
        <w:tc>
          <w:tcPr>
            <w:tcW w:w="1418" w:type="dxa"/>
            <w:shd w:val="clear" w:color="auto" w:fill="auto"/>
            <w:vAlign w:val="center"/>
          </w:tcPr>
          <w:p w14:paraId="2B2A3B97" w14:textId="77777777" w:rsidR="00C61238" w:rsidRPr="00AB5675" w:rsidRDefault="00C61238" w:rsidP="00050412">
            <w:pPr>
              <w:spacing w:before="120" w:after="120"/>
              <w:jc w:val="center"/>
              <w:rPr>
                <w:sz w:val="26"/>
                <w:szCs w:val="26"/>
              </w:rPr>
            </w:pPr>
            <w:r w:rsidRPr="00AB5675">
              <w:rPr>
                <w:sz w:val="26"/>
                <w:szCs w:val="26"/>
              </w:rPr>
              <w:t>10/4/2015</w:t>
            </w:r>
          </w:p>
        </w:tc>
        <w:tc>
          <w:tcPr>
            <w:tcW w:w="1588" w:type="dxa"/>
            <w:shd w:val="clear" w:color="auto" w:fill="auto"/>
            <w:vAlign w:val="center"/>
          </w:tcPr>
          <w:p w14:paraId="0E3CD9BD" w14:textId="77777777" w:rsidR="00C61238" w:rsidRPr="00AB5675" w:rsidRDefault="00C61238" w:rsidP="00050412">
            <w:pPr>
              <w:spacing w:before="120" w:after="120"/>
              <w:jc w:val="center"/>
              <w:rPr>
                <w:b/>
                <w:sz w:val="26"/>
                <w:szCs w:val="26"/>
              </w:rPr>
            </w:pPr>
            <w:r w:rsidRPr="00AB5675">
              <w:rPr>
                <w:sz w:val="26"/>
                <w:szCs w:val="26"/>
              </w:rPr>
              <w:t>Chính phủ</w:t>
            </w:r>
          </w:p>
        </w:tc>
      </w:tr>
      <w:tr w:rsidR="00C61238" w:rsidRPr="00AB5675" w14:paraId="14921A0B" w14:textId="77777777" w:rsidTr="00050412">
        <w:tc>
          <w:tcPr>
            <w:tcW w:w="2298" w:type="dxa"/>
            <w:shd w:val="clear" w:color="auto" w:fill="auto"/>
            <w:vAlign w:val="center"/>
          </w:tcPr>
          <w:p w14:paraId="116858EC" w14:textId="77777777" w:rsidR="00C61238" w:rsidRPr="00AB5675" w:rsidRDefault="00C61238" w:rsidP="00050412">
            <w:pPr>
              <w:spacing w:before="120" w:after="120"/>
              <w:jc w:val="center"/>
              <w:rPr>
                <w:sz w:val="26"/>
                <w:szCs w:val="26"/>
              </w:rPr>
            </w:pPr>
            <w:r w:rsidRPr="00AB5675">
              <w:rPr>
                <w:sz w:val="26"/>
                <w:szCs w:val="26"/>
              </w:rPr>
              <w:t>01/2020/TT-BTP</w:t>
            </w:r>
          </w:p>
        </w:tc>
        <w:tc>
          <w:tcPr>
            <w:tcW w:w="3402" w:type="dxa"/>
            <w:shd w:val="clear" w:color="auto" w:fill="auto"/>
            <w:vAlign w:val="center"/>
          </w:tcPr>
          <w:p w14:paraId="6B2820E3" w14:textId="77777777" w:rsidR="00C61238" w:rsidRPr="00AB5675" w:rsidRDefault="00C61238" w:rsidP="00050412">
            <w:pPr>
              <w:spacing w:before="120" w:after="120"/>
              <w:jc w:val="both"/>
              <w:rPr>
                <w:sz w:val="26"/>
                <w:szCs w:val="26"/>
              </w:rPr>
            </w:pPr>
            <w:r w:rsidRPr="00AB5675">
              <w:rPr>
                <w:sz w:val="26"/>
                <w:szCs w:val="26"/>
              </w:rPr>
              <w:t>Thông tư số 01/2020/TT-BTP ngày 03/3/2020 của Bộ trưởng Bộ Tư pháp quy định chi tiết và hướng dẫn thi hành một số điều của Nghị định số 23/2015/NĐ-CP ngày 16 tháng 02 năm 2015 của Chính phủ về cấp bản sao từ sổ gốc, chứng thực bản sao từ bản chính, chứng thực chữ ký và chứng thực hợp đồng, giao dịch.</w:t>
            </w:r>
          </w:p>
        </w:tc>
        <w:tc>
          <w:tcPr>
            <w:tcW w:w="1105" w:type="dxa"/>
            <w:shd w:val="clear" w:color="auto" w:fill="auto"/>
            <w:vAlign w:val="center"/>
          </w:tcPr>
          <w:p w14:paraId="7D82856B" w14:textId="77777777" w:rsidR="00C61238" w:rsidRPr="00AB5675" w:rsidRDefault="00C61238" w:rsidP="00050412">
            <w:pPr>
              <w:spacing w:before="120" w:after="120"/>
              <w:jc w:val="center"/>
              <w:rPr>
                <w:sz w:val="26"/>
                <w:szCs w:val="26"/>
              </w:rPr>
            </w:pPr>
            <w:r w:rsidRPr="00AB5675">
              <w:rPr>
                <w:sz w:val="26"/>
                <w:szCs w:val="26"/>
              </w:rPr>
              <w:t>03/3/2020</w:t>
            </w:r>
          </w:p>
        </w:tc>
        <w:tc>
          <w:tcPr>
            <w:tcW w:w="1418" w:type="dxa"/>
            <w:shd w:val="clear" w:color="auto" w:fill="auto"/>
            <w:vAlign w:val="center"/>
          </w:tcPr>
          <w:p w14:paraId="13455BE0" w14:textId="77777777" w:rsidR="00C61238" w:rsidRPr="00AB5675" w:rsidRDefault="00C61238" w:rsidP="00050412">
            <w:pPr>
              <w:spacing w:before="120" w:after="120"/>
              <w:jc w:val="center"/>
              <w:rPr>
                <w:sz w:val="26"/>
                <w:szCs w:val="26"/>
              </w:rPr>
            </w:pPr>
            <w:r w:rsidRPr="00AB5675">
              <w:rPr>
                <w:sz w:val="26"/>
                <w:szCs w:val="26"/>
              </w:rPr>
              <w:t>20/4/2020</w:t>
            </w:r>
          </w:p>
        </w:tc>
        <w:tc>
          <w:tcPr>
            <w:tcW w:w="1588" w:type="dxa"/>
            <w:shd w:val="clear" w:color="auto" w:fill="auto"/>
            <w:vAlign w:val="center"/>
          </w:tcPr>
          <w:p w14:paraId="66E2598B" w14:textId="77777777" w:rsidR="00C61238" w:rsidRPr="00AB5675" w:rsidRDefault="00C61238" w:rsidP="00050412">
            <w:pPr>
              <w:spacing w:before="120" w:after="120"/>
              <w:jc w:val="center"/>
              <w:rPr>
                <w:sz w:val="26"/>
                <w:szCs w:val="26"/>
              </w:rPr>
            </w:pPr>
            <w:r w:rsidRPr="00AB5675">
              <w:rPr>
                <w:sz w:val="26"/>
                <w:szCs w:val="26"/>
              </w:rPr>
              <w:t>Bộ trưởng Bộ Tư pháp</w:t>
            </w:r>
          </w:p>
        </w:tc>
      </w:tr>
      <w:tr w:rsidR="00C61238" w:rsidRPr="00AB5675" w14:paraId="28FF8ACB" w14:textId="77777777" w:rsidTr="00050412">
        <w:tc>
          <w:tcPr>
            <w:tcW w:w="5700" w:type="dxa"/>
            <w:gridSpan w:val="2"/>
            <w:shd w:val="clear" w:color="auto" w:fill="auto"/>
            <w:vAlign w:val="center"/>
          </w:tcPr>
          <w:p w14:paraId="43FDC4BA" w14:textId="77777777" w:rsidR="00C61238" w:rsidRPr="00AB5675" w:rsidRDefault="00C61238" w:rsidP="00050412">
            <w:pPr>
              <w:spacing w:before="120" w:after="120"/>
              <w:jc w:val="both"/>
              <w:rPr>
                <w:sz w:val="26"/>
                <w:szCs w:val="26"/>
                <w:bdr w:val="none" w:sz="0" w:space="0" w:color="auto" w:frame="1"/>
                <w:lang w:val="vi-VN"/>
              </w:rPr>
            </w:pPr>
            <w:r w:rsidRPr="00AB5675">
              <w:rPr>
                <w:b/>
                <w:bCs/>
                <w:sz w:val="26"/>
                <w:szCs w:val="26"/>
              </w:rPr>
              <w:t>8. Yêu cầu, điều kiện thực hiện TTHC:</w:t>
            </w:r>
          </w:p>
        </w:tc>
        <w:tc>
          <w:tcPr>
            <w:tcW w:w="4111" w:type="dxa"/>
            <w:gridSpan w:val="3"/>
            <w:shd w:val="clear" w:color="auto" w:fill="auto"/>
            <w:vAlign w:val="center"/>
          </w:tcPr>
          <w:p w14:paraId="7970FE44" w14:textId="77777777" w:rsidR="00C61238" w:rsidRPr="00AB5675" w:rsidRDefault="00C61238" w:rsidP="00050412">
            <w:pPr>
              <w:spacing w:before="120" w:after="120"/>
              <w:rPr>
                <w:sz w:val="26"/>
                <w:szCs w:val="26"/>
                <w:lang w:eastAsia="vi-VN"/>
              </w:rPr>
            </w:pPr>
            <w:r w:rsidRPr="00AB5675">
              <w:rPr>
                <w:sz w:val="26"/>
                <w:szCs w:val="26"/>
                <w:lang w:eastAsia="vi-VN"/>
              </w:rPr>
              <w:t xml:space="preserve">Nghị định số 23/2015/NĐ-CP ngày 16/02/2015 của Chính phủ </w:t>
            </w:r>
          </w:p>
          <w:p w14:paraId="7ED769B7" w14:textId="77777777" w:rsidR="00C61238" w:rsidRPr="00AB5675" w:rsidRDefault="00C61238" w:rsidP="00050412">
            <w:pPr>
              <w:spacing w:before="120" w:after="120"/>
              <w:rPr>
                <w:sz w:val="26"/>
                <w:szCs w:val="26"/>
              </w:rPr>
            </w:pPr>
            <w:r w:rsidRPr="00AB5675">
              <w:rPr>
                <w:sz w:val="26"/>
                <w:szCs w:val="26"/>
                <w:lang w:eastAsia="vi-VN"/>
              </w:rPr>
              <w:t>Phải có sổ gốc</w:t>
            </w:r>
          </w:p>
        </w:tc>
      </w:tr>
      <w:tr w:rsidR="00C61238" w:rsidRPr="00AB5675" w14:paraId="3051F435" w14:textId="77777777" w:rsidTr="00050412">
        <w:trPr>
          <w:trHeight w:val="358"/>
        </w:trPr>
        <w:tc>
          <w:tcPr>
            <w:tcW w:w="9811" w:type="dxa"/>
            <w:gridSpan w:val="5"/>
            <w:shd w:val="clear" w:color="auto" w:fill="auto"/>
            <w:vAlign w:val="center"/>
          </w:tcPr>
          <w:p w14:paraId="6E7C4437" w14:textId="77777777" w:rsidR="00C61238" w:rsidRPr="00AB5675" w:rsidRDefault="00C61238" w:rsidP="00050412">
            <w:pPr>
              <w:spacing w:before="120" w:after="120"/>
              <w:jc w:val="both"/>
              <w:rPr>
                <w:sz w:val="26"/>
                <w:szCs w:val="26"/>
                <w:lang w:val="vi-VN"/>
              </w:rPr>
            </w:pPr>
            <w:r w:rsidRPr="00AB5675">
              <w:rPr>
                <w:b/>
                <w:bCs/>
                <w:sz w:val="26"/>
                <w:szCs w:val="26"/>
              </w:rPr>
              <w:t>* Ghi chú</w:t>
            </w:r>
          </w:p>
        </w:tc>
      </w:tr>
      <w:tr w:rsidR="00C61238" w:rsidRPr="00AB5675" w14:paraId="5351F7C6" w14:textId="77777777" w:rsidTr="00050412">
        <w:tc>
          <w:tcPr>
            <w:tcW w:w="2298" w:type="dxa"/>
            <w:vMerge w:val="restart"/>
            <w:shd w:val="clear" w:color="auto" w:fill="auto"/>
            <w:vAlign w:val="center"/>
          </w:tcPr>
          <w:p w14:paraId="53126367" w14:textId="77777777" w:rsidR="00C61238" w:rsidRPr="00AB5675" w:rsidRDefault="00C61238" w:rsidP="00050412">
            <w:pPr>
              <w:spacing w:before="120" w:after="120"/>
              <w:jc w:val="center"/>
              <w:rPr>
                <w:bCs/>
                <w:sz w:val="26"/>
                <w:szCs w:val="26"/>
              </w:rPr>
            </w:pPr>
            <w:r w:rsidRPr="00AB5675">
              <w:rPr>
                <w:sz w:val="26"/>
                <w:szCs w:val="26"/>
              </w:rPr>
              <w:t>Thành phần  hồ sơ lưu</w:t>
            </w:r>
          </w:p>
        </w:tc>
        <w:tc>
          <w:tcPr>
            <w:tcW w:w="7513" w:type="dxa"/>
            <w:gridSpan w:val="4"/>
            <w:shd w:val="clear" w:color="auto" w:fill="auto"/>
            <w:vAlign w:val="center"/>
          </w:tcPr>
          <w:p w14:paraId="037C5192" w14:textId="77777777" w:rsidR="00C61238" w:rsidRPr="00AB5675" w:rsidRDefault="00C61238" w:rsidP="00050412">
            <w:pPr>
              <w:spacing w:before="120" w:after="120"/>
              <w:ind w:right="62"/>
              <w:jc w:val="both"/>
              <w:rPr>
                <w:sz w:val="26"/>
                <w:szCs w:val="26"/>
                <w:lang w:val="nl-NL"/>
              </w:rPr>
            </w:pPr>
            <w:r w:rsidRPr="00AB5675">
              <w:rPr>
                <w:sz w:val="26"/>
                <w:szCs w:val="26"/>
              </w:rPr>
              <w:t>Lưu theo thành phần hồ sơ theo TTHC quy định;</w:t>
            </w:r>
          </w:p>
        </w:tc>
      </w:tr>
      <w:tr w:rsidR="00C61238" w:rsidRPr="00AB5675" w14:paraId="4B01A8D1" w14:textId="77777777" w:rsidTr="00050412">
        <w:tc>
          <w:tcPr>
            <w:tcW w:w="2298" w:type="dxa"/>
            <w:vMerge/>
            <w:shd w:val="clear" w:color="auto" w:fill="auto"/>
            <w:vAlign w:val="center"/>
          </w:tcPr>
          <w:p w14:paraId="0A9B4771" w14:textId="77777777" w:rsidR="00C61238" w:rsidRPr="00AB5675" w:rsidRDefault="00C61238" w:rsidP="00050412">
            <w:pPr>
              <w:spacing w:before="120" w:after="120"/>
              <w:jc w:val="center"/>
              <w:rPr>
                <w:bCs/>
                <w:sz w:val="26"/>
                <w:szCs w:val="26"/>
                <w:lang w:val="nl-NL"/>
              </w:rPr>
            </w:pPr>
          </w:p>
        </w:tc>
        <w:tc>
          <w:tcPr>
            <w:tcW w:w="7513" w:type="dxa"/>
            <w:gridSpan w:val="4"/>
            <w:shd w:val="clear" w:color="auto" w:fill="auto"/>
            <w:vAlign w:val="center"/>
          </w:tcPr>
          <w:p w14:paraId="02106BBB" w14:textId="77777777" w:rsidR="00C61238" w:rsidRPr="00AB5675" w:rsidRDefault="00C61238" w:rsidP="00050412">
            <w:pPr>
              <w:spacing w:before="120" w:after="120"/>
              <w:ind w:left="103" w:right="127"/>
              <w:jc w:val="both"/>
              <w:rPr>
                <w:sz w:val="26"/>
                <w:szCs w:val="26"/>
                <w:lang w:val="nl-NL"/>
              </w:rPr>
            </w:pPr>
            <w:r w:rsidRPr="00AB5675">
              <w:rPr>
                <w:sz w:val="26"/>
                <w:szCs w:val="26"/>
              </w:rPr>
              <w:t>Kết quả giải quyết Thủ tục hành chính;</w:t>
            </w:r>
          </w:p>
        </w:tc>
      </w:tr>
      <w:tr w:rsidR="00C61238" w:rsidRPr="00AB5675" w14:paraId="6C8D525A" w14:textId="77777777" w:rsidTr="00050412">
        <w:tc>
          <w:tcPr>
            <w:tcW w:w="2298" w:type="dxa"/>
            <w:vMerge/>
            <w:shd w:val="clear" w:color="auto" w:fill="auto"/>
            <w:vAlign w:val="center"/>
          </w:tcPr>
          <w:p w14:paraId="19B64980" w14:textId="77777777" w:rsidR="00C61238" w:rsidRPr="00AB5675" w:rsidRDefault="00C61238" w:rsidP="00050412">
            <w:pPr>
              <w:spacing w:before="120" w:after="120"/>
              <w:jc w:val="center"/>
              <w:rPr>
                <w:bCs/>
                <w:sz w:val="26"/>
                <w:szCs w:val="26"/>
                <w:lang w:val="nl-NL"/>
              </w:rPr>
            </w:pPr>
          </w:p>
        </w:tc>
        <w:tc>
          <w:tcPr>
            <w:tcW w:w="7513" w:type="dxa"/>
            <w:gridSpan w:val="4"/>
            <w:shd w:val="clear" w:color="auto" w:fill="auto"/>
            <w:vAlign w:val="center"/>
          </w:tcPr>
          <w:p w14:paraId="012E6961" w14:textId="77777777" w:rsidR="00C61238" w:rsidRPr="00AB5675" w:rsidRDefault="00C61238" w:rsidP="00050412">
            <w:pPr>
              <w:spacing w:before="120" w:after="120"/>
              <w:ind w:left="103" w:right="127"/>
              <w:jc w:val="both"/>
              <w:rPr>
                <w:sz w:val="26"/>
                <w:szCs w:val="26"/>
                <w:lang w:val="nl-NL"/>
              </w:rPr>
            </w:pPr>
            <w:r w:rsidRPr="00AB5675">
              <w:rPr>
                <w:sz w:val="26"/>
                <w:szCs w:val="26"/>
              </w:rPr>
              <w:t>Giấy tiếp nhận hồ sơ và hẹn trả kết quả;</w:t>
            </w:r>
          </w:p>
        </w:tc>
      </w:tr>
      <w:tr w:rsidR="00C61238" w:rsidRPr="00AB5675" w14:paraId="64BD6E8F" w14:textId="77777777" w:rsidTr="00050412">
        <w:tc>
          <w:tcPr>
            <w:tcW w:w="2298" w:type="dxa"/>
            <w:vMerge/>
            <w:shd w:val="clear" w:color="auto" w:fill="auto"/>
            <w:vAlign w:val="center"/>
          </w:tcPr>
          <w:p w14:paraId="049D35AB" w14:textId="77777777" w:rsidR="00C61238" w:rsidRPr="00AB5675" w:rsidRDefault="00C61238" w:rsidP="00050412">
            <w:pPr>
              <w:spacing w:before="120" w:after="120"/>
              <w:jc w:val="center"/>
              <w:rPr>
                <w:bCs/>
                <w:sz w:val="26"/>
                <w:szCs w:val="26"/>
                <w:lang w:val="nl-NL"/>
              </w:rPr>
            </w:pPr>
          </w:p>
        </w:tc>
        <w:tc>
          <w:tcPr>
            <w:tcW w:w="7513" w:type="dxa"/>
            <w:gridSpan w:val="4"/>
            <w:shd w:val="clear" w:color="auto" w:fill="auto"/>
            <w:vAlign w:val="center"/>
          </w:tcPr>
          <w:p w14:paraId="1E20A096" w14:textId="77777777" w:rsidR="00C61238" w:rsidRPr="00AB5675" w:rsidRDefault="00C61238" w:rsidP="00050412">
            <w:pPr>
              <w:spacing w:before="120" w:after="120"/>
              <w:ind w:left="103" w:right="127"/>
              <w:jc w:val="both"/>
              <w:rPr>
                <w:sz w:val="26"/>
                <w:szCs w:val="26"/>
                <w:lang w:val="nl-NL"/>
              </w:rPr>
            </w:pPr>
            <w:r w:rsidRPr="00AB5675">
              <w:rPr>
                <w:sz w:val="26"/>
                <w:szCs w:val="26"/>
              </w:rPr>
              <w:t>Phiếu theo dõi quá trình xử lý công việc;</w:t>
            </w:r>
          </w:p>
        </w:tc>
      </w:tr>
      <w:tr w:rsidR="00C61238" w:rsidRPr="00AB5675" w14:paraId="30DDC9A6" w14:textId="77777777" w:rsidTr="00050412">
        <w:tc>
          <w:tcPr>
            <w:tcW w:w="2298" w:type="dxa"/>
            <w:vMerge/>
            <w:shd w:val="clear" w:color="auto" w:fill="auto"/>
            <w:vAlign w:val="center"/>
          </w:tcPr>
          <w:p w14:paraId="52475C82" w14:textId="77777777" w:rsidR="00C61238" w:rsidRPr="00AB5675" w:rsidRDefault="00C61238" w:rsidP="00050412">
            <w:pPr>
              <w:spacing w:before="120" w:after="120"/>
              <w:jc w:val="center"/>
              <w:rPr>
                <w:bCs/>
                <w:sz w:val="26"/>
                <w:szCs w:val="26"/>
                <w:lang w:val="nl-NL"/>
              </w:rPr>
            </w:pPr>
          </w:p>
        </w:tc>
        <w:tc>
          <w:tcPr>
            <w:tcW w:w="7513" w:type="dxa"/>
            <w:gridSpan w:val="4"/>
            <w:shd w:val="clear" w:color="auto" w:fill="auto"/>
            <w:vAlign w:val="center"/>
          </w:tcPr>
          <w:p w14:paraId="16B4CB09" w14:textId="77777777" w:rsidR="00C61238" w:rsidRPr="00AB5675" w:rsidRDefault="00C61238" w:rsidP="00050412">
            <w:pPr>
              <w:spacing w:before="120" w:after="120"/>
              <w:ind w:left="103" w:right="127"/>
              <w:jc w:val="both"/>
              <w:rPr>
                <w:sz w:val="26"/>
                <w:szCs w:val="26"/>
              </w:rPr>
            </w:pPr>
            <w:r w:rsidRPr="00AB5675">
              <w:rPr>
                <w:sz w:val="26"/>
                <w:szCs w:val="26"/>
              </w:rPr>
              <w:t>Văn bản từ chối (trường hợp không đủ điều kiện thực hiện TTHC).</w:t>
            </w:r>
          </w:p>
        </w:tc>
      </w:tr>
      <w:tr w:rsidR="00C61238" w:rsidRPr="00AB5675" w14:paraId="17C3A8A8" w14:textId="77777777" w:rsidTr="00050412">
        <w:tc>
          <w:tcPr>
            <w:tcW w:w="2298" w:type="dxa"/>
            <w:shd w:val="clear" w:color="auto" w:fill="auto"/>
            <w:vAlign w:val="center"/>
          </w:tcPr>
          <w:p w14:paraId="478DB3AE" w14:textId="77777777" w:rsidR="00C61238" w:rsidRPr="00AB5675" w:rsidRDefault="00C61238" w:rsidP="00050412">
            <w:pPr>
              <w:spacing w:before="120" w:after="120"/>
              <w:jc w:val="center"/>
              <w:rPr>
                <w:bCs/>
                <w:sz w:val="26"/>
                <w:szCs w:val="26"/>
                <w:lang w:val="nl-NL"/>
              </w:rPr>
            </w:pPr>
            <w:r w:rsidRPr="00AB5675">
              <w:rPr>
                <w:sz w:val="26"/>
                <w:szCs w:val="26"/>
              </w:rPr>
              <w:t>Thời gian lưu và nơi lưu</w:t>
            </w:r>
          </w:p>
        </w:tc>
        <w:tc>
          <w:tcPr>
            <w:tcW w:w="7513" w:type="dxa"/>
            <w:gridSpan w:val="4"/>
            <w:shd w:val="clear" w:color="auto" w:fill="auto"/>
            <w:vAlign w:val="center"/>
          </w:tcPr>
          <w:p w14:paraId="2232F3E7" w14:textId="77777777" w:rsidR="00C61238" w:rsidRPr="00AB5675" w:rsidRDefault="00C61238" w:rsidP="00050412">
            <w:pPr>
              <w:spacing w:before="120" w:after="120"/>
              <w:ind w:left="103" w:right="127"/>
              <w:jc w:val="both"/>
              <w:rPr>
                <w:sz w:val="26"/>
                <w:szCs w:val="26"/>
                <w:lang w:val="nl-NL"/>
              </w:rPr>
            </w:pPr>
            <w:r w:rsidRPr="00AB5675">
              <w:rPr>
                <w:sz w:val="26"/>
                <w:szCs w:val="26"/>
                <w:lang w:val="nl-NL"/>
              </w:rPr>
              <w:t xml:space="preserve">Hồ sơ đã giải quyết xong được lưu tại Bộ phận tiếp nhận và Trả kết quả cấp </w:t>
            </w:r>
            <w:r>
              <w:rPr>
                <w:sz w:val="26"/>
                <w:szCs w:val="26"/>
                <w:lang w:val="nl-NL"/>
              </w:rPr>
              <w:t>xã</w:t>
            </w:r>
            <w:r w:rsidRPr="00AB5675">
              <w:rPr>
                <w:sz w:val="26"/>
                <w:szCs w:val="26"/>
                <w:lang w:val="nl-NL"/>
              </w:rPr>
              <w:t>, lưu trữ theo quy định hiện hành.</w:t>
            </w:r>
          </w:p>
        </w:tc>
      </w:tr>
      <w:tr w:rsidR="00C61238" w:rsidRPr="00AB5675" w14:paraId="0ECAEB3B" w14:textId="77777777" w:rsidTr="00050412">
        <w:tc>
          <w:tcPr>
            <w:tcW w:w="2298" w:type="dxa"/>
            <w:shd w:val="clear" w:color="auto" w:fill="auto"/>
            <w:vAlign w:val="center"/>
          </w:tcPr>
          <w:p w14:paraId="4829F04D" w14:textId="77777777" w:rsidR="00C61238" w:rsidRPr="00AB5675" w:rsidRDefault="00C61238" w:rsidP="00050412">
            <w:pPr>
              <w:spacing w:before="120" w:after="120"/>
              <w:jc w:val="center"/>
              <w:rPr>
                <w:bCs/>
                <w:sz w:val="26"/>
                <w:szCs w:val="26"/>
                <w:lang w:val="nl-NL"/>
              </w:rPr>
            </w:pPr>
            <w:r w:rsidRPr="00AB5675">
              <w:rPr>
                <w:sz w:val="26"/>
                <w:szCs w:val="26"/>
              </w:rPr>
              <w:t>Kết quả</w:t>
            </w:r>
          </w:p>
        </w:tc>
        <w:tc>
          <w:tcPr>
            <w:tcW w:w="7513" w:type="dxa"/>
            <w:gridSpan w:val="4"/>
            <w:shd w:val="clear" w:color="auto" w:fill="auto"/>
            <w:vAlign w:val="center"/>
          </w:tcPr>
          <w:p w14:paraId="0BF48774" w14:textId="77777777" w:rsidR="00C61238" w:rsidRPr="00AB5675" w:rsidRDefault="00C61238" w:rsidP="00050412">
            <w:pPr>
              <w:rPr>
                <w:rFonts w:eastAsia="Arial"/>
                <w:sz w:val="26"/>
                <w:szCs w:val="26"/>
              </w:rPr>
            </w:pPr>
            <w:r w:rsidRPr="00AB5675">
              <w:rPr>
                <w:rFonts w:eastAsia="Arial"/>
                <w:sz w:val="26"/>
                <w:szCs w:val="26"/>
              </w:rPr>
              <w:t xml:space="preserve"> - Kết quả điện tử được lưu trữ vào kho dữ liệu cá nhân trên Cổng dịch vụ công quốc gia, Hệ thống thông tin giải quyết TTHC tỉnh.</w:t>
            </w:r>
          </w:p>
          <w:p w14:paraId="3EFD1993" w14:textId="77777777" w:rsidR="00C61238" w:rsidRPr="00AB5675" w:rsidRDefault="00C61238" w:rsidP="00050412">
            <w:pPr>
              <w:spacing w:before="120" w:after="120"/>
              <w:ind w:left="103" w:right="127"/>
              <w:jc w:val="both"/>
              <w:rPr>
                <w:sz w:val="26"/>
                <w:szCs w:val="26"/>
                <w:lang w:val="hr-HR"/>
              </w:rPr>
            </w:pPr>
            <w:r w:rsidRPr="00AB5675">
              <w:rPr>
                <w:rFonts w:eastAsia="Arial"/>
                <w:sz w:val="26"/>
                <w:szCs w:val="26"/>
              </w:rPr>
              <w:t xml:space="preserve"> - Kết quả bản giấy được</w:t>
            </w:r>
            <w:r w:rsidRPr="00AB5675">
              <w:rPr>
                <w:sz w:val="26"/>
                <w:szCs w:val="26"/>
                <w:lang w:val="nl-NL"/>
              </w:rPr>
              <w:t xml:space="preserve"> Bộ phận tiếp nhận và Trả kết quả cấp </w:t>
            </w:r>
            <w:r>
              <w:rPr>
                <w:sz w:val="26"/>
                <w:szCs w:val="26"/>
                <w:lang w:val="nl-NL"/>
              </w:rPr>
              <w:t>xã</w:t>
            </w:r>
            <w:r>
              <w:rPr>
                <w:rFonts w:eastAsia="Arial"/>
                <w:sz w:val="26"/>
                <w:szCs w:val="26"/>
              </w:rPr>
              <w:t xml:space="preserve"> </w:t>
            </w:r>
            <w:r w:rsidRPr="00AB5675">
              <w:rPr>
                <w:rFonts w:eastAsia="Arial"/>
                <w:sz w:val="26"/>
                <w:szCs w:val="26"/>
              </w:rPr>
              <w:t>hoặc trả tại địa chỉ qua dịch vụ bưu chính công ích.</w:t>
            </w:r>
          </w:p>
        </w:tc>
      </w:tr>
    </w:tbl>
    <w:p w14:paraId="19AEED35" w14:textId="77777777" w:rsidR="00C61238" w:rsidRDefault="00C61238" w:rsidP="0002091A">
      <w:pPr>
        <w:autoSpaceDE w:val="0"/>
        <w:autoSpaceDN w:val="0"/>
        <w:jc w:val="both"/>
      </w:pPr>
    </w:p>
    <w:p w14:paraId="66CEDBA0" w14:textId="77777777" w:rsidR="00050412" w:rsidRPr="00E914CD" w:rsidRDefault="00050412" w:rsidP="001412A8">
      <w:pPr>
        <w:spacing w:after="0"/>
        <w:jc w:val="center"/>
        <w:rPr>
          <w:b/>
          <w:color w:val="000000" w:themeColor="text1"/>
          <w:szCs w:val="28"/>
        </w:rPr>
      </w:pPr>
      <w:r>
        <w:rPr>
          <w:b/>
          <w:color w:val="000000" w:themeColor="text1"/>
          <w:szCs w:val="28"/>
        </w:rPr>
        <w:br w:type="column"/>
      </w:r>
    </w:p>
    <w:tbl>
      <w:tblPr>
        <w:tblW w:w="9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8"/>
        <w:gridCol w:w="3402"/>
        <w:gridCol w:w="1417"/>
        <w:gridCol w:w="1389"/>
        <w:gridCol w:w="1305"/>
      </w:tblGrid>
      <w:tr w:rsidR="00050412" w:rsidRPr="00AB5675" w14:paraId="25830929" w14:textId="77777777" w:rsidTr="00050412">
        <w:tc>
          <w:tcPr>
            <w:tcW w:w="2298" w:type="dxa"/>
            <w:shd w:val="clear" w:color="auto" w:fill="auto"/>
            <w:vAlign w:val="center"/>
          </w:tcPr>
          <w:p w14:paraId="28CC6D02" w14:textId="77777777" w:rsidR="00050412" w:rsidRPr="00AB5675" w:rsidRDefault="00050412" w:rsidP="00050412">
            <w:pPr>
              <w:spacing w:before="120" w:after="120"/>
              <w:textAlignment w:val="center"/>
              <w:rPr>
                <w:b/>
                <w:color w:val="000000"/>
                <w:spacing w:val="-2"/>
                <w:sz w:val="26"/>
                <w:szCs w:val="26"/>
              </w:rPr>
            </w:pPr>
            <w:r w:rsidRPr="00AB5675">
              <w:rPr>
                <w:b/>
                <w:color w:val="000000"/>
                <w:spacing w:val="-2"/>
                <w:sz w:val="26"/>
                <w:szCs w:val="26"/>
              </w:rPr>
              <w:t xml:space="preserve">Mã thủ tục số: </w:t>
            </w:r>
            <w:r w:rsidR="00411975">
              <w:rPr>
                <w:b/>
                <w:color w:val="000000"/>
                <w:spacing w:val="-2"/>
                <w:sz w:val="26"/>
                <w:szCs w:val="26"/>
              </w:rPr>
              <w:t>26</w:t>
            </w:r>
          </w:p>
        </w:tc>
        <w:tc>
          <w:tcPr>
            <w:tcW w:w="7513" w:type="dxa"/>
            <w:gridSpan w:val="4"/>
            <w:shd w:val="clear" w:color="auto" w:fill="auto"/>
            <w:vAlign w:val="center"/>
          </w:tcPr>
          <w:p w14:paraId="457E9E13" w14:textId="77777777" w:rsidR="00050412" w:rsidRPr="001A52F9" w:rsidRDefault="00050412" w:rsidP="00050412">
            <w:pPr>
              <w:spacing w:before="120" w:after="120"/>
              <w:textAlignment w:val="center"/>
              <w:rPr>
                <w:b/>
                <w:color w:val="000000"/>
                <w:sz w:val="26"/>
                <w:szCs w:val="26"/>
              </w:rPr>
            </w:pPr>
            <w:r w:rsidRPr="001A52F9">
              <w:rPr>
                <w:rFonts w:eastAsia="Times New Roman"/>
                <w:b/>
                <w:sz w:val="26"/>
                <w:szCs w:val="26"/>
              </w:rPr>
              <w:t>2.000815.000.00.00.H53</w:t>
            </w:r>
          </w:p>
        </w:tc>
      </w:tr>
      <w:tr w:rsidR="00050412" w:rsidRPr="00AB5675" w14:paraId="6360F710" w14:textId="77777777" w:rsidTr="00050412">
        <w:tc>
          <w:tcPr>
            <w:tcW w:w="2298" w:type="dxa"/>
            <w:shd w:val="clear" w:color="auto" w:fill="auto"/>
            <w:vAlign w:val="center"/>
          </w:tcPr>
          <w:p w14:paraId="2F031D99" w14:textId="77777777" w:rsidR="00050412" w:rsidRPr="00AB5675" w:rsidRDefault="00050412" w:rsidP="00050412">
            <w:pPr>
              <w:spacing w:before="120" w:after="120"/>
              <w:textAlignment w:val="center"/>
              <w:rPr>
                <w:b/>
                <w:color w:val="000000"/>
                <w:sz w:val="26"/>
                <w:szCs w:val="26"/>
              </w:rPr>
            </w:pPr>
            <w:r w:rsidRPr="00AB5675">
              <w:rPr>
                <w:b/>
                <w:color w:val="000000"/>
                <w:sz w:val="26"/>
                <w:szCs w:val="26"/>
              </w:rPr>
              <w:t>Tên thủ tục hành hính:</w:t>
            </w:r>
          </w:p>
        </w:tc>
        <w:tc>
          <w:tcPr>
            <w:tcW w:w="7513" w:type="dxa"/>
            <w:gridSpan w:val="4"/>
            <w:shd w:val="clear" w:color="auto" w:fill="auto"/>
          </w:tcPr>
          <w:p w14:paraId="259336CC" w14:textId="77777777" w:rsidR="00050412" w:rsidRDefault="00050412" w:rsidP="00411975">
            <w:pPr>
              <w:spacing w:before="60" w:after="60" w:line="264" w:lineRule="auto"/>
              <w:jc w:val="both"/>
              <w:rPr>
                <w:rFonts w:eastAsia="Times New Roman"/>
                <w:sz w:val="26"/>
                <w:szCs w:val="26"/>
              </w:rPr>
            </w:pPr>
            <w:r w:rsidRPr="00795E68">
              <w:rPr>
                <w:rFonts w:eastAsia="Times New Roman"/>
                <w:sz w:val="26"/>
                <w:szCs w:val="26"/>
              </w:rPr>
              <w:t>Chứng thực bản sao từ bản chính Giấy tờ, văn bản do cơ quan có thẩm quyền của Việt Nam cấp hoặc chứng nhận.</w:t>
            </w:r>
          </w:p>
          <w:p w14:paraId="1BA9FD23" w14:textId="77777777" w:rsidR="00DC07D9" w:rsidRPr="00AB5675" w:rsidRDefault="00DC07D9" w:rsidP="00411975">
            <w:pPr>
              <w:spacing w:before="60" w:after="60" w:line="264" w:lineRule="auto"/>
              <w:jc w:val="both"/>
              <w:rPr>
                <w:color w:val="000000"/>
                <w:sz w:val="26"/>
                <w:szCs w:val="26"/>
              </w:rPr>
            </w:pPr>
            <w:r>
              <w:rPr>
                <w:rFonts w:eastAsia="Times New Roman"/>
                <w:sz w:val="26"/>
                <w:szCs w:val="26"/>
              </w:rPr>
              <w:t>- Trực tuyến một phần</w:t>
            </w:r>
          </w:p>
        </w:tc>
      </w:tr>
      <w:tr w:rsidR="00050412" w:rsidRPr="00AB5675" w14:paraId="329756FD" w14:textId="77777777" w:rsidTr="00050412">
        <w:tc>
          <w:tcPr>
            <w:tcW w:w="2298" w:type="dxa"/>
            <w:shd w:val="clear" w:color="auto" w:fill="auto"/>
            <w:vAlign w:val="center"/>
          </w:tcPr>
          <w:p w14:paraId="19F3085E" w14:textId="77777777" w:rsidR="00050412" w:rsidRPr="00AB5675" w:rsidRDefault="00050412" w:rsidP="00050412">
            <w:pPr>
              <w:spacing w:before="120" w:after="120"/>
              <w:textAlignment w:val="center"/>
              <w:rPr>
                <w:b/>
                <w:color w:val="000000"/>
                <w:sz w:val="26"/>
                <w:szCs w:val="26"/>
              </w:rPr>
            </w:pPr>
            <w:r w:rsidRPr="00AB5675">
              <w:rPr>
                <w:b/>
                <w:color w:val="000000"/>
                <w:sz w:val="26"/>
                <w:szCs w:val="26"/>
              </w:rPr>
              <w:t>Cấp thực hiện:</w:t>
            </w:r>
          </w:p>
        </w:tc>
        <w:tc>
          <w:tcPr>
            <w:tcW w:w="7513" w:type="dxa"/>
            <w:gridSpan w:val="4"/>
            <w:shd w:val="clear" w:color="auto" w:fill="auto"/>
            <w:vAlign w:val="center"/>
          </w:tcPr>
          <w:p w14:paraId="1B94B2AD" w14:textId="77777777" w:rsidR="00050412" w:rsidRPr="00AB5675" w:rsidRDefault="00050412" w:rsidP="00050412">
            <w:pPr>
              <w:spacing w:before="120" w:after="120"/>
              <w:textAlignment w:val="center"/>
              <w:rPr>
                <w:color w:val="000000"/>
                <w:sz w:val="26"/>
                <w:szCs w:val="26"/>
              </w:rPr>
            </w:pPr>
            <w:r w:rsidRPr="00AB5675">
              <w:rPr>
                <w:color w:val="000000"/>
                <w:sz w:val="26"/>
                <w:szCs w:val="26"/>
              </w:rPr>
              <w:t xml:space="preserve">Cấp </w:t>
            </w:r>
            <w:r>
              <w:rPr>
                <w:color w:val="000000"/>
                <w:sz w:val="26"/>
                <w:szCs w:val="26"/>
              </w:rPr>
              <w:t>xã</w:t>
            </w:r>
          </w:p>
        </w:tc>
      </w:tr>
      <w:tr w:rsidR="00050412" w:rsidRPr="00AB5675" w14:paraId="58FC79A3" w14:textId="77777777" w:rsidTr="00050412">
        <w:tc>
          <w:tcPr>
            <w:tcW w:w="2298" w:type="dxa"/>
            <w:shd w:val="clear" w:color="auto" w:fill="auto"/>
            <w:vAlign w:val="center"/>
          </w:tcPr>
          <w:p w14:paraId="72F0EDF7" w14:textId="77777777" w:rsidR="00050412" w:rsidRPr="00AB5675" w:rsidRDefault="00050412" w:rsidP="00050412">
            <w:pPr>
              <w:spacing w:before="120" w:after="120"/>
              <w:textAlignment w:val="center"/>
              <w:rPr>
                <w:b/>
                <w:color w:val="000000"/>
                <w:sz w:val="26"/>
                <w:szCs w:val="26"/>
              </w:rPr>
            </w:pPr>
            <w:r w:rsidRPr="00AB5675">
              <w:rPr>
                <w:b/>
                <w:color w:val="000000"/>
                <w:sz w:val="26"/>
                <w:szCs w:val="26"/>
              </w:rPr>
              <w:t>Lĩnh vực:</w:t>
            </w:r>
          </w:p>
        </w:tc>
        <w:tc>
          <w:tcPr>
            <w:tcW w:w="7513" w:type="dxa"/>
            <w:gridSpan w:val="4"/>
            <w:shd w:val="clear" w:color="auto" w:fill="auto"/>
            <w:vAlign w:val="center"/>
          </w:tcPr>
          <w:p w14:paraId="1FE61691" w14:textId="77777777" w:rsidR="00050412" w:rsidRPr="00AB5675" w:rsidRDefault="00050412" w:rsidP="00050412">
            <w:pPr>
              <w:spacing w:before="120" w:after="120"/>
              <w:textAlignment w:val="center"/>
              <w:rPr>
                <w:color w:val="000000"/>
                <w:sz w:val="26"/>
                <w:szCs w:val="26"/>
              </w:rPr>
            </w:pPr>
            <w:r w:rsidRPr="00AB5675">
              <w:rPr>
                <w:color w:val="000000"/>
                <w:sz w:val="26"/>
                <w:szCs w:val="26"/>
              </w:rPr>
              <w:t>Chứng thực</w:t>
            </w:r>
          </w:p>
        </w:tc>
      </w:tr>
      <w:tr w:rsidR="00050412" w:rsidRPr="00AB5675" w14:paraId="0D79B6D1" w14:textId="77777777" w:rsidTr="00050412">
        <w:tc>
          <w:tcPr>
            <w:tcW w:w="9811" w:type="dxa"/>
            <w:gridSpan w:val="5"/>
            <w:shd w:val="clear" w:color="auto" w:fill="auto"/>
          </w:tcPr>
          <w:p w14:paraId="68D34E8F" w14:textId="77777777" w:rsidR="00050412" w:rsidRPr="00AB5675" w:rsidRDefault="00050412" w:rsidP="00050412">
            <w:pPr>
              <w:spacing w:before="120" w:after="120"/>
              <w:rPr>
                <w:b/>
                <w:bCs/>
                <w:color w:val="000000"/>
                <w:sz w:val="26"/>
                <w:szCs w:val="26"/>
                <w:lang w:val="vi-VN"/>
              </w:rPr>
            </w:pPr>
            <w:r w:rsidRPr="00AB5675">
              <w:rPr>
                <w:b/>
                <w:color w:val="000000"/>
                <w:sz w:val="26"/>
                <w:szCs w:val="26"/>
              </w:rPr>
              <w:t>1. Trình tự thực hiện:</w:t>
            </w:r>
          </w:p>
        </w:tc>
      </w:tr>
      <w:tr w:rsidR="00050412" w:rsidRPr="00AB5675" w14:paraId="728C2958" w14:textId="77777777" w:rsidTr="00050412">
        <w:tc>
          <w:tcPr>
            <w:tcW w:w="9811" w:type="dxa"/>
            <w:gridSpan w:val="5"/>
            <w:shd w:val="clear" w:color="auto" w:fill="auto"/>
          </w:tcPr>
          <w:p w14:paraId="116734DD" w14:textId="77777777" w:rsidR="00050412" w:rsidRPr="00AB5675" w:rsidRDefault="00050412" w:rsidP="00050412">
            <w:pPr>
              <w:jc w:val="both"/>
              <w:rPr>
                <w:rFonts w:eastAsia="Arial"/>
                <w:sz w:val="26"/>
                <w:szCs w:val="26"/>
                <w:lang w:val="pt-BR"/>
              </w:rPr>
            </w:pPr>
            <w:r w:rsidRPr="00AB5675">
              <w:rPr>
                <w:bCs/>
                <w:sz w:val="26"/>
                <w:szCs w:val="26"/>
              </w:rPr>
              <w:t>- N</w:t>
            </w:r>
            <w:r w:rsidRPr="00AB5675">
              <w:rPr>
                <w:bCs/>
                <w:sz w:val="26"/>
                <w:szCs w:val="26"/>
                <w:lang w:val="vi-VN"/>
              </w:rPr>
              <w:t xml:space="preserve">ộp hồ sơ </w:t>
            </w:r>
            <w:r w:rsidRPr="00AB5675">
              <w:rPr>
                <w:bCs/>
                <w:sz w:val="26"/>
                <w:szCs w:val="26"/>
              </w:rPr>
              <w:t xml:space="preserve">bằng hình thức </w:t>
            </w:r>
            <w:r w:rsidRPr="00AB5675">
              <w:rPr>
                <w:rFonts w:eastAsia="Arial"/>
                <w:sz w:val="26"/>
                <w:szCs w:val="26"/>
                <w:lang w:val="pt-BR"/>
              </w:rPr>
              <w:t>trực tuyến tại:</w:t>
            </w:r>
          </w:p>
          <w:p w14:paraId="3F63B9F5" w14:textId="77777777" w:rsidR="00050412" w:rsidRPr="00AB5675" w:rsidRDefault="00050412" w:rsidP="00050412">
            <w:pPr>
              <w:ind w:left="135" w:right="125"/>
              <w:rPr>
                <w:rFonts w:eastAsia="Arial"/>
                <w:sz w:val="26"/>
                <w:szCs w:val="26"/>
                <w:lang w:val="pt-BR"/>
              </w:rPr>
            </w:pPr>
            <w:r w:rsidRPr="00AB5675">
              <w:rPr>
                <w:rFonts w:eastAsia="Arial"/>
                <w:sz w:val="26"/>
                <w:szCs w:val="26"/>
                <w:lang w:val="pt-BR"/>
              </w:rPr>
              <w:t xml:space="preserve">+ Cổng dịch vụ công quốc gia tại địa chỉ: </w:t>
            </w:r>
            <w:hyperlink r:id="rId142" w:history="1">
              <w:r w:rsidRPr="00AB5675">
                <w:rPr>
                  <w:rStyle w:val="Hyperlink"/>
                  <w:rFonts w:eastAsia="Arial"/>
                  <w:sz w:val="26"/>
                  <w:szCs w:val="26"/>
                  <w:lang w:val="pt-BR"/>
                </w:rPr>
                <w:t>https://dichvucong.gov.vn</w:t>
              </w:r>
            </w:hyperlink>
            <w:r w:rsidRPr="00AB5675">
              <w:rPr>
                <w:rStyle w:val="Hyperlink"/>
                <w:rFonts w:eastAsia="Arial"/>
                <w:sz w:val="26"/>
                <w:szCs w:val="26"/>
                <w:lang w:val="pt-BR"/>
              </w:rPr>
              <w:t>/</w:t>
            </w:r>
          </w:p>
          <w:p w14:paraId="6FE1C444" w14:textId="77777777" w:rsidR="00050412" w:rsidRPr="00AB5675" w:rsidRDefault="00050412" w:rsidP="00050412">
            <w:pPr>
              <w:ind w:left="135" w:right="125"/>
              <w:rPr>
                <w:rStyle w:val="Hyperlink"/>
                <w:rFonts w:eastAsia="Arial"/>
                <w:sz w:val="26"/>
                <w:szCs w:val="26"/>
                <w:lang w:val="pt-BR"/>
              </w:rPr>
            </w:pPr>
            <w:r w:rsidRPr="00AB5675">
              <w:rPr>
                <w:rFonts w:eastAsia="Arial"/>
                <w:sz w:val="26"/>
                <w:szCs w:val="26"/>
                <w:lang w:val="pt-BR"/>
              </w:rPr>
              <w:t xml:space="preserve">+ Cổng dịch vụ công tỉnh Tây Ninh: </w:t>
            </w:r>
            <w:hyperlink r:id="rId143" w:history="1">
              <w:r w:rsidRPr="00AB5675">
                <w:rPr>
                  <w:rStyle w:val="Hyperlink"/>
                  <w:rFonts w:eastAsia="Arial"/>
                  <w:sz w:val="26"/>
                  <w:szCs w:val="26"/>
                  <w:lang w:val="pt-BR"/>
                </w:rPr>
                <w:t>https://dichvucong.tayninh.gov.vn/</w:t>
              </w:r>
            </w:hyperlink>
          </w:p>
          <w:p w14:paraId="433363DB" w14:textId="77777777" w:rsidR="00050412" w:rsidRPr="00AB5675" w:rsidRDefault="00050412" w:rsidP="00050412">
            <w:pPr>
              <w:ind w:left="125"/>
              <w:rPr>
                <w:rStyle w:val="Hyperlink"/>
                <w:sz w:val="26"/>
                <w:szCs w:val="26"/>
                <w:lang w:val="vi-VN"/>
              </w:rPr>
            </w:pPr>
            <w:r w:rsidRPr="00AB5675">
              <w:rPr>
                <w:rStyle w:val="Hyperlink"/>
                <w:sz w:val="26"/>
                <w:szCs w:val="26"/>
                <w:lang w:val="vi-VN"/>
              </w:rPr>
              <w:t>+ Ứng dụng Tây Ninh Smart</w:t>
            </w:r>
          </w:p>
          <w:p w14:paraId="258AABD7" w14:textId="77777777" w:rsidR="00050412" w:rsidRPr="00AB5675" w:rsidRDefault="00050412" w:rsidP="00050412">
            <w:pPr>
              <w:ind w:left="103" w:right="127"/>
              <w:rPr>
                <w:rStyle w:val="Hyperlink"/>
                <w:sz w:val="26"/>
                <w:szCs w:val="26"/>
                <w:lang w:val="vi-VN"/>
              </w:rPr>
            </w:pPr>
            <w:r w:rsidRPr="00AB5675">
              <w:rPr>
                <w:rStyle w:val="Hyperlink"/>
                <w:sz w:val="26"/>
                <w:szCs w:val="26"/>
                <w:lang w:val="vi-VN"/>
              </w:rPr>
              <w:t>+ Cổng hành chính công tỉnh Tây Ninh trên mạng xã hội Zalo</w:t>
            </w:r>
          </w:p>
          <w:p w14:paraId="53EF246E" w14:textId="77777777" w:rsidR="00050412" w:rsidRPr="00AB5675" w:rsidRDefault="00050412" w:rsidP="00050412">
            <w:pPr>
              <w:jc w:val="both"/>
              <w:rPr>
                <w:rStyle w:val="text"/>
                <w:spacing w:val="4"/>
                <w:sz w:val="26"/>
                <w:szCs w:val="26"/>
                <w:shd w:val="clear" w:color="auto" w:fill="FFFFFF"/>
              </w:rPr>
            </w:pPr>
            <w:r w:rsidRPr="00AB5675">
              <w:rPr>
                <w:rStyle w:val="text"/>
                <w:spacing w:val="4"/>
                <w:sz w:val="26"/>
                <w:szCs w:val="26"/>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AB5675">
              <w:rPr>
                <w:sz w:val="26"/>
                <w:szCs w:val="26"/>
              </w:rPr>
              <w:t>1900561563</w:t>
            </w:r>
            <w:r w:rsidRPr="00AB5675">
              <w:rPr>
                <w:rStyle w:val="text"/>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có yêu cầu.</w:t>
            </w:r>
          </w:p>
          <w:p w14:paraId="18557B30" w14:textId="77777777" w:rsidR="00050412" w:rsidRPr="00AB5675" w:rsidRDefault="00050412" w:rsidP="00050412">
            <w:pPr>
              <w:jc w:val="both"/>
              <w:rPr>
                <w:rStyle w:val="text"/>
                <w:spacing w:val="4"/>
                <w:sz w:val="26"/>
                <w:szCs w:val="26"/>
                <w:shd w:val="clear" w:color="auto" w:fill="FFFFFF"/>
              </w:rPr>
            </w:pPr>
            <w:r w:rsidRPr="00AB5675">
              <w:rPr>
                <w:rStyle w:val="text"/>
                <w:spacing w:val="4"/>
                <w:sz w:val="26"/>
                <w:szCs w:val="26"/>
                <w:shd w:val="clear" w:color="auto" w:fill="FFFFFF"/>
              </w:rPr>
              <w:t xml:space="preserve">- Trường hợp cá nhân không có nhu cầu nộp hồ sơ thông qua dịch vụ bưu chính thì có thể nộp trực tiếp tại Bộ phận Tiếp nhận và Trả kết quả cấp </w:t>
            </w:r>
            <w:r>
              <w:rPr>
                <w:rStyle w:val="text"/>
                <w:spacing w:val="4"/>
                <w:sz w:val="26"/>
                <w:szCs w:val="26"/>
                <w:shd w:val="clear" w:color="auto" w:fill="FFFFFF"/>
              </w:rPr>
              <w:t>xã</w:t>
            </w:r>
            <w:r w:rsidRPr="00AB5675">
              <w:rPr>
                <w:rStyle w:val="text"/>
                <w:spacing w:val="4"/>
                <w:sz w:val="26"/>
                <w:szCs w:val="26"/>
                <w:shd w:val="clear" w:color="auto" w:fill="FFFFFF"/>
              </w:rPr>
              <w:t xml:space="preserve"> để được tiếp nhận và giải quyết theo quy định.</w:t>
            </w:r>
          </w:p>
          <w:p w14:paraId="22639125" w14:textId="77777777" w:rsidR="00050412" w:rsidRPr="00AB5675" w:rsidRDefault="00050412" w:rsidP="00050412">
            <w:pPr>
              <w:jc w:val="both"/>
              <w:rPr>
                <w:sz w:val="26"/>
                <w:szCs w:val="26"/>
              </w:rPr>
            </w:pPr>
            <w:r w:rsidRPr="00AB5675">
              <w:rPr>
                <w:b/>
                <w:sz w:val="26"/>
                <w:szCs w:val="26"/>
              </w:rPr>
              <w:t xml:space="preserve">- </w:t>
            </w:r>
            <w:r w:rsidRPr="00AB5675">
              <w:rPr>
                <w:b/>
                <w:sz w:val="26"/>
                <w:szCs w:val="26"/>
                <w:lang w:val="vi-VN"/>
              </w:rPr>
              <w:t>Thời gian tiếp nhận và trả kết quả:</w:t>
            </w:r>
            <w:r w:rsidRPr="00AB5675">
              <w:rPr>
                <w:sz w:val="26"/>
                <w:szCs w:val="26"/>
                <w:lang w:val="vi-VN"/>
              </w:rPr>
              <w:t xml:space="preserve"> </w:t>
            </w:r>
            <w:r w:rsidRPr="00AB5675">
              <w:rPr>
                <w:sz w:val="26"/>
                <w:szCs w:val="26"/>
                <w:lang w:val="pt-BR"/>
              </w:rPr>
              <w:t>Từ thứ 2 đến thứ 6 hàng tuần (sáng từ 7 giờ đến 11 giờ 30 phút; chiều từ 13 giờ 30 phút đến 17 giờ, trừ ngày nghỉ, lễ theo quy định).</w:t>
            </w:r>
          </w:p>
          <w:p w14:paraId="60C3EE77" w14:textId="77777777" w:rsidR="00050412" w:rsidRPr="00AB5675" w:rsidRDefault="00050412" w:rsidP="00050412">
            <w:pPr>
              <w:pStyle w:val="Header"/>
              <w:framePr w:hSpace="180" w:wrap="around" w:vAnchor="text" w:hAnchor="text" w:y="1"/>
              <w:tabs>
                <w:tab w:val="left" w:pos="1670"/>
              </w:tabs>
              <w:suppressOverlap/>
              <w:jc w:val="both"/>
              <w:rPr>
                <w:b/>
                <w:sz w:val="26"/>
                <w:szCs w:val="26"/>
                <w:lang w:val="pt-BR"/>
              </w:rPr>
            </w:pPr>
            <w:r w:rsidRPr="00AB5675">
              <w:rPr>
                <w:sz w:val="26"/>
                <w:szCs w:val="26"/>
              </w:rPr>
              <w:t>*</w:t>
            </w:r>
            <w:r w:rsidRPr="00AB5675">
              <w:rPr>
                <w:b/>
                <w:sz w:val="26"/>
                <w:szCs w:val="26"/>
                <w:lang w:val="pt-BR"/>
              </w:rPr>
              <w:t>Quy trình tiếp nhận và giải quyết hồ sơ được thực hiện như sau:</w:t>
            </w:r>
          </w:p>
          <w:p w14:paraId="57A023A5" w14:textId="77777777" w:rsidR="00050412" w:rsidRPr="00AB5675" w:rsidRDefault="00050412" w:rsidP="00050412">
            <w:pPr>
              <w:tabs>
                <w:tab w:val="center" w:pos="4320"/>
                <w:tab w:val="right" w:pos="8640"/>
              </w:tabs>
              <w:jc w:val="both"/>
              <w:rPr>
                <w:sz w:val="26"/>
                <w:szCs w:val="26"/>
              </w:rPr>
            </w:pPr>
            <w:r w:rsidRPr="00AB5675">
              <w:rPr>
                <w:b/>
                <w:sz w:val="26"/>
                <w:szCs w:val="26"/>
              </w:rPr>
              <w:t>Bước 1</w:t>
            </w:r>
            <w:r w:rsidRPr="00AB5675">
              <w:rPr>
                <w:sz w:val="26"/>
                <w:szCs w:val="26"/>
              </w:rPr>
              <w:t>: Tiếp nhận hồ sơ:</w:t>
            </w:r>
          </w:p>
          <w:p w14:paraId="358457AB" w14:textId="77777777" w:rsidR="00050412" w:rsidRPr="00AB5675" w:rsidRDefault="00050412" w:rsidP="00050412">
            <w:pPr>
              <w:shd w:val="clear" w:color="auto" w:fill="FFFFFF"/>
              <w:jc w:val="both"/>
              <w:rPr>
                <w:sz w:val="26"/>
                <w:szCs w:val="26"/>
              </w:rPr>
            </w:pPr>
            <w:r w:rsidRPr="00AB5675">
              <w:rPr>
                <w:rStyle w:val="text"/>
                <w:spacing w:val="4"/>
                <w:sz w:val="26"/>
                <w:szCs w:val="26"/>
                <w:shd w:val="clear" w:color="auto" w:fill="FFFFFF"/>
              </w:rPr>
              <w:t xml:space="preserve">Bộ phận Tiếp nhận và Trả kết quả cấp </w:t>
            </w:r>
            <w:r>
              <w:rPr>
                <w:rStyle w:val="text"/>
                <w:spacing w:val="4"/>
                <w:sz w:val="26"/>
                <w:szCs w:val="26"/>
                <w:shd w:val="clear" w:color="auto" w:fill="FFFFFF"/>
              </w:rPr>
              <w:t>xã</w:t>
            </w:r>
            <w:r w:rsidRPr="00AB5675">
              <w:rPr>
                <w:sz w:val="26"/>
                <w:szCs w:val="26"/>
              </w:rPr>
              <w:t>:</w:t>
            </w:r>
          </w:p>
          <w:p w14:paraId="31241616" w14:textId="77777777" w:rsidR="00050412" w:rsidRPr="00AB5675" w:rsidRDefault="00050412" w:rsidP="00050412">
            <w:pPr>
              <w:shd w:val="clear" w:color="auto" w:fill="FFFFFF"/>
              <w:jc w:val="both"/>
              <w:rPr>
                <w:sz w:val="26"/>
                <w:szCs w:val="26"/>
              </w:rPr>
            </w:pPr>
            <w:r w:rsidRPr="00AB5675">
              <w:rPr>
                <w:sz w:val="26"/>
                <w:szCs w:val="26"/>
              </w:rPr>
              <w:t xml:space="preserve">- Thực hiện tiếp nhận hồ sơ: </w:t>
            </w:r>
          </w:p>
          <w:p w14:paraId="50701119" w14:textId="77777777" w:rsidR="00050412" w:rsidRPr="00AB5675" w:rsidRDefault="00050412" w:rsidP="00050412">
            <w:pPr>
              <w:shd w:val="clear" w:color="auto" w:fill="FFFFFF"/>
              <w:jc w:val="both"/>
              <w:rPr>
                <w:sz w:val="26"/>
                <w:szCs w:val="26"/>
              </w:rPr>
            </w:pPr>
            <w:r w:rsidRPr="00AB5675">
              <w:rPr>
                <w:sz w:val="26"/>
                <w:szCs w:val="26"/>
              </w:rPr>
              <w:t xml:space="preserve">+ Hồ sơ được tổ chức, cá nhân nộp trực tiếp tại </w:t>
            </w:r>
            <w:r w:rsidRPr="00AB5675">
              <w:rPr>
                <w:rStyle w:val="text"/>
                <w:spacing w:val="4"/>
                <w:sz w:val="26"/>
                <w:szCs w:val="26"/>
                <w:shd w:val="clear" w:color="auto" w:fill="FFFFFF"/>
              </w:rPr>
              <w:t>Bộ phận Tiếp nhận và Trả kết quả</w:t>
            </w:r>
            <w:r w:rsidRPr="00AB5675">
              <w:rPr>
                <w:sz w:val="26"/>
                <w:szCs w:val="26"/>
              </w:rPr>
              <w:t xml:space="preserve">. </w:t>
            </w:r>
          </w:p>
          <w:p w14:paraId="764CD461" w14:textId="77777777" w:rsidR="00050412" w:rsidRPr="00AB5675" w:rsidRDefault="00050412" w:rsidP="00050412">
            <w:pPr>
              <w:shd w:val="clear" w:color="auto" w:fill="FFFFFF"/>
              <w:jc w:val="both"/>
              <w:rPr>
                <w:sz w:val="26"/>
                <w:szCs w:val="26"/>
              </w:rPr>
            </w:pPr>
            <w:r w:rsidRPr="00AB5675">
              <w:rPr>
                <w:sz w:val="26"/>
                <w:szCs w:val="26"/>
              </w:rPr>
              <w:t>+ Hồ sơ được tổ chức, cá nhân nộp trực tuyến.</w:t>
            </w:r>
          </w:p>
          <w:p w14:paraId="7C7C8771" w14:textId="77777777" w:rsidR="00050412" w:rsidRPr="00AB5675" w:rsidRDefault="00050412" w:rsidP="00050412">
            <w:pPr>
              <w:shd w:val="clear" w:color="auto" w:fill="FFFFFF"/>
              <w:jc w:val="both"/>
              <w:rPr>
                <w:sz w:val="26"/>
                <w:szCs w:val="26"/>
              </w:rPr>
            </w:pPr>
            <w:r w:rsidRPr="00AB5675">
              <w:rPr>
                <w:sz w:val="26"/>
                <w:szCs w:val="26"/>
              </w:rPr>
              <w:t xml:space="preserve">+ Hồ sơ được nhân viên bưu điện nộp thông qua dịch vụ bưu chính công ích. </w:t>
            </w:r>
          </w:p>
          <w:p w14:paraId="50650425" w14:textId="77777777" w:rsidR="00050412" w:rsidRPr="00AB5675" w:rsidRDefault="00050412" w:rsidP="00050412">
            <w:pPr>
              <w:shd w:val="clear" w:color="auto" w:fill="FFFFFF"/>
              <w:jc w:val="both"/>
              <w:rPr>
                <w:sz w:val="26"/>
                <w:szCs w:val="26"/>
              </w:rPr>
            </w:pPr>
            <w:r w:rsidRPr="00AB5675">
              <w:rPr>
                <w:sz w:val="26"/>
                <w:szCs w:val="26"/>
              </w:rPr>
              <w:t>- Thực hiện kiểm tra hồ sơ:</w:t>
            </w:r>
          </w:p>
          <w:p w14:paraId="4E5CD04A" w14:textId="77777777" w:rsidR="00050412" w:rsidRPr="00AB5675" w:rsidRDefault="00050412" w:rsidP="00050412">
            <w:pPr>
              <w:shd w:val="clear" w:color="auto" w:fill="FFFFFF"/>
              <w:jc w:val="both"/>
              <w:rPr>
                <w:sz w:val="26"/>
                <w:szCs w:val="26"/>
              </w:rPr>
            </w:pPr>
            <w:r w:rsidRPr="00AB5675">
              <w:rPr>
                <w:sz w:val="26"/>
                <w:szCs w:val="26"/>
              </w:rPr>
              <w:lastRenderedPageBreak/>
              <w:t xml:space="preserve">+ (1)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w:t>
            </w:r>
            <w:r>
              <w:rPr>
                <w:sz w:val="26"/>
                <w:szCs w:val="26"/>
              </w:rPr>
              <w:t>công chức</w:t>
            </w:r>
            <w:r w:rsidRPr="00AB5675">
              <w:rPr>
                <w:sz w:val="26"/>
                <w:szCs w:val="26"/>
              </w:rPr>
              <w:t xml:space="preserve"> Tư pháp</w:t>
            </w:r>
            <w:r>
              <w:rPr>
                <w:sz w:val="26"/>
                <w:szCs w:val="26"/>
              </w:rPr>
              <w:t xml:space="preserve"> cấp xã</w:t>
            </w:r>
            <w:r w:rsidRPr="00AB5675">
              <w:rPr>
                <w:sz w:val="26"/>
                <w:szCs w:val="26"/>
              </w:rPr>
              <w:t xml:space="preserve"> kiểm tra, thẩm định, xử lý.</w:t>
            </w:r>
          </w:p>
          <w:p w14:paraId="59AF8059" w14:textId="77777777" w:rsidR="00050412" w:rsidRPr="00AB5675" w:rsidRDefault="00050412" w:rsidP="00050412">
            <w:pPr>
              <w:shd w:val="clear" w:color="auto" w:fill="FFFFFF"/>
              <w:jc w:val="both"/>
              <w:rPr>
                <w:sz w:val="26"/>
                <w:szCs w:val="26"/>
              </w:rPr>
            </w:pPr>
            <w:r w:rsidRPr="00AB5675">
              <w:rPr>
                <w:sz w:val="26"/>
                <w:szCs w:val="26"/>
              </w:rPr>
              <w:t>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w:t>
            </w:r>
          </w:p>
          <w:p w14:paraId="3CDBAB87" w14:textId="77777777" w:rsidR="00050412" w:rsidRPr="00AB5675" w:rsidRDefault="00050412" w:rsidP="00050412">
            <w:pPr>
              <w:shd w:val="clear" w:color="auto" w:fill="FFFFFF"/>
              <w:jc w:val="both"/>
              <w:rPr>
                <w:sz w:val="26"/>
                <w:szCs w:val="26"/>
              </w:rPr>
            </w:pPr>
            <w:r w:rsidRPr="00AB5675">
              <w:rPr>
                <w:sz w:val="26"/>
                <w:szCs w:val="26"/>
              </w:rPr>
              <w:t>+ (2)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p w14:paraId="525021AC" w14:textId="77777777" w:rsidR="00050412" w:rsidRPr="00AB5675" w:rsidRDefault="00050412" w:rsidP="00050412">
            <w:pPr>
              <w:pStyle w:val="ws-p"/>
              <w:shd w:val="clear" w:color="auto" w:fill="FFFFFF"/>
              <w:spacing w:before="0" w:beforeAutospacing="0" w:after="0" w:afterAutospacing="0"/>
              <w:jc w:val="both"/>
              <w:rPr>
                <w:sz w:val="26"/>
                <w:szCs w:val="26"/>
              </w:rPr>
            </w:pPr>
            <w:r w:rsidRPr="00AB5675">
              <w:rPr>
                <w:b/>
                <w:sz w:val="26"/>
                <w:szCs w:val="26"/>
              </w:rPr>
              <w:t>Bước 2</w:t>
            </w:r>
            <w:r w:rsidRPr="00AB5675">
              <w:rPr>
                <w:sz w:val="26"/>
                <w:szCs w:val="26"/>
              </w:rPr>
              <w:t>: Giải quyết hồ sơ:</w:t>
            </w:r>
          </w:p>
          <w:p w14:paraId="6728B633" w14:textId="77777777" w:rsidR="00050412" w:rsidRPr="00AB5675" w:rsidRDefault="00050412" w:rsidP="00050412">
            <w:pPr>
              <w:jc w:val="both"/>
              <w:rPr>
                <w:sz w:val="26"/>
                <w:szCs w:val="26"/>
              </w:rPr>
            </w:pPr>
            <w:r w:rsidRPr="00AB5675">
              <w:rPr>
                <w:sz w:val="26"/>
                <w:szCs w:val="26"/>
              </w:rPr>
              <w:t xml:space="preserve">- </w:t>
            </w:r>
            <w:r>
              <w:rPr>
                <w:sz w:val="26"/>
                <w:szCs w:val="26"/>
              </w:rPr>
              <w:t>Công chức</w:t>
            </w:r>
            <w:r w:rsidRPr="00AB5675">
              <w:rPr>
                <w:sz w:val="26"/>
                <w:szCs w:val="26"/>
              </w:rPr>
              <w:t xml:space="preserve"> Tư pháp</w:t>
            </w:r>
            <w:r>
              <w:rPr>
                <w:sz w:val="26"/>
                <w:szCs w:val="26"/>
              </w:rPr>
              <w:t xml:space="preserve"> cấp xã</w:t>
            </w:r>
            <w:r w:rsidRPr="00AB5675">
              <w:rPr>
                <w:sz w:val="26"/>
                <w:szCs w:val="26"/>
              </w:rPr>
              <w:t xml:space="preserve"> xem xét, kiểm tra tính đầy đủ, hợp lệ (trường hợp đủ điều kiện), sẽ tiến hành trình lãnh đạo UBND cấp </w:t>
            </w:r>
            <w:r>
              <w:rPr>
                <w:sz w:val="26"/>
                <w:szCs w:val="26"/>
              </w:rPr>
              <w:t>xã</w:t>
            </w:r>
            <w:r w:rsidRPr="00AB5675">
              <w:rPr>
                <w:sz w:val="26"/>
                <w:szCs w:val="26"/>
              </w:rPr>
              <w:t xml:space="preserve"> ký chứng thực bản sao từ bản chính các giấy tờ, văn bản do cơ quan, tổ chức có thẩm quyền của Việt Nam cấp hoặc chứng nhận.</w:t>
            </w:r>
          </w:p>
          <w:p w14:paraId="1FE29FE4" w14:textId="77777777" w:rsidR="00050412" w:rsidRPr="00AB5675" w:rsidRDefault="00050412" w:rsidP="00050412">
            <w:pPr>
              <w:tabs>
                <w:tab w:val="left" w:pos="3698"/>
              </w:tabs>
              <w:ind w:right="34"/>
              <w:jc w:val="both"/>
              <w:rPr>
                <w:sz w:val="26"/>
                <w:szCs w:val="26"/>
              </w:rPr>
            </w:pPr>
            <w:r w:rsidRPr="00AB5675">
              <w:rPr>
                <w:sz w:val="26"/>
                <w:szCs w:val="26"/>
              </w:rPr>
              <w:t xml:space="preserve">- Trường hợp </w:t>
            </w:r>
            <w:r>
              <w:rPr>
                <w:sz w:val="26"/>
                <w:szCs w:val="26"/>
              </w:rPr>
              <w:t>công chức</w:t>
            </w:r>
            <w:r w:rsidRPr="00AB5675">
              <w:rPr>
                <w:sz w:val="26"/>
                <w:szCs w:val="26"/>
              </w:rPr>
              <w:t xml:space="preserve"> Tư pháp</w:t>
            </w:r>
            <w:r>
              <w:rPr>
                <w:sz w:val="26"/>
                <w:szCs w:val="26"/>
              </w:rPr>
              <w:t xml:space="preserve"> cấp xã</w:t>
            </w:r>
            <w:r w:rsidRPr="00AB5675">
              <w:rPr>
                <w:sz w:val="26"/>
                <w:szCs w:val="26"/>
              </w:rPr>
              <w:t xml:space="preserve"> kiểm tra không đủ điều kiện, ban hành văn bản từ chối nêu rõ lý do và chuyển hồ sơ (kèm văn bản từ chối) đến </w:t>
            </w:r>
            <w:r w:rsidRPr="00AB5675">
              <w:rPr>
                <w:rStyle w:val="text"/>
                <w:spacing w:val="4"/>
                <w:sz w:val="26"/>
                <w:szCs w:val="26"/>
                <w:shd w:val="clear" w:color="auto" w:fill="FFFFFF"/>
              </w:rPr>
              <w:t>Bộ phận Tiếp nhận và Trả kết quả.</w:t>
            </w:r>
          </w:p>
          <w:p w14:paraId="541CADBE" w14:textId="77777777" w:rsidR="00050412" w:rsidRPr="00AB5675" w:rsidRDefault="00050412" w:rsidP="00050412">
            <w:pPr>
              <w:tabs>
                <w:tab w:val="left" w:pos="3698"/>
              </w:tabs>
              <w:ind w:right="34"/>
              <w:jc w:val="both"/>
              <w:rPr>
                <w:color w:val="000000"/>
                <w:sz w:val="26"/>
                <w:szCs w:val="26"/>
              </w:rPr>
            </w:pPr>
            <w:r w:rsidRPr="00AB5675">
              <w:rPr>
                <w:color w:val="000000"/>
                <w:sz w:val="26"/>
                <w:szCs w:val="26"/>
              </w:rPr>
              <w:t xml:space="preserve">- Kết quả: </w:t>
            </w:r>
            <w:r w:rsidRPr="00AB5675">
              <w:rPr>
                <w:color w:val="000000"/>
                <w:sz w:val="26"/>
                <w:szCs w:val="26"/>
              </w:rPr>
              <w:tab/>
            </w:r>
          </w:p>
          <w:p w14:paraId="6B42298A" w14:textId="77777777" w:rsidR="00050412" w:rsidRPr="00AB5675" w:rsidRDefault="00050412" w:rsidP="00050412">
            <w:pPr>
              <w:ind w:right="34" w:firstLine="171"/>
              <w:jc w:val="both"/>
              <w:rPr>
                <w:rFonts w:eastAsia="Arial"/>
                <w:color w:val="000000"/>
                <w:sz w:val="26"/>
                <w:szCs w:val="26"/>
                <w:lang w:val="nl-NL"/>
              </w:rPr>
            </w:pPr>
            <w:r w:rsidRPr="00AB5675">
              <w:rPr>
                <w:rFonts w:eastAsia="Arial"/>
                <w:color w:val="000000"/>
                <w:sz w:val="26"/>
                <w:szCs w:val="26"/>
                <w:lang w:val="nl-NL"/>
              </w:rPr>
              <w:t xml:space="preserve">+ Nhận kết quả trực tiếp tại Bộ phận Tiếp nhận và Trả kết quả cấp </w:t>
            </w:r>
            <w:r>
              <w:rPr>
                <w:rFonts w:eastAsia="Arial"/>
                <w:color w:val="000000"/>
                <w:sz w:val="26"/>
                <w:szCs w:val="26"/>
                <w:lang w:val="nl-NL"/>
              </w:rPr>
              <w:t>xã</w:t>
            </w:r>
            <w:r w:rsidRPr="00AB5675">
              <w:rPr>
                <w:rFonts w:eastAsia="Arial"/>
                <w:color w:val="000000"/>
                <w:sz w:val="26"/>
                <w:szCs w:val="26"/>
                <w:lang w:val="nl-NL"/>
              </w:rPr>
              <w:t xml:space="preserve"> trong trường hợp nộp hồ sơ trực tiếp.</w:t>
            </w:r>
          </w:p>
          <w:p w14:paraId="644072F7" w14:textId="77777777" w:rsidR="00050412" w:rsidRPr="00AB5675" w:rsidRDefault="00050412" w:rsidP="00050412">
            <w:pPr>
              <w:ind w:right="34" w:firstLine="171"/>
              <w:jc w:val="both"/>
              <w:rPr>
                <w:rFonts w:eastAsia="Arial"/>
                <w:color w:val="000000"/>
                <w:sz w:val="26"/>
                <w:szCs w:val="26"/>
                <w:lang w:val="nl-NL"/>
              </w:rPr>
            </w:pPr>
            <w:r w:rsidRPr="00AB5675">
              <w:rPr>
                <w:rFonts w:eastAsia="Arial"/>
                <w:color w:val="000000"/>
                <w:sz w:val="26"/>
                <w:szCs w:val="26"/>
                <w:lang w:val="nl-NL"/>
              </w:rPr>
              <w:t xml:space="preserve">+ Kết quả bản giấy </w:t>
            </w:r>
            <w:r w:rsidRPr="00AB5675">
              <w:rPr>
                <w:bCs/>
                <w:sz w:val="26"/>
                <w:szCs w:val="26"/>
                <w:lang w:val="nl-NL"/>
              </w:rPr>
              <w:t>được gửi cho nhân viên bưu điện chuyển đến</w:t>
            </w:r>
            <w:r w:rsidRPr="00AB5675">
              <w:rPr>
                <w:rFonts w:eastAsia="Arial"/>
                <w:color w:val="000000"/>
                <w:sz w:val="26"/>
                <w:szCs w:val="26"/>
                <w:lang w:val="nl-NL"/>
              </w:rPr>
              <w:t xml:space="preserve"> </w:t>
            </w:r>
            <w:r>
              <w:rPr>
                <w:rFonts w:eastAsia="Arial"/>
                <w:color w:val="000000"/>
                <w:sz w:val="26"/>
                <w:szCs w:val="26"/>
                <w:lang w:val="nl-NL"/>
              </w:rPr>
              <w:t>người dân thực hiện TTHC</w:t>
            </w:r>
            <w:r w:rsidRPr="00AB5675">
              <w:rPr>
                <w:spacing w:val="4"/>
                <w:sz w:val="26"/>
                <w:szCs w:val="26"/>
                <w:shd w:val="clear" w:color="auto" w:fill="FFFFFF"/>
              </w:rPr>
              <w:t>.</w:t>
            </w:r>
            <w:r w:rsidRPr="00AB5675">
              <w:rPr>
                <w:rFonts w:eastAsia="Arial"/>
                <w:color w:val="000000"/>
                <w:sz w:val="26"/>
                <w:szCs w:val="26"/>
                <w:lang w:val="nl-NL"/>
              </w:rPr>
              <w:t xml:space="preserve"> </w:t>
            </w:r>
          </w:p>
          <w:p w14:paraId="178753DC" w14:textId="77777777" w:rsidR="00050412" w:rsidRPr="00AB5675" w:rsidRDefault="00050412" w:rsidP="00050412">
            <w:pPr>
              <w:ind w:right="34" w:firstLine="171"/>
              <w:jc w:val="both"/>
              <w:rPr>
                <w:rFonts w:eastAsia="Arial"/>
                <w:color w:val="000000"/>
                <w:sz w:val="26"/>
                <w:szCs w:val="26"/>
                <w:lang w:val="nl-NL"/>
              </w:rPr>
            </w:pPr>
            <w:r w:rsidRPr="00AB5675">
              <w:rPr>
                <w:rFonts w:eastAsia="Arial"/>
                <w:color w:val="000000"/>
                <w:sz w:val="26"/>
                <w:szCs w:val="26"/>
                <w:lang w:val="nl-NL"/>
              </w:rPr>
              <w:t>+ Kết quả điện tử được lưu trữ vào kho dữ liệu cá nhân trên Cổng dịch vụ công quốc gia, Hệ thống thông tin giải quyết TTHC tỉnh.</w:t>
            </w:r>
          </w:p>
          <w:p w14:paraId="3DA8E880" w14:textId="77777777" w:rsidR="00050412" w:rsidRPr="00AB5675" w:rsidRDefault="00050412" w:rsidP="00050412">
            <w:pPr>
              <w:pStyle w:val="ws-p"/>
              <w:shd w:val="clear" w:color="auto" w:fill="FFFFFF"/>
              <w:spacing w:before="0" w:beforeAutospacing="0" w:after="0" w:afterAutospacing="0"/>
              <w:ind w:firstLine="171"/>
              <w:jc w:val="both"/>
              <w:rPr>
                <w:sz w:val="26"/>
                <w:szCs w:val="26"/>
              </w:rPr>
            </w:pPr>
            <w:r w:rsidRPr="00AB5675">
              <w:rPr>
                <w:rFonts w:eastAsia="Arial"/>
                <w:color w:val="000000"/>
                <w:sz w:val="26"/>
                <w:szCs w:val="26"/>
                <w:lang w:val="nl-NL"/>
              </w:rPr>
              <w:t xml:space="preserve"> </w:t>
            </w:r>
            <w:r w:rsidRPr="00AB5675">
              <w:rPr>
                <w:b/>
                <w:sz w:val="26"/>
                <w:szCs w:val="26"/>
              </w:rPr>
              <w:t xml:space="preserve">Bước 3: </w:t>
            </w:r>
            <w:r w:rsidRPr="00AB5675">
              <w:rPr>
                <w:sz w:val="26"/>
                <w:szCs w:val="26"/>
              </w:rPr>
              <w:t>Trả kết quả:</w:t>
            </w:r>
          </w:p>
          <w:p w14:paraId="13EC5E94" w14:textId="77777777" w:rsidR="00050412" w:rsidRPr="00AB5675" w:rsidRDefault="00050412" w:rsidP="00050412">
            <w:pPr>
              <w:shd w:val="clear" w:color="auto" w:fill="FFFFFF"/>
              <w:jc w:val="both"/>
              <w:rPr>
                <w:sz w:val="26"/>
                <w:szCs w:val="26"/>
              </w:rPr>
            </w:pPr>
            <w:r w:rsidRPr="00AB5675">
              <w:rPr>
                <w:rStyle w:val="text"/>
                <w:spacing w:val="4"/>
                <w:sz w:val="26"/>
                <w:szCs w:val="26"/>
                <w:shd w:val="clear" w:color="auto" w:fill="FFFFFF"/>
              </w:rPr>
              <w:t>Bộ phận Tiếp nhận và Trả kết quả</w:t>
            </w:r>
            <w:r w:rsidRPr="00AB5675">
              <w:rPr>
                <w:sz w:val="26"/>
                <w:szCs w:val="26"/>
              </w:rPr>
              <w:t xml:space="preserve"> tiếp nhận kết quả giải quyết và trả kết quả trực tiếp cho người nộp hồ sơ (trường hợp người nộp hồ sơ muốn nhận kết quả trực tiếp) hoặ</w:t>
            </w:r>
            <w:r>
              <w:rPr>
                <w:sz w:val="26"/>
                <w:szCs w:val="26"/>
              </w:rPr>
              <w:t>c</w:t>
            </w:r>
            <w:r w:rsidRPr="00AB5675">
              <w:rPr>
                <w:sz w:val="26"/>
                <w:szCs w:val="26"/>
              </w:rPr>
              <w:t xml:space="preserve"> chuyển kết quả cho nhân viên bưu điện để trả kết quả thông qua dịch vụ bưu chính công ích cho người nộp hồ sơ theo yêu cầu.</w:t>
            </w:r>
          </w:p>
          <w:p w14:paraId="6DF512B4" w14:textId="77777777" w:rsidR="00050412" w:rsidRDefault="00050412" w:rsidP="00050412">
            <w:pPr>
              <w:shd w:val="clear" w:color="auto" w:fill="FFFFFF"/>
              <w:spacing w:before="120" w:after="120"/>
              <w:jc w:val="both"/>
              <w:rPr>
                <w:sz w:val="26"/>
                <w:szCs w:val="26"/>
              </w:rPr>
            </w:pPr>
            <w:r w:rsidRPr="00411975">
              <w:rPr>
                <w:b/>
                <w:bCs/>
                <w:sz w:val="26"/>
                <w:szCs w:val="26"/>
              </w:rPr>
              <w:t>Lưu ý:</w:t>
            </w:r>
            <w:r w:rsidRPr="00411975">
              <w:rPr>
                <w:sz w:val="26"/>
                <w:szCs w:val="26"/>
              </w:rPr>
              <w:t xml:space="preserve"> Đối với hình thức nộp hồ sơ trực tuyến, tổ chức/cá nhân khi nhận kết quả giải quyết thủ tục hành chính phải gửi bộ hồ sơ gốc để so sánh, đối chiếu.</w:t>
            </w:r>
          </w:p>
          <w:p w14:paraId="6DDB7368" w14:textId="77777777" w:rsidR="00411975" w:rsidRDefault="00411975" w:rsidP="00050412">
            <w:pPr>
              <w:shd w:val="clear" w:color="auto" w:fill="FFFFFF"/>
              <w:spacing w:before="120" w:after="120"/>
              <w:jc w:val="both"/>
              <w:rPr>
                <w:sz w:val="26"/>
                <w:szCs w:val="26"/>
              </w:rPr>
            </w:pPr>
          </w:p>
          <w:p w14:paraId="16E74BE7" w14:textId="77777777" w:rsidR="00411975" w:rsidRDefault="00411975" w:rsidP="00050412">
            <w:pPr>
              <w:shd w:val="clear" w:color="auto" w:fill="FFFFFF"/>
              <w:spacing w:before="120" w:after="120"/>
              <w:jc w:val="both"/>
              <w:rPr>
                <w:sz w:val="26"/>
                <w:szCs w:val="26"/>
              </w:rPr>
            </w:pPr>
          </w:p>
          <w:p w14:paraId="42579EC8" w14:textId="77777777" w:rsidR="00411975" w:rsidRPr="00411975" w:rsidRDefault="00411975" w:rsidP="00050412">
            <w:pPr>
              <w:shd w:val="clear" w:color="auto" w:fill="FFFFFF"/>
              <w:spacing w:before="120" w:after="120"/>
              <w:jc w:val="both"/>
              <w:rPr>
                <w:sz w:val="26"/>
                <w:szCs w:val="26"/>
              </w:rPr>
            </w:pPr>
          </w:p>
          <w:p w14:paraId="36732B89" w14:textId="77777777" w:rsidR="00050412" w:rsidRPr="00AB5675" w:rsidRDefault="00050412" w:rsidP="00050412">
            <w:pPr>
              <w:pStyle w:val="ws-p"/>
              <w:shd w:val="clear" w:color="auto" w:fill="FFFFFF"/>
              <w:spacing w:before="120" w:beforeAutospacing="0" w:after="120" w:afterAutospacing="0"/>
              <w:jc w:val="both"/>
              <w:rPr>
                <w:b/>
                <w:sz w:val="26"/>
                <w:szCs w:val="26"/>
              </w:rPr>
            </w:pPr>
            <w:r w:rsidRPr="00AB5675">
              <w:rPr>
                <w:b/>
                <w:sz w:val="26"/>
                <w:szCs w:val="26"/>
              </w:rPr>
              <w:lastRenderedPageBreak/>
              <w:t>* Sơ đồ quy trình</w:t>
            </w:r>
          </w:p>
          <w:p w14:paraId="7B59E82E" w14:textId="77777777" w:rsidR="00050412" w:rsidRPr="00AB5675" w:rsidRDefault="00050412" w:rsidP="00050412">
            <w:pPr>
              <w:tabs>
                <w:tab w:val="left" w:pos="1175"/>
              </w:tabs>
              <w:spacing w:before="120" w:after="120"/>
              <w:rPr>
                <w:b/>
                <w:bCs/>
                <w:color w:val="FF0000"/>
                <w:sz w:val="26"/>
                <w:szCs w:val="26"/>
              </w:rPr>
            </w:pPr>
            <w:r>
              <w:rPr>
                <w:noProof/>
              </w:rPr>
              <mc:AlternateContent>
                <mc:Choice Requires="wpg">
                  <w:drawing>
                    <wp:anchor distT="0" distB="0" distL="114300" distR="114300" simplePos="0" relativeHeight="251699200" behindDoc="0" locked="0" layoutInCell="1" allowOverlap="1" wp14:anchorId="412BDA41" wp14:editId="4A60CEB2">
                      <wp:simplePos x="0" y="0"/>
                      <wp:positionH relativeFrom="margin">
                        <wp:posOffset>-3175</wp:posOffset>
                      </wp:positionH>
                      <wp:positionV relativeFrom="paragraph">
                        <wp:posOffset>51434</wp:posOffset>
                      </wp:positionV>
                      <wp:extent cx="5808345" cy="1343025"/>
                      <wp:effectExtent l="0" t="0" r="20955" b="28575"/>
                      <wp:wrapNone/>
                      <wp:docPr id="78808676" name="Group 788086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08345" cy="1343025"/>
                                <a:chOff x="0" y="0"/>
                                <a:chExt cx="5808269" cy="848360"/>
                              </a:xfrm>
                            </wpg:grpSpPr>
                            <wps:wsp>
                              <wps:cNvPr id="78808677" name="Rounded Rectangle 16"/>
                              <wps:cNvSpPr/>
                              <wps:spPr>
                                <a:xfrm>
                                  <a:off x="0" y="0"/>
                                  <a:ext cx="1245870" cy="84836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F88CE45" w14:textId="77777777" w:rsidR="00DF7E05" w:rsidRPr="00411975" w:rsidRDefault="00DF7E05" w:rsidP="00050412">
                                    <w:pPr>
                                      <w:spacing w:after="0" w:line="240" w:lineRule="auto"/>
                                      <w:jc w:val="center"/>
                                      <w:rPr>
                                        <w:rFonts w:eastAsia="Times New Roman"/>
                                        <w:color w:val="000000"/>
                                        <w:sz w:val="24"/>
                                        <w:szCs w:val="24"/>
                                      </w:rPr>
                                    </w:pPr>
                                    <w:r w:rsidRPr="00411975">
                                      <w:rPr>
                                        <w:rFonts w:eastAsia="Times New Roman"/>
                                        <w:color w:val="000000"/>
                                        <w:sz w:val="24"/>
                                        <w:szCs w:val="24"/>
                                      </w:rPr>
                                      <w:t xml:space="preserve">Bộ phận Tiếp nhận và Trả kết quả cấp xã </w:t>
                                    </w:r>
                                  </w:p>
                                  <w:p w14:paraId="2E5DF0A7" w14:textId="77777777" w:rsidR="00DF7E05" w:rsidRPr="00411975" w:rsidRDefault="00DF7E05" w:rsidP="00050412">
                                    <w:pPr>
                                      <w:spacing w:after="0" w:line="240" w:lineRule="auto"/>
                                      <w:jc w:val="center"/>
                                      <w:rPr>
                                        <w:sz w:val="24"/>
                                        <w:szCs w:val="24"/>
                                      </w:rPr>
                                    </w:pPr>
                                    <w:r w:rsidRPr="00411975">
                                      <w:rPr>
                                        <w:rFonts w:eastAsia="Times New Roman"/>
                                        <w:color w:val="000000"/>
                                        <w:sz w:val="24"/>
                                        <w:szCs w:val="24"/>
                                      </w:rPr>
                                      <w:t>(02giờ)</w:t>
                                    </w:r>
                                  </w:p>
                                  <w:p w14:paraId="64E60A5C" w14:textId="77777777" w:rsidR="00DF7E05" w:rsidRDefault="00DF7E05" w:rsidP="0005041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808678" name="Rounded Rectangle 17"/>
                              <wps:cNvSpPr/>
                              <wps:spPr>
                                <a:xfrm>
                                  <a:off x="1623975" y="87782"/>
                                  <a:ext cx="1219200" cy="75819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711791E8" w14:textId="77777777" w:rsidR="00DF7E05" w:rsidRPr="00411975" w:rsidRDefault="00DF7E05" w:rsidP="00050412">
                                    <w:pPr>
                                      <w:spacing w:after="0" w:line="240" w:lineRule="auto"/>
                                      <w:jc w:val="center"/>
                                      <w:rPr>
                                        <w:rFonts w:eastAsia="Times New Roman"/>
                                        <w:color w:val="000000"/>
                                        <w:sz w:val="24"/>
                                        <w:szCs w:val="24"/>
                                      </w:rPr>
                                    </w:pPr>
                                    <w:r w:rsidRPr="00411975">
                                      <w:rPr>
                                        <w:rFonts w:eastAsia="Times New Roman"/>
                                        <w:color w:val="000000"/>
                                        <w:sz w:val="24"/>
                                        <w:szCs w:val="24"/>
                                      </w:rPr>
                                      <w:t xml:space="preserve">Công chức </w:t>
                                    </w:r>
                                  </w:p>
                                  <w:p w14:paraId="30456D83" w14:textId="77777777" w:rsidR="00DF7E05" w:rsidRPr="00411975" w:rsidRDefault="00DF7E05" w:rsidP="00050412">
                                    <w:pPr>
                                      <w:spacing w:after="0" w:line="240" w:lineRule="auto"/>
                                      <w:jc w:val="center"/>
                                      <w:rPr>
                                        <w:sz w:val="24"/>
                                        <w:szCs w:val="24"/>
                                      </w:rPr>
                                    </w:pPr>
                                    <w:r w:rsidRPr="00411975">
                                      <w:rPr>
                                        <w:rFonts w:eastAsia="Times New Roman"/>
                                        <w:color w:val="000000"/>
                                        <w:sz w:val="24"/>
                                        <w:szCs w:val="24"/>
                                      </w:rPr>
                                      <w:t>Tư pháp - hộ tịch (04 giờ)</w:t>
                                    </w:r>
                                  </w:p>
                                  <w:p w14:paraId="72871AB8" w14:textId="77777777" w:rsidR="00DF7E05" w:rsidRDefault="00DF7E05" w:rsidP="0005041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808679" name="Rounded Rectangle 19"/>
                              <wps:cNvSpPr/>
                              <wps:spPr>
                                <a:xfrm>
                                  <a:off x="3306471" y="102412"/>
                                  <a:ext cx="1148080" cy="7016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F258C36" w14:textId="77777777" w:rsidR="00DF7E05" w:rsidRPr="00411975" w:rsidRDefault="00DF7E05" w:rsidP="00050412">
                                    <w:pPr>
                                      <w:spacing w:after="0"/>
                                      <w:jc w:val="center"/>
                                      <w:rPr>
                                        <w:rFonts w:eastAsia="Times New Roman"/>
                                        <w:color w:val="000000"/>
                                        <w:sz w:val="24"/>
                                        <w:szCs w:val="24"/>
                                      </w:rPr>
                                    </w:pPr>
                                    <w:r w:rsidRPr="00411975">
                                      <w:rPr>
                                        <w:rFonts w:eastAsia="Times New Roman"/>
                                        <w:color w:val="000000"/>
                                        <w:sz w:val="24"/>
                                        <w:szCs w:val="24"/>
                                      </w:rPr>
                                      <w:t>Lãnh đạo</w:t>
                                    </w:r>
                                  </w:p>
                                  <w:p w14:paraId="2E80A286" w14:textId="77777777" w:rsidR="00DF7E05" w:rsidRPr="00411975" w:rsidRDefault="00DF7E05" w:rsidP="00050412">
                                    <w:pPr>
                                      <w:spacing w:after="0"/>
                                      <w:jc w:val="center"/>
                                      <w:rPr>
                                        <w:sz w:val="24"/>
                                        <w:szCs w:val="24"/>
                                      </w:rPr>
                                    </w:pPr>
                                    <w:r w:rsidRPr="00411975">
                                      <w:rPr>
                                        <w:rFonts w:eastAsia="Times New Roman"/>
                                        <w:color w:val="000000"/>
                                        <w:sz w:val="24"/>
                                        <w:szCs w:val="24"/>
                                      </w:rPr>
                                      <w:t xml:space="preserve"> UBND cấp xã</w:t>
                                    </w:r>
                                  </w:p>
                                  <w:p w14:paraId="17E7BD48" w14:textId="77777777" w:rsidR="00DF7E05" w:rsidRPr="00411975" w:rsidRDefault="00DF7E05" w:rsidP="00050412">
                                    <w:pPr>
                                      <w:jc w:val="center"/>
                                      <w:rPr>
                                        <w:sz w:val="24"/>
                                        <w:szCs w:val="24"/>
                                      </w:rPr>
                                    </w:pPr>
                                    <w:r w:rsidRPr="00411975">
                                      <w:rPr>
                                        <w:sz w:val="24"/>
                                        <w:szCs w:val="24"/>
                                      </w:rPr>
                                      <w:t>( 01 giờ)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808680" name="Rounded Rectangle 20"/>
                              <wps:cNvSpPr/>
                              <wps:spPr>
                                <a:xfrm>
                                  <a:off x="4849978" y="102412"/>
                                  <a:ext cx="958291" cy="7016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0D422B3" w14:textId="77777777" w:rsidR="00DF7E05" w:rsidRDefault="00DF7E05" w:rsidP="00050412">
                                    <w:pPr>
                                      <w:spacing w:after="0" w:line="240" w:lineRule="auto"/>
                                      <w:jc w:val="center"/>
                                    </w:pPr>
                                    <w:r>
                                      <w:rPr>
                                        <w:sz w:val="24"/>
                                        <w:szCs w:val="24"/>
                                      </w:rPr>
                                      <w:t>Văn thư (01 giờ)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808681" name="Straight Arrow Connector 23"/>
                              <wps:cNvCnPr/>
                              <wps:spPr>
                                <a:xfrm flipV="1">
                                  <a:off x="1243584" y="446227"/>
                                  <a:ext cx="377825" cy="6985"/>
                                </a:xfrm>
                                <a:prstGeom prst="straightConnector1">
                                  <a:avLst/>
                                </a:prstGeom>
                                <a:noFill/>
                                <a:ln w="12700" cap="flat" cmpd="sng" algn="ctr">
                                  <a:solidFill>
                                    <a:sysClr val="windowText" lastClr="000000"/>
                                  </a:solidFill>
                                  <a:prstDash val="solid"/>
                                  <a:miter lim="800000"/>
                                  <a:headEnd type="triangle"/>
                                  <a:tailEnd type="triangle"/>
                                </a:ln>
                                <a:effectLst/>
                              </wps:spPr>
                              <wps:bodyPr/>
                            </wps:wsp>
                            <wps:wsp>
                              <wps:cNvPr id="78808682" name="Straight Arrow Connector 25"/>
                              <wps:cNvCnPr/>
                              <wps:spPr>
                                <a:xfrm>
                                  <a:off x="2838298" y="453542"/>
                                  <a:ext cx="462915" cy="0"/>
                                </a:xfrm>
                                <a:prstGeom prst="straightConnector1">
                                  <a:avLst/>
                                </a:prstGeom>
                                <a:noFill/>
                                <a:ln w="12700" cap="flat" cmpd="sng" algn="ctr">
                                  <a:solidFill>
                                    <a:sysClr val="windowText" lastClr="000000"/>
                                  </a:solidFill>
                                  <a:prstDash val="solid"/>
                                  <a:miter lim="800000"/>
                                  <a:headEnd type="triangle"/>
                                  <a:tailEnd type="triangle"/>
                                </a:ln>
                                <a:effectLst/>
                              </wps:spPr>
                              <wps:bodyPr/>
                            </wps:wsp>
                            <wps:wsp>
                              <wps:cNvPr id="78808683" name="Straight Arrow Connector 27"/>
                              <wps:cNvCnPr/>
                              <wps:spPr>
                                <a:xfrm>
                                  <a:off x="4454957" y="453542"/>
                                  <a:ext cx="395427" cy="0"/>
                                </a:xfrm>
                                <a:prstGeom prst="straightConnector1">
                                  <a:avLst/>
                                </a:prstGeom>
                                <a:noFill/>
                                <a:ln w="12700" cap="flat" cmpd="sng" algn="ctr">
                                  <a:solidFill>
                                    <a:sysClr val="windowText" lastClr="000000"/>
                                  </a:solidFill>
                                  <a:prstDash val="solid"/>
                                  <a:miter lim="800000"/>
                                  <a:tailEnd type="triangle"/>
                                </a:ln>
                                <a:effectLst/>
                              </wps:spPr>
                              <wps:bodyPr/>
                            </wps:wsp>
                          </wpg:wgp>
                        </a:graphicData>
                      </a:graphic>
                      <wp14:sizeRelH relativeFrom="page">
                        <wp14:pctWidth>0</wp14:pctWidth>
                      </wp14:sizeRelH>
                      <wp14:sizeRelV relativeFrom="page">
                        <wp14:pctHeight>0</wp14:pctHeight>
                      </wp14:sizeRelV>
                    </wp:anchor>
                  </w:drawing>
                </mc:Choice>
                <mc:Fallback>
                  <w:pict>
                    <v:group w14:anchorId="412BDA41" id="Group 78808676" o:spid="_x0000_s1081" style="position:absolute;margin-left:-.25pt;margin-top:4.05pt;width:457.35pt;height:105.75pt;z-index:251699200;mso-position-horizontal-relative:margin" coordsize="58082,8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">
                      <v:roundrect id="Rounded Rectangle 16" o:spid="_x0000_s1082" style="position:absolute;width:12458;height:84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" fillcolor="window" strokecolor="windowText" strokeweight="1pt">
                        <v:stroke joinstyle="miter"/>
                        <v:textbox>
                          <w:txbxContent>
                            <w:p w14:paraId="2F88CE45" w14:textId="77777777" w:rsidR="00DF7E05" w:rsidRPr="00411975" w:rsidRDefault="00DF7E05" w:rsidP="00050412">
                              <w:pPr>
                                <w:spacing w:after="0" w:line="240" w:lineRule="auto"/>
                                <w:jc w:val="center"/>
                                <w:rPr>
                                  <w:rFonts w:eastAsia="Times New Roman"/>
                                  <w:color w:val="000000"/>
                                  <w:sz w:val="24"/>
                                  <w:szCs w:val="24"/>
                                </w:rPr>
                              </w:pPr>
                              <w:r w:rsidRPr="00411975">
                                <w:rPr>
                                  <w:rFonts w:eastAsia="Times New Roman"/>
                                  <w:color w:val="000000"/>
                                  <w:sz w:val="24"/>
                                  <w:szCs w:val="24"/>
                                </w:rPr>
                                <w:t xml:space="preserve">Bộ phận Tiếp nhận và Trả kết quả cấp xã </w:t>
                              </w:r>
                            </w:p>
                            <w:p w14:paraId="2E5DF0A7" w14:textId="77777777" w:rsidR="00DF7E05" w:rsidRPr="00411975" w:rsidRDefault="00DF7E05" w:rsidP="00050412">
                              <w:pPr>
                                <w:spacing w:after="0" w:line="240" w:lineRule="auto"/>
                                <w:jc w:val="center"/>
                                <w:rPr>
                                  <w:sz w:val="24"/>
                                  <w:szCs w:val="24"/>
                                </w:rPr>
                              </w:pPr>
                              <w:r w:rsidRPr="00411975">
                                <w:rPr>
                                  <w:rFonts w:eastAsia="Times New Roman"/>
                                  <w:color w:val="000000"/>
                                  <w:sz w:val="24"/>
                                  <w:szCs w:val="24"/>
                                </w:rPr>
                                <w:t>(02giờ)</w:t>
                              </w:r>
                            </w:p>
                            <w:p w14:paraId="64E60A5C" w14:textId="77777777" w:rsidR="00DF7E05" w:rsidRDefault="00DF7E05" w:rsidP="00050412">
                              <w:pPr>
                                <w:jc w:val="center"/>
                              </w:pPr>
                            </w:p>
                          </w:txbxContent>
                        </v:textbox>
                      </v:roundrect>
                      <v:roundrect id="Rounded Rectangle 17" o:spid="_x0000_s1083" style="position:absolute;left:16239;top:877;width:12192;height:75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" fillcolor="window" strokecolor="windowText" strokeweight="1pt">
                        <v:stroke joinstyle="miter"/>
                        <v:textbox>
                          <w:txbxContent>
                            <w:p w14:paraId="711791E8" w14:textId="77777777" w:rsidR="00DF7E05" w:rsidRPr="00411975" w:rsidRDefault="00DF7E05" w:rsidP="00050412">
                              <w:pPr>
                                <w:spacing w:after="0" w:line="240" w:lineRule="auto"/>
                                <w:jc w:val="center"/>
                                <w:rPr>
                                  <w:rFonts w:eastAsia="Times New Roman"/>
                                  <w:color w:val="000000"/>
                                  <w:sz w:val="24"/>
                                  <w:szCs w:val="24"/>
                                </w:rPr>
                              </w:pPr>
                              <w:r w:rsidRPr="00411975">
                                <w:rPr>
                                  <w:rFonts w:eastAsia="Times New Roman"/>
                                  <w:color w:val="000000"/>
                                  <w:sz w:val="24"/>
                                  <w:szCs w:val="24"/>
                                </w:rPr>
                                <w:t xml:space="preserve">Công chức </w:t>
                              </w:r>
                            </w:p>
                            <w:p w14:paraId="30456D83" w14:textId="77777777" w:rsidR="00DF7E05" w:rsidRPr="00411975" w:rsidRDefault="00DF7E05" w:rsidP="00050412">
                              <w:pPr>
                                <w:spacing w:after="0" w:line="240" w:lineRule="auto"/>
                                <w:jc w:val="center"/>
                                <w:rPr>
                                  <w:sz w:val="24"/>
                                  <w:szCs w:val="24"/>
                                </w:rPr>
                              </w:pPr>
                              <w:r w:rsidRPr="00411975">
                                <w:rPr>
                                  <w:rFonts w:eastAsia="Times New Roman"/>
                                  <w:color w:val="000000"/>
                                  <w:sz w:val="24"/>
                                  <w:szCs w:val="24"/>
                                </w:rPr>
                                <w:t>Tư pháp - hộ tịch (04 giờ)</w:t>
                              </w:r>
                            </w:p>
                            <w:p w14:paraId="72871AB8" w14:textId="77777777" w:rsidR="00DF7E05" w:rsidRDefault="00DF7E05" w:rsidP="00050412">
                              <w:pPr>
                                <w:jc w:val="center"/>
                              </w:pPr>
                            </w:p>
                          </w:txbxContent>
                        </v:textbox>
                      </v:roundrect>
                      <v:roundrect id="Rounded Rectangle 19" o:spid="_x0000_s1084" style="position:absolute;left:33064;top:1024;width:11481;height:70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" fillcolor="window" strokecolor="windowText" strokeweight="1pt">
                        <v:stroke joinstyle="miter"/>
                        <v:textbox>
                          <w:txbxContent>
                            <w:p w14:paraId="0F258C36" w14:textId="77777777" w:rsidR="00DF7E05" w:rsidRPr="00411975" w:rsidRDefault="00DF7E05" w:rsidP="00050412">
                              <w:pPr>
                                <w:spacing w:after="0"/>
                                <w:jc w:val="center"/>
                                <w:rPr>
                                  <w:rFonts w:eastAsia="Times New Roman"/>
                                  <w:color w:val="000000"/>
                                  <w:sz w:val="24"/>
                                  <w:szCs w:val="24"/>
                                </w:rPr>
                              </w:pPr>
                              <w:r w:rsidRPr="00411975">
                                <w:rPr>
                                  <w:rFonts w:eastAsia="Times New Roman"/>
                                  <w:color w:val="000000"/>
                                  <w:sz w:val="24"/>
                                  <w:szCs w:val="24"/>
                                </w:rPr>
                                <w:t>Lãnh đạo</w:t>
                              </w:r>
                            </w:p>
                            <w:p w14:paraId="2E80A286" w14:textId="77777777" w:rsidR="00DF7E05" w:rsidRPr="00411975" w:rsidRDefault="00DF7E05" w:rsidP="00050412">
                              <w:pPr>
                                <w:spacing w:after="0"/>
                                <w:jc w:val="center"/>
                                <w:rPr>
                                  <w:sz w:val="24"/>
                                  <w:szCs w:val="24"/>
                                </w:rPr>
                              </w:pPr>
                              <w:r w:rsidRPr="00411975">
                                <w:rPr>
                                  <w:rFonts w:eastAsia="Times New Roman"/>
                                  <w:color w:val="000000"/>
                                  <w:sz w:val="24"/>
                                  <w:szCs w:val="24"/>
                                </w:rPr>
                                <w:t xml:space="preserve"> UBND cấp xã</w:t>
                              </w:r>
                            </w:p>
                            <w:p w14:paraId="17E7BD48" w14:textId="77777777" w:rsidR="00DF7E05" w:rsidRPr="00411975" w:rsidRDefault="00DF7E05" w:rsidP="00050412">
                              <w:pPr>
                                <w:jc w:val="center"/>
                                <w:rPr>
                                  <w:sz w:val="24"/>
                                  <w:szCs w:val="24"/>
                                </w:rPr>
                              </w:pPr>
                              <w:r w:rsidRPr="00411975">
                                <w:rPr>
                                  <w:sz w:val="24"/>
                                  <w:szCs w:val="24"/>
                                </w:rPr>
                                <w:t>( 01 giờ)</w:t>
                              </w:r>
                            </w:p>
                          </w:txbxContent>
                        </v:textbox>
                      </v:roundrect>
                      <v:roundrect id="Rounded Rectangle 20" o:spid="_x0000_s1085" style="position:absolute;left:48499;top:1024;width:9583;height:70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" fillcolor="window" strokecolor="windowText" strokeweight="1pt">
                        <v:stroke joinstyle="miter"/>
                        <v:textbox>
                          <w:txbxContent>
                            <w:p w14:paraId="50D422B3" w14:textId="77777777" w:rsidR="00DF7E05" w:rsidRDefault="00DF7E05" w:rsidP="00050412">
                              <w:pPr>
                                <w:spacing w:after="0" w:line="240" w:lineRule="auto"/>
                                <w:jc w:val="center"/>
                              </w:pPr>
                              <w:r>
                                <w:rPr>
                                  <w:sz w:val="24"/>
                                  <w:szCs w:val="24"/>
                                </w:rPr>
                                <w:t>Văn thư (01 giờ)</w:t>
                              </w:r>
                            </w:p>
                          </w:txbxContent>
                        </v:textbox>
                      </v:roundrect>
                      <v:shape id="Straight Arrow Connector 23" o:spid="_x0000_s1086" type="#_x0000_t32" style="position:absolute;left:12435;top:4462;width:3779;height: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" strokecolor="windowText" strokeweight="1pt">
                        <v:stroke startarrow="block" endarrow="block" joinstyle="miter"/>
                      </v:shape>
                      <v:shape id="Straight Arrow Connector 25" o:spid="_x0000_s1087" type="#_x0000_t32" style="position:absolute;left:28382;top:4535;width:46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" strokecolor="windowText" strokeweight="1pt">
                        <v:stroke startarrow="block" endarrow="block" joinstyle="miter"/>
                      </v:shape>
                      <v:shape id="Straight Arrow Connector 27" o:spid="_x0000_s1088" type="#_x0000_t32" style="position:absolute;left:44549;top:4535;width:39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" strokecolor="windowText" strokeweight="1pt">
                        <v:stroke endarrow="block" joinstyle="miter"/>
                      </v:shape>
                      <w10:wrap anchorx="margin"/>
                    </v:group>
                  </w:pict>
                </mc:Fallback>
              </mc:AlternateContent>
            </w:r>
            <w:r w:rsidRPr="00AB5675">
              <w:rPr>
                <w:b/>
                <w:bCs/>
                <w:color w:val="FF0000"/>
                <w:sz w:val="26"/>
                <w:szCs w:val="26"/>
              </w:rPr>
              <w:tab/>
            </w:r>
          </w:p>
          <w:p w14:paraId="432D1C81" w14:textId="77777777" w:rsidR="00050412" w:rsidRPr="00AB5675" w:rsidRDefault="00050412" w:rsidP="00050412">
            <w:pPr>
              <w:spacing w:before="120" w:after="120"/>
              <w:rPr>
                <w:noProof/>
                <w:sz w:val="26"/>
                <w:szCs w:val="26"/>
                <w:lang w:eastAsia="en-GB"/>
              </w:rPr>
            </w:pPr>
          </w:p>
          <w:p w14:paraId="34AB5B01" w14:textId="77777777" w:rsidR="00050412" w:rsidRPr="00AB5675" w:rsidRDefault="00050412" w:rsidP="00050412">
            <w:pPr>
              <w:spacing w:before="120" w:after="120"/>
              <w:rPr>
                <w:noProof/>
                <w:sz w:val="26"/>
                <w:szCs w:val="26"/>
                <w:lang w:eastAsia="en-GB"/>
              </w:rPr>
            </w:pPr>
          </w:p>
          <w:p w14:paraId="2CCEFC8C" w14:textId="77777777" w:rsidR="00050412" w:rsidRPr="00AB5675" w:rsidRDefault="00050412" w:rsidP="00050412">
            <w:pPr>
              <w:spacing w:before="120" w:after="120"/>
              <w:rPr>
                <w:noProof/>
                <w:sz w:val="26"/>
                <w:szCs w:val="26"/>
                <w:lang w:eastAsia="en-GB"/>
              </w:rPr>
            </w:pPr>
          </w:p>
          <w:p w14:paraId="1BBB4FC4" w14:textId="77777777" w:rsidR="00050412" w:rsidRPr="00AB5675" w:rsidRDefault="00050412" w:rsidP="00050412">
            <w:pPr>
              <w:spacing w:before="120" w:after="120"/>
              <w:rPr>
                <w:noProof/>
                <w:sz w:val="26"/>
                <w:szCs w:val="26"/>
                <w:lang w:eastAsia="en-GB"/>
              </w:rPr>
            </w:pPr>
          </w:p>
          <w:p w14:paraId="7BEFE1EC" w14:textId="77777777" w:rsidR="00050412" w:rsidRPr="00AB5675" w:rsidRDefault="00050412" w:rsidP="00050412">
            <w:pPr>
              <w:spacing w:before="120" w:after="120"/>
              <w:rPr>
                <w:noProof/>
                <w:sz w:val="26"/>
                <w:szCs w:val="26"/>
                <w:lang w:eastAsia="en-GB"/>
              </w:rPr>
            </w:pPr>
          </w:p>
          <w:p w14:paraId="3CBB2521" w14:textId="77777777" w:rsidR="00050412" w:rsidRPr="00AB5675" w:rsidRDefault="00050412" w:rsidP="00050412">
            <w:pPr>
              <w:spacing w:before="120" w:after="120"/>
              <w:rPr>
                <w:b/>
                <w:bCs/>
                <w:color w:val="FF0000"/>
                <w:sz w:val="26"/>
                <w:szCs w:val="26"/>
              </w:rPr>
            </w:pPr>
          </w:p>
        </w:tc>
      </w:tr>
      <w:tr w:rsidR="00050412" w:rsidRPr="00AB5675" w14:paraId="558147E7" w14:textId="77777777" w:rsidTr="00050412">
        <w:tc>
          <w:tcPr>
            <w:tcW w:w="9811" w:type="dxa"/>
            <w:gridSpan w:val="5"/>
            <w:shd w:val="clear" w:color="auto" w:fill="auto"/>
          </w:tcPr>
          <w:p w14:paraId="061B0451" w14:textId="77777777" w:rsidR="00050412" w:rsidRPr="00AB5675" w:rsidRDefault="00050412" w:rsidP="00050412">
            <w:pPr>
              <w:spacing w:before="120" w:after="120"/>
              <w:jc w:val="both"/>
              <w:rPr>
                <w:b/>
                <w:bCs/>
                <w:sz w:val="26"/>
                <w:szCs w:val="26"/>
                <w:lang w:val="vi-VN"/>
              </w:rPr>
            </w:pPr>
            <w:r w:rsidRPr="00AB5675">
              <w:rPr>
                <w:b/>
                <w:bCs/>
                <w:sz w:val="26"/>
                <w:szCs w:val="26"/>
              </w:rPr>
              <w:lastRenderedPageBreak/>
              <w:t>2. Cách thức thực hiện:</w:t>
            </w:r>
          </w:p>
        </w:tc>
      </w:tr>
      <w:tr w:rsidR="00050412" w:rsidRPr="00AB5675" w14:paraId="39177C9A" w14:textId="77777777" w:rsidTr="00050412">
        <w:tc>
          <w:tcPr>
            <w:tcW w:w="2298" w:type="dxa"/>
            <w:shd w:val="clear" w:color="auto" w:fill="auto"/>
            <w:vAlign w:val="center"/>
          </w:tcPr>
          <w:p w14:paraId="5BB056C3" w14:textId="77777777" w:rsidR="00050412" w:rsidRPr="00411975" w:rsidRDefault="00050412" w:rsidP="00050412">
            <w:pPr>
              <w:spacing w:before="120" w:after="120"/>
              <w:jc w:val="center"/>
              <w:rPr>
                <w:b/>
                <w:sz w:val="26"/>
                <w:szCs w:val="26"/>
              </w:rPr>
            </w:pPr>
            <w:r w:rsidRPr="00411975">
              <w:rPr>
                <w:b/>
                <w:sz w:val="26"/>
                <w:szCs w:val="26"/>
              </w:rPr>
              <w:t>Hình thức nộp</w:t>
            </w:r>
          </w:p>
        </w:tc>
        <w:tc>
          <w:tcPr>
            <w:tcW w:w="3402" w:type="dxa"/>
            <w:shd w:val="clear" w:color="auto" w:fill="auto"/>
            <w:vAlign w:val="center"/>
          </w:tcPr>
          <w:p w14:paraId="16FD5B9F" w14:textId="77777777" w:rsidR="00050412" w:rsidRPr="00411975" w:rsidRDefault="00050412" w:rsidP="00050412">
            <w:pPr>
              <w:spacing w:before="120" w:after="120"/>
              <w:jc w:val="center"/>
              <w:rPr>
                <w:b/>
                <w:sz w:val="26"/>
                <w:szCs w:val="26"/>
              </w:rPr>
            </w:pPr>
            <w:r w:rsidRPr="00411975">
              <w:rPr>
                <w:b/>
                <w:sz w:val="26"/>
                <w:szCs w:val="26"/>
              </w:rPr>
              <w:t>Thời hạn giải quyết</w:t>
            </w:r>
          </w:p>
        </w:tc>
        <w:tc>
          <w:tcPr>
            <w:tcW w:w="1417" w:type="dxa"/>
            <w:shd w:val="clear" w:color="auto" w:fill="auto"/>
            <w:vAlign w:val="center"/>
          </w:tcPr>
          <w:p w14:paraId="10B0A201" w14:textId="77777777" w:rsidR="00050412" w:rsidRPr="00411975" w:rsidRDefault="00050412" w:rsidP="00050412">
            <w:pPr>
              <w:spacing w:before="120" w:after="120"/>
              <w:jc w:val="center"/>
              <w:rPr>
                <w:b/>
                <w:sz w:val="26"/>
                <w:szCs w:val="26"/>
              </w:rPr>
            </w:pPr>
            <w:r w:rsidRPr="00411975">
              <w:rPr>
                <w:b/>
                <w:sz w:val="26"/>
                <w:szCs w:val="26"/>
              </w:rPr>
              <w:t>Phí, lệ phí</w:t>
            </w:r>
          </w:p>
        </w:tc>
        <w:tc>
          <w:tcPr>
            <w:tcW w:w="2694" w:type="dxa"/>
            <w:gridSpan w:val="2"/>
            <w:shd w:val="clear" w:color="auto" w:fill="auto"/>
            <w:vAlign w:val="center"/>
          </w:tcPr>
          <w:p w14:paraId="6343BF87" w14:textId="77777777" w:rsidR="00050412" w:rsidRPr="00411975" w:rsidRDefault="00050412" w:rsidP="00050412">
            <w:pPr>
              <w:spacing w:before="120" w:after="120"/>
              <w:jc w:val="center"/>
              <w:rPr>
                <w:b/>
                <w:bCs/>
                <w:sz w:val="26"/>
                <w:szCs w:val="26"/>
                <w:lang w:val="vi-VN"/>
              </w:rPr>
            </w:pPr>
            <w:r w:rsidRPr="00411975">
              <w:rPr>
                <w:b/>
                <w:sz w:val="26"/>
                <w:szCs w:val="26"/>
              </w:rPr>
              <w:t>Mô tả</w:t>
            </w:r>
          </w:p>
        </w:tc>
      </w:tr>
      <w:tr w:rsidR="00050412" w:rsidRPr="00AB5675" w14:paraId="68D2A932" w14:textId="77777777" w:rsidTr="00050412">
        <w:tc>
          <w:tcPr>
            <w:tcW w:w="2298" w:type="dxa"/>
            <w:shd w:val="clear" w:color="auto" w:fill="auto"/>
            <w:vAlign w:val="center"/>
          </w:tcPr>
          <w:p w14:paraId="551402A0" w14:textId="77777777" w:rsidR="00050412" w:rsidRPr="00411975" w:rsidRDefault="00050412" w:rsidP="00050412">
            <w:pPr>
              <w:spacing w:before="120" w:after="120"/>
              <w:jc w:val="center"/>
              <w:textAlignment w:val="center"/>
              <w:rPr>
                <w:sz w:val="26"/>
                <w:szCs w:val="26"/>
                <w:shd w:val="clear" w:color="auto" w:fill="FFFFFF"/>
              </w:rPr>
            </w:pPr>
            <w:r w:rsidRPr="00411975">
              <w:rPr>
                <w:sz w:val="26"/>
                <w:szCs w:val="26"/>
                <w:shd w:val="clear" w:color="auto" w:fill="FFFFFF"/>
              </w:rPr>
              <w:t>Trực tiếp</w:t>
            </w:r>
          </w:p>
        </w:tc>
        <w:tc>
          <w:tcPr>
            <w:tcW w:w="3402" w:type="dxa"/>
            <w:shd w:val="clear" w:color="auto" w:fill="auto"/>
            <w:vAlign w:val="center"/>
          </w:tcPr>
          <w:p w14:paraId="7BB5966D" w14:textId="77777777" w:rsidR="00050412" w:rsidRPr="00411975" w:rsidRDefault="00050412" w:rsidP="00050412">
            <w:pPr>
              <w:spacing w:before="120" w:after="120"/>
              <w:jc w:val="both"/>
              <w:rPr>
                <w:bCs/>
                <w:sz w:val="26"/>
                <w:szCs w:val="26"/>
              </w:rPr>
            </w:pPr>
            <w:r w:rsidRPr="00411975">
              <w:rPr>
                <w:sz w:val="26"/>
                <w:szCs w:val="26"/>
              </w:rPr>
              <w:t>Ngay trong ngày tiếp nhận hồ sơ; trường hợp nhận hồ sơ sau 15 giờ mà không giải quyết được ngay thì trả kết quả trong ngày làm việc tiếp theo.</w:t>
            </w:r>
          </w:p>
        </w:tc>
        <w:tc>
          <w:tcPr>
            <w:tcW w:w="1417" w:type="dxa"/>
            <w:vMerge w:val="restart"/>
            <w:shd w:val="clear" w:color="auto" w:fill="auto"/>
            <w:vAlign w:val="center"/>
          </w:tcPr>
          <w:p w14:paraId="0058DFCB" w14:textId="77777777" w:rsidR="00050412" w:rsidRPr="00411975" w:rsidRDefault="00050412" w:rsidP="00050412">
            <w:pPr>
              <w:tabs>
                <w:tab w:val="left" w:pos="997"/>
              </w:tabs>
              <w:spacing w:before="60" w:after="60"/>
              <w:ind w:left="177" w:right="132"/>
              <w:rPr>
                <w:sz w:val="26"/>
                <w:szCs w:val="26"/>
              </w:rPr>
            </w:pPr>
            <w:r w:rsidRPr="00411975">
              <w:rPr>
                <w:sz w:val="26"/>
                <w:szCs w:val="26"/>
              </w:rPr>
              <w:t>2.000đ/trang. Từ trang thứ 3 trở lên thì mỗi trang thu 1.000đ/trang nhưng mức thu tối đa thu không quá 200.000đ/bản.</w:t>
            </w:r>
          </w:p>
          <w:p w14:paraId="6C8E1C86" w14:textId="77777777" w:rsidR="00050412" w:rsidRPr="00411975" w:rsidRDefault="00050412" w:rsidP="00050412">
            <w:pPr>
              <w:spacing w:before="60" w:after="60"/>
              <w:ind w:right="132"/>
              <w:rPr>
                <w:sz w:val="26"/>
                <w:szCs w:val="26"/>
              </w:rPr>
            </w:pPr>
          </w:p>
        </w:tc>
        <w:tc>
          <w:tcPr>
            <w:tcW w:w="2694" w:type="dxa"/>
            <w:gridSpan w:val="2"/>
            <w:shd w:val="clear" w:color="auto" w:fill="auto"/>
            <w:vAlign w:val="center"/>
          </w:tcPr>
          <w:p w14:paraId="22E94036" w14:textId="77777777" w:rsidR="00050412" w:rsidRPr="00411975" w:rsidRDefault="00050412" w:rsidP="00050412">
            <w:pPr>
              <w:jc w:val="both"/>
              <w:rPr>
                <w:sz w:val="26"/>
                <w:szCs w:val="26"/>
              </w:rPr>
            </w:pPr>
            <w:r w:rsidRPr="00411975">
              <w:rPr>
                <w:sz w:val="26"/>
                <w:szCs w:val="26"/>
              </w:rPr>
              <w:t>- Nộp hồ sơ trực tiếp tại Bộ phận Tiếp nhận và Trả kết quả cấp xã</w:t>
            </w:r>
          </w:p>
          <w:p w14:paraId="69511F52" w14:textId="77777777" w:rsidR="00050412" w:rsidRPr="00411975" w:rsidRDefault="00050412" w:rsidP="00050412">
            <w:pPr>
              <w:jc w:val="both"/>
              <w:rPr>
                <w:sz w:val="26"/>
                <w:szCs w:val="26"/>
              </w:rPr>
            </w:pPr>
            <w:r w:rsidRPr="00411975">
              <w:rPr>
                <w:sz w:val="26"/>
                <w:szCs w:val="26"/>
              </w:rPr>
              <w:t xml:space="preserve">- Trường hợp nộp hồ sơ trực tiếp thì nộp phí/lệ phí tại quầy thu phí của Bộ phận Tiếp nhận và Trả kết quả cấp xã </w:t>
            </w:r>
          </w:p>
          <w:p w14:paraId="682B8678" w14:textId="77777777" w:rsidR="00050412" w:rsidRPr="00411975" w:rsidRDefault="00050412" w:rsidP="00050412">
            <w:pPr>
              <w:spacing w:before="120" w:after="120"/>
              <w:jc w:val="both"/>
              <w:rPr>
                <w:sz w:val="26"/>
                <w:szCs w:val="26"/>
                <w:lang w:val="vi-VN" w:eastAsia="vi-VN"/>
              </w:rPr>
            </w:pPr>
          </w:p>
        </w:tc>
      </w:tr>
      <w:tr w:rsidR="00050412" w:rsidRPr="00AB5675" w14:paraId="04B4B79D" w14:textId="77777777" w:rsidTr="00050412">
        <w:tc>
          <w:tcPr>
            <w:tcW w:w="2298" w:type="dxa"/>
            <w:shd w:val="clear" w:color="auto" w:fill="auto"/>
            <w:vAlign w:val="center"/>
          </w:tcPr>
          <w:p w14:paraId="74B1C9D0" w14:textId="77777777" w:rsidR="00050412" w:rsidRPr="00411975" w:rsidRDefault="00050412" w:rsidP="00050412">
            <w:pPr>
              <w:spacing w:before="120" w:after="120"/>
              <w:jc w:val="center"/>
              <w:textAlignment w:val="center"/>
              <w:rPr>
                <w:sz w:val="26"/>
                <w:szCs w:val="26"/>
                <w:shd w:val="clear" w:color="auto" w:fill="FFFFFF"/>
              </w:rPr>
            </w:pPr>
            <w:r w:rsidRPr="00411975">
              <w:rPr>
                <w:sz w:val="26"/>
                <w:szCs w:val="26"/>
                <w:shd w:val="clear" w:color="auto" w:fill="FFFFFF"/>
              </w:rPr>
              <w:t>Trực tuyến</w:t>
            </w:r>
          </w:p>
        </w:tc>
        <w:tc>
          <w:tcPr>
            <w:tcW w:w="3402" w:type="dxa"/>
            <w:shd w:val="clear" w:color="auto" w:fill="auto"/>
            <w:vAlign w:val="center"/>
          </w:tcPr>
          <w:p w14:paraId="63982AEB" w14:textId="77777777" w:rsidR="00050412" w:rsidRPr="00411975" w:rsidRDefault="00050412" w:rsidP="00050412">
            <w:pPr>
              <w:spacing w:before="120" w:after="120"/>
              <w:jc w:val="both"/>
              <w:rPr>
                <w:bCs/>
                <w:sz w:val="26"/>
                <w:szCs w:val="26"/>
              </w:rPr>
            </w:pPr>
            <w:r w:rsidRPr="00411975">
              <w:rPr>
                <w:sz w:val="26"/>
                <w:szCs w:val="26"/>
              </w:rPr>
              <w:t>Ngay trong ngày tiếp nhận hồ sơ; trường hợp nhận hồ sơ sau 15 giờ mà không giải quyết được ngay thì trả kết quả trong ngày làm việc tiếp theo.</w:t>
            </w:r>
          </w:p>
        </w:tc>
        <w:tc>
          <w:tcPr>
            <w:tcW w:w="1417" w:type="dxa"/>
            <w:vMerge/>
            <w:shd w:val="clear" w:color="auto" w:fill="auto"/>
            <w:vAlign w:val="center"/>
          </w:tcPr>
          <w:p w14:paraId="5FB36B09" w14:textId="77777777" w:rsidR="00050412" w:rsidRPr="00411975" w:rsidRDefault="00050412" w:rsidP="00050412">
            <w:pPr>
              <w:spacing w:before="120" w:after="120"/>
              <w:jc w:val="center"/>
              <w:textAlignment w:val="center"/>
              <w:rPr>
                <w:sz w:val="26"/>
                <w:szCs w:val="26"/>
              </w:rPr>
            </w:pPr>
          </w:p>
        </w:tc>
        <w:tc>
          <w:tcPr>
            <w:tcW w:w="2694" w:type="dxa"/>
            <w:gridSpan w:val="2"/>
            <w:shd w:val="clear" w:color="auto" w:fill="auto"/>
            <w:vAlign w:val="center"/>
          </w:tcPr>
          <w:p w14:paraId="011E272B" w14:textId="77777777" w:rsidR="00050412" w:rsidRPr="00411975" w:rsidRDefault="00050412" w:rsidP="00050412">
            <w:pPr>
              <w:rPr>
                <w:sz w:val="26"/>
                <w:szCs w:val="26"/>
              </w:rPr>
            </w:pPr>
            <w:r w:rsidRPr="00411975">
              <w:rPr>
                <w:sz w:val="26"/>
                <w:szCs w:val="26"/>
              </w:rPr>
              <w:t xml:space="preserve">- Nộp hồ sơ bằng hình thức trực tuyến tại: </w:t>
            </w:r>
          </w:p>
          <w:p w14:paraId="7CD14980" w14:textId="77777777" w:rsidR="00050412" w:rsidRPr="00411975" w:rsidRDefault="00050412" w:rsidP="00050412">
            <w:pPr>
              <w:rPr>
                <w:sz w:val="26"/>
                <w:szCs w:val="26"/>
              </w:rPr>
            </w:pPr>
            <w:r w:rsidRPr="00411975">
              <w:rPr>
                <w:sz w:val="26"/>
                <w:szCs w:val="26"/>
              </w:rPr>
              <w:t>+ Cổng Dịch vụ công Quốc gia, địa chỉ: http</w:t>
            </w:r>
            <w:r w:rsidR="00411975" w:rsidRPr="00411975">
              <w:rPr>
                <w:sz w:val="26"/>
                <w:szCs w:val="26"/>
              </w:rPr>
              <w:t>s://dichvucong.gov.vn</w:t>
            </w:r>
          </w:p>
          <w:p w14:paraId="03FDAC24" w14:textId="77777777" w:rsidR="00050412" w:rsidRPr="00411975" w:rsidRDefault="00050412" w:rsidP="00050412">
            <w:pPr>
              <w:rPr>
                <w:sz w:val="26"/>
                <w:szCs w:val="26"/>
              </w:rPr>
            </w:pPr>
            <w:r w:rsidRPr="00411975">
              <w:rPr>
                <w:sz w:val="26"/>
                <w:szCs w:val="26"/>
              </w:rPr>
              <w:t>+ Cổng Dịch vụ công tỉnh, địa chỉ ht</w:t>
            </w:r>
            <w:r w:rsidR="00411975" w:rsidRPr="00411975">
              <w:rPr>
                <w:sz w:val="26"/>
                <w:szCs w:val="26"/>
              </w:rPr>
              <w:t>tps://dichvucong.tayninh.gov.vn</w:t>
            </w:r>
          </w:p>
          <w:p w14:paraId="35C18AAA" w14:textId="77777777" w:rsidR="00050412" w:rsidRPr="00411975" w:rsidRDefault="00050412" w:rsidP="00050412">
            <w:pPr>
              <w:rPr>
                <w:sz w:val="26"/>
                <w:szCs w:val="26"/>
              </w:rPr>
            </w:pPr>
            <w:r w:rsidRPr="00411975">
              <w:rPr>
                <w:sz w:val="26"/>
                <w:szCs w:val="26"/>
              </w:rPr>
              <w:t>+ Ứng dụng Tây Ninh Smart</w:t>
            </w:r>
          </w:p>
          <w:p w14:paraId="5CF16E54" w14:textId="77777777" w:rsidR="00050412" w:rsidRPr="00411975" w:rsidRDefault="00050412" w:rsidP="00050412">
            <w:pPr>
              <w:rPr>
                <w:sz w:val="26"/>
                <w:szCs w:val="26"/>
              </w:rPr>
            </w:pPr>
            <w:r w:rsidRPr="00411975">
              <w:rPr>
                <w:sz w:val="26"/>
                <w:szCs w:val="26"/>
              </w:rPr>
              <w:t>+ Cổng Hành chính công tỉnh Tây Ninh trên mạng xã hội Zalo</w:t>
            </w:r>
          </w:p>
          <w:p w14:paraId="35226CCD" w14:textId="77777777" w:rsidR="00050412" w:rsidRPr="00411975" w:rsidRDefault="00050412" w:rsidP="00050412">
            <w:pPr>
              <w:spacing w:before="120" w:after="120"/>
              <w:ind w:left="103" w:right="127"/>
              <w:rPr>
                <w:sz w:val="26"/>
                <w:szCs w:val="26"/>
                <w:lang w:val="vi-VN" w:eastAsia="vi-VN"/>
              </w:rPr>
            </w:pPr>
            <w:r w:rsidRPr="00411975">
              <w:rPr>
                <w:sz w:val="26"/>
                <w:szCs w:val="26"/>
              </w:rPr>
              <w:lastRenderedPageBreak/>
              <w:t>+ Trường hợp nộp hồ sơ trực tuyến thì nộp thông qua chức năng thanh toán trực tuyến trên Cổng dịch vụ công quốc gia hoặc Cổng dịch vụ công của tỉnh và thanh toán vào tài khoản ngân hàng của UBND cấp xã nơi nộp hồ sơ.</w:t>
            </w:r>
          </w:p>
        </w:tc>
      </w:tr>
      <w:tr w:rsidR="00050412" w:rsidRPr="00AB5675" w14:paraId="599B6449" w14:textId="77777777" w:rsidTr="00050412">
        <w:trPr>
          <w:trHeight w:val="3030"/>
        </w:trPr>
        <w:tc>
          <w:tcPr>
            <w:tcW w:w="2298" w:type="dxa"/>
            <w:shd w:val="clear" w:color="auto" w:fill="auto"/>
            <w:vAlign w:val="center"/>
          </w:tcPr>
          <w:p w14:paraId="23F4ABEC" w14:textId="77777777" w:rsidR="00050412" w:rsidRPr="00411975" w:rsidRDefault="00050412" w:rsidP="00050412">
            <w:pPr>
              <w:spacing w:before="120" w:after="120"/>
              <w:jc w:val="center"/>
              <w:textAlignment w:val="center"/>
              <w:rPr>
                <w:sz w:val="26"/>
                <w:szCs w:val="26"/>
                <w:shd w:val="clear" w:color="auto" w:fill="FFFFFF"/>
              </w:rPr>
            </w:pPr>
            <w:r w:rsidRPr="00411975">
              <w:rPr>
                <w:sz w:val="26"/>
                <w:szCs w:val="26"/>
                <w:shd w:val="clear" w:color="auto" w:fill="FFFFFF"/>
              </w:rPr>
              <w:lastRenderedPageBreak/>
              <w:t>Dịch vụ bưu chính</w:t>
            </w:r>
          </w:p>
        </w:tc>
        <w:tc>
          <w:tcPr>
            <w:tcW w:w="3402" w:type="dxa"/>
            <w:shd w:val="clear" w:color="auto" w:fill="auto"/>
            <w:vAlign w:val="center"/>
          </w:tcPr>
          <w:p w14:paraId="7C7444D0" w14:textId="77777777" w:rsidR="00050412" w:rsidRPr="00411975" w:rsidRDefault="00050412" w:rsidP="00050412">
            <w:pPr>
              <w:spacing w:before="120" w:after="120"/>
              <w:jc w:val="both"/>
              <w:rPr>
                <w:bCs/>
                <w:sz w:val="26"/>
                <w:szCs w:val="26"/>
              </w:rPr>
            </w:pPr>
            <w:r w:rsidRPr="00411975">
              <w:rPr>
                <w:sz w:val="26"/>
                <w:szCs w:val="26"/>
              </w:rPr>
              <w:t>Ngay trong ngày tiếp nhận hồ sơ; trường hợp nhận hồ sơ sau 15 giờ mà không giải quyết được ngay thì trả kết quả trong ngày làm việc tiếp theo.</w:t>
            </w:r>
          </w:p>
        </w:tc>
        <w:tc>
          <w:tcPr>
            <w:tcW w:w="1417" w:type="dxa"/>
            <w:vMerge/>
            <w:shd w:val="clear" w:color="auto" w:fill="auto"/>
            <w:vAlign w:val="center"/>
          </w:tcPr>
          <w:p w14:paraId="1380D5BA" w14:textId="77777777" w:rsidR="00050412" w:rsidRPr="00411975" w:rsidRDefault="00050412" w:rsidP="00050412">
            <w:pPr>
              <w:spacing w:before="120" w:after="120"/>
              <w:jc w:val="center"/>
              <w:textAlignment w:val="center"/>
              <w:rPr>
                <w:sz w:val="26"/>
                <w:szCs w:val="26"/>
              </w:rPr>
            </w:pPr>
          </w:p>
        </w:tc>
        <w:tc>
          <w:tcPr>
            <w:tcW w:w="2694" w:type="dxa"/>
            <w:gridSpan w:val="2"/>
            <w:shd w:val="clear" w:color="auto" w:fill="auto"/>
            <w:vAlign w:val="center"/>
          </w:tcPr>
          <w:p w14:paraId="50940547" w14:textId="77777777" w:rsidR="00050412" w:rsidRPr="00411975" w:rsidRDefault="00050412" w:rsidP="00050412">
            <w:pPr>
              <w:spacing w:before="120" w:after="120"/>
              <w:jc w:val="both"/>
              <w:rPr>
                <w:sz w:val="26"/>
                <w:szCs w:val="26"/>
                <w:lang w:val="vi-VN" w:eastAsia="vi-VN"/>
              </w:rPr>
            </w:pPr>
            <w:r w:rsidRPr="00411975">
              <w:rPr>
                <w:sz w:val="26"/>
                <w:szCs w:val="26"/>
              </w:rPr>
              <w:t>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không ủy quyền cho người khác nộp hồ sơ</w:t>
            </w:r>
          </w:p>
        </w:tc>
      </w:tr>
      <w:tr w:rsidR="00050412" w:rsidRPr="00AB5675" w14:paraId="2C2E6E79" w14:textId="77777777" w:rsidTr="00050412">
        <w:tc>
          <w:tcPr>
            <w:tcW w:w="9811" w:type="dxa"/>
            <w:gridSpan w:val="5"/>
            <w:shd w:val="clear" w:color="auto" w:fill="auto"/>
          </w:tcPr>
          <w:p w14:paraId="39632926" w14:textId="77777777" w:rsidR="00050412" w:rsidRPr="00411975" w:rsidRDefault="00050412" w:rsidP="00050412">
            <w:pPr>
              <w:spacing w:before="120" w:after="120"/>
              <w:jc w:val="both"/>
              <w:rPr>
                <w:b/>
                <w:bCs/>
                <w:sz w:val="26"/>
                <w:szCs w:val="26"/>
                <w:lang w:val="vi-VN"/>
              </w:rPr>
            </w:pPr>
            <w:r w:rsidRPr="00411975">
              <w:rPr>
                <w:b/>
                <w:sz w:val="26"/>
                <w:szCs w:val="26"/>
                <w:shd w:val="clear" w:color="auto" w:fill="FFFFFF"/>
              </w:rPr>
              <w:t>3. Thành phần hồ sơ:</w:t>
            </w:r>
          </w:p>
        </w:tc>
      </w:tr>
      <w:tr w:rsidR="00050412" w:rsidRPr="00AB5675" w14:paraId="007842B5" w14:textId="77777777" w:rsidTr="00050412">
        <w:tc>
          <w:tcPr>
            <w:tcW w:w="7117" w:type="dxa"/>
            <w:gridSpan w:val="3"/>
            <w:shd w:val="clear" w:color="auto" w:fill="auto"/>
            <w:vAlign w:val="center"/>
          </w:tcPr>
          <w:p w14:paraId="0C50DF5E" w14:textId="77777777" w:rsidR="00050412" w:rsidRPr="00411975" w:rsidRDefault="00050412" w:rsidP="00050412">
            <w:pPr>
              <w:spacing w:before="120" w:after="120"/>
              <w:jc w:val="center"/>
              <w:textAlignment w:val="center"/>
              <w:rPr>
                <w:b/>
                <w:sz w:val="26"/>
                <w:szCs w:val="26"/>
              </w:rPr>
            </w:pPr>
            <w:r w:rsidRPr="00411975">
              <w:rPr>
                <w:b/>
                <w:sz w:val="26"/>
                <w:szCs w:val="26"/>
              </w:rPr>
              <w:t>Tên giấy tờ</w:t>
            </w:r>
          </w:p>
        </w:tc>
        <w:tc>
          <w:tcPr>
            <w:tcW w:w="1389" w:type="dxa"/>
            <w:shd w:val="clear" w:color="auto" w:fill="auto"/>
            <w:vAlign w:val="center"/>
          </w:tcPr>
          <w:p w14:paraId="1595D099" w14:textId="77777777" w:rsidR="00050412" w:rsidRPr="00411975" w:rsidRDefault="00050412" w:rsidP="00050412">
            <w:pPr>
              <w:spacing w:before="120" w:after="120"/>
              <w:jc w:val="center"/>
              <w:textAlignment w:val="center"/>
              <w:rPr>
                <w:b/>
                <w:sz w:val="26"/>
                <w:szCs w:val="26"/>
              </w:rPr>
            </w:pPr>
            <w:r w:rsidRPr="00411975">
              <w:rPr>
                <w:b/>
                <w:sz w:val="26"/>
                <w:szCs w:val="26"/>
              </w:rPr>
              <w:t>Mẫu đơn, tờ khai</w:t>
            </w:r>
          </w:p>
        </w:tc>
        <w:tc>
          <w:tcPr>
            <w:tcW w:w="1305" w:type="dxa"/>
            <w:shd w:val="clear" w:color="auto" w:fill="auto"/>
            <w:vAlign w:val="center"/>
          </w:tcPr>
          <w:p w14:paraId="2F7040F2" w14:textId="77777777" w:rsidR="00050412" w:rsidRPr="00411975" w:rsidRDefault="00050412" w:rsidP="00050412">
            <w:pPr>
              <w:spacing w:before="120" w:after="120"/>
              <w:jc w:val="center"/>
              <w:textAlignment w:val="center"/>
              <w:rPr>
                <w:b/>
                <w:sz w:val="26"/>
                <w:szCs w:val="26"/>
              </w:rPr>
            </w:pPr>
            <w:r w:rsidRPr="00411975">
              <w:rPr>
                <w:b/>
                <w:sz w:val="26"/>
                <w:szCs w:val="26"/>
              </w:rPr>
              <w:t>Số lượng</w:t>
            </w:r>
          </w:p>
        </w:tc>
      </w:tr>
      <w:tr w:rsidR="00050412" w:rsidRPr="00AB5675" w14:paraId="72D8119B" w14:textId="77777777" w:rsidTr="00050412">
        <w:tc>
          <w:tcPr>
            <w:tcW w:w="7117" w:type="dxa"/>
            <w:gridSpan w:val="3"/>
            <w:shd w:val="clear" w:color="auto" w:fill="auto"/>
            <w:vAlign w:val="center"/>
          </w:tcPr>
          <w:p w14:paraId="20A3D579" w14:textId="77777777" w:rsidR="00050412" w:rsidRPr="00411975" w:rsidRDefault="00050412" w:rsidP="00050412">
            <w:pPr>
              <w:spacing w:before="120" w:after="120"/>
              <w:jc w:val="both"/>
              <w:rPr>
                <w:iCs/>
                <w:sz w:val="26"/>
                <w:szCs w:val="26"/>
              </w:rPr>
            </w:pPr>
            <w:r w:rsidRPr="00411975">
              <w:rPr>
                <w:sz w:val="26"/>
                <w:szCs w:val="26"/>
                <w:shd w:val="clear" w:color="auto" w:fill="FFFFFF"/>
              </w:rPr>
              <w:t>Bản chính giấy tờ, văn bản làm cơ sở để chứng thực bản sao và bản sao cần chứng thực. Trường hợp người yêu cầu chứng thực chỉ xuất trình bản chính thì cơ quan, tổ chức tiến hành chụp từ bản chính để thực hiện chứng thực, trừ trường hợp cơ quan, tổ chức không có phương tiện để chụp. Bản sao từ bản chính để thực hiện chứng thực phải có đầy đủ các trang đã ghi thông tin của bản chính.</w:t>
            </w:r>
          </w:p>
        </w:tc>
        <w:tc>
          <w:tcPr>
            <w:tcW w:w="1389" w:type="dxa"/>
            <w:shd w:val="clear" w:color="auto" w:fill="auto"/>
            <w:vAlign w:val="center"/>
          </w:tcPr>
          <w:p w14:paraId="484153E1" w14:textId="77777777" w:rsidR="00050412" w:rsidRPr="00411975" w:rsidRDefault="00050412" w:rsidP="00050412">
            <w:pPr>
              <w:rPr>
                <w:b/>
                <w:sz w:val="26"/>
                <w:szCs w:val="26"/>
              </w:rPr>
            </w:pPr>
          </w:p>
        </w:tc>
        <w:tc>
          <w:tcPr>
            <w:tcW w:w="1305" w:type="dxa"/>
            <w:shd w:val="clear" w:color="auto" w:fill="auto"/>
            <w:vAlign w:val="center"/>
          </w:tcPr>
          <w:p w14:paraId="0D3BCAAD" w14:textId="77777777" w:rsidR="00050412" w:rsidRPr="00411975" w:rsidRDefault="00050412" w:rsidP="00050412">
            <w:pPr>
              <w:spacing w:before="120" w:after="120"/>
              <w:jc w:val="center"/>
              <w:textAlignment w:val="center"/>
              <w:rPr>
                <w:sz w:val="26"/>
                <w:szCs w:val="26"/>
              </w:rPr>
            </w:pPr>
            <w:r w:rsidRPr="00411975">
              <w:rPr>
                <w:sz w:val="26"/>
                <w:szCs w:val="26"/>
              </w:rPr>
              <w:t>Bản chính: 01</w:t>
            </w:r>
          </w:p>
          <w:p w14:paraId="49DB083E" w14:textId="77777777" w:rsidR="00050412" w:rsidRPr="00411975" w:rsidRDefault="00050412" w:rsidP="00050412">
            <w:pPr>
              <w:spacing w:before="120" w:after="120"/>
              <w:jc w:val="center"/>
              <w:textAlignment w:val="center"/>
              <w:rPr>
                <w:sz w:val="26"/>
                <w:szCs w:val="26"/>
              </w:rPr>
            </w:pPr>
            <w:r w:rsidRPr="00411975">
              <w:rPr>
                <w:sz w:val="26"/>
                <w:szCs w:val="26"/>
              </w:rPr>
              <w:t>Bản sao: 0</w:t>
            </w:r>
          </w:p>
        </w:tc>
      </w:tr>
      <w:tr w:rsidR="00050412" w:rsidRPr="00AB5675" w14:paraId="51930F9C" w14:textId="77777777" w:rsidTr="00050412">
        <w:tc>
          <w:tcPr>
            <w:tcW w:w="5700" w:type="dxa"/>
            <w:gridSpan w:val="2"/>
            <w:shd w:val="clear" w:color="auto" w:fill="auto"/>
            <w:vAlign w:val="center"/>
          </w:tcPr>
          <w:p w14:paraId="66285467" w14:textId="77777777" w:rsidR="00050412" w:rsidRPr="00411975" w:rsidRDefault="00050412" w:rsidP="00050412">
            <w:pPr>
              <w:spacing w:before="120" w:after="120"/>
              <w:rPr>
                <w:b/>
                <w:bCs/>
                <w:sz w:val="26"/>
                <w:szCs w:val="26"/>
                <w:lang w:val="vi-VN"/>
              </w:rPr>
            </w:pPr>
            <w:r w:rsidRPr="00411975">
              <w:rPr>
                <w:b/>
                <w:sz w:val="26"/>
                <w:szCs w:val="26"/>
                <w:shd w:val="clear" w:color="auto" w:fill="FFFFFF"/>
              </w:rPr>
              <w:lastRenderedPageBreak/>
              <w:t>4. Đối tượng thực hiện:</w:t>
            </w:r>
          </w:p>
        </w:tc>
        <w:tc>
          <w:tcPr>
            <w:tcW w:w="4111" w:type="dxa"/>
            <w:gridSpan w:val="3"/>
            <w:shd w:val="clear" w:color="auto" w:fill="auto"/>
            <w:vAlign w:val="center"/>
          </w:tcPr>
          <w:p w14:paraId="343ADF3E" w14:textId="77777777" w:rsidR="00050412" w:rsidRPr="00411975" w:rsidRDefault="00050412" w:rsidP="00050412">
            <w:pPr>
              <w:spacing w:before="120" w:after="120"/>
              <w:jc w:val="both"/>
              <w:rPr>
                <w:b/>
                <w:bCs/>
                <w:sz w:val="26"/>
                <w:szCs w:val="26"/>
                <w:lang w:val="vi-VN"/>
              </w:rPr>
            </w:pPr>
            <w:r w:rsidRPr="00411975">
              <w:rPr>
                <w:iCs/>
                <w:sz w:val="26"/>
                <w:szCs w:val="26"/>
                <w:lang w:val="it-IT" w:eastAsia="vi-VN"/>
              </w:rPr>
              <w:t>Cá nhân</w:t>
            </w:r>
          </w:p>
        </w:tc>
      </w:tr>
      <w:tr w:rsidR="00050412" w:rsidRPr="00AB5675" w14:paraId="289FFE8E" w14:textId="77777777" w:rsidTr="00050412">
        <w:tc>
          <w:tcPr>
            <w:tcW w:w="9811" w:type="dxa"/>
            <w:gridSpan w:val="5"/>
            <w:shd w:val="clear" w:color="auto" w:fill="auto"/>
            <w:vAlign w:val="center"/>
          </w:tcPr>
          <w:p w14:paraId="11CAB575" w14:textId="77777777" w:rsidR="00050412" w:rsidRPr="00411975" w:rsidRDefault="00050412" w:rsidP="00050412">
            <w:pPr>
              <w:spacing w:before="120" w:after="120"/>
              <w:jc w:val="both"/>
              <w:rPr>
                <w:bCs/>
                <w:sz w:val="26"/>
                <w:szCs w:val="26"/>
              </w:rPr>
            </w:pPr>
            <w:r w:rsidRPr="00411975">
              <w:rPr>
                <w:b/>
                <w:sz w:val="26"/>
                <w:szCs w:val="26"/>
                <w:shd w:val="clear" w:color="auto" w:fill="FFFFFF"/>
              </w:rPr>
              <w:t>5. Cơ quan thực hiện TTHC:</w:t>
            </w:r>
          </w:p>
        </w:tc>
      </w:tr>
      <w:tr w:rsidR="00050412" w:rsidRPr="00AB5675" w14:paraId="2B14D8C3" w14:textId="77777777" w:rsidTr="00050412">
        <w:tc>
          <w:tcPr>
            <w:tcW w:w="5700" w:type="dxa"/>
            <w:gridSpan w:val="2"/>
            <w:shd w:val="clear" w:color="auto" w:fill="auto"/>
            <w:vAlign w:val="center"/>
          </w:tcPr>
          <w:p w14:paraId="1CF55824" w14:textId="77777777" w:rsidR="00050412" w:rsidRPr="00411975" w:rsidRDefault="00050412" w:rsidP="00050412">
            <w:pPr>
              <w:spacing w:before="120" w:after="120"/>
              <w:rPr>
                <w:b/>
                <w:bCs/>
                <w:sz w:val="26"/>
                <w:szCs w:val="26"/>
                <w:lang w:val="vi-VN"/>
              </w:rPr>
            </w:pPr>
            <w:r w:rsidRPr="00411975">
              <w:rPr>
                <w:sz w:val="26"/>
                <w:szCs w:val="26"/>
                <w:shd w:val="clear" w:color="auto" w:fill="FFFFFF"/>
              </w:rPr>
              <w:t>Cơ quan thực hiện:</w:t>
            </w:r>
          </w:p>
        </w:tc>
        <w:tc>
          <w:tcPr>
            <w:tcW w:w="4111" w:type="dxa"/>
            <w:gridSpan w:val="3"/>
            <w:shd w:val="clear" w:color="auto" w:fill="auto"/>
            <w:vAlign w:val="center"/>
          </w:tcPr>
          <w:p w14:paraId="0B432CA8" w14:textId="77777777" w:rsidR="00050412" w:rsidRPr="00411975" w:rsidRDefault="00050412" w:rsidP="00050412">
            <w:pPr>
              <w:spacing w:before="120" w:after="120"/>
              <w:jc w:val="both"/>
              <w:rPr>
                <w:b/>
                <w:bCs/>
                <w:sz w:val="26"/>
                <w:szCs w:val="26"/>
                <w:lang w:val="vi-VN"/>
              </w:rPr>
            </w:pPr>
            <w:r w:rsidRPr="00411975">
              <w:rPr>
                <w:bCs/>
                <w:sz w:val="26"/>
                <w:szCs w:val="26"/>
              </w:rPr>
              <w:t>UBND cấp xã đang quản lý sổ gốc</w:t>
            </w:r>
          </w:p>
        </w:tc>
      </w:tr>
      <w:tr w:rsidR="00050412" w:rsidRPr="00AB5675" w14:paraId="2C197001" w14:textId="77777777" w:rsidTr="00050412">
        <w:tc>
          <w:tcPr>
            <w:tcW w:w="5700" w:type="dxa"/>
            <w:gridSpan w:val="2"/>
            <w:shd w:val="clear" w:color="auto" w:fill="auto"/>
            <w:vAlign w:val="center"/>
          </w:tcPr>
          <w:p w14:paraId="59CC7F5D" w14:textId="77777777" w:rsidR="00050412" w:rsidRPr="00411975" w:rsidRDefault="00050412" w:rsidP="00050412">
            <w:pPr>
              <w:spacing w:before="120" w:after="120"/>
              <w:rPr>
                <w:b/>
                <w:bCs/>
                <w:sz w:val="26"/>
                <w:szCs w:val="26"/>
                <w:lang w:val="vi-VN"/>
              </w:rPr>
            </w:pPr>
            <w:r w:rsidRPr="00411975">
              <w:rPr>
                <w:sz w:val="26"/>
                <w:szCs w:val="26"/>
                <w:shd w:val="clear" w:color="auto" w:fill="FFFFFF"/>
              </w:rPr>
              <w:t>Cơ quan có thẩm quyền:</w:t>
            </w:r>
          </w:p>
        </w:tc>
        <w:tc>
          <w:tcPr>
            <w:tcW w:w="4111" w:type="dxa"/>
            <w:gridSpan w:val="3"/>
            <w:shd w:val="clear" w:color="auto" w:fill="auto"/>
          </w:tcPr>
          <w:p w14:paraId="153EFA6A" w14:textId="77777777" w:rsidR="00050412" w:rsidRPr="00411975" w:rsidRDefault="00050412" w:rsidP="00050412">
            <w:pPr>
              <w:spacing w:before="120" w:after="120"/>
              <w:jc w:val="both"/>
              <w:rPr>
                <w:b/>
                <w:bCs/>
                <w:sz w:val="26"/>
                <w:szCs w:val="26"/>
                <w:lang w:val="vi-VN"/>
              </w:rPr>
            </w:pPr>
            <w:r w:rsidRPr="00411975">
              <w:rPr>
                <w:bCs/>
                <w:sz w:val="26"/>
                <w:szCs w:val="26"/>
              </w:rPr>
              <w:t>UBND cấp xã đang quản lý sổ gốc</w:t>
            </w:r>
          </w:p>
        </w:tc>
      </w:tr>
      <w:tr w:rsidR="00050412" w:rsidRPr="00AB5675" w14:paraId="7182A937" w14:textId="77777777" w:rsidTr="00050412">
        <w:tc>
          <w:tcPr>
            <w:tcW w:w="5700" w:type="dxa"/>
            <w:gridSpan w:val="2"/>
            <w:shd w:val="clear" w:color="auto" w:fill="auto"/>
            <w:vAlign w:val="center"/>
          </w:tcPr>
          <w:p w14:paraId="66EA9261" w14:textId="77777777" w:rsidR="00050412" w:rsidRPr="00411975" w:rsidRDefault="00050412" w:rsidP="00050412">
            <w:pPr>
              <w:spacing w:before="120" w:after="120"/>
              <w:rPr>
                <w:b/>
                <w:bCs/>
                <w:sz w:val="26"/>
                <w:szCs w:val="26"/>
                <w:lang w:val="vi-VN"/>
              </w:rPr>
            </w:pPr>
            <w:r w:rsidRPr="00411975">
              <w:rPr>
                <w:sz w:val="26"/>
                <w:szCs w:val="26"/>
                <w:shd w:val="clear" w:color="auto" w:fill="FFFFFF"/>
              </w:rPr>
              <w:t>Cơ quan phối hợp:</w:t>
            </w:r>
          </w:p>
        </w:tc>
        <w:tc>
          <w:tcPr>
            <w:tcW w:w="4111" w:type="dxa"/>
            <w:gridSpan w:val="3"/>
            <w:shd w:val="clear" w:color="auto" w:fill="auto"/>
            <w:vAlign w:val="center"/>
          </w:tcPr>
          <w:p w14:paraId="4FFE8009" w14:textId="77777777" w:rsidR="00050412" w:rsidRPr="00411975" w:rsidRDefault="00050412" w:rsidP="00050412">
            <w:pPr>
              <w:spacing w:before="120" w:after="120"/>
              <w:rPr>
                <w:b/>
                <w:bCs/>
                <w:sz w:val="26"/>
                <w:szCs w:val="26"/>
                <w:lang w:val="vi-VN"/>
              </w:rPr>
            </w:pPr>
            <w:r w:rsidRPr="00411975">
              <w:rPr>
                <w:sz w:val="26"/>
                <w:szCs w:val="26"/>
              </w:rPr>
              <w:t>Không có</w:t>
            </w:r>
          </w:p>
        </w:tc>
      </w:tr>
      <w:tr w:rsidR="00050412" w:rsidRPr="00AB5675" w14:paraId="6669001F" w14:textId="77777777" w:rsidTr="00050412">
        <w:tc>
          <w:tcPr>
            <w:tcW w:w="5700" w:type="dxa"/>
            <w:gridSpan w:val="2"/>
            <w:shd w:val="clear" w:color="auto" w:fill="auto"/>
            <w:vAlign w:val="center"/>
          </w:tcPr>
          <w:p w14:paraId="3CA29BEA" w14:textId="77777777" w:rsidR="00050412" w:rsidRPr="00411975" w:rsidRDefault="00050412" w:rsidP="00050412">
            <w:pPr>
              <w:spacing w:before="120" w:after="120"/>
              <w:rPr>
                <w:b/>
                <w:bCs/>
                <w:sz w:val="26"/>
                <w:szCs w:val="26"/>
                <w:lang w:val="vi-VN"/>
              </w:rPr>
            </w:pPr>
            <w:r w:rsidRPr="00411975">
              <w:rPr>
                <w:b/>
                <w:sz w:val="26"/>
                <w:szCs w:val="26"/>
                <w:shd w:val="clear" w:color="auto" w:fill="FFFFFF"/>
              </w:rPr>
              <w:t>Địa chỉ tiếp nhận hồ sơ:</w:t>
            </w:r>
          </w:p>
        </w:tc>
        <w:tc>
          <w:tcPr>
            <w:tcW w:w="4111" w:type="dxa"/>
            <w:gridSpan w:val="3"/>
            <w:shd w:val="clear" w:color="auto" w:fill="auto"/>
          </w:tcPr>
          <w:p w14:paraId="45444071" w14:textId="77777777" w:rsidR="00050412" w:rsidRPr="00411975" w:rsidRDefault="00050412" w:rsidP="00050412">
            <w:pPr>
              <w:spacing w:before="120" w:after="120"/>
              <w:jc w:val="both"/>
              <w:rPr>
                <w:rFonts w:eastAsia="Arial"/>
                <w:sz w:val="26"/>
                <w:szCs w:val="26"/>
                <w:lang w:val="nl-NL"/>
              </w:rPr>
            </w:pPr>
            <w:r w:rsidRPr="00411975">
              <w:rPr>
                <w:sz w:val="26"/>
                <w:szCs w:val="26"/>
              </w:rPr>
              <w:t>Bộ phận Tiếp nhận và Trả kết quả của UBND cấp xã.</w:t>
            </w:r>
          </w:p>
        </w:tc>
      </w:tr>
      <w:tr w:rsidR="00050412" w:rsidRPr="00AB5675" w14:paraId="79CA76AE" w14:textId="77777777" w:rsidTr="00050412">
        <w:tc>
          <w:tcPr>
            <w:tcW w:w="9811" w:type="dxa"/>
            <w:gridSpan w:val="5"/>
            <w:shd w:val="clear" w:color="auto" w:fill="auto"/>
          </w:tcPr>
          <w:p w14:paraId="653693A1" w14:textId="77777777" w:rsidR="00050412" w:rsidRPr="00411975" w:rsidRDefault="00050412" w:rsidP="00050412">
            <w:pPr>
              <w:spacing w:before="120" w:after="120"/>
              <w:rPr>
                <w:b/>
                <w:bCs/>
                <w:sz w:val="26"/>
                <w:szCs w:val="26"/>
                <w:lang w:val="vi-VN"/>
              </w:rPr>
            </w:pPr>
            <w:r w:rsidRPr="00411975">
              <w:rPr>
                <w:b/>
                <w:sz w:val="26"/>
                <w:szCs w:val="26"/>
                <w:shd w:val="clear" w:color="auto" w:fill="FFFFFF"/>
              </w:rPr>
              <w:t xml:space="preserve">6. Kết quả thực hiện: </w:t>
            </w:r>
          </w:p>
        </w:tc>
      </w:tr>
      <w:tr w:rsidR="00050412" w:rsidRPr="00AB5675" w14:paraId="7F8CBE54" w14:textId="77777777" w:rsidTr="00050412">
        <w:tc>
          <w:tcPr>
            <w:tcW w:w="2298" w:type="dxa"/>
            <w:shd w:val="clear" w:color="auto" w:fill="auto"/>
            <w:vAlign w:val="center"/>
          </w:tcPr>
          <w:p w14:paraId="6737E054" w14:textId="77777777" w:rsidR="00050412" w:rsidRPr="00411975" w:rsidRDefault="00050412" w:rsidP="00050412">
            <w:pPr>
              <w:spacing w:before="120" w:after="120"/>
              <w:jc w:val="center"/>
              <w:rPr>
                <w:b/>
                <w:sz w:val="26"/>
                <w:szCs w:val="26"/>
              </w:rPr>
            </w:pPr>
            <w:r w:rsidRPr="00411975">
              <w:rPr>
                <w:b/>
                <w:sz w:val="26"/>
                <w:szCs w:val="26"/>
              </w:rPr>
              <w:t>Mã tài liệu</w:t>
            </w:r>
          </w:p>
        </w:tc>
        <w:tc>
          <w:tcPr>
            <w:tcW w:w="6208" w:type="dxa"/>
            <w:gridSpan w:val="3"/>
            <w:shd w:val="clear" w:color="auto" w:fill="auto"/>
            <w:vAlign w:val="center"/>
          </w:tcPr>
          <w:p w14:paraId="65A5DEBD" w14:textId="77777777" w:rsidR="00050412" w:rsidRPr="00411975" w:rsidRDefault="00050412" w:rsidP="00050412">
            <w:pPr>
              <w:spacing w:before="120" w:after="120"/>
              <w:jc w:val="center"/>
              <w:rPr>
                <w:b/>
                <w:bCs/>
                <w:sz w:val="26"/>
                <w:szCs w:val="26"/>
                <w:lang w:val="vi-VN"/>
              </w:rPr>
            </w:pPr>
            <w:r w:rsidRPr="00411975">
              <w:rPr>
                <w:b/>
                <w:sz w:val="26"/>
                <w:szCs w:val="26"/>
              </w:rPr>
              <w:t>Tên kết quả</w:t>
            </w:r>
          </w:p>
        </w:tc>
        <w:tc>
          <w:tcPr>
            <w:tcW w:w="1305" w:type="dxa"/>
            <w:shd w:val="clear" w:color="auto" w:fill="auto"/>
            <w:vAlign w:val="center"/>
          </w:tcPr>
          <w:p w14:paraId="275EEBE7" w14:textId="77777777" w:rsidR="00050412" w:rsidRPr="00411975" w:rsidRDefault="00050412" w:rsidP="00050412">
            <w:pPr>
              <w:spacing w:before="120" w:after="120"/>
              <w:jc w:val="center"/>
              <w:rPr>
                <w:b/>
                <w:bCs/>
                <w:sz w:val="26"/>
                <w:szCs w:val="26"/>
                <w:lang w:val="vi-VN"/>
              </w:rPr>
            </w:pPr>
            <w:r w:rsidRPr="00411975">
              <w:rPr>
                <w:b/>
                <w:sz w:val="26"/>
                <w:szCs w:val="26"/>
              </w:rPr>
              <w:t>Tệp đính kèm</w:t>
            </w:r>
          </w:p>
        </w:tc>
      </w:tr>
      <w:tr w:rsidR="00050412" w:rsidRPr="00AB5675" w14:paraId="65256EC9" w14:textId="77777777" w:rsidTr="00050412">
        <w:tc>
          <w:tcPr>
            <w:tcW w:w="2298" w:type="dxa"/>
            <w:shd w:val="clear" w:color="auto" w:fill="auto"/>
            <w:vAlign w:val="center"/>
          </w:tcPr>
          <w:p w14:paraId="556E8C4F" w14:textId="77777777" w:rsidR="00050412" w:rsidRPr="00411975" w:rsidRDefault="00050412" w:rsidP="00050412">
            <w:pPr>
              <w:spacing w:before="120" w:after="120"/>
              <w:jc w:val="center"/>
              <w:rPr>
                <w:b/>
                <w:bCs/>
                <w:color w:val="FF0000"/>
                <w:sz w:val="26"/>
                <w:szCs w:val="26"/>
                <w:lang w:val="vi-VN"/>
              </w:rPr>
            </w:pPr>
            <w:r w:rsidRPr="00411975">
              <w:rPr>
                <w:color w:val="FF0000"/>
                <w:sz w:val="26"/>
                <w:szCs w:val="26"/>
                <w:shd w:val="clear" w:color="auto" w:fill="FFFFFF"/>
              </w:rPr>
              <w:t>KQ.G15.000021</w:t>
            </w:r>
          </w:p>
        </w:tc>
        <w:tc>
          <w:tcPr>
            <w:tcW w:w="6208" w:type="dxa"/>
            <w:gridSpan w:val="3"/>
            <w:shd w:val="clear" w:color="auto" w:fill="auto"/>
          </w:tcPr>
          <w:p w14:paraId="0D098CD7" w14:textId="77777777" w:rsidR="00050412" w:rsidRPr="00411975" w:rsidRDefault="00050412" w:rsidP="00050412">
            <w:pPr>
              <w:spacing w:before="120" w:after="120"/>
              <w:jc w:val="both"/>
              <w:rPr>
                <w:b/>
                <w:bCs/>
                <w:color w:val="FF0000"/>
                <w:sz w:val="26"/>
                <w:szCs w:val="26"/>
                <w:lang w:val="vi-VN"/>
              </w:rPr>
            </w:pPr>
            <w:r w:rsidRPr="00411975">
              <w:rPr>
                <w:spacing w:val="-4"/>
                <w:sz w:val="26"/>
                <w:szCs w:val="26"/>
              </w:rPr>
              <w:t>Bản sao được chứng thực</w:t>
            </w:r>
          </w:p>
        </w:tc>
        <w:tc>
          <w:tcPr>
            <w:tcW w:w="1305" w:type="dxa"/>
            <w:shd w:val="clear" w:color="auto" w:fill="auto"/>
          </w:tcPr>
          <w:p w14:paraId="426CDB4A" w14:textId="77777777" w:rsidR="00050412" w:rsidRPr="00411975" w:rsidRDefault="00050412" w:rsidP="00050412">
            <w:pPr>
              <w:spacing w:before="120" w:after="120"/>
              <w:jc w:val="center"/>
              <w:rPr>
                <w:b/>
                <w:bCs/>
                <w:color w:val="000000"/>
                <w:sz w:val="26"/>
                <w:szCs w:val="26"/>
                <w:highlight w:val="yellow"/>
                <w:lang w:val="vi-VN"/>
              </w:rPr>
            </w:pPr>
          </w:p>
        </w:tc>
      </w:tr>
      <w:tr w:rsidR="00050412" w:rsidRPr="00AB5675" w14:paraId="7D6EEED6" w14:textId="77777777" w:rsidTr="00050412">
        <w:tc>
          <w:tcPr>
            <w:tcW w:w="9811" w:type="dxa"/>
            <w:gridSpan w:val="5"/>
            <w:shd w:val="clear" w:color="auto" w:fill="auto"/>
          </w:tcPr>
          <w:p w14:paraId="68180B1B" w14:textId="77777777" w:rsidR="00050412" w:rsidRPr="00411975" w:rsidRDefault="00050412" w:rsidP="00050412">
            <w:pPr>
              <w:spacing w:before="120" w:after="120"/>
              <w:rPr>
                <w:b/>
                <w:bCs/>
                <w:sz w:val="26"/>
                <w:szCs w:val="26"/>
                <w:lang w:val="vi-VN"/>
              </w:rPr>
            </w:pPr>
            <w:r w:rsidRPr="00411975">
              <w:rPr>
                <w:b/>
                <w:sz w:val="26"/>
                <w:szCs w:val="26"/>
                <w:shd w:val="clear" w:color="auto" w:fill="FFFFFF"/>
              </w:rPr>
              <w:t>7. Căn cứ pháp lý</w:t>
            </w:r>
          </w:p>
        </w:tc>
      </w:tr>
      <w:tr w:rsidR="00050412" w:rsidRPr="00AB5675" w14:paraId="07F40034" w14:textId="77777777" w:rsidTr="00050412">
        <w:tc>
          <w:tcPr>
            <w:tcW w:w="2298" w:type="dxa"/>
            <w:shd w:val="clear" w:color="auto" w:fill="auto"/>
            <w:vAlign w:val="center"/>
          </w:tcPr>
          <w:p w14:paraId="23CD7464" w14:textId="77777777" w:rsidR="00050412" w:rsidRPr="00411975" w:rsidRDefault="00050412" w:rsidP="00050412">
            <w:pPr>
              <w:spacing w:before="120" w:after="120"/>
              <w:jc w:val="center"/>
              <w:rPr>
                <w:b/>
                <w:sz w:val="26"/>
                <w:szCs w:val="26"/>
              </w:rPr>
            </w:pPr>
            <w:r w:rsidRPr="00411975">
              <w:rPr>
                <w:b/>
                <w:sz w:val="26"/>
                <w:szCs w:val="26"/>
              </w:rPr>
              <w:t>Số văn bản</w:t>
            </w:r>
          </w:p>
        </w:tc>
        <w:tc>
          <w:tcPr>
            <w:tcW w:w="3402" w:type="dxa"/>
            <w:shd w:val="clear" w:color="auto" w:fill="auto"/>
            <w:vAlign w:val="center"/>
          </w:tcPr>
          <w:p w14:paraId="1BF6E27E" w14:textId="77777777" w:rsidR="00050412" w:rsidRPr="00411975" w:rsidRDefault="00050412" w:rsidP="00050412">
            <w:pPr>
              <w:spacing w:before="120" w:after="120"/>
              <w:jc w:val="center"/>
              <w:rPr>
                <w:b/>
                <w:sz w:val="26"/>
                <w:szCs w:val="26"/>
              </w:rPr>
            </w:pPr>
            <w:r w:rsidRPr="00411975">
              <w:rPr>
                <w:b/>
                <w:sz w:val="26"/>
                <w:szCs w:val="26"/>
              </w:rPr>
              <w:t>Tên văn bản</w:t>
            </w:r>
          </w:p>
        </w:tc>
        <w:tc>
          <w:tcPr>
            <w:tcW w:w="1417" w:type="dxa"/>
            <w:shd w:val="clear" w:color="auto" w:fill="auto"/>
            <w:vAlign w:val="center"/>
          </w:tcPr>
          <w:p w14:paraId="695BBE28" w14:textId="77777777" w:rsidR="00050412" w:rsidRPr="00411975" w:rsidRDefault="00050412" w:rsidP="00050412">
            <w:pPr>
              <w:spacing w:before="120" w:after="120"/>
              <w:jc w:val="center"/>
              <w:rPr>
                <w:b/>
                <w:sz w:val="26"/>
                <w:szCs w:val="26"/>
              </w:rPr>
            </w:pPr>
            <w:r w:rsidRPr="00411975">
              <w:rPr>
                <w:b/>
                <w:sz w:val="26"/>
                <w:szCs w:val="26"/>
              </w:rPr>
              <w:t>Ngày văn bản</w:t>
            </w:r>
          </w:p>
        </w:tc>
        <w:tc>
          <w:tcPr>
            <w:tcW w:w="1389" w:type="dxa"/>
            <w:shd w:val="clear" w:color="auto" w:fill="auto"/>
            <w:vAlign w:val="center"/>
          </w:tcPr>
          <w:p w14:paraId="7F9B022F" w14:textId="77777777" w:rsidR="00050412" w:rsidRPr="00411975" w:rsidRDefault="00050412" w:rsidP="00050412">
            <w:pPr>
              <w:spacing w:before="120" w:after="120"/>
              <w:jc w:val="center"/>
              <w:rPr>
                <w:b/>
                <w:sz w:val="26"/>
                <w:szCs w:val="26"/>
              </w:rPr>
            </w:pPr>
            <w:r w:rsidRPr="00411975">
              <w:rPr>
                <w:b/>
                <w:sz w:val="26"/>
                <w:szCs w:val="26"/>
              </w:rPr>
              <w:t>Ngày hiệu lực</w:t>
            </w:r>
          </w:p>
        </w:tc>
        <w:tc>
          <w:tcPr>
            <w:tcW w:w="1305" w:type="dxa"/>
            <w:shd w:val="clear" w:color="auto" w:fill="auto"/>
            <w:vAlign w:val="center"/>
          </w:tcPr>
          <w:p w14:paraId="78AFB65D" w14:textId="77777777" w:rsidR="00050412" w:rsidRPr="00411975" w:rsidRDefault="00050412" w:rsidP="00050412">
            <w:pPr>
              <w:spacing w:before="120" w:after="120"/>
              <w:jc w:val="center"/>
              <w:rPr>
                <w:b/>
                <w:sz w:val="26"/>
                <w:szCs w:val="26"/>
              </w:rPr>
            </w:pPr>
            <w:r w:rsidRPr="00411975">
              <w:rPr>
                <w:b/>
                <w:sz w:val="26"/>
                <w:szCs w:val="26"/>
              </w:rPr>
              <w:t>Cơ quan ban hành</w:t>
            </w:r>
          </w:p>
        </w:tc>
      </w:tr>
      <w:tr w:rsidR="00003EB2" w:rsidRPr="00AB5675" w14:paraId="6FF31C70" w14:textId="77777777" w:rsidTr="00050412">
        <w:tc>
          <w:tcPr>
            <w:tcW w:w="2298" w:type="dxa"/>
            <w:shd w:val="clear" w:color="auto" w:fill="auto"/>
            <w:vAlign w:val="center"/>
          </w:tcPr>
          <w:p w14:paraId="36B88C74" w14:textId="77777777" w:rsidR="00003EB2" w:rsidRPr="00411975" w:rsidRDefault="00003EB2" w:rsidP="00050412">
            <w:pPr>
              <w:spacing w:before="120" w:after="120"/>
              <w:jc w:val="center"/>
              <w:rPr>
                <w:sz w:val="26"/>
                <w:szCs w:val="26"/>
              </w:rPr>
            </w:pPr>
          </w:p>
        </w:tc>
        <w:tc>
          <w:tcPr>
            <w:tcW w:w="3402" w:type="dxa"/>
            <w:shd w:val="clear" w:color="auto" w:fill="auto"/>
            <w:vAlign w:val="center"/>
          </w:tcPr>
          <w:p w14:paraId="60F11581" w14:textId="77777777" w:rsidR="00003EB2" w:rsidRPr="00411975" w:rsidRDefault="00003EB2" w:rsidP="00050412">
            <w:pPr>
              <w:spacing w:before="60" w:after="60"/>
              <w:ind w:left="110" w:right="132"/>
              <w:jc w:val="both"/>
              <w:rPr>
                <w:sz w:val="26"/>
                <w:szCs w:val="26"/>
              </w:rPr>
            </w:pPr>
          </w:p>
        </w:tc>
        <w:tc>
          <w:tcPr>
            <w:tcW w:w="1417" w:type="dxa"/>
            <w:shd w:val="clear" w:color="auto" w:fill="auto"/>
            <w:vAlign w:val="center"/>
          </w:tcPr>
          <w:p w14:paraId="1BD2EE20" w14:textId="77777777" w:rsidR="00003EB2" w:rsidRPr="00411975" w:rsidRDefault="00003EB2" w:rsidP="00050412">
            <w:pPr>
              <w:spacing w:before="120" w:after="120"/>
              <w:jc w:val="center"/>
              <w:rPr>
                <w:sz w:val="26"/>
                <w:szCs w:val="26"/>
              </w:rPr>
            </w:pPr>
          </w:p>
        </w:tc>
        <w:tc>
          <w:tcPr>
            <w:tcW w:w="1389" w:type="dxa"/>
            <w:shd w:val="clear" w:color="auto" w:fill="auto"/>
            <w:vAlign w:val="center"/>
          </w:tcPr>
          <w:p w14:paraId="0606098F" w14:textId="77777777" w:rsidR="00003EB2" w:rsidRPr="00411975" w:rsidRDefault="00003EB2" w:rsidP="00050412">
            <w:pPr>
              <w:spacing w:before="120" w:after="120"/>
              <w:jc w:val="center"/>
              <w:rPr>
                <w:sz w:val="26"/>
                <w:szCs w:val="26"/>
              </w:rPr>
            </w:pPr>
          </w:p>
        </w:tc>
        <w:tc>
          <w:tcPr>
            <w:tcW w:w="1305" w:type="dxa"/>
            <w:shd w:val="clear" w:color="auto" w:fill="auto"/>
            <w:vAlign w:val="center"/>
          </w:tcPr>
          <w:p w14:paraId="30A974D0" w14:textId="77777777" w:rsidR="00003EB2" w:rsidRPr="00411975" w:rsidRDefault="00003EB2" w:rsidP="00050412">
            <w:pPr>
              <w:spacing w:before="120" w:after="120"/>
              <w:jc w:val="center"/>
              <w:rPr>
                <w:sz w:val="26"/>
                <w:szCs w:val="26"/>
              </w:rPr>
            </w:pPr>
          </w:p>
        </w:tc>
      </w:tr>
      <w:tr w:rsidR="00003EB2" w:rsidRPr="00AB5675" w14:paraId="1C53BFF4" w14:textId="77777777" w:rsidTr="00050412">
        <w:tc>
          <w:tcPr>
            <w:tcW w:w="2298" w:type="dxa"/>
            <w:shd w:val="clear" w:color="auto" w:fill="auto"/>
            <w:vAlign w:val="center"/>
          </w:tcPr>
          <w:p w14:paraId="5C96DC76" w14:textId="77777777" w:rsidR="00003EB2" w:rsidRPr="00BA490B" w:rsidRDefault="00003EB2" w:rsidP="00003EB2">
            <w:pPr>
              <w:spacing w:after="0" w:line="240" w:lineRule="auto"/>
              <w:rPr>
                <w:rFonts w:eastAsia="Times New Roman"/>
                <w:sz w:val="24"/>
                <w:szCs w:val="24"/>
                <w:lang w:eastAsia="en-GB"/>
              </w:rPr>
            </w:pPr>
            <w:r w:rsidRPr="00BA490B">
              <w:rPr>
                <w:rFonts w:eastAsia="Times New Roman"/>
                <w:sz w:val="24"/>
                <w:szCs w:val="24"/>
                <w:lang w:eastAsia="en-GB"/>
              </w:rPr>
              <w:t>226/2016/TT-BTC</w:t>
            </w:r>
          </w:p>
        </w:tc>
        <w:tc>
          <w:tcPr>
            <w:tcW w:w="3402" w:type="dxa"/>
            <w:shd w:val="clear" w:color="auto" w:fill="auto"/>
            <w:vAlign w:val="center"/>
          </w:tcPr>
          <w:p w14:paraId="22948ABD" w14:textId="77777777" w:rsidR="00003EB2" w:rsidRPr="00BA490B" w:rsidRDefault="00003EB2" w:rsidP="00003EB2">
            <w:pPr>
              <w:spacing w:after="0" w:line="240" w:lineRule="auto"/>
              <w:rPr>
                <w:rFonts w:eastAsia="Times New Roman"/>
                <w:sz w:val="24"/>
                <w:szCs w:val="24"/>
                <w:lang w:eastAsia="en-GB"/>
              </w:rPr>
            </w:pPr>
            <w:r w:rsidRPr="00BA490B">
              <w:rPr>
                <w:rFonts w:eastAsia="Times New Roman"/>
                <w:sz w:val="24"/>
                <w:szCs w:val="24"/>
                <w:lang w:eastAsia="en-GB"/>
              </w:rPr>
              <w:t>Thông tư 226/2016/TT-BTC</w:t>
            </w:r>
          </w:p>
        </w:tc>
        <w:tc>
          <w:tcPr>
            <w:tcW w:w="1417" w:type="dxa"/>
            <w:shd w:val="clear" w:color="auto" w:fill="auto"/>
            <w:vAlign w:val="center"/>
          </w:tcPr>
          <w:p w14:paraId="379B2F68" w14:textId="77777777" w:rsidR="00003EB2" w:rsidRPr="00BA490B" w:rsidRDefault="00003EB2" w:rsidP="00003EB2">
            <w:pPr>
              <w:spacing w:after="0" w:line="240" w:lineRule="auto"/>
              <w:rPr>
                <w:rFonts w:eastAsia="Times New Roman"/>
                <w:sz w:val="24"/>
                <w:szCs w:val="24"/>
                <w:lang w:eastAsia="en-GB"/>
              </w:rPr>
            </w:pPr>
            <w:r w:rsidRPr="00BA490B">
              <w:rPr>
                <w:rFonts w:eastAsia="Times New Roman"/>
                <w:sz w:val="24"/>
                <w:szCs w:val="24"/>
                <w:lang w:eastAsia="en-GB"/>
              </w:rPr>
              <w:t>11/11/2016</w:t>
            </w:r>
          </w:p>
        </w:tc>
        <w:tc>
          <w:tcPr>
            <w:tcW w:w="1389" w:type="dxa"/>
            <w:shd w:val="clear" w:color="auto" w:fill="auto"/>
            <w:vAlign w:val="center"/>
          </w:tcPr>
          <w:p w14:paraId="57766BD7" w14:textId="77777777" w:rsidR="00003EB2" w:rsidRPr="00BA490B" w:rsidRDefault="00003EB2" w:rsidP="00003EB2">
            <w:pPr>
              <w:spacing w:after="0" w:line="240" w:lineRule="auto"/>
              <w:rPr>
                <w:rFonts w:eastAsia="Times New Roman"/>
                <w:sz w:val="24"/>
                <w:szCs w:val="24"/>
                <w:lang w:eastAsia="en-GB"/>
              </w:rPr>
            </w:pPr>
            <w:r w:rsidRPr="00BA490B">
              <w:rPr>
                <w:rFonts w:eastAsia="Times New Roman"/>
                <w:sz w:val="24"/>
                <w:szCs w:val="24"/>
                <w:lang w:eastAsia="en-GB"/>
              </w:rPr>
              <w:t>01/01/2017</w:t>
            </w:r>
          </w:p>
        </w:tc>
        <w:tc>
          <w:tcPr>
            <w:tcW w:w="1305" w:type="dxa"/>
            <w:shd w:val="clear" w:color="auto" w:fill="auto"/>
            <w:vAlign w:val="center"/>
          </w:tcPr>
          <w:p w14:paraId="751406BF" w14:textId="77777777" w:rsidR="00003EB2" w:rsidRPr="00411975" w:rsidRDefault="00003EB2" w:rsidP="00003EB2">
            <w:pPr>
              <w:spacing w:before="120" w:after="120"/>
              <w:jc w:val="center"/>
              <w:rPr>
                <w:sz w:val="26"/>
                <w:szCs w:val="26"/>
              </w:rPr>
            </w:pPr>
            <w:r>
              <w:rPr>
                <w:sz w:val="26"/>
                <w:szCs w:val="26"/>
              </w:rPr>
              <w:t>Bộ Tài chính</w:t>
            </w:r>
          </w:p>
        </w:tc>
      </w:tr>
      <w:tr w:rsidR="00003EB2" w:rsidRPr="00AB5675" w14:paraId="722B329A" w14:textId="77777777" w:rsidTr="00050412">
        <w:tc>
          <w:tcPr>
            <w:tcW w:w="2298" w:type="dxa"/>
            <w:shd w:val="clear" w:color="auto" w:fill="auto"/>
            <w:vAlign w:val="center"/>
          </w:tcPr>
          <w:p w14:paraId="53F7C323" w14:textId="77777777" w:rsidR="00003EB2" w:rsidRPr="00411975" w:rsidRDefault="00003EB2" w:rsidP="00003EB2">
            <w:pPr>
              <w:spacing w:before="120" w:after="120"/>
              <w:jc w:val="center"/>
              <w:rPr>
                <w:sz w:val="26"/>
                <w:szCs w:val="26"/>
              </w:rPr>
            </w:pPr>
            <w:r w:rsidRPr="00411975">
              <w:rPr>
                <w:sz w:val="26"/>
                <w:szCs w:val="26"/>
              </w:rPr>
              <w:t>23/2015/NĐ-CP</w:t>
            </w:r>
          </w:p>
        </w:tc>
        <w:tc>
          <w:tcPr>
            <w:tcW w:w="3402" w:type="dxa"/>
            <w:shd w:val="clear" w:color="auto" w:fill="auto"/>
            <w:vAlign w:val="center"/>
          </w:tcPr>
          <w:p w14:paraId="63060B33" w14:textId="77777777" w:rsidR="00003EB2" w:rsidRPr="00411975" w:rsidRDefault="00003EB2" w:rsidP="00003EB2">
            <w:pPr>
              <w:spacing w:before="60" w:after="60"/>
              <w:ind w:left="110" w:right="132"/>
              <w:jc w:val="both"/>
              <w:rPr>
                <w:sz w:val="26"/>
                <w:szCs w:val="26"/>
              </w:rPr>
            </w:pPr>
            <w:r w:rsidRPr="00411975">
              <w:rPr>
                <w:sz w:val="26"/>
                <w:szCs w:val="26"/>
              </w:rPr>
              <w:t>Nghị định số 23/2015/NĐ-CP ngày 16/02/2015 của Chính phủ về cấp bản sao từ sổ gốc, chứng thực bản sao từ bản chính, chứng thực chữ ký và chứng thực hợp đồng, giao dịch</w:t>
            </w:r>
          </w:p>
        </w:tc>
        <w:tc>
          <w:tcPr>
            <w:tcW w:w="1417" w:type="dxa"/>
            <w:shd w:val="clear" w:color="auto" w:fill="auto"/>
            <w:vAlign w:val="center"/>
          </w:tcPr>
          <w:p w14:paraId="79E89C89" w14:textId="77777777" w:rsidR="00003EB2" w:rsidRPr="00411975" w:rsidRDefault="00003EB2" w:rsidP="00003EB2">
            <w:pPr>
              <w:spacing w:before="120" w:after="120"/>
              <w:jc w:val="center"/>
              <w:rPr>
                <w:sz w:val="26"/>
                <w:szCs w:val="26"/>
              </w:rPr>
            </w:pPr>
            <w:r w:rsidRPr="00411975">
              <w:rPr>
                <w:sz w:val="26"/>
                <w:szCs w:val="26"/>
              </w:rPr>
              <w:t>16/02/2015</w:t>
            </w:r>
          </w:p>
        </w:tc>
        <w:tc>
          <w:tcPr>
            <w:tcW w:w="1389" w:type="dxa"/>
            <w:shd w:val="clear" w:color="auto" w:fill="auto"/>
            <w:vAlign w:val="center"/>
          </w:tcPr>
          <w:p w14:paraId="6BCA1B05" w14:textId="77777777" w:rsidR="00003EB2" w:rsidRPr="00411975" w:rsidRDefault="00003EB2" w:rsidP="00003EB2">
            <w:pPr>
              <w:spacing w:before="120" w:after="120"/>
              <w:jc w:val="center"/>
              <w:rPr>
                <w:sz w:val="26"/>
                <w:szCs w:val="26"/>
              </w:rPr>
            </w:pPr>
            <w:r w:rsidRPr="00411975">
              <w:rPr>
                <w:sz w:val="26"/>
                <w:szCs w:val="26"/>
              </w:rPr>
              <w:t>10/4/2015</w:t>
            </w:r>
          </w:p>
        </w:tc>
        <w:tc>
          <w:tcPr>
            <w:tcW w:w="1305" w:type="dxa"/>
            <w:shd w:val="clear" w:color="auto" w:fill="auto"/>
            <w:vAlign w:val="center"/>
          </w:tcPr>
          <w:p w14:paraId="437B7458" w14:textId="77777777" w:rsidR="00003EB2" w:rsidRPr="00411975" w:rsidRDefault="00003EB2" w:rsidP="00003EB2">
            <w:pPr>
              <w:spacing w:before="120" w:after="120"/>
              <w:jc w:val="center"/>
              <w:rPr>
                <w:b/>
                <w:sz w:val="26"/>
                <w:szCs w:val="26"/>
              </w:rPr>
            </w:pPr>
            <w:r w:rsidRPr="00411975">
              <w:rPr>
                <w:sz w:val="26"/>
                <w:szCs w:val="26"/>
              </w:rPr>
              <w:t>Chính phủ</w:t>
            </w:r>
          </w:p>
        </w:tc>
      </w:tr>
      <w:tr w:rsidR="00003EB2" w:rsidRPr="00AB5675" w14:paraId="7D8BBA48" w14:textId="77777777" w:rsidTr="00050412">
        <w:tc>
          <w:tcPr>
            <w:tcW w:w="2298" w:type="dxa"/>
            <w:shd w:val="clear" w:color="auto" w:fill="auto"/>
            <w:vAlign w:val="center"/>
          </w:tcPr>
          <w:p w14:paraId="7E412797" w14:textId="77777777" w:rsidR="00003EB2" w:rsidRPr="00411975" w:rsidRDefault="00003EB2" w:rsidP="00003EB2">
            <w:pPr>
              <w:spacing w:before="120" w:after="120"/>
              <w:jc w:val="center"/>
              <w:rPr>
                <w:sz w:val="26"/>
                <w:szCs w:val="26"/>
              </w:rPr>
            </w:pPr>
            <w:r w:rsidRPr="00411975">
              <w:rPr>
                <w:sz w:val="26"/>
                <w:szCs w:val="26"/>
              </w:rPr>
              <w:t>01/2020/TT-BTP</w:t>
            </w:r>
          </w:p>
        </w:tc>
        <w:tc>
          <w:tcPr>
            <w:tcW w:w="3402" w:type="dxa"/>
            <w:shd w:val="clear" w:color="auto" w:fill="auto"/>
            <w:vAlign w:val="center"/>
          </w:tcPr>
          <w:p w14:paraId="2498D08E" w14:textId="77777777" w:rsidR="00003EB2" w:rsidRPr="00411975" w:rsidRDefault="00003EB2" w:rsidP="00003EB2">
            <w:pPr>
              <w:spacing w:before="120" w:after="120"/>
              <w:jc w:val="both"/>
              <w:rPr>
                <w:sz w:val="26"/>
                <w:szCs w:val="26"/>
              </w:rPr>
            </w:pPr>
            <w:r w:rsidRPr="00411975">
              <w:rPr>
                <w:sz w:val="26"/>
                <w:szCs w:val="26"/>
              </w:rPr>
              <w:t xml:space="preserve">Thông tư số 01/2020/TT-BTP ngày 03/3/2020 của Bộ trưởng Bộ Tư pháp quy định chi tiết và hướng dẫn thi hành một số điều của Nghị định số 23/2015/NĐ-CP ngày 16 tháng 02 năm 2015 của Chính phủ về cấp bản sao từ sổ gốc, </w:t>
            </w:r>
            <w:r w:rsidRPr="00411975">
              <w:rPr>
                <w:sz w:val="26"/>
                <w:szCs w:val="26"/>
              </w:rPr>
              <w:lastRenderedPageBreak/>
              <w:t>chứng thực bản sao từ bản chính, chứng thực chữ ký và chứng thực hợp đồng, giao dịch.</w:t>
            </w:r>
          </w:p>
        </w:tc>
        <w:tc>
          <w:tcPr>
            <w:tcW w:w="1417" w:type="dxa"/>
            <w:shd w:val="clear" w:color="auto" w:fill="auto"/>
            <w:vAlign w:val="center"/>
          </w:tcPr>
          <w:p w14:paraId="1585A570" w14:textId="77777777" w:rsidR="00003EB2" w:rsidRPr="00411975" w:rsidRDefault="00003EB2" w:rsidP="00003EB2">
            <w:pPr>
              <w:spacing w:before="120" w:after="120"/>
              <w:jc w:val="center"/>
              <w:rPr>
                <w:sz w:val="26"/>
                <w:szCs w:val="26"/>
              </w:rPr>
            </w:pPr>
            <w:r w:rsidRPr="00411975">
              <w:rPr>
                <w:sz w:val="26"/>
                <w:szCs w:val="26"/>
              </w:rPr>
              <w:lastRenderedPageBreak/>
              <w:t>03/3/2020</w:t>
            </w:r>
          </w:p>
        </w:tc>
        <w:tc>
          <w:tcPr>
            <w:tcW w:w="1389" w:type="dxa"/>
            <w:shd w:val="clear" w:color="auto" w:fill="auto"/>
            <w:vAlign w:val="center"/>
          </w:tcPr>
          <w:p w14:paraId="432888F6" w14:textId="77777777" w:rsidR="00003EB2" w:rsidRPr="00411975" w:rsidRDefault="00003EB2" w:rsidP="00003EB2">
            <w:pPr>
              <w:spacing w:before="120" w:after="120"/>
              <w:jc w:val="center"/>
              <w:rPr>
                <w:sz w:val="26"/>
                <w:szCs w:val="26"/>
              </w:rPr>
            </w:pPr>
            <w:r w:rsidRPr="00411975">
              <w:rPr>
                <w:sz w:val="26"/>
                <w:szCs w:val="26"/>
              </w:rPr>
              <w:t>20/4/2020</w:t>
            </w:r>
          </w:p>
        </w:tc>
        <w:tc>
          <w:tcPr>
            <w:tcW w:w="1305" w:type="dxa"/>
            <w:shd w:val="clear" w:color="auto" w:fill="auto"/>
            <w:vAlign w:val="center"/>
          </w:tcPr>
          <w:p w14:paraId="051B25F4" w14:textId="77777777" w:rsidR="00003EB2" w:rsidRPr="00411975" w:rsidRDefault="00003EB2" w:rsidP="00003EB2">
            <w:pPr>
              <w:spacing w:before="120" w:after="120"/>
              <w:jc w:val="center"/>
              <w:rPr>
                <w:sz w:val="26"/>
                <w:szCs w:val="26"/>
              </w:rPr>
            </w:pPr>
            <w:r w:rsidRPr="00411975">
              <w:rPr>
                <w:sz w:val="26"/>
                <w:szCs w:val="26"/>
              </w:rPr>
              <w:t>Bộ trưởng Bộ Tư pháp</w:t>
            </w:r>
          </w:p>
        </w:tc>
      </w:tr>
      <w:tr w:rsidR="00003EB2" w:rsidRPr="00AB5675" w14:paraId="17018B4D" w14:textId="77777777" w:rsidTr="00050412">
        <w:tc>
          <w:tcPr>
            <w:tcW w:w="2298" w:type="dxa"/>
            <w:shd w:val="clear" w:color="auto" w:fill="auto"/>
            <w:vAlign w:val="center"/>
          </w:tcPr>
          <w:p w14:paraId="747668A5" w14:textId="77777777" w:rsidR="00003EB2" w:rsidRPr="00411975" w:rsidRDefault="00003EB2" w:rsidP="00003EB2">
            <w:pPr>
              <w:spacing w:before="120" w:after="120"/>
              <w:jc w:val="center"/>
              <w:rPr>
                <w:sz w:val="26"/>
                <w:szCs w:val="26"/>
              </w:rPr>
            </w:pPr>
            <w:r w:rsidRPr="00E914CD">
              <w:rPr>
                <w:rFonts w:eastAsia="Times New Roman"/>
                <w:color w:val="000000" w:themeColor="text1"/>
                <w:szCs w:val="28"/>
              </w:rPr>
              <w:lastRenderedPageBreak/>
              <w:t>24/2016/QĐ-UBND</w:t>
            </w:r>
          </w:p>
        </w:tc>
        <w:tc>
          <w:tcPr>
            <w:tcW w:w="3402" w:type="dxa"/>
            <w:shd w:val="clear" w:color="auto" w:fill="auto"/>
            <w:vAlign w:val="center"/>
          </w:tcPr>
          <w:p w14:paraId="7D9971F5" w14:textId="77777777" w:rsidR="00003EB2" w:rsidRPr="00411975" w:rsidRDefault="00003EB2" w:rsidP="00003EB2">
            <w:pPr>
              <w:spacing w:before="120" w:after="120"/>
              <w:jc w:val="both"/>
              <w:rPr>
                <w:sz w:val="26"/>
                <w:szCs w:val="26"/>
              </w:rPr>
            </w:pPr>
            <w:r w:rsidRPr="00E914CD">
              <w:rPr>
                <w:rFonts w:eastAsia="Times New Roman"/>
                <w:color w:val="000000" w:themeColor="text1"/>
                <w:szCs w:val="28"/>
              </w:rPr>
              <w:t>Quyết định số 24/2016/QĐ-UBND ngày 22/7/2016 của UBND tỉnh Tây Ninh ban hành Quy định mức trần chi phí chứng thực và thù lao dịch thuật các giấy tờ, tài liệu liên quan đến công tác chứng thực trên địa bàn tỉnh Tây Ninh</w:t>
            </w:r>
            <w:r w:rsidRPr="00E914CD">
              <w:rPr>
                <w:rFonts w:eastAsia="Times New Roman"/>
                <w:color w:val="000000" w:themeColor="text1"/>
                <w:szCs w:val="28"/>
                <w:lang w:val="vi-VN"/>
              </w:rPr>
              <w:t>.</w:t>
            </w:r>
          </w:p>
        </w:tc>
        <w:tc>
          <w:tcPr>
            <w:tcW w:w="1417" w:type="dxa"/>
            <w:shd w:val="clear" w:color="auto" w:fill="auto"/>
            <w:vAlign w:val="center"/>
          </w:tcPr>
          <w:p w14:paraId="02B5B320" w14:textId="77777777" w:rsidR="00003EB2" w:rsidRPr="00411975" w:rsidRDefault="00003EB2" w:rsidP="00003EB2">
            <w:pPr>
              <w:spacing w:before="120" w:after="120"/>
              <w:jc w:val="center"/>
              <w:rPr>
                <w:sz w:val="26"/>
                <w:szCs w:val="26"/>
              </w:rPr>
            </w:pPr>
            <w:r>
              <w:rPr>
                <w:sz w:val="26"/>
                <w:szCs w:val="26"/>
              </w:rPr>
              <w:t>22/7/2016</w:t>
            </w:r>
          </w:p>
        </w:tc>
        <w:tc>
          <w:tcPr>
            <w:tcW w:w="1389" w:type="dxa"/>
            <w:shd w:val="clear" w:color="auto" w:fill="auto"/>
            <w:vAlign w:val="center"/>
          </w:tcPr>
          <w:p w14:paraId="0FA5947E" w14:textId="77777777" w:rsidR="00003EB2" w:rsidRPr="00411975" w:rsidRDefault="00003EB2" w:rsidP="00003EB2">
            <w:pPr>
              <w:spacing w:before="120" w:after="120"/>
              <w:jc w:val="center"/>
              <w:rPr>
                <w:sz w:val="26"/>
                <w:szCs w:val="26"/>
              </w:rPr>
            </w:pPr>
            <w:r>
              <w:rPr>
                <w:sz w:val="26"/>
                <w:szCs w:val="26"/>
              </w:rPr>
              <w:t>01/8/2016</w:t>
            </w:r>
          </w:p>
        </w:tc>
        <w:tc>
          <w:tcPr>
            <w:tcW w:w="1305" w:type="dxa"/>
            <w:shd w:val="clear" w:color="auto" w:fill="auto"/>
            <w:vAlign w:val="center"/>
          </w:tcPr>
          <w:p w14:paraId="5E3E4C4A" w14:textId="77777777" w:rsidR="00003EB2" w:rsidRPr="00411975" w:rsidRDefault="00003EB2" w:rsidP="00003EB2">
            <w:pPr>
              <w:spacing w:before="120" w:after="120"/>
              <w:jc w:val="center"/>
              <w:rPr>
                <w:sz w:val="26"/>
                <w:szCs w:val="26"/>
              </w:rPr>
            </w:pPr>
            <w:r>
              <w:rPr>
                <w:sz w:val="26"/>
                <w:szCs w:val="26"/>
              </w:rPr>
              <w:t>Chủ tịch UBND tỉnh</w:t>
            </w:r>
          </w:p>
        </w:tc>
      </w:tr>
      <w:tr w:rsidR="00003EB2" w:rsidRPr="00AB5675" w14:paraId="3C370462" w14:textId="77777777" w:rsidTr="00050412">
        <w:tc>
          <w:tcPr>
            <w:tcW w:w="5700" w:type="dxa"/>
            <w:gridSpan w:val="2"/>
            <w:shd w:val="clear" w:color="auto" w:fill="auto"/>
            <w:vAlign w:val="center"/>
          </w:tcPr>
          <w:p w14:paraId="3149C956" w14:textId="77777777" w:rsidR="00003EB2" w:rsidRPr="00411975" w:rsidRDefault="00003EB2" w:rsidP="00003EB2">
            <w:pPr>
              <w:spacing w:before="120" w:after="120"/>
              <w:jc w:val="both"/>
              <w:rPr>
                <w:sz w:val="26"/>
                <w:szCs w:val="26"/>
                <w:bdr w:val="none" w:sz="0" w:space="0" w:color="auto" w:frame="1"/>
                <w:lang w:val="vi-VN"/>
              </w:rPr>
            </w:pPr>
            <w:r w:rsidRPr="00411975">
              <w:rPr>
                <w:b/>
                <w:bCs/>
                <w:sz w:val="26"/>
                <w:szCs w:val="26"/>
              </w:rPr>
              <w:t>8. Yêu cầu, điều kiện thực hiện TTHC:</w:t>
            </w:r>
          </w:p>
        </w:tc>
        <w:tc>
          <w:tcPr>
            <w:tcW w:w="4111" w:type="dxa"/>
            <w:gridSpan w:val="3"/>
            <w:shd w:val="clear" w:color="auto" w:fill="auto"/>
            <w:vAlign w:val="center"/>
          </w:tcPr>
          <w:p w14:paraId="76BDC334" w14:textId="77777777" w:rsidR="00003EB2" w:rsidRPr="00411975" w:rsidRDefault="00003EB2" w:rsidP="00003EB2">
            <w:pPr>
              <w:spacing w:before="120" w:after="120"/>
              <w:jc w:val="both"/>
              <w:rPr>
                <w:sz w:val="26"/>
                <w:szCs w:val="26"/>
                <w:lang w:eastAsia="vi-VN"/>
              </w:rPr>
            </w:pPr>
            <w:r w:rsidRPr="00411975">
              <w:rPr>
                <w:sz w:val="26"/>
                <w:szCs w:val="26"/>
                <w:lang w:eastAsia="vi-VN"/>
              </w:rPr>
              <w:t>Bản chính giấy tờ, văn bản không được dùng làm cơ sở để chứng thực bản sao:</w:t>
            </w:r>
          </w:p>
          <w:p w14:paraId="68F68F5C" w14:textId="77777777" w:rsidR="00003EB2" w:rsidRPr="00411975" w:rsidRDefault="00003EB2" w:rsidP="00003EB2">
            <w:pPr>
              <w:spacing w:before="120" w:after="120"/>
              <w:jc w:val="both"/>
              <w:rPr>
                <w:sz w:val="26"/>
                <w:szCs w:val="26"/>
                <w:lang w:eastAsia="vi-VN"/>
              </w:rPr>
            </w:pPr>
            <w:r w:rsidRPr="00411975">
              <w:rPr>
                <w:sz w:val="26"/>
                <w:szCs w:val="26"/>
                <w:lang w:eastAsia="vi-VN"/>
              </w:rPr>
              <w:t>- Bản chính bị tẩy xóa, sửa chữa, thêm, bớt nội dung không hợp lệ.</w:t>
            </w:r>
          </w:p>
          <w:p w14:paraId="55E6A4CC" w14:textId="77777777" w:rsidR="00003EB2" w:rsidRPr="00411975" w:rsidRDefault="00003EB2" w:rsidP="00003EB2">
            <w:pPr>
              <w:spacing w:before="120" w:after="120"/>
              <w:jc w:val="both"/>
              <w:rPr>
                <w:sz w:val="26"/>
                <w:szCs w:val="26"/>
                <w:lang w:eastAsia="vi-VN"/>
              </w:rPr>
            </w:pPr>
            <w:r w:rsidRPr="00411975">
              <w:rPr>
                <w:sz w:val="26"/>
                <w:szCs w:val="26"/>
                <w:lang w:eastAsia="vi-VN"/>
              </w:rPr>
              <w:t>- Bản chính bị hư hỏng, cũ nát, không xác định được nội dung.</w:t>
            </w:r>
          </w:p>
          <w:p w14:paraId="0C4D00ED" w14:textId="77777777" w:rsidR="00003EB2" w:rsidRPr="00411975" w:rsidRDefault="00003EB2" w:rsidP="00003EB2">
            <w:pPr>
              <w:spacing w:before="120" w:after="120"/>
              <w:jc w:val="both"/>
              <w:rPr>
                <w:sz w:val="26"/>
                <w:szCs w:val="26"/>
                <w:lang w:eastAsia="vi-VN"/>
              </w:rPr>
            </w:pPr>
            <w:r w:rsidRPr="00411975">
              <w:rPr>
                <w:sz w:val="26"/>
                <w:szCs w:val="26"/>
                <w:lang w:eastAsia="vi-VN"/>
              </w:rPr>
              <w:t>- Bản chính đóng dấu mật của cơ quan, tổ chức có thẩm quyền hoặc không đóng dấu mật nhưng ghi rõ không được sao chụp.</w:t>
            </w:r>
          </w:p>
          <w:p w14:paraId="01293D46" w14:textId="77777777" w:rsidR="00003EB2" w:rsidRPr="00411975" w:rsidRDefault="00003EB2" w:rsidP="00003EB2">
            <w:pPr>
              <w:spacing w:before="120" w:after="120"/>
              <w:jc w:val="both"/>
              <w:rPr>
                <w:sz w:val="26"/>
                <w:szCs w:val="26"/>
                <w:lang w:eastAsia="vi-VN"/>
              </w:rPr>
            </w:pPr>
            <w:r w:rsidRPr="00411975">
              <w:rPr>
                <w:sz w:val="26"/>
                <w:szCs w:val="26"/>
                <w:lang w:eastAsia="vi-VN"/>
              </w:rPr>
              <w:t>- Bản chính có nội dung trái pháp luật, đạo đức xã hội; tuyên truyền, kích động chiến tranh, chống chế độ xã hội chủ nghĩa Việt Nam; xuyên tạc lịch sử của dân tộc Việt Nam; xúc phạm danh dự, nhân phẩm, uy tín của cá nhân, tổ chức; vi phạm quyền công dân.</w:t>
            </w:r>
          </w:p>
          <w:p w14:paraId="26204A3F" w14:textId="77777777" w:rsidR="00003EB2" w:rsidRPr="00411975" w:rsidRDefault="00003EB2" w:rsidP="00003EB2">
            <w:pPr>
              <w:spacing w:before="120" w:after="120"/>
              <w:jc w:val="both"/>
              <w:rPr>
                <w:sz w:val="26"/>
                <w:szCs w:val="26"/>
                <w:lang w:eastAsia="vi-VN"/>
              </w:rPr>
            </w:pPr>
            <w:r w:rsidRPr="00411975">
              <w:rPr>
                <w:sz w:val="26"/>
                <w:szCs w:val="26"/>
                <w:lang w:eastAsia="vi-VN"/>
              </w:rPr>
              <w:t xml:space="preserve">- Bản chính do cơ quan, tổ chức có thẩm quyền của nước ngoài cấp, công chứng hoặc chứng nhận chưa được hợp pháp hóa lãnh sự theo quy định tại Khoản 1 Điều 20 Nghị định số 23/2015/NĐ-CP, trừ giấy tờ tùy thân do cơ quan, tổ chức có thẩm quyền </w:t>
            </w:r>
            <w:r w:rsidRPr="00411975">
              <w:rPr>
                <w:sz w:val="26"/>
                <w:szCs w:val="26"/>
                <w:lang w:eastAsia="vi-VN"/>
              </w:rPr>
              <w:lastRenderedPageBreak/>
              <w:t>của nước ngoài cấp cho cá nhân như: hộ chiếu, thẻ căn cước hoặc các giấy tờ khác như thẻ thường trú, thẻ cư trú, giấy phép lái xe, bằng tốt nghiệp, chứng chỉ và bảng điểm kèm theo bằng tốt nghiệp, chứng chỉ.</w:t>
            </w:r>
          </w:p>
          <w:p w14:paraId="3FCD25FC" w14:textId="77777777" w:rsidR="00003EB2" w:rsidRPr="00411975" w:rsidRDefault="00003EB2" w:rsidP="00003EB2">
            <w:pPr>
              <w:spacing w:before="120" w:after="120"/>
              <w:rPr>
                <w:sz w:val="26"/>
                <w:szCs w:val="26"/>
              </w:rPr>
            </w:pPr>
            <w:r w:rsidRPr="00411975">
              <w:rPr>
                <w:sz w:val="26"/>
                <w:szCs w:val="26"/>
                <w:lang w:eastAsia="vi-VN"/>
              </w:rPr>
              <w:t>- Giấy tờ, văn bản do cá nhân tự lập nhưng không có xác nhận và đóng dấu của cơ quan, tổ chức có thẩm quyền.</w:t>
            </w:r>
          </w:p>
        </w:tc>
      </w:tr>
      <w:tr w:rsidR="00003EB2" w:rsidRPr="00AB5675" w14:paraId="6BD14743" w14:textId="77777777" w:rsidTr="00050412">
        <w:trPr>
          <w:trHeight w:val="358"/>
        </w:trPr>
        <w:tc>
          <w:tcPr>
            <w:tcW w:w="9811" w:type="dxa"/>
            <w:gridSpan w:val="5"/>
            <w:shd w:val="clear" w:color="auto" w:fill="auto"/>
            <w:vAlign w:val="center"/>
          </w:tcPr>
          <w:p w14:paraId="25AFFEDE" w14:textId="77777777" w:rsidR="00003EB2" w:rsidRPr="00411975" w:rsidRDefault="00003EB2" w:rsidP="00003EB2">
            <w:pPr>
              <w:spacing w:before="120" w:after="120"/>
              <w:jc w:val="both"/>
              <w:rPr>
                <w:sz w:val="26"/>
                <w:szCs w:val="26"/>
                <w:lang w:val="vi-VN"/>
              </w:rPr>
            </w:pPr>
            <w:r w:rsidRPr="00411975">
              <w:rPr>
                <w:b/>
                <w:bCs/>
                <w:sz w:val="26"/>
                <w:szCs w:val="26"/>
              </w:rPr>
              <w:lastRenderedPageBreak/>
              <w:t>* Ghi chú</w:t>
            </w:r>
          </w:p>
        </w:tc>
      </w:tr>
      <w:tr w:rsidR="00003EB2" w:rsidRPr="00AB5675" w14:paraId="308AAAF7" w14:textId="77777777" w:rsidTr="00050412">
        <w:tc>
          <w:tcPr>
            <w:tcW w:w="2298" w:type="dxa"/>
            <w:vMerge w:val="restart"/>
            <w:shd w:val="clear" w:color="auto" w:fill="auto"/>
            <w:vAlign w:val="center"/>
          </w:tcPr>
          <w:p w14:paraId="56A7D385" w14:textId="77777777" w:rsidR="00003EB2" w:rsidRPr="00411975" w:rsidRDefault="00003EB2" w:rsidP="00003EB2">
            <w:pPr>
              <w:spacing w:before="120" w:after="120"/>
              <w:jc w:val="center"/>
              <w:rPr>
                <w:bCs/>
                <w:sz w:val="26"/>
                <w:szCs w:val="26"/>
              </w:rPr>
            </w:pPr>
            <w:r w:rsidRPr="00411975">
              <w:rPr>
                <w:sz w:val="26"/>
                <w:szCs w:val="26"/>
              </w:rPr>
              <w:t>Thành phần  hồ sơ lưu</w:t>
            </w:r>
          </w:p>
        </w:tc>
        <w:tc>
          <w:tcPr>
            <w:tcW w:w="7513" w:type="dxa"/>
            <w:gridSpan w:val="4"/>
            <w:shd w:val="clear" w:color="auto" w:fill="auto"/>
            <w:vAlign w:val="center"/>
          </w:tcPr>
          <w:p w14:paraId="7F6A6AA8" w14:textId="77777777" w:rsidR="00003EB2" w:rsidRPr="00411975" w:rsidRDefault="00003EB2" w:rsidP="00003EB2">
            <w:pPr>
              <w:spacing w:before="120" w:after="120"/>
              <w:ind w:right="62"/>
              <w:jc w:val="both"/>
              <w:rPr>
                <w:sz w:val="26"/>
                <w:szCs w:val="26"/>
                <w:lang w:val="nl-NL"/>
              </w:rPr>
            </w:pPr>
            <w:r w:rsidRPr="00411975">
              <w:rPr>
                <w:sz w:val="26"/>
                <w:szCs w:val="26"/>
              </w:rPr>
              <w:t>Lưu theo thành phần hồ sơ theo TTHC quy định;</w:t>
            </w:r>
          </w:p>
        </w:tc>
      </w:tr>
      <w:tr w:rsidR="00003EB2" w:rsidRPr="00AB5675" w14:paraId="00CC8000" w14:textId="77777777" w:rsidTr="00050412">
        <w:tc>
          <w:tcPr>
            <w:tcW w:w="2298" w:type="dxa"/>
            <w:vMerge/>
            <w:shd w:val="clear" w:color="auto" w:fill="auto"/>
            <w:vAlign w:val="center"/>
          </w:tcPr>
          <w:p w14:paraId="52CD89FD" w14:textId="77777777" w:rsidR="00003EB2" w:rsidRPr="00411975" w:rsidRDefault="00003EB2" w:rsidP="00003EB2">
            <w:pPr>
              <w:spacing w:before="120" w:after="120"/>
              <w:jc w:val="center"/>
              <w:rPr>
                <w:bCs/>
                <w:sz w:val="26"/>
                <w:szCs w:val="26"/>
                <w:lang w:val="nl-NL"/>
              </w:rPr>
            </w:pPr>
          </w:p>
        </w:tc>
        <w:tc>
          <w:tcPr>
            <w:tcW w:w="7513" w:type="dxa"/>
            <w:gridSpan w:val="4"/>
            <w:shd w:val="clear" w:color="auto" w:fill="auto"/>
            <w:vAlign w:val="center"/>
          </w:tcPr>
          <w:p w14:paraId="32339AF5" w14:textId="77777777" w:rsidR="00003EB2" w:rsidRPr="00411975" w:rsidRDefault="00003EB2" w:rsidP="00003EB2">
            <w:pPr>
              <w:spacing w:before="120" w:after="120"/>
              <w:ind w:left="103" w:right="127"/>
              <w:jc w:val="both"/>
              <w:rPr>
                <w:sz w:val="26"/>
                <w:szCs w:val="26"/>
                <w:lang w:val="nl-NL"/>
              </w:rPr>
            </w:pPr>
            <w:r w:rsidRPr="00411975">
              <w:rPr>
                <w:sz w:val="26"/>
                <w:szCs w:val="26"/>
              </w:rPr>
              <w:t>Kết quả giải quyết Thủ tục hành chính;</w:t>
            </w:r>
          </w:p>
        </w:tc>
      </w:tr>
      <w:tr w:rsidR="00003EB2" w:rsidRPr="00AB5675" w14:paraId="1B18AD95" w14:textId="77777777" w:rsidTr="00050412">
        <w:tc>
          <w:tcPr>
            <w:tcW w:w="2298" w:type="dxa"/>
            <w:vMerge/>
            <w:shd w:val="clear" w:color="auto" w:fill="auto"/>
            <w:vAlign w:val="center"/>
          </w:tcPr>
          <w:p w14:paraId="40572F0E" w14:textId="77777777" w:rsidR="00003EB2" w:rsidRPr="00411975" w:rsidRDefault="00003EB2" w:rsidP="00003EB2">
            <w:pPr>
              <w:spacing w:before="120" w:after="120"/>
              <w:jc w:val="center"/>
              <w:rPr>
                <w:bCs/>
                <w:sz w:val="26"/>
                <w:szCs w:val="26"/>
                <w:lang w:val="nl-NL"/>
              </w:rPr>
            </w:pPr>
          </w:p>
        </w:tc>
        <w:tc>
          <w:tcPr>
            <w:tcW w:w="7513" w:type="dxa"/>
            <w:gridSpan w:val="4"/>
            <w:shd w:val="clear" w:color="auto" w:fill="auto"/>
            <w:vAlign w:val="center"/>
          </w:tcPr>
          <w:p w14:paraId="6BB5089F" w14:textId="77777777" w:rsidR="00003EB2" w:rsidRPr="00411975" w:rsidRDefault="00003EB2" w:rsidP="00003EB2">
            <w:pPr>
              <w:spacing w:before="120" w:after="120"/>
              <w:ind w:left="103" w:right="127"/>
              <w:jc w:val="both"/>
              <w:rPr>
                <w:sz w:val="26"/>
                <w:szCs w:val="26"/>
                <w:lang w:val="nl-NL"/>
              </w:rPr>
            </w:pPr>
            <w:r w:rsidRPr="00411975">
              <w:rPr>
                <w:sz w:val="26"/>
                <w:szCs w:val="26"/>
              </w:rPr>
              <w:t>Giấy tiếp nhận hồ sơ và hẹn trả kết quả;</w:t>
            </w:r>
          </w:p>
        </w:tc>
      </w:tr>
      <w:tr w:rsidR="00003EB2" w:rsidRPr="00AB5675" w14:paraId="26212263" w14:textId="77777777" w:rsidTr="00050412">
        <w:tc>
          <w:tcPr>
            <w:tcW w:w="2298" w:type="dxa"/>
            <w:vMerge/>
            <w:shd w:val="clear" w:color="auto" w:fill="auto"/>
            <w:vAlign w:val="center"/>
          </w:tcPr>
          <w:p w14:paraId="1CC7DD4F" w14:textId="77777777" w:rsidR="00003EB2" w:rsidRPr="00411975" w:rsidRDefault="00003EB2" w:rsidP="00003EB2">
            <w:pPr>
              <w:spacing w:before="120" w:after="120"/>
              <w:jc w:val="center"/>
              <w:rPr>
                <w:bCs/>
                <w:sz w:val="26"/>
                <w:szCs w:val="26"/>
                <w:lang w:val="nl-NL"/>
              </w:rPr>
            </w:pPr>
          </w:p>
        </w:tc>
        <w:tc>
          <w:tcPr>
            <w:tcW w:w="7513" w:type="dxa"/>
            <w:gridSpan w:val="4"/>
            <w:shd w:val="clear" w:color="auto" w:fill="auto"/>
            <w:vAlign w:val="center"/>
          </w:tcPr>
          <w:p w14:paraId="3A81F1AC" w14:textId="77777777" w:rsidR="00003EB2" w:rsidRPr="00411975" w:rsidRDefault="00003EB2" w:rsidP="00003EB2">
            <w:pPr>
              <w:spacing w:before="120" w:after="120"/>
              <w:ind w:left="103" w:right="127"/>
              <w:jc w:val="both"/>
              <w:rPr>
                <w:sz w:val="26"/>
                <w:szCs w:val="26"/>
                <w:lang w:val="nl-NL"/>
              </w:rPr>
            </w:pPr>
            <w:r w:rsidRPr="00411975">
              <w:rPr>
                <w:sz w:val="26"/>
                <w:szCs w:val="26"/>
              </w:rPr>
              <w:t>Phiếu theo dõi quá trình xử lý công việc;</w:t>
            </w:r>
          </w:p>
        </w:tc>
      </w:tr>
      <w:tr w:rsidR="00003EB2" w:rsidRPr="00AB5675" w14:paraId="5E1F389E" w14:textId="77777777" w:rsidTr="00050412">
        <w:tc>
          <w:tcPr>
            <w:tcW w:w="2298" w:type="dxa"/>
            <w:vMerge/>
            <w:shd w:val="clear" w:color="auto" w:fill="auto"/>
            <w:vAlign w:val="center"/>
          </w:tcPr>
          <w:p w14:paraId="6030EDB4" w14:textId="77777777" w:rsidR="00003EB2" w:rsidRPr="00411975" w:rsidRDefault="00003EB2" w:rsidP="00003EB2">
            <w:pPr>
              <w:spacing w:before="120" w:after="120"/>
              <w:jc w:val="center"/>
              <w:rPr>
                <w:bCs/>
                <w:sz w:val="26"/>
                <w:szCs w:val="26"/>
                <w:lang w:val="nl-NL"/>
              </w:rPr>
            </w:pPr>
          </w:p>
        </w:tc>
        <w:tc>
          <w:tcPr>
            <w:tcW w:w="7513" w:type="dxa"/>
            <w:gridSpan w:val="4"/>
            <w:shd w:val="clear" w:color="auto" w:fill="auto"/>
            <w:vAlign w:val="center"/>
          </w:tcPr>
          <w:p w14:paraId="501C0601" w14:textId="77777777" w:rsidR="00003EB2" w:rsidRPr="00411975" w:rsidRDefault="00003EB2" w:rsidP="00003EB2">
            <w:pPr>
              <w:spacing w:before="120" w:after="120"/>
              <w:ind w:left="103" w:right="127"/>
              <w:jc w:val="both"/>
              <w:rPr>
                <w:sz w:val="26"/>
                <w:szCs w:val="26"/>
              </w:rPr>
            </w:pPr>
            <w:r w:rsidRPr="00411975">
              <w:rPr>
                <w:sz w:val="26"/>
                <w:szCs w:val="26"/>
              </w:rPr>
              <w:t>Văn bản từ chối (trường hợp không đủ điều kiện thực hiện TTHC).</w:t>
            </w:r>
          </w:p>
        </w:tc>
      </w:tr>
      <w:tr w:rsidR="00003EB2" w:rsidRPr="00AB5675" w14:paraId="582D4ECD" w14:textId="77777777" w:rsidTr="00050412">
        <w:tc>
          <w:tcPr>
            <w:tcW w:w="2298" w:type="dxa"/>
            <w:shd w:val="clear" w:color="auto" w:fill="auto"/>
            <w:vAlign w:val="center"/>
          </w:tcPr>
          <w:p w14:paraId="6ECBE095" w14:textId="77777777" w:rsidR="00003EB2" w:rsidRPr="00411975" w:rsidRDefault="00003EB2" w:rsidP="00003EB2">
            <w:pPr>
              <w:spacing w:before="120" w:after="120"/>
              <w:jc w:val="center"/>
              <w:rPr>
                <w:bCs/>
                <w:sz w:val="26"/>
                <w:szCs w:val="26"/>
                <w:lang w:val="nl-NL"/>
              </w:rPr>
            </w:pPr>
            <w:r w:rsidRPr="00411975">
              <w:rPr>
                <w:sz w:val="26"/>
                <w:szCs w:val="26"/>
              </w:rPr>
              <w:t>Thời gian lưu và nơi lưu</w:t>
            </w:r>
          </w:p>
        </w:tc>
        <w:tc>
          <w:tcPr>
            <w:tcW w:w="7513" w:type="dxa"/>
            <w:gridSpan w:val="4"/>
            <w:shd w:val="clear" w:color="auto" w:fill="auto"/>
            <w:vAlign w:val="center"/>
          </w:tcPr>
          <w:p w14:paraId="1E73B682" w14:textId="77777777" w:rsidR="00003EB2" w:rsidRPr="00411975" w:rsidRDefault="00003EB2" w:rsidP="00003EB2">
            <w:pPr>
              <w:spacing w:before="120" w:after="120"/>
              <w:ind w:left="103" w:right="127"/>
              <w:jc w:val="both"/>
              <w:rPr>
                <w:sz w:val="26"/>
                <w:szCs w:val="26"/>
                <w:lang w:val="nl-NL"/>
              </w:rPr>
            </w:pPr>
            <w:r w:rsidRPr="00411975">
              <w:rPr>
                <w:sz w:val="26"/>
                <w:szCs w:val="26"/>
                <w:lang w:val="nl-NL"/>
              </w:rPr>
              <w:t>Hồ sơ đã giải quyết xong được lưu tại Bộ phận tiếp nhận và Trả kết quả cấp xã, lưu trữ theo quy định hiện hành.</w:t>
            </w:r>
          </w:p>
        </w:tc>
      </w:tr>
    </w:tbl>
    <w:p w14:paraId="5D34E371" w14:textId="77777777" w:rsidR="00050412" w:rsidRDefault="00050412" w:rsidP="00050412">
      <w:r>
        <w:br w:type="page"/>
      </w:r>
    </w:p>
    <w:tbl>
      <w:tblPr>
        <w:tblW w:w="9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2693"/>
        <w:gridCol w:w="1559"/>
        <w:gridCol w:w="2581"/>
        <w:gridCol w:w="1134"/>
      </w:tblGrid>
      <w:tr w:rsidR="00050412" w:rsidRPr="00AB5675" w14:paraId="6143E7FB" w14:textId="77777777" w:rsidTr="00050412">
        <w:tc>
          <w:tcPr>
            <w:tcW w:w="1844" w:type="dxa"/>
            <w:shd w:val="clear" w:color="auto" w:fill="auto"/>
            <w:vAlign w:val="center"/>
          </w:tcPr>
          <w:p w14:paraId="51063F24" w14:textId="77777777" w:rsidR="00050412" w:rsidRPr="00AB5675" w:rsidRDefault="00050412" w:rsidP="00050412">
            <w:pPr>
              <w:spacing w:before="120" w:after="120"/>
              <w:textAlignment w:val="center"/>
              <w:rPr>
                <w:b/>
                <w:color w:val="000000"/>
                <w:spacing w:val="-2"/>
                <w:sz w:val="26"/>
                <w:szCs w:val="26"/>
              </w:rPr>
            </w:pPr>
            <w:r w:rsidRPr="00AB5675">
              <w:rPr>
                <w:b/>
                <w:color w:val="000000"/>
                <w:spacing w:val="-2"/>
                <w:sz w:val="26"/>
                <w:szCs w:val="26"/>
              </w:rPr>
              <w:lastRenderedPageBreak/>
              <w:t xml:space="preserve">Mã thủ tục số: </w:t>
            </w:r>
            <w:r w:rsidR="00411975">
              <w:rPr>
                <w:b/>
                <w:color w:val="000000"/>
                <w:spacing w:val="-2"/>
                <w:sz w:val="26"/>
                <w:szCs w:val="26"/>
              </w:rPr>
              <w:t>27</w:t>
            </w:r>
          </w:p>
        </w:tc>
        <w:tc>
          <w:tcPr>
            <w:tcW w:w="7967" w:type="dxa"/>
            <w:gridSpan w:val="4"/>
            <w:shd w:val="clear" w:color="auto" w:fill="auto"/>
            <w:vAlign w:val="center"/>
          </w:tcPr>
          <w:p w14:paraId="77B120CA" w14:textId="77777777" w:rsidR="00050412" w:rsidRPr="0030378B" w:rsidRDefault="00050412" w:rsidP="00050412">
            <w:pPr>
              <w:spacing w:before="120" w:after="120"/>
              <w:textAlignment w:val="center"/>
              <w:rPr>
                <w:b/>
                <w:color w:val="000000"/>
                <w:sz w:val="26"/>
                <w:szCs w:val="26"/>
              </w:rPr>
            </w:pPr>
            <w:r w:rsidRPr="0030378B">
              <w:rPr>
                <w:rFonts w:eastAsia="Times New Roman"/>
                <w:b/>
                <w:sz w:val="26"/>
                <w:szCs w:val="26"/>
              </w:rPr>
              <w:t>2.000884.000.00.00.H53</w:t>
            </w:r>
          </w:p>
        </w:tc>
      </w:tr>
      <w:tr w:rsidR="00050412" w:rsidRPr="00AB5675" w14:paraId="3F49542B" w14:textId="77777777" w:rsidTr="00050412">
        <w:tc>
          <w:tcPr>
            <w:tcW w:w="1844" w:type="dxa"/>
            <w:shd w:val="clear" w:color="auto" w:fill="auto"/>
            <w:vAlign w:val="center"/>
          </w:tcPr>
          <w:p w14:paraId="0527791B" w14:textId="77777777" w:rsidR="00050412" w:rsidRPr="00AB5675" w:rsidRDefault="00050412" w:rsidP="00050412">
            <w:pPr>
              <w:spacing w:before="120" w:after="120"/>
              <w:textAlignment w:val="center"/>
              <w:rPr>
                <w:b/>
                <w:color w:val="000000"/>
                <w:sz w:val="26"/>
                <w:szCs w:val="26"/>
              </w:rPr>
            </w:pPr>
            <w:r w:rsidRPr="00AB5675">
              <w:rPr>
                <w:b/>
                <w:color w:val="000000"/>
                <w:sz w:val="26"/>
                <w:szCs w:val="26"/>
              </w:rPr>
              <w:t>Tên thủ tục hành hính:</w:t>
            </w:r>
          </w:p>
        </w:tc>
        <w:tc>
          <w:tcPr>
            <w:tcW w:w="7967" w:type="dxa"/>
            <w:gridSpan w:val="4"/>
            <w:shd w:val="clear" w:color="auto" w:fill="auto"/>
          </w:tcPr>
          <w:p w14:paraId="565DAA05" w14:textId="77777777" w:rsidR="00050412" w:rsidRDefault="00050412" w:rsidP="00050412">
            <w:pPr>
              <w:spacing w:before="60" w:after="60" w:line="264" w:lineRule="auto"/>
              <w:rPr>
                <w:rFonts w:eastAsia="Times New Roman"/>
                <w:sz w:val="26"/>
                <w:szCs w:val="26"/>
              </w:rPr>
            </w:pPr>
            <w:r w:rsidRPr="008C71DA">
              <w:rPr>
                <w:rFonts w:eastAsia="Times New Roman"/>
                <w:sz w:val="26"/>
                <w:szCs w:val="26"/>
              </w:rPr>
              <w:t>Chứng thực chữ ký trong các giấy tờ, văn bản (áp dụng cho cả trường hợp chứng thực điểm chỉ và trường hợp người yêu cầu chứng thực không ký, không điểm chỉ được)</w:t>
            </w:r>
          </w:p>
          <w:p w14:paraId="625057E8" w14:textId="77777777" w:rsidR="00DC07D9" w:rsidRPr="00AB5675" w:rsidRDefault="00DC07D9" w:rsidP="00050412">
            <w:pPr>
              <w:spacing w:before="60" w:after="60" w:line="264" w:lineRule="auto"/>
              <w:rPr>
                <w:color w:val="000000"/>
                <w:sz w:val="26"/>
                <w:szCs w:val="26"/>
              </w:rPr>
            </w:pPr>
            <w:r>
              <w:rPr>
                <w:rFonts w:eastAsia="Times New Roman"/>
                <w:sz w:val="26"/>
                <w:szCs w:val="26"/>
              </w:rPr>
              <w:t>- Trực tuyến một phần</w:t>
            </w:r>
          </w:p>
        </w:tc>
      </w:tr>
      <w:tr w:rsidR="00050412" w:rsidRPr="00AB5675" w14:paraId="7665AA8D" w14:textId="77777777" w:rsidTr="00050412">
        <w:tc>
          <w:tcPr>
            <w:tcW w:w="1844" w:type="dxa"/>
            <w:shd w:val="clear" w:color="auto" w:fill="auto"/>
            <w:vAlign w:val="center"/>
          </w:tcPr>
          <w:p w14:paraId="7B2EDD3E" w14:textId="77777777" w:rsidR="00050412" w:rsidRPr="00AB5675" w:rsidRDefault="00050412" w:rsidP="00050412">
            <w:pPr>
              <w:spacing w:before="120" w:after="120"/>
              <w:textAlignment w:val="center"/>
              <w:rPr>
                <w:b/>
                <w:color w:val="000000"/>
                <w:sz w:val="26"/>
                <w:szCs w:val="26"/>
              </w:rPr>
            </w:pPr>
            <w:r w:rsidRPr="00AB5675">
              <w:rPr>
                <w:b/>
                <w:color w:val="000000"/>
                <w:sz w:val="26"/>
                <w:szCs w:val="26"/>
              </w:rPr>
              <w:t>Cấp thực hiện:</w:t>
            </w:r>
          </w:p>
        </w:tc>
        <w:tc>
          <w:tcPr>
            <w:tcW w:w="7967" w:type="dxa"/>
            <w:gridSpan w:val="4"/>
            <w:shd w:val="clear" w:color="auto" w:fill="auto"/>
            <w:vAlign w:val="center"/>
          </w:tcPr>
          <w:p w14:paraId="4FEA9BBE" w14:textId="77777777" w:rsidR="00050412" w:rsidRPr="00AB5675" w:rsidRDefault="00050412" w:rsidP="00050412">
            <w:pPr>
              <w:spacing w:before="120" w:after="120"/>
              <w:textAlignment w:val="center"/>
              <w:rPr>
                <w:color w:val="000000"/>
                <w:sz w:val="26"/>
                <w:szCs w:val="26"/>
              </w:rPr>
            </w:pPr>
            <w:r w:rsidRPr="00AB5675">
              <w:rPr>
                <w:color w:val="000000"/>
                <w:sz w:val="26"/>
                <w:szCs w:val="26"/>
              </w:rPr>
              <w:t xml:space="preserve">Cấp </w:t>
            </w:r>
            <w:r>
              <w:rPr>
                <w:color w:val="000000"/>
                <w:sz w:val="26"/>
                <w:szCs w:val="26"/>
              </w:rPr>
              <w:t>xã</w:t>
            </w:r>
          </w:p>
        </w:tc>
      </w:tr>
      <w:tr w:rsidR="00050412" w:rsidRPr="00AB5675" w14:paraId="505F242E" w14:textId="77777777" w:rsidTr="00050412">
        <w:tc>
          <w:tcPr>
            <w:tcW w:w="1844" w:type="dxa"/>
            <w:shd w:val="clear" w:color="auto" w:fill="auto"/>
            <w:vAlign w:val="center"/>
          </w:tcPr>
          <w:p w14:paraId="354CDDF5" w14:textId="77777777" w:rsidR="00050412" w:rsidRPr="00AB5675" w:rsidRDefault="00050412" w:rsidP="00050412">
            <w:pPr>
              <w:spacing w:before="120" w:after="120"/>
              <w:textAlignment w:val="center"/>
              <w:rPr>
                <w:b/>
                <w:color w:val="000000"/>
                <w:sz w:val="26"/>
                <w:szCs w:val="26"/>
              </w:rPr>
            </w:pPr>
            <w:r w:rsidRPr="00AB5675">
              <w:rPr>
                <w:b/>
                <w:color w:val="000000"/>
                <w:sz w:val="26"/>
                <w:szCs w:val="26"/>
              </w:rPr>
              <w:t>Lĩnh vực:</w:t>
            </w:r>
          </w:p>
        </w:tc>
        <w:tc>
          <w:tcPr>
            <w:tcW w:w="7967" w:type="dxa"/>
            <w:gridSpan w:val="4"/>
            <w:shd w:val="clear" w:color="auto" w:fill="auto"/>
            <w:vAlign w:val="center"/>
          </w:tcPr>
          <w:p w14:paraId="60EBC7DC" w14:textId="77777777" w:rsidR="00050412" w:rsidRPr="00AB5675" w:rsidRDefault="00050412" w:rsidP="00050412">
            <w:pPr>
              <w:spacing w:before="120" w:after="120"/>
              <w:textAlignment w:val="center"/>
              <w:rPr>
                <w:color w:val="000000"/>
                <w:sz w:val="26"/>
                <w:szCs w:val="26"/>
              </w:rPr>
            </w:pPr>
            <w:r w:rsidRPr="00AB5675">
              <w:rPr>
                <w:color w:val="000000"/>
                <w:sz w:val="26"/>
                <w:szCs w:val="26"/>
              </w:rPr>
              <w:t>Chứng thực</w:t>
            </w:r>
          </w:p>
        </w:tc>
      </w:tr>
      <w:tr w:rsidR="00050412" w:rsidRPr="00AB5675" w14:paraId="12760C28" w14:textId="77777777" w:rsidTr="00050412">
        <w:tc>
          <w:tcPr>
            <w:tcW w:w="9811" w:type="dxa"/>
            <w:gridSpan w:val="5"/>
            <w:shd w:val="clear" w:color="auto" w:fill="auto"/>
          </w:tcPr>
          <w:p w14:paraId="6CFBC9B5" w14:textId="77777777" w:rsidR="00050412" w:rsidRPr="00AB5675" w:rsidRDefault="00050412" w:rsidP="00050412">
            <w:pPr>
              <w:spacing w:before="120" w:after="120"/>
              <w:rPr>
                <w:b/>
                <w:bCs/>
                <w:color w:val="000000"/>
                <w:sz w:val="26"/>
                <w:szCs w:val="26"/>
                <w:lang w:val="vi-VN"/>
              </w:rPr>
            </w:pPr>
            <w:r w:rsidRPr="00AB5675">
              <w:rPr>
                <w:b/>
                <w:color w:val="000000"/>
                <w:sz w:val="26"/>
                <w:szCs w:val="26"/>
              </w:rPr>
              <w:t>1. Trình tự thực hiện:</w:t>
            </w:r>
          </w:p>
        </w:tc>
      </w:tr>
      <w:tr w:rsidR="00050412" w:rsidRPr="00AB5675" w14:paraId="7E9F95C0" w14:textId="77777777" w:rsidTr="00050412">
        <w:tc>
          <w:tcPr>
            <w:tcW w:w="9811" w:type="dxa"/>
            <w:gridSpan w:val="5"/>
            <w:shd w:val="clear" w:color="auto" w:fill="auto"/>
          </w:tcPr>
          <w:p w14:paraId="55BD277B" w14:textId="77777777" w:rsidR="00050412" w:rsidRPr="007E353B" w:rsidRDefault="00050412" w:rsidP="00050412">
            <w:pPr>
              <w:jc w:val="both"/>
              <w:rPr>
                <w:rFonts w:eastAsia="Arial"/>
                <w:sz w:val="26"/>
                <w:szCs w:val="26"/>
                <w:lang w:val="pt-BR"/>
              </w:rPr>
            </w:pPr>
            <w:r w:rsidRPr="007E353B">
              <w:rPr>
                <w:bCs/>
                <w:sz w:val="26"/>
                <w:szCs w:val="26"/>
              </w:rPr>
              <w:t>- N</w:t>
            </w:r>
            <w:r w:rsidRPr="007E353B">
              <w:rPr>
                <w:bCs/>
                <w:sz w:val="26"/>
                <w:szCs w:val="26"/>
                <w:lang w:val="vi-VN"/>
              </w:rPr>
              <w:t xml:space="preserve">ộp hồ sơ </w:t>
            </w:r>
            <w:r w:rsidRPr="007E353B">
              <w:rPr>
                <w:bCs/>
                <w:sz w:val="26"/>
                <w:szCs w:val="26"/>
              </w:rPr>
              <w:t xml:space="preserve">bằng hình thức </w:t>
            </w:r>
            <w:r w:rsidRPr="007E353B">
              <w:rPr>
                <w:rFonts w:eastAsia="Arial"/>
                <w:sz w:val="26"/>
                <w:szCs w:val="26"/>
                <w:lang w:val="pt-BR"/>
              </w:rPr>
              <w:t>trực tuyến tại:</w:t>
            </w:r>
          </w:p>
          <w:p w14:paraId="54A0886D" w14:textId="77777777" w:rsidR="00050412" w:rsidRPr="007E353B" w:rsidRDefault="00050412" w:rsidP="00050412">
            <w:pPr>
              <w:ind w:left="135" w:right="125"/>
              <w:rPr>
                <w:rFonts w:eastAsia="Arial"/>
                <w:sz w:val="26"/>
                <w:szCs w:val="26"/>
                <w:lang w:val="pt-BR"/>
              </w:rPr>
            </w:pPr>
            <w:r w:rsidRPr="007E353B">
              <w:rPr>
                <w:rFonts w:eastAsia="Arial"/>
                <w:sz w:val="26"/>
                <w:szCs w:val="26"/>
                <w:lang w:val="pt-BR"/>
              </w:rPr>
              <w:t>+ Cổng dịch vụ công quốc gia tại địa chỉ: https://dichvucong.gov.vn</w:t>
            </w:r>
          </w:p>
          <w:p w14:paraId="2D9EA945" w14:textId="77777777" w:rsidR="00050412" w:rsidRPr="007E353B" w:rsidRDefault="00050412" w:rsidP="00050412">
            <w:pPr>
              <w:ind w:left="135" w:right="125"/>
              <w:rPr>
                <w:rStyle w:val="Hyperlink"/>
                <w:rFonts w:eastAsia="Arial"/>
                <w:color w:val="auto"/>
                <w:sz w:val="26"/>
                <w:szCs w:val="26"/>
                <w:lang w:val="pt-BR"/>
              </w:rPr>
            </w:pPr>
            <w:r w:rsidRPr="007E353B">
              <w:rPr>
                <w:rFonts w:eastAsia="Arial"/>
                <w:sz w:val="26"/>
                <w:szCs w:val="26"/>
                <w:lang w:val="pt-BR"/>
              </w:rPr>
              <w:t>+ Cổng dịch vụ công tỉnh Tây Ninh: ht</w:t>
            </w:r>
            <w:r w:rsidR="007E353B" w:rsidRPr="007E353B">
              <w:rPr>
                <w:rFonts w:eastAsia="Arial"/>
                <w:sz w:val="26"/>
                <w:szCs w:val="26"/>
                <w:lang w:val="pt-BR"/>
              </w:rPr>
              <w:t>tps://dichvucong.tayninh.gov.vn</w:t>
            </w:r>
          </w:p>
          <w:p w14:paraId="3AD09695" w14:textId="77777777" w:rsidR="00050412" w:rsidRPr="007E353B" w:rsidRDefault="00050412" w:rsidP="00050412">
            <w:pPr>
              <w:ind w:left="125"/>
              <w:rPr>
                <w:rStyle w:val="Hyperlink"/>
                <w:color w:val="auto"/>
                <w:sz w:val="26"/>
                <w:szCs w:val="26"/>
                <w:lang w:val="vi-VN"/>
              </w:rPr>
            </w:pPr>
            <w:r w:rsidRPr="007E353B">
              <w:rPr>
                <w:rStyle w:val="Hyperlink"/>
                <w:color w:val="auto"/>
                <w:sz w:val="26"/>
                <w:szCs w:val="26"/>
                <w:lang w:val="vi-VN"/>
              </w:rPr>
              <w:t>+ Ứng dụng Tây Ninh Smart</w:t>
            </w:r>
          </w:p>
          <w:p w14:paraId="6F2D95C9" w14:textId="77777777" w:rsidR="00050412" w:rsidRPr="007E353B" w:rsidRDefault="00050412" w:rsidP="00050412">
            <w:pPr>
              <w:ind w:left="103" w:right="127"/>
              <w:rPr>
                <w:rStyle w:val="Hyperlink"/>
                <w:color w:val="auto"/>
                <w:sz w:val="26"/>
                <w:szCs w:val="26"/>
                <w:lang w:val="vi-VN"/>
              </w:rPr>
            </w:pPr>
            <w:r w:rsidRPr="007E353B">
              <w:rPr>
                <w:rStyle w:val="Hyperlink"/>
                <w:color w:val="auto"/>
                <w:sz w:val="26"/>
                <w:szCs w:val="26"/>
                <w:lang w:val="vi-VN"/>
              </w:rPr>
              <w:t>+ Cổng hành chính công tỉnh Tây Ninh trên mạng xã hội Zalo</w:t>
            </w:r>
          </w:p>
          <w:p w14:paraId="42D8410C" w14:textId="77777777" w:rsidR="00050412" w:rsidRPr="007E353B" w:rsidRDefault="00050412" w:rsidP="00050412">
            <w:pPr>
              <w:jc w:val="both"/>
              <w:rPr>
                <w:rStyle w:val="text"/>
                <w:spacing w:val="4"/>
                <w:sz w:val="26"/>
                <w:szCs w:val="26"/>
                <w:shd w:val="clear" w:color="auto" w:fill="FFFFFF"/>
              </w:rPr>
            </w:pPr>
            <w:r w:rsidRPr="007E353B">
              <w:rPr>
                <w:rStyle w:val="text"/>
                <w:spacing w:val="4"/>
                <w:sz w:val="26"/>
                <w:szCs w:val="26"/>
                <w:shd w:val="clear" w:color="auto" w:fill="FFFFFF"/>
              </w:rPr>
              <w:t xml:space="preserve">- Trường hợp cá nhân không có nhu cầu </w:t>
            </w:r>
            <w:r w:rsidR="00DC07D9">
              <w:rPr>
                <w:rStyle w:val="text"/>
                <w:spacing w:val="4"/>
                <w:sz w:val="26"/>
                <w:szCs w:val="26"/>
                <w:shd w:val="clear" w:color="auto" w:fill="FFFFFF"/>
              </w:rPr>
              <w:t>đăng ký</w:t>
            </w:r>
            <w:r w:rsidRPr="007E353B">
              <w:rPr>
                <w:rStyle w:val="text"/>
                <w:spacing w:val="4"/>
                <w:sz w:val="26"/>
                <w:szCs w:val="26"/>
                <w:shd w:val="clear" w:color="auto" w:fill="FFFFFF"/>
              </w:rPr>
              <w:t xml:space="preserve"> hồ sơ </w:t>
            </w:r>
            <w:r w:rsidR="00DC07D9">
              <w:rPr>
                <w:rStyle w:val="text"/>
                <w:spacing w:val="4"/>
                <w:sz w:val="26"/>
                <w:szCs w:val="26"/>
                <w:shd w:val="clear" w:color="auto" w:fill="FFFFFF"/>
              </w:rPr>
              <w:t>bằng hình thức trực tuyến</w:t>
            </w:r>
            <w:r w:rsidRPr="007E353B">
              <w:rPr>
                <w:rStyle w:val="text"/>
                <w:spacing w:val="4"/>
                <w:sz w:val="26"/>
                <w:szCs w:val="26"/>
                <w:shd w:val="clear" w:color="auto" w:fill="FFFFFF"/>
              </w:rPr>
              <w:t xml:space="preserve"> thì nộp trực tiếp tại Bộ phận Tiếp nhận và Trả kết quả cấp xã để được tiếp nhận và giải quyết theo quy định.</w:t>
            </w:r>
          </w:p>
          <w:p w14:paraId="7D443B1A" w14:textId="77777777" w:rsidR="00050412" w:rsidRPr="007E353B" w:rsidRDefault="00050412" w:rsidP="00050412">
            <w:pPr>
              <w:jc w:val="both"/>
              <w:rPr>
                <w:sz w:val="26"/>
                <w:szCs w:val="26"/>
              </w:rPr>
            </w:pPr>
            <w:r w:rsidRPr="007E353B">
              <w:rPr>
                <w:b/>
                <w:sz w:val="26"/>
                <w:szCs w:val="26"/>
              </w:rPr>
              <w:t xml:space="preserve">- </w:t>
            </w:r>
            <w:r w:rsidRPr="007E353B">
              <w:rPr>
                <w:b/>
                <w:sz w:val="26"/>
                <w:szCs w:val="26"/>
                <w:lang w:val="vi-VN"/>
              </w:rPr>
              <w:t>Thời gian tiếp nhận và trả kết quả:</w:t>
            </w:r>
            <w:r w:rsidRPr="007E353B">
              <w:rPr>
                <w:sz w:val="26"/>
                <w:szCs w:val="26"/>
                <w:lang w:val="vi-VN"/>
              </w:rPr>
              <w:t xml:space="preserve"> </w:t>
            </w:r>
            <w:r w:rsidRPr="007E353B">
              <w:rPr>
                <w:sz w:val="26"/>
                <w:szCs w:val="26"/>
                <w:lang w:val="pt-BR"/>
              </w:rPr>
              <w:t>Từ thứ 2 đến thứ 6 hàng tuần (sáng từ 7 giờ đến 11 giờ 30 phút; chiều từ 13 giờ 30 phút đến 17 giờ, trừ ngày nghỉ, lễ theo quy định).</w:t>
            </w:r>
          </w:p>
          <w:p w14:paraId="3D9C5B2B" w14:textId="77777777" w:rsidR="00050412" w:rsidRPr="007E353B" w:rsidRDefault="00050412" w:rsidP="00050412">
            <w:pPr>
              <w:pStyle w:val="Header"/>
              <w:framePr w:hSpace="180" w:wrap="around" w:vAnchor="text" w:hAnchor="text" w:y="1"/>
              <w:tabs>
                <w:tab w:val="left" w:pos="1670"/>
              </w:tabs>
              <w:suppressOverlap/>
              <w:jc w:val="both"/>
              <w:rPr>
                <w:b/>
                <w:sz w:val="26"/>
                <w:szCs w:val="26"/>
                <w:lang w:val="pt-BR"/>
              </w:rPr>
            </w:pPr>
            <w:r w:rsidRPr="007E353B">
              <w:rPr>
                <w:sz w:val="26"/>
                <w:szCs w:val="26"/>
              </w:rPr>
              <w:t>*</w:t>
            </w:r>
            <w:r w:rsidRPr="007E353B">
              <w:rPr>
                <w:b/>
                <w:sz w:val="26"/>
                <w:szCs w:val="26"/>
                <w:lang w:val="pt-BR"/>
              </w:rPr>
              <w:t>Quy trình tiếp nhận và giải quyết hồ sơ được thực hiện như sau:</w:t>
            </w:r>
          </w:p>
          <w:p w14:paraId="32624AE0" w14:textId="77777777" w:rsidR="00050412" w:rsidRPr="007E353B" w:rsidRDefault="00050412" w:rsidP="00050412">
            <w:pPr>
              <w:tabs>
                <w:tab w:val="center" w:pos="4320"/>
                <w:tab w:val="right" w:pos="8640"/>
              </w:tabs>
              <w:jc w:val="both"/>
              <w:rPr>
                <w:sz w:val="26"/>
                <w:szCs w:val="26"/>
              </w:rPr>
            </w:pPr>
            <w:r w:rsidRPr="007E353B">
              <w:rPr>
                <w:b/>
                <w:sz w:val="26"/>
                <w:szCs w:val="26"/>
              </w:rPr>
              <w:t>Bước 1</w:t>
            </w:r>
            <w:r w:rsidRPr="007E353B">
              <w:rPr>
                <w:sz w:val="26"/>
                <w:szCs w:val="26"/>
              </w:rPr>
              <w:t>: Tiếp nhận hồ sơ:</w:t>
            </w:r>
          </w:p>
          <w:p w14:paraId="7FDF4D6F" w14:textId="77777777" w:rsidR="00050412" w:rsidRPr="007E353B" w:rsidRDefault="00050412" w:rsidP="00050412">
            <w:pPr>
              <w:shd w:val="clear" w:color="auto" w:fill="FFFFFF"/>
              <w:jc w:val="both"/>
              <w:rPr>
                <w:sz w:val="26"/>
                <w:szCs w:val="26"/>
              </w:rPr>
            </w:pPr>
            <w:r w:rsidRPr="007E353B">
              <w:rPr>
                <w:rStyle w:val="text"/>
                <w:spacing w:val="4"/>
                <w:sz w:val="26"/>
                <w:szCs w:val="26"/>
                <w:shd w:val="clear" w:color="auto" w:fill="FFFFFF"/>
              </w:rPr>
              <w:t>Bộ phận Tiếp nhận và Trả kết quả cấp xã</w:t>
            </w:r>
            <w:r w:rsidRPr="007E353B">
              <w:rPr>
                <w:sz w:val="26"/>
                <w:szCs w:val="26"/>
              </w:rPr>
              <w:t>:</w:t>
            </w:r>
          </w:p>
          <w:p w14:paraId="34AAA844" w14:textId="77777777" w:rsidR="00050412" w:rsidRPr="007E353B" w:rsidRDefault="00050412" w:rsidP="00050412">
            <w:pPr>
              <w:shd w:val="clear" w:color="auto" w:fill="FFFFFF"/>
              <w:jc w:val="both"/>
              <w:rPr>
                <w:sz w:val="26"/>
                <w:szCs w:val="26"/>
              </w:rPr>
            </w:pPr>
            <w:r w:rsidRPr="007E353B">
              <w:rPr>
                <w:sz w:val="26"/>
                <w:szCs w:val="26"/>
              </w:rPr>
              <w:t xml:space="preserve">- Thực hiện tiếp nhận hồ sơ: </w:t>
            </w:r>
          </w:p>
          <w:p w14:paraId="120605CF" w14:textId="77777777" w:rsidR="00050412" w:rsidRPr="007E353B" w:rsidRDefault="00050412" w:rsidP="00050412">
            <w:pPr>
              <w:shd w:val="clear" w:color="auto" w:fill="FFFFFF"/>
              <w:jc w:val="both"/>
              <w:rPr>
                <w:sz w:val="26"/>
                <w:szCs w:val="26"/>
              </w:rPr>
            </w:pPr>
            <w:r w:rsidRPr="007E353B">
              <w:rPr>
                <w:sz w:val="26"/>
                <w:szCs w:val="26"/>
              </w:rPr>
              <w:t xml:space="preserve">+ Hồ sơ được tổ chức, cá nhân nộp trực tiếp tại </w:t>
            </w:r>
            <w:r w:rsidRPr="007E353B">
              <w:rPr>
                <w:rStyle w:val="text"/>
                <w:spacing w:val="4"/>
                <w:sz w:val="26"/>
                <w:szCs w:val="26"/>
                <w:shd w:val="clear" w:color="auto" w:fill="FFFFFF"/>
              </w:rPr>
              <w:t>Bộ phận Tiếp nhận và Trả kết quả</w:t>
            </w:r>
            <w:r w:rsidRPr="007E353B">
              <w:rPr>
                <w:sz w:val="26"/>
                <w:szCs w:val="26"/>
              </w:rPr>
              <w:t xml:space="preserve">. </w:t>
            </w:r>
          </w:p>
          <w:p w14:paraId="0C198628" w14:textId="77777777" w:rsidR="00050412" w:rsidRPr="007E353B" w:rsidRDefault="00050412" w:rsidP="00050412">
            <w:pPr>
              <w:shd w:val="clear" w:color="auto" w:fill="FFFFFF"/>
              <w:jc w:val="both"/>
              <w:rPr>
                <w:sz w:val="26"/>
                <w:szCs w:val="26"/>
              </w:rPr>
            </w:pPr>
            <w:r w:rsidRPr="007E353B">
              <w:rPr>
                <w:sz w:val="26"/>
                <w:szCs w:val="26"/>
              </w:rPr>
              <w:t>+ Hồ sơ được tổ chức, cá nhân nộp trực tuyến.</w:t>
            </w:r>
          </w:p>
          <w:p w14:paraId="4A3C6999" w14:textId="77777777" w:rsidR="00050412" w:rsidRPr="007E353B" w:rsidRDefault="00050412" w:rsidP="00050412">
            <w:pPr>
              <w:shd w:val="clear" w:color="auto" w:fill="FFFFFF"/>
              <w:jc w:val="both"/>
              <w:rPr>
                <w:sz w:val="26"/>
                <w:szCs w:val="26"/>
              </w:rPr>
            </w:pPr>
            <w:r w:rsidRPr="007E353B">
              <w:rPr>
                <w:sz w:val="26"/>
                <w:szCs w:val="26"/>
              </w:rPr>
              <w:t xml:space="preserve">+ Hồ sơ được nhân viên bưu điện nộp thông qua dịch vụ bưu chính công ích. </w:t>
            </w:r>
          </w:p>
          <w:p w14:paraId="0AABEDD9" w14:textId="77777777" w:rsidR="00050412" w:rsidRPr="007E353B" w:rsidRDefault="00050412" w:rsidP="00050412">
            <w:pPr>
              <w:shd w:val="clear" w:color="auto" w:fill="FFFFFF"/>
              <w:jc w:val="both"/>
              <w:rPr>
                <w:sz w:val="26"/>
                <w:szCs w:val="26"/>
              </w:rPr>
            </w:pPr>
            <w:r w:rsidRPr="007E353B">
              <w:rPr>
                <w:sz w:val="26"/>
                <w:szCs w:val="26"/>
              </w:rPr>
              <w:t>- Thực hiện kiểm tra hồ sơ:</w:t>
            </w:r>
          </w:p>
          <w:p w14:paraId="00D05A74" w14:textId="77777777" w:rsidR="00050412" w:rsidRPr="007E353B" w:rsidRDefault="00050412" w:rsidP="00050412">
            <w:pPr>
              <w:shd w:val="clear" w:color="auto" w:fill="FFFFFF"/>
              <w:jc w:val="both"/>
              <w:rPr>
                <w:sz w:val="26"/>
                <w:szCs w:val="26"/>
              </w:rPr>
            </w:pPr>
            <w:r w:rsidRPr="007E353B">
              <w:rPr>
                <w:sz w:val="26"/>
                <w:szCs w:val="26"/>
              </w:rPr>
              <w:t xml:space="preserve">+ (1)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w:t>
            </w:r>
            <w:r w:rsidRPr="007E353B">
              <w:rPr>
                <w:sz w:val="26"/>
                <w:szCs w:val="26"/>
              </w:rPr>
              <w:lastRenderedPageBreak/>
              <w:t>người có yêu cầu (nếu người có yêu cầu lựa chọn hình thức nộp hồ sơ trực tuyến), đồng thời chuyển hồ sơ để công chức Tư pháp cấp xã kiểm tra, thẩm định, xử lý.</w:t>
            </w:r>
          </w:p>
          <w:p w14:paraId="542AC598" w14:textId="77777777" w:rsidR="00050412" w:rsidRPr="007E353B" w:rsidRDefault="00050412" w:rsidP="00050412">
            <w:pPr>
              <w:shd w:val="clear" w:color="auto" w:fill="FFFFFF"/>
              <w:jc w:val="both"/>
              <w:rPr>
                <w:sz w:val="26"/>
                <w:szCs w:val="26"/>
              </w:rPr>
            </w:pPr>
            <w:r w:rsidRPr="007E353B">
              <w:rPr>
                <w:sz w:val="26"/>
                <w:szCs w:val="26"/>
              </w:rPr>
              <w:t>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w:t>
            </w:r>
          </w:p>
          <w:p w14:paraId="07EB2D91" w14:textId="77777777" w:rsidR="00050412" w:rsidRPr="007E353B" w:rsidRDefault="00050412" w:rsidP="00050412">
            <w:pPr>
              <w:shd w:val="clear" w:color="auto" w:fill="FFFFFF"/>
              <w:jc w:val="both"/>
              <w:rPr>
                <w:sz w:val="26"/>
                <w:szCs w:val="26"/>
              </w:rPr>
            </w:pPr>
            <w:r w:rsidRPr="007E353B">
              <w:rPr>
                <w:sz w:val="26"/>
                <w:szCs w:val="26"/>
              </w:rPr>
              <w:t>+ (2)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p w14:paraId="643FCE58" w14:textId="77777777" w:rsidR="00050412" w:rsidRPr="007E353B" w:rsidRDefault="00050412" w:rsidP="00050412">
            <w:pPr>
              <w:pStyle w:val="ws-p"/>
              <w:shd w:val="clear" w:color="auto" w:fill="FFFFFF"/>
              <w:spacing w:before="0" w:beforeAutospacing="0" w:after="0" w:afterAutospacing="0"/>
              <w:jc w:val="both"/>
              <w:rPr>
                <w:sz w:val="26"/>
                <w:szCs w:val="26"/>
              </w:rPr>
            </w:pPr>
            <w:r w:rsidRPr="007E353B">
              <w:rPr>
                <w:b/>
                <w:sz w:val="26"/>
                <w:szCs w:val="26"/>
              </w:rPr>
              <w:t>Bước 2</w:t>
            </w:r>
            <w:r w:rsidRPr="007E353B">
              <w:rPr>
                <w:sz w:val="26"/>
                <w:szCs w:val="26"/>
              </w:rPr>
              <w:t>: Giải quyết hồ sơ:</w:t>
            </w:r>
          </w:p>
          <w:p w14:paraId="7EDBE86C" w14:textId="77777777" w:rsidR="00050412" w:rsidRPr="007E353B" w:rsidRDefault="00050412" w:rsidP="00050412">
            <w:pPr>
              <w:jc w:val="both"/>
              <w:rPr>
                <w:sz w:val="26"/>
                <w:szCs w:val="26"/>
              </w:rPr>
            </w:pPr>
            <w:r w:rsidRPr="007E353B">
              <w:rPr>
                <w:sz w:val="26"/>
                <w:szCs w:val="26"/>
              </w:rPr>
              <w:t>- Công chức Tư pháp cấp xã xem xét, kiểm tra tính đầy đủ, hợp lệ (trường hợp đủ điều kiện), sẽ tiến hành trình lãnh đạo UBND cấp xã ký văn bản có chữ ký được chứng thực.</w:t>
            </w:r>
          </w:p>
          <w:p w14:paraId="55706AFF" w14:textId="77777777" w:rsidR="00050412" w:rsidRPr="007E353B" w:rsidRDefault="00050412" w:rsidP="00050412">
            <w:pPr>
              <w:tabs>
                <w:tab w:val="left" w:pos="3698"/>
              </w:tabs>
              <w:ind w:right="34"/>
              <w:jc w:val="both"/>
              <w:rPr>
                <w:sz w:val="26"/>
                <w:szCs w:val="26"/>
              </w:rPr>
            </w:pPr>
            <w:r w:rsidRPr="007E353B">
              <w:rPr>
                <w:sz w:val="26"/>
                <w:szCs w:val="26"/>
              </w:rPr>
              <w:t xml:space="preserve">- Trường hợp công chức Tư pháp cấp xã kiểm tra không đủ điều kiện, ban hành văn bản từ chối nêu rõ lý do và chuyển hồ sơ (kèm văn bản từ chối) đến </w:t>
            </w:r>
            <w:r w:rsidRPr="007E353B">
              <w:rPr>
                <w:rStyle w:val="text"/>
                <w:spacing w:val="4"/>
                <w:sz w:val="26"/>
                <w:szCs w:val="26"/>
                <w:shd w:val="clear" w:color="auto" w:fill="FFFFFF"/>
              </w:rPr>
              <w:t>Bộ phận Tiếp nhận và Trả kết quả.</w:t>
            </w:r>
          </w:p>
          <w:p w14:paraId="54C5AAE7" w14:textId="77777777" w:rsidR="00050412" w:rsidRPr="007E353B" w:rsidRDefault="00050412" w:rsidP="00050412">
            <w:pPr>
              <w:tabs>
                <w:tab w:val="left" w:pos="3698"/>
              </w:tabs>
              <w:ind w:right="34"/>
              <w:jc w:val="both"/>
              <w:rPr>
                <w:sz w:val="26"/>
                <w:szCs w:val="26"/>
              </w:rPr>
            </w:pPr>
            <w:r w:rsidRPr="007E353B">
              <w:rPr>
                <w:sz w:val="26"/>
                <w:szCs w:val="26"/>
              </w:rPr>
              <w:t xml:space="preserve">- Kết quả: </w:t>
            </w:r>
            <w:r w:rsidRPr="007E353B">
              <w:rPr>
                <w:sz w:val="26"/>
                <w:szCs w:val="26"/>
              </w:rPr>
              <w:tab/>
            </w:r>
          </w:p>
          <w:p w14:paraId="3E3A39D5" w14:textId="77777777" w:rsidR="00050412" w:rsidRPr="007E353B" w:rsidRDefault="00050412" w:rsidP="00050412">
            <w:pPr>
              <w:ind w:right="34" w:firstLine="171"/>
              <w:jc w:val="both"/>
              <w:rPr>
                <w:rFonts w:eastAsia="Arial"/>
                <w:sz w:val="26"/>
                <w:szCs w:val="26"/>
                <w:lang w:val="nl-NL"/>
              </w:rPr>
            </w:pPr>
            <w:r w:rsidRPr="007E353B">
              <w:rPr>
                <w:rFonts w:eastAsia="Arial"/>
                <w:sz w:val="26"/>
                <w:szCs w:val="26"/>
                <w:lang w:val="nl-NL"/>
              </w:rPr>
              <w:t>+ Nhận kết quả trực tiếp tại Bộ phận Tiếp nhận và Trả kết quả cấp xã trong trường hợp nộp hồ sơ trực tiếp.</w:t>
            </w:r>
          </w:p>
          <w:p w14:paraId="5AC97905" w14:textId="77777777" w:rsidR="00050412" w:rsidRPr="007E353B" w:rsidRDefault="00050412" w:rsidP="00050412">
            <w:pPr>
              <w:ind w:right="34" w:firstLine="171"/>
              <w:jc w:val="both"/>
              <w:rPr>
                <w:rFonts w:eastAsia="Arial"/>
                <w:sz w:val="26"/>
                <w:szCs w:val="26"/>
                <w:lang w:val="nl-NL"/>
              </w:rPr>
            </w:pPr>
            <w:r w:rsidRPr="007E353B">
              <w:rPr>
                <w:rFonts w:eastAsia="Arial"/>
                <w:sz w:val="26"/>
                <w:szCs w:val="26"/>
                <w:lang w:val="nl-NL"/>
              </w:rPr>
              <w:t xml:space="preserve">+ Kết quả bản giấy </w:t>
            </w:r>
            <w:r w:rsidRPr="007E353B">
              <w:rPr>
                <w:bCs/>
                <w:sz w:val="26"/>
                <w:szCs w:val="26"/>
                <w:lang w:val="nl-NL"/>
              </w:rPr>
              <w:t>được gửi cho nhân viên bưu điện chuyển đến</w:t>
            </w:r>
            <w:r w:rsidRPr="007E353B">
              <w:rPr>
                <w:rFonts w:eastAsia="Arial"/>
                <w:sz w:val="26"/>
                <w:szCs w:val="26"/>
                <w:lang w:val="nl-NL"/>
              </w:rPr>
              <w:t xml:space="preserve"> người dân thực hiện TTHC</w:t>
            </w:r>
            <w:r w:rsidRPr="007E353B">
              <w:rPr>
                <w:spacing w:val="4"/>
                <w:sz w:val="26"/>
                <w:szCs w:val="26"/>
                <w:shd w:val="clear" w:color="auto" w:fill="FFFFFF"/>
              </w:rPr>
              <w:t>.</w:t>
            </w:r>
            <w:r w:rsidRPr="007E353B">
              <w:rPr>
                <w:rFonts w:eastAsia="Arial"/>
                <w:sz w:val="26"/>
                <w:szCs w:val="26"/>
                <w:lang w:val="nl-NL"/>
              </w:rPr>
              <w:t xml:space="preserve"> </w:t>
            </w:r>
          </w:p>
          <w:p w14:paraId="7E348A15" w14:textId="77777777" w:rsidR="00050412" w:rsidRPr="007E353B" w:rsidRDefault="00050412" w:rsidP="00050412">
            <w:pPr>
              <w:ind w:right="34" w:firstLine="171"/>
              <w:jc w:val="both"/>
              <w:rPr>
                <w:rFonts w:eastAsia="Arial"/>
                <w:sz w:val="26"/>
                <w:szCs w:val="26"/>
                <w:lang w:val="nl-NL"/>
              </w:rPr>
            </w:pPr>
            <w:r w:rsidRPr="007E353B">
              <w:rPr>
                <w:rFonts w:eastAsia="Arial"/>
                <w:sz w:val="26"/>
                <w:szCs w:val="26"/>
                <w:lang w:val="nl-NL"/>
              </w:rPr>
              <w:t>+ Kết quả điện tử được lưu trữ vào kho dữ liệu cá nhân trên Cổng dịch vụ công quốc gia, Hệ thống thông tin giải quyết TTHC tỉnh.</w:t>
            </w:r>
          </w:p>
          <w:p w14:paraId="40A23C98" w14:textId="77777777" w:rsidR="00050412" w:rsidRPr="007E353B" w:rsidRDefault="00050412" w:rsidP="00050412">
            <w:pPr>
              <w:pStyle w:val="ws-p"/>
              <w:shd w:val="clear" w:color="auto" w:fill="FFFFFF"/>
              <w:spacing w:before="0" w:beforeAutospacing="0" w:after="0" w:afterAutospacing="0"/>
              <w:ind w:firstLine="171"/>
              <w:jc w:val="both"/>
              <w:rPr>
                <w:sz w:val="26"/>
                <w:szCs w:val="26"/>
              </w:rPr>
            </w:pPr>
            <w:r w:rsidRPr="007E353B">
              <w:rPr>
                <w:rFonts w:eastAsia="Arial"/>
                <w:sz w:val="26"/>
                <w:szCs w:val="26"/>
                <w:lang w:val="nl-NL"/>
              </w:rPr>
              <w:t xml:space="preserve"> </w:t>
            </w:r>
            <w:r w:rsidRPr="007E353B">
              <w:rPr>
                <w:b/>
                <w:sz w:val="26"/>
                <w:szCs w:val="26"/>
              </w:rPr>
              <w:t xml:space="preserve">Bước 3: </w:t>
            </w:r>
            <w:r w:rsidRPr="007E353B">
              <w:rPr>
                <w:sz w:val="26"/>
                <w:szCs w:val="26"/>
              </w:rPr>
              <w:t>Trả kết quả:</w:t>
            </w:r>
          </w:p>
          <w:p w14:paraId="2AFB5B87" w14:textId="77777777" w:rsidR="00050412" w:rsidRPr="007E353B" w:rsidRDefault="00050412" w:rsidP="00050412">
            <w:pPr>
              <w:shd w:val="clear" w:color="auto" w:fill="FFFFFF"/>
              <w:jc w:val="both"/>
              <w:rPr>
                <w:sz w:val="26"/>
                <w:szCs w:val="26"/>
              </w:rPr>
            </w:pPr>
            <w:r w:rsidRPr="007E353B">
              <w:rPr>
                <w:rStyle w:val="text"/>
                <w:spacing w:val="4"/>
                <w:sz w:val="26"/>
                <w:szCs w:val="26"/>
                <w:shd w:val="clear" w:color="auto" w:fill="FFFFFF"/>
              </w:rPr>
              <w:t>Bộ phận Tiếp nhận và Trả kết quả</w:t>
            </w:r>
            <w:r w:rsidRPr="007E353B">
              <w:rPr>
                <w:sz w:val="26"/>
                <w:szCs w:val="26"/>
              </w:rPr>
              <w:t xml:space="preserve"> tiếp nhận kết quả giải quyết và trả kết quả trực tiếp cho người nộp hồ sơ (trường hợp người nộp hồ sơ muốn nhận kết quả trực tiếp) hoặc chuyển kết quả cho nhân viên bưu điện để trả kết quả thông qua dịch vụ bưu chính công ích cho người nộp hồ sơ theo yêu cầu.</w:t>
            </w:r>
          </w:p>
          <w:p w14:paraId="07F30863" w14:textId="77777777" w:rsidR="00050412" w:rsidRDefault="00050412" w:rsidP="00050412">
            <w:pPr>
              <w:shd w:val="clear" w:color="auto" w:fill="FFFFFF"/>
              <w:spacing w:before="120" w:after="120"/>
              <w:jc w:val="both"/>
              <w:rPr>
                <w:sz w:val="26"/>
                <w:szCs w:val="26"/>
              </w:rPr>
            </w:pPr>
            <w:r w:rsidRPr="007E353B">
              <w:rPr>
                <w:b/>
                <w:bCs/>
                <w:sz w:val="26"/>
                <w:szCs w:val="26"/>
              </w:rPr>
              <w:t>Lưu ý:</w:t>
            </w:r>
            <w:r w:rsidRPr="007E353B">
              <w:rPr>
                <w:sz w:val="26"/>
                <w:szCs w:val="26"/>
              </w:rPr>
              <w:t xml:space="preserve"> Đối với hình thức nộp hồ sơ trực tuyến, tổ chức/cá nhân khi nhận kết quả giải quyết thủ tục hành chính phải gửi bộ hồ sơ gốc để so sánh, đối chiếu.</w:t>
            </w:r>
          </w:p>
          <w:p w14:paraId="1195763D" w14:textId="77777777" w:rsidR="00050412" w:rsidRPr="007E353B" w:rsidRDefault="00050412" w:rsidP="00050412">
            <w:pPr>
              <w:pStyle w:val="ws-p"/>
              <w:shd w:val="clear" w:color="auto" w:fill="FFFFFF"/>
              <w:spacing w:before="120" w:beforeAutospacing="0" w:after="120" w:afterAutospacing="0"/>
              <w:jc w:val="both"/>
              <w:rPr>
                <w:b/>
                <w:sz w:val="26"/>
                <w:szCs w:val="26"/>
              </w:rPr>
            </w:pPr>
            <w:r w:rsidRPr="007E353B">
              <w:rPr>
                <w:b/>
                <w:sz w:val="26"/>
                <w:szCs w:val="26"/>
              </w:rPr>
              <w:t>* Sơ đồ quy trình</w:t>
            </w:r>
          </w:p>
          <w:p w14:paraId="2DE5C572" w14:textId="77777777" w:rsidR="00050412" w:rsidRPr="007E353B" w:rsidRDefault="00050412" w:rsidP="00050412">
            <w:pPr>
              <w:tabs>
                <w:tab w:val="left" w:pos="1175"/>
              </w:tabs>
              <w:spacing w:before="120" w:after="120"/>
              <w:rPr>
                <w:b/>
                <w:bCs/>
                <w:sz w:val="26"/>
                <w:szCs w:val="26"/>
              </w:rPr>
            </w:pPr>
            <w:r w:rsidRPr="007E353B">
              <w:rPr>
                <w:noProof/>
              </w:rPr>
              <mc:AlternateContent>
                <mc:Choice Requires="wpg">
                  <w:drawing>
                    <wp:anchor distT="0" distB="0" distL="114300" distR="114300" simplePos="0" relativeHeight="251700224" behindDoc="0" locked="0" layoutInCell="1" allowOverlap="1" wp14:anchorId="7EE66FC2" wp14:editId="695A514C">
                      <wp:simplePos x="0" y="0"/>
                      <wp:positionH relativeFrom="margin">
                        <wp:posOffset>-60325</wp:posOffset>
                      </wp:positionH>
                      <wp:positionV relativeFrom="paragraph">
                        <wp:posOffset>108584</wp:posOffset>
                      </wp:positionV>
                      <wp:extent cx="5808345" cy="1285875"/>
                      <wp:effectExtent l="0" t="0" r="20955" b="28575"/>
                      <wp:wrapNone/>
                      <wp:docPr id="78808668" name="Group 788086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8345" cy="1285875"/>
                                <a:chOff x="0" y="0"/>
                                <a:chExt cx="5808269" cy="848360"/>
                              </a:xfrm>
                            </wpg:grpSpPr>
                            <wps:wsp>
                              <wps:cNvPr id="78808669" name="Rounded Rectangle 16"/>
                              <wps:cNvSpPr>
                                <a:spLocks noChangeArrowheads="1"/>
                              </wps:cNvSpPr>
                              <wps:spPr bwMode="auto">
                                <a:xfrm>
                                  <a:off x="0" y="0"/>
                                  <a:ext cx="1245870" cy="848360"/>
                                </a:xfrm>
                                <a:prstGeom prst="roundRect">
                                  <a:avLst>
                                    <a:gd name="adj" fmla="val 16667"/>
                                  </a:avLst>
                                </a:prstGeom>
                                <a:solidFill>
                                  <a:srgbClr val="FFFFFF"/>
                                </a:solidFill>
                                <a:ln w="12700" algn="ctr">
                                  <a:solidFill>
                                    <a:srgbClr val="000000"/>
                                  </a:solidFill>
                                  <a:miter lim="800000"/>
                                  <a:headEnd/>
                                  <a:tailEnd/>
                                </a:ln>
                              </wps:spPr>
                              <wps:txbx>
                                <w:txbxContent>
                                  <w:p w14:paraId="4F1E54EE" w14:textId="77777777" w:rsidR="00DF7E05" w:rsidRPr="007E353B" w:rsidRDefault="00DF7E05" w:rsidP="00050412">
                                    <w:pPr>
                                      <w:spacing w:after="0" w:line="240" w:lineRule="auto"/>
                                      <w:jc w:val="center"/>
                                      <w:rPr>
                                        <w:rFonts w:eastAsia="Times New Roman"/>
                                        <w:color w:val="000000"/>
                                        <w:sz w:val="24"/>
                                        <w:szCs w:val="24"/>
                                      </w:rPr>
                                    </w:pPr>
                                    <w:r w:rsidRPr="007E353B">
                                      <w:rPr>
                                        <w:rFonts w:eastAsia="Times New Roman"/>
                                        <w:color w:val="000000"/>
                                        <w:sz w:val="24"/>
                                        <w:szCs w:val="24"/>
                                      </w:rPr>
                                      <w:t xml:space="preserve">Bộ phận Tiếp nhận và Trả kết quả cấp xã </w:t>
                                    </w:r>
                                  </w:p>
                                  <w:p w14:paraId="59AD103E" w14:textId="77777777" w:rsidR="00DF7E05" w:rsidRPr="007E353B" w:rsidRDefault="00DF7E05" w:rsidP="00050412">
                                    <w:pPr>
                                      <w:spacing w:after="0" w:line="240" w:lineRule="auto"/>
                                      <w:jc w:val="center"/>
                                      <w:rPr>
                                        <w:sz w:val="24"/>
                                        <w:szCs w:val="24"/>
                                      </w:rPr>
                                    </w:pPr>
                                    <w:r w:rsidRPr="007E353B">
                                      <w:rPr>
                                        <w:rFonts w:eastAsia="Times New Roman"/>
                                        <w:color w:val="000000"/>
                                        <w:sz w:val="24"/>
                                        <w:szCs w:val="24"/>
                                      </w:rPr>
                                      <w:t>(02giờ)</w:t>
                                    </w:r>
                                  </w:p>
                                  <w:p w14:paraId="5F54F5EF" w14:textId="77777777" w:rsidR="00DF7E05" w:rsidRPr="007E353B" w:rsidRDefault="00DF7E05" w:rsidP="00050412">
                                    <w:pPr>
                                      <w:jc w:val="center"/>
                                      <w:rPr>
                                        <w:sz w:val="24"/>
                                        <w:szCs w:val="24"/>
                                      </w:rPr>
                                    </w:pPr>
                                  </w:p>
                                </w:txbxContent>
                              </wps:txbx>
                              <wps:bodyPr rot="0" vert="horz" wrap="square" lIns="91440" tIns="45720" rIns="91440" bIns="45720" anchor="ctr" anchorCtr="0" upright="1">
                                <a:noAutofit/>
                              </wps:bodyPr>
                            </wps:wsp>
                            <wps:wsp>
                              <wps:cNvPr id="78808670" name="Rounded Rectangle 17"/>
                              <wps:cNvSpPr>
                                <a:spLocks noChangeArrowheads="1"/>
                              </wps:cNvSpPr>
                              <wps:spPr bwMode="auto">
                                <a:xfrm>
                                  <a:off x="1623975" y="87782"/>
                                  <a:ext cx="1219200" cy="758190"/>
                                </a:xfrm>
                                <a:prstGeom prst="roundRect">
                                  <a:avLst>
                                    <a:gd name="adj" fmla="val 16667"/>
                                  </a:avLst>
                                </a:prstGeom>
                                <a:solidFill>
                                  <a:srgbClr val="FFFFFF"/>
                                </a:solidFill>
                                <a:ln w="12700" algn="ctr">
                                  <a:solidFill>
                                    <a:srgbClr val="000000"/>
                                  </a:solidFill>
                                  <a:miter lim="800000"/>
                                  <a:headEnd/>
                                  <a:tailEnd/>
                                </a:ln>
                              </wps:spPr>
                              <wps:txbx>
                                <w:txbxContent>
                                  <w:p w14:paraId="161AC29A" w14:textId="77777777" w:rsidR="00DF7E05" w:rsidRPr="007E353B" w:rsidRDefault="00DF7E05" w:rsidP="00050412">
                                    <w:pPr>
                                      <w:spacing w:after="0" w:line="240" w:lineRule="auto"/>
                                      <w:jc w:val="center"/>
                                      <w:rPr>
                                        <w:rFonts w:eastAsia="Times New Roman"/>
                                        <w:color w:val="000000"/>
                                        <w:sz w:val="24"/>
                                        <w:szCs w:val="24"/>
                                      </w:rPr>
                                    </w:pPr>
                                    <w:r w:rsidRPr="007E353B">
                                      <w:rPr>
                                        <w:rFonts w:eastAsia="Times New Roman"/>
                                        <w:color w:val="000000"/>
                                        <w:sz w:val="24"/>
                                        <w:szCs w:val="24"/>
                                      </w:rPr>
                                      <w:t xml:space="preserve">Công chức </w:t>
                                    </w:r>
                                  </w:p>
                                  <w:p w14:paraId="1BA83DAD" w14:textId="77777777" w:rsidR="00DF7E05" w:rsidRPr="007E353B" w:rsidRDefault="00DF7E05" w:rsidP="00050412">
                                    <w:pPr>
                                      <w:spacing w:after="0" w:line="240" w:lineRule="auto"/>
                                      <w:jc w:val="center"/>
                                      <w:rPr>
                                        <w:sz w:val="24"/>
                                        <w:szCs w:val="24"/>
                                      </w:rPr>
                                    </w:pPr>
                                    <w:r w:rsidRPr="007E353B">
                                      <w:rPr>
                                        <w:rFonts w:eastAsia="Times New Roman"/>
                                        <w:color w:val="000000"/>
                                        <w:sz w:val="24"/>
                                        <w:szCs w:val="24"/>
                                      </w:rPr>
                                      <w:t>Tư pháp - hộ tịch (04 giờ)</w:t>
                                    </w:r>
                                  </w:p>
                                  <w:p w14:paraId="2052E460" w14:textId="77777777" w:rsidR="00DF7E05" w:rsidRDefault="00DF7E05" w:rsidP="00050412">
                                    <w:pPr>
                                      <w:jc w:val="center"/>
                                    </w:pPr>
                                  </w:p>
                                </w:txbxContent>
                              </wps:txbx>
                              <wps:bodyPr rot="0" vert="horz" wrap="square" lIns="91440" tIns="45720" rIns="91440" bIns="45720" anchor="ctr" anchorCtr="0" upright="1">
                                <a:noAutofit/>
                              </wps:bodyPr>
                            </wps:wsp>
                            <wps:wsp>
                              <wps:cNvPr id="78808671" name="Rounded Rectangle 19"/>
                              <wps:cNvSpPr>
                                <a:spLocks noChangeArrowheads="1"/>
                              </wps:cNvSpPr>
                              <wps:spPr bwMode="auto">
                                <a:xfrm>
                                  <a:off x="3306471" y="102412"/>
                                  <a:ext cx="1148080" cy="701675"/>
                                </a:xfrm>
                                <a:prstGeom prst="roundRect">
                                  <a:avLst>
                                    <a:gd name="adj" fmla="val 16667"/>
                                  </a:avLst>
                                </a:prstGeom>
                                <a:solidFill>
                                  <a:srgbClr val="FFFFFF"/>
                                </a:solidFill>
                                <a:ln w="12700" algn="ctr">
                                  <a:solidFill>
                                    <a:srgbClr val="000000"/>
                                  </a:solidFill>
                                  <a:miter lim="800000"/>
                                  <a:headEnd/>
                                  <a:tailEnd/>
                                </a:ln>
                              </wps:spPr>
                              <wps:txbx>
                                <w:txbxContent>
                                  <w:p w14:paraId="2AAF3893" w14:textId="77777777" w:rsidR="00DF7E05" w:rsidRPr="007E353B" w:rsidRDefault="00DF7E05" w:rsidP="00050412">
                                    <w:pPr>
                                      <w:spacing w:after="0"/>
                                      <w:jc w:val="center"/>
                                      <w:rPr>
                                        <w:rFonts w:eastAsia="Times New Roman"/>
                                        <w:color w:val="000000"/>
                                        <w:sz w:val="24"/>
                                        <w:szCs w:val="24"/>
                                      </w:rPr>
                                    </w:pPr>
                                    <w:r w:rsidRPr="007E353B">
                                      <w:rPr>
                                        <w:rFonts w:eastAsia="Times New Roman"/>
                                        <w:color w:val="000000"/>
                                        <w:sz w:val="24"/>
                                        <w:szCs w:val="24"/>
                                      </w:rPr>
                                      <w:t>Lãnh đạo</w:t>
                                    </w:r>
                                  </w:p>
                                  <w:p w14:paraId="1F1A1B6C" w14:textId="77777777" w:rsidR="00DF7E05" w:rsidRPr="007E353B" w:rsidRDefault="00DF7E05" w:rsidP="00050412">
                                    <w:pPr>
                                      <w:spacing w:after="0"/>
                                      <w:jc w:val="center"/>
                                      <w:rPr>
                                        <w:sz w:val="24"/>
                                        <w:szCs w:val="24"/>
                                      </w:rPr>
                                    </w:pPr>
                                    <w:r w:rsidRPr="007E353B">
                                      <w:rPr>
                                        <w:rFonts w:eastAsia="Times New Roman"/>
                                        <w:color w:val="000000"/>
                                        <w:sz w:val="24"/>
                                        <w:szCs w:val="24"/>
                                      </w:rPr>
                                      <w:t xml:space="preserve"> UBND cấp xã</w:t>
                                    </w:r>
                                  </w:p>
                                  <w:p w14:paraId="479AC4AB" w14:textId="77777777" w:rsidR="00DF7E05" w:rsidRPr="007E353B" w:rsidRDefault="00DF7E05" w:rsidP="00050412">
                                    <w:pPr>
                                      <w:jc w:val="center"/>
                                      <w:rPr>
                                        <w:sz w:val="24"/>
                                        <w:szCs w:val="24"/>
                                      </w:rPr>
                                    </w:pPr>
                                    <w:r w:rsidRPr="007E353B">
                                      <w:rPr>
                                        <w:sz w:val="24"/>
                                        <w:szCs w:val="24"/>
                                      </w:rPr>
                                      <w:t>( 01 giờ)</w:t>
                                    </w:r>
                                  </w:p>
                                </w:txbxContent>
                              </wps:txbx>
                              <wps:bodyPr rot="0" vert="horz" wrap="square" lIns="91440" tIns="45720" rIns="91440" bIns="45720" anchor="ctr" anchorCtr="0" upright="1">
                                <a:noAutofit/>
                              </wps:bodyPr>
                            </wps:wsp>
                            <wps:wsp>
                              <wps:cNvPr id="78808672" name="Rounded Rectangle 20"/>
                              <wps:cNvSpPr>
                                <a:spLocks noChangeArrowheads="1"/>
                              </wps:cNvSpPr>
                              <wps:spPr bwMode="auto">
                                <a:xfrm>
                                  <a:off x="4849978" y="102412"/>
                                  <a:ext cx="958291" cy="701675"/>
                                </a:xfrm>
                                <a:prstGeom prst="roundRect">
                                  <a:avLst>
                                    <a:gd name="adj" fmla="val 16667"/>
                                  </a:avLst>
                                </a:prstGeom>
                                <a:solidFill>
                                  <a:srgbClr val="FFFFFF"/>
                                </a:solidFill>
                                <a:ln w="12700" algn="ctr">
                                  <a:solidFill>
                                    <a:srgbClr val="000000"/>
                                  </a:solidFill>
                                  <a:miter lim="800000"/>
                                  <a:headEnd/>
                                  <a:tailEnd/>
                                </a:ln>
                              </wps:spPr>
                              <wps:txbx>
                                <w:txbxContent>
                                  <w:p w14:paraId="63DE191C" w14:textId="77777777" w:rsidR="00DF7E05" w:rsidRDefault="00DF7E05" w:rsidP="00050412">
                                    <w:pPr>
                                      <w:spacing w:after="0" w:line="240" w:lineRule="auto"/>
                                      <w:jc w:val="center"/>
                                    </w:pPr>
                                    <w:r>
                                      <w:rPr>
                                        <w:sz w:val="24"/>
                                        <w:szCs w:val="24"/>
                                      </w:rPr>
                                      <w:t>Văn thư (01 giờ)</w:t>
                                    </w:r>
                                  </w:p>
                                </w:txbxContent>
                              </wps:txbx>
                              <wps:bodyPr rot="0" vert="horz" wrap="square" lIns="91440" tIns="45720" rIns="91440" bIns="45720" anchor="ctr" anchorCtr="0" upright="1">
                                <a:noAutofit/>
                              </wps:bodyPr>
                            </wps:wsp>
                            <wps:wsp>
                              <wps:cNvPr id="78808673" name="Straight Arrow Connector 23"/>
                              <wps:cNvCnPr>
                                <a:cxnSpLocks noChangeShapeType="1"/>
                              </wps:cNvCnPr>
                              <wps:spPr bwMode="auto">
                                <a:xfrm flipV="1">
                                  <a:off x="1243584" y="446227"/>
                                  <a:ext cx="377825" cy="6985"/>
                                </a:xfrm>
                                <a:prstGeom prst="straightConnector1">
                                  <a:avLst/>
                                </a:prstGeom>
                                <a:noFill/>
                                <a:ln w="12700" algn="ctr">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78808674" name="Straight Arrow Connector 25"/>
                              <wps:cNvCnPr>
                                <a:cxnSpLocks noChangeShapeType="1"/>
                              </wps:cNvCnPr>
                              <wps:spPr bwMode="auto">
                                <a:xfrm>
                                  <a:off x="2838298" y="453542"/>
                                  <a:ext cx="462915" cy="0"/>
                                </a:xfrm>
                                <a:prstGeom prst="straightConnector1">
                                  <a:avLst/>
                                </a:prstGeom>
                                <a:noFill/>
                                <a:ln w="12700" algn="ctr">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78808675" name="Straight Arrow Connector 27"/>
                              <wps:cNvCnPr>
                                <a:cxnSpLocks noChangeShapeType="1"/>
                              </wps:cNvCnPr>
                              <wps:spPr bwMode="auto">
                                <a:xfrm>
                                  <a:off x="4454957" y="453542"/>
                                  <a:ext cx="395427" cy="0"/>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E66FC2" id="Group 78808668" o:spid="_x0000_s1089" style="position:absolute;margin-left:-4.75pt;margin-top:8.55pt;width:457.35pt;height:101.25pt;z-index:251700224;mso-position-horizontal-relative:margin" coordsize="58082,8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">
                      <v:roundrect id="Rounded Rectangle 16" o:spid="_x0000_s1090" style="position:absolute;width:12458;height:84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" strokeweight="1pt">
                        <v:stroke joinstyle="miter"/>
                        <v:textbox>
                          <w:txbxContent>
                            <w:p w14:paraId="4F1E54EE" w14:textId="77777777" w:rsidR="00DF7E05" w:rsidRPr="007E353B" w:rsidRDefault="00DF7E05" w:rsidP="00050412">
                              <w:pPr>
                                <w:spacing w:after="0" w:line="240" w:lineRule="auto"/>
                                <w:jc w:val="center"/>
                                <w:rPr>
                                  <w:rFonts w:eastAsia="Times New Roman"/>
                                  <w:color w:val="000000"/>
                                  <w:sz w:val="24"/>
                                  <w:szCs w:val="24"/>
                                </w:rPr>
                              </w:pPr>
                              <w:r w:rsidRPr="007E353B">
                                <w:rPr>
                                  <w:rFonts w:eastAsia="Times New Roman"/>
                                  <w:color w:val="000000"/>
                                  <w:sz w:val="24"/>
                                  <w:szCs w:val="24"/>
                                </w:rPr>
                                <w:t xml:space="preserve">Bộ phận Tiếp nhận và Trả kết quả cấp xã </w:t>
                              </w:r>
                            </w:p>
                            <w:p w14:paraId="59AD103E" w14:textId="77777777" w:rsidR="00DF7E05" w:rsidRPr="007E353B" w:rsidRDefault="00DF7E05" w:rsidP="00050412">
                              <w:pPr>
                                <w:spacing w:after="0" w:line="240" w:lineRule="auto"/>
                                <w:jc w:val="center"/>
                                <w:rPr>
                                  <w:sz w:val="24"/>
                                  <w:szCs w:val="24"/>
                                </w:rPr>
                              </w:pPr>
                              <w:r w:rsidRPr="007E353B">
                                <w:rPr>
                                  <w:rFonts w:eastAsia="Times New Roman"/>
                                  <w:color w:val="000000"/>
                                  <w:sz w:val="24"/>
                                  <w:szCs w:val="24"/>
                                </w:rPr>
                                <w:t>(02giờ)</w:t>
                              </w:r>
                            </w:p>
                            <w:p w14:paraId="5F54F5EF" w14:textId="77777777" w:rsidR="00DF7E05" w:rsidRPr="007E353B" w:rsidRDefault="00DF7E05" w:rsidP="00050412">
                              <w:pPr>
                                <w:jc w:val="center"/>
                                <w:rPr>
                                  <w:sz w:val="24"/>
                                  <w:szCs w:val="24"/>
                                </w:rPr>
                              </w:pPr>
                            </w:p>
                          </w:txbxContent>
                        </v:textbox>
                      </v:roundrect>
                      <v:roundrect id="Rounded Rectangle 17" o:spid="_x0000_s1091" style="position:absolute;left:16239;top:877;width:12192;height:75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" strokeweight="1pt">
                        <v:stroke joinstyle="miter"/>
                        <v:textbox>
                          <w:txbxContent>
                            <w:p w14:paraId="161AC29A" w14:textId="77777777" w:rsidR="00DF7E05" w:rsidRPr="007E353B" w:rsidRDefault="00DF7E05" w:rsidP="00050412">
                              <w:pPr>
                                <w:spacing w:after="0" w:line="240" w:lineRule="auto"/>
                                <w:jc w:val="center"/>
                                <w:rPr>
                                  <w:rFonts w:eastAsia="Times New Roman"/>
                                  <w:color w:val="000000"/>
                                  <w:sz w:val="24"/>
                                  <w:szCs w:val="24"/>
                                </w:rPr>
                              </w:pPr>
                              <w:r w:rsidRPr="007E353B">
                                <w:rPr>
                                  <w:rFonts w:eastAsia="Times New Roman"/>
                                  <w:color w:val="000000"/>
                                  <w:sz w:val="24"/>
                                  <w:szCs w:val="24"/>
                                </w:rPr>
                                <w:t xml:space="preserve">Công chức </w:t>
                              </w:r>
                            </w:p>
                            <w:p w14:paraId="1BA83DAD" w14:textId="77777777" w:rsidR="00DF7E05" w:rsidRPr="007E353B" w:rsidRDefault="00DF7E05" w:rsidP="00050412">
                              <w:pPr>
                                <w:spacing w:after="0" w:line="240" w:lineRule="auto"/>
                                <w:jc w:val="center"/>
                                <w:rPr>
                                  <w:sz w:val="24"/>
                                  <w:szCs w:val="24"/>
                                </w:rPr>
                              </w:pPr>
                              <w:r w:rsidRPr="007E353B">
                                <w:rPr>
                                  <w:rFonts w:eastAsia="Times New Roman"/>
                                  <w:color w:val="000000"/>
                                  <w:sz w:val="24"/>
                                  <w:szCs w:val="24"/>
                                </w:rPr>
                                <w:t>Tư pháp - hộ tịch (04 giờ)</w:t>
                              </w:r>
                            </w:p>
                            <w:p w14:paraId="2052E460" w14:textId="77777777" w:rsidR="00DF7E05" w:rsidRDefault="00DF7E05" w:rsidP="00050412">
                              <w:pPr>
                                <w:jc w:val="center"/>
                              </w:pPr>
                            </w:p>
                          </w:txbxContent>
                        </v:textbox>
                      </v:roundrect>
                      <v:roundrect id="Rounded Rectangle 19" o:spid="_x0000_s1092" style="position:absolute;left:33064;top:1024;width:11481;height:70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" strokeweight="1pt">
                        <v:stroke joinstyle="miter"/>
                        <v:textbox>
                          <w:txbxContent>
                            <w:p w14:paraId="2AAF3893" w14:textId="77777777" w:rsidR="00DF7E05" w:rsidRPr="007E353B" w:rsidRDefault="00DF7E05" w:rsidP="00050412">
                              <w:pPr>
                                <w:spacing w:after="0"/>
                                <w:jc w:val="center"/>
                                <w:rPr>
                                  <w:rFonts w:eastAsia="Times New Roman"/>
                                  <w:color w:val="000000"/>
                                  <w:sz w:val="24"/>
                                  <w:szCs w:val="24"/>
                                </w:rPr>
                              </w:pPr>
                              <w:r w:rsidRPr="007E353B">
                                <w:rPr>
                                  <w:rFonts w:eastAsia="Times New Roman"/>
                                  <w:color w:val="000000"/>
                                  <w:sz w:val="24"/>
                                  <w:szCs w:val="24"/>
                                </w:rPr>
                                <w:t>Lãnh đạo</w:t>
                              </w:r>
                            </w:p>
                            <w:p w14:paraId="1F1A1B6C" w14:textId="77777777" w:rsidR="00DF7E05" w:rsidRPr="007E353B" w:rsidRDefault="00DF7E05" w:rsidP="00050412">
                              <w:pPr>
                                <w:spacing w:after="0"/>
                                <w:jc w:val="center"/>
                                <w:rPr>
                                  <w:sz w:val="24"/>
                                  <w:szCs w:val="24"/>
                                </w:rPr>
                              </w:pPr>
                              <w:r w:rsidRPr="007E353B">
                                <w:rPr>
                                  <w:rFonts w:eastAsia="Times New Roman"/>
                                  <w:color w:val="000000"/>
                                  <w:sz w:val="24"/>
                                  <w:szCs w:val="24"/>
                                </w:rPr>
                                <w:t xml:space="preserve"> UBND cấp xã</w:t>
                              </w:r>
                            </w:p>
                            <w:p w14:paraId="479AC4AB" w14:textId="77777777" w:rsidR="00DF7E05" w:rsidRPr="007E353B" w:rsidRDefault="00DF7E05" w:rsidP="00050412">
                              <w:pPr>
                                <w:jc w:val="center"/>
                                <w:rPr>
                                  <w:sz w:val="24"/>
                                  <w:szCs w:val="24"/>
                                </w:rPr>
                              </w:pPr>
                              <w:r w:rsidRPr="007E353B">
                                <w:rPr>
                                  <w:sz w:val="24"/>
                                  <w:szCs w:val="24"/>
                                </w:rPr>
                                <w:t>( 01 giờ)</w:t>
                              </w:r>
                            </w:p>
                          </w:txbxContent>
                        </v:textbox>
                      </v:roundrect>
                      <v:roundrect id="Rounded Rectangle 20" o:spid="_x0000_s1093" style="position:absolute;left:48499;top:1024;width:9583;height:70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" strokeweight="1pt">
                        <v:stroke joinstyle="miter"/>
                        <v:textbox>
                          <w:txbxContent>
                            <w:p w14:paraId="63DE191C" w14:textId="77777777" w:rsidR="00DF7E05" w:rsidRDefault="00DF7E05" w:rsidP="00050412">
                              <w:pPr>
                                <w:spacing w:after="0" w:line="240" w:lineRule="auto"/>
                                <w:jc w:val="center"/>
                              </w:pPr>
                              <w:r>
                                <w:rPr>
                                  <w:sz w:val="24"/>
                                  <w:szCs w:val="24"/>
                                </w:rPr>
                                <w:t>Văn thư (01 giờ)</w:t>
                              </w:r>
                            </w:p>
                          </w:txbxContent>
                        </v:textbox>
                      </v:roundrect>
                      <v:shape id="Straight Arrow Connector 23" o:spid="_x0000_s1094" type="#_x0000_t32" style="position:absolute;left:12435;top:4462;width:3779;height: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" strokeweight="1pt">
                        <v:stroke startarrow="block" endarrow="block" joinstyle="miter"/>
                      </v:shape>
                      <v:shape id="Straight Arrow Connector 25" o:spid="_x0000_s1095" type="#_x0000_t32" style="position:absolute;left:28382;top:4535;width:46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" strokeweight="1pt">
                        <v:stroke startarrow="block" endarrow="block" joinstyle="miter"/>
                      </v:shape>
                      <v:shape id="Straight Arrow Connector 27" o:spid="_x0000_s1096" type="#_x0000_t32" style="position:absolute;left:44549;top:4535;width:39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" strokeweight="1pt">
                        <v:stroke endarrow="block" joinstyle="miter"/>
                      </v:shape>
                      <w10:wrap anchorx="margin"/>
                    </v:group>
                  </w:pict>
                </mc:Fallback>
              </mc:AlternateContent>
            </w:r>
            <w:r w:rsidRPr="007E353B">
              <w:rPr>
                <w:b/>
                <w:bCs/>
                <w:sz w:val="26"/>
                <w:szCs w:val="26"/>
              </w:rPr>
              <w:tab/>
            </w:r>
          </w:p>
          <w:p w14:paraId="62D48499" w14:textId="77777777" w:rsidR="00050412" w:rsidRPr="007E353B" w:rsidRDefault="00050412" w:rsidP="00050412">
            <w:pPr>
              <w:spacing w:before="120" w:after="120"/>
              <w:rPr>
                <w:noProof/>
                <w:sz w:val="26"/>
                <w:szCs w:val="26"/>
                <w:lang w:eastAsia="en-GB"/>
              </w:rPr>
            </w:pPr>
          </w:p>
          <w:p w14:paraId="0DEFC7CA" w14:textId="77777777" w:rsidR="00050412" w:rsidRPr="007E353B" w:rsidRDefault="00050412" w:rsidP="00050412">
            <w:pPr>
              <w:spacing w:before="120" w:after="120"/>
              <w:rPr>
                <w:noProof/>
                <w:sz w:val="26"/>
                <w:szCs w:val="26"/>
                <w:lang w:eastAsia="en-GB"/>
              </w:rPr>
            </w:pPr>
          </w:p>
          <w:p w14:paraId="42D03A91" w14:textId="77777777" w:rsidR="00050412" w:rsidRPr="007E353B" w:rsidRDefault="00050412" w:rsidP="00050412">
            <w:pPr>
              <w:spacing w:before="120" w:after="120"/>
              <w:rPr>
                <w:noProof/>
                <w:sz w:val="26"/>
                <w:szCs w:val="26"/>
                <w:lang w:eastAsia="en-GB"/>
              </w:rPr>
            </w:pPr>
          </w:p>
          <w:p w14:paraId="4963B0A1" w14:textId="77777777" w:rsidR="00050412" w:rsidRPr="007E353B" w:rsidRDefault="00050412" w:rsidP="00050412">
            <w:pPr>
              <w:spacing w:before="120" w:after="120"/>
              <w:rPr>
                <w:noProof/>
                <w:sz w:val="26"/>
                <w:szCs w:val="26"/>
                <w:lang w:eastAsia="en-GB"/>
              </w:rPr>
            </w:pPr>
          </w:p>
          <w:p w14:paraId="107BF62B" w14:textId="77777777" w:rsidR="00050412" w:rsidRPr="007E353B" w:rsidRDefault="00050412" w:rsidP="00050412">
            <w:pPr>
              <w:spacing w:before="120" w:after="120"/>
              <w:rPr>
                <w:b/>
                <w:bCs/>
                <w:sz w:val="26"/>
                <w:szCs w:val="26"/>
              </w:rPr>
            </w:pPr>
          </w:p>
        </w:tc>
      </w:tr>
      <w:tr w:rsidR="00050412" w:rsidRPr="00AB5675" w14:paraId="13FFEF5B" w14:textId="77777777" w:rsidTr="007E353B">
        <w:trPr>
          <w:trHeight w:val="742"/>
        </w:trPr>
        <w:tc>
          <w:tcPr>
            <w:tcW w:w="9811" w:type="dxa"/>
            <w:gridSpan w:val="5"/>
            <w:shd w:val="clear" w:color="auto" w:fill="auto"/>
          </w:tcPr>
          <w:p w14:paraId="4B40E78D" w14:textId="77777777" w:rsidR="00050412" w:rsidRPr="00AB5675" w:rsidRDefault="00050412" w:rsidP="00050412">
            <w:pPr>
              <w:spacing w:before="120" w:after="120"/>
              <w:jc w:val="both"/>
              <w:rPr>
                <w:b/>
                <w:bCs/>
                <w:sz w:val="26"/>
                <w:szCs w:val="26"/>
                <w:lang w:val="vi-VN"/>
              </w:rPr>
            </w:pPr>
            <w:r w:rsidRPr="00AB5675">
              <w:rPr>
                <w:b/>
                <w:bCs/>
                <w:sz w:val="26"/>
                <w:szCs w:val="26"/>
              </w:rPr>
              <w:lastRenderedPageBreak/>
              <w:t>2. Cách thức thực hiện:</w:t>
            </w:r>
          </w:p>
        </w:tc>
      </w:tr>
      <w:tr w:rsidR="00050412" w:rsidRPr="007E353B" w14:paraId="4EA01A37" w14:textId="77777777" w:rsidTr="00050412">
        <w:tc>
          <w:tcPr>
            <w:tcW w:w="1844" w:type="dxa"/>
            <w:shd w:val="clear" w:color="auto" w:fill="auto"/>
            <w:vAlign w:val="center"/>
          </w:tcPr>
          <w:p w14:paraId="5C8E3572" w14:textId="77777777" w:rsidR="00050412" w:rsidRPr="007E353B" w:rsidRDefault="00050412" w:rsidP="007E353B">
            <w:pPr>
              <w:spacing w:before="120" w:after="120"/>
              <w:jc w:val="both"/>
              <w:rPr>
                <w:b/>
                <w:sz w:val="26"/>
                <w:szCs w:val="26"/>
              </w:rPr>
            </w:pPr>
            <w:r w:rsidRPr="007E353B">
              <w:rPr>
                <w:b/>
                <w:sz w:val="26"/>
                <w:szCs w:val="26"/>
              </w:rPr>
              <w:t>Hình thức nộp</w:t>
            </w:r>
          </w:p>
        </w:tc>
        <w:tc>
          <w:tcPr>
            <w:tcW w:w="2693" w:type="dxa"/>
            <w:shd w:val="clear" w:color="auto" w:fill="auto"/>
            <w:vAlign w:val="center"/>
          </w:tcPr>
          <w:p w14:paraId="56A549E1" w14:textId="77777777" w:rsidR="00050412" w:rsidRPr="007E353B" w:rsidRDefault="00050412" w:rsidP="007E353B">
            <w:pPr>
              <w:spacing w:before="120" w:after="120"/>
              <w:jc w:val="both"/>
              <w:rPr>
                <w:b/>
                <w:sz w:val="26"/>
                <w:szCs w:val="26"/>
              </w:rPr>
            </w:pPr>
            <w:r w:rsidRPr="007E353B">
              <w:rPr>
                <w:b/>
                <w:sz w:val="26"/>
                <w:szCs w:val="26"/>
              </w:rPr>
              <w:t>Thời hạn giải quyết</w:t>
            </w:r>
          </w:p>
        </w:tc>
        <w:tc>
          <w:tcPr>
            <w:tcW w:w="1559" w:type="dxa"/>
            <w:shd w:val="clear" w:color="auto" w:fill="auto"/>
            <w:vAlign w:val="center"/>
          </w:tcPr>
          <w:p w14:paraId="1E10130F" w14:textId="77777777" w:rsidR="00050412" w:rsidRPr="007E353B" w:rsidRDefault="00050412" w:rsidP="007E353B">
            <w:pPr>
              <w:spacing w:before="120" w:after="120"/>
              <w:jc w:val="both"/>
              <w:rPr>
                <w:b/>
                <w:sz w:val="26"/>
                <w:szCs w:val="26"/>
              </w:rPr>
            </w:pPr>
            <w:r w:rsidRPr="007E353B">
              <w:rPr>
                <w:b/>
                <w:sz w:val="26"/>
                <w:szCs w:val="26"/>
              </w:rPr>
              <w:t>Phí, lệ phí</w:t>
            </w:r>
          </w:p>
        </w:tc>
        <w:tc>
          <w:tcPr>
            <w:tcW w:w="3715" w:type="dxa"/>
            <w:gridSpan w:val="2"/>
            <w:shd w:val="clear" w:color="auto" w:fill="auto"/>
            <w:vAlign w:val="center"/>
          </w:tcPr>
          <w:p w14:paraId="69B7E383" w14:textId="77777777" w:rsidR="00050412" w:rsidRPr="007E353B" w:rsidRDefault="00050412" w:rsidP="007E353B">
            <w:pPr>
              <w:spacing w:before="120" w:after="120"/>
              <w:jc w:val="both"/>
              <w:rPr>
                <w:b/>
                <w:bCs/>
                <w:sz w:val="26"/>
                <w:szCs w:val="26"/>
                <w:lang w:val="vi-VN"/>
              </w:rPr>
            </w:pPr>
            <w:r w:rsidRPr="007E353B">
              <w:rPr>
                <w:b/>
                <w:sz w:val="26"/>
                <w:szCs w:val="26"/>
              </w:rPr>
              <w:t>Mô tả</w:t>
            </w:r>
          </w:p>
        </w:tc>
      </w:tr>
      <w:tr w:rsidR="00050412" w:rsidRPr="007E353B" w14:paraId="359BA701" w14:textId="77777777" w:rsidTr="00050412">
        <w:tc>
          <w:tcPr>
            <w:tcW w:w="1844" w:type="dxa"/>
            <w:shd w:val="clear" w:color="auto" w:fill="auto"/>
            <w:vAlign w:val="center"/>
          </w:tcPr>
          <w:p w14:paraId="6F1A92F5" w14:textId="77777777" w:rsidR="00050412" w:rsidRPr="007E353B" w:rsidRDefault="00050412" w:rsidP="007E353B">
            <w:pPr>
              <w:spacing w:before="120" w:after="120"/>
              <w:jc w:val="both"/>
              <w:textAlignment w:val="center"/>
              <w:rPr>
                <w:sz w:val="26"/>
                <w:szCs w:val="26"/>
                <w:shd w:val="clear" w:color="auto" w:fill="FFFFFF"/>
              </w:rPr>
            </w:pPr>
            <w:r w:rsidRPr="007E353B">
              <w:rPr>
                <w:sz w:val="26"/>
                <w:szCs w:val="26"/>
                <w:shd w:val="clear" w:color="auto" w:fill="FFFFFF"/>
              </w:rPr>
              <w:t>Trực tiếp</w:t>
            </w:r>
          </w:p>
        </w:tc>
        <w:tc>
          <w:tcPr>
            <w:tcW w:w="2693" w:type="dxa"/>
            <w:shd w:val="clear" w:color="auto" w:fill="auto"/>
            <w:vAlign w:val="center"/>
          </w:tcPr>
          <w:p w14:paraId="6984BF2E" w14:textId="77777777" w:rsidR="00050412" w:rsidRPr="007E353B" w:rsidRDefault="00050412" w:rsidP="007E353B">
            <w:pPr>
              <w:spacing w:before="120" w:after="120"/>
              <w:jc w:val="both"/>
              <w:rPr>
                <w:bCs/>
                <w:sz w:val="26"/>
                <w:szCs w:val="26"/>
              </w:rPr>
            </w:pPr>
            <w:r w:rsidRPr="007E353B">
              <w:rPr>
                <w:sz w:val="26"/>
                <w:szCs w:val="26"/>
              </w:rPr>
              <w:t>Ngay trong ngày tiếp nhận hồ sơ; trường hợp nhận hồ sơ sau 15 giờ mà không giải quyết được ngay thì trả kết quả trong ngày làm việc tiếp theo.</w:t>
            </w:r>
          </w:p>
        </w:tc>
        <w:tc>
          <w:tcPr>
            <w:tcW w:w="1559" w:type="dxa"/>
            <w:vMerge w:val="restart"/>
            <w:shd w:val="clear" w:color="auto" w:fill="auto"/>
            <w:vAlign w:val="center"/>
          </w:tcPr>
          <w:p w14:paraId="24A7436B" w14:textId="77777777" w:rsidR="00050412" w:rsidRPr="007E353B" w:rsidRDefault="00050412" w:rsidP="007E353B">
            <w:pPr>
              <w:spacing w:before="60" w:after="60"/>
              <w:ind w:right="132"/>
              <w:jc w:val="both"/>
              <w:rPr>
                <w:sz w:val="26"/>
                <w:szCs w:val="26"/>
              </w:rPr>
            </w:pPr>
            <w:r w:rsidRPr="007E353B">
              <w:rPr>
                <w:sz w:val="26"/>
                <w:szCs w:val="26"/>
              </w:rPr>
              <w:t>10.000đ/trường hợp.</w:t>
            </w:r>
          </w:p>
        </w:tc>
        <w:tc>
          <w:tcPr>
            <w:tcW w:w="3715" w:type="dxa"/>
            <w:gridSpan w:val="2"/>
            <w:shd w:val="clear" w:color="auto" w:fill="auto"/>
            <w:vAlign w:val="center"/>
          </w:tcPr>
          <w:p w14:paraId="3FD23571" w14:textId="77777777" w:rsidR="00050412" w:rsidRPr="007E353B" w:rsidRDefault="00050412" w:rsidP="007E353B">
            <w:pPr>
              <w:jc w:val="both"/>
              <w:rPr>
                <w:sz w:val="26"/>
                <w:szCs w:val="26"/>
              </w:rPr>
            </w:pPr>
            <w:r w:rsidRPr="007E353B">
              <w:rPr>
                <w:sz w:val="26"/>
                <w:szCs w:val="26"/>
              </w:rPr>
              <w:t>- Nộp hồ sơ trực tiếp tại Bộ phận Tiếp nhận và Trả kết quả cấp xã</w:t>
            </w:r>
          </w:p>
          <w:p w14:paraId="7E58F428" w14:textId="77777777" w:rsidR="00050412" w:rsidRPr="007E353B" w:rsidRDefault="00050412" w:rsidP="007E353B">
            <w:pPr>
              <w:jc w:val="both"/>
              <w:rPr>
                <w:sz w:val="26"/>
                <w:szCs w:val="26"/>
                <w:lang w:val="vi-VN" w:eastAsia="vi-VN"/>
              </w:rPr>
            </w:pPr>
            <w:r w:rsidRPr="007E353B">
              <w:rPr>
                <w:sz w:val="26"/>
                <w:szCs w:val="26"/>
              </w:rPr>
              <w:t xml:space="preserve">- Trường hợp nộp hồ sơ trực tiếp thì nộp phí/lệ phí tại quầy thu phí của Bộ phận Tiếp nhận và Trả kết quả cấp xã </w:t>
            </w:r>
          </w:p>
        </w:tc>
      </w:tr>
      <w:tr w:rsidR="00050412" w:rsidRPr="007E353B" w14:paraId="4E17EF52" w14:textId="77777777" w:rsidTr="00050412">
        <w:tc>
          <w:tcPr>
            <w:tcW w:w="1844" w:type="dxa"/>
            <w:shd w:val="clear" w:color="auto" w:fill="auto"/>
            <w:vAlign w:val="center"/>
          </w:tcPr>
          <w:p w14:paraId="2F62B099" w14:textId="77777777" w:rsidR="00050412" w:rsidRPr="007E353B" w:rsidRDefault="00050412" w:rsidP="007E353B">
            <w:pPr>
              <w:spacing w:before="120" w:after="120"/>
              <w:jc w:val="both"/>
              <w:textAlignment w:val="center"/>
              <w:rPr>
                <w:sz w:val="26"/>
                <w:szCs w:val="26"/>
                <w:shd w:val="clear" w:color="auto" w:fill="FFFFFF"/>
              </w:rPr>
            </w:pPr>
            <w:r w:rsidRPr="007E353B">
              <w:rPr>
                <w:sz w:val="26"/>
                <w:szCs w:val="26"/>
                <w:shd w:val="clear" w:color="auto" w:fill="FFFFFF"/>
              </w:rPr>
              <w:t>Trực tuyến</w:t>
            </w:r>
          </w:p>
        </w:tc>
        <w:tc>
          <w:tcPr>
            <w:tcW w:w="2693" w:type="dxa"/>
            <w:shd w:val="clear" w:color="auto" w:fill="auto"/>
            <w:vAlign w:val="center"/>
          </w:tcPr>
          <w:p w14:paraId="781DB23F" w14:textId="77777777" w:rsidR="00050412" w:rsidRPr="007E353B" w:rsidRDefault="00050412" w:rsidP="007E353B">
            <w:pPr>
              <w:spacing w:before="120" w:after="120"/>
              <w:jc w:val="both"/>
              <w:rPr>
                <w:bCs/>
                <w:sz w:val="26"/>
                <w:szCs w:val="26"/>
              </w:rPr>
            </w:pPr>
            <w:r w:rsidRPr="007E353B">
              <w:rPr>
                <w:sz w:val="26"/>
                <w:szCs w:val="26"/>
              </w:rPr>
              <w:t>Ngay trong ngày tiếp nhận hồ sơ; trường hợp nhận hồ sơ sau 15 giờ mà không giải quyết được ngay thì trả kết quả trong ngày làm việc tiếp theo.</w:t>
            </w:r>
          </w:p>
        </w:tc>
        <w:tc>
          <w:tcPr>
            <w:tcW w:w="1559" w:type="dxa"/>
            <w:vMerge/>
            <w:shd w:val="clear" w:color="auto" w:fill="auto"/>
            <w:vAlign w:val="center"/>
          </w:tcPr>
          <w:p w14:paraId="264C24D5" w14:textId="77777777" w:rsidR="00050412" w:rsidRPr="007E353B" w:rsidRDefault="00050412" w:rsidP="007E353B">
            <w:pPr>
              <w:spacing w:before="120" w:after="120"/>
              <w:jc w:val="both"/>
              <w:textAlignment w:val="center"/>
              <w:rPr>
                <w:sz w:val="26"/>
                <w:szCs w:val="26"/>
              </w:rPr>
            </w:pPr>
          </w:p>
        </w:tc>
        <w:tc>
          <w:tcPr>
            <w:tcW w:w="3715" w:type="dxa"/>
            <w:gridSpan w:val="2"/>
            <w:shd w:val="clear" w:color="auto" w:fill="auto"/>
            <w:vAlign w:val="center"/>
          </w:tcPr>
          <w:p w14:paraId="522DC24A" w14:textId="77777777" w:rsidR="00050412" w:rsidRPr="007E353B" w:rsidRDefault="00050412" w:rsidP="007E353B">
            <w:pPr>
              <w:jc w:val="both"/>
              <w:rPr>
                <w:sz w:val="26"/>
                <w:szCs w:val="26"/>
              </w:rPr>
            </w:pPr>
            <w:r w:rsidRPr="007E353B">
              <w:rPr>
                <w:sz w:val="26"/>
                <w:szCs w:val="26"/>
              </w:rPr>
              <w:t xml:space="preserve">- Nộp hồ sơ bằng hình thức trực tuyến tại: </w:t>
            </w:r>
          </w:p>
          <w:p w14:paraId="40837297" w14:textId="77777777" w:rsidR="00050412" w:rsidRPr="007E353B" w:rsidRDefault="00050412" w:rsidP="007E353B">
            <w:pPr>
              <w:jc w:val="both"/>
              <w:rPr>
                <w:sz w:val="26"/>
                <w:szCs w:val="26"/>
              </w:rPr>
            </w:pPr>
            <w:r w:rsidRPr="007E353B">
              <w:rPr>
                <w:sz w:val="26"/>
                <w:szCs w:val="26"/>
              </w:rPr>
              <w:t xml:space="preserve">+ Cổng Dịch vụ công Quốc gia, địa chỉ: </w:t>
            </w:r>
            <w:hyperlink r:id="rId144" w:history="1">
              <w:r w:rsidRPr="007E353B">
                <w:rPr>
                  <w:rStyle w:val="Hyperlink"/>
                  <w:sz w:val="26"/>
                  <w:szCs w:val="26"/>
                </w:rPr>
                <w:t>https://dichvucong.gov.vn/</w:t>
              </w:r>
            </w:hyperlink>
          </w:p>
          <w:p w14:paraId="0DCFDF4E" w14:textId="77777777" w:rsidR="00050412" w:rsidRPr="007E353B" w:rsidRDefault="00050412" w:rsidP="007E353B">
            <w:pPr>
              <w:jc w:val="both"/>
              <w:rPr>
                <w:sz w:val="26"/>
                <w:szCs w:val="26"/>
              </w:rPr>
            </w:pPr>
            <w:r w:rsidRPr="007E353B">
              <w:rPr>
                <w:sz w:val="26"/>
                <w:szCs w:val="26"/>
              </w:rPr>
              <w:t xml:space="preserve">+ Cổng Dịch vụ công tỉnh, địa chỉ </w:t>
            </w:r>
            <w:hyperlink r:id="rId145" w:history="1">
              <w:r w:rsidRPr="007E353B">
                <w:rPr>
                  <w:rStyle w:val="Hyperlink"/>
                  <w:sz w:val="26"/>
                  <w:szCs w:val="26"/>
                </w:rPr>
                <w:t>https://dichvucong.tayninh.gov.vn/</w:t>
              </w:r>
            </w:hyperlink>
          </w:p>
          <w:p w14:paraId="7AB65BA5" w14:textId="77777777" w:rsidR="00050412" w:rsidRPr="007E353B" w:rsidRDefault="00050412" w:rsidP="007E353B">
            <w:pPr>
              <w:jc w:val="both"/>
              <w:rPr>
                <w:sz w:val="26"/>
                <w:szCs w:val="26"/>
              </w:rPr>
            </w:pPr>
            <w:r w:rsidRPr="007E353B">
              <w:rPr>
                <w:sz w:val="26"/>
                <w:szCs w:val="26"/>
              </w:rPr>
              <w:t>+ Ứng dụng Tây Ninh Smart</w:t>
            </w:r>
          </w:p>
          <w:p w14:paraId="40E6BE81" w14:textId="77777777" w:rsidR="00050412" w:rsidRPr="007E353B" w:rsidRDefault="00050412" w:rsidP="007E353B">
            <w:pPr>
              <w:jc w:val="both"/>
              <w:rPr>
                <w:sz w:val="26"/>
                <w:szCs w:val="26"/>
              </w:rPr>
            </w:pPr>
            <w:r w:rsidRPr="007E353B">
              <w:rPr>
                <w:sz w:val="26"/>
                <w:szCs w:val="26"/>
              </w:rPr>
              <w:t>+ Cổng Hành chính công tỉnh Tây Ninh trên mạng xã hội Zalo</w:t>
            </w:r>
          </w:p>
          <w:p w14:paraId="6F27348D" w14:textId="77777777" w:rsidR="00050412" w:rsidRPr="007E353B" w:rsidRDefault="00050412" w:rsidP="007E353B">
            <w:pPr>
              <w:spacing w:before="120" w:after="120"/>
              <w:ind w:left="103" w:right="127"/>
              <w:jc w:val="both"/>
              <w:rPr>
                <w:sz w:val="26"/>
                <w:szCs w:val="26"/>
                <w:lang w:val="vi-VN" w:eastAsia="vi-VN"/>
              </w:rPr>
            </w:pPr>
            <w:r w:rsidRPr="007E353B">
              <w:rPr>
                <w:sz w:val="26"/>
                <w:szCs w:val="26"/>
              </w:rPr>
              <w:t>+ Trường hợp nộp hồ sơ trực tuyến thì nộp thông qua chức năng thanh toán trực tuyến trên Cổng dịch vụ công quốc gia hoặc Cổng dịch vụ công của tỉnh và thanh toán vào tài khoản ngân hàng của UBND cấp xã nơi nộp hồ sơ.</w:t>
            </w:r>
          </w:p>
        </w:tc>
      </w:tr>
      <w:tr w:rsidR="00050412" w:rsidRPr="007E353B" w14:paraId="7CE142B5" w14:textId="77777777" w:rsidTr="00050412">
        <w:tc>
          <w:tcPr>
            <w:tcW w:w="9811" w:type="dxa"/>
            <w:gridSpan w:val="5"/>
            <w:shd w:val="clear" w:color="auto" w:fill="auto"/>
          </w:tcPr>
          <w:p w14:paraId="0744FE6D" w14:textId="77777777" w:rsidR="00050412" w:rsidRPr="007E353B" w:rsidRDefault="00050412" w:rsidP="007E353B">
            <w:pPr>
              <w:spacing w:before="120" w:after="120"/>
              <w:jc w:val="both"/>
              <w:rPr>
                <w:b/>
                <w:bCs/>
                <w:sz w:val="26"/>
                <w:szCs w:val="26"/>
                <w:lang w:val="vi-VN"/>
              </w:rPr>
            </w:pPr>
            <w:r w:rsidRPr="007E353B">
              <w:rPr>
                <w:b/>
                <w:sz w:val="26"/>
                <w:szCs w:val="26"/>
                <w:shd w:val="clear" w:color="auto" w:fill="FFFFFF"/>
              </w:rPr>
              <w:t>3. Thành phần hồ sơ:</w:t>
            </w:r>
          </w:p>
        </w:tc>
      </w:tr>
      <w:tr w:rsidR="00050412" w:rsidRPr="007E353B" w14:paraId="17921C38" w14:textId="77777777" w:rsidTr="00050412">
        <w:tc>
          <w:tcPr>
            <w:tcW w:w="6096" w:type="dxa"/>
            <w:gridSpan w:val="3"/>
            <w:shd w:val="clear" w:color="auto" w:fill="auto"/>
            <w:vAlign w:val="center"/>
          </w:tcPr>
          <w:p w14:paraId="68C912E9" w14:textId="77777777" w:rsidR="00050412" w:rsidRPr="007E353B" w:rsidRDefault="00050412" w:rsidP="007E353B">
            <w:pPr>
              <w:spacing w:before="120" w:after="120"/>
              <w:jc w:val="both"/>
              <w:textAlignment w:val="center"/>
              <w:rPr>
                <w:b/>
                <w:sz w:val="26"/>
                <w:szCs w:val="26"/>
              </w:rPr>
            </w:pPr>
            <w:r w:rsidRPr="007E353B">
              <w:rPr>
                <w:b/>
                <w:sz w:val="26"/>
                <w:szCs w:val="26"/>
              </w:rPr>
              <w:t>Tên giấy tờ</w:t>
            </w:r>
          </w:p>
        </w:tc>
        <w:tc>
          <w:tcPr>
            <w:tcW w:w="2581" w:type="dxa"/>
            <w:shd w:val="clear" w:color="auto" w:fill="auto"/>
            <w:vAlign w:val="center"/>
          </w:tcPr>
          <w:p w14:paraId="04E769E9" w14:textId="77777777" w:rsidR="00050412" w:rsidRPr="007E353B" w:rsidRDefault="00050412" w:rsidP="007E353B">
            <w:pPr>
              <w:spacing w:before="120" w:after="120"/>
              <w:jc w:val="both"/>
              <w:textAlignment w:val="center"/>
              <w:rPr>
                <w:b/>
                <w:sz w:val="26"/>
                <w:szCs w:val="26"/>
              </w:rPr>
            </w:pPr>
            <w:r w:rsidRPr="007E353B">
              <w:rPr>
                <w:b/>
                <w:sz w:val="26"/>
                <w:szCs w:val="26"/>
              </w:rPr>
              <w:t>Mẫu đơn, tờ khai</w:t>
            </w:r>
          </w:p>
        </w:tc>
        <w:tc>
          <w:tcPr>
            <w:tcW w:w="1134" w:type="dxa"/>
            <w:shd w:val="clear" w:color="auto" w:fill="auto"/>
            <w:vAlign w:val="center"/>
          </w:tcPr>
          <w:p w14:paraId="3CD6CD63" w14:textId="77777777" w:rsidR="00050412" w:rsidRPr="007E353B" w:rsidRDefault="00050412" w:rsidP="007E353B">
            <w:pPr>
              <w:spacing w:before="120" w:after="120"/>
              <w:jc w:val="both"/>
              <w:textAlignment w:val="center"/>
              <w:rPr>
                <w:b/>
                <w:sz w:val="26"/>
                <w:szCs w:val="26"/>
              </w:rPr>
            </w:pPr>
            <w:r w:rsidRPr="007E353B">
              <w:rPr>
                <w:b/>
                <w:sz w:val="26"/>
                <w:szCs w:val="26"/>
              </w:rPr>
              <w:t>Số lượng</w:t>
            </w:r>
          </w:p>
        </w:tc>
      </w:tr>
      <w:tr w:rsidR="00050412" w:rsidRPr="007E353B" w14:paraId="4FA84A6A" w14:textId="77777777" w:rsidTr="00050412">
        <w:tc>
          <w:tcPr>
            <w:tcW w:w="6096" w:type="dxa"/>
            <w:gridSpan w:val="3"/>
            <w:shd w:val="clear" w:color="auto" w:fill="auto"/>
            <w:vAlign w:val="center"/>
          </w:tcPr>
          <w:p w14:paraId="5B514E3C" w14:textId="77777777" w:rsidR="00050412" w:rsidRPr="007E353B" w:rsidRDefault="00050412" w:rsidP="007E353B">
            <w:pPr>
              <w:spacing w:before="120" w:after="120"/>
              <w:jc w:val="both"/>
              <w:rPr>
                <w:b/>
                <w:sz w:val="26"/>
                <w:szCs w:val="26"/>
              </w:rPr>
            </w:pPr>
            <w:r w:rsidRPr="007E353B">
              <w:rPr>
                <w:b/>
                <w:sz w:val="26"/>
                <w:szCs w:val="26"/>
              </w:rPr>
              <w:t>* Giấy tờ phải xuất trình:</w:t>
            </w:r>
          </w:p>
          <w:p w14:paraId="59332EFC" w14:textId="77777777" w:rsidR="00050412" w:rsidRPr="007E353B" w:rsidRDefault="00050412" w:rsidP="007E353B">
            <w:pPr>
              <w:spacing w:before="120" w:after="120"/>
              <w:jc w:val="both"/>
              <w:rPr>
                <w:sz w:val="26"/>
                <w:szCs w:val="26"/>
                <w:shd w:val="clear" w:color="auto" w:fill="FFFFFF"/>
              </w:rPr>
            </w:pPr>
            <w:r w:rsidRPr="007E353B">
              <w:rPr>
                <w:sz w:val="26"/>
                <w:szCs w:val="26"/>
                <w:shd w:val="clear" w:color="auto" w:fill="FFFFFF"/>
              </w:rPr>
              <w:lastRenderedPageBreak/>
              <w:t>+ Bản chính hoặc bản sao có chứng thực Giấy chứng minh nhân dân/Căn cước công dân hoặc Hộ chiếu còn giá trị sử dụng.</w:t>
            </w:r>
          </w:p>
          <w:p w14:paraId="1B9E5590" w14:textId="77777777" w:rsidR="00050412" w:rsidRPr="007E353B" w:rsidRDefault="00050412" w:rsidP="007E353B">
            <w:pPr>
              <w:spacing w:before="120" w:after="120"/>
              <w:jc w:val="both"/>
              <w:rPr>
                <w:iCs/>
                <w:sz w:val="26"/>
                <w:szCs w:val="26"/>
              </w:rPr>
            </w:pPr>
            <w:r w:rsidRPr="007E353B">
              <w:rPr>
                <w:sz w:val="26"/>
                <w:szCs w:val="26"/>
              </w:rPr>
              <w:t>+ Giấy tờ, văn bản mà mình sẽ yêu cầu chứng thực chữ ký. Trường hợp chứng thực chữ ký trong giấy tờ, văn bản bằng tiếng nước ngoài, nếu người thực hiện chứng thực không hiểu rõ nội dung của giấy tờ, văn bản thì có quyền yêu cầu người yêu cầu chứng thực nộp kèm theo bản dịch ra tiếng Việt nội dung của giấy tờ, văn bản đó (bản dịch không cần công chứng hoặc chứng thực chữ ký người dịch, người yêu cầu chứng thực phải chịu trách nhiệm về nội dung của bản dịch).</w:t>
            </w:r>
          </w:p>
        </w:tc>
        <w:tc>
          <w:tcPr>
            <w:tcW w:w="2581" w:type="dxa"/>
            <w:shd w:val="clear" w:color="auto" w:fill="auto"/>
            <w:vAlign w:val="center"/>
          </w:tcPr>
          <w:p w14:paraId="24452AE3" w14:textId="77777777" w:rsidR="00050412" w:rsidRPr="007E353B" w:rsidRDefault="00050412" w:rsidP="007E353B">
            <w:pPr>
              <w:jc w:val="both"/>
              <w:rPr>
                <w:b/>
                <w:sz w:val="26"/>
                <w:szCs w:val="26"/>
              </w:rPr>
            </w:pPr>
          </w:p>
        </w:tc>
        <w:tc>
          <w:tcPr>
            <w:tcW w:w="1134" w:type="dxa"/>
            <w:shd w:val="clear" w:color="auto" w:fill="auto"/>
            <w:vAlign w:val="center"/>
          </w:tcPr>
          <w:p w14:paraId="0C8B1B70" w14:textId="77777777" w:rsidR="00050412" w:rsidRPr="007E353B" w:rsidRDefault="00050412" w:rsidP="007E353B">
            <w:pPr>
              <w:spacing w:before="120" w:after="120"/>
              <w:jc w:val="both"/>
              <w:textAlignment w:val="center"/>
              <w:rPr>
                <w:sz w:val="26"/>
                <w:szCs w:val="26"/>
              </w:rPr>
            </w:pPr>
            <w:r w:rsidRPr="007E353B">
              <w:rPr>
                <w:sz w:val="26"/>
                <w:szCs w:val="26"/>
              </w:rPr>
              <w:t>Bản chính: 1</w:t>
            </w:r>
            <w:r w:rsidRPr="007E353B">
              <w:rPr>
                <w:sz w:val="26"/>
                <w:szCs w:val="26"/>
              </w:rPr>
              <w:br/>
            </w:r>
            <w:r w:rsidRPr="007E353B">
              <w:rPr>
                <w:sz w:val="26"/>
                <w:szCs w:val="26"/>
              </w:rPr>
              <w:lastRenderedPageBreak/>
              <w:t>Bản sao: 0</w:t>
            </w:r>
          </w:p>
        </w:tc>
      </w:tr>
      <w:tr w:rsidR="00050412" w:rsidRPr="007E353B" w14:paraId="380B6FF2" w14:textId="77777777" w:rsidTr="00050412">
        <w:trPr>
          <w:trHeight w:val="627"/>
        </w:trPr>
        <w:tc>
          <w:tcPr>
            <w:tcW w:w="9811" w:type="dxa"/>
            <w:gridSpan w:val="5"/>
            <w:shd w:val="clear" w:color="auto" w:fill="auto"/>
            <w:vAlign w:val="center"/>
          </w:tcPr>
          <w:p w14:paraId="063B9D3A" w14:textId="77777777" w:rsidR="00050412" w:rsidRPr="007E353B" w:rsidRDefault="00050412" w:rsidP="007E353B">
            <w:pPr>
              <w:spacing w:before="120" w:after="120"/>
              <w:ind w:right="-108"/>
              <w:jc w:val="both"/>
              <w:rPr>
                <w:bCs/>
                <w:sz w:val="26"/>
                <w:szCs w:val="26"/>
              </w:rPr>
            </w:pPr>
            <w:r w:rsidRPr="007E353B">
              <w:rPr>
                <w:b/>
                <w:sz w:val="26"/>
                <w:szCs w:val="26"/>
              </w:rPr>
              <w:lastRenderedPageBreak/>
              <w:t xml:space="preserve">* Lưu ý: </w:t>
            </w:r>
            <w:r w:rsidRPr="007E353B">
              <w:rPr>
                <w:sz w:val="26"/>
                <w:szCs w:val="26"/>
              </w:rPr>
              <w:t>Thực hiện ngay trong ngày tiếp nhận yêu cầu hoặc trong ngày làm việc tiếp theo, nếu tiếp nhận yêu cầu sau 15 giờ. Đối với trường hợp cùng một lúc yêu cầu chứng thực bản sao từ nhiều loại bản chính giấy tờ, văn bản; bản chính có nhiều trang; yêu cầu số lượng nhiều bản sao; nội dung giấy tờ, văn bản phức tạp khó kiểm tra, đối chiếu mà cơ quan, tổ chức thực hiện chứng thực không thể giải quyết trong ngày thì thời hạn chứng thực được kéo dài thêm không quá 02 (hai) ngày làm việc hoặc có thể dài hơn theo thỏa thuận bằng văn bản với người yêu cầu chứng thực.</w:t>
            </w:r>
          </w:p>
        </w:tc>
      </w:tr>
      <w:tr w:rsidR="00050412" w:rsidRPr="007E353B" w14:paraId="1FE9C5D3" w14:textId="77777777" w:rsidTr="00050412">
        <w:tc>
          <w:tcPr>
            <w:tcW w:w="4537" w:type="dxa"/>
            <w:gridSpan w:val="2"/>
            <w:shd w:val="clear" w:color="auto" w:fill="auto"/>
            <w:vAlign w:val="center"/>
          </w:tcPr>
          <w:p w14:paraId="29D26165" w14:textId="77777777" w:rsidR="00050412" w:rsidRPr="007E353B" w:rsidRDefault="00050412" w:rsidP="007E353B">
            <w:pPr>
              <w:spacing w:before="120" w:after="120"/>
              <w:jc w:val="both"/>
              <w:rPr>
                <w:b/>
                <w:bCs/>
                <w:sz w:val="26"/>
                <w:szCs w:val="26"/>
                <w:lang w:val="vi-VN"/>
              </w:rPr>
            </w:pPr>
            <w:r w:rsidRPr="007E353B">
              <w:rPr>
                <w:b/>
                <w:sz w:val="26"/>
                <w:szCs w:val="26"/>
                <w:shd w:val="clear" w:color="auto" w:fill="FFFFFF"/>
              </w:rPr>
              <w:t>4. Đối tượng thực hiện:</w:t>
            </w:r>
          </w:p>
        </w:tc>
        <w:tc>
          <w:tcPr>
            <w:tcW w:w="5274" w:type="dxa"/>
            <w:gridSpan w:val="3"/>
            <w:shd w:val="clear" w:color="auto" w:fill="auto"/>
            <w:vAlign w:val="center"/>
          </w:tcPr>
          <w:p w14:paraId="06EF284D" w14:textId="77777777" w:rsidR="00050412" w:rsidRPr="007E353B" w:rsidRDefault="00050412" w:rsidP="007E353B">
            <w:pPr>
              <w:spacing w:before="120" w:after="120"/>
              <w:jc w:val="both"/>
              <w:rPr>
                <w:b/>
                <w:bCs/>
                <w:sz w:val="26"/>
                <w:szCs w:val="26"/>
                <w:lang w:val="vi-VN"/>
              </w:rPr>
            </w:pPr>
            <w:r w:rsidRPr="007E353B">
              <w:rPr>
                <w:iCs/>
                <w:sz w:val="26"/>
                <w:szCs w:val="26"/>
                <w:lang w:val="it-IT" w:eastAsia="vi-VN"/>
              </w:rPr>
              <w:t>Cá nhân</w:t>
            </w:r>
          </w:p>
        </w:tc>
      </w:tr>
      <w:tr w:rsidR="00050412" w:rsidRPr="007E353B" w14:paraId="32538C9F" w14:textId="77777777" w:rsidTr="00050412">
        <w:tc>
          <w:tcPr>
            <w:tcW w:w="9811" w:type="dxa"/>
            <w:gridSpan w:val="5"/>
            <w:shd w:val="clear" w:color="auto" w:fill="auto"/>
            <w:vAlign w:val="center"/>
          </w:tcPr>
          <w:p w14:paraId="6656FDCD" w14:textId="77777777" w:rsidR="00050412" w:rsidRPr="007E353B" w:rsidRDefault="00050412" w:rsidP="007E353B">
            <w:pPr>
              <w:spacing w:before="120" w:after="120"/>
              <w:jc w:val="both"/>
              <w:rPr>
                <w:bCs/>
                <w:sz w:val="26"/>
                <w:szCs w:val="26"/>
              </w:rPr>
            </w:pPr>
            <w:r w:rsidRPr="007E353B">
              <w:rPr>
                <w:b/>
                <w:sz w:val="26"/>
                <w:szCs w:val="26"/>
                <w:shd w:val="clear" w:color="auto" w:fill="FFFFFF"/>
              </w:rPr>
              <w:t>5. Cơ quan thực hiện TTHC:</w:t>
            </w:r>
          </w:p>
        </w:tc>
      </w:tr>
      <w:tr w:rsidR="00050412" w:rsidRPr="007E353B" w14:paraId="66F18300" w14:textId="77777777" w:rsidTr="00050412">
        <w:tc>
          <w:tcPr>
            <w:tcW w:w="4537" w:type="dxa"/>
            <w:gridSpan w:val="2"/>
            <w:shd w:val="clear" w:color="auto" w:fill="auto"/>
            <w:vAlign w:val="center"/>
          </w:tcPr>
          <w:p w14:paraId="4A467FDC" w14:textId="77777777" w:rsidR="00050412" w:rsidRPr="007E353B" w:rsidRDefault="00050412" w:rsidP="007E353B">
            <w:pPr>
              <w:spacing w:before="120" w:after="120"/>
              <w:jc w:val="both"/>
              <w:rPr>
                <w:b/>
                <w:bCs/>
                <w:sz w:val="26"/>
                <w:szCs w:val="26"/>
                <w:lang w:val="vi-VN"/>
              </w:rPr>
            </w:pPr>
            <w:r w:rsidRPr="007E353B">
              <w:rPr>
                <w:sz w:val="26"/>
                <w:szCs w:val="26"/>
                <w:shd w:val="clear" w:color="auto" w:fill="FFFFFF"/>
              </w:rPr>
              <w:t>Cơ quan thực hiện:</w:t>
            </w:r>
          </w:p>
        </w:tc>
        <w:tc>
          <w:tcPr>
            <w:tcW w:w="5274" w:type="dxa"/>
            <w:gridSpan w:val="3"/>
            <w:shd w:val="clear" w:color="auto" w:fill="auto"/>
            <w:vAlign w:val="center"/>
          </w:tcPr>
          <w:p w14:paraId="0DA3FB6F" w14:textId="77777777" w:rsidR="00050412" w:rsidRPr="007E353B" w:rsidRDefault="00050412" w:rsidP="007E353B">
            <w:pPr>
              <w:spacing w:before="120" w:after="120"/>
              <w:jc w:val="both"/>
              <w:rPr>
                <w:b/>
                <w:bCs/>
                <w:sz w:val="26"/>
                <w:szCs w:val="26"/>
                <w:lang w:val="vi-VN"/>
              </w:rPr>
            </w:pPr>
            <w:r w:rsidRPr="007E353B">
              <w:rPr>
                <w:bCs/>
                <w:sz w:val="26"/>
                <w:szCs w:val="26"/>
              </w:rPr>
              <w:t>UBND cấp xã</w:t>
            </w:r>
          </w:p>
        </w:tc>
      </w:tr>
      <w:tr w:rsidR="00050412" w:rsidRPr="007E353B" w14:paraId="4A7476BD" w14:textId="77777777" w:rsidTr="00050412">
        <w:tc>
          <w:tcPr>
            <w:tcW w:w="4537" w:type="dxa"/>
            <w:gridSpan w:val="2"/>
            <w:shd w:val="clear" w:color="auto" w:fill="auto"/>
            <w:vAlign w:val="center"/>
          </w:tcPr>
          <w:p w14:paraId="5A3B813F" w14:textId="77777777" w:rsidR="00050412" w:rsidRPr="007E353B" w:rsidRDefault="00050412" w:rsidP="007E353B">
            <w:pPr>
              <w:spacing w:before="120" w:after="120"/>
              <w:jc w:val="both"/>
              <w:rPr>
                <w:b/>
                <w:bCs/>
                <w:sz w:val="26"/>
                <w:szCs w:val="26"/>
                <w:lang w:val="vi-VN"/>
              </w:rPr>
            </w:pPr>
            <w:r w:rsidRPr="007E353B">
              <w:rPr>
                <w:sz w:val="26"/>
                <w:szCs w:val="26"/>
                <w:shd w:val="clear" w:color="auto" w:fill="FFFFFF"/>
              </w:rPr>
              <w:t>Cơ quan có thẩm quyền:</w:t>
            </w:r>
          </w:p>
        </w:tc>
        <w:tc>
          <w:tcPr>
            <w:tcW w:w="5274" w:type="dxa"/>
            <w:gridSpan w:val="3"/>
            <w:shd w:val="clear" w:color="auto" w:fill="auto"/>
          </w:tcPr>
          <w:p w14:paraId="37DA3D75" w14:textId="77777777" w:rsidR="00050412" w:rsidRPr="007E353B" w:rsidRDefault="00050412" w:rsidP="007E353B">
            <w:pPr>
              <w:spacing w:before="120" w:after="120"/>
              <w:jc w:val="both"/>
              <w:rPr>
                <w:b/>
                <w:bCs/>
                <w:sz w:val="26"/>
                <w:szCs w:val="26"/>
                <w:lang w:val="vi-VN"/>
              </w:rPr>
            </w:pPr>
            <w:r w:rsidRPr="007E353B">
              <w:rPr>
                <w:bCs/>
                <w:sz w:val="26"/>
                <w:szCs w:val="26"/>
              </w:rPr>
              <w:t>UBND cấp xã</w:t>
            </w:r>
          </w:p>
        </w:tc>
      </w:tr>
      <w:tr w:rsidR="00050412" w:rsidRPr="007E353B" w14:paraId="45DE8CB5" w14:textId="77777777" w:rsidTr="00050412">
        <w:tc>
          <w:tcPr>
            <w:tcW w:w="4537" w:type="dxa"/>
            <w:gridSpan w:val="2"/>
            <w:shd w:val="clear" w:color="auto" w:fill="auto"/>
            <w:vAlign w:val="center"/>
          </w:tcPr>
          <w:p w14:paraId="70FC0434" w14:textId="77777777" w:rsidR="00050412" w:rsidRPr="007E353B" w:rsidRDefault="00050412" w:rsidP="007E353B">
            <w:pPr>
              <w:spacing w:before="120" w:after="120"/>
              <w:jc w:val="both"/>
              <w:rPr>
                <w:b/>
                <w:bCs/>
                <w:sz w:val="26"/>
                <w:szCs w:val="26"/>
                <w:lang w:val="vi-VN"/>
              </w:rPr>
            </w:pPr>
            <w:r w:rsidRPr="007E353B">
              <w:rPr>
                <w:sz w:val="26"/>
                <w:szCs w:val="26"/>
                <w:shd w:val="clear" w:color="auto" w:fill="FFFFFF"/>
              </w:rPr>
              <w:t>Cơ quan phối hợp:</w:t>
            </w:r>
          </w:p>
        </w:tc>
        <w:tc>
          <w:tcPr>
            <w:tcW w:w="5274" w:type="dxa"/>
            <w:gridSpan w:val="3"/>
            <w:shd w:val="clear" w:color="auto" w:fill="auto"/>
            <w:vAlign w:val="center"/>
          </w:tcPr>
          <w:p w14:paraId="0F3A2D0A" w14:textId="77777777" w:rsidR="00050412" w:rsidRPr="007E353B" w:rsidRDefault="00050412" w:rsidP="007E353B">
            <w:pPr>
              <w:spacing w:before="120" w:after="120"/>
              <w:jc w:val="both"/>
              <w:rPr>
                <w:b/>
                <w:bCs/>
                <w:sz w:val="26"/>
                <w:szCs w:val="26"/>
                <w:lang w:val="vi-VN"/>
              </w:rPr>
            </w:pPr>
            <w:r w:rsidRPr="007E353B">
              <w:rPr>
                <w:sz w:val="26"/>
                <w:szCs w:val="26"/>
              </w:rPr>
              <w:t>Không có</w:t>
            </w:r>
          </w:p>
        </w:tc>
      </w:tr>
      <w:tr w:rsidR="00050412" w:rsidRPr="007E353B" w14:paraId="767259C4" w14:textId="77777777" w:rsidTr="00050412">
        <w:tc>
          <w:tcPr>
            <w:tcW w:w="4537" w:type="dxa"/>
            <w:gridSpan w:val="2"/>
            <w:shd w:val="clear" w:color="auto" w:fill="auto"/>
            <w:vAlign w:val="center"/>
          </w:tcPr>
          <w:p w14:paraId="05C8DED0" w14:textId="77777777" w:rsidR="00050412" w:rsidRPr="007E353B" w:rsidRDefault="00050412" w:rsidP="007E353B">
            <w:pPr>
              <w:spacing w:before="120" w:after="120"/>
              <w:jc w:val="both"/>
              <w:rPr>
                <w:b/>
                <w:bCs/>
                <w:sz w:val="26"/>
                <w:szCs w:val="26"/>
                <w:lang w:val="vi-VN"/>
              </w:rPr>
            </w:pPr>
            <w:r w:rsidRPr="007E353B">
              <w:rPr>
                <w:b/>
                <w:sz w:val="26"/>
                <w:szCs w:val="26"/>
                <w:shd w:val="clear" w:color="auto" w:fill="FFFFFF"/>
              </w:rPr>
              <w:t>Địa chỉ tiếp nhận hồ sơ:</w:t>
            </w:r>
          </w:p>
        </w:tc>
        <w:tc>
          <w:tcPr>
            <w:tcW w:w="5274" w:type="dxa"/>
            <w:gridSpan w:val="3"/>
            <w:shd w:val="clear" w:color="auto" w:fill="auto"/>
          </w:tcPr>
          <w:p w14:paraId="061889FD" w14:textId="77777777" w:rsidR="00050412" w:rsidRPr="007E353B" w:rsidRDefault="00050412" w:rsidP="007E353B">
            <w:pPr>
              <w:spacing w:before="120" w:after="120"/>
              <w:jc w:val="both"/>
              <w:rPr>
                <w:rFonts w:eastAsia="Arial"/>
                <w:sz w:val="26"/>
                <w:szCs w:val="26"/>
                <w:lang w:val="nl-NL"/>
              </w:rPr>
            </w:pPr>
            <w:r w:rsidRPr="007E353B">
              <w:rPr>
                <w:sz w:val="26"/>
                <w:szCs w:val="26"/>
              </w:rPr>
              <w:t>Bộ phận Tiếp nhận và Trả kết quả của UBND cấp xã.</w:t>
            </w:r>
          </w:p>
        </w:tc>
      </w:tr>
      <w:tr w:rsidR="00050412" w:rsidRPr="007E353B" w14:paraId="15825242" w14:textId="77777777" w:rsidTr="00050412">
        <w:tc>
          <w:tcPr>
            <w:tcW w:w="9811" w:type="dxa"/>
            <w:gridSpan w:val="5"/>
            <w:shd w:val="clear" w:color="auto" w:fill="auto"/>
          </w:tcPr>
          <w:p w14:paraId="1BEAB083" w14:textId="77777777" w:rsidR="00050412" w:rsidRPr="007E353B" w:rsidRDefault="00050412" w:rsidP="007E353B">
            <w:pPr>
              <w:spacing w:before="120" w:after="120"/>
              <w:jc w:val="both"/>
              <w:rPr>
                <w:b/>
                <w:bCs/>
                <w:sz w:val="26"/>
                <w:szCs w:val="26"/>
                <w:lang w:val="vi-VN"/>
              </w:rPr>
            </w:pPr>
            <w:r w:rsidRPr="007E353B">
              <w:rPr>
                <w:b/>
                <w:sz w:val="26"/>
                <w:szCs w:val="26"/>
                <w:shd w:val="clear" w:color="auto" w:fill="FFFFFF"/>
              </w:rPr>
              <w:t xml:space="preserve">6. Kết quả thực hiện: </w:t>
            </w:r>
          </w:p>
        </w:tc>
      </w:tr>
      <w:tr w:rsidR="00050412" w:rsidRPr="007E353B" w14:paraId="6AAC9985" w14:textId="77777777" w:rsidTr="00050412">
        <w:tc>
          <w:tcPr>
            <w:tcW w:w="1844" w:type="dxa"/>
            <w:shd w:val="clear" w:color="auto" w:fill="auto"/>
            <w:vAlign w:val="center"/>
          </w:tcPr>
          <w:p w14:paraId="439A5816" w14:textId="77777777" w:rsidR="00050412" w:rsidRPr="007E353B" w:rsidRDefault="00050412" w:rsidP="007E353B">
            <w:pPr>
              <w:spacing w:before="120" w:after="120"/>
              <w:jc w:val="both"/>
              <w:rPr>
                <w:b/>
                <w:sz w:val="26"/>
                <w:szCs w:val="26"/>
              </w:rPr>
            </w:pPr>
            <w:r w:rsidRPr="007E353B">
              <w:rPr>
                <w:b/>
                <w:sz w:val="26"/>
                <w:szCs w:val="26"/>
              </w:rPr>
              <w:t>Mã tài liệu</w:t>
            </w:r>
          </w:p>
        </w:tc>
        <w:tc>
          <w:tcPr>
            <w:tcW w:w="6833" w:type="dxa"/>
            <w:gridSpan w:val="3"/>
            <w:shd w:val="clear" w:color="auto" w:fill="auto"/>
            <w:vAlign w:val="center"/>
          </w:tcPr>
          <w:p w14:paraId="133220FB" w14:textId="77777777" w:rsidR="00050412" w:rsidRPr="007E353B" w:rsidRDefault="00050412" w:rsidP="007E353B">
            <w:pPr>
              <w:spacing w:before="120" w:after="120"/>
              <w:jc w:val="both"/>
              <w:rPr>
                <w:b/>
                <w:bCs/>
                <w:sz w:val="26"/>
                <w:szCs w:val="26"/>
                <w:lang w:val="vi-VN"/>
              </w:rPr>
            </w:pPr>
            <w:r w:rsidRPr="007E353B">
              <w:rPr>
                <w:b/>
                <w:sz w:val="26"/>
                <w:szCs w:val="26"/>
              </w:rPr>
              <w:t>Tên kết quả</w:t>
            </w:r>
          </w:p>
        </w:tc>
        <w:tc>
          <w:tcPr>
            <w:tcW w:w="1134" w:type="dxa"/>
            <w:shd w:val="clear" w:color="auto" w:fill="auto"/>
            <w:vAlign w:val="center"/>
          </w:tcPr>
          <w:p w14:paraId="0528009F" w14:textId="77777777" w:rsidR="00050412" w:rsidRPr="007E353B" w:rsidRDefault="00050412" w:rsidP="007E353B">
            <w:pPr>
              <w:spacing w:before="120" w:after="120"/>
              <w:jc w:val="both"/>
              <w:rPr>
                <w:b/>
                <w:bCs/>
                <w:sz w:val="26"/>
                <w:szCs w:val="26"/>
                <w:lang w:val="vi-VN"/>
              </w:rPr>
            </w:pPr>
            <w:r w:rsidRPr="007E353B">
              <w:rPr>
                <w:b/>
                <w:sz w:val="26"/>
                <w:szCs w:val="26"/>
              </w:rPr>
              <w:t>Tệp đính kèm</w:t>
            </w:r>
          </w:p>
        </w:tc>
      </w:tr>
      <w:tr w:rsidR="00050412" w:rsidRPr="007E353B" w14:paraId="31086868" w14:textId="77777777" w:rsidTr="00050412">
        <w:tc>
          <w:tcPr>
            <w:tcW w:w="1844" w:type="dxa"/>
            <w:shd w:val="clear" w:color="auto" w:fill="auto"/>
            <w:vAlign w:val="center"/>
          </w:tcPr>
          <w:p w14:paraId="7A8A6146" w14:textId="77777777" w:rsidR="00050412" w:rsidRPr="007E353B" w:rsidRDefault="00050412" w:rsidP="007E353B">
            <w:pPr>
              <w:spacing w:before="120" w:after="120"/>
              <w:jc w:val="both"/>
              <w:rPr>
                <w:b/>
                <w:bCs/>
                <w:color w:val="FF0000"/>
                <w:sz w:val="26"/>
                <w:szCs w:val="26"/>
                <w:lang w:val="vi-VN"/>
              </w:rPr>
            </w:pPr>
            <w:r w:rsidRPr="007E353B">
              <w:rPr>
                <w:color w:val="FF0000"/>
                <w:sz w:val="26"/>
                <w:szCs w:val="26"/>
                <w:shd w:val="clear" w:color="auto" w:fill="FFFFFF"/>
              </w:rPr>
              <w:t>KQ.G15.000022</w:t>
            </w:r>
          </w:p>
        </w:tc>
        <w:tc>
          <w:tcPr>
            <w:tcW w:w="6833" w:type="dxa"/>
            <w:gridSpan w:val="3"/>
            <w:shd w:val="clear" w:color="auto" w:fill="auto"/>
          </w:tcPr>
          <w:p w14:paraId="29C2B218" w14:textId="77777777" w:rsidR="00050412" w:rsidRPr="007E353B" w:rsidRDefault="00050412" w:rsidP="007E353B">
            <w:pPr>
              <w:spacing w:before="120" w:after="120"/>
              <w:jc w:val="both"/>
              <w:rPr>
                <w:b/>
                <w:bCs/>
                <w:color w:val="FF0000"/>
                <w:sz w:val="26"/>
                <w:szCs w:val="26"/>
                <w:lang w:val="vi-VN"/>
              </w:rPr>
            </w:pPr>
            <w:r w:rsidRPr="007E353B">
              <w:rPr>
                <w:spacing w:val="-4"/>
                <w:sz w:val="26"/>
                <w:szCs w:val="26"/>
              </w:rPr>
              <w:t>Văn bản có chữ ký được chứng thực</w:t>
            </w:r>
          </w:p>
        </w:tc>
        <w:tc>
          <w:tcPr>
            <w:tcW w:w="1134" w:type="dxa"/>
            <w:shd w:val="clear" w:color="auto" w:fill="auto"/>
          </w:tcPr>
          <w:p w14:paraId="2D36F958" w14:textId="77777777" w:rsidR="00050412" w:rsidRPr="007E353B" w:rsidRDefault="00050412" w:rsidP="007E353B">
            <w:pPr>
              <w:spacing w:before="120" w:after="120"/>
              <w:jc w:val="both"/>
              <w:rPr>
                <w:b/>
                <w:bCs/>
                <w:color w:val="000000"/>
                <w:sz w:val="26"/>
                <w:szCs w:val="26"/>
                <w:highlight w:val="yellow"/>
                <w:lang w:val="vi-VN"/>
              </w:rPr>
            </w:pPr>
          </w:p>
        </w:tc>
      </w:tr>
      <w:tr w:rsidR="00050412" w:rsidRPr="007E353B" w14:paraId="76524317" w14:textId="77777777" w:rsidTr="00050412">
        <w:tc>
          <w:tcPr>
            <w:tcW w:w="9811" w:type="dxa"/>
            <w:gridSpan w:val="5"/>
            <w:shd w:val="clear" w:color="auto" w:fill="auto"/>
          </w:tcPr>
          <w:p w14:paraId="2A9A238B" w14:textId="77777777" w:rsidR="00050412" w:rsidRPr="007E353B" w:rsidRDefault="00050412" w:rsidP="007E353B">
            <w:pPr>
              <w:spacing w:before="120" w:after="120"/>
              <w:jc w:val="both"/>
              <w:rPr>
                <w:b/>
                <w:bCs/>
                <w:sz w:val="26"/>
                <w:szCs w:val="26"/>
                <w:lang w:val="vi-VN"/>
              </w:rPr>
            </w:pPr>
            <w:r w:rsidRPr="007E353B">
              <w:rPr>
                <w:b/>
                <w:sz w:val="26"/>
                <w:szCs w:val="26"/>
                <w:shd w:val="clear" w:color="auto" w:fill="FFFFFF"/>
              </w:rPr>
              <w:t>7. Căn cứ pháp lý</w:t>
            </w:r>
          </w:p>
        </w:tc>
      </w:tr>
      <w:tr w:rsidR="00050412" w:rsidRPr="007E353B" w14:paraId="28789E6E" w14:textId="77777777" w:rsidTr="00050412">
        <w:tc>
          <w:tcPr>
            <w:tcW w:w="1844" w:type="dxa"/>
            <w:shd w:val="clear" w:color="auto" w:fill="auto"/>
            <w:vAlign w:val="center"/>
          </w:tcPr>
          <w:p w14:paraId="4CE4C104" w14:textId="77777777" w:rsidR="00050412" w:rsidRPr="007E353B" w:rsidRDefault="00050412" w:rsidP="007E353B">
            <w:pPr>
              <w:spacing w:before="120" w:after="120"/>
              <w:jc w:val="both"/>
              <w:rPr>
                <w:b/>
                <w:sz w:val="26"/>
                <w:szCs w:val="26"/>
              </w:rPr>
            </w:pPr>
            <w:r w:rsidRPr="007E353B">
              <w:rPr>
                <w:b/>
                <w:sz w:val="26"/>
                <w:szCs w:val="26"/>
              </w:rPr>
              <w:lastRenderedPageBreak/>
              <w:t>Số văn bản</w:t>
            </w:r>
          </w:p>
        </w:tc>
        <w:tc>
          <w:tcPr>
            <w:tcW w:w="2693" w:type="dxa"/>
            <w:shd w:val="clear" w:color="auto" w:fill="auto"/>
            <w:vAlign w:val="center"/>
          </w:tcPr>
          <w:p w14:paraId="7ECD9370" w14:textId="77777777" w:rsidR="00050412" w:rsidRPr="007E353B" w:rsidRDefault="00050412" w:rsidP="007E353B">
            <w:pPr>
              <w:spacing w:before="120" w:after="120"/>
              <w:jc w:val="both"/>
              <w:rPr>
                <w:b/>
                <w:sz w:val="26"/>
                <w:szCs w:val="26"/>
              </w:rPr>
            </w:pPr>
            <w:r w:rsidRPr="007E353B">
              <w:rPr>
                <w:b/>
                <w:sz w:val="26"/>
                <w:szCs w:val="26"/>
              </w:rPr>
              <w:t>Tên văn bản</w:t>
            </w:r>
          </w:p>
        </w:tc>
        <w:tc>
          <w:tcPr>
            <w:tcW w:w="1559" w:type="dxa"/>
            <w:shd w:val="clear" w:color="auto" w:fill="auto"/>
            <w:vAlign w:val="center"/>
          </w:tcPr>
          <w:p w14:paraId="2F9E197D" w14:textId="77777777" w:rsidR="00050412" w:rsidRPr="007E353B" w:rsidRDefault="00050412" w:rsidP="007E353B">
            <w:pPr>
              <w:spacing w:before="120" w:after="120"/>
              <w:jc w:val="both"/>
              <w:rPr>
                <w:b/>
                <w:sz w:val="26"/>
                <w:szCs w:val="26"/>
              </w:rPr>
            </w:pPr>
            <w:r w:rsidRPr="007E353B">
              <w:rPr>
                <w:b/>
                <w:sz w:val="26"/>
                <w:szCs w:val="26"/>
              </w:rPr>
              <w:t>Ngày văn bản</w:t>
            </w:r>
          </w:p>
        </w:tc>
        <w:tc>
          <w:tcPr>
            <w:tcW w:w="2581" w:type="dxa"/>
            <w:shd w:val="clear" w:color="auto" w:fill="auto"/>
            <w:vAlign w:val="center"/>
          </w:tcPr>
          <w:p w14:paraId="5F44962B" w14:textId="77777777" w:rsidR="00050412" w:rsidRPr="007E353B" w:rsidRDefault="00050412" w:rsidP="007E353B">
            <w:pPr>
              <w:spacing w:before="120" w:after="120"/>
              <w:jc w:val="both"/>
              <w:rPr>
                <w:b/>
                <w:sz w:val="26"/>
                <w:szCs w:val="26"/>
              </w:rPr>
            </w:pPr>
            <w:r w:rsidRPr="007E353B">
              <w:rPr>
                <w:b/>
                <w:sz w:val="26"/>
                <w:szCs w:val="26"/>
              </w:rPr>
              <w:t>Ngày hiệu lực</w:t>
            </w:r>
          </w:p>
        </w:tc>
        <w:tc>
          <w:tcPr>
            <w:tcW w:w="1134" w:type="dxa"/>
            <w:shd w:val="clear" w:color="auto" w:fill="auto"/>
            <w:vAlign w:val="center"/>
          </w:tcPr>
          <w:p w14:paraId="6541CD94" w14:textId="77777777" w:rsidR="00050412" w:rsidRPr="007E353B" w:rsidRDefault="00050412" w:rsidP="007E353B">
            <w:pPr>
              <w:spacing w:before="120" w:after="120"/>
              <w:jc w:val="both"/>
              <w:rPr>
                <w:b/>
                <w:sz w:val="26"/>
                <w:szCs w:val="26"/>
              </w:rPr>
            </w:pPr>
            <w:r w:rsidRPr="007E353B">
              <w:rPr>
                <w:b/>
                <w:sz w:val="26"/>
                <w:szCs w:val="26"/>
              </w:rPr>
              <w:t>Cơ quan ban hành</w:t>
            </w:r>
          </w:p>
        </w:tc>
      </w:tr>
      <w:tr w:rsidR="00050412" w:rsidRPr="007E353B" w14:paraId="136C18A4" w14:textId="77777777" w:rsidTr="00050412">
        <w:tc>
          <w:tcPr>
            <w:tcW w:w="1844" w:type="dxa"/>
            <w:shd w:val="clear" w:color="auto" w:fill="auto"/>
            <w:vAlign w:val="center"/>
          </w:tcPr>
          <w:p w14:paraId="36629882" w14:textId="77777777" w:rsidR="00050412" w:rsidRPr="007E353B" w:rsidRDefault="00050412" w:rsidP="007E353B">
            <w:pPr>
              <w:spacing w:before="120" w:after="120"/>
              <w:jc w:val="both"/>
              <w:rPr>
                <w:sz w:val="26"/>
                <w:szCs w:val="26"/>
              </w:rPr>
            </w:pPr>
            <w:r w:rsidRPr="007E353B">
              <w:rPr>
                <w:sz w:val="26"/>
                <w:szCs w:val="26"/>
              </w:rPr>
              <w:t>23/2015/NĐ-CP</w:t>
            </w:r>
          </w:p>
        </w:tc>
        <w:tc>
          <w:tcPr>
            <w:tcW w:w="2693" w:type="dxa"/>
            <w:shd w:val="clear" w:color="auto" w:fill="auto"/>
            <w:vAlign w:val="center"/>
          </w:tcPr>
          <w:p w14:paraId="7F81960E" w14:textId="77777777" w:rsidR="00050412" w:rsidRPr="007E353B" w:rsidRDefault="00050412" w:rsidP="007E353B">
            <w:pPr>
              <w:spacing w:before="60" w:after="60"/>
              <w:ind w:left="110" w:right="132"/>
              <w:jc w:val="both"/>
              <w:rPr>
                <w:sz w:val="26"/>
                <w:szCs w:val="26"/>
              </w:rPr>
            </w:pPr>
            <w:r w:rsidRPr="007E353B">
              <w:rPr>
                <w:sz w:val="26"/>
                <w:szCs w:val="26"/>
              </w:rPr>
              <w:t>Nghị định số 23/2015/NĐ-CP ngày 16/02/2015 của Chính phủ về cấp bản sao từ sổ gốc, chứng thực bản sao từ bản chính, chứng thực chữ ký và chứng thực hợp đồng, giao dịch</w:t>
            </w:r>
          </w:p>
        </w:tc>
        <w:tc>
          <w:tcPr>
            <w:tcW w:w="1559" w:type="dxa"/>
            <w:shd w:val="clear" w:color="auto" w:fill="auto"/>
            <w:vAlign w:val="center"/>
          </w:tcPr>
          <w:p w14:paraId="29668755" w14:textId="77777777" w:rsidR="00050412" w:rsidRPr="007E353B" w:rsidRDefault="00050412" w:rsidP="007E353B">
            <w:pPr>
              <w:spacing w:before="120" w:after="120"/>
              <w:jc w:val="both"/>
              <w:rPr>
                <w:sz w:val="26"/>
                <w:szCs w:val="26"/>
              </w:rPr>
            </w:pPr>
            <w:r w:rsidRPr="007E353B">
              <w:rPr>
                <w:sz w:val="26"/>
                <w:szCs w:val="26"/>
              </w:rPr>
              <w:t>16/02/2015</w:t>
            </w:r>
          </w:p>
        </w:tc>
        <w:tc>
          <w:tcPr>
            <w:tcW w:w="2581" w:type="dxa"/>
            <w:shd w:val="clear" w:color="auto" w:fill="auto"/>
            <w:vAlign w:val="center"/>
          </w:tcPr>
          <w:p w14:paraId="5D627F40" w14:textId="77777777" w:rsidR="00050412" w:rsidRPr="007E353B" w:rsidRDefault="00050412" w:rsidP="007E353B">
            <w:pPr>
              <w:spacing w:before="120" w:after="120"/>
              <w:jc w:val="both"/>
              <w:rPr>
                <w:sz w:val="26"/>
                <w:szCs w:val="26"/>
              </w:rPr>
            </w:pPr>
            <w:r w:rsidRPr="007E353B">
              <w:rPr>
                <w:sz w:val="26"/>
                <w:szCs w:val="26"/>
              </w:rPr>
              <w:t>10/4/2015</w:t>
            </w:r>
          </w:p>
        </w:tc>
        <w:tc>
          <w:tcPr>
            <w:tcW w:w="1134" w:type="dxa"/>
            <w:shd w:val="clear" w:color="auto" w:fill="auto"/>
            <w:vAlign w:val="center"/>
          </w:tcPr>
          <w:p w14:paraId="26B89D02" w14:textId="77777777" w:rsidR="00050412" w:rsidRPr="007E353B" w:rsidRDefault="00050412" w:rsidP="007E353B">
            <w:pPr>
              <w:spacing w:before="120" w:after="120"/>
              <w:jc w:val="both"/>
              <w:rPr>
                <w:b/>
                <w:sz w:val="26"/>
                <w:szCs w:val="26"/>
              </w:rPr>
            </w:pPr>
            <w:r w:rsidRPr="007E353B">
              <w:rPr>
                <w:sz w:val="26"/>
                <w:szCs w:val="26"/>
              </w:rPr>
              <w:t>Chính phủ</w:t>
            </w:r>
          </w:p>
        </w:tc>
      </w:tr>
      <w:tr w:rsidR="00050412" w:rsidRPr="007E353B" w14:paraId="781DA1EC" w14:textId="77777777" w:rsidTr="00050412">
        <w:tc>
          <w:tcPr>
            <w:tcW w:w="1844" w:type="dxa"/>
            <w:shd w:val="clear" w:color="auto" w:fill="auto"/>
            <w:vAlign w:val="center"/>
          </w:tcPr>
          <w:p w14:paraId="34FA06EC" w14:textId="77777777" w:rsidR="00050412" w:rsidRPr="007E353B" w:rsidRDefault="00050412" w:rsidP="007E353B">
            <w:pPr>
              <w:spacing w:before="120" w:after="120"/>
              <w:jc w:val="both"/>
              <w:rPr>
                <w:sz w:val="26"/>
                <w:szCs w:val="26"/>
              </w:rPr>
            </w:pPr>
            <w:r w:rsidRPr="007E353B">
              <w:rPr>
                <w:sz w:val="26"/>
                <w:szCs w:val="26"/>
              </w:rPr>
              <w:t>01/2020/TT-BTP</w:t>
            </w:r>
          </w:p>
        </w:tc>
        <w:tc>
          <w:tcPr>
            <w:tcW w:w="2693" w:type="dxa"/>
            <w:shd w:val="clear" w:color="auto" w:fill="auto"/>
            <w:vAlign w:val="center"/>
          </w:tcPr>
          <w:p w14:paraId="76E8602D" w14:textId="77777777" w:rsidR="00050412" w:rsidRPr="007E353B" w:rsidRDefault="00050412" w:rsidP="007E353B">
            <w:pPr>
              <w:spacing w:before="120" w:after="120"/>
              <w:jc w:val="both"/>
              <w:rPr>
                <w:sz w:val="26"/>
                <w:szCs w:val="26"/>
              </w:rPr>
            </w:pPr>
            <w:r w:rsidRPr="007E353B">
              <w:rPr>
                <w:sz w:val="26"/>
                <w:szCs w:val="26"/>
              </w:rPr>
              <w:t>Thông tư số 01/2020/TT-BTP ngày 03/3/2020 của Bộ trưởng Bộ Tư pháp quy định chi tiết và hướng dẫn thi hành một số điều của Nghị định số 23/2015/NĐ-CP ngày 16 tháng 02 năm 2015 của Chính phủ về cấp bản sao từ sổ gốc, chứng thực bản sao từ bản chính, chứng thực chữ ký và chứng thực hợp đồng, giao dịch.</w:t>
            </w:r>
          </w:p>
        </w:tc>
        <w:tc>
          <w:tcPr>
            <w:tcW w:w="1559" w:type="dxa"/>
            <w:shd w:val="clear" w:color="auto" w:fill="auto"/>
            <w:vAlign w:val="center"/>
          </w:tcPr>
          <w:p w14:paraId="4BBE9363" w14:textId="77777777" w:rsidR="00050412" w:rsidRPr="007E353B" w:rsidRDefault="00050412" w:rsidP="007E353B">
            <w:pPr>
              <w:spacing w:before="120" w:after="120"/>
              <w:jc w:val="both"/>
              <w:rPr>
                <w:sz w:val="26"/>
                <w:szCs w:val="26"/>
              </w:rPr>
            </w:pPr>
            <w:r w:rsidRPr="007E353B">
              <w:rPr>
                <w:sz w:val="26"/>
                <w:szCs w:val="26"/>
              </w:rPr>
              <w:t>03/3/2020</w:t>
            </w:r>
          </w:p>
        </w:tc>
        <w:tc>
          <w:tcPr>
            <w:tcW w:w="2581" w:type="dxa"/>
            <w:shd w:val="clear" w:color="auto" w:fill="auto"/>
            <w:vAlign w:val="center"/>
          </w:tcPr>
          <w:p w14:paraId="69290C50" w14:textId="77777777" w:rsidR="00050412" w:rsidRPr="007E353B" w:rsidRDefault="00050412" w:rsidP="007E353B">
            <w:pPr>
              <w:spacing w:before="120" w:after="120"/>
              <w:jc w:val="both"/>
              <w:rPr>
                <w:sz w:val="26"/>
                <w:szCs w:val="26"/>
              </w:rPr>
            </w:pPr>
            <w:r w:rsidRPr="007E353B">
              <w:rPr>
                <w:sz w:val="26"/>
                <w:szCs w:val="26"/>
              </w:rPr>
              <w:t>20/4/2020</w:t>
            </w:r>
          </w:p>
        </w:tc>
        <w:tc>
          <w:tcPr>
            <w:tcW w:w="1134" w:type="dxa"/>
            <w:shd w:val="clear" w:color="auto" w:fill="auto"/>
            <w:vAlign w:val="center"/>
          </w:tcPr>
          <w:p w14:paraId="66CA409D" w14:textId="77777777" w:rsidR="00050412" w:rsidRPr="007E353B" w:rsidRDefault="00050412" w:rsidP="007E353B">
            <w:pPr>
              <w:spacing w:before="120" w:after="120"/>
              <w:jc w:val="both"/>
              <w:rPr>
                <w:sz w:val="26"/>
                <w:szCs w:val="26"/>
              </w:rPr>
            </w:pPr>
            <w:r w:rsidRPr="007E353B">
              <w:rPr>
                <w:sz w:val="26"/>
                <w:szCs w:val="26"/>
              </w:rPr>
              <w:t>Bộ trưởng Bộ Tư pháp</w:t>
            </w:r>
          </w:p>
        </w:tc>
      </w:tr>
      <w:tr w:rsidR="00050412" w:rsidRPr="007E353B" w14:paraId="257D1411" w14:textId="77777777" w:rsidTr="00050412">
        <w:tc>
          <w:tcPr>
            <w:tcW w:w="1844" w:type="dxa"/>
            <w:shd w:val="clear" w:color="auto" w:fill="auto"/>
            <w:vAlign w:val="center"/>
          </w:tcPr>
          <w:p w14:paraId="23D9C13D" w14:textId="77777777" w:rsidR="00050412" w:rsidRPr="007E353B" w:rsidRDefault="00050412" w:rsidP="007E353B">
            <w:pPr>
              <w:spacing w:before="120" w:after="120"/>
              <w:jc w:val="both"/>
              <w:rPr>
                <w:sz w:val="26"/>
                <w:szCs w:val="26"/>
              </w:rPr>
            </w:pPr>
            <w:r w:rsidRPr="007E353B">
              <w:rPr>
                <w:sz w:val="26"/>
                <w:szCs w:val="26"/>
              </w:rPr>
              <w:t>226/2016/TT-BTC</w:t>
            </w:r>
          </w:p>
        </w:tc>
        <w:tc>
          <w:tcPr>
            <w:tcW w:w="2693" w:type="dxa"/>
            <w:shd w:val="clear" w:color="auto" w:fill="auto"/>
            <w:vAlign w:val="center"/>
          </w:tcPr>
          <w:p w14:paraId="73D70737" w14:textId="77777777" w:rsidR="00050412" w:rsidRPr="007E353B" w:rsidRDefault="00050412" w:rsidP="007E353B">
            <w:pPr>
              <w:spacing w:before="120" w:after="120"/>
              <w:jc w:val="both"/>
              <w:rPr>
                <w:sz w:val="26"/>
                <w:szCs w:val="26"/>
              </w:rPr>
            </w:pPr>
            <w:r w:rsidRPr="007E353B">
              <w:rPr>
                <w:sz w:val="26"/>
                <w:szCs w:val="26"/>
              </w:rPr>
              <w:t>Thông tư số 226/2016/TT-BTC ngày 11/11/2016 của Bộ trưởng Bộ Tài chính quy định mức thu, chế độ thu, nộp, quản lý và sử dụng phí chứng thực.</w:t>
            </w:r>
          </w:p>
        </w:tc>
        <w:tc>
          <w:tcPr>
            <w:tcW w:w="1559" w:type="dxa"/>
            <w:shd w:val="clear" w:color="auto" w:fill="auto"/>
            <w:vAlign w:val="center"/>
          </w:tcPr>
          <w:p w14:paraId="1B3CC2D1" w14:textId="77777777" w:rsidR="00050412" w:rsidRPr="007E353B" w:rsidRDefault="00050412" w:rsidP="007E353B">
            <w:pPr>
              <w:spacing w:before="120" w:after="120"/>
              <w:jc w:val="both"/>
              <w:rPr>
                <w:sz w:val="26"/>
                <w:szCs w:val="26"/>
              </w:rPr>
            </w:pPr>
            <w:r w:rsidRPr="007E353B">
              <w:rPr>
                <w:sz w:val="26"/>
                <w:szCs w:val="26"/>
              </w:rPr>
              <w:t>01/01/2016</w:t>
            </w:r>
          </w:p>
        </w:tc>
        <w:tc>
          <w:tcPr>
            <w:tcW w:w="2581" w:type="dxa"/>
            <w:shd w:val="clear" w:color="auto" w:fill="auto"/>
            <w:vAlign w:val="center"/>
          </w:tcPr>
          <w:p w14:paraId="050A8CE4" w14:textId="77777777" w:rsidR="00050412" w:rsidRPr="007E353B" w:rsidRDefault="00050412" w:rsidP="007E353B">
            <w:pPr>
              <w:spacing w:before="120" w:after="120"/>
              <w:jc w:val="both"/>
              <w:rPr>
                <w:sz w:val="26"/>
                <w:szCs w:val="26"/>
              </w:rPr>
            </w:pPr>
            <w:r w:rsidRPr="007E353B">
              <w:rPr>
                <w:sz w:val="26"/>
                <w:szCs w:val="26"/>
              </w:rPr>
              <w:t>01/01/2017</w:t>
            </w:r>
          </w:p>
        </w:tc>
        <w:tc>
          <w:tcPr>
            <w:tcW w:w="1134" w:type="dxa"/>
            <w:shd w:val="clear" w:color="auto" w:fill="auto"/>
            <w:vAlign w:val="center"/>
          </w:tcPr>
          <w:p w14:paraId="00CBCCD1" w14:textId="77777777" w:rsidR="00050412" w:rsidRPr="007E353B" w:rsidRDefault="00050412" w:rsidP="007E353B">
            <w:pPr>
              <w:spacing w:before="120" w:after="120"/>
              <w:jc w:val="both"/>
              <w:rPr>
                <w:sz w:val="26"/>
                <w:szCs w:val="26"/>
              </w:rPr>
            </w:pPr>
            <w:r w:rsidRPr="007E353B">
              <w:rPr>
                <w:sz w:val="26"/>
                <w:szCs w:val="26"/>
              </w:rPr>
              <w:t>Bộ trưởng Bộ Tài chính</w:t>
            </w:r>
          </w:p>
        </w:tc>
      </w:tr>
      <w:tr w:rsidR="00050412" w:rsidRPr="007E353B" w14:paraId="155BAB0E" w14:textId="77777777" w:rsidTr="00050412">
        <w:tc>
          <w:tcPr>
            <w:tcW w:w="1844" w:type="dxa"/>
            <w:shd w:val="clear" w:color="auto" w:fill="auto"/>
            <w:vAlign w:val="center"/>
          </w:tcPr>
          <w:p w14:paraId="4A77951C" w14:textId="77777777" w:rsidR="00050412" w:rsidRPr="007E353B" w:rsidRDefault="00050412" w:rsidP="007E353B">
            <w:pPr>
              <w:spacing w:before="120" w:after="120"/>
              <w:jc w:val="both"/>
              <w:rPr>
                <w:sz w:val="26"/>
                <w:szCs w:val="26"/>
              </w:rPr>
            </w:pPr>
            <w:r w:rsidRPr="007E353B">
              <w:rPr>
                <w:sz w:val="26"/>
                <w:szCs w:val="26"/>
              </w:rPr>
              <w:t>24/2016/QĐ-UBND</w:t>
            </w:r>
          </w:p>
        </w:tc>
        <w:tc>
          <w:tcPr>
            <w:tcW w:w="2693" w:type="dxa"/>
            <w:shd w:val="clear" w:color="auto" w:fill="auto"/>
            <w:vAlign w:val="center"/>
          </w:tcPr>
          <w:p w14:paraId="68A03CB5" w14:textId="77777777" w:rsidR="00050412" w:rsidRPr="007E353B" w:rsidRDefault="00050412" w:rsidP="007E353B">
            <w:pPr>
              <w:spacing w:before="120" w:after="120"/>
              <w:jc w:val="both"/>
              <w:rPr>
                <w:sz w:val="26"/>
                <w:szCs w:val="26"/>
              </w:rPr>
            </w:pPr>
            <w:r w:rsidRPr="007E353B">
              <w:rPr>
                <w:sz w:val="26"/>
                <w:szCs w:val="26"/>
              </w:rPr>
              <w:t xml:space="preserve">Quyết định số 24/2016/QĐ-UBND ngày 22/7/2016 của UBND tỉnh Tây Ninh </w:t>
            </w:r>
            <w:r w:rsidRPr="007E353B">
              <w:rPr>
                <w:sz w:val="26"/>
                <w:szCs w:val="26"/>
              </w:rPr>
              <w:lastRenderedPageBreak/>
              <w:t>ban hành Quy định mức trần chi phí chứng thực và thù lao dịch thuật các giấy tờ, tài liệu liên quan đến công tác chứng thực trên địa bàn tỉnh Tây Ninh</w:t>
            </w:r>
          </w:p>
        </w:tc>
        <w:tc>
          <w:tcPr>
            <w:tcW w:w="1559" w:type="dxa"/>
            <w:shd w:val="clear" w:color="auto" w:fill="auto"/>
            <w:vAlign w:val="center"/>
          </w:tcPr>
          <w:p w14:paraId="6645D2B4" w14:textId="77777777" w:rsidR="00050412" w:rsidRPr="007E353B" w:rsidRDefault="00050412" w:rsidP="007E353B">
            <w:pPr>
              <w:spacing w:before="120" w:after="120"/>
              <w:jc w:val="both"/>
              <w:rPr>
                <w:sz w:val="26"/>
                <w:szCs w:val="26"/>
              </w:rPr>
            </w:pPr>
            <w:r w:rsidRPr="007E353B">
              <w:rPr>
                <w:sz w:val="26"/>
                <w:szCs w:val="26"/>
              </w:rPr>
              <w:lastRenderedPageBreak/>
              <w:t>22/7/2016</w:t>
            </w:r>
          </w:p>
        </w:tc>
        <w:tc>
          <w:tcPr>
            <w:tcW w:w="2581" w:type="dxa"/>
            <w:shd w:val="clear" w:color="auto" w:fill="auto"/>
            <w:vAlign w:val="center"/>
          </w:tcPr>
          <w:p w14:paraId="1FB13343" w14:textId="77777777" w:rsidR="00050412" w:rsidRPr="007E353B" w:rsidRDefault="00050412" w:rsidP="007E353B">
            <w:pPr>
              <w:spacing w:before="120" w:after="120"/>
              <w:jc w:val="both"/>
              <w:rPr>
                <w:sz w:val="26"/>
                <w:szCs w:val="26"/>
              </w:rPr>
            </w:pPr>
            <w:r w:rsidRPr="007E353B">
              <w:rPr>
                <w:sz w:val="26"/>
                <w:szCs w:val="26"/>
              </w:rPr>
              <w:t>02/8/2016</w:t>
            </w:r>
          </w:p>
        </w:tc>
        <w:tc>
          <w:tcPr>
            <w:tcW w:w="1134" w:type="dxa"/>
            <w:shd w:val="clear" w:color="auto" w:fill="auto"/>
            <w:vAlign w:val="center"/>
          </w:tcPr>
          <w:p w14:paraId="6C084C15" w14:textId="77777777" w:rsidR="00050412" w:rsidRPr="007E353B" w:rsidRDefault="00050412" w:rsidP="007E353B">
            <w:pPr>
              <w:spacing w:before="120" w:after="120"/>
              <w:jc w:val="both"/>
              <w:rPr>
                <w:sz w:val="26"/>
                <w:szCs w:val="26"/>
              </w:rPr>
            </w:pPr>
            <w:r w:rsidRPr="007E353B">
              <w:rPr>
                <w:sz w:val="26"/>
                <w:szCs w:val="26"/>
              </w:rPr>
              <w:t>UBND tỉnh Tây Ninh</w:t>
            </w:r>
          </w:p>
        </w:tc>
      </w:tr>
      <w:tr w:rsidR="00050412" w:rsidRPr="007E353B" w14:paraId="3EBC6EA8" w14:textId="77777777" w:rsidTr="00050412">
        <w:tc>
          <w:tcPr>
            <w:tcW w:w="4537" w:type="dxa"/>
            <w:gridSpan w:val="2"/>
            <w:shd w:val="clear" w:color="auto" w:fill="auto"/>
            <w:vAlign w:val="center"/>
          </w:tcPr>
          <w:p w14:paraId="78BE0170" w14:textId="77777777" w:rsidR="00050412" w:rsidRPr="007E353B" w:rsidRDefault="00050412" w:rsidP="007E353B">
            <w:pPr>
              <w:spacing w:before="120" w:after="120"/>
              <w:jc w:val="both"/>
              <w:rPr>
                <w:sz w:val="26"/>
                <w:szCs w:val="26"/>
                <w:bdr w:val="none" w:sz="0" w:space="0" w:color="auto" w:frame="1"/>
                <w:lang w:val="vi-VN"/>
              </w:rPr>
            </w:pPr>
            <w:r w:rsidRPr="007E353B">
              <w:rPr>
                <w:b/>
                <w:bCs/>
                <w:sz w:val="26"/>
                <w:szCs w:val="26"/>
              </w:rPr>
              <w:lastRenderedPageBreak/>
              <w:t>8. Yêu cầu, điều kiện thực hiện TTHC:</w:t>
            </w:r>
          </w:p>
        </w:tc>
        <w:tc>
          <w:tcPr>
            <w:tcW w:w="5274" w:type="dxa"/>
            <w:gridSpan w:val="3"/>
            <w:shd w:val="clear" w:color="auto" w:fill="auto"/>
            <w:vAlign w:val="center"/>
          </w:tcPr>
          <w:p w14:paraId="2C4A1F39" w14:textId="77777777" w:rsidR="00050412" w:rsidRPr="007E353B" w:rsidRDefault="00050412" w:rsidP="007E353B">
            <w:pPr>
              <w:spacing w:before="120" w:after="120"/>
              <w:jc w:val="both"/>
              <w:rPr>
                <w:sz w:val="26"/>
                <w:szCs w:val="26"/>
                <w:lang w:eastAsia="vi-VN"/>
              </w:rPr>
            </w:pPr>
            <w:r w:rsidRPr="007E353B">
              <w:rPr>
                <w:sz w:val="26"/>
                <w:szCs w:val="26"/>
                <w:lang w:eastAsia="vi-VN"/>
              </w:rPr>
              <w:t>Nghị định số 23/2015/NĐ-CP ngày 16/02/2015 của Chính phủ, Thông tư 20/2015/TT-BTP ngày 19/12/2015 của Bộ Tư pháp:</w:t>
            </w:r>
          </w:p>
          <w:p w14:paraId="329C9929" w14:textId="77777777" w:rsidR="00050412" w:rsidRPr="007E353B" w:rsidRDefault="00050412" w:rsidP="007E353B">
            <w:pPr>
              <w:spacing w:before="120" w:after="120"/>
              <w:jc w:val="both"/>
              <w:rPr>
                <w:sz w:val="26"/>
                <w:szCs w:val="26"/>
                <w:lang w:eastAsia="vi-VN"/>
              </w:rPr>
            </w:pPr>
            <w:r w:rsidRPr="007E353B">
              <w:rPr>
                <w:sz w:val="26"/>
                <w:szCs w:val="26"/>
                <w:lang w:eastAsia="vi-VN"/>
              </w:rPr>
              <w:t xml:space="preserve">   Nười yêu cầu chứng thực chữ ký phải ký trước mặt người thực hiện chứng thực hoặc công chức tiếp nhận và trả kết quả đối với trường hợp tiếp nhận hồ sơ tại Bộ phận Tiếp nhận và Trả kết quả theo cơ chế Tiếp nhận và Trả kết quả, Tiếp nhận và Trả kết quả liên thông.</w:t>
            </w:r>
          </w:p>
          <w:p w14:paraId="3CAC905D" w14:textId="77777777" w:rsidR="00050412" w:rsidRPr="007E353B" w:rsidRDefault="00050412" w:rsidP="007E353B">
            <w:pPr>
              <w:spacing w:before="120" w:after="120"/>
              <w:jc w:val="both"/>
              <w:rPr>
                <w:sz w:val="26"/>
                <w:szCs w:val="26"/>
                <w:lang w:eastAsia="vi-VN"/>
              </w:rPr>
            </w:pPr>
            <w:r w:rsidRPr="007E353B">
              <w:rPr>
                <w:sz w:val="26"/>
                <w:szCs w:val="26"/>
                <w:lang w:eastAsia="vi-VN"/>
              </w:rPr>
              <w:t xml:space="preserve">    Trong trường hợp người yêu cầu chứng thực không thông thạo tiếng Việt thì phải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w:t>
            </w:r>
          </w:p>
          <w:p w14:paraId="432B0ACA" w14:textId="77777777" w:rsidR="00050412" w:rsidRPr="007E353B" w:rsidRDefault="00050412" w:rsidP="007E353B">
            <w:pPr>
              <w:spacing w:before="120" w:after="120"/>
              <w:jc w:val="both"/>
              <w:rPr>
                <w:sz w:val="26"/>
                <w:szCs w:val="26"/>
              </w:rPr>
            </w:pPr>
            <w:r w:rsidRPr="007E353B">
              <w:rPr>
                <w:sz w:val="26"/>
                <w:szCs w:val="26"/>
              </w:rPr>
              <w:t>*Trường hợp không được chứng thực chữ ký:</w:t>
            </w:r>
          </w:p>
          <w:p w14:paraId="6549BA67" w14:textId="77777777" w:rsidR="00050412" w:rsidRPr="007E353B" w:rsidRDefault="00050412" w:rsidP="007E353B">
            <w:pPr>
              <w:spacing w:before="120" w:after="120"/>
              <w:jc w:val="both"/>
              <w:rPr>
                <w:sz w:val="26"/>
                <w:szCs w:val="26"/>
              </w:rPr>
            </w:pPr>
            <w:r w:rsidRPr="007E353B">
              <w:rPr>
                <w:sz w:val="26"/>
                <w:szCs w:val="26"/>
              </w:rPr>
              <w:t xml:space="preserve"> Tại thời điểm chứng thực, người yêu cầu chứng thực chữ ký không nhận thức và làm chủ được hành vi của mình.</w:t>
            </w:r>
          </w:p>
          <w:p w14:paraId="5880E525" w14:textId="77777777" w:rsidR="00050412" w:rsidRPr="007E353B" w:rsidRDefault="00050412" w:rsidP="007E353B">
            <w:pPr>
              <w:spacing w:before="120" w:after="120"/>
              <w:jc w:val="both"/>
              <w:rPr>
                <w:sz w:val="26"/>
                <w:szCs w:val="26"/>
              </w:rPr>
            </w:pPr>
            <w:r w:rsidRPr="007E353B">
              <w:rPr>
                <w:sz w:val="26"/>
                <w:szCs w:val="26"/>
              </w:rPr>
              <w:t>- Người yêu cầu chứng thực chữ ký xuất trình Giấy chứng minh nhân dân hoặc Hộ chiếu không còn giá trị sử dụng hoặc giả mạo.</w:t>
            </w:r>
          </w:p>
          <w:p w14:paraId="63E3B393" w14:textId="77777777" w:rsidR="00050412" w:rsidRPr="007E353B" w:rsidRDefault="00050412" w:rsidP="007E353B">
            <w:pPr>
              <w:spacing w:before="120" w:after="120"/>
              <w:jc w:val="both"/>
              <w:rPr>
                <w:sz w:val="26"/>
                <w:szCs w:val="26"/>
              </w:rPr>
            </w:pPr>
            <w:r w:rsidRPr="007E353B">
              <w:rPr>
                <w:sz w:val="26"/>
                <w:szCs w:val="26"/>
              </w:rPr>
              <w:t>- Giấy tờ, văn bản mà người yêu cầu chứng thực ký vào có nội dung quy định tại khoản 4 Điều 22 của Nghị định số 23/2015/NĐ-CP.</w:t>
            </w:r>
          </w:p>
          <w:p w14:paraId="316D0743" w14:textId="77777777" w:rsidR="00050412" w:rsidRPr="007E353B" w:rsidRDefault="00050412" w:rsidP="007E353B">
            <w:pPr>
              <w:spacing w:before="120" w:after="120"/>
              <w:jc w:val="both"/>
              <w:rPr>
                <w:sz w:val="26"/>
                <w:szCs w:val="26"/>
              </w:rPr>
            </w:pPr>
            <w:r w:rsidRPr="007E353B">
              <w:rPr>
                <w:sz w:val="26"/>
                <w:szCs w:val="26"/>
              </w:rPr>
              <w:t>- Giấy tờ, văn bản có nội dung là hợp đồng, giao dịch, trừ các trường hợp quy định tại điểm d khoản 4 Điều 24 của Nghị định số 23/2015/NĐ-CP hoặc trường hợp pháp luật có quy định khác.</w:t>
            </w:r>
          </w:p>
        </w:tc>
      </w:tr>
      <w:tr w:rsidR="00050412" w:rsidRPr="007E353B" w14:paraId="0B41E8C3" w14:textId="77777777" w:rsidTr="00050412">
        <w:trPr>
          <w:trHeight w:val="358"/>
        </w:trPr>
        <w:tc>
          <w:tcPr>
            <w:tcW w:w="9811" w:type="dxa"/>
            <w:gridSpan w:val="5"/>
            <w:shd w:val="clear" w:color="auto" w:fill="auto"/>
            <w:vAlign w:val="center"/>
          </w:tcPr>
          <w:p w14:paraId="5DEDEA49" w14:textId="77777777" w:rsidR="00050412" w:rsidRPr="007E353B" w:rsidRDefault="00050412" w:rsidP="007E353B">
            <w:pPr>
              <w:spacing w:before="120" w:after="120"/>
              <w:jc w:val="both"/>
              <w:rPr>
                <w:sz w:val="26"/>
                <w:szCs w:val="26"/>
                <w:lang w:val="vi-VN"/>
              </w:rPr>
            </w:pPr>
            <w:r w:rsidRPr="007E353B">
              <w:rPr>
                <w:b/>
                <w:bCs/>
                <w:sz w:val="26"/>
                <w:szCs w:val="26"/>
              </w:rPr>
              <w:lastRenderedPageBreak/>
              <w:t>* Ghi chú</w:t>
            </w:r>
          </w:p>
        </w:tc>
      </w:tr>
      <w:tr w:rsidR="00050412" w:rsidRPr="007E353B" w14:paraId="17ECD640" w14:textId="77777777" w:rsidTr="00050412">
        <w:tc>
          <w:tcPr>
            <w:tcW w:w="1844" w:type="dxa"/>
            <w:vMerge w:val="restart"/>
            <w:shd w:val="clear" w:color="auto" w:fill="auto"/>
            <w:vAlign w:val="center"/>
          </w:tcPr>
          <w:p w14:paraId="7A8B2613" w14:textId="77777777" w:rsidR="00050412" w:rsidRPr="007E353B" w:rsidRDefault="00050412" w:rsidP="007E353B">
            <w:pPr>
              <w:spacing w:before="120" w:after="120"/>
              <w:jc w:val="both"/>
              <w:rPr>
                <w:bCs/>
                <w:sz w:val="26"/>
                <w:szCs w:val="26"/>
              </w:rPr>
            </w:pPr>
            <w:r w:rsidRPr="007E353B">
              <w:rPr>
                <w:sz w:val="26"/>
                <w:szCs w:val="26"/>
              </w:rPr>
              <w:t>Thành phần  hồ sơ lưu</w:t>
            </w:r>
          </w:p>
        </w:tc>
        <w:tc>
          <w:tcPr>
            <w:tcW w:w="7967" w:type="dxa"/>
            <w:gridSpan w:val="4"/>
            <w:shd w:val="clear" w:color="auto" w:fill="auto"/>
            <w:vAlign w:val="center"/>
          </w:tcPr>
          <w:p w14:paraId="4740B1AB" w14:textId="77777777" w:rsidR="00050412" w:rsidRPr="007E353B" w:rsidRDefault="00050412" w:rsidP="007E353B">
            <w:pPr>
              <w:spacing w:before="120" w:after="120"/>
              <w:ind w:right="62"/>
              <w:jc w:val="both"/>
              <w:rPr>
                <w:sz w:val="26"/>
                <w:szCs w:val="26"/>
                <w:lang w:val="nl-NL"/>
              </w:rPr>
            </w:pPr>
            <w:r w:rsidRPr="007E353B">
              <w:rPr>
                <w:sz w:val="26"/>
                <w:szCs w:val="26"/>
              </w:rPr>
              <w:t>Lưu theo thành phần hồ sơ theo TTHC quy định;</w:t>
            </w:r>
          </w:p>
        </w:tc>
      </w:tr>
      <w:tr w:rsidR="00050412" w:rsidRPr="007E353B" w14:paraId="6ECF37D7" w14:textId="77777777" w:rsidTr="00050412">
        <w:tc>
          <w:tcPr>
            <w:tcW w:w="1844" w:type="dxa"/>
            <w:vMerge/>
            <w:shd w:val="clear" w:color="auto" w:fill="auto"/>
            <w:vAlign w:val="center"/>
          </w:tcPr>
          <w:p w14:paraId="73E402A7" w14:textId="77777777" w:rsidR="00050412" w:rsidRPr="007E353B" w:rsidRDefault="00050412" w:rsidP="007E353B">
            <w:pPr>
              <w:spacing w:before="120" w:after="120"/>
              <w:jc w:val="both"/>
              <w:rPr>
                <w:bCs/>
                <w:sz w:val="26"/>
                <w:szCs w:val="26"/>
                <w:lang w:val="nl-NL"/>
              </w:rPr>
            </w:pPr>
          </w:p>
        </w:tc>
        <w:tc>
          <w:tcPr>
            <w:tcW w:w="7967" w:type="dxa"/>
            <w:gridSpan w:val="4"/>
            <w:shd w:val="clear" w:color="auto" w:fill="auto"/>
            <w:vAlign w:val="center"/>
          </w:tcPr>
          <w:p w14:paraId="0D46C3B9" w14:textId="77777777" w:rsidR="00050412" w:rsidRPr="007E353B" w:rsidRDefault="00050412" w:rsidP="007E353B">
            <w:pPr>
              <w:spacing w:before="120" w:after="120"/>
              <w:ind w:left="103" w:right="127"/>
              <w:jc w:val="both"/>
              <w:rPr>
                <w:sz w:val="26"/>
                <w:szCs w:val="26"/>
                <w:lang w:val="nl-NL"/>
              </w:rPr>
            </w:pPr>
            <w:r w:rsidRPr="007E353B">
              <w:rPr>
                <w:sz w:val="26"/>
                <w:szCs w:val="26"/>
              </w:rPr>
              <w:t>Kết quả giải quyết Thủ tục hành chính;</w:t>
            </w:r>
          </w:p>
        </w:tc>
      </w:tr>
      <w:tr w:rsidR="00050412" w:rsidRPr="007E353B" w14:paraId="613DC5FB" w14:textId="77777777" w:rsidTr="00050412">
        <w:tc>
          <w:tcPr>
            <w:tcW w:w="1844" w:type="dxa"/>
            <w:vMerge/>
            <w:shd w:val="clear" w:color="auto" w:fill="auto"/>
            <w:vAlign w:val="center"/>
          </w:tcPr>
          <w:p w14:paraId="1E9E36AF" w14:textId="77777777" w:rsidR="00050412" w:rsidRPr="007E353B" w:rsidRDefault="00050412" w:rsidP="007E353B">
            <w:pPr>
              <w:spacing w:before="120" w:after="120"/>
              <w:jc w:val="both"/>
              <w:rPr>
                <w:bCs/>
                <w:sz w:val="26"/>
                <w:szCs w:val="26"/>
                <w:lang w:val="nl-NL"/>
              </w:rPr>
            </w:pPr>
          </w:p>
        </w:tc>
        <w:tc>
          <w:tcPr>
            <w:tcW w:w="7967" w:type="dxa"/>
            <w:gridSpan w:val="4"/>
            <w:shd w:val="clear" w:color="auto" w:fill="auto"/>
            <w:vAlign w:val="center"/>
          </w:tcPr>
          <w:p w14:paraId="36A4898D" w14:textId="77777777" w:rsidR="00050412" w:rsidRPr="007E353B" w:rsidRDefault="00050412" w:rsidP="007E353B">
            <w:pPr>
              <w:spacing w:before="120" w:after="120"/>
              <w:ind w:left="103" w:right="127"/>
              <w:jc w:val="both"/>
              <w:rPr>
                <w:sz w:val="26"/>
                <w:szCs w:val="26"/>
                <w:lang w:val="nl-NL"/>
              </w:rPr>
            </w:pPr>
            <w:r w:rsidRPr="007E353B">
              <w:rPr>
                <w:sz w:val="26"/>
                <w:szCs w:val="26"/>
              </w:rPr>
              <w:t>Giấy tiếp nhận hồ sơ và hẹn trả kết quả;</w:t>
            </w:r>
          </w:p>
        </w:tc>
      </w:tr>
      <w:tr w:rsidR="00050412" w:rsidRPr="007E353B" w14:paraId="0C2B3BEF" w14:textId="77777777" w:rsidTr="00050412">
        <w:tc>
          <w:tcPr>
            <w:tcW w:w="1844" w:type="dxa"/>
            <w:vMerge/>
            <w:shd w:val="clear" w:color="auto" w:fill="auto"/>
            <w:vAlign w:val="center"/>
          </w:tcPr>
          <w:p w14:paraId="19E10D45" w14:textId="77777777" w:rsidR="00050412" w:rsidRPr="007E353B" w:rsidRDefault="00050412" w:rsidP="007E353B">
            <w:pPr>
              <w:spacing w:before="120" w:after="120"/>
              <w:jc w:val="both"/>
              <w:rPr>
                <w:bCs/>
                <w:sz w:val="26"/>
                <w:szCs w:val="26"/>
                <w:lang w:val="nl-NL"/>
              </w:rPr>
            </w:pPr>
          </w:p>
        </w:tc>
        <w:tc>
          <w:tcPr>
            <w:tcW w:w="7967" w:type="dxa"/>
            <w:gridSpan w:val="4"/>
            <w:shd w:val="clear" w:color="auto" w:fill="auto"/>
            <w:vAlign w:val="center"/>
          </w:tcPr>
          <w:p w14:paraId="69C6D6CC" w14:textId="77777777" w:rsidR="00050412" w:rsidRPr="007E353B" w:rsidRDefault="00050412" w:rsidP="007E353B">
            <w:pPr>
              <w:spacing w:before="120" w:after="120"/>
              <w:ind w:left="103" w:right="127"/>
              <w:jc w:val="both"/>
              <w:rPr>
                <w:sz w:val="26"/>
                <w:szCs w:val="26"/>
                <w:lang w:val="nl-NL"/>
              </w:rPr>
            </w:pPr>
            <w:r w:rsidRPr="007E353B">
              <w:rPr>
                <w:sz w:val="26"/>
                <w:szCs w:val="26"/>
              </w:rPr>
              <w:t>Phiếu theo dõi quá trình xử lý công việc;</w:t>
            </w:r>
          </w:p>
        </w:tc>
      </w:tr>
      <w:tr w:rsidR="00050412" w:rsidRPr="007E353B" w14:paraId="5A9F1615" w14:textId="77777777" w:rsidTr="00050412">
        <w:tc>
          <w:tcPr>
            <w:tcW w:w="1844" w:type="dxa"/>
            <w:vMerge/>
            <w:shd w:val="clear" w:color="auto" w:fill="auto"/>
            <w:vAlign w:val="center"/>
          </w:tcPr>
          <w:p w14:paraId="71A701E9" w14:textId="77777777" w:rsidR="00050412" w:rsidRPr="007E353B" w:rsidRDefault="00050412" w:rsidP="007E353B">
            <w:pPr>
              <w:spacing w:before="120" w:after="120"/>
              <w:jc w:val="both"/>
              <w:rPr>
                <w:bCs/>
                <w:sz w:val="26"/>
                <w:szCs w:val="26"/>
                <w:lang w:val="nl-NL"/>
              </w:rPr>
            </w:pPr>
          </w:p>
        </w:tc>
        <w:tc>
          <w:tcPr>
            <w:tcW w:w="7967" w:type="dxa"/>
            <w:gridSpan w:val="4"/>
            <w:shd w:val="clear" w:color="auto" w:fill="auto"/>
            <w:vAlign w:val="center"/>
          </w:tcPr>
          <w:p w14:paraId="2F01296D" w14:textId="77777777" w:rsidR="00050412" w:rsidRPr="007E353B" w:rsidRDefault="00050412" w:rsidP="007E353B">
            <w:pPr>
              <w:spacing w:before="120" w:after="120"/>
              <w:ind w:left="103" w:right="127"/>
              <w:jc w:val="both"/>
              <w:rPr>
                <w:sz w:val="26"/>
                <w:szCs w:val="26"/>
              </w:rPr>
            </w:pPr>
            <w:r w:rsidRPr="007E353B">
              <w:rPr>
                <w:sz w:val="26"/>
                <w:szCs w:val="26"/>
              </w:rPr>
              <w:t>Văn bản từ chối (trường hợp không đủ điều kiện thực hiện TTHC).</w:t>
            </w:r>
          </w:p>
        </w:tc>
      </w:tr>
      <w:tr w:rsidR="00050412" w:rsidRPr="007E353B" w14:paraId="441F0640" w14:textId="77777777" w:rsidTr="00050412">
        <w:tc>
          <w:tcPr>
            <w:tcW w:w="1844" w:type="dxa"/>
            <w:shd w:val="clear" w:color="auto" w:fill="auto"/>
            <w:vAlign w:val="center"/>
          </w:tcPr>
          <w:p w14:paraId="241F1B84" w14:textId="77777777" w:rsidR="00050412" w:rsidRPr="007E353B" w:rsidRDefault="00050412" w:rsidP="007E353B">
            <w:pPr>
              <w:spacing w:before="120" w:after="120"/>
              <w:jc w:val="both"/>
              <w:rPr>
                <w:bCs/>
                <w:sz w:val="26"/>
                <w:szCs w:val="26"/>
                <w:lang w:val="nl-NL"/>
              </w:rPr>
            </w:pPr>
            <w:r w:rsidRPr="007E353B">
              <w:rPr>
                <w:sz w:val="26"/>
                <w:szCs w:val="26"/>
              </w:rPr>
              <w:t>Thời gian lưu và nơi lưu</w:t>
            </w:r>
          </w:p>
        </w:tc>
        <w:tc>
          <w:tcPr>
            <w:tcW w:w="7967" w:type="dxa"/>
            <w:gridSpan w:val="4"/>
            <w:shd w:val="clear" w:color="auto" w:fill="auto"/>
            <w:vAlign w:val="center"/>
          </w:tcPr>
          <w:p w14:paraId="586F6268" w14:textId="77777777" w:rsidR="00050412" w:rsidRPr="007E353B" w:rsidRDefault="00050412" w:rsidP="007E353B">
            <w:pPr>
              <w:spacing w:before="120" w:after="120"/>
              <w:ind w:left="103" w:right="127"/>
              <w:jc w:val="both"/>
              <w:rPr>
                <w:sz w:val="26"/>
                <w:szCs w:val="26"/>
                <w:lang w:val="nl-NL"/>
              </w:rPr>
            </w:pPr>
            <w:r w:rsidRPr="007E353B">
              <w:rPr>
                <w:sz w:val="26"/>
                <w:szCs w:val="26"/>
                <w:lang w:val="nl-NL"/>
              </w:rPr>
              <w:t>Hồ sơ đã giải quyết xong được lưu tại Bộ phận tiếp nhận và Trả kết quả cấp xã, lưu trữ theo quy định hiện hành.</w:t>
            </w:r>
          </w:p>
        </w:tc>
      </w:tr>
    </w:tbl>
    <w:p w14:paraId="753F9040" w14:textId="77777777" w:rsidR="00050412" w:rsidRPr="007E353B" w:rsidRDefault="00050412" w:rsidP="007E353B">
      <w:pPr>
        <w:jc w:val="both"/>
        <w:rPr>
          <w:sz w:val="26"/>
          <w:szCs w:val="26"/>
        </w:rPr>
      </w:pPr>
      <w:r w:rsidRPr="007E353B">
        <w:rPr>
          <w:sz w:val="26"/>
          <w:szCs w:val="26"/>
        </w:rPr>
        <w:br w:type="page"/>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2977"/>
        <w:gridCol w:w="1559"/>
        <w:gridCol w:w="1984"/>
        <w:gridCol w:w="1701"/>
      </w:tblGrid>
      <w:tr w:rsidR="00050412" w:rsidRPr="00AB5675" w14:paraId="7BA446E6" w14:textId="77777777" w:rsidTr="00050412">
        <w:tc>
          <w:tcPr>
            <w:tcW w:w="1844" w:type="dxa"/>
            <w:shd w:val="clear" w:color="auto" w:fill="auto"/>
            <w:vAlign w:val="center"/>
          </w:tcPr>
          <w:p w14:paraId="228DE0A3" w14:textId="77777777" w:rsidR="00050412" w:rsidRPr="00AB5675" w:rsidRDefault="00050412" w:rsidP="00050412">
            <w:pPr>
              <w:spacing w:before="120" w:after="120"/>
              <w:textAlignment w:val="center"/>
              <w:rPr>
                <w:b/>
                <w:color w:val="000000"/>
                <w:spacing w:val="-2"/>
                <w:sz w:val="26"/>
                <w:szCs w:val="26"/>
              </w:rPr>
            </w:pPr>
            <w:r w:rsidRPr="00AB5675">
              <w:rPr>
                <w:b/>
                <w:color w:val="000000"/>
                <w:spacing w:val="-2"/>
                <w:sz w:val="26"/>
                <w:szCs w:val="26"/>
              </w:rPr>
              <w:lastRenderedPageBreak/>
              <w:t xml:space="preserve">Mã thủ tục số: </w:t>
            </w:r>
            <w:r w:rsidR="007E353B">
              <w:rPr>
                <w:b/>
                <w:color w:val="000000"/>
                <w:spacing w:val="-2"/>
                <w:sz w:val="26"/>
                <w:szCs w:val="26"/>
              </w:rPr>
              <w:t>28</w:t>
            </w:r>
          </w:p>
        </w:tc>
        <w:tc>
          <w:tcPr>
            <w:tcW w:w="8221" w:type="dxa"/>
            <w:gridSpan w:val="4"/>
            <w:shd w:val="clear" w:color="auto" w:fill="auto"/>
            <w:vAlign w:val="center"/>
          </w:tcPr>
          <w:p w14:paraId="37EF8A95" w14:textId="77777777" w:rsidR="00050412" w:rsidRPr="00E728AE" w:rsidRDefault="00050412" w:rsidP="00050412">
            <w:pPr>
              <w:spacing w:before="120" w:after="120"/>
              <w:textAlignment w:val="center"/>
              <w:rPr>
                <w:b/>
                <w:color w:val="000000"/>
                <w:sz w:val="26"/>
                <w:szCs w:val="26"/>
              </w:rPr>
            </w:pPr>
            <w:r w:rsidRPr="00E728AE">
              <w:rPr>
                <w:rFonts w:eastAsia="Times New Roman"/>
                <w:b/>
                <w:sz w:val="26"/>
                <w:szCs w:val="26"/>
              </w:rPr>
              <w:t>2.001035.000.00.00.H53</w:t>
            </w:r>
          </w:p>
        </w:tc>
      </w:tr>
      <w:tr w:rsidR="00050412" w:rsidRPr="00AB5675" w14:paraId="34E6FE69" w14:textId="77777777" w:rsidTr="00050412">
        <w:tc>
          <w:tcPr>
            <w:tcW w:w="1844" w:type="dxa"/>
            <w:shd w:val="clear" w:color="auto" w:fill="auto"/>
            <w:vAlign w:val="center"/>
          </w:tcPr>
          <w:p w14:paraId="6840DE69" w14:textId="77777777" w:rsidR="00050412" w:rsidRPr="00AB5675" w:rsidRDefault="00050412" w:rsidP="00050412">
            <w:pPr>
              <w:spacing w:before="120" w:after="120"/>
              <w:textAlignment w:val="center"/>
              <w:rPr>
                <w:b/>
                <w:color w:val="000000"/>
                <w:sz w:val="26"/>
                <w:szCs w:val="26"/>
              </w:rPr>
            </w:pPr>
            <w:r w:rsidRPr="00AB5675">
              <w:rPr>
                <w:b/>
                <w:color w:val="000000"/>
                <w:sz w:val="26"/>
                <w:szCs w:val="26"/>
              </w:rPr>
              <w:t>Tên thủ tục hành hính:</w:t>
            </w:r>
          </w:p>
        </w:tc>
        <w:tc>
          <w:tcPr>
            <w:tcW w:w="8221" w:type="dxa"/>
            <w:gridSpan w:val="4"/>
            <w:shd w:val="clear" w:color="auto" w:fill="auto"/>
          </w:tcPr>
          <w:p w14:paraId="1BA161E6" w14:textId="77777777" w:rsidR="00050412" w:rsidRDefault="00050412" w:rsidP="00050412">
            <w:pPr>
              <w:spacing w:before="60" w:after="60" w:line="264" w:lineRule="auto"/>
              <w:rPr>
                <w:rFonts w:eastAsia="Times New Roman"/>
                <w:sz w:val="26"/>
                <w:szCs w:val="26"/>
              </w:rPr>
            </w:pPr>
            <w:r w:rsidRPr="00B26798">
              <w:rPr>
                <w:rFonts w:eastAsia="Times New Roman"/>
                <w:sz w:val="26"/>
                <w:szCs w:val="26"/>
              </w:rPr>
              <w:t>Chứng thực hợp đồng, giao dịch liên quan đến tài sản là động sản, quyền sử dụng đất và nhà ở</w:t>
            </w:r>
          </w:p>
          <w:p w14:paraId="193582C8" w14:textId="77777777" w:rsidR="00B52FE7" w:rsidRPr="00AB5675" w:rsidRDefault="00B52FE7" w:rsidP="00050412">
            <w:pPr>
              <w:spacing w:before="60" w:after="60" w:line="264" w:lineRule="auto"/>
              <w:rPr>
                <w:color w:val="000000"/>
                <w:sz w:val="26"/>
                <w:szCs w:val="26"/>
              </w:rPr>
            </w:pPr>
            <w:r>
              <w:rPr>
                <w:rFonts w:eastAsia="Times New Roman"/>
                <w:sz w:val="26"/>
                <w:szCs w:val="26"/>
              </w:rPr>
              <w:t>- Trực tuyến một phần</w:t>
            </w:r>
          </w:p>
        </w:tc>
      </w:tr>
      <w:tr w:rsidR="00050412" w:rsidRPr="00AB5675" w14:paraId="3515CBF6" w14:textId="77777777" w:rsidTr="00050412">
        <w:tc>
          <w:tcPr>
            <w:tcW w:w="1844" w:type="dxa"/>
            <w:shd w:val="clear" w:color="auto" w:fill="auto"/>
            <w:vAlign w:val="center"/>
          </w:tcPr>
          <w:p w14:paraId="1CBACE20" w14:textId="77777777" w:rsidR="00050412" w:rsidRPr="00AB5675" w:rsidRDefault="00050412" w:rsidP="00050412">
            <w:pPr>
              <w:spacing w:before="120" w:after="120"/>
              <w:textAlignment w:val="center"/>
              <w:rPr>
                <w:b/>
                <w:color w:val="000000"/>
                <w:sz w:val="26"/>
                <w:szCs w:val="26"/>
              </w:rPr>
            </w:pPr>
            <w:r w:rsidRPr="00AB5675">
              <w:rPr>
                <w:b/>
                <w:color w:val="000000"/>
                <w:sz w:val="26"/>
                <w:szCs w:val="26"/>
              </w:rPr>
              <w:t>Cấp thực hiện:</w:t>
            </w:r>
          </w:p>
        </w:tc>
        <w:tc>
          <w:tcPr>
            <w:tcW w:w="8221" w:type="dxa"/>
            <w:gridSpan w:val="4"/>
            <w:shd w:val="clear" w:color="auto" w:fill="auto"/>
            <w:vAlign w:val="center"/>
          </w:tcPr>
          <w:p w14:paraId="45825C25" w14:textId="77777777" w:rsidR="00050412" w:rsidRPr="00AB5675" w:rsidRDefault="00050412" w:rsidP="00050412">
            <w:pPr>
              <w:spacing w:before="120" w:after="120"/>
              <w:textAlignment w:val="center"/>
              <w:rPr>
                <w:color w:val="000000"/>
                <w:sz w:val="26"/>
                <w:szCs w:val="26"/>
              </w:rPr>
            </w:pPr>
            <w:r w:rsidRPr="00AB5675">
              <w:rPr>
                <w:color w:val="000000"/>
                <w:sz w:val="26"/>
                <w:szCs w:val="26"/>
              </w:rPr>
              <w:t xml:space="preserve">Cấp </w:t>
            </w:r>
            <w:r>
              <w:rPr>
                <w:color w:val="000000"/>
                <w:sz w:val="26"/>
                <w:szCs w:val="26"/>
              </w:rPr>
              <w:t>xã</w:t>
            </w:r>
          </w:p>
        </w:tc>
      </w:tr>
      <w:tr w:rsidR="00050412" w:rsidRPr="00AB5675" w14:paraId="5F48539C" w14:textId="77777777" w:rsidTr="00050412">
        <w:tc>
          <w:tcPr>
            <w:tcW w:w="1844" w:type="dxa"/>
            <w:shd w:val="clear" w:color="auto" w:fill="auto"/>
            <w:vAlign w:val="center"/>
          </w:tcPr>
          <w:p w14:paraId="203E7203" w14:textId="77777777" w:rsidR="00050412" w:rsidRPr="00AB5675" w:rsidRDefault="00050412" w:rsidP="00050412">
            <w:pPr>
              <w:spacing w:before="120" w:after="120"/>
              <w:textAlignment w:val="center"/>
              <w:rPr>
                <w:b/>
                <w:color w:val="000000"/>
                <w:sz w:val="26"/>
                <w:szCs w:val="26"/>
              </w:rPr>
            </w:pPr>
            <w:r w:rsidRPr="00AB5675">
              <w:rPr>
                <w:b/>
                <w:color w:val="000000"/>
                <w:sz w:val="26"/>
                <w:szCs w:val="26"/>
              </w:rPr>
              <w:t>Lĩnh vực:</w:t>
            </w:r>
          </w:p>
        </w:tc>
        <w:tc>
          <w:tcPr>
            <w:tcW w:w="8221" w:type="dxa"/>
            <w:gridSpan w:val="4"/>
            <w:shd w:val="clear" w:color="auto" w:fill="auto"/>
            <w:vAlign w:val="center"/>
          </w:tcPr>
          <w:p w14:paraId="16A8A82C" w14:textId="77777777" w:rsidR="00050412" w:rsidRPr="00AB5675" w:rsidRDefault="00050412" w:rsidP="00050412">
            <w:pPr>
              <w:spacing w:before="120" w:after="120"/>
              <w:textAlignment w:val="center"/>
              <w:rPr>
                <w:color w:val="000000"/>
                <w:sz w:val="26"/>
                <w:szCs w:val="26"/>
              </w:rPr>
            </w:pPr>
            <w:r w:rsidRPr="00AB5675">
              <w:rPr>
                <w:color w:val="000000"/>
                <w:sz w:val="26"/>
                <w:szCs w:val="26"/>
              </w:rPr>
              <w:t>Chứng thực</w:t>
            </w:r>
          </w:p>
        </w:tc>
      </w:tr>
      <w:tr w:rsidR="00050412" w:rsidRPr="00AB5675" w14:paraId="7AD3064D" w14:textId="77777777" w:rsidTr="00050412">
        <w:tc>
          <w:tcPr>
            <w:tcW w:w="10065" w:type="dxa"/>
            <w:gridSpan w:val="5"/>
            <w:shd w:val="clear" w:color="auto" w:fill="auto"/>
          </w:tcPr>
          <w:p w14:paraId="74BC6747" w14:textId="77777777" w:rsidR="00050412" w:rsidRPr="00AB5675" w:rsidRDefault="00050412" w:rsidP="00050412">
            <w:pPr>
              <w:spacing w:before="120" w:after="120"/>
              <w:rPr>
                <w:b/>
                <w:bCs/>
                <w:color w:val="000000"/>
                <w:sz w:val="26"/>
                <w:szCs w:val="26"/>
                <w:lang w:val="vi-VN"/>
              </w:rPr>
            </w:pPr>
            <w:r w:rsidRPr="00AB5675">
              <w:rPr>
                <w:b/>
                <w:color w:val="000000"/>
                <w:sz w:val="26"/>
                <w:szCs w:val="26"/>
              </w:rPr>
              <w:t>1. Trình tự thực hiện:</w:t>
            </w:r>
          </w:p>
        </w:tc>
      </w:tr>
      <w:tr w:rsidR="00050412" w:rsidRPr="00AB5675" w14:paraId="31785605" w14:textId="77777777" w:rsidTr="00050412">
        <w:tc>
          <w:tcPr>
            <w:tcW w:w="10065" w:type="dxa"/>
            <w:gridSpan w:val="5"/>
            <w:shd w:val="clear" w:color="auto" w:fill="auto"/>
          </w:tcPr>
          <w:p w14:paraId="0CA5AD64" w14:textId="77777777" w:rsidR="00050412" w:rsidRPr="00AB5675" w:rsidRDefault="00050412" w:rsidP="00050412">
            <w:pPr>
              <w:jc w:val="both"/>
              <w:rPr>
                <w:rFonts w:eastAsia="Arial"/>
                <w:sz w:val="26"/>
                <w:szCs w:val="26"/>
                <w:lang w:val="pt-BR"/>
              </w:rPr>
            </w:pPr>
            <w:r w:rsidRPr="00AB5675">
              <w:rPr>
                <w:bCs/>
                <w:sz w:val="26"/>
                <w:szCs w:val="26"/>
              </w:rPr>
              <w:t>- N</w:t>
            </w:r>
            <w:r w:rsidRPr="00AB5675">
              <w:rPr>
                <w:bCs/>
                <w:sz w:val="26"/>
                <w:szCs w:val="26"/>
                <w:lang w:val="vi-VN"/>
              </w:rPr>
              <w:t xml:space="preserve">ộp hồ sơ </w:t>
            </w:r>
            <w:r w:rsidRPr="00AB5675">
              <w:rPr>
                <w:bCs/>
                <w:sz w:val="26"/>
                <w:szCs w:val="26"/>
              </w:rPr>
              <w:t xml:space="preserve">bằng hình thức </w:t>
            </w:r>
            <w:r w:rsidRPr="00AB5675">
              <w:rPr>
                <w:rFonts w:eastAsia="Arial"/>
                <w:sz w:val="26"/>
                <w:szCs w:val="26"/>
                <w:lang w:val="pt-BR"/>
              </w:rPr>
              <w:t>trực tuyến tại:</w:t>
            </w:r>
          </w:p>
          <w:p w14:paraId="4AF97AB8" w14:textId="77777777" w:rsidR="00050412" w:rsidRPr="00AB5675" w:rsidRDefault="00050412" w:rsidP="00050412">
            <w:pPr>
              <w:ind w:left="135" w:right="125"/>
              <w:rPr>
                <w:rFonts w:eastAsia="Arial"/>
                <w:sz w:val="26"/>
                <w:szCs w:val="26"/>
                <w:lang w:val="pt-BR"/>
              </w:rPr>
            </w:pPr>
            <w:r w:rsidRPr="00AB5675">
              <w:rPr>
                <w:rFonts w:eastAsia="Arial"/>
                <w:sz w:val="26"/>
                <w:szCs w:val="26"/>
                <w:lang w:val="pt-BR"/>
              </w:rPr>
              <w:t xml:space="preserve">+ Cổng dịch vụ công quốc gia tại địa chỉ: </w:t>
            </w:r>
            <w:r w:rsidRPr="001823D8">
              <w:rPr>
                <w:rFonts w:eastAsia="Arial"/>
                <w:sz w:val="26"/>
                <w:szCs w:val="26"/>
                <w:lang w:val="pt-BR"/>
              </w:rPr>
              <w:t>https://dichvucong.gov.vn</w:t>
            </w:r>
          </w:p>
          <w:p w14:paraId="5FE5B0D2" w14:textId="77777777" w:rsidR="00050412" w:rsidRPr="00AB5675" w:rsidRDefault="00050412" w:rsidP="00050412">
            <w:pPr>
              <w:ind w:left="135" w:right="125"/>
              <w:rPr>
                <w:rStyle w:val="Hyperlink"/>
                <w:rFonts w:eastAsia="Arial"/>
                <w:sz w:val="26"/>
                <w:szCs w:val="26"/>
                <w:lang w:val="pt-BR"/>
              </w:rPr>
            </w:pPr>
            <w:r w:rsidRPr="00AB5675">
              <w:rPr>
                <w:rFonts w:eastAsia="Arial"/>
                <w:sz w:val="26"/>
                <w:szCs w:val="26"/>
                <w:lang w:val="pt-BR"/>
              </w:rPr>
              <w:t xml:space="preserve">+ Cổng dịch vụ công tỉnh Tây Ninh: </w:t>
            </w:r>
            <w:r w:rsidRPr="001823D8">
              <w:rPr>
                <w:rFonts w:eastAsia="Arial"/>
                <w:sz w:val="26"/>
                <w:szCs w:val="26"/>
                <w:lang w:val="pt-BR"/>
              </w:rPr>
              <w:t>ht</w:t>
            </w:r>
            <w:r w:rsidR="001823D8">
              <w:rPr>
                <w:rFonts w:eastAsia="Arial"/>
                <w:sz w:val="26"/>
                <w:szCs w:val="26"/>
                <w:lang w:val="pt-BR"/>
              </w:rPr>
              <w:t>tps://dichvucong.tayninh.gov.vn</w:t>
            </w:r>
          </w:p>
          <w:p w14:paraId="09BD492D" w14:textId="77777777" w:rsidR="00050412" w:rsidRPr="00AB5675" w:rsidRDefault="00050412" w:rsidP="00050412">
            <w:pPr>
              <w:ind w:left="125"/>
              <w:rPr>
                <w:rStyle w:val="Hyperlink"/>
                <w:sz w:val="26"/>
                <w:szCs w:val="26"/>
                <w:lang w:val="vi-VN"/>
              </w:rPr>
            </w:pPr>
            <w:r w:rsidRPr="00AB5675">
              <w:rPr>
                <w:rStyle w:val="Hyperlink"/>
                <w:sz w:val="26"/>
                <w:szCs w:val="26"/>
                <w:lang w:val="vi-VN"/>
              </w:rPr>
              <w:t>+ Ứng dụng Tây Ninh Smart</w:t>
            </w:r>
          </w:p>
          <w:p w14:paraId="3DACF181" w14:textId="77777777" w:rsidR="00050412" w:rsidRPr="00AB5675" w:rsidRDefault="00050412" w:rsidP="00050412">
            <w:pPr>
              <w:ind w:left="103" w:right="127"/>
              <w:rPr>
                <w:rStyle w:val="Hyperlink"/>
                <w:sz w:val="26"/>
                <w:szCs w:val="26"/>
                <w:lang w:val="vi-VN"/>
              </w:rPr>
            </w:pPr>
            <w:r w:rsidRPr="00AB5675">
              <w:rPr>
                <w:rStyle w:val="Hyperlink"/>
                <w:sz w:val="26"/>
                <w:szCs w:val="26"/>
                <w:lang w:val="vi-VN"/>
              </w:rPr>
              <w:t>+ Cổng hành chính công tỉnh Tây Ninh trên mạng xã hội Zalo</w:t>
            </w:r>
          </w:p>
          <w:p w14:paraId="2EB9B782" w14:textId="77777777" w:rsidR="00B52FE7" w:rsidRPr="007E353B" w:rsidRDefault="00B52FE7" w:rsidP="00B52FE7">
            <w:pPr>
              <w:jc w:val="both"/>
              <w:rPr>
                <w:rStyle w:val="text"/>
                <w:spacing w:val="4"/>
                <w:sz w:val="26"/>
                <w:szCs w:val="26"/>
                <w:shd w:val="clear" w:color="auto" w:fill="FFFFFF"/>
              </w:rPr>
            </w:pPr>
            <w:r w:rsidRPr="007E353B">
              <w:rPr>
                <w:rStyle w:val="text"/>
                <w:spacing w:val="4"/>
                <w:sz w:val="26"/>
                <w:szCs w:val="26"/>
                <w:shd w:val="clear" w:color="auto" w:fill="FFFFFF"/>
              </w:rPr>
              <w:t xml:space="preserve">- Trường hợp cá nhân không có nhu cầu </w:t>
            </w:r>
            <w:r>
              <w:rPr>
                <w:rStyle w:val="text"/>
                <w:spacing w:val="4"/>
                <w:sz w:val="26"/>
                <w:szCs w:val="26"/>
                <w:shd w:val="clear" w:color="auto" w:fill="FFFFFF"/>
              </w:rPr>
              <w:t>đăng ký</w:t>
            </w:r>
            <w:r w:rsidRPr="007E353B">
              <w:rPr>
                <w:rStyle w:val="text"/>
                <w:spacing w:val="4"/>
                <w:sz w:val="26"/>
                <w:szCs w:val="26"/>
                <w:shd w:val="clear" w:color="auto" w:fill="FFFFFF"/>
              </w:rPr>
              <w:t xml:space="preserve"> hồ sơ </w:t>
            </w:r>
            <w:r>
              <w:rPr>
                <w:rStyle w:val="text"/>
                <w:spacing w:val="4"/>
                <w:sz w:val="26"/>
                <w:szCs w:val="26"/>
                <w:shd w:val="clear" w:color="auto" w:fill="FFFFFF"/>
              </w:rPr>
              <w:t>bằng hình thức trực tuyến</w:t>
            </w:r>
            <w:r w:rsidRPr="007E353B">
              <w:rPr>
                <w:rStyle w:val="text"/>
                <w:spacing w:val="4"/>
                <w:sz w:val="26"/>
                <w:szCs w:val="26"/>
                <w:shd w:val="clear" w:color="auto" w:fill="FFFFFF"/>
              </w:rPr>
              <w:t xml:space="preserve"> thì nộp trực tiếp tại Bộ phận Tiếp nhận và Trả kết quả cấp xã để được tiếp nhận và giải quyết theo quy định.</w:t>
            </w:r>
          </w:p>
          <w:p w14:paraId="25C1C14E" w14:textId="77777777" w:rsidR="00050412" w:rsidRPr="00AB5675" w:rsidRDefault="00050412" w:rsidP="00050412">
            <w:pPr>
              <w:jc w:val="both"/>
              <w:rPr>
                <w:sz w:val="26"/>
                <w:szCs w:val="26"/>
              </w:rPr>
            </w:pPr>
            <w:r w:rsidRPr="00AB5675">
              <w:rPr>
                <w:b/>
                <w:sz w:val="26"/>
                <w:szCs w:val="26"/>
              </w:rPr>
              <w:t xml:space="preserve">- </w:t>
            </w:r>
            <w:r w:rsidRPr="00AB5675">
              <w:rPr>
                <w:b/>
                <w:sz w:val="26"/>
                <w:szCs w:val="26"/>
                <w:lang w:val="vi-VN"/>
              </w:rPr>
              <w:t>Thời gian tiếp nhận và trả kết quả:</w:t>
            </w:r>
            <w:r w:rsidRPr="00AB5675">
              <w:rPr>
                <w:sz w:val="26"/>
                <w:szCs w:val="26"/>
                <w:lang w:val="vi-VN"/>
              </w:rPr>
              <w:t xml:space="preserve"> </w:t>
            </w:r>
            <w:r w:rsidRPr="00AB5675">
              <w:rPr>
                <w:sz w:val="26"/>
                <w:szCs w:val="26"/>
                <w:lang w:val="pt-BR"/>
              </w:rPr>
              <w:t>Từ thứ 2 đến thứ 6 hàng tuần (sáng từ 7 giờ đến 11 giờ 30 phút; chiều từ 13 giờ 30 phút đến 17 giờ, trừ ngày nghỉ, lễ theo quy định).</w:t>
            </w:r>
          </w:p>
          <w:p w14:paraId="1521A754" w14:textId="77777777" w:rsidR="00050412" w:rsidRPr="00AB5675" w:rsidRDefault="00050412" w:rsidP="00050412">
            <w:pPr>
              <w:pStyle w:val="Header"/>
              <w:framePr w:hSpace="180" w:wrap="around" w:vAnchor="text" w:hAnchor="text" w:y="1"/>
              <w:tabs>
                <w:tab w:val="left" w:pos="1670"/>
              </w:tabs>
              <w:suppressOverlap/>
              <w:jc w:val="both"/>
              <w:rPr>
                <w:b/>
                <w:sz w:val="26"/>
                <w:szCs w:val="26"/>
                <w:lang w:val="pt-BR"/>
              </w:rPr>
            </w:pPr>
            <w:r w:rsidRPr="00AB5675">
              <w:rPr>
                <w:sz w:val="26"/>
                <w:szCs w:val="26"/>
              </w:rPr>
              <w:t>*</w:t>
            </w:r>
            <w:r w:rsidRPr="00AB5675">
              <w:rPr>
                <w:b/>
                <w:sz w:val="26"/>
                <w:szCs w:val="26"/>
                <w:lang w:val="pt-BR"/>
              </w:rPr>
              <w:t>Quy trình tiếp nhận và giải quyết hồ sơ được thực hiện như sau:</w:t>
            </w:r>
          </w:p>
          <w:p w14:paraId="471CFAC3" w14:textId="77777777" w:rsidR="00050412" w:rsidRPr="00AB5675" w:rsidRDefault="00050412" w:rsidP="00050412">
            <w:pPr>
              <w:tabs>
                <w:tab w:val="center" w:pos="4320"/>
                <w:tab w:val="right" w:pos="8640"/>
              </w:tabs>
              <w:jc w:val="both"/>
              <w:rPr>
                <w:sz w:val="26"/>
                <w:szCs w:val="26"/>
              </w:rPr>
            </w:pPr>
            <w:r w:rsidRPr="00AB5675">
              <w:rPr>
                <w:b/>
                <w:sz w:val="26"/>
                <w:szCs w:val="26"/>
              </w:rPr>
              <w:t>Bước 1</w:t>
            </w:r>
            <w:r w:rsidRPr="00AB5675">
              <w:rPr>
                <w:sz w:val="26"/>
                <w:szCs w:val="26"/>
              </w:rPr>
              <w:t>: Tiếp nhận hồ sơ:</w:t>
            </w:r>
          </w:p>
          <w:p w14:paraId="3DCCDBFD" w14:textId="77777777" w:rsidR="00050412" w:rsidRPr="00AB5675" w:rsidRDefault="00050412" w:rsidP="00050412">
            <w:pPr>
              <w:shd w:val="clear" w:color="auto" w:fill="FFFFFF"/>
              <w:jc w:val="both"/>
              <w:rPr>
                <w:sz w:val="26"/>
                <w:szCs w:val="26"/>
              </w:rPr>
            </w:pPr>
            <w:r w:rsidRPr="00AB5675">
              <w:rPr>
                <w:rStyle w:val="text"/>
                <w:spacing w:val="4"/>
                <w:sz w:val="26"/>
                <w:szCs w:val="26"/>
                <w:shd w:val="clear" w:color="auto" w:fill="FFFFFF"/>
              </w:rPr>
              <w:t xml:space="preserve">Bộ phận Tiếp nhận và Trả kết quả cấp </w:t>
            </w:r>
            <w:r>
              <w:rPr>
                <w:rStyle w:val="text"/>
                <w:spacing w:val="4"/>
                <w:sz w:val="26"/>
                <w:szCs w:val="26"/>
                <w:shd w:val="clear" w:color="auto" w:fill="FFFFFF"/>
              </w:rPr>
              <w:t>xã</w:t>
            </w:r>
            <w:r w:rsidRPr="00AB5675">
              <w:rPr>
                <w:sz w:val="26"/>
                <w:szCs w:val="26"/>
              </w:rPr>
              <w:t>:</w:t>
            </w:r>
          </w:p>
          <w:p w14:paraId="772047E2" w14:textId="77777777" w:rsidR="00050412" w:rsidRPr="00AB5675" w:rsidRDefault="00050412" w:rsidP="00050412">
            <w:pPr>
              <w:shd w:val="clear" w:color="auto" w:fill="FFFFFF"/>
              <w:jc w:val="both"/>
              <w:rPr>
                <w:sz w:val="26"/>
                <w:szCs w:val="26"/>
              </w:rPr>
            </w:pPr>
            <w:r w:rsidRPr="00AB5675">
              <w:rPr>
                <w:sz w:val="26"/>
                <w:szCs w:val="26"/>
              </w:rPr>
              <w:t xml:space="preserve">- Thực hiện tiếp nhận hồ sơ: </w:t>
            </w:r>
          </w:p>
          <w:p w14:paraId="2C72942D" w14:textId="77777777" w:rsidR="00050412" w:rsidRPr="00AB5675" w:rsidRDefault="00050412" w:rsidP="00050412">
            <w:pPr>
              <w:shd w:val="clear" w:color="auto" w:fill="FFFFFF"/>
              <w:jc w:val="both"/>
              <w:rPr>
                <w:sz w:val="26"/>
                <w:szCs w:val="26"/>
              </w:rPr>
            </w:pPr>
            <w:r w:rsidRPr="00AB5675">
              <w:rPr>
                <w:sz w:val="26"/>
                <w:szCs w:val="26"/>
              </w:rPr>
              <w:t xml:space="preserve">+ Hồ sơ được tổ chức, cá nhân nộp trực tiếp tại </w:t>
            </w:r>
            <w:r w:rsidRPr="00AB5675">
              <w:rPr>
                <w:rStyle w:val="text"/>
                <w:spacing w:val="4"/>
                <w:sz w:val="26"/>
                <w:szCs w:val="26"/>
                <w:shd w:val="clear" w:color="auto" w:fill="FFFFFF"/>
              </w:rPr>
              <w:t>Bộ phận Tiếp nhận và Trả kết quả</w:t>
            </w:r>
            <w:r w:rsidRPr="00AB5675">
              <w:rPr>
                <w:sz w:val="26"/>
                <w:szCs w:val="26"/>
              </w:rPr>
              <w:t xml:space="preserve">. </w:t>
            </w:r>
          </w:p>
          <w:p w14:paraId="42AB4B8E" w14:textId="77777777" w:rsidR="00050412" w:rsidRPr="00AB5675" w:rsidRDefault="00050412" w:rsidP="00050412">
            <w:pPr>
              <w:shd w:val="clear" w:color="auto" w:fill="FFFFFF"/>
              <w:jc w:val="both"/>
              <w:rPr>
                <w:sz w:val="26"/>
                <w:szCs w:val="26"/>
              </w:rPr>
            </w:pPr>
            <w:r w:rsidRPr="00AB5675">
              <w:rPr>
                <w:sz w:val="26"/>
                <w:szCs w:val="26"/>
              </w:rPr>
              <w:t>+ Hồ sơ được tổ chức, cá nhân nộp trực tuyến.</w:t>
            </w:r>
          </w:p>
          <w:p w14:paraId="407E4BD2" w14:textId="77777777" w:rsidR="00050412" w:rsidRPr="00AB5675" w:rsidRDefault="00050412" w:rsidP="00050412">
            <w:pPr>
              <w:shd w:val="clear" w:color="auto" w:fill="FFFFFF"/>
              <w:jc w:val="both"/>
              <w:rPr>
                <w:sz w:val="26"/>
                <w:szCs w:val="26"/>
              </w:rPr>
            </w:pPr>
            <w:r w:rsidRPr="00AB5675">
              <w:rPr>
                <w:sz w:val="26"/>
                <w:szCs w:val="26"/>
              </w:rPr>
              <w:t xml:space="preserve">+ Hồ sơ được nhân viên bưu điện nộp thông qua dịch vụ bưu chính công ích. </w:t>
            </w:r>
          </w:p>
          <w:p w14:paraId="482F8AD5" w14:textId="77777777" w:rsidR="00050412" w:rsidRPr="00AB5675" w:rsidRDefault="00050412" w:rsidP="00050412">
            <w:pPr>
              <w:shd w:val="clear" w:color="auto" w:fill="FFFFFF"/>
              <w:jc w:val="both"/>
              <w:rPr>
                <w:sz w:val="26"/>
                <w:szCs w:val="26"/>
              </w:rPr>
            </w:pPr>
            <w:r w:rsidRPr="00AB5675">
              <w:rPr>
                <w:sz w:val="26"/>
                <w:szCs w:val="26"/>
              </w:rPr>
              <w:t>- Thực hiện kiểm tra hồ sơ:</w:t>
            </w:r>
          </w:p>
          <w:p w14:paraId="62EDFB86" w14:textId="77777777" w:rsidR="00050412" w:rsidRPr="00AB5675" w:rsidRDefault="00050412" w:rsidP="00050412">
            <w:pPr>
              <w:shd w:val="clear" w:color="auto" w:fill="FFFFFF"/>
              <w:jc w:val="both"/>
              <w:rPr>
                <w:sz w:val="26"/>
                <w:szCs w:val="26"/>
              </w:rPr>
            </w:pPr>
            <w:r w:rsidRPr="00AB5675">
              <w:rPr>
                <w:sz w:val="26"/>
                <w:szCs w:val="26"/>
              </w:rPr>
              <w:t xml:space="preserve">+ (1)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w:t>
            </w:r>
            <w:r w:rsidRPr="00AB5675">
              <w:rPr>
                <w:sz w:val="26"/>
                <w:szCs w:val="26"/>
              </w:rPr>
              <w:lastRenderedPageBreak/>
              <w:t xml:space="preserve">người có yêu cầu (nếu người có yêu cầu lựa chọn hình thức nộp hồ sơ trực tuyến), đồng thời chuyển hồ sơ để </w:t>
            </w:r>
            <w:r>
              <w:rPr>
                <w:sz w:val="26"/>
                <w:szCs w:val="26"/>
              </w:rPr>
              <w:t>công chức</w:t>
            </w:r>
            <w:r w:rsidRPr="00AB5675">
              <w:rPr>
                <w:sz w:val="26"/>
                <w:szCs w:val="26"/>
              </w:rPr>
              <w:t xml:space="preserve"> Tư pháp</w:t>
            </w:r>
            <w:r>
              <w:rPr>
                <w:sz w:val="26"/>
                <w:szCs w:val="26"/>
              </w:rPr>
              <w:t xml:space="preserve"> cấp xã</w:t>
            </w:r>
            <w:r w:rsidRPr="00AB5675">
              <w:rPr>
                <w:sz w:val="26"/>
                <w:szCs w:val="26"/>
              </w:rPr>
              <w:t xml:space="preserve"> kiểm tra, thẩm định, xử lý.</w:t>
            </w:r>
          </w:p>
          <w:p w14:paraId="5ED71DF7" w14:textId="77777777" w:rsidR="00050412" w:rsidRPr="00AB5675" w:rsidRDefault="00050412" w:rsidP="00050412">
            <w:pPr>
              <w:shd w:val="clear" w:color="auto" w:fill="FFFFFF"/>
              <w:jc w:val="both"/>
              <w:rPr>
                <w:sz w:val="26"/>
                <w:szCs w:val="26"/>
              </w:rPr>
            </w:pPr>
            <w:r w:rsidRPr="00AB5675">
              <w:rPr>
                <w:sz w:val="26"/>
                <w:szCs w:val="26"/>
              </w:rPr>
              <w:t>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w:t>
            </w:r>
          </w:p>
          <w:p w14:paraId="7DA58835" w14:textId="77777777" w:rsidR="00050412" w:rsidRPr="00AB5675" w:rsidRDefault="00050412" w:rsidP="00050412">
            <w:pPr>
              <w:shd w:val="clear" w:color="auto" w:fill="FFFFFF"/>
              <w:jc w:val="both"/>
              <w:rPr>
                <w:sz w:val="26"/>
                <w:szCs w:val="26"/>
              </w:rPr>
            </w:pPr>
            <w:r w:rsidRPr="00AB5675">
              <w:rPr>
                <w:sz w:val="26"/>
                <w:szCs w:val="26"/>
              </w:rPr>
              <w:t>+ (2)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p w14:paraId="526766A5" w14:textId="77777777" w:rsidR="00050412" w:rsidRPr="00AB5675" w:rsidRDefault="00050412" w:rsidP="00050412">
            <w:pPr>
              <w:pStyle w:val="ws-p"/>
              <w:shd w:val="clear" w:color="auto" w:fill="FFFFFF"/>
              <w:spacing w:before="0" w:beforeAutospacing="0" w:after="0" w:afterAutospacing="0"/>
              <w:jc w:val="both"/>
              <w:rPr>
                <w:sz w:val="26"/>
                <w:szCs w:val="26"/>
              </w:rPr>
            </w:pPr>
            <w:r w:rsidRPr="00AB5675">
              <w:rPr>
                <w:b/>
                <w:sz w:val="26"/>
                <w:szCs w:val="26"/>
              </w:rPr>
              <w:t>Bước 2</w:t>
            </w:r>
            <w:r w:rsidRPr="00AB5675">
              <w:rPr>
                <w:sz w:val="26"/>
                <w:szCs w:val="26"/>
              </w:rPr>
              <w:t>: Giải quyết hồ sơ:</w:t>
            </w:r>
          </w:p>
          <w:p w14:paraId="63D9987D" w14:textId="77777777" w:rsidR="00050412" w:rsidRPr="00B26798" w:rsidRDefault="00050412" w:rsidP="00050412">
            <w:pPr>
              <w:jc w:val="both"/>
              <w:rPr>
                <w:sz w:val="26"/>
                <w:szCs w:val="26"/>
              </w:rPr>
            </w:pPr>
            <w:r w:rsidRPr="00AB5675">
              <w:rPr>
                <w:sz w:val="26"/>
                <w:szCs w:val="26"/>
              </w:rPr>
              <w:t xml:space="preserve">- </w:t>
            </w:r>
            <w:r>
              <w:rPr>
                <w:sz w:val="26"/>
                <w:szCs w:val="26"/>
              </w:rPr>
              <w:t>Công chức</w:t>
            </w:r>
            <w:r w:rsidRPr="00AB5675">
              <w:rPr>
                <w:sz w:val="26"/>
                <w:szCs w:val="26"/>
              </w:rPr>
              <w:t xml:space="preserve"> Tư pháp</w:t>
            </w:r>
            <w:r>
              <w:rPr>
                <w:sz w:val="26"/>
                <w:szCs w:val="26"/>
              </w:rPr>
              <w:t xml:space="preserve"> cấp xã</w:t>
            </w:r>
            <w:r w:rsidRPr="00AB5675">
              <w:rPr>
                <w:sz w:val="26"/>
                <w:szCs w:val="26"/>
              </w:rPr>
              <w:t xml:space="preserve"> </w:t>
            </w:r>
            <w:r>
              <w:rPr>
                <w:sz w:val="26"/>
                <w:szCs w:val="26"/>
              </w:rPr>
              <w:t>x</w:t>
            </w:r>
            <w:r w:rsidRPr="00B26798">
              <w:rPr>
                <w:sz w:val="26"/>
                <w:szCs w:val="26"/>
              </w:rPr>
              <w:t>em xét, xử lý hồ sơ và trình lãnh đạo UBND cấp xã chứng thực hợp đồng, giao dịch liên quan đến tài sản là động sản, quyền sử dụng đất, nhà ở cho công dân.</w:t>
            </w:r>
          </w:p>
          <w:p w14:paraId="2DBBD75E" w14:textId="77777777" w:rsidR="00050412" w:rsidRPr="00AB5675" w:rsidRDefault="00050412" w:rsidP="00050412">
            <w:pPr>
              <w:jc w:val="both"/>
              <w:rPr>
                <w:sz w:val="26"/>
                <w:szCs w:val="26"/>
              </w:rPr>
            </w:pPr>
            <w:r w:rsidRPr="00B26798">
              <w:rPr>
                <w:b/>
                <w:bCs/>
                <w:sz w:val="26"/>
                <w:szCs w:val="26"/>
              </w:rPr>
              <w:t>Lưu ý:</w:t>
            </w:r>
            <w:r w:rsidRPr="00B26798">
              <w:rPr>
                <w:sz w:val="26"/>
                <w:szCs w:val="26"/>
              </w:rPr>
              <w:t xml:space="preserve">  Người thực hiện chứng thực ghi lời chứng tương ứng với từng loại hợp đồng, giao dịch theo mẫu quy định; ký, ghi rõ họ tên, đóng dấu của cơ quan thực hiện chứng thực và ghi vào sổ chứng thực. Đối với hợp đồng, giao dịch có từ 02 (hai) trang trở lên, thì từng trang phải được đánh số thứ tự, có chữ ký của người yêu cầu chứng thực và người thực hiện chứng thực; số lượng trang và lời chứng được ghi tại trang cuối của hợp đồng, giao dịch. Trường hợp hợp đồng, giao dịch có từ 02 (hai) tờ trở lên thì phải đóng dấu giáp lai.</w:t>
            </w:r>
          </w:p>
          <w:p w14:paraId="1A41F077" w14:textId="77777777" w:rsidR="00050412" w:rsidRPr="00AB5675" w:rsidRDefault="00050412" w:rsidP="00050412">
            <w:pPr>
              <w:tabs>
                <w:tab w:val="left" w:pos="3698"/>
              </w:tabs>
              <w:ind w:right="34"/>
              <w:jc w:val="both"/>
              <w:rPr>
                <w:sz w:val="26"/>
                <w:szCs w:val="26"/>
              </w:rPr>
            </w:pPr>
            <w:r w:rsidRPr="00AB5675">
              <w:rPr>
                <w:sz w:val="26"/>
                <w:szCs w:val="26"/>
              </w:rPr>
              <w:t xml:space="preserve">- Trường hợp </w:t>
            </w:r>
            <w:r>
              <w:rPr>
                <w:sz w:val="26"/>
                <w:szCs w:val="26"/>
              </w:rPr>
              <w:t>công chức</w:t>
            </w:r>
            <w:r w:rsidRPr="00AB5675">
              <w:rPr>
                <w:sz w:val="26"/>
                <w:szCs w:val="26"/>
              </w:rPr>
              <w:t xml:space="preserve"> Tư pháp</w:t>
            </w:r>
            <w:r>
              <w:rPr>
                <w:sz w:val="26"/>
                <w:szCs w:val="26"/>
              </w:rPr>
              <w:t xml:space="preserve"> cấp xã</w:t>
            </w:r>
            <w:r w:rsidRPr="00AB5675">
              <w:rPr>
                <w:sz w:val="26"/>
                <w:szCs w:val="26"/>
              </w:rPr>
              <w:t xml:space="preserve"> kiểm tra không đủ điều kiện, ban hành văn bản từ chối nêu rõ lý do và chuyển hồ sơ (kèm văn bản từ chối) đến </w:t>
            </w:r>
            <w:r w:rsidRPr="00AB5675">
              <w:rPr>
                <w:rStyle w:val="text"/>
                <w:spacing w:val="4"/>
                <w:sz w:val="26"/>
                <w:szCs w:val="26"/>
                <w:shd w:val="clear" w:color="auto" w:fill="FFFFFF"/>
              </w:rPr>
              <w:t>Bộ phận Tiếp nhận và Trả kết quả.</w:t>
            </w:r>
          </w:p>
          <w:p w14:paraId="6EB2CB5C" w14:textId="77777777" w:rsidR="00050412" w:rsidRPr="00AB5675" w:rsidRDefault="00050412" w:rsidP="00050412">
            <w:pPr>
              <w:tabs>
                <w:tab w:val="left" w:pos="3698"/>
              </w:tabs>
              <w:ind w:right="34"/>
              <w:jc w:val="both"/>
              <w:rPr>
                <w:color w:val="000000"/>
                <w:sz w:val="26"/>
                <w:szCs w:val="26"/>
              </w:rPr>
            </w:pPr>
            <w:r w:rsidRPr="00AB5675">
              <w:rPr>
                <w:color w:val="000000"/>
                <w:sz w:val="26"/>
                <w:szCs w:val="26"/>
              </w:rPr>
              <w:t xml:space="preserve">- Kết quả: </w:t>
            </w:r>
            <w:r w:rsidRPr="00AB5675">
              <w:rPr>
                <w:color w:val="000000"/>
                <w:sz w:val="26"/>
                <w:szCs w:val="26"/>
              </w:rPr>
              <w:tab/>
            </w:r>
          </w:p>
          <w:p w14:paraId="5C308939" w14:textId="77777777" w:rsidR="00050412" w:rsidRPr="00AB5675" w:rsidRDefault="00050412" w:rsidP="00050412">
            <w:pPr>
              <w:ind w:right="34" w:firstLine="171"/>
              <w:jc w:val="both"/>
              <w:rPr>
                <w:rFonts w:eastAsia="Arial"/>
                <w:color w:val="000000"/>
                <w:sz w:val="26"/>
                <w:szCs w:val="26"/>
                <w:lang w:val="nl-NL"/>
              </w:rPr>
            </w:pPr>
            <w:r w:rsidRPr="00AB5675">
              <w:rPr>
                <w:rFonts w:eastAsia="Arial"/>
                <w:color w:val="000000"/>
                <w:sz w:val="26"/>
                <w:szCs w:val="26"/>
                <w:lang w:val="nl-NL"/>
              </w:rPr>
              <w:t xml:space="preserve">+ Nhận kết quả trực tiếp tại Bộ phận Tiếp nhận và Trả kết quả cấp </w:t>
            </w:r>
            <w:r>
              <w:rPr>
                <w:rFonts w:eastAsia="Arial"/>
                <w:color w:val="000000"/>
                <w:sz w:val="26"/>
                <w:szCs w:val="26"/>
                <w:lang w:val="nl-NL"/>
              </w:rPr>
              <w:t>xã</w:t>
            </w:r>
            <w:r w:rsidRPr="00AB5675">
              <w:rPr>
                <w:rFonts w:eastAsia="Arial"/>
                <w:color w:val="000000"/>
                <w:sz w:val="26"/>
                <w:szCs w:val="26"/>
                <w:lang w:val="nl-NL"/>
              </w:rPr>
              <w:t xml:space="preserve"> trong trường hợp nộp hồ sơ trực tiếp.</w:t>
            </w:r>
          </w:p>
          <w:p w14:paraId="4D0D32D6" w14:textId="77777777" w:rsidR="00050412" w:rsidRPr="00AB5675" w:rsidRDefault="00050412" w:rsidP="00050412">
            <w:pPr>
              <w:ind w:right="34" w:firstLine="171"/>
              <w:jc w:val="both"/>
              <w:rPr>
                <w:rFonts w:eastAsia="Arial"/>
                <w:color w:val="000000"/>
                <w:sz w:val="26"/>
                <w:szCs w:val="26"/>
                <w:lang w:val="nl-NL"/>
              </w:rPr>
            </w:pPr>
            <w:r w:rsidRPr="00AB5675">
              <w:rPr>
                <w:rFonts w:eastAsia="Arial"/>
                <w:color w:val="000000"/>
                <w:sz w:val="26"/>
                <w:szCs w:val="26"/>
                <w:lang w:val="nl-NL"/>
              </w:rPr>
              <w:t xml:space="preserve">+ Kết quả bản giấy </w:t>
            </w:r>
            <w:r w:rsidRPr="00AB5675">
              <w:rPr>
                <w:bCs/>
                <w:sz w:val="26"/>
                <w:szCs w:val="26"/>
                <w:lang w:val="nl-NL"/>
              </w:rPr>
              <w:t>được gửi cho nhân viên bưu điện chuyển đến</w:t>
            </w:r>
            <w:r w:rsidRPr="00AB5675">
              <w:rPr>
                <w:rFonts w:eastAsia="Arial"/>
                <w:color w:val="000000"/>
                <w:sz w:val="26"/>
                <w:szCs w:val="26"/>
                <w:lang w:val="nl-NL"/>
              </w:rPr>
              <w:t xml:space="preserve"> </w:t>
            </w:r>
            <w:r>
              <w:rPr>
                <w:rFonts w:eastAsia="Arial"/>
                <w:color w:val="000000"/>
                <w:sz w:val="26"/>
                <w:szCs w:val="26"/>
                <w:lang w:val="nl-NL"/>
              </w:rPr>
              <w:t>người dân thực hiện TTHC</w:t>
            </w:r>
            <w:r w:rsidRPr="00AB5675">
              <w:rPr>
                <w:spacing w:val="4"/>
                <w:sz w:val="26"/>
                <w:szCs w:val="26"/>
                <w:shd w:val="clear" w:color="auto" w:fill="FFFFFF"/>
              </w:rPr>
              <w:t>.</w:t>
            </w:r>
            <w:r w:rsidRPr="00AB5675">
              <w:rPr>
                <w:rFonts w:eastAsia="Arial"/>
                <w:color w:val="000000"/>
                <w:sz w:val="26"/>
                <w:szCs w:val="26"/>
                <w:lang w:val="nl-NL"/>
              </w:rPr>
              <w:t xml:space="preserve"> </w:t>
            </w:r>
          </w:p>
          <w:p w14:paraId="0E642180" w14:textId="77777777" w:rsidR="00050412" w:rsidRPr="00AB5675" w:rsidRDefault="00050412" w:rsidP="00050412">
            <w:pPr>
              <w:ind w:right="34" w:firstLine="171"/>
              <w:jc w:val="both"/>
              <w:rPr>
                <w:rFonts w:eastAsia="Arial"/>
                <w:color w:val="000000"/>
                <w:sz w:val="26"/>
                <w:szCs w:val="26"/>
                <w:lang w:val="nl-NL"/>
              </w:rPr>
            </w:pPr>
            <w:r w:rsidRPr="00AB5675">
              <w:rPr>
                <w:rFonts w:eastAsia="Arial"/>
                <w:color w:val="000000"/>
                <w:sz w:val="26"/>
                <w:szCs w:val="26"/>
                <w:lang w:val="nl-NL"/>
              </w:rPr>
              <w:t>+ Kết quả điện tử được lưu trữ vào kho dữ liệu cá nhân trên Cổng dịch vụ công quốc gia, Hệ thống thông tin giải quyết TTHC tỉnh.</w:t>
            </w:r>
          </w:p>
          <w:p w14:paraId="3265D23D" w14:textId="77777777" w:rsidR="00050412" w:rsidRPr="00AB5675" w:rsidRDefault="00050412" w:rsidP="00050412">
            <w:pPr>
              <w:pStyle w:val="ws-p"/>
              <w:shd w:val="clear" w:color="auto" w:fill="FFFFFF"/>
              <w:spacing w:before="0" w:beforeAutospacing="0" w:after="0" w:afterAutospacing="0"/>
              <w:ind w:firstLine="171"/>
              <w:jc w:val="both"/>
              <w:rPr>
                <w:sz w:val="26"/>
                <w:szCs w:val="26"/>
              </w:rPr>
            </w:pPr>
            <w:r w:rsidRPr="00AB5675">
              <w:rPr>
                <w:rFonts w:eastAsia="Arial"/>
                <w:color w:val="000000"/>
                <w:sz w:val="26"/>
                <w:szCs w:val="26"/>
                <w:lang w:val="nl-NL"/>
              </w:rPr>
              <w:t xml:space="preserve"> </w:t>
            </w:r>
            <w:r w:rsidRPr="00AB5675">
              <w:rPr>
                <w:b/>
                <w:sz w:val="26"/>
                <w:szCs w:val="26"/>
              </w:rPr>
              <w:t xml:space="preserve">Bước 3: </w:t>
            </w:r>
            <w:r w:rsidRPr="00AB5675">
              <w:rPr>
                <w:sz w:val="26"/>
                <w:szCs w:val="26"/>
              </w:rPr>
              <w:t>Trả kết quả:</w:t>
            </w:r>
          </w:p>
          <w:p w14:paraId="073F447B" w14:textId="77777777" w:rsidR="00050412" w:rsidRPr="00AB5675" w:rsidRDefault="00050412" w:rsidP="00050412">
            <w:pPr>
              <w:shd w:val="clear" w:color="auto" w:fill="FFFFFF"/>
              <w:jc w:val="both"/>
              <w:rPr>
                <w:sz w:val="26"/>
                <w:szCs w:val="26"/>
              </w:rPr>
            </w:pPr>
            <w:r w:rsidRPr="00AB5675">
              <w:rPr>
                <w:rStyle w:val="text"/>
                <w:spacing w:val="4"/>
                <w:sz w:val="26"/>
                <w:szCs w:val="26"/>
                <w:shd w:val="clear" w:color="auto" w:fill="FFFFFF"/>
              </w:rPr>
              <w:t>Bộ phận Tiếp nhận và Trả kết quả</w:t>
            </w:r>
            <w:r w:rsidRPr="00AB5675">
              <w:rPr>
                <w:sz w:val="26"/>
                <w:szCs w:val="26"/>
              </w:rPr>
              <w:t xml:space="preserve"> tiếp nhận kết quả giải quyết và trả kết quả trực tiếp cho người nộp hồ sơ (trường hợp người nộp hồ sơ muốn nhận kết quả trực tiếp) hoặ</w:t>
            </w:r>
            <w:r>
              <w:rPr>
                <w:sz w:val="26"/>
                <w:szCs w:val="26"/>
              </w:rPr>
              <w:t>c</w:t>
            </w:r>
            <w:r w:rsidRPr="00AB5675">
              <w:rPr>
                <w:sz w:val="26"/>
                <w:szCs w:val="26"/>
              </w:rPr>
              <w:t xml:space="preserve"> chuyển kết quả cho nhân viên bưu điện để trả kết quả thông qua dịch vụ bưu chính công ích cho người nộp hồ sơ theo yêu cầu.</w:t>
            </w:r>
          </w:p>
          <w:p w14:paraId="2132DFC1" w14:textId="77777777" w:rsidR="00050412" w:rsidRDefault="00050412" w:rsidP="00050412">
            <w:pPr>
              <w:shd w:val="clear" w:color="auto" w:fill="FFFFFF"/>
              <w:spacing w:before="120" w:after="120"/>
              <w:jc w:val="both"/>
              <w:rPr>
                <w:sz w:val="26"/>
                <w:szCs w:val="26"/>
              </w:rPr>
            </w:pPr>
            <w:r w:rsidRPr="001823D8">
              <w:rPr>
                <w:b/>
                <w:bCs/>
                <w:sz w:val="26"/>
                <w:szCs w:val="26"/>
              </w:rPr>
              <w:t>Lưu ý:</w:t>
            </w:r>
            <w:r w:rsidRPr="001823D8">
              <w:rPr>
                <w:sz w:val="26"/>
                <w:szCs w:val="26"/>
              </w:rPr>
              <w:t xml:space="preserve"> Đối với hình thức nộp hồ sơ trực tuyến, tổ chức/cá nhân khi nhận kết quả giải quyết thủ tục hành chính phải gửi bộ hồ sơ gốc để so sánh, đối chiếu.</w:t>
            </w:r>
          </w:p>
          <w:p w14:paraId="37BEA403" w14:textId="77777777" w:rsidR="00050412" w:rsidRPr="00AB5675" w:rsidRDefault="00E728AE" w:rsidP="00050412">
            <w:pPr>
              <w:pStyle w:val="ws-p"/>
              <w:shd w:val="clear" w:color="auto" w:fill="FFFFFF"/>
              <w:spacing w:before="120" w:beforeAutospacing="0" w:after="120" w:afterAutospacing="0"/>
              <w:jc w:val="both"/>
              <w:rPr>
                <w:b/>
                <w:sz w:val="26"/>
                <w:szCs w:val="26"/>
              </w:rPr>
            </w:pPr>
            <w:r>
              <w:rPr>
                <w:noProof/>
              </w:rPr>
              <mc:AlternateContent>
                <mc:Choice Requires="wpg">
                  <w:drawing>
                    <wp:anchor distT="0" distB="0" distL="114300" distR="114300" simplePos="0" relativeHeight="251701248" behindDoc="0" locked="0" layoutInCell="1" allowOverlap="1" wp14:anchorId="48EDB922" wp14:editId="62E43619">
                      <wp:simplePos x="0" y="0"/>
                      <wp:positionH relativeFrom="margin">
                        <wp:posOffset>-3175</wp:posOffset>
                      </wp:positionH>
                      <wp:positionV relativeFrom="paragraph">
                        <wp:posOffset>262889</wp:posOffset>
                      </wp:positionV>
                      <wp:extent cx="5808345" cy="1095375"/>
                      <wp:effectExtent l="0" t="0" r="20955" b="28575"/>
                      <wp:wrapNone/>
                      <wp:docPr id="78808660" name="Group 788086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8345" cy="1095375"/>
                                <a:chOff x="0" y="0"/>
                                <a:chExt cx="5808269" cy="848360"/>
                              </a:xfrm>
                            </wpg:grpSpPr>
                            <wps:wsp>
                              <wps:cNvPr id="78808661" name="Rounded Rectangle 30"/>
                              <wps:cNvSpPr>
                                <a:spLocks noChangeArrowheads="1"/>
                              </wps:cNvSpPr>
                              <wps:spPr bwMode="auto">
                                <a:xfrm>
                                  <a:off x="0" y="0"/>
                                  <a:ext cx="1245870" cy="848360"/>
                                </a:xfrm>
                                <a:prstGeom prst="roundRect">
                                  <a:avLst>
                                    <a:gd name="adj" fmla="val 16667"/>
                                  </a:avLst>
                                </a:prstGeom>
                                <a:solidFill>
                                  <a:srgbClr val="FFFFFF"/>
                                </a:solidFill>
                                <a:ln w="12700" algn="ctr">
                                  <a:solidFill>
                                    <a:srgbClr val="000000"/>
                                  </a:solidFill>
                                  <a:miter lim="800000"/>
                                  <a:headEnd/>
                                  <a:tailEnd/>
                                </a:ln>
                              </wps:spPr>
                              <wps:txbx>
                                <w:txbxContent>
                                  <w:p w14:paraId="01D476A5" w14:textId="77777777" w:rsidR="00DF7E05" w:rsidRPr="00E728AE" w:rsidRDefault="00DF7E05" w:rsidP="00050412">
                                    <w:pPr>
                                      <w:spacing w:after="0" w:line="240" w:lineRule="auto"/>
                                      <w:jc w:val="center"/>
                                      <w:rPr>
                                        <w:rFonts w:eastAsia="Times New Roman"/>
                                        <w:color w:val="000000"/>
                                        <w:sz w:val="24"/>
                                        <w:szCs w:val="24"/>
                                      </w:rPr>
                                    </w:pPr>
                                    <w:r w:rsidRPr="00E728AE">
                                      <w:rPr>
                                        <w:rFonts w:eastAsia="Times New Roman"/>
                                        <w:color w:val="000000"/>
                                        <w:sz w:val="24"/>
                                        <w:szCs w:val="24"/>
                                      </w:rPr>
                                      <w:t xml:space="preserve">Bộ phận Tiếp nhận và Trả kết quả cấp xã </w:t>
                                    </w:r>
                                  </w:p>
                                  <w:p w14:paraId="4ED841D3" w14:textId="77777777" w:rsidR="00DF7E05" w:rsidRPr="00E728AE" w:rsidRDefault="00DF7E05" w:rsidP="00050412">
                                    <w:pPr>
                                      <w:spacing w:after="0" w:line="240" w:lineRule="auto"/>
                                      <w:jc w:val="center"/>
                                      <w:rPr>
                                        <w:sz w:val="24"/>
                                        <w:szCs w:val="24"/>
                                      </w:rPr>
                                    </w:pPr>
                                    <w:r w:rsidRPr="00E728AE">
                                      <w:rPr>
                                        <w:rFonts w:eastAsia="Times New Roman"/>
                                        <w:color w:val="000000"/>
                                        <w:sz w:val="24"/>
                                        <w:szCs w:val="24"/>
                                      </w:rPr>
                                      <w:t>(0.5 ngày)</w:t>
                                    </w:r>
                                  </w:p>
                                  <w:p w14:paraId="59622A19" w14:textId="77777777" w:rsidR="00DF7E05" w:rsidRPr="00E728AE" w:rsidRDefault="00DF7E05" w:rsidP="00050412">
                                    <w:pPr>
                                      <w:jc w:val="center"/>
                                      <w:rPr>
                                        <w:sz w:val="24"/>
                                        <w:szCs w:val="24"/>
                                      </w:rPr>
                                    </w:pPr>
                                  </w:p>
                                </w:txbxContent>
                              </wps:txbx>
                              <wps:bodyPr rot="0" vert="horz" wrap="square" lIns="91440" tIns="45720" rIns="91440" bIns="45720" anchor="ctr" anchorCtr="0" upright="1">
                                <a:noAutofit/>
                              </wps:bodyPr>
                            </wps:wsp>
                            <wps:wsp>
                              <wps:cNvPr id="78808662" name="Rounded Rectangle 35"/>
                              <wps:cNvSpPr>
                                <a:spLocks noChangeArrowheads="1"/>
                              </wps:cNvSpPr>
                              <wps:spPr bwMode="auto">
                                <a:xfrm>
                                  <a:off x="1623975" y="87783"/>
                                  <a:ext cx="1219200" cy="758190"/>
                                </a:xfrm>
                                <a:prstGeom prst="roundRect">
                                  <a:avLst>
                                    <a:gd name="adj" fmla="val 16667"/>
                                  </a:avLst>
                                </a:prstGeom>
                                <a:solidFill>
                                  <a:srgbClr val="FFFFFF"/>
                                </a:solidFill>
                                <a:ln w="12700" algn="ctr">
                                  <a:solidFill>
                                    <a:srgbClr val="000000"/>
                                  </a:solidFill>
                                  <a:miter lim="800000"/>
                                  <a:headEnd/>
                                  <a:tailEnd/>
                                </a:ln>
                              </wps:spPr>
                              <wps:txbx>
                                <w:txbxContent>
                                  <w:p w14:paraId="65CDAB08" w14:textId="77777777" w:rsidR="00DF7E05" w:rsidRPr="00E728AE" w:rsidRDefault="00DF7E05" w:rsidP="00050412">
                                    <w:pPr>
                                      <w:spacing w:after="0" w:line="240" w:lineRule="auto"/>
                                      <w:jc w:val="center"/>
                                      <w:rPr>
                                        <w:rFonts w:eastAsia="Times New Roman"/>
                                        <w:color w:val="000000"/>
                                        <w:sz w:val="24"/>
                                        <w:szCs w:val="24"/>
                                      </w:rPr>
                                    </w:pPr>
                                    <w:r w:rsidRPr="00E728AE">
                                      <w:rPr>
                                        <w:rFonts w:eastAsia="Times New Roman"/>
                                        <w:color w:val="000000"/>
                                        <w:sz w:val="24"/>
                                        <w:szCs w:val="24"/>
                                      </w:rPr>
                                      <w:t xml:space="preserve">Công chức </w:t>
                                    </w:r>
                                  </w:p>
                                  <w:p w14:paraId="1E273B42" w14:textId="77777777" w:rsidR="00DF7E05" w:rsidRPr="00E728AE" w:rsidRDefault="00DF7E05" w:rsidP="00050412">
                                    <w:pPr>
                                      <w:spacing w:after="0" w:line="240" w:lineRule="auto"/>
                                      <w:jc w:val="center"/>
                                      <w:rPr>
                                        <w:sz w:val="24"/>
                                        <w:szCs w:val="24"/>
                                      </w:rPr>
                                    </w:pPr>
                                    <w:r w:rsidRPr="00E728AE">
                                      <w:rPr>
                                        <w:rFonts w:eastAsia="Times New Roman"/>
                                        <w:color w:val="000000"/>
                                        <w:sz w:val="24"/>
                                        <w:szCs w:val="24"/>
                                      </w:rPr>
                                      <w:t>Tư pháp - hộ tịch (01 ngày)</w:t>
                                    </w:r>
                                  </w:p>
                                  <w:p w14:paraId="62191549" w14:textId="77777777" w:rsidR="00DF7E05" w:rsidRPr="00E728AE" w:rsidRDefault="00DF7E05" w:rsidP="00050412">
                                    <w:pPr>
                                      <w:jc w:val="center"/>
                                      <w:rPr>
                                        <w:sz w:val="24"/>
                                        <w:szCs w:val="24"/>
                                      </w:rPr>
                                    </w:pPr>
                                  </w:p>
                                </w:txbxContent>
                              </wps:txbx>
                              <wps:bodyPr rot="0" vert="horz" wrap="square" lIns="91440" tIns="45720" rIns="91440" bIns="45720" anchor="ctr" anchorCtr="0" upright="1">
                                <a:noAutofit/>
                              </wps:bodyPr>
                            </wps:wsp>
                            <wps:wsp>
                              <wps:cNvPr id="78808663" name="Rounded Rectangle 36"/>
                              <wps:cNvSpPr>
                                <a:spLocks noChangeArrowheads="1"/>
                              </wps:cNvSpPr>
                              <wps:spPr bwMode="auto">
                                <a:xfrm>
                                  <a:off x="3306471" y="102413"/>
                                  <a:ext cx="1148080" cy="701675"/>
                                </a:xfrm>
                                <a:prstGeom prst="roundRect">
                                  <a:avLst>
                                    <a:gd name="adj" fmla="val 16667"/>
                                  </a:avLst>
                                </a:prstGeom>
                                <a:solidFill>
                                  <a:srgbClr val="FFFFFF"/>
                                </a:solidFill>
                                <a:ln w="12700" algn="ctr">
                                  <a:solidFill>
                                    <a:srgbClr val="000000"/>
                                  </a:solidFill>
                                  <a:miter lim="800000"/>
                                  <a:headEnd/>
                                  <a:tailEnd/>
                                </a:ln>
                              </wps:spPr>
                              <wps:txbx>
                                <w:txbxContent>
                                  <w:p w14:paraId="3440284E" w14:textId="77777777" w:rsidR="00DF7E05" w:rsidRPr="00E728AE" w:rsidRDefault="00DF7E05" w:rsidP="00050412">
                                    <w:pPr>
                                      <w:spacing w:after="0"/>
                                      <w:jc w:val="center"/>
                                      <w:rPr>
                                        <w:rFonts w:eastAsia="Times New Roman"/>
                                        <w:color w:val="000000"/>
                                        <w:sz w:val="24"/>
                                        <w:szCs w:val="24"/>
                                      </w:rPr>
                                    </w:pPr>
                                    <w:r w:rsidRPr="00E728AE">
                                      <w:rPr>
                                        <w:rFonts w:eastAsia="Times New Roman"/>
                                        <w:color w:val="000000"/>
                                        <w:sz w:val="24"/>
                                        <w:szCs w:val="24"/>
                                      </w:rPr>
                                      <w:t>Lãnh đạo</w:t>
                                    </w:r>
                                  </w:p>
                                  <w:p w14:paraId="1C570417" w14:textId="77777777" w:rsidR="00DF7E05" w:rsidRPr="00E728AE" w:rsidRDefault="00DF7E05" w:rsidP="00050412">
                                    <w:pPr>
                                      <w:spacing w:after="0"/>
                                      <w:jc w:val="center"/>
                                      <w:rPr>
                                        <w:sz w:val="24"/>
                                        <w:szCs w:val="24"/>
                                      </w:rPr>
                                    </w:pPr>
                                    <w:r w:rsidRPr="00E728AE">
                                      <w:rPr>
                                        <w:rFonts w:eastAsia="Times New Roman"/>
                                        <w:color w:val="000000"/>
                                        <w:sz w:val="24"/>
                                        <w:szCs w:val="24"/>
                                      </w:rPr>
                                      <w:t xml:space="preserve"> UBND cấp xã</w:t>
                                    </w:r>
                                  </w:p>
                                  <w:p w14:paraId="5144B255" w14:textId="77777777" w:rsidR="00DF7E05" w:rsidRPr="00E728AE" w:rsidRDefault="00DF7E05" w:rsidP="00050412">
                                    <w:pPr>
                                      <w:jc w:val="center"/>
                                      <w:rPr>
                                        <w:sz w:val="24"/>
                                        <w:szCs w:val="24"/>
                                      </w:rPr>
                                    </w:pPr>
                                    <w:r w:rsidRPr="00E728AE">
                                      <w:rPr>
                                        <w:sz w:val="24"/>
                                        <w:szCs w:val="24"/>
                                      </w:rPr>
                                      <w:t>( 02 giờ)</w:t>
                                    </w:r>
                                  </w:p>
                                </w:txbxContent>
                              </wps:txbx>
                              <wps:bodyPr rot="0" vert="horz" wrap="square" lIns="91440" tIns="45720" rIns="91440" bIns="45720" anchor="ctr" anchorCtr="0" upright="1">
                                <a:noAutofit/>
                              </wps:bodyPr>
                            </wps:wsp>
                            <wps:wsp>
                              <wps:cNvPr id="78808664" name="Rounded Rectangle 39"/>
                              <wps:cNvSpPr>
                                <a:spLocks noChangeArrowheads="1"/>
                              </wps:cNvSpPr>
                              <wps:spPr bwMode="auto">
                                <a:xfrm>
                                  <a:off x="4849978" y="102413"/>
                                  <a:ext cx="958291" cy="701675"/>
                                </a:xfrm>
                                <a:prstGeom prst="roundRect">
                                  <a:avLst>
                                    <a:gd name="adj" fmla="val 16667"/>
                                  </a:avLst>
                                </a:prstGeom>
                                <a:solidFill>
                                  <a:srgbClr val="FFFFFF"/>
                                </a:solidFill>
                                <a:ln w="12700" algn="ctr">
                                  <a:solidFill>
                                    <a:srgbClr val="000000"/>
                                  </a:solidFill>
                                  <a:miter lim="800000"/>
                                  <a:headEnd/>
                                  <a:tailEnd/>
                                </a:ln>
                              </wps:spPr>
                              <wps:txbx>
                                <w:txbxContent>
                                  <w:p w14:paraId="151FD85D" w14:textId="77777777" w:rsidR="00DF7E05" w:rsidRPr="00E728AE" w:rsidRDefault="00DF7E05" w:rsidP="00050412">
                                    <w:pPr>
                                      <w:spacing w:after="0" w:line="240" w:lineRule="auto"/>
                                      <w:jc w:val="center"/>
                                      <w:rPr>
                                        <w:sz w:val="24"/>
                                        <w:szCs w:val="24"/>
                                      </w:rPr>
                                    </w:pPr>
                                    <w:r w:rsidRPr="00E728AE">
                                      <w:rPr>
                                        <w:sz w:val="24"/>
                                        <w:szCs w:val="24"/>
                                      </w:rPr>
                                      <w:t>Văn thư (02 giờ)</w:t>
                                    </w:r>
                                  </w:p>
                                </w:txbxContent>
                              </wps:txbx>
                              <wps:bodyPr rot="0" vert="horz" wrap="square" lIns="91440" tIns="45720" rIns="91440" bIns="45720" anchor="ctr" anchorCtr="0" upright="1">
                                <a:noAutofit/>
                              </wps:bodyPr>
                            </wps:wsp>
                            <wps:wsp>
                              <wps:cNvPr id="78808665" name="Straight Arrow Connector 46"/>
                              <wps:cNvCnPr>
                                <a:cxnSpLocks noChangeShapeType="1"/>
                              </wps:cNvCnPr>
                              <wps:spPr bwMode="auto">
                                <a:xfrm flipV="1">
                                  <a:off x="1243584" y="446228"/>
                                  <a:ext cx="377825" cy="6985"/>
                                </a:xfrm>
                                <a:prstGeom prst="straightConnector1">
                                  <a:avLst/>
                                </a:prstGeom>
                                <a:noFill/>
                                <a:ln w="12700" algn="ctr">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78808666" name="Straight Arrow Connector 54"/>
                              <wps:cNvCnPr>
                                <a:cxnSpLocks noChangeShapeType="1"/>
                              </wps:cNvCnPr>
                              <wps:spPr bwMode="auto">
                                <a:xfrm>
                                  <a:off x="2838298" y="453543"/>
                                  <a:ext cx="462915" cy="0"/>
                                </a:xfrm>
                                <a:prstGeom prst="straightConnector1">
                                  <a:avLst/>
                                </a:prstGeom>
                                <a:noFill/>
                                <a:ln w="12700" algn="ctr">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78808667" name="Straight Arrow Connector 55"/>
                              <wps:cNvCnPr>
                                <a:cxnSpLocks noChangeShapeType="1"/>
                              </wps:cNvCnPr>
                              <wps:spPr bwMode="auto">
                                <a:xfrm>
                                  <a:off x="4454957" y="453543"/>
                                  <a:ext cx="395427" cy="0"/>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margin">
                        <wp14:pctHeight>0</wp14:pctHeight>
                      </wp14:sizeRelV>
                    </wp:anchor>
                  </w:drawing>
                </mc:Choice>
                <mc:Fallback>
                  <w:pict>
                    <v:group w14:anchorId="48EDB922" id="Group 78808660" o:spid="_x0000_s1097" style="position:absolute;left:0;text-align:left;margin-left:-.25pt;margin-top:20.7pt;width:457.35pt;height:86.25pt;z-index:251701248;mso-position-horizontal-relative:margin;mso-height-relative:margin" coordsize="58082,8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">
                      <v:roundrect id="Rounded Rectangle 30" o:spid="_x0000_s1098" style="position:absolute;width:12458;height:84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" strokeweight="1pt">
                        <v:stroke joinstyle="miter"/>
                        <v:textbox>
                          <w:txbxContent>
                            <w:p w14:paraId="01D476A5" w14:textId="77777777" w:rsidR="00DF7E05" w:rsidRPr="00E728AE" w:rsidRDefault="00DF7E05" w:rsidP="00050412">
                              <w:pPr>
                                <w:spacing w:after="0" w:line="240" w:lineRule="auto"/>
                                <w:jc w:val="center"/>
                                <w:rPr>
                                  <w:rFonts w:eastAsia="Times New Roman"/>
                                  <w:color w:val="000000"/>
                                  <w:sz w:val="24"/>
                                  <w:szCs w:val="24"/>
                                </w:rPr>
                              </w:pPr>
                              <w:r w:rsidRPr="00E728AE">
                                <w:rPr>
                                  <w:rFonts w:eastAsia="Times New Roman"/>
                                  <w:color w:val="000000"/>
                                  <w:sz w:val="24"/>
                                  <w:szCs w:val="24"/>
                                </w:rPr>
                                <w:t xml:space="preserve">Bộ phận Tiếp nhận và Trả kết quả cấp xã </w:t>
                              </w:r>
                            </w:p>
                            <w:p w14:paraId="4ED841D3" w14:textId="77777777" w:rsidR="00DF7E05" w:rsidRPr="00E728AE" w:rsidRDefault="00DF7E05" w:rsidP="00050412">
                              <w:pPr>
                                <w:spacing w:after="0" w:line="240" w:lineRule="auto"/>
                                <w:jc w:val="center"/>
                                <w:rPr>
                                  <w:sz w:val="24"/>
                                  <w:szCs w:val="24"/>
                                </w:rPr>
                              </w:pPr>
                              <w:r w:rsidRPr="00E728AE">
                                <w:rPr>
                                  <w:rFonts w:eastAsia="Times New Roman"/>
                                  <w:color w:val="000000"/>
                                  <w:sz w:val="24"/>
                                  <w:szCs w:val="24"/>
                                </w:rPr>
                                <w:t>(0.5 ngày)</w:t>
                              </w:r>
                            </w:p>
                            <w:p w14:paraId="59622A19" w14:textId="77777777" w:rsidR="00DF7E05" w:rsidRPr="00E728AE" w:rsidRDefault="00DF7E05" w:rsidP="00050412">
                              <w:pPr>
                                <w:jc w:val="center"/>
                                <w:rPr>
                                  <w:sz w:val="24"/>
                                  <w:szCs w:val="24"/>
                                </w:rPr>
                              </w:pPr>
                            </w:p>
                          </w:txbxContent>
                        </v:textbox>
                      </v:roundrect>
                      <v:roundrect id="Rounded Rectangle 35" o:spid="_x0000_s1099" style="position:absolute;left:16239;top:877;width:12192;height:75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" strokeweight="1pt">
                        <v:stroke joinstyle="miter"/>
                        <v:textbox>
                          <w:txbxContent>
                            <w:p w14:paraId="65CDAB08" w14:textId="77777777" w:rsidR="00DF7E05" w:rsidRPr="00E728AE" w:rsidRDefault="00DF7E05" w:rsidP="00050412">
                              <w:pPr>
                                <w:spacing w:after="0" w:line="240" w:lineRule="auto"/>
                                <w:jc w:val="center"/>
                                <w:rPr>
                                  <w:rFonts w:eastAsia="Times New Roman"/>
                                  <w:color w:val="000000"/>
                                  <w:sz w:val="24"/>
                                  <w:szCs w:val="24"/>
                                </w:rPr>
                              </w:pPr>
                              <w:r w:rsidRPr="00E728AE">
                                <w:rPr>
                                  <w:rFonts w:eastAsia="Times New Roman"/>
                                  <w:color w:val="000000"/>
                                  <w:sz w:val="24"/>
                                  <w:szCs w:val="24"/>
                                </w:rPr>
                                <w:t xml:space="preserve">Công chức </w:t>
                              </w:r>
                            </w:p>
                            <w:p w14:paraId="1E273B42" w14:textId="77777777" w:rsidR="00DF7E05" w:rsidRPr="00E728AE" w:rsidRDefault="00DF7E05" w:rsidP="00050412">
                              <w:pPr>
                                <w:spacing w:after="0" w:line="240" w:lineRule="auto"/>
                                <w:jc w:val="center"/>
                                <w:rPr>
                                  <w:sz w:val="24"/>
                                  <w:szCs w:val="24"/>
                                </w:rPr>
                              </w:pPr>
                              <w:r w:rsidRPr="00E728AE">
                                <w:rPr>
                                  <w:rFonts w:eastAsia="Times New Roman"/>
                                  <w:color w:val="000000"/>
                                  <w:sz w:val="24"/>
                                  <w:szCs w:val="24"/>
                                </w:rPr>
                                <w:t>Tư pháp - hộ tịch (01 ngày)</w:t>
                              </w:r>
                            </w:p>
                            <w:p w14:paraId="62191549" w14:textId="77777777" w:rsidR="00DF7E05" w:rsidRPr="00E728AE" w:rsidRDefault="00DF7E05" w:rsidP="00050412">
                              <w:pPr>
                                <w:jc w:val="center"/>
                                <w:rPr>
                                  <w:sz w:val="24"/>
                                  <w:szCs w:val="24"/>
                                </w:rPr>
                              </w:pPr>
                            </w:p>
                          </w:txbxContent>
                        </v:textbox>
                      </v:roundrect>
                      <v:roundrect id="Rounded Rectangle 36" o:spid="_x0000_s1100" style="position:absolute;left:33064;top:1024;width:11481;height:70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" strokeweight="1pt">
                        <v:stroke joinstyle="miter"/>
                        <v:textbox>
                          <w:txbxContent>
                            <w:p w14:paraId="3440284E" w14:textId="77777777" w:rsidR="00DF7E05" w:rsidRPr="00E728AE" w:rsidRDefault="00DF7E05" w:rsidP="00050412">
                              <w:pPr>
                                <w:spacing w:after="0"/>
                                <w:jc w:val="center"/>
                                <w:rPr>
                                  <w:rFonts w:eastAsia="Times New Roman"/>
                                  <w:color w:val="000000"/>
                                  <w:sz w:val="24"/>
                                  <w:szCs w:val="24"/>
                                </w:rPr>
                              </w:pPr>
                              <w:r w:rsidRPr="00E728AE">
                                <w:rPr>
                                  <w:rFonts w:eastAsia="Times New Roman"/>
                                  <w:color w:val="000000"/>
                                  <w:sz w:val="24"/>
                                  <w:szCs w:val="24"/>
                                </w:rPr>
                                <w:t>Lãnh đạo</w:t>
                              </w:r>
                            </w:p>
                            <w:p w14:paraId="1C570417" w14:textId="77777777" w:rsidR="00DF7E05" w:rsidRPr="00E728AE" w:rsidRDefault="00DF7E05" w:rsidP="00050412">
                              <w:pPr>
                                <w:spacing w:after="0"/>
                                <w:jc w:val="center"/>
                                <w:rPr>
                                  <w:sz w:val="24"/>
                                  <w:szCs w:val="24"/>
                                </w:rPr>
                              </w:pPr>
                              <w:r w:rsidRPr="00E728AE">
                                <w:rPr>
                                  <w:rFonts w:eastAsia="Times New Roman"/>
                                  <w:color w:val="000000"/>
                                  <w:sz w:val="24"/>
                                  <w:szCs w:val="24"/>
                                </w:rPr>
                                <w:t xml:space="preserve"> UBND cấp xã</w:t>
                              </w:r>
                            </w:p>
                            <w:p w14:paraId="5144B255" w14:textId="77777777" w:rsidR="00DF7E05" w:rsidRPr="00E728AE" w:rsidRDefault="00DF7E05" w:rsidP="00050412">
                              <w:pPr>
                                <w:jc w:val="center"/>
                                <w:rPr>
                                  <w:sz w:val="24"/>
                                  <w:szCs w:val="24"/>
                                </w:rPr>
                              </w:pPr>
                              <w:r w:rsidRPr="00E728AE">
                                <w:rPr>
                                  <w:sz w:val="24"/>
                                  <w:szCs w:val="24"/>
                                </w:rPr>
                                <w:t>( 02 giờ)</w:t>
                              </w:r>
                            </w:p>
                          </w:txbxContent>
                        </v:textbox>
                      </v:roundrect>
                      <v:roundrect id="Rounded Rectangle 39" o:spid="_x0000_s1101" style="position:absolute;left:48499;top:1024;width:9583;height:70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" strokeweight="1pt">
                        <v:stroke joinstyle="miter"/>
                        <v:textbox>
                          <w:txbxContent>
                            <w:p w14:paraId="151FD85D" w14:textId="77777777" w:rsidR="00DF7E05" w:rsidRPr="00E728AE" w:rsidRDefault="00DF7E05" w:rsidP="00050412">
                              <w:pPr>
                                <w:spacing w:after="0" w:line="240" w:lineRule="auto"/>
                                <w:jc w:val="center"/>
                                <w:rPr>
                                  <w:sz w:val="24"/>
                                  <w:szCs w:val="24"/>
                                </w:rPr>
                              </w:pPr>
                              <w:r w:rsidRPr="00E728AE">
                                <w:rPr>
                                  <w:sz w:val="24"/>
                                  <w:szCs w:val="24"/>
                                </w:rPr>
                                <w:t>Văn thư (02 giờ)</w:t>
                              </w:r>
                            </w:p>
                          </w:txbxContent>
                        </v:textbox>
                      </v:roundrect>
                      <v:shape id="Straight Arrow Connector 46" o:spid="_x0000_s1102" type="#_x0000_t32" style="position:absolute;left:12435;top:4462;width:3779;height: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" strokeweight="1pt">
                        <v:stroke startarrow="block" endarrow="block" joinstyle="miter"/>
                      </v:shape>
                      <v:shape id="Straight Arrow Connector 54" o:spid="_x0000_s1103" type="#_x0000_t32" style="position:absolute;left:28382;top:4535;width:46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" strokeweight="1pt">
                        <v:stroke startarrow="block" endarrow="block" joinstyle="miter"/>
                      </v:shape>
                      <v:shape id="Straight Arrow Connector 55" o:spid="_x0000_s1104" type="#_x0000_t32" style="position:absolute;left:44549;top:4535;width:39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" strokeweight="1pt">
                        <v:stroke endarrow="block" joinstyle="miter"/>
                      </v:shape>
                      <w10:wrap anchorx="margin"/>
                    </v:group>
                  </w:pict>
                </mc:Fallback>
              </mc:AlternateContent>
            </w:r>
            <w:r w:rsidR="00050412" w:rsidRPr="00AB5675">
              <w:rPr>
                <w:b/>
                <w:sz w:val="26"/>
                <w:szCs w:val="26"/>
              </w:rPr>
              <w:t>* Sơ đồ quy trình</w:t>
            </w:r>
          </w:p>
          <w:p w14:paraId="27A6EA12" w14:textId="77777777" w:rsidR="00050412" w:rsidRPr="00AB5675" w:rsidRDefault="00050412" w:rsidP="00050412">
            <w:pPr>
              <w:tabs>
                <w:tab w:val="left" w:pos="1175"/>
              </w:tabs>
              <w:spacing w:before="120" w:after="120"/>
              <w:rPr>
                <w:b/>
                <w:bCs/>
                <w:color w:val="FF0000"/>
                <w:sz w:val="26"/>
                <w:szCs w:val="26"/>
              </w:rPr>
            </w:pPr>
            <w:r w:rsidRPr="00AB5675">
              <w:rPr>
                <w:b/>
                <w:bCs/>
                <w:color w:val="FF0000"/>
                <w:sz w:val="26"/>
                <w:szCs w:val="26"/>
              </w:rPr>
              <w:tab/>
            </w:r>
          </w:p>
          <w:p w14:paraId="496E8C5B" w14:textId="77777777" w:rsidR="00050412" w:rsidRPr="00AB5675" w:rsidRDefault="00050412" w:rsidP="00050412">
            <w:pPr>
              <w:spacing w:before="120" w:after="120"/>
              <w:rPr>
                <w:noProof/>
                <w:sz w:val="26"/>
                <w:szCs w:val="26"/>
                <w:lang w:eastAsia="en-GB"/>
              </w:rPr>
            </w:pPr>
          </w:p>
          <w:p w14:paraId="310B5467" w14:textId="77777777" w:rsidR="00050412" w:rsidRPr="00AB5675" w:rsidRDefault="00050412" w:rsidP="00050412">
            <w:pPr>
              <w:spacing w:before="120" w:after="120"/>
              <w:rPr>
                <w:noProof/>
                <w:sz w:val="26"/>
                <w:szCs w:val="26"/>
                <w:lang w:eastAsia="en-GB"/>
              </w:rPr>
            </w:pPr>
          </w:p>
          <w:p w14:paraId="1AB1C8FD" w14:textId="77777777" w:rsidR="00050412" w:rsidRPr="00AB5675" w:rsidRDefault="00050412" w:rsidP="00050412">
            <w:pPr>
              <w:spacing w:before="120" w:after="120"/>
              <w:rPr>
                <w:b/>
                <w:bCs/>
                <w:color w:val="FF0000"/>
                <w:sz w:val="26"/>
                <w:szCs w:val="26"/>
              </w:rPr>
            </w:pPr>
          </w:p>
        </w:tc>
      </w:tr>
      <w:tr w:rsidR="00050412" w:rsidRPr="00AB5675" w14:paraId="4D69F255" w14:textId="77777777" w:rsidTr="00050412">
        <w:tc>
          <w:tcPr>
            <w:tcW w:w="10065" w:type="dxa"/>
            <w:gridSpan w:val="5"/>
            <w:shd w:val="clear" w:color="auto" w:fill="auto"/>
          </w:tcPr>
          <w:p w14:paraId="7088DBEC" w14:textId="77777777" w:rsidR="00050412" w:rsidRPr="00AB5675" w:rsidRDefault="00050412" w:rsidP="00050412">
            <w:pPr>
              <w:spacing w:before="120" w:after="120"/>
              <w:jc w:val="both"/>
              <w:rPr>
                <w:b/>
                <w:bCs/>
                <w:sz w:val="26"/>
                <w:szCs w:val="26"/>
                <w:lang w:val="vi-VN"/>
              </w:rPr>
            </w:pPr>
            <w:r w:rsidRPr="00AB5675">
              <w:rPr>
                <w:b/>
                <w:bCs/>
                <w:sz w:val="26"/>
                <w:szCs w:val="26"/>
              </w:rPr>
              <w:lastRenderedPageBreak/>
              <w:t>2. Cách thức thực hiện:</w:t>
            </w:r>
          </w:p>
        </w:tc>
      </w:tr>
      <w:tr w:rsidR="00050412" w:rsidRPr="001823D8" w14:paraId="0D7D0BC2" w14:textId="77777777" w:rsidTr="00050412">
        <w:tc>
          <w:tcPr>
            <w:tcW w:w="1844" w:type="dxa"/>
            <w:shd w:val="clear" w:color="auto" w:fill="auto"/>
            <w:vAlign w:val="center"/>
          </w:tcPr>
          <w:p w14:paraId="74827B9F" w14:textId="77777777" w:rsidR="00050412" w:rsidRPr="001823D8" w:rsidRDefault="00050412" w:rsidP="00050412">
            <w:pPr>
              <w:spacing w:before="120" w:after="120"/>
              <w:jc w:val="center"/>
              <w:rPr>
                <w:b/>
                <w:sz w:val="26"/>
                <w:szCs w:val="26"/>
              </w:rPr>
            </w:pPr>
            <w:r w:rsidRPr="001823D8">
              <w:rPr>
                <w:b/>
                <w:sz w:val="26"/>
                <w:szCs w:val="26"/>
              </w:rPr>
              <w:t>Hình thức nộp</w:t>
            </w:r>
          </w:p>
        </w:tc>
        <w:tc>
          <w:tcPr>
            <w:tcW w:w="2977" w:type="dxa"/>
            <w:shd w:val="clear" w:color="auto" w:fill="auto"/>
            <w:vAlign w:val="center"/>
          </w:tcPr>
          <w:p w14:paraId="4CCD6D4F" w14:textId="77777777" w:rsidR="00050412" w:rsidRPr="001823D8" w:rsidRDefault="00050412" w:rsidP="00050412">
            <w:pPr>
              <w:spacing w:before="120" w:after="120"/>
              <w:jc w:val="center"/>
              <w:rPr>
                <w:b/>
                <w:sz w:val="26"/>
                <w:szCs w:val="26"/>
              </w:rPr>
            </w:pPr>
            <w:r w:rsidRPr="001823D8">
              <w:rPr>
                <w:b/>
                <w:sz w:val="26"/>
                <w:szCs w:val="26"/>
              </w:rPr>
              <w:t>Thời hạn giải quyết</w:t>
            </w:r>
          </w:p>
        </w:tc>
        <w:tc>
          <w:tcPr>
            <w:tcW w:w="1559" w:type="dxa"/>
            <w:shd w:val="clear" w:color="auto" w:fill="auto"/>
            <w:vAlign w:val="center"/>
          </w:tcPr>
          <w:p w14:paraId="7FE754EC" w14:textId="77777777" w:rsidR="00050412" w:rsidRPr="001823D8" w:rsidRDefault="00050412" w:rsidP="00050412">
            <w:pPr>
              <w:spacing w:before="120" w:after="120"/>
              <w:jc w:val="center"/>
              <w:rPr>
                <w:b/>
                <w:sz w:val="26"/>
                <w:szCs w:val="26"/>
              </w:rPr>
            </w:pPr>
            <w:r w:rsidRPr="001823D8">
              <w:rPr>
                <w:b/>
                <w:sz w:val="26"/>
                <w:szCs w:val="26"/>
              </w:rPr>
              <w:t>Phí, lệ phí</w:t>
            </w:r>
          </w:p>
        </w:tc>
        <w:tc>
          <w:tcPr>
            <w:tcW w:w="3685" w:type="dxa"/>
            <w:gridSpan w:val="2"/>
            <w:shd w:val="clear" w:color="auto" w:fill="auto"/>
            <w:vAlign w:val="center"/>
          </w:tcPr>
          <w:p w14:paraId="68B1F125" w14:textId="77777777" w:rsidR="00050412" w:rsidRPr="001823D8" w:rsidRDefault="00050412" w:rsidP="00050412">
            <w:pPr>
              <w:spacing w:before="120" w:after="120"/>
              <w:jc w:val="center"/>
              <w:rPr>
                <w:b/>
                <w:bCs/>
                <w:sz w:val="26"/>
                <w:szCs w:val="26"/>
                <w:lang w:val="vi-VN"/>
              </w:rPr>
            </w:pPr>
            <w:r w:rsidRPr="001823D8">
              <w:rPr>
                <w:b/>
                <w:sz w:val="26"/>
                <w:szCs w:val="26"/>
              </w:rPr>
              <w:t>Mô tả</w:t>
            </w:r>
          </w:p>
        </w:tc>
      </w:tr>
      <w:tr w:rsidR="00050412" w:rsidRPr="001823D8" w14:paraId="60C5EF2A" w14:textId="77777777" w:rsidTr="00050412">
        <w:tc>
          <w:tcPr>
            <w:tcW w:w="1844" w:type="dxa"/>
            <w:shd w:val="clear" w:color="auto" w:fill="auto"/>
            <w:vAlign w:val="center"/>
          </w:tcPr>
          <w:p w14:paraId="1138D9DC" w14:textId="77777777" w:rsidR="00050412" w:rsidRPr="001823D8" w:rsidRDefault="00050412" w:rsidP="00050412">
            <w:pPr>
              <w:spacing w:before="120" w:after="120"/>
              <w:jc w:val="center"/>
              <w:textAlignment w:val="center"/>
              <w:rPr>
                <w:sz w:val="26"/>
                <w:szCs w:val="26"/>
                <w:shd w:val="clear" w:color="auto" w:fill="FFFFFF"/>
              </w:rPr>
            </w:pPr>
            <w:r w:rsidRPr="001823D8">
              <w:rPr>
                <w:sz w:val="26"/>
                <w:szCs w:val="26"/>
                <w:shd w:val="clear" w:color="auto" w:fill="FFFFFF"/>
              </w:rPr>
              <w:t>Trực tiếp</w:t>
            </w:r>
          </w:p>
        </w:tc>
        <w:tc>
          <w:tcPr>
            <w:tcW w:w="2977" w:type="dxa"/>
            <w:shd w:val="clear" w:color="auto" w:fill="auto"/>
            <w:vAlign w:val="center"/>
          </w:tcPr>
          <w:p w14:paraId="4D0A923B" w14:textId="77777777" w:rsidR="00050412" w:rsidRPr="001823D8" w:rsidRDefault="00050412" w:rsidP="00050412">
            <w:pPr>
              <w:spacing w:before="120" w:after="120"/>
              <w:jc w:val="both"/>
              <w:rPr>
                <w:bCs/>
                <w:sz w:val="26"/>
                <w:szCs w:val="26"/>
              </w:rPr>
            </w:pPr>
            <w:r w:rsidRPr="001823D8">
              <w:rPr>
                <w:sz w:val="26"/>
                <w:szCs w:val="26"/>
                <w:shd w:val="clear" w:color="auto" w:fill="FFFFFF"/>
              </w:rPr>
              <w:t>Không quá 02 (hai) ngày làm việc, kể từ ngày nhận đủ hồ sơ yêu cầu chứng thực hoặc có thể kéo dài hơn theo thỏa thuận bằng văn bản với người yêu cầu chứng thực.</w:t>
            </w:r>
          </w:p>
        </w:tc>
        <w:tc>
          <w:tcPr>
            <w:tcW w:w="1559" w:type="dxa"/>
            <w:vMerge w:val="restart"/>
            <w:shd w:val="clear" w:color="auto" w:fill="auto"/>
            <w:vAlign w:val="center"/>
          </w:tcPr>
          <w:p w14:paraId="2998BBF3" w14:textId="77777777" w:rsidR="00050412" w:rsidRPr="001823D8" w:rsidRDefault="00050412" w:rsidP="00050412">
            <w:pPr>
              <w:spacing w:before="60" w:after="60"/>
              <w:ind w:left="177" w:right="132"/>
              <w:rPr>
                <w:sz w:val="26"/>
                <w:szCs w:val="26"/>
              </w:rPr>
            </w:pPr>
            <w:r w:rsidRPr="001823D8">
              <w:rPr>
                <w:sz w:val="26"/>
                <w:szCs w:val="26"/>
              </w:rPr>
              <w:t>50.000đ/văn bản</w:t>
            </w:r>
          </w:p>
          <w:p w14:paraId="636F1CF0" w14:textId="77777777" w:rsidR="00050412" w:rsidRPr="001823D8" w:rsidRDefault="00050412" w:rsidP="00050412">
            <w:pPr>
              <w:spacing w:before="60" w:after="60"/>
              <w:ind w:right="132"/>
              <w:rPr>
                <w:sz w:val="26"/>
                <w:szCs w:val="26"/>
              </w:rPr>
            </w:pPr>
          </w:p>
        </w:tc>
        <w:tc>
          <w:tcPr>
            <w:tcW w:w="3685" w:type="dxa"/>
            <w:gridSpan w:val="2"/>
            <w:shd w:val="clear" w:color="auto" w:fill="auto"/>
            <w:vAlign w:val="center"/>
          </w:tcPr>
          <w:p w14:paraId="38B5FDDA" w14:textId="77777777" w:rsidR="00050412" w:rsidRPr="001823D8" w:rsidRDefault="00050412" w:rsidP="00050412">
            <w:pPr>
              <w:jc w:val="both"/>
              <w:rPr>
                <w:sz w:val="26"/>
                <w:szCs w:val="26"/>
              </w:rPr>
            </w:pPr>
            <w:r w:rsidRPr="001823D8">
              <w:rPr>
                <w:sz w:val="26"/>
                <w:szCs w:val="26"/>
              </w:rPr>
              <w:t>- Nộp hồ sơ trực tiếp tại Bộ phận Tiếp nhận và Trả kết quả cấp xã</w:t>
            </w:r>
          </w:p>
          <w:p w14:paraId="38D865CB" w14:textId="77777777" w:rsidR="00050412" w:rsidRPr="001823D8" w:rsidRDefault="00050412" w:rsidP="00050412">
            <w:pPr>
              <w:jc w:val="both"/>
              <w:rPr>
                <w:sz w:val="26"/>
                <w:szCs w:val="26"/>
                <w:lang w:val="vi-VN" w:eastAsia="vi-VN"/>
              </w:rPr>
            </w:pPr>
            <w:r w:rsidRPr="001823D8">
              <w:rPr>
                <w:sz w:val="26"/>
                <w:szCs w:val="26"/>
              </w:rPr>
              <w:t xml:space="preserve">- Trường hợp nộp hồ sơ trực tiếp thì nộp phí/lệ phí tại quầy thu phí của Bộ phận Tiếp nhận và Trả kết quả cấp xã </w:t>
            </w:r>
          </w:p>
        </w:tc>
      </w:tr>
      <w:tr w:rsidR="00050412" w:rsidRPr="001823D8" w14:paraId="748CDD0C" w14:textId="77777777" w:rsidTr="00050412">
        <w:tc>
          <w:tcPr>
            <w:tcW w:w="1844" w:type="dxa"/>
            <w:shd w:val="clear" w:color="auto" w:fill="auto"/>
            <w:vAlign w:val="center"/>
          </w:tcPr>
          <w:p w14:paraId="247516F8" w14:textId="77777777" w:rsidR="00050412" w:rsidRPr="001823D8" w:rsidRDefault="00050412" w:rsidP="00050412">
            <w:pPr>
              <w:spacing w:before="120" w:after="120"/>
              <w:jc w:val="center"/>
              <w:textAlignment w:val="center"/>
              <w:rPr>
                <w:sz w:val="26"/>
                <w:szCs w:val="26"/>
                <w:shd w:val="clear" w:color="auto" w:fill="FFFFFF"/>
              </w:rPr>
            </w:pPr>
            <w:r w:rsidRPr="001823D8">
              <w:rPr>
                <w:sz w:val="26"/>
                <w:szCs w:val="26"/>
                <w:shd w:val="clear" w:color="auto" w:fill="FFFFFF"/>
              </w:rPr>
              <w:t>Trực tuyến</w:t>
            </w:r>
          </w:p>
        </w:tc>
        <w:tc>
          <w:tcPr>
            <w:tcW w:w="2977" w:type="dxa"/>
            <w:shd w:val="clear" w:color="auto" w:fill="auto"/>
            <w:vAlign w:val="center"/>
          </w:tcPr>
          <w:p w14:paraId="3AFEF379" w14:textId="77777777" w:rsidR="00050412" w:rsidRPr="001823D8" w:rsidRDefault="00050412" w:rsidP="00050412">
            <w:pPr>
              <w:spacing w:before="120" w:after="120"/>
              <w:jc w:val="both"/>
              <w:rPr>
                <w:bCs/>
                <w:sz w:val="26"/>
                <w:szCs w:val="26"/>
              </w:rPr>
            </w:pPr>
            <w:r w:rsidRPr="001823D8">
              <w:rPr>
                <w:sz w:val="26"/>
                <w:szCs w:val="26"/>
                <w:shd w:val="clear" w:color="auto" w:fill="FFFFFF"/>
              </w:rPr>
              <w:t>Không quá 02 (hai) ngày làm việc, kể từ ngày nhận đủ hồ sơ yêu cầu chứng thực hoặc có thể kéo dài hơn theo thỏa thuận bằng văn bản với người yêu cầu chứng thực.</w:t>
            </w:r>
          </w:p>
        </w:tc>
        <w:tc>
          <w:tcPr>
            <w:tcW w:w="1559" w:type="dxa"/>
            <w:vMerge/>
            <w:shd w:val="clear" w:color="auto" w:fill="auto"/>
            <w:vAlign w:val="center"/>
          </w:tcPr>
          <w:p w14:paraId="61CF3874" w14:textId="77777777" w:rsidR="00050412" w:rsidRPr="001823D8" w:rsidRDefault="00050412" w:rsidP="00050412">
            <w:pPr>
              <w:spacing w:before="120" w:after="120"/>
              <w:jc w:val="center"/>
              <w:textAlignment w:val="center"/>
              <w:rPr>
                <w:sz w:val="26"/>
                <w:szCs w:val="26"/>
              </w:rPr>
            </w:pPr>
          </w:p>
        </w:tc>
        <w:tc>
          <w:tcPr>
            <w:tcW w:w="3685" w:type="dxa"/>
            <w:gridSpan w:val="2"/>
            <w:shd w:val="clear" w:color="auto" w:fill="auto"/>
            <w:vAlign w:val="center"/>
          </w:tcPr>
          <w:p w14:paraId="65B5AFA0" w14:textId="77777777" w:rsidR="00050412" w:rsidRPr="001823D8" w:rsidRDefault="00050412" w:rsidP="00050412">
            <w:pPr>
              <w:rPr>
                <w:sz w:val="26"/>
                <w:szCs w:val="26"/>
              </w:rPr>
            </w:pPr>
            <w:r w:rsidRPr="001823D8">
              <w:rPr>
                <w:sz w:val="26"/>
                <w:szCs w:val="26"/>
              </w:rPr>
              <w:t xml:space="preserve">- Nộp hồ sơ bằng hình thức trực tuyến tại: </w:t>
            </w:r>
          </w:p>
          <w:p w14:paraId="061F8623" w14:textId="77777777" w:rsidR="00050412" w:rsidRPr="001823D8" w:rsidRDefault="00050412" w:rsidP="00050412">
            <w:pPr>
              <w:rPr>
                <w:sz w:val="26"/>
                <w:szCs w:val="26"/>
              </w:rPr>
            </w:pPr>
            <w:r w:rsidRPr="001823D8">
              <w:rPr>
                <w:sz w:val="26"/>
                <w:szCs w:val="26"/>
              </w:rPr>
              <w:t xml:space="preserve">+ Cổng Dịch vụ công Quốc gia, địa chỉ: </w:t>
            </w:r>
            <w:hyperlink r:id="rId146" w:history="1">
              <w:r w:rsidRPr="001823D8">
                <w:rPr>
                  <w:rStyle w:val="Hyperlink"/>
                  <w:sz w:val="26"/>
                  <w:szCs w:val="26"/>
                </w:rPr>
                <w:t>https://dichvucong.gov.vn/</w:t>
              </w:r>
            </w:hyperlink>
          </w:p>
          <w:p w14:paraId="0269AD9B" w14:textId="77777777" w:rsidR="00050412" w:rsidRPr="001823D8" w:rsidRDefault="00050412" w:rsidP="00050412">
            <w:pPr>
              <w:rPr>
                <w:sz w:val="26"/>
                <w:szCs w:val="26"/>
              </w:rPr>
            </w:pPr>
            <w:r w:rsidRPr="001823D8">
              <w:rPr>
                <w:sz w:val="26"/>
                <w:szCs w:val="26"/>
              </w:rPr>
              <w:t xml:space="preserve">+ Cổng Dịch vụ công tỉnh, địa chỉ </w:t>
            </w:r>
            <w:hyperlink r:id="rId147" w:history="1">
              <w:r w:rsidRPr="001823D8">
                <w:rPr>
                  <w:rStyle w:val="Hyperlink"/>
                  <w:sz w:val="26"/>
                  <w:szCs w:val="26"/>
                </w:rPr>
                <w:t>https://dichvucong.tayninh.gov.vn/</w:t>
              </w:r>
            </w:hyperlink>
          </w:p>
          <w:p w14:paraId="2B35D253" w14:textId="77777777" w:rsidR="00050412" w:rsidRPr="001823D8" w:rsidRDefault="00050412" w:rsidP="00050412">
            <w:pPr>
              <w:rPr>
                <w:sz w:val="26"/>
                <w:szCs w:val="26"/>
              </w:rPr>
            </w:pPr>
            <w:r w:rsidRPr="001823D8">
              <w:rPr>
                <w:sz w:val="26"/>
                <w:szCs w:val="26"/>
              </w:rPr>
              <w:t>+ Ứng dụng Tây Ninh Smart</w:t>
            </w:r>
          </w:p>
          <w:p w14:paraId="4AD28AC7" w14:textId="77777777" w:rsidR="00050412" w:rsidRPr="001823D8" w:rsidRDefault="00050412" w:rsidP="00050412">
            <w:pPr>
              <w:rPr>
                <w:sz w:val="26"/>
                <w:szCs w:val="26"/>
              </w:rPr>
            </w:pPr>
            <w:r w:rsidRPr="001823D8">
              <w:rPr>
                <w:sz w:val="26"/>
                <w:szCs w:val="26"/>
              </w:rPr>
              <w:t>+ Cổng Hành chính công tỉnh Tây Ninh trên mạng xã hội Zalo</w:t>
            </w:r>
          </w:p>
          <w:p w14:paraId="0A22CFDC" w14:textId="77777777" w:rsidR="00050412" w:rsidRPr="001823D8" w:rsidRDefault="00050412" w:rsidP="00050412">
            <w:pPr>
              <w:spacing w:before="120" w:after="120"/>
              <w:ind w:left="103" w:right="127"/>
              <w:rPr>
                <w:sz w:val="26"/>
                <w:szCs w:val="26"/>
                <w:lang w:val="vi-VN" w:eastAsia="vi-VN"/>
              </w:rPr>
            </w:pPr>
            <w:r w:rsidRPr="001823D8">
              <w:rPr>
                <w:sz w:val="26"/>
                <w:szCs w:val="26"/>
              </w:rPr>
              <w:t>+ Trường hợp nộp hồ sơ trực tuyến thì nộp thông qua chức năng thanh toán trực tuyến trên Cổng dịch vụ công quốc gia hoặc Cổng dịch vụ công của tỉnh và thanh toán vào tài khoản ngân hàng của UBND cấp xã nơi nộp hồ sơ.</w:t>
            </w:r>
          </w:p>
        </w:tc>
      </w:tr>
      <w:tr w:rsidR="00050412" w:rsidRPr="001823D8" w14:paraId="03C706EF" w14:textId="77777777" w:rsidTr="00050412">
        <w:tc>
          <w:tcPr>
            <w:tcW w:w="10065" w:type="dxa"/>
            <w:gridSpan w:val="5"/>
            <w:shd w:val="clear" w:color="auto" w:fill="auto"/>
          </w:tcPr>
          <w:p w14:paraId="5B09030E" w14:textId="77777777" w:rsidR="00050412" w:rsidRPr="001823D8" w:rsidRDefault="00050412" w:rsidP="00050412">
            <w:pPr>
              <w:spacing w:before="120" w:after="120"/>
              <w:jc w:val="both"/>
              <w:rPr>
                <w:b/>
                <w:bCs/>
                <w:sz w:val="26"/>
                <w:szCs w:val="26"/>
                <w:lang w:val="vi-VN"/>
              </w:rPr>
            </w:pPr>
            <w:r w:rsidRPr="001823D8">
              <w:rPr>
                <w:b/>
                <w:sz w:val="26"/>
                <w:szCs w:val="26"/>
                <w:shd w:val="clear" w:color="auto" w:fill="FFFFFF"/>
              </w:rPr>
              <w:t>3. Thành phần hồ sơ:</w:t>
            </w:r>
          </w:p>
        </w:tc>
      </w:tr>
      <w:tr w:rsidR="00050412" w:rsidRPr="001823D8" w14:paraId="2DD01D6D" w14:textId="77777777" w:rsidTr="00050412">
        <w:tc>
          <w:tcPr>
            <w:tcW w:w="6380" w:type="dxa"/>
            <w:gridSpan w:val="3"/>
            <w:shd w:val="clear" w:color="auto" w:fill="auto"/>
            <w:vAlign w:val="center"/>
          </w:tcPr>
          <w:p w14:paraId="05619FF2" w14:textId="77777777" w:rsidR="00050412" w:rsidRPr="001823D8" w:rsidRDefault="00050412" w:rsidP="00050412">
            <w:pPr>
              <w:spacing w:before="120" w:after="120"/>
              <w:jc w:val="center"/>
              <w:textAlignment w:val="center"/>
              <w:rPr>
                <w:b/>
                <w:sz w:val="26"/>
                <w:szCs w:val="26"/>
              </w:rPr>
            </w:pPr>
            <w:r w:rsidRPr="001823D8">
              <w:rPr>
                <w:b/>
                <w:sz w:val="26"/>
                <w:szCs w:val="26"/>
              </w:rPr>
              <w:t>Tên giấy tờ</w:t>
            </w:r>
          </w:p>
        </w:tc>
        <w:tc>
          <w:tcPr>
            <w:tcW w:w="1984" w:type="dxa"/>
            <w:shd w:val="clear" w:color="auto" w:fill="auto"/>
            <w:vAlign w:val="center"/>
          </w:tcPr>
          <w:p w14:paraId="0D41C555" w14:textId="77777777" w:rsidR="00050412" w:rsidRPr="001823D8" w:rsidRDefault="00050412" w:rsidP="00050412">
            <w:pPr>
              <w:spacing w:before="120" w:after="120"/>
              <w:jc w:val="center"/>
              <w:textAlignment w:val="center"/>
              <w:rPr>
                <w:b/>
                <w:sz w:val="26"/>
                <w:szCs w:val="26"/>
              </w:rPr>
            </w:pPr>
            <w:r w:rsidRPr="001823D8">
              <w:rPr>
                <w:b/>
                <w:sz w:val="26"/>
                <w:szCs w:val="26"/>
              </w:rPr>
              <w:t>Mẫu đơn, tờ khai</w:t>
            </w:r>
          </w:p>
        </w:tc>
        <w:tc>
          <w:tcPr>
            <w:tcW w:w="1701" w:type="dxa"/>
            <w:shd w:val="clear" w:color="auto" w:fill="auto"/>
            <w:vAlign w:val="center"/>
          </w:tcPr>
          <w:p w14:paraId="2F3C0D1F" w14:textId="77777777" w:rsidR="00050412" w:rsidRPr="001823D8" w:rsidRDefault="00050412" w:rsidP="00050412">
            <w:pPr>
              <w:spacing w:before="120" w:after="120"/>
              <w:jc w:val="center"/>
              <w:textAlignment w:val="center"/>
              <w:rPr>
                <w:b/>
                <w:sz w:val="26"/>
                <w:szCs w:val="26"/>
              </w:rPr>
            </w:pPr>
            <w:r w:rsidRPr="001823D8">
              <w:rPr>
                <w:b/>
                <w:sz w:val="26"/>
                <w:szCs w:val="26"/>
              </w:rPr>
              <w:t>Số lượng</w:t>
            </w:r>
          </w:p>
        </w:tc>
      </w:tr>
      <w:tr w:rsidR="00050412" w:rsidRPr="001823D8" w14:paraId="16791291" w14:textId="77777777" w:rsidTr="00050412">
        <w:tc>
          <w:tcPr>
            <w:tcW w:w="6380" w:type="dxa"/>
            <w:gridSpan w:val="3"/>
            <w:shd w:val="clear" w:color="auto" w:fill="auto"/>
            <w:vAlign w:val="center"/>
          </w:tcPr>
          <w:p w14:paraId="2405BD29" w14:textId="77777777" w:rsidR="00050412" w:rsidRPr="001823D8" w:rsidRDefault="00050412" w:rsidP="00050412">
            <w:pPr>
              <w:spacing w:before="120" w:after="120"/>
              <w:jc w:val="both"/>
              <w:rPr>
                <w:bCs/>
                <w:sz w:val="26"/>
                <w:szCs w:val="26"/>
              </w:rPr>
            </w:pPr>
            <w:r w:rsidRPr="001823D8">
              <w:rPr>
                <w:bCs/>
                <w:sz w:val="26"/>
                <w:szCs w:val="26"/>
              </w:rPr>
              <w:lastRenderedPageBreak/>
              <w:t>Dự thảo hợp đồng, giao dịch;</w:t>
            </w:r>
          </w:p>
        </w:tc>
        <w:tc>
          <w:tcPr>
            <w:tcW w:w="1984" w:type="dxa"/>
            <w:shd w:val="clear" w:color="auto" w:fill="auto"/>
            <w:vAlign w:val="center"/>
          </w:tcPr>
          <w:p w14:paraId="0B368A37" w14:textId="77777777" w:rsidR="00050412" w:rsidRPr="001823D8" w:rsidRDefault="00050412" w:rsidP="00050412">
            <w:pPr>
              <w:rPr>
                <w:bCs/>
                <w:sz w:val="26"/>
                <w:szCs w:val="26"/>
              </w:rPr>
            </w:pPr>
            <w:r w:rsidRPr="001823D8">
              <w:rPr>
                <w:bCs/>
                <w:sz w:val="26"/>
                <w:szCs w:val="26"/>
              </w:rPr>
              <w:t>Không có</w:t>
            </w:r>
          </w:p>
        </w:tc>
        <w:tc>
          <w:tcPr>
            <w:tcW w:w="1701" w:type="dxa"/>
            <w:shd w:val="clear" w:color="auto" w:fill="auto"/>
            <w:vAlign w:val="center"/>
          </w:tcPr>
          <w:p w14:paraId="46611BEC" w14:textId="77777777" w:rsidR="00050412" w:rsidRPr="001823D8" w:rsidRDefault="00050412" w:rsidP="00050412">
            <w:pPr>
              <w:spacing w:before="120" w:after="120"/>
              <w:jc w:val="center"/>
              <w:textAlignment w:val="center"/>
              <w:rPr>
                <w:sz w:val="26"/>
                <w:szCs w:val="26"/>
              </w:rPr>
            </w:pPr>
            <w:r w:rsidRPr="001823D8">
              <w:rPr>
                <w:sz w:val="26"/>
                <w:szCs w:val="26"/>
              </w:rPr>
              <w:t>Bản chính: 1</w:t>
            </w:r>
            <w:r w:rsidRPr="001823D8">
              <w:rPr>
                <w:sz w:val="26"/>
                <w:szCs w:val="26"/>
              </w:rPr>
              <w:br/>
              <w:t>Bản sao: 0</w:t>
            </w:r>
          </w:p>
        </w:tc>
      </w:tr>
      <w:tr w:rsidR="00050412" w:rsidRPr="001823D8" w14:paraId="332E6CC0" w14:textId="77777777" w:rsidTr="00050412">
        <w:tc>
          <w:tcPr>
            <w:tcW w:w="6380" w:type="dxa"/>
            <w:gridSpan w:val="3"/>
            <w:shd w:val="clear" w:color="auto" w:fill="auto"/>
            <w:vAlign w:val="center"/>
          </w:tcPr>
          <w:p w14:paraId="3DC9F262" w14:textId="77777777" w:rsidR="00050412" w:rsidRPr="001823D8" w:rsidRDefault="00050412" w:rsidP="00050412">
            <w:pPr>
              <w:spacing w:before="120" w:after="120"/>
              <w:jc w:val="both"/>
              <w:rPr>
                <w:bCs/>
                <w:sz w:val="26"/>
                <w:szCs w:val="26"/>
              </w:rPr>
            </w:pPr>
            <w:r w:rsidRPr="001823D8">
              <w:rPr>
                <w:bCs/>
                <w:sz w:val="26"/>
                <w:szCs w:val="26"/>
              </w:rPr>
              <w:t>Bản sao Giấy chứng minh nhân dân hoặc Hộ chiếu còn giá trị sử dụng của người yêu cầu chứng thực (xuất trình bản chính để đối chiếu);</w:t>
            </w:r>
          </w:p>
        </w:tc>
        <w:tc>
          <w:tcPr>
            <w:tcW w:w="1984" w:type="dxa"/>
            <w:shd w:val="clear" w:color="auto" w:fill="auto"/>
            <w:vAlign w:val="center"/>
          </w:tcPr>
          <w:p w14:paraId="07646BCD" w14:textId="77777777" w:rsidR="00050412" w:rsidRPr="001823D8" w:rsidRDefault="00050412" w:rsidP="00050412">
            <w:pPr>
              <w:rPr>
                <w:bCs/>
                <w:sz w:val="26"/>
                <w:szCs w:val="26"/>
              </w:rPr>
            </w:pPr>
            <w:r w:rsidRPr="001823D8">
              <w:rPr>
                <w:bCs/>
                <w:sz w:val="26"/>
                <w:szCs w:val="26"/>
              </w:rPr>
              <w:t>Không có</w:t>
            </w:r>
          </w:p>
        </w:tc>
        <w:tc>
          <w:tcPr>
            <w:tcW w:w="1701" w:type="dxa"/>
            <w:shd w:val="clear" w:color="auto" w:fill="auto"/>
            <w:vAlign w:val="center"/>
          </w:tcPr>
          <w:p w14:paraId="328854EA" w14:textId="77777777" w:rsidR="00050412" w:rsidRPr="001823D8" w:rsidRDefault="00050412" w:rsidP="00050412">
            <w:pPr>
              <w:spacing w:before="120" w:after="120"/>
              <w:jc w:val="center"/>
              <w:textAlignment w:val="center"/>
              <w:rPr>
                <w:sz w:val="26"/>
                <w:szCs w:val="26"/>
              </w:rPr>
            </w:pPr>
            <w:r w:rsidRPr="001823D8">
              <w:rPr>
                <w:sz w:val="26"/>
                <w:szCs w:val="26"/>
              </w:rPr>
              <w:t>Bản chính: 0</w:t>
            </w:r>
            <w:r w:rsidRPr="001823D8">
              <w:rPr>
                <w:sz w:val="26"/>
                <w:szCs w:val="26"/>
              </w:rPr>
              <w:br/>
              <w:t>Bản sao: 1</w:t>
            </w:r>
          </w:p>
        </w:tc>
      </w:tr>
      <w:tr w:rsidR="00050412" w:rsidRPr="001823D8" w14:paraId="7DDE8E86" w14:textId="77777777" w:rsidTr="00050412">
        <w:tc>
          <w:tcPr>
            <w:tcW w:w="6380" w:type="dxa"/>
            <w:gridSpan w:val="3"/>
            <w:shd w:val="clear" w:color="auto" w:fill="auto"/>
            <w:vAlign w:val="center"/>
          </w:tcPr>
          <w:p w14:paraId="170ED021" w14:textId="77777777" w:rsidR="00050412" w:rsidRPr="001823D8" w:rsidRDefault="00050412" w:rsidP="00050412">
            <w:pPr>
              <w:spacing w:before="120" w:after="120"/>
              <w:jc w:val="both"/>
              <w:rPr>
                <w:bCs/>
                <w:sz w:val="26"/>
                <w:szCs w:val="26"/>
              </w:rPr>
            </w:pPr>
            <w:r w:rsidRPr="001823D8">
              <w:rPr>
                <w:bCs/>
                <w:sz w:val="26"/>
                <w:szCs w:val="26"/>
              </w:rPr>
              <w:t>Bản sao kèm theo bản chính giấy chứng nhận quyền sở hữu, quyền sử dụng hoặc bản sao giấy tờ thay thế được pháp luật quy định đối với tài sản mà pháp luật quy định phải đăng ký quyền sở hữu, quyền sử dụng trong trường hợp hợp đồng, giao dịch liên quan đến tài sản đó.</w:t>
            </w:r>
          </w:p>
        </w:tc>
        <w:tc>
          <w:tcPr>
            <w:tcW w:w="1984" w:type="dxa"/>
            <w:shd w:val="clear" w:color="auto" w:fill="auto"/>
            <w:vAlign w:val="center"/>
          </w:tcPr>
          <w:p w14:paraId="2E533551" w14:textId="77777777" w:rsidR="00050412" w:rsidRPr="001823D8" w:rsidRDefault="00050412" w:rsidP="00050412">
            <w:pPr>
              <w:rPr>
                <w:bCs/>
                <w:sz w:val="26"/>
                <w:szCs w:val="26"/>
              </w:rPr>
            </w:pPr>
            <w:r w:rsidRPr="001823D8">
              <w:rPr>
                <w:bCs/>
                <w:sz w:val="26"/>
                <w:szCs w:val="26"/>
              </w:rPr>
              <w:t>Không có</w:t>
            </w:r>
          </w:p>
        </w:tc>
        <w:tc>
          <w:tcPr>
            <w:tcW w:w="1701" w:type="dxa"/>
            <w:shd w:val="clear" w:color="auto" w:fill="auto"/>
            <w:vAlign w:val="center"/>
          </w:tcPr>
          <w:p w14:paraId="49312829" w14:textId="77777777" w:rsidR="00050412" w:rsidRPr="001823D8" w:rsidRDefault="00050412" w:rsidP="00050412">
            <w:pPr>
              <w:spacing w:before="120" w:after="120"/>
              <w:jc w:val="center"/>
              <w:textAlignment w:val="center"/>
              <w:rPr>
                <w:sz w:val="26"/>
                <w:szCs w:val="26"/>
              </w:rPr>
            </w:pPr>
            <w:r w:rsidRPr="001823D8">
              <w:rPr>
                <w:sz w:val="26"/>
                <w:szCs w:val="26"/>
              </w:rPr>
              <w:t>Bản chính: 0</w:t>
            </w:r>
            <w:r w:rsidRPr="001823D8">
              <w:rPr>
                <w:sz w:val="26"/>
                <w:szCs w:val="26"/>
              </w:rPr>
              <w:br/>
              <w:t>Bản sao: 1</w:t>
            </w:r>
          </w:p>
        </w:tc>
      </w:tr>
      <w:tr w:rsidR="00050412" w:rsidRPr="001823D8" w14:paraId="58C3121A" w14:textId="77777777" w:rsidTr="00050412">
        <w:tc>
          <w:tcPr>
            <w:tcW w:w="4821" w:type="dxa"/>
            <w:gridSpan w:val="2"/>
            <w:shd w:val="clear" w:color="auto" w:fill="auto"/>
            <w:vAlign w:val="center"/>
          </w:tcPr>
          <w:p w14:paraId="5E0E9E84" w14:textId="77777777" w:rsidR="00050412" w:rsidRPr="001823D8" w:rsidRDefault="00050412" w:rsidP="00050412">
            <w:pPr>
              <w:spacing w:before="120" w:after="120"/>
              <w:rPr>
                <w:b/>
                <w:bCs/>
                <w:sz w:val="26"/>
                <w:szCs w:val="26"/>
                <w:lang w:val="vi-VN"/>
              </w:rPr>
            </w:pPr>
            <w:r w:rsidRPr="001823D8">
              <w:rPr>
                <w:b/>
                <w:sz w:val="26"/>
                <w:szCs w:val="26"/>
                <w:shd w:val="clear" w:color="auto" w:fill="FFFFFF"/>
              </w:rPr>
              <w:t>4. Đối tượng thực hiện:</w:t>
            </w:r>
          </w:p>
        </w:tc>
        <w:tc>
          <w:tcPr>
            <w:tcW w:w="5244" w:type="dxa"/>
            <w:gridSpan w:val="3"/>
            <w:shd w:val="clear" w:color="auto" w:fill="auto"/>
            <w:vAlign w:val="center"/>
          </w:tcPr>
          <w:p w14:paraId="71E42742" w14:textId="77777777" w:rsidR="00050412" w:rsidRPr="001823D8" w:rsidRDefault="00050412" w:rsidP="00050412">
            <w:pPr>
              <w:spacing w:before="120" w:after="120"/>
              <w:jc w:val="both"/>
              <w:rPr>
                <w:b/>
                <w:bCs/>
                <w:sz w:val="26"/>
                <w:szCs w:val="26"/>
                <w:lang w:val="vi-VN"/>
              </w:rPr>
            </w:pPr>
            <w:r w:rsidRPr="001823D8">
              <w:rPr>
                <w:iCs/>
                <w:sz w:val="26"/>
                <w:szCs w:val="26"/>
                <w:lang w:val="it-IT" w:eastAsia="vi-VN"/>
              </w:rPr>
              <w:t>Cá nhân</w:t>
            </w:r>
          </w:p>
        </w:tc>
      </w:tr>
      <w:tr w:rsidR="00050412" w:rsidRPr="001823D8" w14:paraId="0F424F79" w14:textId="77777777" w:rsidTr="00050412">
        <w:tc>
          <w:tcPr>
            <w:tcW w:w="10065" w:type="dxa"/>
            <w:gridSpan w:val="5"/>
            <w:shd w:val="clear" w:color="auto" w:fill="auto"/>
            <w:vAlign w:val="center"/>
          </w:tcPr>
          <w:p w14:paraId="4E9A447D" w14:textId="77777777" w:rsidR="00050412" w:rsidRPr="001823D8" w:rsidRDefault="00050412" w:rsidP="00050412">
            <w:pPr>
              <w:spacing w:before="120" w:after="120"/>
              <w:jc w:val="both"/>
              <w:rPr>
                <w:bCs/>
                <w:sz w:val="26"/>
                <w:szCs w:val="26"/>
              </w:rPr>
            </w:pPr>
            <w:r w:rsidRPr="001823D8">
              <w:rPr>
                <w:b/>
                <w:sz w:val="26"/>
                <w:szCs w:val="26"/>
                <w:shd w:val="clear" w:color="auto" w:fill="FFFFFF"/>
              </w:rPr>
              <w:t>5. Cơ quan thực hiện TTHC:</w:t>
            </w:r>
          </w:p>
        </w:tc>
      </w:tr>
      <w:tr w:rsidR="00050412" w:rsidRPr="001823D8" w14:paraId="5D30AAAE" w14:textId="77777777" w:rsidTr="00050412">
        <w:tc>
          <w:tcPr>
            <w:tcW w:w="4821" w:type="dxa"/>
            <w:gridSpan w:val="2"/>
            <w:shd w:val="clear" w:color="auto" w:fill="auto"/>
            <w:vAlign w:val="center"/>
          </w:tcPr>
          <w:p w14:paraId="7DEF832F" w14:textId="77777777" w:rsidR="00050412" w:rsidRPr="001823D8" w:rsidRDefault="00050412" w:rsidP="00050412">
            <w:pPr>
              <w:spacing w:before="120" w:after="120"/>
              <w:rPr>
                <w:b/>
                <w:bCs/>
                <w:sz w:val="26"/>
                <w:szCs w:val="26"/>
                <w:lang w:val="vi-VN"/>
              </w:rPr>
            </w:pPr>
            <w:r w:rsidRPr="001823D8">
              <w:rPr>
                <w:sz w:val="26"/>
                <w:szCs w:val="26"/>
                <w:shd w:val="clear" w:color="auto" w:fill="FFFFFF"/>
              </w:rPr>
              <w:t>Cơ quan thực hiện:</w:t>
            </w:r>
          </w:p>
        </w:tc>
        <w:tc>
          <w:tcPr>
            <w:tcW w:w="5244" w:type="dxa"/>
            <w:gridSpan w:val="3"/>
            <w:shd w:val="clear" w:color="auto" w:fill="auto"/>
            <w:vAlign w:val="center"/>
          </w:tcPr>
          <w:p w14:paraId="6888A50C" w14:textId="77777777" w:rsidR="00050412" w:rsidRPr="001823D8" w:rsidRDefault="00050412" w:rsidP="00050412">
            <w:pPr>
              <w:spacing w:before="120" w:after="120"/>
              <w:jc w:val="both"/>
              <w:rPr>
                <w:b/>
                <w:bCs/>
                <w:sz w:val="26"/>
                <w:szCs w:val="26"/>
                <w:lang w:val="vi-VN"/>
              </w:rPr>
            </w:pPr>
            <w:r w:rsidRPr="001823D8">
              <w:rPr>
                <w:bCs/>
                <w:sz w:val="26"/>
                <w:szCs w:val="26"/>
              </w:rPr>
              <w:t>UBND cấp xã (Việc chứng thực các hợp đồng, giao dịch liên quan đến quyền của người sử dụng đất được thực hiện tại Ủy ban nhân dân cấp xã nơi có đất. Việc chứng thực các hợp đồng, giao dịch liên quan đến nhà ở được thực hiện tại Ủy ban nhân dân cấp xã nơi có nhà).</w:t>
            </w:r>
          </w:p>
        </w:tc>
      </w:tr>
      <w:tr w:rsidR="00050412" w:rsidRPr="001823D8" w14:paraId="7ACA7C50" w14:textId="77777777" w:rsidTr="00050412">
        <w:tc>
          <w:tcPr>
            <w:tcW w:w="4821" w:type="dxa"/>
            <w:gridSpan w:val="2"/>
            <w:shd w:val="clear" w:color="auto" w:fill="auto"/>
            <w:vAlign w:val="center"/>
          </w:tcPr>
          <w:p w14:paraId="2F10AF93" w14:textId="77777777" w:rsidR="00050412" w:rsidRPr="001823D8" w:rsidRDefault="00050412" w:rsidP="00050412">
            <w:pPr>
              <w:spacing w:before="120" w:after="120"/>
              <w:rPr>
                <w:b/>
                <w:bCs/>
                <w:sz w:val="26"/>
                <w:szCs w:val="26"/>
                <w:lang w:val="vi-VN"/>
              </w:rPr>
            </w:pPr>
            <w:r w:rsidRPr="001823D8">
              <w:rPr>
                <w:sz w:val="26"/>
                <w:szCs w:val="26"/>
                <w:shd w:val="clear" w:color="auto" w:fill="FFFFFF"/>
              </w:rPr>
              <w:t>Cơ quan có thẩm quyền:</w:t>
            </w:r>
          </w:p>
        </w:tc>
        <w:tc>
          <w:tcPr>
            <w:tcW w:w="5244" w:type="dxa"/>
            <w:gridSpan w:val="3"/>
            <w:shd w:val="clear" w:color="auto" w:fill="auto"/>
          </w:tcPr>
          <w:p w14:paraId="2E2C767E" w14:textId="77777777" w:rsidR="00050412" w:rsidRPr="001823D8" w:rsidRDefault="00050412" w:rsidP="00050412">
            <w:pPr>
              <w:spacing w:before="120" w:after="120"/>
              <w:jc w:val="both"/>
              <w:rPr>
                <w:b/>
                <w:bCs/>
                <w:sz w:val="26"/>
                <w:szCs w:val="26"/>
                <w:lang w:val="vi-VN"/>
              </w:rPr>
            </w:pPr>
            <w:r w:rsidRPr="001823D8">
              <w:rPr>
                <w:bCs/>
                <w:sz w:val="26"/>
                <w:szCs w:val="26"/>
              </w:rPr>
              <w:t>UBND cấp xã (Việc chứng thực các hợp đồng, giao dịch liên quan đến quyền của người sử dụng đất được thực hiện tại Ủy ban nhân dân cấp xã nơi có đất. Việc chứng thực các hợp đồng, giao dịch liên quan đến nhà ở được thực hiện tại Ủy ban nhân dân cấp xã nơi có nhà).</w:t>
            </w:r>
          </w:p>
        </w:tc>
      </w:tr>
      <w:tr w:rsidR="00050412" w:rsidRPr="001823D8" w14:paraId="73004441" w14:textId="77777777" w:rsidTr="00050412">
        <w:tc>
          <w:tcPr>
            <w:tcW w:w="4821" w:type="dxa"/>
            <w:gridSpan w:val="2"/>
            <w:shd w:val="clear" w:color="auto" w:fill="auto"/>
            <w:vAlign w:val="center"/>
          </w:tcPr>
          <w:p w14:paraId="45100046" w14:textId="77777777" w:rsidR="00050412" w:rsidRPr="001823D8" w:rsidRDefault="00050412" w:rsidP="00050412">
            <w:pPr>
              <w:spacing w:before="120" w:after="120"/>
              <w:rPr>
                <w:b/>
                <w:bCs/>
                <w:sz w:val="26"/>
                <w:szCs w:val="26"/>
                <w:lang w:val="vi-VN"/>
              </w:rPr>
            </w:pPr>
            <w:r w:rsidRPr="001823D8">
              <w:rPr>
                <w:sz w:val="26"/>
                <w:szCs w:val="26"/>
                <w:shd w:val="clear" w:color="auto" w:fill="FFFFFF"/>
              </w:rPr>
              <w:t>Cơ quan phối hợp:</w:t>
            </w:r>
          </w:p>
        </w:tc>
        <w:tc>
          <w:tcPr>
            <w:tcW w:w="5244" w:type="dxa"/>
            <w:gridSpan w:val="3"/>
            <w:shd w:val="clear" w:color="auto" w:fill="auto"/>
            <w:vAlign w:val="center"/>
          </w:tcPr>
          <w:p w14:paraId="11E756F9" w14:textId="77777777" w:rsidR="00050412" w:rsidRPr="001823D8" w:rsidRDefault="00050412" w:rsidP="00050412">
            <w:pPr>
              <w:spacing w:before="120" w:after="120"/>
              <w:rPr>
                <w:b/>
                <w:bCs/>
                <w:sz w:val="26"/>
                <w:szCs w:val="26"/>
                <w:lang w:val="vi-VN"/>
              </w:rPr>
            </w:pPr>
            <w:r w:rsidRPr="001823D8">
              <w:rPr>
                <w:sz w:val="26"/>
                <w:szCs w:val="26"/>
              </w:rPr>
              <w:t>Không có</w:t>
            </w:r>
          </w:p>
        </w:tc>
      </w:tr>
      <w:tr w:rsidR="00050412" w:rsidRPr="001823D8" w14:paraId="3AEED380" w14:textId="77777777" w:rsidTr="00050412">
        <w:tc>
          <w:tcPr>
            <w:tcW w:w="4821" w:type="dxa"/>
            <w:gridSpan w:val="2"/>
            <w:shd w:val="clear" w:color="auto" w:fill="auto"/>
            <w:vAlign w:val="center"/>
          </w:tcPr>
          <w:p w14:paraId="6C475B7C" w14:textId="77777777" w:rsidR="00050412" w:rsidRPr="001823D8" w:rsidRDefault="00050412" w:rsidP="00050412">
            <w:pPr>
              <w:spacing w:before="120" w:after="120"/>
              <w:rPr>
                <w:b/>
                <w:bCs/>
                <w:sz w:val="26"/>
                <w:szCs w:val="26"/>
                <w:lang w:val="vi-VN"/>
              </w:rPr>
            </w:pPr>
            <w:r w:rsidRPr="001823D8">
              <w:rPr>
                <w:b/>
                <w:sz w:val="26"/>
                <w:szCs w:val="26"/>
                <w:shd w:val="clear" w:color="auto" w:fill="FFFFFF"/>
              </w:rPr>
              <w:t>Địa chỉ tiếp nhận hồ sơ:</w:t>
            </w:r>
          </w:p>
        </w:tc>
        <w:tc>
          <w:tcPr>
            <w:tcW w:w="5244" w:type="dxa"/>
            <w:gridSpan w:val="3"/>
            <w:shd w:val="clear" w:color="auto" w:fill="auto"/>
          </w:tcPr>
          <w:p w14:paraId="088D9737" w14:textId="77777777" w:rsidR="00050412" w:rsidRPr="001823D8" w:rsidRDefault="00050412" w:rsidP="00050412">
            <w:pPr>
              <w:spacing w:before="120" w:after="120"/>
              <w:jc w:val="both"/>
              <w:rPr>
                <w:rFonts w:eastAsia="Arial"/>
                <w:sz w:val="26"/>
                <w:szCs w:val="26"/>
                <w:lang w:val="nl-NL"/>
              </w:rPr>
            </w:pPr>
            <w:r w:rsidRPr="001823D8">
              <w:rPr>
                <w:sz w:val="26"/>
                <w:szCs w:val="26"/>
              </w:rPr>
              <w:t>Bộ phận Tiếp nhận và Trả kết quả của UBND cấp xã.</w:t>
            </w:r>
          </w:p>
        </w:tc>
      </w:tr>
      <w:tr w:rsidR="00050412" w:rsidRPr="001823D8" w14:paraId="3A6B5776" w14:textId="77777777" w:rsidTr="00050412">
        <w:tc>
          <w:tcPr>
            <w:tcW w:w="10065" w:type="dxa"/>
            <w:gridSpan w:val="5"/>
            <w:shd w:val="clear" w:color="auto" w:fill="auto"/>
          </w:tcPr>
          <w:p w14:paraId="7734AA04" w14:textId="77777777" w:rsidR="00050412" w:rsidRPr="001823D8" w:rsidRDefault="00050412" w:rsidP="00050412">
            <w:pPr>
              <w:spacing w:before="120" w:after="120"/>
              <w:rPr>
                <w:b/>
                <w:bCs/>
                <w:sz w:val="26"/>
                <w:szCs w:val="26"/>
                <w:lang w:val="vi-VN"/>
              </w:rPr>
            </w:pPr>
            <w:r w:rsidRPr="001823D8">
              <w:rPr>
                <w:b/>
                <w:sz w:val="26"/>
                <w:szCs w:val="26"/>
                <w:shd w:val="clear" w:color="auto" w:fill="FFFFFF"/>
              </w:rPr>
              <w:t xml:space="preserve">6. Kết quả thực hiện: </w:t>
            </w:r>
          </w:p>
        </w:tc>
      </w:tr>
      <w:tr w:rsidR="00050412" w:rsidRPr="001823D8" w14:paraId="1CF7EE66" w14:textId="77777777" w:rsidTr="00050412">
        <w:tc>
          <w:tcPr>
            <w:tcW w:w="1844" w:type="dxa"/>
            <w:shd w:val="clear" w:color="auto" w:fill="auto"/>
            <w:vAlign w:val="center"/>
          </w:tcPr>
          <w:p w14:paraId="43071505" w14:textId="77777777" w:rsidR="00050412" w:rsidRPr="001823D8" w:rsidRDefault="00050412" w:rsidP="00050412">
            <w:pPr>
              <w:spacing w:before="120" w:after="120"/>
              <w:jc w:val="center"/>
              <w:rPr>
                <w:b/>
                <w:sz w:val="26"/>
                <w:szCs w:val="26"/>
              </w:rPr>
            </w:pPr>
            <w:r w:rsidRPr="001823D8">
              <w:rPr>
                <w:b/>
                <w:sz w:val="26"/>
                <w:szCs w:val="26"/>
              </w:rPr>
              <w:t>Mã tài liệu</w:t>
            </w:r>
          </w:p>
        </w:tc>
        <w:tc>
          <w:tcPr>
            <w:tcW w:w="6520" w:type="dxa"/>
            <w:gridSpan w:val="3"/>
            <w:shd w:val="clear" w:color="auto" w:fill="auto"/>
            <w:vAlign w:val="center"/>
          </w:tcPr>
          <w:p w14:paraId="01BE41C7" w14:textId="77777777" w:rsidR="00050412" w:rsidRPr="001823D8" w:rsidRDefault="00050412" w:rsidP="00050412">
            <w:pPr>
              <w:spacing w:before="120" w:after="120"/>
              <w:jc w:val="center"/>
              <w:rPr>
                <w:b/>
                <w:bCs/>
                <w:sz w:val="26"/>
                <w:szCs w:val="26"/>
                <w:lang w:val="vi-VN"/>
              </w:rPr>
            </w:pPr>
            <w:r w:rsidRPr="001823D8">
              <w:rPr>
                <w:b/>
                <w:sz w:val="26"/>
                <w:szCs w:val="26"/>
              </w:rPr>
              <w:t>Tên kết quả</w:t>
            </w:r>
          </w:p>
        </w:tc>
        <w:tc>
          <w:tcPr>
            <w:tcW w:w="1701" w:type="dxa"/>
            <w:shd w:val="clear" w:color="auto" w:fill="auto"/>
            <w:vAlign w:val="center"/>
          </w:tcPr>
          <w:p w14:paraId="7AEE246A" w14:textId="77777777" w:rsidR="00050412" w:rsidRPr="001823D8" w:rsidRDefault="00050412" w:rsidP="00050412">
            <w:pPr>
              <w:spacing w:before="120" w:after="120"/>
              <w:jc w:val="center"/>
              <w:rPr>
                <w:b/>
                <w:bCs/>
                <w:sz w:val="26"/>
                <w:szCs w:val="26"/>
                <w:lang w:val="vi-VN"/>
              </w:rPr>
            </w:pPr>
            <w:r w:rsidRPr="001823D8">
              <w:rPr>
                <w:b/>
                <w:sz w:val="26"/>
                <w:szCs w:val="26"/>
              </w:rPr>
              <w:t>Tệp đính kèm</w:t>
            </w:r>
          </w:p>
        </w:tc>
      </w:tr>
      <w:tr w:rsidR="00050412" w:rsidRPr="001823D8" w14:paraId="64E0CF97" w14:textId="77777777" w:rsidTr="00050412">
        <w:tc>
          <w:tcPr>
            <w:tcW w:w="1844" w:type="dxa"/>
            <w:shd w:val="clear" w:color="auto" w:fill="auto"/>
            <w:vAlign w:val="center"/>
          </w:tcPr>
          <w:p w14:paraId="6E817B38" w14:textId="77777777" w:rsidR="00050412" w:rsidRPr="001823D8" w:rsidRDefault="00050412" w:rsidP="00050412">
            <w:pPr>
              <w:spacing w:before="120" w:after="120"/>
              <w:jc w:val="center"/>
              <w:rPr>
                <w:b/>
                <w:bCs/>
                <w:color w:val="FF0000"/>
                <w:sz w:val="26"/>
                <w:szCs w:val="26"/>
                <w:lang w:val="vi-VN"/>
              </w:rPr>
            </w:pPr>
            <w:r w:rsidRPr="001823D8">
              <w:rPr>
                <w:color w:val="FF0000"/>
                <w:sz w:val="26"/>
                <w:szCs w:val="26"/>
                <w:shd w:val="clear" w:color="auto" w:fill="FFFFFF"/>
              </w:rPr>
              <w:t>KQ.G15.000023</w:t>
            </w:r>
          </w:p>
        </w:tc>
        <w:tc>
          <w:tcPr>
            <w:tcW w:w="6520" w:type="dxa"/>
            <w:gridSpan w:val="3"/>
            <w:shd w:val="clear" w:color="auto" w:fill="auto"/>
          </w:tcPr>
          <w:p w14:paraId="78610E13" w14:textId="77777777" w:rsidR="00050412" w:rsidRPr="001823D8" w:rsidRDefault="00050412" w:rsidP="00050412">
            <w:pPr>
              <w:spacing w:before="120" w:after="120"/>
              <w:jc w:val="both"/>
              <w:rPr>
                <w:b/>
                <w:bCs/>
                <w:color w:val="FF0000"/>
                <w:sz w:val="26"/>
                <w:szCs w:val="26"/>
                <w:lang w:val="vi-VN"/>
              </w:rPr>
            </w:pPr>
            <w:r w:rsidRPr="001823D8">
              <w:rPr>
                <w:spacing w:val="-4"/>
                <w:sz w:val="26"/>
                <w:szCs w:val="26"/>
              </w:rPr>
              <w:t>Hợp đồng, giao dịch được chứng thực</w:t>
            </w:r>
          </w:p>
        </w:tc>
        <w:tc>
          <w:tcPr>
            <w:tcW w:w="1701" w:type="dxa"/>
            <w:shd w:val="clear" w:color="auto" w:fill="auto"/>
          </w:tcPr>
          <w:p w14:paraId="3E65DD1F" w14:textId="77777777" w:rsidR="00050412" w:rsidRPr="001823D8" w:rsidRDefault="00050412" w:rsidP="00050412">
            <w:pPr>
              <w:spacing w:before="120" w:after="120"/>
              <w:jc w:val="center"/>
              <w:rPr>
                <w:b/>
                <w:bCs/>
                <w:color w:val="000000"/>
                <w:sz w:val="26"/>
                <w:szCs w:val="26"/>
                <w:highlight w:val="yellow"/>
                <w:lang w:val="vi-VN"/>
              </w:rPr>
            </w:pPr>
          </w:p>
        </w:tc>
      </w:tr>
      <w:tr w:rsidR="00050412" w:rsidRPr="001823D8" w14:paraId="5EF4385A" w14:textId="77777777" w:rsidTr="00050412">
        <w:tc>
          <w:tcPr>
            <w:tcW w:w="10065" w:type="dxa"/>
            <w:gridSpan w:val="5"/>
            <w:shd w:val="clear" w:color="auto" w:fill="auto"/>
          </w:tcPr>
          <w:p w14:paraId="1F88D230" w14:textId="77777777" w:rsidR="00050412" w:rsidRPr="001823D8" w:rsidRDefault="00050412" w:rsidP="00050412">
            <w:pPr>
              <w:spacing w:before="120" w:after="120"/>
              <w:rPr>
                <w:b/>
                <w:bCs/>
                <w:sz w:val="26"/>
                <w:szCs w:val="26"/>
                <w:lang w:val="vi-VN"/>
              </w:rPr>
            </w:pPr>
            <w:r w:rsidRPr="001823D8">
              <w:rPr>
                <w:b/>
                <w:sz w:val="26"/>
                <w:szCs w:val="26"/>
                <w:shd w:val="clear" w:color="auto" w:fill="FFFFFF"/>
              </w:rPr>
              <w:lastRenderedPageBreak/>
              <w:t>7. Căn cứ pháp lý</w:t>
            </w:r>
          </w:p>
        </w:tc>
      </w:tr>
      <w:tr w:rsidR="00050412" w:rsidRPr="001823D8" w14:paraId="4392508F" w14:textId="77777777" w:rsidTr="00050412">
        <w:tc>
          <w:tcPr>
            <w:tcW w:w="1844" w:type="dxa"/>
            <w:shd w:val="clear" w:color="auto" w:fill="auto"/>
            <w:vAlign w:val="center"/>
          </w:tcPr>
          <w:p w14:paraId="5A22C862" w14:textId="77777777" w:rsidR="00050412" w:rsidRPr="001823D8" w:rsidRDefault="00050412" w:rsidP="00050412">
            <w:pPr>
              <w:spacing w:before="120" w:after="120"/>
              <w:jc w:val="center"/>
              <w:rPr>
                <w:b/>
                <w:sz w:val="26"/>
                <w:szCs w:val="26"/>
              </w:rPr>
            </w:pPr>
            <w:r w:rsidRPr="001823D8">
              <w:rPr>
                <w:b/>
                <w:sz w:val="26"/>
                <w:szCs w:val="26"/>
              </w:rPr>
              <w:t>Số văn bản</w:t>
            </w:r>
          </w:p>
        </w:tc>
        <w:tc>
          <w:tcPr>
            <w:tcW w:w="2977" w:type="dxa"/>
            <w:shd w:val="clear" w:color="auto" w:fill="auto"/>
            <w:vAlign w:val="center"/>
          </w:tcPr>
          <w:p w14:paraId="036E42D4" w14:textId="77777777" w:rsidR="00050412" w:rsidRPr="001823D8" w:rsidRDefault="00050412" w:rsidP="00050412">
            <w:pPr>
              <w:spacing w:before="120" w:after="120"/>
              <w:jc w:val="center"/>
              <w:rPr>
                <w:b/>
                <w:sz w:val="26"/>
                <w:szCs w:val="26"/>
              </w:rPr>
            </w:pPr>
            <w:r w:rsidRPr="001823D8">
              <w:rPr>
                <w:b/>
                <w:sz w:val="26"/>
                <w:szCs w:val="26"/>
              </w:rPr>
              <w:t>Tên văn bản</w:t>
            </w:r>
          </w:p>
        </w:tc>
        <w:tc>
          <w:tcPr>
            <w:tcW w:w="1559" w:type="dxa"/>
            <w:shd w:val="clear" w:color="auto" w:fill="auto"/>
            <w:vAlign w:val="center"/>
          </w:tcPr>
          <w:p w14:paraId="38066FB8" w14:textId="77777777" w:rsidR="00050412" w:rsidRPr="001823D8" w:rsidRDefault="00050412" w:rsidP="00050412">
            <w:pPr>
              <w:spacing w:before="120" w:after="120"/>
              <w:jc w:val="center"/>
              <w:rPr>
                <w:b/>
                <w:sz w:val="26"/>
                <w:szCs w:val="26"/>
              </w:rPr>
            </w:pPr>
            <w:r w:rsidRPr="001823D8">
              <w:rPr>
                <w:b/>
                <w:sz w:val="26"/>
                <w:szCs w:val="26"/>
              </w:rPr>
              <w:t>Ngày văn bản</w:t>
            </w:r>
          </w:p>
        </w:tc>
        <w:tc>
          <w:tcPr>
            <w:tcW w:w="1984" w:type="dxa"/>
            <w:shd w:val="clear" w:color="auto" w:fill="auto"/>
            <w:vAlign w:val="center"/>
          </w:tcPr>
          <w:p w14:paraId="69F8C23A" w14:textId="77777777" w:rsidR="00050412" w:rsidRPr="001823D8" w:rsidRDefault="00050412" w:rsidP="00050412">
            <w:pPr>
              <w:spacing w:before="120" w:after="120"/>
              <w:jc w:val="center"/>
              <w:rPr>
                <w:b/>
                <w:sz w:val="26"/>
                <w:szCs w:val="26"/>
              </w:rPr>
            </w:pPr>
            <w:r w:rsidRPr="001823D8">
              <w:rPr>
                <w:b/>
                <w:sz w:val="26"/>
                <w:szCs w:val="26"/>
              </w:rPr>
              <w:t>Ngày hiệu lực</w:t>
            </w:r>
          </w:p>
        </w:tc>
        <w:tc>
          <w:tcPr>
            <w:tcW w:w="1701" w:type="dxa"/>
            <w:shd w:val="clear" w:color="auto" w:fill="auto"/>
            <w:vAlign w:val="center"/>
          </w:tcPr>
          <w:p w14:paraId="074029DA" w14:textId="77777777" w:rsidR="00050412" w:rsidRPr="001823D8" w:rsidRDefault="00050412" w:rsidP="00050412">
            <w:pPr>
              <w:spacing w:before="120" w:after="120"/>
              <w:jc w:val="center"/>
              <w:rPr>
                <w:b/>
                <w:sz w:val="26"/>
                <w:szCs w:val="26"/>
              </w:rPr>
            </w:pPr>
            <w:r w:rsidRPr="001823D8">
              <w:rPr>
                <w:b/>
                <w:sz w:val="26"/>
                <w:szCs w:val="26"/>
              </w:rPr>
              <w:t>Cơ quan ban hành</w:t>
            </w:r>
          </w:p>
        </w:tc>
      </w:tr>
      <w:tr w:rsidR="00050412" w:rsidRPr="001823D8" w14:paraId="06675E7C" w14:textId="77777777" w:rsidTr="00050412">
        <w:tc>
          <w:tcPr>
            <w:tcW w:w="1844" w:type="dxa"/>
            <w:shd w:val="clear" w:color="auto" w:fill="auto"/>
            <w:vAlign w:val="center"/>
          </w:tcPr>
          <w:p w14:paraId="5F2958E9" w14:textId="77777777" w:rsidR="00050412" w:rsidRPr="001823D8" w:rsidRDefault="00050412" w:rsidP="00050412">
            <w:pPr>
              <w:spacing w:before="120" w:after="120"/>
              <w:jc w:val="center"/>
              <w:rPr>
                <w:sz w:val="26"/>
                <w:szCs w:val="26"/>
              </w:rPr>
            </w:pPr>
            <w:r w:rsidRPr="001823D8">
              <w:rPr>
                <w:sz w:val="26"/>
                <w:szCs w:val="26"/>
              </w:rPr>
              <w:t>31/2024/QH15</w:t>
            </w:r>
          </w:p>
        </w:tc>
        <w:tc>
          <w:tcPr>
            <w:tcW w:w="2977" w:type="dxa"/>
            <w:shd w:val="clear" w:color="auto" w:fill="auto"/>
            <w:vAlign w:val="center"/>
          </w:tcPr>
          <w:p w14:paraId="5044D01D" w14:textId="77777777" w:rsidR="00050412" w:rsidRPr="001823D8" w:rsidRDefault="00050412" w:rsidP="00050412">
            <w:pPr>
              <w:spacing w:before="60" w:after="60"/>
              <w:ind w:left="110" w:right="132"/>
              <w:jc w:val="both"/>
              <w:rPr>
                <w:sz w:val="26"/>
                <w:szCs w:val="26"/>
              </w:rPr>
            </w:pPr>
            <w:r w:rsidRPr="001823D8">
              <w:rPr>
                <w:sz w:val="26"/>
                <w:szCs w:val="26"/>
              </w:rPr>
              <w:t>Luật Đất đai</w:t>
            </w:r>
          </w:p>
        </w:tc>
        <w:tc>
          <w:tcPr>
            <w:tcW w:w="1559" w:type="dxa"/>
            <w:shd w:val="clear" w:color="auto" w:fill="auto"/>
            <w:vAlign w:val="center"/>
          </w:tcPr>
          <w:p w14:paraId="7AF0D0D5" w14:textId="77777777" w:rsidR="00050412" w:rsidRPr="001823D8" w:rsidRDefault="00050412" w:rsidP="00050412">
            <w:pPr>
              <w:spacing w:before="120" w:after="120"/>
              <w:jc w:val="center"/>
              <w:rPr>
                <w:sz w:val="26"/>
                <w:szCs w:val="26"/>
              </w:rPr>
            </w:pPr>
            <w:r w:rsidRPr="001823D8">
              <w:rPr>
                <w:sz w:val="26"/>
                <w:szCs w:val="26"/>
              </w:rPr>
              <w:t>18/01/2024</w:t>
            </w:r>
          </w:p>
        </w:tc>
        <w:tc>
          <w:tcPr>
            <w:tcW w:w="1984" w:type="dxa"/>
            <w:shd w:val="clear" w:color="auto" w:fill="auto"/>
            <w:vAlign w:val="center"/>
          </w:tcPr>
          <w:p w14:paraId="03887597" w14:textId="77777777" w:rsidR="00050412" w:rsidRPr="001823D8" w:rsidRDefault="00050412" w:rsidP="00050412">
            <w:pPr>
              <w:spacing w:before="120" w:after="120"/>
              <w:jc w:val="center"/>
              <w:rPr>
                <w:sz w:val="26"/>
                <w:szCs w:val="26"/>
              </w:rPr>
            </w:pPr>
            <w:r w:rsidRPr="001823D8">
              <w:rPr>
                <w:sz w:val="26"/>
                <w:szCs w:val="26"/>
              </w:rPr>
              <w:t>01/8/2024</w:t>
            </w:r>
          </w:p>
        </w:tc>
        <w:tc>
          <w:tcPr>
            <w:tcW w:w="1701" w:type="dxa"/>
            <w:shd w:val="clear" w:color="auto" w:fill="auto"/>
            <w:vAlign w:val="center"/>
          </w:tcPr>
          <w:p w14:paraId="2513DF39" w14:textId="77777777" w:rsidR="00050412" w:rsidRPr="001823D8" w:rsidRDefault="00050412" w:rsidP="00050412">
            <w:pPr>
              <w:spacing w:before="120" w:after="120"/>
              <w:jc w:val="center"/>
              <w:rPr>
                <w:sz w:val="26"/>
                <w:szCs w:val="26"/>
              </w:rPr>
            </w:pPr>
            <w:r w:rsidRPr="001823D8">
              <w:rPr>
                <w:sz w:val="26"/>
                <w:szCs w:val="26"/>
              </w:rPr>
              <w:t>Quốc hội</w:t>
            </w:r>
          </w:p>
        </w:tc>
      </w:tr>
      <w:tr w:rsidR="00050412" w:rsidRPr="001823D8" w14:paraId="7EFB123A" w14:textId="77777777" w:rsidTr="00050412">
        <w:tc>
          <w:tcPr>
            <w:tcW w:w="1844" w:type="dxa"/>
            <w:shd w:val="clear" w:color="auto" w:fill="auto"/>
            <w:vAlign w:val="center"/>
          </w:tcPr>
          <w:p w14:paraId="46A0672E" w14:textId="77777777" w:rsidR="00050412" w:rsidRPr="001823D8" w:rsidRDefault="00050412" w:rsidP="00050412">
            <w:pPr>
              <w:spacing w:before="120" w:after="120"/>
              <w:jc w:val="center"/>
              <w:rPr>
                <w:sz w:val="26"/>
                <w:szCs w:val="26"/>
              </w:rPr>
            </w:pPr>
            <w:r w:rsidRPr="001823D8">
              <w:rPr>
                <w:sz w:val="26"/>
                <w:szCs w:val="26"/>
              </w:rPr>
              <w:t>27/2023/QH15</w:t>
            </w:r>
          </w:p>
        </w:tc>
        <w:tc>
          <w:tcPr>
            <w:tcW w:w="2977" w:type="dxa"/>
            <w:shd w:val="clear" w:color="auto" w:fill="auto"/>
            <w:vAlign w:val="center"/>
          </w:tcPr>
          <w:p w14:paraId="12A32907" w14:textId="77777777" w:rsidR="00050412" w:rsidRPr="001823D8" w:rsidRDefault="00050412" w:rsidP="00050412">
            <w:pPr>
              <w:spacing w:before="60" w:after="60"/>
              <w:ind w:left="110" w:right="132"/>
              <w:jc w:val="both"/>
              <w:rPr>
                <w:sz w:val="26"/>
                <w:szCs w:val="26"/>
              </w:rPr>
            </w:pPr>
            <w:r w:rsidRPr="001823D8">
              <w:rPr>
                <w:sz w:val="26"/>
                <w:szCs w:val="26"/>
              </w:rPr>
              <w:t>Luật Nhà ở</w:t>
            </w:r>
          </w:p>
        </w:tc>
        <w:tc>
          <w:tcPr>
            <w:tcW w:w="1559" w:type="dxa"/>
            <w:shd w:val="clear" w:color="auto" w:fill="auto"/>
            <w:vAlign w:val="center"/>
          </w:tcPr>
          <w:p w14:paraId="1869B8CD" w14:textId="77777777" w:rsidR="00050412" w:rsidRPr="001823D8" w:rsidRDefault="00050412" w:rsidP="00050412">
            <w:pPr>
              <w:spacing w:before="120" w:after="120"/>
              <w:jc w:val="center"/>
              <w:rPr>
                <w:sz w:val="26"/>
                <w:szCs w:val="26"/>
              </w:rPr>
            </w:pPr>
            <w:r w:rsidRPr="001823D8">
              <w:rPr>
                <w:sz w:val="26"/>
                <w:szCs w:val="26"/>
              </w:rPr>
              <w:t>27/11/2023</w:t>
            </w:r>
          </w:p>
        </w:tc>
        <w:tc>
          <w:tcPr>
            <w:tcW w:w="1984" w:type="dxa"/>
            <w:shd w:val="clear" w:color="auto" w:fill="auto"/>
            <w:vAlign w:val="center"/>
          </w:tcPr>
          <w:p w14:paraId="2AE36059" w14:textId="77777777" w:rsidR="00050412" w:rsidRPr="001823D8" w:rsidRDefault="00050412" w:rsidP="00050412">
            <w:pPr>
              <w:spacing w:before="120" w:after="120"/>
              <w:jc w:val="center"/>
              <w:rPr>
                <w:sz w:val="26"/>
                <w:szCs w:val="26"/>
              </w:rPr>
            </w:pPr>
            <w:r w:rsidRPr="001823D8">
              <w:rPr>
                <w:sz w:val="26"/>
                <w:szCs w:val="26"/>
              </w:rPr>
              <w:t>01/8/2024</w:t>
            </w:r>
          </w:p>
        </w:tc>
        <w:tc>
          <w:tcPr>
            <w:tcW w:w="1701" w:type="dxa"/>
            <w:shd w:val="clear" w:color="auto" w:fill="auto"/>
            <w:vAlign w:val="center"/>
          </w:tcPr>
          <w:p w14:paraId="6FF401EF" w14:textId="77777777" w:rsidR="00050412" w:rsidRPr="001823D8" w:rsidRDefault="00050412" w:rsidP="00050412">
            <w:pPr>
              <w:spacing w:before="120" w:after="120"/>
              <w:jc w:val="center"/>
              <w:rPr>
                <w:sz w:val="26"/>
                <w:szCs w:val="26"/>
              </w:rPr>
            </w:pPr>
            <w:r w:rsidRPr="001823D8">
              <w:rPr>
                <w:sz w:val="26"/>
                <w:szCs w:val="26"/>
              </w:rPr>
              <w:t>Quốc hội</w:t>
            </w:r>
          </w:p>
        </w:tc>
      </w:tr>
      <w:tr w:rsidR="00050412" w:rsidRPr="001823D8" w14:paraId="6C2A1336" w14:textId="77777777" w:rsidTr="00050412">
        <w:tc>
          <w:tcPr>
            <w:tcW w:w="1844" w:type="dxa"/>
            <w:shd w:val="clear" w:color="auto" w:fill="auto"/>
            <w:vAlign w:val="center"/>
          </w:tcPr>
          <w:p w14:paraId="00F72433" w14:textId="77777777" w:rsidR="00050412" w:rsidRPr="001823D8" w:rsidRDefault="00050412" w:rsidP="00050412">
            <w:pPr>
              <w:spacing w:before="120" w:after="120"/>
              <w:jc w:val="center"/>
              <w:rPr>
                <w:sz w:val="26"/>
                <w:szCs w:val="26"/>
              </w:rPr>
            </w:pPr>
            <w:r w:rsidRPr="001823D8">
              <w:rPr>
                <w:sz w:val="26"/>
                <w:szCs w:val="26"/>
              </w:rPr>
              <w:t>23/2015/NĐ-CP</w:t>
            </w:r>
          </w:p>
        </w:tc>
        <w:tc>
          <w:tcPr>
            <w:tcW w:w="2977" w:type="dxa"/>
            <w:shd w:val="clear" w:color="auto" w:fill="auto"/>
            <w:vAlign w:val="center"/>
          </w:tcPr>
          <w:p w14:paraId="24346603" w14:textId="77777777" w:rsidR="00050412" w:rsidRPr="001823D8" w:rsidRDefault="00050412" w:rsidP="00050412">
            <w:pPr>
              <w:spacing w:before="60" w:after="60"/>
              <w:ind w:left="110" w:right="132"/>
              <w:jc w:val="both"/>
              <w:rPr>
                <w:sz w:val="26"/>
                <w:szCs w:val="26"/>
              </w:rPr>
            </w:pPr>
            <w:r w:rsidRPr="001823D8">
              <w:rPr>
                <w:sz w:val="26"/>
                <w:szCs w:val="26"/>
              </w:rPr>
              <w:t>Nghị định số 23/2015/NĐ-CP ngày 16/02/2015 của Chính phủ về cấp bản sao từ sổ gốc, chứng thực bản sao từ bản chính, chứng thực chữ ký và chứng thực hợp đồng, giao dịch</w:t>
            </w:r>
          </w:p>
        </w:tc>
        <w:tc>
          <w:tcPr>
            <w:tcW w:w="1559" w:type="dxa"/>
            <w:shd w:val="clear" w:color="auto" w:fill="auto"/>
            <w:vAlign w:val="center"/>
          </w:tcPr>
          <w:p w14:paraId="093A3E63" w14:textId="77777777" w:rsidR="00050412" w:rsidRPr="001823D8" w:rsidRDefault="00050412" w:rsidP="00050412">
            <w:pPr>
              <w:spacing w:before="120" w:after="120"/>
              <w:jc w:val="center"/>
              <w:rPr>
                <w:sz w:val="26"/>
                <w:szCs w:val="26"/>
              </w:rPr>
            </w:pPr>
            <w:r w:rsidRPr="001823D8">
              <w:rPr>
                <w:sz w:val="26"/>
                <w:szCs w:val="26"/>
              </w:rPr>
              <w:t>16/02/2015</w:t>
            </w:r>
          </w:p>
        </w:tc>
        <w:tc>
          <w:tcPr>
            <w:tcW w:w="1984" w:type="dxa"/>
            <w:shd w:val="clear" w:color="auto" w:fill="auto"/>
            <w:vAlign w:val="center"/>
          </w:tcPr>
          <w:p w14:paraId="1A780AE9" w14:textId="77777777" w:rsidR="00050412" w:rsidRPr="001823D8" w:rsidRDefault="00050412" w:rsidP="00050412">
            <w:pPr>
              <w:spacing w:before="120" w:after="120"/>
              <w:jc w:val="center"/>
              <w:rPr>
                <w:sz w:val="26"/>
                <w:szCs w:val="26"/>
              </w:rPr>
            </w:pPr>
            <w:r w:rsidRPr="001823D8">
              <w:rPr>
                <w:sz w:val="26"/>
                <w:szCs w:val="26"/>
              </w:rPr>
              <w:t>10/4/2015</w:t>
            </w:r>
          </w:p>
        </w:tc>
        <w:tc>
          <w:tcPr>
            <w:tcW w:w="1701" w:type="dxa"/>
            <w:shd w:val="clear" w:color="auto" w:fill="auto"/>
            <w:vAlign w:val="center"/>
          </w:tcPr>
          <w:p w14:paraId="0A474B8D" w14:textId="77777777" w:rsidR="00050412" w:rsidRPr="001823D8" w:rsidRDefault="00050412" w:rsidP="00050412">
            <w:pPr>
              <w:spacing w:before="120" w:after="120"/>
              <w:jc w:val="center"/>
              <w:rPr>
                <w:b/>
                <w:sz w:val="26"/>
                <w:szCs w:val="26"/>
              </w:rPr>
            </w:pPr>
            <w:r w:rsidRPr="001823D8">
              <w:rPr>
                <w:sz w:val="26"/>
                <w:szCs w:val="26"/>
              </w:rPr>
              <w:t>Chính phủ</w:t>
            </w:r>
          </w:p>
        </w:tc>
      </w:tr>
      <w:tr w:rsidR="00050412" w:rsidRPr="001823D8" w14:paraId="2F38EF69" w14:textId="77777777" w:rsidTr="00050412">
        <w:tc>
          <w:tcPr>
            <w:tcW w:w="1844" w:type="dxa"/>
            <w:shd w:val="clear" w:color="auto" w:fill="auto"/>
            <w:vAlign w:val="center"/>
          </w:tcPr>
          <w:p w14:paraId="252FDC8B" w14:textId="77777777" w:rsidR="00050412" w:rsidRPr="001823D8" w:rsidRDefault="00050412" w:rsidP="00050412">
            <w:pPr>
              <w:spacing w:before="120" w:after="120"/>
              <w:jc w:val="center"/>
              <w:rPr>
                <w:sz w:val="26"/>
                <w:szCs w:val="26"/>
              </w:rPr>
            </w:pPr>
            <w:r w:rsidRPr="001823D8">
              <w:rPr>
                <w:sz w:val="26"/>
                <w:szCs w:val="26"/>
              </w:rPr>
              <w:t>01/2020/TT-BTP</w:t>
            </w:r>
          </w:p>
        </w:tc>
        <w:tc>
          <w:tcPr>
            <w:tcW w:w="2977" w:type="dxa"/>
            <w:shd w:val="clear" w:color="auto" w:fill="auto"/>
            <w:vAlign w:val="center"/>
          </w:tcPr>
          <w:p w14:paraId="382C7B2A" w14:textId="77777777" w:rsidR="00050412" w:rsidRPr="001823D8" w:rsidRDefault="00050412" w:rsidP="00050412">
            <w:pPr>
              <w:spacing w:before="120" w:after="120"/>
              <w:jc w:val="both"/>
              <w:rPr>
                <w:sz w:val="26"/>
                <w:szCs w:val="26"/>
              </w:rPr>
            </w:pPr>
            <w:r w:rsidRPr="001823D8">
              <w:rPr>
                <w:sz w:val="26"/>
                <w:szCs w:val="26"/>
              </w:rPr>
              <w:t>Thông tư số 01/2020/TT-BTP ngày 03/3/2020 của Bộ trưởng Bộ Tư pháp quy định chi tiết và hướng dẫn thi hành một số điều của Nghị định số 23/2015/NĐ-CP ngày 16 tháng 02 năm 2015 của Chính phủ về cấp bản sao từ sổ gốc, chứng thực bản sao từ bản chính, chứng thực chữ ký và chứng thực hợp đồng, giao dịch.</w:t>
            </w:r>
          </w:p>
        </w:tc>
        <w:tc>
          <w:tcPr>
            <w:tcW w:w="1559" w:type="dxa"/>
            <w:shd w:val="clear" w:color="auto" w:fill="auto"/>
            <w:vAlign w:val="center"/>
          </w:tcPr>
          <w:p w14:paraId="1D7DDCB7" w14:textId="77777777" w:rsidR="00050412" w:rsidRPr="001823D8" w:rsidRDefault="00050412" w:rsidP="00050412">
            <w:pPr>
              <w:spacing w:before="120" w:after="120"/>
              <w:jc w:val="center"/>
              <w:rPr>
                <w:sz w:val="26"/>
                <w:szCs w:val="26"/>
              </w:rPr>
            </w:pPr>
            <w:r w:rsidRPr="001823D8">
              <w:rPr>
                <w:sz w:val="26"/>
                <w:szCs w:val="26"/>
              </w:rPr>
              <w:t>03/3/2020</w:t>
            </w:r>
          </w:p>
        </w:tc>
        <w:tc>
          <w:tcPr>
            <w:tcW w:w="1984" w:type="dxa"/>
            <w:shd w:val="clear" w:color="auto" w:fill="auto"/>
            <w:vAlign w:val="center"/>
          </w:tcPr>
          <w:p w14:paraId="008925E3" w14:textId="77777777" w:rsidR="00050412" w:rsidRPr="001823D8" w:rsidRDefault="00050412" w:rsidP="00050412">
            <w:pPr>
              <w:spacing w:before="120" w:after="120"/>
              <w:jc w:val="center"/>
              <w:rPr>
                <w:sz w:val="26"/>
                <w:szCs w:val="26"/>
              </w:rPr>
            </w:pPr>
            <w:r w:rsidRPr="001823D8">
              <w:rPr>
                <w:sz w:val="26"/>
                <w:szCs w:val="26"/>
              </w:rPr>
              <w:t>20/4/2020</w:t>
            </w:r>
          </w:p>
        </w:tc>
        <w:tc>
          <w:tcPr>
            <w:tcW w:w="1701" w:type="dxa"/>
            <w:shd w:val="clear" w:color="auto" w:fill="auto"/>
            <w:vAlign w:val="center"/>
          </w:tcPr>
          <w:p w14:paraId="287F1AEE" w14:textId="77777777" w:rsidR="00050412" w:rsidRPr="001823D8" w:rsidRDefault="00050412" w:rsidP="00050412">
            <w:pPr>
              <w:spacing w:before="120" w:after="120"/>
              <w:jc w:val="center"/>
              <w:rPr>
                <w:sz w:val="26"/>
                <w:szCs w:val="26"/>
              </w:rPr>
            </w:pPr>
            <w:r w:rsidRPr="001823D8">
              <w:rPr>
                <w:sz w:val="26"/>
                <w:szCs w:val="26"/>
              </w:rPr>
              <w:t>Bộ trưởng Bộ Tư pháp</w:t>
            </w:r>
          </w:p>
        </w:tc>
      </w:tr>
      <w:tr w:rsidR="00050412" w:rsidRPr="001823D8" w14:paraId="5204DDCB" w14:textId="77777777" w:rsidTr="00050412">
        <w:tc>
          <w:tcPr>
            <w:tcW w:w="1844" w:type="dxa"/>
            <w:shd w:val="clear" w:color="auto" w:fill="auto"/>
            <w:vAlign w:val="center"/>
          </w:tcPr>
          <w:p w14:paraId="3645510B" w14:textId="77777777" w:rsidR="00050412" w:rsidRPr="001823D8" w:rsidRDefault="00050412" w:rsidP="00050412">
            <w:pPr>
              <w:spacing w:before="120" w:after="120"/>
              <w:jc w:val="center"/>
              <w:rPr>
                <w:sz w:val="26"/>
                <w:szCs w:val="26"/>
              </w:rPr>
            </w:pPr>
            <w:r w:rsidRPr="001823D8">
              <w:rPr>
                <w:sz w:val="26"/>
                <w:szCs w:val="26"/>
              </w:rPr>
              <w:t>226/2016/TT-BTC</w:t>
            </w:r>
          </w:p>
        </w:tc>
        <w:tc>
          <w:tcPr>
            <w:tcW w:w="2977" w:type="dxa"/>
            <w:shd w:val="clear" w:color="auto" w:fill="auto"/>
            <w:vAlign w:val="center"/>
          </w:tcPr>
          <w:p w14:paraId="1C42F68A" w14:textId="77777777" w:rsidR="00050412" w:rsidRPr="001823D8" w:rsidRDefault="00050412" w:rsidP="00050412">
            <w:pPr>
              <w:spacing w:before="120" w:after="120"/>
              <w:jc w:val="both"/>
              <w:rPr>
                <w:sz w:val="26"/>
                <w:szCs w:val="26"/>
              </w:rPr>
            </w:pPr>
            <w:r w:rsidRPr="001823D8">
              <w:rPr>
                <w:sz w:val="26"/>
                <w:szCs w:val="26"/>
              </w:rPr>
              <w:t>Thông tư số 226/2016/TT-BTC ngày 11/11/2016 của Bộ trưởng Bộ Tài chính quy định mức thu, chế độ thu, nộp, quản lý và sử dụng phí chứng thực.</w:t>
            </w:r>
          </w:p>
        </w:tc>
        <w:tc>
          <w:tcPr>
            <w:tcW w:w="1559" w:type="dxa"/>
            <w:shd w:val="clear" w:color="auto" w:fill="auto"/>
            <w:vAlign w:val="center"/>
          </w:tcPr>
          <w:p w14:paraId="4FF8DEB4" w14:textId="77777777" w:rsidR="00050412" w:rsidRPr="001823D8" w:rsidRDefault="00050412" w:rsidP="00050412">
            <w:pPr>
              <w:spacing w:before="120" w:after="120"/>
              <w:jc w:val="center"/>
              <w:rPr>
                <w:sz w:val="26"/>
                <w:szCs w:val="26"/>
              </w:rPr>
            </w:pPr>
            <w:r w:rsidRPr="001823D8">
              <w:rPr>
                <w:sz w:val="26"/>
                <w:szCs w:val="26"/>
              </w:rPr>
              <w:t>01/01/2016</w:t>
            </w:r>
          </w:p>
        </w:tc>
        <w:tc>
          <w:tcPr>
            <w:tcW w:w="1984" w:type="dxa"/>
            <w:shd w:val="clear" w:color="auto" w:fill="auto"/>
            <w:vAlign w:val="center"/>
          </w:tcPr>
          <w:p w14:paraId="19847FAD" w14:textId="77777777" w:rsidR="00050412" w:rsidRPr="001823D8" w:rsidRDefault="00050412" w:rsidP="00050412">
            <w:pPr>
              <w:spacing w:before="120" w:after="120"/>
              <w:jc w:val="center"/>
              <w:rPr>
                <w:sz w:val="26"/>
                <w:szCs w:val="26"/>
              </w:rPr>
            </w:pPr>
            <w:r w:rsidRPr="001823D8">
              <w:rPr>
                <w:sz w:val="26"/>
                <w:szCs w:val="26"/>
              </w:rPr>
              <w:t>01/01/2017</w:t>
            </w:r>
          </w:p>
        </w:tc>
        <w:tc>
          <w:tcPr>
            <w:tcW w:w="1701" w:type="dxa"/>
            <w:shd w:val="clear" w:color="auto" w:fill="auto"/>
            <w:vAlign w:val="center"/>
          </w:tcPr>
          <w:p w14:paraId="0B22D2FD" w14:textId="77777777" w:rsidR="00050412" w:rsidRPr="001823D8" w:rsidRDefault="00050412" w:rsidP="00050412">
            <w:pPr>
              <w:spacing w:before="120" w:after="120"/>
              <w:jc w:val="center"/>
              <w:rPr>
                <w:sz w:val="26"/>
                <w:szCs w:val="26"/>
              </w:rPr>
            </w:pPr>
            <w:r w:rsidRPr="001823D8">
              <w:rPr>
                <w:sz w:val="26"/>
                <w:szCs w:val="26"/>
              </w:rPr>
              <w:t>Bộ trưởng Bộ Tài chính</w:t>
            </w:r>
          </w:p>
        </w:tc>
      </w:tr>
      <w:tr w:rsidR="00050412" w:rsidRPr="001823D8" w14:paraId="3A5FDD04" w14:textId="77777777" w:rsidTr="00050412">
        <w:tc>
          <w:tcPr>
            <w:tcW w:w="1844" w:type="dxa"/>
            <w:shd w:val="clear" w:color="auto" w:fill="auto"/>
            <w:vAlign w:val="center"/>
          </w:tcPr>
          <w:p w14:paraId="1FBDA331" w14:textId="77777777" w:rsidR="00050412" w:rsidRPr="001823D8" w:rsidRDefault="00050412" w:rsidP="00050412">
            <w:pPr>
              <w:spacing w:before="120" w:after="120"/>
              <w:jc w:val="center"/>
              <w:rPr>
                <w:sz w:val="26"/>
                <w:szCs w:val="26"/>
              </w:rPr>
            </w:pPr>
            <w:r w:rsidRPr="001823D8">
              <w:rPr>
                <w:sz w:val="26"/>
                <w:szCs w:val="26"/>
              </w:rPr>
              <w:t>24/2016/QĐ-UBND</w:t>
            </w:r>
          </w:p>
        </w:tc>
        <w:tc>
          <w:tcPr>
            <w:tcW w:w="2977" w:type="dxa"/>
            <w:shd w:val="clear" w:color="auto" w:fill="auto"/>
            <w:vAlign w:val="center"/>
          </w:tcPr>
          <w:p w14:paraId="492A5E99" w14:textId="77777777" w:rsidR="00050412" w:rsidRPr="001823D8" w:rsidRDefault="00050412" w:rsidP="00050412">
            <w:pPr>
              <w:spacing w:before="120" w:after="120"/>
              <w:jc w:val="both"/>
              <w:rPr>
                <w:sz w:val="26"/>
                <w:szCs w:val="26"/>
              </w:rPr>
            </w:pPr>
            <w:r w:rsidRPr="001823D8">
              <w:rPr>
                <w:sz w:val="26"/>
                <w:szCs w:val="26"/>
              </w:rPr>
              <w:t xml:space="preserve">Quyết định số 24/2016/QĐ-UBND ngày 22/7/2016 của UBND tỉnh Tây Ninh ban hành Quy </w:t>
            </w:r>
            <w:r w:rsidRPr="001823D8">
              <w:rPr>
                <w:sz w:val="26"/>
                <w:szCs w:val="26"/>
              </w:rPr>
              <w:lastRenderedPageBreak/>
              <w:t>định mức trần chi phí chứng thực và thù lao dịch thuật các giấy tờ, tài liệu liên quan đến công tác chứng thực trên địa bàn tỉnh Tây Ninh</w:t>
            </w:r>
          </w:p>
        </w:tc>
        <w:tc>
          <w:tcPr>
            <w:tcW w:w="1559" w:type="dxa"/>
            <w:shd w:val="clear" w:color="auto" w:fill="auto"/>
            <w:vAlign w:val="center"/>
          </w:tcPr>
          <w:p w14:paraId="797BFE94" w14:textId="77777777" w:rsidR="00050412" w:rsidRPr="001823D8" w:rsidRDefault="00050412" w:rsidP="00050412">
            <w:pPr>
              <w:spacing w:before="120" w:after="120"/>
              <w:jc w:val="center"/>
              <w:rPr>
                <w:sz w:val="26"/>
                <w:szCs w:val="26"/>
              </w:rPr>
            </w:pPr>
            <w:r w:rsidRPr="001823D8">
              <w:rPr>
                <w:sz w:val="26"/>
                <w:szCs w:val="26"/>
              </w:rPr>
              <w:lastRenderedPageBreak/>
              <w:t>22/7/2016</w:t>
            </w:r>
          </w:p>
        </w:tc>
        <w:tc>
          <w:tcPr>
            <w:tcW w:w="1984" w:type="dxa"/>
            <w:shd w:val="clear" w:color="auto" w:fill="auto"/>
            <w:vAlign w:val="center"/>
          </w:tcPr>
          <w:p w14:paraId="24E25C4B" w14:textId="77777777" w:rsidR="00050412" w:rsidRPr="001823D8" w:rsidRDefault="00050412" w:rsidP="00050412">
            <w:pPr>
              <w:spacing w:before="120" w:after="120"/>
              <w:jc w:val="center"/>
              <w:rPr>
                <w:sz w:val="26"/>
                <w:szCs w:val="26"/>
              </w:rPr>
            </w:pPr>
            <w:r w:rsidRPr="001823D8">
              <w:rPr>
                <w:sz w:val="26"/>
                <w:szCs w:val="26"/>
              </w:rPr>
              <w:t>02/8/2016</w:t>
            </w:r>
          </w:p>
        </w:tc>
        <w:tc>
          <w:tcPr>
            <w:tcW w:w="1701" w:type="dxa"/>
            <w:shd w:val="clear" w:color="auto" w:fill="auto"/>
            <w:vAlign w:val="center"/>
          </w:tcPr>
          <w:p w14:paraId="1AFB6BB6" w14:textId="77777777" w:rsidR="00050412" w:rsidRPr="001823D8" w:rsidRDefault="00050412" w:rsidP="00050412">
            <w:pPr>
              <w:spacing w:before="120" w:after="120"/>
              <w:jc w:val="center"/>
              <w:rPr>
                <w:sz w:val="26"/>
                <w:szCs w:val="26"/>
              </w:rPr>
            </w:pPr>
            <w:r w:rsidRPr="001823D8">
              <w:rPr>
                <w:sz w:val="26"/>
                <w:szCs w:val="26"/>
              </w:rPr>
              <w:t>UBND tỉnh Tây Ninh</w:t>
            </w:r>
          </w:p>
        </w:tc>
      </w:tr>
      <w:tr w:rsidR="00050412" w:rsidRPr="001823D8" w14:paraId="43EAF847" w14:textId="77777777" w:rsidTr="00050412">
        <w:tc>
          <w:tcPr>
            <w:tcW w:w="4821" w:type="dxa"/>
            <w:gridSpan w:val="2"/>
            <w:shd w:val="clear" w:color="auto" w:fill="auto"/>
            <w:vAlign w:val="center"/>
          </w:tcPr>
          <w:p w14:paraId="0AAEA944" w14:textId="77777777" w:rsidR="00050412" w:rsidRPr="001823D8" w:rsidRDefault="00050412" w:rsidP="00050412">
            <w:pPr>
              <w:spacing w:before="120" w:after="120"/>
              <w:jc w:val="both"/>
              <w:rPr>
                <w:sz w:val="26"/>
                <w:szCs w:val="26"/>
                <w:bdr w:val="none" w:sz="0" w:space="0" w:color="auto" w:frame="1"/>
                <w:lang w:val="vi-VN"/>
              </w:rPr>
            </w:pPr>
            <w:r w:rsidRPr="001823D8">
              <w:rPr>
                <w:b/>
                <w:bCs/>
                <w:sz w:val="26"/>
                <w:szCs w:val="26"/>
              </w:rPr>
              <w:lastRenderedPageBreak/>
              <w:t>8. Yêu cầu, điều kiện thực hiện TTHC:</w:t>
            </w:r>
          </w:p>
        </w:tc>
        <w:tc>
          <w:tcPr>
            <w:tcW w:w="5244" w:type="dxa"/>
            <w:gridSpan w:val="3"/>
            <w:shd w:val="clear" w:color="auto" w:fill="auto"/>
            <w:vAlign w:val="center"/>
          </w:tcPr>
          <w:p w14:paraId="69A03BC4" w14:textId="77777777" w:rsidR="00050412" w:rsidRPr="001823D8" w:rsidRDefault="00050412" w:rsidP="00050412">
            <w:pPr>
              <w:spacing w:before="120" w:after="120"/>
              <w:jc w:val="both"/>
              <w:rPr>
                <w:sz w:val="26"/>
                <w:szCs w:val="26"/>
                <w:lang w:eastAsia="vi-VN"/>
              </w:rPr>
            </w:pPr>
            <w:r w:rsidRPr="001823D8">
              <w:rPr>
                <w:sz w:val="26"/>
                <w:szCs w:val="26"/>
                <w:lang w:eastAsia="vi-VN"/>
              </w:rPr>
              <w:t>Nghị định số 23/2015/NĐ-CP ngày 16/02/2015 của Chính phủ</w:t>
            </w:r>
          </w:p>
          <w:p w14:paraId="4321B288" w14:textId="77777777" w:rsidR="00050412" w:rsidRPr="001823D8" w:rsidRDefault="00050412" w:rsidP="00050412">
            <w:pPr>
              <w:spacing w:before="120" w:after="120"/>
              <w:jc w:val="both"/>
              <w:rPr>
                <w:sz w:val="26"/>
                <w:szCs w:val="26"/>
                <w:lang w:eastAsia="vi-VN"/>
              </w:rPr>
            </w:pPr>
            <w:r w:rsidRPr="001823D8">
              <w:rPr>
                <w:sz w:val="26"/>
                <w:szCs w:val="26"/>
                <w:lang w:eastAsia="vi-VN"/>
              </w:rPr>
              <w:t>- Các bên tham gia hợp đồng, giao dịch phải ký trước mặt người thực hiện chứng thực. Trường hợp người có thẩm quyền giao kết hợp đồng của các tổ chức tín dụng, doanh nghiệp đã đăng ký chữ ký mẫu tại cơ quan thực hiện chứng thực thì có thể ký trước vào hợp đồng; người thực hiện chứng thực phải đối chiếu chữ ký của họ trong hợp đồng với chữ ký mẫu trước khi thực hiện chứng thực, nếu nghi ngờ chữ ký trong hợp đồng khác với chữ ký mẫu thì yêu cầu người đó ký trước mặt.</w:t>
            </w:r>
          </w:p>
          <w:p w14:paraId="7ECAED8F" w14:textId="77777777" w:rsidR="00050412" w:rsidRPr="001823D8" w:rsidRDefault="00050412" w:rsidP="00050412">
            <w:pPr>
              <w:spacing w:before="120" w:after="120"/>
              <w:jc w:val="both"/>
              <w:rPr>
                <w:sz w:val="26"/>
                <w:szCs w:val="26"/>
                <w:lang w:eastAsia="vi-VN"/>
              </w:rPr>
            </w:pPr>
            <w:r w:rsidRPr="001823D8">
              <w:rPr>
                <w:sz w:val="26"/>
                <w:szCs w:val="26"/>
                <w:lang w:eastAsia="vi-VN"/>
              </w:rPr>
              <w:t>- 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hợp đồng, giao dịch. Người làm chứng do người yêu cầu chứng thực bố trí. Trường hợp người yêu cầu chứng thực không bố trí được thì đề nghị cơ quan thực hiện chứng thực chỉ định người làm chứng.</w:t>
            </w:r>
          </w:p>
          <w:p w14:paraId="4A088534" w14:textId="77777777" w:rsidR="00050412" w:rsidRPr="001823D8" w:rsidRDefault="00050412" w:rsidP="00050412">
            <w:pPr>
              <w:spacing w:before="120" w:after="120"/>
              <w:rPr>
                <w:sz w:val="26"/>
                <w:szCs w:val="26"/>
              </w:rPr>
            </w:pPr>
            <w:r w:rsidRPr="001823D8">
              <w:rPr>
                <w:sz w:val="26"/>
                <w:szCs w:val="26"/>
                <w:lang w:eastAsia="vi-VN"/>
              </w:rPr>
              <w:t xml:space="preserve">- Trong trường hợp người yêu cầu chứng thực không thông thạo tiếng Việt thì phải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 Người phiên dịch có trách </w:t>
            </w:r>
            <w:r w:rsidRPr="001823D8">
              <w:rPr>
                <w:sz w:val="26"/>
                <w:szCs w:val="26"/>
                <w:lang w:eastAsia="vi-VN"/>
              </w:rPr>
              <w:lastRenderedPageBreak/>
              <w:t>nhiệm dịch đầy đủ, chính xác nội dung của hợp đồng, giao dịch, nội dung lời chứng cho người yêu cầu chứng thực và ký vào từng trang hợp đồng với tư cách là người phiên dịch.</w:t>
            </w:r>
          </w:p>
        </w:tc>
      </w:tr>
      <w:tr w:rsidR="00050412" w:rsidRPr="001823D8" w14:paraId="43999BFB" w14:textId="77777777" w:rsidTr="00050412">
        <w:trPr>
          <w:trHeight w:val="358"/>
        </w:trPr>
        <w:tc>
          <w:tcPr>
            <w:tcW w:w="10065" w:type="dxa"/>
            <w:gridSpan w:val="5"/>
            <w:shd w:val="clear" w:color="auto" w:fill="auto"/>
            <w:vAlign w:val="center"/>
          </w:tcPr>
          <w:p w14:paraId="28439436" w14:textId="77777777" w:rsidR="00050412" w:rsidRPr="001823D8" w:rsidRDefault="00050412" w:rsidP="00050412">
            <w:pPr>
              <w:spacing w:before="120" w:after="120"/>
              <w:jc w:val="both"/>
              <w:rPr>
                <w:sz w:val="26"/>
                <w:szCs w:val="26"/>
                <w:lang w:val="vi-VN"/>
              </w:rPr>
            </w:pPr>
            <w:r w:rsidRPr="001823D8">
              <w:rPr>
                <w:b/>
                <w:bCs/>
                <w:sz w:val="26"/>
                <w:szCs w:val="26"/>
              </w:rPr>
              <w:lastRenderedPageBreak/>
              <w:t>* Ghi chú</w:t>
            </w:r>
          </w:p>
        </w:tc>
      </w:tr>
      <w:tr w:rsidR="00050412" w:rsidRPr="001823D8" w14:paraId="6805AA04" w14:textId="77777777" w:rsidTr="00050412">
        <w:tc>
          <w:tcPr>
            <w:tcW w:w="1844" w:type="dxa"/>
            <w:vMerge w:val="restart"/>
            <w:shd w:val="clear" w:color="auto" w:fill="auto"/>
            <w:vAlign w:val="center"/>
          </w:tcPr>
          <w:p w14:paraId="7701C725" w14:textId="77777777" w:rsidR="00050412" w:rsidRPr="001823D8" w:rsidRDefault="00050412" w:rsidP="00050412">
            <w:pPr>
              <w:spacing w:before="120" w:after="120"/>
              <w:jc w:val="center"/>
              <w:rPr>
                <w:bCs/>
                <w:sz w:val="26"/>
                <w:szCs w:val="26"/>
              </w:rPr>
            </w:pPr>
            <w:r w:rsidRPr="001823D8">
              <w:rPr>
                <w:sz w:val="26"/>
                <w:szCs w:val="26"/>
              </w:rPr>
              <w:t>Thành phần  hồ sơ lưu</w:t>
            </w:r>
          </w:p>
        </w:tc>
        <w:tc>
          <w:tcPr>
            <w:tcW w:w="8221" w:type="dxa"/>
            <w:gridSpan w:val="4"/>
            <w:shd w:val="clear" w:color="auto" w:fill="auto"/>
            <w:vAlign w:val="center"/>
          </w:tcPr>
          <w:p w14:paraId="1A41C3EA" w14:textId="77777777" w:rsidR="00050412" w:rsidRPr="001823D8" w:rsidRDefault="00050412" w:rsidP="00050412">
            <w:pPr>
              <w:spacing w:before="120" w:after="120"/>
              <w:ind w:right="62"/>
              <w:jc w:val="both"/>
              <w:rPr>
                <w:sz w:val="26"/>
                <w:szCs w:val="26"/>
                <w:lang w:val="nl-NL"/>
              </w:rPr>
            </w:pPr>
            <w:r w:rsidRPr="001823D8">
              <w:rPr>
                <w:sz w:val="26"/>
                <w:szCs w:val="26"/>
              </w:rPr>
              <w:t>Lưu theo thành phần hồ sơ theo TTHC quy định;</w:t>
            </w:r>
          </w:p>
        </w:tc>
      </w:tr>
      <w:tr w:rsidR="00050412" w:rsidRPr="001823D8" w14:paraId="36CAEC5C" w14:textId="77777777" w:rsidTr="00050412">
        <w:tc>
          <w:tcPr>
            <w:tcW w:w="1844" w:type="dxa"/>
            <w:vMerge/>
            <w:shd w:val="clear" w:color="auto" w:fill="auto"/>
            <w:vAlign w:val="center"/>
          </w:tcPr>
          <w:p w14:paraId="3C585CA1" w14:textId="77777777" w:rsidR="00050412" w:rsidRPr="001823D8" w:rsidRDefault="00050412" w:rsidP="00050412">
            <w:pPr>
              <w:spacing w:before="120" w:after="120"/>
              <w:jc w:val="center"/>
              <w:rPr>
                <w:bCs/>
                <w:sz w:val="26"/>
                <w:szCs w:val="26"/>
                <w:lang w:val="nl-NL"/>
              </w:rPr>
            </w:pPr>
          </w:p>
        </w:tc>
        <w:tc>
          <w:tcPr>
            <w:tcW w:w="8221" w:type="dxa"/>
            <w:gridSpan w:val="4"/>
            <w:shd w:val="clear" w:color="auto" w:fill="auto"/>
            <w:vAlign w:val="center"/>
          </w:tcPr>
          <w:p w14:paraId="24E66C06" w14:textId="77777777" w:rsidR="00050412" w:rsidRPr="001823D8" w:rsidRDefault="00050412" w:rsidP="00050412">
            <w:pPr>
              <w:spacing w:before="120" w:after="120"/>
              <w:ind w:left="103" w:right="127"/>
              <w:jc w:val="both"/>
              <w:rPr>
                <w:sz w:val="26"/>
                <w:szCs w:val="26"/>
                <w:lang w:val="nl-NL"/>
              </w:rPr>
            </w:pPr>
            <w:r w:rsidRPr="001823D8">
              <w:rPr>
                <w:sz w:val="26"/>
                <w:szCs w:val="26"/>
              </w:rPr>
              <w:t>Kết quả giải quyết Thủ tục hành chính;</w:t>
            </w:r>
          </w:p>
        </w:tc>
      </w:tr>
      <w:tr w:rsidR="00050412" w:rsidRPr="001823D8" w14:paraId="3FD99552" w14:textId="77777777" w:rsidTr="00050412">
        <w:tc>
          <w:tcPr>
            <w:tcW w:w="1844" w:type="dxa"/>
            <w:vMerge/>
            <w:shd w:val="clear" w:color="auto" w:fill="auto"/>
            <w:vAlign w:val="center"/>
          </w:tcPr>
          <w:p w14:paraId="21DA5885" w14:textId="77777777" w:rsidR="00050412" w:rsidRPr="001823D8" w:rsidRDefault="00050412" w:rsidP="00050412">
            <w:pPr>
              <w:spacing w:before="120" w:after="120"/>
              <w:jc w:val="center"/>
              <w:rPr>
                <w:bCs/>
                <w:sz w:val="26"/>
                <w:szCs w:val="26"/>
                <w:lang w:val="nl-NL"/>
              </w:rPr>
            </w:pPr>
          </w:p>
        </w:tc>
        <w:tc>
          <w:tcPr>
            <w:tcW w:w="8221" w:type="dxa"/>
            <w:gridSpan w:val="4"/>
            <w:shd w:val="clear" w:color="auto" w:fill="auto"/>
            <w:vAlign w:val="center"/>
          </w:tcPr>
          <w:p w14:paraId="5082AAA6" w14:textId="77777777" w:rsidR="00050412" w:rsidRPr="001823D8" w:rsidRDefault="00050412" w:rsidP="00050412">
            <w:pPr>
              <w:spacing w:before="120" w:after="120"/>
              <w:ind w:left="103" w:right="127"/>
              <w:jc w:val="both"/>
              <w:rPr>
                <w:sz w:val="26"/>
                <w:szCs w:val="26"/>
                <w:lang w:val="nl-NL"/>
              </w:rPr>
            </w:pPr>
            <w:r w:rsidRPr="001823D8">
              <w:rPr>
                <w:sz w:val="26"/>
                <w:szCs w:val="26"/>
              </w:rPr>
              <w:t>Giấy tiếp nhận hồ sơ và hẹn trả kết quả;</w:t>
            </w:r>
          </w:p>
        </w:tc>
      </w:tr>
      <w:tr w:rsidR="00050412" w:rsidRPr="001823D8" w14:paraId="6111D473" w14:textId="77777777" w:rsidTr="00050412">
        <w:tc>
          <w:tcPr>
            <w:tcW w:w="1844" w:type="dxa"/>
            <w:vMerge/>
            <w:shd w:val="clear" w:color="auto" w:fill="auto"/>
            <w:vAlign w:val="center"/>
          </w:tcPr>
          <w:p w14:paraId="19423DAA" w14:textId="77777777" w:rsidR="00050412" w:rsidRPr="001823D8" w:rsidRDefault="00050412" w:rsidP="00050412">
            <w:pPr>
              <w:spacing w:before="120" w:after="120"/>
              <w:jc w:val="center"/>
              <w:rPr>
                <w:bCs/>
                <w:sz w:val="26"/>
                <w:szCs w:val="26"/>
                <w:lang w:val="nl-NL"/>
              </w:rPr>
            </w:pPr>
          </w:p>
        </w:tc>
        <w:tc>
          <w:tcPr>
            <w:tcW w:w="8221" w:type="dxa"/>
            <w:gridSpan w:val="4"/>
            <w:shd w:val="clear" w:color="auto" w:fill="auto"/>
            <w:vAlign w:val="center"/>
          </w:tcPr>
          <w:p w14:paraId="1D445231" w14:textId="77777777" w:rsidR="00050412" w:rsidRPr="001823D8" w:rsidRDefault="00050412" w:rsidP="00050412">
            <w:pPr>
              <w:spacing w:before="120" w:after="120"/>
              <w:ind w:left="103" w:right="127"/>
              <w:jc w:val="both"/>
              <w:rPr>
                <w:sz w:val="26"/>
                <w:szCs w:val="26"/>
                <w:lang w:val="nl-NL"/>
              </w:rPr>
            </w:pPr>
            <w:r w:rsidRPr="001823D8">
              <w:rPr>
                <w:sz w:val="26"/>
                <w:szCs w:val="26"/>
              </w:rPr>
              <w:t>Phiếu theo dõi quá trình xử lý công việc;</w:t>
            </w:r>
          </w:p>
        </w:tc>
      </w:tr>
      <w:tr w:rsidR="00050412" w:rsidRPr="001823D8" w14:paraId="23636BC2" w14:textId="77777777" w:rsidTr="00050412">
        <w:tc>
          <w:tcPr>
            <w:tcW w:w="1844" w:type="dxa"/>
            <w:vMerge/>
            <w:shd w:val="clear" w:color="auto" w:fill="auto"/>
            <w:vAlign w:val="center"/>
          </w:tcPr>
          <w:p w14:paraId="041037E4" w14:textId="77777777" w:rsidR="00050412" w:rsidRPr="001823D8" w:rsidRDefault="00050412" w:rsidP="00050412">
            <w:pPr>
              <w:spacing w:before="120" w:after="120"/>
              <w:jc w:val="center"/>
              <w:rPr>
                <w:bCs/>
                <w:sz w:val="26"/>
                <w:szCs w:val="26"/>
                <w:lang w:val="nl-NL"/>
              </w:rPr>
            </w:pPr>
          </w:p>
        </w:tc>
        <w:tc>
          <w:tcPr>
            <w:tcW w:w="8221" w:type="dxa"/>
            <w:gridSpan w:val="4"/>
            <w:shd w:val="clear" w:color="auto" w:fill="auto"/>
            <w:vAlign w:val="center"/>
          </w:tcPr>
          <w:p w14:paraId="7D3CDFD2" w14:textId="77777777" w:rsidR="00050412" w:rsidRPr="001823D8" w:rsidRDefault="00050412" w:rsidP="00050412">
            <w:pPr>
              <w:spacing w:before="120" w:after="120"/>
              <w:ind w:left="103" w:right="127"/>
              <w:jc w:val="both"/>
              <w:rPr>
                <w:sz w:val="26"/>
                <w:szCs w:val="26"/>
              </w:rPr>
            </w:pPr>
            <w:r w:rsidRPr="001823D8">
              <w:rPr>
                <w:sz w:val="26"/>
                <w:szCs w:val="26"/>
              </w:rPr>
              <w:t>Văn bản từ chối (trường hợp không đủ điều kiện thực hiện TTHC).</w:t>
            </w:r>
          </w:p>
        </w:tc>
      </w:tr>
      <w:tr w:rsidR="00050412" w:rsidRPr="001823D8" w14:paraId="2A1FB45F" w14:textId="77777777" w:rsidTr="00050412">
        <w:tc>
          <w:tcPr>
            <w:tcW w:w="1844" w:type="dxa"/>
            <w:shd w:val="clear" w:color="auto" w:fill="auto"/>
            <w:vAlign w:val="center"/>
          </w:tcPr>
          <w:p w14:paraId="3829BDAE" w14:textId="77777777" w:rsidR="00050412" w:rsidRPr="001823D8" w:rsidRDefault="00050412" w:rsidP="00050412">
            <w:pPr>
              <w:spacing w:before="120" w:after="120"/>
              <w:jc w:val="center"/>
              <w:rPr>
                <w:bCs/>
                <w:sz w:val="26"/>
                <w:szCs w:val="26"/>
                <w:lang w:val="nl-NL"/>
              </w:rPr>
            </w:pPr>
            <w:r w:rsidRPr="001823D8">
              <w:rPr>
                <w:sz w:val="26"/>
                <w:szCs w:val="26"/>
              </w:rPr>
              <w:t>Thời gian lưu và nơi lưu</w:t>
            </w:r>
          </w:p>
        </w:tc>
        <w:tc>
          <w:tcPr>
            <w:tcW w:w="8221" w:type="dxa"/>
            <w:gridSpan w:val="4"/>
            <w:shd w:val="clear" w:color="auto" w:fill="auto"/>
            <w:vAlign w:val="center"/>
          </w:tcPr>
          <w:p w14:paraId="345E8BA3" w14:textId="77777777" w:rsidR="00050412" w:rsidRPr="001823D8" w:rsidRDefault="00050412" w:rsidP="00050412">
            <w:pPr>
              <w:spacing w:before="120" w:after="120"/>
              <w:ind w:left="103" w:right="127"/>
              <w:jc w:val="both"/>
              <w:rPr>
                <w:sz w:val="26"/>
                <w:szCs w:val="26"/>
                <w:lang w:val="nl-NL"/>
              </w:rPr>
            </w:pPr>
            <w:r w:rsidRPr="001823D8">
              <w:rPr>
                <w:sz w:val="26"/>
                <w:szCs w:val="26"/>
                <w:lang w:val="nl-NL"/>
              </w:rPr>
              <w:t>Hồ sơ đã giải quyết xong được lưu tại Bộ phận tiếp nhận và Trả kết quả cấp xã, lưu trữ theo quy định hiện hành.</w:t>
            </w:r>
          </w:p>
        </w:tc>
      </w:tr>
    </w:tbl>
    <w:p w14:paraId="1D577748" w14:textId="77777777" w:rsidR="00050412" w:rsidRPr="001823D8" w:rsidRDefault="00050412" w:rsidP="00050412">
      <w:pPr>
        <w:rPr>
          <w:sz w:val="26"/>
          <w:szCs w:val="26"/>
        </w:rPr>
      </w:pPr>
      <w:r w:rsidRPr="001823D8">
        <w:rPr>
          <w:sz w:val="26"/>
          <w:szCs w:val="26"/>
        </w:rPr>
        <w:br w:type="page"/>
      </w:r>
    </w:p>
    <w:tbl>
      <w:tblPr>
        <w:tblW w:w="9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8"/>
        <w:gridCol w:w="3402"/>
        <w:gridCol w:w="1417"/>
        <w:gridCol w:w="1560"/>
        <w:gridCol w:w="1134"/>
      </w:tblGrid>
      <w:tr w:rsidR="00050412" w:rsidRPr="00AB5675" w14:paraId="496E170B" w14:textId="77777777" w:rsidTr="00050412">
        <w:tc>
          <w:tcPr>
            <w:tcW w:w="2298" w:type="dxa"/>
            <w:shd w:val="clear" w:color="auto" w:fill="auto"/>
            <w:vAlign w:val="center"/>
          </w:tcPr>
          <w:p w14:paraId="3F87C5AB" w14:textId="77777777" w:rsidR="00050412" w:rsidRPr="00AB5675" w:rsidRDefault="00050412" w:rsidP="00050412">
            <w:pPr>
              <w:spacing w:before="120" w:after="120"/>
              <w:textAlignment w:val="center"/>
              <w:rPr>
                <w:b/>
                <w:color w:val="000000"/>
                <w:spacing w:val="-2"/>
                <w:sz w:val="26"/>
                <w:szCs w:val="26"/>
              </w:rPr>
            </w:pPr>
            <w:r w:rsidRPr="00AB5675">
              <w:rPr>
                <w:b/>
                <w:color w:val="000000"/>
                <w:spacing w:val="-2"/>
                <w:sz w:val="26"/>
                <w:szCs w:val="26"/>
              </w:rPr>
              <w:lastRenderedPageBreak/>
              <w:t xml:space="preserve">Mã thủ tục số: </w:t>
            </w:r>
            <w:r w:rsidR="00223E17">
              <w:rPr>
                <w:b/>
                <w:color w:val="000000"/>
                <w:spacing w:val="-2"/>
                <w:sz w:val="26"/>
                <w:szCs w:val="26"/>
              </w:rPr>
              <w:t>29</w:t>
            </w:r>
          </w:p>
        </w:tc>
        <w:tc>
          <w:tcPr>
            <w:tcW w:w="7513" w:type="dxa"/>
            <w:gridSpan w:val="4"/>
            <w:shd w:val="clear" w:color="auto" w:fill="auto"/>
            <w:vAlign w:val="center"/>
          </w:tcPr>
          <w:p w14:paraId="56B71A05" w14:textId="77777777" w:rsidR="00050412" w:rsidRPr="00E728AE" w:rsidRDefault="00050412" w:rsidP="00050412">
            <w:pPr>
              <w:spacing w:before="120" w:after="120"/>
              <w:textAlignment w:val="center"/>
              <w:rPr>
                <w:b/>
                <w:color w:val="000000"/>
                <w:sz w:val="26"/>
                <w:szCs w:val="26"/>
              </w:rPr>
            </w:pPr>
            <w:r w:rsidRPr="00E728AE">
              <w:rPr>
                <w:rFonts w:eastAsia="Times New Roman"/>
                <w:b/>
                <w:sz w:val="26"/>
                <w:szCs w:val="26"/>
              </w:rPr>
              <w:t>2.001406.000.00.00.H53</w:t>
            </w:r>
          </w:p>
        </w:tc>
      </w:tr>
      <w:tr w:rsidR="00050412" w:rsidRPr="00AB5675" w14:paraId="525C4AF1" w14:textId="77777777" w:rsidTr="00050412">
        <w:tc>
          <w:tcPr>
            <w:tcW w:w="2298" w:type="dxa"/>
            <w:shd w:val="clear" w:color="auto" w:fill="auto"/>
            <w:vAlign w:val="center"/>
          </w:tcPr>
          <w:p w14:paraId="1F76EA0C" w14:textId="77777777" w:rsidR="00050412" w:rsidRPr="00AB5675" w:rsidRDefault="00050412" w:rsidP="00050412">
            <w:pPr>
              <w:spacing w:before="120" w:after="120"/>
              <w:textAlignment w:val="center"/>
              <w:rPr>
                <w:b/>
                <w:color w:val="000000"/>
                <w:sz w:val="26"/>
                <w:szCs w:val="26"/>
              </w:rPr>
            </w:pPr>
            <w:r w:rsidRPr="00AB5675">
              <w:rPr>
                <w:b/>
                <w:color w:val="000000"/>
                <w:sz w:val="26"/>
                <w:szCs w:val="26"/>
              </w:rPr>
              <w:t>Tên thủ tục hành hính:</w:t>
            </w:r>
          </w:p>
        </w:tc>
        <w:tc>
          <w:tcPr>
            <w:tcW w:w="7513" w:type="dxa"/>
            <w:gridSpan w:val="4"/>
            <w:shd w:val="clear" w:color="auto" w:fill="auto"/>
          </w:tcPr>
          <w:p w14:paraId="2FFD9B2A" w14:textId="77777777" w:rsidR="00050412" w:rsidRDefault="00050412" w:rsidP="00050412">
            <w:pPr>
              <w:spacing w:before="60" w:after="60" w:line="264" w:lineRule="auto"/>
              <w:rPr>
                <w:rFonts w:eastAsia="Times New Roman"/>
                <w:sz w:val="26"/>
                <w:szCs w:val="26"/>
              </w:rPr>
            </w:pPr>
            <w:r w:rsidRPr="005947A1">
              <w:rPr>
                <w:rFonts w:eastAsia="Times New Roman"/>
                <w:sz w:val="26"/>
                <w:szCs w:val="26"/>
              </w:rPr>
              <w:t>Chứng thực văn bản thỏa thuận phân chia di sản là động sản, quyền sử dụng đất và nhà ở</w:t>
            </w:r>
          </w:p>
          <w:p w14:paraId="2F3654B4" w14:textId="77777777" w:rsidR="00B52FE7" w:rsidRPr="00AB5675" w:rsidRDefault="00B52FE7" w:rsidP="00050412">
            <w:pPr>
              <w:spacing w:before="60" w:after="60" w:line="264" w:lineRule="auto"/>
              <w:rPr>
                <w:color w:val="000000"/>
                <w:sz w:val="26"/>
                <w:szCs w:val="26"/>
              </w:rPr>
            </w:pPr>
            <w:r>
              <w:rPr>
                <w:rFonts w:eastAsia="Times New Roman"/>
                <w:sz w:val="26"/>
                <w:szCs w:val="26"/>
              </w:rPr>
              <w:t>- Trực tuyến một phần</w:t>
            </w:r>
          </w:p>
        </w:tc>
      </w:tr>
      <w:tr w:rsidR="00050412" w:rsidRPr="00AB5675" w14:paraId="22DEA680" w14:textId="77777777" w:rsidTr="00050412">
        <w:tc>
          <w:tcPr>
            <w:tcW w:w="2298" w:type="dxa"/>
            <w:shd w:val="clear" w:color="auto" w:fill="auto"/>
            <w:vAlign w:val="center"/>
          </w:tcPr>
          <w:p w14:paraId="39B3D951" w14:textId="77777777" w:rsidR="00050412" w:rsidRPr="00AB5675" w:rsidRDefault="00050412" w:rsidP="00050412">
            <w:pPr>
              <w:spacing w:before="120" w:after="120"/>
              <w:textAlignment w:val="center"/>
              <w:rPr>
                <w:b/>
                <w:color w:val="000000"/>
                <w:sz w:val="26"/>
                <w:szCs w:val="26"/>
              </w:rPr>
            </w:pPr>
            <w:r w:rsidRPr="00AB5675">
              <w:rPr>
                <w:b/>
                <w:color w:val="000000"/>
                <w:sz w:val="26"/>
                <w:szCs w:val="26"/>
              </w:rPr>
              <w:t>Cấp thực hiện:</w:t>
            </w:r>
          </w:p>
        </w:tc>
        <w:tc>
          <w:tcPr>
            <w:tcW w:w="7513" w:type="dxa"/>
            <w:gridSpan w:val="4"/>
            <w:shd w:val="clear" w:color="auto" w:fill="auto"/>
            <w:vAlign w:val="center"/>
          </w:tcPr>
          <w:p w14:paraId="43A4C321" w14:textId="77777777" w:rsidR="00050412" w:rsidRPr="00AB5675" w:rsidRDefault="00050412" w:rsidP="00050412">
            <w:pPr>
              <w:spacing w:before="120" w:after="120"/>
              <w:textAlignment w:val="center"/>
              <w:rPr>
                <w:color w:val="000000"/>
                <w:sz w:val="26"/>
                <w:szCs w:val="26"/>
              </w:rPr>
            </w:pPr>
            <w:r w:rsidRPr="00AB5675">
              <w:rPr>
                <w:color w:val="000000"/>
                <w:sz w:val="26"/>
                <w:szCs w:val="26"/>
              </w:rPr>
              <w:t xml:space="preserve">Cấp </w:t>
            </w:r>
            <w:r>
              <w:rPr>
                <w:color w:val="000000"/>
                <w:sz w:val="26"/>
                <w:szCs w:val="26"/>
              </w:rPr>
              <w:t>xã</w:t>
            </w:r>
          </w:p>
        </w:tc>
      </w:tr>
      <w:tr w:rsidR="00050412" w:rsidRPr="00AB5675" w14:paraId="3A1363AD" w14:textId="77777777" w:rsidTr="00050412">
        <w:tc>
          <w:tcPr>
            <w:tcW w:w="2298" w:type="dxa"/>
            <w:shd w:val="clear" w:color="auto" w:fill="auto"/>
            <w:vAlign w:val="center"/>
          </w:tcPr>
          <w:p w14:paraId="52A64A5A" w14:textId="77777777" w:rsidR="00050412" w:rsidRPr="00AB5675" w:rsidRDefault="00050412" w:rsidP="00050412">
            <w:pPr>
              <w:spacing w:before="120" w:after="120"/>
              <w:textAlignment w:val="center"/>
              <w:rPr>
                <w:b/>
                <w:color w:val="000000"/>
                <w:sz w:val="26"/>
                <w:szCs w:val="26"/>
              </w:rPr>
            </w:pPr>
            <w:r w:rsidRPr="00AB5675">
              <w:rPr>
                <w:b/>
                <w:color w:val="000000"/>
                <w:sz w:val="26"/>
                <w:szCs w:val="26"/>
              </w:rPr>
              <w:t>Lĩnh vực:</w:t>
            </w:r>
          </w:p>
        </w:tc>
        <w:tc>
          <w:tcPr>
            <w:tcW w:w="7513" w:type="dxa"/>
            <w:gridSpan w:val="4"/>
            <w:shd w:val="clear" w:color="auto" w:fill="auto"/>
            <w:vAlign w:val="center"/>
          </w:tcPr>
          <w:p w14:paraId="507F2DF8" w14:textId="77777777" w:rsidR="00050412" w:rsidRPr="00AB5675" w:rsidRDefault="00050412" w:rsidP="00050412">
            <w:pPr>
              <w:spacing w:before="120" w:after="120"/>
              <w:textAlignment w:val="center"/>
              <w:rPr>
                <w:color w:val="000000"/>
                <w:sz w:val="26"/>
                <w:szCs w:val="26"/>
              </w:rPr>
            </w:pPr>
            <w:r w:rsidRPr="00AB5675">
              <w:rPr>
                <w:color w:val="000000"/>
                <w:sz w:val="26"/>
                <w:szCs w:val="26"/>
              </w:rPr>
              <w:t>Chứng thực</w:t>
            </w:r>
          </w:p>
        </w:tc>
      </w:tr>
      <w:tr w:rsidR="00050412" w:rsidRPr="00AB5675" w14:paraId="00B731B1" w14:textId="77777777" w:rsidTr="00050412">
        <w:tc>
          <w:tcPr>
            <w:tcW w:w="9811" w:type="dxa"/>
            <w:gridSpan w:val="5"/>
            <w:shd w:val="clear" w:color="auto" w:fill="auto"/>
          </w:tcPr>
          <w:p w14:paraId="14E3C2DC" w14:textId="77777777" w:rsidR="00050412" w:rsidRPr="00AB5675" w:rsidRDefault="00050412" w:rsidP="00050412">
            <w:pPr>
              <w:spacing w:before="120" w:after="120"/>
              <w:rPr>
                <w:b/>
                <w:bCs/>
                <w:color w:val="000000"/>
                <w:sz w:val="26"/>
                <w:szCs w:val="26"/>
                <w:lang w:val="vi-VN"/>
              </w:rPr>
            </w:pPr>
            <w:r w:rsidRPr="00AB5675">
              <w:rPr>
                <w:b/>
                <w:color w:val="000000"/>
                <w:sz w:val="26"/>
                <w:szCs w:val="26"/>
              </w:rPr>
              <w:t>1. Trình tự thực hiện:</w:t>
            </w:r>
          </w:p>
        </w:tc>
      </w:tr>
      <w:tr w:rsidR="00050412" w:rsidRPr="00AB5675" w14:paraId="51DAF139" w14:textId="77777777" w:rsidTr="00050412">
        <w:tc>
          <w:tcPr>
            <w:tcW w:w="9811" w:type="dxa"/>
            <w:gridSpan w:val="5"/>
            <w:shd w:val="clear" w:color="auto" w:fill="auto"/>
          </w:tcPr>
          <w:p w14:paraId="0EF9F685" w14:textId="77777777" w:rsidR="00050412" w:rsidRPr="00AB5675" w:rsidRDefault="00050412" w:rsidP="00050412">
            <w:pPr>
              <w:jc w:val="both"/>
              <w:rPr>
                <w:rFonts w:eastAsia="Arial"/>
                <w:sz w:val="26"/>
                <w:szCs w:val="26"/>
                <w:lang w:val="pt-BR"/>
              </w:rPr>
            </w:pPr>
            <w:r w:rsidRPr="00AB5675">
              <w:rPr>
                <w:bCs/>
                <w:sz w:val="26"/>
                <w:szCs w:val="26"/>
              </w:rPr>
              <w:t>- N</w:t>
            </w:r>
            <w:r w:rsidRPr="00AB5675">
              <w:rPr>
                <w:bCs/>
                <w:sz w:val="26"/>
                <w:szCs w:val="26"/>
                <w:lang w:val="vi-VN"/>
              </w:rPr>
              <w:t xml:space="preserve">ộp hồ sơ </w:t>
            </w:r>
            <w:r w:rsidRPr="00AB5675">
              <w:rPr>
                <w:bCs/>
                <w:sz w:val="26"/>
                <w:szCs w:val="26"/>
              </w:rPr>
              <w:t xml:space="preserve">bằng hình thức </w:t>
            </w:r>
            <w:r w:rsidRPr="00AB5675">
              <w:rPr>
                <w:rFonts w:eastAsia="Arial"/>
                <w:sz w:val="26"/>
                <w:szCs w:val="26"/>
                <w:lang w:val="pt-BR"/>
              </w:rPr>
              <w:t>trực tuyến tại:</w:t>
            </w:r>
          </w:p>
          <w:p w14:paraId="26730E08" w14:textId="77777777" w:rsidR="00050412" w:rsidRPr="00AB5675" w:rsidRDefault="00050412" w:rsidP="00050412">
            <w:pPr>
              <w:ind w:left="135" w:right="125"/>
              <w:rPr>
                <w:rFonts w:eastAsia="Arial"/>
                <w:sz w:val="26"/>
                <w:szCs w:val="26"/>
                <w:lang w:val="pt-BR"/>
              </w:rPr>
            </w:pPr>
            <w:r w:rsidRPr="00AB5675">
              <w:rPr>
                <w:rFonts w:eastAsia="Arial"/>
                <w:sz w:val="26"/>
                <w:szCs w:val="26"/>
                <w:lang w:val="pt-BR"/>
              </w:rPr>
              <w:t xml:space="preserve">+ Cổng dịch vụ công quốc gia tại địa chỉ: </w:t>
            </w:r>
            <w:r w:rsidRPr="00950F7E">
              <w:rPr>
                <w:rFonts w:eastAsia="Arial"/>
                <w:sz w:val="26"/>
                <w:szCs w:val="26"/>
                <w:lang w:val="pt-BR"/>
              </w:rPr>
              <w:t>https://dichvucong.gov.vn</w:t>
            </w:r>
          </w:p>
          <w:p w14:paraId="26EE1359" w14:textId="77777777" w:rsidR="00050412" w:rsidRPr="00AB5675" w:rsidRDefault="00050412" w:rsidP="00050412">
            <w:pPr>
              <w:ind w:left="135" w:right="125"/>
              <w:rPr>
                <w:rStyle w:val="Hyperlink"/>
                <w:rFonts w:eastAsia="Arial"/>
                <w:sz w:val="26"/>
                <w:szCs w:val="26"/>
                <w:lang w:val="pt-BR"/>
              </w:rPr>
            </w:pPr>
            <w:r w:rsidRPr="00AB5675">
              <w:rPr>
                <w:rFonts w:eastAsia="Arial"/>
                <w:sz w:val="26"/>
                <w:szCs w:val="26"/>
                <w:lang w:val="pt-BR"/>
              </w:rPr>
              <w:t xml:space="preserve">+ Cổng dịch vụ công tỉnh Tây Ninh: </w:t>
            </w:r>
            <w:r w:rsidRPr="002575C1">
              <w:rPr>
                <w:rFonts w:eastAsia="Arial"/>
                <w:sz w:val="26"/>
                <w:szCs w:val="26"/>
                <w:lang w:val="pt-BR"/>
              </w:rPr>
              <w:t>ht</w:t>
            </w:r>
            <w:r w:rsidR="002575C1">
              <w:rPr>
                <w:rFonts w:eastAsia="Arial"/>
                <w:sz w:val="26"/>
                <w:szCs w:val="26"/>
                <w:lang w:val="pt-BR"/>
              </w:rPr>
              <w:t>tps://dichvucong.tayninh.gov.vn</w:t>
            </w:r>
          </w:p>
          <w:p w14:paraId="166915A3" w14:textId="77777777" w:rsidR="00050412" w:rsidRPr="00AB5675" w:rsidRDefault="00050412" w:rsidP="00050412">
            <w:pPr>
              <w:ind w:left="125"/>
              <w:rPr>
                <w:rStyle w:val="Hyperlink"/>
                <w:sz w:val="26"/>
                <w:szCs w:val="26"/>
                <w:lang w:val="vi-VN"/>
              </w:rPr>
            </w:pPr>
            <w:r w:rsidRPr="00AB5675">
              <w:rPr>
                <w:rStyle w:val="Hyperlink"/>
                <w:sz w:val="26"/>
                <w:szCs w:val="26"/>
                <w:lang w:val="vi-VN"/>
              </w:rPr>
              <w:t>+ Ứng dụng Tây Ninh Smart</w:t>
            </w:r>
          </w:p>
          <w:p w14:paraId="586FD74E" w14:textId="77777777" w:rsidR="00050412" w:rsidRPr="00AB5675" w:rsidRDefault="00050412" w:rsidP="00050412">
            <w:pPr>
              <w:ind w:left="103" w:right="127"/>
              <w:rPr>
                <w:rStyle w:val="Hyperlink"/>
                <w:sz w:val="26"/>
                <w:szCs w:val="26"/>
                <w:lang w:val="vi-VN"/>
              </w:rPr>
            </w:pPr>
            <w:r w:rsidRPr="00AB5675">
              <w:rPr>
                <w:rStyle w:val="Hyperlink"/>
                <w:sz w:val="26"/>
                <w:szCs w:val="26"/>
                <w:lang w:val="vi-VN"/>
              </w:rPr>
              <w:t>+ Cổng hành chính công tỉnh Tây Ninh trên mạng xã hội Zalo</w:t>
            </w:r>
          </w:p>
          <w:p w14:paraId="55A3BFA9" w14:textId="77777777" w:rsidR="00B52FE7" w:rsidRPr="007E353B" w:rsidRDefault="00B52FE7" w:rsidP="00B52FE7">
            <w:pPr>
              <w:jc w:val="both"/>
              <w:rPr>
                <w:rStyle w:val="text"/>
                <w:spacing w:val="4"/>
                <w:sz w:val="26"/>
                <w:szCs w:val="26"/>
                <w:shd w:val="clear" w:color="auto" w:fill="FFFFFF"/>
              </w:rPr>
            </w:pPr>
            <w:r w:rsidRPr="007E353B">
              <w:rPr>
                <w:rStyle w:val="text"/>
                <w:spacing w:val="4"/>
                <w:sz w:val="26"/>
                <w:szCs w:val="26"/>
                <w:shd w:val="clear" w:color="auto" w:fill="FFFFFF"/>
              </w:rPr>
              <w:t xml:space="preserve">- Trường hợp cá nhân không có nhu cầu </w:t>
            </w:r>
            <w:r>
              <w:rPr>
                <w:rStyle w:val="text"/>
                <w:spacing w:val="4"/>
                <w:sz w:val="26"/>
                <w:szCs w:val="26"/>
                <w:shd w:val="clear" w:color="auto" w:fill="FFFFFF"/>
              </w:rPr>
              <w:t>đăng ký</w:t>
            </w:r>
            <w:r w:rsidRPr="007E353B">
              <w:rPr>
                <w:rStyle w:val="text"/>
                <w:spacing w:val="4"/>
                <w:sz w:val="26"/>
                <w:szCs w:val="26"/>
                <w:shd w:val="clear" w:color="auto" w:fill="FFFFFF"/>
              </w:rPr>
              <w:t xml:space="preserve"> hồ sơ </w:t>
            </w:r>
            <w:r>
              <w:rPr>
                <w:rStyle w:val="text"/>
                <w:spacing w:val="4"/>
                <w:sz w:val="26"/>
                <w:szCs w:val="26"/>
                <w:shd w:val="clear" w:color="auto" w:fill="FFFFFF"/>
              </w:rPr>
              <w:t>bằng hình thức trực tuyến</w:t>
            </w:r>
            <w:r w:rsidRPr="007E353B">
              <w:rPr>
                <w:rStyle w:val="text"/>
                <w:spacing w:val="4"/>
                <w:sz w:val="26"/>
                <w:szCs w:val="26"/>
                <w:shd w:val="clear" w:color="auto" w:fill="FFFFFF"/>
              </w:rPr>
              <w:t xml:space="preserve"> thì nộp trực tiếp tại Bộ phận Tiếp nhận và Trả kết quả cấp xã để được tiếp nhận và giải quyết theo quy định.</w:t>
            </w:r>
          </w:p>
          <w:p w14:paraId="05FCA358" w14:textId="77777777" w:rsidR="00050412" w:rsidRPr="00AB5675" w:rsidRDefault="00050412" w:rsidP="00050412">
            <w:pPr>
              <w:jc w:val="both"/>
              <w:rPr>
                <w:sz w:val="26"/>
                <w:szCs w:val="26"/>
              </w:rPr>
            </w:pPr>
            <w:r w:rsidRPr="00AB5675">
              <w:rPr>
                <w:b/>
                <w:sz w:val="26"/>
                <w:szCs w:val="26"/>
              </w:rPr>
              <w:t xml:space="preserve">- </w:t>
            </w:r>
            <w:r w:rsidRPr="00AB5675">
              <w:rPr>
                <w:b/>
                <w:sz w:val="26"/>
                <w:szCs w:val="26"/>
                <w:lang w:val="vi-VN"/>
              </w:rPr>
              <w:t>Thời gian tiếp nhận và trả kết quả:</w:t>
            </w:r>
            <w:r w:rsidRPr="00AB5675">
              <w:rPr>
                <w:sz w:val="26"/>
                <w:szCs w:val="26"/>
                <w:lang w:val="vi-VN"/>
              </w:rPr>
              <w:t xml:space="preserve"> </w:t>
            </w:r>
            <w:r w:rsidRPr="00AB5675">
              <w:rPr>
                <w:sz w:val="26"/>
                <w:szCs w:val="26"/>
                <w:lang w:val="pt-BR"/>
              </w:rPr>
              <w:t>Từ thứ 2 đến thứ 6 hàng tuần (sáng từ 7 giờ đến 11 giờ 30 phút; chiều từ 13 giờ 30 phút đến 17 giờ, trừ ngày nghỉ, lễ theo quy định).</w:t>
            </w:r>
          </w:p>
          <w:p w14:paraId="48131E7E" w14:textId="77777777" w:rsidR="00050412" w:rsidRPr="00AB5675" w:rsidRDefault="00050412" w:rsidP="00050412">
            <w:pPr>
              <w:pStyle w:val="Header"/>
              <w:framePr w:hSpace="180" w:wrap="around" w:vAnchor="text" w:hAnchor="text" w:y="1"/>
              <w:tabs>
                <w:tab w:val="left" w:pos="1670"/>
              </w:tabs>
              <w:suppressOverlap/>
              <w:jc w:val="both"/>
              <w:rPr>
                <w:b/>
                <w:sz w:val="26"/>
                <w:szCs w:val="26"/>
                <w:lang w:val="pt-BR"/>
              </w:rPr>
            </w:pPr>
            <w:r w:rsidRPr="00AB5675">
              <w:rPr>
                <w:sz w:val="26"/>
                <w:szCs w:val="26"/>
              </w:rPr>
              <w:t>*</w:t>
            </w:r>
            <w:r w:rsidRPr="00AB5675">
              <w:rPr>
                <w:b/>
                <w:sz w:val="26"/>
                <w:szCs w:val="26"/>
                <w:lang w:val="pt-BR"/>
              </w:rPr>
              <w:t>Quy trình tiếp nhận và giải quyết hồ sơ được thực hiện như sau:</w:t>
            </w:r>
          </w:p>
          <w:p w14:paraId="2085921B" w14:textId="77777777" w:rsidR="00050412" w:rsidRPr="00AB5675" w:rsidRDefault="00050412" w:rsidP="00050412">
            <w:pPr>
              <w:tabs>
                <w:tab w:val="center" w:pos="4320"/>
                <w:tab w:val="right" w:pos="8640"/>
              </w:tabs>
              <w:jc w:val="both"/>
              <w:rPr>
                <w:sz w:val="26"/>
                <w:szCs w:val="26"/>
              </w:rPr>
            </w:pPr>
            <w:r w:rsidRPr="00AB5675">
              <w:rPr>
                <w:b/>
                <w:sz w:val="26"/>
                <w:szCs w:val="26"/>
              </w:rPr>
              <w:t>Bước 1</w:t>
            </w:r>
            <w:r w:rsidRPr="00AB5675">
              <w:rPr>
                <w:sz w:val="26"/>
                <w:szCs w:val="26"/>
              </w:rPr>
              <w:t>: Tiếp nhận hồ sơ:</w:t>
            </w:r>
          </w:p>
          <w:p w14:paraId="3F42D07A" w14:textId="77777777" w:rsidR="00050412" w:rsidRPr="00AB5675" w:rsidRDefault="00050412" w:rsidP="00050412">
            <w:pPr>
              <w:shd w:val="clear" w:color="auto" w:fill="FFFFFF"/>
              <w:jc w:val="both"/>
              <w:rPr>
                <w:sz w:val="26"/>
                <w:szCs w:val="26"/>
              </w:rPr>
            </w:pPr>
            <w:r w:rsidRPr="00AB5675">
              <w:rPr>
                <w:rStyle w:val="text"/>
                <w:spacing w:val="4"/>
                <w:sz w:val="26"/>
                <w:szCs w:val="26"/>
                <w:shd w:val="clear" w:color="auto" w:fill="FFFFFF"/>
              </w:rPr>
              <w:t xml:space="preserve">Bộ phận Tiếp nhận và Trả kết quả cấp </w:t>
            </w:r>
            <w:r>
              <w:rPr>
                <w:rStyle w:val="text"/>
                <w:spacing w:val="4"/>
                <w:sz w:val="26"/>
                <w:szCs w:val="26"/>
                <w:shd w:val="clear" w:color="auto" w:fill="FFFFFF"/>
              </w:rPr>
              <w:t>xã</w:t>
            </w:r>
            <w:r w:rsidRPr="00AB5675">
              <w:rPr>
                <w:sz w:val="26"/>
                <w:szCs w:val="26"/>
              </w:rPr>
              <w:t>:</w:t>
            </w:r>
          </w:p>
          <w:p w14:paraId="0144BAC8" w14:textId="77777777" w:rsidR="00050412" w:rsidRPr="00AB5675" w:rsidRDefault="00050412" w:rsidP="00050412">
            <w:pPr>
              <w:shd w:val="clear" w:color="auto" w:fill="FFFFFF"/>
              <w:jc w:val="both"/>
              <w:rPr>
                <w:sz w:val="26"/>
                <w:szCs w:val="26"/>
              </w:rPr>
            </w:pPr>
            <w:r w:rsidRPr="00AB5675">
              <w:rPr>
                <w:sz w:val="26"/>
                <w:szCs w:val="26"/>
              </w:rPr>
              <w:t xml:space="preserve">- Thực hiện tiếp nhận hồ sơ: </w:t>
            </w:r>
          </w:p>
          <w:p w14:paraId="44BE31B2" w14:textId="77777777" w:rsidR="00050412" w:rsidRPr="00AB5675" w:rsidRDefault="00050412" w:rsidP="00050412">
            <w:pPr>
              <w:shd w:val="clear" w:color="auto" w:fill="FFFFFF"/>
              <w:jc w:val="both"/>
              <w:rPr>
                <w:sz w:val="26"/>
                <w:szCs w:val="26"/>
              </w:rPr>
            </w:pPr>
            <w:r w:rsidRPr="00AB5675">
              <w:rPr>
                <w:sz w:val="26"/>
                <w:szCs w:val="26"/>
              </w:rPr>
              <w:t xml:space="preserve">+ Hồ sơ được tổ chức, cá nhân nộp trực tiếp tại </w:t>
            </w:r>
            <w:r w:rsidRPr="00AB5675">
              <w:rPr>
                <w:rStyle w:val="text"/>
                <w:spacing w:val="4"/>
                <w:sz w:val="26"/>
                <w:szCs w:val="26"/>
                <w:shd w:val="clear" w:color="auto" w:fill="FFFFFF"/>
              </w:rPr>
              <w:t>Bộ phận Tiếp nhận và Trả kết quả</w:t>
            </w:r>
            <w:r w:rsidRPr="00AB5675">
              <w:rPr>
                <w:sz w:val="26"/>
                <w:szCs w:val="26"/>
              </w:rPr>
              <w:t xml:space="preserve">. </w:t>
            </w:r>
          </w:p>
          <w:p w14:paraId="4F85457E" w14:textId="77777777" w:rsidR="00050412" w:rsidRPr="00AB5675" w:rsidRDefault="00050412" w:rsidP="00050412">
            <w:pPr>
              <w:shd w:val="clear" w:color="auto" w:fill="FFFFFF"/>
              <w:jc w:val="both"/>
              <w:rPr>
                <w:sz w:val="26"/>
                <w:szCs w:val="26"/>
              </w:rPr>
            </w:pPr>
            <w:r w:rsidRPr="00AB5675">
              <w:rPr>
                <w:sz w:val="26"/>
                <w:szCs w:val="26"/>
              </w:rPr>
              <w:t>+ Hồ sơ được tổ chức, cá nhân nộp trực tuyến.</w:t>
            </w:r>
          </w:p>
          <w:p w14:paraId="46C7D12F" w14:textId="77777777" w:rsidR="00050412" w:rsidRPr="00AB5675" w:rsidRDefault="00050412" w:rsidP="00050412">
            <w:pPr>
              <w:shd w:val="clear" w:color="auto" w:fill="FFFFFF"/>
              <w:jc w:val="both"/>
              <w:rPr>
                <w:sz w:val="26"/>
                <w:szCs w:val="26"/>
              </w:rPr>
            </w:pPr>
            <w:r w:rsidRPr="00AB5675">
              <w:rPr>
                <w:sz w:val="26"/>
                <w:szCs w:val="26"/>
              </w:rPr>
              <w:t xml:space="preserve">+ Hồ sơ được nhân viên bưu điện nộp thông qua dịch vụ bưu chính công ích. </w:t>
            </w:r>
          </w:p>
          <w:p w14:paraId="7AB0CCD1" w14:textId="77777777" w:rsidR="00050412" w:rsidRPr="00AB5675" w:rsidRDefault="00050412" w:rsidP="00050412">
            <w:pPr>
              <w:shd w:val="clear" w:color="auto" w:fill="FFFFFF"/>
              <w:jc w:val="both"/>
              <w:rPr>
                <w:sz w:val="26"/>
                <w:szCs w:val="26"/>
              </w:rPr>
            </w:pPr>
            <w:r w:rsidRPr="00AB5675">
              <w:rPr>
                <w:sz w:val="26"/>
                <w:szCs w:val="26"/>
              </w:rPr>
              <w:t>- Thực hiện kiểm tra hồ sơ:</w:t>
            </w:r>
          </w:p>
          <w:p w14:paraId="6BAE5879" w14:textId="77777777" w:rsidR="00050412" w:rsidRPr="00AB5675" w:rsidRDefault="00050412" w:rsidP="00050412">
            <w:pPr>
              <w:shd w:val="clear" w:color="auto" w:fill="FFFFFF"/>
              <w:jc w:val="both"/>
              <w:rPr>
                <w:sz w:val="26"/>
                <w:szCs w:val="26"/>
              </w:rPr>
            </w:pPr>
            <w:r w:rsidRPr="00AB5675">
              <w:rPr>
                <w:sz w:val="26"/>
                <w:szCs w:val="26"/>
              </w:rPr>
              <w:t xml:space="preserve">+ (1)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w:t>
            </w:r>
            <w:r>
              <w:rPr>
                <w:sz w:val="26"/>
                <w:szCs w:val="26"/>
              </w:rPr>
              <w:t>công chức</w:t>
            </w:r>
            <w:r w:rsidRPr="00AB5675">
              <w:rPr>
                <w:sz w:val="26"/>
                <w:szCs w:val="26"/>
              </w:rPr>
              <w:t xml:space="preserve"> Tư pháp</w:t>
            </w:r>
            <w:r>
              <w:rPr>
                <w:sz w:val="26"/>
                <w:szCs w:val="26"/>
              </w:rPr>
              <w:t xml:space="preserve"> cấp xã</w:t>
            </w:r>
            <w:r w:rsidRPr="00AB5675">
              <w:rPr>
                <w:sz w:val="26"/>
                <w:szCs w:val="26"/>
              </w:rPr>
              <w:t xml:space="preserve"> kiểm tra, thẩm định, xử lý.</w:t>
            </w:r>
          </w:p>
          <w:p w14:paraId="1A84FF30" w14:textId="77777777" w:rsidR="00050412" w:rsidRPr="00AB5675" w:rsidRDefault="00050412" w:rsidP="00050412">
            <w:pPr>
              <w:shd w:val="clear" w:color="auto" w:fill="FFFFFF"/>
              <w:jc w:val="both"/>
              <w:rPr>
                <w:sz w:val="26"/>
                <w:szCs w:val="26"/>
              </w:rPr>
            </w:pPr>
            <w:r w:rsidRPr="00AB5675">
              <w:rPr>
                <w:sz w:val="26"/>
                <w:szCs w:val="26"/>
              </w:rPr>
              <w:lastRenderedPageBreak/>
              <w:t>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w:t>
            </w:r>
          </w:p>
          <w:p w14:paraId="7B3E9732" w14:textId="77777777" w:rsidR="00050412" w:rsidRPr="00AB5675" w:rsidRDefault="00050412" w:rsidP="00050412">
            <w:pPr>
              <w:shd w:val="clear" w:color="auto" w:fill="FFFFFF"/>
              <w:jc w:val="both"/>
              <w:rPr>
                <w:sz w:val="26"/>
                <w:szCs w:val="26"/>
              </w:rPr>
            </w:pPr>
            <w:r w:rsidRPr="00AB5675">
              <w:rPr>
                <w:sz w:val="26"/>
                <w:szCs w:val="26"/>
              </w:rPr>
              <w:t>+ (2)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p w14:paraId="2B3B534C" w14:textId="77777777" w:rsidR="00050412" w:rsidRPr="00AB5675" w:rsidRDefault="00050412" w:rsidP="00050412">
            <w:pPr>
              <w:pStyle w:val="ws-p"/>
              <w:shd w:val="clear" w:color="auto" w:fill="FFFFFF"/>
              <w:spacing w:before="0" w:beforeAutospacing="0" w:after="0" w:afterAutospacing="0"/>
              <w:jc w:val="both"/>
              <w:rPr>
                <w:sz w:val="26"/>
                <w:szCs w:val="26"/>
              </w:rPr>
            </w:pPr>
            <w:r w:rsidRPr="00AB5675">
              <w:rPr>
                <w:b/>
                <w:sz w:val="26"/>
                <w:szCs w:val="26"/>
              </w:rPr>
              <w:t>Bước 2</w:t>
            </w:r>
            <w:r w:rsidRPr="00AB5675">
              <w:rPr>
                <w:sz w:val="26"/>
                <w:szCs w:val="26"/>
              </w:rPr>
              <w:t>: Giải quyết hồ sơ:</w:t>
            </w:r>
          </w:p>
          <w:p w14:paraId="1DF76773" w14:textId="77777777" w:rsidR="00050412" w:rsidRPr="005947A1" w:rsidRDefault="00050412" w:rsidP="00050412">
            <w:pPr>
              <w:jc w:val="both"/>
              <w:rPr>
                <w:sz w:val="26"/>
                <w:szCs w:val="26"/>
              </w:rPr>
            </w:pPr>
            <w:r w:rsidRPr="00AB5675">
              <w:rPr>
                <w:sz w:val="26"/>
                <w:szCs w:val="26"/>
              </w:rPr>
              <w:t xml:space="preserve">- </w:t>
            </w:r>
            <w:r>
              <w:rPr>
                <w:sz w:val="26"/>
                <w:szCs w:val="26"/>
              </w:rPr>
              <w:t>Công chức</w:t>
            </w:r>
            <w:r w:rsidRPr="00AB5675">
              <w:rPr>
                <w:sz w:val="26"/>
                <w:szCs w:val="26"/>
              </w:rPr>
              <w:t xml:space="preserve"> Tư pháp</w:t>
            </w:r>
            <w:r>
              <w:rPr>
                <w:sz w:val="26"/>
                <w:szCs w:val="26"/>
              </w:rPr>
              <w:t xml:space="preserve"> cấp xã</w:t>
            </w:r>
            <w:r w:rsidRPr="00AB5675">
              <w:rPr>
                <w:sz w:val="26"/>
                <w:szCs w:val="26"/>
              </w:rPr>
              <w:t xml:space="preserve"> </w:t>
            </w:r>
            <w:r w:rsidRPr="005947A1">
              <w:rPr>
                <w:sz w:val="26"/>
                <w:szCs w:val="26"/>
              </w:rPr>
              <w:t>Xem xét, xử lý hồ sơ và trình lãnh đạo UBND cấp xã chứng thực văn bản  thỏa thuận phân chia di sản là  động sản, quyền sử dụng đất, nhà ở cho công dân.</w:t>
            </w:r>
          </w:p>
          <w:p w14:paraId="37485C47" w14:textId="77777777" w:rsidR="00050412" w:rsidRPr="00AB5675" w:rsidRDefault="00050412" w:rsidP="00050412">
            <w:pPr>
              <w:jc w:val="both"/>
              <w:rPr>
                <w:sz w:val="26"/>
                <w:szCs w:val="26"/>
              </w:rPr>
            </w:pPr>
            <w:r w:rsidRPr="005947A1">
              <w:rPr>
                <w:sz w:val="26"/>
                <w:szCs w:val="26"/>
              </w:rPr>
              <w:t>Lưu ý:  Người thực hiện chứng thực ghi lời chứng theo mẫu quy định; ký, ghi rõ họ tên, đóng dấu của cơ quan thực hiện chứng thực và ghi vào sổ chứng thực. Đối với văn bản thỏa thuận có từ 02 (hai) trang trở lên, thì từng trang phải được đánh số thứ tự, có chữ ký của người yêu cầu chứng thực và người thực hiện chứng thực; số lượng trang và lời chứng được ghi tại trang cuối của văn bản thỏa thuận. Trường hợp văn bản thỏa thuận có từ 02 (hai) tờ trở lên thì phải đóng dấu giáp lai.</w:t>
            </w:r>
          </w:p>
          <w:p w14:paraId="6E08DDCA" w14:textId="77777777" w:rsidR="00050412" w:rsidRPr="00AB5675" w:rsidRDefault="00050412" w:rsidP="00050412">
            <w:pPr>
              <w:tabs>
                <w:tab w:val="left" w:pos="3698"/>
              </w:tabs>
              <w:ind w:right="34"/>
              <w:jc w:val="both"/>
              <w:rPr>
                <w:sz w:val="26"/>
                <w:szCs w:val="26"/>
              </w:rPr>
            </w:pPr>
            <w:r w:rsidRPr="00AB5675">
              <w:rPr>
                <w:sz w:val="26"/>
                <w:szCs w:val="26"/>
              </w:rPr>
              <w:t xml:space="preserve">- Trường hợp </w:t>
            </w:r>
            <w:r>
              <w:rPr>
                <w:sz w:val="26"/>
                <w:szCs w:val="26"/>
              </w:rPr>
              <w:t>công chức</w:t>
            </w:r>
            <w:r w:rsidRPr="00AB5675">
              <w:rPr>
                <w:sz w:val="26"/>
                <w:szCs w:val="26"/>
              </w:rPr>
              <w:t xml:space="preserve"> Tư pháp</w:t>
            </w:r>
            <w:r>
              <w:rPr>
                <w:sz w:val="26"/>
                <w:szCs w:val="26"/>
              </w:rPr>
              <w:t xml:space="preserve"> cấp xã</w:t>
            </w:r>
            <w:r w:rsidRPr="00AB5675">
              <w:rPr>
                <w:sz w:val="26"/>
                <w:szCs w:val="26"/>
              </w:rPr>
              <w:t xml:space="preserve"> kiểm tra không đủ điều kiện, ban hành văn bản từ chối nêu rõ lý do và chuyển hồ sơ (kèm văn bản từ chối) đến </w:t>
            </w:r>
            <w:r w:rsidRPr="00AB5675">
              <w:rPr>
                <w:rStyle w:val="text"/>
                <w:spacing w:val="4"/>
                <w:sz w:val="26"/>
                <w:szCs w:val="26"/>
                <w:shd w:val="clear" w:color="auto" w:fill="FFFFFF"/>
              </w:rPr>
              <w:t>Bộ phận Tiếp nhận và Trả kết quả.</w:t>
            </w:r>
          </w:p>
          <w:p w14:paraId="653191F4" w14:textId="77777777" w:rsidR="00050412" w:rsidRPr="00AB5675" w:rsidRDefault="00050412" w:rsidP="00050412">
            <w:pPr>
              <w:tabs>
                <w:tab w:val="left" w:pos="3698"/>
              </w:tabs>
              <w:ind w:right="34"/>
              <w:jc w:val="both"/>
              <w:rPr>
                <w:color w:val="000000"/>
                <w:sz w:val="26"/>
                <w:szCs w:val="26"/>
              </w:rPr>
            </w:pPr>
            <w:r w:rsidRPr="00AB5675">
              <w:rPr>
                <w:color w:val="000000"/>
                <w:sz w:val="26"/>
                <w:szCs w:val="26"/>
              </w:rPr>
              <w:t xml:space="preserve">- Kết quả: </w:t>
            </w:r>
            <w:r w:rsidRPr="00AB5675">
              <w:rPr>
                <w:color w:val="000000"/>
                <w:sz w:val="26"/>
                <w:szCs w:val="26"/>
              </w:rPr>
              <w:tab/>
            </w:r>
          </w:p>
          <w:p w14:paraId="39B93C58" w14:textId="77777777" w:rsidR="00050412" w:rsidRPr="00AB5675" w:rsidRDefault="00050412" w:rsidP="00050412">
            <w:pPr>
              <w:ind w:right="34" w:firstLine="171"/>
              <w:jc w:val="both"/>
              <w:rPr>
                <w:rFonts w:eastAsia="Arial"/>
                <w:color w:val="000000"/>
                <w:sz w:val="26"/>
                <w:szCs w:val="26"/>
                <w:lang w:val="nl-NL"/>
              </w:rPr>
            </w:pPr>
            <w:r w:rsidRPr="00AB5675">
              <w:rPr>
                <w:rFonts w:eastAsia="Arial"/>
                <w:color w:val="000000"/>
                <w:sz w:val="26"/>
                <w:szCs w:val="26"/>
                <w:lang w:val="nl-NL"/>
              </w:rPr>
              <w:t xml:space="preserve">+ Nhận kết quả trực tiếp tại Bộ phận Tiếp nhận và Trả kết quả cấp </w:t>
            </w:r>
            <w:r>
              <w:rPr>
                <w:rFonts w:eastAsia="Arial"/>
                <w:color w:val="000000"/>
                <w:sz w:val="26"/>
                <w:szCs w:val="26"/>
                <w:lang w:val="nl-NL"/>
              </w:rPr>
              <w:t>xã</w:t>
            </w:r>
            <w:r w:rsidRPr="00AB5675">
              <w:rPr>
                <w:rFonts w:eastAsia="Arial"/>
                <w:color w:val="000000"/>
                <w:sz w:val="26"/>
                <w:szCs w:val="26"/>
                <w:lang w:val="nl-NL"/>
              </w:rPr>
              <w:t xml:space="preserve"> trong trường hợp nộp hồ sơ trực tiếp.</w:t>
            </w:r>
          </w:p>
          <w:p w14:paraId="124CDBBB" w14:textId="77777777" w:rsidR="00050412" w:rsidRPr="00AB5675" w:rsidRDefault="00050412" w:rsidP="00050412">
            <w:pPr>
              <w:ind w:right="34" w:firstLine="171"/>
              <w:jc w:val="both"/>
              <w:rPr>
                <w:rFonts w:eastAsia="Arial"/>
                <w:color w:val="000000"/>
                <w:sz w:val="26"/>
                <w:szCs w:val="26"/>
                <w:lang w:val="nl-NL"/>
              </w:rPr>
            </w:pPr>
            <w:r w:rsidRPr="00AB5675">
              <w:rPr>
                <w:rFonts w:eastAsia="Arial"/>
                <w:color w:val="000000"/>
                <w:sz w:val="26"/>
                <w:szCs w:val="26"/>
                <w:lang w:val="nl-NL"/>
              </w:rPr>
              <w:t xml:space="preserve">+ Kết quả bản giấy </w:t>
            </w:r>
            <w:r w:rsidRPr="00AB5675">
              <w:rPr>
                <w:bCs/>
                <w:sz w:val="26"/>
                <w:szCs w:val="26"/>
                <w:lang w:val="nl-NL"/>
              </w:rPr>
              <w:t>được gửi cho nhân viên bưu điện chuyển đến</w:t>
            </w:r>
            <w:r w:rsidRPr="00AB5675">
              <w:rPr>
                <w:rFonts w:eastAsia="Arial"/>
                <w:color w:val="000000"/>
                <w:sz w:val="26"/>
                <w:szCs w:val="26"/>
                <w:lang w:val="nl-NL"/>
              </w:rPr>
              <w:t xml:space="preserve"> </w:t>
            </w:r>
            <w:r>
              <w:rPr>
                <w:rFonts w:eastAsia="Arial"/>
                <w:color w:val="000000"/>
                <w:sz w:val="26"/>
                <w:szCs w:val="26"/>
                <w:lang w:val="nl-NL"/>
              </w:rPr>
              <w:t>người dân thực hiện TTHC</w:t>
            </w:r>
            <w:r w:rsidRPr="00AB5675">
              <w:rPr>
                <w:spacing w:val="4"/>
                <w:sz w:val="26"/>
                <w:szCs w:val="26"/>
                <w:shd w:val="clear" w:color="auto" w:fill="FFFFFF"/>
              </w:rPr>
              <w:t>.</w:t>
            </w:r>
            <w:r w:rsidRPr="00AB5675">
              <w:rPr>
                <w:rFonts w:eastAsia="Arial"/>
                <w:color w:val="000000"/>
                <w:sz w:val="26"/>
                <w:szCs w:val="26"/>
                <w:lang w:val="nl-NL"/>
              </w:rPr>
              <w:t xml:space="preserve"> </w:t>
            </w:r>
          </w:p>
          <w:p w14:paraId="29964DA8" w14:textId="77777777" w:rsidR="00050412" w:rsidRPr="00AB5675" w:rsidRDefault="00050412" w:rsidP="00050412">
            <w:pPr>
              <w:ind w:right="34" w:firstLine="171"/>
              <w:jc w:val="both"/>
              <w:rPr>
                <w:rFonts w:eastAsia="Arial"/>
                <w:color w:val="000000"/>
                <w:sz w:val="26"/>
                <w:szCs w:val="26"/>
                <w:lang w:val="nl-NL"/>
              </w:rPr>
            </w:pPr>
            <w:r w:rsidRPr="00AB5675">
              <w:rPr>
                <w:rFonts w:eastAsia="Arial"/>
                <w:color w:val="000000"/>
                <w:sz w:val="26"/>
                <w:szCs w:val="26"/>
                <w:lang w:val="nl-NL"/>
              </w:rPr>
              <w:t>+ Kết quả điện tử được lưu trữ vào kho dữ liệu cá nhân trên Cổng dịch vụ công quốc gia, Hệ thống thông tin giải quyết TTHC tỉnh.</w:t>
            </w:r>
          </w:p>
          <w:p w14:paraId="062DECC4" w14:textId="77777777" w:rsidR="00050412" w:rsidRPr="00AB5675" w:rsidRDefault="00050412" w:rsidP="00050412">
            <w:pPr>
              <w:pStyle w:val="ws-p"/>
              <w:shd w:val="clear" w:color="auto" w:fill="FFFFFF"/>
              <w:spacing w:before="0" w:beforeAutospacing="0" w:after="0" w:afterAutospacing="0"/>
              <w:ind w:firstLine="171"/>
              <w:jc w:val="both"/>
              <w:rPr>
                <w:sz w:val="26"/>
                <w:szCs w:val="26"/>
              </w:rPr>
            </w:pPr>
            <w:r w:rsidRPr="00AB5675">
              <w:rPr>
                <w:rFonts w:eastAsia="Arial"/>
                <w:color w:val="000000"/>
                <w:sz w:val="26"/>
                <w:szCs w:val="26"/>
                <w:lang w:val="nl-NL"/>
              </w:rPr>
              <w:t xml:space="preserve"> </w:t>
            </w:r>
            <w:r w:rsidRPr="00AB5675">
              <w:rPr>
                <w:b/>
                <w:sz w:val="26"/>
                <w:szCs w:val="26"/>
              </w:rPr>
              <w:t xml:space="preserve">Bước 3: </w:t>
            </w:r>
            <w:r w:rsidRPr="00AB5675">
              <w:rPr>
                <w:sz w:val="26"/>
                <w:szCs w:val="26"/>
              </w:rPr>
              <w:t>Trả kết quả:</w:t>
            </w:r>
          </w:p>
          <w:p w14:paraId="2AE0E0AA" w14:textId="77777777" w:rsidR="00050412" w:rsidRPr="00AB5675" w:rsidRDefault="00050412" w:rsidP="00050412">
            <w:pPr>
              <w:shd w:val="clear" w:color="auto" w:fill="FFFFFF"/>
              <w:jc w:val="both"/>
              <w:rPr>
                <w:sz w:val="26"/>
                <w:szCs w:val="26"/>
              </w:rPr>
            </w:pPr>
            <w:r w:rsidRPr="00AB5675">
              <w:rPr>
                <w:rStyle w:val="text"/>
                <w:spacing w:val="4"/>
                <w:sz w:val="26"/>
                <w:szCs w:val="26"/>
                <w:shd w:val="clear" w:color="auto" w:fill="FFFFFF"/>
              </w:rPr>
              <w:t>Bộ phận Tiếp nhận và Trả kết quả</w:t>
            </w:r>
            <w:r w:rsidRPr="00AB5675">
              <w:rPr>
                <w:sz w:val="26"/>
                <w:szCs w:val="26"/>
              </w:rPr>
              <w:t xml:space="preserve"> tiếp nhận kết quả giải quyết và trả kết quả trực tiếp cho người nộp hồ sơ (trường hợp người nộp hồ sơ muốn nhận kết quả trực tiếp) hoặ</w:t>
            </w:r>
            <w:r>
              <w:rPr>
                <w:sz w:val="26"/>
                <w:szCs w:val="26"/>
              </w:rPr>
              <w:t>c</w:t>
            </w:r>
            <w:r w:rsidRPr="00AB5675">
              <w:rPr>
                <w:sz w:val="26"/>
                <w:szCs w:val="26"/>
              </w:rPr>
              <w:t xml:space="preserve"> chuyển kết quả cho nhân viên bưu điện để trả kết quả thông qua dịch vụ bưu chính công ích cho người nộp hồ sơ theo yêu cầu.</w:t>
            </w:r>
          </w:p>
          <w:p w14:paraId="10179BD9" w14:textId="77777777" w:rsidR="00050412" w:rsidRPr="00950F7E" w:rsidRDefault="00050412" w:rsidP="00050412">
            <w:pPr>
              <w:shd w:val="clear" w:color="auto" w:fill="FFFFFF"/>
              <w:spacing w:before="120" w:after="120"/>
              <w:jc w:val="both"/>
              <w:rPr>
                <w:sz w:val="26"/>
                <w:szCs w:val="26"/>
              </w:rPr>
            </w:pPr>
            <w:r w:rsidRPr="00950F7E">
              <w:rPr>
                <w:b/>
                <w:bCs/>
                <w:sz w:val="26"/>
                <w:szCs w:val="26"/>
              </w:rPr>
              <w:t>Lưu ý:</w:t>
            </w:r>
            <w:r w:rsidRPr="00950F7E">
              <w:rPr>
                <w:sz w:val="26"/>
                <w:szCs w:val="26"/>
              </w:rPr>
              <w:t xml:space="preserve"> Đối với hình thức nộp hồ sơ trực tuyến, tổ chức/cá nhân khi nhận kết quả giải quyết thủ tục hành chính phải gửi bộ hồ sơ gốc để so sánh, đối chiếu.</w:t>
            </w:r>
          </w:p>
          <w:p w14:paraId="74C28F3F" w14:textId="77777777" w:rsidR="00050412" w:rsidRPr="00AB5675" w:rsidRDefault="00050412" w:rsidP="00050412">
            <w:pPr>
              <w:pStyle w:val="ws-p"/>
              <w:shd w:val="clear" w:color="auto" w:fill="FFFFFF"/>
              <w:spacing w:before="120" w:beforeAutospacing="0" w:after="120" w:afterAutospacing="0"/>
              <w:jc w:val="both"/>
              <w:rPr>
                <w:b/>
                <w:sz w:val="26"/>
                <w:szCs w:val="26"/>
              </w:rPr>
            </w:pPr>
            <w:r w:rsidRPr="00AB5675">
              <w:rPr>
                <w:b/>
                <w:sz w:val="26"/>
                <w:szCs w:val="26"/>
              </w:rPr>
              <w:t>* Sơ đồ quy trình</w:t>
            </w:r>
          </w:p>
          <w:p w14:paraId="66FE65A9" w14:textId="77777777" w:rsidR="00050412" w:rsidRPr="00AB5675" w:rsidRDefault="00050412" w:rsidP="00050412">
            <w:pPr>
              <w:tabs>
                <w:tab w:val="left" w:pos="1175"/>
              </w:tabs>
              <w:spacing w:before="120" w:after="120"/>
              <w:rPr>
                <w:b/>
                <w:bCs/>
                <w:color w:val="FF0000"/>
                <w:sz w:val="26"/>
                <w:szCs w:val="26"/>
              </w:rPr>
            </w:pPr>
            <w:r>
              <w:rPr>
                <w:noProof/>
              </w:rPr>
              <mc:AlternateContent>
                <mc:Choice Requires="wpg">
                  <w:drawing>
                    <wp:anchor distT="0" distB="0" distL="114300" distR="114300" simplePos="0" relativeHeight="251702272" behindDoc="0" locked="0" layoutInCell="1" allowOverlap="1" wp14:anchorId="67FC5ABC" wp14:editId="5731CF96">
                      <wp:simplePos x="0" y="0"/>
                      <wp:positionH relativeFrom="margin">
                        <wp:posOffset>-3175</wp:posOffset>
                      </wp:positionH>
                      <wp:positionV relativeFrom="paragraph">
                        <wp:posOffset>-3175</wp:posOffset>
                      </wp:positionV>
                      <wp:extent cx="5808345" cy="848360"/>
                      <wp:effectExtent l="0" t="0" r="20955" b="27940"/>
                      <wp:wrapNone/>
                      <wp:docPr id="78808651" name="Group 788086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08345" cy="848360"/>
                                <a:chOff x="0" y="0"/>
                                <a:chExt cx="5808269" cy="848360"/>
                              </a:xfrm>
                            </wpg:grpSpPr>
                            <wps:wsp>
                              <wps:cNvPr id="78808652" name="Rounded Rectangle 30"/>
                              <wps:cNvSpPr/>
                              <wps:spPr>
                                <a:xfrm>
                                  <a:off x="0" y="0"/>
                                  <a:ext cx="1245870" cy="84836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7CDB241" w14:textId="77777777" w:rsidR="00DF7E05" w:rsidRPr="002575C1" w:rsidRDefault="00DF7E05" w:rsidP="00050412">
                                    <w:pPr>
                                      <w:spacing w:after="0" w:line="240" w:lineRule="auto"/>
                                      <w:jc w:val="center"/>
                                      <w:rPr>
                                        <w:rFonts w:eastAsia="Times New Roman"/>
                                        <w:color w:val="000000"/>
                                        <w:sz w:val="24"/>
                                        <w:szCs w:val="24"/>
                                      </w:rPr>
                                    </w:pPr>
                                    <w:r w:rsidRPr="002575C1">
                                      <w:rPr>
                                        <w:rFonts w:eastAsia="Times New Roman"/>
                                        <w:color w:val="000000"/>
                                        <w:sz w:val="24"/>
                                        <w:szCs w:val="24"/>
                                      </w:rPr>
                                      <w:t xml:space="preserve">Bộ phận Tiếp nhận và Trả kết quả cấp xã </w:t>
                                    </w:r>
                                  </w:p>
                                  <w:p w14:paraId="193C419B" w14:textId="77777777" w:rsidR="00DF7E05" w:rsidRPr="002575C1" w:rsidRDefault="00DF7E05" w:rsidP="00050412">
                                    <w:pPr>
                                      <w:spacing w:after="0" w:line="240" w:lineRule="auto"/>
                                      <w:jc w:val="center"/>
                                      <w:rPr>
                                        <w:sz w:val="24"/>
                                        <w:szCs w:val="24"/>
                                      </w:rPr>
                                    </w:pPr>
                                    <w:r w:rsidRPr="002575C1">
                                      <w:rPr>
                                        <w:rFonts w:eastAsia="Times New Roman"/>
                                        <w:color w:val="000000"/>
                                        <w:sz w:val="24"/>
                                        <w:szCs w:val="24"/>
                                      </w:rPr>
                                      <w:t>(0.5 ngày)</w:t>
                                    </w:r>
                                  </w:p>
                                  <w:p w14:paraId="37ADA78F" w14:textId="77777777" w:rsidR="00DF7E05" w:rsidRPr="002575C1" w:rsidRDefault="00DF7E05" w:rsidP="00050412">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808653" name="Rounded Rectangle 35"/>
                              <wps:cNvSpPr/>
                              <wps:spPr>
                                <a:xfrm>
                                  <a:off x="1623975" y="87783"/>
                                  <a:ext cx="1219200" cy="75819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F22BFB5" w14:textId="77777777" w:rsidR="00DF7E05" w:rsidRPr="002575C1" w:rsidRDefault="00DF7E05" w:rsidP="00050412">
                                    <w:pPr>
                                      <w:spacing w:after="0" w:line="240" w:lineRule="auto"/>
                                      <w:jc w:val="center"/>
                                      <w:rPr>
                                        <w:rFonts w:eastAsia="Times New Roman"/>
                                        <w:color w:val="000000"/>
                                        <w:sz w:val="24"/>
                                        <w:szCs w:val="24"/>
                                      </w:rPr>
                                    </w:pPr>
                                    <w:r w:rsidRPr="002575C1">
                                      <w:rPr>
                                        <w:rFonts w:eastAsia="Times New Roman"/>
                                        <w:color w:val="000000"/>
                                        <w:sz w:val="24"/>
                                        <w:szCs w:val="24"/>
                                      </w:rPr>
                                      <w:t xml:space="preserve">Công chức </w:t>
                                    </w:r>
                                  </w:p>
                                  <w:p w14:paraId="43214763" w14:textId="77777777" w:rsidR="00DF7E05" w:rsidRPr="002575C1" w:rsidRDefault="00DF7E05" w:rsidP="00050412">
                                    <w:pPr>
                                      <w:spacing w:after="0" w:line="240" w:lineRule="auto"/>
                                      <w:jc w:val="center"/>
                                      <w:rPr>
                                        <w:sz w:val="24"/>
                                        <w:szCs w:val="24"/>
                                      </w:rPr>
                                    </w:pPr>
                                    <w:r w:rsidRPr="002575C1">
                                      <w:rPr>
                                        <w:rFonts w:eastAsia="Times New Roman"/>
                                        <w:color w:val="000000"/>
                                        <w:sz w:val="24"/>
                                        <w:szCs w:val="24"/>
                                      </w:rPr>
                                      <w:t>Tư pháp - hộ tịch (01 ngày)</w:t>
                                    </w:r>
                                  </w:p>
                                  <w:p w14:paraId="6EBC897D" w14:textId="77777777" w:rsidR="00DF7E05" w:rsidRPr="002575C1" w:rsidRDefault="00DF7E05" w:rsidP="00050412">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808654" name="Rounded Rectangle 36"/>
                              <wps:cNvSpPr/>
                              <wps:spPr>
                                <a:xfrm>
                                  <a:off x="3306471" y="102413"/>
                                  <a:ext cx="1148080" cy="7016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2162157" w14:textId="77777777" w:rsidR="00DF7E05" w:rsidRPr="002575C1" w:rsidRDefault="00DF7E05" w:rsidP="00050412">
                                    <w:pPr>
                                      <w:spacing w:after="0"/>
                                      <w:jc w:val="center"/>
                                      <w:rPr>
                                        <w:rFonts w:eastAsia="Times New Roman"/>
                                        <w:color w:val="000000"/>
                                        <w:sz w:val="24"/>
                                        <w:szCs w:val="24"/>
                                      </w:rPr>
                                    </w:pPr>
                                    <w:r w:rsidRPr="002575C1">
                                      <w:rPr>
                                        <w:rFonts w:eastAsia="Times New Roman"/>
                                        <w:color w:val="000000"/>
                                        <w:sz w:val="24"/>
                                        <w:szCs w:val="24"/>
                                      </w:rPr>
                                      <w:t>Lãnh đạo</w:t>
                                    </w:r>
                                  </w:p>
                                  <w:p w14:paraId="2609B91C" w14:textId="77777777" w:rsidR="00DF7E05" w:rsidRPr="002575C1" w:rsidRDefault="00DF7E05" w:rsidP="00050412">
                                    <w:pPr>
                                      <w:spacing w:after="0"/>
                                      <w:jc w:val="center"/>
                                      <w:rPr>
                                        <w:sz w:val="24"/>
                                        <w:szCs w:val="24"/>
                                      </w:rPr>
                                    </w:pPr>
                                    <w:r w:rsidRPr="002575C1">
                                      <w:rPr>
                                        <w:rFonts w:eastAsia="Times New Roman"/>
                                        <w:color w:val="000000"/>
                                        <w:sz w:val="24"/>
                                        <w:szCs w:val="24"/>
                                      </w:rPr>
                                      <w:t xml:space="preserve"> UBND cấp xã</w:t>
                                    </w:r>
                                  </w:p>
                                  <w:p w14:paraId="5E0F2AFC" w14:textId="77777777" w:rsidR="00DF7E05" w:rsidRPr="002575C1" w:rsidRDefault="00DF7E05" w:rsidP="00050412">
                                    <w:pPr>
                                      <w:jc w:val="center"/>
                                      <w:rPr>
                                        <w:sz w:val="24"/>
                                        <w:szCs w:val="24"/>
                                      </w:rPr>
                                    </w:pPr>
                                    <w:r w:rsidRPr="002575C1">
                                      <w:rPr>
                                        <w:sz w:val="24"/>
                                        <w:szCs w:val="24"/>
                                      </w:rPr>
                                      <w:t>( 02 giờ)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808655" name="Rounded Rectangle 39"/>
                              <wps:cNvSpPr/>
                              <wps:spPr>
                                <a:xfrm>
                                  <a:off x="4849978" y="102413"/>
                                  <a:ext cx="958291" cy="7016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19FABAB" w14:textId="77777777" w:rsidR="00DF7E05" w:rsidRPr="002575C1" w:rsidRDefault="00DF7E05" w:rsidP="00050412">
                                    <w:pPr>
                                      <w:spacing w:after="0" w:line="240" w:lineRule="auto"/>
                                      <w:jc w:val="center"/>
                                      <w:rPr>
                                        <w:sz w:val="24"/>
                                        <w:szCs w:val="24"/>
                                      </w:rPr>
                                    </w:pPr>
                                    <w:r w:rsidRPr="002575C1">
                                      <w:rPr>
                                        <w:sz w:val="24"/>
                                        <w:szCs w:val="24"/>
                                      </w:rPr>
                                      <w:t>Văn thư (02 giờ)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808657" name="Straight Arrow Connector 46"/>
                              <wps:cNvCnPr/>
                              <wps:spPr>
                                <a:xfrm flipV="1">
                                  <a:off x="1243584" y="446228"/>
                                  <a:ext cx="377825" cy="6985"/>
                                </a:xfrm>
                                <a:prstGeom prst="straightConnector1">
                                  <a:avLst/>
                                </a:prstGeom>
                                <a:noFill/>
                                <a:ln w="12700" cap="flat" cmpd="sng" algn="ctr">
                                  <a:solidFill>
                                    <a:sysClr val="windowText" lastClr="000000"/>
                                  </a:solidFill>
                                  <a:prstDash val="solid"/>
                                  <a:miter lim="800000"/>
                                  <a:headEnd type="triangle"/>
                                  <a:tailEnd type="triangle"/>
                                </a:ln>
                                <a:effectLst/>
                              </wps:spPr>
                              <wps:bodyPr/>
                            </wps:wsp>
                            <wps:wsp>
                              <wps:cNvPr id="78808658" name="Straight Arrow Connector 54"/>
                              <wps:cNvCnPr/>
                              <wps:spPr>
                                <a:xfrm>
                                  <a:off x="2838298" y="453543"/>
                                  <a:ext cx="462915" cy="0"/>
                                </a:xfrm>
                                <a:prstGeom prst="straightConnector1">
                                  <a:avLst/>
                                </a:prstGeom>
                                <a:noFill/>
                                <a:ln w="12700" cap="flat" cmpd="sng" algn="ctr">
                                  <a:solidFill>
                                    <a:sysClr val="windowText" lastClr="000000"/>
                                  </a:solidFill>
                                  <a:prstDash val="solid"/>
                                  <a:miter lim="800000"/>
                                  <a:headEnd type="triangle"/>
                                  <a:tailEnd type="triangle"/>
                                </a:ln>
                                <a:effectLst/>
                              </wps:spPr>
                              <wps:bodyPr/>
                            </wps:wsp>
                            <wps:wsp>
                              <wps:cNvPr id="78808659" name="Straight Arrow Connector 55"/>
                              <wps:cNvCnPr/>
                              <wps:spPr>
                                <a:xfrm>
                                  <a:off x="4454957" y="453543"/>
                                  <a:ext cx="395427" cy="0"/>
                                </a:xfrm>
                                <a:prstGeom prst="straightConnector1">
                                  <a:avLst/>
                                </a:prstGeom>
                                <a:noFill/>
                                <a:ln w="12700" cap="flat" cmpd="sng" algn="ctr">
                                  <a:solidFill>
                                    <a:sysClr val="windowText" lastClr="000000"/>
                                  </a:solidFill>
                                  <a:prstDash val="solid"/>
                                  <a:miter lim="800000"/>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67FC5ABC" id="Group 78808651" o:spid="_x0000_s1105" style="position:absolute;margin-left:-.25pt;margin-top:-.25pt;width:457.35pt;height:66.8pt;z-index:251702272;mso-position-horizontal-relative:margin;mso-height-relative:margin" coordsize="58082,8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">
                      <v:roundrect id="Rounded Rectangle 30" o:spid="_x0000_s1106" style="position:absolute;width:12458;height:84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" fillcolor="window" strokecolor="windowText" strokeweight="1pt">
                        <v:stroke joinstyle="miter"/>
                        <v:textbox>
                          <w:txbxContent>
                            <w:p w14:paraId="27CDB241" w14:textId="77777777" w:rsidR="00DF7E05" w:rsidRPr="002575C1" w:rsidRDefault="00DF7E05" w:rsidP="00050412">
                              <w:pPr>
                                <w:spacing w:after="0" w:line="240" w:lineRule="auto"/>
                                <w:jc w:val="center"/>
                                <w:rPr>
                                  <w:rFonts w:eastAsia="Times New Roman"/>
                                  <w:color w:val="000000"/>
                                  <w:sz w:val="24"/>
                                  <w:szCs w:val="24"/>
                                </w:rPr>
                              </w:pPr>
                              <w:r w:rsidRPr="002575C1">
                                <w:rPr>
                                  <w:rFonts w:eastAsia="Times New Roman"/>
                                  <w:color w:val="000000"/>
                                  <w:sz w:val="24"/>
                                  <w:szCs w:val="24"/>
                                </w:rPr>
                                <w:t xml:space="preserve">Bộ phận Tiếp nhận và Trả kết quả cấp xã </w:t>
                              </w:r>
                            </w:p>
                            <w:p w14:paraId="193C419B" w14:textId="77777777" w:rsidR="00DF7E05" w:rsidRPr="002575C1" w:rsidRDefault="00DF7E05" w:rsidP="00050412">
                              <w:pPr>
                                <w:spacing w:after="0" w:line="240" w:lineRule="auto"/>
                                <w:jc w:val="center"/>
                                <w:rPr>
                                  <w:sz w:val="24"/>
                                  <w:szCs w:val="24"/>
                                </w:rPr>
                              </w:pPr>
                              <w:r w:rsidRPr="002575C1">
                                <w:rPr>
                                  <w:rFonts w:eastAsia="Times New Roman"/>
                                  <w:color w:val="000000"/>
                                  <w:sz w:val="24"/>
                                  <w:szCs w:val="24"/>
                                </w:rPr>
                                <w:t>(0.5 ngày)</w:t>
                              </w:r>
                            </w:p>
                            <w:p w14:paraId="37ADA78F" w14:textId="77777777" w:rsidR="00DF7E05" w:rsidRPr="002575C1" w:rsidRDefault="00DF7E05" w:rsidP="00050412">
                              <w:pPr>
                                <w:jc w:val="center"/>
                                <w:rPr>
                                  <w:sz w:val="24"/>
                                  <w:szCs w:val="24"/>
                                </w:rPr>
                              </w:pPr>
                            </w:p>
                          </w:txbxContent>
                        </v:textbox>
                      </v:roundrect>
                      <v:roundrect id="Rounded Rectangle 35" o:spid="_x0000_s1107" style="position:absolute;left:16239;top:877;width:12192;height:75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" fillcolor="window" strokecolor="windowText" strokeweight="1pt">
                        <v:stroke joinstyle="miter"/>
                        <v:textbox>
                          <w:txbxContent>
                            <w:p w14:paraId="0F22BFB5" w14:textId="77777777" w:rsidR="00DF7E05" w:rsidRPr="002575C1" w:rsidRDefault="00DF7E05" w:rsidP="00050412">
                              <w:pPr>
                                <w:spacing w:after="0" w:line="240" w:lineRule="auto"/>
                                <w:jc w:val="center"/>
                                <w:rPr>
                                  <w:rFonts w:eastAsia="Times New Roman"/>
                                  <w:color w:val="000000"/>
                                  <w:sz w:val="24"/>
                                  <w:szCs w:val="24"/>
                                </w:rPr>
                              </w:pPr>
                              <w:r w:rsidRPr="002575C1">
                                <w:rPr>
                                  <w:rFonts w:eastAsia="Times New Roman"/>
                                  <w:color w:val="000000"/>
                                  <w:sz w:val="24"/>
                                  <w:szCs w:val="24"/>
                                </w:rPr>
                                <w:t xml:space="preserve">Công chức </w:t>
                              </w:r>
                            </w:p>
                            <w:p w14:paraId="43214763" w14:textId="77777777" w:rsidR="00DF7E05" w:rsidRPr="002575C1" w:rsidRDefault="00DF7E05" w:rsidP="00050412">
                              <w:pPr>
                                <w:spacing w:after="0" w:line="240" w:lineRule="auto"/>
                                <w:jc w:val="center"/>
                                <w:rPr>
                                  <w:sz w:val="24"/>
                                  <w:szCs w:val="24"/>
                                </w:rPr>
                              </w:pPr>
                              <w:r w:rsidRPr="002575C1">
                                <w:rPr>
                                  <w:rFonts w:eastAsia="Times New Roman"/>
                                  <w:color w:val="000000"/>
                                  <w:sz w:val="24"/>
                                  <w:szCs w:val="24"/>
                                </w:rPr>
                                <w:t>Tư pháp - hộ tịch (01 ngày)</w:t>
                              </w:r>
                            </w:p>
                            <w:p w14:paraId="6EBC897D" w14:textId="77777777" w:rsidR="00DF7E05" w:rsidRPr="002575C1" w:rsidRDefault="00DF7E05" w:rsidP="00050412">
                              <w:pPr>
                                <w:jc w:val="center"/>
                                <w:rPr>
                                  <w:sz w:val="24"/>
                                  <w:szCs w:val="24"/>
                                </w:rPr>
                              </w:pPr>
                            </w:p>
                          </w:txbxContent>
                        </v:textbox>
                      </v:roundrect>
                      <v:roundrect id="Rounded Rectangle 36" o:spid="_x0000_s1108" style="position:absolute;left:33064;top:1024;width:11481;height:70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" fillcolor="window" strokecolor="windowText" strokeweight="1pt">
                        <v:stroke joinstyle="miter"/>
                        <v:textbox>
                          <w:txbxContent>
                            <w:p w14:paraId="02162157" w14:textId="77777777" w:rsidR="00DF7E05" w:rsidRPr="002575C1" w:rsidRDefault="00DF7E05" w:rsidP="00050412">
                              <w:pPr>
                                <w:spacing w:after="0"/>
                                <w:jc w:val="center"/>
                                <w:rPr>
                                  <w:rFonts w:eastAsia="Times New Roman"/>
                                  <w:color w:val="000000"/>
                                  <w:sz w:val="24"/>
                                  <w:szCs w:val="24"/>
                                </w:rPr>
                              </w:pPr>
                              <w:r w:rsidRPr="002575C1">
                                <w:rPr>
                                  <w:rFonts w:eastAsia="Times New Roman"/>
                                  <w:color w:val="000000"/>
                                  <w:sz w:val="24"/>
                                  <w:szCs w:val="24"/>
                                </w:rPr>
                                <w:t>Lãnh đạo</w:t>
                              </w:r>
                            </w:p>
                            <w:p w14:paraId="2609B91C" w14:textId="77777777" w:rsidR="00DF7E05" w:rsidRPr="002575C1" w:rsidRDefault="00DF7E05" w:rsidP="00050412">
                              <w:pPr>
                                <w:spacing w:after="0"/>
                                <w:jc w:val="center"/>
                                <w:rPr>
                                  <w:sz w:val="24"/>
                                  <w:szCs w:val="24"/>
                                </w:rPr>
                              </w:pPr>
                              <w:r w:rsidRPr="002575C1">
                                <w:rPr>
                                  <w:rFonts w:eastAsia="Times New Roman"/>
                                  <w:color w:val="000000"/>
                                  <w:sz w:val="24"/>
                                  <w:szCs w:val="24"/>
                                </w:rPr>
                                <w:t xml:space="preserve"> UBND cấp xã</w:t>
                              </w:r>
                            </w:p>
                            <w:p w14:paraId="5E0F2AFC" w14:textId="77777777" w:rsidR="00DF7E05" w:rsidRPr="002575C1" w:rsidRDefault="00DF7E05" w:rsidP="00050412">
                              <w:pPr>
                                <w:jc w:val="center"/>
                                <w:rPr>
                                  <w:sz w:val="24"/>
                                  <w:szCs w:val="24"/>
                                </w:rPr>
                              </w:pPr>
                              <w:r w:rsidRPr="002575C1">
                                <w:rPr>
                                  <w:sz w:val="24"/>
                                  <w:szCs w:val="24"/>
                                </w:rPr>
                                <w:t>( 02 giờ)</w:t>
                              </w:r>
                            </w:p>
                          </w:txbxContent>
                        </v:textbox>
                      </v:roundrect>
                      <v:roundrect id="Rounded Rectangle 39" o:spid="_x0000_s1109" style="position:absolute;left:48499;top:1024;width:9583;height:70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" fillcolor="window" strokecolor="windowText" strokeweight="1pt">
                        <v:stroke joinstyle="miter"/>
                        <v:textbox>
                          <w:txbxContent>
                            <w:p w14:paraId="619FABAB" w14:textId="77777777" w:rsidR="00DF7E05" w:rsidRPr="002575C1" w:rsidRDefault="00DF7E05" w:rsidP="00050412">
                              <w:pPr>
                                <w:spacing w:after="0" w:line="240" w:lineRule="auto"/>
                                <w:jc w:val="center"/>
                                <w:rPr>
                                  <w:sz w:val="24"/>
                                  <w:szCs w:val="24"/>
                                </w:rPr>
                              </w:pPr>
                              <w:r w:rsidRPr="002575C1">
                                <w:rPr>
                                  <w:sz w:val="24"/>
                                  <w:szCs w:val="24"/>
                                </w:rPr>
                                <w:t>Văn thư (02 giờ)</w:t>
                              </w:r>
                            </w:p>
                          </w:txbxContent>
                        </v:textbox>
                      </v:roundrect>
                      <v:shape id="Straight Arrow Connector 46" o:spid="_x0000_s1110" type="#_x0000_t32" style="position:absolute;left:12435;top:4462;width:3779;height: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" strokecolor="windowText" strokeweight="1pt">
                        <v:stroke startarrow="block" endarrow="block" joinstyle="miter"/>
                      </v:shape>
                      <v:shape id="Straight Arrow Connector 54" o:spid="_x0000_s1111" type="#_x0000_t32" style="position:absolute;left:28382;top:4535;width:46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" strokecolor="windowText" strokeweight="1pt">
                        <v:stroke startarrow="block" endarrow="block" joinstyle="miter"/>
                      </v:shape>
                      <v:shape id="Straight Arrow Connector 55" o:spid="_x0000_s1112" type="#_x0000_t32" style="position:absolute;left:44549;top:4535;width:39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" strokecolor="windowText" strokeweight="1pt">
                        <v:stroke endarrow="block" joinstyle="miter"/>
                      </v:shape>
                      <w10:wrap anchorx="margin"/>
                    </v:group>
                  </w:pict>
                </mc:Fallback>
              </mc:AlternateContent>
            </w:r>
            <w:r w:rsidRPr="00AB5675">
              <w:rPr>
                <w:b/>
                <w:bCs/>
                <w:color w:val="FF0000"/>
                <w:sz w:val="26"/>
                <w:szCs w:val="26"/>
              </w:rPr>
              <w:tab/>
            </w:r>
          </w:p>
          <w:p w14:paraId="488EF550" w14:textId="77777777" w:rsidR="00050412" w:rsidRPr="00AB5675" w:rsidRDefault="00050412" w:rsidP="00050412">
            <w:pPr>
              <w:spacing w:before="120" w:after="120"/>
              <w:rPr>
                <w:noProof/>
                <w:sz w:val="26"/>
                <w:szCs w:val="26"/>
                <w:lang w:eastAsia="en-GB"/>
              </w:rPr>
            </w:pPr>
          </w:p>
          <w:p w14:paraId="2F65CDA3" w14:textId="77777777" w:rsidR="00050412" w:rsidRPr="00AB5675" w:rsidRDefault="00050412" w:rsidP="00050412">
            <w:pPr>
              <w:spacing w:before="120" w:after="120"/>
              <w:rPr>
                <w:noProof/>
                <w:sz w:val="26"/>
                <w:szCs w:val="26"/>
                <w:lang w:eastAsia="en-GB"/>
              </w:rPr>
            </w:pPr>
          </w:p>
          <w:p w14:paraId="6F8EBC4E" w14:textId="77777777" w:rsidR="00050412" w:rsidRPr="00AB5675" w:rsidRDefault="00050412" w:rsidP="00050412">
            <w:pPr>
              <w:spacing w:before="120" w:after="120"/>
              <w:rPr>
                <w:b/>
                <w:bCs/>
                <w:color w:val="FF0000"/>
                <w:sz w:val="26"/>
                <w:szCs w:val="26"/>
              </w:rPr>
            </w:pPr>
          </w:p>
        </w:tc>
      </w:tr>
      <w:tr w:rsidR="00050412" w:rsidRPr="00AB5675" w14:paraId="58A441BC" w14:textId="77777777" w:rsidTr="00050412">
        <w:tc>
          <w:tcPr>
            <w:tcW w:w="9811" w:type="dxa"/>
            <w:gridSpan w:val="5"/>
            <w:shd w:val="clear" w:color="auto" w:fill="auto"/>
          </w:tcPr>
          <w:p w14:paraId="5764FF55" w14:textId="77777777" w:rsidR="00050412" w:rsidRPr="00AB5675" w:rsidRDefault="00050412" w:rsidP="00050412">
            <w:pPr>
              <w:spacing w:before="120" w:after="120"/>
              <w:jc w:val="both"/>
              <w:rPr>
                <w:b/>
                <w:bCs/>
                <w:sz w:val="26"/>
                <w:szCs w:val="26"/>
                <w:lang w:val="vi-VN"/>
              </w:rPr>
            </w:pPr>
            <w:r w:rsidRPr="00AB5675">
              <w:rPr>
                <w:b/>
                <w:bCs/>
                <w:sz w:val="26"/>
                <w:szCs w:val="26"/>
              </w:rPr>
              <w:lastRenderedPageBreak/>
              <w:t>2. Cách thức thực hiện:</w:t>
            </w:r>
          </w:p>
        </w:tc>
      </w:tr>
      <w:tr w:rsidR="00050412" w:rsidRPr="00AB5675" w14:paraId="3D995B49" w14:textId="77777777" w:rsidTr="00050412">
        <w:tc>
          <w:tcPr>
            <w:tcW w:w="2298" w:type="dxa"/>
            <w:shd w:val="clear" w:color="auto" w:fill="auto"/>
            <w:vAlign w:val="center"/>
          </w:tcPr>
          <w:p w14:paraId="307AABAE" w14:textId="77777777" w:rsidR="00050412" w:rsidRPr="00AB5675" w:rsidRDefault="00050412" w:rsidP="00050412">
            <w:pPr>
              <w:spacing w:before="120" w:after="120"/>
              <w:jc w:val="center"/>
              <w:rPr>
                <w:b/>
                <w:sz w:val="26"/>
                <w:szCs w:val="26"/>
              </w:rPr>
            </w:pPr>
            <w:r w:rsidRPr="00AB5675">
              <w:rPr>
                <w:b/>
                <w:sz w:val="26"/>
                <w:szCs w:val="26"/>
              </w:rPr>
              <w:t>Hình thức nộp</w:t>
            </w:r>
          </w:p>
        </w:tc>
        <w:tc>
          <w:tcPr>
            <w:tcW w:w="3402" w:type="dxa"/>
            <w:shd w:val="clear" w:color="auto" w:fill="auto"/>
            <w:vAlign w:val="center"/>
          </w:tcPr>
          <w:p w14:paraId="6D18F8A4" w14:textId="77777777" w:rsidR="00050412" w:rsidRPr="00AB5675" w:rsidRDefault="00050412" w:rsidP="00050412">
            <w:pPr>
              <w:spacing w:before="120" w:after="120"/>
              <w:jc w:val="center"/>
              <w:rPr>
                <w:b/>
                <w:sz w:val="26"/>
                <w:szCs w:val="26"/>
              </w:rPr>
            </w:pPr>
            <w:r w:rsidRPr="00AB5675">
              <w:rPr>
                <w:b/>
                <w:sz w:val="26"/>
                <w:szCs w:val="26"/>
              </w:rPr>
              <w:t>Thời hạn giải quyết</w:t>
            </w:r>
          </w:p>
        </w:tc>
        <w:tc>
          <w:tcPr>
            <w:tcW w:w="1417" w:type="dxa"/>
            <w:shd w:val="clear" w:color="auto" w:fill="auto"/>
            <w:vAlign w:val="center"/>
          </w:tcPr>
          <w:p w14:paraId="7207A1E3" w14:textId="77777777" w:rsidR="00050412" w:rsidRPr="00AB5675" w:rsidRDefault="00050412" w:rsidP="00050412">
            <w:pPr>
              <w:spacing w:before="120" w:after="120"/>
              <w:jc w:val="center"/>
              <w:rPr>
                <w:b/>
                <w:sz w:val="26"/>
                <w:szCs w:val="26"/>
              </w:rPr>
            </w:pPr>
            <w:r w:rsidRPr="00AB5675">
              <w:rPr>
                <w:b/>
                <w:sz w:val="26"/>
                <w:szCs w:val="26"/>
              </w:rPr>
              <w:t>Phí, lệ phí</w:t>
            </w:r>
          </w:p>
        </w:tc>
        <w:tc>
          <w:tcPr>
            <w:tcW w:w="2694" w:type="dxa"/>
            <w:gridSpan w:val="2"/>
            <w:shd w:val="clear" w:color="auto" w:fill="auto"/>
            <w:vAlign w:val="center"/>
          </w:tcPr>
          <w:p w14:paraId="29DA7A7A" w14:textId="77777777" w:rsidR="00050412" w:rsidRPr="00AB5675" w:rsidRDefault="00050412" w:rsidP="00050412">
            <w:pPr>
              <w:spacing w:before="120" w:after="120"/>
              <w:jc w:val="center"/>
              <w:rPr>
                <w:b/>
                <w:bCs/>
                <w:sz w:val="26"/>
                <w:szCs w:val="26"/>
                <w:lang w:val="vi-VN"/>
              </w:rPr>
            </w:pPr>
            <w:r w:rsidRPr="00AB5675">
              <w:rPr>
                <w:b/>
                <w:sz w:val="26"/>
                <w:szCs w:val="26"/>
              </w:rPr>
              <w:t>Mô tả</w:t>
            </w:r>
          </w:p>
        </w:tc>
      </w:tr>
      <w:tr w:rsidR="00050412" w:rsidRPr="00AB5675" w14:paraId="0F8B24CE" w14:textId="77777777" w:rsidTr="00050412">
        <w:tc>
          <w:tcPr>
            <w:tcW w:w="2298" w:type="dxa"/>
            <w:shd w:val="clear" w:color="auto" w:fill="auto"/>
            <w:vAlign w:val="center"/>
          </w:tcPr>
          <w:p w14:paraId="3F4FC581" w14:textId="77777777" w:rsidR="00050412" w:rsidRPr="00AB5675" w:rsidRDefault="00050412" w:rsidP="00050412">
            <w:pPr>
              <w:spacing w:before="120" w:after="120"/>
              <w:jc w:val="center"/>
              <w:textAlignment w:val="center"/>
              <w:rPr>
                <w:sz w:val="26"/>
                <w:szCs w:val="26"/>
                <w:shd w:val="clear" w:color="auto" w:fill="FFFFFF"/>
              </w:rPr>
            </w:pPr>
            <w:r w:rsidRPr="00AB5675">
              <w:rPr>
                <w:sz w:val="26"/>
                <w:szCs w:val="26"/>
                <w:shd w:val="clear" w:color="auto" w:fill="FFFFFF"/>
              </w:rPr>
              <w:t>Trực tiếp</w:t>
            </w:r>
          </w:p>
        </w:tc>
        <w:tc>
          <w:tcPr>
            <w:tcW w:w="3402" w:type="dxa"/>
            <w:shd w:val="clear" w:color="auto" w:fill="auto"/>
            <w:vAlign w:val="center"/>
          </w:tcPr>
          <w:p w14:paraId="7258B25D" w14:textId="77777777" w:rsidR="00050412" w:rsidRPr="00AB5675" w:rsidRDefault="00050412" w:rsidP="00050412">
            <w:pPr>
              <w:spacing w:before="120" w:after="120"/>
              <w:jc w:val="both"/>
              <w:rPr>
                <w:bCs/>
                <w:sz w:val="26"/>
                <w:szCs w:val="26"/>
              </w:rPr>
            </w:pPr>
            <w:r w:rsidRPr="007623FE">
              <w:rPr>
                <w:sz w:val="24"/>
                <w:szCs w:val="24"/>
                <w:shd w:val="clear" w:color="auto" w:fill="FFFFFF"/>
              </w:rPr>
              <w:t>Không quá 02 (hai) ngày làm việc, kể từ ngày nhận đủ hồ sơ yêu cầu chứng thực hoặc có thể kéo dài hơn theo thỏa thuận bằng văn bản với người yêu cầu chứng thực.</w:t>
            </w:r>
          </w:p>
        </w:tc>
        <w:tc>
          <w:tcPr>
            <w:tcW w:w="1417" w:type="dxa"/>
            <w:vMerge w:val="restart"/>
            <w:shd w:val="clear" w:color="auto" w:fill="auto"/>
            <w:vAlign w:val="center"/>
          </w:tcPr>
          <w:p w14:paraId="4FBF8515" w14:textId="77777777" w:rsidR="00050412" w:rsidRPr="004A6E4D" w:rsidRDefault="00050412" w:rsidP="00050412">
            <w:pPr>
              <w:spacing w:before="60" w:after="60"/>
              <w:ind w:left="177" w:right="132"/>
              <w:rPr>
                <w:sz w:val="26"/>
                <w:szCs w:val="26"/>
              </w:rPr>
            </w:pPr>
            <w:r w:rsidRPr="004A6E4D">
              <w:rPr>
                <w:sz w:val="26"/>
                <w:szCs w:val="26"/>
              </w:rPr>
              <w:t>50.000đ/văn bản</w:t>
            </w:r>
          </w:p>
          <w:p w14:paraId="016154AB" w14:textId="77777777" w:rsidR="00050412" w:rsidRPr="00AB5675" w:rsidRDefault="00050412" w:rsidP="00050412">
            <w:pPr>
              <w:spacing w:before="60" w:after="60"/>
              <w:ind w:right="132"/>
              <w:rPr>
                <w:sz w:val="26"/>
                <w:szCs w:val="26"/>
              </w:rPr>
            </w:pPr>
          </w:p>
        </w:tc>
        <w:tc>
          <w:tcPr>
            <w:tcW w:w="2694" w:type="dxa"/>
            <w:gridSpan w:val="2"/>
            <w:shd w:val="clear" w:color="auto" w:fill="auto"/>
            <w:vAlign w:val="center"/>
          </w:tcPr>
          <w:p w14:paraId="0DF9D607" w14:textId="77777777" w:rsidR="00050412" w:rsidRPr="00AB5675" w:rsidRDefault="00050412" w:rsidP="00050412">
            <w:pPr>
              <w:jc w:val="both"/>
              <w:rPr>
                <w:sz w:val="26"/>
                <w:szCs w:val="26"/>
              </w:rPr>
            </w:pPr>
            <w:r w:rsidRPr="00AB5675">
              <w:rPr>
                <w:sz w:val="26"/>
                <w:szCs w:val="26"/>
              </w:rPr>
              <w:t xml:space="preserve">- Nộp hồ sơ trực tiếp tại </w:t>
            </w:r>
            <w:r w:rsidRPr="00C07C2A">
              <w:rPr>
                <w:sz w:val="26"/>
                <w:szCs w:val="26"/>
              </w:rPr>
              <w:t>Bộ phận Tiếp nhận và Trả kết quả cấp xã</w:t>
            </w:r>
          </w:p>
          <w:p w14:paraId="44947CF9" w14:textId="77777777" w:rsidR="00050412" w:rsidRPr="00AB5675" w:rsidRDefault="00050412" w:rsidP="00050412">
            <w:pPr>
              <w:jc w:val="both"/>
              <w:rPr>
                <w:sz w:val="26"/>
                <w:szCs w:val="26"/>
                <w:lang w:val="vi-VN" w:eastAsia="vi-VN"/>
              </w:rPr>
            </w:pPr>
            <w:r w:rsidRPr="00AB5675">
              <w:rPr>
                <w:sz w:val="26"/>
                <w:szCs w:val="26"/>
              </w:rPr>
              <w:t xml:space="preserve">- Trường hợp nộp hồ sơ trực tiếp thì nộp phí/lệ phí tại quầy thu phí của </w:t>
            </w:r>
            <w:r w:rsidRPr="00C07C2A">
              <w:rPr>
                <w:sz w:val="26"/>
                <w:szCs w:val="26"/>
              </w:rPr>
              <w:t>Bộ phận Tiếp nhận và Trả kết quả cấp xã</w:t>
            </w:r>
            <w:r w:rsidRPr="00AB5675">
              <w:rPr>
                <w:sz w:val="26"/>
                <w:szCs w:val="26"/>
              </w:rPr>
              <w:t xml:space="preserve"> </w:t>
            </w:r>
          </w:p>
        </w:tc>
      </w:tr>
      <w:tr w:rsidR="00050412" w:rsidRPr="00AB5675" w14:paraId="5F25FEB5" w14:textId="77777777" w:rsidTr="00050412">
        <w:tc>
          <w:tcPr>
            <w:tcW w:w="2298" w:type="dxa"/>
            <w:shd w:val="clear" w:color="auto" w:fill="auto"/>
            <w:vAlign w:val="center"/>
          </w:tcPr>
          <w:p w14:paraId="680FA170" w14:textId="77777777" w:rsidR="00050412" w:rsidRPr="00AB5675" w:rsidRDefault="00050412" w:rsidP="00050412">
            <w:pPr>
              <w:spacing w:before="120" w:after="120"/>
              <w:jc w:val="center"/>
              <w:textAlignment w:val="center"/>
              <w:rPr>
                <w:sz w:val="26"/>
                <w:szCs w:val="26"/>
                <w:shd w:val="clear" w:color="auto" w:fill="FFFFFF"/>
              </w:rPr>
            </w:pPr>
            <w:r w:rsidRPr="00AB5675">
              <w:rPr>
                <w:sz w:val="26"/>
                <w:szCs w:val="26"/>
                <w:shd w:val="clear" w:color="auto" w:fill="FFFFFF"/>
              </w:rPr>
              <w:t>Trực tuyến</w:t>
            </w:r>
          </w:p>
        </w:tc>
        <w:tc>
          <w:tcPr>
            <w:tcW w:w="3402" w:type="dxa"/>
            <w:shd w:val="clear" w:color="auto" w:fill="auto"/>
            <w:vAlign w:val="center"/>
          </w:tcPr>
          <w:p w14:paraId="3AB14524" w14:textId="77777777" w:rsidR="00050412" w:rsidRPr="00AB5675" w:rsidRDefault="00050412" w:rsidP="00050412">
            <w:pPr>
              <w:spacing w:before="120" w:after="120"/>
              <w:jc w:val="both"/>
              <w:rPr>
                <w:bCs/>
                <w:sz w:val="26"/>
                <w:szCs w:val="26"/>
              </w:rPr>
            </w:pPr>
            <w:r w:rsidRPr="007623FE">
              <w:rPr>
                <w:sz w:val="24"/>
                <w:szCs w:val="24"/>
                <w:shd w:val="clear" w:color="auto" w:fill="FFFFFF"/>
              </w:rPr>
              <w:t>Không quá 02 (hai) ngày làm việc, kể từ ngày nhận đủ hồ sơ yêu cầu chứng thực hoặc có thể kéo dài hơn theo thỏa thuận bằng văn bản với người yêu cầu chứng thực.</w:t>
            </w:r>
          </w:p>
        </w:tc>
        <w:tc>
          <w:tcPr>
            <w:tcW w:w="1417" w:type="dxa"/>
            <w:vMerge/>
            <w:shd w:val="clear" w:color="auto" w:fill="auto"/>
            <w:vAlign w:val="center"/>
          </w:tcPr>
          <w:p w14:paraId="3DB64ECB" w14:textId="77777777" w:rsidR="00050412" w:rsidRPr="00AB5675" w:rsidRDefault="00050412" w:rsidP="00050412">
            <w:pPr>
              <w:spacing w:before="120" w:after="120"/>
              <w:jc w:val="center"/>
              <w:textAlignment w:val="center"/>
              <w:rPr>
                <w:sz w:val="26"/>
                <w:szCs w:val="26"/>
              </w:rPr>
            </w:pPr>
          </w:p>
        </w:tc>
        <w:tc>
          <w:tcPr>
            <w:tcW w:w="2694" w:type="dxa"/>
            <w:gridSpan w:val="2"/>
            <w:shd w:val="clear" w:color="auto" w:fill="auto"/>
            <w:vAlign w:val="center"/>
          </w:tcPr>
          <w:p w14:paraId="15F99DFC" w14:textId="77777777" w:rsidR="00050412" w:rsidRPr="00AB5675" w:rsidRDefault="00050412" w:rsidP="00950F7E">
            <w:pPr>
              <w:jc w:val="both"/>
              <w:rPr>
                <w:sz w:val="26"/>
                <w:szCs w:val="26"/>
              </w:rPr>
            </w:pPr>
            <w:r w:rsidRPr="00AB5675">
              <w:rPr>
                <w:sz w:val="26"/>
                <w:szCs w:val="26"/>
              </w:rPr>
              <w:t xml:space="preserve">- Nộp hồ sơ bằng hình thức trực tuyến tại: </w:t>
            </w:r>
          </w:p>
          <w:p w14:paraId="242E9707" w14:textId="77777777" w:rsidR="00050412" w:rsidRPr="00AB5675" w:rsidRDefault="00050412" w:rsidP="00950F7E">
            <w:pPr>
              <w:jc w:val="both"/>
              <w:rPr>
                <w:sz w:val="26"/>
                <w:szCs w:val="26"/>
              </w:rPr>
            </w:pPr>
            <w:r w:rsidRPr="00AB5675">
              <w:rPr>
                <w:sz w:val="26"/>
                <w:szCs w:val="26"/>
              </w:rPr>
              <w:t xml:space="preserve">+ Cổng Dịch vụ công Quốc gia, địa chỉ: </w:t>
            </w:r>
            <w:r w:rsidR="00950F7E">
              <w:rPr>
                <w:sz w:val="26"/>
                <w:szCs w:val="26"/>
              </w:rPr>
              <w:t>https://dichvucong.gov.vn</w:t>
            </w:r>
          </w:p>
          <w:p w14:paraId="2A64B026" w14:textId="77777777" w:rsidR="00050412" w:rsidRPr="00AB5675" w:rsidRDefault="00050412" w:rsidP="00950F7E">
            <w:pPr>
              <w:jc w:val="both"/>
              <w:rPr>
                <w:sz w:val="26"/>
                <w:szCs w:val="26"/>
              </w:rPr>
            </w:pPr>
            <w:r w:rsidRPr="00AB5675">
              <w:rPr>
                <w:sz w:val="26"/>
                <w:szCs w:val="26"/>
              </w:rPr>
              <w:t xml:space="preserve">+ Cổng Dịch vụ công tỉnh, địa chỉ </w:t>
            </w:r>
            <w:r w:rsidRPr="00950F7E">
              <w:rPr>
                <w:sz w:val="26"/>
                <w:szCs w:val="26"/>
              </w:rPr>
              <w:t>ht</w:t>
            </w:r>
            <w:r w:rsidR="00950F7E">
              <w:rPr>
                <w:sz w:val="26"/>
                <w:szCs w:val="26"/>
              </w:rPr>
              <w:t>tps://dichvucong.tayninh.gov.vn</w:t>
            </w:r>
          </w:p>
          <w:p w14:paraId="73C67C04" w14:textId="77777777" w:rsidR="00050412" w:rsidRPr="00AB5675" w:rsidRDefault="00050412" w:rsidP="00950F7E">
            <w:pPr>
              <w:jc w:val="both"/>
              <w:rPr>
                <w:sz w:val="26"/>
                <w:szCs w:val="26"/>
              </w:rPr>
            </w:pPr>
            <w:r w:rsidRPr="00AB5675">
              <w:rPr>
                <w:sz w:val="26"/>
                <w:szCs w:val="26"/>
              </w:rPr>
              <w:t>+ Ứng dụng Tây Ninh Smart</w:t>
            </w:r>
          </w:p>
          <w:p w14:paraId="209099F8" w14:textId="77777777" w:rsidR="00050412" w:rsidRPr="00AB5675" w:rsidRDefault="00050412" w:rsidP="00950F7E">
            <w:pPr>
              <w:jc w:val="both"/>
              <w:rPr>
                <w:sz w:val="26"/>
                <w:szCs w:val="26"/>
              </w:rPr>
            </w:pPr>
            <w:r w:rsidRPr="00AB5675">
              <w:rPr>
                <w:sz w:val="26"/>
                <w:szCs w:val="26"/>
              </w:rPr>
              <w:t>+ Cổng Hành chính công tỉnh Tây Ninh trên mạng xã hội Zalo</w:t>
            </w:r>
          </w:p>
          <w:p w14:paraId="666F83F3" w14:textId="77777777" w:rsidR="00050412" w:rsidRPr="00AB5675" w:rsidRDefault="00050412" w:rsidP="00950F7E">
            <w:pPr>
              <w:spacing w:before="120" w:after="120"/>
              <w:ind w:left="103" w:right="127"/>
              <w:jc w:val="both"/>
              <w:rPr>
                <w:sz w:val="26"/>
                <w:szCs w:val="26"/>
                <w:lang w:val="vi-VN" w:eastAsia="vi-VN"/>
              </w:rPr>
            </w:pPr>
            <w:r w:rsidRPr="00AB5675">
              <w:rPr>
                <w:sz w:val="26"/>
                <w:szCs w:val="26"/>
              </w:rPr>
              <w:t xml:space="preserve">+ Trường hợp nộp hồ sơ trực tuyến thì nộp thông qua chức năng thanh toán trực tuyến trên Cổng dịch vụ công quốc gia hoặc Cổng dịch vụ công của tỉnh và thanh toán </w:t>
            </w:r>
            <w:r w:rsidRPr="00AB5675">
              <w:rPr>
                <w:sz w:val="26"/>
                <w:szCs w:val="26"/>
              </w:rPr>
              <w:lastRenderedPageBreak/>
              <w:t xml:space="preserve">vào tài khoản ngân hàng của UBND </w:t>
            </w:r>
            <w:r>
              <w:rPr>
                <w:sz w:val="26"/>
                <w:szCs w:val="26"/>
              </w:rPr>
              <w:t>cấp xã</w:t>
            </w:r>
            <w:r w:rsidRPr="00AB5675">
              <w:rPr>
                <w:sz w:val="26"/>
                <w:szCs w:val="26"/>
              </w:rPr>
              <w:t xml:space="preserve"> nơi nộp hồ sơ.</w:t>
            </w:r>
          </w:p>
        </w:tc>
      </w:tr>
      <w:tr w:rsidR="00050412" w:rsidRPr="00AB5675" w14:paraId="2B5B377F" w14:textId="77777777" w:rsidTr="00050412">
        <w:tc>
          <w:tcPr>
            <w:tcW w:w="9811" w:type="dxa"/>
            <w:gridSpan w:val="5"/>
            <w:shd w:val="clear" w:color="auto" w:fill="auto"/>
          </w:tcPr>
          <w:p w14:paraId="4FA94224" w14:textId="77777777" w:rsidR="00050412" w:rsidRPr="00AB5675" w:rsidRDefault="00050412" w:rsidP="00050412">
            <w:pPr>
              <w:spacing w:before="120" w:after="120"/>
              <w:jc w:val="both"/>
              <w:rPr>
                <w:b/>
                <w:bCs/>
                <w:sz w:val="26"/>
                <w:szCs w:val="26"/>
                <w:lang w:val="vi-VN"/>
              </w:rPr>
            </w:pPr>
            <w:r w:rsidRPr="00AB5675">
              <w:rPr>
                <w:b/>
                <w:sz w:val="26"/>
                <w:szCs w:val="26"/>
                <w:shd w:val="clear" w:color="auto" w:fill="FFFFFF"/>
              </w:rPr>
              <w:lastRenderedPageBreak/>
              <w:t>3. Thành phần hồ sơ:</w:t>
            </w:r>
          </w:p>
        </w:tc>
      </w:tr>
      <w:tr w:rsidR="00050412" w:rsidRPr="00AB5675" w14:paraId="56A4578B" w14:textId="77777777" w:rsidTr="00050412">
        <w:tc>
          <w:tcPr>
            <w:tcW w:w="7117" w:type="dxa"/>
            <w:gridSpan w:val="3"/>
            <w:shd w:val="clear" w:color="auto" w:fill="auto"/>
            <w:vAlign w:val="center"/>
          </w:tcPr>
          <w:p w14:paraId="656CC380" w14:textId="77777777" w:rsidR="00050412" w:rsidRPr="00AB5675" w:rsidRDefault="00050412" w:rsidP="00050412">
            <w:pPr>
              <w:spacing w:before="120" w:after="120"/>
              <w:jc w:val="center"/>
              <w:textAlignment w:val="center"/>
              <w:rPr>
                <w:b/>
                <w:sz w:val="26"/>
                <w:szCs w:val="26"/>
              </w:rPr>
            </w:pPr>
            <w:r w:rsidRPr="00AB5675">
              <w:rPr>
                <w:b/>
                <w:sz w:val="26"/>
                <w:szCs w:val="26"/>
              </w:rPr>
              <w:t>Tên giấy tờ</w:t>
            </w:r>
          </w:p>
        </w:tc>
        <w:tc>
          <w:tcPr>
            <w:tcW w:w="1560" w:type="dxa"/>
            <w:shd w:val="clear" w:color="auto" w:fill="auto"/>
            <w:vAlign w:val="center"/>
          </w:tcPr>
          <w:p w14:paraId="1894E077" w14:textId="77777777" w:rsidR="00050412" w:rsidRPr="00AB5675" w:rsidRDefault="00050412" w:rsidP="00050412">
            <w:pPr>
              <w:spacing w:before="120" w:after="120"/>
              <w:jc w:val="center"/>
              <w:textAlignment w:val="center"/>
              <w:rPr>
                <w:b/>
                <w:sz w:val="26"/>
                <w:szCs w:val="26"/>
              </w:rPr>
            </w:pPr>
            <w:r w:rsidRPr="00AB5675">
              <w:rPr>
                <w:b/>
                <w:sz w:val="26"/>
                <w:szCs w:val="26"/>
              </w:rPr>
              <w:t>Mẫu đơn, tờ khai</w:t>
            </w:r>
          </w:p>
        </w:tc>
        <w:tc>
          <w:tcPr>
            <w:tcW w:w="1134" w:type="dxa"/>
            <w:shd w:val="clear" w:color="auto" w:fill="auto"/>
            <w:vAlign w:val="center"/>
          </w:tcPr>
          <w:p w14:paraId="2273FC57" w14:textId="77777777" w:rsidR="00050412" w:rsidRPr="00AB5675" w:rsidRDefault="00050412" w:rsidP="00050412">
            <w:pPr>
              <w:spacing w:before="120" w:after="120"/>
              <w:jc w:val="center"/>
              <w:textAlignment w:val="center"/>
              <w:rPr>
                <w:b/>
                <w:sz w:val="26"/>
                <w:szCs w:val="26"/>
              </w:rPr>
            </w:pPr>
            <w:r w:rsidRPr="00AB5675">
              <w:rPr>
                <w:b/>
                <w:sz w:val="26"/>
                <w:szCs w:val="26"/>
              </w:rPr>
              <w:t>Số lượng</w:t>
            </w:r>
          </w:p>
        </w:tc>
      </w:tr>
      <w:tr w:rsidR="00050412" w:rsidRPr="00AB5675" w14:paraId="1A4389CD" w14:textId="77777777" w:rsidTr="00050412">
        <w:tc>
          <w:tcPr>
            <w:tcW w:w="7117" w:type="dxa"/>
            <w:gridSpan w:val="3"/>
            <w:shd w:val="clear" w:color="auto" w:fill="auto"/>
            <w:vAlign w:val="center"/>
          </w:tcPr>
          <w:p w14:paraId="79BF4356" w14:textId="77777777" w:rsidR="00050412" w:rsidRPr="00B26798" w:rsidRDefault="00050412" w:rsidP="00050412">
            <w:pPr>
              <w:spacing w:before="120" w:after="120"/>
              <w:jc w:val="both"/>
              <w:rPr>
                <w:bCs/>
                <w:sz w:val="26"/>
                <w:szCs w:val="26"/>
              </w:rPr>
            </w:pPr>
            <w:r w:rsidRPr="005947A1">
              <w:rPr>
                <w:bCs/>
                <w:sz w:val="26"/>
                <w:szCs w:val="26"/>
              </w:rPr>
              <w:t>Dự thảo văn bản thỏa thuận phân chia di sản</w:t>
            </w:r>
            <w:r>
              <w:rPr>
                <w:bCs/>
                <w:sz w:val="26"/>
                <w:szCs w:val="26"/>
              </w:rPr>
              <w:t>;</w:t>
            </w:r>
          </w:p>
        </w:tc>
        <w:tc>
          <w:tcPr>
            <w:tcW w:w="1560" w:type="dxa"/>
            <w:shd w:val="clear" w:color="auto" w:fill="auto"/>
            <w:vAlign w:val="center"/>
          </w:tcPr>
          <w:p w14:paraId="39874443" w14:textId="77777777" w:rsidR="00050412" w:rsidRPr="00B26798" w:rsidRDefault="00050412" w:rsidP="00050412">
            <w:pPr>
              <w:rPr>
                <w:bCs/>
                <w:sz w:val="26"/>
                <w:szCs w:val="26"/>
              </w:rPr>
            </w:pPr>
            <w:r w:rsidRPr="00B26798">
              <w:rPr>
                <w:bCs/>
                <w:sz w:val="26"/>
                <w:szCs w:val="26"/>
              </w:rPr>
              <w:t>Không có</w:t>
            </w:r>
          </w:p>
        </w:tc>
        <w:tc>
          <w:tcPr>
            <w:tcW w:w="1134" w:type="dxa"/>
            <w:shd w:val="clear" w:color="auto" w:fill="auto"/>
            <w:vAlign w:val="center"/>
          </w:tcPr>
          <w:p w14:paraId="1552884C" w14:textId="77777777" w:rsidR="00050412" w:rsidRPr="007D7606" w:rsidRDefault="00050412" w:rsidP="00050412">
            <w:pPr>
              <w:spacing w:before="120" w:after="120"/>
              <w:jc w:val="center"/>
              <w:textAlignment w:val="center"/>
              <w:rPr>
                <w:sz w:val="26"/>
                <w:szCs w:val="26"/>
              </w:rPr>
            </w:pPr>
            <w:r w:rsidRPr="007D7606">
              <w:t>Bản chính: 1</w:t>
            </w:r>
            <w:r w:rsidRPr="007D7606">
              <w:br/>
              <w:t>Bản sao: 0</w:t>
            </w:r>
          </w:p>
        </w:tc>
      </w:tr>
      <w:tr w:rsidR="00050412" w:rsidRPr="00AB5675" w14:paraId="6B29376C" w14:textId="77777777" w:rsidTr="00050412">
        <w:tc>
          <w:tcPr>
            <w:tcW w:w="7117" w:type="dxa"/>
            <w:gridSpan w:val="3"/>
            <w:shd w:val="clear" w:color="auto" w:fill="auto"/>
            <w:vAlign w:val="center"/>
          </w:tcPr>
          <w:p w14:paraId="2C0A4E2C" w14:textId="77777777" w:rsidR="00050412" w:rsidRPr="00B26798" w:rsidRDefault="00050412" w:rsidP="00050412">
            <w:pPr>
              <w:spacing w:before="120" w:after="120"/>
              <w:jc w:val="both"/>
              <w:rPr>
                <w:bCs/>
                <w:sz w:val="26"/>
                <w:szCs w:val="26"/>
              </w:rPr>
            </w:pPr>
            <w:r w:rsidRPr="005947A1">
              <w:rPr>
                <w:bCs/>
                <w:sz w:val="26"/>
                <w:szCs w:val="26"/>
              </w:rPr>
              <w:t>Bản sao Giấy chứng minh nhân dân hoặc Hộ chiếu còn giá trị sử dụng của người yêu cầu chứng thực (kèm bản chính để đối chiếu)</w:t>
            </w:r>
            <w:r>
              <w:rPr>
                <w:bCs/>
                <w:sz w:val="26"/>
                <w:szCs w:val="26"/>
              </w:rPr>
              <w:t>;</w:t>
            </w:r>
          </w:p>
        </w:tc>
        <w:tc>
          <w:tcPr>
            <w:tcW w:w="1560" w:type="dxa"/>
            <w:shd w:val="clear" w:color="auto" w:fill="auto"/>
            <w:vAlign w:val="center"/>
          </w:tcPr>
          <w:p w14:paraId="2265B984" w14:textId="77777777" w:rsidR="00050412" w:rsidRPr="00B26798" w:rsidRDefault="00050412" w:rsidP="00050412">
            <w:pPr>
              <w:rPr>
                <w:bCs/>
                <w:sz w:val="26"/>
                <w:szCs w:val="26"/>
              </w:rPr>
            </w:pPr>
            <w:r w:rsidRPr="00B26798">
              <w:rPr>
                <w:bCs/>
                <w:sz w:val="26"/>
                <w:szCs w:val="26"/>
              </w:rPr>
              <w:t>Không có</w:t>
            </w:r>
          </w:p>
        </w:tc>
        <w:tc>
          <w:tcPr>
            <w:tcW w:w="1134" w:type="dxa"/>
            <w:shd w:val="clear" w:color="auto" w:fill="auto"/>
            <w:vAlign w:val="center"/>
          </w:tcPr>
          <w:p w14:paraId="338AB407" w14:textId="77777777" w:rsidR="00050412" w:rsidRPr="007D7606" w:rsidRDefault="00050412" w:rsidP="00050412">
            <w:pPr>
              <w:spacing w:before="120" w:after="120"/>
              <w:jc w:val="center"/>
              <w:textAlignment w:val="center"/>
              <w:rPr>
                <w:sz w:val="26"/>
                <w:szCs w:val="26"/>
              </w:rPr>
            </w:pPr>
            <w:r w:rsidRPr="007D7606">
              <w:t>Bản chính: 0</w:t>
            </w:r>
            <w:r w:rsidRPr="007D7606">
              <w:br/>
              <w:t>Bản sao: 1</w:t>
            </w:r>
          </w:p>
        </w:tc>
      </w:tr>
      <w:tr w:rsidR="00050412" w:rsidRPr="00AB5675" w14:paraId="4889083D" w14:textId="77777777" w:rsidTr="00050412">
        <w:tc>
          <w:tcPr>
            <w:tcW w:w="7117" w:type="dxa"/>
            <w:gridSpan w:val="3"/>
            <w:shd w:val="clear" w:color="auto" w:fill="auto"/>
            <w:vAlign w:val="center"/>
          </w:tcPr>
          <w:p w14:paraId="274023FF" w14:textId="77777777" w:rsidR="00050412" w:rsidRPr="00B26798" w:rsidRDefault="00050412" w:rsidP="00050412">
            <w:pPr>
              <w:spacing w:before="120" w:after="120"/>
              <w:jc w:val="both"/>
              <w:rPr>
                <w:bCs/>
                <w:sz w:val="26"/>
                <w:szCs w:val="26"/>
              </w:rPr>
            </w:pPr>
            <w:r w:rsidRPr="005947A1">
              <w:rPr>
                <w:bCs/>
                <w:sz w:val="26"/>
                <w:szCs w:val="26"/>
              </w:rPr>
              <w:t>Bản sao kèm theo bản chính giấy chứng nhận quyền sở hữu, quyền sử dụng hoặc bản sao giấy tờ thay thế được pháp luật quy định đối với tài sản mà pháp luật quy định phải đăng ký quyền sở hữu, quyền sử dụng trong trường hợp hợp đồng, giao dịch liên quan đến tài sản đó.</w:t>
            </w:r>
          </w:p>
        </w:tc>
        <w:tc>
          <w:tcPr>
            <w:tcW w:w="1560" w:type="dxa"/>
            <w:shd w:val="clear" w:color="auto" w:fill="auto"/>
            <w:vAlign w:val="center"/>
          </w:tcPr>
          <w:p w14:paraId="62B1A78E" w14:textId="77777777" w:rsidR="00050412" w:rsidRPr="00B26798" w:rsidRDefault="00050412" w:rsidP="00050412">
            <w:pPr>
              <w:rPr>
                <w:bCs/>
                <w:sz w:val="26"/>
                <w:szCs w:val="26"/>
              </w:rPr>
            </w:pPr>
            <w:r w:rsidRPr="00B26798">
              <w:rPr>
                <w:bCs/>
                <w:sz w:val="26"/>
                <w:szCs w:val="26"/>
              </w:rPr>
              <w:t>Không có</w:t>
            </w:r>
          </w:p>
        </w:tc>
        <w:tc>
          <w:tcPr>
            <w:tcW w:w="1134" w:type="dxa"/>
            <w:shd w:val="clear" w:color="auto" w:fill="auto"/>
            <w:vAlign w:val="center"/>
          </w:tcPr>
          <w:p w14:paraId="5475DC16" w14:textId="77777777" w:rsidR="00050412" w:rsidRPr="007D7606" w:rsidRDefault="00050412" w:rsidP="00050412">
            <w:pPr>
              <w:spacing w:before="120" w:after="120"/>
              <w:jc w:val="center"/>
              <w:textAlignment w:val="center"/>
              <w:rPr>
                <w:sz w:val="26"/>
                <w:szCs w:val="26"/>
              </w:rPr>
            </w:pPr>
            <w:r w:rsidRPr="007D7606">
              <w:t>Bản chính: 0</w:t>
            </w:r>
            <w:r w:rsidRPr="007D7606">
              <w:br/>
              <w:t>Bản sao: 1</w:t>
            </w:r>
          </w:p>
        </w:tc>
      </w:tr>
      <w:tr w:rsidR="00050412" w:rsidRPr="00AB5675" w14:paraId="5F2FE2CE" w14:textId="77777777" w:rsidTr="00050412">
        <w:tc>
          <w:tcPr>
            <w:tcW w:w="5700" w:type="dxa"/>
            <w:gridSpan w:val="2"/>
            <w:shd w:val="clear" w:color="auto" w:fill="auto"/>
            <w:vAlign w:val="center"/>
          </w:tcPr>
          <w:p w14:paraId="4C0DFA9B" w14:textId="77777777" w:rsidR="00050412" w:rsidRPr="00AB5675" w:rsidRDefault="00050412" w:rsidP="00050412">
            <w:pPr>
              <w:spacing w:before="120" w:after="120"/>
              <w:rPr>
                <w:b/>
                <w:bCs/>
                <w:sz w:val="26"/>
                <w:szCs w:val="26"/>
                <w:lang w:val="vi-VN"/>
              </w:rPr>
            </w:pPr>
            <w:r w:rsidRPr="00AB5675">
              <w:rPr>
                <w:b/>
                <w:sz w:val="26"/>
                <w:szCs w:val="26"/>
                <w:shd w:val="clear" w:color="auto" w:fill="FFFFFF"/>
              </w:rPr>
              <w:t>4. Đối tượng thực hiện:</w:t>
            </w:r>
          </w:p>
        </w:tc>
        <w:tc>
          <w:tcPr>
            <w:tcW w:w="4111" w:type="dxa"/>
            <w:gridSpan w:val="3"/>
            <w:shd w:val="clear" w:color="auto" w:fill="auto"/>
            <w:vAlign w:val="center"/>
          </w:tcPr>
          <w:p w14:paraId="4F53DC1B" w14:textId="77777777" w:rsidR="00050412" w:rsidRPr="00AB5675" w:rsidRDefault="00050412" w:rsidP="00050412">
            <w:pPr>
              <w:spacing w:before="120" w:after="120"/>
              <w:jc w:val="both"/>
              <w:rPr>
                <w:b/>
                <w:bCs/>
                <w:sz w:val="26"/>
                <w:szCs w:val="26"/>
                <w:lang w:val="vi-VN"/>
              </w:rPr>
            </w:pPr>
            <w:r w:rsidRPr="00AB5675">
              <w:rPr>
                <w:iCs/>
                <w:sz w:val="26"/>
                <w:szCs w:val="26"/>
                <w:lang w:val="it-IT" w:eastAsia="vi-VN"/>
              </w:rPr>
              <w:t>Cá nhân</w:t>
            </w:r>
          </w:p>
        </w:tc>
      </w:tr>
      <w:tr w:rsidR="00050412" w:rsidRPr="00AB5675" w14:paraId="2DFE6F2C" w14:textId="77777777" w:rsidTr="00050412">
        <w:tc>
          <w:tcPr>
            <w:tcW w:w="9811" w:type="dxa"/>
            <w:gridSpan w:val="5"/>
            <w:shd w:val="clear" w:color="auto" w:fill="auto"/>
            <w:vAlign w:val="center"/>
          </w:tcPr>
          <w:p w14:paraId="4B1CE15C" w14:textId="77777777" w:rsidR="00050412" w:rsidRPr="00AB5675" w:rsidRDefault="00050412" w:rsidP="00050412">
            <w:pPr>
              <w:spacing w:before="120" w:after="120"/>
              <w:jc w:val="both"/>
              <w:rPr>
                <w:bCs/>
                <w:sz w:val="26"/>
                <w:szCs w:val="26"/>
              </w:rPr>
            </w:pPr>
            <w:r w:rsidRPr="00AB5675">
              <w:rPr>
                <w:b/>
                <w:sz w:val="26"/>
                <w:szCs w:val="26"/>
                <w:shd w:val="clear" w:color="auto" w:fill="FFFFFF"/>
              </w:rPr>
              <w:t>5. Cơ quan thực hiện TTHC:</w:t>
            </w:r>
          </w:p>
        </w:tc>
      </w:tr>
      <w:tr w:rsidR="00050412" w:rsidRPr="00AB5675" w14:paraId="02E4CD43" w14:textId="77777777" w:rsidTr="00050412">
        <w:tc>
          <w:tcPr>
            <w:tcW w:w="5700" w:type="dxa"/>
            <w:gridSpan w:val="2"/>
            <w:shd w:val="clear" w:color="auto" w:fill="auto"/>
            <w:vAlign w:val="center"/>
          </w:tcPr>
          <w:p w14:paraId="14FBC247" w14:textId="77777777" w:rsidR="00050412" w:rsidRPr="00AB5675" w:rsidRDefault="00050412" w:rsidP="00050412">
            <w:pPr>
              <w:spacing w:before="120" w:after="120"/>
              <w:rPr>
                <w:b/>
                <w:bCs/>
                <w:sz w:val="26"/>
                <w:szCs w:val="26"/>
                <w:lang w:val="vi-VN"/>
              </w:rPr>
            </w:pPr>
            <w:r w:rsidRPr="00AB5675">
              <w:rPr>
                <w:sz w:val="26"/>
                <w:szCs w:val="26"/>
                <w:shd w:val="clear" w:color="auto" w:fill="FFFFFF"/>
              </w:rPr>
              <w:t>Cơ quan thực hiện:</w:t>
            </w:r>
          </w:p>
        </w:tc>
        <w:tc>
          <w:tcPr>
            <w:tcW w:w="4111" w:type="dxa"/>
            <w:gridSpan w:val="3"/>
            <w:shd w:val="clear" w:color="auto" w:fill="auto"/>
            <w:vAlign w:val="center"/>
          </w:tcPr>
          <w:p w14:paraId="1958E8B9" w14:textId="77777777" w:rsidR="00050412" w:rsidRPr="00AB5675" w:rsidRDefault="00050412" w:rsidP="00050412">
            <w:pPr>
              <w:spacing w:before="120" w:after="120"/>
              <w:jc w:val="both"/>
              <w:rPr>
                <w:b/>
                <w:bCs/>
                <w:sz w:val="26"/>
                <w:szCs w:val="26"/>
                <w:lang w:val="vi-VN"/>
              </w:rPr>
            </w:pPr>
            <w:r w:rsidRPr="005947A1">
              <w:rPr>
                <w:bCs/>
                <w:sz w:val="26"/>
                <w:szCs w:val="26"/>
              </w:rPr>
              <w:t>UBND cấp xã.</w:t>
            </w:r>
          </w:p>
        </w:tc>
      </w:tr>
      <w:tr w:rsidR="00050412" w:rsidRPr="00AB5675" w14:paraId="6BD15487" w14:textId="77777777" w:rsidTr="00050412">
        <w:tc>
          <w:tcPr>
            <w:tcW w:w="5700" w:type="dxa"/>
            <w:gridSpan w:val="2"/>
            <w:shd w:val="clear" w:color="auto" w:fill="auto"/>
            <w:vAlign w:val="center"/>
          </w:tcPr>
          <w:p w14:paraId="1EA344D4" w14:textId="77777777" w:rsidR="00050412" w:rsidRPr="00AB5675" w:rsidRDefault="00050412" w:rsidP="00050412">
            <w:pPr>
              <w:spacing w:before="120" w:after="120"/>
              <w:rPr>
                <w:b/>
                <w:bCs/>
                <w:sz w:val="26"/>
                <w:szCs w:val="26"/>
                <w:lang w:val="vi-VN"/>
              </w:rPr>
            </w:pPr>
            <w:r w:rsidRPr="00AB5675">
              <w:rPr>
                <w:sz w:val="26"/>
                <w:szCs w:val="26"/>
                <w:shd w:val="clear" w:color="auto" w:fill="FFFFFF"/>
              </w:rPr>
              <w:t>Cơ quan có thẩm quyền:</w:t>
            </w:r>
          </w:p>
        </w:tc>
        <w:tc>
          <w:tcPr>
            <w:tcW w:w="4111" w:type="dxa"/>
            <w:gridSpan w:val="3"/>
            <w:shd w:val="clear" w:color="auto" w:fill="auto"/>
          </w:tcPr>
          <w:p w14:paraId="7894496A" w14:textId="77777777" w:rsidR="00050412" w:rsidRPr="00AB5675" w:rsidRDefault="00050412" w:rsidP="00050412">
            <w:pPr>
              <w:spacing w:before="120" w:after="120"/>
              <w:jc w:val="both"/>
              <w:rPr>
                <w:b/>
                <w:bCs/>
                <w:sz w:val="26"/>
                <w:szCs w:val="26"/>
                <w:lang w:val="vi-VN"/>
              </w:rPr>
            </w:pPr>
            <w:r w:rsidRPr="005947A1">
              <w:rPr>
                <w:bCs/>
                <w:sz w:val="26"/>
                <w:szCs w:val="26"/>
              </w:rPr>
              <w:t>UBND cấp xã.</w:t>
            </w:r>
          </w:p>
        </w:tc>
      </w:tr>
      <w:tr w:rsidR="00050412" w:rsidRPr="00AB5675" w14:paraId="2F458802" w14:textId="77777777" w:rsidTr="00050412">
        <w:tc>
          <w:tcPr>
            <w:tcW w:w="5700" w:type="dxa"/>
            <w:gridSpan w:val="2"/>
            <w:shd w:val="clear" w:color="auto" w:fill="auto"/>
            <w:vAlign w:val="center"/>
          </w:tcPr>
          <w:p w14:paraId="58A4A3F8" w14:textId="77777777" w:rsidR="00050412" w:rsidRPr="00AB5675" w:rsidRDefault="00050412" w:rsidP="00050412">
            <w:pPr>
              <w:spacing w:before="120" w:after="120"/>
              <w:rPr>
                <w:b/>
                <w:bCs/>
                <w:sz w:val="26"/>
                <w:szCs w:val="26"/>
                <w:lang w:val="vi-VN"/>
              </w:rPr>
            </w:pPr>
            <w:r w:rsidRPr="00AB5675">
              <w:rPr>
                <w:sz w:val="26"/>
                <w:szCs w:val="26"/>
                <w:shd w:val="clear" w:color="auto" w:fill="FFFFFF"/>
              </w:rPr>
              <w:t>Cơ quan phối hợp:</w:t>
            </w:r>
          </w:p>
        </w:tc>
        <w:tc>
          <w:tcPr>
            <w:tcW w:w="4111" w:type="dxa"/>
            <w:gridSpan w:val="3"/>
            <w:shd w:val="clear" w:color="auto" w:fill="auto"/>
            <w:vAlign w:val="center"/>
          </w:tcPr>
          <w:p w14:paraId="3F3354B5" w14:textId="77777777" w:rsidR="00050412" w:rsidRPr="00AB5675" w:rsidRDefault="00050412" w:rsidP="00050412">
            <w:pPr>
              <w:spacing w:before="120" w:after="120"/>
              <w:rPr>
                <w:b/>
                <w:bCs/>
                <w:sz w:val="26"/>
                <w:szCs w:val="26"/>
                <w:lang w:val="vi-VN"/>
              </w:rPr>
            </w:pPr>
            <w:r w:rsidRPr="00AB5675">
              <w:rPr>
                <w:sz w:val="26"/>
                <w:szCs w:val="26"/>
              </w:rPr>
              <w:t>Không có</w:t>
            </w:r>
          </w:p>
        </w:tc>
      </w:tr>
      <w:tr w:rsidR="00050412" w:rsidRPr="00AB5675" w14:paraId="7B5EFBC0" w14:textId="77777777" w:rsidTr="00050412">
        <w:tc>
          <w:tcPr>
            <w:tcW w:w="5700" w:type="dxa"/>
            <w:gridSpan w:val="2"/>
            <w:shd w:val="clear" w:color="auto" w:fill="auto"/>
            <w:vAlign w:val="center"/>
          </w:tcPr>
          <w:p w14:paraId="197F8FEB" w14:textId="77777777" w:rsidR="00050412" w:rsidRPr="00AB5675" w:rsidRDefault="00050412" w:rsidP="00050412">
            <w:pPr>
              <w:spacing w:before="120" w:after="120"/>
              <w:rPr>
                <w:b/>
                <w:bCs/>
                <w:sz w:val="26"/>
                <w:szCs w:val="26"/>
                <w:lang w:val="vi-VN"/>
              </w:rPr>
            </w:pPr>
            <w:r w:rsidRPr="00AB5675">
              <w:rPr>
                <w:b/>
                <w:sz w:val="26"/>
                <w:szCs w:val="26"/>
                <w:shd w:val="clear" w:color="auto" w:fill="FFFFFF"/>
              </w:rPr>
              <w:t>Địa chỉ tiếp nhận hồ sơ:</w:t>
            </w:r>
          </w:p>
        </w:tc>
        <w:tc>
          <w:tcPr>
            <w:tcW w:w="4111" w:type="dxa"/>
            <w:gridSpan w:val="3"/>
            <w:shd w:val="clear" w:color="auto" w:fill="auto"/>
          </w:tcPr>
          <w:p w14:paraId="4DC0E005" w14:textId="77777777" w:rsidR="00050412" w:rsidRPr="00AB5675" w:rsidRDefault="00050412" w:rsidP="00050412">
            <w:pPr>
              <w:spacing w:before="120" w:after="120"/>
              <w:jc w:val="both"/>
              <w:rPr>
                <w:rFonts w:eastAsia="Arial"/>
                <w:sz w:val="26"/>
                <w:szCs w:val="26"/>
                <w:lang w:val="nl-NL"/>
              </w:rPr>
            </w:pPr>
            <w:r w:rsidRPr="00AB5675">
              <w:rPr>
                <w:sz w:val="26"/>
                <w:szCs w:val="26"/>
              </w:rPr>
              <w:t xml:space="preserve">Bộ phận Tiếp nhận và Trả kết quả của UBND </w:t>
            </w:r>
            <w:r>
              <w:rPr>
                <w:sz w:val="26"/>
                <w:szCs w:val="26"/>
              </w:rPr>
              <w:t>cấp xã</w:t>
            </w:r>
            <w:r w:rsidRPr="00AB5675">
              <w:rPr>
                <w:sz w:val="26"/>
                <w:szCs w:val="26"/>
              </w:rPr>
              <w:t>.</w:t>
            </w:r>
          </w:p>
        </w:tc>
      </w:tr>
      <w:tr w:rsidR="00050412" w:rsidRPr="00AB5675" w14:paraId="6DC32EDE" w14:textId="77777777" w:rsidTr="00050412">
        <w:tc>
          <w:tcPr>
            <w:tcW w:w="9811" w:type="dxa"/>
            <w:gridSpan w:val="5"/>
            <w:shd w:val="clear" w:color="auto" w:fill="auto"/>
          </w:tcPr>
          <w:p w14:paraId="05ECF016" w14:textId="77777777" w:rsidR="00050412" w:rsidRPr="00AB5675" w:rsidRDefault="00050412" w:rsidP="00050412">
            <w:pPr>
              <w:spacing w:before="120" w:after="120"/>
              <w:rPr>
                <w:b/>
                <w:bCs/>
                <w:sz w:val="26"/>
                <w:szCs w:val="26"/>
                <w:lang w:val="vi-VN"/>
              </w:rPr>
            </w:pPr>
            <w:r w:rsidRPr="00AB5675">
              <w:rPr>
                <w:b/>
                <w:sz w:val="26"/>
                <w:szCs w:val="26"/>
                <w:shd w:val="clear" w:color="auto" w:fill="FFFFFF"/>
              </w:rPr>
              <w:t xml:space="preserve">6. Kết quả thực hiện: </w:t>
            </w:r>
          </w:p>
        </w:tc>
      </w:tr>
      <w:tr w:rsidR="00050412" w:rsidRPr="00AB5675" w14:paraId="57505071" w14:textId="77777777" w:rsidTr="00050412">
        <w:tc>
          <w:tcPr>
            <w:tcW w:w="2298" w:type="dxa"/>
            <w:shd w:val="clear" w:color="auto" w:fill="auto"/>
            <w:vAlign w:val="center"/>
          </w:tcPr>
          <w:p w14:paraId="73E9E14C" w14:textId="77777777" w:rsidR="00050412" w:rsidRPr="00AB5675" w:rsidRDefault="00050412" w:rsidP="00050412">
            <w:pPr>
              <w:spacing w:before="120" w:after="120"/>
              <w:jc w:val="center"/>
              <w:rPr>
                <w:b/>
                <w:sz w:val="26"/>
                <w:szCs w:val="26"/>
              </w:rPr>
            </w:pPr>
            <w:r w:rsidRPr="00AB5675">
              <w:rPr>
                <w:b/>
                <w:sz w:val="26"/>
                <w:szCs w:val="26"/>
              </w:rPr>
              <w:t>Mã tài liệu</w:t>
            </w:r>
          </w:p>
        </w:tc>
        <w:tc>
          <w:tcPr>
            <w:tcW w:w="6379" w:type="dxa"/>
            <w:gridSpan w:val="3"/>
            <w:shd w:val="clear" w:color="auto" w:fill="auto"/>
            <w:vAlign w:val="center"/>
          </w:tcPr>
          <w:p w14:paraId="6E751B1D" w14:textId="77777777" w:rsidR="00050412" w:rsidRPr="00AB5675" w:rsidRDefault="00050412" w:rsidP="00050412">
            <w:pPr>
              <w:spacing w:before="120" w:after="120"/>
              <w:jc w:val="center"/>
              <w:rPr>
                <w:b/>
                <w:bCs/>
                <w:sz w:val="26"/>
                <w:szCs w:val="26"/>
                <w:lang w:val="vi-VN"/>
              </w:rPr>
            </w:pPr>
            <w:r w:rsidRPr="00AB5675">
              <w:rPr>
                <w:b/>
                <w:sz w:val="26"/>
                <w:szCs w:val="26"/>
              </w:rPr>
              <w:t>Tên kết quả</w:t>
            </w:r>
          </w:p>
        </w:tc>
        <w:tc>
          <w:tcPr>
            <w:tcW w:w="1134" w:type="dxa"/>
            <w:shd w:val="clear" w:color="auto" w:fill="auto"/>
            <w:vAlign w:val="center"/>
          </w:tcPr>
          <w:p w14:paraId="1D9E2724" w14:textId="77777777" w:rsidR="00050412" w:rsidRPr="00AB5675" w:rsidRDefault="00050412" w:rsidP="00050412">
            <w:pPr>
              <w:spacing w:before="120" w:after="120"/>
              <w:jc w:val="center"/>
              <w:rPr>
                <w:b/>
                <w:bCs/>
                <w:sz w:val="26"/>
                <w:szCs w:val="26"/>
                <w:lang w:val="vi-VN"/>
              </w:rPr>
            </w:pPr>
            <w:r w:rsidRPr="00AB5675">
              <w:rPr>
                <w:b/>
                <w:sz w:val="26"/>
                <w:szCs w:val="26"/>
              </w:rPr>
              <w:t>Tệp đính kèm</w:t>
            </w:r>
          </w:p>
        </w:tc>
      </w:tr>
      <w:tr w:rsidR="00050412" w:rsidRPr="00AB5675" w14:paraId="30DA4B19" w14:textId="77777777" w:rsidTr="00050412">
        <w:tc>
          <w:tcPr>
            <w:tcW w:w="2298" w:type="dxa"/>
            <w:shd w:val="clear" w:color="auto" w:fill="auto"/>
            <w:vAlign w:val="center"/>
          </w:tcPr>
          <w:p w14:paraId="3F2ADA04" w14:textId="77777777" w:rsidR="00050412" w:rsidRPr="005304C8" w:rsidRDefault="00050412" w:rsidP="00050412">
            <w:pPr>
              <w:spacing w:before="120" w:after="120"/>
              <w:jc w:val="center"/>
              <w:rPr>
                <w:b/>
                <w:bCs/>
                <w:color w:val="FF0000"/>
                <w:sz w:val="26"/>
                <w:szCs w:val="26"/>
                <w:lang w:val="vi-VN"/>
              </w:rPr>
            </w:pPr>
            <w:r>
              <w:rPr>
                <w:color w:val="FF0000"/>
                <w:sz w:val="24"/>
                <w:szCs w:val="24"/>
                <w:shd w:val="clear" w:color="auto" w:fill="FFFFFF"/>
              </w:rPr>
              <w:t>KQ.G15.000027</w:t>
            </w:r>
          </w:p>
        </w:tc>
        <w:tc>
          <w:tcPr>
            <w:tcW w:w="6379" w:type="dxa"/>
            <w:gridSpan w:val="3"/>
            <w:shd w:val="clear" w:color="auto" w:fill="auto"/>
          </w:tcPr>
          <w:p w14:paraId="69FA928F" w14:textId="77777777" w:rsidR="00050412" w:rsidRPr="00AB5675" w:rsidRDefault="00050412" w:rsidP="00050412">
            <w:pPr>
              <w:spacing w:before="120" w:after="120"/>
              <w:jc w:val="both"/>
              <w:rPr>
                <w:b/>
                <w:bCs/>
                <w:color w:val="FF0000"/>
                <w:sz w:val="26"/>
                <w:szCs w:val="26"/>
                <w:lang w:val="vi-VN"/>
              </w:rPr>
            </w:pPr>
            <w:r w:rsidRPr="005947A1">
              <w:rPr>
                <w:spacing w:val="-4"/>
                <w:sz w:val="26"/>
                <w:szCs w:val="26"/>
              </w:rPr>
              <w:t>Văn bản thỏa thuận phân chia di sản được chứng thực</w:t>
            </w:r>
          </w:p>
        </w:tc>
        <w:tc>
          <w:tcPr>
            <w:tcW w:w="1134" w:type="dxa"/>
            <w:shd w:val="clear" w:color="auto" w:fill="auto"/>
          </w:tcPr>
          <w:p w14:paraId="4CD56040" w14:textId="77777777" w:rsidR="00050412" w:rsidRPr="00AB5675" w:rsidRDefault="00050412" w:rsidP="00050412">
            <w:pPr>
              <w:spacing w:before="120" w:after="120"/>
              <w:jc w:val="center"/>
              <w:rPr>
                <w:b/>
                <w:bCs/>
                <w:color w:val="000000"/>
                <w:sz w:val="26"/>
                <w:szCs w:val="26"/>
                <w:highlight w:val="yellow"/>
                <w:lang w:val="vi-VN"/>
              </w:rPr>
            </w:pPr>
          </w:p>
        </w:tc>
      </w:tr>
      <w:tr w:rsidR="00050412" w:rsidRPr="00AB5675" w14:paraId="5C441BAE" w14:textId="77777777" w:rsidTr="00050412">
        <w:tc>
          <w:tcPr>
            <w:tcW w:w="9811" w:type="dxa"/>
            <w:gridSpan w:val="5"/>
            <w:shd w:val="clear" w:color="auto" w:fill="auto"/>
          </w:tcPr>
          <w:p w14:paraId="417FBB60" w14:textId="77777777" w:rsidR="00050412" w:rsidRPr="00AB5675" w:rsidRDefault="00050412" w:rsidP="00050412">
            <w:pPr>
              <w:spacing w:before="120" w:after="120"/>
              <w:rPr>
                <w:b/>
                <w:bCs/>
                <w:sz w:val="26"/>
                <w:szCs w:val="26"/>
                <w:lang w:val="vi-VN"/>
              </w:rPr>
            </w:pPr>
            <w:r w:rsidRPr="00AB5675">
              <w:rPr>
                <w:b/>
                <w:sz w:val="26"/>
                <w:szCs w:val="26"/>
                <w:shd w:val="clear" w:color="auto" w:fill="FFFFFF"/>
              </w:rPr>
              <w:lastRenderedPageBreak/>
              <w:t>7. Căn cứ pháp lý</w:t>
            </w:r>
          </w:p>
        </w:tc>
      </w:tr>
      <w:tr w:rsidR="00050412" w:rsidRPr="00AB5675" w14:paraId="38BA5C10" w14:textId="77777777" w:rsidTr="00050412">
        <w:tc>
          <w:tcPr>
            <w:tcW w:w="2298" w:type="dxa"/>
            <w:shd w:val="clear" w:color="auto" w:fill="auto"/>
            <w:vAlign w:val="center"/>
          </w:tcPr>
          <w:p w14:paraId="3BE6B8D4" w14:textId="77777777" w:rsidR="00050412" w:rsidRPr="00AB5675" w:rsidRDefault="00050412" w:rsidP="00050412">
            <w:pPr>
              <w:spacing w:before="120" w:after="120"/>
              <w:jc w:val="center"/>
              <w:rPr>
                <w:b/>
                <w:sz w:val="26"/>
                <w:szCs w:val="26"/>
              </w:rPr>
            </w:pPr>
            <w:r w:rsidRPr="00AB5675">
              <w:rPr>
                <w:b/>
                <w:sz w:val="26"/>
                <w:szCs w:val="26"/>
              </w:rPr>
              <w:t>Số văn bản</w:t>
            </w:r>
          </w:p>
        </w:tc>
        <w:tc>
          <w:tcPr>
            <w:tcW w:w="3402" w:type="dxa"/>
            <w:shd w:val="clear" w:color="auto" w:fill="auto"/>
            <w:vAlign w:val="center"/>
          </w:tcPr>
          <w:p w14:paraId="1D4D75F5" w14:textId="77777777" w:rsidR="00050412" w:rsidRPr="00AB5675" w:rsidRDefault="00050412" w:rsidP="00050412">
            <w:pPr>
              <w:spacing w:before="120" w:after="120"/>
              <w:jc w:val="center"/>
              <w:rPr>
                <w:b/>
                <w:sz w:val="26"/>
                <w:szCs w:val="26"/>
              </w:rPr>
            </w:pPr>
            <w:r w:rsidRPr="00AB5675">
              <w:rPr>
                <w:b/>
                <w:sz w:val="26"/>
                <w:szCs w:val="26"/>
              </w:rPr>
              <w:t>Tên văn bản</w:t>
            </w:r>
          </w:p>
        </w:tc>
        <w:tc>
          <w:tcPr>
            <w:tcW w:w="1417" w:type="dxa"/>
            <w:shd w:val="clear" w:color="auto" w:fill="auto"/>
            <w:vAlign w:val="center"/>
          </w:tcPr>
          <w:p w14:paraId="3FB302C8" w14:textId="77777777" w:rsidR="00050412" w:rsidRPr="00AB5675" w:rsidRDefault="00050412" w:rsidP="00050412">
            <w:pPr>
              <w:spacing w:before="120" w:after="120"/>
              <w:jc w:val="center"/>
              <w:rPr>
                <w:b/>
                <w:sz w:val="26"/>
                <w:szCs w:val="26"/>
              </w:rPr>
            </w:pPr>
            <w:r w:rsidRPr="00AB5675">
              <w:rPr>
                <w:b/>
                <w:sz w:val="26"/>
                <w:szCs w:val="26"/>
              </w:rPr>
              <w:t>Ngày văn bản</w:t>
            </w:r>
          </w:p>
        </w:tc>
        <w:tc>
          <w:tcPr>
            <w:tcW w:w="1560" w:type="dxa"/>
            <w:shd w:val="clear" w:color="auto" w:fill="auto"/>
            <w:vAlign w:val="center"/>
          </w:tcPr>
          <w:p w14:paraId="517E9722" w14:textId="77777777" w:rsidR="00050412" w:rsidRPr="00AB5675" w:rsidRDefault="00050412" w:rsidP="00050412">
            <w:pPr>
              <w:spacing w:before="120" w:after="120"/>
              <w:jc w:val="center"/>
              <w:rPr>
                <w:b/>
                <w:sz w:val="26"/>
                <w:szCs w:val="26"/>
              </w:rPr>
            </w:pPr>
            <w:r w:rsidRPr="00AB5675">
              <w:rPr>
                <w:b/>
                <w:sz w:val="26"/>
                <w:szCs w:val="26"/>
              </w:rPr>
              <w:t>Ngày hiệu lực</w:t>
            </w:r>
          </w:p>
        </w:tc>
        <w:tc>
          <w:tcPr>
            <w:tcW w:w="1134" w:type="dxa"/>
            <w:shd w:val="clear" w:color="auto" w:fill="auto"/>
            <w:vAlign w:val="center"/>
          </w:tcPr>
          <w:p w14:paraId="0078E373" w14:textId="77777777" w:rsidR="00050412" w:rsidRPr="00AB5675" w:rsidRDefault="00050412" w:rsidP="00050412">
            <w:pPr>
              <w:spacing w:before="120" w:after="120"/>
              <w:jc w:val="center"/>
              <w:rPr>
                <w:b/>
                <w:sz w:val="26"/>
                <w:szCs w:val="26"/>
              </w:rPr>
            </w:pPr>
            <w:r w:rsidRPr="00AB5675">
              <w:rPr>
                <w:b/>
                <w:sz w:val="26"/>
                <w:szCs w:val="26"/>
              </w:rPr>
              <w:t>Cơ quan ban hành</w:t>
            </w:r>
          </w:p>
        </w:tc>
      </w:tr>
      <w:tr w:rsidR="00050412" w:rsidRPr="00AB5675" w14:paraId="1641E0F0" w14:textId="77777777" w:rsidTr="00050412">
        <w:tc>
          <w:tcPr>
            <w:tcW w:w="2298" w:type="dxa"/>
            <w:shd w:val="clear" w:color="auto" w:fill="auto"/>
            <w:vAlign w:val="center"/>
          </w:tcPr>
          <w:p w14:paraId="606AAEDF" w14:textId="77777777" w:rsidR="00050412" w:rsidRPr="00B26798" w:rsidRDefault="00050412" w:rsidP="00050412">
            <w:pPr>
              <w:spacing w:before="120" w:after="120"/>
              <w:jc w:val="center"/>
              <w:rPr>
                <w:sz w:val="26"/>
                <w:szCs w:val="26"/>
              </w:rPr>
            </w:pPr>
            <w:r w:rsidRPr="005947A1">
              <w:rPr>
                <w:sz w:val="26"/>
                <w:szCs w:val="26"/>
              </w:rPr>
              <w:t>91/2015/QH13</w:t>
            </w:r>
          </w:p>
        </w:tc>
        <w:tc>
          <w:tcPr>
            <w:tcW w:w="3402" w:type="dxa"/>
            <w:shd w:val="clear" w:color="auto" w:fill="auto"/>
            <w:vAlign w:val="center"/>
          </w:tcPr>
          <w:p w14:paraId="77C39D3D" w14:textId="77777777" w:rsidR="00050412" w:rsidRDefault="00050412" w:rsidP="00050412">
            <w:pPr>
              <w:spacing w:before="60" w:after="60"/>
              <w:ind w:left="110" w:right="132"/>
              <w:jc w:val="both"/>
              <w:rPr>
                <w:sz w:val="26"/>
                <w:szCs w:val="26"/>
              </w:rPr>
            </w:pPr>
            <w:r>
              <w:rPr>
                <w:sz w:val="26"/>
                <w:szCs w:val="26"/>
              </w:rPr>
              <w:t>Bộ Luật Dân sự</w:t>
            </w:r>
          </w:p>
        </w:tc>
        <w:tc>
          <w:tcPr>
            <w:tcW w:w="1417" w:type="dxa"/>
            <w:shd w:val="clear" w:color="auto" w:fill="auto"/>
            <w:vAlign w:val="center"/>
          </w:tcPr>
          <w:p w14:paraId="26743382" w14:textId="77777777" w:rsidR="00050412" w:rsidRDefault="00050412" w:rsidP="00050412">
            <w:pPr>
              <w:spacing w:before="120" w:after="120"/>
              <w:jc w:val="center"/>
              <w:rPr>
                <w:sz w:val="26"/>
                <w:szCs w:val="26"/>
              </w:rPr>
            </w:pPr>
            <w:r>
              <w:rPr>
                <w:sz w:val="26"/>
                <w:szCs w:val="26"/>
              </w:rPr>
              <w:t>24/11/2015</w:t>
            </w:r>
          </w:p>
        </w:tc>
        <w:tc>
          <w:tcPr>
            <w:tcW w:w="1560" w:type="dxa"/>
            <w:shd w:val="clear" w:color="auto" w:fill="auto"/>
            <w:vAlign w:val="center"/>
          </w:tcPr>
          <w:p w14:paraId="52E8CFED" w14:textId="77777777" w:rsidR="00050412" w:rsidRDefault="00050412" w:rsidP="00050412">
            <w:pPr>
              <w:spacing w:before="120" w:after="120"/>
              <w:jc w:val="center"/>
              <w:rPr>
                <w:sz w:val="26"/>
                <w:szCs w:val="26"/>
              </w:rPr>
            </w:pPr>
            <w:r>
              <w:rPr>
                <w:sz w:val="26"/>
                <w:szCs w:val="26"/>
              </w:rPr>
              <w:t>01/01/2017</w:t>
            </w:r>
          </w:p>
        </w:tc>
        <w:tc>
          <w:tcPr>
            <w:tcW w:w="1134" w:type="dxa"/>
            <w:shd w:val="clear" w:color="auto" w:fill="auto"/>
            <w:vAlign w:val="center"/>
          </w:tcPr>
          <w:p w14:paraId="487D9ECC" w14:textId="77777777" w:rsidR="00050412" w:rsidRDefault="00050412" w:rsidP="00050412">
            <w:pPr>
              <w:spacing w:before="120" w:after="120"/>
              <w:jc w:val="center"/>
              <w:rPr>
                <w:sz w:val="26"/>
                <w:szCs w:val="26"/>
              </w:rPr>
            </w:pPr>
            <w:r>
              <w:rPr>
                <w:sz w:val="26"/>
                <w:szCs w:val="26"/>
              </w:rPr>
              <w:t>Quốc Hội</w:t>
            </w:r>
          </w:p>
        </w:tc>
      </w:tr>
      <w:tr w:rsidR="00050412" w:rsidRPr="00AB5675" w14:paraId="23DDD1F7" w14:textId="77777777" w:rsidTr="00050412">
        <w:tc>
          <w:tcPr>
            <w:tcW w:w="2298" w:type="dxa"/>
            <w:shd w:val="clear" w:color="auto" w:fill="auto"/>
            <w:vAlign w:val="center"/>
          </w:tcPr>
          <w:p w14:paraId="785F0F15" w14:textId="77777777" w:rsidR="00050412" w:rsidRPr="00AB5675" w:rsidRDefault="00050412" w:rsidP="00050412">
            <w:pPr>
              <w:spacing w:before="120" w:after="120"/>
              <w:jc w:val="center"/>
              <w:rPr>
                <w:sz w:val="26"/>
                <w:szCs w:val="26"/>
              </w:rPr>
            </w:pPr>
            <w:r w:rsidRPr="00B26798">
              <w:rPr>
                <w:sz w:val="26"/>
                <w:szCs w:val="26"/>
              </w:rPr>
              <w:t>31/2024/QH15</w:t>
            </w:r>
          </w:p>
        </w:tc>
        <w:tc>
          <w:tcPr>
            <w:tcW w:w="3402" w:type="dxa"/>
            <w:shd w:val="clear" w:color="auto" w:fill="auto"/>
            <w:vAlign w:val="center"/>
          </w:tcPr>
          <w:p w14:paraId="71D285CC" w14:textId="77777777" w:rsidR="00050412" w:rsidRPr="00AB5675" w:rsidRDefault="00050412" w:rsidP="00050412">
            <w:pPr>
              <w:spacing w:before="60" w:after="60"/>
              <w:ind w:left="110" w:right="132"/>
              <w:jc w:val="both"/>
              <w:rPr>
                <w:sz w:val="26"/>
                <w:szCs w:val="26"/>
              </w:rPr>
            </w:pPr>
            <w:r>
              <w:rPr>
                <w:sz w:val="26"/>
                <w:szCs w:val="26"/>
              </w:rPr>
              <w:t>Luật Đất đai</w:t>
            </w:r>
          </w:p>
        </w:tc>
        <w:tc>
          <w:tcPr>
            <w:tcW w:w="1417" w:type="dxa"/>
            <w:shd w:val="clear" w:color="auto" w:fill="auto"/>
            <w:vAlign w:val="center"/>
          </w:tcPr>
          <w:p w14:paraId="3463D5FA" w14:textId="77777777" w:rsidR="00050412" w:rsidRPr="00AB5675" w:rsidRDefault="00050412" w:rsidP="00050412">
            <w:pPr>
              <w:spacing w:before="120" w:after="120"/>
              <w:jc w:val="center"/>
              <w:rPr>
                <w:sz w:val="26"/>
                <w:szCs w:val="26"/>
              </w:rPr>
            </w:pPr>
            <w:r>
              <w:rPr>
                <w:sz w:val="26"/>
                <w:szCs w:val="26"/>
              </w:rPr>
              <w:t>18/01/2024</w:t>
            </w:r>
          </w:p>
        </w:tc>
        <w:tc>
          <w:tcPr>
            <w:tcW w:w="1560" w:type="dxa"/>
            <w:shd w:val="clear" w:color="auto" w:fill="auto"/>
            <w:vAlign w:val="center"/>
          </w:tcPr>
          <w:p w14:paraId="75149CD4" w14:textId="77777777" w:rsidR="00050412" w:rsidRPr="00AB5675" w:rsidRDefault="00050412" w:rsidP="00050412">
            <w:pPr>
              <w:spacing w:before="120" w:after="120"/>
              <w:jc w:val="center"/>
              <w:rPr>
                <w:sz w:val="26"/>
                <w:szCs w:val="26"/>
              </w:rPr>
            </w:pPr>
            <w:r>
              <w:rPr>
                <w:sz w:val="26"/>
                <w:szCs w:val="26"/>
              </w:rPr>
              <w:t>01/8/2024</w:t>
            </w:r>
          </w:p>
        </w:tc>
        <w:tc>
          <w:tcPr>
            <w:tcW w:w="1134" w:type="dxa"/>
            <w:shd w:val="clear" w:color="auto" w:fill="auto"/>
            <w:vAlign w:val="center"/>
          </w:tcPr>
          <w:p w14:paraId="32D15605" w14:textId="77777777" w:rsidR="00050412" w:rsidRPr="00AB5675" w:rsidRDefault="00050412" w:rsidP="00050412">
            <w:pPr>
              <w:spacing w:before="120" w:after="120"/>
              <w:jc w:val="center"/>
              <w:rPr>
                <w:sz w:val="26"/>
                <w:szCs w:val="26"/>
              </w:rPr>
            </w:pPr>
            <w:r>
              <w:rPr>
                <w:sz w:val="26"/>
                <w:szCs w:val="26"/>
              </w:rPr>
              <w:t>Quốc hội</w:t>
            </w:r>
          </w:p>
        </w:tc>
      </w:tr>
      <w:tr w:rsidR="00050412" w:rsidRPr="00AB5675" w14:paraId="4BD76BC9" w14:textId="77777777" w:rsidTr="00050412">
        <w:tc>
          <w:tcPr>
            <w:tcW w:w="2298" w:type="dxa"/>
            <w:shd w:val="clear" w:color="auto" w:fill="auto"/>
            <w:vAlign w:val="center"/>
          </w:tcPr>
          <w:p w14:paraId="0FCCA389" w14:textId="77777777" w:rsidR="00050412" w:rsidRPr="00AB5675" w:rsidRDefault="00050412" w:rsidP="00050412">
            <w:pPr>
              <w:spacing w:before="120" w:after="120"/>
              <w:jc w:val="center"/>
              <w:rPr>
                <w:sz w:val="26"/>
                <w:szCs w:val="26"/>
              </w:rPr>
            </w:pPr>
            <w:r w:rsidRPr="005947A1">
              <w:rPr>
                <w:sz w:val="26"/>
                <w:szCs w:val="26"/>
              </w:rPr>
              <w:t>27/2023/QH15</w:t>
            </w:r>
          </w:p>
        </w:tc>
        <w:tc>
          <w:tcPr>
            <w:tcW w:w="3402" w:type="dxa"/>
            <w:shd w:val="clear" w:color="auto" w:fill="auto"/>
            <w:vAlign w:val="center"/>
          </w:tcPr>
          <w:p w14:paraId="38AA7817" w14:textId="77777777" w:rsidR="00050412" w:rsidRPr="00AB5675" w:rsidRDefault="00050412" w:rsidP="00050412">
            <w:pPr>
              <w:spacing w:before="60" w:after="60"/>
              <w:ind w:left="110" w:right="132"/>
              <w:jc w:val="both"/>
              <w:rPr>
                <w:sz w:val="26"/>
                <w:szCs w:val="26"/>
              </w:rPr>
            </w:pPr>
            <w:r>
              <w:rPr>
                <w:sz w:val="26"/>
                <w:szCs w:val="26"/>
              </w:rPr>
              <w:t>Luật Nhà ở</w:t>
            </w:r>
          </w:p>
        </w:tc>
        <w:tc>
          <w:tcPr>
            <w:tcW w:w="1417" w:type="dxa"/>
            <w:shd w:val="clear" w:color="auto" w:fill="auto"/>
            <w:vAlign w:val="center"/>
          </w:tcPr>
          <w:p w14:paraId="7ECDE278" w14:textId="77777777" w:rsidR="00050412" w:rsidRPr="00AB5675" w:rsidRDefault="00050412" w:rsidP="00050412">
            <w:pPr>
              <w:spacing w:before="120" w:after="120"/>
              <w:jc w:val="center"/>
              <w:rPr>
                <w:sz w:val="26"/>
                <w:szCs w:val="26"/>
              </w:rPr>
            </w:pPr>
            <w:r>
              <w:rPr>
                <w:sz w:val="26"/>
                <w:szCs w:val="26"/>
              </w:rPr>
              <w:t>27/11/2023</w:t>
            </w:r>
          </w:p>
        </w:tc>
        <w:tc>
          <w:tcPr>
            <w:tcW w:w="1560" w:type="dxa"/>
            <w:shd w:val="clear" w:color="auto" w:fill="auto"/>
            <w:vAlign w:val="center"/>
          </w:tcPr>
          <w:p w14:paraId="3B7606D0" w14:textId="77777777" w:rsidR="00050412" w:rsidRPr="00AB5675" w:rsidRDefault="00050412" w:rsidP="00050412">
            <w:pPr>
              <w:spacing w:before="120" w:after="120"/>
              <w:jc w:val="center"/>
              <w:rPr>
                <w:sz w:val="26"/>
                <w:szCs w:val="26"/>
              </w:rPr>
            </w:pPr>
            <w:r>
              <w:rPr>
                <w:sz w:val="26"/>
                <w:szCs w:val="26"/>
              </w:rPr>
              <w:t>01/8/2024</w:t>
            </w:r>
          </w:p>
        </w:tc>
        <w:tc>
          <w:tcPr>
            <w:tcW w:w="1134" w:type="dxa"/>
            <w:shd w:val="clear" w:color="auto" w:fill="auto"/>
            <w:vAlign w:val="center"/>
          </w:tcPr>
          <w:p w14:paraId="39F01EB9" w14:textId="77777777" w:rsidR="00050412" w:rsidRPr="00AB5675" w:rsidRDefault="00050412" w:rsidP="00050412">
            <w:pPr>
              <w:spacing w:before="120" w:after="120"/>
              <w:jc w:val="center"/>
              <w:rPr>
                <w:sz w:val="26"/>
                <w:szCs w:val="26"/>
              </w:rPr>
            </w:pPr>
            <w:r>
              <w:rPr>
                <w:sz w:val="26"/>
                <w:szCs w:val="26"/>
              </w:rPr>
              <w:t>Quốc hội</w:t>
            </w:r>
          </w:p>
        </w:tc>
      </w:tr>
      <w:tr w:rsidR="00050412" w:rsidRPr="00AB5675" w14:paraId="001ABF28" w14:textId="77777777" w:rsidTr="00050412">
        <w:tc>
          <w:tcPr>
            <w:tcW w:w="2298" w:type="dxa"/>
            <w:shd w:val="clear" w:color="auto" w:fill="auto"/>
            <w:vAlign w:val="center"/>
          </w:tcPr>
          <w:p w14:paraId="224EC9ED" w14:textId="77777777" w:rsidR="00050412" w:rsidRPr="00AB5675" w:rsidRDefault="00050412" w:rsidP="00050412">
            <w:pPr>
              <w:spacing w:before="120" w:after="120"/>
              <w:jc w:val="center"/>
              <w:rPr>
                <w:sz w:val="26"/>
                <w:szCs w:val="26"/>
              </w:rPr>
            </w:pPr>
            <w:r w:rsidRPr="00AB5675">
              <w:rPr>
                <w:sz w:val="26"/>
                <w:szCs w:val="26"/>
              </w:rPr>
              <w:t>23/2015/NĐ-CP</w:t>
            </w:r>
          </w:p>
        </w:tc>
        <w:tc>
          <w:tcPr>
            <w:tcW w:w="3402" w:type="dxa"/>
            <w:shd w:val="clear" w:color="auto" w:fill="auto"/>
            <w:vAlign w:val="center"/>
          </w:tcPr>
          <w:p w14:paraId="43A53CA6" w14:textId="77777777" w:rsidR="00050412" w:rsidRPr="00AB5675" w:rsidRDefault="00050412" w:rsidP="00050412">
            <w:pPr>
              <w:spacing w:before="60" w:after="60"/>
              <w:ind w:left="110" w:right="132"/>
              <w:jc w:val="both"/>
              <w:rPr>
                <w:sz w:val="26"/>
                <w:szCs w:val="26"/>
              </w:rPr>
            </w:pPr>
            <w:r w:rsidRPr="00AB5675">
              <w:rPr>
                <w:sz w:val="26"/>
                <w:szCs w:val="26"/>
              </w:rPr>
              <w:t>Nghị định số 23/2015/NĐ-CP ngày 16/02/2015 của Chính phủ về cấp bản sao từ sổ gốc, chứng thực bản sao từ bản chính, chứng thực chữ ký và chứng thực hợp đồng, giao dịch</w:t>
            </w:r>
          </w:p>
        </w:tc>
        <w:tc>
          <w:tcPr>
            <w:tcW w:w="1417" w:type="dxa"/>
            <w:shd w:val="clear" w:color="auto" w:fill="auto"/>
            <w:vAlign w:val="center"/>
          </w:tcPr>
          <w:p w14:paraId="351484F2" w14:textId="77777777" w:rsidR="00050412" w:rsidRPr="00AB5675" w:rsidRDefault="00050412" w:rsidP="00050412">
            <w:pPr>
              <w:spacing w:before="120" w:after="120"/>
              <w:jc w:val="center"/>
              <w:rPr>
                <w:sz w:val="26"/>
                <w:szCs w:val="26"/>
              </w:rPr>
            </w:pPr>
            <w:r w:rsidRPr="00AB5675">
              <w:rPr>
                <w:sz w:val="26"/>
                <w:szCs w:val="26"/>
              </w:rPr>
              <w:t>16/02/2015</w:t>
            </w:r>
          </w:p>
        </w:tc>
        <w:tc>
          <w:tcPr>
            <w:tcW w:w="1560" w:type="dxa"/>
            <w:shd w:val="clear" w:color="auto" w:fill="auto"/>
            <w:vAlign w:val="center"/>
          </w:tcPr>
          <w:p w14:paraId="6F3D0D2E" w14:textId="77777777" w:rsidR="00050412" w:rsidRPr="00AB5675" w:rsidRDefault="00050412" w:rsidP="00050412">
            <w:pPr>
              <w:spacing w:before="120" w:after="120"/>
              <w:jc w:val="center"/>
              <w:rPr>
                <w:sz w:val="26"/>
                <w:szCs w:val="26"/>
              </w:rPr>
            </w:pPr>
            <w:r w:rsidRPr="00AB5675">
              <w:rPr>
                <w:sz w:val="26"/>
                <w:szCs w:val="26"/>
              </w:rPr>
              <w:t>10/4/2015</w:t>
            </w:r>
          </w:p>
        </w:tc>
        <w:tc>
          <w:tcPr>
            <w:tcW w:w="1134" w:type="dxa"/>
            <w:shd w:val="clear" w:color="auto" w:fill="auto"/>
            <w:vAlign w:val="center"/>
          </w:tcPr>
          <w:p w14:paraId="142F92AD" w14:textId="77777777" w:rsidR="00050412" w:rsidRPr="00AB5675" w:rsidRDefault="00050412" w:rsidP="00050412">
            <w:pPr>
              <w:spacing w:before="120" w:after="120"/>
              <w:jc w:val="center"/>
              <w:rPr>
                <w:b/>
                <w:sz w:val="26"/>
                <w:szCs w:val="26"/>
              </w:rPr>
            </w:pPr>
            <w:r w:rsidRPr="00AB5675">
              <w:rPr>
                <w:sz w:val="26"/>
                <w:szCs w:val="26"/>
              </w:rPr>
              <w:t>Chính phủ</w:t>
            </w:r>
          </w:p>
        </w:tc>
      </w:tr>
      <w:tr w:rsidR="00050412" w:rsidRPr="00AB5675" w14:paraId="1BB4EC39" w14:textId="77777777" w:rsidTr="00050412">
        <w:tc>
          <w:tcPr>
            <w:tcW w:w="2298" w:type="dxa"/>
            <w:shd w:val="clear" w:color="auto" w:fill="auto"/>
            <w:vAlign w:val="center"/>
          </w:tcPr>
          <w:p w14:paraId="1D241FE0" w14:textId="77777777" w:rsidR="00050412" w:rsidRPr="00AB5675" w:rsidRDefault="00050412" w:rsidP="00050412">
            <w:pPr>
              <w:spacing w:before="120" w:after="120"/>
              <w:jc w:val="center"/>
              <w:rPr>
                <w:sz w:val="26"/>
                <w:szCs w:val="26"/>
              </w:rPr>
            </w:pPr>
            <w:r w:rsidRPr="00AB5675">
              <w:rPr>
                <w:sz w:val="26"/>
                <w:szCs w:val="26"/>
              </w:rPr>
              <w:t>01/2020/TT-BTP</w:t>
            </w:r>
          </w:p>
        </w:tc>
        <w:tc>
          <w:tcPr>
            <w:tcW w:w="3402" w:type="dxa"/>
            <w:shd w:val="clear" w:color="auto" w:fill="auto"/>
            <w:vAlign w:val="center"/>
          </w:tcPr>
          <w:p w14:paraId="0DE78CA7" w14:textId="77777777" w:rsidR="00050412" w:rsidRPr="00AB5675" w:rsidRDefault="00050412" w:rsidP="00050412">
            <w:pPr>
              <w:spacing w:before="120" w:after="120"/>
              <w:jc w:val="both"/>
              <w:rPr>
                <w:sz w:val="26"/>
                <w:szCs w:val="26"/>
              </w:rPr>
            </w:pPr>
            <w:r w:rsidRPr="00AB5675">
              <w:rPr>
                <w:sz w:val="26"/>
                <w:szCs w:val="26"/>
              </w:rPr>
              <w:t>Thông tư số 01/2020/TT-BTP ngày 03/3/2020 của Bộ trưởng Bộ Tư pháp quy định chi tiết và hướng dẫn thi hành một số điều của Nghị định số 23/2015/NĐ-CP ngày 16 tháng 02 năm 2015 của Chính phủ về cấp bản sao từ sổ gốc, chứng thực bản sao từ bản chính, chứng thực chữ ký và chứng thực hợp đồng, giao dịch.</w:t>
            </w:r>
          </w:p>
        </w:tc>
        <w:tc>
          <w:tcPr>
            <w:tcW w:w="1417" w:type="dxa"/>
            <w:shd w:val="clear" w:color="auto" w:fill="auto"/>
            <w:vAlign w:val="center"/>
          </w:tcPr>
          <w:p w14:paraId="070B8DFB" w14:textId="77777777" w:rsidR="00050412" w:rsidRPr="00AB5675" w:rsidRDefault="00050412" w:rsidP="00050412">
            <w:pPr>
              <w:spacing w:before="120" w:after="120"/>
              <w:jc w:val="center"/>
              <w:rPr>
                <w:sz w:val="26"/>
                <w:szCs w:val="26"/>
              </w:rPr>
            </w:pPr>
            <w:r w:rsidRPr="00AB5675">
              <w:rPr>
                <w:sz w:val="26"/>
                <w:szCs w:val="26"/>
              </w:rPr>
              <w:t>03/3/2020</w:t>
            </w:r>
          </w:p>
        </w:tc>
        <w:tc>
          <w:tcPr>
            <w:tcW w:w="1560" w:type="dxa"/>
            <w:shd w:val="clear" w:color="auto" w:fill="auto"/>
            <w:vAlign w:val="center"/>
          </w:tcPr>
          <w:p w14:paraId="61528935" w14:textId="77777777" w:rsidR="00050412" w:rsidRPr="00AB5675" w:rsidRDefault="00050412" w:rsidP="00050412">
            <w:pPr>
              <w:spacing w:before="120" w:after="120"/>
              <w:jc w:val="center"/>
              <w:rPr>
                <w:sz w:val="26"/>
                <w:szCs w:val="26"/>
              </w:rPr>
            </w:pPr>
            <w:r w:rsidRPr="00AB5675">
              <w:rPr>
                <w:sz w:val="26"/>
                <w:szCs w:val="26"/>
              </w:rPr>
              <w:t>20/4/2020</w:t>
            </w:r>
          </w:p>
        </w:tc>
        <w:tc>
          <w:tcPr>
            <w:tcW w:w="1134" w:type="dxa"/>
            <w:shd w:val="clear" w:color="auto" w:fill="auto"/>
            <w:vAlign w:val="center"/>
          </w:tcPr>
          <w:p w14:paraId="3666AAD8" w14:textId="77777777" w:rsidR="00050412" w:rsidRPr="00AB5675" w:rsidRDefault="00050412" w:rsidP="00050412">
            <w:pPr>
              <w:spacing w:before="120" w:after="120"/>
              <w:jc w:val="center"/>
              <w:rPr>
                <w:sz w:val="26"/>
                <w:szCs w:val="26"/>
              </w:rPr>
            </w:pPr>
            <w:r w:rsidRPr="00AB5675">
              <w:rPr>
                <w:sz w:val="26"/>
                <w:szCs w:val="26"/>
              </w:rPr>
              <w:t>Bộ trưởng Bộ Tư pháp</w:t>
            </w:r>
          </w:p>
        </w:tc>
      </w:tr>
      <w:tr w:rsidR="00050412" w:rsidRPr="00AB5675" w14:paraId="07AD8CED" w14:textId="77777777" w:rsidTr="00050412">
        <w:tc>
          <w:tcPr>
            <w:tcW w:w="2298" w:type="dxa"/>
            <w:shd w:val="clear" w:color="auto" w:fill="auto"/>
            <w:vAlign w:val="center"/>
          </w:tcPr>
          <w:p w14:paraId="06D712B0" w14:textId="77777777" w:rsidR="00050412" w:rsidRPr="00AB5675" w:rsidRDefault="00050412" w:rsidP="00050412">
            <w:pPr>
              <w:spacing w:before="120" w:after="120"/>
              <w:jc w:val="center"/>
              <w:rPr>
                <w:sz w:val="26"/>
                <w:szCs w:val="26"/>
              </w:rPr>
            </w:pPr>
            <w:r w:rsidRPr="00B26798">
              <w:rPr>
                <w:sz w:val="26"/>
                <w:szCs w:val="26"/>
              </w:rPr>
              <w:t>226/2016/TT-BTC</w:t>
            </w:r>
          </w:p>
        </w:tc>
        <w:tc>
          <w:tcPr>
            <w:tcW w:w="3402" w:type="dxa"/>
            <w:shd w:val="clear" w:color="auto" w:fill="auto"/>
            <w:vAlign w:val="center"/>
          </w:tcPr>
          <w:p w14:paraId="03F4A476" w14:textId="77777777" w:rsidR="00050412" w:rsidRPr="00AB5675" w:rsidRDefault="00050412" w:rsidP="00050412">
            <w:pPr>
              <w:spacing w:before="120" w:after="120"/>
              <w:jc w:val="both"/>
              <w:rPr>
                <w:sz w:val="26"/>
                <w:szCs w:val="26"/>
              </w:rPr>
            </w:pPr>
            <w:r w:rsidRPr="00B26798">
              <w:rPr>
                <w:sz w:val="26"/>
                <w:szCs w:val="26"/>
              </w:rPr>
              <w:t>Thông tư số 226/2016/TT-BTC ngày 11/11/2016 của Bộ trưởng Bộ Tài chính quy định mức thu, chế độ thu, nộp, quản lý và sử dụng phí chứng thực.</w:t>
            </w:r>
          </w:p>
        </w:tc>
        <w:tc>
          <w:tcPr>
            <w:tcW w:w="1417" w:type="dxa"/>
            <w:shd w:val="clear" w:color="auto" w:fill="auto"/>
            <w:vAlign w:val="center"/>
          </w:tcPr>
          <w:p w14:paraId="5B55F106" w14:textId="77777777" w:rsidR="00050412" w:rsidRPr="00AB5675" w:rsidRDefault="00050412" w:rsidP="00050412">
            <w:pPr>
              <w:spacing w:before="120" w:after="120"/>
              <w:jc w:val="center"/>
              <w:rPr>
                <w:sz w:val="26"/>
                <w:szCs w:val="26"/>
              </w:rPr>
            </w:pPr>
            <w:r>
              <w:rPr>
                <w:sz w:val="26"/>
                <w:szCs w:val="26"/>
              </w:rPr>
              <w:t>01/01/2016</w:t>
            </w:r>
          </w:p>
        </w:tc>
        <w:tc>
          <w:tcPr>
            <w:tcW w:w="1560" w:type="dxa"/>
            <w:shd w:val="clear" w:color="auto" w:fill="auto"/>
            <w:vAlign w:val="center"/>
          </w:tcPr>
          <w:p w14:paraId="0B0C48D4" w14:textId="77777777" w:rsidR="00050412" w:rsidRPr="00AB5675" w:rsidRDefault="00050412" w:rsidP="00050412">
            <w:pPr>
              <w:spacing w:before="120" w:after="120"/>
              <w:jc w:val="center"/>
              <w:rPr>
                <w:sz w:val="26"/>
                <w:szCs w:val="26"/>
              </w:rPr>
            </w:pPr>
            <w:r>
              <w:rPr>
                <w:sz w:val="26"/>
                <w:szCs w:val="26"/>
              </w:rPr>
              <w:t>01/01/2017</w:t>
            </w:r>
          </w:p>
        </w:tc>
        <w:tc>
          <w:tcPr>
            <w:tcW w:w="1134" w:type="dxa"/>
            <w:shd w:val="clear" w:color="auto" w:fill="auto"/>
            <w:vAlign w:val="center"/>
          </w:tcPr>
          <w:p w14:paraId="715291BA" w14:textId="77777777" w:rsidR="00050412" w:rsidRPr="00AB5675" w:rsidRDefault="00050412" w:rsidP="00050412">
            <w:pPr>
              <w:spacing w:before="120" w:after="120"/>
              <w:jc w:val="center"/>
              <w:rPr>
                <w:sz w:val="26"/>
                <w:szCs w:val="26"/>
              </w:rPr>
            </w:pPr>
            <w:r w:rsidRPr="00B26798">
              <w:rPr>
                <w:sz w:val="26"/>
                <w:szCs w:val="26"/>
              </w:rPr>
              <w:t>Bộ trưởng Bộ Tài chính</w:t>
            </w:r>
          </w:p>
        </w:tc>
      </w:tr>
      <w:tr w:rsidR="00050412" w:rsidRPr="00AB5675" w14:paraId="17946ACD" w14:textId="77777777" w:rsidTr="00050412">
        <w:tc>
          <w:tcPr>
            <w:tcW w:w="2298" w:type="dxa"/>
            <w:shd w:val="clear" w:color="auto" w:fill="auto"/>
            <w:vAlign w:val="center"/>
          </w:tcPr>
          <w:p w14:paraId="2804196B" w14:textId="77777777" w:rsidR="00050412" w:rsidRPr="00B26798" w:rsidRDefault="00050412" w:rsidP="00050412">
            <w:pPr>
              <w:spacing w:before="120" w:after="120"/>
              <w:jc w:val="center"/>
              <w:rPr>
                <w:sz w:val="26"/>
                <w:szCs w:val="26"/>
              </w:rPr>
            </w:pPr>
            <w:r w:rsidRPr="00B26798">
              <w:rPr>
                <w:sz w:val="26"/>
                <w:szCs w:val="26"/>
              </w:rPr>
              <w:lastRenderedPageBreak/>
              <w:t>24/2016/QĐ</w:t>
            </w:r>
            <w:r>
              <w:rPr>
                <w:sz w:val="26"/>
                <w:szCs w:val="26"/>
              </w:rPr>
              <w:t>-</w:t>
            </w:r>
            <w:r w:rsidRPr="00B26798">
              <w:rPr>
                <w:sz w:val="26"/>
                <w:szCs w:val="26"/>
              </w:rPr>
              <w:t>UBND</w:t>
            </w:r>
          </w:p>
        </w:tc>
        <w:tc>
          <w:tcPr>
            <w:tcW w:w="3402" w:type="dxa"/>
            <w:shd w:val="clear" w:color="auto" w:fill="auto"/>
            <w:vAlign w:val="center"/>
          </w:tcPr>
          <w:p w14:paraId="404FF5FD" w14:textId="77777777" w:rsidR="00050412" w:rsidRPr="00B26798" w:rsidRDefault="00050412" w:rsidP="00050412">
            <w:pPr>
              <w:spacing w:before="120" w:after="120"/>
              <w:jc w:val="both"/>
              <w:rPr>
                <w:sz w:val="26"/>
                <w:szCs w:val="26"/>
              </w:rPr>
            </w:pPr>
            <w:r w:rsidRPr="00B26798">
              <w:rPr>
                <w:sz w:val="26"/>
                <w:szCs w:val="26"/>
              </w:rPr>
              <w:t>Quyết định số 24/2016/QĐ-UBND ngày 22/7/2016 của UBND tỉnh Tây Ninh ban hành Quy định mức trần chi phí chứng thực và thù lao dịch thuật các giấy tờ, tài liệu liên quan đến công tác chứng thực trên địa bàn tỉnh Tây Ninh</w:t>
            </w:r>
          </w:p>
        </w:tc>
        <w:tc>
          <w:tcPr>
            <w:tcW w:w="1417" w:type="dxa"/>
            <w:shd w:val="clear" w:color="auto" w:fill="auto"/>
            <w:vAlign w:val="center"/>
          </w:tcPr>
          <w:p w14:paraId="569CB5C3" w14:textId="77777777" w:rsidR="00050412" w:rsidRDefault="00050412" w:rsidP="00050412">
            <w:pPr>
              <w:spacing w:before="120" w:after="120"/>
              <w:jc w:val="center"/>
              <w:rPr>
                <w:sz w:val="26"/>
                <w:szCs w:val="26"/>
              </w:rPr>
            </w:pPr>
            <w:r w:rsidRPr="00B26798">
              <w:rPr>
                <w:sz w:val="26"/>
                <w:szCs w:val="26"/>
              </w:rPr>
              <w:t>22/7/2016</w:t>
            </w:r>
          </w:p>
        </w:tc>
        <w:tc>
          <w:tcPr>
            <w:tcW w:w="1560" w:type="dxa"/>
            <w:shd w:val="clear" w:color="auto" w:fill="auto"/>
            <w:vAlign w:val="center"/>
          </w:tcPr>
          <w:p w14:paraId="54F5E549" w14:textId="77777777" w:rsidR="00050412" w:rsidRDefault="00050412" w:rsidP="00050412">
            <w:pPr>
              <w:spacing w:before="120" w:after="120"/>
              <w:jc w:val="center"/>
              <w:rPr>
                <w:sz w:val="26"/>
                <w:szCs w:val="26"/>
              </w:rPr>
            </w:pPr>
            <w:r>
              <w:rPr>
                <w:sz w:val="26"/>
                <w:szCs w:val="26"/>
              </w:rPr>
              <w:t>02/8/2016</w:t>
            </w:r>
          </w:p>
        </w:tc>
        <w:tc>
          <w:tcPr>
            <w:tcW w:w="1134" w:type="dxa"/>
            <w:shd w:val="clear" w:color="auto" w:fill="auto"/>
            <w:vAlign w:val="center"/>
          </w:tcPr>
          <w:p w14:paraId="786A0D7D" w14:textId="77777777" w:rsidR="00050412" w:rsidRPr="00B26798" w:rsidRDefault="00050412" w:rsidP="00050412">
            <w:pPr>
              <w:spacing w:before="120" w:after="120"/>
              <w:jc w:val="center"/>
              <w:rPr>
                <w:sz w:val="26"/>
                <w:szCs w:val="26"/>
              </w:rPr>
            </w:pPr>
            <w:r>
              <w:rPr>
                <w:sz w:val="26"/>
                <w:szCs w:val="26"/>
              </w:rPr>
              <w:t>UBND tỉnh Tây Ninh</w:t>
            </w:r>
          </w:p>
        </w:tc>
      </w:tr>
      <w:tr w:rsidR="00050412" w:rsidRPr="00AB5675" w14:paraId="4E04A758" w14:textId="77777777" w:rsidTr="00050412">
        <w:tc>
          <w:tcPr>
            <w:tcW w:w="5700" w:type="dxa"/>
            <w:gridSpan w:val="2"/>
            <w:shd w:val="clear" w:color="auto" w:fill="auto"/>
            <w:vAlign w:val="center"/>
          </w:tcPr>
          <w:p w14:paraId="33D1EDA6" w14:textId="77777777" w:rsidR="00050412" w:rsidRPr="00AB5675" w:rsidRDefault="00050412" w:rsidP="00050412">
            <w:pPr>
              <w:spacing w:before="120" w:after="120"/>
              <w:jc w:val="both"/>
              <w:rPr>
                <w:sz w:val="26"/>
                <w:szCs w:val="26"/>
                <w:bdr w:val="none" w:sz="0" w:space="0" w:color="auto" w:frame="1"/>
                <w:lang w:val="vi-VN"/>
              </w:rPr>
            </w:pPr>
            <w:r w:rsidRPr="00AB5675">
              <w:rPr>
                <w:b/>
                <w:bCs/>
                <w:sz w:val="26"/>
                <w:szCs w:val="26"/>
              </w:rPr>
              <w:t>8. Yêu cầu, điều kiện thực hiện TTHC:</w:t>
            </w:r>
          </w:p>
        </w:tc>
        <w:tc>
          <w:tcPr>
            <w:tcW w:w="4111" w:type="dxa"/>
            <w:gridSpan w:val="3"/>
            <w:shd w:val="clear" w:color="auto" w:fill="auto"/>
            <w:vAlign w:val="center"/>
          </w:tcPr>
          <w:p w14:paraId="1796D578" w14:textId="77777777" w:rsidR="00050412" w:rsidRPr="005947A1" w:rsidRDefault="00050412" w:rsidP="00050412">
            <w:pPr>
              <w:spacing w:before="120" w:after="120"/>
              <w:jc w:val="both"/>
              <w:rPr>
                <w:sz w:val="26"/>
                <w:szCs w:val="26"/>
                <w:lang w:eastAsia="vi-VN"/>
              </w:rPr>
            </w:pPr>
            <w:r w:rsidRPr="005947A1">
              <w:rPr>
                <w:sz w:val="26"/>
                <w:szCs w:val="26"/>
                <w:lang w:eastAsia="vi-VN"/>
              </w:rPr>
              <w:t>Nghị định số 23/2015/NĐ-CP ngày 16/02/2015 của Chính phủ</w:t>
            </w:r>
          </w:p>
          <w:p w14:paraId="1088201B" w14:textId="77777777" w:rsidR="00050412" w:rsidRPr="005947A1" w:rsidRDefault="00050412" w:rsidP="00050412">
            <w:pPr>
              <w:spacing w:before="120" w:after="120"/>
              <w:jc w:val="both"/>
              <w:rPr>
                <w:sz w:val="26"/>
                <w:szCs w:val="26"/>
                <w:lang w:eastAsia="vi-VN"/>
              </w:rPr>
            </w:pPr>
            <w:r w:rsidRPr="005947A1">
              <w:rPr>
                <w:sz w:val="26"/>
                <w:szCs w:val="26"/>
                <w:lang w:eastAsia="vi-VN"/>
              </w:rPr>
              <w:t xml:space="preserve"> Các bên tham gia hợp đồng, giao dịch phải ký trước mặt người thực hiện chứng thực. </w:t>
            </w:r>
          </w:p>
          <w:p w14:paraId="51447889" w14:textId="77777777" w:rsidR="00050412" w:rsidRPr="005947A1" w:rsidRDefault="00050412" w:rsidP="00050412">
            <w:pPr>
              <w:spacing w:before="120" w:after="120"/>
              <w:jc w:val="both"/>
              <w:rPr>
                <w:sz w:val="26"/>
                <w:szCs w:val="26"/>
                <w:lang w:eastAsia="vi-VN"/>
              </w:rPr>
            </w:pPr>
            <w:r w:rsidRPr="005947A1">
              <w:rPr>
                <w:sz w:val="26"/>
                <w:szCs w:val="26"/>
                <w:lang w:eastAsia="vi-VN"/>
              </w:rPr>
              <w:t>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hợp đồng, giao dịch.</w:t>
            </w:r>
          </w:p>
          <w:p w14:paraId="4AD0F99C" w14:textId="77777777" w:rsidR="00050412" w:rsidRPr="00AB5675" w:rsidRDefault="00050412" w:rsidP="00950F7E">
            <w:pPr>
              <w:spacing w:before="120" w:after="120"/>
              <w:jc w:val="both"/>
              <w:rPr>
                <w:sz w:val="26"/>
                <w:szCs w:val="26"/>
              </w:rPr>
            </w:pPr>
            <w:r w:rsidRPr="005947A1">
              <w:rPr>
                <w:sz w:val="26"/>
                <w:szCs w:val="26"/>
                <w:lang w:eastAsia="vi-VN"/>
              </w:rPr>
              <w:t xml:space="preserve"> Trong trường hợp người yêu cầu chứng thực không thông thạo tiếng Việt thì phải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 Người phiên dịch có trách nhiệm dịch đầy đủ, chính xác nội dung của văn bản thỏa thuận nội dung lời chứng cho người yêu cầu chứng thực và ký vào từng trang văn bản thỏa thuận với tư cách là người phiên dịch.</w:t>
            </w:r>
          </w:p>
        </w:tc>
      </w:tr>
      <w:tr w:rsidR="00050412" w:rsidRPr="00AB5675" w14:paraId="1AD7FBA6" w14:textId="77777777" w:rsidTr="00050412">
        <w:trPr>
          <w:trHeight w:val="358"/>
        </w:trPr>
        <w:tc>
          <w:tcPr>
            <w:tcW w:w="9811" w:type="dxa"/>
            <w:gridSpan w:val="5"/>
            <w:shd w:val="clear" w:color="auto" w:fill="auto"/>
            <w:vAlign w:val="center"/>
          </w:tcPr>
          <w:p w14:paraId="2394B45C" w14:textId="77777777" w:rsidR="00050412" w:rsidRPr="00AB5675" w:rsidRDefault="00050412" w:rsidP="00050412">
            <w:pPr>
              <w:spacing w:before="120" w:after="120"/>
              <w:jc w:val="both"/>
              <w:rPr>
                <w:sz w:val="26"/>
                <w:szCs w:val="26"/>
                <w:lang w:val="vi-VN"/>
              </w:rPr>
            </w:pPr>
            <w:r w:rsidRPr="00AB5675">
              <w:rPr>
                <w:b/>
                <w:bCs/>
                <w:sz w:val="26"/>
                <w:szCs w:val="26"/>
              </w:rPr>
              <w:lastRenderedPageBreak/>
              <w:t>* Ghi chú</w:t>
            </w:r>
          </w:p>
        </w:tc>
      </w:tr>
      <w:tr w:rsidR="00050412" w:rsidRPr="00AB5675" w14:paraId="431628A1" w14:textId="77777777" w:rsidTr="00050412">
        <w:tc>
          <w:tcPr>
            <w:tcW w:w="2298" w:type="dxa"/>
            <w:vMerge w:val="restart"/>
            <w:shd w:val="clear" w:color="auto" w:fill="auto"/>
            <w:vAlign w:val="center"/>
          </w:tcPr>
          <w:p w14:paraId="6ADDDB0E" w14:textId="77777777" w:rsidR="00050412" w:rsidRPr="00AB5675" w:rsidRDefault="00050412" w:rsidP="00050412">
            <w:pPr>
              <w:spacing w:before="120" w:after="120"/>
              <w:jc w:val="center"/>
              <w:rPr>
                <w:bCs/>
                <w:sz w:val="26"/>
                <w:szCs w:val="26"/>
              </w:rPr>
            </w:pPr>
            <w:r w:rsidRPr="00AB5675">
              <w:rPr>
                <w:sz w:val="26"/>
                <w:szCs w:val="26"/>
              </w:rPr>
              <w:t>Thành phần  hồ sơ lưu</w:t>
            </w:r>
          </w:p>
        </w:tc>
        <w:tc>
          <w:tcPr>
            <w:tcW w:w="7513" w:type="dxa"/>
            <w:gridSpan w:val="4"/>
            <w:shd w:val="clear" w:color="auto" w:fill="auto"/>
            <w:vAlign w:val="center"/>
          </w:tcPr>
          <w:p w14:paraId="5C299A6D" w14:textId="77777777" w:rsidR="00050412" w:rsidRPr="00AB5675" w:rsidRDefault="00050412" w:rsidP="00050412">
            <w:pPr>
              <w:spacing w:before="120" w:after="120"/>
              <w:ind w:right="62"/>
              <w:jc w:val="both"/>
              <w:rPr>
                <w:sz w:val="26"/>
                <w:szCs w:val="26"/>
                <w:lang w:val="nl-NL"/>
              </w:rPr>
            </w:pPr>
            <w:r w:rsidRPr="00AB5675">
              <w:rPr>
                <w:sz w:val="26"/>
                <w:szCs w:val="26"/>
              </w:rPr>
              <w:t>Lưu theo thành phần hồ sơ theo TTHC quy định;</w:t>
            </w:r>
          </w:p>
        </w:tc>
      </w:tr>
      <w:tr w:rsidR="00050412" w:rsidRPr="00AB5675" w14:paraId="7BA97640" w14:textId="77777777" w:rsidTr="00050412">
        <w:tc>
          <w:tcPr>
            <w:tcW w:w="2298" w:type="dxa"/>
            <w:vMerge/>
            <w:shd w:val="clear" w:color="auto" w:fill="auto"/>
            <w:vAlign w:val="center"/>
          </w:tcPr>
          <w:p w14:paraId="44218AF2" w14:textId="77777777" w:rsidR="00050412" w:rsidRPr="00AB5675" w:rsidRDefault="00050412" w:rsidP="00050412">
            <w:pPr>
              <w:spacing w:before="120" w:after="120"/>
              <w:jc w:val="center"/>
              <w:rPr>
                <w:bCs/>
                <w:sz w:val="26"/>
                <w:szCs w:val="26"/>
                <w:lang w:val="nl-NL"/>
              </w:rPr>
            </w:pPr>
          </w:p>
        </w:tc>
        <w:tc>
          <w:tcPr>
            <w:tcW w:w="7513" w:type="dxa"/>
            <w:gridSpan w:val="4"/>
            <w:shd w:val="clear" w:color="auto" w:fill="auto"/>
            <w:vAlign w:val="center"/>
          </w:tcPr>
          <w:p w14:paraId="55DC3350" w14:textId="77777777" w:rsidR="00050412" w:rsidRPr="00AB5675" w:rsidRDefault="00050412" w:rsidP="00050412">
            <w:pPr>
              <w:spacing w:before="120" w:after="120"/>
              <w:ind w:left="103" w:right="127"/>
              <w:jc w:val="both"/>
              <w:rPr>
                <w:sz w:val="26"/>
                <w:szCs w:val="26"/>
                <w:lang w:val="nl-NL"/>
              </w:rPr>
            </w:pPr>
            <w:r w:rsidRPr="00AB5675">
              <w:rPr>
                <w:sz w:val="26"/>
                <w:szCs w:val="26"/>
              </w:rPr>
              <w:t>Kết quả giải quyết Thủ tục hành chính;</w:t>
            </w:r>
          </w:p>
        </w:tc>
      </w:tr>
      <w:tr w:rsidR="00050412" w:rsidRPr="00AB5675" w14:paraId="7B223AE1" w14:textId="77777777" w:rsidTr="00050412">
        <w:tc>
          <w:tcPr>
            <w:tcW w:w="2298" w:type="dxa"/>
            <w:vMerge/>
            <w:shd w:val="clear" w:color="auto" w:fill="auto"/>
            <w:vAlign w:val="center"/>
          </w:tcPr>
          <w:p w14:paraId="2F2A6E8F" w14:textId="77777777" w:rsidR="00050412" w:rsidRPr="00AB5675" w:rsidRDefault="00050412" w:rsidP="00050412">
            <w:pPr>
              <w:spacing w:before="120" w:after="120"/>
              <w:jc w:val="center"/>
              <w:rPr>
                <w:bCs/>
                <w:sz w:val="26"/>
                <w:szCs w:val="26"/>
                <w:lang w:val="nl-NL"/>
              </w:rPr>
            </w:pPr>
          </w:p>
        </w:tc>
        <w:tc>
          <w:tcPr>
            <w:tcW w:w="7513" w:type="dxa"/>
            <w:gridSpan w:val="4"/>
            <w:shd w:val="clear" w:color="auto" w:fill="auto"/>
            <w:vAlign w:val="center"/>
          </w:tcPr>
          <w:p w14:paraId="09E040CA" w14:textId="77777777" w:rsidR="00050412" w:rsidRPr="00AB5675" w:rsidRDefault="00050412" w:rsidP="00050412">
            <w:pPr>
              <w:spacing w:before="120" w:after="120"/>
              <w:ind w:left="103" w:right="127"/>
              <w:jc w:val="both"/>
              <w:rPr>
                <w:sz w:val="26"/>
                <w:szCs w:val="26"/>
                <w:lang w:val="nl-NL"/>
              </w:rPr>
            </w:pPr>
            <w:r w:rsidRPr="00AB5675">
              <w:rPr>
                <w:sz w:val="26"/>
                <w:szCs w:val="26"/>
              </w:rPr>
              <w:t>Giấy tiếp nhận hồ sơ và hẹn trả kết quả;</w:t>
            </w:r>
          </w:p>
        </w:tc>
      </w:tr>
      <w:tr w:rsidR="00050412" w:rsidRPr="00AB5675" w14:paraId="00A78D52" w14:textId="77777777" w:rsidTr="00050412">
        <w:tc>
          <w:tcPr>
            <w:tcW w:w="2298" w:type="dxa"/>
            <w:vMerge/>
            <w:shd w:val="clear" w:color="auto" w:fill="auto"/>
            <w:vAlign w:val="center"/>
          </w:tcPr>
          <w:p w14:paraId="6B39BE1A" w14:textId="77777777" w:rsidR="00050412" w:rsidRPr="00AB5675" w:rsidRDefault="00050412" w:rsidP="00050412">
            <w:pPr>
              <w:spacing w:before="120" w:after="120"/>
              <w:jc w:val="center"/>
              <w:rPr>
                <w:bCs/>
                <w:sz w:val="26"/>
                <w:szCs w:val="26"/>
                <w:lang w:val="nl-NL"/>
              </w:rPr>
            </w:pPr>
          </w:p>
        </w:tc>
        <w:tc>
          <w:tcPr>
            <w:tcW w:w="7513" w:type="dxa"/>
            <w:gridSpan w:val="4"/>
            <w:shd w:val="clear" w:color="auto" w:fill="auto"/>
            <w:vAlign w:val="center"/>
          </w:tcPr>
          <w:p w14:paraId="213EC8BC" w14:textId="77777777" w:rsidR="00050412" w:rsidRPr="00AB5675" w:rsidRDefault="00050412" w:rsidP="00050412">
            <w:pPr>
              <w:spacing w:before="120" w:after="120"/>
              <w:ind w:left="103" w:right="127"/>
              <w:jc w:val="both"/>
              <w:rPr>
                <w:sz w:val="26"/>
                <w:szCs w:val="26"/>
                <w:lang w:val="nl-NL"/>
              </w:rPr>
            </w:pPr>
            <w:r w:rsidRPr="00AB5675">
              <w:rPr>
                <w:sz w:val="26"/>
                <w:szCs w:val="26"/>
              </w:rPr>
              <w:t>Phiếu theo dõi quá trình xử lý công việc;</w:t>
            </w:r>
          </w:p>
        </w:tc>
      </w:tr>
      <w:tr w:rsidR="00050412" w:rsidRPr="00AB5675" w14:paraId="5FC6CCEF" w14:textId="77777777" w:rsidTr="00050412">
        <w:tc>
          <w:tcPr>
            <w:tcW w:w="2298" w:type="dxa"/>
            <w:vMerge/>
            <w:shd w:val="clear" w:color="auto" w:fill="auto"/>
            <w:vAlign w:val="center"/>
          </w:tcPr>
          <w:p w14:paraId="36E53F08" w14:textId="77777777" w:rsidR="00050412" w:rsidRPr="00AB5675" w:rsidRDefault="00050412" w:rsidP="00050412">
            <w:pPr>
              <w:spacing w:before="120" w:after="120"/>
              <w:jc w:val="center"/>
              <w:rPr>
                <w:bCs/>
                <w:sz w:val="26"/>
                <w:szCs w:val="26"/>
                <w:lang w:val="nl-NL"/>
              </w:rPr>
            </w:pPr>
          </w:p>
        </w:tc>
        <w:tc>
          <w:tcPr>
            <w:tcW w:w="7513" w:type="dxa"/>
            <w:gridSpan w:val="4"/>
            <w:shd w:val="clear" w:color="auto" w:fill="auto"/>
            <w:vAlign w:val="center"/>
          </w:tcPr>
          <w:p w14:paraId="13AFF13F" w14:textId="77777777" w:rsidR="00050412" w:rsidRPr="00AB5675" w:rsidRDefault="00050412" w:rsidP="00050412">
            <w:pPr>
              <w:spacing w:before="120" w:after="120"/>
              <w:ind w:left="103" w:right="127"/>
              <w:jc w:val="both"/>
              <w:rPr>
                <w:sz w:val="26"/>
                <w:szCs w:val="26"/>
              </w:rPr>
            </w:pPr>
            <w:r w:rsidRPr="00AB5675">
              <w:rPr>
                <w:sz w:val="26"/>
                <w:szCs w:val="26"/>
              </w:rPr>
              <w:t>Văn bản từ chối (trường hợp không đủ điều kiện thực hiện TTHC).</w:t>
            </w:r>
          </w:p>
        </w:tc>
      </w:tr>
      <w:tr w:rsidR="00050412" w:rsidRPr="00AB5675" w14:paraId="38F9A509" w14:textId="77777777" w:rsidTr="00050412">
        <w:tc>
          <w:tcPr>
            <w:tcW w:w="2298" w:type="dxa"/>
            <w:shd w:val="clear" w:color="auto" w:fill="auto"/>
            <w:vAlign w:val="center"/>
          </w:tcPr>
          <w:p w14:paraId="68B0DEDD" w14:textId="77777777" w:rsidR="00050412" w:rsidRPr="00AB5675" w:rsidRDefault="00050412" w:rsidP="00050412">
            <w:pPr>
              <w:spacing w:before="120" w:after="120"/>
              <w:jc w:val="center"/>
              <w:rPr>
                <w:bCs/>
                <w:sz w:val="26"/>
                <w:szCs w:val="26"/>
                <w:lang w:val="nl-NL"/>
              </w:rPr>
            </w:pPr>
            <w:r w:rsidRPr="00AB5675">
              <w:rPr>
                <w:sz w:val="26"/>
                <w:szCs w:val="26"/>
              </w:rPr>
              <w:t>Thời gian lưu và nơi lưu</w:t>
            </w:r>
          </w:p>
        </w:tc>
        <w:tc>
          <w:tcPr>
            <w:tcW w:w="7513" w:type="dxa"/>
            <w:gridSpan w:val="4"/>
            <w:shd w:val="clear" w:color="auto" w:fill="auto"/>
            <w:vAlign w:val="center"/>
          </w:tcPr>
          <w:p w14:paraId="6462AFA8" w14:textId="77777777" w:rsidR="00050412" w:rsidRPr="00AB5675" w:rsidRDefault="00050412" w:rsidP="00050412">
            <w:pPr>
              <w:spacing w:before="120" w:after="120"/>
              <w:ind w:left="103" w:right="127"/>
              <w:jc w:val="both"/>
              <w:rPr>
                <w:sz w:val="26"/>
                <w:szCs w:val="26"/>
                <w:lang w:val="nl-NL"/>
              </w:rPr>
            </w:pPr>
            <w:r w:rsidRPr="00AB5675">
              <w:rPr>
                <w:sz w:val="26"/>
                <w:szCs w:val="26"/>
                <w:lang w:val="nl-NL"/>
              </w:rPr>
              <w:t xml:space="preserve">Hồ sơ đã giải quyết xong được lưu tại Bộ phận tiếp nhận và Trả kết quả cấp </w:t>
            </w:r>
            <w:r>
              <w:rPr>
                <w:sz w:val="26"/>
                <w:szCs w:val="26"/>
                <w:lang w:val="nl-NL"/>
              </w:rPr>
              <w:t>xã</w:t>
            </w:r>
            <w:r w:rsidRPr="00AB5675">
              <w:rPr>
                <w:sz w:val="26"/>
                <w:szCs w:val="26"/>
                <w:lang w:val="nl-NL"/>
              </w:rPr>
              <w:t>, lưu trữ theo quy định hiện hành.</w:t>
            </w:r>
          </w:p>
        </w:tc>
      </w:tr>
    </w:tbl>
    <w:p w14:paraId="5C3D1E6A" w14:textId="77777777" w:rsidR="00050412" w:rsidRDefault="00050412" w:rsidP="00050412">
      <w:r>
        <w:br w:type="page"/>
      </w:r>
    </w:p>
    <w:tbl>
      <w:tblPr>
        <w:tblW w:w="9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8"/>
        <w:gridCol w:w="3402"/>
        <w:gridCol w:w="1417"/>
        <w:gridCol w:w="1560"/>
        <w:gridCol w:w="1134"/>
      </w:tblGrid>
      <w:tr w:rsidR="00050412" w:rsidRPr="00AB5675" w14:paraId="000100BE" w14:textId="77777777" w:rsidTr="00050412">
        <w:tc>
          <w:tcPr>
            <w:tcW w:w="2298" w:type="dxa"/>
            <w:shd w:val="clear" w:color="auto" w:fill="auto"/>
            <w:vAlign w:val="center"/>
          </w:tcPr>
          <w:p w14:paraId="2FC4A1AC" w14:textId="77777777" w:rsidR="00050412" w:rsidRPr="00AB5675" w:rsidRDefault="00050412" w:rsidP="00050412">
            <w:pPr>
              <w:spacing w:before="120" w:after="120"/>
              <w:textAlignment w:val="center"/>
              <w:rPr>
                <w:b/>
                <w:color w:val="000000"/>
                <w:spacing w:val="-2"/>
                <w:sz w:val="26"/>
                <w:szCs w:val="26"/>
              </w:rPr>
            </w:pPr>
            <w:r w:rsidRPr="00AB5675">
              <w:rPr>
                <w:b/>
                <w:color w:val="000000"/>
                <w:spacing w:val="-2"/>
                <w:sz w:val="26"/>
                <w:szCs w:val="26"/>
              </w:rPr>
              <w:lastRenderedPageBreak/>
              <w:t xml:space="preserve">Mã thủ tục số: </w:t>
            </w:r>
            <w:r w:rsidR="00950F7E">
              <w:rPr>
                <w:b/>
                <w:color w:val="000000"/>
                <w:spacing w:val="-2"/>
                <w:sz w:val="26"/>
                <w:szCs w:val="26"/>
              </w:rPr>
              <w:t>30</w:t>
            </w:r>
          </w:p>
        </w:tc>
        <w:tc>
          <w:tcPr>
            <w:tcW w:w="7513" w:type="dxa"/>
            <w:gridSpan w:val="4"/>
            <w:shd w:val="clear" w:color="auto" w:fill="auto"/>
            <w:vAlign w:val="center"/>
          </w:tcPr>
          <w:p w14:paraId="257B232B" w14:textId="77777777" w:rsidR="00050412" w:rsidRPr="002575C1" w:rsidRDefault="00050412" w:rsidP="00050412">
            <w:pPr>
              <w:spacing w:before="120" w:after="120"/>
              <w:textAlignment w:val="center"/>
              <w:rPr>
                <w:b/>
                <w:color w:val="000000"/>
                <w:sz w:val="26"/>
                <w:szCs w:val="26"/>
              </w:rPr>
            </w:pPr>
            <w:r w:rsidRPr="002575C1">
              <w:rPr>
                <w:rFonts w:eastAsia="Times New Roman"/>
                <w:b/>
                <w:sz w:val="26"/>
                <w:szCs w:val="26"/>
              </w:rPr>
              <w:t>2.001009.000.00.00.H53</w:t>
            </w:r>
          </w:p>
        </w:tc>
      </w:tr>
      <w:tr w:rsidR="00050412" w:rsidRPr="00AB5675" w14:paraId="0C8539A0" w14:textId="77777777" w:rsidTr="00050412">
        <w:tc>
          <w:tcPr>
            <w:tcW w:w="2298" w:type="dxa"/>
            <w:shd w:val="clear" w:color="auto" w:fill="auto"/>
            <w:vAlign w:val="center"/>
          </w:tcPr>
          <w:p w14:paraId="41861D84" w14:textId="77777777" w:rsidR="00050412" w:rsidRPr="00AB5675" w:rsidRDefault="00050412" w:rsidP="00050412">
            <w:pPr>
              <w:spacing w:before="120" w:after="120"/>
              <w:textAlignment w:val="center"/>
              <w:rPr>
                <w:b/>
                <w:color w:val="000000"/>
                <w:sz w:val="26"/>
                <w:szCs w:val="26"/>
              </w:rPr>
            </w:pPr>
            <w:r w:rsidRPr="00AB5675">
              <w:rPr>
                <w:b/>
                <w:color w:val="000000"/>
                <w:sz w:val="26"/>
                <w:szCs w:val="26"/>
              </w:rPr>
              <w:t>Tên thủ tục hành hính:</w:t>
            </w:r>
          </w:p>
        </w:tc>
        <w:tc>
          <w:tcPr>
            <w:tcW w:w="7513" w:type="dxa"/>
            <w:gridSpan w:val="4"/>
            <w:shd w:val="clear" w:color="auto" w:fill="auto"/>
          </w:tcPr>
          <w:p w14:paraId="5127160A" w14:textId="77777777" w:rsidR="00050412" w:rsidRDefault="00050412" w:rsidP="00050412">
            <w:pPr>
              <w:spacing w:before="60" w:after="60" w:line="264" w:lineRule="auto"/>
              <w:rPr>
                <w:rFonts w:eastAsia="Times New Roman"/>
                <w:sz w:val="26"/>
                <w:szCs w:val="26"/>
              </w:rPr>
            </w:pPr>
            <w:r w:rsidRPr="004A6E4D">
              <w:rPr>
                <w:rFonts w:eastAsia="Times New Roman"/>
                <w:sz w:val="26"/>
                <w:szCs w:val="26"/>
              </w:rPr>
              <w:t>Chứng thực văn bản khai nhận di sản là động sản, quyền sử dụng đất và nhà ở</w:t>
            </w:r>
          </w:p>
          <w:p w14:paraId="6385511A" w14:textId="77777777" w:rsidR="007D1D6E" w:rsidRPr="00AB5675" w:rsidRDefault="007D1D6E" w:rsidP="00050412">
            <w:pPr>
              <w:spacing w:before="60" w:after="60" w:line="264" w:lineRule="auto"/>
              <w:rPr>
                <w:color w:val="000000"/>
                <w:sz w:val="26"/>
                <w:szCs w:val="26"/>
              </w:rPr>
            </w:pPr>
            <w:r>
              <w:rPr>
                <w:rFonts w:eastAsia="Times New Roman"/>
                <w:sz w:val="26"/>
                <w:szCs w:val="26"/>
              </w:rPr>
              <w:t>- Trực tuyến một phần</w:t>
            </w:r>
          </w:p>
        </w:tc>
      </w:tr>
      <w:tr w:rsidR="00050412" w:rsidRPr="00AB5675" w14:paraId="569AE531" w14:textId="77777777" w:rsidTr="00050412">
        <w:tc>
          <w:tcPr>
            <w:tcW w:w="2298" w:type="dxa"/>
            <w:shd w:val="clear" w:color="auto" w:fill="auto"/>
            <w:vAlign w:val="center"/>
          </w:tcPr>
          <w:p w14:paraId="6E00672B" w14:textId="77777777" w:rsidR="00050412" w:rsidRPr="00AB5675" w:rsidRDefault="00050412" w:rsidP="00050412">
            <w:pPr>
              <w:spacing w:before="120" w:after="120"/>
              <w:textAlignment w:val="center"/>
              <w:rPr>
                <w:b/>
                <w:color w:val="000000"/>
                <w:sz w:val="26"/>
                <w:szCs w:val="26"/>
              </w:rPr>
            </w:pPr>
            <w:r w:rsidRPr="00AB5675">
              <w:rPr>
                <w:b/>
                <w:color w:val="000000"/>
                <w:sz w:val="26"/>
                <w:szCs w:val="26"/>
              </w:rPr>
              <w:t>Cấp thực hiện:</w:t>
            </w:r>
          </w:p>
        </w:tc>
        <w:tc>
          <w:tcPr>
            <w:tcW w:w="7513" w:type="dxa"/>
            <w:gridSpan w:val="4"/>
            <w:shd w:val="clear" w:color="auto" w:fill="auto"/>
            <w:vAlign w:val="center"/>
          </w:tcPr>
          <w:p w14:paraId="2082D7BB" w14:textId="77777777" w:rsidR="00050412" w:rsidRPr="00AB5675" w:rsidRDefault="00050412" w:rsidP="00050412">
            <w:pPr>
              <w:spacing w:before="120" w:after="120"/>
              <w:textAlignment w:val="center"/>
              <w:rPr>
                <w:color w:val="000000"/>
                <w:sz w:val="26"/>
                <w:szCs w:val="26"/>
              </w:rPr>
            </w:pPr>
            <w:r w:rsidRPr="00AB5675">
              <w:rPr>
                <w:color w:val="000000"/>
                <w:sz w:val="26"/>
                <w:szCs w:val="26"/>
              </w:rPr>
              <w:t xml:space="preserve">Cấp </w:t>
            </w:r>
            <w:r>
              <w:rPr>
                <w:color w:val="000000"/>
                <w:sz w:val="26"/>
                <w:szCs w:val="26"/>
              </w:rPr>
              <w:t>xã</w:t>
            </w:r>
          </w:p>
        </w:tc>
      </w:tr>
      <w:tr w:rsidR="00050412" w:rsidRPr="00AB5675" w14:paraId="5E769712" w14:textId="77777777" w:rsidTr="00050412">
        <w:tc>
          <w:tcPr>
            <w:tcW w:w="2298" w:type="dxa"/>
            <w:shd w:val="clear" w:color="auto" w:fill="auto"/>
            <w:vAlign w:val="center"/>
          </w:tcPr>
          <w:p w14:paraId="0F5774DA" w14:textId="77777777" w:rsidR="00050412" w:rsidRPr="00AB5675" w:rsidRDefault="00050412" w:rsidP="00050412">
            <w:pPr>
              <w:spacing w:before="120" w:after="120"/>
              <w:textAlignment w:val="center"/>
              <w:rPr>
                <w:b/>
                <w:color w:val="000000"/>
                <w:sz w:val="26"/>
                <w:szCs w:val="26"/>
              </w:rPr>
            </w:pPr>
            <w:r w:rsidRPr="00AB5675">
              <w:rPr>
                <w:b/>
                <w:color w:val="000000"/>
                <w:sz w:val="26"/>
                <w:szCs w:val="26"/>
              </w:rPr>
              <w:t>Lĩnh vực:</w:t>
            </w:r>
          </w:p>
        </w:tc>
        <w:tc>
          <w:tcPr>
            <w:tcW w:w="7513" w:type="dxa"/>
            <w:gridSpan w:val="4"/>
            <w:shd w:val="clear" w:color="auto" w:fill="auto"/>
            <w:vAlign w:val="center"/>
          </w:tcPr>
          <w:p w14:paraId="292A7FD3" w14:textId="77777777" w:rsidR="00050412" w:rsidRPr="00AB5675" w:rsidRDefault="00050412" w:rsidP="00050412">
            <w:pPr>
              <w:spacing w:before="120" w:after="120"/>
              <w:textAlignment w:val="center"/>
              <w:rPr>
                <w:color w:val="000000"/>
                <w:sz w:val="26"/>
                <w:szCs w:val="26"/>
              </w:rPr>
            </w:pPr>
            <w:r w:rsidRPr="00AB5675">
              <w:rPr>
                <w:color w:val="000000"/>
                <w:sz w:val="26"/>
                <w:szCs w:val="26"/>
              </w:rPr>
              <w:t>Chứng thực</w:t>
            </w:r>
          </w:p>
        </w:tc>
      </w:tr>
      <w:tr w:rsidR="00050412" w:rsidRPr="00AB5675" w14:paraId="20884142" w14:textId="77777777" w:rsidTr="00050412">
        <w:tc>
          <w:tcPr>
            <w:tcW w:w="9811" w:type="dxa"/>
            <w:gridSpan w:val="5"/>
            <w:shd w:val="clear" w:color="auto" w:fill="auto"/>
          </w:tcPr>
          <w:p w14:paraId="068E6A14" w14:textId="77777777" w:rsidR="00050412" w:rsidRPr="00AB5675" w:rsidRDefault="00050412" w:rsidP="00050412">
            <w:pPr>
              <w:spacing w:before="120" w:after="120"/>
              <w:rPr>
                <w:b/>
                <w:bCs/>
                <w:color w:val="000000"/>
                <w:sz w:val="26"/>
                <w:szCs w:val="26"/>
                <w:lang w:val="vi-VN"/>
              </w:rPr>
            </w:pPr>
            <w:r w:rsidRPr="00AB5675">
              <w:rPr>
                <w:b/>
                <w:color w:val="000000"/>
                <w:sz w:val="26"/>
                <w:szCs w:val="26"/>
              </w:rPr>
              <w:t>1. Trình tự thực hiện:</w:t>
            </w:r>
          </w:p>
        </w:tc>
      </w:tr>
      <w:tr w:rsidR="00050412" w:rsidRPr="00AB5675" w14:paraId="7A3A32D3" w14:textId="77777777" w:rsidTr="00050412">
        <w:tc>
          <w:tcPr>
            <w:tcW w:w="9811" w:type="dxa"/>
            <w:gridSpan w:val="5"/>
            <w:shd w:val="clear" w:color="auto" w:fill="auto"/>
          </w:tcPr>
          <w:p w14:paraId="263C391A" w14:textId="77777777" w:rsidR="00050412" w:rsidRPr="00AB5675" w:rsidRDefault="00050412" w:rsidP="00050412">
            <w:pPr>
              <w:jc w:val="both"/>
              <w:rPr>
                <w:rFonts w:eastAsia="Arial"/>
                <w:sz w:val="26"/>
                <w:szCs w:val="26"/>
                <w:lang w:val="pt-BR"/>
              </w:rPr>
            </w:pPr>
            <w:r w:rsidRPr="00AB5675">
              <w:rPr>
                <w:bCs/>
                <w:sz w:val="26"/>
                <w:szCs w:val="26"/>
              </w:rPr>
              <w:t>- N</w:t>
            </w:r>
            <w:r w:rsidRPr="00AB5675">
              <w:rPr>
                <w:bCs/>
                <w:sz w:val="26"/>
                <w:szCs w:val="26"/>
                <w:lang w:val="vi-VN"/>
              </w:rPr>
              <w:t xml:space="preserve">ộp hồ sơ </w:t>
            </w:r>
            <w:r w:rsidRPr="00AB5675">
              <w:rPr>
                <w:bCs/>
                <w:sz w:val="26"/>
                <w:szCs w:val="26"/>
              </w:rPr>
              <w:t xml:space="preserve">bằng hình thức </w:t>
            </w:r>
            <w:r w:rsidRPr="00AB5675">
              <w:rPr>
                <w:rFonts w:eastAsia="Arial"/>
                <w:sz w:val="26"/>
                <w:szCs w:val="26"/>
                <w:lang w:val="pt-BR"/>
              </w:rPr>
              <w:t>trực tuyến tại:</w:t>
            </w:r>
          </w:p>
          <w:p w14:paraId="6F674FCB" w14:textId="77777777" w:rsidR="00050412" w:rsidRPr="00AB5675" w:rsidRDefault="00050412" w:rsidP="00050412">
            <w:pPr>
              <w:ind w:left="135" w:right="125"/>
              <w:rPr>
                <w:rFonts w:eastAsia="Arial"/>
                <w:sz w:val="26"/>
                <w:szCs w:val="26"/>
                <w:lang w:val="pt-BR"/>
              </w:rPr>
            </w:pPr>
            <w:r w:rsidRPr="00AB5675">
              <w:rPr>
                <w:rFonts w:eastAsia="Arial"/>
                <w:sz w:val="26"/>
                <w:szCs w:val="26"/>
                <w:lang w:val="pt-BR"/>
              </w:rPr>
              <w:t xml:space="preserve">+ Cổng dịch vụ công quốc gia tại địa chỉ: </w:t>
            </w:r>
            <w:r w:rsidRPr="00950F7E">
              <w:rPr>
                <w:rFonts w:eastAsia="Arial"/>
                <w:sz w:val="26"/>
                <w:szCs w:val="26"/>
                <w:lang w:val="pt-BR"/>
              </w:rPr>
              <w:t>https://dichvucong.gov.vn</w:t>
            </w:r>
          </w:p>
          <w:p w14:paraId="696D052C" w14:textId="77777777" w:rsidR="00050412" w:rsidRPr="00AB5675" w:rsidRDefault="00050412" w:rsidP="00050412">
            <w:pPr>
              <w:ind w:left="135" w:right="125"/>
              <w:rPr>
                <w:rStyle w:val="Hyperlink"/>
                <w:rFonts w:eastAsia="Arial"/>
                <w:sz w:val="26"/>
                <w:szCs w:val="26"/>
                <w:lang w:val="pt-BR"/>
              </w:rPr>
            </w:pPr>
            <w:r w:rsidRPr="00AB5675">
              <w:rPr>
                <w:rFonts w:eastAsia="Arial"/>
                <w:sz w:val="26"/>
                <w:szCs w:val="26"/>
                <w:lang w:val="pt-BR"/>
              </w:rPr>
              <w:t xml:space="preserve">+ Cổng dịch vụ công tỉnh Tây Ninh: </w:t>
            </w:r>
            <w:r w:rsidRPr="00950F7E">
              <w:rPr>
                <w:rFonts w:eastAsia="Arial"/>
                <w:sz w:val="26"/>
                <w:szCs w:val="26"/>
                <w:lang w:val="pt-BR"/>
              </w:rPr>
              <w:t>https://dichvucong.tayninh.go</w:t>
            </w:r>
            <w:r w:rsidR="00950F7E">
              <w:rPr>
                <w:rFonts w:eastAsia="Arial"/>
                <w:sz w:val="26"/>
                <w:szCs w:val="26"/>
                <w:lang w:val="pt-BR"/>
              </w:rPr>
              <w:t>v.vn</w:t>
            </w:r>
          </w:p>
          <w:p w14:paraId="166C4E84" w14:textId="77777777" w:rsidR="00050412" w:rsidRPr="00AB5675" w:rsidRDefault="00050412" w:rsidP="00050412">
            <w:pPr>
              <w:ind w:left="125"/>
              <w:rPr>
                <w:rStyle w:val="Hyperlink"/>
                <w:sz w:val="26"/>
                <w:szCs w:val="26"/>
                <w:lang w:val="vi-VN"/>
              </w:rPr>
            </w:pPr>
            <w:r w:rsidRPr="00AB5675">
              <w:rPr>
                <w:rStyle w:val="Hyperlink"/>
                <w:sz w:val="26"/>
                <w:szCs w:val="26"/>
                <w:lang w:val="vi-VN"/>
              </w:rPr>
              <w:t>+ Ứng dụng Tây Ninh Smart</w:t>
            </w:r>
          </w:p>
          <w:p w14:paraId="540CD626" w14:textId="77777777" w:rsidR="00050412" w:rsidRPr="00AB5675" w:rsidRDefault="00050412" w:rsidP="00050412">
            <w:pPr>
              <w:ind w:left="103" w:right="127"/>
              <w:rPr>
                <w:rStyle w:val="Hyperlink"/>
                <w:sz w:val="26"/>
                <w:szCs w:val="26"/>
                <w:lang w:val="vi-VN"/>
              </w:rPr>
            </w:pPr>
            <w:r w:rsidRPr="00AB5675">
              <w:rPr>
                <w:rStyle w:val="Hyperlink"/>
                <w:sz w:val="26"/>
                <w:szCs w:val="26"/>
                <w:lang w:val="vi-VN"/>
              </w:rPr>
              <w:t>+ Cổng hành chính công tỉnh Tây Ninh trên mạng xã hội Zalo</w:t>
            </w:r>
          </w:p>
          <w:p w14:paraId="0B80527D" w14:textId="77777777" w:rsidR="00B52FE7" w:rsidRPr="007E353B" w:rsidRDefault="00B52FE7" w:rsidP="00B52FE7">
            <w:pPr>
              <w:jc w:val="both"/>
              <w:rPr>
                <w:rStyle w:val="text"/>
                <w:spacing w:val="4"/>
                <w:sz w:val="26"/>
                <w:szCs w:val="26"/>
                <w:shd w:val="clear" w:color="auto" w:fill="FFFFFF"/>
              </w:rPr>
            </w:pPr>
            <w:r w:rsidRPr="007E353B">
              <w:rPr>
                <w:rStyle w:val="text"/>
                <w:spacing w:val="4"/>
                <w:sz w:val="26"/>
                <w:szCs w:val="26"/>
                <w:shd w:val="clear" w:color="auto" w:fill="FFFFFF"/>
              </w:rPr>
              <w:t xml:space="preserve">- Trường hợp cá nhân không có nhu cầu </w:t>
            </w:r>
            <w:r>
              <w:rPr>
                <w:rStyle w:val="text"/>
                <w:spacing w:val="4"/>
                <w:sz w:val="26"/>
                <w:szCs w:val="26"/>
                <w:shd w:val="clear" w:color="auto" w:fill="FFFFFF"/>
              </w:rPr>
              <w:t>đăng ký</w:t>
            </w:r>
            <w:r w:rsidRPr="007E353B">
              <w:rPr>
                <w:rStyle w:val="text"/>
                <w:spacing w:val="4"/>
                <w:sz w:val="26"/>
                <w:szCs w:val="26"/>
                <w:shd w:val="clear" w:color="auto" w:fill="FFFFFF"/>
              </w:rPr>
              <w:t xml:space="preserve"> hồ sơ </w:t>
            </w:r>
            <w:r>
              <w:rPr>
                <w:rStyle w:val="text"/>
                <w:spacing w:val="4"/>
                <w:sz w:val="26"/>
                <w:szCs w:val="26"/>
                <w:shd w:val="clear" w:color="auto" w:fill="FFFFFF"/>
              </w:rPr>
              <w:t>bằng hình thức trực tuyến</w:t>
            </w:r>
            <w:r w:rsidRPr="007E353B">
              <w:rPr>
                <w:rStyle w:val="text"/>
                <w:spacing w:val="4"/>
                <w:sz w:val="26"/>
                <w:szCs w:val="26"/>
                <w:shd w:val="clear" w:color="auto" w:fill="FFFFFF"/>
              </w:rPr>
              <w:t xml:space="preserve"> thì nộp trực tiếp tại Bộ phận Tiếp nhận và Trả kết quả cấp xã để được tiếp nhận và giải quyết theo quy định.</w:t>
            </w:r>
          </w:p>
          <w:p w14:paraId="54E9415A" w14:textId="77777777" w:rsidR="00050412" w:rsidRPr="00AB5675" w:rsidRDefault="00050412" w:rsidP="00050412">
            <w:pPr>
              <w:jc w:val="both"/>
              <w:rPr>
                <w:sz w:val="26"/>
                <w:szCs w:val="26"/>
              </w:rPr>
            </w:pPr>
            <w:r w:rsidRPr="00AB5675">
              <w:rPr>
                <w:b/>
                <w:sz w:val="26"/>
                <w:szCs w:val="26"/>
              </w:rPr>
              <w:t xml:space="preserve">- </w:t>
            </w:r>
            <w:r w:rsidRPr="00AB5675">
              <w:rPr>
                <w:b/>
                <w:sz w:val="26"/>
                <w:szCs w:val="26"/>
                <w:lang w:val="vi-VN"/>
              </w:rPr>
              <w:t>Thời gian tiếp nhận và trả kết quả:</w:t>
            </w:r>
            <w:r w:rsidRPr="00AB5675">
              <w:rPr>
                <w:sz w:val="26"/>
                <w:szCs w:val="26"/>
                <w:lang w:val="vi-VN"/>
              </w:rPr>
              <w:t xml:space="preserve"> </w:t>
            </w:r>
            <w:r w:rsidRPr="00AB5675">
              <w:rPr>
                <w:sz w:val="26"/>
                <w:szCs w:val="26"/>
                <w:lang w:val="pt-BR"/>
              </w:rPr>
              <w:t>Từ thứ 2 đến thứ 6 hàng tuần (sáng từ 7 giờ đến 11 giờ 30 phút; chiều từ 13 giờ 30 phút đến 17 giờ, trừ ngày nghỉ, lễ theo quy định).</w:t>
            </w:r>
          </w:p>
          <w:p w14:paraId="137CFF87" w14:textId="77777777" w:rsidR="00050412" w:rsidRPr="00AB5675" w:rsidRDefault="00050412" w:rsidP="00050412">
            <w:pPr>
              <w:pStyle w:val="Header"/>
              <w:framePr w:hSpace="180" w:wrap="around" w:vAnchor="text" w:hAnchor="text" w:y="1"/>
              <w:tabs>
                <w:tab w:val="left" w:pos="1670"/>
              </w:tabs>
              <w:suppressOverlap/>
              <w:jc w:val="both"/>
              <w:rPr>
                <w:b/>
                <w:sz w:val="26"/>
                <w:szCs w:val="26"/>
                <w:lang w:val="pt-BR"/>
              </w:rPr>
            </w:pPr>
            <w:r w:rsidRPr="00AB5675">
              <w:rPr>
                <w:sz w:val="26"/>
                <w:szCs w:val="26"/>
              </w:rPr>
              <w:t>*</w:t>
            </w:r>
            <w:r w:rsidRPr="00AB5675">
              <w:rPr>
                <w:b/>
                <w:sz w:val="26"/>
                <w:szCs w:val="26"/>
                <w:lang w:val="pt-BR"/>
              </w:rPr>
              <w:t>Quy trình tiếp nhận và giải quyết hồ sơ được thực hiện như sau:</w:t>
            </w:r>
          </w:p>
          <w:p w14:paraId="3D638BC0" w14:textId="77777777" w:rsidR="00050412" w:rsidRPr="00AB5675" w:rsidRDefault="00050412" w:rsidP="00050412">
            <w:pPr>
              <w:tabs>
                <w:tab w:val="center" w:pos="4320"/>
                <w:tab w:val="right" w:pos="8640"/>
              </w:tabs>
              <w:jc w:val="both"/>
              <w:rPr>
                <w:sz w:val="26"/>
                <w:szCs w:val="26"/>
              </w:rPr>
            </w:pPr>
            <w:r w:rsidRPr="00AB5675">
              <w:rPr>
                <w:b/>
                <w:sz w:val="26"/>
                <w:szCs w:val="26"/>
              </w:rPr>
              <w:t>Bước 1</w:t>
            </w:r>
            <w:r w:rsidRPr="00AB5675">
              <w:rPr>
                <w:sz w:val="26"/>
                <w:szCs w:val="26"/>
              </w:rPr>
              <w:t>: Tiếp nhận hồ sơ:</w:t>
            </w:r>
          </w:p>
          <w:p w14:paraId="2EF516F3" w14:textId="77777777" w:rsidR="00050412" w:rsidRPr="00AB5675" w:rsidRDefault="00050412" w:rsidP="00050412">
            <w:pPr>
              <w:shd w:val="clear" w:color="auto" w:fill="FFFFFF"/>
              <w:jc w:val="both"/>
              <w:rPr>
                <w:sz w:val="26"/>
                <w:szCs w:val="26"/>
              </w:rPr>
            </w:pPr>
            <w:r w:rsidRPr="00AB5675">
              <w:rPr>
                <w:rStyle w:val="text"/>
                <w:spacing w:val="4"/>
                <w:sz w:val="26"/>
                <w:szCs w:val="26"/>
                <w:shd w:val="clear" w:color="auto" w:fill="FFFFFF"/>
              </w:rPr>
              <w:t xml:space="preserve">Bộ phận Tiếp nhận và Trả kết quả cấp </w:t>
            </w:r>
            <w:r>
              <w:rPr>
                <w:rStyle w:val="text"/>
                <w:spacing w:val="4"/>
                <w:sz w:val="26"/>
                <w:szCs w:val="26"/>
                <w:shd w:val="clear" w:color="auto" w:fill="FFFFFF"/>
              </w:rPr>
              <w:t>xã</w:t>
            </w:r>
            <w:r w:rsidRPr="00AB5675">
              <w:rPr>
                <w:sz w:val="26"/>
                <w:szCs w:val="26"/>
              </w:rPr>
              <w:t>:</w:t>
            </w:r>
          </w:p>
          <w:p w14:paraId="0B7E25B9" w14:textId="77777777" w:rsidR="00050412" w:rsidRPr="00AB5675" w:rsidRDefault="00050412" w:rsidP="00050412">
            <w:pPr>
              <w:shd w:val="clear" w:color="auto" w:fill="FFFFFF"/>
              <w:jc w:val="both"/>
              <w:rPr>
                <w:sz w:val="26"/>
                <w:szCs w:val="26"/>
              </w:rPr>
            </w:pPr>
            <w:r w:rsidRPr="00AB5675">
              <w:rPr>
                <w:sz w:val="26"/>
                <w:szCs w:val="26"/>
              </w:rPr>
              <w:t xml:space="preserve">- Thực hiện tiếp nhận hồ sơ: </w:t>
            </w:r>
          </w:p>
          <w:p w14:paraId="0179DB97" w14:textId="77777777" w:rsidR="00050412" w:rsidRPr="00AB5675" w:rsidRDefault="00050412" w:rsidP="00050412">
            <w:pPr>
              <w:shd w:val="clear" w:color="auto" w:fill="FFFFFF"/>
              <w:jc w:val="both"/>
              <w:rPr>
                <w:sz w:val="26"/>
                <w:szCs w:val="26"/>
              </w:rPr>
            </w:pPr>
            <w:r w:rsidRPr="00AB5675">
              <w:rPr>
                <w:sz w:val="26"/>
                <w:szCs w:val="26"/>
              </w:rPr>
              <w:t xml:space="preserve">+ Hồ sơ được tổ chức, cá nhân nộp trực tiếp tại </w:t>
            </w:r>
            <w:r w:rsidRPr="00AB5675">
              <w:rPr>
                <w:rStyle w:val="text"/>
                <w:spacing w:val="4"/>
                <w:sz w:val="26"/>
                <w:szCs w:val="26"/>
                <w:shd w:val="clear" w:color="auto" w:fill="FFFFFF"/>
              </w:rPr>
              <w:t>Bộ phận Tiếp nhận và Trả kết quả</w:t>
            </w:r>
            <w:r w:rsidRPr="00AB5675">
              <w:rPr>
                <w:sz w:val="26"/>
                <w:szCs w:val="26"/>
              </w:rPr>
              <w:t xml:space="preserve">. </w:t>
            </w:r>
          </w:p>
          <w:p w14:paraId="3AE9D7DE" w14:textId="77777777" w:rsidR="00050412" w:rsidRPr="00AB5675" w:rsidRDefault="00050412" w:rsidP="00050412">
            <w:pPr>
              <w:shd w:val="clear" w:color="auto" w:fill="FFFFFF"/>
              <w:jc w:val="both"/>
              <w:rPr>
                <w:sz w:val="26"/>
                <w:szCs w:val="26"/>
              </w:rPr>
            </w:pPr>
            <w:r w:rsidRPr="00AB5675">
              <w:rPr>
                <w:sz w:val="26"/>
                <w:szCs w:val="26"/>
              </w:rPr>
              <w:t>+ Hồ sơ được tổ chức, cá nhân nộp trực tuyến.</w:t>
            </w:r>
          </w:p>
          <w:p w14:paraId="380B3957" w14:textId="77777777" w:rsidR="00050412" w:rsidRPr="00AB5675" w:rsidRDefault="00050412" w:rsidP="00050412">
            <w:pPr>
              <w:shd w:val="clear" w:color="auto" w:fill="FFFFFF"/>
              <w:jc w:val="both"/>
              <w:rPr>
                <w:sz w:val="26"/>
                <w:szCs w:val="26"/>
              </w:rPr>
            </w:pPr>
            <w:r w:rsidRPr="00AB5675">
              <w:rPr>
                <w:sz w:val="26"/>
                <w:szCs w:val="26"/>
              </w:rPr>
              <w:t xml:space="preserve">+ Hồ sơ được nhân viên bưu điện nộp thông qua dịch vụ bưu chính công ích. </w:t>
            </w:r>
          </w:p>
          <w:p w14:paraId="21A38DCF" w14:textId="77777777" w:rsidR="00050412" w:rsidRPr="00AB5675" w:rsidRDefault="00050412" w:rsidP="00050412">
            <w:pPr>
              <w:shd w:val="clear" w:color="auto" w:fill="FFFFFF"/>
              <w:jc w:val="both"/>
              <w:rPr>
                <w:sz w:val="26"/>
                <w:szCs w:val="26"/>
              </w:rPr>
            </w:pPr>
            <w:r w:rsidRPr="00AB5675">
              <w:rPr>
                <w:sz w:val="26"/>
                <w:szCs w:val="26"/>
              </w:rPr>
              <w:t>- Thực hiện kiểm tra hồ sơ:</w:t>
            </w:r>
          </w:p>
          <w:p w14:paraId="1A83F174" w14:textId="77777777" w:rsidR="00050412" w:rsidRPr="00AB5675" w:rsidRDefault="00050412" w:rsidP="00050412">
            <w:pPr>
              <w:shd w:val="clear" w:color="auto" w:fill="FFFFFF"/>
              <w:jc w:val="both"/>
              <w:rPr>
                <w:sz w:val="26"/>
                <w:szCs w:val="26"/>
              </w:rPr>
            </w:pPr>
            <w:r w:rsidRPr="00AB5675">
              <w:rPr>
                <w:sz w:val="26"/>
                <w:szCs w:val="26"/>
              </w:rPr>
              <w:t xml:space="preserve">+ (1)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w:t>
            </w:r>
            <w:r>
              <w:rPr>
                <w:sz w:val="26"/>
                <w:szCs w:val="26"/>
              </w:rPr>
              <w:t>công chức</w:t>
            </w:r>
            <w:r w:rsidRPr="00AB5675">
              <w:rPr>
                <w:sz w:val="26"/>
                <w:szCs w:val="26"/>
              </w:rPr>
              <w:t xml:space="preserve"> Tư pháp</w:t>
            </w:r>
            <w:r>
              <w:rPr>
                <w:sz w:val="26"/>
                <w:szCs w:val="26"/>
              </w:rPr>
              <w:t xml:space="preserve"> cấp xã</w:t>
            </w:r>
            <w:r w:rsidRPr="00AB5675">
              <w:rPr>
                <w:sz w:val="26"/>
                <w:szCs w:val="26"/>
              </w:rPr>
              <w:t xml:space="preserve"> kiểm tra, thẩm định, xử lý.</w:t>
            </w:r>
          </w:p>
          <w:p w14:paraId="52D2ABE8" w14:textId="77777777" w:rsidR="00050412" w:rsidRPr="00AB5675" w:rsidRDefault="00050412" w:rsidP="00050412">
            <w:pPr>
              <w:shd w:val="clear" w:color="auto" w:fill="FFFFFF"/>
              <w:jc w:val="both"/>
              <w:rPr>
                <w:sz w:val="26"/>
                <w:szCs w:val="26"/>
              </w:rPr>
            </w:pPr>
            <w:r w:rsidRPr="00AB5675">
              <w:rPr>
                <w:sz w:val="26"/>
                <w:szCs w:val="26"/>
              </w:rPr>
              <w:lastRenderedPageBreak/>
              <w:t>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w:t>
            </w:r>
          </w:p>
          <w:p w14:paraId="7719C908" w14:textId="77777777" w:rsidR="00050412" w:rsidRPr="00AB5675" w:rsidRDefault="00050412" w:rsidP="00050412">
            <w:pPr>
              <w:shd w:val="clear" w:color="auto" w:fill="FFFFFF"/>
              <w:jc w:val="both"/>
              <w:rPr>
                <w:sz w:val="26"/>
                <w:szCs w:val="26"/>
              </w:rPr>
            </w:pPr>
            <w:r w:rsidRPr="00AB5675">
              <w:rPr>
                <w:sz w:val="26"/>
                <w:szCs w:val="26"/>
              </w:rPr>
              <w:t>+ (2)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p w14:paraId="33422B5F" w14:textId="77777777" w:rsidR="00050412" w:rsidRPr="00AB5675" w:rsidRDefault="00050412" w:rsidP="00050412">
            <w:pPr>
              <w:pStyle w:val="ws-p"/>
              <w:shd w:val="clear" w:color="auto" w:fill="FFFFFF"/>
              <w:spacing w:before="0" w:beforeAutospacing="0" w:after="0" w:afterAutospacing="0"/>
              <w:jc w:val="both"/>
              <w:rPr>
                <w:sz w:val="26"/>
                <w:szCs w:val="26"/>
              </w:rPr>
            </w:pPr>
            <w:r w:rsidRPr="00AB5675">
              <w:rPr>
                <w:b/>
                <w:sz w:val="26"/>
                <w:szCs w:val="26"/>
              </w:rPr>
              <w:t>Bước 2</w:t>
            </w:r>
            <w:r w:rsidRPr="00AB5675">
              <w:rPr>
                <w:sz w:val="26"/>
                <w:szCs w:val="26"/>
              </w:rPr>
              <w:t>: Giải quyết hồ sơ:</w:t>
            </w:r>
          </w:p>
          <w:p w14:paraId="0C86B1E8" w14:textId="77777777" w:rsidR="00050412" w:rsidRPr="004A6E4D" w:rsidRDefault="00050412" w:rsidP="00050412">
            <w:pPr>
              <w:jc w:val="both"/>
              <w:rPr>
                <w:sz w:val="26"/>
                <w:szCs w:val="26"/>
              </w:rPr>
            </w:pPr>
            <w:r w:rsidRPr="00AB5675">
              <w:rPr>
                <w:sz w:val="26"/>
                <w:szCs w:val="26"/>
              </w:rPr>
              <w:t xml:space="preserve">- </w:t>
            </w:r>
            <w:r>
              <w:rPr>
                <w:sz w:val="26"/>
                <w:szCs w:val="26"/>
              </w:rPr>
              <w:t>Công chức</w:t>
            </w:r>
            <w:r w:rsidRPr="00AB5675">
              <w:rPr>
                <w:sz w:val="26"/>
                <w:szCs w:val="26"/>
              </w:rPr>
              <w:t xml:space="preserve"> Tư pháp</w:t>
            </w:r>
            <w:r>
              <w:rPr>
                <w:sz w:val="26"/>
                <w:szCs w:val="26"/>
              </w:rPr>
              <w:t xml:space="preserve"> cấp xã</w:t>
            </w:r>
            <w:r w:rsidRPr="00AB5675">
              <w:rPr>
                <w:sz w:val="26"/>
                <w:szCs w:val="26"/>
              </w:rPr>
              <w:t xml:space="preserve"> </w:t>
            </w:r>
            <w:r>
              <w:rPr>
                <w:sz w:val="26"/>
                <w:szCs w:val="26"/>
              </w:rPr>
              <w:t>x</w:t>
            </w:r>
            <w:r w:rsidRPr="004A6E4D">
              <w:rPr>
                <w:sz w:val="26"/>
                <w:szCs w:val="26"/>
              </w:rPr>
              <w:t>em xét, xử lý hồ sơ và trình lãnh đạo UBND cấp xã chứng thực văn bản khai nhận di sản là động sản, quyền sử dụng đất, nhà ở cho công dân.</w:t>
            </w:r>
          </w:p>
          <w:p w14:paraId="2663D551" w14:textId="77777777" w:rsidR="00050412" w:rsidRPr="005947A1" w:rsidRDefault="00050412" w:rsidP="00050412">
            <w:pPr>
              <w:jc w:val="both"/>
              <w:rPr>
                <w:sz w:val="26"/>
                <w:szCs w:val="26"/>
              </w:rPr>
            </w:pPr>
            <w:r w:rsidRPr="004A6E4D">
              <w:rPr>
                <w:sz w:val="26"/>
                <w:szCs w:val="26"/>
              </w:rPr>
              <w:t>Lưu ý: Người thực hiện chứng thực ghi lời chứng theo mẫu quy định; ký, ghi rõ họ tên, đóng dấu của cơ quan thực hiện chứng thực và ghi vào sổ chứng thực. Đối với văn bản khai nhận có từ 02 (hai) trang trở lên, thì từng trang phải được đánh số thứ tự, có chữ ký của người yêu cầu chứng thực và người thực hiện chứng thực; số lượng trang và lời chứng được ghi tại trang cuối của văn bản khai nhận di sản. Trường hợp văn bản khai nhận có từ 02 (hai) tờ trở lên thì phải đóng dấu giáp lai.</w:t>
            </w:r>
          </w:p>
          <w:p w14:paraId="5EFB5B91" w14:textId="77777777" w:rsidR="00050412" w:rsidRPr="00AB5675" w:rsidRDefault="00050412" w:rsidP="00050412">
            <w:pPr>
              <w:jc w:val="both"/>
              <w:rPr>
                <w:sz w:val="26"/>
                <w:szCs w:val="26"/>
              </w:rPr>
            </w:pPr>
            <w:r w:rsidRPr="005947A1">
              <w:rPr>
                <w:sz w:val="26"/>
                <w:szCs w:val="26"/>
              </w:rPr>
              <w:t>Lưu ý:  Người thực hiện chứng thực ghi lời chứng theo mẫu quy định; ký, ghi rõ họ tên, đóng dấu của cơ quan thực hiện chứng thực và ghi vào sổ chứng thực. Đối với văn bản thỏa thuận có từ 02 (hai) trang trở lên, thì từng trang phải được đánh số thứ tự, có chữ ký của người yêu cầu chứng thực và người thực hiện chứng thực; số lượng trang và lời chứng được ghi tại trang cuối của văn bản thỏa thuận. Trường hợp văn bản thỏa thuận có từ 02 (hai) tờ trở lên thì phải đóng dấu giáp lai.</w:t>
            </w:r>
          </w:p>
          <w:p w14:paraId="6BF4AD07" w14:textId="77777777" w:rsidR="00050412" w:rsidRPr="00AB5675" w:rsidRDefault="00050412" w:rsidP="00050412">
            <w:pPr>
              <w:tabs>
                <w:tab w:val="left" w:pos="3698"/>
              </w:tabs>
              <w:ind w:right="34"/>
              <w:jc w:val="both"/>
              <w:rPr>
                <w:sz w:val="26"/>
                <w:szCs w:val="26"/>
              </w:rPr>
            </w:pPr>
            <w:r w:rsidRPr="00AB5675">
              <w:rPr>
                <w:sz w:val="26"/>
                <w:szCs w:val="26"/>
              </w:rPr>
              <w:t xml:space="preserve">- Trường hợp </w:t>
            </w:r>
            <w:r>
              <w:rPr>
                <w:sz w:val="26"/>
                <w:szCs w:val="26"/>
              </w:rPr>
              <w:t>công chức</w:t>
            </w:r>
            <w:r w:rsidRPr="00AB5675">
              <w:rPr>
                <w:sz w:val="26"/>
                <w:szCs w:val="26"/>
              </w:rPr>
              <w:t xml:space="preserve"> Tư pháp</w:t>
            </w:r>
            <w:r>
              <w:rPr>
                <w:sz w:val="26"/>
                <w:szCs w:val="26"/>
              </w:rPr>
              <w:t xml:space="preserve"> cấp xã</w:t>
            </w:r>
            <w:r w:rsidRPr="00AB5675">
              <w:rPr>
                <w:sz w:val="26"/>
                <w:szCs w:val="26"/>
              </w:rPr>
              <w:t xml:space="preserve"> kiểm tra không đủ điều kiện, ban hành văn bản từ chối nêu rõ lý do và chuyển hồ sơ (kèm văn bản từ chối) đến </w:t>
            </w:r>
            <w:r w:rsidRPr="00AB5675">
              <w:rPr>
                <w:rStyle w:val="text"/>
                <w:spacing w:val="4"/>
                <w:sz w:val="26"/>
                <w:szCs w:val="26"/>
                <w:shd w:val="clear" w:color="auto" w:fill="FFFFFF"/>
              </w:rPr>
              <w:t>Bộ phận Tiếp nhận và Trả kết quả.</w:t>
            </w:r>
          </w:p>
          <w:p w14:paraId="249EE034" w14:textId="77777777" w:rsidR="00050412" w:rsidRPr="00AB5675" w:rsidRDefault="00050412" w:rsidP="00050412">
            <w:pPr>
              <w:tabs>
                <w:tab w:val="left" w:pos="3698"/>
              </w:tabs>
              <w:ind w:right="34"/>
              <w:jc w:val="both"/>
              <w:rPr>
                <w:color w:val="000000"/>
                <w:sz w:val="26"/>
                <w:szCs w:val="26"/>
              </w:rPr>
            </w:pPr>
            <w:r w:rsidRPr="00AB5675">
              <w:rPr>
                <w:color w:val="000000"/>
                <w:sz w:val="26"/>
                <w:szCs w:val="26"/>
              </w:rPr>
              <w:t xml:space="preserve">- Kết quả: </w:t>
            </w:r>
            <w:r w:rsidRPr="00AB5675">
              <w:rPr>
                <w:color w:val="000000"/>
                <w:sz w:val="26"/>
                <w:szCs w:val="26"/>
              </w:rPr>
              <w:tab/>
            </w:r>
          </w:p>
          <w:p w14:paraId="7E0BEBB3" w14:textId="77777777" w:rsidR="00050412" w:rsidRPr="00AB5675" w:rsidRDefault="00050412" w:rsidP="00050412">
            <w:pPr>
              <w:ind w:right="34" w:firstLine="171"/>
              <w:jc w:val="both"/>
              <w:rPr>
                <w:rFonts w:eastAsia="Arial"/>
                <w:color w:val="000000"/>
                <w:sz w:val="26"/>
                <w:szCs w:val="26"/>
                <w:lang w:val="nl-NL"/>
              </w:rPr>
            </w:pPr>
            <w:r w:rsidRPr="00AB5675">
              <w:rPr>
                <w:rFonts w:eastAsia="Arial"/>
                <w:color w:val="000000"/>
                <w:sz w:val="26"/>
                <w:szCs w:val="26"/>
                <w:lang w:val="nl-NL"/>
              </w:rPr>
              <w:t xml:space="preserve">+ Nhận kết quả trực tiếp tại Bộ phận Tiếp nhận và Trả kết quả cấp </w:t>
            </w:r>
            <w:r>
              <w:rPr>
                <w:rFonts w:eastAsia="Arial"/>
                <w:color w:val="000000"/>
                <w:sz w:val="26"/>
                <w:szCs w:val="26"/>
                <w:lang w:val="nl-NL"/>
              </w:rPr>
              <w:t>xã</w:t>
            </w:r>
            <w:r w:rsidRPr="00AB5675">
              <w:rPr>
                <w:rFonts w:eastAsia="Arial"/>
                <w:color w:val="000000"/>
                <w:sz w:val="26"/>
                <w:szCs w:val="26"/>
                <w:lang w:val="nl-NL"/>
              </w:rPr>
              <w:t xml:space="preserve"> trong trường hợp nộp hồ sơ trực tiếp.</w:t>
            </w:r>
          </w:p>
          <w:p w14:paraId="2A5E36CD" w14:textId="77777777" w:rsidR="00050412" w:rsidRPr="00AB5675" w:rsidRDefault="00050412" w:rsidP="00050412">
            <w:pPr>
              <w:ind w:right="34" w:firstLine="171"/>
              <w:jc w:val="both"/>
              <w:rPr>
                <w:rFonts w:eastAsia="Arial"/>
                <w:color w:val="000000"/>
                <w:sz w:val="26"/>
                <w:szCs w:val="26"/>
                <w:lang w:val="nl-NL"/>
              </w:rPr>
            </w:pPr>
            <w:r w:rsidRPr="00AB5675">
              <w:rPr>
                <w:rFonts w:eastAsia="Arial"/>
                <w:color w:val="000000"/>
                <w:sz w:val="26"/>
                <w:szCs w:val="26"/>
                <w:lang w:val="nl-NL"/>
              </w:rPr>
              <w:t xml:space="preserve">+ Kết quả bản giấy </w:t>
            </w:r>
            <w:r w:rsidRPr="00AB5675">
              <w:rPr>
                <w:bCs/>
                <w:sz w:val="26"/>
                <w:szCs w:val="26"/>
                <w:lang w:val="nl-NL"/>
              </w:rPr>
              <w:t>được gửi cho nhân viên bưu điện chuyển đến</w:t>
            </w:r>
            <w:r w:rsidRPr="00AB5675">
              <w:rPr>
                <w:rFonts w:eastAsia="Arial"/>
                <w:color w:val="000000"/>
                <w:sz w:val="26"/>
                <w:szCs w:val="26"/>
                <w:lang w:val="nl-NL"/>
              </w:rPr>
              <w:t xml:space="preserve"> </w:t>
            </w:r>
            <w:r>
              <w:rPr>
                <w:rFonts w:eastAsia="Arial"/>
                <w:color w:val="000000"/>
                <w:sz w:val="26"/>
                <w:szCs w:val="26"/>
                <w:lang w:val="nl-NL"/>
              </w:rPr>
              <w:t>người dân thực hiện TTHC</w:t>
            </w:r>
            <w:r w:rsidRPr="00AB5675">
              <w:rPr>
                <w:spacing w:val="4"/>
                <w:sz w:val="26"/>
                <w:szCs w:val="26"/>
                <w:shd w:val="clear" w:color="auto" w:fill="FFFFFF"/>
              </w:rPr>
              <w:t>.</w:t>
            </w:r>
            <w:r w:rsidRPr="00AB5675">
              <w:rPr>
                <w:rFonts w:eastAsia="Arial"/>
                <w:color w:val="000000"/>
                <w:sz w:val="26"/>
                <w:szCs w:val="26"/>
                <w:lang w:val="nl-NL"/>
              </w:rPr>
              <w:t xml:space="preserve"> </w:t>
            </w:r>
          </w:p>
          <w:p w14:paraId="7B692B37" w14:textId="77777777" w:rsidR="00050412" w:rsidRPr="00AB5675" w:rsidRDefault="00050412" w:rsidP="00050412">
            <w:pPr>
              <w:ind w:right="34" w:firstLine="171"/>
              <w:jc w:val="both"/>
              <w:rPr>
                <w:rFonts w:eastAsia="Arial"/>
                <w:color w:val="000000"/>
                <w:sz w:val="26"/>
                <w:szCs w:val="26"/>
                <w:lang w:val="nl-NL"/>
              </w:rPr>
            </w:pPr>
            <w:r w:rsidRPr="00AB5675">
              <w:rPr>
                <w:rFonts w:eastAsia="Arial"/>
                <w:color w:val="000000"/>
                <w:sz w:val="26"/>
                <w:szCs w:val="26"/>
                <w:lang w:val="nl-NL"/>
              </w:rPr>
              <w:t>+ Kết quả điện tử được lưu trữ vào kho dữ liệu cá nhân trên Cổng dịch vụ công quốc gia, Hệ thống thông tin giải quyết TTHC tỉnh.</w:t>
            </w:r>
          </w:p>
          <w:p w14:paraId="0CABC788" w14:textId="77777777" w:rsidR="00050412" w:rsidRPr="00AB5675" w:rsidRDefault="00050412" w:rsidP="00050412">
            <w:pPr>
              <w:pStyle w:val="ws-p"/>
              <w:shd w:val="clear" w:color="auto" w:fill="FFFFFF"/>
              <w:spacing w:before="0" w:beforeAutospacing="0" w:after="0" w:afterAutospacing="0"/>
              <w:ind w:firstLine="171"/>
              <w:jc w:val="both"/>
              <w:rPr>
                <w:sz w:val="26"/>
                <w:szCs w:val="26"/>
              </w:rPr>
            </w:pPr>
            <w:r w:rsidRPr="00AB5675">
              <w:rPr>
                <w:rFonts w:eastAsia="Arial"/>
                <w:color w:val="000000"/>
                <w:sz w:val="26"/>
                <w:szCs w:val="26"/>
                <w:lang w:val="nl-NL"/>
              </w:rPr>
              <w:t xml:space="preserve"> </w:t>
            </w:r>
            <w:r w:rsidRPr="00AB5675">
              <w:rPr>
                <w:b/>
                <w:sz w:val="26"/>
                <w:szCs w:val="26"/>
              </w:rPr>
              <w:t xml:space="preserve">Bước 3: </w:t>
            </w:r>
            <w:r w:rsidRPr="00AB5675">
              <w:rPr>
                <w:sz w:val="26"/>
                <w:szCs w:val="26"/>
              </w:rPr>
              <w:t>Trả kết quả:</w:t>
            </w:r>
          </w:p>
          <w:p w14:paraId="35126B46" w14:textId="77777777" w:rsidR="00050412" w:rsidRPr="00AB5675" w:rsidRDefault="00050412" w:rsidP="00050412">
            <w:pPr>
              <w:shd w:val="clear" w:color="auto" w:fill="FFFFFF"/>
              <w:jc w:val="both"/>
              <w:rPr>
                <w:sz w:val="26"/>
                <w:szCs w:val="26"/>
              </w:rPr>
            </w:pPr>
            <w:r w:rsidRPr="00AB5675">
              <w:rPr>
                <w:rStyle w:val="text"/>
                <w:spacing w:val="4"/>
                <w:sz w:val="26"/>
                <w:szCs w:val="26"/>
                <w:shd w:val="clear" w:color="auto" w:fill="FFFFFF"/>
              </w:rPr>
              <w:t>Bộ phận Tiếp nhận và Trả kết quả</w:t>
            </w:r>
            <w:r w:rsidRPr="00AB5675">
              <w:rPr>
                <w:sz w:val="26"/>
                <w:szCs w:val="26"/>
              </w:rPr>
              <w:t xml:space="preserve"> tiếp nhận kết quả giải quyết và trả kết quả trực tiếp cho người nộp hồ sơ (trường hợp người nộp hồ sơ muốn nhận kết quả trực tiếp) hoặ</w:t>
            </w:r>
            <w:r>
              <w:rPr>
                <w:sz w:val="26"/>
                <w:szCs w:val="26"/>
              </w:rPr>
              <w:t>c</w:t>
            </w:r>
            <w:r w:rsidRPr="00AB5675">
              <w:rPr>
                <w:sz w:val="26"/>
                <w:szCs w:val="26"/>
              </w:rPr>
              <w:t xml:space="preserve"> chuyển kết quả cho nhân viên bưu điện để trả kết quả thông qua dịch vụ bưu chính công ích cho người nộp hồ sơ theo yêu cầu.</w:t>
            </w:r>
          </w:p>
          <w:p w14:paraId="1EAA1F1E" w14:textId="77777777" w:rsidR="00050412" w:rsidRPr="00950F7E" w:rsidRDefault="00050412" w:rsidP="00050412">
            <w:pPr>
              <w:shd w:val="clear" w:color="auto" w:fill="FFFFFF"/>
              <w:spacing w:before="120" w:after="120"/>
              <w:jc w:val="both"/>
              <w:rPr>
                <w:sz w:val="26"/>
                <w:szCs w:val="26"/>
              </w:rPr>
            </w:pPr>
            <w:r w:rsidRPr="00950F7E">
              <w:rPr>
                <w:b/>
                <w:bCs/>
                <w:sz w:val="26"/>
                <w:szCs w:val="26"/>
              </w:rPr>
              <w:lastRenderedPageBreak/>
              <w:t>Lưu ý:</w:t>
            </w:r>
            <w:r w:rsidRPr="00950F7E">
              <w:rPr>
                <w:sz w:val="26"/>
                <w:szCs w:val="26"/>
              </w:rPr>
              <w:t xml:space="preserve"> Đối với hình thức nộp hồ sơ trực tuyến, tổ chức/cá nhân khi nhận kết quả giải quyết thủ tục hành chính phải gửi bộ hồ sơ gốc để so sánh, đối chiếu.</w:t>
            </w:r>
          </w:p>
          <w:p w14:paraId="7F788EB2" w14:textId="77777777" w:rsidR="00050412" w:rsidRPr="00950F7E" w:rsidRDefault="00050412" w:rsidP="00050412">
            <w:pPr>
              <w:pStyle w:val="ws-p"/>
              <w:shd w:val="clear" w:color="auto" w:fill="FFFFFF"/>
              <w:spacing w:before="120" w:beforeAutospacing="0" w:after="120" w:afterAutospacing="0"/>
              <w:jc w:val="both"/>
              <w:rPr>
                <w:b/>
                <w:sz w:val="26"/>
                <w:szCs w:val="26"/>
              </w:rPr>
            </w:pPr>
            <w:r w:rsidRPr="00950F7E">
              <w:rPr>
                <w:b/>
                <w:sz w:val="26"/>
                <w:szCs w:val="26"/>
              </w:rPr>
              <w:t>* Sơ đồ quy trình</w:t>
            </w:r>
          </w:p>
          <w:p w14:paraId="4F0749D6" w14:textId="77777777" w:rsidR="00050412" w:rsidRPr="00AB5675" w:rsidRDefault="001F0D4D" w:rsidP="00050412">
            <w:pPr>
              <w:tabs>
                <w:tab w:val="left" w:pos="1175"/>
              </w:tabs>
              <w:spacing w:before="120" w:after="120"/>
              <w:rPr>
                <w:b/>
                <w:bCs/>
                <w:color w:val="FF0000"/>
                <w:sz w:val="26"/>
                <w:szCs w:val="26"/>
              </w:rPr>
            </w:pPr>
            <w:r>
              <w:rPr>
                <w:noProof/>
              </w:rPr>
              <mc:AlternateContent>
                <mc:Choice Requires="wpg">
                  <w:drawing>
                    <wp:anchor distT="0" distB="0" distL="114300" distR="114300" simplePos="0" relativeHeight="251703296" behindDoc="0" locked="0" layoutInCell="1" allowOverlap="1" wp14:anchorId="2CF59FE9" wp14:editId="66046F21">
                      <wp:simplePos x="0" y="0"/>
                      <wp:positionH relativeFrom="margin">
                        <wp:posOffset>-41275</wp:posOffset>
                      </wp:positionH>
                      <wp:positionV relativeFrom="paragraph">
                        <wp:posOffset>49530</wp:posOffset>
                      </wp:positionV>
                      <wp:extent cx="5808345" cy="848360"/>
                      <wp:effectExtent l="0" t="0" r="20955" b="27940"/>
                      <wp:wrapNone/>
                      <wp:docPr id="78808643" name="Group 788086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08345" cy="848360"/>
                                <a:chOff x="0" y="0"/>
                                <a:chExt cx="5808269" cy="848360"/>
                              </a:xfrm>
                            </wpg:grpSpPr>
                            <wps:wsp>
                              <wps:cNvPr id="78808644" name="Rounded Rectangle 30"/>
                              <wps:cNvSpPr/>
                              <wps:spPr>
                                <a:xfrm>
                                  <a:off x="0" y="0"/>
                                  <a:ext cx="1245870" cy="84836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4F9D6EE9" w14:textId="77777777" w:rsidR="00DF7E05" w:rsidRPr="001F0D4D" w:rsidRDefault="00DF7E05" w:rsidP="00050412">
                                    <w:pPr>
                                      <w:spacing w:after="0" w:line="240" w:lineRule="auto"/>
                                      <w:jc w:val="center"/>
                                      <w:rPr>
                                        <w:rFonts w:eastAsia="Times New Roman"/>
                                        <w:color w:val="000000"/>
                                        <w:sz w:val="24"/>
                                        <w:szCs w:val="24"/>
                                      </w:rPr>
                                    </w:pPr>
                                    <w:r w:rsidRPr="001F0D4D">
                                      <w:rPr>
                                        <w:rFonts w:eastAsia="Times New Roman"/>
                                        <w:color w:val="000000"/>
                                        <w:sz w:val="24"/>
                                        <w:szCs w:val="24"/>
                                      </w:rPr>
                                      <w:t xml:space="preserve">Bộ phận Tiếp nhận và Trả kết quả cấp xã </w:t>
                                    </w:r>
                                  </w:p>
                                  <w:p w14:paraId="65B4C891" w14:textId="77777777" w:rsidR="00DF7E05" w:rsidRPr="001F0D4D" w:rsidRDefault="00DF7E05" w:rsidP="00050412">
                                    <w:pPr>
                                      <w:spacing w:after="0" w:line="240" w:lineRule="auto"/>
                                      <w:jc w:val="center"/>
                                      <w:rPr>
                                        <w:sz w:val="24"/>
                                        <w:szCs w:val="24"/>
                                      </w:rPr>
                                    </w:pPr>
                                    <w:r w:rsidRPr="001F0D4D">
                                      <w:rPr>
                                        <w:rFonts w:eastAsia="Times New Roman"/>
                                        <w:color w:val="000000"/>
                                        <w:sz w:val="24"/>
                                        <w:szCs w:val="24"/>
                                      </w:rPr>
                                      <w:t>(0.5 ngày)</w:t>
                                    </w:r>
                                  </w:p>
                                  <w:p w14:paraId="637F6067" w14:textId="77777777" w:rsidR="00DF7E05" w:rsidRPr="001F0D4D" w:rsidRDefault="00DF7E05" w:rsidP="00050412">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808645" name="Rounded Rectangle 35"/>
                              <wps:cNvSpPr/>
                              <wps:spPr>
                                <a:xfrm>
                                  <a:off x="1623975" y="87783"/>
                                  <a:ext cx="1219200" cy="75819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74A4A624" w14:textId="77777777" w:rsidR="00DF7E05" w:rsidRPr="001F0D4D" w:rsidRDefault="00DF7E05" w:rsidP="00050412">
                                    <w:pPr>
                                      <w:spacing w:after="0" w:line="240" w:lineRule="auto"/>
                                      <w:jc w:val="center"/>
                                      <w:rPr>
                                        <w:rFonts w:eastAsia="Times New Roman"/>
                                        <w:color w:val="000000"/>
                                        <w:sz w:val="24"/>
                                        <w:szCs w:val="24"/>
                                      </w:rPr>
                                    </w:pPr>
                                    <w:r w:rsidRPr="001F0D4D">
                                      <w:rPr>
                                        <w:rFonts w:eastAsia="Times New Roman"/>
                                        <w:color w:val="000000"/>
                                        <w:sz w:val="24"/>
                                        <w:szCs w:val="24"/>
                                      </w:rPr>
                                      <w:t xml:space="preserve">Công chức </w:t>
                                    </w:r>
                                  </w:p>
                                  <w:p w14:paraId="6B869B4D" w14:textId="77777777" w:rsidR="00DF7E05" w:rsidRPr="001F0D4D" w:rsidRDefault="00DF7E05" w:rsidP="00050412">
                                    <w:pPr>
                                      <w:spacing w:after="0" w:line="240" w:lineRule="auto"/>
                                      <w:jc w:val="center"/>
                                      <w:rPr>
                                        <w:sz w:val="24"/>
                                        <w:szCs w:val="24"/>
                                      </w:rPr>
                                    </w:pPr>
                                    <w:r w:rsidRPr="001F0D4D">
                                      <w:rPr>
                                        <w:rFonts w:eastAsia="Times New Roman"/>
                                        <w:color w:val="000000"/>
                                        <w:sz w:val="24"/>
                                        <w:szCs w:val="24"/>
                                      </w:rPr>
                                      <w:t>Tư pháp - hộ tịch (01 ngày)</w:t>
                                    </w:r>
                                  </w:p>
                                  <w:p w14:paraId="2600CC4A" w14:textId="77777777" w:rsidR="00DF7E05" w:rsidRPr="001F0D4D" w:rsidRDefault="00DF7E05" w:rsidP="00050412">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808646" name="Rounded Rectangle 36"/>
                              <wps:cNvSpPr/>
                              <wps:spPr>
                                <a:xfrm>
                                  <a:off x="3306471" y="102413"/>
                                  <a:ext cx="1148080" cy="7016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1F1C04E3" w14:textId="77777777" w:rsidR="00DF7E05" w:rsidRPr="001F0D4D" w:rsidRDefault="00DF7E05" w:rsidP="00050412">
                                    <w:pPr>
                                      <w:spacing w:after="0"/>
                                      <w:jc w:val="center"/>
                                      <w:rPr>
                                        <w:rFonts w:eastAsia="Times New Roman"/>
                                        <w:color w:val="000000"/>
                                        <w:sz w:val="24"/>
                                        <w:szCs w:val="24"/>
                                      </w:rPr>
                                    </w:pPr>
                                    <w:r w:rsidRPr="001F0D4D">
                                      <w:rPr>
                                        <w:rFonts w:eastAsia="Times New Roman"/>
                                        <w:color w:val="000000"/>
                                        <w:sz w:val="24"/>
                                        <w:szCs w:val="24"/>
                                      </w:rPr>
                                      <w:t>Lãnh đạo</w:t>
                                    </w:r>
                                  </w:p>
                                  <w:p w14:paraId="10F4287F" w14:textId="77777777" w:rsidR="00DF7E05" w:rsidRPr="001F0D4D" w:rsidRDefault="00DF7E05" w:rsidP="00050412">
                                    <w:pPr>
                                      <w:spacing w:after="0"/>
                                      <w:jc w:val="center"/>
                                      <w:rPr>
                                        <w:sz w:val="24"/>
                                        <w:szCs w:val="24"/>
                                      </w:rPr>
                                    </w:pPr>
                                    <w:r w:rsidRPr="001F0D4D">
                                      <w:rPr>
                                        <w:rFonts w:eastAsia="Times New Roman"/>
                                        <w:color w:val="000000"/>
                                        <w:sz w:val="24"/>
                                        <w:szCs w:val="24"/>
                                      </w:rPr>
                                      <w:t xml:space="preserve"> UBND cấp xã</w:t>
                                    </w:r>
                                  </w:p>
                                  <w:p w14:paraId="01C2542D" w14:textId="77777777" w:rsidR="00DF7E05" w:rsidRPr="001F0D4D" w:rsidRDefault="00DF7E05" w:rsidP="00050412">
                                    <w:pPr>
                                      <w:jc w:val="center"/>
                                      <w:rPr>
                                        <w:sz w:val="24"/>
                                        <w:szCs w:val="24"/>
                                      </w:rPr>
                                    </w:pPr>
                                    <w:r w:rsidRPr="001F0D4D">
                                      <w:rPr>
                                        <w:sz w:val="24"/>
                                        <w:szCs w:val="24"/>
                                      </w:rPr>
                                      <w:t>( 02 giờ)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808647" name="Rounded Rectangle 39"/>
                              <wps:cNvSpPr/>
                              <wps:spPr>
                                <a:xfrm>
                                  <a:off x="4849978" y="102413"/>
                                  <a:ext cx="958291" cy="7016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932F5FB" w14:textId="77777777" w:rsidR="00DF7E05" w:rsidRPr="001F0D4D" w:rsidRDefault="00DF7E05" w:rsidP="00050412">
                                    <w:pPr>
                                      <w:spacing w:after="0" w:line="240" w:lineRule="auto"/>
                                      <w:jc w:val="center"/>
                                      <w:rPr>
                                        <w:sz w:val="24"/>
                                        <w:szCs w:val="24"/>
                                      </w:rPr>
                                    </w:pPr>
                                    <w:r w:rsidRPr="001F0D4D">
                                      <w:rPr>
                                        <w:sz w:val="24"/>
                                        <w:szCs w:val="24"/>
                                      </w:rPr>
                                      <w:t>Văn thư (02 giờ)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808648" name="Straight Arrow Connector 46"/>
                              <wps:cNvCnPr/>
                              <wps:spPr>
                                <a:xfrm flipV="1">
                                  <a:off x="1243584" y="446228"/>
                                  <a:ext cx="377825" cy="6985"/>
                                </a:xfrm>
                                <a:prstGeom prst="straightConnector1">
                                  <a:avLst/>
                                </a:prstGeom>
                                <a:noFill/>
                                <a:ln w="12700" cap="flat" cmpd="sng" algn="ctr">
                                  <a:solidFill>
                                    <a:sysClr val="windowText" lastClr="000000"/>
                                  </a:solidFill>
                                  <a:prstDash val="solid"/>
                                  <a:miter lim="800000"/>
                                  <a:headEnd type="triangle"/>
                                  <a:tailEnd type="triangle"/>
                                </a:ln>
                                <a:effectLst/>
                              </wps:spPr>
                              <wps:bodyPr/>
                            </wps:wsp>
                            <wps:wsp>
                              <wps:cNvPr id="78808649" name="Straight Arrow Connector 54"/>
                              <wps:cNvCnPr/>
                              <wps:spPr>
                                <a:xfrm>
                                  <a:off x="2838298" y="453543"/>
                                  <a:ext cx="462915" cy="0"/>
                                </a:xfrm>
                                <a:prstGeom prst="straightConnector1">
                                  <a:avLst/>
                                </a:prstGeom>
                                <a:noFill/>
                                <a:ln w="12700" cap="flat" cmpd="sng" algn="ctr">
                                  <a:solidFill>
                                    <a:sysClr val="windowText" lastClr="000000"/>
                                  </a:solidFill>
                                  <a:prstDash val="solid"/>
                                  <a:miter lim="800000"/>
                                  <a:headEnd type="triangle"/>
                                  <a:tailEnd type="triangle"/>
                                </a:ln>
                                <a:effectLst/>
                              </wps:spPr>
                              <wps:bodyPr/>
                            </wps:wsp>
                            <wps:wsp>
                              <wps:cNvPr id="78808650" name="Straight Arrow Connector 55"/>
                              <wps:cNvCnPr/>
                              <wps:spPr>
                                <a:xfrm>
                                  <a:off x="4454957" y="453543"/>
                                  <a:ext cx="395427" cy="0"/>
                                </a:xfrm>
                                <a:prstGeom prst="straightConnector1">
                                  <a:avLst/>
                                </a:prstGeom>
                                <a:noFill/>
                                <a:ln w="12700" cap="flat" cmpd="sng" algn="ctr">
                                  <a:solidFill>
                                    <a:sysClr val="windowText" lastClr="000000"/>
                                  </a:solidFill>
                                  <a:prstDash val="solid"/>
                                  <a:miter lim="800000"/>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2CF59FE9" id="Group 78808643" o:spid="_x0000_s1113" style="position:absolute;margin-left:-3.25pt;margin-top:3.9pt;width:457.35pt;height:66.8pt;z-index:251703296;mso-position-horizontal-relative:margin;mso-height-relative:margin" coordsize="58082,8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">
                      <v:roundrect id="Rounded Rectangle 30" o:spid="_x0000_s1114" style="position:absolute;width:12458;height:84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" fillcolor="window" strokecolor="windowText" strokeweight="1pt">
                        <v:stroke joinstyle="miter"/>
                        <v:textbox>
                          <w:txbxContent>
                            <w:p w14:paraId="4F9D6EE9" w14:textId="77777777" w:rsidR="00DF7E05" w:rsidRPr="001F0D4D" w:rsidRDefault="00DF7E05" w:rsidP="00050412">
                              <w:pPr>
                                <w:spacing w:after="0" w:line="240" w:lineRule="auto"/>
                                <w:jc w:val="center"/>
                                <w:rPr>
                                  <w:rFonts w:eastAsia="Times New Roman"/>
                                  <w:color w:val="000000"/>
                                  <w:sz w:val="24"/>
                                  <w:szCs w:val="24"/>
                                </w:rPr>
                              </w:pPr>
                              <w:r w:rsidRPr="001F0D4D">
                                <w:rPr>
                                  <w:rFonts w:eastAsia="Times New Roman"/>
                                  <w:color w:val="000000"/>
                                  <w:sz w:val="24"/>
                                  <w:szCs w:val="24"/>
                                </w:rPr>
                                <w:t xml:space="preserve">Bộ phận Tiếp nhận và Trả kết quả cấp xã </w:t>
                              </w:r>
                            </w:p>
                            <w:p w14:paraId="65B4C891" w14:textId="77777777" w:rsidR="00DF7E05" w:rsidRPr="001F0D4D" w:rsidRDefault="00DF7E05" w:rsidP="00050412">
                              <w:pPr>
                                <w:spacing w:after="0" w:line="240" w:lineRule="auto"/>
                                <w:jc w:val="center"/>
                                <w:rPr>
                                  <w:sz w:val="24"/>
                                  <w:szCs w:val="24"/>
                                </w:rPr>
                              </w:pPr>
                              <w:r w:rsidRPr="001F0D4D">
                                <w:rPr>
                                  <w:rFonts w:eastAsia="Times New Roman"/>
                                  <w:color w:val="000000"/>
                                  <w:sz w:val="24"/>
                                  <w:szCs w:val="24"/>
                                </w:rPr>
                                <w:t>(0.5 ngày)</w:t>
                              </w:r>
                            </w:p>
                            <w:p w14:paraId="637F6067" w14:textId="77777777" w:rsidR="00DF7E05" w:rsidRPr="001F0D4D" w:rsidRDefault="00DF7E05" w:rsidP="00050412">
                              <w:pPr>
                                <w:jc w:val="center"/>
                                <w:rPr>
                                  <w:sz w:val="24"/>
                                  <w:szCs w:val="24"/>
                                </w:rPr>
                              </w:pPr>
                            </w:p>
                          </w:txbxContent>
                        </v:textbox>
                      </v:roundrect>
                      <v:roundrect id="Rounded Rectangle 35" o:spid="_x0000_s1115" style="position:absolute;left:16239;top:877;width:12192;height:75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" fillcolor="window" strokecolor="windowText" strokeweight="1pt">
                        <v:stroke joinstyle="miter"/>
                        <v:textbox>
                          <w:txbxContent>
                            <w:p w14:paraId="74A4A624" w14:textId="77777777" w:rsidR="00DF7E05" w:rsidRPr="001F0D4D" w:rsidRDefault="00DF7E05" w:rsidP="00050412">
                              <w:pPr>
                                <w:spacing w:after="0" w:line="240" w:lineRule="auto"/>
                                <w:jc w:val="center"/>
                                <w:rPr>
                                  <w:rFonts w:eastAsia="Times New Roman"/>
                                  <w:color w:val="000000"/>
                                  <w:sz w:val="24"/>
                                  <w:szCs w:val="24"/>
                                </w:rPr>
                              </w:pPr>
                              <w:r w:rsidRPr="001F0D4D">
                                <w:rPr>
                                  <w:rFonts w:eastAsia="Times New Roman"/>
                                  <w:color w:val="000000"/>
                                  <w:sz w:val="24"/>
                                  <w:szCs w:val="24"/>
                                </w:rPr>
                                <w:t xml:space="preserve">Công chức </w:t>
                              </w:r>
                            </w:p>
                            <w:p w14:paraId="6B869B4D" w14:textId="77777777" w:rsidR="00DF7E05" w:rsidRPr="001F0D4D" w:rsidRDefault="00DF7E05" w:rsidP="00050412">
                              <w:pPr>
                                <w:spacing w:after="0" w:line="240" w:lineRule="auto"/>
                                <w:jc w:val="center"/>
                                <w:rPr>
                                  <w:sz w:val="24"/>
                                  <w:szCs w:val="24"/>
                                </w:rPr>
                              </w:pPr>
                              <w:r w:rsidRPr="001F0D4D">
                                <w:rPr>
                                  <w:rFonts w:eastAsia="Times New Roman"/>
                                  <w:color w:val="000000"/>
                                  <w:sz w:val="24"/>
                                  <w:szCs w:val="24"/>
                                </w:rPr>
                                <w:t>Tư pháp - hộ tịch (01 ngày)</w:t>
                              </w:r>
                            </w:p>
                            <w:p w14:paraId="2600CC4A" w14:textId="77777777" w:rsidR="00DF7E05" w:rsidRPr="001F0D4D" w:rsidRDefault="00DF7E05" w:rsidP="00050412">
                              <w:pPr>
                                <w:jc w:val="center"/>
                                <w:rPr>
                                  <w:sz w:val="24"/>
                                  <w:szCs w:val="24"/>
                                </w:rPr>
                              </w:pPr>
                            </w:p>
                          </w:txbxContent>
                        </v:textbox>
                      </v:roundrect>
                      <v:roundrect id="Rounded Rectangle 36" o:spid="_x0000_s1116" style="position:absolute;left:33064;top:1024;width:11481;height:70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" fillcolor="window" strokecolor="windowText" strokeweight="1pt">
                        <v:stroke joinstyle="miter"/>
                        <v:textbox>
                          <w:txbxContent>
                            <w:p w14:paraId="1F1C04E3" w14:textId="77777777" w:rsidR="00DF7E05" w:rsidRPr="001F0D4D" w:rsidRDefault="00DF7E05" w:rsidP="00050412">
                              <w:pPr>
                                <w:spacing w:after="0"/>
                                <w:jc w:val="center"/>
                                <w:rPr>
                                  <w:rFonts w:eastAsia="Times New Roman"/>
                                  <w:color w:val="000000"/>
                                  <w:sz w:val="24"/>
                                  <w:szCs w:val="24"/>
                                </w:rPr>
                              </w:pPr>
                              <w:r w:rsidRPr="001F0D4D">
                                <w:rPr>
                                  <w:rFonts w:eastAsia="Times New Roman"/>
                                  <w:color w:val="000000"/>
                                  <w:sz w:val="24"/>
                                  <w:szCs w:val="24"/>
                                </w:rPr>
                                <w:t>Lãnh đạo</w:t>
                              </w:r>
                            </w:p>
                            <w:p w14:paraId="10F4287F" w14:textId="77777777" w:rsidR="00DF7E05" w:rsidRPr="001F0D4D" w:rsidRDefault="00DF7E05" w:rsidP="00050412">
                              <w:pPr>
                                <w:spacing w:after="0"/>
                                <w:jc w:val="center"/>
                                <w:rPr>
                                  <w:sz w:val="24"/>
                                  <w:szCs w:val="24"/>
                                </w:rPr>
                              </w:pPr>
                              <w:r w:rsidRPr="001F0D4D">
                                <w:rPr>
                                  <w:rFonts w:eastAsia="Times New Roman"/>
                                  <w:color w:val="000000"/>
                                  <w:sz w:val="24"/>
                                  <w:szCs w:val="24"/>
                                </w:rPr>
                                <w:t xml:space="preserve"> UBND cấp xã</w:t>
                              </w:r>
                            </w:p>
                            <w:p w14:paraId="01C2542D" w14:textId="77777777" w:rsidR="00DF7E05" w:rsidRPr="001F0D4D" w:rsidRDefault="00DF7E05" w:rsidP="00050412">
                              <w:pPr>
                                <w:jc w:val="center"/>
                                <w:rPr>
                                  <w:sz w:val="24"/>
                                  <w:szCs w:val="24"/>
                                </w:rPr>
                              </w:pPr>
                              <w:r w:rsidRPr="001F0D4D">
                                <w:rPr>
                                  <w:sz w:val="24"/>
                                  <w:szCs w:val="24"/>
                                </w:rPr>
                                <w:t>( 02 giờ)</w:t>
                              </w:r>
                            </w:p>
                          </w:txbxContent>
                        </v:textbox>
                      </v:roundrect>
                      <v:roundrect id="Rounded Rectangle 39" o:spid="_x0000_s1117" style="position:absolute;left:48499;top:1024;width:9583;height:70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" fillcolor="window" strokecolor="windowText" strokeweight="1pt">
                        <v:stroke joinstyle="miter"/>
                        <v:textbox>
                          <w:txbxContent>
                            <w:p w14:paraId="5932F5FB" w14:textId="77777777" w:rsidR="00DF7E05" w:rsidRPr="001F0D4D" w:rsidRDefault="00DF7E05" w:rsidP="00050412">
                              <w:pPr>
                                <w:spacing w:after="0" w:line="240" w:lineRule="auto"/>
                                <w:jc w:val="center"/>
                                <w:rPr>
                                  <w:sz w:val="24"/>
                                  <w:szCs w:val="24"/>
                                </w:rPr>
                              </w:pPr>
                              <w:r w:rsidRPr="001F0D4D">
                                <w:rPr>
                                  <w:sz w:val="24"/>
                                  <w:szCs w:val="24"/>
                                </w:rPr>
                                <w:t>Văn thư (02 giờ)</w:t>
                              </w:r>
                            </w:p>
                          </w:txbxContent>
                        </v:textbox>
                      </v:roundrect>
                      <v:shape id="Straight Arrow Connector 46" o:spid="_x0000_s1118" type="#_x0000_t32" style="position:absolute;left:12435;top:4462;width:3779;height: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" strokecolor="windowText" strokeweight="1pt">
                        <v:stroke startarrow="block" endarrow="block" joinstyle="miter"/>
                      </v:shape>
                      <v:shape id="Straight Arrow Connector 54" o:spid="_x0000_s1119" type="#_x0000_t32" style="position:absolute;left:28382;top:4535;width:46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" strokecolor="windowText" strokeweight="1pt">
                        <v:stroke startarrow="block" endarrow="block" joinstyle="miter"/>
                      </v:shape>
                      <v:shape id="Straight Arrow Connector 55" o:spid="_x0000_s1120" type="#_x0000_t32" style="position:absolute;left:44549;top:4535;width:39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" strokecolor="windowText" strokeweight="1pt">
                        <v:stroke endarrow="block" joinstyle="miter"/>
                      </v:shape>
                      <w10:wrap anchorx="margin"/>
                    </v:group>
                  </w:pict>
                </mc:Fallback>
              </mc:AlternateContent>
            </w:r>
            <w:r w:rsidR="00050412" w:rsidRPr="00AB5675">
              <w:rPr>
                <w:b/>
                <w:bCs/>
                <w:color w:val="FF0000"/>
                <w:sz w:val="26"/>
                <w:szCs w:val="26"/>
              </w:rPr>
              <w:tab/>
            </w:r>
          </w:p>
          <w:p w14:paraId="65A8644A" w14:textId="77777777" w:rsidR="00050412" w:rsidRPr="00AB5675" w:rsidRDefault="00050412" w:rsidP="00050412">
            <w:pPr>
              <w:spacing w:before="120" w:after="120"/>
              <w:rPr>
                <w:noProof/>
                <w:sz w:val="26"/>
                <w:szCs w:val="26"/>
                <w:lang w:eastAsia="en-GB"/>
              </w:rPr>
            </w:pPr>
          </w:p>
          <w:p w14:paraId="081C6B04" w14:textId="77777777" w:rsidR="00050412" w:rsidRPr="00AB5675" w:rsidRDefault="00050412" w:rsidP="00050412">
            <w:pPr>
              <w:spacing w:before="120" w:after="120"/>
              <w:rPr>
                <w:noProof/>
                <w:sz w:val="26"/>
                <w:szCs w:val="26"/>
                <w:lang w:eastAsia="en-GB"/>
              </w:rPr>
            </w:pPr>
          </w:p>
          <w:p w14:paraId="45421CCB" w14:textId="77777777" w:rsidR="00050412" w:rsidRPr="00AB5675" w:rsidRDefault="00050412" w:rsidP="00050412">
            <w:pPr>
              <w:spacing w:before="120" w:after="120"/>
              <w:rPr>
                <w:noProof/>
                <w:sz w:val="26"/>
                <w:szCs w:val="26"/>
                <w:lang w:eastAsia="en-GB"/>
              </w:rPr>
            </w:pPr>
          </w:p>
          <w:p w14:paraId="14577542" w14:textId="77777777" w:rsidR="00050412" w:rsidRPr="00AB5675" w:rsidRDefault="00050412" w:rsidP="00050412">
            <w:pPr>
              <w:spacing w:before="120" w:after="120"/>
              <w:rPr>
                <w:b/>
                <w:bCs/>
                <w:color w:val="FF0000"/>
                <w:sz w:val="26"/>
                <w:szCs w:val="26"/>
              </w:rPr>
            </w:pPr>
          </w:p>
        </w:tc>
      </w:tr>
      <w:tr w:rsidR="00050412" w:rsidRPr="00AB5675" w14:paraId="54DCFD9D" w14:textId="77777777" w:rsidTr="00050412">
        <w:tc>
          <w:tcPr>
            <w:tcW w:w="9811" w:type="dxa"/>
            <w:gridSpan w:val="5"/>
            <w:shd w:val="clear" w:color="auto" w:fill="auto"/>
          </w:tcPr>
          <w:p w14:paraId="25BCBE4B" w14:textId="77777777" w:rsidR="00050412" w:rsidRPr="00950F7E" w:rsidRDefault="00050412" w:rsidP="00950F7E">
            <w:pPr>
              <w:spacing w:before="120" w:after="120"/>
              <w:jc w:val="both"/>
              <w:rPr>
                <w:b/>
                <w:bCs/>
                <w:sz w:val="26"/>
                <w:szCs w:val="26"/>
                <w:lang w:val="vi-VN"/>
              </w:rPr>
            </w:pPr>
            <w:r w:rsidRPr="00950F7E">
              <w:rPr>
                <w:b/>
                <w:bCs/>
                <w:sz w:val="26"/>
                <w:szCs w:val="26"/>
              </w:rPr>
              <w:lastRenderedPageBreak/>
              <w:t>2. Cách thức thực hiện:</w:t>
            </w:r>
          </w:p>
        </w:tc>
      </w:tr>
      <w:tr w:rsidR="00050412" w:rsidRPr="00AB5675" w14:paraId="629A45AA" w14:textId="77777777" w:rsidTr="00050412">
        <w:tc>
          <w:tcPr>
            <w:tcW w:w="2298" w:type="dxa"/>
            <w:shd w:val="clear" w:color="auto" w:fill="auto"/>
            <w:vAlign w:val="center"/>
          </w:tcPr>
          <w:p w14:paraId="3CFA5CFB" w14:textId="77777777" w:rsidR="00050412" w:rsidRPr="00950F7E" w:rsidRDefault="00050412" w:rsidP="00950F7E">
            <w:pPr>
              <w:spacing w:before="120" w:after="120"/>
              <w:jc w:val="both"/>
              <w:rPr>
                <w:b/>
                <w:sz w:val="26"/>
                <w:szCs w:val="26"/>
              </w:rPr>
            </w:pPr>
            <w:r w:rsidRPr="00950F7E">
              <w:rPr>
                <w:b/>
                <w:sz w:val="26"/>
                <w:szCs w:val="26"/>
              </w:rPr>
              <w:t>Hình thức nộp</w:t>
            </w:r>
          </w:p>
        </w:tc>
        <w:tc>
          <w:tcPr>
            <w:tcW w:w="3402" w:type="dxa"/>
            <w:shd w:val="clear" w:color="auto" w:fill="auto"/>
            <w:vAlign w:val="center"/>
          </w:tcPr>
          <w:p w14:paraId="6BCDE711" w14:textId="77777777" w:rsidR="00050412" w:rsidRPr="00950F7E" w:rsidRDefault="00050412" w:rsidP="00950F7E">
            <w:pPr>
              <w:spacing w:before="120" w:after="120"/>
              <w:jc w:val="both"/>
              <w:rPr>
                <w:b/>
                <w:sz w:val="26"/>
                <w:szCs w:val="26"/>
              </w:rPr>
            </w:pPr>
            <w:r w:rsidRPr="00950F7E">
              <w:rPr>
                <w:b/>
                <w:sz w:val="26"/>
                <w:szCs w:val="26"/>
              </w:rPr>
              <w:t>Thời hạn giải quyết</w:t>
            </w:r>
          </w:p>
        </w:tc>
        <w:tc>
          <w:tcPr>
            <w:tcW w:w="1417" w:type="dxa"/>
            <w:shd w:val="clear" w:color="auto" w:fill="auto"/>
            <w:vAlign w:val="center"/>
          </w:tcPr>
          <w:p w14:paraId="552667DE" w14:textId="77777777" w:rsidR="00050412" w:rsidRPr="00950F7E" w:rsidRDefault="00050412" w:rsidP="00950F7E">
            <w:pPr>
              <w:spacing w:before="120" w:after="120"/>
              <w:jc w:val="both"/>
              <w:rPr>
                <w:b/>
                <w:sz w:val="26"/>
                <w:szCs w:val="26"/>
              </w:rPr>
            </w:pPr>
            <w:r w:rsidRPr="00950F7E">
              <w:rPr>
                <w:b/>
                <w:sz w:val="26"/>
                <w:szCs w:val="26"/>
              </w:rPr>
              <w:t>Phí, lệ phí</w:t>
            </w:r>
          </w:p>
        </w:tc>
        <w:tc>
          <w:tcPr>
            <w:tcW w:w="2694" w:type="dxa"/>
            <w:gridSpan w:val="2"/>
            <w:shd w:val="clear" w:color="auto" w:fill="auto"/>
            <w:vAlign w:val="center"/>
          </w:tcPr>
          <w:p w14:paraId="3D6B90AE" w14:textId="77777777" w:rsidR="00050412" w:rsidRPr="00950F7E" w:rsidRDefault="00050412" w:rsidP="00950F7E">
            <w:pPr>
              <w:spacing w:before="120" w:after="120"/>
              <w:jc w:val="both"/>
              <w:rPr>
                <w:b/>
                <w:bCs/>
                <w:sz w:val="26"/>
                <w:szCs w:val="26"/>
                <w:lang w:val="vi-VN"/>
              </w:rPr>
            </w:pPr>
            <w:r w:rsidRPr="00950F7E">
              <w:rPr>
                <w:b/>
                <w:sz w:val="26"/>
                <w:szCs w:val="26"/>
              </w:rPr>
              <w:t>Mô tả</w:t>
            </w:r>
          </w:p>
        </w:tc>
      </w:tr>
      <w:tr w:rsidR="00050412" w:rsidRPr="00AB5675" w14:paraId="596F33B8" w14:textId="77777777" w:rsidTr="00050412">
        <w:tc>
          <w:tcPr>
            <w:tcW w:w="2298" w:type="dxa"/>
            <w:shd w:val="clear" w:color="auto" w:fill="auto"/>
            <w:vAlign w:val="center"/>
          </w:tcPr>
          <w:p w14:paraId="536F7E85" w14:textId="77777777" w:rsidR="00050412" w:rsidRPr="00950F7E" w:rsidRDefault="00050412" w:rsidP="00950F7E">
            <w:pPr>
              <w:spacing w:before="120" w:after="120"/>
              <w:jc w:val="both"/>
              <w:textAlignment w:val="center"/>
              <w:rPr>
                <w:sz w:val="26"/>
                <w:szCs w:val="26"/>
                <w:shd w:val="clear" w:color="auto" w:fill="FFFFFF"/>
              </w:rPr>
            </w:pPr>
            <w:r w:rsidRPr="00950F7E">
              <w:rPr>
                <w:sz w:val="26"/>
                <w:szCs w:val="26"/>
                <w:shd w:val="clear" w:color="auto" w:fill="FFFFFF"/>
              </w:rPr>
              <w:t>Trực tiếp</w:t>
            </w:r>
          </w:p>
        </w:tc>
        <w:tc>
          <w:tcPr>
            <w:tcW w:w="3402" w:type="dxa"/>
            <w:shd w:val="clear" w:color="auto" w:fill="auto"/>
            <w:vAlign w:val="center"/>
          </w:tcPr>
          <w:p w14:paraId="7755A681" w14:textId="77777777" w:rsidR="00050412" w:rsidRPr="00950F7E" w:rsidRDefault="00050412" w:rsidP="00950F7E">
            <w:pPr>
              <w:spacing w:before="120" w:after="120"/>
              <w:jc w:val="both"/>
              <w:rPr>
                <w:bCs/>
                <w:sz w:val="26"/>
                <w:szCs w:val="26"/>
              </w:rPr>
            </w:pPr>
            <w:r w:rsidRPr="00950F7E">
              <w:rPr>
                <w:sz w:val="26"/>
                <w:szCs w:val="26"/>
                <w:shd w:val="clear" w:color="auto" w:fill="FFFFFF"/>
              </w:rPr>
              <w:t>Không quá 02 (hai) ngày làm việc, kể từ ngày nhận đủ hồ sơ yêu cầu chứng thực hoặc có thể kéo dài hơn theo thỏa thuận bằng văn bản với người yêu cầu chứng thực.</w:t>
            </w:r>
          </w:p>
        </w:tc>
        <w:tc>
          <w:tcPr>
            <w:tcW w:w="1417" w:type="dxa"/>
            <w:vMerge w:val="restart"/>
            <w:shd w:val="clear" w:color="auto" w:fill="auto"/>
            <w:vAlign w:val="center"/>
          </w:tcPr>
          <w:p w14:paraId="2BE19C2C" w14:textId="77777777" w:rsidR="00050412" w:rsidRPr="00950F7E" w:rsidRDefault="00050412" w:rsidP="00950F7E">
            <w:pPr>
              <w:spacing w:before="60" w:after="60"/>
              <w:ind w:left="177" w:right="132"/>
              <w:jc w:val="both"/>
              <w:rPr>
                <w:sz w:val="26"/>
                <w:szCs w:val="26"/>
              </w:rPr>
            </w:pPr>
            <w:r w:rsidRPr="00950F7E">
              <w:rPr>
                <w:sz w:val="26"/>
                <w:szCs w:val="26"/>
              </w:rPr>
              <w:t>50.000đ/văn bản</w:t>
            </w:r>
          </w:p>
          <w:p w14:paraId="093120D3" w14:textId="77777777" w:rsidR="00050412" w:rsidRPr="00950F7E" w:rsidRDefault="00050412" w:rsidP="00950F7E">
            <w:pPr>
              <w:spacing w:before="60" w:after="60"/>
              <w:ind w:right="132"/>
              <w:jc w:val="both"/>
              <w:rPr>
                <w:sz w:val="26"/>
                <w:szCs w:val="26"/>
              </w:rPr>
            </w:pPr>
          </w:p>
        </w:tc>
        <w:tc>
          <w:tcPr>
            <w:tcW w:w="2694" w:type="dxa"/>
            <w:gridSpan w:val="2"/>
            <w:shd w:val="clear" w:color="auto" w:fill="auto"/>
            <w:vAlign w:val="center"/>
          </w:tcPr>
          <w:p w14:paraId="3CC4F427" w14:textId="77777777" w:rsidR="00050412" w:rsidRPr="00950F7E" w:rsidRDefault="00050412" w:rsidP="00950F7E">
            <w:pPr>
              <w:jc w:val="both"/>
              <w:rPr>
                <w:sz w:val="26"/>
                <w:szCs w:val="26"/>
              </w:rPr>
            </w:pPr>
            <w:r w:rsidRPr="00950F7E">
              <w:rPr>
                <w:sz w:val="26"/>
                <w:szCs w:val="26"/>
              </w:rPr>
              <w:t>- Nộp hồ sơ trực tiếp tại Bộ phận Tiếp nhận và Trả kết quả cấp xã</w:t>
            </w:r>
          </w:p>
          <w:p w14:paraId="6AD74A2B" w14:textId="77777777" w:rsidR="00050412" w:rsidRPr="00950F7E" w:rsidRDefault="00050412" w:rsidP="00950F7E">
            <w:pPr>
              <w:jc w:val="both"/>
              <w:rPr>
                <w:sz w:val="26"/>
                <w:szCs w:val="26"/>
              </w:rPr>
            </w:pPr>
            <w:r w:rsidRPr="00950F7E">
              <w:rPr>
                <w:sz w:val="26"/>
                <w:szCs w:val="26"/>
              </w:rPr>
              <w:t xml:space="preserve">- Trường hợp nộp hồ sơ trực tiếp thì nộp phí/lệ phí tại quầy thu phí của Bộ phận Tiếp nhận và Trả kết quả cấp xã </w:t>
            </w:r>
          </w:p>
          <w:p w14:paraId="604530D5" w14:textId="77777777" w:rsidR="00050412" w:rsidRPr="00950F7E" w:rsidRDefault="00050412" w:rsidP="00950F7E">
            <w:pPr>
              <w:spacing w:before="120" w:after="120"/>
              <w:jc w:val="both"/>
              <w:rPr>
                <w:sz w:val="26"/>
                <w:szCs w:val="26"/>
                <w:lang w:val="vi-VN" w:eastAsia="vi-VN"/>
              </w:rPr>
            </w:pPr>
          </w:p>
        </w:tc>
      </w:tr>
      <w:tr w:rsidR="00050412" w:rsidRPr="00AB5675" w14:paraId="2C0152AF" w14:textId="77777777" w:rsidTr="00050412">
        <w:tc>
          <w:tcPr>
            <w:tcW w:w="2298" w:type="dxa"/>
            <w:shd w:val="clear" w:color="auto" w:fill="auto"/>
            <w:vAlign w:val="center"/>
          </w:tcPr>
          <w:p w14:paraId="1A1FF99B" w14:textId="77777777" w:rsidR="00050412" w:rsidRPr="00950F7E" w:rsidRDefault="00050412" w:rsidP="00950F7E">
            <w:pPr>
              <w:spacing w:before="120" w:after="120"/>
              <w:jc w:val="both"/>
              <w:textAlignment w:val="center"/>
              <w:rPr>
                <w:sz w:val="26"/>
                <w:szCs w:val="26"/>
                <w:shd w:val="clear" w:color="auto" w:fill="FFFFFF"/>
              </w:rPr>
            </w:pPr>
            <w:r w:rsidRPr="00950F7E">
              <w:rPr>
                <w:sz w:val="26"/>
                <w:szCs w:val="26"/>
                <w:shd w:val="clear" w:color="auto" w:fill="FFFFFF"/>
              </w:rPr>
              <w:t>Trực tuyến</w:t>
            </w:r>
          </w:p>
        </w:tc>
        <w:tc>
          <w:tcPr>
            <w:tcW w:w="3402" w:type="dxa"/>
            <w:shd w:val="clear" w:color="auto" w:fill="auto"/>
            <w:vAlign w:val="center"/>
          </w:tcPr>
          <w:p w14:paraId="57B76807" w14:textId="77777777" w:rsidR="00050412" w:rsidRPr="00950F7E" w:rsidRDefault="00050412" w:rsidP="00950F7E">
            <w:pPr>
              <w:spacing w:before="120" w:after="120"/>
              <w:jc w:val="both"/>
              <w:rPr>
                <w:bCs/>
                <w:sz w:val="26"/>
                <w:szCs w:val="26"/>
              </w:rPr>
            </w:pPr>
            <w:r w:rsidRPr="00950F7E">
              <w:rPr>
                <w:sz w:val="26"/>
                <w:szCs w:val="26"/>
                <w:shd w:val="clear" w:color="auto" w:fill="FFFFFF"/>
              </w:rPr>
              <w:t>Không quá 02 (hai) ngày làm việc, kể từ ngày nhận đủ hồ sơ yêu cầu chứng thực hoặc có thể kéo dài hơn theo thỏa thuận bằng văn bản với người yêu cầu chứng thực.</w:t>
            </w:r>
          </w:p>
        </w:tc>
        <w:tc>
          <w:tcPr>
            <w:tcW w:w="1417" w:type="dxa"/>
            <w:vMerge/>
            <w:shd w:val="clear" w:color="auto" w:fill="auto"/>
            <w:vAlign w:val="center"/>
          </w:tcPr>
          <w:p w14:paraId="321EC1A4" w14:textId="77777777" w:rsidR="00050412" w:rsidRPr="00950F7E" w:rsidRDefault="00050412" w:rsidP="00950F7E">
            <w:pPr>
              <w:spacing w:before="120" w:after="120"/>
              <w:jc w:val="both"/>
              <w:textAlignment w:val="center"/>
              <w:rPr>
                <w:sz w:val="26"/>
                <w:szCs w:val="26"/>
              </w:rPr>
            </w:pPr>
          </w:p>
        </w:tc>
        <w:tc>
          <w:tcPr>
            <w:tcW w:w="2694" w:type="dxa"/>
            <w:gridSpan w:val="2"/>
            <w:shd w:val="clear" w:color="auto" w:fill="auto"/>
            <w:vAlign w:val="center"/>
          </w:tcPr>
          <w:p w14:paraId="60F77609" w14:textId="77777777" w:rsidR="00050412" w:rsidRPr="00950F7E" w:rsidRDefault="00050412" w:rsidP="00950F7E">
            <w:pPr>
              <w:jc w:val="both"/>
              <w:rPr>
                <w:sz w:val="26"/>
                <w:szCs w:val="26"/>
              </w:rPr>
            </w:pPr>
            <w:r w:rsidRPr="00950F7E">
              <w:rPr>
                <w:sz w:val="26"/>
                <w:szCs w:val="26"/>
              </w:rPr>
              <w:t xml:space="preserve">- Nộp hồ sơ bằng hình thức trực tuyến tại: </w:t>
            </w:r>
          </w:p>
          <w:p w14:paraId="10781FB9" w14:textId="77777777" w:rsidR="00050412" w:rsidRPr="00950F7E" w:rsidRDefault="00050412" w:rsidP="00950F7E">
            <w:pPr>
              <w:jc w:val="both"/>
              <w:rPr>
                <w:sz w:val="26"/>
                <w:szCs w:val="26"/>
              </w:rPr>
            </w:pPr>
            <w:r w:rsidRPr="00950F7E">
              <w:rPr>
                <w:sz w:val="26"/>
                <w:szCs w:val="26"/>
              </w:rPr>
              <w:t xml:space="preserve">+ Cổng Dịch vụ công Quốc gia, địa chỉ: </w:t>
            </w:r>
            <w:hyperlink r:id="rId148" w:history="1">
              <w:r w:rsidRPr="00950F7E">
                <w:rPr>
                  <w:rStyle w:val="Hyperlink"/>
                  <w:color w:val="auto"/>
                  <w:sz w:val="26"/>
                  <w:szCs w:val="26"/>
                </w:rPr>
                <w:t>https://dichvucong.gov.vn/</w:t>
              </w:r>
            </w:hyperlink>
          </w:p>
          <w:p w14:paraId="6B65B79F" w14:textId="77777777" w:rsidR="00050412" w:rsidRPr="00950F7E" w:rsidRDefault="00050412" w:rsidP="00950F7E">
            <w:pPr>
              <w:jc w:val="both"/>
              <w:rPr>
                <w:sz w:val="26"/>
                <w:szCs w:val="26"/>
              </w:rPr>
            </w:pPr>
            <w:r w:rsidRPr="00950F7E">
              <w:rPr>
                <w:sz w:val="26"/>
                <w:szCs w:val="26"/>
              </w:rPr>
              <w:t xml:space="preserve">+ Cổng Dịch vụ công tỉnh, địa chỉ </w:t>
            </w:r>
            <w:hyperlink r:id="rId149" w:history="1">
              <w:r w:rsidRPr="00950F7E">
                <w:rPr>
                  <w:rStyle w:val="Hyperlink"/>
                  <w:color w:val="auto"/>
                  <w:sz w:val="26"/>
                  <w:szCs w:val="26"/>
                </w:rPr>
                <w:t>https://dichvucong.tayninh.gov.vn/</w:t>
              </w:r>
            </w:hyperlink>
          </w:p>
          <w:p w14:paraId="3842508A" w14:textId="77777777" w:rsidR="00050412" w:rsidRPr="00950F7E" w:rsidRDefault="00050412" w:rsidP="00950F7E">
            <w:pPr>
              <w:jc w:val="both"/>
              <w:rPr>
                <w:sz w:val="26"/>
                <w:szCs w:val="26"/>
              </w:rPr>
            </w:pPr>
            <w:r w:rsidRPr="00950F7E">
              <w:rPr>
                <w:sz w:val="26"/>
                <w:szCs w:val="26"/>
              </w:rPr>
              <w:t>+ Ứng dụng Tây Ninh Smart</w:t>
            </w:r>
          </w:p>
          <w:p w14:paraId="631888AF" w14:textId="77777777" w:rsidR="00050412" w:rsidRPr="00950F7E" w:rsidRDefault="00050412" w:rsidP="00950F7E">
            <w:pPr>
              <w:jc w:val="both"/>
              <w:rPr>
                <w:sz w:val="26"/>
                <w:szCs w:val="26"/>
              </w:rPr>
            </w:pPr>
            <w:r w:rsidRPr="00950F7E">
              <w:rPr>
                <w:sz w:val="26"/>
                <w:szCs w:val="26"/>
              </w:rPr>
              <w:t>+ Cổng Hành chính công tỉnh Tây Ninh trên mạng xã hội Zalo</w:t>
            </w:r>
          </w:p>
          <w:p w14:paraId="3F409783" w14:textId="77777777" w:rsidR="00050412" w:rsidRPr="00950F7E" w:rsidRDefault="00050412" w:rsidP="00950F7E">
            <w:pPr>
              <w:spacing w:before="120" w:after="120"/>
              <w:ind w:left="103" w:right="127"/>
              <w:jc w:val="both"/>
              <w:rPr>
                <w:sz w:val="26"/>
                <w:szCs w:val="26"/>
                <w:lang w:val="vi-VN" w:eastAsia="vi-VN"/>
              </w:rPr>
            </w:pPr>
            <w:r w:rsidRPr="00950F7E">
              <w:rPr>
                <w:sz w:val="26"/>
                <w:szCs w:val="26"/>
              </w:rPr>
              <w:lastRenderedPageBreak/>
              <w:t>+ Trường hợp nộp hồ sơ trực tuyến thì nộp thông qua chức năng thanh toán trực tuyến trên Cổng dịch vụ công quốc gia hoặc Cổng dịch vụ công của tỉnh và thanh toán vào tài khoản ngân hàng của UBND cấp xã nơi nộp hồ sơ.</w:t>
            </w:r>
          </w:p>
        </w:tc>
      </w:tr>
      <w:tr w:rsidR="00050412" w:rsidRPr="00AB5675" w14:paraId="7801F0B4" w14:textId="77777777" w:rsidTr="00050412">
        <w:tc>
          <w:tcPr>
            <w:tcW w:w="9811" w:type="dxa"/>
            <w:gridSpan w:val="5"/>
            <w:shd w:val="clear" w:color="auto" w:fill="auto"/>
          </w:tcPr>
          <w:p w14:paraId="49CDD219" w14:textId="77777777" w:rsidR="00050412" w:rsidRPr="00950F7E" w:rsidRDefault="00050412" w:rsidP="00950F7E">
            <w:pPr>
              <w:spacing w:before="120" w:after="120"/>
              <w:jc w:val="both"/>
              <w:rPr>
                <w:b/>
                <w:bCs/>
                <w:sz w:val="26"/>
                <w:szCs w:val="26"/>
                <w:lang w:val="vi-VN"/>
              </w:rPr>
            </w:pPr>
            <w:r w:rsidRPr="00950F7E">
              <w:rPr>
                <w:b/>
                <w:sz w:val="26"/>
                <w:szCs w:val="26"/>
                <w:shd w:val="clear" w:color="auto" w:fill="FFFFFF"/>
              </w:rPr>
              <w:lastRenderedPageBreak/>
              <w:t>3. Thành phần hồ sơ:</w:t>
            </w:r>
          </w:p>
        </w:tc>
      </w:tr>
      <w:tr w:rsidR="00050412" w:rsidRPr="00AB5675" w14:paraId="6FD604EA" w14:textId="77777777" w:rsidTr="00050412">
        <w:tc>
          <w:tcPr>
            <w:tcW w:w="7117" w:type="dxa"/>
            <w:gridSpan w:val="3"/>
            <w:shd w:val="clear" w:color="auto" w:fill="auto"/>
            <w:vAlign w:val="center"/>
          </w:tcPr>
          <w:p w14:paraId="7D7C319B" w14:textId="77777777" w:rsidR="00050412" w:rsidRPr="00950F7E" w:rsidRDefault="00050412" w:rsidP="00950F7E">
            <w:pPr>
              <w:spacing w:before="120" w:after="120"/>
              <w:jc w:val="both"/>
              <w:textAlignment w:val="center"/>
              <w:rPr>
                <w:b/>
                <w:sz w:val="26"/>
                <w:szCs w:val="26"/>
              </w:rPr>
            </w:pPr>
            <w:r w:rsidRPr="00950F7E">
              <w:rPr>
                <w:b/>
                <w:sz w:val="26"/>
                <w:szCs w:val="26"/>
              </w:rPr>
              <w:t>Tên giấy tờ</w:t>
            </w:r>
          </w:p>
        </w:tc>
        <w:tc>
          <w:tcPr>
            <w:tcW w:w="1560" w:type="dxa"/>
            <w:shd w:val="clear" w:color="auto" w:fill="auto"/>
            <w:vAlign w:val="center"/>
          </w:tcPr>
          <w:p w14:paraId="20881034" w14:textId="77777777" w:rsidR="00050412" w:rsidRPr="00950F7E" w:rsidRDefault="00050412" w:rsidP="00950F7E">
            <w:pPr>
              <w:spacing w:before="120" w:after="120"/>
              <w:jc w:val="both"/>
              <w:textAlignment w:val="center"/>
              <w:rPr>
                <w:b/>
                <w:sz w:val="26"/>
                <w:szCs w:val="26"/>
              </w:rPr>
            </w:pPr>
            <w:r w:rsidRPr="00950F7E">
              <w:rPr>
                <w:b/>
                <w:sz w:val="26"/>
                <w:szCs w:val="26"/>
              </w:rPr>
              <w:t>Mẫu đơn, tờ khai</w:t>
            </w:r>
          </w:p>
        </w:tc>
        <w:tc>
          <w:tcPr>
            <w:tcW w:w="1134" w:type="dxa"/>
            <w:shd w:val="clear" w:color="auto" w:fill="auto"/>
            <w:vAlign w:val="center"/>
          </w:tcPr>
          <w:p w14:paraId="1EE26F56" w14:textId="77777777" w:rsidR="00050412" w:rsidRPr="00950F7E" w:rsidRDefault="00050412" w:rsidP="00950F7E">
            <w:pPr>
              <w:spacing w:before="120" w:after="120"/>
              <w:jc w:val="both"/>
              <w:textAlignment w:val="center"/>
              <w:rPr>
                <w:b/>
                <w:sz w:val="26"/>
                <w:szCs w:val="26"/>
              </w:rPr>
            </w:pPr>
            <w:r w:rsidRPr="00950F7E">
              <w:rPr>
                <w:b/>
                <w:sz w:val="26"/>
                <w:szCs w:val="26"/>
              </w:rPr>
              <w:t>Số lượng</w:t>
            </w:r>
          </w:p>
        </w:tc>
      </w:tr>
      <w:tr w:rsidR="00050412" w:rsidRPr="00AB5675" w14:paraId="2658FE38" w14:textId="77777777" w:rsidTr="00050412">
        <w:tc>
          <w:tcPr>
            <w:tcW w:w="7117" w:type="dxa"/>
            <w:gridSpan w:val="3"/>
            <w:shd w:val="clear" w:color="auto" w:fill="auto"/>
            <w:vAlign w:val="center"/>
          </w:tcPr>
          <w:p w14:paraId="00877A93" w14:textId="77777777" w:rsidR="00050412" w:rsidRPr="00950F7E" w:rsidRDefault="00050412" w:rsidP="00950F7E">
            <w:pPr>
              <w:spacing w:before="120" w:after="120"/>
              <w:jc w:val="both"/>
              <w:rPr>
                <w:bCs/>
                <w:sz w:val="26"/>
                <w:szCs w:val="26"/>
              </w:rPr>
            </w:pPr>
            <w:r w:rsidRPr="00950F7E">
              <w:rPr>
                <w:bCs/>
                <w:sz w:val="26"/>
                <w:szCs w:val="26"/>
              </w:rPr>
              <w:t>Dự thảo văn bản thỏa thuận khai nhận di sản.</w:t>
            </w:r>
          </w:p>
        </w:tc>
        <w:tc>
          <w:tcPr>
            <w:tcW w:w="1560" w:type="dxa"/>
            <w:shd w:val="clear" w:color="auto" w:fill="auto"/>
            <w:vAlign w:val="center"/>
          </w:tcPr>
          <w:p w14:paraId="68760CBA" w14:textId="77777777" w:rsidR="00050412" w:rsidRPr="00950F7E" w:rsidRDefault="00050412" w:rsidP="00950F7E">
            <w:pPr>
              <w:jc w:val="both"/>
              <w:rPr>
                <w:bCs/>
                <w:sz w:val="26"/>
                <w:szCs w:val="26"/>
              </w:rPr>
            </w:pPr>
            <w:r w:rsidRPr="00950F7E">
              <w:rPr>
                <w:bCs/>
                <w:sz w:val="26"/>
                <w:szCs w:val="26"/>
              </w:rPr>
              <w:t>Không có</w:t>
            </w:r>
          </w:p>
        </w:tc>
        <w:tc>
          <w:tcPr>
            <w:tcW w:w="1134" w:type="dxa"/>
            <w:shd w:val="clear" w:color="auto" w:fill="auto"/>
            <w:vAlign w:val="center"/>
          </w:tcPr>
          <w:p w14:paraId="13D325AC" w14:textId="77777777" w:rsidR="00050412" w:rsidRPr="00950F7E" w:rsidRDefault="00050412" w:rsidP="00950F7E">
            <w:pPr>
              <w:spacing w:before="120" w:after="120"/>
              <w:jc w:val="both"/>
              <w:textAlignment w:val="center"/>
              <w:rPr>
                <w:sz w:val="26"/>
                <w:szCs w:val="26"/>
              </w:rPr>
            </w:pPr>
            <w:r w:rsidRPr="00950F7E">
              <w:rPr>
                <w:sz w:val="26"/>
                <w:szCs w:val="26"/>
              </w:rPr>
              <w:t>Bản chính: 0</w:t>
            </w:r>
            <w:r w:rsidRPr="00950F7E">
              <w:rPr>
                <w:sz w:val="26"/>
                <w:szCs w:val="26"/>
              </w:rPr>
              <w:br/>
              <w:t>Bản sao: 1</w:t>
            </w:r>
          </w:p>
        </w:tc>
      </w:tr>
      <w:tr w:rsidR="00050412" w:rsidRPr="00AB5675" w14:paraId="46AD515E" w14:textId="77777777" w:rsidTr="00050412">
        <w:tc>
          <w:tcPr>
            <w:tcW w:w="7117" w:type="dxa"/>
            <w:gridSpan w:val="3"/>
            <w:shd w:val="clear" w:color="auto" w:fill="auto"/>
            <w:vAlign w:val="center"/>
          </w:tcPr>
          <w:p w14:paraId="3F1D6FCD" w14:textId="77777777" w:rsidR="00050412" w:rsidRPr="00950F7E" w:rsidRDefault="00050412" w:rsidP="00950F7E">
            <w:pPr>
              <w:spacing w:before="120" w:after="120"/>
              <w:jc w:val="both"/>
              <w:rPr>
                <w:bCs/>
                <w:sz w:val="26"/>
                <w:szCs w:val="26"/>
              </w:rPr>
            </w:pPr>
            <w:r w:rsidRPr="00950F7E">
              <w:rPr>
                <w:bCs/>
                <w:sz w:val="26"/>
                <w:szCs w:val="26"/>
              </w:rPr>
              <w:t>Bản sao Giấy chứng minh nhân dân hoặc Hộ chiếu còn giá trị sử dụng của người yêu cầu chứng thực (kèm bản chính để đối chiếu).</w:t>
            </w:r>
          </w:p>
        </w:tc>
        <w:tc>
          <w:tcPr>
            <w:tcW w:w="1560" w:type="dxa"/>
            <w:shd w:val="clear" w:color="auto" w:fill="auto"/>
            <w:vAlign w:val="center"/>
          </w:tcPr>
          <w:p w14:paraId="6756F3EC" w14:textId="77777777" w:rsidR="00050412" w:rsidRPr="00950F7E" w:rsidRDefault="00050412" w:rsidP="00950F7E">
            <w:pPr>
              <w:jc w:val="both"/>
              <w:rPr>
                <w:bCs/>
                <w:sz w:val="26"/>
                <w:szCs w:val="26"/>
              </w:rPr>
            </w:pPr>
            <w:r w:rsidRPr="00950F7E">
              <w:rPr>
                <w:bCs/>
                <w:sz w:val="26"/>
                <w:szCs w:val="26"/>
              </w:rPr>
              <w:t>Không có</w:t>
            </w:r>
          </w:p>
        </w:tc>
        <w:tc>
          <w:tcPr>
            <w:tcW w:w="1134" w:type="dxa"/>
            <w:shd w:val="clear" w:color="auto" w:fill="auto"/>
            <w:vAlign w:val="center"/>
          </w:tcPr>
          <w:p w14:paraId="0DD88685" w14:textId="77777777" w:rsidR="00050412" w:rsidRPr="00950F7E" w:rsidRDefault="00050412" w:rsidP="00950F7E">
            <w:pPr>
              <w:spacing w:before="120" w:after="120"/>
              <w:jc w:val="both"/>
              <w:textAlignment w:val="center"/>
              <w:rPr>
                <w:sz w:val="26"/>
                <w:szCs w:val="26"/>
              </w:rPr>
            </w:pPr>
            <w:r w:rsidRPr="00950F7E">
              <w:rPr>
                <w:sz w:val="26"/>
                <w:szCs w:val="26"/>
              </w:rPr>
              <w:t>Bản chính: 0</w:t>
            </w:r>
            <w:r w:rsidRPr="00950F7E">
              <w:rPr>
                <w:sz w:val="26"/>
                <w:szCs w:val="26"/>
              </w:rPr>
              <w:br/>
              <w:t>Bản sao: 1</w:t>
            </w:r>
          </w:p>
        </w:tc>
      </w:tr>
      <w:tr w:rsidR="00050412" w:rsidRPr="00AB5675" w14:paraId="00FEE22F" w14:textId="77777777" w:rsidTr="00050412">
        <w:tc>
          <w:tcPr>
            <w:tcW w:w="7117" w:type="dxa"/>
            <w:gridSpan w:val="3"/>
            <w:shd w:val="clear" w:color="auto" w:fill="auto"/>
            <w:vAlign w:val="center"/>
          </w:tcPr>
          <w:p w14:paraId="02174DB5" w14:textId="77777777" w:rsidR="00050412" w:rsidRPr="00950F7E" w:rsidRDefault="00050412" w:rsidP="00950F7E">
            <w:pPr>
              <w:spacing w:before="120" w:after="120"/>
              <w:jc w:val="both"/>
              <w:rPr>
                <w:bCs/>
                <w:sz w:val="26"/>
                <w:szCs w:val="26"/>
              </w:rPr>
            </w:pPr>
            <w:r w:rsidRPr="00950F7E">
              <w:rPr>
                <w:bCs/>
                <w:sz w:val="26"/>
                <w:szCs w:val="26"/>
              </w:rPr>
              <w:t>Bản sao kèm theo bản chính giấy chứng nhận quyền sở hữu, quyền sử dụng hoặc bản sao giấy tờ thay thế được pháp luật quy định đối với tài sản mà pháp luật quy định phải đăng ký quyền sở hữu, quyền sử dụng trong trường hợp hợp đồng, giao dịch liên quan đến tài sản đó.</w:t>
            </w:r>
          </w:p>
        </w:tc>
        <w:tc>
          <w:tcPr>
            <w:tcW w:w="1560" w:type="dxa"/>
            <w:shd w:val="clear" w:color="auto" w:fill="auto"/>
            <w:vAlign w:val="center"/>
          </w:tcPr>
          <w:p w14:paraId="530CC1F7" w14:textId="77777777" w:rsidR="00050412" w:rsidRPr="00950F7E" w:rsidRDefault="00050412" w:rsidP="00950F7E">
            <w:pPr>
              <w:jc w:val="both"/>
              <w:rPr>
                <w:bCs/>
                <w:sz w:val="26"/>
                <w:szCs w:val="26"/>
              </w:rPr>
            </w:pPr>
            <w:r w:rsidRPr="00950F7E">
              <w:rPr>
                <w:bCs/>
                <w:sz w:val="26"/>
                <w:szCs w:val="26"/>
              </w:rPr>
              <w:t>Không có</w:t>
            </w:r>
          </w:p>
        </w:tc>
        <w:tc>
          <w:tcPr>
            <w:tcW w:w="1134" w:type="dxa"/>
            <w:shd w:val="clear" w:color="auto" w:fill="auto"/>
            <w:vAlign w:val="center"/>
          </w:tcPr>
          <w:p w14:paraId="2B79F6D4" w14:textId="77777777" w:rsidR="00050412" w:rsidRPr="00950F7E" w:rsidRDefault="00050412" w:rsidP="00950F7E">
            <w:pPr>
              <w:spacing w:before="120" w:after="120"/>
              <w:jc w:val="both"/>
              <w:textAlignment w:val="center"/>
              <w:rPr>
                <w:sz w:val="26"/>
                <w:szCs w:val="26"/>
              </w:rPr>
            </w:pPr>
            <w:r w:rsidRPr="00950F7E">
              <w:rPr>
                <w:sz w:val="26"/>
                <w:szCs w:val="26"/>
              </w:rPr>
              <w:t>Bản chính: 0</w:t>
            </w:r>
            <w:r w:rsidRPr="00950F7E">
              <w:rPr>
                <w:sz w:val="26"/>
                <w:szCs w:val="26"/>
              </w:rPr>
              <w:br/>
              <w:t>Bản sao: 1</w:t>
            </w:r>
          </w:p>
        </w:tc>
      </w:tr>
      <w:tr w:rsidR="00050412" w:rsidRPr="00AB5675" w14:paraId="2714C729" w14:textId="77777777" w:rsidTr="00050412">
        <w:tc>
          <w:tcPr>
            <w:tcW w:w="5700" w:type="dxa"/>
            <w:gridSpan w:val="2"/>
            <w:shd w:val="clear" w:color="auto" w:fill="auto"/>
            <w:vAlign w:val="center"/>
          </w:tcPr>
          <w:p w14:paraId="4D37DD45" w14:textId="77777777" w:rsidR="00050412" w:rsidRPr="00950F7E" w:rsidRDefault="00050412" w:rsidP="00950F7E">
            <w:pPr>
              <w:spacing w:before="120" w:after="120"/>
              <w:jc w:val="both"/>
              <w:rPr>
                <w:b/>
                <w:bCs/>
                <w:sz w:val="26"/>
                <w:szCs w:val="26"/>
                <w:lang w:val="vi-VN"/>
              </w:rPr>
            </w:pPr>
            <w:r w:rsidRPr="00950F7E">
              <w:rPr>
                <w:b/>
                <w:sz w:val="26"/>
                <w:szCs w:val="26"/>
                <w:shd w:val="clear" w:color="auto" w:fill="FFFFFF"/>
              </w:rPr>
              <w:t>4. Đối tượng thực hiện:</w:t>
            </w:r>
          </w:p>
        </w:tc>
        <w:tc>
          <w:tcPr>
            <w:tcW w:w="4111" w:type="dxa"/>
            <w:gridSpan w:val="3"/>
            <w:shd w:val="clear" w:color="auto" w:fill="auto"/>
            <w:vAlign w:val="center"/>
          </w:tcPr>
          <w:p w14:paraId="733082BF" w14:textId="77777777" w:rsidR="00050412" w:rsidRPr="00950F7E" w:rsidRDefault="00050412" w:rsidP="00950F7E">
            <w:pPr>
              <w:spacing w:before="120" w:after="120"/>
              <w:jc w:val="both"/>
              <w:rPr>
                <w:b/>
                <w:bCs/>
                <w:sz w:val="26"/>
                <w:szCs w:val="26"/>
                <w:lang w:val="vi-VN"/>
              </w:rPr>
            </w:pPr>
            <w:r w:rsidRPr="00950F7E">
              <w:rPr>
                <w:iCs/>
                <w:sz w:val="26"/>
                <w:szCs w:val="26"/>
                <w:lang w:val="it-IT" w:eastAsia="vi-VN"/>
              </w:rPr>
              <w:t>Cá nhân</w:t>
            </w:r>
          </w:p>
        </w:tc>
      </w:tr>
      <w:tr w:rsidR="00050412" w:rsidRPr="00AB5675" w14:paraId="3CD9FE33" w14:textId="77777777" w:rsidTr="00050412">
        <w:tc>
          <w:tcPr>
            <w:tcW w:w="9811" w:type="dxa"/>
            <w:gridSpan w:val="5"/>
            <w:shd w:val="clear" w:color="auto" w:fill="auto"/>
            <w:vAlign w:val="center"/>
          </w:tcPr>
          <w:p w14:paraId="6329276A" w14:textId="77777777" w:rsidR="00050412" w:rsidRPr="00950F7E" w:rsidRDefault="00050412" w:rsidP="00950F7E">
            <w:pPr>
              <w:spacing w:before="120" w:after="120"/>
              <w:jc w:val="both"/>
              <w:rPr>
                <w:bCs/>
                <w:sz w:val="26"/>
                <w:szCs w:val="26"/>
              </w:rPr>
            </w:pPr>
            <w:r w:rsidRPr="00950F7E">
              <w:rPr>
                <w:b/>
                <w:sz w:val="26"/>
                <w:szCs w:val="26"/>
                <w:shd w:val="clear" w:color="auto" w:fill="FFFFFF"/>
              </w:rPr>
              <w:t>5. Cơ quan thực hiện TTHC:</w:t>
            </w:r>
          </w:p>
        </w:tc>
      </w:tr>
      <w:tr w:rsidR="00050412" w:rsidRPr="00AB5675" w14:paraId="0B72D630" w14:textId="77777777" w:rsidTr="00050412">
        <w:tc>
          <w:tcPr>
            <w:tcW w:w="5700" w:type="dxa"/>
            <w:gridSpan w:val="2"/>
            <w:shd w:val="clear" w:color="auto" w:fill="auto"/>
            <w:vAlign w:val="center"/>
          </w:tcPr>
          <w:p w14:paraId="11F9CB90" w14:textId="77777777" w:rsidR="00050412" w:rsidRPr="00950F7E" w:rsidRDefault="00050412" w:rsidP="00950F7E">
            <w:pPr>
              <w:spacing w:before="120" w:after="120"/>
              <w:jc w:val="both"/>
              <w:rPr>
                <w:b/>
                <w:bCs/>
                <w:sz w:val="26"/>
                <w:szCs w:val="26"/>
                <w:lang w:val="vi-VN"/>
              </w:rPr>
            </w:pPr>
            <w:r w:rsidRPr="00950F7E">
              <w:rPr>
                <w:sz w:val="26"/>
                <w:szCs w:val="26"/>
                <w:shd w:val="clear" w:color="auto" w:fill="FFFFFF"/>
              </w:rPr>
              <w:t>Cơ quan thực hiện:</w:t>
            </w:r>
          </w:p>
        </w:tc>
        <w:tc>
          <w:tcPr>
            <w:tcW w:w="4111" w:type="dxa"/>
            <w:gridSpan w:val="3"/>
            <w:shd w:val="clear" w:color="auto" w:fill="auto"/>
            <w:vAlign w:val="center"/>
          </w:tcPr>
          <w:p w14:paraId="37030F68" w14:textId="77777777" w:rsidR="00050412" w:rsidRPr="00950F7E" w:rsidRDefault="00050412" w:rsidP="00950F7E">
            <w:pPr>
              <w:spacing w:before="120" w:after="120"/>
              <w:jc w:val="both"/>
              <w:rPr>
                <w:b/>
                <w:bCs/>
                <w:sz w:val="26"/>
                <w:szCs w:val="26"/>
                <w:lang w:val="vi-VN"/>
              </w:rPr>
            </w:pPr>
            <w:r w:rsidRPr="00950F7E">
              <w:rPr>
                <w:bCs/>
                <w:sz w:val="26"/>
                <w:szCs w:val="26"/>
              </w:rPr>
              <w:t>UBND cấp xã.</w:t>
            </w:r>
          </w:p>
        </w:tc>
      </w:tr>
      <w:tr w:rsidR="00050412" w:rsidRPr="00AB5675" w14:paraId="6A08DF0B" w14:textId="77777777" w:rsidTr="00050412">
        <w:tc>
          <w:tcPr>
            <w:tcW w:w="5700" w:type="dxa"/>
            <w:gridSpan w:val="2"/>
            <w:shd w:val="clear" w:color="auto" w:fill="auto"/>
            <w:vAlign w:val="center"/>
          </w:tcPr>
          <w:p w14:paraId="4F8F94E7" w14:textId="77777777" w:rsidR="00050412" w:rsidRPr="00950F7E" w:rsidRDefault="00050412" w:rsidP="00950F7E">
            <w:pPr>
              <w:spacing w:before="120" w:after="120"/>
              <w:jc w:val="both"/>
              <w:rPr>
                <w:b/>
                <w:bCs/>
                <w:sz w:val="26"/>
                <w:szCs w:val="26"/>
                <w:lang w:val="vi-VN"/>
              </w:rPr>
            </w:pPr>
            <w:r w:rsidRPr="00950F7E">
              <w:rPr>
                <w:sz w:val="26"/>
                <w:szCs w:val="26"/>
                <w:shd w:val="clear" w:color="auto" w:fill="FFFFFF"/>
              </w:rPr>
              <w:t>Cơ quan có thẩm quyền:</w:t>
            </w:r>
          </w:p>
        </w:tc>
        <w:tc>
          <w:tcPr>
            <w:tcW w:w="4111" w:type="dxa"/>
            <w:gridSpan w:val="3"/>
            <w:shd w:val="clear" w:color="auto" w:fill="auto"/>
          </w:tcPr>
          <w:p w14:paraId="525034DD" w14:textId="77777777" w:rsidR="00050412" w:rsidRPr="00950F7E" w:rsidRDefault="00050412" w:rsidP="00950F7E">
            <w:pPr>
              <w:spacing w:before="120" w:after="120"/>
              <w:jc w:val="both"/>
              <w:rPr>
                <w:b/>
                <w:bCs/>
                <w:sz w:val="26"/>
                <w:szCs w:val="26"/>
                <w:lang w:val="vi-VN"/>
              </w:rPr>
            </w:pPr>
            <w:r w:rsidRPr="00950F7E">
              <w:rPr>
                <w:bCs/>
                <w:sz w:val="26"/>
                <w:szCs w:val="26"/>
              </w:rPr>
              <w:t>UBND cấp xã.</w:t>
            </w:r>
          </w:p>
        </w:tc>
      </w:tr>
      <w:tr w:rsidR="00050412" w:rsidRPr="00AB5675" w14:paraId="4352C022" w14:textId="77777777" w:rsidTr="00050412">
        <w:tc>
          <w:tcPr>
            <w:tcW w:w="5700" w:type="dxa"/>
            <w:gridSpan w:val="2"/>
            <w:shd w:val="clear" w:color="auto" w:fill="auto"/>
            <w:vAlign w:val="center"/>
          </w:tcPr>
          <w:p w14:paraId="7161A440" w14:textId="77777777" w:rsidR="00050412" w:rsidRPr="00950F7E" w:rsidRDefault="00050412" w:rsidP="00950F7E">
            <w:pPr>
              <w:spacing w:before="120" w:after="120"/>
              <w:jc w:val="both"/>
              <w:rPr>
                <w:b/>
                <w:bCs/>
                <w:sz w:val="26"/>
                <w:szCs w:val="26"/>
                <w:lang w:val="vi-VN"/>
              </w:rPr>
            </w:pPr>
            <w:r w:rsidRPr="00950F7E">
              <w:rPr>
                <w:sz w:val="26"/>
                <w:szCs w:val="26"/>
                <w:shd w:val="clear" w:color="auto" w:fill="FFFFFF"/>
              </w:rPr>
              <w:t>Cơ quan phối hợp:</w:t>
            </w:r>
          </w:p>
        </w:tc>
        <w:tc>
          <w:tcPr>
            <w:tcW w:w="4111" w:type="dxa"/>
            <w:gridSpan w:val="3"/>
            <w:shd w:val="clear" w:color="auto" w:fill="auto"/>
            <w:vAlign w:val="center"/>
          </w:tcPr>
          <w:p w14:paraId="49E723BC" w14:textId="77777777" w:rsidR="00050412" w:rsidRPr="00950F7E" w:rsidRDefault="00050412" w:rsidP="00950F7E">
            <w:pPr>
              <w:spacing w:before="120" w:after="120"/>
              <w:jc w:val="both"/>
              <w:rPr>
                <w:b/>
                <w:bCs/>
                <w:sz w:val="26"/>
                <w:szCs w:val="26"/>
                <w:lang w:val="vi-VN"/>
              </w:rPr>
            </w:pPr>
            <w:r w:rsidRPr="00950F7E">
              <w:rPr>
                <w:sz w:val="26"/>
                <w:szCs w:val="26"/>
              </w:rPr>
              <w:t>Không có</w:t>
            </w:r>
          </w:p>
        </w:tc>
      </w:tr>
      <w:tr w:rsidR="00050412" w:rsidRPr="00AB5675" w14:paraId="5653CD65" w14:textId="77777777" w:rsidTr="00050412">
        <w:tc>
          <w:tcPr>
            <w:tcW w:w="5700" w:type="dxa"/>
            <w:gridSpan w:val="2"/>
            <w:shd w:val="clear" w:color="auto" w:fill="auto"/>
            <w:vAlign w:val="center"/>
          </w:tcPr>
          <w:p w14:paraId="58A1B436" w14:textId="77777777" w:rsidR="00050412" w:rsidRPr="00950F7E" w:rsidRDefault="00050412" w:rsidP="00950F7E">
            <w:pPr>
              <w:spacing w:before="120" w:after="120"/>
              <w:jc w:val="both"/>
              <w:rPr>
                <w:b/>
                <w:bCs/>
                <w:sz w:val="26"/>
                <w:szCs w:val="26"/>
                <w:lang w:val="vi-VN"/>
              </w:rPr>
            </w:pPr>
            <w:r w:rsidRPr="00950F7E">
              <w:rPr>
                <w:b/>
                <w:sz w:val="26"/>
                <w:szCs w:val="26"/>
                <w:shd w:val="clear" w:color="auto" w:fill="FFFFFF"/>
              </w:rPr>
              <w:lastRenderedPageBreak/>
              <w:t>Địa chỉ tiếp nhận hồ sơ:</w:t>
            </w:r>
          </w:p>
        </w:tc>
        <w:tc>
          <w:tcPr>
            <w:tcW w:w="4111" w:type="dxa"/>
            <w:gridSpan w:val="3"/>
            <w:shd w:val="clear" w:color="auto" w:fill="auto"/>
          </w:tcPr>
          <w:p w14:paraId="4E8B6FFB" w14:textId="77777777" w:rsidR="00050412" w:rsidRPr="00950F7E" w:rsidRDefault="00050412" w:rsidP="00950F7E">
            <w:pPr>
              <w:spacing w:before="120" w:after="120"/>
              <w:jc w:val="both"/>
              <w:rPr>
                <w:rFonts w:eastAsia="Arial"/>
                <w:sz w:val="26"/>
                <w:szCs w:val="26"/>
                <w:lang w:val="nl-NL"/>
              </w:rPr>
            </w:pPr>
            <w:r w:rsidRPr="00950F7E">
              <w:rPr>
                <w:sz w:val="26"/>
                <w:szCs w:val="26"/>
              </w:rPr>
              <w:t>Bộ phận Tiếp nhận và Trả kết quả của UBND cấp xã.</w:t>
            </w:r>
          </w:p>
        </w:tc>
      </w:tr>
      <w:tr w:rsidR="00050412" w:rsidRPr="00AB5675" w14:paraId="349F36AA" w14:textId="77777777" w:rsidTr="00050412">
        <w:tc>
          <w:tcPr>
            <w:tcW w:w="9811" w:type="dxa"/>
            <w:gridSpan w:val="5"/>
            <w:shd w:val="clear" w:color="auto" w:fill="auto"/>
          </w:tcPr>
          <w:p w14:paraId="67FB7408" w14:textId="77777777" w:rsidR="00050412" w:rsidRPr="00950F7E" w:rsidRDefault="00050412" w:rsidP="00950F7E">
            <w:pPr>
              <w:spacing w:before="120" w:after="120"/>
              <w:jc w:val="both"/>
              <w:rPr>
                <w:b/>
                <w:bCs/>
                <w:sz w:val="26"/>
                <w:szCs w:val="26"/>
                <w:lang w:val="vi-VN"/>
              </w:rPr>
            </w:pPr>
            <w:r w:rsidRPr="00950F7E">
              <w:rPr>
                <w:b/>
                <w:sz w:val="26"/>
                <w:szCs w:val="26"/>
                <w:shd w:val="clear" w:color="auto" w:fill="FFFFFF"/>
              </w:rPr>
              <w:t xml:space="preserve">6. Kết quả thực hiện: </w:t>
            </w:r>
          </w:p>
        </w:tc>
      </w:tr>
      <w:tr w:rsidR="00050412" w:rsidRPr="00AB5675" w14:paraId="0DEA69C9" w14:textId="77777777" w:rsidTr="00050412">
        <w:tc>
          <w:tcPr>
            <w:tcW w:w="2298" w:type="dxa"/>
            <w:shd w:val="clear" w:color="auto" w:fill="auto"/>
            <w:vAlign w:val="center"/>
          </w:tcPr>
          <w:p w14:paraId="5B00F6D7" w14:textId="77777777" w:rsidR="00050412" w:rsidRPr="00950F7E" w:rsidRDefault="00050412" w:rsidP="00950F7E">
            <w:pPr>
              <w:spacing w:before="120" w:after="120"/>
              <w:jc w:val="both"/>
              <w:rPr>
                <w:b/>
                <w:sz w:val="26"/>
                <w:szCs w:val="26"/>
              </w:rPr>
            </w:pPr>
            <w:r w:rsidRPr="00950F7E">
              <w:rPr>
                <w:b/>
                <w:sz w:val="26"/>
                <w:szCs w:val="26"/>
              </w:rPr>
              <w:t>Mã tài liệu</w:t>
            </w:r>
          </w:p>
        </w:tc>
        <w:tc>
          <w:tcPr>
            <w:tcW w:w="6379" w:type="dxa"/>
            <w:gridSpan w:val="3"/>
            <w:shd w:val="clear" w:color="auto" w:fill="auto"/>
            <w:vAlign w:val="center"/>
          </w:tcPr>
          <w:p w14:paraId="4F0A8333" w14:textId="77777777" w:rsidR="00050412" w:rsidRPr="00950F7E" w:rsidRDefault="00050412" w:rsidP="00950F7E">
            <w:pPr>
              <w:spacing w:before="120" w:after="120"/>
              <w:jc w:val="both"/>
              <w:rPr>
                <w:b/>
                <w:bCs/>
                <w:sz w:val="26"/>
                <w:szCs w:val="26"/>
                <w:lang w:val="vi-VN"/>
              </w:rPr>
            </w:pPr>
            <w:r w:rsidRPr="00950F7E">
              <w:rPr>
                <w:b/>
                <w:sz w:val="26"/>
                <w:szCs w:val="26"/>
              </w:rPr>
              <w:t>Tên kết quả</w:t>
            </w:r>
          </w:p>
        </w:tc>
        <w:tc>
          <w:tcPr>
            <w:tcW w:w="1134" w:type="dxa"/>
            <w:shd w:val="clear" w:color="auto" w:fill="auto"/>
            <w:vAlign w:val="center"/>
          </w:tcPr>
          <w:p w14:paraId="61582759" w14:textId="77777777" w:rsidR="00050412" w:rsidRPr="00950F7E" w:rsidRDefault="00050412" w:rsidP="00950F7E">
            <w:pPr>
              <w:spacing w:before="120" w:after="120"/>
              <w:jc w:val="both"/>
              <w:rPr>
                <w:b/>
                <w:bCs/>
                <w:sz w:val="26"/>
                <w:szCs w:val="26"/>
                <w:lang w:val="vi-VN"/>
              </w:rPr>
            </w:pPr>
            <w:r w:rsidRPr="00950F7E">
              <w:rPr>
                <w:b/>
                <w:sz w:val="26"/>
                <w:szCs w:val="26"/>
              </w:rPr>
              <w:t>Tệp đính kèm</w:t>
            </w:r>
          </w:p>
        </w:tc>
      </w:tr>
      <w:tr w:rsidR="00050412" w:rsidRPr="00AB5675" w14:paraId="6F5B7E92" w14:textId="77777777" w:rsidTr="00050412">
        <w:tc>
          <w:tcPr>
            <w:tcW w:w="2298" w:type="dxa"/>
            <w:shd w:val="clear" w:color="auto" w:fill="auto"/>
            <w:vAlign w:val="center"/>
          </w:tcPr>
          <w:p w14:paraId="74E8FF6F" w14:textId="77777777" w:rsidR="00050412" w:rsidRPr="00950F7E" w:rsidRDefault="00050412" w:rsidP="00950F7E">
            <w:pPr>
              <w:spacing w:before="120" w:after="120"/>
              <w:jc w:val="both"/>
              <w:rPr>
                <w:b/>
                <w:bCs/>
                <w:sz w:val="26"/>
                <w:szCs w:val="26"/>
                <w:lang w:val="vi-VN"/>
              </w:rPr>
            </w:pPr>
            <w:r w:rsidRPr="00950F7E">
              <w:rPr>
                <w:sz w:val="26"/>
                <w:szCs w:val="26"/>
                <w:shd w:val="clear" w:color="auto" w:fill="FFFFFF"/>
              </w:rPr>
              <w:t>KQ.G15.000028</w:t>
            </w:r>
          </w:p>
        </w:tc>
        <w:tc>
          <w:tcPr>
            <w:tcW w:w="6379" w:type="dxa"/>
            <w:gridSpan w:val="3"/>
            <w:shd w:val="clear" w:color="auto" w:fill="auto"/>
          </w:tcPr>
          <w:p w14:paraId="299C471A" w14:textId="77777777" w:rsidR="00050412" w:rsidRPr="00950F7E" w:rsidRDefault="00050412" w:rsidP="00950F7E">
            <w:pPr>
              <w:spacing w:before="120" w:after="120"/>
              <w:jc w:val="both"/>
              <w:rPr>
                <w:b/>
                <w:bCs/>
                <w:sz w:val="26"/>
                <w:szCs w:val="26"/>
                <w:lang w:val="vi-VN"/>
              </w:rPr>
            </w:pPr>
            <w:r w:rsidRPr="00950F7E">
              <w:rPr>
                <w:spacing w:val="-4"/>
                <w:sz w:val="26"/>
                <w:szCs w:val="26"/>
              </w:rPr>
              <w:t>Văn bản khai nhận di sản được chứng thực</w:t>
            </w:r>
          </w:p>
        </w:tc>
        <w:tc>
          <w:tcPr>
            <w:tcW w:w="1134" w:type="dxa"/>
            <w:shd w:val="clear" w:color="auto" w:fill="auto"/>
          </w:tcPr>
          <w:p w14:paraId="6B607AFF" w14:textId="77777777" w:rsidR="00050412" w:rsidRPr="00950F7E" w:rsidRDefault="00050412" w:rsidP="00950F7E">
            <w:pPr>
              <w:spacing w:before="120" w:after="120"/>
              <w:jc w:val="both"/>
              <w:rPr>
                <w:b/>
                <w:bCs/>
                <w:sz w:val="26"/>
                <w:szCs w:val="26"/>
                <w:highlight w:val="yellow"/>
                <w:lang w:val="vi-VN"/>
              </w:rPr>
            </w:pPr>
          </w:p>
        </w:tc>
      </w:tr>
      <w:tr w:rsidR="00050412" w:rsidRPr="00AB5675" w14:paraId="2079CD7B" w14:textId="77777777" w:rsidTr="00050412">
        <w:tc>
          <w:tcPr>
            <w:tcW w:w="9811" w:type="dxa"/>
            <w:gridSpan w:val="5"/>
            <w:shd w:val="clear" w:color="auto" w:fill="auto"/>
          </w:tcPr>
          <w:p w14:paraId="2413A3A6" w14:textId="77777777" w:rsidR="00050412" w:rsidRPr="00950F7E" w:rsidRDefault="00050412" w:rsidP="00950F7E">
            <w:pPr>
              <w:spacing w:before="120" w:after="120"/>
              <w:jc w:val="both"/>
              <w:rPr>
                <w:b/>
                <w:bCs/>
                <w:sz w:val="26"/>
                <w:szCs w:val="26"/>
                <w:lang w:val="vi-VN"/>
              </w:rPr>
            </w:pPr>
            <w:r w:rsidRPr="00950F7E">
              <w:rPr>
                <w:b/>
                <w:sz w:val="26"/>
                <w:szCs w:val="26"/>
                <w:shd w:val="clear" w:color="auto" w:fill="FFFFFF"/>
              </w:rPr>
              <w:t>7. Căn cứ pháp lý</w:t>
            </w:r>
          </w:p>
        </w:tc>
      </w:tr>
      <w:tr w:rsidR="00050412" w:rsidRPr="00AB5675" w14:paraId="46E0156E" w14:textId="77777777" w:rsidTr="00050412">
        <w:tc>
          <w:tcPr>
            <w:tcW w:w="2298" w:type="dxa"/>
            <w:shd w:val="clear" w:color="auto" w:fill="auto"/>
            <w:vAlign w:val="center"/>
          </w:tcPr>
          <w:p w14:paraId="7BCCA7AB" w14:textId="77777777" w:rsidR="00050412" w:rsidRPr="00950F7E" w:rsidRDefault="00050412" w:rsidP="00950F7E">
            <w:pPr>
              <w:spacing w:before="120" w:after="120"/>
              <w:jc w:val="both"/>
              <w:rPr>
                <w:b/>
                <w:sz w:val="26"/>
                <w:szCs w:val="26"/>
              </w:rPr>
            </w:pPr>
            <w:r w:rsidRPr="00950F7E">
              <w:rPr>
                <w:b/>
                <w:sz w:val="26"/>
                <w:szCs w:val="26"/>
              </w:rPr>
              <w:t>Số văn bản</w:t>
            </w:r>
          </w:p>
        </w:tc>
        <w:tc>
          <w:tcPr>
            <w:tcW w:w="3402" w:type="dxa"/>
            <w:shd w:val="clear" w:color="auto" w:fill="auto"/>
            <w:vAlign w:val="center"/>
          </w:tcPr>
          <w:p w14:paraId="75494FF7" w14:textId="77777777" w:rsidR="00050412" w:rsidRPr="00950F7E" w:rsidRDefault="00050412" w:rsidP="00950F7E">
            <w:pPr>
              <w:spacing w:before="120" w:after="120"/>
              <w:jc w:val="both"/>
              <w:rPr>
                <w:b/>
                <w:sz w:val="26"/>
                <w:szCs w:val="26"/>
              </w:rPr>
            </w:pPr>
            <w:r w:rsidRPr="00950F7E">
              <w:rPr>
                <w:b/>
                <w:sz w:val="26"/>
                <w:szCs w:val="26"/>
              </w:rPr>
              <w:t>Tên văn bản</w:t>
            </w:r>
          </w:p>
        </w:tc>
        <w:tc>
          <w:tcPr>
            <w:tcW w:w="1417" w:type="dxa"/>
            <w:shd w:val="clear" w:color="auto" w:fill="auto"/>
            <w:vAlign w:val="center"/>
          </w:tcPr>
          <w:p w14:paraId="188DB8E2" w14:textId="77777777" w:rsidR="00050412" w:rsidRPr="00950F7E" w:rsidRDefault="00050412" w:rsidP="00950F7E">
            <w:pPr>
              <w:spacing w:before="120" w:after="120"/>
              <w:jc w:val="both"/>
              <w:rPr>
                <w:b/>
                <w:sz w:val="26"/>
                <w:szCs w:val="26"/>
              </w:rPr>
            </w:pPr>
            <w:r w:rsidRPr="00950F7E">
              <w:rPr>
                <w:b/>
                <w:sz w:val="26"/>
                <w:szCs w:val="26"/>
              </w:rPr>
              <w:t>Ngày văn bản</w:t>
            </w:r>
          </w:p>
        </w:tc>
        <w:tc>
          <w:tcPr>
            <w:tcW w:w="1560" w:type="dxa"/>
            <w:shd w:val="clear" w:color="auto" w:fill="auto"/>
            <w:vAlign w:val="center"/>
          </w:tcPr>
          <w:p w14:paraId="0FFA7D36" w14:textId="77777777" w:rsidR="00050412" w:rsidRPr="00950F7E" w:rsidRDefault="00050412" w:rsidP="00950F7E">
            <w:pPr>
              <w:spacing w:before="120" w:after="120"/>
              <w:jc w:val="both"/>
              <w:rPr>
                <w:b/>
                <w:sz w:val="26"/>
                <w:szCs w:val="26"/>
              </w:rPr>
            </w:pPr>
            <w:r w:rsidRPr="00950F7E">
              <w:rPr>
                <w:b/>
                <w:sz w:val="26"/>
                <w:szCs w:val="26"/>
              </w:rPr>
              <w:t>Ngày hiệu lực</w:t>
            </w:r>
          </w:p>
        </w:tc>
        <w:tc>
          <w:tcPr>
            <w:tcW w:w="1134" w:type="dxa"/>
            <w:shd w:val="clear" w:color="auto" w:fill="auto"/>
            <w:vAlign w:val="center"/>
          </w:tcPr>
          <w:p w14:paraId="17A2428F" w14:textId="77777777" w:rsidR="00050412" w:rsidRPr="00950F7E" w:rsidRDefault="00050412" w:rsidP="00950F7E">
            <w:pPr>
              <w:spacing w:before="120" w:after="120"/>
              <w:jc w:val="both"/>
              <w:rPr>
                <w:b/>
                <w:sz w:val="26"/>
                <w:szCs w:val="26"/>
              </w:rPr>
            </w:pPr>
            <w:r w:rsidRPr="00950F7E">
              <w:rPr>
                <w:b/>
                <w:sz w:val="26"/>
                <w:szCs w:val="26"/>
              </w:rPr>
              <w:t>Cơ quan ban hành</w:t>
            </w:r>
          </w:p>
        </w:tc>
      </w:tr>
      <w:tr w:rsidR="00050412" w:rsidRPr="00AB5675" w14:paraId="5326197A" w14:textId="77777777" w:rsidTr="00050412">
        <w:tc>
          <w:tcPr>
            <w:tcW w:w="2298" w:type="dxa"/>
            <w:shd w:val="clear" w:color="auto" w:fill="auto"/>
            <w:vAlign w:val="center"/>
          </w:tcPr>
          <w:p w14:paraId="1DA3009E" w14:textId="77777777" w:rsidR="00050412" w:rsidRPr="00950F7E" w:rsidRDefault="00050412" w:rsidP="00950F7E">
            <w:pPr>
              <w:spacing w:before="120" w:after="120"/>
              <w:jc w:val="both"/>
              <w:rPr>
                <w:sz w:val="26"/>
                <w:szCs w:val="26"/>
              </w:rPr>
            </w:pPr>
            <w:r w:rsidRPr="00950F7E">
              <w:rPr>
                <w:sz w:val="26"/>
                <w:szCs w:val="26"/>
              </w:rPr>
              <w:t>91/2015/QH13</w:t>
            </w:r>
          </w:p>
        </w:tc>
        <w:tc>
          <w:tcPr>
            <w:tcW w:w="3402" w:type="dxa"/>
            <w:shd w:val="clear" w:color="auto" w:fill="auto"/>
            <w:vAlign w:val="center"/>
          </w:tcPr>
          <w:p w14:paraId="115B7735" w14:textId="77777777" w:rsidR="00050412" w:rsidRPr="00950F7E" w:rsidRDefault="00050412" w:rsidP="00950F7E">
            <w:pPr>
              <w:spacing w:before="60" w:after="60"/>
              <w:ind w:left="110" w:right="132"/>
              <w:jc w:val="both"/>
              <w:rPr>
                <w:sz w:val="26"/>
                <w:szCs w:val="26"/>
              </w:rPr>
            </w:pPr>
            <w:r w:rsidRPr="00950F7E">
              <w:rPr>
                <w:sz w:val="26"/>
                <w:szCs w:val="26"/>
              </w:rPr>
              <w:t>Bộ Luật Dân sự</w:t>
            </w:r>
          </w:p>
        </w:tc>
        <w:tc>
          <w:tcPr>
            <w:tcW w:w="1417" w:type="dxa"/>
            <w:shd w:val="clear" w:color="auto" w:fill="auto"/>
            <w:vAlign w:val="center"/>
          </w:tcPr>
          <w:p w14:paraId="7CF8DC81" w14:textId="77777777" w:rsidR="00050412" w:rsidRPr="00950F7E" w:rsidRDefault="00050412" w:rsidP="00950F7E">
            <w:pPr>
              <w:spacing w:before="120" w:after="120"/>
              <w:jc w:val="both"/>
              <w:rPr>
                <w:sz w:val="26"/>
                <w:szCs w:val="26"/>
              </w:rPr>
            </w:pPr>
            <w:r w:rsidRPr="00950F7E">
              <w:rPr>
                <w:sz w:val="26"/>
                <w:szCs w:val="26"/>
              </w:rPr>
              <w:t>24/11/2015</w:t>
            </w:r>
          </w:p>
        </w:tc>
        <w:tc>
          <w:tcPr>
            <w:tcW w:w="1560" w:type="dxa"/>
            <w:shd w:val="clear" w:color="auto" w:fill="auto"/>
            <w:vAlign w:val="center"/>
          </w:tcPr>
          <w:p w14:paraId="7230402A" w14:textId="77777777" w:rsidR="00050412" w:rsidRPr="00950F7E" w:rsidRDefault="00050412" w:rsidP="00950F7E">
            <w:pPr>
              <w:spacing w:before="120" w:after="120"/>
              <w:jc w:val="both"/>
              <w:rPr>
                <w:sz w:val="26"/>
                <w:szCs w:val="26"/>
              </w:rPr>
            </w:pPr>
            <w:r w:rsidRPr="00950F7E">
              <w:rPr>
                <w:sz w:val="26"/>
                <w:szCs w:val="26"/>
              </w:rPr>
              <w:t>01/01/2017</w:t>
            </w:r>
          </w:p>
        </w:tc>
        <w:tc>
          <w:tcPr>
            <w:tcW w:w="1134" w:type="dxa"/>
            <w:shd w:val="clear" w:color="auto" w:fill="auto"/>
            <w:vAlign w:val="center"/>
          </w:tcPr>
          <w:p w14:paraId="401A7C7A" w14:textId="77777777" w:rsidR="00050412" w:rsidRPr="00950F7E" w:rsidRDefault="00050412" w:rsidP="00950F7E">
            <w:pPr>
              <w:spacing w:before="120" w:after="120"/>
              <w:jc w:val="both"/>
              <w:rPr>
                <w:sz w:val="26"/>
                <w:szCs w:val="26"/>
              </w:rPr>
            </w:pPr>
            <w:r w:rsidRPr="00950F7E">
              <w:rPr>
                <w:sz w:val="26"/>
                <w:szCs w:val="26"/>
              </w:rPr>
              <w:t>Quốc Hội</w:t>
            </w:r>
          </w:p>
        </w:tc>
      </w:tr>
      <w:tr w:rsidR="00050412" w:rsidRPr="00AB5675" w14:paraId="4848FFE6" w14:textId="77777777" w:rsidTr="00050412">
        <w:tc>
          <w:tcPr>
            <w:tcW w:w="2298" w:type="dxa"/>
            <w:shd w:val="clear" w:color="auto" w:fill="auto"/>
            <w:vAlign w:val="center"/>
          </w:tcPr>
          <w:p w14:paraId="77AC5042" w14:textId="77777777" w:rsidR="00050412" w:rsidRPr="00950F7E" w:rsidRDefault="00050412" w:rsidP="00950F7E">
            <w:pPr>
              <w:spacing w:before="120" w:after="120"/>
              <w:jc w:val="both"/>
              <w:rPr>
                <w:sz w:val="26"/>
                <w:szCs w:val="26"/>
              </w:rPr>
            </w:pPr>
            <w:r w:rsidRPr="00950F7E">
              <w:rPr>
                <w:sz w:val="26"/>
                <w:szCs w:val="26"/>
              </w:rPr>
              <w:t>31/2024/QH15</w:t>
            </w:r>
          </w:p>
        </w:tc>
        <w:tc>
          <w:tcPr>
            <w:tcW w:w="3402" w:type="dxa"/>
            <w:shd w:val="clear" w:color="auto" w:fill="auto"/>
            <w:vAlign w:val="center"/>
          </w:tcPr>
          <w:p w14:paraId="288FE63E" w14:textId="77777777" w:rsidR="00050412" w:rsidRPr="00950F7E" w:rsidRDefault="00050412" w:rsidP="00950F7E">
            <w:pPr>
              <w:spacing w:before="60" w:after="60"/>
              <w:ind w:left="110" w:right="132"/>
              <w:jc w:val="both"/>
              <w:rPr>
                <w:sz w:val="26"/>
                <w:szCs w:val="26"/>
              </w:rPr>
            </w:pPr>
            <w:r w:rsidRPr="00950F7E">
              <w:rPr>
                <w:sz w:val="26"/>
                <w:szCs w:val="26"/>
              </w:rPr>
              <w:t>Luật Đất đai</w:t>
            </w:r>
          </w:p>
        </w:tc>
        <w:tc>
          <w:tcPr>
            <w:tcW w:w="1417" w:type="dxa"/>
            <w:shd w:val="clear" w:color="auto" w:fill="auto"/>
            <w:vAlign w:val="center"/>
          </w:tcPr>
          <w:p w14:paraId="3380B283" w14:textId="77777777" w:rsidR="00050412" w:rsidRPr="00950F7E" w:rsidRDefault="00050412" w:rsidP="00950F7E">
            <w:pPr>
              <w:spacing w:before="120" w:after="120"/>
              <w:jc w:val="both"/>
              <w:rPr>
                <w:sz w:val="26"/>
                <w:szCs w:val="26"/>
              </w:rPr>
            </w:pPr>
            <w:r w:rsidRPr="00950F7E">
              <w:rPr>
                <w:sz w:val="26"/>
                <w:szCs w:val="26"/>
              </w:rPr>
              <w:t>18/01/2024</w:t>
            </w:r>
          </w:p>
        </w:tc>
        <w:tc>
          <w:tcPr>
            <w:tcW w:w="1560" w:type="dxa"/>
            <w:shd w:val="clear" w:color="auto" w:fill="auto"/>
            <w:vAlign w:val="center"/>
          </w:tcPr>
          <w:p w14:paraId="6B4D2B32" w14:textId="77777777" w:rsidR="00050412" w:rsidRPr="00950F7E" w:rsidRDefault="00050412" w:rsidP="00950F7E">
            <w:pPr>
              <w:spacing w:before="120" w:after="120"/>
              <w:jc w:val="both"/>
              <w:rPr>
                <w:sz w:val="26"/>
                <w:szCs w:val="26"/>
              </w:rPr>
            </w:pPr>
            <w:r w:rsidRPr="00950F7E">
              <w:rPr>
                <w:sz w:val="26"/>
                <w:szCs w:val="26"/>
              </w:rPr>
              <w:t>01/8/2024</w:t>
            </w:r>
          </w:p>
        </w:tc>
        <w:tc>
          <w:tcPr>
            <w:tcW w:w="1134" w:type="dxa"/>
            <w:shd w:val="clear" w:color="auto" w:fill="auto"/>
            <w:vAlign w:val="center"/>
          </w:tcPr>
          <w:p w14:paraId="0A7F14AE" w14:textId="77777777" w:rsidR="00050412" w:rsidRPr="00950F7E" w:rsidRDefault="00050412" w:rsidP="00950F7E">
            <w:pPr>
              <w:spacing w:before="120" w:after="120"/>
              <w:jc w:val="both"/>
              <w:rPr>
                <w:sz w:val="26"/>
                <w:szCs w:val="26"/>
              </w:rPr>
            </w:pPr>
            <w:r w:rsidRPr="00950F7E">
              <w:rPr>
                <w:sz w:val="26"/>
                <w:szCs w:val="26"/>
              </w:rPr>
              <w:t>Quốc hội</w:t>
            </w:r>
          </w:p>
        </w:tc>
      </w:tr>
      <w:tr w:rsidR="00050412" w:rsidRPr="00AB5675" w14:paraId="2567FD58" w14:textId="77777777" w:rsidTr="00050412">
        <w:tc>
          <w:tcPr>
            <w:tcW w:w="2298" w:type="dxa"/>
            <w:shd w:val="clear" w:color="auto" w:fill="auto"/>
            <w:vAlign w:val="center"/>
          </w:tcPr>
          <w:p w14:paraId="338DE63C" w14:textId="77777777" w:rsidR="00050412" w:rsidRPr="00950F7E" w:rsidRDefault="00050412" w:rsidP="00950F7E">
            <w:pPr>
              <w:spacing w:before="120" w:after="120"/>
              <w:jc w:val="both"/>
              <w:rPr>
                <w:sz w:val="26"/>
                <w:szCs w:val="26"/>
              </w:rPr>
            </w:pPr>
            <w:r w:rsidRPr="00950F7E">
              <w:rPr>
                <w:sz w:val="26"/>
                <w:szCs w:val="26"/>
              </w:rPr>
              <w:t>27/2023/QH15</w:t>
            </w:r>
          </w:p>
        </w:tc>
        <w:tc>
          <w:tcPr>
            <w:tcW w:w="3402" w:type="dxa"/>
            <w:shd w:val="clear" w:color="auto" w:fill="auto"/>
            <w:vAlign w:val="center"/>
          </w:tcPr>
          <w:p w14:paraId="65C650CE" w14:textId="77777777" w:rsidR="00050412" w:rsidRPr="00950F7E" w:rsidRDefault="00050412" w:rsidP="00950F7E">
            <w:pPr>
              <w:spacing w:before="60" w:after="60"/>
              <w:ind w:left="110" w:right="132"/>
              <w:jc w:val="both"/>
              <w:rPr>
                <w:sz w:val="26"/>
                <w:szCs w:val="26"/>
              </w:rPr>
            </w:pPr>
            <w:r w:rsidRPr="00950F7E">
              <w:rPr>
                <w:sz w:val="26"/>
                <w:szCs w:val="26"/>
              </w:rPr>
              <w:t>Luật Nhà ở</w:t>
            </w:r>
          </w:p>
        </w:tc>
        <w:tc>
          <w:tcPr>
            <w:tcW w:w="1417" w:type="dxa"/>
            <w:shd w:val="clear" w:color="auto" w:fill="auto"/>
            <w:vAlign w:val="center"/>
          </w:tcPr>
          <w:p w14:paraId="0416D3D8" w14:textId="77777777" w:rsidR="00050412" w:rsidRPr="00950F7E" w:rsidRDefault="00050412" w:rsidP="00950F7E">
            <w:pPr>
              <w:spacing w:before="120" w:after="120"/>
              <w:jc w:val="both"/>
              <w:rPr>
                <w:sz w:val="26"/>
                <w:szCs w:val="26"/>
              </w:rPr>
            </w:pPr>
            <w:r w:rsidRPr="00950F7E">
              <w:rPr>
                <w:sz w:val="26"/>
                <w:szCs w:val="26"/>
              </w:rPr>
              <w:t>27/11/2023</w:t>
            </w:r>
          </w:p>
        </w:tc>
        <w:tc>
          <w:tcPr>
            <w:tcW w:w="1560" w:type="dxa"/>
            <w:shd w:val="clear" w:color="auto" w:fill="auto"/>
            <w:vAlign w:val="center"/>
          </w:tcPr>
          <w:p w14:paraId="7AC9B33F" w14:textId="77777777" w:rsidR="00050412" w:rsidRPr="00950F7E" w:rsidRDefault="00050412" w:rsidP="00950F7E">
            <w:pPr>
              <w:spacing w:before="120" w:after="120"/>
              <w:jc w:val="both"/>
              <w:rPr>
                <w:sz w:val="26"/>
                <w:szCs w:val="26"/>
              </w:rPr>
            </w:pPr>
            <w:r w:rsidRPr="00950F7E">
              <w:rPr>
                <w:sz w:val="26"/>
                <w:szCs w:val="26"/>
              </w:rPr>
              <w:t>01/8/2024</w:t>
            </w:r>
          </w:p>
        </w:tc>
        <w:tc>
          <w:tcPr>
            <w:tcW w:w="1134" w:type="dxa"/>
            <w:shd w:val="clear" w:color="auto" w:fill="auto"/>
            <w:vAlign w:val="center"/>
          </w:tcPr>
          <w:p w14:paraId="26EE776B" w14:textId="77777777" w:rsidR="00050412" w:rsidRPr="00950F7E" w:rsidRDefault="00050412" w:rsidP="00950F7E">
            <w:pPr>
              <w:spacing w:before="120" w:after="120"/>
              <w:jc w:val="both"/>
              <w:rPr>
                <w:sz w:val="26"/>
                <w:szCs w:val="26"/>
              </w:rPr>
            </w:pPr>
            <w:r w:rsidRPr="00950F7E">
              <w:rPr>
                <w:sz w:val="26"/>
                <w:szCs w:val="26"/>
              </w:rPr>
              <w:t>Quốc hội</w:t>
            </w:r>
          </w:p>
        </w:tc>
      </w:tr>
      <w:tr w:rsidR="00050412" w:rsidRPr="00AB5675" w14:paraId="2FAB8C4C" w14:textId="77777777" w:rsidTr="00050412">
        <w:tc>
          <w:tcPr>
            <w:tcW w:w="2298" w:type="dxa"/>
            <w:shd w:val="clear" w:color="auto" w:fill="auto"/>
            <w:vAlign w:val="center"/>
          </w:tcPr>
          <w:p w14:paraId="216ED8A9" w14:textId="77777777" w:rsidR="00050412" w:rsidRPr="00950F7E" w:rsidRDefault="00050412" w:rsidP="00950F7E">
            <w:pPr>
              <w:spacing w:before="120" w:after="120"/>
              <w:jc w:val="both"/>
              <w:rPr>
                <w:sz w:val="26"/>
                <w:szCs w:val="26"/>
              </w:rPr>
            </w:pPr>
            <w:r w:rsidRPr="00950F7E">
              <w:rPr>
                <w:sz w:val="26"/>
                <w:szCs w:val="26"/>
              </w:rPr>
              <w:t>23/2015/NĐ-CP</w:t>
            </w:r>
          </w:p>
        </w:tc>
        <w:tc>
          <w:tcPr>
            <w:tcW w:w="3402" w:type="dxa"/>
            <w:shd w:val="clear" w:color="auto" w:fill="auto"/>
            <w:vAlign w:val="center"/>
          </w:tcPr>
          <w:p w14:paraId="347A8E02" w14:textId="77777777" w:rsidR="00050412" w:rsidRPr="00950F7E" w:rsidRDefault="00050412" w:rsidP="00950F7E">
            <w:pPr>
              <w:spacing w:before="60" w:after="60"/>
              <w:ind w:left="110" w:right="132"/>
              <w:jc w:val="both"/>
              <w:rPr>
                <w:sz w:val="26"/>
                <w:szCs w:val="26"/>
              </w:rPr>
            </w:pPr>
            <w:r w:rsidRPr="00950F7E">
              <w:rPr>
                <w:sz w:val="26"/>
                <w:szCs w:val="26"/>
              </w:rPr>
              <w:t>Nghị định số 23/2015/NĐ-CP ngày 16/02/2015 của Chính phủ về cấp bản sao từ sổ gốc, chứng thực bản sao từ bản chính, chứng thực chữ ký và chứng thực hợp đồng, giao dịch</w:t>
            </w:r>
          </w:p>
        </w:tc>
        <w:tc>
          <w:tcPr>
            <w:tcW w:w="1417" w:type="dxa"/>
            <w:shd w:val="clear" w:color="auto" w:fill="auto"/>
            <w:vAlign w:val="center"/>
          </w:tcPr>
          <w:p w14:paraId="5CA6A88F" w14:textId="77777777" w:rsidR="00050412" w:rsidRPr="00950F7E" w:rsidRDefault="00050412" w:rsidP="00950F7E">
            <w:pPr>
              <w:spacing w:before="120" w:after="120"/>
              <w:jc w:val="both"/>
              <w:rPr>
                <w:sz w:val="26"/>
                <w:szCs w:val="26"/>
              </w:rPr>
            </w:pPr>
            <w:r w:rsidRPr="00950F7E">
              <w:rPr>
                <w:sz w:val="26"/>
                <w:szCs w:val="26"/>
              </w:rPr>
              <w:t>16/02/2015</w:t>
            </w:r>
          </w:p>
        </w:tc>
        <w:tc>
          <w:tcPr>
            <w:tcW w:w="1560" w:type="dxa"/>
            <w:shd w:val="clear" w:color="auto" w:fill="auto"/>
            <w:vAlign w:val="center"/>
          </w:tcPr>
          <w:p w14:paraId="009D5AE2" w14:textId="77777777" w:rsidR="00050412" w:rsidRPr="00950F7E" w:rsidRDefault="00050412" w:rsidP="00950F7E">
            <w:pPr>
              <w:spacing w:before="120" w:after="120"/>
              <w:jc w:val="both"/>
              <w:rPr>
                <w:sz w:val="26"/>
                <w:szCs w:val="26"/>
              </w:rPr>
            </w:pPr>
            <w:r w:rsidRPr="00950F7E">
              <w:rPr>
                <w:sz w:val="26"/>
                <w:szCs w:val="26"/>
              </w:rPr>
              <w:t>10/4/2015</w:t>
            </w:r>
          </w:p>
        </w:tc>
        <w:tc>
          <w:tcPr>
            <w:tcW w:w="1134" w:type="dxa"/>
            <w:shd w:val="clear" w:color="auto" w:fill="auto"/>
            <w:vAlign w:val="center"/>
          </w:tcPr>
          <w:p w14:paraId="2FB436EA" w14:textId="77777777" w:rsidR="00050412" w:rsidRPr="00950F7E" w:rsidRDefault="00050412" w:rsidP="00950F7E">
            <w:pPr>
              <w:spacing w:before="120" w:after="120"/>
              <w:jc w:val="both"/>
              <w:rPr>
                <w:b/>
                <w:sz w:val="26"/>
                <w:szCs w:val="26"/>
              </w:rPr>
            </w:pPr>
            <w:r w:rsidRPr="00950F7E">
              <w:rPr>
                <w:sz w:val="26"/>
                <w:szCs w:val="26"/>
              </w:rPr>
              <w:t>Chính phủ</w:t>
            </w:r>
          </w:p>
        </w:tc>
      </w:tr>
      <w:tr w:rsidR="00050412" w:rsidRPr="00AB5675" w14:paraId="003562A8" w14:textId="77777777" w:rsidTr="00050412">
        <w:tc>
          <w:tcPr>
            <w:tcW w:w="2298" w:type="dxa"/>
            <w:shd w:val="clear" w:color="auto" w:fill="auto"/>
            <w:vAlign w:val="center"/>
          </w:tcPr>
          <w:p w14:paraId="6332040E" w14:textId="77777777" w:rsidR="00050412" w:rsidRPr="00950F7E" w:rsidRDefault="00050412" w:rsidP="00950F7E">
            <w:pPr>
              <w:spacing w:before="120" w:after="120"/>
              <w:jc w:val="both"/>
              <w:rPr>
                <w:sz w:val="26"/>
                <w:szCs w:val="26"/>
              </w:rPr>
            </w:pPr>
            <w:r w:rsidRPr="00950F7E">
              <w:rPr>
                <w:sz w:val="26"/>
                <w:szCs w:val="26"/>
              </w:rPr>
              <w:t>01/2020/TT-BTP</w:t>
            </w:r>
          </w:p>
        </w:tc>
        <w:tc>
          <w:tcPr>
            <w:tcW w:w="3402" w:type="dxa"/>
            <w:shd w:val="clear" w:color="auto" w:fill="auto"/>
            <w:vAlign w:val="center"/>
          </w:tcPr>
          <w:p w14:paraId="10D27760" w14:textId="77777777" w:rsidR="00050412" w:rsidRPr="00950F7E" w:rsidRDefault="00050412" w:rsidP="00950F7E">
            <w:pPr>
              <w:spacing w:before="120" w:after="120"/>
              <w:jc w:val="both"/>
              <w:rPr>
                <w:sz w:val="26"/>
                <w:szCs w:val="26"/>
              </w:rPr>
            </w:pPr>
            <w:r w:rsidRPr="00950F7E">
              <w:rPr>
                <w:sz w:val="26"/>
                <w:szCs w:val="26"/>
              </w:rPr>
              <w:t xml:space="preserve">Thông tư số 01/2020/TT-BTP ngày 03/3/2020 của Bộ trưởng Bộ Tư pháp quy định chi tiết và hướng dẫn thi hành một số điều của Nghị định số 23/2015/NĐ-CP ngày 16 tháng 02 năm 2015 của Chính phủ về cấp bản sao từ sổ gốc, chứng thực bản sao từ bản chính, chứng thực chữ ký và </w:t>
            </w:r>
            <w:r w:rsidRPr="00950F7E">
              <w:rPr>
                <w:sz w:val="26"/>
                <w:szCs w:val="26"/>
              </w:rPr>
              <w:lastRenderedPageBreak/>
              <w:t>chứng thực hợp đồng, giao dịch.</w:t>
            </w:r>
          </w:p>
        </w:tc>
        <w:tc>
          <w:tcPr>
            <w:tcW w:w="1417" w:type="dxa"/>
            <w:shd w:val="clear" w:color="auto" w:fill="auto"/>
            <w:vAlign w:val="center"/>
          </w:tcPr>
          <w:p w14:paraId="753A576B" w14:textId="77777777" w:rsidR="00050412" w:rsidRPr="00950F7E" w:rsidRDefault="00050412" w:rsidP="00950F7E">
            <w:pPr>
              <w:spacing w:before="120" w:after="120"/>
              <w:jc w:val="both"/>
              <w:rPr>
                <w:sz w:val="26"/>
                <w:szCs w:val="26"/>
              </w:rPr>
            </w:pPr>
            <w:r w:rsidRPr="00950F7E">
              <w:rPr>
                <w:sz w:val="26"/>
                <w:szCs w:val="26"/>
              </w:rPr>
              <w:lastRenderedPageBreak/>
              <w:t>03/3/2020</w:t>
            </w:r>
          </w:p>
        </w:tc>
        <w:tc>
          <w:tcPr>
            <w:tcW w:w="1560" w:type="dxa"/>
            <w:shd w:val="clear" w:color="auto" w:fill="auto"/>
            <w:vAlign w:val="center"/>
          </w:tcPr>
          <w:p w14:paraId="5A3890E4" w14:textId="77777777" w:rsidR="00050412" w:rsidRPr="00950F7E" w:rsidRDefault="00050412" w:rsidP="00950F7E">
            <w:pPr>
              <w:spacing w:before="120" w:after="120"/>
              <w:jc w:val="both"/>
              <w:rPr>
                <w:sz w:val="26"/>
                <w:szCs w:val="26"/>
              </w:rPr>
            </w:pPr>
            <w:r w:rsidRPr="00950F7E">
              <w:rPr>
                <w:sz w:val="26"/>
                <w:szCs w:val="26"/>
              </w:rPr>
              <w:t>20/4/2020</w:t>
            </w:r>
          </w:p>
        </w:tc>
        <w:tc>
          <w:tcPr>
            <w:tcW w:w="1134" w:type="dxa"/>
            <w:shd w:val="clear" w:color="auto" w:fill="auto"/>
            <w:vAlign w:val="center"/>
          </w:tcPr>
          <w:p w14:paraId="471B5FC2" w14:textId="77777777" w:rsidR="00050412" w:rsidRPr="00950F7E" w:rsidRDefault="00050412" w:rsidP="00950F7E">
            <w:pPr>
              <w:spacing w:before="120" w:after="120"/>
              <w:jc w:val="both"/>
              <w:rPr>
                <w:sz w:val="26"/>
                <w:szCs w:val="26"/>
              </w:rPr>
            </w:pPr>
            <w:r w:rsidRPr="00950F7E">
              <w:rPr>
                <w:sz w:val="26"/>
                <w:szCs w:val="26"/>
              </w:rPr>
              <w:t>Bộ trưởng Bộ Tư pháp</w:t>
            </w:r>
          </w:p>
        </w:tc>
      </w:tr>
      <w:tr w:rsidR="00050412" w:rsidRPr="00AB5675" w14:paraId="3520C3BA" w14:textId="77777777" w:rsidTr="00050412">
        <w:tc>
          <w:tcPr>
            <w:tcW w:w="2298" w:type="dxa"/>
            <w:shd w:val="clear" w:color="auto" w:fill="auto"/>
            <w:vAlign w:val="center"/>
          </w:tcPr>
          <w:p w14:paraId="1B167DF5" w14:textId="77777777" w:rsidR="00050412" w:rsidRPr="00950F7E" w:rsidRDefault="00050412" w:rsidP="00950F7E">
            <w:pPr>
              <w:spacing w:before="120" w:after="120"/>
              <w:jc w:val="both"/>
              <w:rPr>
                <w:sz w:val="26"/>
                <w:szCs w:val="26"/>
              </w:rPr>
            </w:pPr>
            <w:r w:rsidRPr="00950F7E">
              <w:rPr>
                <w:sz w:val="26"/>
                <w:szCs w:val="26"/>
              </w:rPr>
              <w:lastRenderedPageBreak/>
              <w:t>226/2016/TT-BTC</w:t>
            </w:r>
          </w:p>
        </w:tc>
        <w:tc>
          <w:tcPr>
            <w:tcW w:w="3402" w:type="dxa"/>
            <w:shd w:val="clear" w:color="auto" w:fill="auto"/>
            <w:vAlign w:val="center"/>
          </w:tcPr>
          <w:p w14:paraId="48EAD8F3" w14:textId="77777777" w:rsidR="00050412" w:rsidRPr="00950F7E" w:rsidRDefault="00050412" w:rsidP="00950F7E">
            <w:pPr>
              <w:spacing w:before="120" w:after="120"/>
              <w:jc w:val="both"/>
              <w:rPr>
                <w:sz w:val="26"/>
                <w:szCs w:val="26"/>
              </w:rPr>
            </w:pPr>
            <w:r w:rsidRPr="00950F7E">
              <w:rPr>
                <w:sz w:val="26"/>
                <w:szCs w:val="26"/>
              </w:rPr>
              <w:t>Thông tư số 226/2016/TT-BTC ngày 11/11/2016 của Bộ trưởng Bộ Tài chính quy định mức thu, chế độ thu, nộp, quản lý và sử dụng phí chứng thực.</w:t>
            </w:r>
          </w:p>
        </w:tc>
        <w:tc>
          <w:tcPr>
            <w:tcW w:w="1417" w:type="dxa"/>
            <w:shd w:val="clear" w:color="auto" w:fill="auto"/>
            <w:vAlign w:val="center"/>
          </w:tcPr>
          <w:p w14:paraId="7491CC4C" w14:textId="77777777" w:rsidR="00050412" w:rsidRPr="00950F7E" w:rsidRDefault="00050412" w:rsidP="00950F7E">
            <w:pPr>
              <w:spacing w:before="120" w:after="120"/>
              <w:jc w:val="both"/>
              <w:rPr>
                <w:sz w:val="26"/>
                <w:szCs w:val="26"/>
              </w:rPr>
            </w:pPr>
            <w:r w:rsidRPr="00950F7E">
              <w:rPr>
                <w:sz w:val="26"/>
                <w:szCs w:val="26"/>
              </w:rPr>
              <w:t>01/01/2016</w:t>
            </w:r>
          </w:p>
        </w:tc>
        <w:tc>
          <w:tcPr>
            <w:tcW w:w="1560" w:type="dxa"/>
            <w:shd w:val="clear" w:color="auto" w:fill="auto"/>
            <w:vAlign w:val="center"/>
          </w:tcPr>
          <w:p w14:paraId="185780A3" w14:textId="77777777" w:rsidR="00050412" w:rsidRPr="00950F7E" w:rsidRDefault="00050412" w:rsidP="00950F7E">
            <w:pPr>
              <w:spacing w:before="120" w:after="120"/>
              <w:jc w:val="both"/>
              <w:rPr>
                <w:sz w:val="26"/>
                <w:szCs w:val="26"/>
              </w:rPr>
            </w:pPr>
            <w:r w:rsidRPr="00950F7E">
              <w:rPr>
                <w:sz w:val="26"/>
                <w:szCs w:val="26"/>
              </w:rPr>
              <w:t>01/01/2017</w:t>
            </w:r>
          </w:p>
        </w:tc>
        <w:tc>
          <w:tcPr>
            <w:tcW w:w="1134" w:type="dxa"/>
            <w:shd w:val="clear" w:color="auto" w:fill="auto"/>
            <w:vAlign w:val="center"/>
          </w:tcPr>
          <w:p w14:paraId="6FEEBEF6" w14:textId="77777777" w:rsidR="00050412" w:rsidRPr="00950F7E" w:rsidRDefault="00050412" w:rsidP="00950F7E">
            <w:pPr>
              <w:spacing w:before="120" w:after="120"/>
              <w:jc w:val="both"/>
              <w:rPr>
                <w:sz w:val="26"/>
                <w:szCs w:val="26"/>
              </w:rPr>
            </w:pPr>
            <w:r w:rsidRPr="00950F7E">
              <w:rPr>
                <w:sz w:val="26"/>
                <w:szCs w:val="26"/>
              </w:rPr>
              <w:t>Bộ trưởng Bộ Tài chính</w:t>
            </w:r>
          </w:p>
        </w:tc>
      </w:tr>
      <w:tr w:rsidR="00050412" w:rsidRPr="00AB5675" w14:paraId="632365AC" w14:textId="77777777" w:rsidTr="00050412">
        <w:tc>
          <w:tcPr>
            <w:tcW w:w="2298" w:type="dxa"/>
            <w:shd w:val="clear" w:color="auto" w:fill="auto"/>
            <w:vAlign w:val="center"/>
          </w:tcPr>
          <w:p w14:paraId="450180D3" w14:textId="77777777" w:rsidR="00050412" w:rsidRPr="00950F7E" w:rsidRDefault="00050412" w:rsidP="00950F7E">
            <w:pPr>
              <w:spacing w:before="120" w:after="120"/>
              <w:jc w:val="both"/>
              <w:rPr>
                <w:sz w:val="26"/>
                <w:szCs w:val="26"/>
              </w:rPr>
            </w:pPr>
            <w:r w:rsidRPr="00950F7E">
              <w:rPr>
                <w:sz w:val="26"/>
                <w:szCs w:val="26"/>
              </w:rPr>
              <w:t>24/2016/QĐ-UBND</w:t>
            </w:r>
          </w:p>
        </w:tc>
        <w:tc>
          <w:tcPr>
            <w:tcW w:w="3402" w:type="dxa"/>
            <w:shd w:val="clear" w:color="auto" w:fill="auto"/>
            <w:vAlign w:val="center"/>
          </w:tcPr>
          <w:p w14:paraId="65B7F8B7" w14:textId="77777777" w:rsidR="00050412" w:rsidRPr="00950F7E" w:rsidRDefault="00050412" w:rsidP="00950F7E">
            <w:pPr>
              <w:spacing w:before="120" w:after="120"/>
              <w:jc w:val="both"/>
              <w:rPr>
                <w:sz w:val="26"/>
                <w:szCs w:val="26"/>
              </w:rPr>
            </w:pPr>
            <w:r w:rsidRPr="00950F7E">
              <w:rPr>
                <w:sz w:val="26"/>
                <w:szCs w:val="26"/>
              </w:rPr>
              <w:t>Quyết định số 24/2016/QĐ-UBND ngày 22/7/2016 của UBND tỉnh Tây Ninh ban hành Quy định mức trần chi phí chứng thực và thù lao dịch thuật các giấy tờ, tài liệu liên quan đến công tác chứng thực trên địa bàn tỉnh Tây Ninh</w:t>
            </w:r>
          </w:p>
        </w:tc>
        <w:tc>
          <w:tcPr>
            <w:tcW w:w="1417" w:type="dxa"/>
            <w:shd w:val="clear" w:color="auto" w:fill="auto"/>
            <w:vAlign w:val="center"/>
          </w:tcPr>
          <w:p w14:paraId="5DCD6B0E" w14:textId="77777777" w:rsidR="00050412" w:rsidRPr="00950F7E" w:rsidRDefault="00050412" w:rsidP="00950F7E">
            <w:pPr>
              <w:spacing w:before="120" w:after="120"/>
              <w:jc w:val="both"/>
              <w:rPr>
                <w:sz w:val="26"/>
                <w:szCs w:val="26"/>
              </w:rPr>
            </w:pPr>
            <w:r w:rsidRPr="00950F7E">
              <w:rPr>
                <w:sz w:val="26"/>
                <w:szCs w:val="26"/>
              </w:rPr>
              <w:t>22/7/2016</w:t>
            </w:r>
          </w:p>
        </w:tc>
        <w:tc>
          <w:tcPr>
            <w:tcW w:w="1560" w:type="dxa"/>
            <w:shd w:val="clear" w:color="auto" w:fill="auto"/>
            <w:vAlign w:val="center"/>
          </w:tcPr>
          <w:p w14:paraId="2C90EB7A" w14:textId="77777777" w:rsidR="00050412" w:rsidRPr="00950F7E" w:rsidRDefault="00050412" w:rsidP="00950F7E">
            <w:pPr>
              <w:spacing w:before="120" w:after="120"/>
              <w:jc w:val="both"/>
              <w:rPr>
                <w:sz w:val="26"/>
                <w:szCs w:val="26"/>
              </w:rPr>
            </w:pPr>
            <w:r w:rsidRPr="00950F7E">
              <w:rPr>
                <w:sz w:val="26"/>
                <w:szCs w:val="26"/>
              </w:rPr>
              <w:t>02/8/2016</w:t>
            </w:r>
          </w:p>
        </w:tc>
        <w:tc>
          <w:tcPr>
            <w:tcW w:w="1134" w:type="dxa"/>
            <w:shd w:val="clear" w:color="auto" w:fill="auto"/>
            <w:vAlign w:val="center"/>
          </w:tcPr>
          <w:p w14:paraId="4EA676AB" w14:textId="77777777" w:rsidR="00050412" w:rsidRPr="00950F7E" w:rsidRDefault="00050412" w:rsidP="00950F7E">
            <w:pPr>
              <w:spacing w:before="120" w:after="120"/>
              <w:jc w:val="both"/>
              <w:rPr>
                <w:sz w:val="26"/>
                <w:szCs w:val="26"/>
              </w:rPr>
            </w:pPr>
            <w:r w:rsidRPr="00950F7E">
              <w:rPr>
                <w:sz w:val="26"/>
                <w:szCs w:val="26"/>
              </w:rPr>
              <w:t>UBND tỉnh Tây Ninh</w:t>
            </w:r>
          </w:p>
        </w:tc>
      </w:tr>
      <w:tr w:rsidR="00050412" w:rsidRPr="00AB5675" w14:paraId="4861DB89" w14:textId="77777777" w:rsidTr="00050412">
        <w:tc>
          <w:tcPr>
            <w:tcW w:w="5700" w:type="dxa"/>
            <w:gridSpan w:val="2"/>
            <w:shd w:val="clear" w:color="auto" w:fill="auto"/>
            <w:vAlign w:val="center"/>
          </w:tcPr>
          <w:p w14:paraId="6000525F" w14:textId="77777777" w:rsidR="00050412" w:rsidRPr="00950F7E" w:rsidRDefault="00050412" w:rsidP="00950F7E">
            <w:pPr>
              <w:spacing w:before="120" w:after="120"/>
              <w:jc w:val="both"/>
              <w:rPr>
                <w:sz w:val="26"/>
                <w:szCs w:val="26"/>
                <w:bdr w:val="none" w:sz="0" w:space="0" w:color="auto" w:frame="1"/>
                <w:lang w:val="vi-VN"/>
              </w:rPr>
            </w:pPr>
            <w:r w:rsidRPr="00950F7E">
              <w:rPr>
                <w:b/>
                <w:bCs/>
                <w:sz w:val="26"/>
                <w:szCs w:val="26"/>
              </w:rPr>
              <w:t>8. Yêu cầu, điều kiện thực hiện TTHC:</w:t>
            </w:r>
          </w:p>
        </w:tc>
        <w:tc>
          <w:tcPr>
            <w:tcW w:w="4111" w:type="dxa"/>
            <w:gridSpan w:val="3"/>
            <w:shd w:val="clear" w:color="auto" w:fill="auto"/>
            <w:vAlign w:val="center"/>
          </w:tcPr>
          <w:p w14:paraId="0764ED04" w14:textId="77777777" w:rsidR="00050412" w:rsidRPr="00950F7E" w:rsidRDefault="00050412" w:rsidP="00950F7E">
            <w:pPr>
              <w:spacing w:before="120" w:after="120"/>
              <w:jc w:val="both"/>
              <w:rPr>
                <w:sz w:val="26"/>
                <w:szCs w:val="26"/>
                <w:lang w:eastAsia="vi-VN"/>
              </w:rPr>
            </w:pPr>
            <w:r w:rsidRPr="00950F7E">
              <w:rPr>
                <w:sz w:val="26"/>
                <w:szCs w:val="26"/>
                <w:lang w:eastAsia="vi-VN"/>
              </w:rPr>
              <w:t>Nghị định số 23/2015/NĐ-CP ngày 16/02/2015 của Chính phủ</w:t>
            </w:r>
          </w:p>
          <w:p w14:paraId="45E57883" w14:textId="77777777" w:rsidR="00050412" w:rsidRPr="00950F7E" w:rsidRDefault="00050412" w:rsidP="00950F7E">
            <w:pPr>
              <w:spacing w:before="120" w:after="120"/>
              <w:jc w:val="both"/>
              <w:rPr>
                <w:sz w:val="26"/>
                <w:szCs w:val="26"/>
                <w:lang w:eastAsia="vi-VN"/>
              </w:rPr>
            </w:pPr>
            <w:r w:rsidRPr="00950F7E">
              <w:rPr>
                <w:sz w:val="26"/>
                <w:szCs w:val="26"/>
                <w:lang w:eastAsia="vi-VN"/>
              </w:rPr>
              <w:t>Các bên tham gia hợp đồng, giao dịch phải ký trước mặt người thực hiện chứng thực.</w:t>
            </w:r>
          </w:p>
          <w:p w14:paraId="0F4D0D10" w14:textId="77777777" w:rsidR="00050412" w:rsidRPr="00950F7E" w:rsidRDefault="00050412" w:rsidP="00950F7E">
            <w:pPr>
              <w:spacing w:before="120" w:after="120"/>
              <w:jc w:val="both"/>
              <w:rPr>
                <w:sz w:val="26"/>
                <w:szCs w:val="26"/>
                <w:lang w:eastAsia="vi-VN"/>
              </w:rPr>
            </w:pPr>
            <w:r w:rsidRPr="00950F7E">
              <w:rPr>
                <w:sz w:val="26"/>
                <w:szCs w:val="26"/>
                <w:lang w:eastAsia="vi-VN"/>
              </w:rPr>
              <w:t>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hợp đồng, giao dịch.</w:t>
            </w:r>
          </w:p>
          <w:p w14:paraId="19FADFA1" w14:textId="77777777" w:rsidR="00050412" w:rsidRPr="00950F7E" w:rsidRDefault="00050412" w:rsidP="00950F7E">
            <w:pPr>
              <w:spacing w:before="120" w:after="120"/>
              <w:jc w:val="both"/>
              <w:rPr>
                <w:sz w:val="26"/>
                <w:szCs w:val="26"/>
              </w:rPr>
            </w:pPr>
            <w:r w:rsidRPr="00950F7E">
              <w:rPr>
                <w:sz w:val="26"/>
                <w:szCs w:val="26"/>
                <w:lang w:eastAsia="vi-VN"/>
              </w:rPr>
              <w:t xml:space="preserve">Trong trường hợp người yêu cầu chứng thực không thông thạo tiếng Việt thì phải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yêu cầu chứng thực mời hoặc do cơ quan thực hiện chứng </w:t>
            </w:r>
            <w:r w:rsidRPr="00950F7E">
              <w:rPr>
                <w:sz w:val="26"/>
                <w:szCs w:val="26"/>
                <w:lang w:eastAsia="vi-VN"/>
              </w:rPr>
              <w:lastRenderedPageBreak/>
              <w:t>thực chỉ định. Thù lao phiên dịch do người yêu cầu chứng thực trả. Người phiên dịch có trách nhiệm dịch đầy đủ, chính xác nội dung của văn bản thỏa thuận nội dung lời chứng cho người yêu cầu chứng thực và ký vào từng trang văn bản thỏa thuận với tư cách là người phiên dịch.</w:t>
            </w:r>
          </w:p>
        </w:tc>
      </w:tr>
      <w:tr w:rsidR="00050412" w:rsidRPr="00AB5675" w14:paraId="626AEB23" w14:textId="77777777" w:rsidTr="00050412">
        <w:trPr>
          <w:trHeight w:val="358"/>
        </w:trPr>
        <w:tc>
          <w:tcPr>
            <w:tcW w:w="9811" w:type="dxa"/>
            <w:gridSpan w:val="5"/>
            <w:shd w:val="clear" w:color="auto" w:fill="auto"/>
            <w:vAlign w:val="center"/>
          </w:tcPr>
          <w:p w14:paraId="6D2FEB83" w14:textId="77777777" w:rsidR="00050412" w:rsidRPr="00950F7E" w:rsidRDefault="00050412" w:rsidP="00950F7E">
            <w:pPr>
              <w:spacing w:before="120" w:after="120"/>
              <w:jc w:val="both"/>
              <w:rPr>
                <w:sz w:val="26"/>
                <w:szCs w:val="26"/>
                <w:lang w:val="vi-VN"/>
              </w:rPr>
            </w:pPr>
            <w:r w:rsidRPr="00950F7E">
              <w:rPr>
                <w:b/>
                <w:bCs/>
                <w:sz w:val="26"/>
                <w:szCs w:val="26"/>
              </w:rPr>
              <w:lastRenderedPageBreak/>
              <w:t>* Ghi chú</w:t>
            </w:r>
          </w:p>
        </w:tc>
      </w:tr>
      <w:tr w:rsidR="00050412" w:rsidRPr="00AB5675" w14:paraId="299A20C0" w14:textId="77777777" w:rsidTr="00050412">
        <w:tc>
          <w:tcPr>
            <w:tcW w:w="2298" w:type="dxa"/>
            <w:vMerge w:val="restart"/>
            <w:shd w:val="clear" w:color="auto" w:fill="auto"/>
            <w:vAlign w:val="center"/>
          </w:tcPr>
          <w:p w14:paraId="3ACB82F2" w14:textId="77777777" w:rsidR="00050412" w:rsidRPr="00950F7E" w:rsidRDefault="00050412" w:rsidP="00950F7E">
            <w:pPr>
              <w:spacing w:before="120" w:after="120"/>
              <w:jc w:val="both"/>
              <w:rPr>
                <w:bCs/>
                <w:sz w:val="26"/>
                <w:szCs w:val="26"/>
              </w:rPr>
            </w:pPr>
            <w:r w:rsidRPr="00950F7E">
              <w:rPr>
                <w:sz w:val="26"/>
                <w:szCs w:val="26"/>
              </w:rPr>
              <w:t>Thành phần  hồ sơ lưu</w:t>
            </w:r>
          </w:p>
        </w:tc>
        <w:tc>
          <w:tcPr>
            <w:tcW w:w="7513" w:type="dxa"/>
            <w:gridSpan w:val="4"/>
            <w:shd w:val="clear" w:color="auto" w:fill="auto"/>
            <w:vAlign w:val="center"/>
          </w:tcPr>
          <w:p w14:paraId="2C6B409A" w14:textId="77777777" w:rsidR="00050412" w:rsidRPr="00950F7E" w:rsidRDefault="00050412" w:rsidP="00950F7E">
            <w:pPr>
              <w:spacing w:before="120" w:after="120"/>
              <w:ind w:right="62"/>
              <w:jc w:val="both"/>
              <w:rPr>
                <w:sz w:val="26"/>
                <w:szCs w:val="26"/>
                <w:lang w:val="nl-NL"/>
              </w:rPr>
            </w:pPr>
            <w:r w:rsidRPr="00950F7E">
              <w:rPr>
                <w:sz w:val="26"/>
                <w:szCs w:val="26"/>
              </w:rPr>
              <w:t>Lưu theo thành phần hồ sơ theo TTHC quy định;</w:t>
            </w:r>
          </w:p>
        </w:tc>
      </w:tr>
      <w:tr w:rsidR="00050412" w:rsidRPr="00AB5675" w14:paraId="04C1A540" w14:textId="77777777" w:rsidTr="00050412">
        <w:tc>
          <w:tcPr>
            <w:tcW w:w="2298" w:type="dxa"/>
            <w:vMerge/>
            <w:shd w:val="clear" w:color="auto" w:fill="auto"/>
            <w:vAlign w:val="center"/>
          </w:tcPr>
          <w:p w14:paraId="18E72032" w14:textId="77777777" w:rsidR="00050412" w:rsidRPr="00950F7E" w:rsidRDefault="00050412" w:rsidP="00950F7E">
            <w:pPr>
              <w:spacing w:before="120" w:after="120"/>
              <w:jc w:val="both"/>
              <w:rPr>
                <w:bCs/>
                <w:sz w:val="26"/>
                <w:szCs w:val="26"/>
                <w:lang w:val="nl-NL"/>
              </w:rPr>
            </w:pPr>
          </w:p>
        </w:tc>
        <w:tc>
          <w:tcPr>
            <w:tcW w:w="7513" w:type="dxa"/>
            <w:gridSpan w:val="4"/>
            <w:shd w:val="clear" w:color="auto" w:fill="auto"/>
            <w:vAlign w:val="center"/>
          </w:tcPr>
          <w:p w14:paraId="75CAEBB6" w14:textId="77777777" w:rsidR="00050412" w:rsidRPr="00950F7E" w:rsidRDefault="00050412" w:rsidP="00950F7E">
            <w:pPr>
              <w:spacing w:before="120" w:after="120"/>
              <w:ind w:left="103" w:right="127"/>
              <w:jc w:val="both"/>
              <w:rPr>
                <w:sz w:val="26"/>
                <w:szCs w:val="26"/>
                <w:lang w:val="nl-NL"/>
              </w:rPr>
            </w:pPr>
            <w:r w:rsidRPr="00950F7E">
              <w:rPr>
                <w:sz w:val="26"/>
                <w:szCs w:val="26"/>
              </w:rPr>
              <w:t>Kết quả giải quyết Thủ tục hành chính;</w:t>
            </w:r>
          </w:p>
        </w:tc>
      </w:tr>
      <w:tr w:rsidR="00050412" w:rsidRPr="00AB5675" w14:paraId="2AF409C8" w14:textId="77777777" w:rsidTr="00050412">
        <w:tc>
          <w:tcPr>
            <w:tcW w:w="2298" w:type="dxa"/>
            <w:vMerge/>
            <w:shd w:val="clear" w:color="auto" w:fill="auto"/>
            <w:vAlign w:val="center"/>
          </w:tcPr>
          <w:p w14:paraId="13ED2CBE" w14:textId="77777777" w:rsidR="00050412" w:rsidRPr="00950F7E" w:rsidRDefault="00050412" w:rsidP="00950F7E">
            <w:pPr>
              <w:spacing w:before="120" w:after="120"/>
              <w:jc w:val="both"/>
              <w:rPr>
                <w:bCs/>
                <w:sz w:val="26"/>
                <w:szCs w:val="26"/>
                <w:lang w:val="nl-NL"/>
              </w:rPr>
            </w:pPr>
          </w:p>
        </w:tc>
        <w:tc>
          <w:tcPr>
            <w:tcW w:w="7513" w:type="dxa"/>
            <w:gridSpan w:val="4"/>
            <w:shd w:val="clear" w:color="auto" w:fill="auto"/>
            <w:vAlign w:val="center"/>
          </w:tcPr>
          <w:p w14:paraId="0CDA3A1C" w14:textId="77777777" w:rsidR="00050412" w:rsidRPr="00950F7E" w:rsidRDefault="00050412" w:rsidP="00950F7E">
            <w:pPr>
              <w:spacing w:before="120" w:after="120"/>
              <w:ind w:left="103" w:right="127"/>
              <w:jc w:val="both"/>
              <w:rPr>
                <w:sz w:val="26"/>
                <w:szCs w:val="26"/>
                <w:lang w:val="nl-NL"/>
              </w:rPr>
            </w:pPr>
            <w:r w:rsidRPr="00950F7E">
              <w:rPr>
                <w:sz w:val="26"/>
                <w:szCs w:val="26"/>
              </w:rPr>
              <w:t>Giấy tiếp nhận hồ sơ và hẹn trả kết quả;</w:t>
            </w:r>
          </w:p>
        </w:tc>
      </w:tr>
      <w:tr w:rsidR="00050412" w:rsidRPr="00AB5675" w14:paraId="4A6092FD" w14:textId="77777777" w:rsidTr="00050412">
        <w:tc>
          <w:tcPr>
            <w:tcW w:w="2298" w:type="dxa"/>
            <w:vMerge/>
            <w:shd w:val="clear" w:color="auto" w:fill="auto"/>
            <w:vAlign w:val="center"/>
          </w:tcPr>
          <w:p w14:paraId="6F280DAD" w14:textId="77777777" w:rsidR="00050412" w:rsidRPr="00950F7E" w:rsidRDefault="00050412" w:rsidP="00950F7E">
            <w:pPr>
              <w:spacing w:before="120" w:after="120"/>
              <w:jc w:val="both"/>
              <w:rPr>
                <w:bCs/>
                <w:sz w:val="26"/>
                <w:szCs w:val="26"/>
                <w:lang w:val="nl-NL"/>
              </w:rPr>
            </w:pPr>
          </w:p>
        </w:tc>
        <w:tc>
          <w:tcPr>
            <w:tcW w:w="7513" w:type="dxa"/>
            <w:gridSpan w:val="4"/>
            <w:shd w:val="clear" w:color="auto" w:fill="auto"/>
            <w:vAlign w:val="center"/>
          </w:tcPr>
          <w:p w14:paraId="6EA1A5BF" w14:textId="77777777" w:rsidR="00050412" w:rsidRPr="00950F7E" w:rsidRDefault="00050412" w:rsidP="00950F7E">
            <w:pPr>
              <w:spacing w:before="120" w:after="120"/>
              <w:ind w:left="103" w:right="127"/>
              <w:jc w:val="both"/>
              <w:rPr>
                <w:sz w:val="26"/>
                <w:szCs w:val="26"/>
                <w:lang w:val="nl-NL"/>
              </w:rPr>
            </w:pPr>
            <w:r w:rsidRPr="00950F7E">
              <w:rPr>
                <w:sz w:val="26"/>
                <w:szCs w:val="26"/>
              </w:rPr>
              <w:t>Phiếu theo dõi quá trình xử lý công việc;</w:t>
            </w:r>
          </w:p>
        </w:tc>
      </w:tr>
      <w:tr w:rsidR="00050412" w:rsidRPr="00AB5675" w14:paraId="534B7714" w14:textId="77777777" w:rsidTr="00050412">
        <w:tc>
          <w:tcPr>
            <w:tcW w:w="2298" w:type="dxa"/>
            <w:vMerge/>
            <w:shd w:val="clear" w:color="auto" w:fill="auto"/>
            <w:vAlign w:val="center"/>
          </w:tcPr>
          <w:p w14:paraId="75F3BE76" w14:textId="77777777" w:rsidR="00050412" w:rsidRPr="00950F7E" w:rsidRDefault="00050412" w:rsidP="00950F7E">
            <w:pPr>
              <w:spacing w:before="120" w:after="120"/>
              <w:jc w:val="both"/>
              <w:rPr>
                <w:bCs/>
                <w:sz w:val="26"/>
                <w:szCs w:val="26"/>
                <w:lang w:val="nl-NL"/>
              </w:rPr>
            </w:pPr>
          </w:p>
        </w:tc>
        <w:tc>
          <w:tcPr>
            <w:tcW w:w="7513" w:type="dxa"/>
            <w:gridSpan w:val="4"/>
            <w:shd w:val="clear" w:color="auto" w:fill="auto"/>
            <w:vAlign w:val="center"/>
          </w:tcPr>
          <w:p w14:paraId="22DEAACE" w14:textId="77777777" w:rsidR="00050412" w:rsidRPr="00950F7E" w:rsidRDefault="00050412" w:rsidP="00950F7E">
            <w:pPr>
              <w:spacing w:before="120" w:after="120"/>
              <w:ind w:left="103" w:right="127"/>
              <w:jc w:val="both"/>
              <w:rPr>
                <w:sz w:val="26"/>
                <w:szCs w:val="26"/>
              </w:rPr>
            </w:pPr>
            <w:r w:rsidRPr="00950F7E">
              <w:rPr>
                <w:sz w:val="26"/>
                <w:szCs w:val="26"/>
              </w:rPr>
              <w:t>Văn bản từ chối (trường hợp không đủ điều kiện thực hiện TTHC).</w:t>
            </w:r>
          </w:p>
        </w:tc>
      </w:tr>
      <w:tr w:rsidR="00050412" w:rsidRPr="00AB5675" w14:paraId="08C5BF40" w14:textId="77777777" w:rsidTr="00050412">
        <w:tc>
          <w:tcPr>
            <w:tcW w:w="2298" w:type="dxa"/>
            <w:shd w:val="clear" w:color="auto" w:fill="auto"/>
            <w:vAlign w:val="center"/>
          </w:tcPr>
          <w:p w14:paraId="112416BB" w14:textId="77777777" w:rsidR="00050412" w:rsidRPr="00950F7E" w:rsidRDefault="00050412" w:rsidP="00950F7E">
            <w:pPr>
              <w:spacing w:before="120" w:after="120"/>
              <w:jc w:val="both"/>
              <w:rPr>
                <w:bCs/>
                <w:sz w:val="26"/>
                <w:szCs w:val="26"/>
                <w:lang w:val="nl-NL"/>
              </w:rPr>
            </w:pPr>
            <w:r w:rsidRPr="00950F7E">
              <w:rPr>
                <w:sz w:val="26"/>
                <w:szCs w:val="26"/>
              </w:rPr>
              <w:t>Thời gian lưu và nơi lưu</w:t>
            </w:r>
          </w:p>
        </w:tc>
        <w:tc>
          <w:tcPr>
            <w:tcW w:w="7513" w:type="dxa"/>
            <w:gridSpan w:val="4"/>
            <w:shd w:val="clear" w:color="auto" w:fill="auto"/>
            <w:vAlign w:val="center"/>
          </w:tcPr>
          <w:p w14:paraId="3088BCF5" w14:textId="77777777" w:rsidR="00050412" w:rsidRPr="00950F7E" w:rsidRDefault="00050412" w:rsidP="00950F7E">
            <w:pPr>
              <w:spacing w:before="120" w:after="120"/>
              <w:ind w:left="103" w:right="127"/>
              <w:jc w:val="both"/>
              <w:rPr>
                <w:sz w:val="26"/>
                <w:szCs w:val="26"/>
                <w:lang w:val="nl-NL"/>
              </w:rPr>
            </w:pPr>
            <w:r w:rsidRPr="00950F7E">
              <w:rPr>
                <w:sz w:val="26"/>
                <w:szCs w:val="26"/>
                <w:lang w:val="nl-NL"/>
              </w:rPr>
              <w:t>Hồ sơ đã giải quyết xong được lưu tại Bộ phận tiếp nhận và Trả kết quả cấp xã, lưu trữ theo quy định hiện hành.</w:t>
            </w:r>
          </w:p>
        </w:tc>
      </w:tr>
    </w:tbl>
    <w:p w14:paraId="2546AF3A" w14:textId="77777777" w:rsidR="00050412" w:rsidRDefault="00050412" w:rsidP="00050412">
      <w:r>
        <w:br w:type="page"/>
      </w:r>
    </w:p>
    <w:tbl>
      <w:tblPr>
        <w:tblW w:w="9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8"/>
        <w:gridCol w:w="3402"/>
        <w:gridCol w:w="1417"/>
        <w:gridCol w:w="1560"/>
        <w:gridCol w:w="1134"/>
      </w:tblGrid>
      <w:tr w:rsidR="00050412" w:rsidRPr="00AB5675" w14:paraId="728C3449" w14:textId="77777777" w:rsidTr="00050412">
        <w:tc>
          <w:tcPr>
            <w:tcW w:w="2298" w:type="dxa"/>
            <w:shd w:val="clear" w:color="auto" w:fill="auto"/>
            <w:vAlign w:val="center"/>
          </w:tcPr>
          <w:p w14:paraId="23BD07A8" w14:textId="77777777" w:rsidR="00050412" w:rsidRPr="00AB5675" w:rsidRDefault="00050412" w:rsidP="00950F7E">
            <w:pPr>
              <w:spacing w:before="120" w:after="120"/>
              <w:textAlignment w:val="center"/>
              <w:rPr>
                <w:b/>
                <w:color w:val="000000"/>
                <w:spacing w:val="-2"/>
                <w:sz w:val="26"/>
                <w:szCs w:val="26"/>
              </w:rPr>
            </w:pPr>
            <w:r w:rsidRPr="00AB5675">
              <w:rPr>
                <w:b/>
                <w:color w:val="000000"/>
                <w:spacing w:val="-2"/>
                <w:sz w:val="26"/>
                <w:szCs w:val="26"/>
              </w:rPr>
              <w:lastRenderedPageBreak/>
              <w:t xml:space="preserve">Mã thủ tục số: </w:t>
            </w:r>
            <w:r>
              <w:rPr>
                <w:b/>
                <w:color w:val="000000"/>
                <w:spacing w:val="-2"/>
                <w:sz w:val="26"/>
                <w:szCs w:val="26"/>
              </w:rPr>
              <w:t>3</w:t>
            </w:r>
            <w:r w:rsidR="00950F7E">
              <w:rPr>
                <w:b/>
                <w:color w:val="000000"/>
                <w:spacing w:val="-2"/>
                <w:sz w:val="26"/>
                <w:szCs w:val="26"/>
              </w:rPr>
              <w:t>1</w:t>
            </w:r>
          </w:p>
        </w:tc>
        <w:tc>
          <w:tcPr>
            <w:tcW w:w="7513" w:type="dxa"/>
            <w:gridSpan w:val="4"/>
            <w:shd w:val="clear" w:color="auto" w:fill="auto"/>
            <w:vAlign w:val="center"/>
          </w:tcPr>
          <w:p w14:paraId="25DB8BBA" w14:textId="77777777" w:rsidR="00050412" w:rsidRPr="00AB5675" w:rsidRDefault="00050412" w:rsidP="00050412">
            <w:pPr>
              <w:spacing w:before="120" w:after="120"/>
              <w:textAlignment w:val="center"/>
              <w:rPr>
                <w:color w:val="000000"/>
                <w:sz w:val="26"/>
                <w:szCs w:val="26"/>
              </w:rPr>
            </w:pPr>
            <w:r w:rsidRPr="001D497F">
              <w:rPr>
                <w:rFonts w:eastAsia="Times New Roman"/>
                <w:sz w:val="26"/>
                <w:szCs w:val="26"/>
              </w:rPr>
              <w:t>2.001016.000.00.00.H53</w:t>
            </w:r>
          </w:p>
        </w:tc>
      </w:tr>
      <w:tr w:rsidR="00050412" w:rsidRPr="00AB5675" w14:paraId="2AD8C005" w14:textId="77777777" w:rsidTr="00050412">
        <w:tc>
          <w:tcPr>
            <w:tcW w:w="2298" w:type="dxa"/>
            <w:shd w:val="clear" w:color="auto" w:fill="auto"/>
            <w:vAlign w:val="center"/>
          </w:tcPr>
          <w:p w14:paraId="07BECCEF" w14:textId="77777777" w:rsidR="00050412" w:rsidRPr="00AB5675" w:rsidRDefault="00050412" w:rsidP="00050412">
            <w:pPr>
              <w:spacing w:before="120" w:after="120"/>
              <w:textAlignment w:val="center"/>
              <w:rPr>
                <w:b/>
                <w:color w:val="000000"/>
                <w:sz w:val="26"/>
                <w:szCs w:val="26"/>
              </w:rPr>
            </w:pPr>
            <w:r w:rsidRPr="00AB5675">
              <w:rPr>
                <w:b/>
                <w:color w:val="000000"/>
                <w:sz w:val="26"/>
                <w:szCs w:val="26"/>
              </w:rPr>
              <w:t>Tên thủ tục hành hính:</w:t>
            </w:r>
          </w:p>
        </w:tc>
        <w:tc>
          <w:tcPr>
            <w:tcW w:w="7513" w:type="dxa"/>
            <w:gridSpan w:val="4"/>
            <w:shd w:val="clear" w:color="auto" w:fill="auto"/>
          </w:tcPr>
          <w:p w14:paraId="3DC89C67" w14:textId="77777777" w:rsidR="00050412" w:rsidRDefault="00050412" w:rsidP="00050412">
            <w:pPr>
              <w:spacing w:before="60" w:after="60" w:line="264" w:lineRule="auto"/>
              <w:rPr>
                <w:rFonts w:eastAsia="Times New Roman"/>
                <w:sz w:val="26"/>
                <w:szCs w:val="26"/>
              </w:rPr>
            </w:pPr>
            <w:r w:rsidRPr="001D497F">
              <w:rPr>
                <w:rFonts w:eastAsia="Times New Roman"/>
                <w:sz w:val="26"/>
                <w:szCs w:val="26"/>
              </w:rPr>
              <w:t>Chứng thực văn bản từ chối nhận di sản</w:t>
            </w:r>
          </w:p>
          <w:p w14:paraId="5425025E" w14:textId="77777777" w:rsidR="007D1D6E" w:rsidRPr="00AB5675" w:rsidRDefault="007D1D6E" w:rsidP="00050412">
            <w:pPr>
              <w:spacing w:before="60" w:after="60" w:line="264" w:lineRule="auto"/>
              <w:rPr>
                <w:color w:val="000000"/>
                <w:sz w:val="26"/>
                <w:szCs w:val="26"/>
              </w:rPr>
            </w:pPr>
            <w:r>
              <w:rPr>
                <w:rFonts w:eastAsia="Times New Roman"/>
                <w:sz w:val="26"/>
                <w:szCs w:val="26"/>
              </w:rPr>
              <w:t>- Trực tuyến một phần</w:t>
            </w:r>
          </w:p>
        </w:tc>
      </w:tr>
      <w:tr w:rsidR="00050412" w:rsidRPr="00AB5675" w14:paraId="32615128" w14:textId="77777777" w:rsidTr="00050412">
        <w:tc>
          <w:tcPr>
            <w:tcW w:w="2298" w:type="dxa"/>
            <w:shd w:val="clear" w:color="auto" w:fill="auto"/>
            <w:vAlign w:val="center"/>
          </w:tcPr>
          <w:p w14:paraId="584B3A8F" w14:textId="77777777" w:rsidR="00050412" w:rsidRPr="00AB5675" w:rsidRDefault="00050412" w:rsidP="00050412">
            <w:pPr>
              <w:spacing w:before="120" w:after="120"/>
              <w:textAlignment w:val="center"/>
              <w:rPr>
                <w:b/>
                <w:color w:val="000000"/>
                <w:sz w:val="26"/>
                <w:szCs w:val="26"/>
              </w:rPr>
            </w:pPr>
            <w:r w:rsidRPr="00AB5675">
              <w:rPr>
                <w:b/>
                <w:color w:val="000000"/>
                <w:sz w:val="26"/>
                <w:szCs w:val="26"/>
              </w:rPr>
              <w:t>Cấp thực hiện:</w:t>
            </w:r>
          </w:p>
        </w:tc>
        <w:tc>
          <w:tcPr>
            <w:tcW w:w="7513" w:type="dxa"/>
            <w:gridSpan w:val="4"/>
            <w:shd w:val="clear" w:color="auto" w:fill="auto"/>
            <w:vAlign w:val="center"/>
          </w:tcPr>
          <w:p w14:paraId="5912695F" w14:textId="77777777" w:rsidR="00050412" w:rsidRPr="00AB5675" w:rsidRDefault="00050412" w:rsidP="00050412">
            <w:pPr>
              <w:spacing w:before="120" w:after="120"/>
              <w:textAlignment w:val="center"/>
              <w:rPr>
                <w:color w:val="000000"/>
                <w:sz w:val="26"/>
                <w:szCs w:val="26"/>
              </w:rPr>
            </w:pPr>
            <w:r w:rsidRPr="00AB5675">
              <w:rPr>
                <w:color w:val="000000"/>
                <w:sz w:val="26"/>
                <w:szCs w:val="26"/>
              </w:rPr>
              <w:t xml:space="preserve">Cấp </w:t>
            </w:r>
            <w:r>
              <w:rPr>
                <w:color w:val="000000"/>
                <w:sz w:val="26"/>
                <w:szCs w:val="26"/>
              </w:rPr>
              <w:t>xã</w:t>
            </w:r>
          </w:p>
        </w:tc>
      </w:tr>
      <w:tr w:rsidR="00050412" w:rsidRPr="00AB5675" w14:paraId="2B5EDF5D" w14:textId="77777777" w:rsidTr="00050412">
        <w:tc>
          <w:tcPr>
            <w:tcW w:w="2298" w:type="dxa"/>
            <w:shd w:val="clear" w:color="auto" w:fill="auto"/>
            <w:vAlign w:val="center"/>
          </w:tcPr>
          <w:p w14:paraId="5A7337BB" w14:textId="77777777" w:rsidR="00050412" w:rsidRPr="00AB5675" w:rsidRDefault="00050412" w:rsidP="00050412">
            <w:pPr>
              <w:spacing w:before="120" w:after="120"/>
              <w:textAlignment w:val="center"/>
              <w:rPr>
                <w:b/>
                <w:color w:val="000000"/>
                <w:sz w:val="26"/>
                <w:szCs w:val="26"/>
              </w:rPr>
            </w:pPr>
            <w:r w:rsidRPr="00AB5675">
              <w:rPr>
                <w:b/>
                <w:color w:val="000000"/>
                <w:sz w:val="26"/>
                <w:szCs w:val="26"/>
              </w:rPr>
              <w:t>Lĩnh vực:</w:t>
            </w:r>
          </w:p>
        </w:tc>
        <w:tc>
          <w:tcPr>
            <w:tcW w:w="7513" w:type="dxa"/>
            <w:gridSpan w:val="4"/>
            <w:shd w:val="clear" w:color="auto" w:fill="auto"/>
            <w:vAlign w:val="center"/>
          </w:tcPr>
          <w:p w14:paraId="112DF6B9" w14:textId="77777777" w:rsidR="00050412" w:rsidRPr="00AB5675" w:rsidRDefault="00050412" w:rsidP="00050412">
            <w:pPr>
              <w:spacing w:before="120" w:after="120"/>
              <w:textAlignment w:val="center"/>
              <w:rPr>
                <w:color w:val="000000"/>
                <w:sz w:val="26"/>
                <w:szCs w:val="26"/>
              </w:rPr>
            </w:pPr>
            <w:r w:rsidRPr="00AB5675">
              <w:rPr>
                <w:color w:val="000000"/>
                <w:sz w:val="26"/>
                <w:szCs w:val="26"/>
              </w:rPr>
              <w:t>Chứng thực</w:t>
            </w:r>
          </w:p>
        </w:tc>
      </w:tr>
      <w:tr w:rsidR="00050412" w:rsidRPr="00AB5675" w14:paraId="66600D19" w14:textId="77777777" w:rsidTr="00050412">
        <w:tc>
          <w:tcPr>
            <w:tcW w:w="9811" w:type="dxa"/>
            <w:gridSpan w:val="5"/>
            <w:shd w:val="clear" w:color="auto" w:fill="auto"/>
          </w:tcPr>
          <w:p w14:paraId="71ABC98D" w14:textId="77777777" w:rsidR="00050412" w:rsidRPr="00AB5675" w:rsidRDefault="00050412" w:rsidP="00050412">
            <w:pPr>
              <w:spacing w:before="120" w:after="120"/>
              <w:rPr>
                <w:b/>
                <w:bCs/>
                <w:color w:val="000000"/>
                <w:sz w:val="26"/>
                <w:szCs w:val="26"/>
                <w:lang w:val="vi-VN"/>
              </w:rPr>
            </w:pPr>
            <w:r w:rsidRPr="00AB5675">
              <w:rPr>
                <w:b/>
                <w:color w:val="000000"/>
                <w:sz w:val="26"/>
                <w:szCs w:val="26"/>
              </w:rPr>
              <w:t>1. Trình tự thực hiện:</w:t>
            </w:r>
          </w:p>
        </w:tc>
      </w:tr>
      <w:tr w:rsidR="00050412" w:rsidRPr="00AB5675" w14:paraId="6924CDB1" w14:textId="77777777" w:rsidTr="00050412">
        <w:tc>
          <w:tcPr>
            <w:tcW w:w="9811" w:type="dxa"/>
            <w:gridSpan w:val="5"/>
            <w:shd w:val="clear" w:color="auto" w:fill="auto"/>
          </w:tcPr>
          <w:p w14:paraId="0DE3610F" w14:textId="77777777" w:rsidR="00050412" w:rsidRPr="00AB5675" w:rsidRDefault="00050412" w:rsidP="00050412">
            <w:pPr>
              <w:jc w:val="both"/>
              <w:rPr>
                <w:rFonts w:eastAsia="Arial"/>
                <w:sz w:val="26"/>
                <w:szCs w:val="26"/>
                <w:lang w:val="pt-BR"/>
              </w:rPr>
            </w:pPr>
            <w:r w:rsidRPr="00AB5675">
              <w:rPr>
                <w:bCs/>
                <w:sz w:val="26"/>
                <w:szCs w:val="26"/>
              </w:rPr>
              <w:t>- N</w:t>
            </w:r>
            <w:r w:rsidRPr="00AB5675">
              <w:rPr>
                <w:bCs/>
                <w:sz w:val="26"/>
                <w:szCs w:val="26"/>
                <w:lang w:val="vi-VN"/>
              </w:rPr>
              <w:t xml:space="preserve">ộp hồ sơ </w:t>
            </w:r>
            <w:r w:rsidRPr="00AB5675">
              <w:rPr>
                <w:bCs/>
                <w:sz w:val="26"/>
                <w:szCs w:val="26"/>
              </w:rPr>
              <w:t xml:space="preserve">bằng hình thức </w:t>
            </w:r>
            <w:r w:rsidRPr="00AB5675">
              <w:rPr>
                <w:rFonts w:eastAsia="Arial"/>
                <w:sz w:val="26"/>
                <w:szCs w:val="26"/>
                <w:lang w:val="pt-BR"/>
              </w:rPr>
              <w:t>trực tuyến tại:</w:t>
            </w:r>
          </w:p>
          <w:p w14:paraId="670F4248" w14:textId="77777777" w:rsidR="00050412" w:rsidRPr="00AB5675" w:rsidRDefault="00050412" w:rsidP="00050412">
            <w:pPr>
              <w:ind w:left="135" w:right="125"/>
              <w:rPr>
                <w:rFonts w:eastAsia="Arial"/>
                <w:sz w:val="26"/>
                <w:szCs w:val="26"/>
                <w:lang w:val="pt-BR"/>
              </w:rPr>
            </w:pPr>
            <w:r w:rsidRPr="00AB5675">
              <w:rPr>
                <w:rFonts w:eastAsia="Arial"/>
                <w:sz w:val="26"/>
                <w:szCs w:val="26"/>
                <w:lang w:val="pt-BR"/>
              </w:rPr>
              <w:t xml:space="preserve">+ Cổng dịch vụ công quốc gia tại địa chỉ: </w:t>
            </w:r>
            <w:r w:rsidRPr="00950F7E">
              <w:rPr>
                <w:rFonts w:eastAsia="Arial"/>
                <w:sz w:val="26"/>
                <w:szCs w:val="26"/>
                <w:lang w:val="pt-BR"/>
              </w:rPr>
              <w:t>https://dichvucong.gov.vn</w:t>
            </w:r>
          </w:p>
          <w:p w14:paraId="4F6EA916" w14:textId="77777777" w:rsidR="00050412" w:rsidRPr="00AB5675" w:rsidRDefault="00050412" w:rsidP="00050412">
            <w:pPr>
              <w:ind w:left="135" w:right="125"/>
              <w:rPr>
                <w:rStyle w:val="Hyperlink"/>
                <w:rFonts w:eastAsia="Arial"/>
                <w:sz w:val="26"/>
                <w:szCs w:val="26"/>
                <w:lang w:val="pt-BR"/>
              </w:rPr>
            </w:pPr>
            <w:r w:rsidRPr="00AB5675">
              <w:rPr>
                <w:rFonts w:eastAsia="Arial"/>
                <w:sz w:val="26"/>
                <w:szCs w:val="26"/>
                <w:lang w:val="pt-BR"/>
              </w:rPr>
              <w:t xml:space="preserve">+ Cổng dịch vụ công tỉnh Tây Ninh: </w:t>
            </w:r>
            <w:r w:rsidRPr="00950F7E">
              <w:rPr>
                <w:rFonts w:eastAsia="Arial"/>
                <w:sz w:val="26"/>
                <w:szCs w:val="26"/>
                <w:lang w:val="pt-BR"/>
              </w:rPr>
              <w:t>ht</w:t>
            </w:r>
            <w:r w:rsidR="00950F7E">
              <w:rPr>
                <w:rFonts w:eastAsia="Arial"/>
                <w:sz w:val="26"/>
                <w:szCs w:val="26"/>
                <w:lang w:val="pt-BR"/>
              </w:rPr>
              <w:t>tps://dichvucong.tayninh.gov.vn</w:t>
            </w:r>
          </w:p>
          <w:p w14:paraId="63597E2B" w14:textId="77777777" w:rsidR="00050412" w:rsidRPr="00AB5675" w:rsidRDefault="00050412" w:rsidP="00050412">
            <w:pPr>
              <w:ind w:left="125"/>
              <w:rPr>
                <w:rStyle w:val="Hyperlink"/>
                <w:sz w:val="26"/>
                <w:szCs w:val="26"/>
                <w:lang w:val="vi-VN"/>
              </w:rPr>
            </w:pPr>
            <w:r w:rsidRPr="00AB5675">
              <w:rPr>
                <w:rStyle w:val="Hyperlink"/>
                <w:sz w:val="26"/>
                <w:szCs w:val="26"/>
                <w:lang w:val="vi-VN"/>
              </w:rPr>
              <w:t>+ Ứng dụng Tây Ninh Smart</w:t>
            </w:r>
          </w:p>
          <w:p w14:paraId="7B4A14E7" w14:textId="77777777" w:rsidR="00050412" w:rsidRPr="00AB5675" w:rsidRDefault="00050412" w:rsidP="00050412">
            <w:pPr>
              <w:ind w:left="103" w:right="127"/>
              <w:rPr>
                <w:rStyle w:val="Hyperlink"/>
                <w:sz w:val="26"/>
                <w:szCs w:val="26"/>
                <w:lang w:val="vi-VN"/>
              </w:rPr>
            </w:pPr>
            <w:r w:rsidRPr="00AB5675">
              <w:rPr>
                <w:rStyle w:val="Hyperlink"/>
                <w:sz w:val="26"/>
                <w:szCs w:val="26"/>
                <w:lang w:val="vi-VN"/>
              </w:rPr>
              <w:t>+ Cổng hành chính công tỉnh Tây Ninh trên mạng xã hội Zalo</w:t>
            </w:r>
          </w:p>
          <w:p w14:paraId="6410E797" w14:textId="77777777" w:rsidR="007D1D6E" w:rsidRPr="007E353B" w:rsidRDefault="007D1D6E" w:rsidP="007D1D6E">
            <w:pPr>
              <w:jc w:val="both"/>
              <w:rPr>
                <w:rStyle w:val="text"/>
                <w:spacing w:val="4"/>
                <w:sz w:val="26"/>
                <w:szCs w:val="26"/>
                <w:shd w:val="clear" w:color="auto" w:fill="FFFFFF"/>
              </w:rPr>
            </w:pPr>
            <w:r w:rsidRPr="007E353B">
              <w:rPr>
                <w:rStyle w:val="text"/>
                <w:spacing w:val="4"/>
                <w:sz w:val="26"/>
                <w:szCs w:val="26"/>
                <w:shd w:val="clear" w:color="auto" w:fill="FFFFFF"/>
              </w:rPr>
              <w:t xml:space="preserve">- Trường hợp cá nhân không có nhu cầu </w:t>
            </w:r>
            <w:r>
              <w:rPr>
                <w:rStyle w:val="text"/>
                <w:spacing w:val="4"/>
                <w:sz w:val="26"/>
                <w:szCs w:val="26"/>
                <w:shd w:val="clear" w:color="auto" w:fill="FFFFFF"/>
              </w:rPr>
              <w:t>đăng ký</w:t>
            </w:r>
            <w:r w:rsidRPr="007E353B">
              <w:rPr>
                <w:rStyle w:val="text"/>
                <w:spacing w:val="4"/>
                <w:sz w:val="26"/>
                <w:szCs w:val="26"/>
                <w:shd w:val="clear" w:color="auto" w:fill="FFFFFF"/>
              </w:rPr>
              <w:t xml:space="preserve"> hồ sơ </w:t>
            </w:r>
            <w:r>
              <w:rPr>
                <w:rStyle w:val="text"/>
                <w:spacing w:val="4"/>
                <w:sz w:val="26"/>
                <w:szCs w:val="26"/>
                <w:shd w:val="clear" w:color="auto" w:fill="FFFFFF"/>
              </w:rPr>
              <w:t>bằng hình thức trực tuyến</w:t>
            </w:r>
            <w:r w:rsidRPr="007E353B">
              <w:rPr>
                <w:rStyle w:val="text"/>
                <w:spacing w:val="4"/>
                <w:sz w:val="26"/>
                <w:szCs w:val="26"/>
                <w:shd w:val="clear" w:color="auto" w:fill="FFFFFF"/>
              </w:rPr>
              <w:t xml:space="preserve"> thì nộp trực tiếp tại Bộ phận Tiếp nhận và Trả kết quả cấp xã để được tiếp nhận và giải quyết theo quy định.</w:t>
            </w:r>
          </w:p>
          <w:p w14:paraId="7791677D" w14:textId="77777777" w:rsidR="00050412" w:rsidRPr="00AB5675" w:rsidRDefault="00050412" w:rsidP="00050412">
            <w:pPr>
              <w:jc w:val="both"/>
              <w:rPr>
                <w:sz w:val="26"/>
                <w:szCs w:val="26"/>
              </w:rPr>
            </w:pPr>
            <w:r w:rsidRPr="00AB5675">
              <w:rPr>
                <w:b/>
                <w:sz w:val="26"/>
                <w:szCs w:val="26"/>
              </w:rPr>
              <w:t xml:space="preserve">- </w:t>
            </w:r>
            <w:r w:rsidRPr="00AB5675">
              <w:rPr>
                <w:b/>
                <w:sz w:val="26"/>
                <w:szCs w:val="26"/>
                <w:lang w:val="vi-VN"/>
              </w:rPr>
              <w:t>Thời gian tiếp nhận và trả kết quả:</w:t>
            </w:r>
            <w:r w:rsidRPr="00AB5675">
              <w:rPr>
                <w:sz w:val="26"/>
                <w:szCs w:val="26"/>
                <w:lang w:val="vi-VN"/>
              </w:rPr>
              <w:t xml:space="preserve"> </w:t>
            </w:r>
            <w:r w:rsidRPr="00AB5675">
              <w:rPr>
                <w:sz w:val="26"/>
                <w:szCs w:val="26"/>
                <w:lang w:val="pt-BR"/>
              </w:rPr>
              <w:t>Từ thứ 2 đến thứ 6 hàng tuần (sáng từ 7 giờ đến 11 giờ 30 phút; chiều từ 13 giờ 30 phút đến 17 giờ, trừ ngày nghỉ, lễ theo quy định).</w:t>
            </w:r>
          </w:p>
          <w:p w14:paraId="203C2C3C" w14:textId="77777777" w:rsidR="00050412" w:rsidRPr="00AB5675" w:rsidRDefault="00050412" w:rsidP="00050412">
            <w:pPr>
              <w:pStyle w:val="Header"/>
              <w:framePr w:hSpace="180" w:wrap="around" w:vAnchor="text" w:hAnchor="text" w:y="1"/>
              <w:tabs>
                <w:tab w:val="left" w:pos="1670"/>
              </w:tabs>
              <w:suppressOverlap/>
              <w:jc w:val="both"/>
              <w:rPr>
                <w:b/>
                <w:sz w:val="26"/>
                <w:szCs w:val="26"/>
                <w:lang w:val="pt-BR"/>
              </w:rPr>
            </w:pPr>
            <w:r w:rsidRPr="00AB5675">
              <w:rPr>
                <w:sz w:val="26"/>
                <w:szCs w:val="26"/>
              </w:rPr>
              <w:t>*</w:t>
            </w:r>
            <w:r w:rsidRPr="00AB5675">
              <w:rPr>
                <w:b/>
                <w:sz w:val="26"/>
                <w:szCs w:val="26"/>
                <w:lang w:val="pt-BR"/>
              </w:rPr>
              <w:t>Quy trình tiếp nhận và giải quyết hồ sơ được thực hiện như sau:</w:t>
            </w:r>
          </w:p>
          <w:p w14:paraId="3F79BD28" w14:textId="77777777" w:rsidR="00050412" w:rsidRPr="00AB5675" w:rsidRDefault="00050412" w:rsidP="00050412">
            <w:pPr>
              <w:tabs>
                <w:tab w:val="center" w:pos="4320"/>
                <w:tab w:val="right" w:pos="8640"/>
              </w:tabs>
              <w:jc w:val="both"/>
              <w:rPr>
                <w:sz w:val="26"/>
                <w:szCs w:val="26"/>
              </w:rPr>
            </w:pPr>
            <w:r w:rsidRPr="00AB5675">
              <w:rPr>
                <w:b/>
                <w:sz w:val="26"/>
                <w:szCs w:val="26"/>
              </w:rPr>
              <w:t>Bước 1</w:t>
            </w:r>
            <w:r w:rsidRPr="00AB5675">
              <w:rPr>
                <w:sz w:val="26"/>
                <w:szCs w:val="26"/>
              </w:rPr>
              <w:t>: Tiếp nhận hồ sơ:</w:t>
            </w:r>
          </w:p>
          <w:p w14:paraId="3C5A8CAF" w14:textId="77777777" w:rsidR="00050412" w:rsidRPr="00AB5675" w:rsidRDefault="00050412" w:rsidP="00050412">
            <w:pPr>
              <w:shd w:val="clear" w:color="auto" w:fill="FFFFFF"/>
              <w:jc w:val="both"/>
              <w:rPr>
                <w:sz w:val="26"/>
                <w:szCs w:val="26"/>
              </w:rPr>
            </w:pPr>
            <w:r w:rsidRPr="00AB5675">
              <w:rPr>
                <w:rStyle w:val="text"/>
                <w:spacing w:val="4"/>
                <w:sz w:val="26"/>
                <w:szCs w:val="26"/>
                <w:shd w:val="clear" w:color="auto" w:fill="FFFFFF"/>
              </w:rPr>
              <w:t xml:space="preserve">Bộ phận Tiếp nhận và Trả kết quả cấp </w:t>
            </w:r>
            <w:r>
              <w:rPr>
                <w:rStyle w:val="text"/>
                <w:spacing w:val="4"/>
                <w:sz w:val="26"/>
                <w:szCs w:val="26"/>
                <w:shd w:val="clear" w:color="auto" w:fill="FFFFFF"/>
              </w:rPr>
              <w:t>xã</w:t>
            </w:r>
            <w:r w:rsidRPr="00AB5675">
              <w:rPr>
                <w:sz w:val="26"/>
                <w:szCs w:val="26"/>
              </w:rPr>
              <w:t>:</w:t>
            </w:r>
          </w:p>
          <w:p w14:paraId="78D3F7A7" w14:textId="77777777" w:rsidR="00050412" w:rsidRPr="00AB5675" w:rsidRDefault="00050412" w:rsidP="00050412">
            <w:pPr>
              <w:shd w:val="clear" w:color="auto" w:fill="FFFFFF"/>
              <w:jc w:val="both"/>
              <w:rPr>
                <w:sz w:val="26"/>
                <w:szCs w:val="26"/>
              </w:rPr>
            </w:pPr>
            <w:r w:rsidRPr="00AB5675">
              <w:rPr>
                <w:sz w:val="26"/>
                <w:szCs w:val="26"/>
              </w:rPr>
              <w:t xml:space="preserve">- Thực hiện tiếp nhận hồ sơ: </w:t>
            </w:r>
          </w:p>
          <w:p w14:paraId="76D0B8F3" w14:textId="77777777" w:rsidR="00050412" w:rsidRPr="00AB5675" w:rsidRDefault="00050412" w:rsidP="00050412">
            <w:pPr>
              <w:shd w:val="clear" w:color="auto" w:fill="FFFFFF"/>
              <w:jc w:val="both"/>
              <w:rPr>
                <w:sz w:val="26"/>
                <w:szCs w:val="26"/>
              </w:rPr>
            </w:pPr>
            <w:r w:rsidRPr="00AB5675">
              <w:rPr>
                <w:sz w:val="26"/>
                <w:szCs w:val="26"/>
              </w:rPr>
              <w:t xml:space="preserve">+ Hồ sơ được tổ chức, cá nhân nộp trực tiếp tại </w:t>
            </w:r>
            <w:r w:rsidRPr="00AB5675">
              <w:rPr>
                <w:rStyle w:val="text"/>
                <w:spacing w:val="4"/>
                <w:sz w:val="26"/>
                <w:szCs w:val="26"/>
                <w:shd w:val="clear" w:color="auto" w:fill="FFFFFF"/>
              </w:rPr>
              <w:t>Bộ phận Tiếp nhận và Trả kết quả</w:t>
            </w:r>
            <w:r w:rsidRPr="00AB5675">
              <w:rPr>
                <w:sz w:val="26"/>
                <w:szCs w:val="26"/>
              </w:rPr>
              <w:t xml:space="preserve">. </w:t>
            </w:r>
          </w:p>
          <w:p w14:paraId="40544913" w14:textId="77777777" w:rsidR="00050412" w:rsidRPr="00AB5675" w:rsidRDefault="00050412" w:rsidP="00050412">
            <w:pPr>
              <w:shd w:val="clear" w:color="auto" w:fill="FFFFFF"/>
              <w:jc w:val="both"/>
              <w:rPr>
                <w:sz w:val="26"/>
                <w:szCs w:val="26"/>
              </w:rPr>
            </w:pPr>
            <w:r w:rsidRPr="00AB5675">
              <w:rPr>
                <w:sz w:val="26"/>
                <w:szCs w:val="26"/>
              </w:rPr>
              <w:t>+ Hồ sơ được tổ chức, cá nhân nộp trực tuyến.</w:t>
            </w:r>
          </w:p>
          <w:p w14:paraId="7C842F0C" w14:textId="77777777" w:rsidR="00050412" w:rsidRPr="00AB5675" w:rsidRDefault="00050412" w:rsidP="00050412">
            <w:pPr>
              <w:shd w:val="clear" w:color="auto" w:fill="FFFFFF"/>
              <w:jc w:val="both"/>
              <w:rPr>
                <w:sz w:val="26"/>
                <w:szCs w:val="26"/>
              </w:rPr>
            </w:pPr>
            <w:r w:rsidRPr="00AB5675">
              <w:rPr>
                <w:sz w:val="26"/>
                <w:szCs w:val="26"/>
              </w:rPr>
              <w:t xml:space="preserve">+ Hồ sơ được nhân viên bưu điện nộp thông qua dịch vụ bưu chính công ích. </w:t>
            </w:r>
          </w:p>
          <w:p w14:paraId="760DD4B2" w14:textId="77777777" w:rsidR="00050412" w:rsidRPr="00AB5675" w:rsidRDefault="00050412" w:rsidP="00050412">
            <w:pPr>
              <w:shd w:val="clear" w:color="auto" w:fill="FFFFFF"/>
              <w:jc w:val="both"/>
              <w:rPr>
                <w:sz w:val="26"/>
                <w:szCs w:val="26"/>
              </w:rPr>
            </w:pPr>
            <w:r w:rsidRPr="00AB5675">
              <w:rPr>
                <w:sz w:val="26"/>
                <w:szCs w:val="26"/>
              </w:rPr>
              <w:t>- Thực hiện kiểm tra hồ sơ:</w:t>
            </w:r>
          </w:p>
          <w:p w14:paraId="0BA59BE4" w14:textId="77777777" w:rsidR="00050412" w:rsidRPr="00AB5675" w:rsidRDefault="00050412" w:rsidP="00050412">
            <w:pPr>
              <w:shd w:val="clear" w:color="auto" w:fill="FFFFFF"/>
              <w:jc w:val="both"/>
              <w:rPr>
                <w:sz w:val="26"/>
                <w:szCs w:val="26"/>
              </w:rPr>
            </w:pPr>
            <w:r w:rsidRPr="00AB5675">
              <w:rPr>
                <w:sz w:val="26"/>
                <w:szCs w:val="26"/>
              </w:rPr>
              <w:t xml:space="preserve">+ (1)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w:t>
            </w:r>
            <w:r>
              <w:rPr>
                <w:sz w:val="26"/>
                <w:szCs w:val="26"/>
              </w:rPr>
              <w:t>công chức</w:t>
            </w:r>
            <w:r w:rsidRPr="00AB5675">
              <w:rPr>
                <w:sz w:val="26"/>
                <w:szCs w:val="26"/>
              </w:rPr>
              <w:t xml:space="preserve"> Tư pháp</w:t>
            </w:r>
            <w:r>
              <w:rPr>
                <w:sz w:val="26"/>
                <w:szCs w:val="26"/>
              </w:rPr>
              <w:t xml:space="preserve"> cấp xã</w:t>
            </w:r>
            <w:r w:rsidRPr="00AB5675">
              <w:rPr>
                <w:sz w:val="26"/>
                <w:szCs w:val="26"/>
              </w:rPr>
              <w:t xml:space="preserve"> kiểm tra, thẩm định, xử lý.</w:t>
            </w:r>
          </w:p>
          <w:p w14:paraId="6B5A2A9B" w14:textId="77777777" w:rsidR="00050412" w:rsidRPr="00AB5675" w:rsidRDefault="00050412" w:rsidP="00050412">
            <w:pPr>
              <w:shd w:val="clear" w:color="auto" w:fill="FFFFFF"/>
              <w:jc w:val="both"/>
              <w:rPr>
                <w:sz w:val="26"/>
                <w:szCs w:val="26"/>
              </w:rPr>
            </w:pPr>
            <w:r w:rsidRPr="00AB5675">
              <w:rPr>
                <w:sz w:val="26"/>
                <w:szCs w:val="26"/>
              </w:rPr>
              <w:t xml:space="preserve">Sau khi tiếp nhận hồ sơ theo hình thức nộp trực tiếp, cán bộ tiếp nhận hồ sơ tại Bộ phận một cửa thực hiện số hóa (sao chụp, chuyển thành tài liệu điện tử trên hệ thống thông tin, cơ sở </w:t>
            </w:r>
            <w:r w:rsidRPr="00AB5675">
              <w:rPr>
                <w:sz w:val="26"/>
                <w:szCs w:val="26"/>
              </w:rPr>
              <w:lastRenderedPageBreak/>
              <w:t>dữ liệu) và ký số vào tài liệu, hồ sơ giải quyết thủ tục hành chính đã được số hóa theo quy định.</w:t>
            </w:r>
          </w:p>
          <w:p w14:paraId="7D215FA9" w14:textId="77777777" w:rsidR="00050412" w:rsidRPr="00AB5675" w:rsidRDefault="00050412" w:rsidP="00050412">
            <w:pPr>
              <w:shd w:val="clear" w:color="auto" w:fill="FFFFFF"/>
              <w:jc w:val="both"/>
              <w:rPr>
                <w:sz w:val="26"/>
                <w:szCs w:val="26"/>
              </w:rPr>
            </w:pPr>
            <w:r w:rsidRPr="00AB5675">
              <w:rPr>
                <w:sz w:val="26"/>
                <w:szCs w:val="26"/>
              </w:rPr>
              <w:t>+ (2)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p w14:paraId="045FD135" w14:textId="77777777" w:rsidR="00050412" w:rsidRPr="00AB5675" w:rsidRDefault="00050412" w:rsidP="00050412">
            <w:pPr>
              <w:pStyle w:val="ws-p"/>
              <w:shd w:val="clear" w:color="auto" w:fill="FFFFFF"/>
              <w:spacing w:before="0" w:beforeAutospacing="0" w:after="0" w:afterAutospacing="0"/>
              <w:jc w:val="both"/>
              <w:rPr>
                <w:sz w:val="26"/>
                <w:szCs w:val="26"/>
              </w:rPr>
            </w:pPr>
            <w:r w:rsidRPr="00AB5675">
              <w:rPr>
                <w:b/>
                <w:sz w:val="26"/>
                <w:szCs w:val="26"/>
              </w:rPr>
              <w:t>Bước 2</w:t>
            </w:r>
            <w:r w:rsidRPr="00AB5675">
              <w:rPr>
                <w:sz w:val="26"/>
                <w:szCs w:val="26"/>
              </w:rPr>
              <w:t>: Giải quyết hồ sơ:</w:t>
            </w:r>
          </w:p>
          <w:p w14:paraId="6AE986A3" w14:textId="77777777" w:rsidR="00050412" w:rsidRPr="001D497F" w:rsidRDefault="00050412" w:rsidP="00050412">
            <w:pPr>
              <w:jc w:val="both"/>
              <w:rPr>
                <w:sz w:val="26"/>
                <w:szCs w:val="26"/>
              </w:rPr>
            </w:pPr>
            <w:r w:rsidRPr="00AB5675">
              <w:rPr>
                <w:sz w:val="26"/>
                <w:szCs w:val="26"/>
              </w:rPr>
              <w:t xml:space="preserve">- </w:t>
            </w:r>
            <w:r>
              <w:rPr>
                <w:sz w:val="26"/>
                <w:szCs w:val="26"/>
              </w:rPr>
              <w:t>Công chức</w:t>
            </w:r>
            <w:r w:rsidRPr="00AB5675">
              <w:rPr>
                <w:sz w:val="26"/>
                <w:szCs w:val="26"/>
              </w:rPr>
              <w:t xml:space="preserve"> Tư pháp</w:t>
            </w:r>
            <w:r>
              <w:rPr>
                <w:sz w:val="26"/>
                <w:szCs w:val="26"/>
              </w:rPr>
              <w:t xml:space="preserve"> cấp xã</w:t>
            </w:r>
            <w:r w:rsidRPr="00AB5675">
              <w:rPr>
                <w:sz w:val="26"/>
                <w:szCs w:val="26"/>
              </w:rPr>
              <w:t xml:space="preserve"> </w:t>
            </w:r>
            <w:r w:rsidRPr="001D497F">
              <w:rPr>
                <w:sz w:val="26"/>
                <w:szCs w:val="26"/>
              </w:rPr>
              <w:t>Xem xét, xử lý hồ sơ và trình lãnh đạo UBND cấp xã chứng thực văn bản từ chối nhận di sản.</w:t>
            </w:r>
          </w:p>
          <w:p w14:paraId="1BDF17C0" w14:textId="77777777" w:rsidR="00050412" w:rsidRPr="005947A1" w:rsidRDefault="00050412" w:rsidP="00050412">
            <w:pPr>
              <w:jc w:val="both"/>
              <w:rPr>
                <w:sz w:val="26"/>
                <w:szCs w:val="26"/>
              </w:rPr>
            </w:pPr>
            <w:r w:rsidRPr="001D497F">
              <w:rPr>
                <w:sz w:val="26"/>
                <w:szCs w:val="26"/>
              </w:rPr>
              <w:t>Lưu ý:  Người thực hiện chứng thực ghi lời chứng theo mẫu quy định; ký, ghi rõ họ tên, đóng dấu của cơ quan thực hiện chứng thực và ghi vào sổ chứng thực. Đối với văn bản từ chối có từ 02 (hai) trang trở lên, thì từng trang phải được đánh số thứ tự, có chữ ký của người yêu cầu chứng thực và người thực hiện chứng thực; số lượng trang và lời chứng được ghi tại trang cuối của văn bản từ chối nhận di sản. Trường hợp văn bản từ chối nhận di sản có từ 02 (hai) tờ trở lên thì phải đóng dấu giáp lai.</w:t>
            </w:r>
          </w:p>
          <w:p w14:paraId="589ED007" w14:textId="77777777" w:rsidR="00050412" w:rsidRPr="00AB5675" w:rsidRDefault="00050412" w:rsidP="00050412">
            <w:pPr>
              <w:tabs>
                <w:tab w:val="left" w:pos="3698"/>
              </w:tabs>
              <w:ind w:right="34"/>
              <w:jc w:val="both"/>
              <w:rPr>
                <w:sz w:val="26"/>
                <w:szCs w:val="26"/>
              </w:rPr>
            </w:pPr>
            <w:r w:rsidRPr="00AB5675">
              <w:rPr>
                <w:sz w:val="26"/>
                <w:szCs w:val="26"/>
              </w:rPr>
              <w:t xml:space="preserve">- Trường hợp </w:t>
            </w:r>
            <w:r>
              <w:rPr>
                <w:sz w:val="26"/>
                <w:szCs w:val="26"/>
              </w:rPr>
              <w:t>công chức</w:t>
            </w:r>
            <w:r w:rsidRPr="00AB5675">
              <w:rPr>
                <w:sz w:val="26"/>
                <w:szCs w:val="26"/>
              </w:rPr>
              <w:t xml:space="preserve"> Tư pháp</w:t>
            </w:r>
            <w:r>
              <w:rPr>
                <w:sz w:val="26"/>
                <w:szCs w:val="26"/>
              </w:rPr>
              <w:t xml:space="preserve"> cấp xã</w:t>
            </w:r>
            <w:r w:rsidRPr="00AB5675">
              <w:rPr>
                <w:sz w:val="26"/>
                <w:szCs w:val="26"/>
              </w:rPr>
              <w:t xml:space="preserve"> kiểm tra không đủ điều kiện, ban hành văn bản từ chối nêu rõ lý do và chuyển hồ sơ (kèm văn bản từ chối) đến </w:t>
            </w:r>
            <w:r w:rsidRPr="00AB5675">
              <w:rPr>
                <w:rStyle w:val="text"/>
                <w:spacing w:val="4"/>
                <w:sz w:val="26"/>
                <w:szCs w:val="26"/>
                <w:shd w:val="clear" w:color="auto" w:fill="FFFFFF"/>
              </w:rPr>
              <w:t>Bộ phận Tiếp nhận và Trả kết quả.</w:t>
            </w:r>
          </w:p>
          <w:p w14:paraId="5F9F8DFC" w14:textId="77777777" w:rsidR="00050412" w:rsidRPr="00AB5675" w:rsidRDefault="00050412" w:rsidP="00050412">
            <w:pPr>
              <w:tabs>
                <w:tab w:val="left" w:pos="3698"/>
              </w:tabs>
              <w:ind w:right="34"/>
              <w:jc w:val="both"/>
              <w:rPr>
                <w:color w:val="000000"/>
                <w:sz w:val="26"/>
                <w:szCs w:val="26"/>
              </w:rPr>
            </w:pPr>
            <w:r w:rsidRPr="00AB5675">
              <w:rPr>
                <w:color w:val="000000"/>
                <w:sz w:val="26"/>
                <w:szCs w:val="26"/>
              </w:rPr>
              <w:t xml:space="preserve">- Kết quả: </w:t>
            </w:r>
            <w:r w:rsidRPr="00AB5675">
              <w:rPr>
                <w:color w:val="000000"/>
                <w:sz w:val="26"/>
                <w:szCs w:val="26"/>
              </w:rPr>
              <w:tab/>
            </w:r>
          </w:p>
          <w:p w14:paraId="0716D68A" w14:textId="77777777" w:rsidR="00050412" w:rsidRPr="00AB5675" w:rsidRDefault="00050412" w:rsidP="00050412">
            <w:pPr>
              <w:ind w:right="34" w:firstLine="171"/>
              <w:jc w:val="both"/>
              <w:rPr>
                <w:rFonts w:eastAsia="Arial"/>
                <w:color w:val="000000"/>
                <w:sz w:val="26"/>
                <w:szCs w:val="26"/>
                <w:lang w:val="nl-NL"/>
              </w:rPr>
            </w:pPr>
            <w:r w:rsidRPr="00AB5675">
              <w:rPr>
                <w:rFonts w:eastAsia="Arial"/>
                <w:color w:val="000000"/>
                <w:sz w:val="26"/>
                <w:szCs w:val="26"/>
                <w:lang w:val="nl-NL"/>
              </w:rPr>
              <w:t xml:space="preserve">+ Nhận kết quả trực tiếp tại Bộ phận Tiếp nhận và Trả kết quả cấp </w:t>
            </w:r>
            <w:r>
              <w:rPr>
                <w:rFonts w:eastAsia="Arial"/>
                <w:color w:val="000000"/>
                <w:sz w:val="26"/>
                <w:szCs w:val="26"/>
                <w:lang w:val="nl-NL"/>
              </w:rPr>
              <w:t>xã</w:t>
            </w:r>
            <w:r w:rsidRPr="00AB5675">
              <w:rPr>
                <w:rFonts w:eastAsia="Arial"/>
                <w:color w:val="000000"/>
                <w:sz w:val="26"/>
                <w:szCs w:val="26"/>
                <w:lang w:val="nl-NL"/>
              </w:rPr>
              <w:t xml:space="preserve"> trong trường hợp nộp hồ sơ trực tiếp.</w:t>
            </w:r>
          </w:p>
          <w:p w14:paraId="12312562" w14:textId="77777777" w:rsidR="00050412" w:rsidRPr="00AB5675" w:rsidRDefault="00050412" w:rsidP="00050412">
            <w:pPr>
              <w:ind w:right="34" w:firstLine="171"/>
              <w:jc w:val="both"/>
              <w:rPr>
                <w:rFonts w:eastAsia="Arial"/>
                <w:color w:val="000000"/>
                <w:sz w:val="26"/>
                <w:szCs w:val="26"/>
                <w:lang w:val="nl-NL"/>
              </w:rPr>
            </w:pPr>
            <w:r w:rsidRPr="00AB5675">
              <w:rPr>
                <w:rFonts w:eastAsia="Arial"/>
                <w:color w:val="000000"/>
                <w:sz w:val="26"/>
                <w:szCs w:val="26"/>
                <w:lang w:val="nl-NL"/>
              </w:rPr>
              <w:t xml:space="preserve">+ Kết quả bản giấy </w:t>
            </w:r>
            <w:r w:rsidRPr="00AB5675">
              <w:rPr>
                <w:bCs/>
                <w:sz w:val="26"/>
                <w:szCs w:val="26"/>
                <w:lang w:val="nl-NL"/>
              </w:rPr>
              <w:t>được gửi cho nhân viên bưu điện chuyển đến</w:t>
            </w:r>
            <w:r w:rsidRPr="00AB5675">
              <w:rPr>
                <w:rFonts w:eastAsia="Arial"/>
                <w:color w:val="000000"/>
                <w:sz w:val="26"/>
                <w:szCs w:val="26"/>
                <w:lang w:val="nl-NL"/>
              </w:rPr>
              <w:t xml:space="preserve"> </w:t>
            </w:r>
            <w:r>
              <w:rPr>
                <w:rFonts w:eastAsia="Arial"/>
                <w:color w:val="000000"/>
                <w:sz w:val="26"/>
                <w:szCs w:val="26"/>
                <w:lang w:val="nl-NL"/>
              </w:rPr>
              <w:t>người dân thực hiện TTHC</w:t>
            </w:r>
            <w:r w:rsidRPr="00AB5675">
              <w:rPr>
                <w:spacing w:val="4"/>
                <w:sz w:val="26"/>
                <w:szCs w:val="26"/>
                <w:shd w:val="clear" w:color="auto" w:fill="FFFFFF"/>
              </w:rPr>
              <w:t>.</w:t>
            </w:r>
            <w:r w:rsidRPr="00AB5675">
              <w:rPr>
                <w:rFonts w:eastAsia="Arial"/>
                <w:color w:val="000000"/>
                <w:sz w:val="26"/>
                <w:szCs w:val="26"/>
                <w:lang w:val="nl-NL"/>
              </w:rPr>
              <w:t xml:space="preserve"> </w:t>
            </w:r>
          </w:p>
          <w:p w14:paraId="0273CB64" w14:textId="77777777" w:rsidR="00050412" w:rsidRPr="00AB5675" w:rsidRDefault="00050412" w:rsidP="00050412">
            <w:pPr>
              <w:ind w:right="34" w:firstLine="171"/>
              <w:jc w:val="both"/>
              <w:rPr>
                <w:rFonts w:eastAsia="Arial"/>
                <w:color w:val="000000"/>
                <w:sz w:val="26"/>
                <w:szCs w:val="26"/>
                <w:lang w:val="nl-NL"/>
              </w:rPr>
            </w:pPr>
            <w:r w:rsidRPr="00AB5675">
              <w:rPr>
                <w:rFonts w:eastAsia="Arial"/>
                <w:color w:val="000000"/>
                <w:sz w:val="26"/>
                <w:szCs w:val="26"/>
                <w:lang w:val="nl-NL"/>
              </w:rPr>
              <w:t>+ Kết quả điện tử được lưu trữ vào kho dữ liệu cá nhân trên Cổng dịch vụ công quốc gia, Hệ thống thông tin giải quyết TTHC tỉnh.</w:t>
            </w:r>
          </w:p>
          <w:p w14:paraId="2F4E63F1" w14:textId="77777777" w:rsidR="00050412" w:rsidRPr="00AB5675" w:rsidRDefault="00050412" w:rsidP="00050412">
            <w:pPr>
              <w:pStyle w:val="ws-p"/>
              <w:shd w:val="clear" w:color="auto" w:fill="FFFFFF"/>
              <w:spacing w:before="0" w:beforeAutospacing="0" w:after="0" w:afterAutospacing="0"/>
              <w:ind w:firstLine="171"/>
              <w:jc w:val="both"/>
              <w:rPr>
                <w:sz w:val="26"/>
                <w:szCs w:val="26"/>
              </w:rPr>
            </w:pPr>
            <w:r w:rsidRPr="00AB5675">
              <w:rPr>
                <w:rFonts w:eastAsia="Arial"/>
                <w:color w:val="000000"/>
                <w:sz w:val="26"/>
                <w:szCs w:val="26"/>
                <w:lang w:val="nl-NL"/>
              </w:rPr>
              <w:t xml:space="preserve"> </w:t>
            </w:r>
            <w:r w:rsidRPr="00AB5675">
              <w:rPr>
                <w:b/>
                <w:sz w:val="26"/>
                <w:szCs w:val="26"/>
              </w:rPr>
              <w:t xml:space="preserve">Bước 3: </w:t>
            </w:r>
            <w:r w:rsidRPr="00AB5675">
              <w:rPr>
                <w:sz w:val="26"/>
                <w:szCs w:val="26"/>
              </w:rPr>
              <w:t>Trả kết quả:</w:t>
            </w:r>
          </w:p>
          <w:p w14:paraId="6D5CD943" w14:textId="77777777" w:rsidR="00050412" w:rsidRPr="00AB5675" w:rsidRDefault="00050412" w:rsidP="00050412">
            <w:pPr>
              <w:shd w:val="clear" w:color="auto" w:fill="FFFFFF"/>
              <w:jc w:val="both"/>
              <w:rPr>
                <w:sz w:val="26"/>
                <w:szCs w:val="26"/>
              </w:rPr>
            </w:pPr>
            <w:r w:rsidRPr="00AB5675">
              <w:rPr>
                <w:rStyle w:val="text"/>
                <w:spacing w:val="4"/>
                <w:sz w:val="26"/>
                <w:szCs w:val="26"/>
                <w:shd w:val="clear" w:color="auto" w:fill="FFFFFF"/>
              </w:rPr>
              <w:t>Bộ phận Tiếp nhận và Trả kết quả</w:t>
            </w:r>
            <w:r w:rsidRPr="00AB5675">
              <w:rPr>
                <w:sz w:val="26"/>
                <w:szCs w:val="26"/>
              </w:rPr>
              <w:t xml:space="preserve"> tiếp nhận kết quả giải quyết và trả kết quả trực tiếp cho người nộp hồ sơ (trường hợp người nộp hồ sơ muốn nhận kết quả trực tiếp) hoặ</w:t>
            </w:r>
            <w:r>
              <w:rPr>
                <w:sz w:val="26"/>
                <w:szCs w:val="26"/>
              </w:rPr>
              <w:t>c</w:t>
            </w:r>
            <w:r w:rsidRPr="00AB5675">
              <w:rPr>
                <w:sz w:val="26"/>
                <w:szCs w:val="26"/>
              </w:rPr>
              <w:t xml:space="preserve"> chuyển kết quả cho nhân viên bưu điện để trả kết quả thông qua dịch vụ bưu chính công ích cho người nộp hồ sơ theo yêu cầu.</w:t>
            </w:r>
          </w:p>
          <w:p w14:paraId="1E07BF7A" w14:textId="77777777" w:rsidR="00050412" w:rsidRPr="00950F7E" w:rsidRDefault="00050412" w:rsidP="00050412">
            <w:pPr>
              <w:shd w:val="clear" w:color="auto" w:fill="FFFFFF"/>
              <w:spacing w:before="120" w:after="120"/>
              <w:jc w:val="both"/>
              <w:rPr>
                <w:sz w:val="26"/>
                <w:szCs w:val="26"/>
              </w:rPr>
            </w:pPr>
            <w:r w:rsidRPr="00950F7E">
              <w:rPr>
                <w:b/>
                <w:bCs/>
                <w:sz w:val="26"/>
                <w:szCs w:val="26"/>
              </w:rPr>
              <w:t>Lưu ý:</w:t>
            </w:r>
            <w:r w:rsidRPr="00950F7E">
              <w:rPr>
                <w:sz w:val="26"/>
                <w:szCs w:val="26"/>
              </w:rPr>
              <w:t xml:space="preserve"> Đối với hình thức nộp hồ sơ trực tuyến, tổ chức/cá nhân khi nhận kết quả giải quyết thủ tục hành chính phải gửi bộ hồ sơ gốc để so sánh, đối chiếu.</w:t>
            </w:r>
          </w:p>
          <w:p w14:paraId="2A496099" w14:textId="77777777" w:rsidR="00050412" w:rsidRPr="00AB5675" w:rsidRDefault="00050412" w:rsidP="00050412">
            <w:pPr>
              <w:pStyle w:val="ws-p"/>
              <w:shd w:val="clear" w:color="auto" w:fill="FFFFFF"/>
              <w:spacing w:before="120" w:beforeAutospacing="0" w:after="120" w:afterAutospacing="0"/>
              <w:jc w:val="both"/>
              <w:rPr>
                <w:b/>
                <w:sz w:val="26"/>
                <w:szCs w:val="26"/>
              </w:rPr>
            </w:pPr>
            <w:r w:rsidRPr="00AB5675">
              <w:rPr>
                <w:b/>
                <w:sz w:val="26"/>
                <w:szCs w:val="26"/>
              </w:rPr>
              <w:t>* Sơ đồ quy trình</w:t>
            </w:r>
          </w:p>
          <w:p w14:paraId="5C0B86AD" w14:textId="77777777" w:rsidR="00050412" w:rsidRPr="00AB5675" w:rsidRDefault="00050412" w:rsidP="00050412">
            <w:pPr>
              <w:tabs>
                <w:tab w:val="left" w:pos="1175"/>
              </w:tabs>
              <w:spacing w:before="120" w:after="120"/>
              <w:rPr>
                <w:b/>
                <w:bCs/>
                <w:color w:val="FF0000"/>
                <w:sz w:val="26"/>
                <w:szCs w:val="26"/>
              </w:rPr>
            </w:pPr>
            <w:r>
              <w:rPr>
                <w:noProof/>
              </w:rPr>
              <mc:AlternateContent>
                <mc:Choice Requires="wpg">
                  <w:drawing>
                    <wp:anchor distT="0" distB="0" distL="114300" distR="114300" simplePos="0" relativeHeight="251704320" behindDoc="0" locked="0" layoutInCell="1" allowOverlap="1" wp14:anchorId="53283BC0" wp14:editId="49890AC4">
                      <wp:simplePos x="0" y="0"/>
                      <wp:positionH relativeFrom="margin">
                        <wp:posOffset>-3175</wp:posOffset>
                      </wp:positionH>
                      <wp:positionV relativeFrom="paragraph">
                        <wp:posOffset>-3175</wp:posOffset>
                      </wp:positionV>
                      <wp:extent cx="5808345" cy="848360"/>
                      <wp:effectExtent l="0" t="0" r="20955" b="27940"/>
                      <wp:wrapNone/>
                      <wp:docPr id="12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08345" cy="848360"/>
                                <a:chOff x="0" y="0"/>
                                <a:chExt cx="5808269" cy="848360"/>
                              </a:xfrm>
                            </wpg:grpSpPr>
                            <wps:wsp>
                              <wps:cNvPr id="124" name="Rounded Rectangle 30"/>
                              <wps:cNvSpPr/>
                              <wps:spPr>
                                <a:xfrm>
                                  <a:off x="0" y="0"/>
                                  <a:ext cx="1245870" cy="84836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F8E11B7" w14:textId="77777777" w:rsidR="00DF7E05" w:rsidRPr="001F0D4D" w:rsidRDefault="00DF7E05" w:rsidP="00050412">
                                    <w:pPr>
                                      <w:spacing w:after="0" w:line="240" w:lineRule="auto"/>
                                      <w:jc w:val="center"/>
                                      <w:rPr>
                                        <w:rFonts w:eastAsia="Times New Roman"/>
                                        <w:color w:val="000000"/>
                                        <w:sz w:val="24"/>
                                        <w:szCs w:val="24"/>
                                      </w:rPr>
                                    </w:pPr>
                                    <w:r w:rsidRPr="001F0D4D">
                                      <w:rPr>
                                        <w:rFonts w:eastAsia="Times New Roman"/>
                                        <w:color w:val="000000"/>
                                        <w:sz w:val="24"/>
                                        <w:szCs w:val="24"/>
                                      </w:rPr>
                                      <w:t xml:space="preserve">Bộ phận Tiếp nhận và Trả kết quả cấp xã </w:t>
                                    </w:r>
                                  </w:p>
                                  <w:p w14:paraId="384A981C" w14:textId="77777777" w:rsidR="00DF7E05" w:rsidRPr="001F0D4D" w:rsidRDefault="00DF7E05" w:rsidP="00050412">
                                    <w:pPr>
                                      <w:spacing w:after="0" w:line="240" w:lineRule="auto"/>
                                      <w:jc w:val="center"/>
                                      <w:rPr>
                                        <w:sz w:val="24"/>
                                        <w:szCs w:val="24"/>
                                      </w:rPr>
                                    </w:pPr>
                                    <w:r w:rsidRPr="001F0D4D">
                                      <w:rPr>
                                        <w:rFonts w:eastAsia="Times New Roman"/>
                                        <w:color w:val="000000"/>
                                        <w:sz w:val="24"/>
                                        <w:szCs w:val="24"/>
                                      </w:rPr>
                                      <w:t>(0.5 ngày)</w:t>
                                    </w:r>
                                  </w:p>
                                  <w:p w14:paraId="20BA431D" w14:textId="77777777" w:rsidR="00DF7E05" w:rsidRPr="001F0D4D" w:rsidRDefault="00DF7E05" w:rsidP="00050412">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 name="Rounded Rectangle 35"/>
                              <wps:cNvSpPr/>
                              <wps:spPr>
                                <a:xfrm>
                                  <a:off x="1623975" y="87783"/>
                                  <a:ext cx="1219200" cy="75819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E3A338B" w14:textId="77777777" w:rsidR="00DF7E05" w:rsidRPr="001F0D4D" w:rsidRDefault="00DF7E05" w:rsidP="00050412">
                                    <w:pPr>
                                      <w:spacing w:after="0" w:line="240" w:lineRule="auto"/>
                                      <w:jc w:val="center"/>
                                      <w:rPr>
                                        <w:rFonts w:eastAsia="Times New Roman"/>
                                        <w:color w:val="000000"/>
                                        <w:sz w:val="24"/>
                                        <w:szCs w:val="24"/>
                                      </w:rPr>
                                    </w:pPr>
                                    <w:r w:rsidRPr="001F0D4D">
                                      <w:rPr>
                                        <w:rFonts w:eastAsia="Times New Roman"/>
                                        <w:color w:val="000000"/>
                                        <w:sz w:val="24"/>
                                        <w:szCs w:val="24"/>
                                      </w:rPr>
                                      <w:t xml:space="preserve">Công chức </w:t>
                                    </w:r>
                                  </w:p>
                                  <w:p w14:paraId="09D8253B" w14:textId="77777777" w:rsidR="00DF7E05" w:rsidRPr="001F0D4D" w:rsidRDefault="00DF7E05" w:rsidP="00050412">
                                    <w:pPr>
                                      <w:spacing w:after="0" w:line="240" w:lineRule="auto"/>
                                      <w:jc w:val="center"/>
                                      <w:rPr>
                                        <w:sz w:val="24"/>
                                        <w:szCs w:val="24"/>
                                      </w:rPr>
                                    </w:pPr>
                                    <w:r w:rsidRPr="001F0D4D">
                                      <w:rPr>
                                        <w:rFonts w:eastAsia="Times New Roman"/>
                                        <w:color w:val="000000"/>
                                        <w:sz w:val="24"/>
                                        <w:szCs w:val="24"/>
                                      </w:rPr>
                                      <w:t>Tư pháp - hộ tịch (01 ngày)</w:t>
                                    </w:r>
                                  </w:p>
                                  <w:p w14:paraId="4418F1B8" w14:textId="77777777" w:rsidR="00DF7E05" w:rsidRPr="001F0D4D" w:rsidRDefault="00DF7E05" w:rsidP="00050412">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Rounded Rectangle 36"/>
                              <wps:cNvSpPr/>
                              <wps:spPr>
                                <a:xfrm>
                                  <a:off x="3306471" y="102413"/>
                                  <a:ext cx="1148080" cy="7016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9DC1AB0" w14:textId="77777777" w:rsidR="00DF7E05" w:rsidRPr="001F0D4D" w:rsidRDefault="00DF7E05" w:rsidP="00050412">
                                    <w:pPr>
                                      <w:spacing w:after="0"/>
                                      <w:jc w:val="center"/>
                                      <w:rPr>
                                        <w:rFonts w:eastAsia="Times New Roman"/>
                                        <w:color w:val="000000"/>
                                        <w:sz w:val="24"/>
                                        <w:szCs w:val="24"/>
                                      </w:rPr>
                                    </w:pPr>
                                    <w:r w:rsidRPr="001F0D4D">
                                      <w:rPr>
                                        <w:rFonts w:eastAsia="Times New Roman"/>
                                        <w:color w:val="000000"/>
                                        <w:sz w:val="24"/>
                                        <w:szCs w:val="24"/>
                                      </w:rPr>
                                      <w:t>Lãnh đạo</w:t>
                                    </w:r>
                                  </w:p>
                                  <w:p w14:paraId="7BF89392" w14:textId="77777777" w:rsidR="00DF7E05" w:rsidRPr="001F0D4D" w:rsidRDefault="00DF7E05" w:rsidP="00050412">
                                    <w:pPr>
                                      <w:spacing w:after="0"/>
                                      <w:jc w:val="center"/>
                                      <w:rPr>
                                        <w:sz w:val="24"/>
                                        <w:szCs w:val="24"/>
                                      </w:rPr>
                                    </w:pPr>
                                    <w:r w:rsidRPr="001F0D4D">
                                      <w:rPr>
                                        <w:rFonts w:eastAsia="Times New Roman"/>
                                        <w:color w:val="000000"/>
                                        <w:sz w:val="24"/>
                                        <w:szCs w:val="24"/>
                                      </w:rPr>
                                      <w:t xml:space="preserve"> UBND cấp xã</w:t>
                                    </w:r>
                                  </w:p>
                                  <w:p w14:paraId="0A424CBE" w14:textId="77777777" w:rsidR="00DF7E05" w:rsidRPr="001F0D4D" w:rsidRDefault="00DF7E05" w:rsidP="00050412">
                                    <w:pPr>
                                      <w:jc w:val="center"/>
                                      <w:rPr>
                                        <w:sz w:val="24"/>
                                        <w:szCs w:val="24"/>
                                      </w:rPr>
                                    </w:pPr>
                                    <w:r w:rsidRPr="001F0D4D">
                                      <w:rPr>
                                        <w:sz w:val="24"/>
                                        <w:szCs w:val="24"/>
                                      </w:rPr>
                                      <w:t>( 02 giờ)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 name="Rounded Rectangle 39"/>
                              <wps:cNvSpPr/>
                              <wps:spPr>
                                <a:xfrm>
                                  <a:off x="4849978" y="102413"/>
                                  <a:ext cx="958291" cy="7016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47FABCDD" w14:textId="77777777" w:rsidR="00DF7E05" w:rsidRPr="001F0D4D" w:rsidRDefault="00DF7E05" w:rsidP="00050412">
                                    <w:pPr>
                                      <w:spacing w:after="0" w:line="240" w:lineRule="auto"/>
                                      <w:jc w:val="center"/>
                                      <w:rPr>
                                        <w:sz w:val="24"/>
                                        <w:szCs w:val="24"/>
                                      </w:rPr>
                                    </w:pPr>
                                    <w:r w:rsidRPr="001F0D4D">
                                      <w:rPr>
                                        <w:sz w:val="24"/>
                                        <w:szCs w:val="24"/>
                                      </w:rPr>
                                      <w:t>Văn thư (02 giờ)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808640" name="Straight Arrow Connector 46"/>
                              <wps:cNvCnPr/>
                              <wps:spPr>
                                <a:xfrm flipV="1">
                                  <a:off x="1243584" y="446228"/>
                                  <a:ext cx="377825" cy="6985"/>
                                </a:xfrm>
                                <a:prstGeom prst="straightConnector1">
                                  <a:avLst/>
                                </a:prstGeom>
                                <a:noFill/>
                                <a:ln w="12700" cap="flat" cmpd="sng" algn="ctr">
                                  <a:solidFill>
                                    <a:sysClr val="windowText" lastClr="000000"/>
                                  </a:solidFill>
                                  <a:prstDash val="solid"/>
                                  <a:miter lim="800000"/>
                                  <a:headEnd type="triangle"/>
                                  <a:tailEnd type="triangle"/>
                                </a:ln>
                                <a:effectLst/>
                              </wps:spPr>
                              <wps:bodyPr/>
                            </wps:wsp>
                            <wps:wsp>
                              <wps:cNvPr id="78808641" name="Straight Arrow Connector 54"/>
                              <wps:cNvCnPr/>
                              <wps:spPr>
                                <a:xfrm>
                                  <a:off x="2838298" y="453543"/>
                                  <a:ext cx="462915" cy="0"/>
                                </a:xfrm>
                                <a:prstGeom prst="straightConnector1">
                                  <a:avLst/>
                                </a:prstGeom>
                                <a:noFill/>
                                <a:ln w="12700" cap="flat" cmpd="sng" algn="ctr">
                                  <a:solidFill>
                                    <a:sysClr val="windowText" lastClr="000000"/>
                                  </a:solidFill>
                                  <a:prstDash val="solid"/>
                                  <a:miter lim="800000"/>
                                  <a:headEnd type="triangle"/>
                                  <a:tailEnd type="triangle"/>
                                </a:ln>
                                <a:effectLst/>
                              </wps:spPr>
                              <wps:bodyPr/>
                            </wps:wsp>
                            <wps:wsp>
                              <wps:cNvPr id="78808642" name="Straight Arrow Connector 55"/>
                              <wps:cNvCnPr/>
                              <wps:spPr>
                                <a:xfrm>
                                  <a:off x="4454957" y="453543"/>
                                  <a:ext cx="395427" cy="0"/>
                                </a:xfrm>
                                <a:prstGeom prst="straightConnector1">
                                  <a:avLst/>
                                </a:prstGeom>
                                <a:noFill/>
                                <a:ln w="12700" cap="flat" cmpd="sng" algn="ctr">
                                  <a:solidFill>
                                    <a:sysClr val="windowText" lastClr="000000"/>
                                  </a:solidFill>
                                  <a:prstDash val="solid"/>
                                  <a:miter lim="800000"/>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53283BC0" id="Group 123" o:spid="_x0000_s1121" style="position:absolute;margin-left:-.25pt;margin-top:-.25pt;width:457.35pt;height:66.8pt;z-index:251704320;mso-position-horizontal-relative:margin;mso-height-relative:margin" coordsize="58082,8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">
                      <v:roundrect id="Rounded Rectangle 30" o:spid="_x0000_s1122" style="position:absolute;width:12458;height:84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" fillcolor="window" strokecolor="windowText" strokeweight="1pt">
                        <v:stroke joinstyle="miter"/>
                        <v:textbox>
                          <w:txbxContent>
                            <w:p w14:paraId="6F8E11B7" w14:textId="77777777" w:rsidR="00DF7E05" w:rsidRPr="001F0D4D" w:rsidRDefault="00DF7E05" w:rsidP="00050412">
                              <w:pPr>
                                <w:spacing w:after="0" w:line="240" w:lineRule="auto"/>
                                <w:jc w:val="center"/>
                                <w:rPr>
                                  <w:rFonts w:eastAsia="Times New Roman"/>
                                  <w:color w:val="000000"/>
                                  <w:sz w:val="24"/>
                                  <w:szCs w:val="24"/>
                                </w:rPr>
                              </w:pPr>
                              <w:r w:rsidRPr="001F0D4D">
                                <w:rPr>
                                  <w:rFonts w:eastAsia="Times New Roman"/>
                                  <w:color w:val="000000"/>
                                  <w:sz w:val="24"/>
                                  <w:szCs w:val="24"/>
                                </w:rPr>
                                <w:t xml:space="preserve">Bộ phận Tiếp nhận và Trả kết quả cấp xã </w:t>
                              </w:r>
                            </w:p>
                            <w:p w14:paraId="384A981C" w14:textId="77777777" w:rsidR="00DF7E05" w:rsidRPr="001F0D4D" w:rsidRDefault="00DF7E05" w:rsidP="00050412">
                              <w:pPr>
                                <w:spacing w:after="0" w:line="240" w:lineRule="auto"/>
                                <w:jc w:val="center"/>
                                <w:rPr>
                                  <w:sz w:val="24"/>
                                  <w:szCs w:val="24"/>
                                </w:rPr>
                              </w:pPr>
                              <w:r w:rsidRPr="001F0D4D">
                                <w:rPr>
                                  <w:rFonts w:eastAsia="Times New Roman"/>
                                  <w:color w:val="000000"/>
                                  <w:sz w:val="24"/>
                                  <w:szCs w:val="24"/>
                                </w:rPr>
                                <w:t>(0.5 ngày)</w:t>
                              </w:r>
                            </w:p>
                            <w:p w14:paraId="20BA431D" w14:textId="77777777" w:rsidR="00DF7E05" w:rsidRPr="001F0D4D" w:rsidRDefault="00DF7E05" w:rsidP="00050412">
                              <w:pPr>
                                <w:jc w:val="center"/>
                                <w:rPr>
                                  <w:sz w:val="24"/>
                                  <w:szCs w:val="24"/>
                                </w:rPr>
                              </w:pPr>
                            </w:p>
                          </w:txbxContent>
                        </v:textbox>
                      </v:roundrect>
                      <v:roundrect id="Rounded Rectangle 35" o:spid="_x0000_s1123" style="position:absolute;left:16239;top:877;width:12192;height:75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" fillcolor="window" strokecolor="windowText" strokeweight="1pt">
                        <v:stroke joinstyle="miter"/>
                        <v:textbox>
                          <w:txbxContent>
                            <w:p w14:paraId="2E3A338B" w14:textId="77777777" w:rsidR="00DF7E05" w:rsidRPr="001F0D4D" w:rsidRDefault="00DF7E05" w:rsidP="00050412">
                              <w:pPr>
                                <w:spacing w:after="0" w:line="240" w:lineRule="auto"/>
                                <w:jc w:val="center"/>
                                <w:rPr>
                                  <w:rFonts w:eastAsia="Times New Roman"/>
                                  <w:color w:val="000000"/>
                                  <w:sz w:val="24"/>
                                  <w:szCs w:val="24"/>
                                </w:rPr>
                              </w:pPr>
                              <w:r w:rsidRPr="001F0D4D">
                                <w:rPr>
                                  <w:rFonts w:eastAsia="Times New Roman"/>
                                  <w:color w:val="000000"/>
                                  <w:sz w:val="24"/>
                                  <w:szCs w:val="24"/>
                                </w:rPr>
                                <w:t xml:space="preserve">Công chức </w:t>
                              </w:r>
                            </w:p>
                            <w:p w14:paraId="09D8253B" w14:textId="77777777" w:rsidR="00DF7E05" w:rsidRPr="001F0D4D" w:rsidRDefault="00DF7E05" w:rsidP="00050412">
                              <w:pPr>
                                <w:spacing w:after="0" w:line="240" w:lineRule="auto"/>
                                <w:jc w:val="center"/>
                                <w:rPr>
                                  <w:sz w:val="24"/>
                                  <w:szCs w:val="24"/>
                                </w:rPr>
                              </w:pPr>
                              <w:r w:rsidRPr="001F0D4D">
                                <w:rPr>
                                  <w:rFonts w:eastAsia="Times New Roman"/>
                                  <w:color w:val="000000"/>
                                  <w:sz w:val="24"/>
                                  <w:szCs w:val="24"/>
                                </w:rPr>
                                <w:t>Tư pháp - hộ tịch (01 ngày)</w:t>
                              </w:r>
                            </w:p>
                            <w:p w14:paraId="4418F1B8" w14:textId="77777777" w:rsidR="00DF7E05" w:rsidRPr="001F0D4D" w:rsidRDefault="00DF7E05" w:rsidP="00050412">
                              <w:pPr>
                                <w:jc w:val="center"/>
                                <w:rPr>
                                  <w:sz w:val="24"/>
                                  <w:szCs w:val="24"/>
                                </w:rPr>
                              </w:pPr>
                            </w:p>
                          </w:txbxContent>
                        </v:textbox>
                      </v:roundrect>
                      <v:roundrect id="Rounded Rectangle 36" o:spid="_x0000_s1124" style="position:absolute;left:33064;top:1024;width:11481;height:70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" fillcolor="window" strokecolor="windowText" strokeweight="1pt">
                        <v:stroke joinstyle="miter"/>
                        <v:textbox>
                          <w:txbxContent>
                            <w:p w14:paraId="29DC1AB0" w14:textId="77777777" w:rsidR="00DF7E05" w:rsidRPr="001F0D4D" w:rsidRDefault="00DF7E05" w:rsidP="00050412">
                              <w:pPr>
                                <w:spacing w:after="0"/>
                                <w:jc w:val="center"/>
                                <w:rPr>
                                  <w:rFonts w:eastAsia="Times New Roman"/>
                                  <w:color w:val="000000"/>
                                  <w:sz w:val="24"/>
                                  <w:szCs w:val="24"/>
                                </w:rPr>
                              </w:pPr>
                              <w:r w:rsidRPr="001F0D4D">
                                <w:rPr>
                                  <w:rFonts w:eastAsia="Times New Roman"/>
                                  <w:color w:val="000000"/>
                                  <w:sz w:val="24"/>
                                  <w:szCs w:val="24"/>
                                </w:rPr>
                                <w:t>Lãnh đạo</w:t>
                              </w:r>
                            </w:p>
                            <w:p w14:paraId="7BF89392" w14:textId="77777777" w:rsidR="00DF7E05" w:rsidRPr="001F0D4D" w:rsidRDefault="00DF7E05" w:rsidP="00050412">
                              <w:pPr>
                                <w:spacing w:after="0"/>
                                <w:jc w:val="center"/>
                                <w:rPr>
                                  <w:sz w:val="24"/>
                                  <w:szCs w:val="24"/>
                                </w:rPr>
                              </w:pPr>
                              <w:r w:rsidRPr="001F0D4D">
                                <w:rPr>
                                  <w:rFonts w:eastAsia="Times New Roman"/>
                                  <w:color w:val="000000"/>
                                  <w:sz w:val="24"/>
                                  <w:szCs w:val="24"/>
                                </w:rPr>
                                <w:t xml:space="preserve"> UBND cấp xã</w:t>
                              </w:r>
                            </w:p>
                            <w:p w14:paraId="0A424CBE" w14:textId="77777777" w:rsidR="00DF7E05" w:rsidRPr="001F0D4D" w:rsidRDefault="00DF7E05" w:rsidP="00050412">
                              <w:pPr>
                                <w:jc w:val="center"/>
                                <w:rPr>
                                  <w:sz w:val="24"/>
                                  <w:szCs w:val="24"/>
                                </w:rPr>
                              </w:pPr>
                              <w:r w:rsidRPr="001F0D4D">
                                <w:rPr>
                                  <w:sz w:val="24"/>
                                  <w:szCs w:val="24"/>
                                </w:rPr>
                                <w:t>( 02 giờ)</w:t>
                              </w:r>
                            </w:p>
                          </w:txbxContent>
                        </v:textbox>
                      </v:roundrect>
                      <v:roundrect id="Rounded Rectangle 39" o:spid="_x0000_s1125" style="position:absolute;left:48499;top:1024;width:9583;height:70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" fillcolor="window" strokecolor="windowText" strokeweight="1pt">
                        <v:stroke joinstyle="miter"/>
                        <v:textbox>
                          <w:txbxContent>
                            <w:p w14:paraId="47FABCDD" w14:textId="77777777" w:rsidR="00DF7E05" w:rsidRPr="001F0D4D" w:rsidRDefault="00DF7E05" w:rsidP="00050412">
                              <w:pPr>
                                <w:spacing w:after="0" w:line="240" w:lineRule="auto"/>
                                <w:jc w:val="center"/>
                                <w:rPr>
                                  <w:sz w:val="24"/>
                                  <w:szCs w:val="24"/>
                                </w:rPr>
                              </w:pPr>
                              <w:r w:rsidRPr="001F0D4D">
                                <w:rPr>
                                  <w:sz w:val="24"/>
                                  <w:szCs w:val="24"/>
                                </w:rPr>
                                <w:t>Văn thư (02 giờ)</w:t>
                              </w:r>
                            </w:p>
                          </w:txbxContent>
                        </v:textbox>
                      </v:roundrect>
                      <v:shape id="Straight Arrow Connector 46" o:spid="_x0000_s1126" type="#_x0000_t32" style="position:absolute;left:12435;top:4462;width:3779;height: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" strokecolor="windowText" strokeweight="1pt">
                        <v:stroke startarrow="block" endarrow="block" joinstyle="miter"/>
                      </v:shape>
                      <v:shape id="Straight Arrow Connector 54" o:spid="_x0000_s1127" type="#_x0000_t32" style="position:absolute;left:28382;top:4535;width:46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" strokecolor="windowText" strokeweight="1pt">
                        <v:stroke startarrow="block" endarrow="block" joinstyle="miter"/>
                      </v:shape>
                      <v:shape id="Straight Arrow Connector 55" o:spid="_x0000_s1128" type="#_x0000_t32" style="position:absolute;left:44549;top:4535;width:39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" strokecolor="windowText" strokeweight="1pt">
                        <v:stroke endarrow="block" joinstyle="miter"/>
                      </v:shape>
                      <w10:wrap anchorx="margin"/>
                    </v:group>
                  </w:pict>
                </mc:Fallback>
              </mc:AlternateContent>
            </w:r>
            <w:r w:rsidRPr="00AB5675">
              <w:rPr>
                <w:b/>
                <w:bCs/>
                <w:color w:val="FF0000"/>
                <w:sz w:val="26"/>
                <w:szCs w:val="26"/>
              </w:rPr>
              <w:tab/>
            </w:r>
          </w:p>
          <w:p w14:paraId="413A846C" w14:textId="77777777" w:rsidR="00050412" w:rsidRPr="00AB5675" w:rsidRDefault="00050412" w:rsidP="00050412">
            <w:pPr>
              <w:spacing w:before="120" w:after="120"/>
              <w:rPr>
                <w:noProof/>
                <w:sz w:val="26"/>
                <w:szCs w:val="26"/>
                <w:lang w:eastAsia="en-GB"/>
              </w:rPr>
            </w:pPr>
          </w:p>
          <w:p w14:paraId="7CF6FA73" w14:textId="77777777" w:rsidR="00050412" w:rsidRPr="00AB5675" w:rsidRDefault="00050412" w:rsidP="00050412">
            <w:pPr>
              <w:spacing w:before="120" w:after="120"/>
              <w:rPr>
                <w:noProof/>
                <w:sz w:val="26"/>
                <w:szCs w:val="26"/>
                <w:lang w:eastAsia="en-GB"/>
              </w:rPr>
            </w:pPr>
          </w:p>
          <w:p w14:paraId="29F2F81A" w14:textId="77777777" w:rsidR="00050412" w:rsidRPr="00AB5675" w:rsidRDefault="00050412" w:rsidP="00050412">
            <w:pPr>
              <w:spacing w:before="120" w:after="120"/>
              <w:rPr>
                <w:b/>
                <w:bCs/>
                <w:color w:val="FF0000"/>
                <w:sz w:val="26"/>
                <w:szCs w:val="26"/>
              </w:rPr>
            </w:pPr>
          </w:p>
        </w:tc>
      </w:tr>
      <w:tr w:rsidR="00050412" w:rsidRPr="00950F7E" w14:paraId="7FF4882F" w14:textId="77777777" w:rsidTr="00050412">
        <w:tc>
          <w:tcPr>
            <w:tcW w:w="9811" w:type="dxa"/>
            <w:gridSpan w:val="5"/>
            <w:shd w:val="clear" w:color="auto" w:fill="auto"/>
          </w:tcPr>
          <w:p w14:paraId="43F3EDBF" w14:textId="77777777" w:rsidR="00050412" w:rsidRPr="00950F7E" w:rsidRDefault="00050412" w:rsidP="00050412">
            <w:pPr>
              <w:spacing w:before="120" w:after="120"/>
              <w:jc w:val="both"/>
              <w:rPr>
                <w:b/>
                <w:bCs/>
                <w:sz w:val="26"/>
                <w:szCs w:val="26"/>
                <w:lang w:val="vi-VN"/>
              </w:rPr>
            </w:pPr>
            <w:r w:rsidRPr="00950F7E">
              <w:rPr>
                <w:b/>
                <w:bCs/>
                <w:sz w:val="26"/>
                <w:szCs w:val="26"/>
              </w:rPr>
              <w:lastRenderedPageBreak/>
              <w:t>2. Cách thức thực hiện:</w:t>
            </w:r>
          </w:p>
        </w:tc>
      </w:tr>
      <w:tr w:rsidR="00050412" w:rsidRPr="00950F7E" w14:paraId="260EE750" w14:textId="77777777" w:rsidTr="00050412">
        <w:tc>
          <w:tcPr>
            <w:tcW w:w="2298" w:type="dxa"/>
            <w:shd w:val="clear" w:color="auto" w:fill="auto"/>
            <w:vAlign w:val="center"/>
          </w:tcPr>
          <w:p w14:paraId="63195E12" w14:textId="77777777" w:rsidR="00050412" w:rsidRPr="00950F7E" w:rsidRDefault="00050412" w:rsidP="00050412">
            <w:pPr>
              <w:spacing w:before="120" w:after="120"/>
              <w:jc w:val="center"/>
              <w:rPr>
                <w:b/>
                <w:sz w:val="26"/>
                <w:szCs w:val="26"/>
              </w:rPr>
            </w:pPr>
            <w:r w:rsidRPr="00950F7E">
              <w:rPr>
                <w:b/>
                <w:sz w:val="26"/>
                <w:szCs w:val="26"/>
              </w:rPr>
              <w:t>Hình thức nộp</w:t>
            </w:r>
          </w:p>
        </w:tc>
        <w:tc>
          <w:tcPr>
            <w:tcW w:w="3402" w:type="dxa"/>
            <w:shd w:val="clear" w:color="auto" w:fill="auto"/>
            <w:vAlign w:val="center"/>
          </w:tcPr>
          <w:p w14:paraId="5F3AC110" w14:textId="77777777" w:rsidR="00050412" w:rsidRPr="00950F7E" w:rsidRDefault="00050412" w:rsidP="00050412">
            <w:pPr>
              <w:spacing w:before="120" w:after="120"/>
              <w:jc w:val="center"/>
              <w:rPr>
                <w:b/>
                <w:sz w:val="26"/>
                <w:szCs w:val="26"/>
              </w:rPr>
            </w:pPr>
            <w:r w:rsidRPr="00950F7E">
              <w:rPr>
                <w:b/>
                <w:sz w:val="26"/>
                <w:szCs w:val="26"/>
              </w:rPr>
              <w:t>Thời hạn giải quyết</w:t>
            </w:r>
          </w:p>
        </w:tc>
        <w:tc>
          <w:tcPr>
            <w:tcW w:w="1417" w:type="dxa"/>
            <w:shd w:val="clear" w:color="auto" w:fill="auto"/>
            <w:vAlign w:val="center"/>
          </w:tcPr>
          <w:p w14:paraId="6C0D6B8F" w14:textId="77777777" w:rsidR="00050412" w:rsidRPr="00950F7E" w:rsidRDefault="00050412" w:rsidP="00050412">
            <w:pPr>
              <w:spacing w:before="120" w:after="120"/>
              <w:jc w:val="center"/>
              <w:rPr>
                <w:b/>
                <w:sz w:val="26"/>
                <w:szCs w:val="26"/>
              </w:rPr>
            </w:pPr>
            <w:r w:rsidRPr="00950F7E">
              <w:rPr>
                <w:b/>
                <w:sz w:val="26"/>
                <w:szCs w:val="26"/>
              </w:rPr>
              <w:t>Phí, lệ phí</w:t>
            </w:r>
          </w:p>
        </w:tc>
        <w:tc>
          <w:tcPr>
            <w:tcW w:w="2694" w:type="dxa"/>
            <w:gridSpan w:val="2"/>
            <w:shd w:val="clear" w:color="auto" w:fill="auto"/>
            <w:vAlign w:val="center"/>
          </w:tcPr>
          <w:p w14:paraId="59E44A9A" w14:textId="77777777" w:rsidR="00050412" w:rsidRPr="00950F7E" w:rsidRDefault="00050412" w:rsidP="00050412">
            <w:pPr>
              <w:spacing w:before="120" w:after="120"/>
              <w:jc w:val="center"/>
              <w:rPr>
                <w:b/>
                <w:bCs/>
                <w:sz w:val="26"/>
                <w:szCs w:val="26"/>
                <w:lang w:val="vi-VN"/>
              </w:rPr>
            </w:pPr>
            <w:r w:rsidRPr="00950F7E">
              <w:rPr>
                <w:b/>
                <w:sz w:val="26"/>
                <w:szCs w:val="26"/>
              </w:rPr>
              <w:t>Mô tả</w:t>
            </w:r>
          </w:p>
        </w:tc>
      </w:tr>
      <w:tr w:rsidR="00050412" w:rsidRPr="00950F7E" w14:paraId="527FE65B" w14:textId="77777777" w:rsidTr="00050412">
        <w:tc>
          <w:tcPr>
            <w:tcW w:w="2298" w:type="dxa"/>
            <w:shd w:val="clear" w:color="auto" w:fill="auto"/>
            <w:vAlign w:val="center"/>
          </w:tcPr>
          <w:p w14:paraId="24CCBB16" w14:textId="77777777" w:rsidR="00050412" w:rsidRPr="00950F7E" w:rsidRDefault="00050412" w:rsidP="00050412">
            <w:pPr>
              <w:spacing w:before="120" w:after="120"/>
              <w:jc w:val="center"/>
              <w:textAlignment w:val="center"/>
              <w:rPr>
                <w:sz w:val="26"/>
                <w:szCs w:val="26"/>
                <w:shd w:val="clear" w:color="auto" w:fill="FFFFFF"/>
              </w:rPr>
            </w:pPr>
            <w:r w:rsidRPr="00950F7E">
              <w:rPr>
                <w:sz w:val="26"/>
                <w:szCs w:val="26"/>
                <w:shd w:val="clear" w:color="auto" w:fill="FFFFFF"/>
              </w:rPr>
              <w:t>Trực tiếp</w:t>
            </w:r>
          </w:p>
        </w:tc>
        <w:tc>
          <w:tcPr>
            <w:tcW w:w="3402" w:type="dxa"/>
            <w:shd w:val="clear" w:color="auto" w:fill="auto"/>
            <w:vAlign w:val="center"/>
          </w:tcPr>
          <w:p w14:paraId="5D31F85B" w14:textId="77777777" w:rsidR="00050412" w:rsidRPr="00950F7E" w:rsidRDefault="00050412" w:rsidP="00050412">
            <w:pPr>
              <w:spacing w:before="120" w:after="120"/>
              <w:jc w:val="both"/>
              <w:rPr>
                <w:bCs/>
                <w:sz w:val="26"/>
                <w:szCs w:val="26"/>
              </w:rPr>
            </w:pPr>
            <w:r w:rsidRPr="00950F7E">
              <w:rPr>
                <w:sz w:val="26"/>
                <w:szCs w:val="26"/>
                <w:shd w:val="clear" w:color="auto" w:fill="FFFFFF"/>
              </w:rPr>
              <w:t>Không quá 02 (hai) ngày làm việc, kể từ ngày nhận đủ hồ sơ yêu cầu chứng thực hoặc có thể kéo dài hơn theo thỏa thuận bằng văn bản với người yêu cầu chứng thực.</w:t>
            </w:r>
          </w:p>
        </w:tc>
        <w:tc>
          <w:tcPr>
            <w:tcW w:w="1417" w:type="dxa"/>
            <w:vMerge w:val="restart"/>
            <w:shd w:val="clear" w:color="auto" w:fill="auto"/>
            <w:vAlign w:val="center"/>
          </w:tcPr>
          <w:p w14:paraId="6111B231" w14:textId="77777777" w:rsidR="00050412" w:rsidRPr="00950F7E" w:rsidRDefault="00050412" w:rsidP="00050412">
            <w:pPr>
              <w:spacing w:before="60" w:after="60"/>
              <w:ind w:left="177" w:right="132"/>
              <w:rPr>
                <w:sz w:val="26"/>
                <w:szCs w:val="26"/>
              </w:rPr>
            </w:pPr>
            <w:r w:rsidRPr="00950F7E">
              <w:rPr>
                <w:sz w:val="26"/>
                <w:szCs w:val="26"/>
              </w:rPr>
              <w:t>50.000đ/văn bản</w:t>
            </w:r>
          </w:p>
          <w:p w14:paraId="7EEDFAA8" w14:textId="77777777" w:rsidR="00050412" w:rsidRPr="00950F7E" w:rsidRDefault="00050412" w:rsidP="00050412">
            <w:pPr>
              <w:spacing w:before="60" w:after="60"/>
              <w:ind w:right="132"/>
              <w:rPr>
                <w:sz w:val="26"/>
                <w:szCs w:val="26"/>
              </w:rPr>
            </w:pPr>
          </w:p>
        </w:tc>
        <w:tc>
          <w:tcPr>
            <w:tcW w:w="2694" w:type="dxa"/>
            <w:gridSpan w:val="2"/>
            <w:shd w:val="clear" w:color="auto" w:fill="auto"/>
            <w:vAlign w:val="center"/>
          </w:tcPr>
          <w:p w14:paraId="0AB5FEB6" w14:textId="77777777" w:rsidR="00050412" w:rsidRPr="00950F7E" w:rsidRDefault="00050412" w:rsidP="00050412">
            <w:pPr>
              <w:jc w:val="both"/>
              <w:rPr>
                <w:sz w:val="26"/>
                <w:szCs w:val="26"/>
              </w:rPr>
            </w:pPr>
            <w:r w:rsidRPr="00950F7E">
              <w:rPr>
                <w:sz w:val="26"/>
                <w:szCs w:val="26"/>
              </w:rPr>
              <w:t>- Nộp hồ sơ trực tiếp tại Bộ phận Tiếp nhận và Trả kết quả cấp xã</w:t>
            </w:r>
          </w:p>
          <w:p w14:paraId="02F95361" w14:textId="77777777" w:rsidR="00050412" w:rsidRPr="00950F7E" w:rsidRDefault="00050412" w:rsidP="00050412">
            <w:pPr>
              <w:jc w:val="both"/>
              <w:rPr>
                <w:sz w:val="26"/>
                <w:szCs w:val="26"/>
              </w:rPr>
            </w:pPr>
            <w:r w:rsidRPr="00950F7E">
              <w:rPr>
                <w:sz w:val="26"/>
                <w:szCs w:val="26"/>
              </w:rPr>
              <w:t xml:space="preserve">- Trường hợp nộp hồ sơ trực tiếp thì nộp phí/lệ phí tại quầy thu phí của Bộ phận Tiếp nhận và Trả kết quả cấp xã </w:t>
            </w:r>
          </w:p>
          <w:p w14:paraId="320059C0" w14:textId="77777777" w:rsidR="00050412" w:rsidRPr="00950F7E" w:rsidRDefault="00050412" w:rsidP="00050412">
            <w:pPr>
              <w:spacing w:before="120" w:after="120"/>
              <w:jc w:val="both"/>
              <w:rPr>
                <w:sz w:val="26"/>
                <w:szCs w:val="26"/>
                <w:lang w:val="vi-VN" w:eastAsia="vi-VN"/>
              </w:rPr>
            </w:pPr>
          </w:p>
        </w:tc>
      </w:tr>
      <w:tr w:rsidR="00050412" w:rsidRPr="00950F7E" w14:paraId="79DFF4DB" w14:textId="77777777" w:rsidTr="00050412">
        <w:tc>
          <w:tcPr>
            <w:tcW w:w="2298" w:type="dxa"/>
            <w:shd w:val="clear" w:color="auto" w:fill="auto"/>
            <w:vAlign w:val="center"/>
          </w:tcPr>
          <w:p w14:paraId="0FB5061B" w14:textId="77777777" w:rsidR="00050412" w:rsidRPr="00950F7E" w:rsidRDefault="00050412" w:rsidP="00050412">
            <w:pPr>
              <w:spacing w:before="120" w:after="120"/>
              <w:jc w:val="center"/>
              <w:textAlignment w:val="center"/>
              <w:rPr>
                <w:sz w:val="26"/>
                <w:szCs w:val="26"/>
                <w:shd w:val="clear" w:color="auto" w:fill="FFFFFF"/>
              </w:rPr>
            </w:pPr>
            <w:r w:rsidRPr="00950F7E">
              <w:rPr>
                <w:sz w:val="26"/>
                <w:szCs w:val="26"/>
                <w:shd w:val="clear" w:color="auto" w:fill="FFFFFF"/>
              </w:rPr>
              <w:t>Trực tuyến</w:t>
            </w:r>
          </w:p>
        </w:tc>
        <w:tc>
          <w:tcPr>
            <w:tcW w:w="3402" w:type="dxa"/>
            <w:shd w:val="clear" w:color="auto" w:fill="auto"/>
            <w:vAlign w:val="center"/>
          </w:tcPr>
          <w:p w14:paraId="2EB7F381" w14:textId="77777777" w:rsidR="00050412" w:rsidRPr="00950F7E" w:rsidRDefault="00050412" w:rsidP="00050412">
            <w:pPr>
              <w:spacing w:before="120" w:after="120"/>
              <w:jc w:val="both"/>
              <w:rPr>
                <w:bCs/>
                <w:sz w:val="26"/>
                <w:szCs w:val="26"/>
              </w:rPr>
            </w:pPr>
            <w:r w:rsidRPr="00950F7E">
              <w:rPr>
                <w:sz w:val="26"/>
                <w:szCs w:val="26"/>
                <w:shd w:val="clear" w:color="auto" w:fill="FFFFFF"/>
              </w:rPr>
              <w:t>Không quá 02 (hai) ngày làm việc, kể từ ngày nhận đủ hồ sơ yêu cầu chứng thực hoặc có thể kéo dài hơn theo thỏa thuận bằng văn bản với người yêu cầu chứng thực.</w:t>
            </w:r>
          </w:p>
        </w:tc>
        <w:tc>
          <w:tcPr>
            <w:tcW w:w="1417" w:type="dxa"/>
            <w:vMerge/>
            <w:shd w:val="clear" w:color="auto" w:fill="auto"/>
            <w:vAlign w:val="center"/>
          </w:tcPr>
          <w:p w14:paraId="62057075" w14:textId="77777777" w:rsidR="00050412" w:rsidRPr="00950F7E" w:rsidRDefault="00050412" w:rsidP="00050412">
            <w:pPr>
              <w:spacing w:before="120" w:after="120"/>
              <w:jc w:val="center"/>
              <w:textAlignment w:val="center"/>
              <w:rPr>
                <w:sz w:val="26"/>
                <w:szCs w:val="26"/>
              </w:rPr>
            </w:pPr>
          </w:p>
        </w:tc>
        <w:tc>
          <w:tcPr>
            <w:tcW w:w="2694" w:type="dxa"/>
            <w:gridSpan w:val="2"/>
            <w:shd w:val="clear" w:color="auto" w:fill="auto"/>
            <w:vAlign w:val="center"/>
          </w:tcPr>
          <w:p w14:paraId="05B8151F" w14:textId="77777777" w:rsidR="00050412" w:rsidRPr="00950F7E" w:rsidRDefault="00050412" w:rsidP="00050412">
            <w:pPr>
              <w:rPr>
                <w:sz w:val="26"/>
                <w:szCs w:val="26"/>
              </w:rPr>
            </w:pPr>
            <w:r w:rsidRPr="00950F7E">
              <w:rPr>
                <w:sz w:val="26"/>
                <w:szCs w:val="26"/>
              </w:rPr>
              <w:t xml:space="preserve">- Nộp hồ sơ bằng hình thức trực tuyến tại: </w:t>
            </w:r>
          </w:p>
          <w:p w14:paraId="020EE6DC" w14:textId="77777777" w:rsidR="00050412" w:rsidRPr="00950F7E" w:rsidRDefault="00050412" w:rsidP="00050412">
            <w:pPr>
              <w:rPr>
                <w:sz w:val="26"/>
                <w:szCs w:val="26"/>
              </w:rPr>
            </w:pPr>
            <w:r w:rsidRPr="00950F7E">
              <w:rPr>
                <w:sz w:val="26"/>
                <w:szCs w:val="26"/>
              </w:rPr>
              <w:t xml:space="preserve">+ Cổng Dịch vụ công Quốc gia, địa chỉ: </w:t>
            </w:r>
            <w:r w:rsidR="00950F7E" w:rsidRPr="00950F7E">
              <w:rPr>
                <w:sz w:val="26"/>
                <w:szCs w:val="26"/>
              </w:rPr>
              <w:t>https://dichvucong.gov.vn</w:t>
            </w:r>
          </w:p>
          <w:p w14:paraId="10BB39ED" w14:textId="77777777" w:rsidR="00050412" w:rsidRPr="00950F7E" w:rsidRDefault="00050412" w:rsidP="00050412">
            <w:pPr>
              <w:rPr>
                <w:sz w:val="26"/>
                <w:szCs w:val="26"/>
              </w:rPr>
            </w:pPr>
            <w:r w:rsidRPr="00950F7E">
              <w:rPr>
                <w:sz w:val="26"/>
                <w:szCs w:val="26"/>
              </w:rPr>
              <w:t>+ Cổng Dịch vụ công tỉnh, địa chỉ ht</w:t>
            </w:r>
            <w:r w:rsidR="00950F7E" w:rsidRPr="00950F7E">
              <w:rPr>
                <w:sz w:val="26"/>
                <w:szCs w:val="26"/>
              </w:rPr>
              <w:t>tps://dichvucong.tayninh.gov.vn</w:t>
            </w:r>
          </w:p>
          <w:p w14:paraId="79A9EED2" w14:textId="77777777" w:rsidR="00050412" w:rsidRPr="00950F7E" w:rsidRDefault="00050412" w:rsidP="00050412">
            <w:pPr>
              <w:rPr>
                <w:sz w:val="26"/>
                <w:szCs w:val="26"/>
              </w:rPr>
            </w:pPr>
            <w:r w:rsidRPr="00950F7E">
              <w:rPr>
                <w:sz w:val="26"/>
                <w:szCs w:val="26"/>
              </w:rPr>
              <w:t>+ Ứng dụng Tây Ninh Smart</w:t>
            </w:r>
          </w:p>
          <w:p w14:paraId="073BE834" w14:textId="77777777" w:rsidR="00050412" w:rsidRPr="00950F7E" w:rsidRDefault="00050412" w:rsidP="00050412">
            <w:pPr>
              <w:rPr>
                <w:sz w:val="26"/>
                <w:szCs w:val="26"/>
              </w:rPr>
            </w:pPr>
            <w:r w:rsidRPr="00950F7E">
              <w:rPr>
                <w:sz w:val="26"/>
                <w:szCs w:val="26"/>
              </w:rPr>
              <w:t>+ Cổng Hành chính công tỉnh Tây Ninh trên mạng xã hội Zalo</w:t>
            </w:r>
          </w:p>
          <w:p w14:paraId="2047B463" w14:textId="77777777" w:rsidR="00050412" w:rsidRPr="00950F7E" w:rsidRDefault="00050412" w:rsidP="00050412">
            <w:pPr>
              <w:spacing w:before="120" w:after="120"/>
              <w:ind w:left="103" w:right="127"/>
              <w:rPr>
                <w:sz w:val="26"/>
                <w:szCs w:val="26"/>
                <w:lang w:val="vi-VN" w:eastAsia="vi-VN"/>
              </w:rPr>
            </w:pPr>
            <w:r w:rsidRPr="00950F7E">
              <w:rPr>
                <w:sz w:val="26"/>
                <w:szCs w:val="26"/>
              </w:rPr>
              <w:t xml:space="preserve">+ Trường hợp nộp hồ sơ trực tuyến thì nộp thông qua chức năng thanh toán trực tuyến trên Cổng dịch vụ công quốc gia hoặc Cổng dịch vụ công của tỉnh và thanh toán vào tài khoản ngân hàng của </w:t>
            </w:r>
            <w:r w:rsidRPr="00950F7E">
              <w:rPr>
                <w:sz w:val="26"/>
                <w:szCs w:val="26"/>
              </w:rPr>
              <w:lastRenderedPageBreak/>
              <w:t>UBND cấp xã nơi nộp hồ sơ.</w:t>
            </w:r>
          </w:p>
        </w:tc>
      </w:tr>
      <w:tr w:rsidR="00050412" w:rsidRPr="00950F7E" w14:paraId="5A7C5AD9" w14:textId="77777777" w:rsidTr="00050412">
        <w:tc>
          <w:tcPr>
            <w:tcW w:w="9811" w:type="dxa"/>
            <w:gridSpan w:val="5"/>
            <w:shd w:val="clear" w:color="auto" w:fill="auto"/>
          </w:tcPr>
          <w:p w14:paraId="1FC16CEC" w14:textId="77777777" w:rsidR="00050412" w:rsidRPr="00950F7E" w:rsidRDefault="00050412" w:rsidP="00050412">
            <w:pPr>
              <w:spacing w:before="120" w:after="120"/>
              <w:jc w:val="both"/>
              <w:rPr>
                <w:b/>
                <w:bCs/>
                <w:sz w:val="26"/>
                <w:szCs w:val="26"/>
                <w:lang w:val="vi-VN"/>
              </w:rPr>
            </w:pPr>
            <w:r w:rsidRPr="00950F7E">
              <w:rPr>
                <w:b/>
                <w:sz w:val="26"/>
                <w:szCs w:val="26"/>
                <w:shd w:val="clear" w:color="auto" w:fill="FFFFFF"/>
              </w:rPr>
              <w:lastRenderedPageBreak/>
              <w:t>3. Thành phần hồ sơ:</w:t>
            </w:r>
          </w:p>
        </w:tc>
      </w:tr>
      <w:tr w:rsidR="00050412" w:rsidRPr="00950F7E" w14:paraId="0AFC0ED1" w14:textId="77777777" w:rsidTr="00050412">
        <w:tc>
          <w:tcPr>
            <w:tcW w:w="7117" w:type="dxa"/>
            <w:gridSpan w:val="3"/>
            <w:shd w:val="clear" w:color="auto" w:fill="auto"/>
            <w:vAlign w:val="center"/>
          </w:tcPr>
          <w:p w14:paraId="6FB60AC0" w14:textId="77777777" w:rsidR="00050412" w:rsidRPr="00950F7E" w:rsidRDefault="00050412" w:rsidP="00050412">
            <w:pPr>
              <w:spacing w:before="120" w:after="120"/>
              <w:jc w:val="center"/>
              <w:textAlignment w:val="center"/>
              <w:rPr>
                <w:b/>
                <w:sz w:val="26"/>
                <w:szCs w:val="26"/>
              </w:rPr>
            </w:pPr>
            <w:r w:rsidRPr="00950F7E">
              <w:rPr>
                <w:b/>
                <w:sz w:val="26"/>
                <w:szCs w:val="26"/>
              </w:rPr>
              <w:t>Tên giấy tờ</w:t>
            </w:r>
          </w:p>
        </w:tc>
        <w:tc>
          <w:tcPr>
            <w:tcW w:w="1560" w:type="dxa"/>
            <w:shd w:val="clear" w:color="auto" w:fill="auto"/>
            <w:vAlign w:val="center"/>
          </w:tcPr>
          <w:p w14:paraId="35C75260" w14:textId="77777777" w:rsidR="00050412" w:rsidRPr="00950F7E" w:rsidRDefault="00050412" w:rsidP="00050412">
            <w:pPr>
              <w:spacing w:before="120" w:after="120"/>
              <w:jc w:val="center"/>
              <w:textAlignment w:val="center"/>
              <w:rPr>
                <w:b/>
                <w:sz w:val="26"/>
                <w:szCs w:val="26"/>
              </w:rPr>
            </w:pPr>
            <w:r w:rsidRPr="00950F7E">
              <w:rPr>
                <w:b/>
                <w:sz w:val="26"/>
                <w:szCs w:val="26"/>
              </w:rPr>
              <w:t>Mẫu đơn, tờ khai</w:t>
            </w:r>
          </w:p>
        </w:tc>
        <w:tc>
          <w:tcPr>
            <w:tcW w:w="1134" w:type="dxa"/>
            <w:shd w:val="clear" w:color="auto" w:fill="auto"/>
            <w:vAlign w:val="center"/>
          </w:tcPr>
          <w:p w14:paraId="3AAFF2A2" w14:textId="77777777" w:rsidR="00050412" w:rsidRPr="00950F7E" w:rsidRDefault="00050412" w:rsidP="00050412">
            <w:pPr>
              <w:spacing w:before="120" w:after="120"/>
              <w:jc w:val="center"/>
              <w:textAlignment w:val="center"/>
              <w:rPr>
                <w:b/>
                <w:sz w:val="26"/>
                <w:szCs w:val="26"/>
              </w:rPr>
            </w:pPr>
            <w:r w:rsidRPr="00950F7E">
              <w:rPr>
                <w:b/>
                <w:sz w:val="26"/>
                <w:szCs w:val="26"/>
              </w:rPr>
              <w:t>Số lượng</w:t>
            </w:r>
          </w:p>
        </w:tc>
      </w:tr>
      <w:tr w:rsidR="00050412" w:rsidRPr="00950F7E" w14:paraId="33949C80" w14:textId="77777777" w:rsidTr="00050412">
        <w:tc>
          <w:tcPr>
            <w:tcW w:w="7117" w:type="dxa"/>
            <w:gridSpan w:val="3"/>
            <w:shd w:val="clear" w:color="auto" w:fill="auto"/>
            <w:vAlign w:val="center"/>
          </w:tcPr>
          <w:p w14:paraId="02D112DD" w14:textId="77777777" w:rsidR="00050412" w:rsidRPr="00950F7E" w:rsidRDefault="00050412" w:rsidP="00050412">
            <w:pPr>
              <w:spacing w:before="120" w:after="120"/>
              <w:jc w:val="both"/>
              <w:rPr>
                <w:bCs/>
                <w:sz w:val="26"/>
                <w:szCs w:val="26"/>
              </w:rPr>
            </w:pPr>
            <w:r w:rsidRPr="00950F7E">
              <w:rPr>
                <w:bCs/>
                <w:sz w:val="26"/>
                <w:szCs w:val="26"/>
              </w:rPr>
              <w:t>+ Dự thảo văn bản từ chối nhận di sản</w:t>
            </w:r>
          </w:p>
        </w:tc>
        <w:tc>
          <w:tcPr>
            <w:tcW w:w="1560" w:type="dxa"/>
            <w:shd w:val="clear" w:color="auto" w:fill="auto"/>
            <w:vAlign w:val="center"/>
          </w:tcPr>
          <w:p w14:paraId="29CD5ED6" w14:textId="77777777" w:rsidR="00050412" w:rsidRPr="00950F7E" w:rsidRDefault="00050412" w:rsidP="00050412">
            <w:pPr>
              <w:rPr>
                <w:bCs/>
                <w:sz w:val="26"/>
                <w:szCs w:val="26"/>
              </w:rPr>
            </w:pPr>
            <w:r w:rsidRPr="00950F7E">
              <w:rPr>
                <w:bCs/>
                <w:sz w:val="26"/>
                <w:szCs w:val="26"/>
              </w:rPr>
              <w:t>Không có</w:t>
            </w:r>
          </w:p>
        </w:tc>
        <w:tc>
          <w:tcPr>
            <w:tcW w:w="1134" w:type="dxa"/>
            <w:shd w:val="clear" w:color="auto" w:fill="auto"/>
            <w:vAlign w:val="center"/>
          </w:tcPr>
          <w:p w14:paraId="46BBF436" w14:textId="77777777" w:rsidR="00050412" w:rsidRPr="00950F7E" w:rsidRDefault="00050412" w:rsidP="00050412">
            <w:pPr>
              <w:spacing w:before="120" w:after="120"/>
              <w:jc w:val="center"/>
              <w:textAlignment w:val="center"/>
              <w:rPr>
                <w:sz w:val="26"/>
                <w:szCs w:val="26"/>
              </w:rPr>
            </w:pPr>
            <w:r w:rsidRPr="00950F7E">
              <w:rPr>
                <w:sz w:val="26"/>
                <w:szCs w:val="26"/>
              </w:rPr>
              <w:t>Bản chính: 0</w:t>
            </w:r>
            <w:r w:rsidRPr="00950F7E">
              <w:rPr>
                <w:sz w:val="26"/>
                <w:szCs w:val="26"/>
              </w:rPr>
              <w:br/>
              <w:t>Bản sao: 1</w:t>
            </w:r>
          </w:p>
        </w:tc>
      </w:tr>
      <w:tr w:rsidR="00050412" w:rsidRPr="00950F7E" w14:paraId="54F37AE7" w14:textId="77777777" w:rsidTr="00050412">
        <w:tc>
          <w:tcPr>
            <w:tcW w:w="7117" w:type="dxa"/>
            <w:gridSpan w:val="3"/>
            <w:shd w:val="clear" w:color="auto" w:fill="auto"/>
            <w:vAlign w:val="center"/>
          </w:tcPr>
          <w:p w14:paraId="6744AF04" w14:textId="77777777" w:rsidR="00050412" w:rsidRPr="00950F7E" w:rsidRDefault="00050412" w:rsidP="00050412">
            <w:pPr>
              <w:spacing w:before="120" w:after="120"/>
              <w:jc w:val="both"/>
              <w:rPr>
                <w:bCs/>
                <w:sz w:val="26"/>
                <w:szCs w:val="26"/>
              </w:rPr>
            </w:pPr>
            <w:r w:rsidRPr="00950F7E">
              <w:rPr>
                <w:bCs/>
                <w:sz w:val="26"/>
                <w:szCs w:val="26"/>
              </w:rPr>
              <w:t>+ Bản sao Giấy chứng minh nhân dân hoặc Hộ chiếu còn giá trị sử dụng của người yêu cầu chứng thực (kèm bản chính để đối chiếu).</w:t>
            </w:r>
          </w:p>
        </w:tc>
        <w:tc>
          <w:tcPr>
            <w:tcW w:w="1560" w:type="dxa"/>
            <w:shd w:val="clear" w:color="auto" w:fill="auto"/>
            <w:vAlign w:val="center"/>
          </w:tcPr>
          <w:p w14:paraId="50FB2875" w14:textId="77777777" w:rsidR="00050412" w:rsidRPr="00950F7E" w:rsidRDefault="00050412" w:rsidP="00050412">
            <w:pPr>
              <w:rPr>
                <w:bCs/>
                <w:sz w:val="26"/>
                <w:szCs w:val="26"/>
              </w:rPr>
            </w:pPr>
            <w:r w:rsidRPr="00950F7E">
              <w:rPr>
                <w:bCs/>
                <w:sz w:val="26"/>
                <w:szCs w:val="26"/>
              </w:rPr>
              <w:t>Không có</w:t>
            </w:r>
          </w:p>
        </w:tc>
        <w:tc>
          <w:tcPr>
            <w:tcW w:w="1134" w:type="dxa"/>
            <w:shd w:val="clear" w:color="auto" w:fill="auto"/>
            <w:vAlign w:val="center"/>
          </w:tcPr>
          <w:p w14:paraId="4E4C01F2" w14:textId="77777777" w:rsidR="00050412" w:rsidRPr="00950F7E" w:rsidRDefault="00050412" w:rsidP="00050412">
            <w:pPr>
              <w:spacing w:before="120" w:after="120"/>
              <w:jc w:val="center"/>
              <w:textAlignment w:val="center"/>
              <w:rPr>
                <w:sz w:val="26"/>
                <w:szCs w:val="26"/>
              </w:rPr>
            </w:pPr>
            <w:r w:rsidRPr="00950F7E">
              <w:rPr>
                <w:sz w:val="26"/>
                <w:szCs w:val="26"/>
              </w:rPr>
              <w:t>Bản chính: 0</w:t>
            </w:r>
            <w:r w:rsidRPr="00950F7E">
              <w:rPr>
                <w:sz w:val="26"/>
                <w:szCs w:val="26"/>
              </w:rPr>
              <w:br/>
              <w:t>Bản sao: 1</w:t>
            </w:r>
          </w:p>
        </w:tc>
      </w:tr>
      <w:tr w:rsidR="00050412" w:rsidRPr="00950F7E" w14:paraId="4F60DC01" w14:textId="77777777" w:rsidTr="00050412">
        <w:tc>
          <w:tcPr>
            <w:tcW w:w="7117" w:type="dxa"/>
            <w:gridSpan w:val="3"/>
            <w:shd w:val="clear" w:color="auto" w:fill="auto"/>
            <w:vAlign w:val="center"/>
          </w:tcPr>
          <w:p w14:paraId="1BBECF87" w14:textId="77777777" w:rsidR="00050412" w:rsidRPr="00950F7E" w:rsidRDefault="00050412" w:rsidP="00050412">
            <w:pPr>
              <w:spacing w:before="120" w:after="120"/>
              <w:jc w:val="both"/>
              <w:rPr>
                <w:bCs/>
                <w:sz w:val="26"/>
                <w:szCs w:val="26"/>
              </w:rPr>
            </w:pPr>
            <w:r w:rsidRPr="00950F7E">
              <w:rPr>
                <w:sz w:val="26"/>
                <w:szCs w:val="26"/>
                <w:shd w:val="clear" w:color="auto" w:fill="FFFFFF"/>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hợp đồng, giao dịch liên quan đến tài sản đó (xuất trình kèm theo bản chính để đối chiếu).</w:t>
            </w:r>
          </w:p>
        </w:tc>
        <w:tc>
          <w:tcPr>
            <w:tcW w:w="1560" w:type="dxa"/>
            <w:shd w:val="clear" w:color="auto" w:fill="auto"/>
            <w:vAlign w:val="center"/>
          </w:tcPr>
          <w:p w14:paraId="022C3F32" w14:textId="77777777" w:rsidR="00050412" w:rsidRPr="00950F7E" w:rsidRDefault="00050412" w:rsidP="00050412">
            <w:pPr>
              <w:rPr>
                <w:bCs/>
                <w:sz w:val="26"/>
                <w:szCs w:val="26"/>
              </w:rPr>
            </w:pPr>
            <w:r w:rsidRPr="00950F7E">
              <w:rPr>
                <w:bCs/>
                <w:sz w:val="26"/>
                <w:szCs w:val="26"/>
              </w:rPr>
              <w:t>Không có</w:t>
            </w:r>
          </w:p>
        </w:tc>
        <w:tc>
          <w:tcPr>
            <w:tcW w:w="1134" w:type="dxa"/>
            <w:shd w:val="clear" w:color="auto" w:fill="auto"/>
            <w:vAlign w:val="center"/>
          </w:tcPr>
          <w:p w14:paraId="768109C6" w14:textId="77777777" w:rsidR="00050412" w:rsidRPr="00950F7E" w:rsidRDefault="00050412" w:rsidP="00050412">
            <w:pPr>
              <w:spacing w:before="120" w:after="120"/>
              <w:jc w:val="center"/>
              <w:textAlignment w:val="center"/>
              <w:rPr>
                <w:sz w:val="26"/>
                <w:szCs w:val="26"/>
              </w:rPr>
            </w:pPr>
            <w:r w:rsidRPr="00950F7E">
              <w:rPr>
                <w:sz w:val="26"/>
                <w:szCs w:val="26"/>
              </w:rPr>
              <w:t>Bản chính: 0</w:t>
            </w:r>
            <w:r w:rsidRPr="00950F7E">
              <w:rPr>
                <w:sz w:val="26"/>
                <w:szCs w:val="26"/>
              </w:rPr>
              <w:br/>
              <w:t>Bản sao: 1</w:t>
            </w:r>
          </w:p>
        </w:tc>
      </w:tr>
      <w:tr w:rsidR="00050412" w:rsidRPr="00950F7E" w14:paraId="12DB2485" w14:textId="77777777" w:rsidTr="00050412">
        <w:tc>
          <w:tcPr>
            <w:tcW w:w="5700" w:type="dxa"/>
            <w:gridSpan w:val="2"/>
            <w:shd w:val="clear" w:color="auto" w:fill="auto"/>
            <w:vAlign w:val="center"/>
          </w:tcPr>
          <w:p w14:paraId="51E4F27F" w14:textId="77777777" w:rsidR="00050412" w:rsidRPr="00950F7E" w:rsidRDefault="00050412" w:rsidP="00050412">
            <w:pPr>
              <w:spacing w:before="120" w:after="120"/>
              <w:rPr>
                <w:b/>
                <w:bCs/>
                <w:sz w:val="26"/>
                <w:szCs w:val="26"/>
                <w:lang w:val="vi-VN"/>
              </w:rPr>
            </w:pPr>
            <w:r w:rsidRPr="00950F7E">
              <w:rPr>
                <w:b/>
                <w:sz w:val="26"/>
                <w:szCs w:val="26"/>
                <w:shd w:val="clear" w:color="auto" w:fill="FFFFFF"/>
              </w:rPr>
              <w:t>4. Đối tượng thực hiện:</w:t>
            </w:r>
          </w:p>
        </w:tc>
        <w:tc>
          <w:tcPr>
            <w:tcW w:w="4111" w:type="dxa"/>
            <w:gridSpan w:val="3"/>
            <w:shd w:val="clear" w:color="auto" w:fill="auto"/>
            <w:vAlign w:val="center"/>
          </w:tcPr>
          <w:p w14:paraId="5737CDB3" w14:textId="77777777" w:rsidR="00050412" w:rsidRPr="00950F7E" w:rsidRDefault="00050412" w:rsidP="00050412">
            <w:pPr>
              <w:spacing w:before="120" w:after="120"/>
              <w:jc w:val="both"/>
              <w:rPr>
                <w:b/>
                <w:bCs/>
                <w:sz w:val="26"/>
                <w:szCs w:val="26"/>
                <w:lang w:val="vi-VN"/>
              </w:rPr>
            </w:pPr>
            <w:r w:rsidRPr="00950F7E">
              <w:rPr>
                <w:iCs/>
                <w:sz w:val="26"/>
                <w:szCs w:val="26"/>
                <w:lang w:val="it-IT" w:eastAsia="vi-VN"/>
              </w:rPr>
              <w:t>Cá nhân</w:t>
            </w:r>
          </w:p>
        </w:tc>
      </w:tr>
      <w:tr w:rsidR="00050412" w:rsidRPr="00950F7E" w14:paraId="4488BC26" w14:textId="77777777" w:rsidTr="00050412">
        <w:tc>
          <w:tcPr>
            <w:tcW w:w="9811" w:type="dxa"/>
            <w:gridSpan w:val="5"/>
            <w:shd w:val="clear" w:color="auto" w:fill="auto"/>
            <w:vAlign w:val="center"/>
          </w:tcPr>
          <w:p w14:paraId="7C14C9A5" w14:textId="77777777" w:rsidR="00050412" w:rsidRPr="00950F7E" w:rsidRDefault="00050412" w:rsidP="00050412">
            <w:pPr>
              <w:spacing w:before="120" w:after="120"/>
              <w:jc w:val="both"/>
              <w:rPr>
                <w:bCs/>
                <w:sz w:val="26"/>
                <w:szCs w:val="26"/>
              </w:rPr>
            </w:pPr>
            <w:r w:rsidRPr="00950F7E">
              <w:rPr>
                <w:b/>
                <w:sz w:val="26"/>
                <w:szCs w:val="26"/>
                <w:shd w:val="clear" w:color="auto" w:fill="FFFFFF"/>
              </w:rPr>
              <w:t>5. Cơ quan thực hiện TTHC:</w:t>
            </w:r>
          </w:p>
        </w:tc>
      </w:tr>
      <w:tr w:rsidR="00050412" w:rsidRPr="00950F7E" w14:paraId="3406C11B" w14:textId="77777777" w:rsidTr="00050412">
        <w:tc>
          <w:tcPr>
            <w:tcW w:w="5700" w:type="dxa"/>
            <w:gridSpan w:val="2"/>
            <w:shd w:val="clear" w:color="auto" w:fill="auto"/>
            <w:vAlign w:val="center"/>
          </w:tcPr>
          <w:p w14:paraId="4CA6C55C" w14:textId="77777777" w:rsidR="00050412" w:rsidRPr="00950F7E" w:rsidRDefault="00050412" w:rsidP="00050412">
            <w:pPr>
              <w:spacing w:before="120" w:after="120"/>
              <w:rPr>
                <w:b/>
                <w:bCs/>
                <w:sz w:val="26"/>
                <w:szCs w:val="26"/>
                <w:lang w:val="vi-VN"/>
              </w:rPr>
            </w:pPr>
            <w:r w:rsidRPr="00950F7E">
              <w:rPr>
                <w:sz w:val="26"/>
                <w:szCs w:val="26"/>
                <w:shd w:val="clear" w:color="auto" w:fill="FFFFFF"/>
              </w:rPr>
              <w:t>Cơ quan thực hiện:</w:t>
            </w:r>
          </w:p>
        </w:tc>
        <w:tc>
          <w:tcPr>
            <w:tcW w:w="4111" w:type="dxa"/>
            <w:gridSpan w:val="3"/>
            <w:shd w:val="clear" w:color="auto" w:fill="auto"/>
            <w:vAlign w:val="center"/>
          </w:tcPr>
          <w:p w14:paraId="34EE462B" w14:textId="77777777" w:rsidR="00050412" w:rsidRPr="00950F7E" w:rsidRDefault="00050412" w:rsidP="00050412">
            <w:pPr>
              <w:spacing w:before="120" w:after="120"/>
              <w:jc w:val="both"/>
              <w:rPr>
                <w:b/>
                <w:bCs/>
                <w:sz w:val="26"/>
                <w:szCs w:val="26"/>
                <w:lang w:val="vi-VN"/>
              </w:rPr>
            </w:pPr>
            <w:r w:rsidRPr="00950F7E">
              <w:rPr>
                <w:bCs/>
                <w:sz w:val="26"/>
                <w:szCs w:val="26"/>
              </w:rPr>
              <w:t>UBND cấp xã.</w:t>
            </w:r>
          </w:p>
        </w:tc>
      </w:tr>
      <w:tr w:rsidR="00050412" w:rsidRPr="00950F7E" w14:paraId="4FDCFF97" w14:textId="77777777" w:rsidTr="00050412">
        <w:tc>
          <w:tcPr>
            <w:tcW w:w="5700" w:type="dxa"/>
            <w:gridSpan w:val="2"/>
            <w:shd w:val="clear" w:color="auto" w:fill="auto"/>
            <w:vAlign w:val="center"/>
          </w:tcPr>
          <w:p w14:paraId="022AE85A" w14:textId="77777777" w:rsidR="00050412" w:rsidRPr="00950F7E" w:rsidRDefault="00050412" w:rsidP="00050412">
            <w:pPr>
              <w:spacing w:before="120" w:after="120"/>
              <w:rPr>
                <w:b/>
                <w:bCs/>
                <w:sz w:val="26"/>
                <w:szCs w:val="26"/>
                <w:lang w:val="vi-VN"/>
              </w:rPr>
            </w:pPr>
            <w:r w:rsidRPr="00950F7E">
              <w:rPr>
                <w:sz w:val="26"/>
                <w:szCs w:val="26"/>
                <w:shd w:val="clear" w:color="auto" w:fill="FFFFFF"/>
              </w:rPr>
              <w:t>Cơ quan có thẩm quyền:</w:t>
            </w:r>
          </w:p>
        </w:tc>
        <w:tc>
          <w:tcPr>
            <w:tcW w:w="4111" w:type="dxa"/>
            <w:gridSpan w:val="3"/>
            <w:shd w:val="clear" w:color="auto" w:fill="auto"/>
          </w:tcPr>
          <w:p w14:paraId="4320795F" w14:textId="77777777" w:rsidR="00050412" w:rsidRPr="00950F7E" w:rsidRDefault="00050412" w:rsidP="00050412">
            <w:pPr>
              <w:spacing w:before="120" w:after="120"/>
              <w:jc w:val="both"/>
              <w:rPr>
                <w:b/>
                <w:bCs/>
                <w:sz w:val="26"/>
                <w:szCs w:val="26"/>
                <w:lang w:val="vi-VN"/>
              </w:rPr>
            </w:pPr>
            <w:r w:rsidRPr="00950F7E">
              <w:rPr>
                <w:bCs/>
                <w:sz w:val="26"/>
                <w:szCs w:val="26"/>
              </w:rPr>
              <w:t>UBND cấp xã.</w:t>
            </w:r>
          </w:p>
        </w:tc>
      </w:tr>
      <w:tr w:rsidR="00050412" w:rsidRPr="00950F7E" w14:paraId="622E9108" w14:textId="77777777" w:rsidTr="00050412">
        <w:tc>
          <w:tcPr>
            <w:tcW w:w="5700" w:type="dxa"/>
            <w:gridSpan w:val="2"/>
            <w:shd w:val="clear" w:color="auto" w:fill="auto"/>
            <w:vAlign w:val="center"/>
          </w:tcPr>
          <w:p w14:paraId="6C4618AC" w14:textId="77777777" w:rsidR="00050412" w:rsidRPr="00950F7E" w:rsidRDefault="00050412" w:rsidP="00050412">
            <w:pPr>
              <w:spacing w:before="120" w:after="120"/>
              <w:rPr>
                <w:b/>
                <w:bCs/>
                <w:sz w:val="26"/>
                <w:szCs w:val="26"/>
                <w:lang w:val="vi-VN"/>
              </w:rPr>
            </w:pPr>
            <w:r w:rsidRPr="00950F7E">
              <w:rPr>
                <w:sz w:val="26"/>
                <w:szCs w:val="26"/>
                <w:shd w:val="clear" w:color="auto" w:fill="FFFFFF"/>
              </w:rPr>
              <w:t>Cơ quan phối hợp:</w:t>
            </w:r>
          </w:p>
        </w:tc>
        <w:tc>
          <w:tcPr>
            <w:tcW w:w="4111" w:type="dxa"/>
            <w:gridSpan w:val="3"/>
            <w:shd w:val="clear" w:color="auto" w:fill="auto"/>
            <w:vAlign w:val="center"/>
          </w:tcPr>
          <w:p w14:paraId="582D7000" w14:textId="77777777" w:rsidR="00050412" w:rsidRPr="00950F7E" w:rsidRDefault="00050412" w:rsidP="00050412">
            <w:pPr>
              <w:spacing w:before="120" w:after="120"/>
              <w:rPr>
                <w:b/>
                <w:bCs/>
                <w:sz w:val="26"/>
                <w:szCs w:val="26"/>
                <w:lang w:val="vi-VN"/>
              </w:rPr>
            </w:pPr>
            <w:r w:rsidRPr="00950F7E">
              <w:rPr>
                <w:sz w:val="26"/>
                <w:szCs w:val="26"/>
              </w:rPr>
              <w:t>Không có</w:t>
            </w:r>
          </w:p>
        </w:tc>
      </w:tr>
      <w:tr w:rsidR="00050412" w:rsidRPr="00950F7E" w14:paraId="0998F845" w14:textId="77777777" w:rsidTr="00050412">
        <w:tc>
          <w:tcPr>
            <w:tcW w:w="5700" w:type="dxa"/>
            <w:gridSpan w:val="2"/>
            <w:shd w:val="clear" w:color="auto" w:fill="auto"/>
            <w:vAlign w:val="center"/>
          </w:tcPr>
          <w:p w14:paraId="2F7EC25D" w14:textId="77777777" w:rsidR="00050412" w:rsidRPr="00950F7E" w:rsidRDefault="00050412" w:rsidP="00050412">
            <w:pPr>
              <w:spacing w:before="120" w:after="120"/>
              <w:rPr>
                <w:b/>
                <w:bCs/>
                <w:sz w:val="26"/>
                <w:szCs w:val="26"/>
                <w:lang w:val="vi-VN"/>
              </w:rPr>
            </w:pPr>
            <w:r w:rsidRPr="00950F7E">
              <w:rPr>
                <w:b/>
                <w:sz w:val="26"/>
                <w:szCs w:val="26"/>
                <w:shd w:val="clear" w:color="auto" w:fill="FFFFFF"/>
              </w:rPr>
              <w:t>Địa chỉ tiếp nhận hồ sơ:</w:t>
            </w:r>
          </w:p>
        </w:tc>
        <w:tc>
          <w:tcPr>
            <w:tcW w:w="4111" w:type="dxa"/>
            <w:gridSpan w:val="3"/>
            <w:shd w:val="clear" w:color="auto" w:fill="auto"/>
          </w:tcPr>
          <w:p w14:paraId="2CF33730" w14:textId="77777777" w:rsidR="00050412" w:rsidRPr="00950F7E" w:rsidRDefault="00050412" w:rsidP="00050412">
            <w:pPr>
              <w:spacing w:before="120" w:after="120"/>
              <w:jc w:val="both"/>
              <w:rPr>
                <w:rFonts w:eastAsia="Arial"/>
                <w:sz w:val="26"/>
                <w:szCs w:val="26"/>
                <w:lang w:val="nl-NL"/>
              </w:rPr>
            </w:pPr>
            <w:r w:rsidRPr="00950F7E">
              <w:rPr>
                <w:sz w:val="26"/>
                <w:szCs w:val="26"/>
              </w:rPr>
              <w:t>Bộ phận Tiếp nhận và Trả kết quả của UBND cấp xã.</w:t>
            </w:r>
          </w:p>
        </w:tc>
      </w:tr>
      <w:tr w:rsidR="00050412" w:rsidRPr="00950F7E" w14:paraId="5D268C11" w14:textId="77777777" w:rsidTr="00050412">
        <w:tc>
          <w:tcPr>
            <w:tcW w:w="9811" w:type="dxa"/>
            <w:gridSpan w:val="5"/>
            <w:shd w:val="clear" w:color="auto" w:fill="auto"/>
          </w:tcPr>
          <w:p w14:paraId="4C791BA6" w14:textId="77777777" w:rsidR="00050412" w:rsidRPr="00950F7E" w:rsidRDefault="00050412" w:rsidP="00050412">
            <w:pPr>
              <w:spacing w:before="120" w:after="120"/>
              <w:rPr>
                <w:b/>
                <w:bCs/>
                <w:sz w:val="26"/>
                <w:szCs w:val="26"/>
                <w:lang w:val="vi-VN"/>
              </w:rPr>
            </w:pPr>
            <w:r w:rsidRPr="00950F7E">
              <w:rPr>
                <w:b/>
                <w:sz w:val="26"/>
                <w:szCs w:val="26"/>
                <w:shd w:val="clear" w:color="auto" w:fill="FFFFFF"/>
              </w:rPr>
              <w:t xml:space="preserve">6. Kết quả thực hiện: </w:t>
            </w:r>
          </w:p>
        </w:tc>
      </w:tr>
      <w:tr w:rsidR="00050412" w:rsidRPr="00950F7E" w14:paraId="5F98F84B" w14:textId="77777777" w:rsidTr="00050412">
        <w:tc>
          <w:tcPr>
            <w:tcW w:w="2298" w:type="dxa"/>
            <w:shd w:val="clear" w:color="auto" w:fill="auto"/>
            <w:vAlign w:val="center"/>
          </w:tcPr>
          <w:p w14:paraId="2AD83D12" w14:textId="77777777" w:rsidR="00050412" w:rsidRPr="00950F7E" w:rsidRDefault="00050412" w:rsidP="00050412">
            <w:pPr>
              <w:spacing w:before="120" w:after="120"/>
              <w:jc w:val="center"/>
              <w:rPr>
                <w:b/>
                <w:sz w:val="26"/>
                <w:szCs w:val="26"/>
              </w:rPr>
            </w:pPr>
            <w:r w:rsidRPr="00950F7E">
              <w:rPr>
                <w:b/>
                <w:sz w:val="26"/>
                <w:szCs w:val="26"/>
              </w:rPr>
              <w:t>Mã tài liệu</w:t>
            </w:r>
          </w:p>
        </w:tc>
        <w:tc>
          <w:tcPr>
            <w:tcW w:w="6379" w:type="dxa"/>
            <w:gridSpan w:val="3"/>
            <w:shd w:val="clear" w:color="auto" w:fill="auto"/>
            <w:vAlign w:val="center"/>
          </w:tcPr>
          <w:p w14:paraId="44ABADA9" w14:textId="77777777" w:rsidR="00050412" w:rsidRPr="00950F7E" w:rsidRDefault="00050412" w:rsidP="00050412">
            <w:pPr>
              <w:spacing w:before="120" w:after="120"/>
              <w:jc w:val="center"/>
              <w:rPr>
                <w:b/>
                <w:bCs/>
                <w:sz w:val="26"/>
                <w:szCs w:val="26"/>
                <w:lang w:val="vi-VN"/>
              </w:rPr>
            </w:pPr>
            <w:r w:rsidRPr="00950F7E">
              <w:rPr>
                <w:b/>
                <w:sz w:val="26"/>
                <w:szCs w:val="26"/>
              </w:rPr>
              <w:t>Tên kết quả</w:t>
            </w:r>
          </w:p>
        </w:tc>
        <w:tc>
          <w:tcPr>
            <w:tcW w:w="1134" w:type="dxa"/>
            <w:shd w:val="clear" w:color="auto" w:fill="auto"/>
            <w:vAlign w:val="center"/>
          </w:tcPr>
          <w:p w14:paraId="0932093C" w14:textId="77777777" w:rsidR="00050412" w:rsidRPr="00950F7E" w:rsidRDefault="00050412" w:rsidP="00050412">
            <w:pPr>
              <w:spacing w:before="120" w:after="120"/>
              <w:jc w:val="center"/>
              <w:rPr>
                <w:b/>
                <w:bCs/>
                <w:sz w:val="26"/>
                <w:szCs w:val="26"/>
                <w:lang w:val="vi-VN"/>
              </w:rPr>
            </w:pPr>
            <w:r w:rsidRPr="00950F7E">
              <w:rPr>
                <w:b/>
                <w:sz w:val="26"/>
                <w:szCs w:val="26"/>
              </w:rPr>
              <w:t>Tệp đính kèm</w:t>
            </w:r>
          </w:p>
        </w:tc>
      </w:tr>
      <w:tr w:rsidR="00050412" w:rsidRPr="00950F7E" w14:paraId="66023ECF" w14:textId="77777777" w:rsidTr="00050412">
        <w:tc>
          <w:tcPr>
            <w:tcW w:w="2298" w:type="dxa"/>
            <w:shd w:val="clear" w:color="auto" w:fill="auto"/>
            <w:vAlign w:val="center"/>
          </w:tcPr>
          <w:p w14:paraId="0A7A499D" w14:textId="77777777" w:rsidR="00050412" w:rsidRPr="00950F7E" w:rsidRDefault="00050412" w:rsidP="00050412">
            <w:pPr>
              <w:spacing w:before="120" w:after="120"/>
              <w:jc w:val="center"/>
              <w:rPr>
                <w:b/>
                <w:bCs/>
                <w:color w:val="FF0000"/>
                <w:sz w:val="26"/>
                <w:szCs w:val="26"/>
                <w:lang w:val="vi-VN"/>
              </w:rPr>
            </w:pPr>
            <w:r w:rsidRPr="00950F7E">
              <w:rPr>
                <w:color w:val="FF0000"/>
                <w:sz w:val="26"/>
                <w:szCs w:val="26"/>
                <w:shd w:val="clear" w:color="auto" w:fill="FFFFFF"/>
              </w:rPr>
              <w:t>KQ.G15.000030</w:t>
            </w:r>
          </w:p>
        </w:tc>
        <w:tc>
          <w:tcPr>
            <w:tcW w:w="6379" w:type="dxa"/>
            <w:gridSpan w:val="3"/>
            <w:shd w:val="clear" w:color="auto" w:fill="auto"/>
          </w:tcPr>
          <w:p w14:paraId="1066C2E3" w14:textId="77777777" w:rsidR="00050412" w:rsidRPr="00950F7E" w:rsidRDefault="00050412" w:rsidP="00050412">
            <w:pPr>
              <w:spacing w:before="120" w:after="120"/>
              <w:jc w:val="both"/>
              <w:rPr>
                <w:b/>
                <w:bCs/>
                <w:color w:val="FF0000"/>
                <w:sz w:val="26"/>
                <w:szCs w:val="26"/>
                <w:lang w:val="vi-VN"/>
              </w:rPr>
            </w:pPr>
            <w:r w:rsidRPr="00950F7E">
              <w:rPr>
                <w:spacing w:val="-4"/>
                <w:sz w:val="26"/>
                <w:szCs w:val="26"/>
              </w:rPr>
              <w:t>Văn bản từ chối nhận di sản được chứng thực</w:t>
            </w:r>
          </w:p>
        </w:tc>
        <w:tc>
          <w:tcPr>
            <w:tcW w:w="1134" w:type="dxa"/>
            <w:shd w:val="clear" w:color="auto" w:fill="auto"/>
          </w:tcPr>
          <w:p w14:paraId="514F3071" w14:textId="77777777" w:rsidR="00050412" w:rsidRPr="00950F7E" w:rsidRDefault="00050412" w:rsidP="00050412">
            <w:pPr>
              <w:spacing w:before="120" w:after="120"/>
              <w:jc w:val="center"/>
              <w:rPr>
                <w:b/>
                <w:bCs/>
                <w:color w:val="000000"/>
                <w:sz w:val="26"/>
                <w:szCs w:val="26"/>
                <w:highlight w:val="yellow"/>
                <w:lang w:val="vi-VN"/>
              </w:rPr>
            </w:pPr>
          </w:p>
        </w:tc>
      </w:tr>
      <w:tr w:rsidR="00050412" w:rsidRPr="00950F7E" w14:paraId="7F6A3940" w14:textId="77777777" w:rsidTr="00050412">
        <w:tc>
          <w:tcPr>
            <w:tcW w:w="9811" w:type="dxa"/>
            <w:gridSpan w:val="5"/>
            <w:shd w:val="clear" w:color="auto" w:fill="auto"/>
          </w:tcPr>
          <w:p w14:paraId="7F306A48" w14:textId="77777777" w:rsidR="00050412" w:rsidRPr="00950F7E" w:rsidRDefault="00050412" w:rsidP="00050412">
            <w:pPr>
              <w:spacing w:before="120" w:after="120"/>
              <w:rPr>
                <w:b/>
                <w:bCs/>
                <w:sz w:val="26"/>
                <w:szCs w:val="26"/>
                <w:lang w:val="vi-VN"/>
              </w:rPr>
            </w:pPr>
            <w:r w:rsidRPr="00950F7E">
              <w:rPr>
                <w:b/>
                <w:sz w:val="26"/>
                <w:szCs w:val="26"/>
                <w:shd w:val="clear" w:color="auto" w:fill="FFFFFF"/>
              </w:rPr>
              <w:lastRenderedPageBreak/>
              <w:t>7. Căn cứ pháp lý</w:t>
            </w:r>
          </w:p>
        </w:tc>
      </w:tr>
      <w:tr w:rsidR="00050412" w:rsidRPr="00950F7E" w14:paraId="6400AD36" w14:textId="77777777" w:rsidTr="00050412">
        <w:tc>
          <w:tcPr>
            <w:tcW w:w="2298" w:type="dxa"/>
            <w:shd w:val="clear" w:color="auto" w:fill="auto"/>
            <w:vAlign w:val="center"/>
          </w:tcPr>
          <w:p w14:paraId="29233813" w14:textId="77777777" w:rsidR="00050412" w:rsidRPr="00950F7E" w:rsidRDefault="00050412" w:rsidP="00050412">
            <w:pPr>
              <w:spacing w:before="120" w:after="120"/>
              <w:jc w:val="center"/>
              <w:rPr>
                <w:b/>
                <w:sz w:val="26"/>
                <w:szCs w:val="26"/>
              </w:rPr>
            </w:pPr>
            <w:r w:rsidRPr="00950F7E">
              <w:rPr>
                <w:b/>
                <w:sz w:val="26"/>
                <w:szCs w:val="26"/>
              </w:rPr>
              <w:t>Số văn bản</w:t>
            </w:r>
          </w:p>
        </w:tc>
        <w:tc>
          <w:tcPr>
            <w:tcW w:w="3402" w:type="dxa"/>
            <w:shd w:val="clear" w:color="auto" w:fill="auto"/>
            <w:vAlign w:val="center"/>
          </w:tcPr>
          <w:p w14:paraId="472AF310" w14:textId="77777777" w:rsidR="00050412" w:rsidRPr="00950F7E" w:rsidRDefault="00050412" w:rsidP="00050412">
            <w:pPr>
              <w:spacing w:before="120" w:after="120"/>
              <w:jc w:val="center"/>
              <w:rPr>
                <w:b/>
                <w:sz w:val="26"/>
                <w:szCs w:val="26"/>
              </w:rPr>
            </w:pPr>
            <w:r w:rsidRPr="00950F7E">
              <w:rPr>
                <w:b/>
                <w:sz w:val="26"/>
                <w:szCs w:val="26"/>
              </w:rPr>
              <w:t>Tên văn bản</w:t>
            </w:r>
          </w:p>
        </w:tc>
        <w:tc>
          <w:tcPr>
            <w:tcW w:w="1417" w:type="dxa"/>
            <w:shd w:val="clear" w:color="auto" w:fill="auto"/>
            <w:vAlign w:val="center"/>
          </w:tcPr>
          <w:p w14:paraId="55BB9590" w14:textId="77777777" w:rsidR="00050412" w:rsidRPr="00950F7E" w:rsidRDefault="00050412" w:rsidP="00050412">
            <w:pPr>
              <w:spacing w:before="120" w:after="120"/>
              <w:jc w:val="center"/>
              <w:rPr>
                <w:b/>
                <w:sz w:val="26"/>
                <w:szCs w:val="26"/>
              </w:rPr>
            </w:pPr>
            <w:r w:rsidRPr="00950F7E">
              <w:rPr>
                <w:b/>
                <w:sz w:val="26"/>
                <w:szCs w:val="26"/>
              </w:rPr>
              <w:t>Ngày văn bản</w:t>
            </w:r>
          </w:p>
        </w:tc>
        <w:tc>
          <w:tcPr>
            <w:tcW w:w="1560" w:type="dxa"/>
            <w:shd w:val="clear" w:color="auto" w:fill="auto"/>
            <w:vAlign w:val="center"/>
          </w:tcPr>
          <w:p w14:paraId="18658C9B" w14:textId="77777777" w:rsidR="00050412" w:rsidRPr="00950F7E" w:rsidRDefault="00050412" w:rsidP="00050412">
            <w:pPr>
              <w:spacing w:before="120" w:after="120"/>
              <w:jc w:val="center"/>
              <w:rPr>
                <w:b/>
                <w:sz w:val="26"/>
                <w:szCs w:val="26"/>
              </w:rPr>
            </w:pPr>
            <w:r w:rsidRPr="00950F7E">
              <w:rPr>
                <w:b/>
                <w:sz w:val="26"/>
                <w:szCs w:val="26"/>
              </w:rPr>
              <w:t>Ngày hiệu lực</w:t>
            </w:r>
          </w:p>
        </w:tc>
        <w:tc>
          <w:tcPr>
            <w:tcW w:w="1134" w:type="dxa"/>
            <w:shd w:val="clear" w:color="auto" w:fill="auto"/>
            <w:vAlign w:val="center"/>
          </w:tcPr>
          <w:p w14:paraId="0ACFE13E" w14:textId="77777777" w:rsidR="00050412" w:rsidRPr="00950F7E" w:rsidRDefault="00050412" w:rsidP="00050412">
            <w:pPr>
              <w:spacing w:before="120" w:after="120"/>
              <w:jc w:val="center"/>
              <w:rPr>
                <w:b/>
                <w:sz w:val="26"/>
                <w:szCs w:val="26"/>
              </w:rPr>
            </w:pPr>
            <w:r w:rsidRPr="00950F7E">
              <w:rPr>
                <w:b/>
                <w:sz w:val="26"/>
                <w:szCs w:val="26"/>
              </w:rPr>
              <w:t>Cơ quan ban hành</w:t>
            </w:r>
          </w:p>
        </w:tc>
      </w:tr>
      <w:tr w:rsidR="00050412" w:rsidRPr="00950F7E" w14:paraId="37EB2ED4" w14:textId="77777777" w:rsidTr="00050412">
        <w:tc>
          <w:tcPr>
            <w:tcW w:w="2298" w:type="dxa"/>
            <w:shd w:val="clear" w:color="auto" w:fill="auto"/>
            <w:vAlign w:val="center"/>
          </w:tcPr>
          <w:p w14:paraId="0901D879" w14:textId="77777777" w:rsidR="00050412" w:rsidRPr="00950F7E" w:rsidRDefault="00050412" w:rsidP="00050412">
            <w:pPr>
              <w:spacing w:before="120" w:after="120"/>
              <w:jc w:val="center"/>
              <w:rPr>
                <w:sz w:val="26"/>
                <w:szCs w:val="26"/>
              </w:rPr>
            </w:pPr>
            <w:r w:rsidRPr="00950F7E">
              <w:rPr>
                <w:sz w:val="26"/>
                <w:szCs w:val="26"/>
              </w:rPr>
              <w:t>91/2015/QH13</w:t>
            </w:r>
          </w:p>
        </w:tc>
        <w:tc>
          <w:tcPr>
            <w:tcW w:w="3402" w:type="dxa"/>
            <w:shd w:val="clear" w:color="auto" w:fill="auto"/>
            <w:vAlign w:val="center"/>
          </w:tcPr>
          <w:p w14:paraId="26DA43FE" w14:textId="77777777" w:rsidR="00050412" w:rsidRPr="00950F7E" w:rsidRDefault="00050412" w:rsidP="00050412">
            <w:pPr>
              <w:spacing w:before="60" w:after="60"/>
              <w:ind w:left="110" w:right="132"/>
              <w:jc w:val="both"/>
              <w:rPr>
                <w:sz w:val="26"/>
                <w:szCs w:val="26"/>
              </w:rPr>
            </w:pPr>
            <w:r w:rsidRPr="00950F7E">
              <w:rPr>
                <w:sz w:val="26"/>
                <w:szCs w:val="26"/>
              </w:rPr>
              <w:t>Bộ Luật Dân sự</w:t>
            </w:r>
          </w:p>
        </w:tc>
        <w:tc>
          <w:tcPr>
            <w:tcW w:w="1417" w:type="dxa"/>
            <w:shd w:val="clear" w:color="auto" w:fill="auto"/>
            <w:vAlign w:val="center"/>
          </w:tcPr>
          <w:p w14:paraId="1E6F3D4B" w14:textId="77777777" w:rsidR="00050412" w:rsidRPr="00950F7E" w:rsidRDefault="00050412" w:rsidP="00050412">
            <w:pPr>
              <w:spacing w:before="120" w:after="120"/>
              <w:jc w:val="center"/>
              <w:rPr>
                <w:sz w:val="26"/>
                <w:szCs w:val="26"/>
              </w:rPr>
            </w:pPr>
            <w:r w:rsidRPr="00950F7E">
              <w:rPr>
                <w:sz w:val="26"/>
                <w:szCs w:val="26"/>
              </w:rPr>
              <w:t>24/11/2015</w:t>
            </w:r>
          </w:p>
        </w:tc>
        <w:tc>
          <w:tcPr>
            <w:tcW w:w="1560" w:type="dxa"/>
            <w:shd w:val="clear" w:color="auto" w:fill="auto"/>
            <w:vAlign w:val="center"/>
          </w:tcPr>
          <w:p w14:paraId="2C8F2DCE" w14:textId="77777777" w:rsidR="00050412" w:rsidRPr="00950F7E" w:rsidRDefault="00050412" w:rsidP="00050412">
            <w:pPr>
              <w:spacing w:before="120" w:after="120"/>
              <w:jc w:val="center"/>
              <w:rPr>
                <w:sz w:val="26"/>
                <w:szCs w:val="26"/>
              </w:rPr>
            </w:pPr>
            <w:r w:rsidRPr="00950F7E">
              <w:rPr>
                <w:sz w:val="26"/>
                <w:szCs w:val="26"/>
              </w:rPr>
              <w:t>01/01/2017</w:t>
            </w:r>
          </w:p>
        </w:tc>
        <w:tc>
          <w:tcPr>
            <w:tcW w:w="1134" w:type="dxa"/>
            <w:shd w:val="clear" w:color="auto" w:fill="auto"/>
            <w:vAlign w:val="center"/>
          </w:tcPr>
          <w:p w14:paraId="0BDCFD39" w14:textId="77777777" w:rsidR="00050412" w:rsidRPr="00950F7E" w:rsidRDefault="00050412" w:rsidP="00050412">
            <w:pPr>
              <w:spacing w:before="120" w:after="120"/>
              <w:jc w:val="center"/>
              <w:rPr>
                <w:sz w:val="26"/>
                <w:szCs w:val="26"/>
              </w:rPr>
            </w:pPr>
            <w:r w:rsidRPr="00950F7E">
              <w:rPr>
                <w:sz w:val="26"/>
                <w:szCs w:val="26"/>
              </w:rPr>
              <w:t>Quốc Hội</w:t>
            </w:r>
          </w:p>
        </w:tc>
      </w:tr>
      <w:tr w:rsidR="00050412" w:rsidRPr="00950F7E" w14:paraId="67DF4F51" w14:textId="77777777" w:rsidTr="00050412">
        <w:tc>
          <w:tcPr>
            <w:tcW w:w="2298" w:type="dxa"/>
            <w:shd w:val="clear" w:color="auto" w:fill="auto"/>
            <w:vAlign w:val="center"/>
          </w:tcPr>
          <w:p w14:paraId="54703A8E" w14:textId="77777777" w:rsidR="00050412" w:rsidRPr="00950F7E" w:rsidRDefault="00050412" w:rsidP="00050412">
            <w:pPr>
              <w:spacing w:before="120" w:after="120"/>
              <w:jc w:val="center"/>
              <w:rPr>
                <w:sz w:val="26"/>
                <w:szCs w:val="26"/>
              </w:rPr>
            </w:pPr>
            <w:r w:rsidRPr="00950F7E">
              <w:rPr>
                <w:sz w:val="26"/>
                <w:szCs w:val="26"/>
              </w:rPr>
              <w:t>31/2024/QH15</w:t>
            </w:r>
          </w:p>
        </w:tc>
        <w:tc>
          <w:tcPr>
            <w:tcW w:w="3402" w:type="dxa"/>
            <w:shd w:val="clear" w:color="auto" w:fill="auto"/>
            <w:vAlign w:val="center"/>
          </w:tcPr>
          <w:p w14:paraId="7083349F" w14:textId="77777777" w:rsidR="00050412" w:rsidRPr="00950F7E" w:rsidRDefault="00050412" w:rsidP="00050412">
            <w:pPr>
              <w:spacing w:before="60" w:after="60"/>
              <w:ind w:left="110" w:right="132"/>
              <w:jc w:val="both"/>
              <w:rPr>
                <w:sz w:val="26"/>
                <w:szCs w:val="26"/>
              </w:rPr>
            </w:pPr>
            <w:r w:rsidRPr="00950F7E">
              <w:rPr>
                <w:sz w:val="26"/>
                <w:szCs w:val="26"/>
              </w:rPr>
              <w:t>Luật Đất đai</w:t>
            </w:r>
          </w:p>
        </w:tc>
        <w:tc>
          <w:tcPr>
            <w:tcW w:w="1417" w:type="dxa"/>
            <w:shd w:val="clear" w:color="auto" w:fill="auto"/>
            <w:vAlign w:val="center"/>
          </w:tcPr>
          <w:p w14:paraId="7486AC33" w14:textId="77777777" w:rsidR="00050412" w:rsidRPr="00950F7E" w:rsidRDefault="00050412" w:rsidP="00050412">
            <w:pPr>
              <w:spacing w:before="120" w:after="120"/>
              <w:jc w:val="center"/>
              <w:rPr>
                <w:sz w:val="26"/>
                <w:szCs w:val="26"/>
              </w:rPr>
            </w:pPr>
            <w:r w:rsidRPr="00950F7E">
              <w:rPr>
                <w:sz w:val="26"/>
                <w:szCs w:val="26"/>
              </w:rPr>
              <w:t>18/01/2024</w:t>
            </w:r>
          </w:p>
        </w:tc>
        <w:tc>
          <w:tcPr>
            <w:tcW w:w="1560" w:type="dxa"/>
            <w:shd w:val="clear" w:color="auto" w:fill="auto"/>
            <w:vAlign w:val="center"/>
          </w:tcPr>
          <w:p w14:paraId="6D8904DB" w14:textId="77777777" w:rsidR="00050412" w:rsidRPr="00950F7E" w:rsidRDefault="00050412" w:rsidP="00050412">
            <w:pPr>
              <w:spacing w:before="120" w:after="120"/>
              <w:jc w:val="center"/>
              <w:rPr>
                <w:sz w:val="26"/>
                <w:szCs w:val="26"/>
              </w:rPr>
            </w:pPr>
            <w:r w:rsidRPr="00950F7E">
              <w:rPr>
                <w:sz w:val="26"/>
                <w:szCs w:val="26"/>
              </w:rPr>
              <w:t>01/8/2024</w:t>
            </w:r>
          </w:p>
        </w:tc>
        <w:tc>
          <w:tcPr>
            <w:tcW w:w="1134" w:type="dxa"/>
            <w:shd w:val="clear" w:color="auto" w:fill="auto"/>
            <w:vAlign w:val="center"/>
          </w:tcPr>
          <w:p w14:paraId="3C8C27CA" w14:textId="77777777" w:rsidR="00050412" w:rsidRPr="00950F7E" w:rsidRDefault="00050412" w:rsidP="00050412">
            <w:pPr>
              <w:spacing w:before="120" w:after="120"/>
              <w:jc w:val="center"/>
              <w:rPr>
                <w:sz w:val="26"/>
                <w:szCs w:val="26"/>
              </w:rPr>
            </w:pPr>
            <w:r w:rsidRPr="00950F7E">
              <w:rPr>
                <w:sz w:val="26"/>
                <w:szCs w:val="26"/>
              </w:rPr>
              <w:t>Quốc hội</w:t>
            </w:r>
          </w:p>
        </w:tc>
      </w:tr>
      <w:tr w:rsidR="00050412" w:rsidRPr="00950F7E" w14:paraId="6D5BF284" w14:textId="77777777" w:rsidTr="00050412">
        <w:tc>
          <w:tcPr>
            <w:tcW w:w="2298" w:type="dxa"/>
            <w:shd w:val="clear" w:color="auto" w:fill="auto"/>
            <w:vAlign w:val="center"/>
          </w:tcPr>
          <w:p w14:paraId="7CF2B595" w14:textId="77777777" w:rsidR="00050412" w:rsidRPr="00950F7E" w:rsidRDefault="00050412" w:rsidP="00050412">
            <w:pPr>
              <w:spacing w:before="120" w:after="120"/>
              <w:jc w:val="center"/>
              <w:rPr>
                <w:sz w:val="26"/>
                <w:szCs w:val="26"/>
              </w:rPr>
            </w:pPr>
            <w:r w:rsidRPr="00950F7E">
              <w:rPr>
                <w:sz w:val="26"/>
                <w:szCs w:val="26"/>
              </w:rPr>
              <w:t>27/2023/QH15</w:t>
            </w:r>
          </w:p>
        </w:tc>
        <w:tc>
          <w:tcPr>
            <w:tcW w:w="3402" w:type="dxa"/>
            <w:shd w:val="clear" w:color="auto" w:fill="auto"/>
            <w:vAlign w:val="center"/>
          </w:tcPr>
          <w:p w14:paraId="062D0932" w14:textId="77777777" w:rsidR="00050412" w:rsidRPr="00950F7E" w:rsidRDefault="00050412" w:rsidP="00050412">
            <w:pPr>
              <w:spacing w:before="60" w:after="60"/>
              <w:ind w:left="110" w:right="132"/>
              <w:jc w:val="both"/>
              <w:rPr>
                <w:sz w:val="26"/>
                <w:szCs w:val="26"/>
              </w:rPr>
            </w:pPr>
            <w:r w:rsidRPr="00950F7E">
              <w:rPr>
                <w:sz w:val="26"/>
                <w:szCs w:val="26"/>
              </w:rPr>
              <w:t>Luật Nhà ở</w:t>
            </w:r>
          </w:p>
        </w:tc>
        <w:tc>
          <w:tcPr>
            <w:tcW w:w="1417" w:type="dxa"/>
            <w:shd w:val="clear" w:color="auto" w:fill="auto"/>
            <w:vAlign w:val="center"/>
          </w:tcPr>
          <w:p w14:paraId="08C68495" w14:textId="77777777" w:rsidR="00050412" w:rsidRPr="00950F7E" w:rsidRDefault="00050412" w:rsidP="00050412">
            <w:pPr>
              <w:spacing w:before="120" w:after="120"/>
              <w:jc w:val="center"/>
              <w:rPr>
                <w:sz w:val="26"/>
                <w:szCs w:val="26"/>
              </w:rPr>
            </w:pPr>
            <w:r w:rsidRPr="00950F7E">
              <w:rPr>
                <w:sz w:val="26"/>
                <w:szCs w:val="26"/>
              </w:rPr>
              <w:t>27/11/2023</w:t>
            </w:r>
          </w:p>
        </w:tc>
        <w:tc>
          <w:tcPr>
            <w:tcW w:w="1560" w:type="dxa"/>
            <w:shd w:val="clear" w:color="auto" w:fill="auto"/>
            <w:vAlign w:val="center"/>
          </w:tcPr>
          <w:p w14:paraId="42D8EB32" w14:textId="77777777" w:rsidR="00050412" w:rsidRPr="00950F7E" w:rsidRDefault="00050412" w:rsidP="00050412">
            <w:pPr>
              <w:spacing w:before="120" w:after="120"/>
              <w:jc w:val="center"/>
              <w:rPr>
                <w:sz w:val="26"/>
                <w:szCs w:val="26"/>
              </w:rPr>
            </w:pPr>
            <w:r w:rsidRPr="00950F7E">
              <w:rPr>
                <w:sz w:val="26"/>
                <w:szCs w:val="26"/>
              </w:rPr>
              <w:t>01/8/2024</w:t>
            </w:r>
          </w:p>
        </w:tc>
        <w:tc>
          <w:tcPr>
            <w:tcW w:w="1134" w:type="dxa"/>
            <w:shd w:val="clear" w:color="auto" w:fill="auto"/>
            <w:vAlign w:val="center"/>
          </w:tcPr>
          <w:p w14:paraId="16C3B74E" w14:textId="77777777" w:rsidR="00050412" w:rsidRPr="00950F7E" w:rsidRDefault="00050412" w:rsidP="00050412">
            <w:pPr>
              <w:spacing w:before="120" w:after="120"/>
              <w:jc w:val="center"/>
              <w:rPr>
                <w:sz w:val="26"/>
                <w:szCs w:val="26"/>
              </w:rPr>
            </w:pPr>
            <w:r w:rsidRPr="00950F7E">
              <w:rPr>
                <w:sz w:val="26"/>
                <w:szCs w:val="26"/>
              </w:rPr>
              <w:t>Quốc hội</w:t>
            </w:r>
          </w:p>
        </w:tc>
      </w:tr>
      <w:tr w:rsidR="00050412" w:rsidRPr="00950F7E" w14:paraId="7D235AC0" w14:textId="77777777" w:rsidTr="00050412">
        <w:tc>
          <w:tcPr>
            <w:tcW w:w="2298" w:type="dxa"/>
            <w:shd w:val="clear" w:color="auto" w:fill="auto"/>
            <w:vAlign w:val="center"/>
          </w:tcPr>
          <w:p w14:paraId="7B73A138" w14:textId="77777777" w:rsidR="00050412" w:rsidRPr="00950F7E" w:rsidRDefault="00050412" w:rsidP="00050412">
            <w:pPr>
              <w:spacing w:before="120" w:after="120"/>
              <w:jc w:val="center"/>
              <w:rPr>
                <w:sz w:val="26"/>
                <w:szCs w:val="26"/>
              </w:rPr>
            </w:pPr>
            <w:r w:rsidRPr="00950F7E">
              <w:rPr>
                <w:sz w:val="26"/>
                <w:szCs w:val="26"/>
              </w:rPr>
              <w:t>23/2015/NĐ-CP</w:t>
            </w:r>
          </w:p>
        </w:tc>
        <w:tc>
          <w:tcPr>
            <w:tcW w:w="3402" w:type="dxa"/>
            <w:shd w:val="clear" w:color="auto" w:fill="auto"/>
            <w:vAlign w:val="center"/>
          </w:tcPr>
          <w:p w14:paraId="1DFCD782" w14:textId="77777777" w:rsidR="00050412" w:rsidRPr="00950F7E" w:rsidRDefault="00050412" w:rsidP="00050412">
            <w:pPr>
              <w:spacing w:before="60" w:after="60"/>
              <w:ind w:left="110" w:right="132"/>
              <w:jc w:val="both"/>
              <w:rPr>
                <w:sz w:val="26"/>
                <w:szCs w:val="26"/>
              </w:rPr>
            </w:pPr>
            <w:r w:rsidRPr="00950F7E">
              <w:rPr>
                <w:sz w:val="26"/>
                <w:szCs w:val="26"/>
              </w:rPr>
              <w:t>Nghị định số 23/2015/NĐ-CP ngày 16/02/2015 của Chính phủ về cấp bản sao từ sổ gốc, chứng thực bản sao từ bản chính, chứng thực chữ ký và chứng thực hợp đồng, giao dịch</w:t>
            </w:r>
          </w:p>
        </w:tc>
        <w:tc>
          <w:tcPr>
            <w:tcW w:w="1417" w:type="dxa"/>
            <w:shd w:val="clear" w:color="auto" w:fill="auto"/>
            <w:vAlign w:val="center"/>
          </w:tcPr>
          <w:p w14:paraId="07E45AF1" w14:textId="77777777" w:rsidR="00050412" w:rsidRPr="00950F7E" w:rsidRDefault="00050412" w:rsidP="00050412">
            <w:pPr>
              <w:spacing w:before="120" w:after="120"/>
              <w:jc w:val="center"/>
              <w:rPr>
                <w:sz w:val="26"/>
                <w:szCs w:val="26"/>
              </w:rPr>
            </w:pPr>
            <w:r w:rsidRPr="00950F7E">
              <w:rPr>
                <w:sz w:val="26"/>
                <w:szCs w:val="26"/>
              </w:rPr>
              <w:t>16/02/2015</w:t>
            </w:r>
          </w:p>
        </w:tc>
        <w:tc>
          <w:tcPr>
            <w:tcW w:w="1560" w:type="dxa"/>
            <w:shd w:val="clear" w:color="auto" w:fill="auto"/>
            <w:vAlign w:val="center"/>
          </w:tcPr>
          <w:p w14:paraId="5E817251" w14:textId="77777777" w:rsidR="00050412" w:rsidRPr="00950F7E" w:rsidRDefault="00050412" w:rsidP="00050412">
            <w:pPr>
              <w:spacing w:before="120" w:after="120"/>
              <w:jc w:val="center"/>
              <w:rPr>
                <w:sz w:val="26"/>
                <w:szCs w:val="26"/>
              </w:rPr>
            </w:pPr>
            <w:r w:rsidRPr="00950F7E">
              <w:rPr>
                <w:sz w:val="26"/>
                <w:szCs w:val="26"/>
              </w:rPr>
              <w:t>10/4/2015</w:t>
            </w:r>
          </w:p>
        </w:tc>
        <w:tc>
          <w:tcPr>
            <w:tcW w:w="1134" w:type="dxa"/>
            <w:shd w:val="clear" w:color="auto" w:fill="auto"/>
            <w:vAlign w:val="center"/>
          </w:tcPr>
          <w:p w14:paraId="270B720E" w14:textId="77777777" w:rsidR="00050412" w:rsidRPr="00950F7E" w:rsidRDefault="00050412" w:rsidP="00050412">
            <w:pPr>
              <w:spacing w:before="120" w:after="120"/>
              <w:jc w:val="center"/>
              <w:rPr>
                <w:b/>
                <w:sz w:val="26"/>
                <w:szCs w:val="26"/>
              </w:rPr>
            </w:pPr>
            <w:r w:rsidRPr="00950F7E">
              <w:rPr>
                <w:sz w:val="26"/>
                <w:szCs w:val="26"/>
              </w:rPr>
              <w:t>Chính phủ</w:t>
            </w:r>
          </w:p>
        </w:tc>
      </w:tr>
      <w:tr w:rsidR="00050412" w:rsidRPr="00950F7E" w14:paraId="582FBE6E" w14:textId="77777777" w:rsidTr="00050412">
        <w:tc>
          <w:tcPr>
            <w:tcW w:w="2298" w:type="dxa"/>
            <w:shd w:val="clear" w:color="auto" w:fill="auto"/>
            <w:vAlign w:val="center"/>
          </w:tcPr>
          <w:p w14:paraId="505D6585" w14:textId="77777777" w:rsidR="00050412" w:rsidRPr="00950F7E" w:rsidRDefault="00050412" w:rsidP="00050412">
            <w:pPr>
              <w:spacing w:before="120" w:after="120"/>
              <w:jc w:val="center"/>
              <w:rPr>
                <w:sz w:val="26"/>
                <w:szCs w:val="26"/>
              </w:rPr>
            </w:pPr>
            <w:r w:rsidRPr="00950F7E">
              <w:rPr>
                <w:sz w:val="26"/>
                <w:szCs w:val="26"/>
              </w:rPr>
              <w:t>01/2020/TT-BTP</w:t>
            </w:r>
          </w:p>
        </w:tc>
        <w:tc>
          <w:tcPr>
            <w:tcW w:w="3402" w:type="dxa"/>
            <w:shd w:val="clear" w:color="auto" w:fill="auto"/>
            <w:vAlign w:val="center"/>
          </w:tcPr>
          <w:p w14:paraId="2A0C7D34" w14:textId="77777777" w:rsidR="00050412" w:rsidRPr="00950F7E" w:rsidRDefault="00050412" w:rsidP="00050412">
            <w:pPr>
              <w:spacing w:before="120" w:after="120"/>
              <w:jc w:val="both"/>
              <w:rPr>
                <w:sz w:val="26"/>
                <w:szCs w:val="26"/>
              </w:rPr>
            </w:pPr>
            <w:r w:rsidRPr="00950F7E">
              <w:rPr>
                <w:sz w:val="26"/>
                <w:szCs w:val="26"/>
              </w:rPr>
              <w:t>Thông tư số 01/2020/TT-BTP ngày 03/3/2020 của Bộ trưởng Bộ Tư pháp quy định chi tiết và hướng dẫn thi hành một số điều của Nghị định số 23/2015/NĐ-CP ngày 16 tháng 02 năm 2015 của Chính phủ về cấp bản sao từ sổ gốc, chứng thực bản sao từ bản chính, chứng thực chữ ký và chứng thực hợp đồng, giao dịch.</w:t>
            </w:r>
          </w:p>
        </w:tc>
        <w:tc>
          <w:tcPr>
            <w:tcW w:w="1417" w:type="dxa"/>
            <w:shd w:val="clear" w:color="auto" w:fill="auto"/>
            <w:vAlign w:val="center"/>
          </w:tcPr>
          <w:p w14:paraId="3C2BFE38" w14:textId="77777777" w:rsidR="00050412" w:rsidRPr="00950F7E" w:rsidRDefault="00050412" w:rsidP="00050412">
            <w:pPr>
              <w:spacing w:before="120" w:after="120"/>
              <w:jc w:val="center"/>
              <w:rPr>
                <w:sz w:val="26"/>
                <w:szCs w:val="26"/>
              </w:rPr>
            </w:pPr>
            <w:r w:rsidRPr="00950F7E">
              <w:rPr>
                <w:sz w:val="26"/>
                <w:szCs w:val="26"/>
              </w:rPr>
              <w:t>03/3/2020</w:t>
            </w:r>
          </w:p>
        </w:tc>
        <w:tc>
          <w:tcPr>
            <w:tcW w:w="1560" w:type="dxa"/>
            <w:shd w:val="clear" w:color="auto" w:fill="auto"/>
            <w:vAlign w:val="center"/>
          </w:tcPr>
          <w:p w14:paraId="7EC48B5F" w14:textId="77777777" w:rsidR="00050412" w:rsidRPr="00950F7E" w:rsidRDefault="00050412" w:rsidP="00050412">
            <w:pPr>
              <w:spacing w:before="120" w:after="120"/>
              <w:jc w:val="center"/>
              <w:rPr>
                <w:sz w:val="26"/>
                <w:szCs w:val="26"/>
              </w:rPr>
            </w:pPr>
            <w:r w:rsidRPr="00950F7E">
              <w:rPr>
                <w:sz w:val="26"/>
                <w:szCs w:val="26"/>
              </w:rPr>
              <w:t>20/4/2020</w:t>
            </w:r>
          </w:p>
        </w:tc>
        <w:tc>
          <w:tcPr>
            <w:tcW w:w="1134" w:type="dxa"/>
            <w:shd w:val="clear" w:color="auto" w:fill="auto"/>
            <w:vAlign w:val="center"/>
          </w:tcPr>
          <w:p w14:paraId="5523C454" w14:textId="77777777" w:rsidR="00050412" w:rsidRPr="00950F7E" w:rsidRDefault="00050412" w:rsidP="00050412">
            <w:pPr>
              <w:spacing w:before="120" w:after="120"/>
              <w:jc w:val="center"/>
              <w:rPr>
                <w:sz w:val="26"/>
                <w:szCs w:val="26"/>
              </w:rPr>
            </w:pPr>
            <w:r w:rsidRPr="00950F7E">
              <w:rPr>
                <w:sz w:val="26"/>
                <w:szCs w:val="26"/>
              </w:rPr>
              <w:t>Bộ trưởng Bộ Tư pháp</w:t>
            </w:r>
          </w:p>
        </w:tc>
      </w:tr>
      <w:tr w:rsidR="00050412" w:rsidRPr="00950F7E" w14:paraId="35831AC1" w14:textId="77777777" w:rsidTr="00050412">
        <w:tc>
          <w:tcPr>
            <w:tcW w:w="2298" w:type="dxa"/>
            <w:shd w:val="clear" w:color="auto" w:fill="auto"/>
            <w:vAlign w:val="center"/>
          </w:tcPr>
          <w:p w14:paraId="3AA95BBA" w14:textId="77777777" w:rsidR="00050412" w:rsidRPr="00950F7E" w:rsidRDefault="00050412" w:rsidP="00050412">
            <w:pPr>
              <w:spacing w:before="120" w:after="120"/>
              <w:jc w:val="center"/>
              <w:rPr>
                <w:sz w:val="26"/>
                <w:szCs w:val="26"/>
              </w:rPr>
            </w:pPr>
            <w:r w:rsidRPr="00950F7E">
              <w:rPr>
                <w:sz w:val="26"/>
                <w:szCs w:val="26"/>
              </w:rPr>
              <w:t>226/2016/TT-BTC</w:t>
            </w:r>
          </w:p>
        </w:tc>
        <w:tc>
          <w:tcPr>
            <w:tcW w:w="3402" w:type="dxa"/>
            <w:shd w:val="clear" w:color="auto" w:fill="auto"/>
            <w:vAlign w:val="center"/>
          </w:tcPr>
          <w:p w14:paraId="0E30B947" w14:textId="77777777" w:rsidR="00050412" w:rsidRPr="00950F7E" w:rsidRDefault="00050412" w:rsidP="00050412">
            <w:pPr>
              <w:spacing w:before="120" w:after="120"/>
              <w:jc w:val="both"/>
              <w:rPr>
                <w:sz w:val="26"/>
                <w:szCs w:val="26"/>
              </w:rPr>
            </w:pPr>
            <w:r w:rsidRPr="00950F7E">
              <w:rPr>
                <w:sz w:val="26"/>
                <w:szCs w:val="26"/>
              </w:rPr>
              <w:t>Thông tư số 226/2016/TT-BTC ngày 11/11/2016 của Bộ trưởng Bộ Tài chính quy định mức thu, chế độ thu, nộp, quản lý và sử dụng phí chứng thực.</w:t>
            </w:r>
          </w:p>
        </w:tc>
        <w:tc>
          <w:tcPr>
            <w:tcW w:w="1417" w:type="dxa"/>
            <w:shd w:val="clear" w:color="auto" w:fill="auto"/>
            <w:vAlign w:val="center"/>
          </w:tcPr>
          <w:p w14:paraId="7E408FF0" w14:textId="77777777" w:rsidR="00050412" w:rsidRPr="00950F7E" w:rsidRDefault="00050412" w:rsidP="00050412">
            <w:pPr>
              <w:spacing w:before="120" w:after="120"/>
              <w:jc w:val="center"/>
              <w:rPr>
                <w:sz w:val="26"/>
                <w:szCs w:val="26"/>
              </w:rPr>
            </w:pPr>
            <w:r w:rsidRPr="00950F7E">
              <w:rPr>
                <w:sz w:val="26"/>
                <w:szCs w:val="26"/>
              </w:rPr>
              <w:t>01/01/2016</w:t>
            </w:r>
          </w:p>
        </w:tc>
        <w:tc>
          <w:tcPr>
            <w:tcW w:w="1560" w:type="dxa"/>
            <w:shd w:val="clear" w:color="auto" w:fill="auto"/>
            <w:vAlign w:val="center"/>
          </w:tcPr>
          <w:p w14:paraId="0DDEDE68" w14:textId="77777777" w:rsidR="00050412" w:rsidRPr="00950F7E" w:rsidRDefault="00050412" w:rsidP="00050412">
            <w:pPr>
              <w:spacing w:before="120" w:after="120"/>
              <w:jc w:val="center"/>
              <w:rPr>
                <w:sz w:val="26"/>
                <w:szCs w:val="26"/>
              </w:rPr>
            </w:pPr>
            <w:r w:rsidRPr="00950F7E">
              <w:rPr>
                <w:sz w:val="26"/>
                <w:szCs w:val="26"/>
              </w:rPr>
              <w:t>01/01/2017</w:t>
            </w:r>
          </w:p>
        </w:tc>
        <w:tc>
          <w:tcPr>
            <w:tcW w:w="1134" w:type="dxa"/>
            <w:shd w:val="clear" w:color="auto" w:fill="auto"/>
            <w:vAlign w:val="center"/>
          </w:tcPr>
          <w:p w14:paraId="3A06E4C5" w14:textId="77777777" w:rsidR="00050412" w:rsidRPr="00950F7E" w:rsidRDefault="00050412" w:rsidP="00050412">
            <w:pPr>
              <w:spacing w:before="120" w:after="120"/>
              <w:jc w:val="center"/>
              <w:rPr>
                <w:sz w:val="26"/>
                <w:szCs w:val="26"/>
              </w:rPr>
            </w:pPr>
            <w:r w:rsidRPr="00950F7E">
              <w:rPr>
                <w:sz w:val="26"/>
                <w:szCs w:val="26"/>
              </w:rPr>
              <w:t>Bộ trưởng Bộ Tài chính</w:t>
            </w:r>
          </w:p>
        </w:tc>
      </w:tr>
      <w:tr w:rsidR="00050412" w:rsidRPr="00950F7E" w14:paraId="4ED9E402" w14:textId="77777777" w:rsidTr="00050412">
        <w:tc>
          <w:tcPr>
            <w:tcW w:w="2298" w:type="dxa"/>
            <w:shd w:val="clear" w:color="auto" w:fill="auto"/>
            <w:vAlign w:val="center"/>
          </w:tcPr>
          <w:p w14:paraId="01A63901" w14:textId="77777777" w:rsidR="00050412" w:rsidRPr="00950F7E" w:rsidRDefault="00050412" w:rsidP="00050412">
            <w:pPr>
              <w:spacing w:before="120" w:after="120"/>
              <w:jc w:val="center"/>
              <w:rPr>
                <w:sz w:val="26"/>
                <w:szCs w:val="26"/>
              </w:rPr>
            </w:pPr>
            <w:r w:rsidRPr="00950F7E">
              <w:rPr>
                <w:sz w:val="26"/>
                <w:szCs w:val="26"/>
              </w:rPr>
              <w:lastRenderedPageBreak/>
              <w:t>24/2016/QĐ-UBND</w:t>
            </w:r>
          </w:p>
        </w:tc>
        <w:tc>
          <w:tcPr>
            <w:tcW w:w="3402" w:type="dxa"/>
            <w:shd w:val="clear" w:color="auto" w:fill="auto"/>
            <w:vAlign w:val="center"/>
          </w:tcPr>
          <w:p w14:paraId="60E59B80" w14:textId="77777777" w:rsidR="00050412" w:rsidRPr="00950F7E" w:rsidRDefault="00050412" w:rsidP="00050412">
            <w:pPr>
              <w:spacing w:before="120" w:after="120"/>
              <w:jc w:val="both"/>
              <w:rPr>
                <w:sz w:val="26"/>
                <w:szCs w:val="26"/>
              </w:rPr>
            </w:pPr>
            <w:r w:rsidRPr="00950F7E">
              <w:rPr>
                <w:sz w:val="26"/>
                <w:szCs w:val="26"/>
              </w:rPr>
              <w:t>Quyết định số 24/2016/QĐ-UBND ngày 22/7/2016 của UBND tỉnh Tây Ninh ban hành Quy định mức trần chi phí chứng thực và thù lao dịch thuật các giấy tờ, tài liệu liên quan đến công tác chứng thực trên địa bàn tỉnh Tây Ninh</w:t>
            </w:r>
          </w:p>
        </w:tc>
        <w:tc>
          <w:tcPr>
            <w:tcW w:w="1417" w:type="dxa"/>
            <w:shd w:val="clear" w:color="auto" w:fill="auto"/>
            <w:vAlign w:val="center"/>
          </w:tcPr>
          <w:p w14:paraId="638B69EC" w14:textId="77777777" w:rsidR="00050412" w:rsidRPr="00950F7E" w:rsidRDefault="00050412" w:rsidP="00050412">
            <w:pPr>
              <w:spacing w:before="120" w:after="120"/>
              <w:jc w:val="center"/>
              <w:rPr>
                <w:sz w:val="26"/>
                <w:szCs w:val="26"/>
              </w:rPr>
            </w:pPr>
            <w:r w:rsidRPr="00950F7E">
              <w:rPr>
                <w:sz w:val="26"/>
                <w:szCs w:val="26"/>
              </w:rPr>
              <w:t>22/7/2016</w:t>
            </w:r>
          </w:p>
        </w:tc>
        <w:tc>
          <w:tcPr>
            <w:tcW w:w="1560" w:type="dxa"/>
            <w:shd w:val="clear" w:color="auto" w:fill="auto"/>
            <w:vAlign w:val="center"/>
          </w:tcPr>
          <w:p w14:paraId="766B61AA" w14:textId="77777777" w:rsidR="00050412" w:rsidRPr="00950F7E" w:rsidRDefault="00050412" w:rsidP="00050412">
            <w:pPr>
              <w:spacing w:before="120" w:after="120"/>
              <w:jc w:val="center"/>
              <w:rPr>
                <w:sz w:val="26"/>
                <w:szCs w:val="26"/>
              </w:rPr>
            </w:pPr>
            <w:r w:rsidRPr="00950F7E">
              <w:rPr>
                <w:sz w:val="26"/>
                <w:szCs w:val="26"/>
              </w:rPr>
              <w:t>02/8/2016</w:t>
            </w:r>
          </w:p>
        </w:tc>
        <w:tc>
          <w:tcPr>
            <w:tcW w:w="1134" w:type="dxa"/>
            <w:shd w:val="clear" w:color="auto" w:fill="auto"/>
            <w:vAlign w:val="center"/>
          </w:tcPr>
          <w:p w14:paraId="108EBC49" w14:textId="77777777" w:rsidR="00050412" w:rsidRPr="00950F7E" w:rsidRDefault="00050412" w:rsidP="00050412">
            <w:pPr>
              <w:spacing w:before="120" w:after="120"/>
              <w:jc w:val="center"/>
              <w:rPr>
                <w:sz w:val="26"/>
                <w:szCs w:val="26"/>
              </w:rPr>
            </w:pPr>
            <w:r w:rsidRPr="00950F7E">
              <w:rPr>
                <w:sz w:val="26"/>
                <w:szCs w:val="26"/>
              </w:rPr>
              <w:t>UBND tỉnh Tây Ninh</w:t>
            </w:r>
          </w:p>
        </w:tc>
      </w:tr>
      <w:tr w:rsidR="00050412" w:rsidRPr="00950F7E" w14:paraId="689D8F95" w14:textId="77777777" w:rsidTr="00050412">
        <w:tc>
          <w:tcPr>
            <w:tcW w:w="5700" w:type="dxa"/>
            <w:gridSpan w:val="2"/>
            <w:shd w:val="clear" w:color="auto" w:fill="auto"/>
            <w:vAlign w:val="center"/>
          </w:tcPr>
          <w:p w14:paraId="180CF001" w14:textId="77777777" w:rsidR="00050412" w:rsidRPr="00950F7E" w:rsidRDefault="00050412" w:rsidP="00050412">
            <w:pPr>
              <w:spacing w:before="120" w:after="120"/>
              <w:jc w:val="both"/>
              <w:rPr>
                <w:sz w:val="26"/>
                <w:szCs w:val="26"/>
                <w:bdr w:val="none" w:sz="0" w:space="0" w:color="auto" w:frame="1"/>
                <w:lang w:val="vi-VN"/>
              </w:rPr>
            </w:pPr>
            <w:r w:rsidRPr="00950F7E">
              <w:rPr>
                <w:b/>
                <w:bCs/>
                <w:sz w:val="26"/>
                <w:szCs w:val="26"/>
              </w:rPr>
              <w:t>8. Yêu cầu, điều kiện thực hiện TTHC:</w:t>
            </w:r>
          </w:p>
        </w:tc>
        <w:tc>
          <w:tcPr>
            <w:tcW w:w="4111" w:type="dxa"/>
            <w:gridSpan w:val="3"/>
            <w:shd w:val="clear" w:color="auto" w:fill="auto"/>
            <w:vAlign w:val="center"/>
          </w:tcPr>
          <w:p w14:paraId="43601095" w14:textId="77777777" w:rsidR="00050412" w:rsidRPr="00950F7E" w:rsidRDefault="00050412" w:rsidP="00050412">
            <w:pPr>
              <w:spacing w:before="120" w:after="120"/>
              <w:jc w:val="both"/>
              <w:rPr>
                <w:sz w:val="26"/>
                <w:szCs w:val="26"/>
                <w:lang w:eastAsia="vi-VN"/>
              </w:rPr>
            </w:pPr>
            <w:r w:rsidRPr="00950F7E">
              <w:rPr>
                <w:sz w:val="26"/>
                <w:szCs w:val="26"/>
                <w:lang w:eastAsia="vi-VN"/>
              </w:rPr>
              <w:t>Nghị định số 23/2015/NĐ-CP ngày 16/02/2015 của Chính phủ</w:t>
            </w:r>
          </w:p>
          <w:p w14:paraId="57690323" w14:textId="77777777" w:rsidR="00050412" w:rsidRPr="00950F7E" w:rsidRDefault="00050412" w:rsidP="00050412">
            <w:pPr>
              <w:spacing w:before="120" w:after="120"/>
              <w:jc w:val="both"/>
              <w:rPr>
                <w:sz w:val="26"/>
                <w:szCs w:val="26"/>
                <w:lang w:eastAsia="vi-VN"/>
              </w:rPr>
            </w:pPr>
            <w:r w:rsidRPr="00950F7E">
              <w:rPr>
                <w:sz w:val="26"/>
                <w:szCs w:val="26"/>
                <w:lang w:eastAsia="vi-VN"/>
              </w:rPr>
              <w:t>Các bên tham gia hợp đồng, giao dịch phải ký trước mặt người thực hiện chứng thực.</w:t>
            </w:r>
          </w:p>
          <w:p w14:paraId="72AA3BD7" w14:textId="77777777" w:rsidR="00050412" w:rsidRPr="00950F7E" w:rsidRDefault="00050412" w:rsidP="00050412">
            <w:pPr>
              <w:spacing w:before="120" w:after="120"/>
              <w:jc w:val="both"/>
              <w:rPr>
                <w:sz w:val="26"/>
                <w:szCs w:val="26"/>
                <w:lang w:eastAsia="vi-VN"/>
              </w:rPr>
            </w:pPr>
            <w:r w:rsidRPr="00950F7E">
              <w:rPr>
                <w:sz w:val="26"/>
                <w:szCs w:val="26"/>
                <w:lang w:eastAsia="vi-VN"/>
              </w:rPr>
              <w:t>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hợp đồng, giao dịch.</w:t>
            </w:r>
          </w:p>
          <w:p w14:paraId="07C6970D" w14:textId="77777777" w:rsidR="00050412" w:rsidRPr="00950F7E" w:rsidRDefault="00050412" w:rsidP="00950F7E">
            <w:pPr>
              <w:spacing w:before="120" w:after="120"/>
              <w:jc w:val="both"/>
              <w:rPr>
                <w:sz w:val="26"/>
                <w:szCs w:val="26"/>
              </w:rPr>
            </w:pPr>
            <w:r w:rsidRPr="00950F7E">
              <w:rPr>
                <w:sz w:val="26"/>
                <w:szCs w:val="26"/>
                <w:lang w:eastAsia="vi-VN"/>
              </w:rPr>
              <w:t>Trong trường hợp người yêu cầu chứng thực không thông thạo tiếng Việt thì phải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 Người phiên dịch có trách nhiệm dịch đầy đủ, chính xác nội dung của văn bản từ chối nhận di sản, nội dung lời chứng cho người yêu cầu chứng thực và ký vào từng trang văn bản từ chối nhận di sản với tư cách là người phiên dịch.</w:t>
            </w:r>
          </w:p>
        </w:tc>
      </w:tr>
      <w:tr w:rsidR="00050412" w:rsidRPr="00950F7E" w14:paraId="5ABE0FEC" w14:textId="77777777" w:rsidTr="00050412">
        <w:trPr>
          <w:trHeight w:val="358"/>
        </w:trPr>
        <w:tc>
          <w:tcPr>
            <w:tcW w:w="9811" w:type="dxa"/>
            <w:gridSpan w:val="5"/>
            <w:shd w:val="clear" w:color="auto" w:fill="auto"/>
            <w:vAlign w:val="center"/>
          </w:tcPr>
          <w:p w14:paraId="7F9A3A5D" w14:textId="77777777" w:rsidR="00050412" w:rsidRPr="00950F7E" w:rsidRDefault="00050412" w:rsidP="00050412">
            <w:pPr>
              <w:spacing w:before="120" w:after="120"/>
              <w:jc w:val="both"/>
              <w:rPr>
                <w:sz w:val="26"/>
                <w:szCs w:val="26"/>
                <w:lang w:val="vi-VN"/>
              </w:rPr>
            </w:pPr>
            <w:r w:rsidRPr="00950F7E">
              <w:rPr>
                <w:b/>
                <w:bCs/>
                <w:sz w:val="26"/>
                <w:szCs w:val="26"/>
              </w:rPr>
              <w:lastRenderedPageBreak/>
              <w:t>* Ghi chú</w:t>
            </w:r>
          </w:p>
        </w:tc>
      </w:tr>
      <w:tr w:rsidR="00050412" w:rsidRPr="00950F7E" w14:paraId="60B09D25" w14:textId="77777777" w:rsidTr="00050412">
        <w:tc>
          <w:tcPr>
            <w:tcW w:w="2298" w:type="dxa"/>
            <w:vMerge w:val="restart"/>
            <w:shd w:val="clear" w:color="auto" w:fill="auto"/>
            <w:vAlign w:val="center"/>
          </w:tcPr>
          <w:p w14:paraId="4875C09A" w14:textId="77777777" w:rsidR="00050412" w:rsidRPr="00950F7E" w:rsidRDefault="00050412" w:rsidP="00050412">
            <w:pPr>
              <w:spacing w:before="120" w:after="120"/>
              <w:jc w:val="center"/>
              <w:rPr>
                <w:bCs/>
                <w:sz w:val="26"/>
                <w:szCs w:val="26"/>
              </w:rPr>
            </w:pPr>
            <w:r w:rsidRPr="00950F7E">
              <w:rPr>
                <w:sz w:val="26"/>
                <w:szCs w:val="26"/>
              </w:rPr>
              <w:t>Thành phần  hồ sơ lưu</w:t>
            </w:r>
          </w:p>
        </w:tc>
        <w:tc>
          <w:tcPr>
            <w:tcW w:w="7513" w:type="dxa"/>
            <w:gridSpan w:val="4"/>
            <w:shd w:val="clear" w:color="auto" w:fill="auto"/>
            <w:vAlign w:val="center"/>
          </w:tcPr>
          <w:p w14:paraId="686AB50D" w14:textId="77777777" w:rsidR="00050412" w:rsidRPr="00950F7E" w:rsidRDefault="00050412" w:rsidP="00050412">
            <w:pPr>
              <w:spacing w:before="120" w:after="120"/>
              <w:ind w:right="62"/>
              <w:jc w:val="both"/>
              <w:rPr>
                <w:sz w:val="26"/>
                <w:szCs w:val="26"/>
                <w:lang w:val="nl-NL"/>
              </w:rPr>
            </w:pPr>
            <w:r w:rsidRPr="00950F7E">
              <w:rPr>
                <w:sz w:val="26"/>
                <w:szCs w:val="26"/>
              </w:rPr>
              <w:t>Lưu theo thành phần hồ sơ theo TTHC quy định;</w:t>
            </w:r>
          </w:p>
        </w:tc>
      </w:tr>
      <w:tr w:rsidR="00050412" w:rsidRPr="00950F7E" w14:paraId="43E9A9AA" w14:textId="77777777" w:rsidTr="00050412">
        <w:tc>
          <w:tcPr>
            <w:tcW w:w="2298" w:type="dxa"/>
            <w:vMerge/>
            <w:shd w:val="clear" w:color="auto" w:fill="auto"/>
            <w:vAlign w:val="center"/>
          </w:tcPr>
          <w:p w14:paraId="72898415" w14:textId="77777777" w:rsidR="00050412" w:rsidRPr="00950F7E" w:rsidRDefault="00050412" w:rsidP="00050412">
            <w:pPr>
              <w:spacing w:before="120" w:after="120"/>
              <w:jc w:val="center"/>
              <w:rPr>
                <w:bCs/>
                <w:sz w:val="26"/>
                <w:szCs w:val="26"/>
                <w:lang w:val="nl-NL"/>
              </w:rPr>
            </w:pPr>
          </w:p>
        </w:tc>
        <w:tc>
          <w:tcPr>
            <w:tcW w:w="7513" w:type="dxa"/>
            <w:gridSpan w:val="4"/>
            <w:shd w:val="clear" w:color="auto" w:fill="auto"/>
            <w:vAlign w:val="center"/>
          </w:tcPr>
          <w:p w14:paraId="209D0C32" w14:textId="77777777" w:rsidR="00050412" w:rsidRPr="00950F7E" w:rsidRDefault="00050412" w:rsidP="00050412">
            <w:pPr>
              <w:spacing w:before="120" w:after="120"/>
              <w:ind w:left="103" w:right="127"/>
              <w:jc w:val="both"/>
              <w:rPr>
                <w:sz w:val="26"/>
                <w:szCs w:val="26"/>
                <w:lang w:val="nl-NL"/>
              </w:rPr>
            </w:pPr>
            <w:r w:rsidRPr="00950F7E">
              <w:rPr>
                <w:sz w:val="26"/>
                <w:szCs w:val="26"/>
              </w:rPr>
              <w:t>Kết quả giải quyết Thủ tục hành chính;</w:t>
            </w:r>
          </w:p>
        </w:tc>
      </w:tr>
      <w:tr w:rsidR="00050412" w:rsidRPr="00950F7E" w14:paraId="600E4BB6" w14:textId="77777777" w:rsidTr="00050412">
        <w:tc>
          <w:tcPr>
            <w:tcW w:w="2298" w:type="dxa"/>
            <w:vMerge/>
            <w:shd w:val="clear" w:color="auto" w:fill="auto"/>
            <w:vAlign w:val="center"/>
          </w:tcPr>
          <w:p w14:paraId="761EADE1" w14:textId="77777777" w:rsidR="00050412" w:rsidRPr="00950F7E" w:rsidRDefault="00050412" w:rsidP="00050412">
            <w:pPr>
              <w:spacing w:before="120" w:after="120"/>
              <w:jc w:val="center"/>
              <w:rPr>
                <w:bCs/>
                <w:sz w:val="26"/>
                <w:szCs w:val="26"/>
                <w:lang w:val="nl-NL"/>
              </w:rPr>
            </w:pPr>
          </w:p>
        </w:tc>
        <w:tc>
          <w:tcPr>
            <w:tcW w:w="7513" w:type="dxa"/>
            <w:gridSpan w:val="4"/>
            <w:shd w:val="clear" w:color="auto" w:fill="auto"/>
            <w:vAlign w:val="center"/>
          </w:tcPr>
          <w:p w14:paraId="120189C0" w14:textId="77777777" w:rsidR="00050412" w:rsidRPr="00950F7E" w:rsidRDefault="00050412" w:rsidP="00050412">
            <w:pPr>
              <w:spacing w:before="120" w:after="120"/>
              <w:ind w:left="103" w:right="127"/>
              <w:jc w:val="both"/>
              <w:rPr>
                <w:sz w:val="26"/>
                <w:szCs w:val="26"/>
                <w:lang w:val="nl-NL"/>
              </w:rPr>
            </w:pPr>
            <w:r w:rsidRPr="00950F7E">
              <w:rPr>
                <w:sz w:val="26"/>
                <w:szCs w:val="26"/>
              </w:rPr>
              <w:t>Giấy tiếp nhận hồ sơ và hẹn trả kết quả;</w:t>
            </w:r>
          </w:p>
        </w:tc>
      </w:tr>
      <w:tr w:rsidR="00050412" w:rsidRPr="00950F7E" w14:paraId="2A88273C" w14:textId="77777777" w:rsidTr="00050412">
        <w:tc>
          <w:tcPr>
            <w:tcW w:w="2298" w:type="dxa"/>
            <w:vMerge/>
            <w:shd w:val="clear" w:color="auto" w:fill="auto"/>
            <w:vAlign w:val="center"/>
          </w:tcPr>
          <w:p w14:paraId="1F7B7177" w14:textId="77777777" w:rsidR="00050412" w:rsidRPr="00950F7E" w:rsidRDefault="00050412" w:rsidP="00050412">
            <w:pPr>
              <w:spacing w:before="120" w:after="120"/>
              <w:jc w:val="center"/>
              <w:rPr>
                <w:bCs/>
                <w:sz w:val="26"/>
                <w:szCs w:val="26"/>
                <w:lang w:val="nl-NL"/>
              </w:rPr>
            </w:pPr>
          </w:p>
        </w:tc>
        <w:tc>
          <w:tcPr>
            <w:tcW w:w="7513" w:type="dxa"/>
            <w:gridSpan w:val="4"/>
            <w:shd w:val="clear" w:color="auto" w:fill="auto"/>
            <w:vAlign w:val="center"/>
          </w:tcPr>
          <w:p w14:paraId="5DBCAEBB" w14:textId="77777777" w:rsidR="00050412" w:rsidRPr="00950F7E" w:rsidRDefault="00050412" w:rsidP="00050412">
            <w:pPr>
              <w:spacing w:before="120" w:after="120"/>
              <w:ind w:left="103" w:right="127"/>
              <w:jc w:val="both"/>
              <w:rPr>
                <w:sz w:val="26"/>
                <w:szCs w:val="26"/>
                <w:lang w:val="nl-NL"/>
              </w:rPr>
            </w:pPr>
            <w:r w:rsidRPr="00950F7E">
              <w:rPr>
                <w:sz w:val="26"/>
                <w:szCs w:val="26"/>
              </w:rPr>
              <w:t>Phiếu theo dõi quá trình xử lý công việc;</w:t>
            </w:r>
          </w:p>
        </w:tc>
      </w:tr>
      <w:tr w:rsidR="00050412" w:rsidRPr="00950F7E" w14:paraId="367F57B6" w14:textId="77777777" w:rsidTr="00050412">
        <w:tc>
          <w:tcPr>
            <w:tcW w:w="2298" w:type="dxa"/>
            <w:vMerge/>
            <w:shd w:val="clear" w:color="auto" w:fill="auto"/>
            <w:vAlign w:val="center"/>
          </w:tcPr>
          <w:p w14:paraId="4455E078" w14:textId="77777777" w:rsidR="00050412" w:rsidRPr="00950F7E" w:rsidRDefault="00050412" w:rsidP="00050412">
            <w:pPr>
              <w:spacing w:before="120" w:after="120"/>
              <w:jc w:val="center"/>
              <w:rPr>
                <w:bCs/>
                <w:sz w:val="26"/>
                <w:szCs w:val="26"/>
                <w:lang w:val="nl-NL"/>
              </w:rPr>
            </w:pPr>
          </w:p>
        </w:tc>
        <w:tc>
          <w:tcPr>
            <w:tcW w:w="7513" w:type="dxa"/>
            <w:gridSpan w:val="4"/>
            <w:shd w:val="clear" w:color="auto" w:fill="auto"/>
            <w:vAlign w:val="center"/>
          </w:tcPr>
          <w:p w14:paraId="2D9133DC" w14:textId="77777777" w:rsidR="00050412" w:rsidRPr="00950F7E" w:rsidRDefault="00050412" w:rsidP="00050412">
            <w:pPr>
              <w:spacing w:before="120" w:after="120"/>
              <w:ind w:left="103" w:right="127"/>
              <w:jc w:val="both"/>
              <w:rPr>
                <w:sz w:val="26"/>
                <w:szCs w:val="26"/>
              </w:rPr>
            </w:pPr>
            <w:r w:rsidRPr="00950F7E">
              <w:rPr>
                <w:sz w:val="26"/>
                <w:szCs w:val="26"/>
              </w:rPr>
              <w:t>Văn bản từ chối (trường hợp không đủ điều kiện thực hiện TTHC).</w:t>
            </w:r>
          </w:p>
        </w:tc>
      </w:tr>
      <w:tr w:rsidR="00050412" w:rsidRPr="00950F7E" w14:paraId="028EEC93" w14:textId="77777777" w:rsidTr="00050412">
        <w:tc>
          <w:tcPr>
            <w:tcW w:w="2298" w:type="dxa"/>
            <w:shd w:val="clear" w:color="auto" w:fill="auto"/>
            <w:vAlign w:val="center"/>
          </w:tcPr>
          <w:p w14:paraId="4E54C452" w14:textId="77777777" w:rsidR="00050412" w:rsidRPr="00950F7E" w:rsidRDefault="00050412" w:rsidP="00050412">
            <w:pPr>
              <w:spacing w:before="120" w:after="120"/>
              <w:jc w:val="center"/>
              <w:rPr>
                <w:bCs/>
                <w:sz w:val="26"/>
                <w:szCs w:val="26"/>
                <w:lang w:val="nl-NL"/>
              </w:rPr>
            </w:pPr>
            <w:r w:rsidRPr="00950F7E">
              <w:rPr>
                <w:sz w:val="26"/>
                <w:szCs w:val="26"/>
              </w:rPr>
              <w:t>Thời gian lưu và nơi lưu</w:t>
            </w:r>
          </w:p>
        </w:tc>
        <w:tc>
          <w:tcPr>
            <w:tcW w:w="7513" w:type="dxa"/>
            <w:gridSpan w:val="4"/>
            <w:shd w:val="clear" w:color="auto" w:fill="auto"/>
            <w:vAlign w:val="center"/>
          </w:tcPr>
          <w:p w14:paraId="24FC6A83" w14:textId="77777777" w:rsidR="00050412" w:rsidRPr="00950F7E" w:rsidRDefault="00050412" w:rsidP="00050412">
            <w:pPr>
              <w:spacing w:before="120" w:after="120"/>
              <w:ind w:left="103" w:right="127"/>
              <w:jc w:val="both"/>
              <w:rPr>
                <w:sz w:val="26"/>
                <w:szCs w:val="26"/>
                <w:lang w:val="nl-NL"/>
              </w:rPr>
            </w:pPr>
            <w:r w:rsidRPr="00950F7E">
              <w:rPr>
                <w:sz w:val="26"/>
                <w:szCs w:val="26"/>
                <w:lang w:val="nl-NL"/>
              </w:rPr>
              <w:t>Hồ sơ đã giải quyết xong được lưu tại Bộ phận tiếp nhận và Trả kết quả cấp xã, lưu trữ theo quy định hiện hành.</w:t>
            </w:r>
          </w:p>
        </w:tc>
      </w:tr>
    </w:tbl>
    <w:p w14:paraId="401673BB" w14:textId="77777777" w:rsidR="00050412" w:rsidRPr="00950F7E" w:rsidRDefault="00050412" w:rsidP="00050412">
      <w:pPr>
        <w:rPr>
          <w:sz w:val="26"/>
          <w:szCs w:val="26"/>
        </w:rPr>
      </w:pPr>
      <w:r w:rsidRPr="00950F7E">
        <w:rPr>
          <w:sz w:val="26"/>
          <w:szCs w:val="26"/>
        </w:rPr>
        <w:br w:type="page"/>
      </w:r>
    </w:p>
    <w:tbl>
      <w:tblPr>
        <w:tblW w:w="9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8"/>
        <w:gridCol w:w="3402"/>
        <w:gridCol w:w="1417"/>
        <w:gridCol w:w="1560"/>
        <w:gridCol w:w="1134"/>
      </w:tblGrid>
      <w:tr w:rsidR="00050412" w:rsidRPr="00950F7E" w14:paraId="23DDA5C7" w14:textId="77777777" w:rsidTr="00050412">
        <w:tc>
          <w:tcPr>
            <w:tcW w:w="2298" w:type="dxa"/>
            <w:shd w:val="clear" w:color="auto" w:fill="auto"/>
            <w:vAlign w:val="center"/>
          </w:tcPr>
          <w:p w14:paraId="3862ACD8" w14:textId="77777777" w:rsidR="00050412" w:rsidRPr="00950F7E" w:rsidRDefault="00050412" w:rsidP="00950F7E">
            <w:pPr>
              <w:spacing w:before="120" w:after="120"/>
              <w:jc w:val="both"/>
              <w:textAlignment w:val="center"/>
              <w:rPr>
                <w:b/>
                <w:spacing w:val="-2"/>
                <w:sz w:val="26"/>
                <w:szCs w:val="26"/>
              </w:rPr>
            </w:pPr>
            <w:r w:rsidRPr="00950F7E">
              <w:rPr>
                <w:b/>
                <w:spacing w:val="-2"/>
                <w:sz w:val="26"/>
                <w:szCs w:val="26"/>
              </w:rPr>
              <w:lastRenderedPageBreak/>
              <w:t xml:space="preserve">Mã thủ tục số: </w:t>
            </w:r>
            <w:r w:rsidR="00950F7E" w:rsidRPr="00950F7E">
              <w:rPr>
                <w:b/>
                <w:spacing w:val="-2"/>
                <w:sz w:val="26"/>
                <w:szCs w:val="26"/>
              </w:rPr>
              <w:t>32</w:t>
            </w:r>
          </w:p>
        </w:tc>
        <w:tc>
          <w:tcPr>
            <w:tcW w:w="7513" w:type="dxa"/>
            <w:gridSpan w:val="4"/>
            <w:shd w:val="clear" w:color="auto" w:fill="auto"/>
            <w:vAlign w:val="center"/>
          </w:tcPr>
          <w:p w14:paraId="3C8DB821" w14:textId="77777777" w:rsidR="00050412" w:rsidRPr="00950F7E" w:rsidRDefault="00050412" w:rsidP="00950F7E">
            <w:pPr>
              <w:spacing w:before="120" w:after="120"/>
              <w:jc w:val="both"/>
              <w:textAlignment w:val="center"/>
              <w:rPr>
                <w:b/>
                <w:sz w:val="26"/>
                <w:szCs w:val="26"/>
              </w:rPr>
            </w:pPr>
            <w:r w:rsidRPr="00950F7E">
              <w:rPr>
                <w:rFonts w:eastAsia="Times New Roman"/>
                <w:b/>
                <w:sz w:val="26"/>
                <w:szCs w:val="26"/>
              </w:rPr>
              <w:t>2.001019.000.00.00.H53</w:t>
            </w:r>
          </w:p>
        </w:tc>
      </w:tr>
      <w:tr w:rsidR="00050412" w:rsidRPr="00950F7E" w14:paraId="06073A60" w14:textId="77777777" w:rsidTr="00050412">
        <w:tc>
          <w:tcPr>
            <w:tcW w:w="2298" w:type="dxa"/>
            <w:shd w:val="clear" w:color="auto" w:fill="auto"/>
            <w:vAlign w:val="center"/>
          </w:tcPr>
          <w:p w14:paraId="092D8A54" w14:textId="77777777" w:rsidR="00050412" w:rsidRPr="00950F7E" w:rsidRDefault="00050412" w:rsidP="00950F7E">
            <w:pPr>
              <w:spacing w:before="120" w:after="120"/>
              <w:jc w:val="both"/>
              <w:textAlignment w:val="center"/>
              <w:rPr>
                <w:b/>
                <w:sz w:val="26"/>
                <w:szCs w:val="26"/>
              </w:rPr>
            </w:pPr>
            <w:r w:rsidRPr="00950F7E">
              <w:rPr>
                <w:b/>
                <w:sz w:val="26"/>
                <w:szCs w:val="26"/>
              </w:rPr>
              <w:t>Tên thủ tục hành hính:</w:t>
            </w:r>
          </w:p>
        </w:tc>
        <w:tc>
          <w:tcPr>
            <w:tcW w:w="7513" w:type="dxa"/>
            <w:gridSpan w:val="4"/>
            <w:shd w:val="clear" w:color="auto" w:fill="auto"/>
          </w:tcPr>
          <w:p w14:paraId="3320737C" w14:textId="77777777" w:rsidR="00050412" w:rsidRDefault="00050412" w:rsidP="00950F7E">
            <w:pPr>
              <w:spacing w:before="60" w:after="60" w:line="264" w:lineRule="auto"/>
              <w:jc w:val="both"/>
              <w:rPr>
                <w:rFonts w:eastAsia="Times New Roman"/>
                <w:sz w:val="26"/>
                <w:szCs w:val="26"/>
              </w:rPr>
            </w:pPr>
            <w:r w:rsidRPr="00950F7E">
              <w:rPr>
                <w:rFonts w:eastAsia="Times New Roman"/>
                <w:sz w:val="26"/>
                <w:szCs w:val="26"/>
              </w:rPr>
              <w:t>Chứng thực di chúc</w:t>
            </w:r>
          </w:p>
          <w:p w14:paraId="7EFB3402" w14:textId="77777777" w:rsidR="00A74FF1" w:rsidRPr="00950F7E" w:rsidRDefault="00A74FF1" w:rsidP="00950F7E">
            <w:pPr>
              <w:spacing w:before="60" w:after="60" w:line="264" w:lineRule="auto"/>
              <w:jc w:val="both"/>
              <w:rPr>
                <w:sz w:val="26"/>
                <w:szCs w:val="26"/>
              </w:rPr>
            </w:pPr>
            <w:r>
              <w:rPr>
                <w:rFonts w:eastAsia="Times New Roman"/>
                <w:sz w:val="26"/>
                <w:szCs w:val="26"/>
              </w:rPr>
              <w:t>-Trực tuyến một phần</w:t>
            </w:r>
          </w:p>
        </w:tc>
      </w:tr>
      <w:tr w:rsidR="00050412" w:rsidRPr="00950F7E" w14:paraId="1C8B03B1" w14:textId="77777777" w:rsidTr="00050412">
        <w:tc>
          <w:tcPr>
            <w:tcW w:w="2298" w:type="dxa"/>
            <w:shd w:val="clear" w:color="auto" w:fill="auto"/>
            <w:vAlign w:val="center"/>
          </w:tcPr>
          <w:p w14:paraId="5E571BE9" w14:textId="77777777" w:rsidR="00050412" w:rsidRPr="00950F7E" w:rsidRDefault="00050412" w:rsidP="00950F7E">
            <w:pPr>
              <w:spacing w:before="120" w:after="120"/>
              <w:jc w:val="both"/>
              <w:textAlignment w:val="center"/>
              <w:rPr>
                <w:b/>
                <w:sz w:val="26"/>
                <w:szCs w:val="26"/>
              </w:rPr>
            </w:pPr>
            <w:r w:rsidRPr="00950F7E">
              <w:rPr>
                <w:b/>
                <w:sz w:val="26"/>
                <w:szCs w:val="26"/>
              </w:rPr>
              <w:t>Cấp thực hiện:</w:t>
            </w:r>
          </w:p>
        </w:tc>
        <w:tc>
          <w:tcPr>
            <w:tcW w:w="7513" w:type="dxa"/>
            <w:gridSpan w:val="4"/>
            <w:shd w:val="clear" w:color="auto" w:fill="auto"/>
            <w:vAlign w:val="center"/>
          </w:tcPr>
          <w:p w14:paraId="4ED6ABD6" w14:textId="77777777" w:rsidR="00050412" w:rsidRPr="00950F7E" w:rsidRDefault="00050412" w:rsidP="00950F7E">
            <w:pPr>
              <w:spacing w:before="120" w:after="120"/>
              <w:jc w:val="both"/>
              <w:textAlignment w:val="center"/>
              <w:rPr>
                <w:sz w:val="26"/>
                <w:szCs w:val="26"/>
              </w:rPr>
            </w:pPr>
            <w:r w:rsidRPr="00950F7E">
              <w:rPr>
                <w:sz w:val="26"/>
                <w:szCs w:val="26"/>
              </w:rPr>
              <w:t>Cấp xã</w:t>
            </w:r>
          </w:p>
        </w:tc>
      </w:tr>
      <w:tr w:rsidR="00050412" w:rsidRPr="00950F7E" w14:paraId="0A8B05DC" w14:textId="77777777" w:rsidTr="00050412">
        <w:tc>
          <w:tcPr>
            <w:tcW w:w="2298" w:type="dxa"/>
            <w:shd w:val="clear" w:color="auto" w:fill="auto"/>
            <w:vAlign w:val="center"/>
          </w:tcPr>
          <w:p w14:paraId="1C1953B4" w14:textId="77777777" w:rsidR="00050412" w:rsidRPr="00950F7E" w:rsidRDefault="00050412" w:rsidP="00950F7E">
            <w:pPr>
              <w:spacing w:before="120" w:after="120"/>
              <w:jc w:val="both"/>
              <w:textAlignment w:val="center"/>
              <w:rPr>
                <w:b/>
                <w:sz w:val="26"/>
                <w:szCs w:val="26"/>
              </w:rPr>
            </w:pPr>
            <w:r w:rsidRPr="00950F7E">
              <w:rPr>
                <w:b/>
                <w:sz w:val="26"/>
                <w:szCs w:val="26"/>
              </w:rPr>
              <w:t>Lĩnh vực:</w:t>
            </w:r>
          </w:p>
        </w:tc>
        <w:tc>
          <w:tcPr>
            <w:tcW w:w="7513" w:type="dxa"/>
            <w:gridSpan w:val="4"/>
            <w:shd w:val="clear" w:color="auto" w:fill="auto"/>
            <w:vAlign w:val="center"/>
          </w:tcPr>
          <w:p w14:paraId="12ACCEED" w14:textId="77777777" w:rsidR="00050412" w:rsidRPr="00950F7E" w:rsidRDefault="00050412" w:rsidP="00950F7E">
            <w:pPr>
              <w:spacing w:before="120" w:after="120"/>
              <w:jc w:val="both"/>
              <w:textAlignment w:val="center"/>
              <w:rPr>
                <w:sz w:val="26"/>
                <w:szCs w:val="26"/>
              </w:rPr>
            </w:pPr>
            <w:r w:rsidRPr="00950F7E">
              <w:rPr>
                <w:sz w:val="26"/>
                <w:szCs w:val="26"/>
              </w:rPr>
              <w:t>Chứng thực</w:t>
            </w:r>
          </w:p>
        </w:tc>
      </w:tr>
      <w:tr w:rsidR="00050412" w:rsidRPr="00950F7E" w14:paraId="6760218D" w14:textId="77777777" w:rsidTr="00050412">
        <w:tc>
          <w:tcPr>
            <w:tcW w:w="9811" w:type="dxa"/>
            <w:gridSpan w:val="5"/>
            <w:shd w:val="clear" w:color="auto" w:fill="auto"/>
          </w:tcPr>
          <w:p w14:paraId="126C7F66" w14:textId="77777777" w:rsidR="00050412" w:rsidRPr="00950F7E" w:rsidRDefault="00050412" w:rsidP="00950F7E">
            <w:pPr>
              <w:spacing w:before="120" w:after="120"/>
              <w:jc w:val="both"/>
              <w:rPr>
                <w:b/>
                <w:bCs/>
                <w:sz w:val="26"/>
                <w:szCs w:val="26"/>
                <w:lang w:val="vi-VN"/>
              </w:rPr>
            </w:pPr>
            <w:r w:rsidRPr="00950F7E">
              <w:rPr>
                <w:b/>
                <w:sz w:val="26"/>
                <w:szCs w:val="26"/>
              </w:rPr>
              <w:t>1. Trình tự thực hiện:</w:t>
            </w:r>
          </w:p>
        </w:tc>
      </w:tr>
      <w:tr w:rsidR="00050412" w:rsidRPr="00950F7E" w14:paraId="574959B7" w14:textId="77777777" w:rsidTr="00050412">
        <w:tc>
          <w:tcPr>
            <w:tcW w:w="9811" w:type="dxa"/>
            <w:gridSpan w:val="5"/>
            <w:shd w:val="clear" w:color="auto" w:fill="auto"/>
          </w:tcPr>
          <w:p w14:paraId="6DF41295" w14:textId="77777777" w:rsidR="00050412" w:rsidRPr="00950F7E" w:rsidRDefault="00050412" w:rsidP="00950F7E">
            <w:pPr>
              <w:jc w:val="both"/>
              <w:rPr>
                <w:rFonts w:eastAsia="Arial"/>
                <w:sz w:val="26"/>
                <w:szCs w:val="26"/>
                <w:lang w:val="pt-BR"/>
              </w:rPr>
            </w:pPr>
            <w:r w:rsidRPr="00950F7E">
              <w:rPr>
                <w:bCs/>
                <w:sz w:val="26"/>
                <w:szCs w:val="26"/>
              </w:rPr>
              <w:t>- N</w:t>
            </w:r>
            <w:r w:rsidRPr="00950F7E">
              <w:rPr>
                <w:bCs/>
                <w:sz w:val="26"/>
                <w:szCs w:val="26"/>
                <w:lang w:val="vi-VN"/>
              </w:rPr>
              <w:t xml:space="preserve">ộp hồ sơ </w:t>
            </w:r>
            <w:r w:rsidRPr="00950F7E">
              <w:rPr>
                <w:bCs/>
                <w:sz w:val="26"/>
                <w:szCs w:val="26"/>
              </w:rPr>
              <w:t xml:space="preserve">bằng hình thức </w:t>
            </w:r>
            <w:r w:rsidRPr="00950F7E">
              <w:rPr>
                <w:rFonts w:eastAsia="Arial"/>
                <w:sz w:val="26"/>
                <w:szCs w:val="26"/>
                <w:lang w:val="pt-BR"/>
              </w:rPr>
              <w:t>trực tuyến tại:</w:t>
            </w:r>
          </w:p>
          <w:p w14:paraId="4779E1B4" w14:textId="77777777" w:rsidR="00050412" w:rsidRPr="00950F7E" w:rsidRDefault="00050412" w:rsidP="00950F7E">
            <w:pPr>
              <w:ind w:left="135" w:right="125"/>
              <w:jc w:val="both"/>
              <w:rPr>
                <w:rFonts w:eastAsia="Arial"/>
                <w:sz w:val="26"/>
                <w:szCs w:val="26"/>
                <w:lang w:val="pt-BR"/>
              </w:rPr>
            </w:pPr>
            <w:r w:rsidRPr="00950F7E">
              <w:rPr>
                <w:rFonts w:eastAsia="Arial"/>
                <w:sz w:val="26"/>
                <w:szCs w:val="26"/>
                <w:lang w:val="pt-BR"/>
              </w:rPr>
              <w:t>+ Cổng dịch vụ công quốc gia tại địa chỉ: https://dichvucong.gov.vn</w:t>
            </w:r>
          </w:p>
          <w:p w14:paraId="29D48EBC" w14:textId="77777777" w:rsidR="00050412" w:rsidRPr="00950F7E" w:rsidRDefault="00050412" w:rsidP="00950F7E">
            <w:pPr>
              <w:ind w:left="135" w:right="125"/>
              <w:jc w:val="both"/>
              <w:rPr>
                <w:rStyle w:val="Hyperlink"/>
                <w:rFonts w:eastAsia="Arial"/>
                <w:color w:val="auto"/>
                <w:sz w:val="26"/>
                <w:szCs w:val="26"/>
                <w:lang w:val="pt-BR"/>
              </w:rPr>
            </w:pPr>
            <w:r w:rsidRPr="00950F7E">
              <w:rPr>
                <w:rFonts w:eastAsia="Arial"/>
                <w:sz w:val="26"/>
                <w:szCs w:val="26"/>
                <w:lang w:val="pt-BR"/>
              </w:rPr>
              <w:t>+ Cổng dịch vụ công tỉnh Tây Ninh: ht</w:t>
            </w:r>
            <w:r w:rsidR="00950F7E" w:rsidRPr="00950F7E">
              <w:rPr>
                <w:rFonts w:eastAsia="Arial"/>
                <w:sz w:val="26"/>
                <w:szCs w:val="26"/>
                <w:lang w:val="pt-BR"/>
              </w:rPr>
              <w:t>tps://dichvucong.tayninh.gov.vn</w:t>
            </w:r>
          </w:p>
          <w:p w14:paraId="5A747BB1" w14:textId="77777777" w:rsidR="00050412" w:rsidRPr="00950F7E" w:rsidRDefault="00050412" w:rsidP="00950F7E">
            <w:pPr>
              <w:ind w:left="125"/>
              <w:jc w:val="both"/>
              <w:rPr>
                <w:rStyle w:val="Hyperlink"/>
                <w:color w:val="auto"/>
                <w:sz w:val="26"/>
                <w:szCs w:val="26"/>
                <w:lang w:val="vi-VN"/>
              </w:rPr>
            </w:pPr>
            <w:r w:rsidRPr="00950F7E">
              <w:rPr>
                <w:rStyle w:val="Hyperlink"/>
                <w:color w:val="auto"/>
                <w:sz w:val="26"/>
                <w:szCs w:val="26"/>
                <w:lang w:val="vi-VN"/>
              </w:rPr>
              <w:t>+ Ứng dụng Tây Ninh Smart</w:t>
            </w:r>
          </w:p>
          <w:p w14:paraId="41BA1463" w14:textId="77777777" w:rsidR="00050412" w:rsidRPr="00950F7E" w:rsidRDefault="00050412" w:rsidP="00950F7E">
            <w:pPr>
              <w:ind w:left="103" w:right="127"/>
              <w:jc w:val="both"/>
              <w:rPr>
                <w:rStyle w:val="Hyperlink"/>
                <w:color w:val="auto"/>
                <w:sz w:val="26"/>
                <w:szCs w:val="26"/>
                <w:lang w:val="vi-VN"/>
              </w:rPr>
            </w:pPr>
            <w:r w:rsidRPr="00950F7E">
              <w:rPr>
                <w:rStyle w:val="Hyperlink"/>
                <w:color w:val="auto"/>
                <w:sz w:val="26"/>
                <w:szCs w:val="26"/>
                <w:lang w:val="vi-VN"/>
              </w:rPr>
              <w:t>+ Cổng hành chính công tỉnh Tây Ninh trên mạng xã hội Zalo</w:t>
            </w:r>
          </w:p>
          <w:p w14:paraId="1AACE0B3" w14:textId="77777777" w:rsidR="00A74FF1" w:rsidRPr="007E353B" w:rsidRDefault="00A74FF1" w:rsidP="00A74FF1">
            <w:pPr>
              <w:jc w:val="both"/>
              <w:rPr>
                <w:rStyle w:val="text"/>
                <w:spacing w:val="4"/>
                <w:sz w:val="26"/>
                <w:szCs w:val="26"/>
                <w:shd w:val="clear" w:color="auto" w:fill="FFFFFF"/>
              </w:rPr>
            </w:pPr>
            <w:r w:rsidRPr="007E353B">
              <w:rPr>
                <w:rStyle w:val="text"/>
                <w:spacing w:val="4"/>
                <w:sz w:val="26"/>
                <w:szCs w:val="26"/>
                <w:shd w:val="clear" w:color="auto" w:fill="FFFFFF"/>
              </w:rPr>
              <w:t xml:space="preserve">- Trường hợp cá nhân không có nhu cầu </w:t>
            </w:r>
            <w:r>
              <w:rPr>
                <w:rStyle w:val="text"/>
                <w:spacing w:val="4"/>
                <w:sz w:val="26"/>
                <w:szCs w:val="26"/>
                <w:shd w:val="clear" w:color="auto" w:fill="FFFFFF"/>
              </w:rPr>
              <w:t>đăng ký</w:t>
            </w:r>
            <w:r w:rsidRPr="007E353B">
              <w:rPr>
                <w:rStyle w:val="text"/>
                <w:spacing w:val="4"/>
                <w:sz w:val="26"/>
                <w:szCs w:val="26"/>
                <w:shd w:val="clear" w:color="auto" w:fill="FFFFFF"/>
              </w:rPr>
              <w:t xml:space="preserve"> hồ sơ </w:t>
            </w:r>
            <w:r>
              <w:rPr>
                <w:rStyle w:val="text"/>
                <w:spacing w:val="4"/>
                <w:sz w:val="26"/>
                <w:szCs w:val="26"/>
                <w:shd w:val="clear" w:color="auto" w:fill="FFFFFF"/>
              </w:rPr>
              <w:t>bằng hình thức trực tuyến</w:t>
            </w:r>
            <w:r w:rsidRPr="007E353B">
              <w:rPr>
                <w:rStyle w:val="text"/>
                <w:spacing w:val="4"/>
                <w:sz w:val="26"/>
                <w:szCs w:val="26"/>
                <w:shd w:val="clear" w:color="auto" w:fill="FFFFFF"/>
              </w:rPr>
              <w:t xml:space="preserve"> thì nộp trực tiếp tại Bộ phận Tiếp nhận và Trả kết quả cấp xã để được tiếp nhận và giải quyết theo quy định.</w:t>
            </w:r>
          </w:p>
          <w:p w14:paraId="7534F87C" w14:textId="77777777" w:rsidR="00050412" w:rsidRPr="00950F7E" w:rsidRDefault="00050412" w:rsidP="00950F7E">
            <w:pPr>
              <w:jc w:val="both"/>
              <w:rPr>
                <w:sz w:val="26"/>
                <w:szCs w:val="26"/>
              </w:rPr>
            </w:pPr>
            <w:r w:rsidRPr="00950F7E">
              <w:rPr>
                <w:b/>
                <w:sz w:val="26"/>
                <w:szCs w:val="26"/>
              </w:rPr>
              <w:t xml:space="preserve">- </w:t>
            </w:r>
            <w:r w:rsidRPr="00950F7E">
              <w:rPr>
                <w:b/>
                <w:sz w:val="26"/>
                <w:szCs w:val="26"/>
                <w:lang w:val="vi-VN"/>
              </w:rPr>
              <w:t>Thời gian tiếp nhận và trả kết quả:</w:t>
            </w:r>
            <w:r w:rsidRPr="00950F7E">
              <w:rPr>
                <w:sz w:val="26"/>
                <w:szCs w:val="26"/>
                <w:lang w:val="vi-VN"/>
              </w:rPr>
              <w:t xml:space="preserve"> </w:t>
            </w:r>
            <w:r w:rsidRPr="00950F7E">
              <w:rPr>
                <w:sz w:val="26"/>
                <w:szCs w:val="26"/>
                <w:lang w:val="pt-BR"/>
              </w:rPr>
              <w:t>Từ thứ 2 đến thứ 6 hàng tuần (sáng từ 7 giờ đến 11 giờ 30 phút; chiều từ 13 giờ 30 phút đến 17 giờ, trừ ngày nghỉ, lễ theo quy định).</w:t>
            </w:r>
          </w:p>
          <w:p w14:paraId="0C2D9580" w14:textId="77777777" w:rsidR="00050412" w:rsidRPr="00950F7E" w:rsidRDefault="00050412" w:rsidP="00950F7E">
            <w:pPr>
              <w:pStyle w:val="Header"/>
              <w:framePr w:hSpace="180" w:wrap="around" w:vAnchor="text" w:hAnchor="text" w:y="1"/>
              <w:tabs>
                <w:tab w:val="left" w:pos="1670"/>
              </w:tabs>
              <w:suppressOverlap/>
              <w:jc w:val="both"/>
              <w:rPr>
                <w:b/>
                <w:sz w:val="26"/>
                <w:szCs w:val="26"/>
                <w:lang w:val="pt-BR"/>
              </w:rPr>
            </w:pPr>
            <w:r w:rsidRPr="00950F7E">
              <w:rPr>
                <w:sz w:val="26"/>
                <w:szCs w:val="26"/>
              </w:rPr>
              <w:t>*</w:t>
            </w:r>
            <w:r w:rsidRPr="00950F7E">
              <w:rPr>
                <w:b/>
                <w:sz w:val="26"/>
                <w:szCs w:val="26"/>
                <w:lang w:val="pt-BR"/>
              </w:rPr>
              <w:t>Quy trình tiếp nhận và giải quyết hồ sơ được thực hiện như sau:</w:t>
            </w:r>
          </w:p>
          <w:p w14:paraId="4BCD0B11" w14:textId="77777777" w:rsidR="00050412" w:rsidRPr="00950F7E" w:rsidRDefault="00050412" w:rsidP="00950F7E">
            <w:pPr>
              <w:tabs>
                <w:tab w:val="center" w:pos="4320"/>
                <w:tab w:val="right" w:pos="8640"/>
              </w:tabs>
              <w:jc w:val="both"/>
              <w:rPr>
                <w:sz w:val="26"/>
                <w:szCs w:val="26"/>
              </w:rPr>
            </w:pPr>
            <w:r w:rsidRPr="00950F7E">
              <w:rPr>
                <w:b/>
                <w:sz w:val="26"/>
                <w:szCs w:val="26"/>
              </w:rPr>
              <w:t>Bước 1</w:t>
            </w:r>
            <w:r w:rsidRPr="00950F7E">
              <w:rPr>
                <w:sz w:val="26"/>
                <w:szCs w:val="26"/>
              </w:rPr>
              <w:t>: Tiếp nhận hồ sơ:</w:t>
            </w:r>
          </w:p>
          <w:p w14:paraId="142E7487" w14:textId="77777777" w:rsidR="00050412" w:rsidRPr="00950F7E" w:rsidRDefault="00050412" w:rsidP="00950F7E">
            <w:pPr>
              <w:shd w:val="clear" w:color="auto" w:fill="FFFFFF"/>
              <w:jc w:val="both"/>
              <w:rPr>
                <w:sz w:val="26"/>
                <w:szCs w:val="26"/>
              </w:rPr>
            </w:pPr>
            <w:r w:rsidRPr="00950F7E">
              <w:rPr>
                <w:rStyle w:val="text"/>
                <w:spacing w:val="4"/>
                <w:sz w:val="26"/>
                <w:szCs w:val="26"/>
                <w:shd w:val="clear" w:color="auto" w:fill="FFFFFF"/>
              </w:rPr>
              <w:t>Bộ phận Tiếp nhận và Trả kết quả cấp xã</w:t>
            </w:r>
            <w:r w:rsidRPr="00950F7E">
              <w:rPr>
                <w:sz w:val="26"/>
                <w:szCs w:val="26"/>
              </w:rPr>
              <w:t>:</w:t>
            </w:r>
          </w:p>
          <w:p w14:paraId="5539215B" w14:textId="77777777" w:rsidR="00050412" w:rsidRPr="00950F7E" w:rsidRDefault="00050412" w:rsidP="00950F7E">
            <w:pPr>
              <w:shd w:val="clear" w:color="auto" w:fill="FFFFFF"/>
              <w:jc w:val="both"/>
              <w:rPr>
                <w:sz w:val="26"/>
                <w:szCs w:val="26"/>
              </w:rPr>
            </w:pPr>
            <w:r w:rsidRPr="00950F7E">
              <w:rPr>
                <w:sz w:val="26"/>
                <w:szCs w:val="26"/>
              </w:rPr>
              <w:t xml:space="preserve">- Thực hiện tiếp nhận hồ sơ: </w:t>
            </w:r>
          </w:p>
          <w:p w14:paraId="0BC17063" w14:textId="77777777" w:rsidR="00050412" w:rsidRPr="00950F7E" w:rsidRDefault="00050412" w:rsidP="00950F7E">
            <w:pPr>
              <w:shd w:val="clear" w:color="auto" w:fill="FFFFFF"/>
              <w:jc w:val="both"/>
              <w:rPr>
                <w:sz w:val="26"/>
                <w:szCs w:val="26"/>
              </w:rPr>
            </w:pPr>
            <w:r w:rsidRPr="00950F7E">
              <w:rPr>
                <w:sz w:val="26"/>
                <w:szCs w:val="26"/>
              </w:rPr>
              <w:t xml:space="preserve">+ Hồ sơ được tổ chức, cá nhân nộp trực tiếp tại </w:t>
            </w:r>
            <w:r w:rsidRPr="00950F7E">
              <w:rPr>
                <w:rStyle w:val="text"/>
                <w:spacing w:val="4"/>
                <w:sz w:val="26"/>
                <w:szCs w:val="26"/>
                <w:shd w:val="clear" w:color="auto" w:fill="FFFFFF"/>
              </w:rPr>
              <w:t>Bộ phận Tiếp nhận và Trả kết quả</w:t>
            </w:r>
            <w:r w:rsidRPr="00950F7E">
              <w:rPr>
                <w:sz w:val="26"/>
                <w:szCs w:val="26"/>
              </w:rPr>
              <w:t xml:space="preserve">. </w:t>
            </w:r>
          </w:p>
          <w:p w14:paraId="17012EA7" w14:textId="77777777" w:rsidR="00050412" w:rsidRPr="00950F7E" w:rsidRDefault="00050412" w:rsidP="00950F7E">
            <w:pPr>
              <w:shd w:val="clear" w:color="auto" w:fill="FFFFFF"/>
              <w:jc w:val="both"/>
              <w:rPr>
                <w:sz w:val="26"/>
                <w:szCs w:val="26"/>
              </w:rPr>
            </w:pPr>
            <w:r w:rsidRPr="00950F7E">
              <w:rPr>
                <w:sz w:val="26"/>
                <w:szCs w:val="26"/>
              </w:rPr>
              <w:t>+ Hồ sơ được tổ chức, cá nhân nộp trực tuyến.</w:t>
            </w:r>
          </w:p>
          <w:p w14:paraId="23678859" w14:textId="77777777" w:rsidR="00050412" w:rsidRPr="00950F7E" w:rsidRDefault="00050412" w:rsidP="00950F7E">
            <w:pPr>
              <w:shd w:val="clear" w:color="auto" w:fill="FFFFFF"/>
              <w:jc w:val="both"/>
              <w:rPr>
                <w:sz w:val="26"/>
                <w:szCs w:val="26"/>
              </w:rPr>
            </w:pPr>
            <w:r w:rsidRPr="00950F7E">
              <w:rPr>
                <w:sz w:val="26"/>
                <w:szCs w:val="26"/>
              </w:rPr>
              <w:t xml:space="preserve">+ Hồ sơ được nhân viên bưu điện nộp thông qua dịch vụ bưu chính công ích. </w:t>
            </w:r>
          </w:p>
          <w:p w14:paraId="55E68357" w14:textId="77777777" w:rsidR="00050412" w:rsidRPr="00950F7E" w:rsidRDefault="00050412" w:rsidP="00950F7E">
            <w:pPr>
              <w:shd w:val="clear" w:color="auto" w:fill="FFFFFF"/>
              <w:jc w:val="both"/>
              <w:rPr>
                <w:sz w:val="26"/>
                <w:szCs w:val="26"/>
              </w:rPr>
            </w:pPr>
            <w:r w:rsidRPr="00950F7E">
              <w:rPr>
                <w:sz w:val="26"/>
                <w:szCs w:val="26"/>
              </w:rPr>
              <w:t>- Thực hiện kiểm tra hồ sơ:</w:t>
            </w:r>
          </w:p>
          <w:p w14:paraId="0749859D" w14:textId="77777777" w:rsidR="00050412" w:rsidRPr="00950F7E" w:rsidRDefault="00050412" w:rsidP="00950F7E">
            <w:pPr>
              <w:shd w:val="clear" w:color="auto" w:fill="FFFFFF"/>
              <w:jc w:val="both"/>
              <w:rPr>
                <w:sz w:val="26"/>
                <w:szCs w:val="26"/>
              </w:rPr>
            </w:pPr>
            <w:r w:rsidRPr="00950F7E">
              <w:rPr>
                <w:sz w:val="26"/>
                <w:szCs w:val="26"/>
              </w:rPr>
              <w:t>+ (1)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công chức Tư pháp cấp xã kiểm tra, thẩm định, xử lý.</w:t>
            </w:r>
          </w:p>
          <w:p w14:paraId="2A9785D1" w14:textId="77777777" w:rsidR="00050412" w:rsidRPr="00950F7E" w:rsidRDefault="00050412" w:rsidP="00950F7E">
            <w:pPr>
              <w:shd w:val="clear" w:color="auto" w:fill="FFFFFF"/>
              <w:jc w:val="both"/>
              <w:rPr>
                <w:sz w:val="26"/>
                <w:szCs w:val="26"/>
              </w:rPr>
            </w:pPr>
            <w:r w:rsidRPr="00950F7E">
              <w:rPr>
                <w:sz w:val="26"/>
                <w:szCs w:val="26"/>
              </w:rPr>
              <w:t xml:space="preserve">Sau khi tiếp nhận hồ sơ theo hình thức nộp trực tiếp, cán bộ tiếp nhận hồ sơ tại Bộ phận một cửa thực hiện số hóa (sao chụp, chuyển thành tài liệu điện tử trên hệ thống thông tin, cơ sở </w:t>
            </w:r>
            <w:r w:rsidRPr="00950F7E">
              <w:rPr>
                <w:sz w:val="26"/>
                <w:szCs w:val="26"/>
              </w:rPr>
              <w:lastRenderedPageBreak/>
              <w:t>dữ liệu) và ký số vào tài liệu, hồ sơ giải quyết thủ tục hành chính đã được số hóa theo quy định.</w:t>
            </w:r>
          </w:p>
          <w:p w14:paraId="11F57C18" w14:textId="77777777" w:rsidR="00050412" w:rsidRPr="00950F7E" w:rsidRDefault="00050412" w:rsidP="00950F7E">
            <w:pPr>
              <w:shd w:val="clear" w:color="auto" w:fill="FFFFFF"/>
              <w:jc w:val="both"/>
              <w:rPr>
                <w:sz w:val="26"/>
                <w:szCs w:val="26"/>
              </w:rPr>
            </w:pPr>
            <w:r w:rsidRPr="00950F7E">
              <w:rPr>
                <w:sz w:val="26"/>
                <w:szCs w:val="26"/>
              </w:rPr>
              <w:t>+ (2)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p w14:paraId="11A65E0B" w14:textId="77777777" w:rsidR="00050412" w:rsidRPr="00950F7E" w:rsidRDefault="00050412" w:rsidP="00950F7E">
            <w:pPr>
              <w:pStyle w:val="ws-p"/>
              <w:shd w:val="clear" w:color="auto" w:fill="FFFFFF"/>
              <w:spacing w:before="0" w:beforeAutospacing="0" w:after="0" w:afterAutospacing="0"/>
              <w:jc w:val="both"/>
              <w:rPr>
                <w:sz w:val="26"/>
                <w:szCs w:val="26"/>
              </w:rPr>
            </w:pPr>
            <w:r w:rsidRPr="00950F7E">
              <w:rPr>
                <w:b/>
                <w:sz w:val="26"/>
                <w:szCs w:val="26"/>
              </w:rPr>
              <w:t>Bước 2</w:t>
            </w:r>
            <w:r w:rsidRPr="00950F7E">
              <w:rPr>
                <w:sz w:val="26"/>
                <w:szCs w:val="26"/>
              </w:rPr>
              <w:t>: Giải quyết hồ sơ:</w:t>
            </w:r>
          </w:p>
          <w:p w14:paraId="36727DC0" w14:textId="77777777" w:rsidR="00050412" w:rsidRPr="00950F7E" w:rsidRDefault="00050412" w:rsidP="00950F7E">
            <w:pPr>
              <w:jc w:val="both"/>
              <w:rPr>
                <w:sz w:val="26"/>
                <w:szCs w:val="26"/>
              </w:rPr>
            </w:pPr>
            <w:r w:rsidRPr="00950F7E">
              <w:rPr>
                <w:sz w:val="26"/>
                <w:szCs w:val="26"/>
              </w:rPr>
              <w:t>- Công chức Tư pháp cấp xã xem xét, xử lý hồ sơ và trình lãnh đạo UBND cấp xã chứng thực di chúc.</w:t>
            </w:r>
          </w:p>
          <w:p w14:paraId="614EF99A" w14:textId="77777777" w:rsidR="00050412" w:rsidRPr="00950F7E" w:rsidRDefault="00050412" w:rsidP="00950F7E">
            <w:pPr>
              <w:jc w:val="both"/>
              <w:rPr>
                <w:sz w:val="26"/>
                <w:szCs w:val="26"/>
              </w:rPr>
            </w:pPr>
            <w:r w:rsidRPr="00950F7E">
              <w:rPr>
                <w:sz w:val="26"/>
                <w:szCs w:val="26"/>
              </w:rPr>
              <w:t>Lưu ý:  Người thực hiện chứng thực ghi lời chứng theo mẫu quy định; ký, ghi rõ họ tên, đóng dấu của cơ quan thực hiện chứng thực và ghi vào sổ chứng thực. Đối với di chúc có từ 02 (hai) trang trở lên, thì từng trang phải được đánh số thứ tự, có chữ ký của người yêu cầu chứng thực và người thực hiện chứng thực; số lượng trang và lời chứng được ghi tại trang cuối của di chúc. Trường hợp di chúc có  từ 02 (hai) tờ trở lên thì phải đóng dấu giáp lai.</w:t>
            </w:r>
          </w:p>
          <w:p w14:paraId="2DCA7465" w14:textId="77777777" w:rsidR="00050412" w:rsidRPr="00950F7E" w:rsidRDefault="00050412" w:rsidP="00950F7E">
            <w:pPr>
              <w:tabs>
                <w:tab w:val="left" w:pos="3698"/>
              </w:tabs>
              <w:ind w:right="34"/>
              <w:jc w:val="both"/>
              <w:rPr>
                <w:sz w:val="26"/>
                <w:szCs w:val="26"/>
              </w:rPr>
            </w:pPr>
            <w:r w:rsidRPr="00950F7E">
              <w:rPr>
                <w:sz w:val="26"/>
                <w:szCs w:val="26"/>
              </w:rPr>
              <w:t xml:space="preserve">- Trường hợp công chức Tư pháp cấp xã kiểm tra không đủ điều kiện, ban hành văn bản từ chối nêu rõ lý do và chuyển hồ sơ (kèm văn bản từ chối) đến </w:t>
            </w:r>
            <w:r w:rsidRPr="00950F7E">
              <w:rPr>
                <w:rStyle w:val="text"/>
                <w:spacing w:val="4"/>
                <w:sz w:val="26"/>
                <w:szCs w:val="26"/>
                <w:shd w:val="clear" w:color="auto" w:fill="FFFFFF"/>
              </w:rPr>
              <w:t>Bộ phận Tiếp nhận và Trả kết quả.</w:t>
            </w:r>
          </w:p>
          <w:p w14:paraId="4AE00C4D" w14:textId="77777777" w:rsidR="00050412" w:rsidRPr="00950F7E" w:rsidRDefault="00050412" w:rsidP="00950F7E">
            <w:pPr>
              <w:tabs>
                <w:tab w:val="left" w:pos="3698"/>
              </w:tabs>
              <w:ind w:right="34"/>
              <w:jc w:val="both"/>
              <w:rPr>
                <w:sz w:val="26"/>
                <w:szCs w:val="26"/>
              </w:rPr>
            </w:pPr>
            <w:r w:rsidRPr="00950F7E">
              <w:rPr>
                <w:sz w:val="26"/>
                <w:szCs w:val="26"/>
              </w:rPr>
              <w:t xml:space="preserve">- Kết quả: </w:t>
            </w:r>
            <w:r w:rsidRPr="00950F7E">
              <w:rPr>
                <w:sz w:val="26"/>
                <w:szCs w:val="26"/>
              </w:rPr>
              <w:tab/>
            </w:r>
          </w:p>
          <w:p w14:paraId="1044B600" w14:textId="77777777" w:rsidR="00050412" w:rsidRPr="00950F7E" w:rsidRDefault="00050412" w:rsidP="00950F7E">
            <w:pPr>
              <w:ind w:right="34" w:firstLine="171"/>
              <w:jc w:val="both"/>
              <w:rPr>
                <w:rFonts w:eastAsia="Arial"/>
                <w:sz w:val="26"/>
                <w:szCs w:val="26"/>
                <w:lang w:val="nl-NL"/>
              </w:rPr>
            </w:pPr>
            <w:r w:rsidRPr="00950F7E">
              <w:rPr>
                <w:rFonts w:eastAsia="Arial"/>
                <w:sz w:val="26"/>
                <w:szCs w:val="26"/>
                <w:lang w:val="nl-NL"/>
              </w:rPr>
              <w:t>+ Nhận kết quả trực tiếp tại Bộ phận Tiếp nhận và Trả kết quả cấp xã trong trường hợp nộp hồ sơ trực tiếp.</w:t>
            </w:r>
          </w:p>
          <w:p w14:paraId="3706D12D" w14:textId="77777777" w:rsidR="00050412" w:rsidRPr="00950F7E" w:rsidRDefault="00050412" w:rsidP="00950F7E">
            <w:pPr>
              <w:ind w:right="34" w:firstLine="171"/>
              <w:jc w:val="both"/>
              <w:rPr>
                <w:rFonts w:eastAsia="Arial"/>
                <w:sz w:val="26"/>
                <w:szCs w:val="26"/>
                <w:lang w:val="nl-NL"/>
              </w:rPr>
            </w:pPr>
            <w:r w:rsidRPr="00950F7E">
              <w:rPr>
                <w:rFonts w:eastAsia="Arial"/>
                <w:sz w:val="26"/>
                <w:szCs w:val="26"/>
                <w:lang w:val="nl-NL"/>
              </w:rPr>
              <w:t xml:space="preserve">+ Kết quả bản giấy </w:t>
            </w:r>
            <w:r w:rsidRPr="00950F7E">
              <w:rPr>
                <w:bCs/>
                <w:sz w:val="26"/>
                <w:szCs w:val="26"/>
                <w:lang w:val="nl-NL"/>
              </w:rPr>
              <w:t>được gửi cho nhân viên bưu điện chuyển đến</w:t>
            </w:r>
            <w:r w:rsidRPr="00950F7E">
              <w:rPr>
                <w:rFonts w:eastAsia="Arial"/>
                <w:sz w:val="26"/>
                <w:szCs w:val="26"/>
                <w:lang w:val="nl-NL"/>
              </w:rPr>
              <w:t xml:space="preserve"> người dân thực hiện TTHC</w:t>
            </w:r>
            <w:r w:rsidRPr="00950F7E">
              <w:rPr>
                <w:spacing w:val="4"/>
                <w:sz w:val="26"/>
                <w:szCs w:val="26"/>
                <w:shd w:val="clear" w:color="auto" w:fill="FFFFFF"/>
              </w:rPr>
              <w:t>.</w:t>
            </w:r>
            <w:r w:rsidRPr="00950F7E">
              <w:rPr>
                <w:rFonts w:eastAsia="Arial"/>
                <w:sz w:val="26"/>
                <w:szCs w:val="26"/>
                <w:lang w:val="nl-NL"/>
              </w:rPr>
              <w:t xml:space="preserve"> </w:t>
            </w:r>
          </w:p>
          <w:p w14:paraId="1B938783" w14:textId="77777777" w:rsidR="00050412" w:rsidRPr="00950F7E" w:rsidRDefault="00050412" w:rsidP="00950F7E">
            <w:pPr>
              <w:ind w:right="34" w:firstLine="171"/>
              <w:jc w:val="both"/>
              <w:rPr>
                <w:rFonts w:eastAsia="Arial"/>
                <w:sz w:val="26"/>
                <w:szCs w:val="26"/>
                <w:lang w:val="nl-NL"/>
              </w:rPr>
            </w:pPr>
            <w:r w:rsidRPr="00950F7E">
              <w:rPr>
                <w:rFonts w:eastAsia="Arial"/>
                <w:sz w:val="26"/>
                <w:szCs w:val="26"/>
                <w:lang w:val="nl-NL"/>
              </w:rPr>
              <w:t>+ Kết quả điện tử được lưu trữ vào kho dữ liệu cá nhân trên Cổng dịch vụ công quốc gia, Hệ thống thông tin giải quyết TTHC tỉnh.</w:t>
            </w:r>
          </w:p>
          <w:p w14:paraId="05C2701B" w14:textId="77777777" w:rsidR="00050412" w:rsidRPr="00950F7E" w:rsidRDefault="00050412" w:rsidP="00950F7E">
            <w:pPr>
              <w:pStyle w:val="ws-p"/>
              <w:shd w:val="clear" w:color="auto" w:fill="FFFFFF"/>
              <w:spacing w:before="0" w:beforeAutospacing="0" w:after="0" w:afterAutospacing="0"/>
              <w:ind w:firstLine="171"/>
              <w:jc w:val="both"/>
              <w:rPr>
                <w:sz w:val="26"/>
                <w:szCs w:val="26"/>
              </w:rPr>
            </w:pPr>
            <w:r w:rsidRPr="00950F7E">
              <w:rPr>
                <w:rFonts w:eastAsia="Arial"/>
                <w:sz w:val="26"/>
                <w:szCs w:val="26"/>
                <w:lang w:val="nl-NL"/>
              </w:rPr>
              <w:t xml:space="preserve"> </w:t>
            </w:r>
            <w:r w:rsidRPr="00950F7E">
              <w:rPr>
                <w:b/>
                <w:sz w:val="26"/>
                <w:szCs w:val="26"/>
              </w:rPr>
              <w:t xml:space="preserve">Bước 3: </w:t>
            </w:r>
            <w:r w:rsidRPr="00950F7E">
              <w:rPr>
                <w:sz w:val="26"/>
                <w:szCs w:val="26"/>
              </w:rPr>
              <w:t>Trả kết quả:</w:t>
            </w:r>
          </w:p>
          <w:p w14:paraId="0F53622D" w14:textId="77777777" w:rsidR="00050412" w:rsidRPr="00950F7E" w:rsidRDefault="00050412" w:rsidP="00950F7E">
            <w:pPr>
              <w:shd w:val="clear" w:color="auto" w:fill="FFFFFF"/>
              <w:jc w:val="both"/>
              <w:rPr>
                <w:sz w:val="26"/>
                <w:szCs w:val="26"/>
              </w:rPr>
            </w:pPr>
            <w:r w:rsidRPr="00950F7E">
              <w:rPr>
                <w:rStyle w:val="text"/>
                <w:spacing w:val="4"/>
                <w:sz w:val="26"/>
                <w:szCs w:val="26"/>
                <w:shd w:val="clear" w:color="auto" w:fill="FFFFFF"/>
              </w:rPr>
              <w:t>Bộ phận Tiếp nhận và Trả kết quả</w:t>
            </w:r>
            <w:r w:rsidRPr="00950F7E">
              <w:rPr>
                <w:sz w:val="26"/>
                <w:szCs w:val="26"/>
              </w:rPr>
              <w:t xml:space="preserve"> tiếp nhận kết quả giải quyết và trả kết quả trực tiếp cho người nộp hồ sơ (trường hợp người nộp hồ sơ muốn nhận kết quả trực tiếp) hoặc chuyển kết quả cho nhân viên bưu điện để trả kết quả thông qua dịch vụ bưu chính công ích cho người nộp hồ sơ theo yêu cầu.</w:t>
            </w:r>
          </w:p>
          <w:p w14:paraId="0CEA0BD4" w14:textId="77777777" w:rsidR="00050412" w:rsidRPr="00950F7E" w:rsidRDefault="00050412" w:rsidP="00950F7E">
            <w:pPr>
              <w:shd w:val="clear" w:color="auto" w:fill="FFFFFF"/>
              <w:spacing w:before="120" w:after="120"/>
              <w:jc w:val="both"/>
              <w:rPr>
                <w:sz w:val="26"/>
                <w:szCs w:val="26"/>
              </w:rPr>
            </w:pPr>
            <w:r w:rsidRPr="00950F7E">
              <w:rPr>
                <w:b/>
                <w:bCs/>
                <w:sz w:val="26"/>
                <w:szCs w:val="26"/>
              </w:rPr>
              <w:t>Lưu ý:</w:t>
            </w:r>
            <w:r w:rsidRPr="00950F7E">
              <w:rPr>
                <w:sz w:val="26"/>
                <w:szCs w:val="26"/>
              </w:rPr>
              <w:t xml:space="preserve"> Đối với hình thức nộp hồ sơ trực tuyến, tổ chức/cá nhân khi nhận kết quả giải quyết thủ tục hành chính phải gửi bộ hồ sơ gốc để so sánh, đối chiếu.</w:t>
            </w:r>
          </w:p>
          <w:p w14:paraId="09D46F54" w14:textId="77777777" w:rsidR="00050412" w:rsidRPr="00950F7E" w:rsidRDefault="007667B3" w:rsidP="00950F7E">
            <w:pPr>
              <w:pStyle w:val="ws-p"/>
              <w:shd w:val="clear" w:color="auto" w:fill="FFFFFF"/>
              <w:spacing w:before="120" w:beforeAutospacing="0" w:after="120" w:afterAutospacing="0"/>
              <w:jc w:val="both"/>
              <w:rPr>
                <w:b/>
                <w:sz w:val="26"/>
                <w:szCs w:val="26"/>
              </w:rPr>
            </w:pPr>
            <w:r w:rsidRPr="00950F7E">
              <w:rPr>
                <w:noProof/>
                <w:sz w:val="26"/>
                <w:szCs w:val="26"/>
              </w:rPr>
              <mc:AlternateContent>
                <mc:Choice Requires="wpg">
                  <w:drawing>
                    <wp:anchor distT="0" distB="0" distL="114300" distR="114300" simplePos="0" relativeHeight="251705344" behindDoc="0" locked="0" layoutInCell="1" allowOverlap="1" wp14:anchorId="296EEF20" wp14:editId="1FD86403">
                      <wp:simplePos x="0" y="0"/>
                      <wp:positionH relativeFrom="margin">
                        <wp:posOffset>-78105</wp:posOffset>
                      </wp:positionH>
                      <wp:positionV relativeFrom="paragraph">
                        <wp:posOffset>307975</wp:posOffset>
                      </wp:positionV>
                      <wp:extent cx="5808345" cy="848360"/>
                      <wp:effectExtent l="0" t="0" r="20955" b="27940"/>
                      <wp:wrapNone/>
                      <wp:docPr id="11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08345" cy="848360"/>
                                <a:chOff x="0" y="0"/>
                                <a:chExt cx="5808269" cy="848360"/>
                              </a:xfrm>
                            </wpg:grpSpPr>
                            <wps:wsp>
                              <wps:cNvPr id="116" name="Rounded Rectangle 30"/>
                              <wps:cNvSpPr/>
                              <wps:spPr>
                                <a:xfrm>
                                  <a:off x="0" y="0"/>
                                  <a:ext cx="1245870" cy="84836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334105A9" w14:textId="77777777" w:rsidR="00DF7E05" w:rsidRPr="007667B3" w:rsidRDefault="00DF7E05" w:rsidP="00050412">
                                    <w:pPr>
                                      <w:spacing w:after="0" w:line="240" w:lineRule="auto"/>
                                      <w:jc w:val="center"/>
                                      <w:rPr>
                                        <w:rFonts w:eastAsia="Times New Roman"/>
                                        <w:color w:val="000000"/>
                                        <w:sz w:val="24"/>
                                        <w:szCs w:val="24"/>
                                      </w:rPr>
                                    </w:pPr>
                                    <w:r w:rsidRPr="007667B3">
                                      <w:rPr>
                                        <w:rFonts w:eastAsia="Times New Roman"/>
                                        <w:color w:val="000000"/>
                                        <w:sz w:val="24"/>
                                        <w:szCs w:val="24"/>
                                      </w:rPr>
                                      <w:t xml:space="preserve">Bộ phận Tiếp nhận và Trả kết quả cấp xã </w:t>
                                    </w:r>
                                  </w:p>
                                  <w:p w14:paraId="6082E428" w14:textId="77777777" w:rsidR="00DF7E05" w:rsidRPr="007667B3" w:rsidRDefault="00DF7E05" w:rsidP="00050412">
                                    <w:pPr>
                                      <w:spacing w:after="0" w:line="240" w:lineRule="auto"/>
                                      <w:jc w:val="center"/>
                                      <w:rPr>
                                        <w:sz w:val="24"/>
                                        <w:szCs w:val="24"/>
                                      </w:rPr>
                                    </w:pPr>
                                    <w:r w:rsidRPr="007667B3">
                                      <w:rPr>
                                        <w:rFonts w:eastAsia="Times New Roman"/>
                                        <w:color w:val="000000"/>
                                        <w:sz w:val="24"/>
                                        <w:szCs w:val="24"/>
                                      </w:rPr>
                                      <w:t>(0.5 ngày)</w:t>
                                    </w:r>
                                  </w:p>
                                  <w:p w14:paraId="1877C27A" w14:textId="77777777" w:rsidR="00DF7E05" w:rsidRPr="007667B3" w:rsidRDefault="00DF7E05" w:rsidP="00050412">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 name="Rounded Rectangle 35"/>
                              <wps:cNvSpPr/>
                              <wps:spPr>
                                <a:xfrm>
                                  <a:off x="1623975" y="87783"/>
                                  <a:ext cx="1219200" cy="75819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F120C35" w14:textId="77777777" w:rsidR="00DF7E05" w:rsidRPr="007667B3" w:rsidRDefault="00DF7E05" w:rsidP="00050412">
                                    <w:pPr>
                                      <w:spacing w:after="0" w:line="240" w:lineRule="auto"/>
                                      <w:jc w:val="center"/>
                                      <w:rPr>
                                        <w:rFonts w:eastAsia="Times New Roman"/>
                                        <w:color w:val="000000"/>
                                        <w:sz w:val="24"/>
                                        <w:szCs w:val="24"/>
                                      </w:rPr>
                                    </w:pPr>
                                    <w:r w:rsidRPr="007667B3">
                                      <w:rPr>
                                        <w:rFonts w:eastAsia="Times New Roman"/>
                                        <w:color w:val="000000"/>
                                        <w:sz w:val="24"/>
                                        <w:szCs w:val="24"/>
                                      </w:rPr>
                                      <w:t xml:space="preserve">Công chức </w:t>
                                    </w:r>
                                  </w:p>
                                  <w:p w14:paraId="226B3D46" w14:textId="77777777" w:rsidR="00DF7E05" w:rsidRPr="007667B3" w:rsidRDefault="00DF7E05" w:rsidP="00050412">
                                    <w:pPr>
                                      <w:spacing w:after="0" w:line="240" w:lineRule="auto"/>
                                      <w:jc w:val="center"/>
                                      <w:rPr>
                                        <w:sz w:val="24"/>
                                        <w:szCs w:val="24"/>
                                      </w:rPr>
                                    </w:pPr>
                                    <w:r w:rsidRPr="007667B3">
                                      <w:rPr>
                                        <w:rFonts w:eastAsia="Times New Roman"/>
                                        <w:color w:val="000000"/>
                                        <w:sz w:val="24"/>
                                        <w:szCs w:val="24"/>
                                      </w:rPr>
                                      <w:t>Tư pháp - hộ tịch (01 ngày)</w:t>
                                    </w:r>
                                  </w:p>
                                  <w:p w14:paraId="071A6F30" w14:textId="77777777" w:rsidR="00DF7E05" w:rsidRPr="007667B3" w:rsidRDefault="00DF7E05" w:rsidP="00050412">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Rounded Rectangle 36"/>
                              <wps:cNvSpPr/>
                              <wps:spPr>
                                <a:xfrm>
                                  <a:off x="3306471" y="102413"/>
                                  <a:ext cx="1148080" cy="7016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01AE4FA" w14:textId="77777777" w:rsidR="00DF7E05" w:rsidRPr="007667B3" w:rsidRDefault="00DF7E05" w:rsidP="00050412">
                                    <w:pPr>
                                      <w:spacing w:after="0"/>
                                      <w:jc w:val="center"/>
                                      <w:rPr>
                                        <w:rFonts w:eastAsia="Times New Roman"/>
                                        <w:color w:val="000000"/>
                                        <w:sz w:val="24"/>
                                        <w:szCs w:val="24"/>
                                      </w:rPr>
                                    </w:pPr>
                                    <w:r w:rsidRPr="007667B3">
                                      <w:rPr>
                                        <w:rFonts w:eastAsia="Times New Roman"/>
                                        <w:color w:val="000000"/>
                                        <w:sz w:val="24"/>
                                        <w:szCs w:val="24"/>
                                      </w:rPr>
                                      <w:t>Lãnh đạo</w:t>
                                    </w:r>
                                  </w:p>
                                  <w:p w14:paraId="32CF36B8" w14:textId="77777777" w:rsidR="00DF7E05" w:rsidRPr="007667B3" w:rsidRDefault="00DF7E05" w:rsidP="00050412">
                                    <w:pPr>
                                      <w:spacing w:after="0"/>
                                      <w:jc w:val="center"/>
                                      <w:rPr>
                                        <w:sz w:val="24"/>
                                        <w:szCs w:val="24"/>
                                      </w:rPr>
                                    </w:pPr>
                                    <w:r w:rsidRPr="007667B3">
                                      <w:rPr>
                                        <w:rFonts w:eastAsia="Times New Roman"/>
                                        <w:color w:val="000000"/>
                                        <w:sz w:val="24"/>
                                        <w:szCs w:val="24"/>
                                      </w:rPr>
                                      <w:t xml:space="preserve"> UBND cấp xã</w:t>
                                    </w:r>
                                  </w:p>
                                  <w:p w14:paraId="5272F9E6" w14:textId="77777777" w:rsidR="00DF7E05" w:rsidRPr="007667B3" w:rsidRDefault="00DF7E05" w:rsidP="00050412">
                                    <w:pPr>
                                      <w:jc w:val="center"/>
                                      <w:rPr>
                                        <w:sz w:val="24"/>
                                        <w:szCs w:val="24"/>
                                      </w:rPr>
                                    </w:pPr>
                                    <w:r w:rsidRPr="007667B3">
                                      <w:rPr>
                                        <w:sz w:val="24"/>
                                        <w:szCs w:val="24"/>
                                      </w:rPr>
                                      <w:t>( 02 giờ)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 name="Rounded Rectangle 39"/>
                              <wps:cNvSpPr/>
                              <wps:spPr>
                                <a:xfrm>
                                  <a:off x="4849978" y="102413"/>
                                  <a:ext cx="958291" cy="7016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6FF7BC4" w14:textId="77777777" w:rsidR="00DF7E05" w:rsidRPr="007667B3" w:rsidRDefault="00DF7E05" w:rsidP="00050412">
                                    <w:pPr>
                                      <w:spacing w:after="0" w:line="240" w:lineRule="auto"/>
                                      <w:jc w:val="center"/>
                                      <w:rPr>
                                        <w:sz w:val="24"/>
                                        <w:szCs w:val="24"/>
                                      </w:rPr>
                                    </w:pPr>
                                    <w:r w:rsidRPr="007667B3">
                                      <w:rPr>
                                        <w:sz w:val="24"/>
                                        <w:szCs w:val="24"/>
                                      </w:rPr>
                                      <w:t>Văn thư (02 giờ)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Straight Arrow Connector 46"/>
                              <wps:cNvCnPr/>
                              <wps:spPr>
                                <a:xfrm flipV="1">
                                  <a:off x="1243584" y="446228"/>
                                  <a:ext cx="377825" cy="6985"/>
                                </a:xfrm>
                                <a:prstGeom prst="straightConnector1">
                                  <a:avLst/>
                                </a:prstGeom>
                                <a:noFill/>
                                <a:ln w="12700" cap="flat" cmpd="sng" algn="ctr">
                                  <a:solidFill>
                                    <a:sysClr val="windowText" lastClr="000000"/>
                                  </a:solidFill>
                                  <a:prstDash val="solid"/>
                                  <a:miter lim="800000"/>
                                  <a:headEnd type="triangle"/>
                                  <a:tailEnd type="triangle"/>
                                </a:ln>
                                <a:effectLst/>
                              </wps:spPr>
                              <wps:bodyPr/>
                            </wps:wsp>
                            <wps:wsp>
                              <wps:cNvPr id="121" name="Straight Arrow Connector 54"/>
                              <wps:cNvCnPr/>
                              <wps:spPr>
                                <a:xfrm>
                                  <a:off x="2838298" y="453543"/>
                                  <a:ext cx="462915" cy="0"/>
                                </a:xfrm>
                                <a:prstGeom prst="straightConnector1">
                                  <a:avLst/>
                                </a:prstGeom>
                                <a:noFill/>
                                <a:ln w="12700" cap="flat" cmpd="sng" algn="ctr">
                                  <a:solidFill>
                                    <a:sysClr val="windowText" lastClr="000000"/>
                                  </a:solidFill>
                                  <a:prstDash val="solid"/>
                                  <a:miter lim="800000"/>
                                  <a:headEnd type="triangle"/>
                                  <a:tailEnd type="triangle"/>
                                </a:ln>
                                <a:effectLst/>
                              </wps:spPr>
                              <wps:bodyPr/>
                            </wps:wsp>
                            <wps:wsp>
                              <wps:cNvPr id="122" name="Straight Arrow Connector 55"/>
                              <wps:cNvCnPr/>
                              <wps:spPr>
                                <a:xfrm>
                                  <a:off x="4454957" y="453543"/>
                                  <a:ext cx="395427" cy="0"/>
                                </a:xfrm>
                                <a:prstGeom prst="straightConnector1">
                                  <a:avLst/>
                                </a:prstGeom>
                                <a:noFill/>
                                <a:ln w="12700" cap="flat" cmpd="sng" algn="ctr">
                                  <a:solidFill>
                                    <a:sysClr val="windowText" lastClr="000000"/>
                                  </a:solidFill>
                                  <a:prstDash val="solid"/>
                                  <a:miter lim="800000"/>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296EEF20" id="Group 115" o:spid="_x0000_s1129" style="position:absolute;left:0;text-align:left;margin-left:-6.15pt;margin-top:24.25pt;width:457.35pt;height:66.8pt;z-index:251705344;mso-position-horizontal-relative:margin;mso-height-relative:margin" coordsize="58082,8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">
                      <v:roundrect id="Rounded Rectangle 30" o:spid="_x0000_s1130" style="position:absolute;width:12458;height:84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" fillcolor="window" strokecolor="windowText" strokeweight="1pt">
                        <v:stroke joinstyle="miter"/>
                        <v:textbox>
                          <w:txbxContent>
                            <w:p w14:paraId="334105A9" w14:textId="77777777" w:rsidR="00DF7E05" w:rsidRPr="007667B3" w:rsidRDefault="00DF7E05" w:rsidP="00050412">
                              <w:pPr>
                                <w:spacing w:after="0" w:line="240" w:lineRule="auto"/>
                                <w:jc w:val="center"/>
                                <w:rPr>
                                  <w:rFonts w:eastAsia="Times New Roman"/>
                                  <w:color w:val="000000"/>
                                  <w:sz w:val="24"/>
                                  <w:szCs w:val="24"/>
                                </w:rPr>
                              </w:pPr>
                              <w:r w:rsidRPr="007667B3">
                                <w:rPr>
                                  <w:rFonts w:eastAsia="Times New Roman"/>
                                  <w:color w:val="000000"/>
                                  <w:sz w:val="24"/>
                                  <w:szCs w:val="24"/>
                                </w:rPr>
                                <w:t xml:space="preserve">Bộ phận Tiếp nhận và Trả kết quả cấp xã </w:t>
                              </w:r>
                            </w:p>
                            <w:p w14:paraId="6082E428" w14:textId="77777777" w:rsidR="00DF7E05" w:rsidRPr="007667B3" w:rsidRDefault="00DF7E05" w:rsidP="00050412">
                              <w:pPr>
                                <w:spacing w:after="0" w:line="240" w:lineRule="auto"/>
                                <w:jc w:val="center"/>
                                <w:rPr>
                                  <w:sz w:val="24"/>
                                  <w:szCs w:val="24"/>
                                </w:rPr>
                              </w:pPr>
                              <w:r w:rsidRPr="007667B3">
                                <w:rPr>
                                  <w:rFonts w:eastAsia="Times New Roman"/>
                                  <w:color w:val="000000"/>
                                  <w:sz w:val="24"/>
                                  <w:szCs w:val="24"/>
                                </w:rPr>
                                <w:t>(0.5 ngày)</w:t>
                              </w:r>
                            </w:p>
                            <w:p w14:paraId="1877C27A" w14:textId="77777777" w:rsidR="00DF7E05" w:rsidRPr="007667B3" w:rsidRDefault="00DF7E05" w:rsidP="00050412">
                              <w:pPr>
                                <w:jc w:val="center"/>
                                <w:rPr>
                                  <w:sz w:val="24"/>
                                  <w:szCs w:val="24"/>
                                </w:rPr>
                              </w:pPr>
                            </w:p>
                          </w:txbxContent>
                        </v:textbox>
                      </v:roundrect>
                      <v:roundrect id="Rounded Rectangle 35" o:spid="_x0000_s1131" style="position:absolute;left:16239;top:877;width:12192;height:75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" fillcolor="window" strokecolor="windowText" strokeweight="1pt">
                        <v:stroke joinstyle="miter"/>
                        <v:textbox>
                          <w:txbxContent>
                            <w:p w14:paraId="6F120C35" w14:textId="77777777" w:rsidR="00DF7E05" w:rsidRPr="007667B3" w:rsidRDefault="00DF7E05" w:rsidP="00050412">
                              <w:pPr>
                                <w:spacing w:after="0" w:line="240" w:lineRule="auto"/>
                                <w:jc w:val="center"/>
                                <w:rPr>
                                  <w:rFonts w:eastAsia="Times New Roman"/>
                                  <w:color w:val="000000"/>
                                  <w:sz w:val="24"/>
                                  <w:szCs w:val="24"/>
                                </w:rPr>
                              </w:pPr>
                              <w:r w:rsidRPr="007667B3">
                                <w:rPr>
                                  <w:rFonts w:eastAsia="Times New Roman"/>
                                  <w:color w:val="000000"/>
                                  <w:sz w:val="24"/>
                                  <w:szCs w:val="24"/>
                                </w:rPr>
                                <w:t xml:space="preserve">Công chức </w:t>
                              </w:r>
                            </w:p>
                            <w:p w14:paraId="226B3D46" w14:textId="77777777" w:rsidR="00DF7E05" w:rsidRPr="007667B3" w:rsidRDefault="00DF7E05" w:rsidP="00050412">
                              <w:pPr>
                                <w:spacing w:after="0" w:line="240" w:lineRule="auto"/>
                                <w:jc w:val="center"/>
                                <w:rPr>
                                  <w:sz w:val="24"/>
                                  <w:szCs w:val="24"/>
                                </w:rPr>
                              </w:pPr>
                              <w:r w:rsidRPr="007667B3">
                                <w:rPr>
                                  <w:rFonts w:eastAsia="Times New Roman"/>
                                  <w:color w:val="000000"/>
                                  <w:sz w:val="24"/>
                                  <w:szCs w:val="24"/>
                                </w:rPr>
                                <w:t>Tư pháp - hộ tịch (01 ngày)</w:t>
                              </w:r>
                            </w:p>
                            <w:p w14:paraId="071A6F30" w14:textId="77777777" w:rsidR="00DF7E05" w:rsidRPr="007667B3" w:rsidRDefault="00DF7E05" w:rsidP="00050412">
                              <w:pPr>
                                <w:jc w:val="center"/>
                                <w:rPr>
                                  <w:sz w:val="24"/>
                                  <w:szCs w:val="24"/>
                                </w:rPr>
                              </w:pPr>
                            </w:p>
                          </w:txbxContent>
                        </v:textbox>
                      </v:roundrect>
                      <v:roundrect id="Rounded Rectangle 36" o:spid="_x0000_s1132" style="position:absolute;left:33064;top:1024;width:11481;height:70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" fillcolor="window" strokecolor="windowText" strokeweight="1pt">
                        <v:stroke joinstyle="miter"/>
                        <v:textbox>
                          <w:txbxContent>
                            <w:p w14:paraId="501AE4FA" w14:textId="77777777" w:rsidR="00DF7E05" w:rsidRPr="007667B3" w:rsidRDefault="00DF7E05" w:rsidP="00050412">
                              <w:pPr>
                                <w:spacing w:after="0"/>
                                <w:jc w:val="center"/>
                                <w:rPr>
                                  <w:rFonts w:eastAsia="Times New Roman"/>
                                  <w:color w:val="000000"/>
                                  <w:sz w:val="24"/>
                                  <w:szCs w:val="24"/>
                                </w:rPr>
                              </w:pPr>
                              <w:r w:rsidRPr="007667B3">
                                <w:rPr>
                                  <w:rFonts w:eastAsia="Times New Roman"/>
                                  <w:color w:val="000000"/>
                                  <w:sz w:val="24"/>
                                  <w:szCs w:val="24"/>
                                </w:rPr>
                                <w:t>Lãnh đạo</w:t>
                              </w:r>
                            </w:p>
                            <w:p w14:paraId="32CF36B8" w14:textId="77777777" w:rsidR="00DF7E05" w:rsidRPr="007667B3" w:rsidRDefault="00DF7E05" w:rsidP="00050412">
                              <w:pPr>
                                <w:spacing w:after="0"/>
                                <w:jc w:val="center"/>
                                <w:rPr>
                                  <w:sz w:val="24"/>
                                  <w:szCs w:val="24"/>
                                </w:rPr>
                              </w:pPr>
                              <w:r w:rsidRPr="007667B3">
                                <w:rPr>
                                  <w:rFonts w:eastAsia="Times New Roman"/>
                                  <w:color w:val="000000"/>
                                  <w:sz w:val="24"/>
                                  <w:szCs w:val="24"/>
                                </w:rPr>
                                <w:t xml:space="preserve"> UBND cấp xã</w:t>
                              </w:r>
                            </w:p>
                            <w:p w14:paraId="5272F9E6" w14:textId="77777777" w:rsidR="00DF7E05" w:rsidRPr="007667B3" w:rsidRDefault="00DF7E05" w:rsidP="00050412">
                              <w:pPr>
                                <w:jc w:val="center"/>
                                <w:rPr>
                                  <w:sz w:val="24"/>
                                  <w:szCs w:val="24"/>
                                </w:rPr>
                              </w:pPr>
                              <w:r w:rsidRPr="007667B3">
                                <w:rPr>
                                  <w:sz w:val="24"/>
                                  <w:szCs w:val="24"/>
                                </w:rPr>
                                <w:t>( 02 giờ)</w:t>
                              </w:r>
                            </w:p>
                          </w:txbxContent>
                        </v:textbox>
                      </v:roundrect>
                      <v:roundrect id="Rounded Rectangle 39" o:spid="_x0000_s1133" style="position:absolute;left:48499;top:1024;width:9583;height:70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" fillcolor="window" strokecolor="windowText" strokeweight="1pt">
                        <v:stroke joinstyle="miter"/>
                        <v:textbox>
                          <w:txbxContent>
                            <w:p w14:paraId="66FF7BC4" w14:textId="77777777" w:rsidR="00DF7E05" w:rsidRPr="007667B3" w:rsidRDefault="00DF7E05" w:rsidP="00050412">
                              <w:pPr>
                                <w:spacing w:after="0" w:line="240" w:lineRule="auto"/>
                                <w:jc w:val="center"/>
                                <w:rPr>
                                  <w:sz w:val="24"/>
                                  <w:szCs w:val="24"/>
                                </w:rPr>
                              </w:pPr>
                              <w:r w:rsidRPr="007667B3">
                                <w:rPr>
                                  <w:sz w:val="24"/>
                                  <w:szCs w:val="24"/>
                                </w:rPr>
                                <w:t>Văn thư (02 giờ)</w:t>
                              </w:r>
                            </w:p>
                          </w:txbxContent>
                        </v:textbox>
                      </v:roundrect>
                      <v:shape id="Straight Arrow Connector 46" o:spid="_x0000_s1134" type="#_x0000_t32" style="position:absolute;left:12435;top:4462;width:3779;height: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" strokecolor="windowText" strokeweight="1pt">
                        <v:stroke startarrow="block" endarrow="block" joinstyle="miter"/>
                      </v:shape>
                      <v:shape id="Straight Arrow Connector 54" o:spid="_x0000_s1135" type="#_x0000_t32" style="position:absolute;left:28382;top:4535;width:46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" strokecolor="windowText" strokeweight="1pt">
                        <v:stroke startarrow="block" endarrow="block" joinstyle="miter"/>
                      </v:shape>
                      <v:shape id="Straight Arrow Connector 55" o:spid="_x0000_s1136" type="#_x0000_t32" style="position:absolute;left:44549;top:4535;width:39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" strokecolor="windowText" strokeweight="1pt">
                        <v:stroke endarrow="block" joinstyle="miter"/>
                      </v:shape>
                      <w10:wrap anchorx="margin"/>
                    </v:group>
                  </w:pict>
                </mc:Fallback>
              </mc:AlternateContent>
            </w:r>
            <w:r w:rsidR="00050412" w:rsidRPr="00950F7E">
              <w:rPr>
                <w:b/>
                <w:sz w:val="26"/>
                <w:szCs w:val="26"/>
              </w:rPr>
              <w:t>* Sơ đồ quy trình</w:t>
            </w:r>
          </w:p>
          <w:p w14:paraId="35BF9C8B" w14:textId="77777777" w:rsidR="00050412" w:rsidRPr="00950F7E" w:rsidRDefault="00050412" w:rsidP="00950F7E">
            <w:pPr>
              <w:tabs>
                <w:tab w:val="left" w:pos="1175"/>
              </w:tabs>
              <w:spacing w:before="120" w:after="120"/>
              <w:jc w:val="both"/>
              <w:rPr>
                <w:b/>
                <w:bCs/>
                <w:sz w:val="26"/>
                <w:szCs w:val="26"/>
              </w:rPr>
            </w:pPr>
            <w:r w:rsidRPr="00950F7E">
              <w:rPr>
                <w:b/>
                <w:bCs/>
                <w:sz w:val="26"/>
                <w:szCs w:val="26"/>
              </w:rPr>
              <w:tab/>
            </w:r>
          </w:p>
          <w:p w14:paraId="12E54EB9" w14:textId="77777777" w:rsidR="00050412" w:rsidRPr="00950F7E" w:rsidRDefault="00050412" w:rsidP="00950F7E">
            <w:pPr>
              <w:spacing w:before="120" w:after="120"/>
              <w:jc w:val="both"/>
              <w:rPr>
                <w:noProof/>
                <w:sz w:val="26"/>
                <w:szCs w:val="26"/>
                <w:lang w:eastAsia="en-GB"/>
              </w:rPr>
            </w:pPr>
          </w:p>
          <w:p w14:paraId="0209DAF7" w14:textId="77777777" w:rsidR="00050412" w:rsidRPr="00950F7E" w:rsidRDefault="00050412" w:rsidP="00950F7E">
            <w:pPr>
              <w:spacing w:before="120" w:after="120"/>
              <w:jc w:val="both"/>
              <w:rPr>
                <w:noProof/>
                <w:sz w:val="26"/>
                <w:szCs w:val="26"/>
                <w:lang w:eastAsia="en-GB"/>
              </w:rPr>
            </w:pPr>
          </w:p>
          <w:p w14:paraId="4F21DB58" w14:textId="77777777" w:rsidR="00050412" w:rsidRPr="00950F7E" w:rsidRDefault="00050412" w:rsidP="00950F7E">
            <w:pPr>
              <w:spacing w:before="120" w:after="120"/>
              <w:jc w:val="both"/>
              <w:rPr>
                <w:noProof/>
                <w:sz w:val="26"/>
                <w:szCs w:val="26"/>
                <w:lang w:eastAsia="en-GB"/>
              </w:rPr>
            </w:pPr>
          </w:p>
          <w:p w14:paraId="60E89FDA" w14:textId="77777777" w:rsidR="00050412" w:rsidRPr="00950F7E" w:rsidRDefault="00050412" w:rsidP="00950F7E">
            <w:pPr>
              <w:spacing w:before="120" w:after="120"/>
              <w:jc w:val="both"/>
              <w:rPr>
                <w:b/>
                <w:bCs/>
                <w:sz w:val="26"/>
                <w:szCs w:val="26"/>
              </w:rPr>
            </w:pPr>
          </w:p>
        </w:tc>
      </w:tr>
      <w:tr w:rsidR="00050412" w:rsidRPr="00950F7E" w14:paraId="0D2D5F24" w14:textId="77777777" w:rsidTr="00050412">
        <w:tc>
          <w:tcPr>
            <w:tcW w:w="9811" w:type="dxa"/>
            <w:gridSpan w:val="5"/>
            <w:shd w:val="clear" w:color="auto" w:fill="auto"/>
          </w:tcPr>
          <w:p w14:paraId="3403B46C" w14:textId="77777777" w:rsidR="00050412" w:rsidRPr="00950F7E" w:rsidRDefault="00050412" w:rsidP="00950F7E">
            <w:pPr>
              <w:spacing w:before="120" w:after="120"/>
              <w:jc w:val="both"/>
              <w:rPr>
                <w:b/>
                <w:bCs/>
                <w:sz w:val="26"/>
                <w:szCs w:val="26"/>
                <w:lang w:val="vi-VN"/>
              </w:rPr>
            </w:pPr>
            <w:r w:rsidRPr="00950F7E">
              <w:rPr>
                <w:b/>
                <w:bCs/>
                <w:sz w:val="26"/>
                <w:szCs w:val="26"/>
              </w:rPr>
              <w:lastRenderedPageBreak/>
              <w:t>2. Cách thức thực hiện:</w:t>
            </w:r>
          </w:p>
        </w:tc>
      </w:tr>
      <w:tr w:rsidR="00050412" w:rsidRPr="00950F7E" w14:paraId="48214712" w14:textId="77777777" w:rsidTr="00050412">
        <w:tc>
          <w:tcPr>
            <w:tcW w:w="2298" w:type="dxa"/>
            <w:shd w:val="clear" w:color="auto" w:fill="auto"/>
            <w:vAlign w:val="center"/>
          </w:tcPr>
          <w:p w14:paraId="20A79BA2" w14:textId="77777777" w:rsidR="00050412" w:rsidRPr="00950F7E" w:rsidRDefault="00050412" w:rsidP="00950F7E">
            <w:pPr>
              <w:spacing w:before="120" w:after="120"/>
              <w:jc w:val="both"/>
              <w:rPr>
                <w:b/>
                <w:sz w:val="26"/>
                <w:szCs w:val="26"/>
              </w:rPr>
            </w:pPr>
            <w:r w:rsidRPr="00950F7E">
              <w:rPr>
                <w:b/>
                <w:sz w:val="26"/>
                <w:szCs w:val="26"/>
              </w:rPr>
              <w:t>Hình thức nộp</w:t>
            </w:r>
          </w:p>
        </w:tc>
        <w:tc>
          <w:tcPr>
            <w:tcW w:w="3402" w:type="dxa"/>
            <w:shd w:val="clear" w:color="auto" w:fill="auto"/>
            <w:vAlign w:val="center"/>
          </w:tcPr>
          <w:p w14:paraId="590A4821" w14:textId="77777777" w:rsidR="00050412" w:rsidRPr="00950F7E" w:rsidRDefault="00050412" w:rsidP="00950F7E">
            <w:pPr>
              <w:spacing w:before="120" w:after="120"/>
              <w:jc w:val="both"/>
              <w:rPr>
                <w:b/>
                <w:sz w:val="26"/>
                <w:szCs w:val="26"/>
              </w:rPr>
            </w:pPr>
            <w:r w:rsidRPr="00950F7E">
              <w:rPr>
                <w:b/>
                <w:sz w:val="26"/>
                <w:szCs w:val="26"/>
              </w:rPr>
              <w:t>Thời hạn giải quyết</w:t>
            </w:r>
          </w:p>
        </w:tc>
        <w:tc>
          <w:tcPr>
            <w:tcW w:w="1417" w:type="dxa"/>
            <w:shd w:val="clear" w:color="auto" w:fill="auto"/>
            <w:vAlign w:val="center"/>
          </w:tcPr>
          <w:p w14:paraId="7A7DEF41" w14:textId="77777777" w:rsidR="00050412" w:rsidRPr="00950F7E" w:rsidRDefault="00050412" w:rsidP="00950F7E">
            <w:pPr>
              <w:spacing w:before="120" w:after="120"/>
              <w:jc w:val="both"/>
              <w:rPr>
                <w:b/>
                <w:sz w:val="26"/>
                <w:szCs w:val="26"/>
              </w:rPr>
            </w:pPr>
            <w:r w:rsidRPr="00950F7E">
              <w:rPr>
                <w:b/>
                <w:sz w:val="26"/>
                <w:szCs w:val="26"/>
              </w:rPr>
              <w:t>Phí, lệ phí</w:t>
            </w:r>
          </w:p>
        </w:tc>
        <w:tc>
          <w:tcPr>
            <w:tcW w:w="2694" w:type="dxa"/>
            <w:gridSpan w:val="2"/>
            <w:shd w:val="clear" w:color="auto" w:fill="auto"/>
            <w:vAlign w:val="center"/>
          </w:tcPr>
          <w:p w14:paraId="4C508593" w14:textId="77777777" w:rsidR="00050412" w:rsidRPr="00950F7E" w:rsidRDefault="00050412" w:rsidP="00950F7E">
            <w:pPr>
              <w:spacing w:before="120" w:after="120"/>
              <w:jc w:val="both"/>
              <w:rPr>
                <w:b/>
                <w:bCs/>
                <w:sz w:val="26"/>
                <w:szCs w:val="26"/>
                <w:lang w:val="vi-VN"/>
              </w:rPr>
            </w:pPr>
            <w:r w:rsidRPr="00950F7E">
              <w:rPr>
                <w:b/>
                <w:sz w:val="26"/>
                <w:szCs w:val="26"/>
              </w:rPr>
              <w:t>Mô tả</w:t>
            </w:r>
          </w:p>
        </w:tc>
      </w:tr>
      <w:tr w:rsidR="00050412" w:rsidRPr="00950F7E" w14:paraId="4900E7F3" w14:textId="77777777" w:rsidTr="00050412">
        <w:tc>
          <w:tcPr>
            <w:tcW w:w="2298" w:type="dxa"/>
            <w:shd w:val="clear" w:color="auto" w:fill="auto"/>
            <w:vAlign w:val="center"/>
          </w:tcPr>
          <w:p w14:paraId="3FB0623E" w14:textId="77777777" w:rsidR="00050412" w:rsidRPr="00950F7E" w:rsidRDefault="00050412" w:rsidP="00950F7E">
            <w:pPr>
              <w:spacing w:before="120" w:after="120"/>
              <w:jc w:val="both"/>
              <w:textAlignment w:val="center"/>
              <w:rPr>
                <w:sz w:val="26"/>
                <w:szCs w:val="26"/>
                <w:shd w:val="clear" w:color="auto" w:fill="FFFFFF"/>
              </w:rPr>
            </w:pPr>
            <w:r w:rsidRPr="00950F7E">
              <w:rPr>
                <w:sz w:val="26"/>
                <w:szCs w:val="26"/>
                <w:shd w:val="clear" w:color="auto" w:fill="FFFFFF"/>
              </w:rPr>
              <w:t>Trực tiếp</w:t>
            </w:r>
          </w:p>
        </w:tc>
        <w:tc>
          <w:tcPr>
            <w:tcW w:w="3402" w:type="dxa"/>
            <w:shd w:val="clear" w:color="auto" w:fill="auto"/>
            <w:vAlign w:val="center"/>
          </w:tcPr>
          <w:p w14:paraId="6CB5C328" w14:textId="77777777" w:rsidR="00050412" w:rsidRPr="00950F7E" w:rsidRDefault="00050412" w:rsidP="00950F7E">
            <w:pPr>
              <w:spacing w:before="120" w:after="120"/>
              <w:jc w:val="both"/>
              <w:rPr>
                <w:bCs/>
                <w:sz w:val="26"/>
                <w:szCs w:val="26"/>
              </w:rPr>
            </w:pPr>
            <w:r w:rsidRPr="00950F7E">
              <w:rPr>
                <w:sz w:val="26"/>
                <w:szCs w:val="26"/>
                <w:shd w:val="clear" w:color="auto" w:fill="FFFFFF"/>
              </w:rPr>
              <w:t>Không quá 02 (hai) ngày làm việc, kể từ ngày nhận đủ hồ sơ yêu cầu chứng thực hoặc có thể kéo dài hơn theo thỏa thuận bằng văn bản với người yêu cầu chứng thực.</w:t>
            </w:r>
          </w:p>
        </w:tc>
        <w:tc>
          <w:tcPr>
            <w:tcW w:w="1417" w:type="dxa"/>
            <w:vMerge w:val="restart"/>
            <w:shd w:val="clear" w:color="auto" w:fill="auto"/>
            <w:vAlign w:val="center"/>
          </w:tcPr>
          <w:p w14:paraId="140CBF2F" w14:textId="77777777" w:rsidR="00050412" w:rsidRPr="00950F7E" w:rsidRDefault="00050412" w:rsidP="00950F7E">
            <w:pPr>
              <w:spacing w:before="60" w:after="60"/>
              <w:ind w:left="177" w:right="132"/>
              <w:jc w:val="both"/>
              <w:rPr>
                <w:sz w:val="26"/>
                <w:szCs w:val="26"/>
              </w:rPr>
            </w:pPr>
            <w:r w:rsidRPr="00950F7E">
              <w:rPr>
                <w:sz w:val="26"/>
                <w:szCs w:val="26"/>
              </w:rPr>
              <w:t>50.000đ/văn bản</w:t>
            </w:r>
          </w:p>
          <w:p w14:paraId="480F260C" w14:textId="77777777" w:rsidR="00050412" w:rsidRPr="00950F7E" w:rsidRDefault="00050412" w:rsidP="00950F7E">
            <w:pPr>
              <w:spacing w:before="60" w:after="60"/>
              <w:ind w:right="132"/>
              <w:jc w:val="both"/>
              <w:rPr>
                <w:sz w:val="26"/>
                <w:szCs w:val="26"/>
              </w:rPr>
            </w:pPr>
          </w:p>
        </w:tc>
        <w:tc>
          <w:tcPr>
            <w:tcW w:w="2694" w:type="dxa"/>
            <w:gridSpan w:val="2"/>
            <w:shd w:val="clear" w:color="auto" w:fill="auto"/>
            <w:vAlign w:val="center"/>
          </w:tcPr>
          <w:p w14:paraId="08336824" w14:textId="77777777" w:rsidR="00050412" w:rsidRPr="00950F7E" w:rsidRDefault="00050412" w:rsidP="00950F7E">
            <w:pPr>
              <w:jc w:val="both"/>
              <w:rPr>
                <w:sz w:val="26"/>
                <w:szCs w:val="26"/>
              </w:rPr>
            </w:pPr>
            <w:r w:rsidRPr="00950F7E">
              <w:rPr>
                <w:sz w:val="26"/>
                <w:szCs w:val="26"/>
              </w:rPr>
              <w:t>- Nộp hồ sơ trực tiếp tại Bộ phận Tiếp nhận và Trả kết quả cấp xã</w:t>
            </w:r>
          </w:p>
          <w:p w14:paraId="372ECF06" w14:textId="77777777" w:rsidR="00050412" w:rsidRPr="00950F7E" w:rsidRDefault="00050412" w:rsidP="00950F7E">
            <w:pPr>
              <w:jc w:val="both"/>
              <w:rPr>
                <w:sz w:val="26"/>
                <w:szCs w:val="26"/>
              </w:rPr>
            </w:pPr>
            <w:r w:rsidRPr="00950F7E">
              <w:rPr>
                <w:sz w:val="26"/>
                <w:szCs w:val="26"/>
              </w:rPr>
              <w:t xml:space="preserve">- Trường hợp nộp hồ sơ trực tiếp thì nộp phí/lệ phí tại quầy thu phí của Bộ phận Tiếp nhận và Trả kết quả cấp xã </w:t>
            </w:r>
          </w:p>
          <w:p w14:paraId="19C8D786" w14:textId="77777777" w:rsidR="00050412" w:rsidRPr="00950F7E" w:rsidRDefault="00050412" w:rsidP="00950F7E">
            <w:pPr>
              <w:spacing w:before="120" w:after="120"/>
              <w:jc w:val="both"/>
              <w:rPr>
                <w:sz w:val="26"/>
                <w:szCs w:val="26"/>
                <w:lang w:val="vi-VN" w:eastAsia="vi-VN"/>
              </w:rPr>
            </w:pPr>
          </w:p>
        </w:tc>
      </w:tr>
      <w:tr w:rsidR="00050412" w:rsidRPr="00950F7E" w14:paraId="77775D5F" w14:textId="77777777" w:rsidTr="00050412">
        <w:tc>
          <w:tcPr>
            <w:tcW w:w="2298" w:type="dxa"/>
            <w:shd w:val="clear" w:color="auto" w:fill="auto"/>
            <w:vAlign w:val="center"/>
          </w:tcPr>
          <w:p w14:paraId="42CF3EED" w14:textId="77777777" w:rsidR="00050412" w:rsidRPr="00950F7E" w:rsidRDefault="00050412" w:rsidP="00950F7E">
            <w:pPr>
              <w:spacing w:before="120" w:after="120"/>
              <w:jc w:val="both"/>
              <w:textAlignment w:val="center"/>
              <w:rPr>
                <w:sz w:val="26"/>
                <w:szCs w:val="26"/>
                <w:shd w:val="clear" w:color="auto" w:fill="FFFFFF"/>
              </w:rPr>
            </w:pPr>
            <w:r w:rsidRPr="00950F7E">
              <w:rPr>
                <w:sz w:val="26"/>
                <w:szCs w:val="26"/>
                <w:shd w:val="clear" w:color="auto" w:fill="FFFFFF"/>
              </w:rPr>
              <w:t>Trực tuyến</w:t>
            </w:r>
          </w:p>
        </w:tc>
        <w:tc>
          <w:tcPr>
            <w:tcW w:w="3402" w:type="dxa"/>
            <w:shd w:val="clear" w:color="auto" w:fill="auto"/>
            <w:vAlign w:val="center"/>
          </w:tcPr>
          <w:p w14:paraId="23ADE849" w14:textId="77777777" w:rsidR="00050412" w:rsidRPr="00950F7E" w:rsidRDefault="00050412" w:rsidP="00950F7E">
            <w:pPr>
              <w:spacing w:before="120" w:after="120"/>
              <w:jc w:val="both"/>
              <w:rPr>
                <w:bCs/>
                <w:sz w:val="26"/>
                <w:szCs w:val="26"/>
              </w:rPr>
            </w:pPr>
            <w:r w:rsidRPr="00950F7E">
              <w:rPr>
                <w:sz w:val="26"/>
                <w:szCs w:val="26"/>
                <w:shd w:val="clear" w:color="auto" w:fill="FFFFFF"/>
              </w:rPr>
              <w:t>Không quá 02 (hai) ngày làm việc, kể từ ngày nhận đủ hồ sơ yêu cầu chứng thực hoặc có thể kéo dài hơn theo thỏa thuận bằng văn bản với người yêu cầu chứng thực.</w:t>
            </w:r>
          </w:p>
        </w:tc>
        <w:tc>
          <w:tcPr>
            <w:tcW w:w="1417" w:type="dxa"/>
            <w:vMerge/>
            <w:shd w:val="clear" w:color="auto" w:fill="auto"/>
            <w:vAlign w:val="center"/>
          </w:tcPr>
          <w:p w14:paraId="61B4F85B" w14:textId="77777777" w:rsidR="00050412" w:rsidRPr="00950F7E" w:rsidRDefault="00050412" w:rsidP="00950F7E">
            <w:pPr>
              <w:spacing w:before="120" w:after="120"/>
              <w:jc w:val="both"/>
              <w:textAlignment w:val="center"/>
              <w:rPr>
                <w:sz w:val="26"/>
                <w:szCs w:val="26"/>
              </w:rPr>
            </w:pPr>
          </w:p>
        </w:tc>
        <w:tc>
          <w:tcPr>
            <w:tcW w:w="2694" w:type="dxa"/>
            <w:gridSpan w:val="2"/>
            <w:shd w:val="clear" w:color="auto" w:fill="auto"/>
            <w:vAlign w:val="center"/>
          </w:tcPr>
          <w:p w14:paraId="76A8B1F7" w14:textId="77777777" w:rsidR="00050412" w:rsidRPr="00950F7E" w:rsidRDefault="00050412" w:rsidP="00950F7E">
            <w:pPr>
              <w:jc w:val="both"/>
              <w:rPr>
                <w:sz w:val="26"/>
                <w:szCs w:val="26"/>
              </w:rPr>
            </w:pPr>
            <w:r w:rsidRPr="00950F7E">
              <w:rPr>
                <w:sz w:val="26"/>
                <w:szCs w:val="26"/>
              </w:rPr>
              <w:t xml:space="preserve">- Nộp hồ sơ bằng hình thức trực tuyến tại: </w:t>
            </w:r>
          </w:p>
          <w:p w14:paraId="40C05B0C" w14:textId="77777777" w:rsidR="00050412" w:rsidRPr="00950F7E" w:rsidRDefault="00050412" w:rsidP="00950F7E">
            <w:pPr>
              <w:jc w:val="both"/>
              <w:rPr>
                <w:sz w:val="26"/>
                <w:szCs w:val="26"/>
              </w:rPr>
            </w:pPr>
            <w:r w:rsidRPr="00950F7E">
              <w:rPr>
                <w:sz w:val="26"/>
                <w:szCs w:val="26"/>
              </w:rPr>
              <w:t xml:space="preserve">+ Cổng Dịch vụ công Quốc gia, địa chỉ: </w:t>
            </w:r>
            <w:hyperlink r:id="rId150" w:history="1">
              <w:r w:rsidRPr="00950F7E">
                <w:rPr>
                  <w:rStyle w:val="Hyperlink"/>
                  <w:color w:val="auto"/>
                  <w:sz w:val="26"/>
                  <w:szCs w:val="26"/>
                </w:rPr>
                <w:t>https://dichvucong.gov.vn/</w:t>
              </w:r>
            </w:hyperlink>
          </w:p>
          <w:p w14:paraId="2E71C130" w14:textId="77777777" w:rsidR="00050412" w:rsidRPr="00950F7E" w:rsidRDefault="00050412" w:rsidP="00950F7E">
            <w:pPr>
              <w:jc w:val="both"/>
              <w:rPr>
                <w:sz w:val="26"/>
                <w:szCs w:val="26"/>
              </w:rPr>
            </w:pPr>
            <w:r w:rsidRPr="00950F7E">
              <w:rPr>
                <w:sz w:val="26"/>
                <w:szCs w:val="26"/>
              </w:rPr>
              <w:t xml:space="preserve">+ Cổng Dịch vụ công tỉnh, địa chỉ </w:t>
            </w:r>
            <w:hyperlink r:id="rId151" w:history="1">
              <w:r w:rsidRPr="00950F7E">
                <w:rPr>
                  <w:rStyle w:val="Hyperlink"/>
                  <w:color w:val="auto"/>
                  <w:sz w:val="26"/>
                  <w:szCs w:val="26"/>
                </w:rPr>
                <w:t>https://dichvucong.tayninh.gov.vn/</w:t>
              </w:r>
            </w:hyperlink>
          </w:p>
          <w:p w14:paraId="5D0D2281" w14:textId="77777777" w:rsidR="00050412" w:rsidRPr="00950F7E" w:rsidRDefault="00050412" w:rsidP="00950F7E">
            <w:pPr>
              <w:jc w:val="both"/>
              <w:rPr>
                <w:sz w:val="26"/>
                <w:szCs w:val="26"/>
              </w:rPr>
            </w:pPr>
            <w:r w:rsidRPr="00950F7E">
              <w:rPr>
                <w:sz w:val="26"/>
                <w:szCs w:val="26"/>
              </w:rPr>
              <w:t>+ Ứng dụng Tây Ninh Smart</w:t>
            </w:r>
          </w:p>
          <w:p w14:paraId="5BF1A76C" w14:textId="77777777" w:rsidR="00050412" w:rsidRPr="00950F7E" w:rsidRDefault="00050412" w:rsidP="00950F7E">
            <w:pPr>
              <w:jc w:val="both"/>
              <w:rPr>
                <w:sz w:val="26"/>
                <w:szCs w:val="26"/>
              </w:rPr>
            </w:pPr>
            <w:r w:rsidRPr="00950F7E">
              <w:rPr>
                <w:sz w:val="26"/>
                <w:szCs w:val="26"/>
              </w:rPr>
              <w:t>+ Cổng Hành chính công tỉnh Tây Ninh trên mạng xã hội Zalo</w:t>
            </w:r>
          </w:p>
          <w:p w14:paraId="60B0BE0A" w14:textId="77777777" w:rsidR="00050412" w:rsidRPr="00950F7E" w:rsidRDefault="00050412" w:rsidP="00950F7E">
            <w:pPr>
              <w:spacing w:before="120" w:after="120"/>
              <w:ind w:left="103" w:right="127"/>
              <w:jc w:val="both"/>
              <w:rPr>
                <w:sz w:val="26"/>
                <w:szCs w:val="26"/>
                <w:lang w:val="vi-VN" w:eastAsia="vi-VN"/>
              </w:rPr>
            </w:pPr>
            <w:r w:rsidRPr="00950F7E">
              <w:rPr>
                <w:sz w:val="26"/>
                <w:szCs w:val="26"/>
              </w:rPr>
              <w:t xml:space="preserve">+ Trường hợp nộp hồ sơ trực tuyến thì nộp thông qua chức năng thanh toán trực tuyến trên Cổng dịch vụ công quốc gia hoặc Cổng dịch vụ công của tỉnh và thanh toán vào tài khoản ngân </w:t>
            </w:r>
            <w:r w:rsidRPr="00950F7E">
              <w:rPr>
                <w:sz w:val="26"/>
                <w:szCs w:val="26"/>
              </w:rPr>
              <w:lastRenderedPageBreak/>
              <w:t>hàng của UBND cấp xã nơi nộp hồ sơ.</w:t>
            </w:r>
          </w:p>
        </w:tc>
      </w:tr>
      <w:tr w:rsidR="00050412" w:rsidRPr="00950F7E" w14:paraId="4C9E4317" w14:textId="77777777" w:rsidTr="00050412">
        <w:tc>
          <w:tcPr>
            <w:tcW w:w="9811" w:type="dxa"/>
            <w:gridSpan w:val="5"/>
            <w:shd w:val="clear" w:color="auto" w:fill="auto"/>
          </w:tcPr>
          <w:p w14:paraId="3945FA40" w14:textId="77777777" w:rsidR="00050412" w:rsidRPr="00950F7E" w:rsidRDefault="00050412" w:rsidP="00950F7E">
            <w:pPr>
              <w:spacing w:before="120" w:after="120"/>
              <w:jc w:val="both"/>
              <w:rPr>
                <w:b/>
                <w:bCs/>
                <w:sz w:val="26"/>
                <w:szCs w:val="26"/>
                <w:lang w:val="vi-VN"/>
              </w:rPr>
            </w:pPr>
            <w:r w:rsidRPr="00950F7E">
              <w:rPr>
                <w:b/>
                <w:sz w:val="26"/>
                <w:szCs w:val="26"/>
                <w:shd w:val="clear" w:color="auto" w:fill="FFFFFF"/>
              </w:rPr>
              <w:lastRenderedPageBreak/>
              <w:t>3. Thành phần hồ sơ:</w:t>
            </w:r>
          </w:p>
        </w:tc>
      </w:tr>
      <w:tr w:rsidR="00050412" w:rsidRPr="00950F7E" w14:paraId="70EA3558" w14:textId="77777777" w:rsidTr="00050412">
        <w:tc>
          <w:tcPr>
            <w:tcW w:w="7117" w:type="dxa"/>
            <w:gridSpan w:val="3"/>
            <w:shd w:val="clear" w:color="auto" w:fill="auto"/>
            <w:vAlign w:val="center"/>
          </w:tcPr>
          <w:p w14:paraId="6E809B06" w14:textId="77777777" w:rsidR="00050412" w:rsidRPr="00950F7E" w:rsidRDefault="00050412" w:rsidP="00950F7E">
            <w:pPr>
              <w:spacing w:before="120" w:after="120"/>
              <w:jc w:val="both"/>
              <w:textAlignment w:val="center"/>
              <w:rPr>
                <w:b/>
                <w:sz w:val="26"/>
                <w:szCs w:val="26"/>
              </w:rPr>
            </w:pPr>
            <w:r w:rsidRPr="00950F7E">
              <w:rPr>
                <w:b/>
                <w:sz w:val="26"/>
                <w:szCs w:val="26"/>
              </w:rPr>
              <w:t>Tên giấy tờ</w:t>
            </w:r>
          </w:p>
        </w:tc>
        <w:tc>
          <w:tcPr>
            <w:tcW w:w="1560" w:type="dxa"/>
            <w:shd w:val="clear" w:color="auto" w:fill="auto"/>
            <w:vAlign w:val="center"/>
          </w:tcPr>
          <w:p w14:paraId="56C834EE" w14:textId="77777777" w:rsidR="00050412" w:rsidRPr="00950F7E" w:rsidRDefault="00050412" w:rsidP="00950F7E">
            <w:pPr>
              <w:spacing w:before="120" w:after="120"/>
              <w:jc w:val="both"/>
              <w:textAlignment w:val="center"/>
              <w:rPr>
                <w:b/>
                <w:sz w:val="26"/>
                <w:szCs w:val="26"/>
              </w:rPr>
            </w:pPr>
            <w:r w:rsidRPr="00950F7E">
              <w:rPr>
                <w:b/>
                <w:sz w:val="26"/>
                <w:szCs w:val="26"/>
              </w:rPr>
              <w:t>Mẫu đơn, tờ khai</w:t>
            </w:r>
          </w:p>
        </w:tc>
        <w:tc>
          <w:tcPr>
            <w:tcW w:w="1134" w:type="dxa"/>
            <w:shd w:val="clear" w:color="auto" w:fill="auto"/>
            <w:vAlign w:val="center"/>
          </w:tcPr>
          <w:p w14:paraId="59A3831F" w14:textId="77777777" w:rsidR="00050412" w:rsidRPr="00950F7E" w:rsidRDefault="00050412" w:rsidP="00950F7E">
            <w:pPr>
              <w:spacing w:before="120" w:after="120"/>
              <w:jc w:val="both"/>
              <w:textAlignment w:val="center"/>
              <w:rPr>
                <w:b/>
                <w:sz w:val="26"/>
                <w:szCs w:val="26"/>
              </w:rPr>
            </w:pPr>
            <w:r w:rsidRPr="00950F7E">
              <w:rPr>
                <w:b/>
                <w:sz w:val="26"/>
                <w:szCs w:val="26"/>
              </w:rPr>
              <w:t>Số lượng</w:t>
            </w:r>
          </w:p>
        </w:tc>
      </w:tr>
      <w:tr w:rsidR="00050412" w:rsidRPr="00950F7E" w14:paraId="78DA0AD5" w14:textId="77777777" w:rsidTr="00050412">
        <w:tc>
          <w:tcPr>
            <w:tcW w:w="7117" w:type="dxa"/>
            <w:gridSpan w:val="3"/>
            <w:shd w:val="clear" w:color="auto" w:fill="auto"/>
            <w:vAlign w:val="center"/>
          </w:tcPr>
          <w:p w14:paraId="640D5F30" w14:textId="77777777" w:rsidR="00050412" w:rsidRPr="00950F7E" w:rsidRDefault="00050412" w:rsidP="00950F7E">
            <w:pPr>
              <w:spacing w:before="120" w:after="120"/>
              <w:jc w:val="both"/>
              <w:rPr>
                <w:bCs/>
                <w:sz w:val="26"/>
                <w:szCs w:val="26"/>
              </w:rPr>
            </w:pPr>
            <w:r w:rsidRPr="00950F7E">
              <w:rPr>
                <w:bCs/>
                <w:sz w:val="26"/>
                <w:szCs w:val="26"/>
              </w:rPr>
              <w:t>Dự thảo di chúc;</w:t>
            </w:r>
          </w:p>
        </w:tc>
        <w:tc>
          <w:tcPr>
            <w:tcW w:w="1560" w:type="dxa"/>
            <w:shd w:val="clear" w:color="auto" w:fill="auto"/>
            <w:vAlign w:val="center"/>
          </w:tcPr>
          <w:p w14:paraId="700995C4" w14:textId="77777777" w:rsidR="00050412" w:rsidRPr="00950F7E" w:rsidRDefault="00050412" w:rsidP="00950F7E">
            <w:pPr>
              <w:jc w:val="both"/>
              <w:rPr>
                <w:bCs/>
                <w:sz w:val="26"/>
                <w:szCs w:val="26"/>
              </w:rPr>
            </w:pPr>
            <w:r w:rsidRPr="00950F7E">
              <w:rPr>
                <w:bCs/>
                <w:sz w:val="26"/>
                <w:szCs w:val="26"/>
              </w:rPr>
              <w:t>Không có</w:t>
            </w:r>
          </w:p>
        </w:tc>
        <w:tc>
          <w:tcPr>
            <w:tcW w:w="1134" w:type="dxa"/>
            <w:shd w:val="clear" w:color="auto" w:fill="auto"/>
            <w:vAlign w:val="center"/>
          </w:tcPr>
          <w:p w14:paraId="3AC37E88" w14:textId="77777777" w:rsidR="00050412" w:rsidRPr="00950F7E" w:rsidRDefault="00050412" w:rsidP="00950F7E">
            <w:pPr>
              <w:spacing w:before="120" w:after="120"/>
              <w:jc w:val="both"/>
              <w:textAlignment w:val="center"/>
              <w:rPr>
                <w:sz w:val="26"/>
                <w:szCs w:val="26"/>
              </w:rPr>
            </w:pPr>
            <w:r w:rsidRPr="00950F7E">
              <w:rPr>
                <w:sz w:val="26"/>
                <w:szCs w:val="26"/>
              </w:rPr>
              <w:t>01</w:t>
            </w:r>
          </w:p>
        </w:tc>
      </w:tr>
      <w:tr w:rsidR="00050412" w:rsidRPr="00950F7E" w14:paraId="5D282F4B" w14:textId="77777777" w:rsidTr="00050412">
        <w:tc>
          <w:tcPr>
            <w:tcW w:w="7117" w:type="dxa"/>
            <w:gridSpan w:val="3"/>
            <w:shd w:val="clear" w:color="auto" w:fill="auto"/>
            <w:vAlign w:val="center"/>
          </w:tcPr>
          <w:p w14:paraId="5FDE8F01" w14:textId="77777777" w:rsidR="00050412" w:rsidRPr="00950F7E" w:rsidRDefault="00050412" w:rsidP="00950F7E">
            <w:pPr>
              <w:spacing w:before="120" w:after="120"/>
              <w:jc w:val="both"/>
              <w:rPr>
                <w:bCs/>
                <w:sz w:val="26"/>
                <w:szCs w:val="26"/>
              </w:rPr>
            </w:pPr>
            <w:r w:rsidRPr="00950F7E">
              <w:rPr>
                <w:bCs/>
                <w:sz w:val="26"/>
                <w:szCs w:val="26"/>
              </w:rPr>
              <w:t>Bản sao Giấy chứng minh nhân dân hoặc Hộ chiếu còn giá trị sử dụng của người yêu cầu chứng thực (kèm bản chính để đối chiếu);</w:t>
            </w:r>
          </w:p>
        </w:tc>
        <w:tc>
          <w:tcPr>
            <w:tcW w:w="1560" w:type="dxa"/>
            <w:shd w:val="clear" w:color="auto" w:fill="auto"/>
            <w:vAlign w:val="center"/>
          </w:tcPr>
          <w:p w14:paraId="7820FC7E" w14:textId="77777777" w:rsidR="00050412" w:rsidRPr="00950F7E" w:rsidRDefault="00050412" w:rsidP="00950F7E">
            <w:pPr>
              <w:jc w:val="both"/>
              <w:rPr>
                <w:bCs/>
                <w:sz w:val="26"/>
                <w:szCs w:val="26"/>
              </w:rPr>
            </w:pPr>
            <w:r w:rsidRPr="00950F7E">
              <w:rPr>
                <w:bCs/>
                <w:sz w:val="26"/>
                <w:szCs w:val="26"/>
              </w:rPr>
              <w:t>Không có</w:t>
            </w:r>
          </w:p>
        </w:tc>
        <w:tc>
          <w:tcPr>
            <w:tcW w:w="1134" w:type="dxa"/>
            <w:shd w:val="clear" w:color="auto" w:fill="auto"/>
            <w:vAlign w:val="center"/>
          </w:tcPr>
          <w:p w14:paraId="24835387" w14:textId="77777777" w:rsidR="00050412" w:rsidRPr="00950F7E" w:rsidRDefault="00050412" w:rsidP="00950F7E">
            <w:pPr>
              <w:spacing w:before="120" w:after="120"/>
              <w:jc w:val="both"/>
              <w:textAlignment w:val="center"/>
              <w:rPr>
                <w:sz w:val="26"/>
                <w:szCs w:val="26"/>
              </w:rPr>
            </w:pPr>
            <w:r w:rsidRPr="00950F7E">
              <w:rPr>
                <w:sz w:val="26"/>
                <w:szCs w:val="26"/>
              </w:rPr>
              <w:t>01</w:t>
            </w:r>
          </w:p>
        </w:tc>
      </w:tr>
      <w:tr w:rsidR="00050412" w:rsidRPr="00950F7E" w14:paraId="21F7CA37" w14:textId="77777777" w:rsidTr="00050412">
        <w:tc>
          <w:tcPr>
            <w:tcW w:w="7117" w:type="dxa"/>
            <w:gridSpan w:val="3"/>
            <w:shd w:val="clear" w:color="auto" w:fill="auto"/>
            <w:vAlign w:val="center"/>
          </w:tcPr>
          <w:p w14:paraId="69AB347F" w14:textId="77777777" w:rsidR="00050412" w:rsidRPr="00950F7E" w:rsidRDefault="00050412" w:rsidP="00950F7E">
            <w:pPr>
              <w:spacing w:before="120" w:after="120"/>
              <w:jc w:val="both"/>
              <w:rPr>
                <w:bCs/>
                <w:sz w:val="26"/>
                <w:szCs w:val="26"/>
              </w:rPr>
            </w:pPr>
            <w:r w:rsidRPr="00950F7E">
              <w:rPr>
                <w:bCs/>
                <w:sz w:val="26"/>
                <w:szCs w:val="26"/>
              </w:rPr>
              <w:t>Bản sao kèm theo bản chính giấy chứng nhận quyền sở hữu, quyền sử dụng hoặc bản sao giấy tờ thay thế được pháp luật quy định đối với tài sản mà pháp luật quy định phải đăng ký quyền sở hữu, quyền sử dụng trong trường hợp hợp đồng, giao dịch liên quan đến tài sản đó, trừ trường hợp người lập di chúc đang bị cái chết đe dọa đến tính mạng.</w:t>
            </w:r>
          </w:p>
        </w:tc>
        <w:tc>
          <w:tcPr>
            <w:tcW w:w="1560" w:type="dxa"/>
            <w:shd w:val="clear" w:color="auto" w:fill="auto"/>
            <w:vAlign w:val="center"/>
          </w:tcPr>
          <w:p w14:paraId="6809EDB0" w14:textId="77777777" w:rsidR="00050412" w:rsidRPr="00950F7E" w:rsidRDefault="00050412" w:rsidP="00950F7E">
            <w:pPr>
              <w:jc w:val="both"/>
              <w:rPr>
                <w:bCs/>
                <w:sz w:val="26"/>
                <w:szCs w:val="26"/>
              </w:rPr>
            </w:pPr>
            <w:r w:rsidRPr="00950F7E">
              <w:rPr>
                <w:bCs/>
                <w:sz w:val="26"/>
                <w:szCs w:val="26"/>
              </w:rPr>
              <w:t>Không có</w:t>
            </w:r>
          </w:p>
        </w:tc>
        <w:tc>
          <w:tcPr>
            <w:tcW w:w="1134" w:type="dxa"/>
            <w:shd w:val="clear" w:color="auto" w:fill="auto"/>
            <w:vAlign w:val="center"/>
          </w:tcPr>
          <w:p w14:paraId="5FF054F3" w14:textId="77777777" w:rsidR="00050412" w:rsidRPr="00950F7E" w:rsidRDefault="00050412" w:rsidP="00950F7E">
            <w:pPr>
              <w:spacing w:before="120" w:after="120"/>
              <w:jc w:val="both"/>
              <w:textAlignment w:val="center"/>
              <w:rPr>
                <w:sz w:val="26"/>
                <w:szCs w:val="26"/>
              </w:rPr>
            </w:pPr>
            <w:r w:rsidRPr="00950F7E">
              <w:rPr>
                <w:sz w:val="26"/>
                <w:szCs w:val="26"/>
              </w:rPr>
              <w:t>01</w:t>
            </w:r>
          </w:p>
        </w:tc>
      </w:tr>
      <w:tr w:rsidR="00050412" w:rsidRPr="00950F7E" w14:paraId="496E59DD" w14:textId="77777777" w:rsidTr="00050412">
        <w:tc>
          <w:tcPr>
            <w:tcW w:w="5700" w:type="dxa"/>
            <w:gridSpan w:val="2"/>
            <w:shd w:val="clear" w:color="auto" w:fill="auto"/>
            <w:vAlign w:val="center"/>
          </w:tcPr>
          <w:p w14:paraId="3A1574F3" w14:textId="77777777" w:rsidR="00050412" w:rsidRPr="00950F7E" w:rsidRDefault="00050412" w:rsidP="00950F7E">
            <w:pPr>
              <w:spacing w:before="120" w:after="120"/>
              <w:jc w:val="both"/>
              <w:rPr>
                <w:b/>
                <w:bCs/>
                <w:sz w:val="26"/>
                <w:szCs w:val="26"/>
                <w:lang w:val="vi-VN"/>
              </w:rPr>
            </w:pPr>
            <w:r w:rsidRPr="00950F7E">
              <w:rPr>
                <w:b/>
                <w:sz w:val="26"/>
                <w:szCs w:val="26"/>
                <w:shd w:val="clear" w:color="auto" w:fill="FFFFFF"/>
              </w:rPr>
              <w:t>4. Đối tượng thực hiện:</w:t>
            </w:r>
          </w:p>
        </w:tc>
        <w:tc>
          <w:tcPr>
            <w:tcW w:w="4111" w:type="dxa"/>
            <w:gridSpan w:val="3"/>
            <w:shd w:val="clear" w:color="auto" w:fill="auto"/>
            <w:vAlign w:val="center"/>
          </w:tcPr>
          <w:p w14:paraId="6434675D" w14:textId="77777777" w:rsidR="00050412" w:rsidRPr="00950F7E" w:rsidRDefault="00050412" w:rsidP="00950F7E">
            <w:pPr>
              <w:spacing w:before="120" w:after="120"/>
              <w:jc w:val="both"/>
              <w:rPr>
                <w:b/>
                <w:bCs/>
                <w:sz w:val="26"/>
                <w:szCs w:val="26"/>
                <w:lang w:val="vi-VN"/>
              </w:rPr>
            </w:pPr>
            <w:r w:rsidRPr="00950F7E">
              <w:rPr>
                <w:iCs/>
                <w:sz w:val="26"/>
                <w:szCs w:val="26"/>
                <w:lang w:val="it-IT" w:eastAsia="vi-VN"/>
              </w:rPr>
              <w:t>Cá nhân</w:t>
            </w:r>
          </w:p>
        </w:tc>
      </w:tr>
      <w:tr w:rsidR="00050412" w:rsidRPr="00950F7E" w14:paraId="54499228" w14:textId="77777777" w:rsidTr="00050412">
        <w:tc>
          <w:tcPr>
            <w:tcW w:w="9811" w:type="dxa"/>
            <w:gridSpan w:val="5"/>
            <w:shd w:val="clear" w:color="auto" w:fill="auto"/>
            <w:vAlign w:val="center"/>
          </w:tcPr>
          <w:p w14:paraId="297A4F86" w14:textId="77777777" w:rsidR="00050412" w:rsidRPr="00950F7E" w:rsidRDefault="00050412" w:rsidP="00950F7E">
            <w:pPr>
              <w:spacing w:before="120" w:after="120"/>
              <w:jc w:val="both"/>
              <w:rPr>
                <w:bCs/>
                <w:sz w:val="26"/>
                <w:szCs w:val="26"/>
              </w:rPr>
            </w:pPr>
            <w:r w:rsidRPr="00950F7E">
              <w:rPr>
                <w:b/>
                <w:sz w:val="26"/>
                <w:szCs w:val="26"/>
                <w:shd w:val="clear" w:color="auto" w:fill="FFFFFF"/>
              </w:rPr>
              <w:t>5. Cơ quan thực hiện TTHC:</w:t>
            </w:r>
          </w:p>
        </w:tc>
      </w:tr>
      <w:tr w:rsidR="00050412" w:rsidRPr="00950F7E" w14:paraId="3A5011A2" w14:textId="77777777" w:rsidTr="00050412">
        <w:tc>
          <w:tcPr>
            <w:tcW w:w="5700" w:type="dxa"/>
            <w:gridSpan w:val="2"/>
            <w:shd w:val="clear" w:color="auto" w:fill="auto"/>
            <w:vAlign w:val="center"/>
          </w:tcPr>
          <w:p w14:paraId="2578F781" w14:textId="77777777" w:rsidR="00050412" w:rsidRPr="00950F7E" w:rsidRDefault="00050412" w:rsidP="00950F7E">
            <w:pPr>
              <w:spacing w:before="120" w:after="120"/>
              <w:jc w:val="both"/>
              <w:rPr>
                <w:b/>
                <w:bCs/>
                <w:sz w:val="26"/>
                <w:szCs w:val="26"/>
                <w:lang w:val="vi-VN"/>
              </w:rPr>
            </w:pPr>
            <w:r w:rsidRPr="00950F7E">
              <w:rPr>
                <w:sz w:val="26"/>
                <w:szCs w:val="26"/>
                <w:shd w:val="clear" w:color="auto" w:fill="FFFFFF"/>
              </w:rPr>
              <w:t>Cơ quan thực hiện:</w:t>
            </w:r>
          </w:p>
        </w:tc>
        <w:tc>
          <w:tcPr>
            <w:tcW w:w="4111" w:type="dxa"/>
            <w:gridSpan w:val="3"/>
            <w:shd w:val="clear" w:color="auto" w:fill="auto"/>
            <w:vAlign w:val="center"/>
          </w:tcPr>
          <w:p w14:paraId="2CBBC3B7" w14:textId="77777777" w:rsidR="00050412" w:rsidRPr="00950F7E" w:rsidRDefault="00050412" w:rsidP="00950F7E">
            <w:pPr>
              <w:spacing w:before="120" w:after="120"/>
              <w:jc w:val="both"/>
              <w:rPr>
                <w:b/>
                <w:bCs/>
                <w:sz w:val="26"/>
                <w:szCs w:val="26"/>
                <w:lang w:val="vi-VN"/>
              </w:rPr>
            </w:pPr>
            <w:r w:rsidRPr="00950F7E">
              <w:rPr>
                <w:bCs/>
                <w:sz w:val="26"/>
                <w:szCs w:val="26"/>
              </w:rPr>
              <w:t>UBND cấp xã.</w:t>
            </w:r>
          </w:p>
        </w:tc>
      </w:tr>
      <w:tr w:rsidR="00050412" w:rsidRPr="00950F7E" w14:paraId="10BAFE93" w14:textId="77777777" w:rsidTr="00050412">
        <w:tc>
          <w:tcPr>
            <w:tcW w:w="5700" w:type="dxa"/>
            <w:gridSpan w:val="2"/>
            <w:shd w:val="clear" w:color="auto" w:fill="auto"/>
            <w:vAlign w:val="center"/>
          </w:tcPr>
          <w:p w14:paraId="2CC138A3" w14:textId="77777777" w:rsidR="00050412" w:rsidRPr="00950F7E" w:rsidRDefault="00050412" w:rsidP="00950F7E">
            <w:pPr>
              <w:spacing w:before="120" w:after="120"/>
              <w:jc w:val="both"/>
              <w:rPr>
                <w:b/>
                <w:bCs/>
                <w:sz w:val="26"/>
                <w:szCs w:val="26"/>
                <w:lang w:val="vi-VN"/>
              </w:rPr>
            </w:pPr>
            <w:r w:rsidRPr="00950F7E">
              <w:rPr>
                <w:sz w:val="26"/>
                <w:szCs w:val="26"/>
                <w:shd w:val="clear" w:color="auto" w:fill="FFFFFF"/>
              </w:rPr>
              <w:t>Cơ quan có thẩm quyền:</w:t>
            </w:r>
          </w:p>
        </w:tc>
        <w:tc>
          <w:tcPr>
            <w:tcW w:w="4111" w:type="dxa"/>
            <w:gridSpan w:val="3"/>
            <w:shd w:val="clear" w:color="auto" w:fill="auto"/>
          </w:tcPr>
          <w:p w14:paraId="0BA69551" w14:textId="77777777" w:rsidR="00050412" w:rsidRPr="00950F7E" w:rsidRDefault="00050412" w:rsidP="00950F7E">
            <w:pPr>
              <w:spacing w:before="120" w:after="120"/>
              <w:jc w:val="both"/>
              <w:rPr>
                <w:b/>
                <w:bCs/>
                <w:sz w:val="26"/>
                <w:szCs w:val="26"/>
                <w:lang w:val="vi-VN"/>
              </w:rPr>
            </w:pPr>
            <w:r w:rsidRPr="00950F7E">
              <w:rPr>
                <w:bCs/>
                <w:sz w:val="26"/>
                <w:szCs w:val="26"/>
              </w:rPr>
              <w:t>UBND cấp xã.</w:t>
            </w:r>
          </w:p>
        </w:tc>
      </w:tr>
      <w:tr w:rsidR="00050412" w:rsidRPr="00950F7E" w14:paraId="086D6D50" w14:textId="77777777" w:rsidTr="00050412">
        <w:tc>
          <w:tcPr>
            <w:tcW w:w="5700" w:type="dxa"/>
            <w:gridSpan w:val="2"/>
            <w:shd w:val="clear" w:color="auto" w:fill="auto"/>
            <w:vAlign w:val="center"/>
          </w:tcPr>
          <w:p w14:paraId="70C4FF14" w14:textId="77777777" w:rsidR="00050412" w:rsidRPr="00950F7E" w:rsidRDefault="00050412" w:rsidP="00950F7E">
            <w:pPr>
              <w:spacing w:before="120" w:after="120"/>
              <w:jc w:val="both"/>
              <w:rPr>
                <w:b/>
                <w:bCs/>
                <w:sz w:val="26"/>
                <w:szCs w:val="26"/>
                <w:lang w:val="vi-VN"/>
              </w:rPr>
            </w:pPr>
            <w:r w:rsidRPr="00950F7E">
              <w:rPr>
                <w:sz w:val="26"/>
                <w:szCs w:val="26"/>
                <w:shd w:val="clear" w:color="auto" w:fill="FFFFFF"/>
              </w:rPr>
              <w:t>Cơ quan phối hợp:</w:t>
            </w:r>
          </w:p>
        </w:tc>
        <w:tc>
          <w:tcPr>
            <w:tcW w:w="4111" w:type="dxa"/>
            <w:gridSpan w:val="3"/>
            <w:shd w:val="clear" w:color="auto" w:fill="auto"/>
            <w:vAlign w:val="center"/>
          </w:tcPr>
          <w:p w14:paraId="507A8C83" w14:textId="77777777" w:rsidR="00050412" w:rsidRPr="00950F7E" w:rsidRDefault="00050412" w:rsidP="00950F7E">
            <w:pPr>
              <w:spacing w:before="120" w:after="120"/>
              <w:jc w:val="both"/>
              <w:rPr>
                <w:b/>
                <w:bCs/>
                <w:sz w:val="26"/>
                <w:szCs w:val="26"/>
                <w:lang w:val="vi-VN"/>
              </w:rPr>
            </w:pPr>
            <w:r w:rsidRPr="00950F7E">
              <w:rPr>
                <w:sz w:val="26"/>
                <w:szCs w:val="26"/>
              </w:rPr>
              <w:t>Không có</w:t>
            </w:r>
          </w:p>
        </w:tc>
      </w:tr>
      <w:tr w:rsidR="00050412" w:rsidRPr="00950F7E" w14:paraId="67535BF4" w14:textId="77777777" w:rsidTr="00050412">
        <w:tc>
          <w:tcPr>
            <w:tcW w:w="5700" w:type="dxa"/>
            <w:gridSpan w:val="2"/>
            <w:shd w:val="clear" w:color="auto" w:fill="auto"/>
            <w:vAlign w:val="center"/>
          </w:tcPr>
          <w:p w14:paraId="690742DE" w14:textId="77777777" w:rsidR="00050412" w:rsidRPr="00950F7E" w:rsidRDefault="00050412" w:rsidP="00950F7E">
            <w:pPr>
              <w:spacing w:before="120" w:after="120"/>
              <w:jc w:val="both"/>
              <w:rPr>
                <w:b/>
                <w:bCs/>
                <w:sz w:val="26"/>
                <w:szCs w:val="26"/>
                <w:lang w:val="vi-VN"/>
              </w:rPr>
            </w:pPr>
            <w:r w:rsidRPr="00950F7E">
              <w:rPr>
                <w:b/>
                <w:sz w:val="26"/>
                <w:szCs w:val="26"/>
                <w:shd w:val="clear" w:color="auto" w:fill="FFFFFF"/>
              </w:rPr>
              <w:t>Địa chỉ tiếp nhận hồ sơ:</w:t>
            </w:r>
          </w:p>
        </w:tc>
        <w:tc>
          <w:tcPr>
            <w:tcW w:w="4111" w:type="dxa"/>
            <w:gridSpan w:val="3"/>
            <w:shd w:val="clear" w:color="auto" w:fill="auto"/>
          </w:tcPr>
          <w:p w14:paraId="569D3050" w14:textId="77777777" w:rsidR="00050412" w:rsidRPr="00950F7E" w:rsidRDefault="00050412" w:rsidP="00950F7E">
            <w:pPr>
              <w:spacing w:before="120" w:after="120"/>
              <w:jc w:val="both"/>
              <w:rPr>
                <w:rFonts w:eastAsia="Arial"/>
                <w:sz w:val="26"/>
                <w:szCs w:val="26"/>
                <w:lang w:val="nl-NL"/>
              </w:rPr>
            </w:pPr>
            <w:r w:rsidRPr="00950F7E">
              <w:rPr>
                <w:sz w:val="26"/>
                <w:szCs w:val="26"/>
              </w:rPr>
              <w:t>Bộ phận Tiếp nhận và Trả kết quả của UBND cấp xã.</w:t>
            </w:r>
          </w:p>
        </w:tc>
      </w:tr>
      <w:tr w:rsidR="00050412" w:rsidRPr="00950F7E" w14:paraId="6632FE85" w14:textId="77777777" w:rsidTr="00050412">
        <w:tc>
          <w:tcPr>
            <w:tcW w:w="9811" w:type="dxa"/>
            <w:gridSpan w:val="5"/>
            <w:shd w:val="clear" w:color="auto" w:fill="auto"/>
          </w:tcPr>
          <w:p w14:paraId="03FB9941" w14:textId="77777777" w:rsidR="00050412" w:rsidRPr="00950F7E" w:rsidRDefault="00050412" w:rsidP="00950F7E">
            <w:pPr>
              <w:spacing w:before="120" w:after="120"/>
              <w:jc w:val="both"/>
              <w:rPr>
                <w:b/>
                <w:bCs/>
                <w:sz w:val="26"/>
                <w:szCs w:val="26"/>
                <w:lang w:val="vi-VN"/>
              </w:rPr>
            </w:pPr>
            <w:r w:rsidRPr="00950F7E">
              <w:rPr>
                <w:b/>
                <w:sz w:val="26"/>
                <w:szCs w:val="26"/>
                <w:shd w:val="clear" w:color="auto" w:fill="FFFFFF"/>
              </w:rPr>
              <w:t xml:space="preserve">6. Kết quả thực hiện: </w:t>
            </w:r>
          </w:p>
        </w:tc>
      </w:tr>
      <w:tr w:rsidR="00050412" w:rsidRPr="00950F7E" w14:paraId="705A9034" w14:textId="77777777" w:rsidTr="00050412">
        <w:tc>
          <w:tcPr>
            <w:tcW w:w="2298" w:type="dxa"/>
            <w:shd w:val="clear" w:color="auto" w:fill="auto"/>
            <w:vAlign w:val="center"/>
          </w:tcPr>
          <w:p w14:paraId="4D5B1F17" w14:textId="77777777" w:rsidR="00050412" w:rsidRPr="00950F7E" w:rsidRDefault="00050412" w:rsidP="00950F7E">
            <w:pPr>
              <w:spacing w:before="120" w:after="120"/>
              <w:jc w:val="both"/>
              <w:rPr>
                <w:b/>
                <w:sz w:val="26"/>
                <w:szCs w:val="26"/>
              </w:rPr>
            </w:pPr>
            <w:r w:rsidRPr="00950F7E">
              <w:rPr>
                <w:b/>
                <w:sz w:val="26"/>
                <w:szCs w:val="26"/>
              </w:rPr>
              <w:t>Mã tài liệu</w:t>
            </w:r>
          </w:p>
        </w:tc>
        <w:tc>
          <w:tcPr>
            <w:tcW w:w="6379" w:type="dxa"/>
            <w:gridSpan w:val="3"/>
            <w:shd w:val="clear" w:color="auto" w:fill="auto"/>
            <w:vAlign w:val="center"/>
          </w:tcPr>
          <w:p w14:paraId="3BC488FA" w14:textId="77777777" w:rsidR="00050412" w:rsidRPr="00950F7E" w:rsidRDefault="00050412" w:rsidP="00950F7E">
            <w:pPr>
              <w:spacing w:before="120" w:after="120"/>
              <w:jc w:val="both"/>
              <w:rPr>
                <w:b/>
                <w:bCs/>
                <w:sz w:val="26"/>
                <w:szCs w:val="26"/>
                <w:lang w:val="vi-VN"/>
              </w:rPr>
            </w:pPr>
            <w:r w:rsidRPr="00950F7E">
              <w:rPr>
                <w:b/>
                <w:sz w:val="26"/>
                <w:szCs w:val="26"/>
              </w:rPr>
              <w:t>Tên kết quả</w:t>
            </w:r>
          </w:p>
        </w:tc>
        <w:tc>
          <w:tcPr>
            <w:tcW w:w="1134" w:type="dxa"/>
            <w:shd w:val="clear" w:color="auto" w:fill="auto"/>
            <w:vAlign w:val="center"/>
          </w:tcPr>
          <w:p w14:paraId="7DC7AD91" w14:textId="77777777" w:rsidR="00050412" w:rsidRPr="00950F7E" w:rsidRDefault="00050412" w:rsidP="00950F7E">
            <w:pPr>
              <w:spacing w:before="120" w:after="120"/>
              <w:jc w:val="both"/>
              <w:rPr>
                <w:b/>
                <w:bCs/>
                <w:sz w:val="26"/>
                <w:szCs w:val="26"/>
                <w:lang w:val="vi-VN"/>
              </w:rPr>
            </w:pPr>
            <w:r w:rsidRPr="00950F7E">
              <w:rPr>
                <w:b/>
                <w:sz w:val="26"/>
                <w:szCs w:val="26"/>
              </w:rPr>
              <w:t>Tệp đính kèm</w:t>
            </w:r>
          </w:p>
        </w:tc>
      </w:tr>
      <w:tr w:rsidR="00050412" w:rsidRPr="00950F7E" w14:paraId="007C619C" w14:textId="77777777" w:rsidTr="00050412">
        <w:tc>
          <w:tcPr>
            <w:tcW w:w="2298" w:type="dxa"/>
            <w:shd w:val="clear" w:color="auto" w:fill="auto"/>
            <w:vAlign w:val="center"/>
          </w:tcPr>
          <w:p w14:paraId="5D5B16E5" w14:textId="77777777" w:rsidR="00050412" w:rsidRPr="00950F7E" w:rsidRDefault="00050412" w:rsidP="00950F7E">
            <w:pPr>
              <w:spacing w:before="120" w:after="120"/>
              <w:jc w:val="both"/>
              <w:rPr>
                <w:b/>
                <w:bCs/>
                <w:sz w:val="26"/>
                <w:szCs w:val="26"/>
                <w:lang w:val="vi-VN"/>
              </w:rPr>
            </w:pPr>
            <w:r w:rsidRPr="00950F7E">
              <w:rPr>
                <w:sz w:val="26"/>
                <w:szCs w:val="26"/>
                <w:shd w:val="clear" w:color="auto" w:fill="FFFFFF"/>
              </w:rPr>
              <w:t>KQ.G15.000029</w:t>
            </w:r>
          </w:p>
        </w:tc>
        <w:tc>
          <w:tcPr>
            <w:tcW w:w="6379" w:type="dxa"/>
            <w:gridSpan w:val="3"/>
            <w:shd w:val="clear" w:color="auto" w:fill="auto"/>
          </w:tcPr>
          <w:p w14:paraId="0A8A40B6" w14:textId="77777777" w:rsidR="00050412" w:rsidRPr="00950F7E" w:rsidRDefault="00050412" w:rsidP="00950F7E">
            <w:pPr>
              <w:spacing w:before="120" w:after="120"/>
              <w:jc w:val="both"/>
              <w:rPr>
                <w:b/>
                <w:bCs/>
                <w:sz w:val="26"/>
                <w:szCs w:val="26"/>
                <w:lang w:val="vi-VN"/>
              </w:rPr>
            </w:pPr>
            <w:r w:rsidRPr="00950F7E">
              <w:rPr>
                <w:spacing w:val="-4"/>
                <w:sz w:val="26"/>
                <w:szCs w:val="26"/>
              </w:rPr>
              <w:t>Văn bản Di chúc được chứng thực</w:t>
            </w:r>
          </w:p>
        </w:tc>
        <w:tc>
          <w:tcPr>
            <w:tcW w:w="1134" w:type="dxa"/>
            <w:shd w:val="clear" w:color="auto" w:fill="auto"/>
          </w:tcPr>
          <w:p w14:paraId="74E140B5" w14:textId="77777777" w:rsidR="00050412" w:rsidRPr="00950F7E" w:rsidRDefault="00050412" w:rsidP="00950F7E">
            <w:pPr>
              <w:spacing w:before="120" w:after="120"/>
              <w:jc w:val="both"/>
              <w:rPr>
                <w:b/>
                <w:bCs/>
                <w:sz w:val="26"/>
                <w:szCs w:val="26"/>
                <w:highlight w:val="yellow"/>
                <w:lang w:val="vi-VN"/>
              </w:rPr>
            </w:pPr>
          </w:p>
        </w:tc>
      </w:tr>
      <w:tr w:rsidR="00050412" w:rsidRPr="00950F7E" w14:paraId="652EBEB4" w14:textId="77777777" w:rsidTr="00050412">
        <w:tc>
          <w:tcPr>
            <w:tcW w:w="9811" w:type="dxa"/>
            <w:gridSpan w:val="5"/>
            <w:shd w:val="clear" w:color="auto" w:fill="auto"/>
          </w:tcPr>
          <w:p w14:paraId="3EB948E8" w14:textId="77777777" w:rsidR="00050412" w:rsidRPr="00950F7E" w:rsidRDefault="00050412" w:rsidP="00950F7E">
            <w:pPr>
              <w:spacing w:before="120" w:after="120"/>
              <w:jc w:val="both"/>
              <w:rPr>
                <w:b/>
                <w:bCs/>
                <w:sz w:val="26"/>
                <w:szCs w:val="26"/>
                <w:lang w:val="vi-VN"/>
              </w:rPr>
            </w:pPr>
            <w:r w:rsidRPr="00950F7E">
              <w:rPr>
                <w:b/>
                <w:sz w:val="26"/>
                <w:szCs w:val="26"/>
                <w:shd w:val="clear" w:color="auto" w:fill="FFFFFF"/>
              </w:rPr>
              <w:t>7. Căn cứ pháp lý</w:t>
            </w:r>
          </w:p>
        </w:tc>
      </w:tr>
      <w:tr w:rsidR="00050412" w:rsidRPr="00950F7E" w14:paraId="5C903EAA" w14:textId="77777777" w:rsidTr="00050412">
        <w:tc>
          <w:tcPr>
            <w:tcW w:w="2298" w:type="dxa"/>
            <w:shd w:val="clear" w:color="auto" w:fill="auto"/>
            <w:vAlign w:val="center"/>
          </w:tcPr>
          <w:p w14:paraId="4D56DD33" w14:textId="77777777" w:rsidR="00050412" w:rsidRPr="00950F7E" w:rsidRDefault="00050412" w:rsidP="00950F7E">
            <w:pPr>
              <w:spacing w:before="120" w:after="120"/>
              <w:jc w:val="both"/>
              <w:rPr>
                <w:b/>
                <w:sz w:val="26"/>
                <w:szCs w:val="26"/>
              </w:rPr>
            </w:pPr>
            <w:r w:rsidRPr="00950F7E">
              <w:rPr>
                <w:b/>
                <w:sz w:val="26"/>
                <w:szCs w:val="26"/>
              </w:rPr>
              <w:t>Số văn bản</w:t>
            </w:r>
          </w:p>
        </w:tc>
        <w:tc>
          <w:tcPr>
            <w:tcW w:w="3402" w:type="dxa"/>
            <w:shd w:val="clear" w:color="auto" w:fill="auto"/>
            <w:vAlign w:val="center"/>
          </w:tcPr>
          <w:p w14:paraId="1870D741" w14:textId="77777777" w:rsidR="00050412" w:rsidRPr="00950F7E" w:rsidRDefault="00050412" w:rsidP="00950F7E">
            <w:pPr>
              <w:spacing w:before="120" w:after="120"/>
              <w:jc w:val="both"/>
              <w:rPr>
                <w:b/>
                <w:sz w:val="26"/>
                <w:szCs w:val="26"/>
              </w:rPr>
            </w:pPr>
            <w:r w:rsidRPr="00950F7E">
              <w:rPr>
                <w:b/>
                <w:sz w:val="26"/>
                <w:szCs w:val="26"/>
              </w:rPr>
              <w:t>Tên văn bản</w:t>
            </w:r>
          </w:p>
        </w:tc>
        <w:tc>
          <w:tcPr>
            <w:tcW w:w="1417" w:type="dxa"/>
            <w:shd w:val="clear" w:color="auto" w:fill="auto"/>
            <w:vAlign w:val="center"/>
          </w:tcPr>
          <w:p w14:paraId="3BFE9767" w14:textId="77777777" w:rsidR="00050412" w:rsidRPr="00950F7E" w:rsidRDefault="00050412" w:rsidP="00950F7E">
            <w:pPr>
              <w:spacing w:before="120" w:after="120"/>
              <w:jc w:val="both"/>
              <w:rPr>
                <w:b/>
                <w:sz w:val="26"/>
                <w:szCs w:val="26"/>
              </w:rPr>
            </w:pPr>
            <w:r w:rsidRPr="00950F7E">
              <w:rPr>
                <w:b/>
                <w:sz w:val="26"/>
                <w:szCs w:val="26"/>
              </w:rPr>
              <w:t>Ngày văn bản</w:t>
            </w:r>
          </w:p>
        </w:tc>
        <w:tc>
          <w:tcPr>
            <w:tcW w:w="1560" w:type="dxa"/>
            <w:shd w:val="clear" w:color="auto" w:fill="auto"/>
            <w:vAlign w:val="center"/>
          </w:tcPr>
          <w:p w14:paraId="31032C80" w14:textId="77777777" w:rsidR="00050412" w:rsidRPr="00950F7E" w:rsidRDefault="00050412" w:rsidP="00950F7E">
            <w:pPr>
              <w:spacing w:before="120" w:after="120"/>
              <w:jc w:val="both"/>
              <w:rPr>
                <w:b/>
                <w:sz w:val="26"/>
                <w:szCs w:val="26"/>
              </w:rPr>
            </w:pPr>
            <w:r w:rsidRPr="00950F7E">
              <w:rPr>
                <w:b/>
                <w:sz w:val="26"/>
                <w:szCs w:val="26"/>
              </w:rPr>
              <w:t>Ngày hiệu lực</w:t>
            </w:r>
          </w:p>
        </w:tc>
        <w:tc>
          <w:tcPr>
            <w:tcW w:w="1134" w:type="dxa"/>
            <w:shd w:val="clear" w:color="auto" w:fill="auto"/>
            <w:vAlign w:val="center"/>
          </w:tcPr>
          <w:p w14:paraId="61CEFB6C" w14:textId="77777777" w:rsidR="00050412" w:rsidRPr="00950F7E" w:rsidRDefault="00050412" w:rsidP="00950F7E">
            <w:pPr>
              <w:spacing w:before="120" w:after="120"/>
              <w:jc w:val="both"/>
              <w:rPr>
                <w:b/>
                <w:sz w:val="26"/>
                <w:szCs w:val="26"/>
              </w:rPr>
            </w:pPr>
            <w:r w:rsidRPr="00950F7E">
              <w:rPr>
                <w:b/>
                <w:sz w:val="26"/>
                <w:szCs w:val="26"/>
              </w:rPr>
              <w:t xml:space="preserve">Cơ quan </w:t>
            </w:r>
            <w:r w:rsidRPr="00950F7E">
              <w:rPr>
                <w:b/>
                <w:sz w:val="26"/>
                <w:szCs w:val="26"/>
              </w:rPr>
              <w:lastRenderedPageBreak/>
              <w:t>ban hành</w:t>
            </w:r>
          </w:p>
        </w:tc>
      </w:tr>
      <w:tr w:rsidR="00050412" w:rsidRPr="00950F7E" w14:paraId="7878FFB1" w14:textId="77777777" w:rsidTr="00050412">
        <w:tc>
          <w:tcPr>
            <w:tcW w:w="2298" w:type="dxa"/>
            <w:shd w:val="clear" w:color="auto" w:fill="auto"/>
            <w:vAlign w:val="center"/>
          </w:tcPr>
          <w:p w14:paraId="24C0F732" w14:textId="77777777" w:rsidR="00050412" w:rsidRPr="00950F7E" w:rsidRDefault="00050412" w:rsidP="00950F7E">
            <w:pPr>
              <w:spacing w:before="120" w:after="120"/>
              <w:jc w:val="both"/>
              <w:rPr>
                <w:sz w:val="26"/>
                <w:szCs w:val="26"/>
              </w:rPr>
            </w:pPr>
            <w:r w:rsidRPr="00950F7E">
              <w:rPr>
                <w:sz w:val="26"/>
                <w:szCs w:val="26"/>
              </w:rPr>
              <w:lastRenderedPageBreak/>
              <w:t>91/2015/QH13</w:t>
            </w:r>
          </w:p>
        </w:tc>
        <w:tc>
          <w:tcPr>
            <w:tcW w:w="3402" w:type="dxa"/>
            <w:shd w:val="clear" w:color="auto" w:fill="auto"/>
            <w:vAlign w:val="center"/>
          </w:tcPr>
          <w:p w14:paraId="19D8012C" w14:textId="77777777" w:rsidR="00050412" w:rsidRPr="00950F7E" w:rsidRDefault="00050412" w:rsidP="00950F7E">
            <w:pPr>
              <w:spacing w:before="60" w:after="60"/>
              <w:ind w:left="110" w:right="132"/>
              <w:jc w:val="both"/>
              <w:rPr>
                <w:sz w:val="26"/>
                <w:szCs w:val="26"/>
              </w:rPr>
            </w:pPr>
            <w:r w:rsidRPr="00950F7E">
              <w:rPr>
                <w:sz w:val="26"/>
                <w:szCs w:val="26"/>
              </w:rPr>
              <w:t>Bộ Luật Dân sự</w:t>
            </w:r>
          </w:p>
        </w:tc>
        <w:tc>
          <w:tcPr>
            <w:tcW w:w="1417" w:type="dxa"/>
            <w:shd w:val="clear" w:color="auto" w:fill="auto"/>
            <w:vAlign w:val="center"/>
          </w:tcPr>
          <w:p w14:paraId="0EB1BDD1" w14:textId="77777777" w:rsidR="00050412" w:rsidRPr="00950F7E" w:rsidRDefault="00050412" w:rsidP="00950F7E">
            <w:pPr>
              <w:spacing w:before="120" w:after="120"/>
              <w:jc w:val="both"/>
              <w:rPr>
                <w:sz w:val="26"/>
                <w:szCs w:val="26"/>
              </w:rPr>
            </w:pPr>
            <w:r w:rsidRPr="00950F7E">
              <w:rPr>
                <w:sz w:val="26"/>
                <w:szCs w:val="26"/>
              </w:rPr>
              <w:t>24/11/2015</w:t>
            </w:r>
          </w:p>
        </w:tc>
        <w:tc>
          <w:tcPr>
            <w:tcW w:w="1560" w:type="dxa"/>
            <w:shd w:val="clear" w:color="auto" w:fill="auto"/>
            <w:vAlign w:val="center"/>
          </w:tcPr>
          <w:p w14:paraId="53CBC3AE" w14:textId="77777777" w:rsidR="00050412" w:rsidRPr="00950F7E" w:rsidRDefault="00050412" w:rsidP="00950F7E">
            <w:pPr>
              <w:spacing w:before="120" w:after="120"/>
              <w:jc w:val="both"/>
              <w:rPr>
                <w:sz w:val="26"/>
                <w:szCs w:val="26"/>
              </w:rPr>
            </w:pPr>
            <w:r w:rsidRPr="00950F7E">
              <w:rPr>
                <w:sz w:val="26"/>
                <w:szCs w:val="26"/>
              </w:rPr>
              <w:t>01/01/2017</w:t>
            </w:r>
          </w:p>
        </w:tc>
        <w:tc>
          <w:tcPr>
            <w:tcW w:w="1134" w:type="dxa"/>
            <w:shd w:val="clear" w:color="auto" w:fill="auto"/>
            <w:vAlign w:val="center"/>
          </w:tcPr>
          <w:p w14:paraId="4B1ED25C" w14:textId="77777777" w:rsidR="00050412" w:rsidRPr="00950F7E" w:rsidRDefault="00050412" w:rsidP="00950F7E">
            <w:pPr>
              <w:spacing w:before="120" w:after="120"/>
              <w:jc w:val="both"/>
              <w:rPr>
                <w:sz w:val="26"/>
                <w:szCs w:val="26"/>
              </w:rPr>
            </w:pPr>
            <w:r w:rsidRPr="00950F7E">
              <w:rPr>
                <w:sz w:val="26"/>
                <w:szCs w:val="26"/>
              </w:rPr>
              <w:t>Quốc Hội</w:t>
            </w:r>
          </w:p>
        </w:tc>
      </w:tr>
      <w:tr w:rsidR="00050412" w:rsidRPr="00950F7E" w14:paraId="7AB51D90" w14:textId="77777777" w:rsidTr="00050412">
        <w:tc>
          <w:tcPr>
            <w:tcW w:w="2298" w:type="dxa"/>
            <w:shd w:val="clear" w:color="auto" w:fill="auto"/>
            <w:vAlign w:val="center"/>
          </w:tcPr>
          <w:p w14:paraId="54F61532" w14:textId="77777777" w:rsidR="00050412" w:rsidRPr="00950F7E" w:rsidRDefault="00050412" w:rsidP="00950F7E">
            <w:pPr>
              <w:spacing w:before="120" w:after="120"/>
              <w:jc w:val="both"/>
              <w:rPr>
                <w:sz w:val="26"/>
                <w:szCs w:val="26"/>
              </w:rPr>
            </w:pPr>
            <w:r w:rsidRPr="00950F7E">
              <w:rPr>
                <w:sz w:val="26"/>
                <w:szCs w:val="26"/>
              </w:rPr>
              <w:t>31/2024/QH15</w:t>
            </w:r>
          </w:p>
        </w:tc>
        <w:tc>
          <w:tcPr>
            <w:tcW w:w="3402" w:type="dxa"/>
            <w:shd w:val="clear" w:color="auto" w:fill="auto"/>
            <w:vAlign w:val="center"/>
          </w:tcPr>
          <w:p w14:paraId="7F980E94" w14:textId="77777777" w:rsidR="00050412" w:rsidRPr="00950F7E" w:rsidRDefault="00050412" w:rsidP="00950F7E">
            <w:pPr>
              <w:spacing w:before="60" w:after="60"/>
              <w:ind w:left="110" w:right="132"/>
              <w:jc w:val="both"/>
              <w:rPr>
                <w:sz w:val="26"/>
                <w:szCs w:val="26"/>
              </w:rPr>
            </w:pPr>
            <w:r w:rsidRPr="00950F7E">
              <w:rPr>
                <w:sz w:val="26"/>
                <w:szCs w:val="26"/>
              </w:rPr>
              <w:t>Luật Đất đai</w:t>
            </w:r>
          </w:p>
        </w:tc>
        <w:tc>
          <w:tcPr>
            <w:tcW w:w="1417" w:type="dxa"/>
            <w:shd w:val="clear" w:color="auto" w:fill="auto"/>
            <w:vAlign w:val="center"/>
          </w:tcPr>
          <w:p w14:paraId="077447CB" w14:textId="77777777" w:rsidR="00050412" w:rsidRPr="00950F7E" w:rsidRDefault="00050412" w:rsidP="00950F7E">
            <w:pPr>
              <w:spacing w:before="120" w:after="120"/>
              <w:jc w:val="both"/>
              <w:rPr>
                <w:sz w:val="26"/>
                <w:szCs w:val="26"/>
              </w:rPr>
            </w:pPr>
            <w:r w:rsidRPr="00950F7E">
              <w:rPr>
                <w:sz w:val="26"/>
                <w:szCs w:val="26"/>
              </w:rPr>
              <w:t>18/01/2024</w:t>
            </w:r>
          </w:p>
        </w:tc>
        <w:tc>
          <w:tcPr>
            <w:tcW w:w="1560" w:type="dxa"/>
            <w:shd w:val="clear" w:color="auto" w:fill="auto"/>
            <w:vAlign w:val="center"/>
          </w:tcPr>
          <w:p w14:paraId="12F2EC53" w14:textId="77777777" w:rsidR="00050412" w:rsidRPr="00950F7E" w:rsidRDefault="00050412" w:rsidP="00950F7E">
            <w:pPr>
              <w:spacing w:before="120" w:after="120"/>
              <w:jc w:val="both"/>
              <w:rPr>
                <w:sz w:val="26"/>
                <w:szCs w:val="26"/>
              </w:rPr>
            </w:pPr>
            <w:r w:rsidRPr="00950F7E">
              <w:rPr>
                <w:sz w:val="26"/>
                <w:szCs w:val="26"/>
              </w:rPr>
              <w:t>01/8/2024</w:t>
            </w:r>
          </w:p>
        </w:tc>
        <w:tc>
          <w:tcPr>
            <w:tcW w:w="1134" w:type="dxa"/>
            <w:shd w:val="clear" w:color="auto" w:fill="auto"/>
            <w:vAlign w:val="center"/>
          </w:tcPr>
          <w:p w14:paraId="0C60DAC3" w14:textId="77777777" w:rsidR="00050412" w:rsidRPr="00950F7E" w:rsidRDefault="00050412" w:rsidP="00950F7E">
            <w:pPr>
              <w:spacing w:before="120" w:after="120"/>
              <w:jc w:val="both"/>
              <w:rPr>
                <w:sz w:val="26"/>
                <w:szCs w:val="26"/>
              </w:rPr>
            </w:pPr>
            <w:r w:rsidRPr="00950F7E">
              <w:rPr>
                <w:sz w:val="26"/>
                <w:szCs w:val="26"/>
              </w:rPr>
              <w:t>Quốc hội</w:t>
            </w:r>
          </w:p>
        </w:tc>
      </w:tr>
      <w:tr w:rsidR="00050412" w:rsidRPr="00950F7E" w14:paraId="4D6A4C9C" w14:textId="77777777" w:rsidTr="00050412">
        <w:tc>
          <w:tcPr>
            <w:tcW w:w="2298" w:type="dxa"/>
            <w:shd w:val="clear" w:color="auto" w:fill="auto"/>
            <w:vAlign w:val="center"/>
          </w:tcPr>
          <w:p w14:paraId="113C1C65" w14:textId="77777777" w:rsidR="00050412" w:rsidRPr="00950F7E" w:rsidRDefault="00050412" w:rsidP="00950F7E">
            <w:pPr>
              <w:spacing w:before="120" w:after="120"/>
              <w:jc w:val="both"/>
              <w:rPr>
                <w:sz w:val="26"/>
                <w:szCs w:val="26"/>
              </w:rPr>
            </w:pPr>
            <w:r w:rsidRPr="00950F7E">
              <w:rPr>
                <w:sz w:val="26"/>
                <w:szCs w:val="26"/>
              </w:rPr>
              <w:t>27/2023/QH15</w:t>
            </w:r>
          </w:p>
        </w:tc>
        <w:tc>
          <w:tcPr>
            <w:tcW w:w="3402" w:type="dxa"/>
            <w:shd w:val="clear" w:color="auto" w:fill="auto"/>
            <w:vAlign w:val="center"/>
          </w:tcPr>
          <w:p w14:paraId="4A1A0491" w14:textId="77777777" w:rsidR="00050412" w:rsidRPr="00950F7E" w:rsidRDefault="00050412" w:rsidP="00950F7E">
            <w:pPr>
              <w:spacing w:before="60" w:after="60"/>
              <w:ind w:left="110" w:right="132"/>
              <w:jc w:val="both"/>
              <w:rPr>
                <w:sz w:val="26"/>
                <w:szCs w:val="26"/>
              </w:rPr>
            </w:pPr>
            <w:r w:rsidRPr="00950F7E">
              <w:rPr>
                <w:sz w:val="26"/>
                <w:szCs w:val="26"/>
              </w:rPr>
              <w:t>Luật Nhà ở</w:t>
            </w:r>
          </w:p>
        </w:tc>
        <w:tc>
          <w:tcPr>
            <w:tcW w:w="1417" w:type="dxa"/>
            <w:shd w:val="clear" w:color="auto" w:fill="auto"/>
            <w:vAlign w:val="center"/>
          </w:tcPr>
          <w:p w14:paraId="632DF927" w14:textId="77777777" w:rsidR="00050412" w:rsidRPr="00950F7E" w:rsidRDefault="00050412" w:rsidP="00950F7E">
            <w:pPr>
              <w:spacing w:before="120" w:after="120"/>
              <w:jc w:val="both"/>
              <w:rPr>
                <w:sz w:val="26"/>
                <w:szCs w:val="26"/>
              </w:rPr>
            </w:pPr>
            <w:r w:rsidRPr="00950F7E">
              <w:rPr>
                <w:sz w:val="26"/>
                <w:szCs w:val="26"/>
              </w:rPr>
              <w:t>27/11/2023</w:t>
            </w:r>
          </w:p>
        </w:tc>
        <w:tc>
          <w:tcPr>
            <w:tcW w:w="1560" w:type="dxa"/>
            <w:shd w:val="clear" w:color="auto" w:fill="auto"/>
            <w:vAlign w:val="center"/>
          </w:tcPr>
          <w:p w14:paraId="75BC3C22" w14:textId="77777777" w:rsidR="00050412" w:rsidRPr="00950F7E" w:rsidRDefault="00050412" w:rsidP="00950F7E">
            <w:pPr>
              <w:spacing w:before="120" w:after="120"/>
              <w:jc w:val="both"/>
              <w:rPr>
                <w:sz w:val="26"/>
                <w:szCs w:val="26"/>
              </w:rPr>
            </w:pPr>
            <w:r w:rsidRPr="00950F7E">
              <w:rPr>
                <w:sz w:val="26"/>
                <w:szCs w:val="26"/>
              </w:rPr>
              <w:t>01/8/2024</w:t>
            </w:r>
          </w:p>
        </w:tc>
        <w:tc>
          <w:tcPr>
            <w:tcW w:w="1134" w:type="dxa"/>
            <w:shd w:val="clear" w:color="auto" w:fill="auto"/>
            <w:vAlign w:val="center"/>
          </w:tcPr>
          <w:p w14:paraId="515BE4EE" w14:textId="77777777" w:rsidR="00050412" w:rsidRPr="00950F7E" w:rsidRDefault="00050412" w:rsidP="00950F7E">
            <w:pPr>
              <w:spacing w:before="120" w:after="120"/>
              <w:jc w:val="both"/>
              <w:rPr>
                <w:sz w:val="26"/>
                <w:szCs w:val="26"/>
              </w:rPr>
            </w:pPr>
            <w:r w:rsidRPr="00950F7E">
              <w:rPr>
                <w:sz w:val="26"/>
                <w:szCs w:val="26"/>
              </w:rPr>
              <w:t>Quốc hội</w:t>
            </w:r>
          </w:p>
        </w:tc>
      </w:tr>
      <w:tr w:rsidR="00050412" w:rsidRPr="00950F7E" w14:paraId="1CC11C2E" w14:textId="77777777" w:rsidTr="00050412">
        <w:tc>
          <w:tcPr>
            <w:tcW w:w="2298" w:type="dxa"/>
            <w:shd w:val="clear" w:color="auto" w:fill="auto"/>
            <w:vAlign w:val="center"/>
          </w:tcPr>
          <w:p w14:paraId="0209E7D3" w14:textId="77777777" w:rsidR="00050412" w:rsidRPr="00950F7E" w:rsidRDefault="00050412" w:rsidP="00950F7E">
            <w:pPr>
              <w:spacing w:before="120" w:after="120"/>
              <w:jc w:val="both"/>
              <w:rPr>
                <w:sz w:val="26"/>
                <w:szCs w:val="26"/>
              </w:rPr>
            </w:pPr>
            <w:r w:rsidRPr="00950F7E">
              <w:rPr>
                <w:sz w:val="26"/>
                <w:szCs w:val="26"/>
              </w:rPr>
              <w:t>23/2015/NĐ-CP</w:t>
            </w:r>
          </w:p>
        </w:tc>
        <w:tc>
          <w:tcPr>
            <w:tcW w:w="3402" w:type="dxa"/>
            <w:shd w:val="clear" w:color="auto" w:fill="auto"/>
            <w:vAlign w:val="center"/>
          </w:tcPr>
          <w:p w14:paraId="510F3363" w14:textId="77777777" w:rsidR="00050412" w:rsidRPr="00950F7E" w:rsidRDefault="00050412" w:rsidP="00950F7E">
            <w:pPr>
              <w:spacing w:before="60" w:after="60"/>
              <w:ind w:left="110" w:right="132"/>
              <w:jc w:val="both"/>
              <w:rPr>
                <w:sz w:val="26"/>
                <w:szCs w:val="26"/>
              </w:rPr>
            </w:pPr>
            <w:r w:rsidRPr="00950F7E">
              <w:rPr>
                <w:sz w:val="26"/>
                <w:szCs w:val="26"/>
              </w:rPr>
              <w:t>Nghị định số 23/2015/NĐ-CP ngày 16/02/2015 của Chính phủ về cấp bản sao từ sổ gốc, chứng thực bản sao từ bản chính, chứng thực chữ ký và chứng thực hợp đồng, giao dịch</w:t>
            </w:r>
          </w:p>
        </w:tc>
        <w:tc>
          <w:tcPr>
            <w:tcW w:w="1417" w:type="dxa"/>
            <w:shd w:val="clear" w:color="auto" w:fill="auto"/>
            <w:vAlign w:val="center"/>
          </w:tcPr>
          <w:p w14:paraId="4F333D79" w14:textId="77777777" w:rsidR="00050412" w:rsidRPr="00950F7E" w:rsidRDefault="00050412" w:rsidP="00950F7E">
            <w:pPr>
              <w:spacing w:before="120" w:after="120"/>
              <w:jc w:val="both"/>
              <w:rPr>
                <w:sz w:val="26"/>
                <w:szCs w:val="26"/>
              </w:rPr>
            </w:pPr>
            <w:r w:rsidRPr="00950F7E">
              <w:rPr>
                <w:sz w:val="26"/>
                <w:szCs w:val="26"/>
              </w:rPr>
              <w:t>16/02/2015</w:t>
            </w:r>
          </w:p>
        </w:tc>
        <w:tc>
          <w:tcPr>
            <w:tcW w:w="1560" w:type="dxa"/>
            <w:shd w:val="clear" w:color="auto" w:fill="auto"/>
            <w:vAlign w:val="center"/>
          </w:tcPr>
          <w:p w14:paraId="7BCA39FF" w14:textId="77777777" w:rsidR="00050412" w:rsidRPr="00950F7E" w:rsidRDefault="00050412" w:rsidP="00950F7E">
            <w:pPr>
              <w:spacing w:before="120" w:after="120"/>
              <w:jc w:val="both"/>
              <w:rPr>
                <w:sz w:val="26"/>
                <w:szCs w:val="26"/>
              </w:rPr>
            </w:pPr>
            <w:r w:rsidRPr="00950F7E">
              <w:rPr>
                <w:sz w:val="26"/>
                <w:szCs w:val="26"/>
              </w:rPr>
              <w:t>10/4/2015</w:t>
            </w:r>
          </w:p>
        </w:tc>
        <w:tc>
          <w:tcPr>
            <w:tcW w:w="1134" w:type="dxa"/>
            <w:shd w:val="clear" w:color="auto" w:fill="auto"/>
            <w:vAlign w:val="center"/>
          </w:tcPr>
          <w:p w14:paraId="181FF32F" w14:textId="77777777" w:rsidR="00050412" w:rsidRPr="00950F7E" w:rsidRDefault="00050412" w:rsidP="00950F7E">
            <w:pPr>
              <w:spacing w:before="120" w:after="120"/>
              <w:jc w:val="both"/>
              <w:rPr>
                <w:b/>
                <w:sz w:val="26"/>
                <w:szCs w:val="26"/>
              </w:rPr>
            </w:pPr>
            <w:r w:rsidRPr="00950F7E">
              <w:rPr>
                <w:sz w:val="26"/>
                <w:szCs w:val="26"/>
              </w:rPr>
              <w:t>Chính phủ</w:t>
            </w:r>
          </w:p>
        </w:tc>
      </w:tr>
      <w:tr w:rsidR="00050412" w:rsidRPr="00950F7E" w14:paraId="3FEAD1A9" w14:textId="77777777" w:rsidTr="00050412">
        <w:tc>
          <w:tcPr>
            <w:tcW w:w="2298" w:type="dxa"/>
            <w:shd w:val="clear" w:color="auto" w:fill="auto"/>
            <w:vAlign w:val="center"/>
          </w:tcPr>
          <w:p w14:paraId="3762DCD7" w14:textId="77777777" w:rsidR="00050412" w:rsidRPr="00950F7E" w:rsidRDefault="00050412" w:rsidP="00950F7E">
            <w:pPr>
              <w:spacing w:before="120" w:after="120"/>
              <w:jc w:val="both"/>
              <w:rPr>
                <w:sz w:val="26"/>
                <w:szCs w:val="26"/>
              </w:rPr>
            </w:pPr>
            <w:r w:rsidRPr="00950F7E">
              <w:rPr>
                <w:sz w:val="26"/>
                <w:szCs w:val="26"/>
              </w:rPr>
              <w:t>01/2020/TT-BTP</w:t>
            </w:r>
          </w:p>
        </w:tc>
        <w:tc>
          <w:tcPr>
            <w:tcW w:w="3402" w:type="dxa"/>
            <w:shd w:val="clear" w:color="auto" w:fill="auto"/>
            <w:vAlign w:val="center"/>
          </w:tcPr>
          <w:p w14:paraId="66BEEC8F" w14:textId="77777777" w:rsidR="00050412" w:rsidRPr="00950F7E" w:rsidRDefault="00050412" w:rsidP="00950F7E">
            <w:pPr>
              <w:spacing w:before="120" w:after="120"/>
              <w:jc w:val="both"/>
              <w:rPr>
                <w:sz w:val="26"/>
                <w:szCs w:val="26"/>
              </w:rPr>
            </w:pPr>
            <w:r w:rsidRPr="00950F7E">
              <w:rPr>
                <w:sz w:val="26"/>
                <w:szCs w:val="26"/>
              </w:rPr>
              <w:t>Thông tư số 01/2020/TT-BTP ngày 03/3/2020 của Bộ trưởng Bộ Tư pháp quy định chi tiết và hướng dẫn thi hành một số điều của Nghị định số 23/2015/NĐ-CP ngày 16 tháng 02 năm 2015 của Chính phủ về cấp bản sao từ sổ gốc, chứng thực bản sao từ bản chính, chứng thực chữ ký và chứng thực hợp đồng, giao dịch.</w:t>
            </w:r>
          </w:p>
        </w:tc>
        <w:tc>
          <w:tcPr>
            <w:tcW w:w="1417" w:type="dxa"/>
            <w:shd w:val="clear" w:color="auto" w:fill="auto"/>
            <w:vAlign w:val="center"/>
          </w:tcPr>
          <w:p w14:paraId="45861C97" w14:textId="77777777" w:rsidR="00050412" w:rsidRPr="00950F7E" w:rsidRDefault="00050412" w:rsidP="00950F7E">
            <w:pPr>
              <w:spacing w:before="120" w:after="120"/>
              <w:jc w:val="both"/>
              <w:rPr>
                <w:sz w:val="26"/>
                <w:szCs w:val="26"/>
              </w:rPr>
            </w:pPr>
            <w:r w:rsidRPr="00950F7E">
              <w:rPr>
                <w:sz w:val="26"/>
                <w:szCs w:val="26"/>
              </w:rPr>
              <w:t>03/3/2020</w:t>
            </w:r>
          </w:p>
        </w:tc>
        <w:tc>
          <w:tcPr>
            <w:tcW w:w="1560" w:type="dxa"/>
            <w:shd w:val="clear" w:color="auto" w:fill="auto"/>
            <w:vAlign w:val="center"/>
          </w:tcPr>
          <w:p w14:paraId="4503A33F" w14:textId="77777777" w:rsidR="00050412" w:rsidRPr="00950F7E" w:rsidRDefault="00050412" w:rsidP="00950F7E">
            <w:pPr>
              <w:spacing w:before="120" w:after="120"/>
              <w:jc w:val="both"/>
              <w:rPr>
                <w:sz w:val="26"/>
                <w:szCs w:val="26"/>
              </w:rPr>
            </w:pPr>
            <w:r w:rsidRPr="00950F7E">
              <w:rPr>
                <w:sz w:val="26"/>
                <w:szCs w:val="26"/>
              </w:rPr>
              <w:t>20/4/2020</w:t>
            </w:r>
          </w:p>
        </w:tc>
        <w:tc>
          <w:tcPr>
            <w:tcW w:w="1134" w:type="dxa"/>
            <w:shd w:val="clear" w:color="auto" w:fill="auto"/>
            <w:vAlign w:val="center"/>
          </w:tcPr>
          <w:p w14:paraId="379A9249" w14:textId="77777777" w:rsidR="00050412" w:rsidRPr="00950F7E" w:rsidRDefault="00050412" w:rsidP="00950F7E">
            <w:pPr>
              <w:spacing w:before="120" w:after="120"/>
              <w:jc w:val="both"/>
              <w:rPr>
                <w:sz w:val="26"/>
                <w:szCs w:val="26"/>
              </w:rPr>
            </w:pPr>
            <w:r w:rsidRPr="00950F7E">
              <w:rPr>
                <w:sz w:val="26"/>
                <w:szCs w:val="26"/>
              </w:rPr>
              <w:t>Bộ trưởng Bộ Tư pháp</w:t>
            </w:r>
          </w:p>
        </w:tc>
      </w:tr>
      <w:tr w:rsidR="00050412" w:rsidRPr="00950F7E" w14:paraId="0B305F8B" w14:textId="77777777" w:rsidTr="00050412">
        <w:tc>
          <w:tcPr>
            <w:tcW w:w="2298" w:type="dxa"/>
            <w:shd w:val="clear" w:color="auto" w:fill="auto"/>
            <w:vAlign w:val="center"/>
          </w:tcPr>
          <w:p w14:paraId="2E7A23C0" w14:textId="77777777" w:rsidR="00050412" w:rsidRPr="00950F7E" w:rsidRDefault="00050412" w:rsidP="00950F7E">
            <w:pPr>
              <w:spacing w:before="120" w:after="120"/>
              <w:jc w:val="both"/>
              <w:rPr>
                <w:sz w:val="26"/>
                <w:szCs w:val="26"/>
              </w:rPr>
            </w:pPr>
            <w:r w:rsidRPr="00950F7E">
              <w:rPr>
                <w:sz w:val="26"/>
                <w:szCs w:val="26"/>
              </w:rPr>
              <w:t>226/2016/TT-BTC</w:t>
            </w:r>
          </w:p>
        </w:tc>
        <w:tc>
          <w:tcPr>
            <w:tcW w:w="3402" w:type="dxa"/>
            <w:shd w:val="clear" w:color="auto" w:fill="auto"/>
            <w:vAlign w:val="center"/>
          </w:tcPr>
          <w:p w14:paraId="1EBA510C" w14:textId="77777777" w:rsidR="00050412" w:rsidRPr="00950F7E" w:rsidRDefault="00050412" w:rsidP="00950F7E">
            <w:pPr>
              <w:spacing w:before="120" w:after="120"/>
              <w:jc w:val="both"/>
              <w:rPr>
                <w:sz w:val="26"/>
                <w:szCs w:val="26"/>
              </w:rPr>
            </w:pPr>
            <w:r w:rsidRPr="00950F7E">
              <w:rPr>
                <w:sz w:val="26"/>
                <w:szCs w:val="26"/>
              </w:rPr>
              <w:t>Thông tư số 226/2016/TT-BTC ngày 11/11/2016 của Bộ trưởng Bộ Tài chính quy định mức thu, chế độ thu, nộp, quản lý và sử dụng phí chứng thực.</w:t>
            </w:r>
          </w:p>
        </w:tc>
        <w:tc>
          <w:tcPr>
            <w:tcW w:w="1417" w:type="dxa"/>
            <w:shd w:val="clear" w:color="auto" w:fill="auto"/>
            <w:vAlign w:val="center"/>
          </w:tcPr>
          <w:p w14:paraId="6CC3FA18" w14:textId="77777777" w:rsidR="00050412" w:rsidRPr="00950F7E" w:rsidRDefault="00050412" w:rsidP="00950F7E">
            <w:pPr>
              <w:spacing w:before="120" w:after="120"/>
              <w:jc w:val="both"/>
              <w:rPr>
                <w:sz w:val="26"/>
                <w:szCs w:val="26"/>
              </w:rPr>
            </w:pPr>
            <w:r w:rsidRPr="00950F7E">
              <w:rPr>
                <w:sz w:val="26"/>
                <w:szCs w:val="26"/>
              </w:rPr>
              <w:t>01/01/2016</w:t>
            </w:r>
          </w:p>
        </w:tc>
        <w:tc>
          <w:tcPr>
            <w:tcW w:w="1560" w:type="dxa"/>
            <w:shd w:val="clear" w:color="auto" w:fill="auto"/>
            <w:vAlign w:val="center"/>
          </w:tcPr>
          <w:p w14:paraId="355E6886" w14:textId="77777777" w:rsidR="00050412" w:rsidRPr="00950F7E" w:rsidRDefault="00050412" w:rsidP="00950F7E">
            <w:pPr>
              <w:spacing w:before="120" w:after="120"/>
              <w:jc w:val="both"/>
              <w:rPr>
                <w:sz w:val="26"/>
                <w:szCs w:val="26"/>
              </w:rPr>
            </w:pPr>
            <w:r w:rsidRPr="00950F7E">
              <w:rPr>
                <w:sz w:val="26"/>
                <w:szCs w:val="26"/>
              </w:rPr>
              <w:t>01/01/2017</w:t>
            </w:r>
          </w:p>
        </w:tc>
        <w:tc>
          <w:tcPr>
            <w:tcW w:w="1134" w:type="dxa"/>
            <w:shd w:val="clear" w:color="auto" w:fill="auto"/>
            <w:vAlign w:val="center"/>
          </w:tcPr>
          <w:p w14:paraId="01DCB5A0" w14:textId="77777777" w:rsidR="00050412" w:rsidRPr="00950F7E" w:rsidRDefault="00050412" w:rsidP="00950F7E">
            <w:pPr>
              <w:spacing w:before="120" w:after="120"/>
              <w:jc w:val="both"/>
              <w:rPr>
                <w:sz w:val="26"/>
                <w:szCs w:val="26"/>
              </w:rPr>
            </w:pPr>
            <w:r w:rsidRPr="00950F7E">
              <w:rPr>
                <w:sz w:val="26"/>
                <w:szCs w:val="26"/>
              </w:rPr>
              <w:t>Bộ trưởng Bộ Tài chính</w:t>
            </w:r>
          </w:p>
        </w:tc>
      </w:tr>
      <w:tr w:rsidR="00050412" w:rsidRPr="00950F7E" w14:paraId="48F3A386" w14:textId="77777777" w:rsidTr="00050412">
        <w:tc>
          <w:tcPr>
            <w:tcW w:w="2298" w:type="dxa"/>
            <w:shd w:val="clear" w:color="auto" w:fill="auto"/>
            <w:vAlign w:val="center"/>
          </w:tcPr>
          <w:p w14:paraId="59CE159D" w14:textId="77777777" w:rsidR="00050412" w:rsidRPr="00950F7E" w:rsidRDefault="00050412" w:rsidP="00950F7E">
            <w:pPr>
              <w:spacing w:before="120" w:after="120"/>
              <w:jc w:val="both"/>
              <w:rPr>
                <w:sz w:val="26"/>
                <w:szCs w:val="26"/>
              </w:rPr>
            </w:pPr>
            <w:r w:rsidRPr="00950F7E">
              <w:rPr>
                <w:sz w:val="26"/>
                <w:szCs w:val="26"/>
              </w:rPr>
              <w:t>24/2016/QĐ-UBND</w:t>
            </w:r>
          </w:p>
        </w:tc>
        <w:tc>
          <w:tcPr>
            <w:tcW w:w="3402" w:type="dxa"/>
            <w:shd w:val="clear" w:color="auto" w:fill="auto"/>
            <w:vAlign w:val="center"/>
          </w:tcPr>
          <w:p w14:paraId="522008C2" w14:textId="77777777" w:rsidR="00050412" w:rsidRPr="00950F7E" w:rsidRDefault="00050412" w:rsidP="00950F7E">
            <w:pPr>
              <w:spacing w:before="120" w:after="120"/>
              <w:jc w:val="both"/>
              <w:rPr>
                <w:sz w:val="26"/>
                <w:szCs w:val="26"/>
              </w:rPr>
            </w:pPr>
            <w:r w:rsidRPr="00950F7E">
              <w:rPr>
                <w:sz w:val="26"/>
                <w:szCs w:val="26"/>
              </w:rPr>
              <w:t xml:space="preserve">Quyết định số 24/2016/QĐ-UBND ngày 22/7/2016 của UBND tỉnh Tây Ninh ban hành Quy định mức trần chi phí chứng thực và thù lao dịch </w:t>
            </w:r>
            <w:r w:rsidRPr="00950F7E">
              <w:rPr>
                <w:sz w:val="26"/>
                <w:szCs w:val="26"/>
              </w:rPr>
              <w:lastRenderedPageBreak/>
              <w:t>thuật các giấy tờ, tài liệu liên quan đến công tác chứng thực trên địa bàn tỉnh Tây Ninh</w:t>
            </w:r>
          </w:p>
        </w:tc>
        <w:tc>
          <w:tcPr>
            <w:tcW w:w="1417" w:type="dxa"/>
            <w:shd w:val="clear" w:color="auto" w:fill="auto"/>
            <w:vAlign w:val="center"/>
          </w:tcPr>
          <w:p w14:paraId="31FCD823" w14:textId="77777777" w:rsidR="00050412" w:rsidRPr="00950F7E" w:rsidRDefault="00050412" w:rsidP="00950F7E">
            <w:pPr>
              <w:spacing w:before="120" w:after="120"/>
              <w:jc w:val="both"/>
              <w:rPr>
                <w:sz w:val="26"/>
                <w:szCs w:val="26"/>
              </w:rPr>
            </w:pPr>
            <w:r w:rsidRPr="00950F7E">
              <w:rPr>
                <w:sz w:val="26"/>
                <w:szCs w:val="26"/>
              </w:rPr>
              <w:lastRenderedPageBreak/>
              <w:t>22/7/2016</w:t>
            </w:r>
          </w:p>
        </w:tc>
        <w:tc>
          <w:tcPr>
            <w:tcW w:w="1560" w:type="dxa"/>
            <w:shd w:val="clear" w:color="auto" w:fill="auto"/>
            <w:vAlign w:val="center"/>
          </w:tcPr>
          <w:p w14:paraId="4BFC9280" w14:textId="77777777" w:rsidR="00050412" w:rsidRPr="00950F7E" w:rsidRDefault="00050412" w:rsidP="00950F7E">
            <w:pPr>
              <w:spacing w:before="120" w:after="120"/>
              <w:jc w:val="both"/>
              <w:rPr>
                <w:sz w:val="26"/>
                <w:szCs w:val="26"/>
              </w:rPr>
            </w:pPr>
            <w:r w:rsidRPr="00950F7E">
              <w:rPr>
                <w:sz w:val="26"/>
                <w:szCs w:val="26"/>
              </w:rPr>
              <w:t>02/8/2016</w:t>
            </w:r>
          </w:p>
        </w:tc>
        <w:tc>
          <w:tcPr>
            <w:tcW w:w="1134" w:type="dxa"/>
            <w:shd w:val="clear" w:color="auto" w:fill="auto"/>
            <w:vAlign w:val="center"/>
          </w:tcPr>
          <w:p w14:paraId="338D25E5" w14:textId="77777777" w:rsidR="00050412" w:rsidRPr="00950F7E" w:rsidRDefault="00050412" w:rsidP="00950F7E">
            <w:pPr>
              <w:spacing w:before="120" w:after="120"/>
              <w:jc w:val="both"/>
              <w:rPr>
                <w:sz w:val="26"/>
                <w:szCs w:val="26"/>
              </w:rPr>
            </w:pPr>
            <w:r w:rsidRPr="00950F7E">
              <w:rPr>
                <w:sz w:val="26"/>
                <w:szCs w:val="26"/>
              </w:rPr>
              <w:t>UBND tỉnh Tây Ninh</w:t>
            </w:r>
          </w:p>
        </w:tc>
      </w:tr>
      <w:tr w:rsidR="00050412" w:rsidRPr="00950F7E" w14:paraId="2131FE60" w14:textId="77777777" w:rsidTr="00050412">
        <w:tc>
          <w:tcPr>
            <w:tcW w:w="5700" w:type="dxa"/>
            <w:gridSpan w:val="2"/>
            <w:shd w:val="clear" w:color="auto" w:fill="auto"/>
            <w:vAlign w:val="center"/>
          </w:tcPr>
          <w:p w14:paraId="45D523A5" w14:textId="77777777" w:rsidR="00050412" w:rsidRPr="00950F7E" w:rsidRDefault="00050412" w:rsidP="00950F7E">
            <w:pPr>
              <w:spacing w:before="120" w:after="120"/>
              <w:jc w:val="both"/>
              <w:rPr>
                <w:sz w:val="26"/>
                <w:szCs w:val="26"/>
                <w:bdr w:val="none" w:sz="0" w:space="0" w:color="auto" w:frame="1"/>
                <w:lang w:val="vi-VN"/>
              </w:rPr>
            </w:pPr>
            <w:r w:rsidRPr="00950F7E">
              <w:rPr>
                <w:b/>
                <w:bCs/>
                <w:sz w:val="26"/>
                <w:szCs w:val="26"/>
              </w:rPr>
              <w:lastRenderedPageBreak/>
              <w:t>8. Yêu cầu, điều kiện thực hiện TTHC:</w:t>
            </w:r>
          </w:p>
        </w:tc>
        <w:tc>
          <w:tcPr>
            <w:tcW w:w="4111" w:type="dxa"/>
            <w:gridSpan w:val="3"/>
            <w:shd w:val="clear" w:color="auto" w:fill="auto"/>
            <w:vAlign w:val="center"/>
          </w:tcPr>
          <w:p w14:paraId="1CC55439" w14:textId="77777777" w:rsidR="00050412" w:rsidRPr="00950F7E" w:rsidRDefault="00050412" w:rsidP="00950F7E">
            <w:pPr>
              <w:spacing w:before="120" w:after="120"/>
              <w:jc w:val="both"/>
              <w:rPr>
                <w:sz w:val="26"/>
                <w:szCs w:val="26"/>
                <w:lang w:eastAsia="vi-VN"/>
              </w:rPr>
            </w:pPr>
            <w:r w:rsidRPr="00950F7E">
              <w:rPr>
                <w:sz w:val="26"/>
                <w:szCs w:val="26"/>
                <w:lang w:eastAsia="vi-VN"/>
              </w:rPr>
              <w:t>Nghị định số 23/2015/NĐ-CP ngày 16/02/2015 của Chính phủ</w:t>
            </w:r>
          </w:p>
          <w:p w14:paraId="593CDC08" w14:textId="77777777" w:rsidR="00050412" w:rsidRPr="00950F7E" w:rsidRDefault="00050412" w:rsidP="00950F7E">
            <w:pPr>
              <w:spacing w:before="120" w:after="120"/>
              <w:jc w:val="both"/>
              <w:rPr>
                <w:sz w:val="26"/>
                <w:szCs w:val="26"/>
                <w:lang w:eastAsia="vi-VN"/>
              </w:rPr>
            </w:pPr>
            <w:r w:rsidRPr="00950F7E">
              <w:rPr>
                <w:sz w:val="26"/>
                <w:szCs w:val="26"/>
                <w:lang w:eastAsia="vi-VN"/>
              </w:rPr>
              <w:t>+ Tại thời điểm chứng thực người lập di chúc tự nguyện, minh mẫn và nhận thức, làm chủ được hành vi của mình thì thực hiện chứng thực.</w:t>
            </w:r>
          </w:p>
          <w:p w14:paraId="0ED20A22" w14:textId="77777777" w:rsidR="00050412" w:rsidRPr="00950F7E" w:rsidRDefault="00050412" w:rsidP="00950F7E">
            <w:pPr>
              <w:spacing w:before="120" w:after="120"/>
              <w:jc w:val="both"/>
              <w:rPr>
                <w:sz w:val="26"/>
                <w:szCs w:val="26"/>
                <w:lang w:eastAsia="vi-VN"/>
              </w:rPr>
            </w:pPr>
            <w:r w:rsidRPr="00950F7E">
              <w:rPr>
                <w:sz w:val="26"/>
                <w:szCs w:val="26"/>
                <w:lang w:eastAsia="vi-VN"/>
              </w:rPr>
              <w:t>+ Người lập di chúc phải ký trước mặt người thực hiện chứng thực.</w:t>
            </w:r>
          </w:p>
          <w:p w14:paraId="2ADB6B0E" w14:textId="77777777" w:rsidR="00050412" w:rsidRPr="00950F7E" w:rsidRDefault="00050412" w:rsidP="00950F7E">
            <w:pPr>
              <w:spacing w:before="120" w:after="120"/>
              <w:jc w:val="both"/>
              <w:rPr>
                <w:sz w:val="26"/>
                <w:szCs w:val="26"/>
                <w:lang w:eastAsia="vi-VN"/>
              </w:rPr>
            </w:pPr>
            <w:r w:rsidRPr="00950F7E">
              <w:rPr>
                <w:sz w:val="26"/>
                <w:szCs w:val="26"/>
                <w:lang w:eastAsia="vi-VN"/>
              </w:rPr>
              <w:t>+ 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giao dịch.</w:t>
            </w:r>
          </w:p>
          <w:p w14:paraId="3EA6D479" w14:textId="77777777" w:rsidR="00050412" w:rsidRPr="00950F7E" w:rsidRDefault="00050412" w:rsidP="00950F7E">
            <w:pPr>
              <w:spacing w:before="120" w:after="120"/>
              <w:jc w:val="both"/>
              <w:rPr>
                <w:sz w:val="26"/>
                <w:szCs w:val="26"/>
              </w:rPr>
            </w:pPr>
            <w:r w:rsidRPr="00950F7E">
              <w:rPr>
                <w:sz w:val="26"/>
                <w:szCs w:val="26"/>
                <w:lang w:eastAsia="vi-VN"/>
              </w:rPr>
              <w:t>+ Trường hợp phải phiên dịch thì người phiên dịch có trách nhiệm dịch đầy đủ, chính xác nội dung của di chúc, nội dung lời chứng cho người yêu cầu chứng thực và ký vào từng trang di chúc với tư cách là người phiên dịch.</w:t>
            </w:r>
          </w:p>
        </w:tc>
      </w:tr>
      <w:tr w:rsidR="00050412" w:rsidRPr="00950F7E" w14:paraId="75EA241F" w14:textId="77777777" w:rsidTr="00050412">
        <w:trPr>
          <w:trHeight w:val="358"/>
        </w:trPr>
        <w:tc>
          <w:tcPr>
            <w:tcW w:w="9811" w:type="dxa"/>
            <w:gridSpan w:val="5"/>
            <w:shd w:val="clear" w:color="auto" w:fill="auto"/>
            <w:vAlign w:val="center"/>
          </w:tcPr>
          <w:p w14:paraId="15F8693E" w14:textId="77777777" w:rsidR="00050412" w:rsidRPr="00950F7E" w:rsidRDefault="00050412" w:rsidP="00950F7E">
            <w:pPr>
              <w:spacing w:before="120" w:after="120"/>
              <w:jc w:val="both"/>
              <w:rPr>
                <w:sz w:val="26"/>
                <w:szCs w:val="26"/>
                <w:lang w:val="vi-VN"/>
              </w:rPr>
            </w:pPr>
            <w:r w:rsidRPr="00950F7E">
              <w:rPr>
                <w:b/>
                <w:bCs/>
                <w:sz w:val="26"/>
                <w:szCs w:val="26"/>
              </w:rPr>
              <w:t>* Ghi chú</w:t>
            </w:r>
          </w:p>
        </w:tc>
      </w:tr>
      <w:tr w:rsidR="00050412" w:rsidRPr="00950F7E" w14:paraId="19937D84" w14:textId="77777777" w:rsidTr="00050412">
        <w:tc>
          <w:tcPr>
            <w:tcW w:w="2298" w:type="dxa"/>
            <w:vMerge w:val="restart"/>
            <w:shd w:val="clear" w:color="auto" w:fill="auto"/>
            <w:vAlign w:val="center"/>
          </w:tcPr>
          <w:p w14:paraId="3278A6BC" w14:textId="77777777" w:rsidR="00050412" w:rsidRPr="00950F7E" w:rsidRDefault="00050412" w:rsidP="00950F7E">
            <w:pPr>
              <w:spacing w:before="120" w:after="120"/>
              <w:jc w:val="both"/>
              <w:rPr>
                <w:bCs/>
                <w:sz w:val="26"/>
                <w:szCs w:val="26"/>
              </w:rPr>
            </w:pPr>
            <w:r w:rsidRPr="00950F7E">
              <w:rPr>
                <w:sz w:val="26"/>
                <w:szCs w:val="26"/>
              </w:rPr>
              <w:t>Thành phần  hồ sơ lưu</w:t>
            </w:r>
          </w:p>
        </w:tc>
        <w:tc>
          <w:tcPr>
            <w:tcW w:w="7513" w:type="dxa"/>
            <w:gridSpan w:val="4"/>
            <w:shd w:val="clear" w:color="auto" w:fill="auto"/>
            <w:vAlign w:val="center"/>
          </w:tcPr>
          <w:p w14:paraId="59A13C4F" w14:textId="77777777" w:rsidR="00050412" w:rsidRPr="00950F7E" w:rsidRDefault="00050412" w:rsidP="00950F7E">
            <w:pPr>
              <w:spacing w:before="120" w:after="120"/>
              <w:ind w:right="62"/>
              <w:jc w:val="both"/>
              <w:rPr>
                <w:sz w:val="26"/>
                <w:szCs w:val="26"/>
                <w:lang w:val="nl-NL"/>
              </w:rPr>
            </w:pPr>
            <w:r w:rsidRPr="00950F7E">
              <w:rPr>
                <w:sz w:val="26"/>
                <w:szCs w:val="26"/>
              </w:rPr>
              <w:t>Lưu theo thành phần hồ sơ theo TTHC quy định;</w:t>
            </w:r>
          </w:p>
        </w:tc>
      </w:tr>
      <w:tr w:rsidR="00050412" w:rsidRPr="00950F7E" w14:paraId="57F88CEE" w14:textId="77777777" w:rsidTr="00050412">
        <w:tc>
          <w:tcPr>
            <w:tcW w:w="2298" w:type="dxa"/>
            <w:vMerge/>
            <w:shd w:val="clear" w:color="auto" w:fill="auto"/>
            <w:vAlign w:val="center"/>
          </w:tcPr>
          <w:p w14:paraId="4A42EA20" w14:textId="77777777" w:rsidR="00050412" w:rsidRPr="00950F7E" w:rsidRDefault="00050412" w:rsidP="00950F7E">
            <w:pPr>
              <w:spacing w:before="120" w:after="120"/>
              <w:jc w:val="both"/>
              <w:rPr>
                <w:bCs/>
                <w:sz w:val="26"/>
                <w:szCs w:val="26"/>
                <w:lang w:val="nl-NL"/>
              </w:rPr>
            </w:pPr>
          </w:p>
        </w:tc>
        <w:tc>
          <w:tcPr>
            <w:tcW w:w="7513" w:type="dxa"/>
            <w:gridSpan w:val="4"/>
            <w:shd w:val="clear" w:color="auto" w:fill="auto"/>
            <w:vAlign w:val="center"/>
          </w:tcPr>
          <w:p w14:paraId="041C97CF" w14:textId="77777777" w:rsidR="00050412" w:rsidRPr="00950F7E" w:rsidRDefault="00050412" w:rsidP="00950F7E">
            <w:pPr>
              <w:spacing w:before="120" w:after="120"/>
              <w:ind w:left="103" w:right="127"/>
              <w:jc w:val="both"/>
              <w:rPr>
                <w:sz w:val="26"/>
                <w:szCs w:val="26"/>
                <w:lang w:val="nl-NL"/>
              </w:rPr>
            </w:pPr>
            <w:r w:rsidRPr="00950F7E">
              <w:rPr>
                <w:sz w:val="26"/>
                <w:szCs w:val="26"/>
              </w:rPr>
              <w:t>Kết quả giải quyết Thủ tục hành chính;</w:t>
            </w:r>
          </w:p>
        </w:tc>
      </w:tr>
      <w:tr w:rsidR="00050412" w:rsidRPr="00950F7E" w14:paraId="6C2A13CD" w14:textId="77777777" w:rsidTr="00050412">
        <w:tc>
          <w:tcPr>
            <w:tcW w:w="2298" w:type="dxa"/>
            <w:vMerge/>
            <w:shd w:val="clear" w:color="auto" w:fill="auto"/>
            <w:vAlign w:val="center"/>
          </w:tcPr>
          <w:p w14:paraId="75437128" w14:textId="77777777" w:rsidR="00050412" w:rsidRPr="00950F7E" w:rsidRDefault="00050412" w:rsidP="00950F7E">
            <w:pPr>
              <w:spacing w:before="120" w:after="120"/>
              <w:jc w:val="both"/>
              <w:rPr>
                <w:bCs/>
                <w:sz w:val="26"/>
                <w:szCs w:val="26"/>
                <w:lang w:val="nl-NL"/>
              </w:rPr>
            </w:pPr>
          </w:p>
        </w:tc>
        <w:tc>
          <w:tcPr>
            <w:tcW w:w="7513" w:type="dxa"/>
            <w:gridSpan w:val="4"/>
            <w:shd w:val="clear" w:color="auto" w:fill="auto"/>
            <w:vAlign w:val="center"/>
          </w:tcPr>
          <w:p w14:paraId="3758FE8C" w14:textId="77777777" w:rsidR="00050412" w:rsidRPr="00950F7E" w:rsidRDefault="00050412" w:rsidP="00950F7E">
            <w:pPr>
              <w:spacing w:before="120" w:after="120"/>
              <w:ind w:left="103" w:right="127"/>
              <w:jc w:val="both"/>
              <w:rPr>
                <w:sz w:val="26"/>
                <w:szCs w:val="26"/>
                <w:lang w:val="nl-NL"/>
              </w:rPr>
            </w:pPr>
            <w:r w:rsidRPr="00950F7E">
              <w:rPr>
                <w:sz w:val="26"/>
                <w:szCs w:val="26"/>
              </w:rPr>
              <w:t>Giấy tiếp nhận hồ sơ và hẹn trả kết quả;</w:t>
            </w:r>
          </w:p>
        </w:tc>
      </w:tr>
      <w:tr w:rsidR="00050412" w:rsidRPr="00950F7E" w14:paraId="0DFD8630" w14:textId="77777777" w:rsidTr="00050412">
        <w:tc>
          <w:tcPr>
            <w:tcW w:w="2298" w:type="dxa"/>
            <w:vMerge/>
            <w:shd w:val="clear" w:color="auto" w:fill="auto"/>
            <w:vAlign w:val="center"/>
          </w:tcPr>
          <w:p w14:paraId="2546A299" w14:textId="77777777" w:rsidR="00050412" w:rsidRPr="00950F7E" w:rsidRDefault="00050412" w:rsidP="00950F7E">
            <w:pPr>
              <w:spacing w:before="120" w:after="120"/>
              <w:jc w:val="both"/>
              <w:rPr>
                <w:bCs/>
                <w:sz w:val="26"/>
                <w:szCs w:val="26"/>
                <w:lang w:val="nl-NL"/>
              </w:rPr>
            </w:pPr>
          </w:p>
        </w:tc>
        <w:tc>
          <w:tcPr>
            <w:tcW w:w="7513" w:type="dxa"/>
            <w:gridSpan w:val="4"/>
            <w:shd w:val="clear" w:color="auto" w:fill="auto"/>
            <w:vAlign w:val="center"/>
          </w:tcPr>
          <w:p w14:paraId="21D89CA1" w14:textId="77777777" w:rsidR="00050412" w:rsidRPr="00950F7E" w:rsidRDefault="00050412" w:rsidP="00950F7E">
            <w:pPr>
              <w:spacing w:before="120" w:after="120"/>
              <w:ind w:left="103" w:right="127"/>
              <w:jc w:val="both"/>
              <w:rPr>
                <w:sz w:val="26"/>
                <w:szCs w:val="26"/>
                <w:lang w:val="nl-NL"/>
              </w:rPr>
            </w:pPr>
            <w:r w:rsidRPr="00950F7E">
              <w:rPr>
                <w:sz w:val="26"/>
                <w:szCs w:val="26"/>
              </w:rPr>
              <w:t>Phiếu theo dõi quá trình xử lý công việc;</w:t>
            </w:r>
          </w:p>
        </w:tc>
      </w:tr>
      <w:tr w:rsidR="00050412" w:rsidRPr="00950F7E" w14:paraId="466CB441" w14:textId="77777777" w:rsidTr="00050412">
        <w:tc>
          <w:tcPr>
            <w:tcW w:w="2298" w:type="dxa"/>
            <w:vMerge/>
            <w:shd w:val="clear" w:color="auto" w:fill="auto"/>
            <w:vAlign w:val="center"/>
          </w:tcPr>
          <w:p w14:paraId="52118DAB" w14:textId="77777777" w:rsidR="00050412" w:rsidRPr="00950F7E" w:rsidRDefault="00050412" w:rsidP="00950F7E">
            <w:pPr>
              <w:spacing w:before="120" w:after="120"/>
              <w:jc w:val="both"/>
              <w:rPr>
                <w:bCs/>
                <w:sz w:val="26"/>
                <w:szCs w:val="26"/>
                <w:lang w:val="nl-NL"/>
              </w:rPr>
            </w:pPr>
          </w:p>
        </w:tc>
        <w:tc>
          <w:tcPr>
            <w:tcW w:w="7513" w:type="dxa"/>
            <w:gridSpan w:val="4"/>
            <w:shd w:val="clear" w:color="auto" w:fill="auto"/>
            <w:vAlign w:val="center"/>
          </w:tcPr>
          <w:p w14:paraId="0674B5BC" w14:textId="77777777" w:rsidR="00050412" w:rsidRPr="00950F7E" w:rsidRDefault="00050412" w:rsidP="00950F7E">
            <w:pPr>
              <w:spacing w:before="120" w:after="120"/>
              <w:ind w:left="103" w:right="127"/>
              <w:jc w:val="both"/>
              <w:rPr>
                <w:sz w:val="26"/>
                <w:szCs w:val="26"/>
              </w:rPr>
            </w:pPr>
            <w:r w:rsidRPr="00950F7E">
              <w:rPr>
                <w:sz w:val="26"/>
                <w:szCs w:val="26"/>
              </w:rPr>
              <w:t>Văn bản từ chối (trường hợp không đủ điều kiện thực hiện TTHC).</w:t>
            </w:r>
          </w:p>
        </w:tc>
      </w:tr>
      <w:tr w:rsidR="00050412" w:rsidRPr="00950F7E" w14:paraId="389A8430" w14:textId="77777777" w:rsidTr="00050412">
        <w:tc>
          <w:tcPr>
            <w:tcW w:w="2298" w:type="dxa"/>
            <w:shd w:val="clear" w:color="auto" w:fill="auto"/>
            <w:vAlign w:val="center"/>
          </w:tcPr>
          <w:p w14:paraId="534BFBFA" w14:textId="77777777" w:rsidR="00050412" w:rsidRPr="00950F7E" w:rsidRDefault="00050412" w:rsidP="00950F7E">
            <w:pPr>
              <w:spacing w:before="120" w:after="120"/>
              <w:jc w:val="both"/>
              <w:rPr>
                <w:bCs/>
                <w:sz w:val="26"/>
                <w:szCs w:val="26"/>
                <w:lang w:val="nl-NL"/>
              </w:rPr>
            </w:pPr>
            <w:r w:rsidRPr="00950F7E">
              <w:rPr>
                <w:sz w:val="26"/>
                <w:szCs w:val="26"/>
              </w:rPr>
              <w:lastRenderedPageBreak/>
              <w:t>Thời gian lưu và nơi lưu</w:t>
            </w:r>
          </w:p>
        </w:tc>
        <w:tc>
          <w:tcPr>
            <w:tcW w:w="7513" w:type="dxa"/>
            <w:gridSpan w:val="4"/>
            <w:shd w:val="clear" w:color="auto" w:fill="auto"/>
            <w:vAlign w:val="center"/>
          </w:tcPr>
          <w:p w14:paraId="250E81E9" w14:textId="77777777" w:rsidR="00050412" w:rsidRPr="00950F7E" w:rsidRDefault="00050412" w:rsidP="00950F7E">
            <w:pPr>
              <w:spacing w:before="120" w:after="120"/>
              <w:ind w:left="103" w:right="127"/>
              <w:jc w:val="both"/>
              <w:rPr>
                <w:sz w:val="26"/>
                <w:szCs w:val="26"/>
                <w:lang w:val="nl-NL"/>
              </w:rPr>
            </w:pPr>
            <w:r w:rsidRPr="00950F7E">
              <w:rPr>
                <w:sz w:val="26"/>
                <w:szCs w:val="26"/>
                <w:lang w:val="nl-NL"/>
              </w:rPr>
              <w:t>Hồ sơ đã giải quyết xong được lưu tại Bộ phận tiếp nhận và Trả kết quả cấp xã, lưu trữ theo quy định hiện hành.</w:t>
            </w:r>
          </w:p>
        </w:tc>
      </w:tr>
    </w:tbl>
    <w:p w14:paraId="1ACDF64A" w14:textId="77777777" w:rsidR="00050412" w:rsidRPr="00950F7E" w:rsidRDefault="00050412" w:rsidP="00950F7E">
      <w:pPr>
        <w:jc w:val="both"/>
        <w:rPr>
          <w:sz w:val="26"/>
          <w:szCs w:val="26"/>
        </w:rPr>
      </w:pPr>
      <w:r w:rsidRPr="00950F7E">
        <w:rPr>
          <w:sz w:val="26"/>
          <w:szCs w:val="26"/>
        </w:rPr>
        <w:br w:type="page"/>
      </w: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8"/>
        <w:gridCol w:w="3402"/>
        <w:gridCol w:w="1417"/>
        <w:gridCol w:w="1560"/>
        <w:gridCol w:w="1417"/>
      </w:tblGrid>
      <w:tr w:rsidR="00950F7E" w:rsidRPr="00950F7E" w14:paraId="7B6217A7" w14:textId="77777777" w:rsidTr="00950F7E">
        <w:tc>
          <w:tcPr>
            <w:tcW w:w="2298" w:type="dxa"/>
            <w:shd w:val="clear" w:color="auto" w:fill="auto"/>
            <w:vAlign w:val="center"/>
          </w:tcPr>
          <w:p w14:paraId="6A6E27FB" w14:textId="77777777" w:rsidR="00050412" w:rsidRPr="00950F7E" w:rsidRDefault="00050412" w:rsidP="00050412">
            <w:pPr>
              <w:spacing w:before="120" w:after="120"/>
              <w:textAlignment w:val="center"/>
              <w:rPr>
                <w:b/>
                <w:spacing w:val="-2"/>
                <w:sz w:val="26"/>
                <w:szCs w:val="26"/>
              </w:rPr>
            </w:pPr>
            <w:r w:rsidRPr="00950F7E">
              <w:rPr>
                <w:b/>
                <w:spacing w:val="-2"/>
                <w:sz w:val="26"/>
                <w:szCs w:val="26"/>
              </w:rPr>
              <w:lastRenderedPageBreak/>
              <w:t xml:space="preserve">Mã thủ tục số: </w:t>
            </w:r>
            <w:r w:rsidR="00950F7E" w:rsidRPr="00950F7E">
              <w:rPr>
                <w:b/>
                <w:spacing w:val="-2"/>
                <w:sz w:val="26"/>
                <w:szCs w:val="26"/>
              </w:rPr>
              <w:t>33</w:t>
            </w:r>
          </w:p>
        </w:tc>
        <w:tc>
          <w:tcPr>
            <w:tcW w:w="7796" w:type="dxa"/>
            <w:gridSpan w:val="4"/>
            <w:shd w:val="clear" w:color="auto" w:fill="auto"/>
            <w:vAlign w:val="center"/>
          </w:tcPr>
          <w:p w14:paraId="1F00C3BE" w14:textId="77777777" w:rsidR="00050412" w:rsidRPr="00950F7E" w:rsidRDefault="00050412" w:rsidP="00050412">
            <w:pPr>
              <w:spacing w:before="120" w:after="120"/>
              <w:textAlignment w:val="center"/>
              <w:rPr>
                <w:b/>
                <w:sz w:val="26"/>
                <w:szCs w:val="26"/>
              </w:rPr>
            </w:pPr>
            <w:r w:rsidRPr="00950F7E">
              <w:rPr>
                <w:rFonts w:eastAsia="Times New Roman"/>
                <w:b/>
                <w:sz w:val="26"/>
                <w:szCs w:val="26"/>
              </w:rPr>
              <w:t>2.000913.000.00.00.H53</w:t>
            </w:r>
          </w:p>
        </w:tc>
      </w:tr>
      <w:tr w:rsidR="00950F7E" w:rsidRPr="00950F7E" w14:paraId="600D4238" w14:textId="77777777" w:rsidTr="00950F7E">
        <w:tc>
          <w:tcPr>
            <w:tcW w:w="2298" w:type="dxa"/>
            <w:shd w:val="clear" w:color="auto" w:fill="auto"/>
            <w:vAlign w:val="center"/>
          </w:tcPr>
          <w:p w14:paraId="7D325461" w14:textId="77777777" w:rsidR="00050412" w:rsidRPr="00950F7E" w:rsidRDefault="00050412" w:rsidP="00050412">
            <w:pPr>
              <w:spacing w:before="120" w:after="120"/>
              <w:textAlignment w:val="center"/>
              <w:rPr>
                <w:b/>
                <w:sz w:val="26"/>
                <w:szCs w:val="26"/>
              </w:rPr>
            </w:pPr>
            <w:r w:rsidRPr="00950F7E">
              <w:rPr>
                <w:b/>
                <w:sz w:val="26"/>
                <w:szCs w:val="26"/>
              </w:rPr>
              <w:t>Tên thủ tục hành hính:</w:t>
            </w:r>
          </w:p>
        </w:tc>
        <w:tc>
          <w:tcPr>
            <w:tcW w:w="7796" w:type="dxa"/>
            <w:gridSpan w:val="4"/>
            <w:shd w:val="clear" w:color="auto" w:fill="auto"/>
          </w:tcPr>
          <w:p w14:paraId="0EDC110A" w14:textId="77777777" w:rsidR="00050412" w:rsidRDefault="00050412" w:rsidP="00050412">
            <w:pPr>
              <w:spacing w:before="60" w:after="60" w:line="264" w:lineRule="auto"/>
              <w:rPr>
                <w:rFonts w:eastAsia="Times New Roman"/>
                <w:sz w:val="26"/>
                <w:szCs w:val="26"/>
              </w:rPr>
            </w:pPr>
            <w:r w:rsidRPr="00950F7E">
              <w:rPr>
                <w:rFonts w:eastAsia="Times New Roman"/>
                <w:sz w:val="26"/>
                <w:szCs w:val="26"/>
              </w:rPr>
              <w:t>Chứng thực việc sửa đổi, bổ sung, hủy bỏ hợp đồng, giao dịch</w:t>
            </w:r>
          </w:p>
          <w:p w14:paraId="2B867397" w14:textId="77777777" w:rsidR="00A74FF1" w:rsidRPr="00950F7E" w:rsidRDefault="00A74FF1" w:rsidP="00050412">
            <w:pPr>
              <w:spacing w:before="60" w:after="60" w:line="264" w:lineRule="auto"/>
              <w:rPr>
                <w:sz w:val="26"/>
                <w:szCs w:val="26"/>
              </w:rPr>
            </w:pPr>
            <w:r>
              <w:rPr>
                <w:rFonts w:eastAsia="Times New Roman"/>
                <w:sz w:val="26"/>
                <w:szCs w:val="26"/>
              </w:rPr>
              <w:t>- Trực tuyến một phần</w:t>
            </w:r>
          </w:p>
        </w:tc>
      </w:tr>
      <w:tr w:rsidR="00950F7E" w:rsidRPr="00950F7E" w14:paraId="268EC57F" w14:textId="77777777" w:rsidTr="00950F7E">
        <w:tc>
          <w:tcPr>
            <w:tcW w:w="2298" w:type="dxa"/>
            <w:shd w:val="clear" w:color="auto" w:fill="auto"/>
            <w:vAlign w:val="center"/>
          </w:tcPr>
          <w:p w14:paraId="77B23A6D" w14:textId="77777777" w:rsidR="00050412" w:rsidRPr="00950F7E" w:rsidRDefault="00050412" w:rsidP="00050412">
            <w:pPr>
              <w:spacing w:before="120" w:after="120"/>
              <w:textAlignment w:val="center"/>
              <w:rPr>
                <w:b/>
                <w:sz w:val="26"/>
                <w:szCs w:val="26"/>
              </w:rPr>
            </w:pPr>
            <w:r w:rsidRPr="00950F7E">
              <w:rPr>
                <w:b/>
                <w:sz w:val="26"/>
                <w:szCs w:val="26"/>
              </w:rPr>
              <w:t>Cấp thực hiện:</w:t>
            </w:r>
          </w:p>
        </w:tc>
        <w:tc>
          <w:tcPr>
            <w:tcW w:w="7796" w:type="dxa"/>
            <w:gridSpan w:val="4"/>
            <w:shd w:val="clear" w:color="auto" w:fill="auto"/>
            <w:vAlign w:val="center"/>
          </w:tcPr>
          <w:p w14:paraId="0B7870DF" w14:textId="77777777" w:rsidR="00050412" w:rsidRPr="00950F7E" w:rsidRDefault="00050412" w:rsidP="00050412">
            <w:pPr>
              <w:spacing w:before="120" w:after="120"/>
              <w:textAlignment w:val="center"/>
              <w:rPr>
                <w:sz w:val="26"/>
                <w:szCs w:val="26"/>
              </w:rPr>
            </w:pPr>
            <w:r w:rsidRPr="00950F7E">
              <w:rPr>
                <w:sz w:val="26"/>
                <w:szCs w:val="26"/>
              </w:rPr>
              <w:t>Cấp xã</w:t>
            </w:r>
          </w:p>
        </w:tc>
      </w:tr>
      <w:tr w:rsidR="00950F7E" w:rsidRPr="00950F7E" w14:paraId="298A53B6" w14:textId="77777777" w:rsidTr="00950F7E">
        <w:tc>
          <w:tcPr>
            <w:tcW w:w="2298" w:type="dxa"/>
            <w:shd w:val="clear" w:color="auto" w:fill="auto"/>
            <w:vAlign w:val="center"/>
          </w:tcPr>
          <w:p w14:paraId="4E3B729A" w14:textId="77777777" w:rsidR="00050412" w:rsidRPr="00950F7E" w:rsidRDefault="00050412" w:rsidP="00050412">
            <w:pPr>
              <w:spacing w:before="120" w:after="120"/>
              <w:textAlignment w:val="center"/>
              <w:rPr>
                <w:b/>
                <w:sz w:val="26"/>
                <w:szCs w:val="26"/>
              </w:rPr>
            </w:pPr>
            <w:r w:rsidRPr="00950F7E">
              <w:rPr>
                <w:b/>
                <w:sz w:val="26"/>
                <w:szCs w:val="26"/>
              </w:rPr>
              <w:t>Lĩnh vực:</w:t>
            </w:r>
          </w:p>
        </w:tc>
        <w:tc>
          <w:tcPr>
            <w:tcW w:w="7796" w:type="dxa"/>
            <w:gridSpan w:val="4"/>
            <w:shd w:val="clear" w:color="auto" w:fill="auto"/>
            <w:vAlign w:val="center"/>
          </w:tcPr>
          <w:p w14:paraId="59A85323" w14:textId="77777777" w:rsidR="00050412" w:rsidRPr="00950F7E" w:rsidRDefault="00050412" w:rsidP="00050412">
            <w:pPr>
              <w:spacing w:before="120" w:after="120"/>
              <w:textAlignment w:val="center"/>
              <w:rPr>
                <w:sz w:val="26"/>
                <w:szCs w:val="26"/>
              </w:rPr>
            </w:pPr>
            <w:r w:rsidRPr="00950F7E">
              <w:rPr>
                <w:sz w:val="26"/>
                <w:szCs w:val="26"/>
              </w:rPr>
              <w:t>Chứng thực</w:t>
            </w:r>
          </w:p>
        </w:tc>
      </w:tr>
      <w:tr w:rsidR="00950F7E" w:rsidRPr="00950F7E" w14:paraId="153B8DF5" w14:textId="77777777" w:rsidTr="00950F7E">
        <w:tc>
          <w:tcPr>
            <w:tcW w:w="10094" w:type="dxa"/>
            <w:gridSpan w:val="5"/>
            <w:shd w:val="clear" w:color="auto" w:fill="auto"/>
          </w:tcPr>
          <w:p w14:paraId="3ABA3978" w14:textId="77777777" w:rsidR="00050412" w:rsidRPr="00950F7E" w:rsidRDefault="00050412" w:rsidP="00050412">
            <w:pPr>
              <w:spacing w:before="120" w:after="120"/>
              <w:rPr>
                <w:b/>
                <w:bCs/>
                <w:sz w:val="26"/>
                <w:szCs w:val="26"/>
                <w:lang w:val="vi-VN"/>
              </w:rPr>
            </w:pPr>
            <w:r w:rsidRPr="00950F7E">
              <w:rPr>
                <w:b/>
                <w:sz w:val="26"/>
                <w:szCs w:val="26"/>
              </w:rPr>
              <w:t>1. Trình tự thực hiện:</w:t>
            </w:r>
          </w:p>
        </w:tc>
      </w:tr>
      <w:tr w:rsidR="00950F7E" w:rsidRPr="00950F7E" w14:paraId="7DBA69F4" w14:textId="77777777" w:rsidTr="00950F7E">
        <w:tc>
          <w:tcPr>
            <w:tcW w:w="10094" w:type="dxa"/>
            <w:gridSpan w:val="5"/>
            <w:shd w:val="clear" w:color="auto" w:fill="auto"/>
          </w:tcPr>
          <w:p w14:paraId="28C1AFEB" w14:textId="77777777" w:rsidR="00050412" w:rsidRPr="00950F7E" w:rsidRDefault="00050412" w:rsidP="00050412">
            <w:pPr>
              <w:jc w:val="both"/>
              <w:rPr>
                <w:rFonts w:eastAsia="Arial"/>
                <w:sz w:val="26"/>
                <w:szCs w:val="26"/>
                <w:lang w:val="pt-BR"/>
              </w:rPr>
            </w:pPr>
            <w:r w:rsidRPr="00950F7E">
              <w:rPr>
                <w:bCs/>
                <w:sz w:val="26"/>
                <w:szCs w:val="26"/>
              </w:rPr>
              <w:t>- N</w:t>
            </w:r>
            <w:r w:rsidRPr="00950F7E">
              <w:rPr>
                <w:bCs/>
                <w:sz w:val="26"/>
                <w:szCs w:val="26"/>
                <w:lang w:val="vi-VN"/>
              </w:rPr>
              <w:t xml:space="preserve">ộp hồ sơ </w:t>
            </w:r>
            <w:r w:rsidRPr="00950F7E">
              <w:rPr>
                <w:bCs/>
                <w:sz w:val="26"/>
                <w:szCs w:val="26"/>
              </w:rPr>
              <w:t xml:space="preserve">bằng hình thức </w:t>
            </w:r>
            <w:r w:rsidRPr="00950F7E">
              <w:rPr>
                <w:rFonts w:eastAsia="Arial"/>
                <w:sz w:val="26"/>
                <w:szCs w:val="26"/>
                <w:lang w:val="pt-BR"/>
              </w:rPr>
              <w:t>trực tuyến tại:</w:t>
            </w:r>
          </w:p>
          <w:p w14:paraId="2986A1E4" w14:textId="77777777" w:rsidR="00050412" w:rsidRPr="00950F7E" w:rsidRDefault="00050412" w:rsidP="00050412">
            <w:pPr>
              <w:ind w:left="135" w:right="125"/>
              <w:rPr>
                <w:rFonts w:eastAsia="Arial"/>
                <w:sz w:val="26"/>
                <w:szCs w:val="26"/>
                <w:lang w:val="pt-BR"/>
              </w:rPr>
            </w:pPr>
            <w:r w:rsidRPr="00950F7E">
              <w:rPr>
                <w:rFonts w:eastAsia="Arial"/>
                <w:sz w:val="26"/>
                <w:szCs w:val="26"/>
                <w:lang w:val="pt-BR"/>
              </w:rPr>
              <w:t>+ Cổng dịch vụ công quốc gia tại địa chỉ: https://dichvucong.gov.vn</w:t>
            </w:r>
          </w:p>
          <w:p w14:paraId="2CFD614D" w14:textId="77777777" w:rsidR="00050412" w:rsidRPr="00950F7E" w:rsidRDefault="00050412" w:rsidP="00050412">
            <w:pPr>
              <w:ind w:left="135" w:right="125"/>
              <w:rPr>
                <w:rStyle w:val="Hyperlink"/>
                <w:rFonts w:eastAsia="Arial"/>
                <w:color w:val="auto"/>
                <w:sz w:val="26"/>
                <w:szCs w:val="26"/>
                <w:lang w:val="pt-BR"/>
              </w:rPr>
            </w:pPr>
            <w:r w:rsidRPr="00950F7E">
              <w:rPr>
                <w:rFonts w:eastAsia="Arial"/>
                <w:sz w:val="26"/>
                <w:szCs w:val="26"/>
                <w:lang w:val="pt-BR"/>
              </w:rPr>
              <w:t>+ Cổng dịch vụ công tỉnh Tây Ninh: ht</w:t>
            </w:r>
            <w:r w:rsidR="00950F7E" w:rsidRPr="00950F7E">
              <w:rPr>
                <w:rFonts w:eastAsia="Arial"/>
                <w:sz w:val="26"/>
                <w:szCs w:val="26"/>
                <w:lang w:val="pt-BR"/>
              </w:rPr>
              <w:t>tps://dichvucong.tayninh.gov.vn</w:t>
            </w:r>
          </w:p>
          <w:p w14:paraId="0F8A86AA" w14:textId="77777777" w:rsidR="00050412" w:rsidRPr="00950F7E" w:rsidRDefault="00050412" w:rsidP="00050412">
            <w:pPr>
              <w:ind w:left="125"/>
              <w:rPr>
                <w:rStyle w:val="Hyperlink"/>
                <w:color w:val="auto"/>
                <w:sz w:val="26"/>
                <w:szCs w:val="26"/>
                <w:lang w:val="vi-VN"/>
              </w:rPr>
            </w:pPr>
            <w:r w:rsidRPr="00950F7E">
              <w:rPr>
                <w:rStyle w:val="Hyperlink"/>
                <w:color w:val="auto"/>
                <w:sz w:val="26"/>
                <w:szCs w:val="26"/>
                <w:lang w:val="vi-VN"/>
              </w:rPr>
              <w:t>+ Ứng dụng Tây Ninh Smart</w:t>
            </w:r>
          </w:p>
          <w:p w14:paraId="505CEA5E" w14:textId="77777777" w:rsidR="00050412" w:rsidRPr="00950F7E" w:rsidRDefault="00050412" w:rsidP="00050412">
            <w:pPr>
              <w:ind w:left="103" w:right="127"/>
              <w:rPr>
                <w:rStyle w:val="Hyperlink"/>
                <w:color w:val="auto"/>
                <w:sz w:val="26"/>
                <w:szCs w:val="26"/>
                <w:lang w:val="vi-VN"/>
              </w:rPr>
            </w:pPr>
            <w:r w:rsidRPr="00950F7E">
              <w:rPr>
                <w:rStyle w:val="Hyperlink"/>
                <w:color w:val="auto"/>
                <w:sz w:val="26"/>
                <w:szCs w:val="26"/>
                <w:lang w:val="vi-VN"/>
              </w:rPr>
              <w:t>+ Cổng hành chính công tỉnh Tây Ninh trên mạng xã hội Zalo</w:t>
            </w:r>
          </w:p>
          <w:p w14:paraId="17980459" w14:textId="77777777" w:rsidR="00A74FF1" w:rsidRPr="007E353B" w:rsidRDefault="00A74FF1" w:rsidP="00A74FF1">
            <w:pPr>
              <w:jc w:val="both"/>
              <w:rPr>
                <w:rStyle w:val="text"/>
                <w:spacing w:val="4"/>
                <w:sz w:val="26"/>
                <w:szCs w:val="26"/>
                <w:shd w:val="clear" w:color="auto" w:fill="FFFFFF"/>
              </w:rPr>
            </w:pPr>
            <w:r w:rsidRPr="007E353B">
              <w:rPr>
                <w:rStyle w:val="text"/>
                <w:spacing w:val="4"/>
                <w:sz w:val="26"/>
                <w:szCs w:val="26"/>
                <w:shd w:val="clear" w:color="auto" w:fill="FFFFFF"/>
              </w:rPr>
              <w:t xml:space="preserve">- Trường hợp cá nhân không có nhu cầu </w:t>
            </w:r>
            <w:r>
              <w:rPr>
                <w:rStyle w:val="text"/>
                <w:spacing w:val="4"/>
                <w:sz w:val="26"/>
                <w:szCs w:val="26"/>
                <w:shd w:val="clear" w:color="auto" w:fill="FFFFFF"/>
              </w:rPr>
              <w:t>đăng ký</w:t>
            </w:r>
            <w:r w:rsidRPr="007E353B">
              <w:rPr>
                <w:rStyle w:val="text"/>
                <w:spacing w:val="4"/>
                <w:sz w:val="26"/>
                <w:szCs w:val="26"/>
                <w:shd w:val="clear" w:color="auto" w:fill="FFFFFF"/>
              </w:rPr>
              <w:t xml:space="preserve"> hồ sơ </w:t>
            </w:r>
            <w:r>
              <w:rPr>
                <w:rStyle w:val="text"/>
                <w:spacing w:val="4"/>
                <w:sz w:val="26"/>
                <w:szCs w:val="26"/>
                <w:shd w:val="clear" w:color="auto" w:fill="FFFFFF"/>
              </w:rPr>
              <w:t>bằng hình thức trực tuyến</w:t>
            </w:r>
            <w:r w:rsidRPr="007E353B">
              <w:rPr>
                <w:rStyle w:val="text"/>
                <w:spacing w:val="4"/>
                <w:sz w:val="26"/>
                <w:szCs w:val="26"/>
                <w:shd w:val="clear" w:color="auto" w:fill="FFFFFF"/>
              </w:rPr>
              <w:t xml:space="preserve"> thì nộp trực tiếp tại Bộ phận Tiếp nhận và Trả kết quả cấp xã để được tiếp nhận và giải quyết theo quy định.</w:t>
            </w:r>
          </w:p>
          <w:p w14:paraId="3DEB88E6" w14:textId="77777777" w:rsidR="00050412" w:rsidRPr="00950F7E" w:rsidRDefault="00050412" w:rsidP="00050412">
            <w:pPr>
              <w:jc w:val="both"/>
              <w:rPr>
                <w:sz w:val="26"/>
                <w:szCs w:val="26"/>
              </w:rPr>
            </w:pPr>
            <w:r w:rsidRPr="00950F7E">
              <w:rPr>
                <w:b/>
                <w:sz w:val="26"/>
                <w:szCs w:val="26"/>
              </w:rPr>
              <w:t xml:space="preserve">- </w:t>
            </w:r>
            <w:r w:rsidRPr="00950F7E">
              <w:rPr>
                <w:b/>
                <w:sz w:val="26"/>
                <w:szCs w:val="26"/>
                <w:lang w:val="vi-VN"/>
              </w:rPr>
              <w:t>Thời gian tiếp nhận và trả kết quả:</w:t>
            </w:r>
            <w:r w:rsidRPr="00950F7E">
              <w:rPr>
                <w:sz w:val="26"/>
                <w:szCs w:val="26"/>
                <w:lang w:val="vi-VN"/>
              </w:rPr>
              <w:t xml:space="preserve"> </w:t>
            </w:r>
            <w:r w:rsidRPr="00950F7E">
              <w:rPr>
                <w:sz w:val="26"/>
                <w:szCs w:val="26"/>
                <w:lang w:val="pt-BR"/>
              </w:rPr>
              <w:t>Từ thứ 2 đến thứ 6 hàng tuần (sáng từ 7 giờ đến 11 giờ 30 phút; chiều từ 13 giờ 30 phút đến 17 giờ, trừ ngày nghỉ, lễ theo quy định).</w:t>
            </w:r>
          </w:p>
          <w:p w14:paraId="0FEFACBC" w14:textId="77777777" w:rsidR="00050412" w:rsidRPr="00950F7E" w:rsidRDefault="00050412" w:rsidP="00050412">
            <w:pPr>
              <w:pStyle w:val="Header"/>
              <w:framePr w:hSpace="180" w:wrap="around" w:vAnchor="text" w:hAnchor="text" w:y="1"/>
              <w:tabs>
                <w:tab w:val="left" w:pos="1670"/>
              </w:tabs>
              <w:suppressOverlap/>
              <w:jc w:val="both"/>
              <w:rPr>
                <w:b/>
                <w:sz w:val="26"/>
                <w:szCs w:val="26"/>
                <w:lang w:val="pt-BR"/>
              </w:rPr>
            </w:pPr>
            <w:r w:rsidRPr="00950F7E">
              <w:rPr>
                <w:sz w:val="26"/>
                <w:szCs w:val="26"/>
              </w:rPr>
              <w:t>*</w:t>
            </w:r>
            <w:r w:rsidRPr="00950F7E">
              <w:rPr>
                <w:b/>
                <w:sz w:val="26"/>
                <w:szCs w:val="26"/>
                <w:lang w:val="pt-BR"/>
              </w:rPr>
              <w:t>Quy trình tiếp nhận và giải quyết hồ sơ được thực hiện như sau:</w:t>
            </w:r>
          </w:p>
          <w:p w14:paraId="78C25F37" w14:textId="77777777" w:rsidR="00050412" w:rsidRPr="00950F7E" w:rsidRDefault="00050412" w:rsidP="00050412">
            <w:pPr>
              <w:tabs>
                <w:tab w:val="center" w:pos="4320"/>
                <w:tab w:val="right" w:pos="8640"/>
              </w:tabs>
              <w:jc w:val="both"/>
              <w:rPr>
                <w:sz w:val="26"/>
                <w:szCs w:val="26"/>
              </w:rPr>
            </w:pPr>
            <w:r w:rsidRPr="00950F7E">
              <w:rPr>
                <w:b/>
                <w:sz w:val="26"/>
                <w:szCs w:val="26"/>
              </w:rPr>
              <w:t>Bước 1</w:t>
            </w:r>
            <w:r w:rsidRPr="00950F7E">
              <w:rPr>
                <w:sz w:val="26"/>
                <w:szCs w:val="26"/>
              </w:rPr>
              <w:t>: Tiếp nhận hồ sơ:</w:t>
            </w:r>
          </w:p>
          <w:p w14:paraId="53CBC6A7" w14:textId="77777777" w:rsidR="00050412" w:rsidRPr="00950F7E" w:rsidRDefault="00050412" w:rsidP="00050412">
            <w:pPr>
              <w:shd w:val="clear" w:color="auto" w:fill="FFFFFF"/>
              <w:jc w:val="both"/>
              <w:rPr>
                <w:sz w:val="26"/>
                <w:szCs w:val="26"/>
              </w:rPr>
            </w:pPr>
            <w:r w:rsidRPr="00950F7E">
              <w:rPr>
                <w:rStyle w:val="text"/>
                <w:spacing w:val="4"/>
                <w:sz w:val="26"/>
                <w:szCs w:val="26"/>
                <w:shd w:val="clear" w:color="auto" w:fill="FFFFFF"/>
              </w:rPr>
              <w:t>Bộ phận Tiếp nhận và Trả kết quả cấp xã</w:t>
            </w:r>
            <w:r w:rsidRPr="00950F7E">
              <w:rPr>
                <w:sz w:val="26"/>
                <w:szCs w:val="26"/>
              </w:rPr>
              <w:t>:</w:t>
            </w:r>
          </w:p>
          <w:p w14:paraId="4B90D04E" w14:textId="77777777" w:rsidR="00050412" w:rsidRPr="00950F7E" w:rsidRDefault="00050412" w:rsidP="00050412">
            <w:pPr>
              <w:shd w:val="clear" w:color="auto" w:fill="FFFFFF"/>
              <w:jc w:val="both"/>
              <w:rPr>
                <w:sz w:val="26"/>
                <w:szCs w:val="26"/>
              </w:rPr>
            </w:pPr>
            <w:r w:rsidRPr="00950F7E">
              <w:rPr>
                <w:sz w:val="26"/>
                <w:szCs w:val="26"/>
              </w:rPr>
              <w:t xml:space="preserve">- Thực hiện tiếp nhận hồ sơ: </w:t>
            </w:r>
          </w:p>
          <w:p w14:paraId="0D941FCC" w14:textId="77777777" w:rsidR="00050412" w:rsidRPr="00950F7E" w:rsidRDefault="00050412" w:rsidP="00050412">
            <w:pPr>
              <w:shd w:val="clear" w:color="auto" w:fill="FFFFFF"/>
              <w:jc w:val="both"/>
              <w:rPr>
                <w:sz w:val="26"/>
                <w:szCs w:val="26"/>
              </w:rPr>
            </w:pPr>
            <w:r w:rsidRPr="00950F7E">
              <w:rPr>
                <w:sz w:val="26"/>
                <w:szCs w:val="26"/>
              </w:rPr>
              <w:t xml:space="preserve">+ Hồ sơ được tổ chức, cá nhân nộp trực tiếp tại </w:t>
            </w:r>
            <w:r w:rsidRPr="00950F7E">
              <w:rPr>
                <w:rStyle w:val="text"/>
                <w:spacing w:val="4"/>
                <w:sz w:val="26"/>
                <w:szCs w:val="26"/>
                <w:shd w:val="clear" w:color="auto" w:fill="FFFFFF"/>
              </w:rPr>
              <w:t>Bộ phận Tiếp nhận và Trả kết quả</w:t>
            </w:r>
            <w:r w:rsidRPr="00950F7E">
              <w:rPr>
                <w:sz w:val="26"/>
                <w:szCs w:val="26"/>
              </w:rPr>
              <w:t xml:space="preserve">. </w:t>
            </w:r>
          </w:p>
          <w:p w14:paraId="06949853" w14:textId="77777777" w:rsidR="00050412" w:rsidRPr="00950F7E" w:rsidRDefault="00050412" w:rsidP="00050412">
            <w:pPr>
              <w:shd w:val="clear" w:color="auto" w:fill="FFFFFF"/>
              <w:jc w:val="both"/>
              <w:rPr>
                <w:sz w:val="26"/>
                <w:szCs w:val="26"/>
              </w:rPr>
            </w:pPr>
            <w:r w:rsidRPr="00950F7E">
              <w:rPr>
                <w:sz w:val="26"/>
                <w:szCs w:val="26"/>
              </w:rPr>
              <w:t>+ Hồ sơ được tổ chức, cá nhân nộp trực tuyến.</w:t>
            </w:r>
          </w:p>
          <w:p w14:paraId="0DA45902" w14:textId="77777777" w:rsidR="00050412" w:rsidRPr="00950F7E" w:rsidRDefault="00050412" w:rsidP="00050412">
            <w:pPr>
              <w:shd w:val="clear" w:color="auto" w:fill="FFFFFF"/>
              <w:jc w:val="both"/>
              <w:rPr>
                <w:sz w:val="26"/>
                <w:szCs w:val="26"/>
              </w:rPr>
            </w:pPr>
            <w:r w:rsidRPr="00950F7E">
              <w:rPr>
                <w:sz w:val="26"/>
                <w:szCs w:val="26"/>
              </w:rPr>
              <w:t xml:space="preserve">+ Hồ sơ được nhân viên bưu điện nộp thông qua dịch vụ bưu chính công ích. </w:t>
            </w:r>
          </w:p>
          <w:p w14:paraId="74F765AF" w14:textId="77777777" w:rsidR="00050412" w:rsidRPr="00950F7E" w:rsidRDefault="00050412" w:rsidP="00050412">
            <w:pPr>
              <w:shd w:val="clear" w:color="auto" w:fill="FFFFFF"/>
              <w:jc w:val="both"/>
              <w:rPr>
                <w:sz w:val="26"/>
                <w:szCs w:val="26"/>
              </w:rPr>
            </w:pPr>
            <w:r w:rsidRPr="00950F7E">
              <w:rPr>
                <w:sz w:val="26"/>
                <w:szCs w:val="26"/>
              </w:rPr>
              <w:t>- Thực hiện kiểm tra hồ sơ:</w:t>
            </w:r>
          </w:p>
          <w:p w14:paraId="5204E11C" w14:textId="77777777" w:rsidR="00050412" w:rsidRPr="00950F7E" w:rsidRDefault="00050412" w:rsidP="00050412">
            <w:pPr>
              <w:shd w:val="clear" w:color="auto" w:fill="FFFFFF"/>
              <w:jc w:val="both"/>
              <w:rPr>
                <w:sz w:val="26"/>
                <w:szCs w:val="26"/>
              </w:rPr>
            </w:pPr>
            <w:r w:rsidRPr="00950F7E">
              <w:rPr>
                <w:sz w:val="26"/>
                <w:szCs w:val="26"/>
              </w:rPr>
              <w:t>+ (1)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công chức Tư pháp cấp xã kiểm tra, thẩm định, xử lý.</w:t>
            </w:r>
          </w:p>
          <w:p w14:paraId="203CD6CD" w14:textId="77777777" w:rsidR="00050412" w:rsidRPr="00950F7E" w:rsidRDefault="00050412" w:rsidP="00050412">
            <w:pPr>
              <w:shd w:val="clear" w:color="auto" w:fill="FFFFFF"/>
              <w:jc w:val="both"/>
              <w:rPr>
                <w:sz w:val="26"/>
                <w:szCs w:val="26"/>
              </w:rPr>
            </w:pPr>
            <w:r w:rsidRPr="00950F7E">
              <w:rPr>
                <w:sz w:val="26"/>
                <w:szCs w:val="26"/>
              </w:rPr>
              <w:lastRenderedPageBreak/>
              <w:t>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w:t>
            </w:r>
          </w:p>
          <w:p w14:paraId="590931F7" w14:textId="77777777" w:rsidR="00050412" w:rsidRPr="00950F7E" w:rsidRDefault="00050412" w:rsidP="00050412">
            <w:pPr>
              <w:shd w:val="clear" w:color="auto" w:fill="FFFFFF"/>
              <w:jc w:val="both"/>
              <w:rPr>
                <w:sz w:val="26"/>
                <w:szCs w:val="26"/>
              </w:rPr>
            </w:pPr>
            <w:r w:rsidRPr="00950F7E">
              <w:rPr>
                <w:sz w:val="26"/>
                <w:szCs w:val="26"/>
              </w:rPr>
              <w:t>+ (2)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p w14:paraId="50CEB31C" w14:textId="77777777" w:rsidR="00050412" w:rsidRPr="00950F7E" w:rsidRDefault="00050412" w:rsidP="00050412">
            <w:pPr>
              <w:pStyle w:val="ws-p"/>
              <w:shd w:val="clear" w:color="auto" w:fill="FFFFFF"/>
              <w:spacing w:before="0" w:beforeAutospacing="0" w:after="0" w:afterAutospacing="0"/>
              <w:jc w:val="both"/>
              <w:rPr>
                <w:sz w:val="26"/>
                <w:szCs w:val="26"/>
              </w:rPr>
            </w:pPr>
            <w:r w:rsidRPr="00950F7E">
              <w:rPr>
                <w:b/>
                <w:sz w:val="26"/>
                <w:szCs w:val="26"/>
              </w:rPr>
              <w:t>Bước 2</w:t>
            </w:r>
            <w:r w:rsidRPr="00950F7E">
              <w:rPr>
                <w:sz w:val="26"/>
                <w:szCs w:val="26"/>
              </w:rPr>
              <w:t>: Giải quyết hồ sơ:</w:t>
            </w:r>
          </w:p>
          <w:p w14:paraId="24BA25F8" w14:textId="77777777" w:rsidR="00050412" w:rsidRPr="00950F7E" w:rsidRDefault="00050412" w:rsidP="00050412">
            <w:pPr>
              <w:jc w:val="both"/>
              <w:rPr>
                <w:sz w:val="26"/>
                <w:szCs w:val="26"/>
              </w:rPr>
            </w:pPr>
            <w:r w:rsidRPr="00950F7E">
              <w:rPr>
                <w:sz w:val="26"/>
                <w:szCs w:val="26"/>
              </w:rPr>
              <w:t>- Công chức Tư pháp cấp xã xem xét, xử lý hồ sơ và trình lãnh đạo UBND cấp xã chứng thực việc sửa đổi, bổ sung, hủy bỏ hợp đồng, giao dịch.</w:t>
            </w:r>
          </w:p>
          <w:p w14:paraId="144F6B0C" w14:textId="77777777" w:rsidR="00050412" w:rsidRPr="00950F7E" w:rsidRDefault="00050412" w:rsidP="00050412">
            <w:pPr>
              <w:jc w:val="both"/>
              <w:rPr>
                <w:sz w:val="26"/>
                <w:szCs w:val="26"/>
              </w:rPr>
            </w:pPr>
            <w:r w:rsidRPr="00950F7E">
              <w:rPr>
                <w:b/>
                <w:bCs/>
                <w:sz w:val="26"/>
                <w:szCs w:val="26"/>
              </w:rPr>
              <w:t>Lưu ý:</w:t>
            </w:r>
            <w:r w:rsidRPr="00950F7E">
              <w:rPr>
                <w:sz w:val="26"/>
                <w:szCs w:val="26"/>
              </w:rPr>
              <w:t xml:space="preserve">  Người thực hiện chứng thực ghi lời chứng tương ứng với từng loại hợp đồng, giao dịch theo mẫu quy định; ký, ghi rõ họ tên, đóng dấu của cơ quan thực hiện chứng thực và ghi vào sổ chứng thực. Đối với hợp đồng, giao dịch có từ 02 (hai) trang trở lên, thì từng trang phải được đánh số thứ tự, có chữ ký của người yêu cầu chứng thực và người thực hiện chứng thực; số lượng trang và lời chứng được ghi tại trang cuối của hợp đồng, giao dịch. Trường hợp hợp đồng, giao dịch có từ 02 (hai) tờ trở lên thì phải đóng dấu giáp lai.</w:t>
            </w:r>
          </w:p>
          <w:p w14:paraId="45CA5791" w14:textId="77777777" w:rsidR="00050412" w:rsidRPr="00950F7E" w:rsidRDefault="00050412" w:rsidP="00050412">
            <w:pPr>
              <w:tabs>
                <w:tab w:val="left" w:pos="3698"/>
              </w:tabs>
              <w:ind w:right="34"/>
              <w:jc w:val="both"/>
              <w:rPr>
                <w:sz w:val="26"/>
                <w:szCs w:val="26"/>
              </w:rPr>
            </w:pPr>
            <w:r w:rsidRPr="00950F7E">
              <w:rPr>
                <w:sz w:val="26"/>
                <w:szCs w:val="26"/>
              </w:rPr>
              <w:t xml:space="preserve">- Trường hợp công chức Tư pháp cấp xã kiểm tra không đủ điều kiện, ban hành văn bản từ chối nêu rõ lý do và chuyển hồ sơ (kèm văn bản từ chối) đến </w:t>
            </w:r>
            <w:r w:rsidRPr="00950F7E">
              <w:rPr>
                <w:rStyle w:val="text"/>
                <w:spacing w:val="4"/>
                <w:sz w:val="26"/>
                <w:szCs w:val="26"/>
                <w:shd w:val="clear" w:color="auto" w:fill="FFFFFF"/>
              </w:rPr>
              <w:t>Bộ phận Tiếp nhận và Trả kết quả.</w:t>
            </w:r>
          </w:p>
          <w:p w14:paraId="7E8E35F5" w14:textId="77777777" w:rsidR="00050412" w:rsidRPr="00950F7E" w:rsidRDefault="00050412" w:rsidP="00050412">
            <w:pPr>
              <w:tabs>
                <w:tab w:val="left" w:pos="3698"/>
              </w:tabs>
              <w:ind w:right="34"/>
              <w:jc w:val="both"/>
              <w:rPr>
                <w:sz w:val="26"/>
                <w:szCs w:val="26"/>
              </w:rPr>
            </w:pPr>
            <w:r w:rsidRPr="00950F7E">
              <w:rPr>
                <w:sz w:val="26"/>
                <w:szCs w:val="26"/>
              </w:rPr>
              <w:t xml:space="preserve">- Kết quả: </w:t>
            </w:r>
            <w:r w:rsidRPr="00950F7E">
              <w:rPr>
                <w:sz w:val="26"/>
                <w:szCs w:val="26"/>
              </w:rPr>
              <w:tab/>
            </w:r>
          </w:p>
          <w:p w14:paraId="30B8E181" w14:textId="77777777" w:rsidR="00050412" w:rsidRPr="00950F7E" w:rsidRDefault="00050412" w:rsidP="00050412">
            <w:pPr>
              <w:ind w:right="34" w:firstLine="171"/>
              <w:jc w:val="both"/>
              <w:rPr>
                <w:rFonts w:eastAsia="Arial"/>
                <w:sz w:val="26"/>
                <w:szCs w:val="26"/>
                <w:lang w:val="nl-NL"/>
              </w:rPr>
            </w:pPr>
            <w:r w:rsidRPr="00950F7E">
              <w:rPr>
                <w:rFonts w:eastAsia="Arial"/>
                <w:sz w:val="26"/>
                <w:szCs w:val="26"/>
                <w:lang w:val="nl-NL"/>
              </w:rPr>
              <w:t>+ Nhận kết quả trực tiếp tại Bộ phận Tiếp nhận và Trả kết quả cấp xã trong trường hợp nộp hồ sơ trực tiếp.</w:t>
            </w:r>
          </w:p>
          <w:p w14:paraId="3FAFE21D" w14:textId="77777777" w:rsidR="00050412" w:rsidRPr="00950F7E" w:rsidRDefault="00050412" w:rsidP="00050412">
            <w:pPr>
              <w:ind w:right="34" w:firstLine="171"/>
              <w:jc w:val="both"/>
              <w:rPr>
                <w:rFonts w:eastAsia="Arial"/>
                <w:sz w:val="26"/>
                <w:szCs w:val="26"/>
                <w:lang w:val="nl-NL"/>
              </w:rPr>
            </w:pPr>
            <w:r w:rsidRPr="00950F7E">
              <w:rPr>
                <w:rFonts w:eastAsia="Arial"/>
                <w:sz w:val="26"/>
                <w:szCs w:val="26"/>
                <w:lang w:val="nl-NL"/>
              </w:rPr>
              <w:t xml:space="preserve">+ Kết quả bản giấy </w:t>
            </w:r>
            <w:r w:rsidRPr="00950F7E">
              <w:rPr>
                <w:bCs/>
                <w:sz w:val="26"/>
                <w:szCs w:val="26"/>
                <w:lang w:val="nl-NL"/>
              </w:rPr>
              <w:t>được gửi cho nhân viên bưu điện chuyển đến</w:t>
            </w:r>
            <w:r w:rsidRPr="00950F7E">
              <w:rPr>
                <w:rFonts w:eastAsia="Arial"/>
                <w:sz w:val="26"/>
                <w:szCs w:val="26"/>
                <w:lang w:val="nl-NL"/>
              </w:rPr>
              <w:t xml:space="preserve"> người dân thực hiện TTHC</w:t>
            </w:r>
            <w:r w:rsidRPr="00950F7E">
              <w:rPr>
                <w:spacing w:val="4"/>
                <w:sz w:val="26"/>
                <w:szCs w:val="26"/>
                <w:shd w:val="clear" w:color="auto" w:fill="FFFFFF"/>
              </w:rPr>
              <w:t>.</w:t>
            </w:r>
            <w:r w:rsidRPr="00950F7E">
              <w:rPr>
                <w:rFonts w:eastAsia="Arial"/>
                <w:sz w:val="26"/>
                <w:szCs w:val="26"/>
                <w:lang w:val="nl-NL"/>
              </w:rPr>
              <w:t xml:space="preserve"> </w:t>
            </w:r>
          </w:p>
          <w:p w14:paraId="59823A9D" w14:textId="77777777" w:rsidR="00050412" w:rsidRPr="00950F7E" w:rsidRDefault="00050412" w:rsidP="00050412">
            <w:pPr>
              <w:ind w:right="34" w:firstLine="171"/>
              <w:jc w:val="both"/>
              <w:rPr>
                <w:rFonts w:eastAsia="Arial"/>
                <w:sz w:val="26"/>
                <w:szCs w:val="26"/>
                <w:lang w:val="nl-NL"/>
              </w:rPr>
            </w:pPr>
            <w:r w:rsidRPr="00950F7E">
              <w:rPr>
                <w:rFonts w:eastAsia="Arial"/>
                <w:sz w:val="26"/>
                <w:szCs w:val="26"/>
                <w:lang w:val="nl-NL"/>
              </w:rPr>
              <w:t>+ Kết quả điện tử được lưu trữ vào kho dữ liệu cá nhân trên Cổng dịch vụ công quốc gia, Hệ thống thông tin giải quyết TTHC tỉnh.</w:t>
            </w:r>
          </w:p>
          <w:p w14:paraId="740F8F32" w14:textId="77777777" w:rsidR="00050412" w:rsidRPr="00950F7E" w:rsidRDefault="00050412" w:rsidP="00050412">
            <w:pPr>
              <w:pStyle w:val="ws-p"/>
              <w:shd w:val="clear" w:color="auto" w:fill="FFFFFF"/>
              <w:spacing w:before="0" w:beforeAutospacing="0" w:after="0" w:afterAutospacing="0"/>
              <w:ind w:firstLine="171"/>
              <w:jc w:val="both"/>
              <w:rPr>
                <w:sz w:val="26"/>
                <w:szCs w:val="26"/>
              </w:rPr>
            </w:pPr>
            <w:r w:rsidRPr="00950F7E">
              <w:rPr>
                <w:rFonts w:eastAsia="Arial"/>
                <w:sz w:val="26"/>
                <w:szCs w:val="26"/>
                <w:lang w:val="nl-NL"/>
              </w:rPr>
              <w:t xml:space="preserve"> </w:t>
            </w:r>
            <w:r w:rsidRPr="00950F7E">
              <w:rPr>
                <w:b/>
                <w:sz w:val="26"/>
                <w:szCs w:val="26"/>
              </w:rPr>
              <w:t xml:space="preserve">Bước 3: </w:t>
            </w:r>
            <w:r w:rsidRPr="00950F7E">
              <w:rPr>
                <w:sz w:val="26"/>
                <w:szCs w:val="26"/>
              </w:rPr>
              <w:t>Trả kết quả:</w:t>
            </w:r>
          </w:p>
          <w:p w14:paraId="13F55C2A" w14:textId="77777777" w:rsidR="00050412" w:rsidRPr="00950F7E" w:rsidRDefault="00050412" w:rsidP="00050412">
            <w:pPr>
              <w:shd w:val="clear" w:color="auto" w:fill="FFFFFF"/>
              <w:jc w:val="both"/>
              <w:rPr>
                <w:sz w:val="26"/>
                <w:szCs w:val="26"/>
              </w:rPr>
            </w:pPr>
            <w:r w:rsidRPr="00950F7E">
              <w:rPr>
                <w:rStyle w:val="text"/>
                <w:spacing w:val="4"/>
                <w:sz w:val="26"/>
                <w:szCs w:val="26"/>
                <w:shd w:val="clear" w:color="auto" w:fill="FFFFFF"/>
              </w:rPr>
              <w:t>Bộ phận Tiếp nhận và Trả kết quả</w:t>
            </w:r>
            <w:r w:rsidRPr="00950F7E">
              <w:rPr>
                <w:sz w:val="26"/>
                <w:szCs w:val="26"/>
              </w:rPr>
              <w:t xml:space="preserve"> tiếp nhận kết quả giải quyết và trả kết quả trực tiếp cho người nộp hồ sơ (trường hợp người nộp hồ sơ muốn nhận kết quả trực tiếp) hoặc chuyển kết quả cho nhân viên bưu điện để trả kết quả thông qua dịch vụ bưu chính công ích cho người nộp hồ sơ theo yêu cầu.</w:t>
            </w:r>
          </w:p>
          <w:p w14:paraId="46DD796B" w14:textId="77777777" w:rsidR="00050412" w:rsidRPr="00950F7E" w:rsidRDefault="00050412" w:rsidP="00050412">
            <w:pPr>
              <w:shd w:val="clear" w:color="auto" w:fill="FFFFFF"/>
              <w:spacing w:before="120" w:after="120"/>
              <w:jc w:val="both"/>
              <w:rPr>
                <w:sz w:val="26"/>
                <w:szCs w:val="26"/>
              </w:rPr>
            </w:pPr>
            <w:r w:rsidRPr="00950F7E">
              <w:rPr>
                <w:b/>
                <w:bCs/>
                <w:sz w:val="26"/>
                <w:szCs w:val="26"/>
              </w:rPr>
              <w:t>Lưu ý:</w:t>
            </w:r>
            <w:r w:rsidRPr="00950F7E">
              <w:rPr>
                <w:sz w:val="26"/>
                <w:szCs w:val="26"/>
              </w:rPr>
              <w:t xml:space="preserve"> Đối với hình thức nộp hồ sơ trực tuyến, tổ chức/cá nhân khi nhận kết quả giải quyết thủ tục hành chính phải gửi bộ hồ sơ gốc để so sánh, đối chiếu.</w:t>
            </w:r>
          </w:p>
          <w:p w14:paraId="3987E69F" w14:textId="77777777" w:rsidR="00050412" w:rsidRPr="00950F7E" w:rsidRDefault="00050412" w:rsidP="00050412">
            <w:pPr>
              <w:pStyle w:val="ws-p"/>
              <w:shd w:val="clear" w:color="auto" w:fill="FFFFFF"/>
              <w:spacing w:before="120" w:beforeAutospacing="0" w:after="120" w:afterAutospacing="0"/>
              <w:jc w:val="both"/>
              <w:rPr>
                <w:b/>
                <w:sz w:val="26"/>
                <w:szCs w:val="26"/>
              </w:rPr>
            </w:pPr>
            <w:r w:rsidRPr="00950F7E">
              <w:rPr>
                <w:b/>
                <w:sz w:val="26"/>
                <w:szCs w:val="26"/>
              </w:rPr>
              <w:t>* Sơ đồ quy trình</w:t>
            </w:r>
          </w:p>
          <w:p w14:paraId="2DA7390E" w14:textId="77777777" w:rsidR="00050412" w:rsidRPr="00950F7E" w:rsidRDefault="00050412" w:rsidP="00050412">
            <w:pPr>
              <w:tabs>
                <w:tab w:val="left" w:pos="1175"/>
              </w:tabs>
              <w:spacing w:before="120" w:after="120"/>
              <w:rPr>
                <w:b/>
                <w:bCs/>
                <w:sz w:val="26"/>
                <w:szCs w:val="26"/>
              </w:rPr>
            </w:pPr>
            <w:r w:rsidRPr="00950F7E">
              <w:rPr>
                <w:noProof/>
                <w:sz w:val="26"/>
                <w:szCs w:val="26"/>
              </w:rPr>
              <mc:AlternateContent>
                <mc:Choice Requires="wpg">
                  <w:drawing>
                    <wp:anchor distT="0" distB="0" distL="114300" distR="114300" simplePos="0" relativeHeight="251706368" behindDoc="0" locked="0" layoutInCell="1" allowOverlap="1" wp14:anchorId="4B818235" wp14:editId="426D1128">
                      <wp:simplePos x="0" y="0"/>
                      <wp:positionH relativeFrom="margin">
                        <wp:posOffset>-3175</wp:posOffset>
                      </wp:positionH>
                      <wp:positionV relativeFrom="paragraph">
                        <wp:posOffset>-3175</wp:posOffset>
                      </wp:positionV>
                      <wp:extent cx="5808345" cy="848360"/>
                      <wp:effectExtent l="0" t="0" r="20955" b="27940"/>
                      <wp:wrapNone/>
                      <wp:docPr id="107"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08345" cy="848360"/>
                                <a:chOff x="0" y="0"/>
                                <a:chExt cx="5808269" cy="848360"/>
                              </a:xfrm>
                            </wpg:grpSpPr>
                            <wps:wsp>
                              <wps:cNvPr id="108" name="Rounded Rectangle 30"/>
                              <wps:cNvSpPr/>
                              <wps:spPr>
                                <a:xfrm>
                                  <a:off x="0" y="0"/>
                                  <a:ext cx="1245870" cy="84836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22FFDEB" w14:textId="77777777" w:rsidR="00DF7E05" w:rsidRPr="007667B3" w:rsidRDefault="00DF7E05" w:rsidP="00050412">
                                    <w:pPr>
                                      <w:spacing w:after="0" w:line="240" w:lineRule="auto"/>
                                      <w:jc w:val="center"/>
                                      <w:rPr>
                                        <w:rFonts w:eastAsia="Times New Roman"/>
                                        <w:color w:val="000000"/>
                                        <w:sz w:val="24"/>
                                        <w:szCs w:val="24"/>
                                      </w:rPr>
                                    </w:pPr>
                                    <w:r w:rsidRPr="007667B3">
                                      <w:rPr>
                                        <w:rFonts w:eastAsia="Times New Roman"/>
                                        <w:color w:val="000000"/>
                                        <w:sz w:val="24"/>
                                        <w:szCs w:val="24"/>
                                      </w:rPr>
                                      <w:t xml:space="preserve">Bộ phận Tiếp nhận và Trả kết quả cấp xã </w:t>
                                    </w:r>
                                  </w:p>
                                  <w:p w14:paraId="062CD20D" w14:textId="77777777" w:rsidR="00DF7E05" w:rsidRPr="007667B3" w:rsidRDefault="00DF7E05" w:rsidP="00050412">
                                    <w:pPr>
                                      <w:spacing w:after="0" w:line="240" w:lineRule="auto"/>
                                      <w:jc w:val="center"/>
                                      <w:rPr>
                                        <w:sz w:val="24"/>
                                        <w:szCs w:val="24"/>
                                      </w:rPr>
                                    </w:pPr>
                                    <w:r w:rsidRPr="007667B3">
                                      <w:rPr>
                                        <w:rFonts w:eastAsia="Times New Roman"/>
                                        <w:color w:val="000000"/>
                                        <w:sz w:val="24"/>
                                        <w:szCs w:val="24"/>
                                      </w:rPr>
                                      <w:t>(0.5 ngày)</w:t>
                                    </w:r>
                                  </w:p>
                                  <w:p w14:paraId="0083009D" w14:textId="77777777" w:rsidR="00DF7E05" w:rsidRPr="007667B3" w:rsidRDefault="00DF7E05" w:rsidP="00050412">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Rounded Rectangle 35"/>
                              <wps:cNvSpPr/>
                              <wps:spPr>
                                <a:xfrm>
                                  <a:off x="1623975" y="87783"/>
                                  <a:ext cx="1219200" cy="75819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76B47E49" w14:textId="77777777" w:rsidR="00DF7E05" w:rsidRPr="007667B3" w:rsidRDefault="00DF7E05" w:rsidP="00050412">
                                    <w:pPr>
                                      <w:spacing w:after="0" w:line="240" w:lineRule="auto"/>
                                      <w:jc w:val="center"/>
                                      <w:rPr>
                                        <w:rFonts w:eastAsia="Times New Roman"/>
                                        <w:color w:val="000000"/>
                                        <w:sz w:val="24"/>
                                        <w:szCs w:val="24"/>
                                      </w:rPr>
                                    </w:pPr>
                                    <w:r w:rsidRPr="007667B3">
                                      <w:rPr>
                                        <w:rFonts w:eastAsia="Times New Roman"/>
                                        <w:color w:val="000000"/>
                                        <w:sz w:val="24"/>
                                        <w:szCs w:val="24"/>
                                      </w:rPr>
                                      <w:t xml:space="preserve">Công chức </w:t>
                                    </w:r>
                                  </w:p>
                                  <w:p w14:paraId="055D9BAD" w14:textId="77777777" w:rsidR="00DF7E05" w:rsidRPr="007667B3" w:rsidRDefault="00DF7E05" w:rsidP="00050412">
                                    <w:pPr>
                                      <w:spacing w:after="0" w:line="240" w:lineRule="auto"/>
                                      <w:jc w:val="center"/>
                                      <w:rPr>
                                        <w:sz w:val="24"/>
                                        <w:szCs w:val="24"/>
                                      </w:rPr>
                                    </w:pPr>
                                    <w:r w:rsidRPr="007667B3">
                                      <w:rPr>
                                        <w:rFonts w:eastAsia="Times New Roman"/>
                                        <w:color w:val="000000"/>
                                        <w:sz w:val="24"/>
                                        <w:szCs w:val="24"/>
                                      </w:rPr>
                                      <w:t>Tư pháp - hộ tịch (01 ngày)</w:t>
                                    </w:r>
                                  </w:p>
                                  <w:p w14:paraId="7329F7B6" w14:textId="77777777" w:rsidR="00DF7E05" w:rsidRPr="007667B3" w:rsidRDefault="00DF7E05" w:rsidP="00050412">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Rounded Rectangle 36"/>
                              <wps:cNvSpPr/>
                              <wps:spPr>
                                <a:xfrm>
                                  <a:off x="3306471" y="102413"/>
                                  <a:ext cx="1148080" cy="7016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42D0FF3" w14:textId="77777777" w:rsidR="00DF7E05" w:rsidRPr="007667B3" w:rsidRDefault="00DF7E05" w:rsidP="00050412">
                                    <w:pPr>
                                      <w:spacing w:after="0"/>
                                      <w:jc w:val="center"/>
                                      <w:rPr>
                                        <w:rFonts w:eastAsia="Times New Roman"/>
                                        <w:color w:val="000000"/>
                                        <w:sz w:val="24"/>
                                        <w:szCs w:val="24"/>
                                      </w:rPr>
                                    </w:pPr>
                                    <w:r w:rsidRPr="007667B3">
                                      <w:rPr>
                                        <w:rFonts w:eastAsia="Times New Roman"/>
                                        <w:color w:val="000000"/>
                                        <w:sz w:val="24"/>
                                        <w:szCs w:val="24"/>
                                      </w:rPr>
                                      <w:t>Lãnh đạo</w:t>
                                    </w:r>
                                  </w:p>
                                  <w:p w14:paraId="6FC996AB" w14:textId="77777777" w:rsidR="00DF7E05" w:rsidRPr="007667B3" w:rsidRDefault="00DF7E05" w:rsidP="00050412">
                                    <w:pPr>
                                      <w:spacing w:after="0"/>
                                      <w:jc w:val="center"/>
                                      <w:rPr>
                                        <w:sz w:val="24"/>
                                        <w:szCs w:val="24"/>
                                      </w:rPr>
                                    </w:pPr>
                                    <w:r w:rsidRPr="007667B3">
                                      <w:rPr>
                                        <w:rFonts w:eastAsia="Times New Roman"/>
                                        <w:color w:val="000000"/>
                                        <w:sz w:val="24"/>
                                        <w:szCs w:val="24"/>
                                      </w:rPr>
                                      <w:t xml:space="preserve"> UBND cấp xã</w:t>
                                    </w:r>
                                  </w:p>
                                  <w:p w14:paraId="23A62392" w14:textId="77777777" w:rsidR="00DF7E05" w:rsidRPr="007667B3" w:rsidRDefault="00DF7E05" w:rsidP="00050412">
                                    <w:pPr>
                                      <w:jc w:val="center"/>
                                      <w:rPr>
                                        <w:sz w:val="24"/>
                                        <w:szCs w:val="24"/>
                                      </w:rPr>
                                    </w:pPr>
                                    <w:r w:rsidRPr="007667B3">
                                      <w:rPr>
                                        <w:sz w:val="24"/>
                                        <w:szCs w:val="24"/>
                                      </w:rPr>
                                      <w:t>( 02 giờ)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Rounded Rectangle 39"/>
                              <wps:cNvSpPr/>
                              <wps:spPr>
                                <a:xfrm>
                                  <a:off x="4849978" y="102413"/>
                                  <a:ext cx="958291" cy="7016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DD67742" w14:textId="77777777" w:rsidR="00DF7E05" w:rsidRPr="007667B3" w:rsidRDefault="00DF7E05" w:rsidP="00050412">
                                    <w:pPr>
                                      <w:spacing w:after="0" w:line="240" w:lineRule="auto"/>
                                      <w:jc w:val="center"/>
                                      <w:rPr>
                                        <w:sz w:val="24"/>
                                        <w:szCs w:val="24"/>
                                      </w:rPr>
                                    </w:pPr>
                                    <w:r w:rsidRPr="007667B3">
                                      <w:rPr>
                                        <w:sz w:val="24"/>
                                        <w:szCs w:val="24"/>
                                      </w:rPr>
                                      <w:t>Văn thư (02 giờ)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 name="Straight Arrow Connector 46"/>
                              <wps:cNvCnPr/>
                              <wps:spPr>
                                <a:xfrm flipV="1">
                                  <a:off x="1243584" y="446228"/>
                                  <a:ext cx="377825" cy="6985"/>
                                </a:xfrm>
                                <a:prstGeom prst="straightConnector1">
                                  <a:avLst/>
                                </a:prstGeom>
                                <a:noFill/>
                                <a:ln w="12700" cap="flat" cmpd="sng" algn="ctr">
                                  <a:solidFill>
                                    <a:sysClr val="windowText" lastClr="000000"/>
                                  </a:solidFill>
                                  <a:prstDash val="solid"/>
                                  <a:miter lim="800000"/>
                                  <a:headEnd type="triangle"/>
                                  <a:tailEnd type="triangle"/>
                                </a:ln>
                                <a:effectLst/>
                              </wps:spPr>
                              <wps:bodyPr/>
                            </wps:wsp>
                            <wps:wsp>
                              <wps:cNvPr id="113" name="Straight Arrow Connector 54"/>
                              <wps:cNvCnPr/>
                              <wps:spPr>
                                <a:xfrm>
                                  <a:off x="2838298" y="453543"/>
                                  <a:ext cx="462915" cy="0"/>
                                </a:xfrm>
                                <a:prstGeom prst="straightConnector1">
                                  <a:avLst/>
                                </a:prstGeom>
                                <a:noFill/>
                                <a:ln w="12700" cap="flat" cmpd="sng" algn="ctr">
                                  <a:solidFill>
                                    <a:sysClr val="windowText" lastClr="000000"/>
                                  </a:solidFill>
                                  <a:prstDash val="solid"/>
                                  <a:miter lim="800000"/>
                                  <a:headEnd type="triangle"/>
                                  <a:tailEnd type="triangle"/>
                                </a:ln>
                                <a:effectLst/>
                              </wps:spPr>
                              <wps:bodyPr/>
                            </wps:wsp>
                            <wps:wsp>
                              <wps:cNvPr id="114" name="Straight Arrow Connector 55"/>
                              <wps:cNvCnPr/>
                              <wps:spPr>
                                <a:xfrm>
                                  <a:off x="4454957" y="453543"/>
                                  <a:ext cx="395427" cy="0"/>
                                </a:xfrm>
                                <a:prstGeom prst="straightConnector1">
                                  <a:avLst/>
                                </a:prstGeom>
                                <a:noFill/>
                                <a:ln w="12700" cap="flat" cmpd="sng" algn="ctr">
                                  <a:solidFill>
                                    <a:sysClr val="windowText" lastClr="000000"/>
                                  </a:solidFill>
                                  <a:prstDash val="solid"/>
                                  <a:miter lim="800000"/>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4B818235" id="Group 107" o:spid="_x0000_s1137" style="position:absolute;margin-left:-.25pt;margin-top:-.25pt;width:457.35pt;height:66.8pt;z-index:251706368;mso-position-horizontal-relative:margin;mso-height-relative:margin" coordsize="58082,8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">
                      <v:roundrect id="Rounded Rectangle 30" o:spid="_x0000_s1138" style="position:absolute;width:12458;height:84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" fillcolor="window" strokecolor="windowText" strokeweight="1pt">
                        <v:stroke joinstyle="miter"/>
                        <v:textbox>
                          <w:txbxContent>
                            <w:p w14:paraId="022FFDEB" w14:textId="77777777" w:rsidR="00DF7E05" w:rsidRPr="007667B3" w:rsidRDefault="00DF7E05" w:rsidP="00050412">
                              <w:pPr>
                                <w:spacing w:after="0" w:line="240" w:lineRule="auto"/>
                                <w:jc w:val="center"/>
                                <w:rPr>
                                  <w:rFonts w:eastAsia="Times New Roman"/>
                                  <w:color w:val="000000"/>
                                  <w:sz w:val="24"/>
                                  <w:szCs w:val="24"/>
                                </w:rPr>
                              </w:pPr>
                              <w:r w:rsidRPr="007667B3">
                                <w:rPr>
                                  <w:rFonts w:eastAsia="Times New Roman"/>
                                  <w:color w:val="000000"/>
                                  <w:sz w:val="24"/>
                                  <w:szCs w:val="24"/>
                                </w:rPr>
                                <w:t xml:space="preserve">Bộ phận Tiếp nhận và Trả kết quả cấp xã </w:t>
                              </w:r>
                            </w:p>
                            <w:p w14:paraId="062CD20D" w14:textId="77777777" w:rsidR="00DF7E05" w:rsidRPr="007667B3" w:rsidRDefault="00DF7E05" w:rsidP="00050412">
                              <w:pPr>
                                <w:spacing w:after="0" w:line="240" w:lineRule="auto"/>
                                <w:jc w:val="center"/>
                                <w:rPr>
                                  <w:sz w:val="24"/>
                                  <w:szCs w:val="24"/>
                                </w:rPr>
                              </w:pPr>
                              <w:r w:rsidRPr="007667B3">
                                <w:rPr>
                                  <w:rFonts w:eastAsia="Times New Roman"/>
                                  <w:color w:val="000000"/>
                                  <w:sz w:val="24"/>
                                  <w:szCs w:val="24"/>
                                </w:rPr>
                                <w:t>(0.5 ngày)</w:t>
                              </w:r>
                            </w:p>
                            <w:p w14:paraId="0083009D" w14:textId="77777777" w:rsidR="00DF7E05" w:rsidRPr="007667B3" w:rsidRDefault="00DF7E05" w:rsidP="00050412">
                              <w:pPr>
                                <w:jc w:val="center"/>
                                <w:rPr>
                                  <w:sz w:val="24"/>
                                  <w:szCs w:val="24"/>
                                </w:rPr>
                              </w:pPr>
                            </w:p>
                          </w:txbxContent>
                        </v:textbox>
                      </v:roundrect>
                      <v:roundrect id="Rounded Rectangle 35" o:spid="_x0000_s1139" style="position:absolute;left:16239;top:877;width:12192;height:75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" fillcolor="window" strokecolor="windowText" strokeweight="1pt">
                        <v:stroke joinstyle="miter"/>
                        <v:textbox>
                          <w:txbxContent>
                            <w:p w14:paraId="76B47E49" w14:textId="77777777" w:rsidR="00DF7E05" w:rsidRPr="007667B3" w:rsidRDefault="00DF7E05" w:rsidP="00050412">
                              <w:pPr>
                                <w:spacing w:after="0" w:line="240" w:lineRule="auto"/>
                                <w:jc w:val="center"/>
                                <w:rPr>
                                  <w:rFonts w:eastAsia="Times New Roman"/>
                                  <w:color w:val="000000"/>
                                  <w:sz w:val="24"/>
                                  <w:szCs w:val="24"/>
                                </w:rPr>
                              </w:pPr>
                              <w:r w:rsidRPr="007667B3">
                                <w:rPr>
                                  <w:rFonts w:eastAsia="Times New Roman"/>
                                  <w:color w:val="000000"/>
                                  <w:sz w:val="24"/>
                                  <w:szCs w:val="24"/>
                                </w:rPr>
                                <w:t xml:space="preserve">Công chức </w:t>
                              </w:r>
                            </w:p>
                            <w:p w14:paraId="055D9BAD" w14:textId="77777777" w:rsidR="00DF7E05" w:rsidRPr="007667B3" w:rsidRDefault="00DF7E05" w:rsidP="00050412">
                              <w:pPr>
                                <w:spacing w:after="0" w:line="240" w:lineRule="auto"/>
                                <w:jc w:val="center"/>
                                <w:rPr>
                                  <w:sz w:val="24"/>
                                  <w:szCs w:val="24"/>
                                </w:rPr>
                              </w:pPr>
                              <w:r w:rsidRPr="007667B3">
                                <w:rPr>
                                  <w:rFonts w:eastAsia="Times New Roman"/>
                                  <w:color w:val="000000"/>
                                  <w:sz w:val="24"/>
                                  <w:szCs w:val="24"/>
                                </w:rPr>
                                <w:t>Tư pháp - hộ tịch (01 ngày)</w:t>
                              </w:r>
                            </w:p>
                            <w:p w14:paraId="7329F7B6" w14:textId="77777777" w:rsidR="00DF7E05" w:rsidRPr="007667B3" w:rsidRDefault="00DF7E05" w:rsidP="00050412">
                              <w:pPr>
                                <w:jc w:val="center"/>
                                <w:rPr>
                                  <w:sz w:val="24"/>
                                  <w:szCs w:val="24"/>
                                </w:rPr>
                              </w:pPr>
                            </w:p>
                          </w:txbxContent>
                        </v:textbox>
                      </v:roundrect>
                      <v:roundrect id="Rounded Rectangle 36" o:spid="_x0000_s1140" style="position:absolute;left:33064;top:1024;width:11481;height:70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" fillcolor="window" strokecolor="windowText" strokeweight="1pt">
                        <v:stroke joinstyle="miter"/>
                        <v:textbox>
                          <w:txbxContent>
                            <w:p w14:paraId="242D0FF3" w14:textId="77777777" w:rsidR="00DF7E05" w:rsidRPr="007667B3" w:rsidRDefault="00DF7E05" w:rsidP="00050412">
                              <w:pPr>
                                <w:spacing w:after="0"/>
                                <w:jc w:val="center"/>
                                <w:rPr>
                                  <w:rFonts w:eastAsia="Times New Roman"/>
                                  <w:color w:val="000000"/>
                                  <w:sz w:val="24"/>
                                  <w:szCs w:val="24"/>
                                </w:rPr>
                              </w:pPr>
                              <w:r w:rsidRPr="007667B3">
                                <w:rPr>
                                  <w:rFonts w:eastAsia="Times New Roman"/>
                                  <w:color w:val="000000"/>
                                  <w:sz w:val="24"/>
                                  <w:szCs w:val="24"/>
                                </w:rPr>
                                <w:t>Lãnh đạo</w:t>
                              </w:r>
                            </w:p>
                            <w:p w14:paraId="6FC996AB" w14:textId="77777777" w:rsidR="00DF7E05" w:rsidRPr="007667B3" w:rsidRDefault="00DF7E05" w:rsidP="00050412">
                              <w:pPr>
                                <w:spacing w:after="0"/>
                                <w:jc w:val="center"/>
                                <w:rPr>
                                  <w:sz w:val="24"/>
                                  <w:szCs w:val="24"/>
                                </w:rPr>
                              </w:pPr>
                              <w:r w:rsidRPr="007667B3">
                                <w:rPr>
                                  <w:rFonts w:eastAsia="Times New Roman"/>
                                  <w:color w:val="000000"/>
                                  <w:sz w:val="24"/>
                                  <w:szCs w:val="24"/>
                                </w:rPr>
                                <w:t xml:space="preserve"> UBND cấp xã</w:t>
                              </w:r>
                            </w:p>
                            <w:p w14:paraId="23A62392" w14:textId="77777777" w:rsidR="00DF7E05" w:rsidRPr="007667B3" w:rsidRDefault="00DF7E05" w:rsidP="00050412">
                              <w:pPr>
                                <w:jc w:val="center"/>
                                <w:rPr>
                                  <w:sz w:val="24"/>
                                  <w:szCs w:val="24"/>
                                </w:rPr>
                              </w:pPr>
                              <w:r w:rsidRPr="007667B3">
                                <w:rPr>
                                  <w:sz w:val="24"/>
                                  <w:szCs w:val="24"/>
                                </w:rPr>
                                <w:t>( 02 giờ)</w:t>
                              </w:r>
                            </w:p>
                          </w:txbxContent>
                        </v:textbox>
                      </v:roundrect>
                      <v:roundrect id="Rounded Rectangle 39" o:spid="_x0000_s1141" style="position:absolute;left:48499;top:1024;width:9583;height:70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" fillcolor="window" strokecolor="windowText" strokeweight="1pt">
                        <v:stroke joinstyle="miter"/>
                        <v:textbox>
                          <w:txbxContent>
                            <w:p w14:paraId="5DD67742" w14:textId="77777777" w:rsidR="00DF7E05" w:rsidRPr="007667B3" w:rsidRDefault="00DF7E05" w:rsidP="00050412">
                              <w:pPr>
                                <w:spacing w:after="0" w:line="240" w:lineRule="auto"/>
                                <w:jc w:val="center"/>
                                <w:rPr>
                                  <w:sz w:val="24"/>
                                  <w:szCs w:val="24"/>
                                </w:rPr>
                              </w:pPr>
                              <w:r w:rsidRPr="007667B3">
                                <w:rPr>
                                  <w:sz w:val="24"/>
                                  <w:szCs w:val="24"/>
                                </w:rPr>
                                <w:t>Văn thư (02 giờ)</w:t>
                              </w:r>
                            </w:p>
                          </w:txbxContent>
                        </v:textbox>
                      </v:roundrect>
                      <v:shape id="Straight Arrow Connector 46" o:spid="_x0000_s1142" type="#_x0000_t32" style="position:absolute;left:12435;top:4462;width:3779;height: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" strokecolor="windowText" strokeweight="1pt">
                        <v:stroke startarrow="block" endarrow="block" joinstyle="miter"/>
                      </v:shape>
                      <v:shape id="Straight Arrow Connector 54" o:spid="_x0000_s1143" type="#_x0000_t32" style="position:absolute;left:28382;top:4535;width:46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" strokecolor="windowText" strokeweight="1pt">
                        <v:stroke startarrow="block" endarrow="block" joinstyle="miter"/>
                      </v:shape>
                      <v:shape id="Straight Arrow Connector 55" o:spid="_x0000_s1144" type="#_x0000_t32" style="position:absolute;left:44549;top:4535;width:39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" strokecolor="windowText" strokeweight="1pt">
                        <v:stroke endarrow="block" joinstyle="miter"/>
                      </v:shape>
                      <w10:wrap anchorx="margin"/>
                    </v:group>
                  </w:pict>
                </mc:Fallback>
              </mc:AlternateContent>
            </w:r>
            <w:r w:rsidRPr="00950F7E">
              <w:rPr>
                <w:b/>
                <w:bCs/>
                <w:sz w:val="26"/>
                <w:szCs w:val="26"/>
              </w:rPr>
              <w:tab/>
            </w:r>
          </w:p>
          <w:p w14:paraId="03449905" w14:textId="77777777" w:rsidR="00050412" w:rsidRPr="00950F7E" w:rsidRDefault="00050412" w:rsidP="00050412">
            <w:pPr>
              <w:spacing w:before="120" w:after="120"/>
              <w:rPr>
                <w:noProof/>
                <w:sz w:val="26"/>
                <w:szCs w:val="26"/>
                <w:lang w:eastAsia="en-GB"/>
              </w:rPr>
            </w:pPr>
          </w:p>
          <w:p w14:paraId="79AEFA81" w14:textId="77777777" w:rsidR="00050412" w:rsidRPr="00950F7E" w:rsidRDefault="00050412" w:rsidP="00050412">
            <w:pPr>
              <w:spacing w:before="120" w:after="120"/>
              <w:rPr>
                <w:noProof/>
                <w:sz w:val="26"/>
                <w:szCs w:val="26"/>
                <w:lang w:eastAsia="en-GB"/>
              </w:rPr>
            </w:pPr>
          </w:p>
          <w:p w14:paraId="48CD0EB7" w14:textId="77777777" w:rsidR="00050412" w:rsidRPr="00950F7E" w:rsidRDefault="00050412" w:rsidP="00050412">
            <w:pPr>
              <w:spacing w:before="120" w:after="120"/>
              <w:rPr>
                <w:b/>
                <w:bCs/>
                <w:sz w:val="26"/>
                <w:szCs w:val="26"/>
              </w:rPr>
            </w:pPr>
          </w:p>
        </w:tc>
      </w:tr>
      <w:tr w:rsidR="00950F7E" w:rsidRPr="00950F7E" w14:paraId="048CDB5C" w14:textId="77777777" w:rsidTr="00950F7E">
        <w:tc>
          <w:tcPr>
            <w:tcW w:w="10094" w:type="dxa"/>
            <w:gridSpan w:val="5"/>
            <w:shd w:val="clear" w:color="auto" w:fill="auto"/>
          </w:tcPr>
          <w:p w14:paraId="737FAFEC" w14:textId="77777777" w:rsidR="00050412" w:rsidRPr="00950F7E" w:rsidRDefault="00050412" w:rsidP="00050412">
            <w:pPr>
              <w:spacing w:before="120" w:after="120"/>
              <w:jc w:val="both"/>
              <w:rPr>
                <w:b/>
                <w:bCs/>
                <w:sz w:val="26"/>
                <w:szCs w:val="26"/>
                <w:lang w:val="vi-VN"/>
              </w:rPr>
            </w:pPr>
            <w:r w:rsidRPr="00950F7E">
              <w:rPr>
                <w:b/>
                <w:bCs/>
                <w:sz w:val="26"/>
                <w:szCs w:val="26"/>
              </w:rPr>
              <w:lastRenderedPageBreak/>
              <w:t>2. Cách thức thực hiện:</w:t>
            </w:r>
          </w:p>
        </w:tc>
      </w:tr>
      <w:tr w:rsidR="00950F7E" w:rsidRPr="00950F7E" w14:paraId="5B7CD581" w14:textId="77777777" w:rsidTr="00950F7E">
        <w:tc>
          <w:tcPr>
            <w:tcW w:w="2298" w:type="dxa"/>
            <w:shd w:val="clear" w:color="auto" w:fill="auto"/>
            <w:vAlign w:val="center"/>
          </w:tcPr>
          <w:p w14:paraId="2AC81E2F" w14:textId="77777777" w:rsidR="00050412" w:rsidRPr="00950F7E" w:rsidRDefault="00050412" w:rsidP="00050412">
            <w:pPr>
              <w:spacing w:before="120" w:after="120"/>
              <w:jc w:val="center"/>
              <w:rPr>
                <w:b/>
                <w:sz w:val="26"/>
                <w:szCs w:val="26"/>
              </w:rPr>
            </w:pPr>
            <w:r w:rsidRPr="00950F7E">
              <w:rPr>
                <w:b/>
                <w:sz w:val="26"/>
                <w:szCs w:val="26"/>
              </w:rPr>
              <w:t>Hình thức nộp</w:t>
            </w:r>
          </w:p>
        </w:tc>
        <w:tc>
          <w:tcPr>
            <w:tcW w:w="3402" w:type="dxa"/>
            <w:shd w:val="clear" w:color="auto" w:fill="auto"/>
            <w:vAlign w:val="center"/>
          </w:tcPr>
          <w:p w14:paraId="5A3AA8AB" w14:textId="77777777" w:rsidR="00050412" w:rsidRPr="00950F7E" w:rsidRDefault="00050412" w:rsidP="00050412">
            <w:pPr>
              <w:spacing w:before="120" w:after="120"/>
              <w:jc w:val="center"/>
              <w:rPr>
                <w:b/>
                <w:sz w:val="26"/>
                <w:szCs w:val="26"/>
              </w:rPr>
            </w:pPr>
            <w:r w:rsidRPr="00950F7E">
              <w:rPr>
                <w:b/>
                <w:sz w:val="26"/>
                <w:szCs w:val="26"/>
              </w:rPr>
              <w:t>Thời hạn giải quyết</w:t>
            </w:r>
          </w:p>
        </w:tc>
        <w:tc>
          <w:tcPr>
            <w:tcW w:w="1417" w:type="dxa"/>
            <w:shd w:val="clear" w:color="auto" w:fill="auto"/>
            <w:vAlign w:val="center"/>
          </w:tcPr>
          <w:p w14:paraId="17659FC9" w14:textId="77777777" w:rsidR="00050412" w:rsidRPr="00950F7E" w:rsidRDefault="00050412" w:rsidP="00050412">
            <w:pPr>
              <w:spacing w:before="120" w:after="120"/>
              <w:jc w:val="center"/>
              <w:rPr>
                <w:b/>
                <w:sz w:val="26"/>
                <w:szCs w:val="26"/>
              </w:rPr>
            </w:pPr>
            <w:r w:rsidRPr="00950F7E">
              <w:rPr>
                <w:b/>
                <w:sz w:val="26"/>
                <w:szCs w:val="26"/>
              </w:rPr>
              <w:t>Phí, lệ phí</w:t>
            </w:r>
          </w:p>
        </w:tc>
        <w:tc>
          <w:tcPr>
            <w:tcW w:w="2977" w:type="dxa"/>
            <w:gridSpan w:val="2"/>
            <w:shd w:val="clear" w:color="auto" w:fill="auto"/>
            <w:vAlign w:val="center"/>
          </w:tcPr>
          <w:p w14:paraId="30AF9892" w14:textId="77777777" w:rsidR="00050412" w:rsidRPr="00950F7E" w:rsidRDefault="00050412" w:rsidP="00050412">
            <w:pPr>
              <w:spacing w:before="120" w:after="120"/>
              <w:jc w:val="center"/>
              <w:rPr>
                <w:b/>
                <w:bCs/>
                <w:sz w:val="26"/>
                <w:szCs w:val="26"/>
                <w:lang w:val="vi-VN"/>
              </w:rPr>
            </w:pPr>
            <w:r w:rsidRPr="00950F7E">
              <w:rPr>
                <w:b/>
                <w:sz w:val="26"/>
                <w:szCs w:val="26"/>
              </w:rPr>
              <w:t>Mô tả</w:t>
            </w:r>
          </w:p>
        </w:tc>
      </w:tr>
      <w:tr w:rsidR="00950F7E" w:rsidRPr="00950F7E" w14:paraId="61E928E5" w14:textId="77777777" w:rsidTr="00950F7E">
        <w:tc>
          <w:tcPr>
            <w:tcW w:w="2298" w:type="dxa"/>
            <w:shd w:val="clear" w:color="auto" w:fill="auto"/>
            <w:vAlign w:val="center"/>
          </w:tcPr>
          <w:p w14:paraId="5F17A61B" w14:textId="77777777" w:rsidR="00050412" w:rsidRPr="00950F7E" w:rsidRDefault="00050412" w:rsidP="00050412">
            <w:pPr>
              <w:spacing w:before="120" w:after="120"/>
              <w:jc w:val="center"/>
              <w:textAlignment w:val="center"/>
              <w:rPr>
                <w:sz w:val="26"/>
                <w:szCs w:val="26"/>
                <w:shd w:val="clear" w:color="auto" w:fill="FFFFFF"/>
              </w:rPr>
            </w:pPr>
            <w:r w:rsidRPr="00950F7E">
              <w:rPr>
                <w:sz w:val="26"/>
                <w:szCs w:val="26"/>
                <w:shd w:val="clear" w:color="auto" w:fill="FFFFFF"/>
              </w:rPr>
              <w:t>Trực tiếp</w:t>
            </w:r>
          </w:p>
        </w:tc>
        <w:tc>
          <w:tcPr>
            <w:tcW w:w="3402" w:type="dxa"/>
            <w:shd w:val="clear" w:color="auto" w:fill="auto"/>
            <w:vAlign w:val="center"/>
          </w:tcPr>
          <w:p w14:paraId="294C3765" w14:textId="77777777" w:rsidR="00050412" w:rsidRPr="00950F7E" w:rsidRDefault="00050412" w:rsidP="00050412">
            <w:pPr>
              <w:spacing w:before="120" w:after="120"/>
              <w:jc w:val="both"/>
              <w:rPr>
                <w:bCs/>
                <w:sz w:val="26"/>
                <w:szCs w:val="26"/>
              </w:rPr>
            </w:pPr>
            <w:r w:rsidRPr="00950F7E">
              <w:rPr>
                <w:sz w:val="26"/>
                <w:szCs w:val="26"/>
                <w:shd w:val="clear" w:color="auto" w:fill="FFFFFF"/>
              </w:rPr>
              <w:t>Không quá 02 (hai) ngày làm việc, kể từ ngày nhận đủ hồ sơ yêu cầu chứng thực hoặc có thể kéo dài hơn theo thỏa thuận bằng văn bản với người yêu cầu chứng thực.</w:t>
            </w:r>
          </w:p>
        </w:tc>
        <w:tc>
          <w:tcPr>
            <w:tcW w:w="1417" w:type="dxa"/>
            <w:vMerge w:val="restart"/>
            <w:shd w:val="clear" w:color="auto" w:fill="auto"/>
            <w:vAlign w:val="center"/>
          </w:tcPr>
          <w:p w14:paraId="6BF5F282" w14:textId="77777777" w:rsidR="00050412" w:rsidRPr="00950F7E" w:rsidRDefault="00050412" w:rsidP="00050412">
            <w:pPr>
              <w:spacing w:before="60" w:after="60"/>
              <w:ind w:left="177" w:right="132"/>
              <w:rPr>
                <w:sz w:val="26"/>
                <w:szCs w:val="26"/>
              </w:rPr>
            </w:pPr>
            <w:r w:rsidRPr="00950F7E">
              <w:rPr>
                <w:sz w:val="26"/>
                <w:szCs w:val="26"/>
              </w:rPr>
              <w:t>30.000đ/văn bản</w:t>
            </w:r>
          </w:p>
          <w:p w14:paraId="556556BE" w14:textId="77777777" w:rsidR="00050412" w:rsidRPr="00950F7E" w:rsidRDefault="00050412" w:rsidP="00050412">
            <w:pPr>
              <w:spacing w:before="60" w:after="60"/>
              <w:ind w:right="132"/>
              <w:rPr>
                <w:sz w:val="26"/>
                <w:szCs w:val="26"/>
              </w:rPr>
            </w:pPr>
          </w:p>
        </w:tc>
        <w:tc>
          <w:tcPr>
            <w:tcW w:w="2977" w:type="dxa"/>
            <w:gridSpan w:val="2"/>
            <w:shd w:val="clear" w:color="auto" w:fill="auto"/>
            <w:vAlign w:val="center"/>
          </w:tcPr>
          <w:p w14:paraId="2BBD980F" w14:textId="77777777" w:rsidR="00050412" w:rsidRPr="00950F7E" w:rsidRDefault="00050412" w:rsidP="00050412">
            <w:pPr>
              <w:jc w:val="both"/>
              <w:rPr>
                <w:sz w:val="26"/>
                <w:szCs w:val="26"/>
              </w:rPr>
            </w:pPr>
            <w:r w:rsidRPr="00950F7E">
              <w:rPr>
                <w:sz w:val="26"/>
                <w:szCs w:val="26"/>
              </w:rPr>
              <w:t>- Nộp hồ sơ trực tiếp tại Bộ phận Tiếp nhận và Trả kết quả cấp xã</w:t>
            </w:r>
          </w:p>
          <w:p w14:paraId="237F338B" w14:textId="77777777" w:rsidR="00050412" w:rsidRPr="00950F7E" w:rsidRDefault="00050412" w:rsidP="00050412">
            <w:pPr>
              <w:jc w:val="both"/>
              <w:rPr>
                <w:sz w:val="26"/>
                <w:szCs w:val="26"/>
                <w:lang w:val="vi-VN" w:eastAsia="vi-VN"/>
              </w:rPr>
            </w:pPr>
            <w:r w:rsidRPr="00950F7E">
              <w:rPr>
                <w:sz w:val="26"/>
                <w:szCs w:val="26"/>
              </w:rPr>
              <w:t xml:space="preserve">- Trường hợp nộp hồ sơ trực tiếp thì nộp phí/lệ phí tại quầy thu phí của Bộ phận Tiếp nhận và Trả kết quả cấp xã </w:t>
            </w:r>
          </w:p>
        </w:tc>
      </w:tr>
      <w:tr w:rsidR="00950F7E" w:rsidRPr="00950F7E" w14:paraId="1CAF1618" w14:textId="77777777" w:rsidTr="00950F7E">
        <w:tc>
          <w:tcPr>
            <w:tcW w:w="2298" w:type="dxa"/>
            <w:shd w:val="clear" w:color="auto" w:fill="auto"/>
            <w:vAlign w:val="center"/>
          </w:tcPr>
          <w:p w14:paraId="48D2CB62" w14:textId="77777777" w:rsidR="00050412" w:rsidRPr="00950F7E" w:rsidRDefault="00050412" w:rsidP="00050412">
            <w:pPr>
              <w:spacing w:before="120" w:after="120"/>
              <w:jc w:val="center"/>
              <w:textAlignment w:val="center"/>
              <w:rPr>
                <w:sz w:val="26"/>
                <w:szCs w:val="26"/>
                <w:shd w:val="clear" w:color="auto" w:fill="FFFFFF"/>
              </w:rPr>
            </w:pPr>
            <w:r w:rsidRPr="00950F7E">
              <w:rPr>
                <w:sz w:val="26"/>
                <w:szCs w:val="26"/>
                <w:shd w:val="clear" w:color="auto" w:fill="FFFFFF"/>
              </w:rPr>
              <w:t>Trực tuyến</w:t>
            </w:r>
          </w:p>
        </w:tc>
        <w:tc>
          <w:tcPr>
            <w:tcW w:w="3402" w:type="dxa"/>
            <w:shd w:val="clear" w:color="auto" w:fill="auto"/>
            <w:vAlign w:val="center"/>
          </w:tcPr>
          <w:p w14:paraId="59D1418C" w14:textId="77777777" w:rsidR="00050412" w:rsidRPr="00950F7E" w:rsidRDefault="00050412" w:rsidP="00050412">
            <w:pPr>
              <w:spacing w:before="120" w:after="120"/>
              <w:jc w:val="both"/>
              <w:rPr>
                <w:bCs/>
                <w:sz w:val="26"/>
                <w:szCs w:val="26"/>
              </w:rPr>
            </w:pPr>
            <w:r w:rsidRPr="00950F7E">
              <w:rPr>
                <w:sz w:val="26"/>
                <w:szCs w:val="26"/>
                <w:shd w:val="clear" w:color="auto" w:fill="FFFFFF"/>
              </w:rPr>
              <w:t>Không quá 02 (hai) ngày làm việc, kể từ ngày nhận đủ hồ sơ yêu cầu chứng thực hoặc có thể kéo dài hơn theo thỏa thuận bằng văn bản với người yêu cầu chứng thực.</w:t>
            </w:r>
          </w:p>
        </w:tc>
        <w:tc>
          <w:tcPr>
            <w:tcW w:w="1417" w:type="dxa"/>
            <w:vMerge/>
            <w:shd w:val="clear" w:color="auto" w:fill="auto"/>
            <w:vAlign w:val="center"/>
          </w:tcPr>
          <w:p w14:paraId="4BCC749F" w14:textId="77777777" w:rsidR="00050412" w:rsidRPr="00950F7E" w:rsidRDefault="00050412" w:rsidP="00050412">
            <w:pPr>
              <w:spacing w:before="120" w:after="120"/>
              <w:jc w:val="center"/>
              <w:textAlignment w:val="center"/>
              <w:rPr>
                <w:sz w:val="26"/>
                <w:szCs w:val="26"/>
              </w:rPr>
            </w:pPr>
          </w:p>
        </w:tc>
        <w:tc>
          <w:tcPr>
            <w:tcW w:w="2977" w:type="dxa"/>
            <w:gridSpan w:val="2"/>
            <w:shd w:val="clear" w:color="auto" w:fill="auto"/>
            <w:vAlign w:val="center"/>
          </w:tcPr>
          <w:p w14:paraId="7DA2CCA7" w14:textId="77777777" w:rsidR="00050412" w:rsidRPr="00950F7E" w:rsidRDefault="00050412" w:rsidP="00050412">
            <w:pPr>
              <w:rPr>
                <w:sz w:val="26"/>
                <w:szCs w:val="26"/>
              </w:rPr>
            </w:pPr>
            <w:r w:rsidRPr="00950F7E">
              <w:rPr>
                <w:sz w:val="26"/>
                <w:szCs w:val="26"/>
              </w:rPr>
              <w:t xml:space="preserve">- Nộp hồ sơ bằng hình thức trực tuyến tại: </w:t>
            </w:r>
          </w:p>
          <w:p w14:paraId="69921B27" w14:textId="77777777" w:rsidR="00050412" w:rsidRPr="00950F7E" w:rsidRDefault="00050412" w:rsidP="00050412">
            <w:pPr>
              <w:rPr>
                <w:sz w:val="26"/>
                <w:szCs w:val="26"/>
              </w:rPr>
            </w:pPr>
            <w:r w:rsidRPr="00950F7E">
              <w:rPr>
                <w:sz w:val="26"/>
                <w:szCs w:val="26"/>
              </w:rPr>
              <w:t xml:space="preserve">+ Cổng Dịch vụ công Quốc gia, địa chỉ: </w:t>
            </w:r>
            <w:hyperlink r:id="rId152" w:history="1">
              <w:r w:rsidRPr="00950F7E">
                <w:rPr>
                  <w:rStyle w:val="Hyperlink"/>
                  <w:color w:val="auto"/>
                  <w:sz w:val="26"/>
                  <w:szCs w:val="26"/>
                </w:rPr>
                <w:t>https://dichvucong.gov.vn/</w:t>
              </w:r>
            </w:hyperlink>
          </w:p>
          <w:p w14:paraId="25288402" w14:textId="77777777" w:rsidR="00050412" w:rsidRPr="00950F7E" w:rsidRDefault="00050412" w:rsidP="00050412">
            <w:pPr>
              <w:jc w:val="both"/>
              <w:rPr>
                <w:sz w:val="26"/>
                <w:szCs w:val="26"/>
              </w:rPr>
            </w:pPr>
            <w:r w:rsidRPr="00950F7E">
              <w:rPr>
                <w:sz w:val="26"/>
                <w:szCs w:val="26"/>
              </w:rPr>
              <w:t xml:space="preserve">+ Cổng Dịch vụ công tỉnh, địa chỉ </w:t>
            </w:r>
            <w:hyperlink r:id="rId153" w:history="1">
              <w:r w:rsidRPr="00950F7E">
                <w:rPr>
                  <w:rStyle w:val="Hyperlink"/>
                  <w:color w:val="auto"/>
                  <w:sz w:val="26"/>
                  <w:szCs w:val="26"/>
                </w:rPr>
                <w:t>https://dichvucong.tayninh.gov.vn/</w:t>
              </w:r>
            </w:hyperlink>
          </w:p>
          <w:p w14:paraId="1E5CF63A" w14:textId="77777777" w:rsidR="00050412" w:rsidRPr="00950F7E" w:rsidRDefault="00050412" w:rsidP="00050412">
            <w:pPr>
              <w:jc w:val="both"/>
              <w:rPr>
                <w:sz w:val="26"/>
                <w:szCs w:val="26"/>
              </w:rPr>
            </w:pPr>
            <w:r w:rsidRPr="00950F7E">
              <w:rPr>
                <w:sz w:val="26"/>
                <w:szCs w:val="26"/>
              </w:rPr>
              <w:t>+ Ứng dụng Tây Ninh Smart</w:t>
            </w:r>
          </w:p>
          <w:p w14:paraId="6F5EDD11" w14:textId="77777777" w:rsidR="00050412" w:rsidRPr="00950F7E" w:rsidRDefault="00050412" w:rsidP="00050412">
            <w:pPr>
              <w:jc w:val="both"/>
              <w:rPr>
                <w:sz w:val="26"/>
                <w:szCs w:val="26"/>
              </w:rPr>
            </w:pPr>
            <w:r w:rsidRPr="00950F7E">
              <w:rPr>
                <w:sz w:val="26"/>
                <w:szCs w:val="26"/>
              </w:rPr>
              <w:t>+ Cổng Hành chính công tỉnh Tây Ninh trên mạng xã hội Zalo</w:t>
            </w:r>
          </w:p>
          <w:p w14:paraId="2553D8C0" w14:textId="77777777" w:rsidR="00050412" w:rsidRPr="00950F7E" w:rsidRDefault="00050412" w:rsidP="00050412">
            <w:pPr>
              <w:spacing w:before="120" w:after="120"/>
              <w:ind w:left="103" w:right="127"/>
              <w:jc w:val="both"/>
              <w:rPr>
                <w:sz w:val="26"/>
                <w:szCs w:val="26"/>
                <w:lang w:val="vi-VN" w:eastAsia="vi-VN"/>
              </w:rPr>
            </w:pPr>
            <w:r w:rsidRPr="00950F7E">
              <w:rPr>
                <w:sz w:val="26"/>
                <w:szCs w:val="26"/>
              </w:rPr>
              <w:t>+ Trường hợp nộp hồ sơ trực tuyến thì nộp thông qua chức năng thanh toán trực tuyến trên Cổng dịch vụ công quốc gia hoặc Cổng dịch vụ công của tỉnh và thanh toán vào tài khoản ngân hàng của UBND cấp xã nơi nộp hồ sơ.</w:t>
            </w:r>
          </w:p>
        </w:tc>
      </w:tr>
      <w:tr w:rsidR="00950F7E" w:rsidRPr="00950F7E" w14:paraId="0EE1479F" w14:textId="77777777" w:rsidTr="00950F7E">
        <w:tc>
          <w:tcPr>
            <w:tcW w:w="10094" w:type="dxa"/>
            <w:gridSpan w:val="5"/>
            <w:shd w:val="clear" w:color="auto" w:fill="auto"/>
          </w:tcPr>
          <w:p w14:paraId="03EF501E" w14:textId="77777777" w:rsidR="00050412" w:rsidRPr="00950F7E" w:rsidRDefault="00050412" w:rsidP="00050412">
            <w:pPr>
              <w:spacing w:before="120" w:after="120"/>
              <w:jc w:val="both"/>
              <w:rPr>
                <w:b/>
                <w:bCs/>
                <w:sz w:val="26"/>
                <w:szCs w:val="26"/>
                <w:lang w:val="vi-VN"/>
              </w:rPr>
            </w:pPr>
            <w:r w:rsidRPr="00950F7E">
              <w:rPr>
                <w:b/>
                <w:sz w:val="26"/>
                <w:szCs w:val="26"/>
                <w:shd w:val="clear" w:color="auto" w:fill="FFFFFF"/>
              </w:rPr>
              <w:t>3. Thành phần hồ sơ:</w:t>
            </w:r>
          </w:p>
        </w:tc>
      </w:tr>
      <w:tr w:rsidR="00950F7E" w:rsidRPr="00950F7E" w14:paraId="33EDE2C6" w14:textId="77777777" w:rsidTr="00950F7E">
        <w:tc>
          <w:tcPr>
            <w:tcW w:w="7117" w:type="dxa"/>
            <w:gridSpan w:val="3"/>
            <w:shd w:val="clear" w:color="auto" w:fill="auto"/>
            <w:vAlign w:val="center"/>
          </w:tcPr>
          <w:p w14:paraId="7385657E" w14:textId="77777777" w:rsidR="00050412" w:rsidRPr="00950F7E" w:rsidRDefault="00050412" w:rsidP="00050412">
            <w:pPr>
              <w:spacing w:before="120" w:after="120"/>
              <w:jc w:val="center"/>
              <w:textAlignment w:val="center"/>
              <w:rPr>
                <w:b/>
                <w:sz w:val="26"/>
                <w:szCs w:val="26"/>
              </w:rPr>
            </w:pPr>
            <w:r w:rsidRPr="00950F7E">
              <w:rPr>
                <w:b/>
                <w:sz w:val="26"/>
                <w:szCs w:val="26"/>
              </w:rPr>
              <w:lastRenderedPageBreak/>
              <w:t>Tên giấy tờ</w:t>
            </w:r>
          </w:p>
        </w:tc>
        <w:tc>
          <w:tcPr>
            <w:tcW w:w="1560" w:type="dxa"/>
            <w:shd w:val="clear" w:color="auto" w:fill="auto"/>
            <w:vAlign w:val="center"/>
          </w:tcPr>
          <w:p w14:paraId="5F937E98" w14:textId="77777777" w:rsidR="00050412" w:rsidRPr="00950F7E" w:rsidRDefault="00050412" w:rsidP="00050412">
            <w:pPr>
              <w:spacing w:before="120" w:after="120"/>
              <w:jc w:val="center"/>
              <w:textAlignment w:val="center"/>
              <w:rPr>
                <w:b/>
                <w:sz w:val="26"/>
                <w:szCs w:val="26"/>
              </w:rPr>
            </w:pPr>
            <w:r w:rsidRPr="00950F7E">
              <w:rPr>
                <w:b/>
                <w:sz w:val="26"/>
                <w:szCs w:val="26"/>
              </w:rPr>
              <w:t>Mẫu đơn, tờ khai</w:t>
            </w:r>
          </w:p>
        </w:tc>
        <w:tc>
          <w:tcPr>
            <w:tcW w:w="1417" w:type="dxa"/>
            <w:shd w:val="clear" w:color="auto" w:fill="auto"/>
            <w:vAlign w:val="center"/>
          </w:tcPr>
          <w:p w14:paraId="386C75BF" w14:textId="77777777" w:rsidR="00050412" w:rsidRPr="00950F7E" w:rsidRDefault="00050412" w:rsidP="00050412">
            <w:pPr>
              <w:spacing w:before="120" w:after="120"/>
              <w:jc w:val="center"/>
              <w:textAlignment w:val="center"/>
              <w:rPr>
                <w:b/>
                <w:sz w:val="26"/>
                <w:szCs w:val="26"/>
              </w:rPr>
            </w:pPr>
            <w:r w:rsidRPr="00950F7E">
              <w:rPr>
                <w:b/>
                <w:sz w:val="26"/>
                <w:szCs w:val="26"/>
              </w:rPr>
              <w:t>Số lượng</w:t>
            </w:r>
          </w:p>
        </w:tc>
      </w:tr>
      <w:tr w:rsidR="00950F7E" w:rsidRPr="00950F7E" w14:paraId="7EE39B8D" w14:textId="77777777" w:rsidTr="00950F7E">
        <w:tc>
          <w:tcPr>
            <w:tcW w:w="7117" w:type="dxa"/>
            <w:gridSpan w:val="3"/>
            <w:shd w:val="clear" w:color="auto" w:fill="auto"/>
            <w:vAlign w:val="center"/>
          </w:tcPr>
          <w:p w14:paraId="48219D39" w14:textId="77777777" w:rsidR="00050412" w:rsidRPr="00950F7E" w:rsidRDefault="00050412" w:rsidP="00050412">
            <w:pPr>
              <w:spacing w:before="120" w:after="120"/>
              <w:jc w:val="both"/>
              <w:rPr>
                <w:bCs/>
                <w:sz w:val="26"/>
                <w:szCs w:val="26"/>
              </w:rPr>
            </w:pPr>
            <w:r w:rsidRPr="00950F7E">
              <w:rPr>
                <w:sz w:val="26"/>
                <w:szCs w:val="26"/>
                <w:shd w:val="clear" w:color="auto" w:fill="FFFFFF"/>
              </w:rPr>
              <w:t>+ Hợp đồng, giao dịch đã được chứng thực</w:t>
            </w:r>
          </w:p>
        </w:tc>
        <w:tc>
          <w:tcPr>
            <w:tcW w:w="1560" w:type="dxa"/>
            <w:shd w:val="clear" w:color="auto" w:fill="auto"/>
            <w:vAlign w:val="center"/>
          </w:tcPr>
          <w:p w14:paraId="4C995EA3" w14:textId="77777777" w:rsidR="00050412" w:rsidRPr="00950F7E" w:rsidRDefault="00050412" w:rsidP="00050412">
            <w:pPr>
              <w:rPr>
                <w:bCs/>
                <w:sz w:val="26"/>
                <w:szCs w:val="26"/>
              </w:rPr>
            </w:pPr>
            <w:r w:rsidRPr="00950F7E">
              <w:rPr>
                <w:bCs/>
                <w:sz w:val="26"/>
                <w:szCs w:val="26"/>
              </w:rPr>
              <w:t>Không có</w:t>
            </w:r>
          </w:p>
        </w:tc>
        <w:tc>
          <w:tcPr>
            <w:tcW w:w="1417" w:type="dxa"/>
            <w:shd w:val="clear" w:color="auto" w:fill="auto"/>
            <w:vAlign w:val="center"/>
          </w:tcPr>
          <w:p w14:paraId="32D05F45" w14:textId="77777777" w:rsidR="00050412" w:rsidRPr="00950F7E" w:rsidRDefault="00050412" w:rsidP="00050412">
            <w:pPr>
              <w:spacing w:before="120" w:after="120"/>
              <w:jc w:val="center"/>
              <w:textAlignment w:val="center"/>
              <w:rPr>
                <w:sz w:val="26"/>
                <w:szCs w:val="26"/>
              </w:rPr>
            </w:pPr>
            <w:r w:rsidRPr="00950F7E">
              <w:rPr>
                <w:sz w:val="26"/>
                <w:szCs w:val="26"/>
              </w:rPr>
              <w:t>Bản chính: 1</w:t>
            </w:r>
            <w:r w:rsidRPr="00950F7E">
              <w:rPr>
                <w:sz w:val="26"/>
                <w:szCs w:val="26"/>
              </w:rPr>
              <w:br/>
              <w:t>Bản sao: 0</w:t>
            </w:r>
          </w:p>
        </w:tc>
      </w:tr>
      <w:tr w:rsidR="00950F7E" w:rsidRPr="00950F7E" w14:paraId="0AB465F2" w14:textId="77777777" w:rsidTr="00950F7E">
        <w:tc>
          <w:tcPr>
            <w:tcW w:w="7117" w:type="dxa"/>
            <w:gridSpan w:val="3"/>
            <w:shd w:val="clear" w:color="auto" w:fill="auto"/>
            <w:vAlign w:val="center"/>
          </w:tcPr>
          <w:p w14:paraId="7CD366FB" w14:textId="77777777" w:rsidR="00050412" w:rsidRPr="00950F7E" w:rsidRDefault="00050412" w:rsidP="00050412">
            <w:pPr>
              <w:spacing w:before="120" w:after="120"/>
              <w:jc w:val="both"/>
              <w:rPr>
                <w:bCs/>
                <w:sz w:val="26"/>
                <w:szCs w:val="26"/>
              </w:rPr>
            </w:pPr>
            <w:r w:rsidRPr="00950F7E">
              <w:rPr>
                <w:bCs/>
                <w:sz w:val="26"/>
                <w:szCs w:val="26"/>
              </w:rPr>
              <w:t>+ Dự thảo hợp đồng, giao dịch sửa đổi, bổ sung, hủy bỏ hợp đồng giao dịch đã được chứng thực;</w:t>
            </w:r>
          </w:p>
        </w:tc>
        <w:tc>
          <w:tcPr>
            <w:tcW w:w="1560" w:type="dxa"/>
            <w:shd w:val="clear" w:color="auto" w:fill="auto"/>
            <w:vAlign w:val="center"/>
          </w:tcPr>
          <w:p w14:paraId="5522A7A3" w14:textId="77777777" w:rsidR="00050412" w:rsidRPr="00950F7E" w:rsidRDefault="00050412" w:rsidP="00050412">
            <w:pPr>
              <w:rPr>
                <w:bCs/>
                <w:sz w:val="26"/>
                <w:szCs w:val="26"/>
              </w:rPr>
            </w:pPr>
            <w:r w:rsidRPr="00950F7E">
              <w:rPr>
                <w:bCs/>
                <w:sz w:val="26"/>
                <w:szCs w:val="26"/>
              </w:rPr>
              <w:t>Không có</w:t>
            </w:r>
          </w:p>
        </w:tc>
        <w:tc>
          <w:tcPr>
            <w:tcW w:w="1417" w:type="dxa"/>
            <w:shd w:val="clear" w:color="auto" w:fill="auto"/>
            <w:vAlign w:val="center"/>
          </w:tcPr>
          <w:p w14:paraId="2D860D2E" w14:textId="77777777" w:rsidR="00050412" w:rsidRPr="00950F7E" w:rsidRDefault="00050412" w:rsidP="00050412">
            <w:pPr>
              <w:spacing w:before="120" w:after="120"/>
              <w:jc w:val="center"/>
              <w:textAlignment w:val="center"/>
              <w:rPr>
                <w:sz w:val="26"/>
                <w:szCs w:val="26"/>
              </w:rPr>
            </w:pPr>
            <w:r w:rsidRPr="00950F7E">
              <w:rPr>
                <w:sz w:val="26"/>
                <w:szCs w:val="26"/>
              </w:rPr>
              <w:t>Bản chính: 1</w:t>
            </w:r>
            <w:r w:rsidRPr="00950F7E">
              <w:rPr>
                <w:sz w:val="26"/>
                <w:szCs w:val="26"/>
              </w:rPr>
              <w:br/>
              <w:t>Bản sao: 0</w:t>
            </w:r>
          </w:p>
        </w:tc>
      </w:tr>
      <w:tr w:rsidR="00950F7E" w:rsidRPr="00950F7E" w14:paraId="543DF019" w14:textId="77777777" w:rsidTr="00950F7E">
        <w:tc>
          <w:tcPr>
            <w:tcW w:w="7117" w:type="dxa"/>
            <w:gridSpan w:val="3"/>
            <w:shd w:val="clear" w:color="auto" w:fill="auto"/>
            <w:vAlign w:val="center"/>
          </w:tcPr>
          <w:p w14:paraId="45B7AC49" w14:textId="77777777" w:rsidR="00050412" w:rsidRPr="00950F7E" w:rsidRDefault="00050412" w:rsidP="00050412">
            <w:pPr>
              <w:spacing w:before="120" w:after="120"/>
              <w:jc w:val="both"/>
              <w:rPr>
                <w:b/>
                <w:bCs/>
                <w:sz w:val="26"/>
                <w:szCs w:val="26"/>
              </w:rPr>
            </w:pPr>
            <w:r w:rsidRPr="00950F7E">
              <w:rPr>
                <w:sz w:val="26"/>
                <w:szCs w:val="26"/>
                <w:shd w:val="clear" w:color="auto" w:fill="FFFFFF"/>
              </w:rPr>
              <w:t>+ Trong trường hợp nội dung sửa đổi, bổ sung có liên quan đến tài sản thì người yêu cầu chứng thực phải nộp bản sao kèm bản chính để đối chiếu giấy chứng nhận quyền sở hữu, quyền sử dụng hoặc bản sao giấy tờ thay thế được pháp luật quy định đối với tài sản mà pháp luật quy định phải đăng ký quyền sở hữu, quyền sử dụng, trừ trường hợp người lập di chúc đang bị cái chết đe dọa đến tính mạng.</w:t>
            </w:r>
          </w:p>
        </w:tc>
        <w:tc>
          <w:tcPr>
            <w:tcW w:w="1560" w:type="dxa"/>
            <w:shd w:val="clear" w:color="auto" w:fill="auto"/>
            <w:vAlign w:val="center"/>
          </w:tcPr>
          <w:p w14:paraId="32594F47" w14:textId="77777777" w:rsidR="00050412" w:rsidRPr="00950F7E" w:rsidRDefault="00050412" w:rsidP="00050412">
            <w:pPr>
              <w:rPr>
                <w:bCs/>
                <w:sz w:val="26"/>
                <w:szCs w:val="26"/>
              </w:rPr>
            </w:pPr>
          </w:p>
        </w:tc>
        <w:tc>
          <w:tcPr>
            <w:tcW w:w="1417" w:type="dxa"/>
            <w:shd w:val="clear" w:color="auto" w:fill="auto"/>
            <w:vAlign w:val="center"/>
          </w:tcPr>
          <w:p w14:paraId="274319B5" w14:textId="77777777" w:rsidR="00050412" w:rsidRPr="00950F7E" w:rsidRDefault="00050412" w:rsidP="00050412">
            <w:pPr>
              <w:spacing w:before="120" w:after="120"/>
              <w:jc w:val="center"/>
              <w:textAlignment w:val="center"/>
              <w:rPr>
                <w:sz w:val="26"/>
                <w:szCs w:val="26"/>
              </w:rPr>
            </w:pPr>
            <w:r w:rsidRPr="00950F7E">
              <w:rPr>
                <w:sz w:val="26"/>
                <w:szCs w:val="26"/>
              </w:rPr>
              <w:t>Bản chính: 1</w:t>
            </w:r>
            <w:r w:rsidRPr="00950F7E">
              <w:rPr>
                <w:sz w:val="26"/>
                <w:szCs w:val="26"/>
              </w:rPr>
              <w:br/>
              <w:t>Bản sao: 0</w:t>
            </w:r>
          </w:p>
        </w:tc>
      </w:tr>
      <w:tr w:rsidR="00950F7E" w:rsidRPr="00950F7E" w14:paraId="5FBEC20B" w14:textId="77777777" w:rsidTr="00950F7E">
        <w:tc>
          <w:tcPr>
            <w:tcW w:w="5700" w:type="dxa"/>
            <w:gridSpan w:val="2"/>
            <w:shd w:val="clear" w:color="auto" w:fill="auto"/>
            <w:vAlign w:val="center"/>
          </w:tcPr>
          <w:p w14:paraId="6730C386" w14:textId="77777777" w:rsidR="00050412" w:rsidRPr="00950F7E" w:rsidRDefault="00050412" w:rsidP="00050412">
            <w:pPr>
              <w:spacing w:before="120" w:after="120"/>
              <w:rPr>
                <w:b/>
                <w:bCs/>
                <w:sz w:val="26"/>
                <w:szCs w:val="26"/>
                <w:lang w:val="vi-VN"/>
              </w:rPr>
            </w:pPr>
            <w:r w:rsidRPr="00950F7E">
              <w:rPr>
                <w:b/>
                <w:sz w:val="26"/>
                <w:szCs w:val="26"/>
                <w:shd w:val="clear" w:color="auto" w:fill="FFFFFF"/>
              </w:rPr>
              <w:t>4. Đối tượng thực hiện:</w:t>
            </w:r>
          </w:p>
        </w:tc>
        <w:tc>
          <w:tcPr>
            <w:tcW w:w="4394" w:type="dxa"/>
            <w:gridSpan w:val="3"/>
            <w:shd w:val="clear" w:color="auto" w:fill="auto"/>
            <w:vAlign w:val="center"/>
          </w:tcPr>
          <w:p w14:paraId="54C9E0B7" w14:textId="77777777" w:rsidR="00050412" w:rsidRPr="00950F7E" w:rsidRDefault="00050412" w:rsidP="00050412">
            <w:pPr>
              <w:spacing w:before="120" w:after="120"/>
              <w:jc w:val="both"/>
              <w:rPr>
                <w:b/>
                <w:bCs/>
                <w:sz w:val="26"/>
                <w:szCs w:val="26"/>
                <w:lang w:val="vi-VN"/>
              </w:rPr>
            </w:pPr>
            <w:r w:rsidRPr="00950F7E">
              <w:rPr>
                <w:iCs/>
                <w:sz w:val="26"/>
                <w:szCs w:val="26"/>
                <w:lang w:val="it-IT" w:eastAsia="vi-VN"/>
              </w:rPr>
              <w:t>Cá nhân, tổ chức</w:t>
            </w:r>
          </w:p>
        </w:tc>
      </w:tr>
      <w:tr w:rsidR="00950F7E" w:rsidRPr="00950F7E" w14:paraId="5642B8CD" w14:textId="77777777" w:rsidTr="00950F7E">
        <w:tc>
          <w:tcPr>
            <w:tcW w:w="10094" w:type="dxa"/>
            <w:gridSpan w:val="5"/>
            <w:shd w:val="clear" w:color="auto" w:fill="auto"/>
            <w:vAlign w:val="center"/>
          </w:tcPr>
          <w:p w14:paraId="3426F99D" w14:textId="77777777" w:rsidR="00050412" w:rsidRPr="00950F7E" w:rsidRDefault="00050412" w:rsidP="00050412">
            <w:pPr>
              <w:spacing w:before="120" w:after="120"/>
              <w:jc w:val="both"/>
              <w:rPr>
                <w:bCs/>
                <w:sz w:val="26"/>
                <w:szCs w:val="26"/>
              </w:rPr>
            </w:pPr>
            <w:r w:rsidRPr="00950F7E">
              <w:rPr>
                <w:b/>
                <w:sz w:val="26"/>
                <w:szCs w:val="26"/>
                <w:shd w:val="clear" w:color="auto" w:fill="FFFFFF"/>
              </w:rPr>
              <w:t>5. Cơ quan thực hiện TTHC:</w:t>
            </w:r>
          </w:p>
        </w:tc>
      </w:tr>
      <w:tr w:rsidR="00950F7E" w:rsidRPr="00950F7E" w14:paraId="0488DA4E" w14:textId="77777777" w:rsidTr="00950F7E">
        <w:tc>
          <w:tcPr>
            <w:tcW w:w="5700" w:type="dxa"/>
            <w:gridSpan w:val="2"/>
            <w:shd w:val="clear" w:color="auto" w:fill="auto"/>
            <w:vAlign w:val="center"/>
          </w:tcPr>
          <w:p w14:paraId="58B87639" w14:textId="77777777" w:rsidR="00050412" w:rsidRPr="00950F7E" w:rsidRDefault="00050412" w:rsidP="00050412">
            <w:pPr>
              <w:spacing w:before="120" w:after="120"/>
              <w:rPr>
                <w:b/>
                <w:bCs/>
                <w:sz w:val="26"/>
                <w:szCs w:val="26"/>
                <w:lang w:val="vi-VN"/>
              </w:rPr>
            </w:pPr>
            <w:r w:rsidRPr="00950F7E">
              <w:rPr>
                <w:sz w:val="26"/>
                <w:szCs w:val="26"/>
                <w:shd w:val="clear" w:color="auto" w:fill="FFFFFF"/>
              </w:rPr>
              <w:t>Cơ quan thực hiện:</w:t>
            </w:r>
          </w:p>
        </w:tc>
        <w:tc>
          <w:tcPr>
            <w:tcW w:w="4394" w:type="dxa"/>
            <w:gridSpan w:val="3"/>
            <w:shd w:val="clear" w:color="auto" w:fill="auto"/>
            <w:vAlign w:val="center"/>
          </w:tcPr>
          <w:p w14:paraId="379C5C2C" w14:textId="77777777" w:rsidR="00050412" w:rsidRPr="00950F7E" w:rsidRDefault="00050412" w:rsidP="00050412">
            <w:pPr>
              <w:spacing w:before="120" w:after="120"/>
              <w:jc w:val="both"/>
              <w:rPr>
                <w:b/>
                <w:bCs/>
                <w:sz w:val="26"/>
                <w:szCs w:val="26"/>
                <w:lang w:val="vi-VN"/>
              </w:rPr>
            </w:pPr>
            <w:r w:rsidRPr="00950F7E">
              <w:rPr>
                <w:bCs/>
                <w:sz w:val="26"/>
                <w:szCs w:val="26"/>
              </w:rPr>
              <w:t>UBND cấp xã đã chứng thực hợp đồng, giao dịch. Trường hợp sửa đổi, bổ sung, thay thế, hủy bỏ một phần hoặc toàn bộ di chúc thì có thể chứng thực tại bất kỳ cơ quan có thẩm quyền chứng thực nào;</w:t>
            </w:r>
          </w:p>
        </w:tc>
      </w:tr>
      <w:tr w:rsidR="00950F7E" w:rsidRPr="00950F7E" w14:paraId="780CAF30" w14:textId="77777777" w:rsidTr="00950F7E">
        <w:tc>
          <w:tcPr>
            <w:tcW w:w="5700" w:type="dxa"/>
            <w:gridSpan w:val="2"/>
            <w:shd w:val="clear" w:color="auto" w:fill="auto"/>
            <w:vAlign w:val="center"/>
          </w:tcPr>
          <w:p w14:paraId="112B9F68" w14:textId="77777777" w:rsidR="00050412" w:rsidRPr="00950F7E" w:rsidRDefault="00050412" w:rsidP="00050412">
            <w:pPr>
              <w:spacing w:before="120" w:after="120"/>
              <w:rPr>
                <w:b/>
                <w:bCs/>
                <w:sz w:val="26"/>
                <w:szCs w:val="26"/>
                <w:lang w:val="vi-VN"/>
              </w:rPr>
            </w:pPr>
            <w:r w:rsidRPr="00950F7E">
              <w:rPr>
                <w:sz w:val="26"/>
                <w:szCs w:val="26"/>
                <w:shd w:val="clear" w:color="auto" w:fill="FFFFFF"/>
              </w:rPr>
              <w:t>Cơ quan có thẩm quyền:</w:t>
            </w:r>
          </w:p>
        </w:tc>
        <w:tc>
          <w:tcPr>
            <w:tcW w:w="4394" w:type="dxa"/>
            <w:gridSpan w:val="3"/>
            <w:shd w:val="clear" w:color="auto" w:fill="auto"/>
          </w:tcPr>
          <w:p w14:paraId="518F0DAE" w14:textId="77777777" w:rsidR="00050412" w:rsidRPr="00950F7E" w:rsidRDefault="00050412" w:rsidP="00050412">
            <w:pPr>
              <w:spacing w:before="120" w:after="120"/>
              <w:jc w:val="both"/>
              <w:rPr>
                <w:b/>
                <w:bCs/>
                <w:sz w:val="26"/>
                <w:szCs w:val="26"/>
                <w:lang w:val="vi-VN"/>
              </w:rPr>
            </w:pPr>
            <w:r w:rsidRPr="00950F7E">
              <w:rPr>
                <w:bCs/>
                <w:sz w:val="26"/>
                <w:szCs w:val="26"/>
              </w:rPr>
              <w:t>UBND cấp xã đã chứng thực hợp đồng, giao dịch. Trường hợp sửa đổi, bổ sung, thay thế, hủy bỏ một phần hoặc toàn bộ di chúc thì có thể chứng thực tại bất kỳ cơ quan có thẩm quyền chứng thực nào;</w:t>
            </w:r>
          </w:p>
        </w:tc>
      </w:tr>
      <w:tr w:rsidR="00950F7E" w:rsidRPr="00950F7E" w14:paraId="1B3BDA98" w14:textId="77777777" w:rsidTr="00950F7E">
        <w:tc>
          <w:tcPr>
            <w:tcW w:w="5700" w:type="dxa"/>
            <w:gridSpan w:val="2"/>
            <w:shd w:val="clear" w:color="auto" w:fill="auto"/>
            <w:vAlign w:val="center"/>
          </w:tcPr>
          <w:p w14:paraId="19A9C29F" w14:textId="77777777" w:rsidR="00050412" w:rsidRPr="00950F7E" w:rsidRDefault="00050412" w:rsidP="00050412">
            <w:pPr>
              <w:spacing w:before="120" w:after="120"/>
              <w:rPr>
                <w:b/>
                <w:bCs/>
                <w:sz w:val="26"/>
                <w:szCs w:val="26"/>
                <w:lang w:val="vi-VN"/>
              </w:rPr>
            </w:pPr>
            <w:r w:rsidRPr="00950F7E">
              <w:rPr>
                <w:sz w:val="26"/>
                <w:szCs w:val="26"/>
                <w:shd w:val="clear" w:color="auto" w:fill="FFFFFF"/>
              </w:rPr>
              <w:t>Cơ quan phối hợp:</w:t>
            </w:r>
          </w:p>
        </w:tc>
        <w:tc>
          <w:tcPr>
            <w:tcW w:w="4394" w:type="dxa"/>
            <w:gridSpan w:val="3"/>
            <w:shd w:val="clear" w:color="auto" w:fill="auto"/>
            <w:vAlign w:val="center"/>
          </w:tcPr>
          <w:p w14:paraId="209BFCBE" w14:textId="77777777" w:rsidR="00050412" w:rsidRPr="00950F7E" w:rsidRDefault="00050412" w:rsidP="00050412">
            <w:pPr>
              <w:spacing w:before="120" w:after="120"/>
              <w:rPr>
                <w:b/>
                <w:bCs/>
                <w:sz w:val="26"/>
                <w:szCs w:val="26"/>
                <w:lang w:val="vi-VN"/>
              </w:rPr>
            </w:pPr>
            <w:r w:rsidRPr="00950F7E">
              <w:rPr>
                <w:sz w:val="26"/>
                <w:szCs w:val="26"/>
              </w:rPr>
              <w:t>Không có</w:t>
            </w:r>
          </w:p>
        </w:tc>
      </w:tr>
      <w:tr w:rsidR="00950F7E" w:rsidRPr="00950F7E" w14:paraId="749E625B" w14:textId="77777777" w:rsidTr="00950F7E">
        <w:tc>
          <w:tcPr>
            <w:tcW w:w="5700" w:type="dxa"/>
            <w:gridSpan w:val="2"/>
            <w:shd w:val="clear" w:color="auto" w:fill="auto"/>
            <w:vAlign w:val="center"/>
          </w:tcPr>
          <w:p w14:paraId="623DBD54" w14:textId="77777777" w:rsidR="00050412" w:rsidRPr="00950F7E" w:rsidRDefault="00050412" w:rsidP="00050412">
            <w:pPr>
              <w:spacing w:before="120" w:after="120"/>
              <w:rPr>
                <w:b/>
                <w:bCs/>
                <w:sz w:val="26"/>
                <w:szCs w:val="26"/>
                <w:lang w:val="vi-VN"/>
              </w:rPr>
            </w:pPr>
            <w:r w:rsidRPr="00950F7E">
              <w:rPr>
                <w:b/>
                <w:sz w:val="26"/>
                <w:szCs w:val="26"/>
                <w:shd w:val="clear" w:color="auto" w:fill="FFFFFF"/>
              </w:rPr>
              <w:t>Địa chỉ tiếp nhận hồ sơ:</w:t>
            </w:r>
          </w:p>
        </w:tc>
        <w:tc>
          <w:tcPr>
            <w:tcW w:w="4394" w:type="dxa"/>
            <w:gridSpan w:val="3"/>
            <w:shd w:val="clear" w:color="auto" w:fill="auto"/>
          </w:tcPr>
          <w:p w14:paraId="75951D9F" w14:textId="77777777" w:rsidR="00050412" w:rsidRPr="00950F7E" w:rsidRDefault="00050412" w:rsidP="00050412">
            <w:pPr>
              <w:spacing w:before="120" w:after="120"/>
              <w:jc w:val="both"/>
              <w:rPr>
                <w:rFonts w:eastAsia="Arial"/>
                <w:sz w:val="26"/>
                <w:szCs w:val="26"/>
                <w:lang w:val="nl-NL"/>
              </w:rPr>
            </w:pPr>
            <w:r w:rsidRPr="00950F7E">
              <w:rPr>
                <w:sz w:val="26"/>
                <w:szCs w:val="26"/>
              </w:rPr>
              <w:t>Bộ phận Tiếp nhận và Trả kết quả của UBND cấp xã.</w:t>
            </w:r>
          </w:p>
        </w:tc>
      </w:tr>
      <w:tr w:rsidR="00950F7E" w:rsidRPr="00950F7E" w14:paraId="03E78DE3" w14:textId="77777777" w:rsidTr="00950F7E">
        <w:tc>
          <w:tcPr>
            <w:tcW w:w="10094" w:type="dxa"/>
            <w:gridSpan w:val="5"/>
            <w:shd w:val="clear" w:color="auto" w:fill="auto"/>
          </w:tcPr>
          <w:p w14:paraId="7B30382A" w14:textId="77777777" w:rsidR="00050412" w:rsidRPr="00950F7E" w:rsidRDefault="00050412" w:rsidP="00050412">
            <w:pPr>
              <w:spacing w:before="120" w:after="120"/>
              <w:rPr>
                <w:b/>
                <w:bCs/>
                <w:sz w:val="26"/>
                <w:szCs w:val="26"/>
                <w:lang w:val="vi-VN"/>
              </w:rPr>
            </w:pPr>
            <w:r w:rsidRPr="00950F7E">
              <w:rPr>
                <w:b/>
                <w:sz w:val="26"/>
                <w:szCs w:val="26"/>
                <w:shd w:val="clear" w:color="auto" w:fill="FFFFFF"/>
              </w:rPr>
              <w:t xml:space="preserve">6. Kết quả thực hiện: </w:t>
            </w:r>
          </w:p>
        </w:tc>
      </w:tr>
      <w:tr w:rsidR="00950F7E" w:rsidRPr="00950F7E" w14:paraId="4B4F41F7" w14:textId="77777777" w:rsidTr="00950F7E">
        <w:tc>
          <w:tcPr>
            <w:tcW w:w="2298" w:type="dxa"/>
            <w:shd w:val="clear" w:color="auto" w:fill="auto"/>
            <w:vAlign w:val="center"/>
          </w:tcPr>
          <w:p w14:paraId="653ADCDC" w14:textId="77777777" w:rsidR="00050412" w:rsidRPr="00950F7E" w:rsidRDefault="00050412" w:rsidP="00050412">
            <w:pPr>
              <w:spacing w:before="120" w:after="120"/>
              <w:jc w:val="center"/>
              <w:rPr>
                <w:b/>
                <w:sz w:val="26"/>
                <w:szCs w:val="26"/>
              </w:rPr>
            </w:pPr>
            <w:r w:rsidRPr="00950F7E">
              <w:rPr>
                <w:b/>
                <w:sz w:val="26"/>
                <w:szCs w:val="26"/>
              </w:rPr>
              <w:t>Mã tài liệu</w:t>
            </w:r>
          </w:p>
        </w:tc>
        <w:tc>
          <w:tcPr>
            <w:tcW w:w="6379" w:type="dxa"/>
            <w:gridSpan w:val="3"/>
            <w:shd w:val="clear" w:color="auto" w:fill="auto"/>
            <w:vAlign w:val="center"/>
          </w:tcPr>
          <w:p w14:paraId="1E37C1E2" w14:textId="77777777" w:rsidR="00050412" w:rsidRPr="00950F7E" w:rsidRDefault="00050412" w:rsidP="00050412">
            <w:pPr>
              <w:spacing w:before="120" w:after="120"/>
              <w:jc w:val="center"/>
              <w:rPr>
                <w:b/>
                <w:bCs/>
                <w:sz w:val="26"/>
                <w:szCs w:val="26"/>
                <w:lang w:val="vi-VN"/>
              </w:rPr>
            </w:pPr>
            <w:r w:rsidRPr="00950F7E">
              <w:rPr>
                <w:b/>
                <w:sz w:val="26"/>
                <w:szCs w:val="26"/>
              </w:rPr>
              <w:t>Tên kết quả</w:t>
            </w:r>
          </w:p>
        </w:tc>
        <w:tc>
          <w:tcPr>
            <w:tcW w:w="1417" w:type="dxa"/>
            <w:shd w:val="clear" w:color="auto" w:fill="auto"/>
            <w:vAlign w:val="center"/>
          </w:tcPr>
          <w:p w14:paraId="5C15CC66" w14:textId="77777777" w:rsidR="00050412" w:rsidRPr="00950F7E" w:rsidRDefault="00050412" w:rsidP="00050412">
            <w:pPr>
              <w:spacing w:before="120" w:after="120"/>
              <w:jc w:val="center"/>
              <w:rPr>
                <w:b/>
                <w:bCs/>
                <w:sz w:val="26"/>
                <w:szCs w:val="26"/>
                <w:lang w:val="vi-VN"/>
              </w:rPr>
            </w:pPr>
            <w:r w:rsidRPr="00950F7E">
              <w:rPr>
                <w:b/>
                <w:sz w:val="26"/>
                <w:szCs w:val="26"/>
              </w:rPr>
              <w:t>Tệp đính kèm</w:t>
            </w:r>
          </w:p>
        </w:tc>
      </w:tr>
      <w:tr w:rsidR="00950F7E" w:rsidRPr="00950F7E" w14:paraId="553748C8" w14:textId="77777777" w:rsidTr="00950F7E">
        <w:tc>
          <w:tcPr>
            <w:tcW w:w="2298" w:type="dxa"/>
            <w:shd w:val="clear" w:color="auto" w:fill="auto"/>
            <w:vAlign w:val="center"/>
          </w:tcPr>
          <w:p w14:paraId="3AA28390" w14:textId="77777777" w:rsidR="00050412" w:rsidRPr="00950F7E" w:rsidRDefault="00050412" w:rsidP="00050412">
            <w:pPr>
              <w:spacing w:before="120" w:after="120"/>
              <w:jc w:val="center"/>
              <w:rPr>
                <w:b/>
                <w:bCs/>
                <w:sz w:val="26"/>
                <w:szCs w:val="26"/>
                <w:lang w:val="vi-VN"/>
              </w:rPr>
            </w:pPr>
            <w:r w:rsidRPr="00950F7E">
              <w:rPr>
                <w:sz w:val="26"/>
                <w:szCs w:val="26"/>
                <w:shd w:val="clear" w:color="auto" w:fill="FFFFFF"/>
              </w:rPr>
              <w:lastRenderedPageBreak/>
              <w:t>KQ.G15.000023</w:t>
            </w:r>
          </w:p>
        </w:tc>
        <w:tc>
          <w:tcPr>
            <w:tcW w:w="6379" w:type="dxa"/>
            <w:gridSpan w:val="3"/>
            <w:shd w:val="clear" w:color="auto" w:fill="auto"/>
          </w:tcPr>
          <w:p w14:paraId="079DF532" w14:textId="77777777" w:rsidR="00050412" w:rsidRPr="00950F7E" w:rsidRDefault="00050412" w:rsidP="00050412">
            <w:pPr>
              <w:spacing w:before="120" w:after="120"/>
              <w:jc w:val="both"/>
              <w:rPr>
                <w:b/>
                <w:bCs/>
                <w:sz w:val="26"/>
                <w:szCs w:val="26"/>
                <w:lang w:val="vi-VN"/>
              </w:rPr>
            </w:pPr>
            <w:r w:rsidRPr="00950F7E">
              <w:rPr>
                <w:spacing w:val="-4"/>
                <w:sz w:val="26"/>
                <w:szCs w:val="26"/>
              </w:rPr>
              <w:t>Hợp đồng, giao dịch được chứng thực.</w:t>
            </w:r>
          </w:p>
        </w:tc>
        <w:tc>
          <w:tcPr>
            <w:tcW w:w="1417" w:type="dxa"/>
            <w:shd w:val="clear" w:color="auto" w:fill="auto"/>
          </w:tcPr>
          <w:p w14:paraId="51D43663" w14:textId="77777777" w:rsidR="00050412" w:rsidRPr="00950F7E" w:rsidRDefault="00050412" w:rsidP="00050412">
            <w:pPr>
              <w:spacing w:before="120" w:after="120"/>
              <w:jc w:val="center"/>
              <w:rPr>
                <w:b/>
                <w:bCs/>
                <w:sz w:val="26"/>
                <w:szCs w:val="26"/>
                <w:highlight w:val="yellow"/>
                <w:lang w:val="vi-VN"/>
              </w:rPr>
            </w:pPr>
          </w:p>
        </w:tc>
      </w:tr>
      <w:tr w:rsidR="00950F7E" w:rsidRPr="00950F7E" w14:paraId="48F602F1" w14:textId="77777777" w:rsidTr="00950F7E">
        <w:tc>
          <w:tcPr>
            <w:tcW w:w="10094" w:type="dxa"/>
            <w:gridSpan w:val="5"/>
            <w:shd w:val="clear" w:color="auto" w:fill="auto"/>
          </w:tcPr>
          <w:p w14:paraId="44F0122C" w14:textId="77777777" w:rsidR="00050412" w:rsidRPr="00950F7E" w:rsidRDefault="00050412" w:rsidP="00050412">
            <w:pPr>
              <w:spacing w:before="120" w:after="120"/>
              <w:rPr>
                <w:b/>
                <w:bCs/>
                <w:sz w:val="26"/>
                <w:szCs w:val="26"/>
                <w:lang w:val="vi-VN"/>
              </w:rPr>
            </w:pPr>
            <w:r w:rsidRPr="00950F7E">
              <w:rPr>
                <w:b/>
                <w:sz w:val="26"/>
                <w:szCs w:val="26"/>
                <w:shd w:val="clear" w:color="auto" w:fill="FFFFFF"/>
              </w:rPr>
              <w:t>7. Căn cứ pháp lý</w:t>
            </w:r>
          </w:p>
        </w:tc>
      </w:tr>
      <w:tr w:rsidR="00950F7E" w:rsidRPr="00950F7E" w14:paraId="4DC65E86" w14:textId="77777777" w:rsidTr="00950F7E">
        <w:tc>
          <w:tcPr>
            <w:tcW w:w="2298" w:type="dxa"/>
            <w:shd w:val="clear" w:color="auto" w:fill="auto"/>
            <w:vAlign w:val="center"/>
          </w:tcPr>
          <w:p w14:paraId="20DBB30A" w14:textId="77777777" w:rsidR="00050412" w:rsidRPr="00950F7E" w:rsidRDefault="00050412" w:rsidP="00050412">
            <w:pPr>
              <w:spacing w:before="120" w:after="120"/>
              <w:jc w:val="center"/>
              <w:rPr>
                <w:b/>
                <w:sz w:val="26"/>
                <w:szCs w:val="26"/>
              </w:rPr>
            </w:pPr>
            <w:r w:rsidRPr="00950F7E">
              <w:rPr>
                <w:b/>
                <w:sz w:val="26"/>
                <w:szCs w:val="26"/>
              </w:rPr>
              <w:t>Số văn bản</w:t>
            </w:r>
          </w:p>
        </w:tc>
        <w:tc>
          <w:tcPr>
            <w:tcW w:w="3402" w:type="dxa"/>
            <w:shd w:val="clear" w:color="auto" w:fill="auto"/>
            <w:vAlign w:val="center"/>
          </w:tcPr>
          <w:p w14:paraId="27705828" w14:textId="77777777" w:rsidR="00050412" w:rsidRPr="00950F7E" w:rsidRDefault="00050412" w:rsidP="00050412">
            <w:pPr>
              <w:spacing w:before="120" w:after="120"/>
              <w:jc w:val="center"/>
              <w:rPr>
                <w:b/>
                <w:sz w:val="26"/>
                <w:szCs w:val="26"/>
              </w:rPr>
            </w:pPr>
            <w:r w:rsidRPr="00950F7E">
              <w:rPr>
                <w:b/>
                <w:sz w:val="26"/>
                <w:szCs w:val="26"/>
              </w:rPr>
              <w:t>Tên văn bản</w:t>
            </w:r>
          </w:p>
        </w:tc>
        <w:tc>
          <w:tcPr>
            <w:tcW w:w="1417" w:type="dxa"/>
            <w:shd w:val="clear" w:color="auto" w:fill="auto"/>
            <w:vAlign w:val="center"/>
          </w:tcPr>
          <w:p w14:paraId="1BF2C1FD" w14:textId="77777777" w:rsidR="00050412" w:rsidRPr="00950F7E" w:rsidRDefault="00050412" w:rsidP="00050412">
            <w:pPr>
              <w:spacing w:before="120" w:after="120"/>
              <w:jc w:val="center"/>
              <w:rPr>
                <w:b/>
                <w:sz w:val="26"/>
                <w:szCs w:val="26"/>
              </w:rPr>
            </w:pPr>
            <w:r w:rsidRPr="00950F7E">
              <w:rPr>
                <w:b/>
                <w:sz w:val="26"/>
                <w:szCs w:val="26"/>
              </w:rPr>
              <w:t>Ngày văn bản</w:t>
            </w:r>
          </w:p>
        </w:tc>
        <w:tc>
          <w:tcPr>
            <w:tcW w:w="1560" w:type="dxa"/>
            <w:shd w:val="clear" w:color="auto" w:fill="auto"/>
            <w:vAlign w:val="center"/>
          </w:tcPr>
          <w:p w14:paraId="4B08B704" w14:textId="77777777" w:rsidR="00050412" w:rsidRPr="00950F7E" w:rsidRDefault="00050412" w:rsidP="00050412">
            <w:pPr>
              <w:spacing w:before="120" w:after="120"/>
              <w:jc w:val="center"/>
              <w:rPr>
                <w:b/>
                <w:sz w:val="26"/>
                <w:szCs w:val="26"/>
              </w:rPr>
            </w:pPr>
            <w:r w:rsidRPr="00950F7E">
              <w:rPr>
                <w:b/>
                <w:sz w:val="26"/>
                <w:szCs w:val="26"/>
              </w:rPr>
              <w:t>Ngày hiệu lực</w:t>
            </w:r>
          </w:p>
        </w:tc>
        <w:tc>
          <w:tcPr>
            <w:tcW w:w="1417" w:type="dxa"/>
            <w:shd w:val="clear" w:color="auto" w:fill="auto"/>
            <w:vAlign w:val="center"/>
          </w:tcPr>
          <w:p w14:paraId="2861DF75" w14:textId="77777777" w:rsidR="00050412" w:rsidRPr="00950F7E" w:rsidRDefault="00050412" w:rsidP="00050412">
            <w:pPr>
              <w:spacing w:before="120" w:after="120"/>
              <w:jc w:val="center"/>
              <w:rPr>
                <w:b/>
                <w:sz w:val="26"/>
                <w:szCs w:val="26"/>
              </w:rPr>
            </w:pPr>
            <w:r w:rsidRPr="00950F7E">
              <w:rPr>
                <w:b/>
                <w:sz w:val="26"/>
                <w:szCs w:val="26"/>
              </w:rPr>
              <w:t>Cơ quan ban hành</w:t>
            </w:r>
          </w:p>
        </w:tc>
      </w:tr>
      <w:tr w:rsidR="00950F7E" w:rsidRPr="00950F7E" w14:paraId="7E99EBFE" w14:textId="77777777" w:rsidTr="00950F7E">
        <w:tc>
          <w:tcPr>
            <w:tcW w:w="2298" w:type="dxa"/>
            <w:shd w:val="clear" w:color="auto" w:fill="auto"/>
            <w:vAlign w:val="center"/>
          </w:tcPr>
          <w:p w14:paraId="4E251E69" w14:textId="77777777" w:rsidR="00050412" w:rsidRPr="00950F7E" w:rsidRDefault="00050412" w:rsidP="00050412">
            <w:pPr>
              <w:spacing w:before="120" w:after="120"/>
              <w:jc w:val="center"/>
              <w:rPr>
                <w:sz w:val="26"/>
                <w:szCs w:val="26"/>
              </w:rPr>
            </w:pPr>
            <w:r w:rsidRPr="00950F7E">
              <w:rPr>
                <w:sz w:val="26"/>
                <w:szCs w:val="26"/>
              </w:rPr>
              <w:t>23/2015/NĐ-CP</w:t>
            </w:r>
          </w:p>
        </w:tc>
        <w:tc>
          <w:tcPr>
            <w:tcW w:w="3402" w:type="dxa"/>
            <w:shd w:val="clear" w:color="auto" w:fill="auto"/>
            <w:vAlign w:val="center"/>
          </w:tcPr>
          <w:p w14:paraId="010C72EC" w14:textId="77777777" w:rsidR="00050412" w:rsidRPr="00950F7E" w:rsidRDefault="00050412" w:rsidP="00050412">
            <w:pPr>
              <w:spacing w:before="60" w:after="60"/>
              <w:ind w:left="110" w:right="132"/>
              <w:jc w:val="both"/>
              <w:rPr>
                <w:sz w:val="26"/>
                <w:szCs w:val="26"/>
              </w:rPr>
            </w:pPr>
            <w:r w:rsidRPr="00950F7E">
              <w:rPr>
                <w:sz w:val="26"/>
                <w:szCs w:val="26"/>
              </w:rPr>
              <w:t>Nghị định số 23/2015/NĐ-CP ngày 16/02/2015 của Chính phủ về cấp bản sao từ sổ gốc, chứng thực bản sao từ bản chính, chứng thực chữ ký và chứng thực hợp đồng, giao dịch</w:t>
            </w:r>
          </w:p>
        </w:tc>
        <w:tc>
          <w:tcPr>
            <w:tcW w:w="1417" w:type="dxa"/>
            <w:shd w:val="clear" w:color="auto" w:fill="auto"/>
            <w:vAlign w:val="center"/>
          </w:tcPr>
          <w:p w14:paraId="55A173DE" w14:textId="77777777" w:rsidR="00050412" w:rsidRPr="00950F7E" w:rsidRDefault="00050412" w:rsidP="00050412">
            <w:pPr>
              <w:spacing w:before="120" w:after="120"/>
              <w:jc w:val="center"/>
              <w:rPr>
                <w:sz w:val="26"/>
                <w:szCs w:val="26"/>
              </w:rPr>
            </w:pPr>
            <w:r w:rsidRPr="00950F7E">
              <w:rPr>
                <w:sz w:val="26"/>
                <w:szCs w:val="26"/>
              </w:rPr>
              <w:t>16/02/2015</w:t>
            </w:r>
          </w:p>
        </w:tc>
        <w:tc>
          <w:tcPr>
            <w:tcW w:w="1560" w:type="dxa"/>
            <w:shd w:val="clear" w:color="auto" w:fill="auto"/>
            <w:vAlign w:val="center"/>
          </w:tcPr>
          <w:p w14:paraId="2DE6E4F7" w14:textId="77777777" w:rsidR="00050412" w:rsidRPr="00950F7E" w:rsidRDefault="00050412" w:rsidP="00050412">
            <w:pPr>
              <w:spacing w:before="120" w:after="120"/>
              <w:jc w:val="center"/>
              <w:rPr>
                <w:sz w:val="26"/>
                <w:szCs w:val="26"/>
              </w:rPr>
            </w:pPr>
            <w:r w:rsidRPr="00950F7E">
              <w:rPr>
                <w:sz w:val="26"/>
                <w:szCs w:val="26"/>
              </w:rPr>
              <w:t>10/4/2015</w:t>
            </w:r>
          </w:p>
        </w:tc>
        <w:tc>
          <w:tcPr>
            <w:tcW w:w="1417" w:type="dxa"/>
            <w:shd w:val="clear" w:color="auto" w:fill="auto"/>
            <w:vAlign w:val="center"/>
          </w:tcPr>
          <w:p w14:paraId="0DEAAA74" w14:textId="77777777" w:rsidR="00050412" w:rsidRPr="00950F7E" w:rsidRDefault="00050412" w:rsidP="00050412">
            <w:pPr>
              <w:spacing w:before="120" w:after="120"/>
              <w:jc w:val="center"/>
              <w:rPr>
                <w:b/>
                <w:sz w:val="26"/>
                <w:szCs w:val="26"/>
              </w:rPr>
            </w:pPr>
            <w:r w:rsidRPr="00950F7E">
              <w:rPr>
                <w:sz w:val="26"/>
                <w:szCs w:val="26"/>
              </w:rPr>
              <w:t>Chính phủ</w:t>
            </w:r>
          </w:p>
        </w:tc>
      </w:tr>
      <w:tr w:rsidR="00950F7E" w:rsidRPr="00950F7E" w14:paraId="3A000985" w14:textId="77777777" w:rsidTr="00950F7E">
        <w:tc>
          <w:tcPr>
            <w:tcW w:w="2298" w:type="dxa"/>
            <w:shd w:val="clear" w:color="auto" w:fill="auto"/>
            <w:vAlign w:val="center"/>
          </w:tcPr>
          <w:p w14:paraId="71FF76E4" w14:textId="77777777" w:rsidR="00050412" w:rsidRPr="00950F7E" w:rsidRDefault="00050412" w:rsidP="00050412">
            <w:pPr>
              <w:spacing w:before="120" w:after="120"/>
              <w:jc w:val="center"/>
              <w:rPr>
                <w:sz w:val="26"/>
                <w:szCs w:val="26"/>
              </w:rPr>
            </w:pPr>
            <w:r w:rsidRPr="00950F7E">
              <w:rPr>
                <w:sz w:val="26"/>
                <w:szCs w:val="26"/>
              </w:rPr>
              <w:t>01/2020/TT-BTP</w:t>
            </w:r>
          </w:p>
        </w:tc>
        <w:tc>
          <w:tcPr>
            <w:tcW w:w="3402" w:type="dxa"/>
            <w:shd w:val="clear" w:color="auto" w:fill="auto"/>
            <w:vAlign w:val="center"/>
          </w:tcPr>
          <w:p w14:paraId="70810056" w14:textId="77777777" w:rsidR="00050412" w:rsidRPr="00950F7E" w:rsidRDefault="00050412" w:rsidP="00050412">
            <w:pPr>
              <w:spacing w:before="120" w:after="120"/>
              <w:jc w:val="both"/>
              <w:rPr>
                <w:sz w:val="26"/>
                <w:szCs w:val="26"/>
              </w:rPr>
            </w:pPr>
            <w:r w:rsidRPr="00950F7E">
              <w:rPr>
                <w:sz w:val="26"/>
                <w:szCs w:val="26"/>
              </w:rPr>
              <w:t>Thông tư số 01/2020/TT-BTP ngày 03/3/2020 của Bộ trưởng Bộ Tư pháp quy định chi tiết và hướng dẫn thi hành một số điều của Nghị định số 23/2015/NĐ-CP ngày 16 tháng 02 năm 2015 của Chính phủ về cấp bản sao từ sổ gốc, chứng thực bản sao từ bản chính, chứng thực chữ ký và chứng thực hợp đồng, giao dịch.</w:t>
            </w:r>
          </w:p>
        </w:tc>
        <w:tc>
          <w:tcPr>
            <w:tcW w:w="1417" w:type="dxa"/>
            <w:shd w:val="clear" w:color="auto" w:fill="auto"/>
            <w:vAlign w:val="center"/>
          </w:tcPr>
          <w:p w14:paraId="1FF6D8A8" w14:textId="77777777" w:rsidR="00050412" w:rsidRPr="00950F7E" w:rsidRDefault="00050412" w:rsidP="00050412">
            <w:pPr>
              <w:spacing w:before="120" w:after="120"/>
              <w:jc w:val="center"/>
              <w:rPr>
                <w:sz w:val="26"/>
                <w:szCs w:val="26"/>
              </w:rPr>
            </w:pPr>
            <w:r w:rsidRPr="00950F7E">
              <w:rPr>
                <w:sz w:val="26"/>
                <w:szCs w:val="26"/>
              </w:rPr>
              <w:t>03/3/2020</w:t>
            </w:r>
          </w:p>
        </w:tc>
        <w:tc>
          <w:tcPr>
            <w:tcW w:w="1560" w:type="dxa"/>
            <w:shd w:val="clear" w:color="auto" w:fill="auto"/>
            <w:vAlign w:val="center"/>
          </w:tcPr>
          <w:p w14:paraId="5BE270C8" w14:textId="77777777" w:rsidR="00050412" w:rsidRPr="00950F7E" w:rsidRDefault="00050412" w:rsidP="00050412">
            <w:pPr>
              <w:spacing w:before="120" w:after="120"/>
              <w:jc w:val="center"/>
              <w:rPr>
                <w:sz w:val="26"/>
                <w:szCs w:val="26"/>
              </w:rPr>
            </w:pPr>
            <w:r w:rsidRPr="00950F7E">
              <w:rPr>
                <w:sz w:val="26"/>
                <w:szCs w:val="26"/>
              </w:rPr>
              <w:t>20/4/2020</w:t>
            </w:r>
          </w:p>
        </w:tc>
        <w:tc>
          <w:tcPr>
            <w:tcW w:w="1417" w:type="dxa"/>
            <w:shd w:val="clear" w:color="auto" w:fill="auto"/>
            <w:vAlign w:val="center"/>
          </w:tcPr>
          <w:p w14:paraId="190D9B00" w14:textId="77777777" w:rsidR="00050412" w:rsidRPr="00950F7E" w:rsidRDefault="00050412" w:rsidP="00050412">
            <w:pPr>
              <w:spacing w:before="120" w:after="120"/>
              <w:jc w:val="center"/>
              <w:rPr>
                <w:sz w:val="26"/>
                <w:szCs w:val="26"/>
              </w:rPr>
            </w:pPr>
            <w:r w:rsidRPr="00950F7E">
              <w:rPr>
                <w:sz w:val="26"/>
                <w:szCs w:val="26"/>
              </w:rPr>
              <w:t>Bộ trưởng Bộ Tư pháp</w:t>
            </w:r>
          </w:p>
        </w:tc>
      </w:tr>
      <w:tr w:rsidR="00950F7E" w:rsidRPr="00950F7E" w14:paraId="0AD9D48E" w14:textId="77777777" w:rsidTr="00950F7E">
        <w:tc>
          <w:tcPr>
            <w:tcW w:w="2298" w:type="dxa"/>
            <w:shd w:val="clear" w:color="auto" w:fill="auto"/>
            <w:vAlign w:val="center"/>
          </w:tcPr>
          <w:p w14:paraId="2E7A07D6" w14:textId="77777777" w:rsidR="00050412" w:rsidRPr="00950F7E" w:rsidRDefault="00050412" w:rsidP="00050412">
            <w:pPr>
              <w:spacing w:before="120" w:after="120"/>
              <w:jc w:val="center"/>
              <w:rPr>
                <w:sz w:val="26"/>
                <w:szCs w:val="26"/>
              </w:rPr>
            </w:pPr>
            <w:r w:rsidRPr="00950F7E">
              <w:rPr>
                <w:sz w:val="26"/>
                <w:szCs w:val="26"/>
              </w:rPr>
              <w:t>226/2016/TT-BTC</w:t>
            </w:r>
          </w:p>
        </w:tc>
        <w:tc>
          <w:tcPr>
            <w:tcW w:w="3402" w:type="dxa"/>
            <w:shd w:val="clear" w:color="auto" w:fill="auto"/>
            <w:vAlign w:val="center"/>
          </w:tcPr>
          <w:p w14:paraId="1A8B7263" w14:textId="77777777" w:rsidR="00050412" w:rsidRPr="00950F7E" w:rsidRDefault="00050412" w:rsidP="00050412">
            <w:pPr>
              <w:spacing w:before="120" w:after="120"/>
              <w:jc w:val="both"/>
              <w:rPr>
                <w:sz w:val="26"/>
                <w:szCs w:val="26"/>
              </w:rPr>
            </w:pPr>
            <w:r w:rsidRPr="00950F7E">
              <w:rPr>
                <w:sz w:val="26"/>
                <w:szCs w:val="26"/>
              </w:rPr>
              <w:t>Thông tư số 226/2016/TT-BTC ngày 11/11/2016 của Bộ trưởng Bộ Tài chính quy định mức thu, chế độ thu, nộp, quản lý và sử dụng phí chứng thực.</w:t>
            </w:r>
          </w:p>
        </w:tc>
        <w:tc>
          <w:tcPr>
            <w:tcW w:w="1417" w:type="dxa"/>
            <w:shd w:val="clear" w:color="auto" w:fill="auto"/>
            <w:vAlign w:val="center"/>
          </w:tcPr>
          <w:p w14:paraId="72B00B0A" w14:textId="77777777" w:rsidR="00050412" w:rsidRPr="00950F7E" w:rsidRDefault="00050412" w:rsidP="00050412">
            <w:pPr>
              <w:spacing w:before="120" w:after="120"/>
              <w:jc w:val="center"/>
              <w:rPr>
                <w:sz w:val="26"/>
                <w:szCs w:val="26"/>
              </w:rPr>
            </w:pPr>
            <w:r w:rsidRPr="00950F7E">
              <w:rPr>
                <w:sz w:val="26"/>
                <w:szCs w:val="26"/>
              </w:rPr>
              <w:t>01/01/2016</w:t>
            </w:r>
          </w:p>
        </w:tc>
        <w:tc>
          <w:tcPr>
            <w:tcW w:w="1560" w:type="dxa"/>
            <w:shd w:val="clear" w:color="auto" w:fill="auto"/>
            <w:vAlign w:val="center"/>
          </w:tcPr>
          <w:p w14:paraId="66A47EFC" w14:textId="77777777" w:rsidR="00050412" w:rsidRPr="00950F7E" w:rsidRDefault="00050412" w:rsidP="00050412">
            <w:pPr>
              <w:spacing w:before="120" w:after="120"/>
              <w:jc w:val="center"/>
              <w:rPr>
                <w:sz w:val="26"/>
                <w:szCs w:val="26"/>
              </w:rPr>
            </w:pPr>
            <w:r w:rsidRPr="00950F7E">
              <w:rPr>
                <w:sz w:val="26"/>
                <w:szCs w:val="26"/>
              </w:rPr>
              <w:t>01/01/2017</w:t>
            </w:r>
          </w:p>
        </w:tc>
        <w:tc>
          <w:tcPr>
            <w:tcW w:w="1417" w:type="dxa"/>
            <w:shd w:val="clear" w:color="auto" w:fill="auto"/>
            <w:vAlign w:val="center"/>
          </w:tcPr>
          <w:p w14:paraId="4FA8693B" w14:textId="77777777" w:rsidR="00050412" w:rsidRPr="00950F7E" w:rsidRDefault="00050412" w:rsidP="00050412">
            <w:pPr>
              <w:spacing w:before="120" w:after="120"/>
              <w:jc w:val="center"/>
              <w:rPr>
                <w:sz w:val="26"/>
                <w:szCs w:val="26"/>
              </w:rPr>
            </w:pPr>
            <w:r w:rsidRPr="00950F7E">
              <w:rPr>
                <w:sz w:val="26"/>
                <w:szCs w:val="26"/>
              </w:rPr>
              <w:t>Bộ trưởng Bộ Tài chính</w:t>
            </w:r>
          </w:p>
        </w:tc>
      </w:tr>
      <w:tr w:rsidR="00950F7E" w:rsidRPr="00950F7E" w14:paraId="482509D3" w14:textId="77777777" w:rsidTr="00950F7E">
        <w:tc>
          <w:tcPr>
            <w:tcW w:w="2298" w:type="dxa"/>
            <w:shd w:val="clear" w:color="auto" w:fill="auto"/>
            <w:vAlign w:val="center"/>
          </w:tcPr>
          <w:p w14:paraId="61BBF013" w14:textId="77777777" w:rsidR="00050412" w:rsidRPr="00950F7E" w:rsidRDefault="00050412" w:rsidP="00050412">
            <w:pPr>
              <w:spacing w:before="120" w:after="120"/>
              <w:jc w:val="center"/>
              <w:rPr>
                <w:sz w:val="26"/>
                <w:szCs w:val="26"/>
              </w:rPr>
            </w:pPr>
            <w:r w:rsidRPr="00950F7E">
              <w:rPr>
                <w:sz w:val="26"/>
                <w:szCs w:val="26"/>
              </w:rPr>
              <w:t>24/2016/QĐ-UBND</w:t>
            </w:r>
          </w:p>
        </w:tc>
        <w:tc>
          <w:tcPr>
            <w:tcW w:w="3402" w:type="dxa"/>
            <w:shd w:val="clear" w:color="auto" w:fill="auto"/>
            <w:vAlign w:val="center"/>
          </w:tcPr>
          <w:p w14:paraId="01F5F45B" w14:textId="77777777" w:rsidR="00050412" w:rsidRPr="00950F7E" w:rsidRDefault="00050412" w:rsidP="00050412">
            <w:pPr>
              <w:spacing w:before="120" w:after="120"/>
              <w:jc w:val="both"/>
              <w:rPr>
                <w:sz w:val="26"/>
                <w:szCs w:val="26"/>
              </w:rPr>
            </w:pPr>
            <w:r w:rsidRPr="00950F7E">
              <w:rPr>
                <w:sz w:val="26"/>
                <w:szCs w:val="26"/>
              </w:rPr>
              <w:t>Quyết định số 24/2016/QĐ-UBND ngày 22/7/2016 của UBND tỉnh Tây Ninh ban hành Quy định mức trần chi phí chứng thực và thù lao dịch thuật các giấy tờ, tài liệu liên quan đến công tác chứng thực trên địa bàn tỉnh Tây Ninh</w:t>
            </w:r>
          </w:p>
        </w:tc>
        <w:tc>
          <w:tcPr>
            <w:tcW w:w="1417" w:type="dxa"/>
            <w:shd w:val="clear" w:color="auto" w:fill="auto"/>
            <w:vAlign w:val="center"/>
          </w:tcPr>
          <w:p w14:paraId="53ABE64E" w14:textId="77777777" w:rsidR="00050412" w:rsidRPr="00950F7E" w:rsidRDefault="00050412" w:rsidP="00050412">
            <w:pPr>
              <w:spacing w:before="120" w:after="120"/>
              <w:jc w:val="center"/>
              <w:rPr>
                <w:sz w:val="26"/>
                <w:szCs w:val="26"/>
              </w:rPr>
            </w:pPr>
            <w:r w:rsidRPr="00950F7E">
              <w:rPr>
                <w:sz w:val="26"/>
                <w:szCs w:val="26"/>
              </w:rPr>
              <w:t>22/7/2016</w:t>
            </w:r>
          </w:p>
        </w:tc>
        <w:tc>
          <w:tcPr>
            <w:tcW w:w="1560" w:type="dxa"/>
            <w:shd w:val="clear" w:color="auto" w:fill="auto"/>
            <w:vAlign w:val="center"/>
          </w:tcPr>
          <w:p w14:paraId="04AF0E5E" w14:textId="77777777" w:rsidR="00050412" w:rsidRPr="00950F7E" w:rsidRDefault="00050412" w:rsidP="00050412">
            <w:pPr>
              <w:spacing w:before="120" w:after="120"/>
              <w:jc w:val="center"/>
              <w:rPr>
                <w:sz w:val="26"/>
                <w:szCs w:val="26"/>
              </w:rPr>
            </w:pPr>
            <w:r w:rsidRPr="00950F7E">
              <w:rPr>
                <w:sz w:val="26"/>
                <w:szCs w:val="26"/>
              </w:rPr>
              <w:t>02/8/2016</w:t>
            </w:r>
          </w:p>
        </w:tc>
        <w:tc>
          <w:tcPr>
            <w:tcW w:w="1417" w:type="dxa"/>
            <w:shd w:val="clear" w:color="auto" w:fill="auto"/>
            <w:vAlign w:val="center"/>
          </w:tcPr>
          <w:p w14:paraId="4AC6CFF7" w14:textId="77777777" w:rsidR="00050412" w:rsidRPr="00950F7E" w:rsidRDefault="00050412" w:rsidP="00050412">
            <w:pPr>
              <w:spacing w:before="120" w:after="120"/>
              <w:jc w:val="center"/>
              <w:rPr>
                <w:sz w:val="26"/>
                <w:szCs w:val="26"/>
              </w:rPr>
            </w:pPr>
            <w:r w:rsidRPr="00950F7E">
              <w:rPr>
                <w:sz w:val="26"/>
                <w:szCs w:val="26"/>
              </w:rPr>
              <w:t>UBND tỉnh Tây Ninh</w:t>
            </w:r>
          </w:p>
        </w:tc>
      </w:tr>
      <w:tr w:rsidR="00950F7E" w:rsidRPr="00950F7E" w14:paraId="748E3940" w14:textId="77777777" w:rsidTr="00950F7E">
        <w:tc>
          <w:tcPr>
            <w:tcW w:w="5700" w:type="dxa"/>
            <w:gridSpan w:val="2"/>
            <w:shd w:val="clear" w:color="auto" w:fill="auto"/>
            <w:vAlign w:val="center"/>
          </w:tcPr>
          <w:p w14:paraId="4FF6CE59" w14:textId="77777777" w:rsidR="00050412" w:rsidRPr="00950F7E" w:rsidRDefault="00050412" w:rsidP="00050412">
            <w:pPr>
              <w:spacing w:before="120" w:after="120"/>
              <w:jc w:val="both"/>
              <w:rPr>
                <w:sz w:val="26"/>
                <w:szCs w:val="26"/>
                <w:bdr w:val="none" w:sz="0" w:space="0" w:color="auto" w:frame="1"/>
                <w:lang w:val="vi-VN"/>
              </w:rPr>
            </w:pPr>
            <w:r w:rsidRPr="00950F7E">
              <w:rPr>
                <w:b/>
                <w:bCs/>
                <w:sz w:val="26"/>
                <w:szCs w:val="26"/>
              </w:rPr>
              <w:lastRenderedPageBreak/>
              <w:t>8. Yêu cầu, điều kiện thực hiện TTHC:</w:t>
            </w:r>
          </w:p>
        </w:tc>
        <w:tc>
          <w:tcPr>
            <w:tcW w:w="4394" w:type="dxa"/>
            <w:gridSpan w:val="3"/>
            <w:shd w:val="clear" w:color="auto" w:fill="auto"/>
            <w:vAlign w:val="center"/>
          </w:tcPr>
          <w:p w14:paraId="4A571F59" w14:textId="77777777" w:rsidR="00050412" w:rsidRPr="00950F7E" w:rsidRDefault="00050412" w:rsidP="00050412">
            <w:pPr>
              <w:spacing w:before="120" w:after="120"/>
              <w:jc w:val="both"/>
              <w:rPr>
                <w:sz w:val="26"/>
                <w:szCs w:val="26"/>
                <w:lang w:eastAsia="vi-VN"/>
              </w:rPr>
            </w:pPr>
            <w:r w:rsidRPr="00950F7E">
              <w:rPr>
                <w:sz w:val="26"/>
                <w:szCs w:val="26"/>
                <w:lang w:eastAsia="vi-VN"/>
              </w:rPr>
              <w:t>Nghị định số 23/2015/NĐ-CP ngày 16/02/2015 của Chính phủ</w:t>
            </w:r>
          </w:p>
          <w:p w14:paraId="0B5A6C35" w14:textId="77777777" w:rsidR="00050412" w:rsidRPr="00950F7E" w:rsidRDefault="00050412" w:rsidP="00050412">
            <w:pPr>
              <w:spacing w:before="120" w:after="120"/>
              <w:jc w:val="both"/>
              <w:rPr>
                <w:sz w:val="26"/>
                <w:szCs w:val="26"/>
                <w:lang w:eastAsia="vi-VN"/>
              </w:rPr>
            </w:pPr>
            <w:r w:rsidRPr="00950F7E">
              <w:rPr>
                <w:sz w:val="26"/>
                <w:szCs w:val="26"/>
                <w:lang w:eastAsia="vi-VN"/>
              </w:rPr>
              <w:t>+ Việc sửa đổi, bổ sung, hủy bỏ hợp đồng, giao dịch đã được chứng thực chỉ được thực hiện khi có thỏa thuận bằng văn bản của các bên tham gia hợp đồng, giao dịch.</w:t>
            </w:r>
          </w:p>
          <w:p w14:paraId="26F5DCAF" w14:textId="77777777" w:rsidR="00050412" w:rsidRPr="00950F7E" w:rsidRDefault="00050412" w:rsidP="00050412">
            <w:pPr>
              <w:spacing w:before="120" w:after="120"/>
              <w:jc w:val="both"/>
              <w:rPr>
                <w:sz w:val="26"/>
                <w:szCs w:val="26"/>
                <w:lang w:eastAsia="vi-VN"/>
              </w:rPr>
            </w:pPr>
            <w:r w:rsidRPr="00950F7E">
              <w:rPr>
                <w:sz w:val="26"/>
                <w:szCs w:val="26"/>
                <w:lang w:eastAsia="vi-VN"/>
              </w:rPr>
              <w:t>+ Tại thời điểm chứng thực các bên tham gia hợp đồng, giao dịch tự nguyện, minh mẫn và nhận thức, làm chủ được hành vi của mình thì thực hiện chứng thực.</w:t>
            </w:r>
          </w:p>
          <w:p w14:paraId="411FFE97" w14:textId="77777777" w:rsidR="00050412" w:rsidRPr="00950F7E" w:rsidRDefault="00050412" w:rsidP="00050412">
            <w:pPr>
              <w:spacing w:before="120" w:after="120"/>
              <w:jc w:val="both"/>
              <w:rPr>
                <w:sz w:val="26"/>
                <w:szCs w:val="26"/>
                <w:lang w:eastAsia="vi-VN"/>
              </w:rPr>
            </w:pPr>
            <w:r w:rsidRPr="00950F7E">
              <w:rPr>
                <w:sz w:val="26"/>
                <w:szCs w:val="26"/>
                <w:lang w:eastAsia="vi-VN"/>
              </w:rPr>
              <w:t>+ Các bên tham gia hợp đồng, giao dịch phải ký trước mặt người thực hiện chứng thực. Trường hợp người có thẩm quyền giao kết hợp đồng của các tổ chức tín dụng, doanh nghiệp đã đăng ký chữ ký mẫu tại cơ quan thực hiện chứng thực thì có thể ký trước vào hợp đồng; người thực hiện chứng thực phải đối chiếu chữ ký của họ trong hợp đồng với chữ ký mẫu trước khi thực hiện chứng thực, nếu nghi ngờ chữ ký trong hợp đồng khác với chữ ký mẫu thì yêu cầu người đó ký trước mặt.</w:t>
            </w:r>
          </w:p>
          <w:p w14:paraId="0376B89B" w14:textId="77777777" w:rsidR="00050412" w:rsidRPr="00950F7E" w:rsidRDefault="00050412" w:rsidP="00050412">
            <w:pPr>
              <w:spacing w:before="120" w:after="120"/>
              <w:jc w:val="both"/>
              <w:rPr>
                <w:sz w:val="26"/>
                <w:szCs w:val="26"/>
                <w:lang w:eastAsia="vi-VN"/>
              </w:rPr>
            </w:pPr>
            <w:r w:rsidRPr="00950F7E">
              <w:rPr>
                <w:sz w:val="26"/>
                <w:szCs w:val="26"/>
                <w:lang w:eastAsia="vi-VN"/>
              </w:rPr>
              <w:t>+ 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hợp đồng, giao dịch.</w:t>
            </w:r>
          </w:p>
          <w:p w14:paraId="7C94CC4D" w14:textId="77777777" w:rsidR="00050412" w:rsidRPr="00950F7E" w:rsidRDefault="00050412" w:rsidP="00050412">
            <w:pPr>
              <w:spacing w:before="120" w:after="120"/>
              <w:jc w:val="both"/>
              <w:rPr>
                <w:sz w:val="26"/>
                <w:szCs w:val="26"/>
                <w:lang w:eastAsia="vi-VN"/>
              </w:rPr>
            </w:pPr>
            <w:r w:rsidRPr="00950F7E">
              <w:rPr>
                <w:sz w:val="26"/>
                <w:szCs w:val="26"/>
                <w:lang w:eastAsia="vi-VN"/>
              </w:rPr>
              <w:t>+ Trường hợp phải phiên dịch thì người phiên dịch có trách nhiệm dịch đầy đủ, chính xác nội dung của hợp đồng, giao dịch, nội dung lời chứng cho người yêu cầu chứng thực và ký vào từng trang hợp đồng với tư cách là người phiên dịch.</w:t>
            </w:r>
          </w:p>
          <w:p w14:paraId="736E9670" w14:textId="77777777" w:rsidR="00050412" w:rsidRPr="00950F7E" w:rsidRDefault="00050412" w:rsidP="00050412">
            <w:pPr>
              <w:spacing w:before="120" w:after="120"/>
              <w:jc w:val="both"/>
              <w:rPr>
                <w:sz w:val="26"/>
                <w:szCs w:val="26"/>
              </w:rPr>
            </w:pPr>
            <w:r w:rsidRPr="00950F7E">
              <w:rPr>
                <w:sz w:val="26"/>
                <w:szCs w:val="26"/>
              </w:rPr>
              <w:lastRenderedPageBreak/>
              <w:t>Cơ quan thực hiện việc sửa đổi, bổ sung, thay thế, hủy bỏ một phần hoặc toàn bộ di chúc phải thông báo bằng văn bản cho cơ quan đã chứng thực trước đây về nội dung sửa đổi, bổ sung, thay thế, hủy bỏ một phần hoặc toàn bộ di chúc để ghi chú vào Sổ chứng thực hợp đồng, giao dịch.</w:t>
            </w:r>
          </w:p>
        </w:tc>
      </w:tr>
      <w:tr w:rsidR="00950F7E" w:rsidRPr="00950F7E" w14:paraId="55F021BC" w14:textId="77777777" w:rsidTr="00950F7E">
        <w:trPr>
          <w:trHeight w:val="358"/>
        </w:trPr>
        <w:tc>
          <w:tcPr>
            <w:tcW w:w="10094" w:type="dxa"/>
            <w:gridSpan w:val="5"/>
            <w:shd w:val="clear" w:color="auto" w:fill="auto"/>
            <w:vAlign w:val="center"/>
          </w:tcPr>
          <w:p w14:paraId="0F37421E" w14:textId="77777777" w:rsidR="00050412" w:rsidRPr="00950F7E" w:rsidRDefault="00050412" w:rsidP="00050412">
            <w:pPr>
              <w:spacing w:before="120" w:after="120"/>
              <w:jc w:val="both"/>
              <w:rPr>
                <w:sz w:val="26"/>
                <w:szCs w:val="26"/>
                <w:lang w:val="vi-VN"/>
              </w:rPr>
            </w:pPr>
            <w:r w:rsidRPr="00950F7E">
              <w:rPr>
                <w:b/>
                <w:bCs/>
                <w:sz w:val="26"/>
                <w:szCs w:val="26"/>
              </w:rPr>
              <w:lastRenderedPageBreak/>
              <w:t>* Ghi chú</w:t>
            </w:r>
          </w:p>
        </w:tc>
      </w:tr>
      <w:tr w:rsidR="00950F7E" w:rsidRPr="00950F7E" w14:paraId="65549CC1" w14:textId="77777777" w:rsidTr="00950F7E">
        <w:tc>
          <w:tcPr>
            <w:tcW w:w="2298" w:type="dxa"/>
            <w:vMerge w:val="restart"/>
            <w:shd w:val="clear" w:color="auto" w:fill="auto"/>
            <w:vAlign w:val="center"/>
          </w:tcPr>
          <w:p w14:paraId="784B02E8" w14:textId="77777777" w:rsidR="00050412" w:rsidRPr="00950F7E" w:rsidRDefault="00050412" w:rsidP="00050412">
            <w:pPr>
              <w:spacing w:before="120" w:after="120"/>
              <w:jc w:val="center"/>
              <w:rPr>
                <w:bCs/>
                <w:sz w:val="26"/>
                <w:szCs w:val="26"/>
              </w:rPr>
            </w:pPr>
            <w:r w:rsidRPr="00950F7E">
              <w:rPr>
                <w:sz w:val="26"/>
                <w:szCs w:val="26"/>
              </w:rPr>
              <w:t>Thành phần  hồ sơ lưu</w:t>
            </w:r>
          </w:p>
        </w:tc>
        <w:tc>
          <w:tcPr>
            <w:tcW w:w="7796" w:type="dxa"/>
            <w:gridSpan w:val="4"/>
            <w:shd w:val="clear" w:color="auto" w:fill="auto"/>
            <w:vAlign w:val="center"/>
          </w:tcPr>
          <w:p w14:paraId="70BB87C6" w14:textId="77777777" w:rsidR="00050412" w:rsidRPr="00950F7E" w:rsidRDefault="00050412" w:rsidP="00050412">
            <w:pPr>
              <w:spacing w:before="120" w:after="120"/>
              <w:ind w:right="62"/>
              <w:jc w:val="both"/>
              <w:rPr>
                <w:sz w:val="26"/>
                <w:szCs w:val="26"/>
                <w:lang w:val="nl-NL"/>
              </w:rPr>
            </w:pPr>
            <w:r w:rsidRPr="00950F7E">
              <w:rPr>
                <w:sz w:val="26"/>
                <w:szCs w:val="26"/>
              </w:rPr>
              <w:t>Lưu theo thành phần hồ sơ theo TTHC quy định;</w:t>
            </w:r>
          </w:p>
        </w:tc>
      </w:tr>
      <w:tr w:rsidR="00950F7E" w:rsidRPr="00950F7E" w14:paraId="6E4581EE" w14:textId="77777777" w:rsidTr="00950F7E">
        <w:tc>
          <w:tcPr>
            <w:tcW w:w="2298" w:type="dxa"/>
            <w:vMerge/>
            <w:shd w:val="clear" w:color="auto" w:fill="auto"/>
            <w:vAlign w:val="center"/>
          </w:tcPr>
          <w:p w14:paraId="7A0E929E" w14:textId="77777777" w:rsidR="00050412" w:rsidRPr="00950F7E" w:rsidRDefault="00050412" w:rsidP="00050412">
            <w:pPr>
              <w:spacing w:before="120" w:after="120"/>
              <w:jc w:val="center"/>
              <w:rPr>
                <w:bCs/>
                <w:sz w:val="26"/>
                <w:szCs w:val="26"/>
                <w:lang w:val="nl-NL"/>
              </w:rPr>
            </w:pPr>
          </w:p>
        </w:tc>
        <w:tc>
          <w:tcPr>
            <w:tcW w:w="7796" w:type="dxa"/>
            <w:gridSpan w:val="4"/>
            <w:shd w:val="clear" w:color="auto" w:fill="auto"/>
            <w:vAlign w:val="center"/>
          </w:tcPr>
          <w:p w14:paraId="1C1BB6EE" w14:textId="77777777" w:rsidR="00050412" w:rsidRPr="00950F7E" w:rsidRDefault="00050412" w:rsidP="00050412">
            <w:pPr>
              <w:spacing w:before="120" w:after="120"/>
              <w:ind w:left="103" w:right="127"/>
              <w:jc w:val="both"/>
              <w:rPr>
                <w:sz w:val="26"/>
                <w:szCs w:val="26"/>
                <w:lang w:val="nl-NL"/>
              </w:rPr>
            </w:pPr>
            <w:r w:rsidRPr="00950F7E">
              <w:rPr>
                <w:sz w:val="26"/>
                <w:szCs w:val="26"/>
              </w:rPr>
              <w:t>Kết quả giải quyết Thủ tục hành chính;</w:t>
            </w:r>
          </w:p>
        </w:tc>
      </w:tr>
      <w:tr w:rsidR="00950F7E" w:rsidRPr="00950F7E" w14:paraId="350AF754" w14:textId="77777777" w:rsidTr="00950F7E">
        <w:tc>
          <w:tcPr>
            <w:tcW w:w="2298" w:type="dxa"/>
            <w:vMerge/>
            <w:shd w:val="clear" w:color="auto" w:fill="auto"/>
            <w:vAlign w:val="center"/>
          </w:tcPr>
          <w:p w14:paraId="7B966D83" w14:textId="77777777" w:rsidR="00050412" w:rsidRPr="00950F7E" w:rsidRDefault="00050412" w:rsidP="00050412">
            <w:pPr>
              <w:spacing w:before="120" w:after="120"/>
              <w:jc w:val="center"/>
              <w:rPr>
                <w:bCs/>
                <w:sz w:val="26"/>
                <w:szCs w:val="26"/>
                <w:lang w:val="nl-NL"/>
              </w:rPr>
            </w:pPr>
          </w:p>
        </w:tc>
        <w:tc>
          <w:tcPr>
            <w:tcW w:w="7796" w:type="dxa"/>
            <w:gridSpan w:val="4"/>
            <w:shd w:val="clear" w:color="auto" w:fill="auto"/>
            <w:vAlign w:val="center"/>
          </w:tcPr>
          <w:p w14:paraId="54F423B7" w14:textId="77777777" w:rsidR="00050412" w:rsidRPr="00950F7E" w:rsidRDefault="00050412" w:rsidP="00050412">
            <w:pPr>
              <w:spacing w:before="120" w:after="120"/>
              <w:ind w:left="103" w:right="127"/>
              <w:jc w:val="both"/>
              <w:rPr>
                <w:sz w:val="26"/>
                <w:szCs w:val="26"/>
                <w:lang w:val="nl-NL"/>
              </w:rPr>
            </w:pPr>
            <w:r w:rsidRPr="00950F7E">
              <w:rPr>
                <w:sz w:val="26"/>
                <w:szCs w:val="26"/>
              </w:rPr>
              <w:t>Giấy tiếp nhận hồ sơ và hẹn trả kết quả;</w:t>
            </w:r>
          </w:p>
        </w:tc>
      </w:tr>
      <w:tr w:rsidR="00950F7E" w:rsidRPr="00950F7E" w14:paraId="10092DFC" w14:textId="77777777" w:rsidTr="00950F7E">
        <w:tc>
          <w:tcPr>
            <w:tcW w:w="2298" w:type="dxa"/>
            <w:vMerge/>
            <w:shd w:val="clear" w:color="auto" w:fill="auto"/>
            <w:vAlign w:val="center"/>
          </w:tcPr>
          <w:p w14:paraId="00BF0ED0" w14:textId="77777777" w:rsidR="00050412" w:rsidRPr="00950F7E" w:rsidRDefault="00050412" w:rsidP="00050412">
            <w:pPr>
              <w:spacing w:before="120" w:after="120"/>
              <w:jc w:val="center"/>
              <w:rPr>
                <w:bCs/>
                <w:sz w:val="26"/>
                <w:szCs w:val="26"/>
                <w:lang w:val="nl-NL"/>
              </w:rPr>
            </w:pPr>
          </w:p>
        </w:tc>
        <w:tc>
          <w:tcPr>
            <w:tcW w:w="7796" w:type="dxa"/>
            <w:gridSpan w:val="4"/>
            <w:shd w:val="clear" w:color="auto" w:fill="auto"/>
            <w:vAlign w:val="center"/>
          </w:tcPr>
          <w:p w14:paraId="3CA7E501" w14:textId="77777777" w:rsidR="00050412" w:rsidRPr="00950F7E" w:rsidRDefault="00050412" w:rsidP="00050412">
            <w:pPr>
              <w:spacing w:before="120" w:after="120"/>
              <w:ind w:left="103" w:right="127"/>
              <w:jc w:val="both"/>
              <w:rPr>
                <w:sz w:val="26"/>
                <w:szCs w:val="26"/>
                <w:lang w:val="nl-NL"/>
              </w:rPr>
            </w:pPr>
            <w:r w:rsidRPr="00950F7E">
              <w:rPr>
                <w:sz w:val="26"/>
                <w:szCs w:val="26"/>
              </w:rPr>
              <w:t>Phiếu theo dõi quá trình xử lý công việc;</w:t>
            </w:r>
          </w:p>
        </w:tc>
      </w:tr>
      <w:tr w:rsidR="00950F7E" w:rsidRPr="00950F7E" w14:paraId="2CEBA22B" w14:textId="77777777" w:rsidTr="00950F7E">
        <w:tc>
          <w:tcPr>
            <w:tcW w:w="2298" w:type="dxa"/>
            <w:vMerge/>
            <w:shd w:val="clear" w:color="auto" w:fill="auto"/>
            <w:vAlign w:val="center"/>
          </w:tcPr>
          <w:p w14:paraId="4B35DA96" w14:textId="77777777" w:rsidR="00050412" w:rsidRPr="00950F7E" w:rsidRDefault="00050412" w:rsidP="00050412">
            <w:pPr>
              <w:spacing w:before="120" w:after="120"/>
              <w:jc w:val="center"/>
              <w:rPr>
                <w:bCs/>
                <w:sz w:val="26"/>
                <w:szCs w:val="26"/>
                <w:lang w:val="nl-NL"/>
              </w:rPr>
            </w:pPr>
          </w:p>
        </w:tc>
        <w:tc>
          <w:tcPr>
            <w:tcW w:w="7796" w:type="dxa"/>
            <w:gridSpan w:val="4"/>
            <w:shd w:val="clear" w:color="auto" w:fill="auto"/>
            <w:vAlign w:val="center"/>
          </w:tcPr>
          <w:p w14:paraId="6C0F959D" w14:textId="77777777" w:rsidR="00050412" w:rsidRPr="00950F7E" w:rsidRDefault="00050412" w:rsidP="00050412">
            <w:pPr>
              <w:spacing w:before="120" w:after="120"/>
              <w:ind w:left="103" w:right="127"/>
              <w:jc w:val="both"/>
              <w:rPr>
                <w:sz w:val="26"/>
                <w:szCs w:val="26"/>
              </w:rPr>
            </w:pPr>
            <w:r w:rsidRPr="00950F7E">
              <w:rPr>
                <w:sz w:val="26"/>
                <w:szCs w:val="26"/>
              </w:rPr>
              <w:t>Văn bản từ chối (trường hợp không đủ điều kiện thực hiện TTHC).</w:t>
            </w:r>
          </w:p>
        </w:tc>
      </w:tr>
      <w:tr w:rsidR="00950F7E" w:rsidRPr="00950F7E" w14:paraId="29E5A027" w14:textId="77777777" w:rsidTr="00950F7E">
        <w:tc>
          <w:tcPr>
            <w:tcW w:w="2298" w:type="dxa"/>
            <w:shd w:val="clear" w:color="auto" w:fill="auto"/>
            <w:vAlign w:val="center"/>
          </w:tcPr>
          <w:p w14:paraId="66B92875" w14:textId="77777777" w:rsidR="00050412" w:rsidRPr="00950F7E" w:rsidRDefault="00050412" w:rsidP="00050412">
            <w:pPr>
              <w:spacing w:before="120" w:after="120"/>
              <w:jc w:val="center"/>
              <w:rPr>
                <w:bCs/>
                <w:sz w:val="26"/>
                <w:szCs w:val="26"/>
                <w:lang w:val="nl-NL"/>
              </w:rPr>
            </w:pPr>
            <w:r w:rsidRPr="00950F7E">
              <w:rPr>
                <w:sz w:val="26"/>
                <w:szCs w:val="26"/>
              </w:rPr>
              <w:t>Thời gian lưu và nơi lưu</w:t>
            </w:r>
          </w:p>
        </w:tc>
        <w:tc>
          <w:tcPr>
            <w:tcW w:w="7796" w:type="dxa"/>
            <w:gridSpan w:val="4"/>
            <w:shd w:val="clear" w:color="auto" w:fill="auto"/>
            <w:vAlign w:val="center"/>
          </w:tcPr>
          <w:p w14:paraId="6851EC5D" w14:textId="77777777" w:rsidR="00050412" w:rsidRPr="00950F7E" w:rsidRDefault="00050412" w:rsidP="00050412">
            <w:pPr>
              <w:spacing w:before="120" w:after="120"/>
              <w:ind w:left="103" w:right="127"/>
              <w:jc w:val="both"/>
              <w:rPr>
                <w:sz w:val="26"/>
                <w:szCs w:val="26"/>
                <w:lang w:val="nl-NL"/>
              </w:rPr>
            </w:pPr>
            <w:r w:rsidRPr="00950F7E">
              <w:rPr>
                <w:sz w:val="26"/>
                <w:szCs w:val="26"/>
                <w:lang w:val="nl-NL"/>
              </w:rPr>
              <w:t>Hồ sơ đã giải quyết xong được lưu tại Bộ phận tiếp nhận và Trả kết quả cấp xã, lưu trữ theo quy định hiện hành.</w:t>
            </w:r>
          </w:p>
        </w:tc>
      </w:tr>
    </w:tbl>
    <w:p w14:paraId="693DAF03" w14:textId="77777777" w:rsidR="00050412" w:rsidRPr="00950F7E" w:rsidRDefault="00050412" w:rsidP="00050412">
      <w:pPr>
        <w:rPr>
          <w:sz w:val="26"/>
          <w:szCs w:val="26"/>
        </w:rPr>
      </w:pPr>
      <w:r w:rsidRPr="00950F7E">
        <w:rPr>
          <w:sz w:val="26"/>
          <w:szCs w:val="26"/>
        </w:rPr>
        <w:br w:type="page"/>
      </w:r>
    </w:p>
    <w:tbl>
      <w:tblPr>
        <w:tblW w:w="9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8"/>
        <w:gridCol w:w="3402"/>
        <w:gridCol w:w="1417"/>
        <w:gridCol w:w="1560"/>
        <w:gridCol w:w="1134"/>
      </w:tblGrid>
      <w:tr w:rsidR="00050412" w:rsidRPr="00AB5675" w14:paraId="5BE39719" w14:textId="77777777" w:rsidTr="00050412">
        <w:tc>
          <w:tcPr>
            <w:tcW w:w="2298" w:type="dxa"/>
            <w:shd w:val="clear" w:color="auto" w:fill="auto"/>
            <w:vAlign w:val="center"/>
          </w:tcPr>
          <w:p w14:paraId="7E7004CA" w14:textId="77777777" w:rsidR="00050412" w:rsidRPr="00AB5675" w:rsidRDefault="00050412" w:rsidP="00050412">
            <w:pPr>
              <w:spacing w:before="120" w:after="120"/>
              <w:textAlignment w:val="center"/>
              <w:rPr>
                <w:b/>
                <w:color w:val="000000"/>
                <w:spacing w:val="-2"/>
                <w:sz w:val="26"/>
                <w:szCs w:val="26"/>
              </w:rPr>
            </w:pPr>
            <w:r w:rsidRPr="00AB5675">
              <w:rPr>
                <w:b/>
                <w:color w:val="000000"/>
                <w:spacing w:val="-2"/>
                <w:sz w:val="26"/>
                <w:szCs w:val="26"/>
              </w:rPr>
              <w:lastRenderedPageBreak/>
              <w:t xml:space="preserve">Mã thủ tục số: </w:t>
            </w:r>
            <w:r w:rsidR="00950F7E">
              <w:rPr>
                <w:b/>
                <w:color w:val="000000"/>
                <w:spacing w:val="-2"/>
                <w:sz w:val="26"/>
                <w:szCs w:val="26"/>
              </w:rPr>
              <w:t>34</w:t>
            </w:r>
          </w:p>
        </w:tc>
        <w:tc>
          <w:tcPr>
            <w:tcW w:w="7513" w:type="dxa"/>
            <w:gridSpan w:val="4"/>
            <w:shd w:val="clear" w:color="auto" w:fill="auto"/>
            <w:vAlign w:val="center"/>
          </w:tcPr>
          <w:p w14:paraId="2A74BF82" w14:textId="77777777" w:rsidR="00050412" w:rsidRPr="007667B3" w:rsidRDefault="00050412" w:rsidP="00050412">
            <w:pPr>
              <w:spacing w:before="120" w:after="120"/>
              <w:textAlignment w:val="center"/>
              <w:rPr>
                <w:b/>
                <w:color w:val="000000"/>
                <w:sz w:val="26"/>
                <w:szCs w:val="26"/>
              </w:rPr>
            </w:pPr>
            <w:r w:rsidRPr="007667B3">
              <w:rPr>
                <w:rFonts w:eastAsia="Times New Roman"/>
                <w:b/>
                <w:sz w:val="26"/>
                <w:szCs w:val="26"/>
              </w:rPr>
              <w:t>2.000927.000.00.00.H53</w:t>
            </w:r>
          </w:p>
        </w:tc>
      </w:tr>
      <w:tr w:rsidR="00050412" w:rsidRPr="00AB5675" w14:paraId="027A4139" w14:textId="77777777" w:rsidTr="00050412">
        <w:tc>
          <w:tcPr>
            <w:tcW w:w="2298" w:type="dxa"/>
            <w:shd w:val="clear" w:color="auto" w:fill="auto"/>
            <w:vAlign w:val="center"/>
          </w:tcPr>
          <w:p w14:paraId="45286EC0" w14:textId="77777777" w:rsidR="00050412" w:rsidRPr="00AB5675" w:rsidRDefault="00050412" w:rsidP="00050412">
            <w:pPr>
              <w:spacing w:before="120" w:after="120"/>
              <w:textAlignment w:val="center"/>
              <w:rPr>
                <w:b/>
                <w:color w:val="000000"/>
                <w:sz w:val="26"/>
                <w:szCs w:val="26"/>
              </w:rPr>
            </w:pPr>
            <w:r w:rsidRPr="00AB5675">
              <w:rPr>
                <w:b/>
                <w:color w:val="000000"/>
                <w:sz w:val="26"/>
                <w:szCs w:val="26"/>
              </w:rPr>
              <w:t>Tên thủ tục hành hính:</w:t>
            </w:r>
          </w:p>
        </w:tc>
        <w:tc>
          <w:tcPr>
            <w:tcW w:w="7513" w:type="dxa"/>
            <w:gridSpan w:val="4"/>
            <w:shd w:val="clear" w:color="auto" w:fill="auto"/>
          </w:tcPr>
          <w:p w14:paraId="3B2D9F55" w14:textId="77777777" w:rsidR="00050412" w:rsidRDefault="00050412" w:rsidP="00050412">
            <w:pPr>
              <w:spacing w:before="60" w:after="60" w:line="264" w:lineRule="auto"/>
              <w:rPr>
                <w:rFonts w:eastAsia="Times New Roman"/>
                <w:sz w:val="26"/>
                <w:szCs w:val="26"/>
              </w:rPr>
            </w:pPr>
            <w:r w:rsidRPr="009E4E81">
              <w:rPr>
                <w:rFonts w:eastAsia="Times New Roman"/>
                <w:sz w:val="26"/>
                <w:szCs w:val="26"/>
              </w:rPr>
              <w:t>Sửa lỗi sai sót trong hợp đồng, giao dịch đã được chứng thực</w:t>
            </w:r>
          </w:p>
          <w:p w14:paraId="604642B7" w14:textId="77777777" w:rsidR="00A74FF1" w:rsidRPr="00AB5675" w:rsidRDefault="00A74FF1" w:rsidP="00050412">
            <w:pPr>
              <w:spacing w:before="60" w:after="60" w:line="264" w:lineRule="auto"/>
              <w:rPr>
                <w:color w:val="000000"/>
                <w:sz w:val="26"/>
                <w:szCs w:val="26"/>
              </w:rPr>
            </w:pPr>
            <w:r>
              <w:rPr>
                <w:rFonts w:eastAsia="Times New Roman"/>
                <w:sz w:val="26"/>
                <w:szCs w:val="26"/>
              </w:rPr>
              <w:t>- Trực tuyến một phần</w:t>
            </w:r>
          </w:p>
        </w:tc>
      </w:tr>
      <w:tr w:rsidR="00050412" w:rsidRPr="00AB5675" w14:paraId="67FA66A3" w14:textId="77777777" w:rsidTr="00050412">
        <w:tc>
          <w:tcPr>
            <w:tcW w:w="2298" w:type="dxa"/>
            <w:shd w:val="clear" w:color="auto" w:fill="auto"/>
            <w:vAlign w:val="center"/>
          </w:tcPr>
          <w:p w14:paraId="2724D9E9" w14:textId="77777777" w:rsidR="00050412" w:rsidRPr="00AB5675" w:rsidRDefault="00050412" w:rsidP="00050412">
            <w:pPr>
              <w:spacing w:before="120" w:after="120"/>
              <w:textAlignment w:val="center"/>
              <w:rPr>
                <w:b/>
                <w:color w:val="000000"/>
                <w:sz w:val="26"/>
                <w:szCs w:val="26"/>
              </w:rPr>
            </w:pPr>
            <w:r w:rsidRPr="00AB5675">
              <w:rPr>
                <w:b/>
                <w:color w:val="000000"/>
                <w:sz w:val="26"/>
                <w:szCs w:val="26"/>
              </w:rPr>
              <w:t>Cấp thực hiện:</w:t>
            </w:r>
          </w:p>
        </w:tc>
        <w:tc>
          <w:tcPr>
            <w:tcW w:w="7513" w:type="dxa"/>
            <w:gridSpan w:val="4"/>
            <w:shd w:val="clear" w:color="auto" w:fill="auto"/>
            <w:vAlign w:val="center"/>
          </w:tcPr>
          <w:p w14:paraId="4BC88DF2" w14:textId="77777777" w:rsidR="00050412" w:rsidRPr="00AB5675" w:rsidRDefault="00050412" w:rsidP="00050412">
            <w:pPr>
              <w:spacing w:before="120" w:after="120"/>
              <w:textAlignment w:val="center"/>
              <w:rPr>
                <w:color w:val="000000"/>
                <w:sz w:val="26"/>
                <w:szCs w:val="26"/>
              </w:rPr>
            </w:pPr>
            <w:r w:rsidRPr="00AB5675">
              <w:rPr>
                <w:color w:val="000000"/>
                <w:sz w:val="26"/>
                <w:szCs w:val="26"/>
              </w:rPr>
              <w:t xml:space="preserve">Cấp </w:t>
            </w:r>
            <w:r>
              <w:rPr>
                <w:color w:val="000000"/>
                <w:sz w:val="26"/>
                <w:szCs w:val="26"/>
              </w:rPr>
              <w:t>xã</w:t>
            </w:r>
          </w:p>
        </w:tc>
      </w:tr>
      <w:tr w:rsidR="00050412" w:rsidRPr="00AB5675" w14:paraId="3A1D205B" w14:textId="77777777" w:rsidTr="00050412">
        <w:tc>
          <w:tcPr>
            <w:tcW w:w="2298" w:type="dxa"/>
            <w:shd w:val="clear" w:color="auto" w:fill="auto"/>
            <w:vAlign w:val="center"/>
          </w:tcPr>
          <w:p w14:paraId="0C40605F" w14:textId="77777777" w:rsidR="00050412" w:rsidRPr="00AB5675" w:rsidRDefault="00050412" w:rsidP="00050412">
            <w:pPr>
              <w:spacing w:before="120" w:after="120"/>
              <w:textAlignment w:val="center"/>
              <w:rPr>
                <w:b/>
                <w:color w:val="000000"/>
                <w:sz w:val="26"/>
                <w:szCs w:val="26"/>
              </w:rPr>
            </w:pPr>
            <w:r w:rsidRPr="00AB5675">
              <w:rPr>
                <w:b/>
                <w:color w:val="000000"/>
                <w:sz w:val="26"/>
                <w:szCs w:val="26"/>
              </w:rPr>
              <w:t>Lĩnh vực:</w:t>
            </w:r>
          </w:p>
        </w:tc>
        <w:tc>
          <w:tcPr>
            <w:tcW w:w="7513" w:type="dxa"/>
            <w:gridSpan w:val="4"/>
            <w:shd w:val="clear" w:color="auto" w:fill="auto"/>
            <w:vAlign w:val="center"/>
          </w:tcPr>
          <w:p w14:paraId="1CBDD83B" w14:textId="77777777" w:rsidR="00050412" w:rsidRPr="00AB5675" w:rsidRDefault="00050412" w:rsidP="00050412">
            <w:pPr>
              <w:spacing w:before="120" w:after="120"/>
              <w:textAlignment w:val="center"/>
              <w:rPr>
                <w:color w:val="000000"/>
                <w:sz w:val="26"/>
                <w:szCs w:val="26"/>
              </w:rPr>
            </w:pPr>
            <w:r w:rsidRPr="00AB5675">
              <w:rPr>
                <w:color w:val="000000"/>
                <w:sz w:val="26"/>
                <w:szCs w:val="26"/>
              </w:rPr>
              <w:t>Chứng thực</w:t>
            </w:r>
          </w:p>
        </w:tc>
      </w:tr>
      <w:tr w:rsidR="00050412" w:rsidRPr="00AB5675" w14:paraId="64B169D8" w14:textId="77777777" w:rsidTr="00050412">
        <w:tc>
          <w:tcPr>
            <w:tcW w:w="9811" w:type="dxa"/>
            <w:gridSpan w:val="5"/>
            <w:shd w:val="clear" w:color="auto" w:fill="auto"/>
          </w:tcPr>
          <w:p w14:paraId="0A6F237F" w14:textId="77777777" w:rsidR="00050412" w:rsidRPr="00AB5675" w:rsidRDefault="00050412" w:rsidP="00050412">
            <w:pPr>
              <w:spacing w:before="120" w:after="120"/>
              <w:rPr>
                <w:b/>
                <w:bCs/>
                <w:color w:val="000000"/>
                <w:sz w:val="26"/>
                <w:szCs w:val="26"/>
                <w:lang w:val="vi-VN"/>
              </w:rPr>
            </w:pPr>
            <w:r w:rsidRPr="00AB5675">
              <w:rPr>
                <w:b/>
                <w:color w:val="000000"/>
                <w:sz w:val="26"/>
                <w:szCs w:val="26"/>
              </w:rPr>
              <w:t>1. Trình tự thực hiện:</w:t>
            </w:r>
          </w:p>
        </w:tc>
      </w:tr>
      <w:tr w:rsidR="00050412" w:rsidRPr="00AB5675" w14:paraId="140E3477" w14:textId="77777777" w:rsidTr="00050412">
        <w:tc>
          <w:tcPr>
            <w:tcW w:w="9811" w:type="dxa"/>
            <w:gridSpan w:val="5"/>
            <w:shd w:val="clear" w:color="auto" w:fill="auto"/>
          </w:tcPr>
          <w:p w14:paraId="053671D8" w14:textId="77777777" w:rsidR="00050412" w:rsidRPr="00AB5675" w:rsidRDefault="00050412" w:rsidP="00050412">
            <w:pPr>
              <w:jc w:val="both"/>
              <w:rPr>
                <w:rFonts w:eastAsia="Arial"/>
                <w:sz w:val="26"/>
                <w:szCs w:val="26"/>
                <w:lang w:val="pt-BR"/>
              </w:rPr>
            </w:pPr>
            <w:r w:rsidRPr="00AB5675">
              <w:rPr>
                <w:bCs/>
                <w:sz w:val="26"/>
                <w:szCs w:val="26"/>
              </w:rPr>
              <w:t>- N</w:t>
            </w:r>
            <w:r w:rsidRPr="00AB5675">
              <w:rPr>
                <w:bCs/>
                <w:sz w:val="26"/>
                <w:szCs w:val="26"/>
                <w:lang w:val="vi-VN"/>
              </w:rPr>
              <w:t xml:space="preserve">ộp hồ sơ </w:t>
            </w:r>
            <w:r w:rsidRPr="00AB5675">
              <w:rPr>
                <w:bCs/>
                <w:sz w:val="26"/>
                <w:szCs w:val="26"/>
              </w:rPr>
              <w:t xml:space="preserve">bằng hình thức </w:t>
            </w:r>
            <w:r w:rsidRPr="00AB5675">
              <w:rPr>
                <w:rFonts w:eastAsia="Arial"/>
                <w:sz w:val="26"/>
                <w:szCs w:val="26"/>
                <w:lang w:val="pt-BR"/>
              </w:rPr>
              <w:t>trực tuyến tại:</w:t>
            </w:r>
          </w:p>
          <w:p w14:paraId="14BA0DF0" w14:textId="77777777" w:rsidR="00050412" w:rsidRPr="00AB5675" w:rsidRDefault="00050412" w:rsidP="00050412">
            <w:pPr>
              <w:ind w:left="135" w:right="125"/>
              <w:rPr>
                <w:rFonts w:eastAsia="Arial"/>
                <w:sz w:val="26"/>
                <w:szCs w:val="26"/>
                <w:lang w:val="pt-BR"/>
              </w:rPr>
            </w:pPr>
            <w:r w:rsidRPr="00AB5675">
              <w:rPr>
                <w:rFonts w:eastAsia="Arial"/>
                <w:sz w:val="26"/>
                <w:szCs w:val="26"/>
                <w:lang w:val="pt-BR"/>
              </w:rPr>
              <w:t xml:space="preserve">+ Cổng dịch vụ công quốc gia tại địa chỉ: </w:t>
            </w:r>
            <w:r w:rsidRPr="00950F7E">
              <w:rPr>
                <w:rFonts w:eastAsia="Arial"/>
                <w:sz w:val="26"/>
                <w:szCs w:val="26"/>
                <w:lang w:val="pt-BR"/>
              </w:rPr>
              <w:t>https://dichvucong.gov.vn</w:t>
            </w:r>
          </w:p>
          <w:p w14:paraId="40B578F1" w14:textId="77777777" w:rsidR="00050412" w:rsidRPr="00AB5675" w:rsidRDefault="00050412" w:rsidP="00050412">
            <w:pPr>
              <w:ind w:left="135" w:right="125"/>
              <w:rPr>
                <w:rStyle w:val="Hyperlink"/>
                <w:rFonts w:eastAsia="Arial"/>
                <w:sz w:val="26"/>
                <w:szCs w:val="26"/>
                <w:lang w:val="pt-BR"/>
              </w:rPr>
            </w:pPr>
            <w:r w:rsidRPr="00AB5675">
              <w:rPr>
                <w:rFonts w:eastAsia="Arial"/>
                <w:sz w:val="26"/>
                <w:szCs w:val="26"/>
                <w:lang w:val="pt-BR"/>
              </w:rPr>
              <w:t xml:space="preserve">+ Cổng dịch vụ công tỉnh Tây Ninh: </w:t>
            </w:r>
            <w:r w:rsidRPr="00950F7E">
              <w:rPr>
                <w:rFonts w:eastAsia="Arial"/>
                <w:sz w:val="26"/>
                <w:szCs w:val="26"/>
                <w:lang w:val="pt-BR"/>
              </w:rPr>
              <w:t>ht</w:t>
            </w:r>
            <w:r w:rsidR="00950F7E">
              <w:rPr>
                <w:rFonts w:eastAsia="Arial"/>
                <w:sz w:val="26"/>
                <w:szCs w:val="26"/>
                <w:lang w:val="pt-BR"/>
              </w:rPr>
              <w:t>tps://dichvucong.tayninh.gov.vn</w:t>
            </w:r>
          </w:p>
          <w:p w14:paraId="0CED9DB4" w14:textId="77777777" w:rsidR="00050412" w:rsidRPr="00AB5675" w:rsidRDefault="00050412" w:rsidP="00050412">
            <w:pPr>
              <w:ind w:left="125"/>
              <w:rPr>
                <w:rStyle w:val="Hyperlink"/>
                <w:sz w:val="26"/>
                <w:szCs w:val="26"/>
                <w:lang w:val="vi-VN"/>
              </w:rPr>
            </w:pPr>
            <w:r w:rsidRPr="00AB5675">
              <w:rPr>
                <w:rStyle w:val="Hyperlink"/>
                <w:sz w:val="26"/>
                <w:szCs w:val="26"/>
                <w:lang w:val="vi-VN"/>
              </w:rPr>
              <w:t>+ Ứng dụng Tây Ninh Smart</w:t>
            </w:r>
          </w:p>
          <w:p w14:paraId="12C7C84D" w14:textId="77777777" w:rsidR="00050412" w:rsidRPr="00AB5675" w:rsidRDefault="00050412" w:rsidP="00050412">
            <w:pPr>
              <w:ind w:left="103" w:right="127"/>
              <w:rPr>
                <w:rStyle w:val="Hyperlink"/>
                <w:sz w:val="26"/>
                <w:szCs w:val="26"/>
                <w:lang w:val="vi-VN"/>
              </w:rPr>
            </w:pPr>
            <w:r w:rsidRPr="00AB5675">
              <w:rPr>
                <w:rStyle w:val="Hyperlink"/>
                <w:sz w:val="26"/>
                <w:szCs w:val="26"/>
                <w:lang w:val="vi-VN"/>
              </w:rPr>
              <w:t>+ Cổng hành chính công tỉnh Tây Ninh trên mạng xã hội Zalo</w:t>
            </w:r>
          </w:p>
          <w:p w14:paraId="155BF782" w14:textId="77777777" w:rsidR="00A74FF1" w:rsidRPr="007E353B" w:rsidRDefault="00A74FF1" w:rsidP="00A74FF1">
            <w:pPr>
              <w:jc w:val="both"/>
              <w:rPr>
                <w:rStyle w:val="text"/>
                <w:spacing w:val="4"/>
                <w:sz w:val="26"/>
                <w:szCs w:val="26"/>
                <w:shd w:val="clear" w:color="auto" w:fill="FFFFFF"/>
              </w:rPr>
            </w:pPr>
            <w:r w:rsidRPr="007E353B">
              <w:rPr>
                <w:rStyle w:val="text"/>
                <w:spacing w:val="4"/>
                <w:sz w:val="26"/>
                <w:szCs w:val="26"/>
                <w:shd w:val="clear" w:color="auto" w:fill="FFFFFF"/>
              </w:rPr>
              <w:t xml:space="preserve">- Trường hợp cá nhân không có nhu cầu </w:t>
            </w:r>
            <w:r>
              <w:rPr>
                <w:rStyle w:val="text"/>
                <w:spacing w:val="4"/>
                <w:sz w:val="26"/>
                <w:szCs w:val="26"/>
                <w:shd w:val="clear" w:color="auto" w:fill="FFFFFF"/>
              </w:rPr>
              <w:t>đăng ký</w:t>
            </w:r>
            <w:r w:rsidRPr="007E353B">
              <w:rPr>
                <w:rStyle w:val="text"/>
                <w:spacing w:val="4"/>
                <w:sz w:val="26"/>
                <w:szCs w:val="26"/>
                <w:shd w:val="clear" w:color="auto" w:fill="FFFFFF"/>
              </w:rPr>
              <w:t xml:space="preserve"> hồ sơ </w:t>
            </w:r>
            <w:r>
              <w:rPr>
                <w:rStyle w:val="text"/>
                <w:spacing w:val="4"/>
                <w:sz w:val="26"/>
                <w:szCs w:val="26"/>
                <w:shd w:val="clear" w:color="auto" w:fill="FFFFFF"/>
              </w:rPr>
              <w:t>bằng hình thức trực tuyến</w:t>
            </w:r>
            <w:r w:rsidRPr="007E353B">
              <w:rPr>
                <w:rStyle w:val="text"/>
                <w:spacing w:val="4"/>
                <w:sz w:val="26"/>
                <w:szCs w:val="26"/>
                <w:shd w:val="clear" w:color="auto" w:fill="FFFFFF"/>
              </w:rPr>
              <w:t xml:space="preserve"> thì nộp trực tiếp tại Bộ phận Tiếp nhận và Trả kết quả cấp xã để được tiếp nhận và giải quyết theo quy định.</w:t>
            </w:r>
          </w:p>
          <w:p w14:paraId="0432FF49" w14:textId="77777777" w:rsidR="00050412" w:rsidRPr="00AB5675" w:rsidRDefault="00050412" w:rsidP="00050412">
            <w:pPr>
              <w:jc w:val="both"/>
              <w:rPr>
                <w:sz w:val="26"/>
                <w:szCs w:val="26"/>
              </w:rPr>
            </w:pPr>
            <w:r w:rsidRPr="00AB5675">
              <w:rPr>
                <w:b/>
                <w:sz w:val="26"/>
                <w:szCs w:val="26"/>
              </w:rPr>
              <w:t xml:space="preserve">- </w:t>
            </w:r>
            <w:r w:rsidRPr="00AB5675">
              <w:rPr>
                <w:b/>
                <w:sz w:val="26"/>
                <w:szCs w:val="26"/>
                <w:lang w:val="vi-VN"/>
              </w:rPr>
              <w:t>Thời gian tiếp nhận và trả kết quả:</w:t>
            </w:r>
            <w:r w:rsidRPr="00AB5675">
              <w:rPr>
                <w:sz w:val="26"/>
                <w:szCs w:val="26"/>
                <w:lang w:val="vi-VN"/>
              </w:rPr>
              <w:t xml:space="preserve"> </w:t>
            </w:r>
            <w:r w:rsidRPr="00AB5675">
              <w:rPr>
                <w:sz w:val="26"/>
                <w:szCs w:val="26"/>
                <w:lang w:val="pt-BR"/>
              </w:rPr>
              <w:t>Từ thứ 2 đến thứ 6 hàng tuần (sáng từ 7 giờ đến 11 giờ 30 phút; chiều từ 13 giờ 30 phút đến 17 giờ, trừ ngày nghỉ, lễ theo quy định).</w:t>
            </w:r>
          </w:p>
          <w:p w14:paraId="33784AD1" w14:textId="77777777" w:rsidR="00050412" w:rsidRPr="00AB5675" w:rsidRDefault="00050412" w:rsidP="00050412">
            <w:pPr>
              <w:pStyle w:val="Header"/>
              <w:framePr w:hSpace="180" w:wrap="around" w:vAnchor="text" w:hAnchor="text" w:y="1"/>
              <w:tabs>
                <w:tab w:val="left" w:pos="1670"/>
              </w:tabs>
              <w:suppressOverlap/>
              <w:jc w:val="both"/>
              <w:rPr>
                <w:b/>
                <w:sz w:val="26"/>
                <w:szCs w:val="26"/>
                <w:lang w:val="pt-BR"/>
              </w:rPr>
            </w:pPr>
            <w:r w:rsidRPr="00AB5675">
              <w:rPr>
                <w:sz w:val="26"/>
                <w:szCs w:val="26"/>
              </w:rPr>
              <w:t>*</w:t>
            </w:r>
            <w:r w:rsidRPr="00AB5675">
              <w:rPr>
                <w:b/>
                <w:sz w:val="26"/>
                <w:szCs w:val="26"/>
                <w:lang w:val="pt-BR"/>
              </w:rPr>
              <w:t>Quy trình tiếp nhận và giải quyết hồ sơ được thực hiện như sau:</w:t>
            </w:r>
          </w:p>
          <w:p w14:paraId="28DB0FB7" w14:textId="77777777" w:rsidR="00050412" w:rsidRPr="00AB5675" w:rsidRDefault="00050412" w:rsidP="00050412">
            <w:pPr>
              <w:tabs>
                <w:tab w:val="center" w:pos="4320"/>
                <w:tab w:val="right" w:pos="8640"/>
              </w:tabs>
              <w:jc w:val="both"/>
              <w:rPr>
                <w:sz w:val="26"/>
                <w:szCs w:val="26"/>
              </w:rPr>
            </w:pPr>
            <w:r w:rsidRPr="00AB5675">
              <w:rPr>
                <w:b/>
                <w:sz w:val="26"/>
                <w:szCs w:val="26"/>
              </w:rPr>
              <w:t>Bước 1</w:t>
            </w:r>
            <w:r w:rsidRPr="00AB5675">
              <w:rPr>
                <w:sz w:val="26"/>
                <w:szCs w:val="26"/>
              </w:rPr>
              <w:t>: Tiếp nhận hồ sơ:</w:t>
            </w:r>
          </w:p>
          <w:p w14:paraId="76F6A682" w14:textId="77777777" w:rsidR="00050412" w:rsidRPr="00AB5675" w:rsidRDefault="00050412" w:rsidP="00050412">
            <w:pPr>
              <w:shd w:val="clear" w:color="auto" w:fill="FFFFFF"/>
              <w:jc w:val="both"/>
              <w:rPr>
                <w:sz w:val="26"/>
                <w:szCs w:val="26"/>
              </w:rPr>
            </w:pPr>
            <w:r w:rsidRPr="00AB5675">
              <w:rPr>
                <w:rStyle w:val="text"/>
                <w:spacing w:val="4"/>
                <w:sz w:val="26"/>
                <w:szCs w:val="26"/>
                <w:shd w:val="clear" w:color="auto" w:fill="FFFFFF"/>
              </w:rPr>
              <w:t xml:space="preserve">Bộ phận Tiếp nhận và Trả kết quả cấp </w:t>
            </w:r>
            <w:r>
              <w:rPr>
                <w:rStyle w:val="text"/>
                <w:spacing w:val="4"/>
                <w:sz w:val="26"/>
                <w:szCs w:val="26"/>
                <w:shd w:val="clear" w:color="auto" w:fill="FFFFFF"/>
              </w:rPr>
              <w:t>xã</w:t>
            </w:r>
            <w:r w:rsidRPr="00AB5675">
              <w:rPr>
                <w:sz w:val="26"/>
                <w:szCs w:val="26"/>
              </w:rPr>
              <w:t>:</w:t>
            </w:r>
          </w:p>
          <w:p w14:paraId="6F5ED0EB" w14:textId="77777777" w:rsidR="00050412" w:rsidRPr="00AB5675" w:rsidRDefault="00050412" w:rsidP="00050412">
            <w:pPr>
              <w:shd w:val="clear" w:color="auto" w:fill="FFFFFF"/>
              <w:jc w:val="both"/>
              <w:rPr>
                <w:sz w:val="26"/>
                <w:szCs w:val="26"/>
              </w:rPr>
            </w:pPr>
            <w:r w:rsidRPr="00AB5675">
              <w:rPr>
                <w:sz w:val="26"/>
                <w:szCs w:val="26"/>
              </w:rPr>
              <w:t xml:space="preserve">- Thực hiện tiếp nhận hồ sơ: </w:t>
            </w:r>
          </w:p>
          <w:p w14:paraId="2381C5C7" w14:textId="77777777" w:rsidR="00050412" w:rsidRPr="00AB5675" w:rsidRDefault="00050412" w:rsidP="00050412">
            <w:pPr>
              <w:shd w:val="clear" w:color="auto" w:fill="FFFFFF"/>
              <w:jc w:val="both"/>
              <w:rPr>
                <w:sz w:val="26"/>
                <w:szCs w:val="26"/>
              </w:rPr>
            </w:pPr>
            <w:r w:rsidRPr="00AB5675">
              <w:rPr>
                <w:sz w:val="26"/>
                <w:szCs w:val="26"/>
              </w:rPr>
              <w:t xml:space="preserve">+ Hồ sơ được tổ chức, cá nhân nộp trực tiếp tại </w:t>
            </w:r>
            <w:r w:rsidRPr="00AB5675">
              <w:rPr>
                <w:rStyle w:val="text"/>
                <w:spacing w:val="4"/>
                <w:sz w:val="26"/>
                <w:szCs w:val="26"/>
                <w:shd w:val="clear" w:color="auto" w:fill="FFFFFF"/>
              </w:rPr>
              <w:t>Bộ phận Tiếp nhận và Trả kết quả</w:t>
            </w:r>
            <w:r w:rsidRPr="00AB5675">
              <w:rPr>
                <w:sz w:val="26"/>
                <w:szCs w:val="26"/>
              </w:rPr>
              <w:t xml:space="preserve">. </w:t>
            </w:r>
          </w:p>
          <w:p w14:paraId="448D2741" w14:textId="77777777" w:rsidR="00050412" w:rsidRPr="00AB5675" w:rsidRDefault="00050412" w:rsidP="00050412">
            <w:pPr>
              <w:shd w:val="clear" w:color="auto" w:fill="FFFFFF"/>
              <w:jc w:val="both"/>
              <w:rPr>
                <w:sz w:val="26"/>
                <w:szCs w:val="26"/>
              </w:rPr>
            </w:pPr>
            <w:r w:rsidRPr="00AB5675">
              <w:rPr>
                <w:sz w:val="26"/>
                <w:szCs w:val="26"/>
              </w:rPr>
              <w:t>+ Hồ sơ được tổ chức, cá nhân nộp trực tuyến.</w:t>
            </w:r>
          </w:p>
          <w:p w14:paraId="7627B8C9" w14:textId="77777777" w:rsidR="00050412" w:rsidRPr="00AB5675" w:rsidRDefault="00050412" w:rsidP="00050412">
            <w:pPr>
              <w:shd w:val="clear" w:color="auto" w:fill="FFFFFF"/>
              <w:jc w:val="both"/>
              <w:rPr>
                <w:sz w:val="26"/>
                <w:szCs w:val="26"/>
              </w:rPr>
            </w:pPr>
            <w:r w:rsidRPr="00AB5675">
              <w:rPr>
                <w:sz w:val="26"/>
                <w:szCs w:val="26"/>
              </w:rPr>
              <w:t xml:space="preserve">+ Hồ sơ được nhân viên bưu điện nộp thông qua dịch vụ bưu chính công ích. </w:t>
            </w:r>
          </w:p>
          <w:p w14:paraId="6CE8DE7E" w14:textId="77777777" w:rsidR="00050412" w:rsidRPr="00AB5675" w:rsidRDefault="00050412" w:rsidP="00050412">
            <w:pPr>
              <w:shd w:val="clear" w:color="auto" w:fill="FFFFFF"/>
              <w:jc w:val="both"/>
              <w:rPr>
                <w:sz w:val="26"/>
                <w:szCs w:val="26"/>
              </w:rPr>
            </w:pPr>
            <w:r w:rsidRPr="00AB5675">
              <w:rPr>
                <w:sz w:val="26"/>
                <w:szCs w:val="26"/>
              </w:rPr>
              <w:t>- Thực hiện kiểm tra hồ sơ:</w:t>
            </w:r>
          </w:p>
          <w:p w14:paraId="3CAC8222" w14:textId="77777777" w:rsidR="00050412" w:rsidRPr="00AB5675" w:rsidRDefault="00050412" w:rsidP="00050412">
            <w:pPr>
              <w:shd w:val="clear" w:color="auto" w:fill="FFFFFF"/>
              <w:jc w:val="both"/>
              <w:rPr>
                <w:sz w:val="26"/>
                <w:szCs w:val="26"/>
              </w:rPr>
            </w:pPr>
            <w:r w:rsidRPr="00AB5675">
              <w:rPr>
                <w:sz w:val="26"/>
                <w:szCs w:val="26"/>
              </w:rPr>
              <w:t xml:space="preserve">+ (1)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w:t>
            </w:r>
            <w:r>
              <w:rPr>
                <w:sz w:val="26"/>
                <w:szCs w:val="26"/>
              </w:rPr>
              <w:t>công chức</w:t>
            </w:r>
            <w:r w:rsidRPr="00AB5675">
              <w:rPr>
                <w:sz w:val="26"/>
                <w:szCs w:val="26"/>
              </w:rPr>
              <w:t xml:space="preserve"> Tư pháp</w:t>
            </w:r>
            <w:r>
              <w:rPr>
                <w:sz w:val="26"/>
                <w:szCs w:val="26"/>
              </w:rPr>
              <w:t xml:space="preserve"> cấp xã</w:t>
            </w:r>
            <w:r w:rsidRPr="00AB5675">
              <w:rPr>
                <w:sz w:val="26"/>
                <w:szCs w:val="26"/>
              </w:rPr>
              <w:t xml:space="preserve"> kiểm tra, thẩm định, xử lý.</w:t>
            </w:r>
          </w:p>
          <w:p w14:paraId="41091DA8" w14:textId="77777777" w:rsidR="00050412" w:rsidRPr="00AB5675" w:rsidRDefault="00050412" w:rsidP="00050412">
            <w:pPr>
              <w:shd w:val="clear" w:color="auto" w:fill="FFFFFF"/>
              <w:jc w:val="both"/>
              <w:rPr>
                <w:sz w:val="26"/>
                <w:szCs w:val="26"/>
              </w:rPr>
            </w:pPr>
            <w:r w:rsidRPr="00AB5675">
              <w:rPr>
                <w:sz w:val="26"/>
                <w:szCs w:val="26"/>
              </w:rPr>
              <w:t xml:space="preserve">Sau khi tiếp nhận hồ sơ theo hình thức nộp trực tiếp, cán bộ tiếp nhận hồ sơ tại Bộ phận một cửa thực hiện số hóa (sao chụp, chuyển thành tài liệu điện tử trên hệ thống thông tin, cơ sở </w:t>
            </w:r>
            <w:r w:rsidRPr="00AB5675">
              <w:rPr>
                <w:sz w:val="26"/>
                <w:szCs w:val="26"/>
              </w:rPr>
              <w:lastRenderedPageBreak/>
              <w:t>dữ liệu) và ký số vào tài liệu, hồ sơ giải quyết thủ tục hành chính đã được số hóa theo quy định.</w:t>
            </w:r>
          </w:p>
          <w:p w14:paraId="15C37E91" w14:textId="77777777" w:rsidR="00050412" w:rsidRPr="00AB5675" w:rsidRDefault="00050412" w:rsidP="00050412">
            <w:pPr>
              <w:shd w:val="clear" w:color="auto" w:fill="FFFFFF"/>
              <w:jc w:val="both"/>
              <w:rPr>
                <w:sz w:val="26"/>
                <w:szCs w:val="26"/>
              </w:rPr>
            </w:pPr>
            <w:r w:rsidRPr="00AB5675">
              <w:rPr>
                <w:sz w:val="26"/>
                <w:szCs w:val="26"/>
              </w:rPr>
              <w:t>+ (2)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p w14:paraId="07DB2D90" w14:textId="77777777" w:rsidR="00050412" w:rsidRPr="00AB5675" w:rsidRDefault="00050412" w:rsidP="00050412">
            <w:pPr>
              <w:pStyle w:val="ws-p"/>
              <w:shd w:val="clear" w:color="auto" w:fill="FFFFFF"/>
              <w:spacing w:before="0" w:beforeAutospacing="0" w:after="0" w:afterAutospacing="0"/>
              <w:jc w:val="both"/>
              <w:rPr>
                <w:sz w:val="26"/>
                <w:szCs w:val="26"/>
              </w:rPr>
            </w:pPr>
            <w:r w:rsidRPr="00AB5675">
              <w:rPr>
                <w:b/>
                <w:sz w:val="26"/>
                <w:szCs w:val="26"/>
              </w:rPr>
              <w:t>Bước 2</w:t>
            </w:r>
            <w:r w:rsidRPr="00AB5675">
              <w:rPr>
                <w:sz w:val="26"/>
                <w:szCs w:val="26"/>
              </w:rPr>
              <w:t>: Giải quyết hồ sơ:</w:t>
            </w:r>
          </w:p>
          <w:p w14:paraId="7E6F9938" w14:textId="77777777" w:rsidR="00050412" w:rsidRPr="005947A1" w:rsidRDefault="00050412" w:rsidP="00050412">
            <w:pPr>
              <w:jc w:val="both"/>
              <w:rPr>
                <w:sz w:val="26"/>
                <w:szCs w:val="26"/>
              </w:rPr>
            </w:pPr>
            <w:r>
              <w:rPr>
                <w:sz w:val="26"/>
                <w:szCs w:val="26"/>
              </w:rPr>
              <w:t xml:space="preserve">- </w:t>
            </w:r>
            <w:r w:rsidRPr="009E4E81">
              <w:rPr>
                <w:sz w:val="26"/>
                <w:szCs w:val="26"/>
              </w:rPr>
              <w:t>Công chức Tư pháp - hộ tịch xem xét, gạch chân lỗi sai sót cần sửa, và ghi vào bên lề của hợp đồng, giao dịch nội dung đã sửa trình lãnh đạo UBND cấp xã</w:t>
            </w:r>
          </w:p>
          <w:p w14:paraId="1A55E41F" w14:textId="77777777" w:rsidR="00050412" w:rsidRPr="00AB5675" w:rsidRDefault="00050412" w:rsidP="00050412">
            <w:pPr>
              <w:tabs>
                <w:tab w:val="left" w:pos="3698"/>
              </w:tabs>
              <w:ind w:right="34"/>
              <w:jc w:val="both"/>
              <w:rPr>
                <w:sz w:val="26"/>
                <w:szCs w:val="26"/>
              </w:rPr>
            </w:pPr>
            <w:r w:rsidRPr="00AB5675">
              <w:rPr>
                <w:sz w:val="26"/>
                <w:szCs w:val="26"/>
              </w:rPr>
              <w:t xml:space="preserve">- Trường hợp </w:t>
            </w:r>
            <w:r>
              <w:rPr>
                <w:sz w:val="26"/>
                <w:szCs w:val="26"/>
              </w:rPr>
              <w:t>công chức</w:t>
            </w:r>
            <w:r w:rsidRPr="00AB5675">
              <w:rPr>
                <w:sz w:val="26"/>
                <w:szCs w:val="26"/>
              </w:rPr>
              <w:t xml:space="preserve"> Tư pháp</w:t>
            </w:r>
            <w:r>
              <w:rPr>
                <w:sz w:val="26"/>
                <w:szCs w:val="26"/>
              </w:rPr>
              <w:t xml:space="preserve"> cấp xã</w:t>
            </w:r>
            <w:r w:rsidRPr="00AB5675">
              <w:rPr>
                <w:sz w:val="26"/>
                <w:szCs w:val="26"/>
              </w:rPr>
              <w:t xml:space="preserve"> kiểm tra không đủ điều kiện, ban hành văn bản từ chối nêu rõ lý do và chuyển hồ sơ (kèm văn bản từ chối) đến </w:t>
            </w:r>
            <w:r w:rsidRPr="00AB5675">
              <w:rPr>
                <w:rStyle w:val="text"/>
                <w:spacing w:val="4"/>
                <w:sz w:val="26"/>
                <w:szCs w:val="26"/>
                <w:shd w:val="clear" w:color="auto" w:fill="FFFFFF"/>
              </w:rPr>
              <w:t>Bộ phận Tiếp nhận và Trả kết quả.</w:t>
            </w:r>
          </w:p>
          <w:p w14:paraId="6C1D2697" w14:textId="77777777" w:rsidR="00050412" w:rsidRPr="00AB5675" w:rsidRDefault="00050412" w:rsidP="00050412">
            <w:pPr>
              <w:tabs>
                <w:tab w:val="left" w:pos="3698"/>
              </w:tabs>
              <w:ind w:right="34"/>
              <w:jc w:val="both"/>
              <w:rPr>
                <w:color w:val="000000"/>
                <w:sz w:val="26"/>
                <w:szCs w:val="26"/>
              </w:rPr>
            </w:pPr>
            <w:r w:rsidRPr="00AB5675">
              <w:rPr>
                <w:color w:val="000000"/>
                <w:sz w:val="26"/>
                <w:szCs w:val="26"/>
              </w:rPr>
              <w:t xml:space="preserve">- Kết quả: </w:t>
            </w:r>
            <w:r w:rsidRPr="00AB5675">
              <w:rPr>
                <w:color w:val="000000"/>
                <w:sz w:val="26"/>
                <w:szCs w:val="26"/>
              </w:rPr>
              <w:tab/>
            </w:r>
          </w:p>
          <w:p w14:paraId="355E6AF0" w14:textId="77777777" w:rsidR="00050412" w:rsidRPr="00AB5675" w:rsidRDefault="00050412" w:rsidP="00050412">
            <w:pPr>
              <w:ind w:right="34" w:firstLine="171"/>
              <w:jc w:val="both"/>
              <w:rPr>
                <w:rFonts w:eastAsia="Arial"/>
                <w:color w:val="000000"/>
                <w:sz w:val="26"/>
                <w:szCs w:val="26"/>
                <w:lang w:val="nl-NL"/>
              </w:rPr>
            </w:pPr>
            <w:r w:rsidRPr="00AB5675">
              <w:rPr>
                <w:rFonts w:eastAsia="Arial"/>
                <w:color w:val="000000"/>
                <w:sz w:val="26"/>
                <w:szCs w:val="26"/>
                <w:lang w:val="nl-NL"/>
              </w:rPr>
              <w:t xml:space="preserve">+ Nhận kết quả trực tiếp tại Bộ phận Tiếp nhận và Trả kết quả cấp </w:t>
            </w:r>
            <w:r>
              <w:rPr>
                <w:rFonts w:eastAsia="Arial"/>
                <w:color w:val="000000"/>
                <w:sz w:val="26"/>
                <w:szCs w:val="26"/>
                <w:lang w:val="nl-NL"/>
              </w:rPr>
              <w:t>xã</w:t>
            </w:r>
            <w:r w:rsidRPr="00AB5675">
              <w:rPr>
                <w:rFonts w:eastAsia="Arial"/>
                <w:color w:val="000000"/>
                <w:sz w:val="26"/>
                <w:szCs w:val="26"/>
                <w:lang w:val="nl-NL"/>
              </w:rPr>
              <w:t xml:space="preserve"> trong trường hợp nộp hồ sơ trực tiếp.</w:t>
            </w:r>
          </w:p>
          <w:p w14:paraId="02394B3D" w14:textId="77777777" w:rsidR="00050412" w:rsidRPr="00AB5675" w:rsidRDefault="00050412" w:rsidP="00050412">
            <w:pPr>
              <w:ind w:right="34" w:firstLine="171"/>
              <w:jc w:val="both"/>
              <w:rPr>
                <w:rFonts w:eastAsia="Arial"/>
                <w:color w:val="000000"/>
                <w:sz w:val="26"/>
                <w:szCs w:val="26"/>
                <w:lang w:val="nl-NL"/>
              </w:rPr>
            </w:pPr>
            <w:r w:rsidRPr="00AB5675">
              <w:rPr>
                <w:rFonts w:eastAsia="Arial"/>
                <w:color w:val="000000"/>
                <w:sz w:val="26"/>
                <w:szCs w:val="26"/>
                <w:lang w:val="nl-NL"/>
              </w:rPr>
              <w:t xml:space="preserve">+ Kết quả bản giấy </w:t>
            </w:r>
            <w:r w:rsidRPr="00AB5675">
              <w:rPr>
                <w:bCs/>
                <w:sz w:val="26"/>
                <w:szCs w:val="26"/>
                <w:lang w:val="nl-NL"/>
              </w:rPr>
              <w:t>được gửi cho nhân viên bưu điện chuyển đến</w:t>
            </w:r>
            <w:r w:rsidRPr="00AB5675">
              <w:rPr>
                <w:rFonts w:eastAsia="Arial"/>
                <w:color w:val="000000"/>
                <w:sz w:val="26"/>
                <w:szCs w:val="26"/>
                <w:lang w:val="nl-NL"/>
              </w:rPr>
              <w:t xml:space="preserve"> </w:t>
            </w:r>
            <w:r>
              <w:rPr>
                <w:rFonts w:eastAsia="Arial"/>
                <w:color w:val="000000"/>
                <w:sz w:val="26"/>
                <w:szCs w:val="26"/>
                <w:lang w:val="nl-NL"/>
              </w:rPr>
              <w:t>người dân thực hiện TTHC</w:t>
            </w:r>
            <w:r w:rsidRPr="00AB5675">
              <w:rPr>
                <w:spacing w:val="4"/>
                <w:sz w:val="26"/>
                <w:szCs w:val="26"/>
                <w:shd w:val="clear" w:color="auto" w:fill="FFFFFF"/>
              </w:rPr>
              <w:t>.</w:t>
            </w:r>
            <w:r w:rsidRPr="00AB5675">
              <w:rPr>
                <w:rFonts w:eastAsia="Arial"/>
                <w:color w:val="000000"/>
                <w:sz w:val="26"/>
                <w:szCs w:val="26"/>
                <w:lang w:val="nl-NL"/>
              </w:rPr>
              <w:t xml:space="preserve"> </w:t>
            </w:r>
          </w:p>
          <w:p w14:paraId="6B0812AA" w14:textId="77777777" w:rsidR="00050412" w:rsidRPr="00AB5675" w:rsidRDefault="00050412" w:rsidP="00050412">
            <w:pPr>
              <w:ind w:right="34" w:firstLine="171"/>
              <w:jc w:val="both"/>
              <w:rPr>
                <w:rFonts w:eastAsia="Arial"/>
                <w:color w:val="000000"/>
                <w:sz w:val="26"/>
                <w:szCs w:val="26"/>
                <w:lang w:val="nl-NL"/>
              </w:rPr>
            </w:pPr>
            <w:r w:rsidRPr="00AB5675">
              <w:rPr>
                <w:rFonts w:eastAsia="Arial"/>
                <w:color w:val="000000"/>
                <w:sz w:val="26"/>
                <w:szCs w:val="26"/>
                <w:lang w:val="nl-NL"/>
              </w:rPr>
              <w:t>+ Kết quả điện tử được lưu trữ vào kho dữ liệu cá nhân trên Cổng dịch vụ công quốc gia, Hệ thống thông tin giải quyết TTHC tỉnh.</w:t>
            </w:r>
          </w:p>
          <w:p w14:paraId="2FC0E3BF" w14:textId="77777777" w:rsidR="00050412" w:rsidRPr="00AB5675" w:rsidRDefault="00050412" w:rsidP="00050412">
            <w:pPr>
              <w:pStyle w:val="ws-p"/>
              <w:shd w:val="clear" w:color="auto" w:fill="FFFFFF"/>
              <w:spacing w:before="0" w:beforeAutospacing="0" w:after="0" w:afterAutospacing="0"/>
              <w:ind w:firstLine="171"/>
              <w:jc w:val="both"/>
              <w:rPr>
                <w:sz w:val="26"/>
                <w:szCs w:val="26"/>
              </w:rPr>
            </w:pPr>
            <w:r w:rsidRPr="00AB5675">
              <w:rPr>
                <w:rFonts w:eastAsia="Arial"/>
                <w:color w:val="000000"/>
                <w:sz w:val="26"/>
                <w:szCs w:val="26"/>
                <w:lang w:val="nl-NL"/>
              </w:rPr>
              <w:t xml:space="preserve"> </w:t>
            </w:r>
            <w:r w:rsidRPr="00AB5675">
              <w:rPr>
                <w:b/>
                <w:sz w:val="26"/>
                <w:szCs w:val="26"/>
              </w:rPr>
              <w:t xml:space="preserve">Bước 3: </w:t>
            </w:r>
            <w:r w:rsidRPr="00AB5675">
              <w:rPr>
                <w:sz w:val="26"/>
                <w:szCs w:val="26"/>
              </w:rPr>
              <w:t>Trả kết quả:</w:t>
            </w:r>
          </w:p>
          <w:p w14:paraId="15EDD4A8" w14:textId="77777777" w:rsidR="00050412" w:rsidRPr="00AB5675" w:rsidRDefault="00050412" w:rsidP="00050412">
            <w:pPr>
              <w:shd w:val="clear" w:color="auto" w:fill="FFFFFF"/>
              <w:jc w:val="both"/>
              <w:rPr>
                <w:sz w:val="26"/>
                <w:szCs w:val="26"/>
              </w:rPr>
            </w:pPr>
            <w:r w:rsidRPr="00AB5675">
              <w:rPr>
                <w:rStyle w:val="text"/>
                <w:spacing w:val="4"/>
                <w:sz w:val="26"/>
                <w:szCs w:val="26"/>
                <w:shd w:val="clear" w:color="auto" w:fill="FFFFFF"/>
              </w:rPr>
              <w:t>Bộ phận Tiếp nhận và Trả kết quả</w:t>
            </w:r>
            <w:r w:rsidRPr="00AB5675">
              <w:rPr>
                <w:sz w:val="26"/>
                <w:szCs w:val="26"/>
              </w:rPr>
              <w:t xml:space="preserve"> tiếp nhận kết quả giải quyết và trả kết quả trực tiếp cho người nộp hồ sơ (trường hợp người nộp hồ sơ muốn nhận kết quả trực tiếp) hoặ</w:t>
            </w:r>
            <w:r>
              <w:rPr>
                <w:sz w:val="26"/>
                <w:szCs w:val="26"/>
              </w:rPr>
              <w:t>c</w:t>
            </w:r>
            <w:r w:rsidRPr="00AB5675">
              <w:rPr>
                <w:sz w:val="26"/>
                <w:szCs w:val="26"/>
              </w:rPr>
              <w:t xml:space="preserve"> chuyển kết quả cho nhân viên bưu điện để trả kết quả thông qua dịch vụ bưu chính công ích cho người nộp hồ sơ theo yêu cầu.</w:t>
            </w:r>
          </w:p>
          <w:p w14:paraId="6003E255" w14:textId="77777777" w:rsidR="00050412" w:rsidRPr="00950F7E" w:rsidRDefault="00050412" w:rsidP="00050412">
            <w:pPr>
              <w:shd w:val="clear" w:color="auto" w:fill="FFFFFF"/>
              <w:spacing w:before="120" w:after="120"/>
              <w:jc w:val="both"/>
              <w:rPr>
                <w:sz w:val="26"/>
                <w:szCs w:val="26"/>
              </w:rPr>
            </w:pPr>
            <w:r w:rsidRPr="00950F7E">
              <w:rPr>
                <w:b/>
                <w:bCs/>
                <w:sz w:val="26"/>
                <w:szCs w:val="26"/>
              </w:rPr>
              <w:t>Lưu ý:</w:t>
            </w:r>
            <w:r w:rsidRPr="00950F7E">
              <w:rPr>
                <w:sz w:val="26"/>
                <w:szCs w:val="26"/>
              </w:rPr>
              <w:t xml:space="preserve"> Đối với hình thức nộp hồ sơ trực tuyến, tổ chức/cá nhân khi nhận kết quả giải quyết thủ tục hành chính phải gửi bộ hồ sơ gốc để so sánh, đối chiếu.</w:t>
            </w:r>
          </w:p>
          <w:p w14:paraId="100EC4A7" w14:textId="77777777" w:rsidR="00050412" w:rsidRPr="00AB5675" w:rsidRDefault="00050412" w:rsidP="00050412">
            <w:pPr>
              <w:pStyle w:val="ws-p"/>
              <w:shd w:val="clear" w:color="auto" w:fill="FFFFFF"/>
              <w:spacing w:before="120" w:beforeAutospacing="0" w:after="120" w:afterAutospacing="0"/>
              <w:jc w:val="both"/>
              <w:rPr>
                <w:b/>
                <w:sz w:val="26"/>
                <w:szCs w:val="26"/>
              </w:rPr>
            </w:pPr>
            <w:r w:rsidRPr="00AB5675">
              <w:rPr>
                <w:b/>
                <w:sz w:val="26"/>
                <w:szCs w:val="26"/>
              </w:rPr>
              <w:t>* Sơ đồ quy trình</w:t>
            </w:r>
          </w:p>
          <w:p w14:paraId="219AF21E" w14:textId="77777777" w:rsidR="00050412" w:rsidRPr="00AB5675" w:rsidRDefault="00050412" w:rsidP="00950F7E">
            <w:pPr>
              <w:tabs>
                <w:tab w:val="left" w:pos="1175"/>
              </w:tabs>
              <w:spacing w:before="120" w:after="120"/>
              <w:rPr>
                <w:noProof/>
                <w:sz w:val="26"/>
                <w:szCs w:val="26"/>
                <w:lang w:eastAsia="en-GB"/>
              </w:rPr>
            </w:pPr>
            <w:r w:rsidRPr="00AB5675">
              <w:rPr>
                <w:b/>
                <w:bCs/>
                <w:color w:val="FF0000"/>
                <w:sz w:val="26"/>
                <w:szCs w:val="26"/>
              </w:rPr>
              <w:tab/>
            </w:r>
            <w:r w:rsidR="007667B3">
              <w:rPr>
                <w:noProof/>
              </w:rPr>
              <mc:AlternateContent>
                <mc:Choice Requires="wpg">
                  <w:drawing>
                    <wp:anchor distT="0" distB="0" distL="114300" distR="114300" simplePos="0" relativeHeight="251707392" behindDoc="0" locked="0" layoutInCell="1" allowOverlap="1" wp14:anchorId="6D380691" wp14:editId="1960DD1E">
                      <wp:simplePos x="0" y="0"/>
                      <wp:positionH relativeFrom="margin">
                        <wp:posOffset>134620</wp:posOffset>
                      </wp:positionH>
                      <wp:positionV relativeFrom="paragraph">
                        <wp:posOffset>240030</wp:posOffset>
                      </wp:positionV>
                      <wp:extent cx="5808345" cy="848360"/>
                      <wp:effectExtent l="0" t="0" r="20955" b="27940"/>
                      <wp:wrapNone/>
                      <wp:docPr id="9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08345" cy="848360"/>
                                <a:chOff x="0" y="0"/>
                                <a:chExt cx="5808269" cy="848360"/>
                              </a:xfrm>
                            </wpg:grpSpPr>
                            <wps:wsp>
                              <wps:cNvPr id="100" name="Rounded Rectangle 16"/>
                              <wps:cNvSpPr/>
                              <wps:spPr>
                                <a:xfrm>
                                  <a:off x="0" y="0"/>
                                  <a:ext cx="1245870" cy="84836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04DA97F" w14:textId="77777777" w:rsidR="00DF7E05" w:rsidRPr="007667B3" w:rsidRDefault="00DF7E05" w:rsidP="00050412">
                                    <w:pPr>
                                      <w:spacing w:after="0" w:line="240" w:lineRule="auto"/>
                                      <w:jc w:val="center"/>
                                      <w:rPr>
                                        <w:rFonts w:eastAsia="Times New Roman"/>
                                        <w:color w:val="000000"/>
                                        <w:sz w:val="24"/>
                                        <w:szCs w:val="24"/>
                                      </w:rPr>
                                    </w:pPr>
                                    <w:r w:rsidRPr="007667B3">
                                      <w:rPr>
                                        <w:rFonts w:eastAsia="Times New Roman"/>
                                        <w:color w:val="000000"/>
                                        <w:sz w:val="24"/>
                                        <w:szCs w:val="24"/>
                                      </w:rPr>
                                      <w:t xml:space="preserve">Bộ phận Tiếp nhận và Trả kết quả cấp xã </w:t>
                                    </w:r>
                                  </w:p>
                                  <w:p w14:paraId="5E6C1EAA" w14:textId="77777777" w:rsidR="00DF7E05" w:rsidRPr="007667B3" w:rsidRDefault="00DF7E05" w:rsidP="00050412">
                                    <w:pPr>
                                      <w:spacing w:after="0" w:line="240" w:lineRule="auto"/>
                                      <w:jc w:val="center"/>
                                      <w:rPr>
                                        <w:sz w:val="24"/>
                                        <w:szCs w:val="24"/>
                                      </w:rPr>
                                    </w:pPr>
                                    <w:r w:rsidRPr="007667B3">
                                      <w:rPr>
                                        <w:rFonts w:eastAsia="Times New Roman"/>
                                        <w:color w:val="000000"/>
                                        <w:sz w:val="24"/>
                                        <w:szCs w:val="24"/>
                                      </w:rPr>
                                      <w:t>(02giờ)</w:t>
                                    </w:r>
                                  </w:p>
                                  <w:p w14:paraId="74E13C11" w14:textId="77777777" w:rsidR="00DF7E05" w:rsidRPr="007667B3" w:rsidRDefault="00DF7E05" w:rsidP="00050412">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Rounded Rectangle 17"/>
                              <wps:cNvSpPr/>
                              <wps:spPr>
                                <a:xfrm>
                                  <a:off x="1623975" y="87782"/>
                                  <a:ext cx="1219200" cy="75819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F6B6179" w14:textId="77777777" w:rsidR="00DF7E05" w:rsidRPr="007667B3" w:rsidRDefault="00DF7E05" w:rsidP="00050412">
                                    <w:pPr>
                                      <w:spacing w:after="0" w:line="240" w:lineRule="auto"/>
                                      <w:jc w:val="center"/>
                                      <w:rPr>
                                        <w:rFonts w:eastAsia="Times New Roman"/>
                                        <w:color w:val="000000"/>
                                        <w:sz w:val="24"/>
                                        <w:szCs w:val="24"/>
                                      </w:rPr>
                                    </w:pPr>
                                    <w:r w:rsidRPr="007667B3">
                                      <w:rPr>
                                        <w:rFonts w:eastAsia="Times New Roman"/>
                                        <w:color w:val="000000"/>
                                        <w:sz w:val="24"/>
                                        <w:szCs w:val="24"/>
                                      </w:rPr>
                                      <w:t xml:space="preserve">Công chức </w:t>
                                    </w:r>
                                  </w:p>
                                  <w:p w14:paraId="25871A3A" w14:textId="77777777" w:rsidR="00DF7E05" w:rsidRPr="007667B3" w:rsidRDefault="00DF7E05" w:rsidP="00050412">
                                    <w:pPr>
                                      <w:spacing w:after="0" w:line="240" w:lineRule="auto"/>
                                      <w:jc w:val="center"/>
                                      <w:rPr>
                                        <w:sz w:val="24"/>
                                        <w:szCs w:val="24"/>
                                      </w:rPr>
                                    </w:pPr>
                                    <w:r w:rsidRPr="007667B3">
                                      <w:rPr>
                                        <w:rFonts w:eastAsia="Times New Roman"/>
                                        <w:color w:val="000000"/>
                                        <w:sz w:val="24"/>
                                        <w:szCs w:val="24"/>
                                      </w:rPr>
                                      <w:t>Tư pháp - hộ tịch (04 giờ)</w:t>
                                    </w:r>
                                  </w:p>
                                  <w:p w14:paraId="4B05F08C" w14:textId="77777777" w:rsidR="00DF7E05" w:rsidRPr="007667B3" w:rsidRDefault="00DF7E05" w:rsidP="00050412">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Rounded Rectangle 19"/>
                              <wps:cNvSpPr/>
                              <wps:spPr>
                                <a:xfrm>
                                  <a:off x="3306471" y="102412"/>
                                  <a:ext cx="1148080" cy="7016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4B4E4DB" w14:textId="77777777" w:rsidR="00DF7E05" w:rsidRPr="007667B3" w:rsidRDefault="00DF7E05" w:rsidP="00050412">
                                    <w:pPr>
                                      <w:spacing w:after="0"/>
                                      <w:jc w:val="center"/>
                                      <w:rPr>
                                        <w:rFonts w:eastAsia="Times New Roman"/>
                                        <w:color w:val="000000"/>
                                        <w:sz w:val="24"/>
                                        <w:szCs w:val="24"/>
                                      </w:rPr>
                                    </w:pPr>
                                    <w:r w:rsidRPr="007667B3">
                                      <w:rPr>
                                        <w:rFonts w:eastAsia="Times New Roman"/>
                                        <w:color w:val="000000"/>
                                        <w:sz w:val="24"/>
                                        <w:szCs w:val="24"/>
                                      </w:rPr>
                                      <w:t>Lãnh đạo</w:t>
                                    </w:r>
                                  </w:p>
                                  <w:p w14:paraId="3ABC82B2" w14:textId="77777777" w:rsidR="00DF7E05" w:rsidRPr="007667B3" w:rsidRDefault="00DF7E05" w:rsidP="00050412">
                                    <w:pPr>
                                      <w:spacing w:after="0"/>
                                      <w:jc w:val="center"/>
                                      <w:rPr>
                                        <w:sz w:val="24"/>
                                        <w:szCs w:val="24"/>
                                      </w:rPr>
                                    </w:pPr>
                                    <w:r w:rsidRPr="007667B3">
                                      <w:rPr>
                                        <w:rFonts w:eastAsia="Times New Roman"/>
                                        <w:color w:val="000000"/>
                                        <w:sz w:val="24"/>
                                        <w:szCs w:val="24"/>
                                      </w:rPr>
                                      <w:t xml:space="preserve"> UBND cấp xã</w:t>
                                    </w:r>
                                  </w:p>
                                  <w:p w14:paraId="6CEEB809" w14:textId="77777777" w:rsidR="00DF7E05" w:rsidRPr="007667B3" w:rsidRDefault="00DF7E05" w:rsidP="00050412">
                                    <w:pPr>
                                      <w:jc w:val="center"/>
                                      <w:rPr>
                                        <w:sz w:val="24"/>
                                        <w:szCs w:val="24"/>
                                      </w:rPr>
                                    </w:pPr>
                                    <w:r w:rsidRPr="007667B3">
                                      <w:rPr>
                                        <w:sz w:val="24"/>
                                        <w:szCs w:val="24"/>
                                      </w:rPr>
                                      <w:t>( 01 giờ)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Rounded Rectangle 20"/>
                              <wps:cNvSpPr/>
                              <wps:spPr>
                                <a:xfrm>
                                  <a:off x="4849978" y="102412"/>
                                  <a:ext cx="958291" cy="7016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19933197" w14:textId="77777777" w:rsidR="00DF7E05" w:rsidRPr="007667B3" w:rsidRDefault="00DF7E05" w:rsidP="00050412">
                                    <w:pPr>
                                      <w:spacing w:after="0" w:line="240" w:lineRule="auto"/>
                                      <w:jc w:val="center"/>
                                      <w:rPr>
                                        <w:sz w:val="24"/>
                                        <w:szCs w:val="24"/>
                                      </w:rPr>
                                    </w:pPr>
                                    <w:r w:rsidRPr="007667B3">
                                      <w:rPr>
                                        <w:sz w:val="24"/>
                                        <w:szCs w:val="24"/>
                                      </w:rPr>
                                      <w:t>Văn thư (01 giờ)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Straight Arrow Connector 23"/>
                              <wps:cNvCnPr/>
                              <wps:spPr>
                                <a:xfrm flipV="1">
                                  <a:off x="1243584" y="446227"/>
                                  <a:ext cx="377825" cy="6985"/>
                                </a:xfrm>
                                <a:prstGeom prst="straightConnector1">
                                  <a:avLst/>
                                </a:prstGeom>
                                <a:noFill/>
                                <a:ln w="12700" cap="flat" cmpd="sng" algn="ctr">
                                  <a:solidFill>
                                    <a:sysClr val="windowText" lastClr="000000"/>
                                  </a:solidFill>
                                  <a:prstDash val="solid"/>
                                  <a:miter lim="800000"/>
                                  <a:headEnd type="triangle"/>
                                  <a:tailEnd type="triangle"/>
                                </a:ln>
                                <a:effectLst/>
                              </wps:spPr>
                              <wps:bodyPr/>
                            </wps:wsp>
                            <wps:wsp>
                              <wps:cNvPr id="105" name="Straight Arrow Connector 25"/>
                              <wps:cNvCnPr/>
                              <wps:spPr>
                                <a:xfrm>
                                  <a:off x="2838298" y="453542"/>
                                  <a:ext cx="462915" cy="0"/>
                                </a:xfrm>
                                <a:prstGeom prst="straightConnector1">
                                  <a:avLst/>
                                </a:prstGeom>
                                <a:noFill/>
                                <a:ln w="12700" cap="flat" cmpd="sng" algn="ctr">
                                  <a:solidFill>
                                    <a:sysClr val="windowText" lastClr="000000"/>
                                  </a:solidFill>
                                  <a:prstDash val="solid"/>
                                  <a:miter lim="800000"/>
                                  <a:headEnd type="triangle"/>
                                  <a:tailEnd type="triangle"/>
                                </a:ln>
                                <a:effectLst/>
                              </wps:spPr>
                              <wps:bodyPr/>
                            </wps:wsp>
                            <wps:wsp>
                              <wps:cNvPr id="106" name="Straight Arrow Connector 27"/>
                              <wps:cNvCnPr/>
                              <wps:spPr>
                                <a:xfrm>
                                  <a:off x="4454957" y="453542"/>
                                  <a:ext cx="395427" cy="0"/>
                                </a:xfrm>
                                <a:prstGeom prst="straightConnector1">
                                  <a:avLst/>
                                </a:prstGeom>
                                <a:noFill/>
                                <a:ln w="12700" cap="flat" cmpd="sng" algn="ctr">
                                  <a:solidFill>
                                    <a:sysClr val="windowText" lastClr="000000"/>
                                  </a:solidFill>
                                  <a:prstDash val="solid"/>
                                  <a:miter lim="800000"/>
                                  <a:tailEnd type="triangle"/>
                                </a:ln>
                                <a:effectLst/>
                              </wps:spPr>
                              <wps:bodyPr/>
                            </wps:wsp>
                          </wpg:wgp>
                        </a:graphicData>
                      </a:graphic>
                      <wp14:sizeRelH relativeFrom="page">
                        <wp14:pctWidth>0</wp14:pctWidth>
                      </wp14:sizeRelH>
                      <wp14:sizeRelV relativeFrom="page">
                        <wp14:pctHeight>0</wp14:pctHeight>
                      </wp14:sizeRelV>
                    </wp:anchor>
                  </w:drawing>
                </mc:Choice>
                <mc:Fallback>
                  <w:pict>
                    <v:group w14:anchorId="6D380691" id="Group 99" o:spid="_x0000_s1145" style="position:absolute;margin-left:10.6pt;margin-top:18.9pt;width:457.35pt;height:66.8pt;z-index:251707392;mso-position-horizontal-relative:margin" coordsize="58082,8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">
                      <v:roundrect id="Rounded Rectangle 16" o:spid="_x0000_s1146" style="position:absolute;width:12458;height:84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" fillcolor="window" strokecolor="windowText" strokeweight="1pt">
                        <v:stroke joinstyle="miter"/>
                        <v:textbox>
                          <w:txbxContent>
                            <w:p w14:paraId="204DA97F" w14:textId="77777777" w:rsidR="00DF7E05" w:rsidRPr="007667B3" w:rsidRDefault="00DF7E05" w:rsidP="00050412">
                              <w:pPr>
                                <w:spacing w:after="0" w:line="240" w:lineRule="auto"/>
                                <w:jc w:val="center"/>
                                <w:rPr>
                                  <w:rFonts w:eastAsia="Times New Roman"/>
                                  <w:color w:val="000000"/>
                                  <w:sz w:val="24"/>
                                  <w:szCs w:val="24"/>
                                </w:rPr>
                              </w:pPr>
                              <w:r w:rsidRPr="007667B3">
                                <w:rPr>
                                  <w:rFonts w:eastAsia="Times New Roman"/>
                                  <w:color w:val="000000"/>
                                  <w:sz w:val="24"/>
                                  <w:szCs w:val="24"/>
                                </w:rPr>
                                <w:t xml:space="preserve">Bộ phận Tiếp nhận và Trả kết quả cấp xã </w:t>
                              </w:r>
                            </w:p>
                            <w:p w14:paraId="5E6C1EAA" w14:textId="77777777" w:rsidR="00DF7E05" w:rsidRPr="007667B3" w:rsidRDefault="00DF7E05" w:rsidP="00050412">
                              <w:pPr>
                                <w:spacing w:after="0" w:line="240" w:lineRule="auto"/>
                                <w:jc w:val="center"/>
                                <w:rPr>
                                  <w:sz w:val="24"/>
                                  <w:szCs w:val="24"/>
                                </w:rPr>
                              </w:pPr>
                              <w:r w:rsidRPr="007667B3">
                                <w:rPr>
                                  <w:rFonts w:eastAsia="Times New Roman"/>
                                  <w:color w:val="000000"/>
                                  <w:sz w:val="24"/>
                                  <w:szCs w:val="24"/>
                                </w:rPr>
                                <w:t>(02giờ)</w:t>
                              </w:r>
                            </w:p>
                            <w:p w14:paraId="74E13C11" w14:textId="77777777" w:rsidR="00DF7E05" w:rsidRPr="007667B3" w:rsidRDefault="00DF7E05" w:rsidP="00050412">
                              <w:pPr>
                                <w:jc w:val="center"/>
                                <w:rPr>
                                  <w:sz w:val="24"/>
                                  <w:szCs w:val="24"/>
                                </w:rPr>
                              </w:pPr>
                            </w:p>
                          </w:txbxContent>
                        </v:textbox>
                      </v:roundrect>
                      <v:roundrect id="Rounded Rectangle 17" o:spid="_x0000_s1147" style="position:absolute;left:16239;top:877;width:12192;height:75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" fillcolor="window" strokecolor="windowText" strokeweight="1pt">
                        <v:stroke joinstyle="miter"/>
                        <v:textbox>
                          <w:txbxContent>
                            <w:p w14:paraId="0F6B6179" w14:textId="77777777" w:rsidR="00DF7E05" w:rsidRPr="007667B3" w:rsidRDefault="00DF7E05" w:rsidP="00050412">
                              <w:pPr>
                                <w:spacing w:after="0" w:line="240" w:lineRule="auto"/>
                                <w:jc w:val="center"/>
                                <w:rPr>
                                  <w:rFonts w:eastAsia="Times New Roman"/>
                                  <w:color w:val="000000"/>
                                  <w:sz w:val="24"/>
                                  <w:szCs w:val="24"/>
                                </w:rPr>
                              </w:pPr>
                              <w:r w:rsidRPr="007667B3">
                                <w:rPr>
                                  <w:rFonts w:eastAsia="Times New Roman"/>
                                  <w:color w:val="000000"/>
                                  <w:sz w:val="24"/>
                                  <w:szCs w:val="24"/>
                                </w:rPr>
                                <w:t xml:space="preserve">Công chức </w:t>
                              </w:r>
                            </w:p>
                            <w:p w14:paraId="25871A3A" w14:textId="77777777" w:rsidR="00DF7E05" w:rsidRPr="007667B3" w:rsidRDefault="00DF7E05" w:rsidP="00050412">
                              <w:pPr>
                                <w:spacing w:after="0" w:line="240" w:lineRule="auto"/>
                                <w:jc w:val="center"/>
                                <w:rPr>
                                  <w:sz w:val="24"/>
                                  <w:szCs w:val="24"/>
                                </w:rPr>
                              </w:pPr>
                              <w:r w:rsidRPr="007667B3">
                                <w:rPr>
                                  <w:rFonts w:eastAsia="Times New Roman"/>
                                  <w:color w:val="000000"/>
                                  <w:sz w:val="24"/>
                                  <w:szCs w:val="24"/>
                                </w:rPr>
                                <w:t>Tư pháp - hộ tịch (04 giờ)</w:t>
                              </w:r>
                            </w:p>
                            <w:p w14:paraId="4B05F08C" w14:textId="77777777" w:rsidR="00DF7E05" w:rsidRPr="007667B3" w:rsidRDefault="00DF7E05" w:rsidP="00050412">
                              <w:pPr>
                                <w:jc w:val="center"/>
                                <w:rPr>
                                  <w:sz w:val="24"/>
                                  <w:szCs w:val="24"/>
                                </w:rPr>
                              </w:pPr>
                            </w:p>
                          </w:txbxContent>
                        </v:textbox>
                      </v:roundrect>
                      <v:roundrect id="Rounded Rectangle 19" o:spid="_x0000_s1148" style="position:absolute;left:33064;top:1024;width:11481;height:70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" fillcolor="window" strokecolor="windowText" strokeweight="1pt">
                        <v:stroke joinstyle="miter"/>
                        <v:textbox>
                          <w:txbxContent>
                            <w:p w14:paraId="54B4E4DB" w14:textId="77777777" w:rsidR="00DF7E05" w:rsidRPr="007667B3" w:rsidRDefault="00DF7E05" w:rsidP="00050412">
                              <w:pPr>
                                <w:spacing w:after="0"/>
                                <w:jc w:val="center"/>
                                <w:rPr>
                                  <w:rFonts w:eastAsia="Times New Roman"/>
                                  <w:color w:val="000000"/>
                                  <w:sz w:val="24"/>
                                  <w:szCs w:val="24"/>
                                </w:rPr>
                              </w:pPr>
                              <w:r w:rsidRPr="007667B3">
                                <w:rPr>
                                  <w:rFonts w:eastAsia="Times New Roman"/>
                                  <w:color w:val="000000"/>
                                  <w:sz w:val="24"/>
                                  <w:szCs w:val="24"/>
                                </w:rPr>
                                <w:t>Lãnh đạo</w:t>
                              </w:r>
                            </w:p>
                            <w:p w14:paraId="3ABC82B2" w14:textId="77777777" w:rsidR="00DF7E05" w:rsidRPr="007667B3" w:rsidRDefault="00DF7E05" w:rsidP="00050412">
                              <w:pPr>
                                <w:spacing w:after="0"/>
                                <w:jc w:val="center"/>
                                <w:rPr>
                                  <w:sz w:val="24"/>
                                  <w:szCs w:val="24"/>
                                </w:rPr>
                              </w:pPr>
                              <w:r w:rsidRPr="007667B3">
                                <w:rPr>
                                  <w:rFonts w:eastAsia="Times New Roman"/>
                                  <w:color w:val="000000"/>
                                  <w:sz w:val="24"/>
                                  <w:szCs w:val="24"/>
                                </w:rPr>
                                <w:t xml:space="preserve"> UBND cấp xã</w:t>
                              </w:r>
                            </w:p>
                            <w:p w14:paraId="6CEEB809" w14:textId="77777777" w:rsidR="00DF7E05" w:rsidRPr="007667B3" w:rsidRDefault="00DF7E05" w:rsidP="00050412">
                              <w:pPr>
                                <w:jc w:val="center"/>
                                <w:rPr>
                                  <w:sz w:val="24"/>
                                  <w:szCs w:val="24"/>
                                </w:rPr>
                              </w:pPr>
                              <w:r w:rsidRPr="007667B3">
                                <w:rPr>
                                  <w:sz w:val="24"/>
                                  <w:szCs w:val="24"/>
                                </w:rPr>
                                <w:t>( 01 giờ)</w:t>
                              </w:r>
                            </w:p>
                          </w:txbxContent>
                        </v:textbox>
                      </v:roundrect>
                      <v:roundrect id="Rounded Rectangle 20" o:spid="_x0000_s1149" style="position:absolute;left:48499;top:1024;width:9583;height:70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" fillcolor="window" strokecolor="windowText" strokeweight="1pt">
                        <v:stroke joinstyle="miter"/>
                        <v:textbox>
                          <w:txbxContent>
                            <w:p w14:paraId="19933197" w14:textId="77777777" w:rsidR="00DF7E05" w:rsidRPr="007667B3" w:rsidRDefault="00DF7E05" w:rsidP="00050412">
                              <w:pPr>
                                <w:spacing w:after="0" w:line="240" w:lineRule="auto"/>
                                <w:jc w:val="center"/>
                                <w:rPr>
                                  <w:sz w:val="24"/>
                                  <w:szCs w:val="24"/>
                                </w:rPr>
                              </w:pPr>
                              <w:r w:rsidRPr="007667B3">
                                <w:rPr>
                                  <w:sz w:val="24"/>
                                  <w:szCs w:val="24"/>
                                </w:rPr>
                                <w:t>Văn thư (01 giờ)</w:t>
                              </w:r>
                            </w:p>
                          </w:txbxContent>
                        </v:textbox>
                      </v:roundrect>
                      <v:shape id="Straight Arrow Connector 23" o:spid="_x0000_s1150" type="#_x0000_t32" style="position:absolute;left:12435;top:4462;width:3779;height: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" strokecolor="windowText" strokeweight="1pt">
                        <v:stroke startarrow="block" endarrow="block" joinstyle="miter"/>
                      </v:shape>
                      <v:shape id="Straight Arrow Connector 25" o:spid="_x0000_s1151" type="#_x0000_t32" style="position:absolute;left:28382;top:4535;width:46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" strokecolor="windowText" strokeweight="1pt">
                        <v:stroke startarrow="block" endarrow="block" joinstyle="miter"/>
                      </v:shape>
                      <v:shape id="Straight Arrow Connector 27" o:spid="_x0000_s1152" type="#_x0000_t32" style="position:absolute;left:44549;top:4535;width:39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" strokecolor="windowText" strokeweight="1pt">
                        <v:stroke endarrow="block" joinstyle="miter"/>
                      </v:shape>
                      <w10:wrap anchorx="margin"/>
                    </v:group>
                  </w:pict>
                </mc:Fallback>
              </mc:AlternateContent>
            </w:r>
          </w:p>
          <w:p w14:paraId="50472C42" w14:textId="77777777" w:rsidR="00050412" w:rsidRPr="00AB5675" w:rsidRDefault="00050412" w:rsidP="00050412">
            <w:pPr>
              <w:spacing w:before="120" w:after="120"/>
              <w:rPr>
                <w:noProof/>
                <w:sz w:val="26"/>
                <w:szCs w:val="26"/>
                <w:lang w:eastAsia="en-GB"/>
              </w:rPr>
            </w:pPr>
          </w:p>
          <w:p w14:paraId="5579C521" w14:textId="77777777" w:rsidR="00050412" w:rsidRPr="00AB5675" w:rsidRDefault="00050412" w:rsidP="00050412">
            <w:pPr>
              <w:spacing w:before="120" w:after="120"/>
              <w:rPr>
                <w:b/>
                <w:bCs/>
                <w:color w:val="FF0000"/>
                <w:sz w:val="26"/>
                <w:szCs w:val="26"/>
              </w:rPr>
            </w:pPr>
          </w:p>
          <w:p w14:paraId="3B8C6512" w14:textId="77777777" w:rsidR="00050412" w:rsidRPr="00AB5675" w:rsidRDefault="00050412" w:rsidP="00050412">
            <w:pPr>
              <w:spacing w:before="120" w:after="120"/>
              <w:rPr>
                <w:b/>
                <w:bCs/>
                <w:color w:val="FF0000"/>
                <w:sz w:val="26"/>
                <w:szCs w:val="26"/>
              </w:rPr>
            </w:pPr>
          </w:p>
        </w:tc>
      </w:tr>
      <w:tr w:rsidR="00050412" w:rsidRPr="00AB5675" w14:paraId="05F7220D" w14:textId="77777777" w:rsidTr="00050412">
        <w:tc>
          <w:tcPr>
            <w:tcW w:w="9811" w:type="dxa"/>
            <w:gridSpan w:val="5"/>
            <w:shd w:val="clear" w:color="auto" w:fill="auto"/>
          </w:tcPr>
          <w:p w14:paraId="7FFF734C" w14:textId="77777777" w:rsidR="00050412" w:rsidRPr="00AB5675" w:rsidRDefault="00050412" w:rsidP="00050412">
            <w:pPr>
              <w:spacing w:before="120" w:after="120"/>
              <w:jc w:val="both"/>
              <w:rPr>
                <w:b/>
                <w:bCs/>
                <w:sz w:val="26"/>
                <w:szCs w:val="26"/>
                <w:lang w:val="vi-VN"/>
              </w:rPr>
            </w:pPr>
            <w:r w:rsidRPr="00AB5675">
              <w:rPr>
                <w:b/>
                <w:bCs/>
                <w:sz w:val="26"/>
                <w:szCs w:val="26"/>
              </w:rPr>
              <w:lastRenderedPageBreak/>
              <w:t>2. Cách thức thực hiện:</w:t>
            </w:r>
          </w:p>
        </w:tc>
      </w:tr>
      <w:tr w:rsidR="00050412" w:rsidRPr="00AB5675" w14:paraId="2311462F" w14:textId="77777777" w:rsidTr="00050412">
        <w:tc>
          <w:tcPr>
            <w:tcW w:w="2298" w:type="dxa"/>
            <w:shd w:val="clear" w:color="auto" w:fill="auto"/>
            <w:vAlign w:val="center"/>
          </w:tcPr>
          <w:p w14:paraId="74E1EE83" w14:textId="77777777" w:rsidR="00050412" w:rsidRPr="00950F7E" w:rsidRDefault="00050412" w:rsidP="00050412">
            <w:pPr>
              <w:spacing w:before="120" w:after="120"/>
              <w:jc w:val="center"/>
              <w:rPr>
                <w:b/>
                <w:sz w:val="26"/>
                <w:szCs w:val="26"/>
              </w:rPr>
            </w:pPr>
            <w:r w:rsidRPr="00950F7E">
              <w:rPr>
                <w:b/>
                <w:sz w:val="26"/>
                <w:szCs w:val="26"/>
              </w:rPr>
              <w:t>Hình thức nộp</w:t>
            </w:r>
          </w:p>
        </w:tc>
        <w:tc>
          <w:tcPr>
            <w:tcW w:w="3402" w:type="dxa"/>
            <w:shd w:val="clear" w:color="auto" w:fill="auto"/>
            <w:vAlign w:val="center"/>
          </w:tcPr>
          <w:p w14:paraId="1A8814B9" w14:textId="77777777" w:rsidR="00050412" w:rsidRPr="00950F7E" w:rsidRDefault="00050412" w:rsidP="00050412">
            <w:pPr>
              <w:spacing w:before="120" w:after="120"/>
              <w:jc w:val="center"/>
              <w:rPr>
                <w:b/>
                <w:sz w:val="26"/>
                <w:szCs w:val="26"/>
              </w:rPr>
            </w:pPr>
            <w:r w:rsidRPr="00950F7E">
              <w:rPr>
                <w:b/>
                <w:sz w:val="26"/>
                <w:szCs w:val="26"/>
              </w:rPr>
              <w:t>Thời hạn giải quyết</w:t>
            </w:r>
          </w:p>
        </w:tc>
        <w:tc>
          <w:tcPr>
            <w:tcW w:w="1417" w:type="dxa"/>
            <w:shd w:val="clear" w:color="auto" w:fill="auto"/>
            <w:vAlign w:val="center"/>
          </w:tcPr>
          <w:p w14:paraId="718FBDDE" w14:textId="77777777" w:rsidR="00050412" w:rsidRPr="00950F7E" w:rsidRDefault="00050412" w:rsidP="00050412">
            <w:pPr>
              <w:spacing w:before="120" w:after="120"/>
              <w:jc w:val="center"/>
              <w:rPr>
                <w:b/>
                <w:sz w:val="26"/>
                <w:szCs w:val="26"/>
              </w:rPr>
            </w:pPr>
            <w:r w:rsidRPr="00950F7E">
              <w:rPr>
                <w:b/>
                <w:sz w:val="26"/>
                <w:szCs w:val="26"/>
              </w:rPr>
              <w:t>Phí, lệ phí</w:t>
            </w:r>
          </w:p>
        </w:tc>
        <w:tc>
          <w:tcPr>
            <w:tcW w:w="2694" w:type="dxa"/>
            <w:gridSpan w:val="2"/>
            <w:shd w:val="clear" w:color="auto" w:fill="auto"/>
            <w:vAlign w:val="center"/>
          </w:tcPr>
          <w:p w14:paraId="3273E47C" w14:textId="77777777" w:rsidR="00050412" w:rsidRPr="00950F7E" w:rsidRDefault="00050412" w:rsidP="00050412">
            <w:pPr>
              <w:spacing w:before="120" w:after="120"/>
              <w:jc w:val="center"/>
              <w:rPr>
                <w:b/>
                <w:bCs/>
                <w:sz w:val="26"/>
                <w:szCs w:val="26"/>
                <w:lang w:val="vi-VN"/>
              </w:rPr>
            </w:pPr>
            <w:r w:rsidRPr="00950F7E">
              <w:rPr>
                <w:b/>
                <w:sz w:val="26"/>
                <w:szCs w:val="26"/>
              </w:rPr>
              <w:t>Mô tả</w:t>
            </w:r>
          </w:p>
        </w:tc>
      </w:tr>
      <w:tr w:rsidR="00050412" w:rsidRPr="00AB5675" w14:paraId="41362F63" w14:textId="77777777" w:rsidTr="00050412">
        <w:tc>
          <w:tcPr>
            <w:tcW w:w="2298" w:type="dxa"/>
            <w:shd w:val="clear" w:color="auto" w:fill="auto"/>
            <w:vAlign w:val="center"/>
          </w:tcPr>
          <w:p w14:paraId="68BE4A72" w14:textId="77777777" w:rsidR="00050412" w:rsidRPr="00950F7E" w:rsidRDefault="00050412" w:rsidP="00050412">
            <w:pPr>
              <w:spacing w:before="120" w:after="120"/>
              <w:jc w:val="center"/>
              <w:textAlignment w:val="center"/>
              <w:rPr>
                <w:sz w:val="26"/>
                <w:szCs w:val="26"/>
                <w:shd w:val="clear" w:color="auto" w:fill="FFFFFF"/>
              </w:rPr>
            </w:pPr>
            <w:r w:rsidRPr="00950F7E">
              <w:rPr>
                <w:sz w:val="26"/>
                <w:szCs w:val="26"/>
                <w:shd w:val="clear" w:color="auto" w:fill="FFFFFF"/>
              </w:rPr>
              <w:lastRenderedPageBreak/>
              <w:t>Trực tiếp</w:t>
            </w:r>
          </w:p>
        </w:tc>
        <w:tc>
          <w:tcPr>
            <w:tcW w:w="3402" w:type="dxa"/>
            <w:shd w:val="clear" w:color="auto" w:fill="auto"/>
            <w:vAlign w:val="center"/>
          </w:tcPr>
          <w:p w14:paraId="673ADB4B" w14:textId="77777777" w:rsidR="00050412" w:rsidRPr="00950F7E" w:rsidRDefault="00050412" w:rsidP="00050412">
            <w:pPr>
              <w:spacing w:before="120" w:after="120"/>
              <w:jc w:val="both"/>
              <w:rPr>
                <w:bCs/>
                <w:sz w:val="26"/>
                <w:szCs w:val="26"/>
              </w:rPr>
            </w:pPr>
            <w:r w:rsidRPr="00950F7E">
              <w:rPr>
                <w:sz w:val="26"/>
                <w:szCs w:val="26"/>
              </w:rPr>
              <w:t>Ngay trong ngày tiếp nhận hồ sơ; trường hợp nhận hồ sơ sau 15 giờ mà không giải quyết được ngay thì trả kết quả trong ngày làm việc tiếp theo.</w:t>
            </w:r>
          </w:p>
        </w:tc>
        <w:tc>
          <w:tcPr>
            <w:tcW w:w="1417" w:type="dxa"/>
            <w:vMerge w:val="restart"/>
            <w:shd w:val="clear" w:color="auto" w:fill="auto"/>
            <w:vAlign w:val="center"/>
          </w:tcPr>
          <w:p w14:paraId="57FBAAF4" w14:textId="77777777" w:rsidR="00050412" w:rsidRPr="00950F7E" w:rsidRDefault="00050412" w:rsidP="00050412">
            <w:pPr>
              <w:spacing w:before="60" w:after="60"/>
              <w:ind w:left="177" w:right="132"/>
              <w:rPr>
                <w:sz w:val="26"/>
                <w:szCs w:val="26"/>
              </w:rPr>
            </w:pPr>
            <w:r w:rsidRPr="00950F7E">
              <w:rPr>
                <w:sz w:val="26"/>
                <w:szCs w:val="26"/>
              </w:rPr>
              <w:t>25.000 đồng/ hợp đồng, giao dịch</w:t>
            </w:r>
          </w:p>
          <w:p w14:paraId="6CDA4341" w14:textId="77777777" w:rsidR="00050412" w:rsidRPr="00950F7E" w:rsidRDefault="00050412" w:rsidP="00050412">
            <w:pPr>
              <w:spacing w:before="60" w:after="60"/>
              <w:ind w:right="132"/>
              <w:rPr>
                <w:sz w:val="26"/>
                <w:szCs w:val="26"/>
              </w:rPr>
            </w:pPr>
          </w:p>
        </w:tc>
        <w:tc>
          <w:tcPr>
            <w:tcW w:w="2694" w:type="dxa"/>
            <w:gridSpan w:val="2"/>
            <w:shd w:val="clear" w:color="auto" w:fill="auto"/>
            <w:vAlign w:val="center"/>
          </w:tcPr>
          <w:p w14:paraId="0C53150B" w14:textId="77777777" w:rsidR="00050412" w:rsidRPr="00950F7E" w:rsidRDefault="00050412" w:rsidP="00050412">
            <w:pPr>
              <w:jc w:val="both"/>
              <w:rPr>
                <w:sz w:val="26"/>
                <w:szCs w:val="26"/>
              </w:rPr>
            </w:pPr>
            <w:r w:rsidRPr="00950F7E">
              <w:rPr>
                <w:sz w:val="26"/>
                <w:szCs w:val="26"/>
              </w:rPr>
              <w:t>- Nộp hồ sơ trực tiếp tại Bộ phận Tiếp nhận và Trả kết quả cấp xã</w:t>
            </w:r>
          </w:p>
          <w:p w14:paraId="6A5B075B" w14:textId="77777777" w:rsidR="00050412" w:rsidRPr="00950F7E" w:rsidRDefault="00050412" w:rsidP="00050412">
            <w:pPr>
              <w:jc w:val="both"/>
              <w:rPr>
                <w:sz w:val="26"/>
                <w:szCs w:val="26"/>
                <w:lang w:val="vi-VN" w:eastAsia="vi-VN"/>
              </w:rPr>
            </w:pPr>
            <w:r w:rsidRPr="00950F7E">
              <w:rPr>
                <w:sz w:val="26"/>
                <w:szCs w:val="26"/>
              </w:rPr>
              <w:t xml:space="preserve">- Trường hợp nộp hồ sơ trực tiếp thì nộp phí/lệ phí tại quầy thu phí của Bộ phận Tiếp nhận và Trả kết quả cấp xã </w:t>
            </w:r>
          </w:p>
        </w:tc>
      </w:tr>
      <w:tr w:rsidR="00050412" w:rsidRPr="00AB5675" w14:paraId="32901469" w14:textId="77777777" w:rsidTr="00050412">
        <w:tc>
          <w:tcPr>
            <w:tcW w:w="2298" w:type="dxa"/>
            <w:shd w:val="clear" w:color="auto" w:fill="auto"/>
            <w:vAlign w:val="center"/>
          </w:tcPr>
          <w:p w14:paraId="56C4B012" w14:textId="77777777" w:rsidR="00050412" w:rsidRPr="00950F7E" w:rsidRDefault="00050412" w:rsidP="00050412">
            <w:pPr>
              <w:spacing w:before="120" w:after="120"/>
              <w:jc w:val="center"/>
              <w:textAlignment w:val="center"/>
              <w:rPr>
                <w:sz w:val="26"/>
                <w:szCs w:val="26"/>
                <w:shd w:val="clear" w:color="auto" w:fill="FFFFFF"/>
              </w:rPr>
            </w:pPr>
            <w:r w:rsidRPr="00950F7E">
              <w:rPr>
                <w:sz w:val="26"/>
                <w:szCs w:val="26"/>
                <w:shd w:val="clear" w:color="auto" w:fill="FFFFFF"/>
              </w:rPr>
              <w:t>Trực tuyến</w:t>
            </w:r>
          </w:p>
        </w:tc>
        <w:tc>
          <w:tcPr>
            <w:tcW w:w="3402" w:type="dxa"/>
            <w:shd w:val="clear" w:color="auto" w:fill="auto"/>
            <w:vAlign w:val="center"/>
          </w:tcPr>
          <w:p w14:paraId="52A38AD7" w14:textId="77777777" w:rsidR="00050412" w:rsidRPr="00950F7E" w:rsidRDefault="00050412" w:rsidP="00050412">
            <w:pPr>
              <w:spacing w:before="120" w:after="120"/>
              <w:jc w:val="both"/>
              <w:rPr>
                <w:bCs/>
                <w:sz w:val="26"/>
                <w:szCs w:val="26"/>
              </w:rPr>
            </w:pPr>
            <w:r w:rsidRPr="00950F7E">
              <w:rPr>
                <w:sz w:val="26"/>
                <w:szCs w:val="26"/>
              </w:rPr>
              <w:t>Ngay trong ngày tiếp nhận hồ sơ; trường hợp nhận hồ sơ sau 15 giờ mà không giải quyết được ngay thì trả kết quả trong ngày làm việc tiếp theo.</w:t>
            </w:r>
          </w:p>
        </w:tc>
        <w:tc>
          <w:tcPr>
            <w:tcW w:w="1417" w:type="dxa"/>
            <w:vMerge/>
            <w:shd w:val="clear" w:color="auto" w:fill="auto"/>
            <w:vAlign w:val="center"/>
          </w:tcPr>
          <w:p w14:paraId="67122DF3" w14:textId="77777777" w:rsidR="00050412" w:rsidRPr="00950F7E" w:rsidRDefault="00050412" w:rsidP="00050412">
            <w:pPr>
              <w:spacing w:before="120" w:after="120"/>
              <w:jc w:val="center"/>
              <w:textAlignment w:val="center"/>
              <w:rPr>
                <w:sz w:val="26"/>
                <w:szCs w:val="26"/>
              </w:rPr>
            </w:pPr>
          </w:p>
        </w:tc>
        <w:tc>
          <w:tcPr>
            <w:tcW w:w="2694" w:type="dxa"/>
            <w:gridSpan w:val="2"/>
            <w:shd w:val="clear" w:color="auto" w:fill="auto"/>
            <w:vAlign w:val="center"/>
          </w:tcPr>
          <w:p w14:paraId="3F79A6EF" w14:textId="77777777" w:rsidR="00050412" w:rsidRPr="00950F7E" w:rsidRDefault="00050412" w:rsidP="00050412">
            <w:pPr>
              <w:rPr>
                <w:sz w:val="26"/>
                <w:szCs w:val="26"/>
              </w:rPr>
            </w:pPr>
            <w:r w:rsidRPr="00950F7E">
              <w:rPr>
                <w:sz w:val="26"/>
                <w:szCs w:val="26"/>
              </w:rPr>
              <w:t xml:space="preserve">- Nộp hồ sơ bằng hình thức trực tuyến tại: </w:t>
            </w:r>
          </w:p>
          <w:p w14:paraId="3905E8A1" w14:textId="77777777" w:rsidR="00050412" w:rsidRPr="00950F7E" w:rsidRDefault="00050412" w:rsidP="00050412">
            <w:pPr>
              <w:rPr>
                <w:sz w:val="26"/>
                <w:szCs w:val="26"/>
              </w:rPr>
            </w:pPr>
            <w:r w:rsidRPr="00950F7E">
              <w:rPr>
                <w:sz w:val="26"/>
                <w:szCs w:val="26"/>
              </w:rPr>
              <w:t xml:space="preserve">+ Cổng Dịch vụ công Quốc gia, địa chỉ: </w:t>
            </w:r>
            <w:hyperlink r:id="rId154" w:history="1">
              <w:r w:rsidRPr="00950F7E">
                <w:rPr>
                  <w:rStyle w:val="Hyperlink"/>
                  <w:sz w:val="26"/>
                  <w:szCs w:val="26"/>
                </w:rPr>
                <w:t>https://dichvucong.gov.vn/</w:t>
              </w:r>
            </w:hyperlink>
          </w:p>
          <w:p w14:paraId="32BA3F1B" w14:textId="77777777" w:rsidR="00050412" w:rsidRPr="00950F7E" w:rsidRDefault="00050412" w:rsidP="00050412">
            <w:pPr>
              <w:rPr>
                <w:sz w:val="26"/>
                <w:szCs w:val="26"/>
              </w:rPr>
            </w:pPr>
            <w:r w:rsidRPr="00950F7E">
              <w:rPr>
                <w:sz w:val="26"/>
                <w:szCs w:val="26"/>
              </w:rPr>
              <w:t xml:space="preserve">+ Cổng Dịch vụ công tỉnh, địa chỉ </w:t>
            </w:r>
            <w:hyperlink r:id="rId155" w:history="1">
              <w:r w:rsidRPr="00950F7E">
                <w:rPr>
                  <w:rStyle w:val="Hyperlink"/>
                  <w:sz w:val="26"/>
                  <w:szCs w:val="26"/>
                </w:rPr>
                <w:t>https://dichvucong.tayninh.gov.vn/</w:t>
              </w:r>
            </w:hyperlink>
          </w:p>
          <w:p w14:paraId="2E13C7C0" w14:textId="77777777" w:rsidR="00050412" w:rsidRPr="00950F7E" w:rsidRDefault="00050412" w:rsidP="00050412">
            <w:pPr>
              <w:rPr>
                <w:sz w:val="26"/>
                <w:szCs w:val="26"/>
              </w:rPr>
            </w:pPr>
            <w:r w:rsidRPr="00950F7E">
              <w:rPr>
                <w:sz w:val="26"/>
                <w:szCs w:val="26"/>
              </w:rPr>
              <w:t>+ Ứng dụng Tây Ninh Smart</w:t>
            </w:r>
          </w:p>
          <w:p w14:paraId="47E2DB87" w14:textId="77777777" w:rsidR="00050412" w:rsidRPr="00950F7E" w:rsidRDefault="00050412" w:rsidP="00050412">
            <w:pPr>
              <w:rPr>
                <w:sz w:val="26"/>
                <w:szCs w:val="26"/>
              </w:rPr>
            </w:pPr>
            <w:r w:rsidRPr="00950F7E">
              <w:rPr>
                <w:sz w:val="26"/>
                <w:szCs w:val="26"/>
              </w:rPr>
              <w:t>+ Cổng Hành chính công tỉnh Tây Ninh trên mạng xã hội Zalo</w:t>
            </w:r>
          </w:p>
          <w:p w14:paraId="650CAE85" w14:textId="77777777" w:rsidR="00050412" w:rsidRPr="00950F7E" w:rsidRDefault="00050412" w:rsidP="00050412">
            <w:pPr>
              <w:spacing w:before="120" w:after="120"/>
              <w:ind w:left="103" w:right="127"/>
              <w:rPr>
                <w:sz w:val="26"/>
                <w:szCs w:val="26"/>
                <w:lang w:val="vi-VN" w:eastAsia="vi-VN"/>
              </w:rPr>
            </w:pPr>
            <w:r w:rsidRPr="00950F7E">
              <w:rPr>
                <w:sz w:val="26"/>
                <w:szCs w:val="26"/>
              </w:rPr>
              <w:t>+ Trường hợp nộp hồ sơ trực tuyến thì nộp thông qua chức năng thanh toán trực tuyến trên Cổng dịch vụ công quốc gia hoặc Cổng dịch vụ công của tỉnh và thanh toán vào tài khoản ngân hàng của UBND cấp xã nơi nộp hồ sơ.</w:t>
            </w:r>
          </w:p>
        </w:tc>
      </w:tr>
      <w:tr w:rsidR="00050412" w:rsidRPr="00AB5675" w14:paraId="2F0F7BCF" w14:textId="77777777" w:rsidTr="00050412">
        <w:tc>
          <w:tcPr>
            <w:tcW w:w="9811" w:type="dxa"/>
            <w:gridSpan w:val="5"/>
            <w:shd w:val="clear" w:color="auto" w:fill="auto"/>
          </w:tcPr>
          <w:p w14:paraId="5C6BCFCB" w14:textId="77777777" w:rsidR="00050412" w:rsidRPr="00950F7E" w:rsidRDefault="00050412" w:rsidP="00050412">
            <w:pPr>
              <w:spacing w:before="120" w:after="120"/>
              <w:jc w:val="both"/>
              <w:rPr>
                <w:b/>
                <w:bCs/>
                <w:sz w:val="26"/>
                <w:szCs w:val="26"/>
                <w:lang w:val="vi-VN"/>
              </w:rPr>
            </w:pPr>
            <w:r w:rsidRPr="00950F7E">
              <w:rPr>
                <w:b/>
                <w:sz w:val="26"/>
                <w:szCs w:val="26"/>
                <w:shd w:val="clear" w:color="auto" w:fill="FFFFFF"/>
              </w:rPr>
              <w:t>3. Thành phần hồ sơ:</w:t>
            </w:r>
          </w:p>
        </w:tc>
      </w:tr>
      <w:tr w:rsidR="00050412" w:rsidRPr="00AB5675" w14:paraId="503E55A9" w14:textId="77777777" w:rsidTr="00050412">
        <w:tc>
          <w:tcPr>
            <w:tcW w:w="7117" w:type="dxa"/>
            <w:gridSpan w:val="3"/>
            <w:shd w:val="clear" w:color="auto" w:fill="auto"/>
            <w:vAlign w:val="center"/>
          </w:tcPr>
          <w:p w14:paraId="000D7E9B" w14:textId="77777777" w:rsidR="00050412" w:rsidRPr="00950F7E" w:rsidRDefault="00050412" w:rsidP="00050412">
            <w:pPr>
              <w:spacing w:before="120" w:after="120"/>
              <w:jc w:val="center"/>
              <w:textAlignment w:val="center"/>
              <w:rPr>
                <w:b/>
                <w:sz w:val="26"/>
                <w:szCs w:val="26"/>
              </w:rPr>
            </w:pPr>
            <w:r w:rsidRPr="00950F7E">
              <w:rPr>
                <w:b/>
                <w:sz w:val="26"/>
                <w:szCs w:val="26"/>
              </w:rPr>
              <w:lastRenderedPageBreak/>
              <w:t>Tên giấy tờ</w:t>
            </w:r>
          </w:p>
        </w:tc>
        <w:tc>
          <w:tcPr>
            <w:tcW w:w="1560" w:type="dxa"/>
            <w:shd w:val="clear" w:color="auto" w:fill="auto"/>
            <w:vAlign w:val="center"/>
          </w:tcPr>
          <w:p w14:paraId="20BEC1F3" w14:textId="77777777" w:rsidR="00050412" w:rsidRPr="00950F7E" w:rsidRDefault="00050412" w:rsidP="00050412">
            <w:pPr>
              <w:spacing w:before="120" w:after="120"/>
              <w:jc w:val="center"/>
              <w:textAlignment w:val="center"/>
              <w:rPr>
                <w:b/>
                <w:sz w:val="26"/>
                <w:szCs w:val="26"/>
              </w:rPr>
            </w:pPr>
            <w:r w:rsidRPr="00950F7E">
              <w:rPr>
                <w:b/>
                <w:sz w:val="26"/>
                <w:szCs w:val="26"/>
              </w:rPr>
              <w:t>Mẫu đơn, tờ khai</w:t>
            </w:r>
          </w:p>
        </w:tc>
        <w:tc>
          <w:tcPr>
            <w:tcW w:w="1134" w:type="dxa"/>
            <w:shd w:val="clear" w:color="auto" w:fill="auto"/>
            <w:vAlign w:val="center"/>
          </w:tcPr>
          <w:p w14:paraId="51233F40" w14:textId="77777777" w:rsidR="00050412" w:rsidRPr="00950F7E" w:rsidRDefault="00050412" w:rsidP="00050412">
            <w:pPr>
              <w:spacing w:before="120" w:after="120"/>
              <w:jc w:val="center"/>
              <w:textAlignment w:val="center"/>
              <w:rPr>
                <w:b/>
                <w:sz w:val="26"/>
                <w:szCs w:val="26"/>
              </w:rPr>
            </w:pPr>
            <w:r w:rsidRPr="00950F7E">
              <w:rPr>
                <w:b/>
                <w:sz w:val="26"/>
                <w:szCs w:val="26"/>
              </w:rPr>
              <w:t>Số lượng</w:t>
            </w:r>
          </w:p>
        </w:tc>
      </w:tr>
      <w:tr w:rsidR="00050412" w:rsidRPr="00AB5675" w14:paraId="789DF839" w14:textId="77777777" w:rsidTr="00050412">
        <w:tc>
          <w:tcPr>
            <w:tcW w:w="7117" w:type="dxa"/>
            <w:gridSpan w:val="3"/>
            <w:shd w:val="clear" w:color="auto" w:fill="auto"/>
          </w:tcPr>
          <w:p w14:paraId="02692551" w14:textId="77777777" w:rsidR="00050412" w:rsidRPr="00950F7E" w:rsidRDefault="00050412" w:rsidP="00050412">
            <w:pPr>
              <w:spacing w:before="120" w:after="120"/>
              <w:jc w:val="both"/>
              <w:rPr>
                <w:bCs/>
                <w:sz w:val="26"/>
                <w:szCs w:val="26"/>
              </w:rPr>
            </w:pPr>
            <w:r w:rsidRPr="00950F7E">
              <w:rPr>
                <w:rFonts w:eastAsia="Times New Roman"/>
                <w:color w:val="000000"/>
                <w:sz w:val="26"/>
                <w:szCs w:val="26"/>
              </w:rPr>
              <w:t xml:space="preserve">+ Bản sao Giấy chứng minh nhân dân hoặc Hộ chiếu còn giá trị sử dụng của người yêu cầu chứng thực (xuất trình bản chính để đối chiếu); </w:t>
            </w:r>
          </w:p>
        </w:tc>
        <w:tc>
          <w:tcPr>
            <w:tcW w:w="1560" w:type="dxa"/>
            <w:shd w:val="clear" w:color="auto" w:fill="auto"/>
            <w:vAlign w:val="center"/>
          </w:tcPr>
          <w:p w14:paraId="16C93DA4" w14:textId="77777777" w:rsidR="00050412" w:rsidRPr="00950F7E" w:rsidRDefault="00050412" w:rsidP="00050412">
            <w:pPr>
              <w:rPr>
                <w:bCs/>
                <w:sz w:val="26"/>
                <w:szCs w:val="26"/>
              </w:rPr>
            </w:pPr>
            <w:r w:rsidRPr="00950F7E">
              <w:rPr>
                <w:bCs/>
                <w:sz w:val="26"/>
                <w:szCs w:val="26"/>
              </w:rPr>
              <w:t>Không có</w:t>
            </w:r>
          </w:p>
        </w:tc>
        <w:tc>
          <w:tcPr>
            <w:tcW w:w="1134" w:type="dxa"/>
            <w:shd w:val="clear" w:color="auto" w:fill="auto"/>
            <w:vAlign w:val="center"/>
          </w:tcPr>
          <w:p w14:paraId="414E6C4F" w14:textId="77777777" w:rsidR="00050412" w:rsidRPr="00950F7E" w:rsidRDefault="00050412" w:rsidP="00050412">
            <w:pPr>
              <w:spacing w:before="120" w:after="120"/>
              <w:jc w:val="center"/>
              <w:textAlignment w:val="center"/>
              <w:rPr>
                <w:sz w:val="26"/>
                <w:szCs w:val="26"/>
              </w:rPr>
            </w:pPr>
            <w:r w:rsidRPr="00950F7E">
              <w:rPr>
                <w:sz w:val="26"/>
                <w:szCs w:val="26"/>
              </w:rPr>
              <w:t>Bản chính: 0</w:t>
            </w:r>
            <w:r w:rsidRPr="00950F7E">
              <w:rPr>
                <w:sz w:val="26"/>
                <w:szCs w:val="26"/>
              </w:rPr>
              <w:br/>
              <w:t>Bản sao: 1</w:t>
            </w:r>
          </w:p>
        </w:tc>
      </w:tr>
      <w:tr w:rsidR="00050412" w:rsidRPr="00AB5675" w14:paraId="503E02B5" w14:textId="77777777" w:rsidTr="00050412">
        <w:tc>
          <w:tcPr>
            <w:tcW w:w="7117" w:type="dxa"/>
            <w:gridSpan w:val="3"/>
            <w:shd w:val="clear" w:color="auto" w:fill="auto"/>
            <w:vAlign w:val="center"/>
          </w:tcPr>
          <w:p w14:paraId="5F48A7A1" w14:textId="77777777" w:rsidR="00050412" w:rsidRPr="00950F7E" w:rsidRDefault="00050412" w:rsidP="00050412">
            <w:pPr>
              <w:spacing w:before="120" w:after="120"/>
              <w:jc w:val="both"/>
              <w:rPr>
                <w:bCs/>
                <w:sz w:val="26"/>
                <w:szCs w:val="26"/>
              </w:rPr>
            </w:pPr>
            <w:r w:rsidRPr="00950F7E">
              <w:rPr>
                <w:bCs/>
                <w:sz w:val="26"/>
                <w:szCs w:val="26"/>
              </w:rPr>
              <w:t>+ Văn bản thỏa thuận về việc sửa lỗi sai sót trong hợp đồng, giao dịch đã được chứng thực</w:t>
            </w:r>
          </w:p>
        </w:tc>
        <w:tc>
          <w:tcPr>
            <w:tcW w:w="1560" w:type="dxa"/>
            <w:shd w:val="clear" w:color="auto" w:fill="auto"/>
            <w:vAlign w:val="center"/>
          </w:tcPr>
          <w:p w14:paraId="0153AE53" w14:textId="77777777" w:rsidR="00050412" w:rsidRPr="00950F7E" w:rsidRDefault="00050412" w:rsidP="00050412">
            <w:pPr>
              <w:rPr>
                <w:bCs/>
                <w:sz w:val="26"/>
                <w:szCs w:val="26"/>
              </w:rPr>
            </w:pPr>
            <w:r w:rsidRPr="00950F7E">
              <w:rPr>
                <w:bCs/>
                <w:sz w:val="26"/>
                <w:szCs w:val="26"/>
              </w:rPr>
              <w:t>Không có</w:t>
            </w:r>
          </w:p>
        </w:tc>
        <w:tc>
          <w:tcPr>
            <w:tcW w:w="1134" w:type="dxa"/>
            <w:shd w:val="clear" w:color="auto" w:fill="auto"/>
            <w:vAlign w:val="center"/>
          </w:tcPr>
          <w:p w14:paraId="025349AC" w14:textId="77777777" w:rsidR="00050412" w:rsidRPr="00950F7E" w:rsidRDefault="00050412" w:rsidP="00050412">
            <w:pPr>
              <w:spacing w:before="120" w:after="120"/>
              <w:jc w:val="center"/>
              <w:textAlignment w:val="center"/>
              <w:rPr>
                <w:sz w:val="26"/>
                <w:szCs w:val="26"/>
              </w:rPr>
            </w:pPr>
            <w:r w:rsidRPr="00950F7E">
              <w:rPr>
                <w:sz w:val="26"/>
                <w:szCs w:val="26"/>
              </w:rPr>
              <w:t>Bản chính: 1</w:t>
            </w:r>
            <w:r w:rsidRPr="00950F7E">
              <w:rPr>
                <w:sz w:val="26"/>
                <w:szCs w:val="26"/>
              </w:rPr>
              <w:br/>
              <w:t>Bản sao: 0</w:t>
            </w:r>
          </w:p>
        </w:tc>
      </w:tr>
      <w:tr w:rsidR="00050412" w:rsidRPr="00AB5675" w14:paraId="7CA4CF9E" w14:textId="77777777" w:rsidTr="00050412">
        <w:tc>
          <w:tcPr>
            <w:tcW w:w="7117" w:type="dxa"/>
            <w:gridSpan w:val="3"/>
            <w:shd w:val="clear" w:color="auto" w:fill="auto"/>
            <w:vAlign w:val="center"/>
          </w:tcPr>
          <w:p w14:paraId="75FABA12" w14:textId="77777777" w:rsidR="00050412" w:rsidRPr="00950F7E" w:rsidRDefault="00050412" w:rsidP="00050412">
            <w:pPr>
              <w:spacing w:before="120" w:after="120"/>
              <w:jc w:val="both"/>
              <w:rPr>
                <w:bCs/>
                <w:sz w:val="26"/>
                <w:szCs w:val="26"/>
              </w:rPr>
            </w:pPr>
            <w:r w:rsidRPr="00950F7E">
              <w:rPr>
                <w:bCs/>
                <w:sz w:val="26"/>
                <w:szCs w:val="26"/>
              </w:rPr>
              <w:t>+ Hợp đồng, giao dịch đã được chứng thực;</w:t>
            </w:r>
          </w:p>
        </w:tc>
        <w:tc>
          <w:tcPr>
            <w:tcW w:w="1560" w:type="dxa"/>
            <w:shd w:val="clear" w:color="auto" w:fill="auto"/>
            <w:vAlign w:val="center"/>
          </w:tcPr>
          <w:p w14:paraId="2EC12DBD" w14:textId="77777777" w:rsidR="00050412" w:rsidRPr="00950F7E" w:rsidRDefault="00050412" w:rsidP="00050412">
            <w:pPr>
              <w:rPr>
                <w:bCs/>
                <w:sz w:val="26"/>
                <w:szCs w:val="26"/>
              </w:rPr>
            </w:pPr>
            <w:r w:rsidRPr="00950F7E">
              <w:rPr>
                <w:bCs/>
                <w:sz w:val="26"/>
                <w:szCs w:val="26"/>
              </w:rPr>
              <w:t>Không có</w:t>
            </w:r>
          </w:p>
        </w:tc>
        <w:tc>
          <w:tcPr>
            <w:tcW w:w="1134" w:type="dxa"/>
            <w:shd w:val="clear" w:color="auto" w:fill="auto"/>
            <w:vAlign w:val="center"/>
          </w:tcPr>
          <w:p w14:paraId="44048666" w14:textId="77777777" w:rsidR="00050412" w:rsidRPr="00950F7E" w:rsidRDefault="00050412" w:rsidP="00050412">
            <w:pPr>
              <w:spacing w:before="120" w:after="120"/>
              <w:jc w:val="center"/>
              <w:textAlignment w:val="center"/>
              <w:rPr>
                <w:sz w:val="26"/>
                <w:szCs w:val="26"/>
              </w:rPr>
            </w:pPr>
            <w:r w:rsidRPr="00950F7E">
              <w:rPr>
                <w:sz w:val="26"/>
                <w:szCs w:val="26"/>
              </w:rPr>
              <w:t>Bản chính: 1</w:t>
            </w:r>
            <w:r w:rsidRPr="00950F7E">
              <w:rPr>
                <w:sz w:val="26"/>
                <w:szCs w:val="26"/>
              </w:rPr>
              <w:br/>
              <w:t>Bản sao: 0</w:t>
            </w:r>
          </w:p>
        </w:tc>
      </w:tr>
      <w:tr w:rsidR="00050412" w:rsidRPr="00AB5675" w14:paraId="37A71946" w14:textId="77777777" w:rsidTr="00050412">
        <w:tc>
          <w:tcPr>
            <w:tcW w:w="7117" w:type="dxa"/>
            <w:gridSpan w:val="3"/>
            <w:shd w:val="clear" w:color="auto" w:fill="auto"/>
            <w:vAlign w:val="center"/>
          </w:tcPr>
          <w:p w14:paraId="59BDD510" w14:textId="77777777" w:rsidR="00050412" w:rsidRPr="00950F7E" w:rsidRDefault="00050412" w:rsidP="00050412">
            <w:pPr>
              <w:spacing w:before="120" w:after="120"/>
              <w:jc w:val="both"/>
              <w:rPr>
                <w:bCs/>
                <w:sz w:val="26"/>
                <w:szCs w:val="26"/>
              </w:rPr>
            </w:pPr>
            <w:r w:rsidRPr="00950F7E">
              <w:rPr>
                <w:sz w:val="26"/>
                <w:szCs w:val="26"/>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hợp đồng, giao dịch liên quan đến tài sản đó (xuất trình bản chính để đối chiếu).</w:t>
            </w:r>
          </w:p>
        </w:tc>
        <w:tc>
          <w:tcPr>
            <w:tcW w:w="1560" w:type="dxa"/>
            <w:shd w:val="clear" w:color="auto" w:fill="auto"/>
            <w:vAlign w:val="center"/>
          </w:tcPr>
          <w:p w14:paraId="62A3999B" w14:textId="77777777" w:rsidR="00050412" w:rsidRPr="00950F7E" w:rsidRDefault="00050412" w:rsidP="00050412">
            <w:pPr>
              <w:rPr>
                <w:bCs/>
                <w:sz w:val="26"/>
                <w:szCs w:val="26"/>
              </w:rPr>
            </w:pPr>
          </w:p>
        </w:tc>
        <w:tc>
          <w:tcPr>
            <w:tcW w:w="1134" w:type="dxa"/>
            <w:shd w:val="clear" w:color="auto" w:fill="auto"/>
            <w:vAlign w:val="center"/>
          </w:tcPr>
          <w:p w14:paraId="3948C47F" w14:textId="77777777" w:rsidR="00050412" w:rsidRPr="00950F7E" w:rsidRDefault="00050412" w:rsidP="00050412">
            <w:pPr>
              <w:spacing w:before="120" w:after="120"/>
              <w:jc w:val="center"/>
              <w:textAlignment w:val="center"/>
              <w:rPr>
                <w:sz w:val="26"/>
                <w:szCs w:val="26"/>
              </w:rPr>
            </w:pPr>
            <w:r w:rsidRPr="00950F7E">
              <w:rPr>
                <w:sz w:val="26"/>
                <w:szCs w:val="26"/>
              </w:rPr>
              <w:t>Bản chính: 1</w:t>
            </w:r>
            <w:r w:rsidRPr="00950F7E">
              <w:rPr>
                <w:sz w:val="26"/>
                <w:szCs w:val="26"/>
              </w:rPr>
              <w:br/>
              <w:t>Bản sao: 0</w:t>
            </w:r>
          </w:p>
        </w:tc>
      </w:tr>
      <w:tr w:rsidR="00050412" w:rsidRPr="00AB5675" w14:paraId="5BC7C267" w14:textId="77777777" w:rsidTr="00050412">
        <w:tc>
          <w:tcPr>
            <w:tcW w:w="5700" w:type="dxa"/>
            <w:gridSpan w:val="2"/>
            <w:shd w:val="clear" w:color="auto" w:fill="auto"/>
            <w:vAlign w:val="center"/>
          </w:tcPr>
          <w:p w14:paraId="208163CE" w14:textId="77777777" w:rsidR="00050412" w:rsidRPr="00950F7E" w:rsidRDefault="00050412" w:rsidP="00050412">
            <w:pPr>
              <w:spacing w:before="120" w:after="120"/>
              <w:rPr>
                <w:b/>
                <w:bCs/>
                <w:sz w:val="26"/>
                <w:szCs w:val="26"/>
                <w:lang w:val="vi-VN"/>
              </w:rPr>
            </w:pPr>
            <w:r w:rsidRPr="00950F7E">
              <w:rPr>
                <w:b/>
                <w:sz w:val="26"/>
                <w:szCs w:val="26"/>
                <w:shd w:val="clear" w:color="auto" w:fill="FFFFFF"/>
              </w:rPr>
              <w:t>4. Đối tượng thực hiện:</w:t>
            </w:r>
          </w:p>
        </w:tc>
        <w:tc>
          <w:tcPr>
            <w:tcW w:w="4111" w:type="dxa"/>
            <w:gridSpan w:val="3"/>
            <w:shd w:val="clear" w:color="auto" w:fill="auto"/>
            <w:vAlign w:val="center"/>
          </w:tcPr>
          <w:p w14:paraId="1EDE935B" w14:textId="77777777" w:rsidR="00050412" w:rsidRPr="00950F7E" w:rsidRDefault="00050412" w:rsidP="00050412">
            <w:pPr>
              <w:spacing w:before="120" w:after="120"/>
              <w:jc w:val="both"/>
              <w:rPr>
                <w:b/>
                <w:bCs/>
                <w:sz w:val="26"/>
                <w:szCs w:val="26"/>
                <w:lang w:val="vi-VN"/>
              </w:rPr>
            </w:pPr>
            <w:r w:rsidRPr="00950F7E">
              <w:rPr>
                <w:iCs/>
                <w:sz w:val="26"/>
                <w:szCs w:val="26"/>
                <w:lang w:val="it-IT" w:eastAsia="vi-VN"/>
              </w:rPr>
              <w:t>Cá nhân, tổ chức</w:t>
            </w:r>
          </w:p>
        </w:tc>
      </w:tr>
      <w:tr w:rsidR="00050412" w:rsidRPr="00AB5675" w14:paraId="72AE6555" w14:textId="77777777" w:rsidTr="00050412">
        <w:tc>
          <w:tcPr>
            <w:tcW w:w="9811" w:type="dxa"/>
            <w:gridSpan w:val="5"/>
            <w:shd w:val="clear" w:color="auto" w:fill="auto"/>
            <w:vAlign w:val="center"/>
          </w:tcPr>
          <w:p w14:paraId="1979DA0A" w14:textId="77777777" w:rsidR="00050412" w:rsidRPr="00950F7E" w:rsidRDefault="00050412" w:rsidP="00050412">
            <w:pPr>
              <w:spacing w:before="120" w:after="120"/>
              <w:jc w:val="both"/>
              <w:rPr>
                <w:bCs/>
                <w:sz w:val="26"/>
                <w:szCs w:val="26"/>
              </w:rPr>
            </w:pPr>
            <w:r w:rsidRPr="00950F7E">
              <w:rPr>
                <w:b/>
                <w:sz w:val="26"/>
                <w:szCs w:val="26"/>
                <w:shd w:val="clear" w:color="auto" w:fill="FFFFFF"/>
              </w:rPr>
              <w:t>5. Cơ quan thực hiện TTHC:</w:t>
            </w:r>
          </w:p>
        </w:tc>
      </w:tr>
      <w:tr w:rsidR="00050412" w:rsidRPr="00AB5675" w14:paraId="028EE5A1" w14:textId="77777777" w:rsidTr="00050412">
        <w:tc>
          <w:tcPr>
            <w:tcW w:w="5700" w:type="dxa"/>
            <w:gridSpan w:val="2"/>
            <w:shd w:val="clear" w:color="auto" w:fill="auto"/>
            <w:vAlign w:val="center"/>
          </w:tcPr>
          <w:p w14:paraId="27725475" w14:textId="77777777" w:rsidR="00050412" w:rsidRPr="00950F7E" w:rsidRDefault="00050412" w:rsidP="00050412">
            <w:pPr>
              <w:spacing w:before="120" w:after="120"/>
              <w:rPr>
                <w:b/>
                <w:bCs/>
                <w:sz w:val="26"/>
                <w:szCs w:val="26"/>
                <w:lang w:val="vi-VN"/>
              </w:rPr>
            </w:pPr>
            <w:r w:rsidRPr="00950F7E">
              <w:rPr>
                <w:sz w:val="26"/>
                <w:szCs w:val="26"/>
                <w:shd w:val="clear" w:color="auto" w:fill="FFFFFF"/>
              </w:rPr>
              <w:t>Cơ quan thực hiện:</w:t>
            </w:r>
          </w:p>
        </w:tc>
        <w:tc>
          <w:tcPr>
            <w:tcW w:w="4111" w:type="dxa"/>
            <w:gridSpan w:val="3"/>
            <w:shd w:val="clear" w:color="auto" w:fill="auto"/>
            <w:vAlign w:val="center"/>
          </w:tcPr>
          <w:p w14:paraId="681ED99A" w14:textId="77777777" w:rsidR="00050412" w:rsidRPr="00950F7E" w:rsidRDefault="00050412" w:rsidP="00050412">
            <w:pPr>
              <w:spacing w:before="120" w:after="120"/>
              <w:jc w:val="both"/>
              <w:rPr>
                <w:b/>
                <w:bCs/>
                <w:sz w:val="26"/>
                <w:szCs w:val="26"/>
                <w:lang w:val="vi-VN"/>
              </w:rPr>
            </w:pPr>
            <w:r w:rsidRPr="00950F7E">
              <w:rPr>
                <w:bCs/>
                <w:sz w:val="26"/>
                <w:szCs w:val="26"/>
              </w:rPr>
              <w:t>UBND cấp xã nơi đã chứng thực hợp đồng, giao dịch</w:t>
            </w:r>
          </w:p>
        </w:tc>
      </w:tr>
      <w:tr w:rsidR="00050412" w:rsidRPr="00AB5675" w14:paraId="606CD6D0" w14:textId="77777777" w:rsidTr="00050412">
        <w:tc>
          <w:tcPr>
            <w:tcW w:w="5700" w:type="dxa"/>
            <w:gridSpan w:val="2"/>
            <w:shd w:val="clear" w:color="auto" w:fill="auto"/>
            <w:vAlign w:val="center"/>
          </w:tcPr>
          <w:p w14:paraId="3F0C0E8E" w14:textId="77777777" w:rsidR="00050412" w:rsidRPr="00950F7E" w:rsidRDefault="00050412" w:rsidP="00050412">
            <w:pPr>
              <w:spacing w:before="120" w:after="120"/>
              <w:rPr>
                <w:b/>
                <w:bCs/>
                <w:sz w:val="26"/>
                <w:szCs w:val="26"/>
                <w:lang w:val="vi-VN"/>
              </w:rPr>
            </w:pPr>
            <w:r w:rsidRPr="00950F7E">
              <w:rPr>
                <w:sz w:val="26"/>
                <w:szCs w:val="26"/>
                <w:shd w:val="clear" w:color="auto" w:fill="FFFFFF"/>
              </w:rPr>
              <w:t>Cơ quan có thẩm quyền:</w:t>
            </w:r>
          </w:p>
        </w:tc>
        <w:tc>
          <w:tcPr>
            <w:tcW w:w="4111" w:type="dxa"/>
            <w:gridSpan w:val="3"/>
            <w:shd w:val="clear" w:color="auto" w:fill="auto"/>
          </w:tcPr>
          <w:p w14:paraId="4C9738DA" w14:textId="77777777" w:rsidR="00050412" w:rsidRPr="00950F7E" w:rsidRDefault="00050412" w:rsidP="00050412">
            <w:pPr>
              <w:spacing w:before="120" w:after="120"/>
              <w:jc w:val="both"/>
              <w:rPr>
                <w:b/>
                <w:bCs/>
                <w:sz w:val="26"/>
                <w:szCs w:val="26"/>
                <w:lang w:val="vi-VN"/>
              </w:rPr>
            </w:pPr>
            <w:r w:rsidRPr="00950F7E">
              <w:rPr>
                <w:bCs/>
                <w:sz w:val="26"/>
                <w:szCs w:val="26"/>
              </w:rPr>
              <w:t>UBND cấp xã nơi đã chứng thực hợp đồng, giao dịch</w:t>
            </w:r>
          </w:p>
        </w:tc>
      </w:tr>
      <w:tr w:rsidR="00050412" w:rsidRPr="00AB5675" w14:paraId="4DA993F2" w14:textId="77777777" w:rsidTr="00050412">
        <w:tc>
          <w:tcPr>
            <w:tcW w:w="5700" w:type="dxa"/>
            <w:gridSpan w:val="2"/>
            <w:shd w:val="clear" w:color="auto" w:fill="auto"/>
            <w:vAlign w:val="center"/>
          </w:tcPr>
          <w:p w14:paraId="4A79DEAD" w14:textId="77777777" w:rsidR="00050412" w:rsidRPr="00950F7E" w:rsidRDefault="00050412" w:rsidP="00050412">
            <w:pPr>
              <w:spacing w:before="120" w:after="120"/>
              <w:rPr>
                <w:b/>
                <w:bCs/>
                <w:sz w:val="26"/>
                <w:szCs w:val="26"/>
                <w:lang w:val="vi-VN"/>
              </w:rPr>
            </w:pPr>
            <w:r w:rsidRPr="00950F7E">
              <w:rPr>
                <w:sz w:val="26"/>
                <w:szCs w:val="26"/>
                <w:shd w:val="clear" w:color="auto" w:fill="FFFFFF"/>
              </w:rPr>
              <w:t>Cơ quan phối hợp:</w:t>
            </w:r>
          </w:p>
        </w:tc>
        <w:tc>
          <w:tcPr>
            <w:tcW w:w="4111" w:type="dxa"/>
            <w:gridSpan w:val="3"/>
            <w:shd w:val="clear" w:color="auto" w:fill="auto"/>
            <w:vAlign w:val="center"/>
          </w:tcPr>
          <w:p w14:paraId="40606904" w14:textId="77777777" w:rsidR="00050412" w:rsidRPr="00950F7E" w:rsidRDefault="00050412" w:rsidP="00050412">
            <w:pPr>
              <w:spacing w:before="120" w:after="120"/>
              <w:rPr>
                <w:b/>
                <w:bCs/>
                <w:sz w:val="26"/>
                <w:szCs w:val="26"/>
                <w:lang w:val="vi-VN"/>
              </w:rPr>
            </w:pPr>
            <w:r w:rsidRPr="00950F7E">
              <w:rPr>
                <w:sz w:val="26"/>
                <w:szCs w:val="26"/>
              </w:rPr>
              <w:t>Không có</w:t>
            </w:r>
          </w:p>
        </w:tc>
      </w:tr>
      <w:tr w:rsidR="00050412" w:rsidRPr="00AB5675" w14:paraId="23FEA162" w14:textId="77777777" w:rsidTr="00050412">
        <w:tc>
          <w:tcPr>
            <w:tcW w:w="5700" w:type="dxa"/>
            <w:gridSpan w:val="2"/>
            <w:shd w:val="clear" w:color="auto" w:fill="auto"/>
            <w:vAlign w:val="center"/>
          </w:tcPr>
          <w:p w14:paraId="7D9D8E6A" w14:textId="77777777" w:rsidR="00050412" w:rsidRPr="00950F7E" w:rsidRDefault="00050412" w:rsidP="00050412">
            <w:pPr>
              <w:spacing w:before="120" w:after="120"/>
              <w:rPr>
                <w:b/>
                <w:bCs/>
                <w:sz w:val="26"/>
                <w:szCs w:val="26"/>
                <w:lang w:val="vi-VN"/>
              </w:rPr>
            </w:pPr>
            <w:r w:rsidRPr="00950F7E">
              <w:rPr>
                <w:b/>
                <w:sz w:val="26"/>
                <w:szCs w:val="26"/>
                <w:shd w:val="clear" w:color="auto" w:fill="FFFFFF"/>
              </w:rPr>
              <w:t>Địa chỉ tiếp nhận hồ sơ:</w:t>
            </w:r>
          </w:p>
        </w:tc>
        <w:tc>
          <w:tcPr>
            <w:tcW w:w="4111" w:type="dxa"/>
            <w:gridSpan w:val="3"/>
            <w:shd w:val="clear" w:color="auto" w:fill="auto"/>
          </w:tcPr>
          <w:p w14:paraId="206D811B" w14:textId="77777777" w:rsidR="00050412" w:rsidRPr="00950F7E" w:rsidRDefault="00050412" w:rsidP="00050412">
            <w:pPr>
              <w:spacing w:before="120" w:after="120"/>
              <w:jc w:val="both"/>
              <w:rPr>
                <w:rFonts w:eastAsia="Arial"/>
                <w:sz w:val="26"/>
                <w:szCs w:val="26"/>
                <w:lang w:val="nl-NL"/>
              </w:rPr>
            </w:pPr>
            <w:r w:rsidRPr="00950F7E">
              <w:rPr>
                <w:sz w:val="26"/>
                <w:szCs w:val="26"/>
              </w:rPr>
              <w:t>Bộ phận Tiếp nhận và Trả kết quả của UBND cấp xã.</w:t>
            </w:r>
          </w:p>
        </w:tc>
      </w:tr>
      <w:tr w:rsidR="00050412" w:rsidRPr="00AB5675" w14:paraId="644A47C1" w14:textId="77777777" w:rsidTr="00050412">
        <w:tc>
          <w:tcPr>
            <w:tcW w:w="9811" w:type="dxa"/>
            <w:gridSpan w:val="5"/>
            <w:shd w:val="clear" w:color="auto" w:fill="auto"/>
          </w:tcPr>
          <w:p w14:paraId="7A81E565" w14:textId="77777777" w:rsidR="00050412" w:rsidRPr="00950F7E" w:rsidRDefault="00050412" w:rsidP="00050412">
            <w:pPr>
              <w:spacing w:before="120" w:after="120"/>
              <w:rPr>
                <w:b/>
                <w:bCs/>
                <w:sz w:val="26"/>
                <w:szCs w:val="26"/>
                <w:lang w:val="vi-VN"/>
              </w:rPr>
            </w:pPr>
            <w:r w:rsidRPr="00950F7E">
              <w:rPr>
                <w:b/>
                <w:sz w:val="26"/>
                <w:szCs w:val="26"/>
                <w:shd w:val="clear" w:color="auto" w:fill="FFFFFF"/>
              </w:rPr>
              <w:t xml:space="preserve">6. Kết quả thực hiện: </w:t>
            </w:r>
          </w:p>
        </w:tc>
      </w:tr>
      <w:tr w:rsidR="00050412" w:rsidRPr="00AB5675" w14:paraId="2167F615" w14:textId="77777777" w:rsidTr="00050412">
        <w:tc>
          <w:tcPr>
            <w:tcW w:w="2298" w:type="dxa"/>
            <w:shd w:val="clear" w:color="auto" w:fill="auto"/>
            <w:vAlign w:val="center"/>
          </w:tcPr>
          <w:p w14:paraId="10AF9EE4" w14:textId="77777777" w:rsidR="00050412" w:rsidRPr="00950F7E" w:rsidRDefault="00050412" w:rsidP="00050412">
            <w:pPr>
              <w:spacing w:before="120" w:after="120"/>
              <w:jc w:val="center"/>
              <w:rPr>
                <w:b/>
                <w:sz w:val="26"/>
                <w:szCs w:val="26"/>
              </w:rPr>
            </w:pPr>
            <w:r w:rsidRPr="00950F7E">
              <w:rPr>
                <w:b/>
                <w:sz w:val="26"/>
                <w:szCs w:val="26"/>
              </w:rPr>
              <w:t>Mã tài liệu</w:t>
            </w:r>
          </w:p>
        </w:tc>
        <w:tc>
          <w:tcPr>
            <w:tcW w:w="6379" w:type="dxa"/>
            <w:gridSpan w:val="3"/>
            <w:shd w:val="clear" w:color="auto" w:fill="auto"/>
            <w:vAlign w:val="center"/>
          </w:tcPr>
          <w:p w14:paraId="3C6F5A42" w14:textId="77777777" w:rsidR="00050412" w:rsidRPr="00950F7E" w:rsidRDefault="00050412" w:rsidP="00050412">
            <w:pPr>
              <w:spacing w:before="120" w:after="120"/>
              <w:jc w:val="center"/>
              <w:rPr>
                <w:b/>
                <w:bCs/>
                <w:sz w:val="26"/>
                <w:szCs w:val="26"/>
                <w:lang w:val="vi-VN"/>
              </w:rPr>
            </w:pPr>
            <w:r w:rsidRPr="00950F7E">
              <w:rPr>
                <w:b/>
                <w:sz w:val="26"/>
                <w:szCs w:val="26"/>
              </w:rPr>
              <w:t>Tên kết quả</w:t>
            </w:r>
          </w:p>
        </w:tc>
        <w:tc>
          <w:tcPr>
            <w:tcW w:w="1134" w:type="dxa"/>
            <w:shd w:val="clear" w:color="auto" w:fill="auto"/>
            <w:vAlign w:val="center"/>
          </w:tcPr>
          <w:p w14:paraId="16E6701E" w14:textId="77777777" w:rsidR="00050412" w:rsidRPr="00950F7E" w:rsidRDefault="00050412" w:rsidP="00050412">
            <w:pPr>
              <w:spacing w:before="120" w:after="120"/>
              <w:jc w:val="center"/>
              <w:rPr>
                <w:b/>
                <w:bCs/>
                <w:sz w:val="26"/>
                <w:szCs w:val="26"/>
                <w:lang w:val="vi-VN"/>
              </w:rPr>
            </w:pPr>
            <w:r w:rsidRPr="00950F7E">
              <w:rPr>
                <w:b/>
                <w:sz w:val="26"/>
                <w:szCs w:val="26"/>
              </w:rPr>
              <w:t>Tệp đính kèm</w:t>
            </w:r>
          </w:p>
        </w:tc>
      </w:tr>
      <w:tr w:rsidR="00050412" w:rsidRPr="00AB5675" w14:paraId="7D76011E" w14:textId="77777777" w:rsidTr="00050412">
        <w:tc>
          <w:tcPr>
            <w:tcW w:w="2298" w:type="dxa"/>
            <w:shd w:val="clear" w:color="auto" w:fill="auto"/>
            <w:vAlign w:val="center"/>
          </w:tcPr>
          <w:p w14:paraId="2C584C89" w14:textId="77777777" w:rsidR="00050412" w:rsidRPr="00950F7E" w:rsidRDefault="00050412" w:rsidP="00050412">
            <w:pPr>
              <w:spacing w:before="120" w:after="120"/>
              <w:jc w:val="center"/>
              <w:rPr>
                <w:b/>
                <w:bCs/>
                <w:color w:val="FF0000"/>
                <w:sz w:val="26"/>
                <w:szCs w:val="26"/>
                <w:lang w:val="vi-VN"/>
              </w:rPr>
            </w:pPr>
            <w:r w:rsidRPr="00950F7E">
              <w:rPr>
                <w:color w:val="FF0000"/>
                <w:sz w:val="26"/>
                <w:szCs w:val="26"/>
                <w:shd w:val="clear" w:color="auto" w:fill="FFFFFF"/>
              </w:rPr>
              <w:lastRenderedPageBreak/>
              <w:t>KQ.G15.000024</w:t>
            </w:r>
          </w:p>
        </w:tc>
        <w:tc>
          <w:tcPr>
            <w:tcW w:w="6379" w:type="dxa"/>
            <w:gridSpan w:val="3"/>
            <w:shd w:val="clear" w:color="auto" w:fill="auto"/>
          </w:tcPr>
          <w:p w14:paraId="527CF37E" w14:textId="77777777" w:rsidR="00050412" w:rsidRPr="00950F7E" w:rsidRDefault="00050412" w:rsidP="00050412">
            <w:pPr>
              <w:spacing w:before="120" w:after="120"/>
              <w:jc w:val="both"/>
              <w:rPr>
                <w:b/>
                <w:bCs/>
                <w:color w:val="FF0000"/>
                <w:sz w:val="26"/>
                <w:szCs w:val="26"/>
                <w:lang w:val="vi-VN"/>
              </w:rPr>
            </w:pPr>
            <w:r w:rsidRPr="00950F7E">
              <w:rPr>
                <w:spacing w:val="-4"/>
                <w:sz w:val="26"/>
                <w:szCs w:val="26"/>
              </w:rPr>
              <w:t>Hợp đồng, giao dịch đã được sửa lỗi sai sót</w:t>
            </w:r>
          </w:p>
        </w:tc>
        <w:tc>
          <w:tcPr>
            <w:tcW w:w="1134" w:type="dxa"/>
            <w:shd w:val="clear" w:color="auto" w:fill="auto"/>
          </w:tcPr>
          <w:p w14:paraId="1E960CCE" w14:textId="77777777" w:rsidR="00050412" w:rsidRPr="00950F7E" w:rsidRDefault="00050412" w:rsidP="00050412">
            <w:pPr>
              <w:spacing w:before="120" w:after="120"/>
              <w:jc w:val="center"/>
              <w:rPr>
                <w:b/>
                <w:bCs/>
                <w:color w:val="000000"/>
                <w:sz w:val="26"/>
                <w:szCs w:val="26"/>
                <w:highlight w:val="yellow"/>
                <w:lang w:val="vi-VN"/>
              </w:rPr>
            </w:pPr>
          </w:p>
        </w:tc>
      </w:tr>
      <w:tr w:rsidR="00050412" w:rsidRPr="00AB5675" w14:paraId="65178C51" w14:textId="77777777" w:rsidTr="00050412">
        <w:tc>
          <w:tcPr>
            <w:tcW w:w="9811" w:type="dxa"/>
            <w:gridSpan w:val="5"/>
            <w:shd w:val="clear" w:color="auto" w:fill="auto"/>
          </w:tcPr>
          <w:p w14:paraId="3315C446" w14:textId="77777777" w:rsidR="00050412" w:rsidRPr="00950F7E" w:rsidRDefault="00050412" w:rsidP="00050412">
            <w:pPr>
              <w:spacing w:before="120" w:after="120"/>
              <w:rPr>
                <w:b/>
                <w:bCs/>
                <w:sz w:val="26"/>
                <w:szCs w:val="26"/>
                <w:lang w:val="vi-VN"/>
              </w:rPr>
            </w:pPr>
            <w:r w:rsidRPr="00950F7E">
              <w:rPr>
                <w:b/>
                <w:sz w:val="26"/>
                <w:szCs w:val="26"/>
                <w:shd w:val="clear" w:color="auto" w:fill="FFFFFF"/>
              </w:rPr>
              <w:t>7. Căn cứ pháp lý</w:t>
            </w:r>
          </w:p>
        </w:tc>
      </w:tr>
      <w:tr w:rsidR="00050412" w:rsidRPr="00AB5675" w14:paraId="3E433426" w14:textId="77777777" w:rsidTr="00050412">
        <w:tc>
          <w:tcPr>
            <w:tcW w:w="2298" w:type="dxa"/>
            <w:shd w:val="clear" w:color="auto" w:fill="auto"/>
            <w:vAlign w:val="center"/>
          </w:tcPr>
          <w:p w14:paraId="536EE5ED" w14:textId="77777777" w:rsidR="00050412" w:rsidRPr="00950F7E" w:rsidRDefault="00050412" w:rsidP="00050412">
            <w:pPr>
              <w:spacing w:before="120" w:after="120"/>
              <w:jc w:val="center"/>
              <w:rPr>
                <w:b/>
                <w:sz w:val="26"/>
                <w:szCs w:val="26"/>
              </w:rPr>
            </w:pPr>
            <w:r w:rsidRPr="00950F7E">
              <w:rPr>
                <w:b/>
                <w:sz w:val="26"/>
                <w:szCs w:val="26"/>
              </w:rPr>
              <w:t>Số văn bản</w:t>
            </w:r>
          </w:p>
        </w:tc>
        <w:tc>
          <w:tcPr>
            <w:tcW w:w="3402" w:type="dxa"/>
            <w:shd w:val="clear" w:color="auto" w:fill="auto"/>
            <w:vAlign w:val="center"/>
          </w:tcPr>
          <w:p w14:paraId="6077A184" w14:textId="77777777" w:rsidR="00050412" w:rsidRPr="00950F7E" w:rsidRDefault="00050412" w:rsidP="00050412">
            <w:pPr>
              <w:spacing w:before="120" w:after="120"/>
              <w:jc w:val="center"/>
              <w:rPr>
                <w:b/>
                <w:sz w:val="26"/>
                <w:szCs w:val="26"/>
              </w:rPr>
            </w:pPr>
            <w:r w:rsidRPr="00950F7E">
              <w:rPr>
                <w:b/>
                <w:sz w:val="26"/>
                <w:szCs w:val="26"/>
              </w:rPr>
              <w:t>Tên văn bản</w:t>
            </w:r>
          </w:p>
        </w:tc>
        <w:tc>
          <w:tcPr>
            <w:tcW w:w="1417" w:type="dxa"/>
            <w:shd w:val="clear" w:color="auto" w:fill="auto"/>
            <w:vAlign w:val="center"/>
          </w:tcPr>
          <w:p w14:paraId="687C3EC9" w14:textId="77777777" w:rsidR="00050412" w:rsidRPr="00950F7E" w:rsidRDefault="00050412" w:rsidP="00050412">
            <w:pPr>
              <w:spacing w:before="120" w:after="120"/>
              <w:jc w:val="center"/>
              <w:rPr>
                <w:b/>
                <w:sz w:val="26"/>
                <w:szCs w:val="26"/>
              </w:rPr>
            </w:pPr>
            <w:r w:rsidRPr="00950F7E">
              <w:rPr>
                <w:b/>
                <w:sz w:val="26"/>
                <w:szCs w:val="26"/>
              </w:rPr>
              <w:t>Ngày văn bản</w:t>
            </w:r>
          </w:p>
        </w:tc>
        <w:tc>
          <w:tcPr>
            <w:tcW w:w="1560" w:type="dxa"/>
            <w:shd w:val="clear" w:color="auto" w:fill="auto"/>
            <w:vAlign w:val="center"/>
          </w:tcPr>
          <w:p w14:paraId="01818C33" w14:textId="77777777" w:rsidR="00050412" w:rsidRPr="00950F7E" w:rsidRDefault="00050412" w:rsidP="00050412">
            <w:pPr>
              <w:spacing w:before="120" w:after="120"/>
              <w:jc w:val="center"/>
              <w:rPr>
                <w:b/>
                <w:sz w:val="26"/>
                <w:szCs w:val="26"/>
              </w:rPr>
            </w:pPr>
            <w:r w:rsidRPr="00950F7E">
              <w:rPr>
                <w:b/>
                <w:sz w:val="26"/>
                <w:szCs w:val="26"/>
              </w:rPr>
              <w:t>Ngày hiệu lực</w:t>
            </w:r>
          </w:p>
        </w:tc>
        <w:tc>
          <w:tcPr>
            <w:tcW w:w="1134" w:type="dxa"/>
            <w:shd w:val="clear" w:color="auto" w:fill="auto"/>
            <w:vAlign w:val="center"/>
          </w:tcPr>
          <w:p w14:paraId="61EC3892" w14:textId="77777777" w:rsidR="00050412" w:rsidRPr="00950F7E" w:rsidRDefault="00050412" w:rsidP="00050412">
            <w:pPr>
              <w:spacing w:before="120" w:after="120"/>
              <w:jc w:val="center"/>
              <w:rPr>
                <w:b/>
                <w:sz w:val="26"/>
                <w:szCs w:val="26"/>
              </w:rPr>
            </w:pPr>
            <w:r w:rsidRPr="00950F7E">
              <w:rPr>
                <w:b/>
                <w:sz w:val="26"/>
                <w:szCs w:val="26"/>
              </w:rPr>
              <w:t>Cơ quan ban hành</w:t>
            </w:r>
          </w:p>
        </w:tc>
      </w:tr>
      <w:tr w:rsidR="00050412" w:rsidRPr="00AB5675" w14:paraId="05FD5B61" w14:textId="77777777" w:rsidTr="00050412">
        <w:tc>
          <w:tcPr>
            <w:tcW w:w="2298" w:type="dxa"/>
            <w:shd w:val="clear" w:color="auto" w:fill="auto"/>
            <w:vAlign w:val="center"/>
          </w:tcPr>
          <w:p w14:paraId="33346574" w14:textId="77777777" w:rsidR="00050412" w:rsidRPr="00950F7E" w:rsidRDefault="00050412" w:rsidP="00050412">
            <w:pPr>
              <w:spacing w:before="120" w:after="120"/>
              <w:jc w:val="center"/>
              <w:rPr>
                <w:sz w:val="26"/>
                <w:szCs w:val="26"/>
              </w:rPr>
            </w:pPr>
            <w:r w:rsidRPr="00950F7E">
              <w:rPr>
                <w:sz w:val="26"/>
                <w:szCs w:val="26"/>
              </w:rPr>
              <w:t>23/2015/NĐ-CP</w:t>
            </w:r>
          </w:p>
        </w:tc>
        <w:tc>
          <w:tcPr>
            <w:tcW w:w="3402" w:type="dxa"/>
            <w:shd w:val="clear" w:color="auto" w:fill="auto"/>
            <w:vAlign w:val="center"/>
          </w:tcPr>
          <w:p w14:paraId="7C24F033" w14:textId="77777777" w:rsidR="00050412" w:rsidRPr="00950F7E" w:rsidRDefault="00050412" w:rsidP="00050412">
            <w:pPr>
              <w:spacing w:before="60" w:after="60"/>
              <w:ind w:left="110" w:right="132"/>
              <w:jc w:val="both"/>
              <w:rPr>
                <w:sz w:val="26"/>
                <w:szCs w:val="26"/>
              </w:rPr>
            </w:pPr>
            <w:r w:rsidRPr="00950F7E">
              <w:rPr>
                <w:sz w:val="26"/>
                <w:szCs w:val="26"/>
              </w:rPr>
              <w:t>Nghị định số 23/2015/NĐ-CP ngày 16/02/2015 của Chính phủ về cấp bản sao từ sổ gốc, chứng thực bản sao từ bản chính, chứng thực chữ ký và chứng thực hợp đồng, giao dịch</w:t>
            </w:r>
          </w:p>
        </w:tc>
        <w:tc>
          <w:tcPr>
            <w:tcW w:w="1417" w:type="dxa"/>
            <w:shd w:val="clear" w:color="auto" w:fill="auto"/>
            <w:vAlign w:val="center"/>
          </w:tcPr>
          <w:p w14:paraId="301FC54C" w14:textId="77777777" w:rsidR="00050412" w:rsidRPr="00950F7E" w:rsidRDefault="00050412" w:rsidP="00050412">
            <w:pPr>
              <w:spacing w:before="120" w:after="120"/>
              <w:jc w:val="center"/>
              <w:rPr>
                <w:sz w:val="26"/>
                <w:szCs w:val="26"/>
              </w:rPr>
            </w:pPr>
            <w:r w:rsidRPr="00950F7E">
              <w:rPr>
                <w:sz w:val="26"/>
                <w:szCs w:val="26"/>
              </w:rPr>
              <w:t>16/02/2015</w:t>
            </w:r>
          </w:p>
        </w:tc>
        <w:tc>
          <w:tcPr>
            <w:tcW w:w="1560" w:type="dxa"/>
            <w:shd w:val="clear" w:color="auto" w:fill="auto"/>
            <w:vAlign w:val="center"/>
          </w:tcPr>
          <w:p w14:paraId="4DE0B652" w14:textId="77777777" w:rsidR="00050412" w:rsidRPr="00950F7E" w:rsidRDefault="00050412" w:rsidP="00050412">
            <w:pPr>
              <w:spacing w:before="120" w:after="120"/>
              <w:jc w:val="center"/>
              <w:rPr>
                <w:sz w:val="26"/>
                <w:szCs w:val="26"/>
              </w:rPr>
            </w:pPr>
            <w:r w:rsidRPr="00950F7E">
              <w:rPr>
                <w:sz w:val="26"/>
                <w:szCs w:val="26"/>
              </w:rPr>
              <w:t>10/4/2015</w:t>
            </w:r>
          </w:p>
        </w:tc>
        <w:tc>
          <w:tcPr>
            <w:tcW w:w="1134" w:type="dxa"/>
            <w:shd w:val="clear" w:color="auto" w:fill="auto"/>
            <w:vAlign w:val="center"/>
          </w:tcPr>
          <w:p w14:paraId="40BF4D18" w14:textId="77777777" w:rsidR="00050412" w:rsidRPr="00950F7E" w:rsidRDefault="00050412" w:rsidP="00050412">
            <w:pPr>
              <w:spacing w:before="120" w:after="120"/>
              <w:jc w:val="center"/>
              <w:rPr>
                <w:b/>
                <w:sz w:val="26"/>
                <w:szCs w:val="26"/>
              </w:rPr>
            </w:pPr>
            <w:r w:rsidRPr="00950F7E">
              <w:rPr>
                <w:sz w:val="26"/>
                <w:szCs w:val="26"/>
              </w:rPr>
              <w:t>Chính phủ</w:t>
            </w:r>
          </w:p>
        </w:tc>
      </w:tr>
      <w:tr w:rsidR="00050412" w:rsidRPr="00AB5675" w14:paraId="24BFAED8" w14:textId="77777777" w:rsidTr="00050412">
        <w:tc>
          <w:tcPr>
            <w:tcW w:w="2298" w:type="dxa"/>
            <w:shd w:val="clear" w:color="auto" w:fill="auto"/>
            <w:vAlign w:val="center"/>
          </w:tcPr>
          <w:p w14:paraId="63A73A8E" w14:textId="77777777" w:rsidR="00050412" w:rsidRPr="00950F7E" w:rsidRDefault="00050412" w:rsidP="00050412">
            <w:pPr>
              <w:spacing w:before="120" w:after="120"/>
              <w:jc w:val="center"/>
              <w:rPr>
                <w:sz w:val="26"/>
                <w:szCs w:val="26"/>
              </w:rPr>
            </w:pPr>
            <w:r w:rsidRPr="00950F7E">
              <w:rPr>
                <w:sz w:val="26"/>
                <w:szCs w:val="26"/>
              </w:rPr>
              <w:t>01/2020/TT-BTP</w:t>
            </w:r>
          </w:p>
        </w:tc>
        <w:tc>
          <w:tcPr>
            <w:tcW w:w="3402" w:type="dxa"/>
            <w:shd w:val="clear" w:color="auto" w:fill="auto"/>
            <w:vAlign w:val="center"/>
          </w:tcPr>
          <w:p w14:paraId="217E3AC5" w14:textId="77777777" w:rsidR="00050412" w:rsidRPr="00950F7E" w:rsidRDefault="00050412" w:rsidP="00050412">
            <w:pPr>
              <w:spacing w:before="120" w:after="120"/>
              <w:jc w:val="both"/>
              <w:rPr>
                <w:sz w:val="26"/>
                <w:szCs w:val="26"/>
              </w:rPr>
            </w:pPr>
            <w:r w:rsidRPr="00950F7E">
              <w:rPr>
                <w:sz w:val="26"/>
                <w:szCs w:val="26"/>
              </w:rPr>
              <w:t>Thông tư số 01/2020/TT-BTP ngày 03/3/2020 của Bộ trưởng Bộ Tư pháp quy định chi tiết và hướng dẫn thi hành một số điều của Nghị định số 23/2015/NĐ-CP ngày 16 tháng 02 năm 2015 của Chính phủ về cấp bản sao từ sổ gốc, chứng thực bản sao từ bản chính, chứng thực chữ ký và chứng thực hợp đồng, giao dịch.</w:t>
            </w:r>
          </w:p>
        </w:tc>
        <w:tc>
          <w:tcPr>
            <w:tcW w:w="1417" w:type="dxa"/>
            <w:shd w:val="clear" w:color="auto" w:fill="auto"/>
            <w:vAlign w:val="center"/>
          </w:tcPr>
          <w:p w14:paraId="02A1619A" w14:textId="77777777" w:rsidR="00050412" w:rsidRPr="00950F7E" w:rsidRDefault="00050412" w:rsidP="00050412">
            <w:pPr>
              <w:spacing w:before="120" w:after="120"/>
              <w:jc w:val="center"/>
              <w:rPr>
                <w:sz w:val="26"/>
                <w:szCs w:val="26"/>
              </w:rPr>
            </w:pPr>
            <w:r w:rsidRPr="00950F7E">
              <w:rPr>
                <w:sz w:val="26"/>
                <w:szCs w:val="26"/>
              </w:rPr>
              <w:t>03/3/2020</w:t>
            </w:r>
          </w:p>
        </w:tc>
        <w:tc>
          <w:tcPr>
            <w:tcW w:w="1560" w:type="dxa"/>
            <w:shd w:val="clear" w:color="auto" w:fill="auto"/>
            <w:vAlign w:val="center"/>
          </w:tcPr>
          <w:p w14:paraId="0429EFBF" w14:textId="77777777" w:rsidR="00050412" w:rsidRPr="00950F7E" w:rsidRDefault="00050412" w:rsidP="00050412">
            <w:pPr>
              <w:spacing w:before="120" w:after="120"/>
              <w:jc w:val="center"/>
              <w:rPr>
                <w:sz w:val="26"/>
                <w:szCs w:val="26"/>
              </w:rPr>
            </w:pPr>
            <w:r w:rsidRPr="00950F7E">
              <w:rPr>
                <w:sz w:val="26"/>
                <w:szCs w:val="26"/>
              </w:rPr>
              <w:t>20/4/2020</w:t>
            </w:r>
          </w:p>
        </w:tc>
        <w:tc>
          <w:tcPr>
            <w:tcW w:w="1134" w:type="dxa"/>
            <w:shd w:val="clear" w:color="auto" w:fill="auto"/>
            <w:vAlign w:val="center"/>
          </w:tcPr>
          <w:p w14:paraId="57DF189A" w14:textId="77777777" w:rsidR="00050412" w:rsidRPr="00950F7E" w:rsidRDefault="00050412" w:rsidP="00050412">
            <w:pPr>
              <w:spacing w:before="120" w:after="120"/>
              <w:jc w:val="center"/>
              <w:rPr>
                <w:sz w:val="26"/>
                <w:szCs w:val="26"/>
              </w:rPr>
            </w:pPr>
            <w:r w:rsidRPr="00950F7E">
              <w:rPr>
                <w:sz w:val="26"/>
                <w:szCs w:val="26"/>
              </w:rPr>
              <w:t>Bộ trưởng Bộ Tư pháp</w:t>
            </w:r>
          </w:p>
        </w:tc>
      </w:tr>
      <w:tr w:rsidR="00050412" w:rsidRPr="00AB5675" w14:paraId="28F06A75" w14:textId="77777777" w:rsidTr="00050412">
        <w:tc>
          <w:tcPr>
            <w:tcW w:w="2298" w:type="dxa"/>
            <w:shd w:val="clear" w:color="auto" w:fill="auto"/>
            <w:vAlign w:val="center"/>
          </w:tcPr>
          <w:p w14:paraId="68A35607" w14:textId="77777777" w:rsidR="00050412" w:rsidRPr="00950F7E" w:rsidRDefault="00050412" w:rsidP="00050412">
            <w:pPr>
              <w:spacing w:before="120" w:after="120"/>
              <w:jc w:val="center"/>
              <w:rPr>
                <w:sz w:val="26"/>
                <w:szCs w:val="26"/>
              </w:rPr>
            </w:pPr>
            <w:r w:rsidRPr="00950F7E">
              <w:rPr>
                <w:sz w:val="26"/>
                <w:szCs w:val="26"/>
              </w:rPr>
              <w:t>226/2016/TT-BTC</w:t>
            </w:r>
          </w:p>
        </w:tc>
        <w:tc>
          <w:tcPr>
            <w:tcW w:w="3402" w:type="dxa"/>
            <w:shd w:val="clear" w:color="auto" w:fill="auto"/>
            <w:vAlign w:val="center"/>
          </w:tcPr>
          <w:p w14:paraId="5D284845" w14:textId="77777777" w:rsidR="00050412" w:rsidRPr="00950F7E" w:rsidRDefault="00050412" w:rsidP="00050412">
            <w:pPr>
              <w:spacing w:before="120" w:after="120"/>
              <w:jc w:val="both"/>
              <w:rPr>
                <w:sz w:val="26"/>
                <w:szCs w:val="26"/>
              </w:rPr>
            </w:pPr>
            <w:r w:rsidRPr="00950F7E">
              <w:rPr>
                <w:sz w:val="26"/>
                <w:szCs w:val="26"/>
              </w:rPr>
              <w:t>Thông tư số 226/2016/TT-BTC ngày 11/11/2016 của Bộ trưởng Bộ Tài chính quy định mức thu, chế độ thu, nộp, quản lý và sử dụng phí chứng thực.</w:t>
            </w:r>
          </w:p>
        </w:tc>
        <w:tc>
          <w:tcPr>
            <w:tcW w:w="1417" w:type="dxa"/>
            <w:shd w:val="clear" w:color="auto" w:fill="auto"/>
            <w:vAlign w:val="center"/>
          </w:tcPr>
          <w:p w14:paraId="6D697753" w14:textId="77777777" w:rsidR="00050412" w:rsidRPr="00950F7E" w:rsidRDefault="00050412" w:rsidP="00050412">
            <w:pPr>
              <w:spacing w:before="120" w:after="120"/>
              <w:jc w:val="center"/>
              <w:rPr>
                <w:sz w:val="26"/>
                <w:szCs w:val="26"/>
              </w:rPr>
            </w:pPr>
            <w:r w:rsidRPr="00950F7E">
              <w:rPr>
                <w:sz w:val="26"/>
                <w:szCs w:val="26"/>
              </w:rPr>
              <w:t>01/01/2016</w:t>
            </w:r>
          </w:p>
        </w:tc>
        <w:tc>
          <w:tcPr>
            <w:tcW w:w="1560" w:type="dxa"/>
            <w:shd w:val="clear" w:color="auto" w:fill="auto"/>
            <w:vAlign w:val="center"/>
          </w:tcPr>
          <w:p w14:paraId="02139973" w14:textId="77777777" w:rsidR="00050412" w:rsidRPr="00950F7E" w:rsidRDefault="00050412" w:rsidP="00050412">
            <w:pPr>
              <w:spacing w:before="120" w:after="120"/>
              <w:jc w:val="center"/>
              <w:rPr>
                <w:sz w:val="26"/>
                <w:szCs w:val="26"/>
              </w:rPr>
            </w:pPr>
            <w:r w:rsidRPr="00950F7E">
              <w:rPr>
                <w:sz w:val="26"/>
                <w:szCs w:val="26"/>
              </w:rPr>
              <w:t>01/01/2017</w:t>
            </w:r>
          </w:p>
        </w:tc>
        <w:tc>
          <w:tcPr>
            <w:tcW w:w="1134" w:type="dxa"/>
            <w:shd w:val="clear" w:color="auto" w:fill="auto"/>
            <w:vAlign w:val="center"/>
          </w:tcPr>
          <w:p w14:paraId="44F292A4" w14:textId="77777777" w:rsidR="00050412" w:rsidRPr="00950F7E" w:rsidRDefault="00050412" w:rsidP="00050412">
            <w:pPr>
              <w:spacing w:before="120" w:after="120"/>
              <w:jc w:val="center"/>
              <w:rPr>
                <w:sz w:val="26"/>
                <w:szCs w:val="26"/>
              </w:rPr>
            </w:pPr>
            <w:r w:rsidRPr="00950F7E">
              <w:rPr>
                <w:sz w:val="26"/>
                <w:szCs w:val="26"/>
              </w:rPr>
              <w:t>Bộ trưởng Bộ Tài chính</w:t>
            </w:r>
          </w:p>
        </w:tc>
      </w:tr>
      <w:tr w:rsidR="00050412" w:rsidRPr="00AB5675" w14:paraId="008BE333" w14:textId="77777777" w:rsidTr="00050412">
        <w:tc>
          <w:tcPr>
            <w:tcW w:w="2298" w:type="dxa"/>
            <w:shd w:val="clear" w:color="auto" w:fill="auto"/>
            <w:vAlign w:val="center"/>
          </w:tcPr>
          <w:p w14:paraId="2A30E2EC" w14:textId="77777777" w:rsidR="00050412" w:rsidRPr="00950F7E" w:rsidRDefault="00050412" w:rsidP="00050412">
            <w:pPr>
              <w:spacing w:before="120" w:after="120"/>
              <w:jc w:val="center"/>
              <w:rPr>
                <w:sz w:val="26"/>
                <w:szCs w:val="26"/>
              </w:rPr>
            </w:pPr>
            <w:r w:rsidRPr="00950F7E">
              <w:rPr>
                <w:sz w:val="26"/>
                <w:szCs w:val="26"/>
              </w:rPr>
              <w:t>24/2016/QĐ-UBND</w:t>
            </w:r>
          </w:p>
        </w:tc>
        <w:tc>
          <w:tcPr>
            <w:tcW w:w="3402" w:type="dxa"/>
            <w:shd w:val="clear" w:color="auto" w:fill="auto"/>
            <w:vAlign w:val="center"/>
          </w:tcPr>
          <w:p w14:paraId="307E3819" w14:textId="77777777" w:rsidR="00050412" w:rsidRPr="00950F7E" w:rsidRDefault="00050412" w:rsidP="00050412">
            <w:pPr>
              <w:spacing w:before="120" w:after="120"/>
              <w:jc w:val="both"/>
              <w:rPr>
                <w:sz w:val="26"/>
                <w:szCs w:val="26"/>
              </w:rPr>
            </w:pPr>
            <w:r w:rsidRPr="00950F7E">
              <w:rPr>
                <w:sz w:val="26"/>
                <w:szCs w:val="26"/>
              </w:rPr>
              <w:t xml:space="preserve">Quyết định số 24/2016/QĐ-UBND ngày 22/7/2016 của UBND tỉnh Tây Ninh ban hành Quy định mức trần chi phí chứng thực và thù lao dịch thuật các giấy tờ, tài liệu liên </w:t>
            </w:r>
            <w:r w:rsidRPr="00950F7E">
              <w:rPr>
                <w:sz w:val="26"/>
                <w:szCs w:val="26"/>
              </w:rPr>
              <w:lastRenderedPageBreak/>
              <w:t>quan đến công tác chứng thực trên địa bàn tỉnh Tây Ninh</w:t>
            </w:r>
          </w:p>
        </w:tc>
        <w:tc>
          <w:tcPr>
            <w:tcW w:w="1417" w:type="dxa"/>
            <w:shd w:val="clear" w:color="auto" w:fill="auto"/>
            <w:vAlign w:val="center"/>
          </w:tcPr>
          <w:p w14:paraId="753AF20B" w14:textId="77777777" w:rsidR="00050412" w:rsidRPr="00950F7E" w:rsidRDefault="00050412" w:rsidP="00050412">
            <w:pPr>
              <w:spacing w:before="120" w:after="120"/>
              <w:jc w:val="center"/>
              <w:rPr>
                <w:sz w:val="26"/>
                <w:szCs w:val="26"/>
              </w:rPr>
            </w:pPr>
            <w:r w:rsidRPr="00950F7E">
              <w:rPr>
                <w:sz w:val="26"/>
                <w:szCs w:val="26"/>
              </w:rPr>
              <w:lastRenderedPageBreak/>
              <w:t>22/7/2016</w:t>
            </w:r>
          </w:p>
        </w:tc>
        <w:tc>
          <w:tcPr>
            <w:tcW w:w="1560" w:type="dxa"/>
            <w:shd w:val="clear" w:color="auto" w:fill="auto"/>
            <w:vAlign w:val="center"/>
          </w:tcPr>
          <w:p w14:paraId="71647D77" w14:textId="77777777" w:rsidR="00050412" w:rsidRPr="00950F7E" w:rsidRDefault="00050412" w:rsidP="00050412">
            <w:pPr>
              <w:spacing w:before="120" w:after="120"/>
              <w:jc w:val="center"/>
              <w:rPr>
                <w:sz w:val="26"/>
                <w:szCs w:val="26"/>
              </w:rPr>
            </w:pPr>
            <w:r w:rsidRPr="00950F7E">
              <w:rPr>
                <w:sz w:val="26"/>
                <w:szCs w:val="26"/>
              </w:rPr>
              <w:t>02/8/2016</w:t>
            </w:r>
          </w:p>
        </w:tc>
        <w:tc>
          <w:tcPr>
            <w:tcW w:w="1134" w:type="dxa"/>
            <w:shd w:val="clear" w:color="auto" w:fill="auto"/>
            <w:vAlign w:val="center"/>
          </w:tcPr>
          <w:p w14:paraId="372E269B" w14:textId="77777777" w:rsidR="00050412" w:rsidRPr="00950F7E" w:rsidRDefault="00050412" w:rsidP="00050412">
            <w:pPr>
              <w:spacing w:before="120" w:after="120"/>
              <w:jc w:val="center"/>
              <w:rPr>
                <w:sz w:val="26"/>
                <w:szCs w:val="26"/>
              </w:rPr>
            </w:pPr>
            <w:r w:rsidRPr="00950F7E">
              <w:rPr>
                <w:sz w:val="26"/>
                <w:szCs w:val="26"/>
              </w:rPr>
              <w:t>UBND tỉnh Tây Ninh</w:t>
            </w:r>
          </w:p>
        </w:tc>
      </w:tr>
      <w:tr w:rsidR="00050412" w:rsidRPr="00AB5675" w14:paraId="7D14C4AE" w14:textId="77777777" w:rsidTr="00050412">
        <w:tc>
          <w:tcPr>
            <w:tcW w:w="5700" w:type="dxa"/>
            <w:gridSpan w:val="2"/>
            <w:shd w:val="clear" w:color="auto" w:fill="auto"/>
            <w:vAlign w:val="center"/>
          </w:tcPr>
          <w:p w14:paraId="1197DBAB" w14:textId="77777777" w:rsidR="00050412" w:rsidRPr="00950F7E" w:rsidRDefault="00050412" w:rsidP="00050412">
            <w:pPr>
              <w:spacing w:before="120" w:after="120"/>
              <w:jc w:val="both"/>
              <w:rPr>
                <w:sz w:val="26"/>
                <w:szCs w:val="26"/>
                <w:bdr w:val="none" w:sz="0" w:space="0" w:color="auto" w:frame="1"/>
                <w:lang w:val="vi-VN"/>
              </w:rPr>
            </w:pPr>
            <w:r w:rsidRPr="00950F7E">
              <w:rPr>
                <w:b/>
                <w:bCs/>
                <w:sz w:val="26"/>
                <w:szCs w:val="26"/>
              </w:rPr>
              <w:lastRenderedPageBreak/>
              <w:t>8. Yêu cầu, điều kiện thực hiện TTHC:</w:t>
            </w:r>
          </w:p>
        </w:tc>
        <w:tc>
          <w:tcPr>
            <w:tcW w:w="4111" w:type="dxa"/>
            <w:gridSpan w:val="3"/>
            <w:shd w:val="clear" w:color="auto" w:fill="auto"/>
            <w:vAlign w:val="center"/>
          </w:tcPr>
          <w:p w14:paraId="09D2F52F" w14:textId="77777777" w:rsidR="00050412" w:rsidRPr="00950F7E" w:rsidRDefault="00050412" w:rsidP="00050412">
            <w:pPr>
              <w:spacing w:before="120" w:after="120"/>
              <w:rPr>
                <w:sz w:val="26"/>
                <w:szCs w:val="26"/>
              </w:rPr>
            </w:pPr>
            <w:r w:rsidRPr="00950F7E">
              <w:rPr>
                <w:sz w:val="26"/>
                <w:szCs w:val="26"/>
                <w:lang w:eastAsia="vi-VN"/>
              </w:rPr>
              <w:t>Việc sửa lỗi sai sót trong khi ghi chép, đánh máy, in hợp đồng, giao dịch đã được chứng thực được thực hiện theo thỏa thuận bằng văn bản của các bên tham gia hợp đồng, giao dịch, nếu không làm ảnh hưởng đến quyền, nghĩa vụ của các bên và được thực hiện tại cơ quan đã chứng thực hợp đồng, giao dịch.</w:t>
            </w:r>
          </w:p>
        </w:tc>
      </w:tr>
      <w:tr w:rsidR="00050412" w:rsidRPr="00AB5675" w14:paraId="09946135" w14:textId="77777777" w:rsidTr="00050412">
        <w:trPr>
          <w:trHeight w:val="358"/>
        </w:trPr>
        <w:tc>
          <w:tcPr>
            <w:tcW w:w="9811" w:type="dxa"/>
            <w:gridSpan w:val="5"/>
            <w:shd w:val="clear" w:color="auto" w:fill="auto"/>
            <w:vAlign w:val="center"/>
          </w:tcPr>
          <w:p w14:paraId="20CA3D0A" w14:textId="77777777" w:rsidR="00050412" w:rsidRPr="00950F7E" w:rsidRDefault="00050412" w:rsidP="00050412">
            <w:pPr>
              <w:spacing w:before="120" w:after="120"/>
              <w:jc w:val="both"/>
              <w:rPr>
                <w:sz w:val="26"/>
                <w:szCs w:val="26"/>
                <w:lang w:val="vi-VN"/>
              </w:rPr>
            </w:pPr>
            <w:r w:rsidRPr="00950F7E">
              <w:rPr>
                <w:b/>
                <w:bCs/>
                <w:sz w:val="26"/>
                <w:szCs w:val="26"/>
              </w:rPr>
              <w:t>* Ghi chú</w:t>
            </w:r>
          </w:p>
        </w:tc>
      </w:tr>
      <w:tr w:rsidR="00050412" w:rsidRPr="00AB5675" w14:paraId="096235F0" w14:textId="77777777" w:rsidTr="00050412">
        <w:tc>
          <w:tcPr>
            <w:tcW w:w="2298" w:type="dxa"/>
            <w:vMerge w:val="restart"/>
            <w:shd w:val="clear" w:color="auto" w:fill="auto"/>
            <w:vAlign w:val="center"/>
          </w:tcPr>
          <w:p w14:paraId="1C61E70D" w14:textId="77777777" w:rsidR="00050412" w:rsidRPr="00950F7E" w:rsidRDefault="00050412" w:rsidP="00050412">
            <w:pPr>
              <w:spacing w:before="120" w:after="120"/>
              <w:jc w:val="center"/>
              <w:rPr>
                <w:bCs/>
                <w:sz w:val="26"/>
                <w:szCs w:val="26"/>
              </w:rPr>
            </w:pPr>
            <w:r w:rsidRPr="00950F7E">
              <w:rPr>
                <w:sz w:val="26"/>
                <w:szCs w:val="26"/>
              </w:rPr>
              <w:t>Thành phần  hồ sơ lưu</w:t>
            </w:r>
          </w:p>
        </w:tc>
        <w:tc>
          <w:tcPr>
            <w:tcW w:w="7513" w:type="dxa"/>
            <w:gridSpan w:val="4"/>
            <w:shd w:val="clear" w:color="auto" w:fill="auto"/>
            <w:vAlign w:val="center"/>
          </w:tcPr>
          <w:p w14:paraId="72E9AB6C" w14:textId="77777777" w:rsidR="00050412" w:rsidRPr="00950F7E" w:rsidRDefault="00050412" w:rsidP="00050412">
            <w:pPr>
              <w:spacing w:before="120" w:after="120"/>
              <w:ind w:right="62"/>
              <w:jc w:val="both"/>
              <w:rPr>
                <w:sz w:val="26"/>
                <w:szCs w:val="26"/>
                <w:lang w:val="nl-NL"/>
              </w:rPr>
            </w:pPr>
            <w:r w:rsidRPr="00950F7E">
              <w:rPr>
                <w:sz w:val="26"/>
                <w:szCs w:val="26"/>
              </w:rPr>
              <w:t>Lưu theo thành phần hồ sơ theo TTHC quy định;</w:t>
            </w:r>
          </w:p>
        </w:tc>
      </w:tr>
      <w:tr w:rsidR="00050412" w:rsidRPr="00AB5675" w14:paraId="0235D17D" w14:textId="77777777" w:rsidTr="00050412">
        <w:tc>
          <w:tcPr>
            <w:tcW w:w="2298" w:type="dxa"/>
            <w:vMerge/>
            <w:shd w:val="clear" w:color="auto" w:fill="auto"/>
            <w:vAlign w:val="center"/>
          </w:tcPr>
          <w:p w14:paraId="17BBFAA7" w14:textId="77777777" w:rsidR="00050412" w:rsidRPr="00950F7E" w:rsidRDefault="00050412" w:rsidP="00050412">
            <w:pPr>
              <w:spacing w:before="120" w:after="120"/>
              <w:jc w:val="center"/>
              <w:rPr>
                <w:bCs/>
                <w:sz w:val="26"/>
                <w:szCs w:val="26"/>
                <w:lang w:val="nl-NL"/>
              </w:rPr>
            </w:pPr>
          </w:p>
        </w:tc>
        <w:tc>
          <w:tcPr>
            <w:tcW w:w="7513" w:type="dxa"/>
            <w:gridSpan w:val="4"/>
            <w:shd w:val="clear" w:color="auto" w:fill="auto"/>
            <w:vAlign w:val="center"/>
          </w:tcPr>
          <w:p w14:paraId="218B9091" w14:textId="77777777" w:rsidR="00050412" w:rsidRPr="00950F7E" w:rsidRDefault="00050412" w:rsidP="00050412">
            <w:pPr>
              <w:spacing w:before="120" w:after="120"/>
              <w:ind w:left="103" w:right="127"/>
              <w:jc w:val="both"/>
              <w:rPr>
                <w:sz w:val="26"/>
                <w:szCs w:val="26"/>
                <w:lang w:val="nl-NL"/>
              </w:rPr>
            </w:pPr>
            <w:r w:rsidRPr="00950F7E">
              <w:rPr>
                <w:sz w:val="26"/>
                <w:szCs w:val="26"/>
              </w:rPr>
              <w:t>Kết quả giải quyết Thủ tục hành chính;</w:t>
            </w:r>
          </w:p>
        </w:tc>
      </w:tr>
      <w:tr w:rsidR="00050412" w:rsidRPr="00AB5675" w14:paraId="3ED655AE" w14:textId="77777777" w:rsidTr="00050412">
        <w:tc>
          <w:tcPr>
            <w:tcW w:w="2298" w:type="dxa"/>
            <w:vMerge/>
            <w:shd w:val="clear" w:color="auto" w:fill="auto"/>
            <w:vAlign w:val="center"/>
          </w:tcPr>
          <w:p w14:paraId="65B24E79" w14:textId="77777777" w:rsidR="00050412" w:rsidRPr="00950F7E" w:rsidRDefault="00050412" w:rsidP="00050412">
            <w:pPr>
              <w:spacing w:before="120" w:after="120"/>
              <w:jc w:val="center"/>
              <w:rPr>
                <w:bCs/>
                <w:sz w:val="26"/>
                <w:szCs w:val="26"/>
                <w:lang w:val="nl-NL"/>
              </w:rPr>
            </w:pPr>
          </w:p>
        </w:tc>
        <w:tc>
          <w:tcPr>
            <w:tcW w:w="7513" w:type="dxa"/>
            <w:gridSpan w:val="4"/>
            <w:shd w:val="clear" w:color="auto" w:fill="auto"/>
            <w:vAlign w:val="center"/>
          </w:tcPr>
          <w:p w14:paraId="04795C4B" w14:textId="77777777" w:rsidR="00050412" w:rsidRPr="00950F7E" w:rsidRDefault="00050412" w:rsidP="00050412">
            <w:pPr>
              <w:spacing w:before="120" w:after="120"/>
              <w:ind w:left="103" w:right="127"/>
              <w:jc w:val="both"/>
              <w:rPr>
                <w:sz w:val="26"/>
                <w:szCs w:val="26"/>
                <w:lang w:val="nl-NL"/>
              </w:rPr>
            </w:pPr>
            <w:r w:rsidRPr="00950F7E">
              <w:rPr>
                <w:sz w:val="26"/>
                <w:szCs w:val="26"/>
              </w:rPr>
              <w:t>Giấy tiếp nhận hồ sơ và hẹn trả kết quả;</w:t>
            </w:r>
          </w:p>
        </w:tc>
      </w:tr>
      <w:tr w:rsidR="00050412" w:rsidRPr="00AB5675" w14:paraId="6B432027" w14:textId="77777777" w:rsidTr="00050412">
        <w:tc>
          <w:tcPr>
            <w:tcW w:w="2298" w:type="dxa"/>
            <w:vMerge/>
            <w:shd w:val="clear" w:color="auto" w:fill="auto"/>
            <w:vAlign w:val="center"/>
          </w:tcPr>
          <w:p w14:paraId="3FA1C309" w14:textId="77777777" w:rsidR="00050412" w:rsidRPr="00950F7E" w:rsidRDefault="00050412" w:rsidP="00050412">
            <w:pPr>
              <w:spacing w:before="120" w:after="120"/>
              <w:jc w:val="center"/>
              <w:rPr>
                <w:bCs/>
                <w:sz w:val="26"/>
                <w:szCs w:val="26"/>
                <w:lang w:val="nl-NL"/>
              </w:rPr>
            </w:pPr>
          </w:p>
        </w:tc>
        <w:tc>
          <w:tcPr>
            <w:tcW w:w="7513" w:type="dxa"/>
            <w:gridSpan w:val="4"/>
            <w:shd w:val="clear" w:color="auto" w:fill="auto"/>
            <w:vAlign w:val="center"/>
          </w:tcPr>
          <w:p w14:paraId="3BC40D68" w14:textId="77777777" w:rsidR="00050412" w:rsidRPr="00950F7E" w:rsidRDefault="00050412" w:rsidP="00050412">
            <w:pPr>
              <w:spacing w:before="120" w:after="120"/>
              <w:ind w:left="103" w:right="127"/>
              <w:jc w:val="both"/>
              <w:rPr>
                <w:sz w:val="26"/>
                <w:szCs w:val="26"/>
                <w:lang w:val="nl-NL"/>
              </w:rPr>
            </w:pPr>
            <w:r w:rsidRPr="00950F7E">
              <w:rPr>
                <w:sz w:val="26"/>
                <w:szCs w:val="26"/>
              </w:rPr>
              <w:t>Phiếu theo dõi quá trình xử lý công việc;</w:t>
            </w:r>
          </w:p>
        </w:tc>
      </w:tr>
      <w:tr w:rsidR="00050412" w:rsidRPr="00AB5675" w14:paraId="6099B7A9" w14:textId="77777777" w:rsidTr="00050412">
        <w:tc>
          <w:tcPr>
            <w:tcW w:w="2298" w:type="dxa"/>
            <w:vMerge/>
            <w:shd w:val="clear" w:color="auto" w:fill="auto"/>
            <w:vAlign w:val="center"/>
          </w:tcPr>
          <w:p w14:paraId="09355C0D" w14:textId="77777777" w:rsidR="00050412" w:rsidRPr="00950F7E" w:rsidRDefault="00050412" w:rsidP="00050412">
            <w:pPr>
              <w:spacing w:before="120" w:after="120"/>
              <w:jc w:val="center"/>
              <w:rPr>
                <w:bCs/>
                <w:sz w:val="26"/>
                <w:szCs w:val="26"/>
                <w:lang w:val="nl-NL"/>
              </w:rPr>
            </w:pPr>
          </w:p>
        </w:tc>
        <w:tc>
          <w:tcPr>
            <w:tcW w:w="7513" w:type="dxa"/>
            <w:gridSpan w:val="4"/>
            <w:shd w:val="clear" w:color="auto" w:fill="auto"/>
            <w:vAlign w:val="center"/>
          </w:tcPr>
          <w:p w14:paraId="5F191724" w14:textId="77777777" w:rsidR="00050412" w:rsidRPr="00950F7E" w:rsidRDefault="00050412" w:rsidP="00050412">
            <w:pPr>
              <w:spacing w:before="120" w:after="120"/>
              <w:ind w:left="103" w:right="127"/>
              <w:jc w:val="both"/>
              <w:rPr>
                <w:sz w:val="26"/>
                <w:szCs w:val="26"/>
              </w:rPr>
            </w:pPr>
            <w:r w:rsidRPr="00950F7E">
              <w:rPr>
                <w:sz w:val="26"/>
                <w:szCs w:val="26"/>
              </w:rPr>
              <w:t>Văn bản từ chối (trường hợp không đủ điều kiện thực hiện TTHC).</w:t>
            </w:r>
          </w:p>
        </w:tc>
      </w:tr>
      <w:tr w:rsidR="00050412" w:rsidRPr="00AB5675" w14:paraId="377635B0" w14:textId="77777777" w:rsidTr="00050412">
        <w:tc>
          <w:tcPr>
            <w:tcW w:w="2298" w:type="dxa"/>
            <w:shd w:val="clear" w:color="auto" w:fill="auto"/>
            <w:vAlign w:val="center"/>
          </w:tcPr>
          <w:p w14:paraId="0427CAB4" w14:textId="77777777" w:rsidR="00050412" w:rsidRPr="00950F7E" w:rsidRDefault="00050412" w:rsidP="00050412">
            <w:pPr>
              <w:spacing w:before="120" w:after="120"/>
              <w:jc w:val="center"/>
              <w:rPr>
                <w:bCs/>
                <w:sz w:val="26"/>
                <w:szCs w:val="26"/>
                <w:lang w:val="nl-NL"/>
              </w:rPr>
            </w:pPr>
            <w:r w:rsidRPr="00950F7E">
              <w:rPr>
                <w:sz w:val="26"/>
                <w:szCs w:val="26"/>
              </w:rPr>
              <w:t>Thời gian lưu và nơi lưu</w:t>
            </w:r>
          </w:p>
        </w:tc>
        <w:tc>
          <w:tcPr>
            <w:tcW w:w="7513" w:type="dxa"/>
            <w:gridSpan w:val="4"/>
            <w:shd w:val="clear" w:color="auto" w:fill="auto"/>
            <w:vAlign w:val="center"/>
          </w:tcPr>
          <w:p w14:paraId="05981BFC" w14:textId="77777777" w:rsidR="00050412" w:rsidRPr="00950F7E" w:rsidRDefault="00050412" w:rsidP="00050412">
            <w:pPr>
              <w:spacing w:before="120" w:after="120"/>
              <w:ind w:left="103" w:right="127"/>
              <w:jc w:val="both"/>
              <w:rPr>
                <w:sz w:val="26"/>
                <w:szCs w:val="26"/>
                <w:lang w:val="nl-NL"/>
              </w:rPr>
            </w:pPr>
            <w:r w:rsidRPr="00950F7E">
              <w:rPr>
                <w:sz w:val="26"/>
                <w:szCs w:val="26"/>
                <w:lang w:val="nl-NL"/>
              </w:rPr>
              <w:t>Hồ sơ đã giải quyết xong được lưu tại Bộ phận tiếp nhận và Trả kết quả cấp xã, lưu trữ theo quy định hiện hành.</w:t>
            </w:r>
          </w:p>
        </w:tc>
      </w:tr>
    </w:tbl>
    <w:p w14:paraId="4CF6820B" w14:textId="77777777" w:rsidR="00050412" w:rsidRDefault="00050412" w:rsidP="00050412">
      <w:r>
        <w:br w:type="page"/>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402"/>
        <w:gridCol w:w="7"/>
        <w:gridCol w:w="1553"/>
        <w:gridCol w:w="1560"/>
        <w:gridCol w:w="8"/>
        <w:gridCol w:w="1834"/>
      </w:tblGrid>
      <w:tr w:rsidR="00050412" w:rsidRPr="00AB5675" w14:paraId="2CD87D28" w14:textId="77777777" w:rsidTr="00050412">
        <w:tc>
          <w:tcPr>
            <w:tcW w:w="1560" w:type="dxa"/>
            <w:shd w:val="clear" w:color="auto" w:fill="auto"/>
            <w:vAlign w:val="center"/>
          </w:tcPr>
          <w:p w14:paraId="27E7C96C" w14:textId="77777777" w:rsidR="00050412" w:rsidRPr="00AB5675" w:rsidRDefault="00050412" w:rsidP="00050412">
            <w:pPr>
              <w:spacing w:before="120" w:after="120"/>
              <w:textAlignment w:val="center"/>
              <w:rPr>
                <w:b/>
                <w:color w:val="000000"/>
                <w:spacing w:val="-2"/>
                <w:sz w:val="26"/>
                <w:szCs w:val="26"/>
              </w:rPr>
            </w:pPr>
            <w:r w:rsidRPr="00AB5675">
              <w:rPr>
                <w:b/>
                <w:color w:val="000000"/>
                <w:spacing w:val="-2"/>
                <w:sz w:val="26"/>
                <w:szCs w:val="26"/>
              </w:rPr>
              <w:lastRenderedPageBreak/>
              <w:t xml:space="preserve">Mã thủ tục số: </w:t>
            </w:r>
            <w:r w:rsidR="00280DCF">
              <w:rPr>
                <w:b/>
                <w:color w:val="000000"/>
                <w:spacing w:val="-2"/>
                <w:sz w:val="26"/>
                <w:szCs w:val="26"/>
              </w:rPr>
              <w:t>35</w:t>
            </w:r>
          </w:p>
        </w:tc>
        <w:tc>
          <w:tcPr>
            <w:tcW w:w="8364" w:type="dxa"/>
            <w:gridSpan w:val="6"/>
            <w:shd w:val="clear" w:color="auto" w:fill="auto"/>
            <w:vAlign w:val="center"/>
          </w:tcPr>
          <w:p w14:paraId="0226FD85" w14:textId="77777777" w:rsidR="00050412" w:rsidRPr="007667B3" w:rsidRDefault="00050412" w:rsidP="00050412">
            <w:pPr>
              <w:spacing w:before="120" w:after="120"/>
              <w:textAlignment w:val="center"/>
              <w:rPr>
                <w:b/>
                <w:color w:val="000000"/>
                <w:sz w:val="26"/>
                <w:szCs w:val="26"/>
              </w:rPr>
            </w:pPr>
            <w:r w:rsidRPr="007667B3">
              <w:rPr>
                <w:rFonts w:eastAsia="Times New Roman"/>
                <w:b/>
                <w:sz w:val="26"/>
                <w:szCs w:val="26"/>
              </w:rPr>
              <w:t>2.000942.000.00.00.H53</w:t>
            </w:r>
          </w:p>
        </w:tc>
      </w:tr>
      <w:tr w:rsidR="00050412" w:rsidRPr="00AB5675" w14:paraId="2BED2AB5" w14:textId="77777777" w:rsidTr="00050412">
        <w:tc>
          <w:tcPr>
            <w:tcW w:w="1560" w:type="dxa"/>
            <w:shd w:val="clear" w:color="auto" w:fill="auto"/>
            <w:vAlign w:val="center"/>
          </w:tcPr>
          <w:p w14:paraId="084636F6" w14:textId="77777777" w:rsidR="00050412" w:rsidRPr="00AB5675" w:rsidRDefault="00050412" w:rsidP="00050412">
            <w:pPr>
              <w:spacing w:before="120" w:after="120"/>
              <w:textAlignment w:val="center"/>
              <w:rPr>
                <w:b/>
                <w:color w:val="000000"/>
                <w:sz w:val="26"/>
                <w:szCs w:val="26"/>
              </w:rPr>
            </w:pPr>
            <w:r w:rsidRPr="00AB5675">
              <w:rPr>
                <w:b/>
                <w:color w:val="000000"/>
                <w:sz w:val="26"/>
                <w:szCs w:val="26"/>
              </w:rPr>
              <w:t>Tên thủ tục hành hính:</w:t>
            </w:r>
          </w:p>
        </w:tc>
        <w:tc>
          <w:tcPr>
            <w:tcW w:w="8364" w:type="dxa"/>
            <w:gridSpan w:val="6"/>
            <w:shd w:val="clear" w:color="auto" w:fill="auto"/>
          </w:tcPr>
          <w:p w14:paraId="08B7342B" w14:textId="77777777" w:rsidR="00050412" w:rsidRDefault="00050412" w:rsidP="00050412">
            <w:pPr>
              <w:spacing w:before="60" w:after="60" w:line="264" w:lineRule="auto"/>
              <w:rPr>
                <w:rFonts w:eastAsia="Times New Roman"/>
                <w:sz w:val="26"/>
                <w:szCs w:val="26"/>
              </w:rPr>
            </w:pPr>
            <w:r w:rsidRPr="009E4E81">
              <w:rPr>
                <w:rFonts w:eastAsia="Times New Roman"/>
                <w:sz w:val="26"/>
                <w:szCs w:val="26"/>
              </w:rPr>
              <w:t>Cấp bản sao có chứng thực từ bản chính hợp đồng, giao dịch đã được chứng thực</w:t>
            </w:r>
          </w:p>
          <w:p w14:paraId="7758FCF5" w14:textId="77777777" w:rsidR="00A74FF1" w:rsidRPr="00AB5675" w:rsidRDefault="00A74FF1" w:rsidP="00050412">
            <w:pPr>
              <w:spacing w:before="60" w:after="60" w:line="264" w:lineRule="auto"/>
              <w:rPr>
                <w:color w:val="000000"/>
                <w:sz w:val="26"/>
                <w:szCs w:val="26"/>
              </w:rPr>
            </w:pPr>
            <w:r>
              <w:rPr>
                <w:rFonts w:eastAsia="Times New Roman"/>
                <w:sz w:val="26"/>
                <w:szCs w:val="26"/>
              </w:rPr>
              <w:t>- Trực tuyến toàn trình</w:t>
            </w:r>
          </w:p>
        </w:tc>
      </w:tr>
      <w:tr w:rsidR="00050412" w:rsidRPr="00AB5675" w14:paraId="38858155" w14:textId="77777777" w:rsidTr="00050412">
        <w:tc>
          <w:tcPr>
            <w:tcW w:w="1560" w:type="dxa"/>
            <w:shd w:val="clear" w:color="auto" w:fill="auto"/>
            <w:vAlign w:val="center"/>
          </w:tcPr>
          <w:p w14:paraId="448C2437" w14:textId="77777777" w:rsidR="00050412" w:rsidRPr="00AB5675" w:rsidRDefault="00050412" w:rsidP="00050412">
            <w:pPr>
              <w:spacing w:before="120" w:after="120"/>
              <w:textAlignment w:val="center"/>
              <w:rPr>
                <w:b/>
                <w:color w:val="000000"/>
                <w:sz w:val="26"/>
                <w:szCs w:val="26"/>
              </w:rPr>
            </w:pPr>
            <w:r w:rsidRPr="00AB5675">
              <w:rPr>
                <w:b/>
                <w:color w:val="000000"/>
                <w:sz w:val="26"/>
                <w:szCs w:val="26"/>
              </w:rPr>
              <w:t>Cấp thực hiện:</w:t>
            </w:r>
          </w:p>
        </w:tc>
        <w:tc>
          <w:tcPr>
            <w:tcW w:w="8364" w:type="dxa"/>
            <w:gridSpan w:val="6"/>
            <w:shd w:val="clear" w:color="auto" w:fill="auto"/>
            <w:vAlign w:val="center"/>
          </w:tcPr>
          <w:p w14:paraId="4F56303D" w14:textId="77777777" w:rsidR="00050412" w:rsidRPr="00AB5675" w:rsidRDefault="00050412" w:rsidP="00050412">
            <w:pPr>
              <w:spacing w:before="120" w:after="120"/>
              <w:textAlignment w:val="center"/>
              <w:rPr>
                <w:color w:val="000000"/>
                <w:sz w:val="26"/>
                <w:szCs w:val="26"/>
              </w:rPr>
            </w:pPr>
            <w:r w:rsidRPr="00AB5675">
              <w:rPr>
                <w:color w:val="000000"/>
                <w:sz w:val="26"/>
                <w:szCs w:val="26"/>
              </w:rPr>
              <w:t xml:space="preserve">Cấp </w:t>
            </w:r>
            <w:r>
              <w:rPr>
                <w:color w:val="000000"/>
                <w:sz w:val="26"/>
                <w:szCs w:val="26"/>
              </w:rPr>
              <w:t>xã</w:t>
            </w:r>
          </w:p>
        </w:tc>
      </w:tr>
      <w:tr w:rsidR="00050412" w:rsidRPr="00AB5675" w14:paraId="2BA135FE" w14:textId="77777777" w:rsidTr="00050412">
        <w:tc>
          <w:tcPr>
            <w:tcW w:w="1560" w:type="dxa"/>
            <w:shd w:val="clear" w:color="auto" w:fill="auto"/>
            <w:vAlign w:val="center"/>
          </w:tcPr>
          <w:p w14:paraId="74BF664E" w14:textId="77777777" w:rsidR="00050412" w:rsidRPr="00AB5675" w:rsidRDefault="00050412" w:rsidP="00050412">
            <w:pPr>
              <w:spacing w:before="120" w:after="120"/>
              <w:textAlignment w:val="center"/>
              <w:rPr>
                <w:b/>
                <w:color w:val="000000"/>
                <w:sz w:val="26"/>
                <w:szCs w:val="26"/>
              </w:rPr>
            </w:pPr>
            <w:r w:rsidRPr="00AB5675">
              <w:rPr>
                <w:b/>
                <w:color w:val="000000"/>
                <w:sz w:val="26"/>
                <w:szCs w:val="26"/>
              </w:rPr>
              <w:t>Lĩnh vực:</w:t>
            </w:r>
          </w:p>
        </w:tc>
        <w:tc>
          <w:tcPr>
            <w:tcW w:w="8364" w:type="dxa"/>
            <w:gridSpan w:val="6"/>
            <w:shd w:val="clear" w:color="auto" w:fill="auto"/>
            <w:vAlign w:val="center"/>
          </w:tcPr>
          <w:p w14:paraId="6DC4A2AA" w14:textId="77777777" w:rsidR="00050412" w:rsidRPr="00AB5675" w:rsidRDefault="00050412" w:rsidP="00050412">
            <w:pPr>
              <w:spacing w:before="120" w:after="120"/>
              <w:textAlignment w:val="center"/>
              <w:rPr>
                <w:color w:val="000000"/>
                <w:sz w:val="26"/>
                <w:szCs w:val="26"/>
              </w:rPr>
            </w:pPr>
            <w:r w:rsidRPr="00AB5675">
              <w:rPr>
                <w:color w:val="000000"/>
                <w:sz w:val="26"/>
                <w:szCs w:val="26"/>
              </w:rPr>
              <w:t>Chứng thực</w:t>
            </w:r>
          </w:p>
        </w:tc>
      </w:tr>
      <w:tr w:rsidR="00050412" w:rsidRPr="00AB5675" w14:paraId="570382A0" w14:textId="77777777" w:rsidTr="00050412">
        <w:tc>
          <w:tcPr>
            <w:tcW w:w="9924" w:type="dxa"/>
            <w:gridSpan w:val="7"/>
            <w:shd w:val="clear" w:color="auto" w:fill="auto"/>
          </w:tcPr>
          <w:p w14:paraId="62A109D8" w14:textId="77777777" w:rsidR="00050412" w:rsidRPr="00AB5675" w:rsidRDefault="00050412" w:rsidP="00050412">
            <w:pPr>
              <w:spacing w:before="120" w:after="120"/>
              <w:rPr>
                <w:b/>
                <w:bCs/>
                <w:color w:val="000000"/>
                <w:sz w:val="26"/>
                <w:szCs w:val="26"/>
                <w:lang w:val="vi-VN"/>
              </w:rPr>
            </w:pPr>
            <w:r w:rsidRPr="00AB5675">
              <w:rPr>
                <w:b/>
                <w:color w:val="000000"/>
                <w:sz w:val="26"/>
                <w:szCs w:val="26"/>
              </w:rPr>
              <w:t>1. Trình tự thực hiện:</w:t>
            </w:r>
          </w:p>
        </w:tc>
      </w:tr>
      <w:tr w:rsidR="00050412" w:rsidRPr="00AB5675" w14:paraId="7E412317" w14:textId="77777777" w:rsidTr="00050412">
        <w:tc>
          <w:tcPr>
            <w:tcW w:w="9924" w:type="dxa"/>
            <w:gridSpan w:val="7"/>
            <w:shd w:val="clear" w:color="auto" w:fill="auto"/>
          </w:tcPr>
          <w:p w14:paraId="3CB72830" w14:textId="77777777" w:rsidR="00050412" w:rsidRPr="00AB5675" w:rsidRDefault="00050412" w:rsidP="00050412">
            <w:pPr>
              <w:jc w:val="both"/>
              <w:rPr>
                <w:rFonts w:eastAsia="Arial"/>
                <w:sz w:val="26"/>
                <w:szCs w:val="26"/>
                <w:lang w:val="pt-BR"/>
              </w:rPr>
            </w:pPr>
            <w:r w:rsidRPr="00AB5675">
              <w:rPr>
                <w:bCs/>
                <w:sz w:val="26"/>
                <w:szCs w:val="26"/>
              </w:rPr>
              <w:t>- N</w:t>
            </w:r>
            <w:r w:rsidRPr="00AB5675">
              <w:rPr>
                <w:bCs/>
                <w:sz w:val="26"/>
                <w:szCs w:val="26"/>
                <w:lang w:val="vi-VN"/>
              </w:rPr>
              <w:t xml:space="preserve">ộp hồ sơ </w:t>
            </w:r>
            <w:r w:rsidRPr="00AB5675">
              <w:rPr>
                <w:bCs/>
                <w:sz w:val="26"/>
                <w:szCs w:val="26"/>
              </w:rPr>
              <w:t xml:space="preserve">bằng hình thức </w:t>
            </w:r>
            <w:r w:rsidRPr="00AB5675">
              <w:rPr>
                <w:rFonts w:eastAsia="Arial"/>
                <w:sz w:val="26"/>
                <w:szCs w:val="26"/>
                <w:lang w:val="pt-BR"/>
              </w:rPr>
              <w:t>trực tuyến tại:</w:t>
            </w:r>
          </w:p>
          <w:p w14:paraId="598DA123" w14:textId="77777777" w:rsidR="00050412" w:rsidRPr="00AB5675" w:rsidRDefault="00050412" w:rsidP="00050412">
            <w:pPr>
              <w:ind w:left="135" w:right="125"/>
              <w:rPr>
                <w:rFonts w:eastAsia="Arial"/>
                <w:sz w:val="26"/>
                <w:szCs w:val="26"/>
                <w:lang w:val="pt-BR"/>
              </w:rPr>
            </w:pPr>
            <w:r w:rsidRPr="00AB5675">
              <w:rPr>
                <w:rFonts w:eastAsia="Arial"/>
                <w:sz w:val="26"/>
                <w:szCs w:val="26"/>
                <w:lang w:val="pt-BR"/>
              </w:rPr>
              <w:t xml:space="preserve">+ Cổng dịch vụ công quốc gia tại địa chỉ: </w:t>
            </w:r>
            <w:r w:rsidRPr="00280DCF">
              <w:rPr>
                <w:rFonts w:eastAsia="Arial"/>
                <w:sz w:val="26"/>
                <w:szCs w:val="26"/>
                <w:lang w:val="pt-BR"/>
              </w:rPr>
              <w:t>https://dichvucong.gov.vn</w:t>
            </w:r>
          </w:p>
          <w:p w14:paraId="296BA48B" w14:textId="77777777" w:rsidR="00050412" w:rsidRPr="00AB5675" w:rsidRDefault="00050412" w:rsidP="00050412">
            <w:pPr>
              <w:ind w:left="135" w:right="125"/>
              <w:rPr>
                <w:rStyle w:val="Hyperlink"/>
                <w:rFonts w:eastAsia="Arial"/>
                <w:sz w:val="26"/>
                <w:szCs w:val="26"/>
                <w:lang w:val="pt-BR"/>
              </w:rPr>
            </w:pPr>
            <w:r w:rsidRPr="00AB5675">
              <w:rPr>
                <w:rFonts w:eastAsia="Arial"/>
                <w:sz w:val="26"/>
                <w:szCs w:val="26"/>
                <w:lang w:val="pt-BR"/>
              </w:rPr>
              <w:t xml:space="preserve">+ Cổng dịch vụ công tỉnh Tây Ninh: </w:t>
            </w:r>
            <w:r w:rsidRPr="00280DCF">
              <w:rPr>
                <w:rFonts w:eastAsia="Arial"/>
                <w:sz w:val="26"/>
                <w:szCs w:val="26"/>
                <w:lang w:val="pt-BR"/>
              </w:rPr>
              <w:t>ht</w:t>
            </w:r>
            <w:r w:rsidR="00280DCF">
              <w:rPr>
                <w:rFonts w:eastAsia="Arial"/>
                <w:sz w:val="26"/>
                <w:szCs w:val="26"/>
                <w:lang w:val="pt-BR"/>
              </w:rPr>
              <w:t>tps://dichvucong.tayninh.gov.vn</w:t>
            </w:r>
          </w:p>
          <w:p w14:paraId="21942065" w14:textId="77777777" w:rsidR="00050412" w:rsidRPr="00AB5675" w:rsidRDefault="00050412" w:rsidP="00050412">
            <w:pPr>
              <w:ind w:left="125"/>
              <w:rPr>
                <w:rStyle w:val="Hyperlink"/>
                <w:sz w:val="26"/>
                <w:szCs w:val="26"/>
                <w:lang w:val="vi-VN"/>
              </w:rPr>
            </w:pPr>
            <w:r w:rsidRPr="00AB5675">
              <w:rPr>
                <w:rStyle w:val="Hyperlink"/>
                <w:sz w:val="26"/>
                <w:szCs w:val="26"/>
                <w:lang w:val="vi-VN"/>
              </w:rPr>
              <w:t>+ Ứng dụng Tây Ninh Smart</w:t>
            </w:r>
          </w:p>
          <w:p w14:paraId="4AAB8980" w14:textId="77777777" w:rsidR="00050412" w:rsidRPr="00AB5675" w:rsidRDefault="00050412" w:rsidP="00050412">
            <w:pPr>
              <w:ind w:left="103" w:right="127"/>
              <w:rPr>
                <w:rStyle w:val="Hyperlink"/>
                <w:sz w:val="26"/>
                <w:szCs w:val="26"/>
                <w:lang w:val="vi-VN"/>
              </w:rPr>
            </w:pPr>
            <w:r w:rsidRPr="00AB5675">
              <w:rPr>
                <w:rStyle w:val="Hyperlink"/>
                <w:sz w:val="26"/>
                <w:szCs w:val="26"/>
                <w:lang w:val="vi-VN"/>
              </w:rPr>
              <w:t>+ Cổng hành chính công tỉnh Tây Ninh trên mạng xã hội Zalo</w:t>
            </w:r>
          </w:p>
          <w:p w14:paraId="31C6BFEE" w14:textId="77777777" w:rsidR="00050412" w:rsidRPr="00AB5675" w:rsidRDefault="00050412" w:rsidP="00050412">
            <w:pPr>
              <w:jc w:val="both"/>
              <w:rPr>
                <w:rStyle w:val="text"/>
                <w:spacing w:val="4"/>
                <w:sz w:val="26"/>
                <w:szCs w:val="26"/>
                <w:shd w:val="clear" w:color="auto" w:fill="FFFFFF"/>
              </w:rPr>
            </w:pPr>
            <w:r w:rsidRPr="00AB5675">
              <w:rPr>
                <w:rStyle w:val="text"/>
                <w:spacing w:val="4"/>
                <w:sz w:val="26"/>
                <w:szCs w:val="26"/>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AB5675">
              <w:rPr>
                <w:sz w:val="26"/>
                <w:szCs w:val="26"/>
              </w:rPr>
              <w:t>1900561563</w:t>
            </w:r>
            <w:r w:rsidRPr="00AB5675">
              <w:rPr>
                <w:rStyle w:val="text"/>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có yêu cầu.</w:t>
            </w:r>
          </w:p>
          <w:p w14:paraId="30BDCB6E" w14:textId="77777777" w:rsidR="00050412" w:rsidRPr="00AB5675" w:rsidRDefault="00050412" w:rsidP="00050412">
            <w:pPr>
              <w:jc w:val="both"/>
              <w:rPr>
                <w:rStyle w:val="text"/>
                <w:spacing w:val="4"/>
                <w:sz w:val="26"/>
                <w:szCs w:val="26"/>
                <w:shd w:val="clear" w:color="auto" w:fill="FFFFFF"/>
              </w:rPr>
            </w:pPr>
            <w:r w:rsidRPr="00AB5675">
              <w:rPr>
                <w:rStyle w:val="text"/>
                <w:spacing w:val="4"/>
                <w:sz w:val="26"/>
                <w:szCs w:val="26"/>
                <w:shd w:val="clear" w:color="auto" w:fill="FFFFFF"/>
              </w:rPr>
              <w:t xml:space="preserve">- Trường hợp cá nhân không có nhu cầu nộp hồ sơ thông qua dịch vụ bưu chính thì có thể nộp trực tiếp tại Bộ phận Tiếp nhận và Trả kết quả cấp </w:t>
            </w:r>
            <w:r>
              <w:rPr>
                <w:rStyle w:val="text"/>
                <w:spacing w:val="4"/>
                <w:sz w:val="26"/>
                <w:szCs w:val="26"/>
                <w:shd w:val="clear" w:color="auto" w:fill="FFFFFF"/>
              </w:rPr>
              <w:t>xã</w:t>
            </w:r>
            <w:r w:rsidRPr="00AB5675">
              <w:rPr>
                <w:rStyle w:val="text"/>
                <w:spacing w:val="4"/>
                <w:sz w:val="26"/>
                <w:szCs w:val="26"/>
                <w:shd w:val="clear" w:color="auto" w:fill="FFFFFF"/>
              </w:rPr>
              <w:t xml:space="preserve"> để được tiếp nhận và giải quyết theo quy định.</w:t>
            </w:r>
          </w:p>
          <w:p w14:paraId="7C31F6C0" w14:textId="77777777" w:rsidR="00050412" w:rsidRPr="00AB5675" w:rsidRDefault="00050412" w:rsidP="00050412">
            <w:pPr>
              <w:jc w:val="both"/>
              <w:rPr>
                <w:sz w:val="26"/>
                <w:szCs w:val="26"/>
              </w:rPr>
            </w:pPr>
            <w:r w:rsidRPr="00AB5675">
              <w:rPr>
                <w:b/>
                <w:sz w:val="26"/>
                <w:szCs w:val="26"/>
              </w:rPr>
              <w:t xml:space="preserve">- </w:t>
            </w:r>
            <w:r w:rsidRPr="00AB5675">
              <w:rPr>
                <w:b/>
                <w:sz w:val="26"/>
                <w:szCs w:val="26"/>
                <w:lang w:val="vi-VN"/>
              </w:rPr>
              <w:t>Thời gian tiếp nhận và trả kết quả:</w:t>
            </w:r>
            <w:r w:rsidRPr="00AB5675">
              <w:rPr>
                <w:sz w:val="26"/>
                <w:szCs w:val="26"/>
                <w:lang w:val="vi-VN"/>
              </w:rPr>
              <w:t xml:space="preserve"> </w:t>
            </w:r>
            <w:r w:rsidRPr="00AB5675">
              <w:rPr>
                <w:sz w:val="26"/>
                <w:szCs w:val="26"/>
                <w:lang w:val="pt-BR"/>
              </w:rPr>
              <w:t>Từ thứ 2 đến thứ 6 hàng tuần (sáng từ 7 giờ đến 11 giờ 30 phút; chiều từ 13 giờ 30 phút đến 17 giờ, trừ ngày nghỉ, lễ theo quy định).</w:t>
            </w:r>
          </w:p>
          <w:p w14:paraId="23D42202" w14:textId="77777777" w:rsidR="00050412" w:rsidRPr="00AB5675" w:rsidRDefault="00050412" w:rsidP="00050412">
            <w:pPr>
              <w:pStyle w:val="Header"/>
              <w:framePr w:hSpace="180" w:wrap="around" w:vAnchor="text" w:hAnchor="text" w:y="1"/>
              <w:tabs>
                <w:tab w:val="left" w:pos="1670"/>
              </w:tabs>
              <w:suppressOverlap/>
              <w:jc w:val="both"/>
              <w:rPr>
                <w:b/>
                <w:sz w:val="26"/>
                <w:szCs w:val="26"/>
                <w:lang w:val="pt-BR"/>
              </w:rPr>
            </w:pPr>
            <w:r w:rsidRPr="00AB5675">
              <w:rPr>
                <w:sz w:val="26"/>
                <w:szCs w:val="26"/>
              </w:rPr>
              <w:t>*</w:t>
            </w:r>
            <w:r w:rsidRPr="00AB5675">
              <w:rPr>
                <w:b/>
                <w:sz w:val="26"/>
                <w:szCs w:val="26"/>
                <w:lang w:val="pt-BR"/>
              </w:rPr>
              <w:t>Quy trình tiếp nhận và giải quyết hồ sơ được thực hiện như sau:</w:t>
            </w:r>
          </w:p>
          <w:p w14:paraId="1C295CC1" w14:textId="77777777" w:rsidR="00050412" w:rsidRPr="00AB5675" w:rsidRDefault="00050412" w:rsidP="00050412">
            <w:pPr>
              <w:tabs>
                <w:tab w:val="center" w:pos="4320"/>
                <w:tab w:val="right" w:pos="8640"/>
              </w:tabs>
              <w:jc w:val="both"/>
              <w:rPr>
                <w:sz w:val="26"/>
                <w:szCs w:val="26"/>
              </w:rPr>
            </w:pPr>
            <w:r w:rsidRPr="00AB5675">
              <w:rPr>
                <w:b/>
                <w:sz w:val="26"/>
                <w:szCs w:val="26"/>
              </w:rPr>
              <w:t>Bước 1</w:t>
            </w:r>
            <w:r w:rsidRPr="00AB5675">
              <w:rPr>
                <w:sz w:val="26"/>
                <w:szCs w:val="26"/>
              </w:rPr>
              <w:t>: Tiếp nhận hồ sơ:</w:t>
            </w:r>
          </w:p>
          <w:p w14:paraId="79D80A2A" w14:textId="77777777" w:rsidR="00050412" w:rsidRPr="00AB5675" w:rsidRDefault="00050412" w:rsidP="00050412">
            <w:pPr>
              <w:shd w:val="clear" w:color="auto" w:fill="FFFFFF"/>
              <w:jc w:val="both"/>
              <w:rPr>
                <w:sz w:val="26"/>
                <w:szCs w:val="26"/>
              </w:rPr>
            </w:pPr>
            <w:r w:rsidRPr="00AB5675">
              <w:rPr>
                <w:rStyle w:val="text"/>
                <w:spacing w:val="4"/>
                <w:sz w:val="26"/>
                <w:szCs w:val="26"/>
                <w:shd w:val="clear" w:color="auto" w:fill="FFFFFF"/>
              </w:rPr>
              <w:t xml:space="preserve">Bộ phận Tiếp nhận và Trả kết quả cấp </w:t>
            </w:r>
            <w:r>
              <w:rPr>
                <w:rStyle w:val="text"/>
                <w:spacing w:val="4"/>
                <w:sz w:val="26"/>
                <w:szCs w:val="26"/>
                <w:shd w:val="clear" w:color="auto" w:fill="FFFFFF"/>
              </w:rPr>
              <w:t>xã</w:t>
            </w:r>
            <w:r w:rsidRPr="00AB5675">
              <w:rPr>
                <w:sz w:val="26"/>
                <w:szCs w:val="26"/>
              </w:rPr>
              <w:t>:</w:t>
            </w:r>
          </w:p>
          <w:p w14:paraId="700AD3FB" w14:textId="77777777" w:rsidR="00050412" w:rsidRPr="00AB5675" w:rsidRDefault="00050412" w:rsidP="00050412">
            <w:pPr>
              <w:shd w:val="clear" w:color="auto" w:fill="FFFFFF"/>
              <w:jc w:val="both"/>
              <w:rPr>
                <w:sz w:val="26"/>
                <w:szCs w:val="26"/>
              </w:rPr>
            </w:pPr>
            <w:r w:rsidRPr="00AB5675">
              <w:rPr>
                <w:sz w:val="26"/>
                <w:szCs w:val="26"/>
              </w:rPr>
              <w:t xml:space="preserve">- Thực hiện tiếp nhận hồ sơ: </w:t>
            </w:r>
          </w:p>
          <w:p w14:paraId="6A734595" w14:textId="77777777" w:rsidR="00050412" w:rsidRPr="00AB5675" w:rsidRDefault="00050412" w:rsidP="00050412">
            <w:pPr>
              <w:shd w:val="clear" w:color="auto" w:fill="FFFFFF"/>
              <w:jc w:val="both"/>
              <w:rPr>
                <w:sz w:val="26"/>
                <w:szCs w:val="26"/>
              </w:rPr>
            </w:pPr>
            <w:r w:rsidRPr="00AB5675">
              <w:rPr>
                <w:sz w:val="26"/>
                <w:szCs w:val="26"/>
              </w:rPr>
              <w:t xml:space="preserve">+ Hồ sơ được tổ chức, cá nhân nộp trực tiếp tại </w:t>
            </w:r>
            <w:r w:rsidRPr="00AB5675">
              <w:rPr>
                <w:rStyle w:val="text"/>
                <w:spacing w:val="4"/>
                <w:sz w:val="26"/>
                <w:szCs w:val="26"/>
                <w:shd w:val="clear" w:color="auto" w:fill="FFFFFF"/>
              </w:rPr>
              <w:t>Bộ phận Tiếp nhận và Trả kết quả</w:t>
            </w:r>
            <w:r w:rsidRPr="00AB5675">
              <w:rPr>
                <w:sz w:val="26"/>
                <w:szCs w:val="26"/>
              </w:rPr>
              <w:t xml:space="preserve">. </w:t>
            </w:r>
          </w:p>
          <w:p w14:paraId="634159A4" w14:textId="77777777" w:rsidR="00050412" w:rsidRPr="00AB5675" w:rsidRDefault="00050412" w:rsidP="00050412">
            <w:pPr>
              <w:shd w:val="clear" w:color="auto" w:fill="FFFFFF"/>
              <w:jc w:val="both"/>
              <w:rPr>
                <w:sz w:val="26"/>
                <w:szCs w:val="26"/>
              </w:rPr>
            </w:pPr>
            <w:r w:rsidRPr="00AB5675">
              <w:rPr>
                <w:sz w:val="26"/>
                <w:szCs w:val="26"/>
              </w:rPr>
              <w:t>+ Hồ sơ được tổ chức, cá nhân nộp trực tuyến.</w:t>
            </w:r>
          </w:p>
          <w:p w14:paraId="5D18D3B9" w14:textId="77777777" w:rsidR="00050412" w:rsidRPr="00AB5675" w:rsidRDefault="00050412" w:rsidP="00050412">
            <w:pPr>
              <w:shd w:val="clear" w:color="auto" w:fill="FFFFFF"/>
              <w:jc w:val="both"/>
              <w:rPr>
                <w:sz w:val="26"/>
                <w:szCs w:val="26"/>
              </w:rPr>
            </w:pPr>
            <w:r w:rsidRPr="00AB5675">
              <w:rPr>
                <w:sz w:val="26"/>
                <w:szCs w:val="26"/>
              </w:rPr>
              <w:t xml:space="preserve">+ Hồ sơ được nhân viên bưu điện nộp thông qua dịch vụ bưu chính công ích. </w:t>
            </w:r>
          </w:p>
          <w:p w14:paraId="1C7F56AC" w14:textId="77777777" w:rsidR="00050412" w:rsidRPr="00AB5675" w:rsidRDefault="00050412" w:rsidP="00050412">
            <w:pPr>
              <w:shd w:val="clear" w:color="auto" w:fill="FFFFFF"/>
              <w:jc w:val="both"/>
              <w:rPr>
                <w:sz w:val="26"/>
                <w:szCs w:val="26"/>
              </w:rPr>
            </w:pPr>
            <w:r w:rsidRPr="00AB5675">
              <w:rPr>
                <w:sz w:val="26"/>
                <w:szCs w:val="26"/>
              </w:rPr>
              <w:t>- Thực hiện kiểm tra hồ sơ:</w:t>
            </w:r>
          </w:p>
          <w:p w14:paraId="5C2CBEA1" w14:textId="77777777" w:rsidR="00050412" w:rsidRPr="00AB5675" w:rsidRDefault="00050412" w:rsidP="00050412">
            <w:pPr>
              <w:shd w:val="clear" w:color="auto" w:fill="FFFFFF"/>
              <w:jc w:val="both"/>
              <w:rPr>
                <w:sz w:val="26"/>
                <w:szCs w:val="26"/>
              </w:rPr>
            </w:pPr>
            <w:r w:rsidRPr="00AB5675">
              <w:rPr>
                <w:sz w:val="26"/>
                <w:szCs w:val="26"/>
              </w:rPr>
              <w:lastRenderedPageBreak/>
              <w:t xml:space="preserve">+ (1)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w:t>
            </w:r>
            <w:r>
              <w:rPr>
                <w:sz w:val="26"/>
                <w:szCs w:val="26"/>
              </w:rPr>
              <w:t>công chức</w:t>
            </w:r>
            <w:r w:rsidRPr="00AB5675">
              <w:rPr>
                <w:sz w:val="26"/>
                <w:szCs w:val="26"/>
              </w:rPr>
              <w:t xml:space="preserve"> Tư pháp</w:t>
            </w:r>
            <w:r>
              <w:rPr>
                <w:sz w:val="26"/>
                <w:szCs w:val="26"/>
              </w:rPr>
              <w:t xml:space="preserve"> cấp xã</w:t>
            </w:r>
            <w:r w:rsidRPr="00AB5675">
              <w:rPr>
                <w:sz w:val="26"/>
                <w:szCs w:val="26"/>
              </w:rPr>
              <w:t xml:space="preserve"> kiểm tra, thẩm định, xử lý.</w:t>
            </w:r>
          </w:p>
          <w:p w14:paraId="3B99FE88" w14:textId="77777777" w:rsidR="00050412" w:rsidRPr="00AB5675" w:rsidRDefault="00050412" w:rsidP="00050412">
            <w:pPr>
              <w:shd w:val="clear" w:color="auto" w:fill="FFFFFF"/>
              <w:jc w:val="both"/>
              <w:rPr>
                <w:sz w:val="26"/>
                <w:szCs w:val="26"/>
              </w:rPr>
            </w:pPr>
            <w:r w:rsidRPr="00AB5675">
              <w:rPr>
                <w:sz w:val="26"/>
                <w:szCs w:val="26"/>
              </w:rPr>
              <w:t>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w:t>
            </w:r>
          </w:p>
          <w:p w14:paraId="1DC66B4B" w14:textId="77777777" w:rsidR="00050412" w:rsidRPr="00AB5675" w:rsidRDefault="00050412" w:rsidP="00050412">
            <w:pPr>
              <w:shd w:val="clear" w:color="auto" w:fill="FFFFFF"/>
              <w:jc w:val="both"/>
              <w:rPr>
                <w:sz w:val="26"/>
                <w:szCs w:val="26"/>
              </w:rPr>
            </w:pPr>
            <w:r w:rsidRPr="00AB5675">
              <w:rPr>
                <w:sz w:val="26"/>
                <w:szCs w:val="26"/>
              </w:rPr>
              <w:t>+ (2)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p w14:paraId="600EE573" w14:textId="77777777" w:rsidR="00050412" w:rsidRPr="00AB5675" w:rsidRDefault="00050412" w:rsidP="00050412">
            <w:pPr>
              <w:pStyle w:val="ws-p"/>
              <w:shd w:val="clear" w:color="auto" w:fill="FFFFFF"/>
              <w:spacing w:before="0" w:beforeAutospacing="0" w:after="0" w:afterAutospacing="0"/>
              <w:jc w:val="both"/>
              <w:rPr>
                <w:sz w:val="26"/>
                <w:szCs w:val="26"/>
              </w:rPr>
            </w:pPr>
            <w:r w:rsidRPr="00AB5675">
              <w:rPr>
                <w:b/>
                <w:sz w:val="26"/>
                <w:szCs w:val="26"/>
              </w:rPr>
              <w:t>Bước 2</w:t>
            </w:r>
            <w:r w:rsidRPr="00AB5675">
              <w:rPr>
                <w:sz w:val="26"/>
                <w:szCs w:val="26"/>
              </w:rPr>
              <w:t>: Giải quyết hồ sơ:</w:t>
            </w:r>
          </w:p>
          <w:p w14:paraId="36855860" w14:textId="77777777" w:rsidR="00050412" w:rsidRPr="005947A1" w:rsidRDefault="00050412" w:rsidP="00050412">
            <w:pPr>
              <w:jc w:val="both"/>
              <w:rPr>
                <w:sz w:val="26"/>
                <w:szCs w:val="26"/>
              </w:rPr>
            </w:pPr>
            <w:r>
              <w:rPr>
                <w:sz w:val="26"/>
                <w:szCs w:val="26"/>
              </w:rPr>
              <w:t xml:space="preserve">- </w:t>
            </w:r>
            <w:r w:rsidRPr="009E4E81">
              <w:rPr>
                <w:sz w:val="26"/>
                <w:szCs w:val="26"/>
              </w:rPr>
              <w:t>Xem xét, xử lý hồ sơ trình lãnh đạo UBND cấp xã ký cấp bản sao từ bản chính hợp đồng giao dịch đã được chứng thực cho công dân</w:t>
            </w:r>
          </w:p>
          <w:p w14:paraId="349C2E6C" w14:textId="77777777" w:rsidR="00050412" w:rsidRPr="00AB5675" w:rsidRDefault="00050412" w:rsidP="00050412">
            <w:pPr>
              <w:tabs>
                <w:tab w:val="left" w:pos="3698"/>
              </w:tabs>
              <w:ind w:right="34"/>
              <w:jc w:val="both"/>
              <w:rPr>
                <w:sz w:val="26"/>
                <w:szCs w:val="26"/>
              </w:rPr>
            </w:pPr>
            <w:r w:rsidRPr="00AB5675">
              <w:rPr>
                <w:sz w:val="26"/>
                <w:szCs w:val="26"/>
              </w:rPr>
              <w:t xml:space="preserve">- Trường hợp </w:t>
            </w:r>
            <w:r>
              <w:rPr>
                <w:sz w:val="26"/>
                <w:szCs w:val="26"/>
              </w:rPr>
              <w:t>công chức</w:t>
            </w:r>
            <w:r w:rsidRPr="00AB5675">
              <w:rPr>
                <w:sz w:val="26"/>
                <w:szCs w:val="26"/>
              </w:rPr>
              <w:t xml:space="preserve"> Tư pháp</w:t>
            </w:r>
            <w:r>
              <w:rPr>
                <w:sz w:val="26"/>
                <w:szCs w:val="26"/>
              </w:rPr>
              <w:t xml:space="preserve"> cấp xã</w:t>
            </w:r>
            <w:r w:rsidRPr="00AB5675">
              <w:rPr>
                <w:sz w:val="26"/>
                <w:szCs w:val="26"/>
              </w:rPr>
              <w:t xml:space="preserve"> kiểm tra không đủ điều kiện, ban hành văn bản từ chối nêu rõ lý do và chuyển hồ sơ (kèm văn bản từ chối) đến </w:t>
            </w:r>
            <w:r w:rsidRPr="00AB5675">
              <w:rPr>
                <w:rStyle w:val="text"/>
                <w:spacing w:val="4"/>
                <w:sz w:val="26"/>
                <w:szCs w:val="26"/>
                <w:shd w:val="clear" w:color="auto" w:fill="FFFFFF"/>
              </w:rPr>
              <w:t>Bộ phận Tiếp nhận và Trả kết quả.</w:t>
            </w:r>
          </w:p>
          <w:p w14:paraId="66ADAD03" w14:textId="77777777" w:rsidR="00050412" w:rsidRPr="00AB5675" w:rsidRDefault="00050412" w:rsidP="00050412">
            <w:pPr>
              <w:tabs>
                <w:tab w:val="left" w:pos="3698"/>
              </w:tabs>
              <w:ind w:right="34"/>
              <w:jc w:val="both"/>
              <w:rPr>
                <w:color w:val="000000"/>
                <w:sz w:val="26"/>
                <w:szCs w:val="26"/>
              </w:rPr>
            </w:pPr>
            <w:r w:rsidRPr="00AB5675">
              <w:rPr>
                <w:color w:val="000000"/>
                <w:sz w:val="26"/>
                <w:szCs w:val="26"/>
              </w:rPr>
              <w:t xml:space="preserve">- Kết quả: </w:t>
            </w:r>
            <w:r w:rsidRPr="00AB5675">
              <w:rPr>
                <w:color w:val="000000"/>
                <w:sz w:val="26"/>
                <w:szCs w:val="26"/>
              </w:rPr>
              <w:tab/>
            </w:r>
          </w:p>
          <w:p w14:paraId="2FD34CBE" w14:textId="77777777" w:rsidR="00050412" w:rsidRPr="00AB5675" w:rsidRDefault="00050412" w:rsidP="00050412">
            <w:pPr>
              <w:ind w:right="34" w:firstLine="171"/>
              <w:jc w:val="both"/>
              <w:rPr>
                <w:rFonts w:eastAsia="Arial"/>
                <w:color w:val="000000"/>
                <w:sz w:val="26"/>
                <w:szCs w:val="26"/>
                <w:lang w:val="nl-NL"/>
              </w:rPr>
            </w:pPr>
            <w:r w:rsidRPr="00AB5675">
              <w:rPr>
                <w:rFonts w:eastAsia="Arial"/>
                <w:color w:val="000000"/>
                <w:sz w:val="26"/>
                <w:szCs w:val="26"/>
                <w:lang w:val="nl-NL"/>
              </w:rPr>
              <w:t xml:space="preserve">+ Nhận kết quả trực tiếp tại Bộ phận Tiếp nhận và Trả kết quả cấp </w:t>
            </w:r>
            <w:r>
              <w:rPr>
                <w:rFonts w:eastAsia="Arial"/>
                <w:color w:val="000000"/>
                <w:sz w:val="26"/>
                <w:szCs w:val="26"/>
                <w:lang w:val="nl-NL"/>
              </w:rPr>
              <w:t>xã</w:t>
            </w:r>
            <w:r w:rsidRPr="00AB5675">
              <w:rPr>
                <w:rFonts w:eastAsia="Arial"/>
                <w:color w:val="000000"/>
                <w:sz w:val="26"/>
                <w:szCs w:val="26"/>
                <w:lang w:val="nl-NL"/>
              </w:rPr>
              <w:t xml:space="preserve"> trong trường hợp nộp hồ sơ trực tiếp.</w:t>
            </w:r>
          </w:p>
          <w:p w14:paraId="5833EA24" w14:textId="77777777" w:rsidR="00050412" w:rsidRPr="00AB5675" w:rsidRDefault="00050412" w:rsidP="00050412">
            <w:pPr>
              <w:ind w:right="34" w:firstLine="171"/>
              <w:jc w:val="both"/>
              <w:rPr>
                <w:rFonts w:eastAsia="Arial"/>
                <w:color w:val="000000"/>
                <w:sz w:val="26"/>
                <w:szCs w:val="26"/>
                <w:lang w:val="nl-NL"/>
              </w:rPr>
            </w:pPr>
            <w:r w:rsidRPr="00AB5675">
              <w:rPr>
                <w:rFonts w:eastAsia="Arial"/>
                <w:color w:val="000000"/>
                <w:sz w:val="26"/>
                <w:szCs w:val="26"/>
                <w:lang w:val="nl-NL"/>
              </w:rPr>
              <w:t xml:space="preserve">+ Kết quả bản giấy </w:t>
            </w:r>
            <w:r w:rsidRPr="00AB5675">
              <w:rPr>
                <w:bCs/>
                <w:sz w:val="26"/>
                <w:szCs w:val="26"/>
                <w:lang w:val="nl-NL"/>
              </w:rPr>
              <w:t>được gửi cho nhân viên bưu điện chuyển đến</w:t>
            </w:r>
            <w:r w:rsidRPr="00AB5675">
              <w:rPr>
                <w:rFonts w:eastAsia="Arial"/>
                <w:color w:val="000000"/>
                <w:sz w:val="26"/>
                <w:szCs w:val="26"/>
                <w:lang w:val="nl-NL"/>
              </w:rPr>
              <w:t xml:space="preserve"> </w:t>
            </w:r>
            <w:r>
              <w:rPr>
                <w:rFonts w:eastAsia="Arial"/>
                <w:color w:val="000000"/>
                <w:sz w:val="26"/>
                <w:szCs w:val="26"/>
                <w:lang w:val="nl-NL"/>
              </w:rPr>
              <w:t>người dân thực hiện TTHC</w:t>
            </w:r>
            <w:r w:rsidRPr="00AB5675">
              <w:rPr>
                <w:spacing w:val="4"/>
                <w:sz w:val="26"/>
                <w:szCs w:val="26"/>
                <w:shd w:val="clear" w:color="auto" w:fill="FFFFFF"/>
              </w:rPr>
              <w:t>.</w:t>
            </w:r>
            <w:r w:rsidRPr="00AB5675">
              <w:rPr>
                <w:rFonts w:eastAsia="Arial"/>
                <w:color w:val="000000"/>
                <w:sz w:val="26"/>
                <w:szCs w:val="26"/>
                <w:lang w:val="nl-NL"/>
              </w:rPr>
              <w:t xml:space="preserve"> </w:t>
            </w:r>
          </w:p>
          <w:p w14:paraId="5AAA4E1A" w14:textId="77777777" w:rsidR="00050412" w:rsidRPr="00AB5675" w:rsidRDefault="00050412" w:rsidP="00050412">
            <w:pPr>
              <w:ind w:right="34" w:firstLine="171"/>
              <w:jc w:val="both"/>
              <w:rPr>
                <w:rFonts w:eastAsia="Arial"/>
                <w:color w:val="000000"/>
                <w:sz w:val="26"/>
                <w:szCs w:val="26"/>
                <w:lang w:val="nl-NL"/>
              </w:rPr>
            </w:pPr>
            <w:r w:rsidRPr="00AB5675">
              <w:rPr>
                <w:rFonts w:eastAsia="Arial"/>
                <w:color w:val="000000"/>
                <w:sz w:val="26"/>
                <w:szCs w:val="26"/>
                <w:lang w:val="nl-NL"/>
              </w:rPr>
              <w:t>+ Kết quả điện tử được lưu trữ vào kho dữ liệu cá nhân trên Cổng dịch vụ công quốc gia, Hệ thống thông tin giải quyết TTHC tỉnh.</w:t>
            </w:r>
          </w:p>
          <w:p w14:paraId="52833248" w14:textId="77777777" w:rsidR="00050412" w:rsidRPr="00AB5675" w:rsidRDefault="00050412" w:rsidP="00050412">
            <w:pPr>
              <w:pStyle w:val="ws-p"/>
              <w:shd w:val="clear" w:color="auto" w:fill="FFFFFF"/>
              <w:spacing w:before="0" w:beforeAutospacing="0" w:after="0" w:afterAutospacing="0"/>
              <w:ind w:firstLine="171"/>
              <w:jc w:val="both"/>
              <w:rPr>
                <w:sz w:val="26"/>
                <w:szCs w:val="26"/>
              </w:rPr>
            </w:pPr>
            <w:r w:rsidRPr="00AB5675">
              <w:rPr>
                <w:rFonts w:eastAsia="Arial"/>
                <w:color w:val="000000"/>
                <w:sz w:val="26"/>
                <w:szCs w:val="26"/>
                <w:lang w:val="nl-NL"/>
              </w:rPr>
              <w:t xml:space="preserve"> </w:t>
            </w:r>
            <w:r w:rsidRPr="00AB5675">
              <w:rPr>
                <w:b/>
                <w:sz w:val="26"/>
                <w:szCs w:val="26"/>
              </w:rPr>
              <w:t xml:space="preserve">Bước 3: </w:t>
            </w:r>
            <w:r w:rsidRPr="00AB5675">
              <w:rPr>
                <w:sz w:val="26"/>
                <w:szCs w:val="26"/>
              </w:rPr>
              <w:t>Trả kết quả:</w:t>
            </w:r>
          </w:p>
          <w:p w14:paraId="0E2CD125" w14:textId="77777777" w:rsidR="00050412" w:rsidRPr="00AB5675" w:rsidRDefault="00050412" w:rsidP="00050412">
            <w:pPr>
              <w:shd w:val="clear" w:color="auto" w:fill="FFFFFF"/>
              <w:jc w:val="both"/>
              <w:rPr>
                <w:sz w:val="26"/>
                <w:szCs w:val="26"/>
              </w:rPr>
            </w:pPr>
            <w:r w:rsidRPr="00AB5675">
              <w:rPr>
                <w:rStyle w:val="text"/>
                <w:spacing w:val="4"/>
                <w:sz w:val="26"/>
                <w:szCs w:val="26"/>
                <w:shd w:val="clear" w:color="auto" w:fill="FFFFFF"/>
              </w:rPr>
              <w:t>Bộ phận Tiếp nhận và Trả kết quả</w:t>
            </w:r>
            <w:r w:rsidRPr="00AB5675">
              <w:rPr>
                <w:sz w:val="26"/>
                <w:szCs w:val="26"/>
              </w:rPr>
              <w:t xml:space="preserve"> tiếp nhận kết quả giải quyết và trả kết quả trực tiếp cho người nộp hồ sơ (trường hợp người nộp hồ sơ muốn nhận kết quả trực tiếp) hoặ</w:t>
            </w:r>
            <w:r>
              <w:rPr>
                <w:sz w:val="26"/>
                <w:szCs w:val="26"/>
              </w:rPr>
              <w:t>c</w:t>
            </w:r>
            <w:r w:rsidRPr="00AB5675">
              <w:rPr>
                <w:sz w:val="26"/>
                <w:szCs w:val="26"/>
              </w:rPr>
              <w:t xml:space="preserve"> chuyển kết quả cho nhân viên bưu điện để trả kết quả thông qua dịch vụ bưu chính công ích cho người nộp hồ sơ theo yêu cầu.</w:t>
            </w:r>
          </w:p>
          <w:p w14:paraId="68603BE0" w14:textId="77777777" w:rsidR="00050412" w:rsidRPr="00280DCF" w:rsidRDefault="00050412" w:rsidP="00050412">
            <w:pPr>
              <w:shd w:val="clear" w:color="auto" w:fill="FFFFFF"/>
              <w:spacing w:before="120" w:after="120"/>
              <w:jc w:val="both"/>
              <w:rPr>
                <w:sz w:val="26"/>
                <w:szCs w:val="26"/>
              </w:rPr>
            </w:pPr>
            <w:r w:rsidRPr="00280DCF">
              <w:rPr>
                <w:b/>
                <w:bCs/>
                <w:sz w:val="26"/>
                <w:szCs w:val="26"/>
              </w:rPr>
              <w:t>Lưu ý:</w:t>
            </w:r>
            <w:r w:rsidRPr="00280DCF">
              <w:rPr>
                <w:sz w:val="26"/>
                <w:szCs w:val="26"/>
              </w:rPr>
              <w:t xml:space="preserve"> Đối với hình thức nộp hồ sơ trực tuyến, tổ chức/cá nhân khi nhận kết quả giải quyết thủ tục hành chính phải gửi bộ hồ sơ gốc để so sánh, đối chiếu.</w:t>
            </w:r>
          </w:p>
          <w:p w14:paraId="4EE5EC7F" w14:textId="77777777" w:rsidR="00050412" w:rsidRPr="00AB5675" w:rsidRDefault="00050412" w:rsidP="00050412">
            <w:pPr>
              <w:pStyle w:val="ws-p"/>
              <w:shd w:val="clear" w:color="auto" w:fill="FFFFFF"/>
              <w:spacing w:before="120" w:beforeAutospacing="0" w:after="120" w:afterAutospacing="0"/>
              <w:jc w:val="both"/>
              <w:rPr>
                <w:b/>
                <w:sz w:val="26"/>
                <w:szCs w:val="26"/>
              </w:rPr>
            </w:pPr>
            <w:r w:rsidRPr="00AB5675">
              <w:rPr>
                <w:b/>
                <w:sz w:val="26"/>
                <w:szCs w:val="26"/>
              </w:rPr>
              <w:t>* Sơ đồ quy trình</w:t>
            </w:r>
          </w:p>
          <w:p w14:paraId="65AEA218" w14:textId="77777777" w:rsidR="00050412" w:rsidRPr="00AB5675" w:rsidRDefault="00050412" w:rsidP="00050412">
            <w:pPr>
              <w:tabs>
                <w:tab w:val="left" w:pos="1175"/>
              </w:tabs>
              <w:spacing w:before="120" w:after="120"/>
              <w:rPr>
                <w:noProof/>
                <w:sz w:val="26"/>
                <w:szCs w:val="26"/>
                <w:lang w:eastAsia="en-GB"/>
              </w:rPr>
            </w:pPr>
            <w:r w:rsidRPr="00AB5675">
              <w:rPr>
                <w:b/>
                <w:bCs/>
                <w:color w:val="FF0000"/>
                <w:sz w:val="26"/>
                <w:szCs w:val="26"/>
              </w:rPr>
              <w:tab/>
            </w:r>
            <w:r>
              <w:rPr>
                <w:noProof/>
              </w:rPr>
              <mc:AlternateContent>
                <mc:Choice Requires="wpg">
                  <w:drawing>
                    <wp:anchor distT="0" distB="0" distL="114300" distR="114300" simplePos="0" relativeHeight="251708416" behindDoc="0" locked="0" layoutInCell="1" allowOverlap="1" wp14:anchorId="340F85DD" wp14:editId="528F5171">
                      <wp:simplePos x="0" y="0"/>
                      <wp:positionH relativeFrom="margin">
                        <wp:posOffset>-3175</wp:posOffset>
                      </wp:positionH>
                      <wp:positionV relativeFrom="paragraph">
                        <wp:posOffset>-3175</wp:posOffset>
                      </wp:positionV>
                      <wp:extent cx="5808345" cy="848360"/>
                      <wp:effectExtent l="13970" t="10160" r="6985" b="8255"/>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8345" cy="848360"/>
                                <a:chOff x="0" y="0"/>
                                <a:chExt cx="5808269" cy="848360"/>
                              </a:xfrm>
                            </wpg:grpSpPr>
                            <wps:wsp>
                              <wps:cNvPr id="92" name="Rounded Rectangle 16"/>
                              <wps:cNvSpPr>
                                <a:spLocks noChangeArrowheads="1"/>
                              </wps:cNvSpPr>
                              <wps:spPr bwMode="auto">
                                <a:xfrm>
                                  <a:off x="0" y="0"/>
                                  <a:ext cx="1245870" cy="848360"/>
                                </a:xfrm>
                                <a:prstGeom prst="roundRect">
                                  <a:avLst>
                                    <a:gd name="adj" fmla="val 16667"/>
                                  </a:avLst>
                                </a:prstGeom>
                                <a:solidFill>
                                  <a:srgbClr val="FFFFFF"/>
                                </a:solidFill>
                                <a:ln w="12700" algn="ctr">
                                  <a:solidFill>
                                    <a:srgbClr val="000000"/>
                                  </a:solidFill>
                                  <a:miter lim="800000"/>
                                  <a:headEnd/>
                                  <a:tailEnd/>
                                </a:ln>
                              </wps:spPr>
                              <wps:txbx>
                                <w:txbxContent>
                                  <w:p w14:paraId="089AB836" w14:textId="77777777" w:rsidR="00DF7E05" w:rsidRPr="007667B3" w:rsidRDefault="00DF7E05" w:rsidP="00050412">
                                    <w:pPr>
                                      <w:spacing w:after="0" w:line="240" w:lineRule="auto"/>
                                      <w:jc w:val="center"/>
                                      <w:rPr>
                                        <w:rFonts w:eastAsia="Times New Roman"/>
                                        <w:color w:val="000000"/>
                                        <w:sz w:val="24"/>
                                        <w:szCs w:val="24"/>
                                      </w:rPr>
                                    </w:pPr>
                                    <w:r w:rsidRPr="007667B3">
                                      <w:rPr>
                                        <w:rFonts w:eastAsia="Times New Roman"/>
                                        <w:color w:val="000000"/>
                                        <w:sz w:val="24"/>
                                        <w:szCs w:val="24"/>
                                      </w:rPr>
                                      <w:t xml:space="preserve">Bộ phận Tiếp nhận và Trả kết quả cấp xã </w:t>
                                    </w:r>
                                  </w:p>
                                  <w:p w14:paraId="3299B035" w14:textId="77777777" w:rsidR="00DF7E05" w:rsidRPr="007667B3" w:rsidRDefault="00DF7E05" w:rsidP="00050412">
                                    <w:pPr>
                                      <w:spacing w:after="0" w:line="240" w:lineRule="auto"/>
                                      <w:jc w:val="center"/>
                                      <w:rPr>
                                        <w:sz w:val="24"/>
                                        <w:szCs w:val="24"/>
                                      </w:rPr>
                                    </w:pPr>
                                    <w:r w:rsidRPr="007667B3">
                                      <w:rPr>
                                        <w:rFonts w:eastAsia="Times New Roman"/>
                                        <w:color w:val="000000"/>
                                        <w:sz w:val="24"/>
                                        <w:szCs w:val="24"/>
                                      </w:rPr>
                                      <w:t>(02giờ)</w:t>
                                    </w:r>
                                  </w:p>
                                  <w:p w14:paraId="4D09AAC2" w14:textId="77777777" w:rsidR="00DF7E05" w:rsidRPr="007667B3" w:rsidRDefault="00DF7E05" w:rsidP="00050412">
                                    <w:pPr>
                                      <w:jc w:val="center"/>
                                      <w:rPr>
                                        <w:sz w:val="24"/>
                                        <w:szCs w:val="24"/>
                                      </w:rPr>
                                    </w:pPr>
                                  </w:p>
                                </w:txbxContent>
                              </wps:txbx>
                              <wps:bodyPr rot="0" vert="horz" wrap="square" lIns="91440" tIns="45720" rIns="91440" bIns="45720" anchor="ctr" anchorCtr="0" upright="1">
                                <a:noAutofit/>
                              </wps:bodyPr>
                            </wps:wsp>
                            <wps:wsp>
                              <wps:cNvPr id="93" name="Rounded Rectangle 17"/>
                              <wps:cNvSpPr>
                                <a:spLocks noChangeArrowheads="1"/>
                              </wps:cNvSpPr>
                              <wps:spPr bwMode="auto">
                                <a:xfrm>
                                  <a:off x="1623975" y="87782"/>
                                  <a:ext cx="1219200" cy="758190"/>
                                </a:xfrm>
                                <a:prstGeom prst="roundRect">
                                  <a:avLst>
                                    <a:gd name="adj" fmla="val 16667"/>
                                  </a:avLst>
                                </a:prstGeom>
                                <a:solidFill>
                                  <a:srgbClr val="FFFFFF"/>
                                </a:solidFill>
                                <a:ln w="12700" algn="ctr">
                                  <a:solidFill>
                                    <a:srgbClr val="000000"/>
                                  </a:solidFill>
                                  <a:miter lim="800000"/>
                                  <a:headEnd/>
                                  <a:tailEnd/>
                                </a:ln>
                              </wps:spPr>
                              <wps:txbx>
                                <w:txbxContent>
                                  <w:p w14:paraId="288AFE8E" w14:textId="77777777" w:rsidR="00DF7E05" w:rsidRPr="007667B3" w:rsidRDefault="00DF7E05" w:rsidP="00050412">
                                    <w:pPr>
                                      <w:spacing w:after="0" w:line="240" w:lineRule="auto"/>
                                      <w:jc w:val="center"/>
                                      <w:rPr>
                                        <w:rFonts w:eastAsia="Times New Roman"/>
                                        <w:color w:val="000000"/>
                                        <w:sz w:val="24"/>
                                        <w:szCs w:val="24"/>
                                      </w:rPr>
                                    </w:pPr>
                                    <w:r w:rsidRPr="007667B3">
                                      <w:rPr>
                                        <w:rFonts w:eastAsia="Times New Roman"/>
                                        <w:color w:val="000000"/>
                                        <w:sz w:val="24"/>
                                        <w:szCs w:val="24"/>
                                      </w:rPr>
                                      <w:t xml:space="preserve">Công chức </w:t>
                                    </w:r>
                                  </w:p>
                                  <w:p w14:paraId="775456DD" w14:textId="77777777" w:rsidR="00DF7E05" w:rsidRPr="007667B3" w:rsidRDefault="00DF7E05" w:rsidP="00050412">
                                    <w:pPr>
                                      <w:spacing w:after="0" w:line="240" w:lineRule="auto"/>
                                      <w:jc w:val="center"/>
                                      <w:rPr>
                                        <w:sz w:val="24"/>
                                        <w:szCs w:val="24"/>
                                      </w:rPr>
                                    </w:pPr>
                                    <w:r w:rsidRPr="007667B3">
                                      <w:rPr>
                                        <w:rFonts w:eastAsia="Times New Roman"/>
                                        <w:color w:val="000000"/>
                                        <w:sz w:val="24"/>
                                        <w:szCs w:val="24"/>
                                      </w:rPr>
                                      <w:t>Tư pháp - hộ tịch (04 giờ)</w:t>
                                    </w:r>
                                  </w:p>
                                  <w:p w14:paraId="79954ED9" w14:textId="77777777" w:rsidR="00DF7E05" w:rsidRPr="007667B3" w:rsidRDefault="00DF7E05" w:rsidP="00050412">
                                    <w:pPr>
                                      <w:jc w:val="center"/>
                                      <w:rPr>
                                        <w:sz w:val="24"/>
                                        <w:szCs w:val="24"/>
                                      </w:rPr>
                                    </w:pPr>
                                  </w:p>
                                </w:txbxContent>
                              </wps:txbx>
                              <wps:bodyPr rot="0" vert="horz" wrap="square" lIns="91440" tIns="45720" rIns="91440" bIns="45720" anchor="ctr" anchorCtr="0" upright="1">
                                <a:noAutofit/>
                              </wps:bodyPr>
                            </wps:wsp>
                            <wps:wsp>
                              <wps:cNvPr id="94" name="Rounded Rectangle 19"/>
                              <wps:cNvSpPr>
                                <a:spLocks noChangeArrowheads="1"/>
                              </wps:cNvSpPr>
                              <wps:spPr bwMode="auto">
                                <a:xfrm>
                                  <a:off x="3306471" y="102412"/>
                                  <a:ext cx="1148080" cy="701675"/>
                                </a:xfrm>
                                <a:prstGeom prst="roundRect">
                                  <a:avLst>
                                    <a:gd name="adj" fmla="val 16667"/>
                                  </a:avLst>
                                </a:prstGeom>
                                <a:solidFill>
                                  <a:srgbClr val="FFFFFF"/>
                                </a:solidFill>
                                <a:ln w="12700" algn="ctr">
                                  <a:solidFill>
                                    <a:srgbClr val="000000"/>
                                  </a:solidFill>
                                  <a:miter lim="800000"/>
                                  <a:headEnd/>
                                  <a:tailEnd/>
                                </a:ln>
                              </wps:spPr>
                              <wps:txbx>
                                <w:txbxContent>
                                  <w:p w14:paraId="1D990BDE" w14:textId="77777777" w:rsidR="00DF7E05" w:rsidRPr="007667B3" w:rsidRDefault="00DF7E05" w:rsidP="00050412">
                                    <w:pPr>
                                      <w:spacing w:after="0"/>
                                      <w:jc w:val="center"/>
                                      <w:rPr>
                                        <w:rFonts w:eastAsia="Times New Roman"/>
                                        <w:color w:val="000000"/>
                                        <w:sz w:val="24"/>
                                        <w:szCs w:val="24"/>
                                      </w:rPr>
                                    </w:pPr>
                                    <w:r w:rsidRPr="007667B3">
                                      <w:rPr>
                                        <w:rFonts w:eastAsia="Times New Roman"/>
                                        <w:color w:val="000000"/>
                                        <w:sz w:val="24"/>
                                        <w:szCs w:val="24"/>
                                      </w:rPr>
                                      <w:t>Lãnh đạo</w:t>
                                    </w:r>
                                  </w:p>
                                  <w:p w14:paraId="1368F6FA" w14:textId="77777777" w:rsidR="00DF7E05" w:rsidRPr="007667B3" w:rsidRDefault="00DF7E05" w:rsidP="00050412">
                                    <w:pPr>
                                      <w:spacing w:after="0"/>
                                      <w:jc w:val="center"/>
                                      <w:rPr>
                                        <w:sz w:val="24"/>
                                        <w:szCs w:val="24"/>
                                      </w:rPr>
                                    </w:pPr>
                                    <w:r w:rsidRPr="007667B3">
                                      <w:rPr>
                                        <w:rFonts w:eastAsia="Times New Roman"/>
                                        <w:color w:val="000000"/>
                                        <w:sz w:val="24"/>
                                        <w:szCs w:val="24"/>
                                      </w:rPr>
                                      <w:t xml:space="preserve"> UBND cấp xã</w:t>
                                    </w:r>
                                  </w:p>
                                  <w:p w14:paraId="3CD7988E" w14:textId="77777777" w:rsidR="00DF7E05" w:rsidRPr="007667B3" w:rsidRDefault="00DF7E05" w:rsidP="00050412">
                                    <w:pPr>
                                      <w:jc w:val="center"/>
                                      <w:rPr>
                                        <w:sz w:val="24"/>
                                        <w:szCs w:val="24"/>
                                      </w:rPr>
                                    </w:pPr>
                                    <w:r w:rsidRPr="007667B3">
                                      <w:rPr>
                                        <w:sz w:val="24"/>
                                        <w:szCs w:val="24"/>
                                      </w:rPr>
                                      <w:t>( 01 giờ)</w:t>
                                    </w:r>
                                  </w:p>
                                </w:txbxContent>
                              </wps:txbx>
                              <wps:bodyPr rot="0" vert="horz" wrap="square" lIns="91440" tIns="45720" rIns="91440" bIns="45720" anchor="ctr" anchorCtr="0" upright="1">
                                <a:noAutofit/>
                              </wps:bodyPr>
                            </wps:wsp>
                            <wps:wsp>
                              <wps:cNvPr id="95" name="Rounded Rectangle 20"/>
                              <wps:cNvSpPr>
                                <a:spLocks noChangeArrowheads="1"/>
                              </wps:cNvSpPr>
                              <wps:spPr bwMode="auto">
                                <a:xfrm>
                                  <a:off x="4849978" y="102412"/>
                                  <a:ext cx="958291" cy="701675"/>
                                </a:xfrm>
                                <a:prstGeom prst="roundRect">
                                  <a:avLst>
                                    <a:gd name="adj" fmla="val 16667"/>
                                  </a:avLst>
                                </a:prstGeom>
                                <a:solidFill>
                                  <a:srgbClr val="FFFFFF"/>
                                </a:solidFill>
                                <a:ln w="12700" algn="ctr">
                                  <a:solidFill>
                                    <a:srgbClr val="000000"/>
                                  </a:solidFill>
                                  <a:miter lim="800000"/>
                                  <a:headEnd/>
                                  <a:tailEnd/>
                                </a:ln>
                              </wps:spPr>
                              <wps:txbx>
                                <w:txbxContent>
                                  <w:p w14:paraId="61126ED1" w14:textId="77777777" w:rsidR="00DF7E05" w:rsidRPr="007667B3" w:rsidRDefault="00DF7E05" w:rsidP="00050412">
                                    <w:pPr>
                                      <w:spacing w:after="0" w:line="240" w:lineRule="auto"/>
                                      <w:jc w:val="center"/>
                                      <w:rPr>
                                        <w:sz w:val="24"/>
                                        <w:szCs w:val="24"/>
                                      </w:rPr>
                                    </w:pPr>
                                    <w:r w:rsidRPr="007667B3">
                                      <w:rPr>
                                        <w:sz w:val="24"/>
                                        <w:szCs w:val="24"/>
                                      </w:rPr>
                                      <w:t>Văn thư (01 giờ)</w:t>
                                    </w:r>
                                  </w:p>
                                </w:txbxContent>
                              </wps:txbx>
                              <wps:bodyPr rot="0" vert="horz" wrap="square" lIns="91440" tIns="45720" rIns="91440" bIns="45720" anchor="ctr" anchorCtr="0" upright="1">
                                <a:noAutofit/>
                              </wps:bodyPr>
                            </wps:wsp>
                            <wps:wsp>
                              <wps:cNvPr id="96" name="Straight Arrow Connector 23"/>
                              <wps:cNvCnPr>
                                <a:cxnSpLocks noChangeShapeType="1"/>
                              </wps:cNvCnPr>
                              <wps:spPr bwMode="auto">
                                <a:xfrm flipV="1">
                                  <a:off x="1243584" y="446227"/>
                                  <a:ext cx="377825" cy="6985"/>
                                </a:xfrm>
                                <a:prstGeom prst="straightConnector1">
                                  <a:avLst/>
                                </a:prstGeom>
                                <a:noFill/>
                                <a:ln w="12700" algn="ctr">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97" name="Straight Arrow Connector 25"/>
                              <wps:cNvCnPr>
                                <a:cxnSpLocks noChangeShapeType="1"/>
                              </wps:cNvCnPr>
                              <wps:spPr bwMode="auto">
                                <a:xfrm>
                                  <a:off x="2838298" y="453542"/>
                                  <a:ext cx="462915" cy="0"/>
                                </a:xfrm>
                                <a:prstGeom prst="straightConnector1">
                                  <a:avLst/>
                                </a:prstGeom>
                                <a:noFill/>
                                <a:ln w="12700" algn="ctr">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98" name="Straight Arrow Connector 27"/>
                              <wps:cNvCnPr>
                                <a:cxnSpLocks noChangeShapeType="1"/>
                              </wps:cNvCnPr>
                              <wps:spPr bwMode="auto">
                                <a:xfrm>
                                  <a:off x="4454957" y="453542"/>
                                  <a:ext cx="395427" cy="0"/>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0F85DD" id="Group 91" o:spid="_x0000_s1153" style="position:absolute;margin-left:-.25pt;margin-top:-.25pt;width:457.35pt;height:66.8pt;z-index:251708416;mso-position-horizontal-relative:margin" coordsize="58082,8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">
                      <v:roundrect id="Rounded Rectangle 16" o:spid="_x0000_s1154" style="position:absolute;width:12458;height:84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" strokeweight="1pt">
                        <v:stroke joinstyle="miter"/>
                        <v:textbox>
                          <w:txbxContent>
                            <w:p w14:paraId="089AB836" w14:textId="77777777" w:rsidR="00DF7E05" w:rsidRPr="007667B3" w:rsidRDefault="00DF7E05" w:rsidP="00050412">
                              <w:pPr>
                                <w:spacing w:after="0" w:line="240" w:lineRule="auto"/>
                                <w:jc w:val="center"/>
                                <w:rPr>
                                  <w:rFonts w:eastAsia="Times New Roman"/>
                                  <w:color w:val="000000"/>
                                  <w:sz w:val="24"/>
                                  <w:szCs w:val="24"/>
                                </w:rPr>
                              </w:pPr>
                              <w:r w:rsidRPr="007667B3">
                                <w:rPr>
                                  <w:rFonts w:eastAsia="Times New Roman"/>
                                  <w:color w:val="000000"/>
                                  <w:sz w:val="24"/>
                                  <w:szCs w:val="24"/>
                                </w:rPr>
                                <w:t xml:space="preserve">Bộ phận Tiếp nhận và Trả kết quả cấp xã </w:t>
                              </w:r>
                            </w:p>
                            <w:p w14:paraId="3299B035" w14:textId="77777777" w:rsidR="00DF7E05" w:rsidRPr="007667B3" w:rsidRDefault="00DF7E05" w:rsidP="00050412">
                              <w:pPr>
                                <w:spacing w:after="0" w:line="240" w:lineRule="auto"/>
                                <w:jc w:val="center"/>
                                <w:rPr>
                                  <w:sz w:val="24"/>
                                  <w:szCs w:val="24"/>
                                </w:rPr>
                              </w:pPr>
                              <w:r w:rsidRPr="007667B3">
                                <w:rPr>
                                  <w:rFonts w:eastAsia="Times New Roman"/>
                                  <w:color w:val="000000"/>
                                  <w:sz w:val="24"/>
                                  <w:szCs w:val="24"/>
                                </w:rPr>
                                <w:t>(02giờ)</w:t>
                              </w:r>
                            </w:p>
                            <w:p w14:paraId="4D09AAC2" w14:textId="77777777" w:rsidR="00DF7E05" w:rsidRPr="007667B3" w:rsidRDefault="00DF7E05" w:rsidP="00050412">
                              <w:pPr>
                                <w:jc w:val="center"/>
                                <w:rPr>
                                  <w:sz w:val="24"/>
                                  <w:szCs w:val="24"/>
                                </w:rPr>
                              </w:pPr>
                            </w:p>
                          </w:txbxContent>
                        </v:textbox>
                      </v:roundrect>
                      <v:roundrect id="Rounded Rectangle 17" o:spid="_x0000_s1155" style="position:absolute;left:16239;top:877;width:12192;height:75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" strokeweight="1pt">
                        <v:stroke joinstyle="miter"/>
                        <v:textbox>
                          <w:txbxContent>
                            <w:p w14:paraId="288AFE8E" w14:textId="77777777" w:rsidR="00DF7E05" w:rsidRPr="007667B3" w:rsidRDefault="00DF7E05" w:rsidP="00050412">
                              <w:pPr>
                                <w:spacing w:after="0" w:line="240" w:lineRule="auto"/>
                                <w:jc w:val="center"/>
                                <w:rPr>
                                  <w:rFonts w:eastAsia="Times New Roman"/>
                                  <w:color w:val="000000"/>
                                  <w:sz w:val="24"/>
                                  <w:szCs w:val="24"/>
                                </w:rPr>
                              </w:pPr>
                              <w:r w:rsidRPr="007667B3">
                                <w:rPr>
                                  <w:rFonts w:eastAsia="Times New Roman"/>
                                  <w:color w:val="000000"/>
                                  <w:sz w:val="24"/>
                                  <w:szCs w:val="24"/>
                                </w:rPr>
                                <w:t xml:space="preserve">Công chức </w:t>
                              </w:r>
                            </w:p>
                            <w:p w14:paraId="775456DD" w14:textId="77777777" w:rsidR="00DF7E05" w:rsidRPr="007667B3" w:rsidRDefault="00DF7E05" w:rsidP="00050412">
                              <w:pPr>
                                <w:spacing w:after="0" w:line="240" w:lineRule="auto"/>
                                <w:jc w:val="center"/>
                                <w:rPr>
                                  <w:sz w:val="24"/>
                                  <w:szCs w:val="24"/>
                                </w:rPr>
                              </w:pPr>
                              <w:r w:rsidRPr="007667B3">
                                <w:rPr>
                                  <w:rFonts w:eastAsia="Times New Roman"/>
                                  <w:color w:val="000000"/>
                                  <w:sz w:val="24"/>
                                  <w:szCs w:val="24"/>
                                </w:rPr>
                                <w:t>Tư pháp - hộ tịch (04 giờ)</w:t>
                              </w:r>
                            </w:p>
                            <w:p w14:paraId="79954ED9" w14:textId="77777777" w:rsidR="00DF7E05" w:rsidRPr="007667B3" w:rsidRDefault="00DF7E05" w:rsidP="00050412">
                              <w:pPr>
                                <w:jc w:val="center"/>
                                <w:rPr>
                                  <w:sz w:val="24"/>
                                  <w:szCs w:val="24"/>
                                </w:rPr>
                              </w:pPr>
                            </w:p>
                          </w:txbxContent>
                        </v:textbox>
                      </v:roundrect>
                      <v:roundrect id="Rounded Rectangle 19" o:spid="_x0000_s1156" style="position:absolute;left:33064;top:1024;width:11481;height:70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" strokeweight="1pt">
                        <v:stroke joinstyle="miter"/>
                        <v:textbox>
                          <w:txbxContent>
                            <w:p w14:paraId="1D990BDE" w14:textId="77777777" w:rsidR="00DF7E05" w:rsidRPr="007667B3" w:rsidRDefault="00DF7E05" w:rsidP="00050412">
                              <w:pPr>
                                <w:spacing w:after="0"/>
                                <w:jc w:val="center"/>
                                <w:rPr>
                                  <w:rFonts w:eastAsia="Times New Roman"/>
                                  <w:color w:val="000000"/>
                                  <w:sz w:val="24"/>
                                  <w:szCs w:val="24"/>
                                </w:rPr>
                              </w:pPr>
                              <w:r w:rsidRPr="007667B3">
                                <w:rPr>
                                  <w:rFonts w:eastAsia="Times New Roman"/>
                                  <w:color w:val="000000"/>
                                  <w:sz w:val="24"/>
                                  <w:szCs w:val="24"/>
                                </w:rPr>
                                <w:t>Lãnh đạo</w:t>
                              </w:r>
                            </w:p>
                            <w:p w14:paraId="1368F6FA" w14:textId="77777777" w:rsidR="00DF7E05" w:rsidRPr="007667B3" w:rsidRDefault="00DF7E05" w:rsidP="00050412">
                              <w:pPr>
                                <w:spacing w:after="0"/>
                                <w:jc w:val="center"/>
                                <w:rPr>
                                  <w:sz w:val="24"/>
                                  <w:szCs w:val="24"/>
                                </w:rPr>
                              </w:pPr>
                              <w:r w:rsidRPr="007667B3">
                                <w:rPr>
                                  <w:rFonts w:eastAsia="Times New Roman"/>
                                  <w:color w:val="000000"/>
                                  <w:sz w:val="24"/>
                                  <w:szCs w:val="24"/>
                                </w:rPr>
                                <w:t xml:space="preserve"> UBND cấp xã</w:t>
                              </w:r>
                            </w:p>
                            <w:p w14:paraId="3CD7988E" w14:textId="77777777" w:rsidR="00DF7E05" w:rsidRPr="007667B3" w:rsidRDefault="00DF7E05" w:rsidP="00050412">
                              <w:pPr>
                                <w:jc w:val="center"/>
                                <w:rPr>
                                  <w:sz w:val="24"/>
                                  <w:szCs w:val="24"/>
                                </w:rPr>
                              </w:pPr>
                              <w:r w:rsidRPr="007667B3">
                                <w:rPr>
                                  <w:sz w:val="24"/>
                                  <w:szCs w:val="24"/>
                                </w:rPr>
                                <w:t>( 01 giờ)</w:t>
                              </w:r>
                            </w:p>
                          </w:txbxContent>
                        </v:textbox>
                      </v:roundrect>
                      <v:roundrect id="Rounded Rectangle 20" o:spid="_x0000_s1157" style="position:absolute;left:48499;top:1024;width:9583;height:70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" strokeweight="1pt">
                        <v:stroke joinstyle="miter"/>
                        <v:textbox>
                          <w:txbxContent>
                            <w:p w14:paraId="61126ED1" w14:textId="77777777" w:rsidR="00DF7E05" w:rsidRPr="007667B3" w:rsidRDefault="00DF7E05" w:rsidP="00050412">
                              <w:pPr>
                                <w:spacing w:after="0" w:line="240" w:lineRule="auto"/>
                                <w:jc w:val="center"/>
                                <w:rPr>
                                  <w:sz w:val="24"/>
                                  <w:szCs w:val="24"/>
                                </w:rPr>
                              </w:pPr>
                              <w:r w:rsidRPr="007667B3">
                                <w:rPr>
                                  <w:sz w:val="24"/>
                                  <w:szCs w:val="24"/>
                                </w:rPr>
                                <w:t>Văn thư (01 giờ)</w:t>
                              </w:r>
                            </w:p>
                          </w:txbxContent>
                        </v:textbox>
                      </v:roundrect>
                      <v:shape id="Straight Arrow Connector 23" o:spid="_x0000_s1158" type="#_x0000_t32" style="position:absolute;left:12435;top:4462;width:3779;height: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" strokeweight="1pt">
                        <v:stroke startarrow="block" endarrow="block" joinstyle="miter"/>
                      </v:shape>
                      <v:shape id="Straight Arrow Connector 25" o:spid="_x0000_s1159" type="#_x0000_t32" style="position:absolute;left:28382;top:4535;width:46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" strokeweight="1pt">
                        <v:stroke startarrow="block" endarrow="block" joinstyle="miter"/>
                      </v:shape>
                      <v:shape id="Straight Arrow Connector 27" o:spid="_x0000_s1160" type="#_x0000_t32" style="position:absolute;left:44549;top:4535;width:39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" strokeweight="1pt">
                        <v:stroke endarrow="block" joinstyle="miter"/>
                      </v:shape>
                      <w10:wrap anchorx="margin"/>
                    </v:group>
                  </w:pict>
                </mc:Fallback>
              </mc:AlternateContent>
            </w:r>
          </w:p>
          <w:p w14:paraId="778D6A60" w14:textId="77777777" w:rsidR="00050412" w:rsidRPr="00AB5675" w:rsidRDefault="00050412" w:rsidP="00050412">
            <w:pPr>
              <w:spacing w:before="120" w:after="120"/>
              <w:rPr>
                <w:noProof/>
                <w:sz w:val="26"/>
                <w:szCs w:val="26"/>
                <w:lang w:eastAsia="en-GB"/>
              </w:rPr>
            </w:pPr>
          </w:p>
          <w:p w14:paraId="0736E827" w14:textId="77777777" w:rsidR="00050412" w:rsidRPr="00AB5675" w:rsidRDefault="00050412" w:rsidP="00050412">
            <w:pPr>
              <w:spacing w:before="120" w:after="120"/>
              <w:rPr>
                <w:noProof/>
                <w:sz w:val="26"/>
                <w:szCs w:val="26"/>
                <w:lang w:eastAsia="en-GB"/>
              </w:rPr>
            </w:pPr>
          </w:p>
          <w:p w14:paraId="6074DCA2" w14:textId="77777777" w:rsidR="00050412" w:rsidRPr="00AB5675" w:rsidRDefault="00050412" w:rsidP="00050412">
            <w:pPr>
              <w:spacing w:before="120" w:after="120"/>
              <w:rPr>
                <w:b/>
                <w:bCs/>
                <w:color w:val="FF0000"/>
                <w:sz w:val="26"/>
                <w:szCs w:val="26"/>
              </w:rPr>
            </w:pPr>
          </w:p>
        </w:tc>
      </w:tr>
      <w:tr w:rsidR="00050412" w:rsidRPr="00AB5675" w14:paraId="3692DE3B" w14:textId="77777777" w:rsidTr="00050412">
        <w:tc>
          <w:tcPr>
            <w:tcW w:w="9924" w:type="dxa"/>
            <w:gridSpan w:val="7"/>
            <w:shd w:val="clear" w:color="auto" w:fill="auto"/>
          </w:tcPr>
          <w:p w14:paraId="23EC2D4E" w14:textId="77777777" w:rsidR="00050412" w:rsidRPr="00AB5675" w:rsidRDefault="00050412" w:rsidP="00050412">
            <w:pPr>
              <w:spacing w:before="120" w:after="120"/>
              <w:jc w:val="both"/>
              <w:rPr>
                <w:b/>
                <w:bCs/>
                <w:sz w:val="26"/>
                <w:szCs w:val="26"/>
                <w:lang w:val="vi-VN"/>
              </w:rPr>
            </w:pPr>
            <w:r w:rsidRPr="00AB5675">
              <w:rPr>
                <w:b/>
                <w:bCs/>
                <w:sz w:val="26"/>
                <w:szCs w:val="26"/>
              </w:rPr>
              <w:lastRenderedPageBreak/>
              <w:t>2. Cách thức thực hiện:</w:t>
            </w:r>
          </w:p>
        </w:tc>
      </w:tr>
      <w:tr w:rsidR="00050412" w:rsidRPr="00AB5675" w14:paraId="6D6611D6" w14:textId="77777777" w:rsidTr="00050412">
        <w:tc>
          <w:tcPr>
            <w:tcW w:w="1560" w:type="dxa"/>
            <w:shd w:val="clear" w:color="auto" w:fill="auto"/>
            <w:vAlign w:val="center"/>
          </w:tcPr>
          <w:p w14:paraId="3B644F8E" w14:textId="77777777" w:rsidR="00050412" w:rsidRPr="00AB5675" w:rsidRDefault="00050412" w:rsidP="00050412">
            <w:pPr>
              <w:spacing w:before="120" w:after="120"/>
              <w:jc w:val="center"/>
              <w:rPr>
                <w:b/>
                <w:sz w:val="26"/>
                <w:szCs w:val="26"/>
              </w:rPr>
            </w:pPr>
            <w:r w:rsidRPr="00AB5675">
              <w:rPr>
                <w:b/>
                <w:sz w:val="26"/>
                <w:szCs w:val="26"/>
              </w:rPr>
              <w:t>Hình thức nộp</w:t>
            </w:r>
          </w:p>
        </w:tc>
        <w:tc>
          <w:tcPr>
            <w:tcW w:w="3402" w:type="dxa"/>
            <w:shd w:val="clear" w:color="auto" w:fill="auto"/>
            <w:vAlign w:val="center"/>
          </w:tcPr>
          <w:p w14:paraId="124CD76D" w14:textId="77777777" w:rsidR="00050412" w:rsidRPr="00AB5675" w:rsidRDefault="00050412" w:rsidP="00050412">
            <w:pPr>
              <w:spacing w:before="120" w:after="120"/>
              <w:jc w:val="center"/>
              <w:rPr>
                <w:b/>
                <w:sz w:val="26"/>
                <w:szCs w:val="26"/>
              </w:rPr>
            </w:pPr>
            <w:r w:rsidRPr="00AB5675">
              <w:rPr>
                <w:b/>
                <w:sz w:val="26"/>
                <w:szCs w:val="26"/>
              </w:rPr>
              <w:t>Thời hạn giải quyết</w:t>
            </w:r>
          </w:p>
        </w:tc>
        <w:tc>
          <w:tcPr>
            <w:tcW w:w="1560" w:type="dxa"/>
            <w:gridSpan w:val="2"/>
            <w:shd w:val="clear" w:color="auto" w:fill="auto"/>
            <w:vAlign w:val="center"/>
          </w:tcPr>
          <w:p w14:paraId="28F12619" w14:textId="77777777" w:rsidR="00050412" w:rsidRPr="00AB5675" w:rsidRDefault="00050412" w:rsidP="00050412">
            <w:pPr>
              <w:spacing w:before="120" w:after="120"/>
              <w:jc w:val="center"/>
              <w:rPr>
                <w:b/>
                <w:sz w:val="26"/>
                <w:szCs w:val="26"/>
              </w:rPr>
            </w:pPr>
            <w:r w:rsidRPr="00AB5675">
              <w:rPr>
                <w:b/>
                <w:sz w:val="26"/>
                <w:szCs w:val="26"/>
              </w:rPr>
              <w:t>Phí, lệ phí</w:t>
            </w:r>
          </w:p>
        </w:tc>
        <w:tc>
          <w:tcPr>
            <w:tcW w:w="3402" w:type="dxa"/>
            <w:gridSpan w:val="3"/>
            <w:shd w:val="clear" w:color="auto" w:fill="auto"/>
            <w:vAlign w:val="center"/>
          </w:tcPr>
          <w:p w14:paraId="464F5B15" w14:textId="77777777" w:rsidR="00050412" w:rsidRPr="00AB5675" w:rsidRDefault="00050412" w:rsidP="00050412">
            <w:pPr>
              <w:spacing w:before="120" w:after="120"/>
              <w:jc w:val="center"/>
              <w:rPr>
                <w:b/>
                <w:bCs/>
                <w:sz w:val="26"/>
                <w:szCs w:val="26"/>
                <w:lang w:val="vi-VN"/>
              </w:rPr>
            </w:pPr>
            <w:r w:rsidRPr="00AB5675">
              <w:rPr>
                <w:b/>
                <w:sz w:val="26"/>
                <w:szCs w:val="26"/>
              </w:rPr>
              <w:t>Mô tả</w:t>
            </w:r>
          </w:p>
        </w:tc>
      </w:tr>
      <w:tr w:rsidR="00050412" w:rsidRPr="00AB5675" w14:paraId="72F685DA" w14:textId="77777777" w:rsidTr="00050412">
        <w:tc>
          <w:tcPr>
            <w:tcW w:w="1560" w:type="dxa"/>
            <w:shd w:val="clear" w:color="auto" w:fill="auto"/>
            <w:vAlign w:val="center"/>
          </w:tcPr>
          <w:p w14:paraId="7FC73D71" w14:textId="77777777" w:rsidR="00050412" w:rsidRPr="00AB5675" w:rsidRDefault="00050412" w:rsidP="00050412">
            <w:pPr>
              <w:spacing w:before="120" w:after="120"/>
              <w:jc w:val="center"/>
              <w:textAlignment w:val="center"/>
              <w:rPr>
                <w:sz w:val="26"/>
                <w:szCs w:val="26"/>
                <w:shd w:val="clear" w:color="auto" w:fill="FFFFFF"/>
              </w:rPr>
            </w:pPr>
            <w:r w:rsidRPr="00AB5675">
              <w:rPr>
                <w:sz w:val="26"/>
                <w:szCs w:val="26"/>
                <w:shd w:val="clear" w:color="auto" w:fill="FFFFFF"/>
              </w:rPr>
              <w:t>Trực tiếp</w:t>
            </w:r>
          </w:p>
        </w:tc>
        <w:tc>
          <w:tcPr>
            <w:tcW w:w="3402" w:type="dxa"/>
            <w:shd w:val="clear" w:color="auto" w:fill="auto"/>
            <w:vAlign w:val="center"/>
          </w:tcPr>
          <w:p w14:paraId="198D1E40" w14:textId="77777777" w:rsidR="00050412" w:rsidRPr="00AB5675" w:rsidRDefault="00050412" w:rsidP="00050412">
            <w:pPr>
              <w:spacing w:before="120" w:after="120"/>
              <w:jc w:val="both"/>
              <w:rPr>
                <w:bCs/>
                <w:sz w:val="26"/>
                <w:szCs w:val="26"/>
              </w:rPr>
            </w:pPr>
            <w:r w:rsidRPr="00EC1211">
              <w:rPr>
                <w:sz w:val="24"/>
                <w:szCs w:val="24"/>
              </w:rPr>
              <w:t>Ngay trong ngày tiếp nhận hồ sơ; trường hợp nhận hồ sơ sau 15 giờ mà không giải quyết được ngay thì trả kết quả trong ngày làm việc tiếp theo.</w:t>
            </w:r>
          </w:p>
        </w:tc>
        <w:tc>
          <w:tcPr>
            <w:tcW w:w="1560" w:type="dxa"/>
            <w:gridSpan w:val="2"/>
            <w:vMerge w:val="restart"/>
            <w:shd w:val="clear" w:color="auto" w:fill="auto"/>
            <w:vAlign w:val="center"/>
          </w:tcPr>
          <w:p w14:paraId="55CE3D03" w14:textId="77777777" w:rsidR="00050412" w:rsidRPr="009E4E81" w:rsidRDefault="00050412" w:rsidP="00050412">
            <w:pPr>
              <w:spacing w:before="60" w:after="60"/>
              <w:ind w:left="177" w:right="132"/>
              <w:rPr>
                <w:sz w:val="26"/>
                <w:szCs w:val="26"/>
              </w:rPr>
            </w:pPr>
            <w:r w:rsidRPr="009E4E81">
              <w:rPr>
                <w:sz w:val="26"/>
                <w:szCs w:val="26"/>
              </w:rPr>
              <w:t>2.000đ/trang. Từ trang thứ 3 trở lên thì mỗi trang thu 1.000đ/trang nhưng mức thu tối đa thu không quá 200.000đ/bản. Trang là căn cứ thu phí được tính theo trang của bản chính</w:t>
            </w:r>
          </w:p>
          <w:p w14:paraId="64078C08" w14:textId="77777777" w:rsidR="00050412" w:rsidRPr="00AB5675" w:rsidRDefault="00050412" w:rsidP="00050412">
            <w:pPr>
              <w:spacing w:before="60" w:after="60"/>
              <w:ind w:right="132"/>
              <w:rPr>
                <w:sz w:val="26"/>
                <w:szCs w:val="26"/>
              </w:rPr>
            </w:pPr>
          </w:p>
        </w:tc>
        <w:tc>
          <w:tcPr>
            <w:tcW w:w="3402" w:type="dxa"/>
            <w:gridSpan w:val="3"/>
            <w:shd w:val="clear" w:color="auto" w:fill="auto"/>
            <w:vAlign w:val="center"/>
          </w:tcPr>
          <w:p w14:paraId="1093F6FC" w14:textId="77777777" w:rsidR="00050412" w:rsidRPr="00AB5675" w:rsidRDefault="00050412" w:rsidP="00050412">
            <w:pPr>
              <w:jc w:val="both"/>
              <w:rPr>
                <w:sz w:val="26"/>
                <w:szCs w:val="26"/>
              </w:rPr>
            </w:pPr>
            <w:r w:rsidRPr="00AB5675">
              <w:rPr>
                <w:sz w:val="26"/>
                <w:szCs w:val="26"/>
              </w:rPr>
              <w:t xml:space="preserve">- Nộp hồ sơ trực tiếp tại </w:t>
            </w:r>
            <w:r w:rsidRPr="00C07C2A">
              <w:rPr>
                <w:sz w:val="26"/>
                <w:szCs w:val="26"/>
              </w:rPr>
              <w:t>Bộ phận Tiếp nhận và Trả kết quả cấp xã</w:t>
            </w:r>
          </w:p>
          <w:p w14:paraId="1776E07D" w14:textId="77777777" w:rsidR="00050412" w:rsidRPr="00AB5675" w:rsidRDefault="00050412" w:rsidP="00050412">
            <w:pPr>
              <w:jc w:val="both"/>
              <w:rPr>
                <w:sz w:val="26"/>
                <w:szCs w:val="26"/>
              </w:rPr>
            </w:pPr>
            <w:r w:rsidRPr="00AB5675">
              <w:rPr>
                <w:sz w:val="26"/>
                <w:szCs w:val="26"/>
              </w:rPr>
              <w:t xml:space="preserve">- Trường hợp nộp hồ sơ trực tiếp thì nộp phí/lệ phí tại quầy thu phí của </w:t>
            </w:r>
            <w:r w:rsidRPr="00C07C2A">
              <w:rPr>
                <w:sz w:val="26"/>
                <w:szCs w:val="26"/>
              </w:rPr>
              <w:t>Bộ phận Tiếp nhận và Trả kết quả cấp xã</w:t>
            </w:r>
            <w:r w:rsidRPr="00AB5675">
              <w:rPr>
                <w:sz w:val="26"/>
                <w:szCs w:val="26"/>
              </w:rPr>
              <w:t xml:space="preserve"> </w:t>
            </w:r>
          </w:p>
          <w:p w14:paraId="468EE511" w14:textId="77777777" w:rsidR="00050412" w:rsidRPr="00AB5675" w:rsidRDefault="00050412" w:rsidP="00050412">
            <w:pPr>
              <w:spacing w:before="120" w:after="120"/>
              <w:jc w:val="both"/>
              <w:rPr>
                <w:sz w:val="26"/>
                <w:szCs w:val="26"/>
                <w:lang w:val="vi-VN" w:eastAsia="vi-VN"/>
              </w:rPr>
            </w:pPr>
          </w:p>
        </w:tc>
      </w:tr>
      <w:tr w:rsidR="00050412" w:rsidRPr="00AB5675" w14:paraId="749ED328" w14:textId="77777777" w:rsidTr="00050412">
        <w:tc>
          <w:tcPr>
            <w:tcW w:w="1560" w:type="dxa"/>
            <w:shd w:val="clear" w:color="auto" w:fill="auto"/>
            <w:vAlign w:val="center"/>
          </w:tcPr>
          <w:p w14:paraId="767A03BD" w14:textId="77777777" w:rsidR="00050412" w:rsidRPr="00AB5675" w:rsidRDefault="00050412" w:rsidP="00050412">
            <w:pPr>
              <w:spacing w:before="120" w:after="120"/>
              <w:jc w:val="center"/>
              <w:textAlignment w:val="center"/>
              <w:rPr>
                <w:sz w:val="26"/>
                <w:szCs w:val="26"/>
                <w:shd w:val="clear" w:color="auto" w:fill="FFFFFF"/>
              </w:rPr>
            </w:pPr>
            <w:r w:rsidRPr="00AB5675">
              <w:rPr>
                <w:sz w:val="26"/>
                <w:szCs w:val="26"/>
                <w:shd w:val="clear" w:color="auto" w:fill="FFFFFF"/>
              </w:rPr>
              <w:t>Trực tuyến</w:t>
            </w:r>
          </w:p>
        </w:tc>
        <w:tc>
          <w:tcPr>
            <w:tcW w:w="3402" w:type="dxa"/>
            <w:shd w:val="clear" w:color="auto" w:fill="auto"/>
            <w:vAlign w:val="center"/>
          </w:tcPr>
          <w:p w14:paraId="41EE5A21" w14:textId="77777777" w:rsidR="00050412" w:rsidRPr="00AB5675" w:rsidRDefault="00050412" w:rsidP="00050412">
            <w:pPr>
              <w:spacing w:before="120" w:after="120"/>
              <w:jc w:val="both"/>
              <w:rPr>
                <w:bCs/>
                <w:sz w:val="26"/>
                <w:szCs w:val="26"/>
              </w:rPr>
            </w:pPr>
            <w:r w:rsidRPr="00EC1211">
              <w:rPr>
                <w:sz w:val="24"/>
                <w:szCs w:val="24"/>
              </w:rPr>
              <w:t>Ngay trong ngày tiếp nhận hồ sơ; trường hợp nhận hồ sơ sau 15 giờ mà không giải quyết được ngay thì trả kết quả trong ngày làm việc tiếp theo.</w:t>
            </w:r>
          </w:p>
        </w:tc>
        <w:tc>
          <w:tcPr>
            <w:tcW w:w="1560" w:type="dxa"/>
            <w:gridSpan w:val="2"/>
            <w:vMerge/>
            <w:shd w:val="clear" w:color="auto" w:fill="auto"/>
            <w:vAlign w:val="center"/>
          </w:tcPr>
          <w:p w14:paraId="70047030" w14:textId="77777777" w:rsidR="00050412" w:rsidRPr="00AB5675" w:rsidRDefault="00050412" w:rsidP="00050412">
            <w:pPr>
              <w:spacing w:before="120" w:after="120"/>
              <w:jc w:val="center"/>
              <w:textAlignment w:val="center"/>
              <w:rPr>
                <w:sz w:val="26"/>
                <w:szCs w:val="26"/>
              </w:rPr>
            </w:pPr>
          </w:p>
        </w:tc>
        <w:tc>
          <w:tcPr>
            <w:tcW w:w="3402" w:type="dxa"/>
            <w:gridSpan w:val="3"/>
            <w:shd w:val="clear" w:color="auto" w:fill="auto"/>
            <w:vAlign w:val="center"/>
          </w:tcPr>
          <w:p w14:paraId="7550D739" w14:textId="77777777" w:rsidR="00050412" w:rsidRPr="00AB5675" w:rsidRDefault="00050412" w:rsidP="00050412">
            <w:pPr>
              <w:jc w:val="both"/>
              <w:rPr>
                <w:sz w:val="26"/>
                <w:szCs w:val="26"/>
              </w:rPr>
            </w:pPr>
            <w:r w:rsidRPr="00AB5675">
              <w:rPr>
                <w:sz w:val="26"/>
                <w:szCs w:val="26"/>
              </w:rPr>
              <w:t xml:space="preserve">- Nộp hồ sơ bằng hình thức trực tuyến tại: </w:t>
            </w:r>
          </w:p>
          <w:p w14:paraId="395D943A" w14:textId="77777777" w:rsidR="00050412" w:rsidRPr="00AB5675" w:rsidRDefault="00050412" w:rsidP="00050412">
            <w:pPr>
              <w:jc w:val="both"/>
              <w:rPr>
                <w:sz w:val="26"/>
                <w:szCs w:val="26"/>
              </w:rPr>
            </w:pPr>
            <w:r w:rsidRPr="00AB5675">
              <w:rPr>
                <w:sz w:val="26"/>
                <w:szCs w:val="26"/>
              </w:rPr>
              <w:t xml:space="preserve">+ Cổng Dịch vụ công Quốc gia, địa chỉ: </w:t>
            </w:r>
            <w:r w:rsidR="00280DCF">
              <w:rPr>
                <w:sz w:val="26"/>
                <w:szCs w:val="26"/>
              </w:rPr>
              <w:t>https://dichvucong.gov.vn</w:t>
            </w:r>
          </w:p>
          <w:p w14:paraId="560C4BE9" w14:textId="77777777" w:rsidR="00050412" w:rsidRPr="00AB5675" w:rsidRDefault="00050412" w:rsidP="00050412">
            <w:pPr>
              <w:jc w:val="both"/>
              <w:rPr>
                <w:sz w:val="26"/>
                <w:szCs w:val="26"/>
              </w:rPr>
            </w:pPr>
            <w:r w:rsidRPr="00AB5675">
              <w:rPr>
                <w:sz w:val="26"/>
                <w:szCs w:val="26"/>
              </w:rPr>
              <w:t xml:space="preserve">+ Cổng Dịch vụ công tỉnh, địa chỉ </w:t>
            </w:r>
            <w:r w:rsidRPr="00280DCF">
              <w:rPr>
                <w:sz w:val="26"/>
                <w:szCs w:val="26"/>
              </w:rPr>
              <w:t>ht</w:t>
            </w:r>
            <w:r w:rsidR="00280DCF">
              <w:rPr>
                <w:sz w:val="26"/>
                <w:szCs w:val="26"/>
              </w:rPr>
              <w:t>tps://dichvucong.tayninh.gov.vn</w:t>
            </w:r>
          </w:p>
          <w:p w14:paraId="30C9177E" w14:textId="77777777" w:rsidR="00050412" w:rsidRPr="00AB5675" w:rsidRDefault="00050412" w:rsidP="00050412">
            <w:pPr>
              <w:jc w:val="both"/>
              <w:rPr>
                <w:sz w:val="26"/>
                <w:szCs w:val="26"/>
              </w:rPr>
            </w:pPr>
            <w:r w:rsidRPr="00AB5675">
              <w:rPr>
                <w:sz w:val="26"/>
                <w:szCs w:val="26"/>
              </w:rPr>
              <w:t>+ Ứng dụng Tây Ninh Smart</w:t>
            </w:r>
          </w:p>
          <w:p w14:paraId="2D96FB31" w14:textId="77777777" w:rsidR="00050412" w:rsidRPr="00AB5675" w:rsidRDefault="00050412" w:rsidP="00050412">
            <w:pPr>
              <w:jc w:val="both"/>
              <w:rPr>
                <w:sz w:val="26"/>
                <w:szCs w:val="26"/>
              </w:rPr>
            </w:pPr>
            <w:r w:rsidRPr="00AB5675">
              <w:rPr>
                <w:sz w:val="26"/>
                <w:szCs w:val="26"/>
              </w:rPr>
              <w:t>+ Cổng Hành chính công tỉnh Tây Ninh trên mạng xã hội Zalo</w:t>
            </w:r>
          </w:p>
          <w:p w14:paraId="142F460B" w14:textId="77777777" w:rsidR="00050412" w:rsidRPr="00AB5675" w:rsidRDefault="00050412" w:rsidP="00050412">
            <w:pPr>
              <w:spacing w:before="120" w:after="120"/>
              <w:ind w:left="103" w:right="127"/>
              <w:jc w:val="both"/>
              <w:rPr>
                <w:sz w:val="26"/>
                <w:szCs w:val="26"/>
                <w:lang w:val="vi-VN" w:eastAsia="vi-VN"/>
              </w:rPr>
            </w:pPr>
            <w:r w:rsidRPr="00AB5675">
              <w:rPr>
                <w:sz w:val="26"/>
                <w:szCs w:val="26"/>
              </w:rPr>
              <w:t xml:space="preserve">+ Trường hợp nộp hồ sơ trực tuyến thì nộp thông qua chức năng thanh toán trực tuyến trên Cổng dịch vụ công quốc gia hoặc Cổng dịch vụ công của tỉnh và thanh toán vào tài khoản ngân hàng của UBND </w:t>
            </w:r>
            <w:r>
              <w:rPr>
                <w:sz w:val="26"/>
                <w:szCs w:val="26"/>
              </w:rPr>
              <w:t>cấp xã</w:t>
            </w:r>
            <w:r w:rsidRPr="00AB5675">
              <w:rPr>
                <w:sz w:val="26"/>
                <w:szCs w:val="26"/>
              </w:rPr>
              <w:t xml:space="preserve"> nơi nộp hồ sơ.</w:t>
            </w:r>
          </w:p>
        </w:tc>
      </w:tr>
      <w:tr w:rsidR="00050412" w:rsidRPr="00AB5675" w14:paraId="60FEF8D6" w14:textId="77777777" w:rsidTr="00050412">
        <w:trPr>
          <w:trHeight w:val="3030"/>
        </w:trPr>
        <w:tc>
          <w:tcPr>
            <w:tcW w:w="1560" w:type="dxa"/>
            <w:shd w:val="clear" w:color="auto" w:fill="auto"/>
            <w:vAlign w:val="center"/>
          </w:tcPr>
          <w:p w14:paraId="0C17AA75" w14:textId="77777777" w:rsidR="00050412" w:rsidRPr="00AB5675" w:rsidRDefault="00050412" w:rsidP="00050412">
            <w:pPr>
              <w:spacing w:before="120" w:after="120"/>
              <w:jc w:val="center"/>
              <w:textAlignment w:val="center"/>
              <w:rPr>
                <w:sz w:val="26"/>
                <w:szCs w:val="26"/>
                <w:shd w:val="clear" w:color="auto" w:fill="FFFFFF"/>
              </w:rPr>
            </w:pPr>
            <w:r w:rsidRPr="00AB5675">
              <w:rPr>
                <w:sz w:val="26"/>
                <w:szCs w:val="26"/>
                <w:shd w:val="clear" w:color="auto" w:fill="FFFFFF"/>
              </w:rPr>
              <w:lastRenderedPageBreak/>
              <w:t>Dịch vụ bưu chính</w:t>
            </w:r>
          </w:p>
        </w:tc>
        <w:tc>
          <w:tcPr>
            <w:tcW w:w="3402" w:type="dxa"/>
            <w:shd w:val="clear" w:color="auto" w:fill="auto"/>
            <w:vAlign w:val="center"/>
          </w:tcPr>
          <w:p w14:paraId="02F306FA" w14:textId="77777777" w:rsidR="00050412" w:rsidRPr="00AB5675" w:rsidRDefault="00050412" w:rsidP="00050412">
            <w:pPr>
              <w:spacing w:before="120" w:after="120"/>
              <w:jc w:val="both"/>
              <w:rPr>
                <w:bCs/>
                <w:sz w:val="26"/>
                <w:szCs w:val="26"/>
              </w:rPr>
            </w:pPr>
            <w:r w:rsidRPr="00EC1211">
              <w:rPr>
                <w:sz w:val="24"/>
                <w:szCs w:val="24"/>
              </w:rPr>
              <w:t>Ngay trong ngày tiếp nhận hồ sơ; trường hợp nhận hồ sơ sau 15 giờ mà không giải quyết được ngay thì trả kết quả trong ngày làm việc tiếp theo.</w:t>
            </w:r>
          </w:p>
        </w:tc>
        <w:tc>
          <w:tcPr>
            <w:tcW w:w="1560" w:type="dxa"/>
            <w:gridSpan w:val="2"/>
            <w:vMerge/>
            <w:shd w:val="clear" w:color="auto" w:fill="auto"/>
            <w:vAlign w:val="center"/>
          </w:tcPr>
          <w:p w14:paraId="405F4856" w14:textId="77777777" w:rsidR="00050412" w:rsidRPr="00AB5675" w:rsidRDefault="00050412" w:rsidP="00050412">
            <w:pPr>
              <w:spacing w:before="120" w:after="120"/>
              <w:jc w:val="center"/>
              <w:textAlignment w:val="center"/>
              <w:rPr>
                <w:sz w:val="26"/>
                <w:szCs w:val="26"/>
              </w:rPr>
            </w:pPr>
          </w:p>
        </w:tc>
        <w:tc>
          <w:tcPr>
            <w:tcW w:w="3402" w:type="dxa"/>
            <w:gridSpan w:val="3"/>
            <w:shd w:val="clear" w:color="auto" w:fill="auto"/>
            <w:vAlign w:val="center"/>
          </w:tcPr>
          <w:p w14:paraId="2266E8D5" w14:textId="77777777" w:rsidR="00050412" w:rsidRPr="00AB5675" w:rsidRDefault="00050412" w:rsidP="00050412">
            <w:pPr>
              <w:spacing w:before="120" w:after="120"/>
              <w:jc w:val="both"/>
              <w:rPr>
                <w:sz w:val="26"/>
                <w:szCs w:val="26"/>
                <w:lang w:val="vi-VN" w:eastAsia="vi-VN"/>
              </w:rPr>
            </w:pPr>
            <w:r w:rsidRPr="00AB5675">
              <w:rPr>
                <w:sz w:val="26"/>
                <w:szCs w:val="26"/>
              </w:rPr>
              <w:t>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không ủy quyền cho người khác nộp hồ sơ</w:t>
            </w:r>
          </w:p>
        </w:tc>
      </w:tr>
      <w:tr w:rsidR="00050412" w:rsidRPr="00AB5675" w14:paraId="14CFC396" w14:textId="77777777" w:rsidTr="00050412">
        <w:tc>
          <w:tcPr>
            <w:tcW w:w="9924" w:type="dxa"/>
            <w:gridSpan w:val="7"/>
            <w:shd w:val="clear" w:color="auto" w:fill="auto"/>
          </w:tcPr>
          <w:p w14:paraId="309D1232" w14:textId="77777777" w:rsidR="00050412" w:rsidRPr="00AB5675" w:rsidRDefault="00050412" w:rsidP="00050412">
            <w:pPr>
              <w:spacing w:before="120" w:after="120"/>
              <w:jc w:val="both"/>
              <w:rPr>
                <w:b/>
                <w:bCs/>
                <w:sz w:val="26"/>
                <w:szCs w:val="26"/>
                <w:lang w:val="vi-VN"/>
              </w:rPr>
            </w:pPr>
            <w:r w:rsidRPr="00AB5675">
              <w:rPr>
                <w:b/>
                <w:sz w:val="26"/>
                <w:szCs w:val="26"/>
                <w:shd w:val="clear" w:color="auto" w:fill="FFFFFF"/>
              </w:rPr>
              <w:lastRenderedPageBreak/>
              <w:t>3. Thành phần hồ sơ:</w:t>
            </w:r>
          </w:p>
        </w:tc>
      </w:tr>
      <w:tr w:rsidR="00050412" w:rsidRPr="00AB5675" w14:paraId="1784B42B" w14:textId="77777777" w:rsidTr="00050412">
        <w:tc>
          <w:tcPr>
            <w:tcW w:w="6522" w:type="dxa"/>
            <w:gridSpan w:val="4"/>
            <w:shd w:val="clear" w:color="auto" w:fill="auto"/>
            <w:vAlign w:val="center"/>
          </w:tcPr>
          <w:p w14:paraId="018F068C" w14:textId="77777777" w:rsidR="00050412" w:rsidRPr="00AB5675" w:rsidRDefault="00050412" w:rsidP="00050412">
            <w:pPr>
              <w:spacing w:before="120" w:after="120"/>
              <w:jc w:val="center"/>
              <w:textAlignment w:val="center"/>
              <w:rPr>
                <w:b/>
                <w:sz w:val="26"/>
                <w:szCs w:val="26"/>
              </w:rPr>
            </w:pPr>
            <w:r w:rsidRPr="00AB5675">
              <w:rPr>
                <w:b/>
                <w:sz w:val="26"/>
                <w:szCs w:val="26"/>
              </w:rPr>
              <w:t>Tên giấy tờ</w:t>
            </w:r>
          </w:p>
        </w:tc>
        <w:tc>
          <w:tcPr>
            <w:tcW w:w="1560" w:type="dxa"/>
            <w:shd w:val="clear" w:color="auto" w:fill="auto"/>
            <w:vAlign w:val="center"/>
          </w:tcPr>
          <w:p w14:paraId="66FACD0C" w14:textId="77777777" w:rsidR="00050412" w:rsidRPr="00AB5675" w:rsidRDefault="00050412" w:rsidP="00050412">
            <w:pPr>
              <w:spacing w:before="120" w:after="120"/>
              <w:jc w:val="center"/>
              <w:textAlignment w:val="center"/>
              <w:rPr>
                <w:b/>
                <w:sz w:val="26"/>
                <w:szCs w:val="26"/>
              </w:rPr>
            </w:pPr>
            <w:r w:rsidRPr="00AB5675">
              <w:rPr>
                <w:b/>
                <w:sz w:val="26"/>
                <w:szCs w:val="26"/>
              </w:rPr>
              <w:t>Mẫu đơn, tờ khai</w:t>
            </w:r>
          </w:p>
        </w:tc>
        <w:tc>
          <w:tcPr>
            <w:tcW w:w="1842" w:type="dxa"/>
            <w:gridSpan w:val="2"/>
            <w:shd w:val="clear" w:color="auto" w:fill="auto"/>
            <w:vAlign w:val="center"/>
          </w:tcPr>
          <w:p w14:paraId="3E993B4C" w14:textId="77777777" w:rsidR="00050412" w:rsidRPr="00AB5675" w:rsidRDefault="00050412" w:rsidP="00050412">
            <w:pPr>
              <w:spacing w:before="120" w:after="120"/>
              <w:jc w:val="center"/>
              <w:textAlignment w:val="center"/>
              <w:rPr>
                <w:b/>
                <w:sz w:val="26"/>
                <w:szCs w:val="26"/>
              </w:rPr>
            </w:pPr>
            <w:r w:rsidRPr="00AB5675">
              <w:rPr>
                <w:b/>
                <w:sz w:val="26"/>
                <w:szCs w:val="26"/>
              </w:rPr>
              <w:t>Số lượng</w:t>
            </w:r>
          </w:p>
        </w:tc>
      </w:tr>
      <w:tr w:rsidR="00050412" w:rsidRPr="00AB5675" w14:paraId="6F9E0497" w14:textId="77777777" w:rsidTr="00050412">
        <w:tc>
          <w:tcPr>
            <w:tcW w:w="6522" w:type="dxa"/>
            <w:gridSpan w:val="4"/>
            <w:shd w:val="clear" w:color="auto" w:fill="auto"/>
          </w:tcPr>
          <w:p w14:paraId="59009C21" w14:textId="77777777" w:rsidR="00050412" w:rsidRPr="009E4E81" w:rsidRDefault="00050412" w:rsidP="00050412">
            <w:pPr>
              <w:spacing w:before="120" w:after="120"/>
              <w:jc w:val="both"/>
              <w:rPr>
                <w:bCs/>
                <w:sz w:val="26"/>
                <w:szCs w:val="26"/>
              </w:rPr>
            </w:pPr>
            <w:r w:rsidRPr="007F2678">
              <w:rPr>
                <w:rFonts w:eastAsia="Times New Roman"/>
                <w:color w:val="000000"/>
                <w:sz w:val="26"/>
                <w:szCs w:val="26"/>
              </w:rPr>
              <w:t>Xuất trình bản chính hoặc bản sao có chứng thực Giấy chứng minh nhân dân hoặc Hộ chiếu còn giá trị sử dụng.</w:t>
            </w:r>
          </w:p>
        </w:tc>
        <w:tc>
          <w:tcPr>
            <w:tcW w:w="1560" w:type="dxa"/>
            <w:shd w:val="clear" w:color="auto" w:fill="auto"/>
            <w:vAlign w:val="center"/>
          </w:tcPr>
          <w:p w14:paraId="077274E9" w14:textId="77777777" w:rsidR="00050412" w:rsidRPr="00B26798" w:rsidRDefault="00050412" w:rsidP="00050412">
            <w:pPr>
              <w:rPr>
                <w:bCs/>
                <w:sz w:val="26"/>
                <w:szCs w:val="26"/>
              </w:rPr>
            </w:pPr>
            <w:r w:rsidRPr="00B26798">
              <w:rPr>
                <w:bCs/>
                <w:sz w:val="26"/>
                <w:szCs w:val="26"/>
              </w:rPr>
              <w:t>Không có</w:t>
            </w:r>
          </w:p>
        </w:tc>
        <w:tc>
          <w:tcPr>
            <w:tcW w:w="1842" w:type="dxa"/>
            <w:gridSpan w:val="2"/>
            <w:shd w:val="clear" w:color="auto" w:fill="auto"/>
            <w:vAlign w:val="center"/>
          </w:tcPr>
          <w:p w14:paraId="4CFBB6BB" w14:textId="77777777" w:rsidR="00050412" w:rsidRPr="00AB5675" w:rsidRDefault="00050412" w:rsidP="00050412">
            <w:pPr>
              <w:spacing w:before="120" w:after="120"/>
              <w:jc w:val="center"/>
              <w:textAlignment w:val="center"/>
              <w:rPr>
                <w:sz w:val="26"/>
                <w:szCs w:val="26"/>
              </w:rPr>
            </w:pPr>
            <w:r w:rsidRPr="00EC1211">
              <w:rPr>
                <w:sz w:val="24"/>
                <w:szCs w:val="24"/>
              </w:rPr>
              <w:t xml:space="preserve">Bản chính: </w:t>
            </w:r>
            <w:r>
              <w:rPr>
                <w:sz w:val="24"/>
                <w:szCs w:val="24"/>
              </w:rPr>
              <w:t>1</w:t>
            </w:r>
            <w:r w:rsidRPr="00EC1211">
              <w:rPr>
                <w:sz w:val="24"/>
                <w:szCs w:val="24"/>
              </w:rPr>
              <w:br/>
              <w:t>Bả</w:t>
            </w:r>
            <w:r>
              <w:rPr>
                <w:sz w:val="24"/>
                <w:szCs w:val="24"/>
              </w:rPr>
              <w:t>n sao: 0</w:t>
            </w:r>
          </w:p>
        </w:tc>
      </w:tr>
      <w:tr w:rsidR="00050412" w:rsidRPr="00AB5675" w14:paraId="469E1FD1" w14:textId="77777777" w:rsidTr="00050412">
        <w:tc>
          <w:tcPr>
            <w:tcW w:w="6522" w:type="dxa"/>
            <w:gridSpan w:val="4"/>
            <w:shd w:val="clear" w:color="auto" w:fill="auto"/>
            <w:vAlign w:val="center"/>
          </w:tcPr>
          <w:p w14:paraId="1C22FAD6" w14:textId="77777777" w:rsidR="00050412" w:rsidRPr="00B26798" w:rsidRDefault="00050412" w:rsidP="00050412">
            <w:pPr>
              <w:spacing w:before="120" w:after="120"/>
              <w:jc w:val="both"/>
              <w:rPr>
                <w:bCs/>
                <w:sz w:val="26"/>
                <w:szCs w:val="26"/>
              </w:rPr>
            </w:pPr>
            <w:r w:rsidRPr="007F2678">
              <w:rPr>
                <w:bCs/>
                <w:sz w:val="26"/>
                <w:szCs w:val="26"/>
              </w:rPr>
              <w:t xml:space="preserve">Bản sao hợp đồng, giao dịch đã được chứng thực </w:t>
            </w:r>
          </w:p>
        </w:tc>
        <w:tc>
          <w:tcPr>
            <w:tcW w:w="1560" w:type="dxa"/>
            <w:shd w:val="clear" w:color="auto" w:fill="auto"/>
            <w:vAlign w:val="center"/>
          </w:tcPr>
          <w:p w14:paraId="04FD9F77" w14:textId="77777777" w:rsidR="00050412" w:rsidRPr="00B26798" w:rsidRDefault="00050412" w:rsidP="00050412">
            <w:pPr>
              <w:rPr>
                <w:bCs/>
                <w:sz w:val="26"/>
                <w:szCs w:val="26"/>
              </w:rPr>
            </w:pPr>
            <w:r w:rsidRPr="00B26798">
              <w:rPr>
                <w:bCs/>
                <w:sz w:val="26"/>
                <w:szCs w:val="26"/>
              </w:rPr>
              <w:t>Không có</w:t>
            </w:r>
          </w:p>
        </w:tc>
        <w:tc>
          <w:tcPr>
            <w:tcW w:w="1842" w:type="dxa"/>
            <w:gridSpan w:val="2"/>
            <w:shd w:val="clear" w:color="auto" w:fill="auto"/>
            <w:vAlign w:val="center"/>
          </w:tcPr>
          <w:p w14:paraId="10DB42CB" w14:textId="77777777" w:rsidR="00050412" w:rsidRPr="00AB5675" w:rsidRDefault="00050412" w:rsidP="00050412">
            <w:pPr>
              <w:spacing w:before="120" w:after="120"/>
              <w:jc w:val="center"/>
              <w:textAlignment w:val="center"/>
              <w:rPr>
                <w:sz w:val="26"/>
                <w:szCs w:val="26"/>
              </w:rPr>
            </w:pPr>
            <w:r w:rsidRPr="00EC1211">
              <w:rPr>
                <w:sz w:val="24"/>
                <w:szCs w:val="24"/>
              </w:rPr>
              <w:t xml:space="preserve">Bản chính: </w:t>
            </w:r>
            <w:r>
              <w:rPr>
                <w:sz w:val="24"/>
                <w:szCs w:val="24"/>
              </w:rPr>
              <w:t>1</w:t>
            </w:r>
            <w:r w:rsidRPr="00EC1211">
              <w:rPr>
                <w:sz w:val="24"/>
                <w:szCs w:val="24"/>
              </w:rPr>
              <w:br/>
              <w:t>Bả</w:t>
            </w:r>
            <w:r>
              <w:rPr>
                <w:sz w:val="24"/>
                <w:szCs w:val="24"/>
              </w:rPr>
              <w:t>n sao: 01</w:t>
            </w:r>
          </w:p>
        </w:tc>
      </w:tr>
      <w:tr w:rsidR="00050412" w:rsidRPr="00AB5675" w14:paraId="532ED38E" w14:textId="77777777" w:rsidTr="00050412">
        <w:tc>
          <w:tcPr>
            <w:tcW w:w="4969" w:type="dxa"/>
            <w:gridSpan w:val="3"/>
            <w:shd w:val="clear" w:color="auto" w:fill="auto"/>
            <w:vAlign w:val="center"/>
          </w:tcPr>
          <w:p w14:paraId="3B376600" w14:textId="77777777" w:rsidR="00050412" w:rsidRPr="00AB5675" w:rsidRDefault="00050412" w:rsidP="00050412">
            <w:pPr>
              <w:spacing w:before="120" w:after="120"/>
              <w:rPr>
                <w:b/>
                <w:bCs/>
                <w:sz w:val="26"/>
                <w:szCs w:val="26"/>
                <w:lang w:val="vi-VN"/>
              </w:rPr>
            </w:pPr>
            <w:r w:rsidRPr="00AB5675">
              <w:rPr>
                <w:b/>
                <w:sz w:val="26"/>
                <w:szCs w:val="26"/>
                <w:shd w:val="clear" w:color="auto" w:fill="FFFFFF"/>
              </w:rPr>
              <w:t>4. Đối tượng thực hiện:</w:t>
            </w:r>
          </w:p>
        </w:tc>
        <w:tc>
          <w:tcPr>
            <w:tcW w:w="4955" w:type="dxa"/>
            <w:gridSpan w:val="4"/>
            <w:shd w:val="clear" w:color="auto" w:fill="auto"/>
            <w:vAlign w:val="center"/>
          </w:tcPr>
          <w:p w14:paraId="5750D601" w14:textId="77777777" w:rsidR="00050412" w:rsidRPr="00AB5675" w:rsidRDefault="00050412" w:rsidP="00050412">
            <w:pPr>
              <w:spacing w:before="120" w:after="120"/>
              <w:jc w:val="both"/>
              <w:rPr>
                <w:b/>
                <w:bCs/>
                <w:sz w:val="26"/>
                <w:szCs w:val="26"/>
                <w:lang w:val="vi-VN"/>
              </w:rPr>
            </w:pPr>
            <w:r w:rsidRPr="009E4E81">
              <w:rPr>
                <w:iCs/>
                <w:sz w:val="26"/>
                <w:szCs w:val="26"/>
                <w:lang w:val="it-IT" w:eastAsia="vi-VN"/>
              </w:rPr>
              <w:t>Cá nhân, tổ chức</w:t>
            </w:r>
          </w:p>
        </w:tc>
      </w:tr>
      <w:tr w:rsidR="00050412" w:rsidRPr="00AB5675" w14:paraId="59242A8A" w14:textId="77777777" w:rsidTr="00050412">
        <w:tc>
          <w:tcPr>
            <w:tcW w:w="9924" w:type="dxa"/>
            <w:gridSpan w:val="7"/>
            <w:shd w:val="clear" w:color="auto" w:fill="auto"/>
            <w:vAlign w:val="center"/>
          </w:tcPr>
          <w:p w14:paraId="4676DDB4" w14:textId="77777777" w:rsidR="00050412" w:rsidRPr="00AB5675" w:rsidRDefault="00050412" w:rsidP="00050412">
            <w:pPr>
              <w:spacing w:before="120" w:after="120"/>
              <w:jc w:val="both"/>
              <w:rPr>
                <w:bCs/>
                <w:sz w:val="26"/>
                <w:szCs w:val="26"/>
              </w:rPr>
            </w:pPr>
            <w:r w:rsidRPr="00AB5675">
              <w:rPr>
                <w:b/>
                <w:sz w:val="26"/>
                <w:szCs w:val="26"/>
                <w:shd w:val="clear" w:color="auto" w:fill="FFFFFF"/>
              </w:rPr>
              <w:t>5. Cơ quan thực hiện TTHC:</w:t>
            </w:r>
          </w:p>
        </w:tc>
      </w:tr>
      <w:tr w:rsidR="00050412" w:rsidRPr="00AB5675" w14:paraId="4880B77B" w14:textId="77777777" w:rsidTr="00050412">
        <w:tc>
          <w:tcPr>
            <w:tcW w:w="4969" w:type="dxa"/>
            <w:gridSpan w:val="3"/>
            <w:shd w:val="clear" w:color="auto" w:fill="auto"/>
            <w:vAlign w:val="center"/>
          </w:tcPr>
          <w:p w14:paraId="5B80DC67" w14:textId="77777777" w:rsidR="00050412" w:rsidRPr="00AB5675" w:rsidRDefault="00050412" w:rsidP="00050412">
            <w:pPr>
              <w:spacing w:before="120" w:after="120"/>
              <w:rPr>
                <w:b/>
                <w:bCs/>
                <w:sz w:val="26"/>
                <w:szCs w:val="26"/>
                <w:lang w:val="vi-VN"/>
              </w:rPr>
            </w:pPr>
            <w:r w:rsidRPr="00AB5675">
              <w:rPr>
                <w:sz w:val="26"/>
                <w:szCs w:val="26"/>
                <w:shd w:val="clear" w:color="auto" w:fill="FFFFFF"/>
              </w:rPr>
              <w:t>Cơ quan thực hiện:</w:t>
            </w:r>
          </w:p>
        </w:tc>
        <w:tc>
          <w:tcPr>
            <w:tcW w:w="4955" w:type="dxa"/>
            <w:gridSpan w:val="4"/>
            <w:shd w:val="clear" w:color="auto" w:fill="auto"/>
            <w:vAlign w:val="center"/>
          </w:tcPr>
          <w:p w14:paraId="79944750" w14:textId="77777777" w:rsidR="00050412" w:rsidRPr="00AB5675" w:rsidRDefault="00050412" w:rsidP="00050412">
            <w:pPr>
              <w:spacing w:before="120" w:after="120"/>
              <w:jc w:val="both"/>
              <w:rPr>
                <w:b/>
                <w:bCs/>
                <w:sz w:val="26"/>
                <w:szCs w:val="26"/>
                <w:lang w:val="vi-VN"/>
              </w:rPr>
            </w:pPr>
            <w:r w:rsidRPr="007F2678">
              <w:rPr>
                <w:bCs/>
                <w:sz w:val="26"/>
                <w:szCs w:val="26"/>
              </w:rPr>
              <w:t>UBND cấp xã nơi lưu trữ hợp đồng, giao dịch</w:t>
            </w:r>
          </w:p>
        </w:tc>
      </w:tr>
      <w:tr w:rsidR="00050412" w:rsidRPr="00AB5675" w14:paraId="28B28167" w14:textId="77777777" w:rsidTr="00050412">
        <w:tc>
          <w:tcPr>
            <w:tcW w:w="4969" w:type="dxa"/>
            <w:gridSpan w:val="3"/>
            <w:shd w:val="clear" w:color="auto" w:fill="auto"/>
            <w:vAlign w:val="center"/>
          </w:tcPr>
          <w:p w14:paraId="0D0BC76C" w14:textId="77777777" w:rsidR="00050412" w:rsidRPr="00AB5675" w:rsidRDefault="00050412" w:rsidP="00050412">
            <w:pPr>
              <w:spacing w:before="120" w:after="120"/>
              <w:rPr>
                <w:b/>
                <w:bCs/>
                <w:sz w:val="26"/>
                <w:szCs w:val="26"/>
                <w:lang w:val="vi-VN"/>
              </w:rPr>
            </w:pPr>
            <w:r w:rsidRPr="00AB5675">
              <w:rPr>
                <w:sz w:val="26"/>
                <w:szCs w:val="26"/>
                <w:shd w:val="clear" w:color="auto" w:fill="FFFFFF"/>
              </w:rPr>
              <w:t>Cơ quan có thẩm quyền:</w:t>
            </w:r>
          </w:p>
        </w:tc>
        <w:tc>
          <w:tcPr>
            <w:tcW w:w="4955" w:type="dxa"/>
            <w:gridSpan w:val="4"/>
            <w:shd w:val="clear" w:color="auto" w:fill="auto"/>
          </w:tcPr>
          <w:p w14:paraId="17EE36A1" w14:textId="77777777" w:rsidR="00050412" w:rsidRPr="00AB5675" w:rsidRDefault="00050412" w:rsidP="00050412">
            <w:pPr>
              <w:spacing w:before="120" w:after="120"/>
              <w:jc w:val="both"/>
              <w:rPr>
                <w:b/>
                <w:bCs/>
                <w:sz w:val="26"/>
                <w:szCs w:val="26"/>
                <w:lang w:val="vi-VN"/>
              </w:rPr>
            </w:pPr>
            <w:r w:rsidRPr="007F2678">
              <w:rPr>
                <w:bCs/>
                <w:sz w:val="26"/>
                <w:szCs w:val="26"/>
              </w:rPr>
              <w:t>UBND cấp xã nơi lưu trữ hợp đồng, giao dịch</w:t>
            </w:r>
          </w:p>
        </w:tc>
      </w:tr>
      <w:tr w:rsidR="00050412" w:rsidRPr="00AB5675" w14:paraId="34AFF732" w14:textId="77777777" w:rsidTr="00050412">
        <w:tc>
          <w:tcPr>
            <w:tcW w:w="4969" w:type="dxa"/>
            <w:gridSpan w:val="3"/>
            <w:shd w:val="clear" w:color="auto" w:fill="auto"/>
            <w:vAlign w:val="center"/>
          </w:tcPr>
          <w:p w14:paraId="631B07C2" w14:textId="77777777" w:rsidR="00050412" w:rsidRPr="00AB5675" w:rsidRDefault="00050412" w:rsidP="00050412">
            <w:pPr>
              <w:spacing w:before="120" w:after="120"/>
              <w:rPr>
                <w:b/>
                <w:bCs/>
                <w:sz w:val="26"/>
                <w:szCs w:val="26"/>
                <w:lang w:val="vi-VN"/>
              </w:rPr>
            </w:pPr>
            <w:r w:rsidRPr="00AB5675">
              <w:rPr>
                <w:sz w:val="26"/>
                <w:szCs w:val="26"/>
                <w:shd w:val="clear" w:color="auto" w:fill="FFFFFF"/>
              </w:rPr>
              <w:t>Cơ quan phối hợp:</w:t>
            </w:r>
          </w:p>
        </w:tc>
        <w:tc>
          <w:tcPr>
            <w:tcW w:w="4955" w:type="dxa"/>
            <w:gridSpan w:val="4"/>
            <w:shd w:val="clear" w:color="auto" w:fill="auto"/>
            <w:vAlign w:val="center"/>
          </w:tcPr>
          <w:p w14:paraId="1F059849" w14:textId="77777777" w:rsidR="00050412" w:rsidRPr="00AB5675" w:rsidRDefault="00050412" w:rsidP="00050412">
            <w:pPr>
              <w:spacing w:before="120" w:after="120"/>
              <w:rPr>
                <w:b/>
                <w:bCs/>
                <w:sz w:val="26"/>
                <w:szCs w:val="26"/>
                <w:lang w:val="vi-VN"/>
              </w:rPr>
            </w:pPr>
            <w:r w:rsidRPr="00AB5675">
              <w:rPr>
                <w:sz w:val="26"/>
                <w:szCs w:val="26"/>
              </w:rPr>
              <w:t>Không có</w:t>
            </w:r>
          </w:p>
        </w:tc>
      </w:tr>
      <w:tr w:rsidR="00050412" w:rsidRPr="00AB5675" w14:paraId="35DE7930" w14:textId="77777777" w:rsidTr="00050412">
        <w:tc>
          <w:tcPr>
            <w:tcW w:w="4969" w:type="dxa"/>
            <w:gridSpan w:val="3"/>
            <w:shd w:val="clear" w:color="auto" w:fill="auto"/>
            <w:vAlign w:val="center"/>
          </w:tcPr>
          <w:p w14:paraId="5DAB085D" w14:textId="77777777" w:rsidR="00050412" w:rsidRPr="00AB5675" w:rsidRDefault="00050412" w:rsidP="00050412">
            <w:pPr>
              <w:spacing w:before="120" w:after="120"/>
              <w:rPr>
                <w:b/>
                <w:bCs/>
                <w:sz w:val="26"/>
                <w:szCs w:val="26"/>
                <w:lang w:val="vi-VN"/>
              </w:rPr>
            </w:pPr>
            <w:r w:rsidRPr="00AB5675">
              <w:rPr>
                <w:b/>
                <w:sz w:val="26"/>
                <w:szCs w:val="26"/>
                <w:shd w:val="clear" w:color="auto" w:fill="FFFFFF"/>
              </w:rPr>
              <w:t>Địa chỉ tiếp nhận hồ sơ:</w:t>
            </w:r>
          </w:p>
        </w:tc>
        <w:tc>
          <w:tcPr>
            <w:tcW w:w="4955" w:type="dxa"/>
            <w:gridSpan w:val="4"/>
            <w:shd w:val="clear" w:color="auto" w:fill="auto"/>
          </w:tcPr>
          <w:p w14:paraId="056CB167" w14:textId="77777777" w:rsidR="00050412" w:rsidRPr="00AB5675" w:rsidRDefault="00050412" w:rsidP="00050412">
            <w:pPr>
              <w:spacing w:before="120" w:after="120"/>
              <w:jc w:val="both"/>
              <w:rPr>
                <w:rFonts w:eastAsia="Arial"/>
                <w:sz w:val="26"/>
                <w:szCs w:val="26"/>
                <w:lang w:val="nl-NL"/>
              </w:rPr>
            </w:pPr>
            <w:r w:rsidRPr="00AB5675">
              <w:rPr>
                <w:sz w:val="26"/>
                <w:szCs w:val="26"/>
              </w:rPr>
              <w:t xml:space="preserve">Bộ phận Tiếp nhận và Trả kết quả của UBND </w:t>
            </w:r>
            <w:r>
              <w:rPr>
                <w:sz w:val="26"/>
                <w:szCs w:val="26"/>
              </w:rPr>
              <w:t>cấp xã</w:t>
            </w:r>
            <w:r w:rsidRPr="00AB5675">
              <w:rPr>
                <w:sz w:val="26"/>
                <w:szCs w:val="26"/>
              </w:rPr>
              <w:t>.</w:t>
            </w:r>
          </w:p>
        </w:tc>
      </w:tr>
      <w:tr w:rsidR="00050412" w:rsidRPr="00AB5675" w14:paraId="390CC31E" w14:textId="77777777" w:rsidTr="00050412">
        <w:tc>
          <w:tcPr>
            <w:tcW w:w="9924" w:type="dxa"/>
            <w:gridSpan w:val="7"/>
            <w:shd w:val="clear" w:color="auto" w:fill="auto"/>
          </w:tcPr>
          <w:p w14:paraId="32DBE5D4" w14:textId="77777777" w:rsidR="00050412" w:rsidRPr="00AB5675" w:rsidRDefault="00050412" w:rsidP="00050412">
            <w:pPr>
              <w:spacing w:before="120" w:after="120"/>
              <w:rPr>
                <w:b/>
                <w:bCs/>
                <w:sz w:val="26"/>
                <w:szCs w:val="26"/>
                <w:lang w:val="vi-VN"/>
              </w:rPr>
            </w:pPr>
            <w:r w:rsidRPr="00AB5675">
              <w:rPr>
                <w:b/>
                <w:sz w:val="26"/>
                <w:szCs w:val="26"/>
                <w:shd w:val="clear" w:color="auto" w:fill="FFFFFF"/>
              </w:rPr>
              <w:t xml:space="preserve">6. Kết quả thực hiện: </w:t>
            </w:r>
          </w:p>
        </w:tc>
      </w:tr>
      <w:tr w:rsidR="00050412" w:rsidRPr="00AB5675" w14:paraId="657C18C2" w14:textId="77777777" w:rsidTr="00050412">
        <w:tc>
          <w:tcPr>
            <w:tcW w:w="1560" w:type="dxa"/>
            <w:shd w:val="clear" w:color="auto" w:fill="auto"/>
            <w:vAlign w:val="center"/>
          </w:tcPr>
          <w:p w14:paraId="39A62C37" w14:textId="77777777" w:rsidR="00050412" w:rsidRPr="00AB5675" w:rsidRDefault="00050412" w:rsidP="00050412">
            <w:pPr>
              <w:spacing w:before="120" w:after="120"/>
              <w:jc w:val="center"/>
              <w:rPr>
                <w:b/>
                <w:sz w:val="26"/>
                <w:szCs w:val="26"/>
              </w:rPr>
            </w:pPr>
            <w:r w:rsidRPr="00AB5675">
              <w:rPr>
                <w:b/>
                <w:sz w:val="26"/>
                <w:szCs w:val="26"/>
              </w:rPr>
              <w:t>Mã tài liệu</w:t>
            </w:r>
          </w:p>
        </w:tc>
        <w:tc>
          <w:tcPr>
            <w:tcW w:w="6530" w:type="dxa"/>
            <w:gridSpan w:val="5"/>
            <w:shd w:val="clear" w:color="auto" w:fill="auto"/>
            <w:vAlign w:val="center"/>
          </w:tcPr>
          <w:p w14:paraId="36FB1D69" w14:textId="77777777" w:rsidR="00050412" w:rsidRPr="00AB5675" w:rsidRDefault="00050412" w:rsidP="00050412">
            <w:pPr>
              <w:spacing w:before="120" w:after="120"/>
              <w:jc w:val="center"/>
              <w:rPr>
                <w:b/>
                <w:bCs/>
                <w:sz w:val="26"/>
                <w:szCs w:val="26"/>
                <w:lang w:val="vi-VN"/>
              </w:rPr>
            </w:pPr>
            <w:r w:rsidRPr="00AB5675">
              <w:rPr>
                <w:b/>
                <w:sz w:val="26"/>
                <w:szCs w:val="26"/>
              </w:rPr>
              <w:t>Tên kết quả</w:t>
            </w:r>
          </w:p>
        </w:tc>
        <w:tc>
          <w:tcPr>
            <w:tcW w:w="1834" w:type="dxa"/>
            <w:shd w:val="clear" w:color="auto" w:fill="auto"/>
            <w:vAlign w:val="center"/>
          </w:tcPr>
          <w:p w14:paraId="5AA42068" w14:textId="77777777" w:rsidR="00050412" w:rsidRPr="00AB5675" w:rsidRDefault="00050412" w:rsidP="00050412">
            <w:pPr>
              <w:spacing w:before="120" w:after="120"/>
              <w:jc w:val="center"/>
              <w:rPr>
                <w:b/>
                <w:bCs/>
                <w:sz w:val="26"/>
                <w:szCs w:val="26"/>
                <w:lang w:val="vi-VN"/>
              </w:rPr>
            </w:pPr>
            <w:r w:rsidRPr="00AB5675">
              <w:rPr>
                <w:b/>
                <w:sz w:val="26"/>
                <w:szCs w:val="26"/>
              </w:rPr>
              <w:t>Tệp đính kèm</w:t>
            </w:r>
          </w:p>
        </w:tc>
      </w:tr>
      <w:tr w:rsidR="00050412" w:rsidRPr="00AB5675" w14:paraId="38ECABAD" w14:textId="77777777" w:rsidTr="00050412">
        <w:tc>
          <w:tcPr>
            <w:tcW w:w="1560" w:type="dxa"/>
            <w:shd w:val="clear" w:color="auto" w:fill="auto"/>
            <w:vAlign w:val="center"/>
          </w:tcPr>
          <w:p w14:paraId="64CEC8A7" w14:textId="77777777" w:rsidR="00050412" w:rsidRPr="005304C8" w:rsidRDefault="00050412" w:rsidP="00050412">
            <w:pPr>
              <w:spacing w:before="120" w:after="120"/>
              <w:jc w:val="center"/>
              <w:rPr>
                <w:b/>
                <w:bCs/>
                <w:color w:val="FF0000"/>
                <w:sz w:val="26"/>
                <w:szCs w:val="26"/>
                <w:lang w:val="vi-VN"/>
              </w:rPr>
            </w:pPr>
            <w:r>
              <w:rPr>
                <w:color w:val="FF0000"/>
                <w:sz w:val="24"/>
                <w:szCs w:val="24"/>
                <w:shd w:val="clear" w:color="auto" w:fill="FFFFFF"/>
              </w:rPr>
              <w:t>KQ.G15.000025</w:t>
            </w:r>
          </w:p>
        </w:tc>
        <w:tc>
          <w:tcPr>
            <w:tcW w:w="6530" w:type="dxa"/>
            <w:gridSpan w:val="5"/>
            <w:shd w:val="clear" w:color="auto" w:fill="auto"/>
          </w:tcPr>
          <w:p w14:paraId="6BF4AA5F" w14:textId="77777777" w:rsidR="00050412" w:rsidRPr="00AB5675" w:rsidRDefault="00050412" w:rsidP="00050412">
            <w:pPr>
              <w:spacing w:before="120" w:after="120"/>
              <w:jc w:val="both"/>
              <w:rPr>
                <w:b/>
                <w:bCs/>
                <w:color w:val="FF0000"/>
                <w:sz w:val="26"/>
                <w:szCs w:val="26"/>
                <w:lang w:val="vi-VN"/>
              </w:rPr>
            </w:pPr>
            <w:r w:rsidRPr="007F2678">
              <w:rPr>
                <w:spacing w:val="-4"/>
                <w:sz w:val="26"/>
                <w:szCs w:val="26"/>
              </w:rPr>
              <w:t>Bản sao được chứng thực</w:t>
            </w:r>
          </w:p>
        </w:tc>
        <w:tc>
          <w:tcPr>
            <w:tcW w:w="1834" w:type="dxa"/>
            <w:shd w:val="clear" w:color="auto" w:fill="auto"/>
          </w:tcPr>
          <w:p w14:paraId="2438FA72" w14:textId="77777777" w:rsidR="00050412" w:rsidRPr="00AB5675" w:rsidRDefault="00050412" w:rsidP="00050412">
            <w:pPr>
              <w:spacing w:before="120" w:after="120"/>
              <w:jc w:val="center"/>
              <w:rPr>
                <w:b/>
                <w:bCs/>
                <w:color w:val="000000"/>
                <w:sz w:val="26"/>
                <w:szCs w:val="26"/>
                <w:highlight w:val="yellow"/>
                <w:lang w:val="vi-VN"/>
              </w:rPr>
            </w:pPr>
          </w:p>
        </w:tc>
      </w:tr>
      <w:tr w:rsidR="00050412" w:rsidRPr="00AB5675" w14:paraId="37AD2566" w14:textId="77777777" w:rsidTr="00050412">
        <w:tc>
          <w:tcPr>
            <w:tcW w:w="9924" w:type="dxa"/>
            <w:gridSpan w:val="7"/>
            <w:shd w:val="clear" w:color="auto" w:fill="auto"/>
          </w:tcPr>
          <w:p w14:paraId="6A82D187" w14:textId="77777777" w:rsidR="00050412" w:rsidRPr="00AB5675" w:rsidRDefault="00050412" w:rsidP="00050412">
            <w:pPr>
              <w:spacing w:before="120" w:after="120"/>
              <w:rPr>
                <w:b/>
                <w:bCs/>
                <w:sz w:val="26"/>
                <w:szCs w:val="26"/>
                <w:lang w:val="vi-VN"/>
              </w:rPr>
            </w:pPr>
            <w:r w:rsidRPr="00AB5675">
              <w:rPr>
                <w:b/>
                <w:sz w:val="26"/>
                <w:szCs w:val="26"/>
                <w:shd w:val="clear" w:color="auto" w:fill="FFFFFF"/>
              </w:rPr>
              <w:lastRenderedPageBreak/>
              <w:t>7. Căn cứ pháp lý</w:t>
            </w:r>
          </w:p>
        </w:tc>
      </w:tr>
      <w:tr w:rsidR="00050412" w:rsidRPr="00AB5675" w14:paraId="2415A088" w14:textId="77777777" w:rsidTr="00050412">
        <w:tc>
          <w:tcPr>
            <w:tcW w:w="1560" w:type="dxa"/>
            <w:shd w:val="clear" w:color="auto" w:fill="auto"/>
            <w:vAlign w:val="center"/>
          </w:tcPr>
          <w:p w14:paraId="08808F7A" w14:textId="77777777" w:rsidR="00050412" w:rsidRPr="00AB5675" w:rsidRDefault="00050412" w:rsidP="00050412">
            <w:pPr>
              <w:spacing w:before="120" w:after="120"/>
              <w:jc w:val="center"/>
              <w:rPr>
                <w:b/>
                <w:sz w:val="26"/>
                <w:szCs w:val="26"/>
              </w:rPr>
            </w:pPr>
            <w:r w:rsidRPr="00AB5675">
              <w:rPr>
                <w:b/>
                <w:sz w:val="26"/>
                <w:szCs w:val="26"/>
              </w:rPr>
              <w:t>Số văn bản</w:t>
            </w:r>
          </w:p>
        </w:tc>
        <w:tc>
          <w:tcPr>
            <w:tcW w:w="3402" w:type="dxa"/>
            <w:shd w:val="clear" w:color="auto" w:fill="auto"/>
            <w:vAlign w:val="center"/>
          </w:tcPr>
          <w:p w14:paraId="470CF17E" w14:textId="77777777" w:rsidR="00050412" w:rsidRPr="00AB5675" w:rsidRDefault="00050412" w:rsidP="00050412">
            <w:pPr>
              <w:spacing w:before="120" w:after="120"/>
              <w:jc w:val="center"/>
              <w:rPr>
                <w:b/>
                <w:sz w:val="26"/>
                <w:szCs w:val="26"/>
              </w:rPr>
            </w:pPr>
            <w:r w:rsidRPr="00AB5675">
              <w:rPr>
                <w:b/>
                <w:sz w:val="26"/>
                <w:szCs w:val="26"/>
              </w:rPr>
              <w:t>Tên văn bản</w:t>
            </w:r>
          </w:p>
        </w:tc>
        <w:tc>
          <w:tcPr>
            <w:tcW w:w="1560" w:type="dxa"/>
            <w:gridSpan w:val="2"/>
            <w:shd w:val="clear" w:color="auto" w:fill="auto"/>
            <w:vAlign w:val="center"/>
          </w:tcPr>
          <w:p w14:paraId="56995520" w14:textId="77777777" w:rsidR="00050412" w:rsidRPr="00AB5675" w:rsidRDefault="00050412" w:rsidP="00050412">
            <w:pPr>
              <w:spacing w:before="120" w:after="120"/>
              <w:jc w:val="center"/>
              <w:rPr>
                <w:b/>
                <w:sz w:val="26"/>
                <w:szCs w:val="26"/>
              </w:rPr>
            </w:pPr>
            <w:r w:rsidRPr="00AB5675">
              <w:rPr>
                <w:b/>
                <w:sz w:val="26"/>
                <w:szCs w:val="26"/>
              </w:rPr>
              <w:t>Ngày văn bản</w:t>
            </w:r>
          </w:p>
        </w:tc>
        <w:tc>
          <w:tcPr>
            <w:tcW w:w="1560" w:type="dxa"/>
            <w:shd w:val="clear" w:color="auto" w:fill="auto"/>
            <w:vAlign w:val="center"/>
          </w:tcPr>
          <w:p w14:paraId="53638B1C" w14:textId="77777777" w:rsidR="00050412" w:rsidRPr="00AB5675" w:rsidRDefault="00050412" w:rsidP="00050412">
            <w:pPr>
              <w:spacing w:before="120" w:after="120"/>
              <w:jc w:val="center"/>
              <w:rPr>
                <w:b/>
                <w:sz w:val="26"/>
                <w:szCs w:val="26"/>
              </w:rPr>
            </w:pPr>
            <w:r w:rsidRPr="00AB5675">
              <w:rPr>
                <w:b/>
                <w:sz w:val="26"/>
                <w:szCs w:val="26"/>
              </w:rPr>
              <w:t>Ngày hiệu lực</w:t>
            </w:r>
          </w:p>
        </w:tc>
        <w:tc>
          <w:tcPr>
            <w:tcW w:w="1842" w:type="dxa"/>
            <w:gridSpan w:val="2"/>
            <w:shd w:val="clear" w:color="auto" w:fill="auto"/>
            <w:vAlign w:val="center"/>
          </w:tcPr>
          <w:p w14:paraId="2CDC8CE3" w14:textId="77777777" w:rsidR="00050412" w:rsidRPr="00AB5675" w:rsidRDefault="00050412" w:rsidP="00050412">
            <w:pPr>
              <w:spacing w:before="120" w:after="120"/>
              <w:jc w:val="center"/>
              <w:rPr>
                <w:b/>
                <w:sz w:val="26"/>
                <w:szCs w:val="26"/>
              </w:rPr>
            </w:pPr>
            <w:r w:rsidRPr="00AB5675">
              <w:rPr>
                <w:b/>
                <w:sz w:val="26"/>
                <w:szCs w:val="26"/>
              </w:rPr>
              <w:t>Cơ quan ban hành</w:t>
            </w:r>
          </w:p>
        </w:tc>
      </w:tr>
      <w:tr w:rsidR="00050412" w:rsidRPr="00AB5675" w14:paraId="6B41B4EE" w14:textId="77777777" w:rsidTr="00050412">
        <w:tc>
          <w:tcPr>
            <w:tcW w:w="1560" w:type="dxa"/>
            <w:shd w:val="clear" w:color="auto" w:fill="auto"/>
            <w:vAlign w:val="center"/>
          </w:tcPr>
          <w:p w14:paraId="6CBC407E" w14:textId="77777777" w:rsidR="00050412" w:rsidRPr="00AB5675" w:rsidRDefault="00050412" w:rsidP="00050412">
            <w:pPr>
              <w:spacing w:before="120" w:after="120"/>
              <w:jc w:val="center"/>
              <w:rPr>
                <w:sz w:val="26"/>
                <w:szCs w:val="26"/>
              </w:rPr>
            </w:pPr>
            <w:r w:rsidRPr="00AB5675">
              <w:rPr>
                <w:sz w:val="26"/>
                <w:szCs w:val="26"/>
              </w:rPr>
              <w:t>23/2015/NĐ-CP</w:t>
            </w:r>
          </w:p>
        </w:tc>
        <w:tc>
          <w:tcPr>
            <w:tcW w:w="3402" w:type="dxa"/>
            <w:shd w:val="clear" w:color="auto" w:fill="auto"/>
            <w:vAlign w:val="center"/>
          </w:tcPr>
          <w:p w14:paraId="0D031FBB" w14:textId="77777777" w:rsidR="00050412" w:rsidRPr="00AB5675" w:rsidRDefault="00050412" w:rsidP="00050412">
            <w:pPr>
              <w:spacing w:before="60" w:after="60"/>
              <w:ind w:left="110" w:right="132"/>
              <w:jc w:val="both"/>
              <w:rPr>
                <w:sz w:val="26"/>
                <w:szCs w:val="26"/>
              </w:rPr>
            </w:pPr>
            <w:r w:rsidRPr="00AB5675">
              <w:rPr>
                <w:sz w:val="26"/>
                <w:szCs w:val="26"/>
              </w:rPr>
              <w:t>Nghị định số 23/2015/NĐ-CP ngày 16/02/2015 của Chính phủ về cấp bản sao từ sổ gốc, chứng thực bản sao từ bản chính, chứng thực chữ ký và chứng thực hợp đồng, giao dịch</w:t>
            </w:r>
          </w:p>
        </w:tc>
        <w:tc>
          <w:tcPr>
            <w:tcW w:w="1560" w:type="dxa"/>
            <w:gridSpan w:val="2"/>
            <w:shd w:val="clear" w:color="auto" w:fill="auto"/>
            <w:vAlign w:val="center"/>
          </w:tcPr>
          <w:p w14:paraId="4BE50972" w14:textId="77777777" w:rsidR="00050412" w:rsidRPr="00AB5675" w:rsidRDefault="00050412" w:rsidP="00050412">
            <w:pPr>
              <w:spacing w:before="120" w:after="120"/>
              <w:jc w:val="center"/>
              <w:rPr>
                <w:sz w:val="26"/>
                <w:szCs w:val="26"/>
              </w:rPr>
            </w:pPr>
            <w:r w:rsidRPr="00AB5675">
              <w:rPr>
                <w:sz w:val="26"/>
                <w:szCs w:val="26"/>
              </w:rPr>
              <w:t>16/02/2015</w:t>
            </w:r>
          </w:p>
        </w:tc>
        <w:tc>
          <w:tcPr>
            <w:tcW w:w="1560" w:type="dxa"/>
            <w:shd w:val="clear" w:color="auto" w:fill="auto"/>
            <w:vAlign w:val="center"/>
          </w:tcPr>
          <w:p w14:paraId="2CA84351" w14:textId="77777777" w:rsidR="00050412" w:rsidRPr="00AB5675" w:rsidRDefault="00050412" w:rsidP="00050412">
            <w:pPr>
              <w:spacing w:before="120" w:after="120"/>
              <w:jc w:val="center"/>
              <w:rPr>
                <w:sz w:val="26"/>
                <w:szCs w:val="26"/>
              </w:rPr>
            </w:pPr>
            <w:r w:rsidRPr="00AB5675">
              <w:rPr>
                <w:sz w:val="26"/>
                <w:szCs w:val="26"/>
              </w:rPr>
              <w:t>10/4/2015</w:t>
            </w:r>
          </w:p>
        </w:tc>
        <w:tc>
          <w:tcPr>
            <w:tcW w:w="1842" w:type="dxa"/>
            <w:gridSpan w:val="2"/>
            <w:shd w:val="clear" w:color="auto" w:fill="auto"/>
            <w:vAlign w:val="center"/>
          </w:tcPr>
          <w:p w14:paraId="4E2B394A" w14:textId="77777777" w:rsidR="00050412" w:rsidRPr="00AB5675" w:rsidRDefault="00050412" w:rsidP="00050412">
            <w:pPr>
              <w:spacing w:before="120" w:after="120"/>
              <w:jc w:val="center"/>
              <w:rPr>
                <w:b/>
                <w:sz w:val="26"/>
                <w:szCs w:val="26"/>
              </w:rPr>
            </w:pPr>
            <w:r w:rsidRPr="00AB5675">
              <w:rPr>
                <w:sz w:val="26"/>
                <w:szCs w:val="26"/>
              </w:rPr>
              <w:t>Chính phủ</w:t>
            </w:r>
          </w:p>
        </w:tc>
      </w:tr>
      <w:tr w:rsidR="00050412" w:rsidRPr="00AB5675" w14:paraId="2114BE0A" w14:textId="77777777" w:rsidTr="00050412">
        <w:tc>
          <w:tcPr>
            <w:tcW w:w="1560" w:type="dxa"/>
            <w:shd w:val="clear" w:color="auto" w:fill="auto"/>
            <w:vAlign w:val="center"/>
          </w:tcPr>
          <w:p w14:paraId="52C701A0" w14:textId="77777777" w:rsidR="00050412" w:rsidRPr="00AB5675" w:rsidRDefault="00050412" w:rsidP="00050412">
            <w:pPr>
              <w:spacing w:before="120" w:after="120"/>
              <w:jc w:val="center"/>
              <w:rPr>
                <w:sz w:val="26"/>
                <w:szCs w:val="26"/>
              </w:rPr>
            </w:pPr>
            <w:r w:rsidRPr="00AB5675">
              <w:rPr>
                <w:sz w:val="26"/>
                <w:szCs w:val="26"/>
              </w:rPr>
              <w:t>01/2020/TT-BTP</w:t>
            </w:r>
          </w:p>
        </w:tc>
        <w:tc>
          <w:tcPr>
            <w:tcW w:w="3402" w:type="dxa"/>
            <w:shd w:val="clear" w:color="auto" w:fill="auto"/>
            <w:vAlign w:val="center"/>
          </w:tcPr>
          <w:p w14:paraId="37963802" w14:textId="77777777" w:rsidR="00050412" w:rsidRPr="00AB5675" w:rsidRDefault="00050412" w:rsidP="00050412">
            <w:pPr>
              <w:spacing w:before="120" w:after="120"/>
              <w:jc w:val="both"/>
              <w:rPr>
                <w:sz w:val="26"/>
                <w:szCs w:val="26"/>
              </w:rPr>
            </w:pPr>
            <w:r w:rsidRPr="00AB5675">
              <w:rPr>
                <w:sz w:val="26"/>
                <w:szCs w:val="26"/>
              </w:rPr>
              <w:t>Thông tư số 01/2020/TT-BTP ngày 03/3/2020 của Bộ trưởng Bộ Tư pháp quy định chi tiết và hướng dẫn thi hành một số điều của Nghị định số 23/2015/NĐ-CP ngày 16 tháng 02 năm 2015 của Chính phủ về cấp bản sao từ sổ gốc, chứng thực bản sao từ bản chính, chứng thực chữ ký và chứng thực hợp đồng, giao dịch.</w:t>
            </w:r>
          </w:p>
        </w:tc>
        <w:tc>
          <w:tcPr>
            <w:tcW w:w="1560" w:type="dxa"/>
            <w:gridSpan w:val="2"/>
            <w:shd w:val="clear" w:color="auto" w:fill="auto"/>
            <w:vAlign w:val="center"/>
          </w:tcPr>
          <w:p w14:paraId="18EF7940" w14:textId="77777777" w:rsidR="00050412" w:rsidRPr="00AB5675" w:rsidRDefault="00050412" w:rsidP="00050412">
            <w:pPr>
              <w:spacing w:before="120" w:after="120"/>
              <w:jc w:val="center"/>
              <w:rPr>
                <w:sz w:val="26"/>
                <w:szCs w:val="26"/>
              </w:rPr>
            </w:pPr>
            <w:r w:rsidRPr="00AB5675">
              <w:rPr>
                <w:sz w:val="26"/>
                <w:szCs w:val="26"/>
              </w:rPr>
              <w:t>03/3/2020</w:t>
            </w:r>
          </w:p>
        </w:tc>
        <w:tc>
          <w:tcPr>
            <w:tcW w:w="1560" w:type="dxa"/>
            <w:shd w:val="clear" w:color="auto" w:fill="auto"/>
            <w:vAlign w:val="center"/>
          </w:tcPr>
          <w:p w14:paraId="360B3B88" w14:textId="77777777" w:rsidR="00050412" w:rsidRPr="00AB5675" w:rsidRDefault="00050412" w:rsidP="00050412">
            <w:pPr>
              <w:spacing w:before="120" w:after="120"/>
              <w:jc w:val="center"/>
              <w:rPr>
                <w:sz w:val="26"/>
                <w:szCs w:val="26"/>
              </w:rPr>
            </w:pPr>
            <w:r w:rsidRPr="00AB5675">
              <w:rPr>
                <w:sz w:val="26"/>
                <w:szCs w:val="26"/>
              </w:rPr>
              <w:t>20/4/2020</w:t>
            </w:r>
          </w:p>
        </w:tc>
        <w:tc>
          <w:tcPr>
            <w:tcW w:w="1842" w:type="dxa"/>
            <w:gridSpan w:val="2"/>
            <w:shd w:val="clear" w:color="auto" w:fill="auto"/>
            <w:vAlign w:val="center"/>
          </w:tcPr>
          <w:p w14:paraId="67F79B7B" w14:textId="77777777" w:rsidR="00050412" w:rsidRPr="00AB5675" w:rsidRDefault="00050412" w:rsidP="00050412">
            <w:pPr>
              <w:spacing w:before="120" w:after="120"/>
              <w:jc w:val="center"/>
              <w:rPr>
                <w:sz w:val="26"/>
                <w:szCs w:val="26"/>
              </w:rPr>
            </w:pPr>
            <w:r w:rsidRPr="00AB5675">
              <w:rPr>
                <w:sz w:val="26"/>
                <w:szCs w:val="26"/>
              </w:rPr>
              <w:t>Bộ trưởng Bộ Tư pháp</w:t>
            </w:r>
          </w:p>
        </w:tc>
      </w:tr>
      <w:tr w:rsidR="00050412" w:rsidRPr="00AB5675" w14:paraId="423A83B9" w14:textId="77777777" w:rsidTr="00050412">
        <w:tc>
          <w:tcPr>
            <w:tcW w:w="1560" w:type="dxa"/>
            <w:shd w:val="clear" w:color="auto" w:fill="auto"/>
            <w:vAlign w:val="center"/>
          </w:tcPr>
          <w:p w14:paraId="33CB3EE1" w14:textId="77777777" w:rsidR="00050412" w:rsidRPr="00AB5675" w:rsidRDefault="00050412" w:rsidP="00050412">
            <w:pPr>
              <w:spacing w:before="120" w:after="120"/>
              <w:jc w:val="center"/>
              <w:rPr>
                <w:sz w:val="26"/>
                <w:szCs w:val="26"/>
              </w:rPr>
            </w:pPr>
            <w:r w:rsidRPr="00B26798">
              <w:rPr>
                <w:sz w:val="26"/>
                <w:szCs w:val="26"/>
              </w:rPr>
              <w:t>226/2016/TT-BTC</w:t>
            </w:r>
          </w:p>
        </w:tc>
        <w:tc>
          <w:tcPr>
            <w:tcW w:w="3402" w:type="dxa"/>
            <w:shd w:val="clear" w:color="auto" w:fill="auto"/>
            <w:vAlign w:val="center"/>
          </w:tcPr>
          <w:p w14:paraId="17380EE3" w14:textId="77777777" w:rsidR="00050412" w:rsidRPr="00AB5675" w:rsidRDefault="00050412" w:rsidP="00050412">
            <w:pPr>
              <w:spacing w:before="120" w:after="120"/>
              <w:jc w:val="both"/>
              <w:rPr>
                <w:sz w:val="26"/>
                <w:szCs w:val="26"/>
              </w:rPr>
            </w:pPr>
            <w:r w:rsidRPr="00B26798">
              <w:rPr>
                <w:sz w:val="26"/>
                <w:szCs w:val="26"/>
              </w:rPr>
              <w:t>Thông tư số 226/2016/TT-BTC ngày 11/11/2016 của Bộ trưởng Bộ Tài chính quy định mức thu, chế độ thu, nộp, quản lý và sử dụng phí chứng thực.</w:t>
            </w:r>
          </w:p>
        </w:tc>
        <w:tc>
          <w:tcPr>
            <w:tcW w:w="1560" w:type="dxa"/>
            <w:gridSpan w:val="2"/>
            <w:shd w:val="clear" w:color="auto" w:fill="auto"/>
            <w:vAlign w:val="center"/>
          </w:tcPr>
          <w:p w14:paraId="5C9FE970" w14:textId="77777777" w:rsidR="00050412" w:rsidRPr="00AB5675" w:rsidRDefault="00050412" w:rsidP="00050412">
            <w:pPr>
              <w:spacing w:before="120" w:after="120"/>
              <w:jc w:val="center"/>
              <w:rPr>
                <w:sz w:val="26"/>
                <w:szCs w:val="26"/>
              </w:rPr>
            </w:pPr>
            <w:r>
              <w:rPr>
                <w:sz w:val="26"/>
                <w:szCs w:val="26"/>
              </w:rPr>
              <w:t>01/01/2016</w:t>
            </w:r>
          </w:p>
        </w:tc>
        <w:tc>
          <w:tcPr>
            <w:tcW w:w="1560" w:type="dxa"/>
            <w:shd w:val="clear" w:color="auto" w:fill="auto"/>
            <w:vAlign w:val="center"/>
          </w:tcPr>
          <w:p w14:paraId="7DCB58C2" w14:textId="77777777" w:rsidR="00050412" w:rsidRPr="00AB5675" w:rsidRDefault="00050412" w:rsidP="00050412">
            <w:pPr>
              <w:spacing w:before="120" w:after="120"/>
              <w:jc w:val="center"/>
              <w:rPr>
                <w:sz w:val="26"/>
                <w:szCs w:val="26"/>
              </w:rPr>
            </w:pPr>
            <w:r>
              <w:rPr>
                <w:sz w:val="26"/>
                <w:szCs w:val="26"/>
              </w:rPr>
              <w:t>01/01/2017</w:t>
            </w:r>
          </w:p>
        </w:tc>
        <w:tc>
          <w:tcPr>
            <w:tcW w:w="1842" w:type="dxa"/>
            <w:gridSpan w:val="2"/>
            <w:shd w:val="clear" w:color="auto" w:fill="auto"/>
            <w:vAlign w:val="center"/>
          </w:tcPr>
          <w:p w14:paraId="7D18F9F7" w14:textId="77777777" w:rsidR="00050412" w:rsidRPr="00AB5675" w:rsidRDefault="00050412" w:rsidP="00050412">
            <w:pPr>
              <w:spacing w:before="120" w:after="120"/>
              <w:jc w:val="center"/>
              <w:rPr>
                <w:sz w:val="26"/>
                <w:szCs w:val="26"/>
              </w:rPr>
            </w:pPr>
            <w:r w:rsidRPr="00B26798">
              <w:rPr>
                <w:sz w:val="26"/>
                <w:szCs w:val="26"/>
              </w:rPr>
              <w:t>Bộ trưởng Bộ Tài chính</w:t>
            </w:r>
          </w:p>
        </w:tc>
      </w:tr>
      <w:tr w:rsidR="00050412" w:rsidRPr="00AB5675" w14:paraId="6051AA91" w14:textId="77777777" w:rsidTr="00050412">
        <w:tc>
          <w:tcPr>
            <w:tcW w:w="1560" w:type="dxa"/>
            <w:shd w:val="clear" w:color="auto" w:fill="auto"/>
            <w:vAlign w:val="center"/>
          </w:tcPr>
          <w:p w14:paraId="59DC27F2" w14:textId="77777777" w:rsidR="00050412" w:rsidRPr="00B26798" w:rsidRDefault="00050412" w:rsidP="00050412">
            <w:pPr>
              <w:spacing w:before="120" w:after="120"/>
              <w:jc w:val="center"/>
              <w:rPr>
                <w:sz w:val="26"/>
                <w:szCs w:val="26"/>
              </w:rPr>
            </w:pPr>
            <w:r w:rsidRPr="00B26798">
              <w:rPr>
                <w:sz w:val="26"/>
                <w:szCs w:val="26"/>
              </w:rPr>
              <w:t>24/2016/QĐ</w:t>
            </w:r>
            <w:r>
              <w:rPr>
                <w:sz w:val="26"/>
                <w:szCs w:val="26"/>
              </w:rPr>
              <w:t>-</w:t>
            </w:r>
            <w:r w:rsidRPr="00B26798">
              <w:rPr>
                <w:sz w:val="26"/>
                <w:szCs w:val="26"/>
              </w:rPr>
              <w:t>UBND</w:t>
            </w:r>
          </w:p>
        </w:tc>
        <w:tc>
          <w:tcPr>
            <w:tcW w:w="3402" w:type="dxa"/>
            <w:shd w:val="clear" w:color="auto" w:fill="auto"/>
            <w:vAlign w:val="center"/>
          </w:tcPr>
          <w:p w14:paraId="6DF563A6" w14:textId="77777777" w:rsidR="00050412" w:rsidRPr="00B26798" w:rsidRDefault="00050412" w:rsidP="00050412">
            <w:pPr>
              <w:spacing w:before="120" w:after="120"/>
              <w:jc w:val="both"/>
              <w:rPr>
                <w:sz w:val="26"/>
                <w:szCs w:val="26"/>
              </w:rPr>
            </w:pPr>
            <w:r w:rsidRPr="00B26798">
              <w:rPr>
                <w:sz w:val="26"/>
                <w:szCs w:val="26"/>
              </w:rPr>
              <w:t>Quyết định số 24/2016/QĐ-UBND ngày 22/7/2016 của UBND tỉnh Tây Ninh ban hành Quy định mức trần chi phí chứng thực và thù lao dịch thuật các giấy tờ, tài liệu liên quan đến công tác chứng thực trên địa bàn tỉnh Tây Ninh</w:t>
            </w:r>
          </w:p>
        </w:tc>
        <w:tc>
          <w:tcPr>
            <w:tcW w:w="1560" w:type="dxa"/>
            <w:gridSpan w:val="2"/>
            <w:shd w:val="clear" w:color="auto" w:fill="auto"/>
            <w:vAlign w:val="center"/>
          </w:tcPr>
          <w:p w14:paraId="79FCD75B" w14:textId="77777777" w:rsidR="00050412" w:rsidRDefault="00050412" w:rsidP="00050412">
            <w:pPr>
              <w:spacing w:before="120" w:after="120"/>
              <w:jc w:val="center"/>
              <w:rPr>
                <w:sz w:val="26"/>
                <w:szCs w:val="26"/>
              </w:rPr>
            </w:pPr>
            <w:r w:rsidRPr="00B26798">
              <w:rPr>
                <w:sz w:val="26"/>
                <w:szCs w:val="26"/>
              </w:rPr>
              <w:t>22/7/2016</w:t>
            </w:r>
          </w:p>
        </w:tc>
        <w:tc>
          <w:tcPr>
            <w:tcW w:w="1560" w:type="dxa"/>
            <w:shd w:val="clear" w:color="auto" w:fill="auto"/>
            <w:vAlign w:val="center"/>
          </w:tcPr>
          <w:p w14:paraId="73DEA83B" w14:textId="77777777" w:rsidR="00050412" w:rsidRDefault="00050412" w:rsidP="00050412">
            <w:pPr>
              <w:spacing w:before="120" w:after="120"/>
              <w:jc w:val="center"/>
              <w:rPr>
                <w:sz w:val="26"/>
                <w:szCs w:val="26"/>
              </w:rPr>
            </w:pPr>
            <w:r>
              <w:rPr>
                <w:sz w:val="26"/>
                <w:szCs w:val="26"/>
              </w:rPr>
              <w:t>02/8/2016</w:t>
            </w:r>
          </w:p>
        </w:tc>
        <w:tc>
          <w:tcPr>
            <w:tcW w:w="1842" w:type="dxa"/>
            <w:gridSpan w:val="2"/>
            <w:shd w:val="clear" w:color="auto" w:fill="auto"/>
            <w:vAlign w:val="center"/>
          </w:tcPr>
          <w:p w14:paraId="3FE8C81C" w14:textId="77777777" w:rsidR="00050412" w:rsidRPr="00B26798" w:rsidRDefault="00050412" w:rsidP="00050412">
            <w:pPr>
              <w:spacing w:before="120" w:after="120"/>
              <w:jc w:val="center"/>
              <w:rPr>
                <w:sz w:val="26"/>
                <w:szCs w:val="26"/>
              </w:rPr>
            </w:pPr>
            <w:r>
              <w:rPr>
                <w:sz w:val="26"/>
                <w:szCs w:val="26"/>
              </w:rPr>
              <w:t>UBND tỉnh Tây Ninh</w:t>
            </w:r>
          </w:p>
        </w:tc>
      </w:tr>
      <w:tr w:rsidR="00050412" w:rsidRPr="00AB5675" w14:paraId="6F519E1C" w14:textId="77777777" w:rsidTr="00050412">
        <w:tc>
          <w:tcPr>
            <w:tcW w:w="4969" w:type="dxa"/>
            <w:gridSpan w:val="3"/>
            <w:shd w:val="clear" w:color="auto" w:fill="auto"/>
            <w:vAlign w:val="center"/>
          </w:tcPr>
          <w:p w14:paraId="3809790F" w14:textId="77777777" w:rsidR="00050412" w:rsidRPr="00AB5675" w:rsidRDefault="00050412" w:rsidP="00050412">
            <w:pPr>
              <w:spacing w:before="120" w:after="120"/>
              <w:jc w:val="both"/>
              <w:rPr>
                <w:sz w:val="26"/>
                <w:szCs w:val="26"/>
                <w:bdr w:val="none" w:sz="0" w:space="0" w:color="auto" w:frame="1"/>
                <w:lang w:val="vi-VN"/>
              </w:rPr>
            </w:pPr>
            <w:r w:rsidRPr="00AB5675">
              <w:rPr>
                <w:b/>
                <w:bCs/>
                <w:sz w:val="26"/>
                <w:szCs w:val="26"/>
              </w:rPr>
              <w:t>8. Yêu cầu, điều kiện thực hiện TTHC:</w:t>
            </w:r>
          </w:p>
        </w:tc>
        <w:tc>
          <w:tcPr>
            <w:tcW w:w="4955" w:type="dxa"/>
            <w:gridSpan w:val="4"/>
            <w:shd w:val="clear" w:color="auto" w:fill="auto"/>
            <w:vAlign w:val="center"/>
          </w:tcPr>
          <w:p w14:paraId="5E75FC01" w14:textId="77777777" w:rsidR="00050412" w:rsidRPr="00AB5675" w:rsidRDefault="00050412" w:rsidP="00050412">
            <w:pPr>
              <w:spacing w:before="120" w:after="120"/>
              <w:rPr>
                <w:sz w:val="26"/>
                <w:szCs w:val="26"/>
              </w:rPr>
            </w:pPr>
            <w:r>
              <w:rPr>
                <w:sz w:val="26"/>
                <w:szCs w:val="26"/>
                <w:lang w:eastAsia="vi-VN"/>
              </w:rPr>
              <w:t>Không có</w:t>
            </w:r>
          </w:p>
        </w:tc>
      </w:tr>
      <w:tr w:rsidR="00050412" w:rsidRPr="00AB5675" w14:paraId="03E6E1A6" w14:textId="77777777" w:rsidTr="00050412">
        <w:trPr>
          <w:trHeight w:val="358"/>
        </w:trPr>
        <w:tc>
          <w:tcPr>
            <w:tcW w:w="9924" w:type="dxa"/>
            <w:gridSpan w:val="7"/>
            <w:shd w:val="clear" w:color="auto" w:fill="auto"/>
            <w:vAlign w:val="center"/>
          </w:tcPr>
          <w:p w14:paraId="292B79A8" w14:textId="77777777" w:rsidR="00050412" w:rsidRPr="00AB5675" w:rsidRDefault="00050412" w:rsidP="00050412">
            <w:pPr>
              <w:spacing w:before="120" w:after="120"/>
              <w:jc w:val="both"/>
              <w:rPr>
                <w:sz w:val="26"/>
                <w:szCs w:val="26"/>
                <w:lang w:val="vi-VN"/>
              </w:rPr>
            </w:pPr>
            <w:r w:rsidRPr="00AB5675">
              <w:rPr>
                <w:b/>
                <w:bCs/>
                <w:sz w:val="26"/>
                <w:szCs w:val="26"/>
              </w:rPr>
              <w:t>* Ghi chú</w:t>
            </w:r>
          </w:p>
        </w:tc>
      </w:tr>
      <w:tr w:rsidR="00050412" w:rsidRPr="00AB5675" w14:paraId="68EDB7FC" w14:textId="77777777" w:rsidTr="00050412">
        <w:tc>
          <w:tcPr>
            <w:tcW w:w="1560" w:type="dxa"/>
            <w:vMerge w:val="restart"/>
            <w:shd w:val="clear" w:color="auto" w:fill="auto"/>
            <w:vAlign w:val="center"/>
          </w:tcPr>
          <w:p w14:paraId="4B6B58F2" w14:textId="77777777" w:rsidR="00050412" w:rsidRPr="00AB5675" w:rsidRDefault="00050412" w:rsidP="00050412">
            <w:pPr>
              <w:spacing w:before="120" w:after="120"/>
              <w:jc w:val="center"/>
              <w:rPr>
                <w:bCs/>
                <w:sz w:val="26"/>
                <w:szCs w:val="26"/>
              </w:rPr>
            </w:pPr>
            <w:r w:rsidRPr="00AB5675">
              <w:rPr>
                <w:sz w:val="26"/>
                <w:szCs w:val="26"/>
              </w:rPr>
              <w:lastRenderedPageBreak/>
              <w:t>Thành phần  hồ sơ lưu</w:t>
            </w:r>
          </w:p>
        </w:tc>
        <w:tc>
          <w:tcPr>
            <w:tcW w:w="8364" w:type="dxa"/>
            <w:gridSpan w:val="6"/>
            <w:shd w:val="clear" w:color="auto" w:fill="auto"/>
            <w:vAlign w:val="center"/>
          </w:tcPr>
          <w:p w14:paraId="70402C3B" w14:textId="77777777" w:rsidR="00050412" w:rsidRPr="00AB5675" w:rsidRDefault="00050412" w:rsidP="00050412">
            <w:pPr>
              <w:spacing w:before="120" w:after="120"/>
              <w:ind w:right="62"/>
              <w:jc w:val="both"/>
              <w:rPr>
                <w:sz w:val="26"/>
                <w:szCs w:val="26"/>
                <w:lang w:val="nl-NL"/>
              </w:rPr>
            </w:pPr>
            <w:r w:rsidRPr="00AB5675">
              <w:rPr>
                <w:sz w:val="26"/>
                <w:szCs w:val="26"/>
              </w:rPr>
              <w:t>Lưu theo thành phần hồ sơ theo TTHC quy định;</w:t>
            </w:r>
          </w:p>
        </w:tc>
      </w:tr>
      <w:tr w:rsidR="00050412" w:rsidRPr="00AB5675" w14:paraId="5F0FEEBF" w14:textId="77777777" w:rsidTr="00050412">
        <w:tc>
          <w:tcPr>
            <w:tcW w:w="1560" w:type="dxa"/>
            <w:vMerge/>
            <w:shd w:val="clear" w:color="auto" w:fill="auto"/>
            <w:vAlign w:val="center"/>
          </w:tcPr>
          <w:p w14:paraId="02B835C3" w14:textId="77777777" w:rsidR="00050412" w:rsidRPr="00AB5675" w:rsidRDefault="00050412" w:rsidP="00050412">
            <w:pPr>
              <w:spacing w:before="120" w:after="120"/>
              <w:jc w:val="center"/>
              <w:rPr>
                <w:bCs/>
                <w:sz w:val="26"/>
                <w:szCs w:val="26"/>
                <w:lang w:val="nl-NL"/>
              </w:rPr>
            </w:pPr>
          </w:p>
        </w:tc>
        <w:tc>
          <w:tcPr>
            <w:tcW w:w="8364" w:type="dxa"/>
            <w:gridSpan w:val="6"/>
            <w:shd w:val="clear" w:color="auto" w:fill="auto"/>
            <w:vAlign w:val="center"/>
          </w:tcPr>
          <w:p w14:paraId="6FF32CF0" w14:textId="77777777" w:rsidR="00050412" w:rsidRPr="00AB5675" w:rsidRDefault="00050412" w:rsidP="00050412">
            <w:pPr>
              <w:spacing w:before="120" w:after="120"/>
              <w:ind w:left="103" w:right="127"/>
              <w:jc w:val="both"/>
              <w:rPr>
                <w:sz w:val="26"/>
                <w:szCs w:val="26"/>
                <w:lang w:val="nl-NL"/>
              </w:rPr>
            </w:pPr>
            <w:r w:rsidRPr="00AB5675">
              <w:rPr>
                <w:sz w:val="26"/>
                <w:szCs w:val="26"/>
              </w:rPr>
              <w:t>Kết quả giải quyết Thủ tục hành chính;</w:t>
            </w:r>
          </w:p>
        </w:tc>
      </w:tr>
      <w:tr w:rsidR="00050412" w:rsidRPr="00AB5675" w14:paraId="6504AC6A" w14:textId="77777777" w:rsidTr="00050412">
        <w:tc>
          <w:tcPr>
            <w:tcW w:w="1560" w:type="dxa"/>
            <w:vMerge/>
            <w:shd w:val="clear" w:color="auto" w:fill="auto"/>
            <w:vAlign w:val="center"/>
          </w:tcPr>
          <w:p w14:paraId="0146F406" w14:textId="77777777" w:rsidR="00050412" w:rsidRPr="00AB5675" w:rsidRDefault="00050412" w:rsidP="00050412">
            <w:pPr>
              <w:spacing w:before="120" w:after="120"/>
              <w:jc w:val="center"/>
              <w:rPr>
                <w:bCs/>
                <w:sz w:val="26"/>
                <w:szCs w:val="26"/>
                <w:lang w:val="nl-NL"/>
              </w:rPr>
            </w:pPr>
          </w:p>
        </w:tc>
        <w:tc>
          <w:tcPr>
            <w:tcW w:w="8364" w:type="dxa"/>
            <w:gridSpan w:val="6"/>
            <w:shd w:val="clear" w:color="auto" w:fill="auto"/>
            <w:vAlign w:val="center"/>
          </w:tcPr>
          <w:p w14:paraId="1A0C4D78" w14:textId="77777777" w:rsidR="00050412" w:rsidRPr="00AB5675" w:rsidRDefault="00050412" w:rsidP="00050412">
            <w:pPr>
              <w:spacing w:before="120" w:after="120"/>
              <w:ind w:left="103" w:right="127"/>
              <w:jc w:val="both"/>
              <w:rPr>
                <w:sz w:val="26"/>
                <w:szCs w:val="26"/>
                <w:lang w:val="nl-NL"/>
              </w:rPr>
            </w:pPr>
            <w:r w:rsidRPr="00AB5675">
              <w:rPr>
                <w:sz w:val="26"/>
                <w:szCs w:val="26"/>
              </w:rPr>
              <w:t>Giấy tiếp nhận hồ sơ và hẹn trả kết quả;</w:t>
            </w:r>
          </w:p>
        </w:tc>
      </w:tr>
      <w:tr w:rsidR="00050412" w:rsidRPr="00AB5675" w14:paraId="2FE9CE25" w14:textId="77777777" w:rsidTr="00050412">
        <w:tc>
          <w:tcPr>
            <w:tcW w:w="1560" w:type="dxa"/>
            <w:vMerge/>
            <w:shd w:val="clear" w:color="auto" w:fill="auto"/>
            <w:vAlign w:val="center"/>
          </w:tcPr>
          <w:p w14:paraId="7F575035" w14:textId="77777777" w:rsidR="00050412" w:rsidRPr="00AB5675" w:rsidRDefault="00050412" w:rsidP="00050412">
            <w:pPr>
              <w:spacing w:before="120" w:after="120"/>
              <w:jc w:val="center"/>
              <w:rPr>
                <w:bCs/>
                <w:sz w:val="26"/>
                <w:szCs w:val="26"/>
                <w:lang w:val="nl-NL"/>
              </w:rPr>
            </w:pPr>
          </w:p>
        </w:tc>
        <w:tc>
          <w:tcPr>
            <w:tcW w:w="8364" w:type="dxa"/>
            <w:gridSpan w:val="6"/>
            <w:shd w:val="clear" w:color="auto" w:fill="auto"/>
            <w:vAlign w:val="center"/>
          </w:tcPr>
          <w:p w14:paraId="53AD06C6" w14:textId="77777777" w:rsidR="00050412" w:rsidRPr="00AB5675" w:rsidRDefault="00050412" w:rsidP="00050412">
            <w:pPr>
              <w:spacing w:before="120" w:after="120"/>
              <w:ind w:left="103" w:right="127"/>
              <w:jc w:val="both"/>
              <w:rPr>
                <w:sz w:val="26"/>
                <w:szCs w:val="26"/>
                <w:lang w:val="nl-NL"/>
              </w:rPr>
            </w:pPr>
            <w:r w:rsidRPr="00AB5675">
              <w:rPr>
                <w:sz w:val="26"/>
                <w:szCs w:val="26"/>
              </w:rPr>
              <w:t>Phiếu theo dõi quá trình xử lý công việc;</w:t>
            </w:r>
          </w:p>
        </w:tc>
      </w:tr>
      <w:tr w:rsidR="00050412" w:rsidRPr="00AB5675" w14:paraId="4A7CEDD2" w14:textId="77777777" w:rsidTr="00050412">
        <w:tc>
          <w:tcPr>
            <w:tcW w:w="1560" w:type="dxa"/>
            <w:vMerge/>
            <w:shd w:val="clear" w:color="auto" w:fill="auto"/>
            <w:vAlign w:val="center"/>
          </w:tcPr>
          <w:p w14:paraId="379630B7" w14:textId="77777777" w:rsidR="00050412" w:rsidRPr="00AB5675" w:rsidRDefault="00050412" w:rsidP="00050412">
            <w:pPr>
              <w:spacing w:before="120" w:after="120"/>
              <w:jc w:val="center"/>
              <w:rPr>
                <w:bCs/>
                <w:sz w:val="26"/>
                <w:szCs w:val="26"/>
                <w:lang w:val="nl-NL"/>
              </w:rPr>
            </w:pPr>
          </w:p>
        </w:tc>
        <w:tc>
          <w:tcPr>
            <w:tcW w:w="8364" w:type="dxa"/>
            <w:gridSpan w:val="6"/>
            <w:shd w:val="clear" w:color="auto" w:fill="auto"/>
            <w:vAlign w:val="center"/>
          </w:tcPr>
          <w:p w14:paraId="17D7BD11" w14:textId="77777777" w:rsidR="00050412" w:rsidRPr="00AB5675" w:rsidRDefault="00050412" w:rsidP="00050412">
            <w:pPr>
              <w:spacing w:before="120" w:after="120"/>
              <w:ind w:left="103" w:right="127"/>
              <w:jc w:val="both"/>
              <w:rPr>
                <w:sz w:val="26"/>
                <w:szCs w:val="26"/>
              </w:rPr>
            </w:pPr>
            <w:r w:rsidRPr="00AB5675">
              <w:rPr>
                <w:sz w:val="26"/>
                <w:szCs w:val="26"/>
              </w:rPr>
              <w:t>Văn bản từ chối (trường hợp không đủ điều kiện thực hiện TTHC).</w:t>
            </w:r>
          </w:p>
        </w:tc>
      </w:tr>
      <w:tr w:rsidR="00050412" w:rsidRPr="00AB5675" w14:paraId="5996DCDA" w14:textId="77777777" w:rsidTr="00050412">
        <w:tc>
          <w:tcPr>
            <w:tcW w:w="1560" w:type="dxa"/>
            <w:shd w:val="clear" w:color="auto" w:fill="auto"/>
            <w:vAlign w:val="center"/>
          </w:tcPr>
          <w:p w14:paraId="35BC776B" w14:textId="77777777" w:rsidR="00050412" w:rsidRPr="00AB5675" w:rsidRDefault="00050412" w:rsidP="00050412">
            <w:pPr>
              <w:spacing w:before="120" w:after="120"/>
              <w:jc w:val="center"/>
              <w:rPr>
                <w:bCs/>
                <w:sz w:val="26"/>
                <w:szCs w:val="26"/>
                <w:lang w:val="nl-NL"/>
              </w:rPr>
            </w:pPr>
            <w:r w:rsidRPr="00AB5675">
              <w:rPr>
                <w:sz w:val="26"/>
                <w:szCs w:val="26"/>
              </w:rPr>
              <w:t>Thời gian lưu và nơi lưu</w:t>
            </w:r>
          </w:p>
        </w:tc>
        <w:tc>
          <w:tcPr>
            <w:tcW w:w="8364" w:type="dxa"/>
            <w:gridSpan w:val="6"/>
            <w:shd w:val="clear" w:color="auto" w:fill="auto"/>
            <w:vAlign w:val="center"/>
          </w:tcPr>
          <w:p w14:paraId="1A3E0D74" w14:textId="77777777" w:rsidR="00050412" w:rsidRPr="00AB5675" w:rsidRDefault="00050412" w:rsidP="00050412">
            <w:pPr>
              <w:spacing w:before="120" w:after="120"/>
              <w:ind w:left="103" w:right="127"/>
              <w:jc w:val="both"/>
              <w:rPr>
                <w:sz w:val="26"/>
                <w:szCs w:val="26"/>
                <w:lang w:val="nl-NL"/>
              </w:rPr>
            </w:pPr>
            <w:r w:rsidRPr="00AB5675">
              <w:rPr>
                <w:sz w:val="26"/>
                <w:szCs w:val="26"/>
                <w:lang w:val="nl-NL"/>
              </w:rPr>
              <w:t xml:space="preserve">Hồ sơ đã giải quyết xong được lưu tại Bộ phận tiếp nhận và Trả kết quả cấp </w:t>
            </w:r>
            <w:r>
              <w:rPr>
                <w:sz w:val="26"/>
                <w:szCs w:val="26"/>
                <w:lang w:val="nl-NL"/>
              </w:rPr>
              <w:t>xã</w:t>
            </w:r>
            <w:r w:rsidRPr="00AB5675">
              <w:rPr>
                <w:sz w:val="26"/>
                <w:szCs w:val="26"/>
                <w:lang w:val="nl-NL"/>
              </w:rPr>
              <w:t>, lưu trữ theo quy định hiện hành.</w:t>
            </w:r>
          </w:p>
        </w:tc>
      </w:tr>
    </w:tbl>
    <w:p w14:paraId="0BA37C80" w14:textId="77777777" w:rsidR="00050412" w:rsidRDefault="00050412" w:rsidP="00050412">
      <w:r>
        <w:br w:type="page"/>
      </w:r>
    </w:p>
    <w:tbl>
      <w:tblPr>
        <w:tblW w:w="99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3261"/>
        <w:gridCol w:w="1416"/>
        <w:gridCol w:w="12"/>
        <w:gridCol w:w="1552"/>
        <w:gridCol w:w="7"/>
        <w:gridCol w:w="1976"/>
      </w:tblGrid>
      <w:tr w:rsidR="00050412" w:rsidRPr="00AB5675" w14:paraId="4FB467CC" w14:textId="77777777" w:rsidTr="00050412">
        <w:tc>
          <w:tcPr>
            <w:tcW w:w="1702" w:type="dxa"/>
            <w:shd w:val="clear" w:color="auto" w:fill="auto"/>
            <w:vAlign w:val="center"/>
          </w:tcPr>
          <w:p w14:paraId="19EC0428" w14:textId="77777777" w:rsidR="00050412" w:rsidRPr="00AB5675" w:rsidRDefault="00050412" w:rsidP="00050412">
            <w:pPr>
              <w:spacing w:before="120" w:after="120"/>
              <w:textAlignment w:val="center"/>
              <w:rPr>
                <w:b/>
                <w:color w:val="000000"/>
                <w:spacing w:val="-2"/>
                <w:sz w:val="26"/>
                <w:szCs w:val="26"/>
              </w:rPr>
            </w:pPr>
            <w:r w:rsidRPr="00AB5675">
              <w:rPr>
                <w:b/>
                <w:color w:val="000000"/>
                <w:spacing w:val="-2"/>
                <w:sz w:val="26"/>
                <w:szCs w:val="26"/>
              </w:rPr>
              <w:lastRenderedPageBreak/>
              <w:t xml:space="preserve">Mã thủ tục số: </w:t>
            </w:r>
            <w:r w:rsidR="00280DCF">
              <w:rPr>
                <w:b/>
                <w:color w:val="000000"/>
                <w:spacing w:val="-2"/>
                <w:sz w:val="26"/>
                <w:szCs w:val="26"/>
              </w:rPr>
              <w:t>36</w:t>
            </w:r>
          </w:p>
        </w:tc>
        <w:tc>
          <w:tcPr>
            <w:tcW w:w="8224" w:type="dxa"/>
            <w:gridSpan w:val="6"/>
            <w:shd w:val="clear" w:color="auto" w:fill="auto"/>
            <w:vAlign w:val="center"/>
          </w:tcPr>
          <w:p w14:paraId="0E683B37" w14:textId="77777777" w:rsidR="00050412" w:rsidRPr="00003CD2" w:rsidRDefault="00050412" w:rsidP="00050412">
            <w:pPr>
              <w:spacing w:before="120" w:after="120"/>
              <w:textAlignment w:val="center"/>
              <w:rPr>
                <w:b/>
                <w:color w:val="000000"/>
                <w:sz w:val="26"/>
                <w:szCs w:val="26"/>
              </w:rPr>
            </w:pPr>
            <w:r w:rsidRPr="00003CD2">
              <w:rPr>
                <w:rFonts w:eastAsia="Times New Roman"/>
                <w:b/>
                <w:sz w:val="26"/>
                <w:szCs w:val="26"/>
              </w:rPr>
              <w:t>2.002165.000.00.00.H53</w:t>
            </w:r>
          </w:p>
        </w:tc>
      </w:tr>
      <w:tr w:rsidR="00050412" w:rsidRPr="00AB5675" w14:paraId="10189362" w14:textId="77777777" w:rsidTr="00050412">
        <w:tc>
          <w:tcPr>
            <w:tcW w:w="1702" w:type="dxa"/>
            <w:shd w:val="clear" w:color="auto" w:fill="auto"/>
            <w:vAlign w:val="center"/>
          </w:tcPr>
          <w:p w14:paraId="56FEED80" w14:textId="77777777" w:rsidR="00050412" w:rsidRPr="00AB5675" w:rsidRDefault="00050412" w:rsidP="00050412">
            <w:pPr>
              <w:spacing w:before="120" w:after="120"/>
              <w:textAlignment w:val="center"/>
              <w:rPr>
                <w:b/>
                <w:color w:val="000000"/>
                <w:sz w:val="26"/>
                <w:szCs w:val="26"/>
              </w:rPr>
            </w:pPr>
            <w:r w:rsidRPr="00AB5675">
              <w:rPr>
                <w:b/>
                <w:color w:val="000000"/>
                <w:sz w:val="26"/>
                <w:szCs w:val="26"/>
              </w:rPr>
              <w:t>Tên thủ tục hành hính:</w:t>
            </w:r>
          </w:p>
        </w:tc>
        <w:tc>
          <w:tcPr>
            <w:tcW w:w="8224" w:type="dxa"/>
            <w:gridSpan w:val="6"/>
            <w:shd w:val="clear" w:color="auto" w:fill="auto"/>
          </w:tcPr>
          <w:p w14:paraId="0CEA3307" w14:textId="77777777" w:rsidR="00050412" w:rsidRDefault="00050412" w:rsidP="00050412">
            <w:pPr>
              <w:spacing w:before="60" w:after="60" w:line="264" w:lineRule="auto"/>
              <w:rPr>
                <w:rFonts w:eastAsia="Times New Roman"/>
                <w:sz w:val="26"/>
                <w:szCs w:val="26"/>
              </w:rPr>
            </w:pPr>
            <w:r w:rsidRPr="00CD2D9F">
              <w:rPr>
                <w:rFonts w:eastAsia="Times New Roman"/>
                <w:sz w:val="26"/>
                <w:szCs w:val="26"/>
              </w:rPr>
              <w:t>Giải quyết yêu cầu bồi thường tại cơ quan trực tiếp quản lý người thi hành công vụ gây thiệt hại</w:t>
            </w:r>
          </w:p>
          <w:p w14:paraId="0FB439C2" w14:textId="77777777" w:rsidR="00326B6D" w:rsidRPr="00AB5675" w:rsidRDefault="00326B6D" w:rsidP="00050412">
            <w:pPr>
              <w:spacing w:before="60" w:after="60" w:line="264" w:lineRule="auto"/>
              <w:rPr>
                <w:color w:val="000000"/>
                <w:sz w:val="26"/>
                <w:szCs w:val="26"/>
              </w:rPr>
            </w:pPr>
            <w:r>
              <w:rPr>
                <w:rFonts w:eastAsia="Times New Roman"/>
                <w:sz w:val="26"/>
                <w:szCs w:val="26"/>
              </w:rPr>
              <w:t>- Trực tuyến một phần</w:t>
            </w:r>
          </w:p>
        </w:tc>
      </w:tr>
      <w:tr w:rsidR="00050412" w:rsidRPr="00AB5675" w14:paraId="41006478" w14:textId="77777777" w:rsidTr="00050412">
        <w:tc>
          <w:tcPr>
            <w:tcW w:w="1702" w:type="dxa"/>
            <w:shd w:val="clear" w:color="auto" w:fill="auto"/>
            <w:vAlign w:val="center"/>
          </w:tcPr>
          <w:p w14:paraId="19DACA28" w14:textId="77777777" w:rsidR="00050412" w:rsidRPr="00AB5675" w:rsidRDefault="00050412" w:rsidP="00050412">
            <w:pPr>
              <w:spacing w:before="120" w:after="120"/>
              <w:textAlignment w:val="center"/>
              <w:rPr>
                <w:b/>
                <w:color w:val="000000"/>
                <w:sz w:val="26"/>
                <w:szCs w:val="26"/>
              </w:rPr>
            </w:pPr>
            <w:r w:rsidRPr="00AB5675">
              <w:rPr>
                <w:b/>
                <w:color w:val="000000"/>
                <w:sz w:val="26"/>
                <w:szCs w:val="26"/>
              </w:rPr>
              <w:t>Cấp thực hiện:</w:t>
            </w:r>
          </w:p>
        </w:tc>
        <w:tc>
          <w:tcPr>
            <w:tcW w:w="8224" w:type="dxa"/>
            <w:gridSpan w:val="6"/>
            <w:shd w:val="clear" w:color="auto" w:fill="auto"/>
            <w:vAlign w:val="center"/>
          </w:tcPr>
          <w:p w14:paraId="798A12CE" w14:textId="77777777" w:rsidR="00050412" w:rsidRPr="00AB5675" w:rsidRDefault="00050412" w:rsidP="00050412">
            <w:pPr>
              <w:spacing w:before="120" w:after="120"/>
              <w:textAlignment w:val="center"/>
              <w:rPr>
                <w:color w:val="000000"/>
                <w:sz w:val="26"/>
                <w:szCs w:val="26"/>
              </w:rPr>
            </w:pPr>
            <w:r w:rsidRPr="00AB5675">
              <w:rPr>
                <w:color w:val="000000"/>
                <w:sz w:val="26"/>
                <w:szCs w:val="26"/>
              </w:rPr>
              <w:t xml:space="preserve">Cấp </w:t>
            </w:r>
            <w:r>
              <w:rPr>
                <w:color w:val="000000"/>
                <w:sz w:val="26"/>
                <w:szCs w:val="26"/>
              </w:rPr>
              <w:t>xã</w:t>
            </w:r>
          </w:p>
        </w:tc>
      </w:tr>
      <w:tr w:rsidR="00050412" w:rsidRPr="00AB5675" w14:paraId="0BDAD036" w14:textId="77777777" w:rsidTr="00050412">
        <w:tc>
          <w:tcPr>
            <w:tcW w:w="1702" w:type="dxa"/>
            <w:shd w:val="clear" w:color="auto" w:fill="auto"/>
            <w:vAlign w:val="center"/>
          </w:tcPr>
          <w:p w14:paraId="471B1E58" w14:textId="77777777" w:rsidR="00050412" w:rsidRPr="00AB5675" w:rsidRDefault="00050412" w:rsidP="00050412">
            <w:pPr>
              <w:spacing w:before="120" w:after="120"/>
              <w:textAlignment w:val="center"/>
              <w:rPr>
                <w:b/>
                <w:color w:val="000000"/>
                <w:sz w:val="26"/>
                <w:szCs w:val="26"/>
              </w:rPr>
            </w:pPr>
            <w:r w:rsidRPr="00AB5675">
              <w:rPr>
                <w:b/>
                <w:color w:val="000000"/>
                <w:sz w:val="26"/>
                <w:szCs w:val="26"/>
              </w:rPr>
              <w:t>Lĩnh vực:</w:t>
            </w:r>
          </w:p>
        </w:tc>
        <w:tc>
          <w:tcPr>
            <w:tcW w:w="8224" w:type="dxa"/>
            <w:gridSpan w:val="6"/>
            <w:shd w:val="clear" w:color="auto" w:fill="auto"/>
            <w:vAlign w:val="center"/>
          </w:tcPr>
          <w:p w14:paraId="7667EC22" w14:textId="77777777" w:rsidR="00050412" w:rsidRPr="00AB5675" w:rsidRDefault="00050412" w:rsidP="00050412">
            <w:pPr>
              <w:spacing w:before="120" w:after="120"/>
              <w:textAlignment w:val="center"/>
              <w:rPr>
                <w:color w:val="000000"/>
                <w:sz w:val="26"/>
                <w:szCs w:val="26"/>
              </w:rPr>
            </w:pPr>
            <w:r w:rsidRPr="00CD2D9F">
              <w:rPr>
                <w:color w:val="000000"/>
                <w:sz w:val="26"/>
                <w:szCs w:val="26"/>
              </w:rPr>
              <w:t>Bồi thường nhà nước</w:t>
            </w:r>
          </w:p>
        </w:tc>
      </w:tr>
      <w:tr w:rsidR="00050412" w:rsidRPr="00AB5675" w14:paraId="13932895" w14:textId="77777777" w:rsidTr="00050412">
        <w:tc>
          <w:tcPr>
            <w:tcW w:w="9926" w:type="dxa"/>
            <w:gridSpan w:val="7"/>
            <w:shd w:val="clear" w:color="auto" w:fill="auto"/>
          </w:tcPr>
          <w:p w14:paraId="647264D5" w14:textId="77777777" w:rsidR="00050412" w:rsidRPr="00AB5675" w:rsidRDefault="00050412" w:rsidP="00050412">
            <w:pPr>
              <w:spacing w:before="120" w:after="120"/>
              <w:rPr>
                <w:b/>
                <w:bCs/>
                <w:color w:val="000000"/>
                <w:sz w:val="26"/>
                <w:szCs w:val="26"/>
                <w:lang w:val="vi-VN"/>
              </w:rPr>
            </w:pPr>
            <w:r w:rsidRPr="00AB5675">
              <w:rPr>
                <w:b/>
                <w:color w:val="000000"/>
                <w:sz w:val="26"/>
                <w:szCs w:val="26"/>
              </w:rPr>
              <w:t>1. Trình tự thực hiện:</w:t>
            </w:r>
          </w:p>
        </w:tc>
      </w:tr>
      <w:tr w:rsidR="00050412" w:rsidRPr="00AB5675" w14:paraId="617B007C" w14:textId="77777777" w:rsidTr="00050412">
        <w:tc>
          <w:tcPr>
            <w:tcW w:w="9926" w:type="dxa"/>
            <w:gridSpan w:val="7"/>
            <w:shd w:val="clear" w:color="auto" w:fill="auto"/>
          </w:tcPr>
          <w:p w14:paraId="0F889082" w14:textId="77777777" w:rsidR="00050412" w:rsidRPr="00AB5675" w:rsidRDefault="00050412" w:rsidP="00050412">
            <w:pPr>
              <w:jc w:val="both"/>
              <w:rPr>
                <w:rFonts w:eastAsia="Arial"/>
                <w:sz w:val="26"/>
                <w:szCs w:val="26"/>
                <w:lang w:val="pt-BR"/>
              </w:rPr>
            </w:pPr>
            <w:r w:rsidRPr="00AB5675">
              <w:rPr>
                <w:bCs/>
                <w:sz w:val="26"/>
                <w:szCs w:val="26"/>
              </w:rPr>
              <w:t>- N</w:t>
            </w:r>
            <w:r w:rsidRPr="00AB5675">
              <w:rPr>
                <w:bCs/>
                <w:sz w:val="26"/>
                <w:szCs w:val="26"/>
                <w:lang w:val="vi-VN"/>
              </w:rPr>
              <w:t xml:space="preserve">ộp hồ sơ </w:t>
            </w:r>
            <w:r w:rsidRPr="00AB5675">
              <w:rPr>
                <w:bCs/>
                <w:sz w:val="26"/>
                <w:szCs w:val="26"/>
              </w:rPr>
              <w:t xml:space="preserve">bằng hình thức </w:t>
            </w:r>
            <w:r w:rsidRPr="00AB5675">
              <w:rPr>
                <w:rFonts w:eastAsia="Arial"/>
                <w:sz w:val="26"/>
                <w:szCs w:val="26"/>
                <w:lang w:val="pt-BR"/>
              </w:rPr>
              <w:t>trực tuyến tại:</w:t>
            </w:r>
          </w:p>
          <w:p w14:paraId="051C7D6F" w14:textId="77777777" w:rsidR="00050412" w:rsidRPr="00AB5675" w:rsidRDefault="00050412" w:rsidP="00050412">
            <w:pPr>
              <w:ind w:left="135" w:right="125"/>
              <w:rPr>
                <w:rFonts w:eastAsia="Arial"/>
                <w:sz w:val="26"/>
                <w:szCs w:val="26"/>
                <w:lang w:val="pt-BR"/>
              </w:rPr>
            </w:pPr>
            <w:r w:rsidRPr="00AB5675">
              <w:rPr>
                <w:rFonts w:eastAsia="Arial"/>
                <w:sz w:val="26"/>
                <w:szCs w:val="26"/>
                <w:lang w:val="pt-BR"/>
              </w:rPr>
              <w:t xml:space="preserve">+ Cổng dịch vụ công quốc gia tại địa chỉ: </w:t>
            </w:r>
            <w:r w:rsidRPr="00280DCF">
              <w:rPr>
                <w:rFonts w:eastAsia="Arial"/>
                <w:sz w:val="26"/>
                <w:szCs w:val="26"/>
                <w:lang w:val="pt-BR"/>
              </w:rPr>
              <w:t>https://dichvucong.gov.vn</w:t>
            </w:r>
          </w:p>
          <w:p w14:paraId="3104B343" w14:textId="77777777" w:rsidR="00050412" w:rsidRPr="00AB5675" w:rsidRDefault="00050412" w:rsidP="00050412">
            <w:pPr>
              <w:ind w:left="135" w:right="125"/>
              <w:rPr>
                <w:rStyle w:val="Hyperlink"/>
                <w:rFonts w:eastAsia="Arial"/>
                <w:sz w:val="26"/>
                <w:szCs w:val="26"/>
                <w:lang w:val="pt-BR"/>
              </w:rPr>
            </w:pPr>
            <w:r w:rsidRPr="00AB5675">
              <w:rPr>
                <w:rFonts w:eastAsia="Arial"/>
                <w:sz w:val="26"/>
                <w:szCs w:val="26"/>
                <w:lang w:val="pt-BR"/>
              </w:rPr>
              <w:t xml:space="preserve">+ Cổng dịch vụ công tỉnh Tây Ninh: </w:t>
            </w:r>
            <w:r w:rsidRPr="00280DCF">
              <w:rPr>
                <w:rFonts w:eastAsia="Arial"/>
                <w:sz w:val="26"/>
                <w:szCs w:val="26"/>
                <w:lang w:val="pt-BR"/>
              </w:rPr>
              <w:t>https://dichvucong.tayni</w:t>
            </w:r>
            <w:r w:rsidR="00280DCF">
              <w:rPr>
                <w:rFonts w:eastAsia="Arial"/>
                <w:sz w:val="26"/>
                <w:szCs w:val="26"/>
                <w:lang w:val="pt-BR"/>
              </w:rPr>
              <w:t>nh.gov.vn</w:t>
            </w:r>
          </w:p>
          <w:p w14:paraId="1C5DE410" w14:textId="77777777" w:rsidR="00050412" w:rsidRPr="00AB5675" w:rsidRDefault="00050412" w:rsidP="00050412">
            <w:pPr>
              <w:ind w:left="125"/>
              <w:rPr>
                <w:rStyle w:val="Hyperlink"/>
                <w:sz w:val="26"/>
                <w:szCs w:val="26"/>
                <w:lang w:val="vi-VN"/>
              </w:rPr>
            </w:pPr>
            <w:r w:rsidRPr="00AB5675">
              <w:rPr>
                <w:rStyle w:val="Hyperlink"/>
                <w:sz w:val="26"/>
                <w:szCs w:val="26"/>
                <w:lang w:val="vi-VN"/>
              </w:rPr>
              <w:t>+ Ứng dụng Tây Ninh Smart</w:t>
            </w:r>
          </w:p>
          <w:p w14:paraId="590301AB" w14:textId="77777777" w:rsidR="00050412" w:rsidRPr="00AB5675" w:rsidRDefault="00050412" w:rsidP="00050412">
            <w:pPr>
              <w:ind w:left="103" w:right="127"/>
              <w:rPr>
                <w:rStyle w:val="Hyperlink"/>
                <w:sz w:val="26"/>
                <w:szCs w:val="26"/>
                <w:lang w:val="vi-VN"/>
              </w:rPr>
            </w:pPr>
            <w:r w:rsidRPr="00AB5675">
              <w:rPr>
                <w:rStyle w:val="Hyperlink"/>
                <w:sz w:val="26"/>
                <w:szCs w:val="26"/>
                <w:lang w:val="vi-VN"/>
              </w:rPr>
              <w:t>+ Cổng hành chính công tỉnh Tây Ninh trên mạng xã hội Zalo</w:t>
            </w:r>
          </w:p>
          <w:p w14:paraId="6363DE60" w14:textId="77777777" w:rsidR="00050412" w:rsidRPr="00AB5675" w:rsidRDefault="00050412" w:rsidP="00050412">
            <w:pPr>
              <w:jc w:val="both"/>
              <w:rPr>
                <w:rStyle w:val="text"/>
                <w:spacing w:val="4"/>
                <w:sz w:val="26"/>
                <w:szCs w:val="26"/>
                <w:shd w:val="clear" w:color="auto" w:fill="FFFFFF"/>
              </w:rPr>
            </w:pPr>
            <w:r w:rsidRPr="00AB5675">
              <w:rPr>
                <w:rStyle w:val="text"/>
                <w:spacing w:val="4"/>
                <w:sz w:val="26"/>
                <w:szCs w:val="26"/>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AB5675">
              <w:rPr>
                <w:sz w:val="26"/>
                <w:szCs w:val="26"/>
              </w:rPr>
              <w:t>1900561563</w:t>
            </w:r>
            <w:r w:rsidRPr="00AB5675">
              <w:rPr>
                <w:rStyle w:val="text"/>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có yêu cầu.</w:t>
            </w:r>
          </w:p>
          <w:p w14:paraId="0957003D" w14:textId="77777777" w:rsidR="00050412" w:rsidRPr="00AB5675" w:rsidRDefault="00050412" w:rsidP="00050412">
            <w:pPr>
              <w:jc w:val="both"/>
              <w:rPr>
                <w:rStyle w:val="text"/>
                <w:spacing w:val="4"/>
                <w:sz w:val="26"/>
                <w:szCs w:val="26"/>
                <w:shd w:val="clear" w:color="auto" w:fill="FFFFFF"/>
              </w:rPr>
            </w:pPr>
            <w:r w:rsidRPr="00AB5675">
              <w:rPr>
                <w:rStyle w:val="text"/>
                <w:spacing w:val="4"/>
                <w:sz w:val="26"/>
                <w:szCs w:val="26"/>
                <w:shd w:val="clear" w:color="auto" w:fill="FFFFFF"/>
              </w:rPr>
              <w:t xml:space="preserve">- Trường hợp cá nhân không có nhu cầu nộp hồ sơ thông qua dịch vụ bưu chính thì có thể nộp trực tiếp tại Bộ phận Tiếp nhận và Trả kết quả cấp </w:t>
            </w:r>
            <w:r>
              <w:rPr>
                <w:rStyle w:val="text"/>
                <w:spacing w:val="4"/>
                <w:sz w:val="26"/>
                <w:szCs w:val="26"/>
                <w:shd w:val="clear" w:color="auto" w:fill="FFFFFF"/>
              </w:rPr>
              <w:t>xã</w:t>
            </w:r>
            <w:r w:rsidRPr="00AB5675">
              <w:rPr>
                <w:rStyle w:val="text"/>
                <w:spacing w:val="4"/>
                <w:sz w:val="26"/>
                <w:szCs w:val="26"/>
                <w:shd w:val="clear" w:color="auto" w:fill="FFFFFF"/>
              </w:rPr>
              <w:t xml:space="preserve"> để được tiếp nhận và giải quyết theo quy định.</w:t>
            </w:r>
          </w:p>
          <w:p w14:paraId="69B0E532" w14:textId="77777777" w:rsidR="00050412" w:rsidRPr="00AB5675" w:rsidRDefault="00050412" w:rsidP="00050412">
            <w:pPr>
              <w:jc w:val="both"/>
              <w:rPr>
                <w:sz w:val="26"/>
                <w:szCs w:val="26"/>
              </w:rPr>
            </w:pPr>
            <w:r w:rsidRPr="00AB5675">
              <w:rPr>
                <w:b/>
                <w:sz w:val="26"/>
                <w:szCs w:val="26"/>
              </w:rPr>
              <w:t xml:space="preserve">- </w:t>
            </w:r>
            <w:r w:rsidRPr="00AB5675">
              <w:rPr>
                <w:b/>
                <w:sz w:val="26"/>
                <w:szCs w:val="26"/>
                <w:lang w:val="vi-VN"/>
              </w:rPr>
              <w:t>Thời gian tiếp nhận và trả kết quả:</w:t>
            </w:r>
            <w:r w:rsidRPr="00AB5675">
              <w:rPr>
                <w:sz w:val="26"/>
                <w:szCs w:val="26"/>
                <w:lang w:val="vi-VN"/>
              </w:rPr>
              <w:t xml:space="preserve"> </w:t>
            </w:r>
            <w:r w:rsidRPr="00AB5675">
              <w:rPr>
                <w:sz w:val="26"/>
                <w:szCs w:val="26"/>
                <w:lang w:val="pt-BR"/>
              </w:rPr>
              <w:t>Từ thứ 2 đến thứ 6 hàng tuần (sáng từ 7 giờ đến 11 giờ 30 phút; chiều từ 13 giờ 30 phút đến 17 giờ, trừ ngày nghỉ, lễ theo quy định).</w:t>
            </w:r>
          </w:p>
          <w:p w14:paraId="4255A27B" w14:textId="77777777" w:rsidR="00050412" w:rsidRPr="00AB5675" w:rsidRDefault="00050412" w:rsidP="00050412">
            <w:pPr>
              <w:pStyle w:val="Header"/>
              <w:framePr w:hSpace="180" w:wrap="around" w:vAnchor="text" w:hAnchor="text" w:y="1"/>
              <w:tabs>
                <w:tab w:val="left" w:pos="1670"/>
              </w:tabs>
              <w:suppressOverlap/>
              <w:jc w:val="both"/>
              <w:rPr>
                <w:b/>
                <w:sz w:val="26"/>
                <w:szCs w:val="26"/>
                <w:lang w:val="pt-BR"/>
              </w:rPr>
            </w:pPr>
            <w:r w:rsidRPr="00AB5675">
              <w:rPr>
                <w:sz w:val="26"/>
                <w:szCs w:val="26"/>
              </w:rPr>
              <w:t>*</w:t>
            </w:r>
            <w:r w:rsidRPr="00AB5675">
              <w:rPr>
                <w:b/>
                <w:sz w:val="26"/>
                <w:szCs w:val="26"/>
                <w:lang w:val="pt-BR"/>
              </w:rPr>
              <w:t>Quy trình tiếp nhận và giải quyết hồ sơ được thực hiện như sau:</w:t>
            </w:r>
          </w:p>
          <w:p w14:paraId="6A471110" w14:textId="77777777" w:rsidR="00050412" w:rsidRPr="00AB5675" w:rsidRDefault="00050412" w:rsidP="00050412">
            <w:pPr>
              <w:tabs>
                <w:tab w:val="center" w:pos="4320"/>
                <w:tab w:val="right" w:pos="8640"/>
              </w:tabs>
              <w:jc w:val="both"/>
              <w:rPr>
                <w:sz w:val="26"/>
                <w:szCs w:val="26"/>
              </w:rPr>
            </w:pPr>
            <w:r w:rsidRPr="00AB5675">
              <w:rPr>
                <w:b/>
                <w:sz w:val="26"/>
                <w:szCs w:val="26"/>
              </w:rPr>
              <w:t>Bước 1</w:t>
            </w:r>
            <w:r w:rsidRPr="00AB5675">
              <w:rPr>
                <w:sz w:val="26"/>
                <w:szCs w:val="26"/>
              </w:rPr>
              <w:t>: Tiếp nhận hồ sơ:</w:t>
            </w:r>
          </w:p>
          <w:p w14:paraId="43667E7C" w14:textId="77777777" w:rsidR="00050412" w:rsidRPr="00AB5675" w:rsidRDefault="00050412" w:rsidP="00050412">
            <w:pPr>
              <w:shd w:val="clear" w:color="auto" w:fill="FFFFFF"/>
              <w:jc w:val="both"/>
              <w:rPr>
                <w:sz w:val="26"/>
                <w:szCs w:val="26"/>
              </w:rPr>
            </w:pPr>
            <w:r w:rsidRPr="00AB5675">
              <w:rPr>
                <w:rStyle w:val="text"/>
                <w:spacing w:val="4"/>
                <w:sz w:val="26"/>
                <w:szCs w:val="26"/>
                <w:shd w:val="clear" w:color="auto" w:fill="FFFFFF"/>
              </w:rPr>
              <w:t xml:space="preserve">Bộ phận Tiếp nhận và Trả kết quả cấp </w:t>
            </w:r>
            <w:r>
              <w:rPr>
                <w:rStyle w:val="text"/>
                <w:spacing w:val="4"/>
                <w:sz w:val="26"/>
                <w:szCs w:val="26"/>
                <w:shd w:val="clear" w:color="auto" w:fill="FFFFFF"/>
              </w:rPr>
              <w:t>xã</w:t>
            </w:r>
            <w:r w:rsidRPr="00AB5675">
              <w:rPr>
                <w:sz w:val="26"/>
                <w:szCs w:val="26"/>
              </w:rPr>
              <w:t>:</w:t>
            </w:r>
          </w:p>
          <w:p w14:paraId="4E0F358F" w14:textId="77777777" w:rsidR="00050412" w:rsidRPr="00AB5675" w:rsidRDefault="00050412" w:rsidP="00050412">
            <w:pPr>
              <w:shd w:val="clear" w:color="auto" w:fill="FFFFFF"/>
              <w:jc w:val="both"/>
              <w:rPr>
                <w:sz w:val="26"/>
                <w:szCs w:val="26"/>
              </w:rPr>
            </w:pPr>
            <w:r w:rsidRPr="00AB5675">
              <w:rPr>
                <w:sz w:val="26"/>
                <w:szCs w:val="26"/>
              </w:rPr>
              <w:t xml:space="preserve">- Thực hiện tiếp nhận hồ sơ: </w:t>
            </w:r>
          </w:p>
          <w:p w14:paraId="388698F9" w14:textId="77777777" w:rsidR="00050412" w:rsidRPr="00AB5675" w:rsidRDefault="00050412" w:rsidP="00050412">
            <w:pPr>
              <w:shd w:val="clear" w:color="auto" w:fill="FFFFFF"/>
              <w:jc w:val="both"/>
              <w:rPr>
                <w:sz w:val="26"/>
                <w:szCs w:val="26"/>
              </w:rPr>
            </w:pPr>
            <w:r w:rsidRPr="00AB5675">
              <w:rPr>
                <w:sz w:val="26"/>
                <w:szCs w:val="26"/>
              </w:rPr>
              <w:t xml:space="preserve">+ Hồ sơ được tổ chức, cá nhân nộp trực tiếp tại </w:t>
            </w:r>
            <w:r w:rsidRPr="00AB5675">
              <w:rPr>
                <w:rStyle w:val="text"/>
                <w:spacing w:val="4"/>
                <w:sz w:val="26"/>
                <w:szCs w:val="26"/>
                <w:shd w:val="clear" w:color="auto" w:fill="FFFFFF"/>
              </w:rPr>
              <w:t>Bộ phận Tiếp nhận và Trả kết quả</w:t>
            </w:r>
            <w:r w:rsidRPr="00AB5675">
              <w:rPr>
                <w:sz w:val="26"/>
                <w:szCs w:val="26"/>
              </w:rPr>
              <w:t xml:space="preserve">. </w:t>
            </w:r>
          </w:p>
          <w:p w14:paraId="1EA7631F" w14:textId="77777777" w:rsidR="00050412" w:rsidRPr="00AB5675" w:rsidRDefault="00050412" w:rsidP="00050412">
            <w:pPr>
              <w:shd w:val="clear" w:color="auto" w:fill="FFFFFF"/>
              <w:jc w:val="both"/>
              <w:rPr>
                <w:sz w:val="26"/>
                <w:szCs w:val="26"/>
              </w:rPr>
            </w:pPr>
            <w:r w:rsidRPr="00AB5675">
              <w:rPr>
                <w:sz w:val="26"/>
                <w:szCs w:val="26"/>
              </w:rPr>
              <w:t>+ Hồ sơ được tổ chức, cá nhân nộp trực tuyến.</w:t>
            </w:r>
          </w:p>
          <w:p w14:paraId="16926DDD" w14:textId="77777777" w:rsidR="00050412" w:rsidRPr="00AB5675" w:rsidRDefault="00050412" w:rsidP="00050412">
            <w:pPr>
              <w:shd w:val="clear" w:color="auto" w:fill="FFFFFF"/>
              <w:jc w:val="both"/>
              <w:rPr>
                <w:sz w:val="26"/>
                <w:szCs w:val="26"/>
              </w:rPr>
            </w:pPr>
            <w:r w:rsidRPr="00AB5675">
              <w:rPr>
                <w:sz w:val="26"/>
                <w:szCs w:val="26"/>
              </w:rPr>
              <w:t xml:space="preserve">+ Hồ sơ được nhân viên bưu điện nộp thông qua dịch vụ bưu chính công ích. </w:t>
            </w:r>
          </w:p>
          <w:p w14:paraId="0A8D6359" w14:textId="77777777" w:rsidR="00050412" w:rsidRPr="00AB5675" w:rsidRDefault="00050412" w:rsidP="00050412">
            <w:pPr>
              <w:shd w:val="clear" w:color="auto" w:fill="FFFFFF"/>
              <w:jc w:val="both"/>
              <w:rPr>
                <w:sz w:val="26"/>
                <w:szCs w:val="26"/>
              </w:rPr>
            </w:pPr>
            <w:r w:rsidRPr="00AB5675">
              <w:rPr>
                <w:sz w:val="26"/>
                <w:szCs w:val="26"/>
              </w:rPr>
              <w:t>- Thực hiện kiểm tra hồ sơ:</w:t>
            </w:r>
          </w:p>
          <w:p w14:paraId="6D28F950" w14:textId="77777777" w:rsidR="00050412" w:rsidRPr="00AB5675" w:rsidRDefault="00050412" w:rsidP="00050412">
            <w:pPr>
              <w:shd w:val="clear" w:color="auto" w:fill="FFFFFF"/>
              <w:jc w:val="both"/>
              <w:rPr>
                <w:sz w:val="26"/>
                <w:szCs w:val="26"/>
              </w:rPr>
            </w:pPr>
            <w:r w:rsidRPr="00AB5675">
              <w:rPr>
                <w:sz w:val="26"/>
                <w:szCs w:val="26"/>
              </w:rPr>
              <w:lastRenderedPageBreak/>
              <w:t xml:space="preserve">+ (1)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w:t>
            </w:r>
            <w:r>
              <w:rPr>
                <w:sz w:val="26"/>
                <w:szCs w:val="26"/>
              </w:rPr>
              <w:t>công chức</w:t>
            </w:r>
            <w:r w:rsidRPr="00AB5675">
              <w:rPr>
                <w:sz w:val="26"/>
                <w:szCs w:val="26"/>
              </w:rPr>
              <w:t xml:space="preserve"> Tư pháp</w:t>
            </w:r>
            <w:r>
              <w:rPr>
                <w:sz w:val="26"/>
                <w:szCs w:val="26"/>
              </w:rPr>
              <w:t xml:space="preserve"> cấp xã</w:t>
            </w:r>
            <w:r w:rsidRPr="00AB5675">
              <w:rPr>
                <w:sz w:val="26"/>
                <w:szCs w:val="26"/>
              </w:rPr>
              <w:t xml:space="preserve"> kiểm tra, thẩm định, xử lý.</w:t>
            </w:r>
          </w:p>
          <w:p w14:paraId="57F163CD" w14:textId="77777777" w:rsidR="00050412" w:rsidRPr="00AB5675" w:rsidRDefault="00050412" w:rsidP="00050412">
            <w:pPr>
              <w:shd w:val="clear" w:color="auto" w:fill="FFFFFF"/>
              <w:jc w:val="both"/>
              <w:rPr>
                <w:sz w:val="26"/>
                <w:szCs w:val="26"/>
              </w:rPr>
            </w:pPr>
            <w:r w:rsidRPr="00AB5675">
              <w:rPr>
                <w:sz w:val="26"/>
                <w:szCs w:val="26"/>
              </w:rPr>
              <w:t>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w:t>
            </w:r>
          </w:p>
          <w:p w14:paraId="628EA57C" w14:textId="77777777" w:rsidR="00050412" w:rsidRPr="00AB5675" w:rsidRDefault="00050412" w:rsidP="00050412">
            <w:pPr>
              <w:shd w:val="clear" w:color="auto" w:fill="FFFFFF"/>
              <w:jc w:val="both"/>
              <w:rPr>
                <w:sz w:val="26"/>
                <w:szCs w:val="26"/>
              </w:rPr>
            </w:pPr>
            <w:r w:rsidRPr="00AB5675">
              <w:rPr>
                <w:sz w:val="26"/>
                <w:szCs w:val="26"/>
              </w:rPr>
              <w:t>+ (2)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p w14:paraId="156F631C" w14:textId="77777777" w:rsidR="00050412" w:rsidRPr="00AB5675" w:rsidRDefault="00050412" w:rsidP="00050412">
            <w:pPr>
              <w:pStyle w:val="ws-p"/>
              <w:shd w:val="clear" w:color="auto" w:fill="FFFFFF"/>
              <w:spacing w:before="0" w:beforeAutospacing="0" w:after="0" w:afterAutospacing="0"/>
              <w:jc w:val="both"/>
              <w:rPr>
                <w:sz w:val="26"/>
                <w:szCs w:val="26"/>
              </w:rPr>
            </w:pPr>
            <w:r w:rsidRPr="00AB5675">
              <w:rPr>
                <w:b/>
                <w:sz w:val="26"/>
                <w:szCs w:val="26"/>
              </w:rPr>
              <w:t>Bước 2</w:t>
            </w:r>
            <w:r w:rsidRPr="00AB5675">
              <w:rPr>
                <w:sz w:val="26"/>
                <w:szCs w:val="26"/>
              </w:rPr>
              <w:t>: Giải quyết hồ sơ:</w:t>
            </w:r>
          </w:p>
          <w:p w14:paraId="6D39F393" w14:textId="77777777" w:rsidR="00050412" w:rsidRPr="00CD2D9F" w:rsidRDefault="00050412" w:rsidP="00050412">
            <w:pPr>
              <w:jc w:val="both"/>
              <w:rPr>
                <w:sz w:val="26"/>
                <w:szCs w:val="26"/>
              </w:rPr>
            </w:pPr>
            <w:r w:rsidRPr="00CD2D9F">
              <w:rPr>
                <w:sz w:val="26"/>
                <w:szCs w:val="26"/>
              </w:rPr>
              <w:t xml:space="preserve">- Trường hợp đủ điều kiện Ủy ban nhân dân cấp </w:t>
            </w:r>
            <w:r>
              <w:rPr>
                <w:sz w:val="26"/>
                <w:szCs w:val="26"/>
              </w:rPr>
              <w:t>xã</w:t>
            </w:r>
            <w:r w:rsidRPr="00CD2D9F">
              <w:rPr>
                <w:sz w:val="26"/>
                <w:szCs w:val="26"/>
              </w:rPr>
              <w:t xml:space="preserve"> ra Quyết định giải quyết bồi thường.</w:t>
            </w:r>
          </w:p>
          <w:p w14:paraId="63423667" w14:textId="77777777" w:rsidR="00050412" w:rsidRPr="00AB5675" w:rsidRDefault="00050412" w:rsidP="00050412">
            <w:pPr>
              <w:tabs>
                <w:tab w:val="left" w:pos="3698"/>
              </w:tabs>
              <w:ind w:right="34"/>
              <w:jc w:val="both"/>
              <w:rPr>
                <w:sz w:val="26"/>
                <w:szCs w:val="26"/>
              </w:rPr>
            </w:pPr>
            <w:r w:rsidRPr="00CD2D9F">
              <w:rPr>
                <w:sz w:val="26"/>
                <w:szCs w:val="26"/>
              </w:rPr>
              <w:t xml:space="preserve">- Trường hợp không đủ điều kiện Ủy ban nhân dân cấp </w:t>
            </w:r>
            <w:r>
              <w:rPr>
                <w:sz w:val="26"/>
                <w:szCs w:val="26"/>
              </w:rPr>
              <w:t>xã</w:t>
            </w:r>
            <w:r w:rsidRPr="00CD2D9F">
              <w:rPr>
                <w:sz w:val="26"/>
                <w:szCs w:val="26"/>
              </w:rPr>
              <w:t xml:space="preserve"> ban hành văn bản từ chối.</w:t>
            </w:r>
          </w:p>
          <w:p w14:paraId="7E2DEBC0" w14:textId="77777777" w:rsidR="00050412" w:rsidRPr="00AB5675" w:rsidRDefault="00050412" w:rsidP="00050412">
            <w:pPr>
              <w:tabs>
                <w:tab w:val="left" w:pos="3698"/>
              </w:tabs>
              <w:ind w:right="34"/>
              <w:jc w:val="both"/>
              <w:rPr>
                <w:color w:val="000000"/>
                <w:sz w:val="26"/>
                <w:szCs w:val="26"/>
              </w:rPr>
            </w:pPr>
            <w:r w:rsidRPr="00AB5675">
              <w:rPr>
                <w:color w:val="000000"/>
                <w:sz w:val="26"/>
                <w:szCs w:val="26"/>
              </w:rPr>
              <w:t xml:space="preserve">- Kết quả: </w:t>
            </w:r>
            <w:r w:rsidRPr="00AB5675">
              <w:rPr>
                <w:color w:val="000000"/>
                <w:sz w:val="26"/>
                <w:szCs w:val="26"/>
              </w:rPr>
              <w:tab/>
            </w:r>
          </w:p>
          <w:p w14:paraId="42BA18E4" w14:textId="77777777" w:rsidR="00050412" w:rsidRPr="00AB5675" w:rsidRDefault="00050412" w:rsidP="00050412">
            <w:pPr>
              <w:ind w:right="34" w:firstLine="171"/>
              <w:jc w:val="both"/>
              <w:rPr>
                <w:rFonts w:eastAsia="Arial"/>
                <w:color w:val="000000"/>
                <w:sz w:val="26"/>
                <w:szCs w:val="26"/>
                <w:lang w:val="nl-NL"/>
              </w:rPr>
            </w:pPr>
            <w:r w:rsidRPr="00AB5675">
              <w:rPr>
                <w:rFonts w:eastAsia="Arial"/>
                <w:color w:val="000000"/>
                <w:sz w:val="26"/>
                <w:szCs w:val="26"/>
                <w:lang w:val="nl-NL"/>
              </w:rPr>
              <w:t xml:space="preserve">+ Nhận kết quả trực tiếp tại Bộ phận Tiếp nhận và Trả kết quả cấp </w:t>
            </w:r>
            <w:r>
              <w:rPr>
                <w:rFonts w:eastAsia="Arial"/>
                <w:color w:val="000000"/>
                <w:sz w:val="26"/>
                <w:szCs w:val="26"/>
                <w:lang w:val="nl-NL"/>
              </w:rPr>
              <w:t>xã</w:t>
            </w:r>
            <w:r w:rsidRPr="00AB5675">
              <w:rPr>
                <w:rFonts w:eastAsia="Arial"/>
                <w:color w:val="000000"/>
                <w:sz w:val="26"/>
                <w:szCs w:val="26"/>
                <w:lang w:val="nl-NL"/>
              </w:rPr>
              <w:t xml:space="preserve"> trong trường hợp nộp hồ sơ trực tiếp.</w:t>
            </w:r>
          </w:p>
          <w:p w14:paraId="7859AB48" w14:textId="77777777" w:rsidR="00050412" w:rsidRPr="00AB5675" w:rsidRDefault="00050412" w:rsidP="00050412">
            <w:pPr>
              <w:ind w:right="34" w:firstLine="171"/>
              <w:jc w:val="both"/>
              <w:rPr>
                <w:rFonts w:eastAsia="Arial"/>
                <w:color w:val="000000"/>
                <w:sz w:val="26"/>
                <w:szCs w:val="26"/>
                <w:lang w:val="nl-NL"/>
              </w:rPr>
            </w:pPr>
            <w:r w:rsidRPr="00AB5675">
              <w:rPr>
                <w:rFonts w:eastAsia="Arial"/>
                <w:color w:val="000000"/>
                <w:sz w:val="26"/>
                <w:szCs w:val="26"/>
                <w:lang w:val="nl-NL"/>
              </w:rPr>
              <w:t xml:space="preserve">+ Kết quả bản giấy </w:t>
            </w:r>
            <w:r w:rsidRPr="00AB5675">
              <w:rPr>
                <w:bCs/>
                <w:sz w:val="26"/>
                <w:szCs w:val="26"/>
                <w:lang w:val="nl-NL"/>
              </w:rPr>
              <w:t>được gửi cho nhân viên bưu điện chuyển đến</w:t>
            </w:r>
            <w:r w:rsidRPr="00AB5675">
              <w:rPr>
                <w:rFonts w:eastAsia="Arial"/>
                <w:color w:val="000000"/>
                <w:sz w:val="26"/>
                <w:szCs w:val="26"/>
                <w:lang w:val="nl-NL"/>
              </w:rPr>
              <w:t xml:space="preserve"> </w:t>
            </w:r>
            <w:r>
              <w:rPr>
                <w:rFonts w:eastAsia="Arial"/>
                <w:color w:val="000000"/>
                <w:sz w:val="26"/>
                <w:szCs w:val="26"/>
                <w:lang w:val="nl-NL"/>
              </w:rPr>
              <w:t>người dân thực hiện TTHC</w:t>
            </w:r>
            <w:r w:rsidRPr="00AB5675">
              <w:rPr>
                <w:spacing w:val="4"/>
                <w:sz w:val="26"/>
                <w:szCs w:val="26"/>
                <w:shd w:val="clear" w:color="auto" w:fill="FFFFFF"/>
              </w:rPr>
              <w:t>.</w:t>
            </w:r>
            <w:r w:rsidRPr="00AB5675">
              <w:rPr>
                <w:rFonts w:eastAsia="Arial"/>
                <w:color w:val="000000"/>
                <w:sz w:val="26"/>
                <w:szCs w:val="26"/>
                <w:lang w:val="nl-NL"/>
              </w:rPr>
              <w:t xml:space="preserve"> </w:t>
            </w:r>
          </w:p>
          <w:p w14:paraId="230CDBCC" w14:textId="77777777" w:rsidR="00050412" w:rsidRPr="00AB5675" w:rsidRDefault="00050412" w:rsidP="00050412">
            <w:pPr>
              <w:ind w:right="34" w:firstLine="171"/>
              <w:jc w:val="both"/>
              <w:rPr>
                <w:rFonts w:eastAsia="Arial"/>
                <w:color w:val="000000"/>
                <w:sz w:val="26"/>
                <w:szCs w:val="26"/>
                <w:lang w:val="nl-NL"/>
              </w:rPr>
            </w:pPr>
            <w:r w:rsidRPr="00AB5675">
              <w:rPr>
                <w:rFonts w:eastAsia="Arial"/>
                <w:color w:val="000000"/>
                <w:sz w:val="26"/>
                <w:szCs w:val="26"/>
                <w:lang w:val="nl-NL"/>
              </w:rPr>
              <w:t>+ Kết quả điện tử được lưu trữ vào kho dữ liệu cá nhân trên Cổng dịch vụ công quốc gia, Hệ thống thông tin giải quyết TTHC tỉnh.</w:t>
            </w:r>
          </w:p>
          <w:p w14:paraId="3F58F7A7" w14:textId="77777777" w:rsidR="00050412" w:rsidRPr="00AB5675" w:rsidRDefault="00050412" w:rsidP="00050412">
            <w:pPr>
              <w:pStyle w:val="ws-p"/>
              <w:shd w:val="clear" w:color="auto" w:fill="FFFFFF"/>
              <w:spacing w:before="0" w:beforeAutospacing="0" w:after="0" w:afterAutospacing="0"/>
              <w:ind w:firstLine="171"/>
              <w:jc w:val="both"/>
              <w:rPr>
                <w:sz w:val="26"/>
                <w:szCs w:val="26"/>
              </w:rPr>
            </w:pPr>
            <w:r w:rsidRPr="00AB5675">
              <w:rPr>
                <w:rFonts w:eastAsia="Arial"/>
                <w:color w:val="000000"/>
                <w:sz w:val="26"/>
                <w:szCs w:val="26"/>
                <w:lang w:val="nl-NL"/>
              </w:rPr>
              <w:t xml:space="preserve"> </w:t>
            </w:r>
            <w:r w:rsidRPr="00AB5675">
              <w:rPr>
                <w:b/>
                <w:sz w:val="26"/>
                <w:szCs w:val="26"/>
              </w:rPr>
              <w:t xml:space="preserve">Bước 3: </w:t>
            </w:r>
            <w:r w:rsidRPr="00AB5675">
              <w:rPr>
                <w:sz w:val="26"/>
                <w:szCs w:val="26"/>
              </w:rPr>
              <w:t>Trả kết quả:</w:t>
            </w:r>
          </w:p>
          <w:p w14:paraId="532193A4" w14:textId="77777777" w:rsidR="00050412" w:rsidRPr="00AB5675" w:rsidRDefault="00050412" w:rsidP="00050412">
            <w:pPr>
              <w:shd w:val="clear" w:color="auto" w:fill="FFFFFF"/>
              <w:jc w:val="both"/>
              <w:rPr>
                <w:sz w:val="26"/>
                <w:szCs w:val="26"/>
              </w:rPr>
            </w:pPr>
            <w:r w:rsidRPr="00AB5675">
              <w:rPr>
                <w:rStyle w:val="text"/>
                <w:spacing w:val="4"/>
                <w:sz w:val="26"/>
                <w:szCs w:val="26"/>
                <w:shd w:val="clear" w:color="auto" w:fill="FFFFFF"/>
              </w:rPr>
              <w:t>Bộ phận Tiếp nhận và Trả kết quả</w:t>
            </w:r>
            <w:r w:rsidRPr="00AB5675">
              <w:rPr>
                <w:sz w:val="26"/>
                <w:szCs w:val="26"/>
              </w:rPr>
              <w:t xml:space="preserve"> tiếp nhận kết quả giải quyết và trả kết quả trực tiếp cho người nộp hồ sơ (trường hợp người nộp hồ sơ muốn nhận kết quả trực tiếp) hoặ</w:t>
            </w:r>
            <w:r>
              <w:rPr>
                <w:sz w:val="26"/>
                <w:szCs w:val="26"/>
              </w:rPr>
              <w:t>c</w:t>
            </w:r>
            <w:r w:rsidRPr="00AB5675">
              <w:rPr>
                <w:sz w:val="26"/>
                <w:szCs w:val="26"/>
              </w:rPr>
              <w:t xml:space="preserve"> chuyển kết quả cho nhân viên bưu điện để trả kết quả thông qua dịch vụ bưu chính công ích cho người nộp hồ sơ theo yêu cầu.</w:t>
            </w:r>
          </w:p>
          <w:p w14:paraId="4A29C97A" w14:textId="77777777" w:rsidR="00050412" w:rsidRPr="00280DCF" w:rsidRDefault="00050412" w:rsidP="00050412">
            <w:pPr>
              <w:shd w:val="clear" w:color="auto" w:fill="FFFFFF"/>
              <w:spacing w:before="120" w:after="120"/>
              <w:jc w:val="both"/>
              <w:rPr>
                <w:sz w:val="26"/>
                <w:szCs w:val="26"/>
              </w:rPr>
            </w:pPr>
            <w:r w:rsidRPr="00280DCF">
              <w:rPr>
                <w:b/>
                <w:bCs/>
                <w:sz w:val="26"/>
                <w:szCs w:val="26"/>
              </w:rPr>
              <w:t>Lưu ý:</w:t>
            </w:r>
            <w:r w:rsidRPr="00280DCF">
              <w:rPr>
                <w:sz w:val="26"/>
                <w:szCs w:val="26"/>
              </w:rPr>
              <w:t xml:space="preserve"> Đối với hình thức nộp hồ sơ trực tuyến, tổ chức/cá nhân khi nhận kết quả giải quyết thủ tục hành chính phải gửi bộ hồ sơ gốc để so sánh, đối chiếu.</w:t>
            </w:r>
          </w:p>
          <w:p w14:paraId="4023316D" w14:textId="77777777" w:rsidR="00050412" w:rsidRPr="00AB5675" w:rsidRDefault="00050412" w:rsidP="00050412">
            <w:pPr>
              <w:pStyle w:val="ws-p"/>
              <w:shd w:val="clear" w:color="auto" w:fill="FFFFFF"/>
              <w:spacing w:before="120" w:beforeAutospacing="0" w:after="120" w:afterAutospacing="0"/>
              <w:jc w:val="both"/>
              <w:rPr>
                <w:b/>
                <w:sz w:val="26"/>
                <w:szCs w:val="26"/>
              </w:rPr>
            </w:pPr>
            <w:r w:rsidRPr="00AB5675">
              <w:rPr>
                <w:b/>
                <w:sz w:val="26"/>
                <w:szCs w:val="26"/>
              </w:rPr>
              <w:t>* Sơ đồ quy trình</w:t>
            </w:r>
          </w:p>
          <w:p w14:paraId="212BEFDA" w14:textId="77777777" w:rsidR="00050412" w:rsidRPr="00AB5675" w:rsidRDefault="00050412" w:rsidP="00280DCF">
            <w:pPr>
              <w:tabs>
                <w:tab w:val="left" w:pos="1175"/>
              </w:tabs>
              <w:spacing w:before="120" w:after="120"/>
              <w:rPr>
                <w:noProof/>
                <w:sz w:val="26"/>
                <w:szCs w:val="26"/>
                <w:lang w:eastAsia="en-GB"/>
              </w:rPr>
            </w:pPr>
            <w:r w:rsidRPr="00AB5675">
              <w:rPr>
                <w:b/>
                <w:bCs/>
                <w:color w:val="FF0000"/>
                <w:sz w:val="26"/>
                <w:szCs w:val="26"/>
              </w:rPr>
              <w:tab/>
            </w:r>
            <w:r w:rsidR="00003CD2">
              <w:rPr>
                <w:noProof/>
              </w:rPr>
              <mc:AlternateContent>
                <mc:Choice Requires="wpg">
                  <w:drawing>
                    <wp:anchor distT="0" distB="0" distL="114300" distR="114300" simplePos="0" relativeHeight="251709440" behindDoc="0" locked="0" layoutInCell="1" allowOverlap="1" wp14:anchorId="5F3433F1" wp14:editId="70B980DC">
                      <wp:simplePos x="0" y="0"/>
                      <wp:positionH relativeFrom="margin">
                        <wp:posOffset>139700</wp:posOffset>
                      </wp:positionH>
                      <wp:positionV relativeFrom="paragraph">
                        <wp:posOffset>292735</wp:posOffset>
                      </wp:positionV>
                      <wp:extent cx="5807710" cy="950595"/>
                      <wp:effectExtent l="13970" t="10160" r="7620" b="10795"/>
                      <wp:wrapNone/>
                      <wp:docPr id="1283107898" name="Group 12831078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950595"/>
                                <a:chOff x="0" y="1"/>
                                <a:chExt cx="5808268" cy="950976"/>
                              </a:xfrm>
                            </wpg:grpSpPr>
                            <wps:wsp>
                              <wps:cNvPr id="1283107899" name="Rounded Rectangle 99"/>
                              <wps:cNvSpPr>
                                <a:spLocks noChangeArrowheads="1"/>
                              </wps:cNvSpPr>
                              <wps:spPr bwMode="auto">
                                <a:xfrm>
                                  <a:off x="0" y="43891"/>
                                  <a:ext cx="1245870" cy="848360"/>
                                </a:xfrm>
                                <a:prstGeom prst="roundRect">
                                  <a:avLst>
                                    <a:gd name="adj" fmla="val 16667"/>
                                  </a:avLst>
                                </a:prstGeom>
                                <a:solidFill>
                                  <a:srgbClr val="FFFFFF"/>
                                </a:solidFill>
                                <a:ln w="12700" algn="ctr">
                                  <a:solidFill>
                                    <a:srgbClr val="000000"/>
                                  </a:solidFill>
                                  <a:miter lim="800000"/>
                                  <a:headEnd/>
                                  <a:tailEnd/>
                                </a:ln>
                              </wps:spPr>
                              <wps:txbx>
                                <w:txbxContent>
                                  <w:p w14:paraId="71F7B7D0" w14:textId="77777777" w:rsidR="00DF7E05" w:rsidRPr="00003CD2" w:rsidRDefault="00DF7E05" w:rsidP="00050412">
                                    <w:pPr>
                                      <w:spacing w:after="0" w:line="240" w:lineRule="auto"/>
                                      <w:jc w:val="center"/>
                                      <w:rPr>
                                        <w:rFonts w:eastAsia="Times New Roman"/>
                                        <w:color w:val="000000"/>
                                        <w:sz w:val="24"/>
                                        <w:szCs w:val="24"/>
                                      </w:rPr>
                                    </w:pPr>
                                    <w:r w:rsidRPr="00003CD2">
                                      <w:rPr>
                                        <w:rFonts w:eastAsia="Times New Roman"/>
                                        <w:color w:val="000000"/>
                                        <w:sz w:val="24"/>
                                        <w:szCs w:val="24"/>
                                      </w:rPr>
                                      <w:t xml:space="preserve">Bộ phận Tiếp nhận và Trả kết quả cấp xã </w:t>
                                    </w:r>
                                  </w:p>
                                  <w:p w14:paraId="4753AA10" w14:textId="77777777" w:rsidR="00DF7E05" w:rsidRPr="00003CD2" w:rsidRDefault="00DF7E05" w:rsidP="00050412">
                                    <w:pPr>
                                      <w:spacing w:after="0" w:line="240" w:lineRule="auto"/>
                                      <w:jc w:val="center"/>
                                      <w:rPr>
                                        <w:sz w:val="24"/>
                                        <w:szCs w:val="24"/>
                                      </w:rPr>
                                    </w:pPr>
                                    <w:r w:rsidRPr="00003CD2">
                                      <w:rPr>
                                        <w:rFonts w:eastAsia="Times New Roman"/>
                                        <w:color w:val="000000"/>
                                        <w:sz w:val="24"/>
                                        <w:szCs w:val="24"/>
                                      </w:rPr>
                                      <w:t>(1.5 ngày)</w:t>
                                    </w:r>
                                  </w:p>
                                  <w:p w14:paraId="6FAFF942" w14:textId="77777777" w:rsidR="00DF7E05" w:rsidRPr="00003CD2" w:rsidRDefault="00DF7E05" w:rsidP="00050412">
                                    <w:pPr>
                                      <w:jc w:val="center"/>
                                      <w:rPr>
                                        <w:sz w:val="24"/>
                                        <w:szCs w:val="24"/>
                                      </w:rPr>
                                    </w:pPr>
                                  </w:p>
                                </w:txbxContent>
                              </wps:txbx>
                              <wps:bodyPr rot="0" vert="horz" wrap="square" lIns="91440" tIns="45720" rIns="91440" bIns="45720" anchor="ctr" anchorCtr="0" upright="1">
                                <a:noAutofit/>
                              </wps:bodyPr>
                            </wps:wsp>
                            <wps:wsp>
                              <wps:cNvPr id="1283107900" name="Rounded Rectangle 100"/>
                              <wps:cNvSpPr>
                                <a:spLocks noChangeArrowheads="1"/>
                              </wps:cNvSpPr>
                              <wps:spPr bwMode="auto">
                                <a:xfrm>
                                  <a:off x="1623818" y="1"/>
                                  <a:ext cx="1219200" cy="950976"/>
                                </a:xfrm>
                                <a:prstGeom prst="roundRect">
                                  <a:avLst>
                                    <a:gd name="adj" fmla="val 16667"/>
                                  </a:avLst>
                                </a:prstGeom>
                                <a:solidFill>
                                  <a:srgbClr val="FFFFFF"/>
                                </a:solidFill>
                                <a:ln w="12700" algn="ctr">
                                  <a:solidFill>
                                    <a:srgbClr val="000000"/>
                                  </a:solidFill>
                                  <a:miter lim="800000"/>
                                  <a:headEnd/>
                                  <a:tailEnd/>
                                </a:ln>
                              </wps:spPr>
                              <wps:txbx>
                                <w:txbxContent>
                                  <w:p w14:paraId="3808D064" w14:textId="77777777" w:rsidR="00DF7E05" w:rsidRPr="00003CD2" w:rsidRDefault="00DF7E05" w:rsidP="00050412">
                                    <w:pPr>
                                      <w:spacing w:after="0"/>
                                      <w:jc w:val="center"/>
                                      <w:rPr>
                                        <w:sz w:val="24"/>
                                        <w:szCs w:val="24"/>
                                      </w:rPr>
                                    </w:pPr>
                                    <w:r w:rsidRPr="00003CD2">
                                      <w:rPr>
                                        <w:sz w:val="24"/>
                                        <w:szCs w:val="24"/>
                                      </w:rPr>
                                      <w:t xml:space="preserve">Văn phòng của UBND xã </w:t>
                                    </w:r>
                                  </w:p>
                                  <w:p w14:paraId="452F64E5" w14:textId="77777777" w:rsidR="00DF7E05" w:rsidRPr="00003CD2" w:rsidRDefault="00DF7E05" w:rsidP="00050412">
                                    <w:pPr>
                                      <w:spacing w:after="0"/>
                                      <w:jc w:val="center"/>
                                      <w:rPr>
                                        <w:sz w:val="24"/>
                                        <w:szCs w:val="24"/>
                                      </w:rPr>
                                    </w:pPr>
                                    <w:r w:rsidRPr="00003CD2">
                                      <w:rPr>
                                        <w:sz w:val="24"/>
                                        <w:szCs w:val="24"/>
                                      </w:rPr>
                                      <w:t>(30 ngày)</w:t>
                                    </w:r>
                                  </w:p>
                                  <w:p w14:paraId="463E737E" w14:textId="77777777" w:rsidR="00DF7E05" w:rsidRPr="00003CD2" w:rsidRDefault="00DF7E05" w:rsidP="00050412">
                                    <w:pPr>
                                      <w:jc w:val="center"/>
                                      <w:rPr>
                                        <w:sz w:val="24"/>
                                        <w:szCs w:val="24"/>
                                      </w:rPr>
                                    </w:pPr>
                                  </w:p>
                                </w:txbxContent>
                              </wps:txbx>
                              <wps:bodyPr rot="0" vert="horz" wrap="square" lIns="91440" tIns="45720" rIns="91440" bIns="45720" anchor="ctr" anchorCtr="0" upright="1">
                                <a:noAutofit/>
                              </wps:bodyPr>
                            </wps:wsp>
                            <wps:wsp>
                              <wps:cNvPr id="1283107901" name="Rounded Rectangle 101"/>
                              <wps:cNvSpPr>
                                <a:spLocks noChangeArrowheads="1"/>
                              </wps:cNvSpPr>
                              <wps:spPr bwMode="auto">
                                <a:xfrm>
                                  <a:off x="3306470" y="146304"/>
                                  <a:ext cx="1148080" cy="701675"/>
                                </a:xfrm>
                                <a:prstGeom prst="roundRect">
                                  <a:avLst>
                                    <a:gd name="adj" fmla="val 16667"/>
                                  </a:avLst>
                                </a:prstGeom>
                                <a:solidFill>
                                  <a:srgbClr val="FFFFFF"/>
                                </a:solidFill>
                                <a:ln w="12700" algn="ctr">
                                  <a:solidFill>
                                    <a:srgbClr val="000000"/>
                                  </a:solidFill>
                                  <a:miter lim="800000"/>
                                  <a:headEnd/>
                                  <a:tailEnd/>
                                </a:ln>
                              </wps:spPr>
                              <wps:txbx>
                                <w:txbxContent>
                                  <w:p w14:paraId="394B7EFE" w14:textId="77777777" w:rsidR="00DF7E05" w:rsidRPr="00003CD2" w:rsidRDefault="00DF7E05" w:rsidP="00050412">
                                    <w:pPr>
                                      <w:spacing w:after="0"/>
                                      <w:jc w:val="center"/>
                                      <w:rPr>
                                        <w:rFonts w:eastAsia="Times New Roman"/>
                                        <w:color w:val="000000"/>
                                        <w:sz w:val="24"/>
                                        <w:szCs w:val="24"/>
                                      </w:rPr>
                                    </w:pPr>
                                    <w:r w:rsidRPr="00003CD2">
                                      <w:rPr>
                                        <w:rFonts w:eastAsia="Times New Roman"/>
                                        <w:color w:val="000000"/>
                                        <w:sz w:val="24"/>
                                        <w:szCs w:val="24"/>
                                      </w:rPr>
                                      <w:t>Lãnh đạo</w:t>
                                    </w:r>
                                  </w:p>
                                  <w:p w14:paraId="2053B788" w14:textId="77777777" w:rsidR="00DF7E05" w:rsidRPr="00003CD2" w:rsidRDefault="00DF7E05" w:rsidP="00050412">
                                    <w:pPr>
                                      <w:spacing w:after="0"/>
                                      <w:jc w:val="center"/>
                                      <w:rPr>
                                        <w:sz w:val="24"/>
                                        <w:szCs w:val="24"/>
                                      </w:rPr>
                                    </w:pPr>
                                    <w:r w:rsidRPr="00003CD2">
                                      <w:rPr>
                                        <w:rFonts w:eastAsia="Times New Roman"/>
                                        <w:color w:val="000000"/>
                                        <w:sz w:val="24"/>
                                        <w:szCs w:val="24"/>
                                      </w:rPr>
                                      <w:t xml:space="preserve"> UBND cấp xã</w:t>
                                    </w:r>
                                  </w:p>
                                  <w:p w14:paraId="46B4AD67" w14:textId="77777777" w:rsidR="00DF7E05" w:rsidRPr="00003CD2" w:rsidRDefault="00DF7E05" w:rsidP="00050412">
                                    <w:pPr>
                                      <w:jc w:val="center"/>
                                      <w:rPr>
                                        <w:sz w:val="24"/>
                                        <w:szCs w:val="24"/>
                                      </w:rPr>
                                    </w:pPr>
                                    <w:r w:rsidRPr="00003CD2">
                                      <w:rPr>
                                        <w:sz w:val="24"/>
                                        <w:szCs w:val="24"/>
                                      </w:rPr>
                                      <w:t>( 02 giờ)</w:t>
                                    </w:r>
                                  </w:p>
                                </w:txbxContent>
                              </wps:txbx>
                              <wps:bodyPr rot="0" vert="horz" wrap="square" lIns="91440" tIns="45720" rIns="91440" bIns="45720" anchor="ctr" anchorCtr="0" upright="1">
                                <a:noAutofit/>
                              </wps:bodyPr>
                            </wps:wsp>
                            <wps:wsp>
                              <wps:cNvPr id="1283107902" name="Rounded Rectangle 102"/>
                              <wps:cNvSpPr>
                                <a:spLocks noChangeArrowheads="1"/>
                              </wps:cNvSpPr>
                              <wps:spPr bwMode="auto">
                                <a:xfrm>
                                  <a:off x="4849977" y="146304"/>
                                  <a:ext cx="958291" cy="701675"/>
                                </a:xfrm>
                                <a:prstGeom prst="roundRect">
                                  <a:avLst>
                                    <a:gd name="adj" fmla="val 16667"/>
                                  </a:avLst>
                                </a:prstGeom>
                                <a:solidFill>
                                  <a:srgbClr val="FFFFFF"/>
                                </a:solidFill>
                                <a:ln w="12700" algn="ctr">
                                  <a:solidFill>
                                    <a:srgbClr val="000000"/>
                                  </a:solidFill>
                                  <a:miter lim="800000"/>
                                  <a:headEnd/>
                                  <a:tailEnd/>
                                </a:ln>
                              </wps:spPr>
                              <wps:txbx>
                                <w:txbxContent>
                                  <w:p w14:paraId="23D0583E" w14:textId="77777777" w:rsidR="00DF7E05" w:rsidRPr="00003CD2" w:rsidRDefault="00DF7E05" w:rsidP="00050412">
                                    <w:pPr>
                                      <w:spacing w:after="0" w:line="240" w:lineRule="auto"/>
                                      <w:jc w:val="center"/>
                                      <w:rPr>
                                        <w:sz w:val="24"/>
                                        <w:szCs w:val="24"/>
                                      </w:rPr>
                                    </w:pPr>
                                    <w:r w:rsidRPr="00003CD2">
                                      <w:rPr>
                                        <w:sz w:val="24"/>
                                        <w:szCs w:val="24"/>
                                      </w:rPr>
                                      <w:t>Văn thư (02 giờ)</w:t>
                                    </w:r>
                                  </w:p>
                                </w:txbxContent>
                              </wps:txbx>
                              <wps:bodyPr rot="0" vert="horz" wrap="square" lIns="91440" tIns="45720" rIns="91440" bIns="45720" anchor="ctr" anchorCtr="0" upright="1">
                                <a:noAutofit/>
                              </wps:bodyPr>
                            </wps:wsp>
                            <wps:wsp>
                              <wps:cNvPr id="1283107903" name="Straight Arrow Connector 103"/>
                              <wps:cNvCnPr>
                                <a:cxnSpLocks noChangeShapeType="1"/>
                              </wps:cNvCnPr>
                              <wps:spPr bwMode="auto">
                                <a:xfrm flipV="1">
                                  <a:off x="1243584" y="490118"/>
                                  <a:ext cx="377825" cy="6985"/>
                                </a:xfrm>
                                <a:prstGeom prst="straightConnector1">
                                  <a:avLst/>
                                </a:prstGeom>
                                <a:noFill/>
                                <a:ln w="12700" algn="ctr">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86" name="Straight Arrow Connector 104"/>
                              <wps:cNvCnPr>
                                <a:cxnSpLocks noChangeShapeType="1"/>
                              </wps:cNvCnPr>
                              <wps:spPr bwMode="auto">
                                <a:xfrm>
                                  <a:off x="2838297" y="497433"/>
                                  <a:ext cx="462915" cy="0"/>
                                </a:xfrm>
                                <a:prstGeom prst="straightConnector1">
                                  <a:avLst/>
                                </a:prstGeom>
                                <a:noFill/>
                                <a:ln w="12700" algn="ctr">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87" name="Straight Arrow Connector 105"/>
                              <wps:cNvCnPr>
                                <a:cxnSpLocks noChangeShapeType="1"/>
                              </wps:cNvCnPr>
                              <wps:spPr bwMode="auto">
                                <a:xfrm>
                                  <a:off x="4454957" y="497433"/>
                                  <a:ext cx="394970" cy="0"/>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margin">
                        <wp14:pctHeight>0</wp14:pctHeight>
                      </wp14:sizeRelV>
                    </wp:anchor>
                  </w:drawing>
                </mc:Choice>
                <mc:Fallback>
                  <w:pict>
                    <v:group w14:anchorId="5F3433F1" id="Group 1283107898" o:spid="_x0000_s1161" style="position:absolute;margin-left:11pt;margin-top:23.05pt;width:457.3pt;height:74.85pt;z-index:251709440;mso-position-horizontal-relative:margin;mso-height-relative:margin" coordorigin="" coordsize="58082,9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">
                      <v:roundrect id="Rounded Rectangle 99" o:spid="_x0000_s1162" style="position:absolute;top:438;width:12458;height:848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" strokeweight="1pt">
                        <v:stroke joinstyle="miter"/>
                        <v:textbox>
                          <w:txbxContent>
                            <w:p w14:paraId="71F7B7D0" w14:textId="77777777" w:rsidR="00DF7E05" w:rsidRPr="00003CD2" w:rsidRDefault="00DF7E05" w:rsidP="00050412">
                              <w:pPr>
                                <w:spacing w:after="0" w:line="240" w:lineRule="auto"/>
                                <w:jc w:val="center"/>
                                <w:rPr>
                                  <w:rFonts w:eastAsia="Times New Roman"/>
                                  <w:color w:val="000000"/>
                                  <w:sz w:val="24"/>
                                  <w:szCs w:val="24"/>
                                </w:rPr>
                              </w:pPr>
                              <w:r w:rsidRPr="00003CD2">
                                <w:rPr>
                                  <w:rFonts w:eastAsia="Times New Roman"/>
                                  <w:color w:val="000000"/>
                                  <w:sz w:val="24"/>
                                  <w:szCs w:val="24"/>
                                </w:rPr>
                                <w:t xml:space="preserve">Bộ phận Tiếp nhận và Trả kết quả cấp xã </w:t>
                              </w:r>
                            </w:p>
                            <w:p w14:paraId="4753AA10" w14:textId="77777777" w:rsidR="00DF7E05" w:rsidRPr="00003CD2" w:rsidRDefault="00DF7E05" w:rsidP="00050412">
                              <w:pPr>
                                <w:spacing w:after="0" w:line="240" w:lineRule="auto"/>
                                <w:jc w:val="center"/>
                                <w:rPr>
                                  <w:sz w:val="24"/>
                                  <w:szCs w:val="24"/>
                                </w:rPr>
                              </w:pPr>
                              <w:r w:rsidRPr="00003CD2">
                                <w:rPr>
                                  <w:rFonts w:eastAsia="Times New Roman"/>
                                  <w:color w:val="000000"/>
                                  <w:sz w:val="24"/>
                                  <w:szCs w:val="24"/>
                                </w:rPr>
                                <w:t>(1.5 ngày)</w:t>
                              </w:r>
                            </w:p>
                            <w:p w14:paraId="6FAFF942" w14:textId="77777777" w:rsidR="00DF7E05" w:rsidRPr="00003CD2" w:rsidRDefault="00DF7E05" w:rsidP="00050412">
                              <w:pPr>
                                <w:jc w:val="center"/>
                                <w:rPr>
                                  <w:sz w:val="24"/>
                                  <w:szCs w:val="24"/>
                                </w:rPr>
                              </w:pPr>
                            </w:p>
                          </w:txbxContent>
                        </v:textbox>
                      </v:roundrect>
                      <v:roundrect id="Rounded Rectangle 100" o:spid="_x0000_s1163" style="position:absolute;left:16238;width:12192;height:950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" strokeweight="1pt">
                        <v:stroke joinstyle="miter"/>
                        <v:textbox>
                          <w:txbxContent>
                            <w:p w14:paraId="3808D064" w14:textId="77777777" w:rsidR="00DF7E05" w:rsidRPr="00003CD2" w:rsidRDefault="00DF7E05" w:rsidP="00050412">
                              <w:pPr>
                                <w:spacing w:after="0"/>
                                <w:jc w:val="center"/>
                                <w:rPr>
                                  <w:sz w:val="24"/>
                                  <w:szCs w:val="24"/>
                                </w:rPr>
                              </w:pPr>
                              <w:r w:rsidRPr="00003CD2">
                                <w:rPr>
                                  <w:sz w:val="24"/>
                                  <w:szCs w:val="24"/>
                                </w:rPr>
                                <w:t xml:space="preserve">Văn phòng của UBND xã </w:t>
                              </w:r>
                            </w:p>
                            <w:p w14:paraId="452F64E5" w14:textId="77777777" w:rsidR="00DF7E05" w:rsidRPr="00003CD2" w:rsidRDefault="00DF7E05" w:rsidP="00050412">
                              <w:pPr>
                                <w:spacing w:after="0"/>
                                <w:jc w:val="center"/>
                                <w:rPr>
                                  <w:sz w:val="24"/>
                                  <w:szCs w:val="24"/>
                                </w:rPr>
                              </w:pPr>
                              <w:r w:rsidRPr="00003CD2">
                                <w:rPr>
                                  <w:sz w:val="24"/>
                                  <w:szCs w:val="24"/>
                                </w:rPr>
                                <w:t>(30 ngày)</w:t>
                              </w:r>
                            </w:p>
                            <w:p w14:paraId="463E737E" w14:textId="77777777" w:rsidR="00DF7E05" w:rsidRPr="00003CD2" w:rsidRDefault="00DF7E05" w:rsidP="00050412">
                              <w:pPr>
                                <w:jc w:val="center"/>
                                <w:rPr>
                                  <w:sz w:val="24"/>
                                  <w:szCs w:val="24"/>
                                </w:rPr>
                              </w:pPr>
                            </w:p>
                          </w:txbxContent>
                        </v:textbox>
                      </v:roundrect>
                      <v:roundrect id="Rounded Rectangle 101" o:spid="_x0000_s1164" style="position:absolute;left:33064;top:1463;width:11481;height:70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" strokeweight="1pt">
                        <v:stroke joinstyle="miter"/>
                        <v:textbox>
                          <w:txbxContent>
                            <w:p w14:paraId="394B7EFE" w14:textId="77777777" w:rsidR="00DF7E05" w:rsidRPr="00003CD2" w:rsidRDefault="00DF7E05" w:rsidP="00050412">
                              <w:pPr>
                                <w:spacing w:after="0"/>
                                <w:jc w:val="center"/>
                                <w:rPr>
                                  <w:rFonts w:eastAsia="Times New Roman"/>
                                  <w:color w:val="000000"/>
                                  <w:sz w:val="24"/>
                                  <w:szCs w:val="24"/>
                                </w:rPr>
                              </w:pPr>
                              <w:r w:rsidRPr="00003CD2">
                                <w:rPr>
                                  <w:rFonts w:eastAsia="Times New Roman"/>
                                  <w:color w:val="000000"/>
                                  <w:sz w:val="24"/>
                                  <w:szCs w:val="24"/>
                                </w:rPr>
                                <w:t>Lãnh đạo</w:t>
                              </w:r>
                            </w:p>
                            <w:p w14:paraId="2053B788" w14:textId="77777777" w:rsidR="00DF7E05" w:rsidRPr="00003CD2" w:rsidRDefault="00DF7E05" w:rsidP="00050412">
                              <w:pPr>
                                <w:spacing w:after="0"/>
                                <w:jc w:val="center"/>
                                <w:rPr>
                                  <w:sz w:val="24"/>
                                  <w:szCs w:val="24"/>
                                </w:rPr>
                              </w:pPr>
                              <w:r w:rsidRPr="00003CD2">
                                <w:rPr>
                                  <w:rFonts w:eastAsia="Times New Roman"/>
                                  <w:color w:val="000000"/>
                                  <w:sz w:val="24"/>
                                  <w:szCs w:val="24"/>
                                </w:rPr>
                                <w:t xml:space="preserve"> UBND cấp xã</w:t>
                              </w:r>
                            </w:p>
                            <w:p w14:paraId="46B4AD67" w14:textId="77777777" w:rsidR="00DF7E05" w:rsidRPr="00003CD2" w:rsidRDefault="00DF7E05" w:rsidP="00050412">
                              <w:pPr>
                                <w:jc w:val="center"/>
                                <w:rPr>
                                  <w:sz w:val="24"/>
                                  <w:szCs w:val="24"/>
                                </w:rPr>
                              </w:pPr>
                              <w:r w:rsidRPr="00003CD2">
                                <w:rPr>
                                  <w:sz w:val="24"/>
                                  <w:szCs w:val="24"/>
                                </w:rPr>
                                <w:t>( 02 giờ)</w:t>
                              </w:r>
                            </w:p>
                          </w:txbxContent>
                        </v:textbox>
                      </v:roundrect>
                      <v:roundrect id="Rounded Rectangle 102" o:spid="_x0000_s1165" style="position:absolute;left:48499;top:1463;width:9583;height:70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" strokeweight="1pt">
                        <v:stroke joinstyle="miter"/>
                        <v:textbox>
                          <w:txbxContent>
                            <w:p w14:paraId="23D0583E" w14:textId="77777777" w:rsidR="00DF7E05" w:rsidRPr="00003CD2" w:rsidRDefault="00DF7E05" w:rsidP="00050412">
                              <w:pPr>
                                <w:spacing w:after="0" w:line="240" w:lineRule="auto"/>
                                <w:jc w:val="center"/>
                                <w:rPr>
                                  <w:sz w:val="24"/>
                                  <w:szCs w:val="24"/>
                                </w:rPr>
                              </w:pPr>
                              <w:r w:rsidRPr="00003CD2">
                                <w:rPr>
                                  <w:sz w:val="24"/>
                                  <w:szCs w:val="24"/>
                                </w:rPr>
                                <w:t>Văn thư (02 giờ)</w:t>
                              </w:r>
                            </w:p>
                          </w:txbxContent>
                        </v:textbox>
                      </v:roundrect>
                      <v:shape id="Straight Arrow Connector 103" o:spid="_x0000_s1166" type="#_x0000_t32" style="position:absolute;left:12435;top:4901;width:3779;height: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" strokeweight="1pt">
                        <v:stroke startarrow="block" endarrow="block" joinstyle="miter"/>
                      </v:shape>
                      <v:shape id="Straight Arrow Connector 104" o:spid="_x0000_s1167" type="#_x0000_t32" style="position:absolute;left:28382;top:4974;width:46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" strokeweight="1pt">
                        <v:stroke startarrow="block" endarrow="block" joinstyle="miter"/>
                      </v:shape>
                      <v:shape id="Straight Arrow Connector 105" o:spid="_x0000_s1168" type="#_x0000_t32" style="position:absolute;left:44549;top:4974;width:39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" strokeweight="1pt">
                        <v:stroke endarrow="block" joinstyle="miter"/>
                      </v:shape>
                      <w10:wrap anchorx="margin"/>
                    </v:group>
                  </w:pict>
                </mc:Fallback>
              </mc:AlternateContent>
            </w:r>
          </w:p>
          <w:p w14:paraId="2D9D3C16" w14:textId="77777777" w:rsidR="00050412" w:rsidRPr="00AB5675" w:rsidRDefault="00050412" w:rsidP="00050412">
            <w:pPr>
              <w:spacing w:before="120" w:after="120"/>
              <w:rPr>
                <w:noProof/>
                <w:sz w:val="26"/>
                <w:szCs w:val="26"/>
                <w:lang w:eastAsia="en-GB"/>
              </w:rPr>
            </w:pPr>
          </w:p>
          <w:p w14:paraId="0416F32F" w14:textId="77777777" w:rsidR="00050412" w:rsidRPr="00AB5675" w:rsidRDefault="00050412" w:rsidP="00050412">
            <w:pPr>
              <w:spacing w:before="120" w:after="120"/>
              <w:rPr>
                <w:noProof/>
                <w:sz w:val="26"/>
                <w:szCs w:val="26"/>
                <w:lang w:eastAsia="en-GB"/>
              </w:rPr>
            </w:pPr>
          </w:p>
          <w:p w14:paraId="7F7C07B8" w14:textId="77777777" w:rsidR="00050412" w:rsidRPr="00AB5675" w:rsidRDefault="00050412" w:rsidP="00050412">
            <w:pPr>
              <w:spacing w:before="120" w:after="120"/>
              <w:rPr>
                <w:b/>
                <w:bCs/>
                <w:color w:val="FF0000"/>
                <w:sz w:val="26"/>
                <w:szCs w:val="26"/>
              </w:rPr>
            </w:pPr>
          </w:p>
          <w:p w14:paraId="54412025" w14:textId="77777777" w:rsidR="00050412" w:rsidRPr="00AB5675" w:rsidRDefault="00050412" w:rsidP="00050412">
            <w:pPr>
              <w:spacing w:before="120" w:after="120"/>
              <w:rPr>
                <w:b/>
                <w:bCs/>
                <w:color w:val="FF0000"/>
                <w:sz w:val="26"/>
                <w:szCs w:val="26"/>
              </w:rPr>
            </w:pPr>
          </w:p>
        </w:tc>
      </w:tr>
      <w:tr w:rsidR="00050412" w:rsidRPr="00AB5675" w14:paraId="796F6166" w14:textId="77777777" w:rsidTr="00050412">
        <w:tc>
          <w:tcPr>
            <w:tcW w:w="9926" w:type="dxa"/>
            <w:gridSpan w:val="7"/>
            <w:shd w:val="clear" w:color="auto" w:fill="auto"/>
          </w:tcPr>
          <w:p w14:paraId="46CE751B" w14:textId="77777777" w:rsidR="00050412" w:rsidRPr="00AB5675" w:rsidRDefault="00050412" w:rsidP="00050412">
            <w:pPr>
              <w:spacing w:before="120" w:after="120"/>
              <w:jc w:val="both"/>
              <w:rPr>
                <w:b/>
                <w:bCs/>
                <w:sz w:val="26"/>
                <w:szCs w:val="26"/>
                <w:lang w:val="vi-VN"/>
              </w:rPr>
            </w:pPr>
            <w:r w:rsidRPr="00AB5675">
              <w:rPr>
                <w:b/>
                <w:bCs/>
                <w:sz w:val="26"/>
                <w:szCs w:val="26"/>
              </w:rPr>
              <w:lastRenderedPageBreak/>
              <w:t>2. Cách thức thực hiện:</w:t>
            </w:r>
          </w:p>
        </w:tc>
      </w:tr>
      <w:tr w:rsidR="00050412" w:rsidRPr="00AB5675" w14:paraId="37BD993C" w14:textId="77777777" w:rsidTr="00050412">
        <w:tc>
          <w:tcPr>
            <w:tcW w:w="1702" w:type="dxa"/>
            <w:shd w:val="clear" w:color="auto" w:fill="auto"/>
            <w:vAlign w:val="center"/>
          </w:tcPr>
          <w:p w14:paraId="40F88908" w14:textId="77777777" w:rsidR="00050412" w:rsidRPr="00AB5675" w:rsidRDefault="00050412" w:rsidP="00050412">
            <w:pPr>
              <w:spacing w:before="120" w:after="120"/>
              <w:jc w:val="center"/>
              <w:rPr>
                <w:b/>
                <w:sz w:val="26"/>
                <w:szCs w:val="26"/>
              </w:rPr>
            </w:pPr>
            <w:r w:rsidRPr="00AB5675">
              <w:rPr>
                <w:b/>
                <w:sz w:val="26"/>
                <w:szCs w:val="26"/>
              </w:rPr>
              <w:lastRenderedPageBreak/>
              <w:t>Hình thức nộp</w:t>
            </w:r>
          </w:p>
        </w:tc>
        <w:tc>
          <w:tcPr>
            <w:tcW w:w="3261" w:type="dxa"/>
            <w:shd w:val="clear" w:color="auto" w:fill="auto"/>
            <w:vAlign w:val="center"/>
          </w:tcPr>
          <w:p w14:paraId="19ADBEDE" w14:textId="77777777" w:rsidR="00050412" w:rsidRPr="00AB5675" w:rsidRDefault="00050412" w:rsidP="00050412">
            <w:pPr>
              <w:spacing w:before="120" w:after="120"/>
              <w:jc w:val="center"/>
              <w:rPr>
                <w:b/>
                <w:sz w:val="26"/>
                <w:szCs w:val="26"/>
              </w:rPr>
            </w:pPr>
            <w:r w:rsidRPr="00AB5675">
              <w:rPr>
                <w:b/>
                <w:sz w:val="26"/>
                <w:szCs w:val="26"/>
              </w:rPr>
              <w:t>Thời hạn giải quyết</w:t>
            </w:r>
          </w:p>
        </w:tc>
        <w:tc>
          <w:tcPr>
            <w:tcW w:w="1416" w:type="dxa"/>
            <w:shd w:val="clear" w:color="auto" w:fill="auto"/>
            <w:vAlign w:val="center"/>
          </w:tcPr>
          <w:p w14:paraId="397FFEA6" w14:textId="77777777" w:rsidR="00050412" w:rsidRPr="00AB5675" w:rsidRDefault="00050412" w:rsidP="00050412">
            <w:pPr>
              <w:spacing w:before="120" w:after="120"/>
              <w:jc w:val="center"/>
              <w:rPr>
                <w:b/>
                <w:sz w:val="26"/>
                <w:szCs w:val="26"/>
              </w:rPr>
            </w:pPr>
            <w:r w:rsidRPr="00AB5675">
              <w:rPr>
                <w:b/>
                <w:sz w:val="26"/>
                <w:szCs w:val="26"/>
              </w:rPr>
              <w:t>Phí, lệ phí</w:t>
            </w:r>
          </w:p>
        </w:tc>
        <w:tc>
          <w:tcPr>
            <w:tcW w:w="3547" w:type="dxa"/>
            <w:gridSpan w:val="4"/>
            <w:shd w:val="clear" w:color="auto" w:fill="auto"/>
            <w:vAlign w:val="center"/>
          </w:tcPr>
          <w:p w14:paraId="7E590263" w14:textId="77777777" w:rsidR="00050412" w:rsidRPr="00AB5675" w:rsidRDefault="00050412" w:rsidP="00050412">
            <w:pPr>
              <w:spacing w:before="120" w:after="120"/>
              <w:jc w:val="center"/>
              <w:rPr>
                <w:b/>
                <w:bCs/>
                <w:sz w:val="26"/>
                <w:szCs w:val="26"/>
                <w:lang w:val="vi-VN"/>
              </w:rPr>
            </w:pPr>
            <w:r w:rsidRPr="00AB5675">
              <w:rPr>
                <w:b/>
                <w:sz w:val="26"/>
                <w:szCs w:val="26"/>
              </w:rPr>
              <w:t>Mô tả</w:t>
            </w:r>
          </w:p>
        </w:tc>
      </w:tr>
      <w:tr w:rsidR="00050412" w:rsidRPr="00AB5675" w14:paraId="003D3F49" w14:textId="77777777" w:rsidTr="00050412">
        <w:tc>
          <w:tcPr>
            <w:tcW w:w="1702" w:type="dxa"/>
            <w:shd w:val="clear" w:color="auto" w:fill="auto"/>
            <w:vAlign w:val="center"/>
          </w:tcPr>
          <w:p w14:paraId="7FAC63A4" w14:textId="77777777" w:rsidR="00050412" w:rsidRPr="00AB5675" w:rsidRDefault="00050412" w:rsidP="00050412">
            <w:pPr>
              <w:spacing w:before="120" w:after="120"/>
              <w:jc w:val="center"/>
              <w:textAlignment w:val="center"/>
              <w:rPr>
                <w:sz w:val="26"/>
                <w:szCs w:val="26"/>
                <w:shd w:val="clear" w:color="auto" w:fill="FFFFFF"/>
              </w:rPr>
            </w:pPr>
            <w:r w:rsidRPr="00AB5675">
              <w:rPr>
                <w:sz w:val="26"/>
                <w:szCs w:val="26"/>
                <w:shd w:val="clear" w:color="auto" w:fill="FFFFFF"/>
              </w:rPr>
              <w:t>Trực tiếp</w:t>
            </w:r>
          </w:p>
        </w:tc>
        <w:tc>
          <w:tcPr>
            <w:tcW w:w="3261" w:type="dxa"/>
            <w:shd w:val="clear" w:color="auto" w:fill="auto"/>
            <w:vAlign w:val="center"/>
          </w:tcPr>
          <w:p w14:paraId="13778A69" w14:textId="77777777" w:rsidR="00050412" w:rsidRPr="00BA4D86" w:rsidRDefault="00050412" w:rsidP="00050412">
            <w:pPr>
              <w:spacing w:before="120" w:after="120"/>
              <w:jc w:val="center"/>
              <w:rPr>
                <w:b/>
                <w:sz w:val="24"/>
                <w:szCs w:val="24"/>
              </w:rPr>
            </w:pPr>
            <w:r w:rsidRPr="00162F41">
              <w:rPr>
                <w:bCs/>
                <w:color w:val="000000"/>
                <w:sz w:val="24"/>
                <w:szCs w:val="24"/>
              </w:rPr>
              <w:t>90 </w:t>
            </w:r>
            <w:r>
              <w:rPr>
                <w:bCs/>
                <w:color w:val="000000"/>
                <w:sz w:val="24"/>
                <w:szCs w:val="24"/>
              </w:rPr>
              <w:t>n</w:t>
            </w:r>
            <w:r w:rsidRPr="00162F41">
              <w:rPr>
                <w:bCs/>
                <w:color w:val="000000"/>
                <w:sz w:val="24"/>
                <w:szCs w:val="24"/>
              </w:rPr>
              <w:t>gày</w:t>
            </w:r>
          </w:p>
        </w:tc>
        <w:tc>
          <w:tcPr>
            <w:tcW w:w="1416" w:type="dxa"/>
            <w:vMerge w:val="restart"/>
            <w:shd w:val="clear" w:color="auto" w:fill="auto"/>
            <w:vAlign w:val="center"/>
          </w:tcPr>
          <w:p w14:paraId="6C058D1F" w14:textId="77777777" w:rsidR="00050412" w:rsidRPr="00AB5675" w:rsidRDefault="00050412" w:rsidP="00050412">
            <w:pPr>
              <w:spacing w:before="60" w:after="60"/>
              <w:ind w:right="132"/>
              <w:rPr>
                <w:sz w:val="26"/>
                <w:szCs w:val="26"/>
              </w:rPr>
            </w:pPr>
            <w:r>
              <w:rPr>
                <w:sz w:val="26"/>
                <w:szCs w:val="26"/>
              </w:rPr>
              <w:t>Không có</w:t>
            </w:r>
          </w:p>
        </w:tc>
        <w:tc>
          <w:tcPr>
            <w:tcW w:w="3547" w:type="dxa"/>
            <w:gridSpan w:val="4"/>
            <w:shd w:val="clear" w:color="auto" w:fill="auto"/>
            <w:vAlign w:val="center"/>
          </w:tcPr>
          <w:p w14:paraId="2AD6746D" w14:textId="08132666" w:rsidR="00050412" w:rsidRPr="006914F4" w:rsidRDefault="00050412" w:rsidP="00050412">
            <w:pPr>
              <w:jc w:val="both"/>
              <w:rPr>
                <w:sz w:val="26"/>
                <w:szCs w:val="26"/>
              </w:rPr>
            </w:pPr>
            <w:r w:rsidRPr="00AB5675">
              <w:rPr>
                <w:sz w:val="26"/>
                <w:szCs w:val="26"/>
              </w:rPr>
              <w:t xml:space="preserve">- Nộp hồ sơ trực tiếp tại </w:t>
            </w:r>
            <w:r w:rsidRPr="00C07C2A">
              <w:rPr>
                <w:sz w:val="26"/>
                <w:szCs w:val="26"/>
              </w:rPr>
              <w:t>Bộ phận Tiếp nhận và Trả kết quả cấp xã</w:t>
            </w:r>
          </w:p>
        </w:tc>
      </w:tr>
      <w:tr w:rsidR="00050412" w:rsidRPr="00AB5675" w14:paraId="7104D422" w14:textId="77777777" w:rsidTr="00050412">
        <w:tc>
          <w:tcPr>
            <w:tcW w:w="1702" w:type="dxa"/>
            <w:shd w:val="clear" w:color="auto" w:fill="auto"/>
            <w:vAlign w:val="center"/>
          </w:tcPr>
          <w:p w14:paraId="48B18426" w14:textId="77777777" w:rsidR="00050412" w:rsidRPr="00AB5675" w:rsidRDefault="00050412" w:rsidP="00050412">
            <w:pPr>
              <w:spacing w:before="120" w:after="120"/>
              <w:jc w:val="center"/>
              <w:textAlignment w:val="center"/>
              <w:rPr>
                <w:sz w:val="26"/>
                <w:szCs w:val="26"/>
                <w:shd w:val="clear" w:color="auto" w:fill="FFFFFF"/>
              </w:rPr>
            </w:pPr>
            <w:r w:rsidRPr="00AB5675">
              <w:rPr>
                <w:sz w:val="26"/>
                <w:szCs w:val="26"/>
                <w:shd w:val="clear" w:color="auto" w:fill="FFFFFF"/>
              </w:rPr>
              <w:t>Trực tuyến</w:t>
            </w:r>
          </w:p>
        </w:tc>
        <w:tc>
          <w:tcPr>
            <w:tcW w:w="3261" w:type="dxa"/>
            <w:shd w:val="clear" w:color="auto" w:fill="auto"/>
            <w:vAlign w:val="center"/>
          </w:tcPr>
          <w:p w14:paraId="5D277B39" w14:textId="77777777" w:rsidR="00050412" w:rsidRPr="00AB5675" w:rsidRDefault="00050412" w:rsidP="00050412">
            <w:pPr>
              <w:spacing w:before="120" w:after="120"/>
              <w:jc w:val="both"/>
              <w:rPr>
                <w:bCs/>
                <w:sz w:val="26"/>
                <w:szCs w:val="26"/>
              </w:rPr>
            </w:pPr>
            <w:r>
              <w:rPr>
                <w:rStyle w:val="Strong"/>
                <w:b w:val="0"/>
                <w:color w:val="000000"/>
                <w:sz w:val="24"/>
                <w:szCs w:val="24"/>
              </w:rPr>
              <w:t>90 ngày</w:t>
            </w:r>
            <w:r w:rsidRPr="00AB5675">
              <w:rPr>
                <w:bCs/>
                <w:sz w:val="26"/>
                <w:szCs w:val="26"/>
              </w:rPr>
              <w:t xml:space="preserve"> </w:t>
            </w:r>
          </w:p>
        </w:tc>
        <w:tc>
          <w:tcPr>
            <w:tcW w:w="1416" w:type="dxa"/>
            <w:vMerge/>
            <w:shd w:val="clear" w:color="auto" w:fill="auto"/>
            <w:vAlign w:val="center"/>
          </w:tcPr>
          <w:p w14:paraId="4EAF24A1" w14:textId="77777777" w:rsidR="00050412" w:rsidRPr="00AB5675" w:rsidRDefault="00050412" w:rsidP="00050412">
            <w:pPr>
              <w:spacing w:before="120" w:after="120"/>
              <w:jc w:val="center"/>
              <w:textAlignment w:val="center"/>
              <w:rPr>
                <w:sz w:val="26"/>
                <w:szCs w:val="26"/>
              </w:rPr>
            </w:pPr>
          </w:p>
        </w:tc>
        <w:tc>
          <w:tcPr>
            <w:tcW w:w="3547" w:type="dxa"/>
            <w:gridSpan w:val="4"/>
            <w:shd w:val="clear" w:color="auto" w:fill="auto"/>
            <w:vAlign w:val="center"/>
          </w:tcPr>
          <w:p w14:paraId="301D160C" w14:textId="77777777" w:rsidR="00050412" w:rsidRPr="00AB5675" w:rsidRDefault="00050412" w:rsidP="007D42BA">
            <w:pPr>
              <w:jc w:val="both"/>
              <w:rPr>
                <w:sz w:val="26"/>
                <w:szCs w:val="26"/>
              </w:rPr>
            </w:pPr>
            <w:r w:rsidRPr="00AB5675">
              <w:rPr>
                <w:sz w:val="26"/>
                <w:szCs w:val="26"/>
              </w:rPr>
              <w:t xml:space="preserve">- Nộp hồ sơ bằng hình thức trực tuyến tại: </w:t>
            </w:r>
          </w:p>
          <w:p w14:paraId="66E390DD" w14:textId="77777777" w:rsidR="00050412" w:rsidRPr="00AB5675" w:rsidRDefault="00050412" w:rsidP="007D42BA">
            <w:pPr>
              <w:jc w:val="both"/>
              <w:rPr>
                <w:sz w:val="26"/>
                <w:szCs w:val="26"/>
              </w:rPr>
            </w:pPr>
            <w:r w:rsidRPr="00AB5675">
              <w:rPr>
                <w:sz w:val="26"/>
                <w:szCs w:val="26"/>
              </w:rPr>
              <w:t xml:space="preserve">+ Cổng Dịch vụ công Quốc gia, địa chỉ: </w:t>
            </w:r>
            <w:r w:rsidR="00280DCF">
              <w:rPr>
                <w:sz w:val="26"/>
                <w:szCs w:val="26"/>
              </w:rPr>
              <w:t>https://dichvucong.gov.vn</w:t>
            </w:r>
          </w:p>
          <w:p w14:paraId="43396B91" w14:textId="77777777" w:rsidR="00050412" w:rsidRPr="00AB5675" w:rsidRDefault="00050412" w:rsidP="007D42BA">
            <w:pPr>
              <w:jc w:val="both"/>
              <w:rPr>
                <w:sz w:val="26"/>
                <w:szCs w:val="26"/>
              </w:rPr>
            </w:pPr>
            <w:r w:rsidRPr="00AB5675">
              <w:rPr>
                <w:sz w:val="26"/>
                <w:szCs w:val="26"/>
              </w:rPr>
              <w:t xml:space="preserve">+ Cổng Dịch vụ công tỉnh, địa chỉ </w:t>
            </w:r>
            <w:r w:rsidRPr="00280DCF">
              <w:rPr>
                <w:sz w:val="26"/>
                <w:szCs w:val="26"/>
              </w:rPr>
              <w:t>ht</w:t>
            </w:r>
            <w:r w:rsidR="00280DCF">
              <w:rPr>
                <w:sz w:val="26"/>
                <w:szCs w:val="26"/>
              </w:rPr>
              <w:t>tps://dichvucong.tayninh.gov.vn</w:t>
            </w:r>
          </w:p>
          <w:p w14:paraId="0CE06821" w14:textId="77777777" w:rsidR="00050412" w:rsidRPr="00AB5675" w:rsidRDefault="00050412" w:rsidP="007D42BA">
            <w:pPr>
              <w:jc w:val="both"/>
              <w:rPr>
                <w:sz w:val="26"/>
                <w:szCs w:val="26"/>
              </w:rPr>
            </w:pPr>
            <w:r w:rsidRPr="00AB5675">
              <w:rPr>
                <w:sz w:val="26"/>
                <w:szCs w:val="26"/>
              </w:rPr>
              <w:t>+ Ứng dụng Tây Ninh Smart</w:t>
            </w:r>
          </w:p>
          <w:p w14:paraId="18077449" w14:textId="77777777" w:rsidR="00050412" w:rsidRPr="00AB5675" w:rsidRDefault="00050412" w:rsidP="00326B6D">
            <w:pPr>
              <w:jc w:val="both"/>
              <w:rPr>
                <w:sz w:val="26"/>
                <w:szCs w:val="26"/>
                <w:lang w:val="vi-VN" w:eastAsia="vi-VN"/>
              </w:rPr>
            </w:pPr>
            <w:r w:rsidRPr="00AB5675">
              <w:rPr>
                <w:sz w:val="26"/>
                <w:szCs w:val="26"/>
              </w:rPr>
              <w:t>+ Cổng Hành chính công tỉnh Tây Ninh trên mạng xã hội Zalo</w:t>
            </w:r>
          </w:p>
        </w:tc>
      </w:tr>
      <w:tr w:rsidR="00050412" w:rsidRPr="00AB5675" w14:paraId="00B0B6ED" w14:textId="77777777" w:rsidTr="00050412">
        <w:trPr>
          <w:trHeight w:val="3030"/>
        </w:trPr>
        <w:tc>
          <w:tcPr>
            <w:tcW w:w="1702" w:type="dxa"/>
            <w:shd w:val="clear" w:color="auto" w:fill="auto"/>
            <w:vAlign w:val="center"/>
          </w:tcPr>
          <w:p w14:paraId="614AFE5B" w14:textId="77777777" w:rsidR="00050412" w:rsidRPr="00AB5675" w:rsidRDefault="00050412" w:rsidP="00050412">
            <w:pPr>
              <w:spacing w:before="120" w:after="120"/>
              <w:jc w:val="center"/>
              <w:textAlignment w:val="center"/>
              <w:rPr>
                <w:sz w:val="26"/>
                <w:szCs w:val="26"/>
                <w:shd w:val="clear" w:color="auto" w:fill="FFFFFF"/>
              </w:rPr>
            </w:pPr>
            <w:r w:rsidRPr="00AB5675">
              <w:rPr>
                <w:sz w:val="26"/>
                <w:szCs w:val="26"/>
                <w:shd w:val="clear" w:color="auto" w:fill="FFFFFF"/>
              </w:rPr>
              <w:t>Dịch vụ bưu chính</w:t>
            </w:r>
          </w:p>
        </w:tc>
        <w:tc>
          <w:tcPr>
            <w:tcW w:w="3261" w:type="dxa"/>
            <w:shd w:val="clear" w:color="auto" w:fill="auto"/>
            <w:vAlign w:val="center"/>
          </w:tcPr>
          <w:p w14:paraId="150CD961" w14:textId="77777777" w:rsidR="00050412" w:rsidRPr="00AB5675" w:rsidRDefault="00050412" w:rsidP="00050412">
            <w:pPr>
              <w:spacing w:before="120" w:after="120"/>
              <w:jc w:val="both"/>
              <w:rPr>
                <w:bCs/>
                <w:sz w:val="26"/>
                <w:szCs w:val="26"/>
              </w:rPr>
            </w:pPr>
            <w:r>
              <w:rPr>
                <w:rStyle w:val="Strong"/>
                <w:b w:val="0"/>
                <w:color w:val="000000"/>
                <w:sz w:val="24"/>
                <w:szCs w:val="24"/>
              </w:rPr>
              <w:t>92 ngày</w:t>
            </w:r>
          </w:p>
        </w:tc>
        <w:tc>
          <w:tcPr>
            <w:tcW w:w="1416" w:type="dxa"/>
            <w:vMerge/>
            <w:shd w:val="clear" w:color="auto" w:fill="auto"/>
            <w:vAlign w:val="center"/>
          </w:tcPr>
          <w:p w14:paraId="28FC1C6E" w14:textId="77777777" w:rsidR="00050412" w:rsidRPr="00AB5675" w:rsidRDefault="00050412" w:rsidP="00050412">
            <w:pPr>
              <w:spacing w:before="120" w:after="120"/>
              <w:jc w:val="center"/>
              <w:textAlignment w:val="center"/>
              <w:rPr>
                <w:sz w:val="26"/>
                <w:szCs w:val="26"/>
              </w:rPr>
            </w:pPr>
          </w:p>
        </w:tc>
        <w:tc>
          <w:tcPr>
            <w:tcW w:w="3547" w:type="dxa"/>
            <w:gridSpan w:val="4"/>
            <w:shd w:val="clear" w:color="auto" w:fill="auto"/>
            <w:vAlign w:val="center"/>
          </w:tcPr>
          <w:p w14:paraId="6ADB78A8" w14:textId="77777777" w:rsidR="00050412" w:rsidRPr="00AB5675" w:rsidRDefault="00050412" w:rsidP="00050412">
            <w:pPr>
              <w:spacing w:before="120" w:after="120"/>
              <w:jc w:val="both"/>
              <w:rPr>
                <w:sz w:val="26"/>
                <w:szCs w:val="26"/>
                <w:lang w:val="vi-VN" w:eastAsia="vi-VN"/>
              </w:rPr>
            </w:pPr>
            <w:r w:rsidRPr="00AB5675">
              <w:rPr>
                <w:sz w:val="26"/>
                <w:szCs w:val="26"/>
              </w:rPr>
              <w:t>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không ủy quyền cho người khác nộp hồ sơ</w:t>
            </w:r>
          </w:p>
        </w:tc>
      </w:tr>
      <w:tr w:rsidR="00050412" w:rsidRPr="00AB5675" w14:paraId="1F705CF8" w14:textId="77777777" w:rsidTr="00050412">
        <w:trPr>
          <w:trHeight w:val="3030"/>
        </w:trPr>
        <w:tc>
          <w:tcPr>
            <w:tcW w:w="9926" w:type="dxa"/>
            <w:gridSpan w:val="7"/>
            <w:shd w:val="clear" w:color="auto" w:fill="auto"/>
            <w:vAlign w:val="center"/>
          </w:tcPr>
          <w:p w14:paraId="1666592C" w14:textId="77777777" w:rsidR="00050412" w:rsidRDefault="00050412" w:rsidP="00050412">
            <w:pPr>
              <w:spacing w:before="120" w:after="120"/>
              <w:jc w:val="both"/>
              <w:rPr>
                <w:rFonts w:eastAsia="Times New Roman"/>
                <w:color w:val="000000"/>
                <w:sz w:val="26"/>
                <w:szCs w:val="26"/>
              </w:rPr>
            </w:pPr>
            <w:r w:rsidRPr="005304C8">
              <w:rPr>
                <w:b/>
                <w:sz w:val="26"/>
                <w:szCs w:val="26"/>
              </w:rPr>
              <w:lastRenderedPageBreak/>
              <w:t>Lưu ý:</w:t>
            </w:r>
            <w:r w:rsidRPr="005304C8">
              <w:rPr>
                <w:sz w:val="26"/>
                <w:szCs w:val="26"/>
              </w:rPr>
              <w:t xml:space="preserve"> </w:t>
            </w:r>
            <w:r w:rsidRPr="003D4416">
              <w:rPr>
                <w:rFonts w:eastAsia="Times New Roman"/>
                <w:color w:val="000000"/>
                <w:sz w:val="26"/>
                <w:szCs w:val="26"/>
              </w:rPr>
              <w:t>Trong trường hợp người yêu cầu bồi thường nộp hồ sơ trực tiếp, cơ quan giải quyết bồi thường tiếp nhận hồ sơ, ghi vào sổ nhận hồ sơ và cấp giấy xác nhận đã nhận hồ sơ cho người yêu cầu bồi thường. Trường hợp hồ sơ được gửi qua dịch vụ bưu chính thì trong thời hạn 02 ngày làm việc kể từ ngày nhận được hồ sơ, cơ quan giải quyết bồi thường phải thông báo bằng văn bản về việc nhận hồ sơ cho người yêu cầu bồi thường. Trong thời hạn 05 ngày làm việc kể từ ngày nhận được hồ sơ, Thủ trưởng cơ quan giải quyết bồi thường có thể yêu cầu người yêu cầu bồi thường bổ sung hồ sơ trong trường hợp hồ sơ chưa đầy đủ theo quy định tại khoản 1 và khoản 2 Điều 41 của Luật TNBTCNN năm 2017. Trong thời hạn 05 ngày làm việc kể từ ngày nhận được yêu cầu của Thủ trưởng cơ quan giải quyết bồi thường, người yêu cầu bồi thường phải bổ sung hồ sơ. Khoảng thời gian có sự kiện bất khả kháng hoặc trở ngại khách quan theo quy định của Bộ luật Dân sự không tính vào thời hạn quy định tại khoản này.</w:t>
            </w:r>
          </w:p>
          <w:p w14:paraId="6F77B3DD" w14:textId="77777777" w:rsidR="00050412" w:rsidRDefault="00050412" w:rsidP="00050412">
            <w:pPr>
              <w:spacing w:before="120" w:after="120"/>
              <w:jc w:val="both"/>
              <w:rPr>
                <w:sz w:val="26"/>
                <w:szCs w:val="26"/>
              </w:rPr>
            </w:pPr>
            <w:r w:rsidRPr="003D4416">
              <w:rPr>
                <w:sz w:val="26"/>
                <w:szCs w:val="26"/>
              </w:rPr>
              <w:t>Trong thời hạn 02 ngày làm việc kể từ ngày nhận được hồ sơ hợp lệ theo quy định tại Điều 41 của Luật Trách nhiệm bồi thường của Nhà nước năm 2017 (Luât TNBTCNN năm 2017), cơ quan giải quyết bồi thường phải thụ lý hồ sơ và vào sổ thụ lý.</w:t>
            </w:r>
          </w:p>
          <w:p w14:paraId="5E3C2A8B" w14:textId="77777777" w:rsidR="00050412" w:rsidRPr="003D4416" w:rsidRDefault="00050412" w:rsidP="00050412">
            <w:pPr>
              <w:spacing w:before="120" w:after="120"/>
              <w:jc w:val="both"/>
              <w:rPr>
                <w:sz w:val="26"/>
                <w:szCs w:val="26"/>
              </w:rPr>
            </w:pPr>
            <w:r w:rsidRPr="003D4416">
              <w:rPr>
                <w:sz w:val="26"/>
                <w:szCs w:val="26"/>
              </w:rPr>
              <w:t>- Trong thời hạn 02 ngày làm việc kể từ ngày thụ lý hồ sơ, cơ quan giải quyết bồi thường phải cử người giải quyết bồi thường.</w:t>
            </w:r>
          </w:p>
          <w:p w14:paraId="45390577" w14:textId="77777777" w:rsidR="00050412" w:rsidRDefault="00050412" w:rsidP="00050412">
            <w:pPr>
              <w:spacing w:before="120" w:after="120"/>
              <w:jc w:val="both"/>
              <w:rPr>
                <w:sz w:val="26"/>
                <w:szCs w:val="26"/>
              </w:rPr>
            </w:pPr>
            <w:r w:rsidRPr="003D4416">
              <w:rPr>
                <w:sz w:val="26"/>
                <w:szCs w:val="26"/>
              </w:rPr>
              <w:t>- Trường hợp, người yêu cầu bồi thường đề nghị tạm ứng kinh phí bồi thường theo quy định tại điểm e khoản 3 Điều 41 của Luật TNBTCNN năm 2017, cơ quan giải quyết bồi thường tiến hành tạm ứng kinh phí bồi thường đối với những thiệt hại quy định tại khoản 1 Điều 44 TNBTCNN năm 2017. Cụ thể, thời hạn thực hiện tạm ứng kinh phí bồi thường được thực hiện như sau: (1) Ngay sau khi thụ lý hồ sơ, người giải quyết bồi thường có trách nhiệm xác định giá trị các thiệt hại quy định tại khoản 1 Điều 44 TNBTCNN năm 2017 và đề xuất Thủ trưởng cơ quan giải quyết bồi thường việc tạm ứng kinh phí bồi thường và mức tạm ứng cho người yêu cầu bồi thường; (2) Trong thời hạn 05 ngày làm việc kể từ ngày nhận được đề xuất, nếu còn dự toán quản lý hành chính được cấp có thẩm quyền giao, cơ quan giải quyết bồi thường phải hoàn thành việc tạm ứng kinh phí và chi trả cho người yêu cầu bồi thường. Trường hợp không còn đủ dự toán quản lý hành chính được cấp có thẩm quyền giao, trong thời hạn 02 ngày làm việc kể từ ngày nhận được đề xuất, Thủ trưởng cơ quan giải quyết bồi thường có văn bản đề nghị cơ quan tài chính có thẩm quyền tạm ứng kinh phí để chi trả cho người yêu cầu bồi thường. Cơ quan tài chính có trách nhiệm cấp kinh phí cho cơ quan giải quyết bồi thường trong thời hạn 07 ngày làm việc kể từ ngày nhận được văn bản đề nghị, cơ quan tài chính có thẩm quyền có trách nhiệm cấp kinh phí cho cơ quan giải quyết bồi thường. Thủ trưởng cơ quan giải quyết bồi thường quyết định mức tạm ứng cho người yêu cầu bồi thường nhưng không dưới 50% giá trị các thiệt hại quy định tại khoản 1 Điều 44 TNBTCNN năm 2017.</w:t>
            </w:r>
          </w:p>
          <w:p w14:paraId="37938072" w14:textId="77777777" w:rsidR="00050412" w:rsidRPr="003D4416" w:rsidRDefault="00050412" w:rsidP="00050412">
            <w:pPr>
              <w:spacing w:before="120" w:after="120"/>
              <w:jc w:val="both"/>
              <w:rPr>
                <w:sz w:val="26"/>
                <w:szCs w:val="26"/>
              </w:rPr>
            </w:pPr>
            <w:r w:rsidRPr="003D4416">
              <w:rPr>
                <w:sz w:val="26"/>
                <w:szCs w:val="26"/>
              </w:rPr>
              <w:t xml:space="preserve">Trong thời hạn 15 ngày kể từ ngày thụ lý hồ sơ, người giải quyết bồi thường phải hoàn thành việc xác minh thiệt hại. Trường hợp vụ việc giải quyết yêu cầu bồi thường có nhiều tình tiết phức tạp hoặc phải xác minh tại nhiều địa điểm thì thời hạn xác minh thiệt hại là 30 ngày kể từ ngày thụ lý hồ sơ. Thời hạn xác minh thiệt hại có thể được kéo dài theo thỏa thuận giữa người yêu cầu bồi thường và người giải quyết bồi thường nhưng tối đa là 15 ngày kể từ ngày hết thời hạn quy định tại khoản này. Trong thời hạn 03 ngày làm việc kể từ ngày kết thúc việc </w:t>
            </w:r>
            <w:r w:rsidRPr="003D4416">
              <w:rPr>
                <w:sz w:val="26"/>
                <w:szCs w:val="26"/>
              </w:rPr>
              <w:lastRenderedPageBreak/>
              <w:t>xác minh thiệt hại, người giải quyết bồi thường phải hoàn thành báo cáo xác minh thiệt hại làm căn cứ để thương lượng việc bồi thường.</w:t>
            </w:r>
          </w:p>
          <w:p w14:paraId="30B36391" w14:textId="77777777" w:rsidR="00050412" w:rsidRPr="003D4416" w:rsidRDefault="00050412" w:rsidP="00050412">
            <w:pPr>
              <w:spacing w:before="120" w:after="120"/>
              <w:jc w:val="both"/>
              <w:rPr>
                <w:sz w:val="26"/>
                <w:szCs w:val="26"/>
              </w:rPr>
            </w:pPr>
            <w:r w:rsidRPr="003D4416">
              <w:rPr>
                <w:sz w:val="26"/>
                <w:szCs w:val="26"/>
              </w:rPr>
              <w:t>- Trong thời hạn 02 ngày làm việc kể từ ngày hoàn thành báo cáo xác minh thiệt hại, cơ quan giải quyết bồi thường phải tiến hành thương lượng việc bồi thường. Trong thời hạn 10 ngày kể từ ngày tiến hành thương lượng, việc thương lượng phải được hoàn thành. Trường hợp vụ việc giải quyết yêu cầu bồi thường có nhiều tình tiết phức tạp thì thời hạn thương lượng tối đa là 15 ngày. Thời hạn thương lượng có thể được kéo dài theo thỏa thuận giữa người yêu cầu bồi thường và người giải quyết bồi thường nhưng tối đa là 10 ngày kể từ ngày hết thời hạn quy định tại khoản này.</w:t>
            </w:r>
          </w:p>
          <w:p w14:paraId="6CFF7675" w14:textId="77777777" w:rsidR="00050412" w:rsidRPr="005304C8" w:rsidRDefault="00050412" w:rsidP="00050412">
            <w:pPr>
              <w:spacing w:before="120" w:after="120"/>
              <w:jc w:val="both"/>
              <w:rPr>
                <w:sz w:val="26"/>
                <w:szCs w:val="26"/>
              </w:rPr>
            </w:pPr>
            <w:r w:rsidRPr="003D4416">
              <w:rPr>
                <w:sz w:val="26"/>
                <w:szCs w:val="26"/>
              </w:rPr>
              <w:t>- Ngay sau khi có biên bản kết quả thương lượng thành, Thủ trưởng cơ quan giải quyết bồi thường ra quyết định giải quyết bồi thường và trao cho người yêu cầu bồi thường tại buổi thương lượng. Trường hợp người yêu cầu bồi thường không nhận quyết định giải quyết bồi thường thì người giải quyết bồi thường lập biên bản về việc không nhận quyết định. Biên bản phải có chữ ký của đại diện các cơ quan tham gia thương lượng. Biên bản phải nêu rõ hậu quả pháp lý của việc không nhận quyết định giải quyết bồi thường theo quy định tại điểm đ khoản 1 Điều 51 của Luật TNBTCNN năm 2017. Cơ quan giải quyết bồi thường phải gửi cho người yêu cầu bồi thường trong thời hạn 05 ngày làm việc kể từ ngày lập biên bản.</w:t>
            </w:r>
          </w:p>
        </w:tc>
      </w:tr>
      <w:tr w:rsidR="00050412" w:rsidRPr="00AB5675" w14:paraId="2B34EC13" w14:textId="77777777" w:rsidTr="00050412">
        <w:tc>
          <w:tcPr>
            <w:tcW w:w="9926" w:type="dxa"/>
            <w:gridSpan w:val="7"/>
            <w:shd w:val="clear" w:color="auto" w:fill="auto"/>
          </w:tcPr>
          <w:p w14:paraId="34AB5050" w14:textId="77777777" w:rsidR="00050412" w:rsidRPr="007D42BA" w:rsidRDefault="00050412" w:rsidP="00050412">
            <w:pPr>
              <w:spacing w:before="120" w:after="120"/>
              <w:jc w:val="both"/>
              <w:rPr>
                <w:b/>
                <w:bCs/>
                <w:sz w:val="26"/>
                <w:szCs w:val="26"/>
                <w:lang w:val="vi-VN"/>
              </w:rPr>
            </w:pPr>
            <w:r w:rsidRPr="007D42BA">
              <w:rPr>
                <w:b/>
                <w:sz w:val="26"/>
                <w:szCs w:val="26"/>
                <w:shd w:val="clear" w:color="auto" w:fill="FFFFFF"/>
              </w:rPr>
              <w:lastRenderedPageBreak/>
              <w:t>3. Thành phần hồ sơ:</w:t>
            </w:r>
          </w:p>
        </w:tc>
      </w:tr>
      <w:tr w:rsidR="00050412" w:rsidRPr="00AB5675" w14:paraId="7125CEBF" w14:textId="77777777" w:rsidTr="00050412">
        <w:tc>
          <w:tcPr>
            <w:tcW w:w="6391" w:type="dxa"/>
            <w:gridSpan w:val="4"/>
            <w:shd w:val="clear" w:color="auto" w:fill="auto"/>
            <w:vAlign w:val="center"/>
          </w:tcPr>
          <w:p w14:paraId="285154AB" w14:textId="77777777" w:rsidR="00050412" w:rsidRPr="007D42BA" w:rsidRDefault="00050412" w:rsidP="00050412">
            <w:pPr>
              <w:spacing w:before="120" w:after="120"/>
              <w:jc w:val="center"/>
              <w:textAlignment w:val="center"/>
              <w:rPr>
                <w:b/>
                <w:sz w:val="26"/>
                <w:szCs w:val="26"/>
              </w:rPr>
            </w:pPr>
            <w:r w:rsidRPr="007D42BA">
              <w:rPr>
                <w:b/>
                <w:sz w:val="26"/>
                <w:szCs w:val="26"/>
              </w:rPr>
              <w:t>Tên giấy tờ</w:t>
            </w:r>
          </w:p>
        </w:tc>
        <w:tc>
          <w:tcPr>
            <w:tcW w:w="1559" w:type="dxa"/>
            <w:gridSpan w:val="2"/>
            <w:shd w:val="clear" w:color="auto" w:fill="auto"/>
            <w:vAlign w:val="center"/>
          </w:tcPr>
          <w:p w14:paraId="5329EDB3" w14:textId="77777777" w:rsidR="00050412" w:rsidRPr="007D42BA" w:rsidRDefault="00050412" w:rsidP="00050412">
            <w:pPr>
              <w:spacing w:before="120" w:after="120"/>
              <w:jc w:val="center"/>
              <w:textAlignment w:val="center"/>
              <w:rPr>
                <w:b/>
                <w:sz w:val="26"/>
                <w:szCs w:val="26"/>
              </w:rPr>
            </w:pPr>
            <w:r w:rsidRPr="007D42BA">
              <w:rPr>
                <w:b/>
                <w:sz w:val="26"/>
                <w:szCs w:val="26"/>
              </w:rPr>
              <w:t>Mẫu đơn, tờ khai</w:t>
            </w:r>
          </w:p>
        </w:tc>
        <w:tc>
          <w:tcPr>
            <w:tcW w:w="1976" w:type="dxa"/>
            <w:shd w:val="clear" w:color="auto" w:fill="auto"/>
            <w:vAlign w:val="center"/>
          </w:tcPr>
          <w:p w14:paraId="0A90D41B" w14:textId="77777777" w:rsidR="00050412" w:rsidRPr="007D42BA" w:rsidRDefault="00050412" w:rsidP="00050412">
            <w:pPr>
              <w:spacing w:before="120" w:after="120"/>
              <w:jc w:val="center"/>
              <w:textAlignment w:val="center"/>
              <w:rPr>
                <w:b/>
                <w:sz w:val="26"/>
                <w:szCs w:val="26"/>
              </w:rPr>
            </w:pPr>
            <w:r w:rsidRPr="007D42BA">
              <w:rPr>
                <w:b/>
                <w:sz w:val="26"/>
                <w:szCs w:val="26"/>
              </w:rPr>
              <w:t>Số lượng</w:t>
            </w:r>
          </w:p>
        </w:tc>
      </w:tr>
      <w:tr w:rsidR="00050412" w:rsidRPr="00AB5675" w14:paraId="7BC23DA4" w14:textId="77777777" w:rsidTr="00050412">
        <w:tc>
          <w:tcPr>
            <w:tcW w:w="6391" w:type="dxa"/>
            <w:gridSpan w:val="4"/>
            <w:shd w:val="clear" w:color="auto" w:fill="auto"/>
          </w:tcPr>
          <w:p w14:paraId="52796567" w14:textId="77777777" w:rsidR="00050412" w:rsidRPr="007D42BA" w:rsidRDefault="00050412" w:rsidP="00050412">
            <w:pPr>
              <w:spacing w:before="120" w:after="120"/>
              <w:jc w:val="both"/>
              <w:rPr>
                <w:rFonts w:eastAsia="Times New Roman"/>
                <w:color w:val="000000"/>
                <w:sz w:val="26"/>
                <w:szCs w:val="26"/>
              </w:rPr>
            </w:pPr>
            <w:r w:rsidRPr="007D42BA">
              <w:rPr>
                <w:rFonts w:eastAsia="Times New Roman"/>
                <w:color w:val="000000"/>
                <w:sz w:val="26"/>
                <w:szCs w:val="26"/>
              </w:rPr>
              <w:t>Trường hợp người bị thiệt hại trực tiếp yêu cầu bồi thường</w:t>
            </w:r>
          </w:p>
        </w:tc>
        <w:tc>
          <w:tcPr>
            <w:tcW w:w="1559" w:type="dxa"/>
            <w:gridSpan w:val="2"/>
            <w:shd w:val="clear" w:color="auto" w:fill="auto"/>
            <w:vAlign w:val="center"/>
          </w:tcPr>
          <w:p w14:paraId="16340F8A" w14:textId="77777777" w:rsidR="00050412" w:rsidRPr="007D42BA" w:rsidRDefault="00050412" w:rsidP="00050412">
            <w:pPr>
              <w:rPr>
                <w:bCs/>
                <w:sz w:val="26"/>
                <w:szCs w:val="26"/>
              </w:rPr>
            </w:pPr>
          </w:p>
        </w:tc>
        <w:tc>
          <w:tcPr>
            <w:tcW w:w="1976" w:type="dxa"/>
            <w:shd w:val="clear" w:color="auto" w:fill="auto"/>
            <w:vAlign w:val="center"/>
          </w:tcPr>
          <w:p w14:paraId="6644E2EB" w14:textId="77777777" w:rsidR="00050412" w:rsidRPr="007D42BA" w:rsidRDefault="00050412" w:rsidP="00050412">
            <w:pPr>
              <w:spacing w:before="120" w:after="120"/>
              <w:jc w:val="center"/>
              <w:textAlignment w:val="center"/>
              <w:rPr>
                <w:sz w:val="26"/>
                <w:szCs w:val="26"/>
              </w:rPr>
            </w:pPr>
          </w:p>
        </w:tc>
      </w:tr>
      <w:tr w:rsidR="00050412" w:rsidRPr="00BA4D86" w14:paraId="398B448F" w14:textId="77777777" w:rsidTr="00050412">
        <w:tc>
          <w:tcPr>
            <w:tcW w:w="6391" w:type="dxa"/>
            <w:gridSpan w:val="4"/>
            <w:shd w:val="clear" w:color="auto" w:fill="auto"/>
          </w:tcPr>
          <w:p w14:paraId="65C3A879" w14:textId="77777777" w:rsidR="00050412" w:rsidRPr="007D42BA" w:rsidRDefault="00050412" w:rsidP="00050412">
            <w:pPr>
              <w:spacing w:before="120" w:after="120"/>
              <w:jc w:val="both"/>
              <w:rPr>
                <w:rFonts w:eastAsia="Times New Roman"/>
                <w:sz w:val="26"/>
                <w:szCs w:val="26"/>
              </w:rPr>
            </w:pPr>
            <w:r w:rsidRPr="007D42BA">
              <w:rPr>
                <w:sz w:val="26"/>
                <w:szCs w:val="26"/>
                <w:shd w:val="clear" w:color="auto" w:fill="FFFFFF"/>
              </w:rPr>
              <w:t>+ Văn bản yêu cầu bồi thường</w:t>
            </w:r>
          </w:p>
        </w:tc>
        <w:tc>
          <w:tcPr>
            <w:tcW w:w="1559" w:type="dxa"/>
            <w:gridSpan w:val="2"/>
            <w:shd w:val="clear" w:color="auto" w:fill="auto"/>
            <w:vAlign w:val="center"/>
          </w:tcPr>
          <w:p w14:paraId="1E231961" w14:textId="77777777" w:rsidR="00050412" w:rsidRPr="007D42BA" w:rsidRDefault="00050412" w:rsidP="00050412">
            <w:pPr>
              <w:rPr>
                <w:bCs/>
                <w:sz w:val="26"/>
                <w:szCs w:val="26"/>
              </w:rPr>
            </w:pPr>
            <w:r w:rsidRPr="007D42BA">
              <w:rPr>
                <w:bCs/>
                <w:sz w:val="26"/>
                <w:szCs w:val="26"/>
              </w:rPr>
              <w:t>Mẫu 01/BTNN ban hành kèm theo Thông tư số 04/2018/TT-BTP</w:t>
            </w:r>
          </w:p>
        </w:tc>
        <w:tc>
          <w:tcPr>
            <w:tcW w:w="1976" w:type="dxa"/>
            <w:shd w:val="clear" w:color="auto" w:fill="auto"/>
            <w:vAlign w:val="center"/>
          </w:tcPr>
          <w:p w14:paraId="43915589" w14:textId="77777777" w:rsidR="00050412" w:rsidRPr="007D42BA" w:rsidRDefault="00050412" w:rsidP="00050412">
            <w:pPr>
              <w:spacing w:before="120" w:after="120"/>
              <w:jc w:val="center"/>
              <w:textAlignment w:val="center"/>
              <w:rPr>
                <w:sz w:val="26"/>
                <w:szCs w:val="26"/>
              </w:rPr>
            </w:pPr>
            <w:r w:rsidRPr="007D42BA">
              <w:rPr>
                <w:sz w:val="26"/>
                <w:szCs w:val="26"/>
              </w:rPr>
              <w:t>Bản chính: 1</w:t>
            </w:r>
            <w:r w:rsidRPr="007D42BA">
              <w:rPr>
                <w:sz w:val="26"/>
                <w:szCs w:val="26"/>
              </w:rPr>
              <w:br/>
              <w:t>Bản sao: 0</w:t>
            </w:r>
          </w:p>
        </w:tc>
      </w:tr>
      <w:tr w:rsidR="00050412" w:rsidRPr="00BA4D86" w14:paraId="10A853A7" w14:textId="77777777" w:rsidTr="00050412">
        <w:tc>
          <w:tcPr>
            <w:tcW w:w="6391" w:type="dxa"/>
            <w:gridSpan w:val="4"/>
            <w:shd w:val="clear" w:color="auto" w:fill="auto"/>
          </w:tcPr>
          <w:p w14:paraId="2ED1E8FC" w14:textId="77777777" w:rsidR="00050412" w:rsidRPr="007D42BA" w:rsidRDefault="00050412" w:rsidP="00050412">
            <w:pPr>
              <w:spacing w:before="120" w:after="120"/>
              <w:jc w:val="both"/>
              <w:rPr>
                <w:rFonts w:eastAsia="Times New Roman"/>
                <w:sz w:val="26"/>
                <w:szCs w:val="26"/>
              </w:rPr>
            </w:pPr>
            <w:r w:rsidRPr="007D42BA">
              <w:rPr>
                <w:rFonts w:eastAsia="Times New Roman"/>
                <w:sz w:val="26"/>
                <w:szCs w:val="26"/>
              </w:rPr>
              <w:t xml:space="preserve">+ </w:t>
            </w:r>
            <w:r w:rsidRPr="007D42BA">
              <w:rPr>
                <w:sz w:val="26"/>
                <w:szCs w:val="26"/>
              </w:rPr>
              <w:t>Văn bản làm căn cứ yêu cầu bồi thường, trừ trường hợp người bị thiệt hại không được gửi hoặc không thể có văn bản làm căn cứ yêu cầu bồi thường;</w:t>
            </w:r>
          </w:p>
        </w:tc>
        <w:tc>
          <w:tcPr>
            <w:tcW w:w="1559" w:type="dxa"/>
            <w:gridSpan w:val="2"/>
            <w:shd w:val="clear" w:color="auto" w:fill="auto"/>
            <w:vAlign w:val="center"/>
          </w:tcPr>
          <w:p w14:paraId="45E3C684" w14:textId="77777777" w:rsidR="00050412" w:rsidRPr="007D42BA" w:rsidRDefault="00050412" w:rsidP="00050412">
            <w:pPr>
              <w:rPr>
                <w:bCs/>
                <w:sz w:val="26"/>
                <w:szCs w:val="26"/>
              </w:rPr>
            </w:pPr>
          </w:p>
        </w:tc>
        <w:tc>
          <w:tcPr>
            <w:tcW w:w="1976" w:type="dxa"/>
            <w:shd w:val="clear" w:color="auto" w:fill="auto"/>
          </w:tcPr>
          <w:p w14:paraId="4E438DEB" w14:textId="77777777" w:rsidR="00050412" w:rsidRPr="007D42BA" w:rsidRDefault="00050412" w:rsidP="00050412">
            <w:pPr>
              <w:rPr>
                <w:sz w:val="26"/>
                <w:szCs w:val="26"/>
              </w:rPr>
            </w:pPr>
            <w:r w:rsidRPr="007D42BA">
              <w:rPr>
                <w:sz w:val="26"/>
                <w:szCs w:val="26"/>
              </w:rPr>
              <w:t>Bản chính: 0</w:t>
            </w:r>
            <w:r w:rsidRPr="007D42BA">
              <w:rPr>
                <w:sz w:val="26"/>
                <w:szCs w:val="26"/>
              </w:rPr>
              <w:br/>
              <w:t>Bản sao: 1</w:t>
            </w:r>
          </w:p>
        </w:tc>
      </w:tr>
      <w:tr w:rsidR="00050412" w:rsidRPr="00BA4D86" w14:paraId="247E9F47" w14:textId="77777777" w:rsidTr="00050412">
        <w:tc>
          <w:tcPr>
            <w:tcW w:w="6391" w:type="dxa"/>
            <w:gridSpan w:val="4"/>
            <w:shd w:val="clear" w:color="auto" w:fill="auto"/>
          </w:tcPr>
          <w:p w14:paraId="249DFAFF" w14:textId="77777777" w:rsidR="00050412" w:rsidRPr="007D42BA" w:rsidRDefault="00050412" w:rsidP="00050412">
            <w:pPr>
              <w:spacing w:before="120" w:after="120"/>
              <w:jc w:val="both"/>
              <w:rPr>
                <w:rFonts w:eastAsia="Times New Roman"/>
                <w:sz w:val="26"/>
                <w:szCs w:val="26"/>
              </w:rPr>
            </w:pPr>
            <w:r w:rsidRPr="007D42BA">
              <w:rPr>
                <w:sz w:val="26"/>
                <w:szCs w:val="26"/>
                <w:shd w:val="clear" w:color="auto" w:fill="FFFFFF"/>
              </w:rPr>
              <w:t>+ Giấy tờ chứng minh nhân thân của người bị thiệt hại;</w:t>
            </w:r>
          </w:p>
        </w:tc>
        <w:tc>
          <w:tcPr>
            <w:tcW w:w="1559" w:type="dxa"/>
            <w:gridSpan w:val="2"/>
            <w:shd w:val="clear" w:color="auto" w:fill="auto"/>
            <w:vAlign w:val="center"/>
          </w:tcPr>
          <w:p w14:paraId="5BB2CD7F" w14:textId="77777777" w:rsidR="00050412" w:rsidRPr="007D42BA" w:rsidRDefault="00050412" w:rsidP="00050412">
            <w:pPr>
              <w:rPr>
                <w:bCs/>
                <w:sz w:val="26"/>
                <w:szCs w:val="26"/>
              </w:rPr>
            </w:pPr>
          </w:p>
        </w:tc>
        <w:tc>
          <w:tcPr>
            <w:tcW w:w="1976" w:type="dxa"/>
            <w:shd w:val="clear" w:color="auto" w:fill="auto"/>
          </w:tcPr>
          <w:p w14:paraId="75825833" w14:textId="77777777" w:rsidR="00050412" w:rsidRPr="007D42BA" w:rsidRDefault="00050412" w:rsidP="00050412">
            <w:pPr>
              <w:rPr>
                <w:sz w:val="26"/>
                <w:szCs w:val="26"/>
              </w:rPr>
            </w:pPr>
            <w:r w:rsidRPr="007D42BA">
              <w:rPr>
                <w:sz w:val="26"/>
                <w:szCs w:val="26"/>
              </w:rPr>
              <w:t>Bản chính: 0</w:t>
            </w:r>
            <w:r w:rsidRPr="007D42BA">
              <w:rPr>
                <w:sz w:val="26"/>
                <w:szCs w:val="26"/>
              </w:rPr>
              <w:br/>
              <w:t>Bản sao: 1</w:t>
            </w:r>
          </w:p>
        </w:tc>
      </w:tr>
      <w:tr w:rsidR="00050412" w:rsidRPr="00BA4D86" w14:paraId="3E4A6B1D" w14:textId="77777777" w:rsidTr="00050412">
        <w:tc>
          <w:tcPr>
            <w:tcW w:w="6391" w:type="dxa"/>
            <w:gridSpan w:val="4"/>
            <w:shd w:val="clear" w:color="auto" w:fill="auto"/>
          </w:tcPr>
          <w:p w14:paraId="28B13F49" w14:textId="77777777" w:rsidR="00050412" w:rsidRPr="007D42BA" w:rsidRDefault="00050412" w:rsidP="00050412">
            <w:pPr>
              <w:spacing w:before="120" w:after="120"/>
              <w:jc w:val="both"/>
              <w:rPr>
                <w:rFonts w:eastAsia="Times New Roman"/>
                <w:sz w:val="26"/>
                <w:szCs w:val="26"/>
              </w:rPr>
            </w:pPr>
            <w:r w:rsidRPr="007D42BA">
              <w:rPr>
                <w:sz w:val="26"/>
                <w:szCs w:val="26"/>
              </w:rPr>
              <w:t>+ Tài liệu, chứng cứ có liên quan đến việc yêu cầu bồi thường (nếu có).</w:t>
            </w:r>
          </w:p>
        </w:tc>
        <w:tc>
          <w:tcPr>
            <w:tcW w:w="1559" w:type="dxa"/>
            <w:gridSpan w:val="2"/>
            <w:shd w:val="clear" w:color="auto" w:fill="auto"/>
            <w:vAlign w:val="center"/>
          </w:tcPr>
          <w:p w14:paraId="32D59ADA" w14:textId="77777777" w:rsidR="00050412" w:rsidRPr="007D42BA" w:rsidRDefault="00050412" w:rsidP="00050412">
            <w:pPr>
              <w:rPr>
                <w:bCs/>
                <w:sz w:val="26"/>
                <w:szCs w:val="26"/>
              </w:rPr>
            </w:pPr>
          </w:p>
        </w:tc>
        <w:tc>
          <w:tcPr>
            <w:tcW w:w="1976" w:type="dxa"/>
            <w:shd w:val="clear" w:color="auto" w:fill="auto"/>
          </w:tcPr>
          <w:p w14:paraId="47A27409" w14:textId="77777777" w:rsidR="00050412" w:rsidRPr="007D42BA" w:rsidRDefault="00050412" w:rsidP="00050412">
            <w:pPr>
              <w:rPr>
                <w:sz w:val="26"/>
                <w:szCs w:val="26"/>
              </w:rPr>
            </w:pPr>
            <w:r w:rsidRPr="007D42BA">
              <w:rPr>
                <w:sz w:val="26"/>
                <w:szCs w:val="26"/>
              </w:rPr>
              <w:t>Bản chính: 0</w:t>
            </w:r>
            <w:r w:rsidRPr="007D42BA">
              <w:rPr>
                <w:sz w:val="26"/>
                <w:szCs w:val="26"/>
              </w:rPr>
              <w:br/>
              <w:t>Bản sao: 1</w:t>
            </w:r>
          </w:p>
        </w:tc>
      </w:tr>
      <w:tr w:rsidR="00050412" w:rsidRPr="00AB5675" w14:paraId="5F525014" w14:textId="77777777" w:rsidTr="00050412">
        <w:tc>
          <w:tcPr>
            <w:tcW w:w="6391" w:type="dxa"/>
            <w:gridSpan w:val="4"/>
            <w:shd w:val="clear" w:color="auto" w:fill="auto"/>
          </w:tcPr>
          <w:p w14:paraId="47FC1C50" w14:textId="77777777" w:rsidR="00050412" w:rsidRPr="007D42BA" w:rsidRDefault="00050412" w:rsidP="00050412">
            <w:pPr>
              <w:spacing w:before="120" w:after="120"/>
              <w:jc w:val="both"/>
              <w:rPr>
                <w:bCs/>
                <w:sz w:val="26"/>
                <w:szCs w:val="26"/>
              </w:rPr>
            </w:pPr>
            <w:r w:rsidRPr="007D42BA">
              <w:rPr>
                <w:rFonts w:eastAsia="Times New Roman"/>
                <w:color w:val="000000"/>
                <w:sz w:val="26"/>
                <w:szCs w:val="26"/>
              </w:rPr>
              <w:lastRenderedPageBreak/>
              <w:t>Trường hợp người yêu cầu bồi thường là người thừa kế (nếu có nhiều người thừa kế thì những người thừa kế đó phải cử ra một người đại diện) hoặc là người đại diện của người bị thiệt hại thì ngoài các tài liệu quy định tại các điểm a, b và d khoản 1 Điều 41 Luật TNBTCNN năm 2017</w:t>
            </w:r>
            <w:r w:rsidRPr="007D42BA">
              <w:rPr>
                <w:rFonts w:ascii="Arial" w:hAnsi="Arial" w:cs="Arial"/>
                <w:color w:val="333333"/>
                <w:sz w:val="26"/>
                <w:szCs w:val="26"/>
                <w:shd w:val="clear" w:color="auto" w:fill="D9E7F8"/>
              </w:rPr>
              <w:t> </w:t>
            </w:r>
          </w:p>
        </w:tc>
        <w:tc>
          <w:tcPr>
            <w:tcW w:w="1559" w:type="dxa"/>
            <w:gridSpan w:val="2"/>
            <w:shd w:val="clear" w:color="auto" w:fill="auto"/>
            <w:vAlign w:val="center"/>
          </w:tcPr>
          <w:p w14:paraId="2DD70EAB" w14:textId="77777777" w:rsidR="00050412" w:rsidRPr="007D42BA" w:rsidRDefault="00050412" w:rsidP="00050412">
            <w:pPr>
              <w:rPr>
                <w:bCs/>
                <w:sz w:val="26"/>
                <w:szCs w:val="26"/>
              </w:rPr>
            </w:pPr>
          </w:p>
        </w:tc>
        <w:tc>
          <w:tcPr>
            <w:tcW w:w="1976" w:type="dxa"/>
            <w:shd w:val="clear" w:color="auto" w:fill="auto"/>
            <w:vAlign w:val="center"/>
          </w:tcPr>
          <w:p w14:paraId="2E5A7549" w14:textId="77777777" w:rsidR="00050412" w:rsidRPr="007D42BA" w:rsidRDefault="00050412" w:rsidP="00050412">
            <w:pPr>
              <w:spacing w:before="120" w:after="120"/>
              <w:jc w:val="center"/>
              <w:textAlignment w:val="center"/>
              <w:rPr>
                <w:sz w:val="26"/>
                <w:szCs w:val="26"/>
              </w:rPr>
            </w:pPr>
          </w:p>
        </w:tc>
      </w:tr>
      <w:tr w:rsidR="00050412" w:rsidRPr="00AB5675" w14:paraId="69EAD90D" w14:textId="77777777" w:rsidTr="00050412">
        <w:tc>
          <w:tcPr>
            <w:tcW w:w="6391" w:type="dxa"/>
            <w:gridSpan w:val="4"/>
            <w:shd w:val="clear" w:color="auto" w:fill="auto"/>
          </w:tcPr>
          <w:p w14:paraId="73D6F1F1" w14:textId="77777777" w:rsidR="00050412" w:rsidRPr="007D42BA" w:rsidRDefault="00050412" w:rsidP="00050412">
            <w:pPr>
              <w:spacing w:before="120" w:after="120"/>
              <w:jc w:val="both"/>
              <w:rPr>
                <w:rFonts w:eastAsia="Times New Roman"/>
                <w:sz w:val="26"/>
                <w:szCs w:val="26"/>
              </w:rPr>
            </w:pPr>
            <w:r w:rsidRPr="007D42BA">
              <w:rPr>
                <w:sz w:val="26"/>
                <w:szCs w:val="26"/>
                <w:shd w:val="clear" w:color="auto" w:fill="FFFFFF"/>
              </w:rPr>
              <w:t>+ Văn bản yêu cầu bồi thường</w:t>
            </w:r>
          </w:p>
        </w:tc>
        <w:tc>
          <w:tcPr>
            <w:tcW w:w="1559" w:type="dxa"/>
            <w:gridSpan w:val="2"/>
            <w:shd w:val="clear" w:color="auto" w:fill="auto"/>
            <w:vAlign w:val="center"/>
          </w:tcPr>
          <w:p w14:paraId="180CB339" w14:textId="77777777" w:rsidR="00050412" w:rsidRPr="007D42BA" w:rsidRDefault="00050412" w:rsidP="00050412">
            <w:pPr>
              <w:rPr>
                <w:bCs/>
                <w:sz w:val="26"/>
                <w:szCs w:val="26"/>
              </w:rPr>
            </w:pPr>
            <w:r w:rsidRPr="007D42BA">
              <w:rPr>
                <w:bCs/>
                <w:sz w:val="26"/>
                <w:szCs w:val="26"/>
              </w:rPr>
              <w:t>Mẫu 01/BTNN ban hành kèm theo Thông tư số 04/2018/TT-BTP</w:t>
            </w:r>
          </w:p>
        </w:tc>
        <w:tc>
          <w:tcPr>
            <w:tcW w:w="1976" w:type="dxa"/>
            <w:shd w:val="clear" w:color="auto" w:fill="auto"/>
            <w:vAlign w:val="center"/>
          </w:tcPr>
          <w:p w14:paraId="3A44512C" w14:textId="77777777" w:rsidR="00050412" w:rsidRPr="007D42BA" w:rsidRDefault="00050412" w:rsidP="00050412">
            <w:pPr>
              <w:spacing w:before="120" w:after="120"/>
              <w:jc w:val="center"/>
              <w:textAlignment w:val="center"/>
              <w:rPr>
                <w:sz w:val="26"/>
                <w:szCs w:val="26"/>
              </w:rPr>
            </w:pPr>
            <w:r w:rsidRPr="007D42BA">
              <w:rPr>
                <w:sz w:val="26"/>
                <w:szCs w:val="26"/>
              </w:rPr>
              <w:t>Bản chính: 1</w:t>
            </w:r>
            <w:r w:rsidRPr="007D42BA">
              <w:rPr>
                <w:sz w:val="26"/>
                <w:szCs w:val="26"/>
              </w:rPr>
              <w:br/>
              <w:t>Bản sao: 0</w:t>
            </w:r>
          </w:p>
        </w:tc>
      </w:tr>
      <w:tr w:rsidR="00050412" w:rsidRPr="00AB5675" w14:paraId="263A568C" w14:textId="77777777" w:rsidTr="00050412">
        <w:tc>
          <w:tcPr>
            <w:tcW w:w="6391" w:type="dxa"/>
            <w:gridSpan w:val="4"/>
            <w:shd w:val="clear" w:color="auto" w:fill="auto"/>
          </w:tcPr>
          <w:p w14:paraId="7195C048" w14:textId="77777777" w:rsidR="00050412" w:rsidRPr="007D42BA" w:rsidRDefault="00050412" w:rsidP="00050412">
            <w:pPr>
              <w:spacing w:before="120" w:after="120"/>
              <w:jc w:val="both"/>
              <w:rPr>
                <w:rFonts w:eastAsia="Times New Roman"/>
                <w:sz w:val="26"/>
                <w:szCs w:val="26"/>
              </w:rPr>
            </w:pPr>
            <w:r w:rsidRPr="007D42BA">
              <w:rPr>
                <w:rFonts w:eastAsia="Times New Roman"/>
                <w:sz w:val="26"/>
                <w:szCs w:val="26"/>
              </w:rPr>
              <w:t xml:space="preserve">+ </w:t>
            </w:r>
            <w:r w:rsidRPr="007D42BA">
              <w:rPr>
                <w:sz w:val="26"/>
                <w:szCs w:val="26"/>
              </w:rPr>
              <w:t>Văn bản làm căn cứ yêu cầu bồi thường, trừ trường hợp người bị thiệt hại không được gửi hoặc không thể có văn bản làm căn cứ yêu cầu bồi thường;</w:t>
            </w:r>
          </w:p>
        </w:tc>
        <w:tc>
          <w:tcPr>
            <w:tcW w:w="1559" w:type="dxa"/>
            <w:gridSpan w:val="2"/>
            <w:shd w:val="clear" w:color="auto" w:fill="auto"/>
            <w:vAlign w:val="center"/>
          </w:tcPr>
          <w:p w14:paraId="18FE6DF7" w14:textId="77777777" w:rsidR="00050412" w:rsidRPr="007D42BA" w:rsidRDefault="00050412" w:rsidP="00050412">
            <w:pPr>
              <w:rPr>
                <w:bCs/>
                <w:sz w:val="26"/>
                <w:szCs w:val="26"/>
              </w:rPr>
            </w:pPr>
          </w:p>
        </w:tc>
        <w:tc>
          <w:tcPr>
            <w:tcW w:w="1976" w:type="dxa"/>
            <w:shd w:val="clear" w:color="auto" w:fill="auto"/>
            <w:vAlign w:val="center"/>
          </w:tcPr>
          <w:p w14:paraId="73CD4E1B" w14:textId="77777777" w:rsidR="00050412" w:rsidRPr="007D42BA" w:rsidRDefault="00050412" w:rsidP="00050412">
            <w:pPr>
              <w:spacing w:before="120" w:after="120"/>
              <w:jc w:val="center"/>
              <w:textAlignment w:val="center"/>
              <w:rPr>
                <w:sz w:val="26"/>
                <w:szCs w:val="26"/>
              </w:rPr>
            </w:pPr>
            <w:r w:rsidRPr="007D42BA">
              <w:rPr>
                <w:sz w:val="26"/>
                <w:szCs w:val="26"/>
              </w:rPr>
              <w:t>Bản chính: 0</w:t>
            </w:r>
            <w:r w:rsidRPr="007D42BA">
              <w:rPr>
                <w:sz w:val="26"/>
                <w:szCs w:val="26"/>
              </w:rPr>
              <w:br/>
              <w:t>Bản sao: 1</w:t>
            </w:r>
          </w:p>
        </w:tc>
      </w:tr>
      <w:tr w:rsidR="00050412" w:rsidRPr="00AB5675" w14:paraId="6DC57118" w14:textId="77777777" w:rsidTr="00050412">
        <w:tc>
          <w:tcPr>
            <w:tcW w:w="6391" w:type="dxa"/>
            <w:gridSpan w:val="4"/>
            <w:shd w:val="clear" w:color="auto" w:fill="auto"/>
          </w:tcPr>
          <w:p w14:paraId="271712B3" w14:textId="77777777" w:rsidR="00050412" w:rsidRPr="007D42BA" w:rsidRDefault="00050412" w:rsidP="00050412">
            <w:pPr>
              <w:spacing w:before="120" w:after="120"/>
              <w:jc w:val="both"/>
              <w:rPr>
                <w:rFonts w:eastAsia="Times New Roman"/>
                <w:sz w:val="26"/>
                <w:szCs w:val="26"/>
              </w:rPr>
            </w:pPr>
            <w:r w:rsidRPr="007D42BA">
              <w:rPr>
                <w:sz w:val="26"/>
                <w:szCs w:val="26"/>
                <w:shd w:val="clear" w:color="auto" w:fill="FFFFFF"/>
              </w:rPr>
              <w:t>+ Giấy tờ chứng minh nhân thân của người bị thiệt hại;</w:t>
            </w:r>
          </w:p>
        </w:tc>
        <w:tc>
          <w:tcPr>
            <w:tcW w:w="1559" w:type="dxa"/>
            <w:gridSpan w:val="2"/>
            <w:shd w:val="clear" w:color="auto" w:fill="auto"/>
            <w:vAlign w:val="center"/>
          </w:tcPr>
          <w:p w14:paraId="3B352EB3" w14:textId="77777777" w:rsidR="00050412" w:rsidRPr="007D42BA" w:rsidRDefault="00050412" w:rsidP="00050412">
            <w:pPr>
              <w:rPr>
                <w:bCs/>
                <w:sz w:val="26"/>
                <w:szCs w:val="26"/>
              </w:rPr>
            </w:pPr>
          </w:p>
        </w:tc>
        <w:tc>
          <w:tcPr>
            <w:tcW w:w="1976" w:type="dxa"/>
            <w:shd w:val="clear" w:color="auto" w:fill="auto"/>
            <w:vAlign w:val="center"/>
          </w:tcPr>
          <w:p w14:paraId="024D626C" w14:textId="77777777" w:rsidR="00050412" w:rsidRPr="007D42BA" w:rsidRDefault="00050412" w:rsidP="00050412">
            <w:pPr>
              <w:spacing w:before="120" w:after="120"/>
              <w:jc w:val="center"/>
              <w:textAlignment w:val="center"/>
              <w:rPr>
                <w:sz w:val="26"/>
                <w:szCs w:val="26"/>
              </w:rPr>
            </w:pPr>
            <w:r w:rsidRPr="007D42BA">
              <w:rPr>
                <w:sz w:val="26"/>
                <w:szCs w:val="26"/>
              </w:rPr>
              <w:t>Bản chính: 0</w:t>
            </w:r>
            <w:r w:rsidRPr="007D42BA">
              <w:rPr>
                <w:sz w:val="26"/>
                <w:szCs w:val="26"/>
              </w:rPr>
              <w:br/>
              <w:t>Bản sao: 1</w:t>
            </w:r>
          </w:p>
        </w:tc>
      </w:tr>
      <w:tr w:rsidR="00050412" w:rsidRPr="00AB5675" w14:paraId="708AEF85" w14:textId="77777777" w:rsidTr="00050412">
        <w:tc>
          <w:tcPr>
            <w:tcW w:w="6391" w:type="dxa"/>
            <w:gridSpan w:val="4"/>
            <w:shd w:val="clear" w:color="auto" w:fill="auto"/>
          </w:tcPr>
          <w:p w14:paraId="4A9097D6" w14:textId="77777777" w:rsidR="00050412" w:rsidRPr="007D42BA" w:rsidRDefault="00050412" w:rsidP="00050412">
            <w:pPr>
              <w:spacing w:before="120" w:after="120"/>
              <w:jc w:val="both"/>
              <w:rPr>
                <w:rFonts w:eastAsia="Times New Roman"/>
                <w:sz w:val="26"/>
                <w:szCs w:val="26"/>
              </w:rPr>
            </w:pPr>
            <w:r w:rsidRPr="007D42BA">
              <w:rPr>
                <w:sz w:val="26"/>
                <w:szCs w:val="26"/>
              </w:rPr>
              <w:t>+ Tài liệu, chứng cứ có liên quan đến việc yêu cầu bồi thường (nếu có).</w:t>
            </w:r>
          </w:p>
        </w:tc>
        <w:tc>
          <w:tcPr>
            <w:tcW w:w="1559" w:type="dxa"/>
            <w:gridSpan w:val="2"/>
            <w:shd w:val="clear" w:color="auto" w:fill="auto"/>
            <w:vAlign w:val="center"/>
          </w:tcPr>
          <w:p w14:paraId="281DCFB9" w14:textId="77777777" w:rsidR="00050412" w:rsidRPr="007D42BA" w:rsidRDefault="00050412" w:rsidP="00050412">
            <w:pPr>
              <w:rPr>
                <w:bCs/>
                <w:sz w:val="26"/>
                <w:szCs w:val="26"/>
              </w:rPr>
            </w:pPr>
          </w:p>
        </w:tc>
        <w:tc>
          <w:tcPr>
            <w:tcW w:w="1976" w:type="dxa"/>
            <w:shd w:val="clear" w:color="auto" w:fill="auto"/>
            <w:vAlign w:val="center"/>
          </w:tcPr>
          <w:p w14:paraId="1AB6C407" w14:textId="77777777" w:rsidR="00050412" w:rsidRPr="007D42BA" w:rsidRDefault="00050412" w:rsidP="00050412">
            <w:pPr>
              <w:spacing w:before="120" w:after="120"/>
              <w:jc w:val="center"/>
              <w:textAlignment w:val="center"/>
              <w:rPr>
                <w:sz w:val="26"/>
                <w:szCs w:val="26"/>
              </w:rPr>
            </w:pPr>
            <w:r w:rsidRPr="007D42BA">
              <w:rPr>
                <w:sz w:val="26"/>
                <w:szCs w:val="26"/>
              </w:rPr>
              <w:t>Bản chính: 0</w:t>
            </w:r>
            <w:r w:rsidRPr="007D42BA">
              <w:rPr>
                <w:sz w:val="26"/>
                <w:szCs w:val="26"/>
              </w:rPr>
              <w:br/>
              <w:t>Bản sao: 1</w:t>
            </w:r>
          </w:p>
        </w:tc>
      </w:tr>
      <w:tr w:rsidR="00050412" w:rsidRPr="00AB5675" w14:paraId="483A7BA7" w14:textId="77777777" w:rsidTr="00050412">
        <w:tc>
          <w:tcPr>
            <w:tcW w:w="6391" w:type="dxa"/>
            <w:gridSpan w:val="4"/>
            <w:shd w:val="clear" w:color="auto" w:fill="auto"/>
          </w:tcPr>
          <w:p w14:paraId="1D13BD40" w14:textId="77777777" w:rsidR="00050412" w:rsidRPr="007D42BA" w:rsidRDefault="00050412" w:rsidP="00050412">
            <w:pPr>
              <w:spacing w:before="120" w:after="120"/>
              <w:jc w:val="both"/>
              <w:rPr>
                <w:sz w:val="26"/>
                <w:szCs w:val="26"/>
              </w:rPr>
            </w:pPr>
            <w:r w:rsidRPr="007D42BA">
              <w:rPr>
                <w:sz w:val="26"/>
                <w:szCs w:val="26"/>
              </w:rPr>
              <w:t>+ Giấy tờ chứng minh nhân thân của người thừa kế, người đại diện của người bị thiệt hại;</w:t>
            </w:r>
          </w:p>
          <w:p w14:paraId="19500483" w14:textId="77777777" w:rsidR="00050412" w:rsidRPr="007D42BA" w:rsidRDefault="00050412" w:rsidP="00050412">
            <w:pPr>
              <w:spacing w:before="120" w:after="120"/>
              <w:jc w:val="both"/>
              <w:rPr>
                <w:sz w:val="26"/>
                <w:szCs w:val="26"/>
              </w:rPr>
            </w:pPr>
          </w:p>
        </w:tc>
        <w:tc>
          <w:tcPr>
            <w:tcW w:w="1559" w:type="dxa"/>
            <w:gridSpan w:val="2"/>
            <w:shd w:val="clear" w:color="auto" w:fill="auto"/>
            <w:vAlign w:val="center"/>
          </w:tcPr>
          <w:p w14:paraId="2DC9DB46" w14:textId="77777777" w:rsidR="00050412" w:rsidRPr="007D42BA" w:rsidRDefault="00050412" w:rsidP="00050412">
            <w:pPr>
              <w:rPr>
                <w:bCs/>
                <w:sz w:val="26"/>
                <w:szCs w:val="26"/>
              </w:rPr>
            </w:pPr>
          </w:p>
        </w:tc>
        <w:tc>
          <w:tcPr>
            <w:tcW w:w="1976" w:type="dxa"/>
            <w:shd w:val="clear" w:color="auto" w:fill="auto"/>
            <w:vAlign w:val="center"/>
          </w:tcPr>
          <w:p w14:paraId="33EDE36C" w14:textId="77777777" w:rsidR="00050412" w:rsidRPr="007D42BA" w:rsidRDefault="00050412" w:rsidP="00050412">
            <w:pPr>
              <w:spacing w:before="120" w:after="120"/>
              <w:jc w:val="center"/>
              <w:textAlignment w:val="center"/>
              <w:rPr>
                <w:sz w:val="26"/>
                <w:szCs w:val="26"/>
              </w:rPr>
            </w:pPr>
            <w:r w:rsidRPr="007D42BA">
              <w:rPr>
                <w:sz w:val="26"/>
                <w:szCs w:val="26"/>
              </w:rPr>
              <w:t>Bản chính: 0</w:t>
            </w:r>
            <w:r w:rsidRPr="007D42BA">
              <w:rPr>
                <w:sz w:val="26"/>
                <w:szCs w:val="26"/>
              </w:rPr>
              <w:br/>
              <w:t>Bản sao: 1</w:t>
            </w:r>
          </w:p>
        </w:tc>
      </w:tr>
      <w:tr w:rsidR="00050412" w:rsidRPr="00AB5675" w14:paraId="6E6CE070" w14:textId="77777777" w:rsidTr="00050412">
        <w:tc>
          <w:tcPr>
            <w:tcW w:w="6391" w:type="dxa"/>
            <w:gridSpan w:val="4"/>
            <w:shd w:val="clear" w:color="auto" w:fill="auto"/>
          </w:tcPr>
          <w:p w14:paraId="06A69235" w14:textId="77777777" w:rsidR="00050412" w:rsidRPr="007D42BA" w:rsidRDefault="00050412" w:rsidP="00050412">
            <w:pPr>
              <w:spacing w:before="120" w:after="120"/>
              <w:jc w:val="both"/>
              <w:rPr>
                <w:sz w:val="26"/>
                <w:szCs w:val="26"/>
              </w:rPr>
            </w:pPr>
            <w:r w:rsidRPr="007D42BA">
              <w:rPr>
                <w:sz w:val="26"/>
                <w:szCs w:val="26"/>
              </w:rPr>
              <w:t>+ Văn bản ủy quyền hợp pháp trong trường hợp đại diện theo ủy quyền;</w:t>
            </w:r>
          </w:p>
        </w:tc>
        <w:tc>
          <w:tcPr>
            <w:tcW w:w="1559" w:type="dxa"/>
            <w:gridSpan w:val="2"/>
            <w:shd w:val="clear" w:color="auto" w:fill="auto"/>
            <w:vAlign w:val="center"/>
          </w:tcPr>
          <w:p w14:paraId="3F43BB3E" w14:textId="77777777" w:rsidR="00050412" w:rsidRPr="007D42BA" w:rsidRDefault="00050412" w:rsidP="00050412">
            <w:pPr>
              <w:rPr>
                <w:bCs/>
                <w:sz w:val="26"/>
                <w:szCs w:val="26"/>
              </w:rPr>
            </w:pPr>
          </w:p>
        </w:tc>
        <w:tc>
          <w:tcPr>
            <w:tcW w:w="1976" w:type="dxa"/>
            <w:shd w:val="clear" w:color="auto" w:fill="auto"/>
            <w:vAlign w:val="center"/>
          </w:tcPr>
          <w:p w14:paraId="24731803" w14:textId="77777777" w:rsidR="00050412" w:rsidRPr="007D42BA" w:rsidRDefault="00050412" w:rsidP="00050412">
            <w:pPr>
              <w:spacing w:before="120" w:after="120"/>
              <w:jc w:val="center"/>
              <w:textAlignment w:val="center"/>
              <w:rPr>
                <w:sz w:val="26"/>
                <w:szCs w:val="26"/>
              </w:rPr>
            </w:pPr>
            <w:r w:rsidRPr="007D42BA">
              <w:rPr>
                <w:sz w:val="26"/>
                <w:szCs w:val="26"/>
              </w:rPr>
              <w:t>Bản chính: 0</w:t>
            </w:r>
            <w:r w:rsidRPr="007D42BA">
              <w:rPr>
                <w:sz w:val="26"/>
                <w:szCs w:val="26"/>
              </w:rPr>
              <w:br/>
              <w:t>Bản sao: 1</w:t>
            </w:r>
          </w:p>
        </w:tc>
      </w:tr>
      <w:tr w:rsidR="00050412" w:rsidRPr="00AB5675" w14:paraId="5B5DCC31" w14:textId="77777777" w:rsidTr="00050412">
        <w:tc>
          <w:tcPr>
            <w:tcW w:w="6391" w:type="dxa"/>
            <w:gridSpan w:val="4"/>
            <w:shd w:val="clear" w:color="auto" w:fill="auto"/>
          </w:tcPr>
          <w:p w14:paraId="61EB0F1D" w14:textId="77777777" w:rsidR="00050412" w:rsidRPr="007D42BA" w:rsidRDefault="00050412" w:rsidP="00050412">
            <w:pPr>
              <w:spacing w:before="120" w:after="120"/>
              <w:jc w:val="both"/>
              <w:rPr>
                <w:sz w:val="26"/>
                <w:szCs w:val="26"/>
              </w:rPr>
            </w:pPr>
            <w:r w:rsidRPr="007D42BA">
              <w:rPr>
                <w:sz w:val="26"/>
                <w:szCs w:val="26"/>
              </w:rPr>
              <w:t>+ Trường hợp người bị thiệt hại chết mà có di chúc thì người yêu cầu bồi thường phải cung cấp di chúc, trường hợp không có di chúc thì phải có văn bản hợp pháp về quyền thừa kế.</w:t>
            </w:r>
          </w:p>
        </w:tc>
        <w:tc>
          <w:tcPr>
            <w:tcW w:w="1559" w:type="dxa"/>
            <w:gridSpan w:val="2"/>
            <w:shd w:val="clear" w:color="auto" w:fill="auto"/>
            <w:vAlign w:val="center"/>
          </w:tcPr>
          <w:p w14:paraId="11AFB111" w14:textId="77777777" w:rsidR="00050412" w:rsidRPr="007D42BA" w:rsidRDefault="00050412" w:rsidP="00050412">
            <w:pPr>
              <w:rPr>
                <w:bCs/>
                <w:sz w:val="26"/>
                <w:szCs w:val="26"/>
              </w:rPr>
            </w:pPr>
          </w:p>
        </w:tc>
        <w:tc>
          <w:tcPr>
            <w:tcW w:w="1976" w:type="dxa"/>
            <w:shd w:val="clear" w:color="auto" w:fill="auto"/>
            <w:vAlign w:val="center"/>
          </w:tcPr>
          <w:p w14:paraId="1C289160" w14:textId="77777777" w:rsidR="00050412" w:rsidRPr="007D42BA" w:rsidRDefault="00050412" w:rsidP="00050412">
            <w:pPr>
              <w:spacing w:before="120" w:after="120"/>
              <w:jc w:val="center"/>
              <w:textAlignment w:val="center"/>
              <w:rPr>
                <w:sz w:val="26"/>
                <w:szCs w:val="26"/>
              </w:rPr>
            </w:pPr>
            <w:r w:rsidRPr="007D42BA">
              <w:rPr>
                <w:sz w:val="26"/>
                <w:szCs w:val="26"/>
              </w:rPr>
              <w:t>Bản chính: 0</w:t>
            </w:r>
            <w:r w:rsidRPr="007D42BA">
              <w:rPr>
                <w:sz w:val="26"/>
                <w:szCs w:val="26"/>
              </w:rPr>
              <w:br/>
              <w:t>Bản sao: 1</w:t>
            </w:r>
          </w:p>
        </w:tc>
      </w:tr>
      <w:tr w:rsidR="00050412" w:rsidRPr="00AB5675" w14:paraId="1FFB5449" w14:textId="77777777" w:rsidTr="00050412">
        <w:tc>
          <w:tcPr>
            <w:tcW w:w="4963" w:type="dxa"/>
            <w:gridSpan w:val="2"/>
            <w:shd w:val="clear" w:color="auto" w:fill="auto"/>
            <w:vAlign w:val="center"/>
          </w:tcPr>
          <w:p w14:paraId="386F561C" w14:textId="77777777" w:rsidR="00050412" w:rsidRPr="007D42BA" w:rsidRDefault="00050412" w:rsidP="00050412">
            <w:pPr>
              <w:spacing w:before="120" w:after="120"/>
              <w:rPr>
                <w:b/>
                <w:bCs/>
                <w:sz w:val="26"/>
                <w:szCs w:val="26"/>
                <w:lang w:val="vi-VN"/>
              </w:rPr>
            </w:pPr>
            <w:r w:rsidRPr="007D42BA">
              <w:rPr>
                <w:b/>
                <w:sz w:val="26"/>
                <w:szCs w:val="26"/>
                <w:shd w:val="clear" w:color="auto" w:fill="FFFFFF"/>
              </w:rPr>
              <w:t>4. Đối tượng thực hiện:</w:t>
            </w:r>
          </w:p>
        </w:tc>
        <w:tc>
          <w:tcPr>
            <w:tcW w:w="4963" w:type="dxa"/>
            <w:gridSpan w:val="5"/>
            <w:shd w:val="clear" w:color="auto" w:fill="auto"/>
            <w:vAlign w:val="center"/>
          </w:tcPr>
          <w:p w14:paraId="22472FA3" w14:textId="77777777" w:rsidR="00050412" w:rsidRPr="007D42BA" w:rsidRDefault="00050412" w:rsidP="00050412">
            <w:pPr>
              <w:spacing w:before="120" w:after="120"/>
              <w:jc w:val="both"/>
              <w:rPr>
                <w:b/>
                <w:bCs/>
                <w:sz w:val="26"/>
                <w:szCs w:val="26"/>
                <w:lang w:val="vi-VN"/>
              </w:rPr>
            </w:pPr>
            <w:r w:rsidRPr="007D42BA">
              <w:rPr>
                <w:sz w:val="26"/>
                <w:szCs w:val="26"/>
                <w:shd w:val="clear" w:color="auto" w:fill="FFFFFF"/>
              </w:rPr>
              <w:t>Công dân Việt Nam; Người Việt Nam định cư ở nước ngoài; Người nước ngoài; Cán bộ, công chức, viên chức; Doanh nghiệp; Doanh nghiệp có vốn đầu tư nước ngoài; Tổ chức (không bao gồm doanh nghiệp, HTX); Tổ chức nước ngoài; Hợp tác xã</w:t>
            </w:r>
          </w:p>
        </w:tc>
      </w:tr>
      <w:tr w:rsidR="00050412" w:rsidRPr="00AB5675" w14:paraId="4EEEBE49" w14:textId="77777777" w:rsidTr="00050412">
        <w:tc>
          <w:tcPr>
            <w:tcW w:w="9926" w:type="dxa"/>
            <w:gridSpan w:val="7"/>
            <w:shd w:val="clear" w:color="auto" w:fill="auto"/>
            <w:vAlign w:val="center"/>
          </w:tcPr>
          <w:p w14:paraId="07DD46B8" w14:textId="77777777" w:rsidR="00050412" w:rsidRPr="007D42BA" w:rsidRDefault="00050412" w:rsidP="00050412">
            <w:pPr>
              <w:spacing w:before="120" w:after="120"/>
              <w:jc w:val="both"/>
              <w:rPr>
                <w:bCs/>
                <w:sz w:val="26"/>
                <w:szCs w:val="26"/>
              </w:rPr>
            </w:pPr>
            <w:r w:rsidRPr="007D42BA">
              <w:rPr>
                <w:b/>
                <w:sz w:val="26"/>
                <w:szCs w:val="26"/>
                <w:shd w:val="clear" w:color="auto" w:fill="FFFFFF"/>
              </w:rPr>
              <w:t>5. Cơ quan thực hiện TTHC:</w:t>
            </w:r>
          </w:p>
        </w:tc>
      </w:tr>
      <w:tr w:rsidR="00050412" w:rsidRPr="00AB5675" w14:paraId="0BF27C2C" w14:textId="77777777" w:rsidTr="00050412">
        <w:tc>
          <w:tcPr>
            <w:tcW w:w="4963" w:type="dxa"/>
            <w:gridSpan w:val="2"/>
            <w:shd w:val="clear" w:color="auto" w:fill="auto"/>
            <w:vAlign w:val="center"/>
          </w:tcPr>
          <w:p w14:paraId="3806CE43" w14:textId="77777777" w:rsidR="00050412" w:rsidRPr="007D42BA" w:rsidRDefault="00050412" w:rsidP="00050412">
            <w:pPr>
              <w:spacing w:before="120" w:after="120"/>
              <w:rPr>
                <w:b/>
                <w:bCs/>
                <w:sz w:val="26"/>
                <w:szCs w:val="26"/>
                <w:lang w:val="vi-VN"/>
              </w:rPr>
            </w:pPr>
            <w:r w:rsidRPr="007D42BA">
              <w:rPr>
                <w:sz w:val="26"/>
                <w:szCs w:val="26"/>
                <w:shd w:val="clear" w:color="auto" w:fill="FFFFFF"/>
              </w:rPr>
              <w:lastRenderedPageBreak/>
              <w:t>Cơ quan thực hiện:</w:t>
            </w:r>
          </w:p>
        </w:tc>
        <w:tc>
          <w:tcPr>
            <w:tcW w:w="4963" w:type="dxa"/>
            <w:gridSpan w:val="5"/>
            <w:shd w:val="clear" w:color="auto" w:fill="auto"/>
            <w:vAlign w:val="center"/>
          </w:tcPr>
          <w:p w14:paraId="7823AEB6" w14:textId="77777777" w:rsidR="00050412" w:rsidRPr="007D42BA" w:rsidRDefault="00050412" w:rsidP="00050412">
            <w:pPr>
              <w:spacing w:before="120" w:after="120"/>
              <w:jc w:val="both"/>
              <w:rPr>
                <w:b/>
                <w:bCs/>
                <w:sz w:val="26"/>
                <w:szCs w:val="26"/>
                <w:lang w:val="vi-VN"/>
              </w:rPr>
            </w:pPr>
            <w:r w:rsidRPr="007D42BA">
              <w:rPr>
                <w:bCs/>
                <w:sz w:val="26"/>
                <w:szCs w:val="26"/>
              </w:rPr>
              <w:t>Cơ quan giải quyết bồi thường là cơ quan trực tiếp quản lý người thi hành công vụ gây thiệt hại trong hoạt động quản lý hành chính quy định tại  Điều 33 của Luật TNBTCNN năm 2017 ở cấp xã.</w:t>
            </w:r>
          </w:p>
        </w:tc>
      </w:tr>
      <w:tr w:rsidR="00050412" w:rsidRPr="00AB5675" w14:paraId="3A4D82B0" w14:textId="77777777" w:rsidTr="00050412">
        <w:tc>
          <w:tcPr>
            <w:tcW w:w="4963" w:type="dxa"/>
            <w:gridSpan w:val="2"/>
            <w:shd w:val="clear" w:color="auto" w:fill="auto"/>
            <w:vAlign w:val="center"/>
          </w:tcPr>
          <w:p w14:paraId="709267CB" w14:textId="77777777" w:rsidR="00050412" w:rsidRPr="007D42BA" w:rsidRDefault="00050412" w:rsidP="00050412">
            <w:pPr>
              <w:spacing w:before="120" w:after="120"/>
              <w:rPr>
                <w:b/>
                <w:bCs/>
                <w:sz w:val="26"/>
                <w:szCs w:val="26"/>
                <w:lang w:val="vi-VN"/>
              </w:rPr>
            </w:pPr>
            <w:r w:rsidRPr="007D42BA">
              <w:rPr>
                <w:sz w:val="26"/>
                <w:szCs w:val="26"/>
                <w:shd w:val="clear" w:color="auto" w:fill="FFFFFF"/>
              </w:rPr>
              <w:t>Cơ quan có thẩm quyền:</w:t>
            </w:r>
          </w:p>
        </w:tc>
        <w:tc>
          <w:tcPr>
            <w:tcW w:w="4963" w:type="dxa"/>
            <w:gridSpan w:val="5"/>
            <w:shd w:val="clear" w:color="auto" w:fill="auto"/>
          </w:tcPr>
          <w:p w14:paraId="3BA4BF59" w14:textId="77777777" w:rsidR="00050412" w:rsidRPr="007D42BA" w:rsidRDefault="00050412" w:rsidP="00050412">
            <w:pPr>
              <w:spacing w:before="120" w:after="120"/>
              <w:jc w:val="both"/>
              <w:rPr>
                <w:b/>
                <w:bCs/>
                <w:sz w:val="26"/>
                <w:szCs w:val="26"/>
                <w:lang w:val="vi-VN"/>
              </w:rPr>
            </w:pPr>
            <w:r w:rsidRPr="007D42BA">
              <w:rPr>
                <w:bCs/>
                <w:sz w:val="26"/>
                <w:szCs w:val="26"/>
              </w:rPr>
              <w:t>UBND cấp xã</w:t>
            </w:r>
          </w:p>
        </w:tc>
      </w:tr>
      <w:tr w:rsidR="00050412" w:rsidRPr="00AB5675" w14:paraId="1C5A8EDA" w14:textId="77777777" w:rsidTr="00050412">
        <w:tc>
          <w:tcPr>
            <w:tcW w:w="4963" w:type="dxa"/>
            <w:gridSpan w:val="2"/>
            <w:shd w:val="clear" w:color="auto" w:fill="auto"/>
            <w:vAlign w:val="center"/>
          </w:tcPr>
          <w:p w14:paraId="4A9B6D1C" w14:textId="77777777" w:rsidR="00050412" w:rsidRPr="007D42BA" w:rsidRDefault="00050412" w:rsidP="00050412">
            <w:pPr>
              <w:spacing w:before="120" w:after="120"/>
              <w:rPr>
                <w:b/>
                <w:bCs/>
                <w:sz w:val="26"/>
                <w:szCs w:val="26"/>
                <w:lang w:val="vi-VN"/>
              </w:rPr>
            </w:pPr>
            <w:r w:rsidRPr="007D42BA">
              <w:rPr>
                <w:sz w:val="26"/>
                <w:szCs w:val="26"/>
                <w:shd w:val="clear" w:color="auto" w:fill="FFFFFF"/>
              </w:rPr>
              <w:t>Cơ quan phối hợp:</w:t>
            </w:r>
          </w:p>
        </w:tc>
        <w:tc>
          <w:tcPr>
            <w:tcW w:w="4963" w:type="dxa"/>
            <w:gridSpan w:val="5"/>
            <w:shd w:val="clear" w:color="auto" w:fill="auto"/>
            <w:vAlign w:val="center"/>
          </w:tcPr>
          <w:p w14:paraId="47B5967A" w14:textId="77777777" w:rsidR="00050412" w:rsidRPr="007D42BA" w:rsidRDefault="00050412" w:rsidP="00050412">
            <w:pPr>
              <w:spacing w:before="120" w:after="120"/>
              <w:rPr>
                <w:b/>
                <w:bCs/>
                <w:sz w:val="26"/>
                <w:szCs w:val="26"/>
                <w:lang w:val="vi-VN"/>
              </w:rPr>
            </w:pPr>
            <w:r w:rsidRPr="007D42BA">
              <w:rPr>
                <w:sz w:val="26"/>
                <w:szCs w:val="26"/>
              </w:rPr>
              <w:t>Không có</w:t>
            </w:r>
          </w:p>
        </w:tc>
      </w:tr>
      <w:tr w:rsidR="00050412" w:rsidRPr="00AB5675" w14:paraId="25010590" w14:textId="77777777" w:rsidTr="00050412">
        <w:tc>
          <w:tcPr>
            <w:tcW w:w="4963" w:type="dxa"/>
            <w:gridSpan w:val="2"/>
            <w:shd w:val="clear" w:color="auto" w:fill="auto"/>
            <w:vAlign w:val="center"/>
          </w:tcPr>
          <w:p w14:paraId="59271470" w14:textId="77777777" w:rsidR="00050412" w:rsidRPr="007D42BA" w:rsidRDefault="00050412" w:rsidP="00050412">
            <w:pPr>
              <w:spacing w:before="120" w:after="120"/>
              <w:rPr>
                <w:b/>
                <w:bCs/>
                <w:sz w:val="26"/>
                <w:szCs w:val="26"/>
                <w:lang w:val="vi-VN"/>
              </w:rPr>
            </w:pPr>
            <w:r w:rsidRPr="007D42BA">
              <w:rPr>
                <w:b/>
                <w:sz w:val="26"/>
                <w:szCs w:val="26"/>
                <w:shd w:val="clear" w:color="auto" w:fill="FFFFFF"/>
              </w:rPr>
              <w:t>Địa chỉ tiếp nhận hồ sơ:</w:t>
            </w:r>
          </w:p>
        </w:tc>
        <w:tc>
          <w:tcPr>
            <w:tcW w:w="4963" w:type="dxa"/>
            <w:gridSpan w:val="5"/>
            <w:shd w:val="clear" w:color="auto" w:fill="auto"/>
          </w:tcPr>
          <w:p w14:paraId="4B480552" w14:textId="77777777" w:rsidR="00050412" w:rsidRPr="007D42BA" w:rsidRDefault="00050412" w:rsidP="00050412">
            <w:pPr>
              <w:spacing w:before="120" w:after="120"/>
              <w:jc w:val="both"/>
              <w:rPr>
                <w:rFonts w:eastAsia="Arial"/>
                <w:sz w:val="26"/>
                <w:szCs w:val="26"/>
                <w:lang w:val="nl-NL"/>
              </w:rPr>
            </w:pPr>
            <w:r w:rsidRPr="007D42BA">
              <w:rPr>
                <w:sz w:val="26"/>
                <w:szCs w:val="26"/>
              </w:rPr>
              <w:t>Bộ phận Tiếp nhận và Trả kết quả của UBND cấp xã.</w:t>
            </w:r>
          </w:p>
        </w:tc>
      </w:tr>
      <w:tr w:rsidR="00050412" w:rsidRPr="00AB5675" w14:paraId="1B77F794" w14:textId="77777777" w:rsidTr="00050412">
        <w:tc>
          <w:tcPr>
            <w:tcW w:w="9926" w:type="dxa"/>
            <w:gridSpan w:val="7"/>
            <w:shd w:val="clear" w:color="auto" w:fill="auto"/>
          </w:tcPr>
          <w:p w14:paraId="333F38EF" w14:textId="77777777" w:rsidR="00050412" w:rsidRPr="007D42BA" w:rsidRDefault="00050412" w:rsidP="00050412">
            <w:pPr>
              <w:spacing w:before="120" w:after="120"/>
              <w:rPr>
                <w:b/>
                <w:bCs/>
                <w:sz w:val="26"/>
                <w:szCs w:val="26"/>
                <w:lang w:val="vi-VN"/>
              </w:rPr>
            </w:pPr>
            <w:r w:rsidRPr="007D42BA">
              <w:rPr>
                <w:b/>
                <w:sz w:val="26"/>
                <w:szCs w:val="26"/>
                <w:shd w:val="clear" w:color="auto" w:fill="FFFFFF"/>
              </w:rPr>
              <w:t xml:space="preserve">6. Kết quả thực hiện: </w:t>
            </w:r>
          </w:p>
        </w:tc>
      </w:tr>
      <w:tr w:rsidR="00050412" w:rsidRPr="00AB5675" w14:paraId="1BA45EE1" w14:textId="77777777" w:rsidTr="00050412">
        <w:tc>
          <w:tcPr>
            <w:tcW w:w="1702" w:type="dxa"/>
            <w:shd w:val="clear" w:color="auto" w:fill="auto"/>
            <w:vAlign w:val="center"/>
          </w:tcPr>
          <w:p w14:paraId="64619891" w14:textId="77777777" w:rsidR="00050412" w:rsidRPr="007D42BA" w:rsidRDefault="00050412" w:rsidP="00050412">
            <w:pPr>
              <w:spacing w:before="120" w:after="120"/>
              <w:jc w:val="center"/>
              <w:rPr>
                <w:b/>
                <w:sz w:val="26"/>
                <w:szCs w:val="26"/>
              </w:rPr>
            </w:pPr>
            <w:r w:rsidRPr="007D42BA">
              <w:rPr>
                <w:b/>
                <w:sz w:val="26"/>
                <w:szCs w:val="26"/>
              </w:rPr>
              <w:t>Mã tài liệu</w:t>
            </w:r>
          </w:p>
        </w:tc>
        <w:tc>
          <w:tcPr>
            <w:tcW w:w="6241" w:type="dxa"/>
            <w:gridSpan w:val="4"/>
            <w:shd w:val="clear" w:color="auto" w:fill="auto"/>
            <w:vAlign w:val="center"/>
          </w:tcPr>
          <w:p w14:paraId="0F26EE89" w14:textId="77777777" w:rsidR="00050412" w:rsidRPr="007D42BA" w:rsidRDefault="00050412" w:rsidP="00050412">
            <w:pPr>
              <w:spacing w:before="120" w:after="120"/>
              <w:jc w:val="center"/>
              <w:rPr>
                <w:b/>
                <w:bCs/>
                <w:sz w:val="26"/>
                <w:szCs w:val="26"/>
                <w:lang w:val="vi-VN"/>
              </w:rPr>
            </w:pPr>
            <w:r w:rsidRPr="007D42BA">
              <w:rPr>
                <w:b/>
                <w:sz w:val="26"/>
                <w:szCs w:val="26"/>
              </w:rPr>
              <w:t>Tên kết quả</w:t>
            </w:r>
          </w:p>
        </w:tc>
        <w:tc>
          <w:tcPr>
            <w:tcW w:w="1983" w:type="dxa"/>
            <w:gridSpan w:val="2"/>
            <w:shd w:val="clear" w:color="auto" w:fill="auto"/>
            <w:vAlign w:val="center"/>
          </w:tcPr>
          <w:p w14:paraId="6399BAE9" w14:textId="77777777" w:rsidR="00050412" w:rsidRPr="007D42BA" w:rsidRDefault="00050412" w:rsidP="00050412">
            <w:pPr>
              <w:spacing w:before="120" w:after="120"/>
              <w:jc w:val="center"/>
              <w:rPr>
                <w:b/>
                <w:bCs/>
                <w:sz w:val="26"/>
                <w:szCs w:val="26"/>
                <w:lang w:val="vi-VN"/>
              </w:rPr>
            </w:pPr>
            <w:r w:rsidRPr="007D42BA">
              <w:rPr>
                <w:b/>
                <w:sz w:val="26"/>
                <w:szCs w:val="26"/>
              </w:rPr>
              <w:t>Tệp đính kèm</w:t>
            </w:r>
          </w:p>
        </w:tc>
      </w:tr>
      <w:tr w:rsidR="00050412" w:rsidRPr="00AB5675" w14:paraId="64290742" w14:textId="77777777" w:rsidTr="00050412">
        <w:tc>
          <w:tcPr>
            <w:tcW w:w="1702" w:type="dxa"/>
            <w:shd w:val="clear" w:color="auto" w:fill="auto"/>
            <w:vAlign w:val="center"/>
          </w:tcPr>
          <w:p w14:paraId="0BD8963D" w14:textId="77777777" w:rsidR="00050412" w:rsidRPr="007D42BA" w:rsidRDefault="00050412" w:rsidP="00050412">
            <w:pPr>
              <w:spacing w:before="120" w:after="120"/>
              <w:jc w:val="center"/>
              <w:rPr>
                <w:b/>
                <w:bCs/>
                <w:color w:val="FF0000"/>
                <w:sz w:val="26"/>
                <w:szCs w:val="26"/>
                <w:lang w:val="vi-VN"/>
              </w:rPr>
            </w:pPr>
            <w:r w:rsidRPr="007D42BA">
              <w:rPr>
                <w:color w:val="FF0000"/>
                <w:sz w:val="26"/>
                <w:szCs w:val="26"/>
                <w:shd w:val="clear" w:color="auto" w:fill="FFFFFF"/>
              </w:rPr>
              <w:t>KQ.G15.000049</w:t>
            </w:r>
          </w:p>
        </w:tc>
        <w:tc>
          <w:tcPr>
            <w:tcW w:w="6241" w:type="dxa"/>
            <w:gridSpan w:val="4"/>
            <w:shd w:val="clear" w:color="auto" w:fill="auto"/>
          </w:tcPr>
          <w:p w14:paraId="0F0853FE" w14:textId="77777777" w:rsidR="00050412" w:rsidRPr="007D42BA" w:rsidRDefault="00050412" w:rsidP="00050412">
            <w:pPr>
              <w:spacing w:before="120" w:after="120"/>
              <w:jc w:val="both"/>
              <w:rPr>
                <w:b/>
                <w:bCs/>
                <w:color w:val="FF0000"/>
                <w:sz w:val="26"/>
                <w:szCs w:val="26"/>
                <w:lang w:val="vi-VN"/>
              </w:rPr>
            </w:pPr>
            <w:r w:rsidRPr="007D42BA">
              <w:rPr>
                <w:spacing w:val="-4"/>
                <w:sz w:val="26"/>
                <w:szCs w:val="26"/>
              </w:rPr>
              <w:t>Quyết định giải quyết bồi thường.</w:t>
            </w:r>
          </w:p>
        </w:tc>
        <w:tc>
          <w:tcPr>
            <w:tcW w:w="1983" w:type="dxa"/>
            <w:gridSpan w:val="2"/>
            <w:shd w:val="clear" w:color="auto" w:fill="auto"/>
          </w:tcPr>
          <w:p w14:paraId="4D8AE2BB" w14:textId="77777777" w:rsidR="00050412" w:rsidRPr="007D42BA" w:rsidRDefault="00050412" w:rsidP="00050412">
            <w:pPr>
              <w:spacing w:before="120" w:after="120"/>
              <w:jc w:val="center"/>
              <w:rPr>
                <w:b/>
                <w:bCs/>
                <w:color w:val="000000"/>
                <w:sz w:val="26"/>
                <w:szCs w:val="26"/>
                <w:highlight w:val="yellow"/>
                <w:lang w:val="vi-VN"/>
              </w:rPr>
            </w:pPr>
          </w:p>
        </w:tc>
      </w:tr>
      <w:tr w:rsidR="00050412" w:rsidRPr="00AB5675" w14:paraId="7CA44BA7" w14:textId="77777777" w:rsidTr="00050412">
        <w:tc>
          <w:tcPr>
            <w:tcW w:w="9926" w:type="dxa"/>
            <w:gridSpan w:val="7"/>
            <w:shd w:val="clear" w:color="auto" w:fill="auto"/>
          </w:tcPr>
          <w:p w14:paraId="15085B53" w14:textId="77777777" w:rsidR="00050412" w:rsidRPr="007D42BA" w:rsidRDefault="00050412" w:rsidP="00050412">
            <w:pPr>
              <w:spacing w:before="120" w:after="120"/>
              <w:rPr>
                <w:b/>
                <w:bCs/>
                <w:sz w:val="26"/>
                <w:szCs w:val="26"/>
                <w:lang w:val="vi-VN"/>
              </w:rPr>
            </w:pPr>
            <w:r w:rsidRPr="007D42BA">
              <w:rPr>
                <w:b/>
                <w:sz w:val="26"/>
                <w:szCs w:val="26"/>
                <w:shd w:val="clear" w:color="auto" w:fill="FFFFFF"/>
              </w:rPr>
              <w:t>7. Căn cứ pháp lý</w:t>
            </w:r>
          </w:p>
        </w:tc>
      </w:tr>
      <w:tr w:rsidR="00050412" w:rsidRPr="00AB5675" w14:paraId="6FB67D8E" w14:textId="77777777" w:rsidTr="00050412">
        <w:tc>
          <w:tcPr>
            <w:tcW w:w="1702" w:type="dxa"/>
            <w:shd w:val="clear" w:color="auto" w:fill="auto"/>
            <w:vAlign w:val="center"/>
          </w:tcPr>
          <w:p w14:paraId="45F730F7" w14:textId="77777777" w:rsidR="00050412" w:rsidRPr="007D42BA" w:rsidRDefault="00050412" w:rsidP="00050412">
            <w:pPr>
              <w:spacing w:before="120" w:after="120"/>
              <w:jc w:val="center"/>
              <w:rPr>
                <w:b/>
                <w:sz w:val="26"/>
                <w:szCs w:val="26"/>
              </w:rPr>
            </w:pPr>
            <w:r w:rsidRPr="007D42BA">
              <w:rPr>
                <w:b/>
                <w:sz w:val="26"/>
                <w:szCs w:val="26"/>
              </w:rPr>
              <w:t>Số văn bản</w:t>
            </w:r>
          </w:p>
        </w:tc>
        <w:tc>
          <w:tcPr>
            <w:tcW w:w="3261" w:type="dxa"/>
            <w:shd w:val="clear" w:color="auto" w:fill="auto"/>
            <w:vAlign w:val="center"/>
          </w:tcPr>
          <w:p w14:paraId="371E51C4" w14:textId="77777777" w:rsidR="00050412" w:rsidRPr="007D42BA" w:rsidRDefault="00050412" w:rsidP="00050412">
            <w:pPr>
              <w:spacing w:before="120" w:after="120"/>
              <w:jc w:val="center"/>
              <w:rPr>
                <w:b/>
                <w:sz w:val="26"/>
                <w:szCs w:val="26"/>
              </w:rPr>
            </w:pPr>
            <w:r w:rsidRPr="007D42BA">
              <w:rPr>
                <w:b/>
                <w:sz w:val="26"/>
                <w:szCs w:val="26"/>
              </w:rPr>
              <w:t>Tên văn bản</w:t>
            </w:r>
          </w:p>
        </w:tc>
        <w:tc>
          <w:tcPr>
            <w:tcW w:w="1416" w:type="dxa"/>
            <w:shd w:val="clear" w:color="auto" w:fill="auto"/>
            <w:vAlign w:val="center"/>
          </w:tcPr>
          <w:p w14:paraId="2133A479" w14:textId="77777777" w:rsidR="00050412" w:rsidRPr="007D42BA" w:rsidRDefault="00050412" w:rsidP="00050412">
            <w:pPr>
              <w:spacing w:before="120" w:after="120"/>
              <w:jc w:val="center"/>
              <w:rPr>
                <w:b/>
                <w:sz w:val="26"/>
                <w:szCs w:val="26"/>
              </w:rPr>
            </w:pPr>
            <w:r w:rsidRPr="007D42BA">
              <w:rPr>
                <w:b/>
                <w:sz w:val="26"/>
                <w:szCs w:val="26"/>
              </w:rPr>
              <w:t>Ngày văn bản</w:t>
            </w:r>
          </w:p>
        </w:tc>
        <w:tc>
          <w:tcPr>
            <w:tcW w:w="1564" w:type="dxa"/>
            <w:gridSpan w:val="2"/>
            <w:shd w:val="clear" w:color="auto" w:fill="auto"/>
            <w:vAlign w:val="center"/>
          </w:tcPr>
          <w:p w14:paraId="55396862" w14:textId="77777777" w:rsidR="00050412" w:rsidRPr="007D42BA" w:rsidRDefault="00050412" w:rsidP="00050412">
            <w:pPr>
              <w:spacing w:before="120" w:after="120"/>
              <w:jc w:val="center"/>
              <w:rPr>
                <w:b/>
                <w:sz w:val="26"/>
                <w:szCs w:val="26"/>
              </w:rPr>
            </w:pPr>
            <w:r w:rsidRPr="007D42BA">
              <w:rPr>
                <w:b/>
                <w:sz w:val="26"/>
                <w:szCs w:val="26"/>
              </w:rPr>
              <w:t>Ngày hiệu lực</w:t>
            </w:r>
          </w:p>
        </w:tc>
        <w:tc>
          <w:tcPr>
            <w:tcW w:w="1983" w:type="dxa"/>
            <w:gridSpan w:val="2"/>
            <w:shd w:val="clear" w:color="auto" w:fill="auto"/>
            <w:vAlign w:val="center"/>
          </w:tcPr>
          <w:p w14:paraId="16665ACF" w14:textId="77777777" w:rsidR="00050412" w:rsidRPr="007D42BA" w:rsidRDefault="00050412" w:rsidP="00050412">
            <w:pPr>
              <w:spacing w:before="120" w:after="120"/>
              <w:jc w:val="center"/>
              <w:rPr>
                <w:b/>
                <w:sz w:val="26"/>
                <w:szCs w:val="26"/>
              </w:rPr>
            </w:pPr>
            <w:r w:rsidRPr="007D42BA">
              <w:rPr>
                <w:b/>
                <w:sz w:val="26"/>
                <w:szCs w:val="26"/>
              </w:rPr>
              <w:t>Cơ quan ban hành</w:t>
            </w:r>
          </w:p>
        </w:tc>
      </w:tr>
      <w:tr w:rsidR="00050412" w:rsidRPr="00AB5675" w14:paraId="48DFD8CD" w14:textId="77777777" w:rsidTr="00050412">
        <w:tc>
          <w:tcPr>
            <w:tcW w:w="1702" w:type="dxa"/>
            <w:shd w:val="clear" w:color="auto" w:fill="auto"/>
          </w:tcPr>
          <w:p w14:paraId="46FB9FEE" w14:textId="77777777" w:rsidR="00050412" w:rsidRPr="007D42BA" w:rsidRDefault="00050412" w:rsidP="00050412">
            <w:pPr>
              <w:spacing w:before="120" w:after="120"/>
              <w:jc w:val="center"/>
              <w:rPr>
                <w:sz w:val="26"/>
                <w:szCs w:val="26"/>
              </w:rPr>
            </w:pPr>
            <w:r w:rsidRPr="007D42BA">
              <w:rPr>
                <w:sz w:val="26"/>
                <w:szCs w:val="26"/>
              </w:rPr>
              <w:t>10/2017/QH14</w:t>
            </w:r>
          </w:p>
        </w:tc>
        <w:tc>
          <w:tcPr>
            <w:tcW w:w="3261" w:type="dxa"/>
            <w:shd w:val="clear" w:color="auto" w:fill="auto"/>
          </w:tcPr>
          <w:p w14:paraId="3E33444E" w14:textId="77777777" w:rsidR="00050412" w:rsidRPr="007D42BA" w:rsidRDefault="00050412" w:rsidP="00050412">
            <w:pPr>
              <w:spacing w:before="60" w:after="60"/>
              <w:ind w:left="110" w:right="132"/>
              <w:jc w:val="both"/>
              <w:rPr>
                <w:sz w:val="26"/>
                <w:szCs w:val="26"/>
              </w:rPr>
            </w:pPr>
            <w:r w:rsidRPr="007D42BA">
              <w:rPr>
                <w:sz w:val="26"/>
                <w:szCs w:val="26"/>
              </w:rPr>
              <w:t>- Luật Trách nhiệm bồi thường nhà nước</w:t>
            </w:r>
          </w:p>
        </w:tc>
        <w:tc>
          <w:tcPr>
            <w:tcW w:w="1416" w:type="dxa"/>
            <w:shd w:val="clear" w:color="auto" w:fill="auto"/>
          </w:tcPr>
          <w:p w14:paraId="4FD02BD1" w14:textId="77777777" w:rsidR="00050412" w:rsidRPr="007D42BA" w:rsidRDefault="00050412" w:rsidP="00050412">
            <w:pPr>
              <w:spacing w:before="120" w:after="120"/>
              <w:jc w:val="center"/>
              <w:rPr>
                <w:sz w:val="26"/>
                <w:szCs w:val="26"/>
              </w:rPr>
            </w:pPr>
            <w:r w:rsidRPr="007D42BA">
              <w:rPr>
                <w:sz w:val="26"/>
                <w:szCs w:val="26"/>
              </w:rPr>
              <w:t>20/6/2017</w:t>
            </w:r>
          </w:p>
        </w:tc>
        <w:tc>
          <w:tcPr>
            <w:tcW w:w="1564" w:type="dxa"/>
            <w:gridSpan w:val="2"/>
            <w:shd w:val="clear" w:color="auto" w:fill="auto"/>
          </w:tcPr>
          <w:p w14:paraId="002DD5B5" w14:textId="77777777" w:rsidR="00050412" w:rsidRPr="007D42BA" w:rsidRDefault="00050412" w:rsidP="00050412">
            <w:pPr>
              <w:spacing w:before="120" w:after="120"/>
              <w:jc w:val="center"/>
              <w:rPr>
                <w:sz w:val="26"/>
                <w:szCs w:val="26"/>
              </w:rPr>
            </w:pPr>
            <w:r w:rsidRPr="007D42BA">
              <w:rPr>
                <w:sz w:val="26"/>
                <w:szCs w:val="26"/>
              </w:rPr>
              <w:t>01/7/2018</w:t>
            </w:r>
          </w:p>
        </w:tc>
        <w:tc>
          <w:tcPr>
            <w:tcW w:w="1983" w:type="dxa"/>
            <w:gridSpan w:val="2"/>
            <w:shd w:val="clear" w:color="auto" w:fill="auto"/>
          </w:tcPr>
          <w:p w14:paraId="796C3FFD" w14:textId="77777777" w:rsidR="00050412" w:rsidRPr="007D42BA" w:rsidRDefault="00050412" w:rsidP="00050412">
            <w:pPr>
              <w:spacing w:before="120" w:after="120"/>
              <w:jc w:val="center"/>
              <w:rPr>
                <w:b/>
                <w:sz w:val="26"/>
                <w:szCs w:val="26"/>
              </w:rPr>
            </w:pPr>
            <w:r w:rsidRPr="007D42BA">
              <w:rPr>
                <w:sz w:val="26"/>
                <w:szCs w:val="26"/>
              </w:rPr>
              <w:t>Quốc Hội</w:t>
            </w:r>
          </w:p>
        </w:tc>
      </w:tr>
      <w:tr w:rsidR="00050412" w:rsidRPr="00AB5675" w14:paraId="6224291D" w14:textId="77777777" w:rsidTr="00050412">
        <w:tc>
          <w:tcPr>
            <w:tcW w:w="1702" w:type="dxa"/>
            <w:shd w:val="clear" w:color="auto" w:fill="auto"/>
          </w:tcPr>
          <w:p w14:paraId="4E8D1D7E" w14:textId="77777777" w:rsidR="00050412" w:rsidRPr="007D42BA" w:rsidRDefault="00050412" w:rsidP="00050412">
            <w:pPr>
              <w:spacing w:before="120" w:after="120"/>
              <w:jc w:val="center"/>
              <w:rPr>
                <w:sz w:val="26"/>
                <w:szCs w:val="26"/>
              </w:rPr>
            </w:pPr>
            <w:r w:rsidRPr="007D42BA">
              <w:rPr>
                <w:sz w:val="26"/>
                <w:szCs w:val="26"/>
              </w:rPr>
              <w:t>68/2018/NĐ-CP</w:t>
            </w:r>
          </w:p>
        </w:tc>
        <w:tc>
          <w:tcPr>
            <w:tcW w:w="3261" w:type="dxa"/>
            <w:shd w:val="clear" w:color="auto" w:fill="auto"/>
          </w:tcPr>
          <w:p w14:paraId="16B14FA1" w14:textId="77777777" w:rsidR="00050412" w:rsidRPr="007D42BA" w:rsidRDefault="00050412" w:rsidP="00050412">
            <w:pPr>
              <w:spacing w:before="120" w:after="120"/>
              <w:jc w:val="both"/>
              <w:rPr>
                <w:sz w:val="26"/>
                <w:szCs w:val="26"/>
              </w:rPr>
            </w:pPr>
            <w:r w:rsidRPr="007D42BA">
              <w:rPr>
                <w:sz w:val="26"/>
                <w:szCs w:val="26"/>
              </w:rPr>
              <w:t>Nghị định 68/2018/NĐ-CP ngày 15/5/2018 của Chính phủ quy định chi tiết một số điều và biện pháp thi hành Luật Trách nhiệm bồi thường của Nhà nước.</w:t>
            </w:r>
          </w:p>
        </w:tc>
        <w:tc>
          <w:tcPr>
            <w:tcW w:w="1416" w:type="dxa"/>
            <w:shd w:val="clear" w:color="auto" w:fill="auto"/>
          </w:tcPr>
          <w:p w14:paraId="2B4899B3" w14:textId="77777777" w:rsidR="00050412" w:rsidRPr="007D42BA" w:rsidRDefault="00050412" w:rsidP="00050412">
            <w:pPr>
              <w:spacing w:before="120" w:after="120"/>
              <w:jc w:val="center"/>
              <w:rPr>
                <w:sz w:val="26"/>
                <w:szCs w:val="26"/>
              </w:rPr>
            </w:pPr>
            <w:r w:rsidRPr="007D42BA">
              <w:rPr>
                <w:sz w:val="26"/>
                <w:szCs w:val="26"/>
              </w:rPr>
              <w:t>15/5/2018</w:t>
            </w:r>
          </w:p>
        </w:tc>
        <w:tc>
          <w:tcPr>
            <w:tcW w:w="1564" w:type="dxa"/>
            <w:gridSpan w:val="2"/>
            <w:shd w:val="clear" w:color="auto" w:fill="auto"/>
          </w:tcPr>
          <w:p w14:paraId="1B3D2313" w14:textId="77777777" w:rsidR="00050412" w:rsidRPr="007D42BA" w:rsidRDefault="00050412" w:rsidP="00050412">
            <w:pPr>
              <w:spacing w:before="120" w:after="120"/>
              <w:jc w:val="center"/>
              <w:rPr>
                <w:sz w:val="26"/>
                <w:szCs w:val="26"/>
              </w:rPr>
            </w:pPr>
            <w:r w:rsidRPr="007D42BA">
              <w:rPr>
                <w:sz w:val="26"/>
                <w:szCs w:val="26"/>
              </w:rPr>
              <w:t>01/7/2018</w:t>
            </w:r>
          </w:p>
        </w:tc>
        <w:tc>
          <w:tcPr>
            <w:tcW w:w="1983" w:type="dxa"/>
            <w:gridSpan w:val="2"/>
            <w:shd w:val="clear" w:color="auto" w:fill="auto"/>
          </w:tcPr>
          <w:p w14:paraId="1377487A" w14:textId="77777777" w:rsidR="00050412" w:rsidRPr="007D42BA" w:rsidRDefault="00050412" w:rsidP="00050412">
            <w:pPr>
              <w:spacing w:before="120" w:after="120"/>
              <w:jc w:val="center"/>
              <w:rPr>
                <w:sz w:val="26"/>
                <w:szCs w:val="26"/>
              </w:rPr>
            </w:pPr>
            <w:r w:rsidRPr="007D42BA">
              <w:rPr>
                <w:sz w:val="26"/>
                <w:szCs w:val="26"/>
              </w:rPr>
              <w:t>Chính phủ</w:t>
            </w:r>
          </w:p>
        </w:tc>
      </w:tr>
      <w:tr w:rsidR="00050412" w:rsidRPr="00AB5675" w14:paraId="6A3351DF" w14:textId="77777777" w:rsidTr="00050412">
        <w:tc>
          <w:tcPr>
            <w:tcW w:w="1702" w:type="dxa"/>
            <w:shd w:val="clear" w:color="auto" w:fill="auto"/>
          </w:tcPr>
          <w:p w14:paraId="204A319A" w14:textId="77777777" w:rsidR="00050412" w:rsidRPr="007D42BA" w:rsidRDefault="00050412" w:rsidP="00050412">
            <w:pPr>
              <w:spacing w:before="120" w:after="120"/>
              <w:jc w:val="center"/>
              <w:rPr>
                <w:sz w:val="26"/>
                <w:szCs w:val="26"/>
              </w:rPr>
            </w:pPr>
            <w:r w:rsidRPr="007D42BA">
              <w:rPr>
                <w:sz w:val="26"/>
                <w:szCs w:val="26"/>
              </w:rPr>
              <w:t>04/2018/TT-BTP</w:t>
            </w:r>
          </w:p>
        </w:tc>
        <w:tc>
          <w:tcPr>
            <w:tcW w:w="3261" w:type="dxa"/>
            <w:shd w:val="clear" w:color="auto" w:fill="auto"/>
          </w:tcPr>
          <w:p w14:paraId="595DA248" w14:textId="77777777" w:rsidR="00050412" w:rsidRPr="007D42BA" w:rsidRDefault="00050412" w:rsidP="00050412">
            <w:pPr>
              <w:spacing w:before="120" w:after="120"/>
              <w:jc w:val="both"/>
              <w:rPr>
                <w:sz w:val="26"/>
                <w:szCs w:val="26"/>
              </w:rPr>
            </w:pPr>
            <w:r w:rsidRPr="007D42BA">
              <w:rPr>
                <w:sz w:val="26"/>
                <w:szCs w:val="26"/>
              </w:rPr>
              <w:t>Thông tư số 04/2018/TT-BTP ngày 17/5/2018 của Bộ trưởng Bộ Tư pháp ban hành một số biểu mẫu trong công tác bồi thường Nhà nước</w:t>
            </w:r>
          </w:p>
        </w:tc>
        <w:tc>
          <w:tcPr>
            <w:tcW w:w="1416" w:type="dxa"/>
            <w:shd w:val="clear" w:color="auto" w:fill="auto"/>
          </w:tcPr>
          <w:p w14:paraId="78278CFA" w14:textId="77777777" w:rsidR="00050412" w:rsidRPr="007D42BA" w:rsidRDefault="00050412" w:rsidP="00050412">
            <w:pPr>
              <w:spacing w:before="120" w:after="120"/>
              <w:jc w:val="center"/>
              <w:rPr>
                <w:sz w:val="26"/>
                <w:szCs w:val="26"/>
              </w:rPr>
            </w:pPr>
            <w:r w:rsidRPr="007D42BA">
              <w:rPr>
                <w:sz w:val="26"/>
                <w:szCs w:val="26"/>
              </w:rPr>
              <w:t>17/5/2018</w:t>
            </w:r>
          </w:p>
        </w:tc>
        <w:tc>
          <w:tcPr>
            <w:tcW w:w="1564" w:type="dxa"/>
            <w:gridSpan w:val="2"/>
            <w:shd w:val="clear" w:color="auto" w:fill="auto"/>
          </w:tcPr>
          <w:p w14:paraId="20585772" w14:textId="77777777" w:rsidR="00050412" w:rsidRPr="007D42BA" w:rsidRDefault="00050412" w:rsidP="00050412">
            <w:pPr>
              <w:spacing w:before="120" w:after="120"/>
              <w:jc w:val="center"/>
              <w:rPr>
                <w:sz w:val="26"/>
                <w:szCs w:val="26"/>
              </w:rPr>
            </w:pPr>
            <w:r w:rsidRPr="007D42BA">
              <w:rPr>
                <w:sz w:val="26"/>
                <w:szCs w:val="26"/>
              </w:rPr>
              <w:t>01/7/2018</w:t>
            </w:r>
          </w:p>
        </w:tc>
        <w:tc>
          <w:tcPr>
            <w:tcW w:w="1983" w:type="dxa"/>
            <w:gridSpan w:val="2"/>
            <w:shd w:val="clear" w:color="auto" w:fill="auto"/>
          </w:tcPr>
          <w:p w14:paraId="781F775E" w14:textId="77777777" w:rsidR="00050412" w:rsidRPr="007D42BA" w:rsidRDefault="00050412" w:rsidP="00050412">
            <w:pPr>
              <w:spacing w:before="120" w:after="120"/>
              <w:jc w:val="center"/>
              <w:rPr>
                <w:sz w:val="26"/>
                <w:szCs w:val="26"/>
              </w:rPr>
            </w:pPr>
            <w:r w:rsidRPr="007D42BA">
              <w:rPr>
                <w:sz w:val="26"/>
                <w:szCs w:val="26"/>
              </w:rPr>
              <w:t>Bộ trưởng Bộ Tư pháp</w:t>
            </w:r>
          </w:p>
        </w:tc>
      </w:tr>
      <w:tr w:rsidR="00050412" w:rsidRPr="00AB5675" w14:paraId="0BD5E069" w14:textId="77777777" w:rsidTr="00050412">
        <w:tc>
          <w:tcPr>
            <w:tcW w:w="4963" w:type="dxa"/>
            <w:gridSpan w:val="2"/>
            <w:shd w:val="clear" w:color="auto" w:fill="auto"/>
            <w:vAlign w:val="center"/>
          </w:tcPr>
          <w:p w14:paraId="4DD8DA9C" w14:textId="77777777" w:rsidR="00050412" w:rsidRPr="007D42BA" w:rsidRDefault="00050412" w:rsidP="00050412">
            <w:pPr>
              <w:spacing w:before="120" w:after="120"/>
              <w:jc w:val="both"/>
              <w:rPr>
                <w:sz w:val="26"/>
                <w:szCs w:val="26"/>
                <w:bdr w:val="none" w:sz="0" w:space="0" w:color="auto" w:frame="1"/>
                <w:lang w:val="vi-VN"/>
              </w:rPr>
            </w:pPr>
            <w:r w:rsidRPr="007D42BA">
              <w:rPr>
                <w:b/>
                <w:bCs/>
                <w:sz w:val="26"/>
                <w:szCs w:val="26"/>
              </w:rPr>
              <w:t>8. Yêu cầu, điều kiện thực hiện TTHC:</w:t>
            </w:r>
          </w:p>
        </w:tc>
        <w:tc>
          <w:tcPr>
            <w:tcW w:w="4963" w:type="dxa"/>
            <w:gridSpan w:val="5"/>
            <w:shd w:val="clear" w:color="auto" w:fill="auto"/>
            <w:vAlign w:val="center"/>
          </w:tcPr>
          <w:p w14:paraId="13478384" w14:textId="77777777" w:rsidR="00050412" w:rsidRPr="007D42BA" w:rsidRDefault="00050412" w:rsidP="00050412">
            <w:pPr>
              <w:spacing w:before="120" w:after="120"/>
              <w:rPr>
                <w:sz w:val="26"/>
                <w:szCs w:val="26"/>
                <w:lang w:eastAsia="vi-VN"/>
              </w:rPr>
            </w:pPr>
            <w:r w:rsidRPr="007D42BA">
              <w:rPr>
                <w:sz w:val="26"/>
                <w:szCs w:val="26"/>
                <w:lang w:eastAsia="vi-VN"/>
              </w:rPr>
              <w:t>Thủ tục hành chính được thực hiện khi có một trong các căn cứ sau đây:</w:t>
            </w:r>
          </w:p>
          <w:p w14:paraId="398D278F" w14:textId="77777777" w:rsidR="00050412" w:rsidRPr="007D42BA" w:rsidRDefault="00050412" w:rsidP="00050412">
            <w:pPr>
              <w:spacing w:before="120" w:after="120"/>
              <w:rPr>
                <w:sz w:val="26"/>
                <w:szCs w:val="26"/>
                <w:lang w:eastAsia="vi-VN"/>
              </w:rPr>
            </w:pPr>
            <w:r w:rsidRPr="007D42BA">
              <w:rPr>
                <w:sz w:val="26"/>
                <w:szCs w:val="26"/>
                <w:lang w:eastAsia="vi-VN"/>
              </w:rPr>
              <w:lastRenderedPageBreak/>
              <w:t>Có một trong các căn cứ xác định hành vi trái pháp luật của người thi hành công vụ gây thiệt hại và yêu cầu bồi thường tương ứng quy định tại khoản 2 Điều 7 Luật TNBTCNN năm 2017;</w:t>
            </w:r>
          </w:p>
          <w:p w14:paraId="77337329" w14:textId="77777777" w:rsidR="00050412" w:rsidRPr="007D42BA" w:rsidRDefault="00050412" w:rsidP="00050412">
            <w:pPr>
              <w:spacing w:before="120" w:after="120"/>
              <w:rPr>
                <w:sz w:val="26"/>
                <w:szCs w:val="26"/>
              </w:rPr>
            </w:pPr>
            <w:r w:rsidRPr="007D42BA">
              <w:rPr>
                <w:sz w:val="26"/>
                <w:szCs w:val="26"/>
                <w:lang w:eastAsia="vi-VN"/>
              </w:rPr>
              <w:t>Có thiệt hại thực tế của người bị thiệt hại thuộc phạm vi trách nhiệm bồi thường của Nhà nước theo quy định của Luật TNBTCNN năm 2017;</w:t>
            </w:r>
          </w:p>
        </w:tc>
      </w:tr>
      <w:tr w:rsidR="00050412" w:rsidRPr="00AB5675" w14:paraId="00DABA6F" w14:textId="77777777" w:rsidTr="00050412">
        <w:trPr>
          <w:trHeight w:val="358"/>
        </w:trPr>
        <w:tc>
          <w:tcPr>
            <w:tcW w:w="9926" w:type="dxa"/>
            <w:gridSpan w:val="7"/>
            <w:shd w:val="clear" w:color="auto" w:fill="auto"/>
            <w:vAlign w:val="center"/>
          </w:tcPr>
          <w:p w14:paraId="270EE101" w14:textId="77777777" w:rsidR="00050412" w:rsidRPr="007D42BA" w:rsidRDefault="00050412" w:rsidP="00050412">
            <w:pPr>
              <w:spacing w:before="120" w:after="120"/>
              <w:jc w:val="both"/>
              <w:rPr>
                <w:sz w:val="26"/>
                <w:szCs w:val="26"/>
                <w:lang w:val="vi-VN"/>
              </w:rPr>
            </w:pPr>
            <w:r w:rsidRPr="007D42BA">
              <w:rPr>
                <w:b/>
                <w:bCs/>
                <w:sz w:val="26"/>
                <w:szCs w:val="26"/>
              </w:rPr>
              <w:lastRenderedPageBreak/>
              <w:t>* Ghi chú</w:t>
            </w:r>
          </w:p>
        </w:tc>
      </w:tr>
      <w:tr w:rsidR="00050412" w:rsidRPr="00AB5675" w14:paraId="26180194" w14:textId="77777777" w:rsidTr="00050412">
        <w:tc>
          <w:tcPr>
            <w:tcW w:w="1702" w:type="dxa"/>
            <w:vMerge w:val="restart"/>
            <w:shd w:val="clear" w:color="auto" w:fill="auto"/>
            <w:vAlign w:val="center"/>
          </w:tcPr>
          <w:p w14:paraId="622EEA59" w14:textId="77777777" w:rsidR="00050412" w:rsidRPr="007D42BA" w:rsidRDefault="00050412" w:rsidP="00050412">
            <w:pPr>
              <w:spacing w:before="120" w:after="120"/>
              <w:jc w:val="center"/>
              <w:rPr>
                <w:bCs/>
                <w:sz w:val="26"/>
                <w:szCs w:val="26"/>
              </w:rPr>
            </w:pPr>
            <w:r w:rsidRPr="007D42BA">
              <w:rPr>
                <w:sz w:val="26"/>
                <w:szCs w:val="26"/>
              </w:rPr>
              <w:t>Thành phần  hồ sơ lưu</w:t>
            </w:r>
          </w:p>
        </w:tc>
        <w:tc>
          <w:tcPr>
            <w:tcW w:w="8224" w:type="dxa"/>
            <w:gridSpan w:val="6"/>
            <w:shd w:val="clear" w:color="auto" w:fill="auto"/>
            <w:vAlign w:val="center"/>
          </w:tcPr>
          <w:p w14:paraId="3CE130C0" w14:textId="77777777" w:rsidR="00050412" w:rsidRPr="007D42BA" w:rsidRDefault="00050412" w:rsidP="00050412">
            <w:pPr>
              <w:spacing w:before="120" w:after="120"/>
              <w:ind w:right="62"/>
              <w:jc w:val="both"/>
              <w:rPr>
                <w:sz w:val="26"/>
                <w:szCs w:val="26"/>
                <w:lang w:val="nl-NL"/>
              </w:rPr>
            </w:pPr>
            <w:r w:rsidRPr="007D42BA">
              <w:rPr>
                <w:sz w:val="26"/>
                <w:szCs w:val="26"/>
              </w:rPr>
              <w:t>Lưu theo thành phần hồ sơ theo TTHC quy định;</w:t>
            </w:r>
          </w:p>
        </w:tc>
      </w:tr>
      <w:tr w:rsidR="00050412" w:rsidRPr="00AB5675" w14:paraId="6589EBA2" w14:textId="77777777" w:rsidTr="00050412">
        <w:tc>
          <w:tcPr>
            <w:tcW w:w="1702" w:type="dxa"/>
            <w:vMerge/>
            <w:shd w:val="clear" w:color="auto" w:fill="auto"/>
            <w:vAlign w:val="center"/>
          </w:tcPr>
          <w:p w14:paraId="02015DB7" w14:textId="77777777" w:rsidR="00050412" w:rsidRPr="007D42BA" w:rsidRDefault="00050412" w:rsidP="00050412">
            <w:pPr>
              <w:spacing w:before="120" w:after="120"/>
              <w:jc w:val="center"/>
              <w:rPr>
                <w:bCs/>
                <w:sz w:val="26"/>
                <w:szCs w:val="26"/>
                <w:lang w:val="nl-NL"/>
              </w:rPr>
            </w:pPr>
          </w:p>
        </w:tc>
        <w:tc>
          <w:tcPr>
            <w:tcW w:w="8224" w:type="dxa"/>
            <w:gridSpan w:val="6"/>
            <w:shd w:val="clear" w:color="auto" w:fill="auto"/>
            <w:vAlign w:val="center"/>
          </w:tcPr>
          <w:p w14:paraId="0974EBE2" w14:textId="77777777" w:rsidR="00050412" w:rsidRPr="007D42BA" w:rsidRDefault="00050412" w:rsidP="00050412">
            <w:pPr>
              <w:spacing w:before="120" w:after="120"/>
              <w:ind w:left="103" w:right="127"/>
              <w:jc w:val="both"/>
              <w:rPr>
                <w:sz w:val="26"/>
                <w:szCs w:val="26"/>
                <w:lang w:val="nl-NL"/>
              </w:rPr>
            </w:pPr>
            <w:r w:rsidRPr="007D42BA">
              <w:rPr>
                <w:sz w:val="26"/>
                <w:szCs w:val="26"/>
              </w:rPr>
              <w:t>Kết quả giải quyết Thủ tục hành chính;</w:t>
            </w:r>
          </w:p>
        </w:tc>
      </w:tr>
      <w:tr w:rsidR="00050412" w:rsidRPr="00AB5675" w14:paraId="26C8FC81" w14:textId="77777777" w:rsidTr="00050412">
        <w:tc>
          <w:tcPr>
            <w:tcW w:w="1702" w:type="dxa"/>
            <w:vMerge/>
            <w:shd w:val="clear" w:color="auto" w:fill="auto"/>
            <w:vAlign w:val="center"/>
          </w:tcPr>
          <w:p w14:paraId="77218EF7" w14:textId="77777777" w:rsidR="00050412" w:rsidRPr="007D42BA" w:rsidRDefault="00050412" w:rsidP="00050412">
            <w:pPr>
              <w:spacing w:before="120" w:after="120"/>
              <w:jc w:val="center"/>
              <w:rPr>
                <w:bCs/>
                <w:sz w:val="26"/>
                <w:szCs w:val="26"/>
                <w:lang w:val="nl-NL"/>
              </w:rPr>
            </w:pPr>
          </w:p>
        </w:tc>
        <w:tc>
          <w:tcPr>
            <w:tcW w:w="8224" w:type="dxa"/>
            <w:gridSpan w:val="6"/>
            <w:shd w:val="clear" w:color="auto" w:fill="auto"/>
            <w:vAlign w:val="center"/>
          </w:tcPr>
          <w:p w14:paraId="5D768494" w14:textId="77777777" w:rsidR="00050412" w:rsidRPr="007D42BA" w:rsidRDefault="00050412" w:rsidP="00050412">
            <w:pPr>
              <w:spacing w:before="120" w:after="120"/>
              <w:ind w:left="103" w:right="127"/>
              <w:jc w:val="both"/>
              <w:rPr>
                <w:sz w:val="26"/>
                <w:szCs w:val="26"/>
                <w:lang w:val="nl-NL"/>
              </w:rPr>
            </w:pPr>
            <w:r w:rsidRPr="007D42BA">
              <w:rPr>
                <w:sz w:val="26"/>
                <w:szCs w:val="26"/>
              </w:rPr>
              <w:t>Giấy tiếp nhận hồ sơ và hẹn trả kết quả;</w:t>
            </w:r>
          </w:p>
        </w:tc>
      </w:tr>
      <w:tr w:rsidR="00050412" w:rsidRPr="00AB5675" w14:paraId="6900000F" w14:textId="77777777" w:rsidTr="00050412">
        <w:tc>
          <w:tcPr>
            <w:tcW w:w="1702" w:type="dxa"/>
            <w:vMerge/>
            <w:shd w:val="clear" w:color="auto" w:fill="auto"/>
            <w:vAlign w:val="center"/>
          </w:tcPr>
          <w:p w14:paraId="078BB96F" w14:textId="77777777" w:rsidR="00050412" w:rsidRPr="007D42BA" w:rsidRDefault="00050412" w:rsidP="00050412">
            <w:pPr>
              <w:spacing w:before="120" w:after="120"/>
              <w:jc w:val="center"/>
              <w:rPr>
                <w:bCs/>
                <w:sz w:val="26"/>
                <w:szCs w:val="26"/>
                <w:lang w:val="nl-NL"/>
              </w:rPr>
            </w:pPr>
          </w:p>
        </w:tc>
        <w:tc>
          <w:tcPr>
            <w:tcW w:w="8224" w:type="dxa"/>
            <w:gridSpan w:val="6"/>
            <w:shd w:val="clear" w:color="auto" w:fill="auto"/>
            <w:vAlign w:val="center"/>
          </w:tcPr>
          <w:p w14:paraId="16557F44" w14:textId="77777777" w:rsidR="00050412" w:rsidRPr="007D42BA" w:rsidRDefault="00050412" w:rsidP="00050412">
            <w:pPr>
              <w:spacing w:before="120" w:after="120"/>
              <w:ind w:left="103" w:right="127"/>
              <w:jc w:val="both"/>
              <w:rPr>
                <w:sz w:val="26"/>
                <w:szCs w:val="26"/>
                <w:lang w:val="nl-NL"/>
              </w:rPr>
            </w:pPr>
            <w:r w:rsidRPr="007D42BA">
              <w:rPr>
                <w:sz w:val="26"/>
                <w:szCs w:val="26"/>
              </w:rPr>
              <w:t>Phiếu theo dõi quá trình xử lý công việc;</w:t>
            </w:r>
          </w:p>
        </w:tc>
      </w:tr>
      <w:tr w:rsidR="00050412" w:rsidRPr="00AB5675" w14:paraId="42618C3C" w14:textId="77777777" w:rsidTr="00050412">
        <w:tc>
          <w:tcPr>
            <w:tcW w:w="1702" w:type="dxa"/>
            <w:vMerge/>
            <w:shd w:val="clear" w:color="auto" w:fill="auto"/>
            <w:vAlign w:val="center"/>
          </w:tcPr>
          <w:p w14:paraId="400F2DAB" w14:textId="77777777" w:rsidR="00050412" w:rsidRPr="007D42BA" w:rsidRDefault="00050412" w:rsidP="00050412">
            <w:pPr>
              <w:spacing w:before="120" w:after="120"/>
              <w:jc w:val="center"/>
              <w:rPr>
                <w:bCs/>
                <w:sz w:val="26"/>
                <w:szCs w:val="26"/>
                <w:lang w:val="nl-NL"/>
              </w:rPr>
            </w:pPr>
          </w:p>
        </w:tc>
        <w:tc>
          <w:tcPr>
            <w:tcW w:w="8224" w:type="dxa"/>
            <w:gridSpan w:val="6"/>
            <w:shd w:val="clear" w:color="auto" w:fill="auto"/>
            <w:vAlign w:val="center"/>
          </w:tcPr>
          <w:p w14:paraId="2157DA61" w14:textId="77777777" w:rsidR="00050412" w:rsidRPr="007D42BA" w:rsidRDefault="00050412" w:rsidP="00050412">
            <w:pPr>
              <w:spacing w:before="120" w:after="120"/>
              <w:ind w:left="103" w:right="127"/>
              <w:jc w:val="both"/>
              <w:rPr>
                <w:sz w:val="26"/>
                <w:szCs w:val="26"/>
              </w:rPr>
            </w:pPr>
            <w:r w:rsidRPr="007D42BA">
              <w:rPr>
                <w:sz w:val="26"/>
                <w:szCs w:val="26"/>
              </w:rPr>
              <w:t>Văn bản từ chối (trường hợp không đủ điều kiện thực hiện TTHC).</w:t>
            </w:r>
          </w:p>
        </w:tc>
      </w:tr>
      <w:tr w:rsidR="00050412" w:rsidRPr="00AB5675" w14:paraId="28DBCD11" w14:textId="77777777" w:rsidTr="00050412">
        <w:tc>
          <w:tcPr>
            <w:tcW w:w="1702" w:type="dxa"/>
            <w:shd w:val="clear" w:color="auto" w:fill="auto"/>
            <w:vAlign w:val="center"/>
          </w:tcPr>
          <w:p w14:paraId="334DC133" w14:textId="77777777" w:rsidR="00050412" w:rsidRPr="007D42BA" w:rsidRDefault="00050412" w:rsidP="00050412">
            <w:pPr>
              <w:spacing w:before="120" w:after="120"/>
              <w:jc w:val="center"/>
              <w:rPr>
                <w:bCs/>
                <w:sz w:val="26"/>
                <w:szCs w:val="26"/>
                <w:lang w:val="nl-NL"/>
              </w:rPr>
            </w:pPr>
            <w:r w:rsidRPr="007D42BA">
              <w:rPr>
                <w:sz w:val="26"/>
                <w:szCs w:val="26"/>
              </w:rPr>
              <w:t>Thời gian lưu và nơi lưu</w:t>
            </w:r>
          </w:p>
        </w:tc>
        <w:tc>
          <w:tcPr>
            <w:tcW w:w="8224" w:type="dxa"/>
            <w:gridSpan w:val="6"/>
            <w:shd w:val="clear" w:color="auto" w:fill="auto"/>
            <w:vAlign w:val="center"/>
          </w:tcPr>
          <w:p w14:paraId="48F98E7A" w14:textId="77777777" w:rsidR="00050412" w:rsidRPr="007D42BA" w:rsidRDefault="00050412" w:rsidP="00050412">
            <w:pPr>
              <w:spacing w:before="120" w:after="120"/>
              <w:ind w:left="103" w:right="127"/>
              <w:jc w:val="both"/>
              <w:rPr>
                <w:sz w:val="26"/>
                <w:szCs w:val="26"/>
                <w:lang w:val="nl-NL"/>
              </w:rPr>
            </w:pPr>
            <w:r w:rsidRPr="007D42BA">
              <w:rPr>
                <w:sz w:val="26"/>
                <w:szCs w:val="26"/>
                <w:lang w:val="nl-NL"/>
              </w:rPr>
              <w:t>Hồ sơ đã giải quyết xong được lưu tại Bộ phận tiếp nhận và Trả kết quả cấp xã, lưu trữ theo quy định hiện hành.</w:t>
            </w:r>
          </w:p>
        </w:tc>
      </w:tr>
    </w:tbl>
    <w:p w14:paraId="1356CA7D" w14:textId="77777777" w:rsidR="00050412" w:rsidRPr="00211AFB" w:rsidRDefault="00050412" w:rsidP="00050412">
      <w:pPr>
        <w:spacing w:before="120" w:after="120" w:line="360" w:lineRule="atLeast"/>
        <w:jc w:val="right"/>
        <w:rPr>
          <w:b/>
          <w:color w:val="000000"/>
          <w:sz w:val="26"/>
          <w:szCs w:val="26"/>
          <w:lang w:val="vi-VN"/>
        </w:rPr>
      </w:pPr>
      <w:r>
        <w:br w:type="page"/>
      </w:r>
      <w:r w:rsidRPr="00211AFB">
        <w:rPr>
          <w:b/>
          <w:color w:val="000000"/>
          <w:sz w:val="26"/>
          <w:szCs w:val="26"/>
          <w:lang w:val="vi-VN"/>
        </w:rPr>
        <w:lastRenderedPageBreak/>
        <w:t>Mẫu 01/BTNN</w:t>
      </w:r>
    </w:p>
    <w:p w14:paraId="03A2D190" w14:textId="77777777" w:rsidR="00050412" w:rsidRPr="00211AFB" w:rsidRDefault="00050412" w:rsidP="00050412">
      <w:pPr>
        <w:spacing w:before="120" w:after="120" w:line="360" w:lineRule="atLeast"/>
        <w:jc w:val="right"/>
        <w:rPr>
          <w:i/>
          <w:color w:val="000000"/>
          <w:sz w:val="26"/>
          <w:szCs w:val="26"/>
          <w:lang w:val="vi-VN"/>
        </w:rPr>
      </w:pPr>
      <w:r w:rsidRPr="00211AFB">
        <w:rPr>
          <w:i/>
          <w:color w:val="000000"/>
          <w:sz w:val="26"/>
          <w:szCs w:val="26"/>
          <w:lang w:val="vi-VN"/>
        </w:rPr>
        <w:t>(Ban hành kèm theo Thông tư số 04/2018/TT-BTP ngày 17/5/2018)</w:t>
      </w:r>
    </w:p>
    <w:p w14:paraId="184E44FA" w14:textId="77777777" w:rsidR="00050412" w:rsidRPr="00211AFB" w:rsidRDefault="00050412" w:rsidP="00050412">
      <w:pPr>
        <w:pStyle w:val="NormalWeb"/>
        <w:shd w:val="clear" w:color="auto" w:fill="FFFFFF"/>
        <w:spacing w:after="120" w:afterAutospacing="0"/>
        <w:jc w:val="center"/>
        <w:rPr>
          <w:color w:val="000000"/>
          <w:sz w:val="26"/>
          <w:szCs w:val="26"/>
          <w:lang w:val="vi-VN"/>
        </w:rPr>
      </w:pPr>
      <w:r w:rsidRPr="00211AFB">
        <w:rPr>
          <w:noProof/>
          <w:sz w:val="26"/>
          <w:szCs w:val="26"/>
        </w:rPr>
        <mc:AlternateContent>
          <mc:Choice Requires="wps">
            <w:drawing>
              <wp:anchor distT="4294967295" distB="4294967295" distL="114300" distR="114300" simplePos="0" relativeHeight="251692032" behindDoc="0" locked="0" layoutInCell="1" allowOverlap="1" wp14:anchorId="17916FBC" wp14:editId="417843DB">
                <wp:simplePos x="0" y="0"/>
                <wp:positionH relativeFrom="margin">
                  <wp:align>center</wp:align>
                </wp:positionH>
                <wp:positionV relativeFrom="paragraph">
                  <wp:posOffset>528955</wp:posOffset>
                </wp:positionV>
                <wp:extent cx="2209800" cy="0"/>
                <wp:effectExtent l="0" t="0" r="19050" b="19050"/>
                <wp:wrapNone/>
                <wp:docPr id="1283107897" name="Straight Connector 12831078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D927F92" id="Straight Connector 1283107897" o:spid="_x0000_s1026" style="position:absolute;z-index:25169203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41.65pt" to="174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">
                <w10:wrap anchorx="margin"/>
              </v:line>
            </w:pict>
          </mc:Fallback>
        </mc:AlternateContent>
      </w:r>
      <w:r w:rsidRPr="00211AFB">
        <w:rPr>
          <w:b/>
          <w:bCs/>
          <w:color w:val="000000"/>
          <w:sz w:val="26"/>
          <w:szCs w:val="26"/>
          <w:lang w:val="vi-VN"/>
        </w:rPr>
        <w:t>CỘNG HÒA XÃ HỘI CHỦ NGHĨA VIỆT NAM</w:t>
      </w:r>
      <w:r w:rsidRPr="00211AFB">
        <w:rPr>
          <w:b/>
          <w:bCs/>
          <w:color w:val="000000"/>
          <w:sz w:val="26"/>
          <w:szCs w:val="26"/>
          <w:lang w:val="vi-VN"/>
        </w:rPr>
        <w:br/>
        <w:t>Độc lập - Tự do - Hạnh phúc</w:t>
      </w:r>
      <w:r w:rsidRPr="00211AFB">
        <w:rPr>
          <w:b/>
          <w:bCs/>
          <w:color w:val="000000"/>
          <w:sz w:val="26"/>
          <w:szCs w:val="26"/>
          <w:lang w:val="vi-VN"/>
        </w:rPr>
        <w:br/>
      </w:r>
    </w:p>
    <w:p w14:paraId="0DB8DF20" w14:textId="77777777" w:rsidR="00050412" w:rsidRPr="00211AFB" w:rsidRDefault="00050412" w:rsidP="00050412">
      <w:pPr>
        <w:pStyle w:val="NormalWeb"/>
        <w:shd w:val="clear" w:color="auto" w:fill="FFFFFF"/>
        <w:spacing w:before="240" w:beforeAutospacing="0" w:after="240" w:afterAutospacing="0" w:line="360" w:lineRule="exact"/>
        <w:jc w:val="center"/>
        <w:rPr>
          <w:b/>
          <w:bCs/>
          <w:color w:val="000000"/>
          <w:sz w:val="26"/>
          <w:szCs w:val="26"/>
          <w:lang w:val="vi-VN"/>
        </w:rPr>
      </w:pPr>
      <w:r w:rsidRPr="00211AFB">
        <w:rPr>
          <w:b/>
          <w:bCs/>
          <w:color w:val="000000"/>
          <w:sz w:val="26"/>
          <w:szCs w:val="26"/>
          <w:lang w:val="vi-VN"/>
        </w:rPr>
        <w:t xml:space="preserve">VĂN BẢN YÊU CẦU BỒI THƯỜNG </w:t>
      </w:r>
    </w:p>
    <w:p w14:paraId="085479DD" w14:textId="77777777" w:rsidR="00050412" w:rsidRPr="00211AFB" w:rsidRDefault="00050412" w:rsidP="00050412">
      <w:pPr>
        <w:pStyle w:val="NormalWeb"/>
        <w:shd w:val="clear" w:color="auto" w:fill="FFFFFF"/>
        <w:spacing w:before="0" w:beforeAutospacing="0" w:after="0" w:afterAutospacing="0"/>
        <w:jc w:val="center"/>
        <w:rPr>
          <w:i/>
          <w:color w:val="000000"/>
          <w:sz w:val="26"/>
          <w:szCs w:val="26"/>
          <w:lang w:val="vi-VN"/>
        </w:rPr>
      </w:pPr>
    </w:p>
    <w:p w14:paraId="2BD3BF58" w14:textId="77777777" w:rsidR="00050412" w:rsidRPr="00211AFB" w:rsidRDefault="00050412" w:rsidP="00050412">
      <w:pPr>
        <w:pStyle w:val="NormalWeb"/>
        <w:shd w:val="clear" w:color="auto" w:fill="FFFFFF"/>
        <w:tabs>
          <w:tab w:val="left" w:leader="dot" w:pos="9072"/>
        </w:tabs>
        <w:spacing w:before="120" w:beforeAutospacing="0" w:after="120" w:afterAutospacing="0" w:line="360" w:lineRule="exact"/>
        <w:ind w:firstLine="720"/>
        <w:jc w:val="both"/>
        <w:rPr>
          <w:color w:val="000000"/>
          <w:sz w:val="26"/>
          <w:szCs w:val="26"/>
          <w:lang w:val="vi-VN"/>
        </w:rPr>
      </w:pPr>
      <w:r w:rsidRPr="00211AFB">
        <w:rPr>
          <w:color w:val="000000"/>
          <w:sz w:val="26"/>
          <w:szCs w:val="26"/>
          <w:lang w:val="vi-VN"/>
        </w:rPr>
        <w:t>Kính gửi: ................................(1)..................................................................</w:t>
      </w:r>
    </w:p>
    <w:p w14:paraId="75606550" w14:textId="77777777" w:rsidR="00050412" w:rsidRPr="00211AFB" w:rsidRDefault="00050412" w:rsidP="00050412">
      <w:pPr>
        <w:pStyle w:val="NormalWeb"/>
        <w:shd w:val="clear" w:color="auto" w:fill="FFFFFF"/>
        <w:tabs>
          <w:tab w:val="left" w:leader="dot" w:pos="9072"/>
        </w:tabs>
        <w:spacing w:before="120" w:beforeAutospacing="0" w:after="120" w:afterAutospacing="0" w:line="360" w:lineRule="exact"/>
        <w:ind w:firstLine="720"/>
        <w:jc w:val="both"/>
        <w:rPr>
          <w:color w:val="000000"/>
          <w:sz w:val="26"/>
          <w:szCs w:val="26"/>
          <w:lang w:val="vi-VN"/>
        </w:rPr>
      </w:pPr>
      <w:r w:rsidRPr="00211AFB">
        <w:rPr>
          <w:color w:val="000000"/>
          <w:sz w:val="26"/>
          <w:szCs w:val="26"/>
          <w:lang w:val="vi-VN"/>
        </w:rPr>
        <w:t>Họ và tên người yêu cầu bồi thường:………………….(2)</w:t>
      </w:r>
      <w:r w:rsidRPr="00211AFB">
        <w:rPr>
          <w:color w:val="000000"/>
          <w:sz w:val="26"/>
          <w:szCs w:val="26"/>
          <w:lang w:val="vi-VN"/>
        </w:rPr>
        <w:tab/>
      </w:r>
      <w:r w:rsidRPr="00211AFB">
        <w:rPr>
          <w:color w:val="000000"/>
          <w:sz w:val="26"/>
          <w:szCs w:val="26"/>
          <w:lang w:val="vi-VN"/>
        </w:rPr>
        <w:tab/>
      </w:r>
    </w:p>
    <w:p w14:paraId="0E1B9FCF" w14:textId="77777777" w:rsidR="00050412" w:rsidRPr="00211AFB" w:rsidRDefault="00050412" w:rsidP="00050412">
      <w:pPr>
        <w:pStyle w:val="NormalWeb"/>
        <w:shd w:val="clear" w:color="auto" w:fill="FFFFFF"/>
        <w:tabs>
          <w:tab w:val="left" w:leader="dot" w:pos="9072"/>
        </w:tabs>
        <w:spacing w:before="120" w:beforeAutospacing="0" w:after="120" w:afterAutospacing="0" w:line="360" w:lineRule="exact"/>
        <w:ind w:firstLine="720"/>
        <w:jc w:val="both"/>
        <w:rPr>
          <w:color w:val="000000"/>
          <w:sz w:val="26"/>
          <w:szCs w:val="26"/>
          <w:lang w:val="vi-VN"/>
        </w:rPr>
      </w:pPr>
      <w:r w:rsidRPr="00211AFB">
        <w:rPr>
          <w:color w:val="000000"/>
          <w:sz w:val="26"/>
          <w:szCs w:val="26"/>
          <w:lang w:val="vi-VN"/>
        </w:rPr>
        <w:t>Giấy tờ chứng minh nhân thân:………………(3).………………………..</w:t>
      </w:r>
    </w:p>
    <w:p w14:paraId="54CE717C" w14:textId="77777777" w:rsidR="00050412" w:rsidRPr="00211AFB" w:rsidRDefault="00050412" w:rsidP="00050412">
      <w:pPr>
        <w:spacing w:before="120" w:after="120" w:line="360" w:lineRule="exact"/>
        <w:ind w:firstLine="720"/>
        <w:jc w:val="both"/>
        <w:rPr>
          <w:color w:val="000000"/>
          <w:sz w:val="26"/>
          <w:szCs w:val="26"/>
          <w:lang w:val="vi-VN"/>
        </w:rPr>
      </w:pPr>
      <w:r w:rsidRPr="00211AFB">
        <w:rPr>
          <w:color w:val="000000"/>
          <w:sz w:val="26"/>
          <w:szCs w:val="26"/>
          <w:lang w:val="vi-VN"/>
        </w:rPr>
        <w:t>Địa chỉ: ……………………(4)……………………………………….......</w:t>
      </w:r>
    </w:p>
    <w:p w14:paraId="0EE47F1C" w14:textId="77777777" w:rsidR="00050412" w:rsidRPr="00211AFB" w:rsidRDefault="00050412" w:rsidP="00050412">
      <w:pPr>
        <w:spacing w:before="120" w:after="120" w:line="360" w:lineRule="exact"/>
        <w:ind w:firstLine="720"/>
        <w:jc w:val="both"/>
        <w:rPr>
          <w:color w:val="000000"/>
          <w:sz w:val="26"/>
          <w:szCs w:val="26"/>
          <w:lang w:val="vi-VN"/>
        </w:rPr>
      </w:pPr>
      <w:r w:rsidRPr="00211AFB">
        <w:rPr>
          <w:color w:val="000000"/>
          <w:sz w:val="26"/>
          <w:szCs w:val="26"/>
          <w:lang w:val="vi-VN"/>
        </w:rPr>
        <w:t>Số điện thoại (nếu có):……………….........................................................</w:t>
      </w:r>
    </w:p>
    <w:p w14:paraId="6EED1F93" w14:textId="77777777" w:rsidR="00050412" w:rsidRPr="00211AFB" w:rsidRDefault="00050412" w:rsidP="00050412">
      <w:pPr>
        <w:spacing w:before="120" w:after="120" w:line="360" w:lineRule="exact"/>
        <w:ind w:firstLine="720"/>
        <w:jc w:val="both"/>
        <w:rPr>
          <w:color w:val="000000"/>
          <w:sz w:val="26"/>
          <w:szCs w:val="26"/>
          <w:lang w:val="fr-FR"/>
        </w:rPr>
      </w:pPr>
      <w:r w:rsidRPr="00211AFB">
        <w:rPr>
          <w:color w:val="000000"/>
          <w:sz w:val="26"/>
          <w:szCs w:val="26"/>
          <w:lang w:val="fr-FR"/>
        </w:rPr>
        <w:t>Email (nếu có):.............................................................................................</w:t>
      </w:r>
    </w:p>
    <w:p w14:paraId="19E13268" w14:textId="77777777" w:rsidR="00050412" w:rsidRPr="00211AFB" w:rsidRDefault="00050412" w:rsidP="00050412">
      <w:pPr>
        <w:spacing w:before="120" w:after="120" w:line="360" w:lineRule="exact"/>
        <w:ind w:firstLine="720"/>
        <w:jc w:val="both"/>
        <w:rPr>
          <w:color w:val="000000"/>
          <w:sz w:val="26"/>
          <w:szCs w:val="26"/>
          <w:lang w:val="fr-FR"/>
        </w:rPr>
      </w:pPr>
      <w:r w:rsidRPr="00211AFB">
        <w:rPr>
          <w:color w:val="000000"/>
          <w:sz w:val="26"/>
          <w:szCs w:val="26"/>
          <w:lang w:val="fr-FR"/>
        </w:rPr>
        <w:t>Là:.....................................(5).......................................................................</w:t>
      </w:r>
    </w:p>
    <w:p w14:paraId="6F5777C0" w14:textId="77777777" w:rsidR="00050412" w:rsidRPr="00211AFB" w:rsidRDefault="00050412" w:rsidP="00050412">
      <w:pPr>
        <w:spacing w:before="120" w:after="120" w:line="360" w:lineRule="exact"/>
        <w:ind w:firstLine="720"/>
        <w:jc w:val="both"/>
        <w:rPr>
          <w:b/>
          <w:bCs/>
          <w:color w:val="000000"/>
          <w:sz w:val="26"/>
          <w:szCs w:val="26"/>
          <w:lang w:val="fr-FR"/>
        </w:rPr>
      </w:pPr>
      <w:r w:rsidRPr="00211AFB">
        <w:rPr>
          <w:color w:val="000000"/>
          <w:sz w:val="26"/>
          <w:szCs w:val="26"/>
          <w:lang w:val="fr-FR"/>
        </w:rPr>
        <w:t>Căn cứ:</w:t>
      </w:r>
      <w:r w:rsidRPr="00211AFB">
        <w:rPr>
          <w:b/>
          <w:bCs/>
          <w:color w:val="000000"/>
          <w:sz w:val="26"/>
          <w:szCs w:val="26"/>
          <w:lang w:val="fr-FR"/>
        </w:rPr>
        <w:t xml:space="preserve"> </w:t>
      </w:r>
    </w:p>
    <w:p w14:paraId="0999F4E4" w14:textId="77777777" w:rsidR="00050412" w:rsidRPr="00211AFB" w:rsidRDefault="00050412" w:rsidP="00050412">
      <w:pPr>
        <w:spacing w:before="120" w:after="120" w:line="360" w:lineRule="exact"/>
        <w:ind w:firstLine="720"/>
        <w:jc w:val="both"/>
        <w:rPr>
          <w:color w:val="000000"/>
          <w:sz w:val="26"/>
          <w:szCs w:val="26"/>
          <w:lang w:val="fr-FR"/>
        </w:rPr>
      </w:pPr>
      <w:r w:rsidRPr="00211AFB">
        <w:rPr>
          <w:color w:val="000000"/>
          <w:sz w:val="26"/>
          <w:szCs w:val="26"/>
          <w:lang w:val="fr-FR"/>
        </w:rPr>
        <w:t>-</w:t>
      </w:r>
      <w:r w:rsidRPr="00211AFB">
        <w:rPr>
          <w:b/>
          <w:bCs/>
          <w:color w:val="000000"/>
          <w:sz w:val="26"/>
          <w:szCs w:val="26"/>
          <w:lang w:val="fr-FR"/>
        </w:rPr>
        <w:t xml:space="preserve"> </w:t>
      </w:r>
      <w:r w:rsidRPr="00211AFB">
        <w:rPr>
          <w:bCs/>
          <w:color w:val="000000"/>
          <w:sz w:val="26"/>
          <w:szCs w:val="26"/>
          <w:lang w:val="fr-FR"/>
        </w:rPr>
        <w:t>....................….......(6)…</w:t>
      </w:r>
      <w:r w:rsidRPr="00211AFB">
        <w:rPr>
          <w:color w:val="000000"/>
          <w:sz w:val="26"/>
          <w:szCs w:val="26"/>
          <w:lang w:val="fr-FR"/>
        </w:rPr>
        <w:t>.…….......................................................(nếu có)</w:t>
      </w:r>
    </w:p>
    <w:p w14:paraId="72549748" w14:textId="77777777" w:rsidR="00050412" w:rsidRPr="00211AFB" w:rsidRDefault="00050412" w:rsidP="00050412">
      <w:pPr>
        <w:spacing w:before="120" w:after="120" w:line="360" w:lineRule="exact"/>
        <w:ind w:firstLine="720"/>
        <w:jc w:val="both"/>
        <w:rPr>
          <w:color w:val="000000"/>
          <w:sz w:val="26"/>
          <w:szCs w:val="26"/>
          <w:lang w:val="fr-FR"/>
        </w:rPr>
      </w:pPr>
      <w:r w:rsidRPr="00211AFB">
        <w:rPr>
          <w:color w:val="000000"/>
          <w:sz w:val="26"/>
          <w:szCs w:val="26"/>
          <w:lang w:val="fr-FR"/>
        </w:rPr>
        <w:t>- Hành vi gây thiệt hại của người thi hành công vụ gây thiệt hại:..............</w:t>
      </w:r>
    </w:p>
    <w:p w14:paraId="323C97CC" w14:textId="77777777" w:rsidR="00050412" w:rsidRPr="00211AFB" w:rsidRDefault="00050412" w:rsidP="00050412">
      <w:pPr>
        <w:spacing w:before="120" w:after="120" w:line="360" w:lineRule="exact"/>
        <w:ind w:firstLine="720"/>
        <w:jc w:val="both"/>
        <w:rPr>
          <w:color w:val="000000"/>
          <w:sz w:val="26"/>
          <w:szCs w:val="26"/>
          <w:lang w:val="fr-FR"/>
        </w:rPr>
      </w:pPr>
      <w:r w:rsidRPr="00211AFB">
        <w:rPr>
          <w:color w:val="000000"/>
          <w:sz w:val="26"/>
          <w:szCs w:val="26"/>
          <w:lang w:val="fr-FR"/>
        </w:rPr>
        <w:t xml:space="preserve">- Mối quan hệ nhân quả giữa thiệt hại thực tế xảy ra và hành vi gây thiệt hại của người thi hành công vụ:........................................................................  </w:t>
      </w:r>
    </w:p>
    <w:p w14:paraId="599843A6" w14:textId="77777777" w:rsidR="00050412" w:rsidRPr="00211AFB" w:rsidRDefault="00050412" w:rsidP="00050412">
      <w:pPr>
        <w:spacing w:before="120" w:after="120" w:line="360" w:lineRule="exact"/>
        <w:ind w:firstLine="720"/>
        <w:jc w:val="both"/>
        <w:rPr>
          <w:color w:val="000000"/>
          <w:sz w:val="26"/>
          <w:szCs w:val="26"/>
          <w:lang w:val="fr-FR"/>
        </w:rPr>
      </w:pPr>
      <w:r w:rsidRPr="00211AFB">
        <w:rPr>
          <w:color w:val="000000"/>
          <w:sz w:val="26"/>
          <w:szCs w:val="26"/>
          <w:lang w:val="fr-FR"/>
        </w:rPr>
        <w:t xml:space="preserve">Trên cơ sở đó, tôi đề nghị Quý cơ quan xem xét, giải quyết bồi thường thiệt hại theo quy định của Luật Trách nhiệm bồi thường của Nhà nước, bao gồm các nội dung sau: </w:t>
      </w:r>
    </w:p>
    <w:p w14:paraId="41682FA4" w14:textId="77777777" w:rsidR="00050412" w:rsidRPr="00211AFB" w:rsidRDefault="00050412" w:rsidP="00050412">
      <w:pPr>
        <w:pStyle w:val="NormalWeb"/>
        <w:shd w:val="clear" w:color="auto" w:fill="FFFFFF"/>
        <w:spacing w:before="120" w:beforeAutospacing="0" w:after="120" w:afterAutospacing="0" w:line="360" w:lineRule="exact"/>
        <w:ind w:firstLine="720"/>
        <w:jc w:val="both"/>
        <w:rPr>
          <w:b/>
          <w:bCs/>
          <w:color w:val="000000"/>
          <w:sz w:val="26"/>
          <w:szCs w:val="26"/>
          <w:lang w:val="fr-FR"/>
        </w:rPr>
      </w:pPr>
      <w:r w:rsidRPr="00211AFB">
        <w:rPr>
          <w:b/>
          <w:bCs/>
          <w:color w:val="000000"/>
          <w:sz w:val="26"/>
          <w:szCs w:val="26"/>
          <w:lang w:val="fr-FR"/>
        </w:rPr>
        <w:t xml:space="preserve">I. THIỆT HẠI YÊU CẦU BỒI THƯỜNG </w:t>
      </w:r>
      <w:r w:rsidRPr="00211AFB">
        <w:rPr>
          <w:bCs/>
          <w:color w:val="000000"/>
          <w:sz w:val="26"/>
          <w:szCs w:val="26"/>
          <w:lang w:val="fr-FR"/>
        </w:rPr>
        <w:t xml:space="preserve">(7) </w:t>
      </w:r>
    </w:p>
    <w:p w14:paraId="54F8757A" w14:textId="77777777" w:rsidR="00050412" w:rsidRPr="00211AFB" w:rsidRDefault="00050412" w:rsidP="00050412">
      <w:pPr>
        <w:pStyle w:val="NormalWeb"/>
        <w:shd w:val="clear" w:color="auto" w:fill="FFFFFF"/>
        <w:spacing w:before="120" w:beforeAutospacing="0" w:after="120" w:afterAutospacing="0" w:line="360" w:lineRule="exact"/>
        <w:ind w:firstLine="720"/>
        <w:jc w:val="both"/>
        <w:rPr>
          <w:bCs/>
          <w:color w:val="000000"/>
          <w:sz w:val="26"/>
          <w:szCs w:val="26"/>
          <w:lang w:val="fr-FR"/>
        </w:rPr>
      </w:pPr>
      <w:r w:rsidRPr="00211AFB">
        <w:rPr>
          <w:bCs/>
          <w:color w:val="000000"/>
          <w:sz w:val="26"/>
          <w:szCs w:val="26"/>
          <w:lang w:val="fr-FR"/>
        </w:rPr>
        <w:t>1. Thiệt hại do tài sản bị xâm phạm (nếu có), cách tính, mức yêu cầu bồi thường</w:t>
      </w:r>
    </w:p>
    <w:p w14:paraId="5ABFAD6C" w14:textId="77777777" w:rsidR="00050412" w:rsidRPr="00211AFB" w:rsidRDefault="00050412" w:rsidP="00050412">
      <w:pPr>
        <w:pStyle w:val="NormalWeb"/>
        <w:shd w:val="clear" w:color="auto" w:fill="FFFFFF"/>
        <w:spacing w:before="120" w:beforeAutospacing="0" w:after="120" w:afterAutospacing="0" w:line="360" w:lineRule="exact"/>
        <w:ind w:firstLine="720"/>
        <w:jc w:val="both"/>
        <w:rPr>
          <w:color w:val="000000"/>
          <w:sz w:val="26"/>
          <w:szCs w:val="26"/>
          <w:lang w:val="fr-FR"/>
        </w:rPr>
      </w:pPr>
      <w:r w:rsidRPr="00211AFB">
        <w:rPr>
          <w:bCs/>
          <w:color w:val="000000"/>
          <w:sz w:val="26"/>
          <w:szCs w:val="26"/>
          <w:lang w:val="fr-FR"/>
        </w:rPr>
        <w:t>.......................................................................................................................</w:t>
      </w:r>
    </w:p>
    <w:p w14:paraId="066CFBDA" w14:textId="77777777" w:rsidR="00050412" w:rsidRPr="00211AFB" w:rsidRDefault="00050412" w:rsidP="00050412">
      <w:pPr>
        <w:pStyle w:val="NormalWeb"/>
        <w:shd w:val="clear" w:color="auto" w:fill="FFFFFF"/>
        <w:spacing w:before="120" w:beforeAutospacing="0" w:after="120" w:afterAutospacing="0" w:line="360" w:lineRule="exact"/>
        <w:ind w:firstLine="720"/>
        <w:jc w:val="both"/>
        <w:rPr>
          <w:bCs/>
          <w:color w:val="000000"/>
          <w:sz w:val="26"/>
          <w:szCs w:val="26"/>
          <w:lang w:val="fr-FR"/>
        </w:rPr>
      </w:pPr>
      <w:r w:rsidRPr="00211AFB">
        <w:rPr>
          <w:bCs/>
          <w:color w:val="000000"/>
          <w:sz w:val="26"/>
          <w:szCs w:val="26"/>
          <w:lang w:val="fr-FR"/>
        </w:rPr>
        <w:t>2. Thiệt hại do thu nhập thực tế bị mất hoặc bị giảm sút (nếu có), cách tính, mức yêu cầu bồi thường</w:t>
      </w:r>
    </w:p>
    <w:p w14:paraId="1E069817" w14:textId="77777777" w:rsidR="00050412" w:rsidRPr="00211AFB" w:rsidRDefault="00050412" w:rsidP="00050412">
      <w:pPr>
        <w:pStyle w:val="NormalWeb"/>
        <w:shd w:val="clear" w:color="auto" w:fill="FFFFFF"/>
        <w:spacing w:before="120" w:beforeAutospacing="0" w:after="120" w:afterAutospacing="0" w:line="360" w:lineRule="exact"/>
        <w:ind w:firstLine="720"/>
        <w:jc w:val="both"/>
        <w:rPr>
          <w:color w:val="000000"/>
          <w:sz w:val="26"/>
          <w:szCs w:val="26"/>
          <w:lang w:val="fr-FR"/>
        </w:rPr>
      </w:pPr>
      <w:r w:rsidRPr="00211AFB">
        <w:rPr>
          <w:bCs/>
          <w:color w:val="000000"/>
          <w:sz w:val="26"/>
          <w:szCs w:val="26"/>
          <w:lang w:val="fr-FR"/>
        </w:rPr>
        <w:t>.......................................................................................................................</w:t>
      </w:r>
    </w:p>
    <w:p w14:paraId="7E055F2D" w14:textId="77777777" w:rsidR="00050412" w:rsidRPr="00211AFB" w:rsidRDefault="00050412" w:rsidP="00050412">
      <w:pPr>
        <w:pStyle w:val="NormalWeb"/>
        <w:shd w:val="clear" w:color="auto" w:fill="FFFFFF"/>
        <w:spacing w:before="120" w:beforeAutospacing="0" w:after="120" w:afterAutospacing="0" w:line="360" w:lineRule="exact"/>
        <w:ind w:firstLine="720"/>
        <w:jc w:val="both"/>
        <w:rPr>
          <w:bCs/>
          <w:color w:val="000000"/>
          <w:sz w:val="26"/>
          <w:szCs w:val="26"/>
          <w:lang w:val="fr-FR"/>
        </w:rPr>
      </w:pPr>
      <w:r w:rsidRPr="00211AFB">
        <w:rPr>
          <w:bCs/>
          <w:color w:val="000000"/>
          <w:sz w:val="26"/>
          <w:szCs w:val="26"/>
          <w:lang w:val="fr-FR"/>
        </w:rPr>
        <w:t>3. Thiệt hại về vật chất do người bị thiệt hại chết (nếu có), cách tính, mức yêu cầu bồi thường</w:t>
      </w:r>
    </w:p>
    <w:p w14:paraId="2F2143B9" w14:textId="77777777" w:rsidR="00050412" w:rsidRPr="00211AFB" w:rsidRDefault="00050412" w:rsidP="00050412">
      <w:pPr>
        <w:pStyle w:val="NormalWeb"/>
        <w:shd w:val="clear" w:color="auto" w:fill="FFFFFF"/>
        <w:spacing w:before="120" w:beforeAutospacing="0" w:after="120" w:afterAutospacing="0" w:line="360" w:lineRule="exact"/>
        <w:ind w:firstLine="720"/>
        <w:jc w:val="both"/>
        <w:rPr>
          <w:color w:val="000000"/>
          <w:sz w:val="26"/>
          <w:szCs w:val="26"/>
          <w:lang w:val="fr-FR"/>
        </w:rPr>
      </w:pPr>
      <w:r w:rsidRPr="00211AFB">
        <w:rPr>
          <w:bCs/>
          <w:color w:val="000000"/>
          <w:sz w:val="26"/>
          <w:szCs w:val="26"/>
          <w:lang w:val="fr-FR"/>
        </w:rPr>
        <w:t>.......................................................................................................................</w:t>
      </w:r>
    </w:p>
    <w:p w14:paraId="2A2FEC25" w14:textId="77777777" w:rsidR="00050412" w:rsidRPr="00211AFB" w:rsidRDefault="00050412" w:rsidP="00050412">
      <w:pPr>
        <w:pStyle w:val="NormalWeb"/>
        <w:shd w:val="clear" w:color="auto" w:fill="FFFFFF"/>
        <w:spacing w:before="120" w:beforeAutospacing="0" w:after="120" w:afterAutospacing="0" w:line="360" w:lineRule="exact"/>
        <w:ind w:firstLine="720"/>
        <w:jc w:val="both"/>
        <w:rPr>
          <w:bCs/>
          <w:color w:val="000000"/>
          <w:sz w:val="26"/>
          <w:szCs w:val="26"/>
          <w:lang w:val="fr-FR"/>
        </w:rPr>
      </w:pPr>
      <w:r w:rsidRPr="00211AFB">
        <w:rPr>
          <w:iCs/>
          <w:color w:val="000000"/>
          <w:sz w:val="26"/>
          <w:szCs w:val="26"/>
          <w:lang w:val="fr-FR"/>
        </w:rPr>
        <w:lastRenderedPageBreak/>
        <w:t xml:space="preserve">4. Thiệt hại về vật chất do sức khỏe bị xâm phạm (nếu có), </w:t>
      </w:r>
      <w:r w:rsidRPr="00211AFB">
        <w:rPr>
          <w:bCs/>
          <w:color w:val="000000"/>
          <w:sz w:val="26"/>
          <w:szCs w:val="26"/>
          <w:lang w:val="fr-FR"/>
        </w:rPr>
        <w:t>cách tính, mức yêu cầu bồi thường</w:t>
      </w:r>
    </w:p>
    <w:p w14:paraId="0B831C6A" w14:textId="77777777" w:rsidR="00050412" w:rsidRPr="00211AFB" w:rsidRDefault="00050412" w:rsidP="00050412">
      <w:pPr>
        <w:pStyle w:val="NormalWeb"/>
        <w:shd w:val="clear" w:color="auto" w:fill="FFFFFF"/>
        <w:spacing w:before="120" w:beforeAutospacing="0" w:after="120" w:afterAutospacing="0" w:line="360" w:lineRule="exact"/>
        <w:ind w:firstLine="720"/>
        <w:jc w:val="both"/>
        <w:rPr>
          <w:color w:val="000000"/>
          <w:sz w:val="26"/>
          <w:szCs w:val="26"/>
          <w:lang w:val="fr-FR"/>
        </w:rPr>
      </w:pPr>
      <w:r w:rsidRPr="00211AFB">
        <w:rPr>
          <w:bCs/>
          <w:color w:val="000000"/>
          <w:sz w:val="26"/>
          <w:szCs w:val="26"/>
          <w:lang w:val="fr-FR"/>
        </w:rPr>
        <w:t>.......................................................................................................................</w:t>
      </w:r>
    </w:p>
    <w:p w14:paraId="3FE5C13C" w14:textId="77777777" w:rsidR="00050412" w:rsidRPr="00211AFB" w:rsidRDefault="00050412" w:rsidP="00050412">
      <w:pPr>
        <w:pStyle w:val="NormalWeb"/>
        <w:shd w:val="clear" w:color="auto" w:fill="FFFFFF"/>
        <w:spacing w:before="120" w:beforeAutospacing="0" w:after="120" w:afterAutospacing="0" w:line="360" w:lineRule="exact"/>
        <w:ind w:firstLine="720"/>
        <w:jc w:val="both"/>
        <w:rPr>
          <w:color w:val="000000"/>
          <w:sz w:val="26"/>
          <w:szCs w:val="26"/>
          <w:lang w:val="fr-FR"/>
        </w:rPr>
      </w:pPr>
      <w:r w:rsidRPr="00211AFB">
        <w:rPr>
          <w:iCs/>
          <w:color w:val="000000"/>
          <w:sz w:val="26"/>
          <w:szCs w:val="26"/>
          <w:lang w:val="fr-FR"/>
        </w:rPr>
        <w:t xml:space="preserve">5. Thiệt hại về tinh thần (nếu có), </w:t>
      </w:r>
      <w:r w:rsidRPr="00211AFB">
        <w:rPr>
          <w:bCs/>
          <w:color w:val="000000"/>
          <w:sz w:val="26"/>
          <w:szCs w:val="26"/>
          <w:lang w:val="fr-FR"/>
        </w:rPr>
        <w:t>cách tính, mức yêu cầu bồi thường</w:t>
      </w:r>
    </w:p>
    <w:p w14:paraId="6C32F382" w14:textId="77777777" w:rsidR="00050412" w:rsidRPr="00211AFB" w:rsidRDefault="00050412" w:rsidP="00050412">
      <w:pPr>
        <w:pStyle w:val="NormalWeb"/>
        <w:shd w:val="clear" w:color="auto" w:fill="FFFFFF"/>
        <w:spacing w:before="120" w:beforeAutospacing="0" w:after="120" w:afterAutospacing="0" w:line="360" w:lineRule="exact"/>
        <w:ind w:firstLine="720"/>
        <w:jc w:val="both"/>
        <w:rPr>
          <w:color w:val="000000"/>
          <w:sz w:val="26"/>
          <w:szCs w:val="26"/>
          <w:lang w:val="fr-FR"/>
        </w:rPr>
      </w:pPr>
      <w:r w:rsidRPr="00211AFB">
        <w:rPr>
          <w:bCs/>
          <w:color w:val="000000"/>
          <w:sz w:val="26"/>
          <w:szCs w:val="26"/>
          <w:lang w:val="fr-FR"/>
        </w:rPr>
        <w:t>.......................................................................................................................</w:t>
      </w:r>
    </w:p>
    <w:p w14:paraId="79B4C4D3" w14:textId="77777777" w:rsidR="00050412" w:rsidRPr="00211AFB" w:rsidRDefault="00050412" w:rsidP="00050412">
      <w:pPr>
        <w:pStyle w:val="NormalWeb"/>
        <w:shd w:val="clear" w:color="auto" w:fill="FFFFFF"/>
        <w:spacing w:before="120" w:beforeAutospacing="0" w:after="120" w:afterAutospacing="0" w:line="360" w:lineRule="exact"/>
        <w:ind w:firstLine="720"/>
        <w:jc w:val="both"/>
        <w:rPr>
          <w:bCs/>
          <w:color w:val="000000"/>
          <w:sz w:val="26"/>
          <w:szCs w:val="26"/>
          <w:lang w:val="fr-FR"/>
        </w:rPr>
      </w:pPr>
      <w:r w:rsidRPr="00211AFB">
        <w:rPr>
          <w:iCs/>
          <w:color w:val="000000"/>
          <w:sz w:val="26"/>
          <w:szCs w:val="26"/>
          <w:lang w:val="fr-FR"/>
        </w:rPr>
        <w:t xml:space="preserve">6. Các chi phí khác được bồi thường (nếu có), </w:t>
      </w:r>
      <w:r w:rsidRPr="00211AFB">
        <w:rPr>
          <w:bCs/>
          <w:color w:val="000000"/>
          <w:sz w:val="26"/>
          <w:szCs w:val="26"/>
          <w:lang w:val="fr-FR"/>
        </w:rPr>
        <w:t>cách tính, mức yêu cầu bồi thường</w:t>
      </w:r>
    </w:p>
    <w:p w14:paraId="26EFC392" w14:textId="77777777" w:rsidR="00050412" w:rsidRPr="00211AFB" w:rsidRDefault="00050412" w:rsidP="00050412">
      <w:pPr>
        <w:pStyle w:val="NormalWeb"/>
        <w:shd w:val="clear" w:color="auto" w:fill="FFFFFF"/>
        <w:spacing w:before="120" w:beforeAutospacing="0" w:after="120" w:afterAutospacing="0" w:line="360" w:lineRule="exact"/>
        <w:ind w:firstLine="720"/>
        <w:jc w:val="both"/>
        <w:rPr>
          <w:color w:val="000000"/>
          <w:sz w:val="26"/>
          <w:szCs w:val="26"/>
          <w:lang w:val="fr-FR"/>
        </w:rPr>
      </w:pPr>
      <w:r w:rsidRPr="00211AFB">
        <w:rPr>
          <w:bCs/>
          <w:color w:val="000000"/>
          <w:sz w:val="26"/>
          <w:szCs w:val="26"/>
          <w:lang w:val="fr-FR"/>
        </w:rPr>
        <w:t>.......................................................................................................................</w:t>
      </w:r>
    </w:p>
    <w:p w14:paraId="572E87B0" w14:textId="77777777" w:rsidR="00050412" w:rsidRPr="00211AFB" w:rsidRDefault="00050412" w:rsidP="00050412">
      <w:pPr>
        <w:pStyle w:val="NormalWeb"/>
        <w:shd w:val="clear" w:color="auto" w:fill="FFFFFF"/>
        <w:tabs>
          <w:tab w:val="left" w:leader="dot" w:pos="9072"/>
        </w:tabs>
        <w:spacing w:before="120" w:beforeAutospacing="0" w:after="120" w:afterAutospacing="0" w:line="360" w:lineRule="exact"/>
        <w:ind w:firstLine="720"/>
        <w:jc w:val="both"/>
        <w:rPr>
          <w:color w:val="000000"/>
          <w:sz w:val="26"/>
          <w:szCs w:val="26"/>
          <w:lang w:val="fr-FR"/>
        </w:rPr>
      </w:pPr>
      <w:r w:rsidRPr="00211AFB">
        <w:rPr>
          <w:b/>
          <w:bCs/>
          <w:color w:val="000000"/>
          <w:sz w:val="26"/>
          <w:szCs w:val="26"/>
          <w:lang w:val="fr-FR"/>
        </w:rPr>
        <w:t xml:space="preserve">Tổng số tiền yêu cầu bồi thường: </w:t>
      </w:r>
      <w:r w:rsidRPr="00211AFB">
        <w:rPr>
          <w:bCs/>
          <w:color w:val="000000"/>
          <w:sz w:val="26"/>
          <w:szCs w:val="26"/>
          <w:lang w:val="fr-FR"/>
        </w:rPr>
        <w:t>...................................................(đồng)</w:t>
      </w:r>
    </w:p>
    <w:p w14:paraId="2F184800" w14:textId="77777777" w:rsidR="00050412" w:rsidRPr="00211AFB" w:rsidRDefault="00050412" w:rsidP="00050412">
      <w:pPr>
        <w:pStyle w:val="NormalWeb"/>
        <w:shd w:val="clear" w:color="auto" w:fill="FFFFFF"/>
        <w:tabs>
          <w:tab w:val="left" w:leader="dot" w:pos="9072"/>
        </w:tabs>
        <w:spacing w:before="120" w:beforeAutospacing="0" w:after="120" w:afterAutospacing="0" w:line="360" w:lineRule="exact"/>
        <w:ind w:firstLine="720"/>
        <w:jc w:val="both"/>
        <w:rPr>
          <w:i/>
          <w:color w:val="000000"/>
          <w:sz w:val="26"/>
          <w:szCs w:val="26"/>
          <w:lang w:val="fr-FR"/>
        </w:rPr>
      </w:pPr>
      <w:r w:rsidRPr="00211AFB">
        <w:rPr>
          <w:i/>
          <w:color w:val="000000"/>
          <w:sz w:val="26"/>
          <w:szCs w:val="26"/>
          <w:lang w:val="fr-FR"/>
        </w:rPr>
        <w:t>(Viết bằng chữ:</w:t>
      </w:r>
      <w:r w:rsidRPr="00211AFB">
        <w:rPr>
          <w:i/>
          <w:color w:val="000000"/>
          <w:sz w:val="26"/>
          <w:szCs w:val="26"/>
          <w:lang w:val="fr-FR"/>
        </w:rPr>
        <w:tab/>
        <w:t>)</w:t>
      </w:r>
    </w:p>
    <w:p w14:paraId="518EF267" w14:textId="77777777" w:rsidR="00050412" w:rsidRPr="00211AFB" w:rsidRDefault="00050412" w:rsidP="00050412">
      <w:pPr>
        <w:pStyle w:val="NormalWeb"/>
        <w:shd w:val="clear" w:color="auto" w:fill="FFFFFF"/>
        <w:tabs>
          <w:tab w:val="left" w:leader="dot" w:pos="9072"/>
        </w:tabs>
        <w:spacing w:before="120" w:beforeAutospacing="0" w:after="120" w:afterAutospacing="0" w:line="360" w:lineRule="exact"/>
        <w:ind w:firstLine="720"/>
        <w:jc w:val="both"/>
        <w:rPr>
          <w:b/>
          <w:color w:val="000000"/>
          <w:sz w:val="26"/>
          <w:szCs w:val="26"/>
          <w:lang w:val="fr-FR"/>
        </w:rPr>
      </w:pPr>
      <w:r w:rsidRPr="00211AFB">
        <w:rPr>
          <w:b/>
          <w:color w:val="000000"/>
          <w:sz w:val="26"/>
          <w:szCs w:val="26"/>
          <w:lang w:val="fr-FR"/>
        </w:rPr>
        <w:t>II. ĐỀ NGHỊ TẠM ỨNG KINH PHÍ BỒI THƯỜNG (nếu có)</w:t>
      </w:r>
    </w:p>
    <w:p w14:paraId="73F6416A" w14:textId="77777777" w:rsidR="00050412" w:rsidRPr="00211AFB" w:rsidRDefault="00050412" w:rsidP="00050412">
      <w:pPr>
        <w:pStyle w:val="NormalWeb"/>
        <w:shd w:val="clear" w:color="auto" w:fill="FFFFFF"/>
        <w:tabs>
          <w:tab w:val="left" w:leader="dot" w:pos="9072"/>
        </w:tabs>
        <w:spacing w:before="120" w:beforeAutospacing="0" w:after="120" w:afterAutospacing="0" w:line="360" w:lineRule="exact"/>
        <w:ind w:left="720"/>
        <w:jc w:val="both"/>
        <w:rPr>
          <w:color w:val="000000"/>
          <w:sz w:val="26"/>
          <w:szCs w:val="26"/>
          <w:lang w:val="fr-FR"/>
        </w:rPr>
      </w:pPr>
      <w:r w:rsidRPr="00211AFB">
        <w:rPr>
          <w:color w:val="000000"/>
          <w:sz w:val="26"/>
          <w:szCs w:val="26"/>
          <w:lang w:val="fr-FR"/>
        </w:rPr>
        <w:t>1. Kinh phí đề nghị tạm ứng</w:t>
      </w:r>
    </w:p>
    <w:p w14:paraId="49388435" w14:textId="77777777" w:rsidR="00050412" w:rsidRPr="00211AFB" w:rsidRDefault="00050412" w:rsidP="00050412">
      <w:pPr>
        <w:pStyle w:val="NormalWeb"/>
        <w:shd w:val="clear" w:color="auto" w:fill="FFFFFF"/>
        <w:tabs>
          <w:tab w:val="left" w:leader="dot" w:pos="9072"/>
        </w:tabs>
        <w:spacing w:before="120" w:beforeAutospacing="0" w:after="120" w:afterAutospacing="0" w:line="360" w:lineRule="exact"/>
        <w:ind w:firstLine="720"/>
        <w:jc w:val="both"/>
        <w:rPr>
          <w:color w:val="000000"/>
          <w:sz w:val="26"/>
          <w:szCs w:val="26"/>
          <w:lang w:val="fr-FR"/>
        </w:rPr>
      </w:pPr>
      <w:r w:rsidRPr="00211AFB">
        <w:rPr>
          <w:color w:val="000000"/>
          <w:sz w:val="26"/>
          <w:szCs w:val="26"/>
          <w:lang w:val="fr-FR"/>
        </w:rPr>
        <w:t>Căn cứ quy định tại Điều 44 Luật Trách nhiệm bồi thường của Nhà nước, tôi đề nghị được tạm ứng kinh phí bồi thường đối với các khoản sau:</w:t>
      </w:r>
    </w:p>
    <w:p w14:paraId="1834B31B" w14:textId="77777777" w:rsidR="00050412" w:rsidRPr="00211AFB" w:rsidRDefault="00050412" w:rsidP="00050412">
      <w:pPr>
        <w:pStyle w:val="NormalWeb"/>
        <w:shd w:val="clear" w:color="auto" w:fill="FFFFFF"/>
        <w:tabs>
          <w:tab w:val="left" w:leader="dot" w:pos="9072"/>
        </w:tabs>
        <w:spacing w:before="120" w:beforeAutospacing="0" w:after="120" w:afterAutospacing="0" w:line="360" w:lineRule="exact"/>
        <w:ind w:firstLine="720"/>
        <w:jc w:val="both"/>
        <w:rPr>
          <w:color w:val="000000"/>
          <w:sz w:val="26"/>
          <w:szCs w:val="26"/>
          <w:lang w:val="fr-FR"/>
        </w:rPr>
      </w:pPr>
      <w:r w:rsidRPr="00211AFB">
        <w:rPr>
          <w:color w:val="000000"/>
          <w:sz w:val="26"/>
          <w:szCs w:val="26"/>
          <w:lang w:val="fr-FR"/>
        </w:rPr>
        <w:t>1.1. Thiệt hại về tinh thần</w:t>
      </w:r>
    </w:p>
    <w:p w14:paraId="38C7E215" w14:textId="77777777" w:rsidR="00050412" w:rsidRPr="00211AFB" w:rsidRDefault="00050412" w:rsidP="00050412">
      <w:pPr>
        <w:pStyle w:val="NormalWeb"/>
        <w:shd w:val="clear" w:color="auto" w:fill="FFFFFF"/>
        <w:tabs>
          <w:tab w:val="left" w:leader="dot" w:pos="9072"/>
        </w:tabs>
        <w:spacing w:before="120" w:beforeAutospacing="0" w:after="120" w:afterAutospacing="0" w:line="360" w:lineRule="exact"/>
        <w:ind w:firstLine="720"/>
        <w:jc w:val="both"/>
        <w:rPr>
          <w:color w:val="000000"/>
          <w:sz w:val="26"/>
          <w:szCs w:val="26"/>
          <w:lang w:val="fr-FR"/>
        </w:rPr>
      </w:pPr>
      <w:r w:rsidRPr="00211AFB">
        <w:rPr>
          <w:color w:val="000000"/>
          <w:sz w:val="26"/>
          <w:szCs w:val="26"/>
          <w:lang w:val="fr-FR"/>
        </w:rPr>
        <w:t>Số tiền đề nghị tạm ứng là:....................................................................đồng</w:t>
      </w:r>
    </w:p>
    <w:p w14:paraId="67392036" w14:textId="77777777" w:rsidR="00050412" w:rsidRPr="00211AFB" w:rsidRDefault="00050412" w:rsidP="00050412">
      <w:pPr>
        <w:pStyle w:val="NormalWeb"/>
        <w:shd w:val="clear" w:color="auto" w:fill="FFFFFF"/>
        <w:tabs>
          <w:tab w:val="left" w:leader="dot" w:pos="9072"/>
        </w:tabs>
        <w:spacing w:before="120" w:beforeAutospacing="0" w:after="120" w:afterAutospacing="0" w:line="360" w:lineRule="exact"/>
        <w:ind w:firstLine="720"/>
        <w:jc w:val="both"/>
        <w:rPr>
          <w:i/>
          <w:color w:val="000000"/>
          <w:sz w:val="26"/>
          <w:szCs w:val="26"/>
          <w:lang w:val="fr-FR"/>
        </w:rPr>
      </w:pPr>
      <w:r w:rsidRPr="00211AFB">
        <w:rPr>
          <w:i/>
          <w:color w:val="000000"/>
          <w:sz w:val="26"/>
          <w:szCs w:val="26"/>
          <w:lang w:val="fr-FR"/>
        </w:rPr>
        <w:t>(Viết bằng chữ:</w:t>
      </w:r>
      <w:r w:rsidRPr="00211AFB">
        <w:rPr>
          <w:i/>
          <w:color w:val="000000"/>
          <w:sz w:val="26"/>
          <w:szCs w:val="26"/>
          <w:lang w:val="fr-FR"/>
        </w:rPr>
        <w:tab/>
        <w:t>)</w:t>
      </w:r>
    </w:p>
    <w:p w14:paraId="159596A1" w14:textId="77777777" w:rsidR="00050412" w:rsidRPr="00211AFB" w:rsidRDefault="00050412" w:rsidP="00050412">
      <w:pPr>
        <w:pStyle w:val="NormalWeb"/>
        <w:shd w:val="clear" w:color="auto" w:fill="FFFFFF"/>
        <w:tabs>
          <w:tab w:val="left" w:leader="dot" w:pos="9072"/>
        </w:tabs>
        <w:spacing w:before="120" w:beforeAutospacing="0" w:after="120" w:afterAutospacing="0" w:line="360" w:lineRule="exact"/>
        <w:ind w:firstLine="720"/>
        <w:jc w:val="both"/>
        <w:rPr>
          <w:color w:val="000000"/>
          <w:sz w:val="26"/>
          <w:szCs w:val="26"/>
          <w:lang w:val="fr-FR"/>
        </w:rPr>
      </w:pPr>
      <w:r w:rsidRPr="00211AFB">
        <w:rPr>
          <w:color w:val="000000"/>
          <w:sz w:val="26"/>
          <w:szCs w:val="26"/>
          <w:lang w:val="fr-FR"/>
        </w:rPr>
        <w:t>Tài liệu, chứng cứ kèm theo (nếu có):.........................................................</w:t>
      </w:r>
    </w:p>
    <w:p w14:paraId="26C05E41" w14:textId="77777777" w:rsidR="00050412" w:rsidRPr="00211AFB" w:rsidRDefault="00050412" w:rsidP="00050412">
      <w:pPr>
        <w:pStyle w:val="NormalWeb"/>
        <w:shd w:val="clear" w:color="auto" w:fill="FFFFFF"/>
        <w:tabs>
          <w:tab w:val="left" w:leader="dot" w:pos="9072"/>
        </w:tabs>
        <w:spacing w:before="120" w:beforeAutospacing="0" w:after="120" w:afterAutospacing="0" w:line="360" w:lineRule="exact"/>
        <w:ind w:firstLine="720"/>
        <w:jc w:val="both"/>
        <w:rPr>
          <w:color w:val="000000"/>
          <w:sz w:val="26"/>
          <w:szCs w:val="26"/>
          <w:lang w:val="fr-FR"/>
        </w:rPr>
      </w:pPr>
      <w:r w:rsidRPr="00211AFB">
        <w:rPr>
          <w:color w:val="000000"/>
          <w:sz w:val="26"/>
          <w:szCs w:val="26"/>
          <w:lang w:val="fr-FR"/>
        </w:rPr>
        <w:t>1.2. Thiệt hại khác có thể tính được ngay mà không cần xác minh: ....(8)...</w:t>
      </w:r>
    </w:p>
    <w:p w14:paraId="3CECAD32" w14:textId="77777777" w:rsidR="00050412" w:rsidRPr="00211AFB" w:rsidRDefault="00050412" w:rsidP="00050412">
      <w:pPr>
        <w:pStyle w:val="NormalWeb"/>
        <w:shd w:val="clear" w:color="auto" w:fill="FFFFFF"/>
        <w:tabs>
          <w:tab w:val="left" w:leader="dot" w:pos="9072"/>
        </w:tabs>
        <w:spacing w:before="120" w:beforeAutospacing="0" w:after="120" w:afterAutospacing="0" w:line="360" w:lineRule="exact"/>
        <w:ind w:firstLine="720"/>
        <w:jc w:val="both"/>
        <w:rPr>
          <w:color w:val="000000"/>
          <w:sz w:val="26"/>
          <w:szCs w:val="26"/>
          <w:lang w:val="fr-FR"/>
        </w:rPr>
      </w:pPr>
      <w:r w:rsidRPr="00211AFB">
        <w:rPr>
          <w:color w:val="000000"/>
          <w:sz w:val="26"/>
          <w:szCs w:val="26"/>
          <w:lang w:val="fr-FR"/>
        </w:rPr>
        <w:t>Số tiền đề nghị tạm ứng là:...................................................................đồng.</w:t>
      </w:r>
    </w:p>
    <w:p w14:paraId="5EBD18E0" w14:textId="77777777" w:rsidR="00050412" w:rsidRPr="00211AFB" w:rsidRDefault="00050412" w:rsidP="00050412">
      <w:pPr>
        <w:pStyle w:val="NormalWeb"/>
        <w:shd w:val="clear" w:color="auto" w:fill="FFFFFF"/>
        <w:tabs>
          <w:tab w:val="left" w:leader="dot" w:pos="9072"/>
        </w:tabs>
        <w:spacing w:before="120" w:beforeAutospacing="0" w:after="120" w:afterAutospacing="0" w:line="360" w:lineRule="exact"/>
        <w:ind w:firstLine="720"/>
        <w:jc w:val="both"/>
        <w:rPr>
          <w:color w:val="000000"/>
          <w:sz w:val="26"/>
          <w:szCs w:val="26"/>
          <w:lang w:val="fr-FR"/>
        </w:rPr>
      </w:pPr>
      <w:r w:rsidRPr="00211AFB">
        <w:rPr>
          <w:i/>
          <w:color w:val="000000"/>
          <w:sz w:val="26"/>
          <w:szCs w:val="26"/>
          <w:lang w:val="fr-FR"/>
        </w:rPr>
        <w:t>(Viết bằng chữ:</w:t>
      </w:r>
      <w:r w:rsidRPr="00211AFB">
        <w:rPr>
          <w:i/>
          <w:color w:val="000000"/>
          <w:sz w:val="26"/>
          <w:szCs w:val="26"/>
          <w:lang w:val="fr-FR"/>
        </w:rPr>
        <w:tab/>
        <w:t>)</w:t>
      </w:r>
    </w:p>
    <w:p w14:paraId="17702EAE" w14:textId="77777777" w:rsidR="00050412" w:rsidRPr="00211AFB" w:rsidRDefault="00050412" w:rsidP="00050412">
      <w:pPr>
        <w:pStyle w:val="NormalWeb"/>
        <w:shd w:val="clear" w:color="auto" w:fill="FFFFFF"/>
        <w:tabs>
          <w:tab w:val="left" w:leader="dot" w:pos="9072"/>
        </w:tabs>
        <w:spacing w:before="120" w:beforeAutospacing="0" w:after="120" w:afterAutospacing="0" w:line="360" w:lineRule="exact"/>
        <w:ind w:firstLine="720"/>
        <w:jc w:val="both"/>
        <w:rPr>
          <w:color w:val="000000"/>
          <w:sz w:val="26"/>
          <w:szCs w:val="26"/>
          <w:lang w:val="fr-FR"/>
        </w:rPr>
      </w:pPr>
      <w:r w:rsidRPr="00211AFB">
        <w:rPr>
          <w:color w:val="000000"/>
          <w:sz w:val="26"/>
          <w:szCs w:val="26"/>
          <w:lang w:val="fr-FR"/>
        </w:rPr>
        <w:t>Tài liệu, chứng cứ kèm theo (nếu có):..........................................................</w:t>
      </w:r>
    </w:p>
    <w:p w14:paraId="45BB92DE" w14:textId="77777777" w:rsidR="00050412" w:rsidRPr="00211AFB" w:rsidRDefault="00050412" w:rsidP="00050412">
      <w:pPr>
        <w:spacing w:before="120" w:after="120" w:line="360" w:lineRule="exact"/>
        <w:ind w:firstLine="720"/>
        <w:jc w:val="both"/>
        <w:rPr>
          <w:color w:val="000000"/>
          <w:sz w:val="26"/>
          <w:szCs w:val="26"/>
          <w:lang w:val="fr-FR"/>
        </w:rPr>
      </w:pPr>
      <w:r w:rsidRPr="00211AFB">
        <w:rPr>
          <w:color w:val="000000"/>
          <w:sz w:val="26"/>
          <w:szCs w:val="26"/>
          <w:lang w:val="fr-FR"/>
        </w:rPr>
        <w:t>1.3. Tổng số tiền đề nghị tạm ứng: …..……………............................đồng.</w:t>
      </w:r>
    </w:p>
    <w:p w14:paraId="47FE1754" w14:textId="77777777" w:rsidR="00050412" w:rsidRPr="00211AFB" w:rsidRDefault="00050412" w:rsidP="00050412">
      <w:pPr>
        <w:pStyle w:val="NormalWeb"/>
        <w:shd w:val="clear" w:color="auto" w:fill="FFFFFF"/>
        <w:tabs>
          <w:tab w:val="left" w:leader="dot" w:pos="9072"/>
        </w:tabs>
        <w:spacing w:before="120" w:beforeAutospacing="0" w:after="120" w:afterAutospacing="0" w:line="360" w:lineRule="exact"/>
        <w:ind w:firstLine="720"/>
        <w:jc w:val="both"/>
        <w:rPr>
          <w:i/>
          <w:color w:val="000000"/>
          <w:sz w:val="26"/>
          <w:szCs w:val="26"/>
          <w:lang w:val="fr-FR"/>
        </w:rPr>
      </w:pPr>
      <w:r w:rsidRPr="00211AFB">
        <w:rPr>
          <w:i/>
          <w:color w:val="000000"/>
          <w:sz w:val="26"/>
          <w:szCs w:val="26"/>
          <w:lang w:val="fr-FR"/>
        </w:rPr>
        <w:t>(Viết bằng chữ:</w:t>
      </w:r>
      <w:r w:rsidRPr="00211AFB">
        <w:rPr>
          <w:i/>
          <w:color w:val="000000"/>
          <w:sz w:val="26"/>
          <w:szCs w:val="26"/>
          <w:lang w:val="fr-FR"/>
        </w:rPr>
        <w:tab/>
        <w:t>)</w:t>
      </w:r>
    </w:p>
    <w:p w14:paraId="79D1D2B2" w14:textId="77777777" w:rsidR="00050412" w:rsidRPr="00211AFB" w:rsidRDefault="00050412" w:rsidP="00050412">
      <w:pPr>
        <w:pStyle w:val="NormalWeb"/>
        <w:shd w:val="clear" w:color="auto" w:fill="FFFFFF"/>
        <w:tabs>
          <w:tab w:val="left" w:leader="dot" w:pos="9072"/>
        </w:tabs>
        <w:spacing w:before="120" w:beforeAutospacing="0" w:after="120" w:afterAutospacing="0" w:line="360" w:lineRule="exact"/>
        <w:ind w:firstLine="720"/>
        <w:jc w:val="both"/>
        <w:rPr>
          <w:color w:val="000000"/>
          <w:sz w:val="26"/>
          <w:szCs w:val="26"/>
          <w:lang w:val="fr-FR"/>
        </w:rPr>
      </w:pPr>
      <w:r w:rsidRPr="00211AFB">
        <w:rPr>
          <w:color w:val="000000"/>
          <w:sz w:val="26"/>
          <w:szCs w:val="26"/>
          <w:lang w:val="fr-FR"/>
        </w:rPr>
        <w:t xml:space="preserve">2. Thông tin người nhận tạm ứng kinh phí bồi thường: </w:t>
      </w:r>
    </w:p>
    <w:p w14:paraId="018CE710" w14:textId="77777777" w:rsidR="00050412" w:rsidRPr="00211AFB" w:rsidRDefault="00050412" w:rsidP="00050412">
      <w:pPr>
        <w:pStyle w:val="NormalWeb"/>
        <w:shd w:val="clear" w:color="auto" w:fill="FFFFFF"/>
        <w:tabs>
          <w:tab w:val="left" w:leader="dot" w:pos="9072"/>
        </w:tabs>
        <w:spacing w:before="120" w:beforeAutospacing="0" w:after="120" w:afterAutospacing="0" w:line="360" w:lineRule="exact"/>
        <w:ind w:firstLine="720"/>
        <w:jc w:val="both"/>
        <w:rPr>
          <w:color w:val="000000"/>
          <w:sz w:val="26"/>
          <w:szCs w:val="26"/>
          <w:lang w:val="fr-FR"/>
        </w:rPr>
      </w:pPr>
      <w:r w:rsidRPr="00211AFB">
        <w:rPr>
          <w:color w:val="000000"/>
          <w:sz w:val="26"/>
          <w:szCs w:val="26"/>
          <w:lang w:val="fr-FR"/>
        </w:rPr>
        <w:t>- Họ và tên:... ……………...........(9)..........................................................</w:t>
      </w:r>
    </w:p>
    <w:p w14:paraId="1588EF9C" w14:textId="77777777" w:rsidR="00050412" w:rsidRPr="00211AFB" w:rsidRDefault="00050412" w:rsidP="00050412">
      <w:pPr>
        <w:spacing w:before="120" w:after="120" w:line="360" w:lineRule="exact"/>
        <w:ind w:firstLine="720"/>
        <w:jc w:val="both"/>
        <w:rPr>
          <w:color w:val="000000"/>
          <w:sz w:val="26"/>
          <w:szCs w:val="26"/>
          <w:lang w:val="fr-FR"/>
        </w:rPr>
      </w:pPr>
      <w:r w:rsidRPr="00211AFB">
        <w:rPr>
          <w:color w:val="000000"/>
          <w:sz w:val="26"/>
          <w:szCs w:val="26"/>
          <w:lang w:val="fr-FR"/>
        </w:rPr>
        <w:t>- Giấy tờ chứng minh nhân thân: .......................(10)....................................</w:t>
      </w:r>
    </w:p>
    <w:p w14:paraId="415D0040" w14:textId="77777777" w:rsidR="00050412" w:rsidRPr="00211AFB" w:rsidRDefault="00050412" w:rsidP="00050412">
      <w:pPr>
        <w:spacing w:before="120" w:after="120" w:line="360" w:lineRule="exact"/>
        <w:ind w:firstLine="720"/>
        <w:jc w:val="both"/>
        <w:rPr>
          <w:color w:val="000000"/>
          <w:sz w:val="26"/>
          <w:szCs w:val="26"/>
          <w:lang w:val="fr-FR"/>
        </w:rPr>
      </w:pPr>
      <w:r w:rsidRPr="00211AFB">
        <w:rPr>
          <w:color w:val="000000"/>
          <w:sz w:val="26"/>
          <w:szCs w:val="26"/>
          <w:lang w:val="fr-FR"/>
        </w:rPr>
        <w:t>- Địa chỉ: ................................................(11)................................................</w:t>
      </w:r>
    </w:p>
    <w:p w14:paraId="27DF6EA8" w14:textId="77777777" w:rsidR="00050412" w:rsidRPr="00211AFB" w:rsidRDefault="00050412" w:rsidP="00050412">
      <w:pPr>
        <w:pStyle w:val="NormalWeb"/>
        <w:shd w:val="clear" w:color="auto" w:fill="FFFFFF"/>
        <w:tabs>
          <w:tab w:val="left" w:leader="dot" w:pos="9072"/>
        </w:tabs>
        <w:spacing w:before="120" w:beforeAutospacing="0" w:after="120" w:afterAutospacing="0" w:line="360" w:lineRule="exact"/>
        <w:ind w:firstLine="720"/>
        <w:jc w:val="both"/>
        <w:rPr>
          <w:color w:val="000000"/>
          <w:sz w:val="26"/>
          <w:szCs w:val="26"/>
          <w:lang w:val="fr-FR"/>
        </w:rPr>
      </w:pPr>
      <w:r w:rsidRPr="00211AFB">
        <w:rPr>
          <w:color w:val="000000"/>
          <w:sz w:val="26"/>
          <w:szCs w:val="26"/>
          <w:lang w:val="fr-FR"/>
        </w:rPr>
        <w:t>- Phương thức nhận tạm ứng kinh phí bồi thường</w:t>
      </w:r>
    </w:p>
    <w:p w14:paraId="41A4E545" w14:textId="77777777" w:rsidR="00050412" w:rsidRPr="00211AFB" w:rsidRDefault="00050412" w:rsidP="00050412">
      <w:pPr>
        <w:pStyle w:val="NormalWeb"/>
        <w:shd w:val="clear" w:color="auto" w:fill="FFFFFF"/>
        <w:tabs>
          <w:tab w:val="left" w:leader="dot" w:pos="9072"/>
        </w:tabs>
        <w:spacing w:before="120" w:beforeAutospacing="0" w:after="120" w:afterAutospacing="0" w:line="360" w:lineRule="exact"/>
        <w:ind w:firstLine="720"/>
        <w:jc w:val="both"/>
        <w:rPr>
          <w:color w:val="000000"/>
          <w:sz w:val="26"/>
          <w:szCs w:val="26"/>
          <w:lang w:val="fr-FR"/>
        </w:rPr>
      </w:pPr>
      <w:r w:rsidRPr="00211AFB">
        <w:rPr>
          <w:color w:val="000000"/>
          <w:sz w:val="26"/>
          <w:szCs w:val="26"/>
          <w:lang w:val="fr-FR"/>
        </w:rPr>
        <w:t>…………………………...…………(12)……………………….…………</w:t>
      </w:r>
    </w:p>
    <w:p w14:paraId="6DFC516B" w14:textId="77777777" w:rsidR="00050412" w:rsidRPr="00211AFB" w:rsidRDefault="00050412" w:rsidP="00050412">
      <w:pPr>
        <w:pStyle w:val="NormalWeb"/>
        <w:shd w:val="clear" w:color="auto" w:fill="FFFFFF"/>
        <w:tabs>
          <w:tab w:val="left" w:leader="dot" w:pos="9072"/>
        </w:tabs>
        <w:spacing w:before="120" w:beforeAutospacing="0" w:after="120" w:afterAutospacing="0" w:line="360" w:lineRule="exact"/>
        <w:ind w:firstLine="720"/>
        <w:jc w:val="both"/>
        <w:rPr>
          <w:b/>
          <w:color w:val="000000"/>
          <w:sz w:val="26"/>
          <w:szCs w:val="26"/>
          <w:lang w:val="fr-FR"/>
        </w:rPr>
      </w:pPr>
      <w:r w:rsidRPr="00211AFB">
        <w:rPr>
          <w:b/>
          <w:color w:val="000000"/>
          <w:sz w:val="26"/>
          <w:szCs w:val="26"/>
          <w:lang w:val="fr-FR"/>
        </w:rPr>
        <w:lastRenderedPageBreak/>
        <w:t xml:space="preserve"> </w:t>
      </w:r>
    </w:p>
    <w:p w14:paraId="03CC6F69" w14:textId="77777777" w:rsidR="00050412" w:rsidRPr="00211AFB" w:rsidRDefault="00050412" w:rsidP="00050412">
      <w:pPr>
        <w:pStyle w:val="NormalWeb"/>
        <w:shd w:val="clear" w:color="auto" w:fill="FFFFFF"/>
        <w:tabs>
          <w:tab w:val="left" w:leader="dot" w:pos="9072"/>
        </w:tabs>
        <w:spacing w:before="120" w:beforeAutospacing="0" w:after="120" w:afterAutospacing="0" w:line="360" w:lineRule="exact"/>
        <w:ind w:firstLine="720"/>
        <w:jc w:val="both"/>
        <w:rPr>
          <w:b/>
          <w:color w:val="000000"/>
          <w:sz w:val="26"/>
          <w:szCs w:val="26"/>
          <w:lang w:val="fr-FR"/>
        </w:rPr>
      </w:pPr>
      <w:r w:rsidRPr="00211AFB">
        <w:rPr>
          <w:b/>
          <w:color w:val="000000"/>
          <w:sz w:val="26"/>
          <w:szCs w:val="26"/>
          <w:lang w:val="fr-FR"/>
        </w:rPr>
        <w:t xml:space="preserve">III. CÁC NỘI DUNG KHÁC CÓ LIÊN QUAN </w:t>
      </w:r>
    </w:p>
    <w:p w14:paraId="54DAB43C" w14:textId="77777777" w:rsidR="00050412" w:rsidRPr="00211AFB" w:rsidRDefault="00050412" w:rsidP="00050412">
      <w:pPr>
        <w:pStyle w:val="NormalWeb"/>
        <w:shd w:val="clear" w:color="auto" w:fill="FFFFFF"/>
        <w:tabs>
          <w:tab w:val="left" w:leader="dot" w:pos="9072"/>
        </w:tabs>
        <w:spacing w:before="120" w:beforeAutospacing="0" w:after="120" w:afterAutospacing="0" w:line="360" w:lineRule="exact"/>
        <w:ind w:firstLine="720"/>
        <w:jc w:val="both"/>
        <w:rPr>
          <w:color w:val="000000"/>
          <w:sz w:val="26"/>
          <w:szCs w:val="26"/>
          <w:lang w:val="fr-FR"/>
        </w:rPr>
      </w:pPr>
      <w:r w:rsidRPr="00211AFB">
        <w:rPr>
          <w:color w:val="000000"/>
          <w:sz w:val="26"/>
          <w:szCs w:val="26"/>
          <w:lang w:val="fr-FR"/>
        </w:rPr>
        <w:t>1. Đề nghị thu thập văn bản làm căn cứ yêu cầu bồi thường (nếu có)</w:t>
      </w:r>
    </w:p>
    <w:p w14:paraId="65413843" w14:textId="77777777" w:rsidR="00050412" w:rsidRPr="00211AFB" w:rsidRDefault="00050412" w:rsidP="00050412">
      <w:pPr>
        <w:pStyle w:val="NormalWeb"/>
        <w:shd w:val="clear" w:color="auto" w:fill="FFFFFF"/>
        <w:tabs>
          <w:tab w:val="left" w:leader="dot" w:pos="9072"/>
        </w:tabs>
        <w:spacing w:before="120" w:beforeAutospacing="0" w:after="120" w:afterAutospacing="0" w:line="360" w:lineRule="exact"/>
        <w:ind w:firstLine="720"/>
        <w:jc w:val="both"/>
        <w:rPr>
          <w:color w:val="000000"/>
          <w:sz w:val="26"/>
          <w:szCs w:val="26"/>
          <w:lang w:val="fr-FR"/>
        </w:rPr>
      </w:pPr>
      <w:r w:rsidRPr="00211AFB">
        <w:rPr>
          <w:color w:val="000000"/>
          <w:sz w:val="26"/>
          <w:szCs w:val="26"/>
          <w:lang w:val="fr-FR"/>
        </w:rPr>
        <w:t>……………………(13)…………………………………………………...</w:t>
      </w:r>
    </w:p>
    <w:p w14:paraId="121853B6" w14:textId="77777777" w:rsidR="00050412" w:rsidRPr="00211AFB" w:rsidRDefault="00050412" w:rsidP="00050412">
      <w:pPr>
        <w:pStyle w:val="NormalWeb"/>
        <w:shd w:val="clear" w:color="auto" w:fill="FFFFFF"/>
        <w:tabs>
          <w:tab w:val="left" w:leader="dot" w:pos="9072"/>
        </w:tabs>
        <w:spacing w:before="120" w:beforeAutospacing="0" w:after="120" w:afterAutospacing="0" w:line="360" w:lineRule="exact"/>
        <w:ind w:firstLine="720"/>
        <w:jc w:val="both"/>
        <w:rPr>
          <w:color w:val="000000"/>
          <w:sz w:val="26"/>
          <w:szCs w:val="26"/>
          <w:lang w:val="fr-FR"/>
        </w:rPr>
      </w:pPr>
      <w:r w:rsidRPr="00211AFB">
        <w:rPr>
          <w:color w:val="000000"/>
          <w:sz w:val="26"/>
          <w:szCs w:val="26"/>
          <w:lang w:val="fr-FR"/>
        </w:rPr>
        <w:t>2. Yêu cầu phục hồi danh dự (nếu có)</w:t>
      </w:r>
    </w:p>
    <w:p w14:paraId="4A5019C6" w14:textId="77777777" w:rsidR="00050412" w:rsidRPr="00211AFB" w:rsidRDefault="00050412" w:rsidP="00050412">
      <w:pPr>
        <w:pStyle w:val="NormalWeb"/>
        <w:shd w:val="clear" w:color="auto" w:fill="FFFFFF"/>
        <w:tabs>
          <w:tab w:val="left" w:pos="3240"/>
          <w:tab w:val="left" w:leader="dot" w:pos="9072"/>
        </w:tabs>
        <w:spacing w:before="120" w:beforeAutospacing="0" w:after="120" w:afterAutospacing="0" w:line="360" w:lineRule="exact"/>
        <w:ind w:firstLine="720"/>
        <w:jc w:val="both"/>
        <w:rPr>
          <w:color w:val="000000"/>
          <w:sz w:val="26"/>
          <w:szCs w:val="26"/>
          <w:lang w:val="fr-FR"/>
        </w:rPr>
      </w:pPr>
      <w:r w:rsidRPr="00211AFB">
        <w:rPr>
          <w:color w:val="000000"/>
          <w:sz w:val="26"/>
          <w:szCs w:val="26"/>
          <w:lang w:val="fr-FR"/>
        </w:rPr>
        <w:t>................................(14)</w:t>
      </w:r>
      <w:r w:rsidRPr="00211AFB">
        <w:rPr>
          <w:color w:val="000000"/>
          <w:sz w:val="26"/>
          <w:szCs w:val="26"/>
          <w:lang w:val="fr-FR"/>
        </w:rPr>
        <w:tab/>
      </w:r>
    </w:p>
    <w:p w14:paraId="7DF9A4A8" w14:textId="77777777" w:rsidR="00050412" w:rsidRPr="00211AFB" w:rsidRDefault="00050412" w:rsidP="00050412">
      <w:pPr>
        <w:pStyle w:val="NormalWeb"/>
        <w:shd w:val="clear" w:color="auto" w:fill="FFFFFF"/>
        <w:tabs>
          <w:tab w:val="left" w:leader="dot" w:pos="9072"/>
        </w:tabs>
        <w:spacing w:before="120" w:beforeAutospacing="0" w:after="120" w:afterAutospacing="0" w:line="360" w:lineRule="exact"/>
        <w:ind w:firstLine="720"/>
        <w:jc w:val="both"/>
        <w:rPr>
          <w:color w:val="000000"/>
          <w:sz w:val="26"/>
          <w:szCs w:val="26"/>
          <w:lang w:val="fr-FR"/>
        </w:rPr>
      </w:pPr>
      <w:r w:rsidRPr="00211AFB">
        <w:rPr>
          <w:color w:val="000000"/>
          <w:sz w:val="26"/>
          <w:szCs w:val="26"/>
          <w:lang w:val="fr-FR"/>
        </w:rPr>
        <w:t>3. Khôi phục quyền và các lợi ích hợp pháp khác (nếu có)</w:t>
      </w:r>
    </w:p>
    <w:p w14:paraId="6D2EB82A" w14:textId="77777777" w:rsidR="00050412" w:rsidRPr="00211AFB" w:rsidRDefault="00050412" w:rsidP="00050412">
      <w:pPr>
        <w:pStyle w:val="NormalWeb"/>
        <w:shd w:val="clear" w:color="auto" w:fill="FFFFFF"/>
        <w:tabs>
          <w:tab w:val="left" w:leader="dot" w:pos="9072"/>
        </w:tabs>
        <w:spacing w:before="120" w:beforeAutospacing="0" w:after="120" w:afterAutospacing="0" w:line="360" w:lineRule="exact"/>
        <w:ind w:firstLine="720"/>
        <w:jc w:val="both"/>
        <w:rPr>
          <w:color w:val="000000"/>
          <w:sz w:val="26"/>
          <w:szCs w:val="26"/>
          <w:lang w:val="fr-FR"/>
        </w:rPr>
      </w:pPr>
      <w:r w:rsidRPr="00211AFB">
        <w:rPr>
          <w:color w:val="000000"/>
          <w:sz w:val="26"/>
          <w:szCs w:val="26"/>
          <w:lang w:val="fr-FR"/>
        </w:rPr>
        <w:tab/>
      </w:r>
    </w:p>
    <w:p w14:paraId="345C1C45" w14:textId="77777777" w:rsidR="00050412" w:rsidRPr="00211AFB" w:rsidRDefault="00050412" w:rsidP="00050412">
      <w:pPr>
        <w:pStyle w:val="NormalWeb"/>
        <w:shd w:val="clear" w:color="auto" w:fill="FFFFFF"/>
        <w:spacing w:before="120" w:beforeAutospacing="0" w:after="120" w:afterAutospacing="0" w:line="360" w:lineRule="exact"/>
        <w:ind w:firstLine="720"/>
        <w:jc w:val="both"/>
        <w:rPr>
          <w:color w:val="000000"/>
          <w:sz w:val="26"/>
          <w:szCs w:val="26"/>
          <w:lang w:val="fr-FR"/>
        </w:rPr>
      </w:pPr>
      <w:r w:rsidRPr="00211AFB">
        <w:rPr>
          <w:color w:val="000000"/>
          <w:sz w:val="26"/>
          <w:szCs w:val="26"/>
          <w:lang w:val="fr-FR"/>
        </w:rPr>
        <w:t>Đề nghị Quý Cơ quan xem xét, giải quyết bồi thường cho tôi/...(15).. theo quy định của pháp luật.</w:t>
      </w:r>
    </w:p>
    <w:tbl>
      <w:tblPr>
        <w:tblW w:w="0" w:type="auto"/>
        <w:tblCellMar>
          <w:left w:w="0" w:type="dxa"/>
          <w:right w:w="0" w:type="dxa"/>
        </w:tblCellMar>
        <w:tblLook w:val="0000" w:firstRow="0" w:lastRow="0" w:firstColumn="0" w:lastColumn="0" w:noHBand="0" w:noVBand="0"/>
      </w:tblPr>
      <w:tblGrid>
        <w:gridCol w:w="4345"/>
        <w:gridCol w:w="4502"/>
      </w:tblGrid>
      <w:tr w:rsidR="00050412" w:rsidRPr="00211AFB" w14:paraId="2B59E487" w14:textId="77777777" w:rsidTr="00050412">
        <w:trPr>
          <w:trHeight w:val="80"/>
        </w:trPr>
        <w:tc>
          <w:tcPr>
            <w:tcW w:w="4345" w:type="dxa"/>
            <w:tcMar>
              <w:top w:w="0" w:type="dxa"/>
              <w:left w:w="108" w:type="dxa"/>
              <w:bottom w:w="0" w:type="dxa"/>
              <w:right w:w="108" w:type="dxa"/>
            </w:tcMar>
          </w:tcPr>
          <w:p w14:paraId="4CB54407" w14:textId="77777777" w:rsidR="00050412" w:rsidRPr="00211AFB" w:rsidRDefault="00050412" w:rsidP="00050412">
            <w:pPr>
              <w:pStyle w:val="NormalWeb"/>
              <w:spacing w:after="120" w:afterAutospacing="0"/>
              <w:jc w:val="both"/>
              <w:rPr>
                <w:color w:val="000000"/>
                <w:sz w:val="26"/>
                <w:szCs w:val="26"/>
                <w:lang w:val="fr-FR"/>
              </w:rPr>
            </w:pPr>
            <w:r w:rsidRPr="00211AFB">
              <w:rPr>
                <w:color w:val="000000"/>
                <w:sz w:val="26"/>
                <w:szCs w:val="26"/>
                <w:lang w:val="fr-FR"/>
              </w:rPr>
              <w:t>  </w:t>
            </w:r>
          </w:p>
        </w:tc>
        <w:tc>
          <w:tcPr>
            <w:tcW w:w="4502" w:type="dxa"/>
            <w:tcMar>
              <w:top w:w="0" w:type="dxa"/>
              <w:left w:w="108" w:type="dxa"/>
              <w:bottom w:w="0" w:type="dxa"/>
              <w:right w:w="108" w:type="dxa"/>
            </w:tcMar>
          </w:tcPr>
          <w:p w14:paraId="60FFACE3" w14:textId="77777777" w:rsidR="00050412" w:rsidRPr="00211AFB" w:rsidRDefault="00050412" w:rsidP="00050412">
            <w:pPr>
              <w:pStyle w:val="NormalWeb"/>
              <w:spacing w:before="0" w:beforeAutospacing="0" w:after="0" w:afterAutospacing="0"/>
              <w:jc w:val="center"/>
              <w:rPr>
                <w:b/>
                <w:bCs/>
                <w:color w:val="000000"/>
                <w:sz w:val="26"/>
                <w:szCs w:val="26"/>
                <w:lang w:val="fr-FR"/>
              </w:rPr>
            </w:pPr>
            <w:r w:rsidRPr="00211AFB">
              <w:rPr>
                <w:i/>
                <w:iCs/>
                <w:color w:val="000000"/>
                <w:sz w:val="26"/>
                <w:szCs w:val="26"/>
                <w:lang w:val="fr-FR"/>
              </w:rPr>
              <w:t>…(16)….. ngày … tháng … năm ……</w:t>
            </w:r>
            <w:r w:rsidRPr="00211AFB">
              <w:rPr>
                <w:i/>
                <w:iCs/>
                <w:color w:val="000000"/>
                <w:sz w:val="26"/>
                <w:szCs w:val="26"/>
                <w:lang w:val="fr-FR"/>
              </w:rPr>
              <w:br/>
            </w:r>
          </w:p>
          <w:p w14:paraId="4B987354" w14:textId="77777777" w:rsidR="00050412" w:rsidRPr="00211AFB" w:rsidRDefault="00050412" w:rsidP="00050412">
            <w:pPr>
              <w:pStyle w:val="NormalWeb"/>
              <w:spacing w:before="0" w:beforeAutospacing="0" w:after="0" w:afterAutospacing="0"/>
              <w:jc w:val="center"/>
              <w:rPr>
                <w:b/>
                <w:bCs/>
                <w:color w:val="000000"/>
                <w:sz w:val="26"/>
                <w:szCs w:val="26"/>
                <w:lang w:val="fr-FR"/>
              </w:rPr>
            </w:pPr>
            <w:r w:rsidRPr="00211AFB">
              <w:rPr>
                <w:b/>
                <w:bCs/>
                <w:color w:val="000000"/>
                <w:sz w:val="26"/>
                <w:szCs w:val="26"/>
                <w:lang w:val="fr-FR"/>
              </w:rPr>
              <w:t xml:space="preserve">Người yêu cầu bồi thường </w:t>
            </w:r>
            <w:r w:rsidRPr="00211AFB">
              <w:rPr>
                <w:bCs/>
                <w:color w:val="000000"/>
                <w:sz w:val="26"/>
                <w:szCs w:val="26"/>
                <w:lang w:val="fr-FR"/>
              </w:rPr>
              <w:t>(17)</w:t>
            </w:r>
          </w:p>
          <w:p w14:paraId="328D48D0" w14:textId="77777777" w:rsidR="00050412" w:rsidRPr="00211AFB" w:rsidRDefault="00050412" w:rsidP="00050412">
            <w:pPr>
              <w:pStyle w:val="NormalWeb"/>
              <w:spacing w:before="0" w:beforeAutospacing="0" w:after="0" w:afterAutospacing="0"/>
              <w:jc w:val="center"/>
              <w:rPr>
                <w:b/>
                <w:bCs/>
                <w:color w:val="000000"/>
                <w:sz w:val="26"/>
                <w:szCs w:val="26"/>
                <w:lang w:val="fr-FR"/>
              </w:rPr>
            </w:pPr>
          </w:p>
          <w:p w14:paraId="712F3198" w14:textId="77777777" w:rsidR="00050412" w:rsidRPr="00211AFB" w:rsidRDefault="00050412" w:rsidP="00050412">
            <w:pPr>
              <w:pStyle w:val="NormalWeb"/>
              <w:spacing w:before="0" w:beforeAutospacing="0" w:after="0" w:afterAutospacing="0"/>
              <w:jc w:val="center"/>
              <w:rPr>
                <w:b/>
                <w:bCs/>
                <w:color w:val="000000"/>
                <w:sz w:val="26"/>
                <w:szCs w:val="26"/>
                <w:lang w:val="fr-FR"/>
              </w:rPr>
            </w:pPr>
          </w:p>
          <w:p w14:paraId="3A8E92D9" w14:textId="77777777" w:rsidR="00050412" w:rsidRPr="00211AFB" w:rsidRDefault="00050412" w:rsidP="00050412">
            <w:pPr>
              <w:pStyle w:val="NormalWeb"/>
              <w:spacing w:before="0" w:beforeAutospacing="0" w:after="0" w:afterAutospacing="0"/>
              <w:jc w:val="center"/>
              <w:rPr>
                <w:b/>
                <w:bCs/>
                <w:color w:val="000000"/>
                <w:sz w:val="26"/>
                <w:szCs w:val="26"/>
                <w:lang w:val="fr-FR"/>
              </w:rPr>
            </w:pPr>
          </w:p>
          <w:p w14:paraId="0AA467C7" w14:textId="77777777" w:rsidR="00050412" w:rsidRPr="00211AFB" w:rsidRDefault="00050412" w:rsidP="00050412">
            <w:pPr>
              <w:pStyle w:val="NormalWeb"/>
              <w:spacing w:before="0" w:beforeAutospacing="0" w:after="0" w:afterAutospacing="0"/>
              <w:jc w:val="center"/>
              <w:rPr>
                <w:b/>
                <w:bCs/>
                <w:color w:val="000000"/>
                <w:sz w:val="26"/>
                <w:szCs w:val="26"/>
                <w:lang w:val="fr-FR"/>
              </w:rPr>
            </w:pPr>
          </w:p>
          <w:p w14:paraId="602DE1B5" w14:textId="77777777" w:rsidR="00050412" w:rsidRPr="00211AFB" w:rsidRDefault="00050412" w:rsidP="00050412">
            <w:pPr>
              <w:pStyle w:val="NormalWeb"/>
              <w:spacing w:before="0" w:beforeAutospacing="0" w:after="0" w:afterAutospacing="0"/>
              <w:jc w:val="center"/>
              <w:rPr>
                <w:b/>
                <w:bCs/>
                <w:color w:val="000000"/>
                <w:sz w:val="26"/>
                <w:szCs w:val="26"/>
                <w:lang w:val="fr-FR"/>
              </w:rPr>
            </w:pPr>
          </w:p>
          <w:p w14:paraId="5B38C13B" w14:textId="77777777" w:rsidR="00050412" w:rsidRPr="00211AFB" w:rsidRDefault="00050412" w:rsidP="00050412">
            <w:pPr>
              <w:pStyle w:val="NormalWeb"/>
              <w:spacing w:before="0" w:beforeAutospacing="0" w:after="0" w:afterAutospacing="0"/>
              <w:jc w:val="center"/>
              <w:rPr>
                <w:b/>
                <w:bCs/>
                <w:color w:val="000000"/>
                <w:sz w:val="26"/>
                <w:szCs w:val="26"/>
                <w:lang w:val="fr-FR"/>
              </w:rPr>
            </w:pPr>
          </w:p>
        </w:tc>
      </w:tr>
    </w:tbl>
    <w:p w14:paraId="32A0DEB1" w14:textId="77777777" w:rsidR="00050412" w:rsidRPr="00211AFB" w:rsidRDefault="00050412" w:rsidP="00050412">
      <w:pPr>
        <w:pStyle w:val="NormalWeb"/>
        <w:shd w:val="clear" w:color="auto" w:fill="FFFFFF"/>
        <w:spacing w:after="120" w:afterAutospacing="0"/>
        <w:jc w:val="both"/>
        <w:rPr>
          <w:color w:val="000000"/>
          <w:sz w:val="26"/>
          <w:szCs w:val="26"/>
          <w:lang w:val="fr-FR"/>
        </w:rPr>
      </w:pPr>
      <w:r w:rsidRPr="00211AFB">
        <w:rPr>
          <w:b/>
          <w:bCs/>
          <w:i/>
          <w:iCs/>
          <w:color w:val="000000"/>
          <w:sz w:val="26"/>
          <w:szCs w:val="26"/>
          <w:lang w:val="fr-FR"/>
        </w:rPr>
        <w:t> </w:t>
      </w:r>
      <w:r w:rsidRPr="00211AFB">
        <w:rPr>
          <w:b/>
          <w:bCs/>
          <w:i/>
          <w:iCs/>
          <w:color w:val="000000"/>
          <w:sz w:val="26"/>
          <w:szCs w:val="26"/>
          <w:lang w:val="fr-FR"/>
        </w:rPr>
        <w:tab/>
      </w:r>
      <w:r w:rsidRPr="00211AFB">
        <w:rPr>
          <w:b/>
          <w:bCs/>
          <w:iCs/>
          <w:color w:val="000000"/>
          <w:sz w:val="26"/>
          <w:szCs w:val="26"/>
          <w:lang w:val="fr-FR"/>
        </w:rPr>
        <w:t xml:space="preserve">DANH MỤC GIẤY TỜ, TÀI LIỆU GỬI KÈM </w:t>
      </w:r>
      <w:r w:rsidRPr="00211AFB">
        <w:rPr>
          <w:bCs/>
          <w:iCs/>
          <w:color w:val="000000"/>
          <w:sz w:val="26"/>
          <w:szCs w:val="26"/>
          <w:lang w:val="fr-FR"/>
        </w:rPr>
        <w:t xml:space="preserve">(nếu có): </w:t>
      </w:r>
    </w:p>
    <w:p w14:paraId="608C095C" w14:textId="77777777" w:rsidR="00050412" w:rsidRPr="00211AFB" w:rsidRDefault="00050412" w:rsidP="00050412">
      <w:pPr>
        <w:pStyle w:val="NormalWeb"/>
        <w:shd w:val="clear" w:color="auto" w:fill="FFFFFF"/>
        <w:spacing w:before="120" w:beforeAutospacing="0" w:after="120" w:afterAutospacing="0" w:line="360" w:lineRule="exact"/>
        <w:ind w:firstLine="720"/>
        <w:jc w:val="both"/>
        <w:rPr>
          <w:bCs/>
          <w:iCs/>
          <w:color w:val="000000"/>
          <w:sz w:val="26"/>
          <w:szCs w:val="26"/>
          <w:lang w:val="fr-FR"/>
        </w:rPr>
      </w:pPr>
      <w:r w:rsidRPr="00211AFB">
        <w:rPr>
          <w:bCs/>
          <w:iCs/>
          <w:color w:val="000000"/>
          <w:sz w:val="26"/>
          <w:szCs w:val="26"/>
          <w:lang w:val="fr-FR"/>
        </w:rPr>
        <w:t>.............................................................(18)...................................................</w:t>
      </w:r>
    </w:p>
    <w:p w14:paraId="774FFF30" w14:textId="77777777" w:rsidR="00050412" w:rsidRPr="00211AFB" w:rsidRDefault="00050412" w:rsidP="00050412">
      <w:pPr>
        <w:pStyle w:val="NormalWeb"/>
        <w:shd w:val="clear" w:color="auto" w:fill="FFFFFF"/>
        <w:spacing w:before="120" w:beforeAutospacing="0" w:after="120" w:afterAutospacing="0" w:line="360" w:lineRule="exact"/>
        <w:ind w:firstLine="720"/>
        <w:jc w:val="both"/>
        <w:rPr>
          <w:b/>
          <w:bCs/>
          <w:i/>
          <w:iCs/>
          <w:color w:val="000000"/>
          <w:sz w:val="26"/>
          <w:szCs w:val="26"/>
          <w:lang w:val="fr-FR"/>
        </w:rPr>
      </w:pPr>
    </w:p>
    <w:p w14:paraId="52FDBC70" w14:textId="77777777" w:rsidR="00050412" w:rsidRPr="00211AFB" w:rsidRDefault="00050412" w:rsidP="00050412">
      <w:pPr>
        <w:pStyle w:val="NormalWeb"/>
        <w:shd w:val="clear" w:color="auto" w:fill="FFFFFF"/>
        <w:spacing w:before="120" w:beforeAutospacing="0" w:after="120" w:afterAutospacing="0" w:line="360" w:lineRule="exact"/>
        <w:ind w:firstLine="720"/>
        <w:jc w:val="both"/>
        <w:rPr>
          <w:b/>
          <w:bCs/>
          <w:i/>
          <w:iCs/>
          <w:color w:val="000000"/>
          <w:sz w:val="26"/>
          <w:szCs w:val="26"/>
          <w:lang w:val="fr-FR"/>
        </w:rPr>
      </w:pPr>
    </w:p>
    <w:p w14:paraId="6B32F305" w14:textId="77777777" w:rsidR="00050412" w:rsidRPr="00211AFB" w:rsidRDefault="00050412" w:rsidP="00050412">
      <w:pPr>
        <w:spacing w:before="120" w:after="120" w:line="240" w:lineRule="auto"/>
        <w:ind w:firstLine="720"/>
        <w:jc w:val="both"/>
        <w:rPr>
          <w:b/>
          <w:bCs/>
          <w:i/>
          <w:iCs/>
          <w:color w:val="000000"/>
          <w:sz w:val="26"/>
          <w:szCs w:val="26"/>
          <w:lang w:val="fr-FR"/>
        </w:rPr>
      </w:pPr>
    </w:p>
    <w:p w14:paraId="1CA1FAF5" w14:textId="77777777" w:rsidR="00050412" w:rsidRPr="00211AFB" w:rsidRDefault="00050412" w:rsidP="00050412">
      <w:pPr>
        <w:spacing w:before="120" w:after="120" w:line="240" w:lineRule="auto"/>
        <w:ind w:firstLine="720"/>
        <w:jc w:val="both"/>
        <w:rPr>
          <w:b/>
          <w:bCs/>
          <w:i/>
          <w:iCs/>
          <w:color w:val="000000"/>
          <w:sz w:val="26"/>
          <w:szCs w:val="26"/>
          <w:lang w:val="fr-FR"/>
        </w:rPr>
      </w:pPr>
      <w:r w:rsidRPr="00211AFB">
        <w:rPr>
          <w:b/>
          <w:bCs/>
          <w:i/>
          <w:iCs/>
          <w:color w:val="000000"/>
          <w:sz w:val="26"/>
          <w:szCs w:val="26"/>
          <w:lang w:val="fr-FR"/>
        </w:rPr>
        <w:t>Hướng dẫn sử dụng Mẫu 01/BTNN:</w:t>
      </w:r>
    </w:p>
    <w:p w14:paraId="0D255177" w14:textId="77777777" w:rsidR="00050412" w:rsidRPr="00211AFB" w:rsidRDefault="00050412" w:rsidP="00050412">
      <w:pPr>
        <w:spacing w:before="120" w:after="120" w:line="240" w:lineRule="auto"/>
        <w:ind w:firstLine="720"/>
        <w:jc w:val="both"/>
        <w:rPr>
          <w:bCs/>
          <w:iCs/>
          <w:color w:val="000000"/>
          <w:sz w:val="26"/>
          <w:szCs w:val="26"/>
          <w:lang w:val="fr-FR"/>
        </w:rPr>
      </w:pPr>
      <w:r w:rsidRPr="00211AFB">
        <w:rPr>
          <w:bCs/>
          <w:iCs/>
          <w:color w:val="000000"/>
          <w:sz w:val="26"/>
          <w:szCs w:val="26"/>
          <w:lang w:val="fr-FR"/>
        </w:rPr>
        <w:t>(1)  Ghi tên cơ quan giải quyết bồi thường là cơ quan trực tiếp quản lý người thi hành công vụ gây thiệt hại.</w:t>
      </w:r>
    </w:p>
    <w:p w14:paraId="6BB2E824" w14:textId="77777777" w:rsidR="00050412" w:rsidRPr="00211AFB" w:rsidRDefault="00050412" w:rsidP="00050412">
      <w:pPr>
        <w:spacing w:before="120" w:after="120" w:line="240" w:lineRule="auto"/>
        <w:ind w:firstLine="720"/>
        <w:jc w:val="both"/>
        <w:rPr>
          <w:bCs/>
          <w:iCs/>
          <w:color w:val="000000"/>
          <w:sz w:val="26"/>
          <w:szCs w:val="26"/>
          <w:lang w:val="fr-FR"/>
        </w:rPr>
      </w:pPr>
      <w:r w:rsidRPr="00211AFB">
        <w:rPr>
          <w:bCs/>
          <w:iCs/>
          <w:color w:val="000000"/>
          <w:sz w:val="26"/>
          <w:szCs w:val="26"/>
          <w:lang w:val="fr-FR"/>
        </w:rPr>
        <w:t>(2) Nếu người yêu cầu bồi thường là cá nhân người bị thiệt hại thì ghi họ tên của người bị thiệt hại hoặc người đại diện theo ủy quyền của người bị thiệt hại; đối với trường hợp người bị thiệt hại chết thì ghi họ tên người thừa kế của người bị thiệt hại; đối với trường hợp người yêu cầu bồi thường là người chưa thành niên, người mất năng lực hành vi dân sự, người hạn chế năng lực hành vi dân sự, người có khó khăn trong nhận thức làm chủ hành vi thì ghi họ tên, địa chỉ của người đại diện theo pháp luật của cá nhân đó; nếu người yêu cầu bồi thường là tổ chức thì ghi tên tổ chức và ghi họ, tên của người đại điện theo pháp luật của tổ chức đó.</w:t>
      </w:r>
    </w:p>
    <w:p w14:paraId="4980A9D5" w14:textId="77777777" w:rsidR="00050412" w:rsidRPr="00211AFB" w:rsidRDefault="00050412" w:rsidP="00050412">
      <w:pPr>
        <w:spacing w:before="120" w:after="120" w:line="240" w:lineRule="auto"/>
        <w:ind w:firstLine="720"/>
        <w:jc w:val="both"/>
        <w:rPr>
          <w:bCs/>
          <w:iCs/>
          <w:color w:val="000000"/>
          <w:sz w:val="26"/>
          <w:szCs w:val="26"/>
          <w:lang w:val="fr-FR"/>
        </w:rPr>
      </w:pPr>
      <w:r w:rsidRPr="00211AFB">
        <w:rPr>
          <w:bCs/>
          <w:iCs/>
          <w:color w:val="000000"/>
          <w:sz w:val="26"/>
          <w:szCs w:val="26"/>
          <w:lang w:val="fr-FR"/>
        </w:rPr>
        <w:lastRenderedPageBreak/>
        <w:t>(3) Ghi số, ngày cấp, nơi cấp chứng minh nhân dân hoặc căn cước công dân hoặc hộ chiếu hoặc giấy tờ tương ứng của cá nhân người yêu cầu bồi thường là người bị thiệt hại hoặc người đại diện theo pháp luật của người bị thiệt hại trong trường hợp người bị thiệt hại là người thuộc trường hợp phải có người đại diện theo pháp luật theo quy định của Bộ luật dân sự. Trường hợp người yêu cầu bồi thường là người thừa kế của người bị thiệt hại hoặc người đại diện theo ủy quyền của người bị thiệt hại thì ngoài giấy tờ chứng minh nhân thân cá nhân của người yêu cầu bồi thường cần ghi thêm v</w:t>
      </w:r>
      <w:r w:rsidRPr="00211AFB">
        <w:rPr>
          <w:bCs/>
          <w:iCs/>
          <w:color w:val="000000"/>
          <w:sz w:val="26"/>
          <w:szCs w:val="26"/>
          <w:lang w:val="vi-VN"/>
        </w:rPr>
        <w:t>ăn bản ủy quyền hợp pháp</w:t>
      </w:r>
      <w:r w:rsidRPr="00211AFB">
        <w:rPr>
          <w:bCs/>
          <w:iCs/>
          <w:color w:val="000000"/>
          <w:sz w:val="26"/>
          <w:szCs w:val="26"/>
          <w:lang w:val="fr-FR"/>
        </w:rPr>
        <w:t xml:space="preserve"> trong trường hợp đại diện theo ủy quyền</w:t>
      </w:r>
      <w:r w:rsidRPr="00211AFB">
        <w:rPr>
          <w:bCs/>
          <w:iCs/>
          <w:color w:val="000000"/>
          <w:sz w:val="26"/>
          <w:szCs w:val="26"/>
          <w:lang w:val="vi-VN"/>
        </w:rPr>
        <w:t xml:space="preserve">; di chúc </w:t>
      </w:r>
      <w:r w:rsidRPr="00211AFB">
        <w:rPr>
          <w:bCs/>
          <w:iCs/>
          <w:color w:val="000000"/>
          <w:sz w:val="26"/>
          <w:szCs w:val="26"/>
          <w:lang w:val="fr-FR"/>
        </w:rPr>
        <w:t>trong t</w:t>
      </w:r>
      <w:r w:rsidRPr="00211AFB">
        <w:rPr>
          <w:bCs/>
          <w:iCs/>
          <w:color w:val="000000"/>
          <w:sz w:val="26"/>
          <w:szCs w:val="26"/>
          <w:lang w:val="vi-VN"/>
        </w:rPr>
        <w:t>rường hợp người bị thiệt hại chết mà có di chúc, trường hợp không có di chúc thì phải có văn bản hợp pháp về quyền thừa kế</w:t>
      </w:r>
      <w:r w:rsidRPr="00211AFB">
        <w:rPr>
          <w:bCs/>
          <w:iCs/>
          <w:color w:val="000000"/>
          <w:sz w:val="26"/>
          <w:szCs w:val="26"/>
          <w:lang w:val="fr-FR"/>
        </w:rPr>
        <w:t>; trường hợp có nhiều người thừa kế thì phải có giấy tờ chứng minh nhân thân của người được cử làm đại diện và văn bản hợp pháp về việc được cử làm đại diện cho những người thừa kế còn lại.</w:t>
      </w:r>
    </w:p>
    <w:p w14:paraId="68003ADA" w14:textId="77777777" w:rsidR="00050412" w:rsidRPr="00211AFB" w:rsidRDefault="00050412" w:rsidP="00050412">
      <w:pPr>
        <w:spacing w:before="120" w:after="120" w:line="240" w:lineRule="auto"/>
        <w:ind w:firstLine="720"/>
        <w:jc w:val="both"/>
        <w:rPr>
          <w:bCs/>
          <w:iCs/>
          <w:color w:val="000000"/>
          <w:sz w:val="26"/>
          <w:szCs w:val="26"/>
          <w:lang w:val="fr-FR"/>
        </w:rPr>
      </w:pPr>
      <w:r w:rsidRPr="00211AFB">
        <w:rPr>
          <w:bCs/>
          <w:iCs/>
          <w:color w:val="000000"/>
          <w:sz w:val="26"/>
          <w:szCs w:val="26"/>
          <w:lang w:val="fr-FR"/>
        </w:rPr>
        <w:t>Trường hợp người yêu cầu bồi thường là tổ chức thì ghi số, ngày cấp, nơi cấp một trong các giấy tờ sau: Quyết định thành lập, Giấy chứng nhận đăng ký doanh nghiệp, Giấy đăng ký hộ kinh doanh, Giấy chứng nhận đăng ký đầu tư, giấy phép hoặc các giấy tờ có giá trị như giấy phép theo quy định của pháp luật chuyên ngành.</w:t>
      </w:r>
    </w:p>
    <w:p w14:paraId="6BDE9B4E" w14:textId="77777777" w:rsidR="00050412" w:rsidRPr="00211AFB" w:rsidRDefault="00050412" w:rsidP="00050412">
      <w:pPr>
        <w:spacing w:before="120" w:after="120" w:line="240" w:lineRule="auto"/>
        <w:ind w:firstLine="720"/>
        <w:jc w:val="both"/>
        <w:rPr>
          <w:bCs/>
          <w:iCs/>
          <w:color w:val="000000"/>
          <w:sz w:val="26"/>
          <w:szCs w:val="26"/>
          <w:lang w:val="fr-FR"/>
        </w:rPr>
      </w:pPr>
      <w:r w:rsidRPr="00211AFB">
        <w:rPr>
          <w:bCs/>
          <w:iCs/>
          <w:color w:val="000000"/>
          <w:sz w:val="26"/>
          <w:szCs w:val="26"/>
          <w:lang w:val="fr-FR"/>
        </w:rPr>
        <w:t>(4) Nếu người yêu cầu bồi thường là cá nhân thì ghi đầy đủ địa chỉ nơi cư trú tại thời điểm nộp văn bản yêu cầu bồi thường; nếu người yêu cầu bồi thường là cơ quan, tổ chức thì ghi địa chỉ trụ sở chính của cơ quan, tổ chức đó tại thời điểm nộp văn bản yêu cầu bồi thường.</w:t>
      </w:r>
    </w:p>
    <w:p w14:paraId="55F8DE92" w14:textId="77777777" w:rsidR="00050412" w:rsidRPr="00211AFB" w:rsidRDefault="00050412" w:rsidP="00050412">
      <w:pPr>
        <w:spacing w:before="120" w:after="120" w:line="240" w:lineRule="auto"/>
        <w:ind w:firstLine="720"/>
        <w:jc w:val="both"/>
        <w:rPr>
          <w:bCs/>
          <w:iCs/>
          <w:color w:val="000000"/>
          <w:sz w:val="26"/>
          <w:szCs w:val="26"/>
        </w:rPr>
      </w:pPr>
      <w:r w:rsidRPr="00211AFB">
        <w:rPr>
          <w:bCs/>
          <w:iCs/>
          <w:color w:val="000000"/>
          <w:sz w:val="26"/>
          <w:szCs w:val="26"/>
        </w:rPr>
        <w:t>(5) Ghi một trong các trường hợp:</w:t>
      </w:r>
    </w:p>
    <w:p w14:paraId="477F5BC8" w14:textId="77777777" w:rsidR="00050412" w:rsidRPr="00211AFB" w:rsidRDefault="00050412" w:rsidP="00050412">
      <w:pPr>
        <w:spacing w:before="120" w:after="120" w:line="240" w:lineRule="auto"/>
        <w:ind w:firstLine="720"/>
        <w:jc w:val="both"/>
        <w:rPr>
          <w:bCs/>
          <w:iCs/>
          <w:color w:val="000000"/>
          <w:sz w:val="26"/>
          <w:szCs w:val="26"/>
        </w:rPr>
      </w:pPr>
      <w:r w:rsidRPr="00211AFB">
        <w:rPr>
          <w:bCs/>
          <w:iCs/>
          <w:color w:val="000000"/>
          <w:sz w:val="26"/>
          <w:szCs w:val="26"/>
        </w:rPr>
        <w:t>- Trường hợp người yêu cầu bồi thường là người bị thiệt hại thì ghi: “người bị thiệt hại”;</w:t>
      </w:r>
    </w:p>
    <w:p w14:paraId="7BF0F233" w14:textId="77777777" w:rsidR="00050412" w:rsidRPr="00211AFB" w:rsidRDefault="00050412" w:rsidP="00050412">
      <w:pPr>
        <w:spacing w:before="120" w:after="120" w:line="240" w:lineRule="auto"/>
        <w:ind w:firstLine="720"/>
        <w:jc w:val="both"/>
        <w:rPr>
          <w:bCs/>
          <w:iCs/>
          <w:color w:val="000000"/>
          <w:sz w:val="26"/>
          <w:szCs w:val="26"/>
        </w:rPr>
      </w:pPr>
      <w:r w:rsidRPr="00211AFB">
        <w:rPr>
          <w:bCs/>
          <w:iCs/>
          <w:color w:val="000000"/>
          <w:sz w:val="26"/>
          <w:szCs w:val="26"/>
        </w:rPr>
        <w:t xml:space="preserve">- Trường hợp người bị thiệt hại chết thì ghi: “người thừa kế của.... (nêu tên của người bị thiệt hại)..... ; </w:t>
      </w:r>
    </w:p>
    <w:p w14:paraId="658899F8" w14:textId="77777777" w:rsidR="00050412" w:rsidRPr="00211AFB" w:rsidRDefault="00050412" w:rsidP="00050412">
      <w:pPr>
        <w:spacing w:before="120" w:after="120" w:line="240" w:lineRule="auto"/>
        <w:ind w:firstLine="720"/>
        <w:jc w:val="both"/>
        <w:rPr>
          <w:bCs/>
          <w:iCs/>
          <w:color w:val="000000"/>
          <w:sz w:val="26"/>
          <w:szCs w:val="26"/>
        </w:rPr>
      </w:pPr>
      <w:r w:rsidRPr="00211AFB">
        <w:rPr>
          <w:bCs/>
          <w:iCs/>
          <w:color w:val="000000"/>
          <w:sz w:val="26"/>
          <w:szCs w:val="26"/>
        </w:rPr>
        <w:t>- Trường hợp có nhiều người thừa kế thì ghi: “người đại diện cho những người thừa kế của .... (nêu tên của người bị thiệt hại).....”.</w:t>
      </w:r>
    </w:p>
    <w:p w14:paraId="44879A48" w14:textId="77777777" w:rsidR="00050412" w:rsidRPr="00211AFB" w:rsidRDefault="00050412" w:rsidP="00050412">
      <w:pPr>
        <w:spacing w:before="120" w:after="120" w:line="240" w:lineRule="auto"/>
        <w:ind w:firstLine="720"/>
        <w:jc w:val="both"/>
        <w:rPr>
          <w:bCs/>
          <w:iCs/>
          <w:color w:val="000000"/>
          <w:sz w:val="26"/>
          <w:szCs w:val="26"/>
        </w:rPr>
      </w:pPr>
      <w:r w:rsidRPr="00211AFB">
        <w:rPr>
          <w:bCs/>
          <w:iCs/>
          <w:color w:val="000000"/>
          <w:sz w:val="26"/>
          <w:szCs w:val="26"/>
        </w:rPr>
        <w:t>- Trường hợp tổ chức bị thiệt hại đã chấm dứt tồn tại thì ghi: “đại diện cho ...(nêu tên tổ chức kế thừa quyền, nghĩa vụ)... kế thừa quyền và nghĩa vụ của....(nêu tên tổ chức bị thiệt hại đã chấm dứt tồn tại) thực hiện quyền yêu cầu bồi thường”;</w:t>
      </w:r>
    </w:p>
    <w:p w14:paraId="2136982C" w14:textId="77777777" w:rsidR="00050412" w:rsidRPr="00211AFB" w:rsidRDefault="00050412" w:rsidP="00050412">
      <w:pPr>
        <w:spacing w:before="120" w:after="120" w:line="240" w:lineRule="auto"/>
        <w:ind w:firstLine="720"/>
        <w:jc w:val="both"/>
        <w:rPr>
          <w:bCs/>
          <w:iCs/>
          <w:color w:val="000000"/>
          <w:sz w:val="26"/>
          <w:szCs w:val="26"/>
        </w:rPr>
      </w:pPr>
      <w:r w:rsidRPr="00211AFB">
        <w:rPr>
          <w:bCs/>
          <w:iCs/>
          <w:color w:val="000000"/>
          <w:sz w:val="26"/>
          <w:szCs w:val="26"/>
        </w:rPr>
        <w:t>- Trường hợp phải có người đại diện theo pháp luật theo quy định của Bộ luật dân sự thì ghi: “người đại diện theo pháp luật của .... (nêu tên của người bị thiệt hại).....”;</w:t>
      </w:r>
    </w:p>
    <w:p w14:paraId="4678858F" w14:textId="77777777" w:rsidR="00050412" w:rsidRPr="00211AFB" w:rsidRDefault="00050412" w:rsidP="00050412">
      <w:pPr>
        <w:spacing w:before="120" w:after="120" w:line="240" w:lineRule="auto"/>
        <w:ind w:firstLine="720"/>
        <w:jc w:val="both"/>
        <w:rPr>
          <w:bCs/>
          <w:iCs/>
          <w:color w:val="000000"/>
          <w:sz w:val="26"/>
          <w:szCs w:val="26"/>
        </w:rPr>
      </w:pPr>
      <w:r w:rsidRPr="00211AFB">
        <w:rPr>
          <w:bCs/>
          <w:iCs/>
          <w:color w:val="000000"/>
          <w:sz w:val="26"/>
          <w:szCs w:val="26"/>
        </w:rPr>
        <w:t>- Trường hợp ủy quyền thực hiện quyền yêu cầu bồi thường thì ghi: “người/pháp nhân được ........ (nêu tên của người bị thiệt hại hoặc người thừa kế của người bị thiệt hại trong trường hợp người bị thiệt hại chết hoặc tổ chức kế thừa quyền, nghĩa vụ của tổ chức bị thiệt hại đã chấm dứt tồn tại hoặc người đại diện theo pháp luật của người bị thiệt hại thuộc trường hợp phải có người đại diện theo pháp luật theo quy định của Bộ luật dân sự) ủy quyền thực hiện quyền yêu cầu bồi thường”.</w:t>
      </w:r>
    </w:p>
    <w:p w14:paraId="18A893EC" w14:textId="77777777" w:rsidR="00050412" w:rsidRPr="00211AFB" w:rsidRDefault="00050412" w:rsidP="00050412">
      <w:pPr>
        <w:spacing w:before="120" w:after="120" w:line="240" w:lineRule="auto"/>
        <w:ind w:firstLine="720"/>
        <w:jc w:val="both"/>
        <w:rPr>
          <w:bCs/>
          <w:iCs/>
          <w:color w:val="000000"/>
          <w:sz w:val="26"/>
          <w:szCs w:val="26"/>
        </w:rPr>
      </w:pPr>
      <w:r w:rsidRPr="00211AFB">
        <w:rPr>
          <w:bCs/>
          <w:iCs/>
          <w:color w:val="000000"/>
          <w:sz w:val="26"/>
          <w:szCs w:val="26"/>
        </w:rPr>
        <w:t>(6) Ghi tên văn bản làm căn cứ yêu cầu bồi thường (số hiệu, ngày tháng năm ban hành, cơ quan ban hành và trích yếu của văn bản).</w:t>
      </w:r>
    </w:p>
    <w:p w14:paraId="163F7777" w14:textId="77777777" w:rsidR="00050412" w:rsidRPr="00211AFB" w:rsidRDefault="00050412" w:rsidP="00050412">
      <w:pPr>
        <w:spacing w:before="120" w:after="120" w:line="240" w:lineRule="auto"/>
        <w:ind w:firstLine="720"/>
        <w:jc w:val="both"/>
        <w:rPr>
          <w:bCs/>
          <w:iCs/>
          <w:color w:val="000000"/>
          <w:sz w:val="26"/>
          <w:szCs w:val="26"/>
        </w:rPr>
      </w:pPr>
      <w:r w:rsidRPr="00211AFB">
        <w:rPr>
          <w:bCs/>
          <w:iCs/>
          <w:color w:val="000000"/>
          <w:sz w:val="26"/>
          <w:szCs w:val="26"/>
        </w:rPr>
        <w:t xml:space="preserve">(7) Ghi từng loại thiệt hại cụ thể, cách tính và mức yêu cầu bồi thường theo quy định tương ứng từ Điều 22 đến Điều 28 Luật Trách nhiệm bồi thường của Nhà nước. </w:t>
      </w:r>
    </w:p>
    <w:p w14:paraId="1BD6C296" w14:textId="77777777" w:rsidR="00050412" w:rsidRPr="00211AFB" w:rsidRDefault="00050412" w:rsidP="00050412">
      <w:pPr>
        <w:spacing w:before="120" w:after="120" w:line="240" w:lineRule="auto"/>
        <w:ind w:firstLine="720"/>
        <w:jc w:val="both"/>
        <w:rPr>
          <w:bCs/>
          <w:iCs/>
          <w:color w:val="000000"/>
          <w:sz w:val="26"/>
          <w:szCs w:val="26"/>
        </w:rPr>
      </w:pPr>
      <w:r w:rsidRPr="00211AFB">
        <w:rPr>
          <w:bCs/>
          <w:iCs/>
          <w:color w:val="000000"/>
          <w:sz w:val="26"/>
          <w:szCs w:val="26"/>
        </w:rPr>
        <w:t>(8) Ghi rõ loại thiệt hại nào đề nghị tạm ứng.</w:t>
      </w:r>
    </w:p>
    <w:p w14:paraId="18F3AA5E" w14:textId="77777777" w:rsidR="00050412" w:rsidRPr="00211AFB" w:rsidRDefault="00050412" w:rsidP="00050412">
      <w:pPr>
        <w:spacing w:before="120" w:after="120" w:line="240" w:lineRule="auto"/>
        <w:ind w:firstLine="720"/>
        <w:jc w:val="both"/>
        <w:rPr>
          <w:bCs/>
          <w:iCs/>
          <w:color w:val="000000"/>
          <w:sz w:val="26"/>
          <w:szCs w:val="26"/>
        </w:rPr>
      </w:pPr>
      <w:r w:rsidRPr="00211AFB">
        <w:rPr>
          <w:bCs/>
          <w:iCs/>
          <w:color w:val="000000"/>
          <w:sz w:val="26"/>
          <w:szCs w:val="26"/>
        </w:rPr>
        <w:t>(9) Ghi họ tên người nhận tạm ứng kinh phí bồi thường.</w:t>
      </w:r>
    </w:p>
    <w:p w14:paraId="56DBA2A0" w14:textId="77777777" w:rsidR="00050412" w:rsidRPr="00211AFB" w:rsidRDefault="00050412" w:rsidP="00050412">
      <w:pPr>
        <w:spacing w:before="120" w:after="120" w:line="240" w:lineRule="auto"/>
        <w:ind w:firstLine="720"/>
        <w:jc w:val="both"/>
        <w:rPr>
          <w:bCs/>
          <w:iCs/>
          <w:color w:val="000000"/>
          <w:sz w:val="26"/>
          <w:szCs w:val="26"/>
        </w:rPr>
      </w:pPr>
      <w:r w:rsidRPr="00211AFB">
        <w:rPr>
          <w:bCs/>
          <w:iCs/>
          <w:color w:val="000000"/>
          <w:sz w:val="26"/>
          <w:szCs w:val="26"/>
        </w:rPr>
        <w:lastRenderedPageBreak/>
        <w:t>(10) Ghi số, ngày cấp, nơi cấp chứng minh nhân dân hoặc căn cước công dân hoặc hộ chiếu hoặc loại giấy tờ tương ứng của người nhận tạm ứng kinh phí bồi thường.</w:t>
      </w:r>
    </w:p>
    <w:p w14:paraId="42FAC318" w14:textId="77777777" w:rsidR="00050412" w:rsidRPr="00211AFB" w:rsidRDefault="00050412" w:rsidP="00050412">
      <w:pPr>
        <w:spacing w:before="120" w:after="120" w:line="240" w:lineRule="auto"/>
        <w:ind w:firstLine="720"/>
        <w:jc w:val="both"/>
        <w:rPr>
          <w:bCs/>
          <w:iCs/>
          <w:color w:val="000000"/>
          <w:sz w:val="26"/>
          <w:szCs w:val="26"/>
        </w:rPr>
      </w:pPr>
      <w:r w:rsidRPr="00211AFB">
        <w:rPr>
          <w:bCs/>
          <w:iCs/>
          <w:color w:val="000000"/>
          <w:sz w:val="26"/>
          <w:szCs w:val="26"/>
        </w:rPr>
        <w:t>(11) Ghi nơi cư trú của người nhận tạm ứng kinh phí bồi thường.</w:t>
      </w:r>
    </w:p>
    <w:p w14:paraId="291B49EF" w14:textId="77777777" w:rsidR="00050412" w:rsidRPr="00211AFB" w:rsidRDefault="00050412" w:rsidP="00050412">
      <w:pPr>
        <w:spacing w:before="120" w:after="120" w:line="240" w:lineRule="auto"/>
        <w:ind w:firstLine="720"/>
        <w:jc w:val="both"/>
        <w:rPr>
          <w:bCs/>
          <w:iCs/>
          <w:color w:val="000000"/>
          <w:sz w:val="26"/>
          <w:szCs w:val="26"/>
        </w:rPr>
      </w:pPr>
      <w:r w:rsidRPr="00211AFB">
        <w:rPr>
          <w:bCs/>
          <w:iCs/>
          <w:color w:val="000000"/>
          <w:sz w:val="26"/>
          <w:szCs w:val="26"/>
        </w:rPr>
        <w:t>(12) Ghi phương thức nhận tạm ứng kinh phí bồi thường: nhận trực tiếp bằng tiền mặt hoặc nhận qua chuyển khoản. Trường hợp nhận qua chuyển khoản ghi rõ số tài khoản, chủ tài khoản, nơi mở tài khoản của người nhận tiền tạm ứng kinh phí bồi thường.</w:t>
      </w:r>
    </w:p>
    <w:p w14:paraId="16F023FA" w14:textId="77777777" w:rsidR="00050412" w:rsidRPr="00211AFB" w:rsidRDefault="00050412" w:rsidP="00050412">
      <w:pPr>
        <w:spacing w:before="120" w:after="120" w:line="240" w:lineRule="auto"/>
        <w:ind w:firstLine="720"/>
        <w:jc w:val="both"/>
        <w:rPr>
          <w:bCs/>
          <w:iCs/>
          <w:color w:val="000000"/>
          <w:sz w:val="26"/>
          <w:szCs w:val="26"/>
        </w:rPr>
      </w:pPr>
      <w:r w:rsidRPr="00211AFB">
        <w:rPr>
          <w:bCs/>
          <w:iCs/>
          <w:color w:val="000000"/>
          <w:sz w:val="26"/>
          <w:szCs w:val="26"/>
        </w:rPr>
        <w:t>(13) Tr</w:t>
      </w:r>
      <w:r w:rsidRPr="00211AFB">
        <w:rPr>
          <w:bCs/>
          <w:iCs/>
          <w:color w:val="000000"/>
          <w:sz w:val="26"/>
          <w:szCs w:val="26"/>
          <w:lang w:val="vi-VN"/>
        </w:rPr>
        <w:t>ường hợp người yêu cầu bồi thường không có khả năng thu thập văn bản làm căn cứ yêu cầu bồi thường</w:t>
      </w:r>
      <w:r w:rsidRPr="00211AFB">
        <w:rPr>
          <w:bCs/>
          <w:iCs/>
          <w:color w:val="000000"/>
          <w:sz w:val="26"/>
          <w:szCs w:val="26"/>
        </w:rPr>
        <w:t xml:space="preserve"> thì ghi </w:t>
      </w:r>
      <w:r w:rsidRPr="00211AFB">
        <w:rPr>
          <w:bCs/>
          <w:iCs/>
          <w:color w:val="000000"/>
          <w:sz w:val="26"/>
          <w:szCs w:val="26"/>
          <w:lang w:val="vi-VN"/>
        </w:rPr>
        <w:t>rõ tên văn bản và địa chỉ thu thập văn bản đó</w:t>
      </w:r>
      <w:r w:rsidRPr="00211AFB">
        <w:rPr>
          <w:bCs/>
          <w:iCs/>
          <w:color w:val="000000"/>
          <w:sz w:val="26"/>
          <w:szCs w:val="26"/>
        </w:rPr>
        <w:t>.</w:t>
      </w:r>
    </w:p>
    <w:p w14:paraId="15A0F29B" w14:textId="77777777" w:rsidR="00050412" w:rsidRPr="00211AFB" w:rsidRDefault="00050412" w:rsidP="00050412">
      <w:pPr>
        <w:spacing w:before="120" w:after="120" w:line="240" w:lineRule="auto"/>
        <w:ind w:firstLine="720"/>
        <w:jc w:val="both"/>
        <w:rPr>
          <w:bCs/>
          <w:iCs/>
          <w:color w:val="000000"/>
          <w:sz w:val="26"/>
          <w:szCs w:val="26"/>
        </w:rPr>
      </w:pPr>
      <w:r w:rsidRPr="00211AFB">
        <w:rPr>
          <w:bCs/>
          <w:iCs/>
          <w:color w:val="000000"/>
          <w:sz w:val="26"/>
          <w:szCs w:val="26"/>
        </w:rPr>
        <w:t>(14) Ghi rõ yêu cầu của mình về việc cơ quan giải quyết bồi thường thực hiện việc phục hồi danh dự.</w:t>
      </w:r>
    </w:p>
    <w:p w14:paraId="5A87F468" w14:textId="77777777" w:rsidR="00050412" w:rsidRPr="00211AFB" w:rsidRDefault="00050412" w:rsidP="00050412">
      <w:pPr>
        <w:spacing w:before="120" w:after="120" w:line="240" w:lineRule="auto"/>
        <w:ind w:firstLine="720"/>
        <w:jc w:val="both"/>
        <w:rPr>
          <w:bCs/>
          <w:iCs/>
          <w:color w:val="000000"/>
          <w:sz w:val="26"/>
          <w:szCs w:val="26"/>
        </w:rPr>
      </w:pPr>
      <w:r w:rsidRPr="00211AFB">
        <w:rPr>
          <w:bCs/>
          <w:iCs/>
          <w:color w:val="000000"/>
          <w:sz w:val="26"/>
          <w:szCs w:val="26"/>
        </w:rPr>
        <w:t xml:space="preserve">(15) Trường hợp tổ chức yêu cầu bồi thường thì ghi tên tổ chức. </w:t>
      </w:r>
    </w:p>
    <w:p w14:paraId="2CB81A4A" w14:textId="77777777" w:rsidR="00050412" w:rsidRPr="00211AFB" w:rsidRDefault="00050412" w:rsidP="00050412">
      <w:pPr>
        <w:spacing w:before="120" w:after="120" w:line="240" w:lineRule="auto"/>
        <w:ind w:firstLine="720"/>
        <w:jc w:val="both"/>
        <w:rPr>
          <w:bCs/>
          <w:iCs/>
          <w:color w:val="000000"/>
          <w:sz w:val="26"/>
          <w:szCs w:val="26"/>
        </w:rPr>
      </w:pPr>
      <w:r w:rsidRPr="00211AFB">
        <w:rPr>
          <w:bCs/>
          <w:iCs/>
          <w:color w:val="000000"/>
          <w:sz w:val="26"/>
          <w:szCs w:val="26"/>
        </w:rPr>
        <w:t>(16) Ghi địa điểm làm văn bản yêu cầu bồi thường  (ví dụ: Hà Nội).</w:t>
      </w:r>
    </w:p>
    <w:p w14:paraId="2DD560ED" w14:textId="77777777" w:rsidR="00050412" w:rsidRPr="00211AFB" w:rsidRDefault="00050412" w:rsidP="00050412">
      <w:pPr>
        <w:spacing w:before="120" w:after="120" w:line="240" w:lineRule="auto"/>
        <w:ind w:firstLine="720"/>
        <w:jc w:val="both"/>
        <w:rPr>
          <w:bCs/>
          <w:iCs/>
          <w:color w:val="000000"/>
          <w:sz w:val="26"/>
          <w:szCs w:val="26"/>
        </w:rPr>
      </w:pPr>
      <w:r w:rsidRPr="00211AFB">
        <w:rPr>
          <w:bCs/>
          <w:iCs/>
          <w:color w:val="000000"/>
          <w:sz w:val="26"/>
          <w:szCs w:val="26"/>
        </w:rPr>
        <w:t>(17) Trường hợp là cá nhân thì ký và ghi rõ họ tên hoặc điểm chỉ; Trường hợp là tổ chức thì người đại diện theo pháp luật của tổ chức đó ký, ghi rõ họ tên, chức vụ và đóng dấu.</w:t>
      </w:r>
    </w:p>
    <w:p w14:paraId="6DF427FB" w14:textId="77777777" w:rsidR="00050412" w:rsidRPr="00211AFB" w:rsidRDefault="00050412" w:rsidP="00050412">
      <w:pPr>
        <w:spacing w:before="120" w:after="120" w:line="240" w:lineRule="auto"/>
        <w:ind w:firstLine="720"/>
        <w:jc w:val="both"/>
        <w:rPr>
          <w:bCs/>
          <w:iCs/>
          <w:color w:val="000000"/>
          <w:sz w:val="26"/>
          <w:szCs w:val="26"/>
          <w:lang w:val="vi-VN"/>
        </w:rPr>
      </w:pPr>
      <w:r w:rsidRPr="00211AFB">
        <w:rPr>
          <w:bCs/>
          <w:iCs/>
          <w:color w:val="000000"/>
          <w:sz w:val="26"/>
          <w:szCs w:val="26"/>
        </w:rPr>
        <w:t>(18) Ghi tên tài liệu, chứng cứ chứng minh cho những thiệt hại mà người yêu cầu bồi thường đề nghị Nhà nước bồi thường. Các tài liệu nên đánh số thứ tự.</w:t>
      </w:r>
    </w:p>
    <w:p w14:paraId="4AAEB7C0" w14:textId="77777777" w:rsidR="00050412" w:rsidRPr="00211AFB" w:rsidRDefault="00050412" w:rsidP="00050412">
      <w:pPr>
        <w:rPr>
          <w:sz w:val="26"/>
          <w:szCs w:val="26"/>
        </w:rPr>
      </w:pPr>
      <w:r>
        <w:rPr>
          <w:sz w:val="26"/>
          <w:szCs w:val="26"/>
        </w:rPr>
        <w:br w:type="page"/>
      </w:r>
    </w:p>
    <w:tbl>
      <w:tblPr>
        <w:tblW w:w="9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8"/>
        <w:gridCol w:w="3402"/>
        <w:gridCol w:w="1417"/>
        <w:gridCol w:w="1560"/>
        <w:gridCol w:w="1134"/>
      </w:tblGrid>
      <w:tr w:rsidR="00050412" w:rsidRPr="00AB5675" w14:paraId="37D65A69" w14:textId="77777777" w:rsidTr="00050412">
        <w:tc>
          <w:tcPr>
            <w:tcW w:w="2298" w:type="dxa"/>
            <w:shd w:val="clear" w:color="auto" w:fill="auto"/>
            <w:vAlign w:val="center"/>
          </w:tcPr>
          <w:p w14:paraId="2BCC2C6C" w14:textId="77777777" w:rsidR="00050412" w:rsidRPr="00AB5675" w:rsidRDefault="00050412" w:rsidP="00050412">
            <w:pPr>
              <w:spacing w:before="120" w:after="120"/>
              <w:textAlignment w:val="center"/>
              <w:rPr>
                <w:b/>
                <w:color w:val="000000"/>
                <w:spacing w:val="-2"/>
                <w:sz w:val="26"/>
                <w:szCs w:val="26"/>
              </w:rPr>
            </w:pPr>
            <w:r w:rsidRPr="00AB5675">
              <w:rPr>
                <w:b/>
                <w:color w:val="000000"/>
                <w:spacing w:val="-2"/>
                <w:sz w:val="26"/>
                <w:szCs w:val="26"/>
              </w:rPr>
              <w:lastRenderedPageBreak/>
              <w:t xml:space="preserve">Mã thủ tục số: </w:t>
            </w:r>
            <w:r w:rsidR="000A6EFC">
              <w:rPr>
                <w:b/>
                <w:color w:val="000000"/>
                <w:spacing w:val="-2"/>
                <w:sz w:val="26"/>
                <w:szCs w:val="26"/>
              </w:rPr>
              <w:t>37</w:t>
            </w:r>
          </w:p>
        </w:tc>
        <w:tc>
          <w:tcPr>
            <w:tcW w:w="7513" w:type="dxa"/>
            <w:gridSpan w:val="4"/>
            <w:shd w:val="clear" w:color="auto" w:fill="auto"/>
            <w:vAlign w:val="center"/>
          </w:tcPr>
          <w:p w14:paraId="52D105BF" w14:textId="77951761" w:rsidR="00050412" w:rsidRPr="00003CD2" w:rsidRDefault="007F36FB" w:rsidP="00050412">
            <w:pPr>
              <w:spacing w:before="120" w:after="120"/>
              <w:textAlignment w:val="center"/>
              <w:rPr>
                <w:b/>
                <w:color w:val="000000"/>
                <w:sz w:val="26"/>
                <w:szCs w:val="26"/>
              </w:rPr>
            </w:pPr>
            <w:r>
              <w:rPr>
                <w:rFonts w:eastAsia="Times New Roman"/>
                <w:b/>
                <w:sz w:val="26"/>
                <w:szCs w:val="26"/>
              </w:rPr>
              <w:t>2.000950</w:t>
            </w:r>
            <w:r w:rsidR="00050412" w:rsidRPr="00003CD2">
              <w:rPr>
                <w:rFonts w:eastAsia="Times New Roman"/>
                <w:b/>
                <w:sz w:val="26"/>
                <w:szCs w:val="26"/>
              </w:rPr>
              <w:t>.000.00.00.H53</w:t>
            </w:r>
          </w:p>
        </w:tc>
      </w:tr>
      <w:tr w:rsidR="00050412" w:rsidRPr="00AB5675" w14:paraId="058BAA89" w14:textId="77777777" w:rsidTr="00050412">
        <w:tc>
          <w:tcPr>
            <w:tcW w:w="2298" w:type="dxa"/>
            <w:shd w:val="clear" w:color="auto" w:fill="auto"/>
            <w:vAlign w:val="center"/>
          </w:tcPr>
          <w:p w14:paraId="355748CF" w14:textId="77777777" w:rsidR="00050412" w:rsidRPr="00AB5675" w:rsidRDefault="00050412" w:rsidP="00050412">
            <w:pPr>
              <w:spacing w:before="120" w:after="120"/>
              <w:textAlignment w:val="center"/>
              <w:rPr>
                <w:b/>
                <w:color w:val="000000"/>
                <w:sz w:val="26"/>
                <w:szCs w:val="26"/>
              </w:rPr>
            </w:pPr>
            <w:r w:rsidRPr="00AB5675">
              <w:rPr>
                <w:b/>
                <w:color w:val="000000"/>
                <w:sz w:val="26"/>
                <w:szCs w:val="26"/>
              </w:rPr>
              <w:t>Tên thủ tục hành hính:</w:t>
            </w:r>
          </w:p>
        </w:tc>
        <w:tc>
          <w:tcPr>
            <w:tcW w:w="7513" w:type="dxa"/>
            <w:gridSpan w:val="4"/>
            <w:shd w:val="clear" w:color="auto" w:fill="auto"/>
          </w:tcPr>
          <w:p w14:paraId="7090FECB" w14:textId="77777777" w:rsidR="00050412" w:rsidRPr="00AB5675" w:rsidRDefault="00050412" w:rsidP="00050412">
            <w:pPr>
              <w:spacing w:before="60" w:after="60" w:line="264" w:lineRule="auto"/>
              <w:rPr>
                <w:color w:val="000000"/>
                <w:sz w:val="26"/>
                <w:szCs w:val="26"/>
              </w:rPr>
            </w:pPr>
            <w:r w:rsidRPr="00211AFB">
              <w:rPr>
                <w:rFonts w:eastAsia="Times New Roman"/>
                <w:sz w:val="26"/>
                <w:szCs w:val="26"/>
              </w:rPr>
              <w:t>Công nhận tổ trưởng tổ hòa giải</w:t>
            </w:r>
          </w:p>
        </w:tc>
      </w:tr>
      <w:tr w:rsidR="00050412" w:rsidRPr="00AB5675" w14:paraId="5DB38945" w14:textId="77777777" w:rsidTr="00050412">
        <w:tc>
          <w:tcPr>
            <w:tcW w:w="2298" w:type="dxa"/>
            <w:shd w:val="clear" w:color="auto" w:fill="auto"/>
            <w:vAlign w:val="center"/>
          </w:tcPr>
          <w:p w14:paraId="5A19F5C0" w14:textId="77777777" w:rsidR="00050412" w:rsidRPr="00AB5675" w:rsidRDefault="00050412" w:rsidP="00050412">
            <w:pPr>
              <w:spacing w:before="120" w:after="120"/>
              <w:textAlignment w:val="center"/>
              <w:rPr>
                <w:b/>
                <w:color w:val="000000"/>
                <w:sz w:val="26"/>
                <w:szCs w:val="26"/>
              </w:rPr>
            </w:pPr>
            <w:r w:rsidRPr="00AB5675">
              <w:rPr>
                <w:b/>
                <w:color w:val="000000"/>
                <w:sz w:val="26"/>
                <w:szCs w:val="26"/>
              </w:rPr>
              <w:t>Cấp thực hiện:</w:t>
            </w:r>
          </w:p>
        </w:tc>
        <w:tc>
          <w:tcPr>
            <w:tcW w:w="7513" w:type="dxa"/>
            <w:gridSpan w:val="4"/>
            <w:shd w:val="clear" w:color="auto" w:fill="auto"/>
            <w:vAlign w:val="center"/>
          </w:tcPr>
          <w:p w14:paraId="30F5B87E" w14:textId="77777777" w:rsidR="00050412" w:rsidRPr="00AB5675" w:rsidRDefault="00050412" w:rsidP="00050412">
            <w:pPr>
              <w:spacing w:before="120" w:after="120"/>
              <w:textAlignment w:val="center"/>
              <w:rPr>
                <w:color w:val="000000"/>
                <w:sz w:val="26"/>
                <w:szCs w:val="26"/>
              </w:rPr>
            </w:pPr>
            <w:r w:rsidRPr="00AB5675">
              <w:rPr>
                <w:color w:val="000000"/>
                <w:sz w:val="26"/>
                <w:szCs w:val="26"/>
              </w:rPr>
              <w:t xml:space="preserve">Cấp </w:t>
            </w:r>
            <w:r>
              <w:rPr>
                <w:color w:val="000000"/>
                <w:sz w:val="26"/>
                <w:szCs w:val="26"/>
              </w:rPr>
              <w:t>xã</w:t>
            </w:r>
          </w:p>
        </w:tc>
      </w:tr>
      <w:tr w:rsidR="00050412" w:rsidRPr="00AB5675" w14:paraId="354589B0" w14:textId="77777777" w:rsidTr="00050412">
        <w:tc>
          <w:tcPr>
            <w:tcW w:w="2298" w:type="dxa"/>
            <w:shd w:val="clear" w:color="auto" w:fill="auto"/>
            <w:vAlign w:val="center"/>
          </w:tcPr>
          <w:p w14:paraId="4BA6118E" w14:textId="77777777" w:rsidR="00050412" w:rsidRPr="00AB5675" w:rsidRDefault="00050412" w:rsidP="00050412">
            <w:pPr>
              <w:spacing w:before="120" w:after="120"/>
              <w:textAlignment w:val="center"/>
              <w:rPr>
                <w:b/>
                <w:color w:val="000000"/>
                <w:sz w:val="26"/>
                <w:szCs w:val="26"/>
              </w:rPr>
            </w:pPr>
            <w:r w:rsidRPr="00AB5675">
              <w:rPr>
                <w:b/>
                <w:color w:val="000000"/>
                <w:sz w:val="26"/>
                <w:szCs w:val="26"/>
              </w:rPr>
              <w:t>Lĩnh vực:</w:t>
            </w:r>
          </w:p>
        </w:tc>
        <w:tc>
          <w:tcPr>
            <w:tcW w:w="7513" w:type="dxa"/>
            <w:gridSpan w:val="4"/>
            <w:shd w:val="clear" w:color="auto" w:fill="auto"/>
            <w:vAlign w:val="center"/>
          </w:tcPr>
          <w:p w14:paraId="3CFC473B" w14:textId="77777777" w:rsidR="00050412" w:rsidRPr="00AB5675" w:rsidRDefault="00050412" w:rsidP="00050412">
            <w:pPr>
              <w:spacing w:before="120" w:after="120"/>
              <w:textAlignment w:val="center"/>
              <w:rPr>
                <w:color w:val="000000"/>
                <w:sz w:val="26"/>
                <w:szCs w:val="26"/>
              </w:rPr>
            </w:pPr>
            <w:r w:rsidRPr="00211AFB">
              <w:rPr>
                <w:color w:val="000000"/>
                <w:sz w:val="26"/>
                <w:szCs w:val="26"/>
              </w:rPr>
              <w:t>PBGDPL</w:t>
            </w:r>
          </w:p>
        </w:tc>
      </w:tr>
      <w:tr w:rsidR="00050412" w:rsidRPr="00AB5675" w14:paraId="2798D844" w14:textId="77777777" w:rsidTr="00050412">
        <w:tc>
          <w:tcPr>
            <w:tcW w:w="9811" w:type="dxa"/>
            <w:gridSpan w:val="5"/>
            <w:shd w:val="clear" w:color="auto" w:fill="auto"/>
          </w:tcPr>
          <w:p w14:paraId="47BFE3F4" w14:textId="77777777" w:rsidR="00050412" w:rsidRPr="00AB5675" w:rsidRDefault="00050412" w:rsidP="00050412">
            <w:pPr>
              <w:spacing w:before="120" w:after="120"/>
              <w:rPr>
                <w:b/>
                <w:bCs/>
                <w:color w:val="000000"/>
                <w:sz w:val="26"/>
                <w:szCs w:val="26"/>
                <w:lang w:val="vi-VN"/>
              </w:rPr>
            </w:pPr>
            <w:r w:rsidRPr="00AB5675">
              <w:rPr>
                <w:b/>
                <w:color w:val="000000"/>
                <w:sz w:val="26"/>
                <w:szCs w:val="26"/>
              </w:rPr>
              <w:t>1. Trình tự thực hiện:</w:t>
            </w:r>
          </w:p>
        </w:tc>
      </w:tr>
      <w:tr w:rsidR="00050412" w:rsidRPr="00AB5675" w14:paraId="15DA0F9B" w14:textId="77777777" w:rsidTr="00050412">
        <w:tc>
          <w:tcPr>
            <w:tcW w:w="9811" w:type="dxa"/>
            <w:gridSpan w:val="5"/>
            <w:shd w:val="clear" w:color="auto" w:fill="auto"/>
          </w:tcPr>
          <w:p w14:paraId="2DAD6D44" w14:textId="77777777" w:rsidR="00050412" w:rsidRDefault="00050412" w:rsidP="00050412">
            <w:pPr>
              <w:jc w:val="both"/>
              <w:rPr>
                <w:bCs/>
                <w:sz w:val="26"/>
                <w:szCs w:val="26"/>
              </w:rPr>
            </w:pPr>
            <w:r w:rsidRPr="00211AFB">
              <w:rPr>
                <w:bCs/>
                <w:sz w:val="26"/>
                <w:szCs w:val="26"/>
              </w:rPr>
              <w:t>- Trưởng ban công tác Mặt trận làm văn bản đề nghị công nhận tổ trưởng tổ hòa giải có nhu cầu thực hiện thủ tục hành chính này thì chuẩn bị hồ sơ</w:t>
            </w:r>
            <w:r>
              <w:rPr>
                <w:bCs/>
                <w:sz w:val="26"/>
                <w:szCs w:val="26"/>
              </w:rPr>
              <w:t xml:space="preserve"> tiến hành nộp theo các hình thức sau đây:</w:t>
            </w:r>
          </w:p>
          <w:p w14:paraId="714584E5" w14:textId="77777777" w:rsidR="00050412" w:rsidRPr="00AB5675" w:rsidRDefault="00050412" w:rsidP="00050412">
            <w:pPr>
              <w:jc w:val="both"/>
              <w:rPr>
                <w:rFonts w:eastAsia="Arial"/>
                <w:sz w:val="26"/>
                <w:szCs w:val="26"/>
                <w:lang w:val="pt-BR"/>
              </w:rPr>
            </w:pPr>
            <w:r w:rsidRPr="00AB5675">
              <w:rPr>
                <w:bCs/>
                <w:sz w:val="26"/>
                <w:szCs w:val="26"/>
              </w:rPr>
              <w:t>- N</w:t>
            </w:r>
            <w:r w:rsidRPr="00AB5675">
              <w:rPr>
                <w:bCs/>
                <w:sz w:val="26"/>
                <w:szCs w:val="26"/>
                <w:lang w:val="vi-VN"/>
              </w:rPr>
              <w:t xml:space="preserve">ộp hồ sơ </w:t>
            </w:r>
            <w:r w:rsidRPr="00AB5675">
              <w:rPr>
                <w:bCs/>
                <w:sz w:val="26"/>
                <w:szCs w:val="26"/>
              </w:rPr>
              <w:t xml:space="preserve">bằng hình thức </w:t>
            </w:r>
            <w:r w:rsidRPr="00AB5675">
              <w:rPr>
                <w:rFonts w:eastAsia="Arial"/>
                <w:sz w:val="26"/>
                <w:szCs w:val="26"/>
                <w:lang w:val="pt-BR"/>
              </w:rPr>
              <w:t>trực tuyến tại:</w:t>
            </w:r>
          </w:p>
          <w:p w14:paraId="13083211" w14:textId="77777777" w:rsidR="00050412" w:rsidRPr="00AB5675" w:rsidRDefault="00050412" w:rsidP="00050412">
            <w:pPr>
              <w:ind w:left="135" w:right="125"/>
              <w:rPr>
                <w:rFonts w:eastAsia="Arial"/>
                <w:sz w:val="26"/>
                <w:szCs w:val="26"/>
                <w:lang w:val="pt-BR"/>
              </w:rPr>
            </w:pPr>
            <w:r w:rsidRPr="00AB5675">
              <w:rPr>
                <w:rFonts w:eastAsia="Arial"/>
                <w:sz w:val="26"/>
                <w:szCs w:val="26"/>
                <w:lang w:val="pt-BR"/>
              </w:rPr>
              <w:t xml:space="preserve">+ Cổng dịch vụ công quốc gia tại địa chỉ: </w:t>
            </w:r>
            <w:r w:rsidRPr="000A6EFC">
              <w:rPr>
                <w:rFonts w:eastAsia="Arial"/>
                <w:sz w:val="26"/>
                <w:szCs w:val="26"/>
                <w:lang w:val="pt-BR"/>
              </w:rPr>
              <w:t>https://dichvucong.gov.vn</w:t>
            </w:r>
          </w:p>
          <w:p w14:paraId="3C7566CE" w14:textId="77777777" w:rsidR="00050412" w:rsidRPr="00AB5675" w:rsidRDefault="00050412" w:rsidP="00050412">
            <w:pPr>
              <w:ind w:left="135" w:right="125"/>
              <w:rPr>
                <w:rStyle w:val="Hyperlink"/>
                <w:rFonts w:eastAsia="Arial"/>
                <w:sz w:val="26"/>
                <w:szCs w:val="26"/>
                <w:lang w:val="pt-BR"/>
              </w:rPr>
            </w:pPr>
            <w:r w:rsidRPr="00AB5675">
              <w:rPr>
                <w:rFonts w:eastAsia="Arial"/>
                <w:sz w:val="26"/>
                <w:szCs w:val="26"/>
                <w:lang w:val="pt-BR"/>
              </w:rPr>
              <w:t xml:space="preserve">+ Cổng dịch vụ công tỉnh Tây Ninh: </w:t>
            </w:r>
            <w:r w:rsidRPr="000A6EFC">
              <w:rPr>
                <w:rFonts w:eastAsia="Arial"/>
                <w:sz w:val="26"/>
                <w:szCs w:val="26"/>
                <w:lang w:val="pt-BR"/>
              </w:rPr>
              <w:t>ht</w:t>
            </w:r>
            <w:r w:rsidR="000A6EFC">
              <w:rPr>
                <w:rFonts w:eastAsia="Arial"/>
                <w:sz w:val="26"/>
                <w:szCs w:val="26"/>
                <w:lang w:val="pt-BR"/>
              </w:rPr>
              <w:t>tps://dichvucong.tayninh.gov.vn</w:t>
            </w:r>
          </w:p>
          <w:p w14:paraId="7EF5C240" w14:textId="77777777" w:rsidR="00050412" w:rsidRPr="00AB5675" w:rsidRDefault="00050412" w:rsidP="00050412">
            <w:pPr>
              <w:ind w:left="125"/>
              <w:rPr>
                <w:rStyle w:val="Hyperlink"/>
                <w:sz w:val="26"/>
                <w:szCs w:val="26"/>
                <w:lang w:val="vi-VN"/>
              </w:rPr>
            </w:pPr>
            <w:r w:rsidRPr="00AB5675">
              <w:rPr>
                <w:rStyle w:val="Hyperlink"/>
                <w:sz w:val="26"/>
                <w:szCs w:val="26"/>
                <w:lang w:val="vi-VN"/>
              </w:rPr>
              <w:t>+ Ứng dụng Tây Ninh Smart</w:t>
            </w:r>
          </w:p>
          <w:p w14:paraId="352A1427" w14:textId="77777777" w:rsidR="00050412" w:rsidRPr="00AB5675" w:rsidRDefault="00050412" w:rsidP="00050412">
            <w:pPr>
              <w:ind w:left="103" w:right="127"/>
              <w:rPr>
                <w:rStyle w:val="Hyperlink"/>
                <w:sz w:val="26"/>
                <w:szCs w:val="26"/>
                <w:lang w:val="vi-VN"/>
              </w:rPr>
            </w:pPr>
            <w:r w:rsidRPr="00AB5675">
              <w:rPr>
                <w:rStyle w:val="Hyperlink"/>
                <w:sz w:val="26"/>
                <w:szCs w:val="26"/>
                <w:lang w:val="vi-VN"/>
              </w:rPr>
              <w:t>+ Cổng hành chính công tỉnh Tây Ninh trên mạng xã hội Zalo</w:t>
            </w:r>
          </w:p>
          <w:p w14:paraId="2A53DC3C" w14:textId="77777777" w:rsidR="00050412" w:rsidRPr="00AB5675" w:rsidRDefault="00050412" w:rsidP="00050412">
            <w:pPr>
              <w:jc w:val="both"/>
              <w:rPr>
                <w:rStyle w:val="text"/>
                <w:spacing w:val="4"/>
                <w:sz w:val="26"/>
                <w:szCs w:val="26"/>
                <w:shd w:val="clear" w:color="auto" w:fill="FFFFFF"/>
              </w:rPr>
            </w:pPr>
            <w:r w:rsidRPr="00AB5675">
              <w:rPr>
                <w:rStyle w:val="text"/>
                <w:spacing w:val="4"/>
                <w:sz w:val="26"/>
                <w:szCs w:val="26"/>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AB5675">
              <w:rPr>
                <w:sz w:val="26"/>
                <w:szCs w:val="26"/>
              </w:rPr>
              <w:t>1900561563</w:t>
            </w:r>
            <w:r w:rsidRPr="00AB5675">
              <w:rPr>
                <w:rStyle w:val="text"/>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có yêu cầu.</w:t>
            </w:r>
          </w:p>
          <w:p w14:paraId="6E34A8E2" w14:textId="77777777" w:rsidR="00050412" w:rsidRPr="00AB5675" w:rsidRDefault="00050412" w:rsidP="00050412">
            <w:pPr>
              <w:jc w:val="both"/>
              <w:rPr>
                <w:rStyle w:val="text"/>
                <w:spacing w:val="4"/>
                <w:sz w:val="26"/>
                <w:szCs w:val="26"/>
                <w:shd w:val="clear" w:color="auto" w:fill="FFFFFF"/>
              </w:rPr>
            </w:pPr>
            <w:r w:rsidRPr="00AB5675">
              <w:rPr>
                <w:rStyle w:val="text"/>
                <w:spacing w:val="4"/>
                <w:sz w:val="26"/>
                <w:szCs w:val="26"/>
                <w:shd w:val="clear" w:color="auto" w:fill="FFFFFF"/>
              </w:rPr>
              <w:t xml:space="preserve">- Trường hợp cá nhân không có nhu cầu nộp hồ sơ thông qua dịch vụ bưu chính thì có thể nộp trực tiếp tại Bộ phận Tiếp nhận và Trả kết quả cấp </w:t>
            </w:r>
            <w:r>
              <w:rPr>
                <w:rStyle w:val="text"/>
                <w:spacing w:val="4"/>
                <w:sz w:val="26"/>
                <w:szCs w:val="26"/>
                <w:shd w:val="clear" w:color="auto" w:fill="FFFFFF"/>
              </w:rPr>
              <w:t>xã</w:t>
            </w:r>
            <w:r w:rsidRPr="00AB5675">
              <w:rPr>
                <w:rStyle w:val="text"/>
                <w:spacing w:val="4"/>
                <w:sz w:val="26"/>
                <w:szCs w:val="26"/>
                <w:shd w:val="clear" w:color="auto" w:fill="FFFFFF"/>
              </w:rPr>
              <w:t xml:space="preserve"> để được tiếp nhận và giải quyết theo quy định.</w:t>
            </w:r>
          </w:p>
          <w:p w14:paraId="753FE40E" w14:textId="77777777" w:rsidR="00050412" w:rsidRPr="00AB5675" w:rsidRDefault="00050412" w:rsidP="00050412">
            <w:pPr>
              <w:jc w:val="both"/>
              <w:rPr>
                <w:sz w:val="26"/>
                <w:szCs w:val="26"/>
              </w:rPr>
            </w:pPr>
            <w:r w:rsidRPr="00AB5675">
              <w:rPr>
                <w:b/>
                <w:sz w:val="26"/>
                <w:szCs w:val="26"/>
              </w:rPr>
              <w:t xml:space="preserve">- </w:t>
            </w:r>
            <w:r w:rsidRPr="00AB5675">
              <w:rPr>
                <w:b/>
                <w:sz w:val="26"/>
                <w:szCs w:val="26"/>
                <w:lang w:val="vi-VN"/>
              </w:rPr>
              <w:t>Thời gian tiếp nhận và trả kết quả:</w:t>
            </w:r>
            <w:r w:rsidRPr="00AB5675">
              <w:rPr>
                <w:sz w:val="26"/>
                <w:szCs w:val="26"/>
                <w:lang w:val="vi-VN"/>
              </w:rPr>
              <w:t xml:space="preserve"> </w:t>
            </w:r>
            <w:r w:rsidRPr="00AB5675">
              <w:rPr>
                <w:sz w:val="26"/>
                <w:szCs w:val="26"/>
                <w:lang w:val="pt-BR"/>
              </w:rPr>
              <w:t>Từ thứ 2 đến thứ 6 hàng tuần (sáng từ 7 giờ đến 11 giờ 30 phút; chiều từ 13 giờ 30 phút đến 17 giờ, trừ ngày nghỉ, lễ theo quy định).</w:t>
            </w:r>
          </w:p>
          <w:p w14:paraId="2F1CD3F7" w14:textId="77777777" w:rsidR="00050412" w:rsidRPr="00AB5675" w:rsidRDefault="00050412" w:rsidP="00050412">
            <w:pPr>
              <w:pStyle w:val="Header"/>
              <w:framePr w:hSpace="180" w:wrap="around" w:vAnchor="text" w:hAnchor="text" w:y="1"/>
              <w:tabs>
                <w:tab w:val="left" w:pos="1670"/>
              </w:tabs>
              <w:suppressOverlap/>
              <w:jc w:val="both"/>
              <w:rPr>
                <w:b/>
                <w:sz w:val="26"/>
                <w:szCs w:val="26"/>
                <w:lang w:val="pt-BR"/>
              </w:rPr>
            </w:pPr>
            <w:r w:rsidRPr="00AB5675">
              <w:rPr>
                <w:sz w:val="26"/>
                <w:szCs w:val="26"/>
              </w:rPr>
              <w:t>*</w:t>
            </w:r>
            <w:r w:rsidRPr="00AB5675">
              <w:rPr>
                <w:b/>
                <w:sz w:val="26"/>
                <w:szCs w:val="26"/>
                <w:lang w:val="pt-BR"/>
              </w:rPr>
              <w:t>Quy trình tiếp nhận và giải quyết hồ sơ được thực hiện như sau:</w:t>
            </w:r>
          </w:p>
          <w:p w14:paraId="7FFC6D57" w14:textId="77777777" w:rsidR="00050412" w:rsidRPr="00AB5675" w:rsidRDefault="00050412" w:rsidP="00050412">
            <w:pPr>
              <w:tabs>
                <w:tab w:val="center" w:pos="4320"/>
                <w:tab w:val="right" w:pos="8640"/>
              </w:tabs>
              <w:jc w:val="both"/>
              <w:rPr>
                <w:sz w:val="26"/>
                <w:szCs w:val="26"/>
              </w:rPr>
            </w:pPr>
            <w:r w:rsidRPr="00AB5675">
              <w:rPr>
                <w:b/>
                <w:sz w:val="26"/>
                <w:szCs w:val="26"/>
              </w:rPr>
              <w:t>Bước 1</w:t>
            </w:r>
            <w:r w:rsidRPr="00AB5675">
              <w:rPr>
                <w:sz w:val="26"/>
                <w:szCs w:val="26"/>
              </w:rPr>
              <w:t>: Tiếp nhận hồ sơ:</w:t>
            </w:r>
          </w:p>
          <w:p w14:paraId="11FB8ECE" w14:textId="77777777" w:rsidR="00050412" w:rsidRPr="00AB5675" w:rsidRDefault="00050412" w:rsidP="00050412">
            <w:pPr>
              <w:shd w:val="clear" w:color="auto" w:fill="FFFFFF"/>
              <w:jc w:val="both"/>
              <w:rPr>
                <w:sz w:val="26"/>
                <w:szCs w:val="26"/>
              </w:rPr>
            </w:pPr>
            <w:r w:rsidRPr="00AB5675">
              <w:rPr>
                <w:rStyle w:val="text"/>
                <w:spacing w:val="4"/>
                <w:sz w:val="26"/>
                <w:szCs w:val="26"/>
                <w:shd w:val="clear" w:color="auto" w:fill="FFFFFF"/>
              </w:rPr>
              <w:t xml:space="preserve">Bộ phận Tiếp nhận và Trả kết quả cấp </w:t>
            </w:r>
            <w:r>
              <w:rPr>
                <w:rStyle w:val="text"/>
                <w:spacing w:val="4"/>
                <w:sz w:val="26"/>
                <w:szCs w:val="26"/>
                <w:shd w:val="clear" w:color="auto" w:fill="FFFFFF"/>
              </w:rPr>
              <w:t>xã</w:t>
            </w:r>
            <w:r w:rsidRPr="00AB5675">
              <w:rPr>
                <w:sz w:val="26"/>
                <w:szCs w:val="26"/>
              </w:rPr>
              <w:t>:</w:t>
            </w:r>
          </w:p>
          <w:p w14:paraId="7AA23366" w14:textId="77777777" w:rsidR="00050412" w:rsidRPr="00AB5675" w:rsidRDefault="00050412" w:rsidP="00050412">
            <w:pPr>
              <w:shd w:val="clear" w:color="auto" w:fill="FFFFFF"/>
              <w:jc w:val="both"/>
              <w:rPr>
                <w:sz w:val="26"/>
                <w:szCs w:val="26"/>
              </w:rPr>
            </w:pPr>
            <w:r w:rsidRPr="00AB5675">
              <w:rPr>
                <w:sz w:val="26"/>
                <w:szCs w:val="26"/>
              </w:rPr>
              <w:t xml:space="preserve">- Thực hiện tiếp nhận hồ sơ: </w:t>
            </w:r>
          </w:p>
          <w:p w14:paraId="3B9AC398" w14:textId="77777777" w:rsidR="00050412" w:rsidRPr="00AB5675" w:rsidRDefault="00050412" w:rsidP="00050412">
            <w:pPr>
              <w:shd w:val="clear" w:color="auto" w:fill="FFFFFF"/>
              <w:jc w:val="both"/>
              <w:rPr>
                <w:sz w:val="26"/>
                <w:szCs w:val="26"/>
              </w:rPr>
            </w:pPr>
            <w:r w:rsidRPr="00AB5675">
              <w:rPr>
                <w:sz w:val="26"/>
                <w:szCs w:val="26"/>
              </w:rPr>
              <w:t xml:space="preserve">+ Hồ sơ được tổ chức, cá nhân nộp trực tiếp tại </w:t>
            </w:r>
            <w:r w:rsidRPr="00AB5675">
              <w:rPr>
                <w:rStyle w:val="text"/>
                <w:spacing w:val="4"/>
                <w:sz w:val="26"/>
                <w:szCs w:val="26"/>
                <w:shd w:val="clear" w:color="auto" w:fill="FFFFFF"/>
              </w:rPr>
              <w:t>Bộ phận Tiếp nhận và Trả kết quả</w:t>
            </w:r>
            <w:r w:rsidRPr="00AB5675">
              <w:rPr>
                <w:sz w:val="26"/>
                <w:szCs w:val="26"/>
              </w:rPr>
              <w:t xml:space="preserve">. </w:t>
            </w:r>
          </w:p>
          <w:p w14:paraId="3B4E7BA8" w14:textId="77777777" w:rsidR="00050412" w:rsidRPr="00AB5675" w:rsidRDefault="00050412" w:rsidP="00050412">
            <w:pPr>
              <w:shd w:val="clear" w:color="auto" w:fill="FFFFFF"/>
              <w:jc w:val="both"/>
              <w:rPr>
                <w:sz w:val="26"/>
                <w:szCs w:val="26"/>
              </w:rPr>
            </w:pPr>
            <w:r w:rsidRPr="00AB5675">
              <w:rPr>
                <w:sz w:val="26"/>
                <w:szCs w:val="26"/>
              </w:rPr>
              <w:t>+ Hồ sơ được tổ chức, cá nhân nộp trực tuyến.</w:t>
            </w:r>
          </w:p>
          <w:p w14:paraId="4CEAA2EA" w14:textId="77777777" w:rsidR="00050412" w:rsidRPr="00AB5675" w:rsidRDefault="00050412" w:rsidP="00050412">
            <w:pPr>
              <w:shd w:val="clear" w:color="auto" w:fill="FFFFFF"/>
              <w:jc w:val="both"/>
              <w:rPr>
                <w:sz w:val="26"/>
                <w:szCs w:val="26"/>
              </w:rPr>
            </w:pPr>
            <w:r w:rsidRPr="00AB5675">
              <w:rPr>
                <w:sz w:val="26"/>
                <w:szCs w:val="26"/>
              </w:rPr>
              <w:t xml:space="preserve">+ Hồ sơ được nhân viên bưu điện nộp thông qua dịch vụ bưu chính công ích. </w:t>
            </w:r>
          </w:p>
          <w:p w14:paraId="6078BE67" w14:textId="77777777" w:rsidR="00050412" w:rsidRPr="00AB5675" w:rsidRDefault="00050412" w:rsidP="00050412">
            <w:pPr>
              <w:shd w:val="clear" w:color="auto" w:fill="FFFFFF"/>
              <w:jc w:val="both"/>
              <w:rPr>
                <w:sz w:val="26"/>
                <w:szCs w:val="26"/>
              </w:rPr>
            </w:pPr>
            <w:r w:rsidRPr="00AB5675">
              <w:rPr>
                <w:sz w:val="26"/>
                <w:szCs w:val="26"/>
              </w:rPr>
              <w:lastRenderedPageBreak/>
              <w:t>- Thực hiện kiểm tra hồ sơ:</w:t>
            </w:r>
          </w:p>
          <w:p w14:paraId="132D55A1" w14:textId="77777777" w:rsidR="00050412" w:rsidRPr="00AB5675" w:rsidRDefault="00050412" w:rsidP="00050412">
            <w:pPr>
              <w:shd w:val="clear" w:color="auto" w:fill="FFFFFF"/>
              <w:jc w:val="both"/>
              <w:rPr>
                <w:sz w:val="26"/>
                <w:szCs w:val="26"/>
              </w:rPr>
            </w:pPr>
            <w:r w:rsidRPr="00AB5675">
              <w:rPr>
                <w:sz w:val="26"/>
                <w:szCs w:val="26"/>
              </w:rPr>
              <w:t xml:space="preserve">+ (1)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w:t>
            </w:r>
            <w:r>
              <w:rPr>
                <w:sz w:val="26"/>
                <w:szCs w:val="26"/>
              </w:rPr>
              <w:t>đến UBND cấp xã xem xét, xử lý</w:t>
            </w:r>
          </w:p>
          <w:p w14:paraId="4D3ABDA8" w14:textId="77777777" w:rsidR="00050412" w:rsidRPr="00AB5675" w:rsidRDefault="00050412" w:rsidP="00050412">
            <w:pPr>
              <w:shd w:val="clear" w:color="auto" w:fill="FFFFFF"/>
              <w:jc w:val="both"/>
              <w:rPr>
                <w:sz w:val="26"/>
                <w:szCs w:val="26"/>
              </w:rPr>
            </w:pPr>
            <w:r w:rsidRPr="00AB5675">
              <w:rPr>
                <w:sz w:val="26"/>
                <w:szCs w:val="26"/>
              </w:rPr>
              <w:t>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w:t>
            </w:r>
          </w:p>
          <w:p w14:paraId="618AAA66" w14:textId="77777777" w:rsidR="00050412" w:rsidRPr="00AB5675" w:rsidRDefault="00050412" w:rsidP="00050412">
            <w:pPr>
              <w:shd w:val="clear" w:color="auto" w:fill="FFFFFF"/>
              <w:jc w:val="both"/>
              <w:rPr>
                <w:sz w:val="26"/>
                <w:szCs w:val="26"/>
              </w:rPr>
            </w:pPr>
            <w:r w:rsidRPr="00AB5675">
              <w:rPr>
                <w:sz w:val="26"/>
                <w:szCs w:val="26"/>
              </w:rPr>
              <w:t>+ (2)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p w14:paraId="1FB7F920" w14:textId="77777777" w:rsidR="00050412" w:rsidRPr="00AB5675" w:rsidRDefault="00050412" w:rsidP="00050412">
            <w:pPr>
              <w:pStyle w:val="ws-p"/>
              <w:shd w:val="clear" w:color="auto" w:fill="FFFFFF"/>
              <w:spacing w:before="0" w:beforeAutospacing="0" w:after="0" w:afterAutospacing="0"/>
              <w:jc w:val="both"/>
              <w:rPr>
                <w:sz w:val="26"/>
                <w:szCs w:val="26"/>
              </w:rPr>
            </w:pPr>
            <w:r w:rsidRPr="00AB5675">
              <w:rPr>
                <w:b/>
                <w:sz w:val="26"/>
                <w:szCs w:val="26"/>
              </w:rPr>
              <w:t>Bước 2</w:t>
            </w:r>
            <w:r w:rsidRPr="00AB5675">
              <w:rPr>
                <w:sz w:val="26"/>
                <w:szCs w:val="26"/>
              </w:rPr>
              <w:t>: Giải quyết hồ sơ:</w:t>
            </w:r>
          </w:p>
          <w:p w14:paraId="6FDD13F1" w14:textId="77777777" w:rsidR="00050412" w:rsidRPr="00CD2D9F" w:rsidRDefault="00050412" w:rsidP="00050412">
            <w:pPr>
              <w:jc w:val="both"/>
              <w:rPr>
                <w:sz w:val="26"/>
                <w:szCs w:val="26"/>
              </w:rPr>
            </w:pPr>
            <w:r w:rsidRPr="00CD2D9F">
              <w:rPr>
                <w:sz w:val="26"/>
                <w:szCs w:val="26"/>
              </w:rPr>
              <w:t xml:space="preserve">- Trường hợp đủ điều kiện Ủy ban nhân dân cấp </w:t>
            </w:r>
            <w:r>
              <w:rPr>
                <w:sz w:val="26"/>
                <w:szCs w:val="26"/>
              </w:rPr>
              <w:t>xã</w:t>
            </w:r>
            <w:r w:rsidRPr="00CD2D9F">
              <w:rPr>
                <w:sz w:val="26"/>
                <w:szCs w:val="26"/>
              </w:rPr>
              <w:t xml:space="preserve"> </w:t>
            </w:r>
            <w:r w:rsidRPr="00211AFB">
              <w:rPr>
                <w:sz w:val="26"/>
                <w:szCs w:val="26"/>
              </w:rPr>
              <w:t>quyết định công nhận tổ trưởng tổ hòa giải</w:t>
            </w:r>
            <w:r w:rsidRPr="00CD2D9F">
              <w:rPr>
                <w:sz w:val="26"/>
                <w:szCs w:val="26"/>
              </w:rPr>
              <w:t>.</w:t>
            </w:r>
          </w:p>
          <w:p w14:paraId="0F530428" w14:textId="77777777" w:rsidR="00050412" w:rsidRPr="00AB5675" w:rsidRDefault="00050412" w:rsidP="00050412">
            <w:pPr>
              <w:tabs>
                <w:tab w:val="left" w:pos="3698"/>
              </w:tabs>
              <w:ind w:right="34"/>
              <w:jc w:val="both"/>
              <w:rPr>
                <w:sz w:val="26"/>
                <w:szCs w:val="26"/>
              </w:rPr>
            </w:pPr>
            <w:r w:rsidRPr="00CD2D9F">
              <w:rPr>
                <w:sz w:val="26"/>
                <w:szCs w:val="26"/>
              </w:rPr>
              <w:t xml:space="preserve">- Trường hợp không đủ điều kiện Ủy ban nhân dân cấp </w:t>
            </w:r>
            <w:r>
              <w:rPr>
                <w:sz w:val="26"/>
                <w:szCs w:val="26"/>
              </w:rPr>
              <w:t>xã</w:t>
            </w:r>
            <w:r w:rsidRPr="00CD2D9F">
              <w:rPr>
                <w:sz w:val="26"/>
                <w:szCs w:val="26"/>
              </w:rPr>
              <w:t xml:space="preserve"> ban hành văn bản từ chối.</w:t>
            </w:r>
          </w:p>
          <w:p w14:paraId="7ED332E4" w14:textId="77777777" w:rsidR="00050412" w:rsidRPr="00AB5675" w:rsidRDefault="00050412" w:rsidP="00050412">
            <w:pPr>
              <w:tabs>
                <w:tab w:val="left" w:pos="3698"/>
              </w:tabs>
              <w:ind w:right="34"/>
              <w:jc w:val="both"/>
              <w:rPr>
                <w:color w:val="000000"/>
                <w:sz w:val="26"/>
                <w:szCs w:val="26"/>
              </w:rPr>
            </w:pPr>
            <w:r w:rsidRPr="00AB5675">
              <w:rPr>
                <w:color w:val="000000"/>
                <w:sz w:val="26"/>
                <w:szCs w:val="26"/>
              </w:rPr>
              <w:t xml:space="preserve">- Kết quả: </w:t>
            </w:r>
            <w:r w:rsidRPr="00AB5675">
              <w:rPr>
                <w:color w:val="000000"/>
                <w:sz w:val="26"/>
                <w:szCs w:val="26"/>
              </w:rPr>
              <w:tab/>
            </w:r>
          </w:p>
          <w:p w14:paraId="07545628" w14:textId="77777777" w:rsidR="00050412" w:rsidRPr="00AB5675" w:rsidRDefault="00050412" w:rsidP="00050412">
            <w:pPr>
              <w:ind w:right="34" w:firstLine="171"/>
              <w:jc w:val="both"/>
              <w:rPr>
                <w:rFonts w:eastAsia="Arial"/>
                <w:color w:val="000000"/>
                <w:sz w:val="26"/>
                <w:szCs w:val="26"/>
                <w:lang w:val="nl-NL"/>
              </w:rPr>
            </w:pPr>
            <w:r w:rsidRPr="00AB5675">
              <w:rPr>
                <w:rFonts w:eastAsia="Arial"/>
                <w:color w:val="000000"/>
                <w:sz w:val="26"/>
                <w:szCs w:val="26"/>
                <w:lang w:val="nl-NL"/>
              </w:rPr>
              <w:t xml:space="preserve">+ Nhận kết quả trực tiếp tại Bộ phận Tiếp nhận và Trả kết quả cấp </w:t>
            </w:r>
            <w:r>
              <w:rPr>
                <w:rFonts w:eastAsia="Arial"/>
                <w:color w:val="000000"/>
                <w:sz w:val="26"/>
                <w:szCs w:val="26"/>
                <w:lang w:val="nl-NL"/>
              </w:rPr>
              <w:t>xã</w:t>
            </w:r>
            <w:r w:rsidRPr="00AB5675">
              <w:rPr>
                <w:rFonts w:eastAsia="Arial"/>
                <w:color w:val="000000"/>
                <w:sz w:val="26"/>
                <w:szCs w:val="26"/>
                <w:lang w:val="nl-NL"/>
              </w:rPr>
              <w:t xml:space="preserve"> trong trường hợp nộp hồ sơ trực tiếp.</w:t>
            </w:r>
          </w:p>
          <w:p w14:paraId="497A03CA" w14:textId="77777777" w:rsidR="00050412" w:rsidRPr="00AB5675" w:rsidRDefault="00050412" w:rsidP="00050412">
            <w:pPr>
              <w:ind w:right="34" w:firstLine="171"/>
              <w:jc w:val="both"/>
              <w:rPr>
                <w:rFonts w:eastAsia="Arial"/>
                <w:color w:val="000000"/>
                <w:sz w:val="26"/>
                <w:szCs w:val="26"/>
                <w:lang w:val="nl-NL"/>
              </w:rPr>
            </w:pPr>
            <w:r w:rsidRPr="00AB5675">
              <w:rPr>
                <w:rFonts w:eastAsia="Arial"/>
                <w:color w:val="000000"/>
                <w:sz w:val="26"/>
                <w:szCs w:val="26"/>
                <w:lang w:val="nl-NL"/>
              </w:rPr>
              <w:t xml:space="preserve">+ Kết quả bản giấy </w:t>
            </w:r>
            <w:r w:rsidRPr="00AB5675">
              <w:rPr>
                <w:bCs/>
                <w:sz w:val="26"/>
                <w:szCs w:val="26"/>
                <w:lang w:val="nl-NL"/>
              </w:rPr>
              <w:t>được gửi cho nhân viên bưu điện chuyển đến</w:t>
            </w:r>
            <w:r w:rsidRPr="00AB5675">
              <w:rPr>
                <w:rFonts w:eastAsia="Arial"/>
                <w:color w:val="000000"/>
                <w:sz w:val="26"/>
                <w:szCs w:val="26"/>
                <w:lang w:val="nl-NL"/>
              </w:rPr>
              <w:t xml:space="preserve"> </w:t>
            </w:r>
            <w:r>
              <w:rPr>
                <w:rFonts w:eastAsia="Arial"/>
                <w:color w:val="000000"/>
                <w:sz w:val="26"/>
                <w:szCs w:val="26"/>
                <w:lang w:val="nl-NL"/>
              </w:rPr>
              <w:t>người dân thực hiện TTHC</w:t>
            </w:r>
            <w:r w:rsidRPr="00AB5675">
              <w:rPr>
                <w:spacing w:val="4"/>
                <w:sz w:val="26"/>
                <w:szCs w:val="26"/>
                <w:shd w:val="clear" w:color="auto" w:fill="FFFFFF"/>
              </w:rPr>
              <w:t>.</w:t>
            </w:r>
            <w:r w:rsidRPr="00AB5675">
              <w:rPr>
                <w:rFonts w:eastAsia="Arial"/>
                <w:color w:val="000000"/>
                <w:sz w:val="26"/>
                <w:szCs w:val="26"/>
                <w:lang w:val="nl-NL"/>
              </w:rPr>
              <w:t xml:space="preserve"> </w:t>
            </w:r>
          </w:p>
          <w:p w14:paraId="68F02C41" w14:textId="77777777" w:rsidR="00050412" w:rsidRPr="00AB5675" w:rsidRDefault="00050412" w:rsidP="00050412">
            <w:pPr>
              <w:ind w:right="34" w:firstLine="171"/>
              <w:jc w:val="both"/>
              <w:rPr>
                <w:rFonts w:eastAsia="Arial"/>
                <w:color w:val="000000"/>
                <w:sz w:val="26"/>
                <w:szCs w:val="26"/>
                <w:lang w:val="nl-NL"/>
              </w:rPr>
            </w:pPr>
            <w:r w:rsidRPr="00AB5675">
              <w:rPr>
                <w:rFonts w:eastAsia="Arial"/>
                <w:color w:val="000000"/>
                <w:sz w:val="26"/>
                <w:szCs w:val="26"/>
                <w:lang w:val="nl-NL"/>
              </w:rPr>
              <w:t>+ Kết quả điện tử được lưu trữ vào kho dữ liệu cá nhân trên Cổng dịch vụ công quốc gia, Hệ thống thông tin giải quyết TTHC tỉnh.</w:t>
            </w:r>
          </w:p>
          <w:p w14:paraId="60DEAB94" w14:textId="77777777" w:rsidR="00050412" w:rsidRPr="00AB5675" w:rsidRDefault="00050412" w:rsidP="00050412">
            <w:pPr>
              <w:pStyle w:val="ws-p"/>
              <w:shd w:val="clear" w:color="auto" w:fill="FFFFFF"/>
              <w:spacing w:before="0" w:beforeAutospacing="0" w:after="0" w:afterAutospacing="0"/>
              <w:ind w:firstLine="171"/>
              <w:jc w:val="both"/>
              <w:rPr>
                <w:sz w:val="26"/>
                <w:szCs w:val="26"/>
              </w:rPr>
            </w:pPr>
            <w:r w:rsidRPr="00AB5675">
              <w:rPr>
                <w:rFonts w:eastAsia="Arial"/>
                <w:color w:val="000000"/>
                <w:sz w:val="26"/>
                <w:szCs w:val="26"/>
                <w:lang w:val="nl-NL"/>
              </w:rPr>
              <w:t xml:space="preserve"> </w:t>
            </w:r>
            <w:r w:rsidRPr="00AB5675">
              <w:rPr>
                <w:b/>
                <w:sz w:val="26"/>
                <w:szCs w:val="26"/>
              </w:rPr>
              <w:t xml:space="preserve">Bước 3: </w:t>
            </w:r>
            <w:r w:rsidRPr="00AB5675">
              <w:rPr>
                <w:sz w:val="26"/>
                <w:szCs w:val="26"/>
              </w:rPr>
              <w:t>Trả kết quả:</w:t>
            </w:r>
          </w:p>
          <w:p w14:paraId="5969312B" w14:textId="77777777" w:rsidR="00050412" w:rsidRPr="00AB5675" w:rsidRDefault="00050412" w:rsidP="00050412">
            <w:pPr>
              <w:shd w:val="clear" w:color="auto" w:fill="FFFFFF"/>
              <w:jc w:val="both"/>
              <w:rPr>
                <w:sz w:val="26"/>
                <w:szCs w:val="26"/>
              </w:rPr>
            </w:pPr>
            <w:r w:rsidRPr="00AB5675">
              <w:rPr>
                <w:rStyle w:val="text"/>
                <w:spacing w:val="4"/>
                <w:sz w:val="26"/>
                <w:szCs w:val="26"/>
                <w:shd w:val="clear" w:color="auto" w:fill="FFFFFF"/>
              </w:rPr>
              <w:t>Bộ phận Tiếp nhận và Trả kết quả</w:t>
            </w:r>
            <w:r w:rsidRPr="00AB5675">
              <w:rPr>
                <w:sz w:val="26"/>
                <w:szCs w:val="26"/>
              </w:rPr>
              <w:t xml:space="preserve"> tiếp nhận kết quả giải quyết và trả kết quả trực tiếp cho người nộp hồ sơ (trường hợp người nộp hồ sơ muốn nhận kết quả trực tiếp) hoặ</w:t>
            </w:r>
            <w:r>
              <w:rPr>
                <w:sz w:val="26"/>
                <w:szCs w:val="26"/>
              </w:rPr>
              <w:t>c</w:t>
            </w:r>
            <w:r w:rsidRPr="00AB5675">
              <w:rPr>
                <w:sz w:val="26"/>
                <w:szCs w:val="26"/>
              </w:rPr>
              <w:t xml:space="preserve"> chuyển kết quả cho nhân viên bưu điện để trả kết quả thông qua dịch vụ bưu chính công ích cho người nộp hồ sơ theo yêu cầu.</w:t>
            </w:r>
          </w:p>
          <w:p w14:paraId="339027BF" w14:textId="77777777" w:rsidR="00050412" w:rsidRPr="000A6EFC" w:rsidRDefault="00050412" w:rsidP="00050412">
            <w:pPr>
              <w:shd w:val="clear" w:color="auto" w:fill="FFFFFF"/>
              <w:spacing w:before="120" w:after="120"/>
              <w:jc w:val="both"/>
              <w:rPr>
                <w:sz w:val="26"/>
                <w:szCs w:val="26"/>
              </w:rPr>
            </w:pPr>
            <w:r w:rsidRPr="000A6EFC">
              <w:rPr>
                <w:b/>
                <w:bCs/>
                <w:sz w:val="26"/>
                <w:szCs w:val="26"/>
              </w:rPr>
              <w:t>Lưu ý:</w:t>
            </w:r>
            <w:r w:rsidRPr="000A6EFC">
              <w:rPr>
                <w:sz w:val="26"/>
                <w:szCs w:val="26"/>
              </w:rPr>
              <w:t xml:space="preserve"> Đối với hình thức nộp hồ sơ trực tuyến, tổ chức/cá nhân khi nhận kết quả giải quyết thủ tục hành chính phải gửi bộ hồ sơ gốc để so sánh, đối chiếu.</w:t>
            </w:r>
          </w:p>
          <w:p w14:paraId="3C519E28" w14:textId="77777777" w:rsidR="00050412" w:rsidRDefault="00050412" w:rsidP="00050412">
            <w:pPr>
              <w:pStyle w:val="ws-p"/>
              <w:shd w:val="clear" w:color="auto" w:fill="FFFFFF"/>
              <w:spacing w:before="120" w:beforeAutospacing="0" w:after="120" w:afterAutospacing="0"/>
              <w:jc w:val="both"/>
              <w:rPr>
                <w:b/>
                <w:sz w:val="26"/>
                <w:szCs w:val="26"/>
              </w:rPr>
            </w:pPr>
            <w:r w:rsidRPr="00AB5675">
              <w:rPr>
                <w:b/>
                <w:sz w:val="26"/>
                <w:szCs w:val="26"/>
              </w:rPr>
              <w:t>* Sơ đồ quy trình</w:t>
            </w:r>
          </w:p>
          <w:p w14:paraId="222D4138" w14:textId="77777777" w:rsidR="000A6EFC" w:rsidRDefault="000A6EFC" w:rsidP="00050412">
            <w:pPr>
              <w:pStyle w:val="ws-p"/>
              <w:shd w:val="clear" w:color="auto" w:fill="FFFFFF"/>
              <w:spacing w:before="120" w:beforeAutospacing="0" w:after="120" w:afterAutospacing="0"/>
              <w:jc w:val="both"/>
              <w:rPr>
                <w:b/>
                <w:sz w:val="26"/>
                <w:szCs w:val="26"/>
              </w:rPr>
            </w:pPr>
          </w:p>
          <w:p w14:paraId="3D2BCF45" w14:textId="77777777" w:rsidR="000A6EFC" w:rsidRDefault="000A6EFC" w:rsidP="00050412">
            <w:pPr>
              <w:pStyle w:val="ws-p"/>
              <w:shd w:val="clear" w:color="auto" w:fill="FFFFFF"/>
              <w:spacing w:before="120" w:beforeAutospacing="0" w:after="120" w:afterAutospacing="0"/>
              <w:jc w:val="both"/>
              <w:rPr>
                <w:b/>
                <w:sz w:val="26"/>
                <w:szCs w:val="26"/>
              </w:rPr>
            </w:pPr>
          </w:p>
          <w:p w14:paraId="54BB604F" w14:textId="77777777" w:rsidR="000A6EFC" w:rsidRDefault="000A6EFC" w:rsidP="00050412">
            <w:pPr>
              <w:pStyle w:val="ws-p"/>
              <w:shd w:val="clear" w:color="auto" w:fill="FFFFFF"/>
              <w:spacing w:before="120" w:beforeAutospacing="0" w:after="120" w:afterAutospacing="0"/>
              <w:jc w:val="both"/>
              <w:rPr>
                <w:b/>
                <w:sz w:val="26"/>
                <w:szCs w:val="26"/>
              </w:rPr>
            </w:pPr>
          </w:p>
          <w:p w14:paraId="336A9329" w14:textId="77777777" w:rsidR="000A6EFC" w:rsidRPr="00AB5675" w:rsidRDefault="000A6EFC" w:rsidP="00050412">
            <w:pPr>
              <w:pStyle w:val="ws-p"/>
              <w:shd w:val="clear" w:color="auto" w:fill="FFFFFF"/>
              <w:spacing w:before="120" w:beforeAutospacing="0" w:after="120" w:afterAutospacing="0"/>
              <w:jc w:val="both"/>
              <w:rPr>
                <w:b/>
                <w:sz w:val="26"/>
                <w:szCs w:val="26"/>
              </w:rPr>
            </w:pPr>
          </w:p>
          <w:p w14:paraId="1A9C6B48" w14:textId="77777777" w:rsidR="00050412" w:rsidRPr="00AB5675" w:rsidRDefault="00050412" w:rsidP="00050412">
            <w:pPr>
              <w:tabs>
                <w:tab w:val="left" w:pos="1175"/>
              </w:tabs>
              <w:spacing w:before="120" w:after="120"/>
              <w:rPr>
                <w:b/>
                <w:bCs/>
                <w:color w:val="FF0000"/>
                <w:sz w:val="26"/>
                <w:szCs w:val="26"/>
              </w:rPr>
            </w:pPr>
            <w:r>
              <w:rPr>
                <w:bCs/>
                <w:noProof/>
                <w:sz w:val="26"/>
                <w:szCs w:val="26"/>
              </w:rPr>
              <mc:AlternateContent>
                <mc:Choice Requires="wpg">
                  <w:drawing>
                    <wp:anchor distT="0" distB="0" distL="114300" distR="114300" simplePos="0" relativeHeight="251693056" behindDoc="0" locked="0" layoutInCell="1" allowOverlap="1" wp14:anchorId="3DD00A1E" wp14:editId="7120E767">
                      <wp:simplePos x="0" y="0"/>
                      <wp:positionH relativeFrom="column">
                        <wp:posOffset>142875</wp:posOffset>
                      </wp:positionH>
                      <wp:positionV relativeFrom="paragraph">
                        <wp:posOffset>69851</wp:posOffset>
                      </wp:positionV>
                      <wp:extent cx="5751195" cy="1866900"/>
                      <wp:effectExtent l="0" t="0" r="20955" b="19050"/>
                      <wp:wrapNone/>
                      <wp:docPr id="1283107887" name="Group 12831078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1195" cy="1866900"/>
                                <a:chOff x="1453" y="12301"/>
                                <a:chExt cx="9057" cy="2836"/>
                              </a:xfrm>
                            </wpg:grpSpPr>
                            <wps:wsp>
                              <wps:cNvPr id="1283107888" name="Text Box 49"/>
                              <wps:cNvSpPr txBox="1">
                                <a:spLocks noChangeArrowheads="1"/>
                              </wps:cNvSpPr>
                              <wps:spPr bwMode="auto">
                                <a:xfrm>
                                  <a:off x="1453" y="12301"/>
                                  <a:ext cx="1941" cy="1519"/>
                                </a:xfrm>
                                <a:prstGeom prst="rect">
                                  <a:avLst/>
                                </a:prstGeom>
                                <a:solidFill>
                                  <a:srgbClr val="FFFFFF"/>
                                </a:solidFill>
                                <a:ln w="6350">
                                  <a:solidFill>
                                    <a:srgbClr val="000000"/>
                                  </a:solidFill>
                                  <a:miter lim="800000"/>
                                  <a:headEnd/>
                                  <a:tailEnd/>
                                </a:ln>
                              </wps:spPr>
                              <wps:txbx>
                                <w:txbxContent>
                                  <w:p w14:paraId="506D2B97" w14:textId="77777777" w:rsidR="00DF7E05" w:rsidRPr="000A6EFC" w:rsidRDefault="00DF7E05" w:rsidP="00050412">
                                    <w:pPr>
                                      <w:spacing w:after="0" w:line="240" w:lineRule="auto"/>
                                      <w:jc w:val="center"/>
                                      <w:rPr>
                                        <w:sz w:val="24"/>
                                        <w:szCs w:val="24"/>
                                      </w:rPr>
                                    </w:pPr>
                                    <w:r w:rsidRPr="000A6EFC">
                                      <w:rPr>
                                        <w:sz w:val="24"/>
                                        <w:szCs w:val="24"/>
                                      </w:rPr>
                                      <w:t xml:space="preserve">Công chức Bộ phận Tiếp nhận và Trả kết </w:t>
                                    </w:r>
                                  </w:p>
                                  <w:p w14:paraId="072E1A5F" w14:textId="77777777" w:rsidR="00DF7E05" w:rsidRPr="000A6EFC" w:rsidRDefault="00DF7E05" w:rsidP="00050412">
                                    <w:pPr>
                                      <w:spacing w:after="0" w:line="240" w:lineRule="auto"/>
                                      <w:jc w:val="center"/>
                                      <w:rPr>
                                        <w:sz w:val="24"/>
                                        <w:szCs w:val="24"/>
                                      </w:rPr>
                                    </w:pPr>
                                    <w:r w:rsidRPr="000A6EFC">
                                      <w:rPr>
                                        <w:sz w:val="24"/>
                                        <w:szCs w:val="24"/>
                                      </w:rPr>
                                      <w:t>(Ngay khi tiếp nhận HS)</w:t>
                                    </w:r>
                                  </w:p>
                                  <w:p w14:paraId="0EB6722D" w14:textId="77777777" w:rsidR="00DF7E05" w:rsidRPr="00E53698" w:rsidRDefault="00DF7E05" w:rsidP="00050412">
                                    <w:pPr>
                                      <w:jc w:val="center"/>
                                    </w:pPr>
                                  </w:p>
                                </w:txbxContent>
                              </wps:txbx>
                              <wps:bodyPr rot="0" vert="horz" wrap="square" lIns="91440" tIns="45720" rIns="91440" bIns="45720" anchor="t" anchorCtr="0" upright="1">
                                <a:noAutofit/>
                              </wps:bodyPr>
                            </wps:wsp>
                            <wps:wsp>
                              <wps:cNvPr id="1283107890" name="Text Box 51"/>
                              <wps:cNvSpPr txBox="1">
                                <a:spLocks noChangeArrowheads="1"/>
                              </wps:cNvSpPr>
                              <wps:spPr bwMode="auto">
                                <a:xfrm>
                                  <a:off x="5218" y="12331"/>
                                  <a:ext cx="1877" cy="1248"/>
                                </a:xfrm>
                                <a:prstGeom prst="rect">
                                  <a:avLst/>
                                </a:prstGeom>
                                <a:solidFill>
                                  <a:srgbClr val="FFFFFF"/>
                                </a:solidFill>
                                <a:ln w="6350">
                                  <a:solidFill>
                                    <a:srgbClr val="000000"/>
                                  </a:solidFill>
                                  <a:miter lim="800000"/>
                                  <a:headEnd/>
                                  <a:tailEnd/>
                                </a:ln>
                              </wps:spPr>
                              <wps:txbx>
                                <w:txbxContent>
                                  <w:p w14:paraId="218B9DE7" w14:textId="77777777" w:rsidR="00DF7E05" w:rsidRPr="000A6EFC" w:rsidRDefault="00DF7E05" w:rsidP="00050412">
                                    <w:pPr>
                                      <w:jc w:val="center"/>
                                      <w:rPr>
                                        <w:sz w:val="24"/>
                                        <w:szCs w:val="24"/>
                                      </w:rPr>
                                    </w:pPr>
                                    <w:r w:rsidRPr="000A6EFC">
                                      <w:rPr>
                                        <w:sz w:val="24"/>
                                        <w:szCs w:val="24"/>
                                      </w:rPr>
                                      <w:t>UBND cấp xã</w:t>
                                    </w:r>
                                  </w:p>
                                  <w:p w14:paraId="04357958" w14:textId="77777777" w:rsidR="00DF7E05" w:rsidRDefault="00DF7E05" w:rsidP="00050412">
                                    <w:pPr>
                                      <w:jc w:val="center"/>
                                    </w:pPr>
                                    <w:r w:rsidRPr="000A6EFC">
                                      <w:rPr>
                                        <w:sz w:val="24"/>
                                        <w:szCs w:val="24"/>
                                      </w:rPr>
                                      <w:t>(05 ngày)</w:t>
                                    </w:r>
                                  </w:p>
                                </w:txbxContent>
                              </wps:txbx>
                              <wps:bodyPr rot="0" vert="horz" wrap="square" lIns="91440" tIns="45720" rIns="91440" bIns="45720" anchor="t" anchorCtr="0" upright="1">
                                <a:noAutofit/>
                              </wps:bodyPr>
                            </wps:wsp>
                            <wps:wsp>
                              <wps:cNvPr id="1283107891" name="Text Box 53"/>
                              <wps:cNvSpPr txBox="1">
                                <a:spLocks noChangeArrowheads="1"/>
                              </wps:cNvSpPr>
                              <wps:spPr bwMode="auto">
                                <a:xfrm>
                                  <a:off x="8668" y="12346"/>
                                  <a:ext cx="1842" cy="1138"/>
                                </a:xfrm>
                                <a:prstGeom prst="rect">
                                  <a:avLst/>
                                </a:prstGeom>
                                <a:solidFill>
                                  <a:srgbClr val="FFFFFF"/>
                                </a:solidFill>
                                <a:ln w="6350">
                                  <a:solidFill>
                                    <a:srgbClr val="000000"/>
                                  </a:solidFill>
                                  <a:miter lim="800000"/>
                                  <a:headEnd/>
                                  <a:tailEnd/>
                                </a:ln>
                              </wps:spPr>
                              <wps:txbx>
                                <w:txbxContent>
                                  <w:p w14:paraId="5968EC04" w14:textId="77777777" w:rsidR="00DF7E05" w:rsidRPr="000A6EFC" w:rsidRDefault="00DF7E05" w:rsidP="00050412">
                                    <w:pPr>
                                      <w:jc w:val="center"/>
                                      <w:rPr>
                                        <w:sz w:val="24"/>
                                        <w:szCs w:val="24"/>
                                      </w:rPr>
                                    </w:pPr>
                                    <w:r w:rsidRPr="000A6EFC">
                                      <w:rPr>
                                        <w:sz w:val="24"/>
                                        <w:szCs w:val="24"/>
                                      </w:rPr>
                                      <w:t>Văn thư (Ngay khi có KQ)</w:t>
                                    </w:r>
                                  </w:p>
                                  <w:p w14:paraId="29334B51" w14:textId="77777777" w:rsidR="00DF7E05" w:rsidRPr="00E53698" w:rsidRDefault="00DF7E05" w:rsidP="00050412">
                                    <w:pPr>
                                      <w:jc w:val="center"/>
                                    </w:pPr>
                                  </w:p>
                                </w:txbxContent>
                              </wps:txbx>
                              <wps:bodyPr rot="0" vert="horz" wrap="square" lIns="91440" tIns="45720" rIns="91440" bIns="45720" anchor="t" anchorCtr="0" upright="1">
                                <a:noAutofit/>
                              </wps:bodyPr>
                            </wps:wsp>
                            <wps:wsp>
                              <wps:cNvPr id="1283107892" name="Straight Connector 58"/>
                              <wps:cNvCnPr>
                                <a:cxnSpLocks noChangeShapeType="1"/>
                              </wps:cNvCnPr>
                              <wps:spPr bwMode="auto">
                                <a:xfrm>
                                  <a:off x="9463" y="13786"/>
                                  <a:ext cx="12" cy="1269"/>
                                </a:xfrm>
                                <a:prstGeom prst="line">
                                  <a:avLst/>
                                </a:prstGeom>
                                <a:noFill/>
                                <a:ln w="1270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1283107893" name="Straight Arrow Connector 61"/>
                              <wps:cNvCnPr>
                                <a:cxnSpLocks noChangeShapeType="1"/>
                              </wps:cNvCnPr>
                              <wps:spPr bwMode="auto">
                                <a:xfrm flipV="1">
                                  <a:off x="2383" y="13966"/>
                                  <a:ext cx="0" cy="1171"/>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283107894" name="Straight Arrow Connector 2"/>
                              <wps:cNvCnPr>
                                <a:cxnSpLocks noChangeShapeType="1"/>
                              </wps:cNvCnPr>
                              <wps:spPr bwMode="auto">
                                <a:xfrm>
                                  <a:off x="3418" y="13036"/>
                                  <a:ext cx="1800" cy="0"/>
                                </a:xfrm>
                                <a:prstGeom prst="straightConnector1">
                                  <a:avLst/>
                                </a:prstGeom>
                                <a:noFill/>
                                <a:ln w="6350" algn="ctr">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1283107895" name="Straight Arrow Connector 3"/>
                              <wps:cNvCnPr>
                                <a:cxnSpLocks noChangeShapeType="1"/>
                              </wps:cNvCnPr>
                              <wps:spPr bwMode="auto">
                                <a:xfrm>
                                  <a:off x="7138" y="13066"/>
                                  <a:ext cx="1515" cy="0"/>
                                </a:xfrm>
                                <a:prstGeom prst="straightConnector1">
                                  <a:avLst/>
                                </a:prstGeom>
                                <a:noFill/>
                                <a:ln w="6350" algn="ctr">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1283107896" name="AutoShape 19"/>
                              <wps:cNvCnPr>
                                <a:cxnSpLocks noChangeShapeType="1"/>
                              </wps:cNvCnPr>
                              <wps:spPr bwMode="auto">
                                <a:xfrm>
                                  <a:off x="2383" y="15137"/>
                                  <a:ext cx="70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DD00A1E" id="Group 1283107887" o:spid="_x0000_s1169" style="position:absolute;margin-left:11.25pt;margin-top:5.5pt;width:452.85pt;height:147pt;z-index:251693056" coordorigin="1453,12301" coordsize="9057,2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">
                      <v:shape id="Text Box 49" o:spid="_x0000_s1170" type="#_x0000_t202" style="position:absolute;left:1453;top:12301;width:1941;height:1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" strokeweight=".5pt">
                        <v:textbox>
                          <w:txbxContent>
                            <w:p w14:paraId="506D2B97" w14:textId="77777777" w:rsidR="00DF7E05" w:rsidRPr="000A6EFC" w:rsidRDefault="00DF7E05" w:rsidP="00050412">
                              <w:pPr>
                                <w:spacing w:after="0" w:line="240" w:lineRule="auto"/>
                                <w:jc w:val="center"/>
                                <w:rPr>
                                  <w:sz w:val="24"/>
                                  <w:szCs w:val="24"/>
                                </w:rPr>
                              </w:pPr>
                              <w:r w:rsidRPr="000A6EFC">
                                <w:rPr>
                                  <w:sz w:val="24"/>
                                  <w:szCs w:val="24"/>
                                </w:rPr>
                                <w:t xml:space="preserve">Công chức Bộ phận Tiếp nhận và Trả kết </w:t>
                              </w:r>
                            </w:p>
                            <w:p w14:paraId="072E1A5F" w14:textId="77777777" w:rsidR="00DF7E05" w:rsidRPr="000A6EFC" w:rsidRDefault="00DF7E05" w:rsidP="00050412">
                              <w:pPr>
                                <w:spacing w:after="0" w:line="240" w:lineRule="auto"/>
                                <w:jc w:val="center"/>
                                <w:rPr>
                                  <w:sz w:val="24"/>
                                  <w:szCs w:val="24"/>
                                </w:rPr>
                              </w:pPr>
                              <w:r w:rsidRPr="000A6EFC">
                                <w:rPr>
                                  <w:sz w:val="24"/>
                                  <w:szCs w:val="24"/>
                                </w:rPr>
                                <w:t>(Ngay khi tiếp nhận HS)</w:t>
                              </w:r>
                            </w:p>
                            <w:p w14:paraId="0EB6722D" w14:textId="77777777" w:rsidR="00DF7E05" w:rsidRPr="00E53698" w:rsidRDefault="00DF7E05" w:rsidP="00050412">
                              <w:pPr>
                                <w:jc w:val="center"/>
                              </w:pPr>
                            </w:p>
                          </w:txbxContent>
                        </v:textbox>
                      </v:shape>
                      <v:shape id="Text Box 51" o:spid="_x0000_s1171" type="#_x0000_t202" style="position:absolute;left:5218;top:12331;width:1877;height:1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" strokeweight=".5pt">
                        <v:textbox>
                          <w:txbxContent>
                            <w:p w14:paraId="218B9DE7" w14:textId="77777777" w:rsidR="00DF7E05" w:rsidRPr="000A6EFC" w:rsidRDefault="00DF7E05" w:rsidP="00050412">
                              <w:pPr>
                                <w:jc w:val="center"/>
                                <w:rPr>
                                  <w:sz w:val="24"/>
                                  <w:szCs w:val="24"/>
                                </w:rPr>
                              </w:pPr>
                              <w:r w:rsidRPr="000A6EFC">
                                <w:rPr>
                                  <w:sz w:val="24"/>
                                  <w:szCs w:val="24"/>
                                </w:rPr>
                                <w:t>UBND cấp xã</w:t>
                              </w:r>
                            </w:p>
                            <w:p w14:paraId="04357958" w14:textId="77777777" w:rsidR="00DF7E05" w:rsidRDefault="00DF7E05" w:rsidP="00050412">
                              <w:pPr>
                                <w:jc w:val="center"/>
                              </w:pPr>
                              <w:r w:rsidRPr="000A6EFC">
                                <w:rPr>
                                  <w:sz w:val="24"/>
                                  <w:szCs w:val="24"/>
                                </w:rPr>
                                <w:t>(05 ngày)</w:t>
                              </w:r>
                            </w:p>
                          </w:txbxContent>
                        </v:textbox>
                      </v:shape>
                      <v:shape id="Text Box 53" o:spid="_x0000_s1172" type="#_x0000_t202" style="position:absolute;left:8668;top:12346;width:1842;height:1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" strokeweight=".5pt">
                        <v:textbox>
                          <w:txbxContent>
                            <w:p w14:paraId="5968EC04" w14:textId="77777777" w:rsidR="00DF7E05" w:rsidRPr="000A6EFC" w:rsidRDefault="00DF7E05" w:rsidP="00050412">
                              <w:pPr>
                                <w:jc w:val="center"/>
                                <w:rPr>
                                  <w:sz w:val="24"/>
                                  <w:szCs w:val="24"/>
                                </w:rPr>
                              </w:pPr>
                              <w:r w:rsidRPr="000A6EFC">
                                <w:rPr>
                                  <w:sz w:val="24"/>
                                  <w:szCs w:val="24"/>
                                </w:rPr>
                                <w:t>Văn thư (Ngay khi có KQ)</w:t>
                              </w:r>
                            </w:p>
                            <w:p w14:paraId="29334B51" w14:textId="77777777" w:rsidR="00DF7E05" w:rsidRPr="00E53698" w:rsidRDefault="00DF7E05" w:rsidP="00050412">
                              <w:pPr>
                                <w:jc w:val="center"/>
                              </w:pPr>
                            </w:p>
                          </w:txbxContent>
                        </v:textbox>
                      </v:shape>
                      <v:line id="Straight Connector 58" o:spid="_x0000_s1173" style="position:absolute;visibility:visible;mso-wrap-style:square" from="9463,13786" to="9475,15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" strokeweight="1pt">
                        <v:stroke joinstyle="miter"/>
                      </v:line>
                      <v:shape id="Straight Arrow Connector 61" o:spid="_x0000_s1174" type="#_x0000_t32" style="position:absolute;left:2383;top:13966;width:0;height:117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" strokeweight="1pt">
                        <v:stroke endarrow="block" joinstyle="miter"/>
                      </v:shape>
                      <v:shape id="Straight Arrow Connector 2" o:spid="_x0000_s1175" type="#_x0000_t32" style="position:absolute;left:3418;top:13036;width:1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" strokeweight=".5pt">
                        <v:stroke startarrow="block" endarrow="block" joinstyle="miter"/>
                      </v:shape>
                      <v:shape id="Straight Arrow Connector 3" o:spid="_x0000_s1176" type="#_x0000_t32" style="position:absolute;left:7138;top:13066;width:15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" strokeweight=".5pt">
                        <v:stroke startarrow="block" endarrow="block" joinstyle="miter"/>
                      </v:shape>
                      <v:shape id="AutoShape 19" o:spid="_x0000_s1177" type="#_x0000_t32" style="position:absolute;left:2383;top:15137;width:70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"/>
                    </v:group>
                  </w:pict>
                </mc:Fallback>
              </mc:AlternateContent>
            </w:r>
            <w:r w:rsidRPr="00AB5675">
              <w:rPr>
                <w:b/>
                <w:bCs/>
                <w:color w:val="FF0000"/>
                <w:sz w:val="26"/>
                <w:szCs w:val="26"/>
              </w:rPr>
              <w:tab/>
            </w:r>
          </w:p>
          <w:p w14:paraId="7DCC6565" w14:textId="77777777" w:rsidR="00050412" w:rsidRPr="00AB5675" w:rsidRDefault="00050412" w:rsidP="00050412">
            <w:pPr>
              <w:spacing w:before="120" w:after="120"/>
              <w:rPr>
                <w:noProof/>
                <w:sz w:val="26"/>
                <w:szCs w:val="26"/>
                <w:lang w:eastAsia="en-GB"/>
              </w:rPr>
            </w:pPr>
          </w:p>
          <w:p w14:paraId="255AD565" w14:textId="77777777" w:rsidR="00050412" w:rsidRPr="00AB5675" w:rsidRDefault="00050412" w:rsidP="00050412">
            <w:pPr>
              <w:spacing w:before="120" w:after="120"/>
              <w:rPr>
                <w:noProof/>
                <w:sz w:val="26"/>
                <w:szCs w:val="26"/>
                <w:lang w:eastAsia="en-GB"/>
              </w:rPr>
            </w:pPr>
          </w:p>
          <w:p w14:paraId="28B9475A" w14:textId="77777777" w:rsidR="00050412" w:rsidRPr="00AB5675" w:rsidRDefault="00050412" w:rsidP="00050412">
            <w:pPr>
              <w:spacing w:before="120" w:after="120"/>
              <w:rPr>
                <w:noProof/>
                <w:sz w:val="26"/>
                <w:szCs w:val="26"/>
                <w:lang w:eastAsia="en-GB"/>
              </w:rPr>
            </w:pPr>
          </w:p>
          <w:p w14:paraId="66F3225B" w14:textId="77777777" w:rsidR="00050412" w:rsidRPr="00AB5675" w:rsidRDefault="00050412" w:rsidP="00050412">
            <w:pPr>
              <w:spacing w:before="120" w:after="120"/>
              <w:rPr>
                <w:noProof/>
                <w:sz w:val="26"/>
                <w:szCs w:val="26"/>
                <w:lang w:eastAsia="en-GB"/>
              </w:rPr>
            </w:pPr>
          </w:p>
          <w:p w14:paraId="1879F506" w14:textId="77777777" w:rsidR="00050412" w:rsidRPr="00AB5675" w:rsidRDefault="00050412" w:rsidP="00050412">
            <w:pPr>
              <w:spacing w:before="120" w:after="120"/>
              <w:rPr>
                <w:noProof/>
                <w:sz w:val="26"/>
                <w:szCs w:val="26"/>
                <w:lang w:eastAsia="en-GB"/>
              </w:rPr>
            </w:pPr>
          </w:p>
          <w:p w14:paraId="19B9933D" w14:textId="77777777" w:rsidR="00050412" w:rsidRPr="00AB5675" w:rsidRDefault="00050412" w:rsidP="00050412">
            <w:pPr>
              <w:spacing w:before="120" w:after="120"/>
              <w:rPr>
                <w:b/>
                <w:bCs/>
                <w:color w:val="FF0000"/>
                <w:sz w:val="26"/>
                <w:szCs w:val="26"/>
              </w:rPr>
            </w:pPr>
          </w:p>
          <w:p w14:paraId="7F525D81" w14:textId="77777777" w:rsidR="00050412" w:rsidRPr="00AB5675" w:rsidRDefault="00050412" w:rsidP="00050412">
            <w:pPr>
              <w:spacing w:before="120" w:after="120"/>
              <w:rPr>
                <w:b/>
                <w:bCs/>
                <w:color w:val="FF0000"/>
                <w:sz w:val="26"/>
                <w:szCs w:val="26"/>
              </w:rPr>
            </w:pPr>
          </w:p>
        </w:tc>
      </w:tr>
      <w:tr w:rsidR="00050412" w:rsidRPr="00AB5675" w14:paraId="26E7A011" w14:textId="77777777" w:rsidTr="00050412">
        <w:tc>
          <w:tcPr>
            <w:tcW w:w="9811" w:type="dxa"/>
            <w:gridSpan w:val="5"/>
            <w:shd w:val="clear" w:color="auto" w:fill="auto"/>
          </w:tcPr>
          <w:p w14:paraId="69957CF5" w14:textId="77777777" w:rsidR="00050412" w:rsidRPr="00AB5675" w:rsidRDefault="00050412" w:rsidP="00050412">
            <w:pPr>
              <w:spacing w:before="120" w:after="120"/>
              <w:jc w:val="both"/>
              <w:rPr>
                <w:b/>
                <w:bCs/>
                <w:sz w:val="26"/>
                <w:szCs w:val="26"/>
                <w:lang w:val="vi-VN"/>
              </w:rPr>
            </w:pPr>
            <w:r w:rsidRPr="00AB5675">
              <w:rPr>
                <w:b/>
                <w:bCs/>
                <w:sz w:val="26"/>
                <w:szCs w:val="26"/>
              </w:rPr>
              <w:lastRenderedPageBreak/>
              <w:t>2. Cách thức thực hiện:</w:t>
            </w:r>
          </w:p>
        </w:tc>
      </w:tr>
      <w:tr w:rsidR="00050412" w:rsidRPr="00AB5675" w14:paraId="14F4061A" w14:textId="77777777" w:rsidTr="00050412">
        <w:tc>
          <w:tcPr>
            <w:tcW w:w="2298" w:type="dxa"/>
            <w:shd w:val="clear" w:color="auto" w:fill="auto"/>
            <w:vAlign w:val="center"/>
          </w:tcPr>
          <w:p w14:paraId="1EF47695" w14:textId="77777777" w:rsidR="00050412" w:rsidRPr="00AB5675" w:rsidRDefault="00050412" w:rsidP="00050412">
            <w:pPr>
              <w:spacing w:before="120" w:after="120"/>
              <w:jc w:val="center"/>
              <w:rPr>
                <w:b/>
                <w:sz w:val="26"/>
                <w:szCs w:val="26"/>
              </w:rPr>
            </w:pPr>
            <w:r w:rsidRPr="00AB5675">
              <w:rPr>
                <w:b/>
                <w:sz w:val="26"/>
                <w:szCs w:val="26"/>
              </w:rPr>
              <w:t>Hình thức nộp</w:t>
            </w:r>
          </w:p>
        </w:tc>
        <w:tc>
          <w:tcPr>
            <w:tcW w:w="3402" w:type="dxa"/>
            <w:shd w:val="clear" w:color="auto" w:fill="auto"/>
            <w:vAlign w:val="center"/>
          </w:tcPr>
          <w:p w14:paraId="2375F3C5" w14:textId="77777777" w:rsidR="00050412" w:rsidRPr="00AB5675" w:rsidRDefault="00050412" w:rsidP="00050412">
            <w:pPr>
              <w:spacing w:before="120" w:after="120"/>
              <w:jc w:val="center"/>
              <w:rPr>
                <w:b/>
                <w:sz w:val="26"/>
                <w:szCs w:val="26"/>
              </w:rPr>
            </w:pPr>
            <w:r w:rsidRPr="00AB5675">
              <w:rPr>
                <w:b/>
                <w:sz w:val="26"/>
                <w:szCs w:val="26"/>
              </w:rPr>
              <w:t>Thời hạn giải quyết</w:t>
            </w:r>
          </w:p>
        </w:tc>
        <w:tc>
          <w:tcPr>
            <w:tcW w:w="1417" w:type="dxa"/>
            <w:shd w:val="clear" w:color="auto" w:fill="auto"/>
            <w:vAlign w:val="center"/>
          </w:tcPr>
          <w:p w14:paraId="7F158489" w14:textId="77777777" w:rsidR="00050412" w:rsidRPr="00AB5675" w:rsidRDefault="00050412" w:rsidP="00050412">
            <w:pPr>
              <w:spacing w:before="120" w:after="120"/>
              <w:jc w:val="center"/>
              <w:rPr>
                <w:b/>
                <w:sz w:val="26"/>
                <w:szCs w:val="26"/>
              </w:rPr>
            </w:pPr>
            <w:r w:rsidRPr="00AB5675">
              <w:rPr>
                <w:b/>
                <w:sz w:val="26"/>
                <w:szCs w:val="26"/>
              </w:rPr>
              <w:t>Phí, lệ phí</w:t>
            </w:r>
          </w:p>
        </w:tc>
        <w:tc>
          <w:tcPr>
            <w:tcW w:w="2694" w:type="dxa"/>
            <w:gridSpan w:val="2"/>
            <w:shd w:val="clear" w:color="auto" w:fill="auto"/>
            <w:vAlign w:val="center"/>
          </w:tcPr>
          <w:p w14:paraId="778A6FE8" w14:textId="77777777" w:rsidR="00050412" w:rsidRPr="00AB5675" w:rsidRDefault="00050412" w:rsidP="00050412">
            <w:pPr>
              <w:spacing w:before="120" w:after="120"/>
              <w:jc w:val="center"/>
              <w:rPr>
                <w:b/>
                <w:bCs/>
                <w:sz w:val="26"/>
                <w:szCs w:val="26"/>
                <w:lang w:val="vi-VN"/>
              </w:rPr>
            </w:pPr>
            <w:r w:rsidRPr="00AB5675">
              <w:rPr>
                <w:b/>
                <w:sz w:val="26"/>
                <w:szCs w:val="26"/>
              </w:rPr>
              <w:t>Mô tả</w:t>
            </w:r>
          </w:p>
        </w:tc>
      </w:tr>
      <w:tr w:rsidR="00050412" w:rsidRPr="00AB5675" w14:paraId="20910577" w14:textId="77777777" w:rsidTr="00050412">
        <w:tc>
          <w:tcPr>
            <w:tcW w:w="2298" w:type="dxa"/>
            <w:shd w:val="clear" w:color="auto" w:fill="auto"/>
            <w:vAlign w:val="center"/>
          </w:tcPr>
          <w:p w14:paraId="709ADFCB" w14:textId="77777777" w:rsidR="00050412" w:rsidRPr="00AB5675" w:rsidRDefault="00050412" w:rsidP="00050412">
            <w:pPr>
              <w:spacing w:before="120" w:after="120"/>
              <w:jc w:val="center"/>
              <w:textAlignment w:val="center"/>
              <w:rPr>
                <w:sz w:val="26"/>
                <w:szCs w:val="26"/>
                <w:shd w:val="clear" w:color="auto" w:fill="FFFFFF"/>
              </w:rPr>
            </w:pPr>
            <w:r w:rsidRPr="00AB5675">
              <w:rPr>
                <w:sz w:val="26"/>
                <w:szCs w:val="26"/>
                <w:shd w:val="clear" w:color="auto" w:fill="FFFFFF"/>
              </w:rPr>
              <w:t>Trực tiếp</w:t>
            </w:r>
          </w:p>
        </w:tc>
        <w:tc>
          <w:tcPr>
            <w:tcW w:w="3402" w:type="dxa"/>
            <w:shd w:val="clear" w:color="auto" w:fill="auto"/>
            <w:vAlign w:val="center"/>
          </w:tcPr>
          <w:p w14:paraId="00887279" w14:textId="77777777" w:rsidR="00050412" w:rsidRPr="003D4416" w:rsidRDefault="00050412" w:rsidP="00050412">
            <w:pPr>
              <w:spacing w:before="120" w:after="120"/>
              <w:jc w:val="both"/>
              <w:rPr>
                <w:sz w:val="26"/>
                <w:szCs w:val="26"/>
              </w:rPr>
            </w:pPr>
            <w:r w:rsidRPr="00412DEC">
              <w:rPr>
                <w:sz w:val="26"/>
                <w:szCs w:val="26"/>
              </w:rPr>
              <w:t xml:space="preserve">Trong thời hạn </w:t>
            </w:r>
            <w:r>
              <w:rPr>
                <w:sz w:val="26"/>
                <w:szCs w:val="26"/>
              </w:rPr>
              <w:t>05</w:t>
            </w:r>
            <w:r w:rsidRPr="00412DEC">
              <w:rPr>
                <w:sz w:val="26"/>
                <w:szCs w:val="26"/>
              </w:rPr>
              <w:t xml:space="preserve"> ngày làm việc, kể từ ngày nhận đủ hồ sơ hợp lệ theo quy định.</w:t>
            </w:r>
          </w:p>
        </w:tc>
        <w:tc>
          <w:tcPr>
            <w:tcW w:w="1417" w:type="dxa"/>
            <w:vMerge w:val="restart"/>
            <w:shd w:val="clear" w:color="auto" w:fill="auto"/>
            <w:vAlign w:val="center"/>
          </w:tcPr>
          <w:p w14:paraId="0D9C4C06" w14:textId="77777777" w:rsidR="00050412" w:rsidRPr="00AB5675" w:rsidRDefault="00050412" w:rsidP="00050412">
            <w:pPr>
              <w:spacing w:before="60" w:after="60"/>
              <w:ind w:right="132"/>
              <w:rPr>
                <w:sz w:val="26"/>
                <w:szCs w:val="26"/>
              </w:rPr>
            </w:pPr>
            <w:r>
              <w:rPr>
                <w:sz w:val="26"/>
                <w:szCs w:val="26"/>
              </w:rPr>
              <w:t>Không có</w:t>
            </w:r>
          </w:p>
        </w:tc>
        <w:tc>
          <w:tcPr>
            <w:tcW w:w="2694" w:type="dxa"/>
            <w:gridSpan w:val="2"/>
            <w:shd w:val="clear" w:color="auto" w:fill="auto"/>
            <w:vAlign w:val="center"/>
          </w:tcPr>
          <w:p w14:paraId="54140F05" w14:textId="61B4C62F" w:rsidR="00050412" w:rsidRPr="006914F4" w:rsidRDefault="00050412" w:rsidP="006914F4">
            <w:pPr>
              <w:jc w:val="both"/>
              <w:rPr>
                <w:sz w:val="26"/>
                <w:szCs w:val="26"/>
              </w:rPr>
            </w:pPr>
            <w:r w:rsidRPr="00AB5675">
              <w:rPr>
                <w:sz w:val="26"/>
                <w:szCs w:val="26"/>
              </w:rPr>
              <w:t xml:space="preserve">- Nộp hồ sơ trực tiếp tại </w:t>
            </w:r>
            <w:r w:rsidRPr="00C07C2A">
              <w:rPr>
                <w:sz w:val="26"/>
                <w:szCs w:val="26"/>
              </w:rPr>
              <w:t>Bộ phận Tiếp nhận và Trả kết quả cấp xã</w:t>
            </w:r>
          </w:p>
        </w:tc>
      </w:tr>
      <w:tr w:rsidR="00050412" w:rsidRPr="00AB5675" w14:paraId="281F0368" w14:textId="77777777" w:rsidTr="00050412">
        <w:tc>
          <w:tcPr>
            <w:tcW w:w="2298" w:type="dxa"/>
            <w:shd w:val="clear" w:color="auto" w:fill="auto"/>
            <w:vAlign w:val="center"/>
          </w:tcPr>
          <w:p w14:paraId="768B671E" w14:textId="77777777" w:rsidR="00050412" w:rsidRPr="00AB5675" w:rsidRDefault="00050412" w:rsidP="00050412">
            <w:pPr>
              <w:spacing w:before="120" w:after="120"/>
              <w:jc w:val="center"/>
              <w:textAlignment w:val="center"/>
              <w:rPr>
                <w:sz w:val="26"/>
                <w:szCs w:val="26"/>
                <w:shd w:val="clear" w:color="auto" w:fill="FFFFFF"/>
              </w:rPr>
            </w:pPr>
            <w:r w:rsidRPr="00AB5675">
              <w:rPr>
                <w:sz w:val="26"/>
                <w:szCs w:val="26"/>
                <w:shd w:val="clear" w:color="auto" w:fill="FFFFFF"/>
              </w:rPr>
              <w:t>Trực tuyến</w:t>
            </w:r>
          </w:p>
        </w:tc>
        <w:tc>
          <w:tcPr>
            <w:tcW w:w="3402" w:type="dxa"/>
            <w:shd w:val="clear" w:color="auto" w:fill="auto"/>
            <w:vAlign w:val="center"/>
          </w:tcPr>
          <w:p w14:paraId="5CFFCF46" w14:textId="77777777" w:rsidR="00050412" w:rsidRDefault="00050412" w:rsidP="00050412">
            <w:pPr>
              <w:spacing w:before="120" w:after="120"/>
              <w:jc w:val="both"/>
              <w:rPr>
                <w:sz w:val="26"/>
                <w:szCs w:val="26"/>
              </w:rPr>
            </w:pPr>
            <w:r w:rsidRPr="00412DEC">
              <w:rPr>
                <w:sz w:val="26"/>
                <w:szCs w:val="26"/>
              </w:rPr>
              <w:t xml:space="preserve">Trong thời hạn </w:t>
            </w:r>
            <w:r>
              <w:rPr>
                <w:sz w:val="26"/>
                <w:szCs w:val="26"/>
              </w:rPr>
              <w:t>05</w:t>
            </w:r>
            <w:r w:rsidRPr="00412DEC">
              <w:rPr>
                <w:sz w:val="26"/>
                <w:szCs w:val="26"/>
              </w:rPr>
              <w:t xml:space="preserve"> ngày làm việc, kể từ ngày nhận đủ hồ sơ hợp lệ theo quy định.</w:t>
            </w:r>
          </w:p>
          <w:p w14:paraId="5CBFA77D" w14:textId="77777777" w:rsidR="00050412" w:rsidRPr="00AB5675" w:rsidRDefault="00050412" w:rsidP="00050412">
            <w:pPr>
              <w:spacing w:before="120" w:after="120"/>
              <w:jc w:val="both"/>
              <w:rPr>
                <w:bCs/>
                <w:sz w:val="26"/>
                <w:szCs w:val="26"/>
              </w:rPr>
            </w:pPr>
          </w:p>
        </w:tc>
        <w:tc>
          <w:tcPr>
            <w:tcW w:w="1417" w:type="dxa"/>
            <w:vMerge/>
            <w:shd w:val="clear" w:color="auto" w:fill="auto"/>
            <w:vAlign w:val="center"/>
          </w:tcPr>
          <w:p w14:paraId="3F89584D" w14:textId="77777777" w:rsidR="00050412" w:rsidRPr="00AB5675" w:rsidRDefault="00050412" w:rsidP="00050412">
            <w:pPr>
              <w:spacing w:before="120" w:after="120"/>
              <w:jc w:val="center"/>
              <w:textAlignment w:val="center"/>
              <w:rPr>
                <w:sz w:val="26"/>
                <w:szCs w:val="26"/>
              </w:rPr>
            </w:pPr>
          </w:p>
        </w:tc>
        <w:tc>
          <w:tcPr>
            <w:tcW w:w="2694" w:type="dxa"/>
            <w:gridSpan w:val="2"/>
            <w:shd w:val="clear" w:color="auto" w:fill="auto"/>
            <w:vAlign w:val="center"/>
          </w:tcPr>
          <w:p w14:paraId="130D5F69" w14:textId="77777777" w:rsidR="00050412" w:rsidRPr="00AB5675" w:rsidRDefault="00050412" w:rsidP="00DE2571">
            <w:pPr>
              <w:jc w:val="both"/>
              <w:rPr>
                <w:sz w:val="26"/>
                <w:szCs w:val="26"/>
              </w:rPr>
            </w:pPr>
            <w:r w:rsidRPr="00AB5675">
              <w:rPr>
                <w:sz w:val="26"/>
                <w:szCs w:val="26"/>
              </w:rPr>
              <w:t xml:space="preserve">- Nộp hồ sơ bằng hình thức trực tuyến tại: </w:t>
            </w:r>
          </w:p>
          <w:p w14:paraId="03120608" w14:textId="77777777" w:rsidR="00050412" w:rsidRPr="00AB5675" w:rsidRDefault="00050412" w:rsidP="00DE2571">
            <w:pPr>
              <w:jc w:val="both"/>
              <w:rPr>
                <w:sz w:val="26"/>
                <w:szCs w:val="26"/>
              </w:rPr>
            </w:pPr>
            <w:r w:rsidRPr="00AB5675">
              <w:rPr>
                <w:sz w:val="26"/>
                <w:szCs w:val="26"/>
              </w:rPr>
              <w:t xml:space="preserve">+ Cổng Dịch vụ công Quốc gia, địa chỉ: </w:t>
            </w:r>
            <w:r w:rsidR="00DE2571">
              <w:rPr>
                <w:sz w:val="26"/>
                <w:szCs w:val="26"/>
              </w:rPr>
              <w:t>https://dichvucong.gov.vn</w:t>
            </w:r>
          </w:p>
          <w:p w14:paraId="657E0DF0" w14:textId="77777777" w:rsidR="00050412" w:rsidRPr="00AB5675" w:rsidRDefault="00050412" w:rsidP="00DE2571">
            <w:pPr>
              <w:jc w:val="both"/>
              <w:rPr>
                <w:sz w:val="26"/>
                <w:szCs w:val="26"/>
              </w:rPr>
            </w:pPr>
            <w:r w:rsidRPr="00AB5675">
              <w:rPr>
                <w:sz w:val="26"/>
                <w:szCs w:val="26"/>
              </w:rPr>
              <w:t xml:space="preserve">+ Cổng Dịch vụ công tỉnh, địa chỉ </w:t>
            </w:r>
            <w:r w:rsidRPr="00DE2571">
              <w:rPr>
                <w:sz w:val="26"/>
                <w:szCs w:val="26"/>
              </w:rPr>
              <w:t>ht</w:t>
            </w:r>
            <w:r w:rsidR="00DE2571">
              <w:rPr>
                <w:sz w:val="26"/>
                <w:szCs w:val="26"/>
              </w:rPr>
              <w:t>tps://dichvucong.tayninh.gov.vn</w:t>
            </w:r>
          </w:p>
          <w:p w14:paraId="2FE99066" w14:textId="77777777" w:rsidR="00050412" w:rsidRPr="00AB5675" w:rsidRDefault="00050412" w:rsidP="00DE2571">
            <w:pPr>
              <w:jc w:val="both"/>
              <w:rPr>
                <w:sz w:val="26"/>
                <w:szCs w:val="26"/>
              </w:rPr>
            </w:pPr>
            <w:r w:rsidRPr="00AB5675">
              <w:rPr>
                <w:sz w:val="26"/>
                <w:szCs w:val="26"/>
              </w:rPr>
              <w:t>+ Ứng dụng Tây Ninh Smart</w:t>
            </w:r>
          </w:p>
          <w:p w14:paraId="649AEF22" w14:textId="77777777" w:rsidR="00050412" w:rsidRDefault="00050412" w:rsidP="006914F4">
            <w:pPr>
              <w:jc w:val="both"/>
              <w:rPr>
                <w:sz w:val="26"/>
                <w:szCs w:val="26"/>
              </w:rPr>
            </w:pPr>
            <w:r w:rsidRPr="00AB5675">
              <w:rPr>
                <w:sz w:val="26"/>
                <w:szCs w:val="26"/>
              </w:rPr>
              <w:t>+ Cổng Hành chính công tỉnh Tây Ninh trên mạng xã hội Zalo</w:t>
            </w:r>
          </w:p>
          <w:p w14:paraId="4D83849E" w14:textId="77777777" w:rsidR="00E8050C" w:rsidRDefault="00E8050C" w:rsidP="006914F4">
            <w:pPr>
              <w:jc w:val="both"/>
              <w:rPr>
                <w:sz w:val="26"/>
                <w:szCs w:val="26"/>
              </w:rPr>
            </w:pPr>
          </w:p>
          <w:p w14:paraId="53274FD3" w14:textId="77777777" w:rsidR="00E8050C" w:rsidRDefault="00E8050C" w:rsidP="006914F4">
            <w:pPr>
              <w:jc w:val="both"/>
              <w:rPr>
                <w:sz w:val="26"/>
                <w:szCs w:val="26"/>
              </w:rPr>
            </w:pPr>
          </w:p>
          <w:p w14:paraId="54F6AA8E" w14:textId="77777777" w:rsidR="00E8050C" w:rsidRDefault="00E8050C" w:rsidP="006914F4">
            <w:pPr>
              <w:jc w:val="both"/>
              <w:rPr>
                <w:sz w:val="26"/>
                <w:szCs w:val="26"/>
              </w:rPr>
            </w:pPr>
          </w:p>
          <w:p w14:paraId="1E25B860" w14:textId="4DD1FBFF" w:rsidR="00E8050C" w:rsidRPr="006914F4" w:rsidRDefault="00E8050C" w:rsidP="006914F4">
            <w:pPr>
              <w:jc w:val="both"/>
              <w:rPr>
                <w:sz w:val="26"/>
                <w:szCs w:val="26"/>
              </w:rPr>
            </w:pPr>
          </w:p>
        </w:tc>
      </w:tr>
      <w:tr w:rsidR="00050412" w:rsidRPr="00AB5675" w14:paraId="0C74270A" w14:textId="77777777" w:rsidTr="00050412">
        <w:trPr>
          <w:trHeight w:val="3030"/>
        </w:trPr>
        <w:tc>
          <w:tcPr>
            <w:tcW w:w="2298" w:type="dxa"/>
            <w:shd w:val="clear" w:color="auto" w:fill="auto"/>
            <w:vAlign w:val="center"/>
          </w:tcPr>
          <w:p w14:paraId="48D28007" w14:textId="77777777" w:rsidR="00050412" w:rsidRPr="00AB5675" w:rsidRDefault="00050412" w:rsidP="00050412">
            <w:pPr>
              <w:spacing w:before="120" w:after="120"/>
              <w:jc w:val="center"/>
              <w:textAlignment w:val="center"/>
              <w:rPr>
                <w:sz w:val="26"/>
                <w:szCs w:val="26"/>
                <w:shd w:val="clear" w:color="auto" w:fill="FFFFFF"/>
              </w:rPr>
            </w:pPr>
            <w:r w:rsidRPr="00AB5675">
              <w:rPr>
                <w:sz w:val="26"/>
                <w:szCs w:val="26"/>
                <w:shd w:val="clear" w:color="auto" w:fill="FFFFFF"/>
              </w:rPr>
              <w:lastRenderedPageBreak/>
              <w:t>Dịch vụ bưu chính</w:t>
            </w:r>
          </w:p>
        </w:tc>
        <w:tc>
          <w:tcPr>
            <w:tcW w:w="3402" w:type="dxa"/>
            <w:shd w:val="clear" w:color="auto" w:fill="auto"/>
            <w:vAlign w:val="center"/>
          </w:tcPr>
          <w:p w14:paraId="4E865ED0" w14:textId="77777777" w:rsidR="00050412" w:rsidRPr="00AB5675" w:rsidRDefault="00050412" w:rsidP="00050412">
            <w:pPr>
              <w:spacing w:before="120" w:after="120"/>
              <w:jc w:val="both"/>
              <w:rPr>
                <w:bCs/>
                <w:sz w:val="26"/>
                <w:szCs w:val="26"/>
              </w:rPr>
            </w:pPr>
            <w:r w:rsidRPr="00AB5675">
              <w:rPr>
                <w:sz w:val="26"/>
                <w:szCs w:val="26"/>
              </w:rPr>
              <w:t xml:space="preserve">Trong thời hạn </w:t>
            </w:r>
            <w:r>
              <w:rPr>
                <w:sz w:val="26"/>
                <w:szCs w:val="26"/>
              </w:rPr>
              <w:t>05</w:t>
            </w:r>
            <w:r w:rsidRPr="00AB5675">
              <w:rPr>
                <w:sz w:val="26"/>
                <w:szCs w:val="26"/>
              </w:rPr>
              <w:t xml:space="preserve"> ngày làm việc, kể từ ngày nhận đủ hồ sơ hợp lệ theo quy định.</w:t>
            </w:r>
          </w:p>
        </w:tc>
        <w:tc>
          <w:tcPr>
            <w:tcW w:w="1417" w:type="dxa"/>
            <w:vMerge/>
            <w:shd w:val="clear" w:color="auto" w:fill="auto"/>
            <w:vAlign w:val="center"/>
          </w:tcPr>
          <w:p w14:paraId="13F03C57" w14:textId="77777777" w:rsidR="00050412" w:rsidRPr="00AB5675" w:rsidRDefault="00050412" w:rsidP="00050412">
            <w:pPr>
              <w:spacing w:before="120" w:after="120"/>
              <w:jc w:val="center"/>
              <w:textAlignment w:val="center"/>
              <w:rPr>
                <w:sz w:val="26"/>
                <w:szCs w:val="26"/>
              </w:rPr>
            </w:pPr>
          </w:p>
        </w:tc>
        <w:tc>
          <w:tcPr>
            <w:tcW w:w="2694" w:type="dxa"/>
            <w:gridSpan w:val="2"/>
            <w:shd w:val="clear" w:color="auto" w:fill="auto"/>
            <w:vAlign w:val="center"/>
          </w:tcPr>
          <w:p w14:paraId="024782DE" w14:textId="3117A16E" w:rsidR="00050412" w:rsidRPr="00AB5675" w:rsidRDefault="00050412" w:rsidP="00050412">
            <w:pPr>
              <w:spacing w:before="120" w:after="120"/>
              <w:jc w:val="both"/>
              <w:rPr>
                <w:sz w:val="26"/>
                <w:szCs w:val="26"/>
                <w:lang w:val="vi-VN" w:eastAsia="vi-VN"/>
              </w:rPr>
            </w:pPr>
            <w:r w:rsidRPr="00AB5675">
              <w:rPr>
                <w:sz w:val="26"/>
                <w:szCs w:val="26"/>
              </w:rPr>
              <w:t>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w:t>
            </w:r>
          </w:p>
        </w:tc>
      </w:tr>
      <w:tr w:rsidR="00050412" w:rsidRPr="00AB5675" w14:paraId="2B3C672D" w14:textId="77777777" w:rsidTr="00050412">
        <w:tc>
          <w:tcPr>
            <w:tcW w:w="9811" w:type="dxa"/>
            <w:gridSpan w:val="5"/>
            <w:shd w:val="clear" w:color="auto" w:fill="auto"/>
          </w:tcPr>
          <w:p w14:paraId="5F0A5A70" w14:textId="77777777" w:rsidR="00050412" w:rsidRPr="00AB5675" w:rsidRDefault="00050412" w:rsidP="00050412">
            <w:pPr>
              <w:spacing w:before="120" w:after="120"/>
              <w:jc w:val="both"/>
              <w:rPr>
                <w:b/>
                <w:bCs/>
                <w:sz w:val="26"/>
                <w:szCs w:val="26"/>
                <w:lang w:val="vi-VN"/>
              </w:rPr>
            </w:pPr>
            <w:r w:rsidRPr="00AB5675">
              <w:rPr>
                <w:b/>
                <w:sz w:val="26"/>
                <w:szCs w:val="26"/>
                <w:shd w:val="clear" w:color="auto" w:fill="FFFFFF"/>
              </w:rPr>
              <w:t>3. Thành phần hồ sơ:</w:t>
            </w:r>
          </w:p>
        </w:tc>
      </w:tr>
      <w:tr w:rsidR="00050412" w:rsidRPr="00AB5675" w14:paraId="4F5863CB" w14:textId="77777777" w:rsidTr="00050412">
        <w:tc>
          <w:tcPr>
            <w:tcW w:w="7117" w:type="dxa"/>
            <w:gridSpan w:val="3"/>
            <w:shd w:val="clear" w:color="auto" w:fill="auto"/>
            <w:vAlign w:val="center"/>
          </w:tcPr>
          <w:p w14:paraId="474EF480" w14:textId="77777777" w:rsidR="00050412" w:rsidRPr="00AB5675" w:rsidRDefault="00050412" w:rsidP="00050412">
            <w:pPr>
              <w:spacing w:before="120" w:after="120"/>
              <w:jc w:val="center"/>
              <w:textAlignment w:val="center"/>
              <w:rPr>
                <w:b/>
                <w:sz w:val="26"/>
                <w:szCs w:val="26"/>
              </w:rPr>
            </w:pPr>
            <w:r w:rsidRPr="00AB5675">
              <w:rPr>
                <w:b/>
                <w:sz w:val="26"/>
                <w:szCs w:val="26"/>
              </w:rPr>
              <w:t>Tên giấy tờ</w:t>
            </w:r>
          </w:p>
        </w:tc>
        <w:tc>
          <w:tcPr>
            <w:tcW w:w="1560" w:type="dxa"/>
            <w:shd w:val="clear" w:color="auto" w:fill="auto"/>
            <w:vAlign w:val="center"/>
          </w:tcPr>
          <w:p w14:paraId="3B06B375" w14:textId="77777777" w:rsidR="00050412" w:rsidRPr="00AB5675" w:rsidRDefault="00050412" w:rsidP="00050412">
            <w:pPr>
              <w:spacing w:before="120" w:after="120"/>
              <w:jc w:val="center"/>
              <w:textAlignment w:val="center"/>
              <w:rPr>
                <w:b/>
                <w:sz w:val="26"/>
                <w:szCs w:val="26"/>
              </w:rPr>
            </w:pPr>
            <w:r w:rsidRPr="00AB5675">
              <w:rPr>
                <w:b/>
                <w:sz w:val="26"/>
                <w:szCs w:val="26"/>
              </w:rPr>
              <w:t>Mẫu đơn, tờ khai</w:t>
            </w:r>
          </w:p>
        </w:tc>
        <w:tc>
          <w:tcPr>
            <w:tcW w:w="1134" w:type="dxa"/>
            <w:shd w:val="clear" w:color="auto" w:fill="auto"/>
            <w:vAlign w:val="center"/>
          </w:tcPr>
          <w:p w14:paraId="0B1F6AFF" w14:textId="77777777" w:rsidR="00050412" w:rsidRPr="00AB5675" w:rsidRDefault="00050412" w:rsidP="00050412">
            <w:pPr>
              <w:spacing w:before="120" w:after="120"/>
              <w:jc w:val="center"/>
              <w:textAlignment w:val="center"/>
              <w:rPr>
                <w:b/>
                <w:sz w:val="26"/>
                <w:szCs w:val="26"/>
              </w:rPr>
            </w:pPr>
            <w:r w:rsidRPr="00AB5675">
              <w:rPr>
                <w:b/>
                <w:sz w:val="26"/>
                <w:szCs w:val="26"/>
              </w:rPr>
              <w:t>Số lượng</w:t>
            </w:r>
          </w:p>
        </w:tc>
      </w:tr>
      <w:tr w:rsidR="00050412" w:rsidRPr="00AB5675" w14:paraId="2C5EE166" w14:textId="77777777" w:rsidTr="00050412">
        <w:tc>
          <w:tcPr>
            <w:tcW w:w="7117" w:type="dxa"/>
            <w:gridSpan w:val="3"/>
            <w:shd w:val="clear" w:color="auto" w:fill="auto"/>
          </w:tcPr>
          <w:p w14:paraId="0CF95491" w14:textId="77777777" w:rsidR="00050412" w:rsidRPr="009E4E81" w:rsidRDefault="00050412" w:rsidP="00050412">
            <w:pPr>
              <w:spacing w:before="120" w:after="120"/>
              <w:jc w:val="both"/>
              <w:rPr>
                <w:bCs/>
                <w:sz w:val="26"/>
                <w:szCs w:val="26"/>
              </w:rPr>
            </w:pPr>
            <w:r w:rsidRPr="00211AFB">
              <w:rPr>
                <w:rFonts w:eastAsia="Times New Roman"/>
                <w:color w:val="000000"/>
                <w:sz w:val="26"/>
                <w:szCs w:val="26"/>
              </w:rPr>
              <w:t>- Văn bản đề nghị công nhận tổ trưởng tổ hòa giải (theo Mẫu số 07 tại Phụ lục ban hành kèm theo Nghị quyết liên tịch số 01/2014/NQLT/CP-UBTƯMTTQVN ngày 18/11/2014 hướng dẫn phối hợp một số quy định của pháp luật về hòa giải ở cơ sở).</w:t>
            </w:r>
          </w:p>
        </w:tc>
        <w:tc>
          <w:tcPr>
            <w:tcW w:w="1560" w:type="dxa"/>
            <w:shd w:val="clear" w:color="auto" w:fill="auto"/>
            <w:vAlign w:val="center"/>
          </w:tcPr>
          <w:p w14:paraId="542DEEC7" w14:textId="77777777" w:rsidR="00050412" w:rsidRPr="007841AE" w:rsidRDefault="00050412" w:rsidP="00050412">
            <w:pPr>
              <w:rPr>
                <w:bCs/>
                <w:sz w:val="26"/>
                <w:szCs w:val="26"/>
              </w:rPr>
            </w:pPr>
            <w:r w:rsidRPr="007841AE">
              <w:rPr>
                <w:bCs/>
                <w:sz w:val="26"/>
                <w:szCs w:val="26"/>
              </w:rPr>
              <w:t>- Mẫu số 4 tại Phụ lục ban hành kèm theo Nghị quyết liên tịch số 01/2014/NQLT/CP-UBTƯMTTQVN trong trường hợp bầu tổ trưởng tổ hòa giải bằng hình thức biểu quyết công khai.</w:t>
            </w:r>
          </w:p>
          <w:p w14:paraId="012E39AA" w14:textId="77777777" w:rsidR="00050412" w:rsidRPr="007841AE" w:rsidRDefault="00050412" w:rsidP="00050412">
            <w:pPr>
              <w:rPr>
                <w:bCs/>
                <w:sz w:val="26"/>
                <w:szCs w:val="26"/>
              </w:rPr>
            </w:pPr>
            <w:r w:rsidRPr="007841AE">
              <w:rPr>
                <w:bCs/>
                <w:sz w:val="26"/>
                <w:szCs w:val="26"/>
              </w:rPr>
              <w:lastRenderedPageBreak/>
              <w:t>- Mẫu số 5 tại Phụ lục ban hành kèm theo Nghị quyết liên tịch số 01/2014/NQLT/CP-UBTƯMTTQVN trong trường hợp bầu tổ trưởng tổ hòa giải bằng hình thức bỏ phiếu kín.</w:t>
            </w:r>
          </w:p>
          <w:p w14:paraId="6566DB6A" w14:textId="77777777" w:rsidR="00050412" w:rsidRPr="00B26798" w:rsidRDefault="00050412" w:rsidP="00050412">
            <w:pPr>
              <w:rPr>
                <w:bCs/>
                <w:sz w:val="26"/>
                <w:szCs w:val="26"/>
              </w:rPr>
            </w:pPr>
            <w:r w:rsidRPr="007841AE">
              <w:rPr>
                <w:bCs/>
                <w:sz w:val="26"/>
                <w:szCs w:val="26"/>
              </w:rPr>
              <w:t xml:space="preserve"> - Văn bản đề nghị công nhận tổ trưởng tổ hòa giải (theo Mẫu số 07 tại Phụ lục ban hành kèm theo Nghị quyết liên tịch số 01/2014/NQLT/CP-UBTƯMTTQVN).</w:t>
            </w:r>
          </w:p>
        </w:tc>
        <w:tc>
          <w:tcPr>
            <w:tcW w:w="1134" w:type="dxa"/>
            <w:shd w:val="clear" w:color="auto" w:fill="auto"/>
            <w:vAlign w:val="center"/>
          </w:tcPr>
          <w:p w14:paraId="35FC553D" w14:textId="77777777" w:rsidR="00050412" w:rsidRPr="00AB5675" w:rsidRDefault="00050412" w:rsidP="00050412">
            <w:pPr>
              <w:spacing w:before="120" w:after="120"/>
              <w:jc w:val="center"/>
              <w:textAlignment w:val="center"/>
              <w:rPr>
                <w:sz w:val="26"/>
                <w:szCs w:val="26"/>
              </w:rPr>
            </w:pPr>
            <w:r w:rsidRPr="00AB5675">
              <w:rPr>
                <w:sz w:val="26"/>
                <w:szCs w:val="26"/>
              </w:rPr>
              <w:lastRenderedPageBreak/>
              <w:t>01</w:t>
            </w:r>
          </w:p>
        </w:tc>
      </w:tr>
      <w:tr w:rsidR="00050412" w:rsidRPr="00AB5675" w14:paraId="399C4982" w14:textId="77777777" w:rsidTr="00050412">
        <w:tc>
          <w:tcPr>
            <w:tcW w:w="7117" w:type="dxa"/>
            <w:gridSpan w:val="3"/>
            <w:shd w:val="clear" w:color="auto" w:fill="auto"/>
            <w:vAlign w:val="center"/>
          </w:tcPr>
          <w:p w14:paraId="4EF9D088" w14:textId="77777777" w:rsidR="00050412" w:rsidRPr="00B26798" w:rsidRDefault="00050412" w:rsidP="00050412">
            <w:pPr>
              <w:spacing w:before="120" w:after="120"/>
              <w:jc w:val="both"/>
              <w:rPr>
                <w:bCs/>
                <w:sz w:val="26"/>
                <w:szCs w:val="26"/>
              </w:rPr>
            </w:pPr>
            <w:r w:rsidRPr="00211AFB">
              <w:rPr>
                <w:bCs/>
                <w:sz w:val="26"/>
                <w:szCs w:val="26"/>
              </w:rPr>
              <w:lastRenderedPageBreak/>
              <w:t>- Biên bản kiểm phiếu hoặc biên bản về kết quả biểu quyết về việc bầu tổ trưởng tổ hòa giải.</w:t>
            </w:r>
          </w:p>
        </w:tc>
        <w:tc>
          <w:tcPr>
            <w:tcW w:w="1560" w:type="dxa"/>
            <w:shd w:val="clear" w:color="auto" w:fill="auto"/>
            <w:vAlign w:val="center"/>
          </w:tcPr>
          <w:p w14:paraId="60C1E060" w14:textId="77777777" w:rsidR="00050412" w:rsidRPr="00B26798" w:rsidRDefault="00050412" w:rsidP="00050412">
            <w:pPr>
              <w:rPr>
                <w:bCs/>
                <w:sz w:val="26"/>
                <w:szCs w:val="26"/>
              </w:rPr>
            </w:pPr>
          </w:p>
        </w:tc>
        <w:tc>
          <w:tcPr>
            <w:tcW w:w="1134" w:type="dxa"/>
            <w:shd w:val="clear" w:color="auto" w:fill="auto"/>
            <w:vAlign w:val="center"/>
          </w:tcPr>
          <w:p w14:paraId="08C99D18" w14:textId="77777777" w:rsidR="00050412" w:rsidRPr="00AB5675" w:rsidRDefault="00050412" w:rsidP="00050412">
            <w:pPr>
              <w:spacing w:before="120" w:after="120"/>
              <w:jc w:val="center"/>
              <w:textAlignment w:val="center"/>
              <w:rPr>
                <w:sz w:val="26"/>
                <w:szCs w:val="26"/>
              </w:rPr>
            </w:pPr>
            <w:r>
              <w:rPr>
                <w:sz w:val="26"/>
                <w:szCs w:val="26"/>
              </w:rPr>
              <w:t>01</w:t>
            </w:r>
          </w:p>
        </w:tc>
      </w:tr>
      <w:tr w:rsidR="00050412" w:rsidRPr="00AB5675" w14:paraId="267F15F2" w14:textId="77777777" w:rsidTr="00050412">
        <w:tc>
          <w:tcPr>
            <w:tcW w:w="5700" w:type="dxa"/>
            <w:gridSpan w:val="2"/>
            <w:shd w:val="clear" w:color="auto" w:fill="auto"/>
            <w:vAlign w:val="center"/>
          </w:tcPr>
          <w:p w14:paraId="3BBCC503" w14:textId="77777777" w:rsidR="00050412" w:rsidRPr="00AB5675" w:rsidRDefault="00050412" w:rsidP="00050412">
            <w:pPr>
              <w:spacing w:before="120" w:after="120"/>
              <w:rPr>
                <w:b/>
                <w:bCs/>
                <w:sz w:val="26"/>
                <w:szCs w:val="26"/>
                <w:lang w:val="vi-VN"/>
              </w:rPr>
            </w:pPr>
            <w:r w:rsidRPr="00AB5675">
              <w:rPr>
                <w:b/>
                <w:sz w:val="26"/>
                <w:szCs w:val="26"/>
                <w:shd w:val="clear" w:color="auto" w:fill="FFFFFF"/>
              </w:rPr>
              <w:t>4. Đối tượng thực hiện:</w:t>
            </w:r>
          </w:p>
        </w:tc>
        <w:tc>
          <w:tcPr>
            <w:tcW w:w="4111" w:type="dxa"/>
            <w:gridSpan w:val="3"/>
            <w:shd w:val="clear" w:color="auto" w:fill="auto"/>
            <w:vAlign w:val="center"/>
          </w:tcPr>
          <w:p w14:paraId="53DED430" w14:textId="77777777" w:rsidR="00050412" w:rsidRPr="00AB5675" w:rsidRDefault="00050412" w:rsidP="00050412">
            <w:pPr>
              <w:spacing w:before="120" w:after="120"/>
              <w:jc w:val="both"/>
              <w:rPr>
                <w:b/>
                <w:bCs/>
                <w:sz w:val="26"/>
                <w:szCs w:val="26"/>
                <w:lang w:val="vi-VN"/>
              </w:rPr>
            </w:pPr>
            <w:r w:rsidRPr="007841AE">
              <w:rPr>
                <w:iCs/>
                <w:sz w:val="26"/>
                <w:szCs w:val="26"/>
                <w:lang w:val="it-IT" w:eastAsia="vi-VN"/>
              </w:rPr>
              <w:t>Trưởng ban công tác Mặt trận.</w:t>
            </w:r>
          </w:p>
        </w:tc>
      </w:tr>
      <w:tr w:rsidR="00050412" w:rsidRPr="00AB5675" w14:paraId="7D52C6E3" w14:textId="77777777" w:rsidTr="00050412">
        <w:tc>
          <w:tcPr>
            <w:tcW w:w="9811" w:type="dxa"/>
            <w:gridSpan w:val="5"/>
            <w:shd w:val="clear" w:color="auto" w:fill="auto"/>
            <w:vAlign w:val="center"/>
          </w:tcPr>
          <w:p w14:paraId="7479BCF4" w14:textId="77777777" w:rsidR="00050412" w:rsidRPr="00AB5675" w:rsidRDefault="00050412" w:rsidP="00050412">
            <w:pPr>
              <w:spacing w:before="120" w:after="120"/>
              <w:jc w:val="both"/>
              <w:rPr>
                <w:bCs/>
                <w:sz w:val="26"/>
                <w:szCs w:val="26"/>
              </w:rPr>
            </w:pPr>
            <w:r w:rsidRPr="00AB5675">
              <w:rPr>
                <w:b/>
                <w:sz w:val="26"/>
                <w:szCs w:val="26"/>
                <w:shd w:val="clear" w:color="auto" w:fill="FFFFFF"/>
              </w:rPr>
              <w:t>5. Cơ quan thực hiện TTHC:</w:t>
            </w:r>
          </w:p>
        </w:tc>
      </w:tr>
      <w:tr w:rsidR="00050412" w:rsidRPr="00AB5675" w14:paraId="41943423" w14:textId="77777777" w:rsidTr="00050412">
        <w:tc>
          <w:tcPr>
            <w:tcW w:w="5700" w:type="dxa"/>
            <w:gridSpan w:val="2"/>
            <w:shd w:val="clear" w:color="auto" w:fill="auto"/>
            <w:vAlign w:val="center"/>
          </w:tcPr>
          <w:p w14:paraId="6BA4E22E" w14:textId="77777777" w:rsidR="00050412" w:rsidRPr="00AB5675" w:rsidRDefault="00050412" w:rsidP="00050412">
            <w:pPr>
              <w:spacing w:before="120" w:after="120"/>
              <w:rPr>
                <w:b/>
                <w:bCs/>
                <w:sz w:val="26"/>
                <w:szCs w:val="26"/>
                <w:lang w:val="vi-VN"/>
              </w:rPr>
            </w:pPr>
            <w:r w:rsidRPr="00AB5675">
              <w:rPr>
                <w:sz w:val="26"/>
                <w:szCs w:val="26"/>
                <w:shd w:val="clear" w:color="auto" w:fill="FFFFFF"/>
              </w:rPr>
              <w:t>Cơ quan thực hiện:</w:t>
            </w:r>
          </w:p>
        </w:tc>
        <w:tc>
          <w:tcPr>
            <w:tcW w:w="4111" w:type="dxa"/>
            <w:gridSpan w:val="3"/>
            <w:shd w:val="clear" w:color="auto" w:fill="auto"/>
            <w:vAlign w:val="center"/>
          </w:tcPr>
          <w:p w14:paraId="2F85F852" w14:textId="77777777" w:rsidR="00050412" w:rsidRPr="00AB5675" w:rsidRDefault="00050412" w:rsidP="00050412">
            <w:pPr>
              <w:spacing w:before="120" w:after="120"/>
              <w:jc w:val="both"/>
              <w:rPr>
                <w:b/>
                <w:bCs/>
                <w:sz w:val="26"/>
                <w:szCs w:val="26"/>
                <w:lang w:val="vi-VN"/>
              </w:rPr>
            </w:pPr>
            <w:r w:rsidRPr="007841AE">
              <w:rPr>
                <w:bCs/>
                <w:sz w:val="26"/>
                <w:szCs w:val="26"/>
              </w:rPr>
              <w:t>UBND cấp xã</w:t>
            </w:r>
          </w:p>
        </w:tc>
      </w:tr>
      <w:tr w:rsidR="00050412" w:rsidRPr="00AB5675" w14:paraId="548BD98B" w14:textId="77777777" w:rsidTr="00050412">
        <w:tc>
          <w:tcPr>
            <w:tcW w:w="5700" w:type="dxa"/>
            <w:gridSpan w:val="2"/>
            <w:shd w:val="clear" w:color="auto" w:fill="auto"/>
            <w:vAlign w:val="center"/>
          </w:tcPr>
          <w:p w14:paraId="6DA0EE17" w14:textId="77777777" w:rsidR="00050412" w:rsidRPr="00AB5675" w:rsidRDefault="00050412" w:rsidP="00050412">
            <w:pPr>
              <w:spacing w:before="120" w:after="120"/>
              <w:rPr>
                <w:b/>
                <w:bCs/>
                <w:sz w:val="26"/>
                <w:szCs w:val="26"/>
                <w:lang w:val="vi-VN"/>
              </w:rPr>
            </w:pPr>
            <w:r w:rsidRPr="00AB5675">
              <w:rPr>
                <w:sz w:val="26"/>
                <w:szCs w:val="26"/>
                <w:shd w:val="clear" w:color="auto" w:fill="FFFFFF"/>
              </w:rPr>
              <w:lastRenderedPageBreak/>
              <w:t>Cơ quan có thẩm quyền:</w:t>
            </w:r>
          </w:p>
        </w:tc>
        <w:tc>
          <w:tcPr>
            <w:tcW w:w="4111" w:type="dxa"/>
            <w:gridSpan w:val="3"/>
            <w:shd w:val="clear" w:color="auto" w:fill="auto"/>
          </w:tcPr>
          <w:p w14:paraId="51DADE38" w14:textId="77777777" w:rsidR="00050412" w:rsidRPr="00AB5675" w:rsidRDefault="00050412" w:rsidP="00050412">
            <w:pPr>
              <w:spacing w:before="120" w:after="120"/>
              <w:jc w:val="both"/>
              <w:rPr>
                <w:b/>
                <w:bCs/>
                <w:sz w:val="26"/>
                <w:szCs w:val="26"/>
                <w:lang w:val="vi-VN"/>
              </w:rPr>
            </w:pPr>
            <w:r w:rsidRPr="007841AE">
              <w:rPr>
                <w:bCs/>
                <w:sz w:val="26"/>
                <w:szCs w:val="26"/>
              </w:rPr>
              <w:t>UBND cấp xã</w:t>
            </w:r>
          </w:p>
        </w:tc>
      </w:tr>
      <w:tr w:rsidR="00050412" w:rsidRPr="00AB5675" w14:paraId="3995EBBA" w14:textId="77777777" w:rsidTr="00050412">
        <w:tc>
          <w:tcPr>
            <w:tcW w:w="5700" w:type="dxa"/>
            <w:gridSpan w:val="2"/>
            <w:shd w:val="clear" w:color="auto" w:fill="auto"/>
            <w:vAlign w:val="center"/>
          </w:tcPr>
          <w:p w14:paraId="1425831D" w14:textId="77777777" w:rsidR="00050412" w:rsidRPr="00AB5675" w:rsidRDefault="00050412" w:rsidP="00050412">
            <w:pPr>
              <w:spacing w:before="120" w:after="120"/>
              <w:rPr>
                <w:b/>
                <w:bCs/>
                <w:sz w:val="26"/>
                <w:szCs w:val="26"/>
                <w:lang w:val="vi-VN"/>
              </w:rPr>
            </w:pPr>
            <w:r w:rsidRPr="00AB5675">
              <w:rPr>
                <w:sz w:val="26"/>
                <w:szCs w:val="26"/>
                <w:shd w:val="clear" w:color="auto" w:fill="FFFFFF"/>
              </w:rPr>
              <w:t>Cơ quan phối hợp:</w:t>
            </w:r>
          </w:p>
        </w:tc>
        <w:tc>
          <w:tcPr>
            <w:tcW w:w="4111" w:type="dxa"/>
            <w:gridSpan w:val="3"/>
            <w:shd w:val="clear" w:color="auto" w:fill="auto"/>
            <w:vAlign w:val="center"/>
          </w:tcPr>
          <w:p w14:paraId="7E23AC4C" w14:textId="77777777" w:rsidR="00050412" w:rsidRPr="00AB5675" w:rsidRDefault="00050412" w:rsidP="00050412">
            <w:pPr>
              <w:spacing w:before="120" w:after="120"/>
              <w:rPr>
                <w:b/>
                <w:bCs/>
                <w:sz w:val="26"/>
                <w:szCs w:val="26"/>
                <w:lang w:val="vi-VN"/>
              </w:rPr>
            </w:pPr>
            <w:r w:rsidRPr="00AB5675">
              <w:rPr>
                <w:sz w:val="26"/>
                <w:szCs w:val="26"/>
              </w:rPr>
              <w:t>Không có</w:t>
            </w:r>
          </w:p>
        </w:tc>
      </w:tr>
      <w:tr w:rsidR="00050412" w:rsidRPr="00AB5675" w14:paraId="2E57BEAF" w14:textId="77777777" w:rsidTr="00050412">
        <w:tc>
          <w:tcPr>
            <w:tcW w:w="5700" w:type="dxa"/>
            <w:gridSpan w:val="2"/>
            <w:shd w:val="clear" w:color="auto" w:fill="auto"/>
            <w:vAlign w:val="center"/>
          </w:tcPr>
          <w:p w14:paraId="47810BD2" w14:textId="77777777" w:rsidR="00050412" w:rsidRPr="00AB5675" w:rsidRDefault="00050412" w:rsidP="00050412">
            <w:pPr>
              <w:spacing w:before="120" w:after="120"/>
              <w:rPr>
                <w:b/>
                <w:bCs/>
                <w:sz w:val="26"/>
                <w:szCs w:val="26"/>
                <w:lang w:val="vi-VN"/>
              </w:rPr>
            </w:pPr>
            <w:r w:rsidRPr="00AB5675">
              <w:rPr>
                <w:b/>
                <w:sz w:val="26"/>
                <w:szCs w:val="26"/>
                <w:shd w:val="clear" w:color="auto" w:fill="FFFFFF"/>
              </w:rPr>
              <w:t>Địa chỉ tiếp nhận hồ sơ:</w:t>
            </w:r>
          </w:p>
        </w:tc>
        <w:tc>
          <w:tcPr>
            <w:tcW w:w="4111" w:type="dxa"/>
            <w:gridSpan w:val="3"/>
            <w:shd w:val="clear" w:color="auto" w:fill="auto"/>
          </w:tcPr>
          <w:p w14:paraId="3CAF5B8B" w14:textId="77777777" w:rsidR="00050412" w:rsidRPr="00AB5675" w:rsidRDefault="00050412" w:rsidP="00050412">
            <w:pPr>
              <w:spacing w:before="120" w:after="120"/>
              <w:jc w:val="both"/>
              <w:rPr>
                <w:rFonts w:eastAsia="Arial"/>
                <w:sz w:val="26"/>
                <w:szCs w:val="26"/>
                <w:lang w:val="nl-NL"/>
              </w:rPr>
            </w:pPr>
            <w:r w:rsidRPr="00AB5675">
              <w:rPr>
                <w:sz w:val="26"/>
                <w:szCs w:val="26"/>
              </w:rPr>
              <w:t xml:space="preserve">Bộ phận Tiếp nhận và Trả kết quả của UBND </w:t>
            </w:r>
            <w:r>
              <w:rPr>
                <w:sz w:val="26"/>
                <w:szCs w:val="26"/>
              </w:rPr>
              <w:t>cấp xã</w:t>
            </w:r>
            <w:r w:rsidRPr="00AB5675">
              <w:rPr>
                <w:sz w:val="26"/>
                <w:szCs w:val="26"/>
              </w:rPr>
              <w:t>.</w:t>
            </w:r>
          </w:p>
        </w:tc>
      </w:tr>
      <w:tr w:rsidR="00050412" w:rsidRPr="00AB5675" w14:paraId="319E256E" w14:textId="77777777" w:rsidTr="00050412">
        <w:tc>
          <w:tcPr>
            <w:tcW w:w="9811" w:type="dxa"/>
            <w:gridSpan w:val="5"/>
            <w:shd w:val="clear" w:color="auto" w:fill="auto"/>
          </w:tcPr>
          <w:p w14:paraId="773B1B95" w14:textId="77777777" w:rsidR="00050412" w:rsidRPr="00AB5675" w:rsidRDefault="00050412" w:rsidP="00050412">
            <w:pPr>
              <w:spacing w:before="120" w:after="120"/>
              <w:rPr>
                <w:b/>
                <w:bCs/>
                <w:sz w:val="26"/>
                <w:szCs w:val="26"/>
                <w:lang w:val="vi-VN"/>
              </w:rPr>
            </w:pPr>
            <w:r w:rsidRPr="00AB5675">
              <w:rPr>
                <w:b/>
                <w:sz w:val="26"/>
                <w:szCs w:val="26"/>
                <w:shd w:val="clear" w:color="auto" w:fill="FFFFFF"/>
              </w:rPr>
              <w:t xml:space="preserve">6. Kết quả thực hiện: </w:t>
            </w:r>
          </w:p>
        </w:tc>
      </w:tr>
      <w:tr w:rsidR="00050412" w:rsidRPr="00AB5675" w14:paraId="0CAA38A1" w14:textId="77777777" w:rsidTr="00050412">
        <w:tc>
          <w:tcPr>
            <w:tcW w:w="2298" w:type="dxa"/>
            <w:shd w:val="clear" w:color="auto" w:fill="auto"/>
            <w:vAlign w:val="center"/>
          </w:tcPr>
          <w:p w14:paraId="1B0EC202" w14:textId="77777777" w:rsidR="00050412" w:rsidRPr="00AB5675" w:rsidRDefault="00050412" w:rsidP="00050412">
            <w:pPr>
              <w:spacing w:before="120" w:after="120"/>
              <w:jc w:val="center"/>
              <w:rPr>
                <w:b/>
                <w:sz w:val="26"/>
                <w:szCs w:val="26"/>
              </w:rPr>
            </w:pPr>
            <w:r w:rsidRPr="00AB5675">
              <w:rPr>
                <w:b/>
                <w:sz w:val="26"/>
                <w:szCs w:val="26"/>
              </w:rPr>
              <w:t>Mã tài liệu</w:t>
            </w:r>
          </w:p>
        </w:tc>
        <w:tc>
          <w:tcPr>
            <w:tcW w:w="6379" w:type="dxa"/>
            <w:gridSpan w:val="3"/>
            <w:shd w:val="clear" w:color="auto" w:fill="auto"/>
            <w:vAlign w:val="center"/>
          </w:tcPr>
          <w:p w14:paraId="2035806C" w14:textId="77777777" w:rsidR="00050412" w:rsidRPr="00AB5675" w:rsidRDefault="00050412" w:rsidP="00050412">
            <w:pPr>
              <w:spacing w:before="120" w:after="120"/>
              <w:jc w:val="center"/>
              <w:rPr>
                <w:b/>
                <w:bCs/>
                <w:sz w:val="26"/>
                <w:szCs w:val="26"/>
                <w:lang w:val="vi-VN"/>
              </w:rPr>
            </w:pPr>
            <w:r w:rsidRPr="00AB5675">
              <w:rPr>
                <w:b/>
                <w:sz w:val="26"/>
                <w:szCs w:val="26"/>
              </w:rPr>
              <w:t>Tên kết quả</w:t>
            </w:r>
          </w:p>
        </w:tc>
        <w:tc>
          <w:tcPr>
            <w:tcW w:w="1134" w:type="dxa"/>
            <w:shd w:val="clear" w:color="auto" w:fill="auto"/>
            <w:vAlign w:val="center"/>
          </w:tcPr>
          <w:p w14:paraId="3F8C83D4" w14:textId="77777777" w:rsidR="00050412" w:rsidRPr="00AB5675" w:rsidRDefault="00050412" w:rsidP="00050412">
            <w:pPr>
              <w:spacing w:before="120" w:after="120"/>
              <w:jc w:val="center"/>
              <w:rPr>
                <w:b/>
                <w:bCs/>
                <w:sz w:val="26"/>
                <w:szCs w:val="26"/>
                <w:lang w:val="vi-VN"/>
              </w:rPr>
            </w:pPr>
            <w:r w:rsidRPr="00AB5675">
              <w:rPr>
                <w:b/>
                <w:sz w:val="26"/>
                <w:szCs w:val="26"/>
              </w:rPr>
              <w:t>Tệp đính kèm</w:t>
            </w:r>
          </w:p>
        </w:tc>
      </w:tr>
      <w:tr w:rsidR="00050412" w:rsidRPr="00AB5675" w14:paraId="191A43E3" w14:textId="77777777" w:rsidTr="00050412">
        <w:tc>
          <w:tcPr>
            <w:tcW w:w="2298" w:type="dxa"/>
            <w:shd w:val="clear" w:color="auto" w:fill="auto"/>
            <w:vAlign w:val="center"/>
          </w:tcPr>
          <w:p w14:paraId="794B3F71" w14:textId="77777777" w:rsidR="00050412" w:rsidRPr="005304C8" w:rsidRDefault="00050412" w:rsidP="00050412">
            <w:pPr>
              <w:spacing w:before="120" w:after="120"/>
              <w:jc w:val="center"/>
              <w:rPr>
                <w:b/>
                <w:bCs/>
                <w:color w:val="FF0000"/>
                <w:sz w:val="26"/>
                <w:szCs w:val="26"/>
                <w:lang w:val="vi-VN"/>
              </w:rPr>
            </w:pPr>
            <w:r w:rsidRPr="005304C8">
              <w:rPr>
                <w:color w:val="FF0000"/>
                <w:sz w:val="24"/>
                <w:szCs w:val="24"/>
                <w:shd w:val="clear" w:color="auto" w:fill="FFFFFF"/>
              </w:rPr>
              <w:t>KQ.G15.000020</w:t>
            </w:r>
          </w:p>
        </w:tc>
        <w:tc>
          <w:tcPr>
            <w:tcW w:w="6379" w:type="dxa"/>
            <w:gridSpan w:val="3"/>
            <w:shd w:val="clear" w:color="auto" w:fill="auto"/>
          </w:tcPr>
          <w:p w14:paraId="56CDD2C7" w14:textId="77777777" w:rsidR="00050412" w:rsidRPr="00AB5675" w:rsidRDefault="00050412" w:rsidP="00050412">
            <w:pPr>
              <w:spacing w:before="120" w:after="120"/>
              <w:jc w:val="both"/>
              <w:rPr>
                <w:b/>
                <w:bCs/>
                <w:color w:val="FF0000"/>
                <w:sz w:val="26"/>
                <w:szCs w:val="26"/>
                <w:lang w:val="vi-VN"/>
              </w:rPr>
            </w:pPr>
            <w:r w:rsidRPr="007841AE">
              <w:rPr>
                <w:spacing w:val="-4"/>
                <w:sz w:val="26"/>
                <w:szCs w:val="26"/>
              </w:rPr>
              <w:t>Quyết định công nhận tổ trưởng tổ hòa giải.</w:t>
            </w:r>
          </w:p>
        </w:tc>
        <w:tc>
          <w:tcPr>
            <w:tcW w:w="1134" w:type="dxa"/>
            <w:shd w:val="clear" w:color="auto" w:fill="auto"/>
          </w:tcPr>
          <w:p w14:paraId="311BF888" w14:textId="77777777" w:rsidR="00050412" w:rsidRPr="00AB5675" w:rsidRDefault="00050412" w:rsidP="00050412">
            <w:pPr>
              <w:spacing w:before="120" w:after="120"/>
              <w:jc w:val="center"/>
              <w:rPr>
                <w:b/>
                <w:bCs/>
                <w:color w:val="000000"/>
                <w:sz w:val="26"/>
                <w:szCs w:val="26"/>
                <w:highlight w:val="yellow"/>
                <w:lang w:val="vi-VN"/>
              </w:rPr>
            </w:pPr>
          </w:p>
        </w:tc>
      </w:tr>
      <w:tr w:rsidR="00050412" w:rsidRPr="00AB5675" w14:paraId="0393A0C2" w14:textId="77777777" w:rsidTr="00050412">
        <w:tc>
          <w:tcPr>
            <w:tcW w:w="9811" w:type="dxa"/>
            <w:gridSpan w:val="5"/>
            <w:shd w:val="clear" w:color="auto" w:fill="auto"/>
          </w:tcPr>
          <w:p w14:paraId="1FAB2413" w14:textId="77777777" w:rsidR="00050412" w:rsidRPr="00AB5675" w:rsidRDefault="00050412" w:rsidP="00050412">
            <w:pPr>
              <w:spacing w:before="120" w:after="120"/>
              <w:rPr>
                <w:b/>
                <w:bCs/>
                <w:sz w:val="26"/>
                <w:szCs w:val="26"/>
                <w:lang w:val="vi-VN"/>
              </w:rPr>
            </w:pPr>
            <w:r w:rsidRPr="00AB5675">
              <w:rPr>
                <w:b/>
                <w:sz w:val="26"/>
                <w:szCs w:val="26"/>
                <w:shd w:val="clear" w:color="auto" w:fill="FFFFFF"/>
              </w:rPr>
              <w:t>7. Căn cứ pháp lý</w:t>
            </w:r>
          </w:p>
        </w:tc>
      </w:tr>
      <w:tr w:rsidR="00050412" w:rsidRPr="00AB5675" w14:paraId="7D59427D" w14:textId="77777777" w:rsidTr="00050412">
        <w:tc>
          <w:tcPr>
            <w:tcW w:w="2298" w:type="dxa"/>
            <w:shd w:val="clear" w:color="auto" w:fill="auto"/>
            <w:vAlign w:val="center"/>
          </w:tcPr>
          <w:p w14:paraId="518ADA43" w14:textId="77777777" w:rsidR="00050412" w:rsidRPr="00AB5675" w:rsidRDefault="00050412" w:rsidP="00050412">
            <w:pPr>
              <w:spacing w:before="120" w:after="120"/>
              <w:jc w:val="center"/>
              <w:rPr>
                <w:b/>
                <w:sz w:val="26"/>
                <w:szCs w:val="26"/>
              </w:rPr>
            </w:pPr>
            <w:r w:rsidRPr="00AB5675">
              <w:rPr>
                <w:b/>
                <w:sz w:val="26"/>
                <w:szCs w:val="26"/>
              </w:rPr>
              <w:t>Số văn bản</w:t>
            </w:r>
          </w:p>
        </w:tc>
        <w:tc>
          <w:tcPr>
            <w:tcW w:w="3402" w:type="dxa"/>
            <w:shd w:val="clear" w:color="auto" w:fill="auto"/>
            <w:vAlign w:val="center"/>
          </w:tcPr>
          <w:p w14:paraId="56E4277C" w14:textId="77777777" w:rsidR="00050412" w:rsidRPr="00AB5675" w:rsidRDefault="00050412" w:rsidP="00050412">
            <w:pPr>
              <w:spacing w:before="120" w:after="120"/>
              <w:jc w:val="center"/>
              <w:rPr>
                <w:b/>
                <w:sz w:val="26"/>
                <w:szCs w:val="26"/>
              </w:rPr>
            </w:pPr>
            <w:r w:rsidRPr="00AB5675">
              <w:rPr>
                <w:b/>
                <w:sz w:val="26"/>
                <w:szCs w:val="26"/>
              </w:rPr>
              <w:t>Tên văn bản</w:t>
            </w:r>
          </w:p>
        </w:tc>
        <w:tc>
          <w:tcPr>
            <w:tcW w:w="1417" w:type="dxa"/>
            <w:shd w:val="clear" w:color="auto" w:fill="auto"/>
            <w:vAlign w:val="center"/>
          </w:tcPr>
          <w:p w14:paraId="09CBB683" w14:textId="77777777" w:rsidR="00050412" w:rsidRPr="00AB5675" w:rsidRDefault="00050412" w:rsidP="00050412">
            <w:pPr>
              <w:spacing w:before="120" w:after="120"/>
              <w:jc w:val="center"/>
              <w:rPr>
                <w:b/>
                <w:sz w:val="26"/>
                <w:szCs w:val="26"/>
              </w:rPr>
            </w:pPr>
            <w:r w:rsidRPr="00AB5675">
              <w:rPr>
                <w:b/>
                <w:sz w:val="26"/>
                <w:szCs w:val="26"/>
              </w:rPr>
              <w:t>Ngày văn bản</w:t>
            </w:r>
          </w:p>
        </w:tc>
        <w:tc>
          <w:tcPr>
            <w:tcW w:w="1560" w:type="dxa"/>
            <w:shd w:val="clear" w:color="auto" w:fill="auto"/>
            <w:vAlign w:val="center"/>
          </w:tcPr>
          <w:p w14:paraId="672579BB" w14:textId="77777777" w:rsidR="00050412" w:rsidRPr="00AB5675" w:rsidRDefault="00050412" w:rsidP="00050412">
            <w:pPr>
              <w:spacing w:before="120" w:after="120"/>
              <w:jc w:val="center"/>
              <w:rPr>
                <w:b/>
                <w:sz w:val="26"/>
                <w:szCs w:val="26"/>
              </w:rPr>
            </w:pPr>
            <w:r w:rsidRPr="00AB5675">
              <w:rPr>
                <w:b/>
                <w:sz w:val="26"/>
                <w:szCs w:val="26"/>
              </w:rPr>
              <w:t>Ngày hiệu lực</w:t>
            </w:r>
          </w:p>
        </w:tc>
        <w:tc>
          <w:tcPr>
            <w:tcW w:w="1134" w:type="dxa"/>
            <w:shd w:val="clear" w:color="auto" w:fill="auto"/>
            <w:vAlign w:val="center"/>
          </w:tcPr>
          <w:p w14:paraId="23BBF957" w14:textId="77777777" w:rsidR="00050412" w:rsidRPr="00AB5675" w:rsidRDefault="00050412" w:rsidP="00050412">
            <w:pPr>
              <w:spacing w:before="120" w:after="120"/>
              <w:jc w:val="center"/>
              <w:rPr>
                <w:b/>
                <w:sz w:val="26"/>
                <w:szCs w:val="26"/>
              </w:rPr>
            </w:pPr>
            <w:r w:rsidRPr="00AB5675">
              <w:rPr>
                <w:b/>
                <w:sz w:val="26"/>
                <w:szCs w:val="26"/>
              </w:rPr>
              <w:t>Cơ quan ban hành</w:t>
            </w:r>
          </w:p>
        </w:tc>
      </w:tr>
      <w:tr w:rsidR="00050412" w:rsidRPr="00AB5675" w14:paraId="7484357D" w14:textId="77777777" w:rsidTr="00050412">
        <w:tc>
          <w:tcPr>
            <w:tcW w:w="2298" w:type="dxa"/>
            <w:shd w:val="clear" w:color="auto" w:fill="auto"/>
          </w:tcPr>
          <w:p w14:paraId="6458A4FA" w14:textId="77777777" w:rsidR="00050412" w:rsidRPr="003D4416" w:rsidRDefault="00050412" w:rsidP="00050412">
            <w:pPr>
              <w:spacing w:before="120" w:after="120"/>
              <w:jc w:val="center"/>
              <w:rPr>
                <w:sz w:val="26"/>
                <w:szCs w:val="26"/>
              </w:rPr>
            </w:pPr>
            <w:r w:rsidRPr="007841AE">
              <w:rPr>
                <w:sz w:val="26"/>
                <w:szCs w:val="26"/>
              </w:rPr>
              <w:t>35/2013/QH13</w:t>
            </w:r>
          </w:p>
        </w:tc>
        <w:tc>
          <w:tcPr>
            <w:tcW w:w="3402" w:type="dxa"/>
            <w:shd w:val="clear" w:color="auto" w:fill="auto"/>
          </w:tcPr>
          <w:p w14:paraId="37BDF67E" w14:textId="77777777" w:rsidR="00050412" w:rsidRPr="003D4416" w:rsidRDefault="00050412" w:rsidP="00050412">
            <w:pPr>
              <w:spacing w:before="60" w:after="60"/>
              <w:ind w:left="110" w:right="132"/>
              <w:jc w:val="both"/>
              <w:rPr>
                <w:sz w:val="26"/>
                <w:szCs w:val="26"/>
              </w:rPr>
            </w:pPr>
            <w:r>
              <w:rPr>
                <w:sz w:val="26"/>
                <w:szCs w:val="26"/>
              </w:rPr>
              <w:t>Luật Hòa giải cơ sở</w:t>
            </w:r>
          </w:p>
        </w:tc>
        <w:tc>
          <w:tcPr>
            <w:tcW w:w="1417" w:type="dxa"/>
            <w:shd w:val="clear" w:color="auto" w:fill="auto"/>
          </w:tcPr>
          <w:p w14:paraId="0DA61A4A" w14:textId="77777777" w:rsidR="00050412" w:rsidRPr="003D4416" w:rsidRDefault="00050412" w:rsidP="00050412">
            <w:pPr>
              <w:spacing w:before="120" w:after="120"/>
              <w:jc w:val="center"/>
              <w:rPr>
                <w:sz w:val="26"/>
                <w:szCs w:val="26"/>
              </w:rPr>
            </w:pPr>
            <w:r>
              <w:rPr>
                <w:sz w:val="26"/>
                <w:szCs w:val="26"/>
              </w:rPr>
              <w:t>20/6/2013</w:t>
            </w:r>
          </w:p>
        </w:tc>
        <w:tc>
          <w:tcPr>
            <w:tcW w:w="1560" w:type="dxa"/>
            <w:shd w:val="clear" w:color="auto" w:fill="auto"/>
          </w:tcPr>
          <w:p w14:paraId="384B4C8B" w14:textId="77777777" w:rsidR="00050412" w:rsidRPr="003D4416" w:rsidRDefault="00050412" w:rsidP="00050412">
            <w:pPr>
              <w:spacing w:before="120" w:after="120"/>
              <w:jc w:val="center"/>
              <w:rPr>
                <w:sz w:val="26"/>
                <w:szCs w:val="26"/>
              </w:rPr>
            </w:pPr>
            <w:r>
              <w:rPr>
                <w:sz w:val="26"/>
                <w:szCs w:val="26"/>
              </w:rPr>
              <w:t>01/01/2024</w:t>
            </w:r>
          </w:p>
        </w:tc>
        <w:tc>
          <w:tcPr>
            <w:tcW w:w="1134" w:type="dxa"/>
            <w:shd w:val="clear" w:color="auto" w:fill="auto"/>
          </w:tcPr>
          <w:p w14:paraId="3BC44B29" w14:textId="77777777" w:rsidR="00050412" w:rsidRPr="007841AE" w:rsidRDefault="00050412" w:rsidP="00050412">
            <w:pPr>
              <w:spacing w:before="120" w:after="120"/>
              <w:jc w:val="center"/>
              <w:rPr>
                <w:bCs/>
                <w:sz w:val="26"/>
                <w:szCs w:val="26"/>
              </w:rPr>
            </w:pPr>
            <w:r w:rsidRPr="007841AE">
              <w:rPr>
                <w:bCs/>
                <w:sz w:val="26"/>
                <w:szCs w:val="26"/>
              </w:rPr>
              <w:t>Quốc hội</w:t>
            </w:r>
          </w:p>
        </w:tc>
      </w:tr>
      <w:tr w:rsidR="00050412" w:rsidRPr="00AB5675" w14:paraId="364634E7" w14:textId="77777777" w:rsidTr="00050412">
        <w:tc>
          <w:tcPr>
            <w:tcW w:w="2298" w:type="dxa"/>
            <w:shd w:val="clear" w:color="auto" w:fill="auto"/>
            <w:vAlign w:val="center"/>
          </w:tcPr>
          <w:p w14:paraId="35123F54" w14:textId="77777777" w:rsidR="00050412" w:rsidRPr="003D4416" w:rsidRDefault="00050412" w:rsidP="00050412">
            <w:pPr>
              <w:spacing w:before="120" w:after="120"/>
              <w:jc w:val="center"/>
              <w:rPr>
                <w:sz w:val="26"/>
                <w:szCs w:val="26"/>
              </w:rPr>
            </w:pPr>
            <w:r>
              <w:rPr>
                <w:sz w:val="26"/>
                <w:szCs w:val="26"/>
              </w:rPr>
              <w:t>S</w:t>
            </w:r>
            <w:r w:rsidRPr="007841AE">
              <w:rPr>
                <w:sz w:val="26"/>
                <w:szCs w:val="26"/>
              </w:rPr>
              <w:t>ố 01/2014/NQLT/CP-UBTƯMTTQVN</w:t>
            </w:r>
          </w:p>
        </w:tc>
        <w:tc>
          <w:tcPr>
            <w:tcW w:w="3402" w:type="dxa"/>
            <w:shd w:val="clear" w:color="auto" w:fill="auto"/>
          </w:tcPr>
          <w:p w14:paraId="18143E01" w14:textId="77777777" w:rsidR="00050412" w:rsidRPr="007841AE" w:rsidRDefault="00050412" w:rsidP="00050412">
            <w:pPr>
              <w:spacing w:before="120" w:after="120"/>
              <w:jc w:val="both"/>
              <w:rPr>
                <w:sz w:val="26"/>
                <w:szCs w:val="26"/>
              </w:rPr>
            </w:pPr>
            <w:r w:rsidRPr="007841AE">
              <w:rPr>
                <w:sz w:val="26"/>
                <w:szCs w:val="26"/>
              </w:rPr>
              <w:t>Nghị quyết liên tịch số 01/2014/NQLT/CP-UBTƯMTTQVN ngày 18/11/2014 hướng dẫn phối hợp một số quy định của pháp luật về hòa giải ở cơ sở.</w:t>
            </w:r>
          </w:p>
        </w:tc>
        <w:tc>
          <w:tcPr>
            <w:tcW w:w="1417" w:type="dxa"/>
            <w:shd w:val="clear" w:color="auto" w:fill="auto"/>
            <w:vAlign w:val="center"/>
          </w:tcPr>
          <w:p w14:paraId="5B9B6096" w14:textId="77777777" w:rsidR="00050412" w:rsidRPr="003D4416" w:rsidRDefault="00050412" w:rsidP="00050412">
            <w:pPr>
              <w:spacing w:before="120" w:after="120"/>
              <w:jc w:val="center"/>
              <w:rPr>
                <w:sz w:val="26"/>
                <w:szCs w:val="26"/>
              </w:rPr>
            </w:pPr>
            <w:r w:rsidRPr="007841AE">
              <w:rPr>
                <w:sz w:val="26"/>
                <w:szCs w:val="26"/>
              </w:rPr>
              <w:t>18/11/2014</w:t>
            </w:r>
          </w:p>
        </w:tc>
        <w:tc>
          <w:tcPr>
            <w:tcW w:w="1560" w:type="dxa"/>
            <w:shd w:val="clear" w:color="auto" w:fill="auto"/>
            <w:vAlign w:val="center"/>
          </w:tcPr>
          <w:p w14:paraId="72D54B7B" w14:textId="77777777" w:rsidR="00050412" w:rsidRPr="003D4416" w:rsidRDefault="00050412" w:rsidP="00050412">
            <w:pPr>
              <w:spacing w:before="120" w:after="120"/>
              <w:jc w:val="center"/>
              <w:rPr>
                <w:sz w:val="26"/>
                <w:szCs w:val="26"/>
              </w:rPr>
            </w:pPr>
            <w:r>
              <w:rPr>
                <w:sz w:val="26"/>
                <w:szCs w:val="26"/>
              </w:rPr>
              <w:t>10/01/2015</w:t>
            </w:r>
          </w:p>
        </w:tc>
        <w:tc>
          <w:tcPr>
            <w:tcW w:w="1134" w:type="dxa"/>
            <w:shd w:val="clear" w:color="auto" w:fill="auto"/>
            <w:vAlign w:val="center"/>
          </w:tcPr>
          <w:p w14:paraId="7BBDAA96" w14:textId="77777777" w:rsidR="00050412" w:rsidRPr="003D4416" w:rsidRDefault="00050412" w:rsidP="00050412">
            <w:pPr>
              <w:spacing w:before="120" w:after="120"/>
              <w:jc w:val="center"/>
              <w:rPr>
                <w:sz w:val="26"/>
                <w:szCs w:val="26"/>
              </w:rPr>
            </w:pPr>
            <w:r>
              <w:rPr>
                <w:sz w:val="26"/>
                <w:szCs w:val="26"/>
              </w:rPr>
              <w:t>Chính phủ</w:t>
            </w:r>
          </w:p>
        </w:tc>
      </w:tr>
      <w:tr w:rsidR="00050412" w:rsidRPr="00AB5675" w14:paraId="3AF34FE1" w14:textId="77777777" w:rsidTr="00050412">
        <w:tc>
          <w:tcPr>
            <w:tcW w:w="5700" w:type="dxa"/>
            <w:gridSpan w:val="2"/>
            <w:shd w:val="clear" w:color="auto" w:fill="auto"/>
            <w:vAlign w:val="center"/>
          </w:tcPr>
          <w:p w14:paraId="3E6857DC" w14:textId="77777777" w:rsidR="00050412" w:rsidRPr="00AB5675" w:rsidRDefault="00050412" w:rsidP="00050412">
            <w:pPr>
              <w:spacing w:before="120" w:after="120"/>
              <w:jc w:val="both"/>
              <w:rPr>
                <w:sz w:val="26"/>
                <w:szCs w:val="26"/>
                <w:bdr w:val="none" w:sz="0" w:space="0" w:color="auto" w:frame="1"/>
                <w:lang w:val="vi-VN"/>
              </w:rPr>
            </w:pPr>
            <w:r w:rsidRPr="00AB5675">
              <w:rPr>
                <w:b/>
                <w:bCs/>
                <w:sz w:val="26"/>
                <w:szCs w:val="26"/>
              </w:rPr>
              <w:t>8. Yêu cầu, điều kiện thực hiện TTHC:</w:t>
            </w:r>
          </w:p>
        </w:tc>
        <w:tc>
          <w:tcPr>
            <w:tcW w:w="4111" w:type="dxa"/>
            <w:gridSpan w:val="3"/>
            <w:shd w:val="clear" w:color="auto" w:fill="auto"/>
            <w:vAlign w:val="center"/>
          </w:tcPr>
          <w:p w14:paraId="43FF79E0" w14:textId="77777777" w:rsidR="00050412" w:rsidRPr="00AB5675" w:rsidRDefault="00050412" w:rsidP="00050412">
            <w:pPr>
              <w:spacing w:before="120" w:after="120"/>
              <w:rPr>
                <w:sz w:val="26"/>
                <w:szCs w:val="26"/>
              </w:rPr>
            </w:pPr>
            <w:r w:rsidRPr="007841AE">
              <w:rPr>
                <w:sz w:val="26"/>
                <w:szCs w:val="26"/>
                <w:lang w:eastAsia="vi-VN"/>
              </w:rPr>
              <w:t>- Người được bầu làm tổ trưởng tổ hòa giải phải là hòa giải viên; phải đạt trên 50% số hòa giải viên của tổ hòa giải đồng ý và là người có số phiếu bầu cao nhất.</w:t>
            </w:r>
          </w:p>
        </w:tc>
      </w:tr>
      <w:tr w:rsidR="00050412" w:rsidRPr="00AB5675" w14:paraId="410686E5" w14:textId="77777777" w:rsidTr="00050412">
        <w:trPr>
          <w:trHeight w:val="358"/>
        </w:trPr>
        <w:tc>
          <w:tcPr>
            <w:tcW w:w="9811" w:type="dxa"/>
            <w:gridSpan w:val="5"/>
            <w:shd w:val="clear" w:color="auto" w:fill="auto"/>
            <w:vAlign w:val="center"/>
          </w:tcPr>
          <w:p w14:paraId="234C4BD9" w14:textId="77777777" w:rsidR="00050412" w:rsidRPr="00AB5675" w:rsidRDefault="00050412" w:rsidP="00050412">
            <w:pPr>
              <w:spacing w:before="120" w:after="120"/>
              <w:jc w:val="both"/>
              <w:rPr>
                <w:sz w:val="26"/>
                <w:szCs w:val="26"/>
                <w:lang w:val="vi-VN"/>
              </w:rPr>
            </w:pPr>
            <w:r w:rsidRPr="00AB5675">
              <w:rPr>
                <w:b/>
                <w:bCs/>
                <w:sz w:val="26"/>
                <w:szCs w:val="26"/>
              </w:rPr>
              <w:t>* Ghi chú</w:t>
            </w:r>
          </w:p>
        </w:tc>
      </w:tr>
      <w:tr w:rsidR="00050412" w:rsidRPr="00AB5675" w14:paraId="60A17251" w14:textId="77777777" w:rsidTr="00050412">
        <w:tc>
          <w:tcPr>
            <w:tcW w:w="2298" w:type="dxa"/>
            <w:vMerge w:val="restart"/>
            <w:shd w:val="clear" w:color="auto" w:fill="auto"/>
            <w:vAlign w:val="center"/>
          </w:tcPr>
          <w:p w14:paraId="3271C879" w14:textId="77777777" w:rsidR="00050412" w:rsidRPr="00AB5675" w:rsidRDefault="00050412" w:rsidP="00050412">
            <w:pPr>
              <w:spacing w:before="120" w:after="120"/>
              <w:jc w:val="center"/>
              <w:rPr>
                <w:bCs/>
                <w:sz w:val="26"/>
                <w:szCs w:val="26"/>
              </w:rPr>
            </w:pPr>
            <w:r w:rsidRPr="00AB5675">
              <w:rPr>
                <w:sz w:val="26"/>
                <w:szCs w:val="26"/>
              </w:rPr>
              <w:t>Thành phần  hồ sơ lưu</w:t>
            </w:r>
          </w:p>
        </w:tc>
        <w:tc>
          <w:tcPr>
            <w:tcW w:w="7513" w:type="dxa"/>
            <w:gridSpan w:val="4"/>
            <w:shd w:val="clear" w:color="auto" w:fill="auto"/>
            <w:vAlign w:val="center"/>
          </w:tcPr>
          <w:p w14:paraId="52249629" w14:textId="77777777" w:rsidR="00050412" w:rsidRPr="00AB5675" w:rsidRDefault="00050412" w:rsidP="00050412">
            <w:pPr>
              <w:spacing w:before="120" w:after="120"/>
              <w:ind w:right="62"/>
              <w:jc w:val="both"/>
              <w:rPr>
                <w:sz w:val="26"/>
                <w:szCs w:val="26"/>
                <w:lang w:val="nl-NL"/>
              </w:rPr>
            </w:pPr>
            <w:r w:rsidRPr="00AB5675">
              <w:rPr>
                <w:sz w:val="26"/>
                <w:szCs w:val="26"/>
              </w:rPr>
              <w:t>Lưu theo thành phần hồ sơ theo TTHC quy định;</w:t>
            </w:r>
          </w:p>
        </w:tc>
      </w:tr>
      <w:tr w:rsidR="00050412" w:rsidRPr="00AB5675" w14:paraId="374BFF17" w14:textId="77777777" w:rsidTr="00050412">
        <w:tc>
          <w:tcPr>
            <w:tcW w:w="2298" w:type="dxa"/>
            <w:vMerge/>
            <w:shd w:val="clear" w:color="auto" w:fill="auto"/>
            <w:vAlign w:val="center"/>
          </w:tcPr>
          <w:p w14:paraId="2CAB7BF2" w14:textId="77777777" w:rsidR="00050412" w:rsidRPr="00AB5675" w:rsidRDefault="00050412" w:rsidP="00050412">
            <w:pPr>
              <w:spacing w:before="120" w:after="120"/>
              <w:jc w:val="center"/>
              <w:rPr>
                <w:bCs/>
                <w:sz w:val="26"/>
                <w:szCs w:val="26"/>
                <w:lang w:val="nl-NL"/>
              </w:rPr>
            </w:pPr>
          </w:p>
        </w:tc>
        <w:tc>
          <w:tcPr>
            <w:tcW w:w="7513" w:type="dxa"/>
            <w:gridSpan w:val="4"/>
            <w:shd w:val="clear" w:color="auto" w:fill="auto"/>
            <w:vAlign w:val="center"/>
          </w:tcPr>
          <w:p w14:paraId="49BEC9AE" w14:textId="77777777" w:rsidR="00050412" w:rsidRPr="00AB5675" w:rsidRDefault="00050412" w:rsidP="00050412">
            <w:pPr>
              <w:spacing w:before="120" w:after="120"/>
              <w:ind w:left="103" w:right="127"/>
              <w:jc w:val="both"/>
              <w:rPr>
                <w:sz w:val="26"/>
                <w:szCs w:val="26"/>
                <w:lang w:val="nl-NL"/>
              </w:rPr>
            </w:pPr>
            <w:r w:rsidRPr="00AB5675">
              <w:rPr>
                <w:sz w:val="26"/>
                <w:szCs w:val="26"/>
              </w:rPr>
              <w:t>Kết quả giải quyết Thủ tục hành chính;</w:t>
            </w:r>
          </w:p>
        </w:tc>
      </w:tr>
      <w:tr w:rsidR="00050412" w:rsidRPr="00AB5675" w14:paraId="1A58A137" w14:textId="77777777" w:rsidTr="00050412">
        <w:tc>
          <w:tcPr>
            <w:tcW w:w="2298" w:type="dxa"/>
            <w:vMerge/>
            <w:shd w:val="clear" w:color="auto" w:fill="auto"/>
            <w:vAlign w:val="center"/>
          </w:tcPr>
          <w:p w14:paraId="7985D7E3" w14:textId="77777777" w:rsidR="00050412" w:rsidRPr="00AB5675" w:rsidRDefault="00050412" w:rsidP="00050412">
            <w:pPr>
              <w:spacing w:before="120" w:after="120"/>
              <w:jc w:val="center"/>
              <w:rPr>
                <w:bCs/>
                <w:sz w:val="26"/>
                <w:szCs w:val="26"/>
                <w:lang w:val="nl-NL"/>
              </w:rPr>
            </w:pPr>
          </w:p>
        </w:tc>
        <w:tc>
          <w:tcPr>
            <w:tcW w:w="7513" w:type="dxa"/>
            <w:gridSpan w:val="4"/>
            <w:shd w:val="clear" w:color="auto" w:fill="auto"/>
            <w:vAlign w:val="center"/>
          </w:tcPr>
          <w:p w14:paraId="1EB82B0F" w14:textId="77777777" w:rsidR="00050412" w:rsidRPr="00AB5675" w:rsidRDefault="00050412" w:rsidP="00050412">
            <w:pPr>
              <w:spacing w:before="120" w:after="120"/>
              <w:ind w:left="103" w:right="127"/>
              <w:jc w:val="both"/>
              <w:rPr>
                <w:sz w:val="26"/>
                <w:szCs w:val="26"/>
                <w:lang w:val="nl-NL"/>
              </w:rPr>
            </w:pPr>
            <w:r w:rsidRPr="00AB5675">
              <w:rPr>
                <w:sz w:val="26"/>
                <w:szCs w:val="26"/>
              </w:rPr>
              <w:t>Giấy tiếp nhận hồ sơ và hẹn trả kết quả;</w:t>
            </w:r>
          </w:p>
        </w:tc>
      </w:tr>
      <w:tr w:rsidR="00050412" w:rsidRPr="00AB5675" w14:paraId="0F102699" w14:textId="77777777" w:rsidTr="00050412">
        <w:tc>
          <w:tcPr>
            <w:tcW w:w="2298" w:type="dxa"/>
            <w:vMerge/>
            <w:shd w:val="clear" w:color="auto" w:fill="auto"/>
            <w:vAlign w:val="center"/>
          </w:tcPr>
          <w:p w14:paraId="552D6863" w14:textId="77777777" w:rsidR="00050412" w:rsidRPr="00AB5675" w:rsidRDefault="00050412" w:rsidP="00050412">
            <w:pPr>
              <w:spacing w:before="120" w:after="120"/>
              <w:jc w:val="center"/>
              <w:rPr>
                <w:bCs/>
                <w:sz w:val="26"/>
                <w:szCs w:val="26"/>
                <w:lang w:val="nl-NL"/>
              </w:rPr>
            </w:pPr>
          </w:p>
        </w:tc>
        <w:tc>
          <w:tcPr>
            <w:tcW w:w="7513" w:type="dxa"/>
            <w:gridSpan w:val="4"/>
            <w:shd w:val="clear" w:color="auto" w:fill="auto"/>
            <w:vAlign w:val="center"/>
          </w:tcPr>
          <w:p w14:paraId="4A0A7AA7" w14:textId="77777777" w:rsidR="00050412" w:rsidRPr="00AB5675" w:rsidRDefault="00050412" w:rsidP="00050412">
            <w:pPr>
              <w:spacing w:before="120" w:after="120"/>
              <w:ind w:left="103" w:right="127"/>
              <w:jc w:val="both"/>
              <w:rPr>
                <w:sz w:val="26"/>
                <w:szCs w:val="26"/>
                <w:lang w:val="nl-NL"/>
              </w:rPr>
            </w:pPr>
            <w:r w:rsidRPr="00AB5675">
              <w:rPr>
                <w:sz w:val="26"/>
                <w:szCs w:val="26"/>
              </w:rPr>
              <w:t>Phiếu theo dõi quá trình xử lý công việc;</w:t>
            </w:r>
          </w:p>
        </w:tc>
      </w:tr>
      <w:tr w:rsidR="00050412" w:rsidRPr="00AB5675" w14:paraId="75B3F80C" w14:textId="77777777" w:rsidTr="00050412">
        <w:tc>
          <w:tcPr>
            <w:tcW w:w="2298" w:type="dxa"/>
            <w:vMerge/>
            <w:shd w:val="clear" w:color="auto" w:fill="auto"/>
            <w:vAlign w:val="center"/>
          </w:tcPr>
          <w:p w14:paraId="79A56B75" w14:textId="77777777" w:rsidR="00050412" w:rsidRPr="00AB5675" w:rsidRDefault="00050412" w:rsidP="00050412">
            <w:pPr>
              <w:spacing w:before="120" w:after="120"/>
              <w:jc w:val="center"/>
              <w:rPr>
                <w:bCs/>
                <w:sz w:val="26"/>
                <w:szCs w:val="26"/>
                <w:lang w:val="nl-NL"/>
              </w:rPr>
            </w:pPr>
          </w:p>
        </w:tc>
        <w:tc>
          <w:tcPr>
            <w:tcW w:w="7513" w:type="dxa"/>
            <w:gridSpan w:val="4"/>
            <w:shd w:val="clear" w:color="auto" w:fill="auto"/>
            <w:vAlign w:val="center"/>
          </w:tcPr>
          <w:p w14:paraId="5A186A54" w14:textId="77777777" w:rsidR="00050412" w:rsidRPr="00AB5675" w:rsidRDefault="00050412" w:rsidP="00050412">
            <w:pPr>
              <w:spacing w:before="120" w:after="120"/>
              <w:ind w:left="103" w:right="127"/>
              <w:jc w:val="both"/>
              <w:rPr>
                <w:sz w:val="26"/>
                <w:szCs w:val="26"/>
              </w:rPr>
            </w:pPr>
            <w:r w:rsidRPr="00AB5675">
              <w:rPr>
                <w:sz w:val="26"/>
                <w:szCs w:val="26"/>
              </w:rPr>
              <w:t>Văn bản từ chối (trường hợp không đủ điều kiện thực hiện TTHC).</w:t>
            </w:r>
          </w:p>
        </w:tc>
      </w:tr>
      <w:tr w:rsidR="00050412" w:rsidRPr="00AB5675" w14:paraId="37B69E88" w14:textId="77777777" w:rsidTr="00050412">
        <w:tc>
          <w:tcPr>
            <w:tcW w:w="2298" w:type="dxa"/>
            <w:shd w:val="clear" w:color="auto" w:fill="auto"/>
            <w:vAlign w:val="center"/>
          </w:tcPr>
          <w:p w14:paraId="143FD4E8" w14:textId="77777777" w:rsidR="00050412" w:rsidRPr="00AB5675" w:rsidRDefault="00050412" w:rsidP="00050412">
            <w:pPr>
              <w:spacing w:before="120" w:after="120"/>
              <w:jc w:val="center"/>
              <w:rPr>
                <w:bCs/>
                <w:sz w:val="26"/>
                <w:szCs w:val="26"/>
                <w:lang w:val="nl-NL"/>
              </w:rPr>
            </w:pPr>
            <w:r w:rsidRPr="00AB5675">
              <w:rPr>
                <w:sz w:val="26"/>
                <w:szCs w:val="26"/>
              </w:rPr>
              <w:t>Thời gian lưu và nơi lưu</w:t>
            </w:r>
          </w:p>
        </w:tc>
        <w:tc>
          <w:tcPr>
            <w:tcW w:w="7513" w:type="dxa"/>
            <w:gridSpan w:val="4"/>
            <w:shd w:val="clear" w:color="auto" w:fill="auto"/>
            <w:vAlign w:val="center"/>
          </w:tcPr>
          <w:p w14:paraId="6FD77529" w14:textId="77777777" w:rsidR="00050412" w:rsidRPr="00AB5675" w:rsidRDefault="00050412" w:rsidP="00050412">
            <w:pPr>
              <w:spacing w:before="120" w:after="120"/>
              <w:ind w:left="103" w:right="127"/>
              <w:jc w:val="both"/>
              <w:rPr>
                <w:sz w:val="26"/>
                <w:szCs w:val="26"/>
                <w:lang w:val="nl-NL"/>
              </w:rPr>
            </w:pPr>
            <w:r w:rsidRPr="00AB5675">
              <w:rPr>
                <w:sz w:val="26"/>
                <w:szCs w:val="26"/>
                <w:lang w:val="nl-NL"/>
              </w:rPr>
              <w:t xml:space="preserve">Hồ sơ đã giải quyết xong được lưu tại Bộ phận tiếp nhận và Trả kết quả cấp </w:t>
            </w:r>
            <w:r>
              <w:rPr>
                <w:sz w:val="26"/>
                <w:szCs w:val="26"/>
                <w:lang w:val="nl-NL"/>
              </w:rPr>
              <w:t>xã</w:t>
            </w:r>
            <w:r w:rsidRPr="00AB5675">
              <w:rPr>
                <w:sz w:val="26"/>
                <w:szCs w:val="26"/>
                <w:lang w:val="nl-NL"/>
              </w:rPr>
              <w:t>, lưu trữ theo quy định hiện hành.</w:t>
            </w:r>
          </w:p>
        </w:tc>
      </w:tr>
      <w:tr w:rsidR="00050412" w:rsidRPr="00AB5675" w14:paraId="2A0F5FFD" w14:textId="77777777" w:rsidTr="00050412">
        <w:tc>
          <w:tcPr>
            <w:tcW w:w="2298" w:type="dxa"/>
            <w:shd w:val="clear" w:color="auto" w:fill="auto"/>
            <w:vAlign w:val="center"/>
          </w:tcPr>
          <w:p w14:paraId="73EC8BF6" w14:textId="77777777" w:rsidR="00050412" w:rsidRPr="00AB5675" w:rsidRDefault="00050412" w:rsidP="00050412">
            <w:pPr>
              <w:spacing w:before="120" w:after="120"/>
              <w:jc w:val="center"/>
              <w:rPr>
                <w:bCs/>
                <w:sz w:val="26"/>
                <w:szCs w:val="26"/>
                <w:lang w:val="nl-NL"/>
              </w:rPr>
            </w:pPr>
            <w:r w:rsidRPr="00AB5675">
              <w:rPr>
                <w:sz w:val="26"/>
                <w:szCs w:val="26"/>
              </w:rPr>
              <w:t>Kết quả</w:t>
            </w:r>
          </w:p>
        </w:tc>
        <w:tc>
          <w:tcPr>
            <w:tcW w:w="7513" w:type="dxa"/>
            <w:gridSpan w:val="4"/>
            <w:shd w:val="clear" w:color="auto" w:fill="auto"/>
            <w:vAlign w:val="center"/>
          </w:tcPr>
          <w:p w14:paraId="54C26449" w14:textId="77777777" w:rsidR="00050412" w:rsidRPr="00AB5675" w:rsidRDefault="00050412" w:rsidP="00050412">
            <w:pPr>
              <w:rPr>
                <w:rFonts w:eastAsia="Arial"/>
                <w:sz w:val="26"/>
                <w:szCs w:val="26"/>
              </w:rPr>
            </w:pPr>
            <w:r w:rsidRPr="00AB5675">
              <w:rPr>
                <w:rFonts w:eastAsia="Arial"/>
                <w:sz w:val="26"/>
                <w:szCs w:val="26"/>
              </w:rPr>
              <w:t xml:space="preserve"> - Kết quả điện tử được lưu trữ vào kho dữ liệu cá nhân trên Cổng dịch vụ công quốc gia, Hệ thống thông tin giải quyết TTHC tỉnh.</w:t>
            </w:r>
          </w:p>
          <w:p w14:paraId="408E318A" w14:textId="77777777" w:rsidR="00050412" w:rsidRPr="00AB5675" w:rsidRDefault="00050412" w:rsidP="00050412">
            <w:pPr>
              <w:spacing w:before="120" w:after="120"/>
              <w:ind w:left="103" w:right="127"/>
              <w:jc w:val="both"/>
              <w:rPr>
                <w:sz w:val="26"/>
                <w:szCs w:val="26"/>
                <w:lang w:val="hr-HR"/>
              </w:rPr>
            </w:pPr>
            <w:r w:rsidRPr="00AB5675">
              <w:rPr>
                <w:rFonts w:eastAsia="Arial"/>
                <w:sz w:val="26"/>
                <w:szCs w:val="26"/>
              </w:rPr>
              <w:t xml:space="preserve"> - Kết quả bản giấy được</w:t>
            </w:r>
            <w:r w:rsidRPr="00AB5675">
              <w:rPr>
                <w:sz w:val="26"/>
                <w:szCs w:val="26"/>
                <w:lang w:val="nl-NL"/>
              </w:rPr>
              <w:t xml:space="preserve"> Bộ phận tiếp nhận và Trả kết quả cấp </w:t>
            </w:r>
            <w:r>
              <w:rPr>
                <w:sz w:val="26"/>
                <w:szCs w:val="26"/>
                <w:lang w:val="nl-NL"/>
              </w:rPr>
              <w:t>xã</w:t>
            </w:r>
            <w:r>
              <w:rPr>
                <w:rFonts w:eastAsia="Arial"/>
                <w:sz w:val="26"/>
                <w:szCs w:val="26"/>
              </w:rPr>
              <w:t xml:space="preserve"> </w:t>
            </w:r>
            <w:r w:rsidRPr="00AB5675">
              <w:rPr>
                <w:rFonts w:eastAsia="Arial"/>
                <w:sz w:val="26"/>
                <w:szCs w:val="26"/>
              </w:rPr>
              <w:t>hoặc trả tại địa chỉ qua dịch vụ bưu chính công ích.</w:t>
            </w:r>
          </w:p>
        </w:tc>
      </w:tr>
    </w:tbl>
    <w:p w14:paraId="2AE2331F" w14:textId="77777777" w:rsidR="00050412" w:rsidRPr="00211AFB" w:rsidRDefault="00050412" w:rsidP="00050412">
      <w:pPr>
        <w:rPr>
          <w:sz w:val="26"/>
          <w:szCs w:val="26"/>
        </w:rPr>
      </w:pPr>
      <w:r>
        <w:rPr>
          <w:sz w:val="26"/>
          <w:szCs w:val="26"/>
        </w:rPr>
        <w:br w:type="page"/>
      </w:r>
    </w:p>
    <w:tbl>
      <w:tblPr>
        <w:tblW w:w="9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8"/>
        <w:gridCol w:w="3402"/>
        <w:gridCol w:w="1417"/>
        <w:gridCol w:w="1560"/>
        <w:gridCol w:w="1134"/>
      </w:tblGrid>
      <w:tr w:rsidR="00050412" w:rsidRPr="00AB5675" w14:paraId="64048839" w14:textId="77777777" w:rsidTr="00050412">
        <w:tc>
          <w:tcPr>
            <w:tcW w:w="2298" w:type="dxa"/>
            <w:shd w:val="clear" w:color="auto" w:fill="auto"/>
            <w:vAlign w:val="center"/>
          </w:tcPr>
          <w:p w14:paraId="42CFE74E" w14:textId="77777777" w:rsidR="00050412" w:rsidRPr="00AB5675" w:rsidRDefault="00050412" w:rsidP="00050412">
            <w:pPr>
              <w:spacing w:before="120" w:after="120"/>
              <w:textAlignment w:val="center"/>
              <w:rPr>
                <w:b/>
                <w:color w:val="000000"/>
                <w:spacing w:val="-2"/>
                <w:sz w:val="26"/>
                <w:szCs w:val="26"/>
              </w:rPr>
            </w:pPr>
            <w:r w:rsidRPr="00AB5675">
              <w:rPr>
                <w:b/>
                <w:color w:val="000000"/>
                <w:spacing w:val="-2"/>
                <w:sz w:val="26"/>
                <w:szCs w:val="26"/>
              </w:rPr>
              <w:lastRenderedPageBreak/>
              <w:t xml:space="preserve">Mã thủ tục số: </w:t>
            </w:r>
            <w:r w:rsidR="00DE2571">
              <w:rPr>
                <w:b/>
                <w:color w:val="000000"/>
                <w:spacing w:val="-2"/>
                <w:sz w:val="26"/>
                <w:szCs w:val="26"/>
              </w:rPr>
              <w:t>38</w:t>
            </w:r>
          </w:p>
        </w:tc>
        <w:tc>
          <w:tcPr>
            <w:tcW w:w="7513" w:type="dxa"/>
            <w:gridSpan w:val="4"/>
            <w:shd w:val="clear" w:color="auto" w:fill="auto"/>
            <w:vAlign w:val="center"/>
          </w:tcPr>
          <w:p w14:paraId="3CE97A45" w14:textId="482B7FCD" w:rsidR="00050412" w:rsidRPr="00003CD2" w:rsidRDefault="007F36FB" w:rsidP="00050412">
            <w:pPr>
              <w:spacing w:before="120" w:after="120"/>
              <w:textAlignment w:val="center"/>
              <w:rPr>
                <w:b/>
                <w:color w:val="000000"/>
                <w:sz w:val="26"/>
                <w:szCs w:val="26"/>
              </w:rPr>
            </w:pPr>
            <w:r>
              <w:rPr>
                <w:rFonts w:eastAsia="Times New Roman"/>
                <w:b/>
                <w:sz w:val="26"/>
                <w:szCs w:val="26"/>
              </w:rPr>
              <w:t>1.002211</w:t>
            </w:r>
            <w:r w:rsidR="00050412" w:rsidRPr="00003CD2">
              <w:rPr>
                <w:rFonts w:eastAsia="Times New Roman"/>
                <w:b/>
                <w:sz w:val="26"/>
                <w:szCs w:val="26"/>
              </w:rPr>
              <w:t>.000.00.00.H53</w:t>
            </w:r>
          </w:p>
        </w:tc>
      </w:tr>
      <w:tr w:rsidR="00050412" w:rsidRPr="00AB5675" w14:paraId="7FEB4886" w14:textId="77777777" w:rsidTr="00050412">
        <w:tc>
          <w:tcPr>
            <w:tcW w:w="2298" w:type="dxa"/>
            <w:shd w:val="clear" w:color="auto" w:fill="auto"/>
            <w:vAlign w:val="center"/>
          </w:tcPr>
          <w:p w14:paraId="1CEAE6C6" w14:textId="77777777" w:rsidR="00050412" w:rsidRPr="00AB5675" w:rsidRDefault="00050412" w:rsidP="00050412">
            <w:pPr>
              <w:spacing w:before="120" w:after="120"/>
              <w:textAlignment w:val="center"/>
              <w:rPr>
                <w:b/>
                <w:color w:val="000000"/>
                <w:sz w:val="26"/>
                <w:szCs w:val="26"/>
              </w:rPr>
            </w:pPr>
            <w:r w:rsidRPr="00AB5675">
              <w:rPr>
                <w:b/>
                <w:color w:val="000000"/>
                <w:sz w:val="26"/>
                <w:szCs w:val="26"/>
              </w:rPr>
              <w:t>Tên thủ tục hành hính:</w:t>
            </w:r>
          </w:p>
        </w:tc>
        <w:tc>
          <w:tcPr>
            <w:tcW w:w="7513" w:type="dxa"/>
            <w:gridSpan w:val="4"/>
            <w:shd w:val="clear" w:color="auto" w:fill="auto"/>
          </w:tcPr>
          <w:p w14:paraId="7AA3FB44" w14:textId="77777777" w:rsidR="00050412" w:rsidRPr="00AB5675" w:rsidRDefault="00050412" w:rsidP="00050412">
            <w:pPr>
              <w:spacing w:before="60" w:after="60" w:line="264" w:lineRule="auto"/>
              <w:rPr>
                <w:color w:val="000000"/>
                <w:sz w:val="26"/>
                <w:szCs w:val="26"/>
              </w:rPr>
            </w:pPr>
            <w:r w:rsidRPr="00677F4D">
              <w:rPr>
                <w:rFonts w:eastAsia="Times New Roman"/>
                <w:sz w:val="26"/>
                <w:szCs w:val="26"/>
              </w:rPr>
              <w:t>Công nhận hòa giải viên</w:t>
            </w:r>
          </w:p>
        </w:tc>
      </w:tr>
      <w:tr w:rsidR="00050412" w:rsidRPr="00AB5675" w14:paraId="0E32E5A2" w14:textId="77777777" w:rsidTr="00050412">
        <w:tc>
          <w:tcPr>
            <w:tcW w:w="2298" w:type="dxa"/>
            <w:shd w:val="clear" w:color="auto" w:fill="auto"/>
            <w:vAlign w:val="center"/>
          </w:tcPr>
          <w:p w14:paraId="004A4162" w14:textId="77777777" w:rsidR="00050412" w:rsidRPr="00AB5675" w:rsidRDefault="00050412" w:rsidP="00050412">
            <w:pPr>
              <w:spacing w:before="120" w:after="120"/>
              <w:textAlignment w:val="center"/>
              <w:rPr>
                <w:b/>
                <w:color w:val="000000"/>
                <w:sz w:val="26"/>
                <w:szCs w:val="26"/>
              </w:rPr>
            </w:pPr>
            <w:r w:rsidRPr="00AB5675">
              <w:rPr>
                <w:b/>
                <w:color w:val="000000"/>
                <w:sz w:val="26"/>
                <w:szCs w:val="26"/>
              </w:rPr>
              <w:t>Cấp thực hiện:</w:t>
            </w:r>
          </w:p>
        </w:tc>
        <w:tc>
          <w:tcPr>
            <w:tcW w:w="7513" w:type="dxa"/>
            <w:gridSpan w:val="4"/>
            <w:shd w:val="clear" w:color="auto" w:fill="auto"/>
            <w:vAlign w:val="center"/>
          </w:tcPr>
          <w:p w14:paraId="3BBAF417" w14:textId="77777777" w:rsidR="00050412" w:rsidRPr="00AB5675" w:rsidRDefault="00050412" w:rsidP="00050412">
            <w:pPr>
              <w:spacing w:before="120" w:after="120"/>
              <w:textAlignment w:val="center"/>
              <w:rPr>
                <w:color w:val="000000"/>
                <w:sz w:val="26"/>
                <w:szCs w:val="26"/>
              </w:rPr>
            </w:pPr>
            <w:r w:rsidRPr="00AB5675">
              <w:rPr>
                <w:color w:val="000000"/>
                <w:sz w:val="26"/>
                <w:szCs w:val="26"/>
              </w:rPr>
              <w:t xml:space="preserve">Cấp </w:t>
            </w:r>
            <w:r>
              <w:rPr>
                <w:color w:val="000000"/>
                <w:sz w:val="26"/>
                <w:szCs w:val="26"/>
              </w:rPr>
              <w:t>xã</w:t>
            </w:r>
          </w:p>
        </w:tc>
      </w:tr>
      <w:tr w:rsidR="00050412" w:rsidRPr="00AB5675" w14:paraId="1DD03AFF" w14:textId="77777777" w:rsidTr="00050412">
        <w:tc>
          <w:tcPr>
            <w:tcW w:w="2298" w:type="dxa"/>
            <w:shd w:val="clear" w:color="auto" w:fill="auto"/>
            <w:vAlign w:val="center"/>
          </w:tcPr>
          <w:p w14:paraId="51A04075" w14:textId="77777777" w:rsidR="00050412" w:rsidRPr="00AB5675" w:rsidRDefault="00050412" w:rsidP="00050412">
            <w:pPr>
              <w:spacing w:before="120" w:after="120"/>
              <w:textAlignment w:val="center"/>
              <w:rPr>
                <w:b/>
                <w:color w:val="000000"/>
                <w:sz w:val="26"/>
                <w:szCs w:val="26"/>
              </w:rPr>
            </w:pPr>
            <w:r w:rsidRPr="00AB5675">
              <w:rPr>
                <w:b/>
                <w:color w:val="000000"/>
                <w:sz w:val="26"/>
                <w:szCs w:val="26"/>
              </w:rPr>
              <w:t>Lĩnh vực:</w:t>
            </w:r>
          </w:p>
        </w:tc>
        <w:tc>
          <w:tcPr>
            <w:tcW w:w="7513" w:type="dxa"/>
            <w:gridSpan w:val="4"/>
            <w:shd w:val="clear" w:color="auto" w:fill="auto"/>
            <w:vAlign w:val="center"/>
          </w:tcPr>
          <w:p w14:paraId="0BD5A2B9" w14:textId="77777777" w:rsidR="00050412" w:rsidRPr="00AB5675" w:rsidRDefault="00050412" w:rsidP="00050412">
            <w:pPr>
              <w:spacing w:before="120" w:after="120"/>
              <w:textAlignment w:val="center"/>
              <w:rPr>
                <w:color w:val="000000"/>
                <w:sz w:val="26"/>
                <w:szCs w:val="26"/>
              </w:rPr>
            </w:pPr>
            <w:r w:rsidRPr="00211AFB">
              <w:rPr>
                <w:color w:val="000000"/>
                <w:sz w:val="26"/>
                <w:szCs w:val="26"/>
              </w:rPr>
              <w:t>PBGDPL</w:t>
            </w:r>
          </w:p>
        </w:tc>
      </w:tr>
      <w:tr w:rsidR="00050412" w:rsidRPr="00AB5675" w14:paraId="7733B854" w14:textId="77777777" w:rsidTr="00050412">
        <w:tc>
          <w:tcPr>
            <w:tcW w:w="9811" w:type="dxa"/>
            <w:gridSpan w:val="5"/>
            <w:shd w:val="clear" w:color="auto" w:fill="auto"/>
          </w:tcPr>
          <w:p w14:paraId="58740D6B" w14:textId="77777777" w:rsidR="00050412" w:rsidRPr="00AB5675" w:rsidRDefault="00050412" w:rsidP="00050412">
            <w:pPr>
              <w:spacing w:before="120" w:after="120"/>
              <w:rPr>
                <w:b/>
                <w:bCs/>
                <w:color w:val="000000"/>
                <w:sz w:val="26"/>
                <w:szCs w:val="26"/>
                <w:lang w:val="vi-VN"/>
              </w:rPr>
            </w:pPr>
            <w:r w:rsidRPr="00AB5675">
              <w:rPr>
                <w:b/>
                <w:color w:val="000000"/>
                <w:sz w:val="26"/>
                <w:szCs w:val="26"/>
              </w:rPr>
              <w:t>1. Trình tự thực hiện:</w:t>
            </w:r>
          </w:p>
        </w:tc>
      </w:tr>
      <w:tr w:rsidR="00050412" w:rsidRPr="00AB5675" w14:paraId="222CD964" w14:textId="77777777" w:rsidTr="00050412">
        <w:tc>
          <w:tcPr>
            <w:tcW w:w="9811" w:type="dxa"/>
            <w:gridSpan w:val="5"/>
            <w:shd w:val="clear" w:color="auto" w:fill="auto"/>
          </w:tcPr>
          <w:p w14:paraId="16337564" w14:textId="77777777" w:rsidR="00050412" w:rsidRDefault="00050412" w:rsidP="00050412">
            <w:pPr>
              <w:jc w:val="both"/>
              <w:rPr>
                <w:bCs/>
                <w:sz w:val="26"/>
                <w:szCs w:val="26"/>
              </w:rPr>
            </w:pPr>
            <w:r w:rsidRPr="00211AFB">
              <w:rPr>
                <w:bCs/>
                <w:sz w:val="26"/>
                <w:szCs w:val="26"/>
              </w:rPr>
              <w:t>- Trưởng ban công tác Mặt trận làm văn bản đề nghị công nhận tổ trưởng tổ hòa giải có nhu cầu thực hiện thủ tục hành chính này thì chuẩn bị hồ sơ</w:t>
            </w:r>
            <w:r>
              <w:rPr>
                <w:bCs/>
                <w:sz w:val="26"/>
                <w:szCs w:val="26"/>
              </w:rPr>
              <w:t xml:space="preserve"> tiến hành nộp theo các hình thức sau đây:</w:t>
            </w:r>
          </w:p>
          <w:p w14:paraId="4F2B2F01" w14:textId="77777777" w:rsidR="00050412" w:rsidRPr="00AB5675" w:rsidRDefault="00050412" w:rsidP="00050412">
            <w:pPr>
              <w:jc w:val="both"/>
              <w:rPr>
                <w:rFonts w:eastAsia="Arial"/>
                <w:sz w:val="26"/>
                <w:szCs w:val="26"/>
                <w:lang w:val="pt-BR"/>
              </w:rPr>
            </w:pPr>
            <w:r w:rsidRPr="00AB5675">
              <w:rPr>
                <w:bCs/>
                <w:sz w:val="26"/>
                <w:szCs w:val="26"/>
              </w:rPr>
              <w:t>- N</w:t>
            </w:r>
            <w:r w:rsidRPr="00AB5675">
              <w:rPr>
                <w:bCs/>
                <w:sz w:val="26"/>
                <w:szCs w:val="26"/>
                <w:lang w:val="vi-VN"/>
              </w:rPr>
              <w:t xml:space="preserve">ộp hồ sơ </w:t>
            </w:r>
            <w:r w:rsidRPr="00AB5675">
              <w:rPr>
                <w:bCs/>
                <w:sz w:val="26"/>
                <w:szCs w:val="26"/>
              </w:rPr>
              <w:t xml:space="preserve">bằng hình thức </w:t>
            </w:r>
            <w:r w:rsidRPr="00AB5675">
              <w:rPr>
                <w:rFonts w:eastAsia="Arial"/>
                <w:sz w:val="26"/>
                <w:szCs w:val="26"/>
                <w:lang w:val="pt-BR"/>
              </w:rPr>
              <w:t>trực tuyến tại:</w:t>
            </w:r>
          </w:p>
          <w:p w14:paraId="46B7239D" w14:textId="77777777" w:rsidR="00050412" w:rsidRPr="00AB5675" w:rsidRDefault="00050412" w:rsidP="00050412">
            <w:pPr>
              <w:ind w:left="135" w:right="125"/>
              <w:rPr>
                <w:rFonts w:eastAsia="Arial"/>
                <w:sz w:val="26"/>
                <w:szCs w:val="26"/>
                <w:lang w:val="pt-BR"/>
              </w:rPr>
            </w:pPr>
            <w:r w:rsidRPr="00AB5675">
              <w:rPr>
                <w:rFonts w:eastAsia="Arial"/>
                <w:sz w:val="26"/>
                <w:szCs w:val="26"/>
                <w:lang w:val="pt-BR"/>
              </w:rPr>
              <w:t xml:space="preserve">+ Cổng dịch vụ công quốc gia tại địa chỉ: </w:t>
            </w:r>
            <w:r w:rsidRPr="00DE2571">
              <w:rPr>
                <w:rFonts w:eastAsia="Arial"/>
                <w:sz w:val="26"/>
                <w:szCs w:val="26"/>
                <w:lang w:val="pt-BR"/>
              </w:rPr>
              <w:t>https://dichvucong.gov.vn</w:t>
            </w:r>
          </w:p>
          <w:p w14:paraId="7ADE073D" w14:textId="77777777" w:rsidR="00050412" w:rsidRPr="00AB5675" w:rsidRDefault="00050412" w:rsidP="00050412">
            <w:pPr>
              <w:ind w:left="135" w:right="125"/>
              <w:rPr>
                <w:rStyle w:val="Hyperlink"/>
                <w:rFonts w:eastAsia="Arial"/>
                <w:sz w:val="26"/>
                <w:szCs w:val="26"/>
                <w:lang w:val="pt-BR"/>
              </w:rPr>
            </w:pPr>
            <w:r w:rsidRPr="00AB5675">
              <w:rPr>
                <w:rFonts w:eastAsia="Arial"/>
                <w:sz w:val="26"/>
                <w:szCs w:val="26"/>
                <w:lang w:val="pt-BR"/>
              </w:rPr>
              <w:t xml:space="preserve">+ Cổng dịch vụ công tỉnh Tây Ninh: </w:t>
            </w:r>
            <w:r w:rsidRPr="00DE2571">
              <w:rPr>
                <w:rFonts w:eastAsia="Arial"/>
                <w:sz w:val="26"/>
                <w:szCs w:val="26"/>
                <w:lang w:val="pt-BR"/>
              </w:rPr>
              <w:t>ht</w:t>
            </w:r>
            <w:r w:rsidR="00DE2571">
              <w:rPr>
                <w:rFonts w:eastAsia="Arial"/>
                <w:sz w:val="26"/>
                <w:szCs w:val="26"/>
                <w:lang w:val="pt-BR"/>
              </w:rPr>
              <w:t>tps://dichvucong.tayninh.gov.vn</w:t>
            </w:r>
          </w:p>
          <w:p w14:paraId="32C89AC2" w14:textId="77777777" w:rsidR="00050412" w:rsidRPr="00AB5675" w:rsidRDefault="00050412" w:rsidP="00050412">
            <w:pPr>
              <w:ind w:left="125"/>
              <w:rPr>
                <w:rStyle w:val="Hyperlink"/>
                <w:sz w:val="26"/>
                <w:szCs w:val="26"/>
                <w:lang w:val="vi-VN"/>
              </w:rPr>
            </w:pPr>
            <w:r w:rsidRPr="00AB5675">
              <w:rPr>
                <w:rStyle w:val="Hyperlink"/>
                <w:sz w:val="26"/>
                <w:szCs w:val="26"/>
                <w:lang w:val="vi-VN"/>
              </w:rPr>
              <w:t>+ Ứng dụng Tây Ninh Smart</w:t>
            </w:r>
          </w:p>
          <w:p w14:paraId="54E5D805" w14:textId="77777777" w:rsidR="00050412" w:rsidRPr="00AB5675" w:rsidRDefault="00050412" w:rsidP="00050412">
            <w:pPr>
              <w:ind w:left="103" w:right="127"/>
              <w:rPr>
                <w:rStyle w:val="Hyperlink"/>
                <w:sz w:val="26"/>
                <w:szCs w:val="26"/>
                <w:lang w:val="vi-VN"/>
              </w:rPr>
            </w:pPr>
            <w:r w:rsidRPr="00AB5675">
              <w:rPr>
                <w:rStyle w:val="Hyperlink"/>
                <w:sz w:val="26"/>
                <w:szCs w:val="26"/>
                <w:lang w:val="vi-VN"/>
              </w:rPr>
              <w:t>+ Cổng hành chính công tỉnh Tây Ninh trên mạng xã hội Zalo</w:t>
            </w:r>
          </w:p>
          <w:p w14:paraId="109D25F7" w14:textId="77777777" w:rsidR="00050412" w:rsidRPr="00AB5675" w:rsidRDefault="00050412" w:rsidP="00050412">
            <w:pPr>
              <w:jc w:val="both"/>
              <w:rPr>
                <w:rStyle w:val="text"/>
                <w:spacing w:val="4"/>
                <w:sz w:val="26"/>
                <w:szCs w:val="26"/>
                <w:shd w:val="clear" w:color="auto" w:fill="FFFFFF"/>
              </w:rPr>
            </w:pPr>
            <w:r w:rsidRPr="00AB5675">
              <w:rPr>
                <w:rStyle w:val="text"/>
                <w:spacing w:val="4"/>
                <w:sz w:val="26"/>
                <w:szCs w:val="26"/>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AB5675">
              <w:rPr>
                <w:sz w:val="26"/>
                <w:szCs w:val="26"/>
              </w:rPr>
              <w:t>1900561563</w:t>
            </w:r>
            <w:r w:rsidRPr="00AB5675">
              <w:rPr>
                <w:rStyle w:val="text"/>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có yêu cầu.</w:t>
            </w:r>
          </w:p>
          <w:p w14:paraId="77C628A7" w14:textId="77777777" w:rsidR="00050412" w:rsidRPr="00AB5675" w:rsidRDefault="00050412" w:rsidP="00050412">
            <w:pPr>
              <w:jc w:val="both"/>
              <w:rPr>
                <w:rStyle w:val="text"/>
                <w:spacing w:val="4"/>
                <w:sz w:val="26"/>
                <w:szCs w:val="26"/>
                <w:shd w:val="clear" w:color="auto" w:fill="FFFFFF"/>
              </w:rPr>
            </w:pPr>
            <w:r w:rsidRPr="00AB5675">
              <w:rPr>
                <w:rStyle w:val="text"/>
                <w:spacing w:val="4"/>
                <w:sz w:val="26"/>
                <w:szCs w:val="26"/>
                <w:shd w:val="clear" w:color="auto" w:fill="FFFFFF"/>
              </w:rPr>
              <w:t xml:space="preserve">- Trường hợp cá nhân không có nhu cầu nộp hồ sơ thông qua dịch vụ bưu chính thì có thể nộp trực tiếp tại Bộ phận Tiếp nhận và Trả kết quả cấp </w:t>
            </w:r>
            <w:r>
              <w:rPr>
                <w:rStyle w:val="text"/>
                <w:spacing w:val="4"/>
                <w:sz w:val="26"/>
                <w:szCs w:val="26"/>
                <w:shd w:val="clear" w:color="auto" w:fill="FFFFFF"/>
              </w:rPr>
              <w:t>xã</w:t>
            </w:r>
            <w:r w:rsidRPr="00AB5675">
              <w:rPr>
                <w:rStyle w:val="text"/>
                <w:spacing w:val="4"/>
                <w:sz w:val="26"/>
                <w:szCs w:val="26"/>
                <w:shd w:val="clear" w:color="auto" w:fill="FFFFFF"/>
              </w:rPr>
              <w:t xml:space="preserve"> để được tiếp nhận và giải quyết theo quy định.</w:t>
            </w:r>
          </w:p>
          <w:p w14:paraId="08128A27" w14:textId="77777777" w:rsidR="00050412" w:rsidRPr="00AB5675" w:rsidRDefault="00050412" w:rsidP="00050412">
            <w:pPr>
              <w:jc w:val="both"/>
              <w:rPr>
                <w:sz w:val="26"/>
                <w:szCs w:val="26"/>
              </w:rPr>
            </w:pPr>
            <w:r w:rsidRPr="00AB5675">
              <w:rPr>
                <w:b/>
                <w:sz w:val="26"/>
                <w:szCs w:val="26"/>
              </w:rPr>
              <w:t xml:space="preserve">- </w:t>
            </w:r>
            <w:r w:rsidRPr="00AB5675">
              <w:rPr>
                <w:b/>
                <w:sz w:val="26"/>
                <w:szCs w:val="26"/>
                <w:lang w:val="vi-VN"/>
              </w:rPr>
              <w:t>Thời gian tiếp nhận và trả kết quả:</w:t>
            </w:r>
            <w:r w:rsidRPr="00AB5675">
              <w:rPr>
                <w:sz w:val="26"/>
                <w:szCs w:val="26"/>
                <w:lang w:val="vi-VN"/>
              </w:rPr>
              <w:t xml:space="preserve"> </w:t>
            </w:r>
            <w:r w:rsidRPr="00AB5675">
              <w:rPr>
                <w:sz w:val="26"/>
                <w:szCs w:val="26"/>
                <w:lang w:val="pt-BR"/>
              </w:rPr>
              <w:t>Từ thứ 2 đến thứ 6 hàng tuần (sáng từ 7 giờ đến 11 giờ 30 phút; chiều từ 13 giờ 30 phút đến 17 giờ, trừ ngày nghỉ, lễ theo quy định).</w:t>
            </w:r>
          </w:p>
          <w:p w14:paraId="4A4ABAD5" w14:textId="77777777" w:rsidR="00050412" w:rsidRPr="00AB5675" w:rsidRDefault="00050412" w:rsidP="00050412">
            <w:pPr>
              <w:pStyle w:val="Header"/>
              <w:framePr w:hSpace="180" w:wrap="around" w:vAnchor="text" w:hAnchor="text" w:y="1"/>
              <w:tabs>
                <w:tab w:val="left" w:pos="1670"/>
              </w:tabs>
              <w:suppressOverlap/>
              <w:jc w:val="both"/>
              <w:rPr>
                <w:b/>
                <w:sz w:val="26"/>
                <w:szCs w:val="26"/>
                <w:lang w:val="pt-BR"/>
              </w:rPr>
            </w:pPr>
            <w:r w:rsidRPr="00AB5675">
              <w:rPr>
                <w:sz w:val="26"/>
                <w:szCs w:val="26"/>
              </w:rPr>
              <w:t>*</w:t>
            </w:r>
            <w:r w:rsidRPr="00AB5675">
              <w:rPr>
                <w:b/>
                <w:sz w:val="26"/>
                <w:szCs w:val="26"/>
                <w:lang w:val="pt-BR"/>
              </w:rPr>
              <w:t>Quy trình tiếp nhận và giải quyết hồ sơ được thực hiện như sau:</w:t>
            </w:r>
          </w:p>
          <w:p w14:paraId="2FEE4DDA" w14:textId="77777777" w:rsidR="00050412" w:rsidRPr="00AB5675" w:rsidRDefault="00050412" w:rsidP="00050412">
            <w:pPr>
              <w:tabs>
                <w:tab w:val="center" w:pos="4320"/>
                <w:tab w:val="right" w:pos="8640"/>
              </w:tabs>
              <w:jc w:val="both"/>
              <w:rPr>
                <w:sz w:val="26"/>
                <w:szCs w:val="26"/>
              </w:rPr>
            </w:pPr>
            <w:r w:rsidRPr="00AB5675">
              <w:rPr>
                <w:b/>
                <w:sz w:val="26"/>
                <w:szCs w:val="26"/>
              </w:rPr>
              <w:t>Bước 1</w:t>
            </w:r>
            <w:r w:rsidRPr="00AB5675">
              <w:rPr>
                <w:sz w:val="26"/>
                <w:szCs w:val="26"/>
              </w:rPr>
              <w:t>: Tiếp nhận hồ sơ:</w:t>
            </w:r>
          </w:p>
          <w:p w14:paraId="642D812E" w14:textId="77777777" w:rsidR="00050412" w:rsidRPr="00AB5675" w:rsidRDefault="00050412" w:rsidP="00050412">
            <w:pPr>
              <w:shd w:val="clear" w:color="auto" w:fill="FFFFFF"/>
              <w:jc w:val="both"/>
              <w:rPr>
                <w:sz w:val="26"/>
                <w:szCs w:val="26"/>
              </w:rPr>
            </w:pPr>
            <w:r w:rsidRPr="00AB5675">
              <w:rPr>
                <w:rStyle w:val="text"/>
                <w:spacing w:val="4"/>
                <w:sz w:val="26"/>
                <w:szCs w:val="26"/>
                <w:shd w:val="clear" w:color="auto" w:fill="FFFFFF"/>
              </w:rPr>
              <w:t xml:space="preserve">Bộ phận Tiếp nhận và Trả kết quả cấp </w:t>
            </w:r>
            <w:r>
              <w:rPr>
                <w:rStyle w:val="text"/>
                <w:spacing w:val="4"/>
                <w:sz w:val="26"/>
                <w:szCs w:val="26"/>
                <w:shd w:val="clear" w:color="auto" w:fill="FFFFFF"/>
              </w:rPr>
              <w:t>xã</w:t>
            </w:r>
            <w:r w:rsidRPr="00AB5675">
              <w:rPr>
                <w:sz w:val="26"/>
                <w:szCs w:val="26"/>
              </w:rPr>
              <w:t>:</w:t>
            </w:r>
          </w:p>
          <w:p w14:paraId="40C1AB83" w14:textId="77777777" w:rsidR="00050412" w:rsidRPr="00AB5675" w:rsidRDefault="00050412" w:rsidP="00050412">
            <w:pPr>
              <w:shd w:val="clear" w:color="auto" w:fill="FFFFFF"/>
              <w:jc w:val="both"/>
              <w:rPr>
                <w:sz w:val="26"/>
                <w:szCs w:val="26"/>
              </w:rPr>
            </w:pPr>
            <w:r w:rsidRPr="00AB5675">
              <w:rPr>
                <w:sz w:val="26"/>
                <w:szCs w:val="26"/>
              </w:rPr>
              <w:t xml:space="preserve">- Thực hiện tiếp nhận hồ sơ: </w:t>
            </w:r>
          </w:p>
          <w:p w14:paraId="60DD8659" w14:textId="77777777" w:rsidR="00050412" w:rsidRPr="00AB5675" w:rsidRDefault="00050412" w:rsidP="00050412">
            <w:pPr>
              <w:shd w:val="clear" w:color="auto" w:fill="FFFFFF"/>
              <w:jc w:val="both"/>
              <w:rPr>
                <w:sz w:val="26"/>
                <w:szCs w:val="26"/>
              </w:rPr>
            </w:pPr>
            <w:r w:rsidRPr="00AB5675">
              <w:rPr>
                <w:sz w:val="26"/>
                <w:szCs w:val="26"/>
              </w:rPr>
              <w:t xml:space="preserve">+ Hồ sơ được tổ chức, cá nhân nộp trực tiếp tại </w:t>
            </w:r>
            <w:r w:rsidRPr="00AB5675">
              <w:rPr>
                <w:rStyle w:val="text"/>
                <w:spacing w:val="4"/>
                <w:sz w:val="26"/>
                <w:szCs w:val="26"/>
                <w:shd w:val="clear" w:color="auto" w:fill="FFFFFF"/>
              </w:rPr>
              <w:t>Bộ phận Tiếp nhận và Trả kết quả</w:t>
            </w:r>
            <w:r w:rsidRPr="00AB5675">
              <w:rPr>
                <w:sz w:val="26"/>
                <w:szCs w:val="26"/>
              </w:rPr>
              <w:t xml:space="preserve">. </w:t>
            </w:r>
          </w:p>
          <w:p w14:paraId="2D77E24B" w14:textId="77777777" w:rsidR="00050412" w:rsidRPr="00AB5675" w:rsidRDefault="00050412" w:rsidP="00050412">
            <w:pPr>
              <w:shd w:val="clear" w:color="auto" w:fill="FFFFFF"/>
              <w:jc w:val="both"/>
              <w:rPr>
                <w:sz w:val="26"/>
                <w:szCs w:val="26"/>
              </w:rPr>
            </w:pPr>
            <w:r w:rsidRPr="00AB5675">
              <w:rPr>
                <w:sz w:val="26"/>
                <w:szCs w:val="26"/>
              </w:rPr>
              <w:t>+ Hồ sơ được tổ chức, cá nhân nộp trực tuyến.</w:t>
            </w:r>
          </w:p>
          <w:p w14:paraId="6B31288A" w14:textId="77777777" w:rsidR="00050412" w:rsidRPr="00AB5675" w:rsidRDefault="00050412" w:rsidP="00050412">
            <w:pPr>
              <w:shd w:val="clear" w:color="auto" w:fill="FFFFFF"/>
              <w:jc w:val="both"/>
              <w:rPr>
                <w:sz w:val="26"/>
                <w:szCs w:val="26"/>
              </w:rPr>
            </w:pPr>
            <w:r w:rsidRPr="00AB5675">
              <w:rPr>
                <w:sz w:val="26"/>
                <w:szCs w:val="26"/>
              </w:rPr>
              <w:t xml:space="preserve">+ Hồ sơ được nhân viên bưu điện nộp thông qua dịch vụ bưu chính công ích. </w:t>
            </w:r>
          </w:p>
          <w:p w14:paraId="57ED3968" w14:textId="77777777" w:rsidR="00050412" w:rsidRPr="00AB5675" w:rsidRDefault="00050412" w:rsidP="00050412">
            <w:pPr>
              <w:shd w:val="clear" w:color="auto" w:fill="FFFFFF"/>
              <w:jc w:val="both"/>
              <w:rPr>
                <w:sz w:val="26"/>
                <w:szCs w:val="26"/>
              </w:rPr>
            </w:pPr>
            <w:r w:rsidRPr="00AB5675">
              <w:rPr>
                <w:sz w:val="26"/>
                <w:szCs w:val="26"/>
              </w:rPr>
              <w:lastRenderedPageBreak/>
              <w:t>- Thực hiện kiểm tra hồ sơ:</w:t>
            </w:r>
          </w:p>
          <w:p w14:paraId="42C02D9D" w14:textId="77777777" w:rsidR="00050412" w:rsidRPr="00AB5675" w:rsidRDefault="00050412" w:rsidP="00050412">
            <w:pPr>
              <w:shd w:val="clear" w:color="auto" w:fill="FFFFFF"/>
              <w:jc w:val="both"/>
              <w:rPr>
                <w:sz w:val="26"/>
                <w:szCs w:val="26"/>
              </w:rPr>
            </w:pPr>
            <w:r w:rsidRPr="00AB5675">
              <w:rPr>
                <w:sz w:val="26"/>
                <w:szCs w:val="26"/>
              </w:rPr>
              <w:t xml:space="preserve">+ (1)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w:t>
            </w:r>
            <w:r>
              <w:rPr>
                <w:sz w:val="26"/>
                <w:szCs w:val="26"/>
              </w:rPr>
              <w:t>đến UBND cấp xã xem xét, xử lý</w:t>
            </w:r>
          </w:p>
          <w:p w14:paraId="61A2A9EA" w14:textId="77777777" w:rsidR="00050412" w:rsidRPr="00AB5675" w:rsidRDefault="00050412" w:rsidP="00050412">
            <w:pPr>
              <w:shd w:val="clear" w:color="auto" w:fill="FFFFFF"/>
              <w:jc w:val="both"/>
              <w:rPr>
                <w:sz w:val="26"/>
                <w:szCs w:val="26"/>
              </w:rPr>
            </w:pPr>
            <w:r w:rsidRPr="00AB5675">
              <w:rPr>
                <w:sz w:val="26"/>
                <w:szCs w:val="26"/>
              </w:rPr>
              <w:t>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w:t>
            </w:r>
          </w:p>
          <w:p w14:paraId="385D5398" w14:textId="77777777" w:rsidR="00050412" w:rsidRPr="00AB5675" w:rsidRDefault="00050412" w:rsidP="00050412">
            <w:pPr>
              <w:shd w:val="clear" w:color="auto" w:fill="FFFFFF"/>
              <w:jc w:val="both"/>
              <w:rPr>
                <w:sz w:val="26"/>
                <w:szCs w:val="26"/>
              </w:rPr>
            </w:pPr>
            <w:r w:rsidRPr="00AB5675">
              <w:rPr>
                <w:sz w:val="26"/>
                <w:szCs w:val="26"/>
              </w:rPr>
              <w:t>+ (2)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p w14:paraId="6F5CC309" w14:textId="77777777" w:rsidR="00050412" w:rsidRPr="00AB5675" w:rsidRDefault="00050412" w:rsidP="00050412">
            <w:pPr>
              <w:pStyle w:val="ws-p"/>
              <w:shd w:val="clear" w:color="auto" w:fill="FFFFFF"/>
              <w:spacing w:before="0" w:beforeAutospacing="0" w:after="0" w:afterAutospacing="0"/>
              <w:jc w:val="both"/>
              <w:rPr>
                <w:sz w:val="26"/>
                <w:szCs w:val="26"/>
              </w:rPr>
            </w:pPr>
            <w:r w:rsidRPr="00AB5675">
              <w:rPr>
                <w:b/>
                <w:sz w:val="26"/>
                <w:szCs w:val="26"/>
              </w:rPr>
              <w:t>Bước 2</w:t>
            </w:r>
            <w:r w:rsidRPr="00AB5675">
              <w:rPr>
                <w:sz w:val="26"/>
                <w:szCs w:val="26"/>
              </w:rPr>
              <w:t>: Giải quyết hồ sơ:</w:t>
            </w:r>
          </w:p>
          <w:p w14:paraId="54B321C9" w14:textId="77777777" w:rsidR="00050412" w:rsidRPr="00CD2D9F" w:rsidRDefault="00050412" w:rsidP="00050412">
            <w:pPr>
              <w:jc w:val="both"/>
              <w:rPr>
                <w:sz w:val="26"/>
                <w:szCs w:val="26"/>
              </w:rPr>
            </w:pPr>
            <w:r w:rsidRPr="00CD2D9F">
              <w:rPr>
                <w:sz w:val="26"/>
                <w:szCs w:val="26"/>
              </w:rPr>
              <w:t xml:space="preserve">- Trường hợp đủ điều kiện Ủy ban nhân dân cấp </w:t>
            </w:r>
            <w:r>
              <w:rPr>
                <w:sz w:val="26"/>
                <w:szCs w:val="26"/>
              </w:rPr>
              <w:t>xã</w:t>
            </w:r>
            <w:r w:rsidRPr="00CD2D9F">
              <w:rPr>
                <w:sz w:val="26"/>
                <w:szCs w:val="26"/>
              </w:rPr>
              <w:t xml:space="preserve"> </w:t>
            </w:r>
            <w:r w:rsidRPr="00677F4D">
              <w:rPr>
                <w:sz w:val="26"/>
                <w:szCs w:val="26"/>
              </w:rPr>
              <w:t>quyết định công nhận hòa giải viên</w:t>
            </w:r>
            <w:r>
              <w:rPr>
                <w:sz w:val="26"/>
                <w:szCs w:val="26"/>
              </w:rPr>
              <w:t>.</w:t>
            </w:r>
          </w:p>
          <w:p w14:paraId="7723FD0C" w14:textId="77777777" w:rsidR="00050412" w:rsidRPr="00AB5675" w:rsidRDefault="00050412" w:rsidP="00050412">
            <w:pPr>
              <w:tabs>
                <w:tab w:val="left" w:pos="3698"/>
              </w:tabs>
              <w:ind w:right="34"/>
              <w:jc w:val="both"/>
              <w:rPr>
                <w:sz w:val="26"/>
                <w:szCs w:val="26"/>
              </w:rPr>
            </w:pPr>
            <w:r w:rsidRPr="00CD2D9F">
              <w:rPr>
                <w:sz w:val="26"/>
                <w:szCs w:val="26"/>
              </w:rPr>
              <w:t xml:space="preserve">- Trường hợp không đủ điều kiện Ủy ban nhân dân cấp </w:t>
            </w:r>
            <w:r>
              <w:rPr>
                <w:sz w:val="26"/>
                <w:szCs w:val="26"/>
              </w:rPr>
              <w:t>xã</w:t>
            </w:r>
            <w:r w:rsidRPr="00CD2D9F">
              <w:rPr>
                <w:sz w:val="26"/>
                <w:szCs w:val="26"/>
              </w:rPr>
              <w:t xml:space="preserve"> ban hành văn bản từ chối.</w:t>
            </w:r>
          </w:p>
          <w:p w14:paraId="3AAFBE2E" w14:textId="77777777" w:rsidR="00050412" w:rsidRPr="00AB5675" w:rsidRDefault="00050412" w:rsidP="00050412">
            <w:pPr>
              <w:tabs>
                <w:tab w:val="left" w:pos="3698"/>
              </w:tabs>
              <w:ind w:right="34"/>
              <w:jc w:val="both"/>
              <w:rPr>
                <w:color w:val="000000"/>
                <w:sz w:val="26"/>
                <w:szCs w:val="26"/>
              </w:rPr>
            </w:pPr>
            <w:r w:rsidRPr="00AB5675">
              <w:rPr>
                <w:color w:val="000000"/>
                <w:sz w:val="26"/>
                <w:szCs w:val="26"/>
              </w:rPr>
              <w:t xml:space="preserve">- Kết quả: </w:t>
            </w:r>
            <w:r w:rsidRPr="00AB5675">
              <w:rPr>
                <w:color w:val="000000"/>
                <w:sz w:val="26"/>
                <w:szCs w:val="26"/>
              </w:rPr>
              <w:tab/>
            </w:r>
          </w:p>
          <w:p w14:paraId="031FB844" w14:textId="77777777" w:rsidR="00050412" w:rsidRPr="00AB5675" w:rsidRDefault="00050412" w:rsidP="00050412">
            <w:pPr>
              <w:ind w:right="34" w:firstLine="171"/>
              <w:jc w:val="both"/>
              <w:rPr>
                <w:rFonts w:eastAsia="Arial"/>
                <w:color w:val="000000"/>
                <w:sz w:val="26"/>
                <w:szCs w:val="26"/>
                <w:lang w:val="nl-NL"/>
              </w:rPr>
            </w:pPr>
            <w:r w:rsidRPr="00AB5675">
              <w:rPr>
                <w:rFonts w:eastAsia="Arial"/>
                <w:color w:val="000000"/>
                <w:sz w:val="26"/>
                <w:szCs w:val="26"/>
                <w:lang w:val="nl-NL"/>
              </w:rPr>
              <w:t xml:space="preserve">+ Nhận kết quả trực tiếp tại Bộ phận Tiếp nhận và Trả kết quả cấp </w:t>
            </w:r>
            <w:r>
              <w:rPr>
                <w:rFonts w:eastAsia="Arial"/>
                <w:color w:val="000000"/>
                <w:sz w:val="26"/>
                <w:szCs w:val="26"/>
                <w:lang w:val="nl-NL"/>
              </w:rPr>
              <w:t>xã</w:t>
            </w:r>
            <w:r w:rsidRPr="00AB5675">
              <w:rPr>
                <w:rFonts w:eastAsia="Arial"/>
                <w:color w:val="000000"/>
                <w:sz w:val="26"/>
                <w:szCs w:val="26"/>
                <w:lang w:val="nl-NL"/>
              </w:rPr>
              <w:t xml:space="preserve"> trong trường hợp nộp hồ sơ trực tiếp.</w:t>
            </w:r>
          </w:p>
          <w:p w14:paraId="72ECBC1A" w14:textId="77777777" w:rsidR="00050412" w:rsidRPr="00AB5675" w:rsidRDefault="00050412" w:rsidP="00050412">
            <w:pPr>
              <w:ind w:right="34" w:firstLine="171"/>
              <w:jc w:val="both"/>
              <w:rPr>
                <w:rFonts w:eastAsia="Arial"/>
                <w:color w:val="000000"/>
                <w:sz w:val="26"/>
                <w:szCs w:val="26"/>
                <w:lang w:val="nl-NL"/>
              </w:rPr>
            </w:pPr>
            <w:r w:rsidRPr="00AB5675">
              <w:rPr>
                <w:rFonts w:eastAsia="Arial"/>
                <w:color w:val="000000"/>
                <w:sz w:val="26"/>
                <w:szCs w:val="26"/>
                <w:lang w:val="nl-NL"/>
              </w:rPr>
              <w:t xml:space="preserve">+ Kết quả bản giấy </w:t>
            </w:r>
            <w:r w:rsidRPr="00AB5675">
              <w:rPr>
                <w:bCs/>
                <w:sz w:val="26"/>
                <w:szCs w:val="26"/>
                <w:lang w:val="nl-NL"/>
              </w:rPr>
              <w:t>được gửi cho nhân viên bưu điện chuyển đến</w:t>
            </w:r>
            <w:r w:rsidRPr="00AB5675">
              <w:rPr>
                <w:rFonts w:eastAsia="Arial"/>
                <w:color w:val="000000"/>
                <w:sz w:val="26"/>
                <w:szCs w:val="26"/>
                <w:lang w:val="nl-NL"/>
              </w:rPr>
              <w:t xml:space="preserve"> </w:t>
            </w:r>
            <w:r>
              <w:rPr>
                <w:rFonts w:eastAsia="Arial"/>
                <w:color w:val="000000"/>
                <w:sz w:val="26"/>
                <w:szCs w:val="26"/>
                <w:lang w:val="nl-NL"/>
              </w:rPr>
              <w:t>người dân thực hiện TTHC</w:t>
            </w:r>
            <w:r w:rsidRPr="00AB5675">
              <w:rPr>
                <w:spacing w:val="4"/>
                <w:sz w:val="26"/>
                <w:szCs w:val="26"/>
                <w:shd w:val="clear" w:color="auto" w:fill="FFFFFF"/>
              </w:rPr>
              <w:t>.</w:t>
            </w:r>
            <w:r w:rsidRPr="00AB5675">
              <w:rPr>
                <w:rFonts w:eastAsia="Arial"/>
                <w:color w:val="000000"/>
                <w:sz w:val="26"/>
                <w:szCs w:val="26"/>
                <w:lang w:val="nl-NL"/>
              </w:rPr>
              <w:t xml:space="preserve"> </w:t>
            </w:r>
          </w:p>
          <w:p w14:paraId="7EF92283" w14:textId="77777777" w:rsidR="00050412" w:rsidRPr="00AB5675" w:rsidRDefault="00050412" w:rsidP="00050412">
            <w:pPr>
              <w:ind w:right="34" w:firstLine="171"/>
              <w:jc w:val="both"/>
              <w:rPr>
                <w:rFonts w:eastAsia="Arial"/>
                <w:color w:val="000000"/>
                <w:sz w:val="26"/>
                <w:szCs w:val="26"/>
                <w:lang w:val="nl-NL"/>
              </w:rPr>
            </w:pPr>
            <w:r w:rsidRPr="00AB5675">
              <w:rPr>
                <w:rFonts w:eastAsia="Arial"/>
                <w:color w:val="000000"/>
                <w:sz w:val="26"/>
                <w:szCs w:val="26"/>
                <w:lang w:val="nl-NL"/>
              </w:rPr>
              <w:t>+ Kết quả điện tử được lưu trữ vào kho dữ liệu cá nhân trên Cổng dịch vụ công quốc gia, Hệ thống thông tin giải quyết TTHC tỉnh.</w:t>
            </w:r>
          </w:p>
          <w:p w14:paraId="36ADF01B" w14:textId="77777777" w:rsidR="00050412" w:rsidRPr="00AB5675" w:rsidRDefault="00050412" w:rsidP="00050412">
            <w:pPr>
              <w:pStyle w:val="ws-p"/>
              <w:shd w:val="clear" w:color="auto" w:fill="FFFFFF"/>
              <w:spacing w:before="0" w:beforeAutospacing="0" w:after="0" w:afterAutospacing="0"/>
              <w:ind w:firstLine="171"/>
              <w:jc w:val="both"/>
              <w:rPr>
                <w:sz w:val="26"/>
                <w:szCs w:val="26"/>
              </w:rPr>
            </w:pPr>
            <w:r w:rsidRPr="00AB5675">
              <w:rPr>
                <w:rFonts w:eastAsia="Arial"/>
                <w:color w:val="000000"/>
                <w:sz w:val="26"/>
                <w:szCs w:val="26"/>
                <w:lang w:val="nl-NL"/>
              </w:rPr>
              <w:t xml:space="preserve"> </w:t>
            </w:r>
            <w:r w:rsidRPr="00AB5675">
              <w:rPr>
                <w:b/>
                <w:sz w:val="26"/>
                <w:szCs w:val="26"/>
              </w:rPr>
              <w:t xml:space="preserve">Bước 3: </w:t>
            </w:r>
            <w:r w:rsidRPr="00AB5675">
              <w:rPr>
                <w:sz w:val="26"/>
                <w:szCs w:val="26"/>
              </w:rPr>
              <w:t>Trả kết quả:</w:t>
            </w:r>
          </w:p>
          <w:p w14:paraId="49E100AB" w14:textId="77777777" w:rsidR="00050412" w:rsidRPr="00AB5675" w:rsidRDefault="00050412" w:rsidP="00050412">
            <w:pPr>
              <w:shd w:val="clear" w:color="auto" w:fill="FFFFFF"/>
              <w:jc w:val="both"/>
              <w:rPr>
                <w:sz w:val="26"/>
                <w:szCs w:val="26"/>
              </w:rPr>
            </w:pPr>
            <w:r w:rsidRPr="00AB5675">
              <w:rPr>
                <w:rStyle w:val="text"/>
                <w:spacing w:val="4"/>
                <w:sz w:val="26"/>
                <w:szCs w:val="26"/>
                <w:shd w:val="clear" w:color="auto" w:fill="FFFFFF"/>
              </w:rPr>
              <w:t>Bộ phận Tiếp nhận và Trả kết quả</w:t>
            </w:r>
            <w:r w:rsidRPr="00AB5675">
              <w:rPr>
                <w:sz w:val="26"/>
                <w:szCs w:val="26"/>
              </w:rPr>
              <w:t xml:space="preserve"> tiếp nhận kết quả giải quyết và trả kết quả trực tiếp cho người nộp hồ sơ (trường hợp người nộp hồ sơ muốn nhận kết quả trực tiếp) hoặ</w:t>
            </w:r>
            <w:r>
              <w:rPr>
                <w:sz w:val="26"/>
                <w:szCs w:val="26"/>
              </w:rPr>
              <w:t>c</w:t>
            </w:r>
            <w:r w:rsidRPr="00AB5675">
              <w:rPr>
                <w:sz w:val="26"/>
                <w:szCs w:val="26"/>
              </w:rPr>
              <w:t xml:space="preserve"> chuyển kết quả cho nhân viên bưu điện để trả kết quả thông qua dịch vụ bưu chính công ích cho người nộp hồ sơ theo yêu cầu.</w:t>
            </w:r>
          </w:p>
          <w:p w14:paraId="57E37730" w14:textId="77777777" w:rsidR="00050412" w:rsidRPr="00DE2571" w:rsidRDefault="00050412" w:rsidP="00050412">
            <w:pPr>
              <w:shd w:val="clear" w:color="auto" w:fill="FFFFFF"/>
              <w:spacing w:before="120" w:after="120"/>
              <w:jc w:val="both"/>
              <w:rPr>
                <w:sz w:val="26"/>
                <w:szCs w:val="26"/>
              </w:rPr>
            </w:pPr>
            <w:r w:rsidRPr="00DE2571">
              <w:rPr>
                <w:b/>
                <w:bCs/>
                <w:sz w:val="26"/>
                <w:szCs w:val="26"/>
              </w:rPr>
              <w:t>Lưu ý:</w:t>
            </w:r>
            <w:r w:rsidRPr="00DE2571">
              <w:rPr>
                <w:sz w:val="26"/>
                <w:szCs w:val="26"/>
              </w:rPr>
              <w:t xml:space="preserve"> Đối với hình thức nộp hồ sơ trực tuyến, tổ chức/cá nhân khi nhận kết quả giải quyết thủ tục hành chính phải gửi bộ hồ sơ gốc để so sánh, đối chiếu.</w:t>
            </w:r>
          </w:p>
          <w:p w14:paraId="4C6048D3" w14:textId="77777777" w:rsidR="00050412" w:rsidRDefault="00050412" w:rsidP="00050412">
            <w:pPr>
              <w:pStyle w:val="ws-p"/>
              <w:shd w:val="clear" w:color="auto" w:fill="FFFFFF"/>
              <w:spacing w:before="120" w:beforeAutospacing="0" w:after="120" w:afterAutospacing="0"/>
              <w:jc w:val="both"/>
              <w:rPr>
                <w:b/>
                <w:sz w:val="26"/>
                <w:szCs w:val="26"/>
              </w:rPr>
            </w:pPr>
            <w:r w:rsidRPr="00AB5675">
              <w:rPr>
                <w:b/>
                <w:sz w:val="26"/>
                <w:szCs w:val="26"/>
              </w:rPr>
              <w:t>* Sơ đồ quy trình</w:t>
            </w:r>
          </w:p>
          <w:p w14:paraId="24D69F12" w14:textId="77777777" w:rsidR="00DE2571" w:rsidRDefault="00DE2571" w:rsidP="00050412">
            <w:pPr>
              <w:pStyle w:val="ws-p"/>
              <w:shd w:val="clear" w:color="auto" w:fill="FFFFFF"/>
              <w:spacing w:before="120" w:beforeAutospacing="0" w:after="120" w:afterAutospacing="0"/>
              <w:jc w:val="both"/>
              <w:rPr>
                <w:b/>
                <w:sz w:val="26"/>
                <w:szCs w:val="26"/>
              </w:rPr>
            </w:pPr>
          </w:p>
          <w:p w14:paraId="58A135E7" w14:textId="77777777" w:rsidR="00DE2571" w:rsidRDefault="00DE2571" w:rsidP="00050412">
            <w:pPr>
              <w:pStyle w:val="ws-p"/>
              <w:shd w:val="clear" w:color="auto" w:fill="FFFFFF"/>
              <w:spacing w:before="120" w:beforeAutospacing="0" w:after="120" w:afterAutospacing="0"/>
              <w:jc w:val="both"/>
              <w:rPr>
                <w:b/>
                <w:sz w:val="26"/>
                <w:szCs w:val="26"/>
              </w:rPr>
            </w:pPr>
          </w:p>
          <w:p w14:paraId="3B9DB9E2" w14:textId="77777777" w:rsidR="00DE2571" w:rsidRDefault="00DE2571" w:rsidP="00050412">
            <w:pPr>
              <w:pStyle w:val="ws-p"/>
              <w:shd w:val="clear" w:color="auto" w:fill="FFFFFF"/>
              <w:spacing w:before="120" w:beforeAutospacing="0" w:after="120" w:afterAutospacing="0"/>
              <w:jc w:val="both"/>
              <w:rPr>
                <w:b/>
                <w:sz w:val="26"/>
                <w:szCs w:val="26"/>
              </w:rPr>
            </w:pPr>
          </w:p>
          <w:p w14:paraId="2CF0DA36" w14:textId="77777777" w:rsidR="00DE2571" w:rsidRPr="00AB5675" w:rsidRDefault="00DE2571" w:rsidP="00050412">
            <w:pPr>
              <w:pStyle w:val="ws-p"/>
              <w:shd w:val="clear" w:color="auto" w:fill="FFFFFF"/>
              <w:spacing w:before="120" w:beforeAutospacing="0" w:after="120" w:afterAutospacing="0"/>
              <w:jc w:val="both"/>
              <w:rPr>
                <w:b/>
                <w:sz w:val="26"/>
                <w:szCs w:val="26"/>
              </w:rPr>
            </w:pPr>
          </w:p>
          <w:p w14:paraId="2EF00B8E" w14:textId="77777777" w:rsidR="00050412" w:rsidRPr="00AB5675" w:rsidRDefault="00050412" w:rsidP="00050412">
            <w:pPr>
              <w:tabs>
                <w:tab w:val="left" w:pos="1175"/>
              </w:tabs>
              <w:spacing w:before="120" w:after="120"/>
              <w:rPr>
                <w:b/>
                <w:bCs/>
                <w:color w:val="FF0000"/>
                <w:sz w:val="26"/>
                <w:szCs w:val="26"/>
              </w:rPr>
            </w:pPr>
            <w:r>
              <w:rPr>
                <w:bCs/>
                <w:noProof/>
                <w:sz w:val="26"/>
                <w:szCs w:val="26"/>
              </w:rPr>
              <w:lastRenderedPageBreak/>
              <mc:AlternateContent>
                <mc:Choice Requires="wpg">
                  <w:drawing>
                    <wp:anchor distT="0" distB="0" distL="114300" distR="114300" simplePos="0" relativeHeight="251694080" behindDoc="0" locked="0" layoutInCell="1" allowOverlap="1" wp14:anchorId="165A57B3" wp14:editId="22E33C7B">
                      <wp:simplePos x="0" y="0"/>
                      <wp:positionH relativeFrom="column">
                        <wp:posOffset>139700</wp:posOffset>
                      </wp:positionH>
                      <wp:positionV relativeFrom="paragraph">
                        <wp:posOffset>69850</wp:posOffset>
                      </wp:positionV>
                      <wp:extent cx="5751195" cy="2000250"/>
                      <wp:effectExtent l="0" t="0" r="20955" b="19050"/>
                      <wp:wrapNone/>
                      <wp:docPr id="1283107878" name="Group 12831078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1195" cy="2000250"/>
                                <a:chOff x="1453" y="12301"/>
                                <a:chExt cx="9057" cy="2836"/>
                              </a:xfrm>
                            </wpg:grpSpPr>
                            <wps:wsp>
                              <wps:cNvPr id="1283107879" name="Text Box 49"/>
                              <wps:cNvSpPr txBox="1">
                                <a:spLocks noChangeArrowheads="1"/>
                              </wps:cNvSpPr>
                              <wps:spPr bwMode="auto">
                                <a:xfrm>
                                  <a:off x="1453" y="12301"/>
                                  <a:ext cx="1941" cy="1519"/>
                                </a:xfrm>
                                <a:prstGeom prst="rect">
                                  <a:avLst/>
                                </a:prstGeom>
                                <a:solidFill>
                                  <a:srgbClr val="FFFFFF"/>
                                </a:solidFill>
                                <a:ln w="6350">
                                  <a:solidFill>
                                    <a:srgbClr val="000000"/>
                                  </a:solidFill>
                                  <a:miter lim="800000"/>
                                  <a:headEnd/>
                                  <a:tailEnd/>
                                </a:ln>
                              </wps:spPr>
                              <wps:txbx>
                                <w:txbxContent>
                                  <w:p w14:paraId="53C2C0DE" w14:textId="77777777" w:rsidR="00DF7E05" w:rsidRPr="00C17836" w:rsidRDefault="00DF7E05" w:rsidP="00050412">
                                    <w:pPr>
                                      <w:spacing w:after="0" w:line="240" w:lineRule="auto"/>
                                      <w:jc w:val="center"/>
                                      <w:rPr>
                                        <w:sz w:val="26"/>
                                        <w:szCs w:val="26"/>
                                      </w:rPr>
                                    </w:pPr>
                                    <w:r w:rsidRPr="00C17836">
                                      <w:rPr>
                                        <w:sz w:val="26"/>
                                        <w:szCs w:val="26"/>
                                      </w:rPr>
                                      <w:t xml:space="preserve">Công chức Bộ phận Tiếp nhận và Trả kết </w:t>
                                    </w:r>
                                  </w:p>
                                  <w:p w14:paraId="716DEBE6" w14:textId="77777777" w:rsidR="00DF7E05" w:rsidRPr="00C17836" w:rsidRDefault="00DF7E05" w:rsidP="00050412">
                                    <w:pPr>
                                      <w:spacing w:after="0" w:line="240" w:lineRule="auto"/>
                                      <w:jc w:val="center"/>
                                      <w:rPr>
                                        <w:sz w:val="26"/>
                                        <w:szCs w:val="26"/>
                                      </w:rPr>
                                    </w:pPr>
                                    <w:r w:rsidRPr="00C17836">
                                      <w:rPr>
                                        <w:sz w:val="26"/>
                                        <w:szCs w:val="26"/>
                                      </w:rPr>
                                      <w:t>(Ngay khi tiếp nhận HS)</w:t>
                                    </w:r>
                                  </w:p>
                                  <w:p w14:paraId="20FFBBEF" w14:textId="77777777" w:rsidR="00DF7E05" w:rsidRPr="00C17836" w:rsidRDefault="00DF7E05" w:rsidP="00050412">
                                    <w:pPr>
                                      <w:jc w:val="center"/>
                                      <w:rPr>
                                        <w:sz w:val="26"/>
                                        <w:szCs w:val="26"/>
                                      </w:rPr>
                                    </w:pPr>
                                  </w:p>
                                </w:txbxContent>
                              </wps:txbx>
                              <wps:bodyPr rot="0" vert="horz" wrap="square" lIns="91440" tIns="45720" rIns="91440" bIns="45720" anchor="t" anchorCtr="0" upright="1">
                                <a:noAutofit/>
                              </wps:bodyPr>
                            </wps:wsp>
                            <wps:wsp>
                              <wps:cNvPr id="1283107880" name="Text Box 51"/>
                              <wps:cNvSpPr txBox="1">
                                <a:spLocks noChangeArrowheads="1"/>
                              </wps:cNvSpPr>
                              <wps:spPr bwMode="auto">
                                <a:xfrm>
                                  <a:off x="5218" y="12331"/>
                                  <a:ext cx="1877" cy="1532"/>
                                </a:xfrm>
                                <a:prstGeom prst="rect">
                                  <a:avLst/>
                                </a:prstGeom>
                                <a:solidFill>
                                  <a:srgbClr val="FFFFFF"/>
                                </a:solidFill>
                                <a:ln w="6350">
                                  <a:solidFill>
                                    <a:srgbClr val="000000"/>
                                  </a:solidFill>
                                  <a:miter lim="800000"/>
                                  <a:headEnd/>
                                  <a:tailEnd/>
                                </a:ln>
                              </wps:spPr>
                              <wps:txbx>
                                <w:txbxContent>
                                  <w:p w14:paraId="6E8A3034" w14:textId="77777777" w:rsidR="00DF7E05" w:rsidRPr="00C17836" w:rsidRDefault="00DF7E05" w:rsidP="00050412">
                                    <w:pPr>
                                      <w:jc w:val="center"/>
                                      <w:rPr>
                                        <w:sz w:val="26"/>
                                        <w:szCs w:val="26"/>
                                      </w:rPr>
                                    </w:pPr>
                                    <w:r w:rsidRPr="00C17836">
                                      <w:rPr>
                                        <w:sz w:val="26"/>
                                        <w:szCs w:val="26"/>
                                      </w:rPr>
                                      <w:t>UBND cấp xã</w:t>
                                    </w:r>
                                  </w:p>
                                  <w:p w14:paraId="46683EB0" w14:textId="77777777" w:rsidR="00DF7E05" w:rsidRPr="00C17836" w:rsidRDefault="00DF7E05" w:rsidP="00050412">
                                    <w:pPr>
                                      <w:jc w:val="center"/>
                                      <w:rPr>
                                        <w:sz w:val="26"/>
                                        <w:szCs w:val="26"/>
                                      </w:rPr>
                                    </w:pPr>
                                    <w:r w:rsidRPr="00C17836">
                                      <w:rPr>
                                        <w:sz w:val="26"/>
                                        <w:szCs w:val="26"/>
                                      </w:rPr>
                                      <w:t>(05 ngày)</w:t>
                                    </w:r>
                                  </w:p>
                                </w:txbxContent>
                              </wps:txbx>
                              <wps:bodyPr rot="0" vert="horz" wrap="square" lIns="91440" tIns="45720" rIns="91440" bIns="45720" anchor="t" anchorCtr="0" upright="1">
                                <a:noAutofit/>
                              </wps:bodyPr>
                            </wps:wsp>
                            <wps:wsp>
                              <wps:cNvPr id="1283107881" name="Text Box 53"/>
                              <wps:cNvSpPr txBox="1">
                                <a:spLocks noChangeArrowheads="1"/>
                              </wps:cNvSpPr>
                              <wps:spPr bwMode="auto">
                                <a:xfrm>
                                  <a:off x="8668" y="12346"/>
                                  <a:ext cx="1842" cy="1448"/>
                                </a:xfrm>
                                <a:prstGeom prst="rect">
                                  <a:avLst/>
                                </a:prstGeom>
                                <a:solidFill>
                                  <a:srgbClr val="FFFFFF"/>
                                </a:solidFill>
                                <a:ln w="6350">
                                  <a:solidFill>
                                    <a:srgbClr val="000000"/>
                                  </a:solidFill>
                                  <a:miter lim="800000"/>
                                  <a:headEnd/>
                                  <a:tailEnd/>
                                </a:ln>
                              </wps:spPr>
                              <wps:txbx>
                                <w:txbxContent>
                                  <w:p w14:paraId="4D6A6557" w14:textId="77777777" w:rsidR="00DF7E05" w:rsidRPr="00C17836" w:rsidRDefault="00DF7E05" w:rsidP="00050412">
                                    <w:pPr>
                                      <w:jc w:val="center"/>
                                      <w:rPr>
                                        <w:sz w:val="26"/>
                                        <w:szCs w:val="26"/>
                                      </w:rPr>
                                    </w:pPr>
                                  </w:p>
                                  <w:p w14:paraId="05BE96B2" w14:textId="77777777" w:rsidR="00DF7E05" w:rsidRPr="00C17836" w:rsidRDefault="00DF7E05" w:rsidP="00050412">
                                    <w:pPr>
                                      <w:jc w:val="center"/>
                                      <w:rPr>
                                        <w:sz w:val="26"/>
                                        <w:szCs w:val="26"/>
                                      </w:rPr>
                                    </w:pPr>
                                    <w:r w:rsidRPr="00C17836">
                                      <w:rPr>
                                        <w:sz w:val="26"/>
                                        <w:szCs w:val="26"/>
                                      </w:rPr>
                                      <w:t>Văn thư (Ngay khi có KQ)</w:t>
                                    </w:r>
                                  </w:p>
                                  <w:p w14:paraId="7BA7E734" w14:textId="77777777" w:rsidR="00DF7E05" w:rsidRPr="00C17836" w:rsidRDefault="00DF7E05" w:rsidP="00050412">
                                    <w:pPr>
                                      <w:jc w:val="center"/>
                                      <w:rPr>
                                        <w:sz w:val="26"/>
                                        <w:szCs w:val="26"/>
                                      </w:rPr>
                                    </w:pPr>
                                  </w:p>
                                </w:txbxContent>
                              </wps:txbx>
                              <wps:bodyPr rot="0" vert="horz" wrap="square" lIns="91440" tIns="45720" rIns="91440" bIns="45720" anchor="t" anchorCtr="0" upright="1">
                                <a:noAutofit/>
                              </wps:bodyPr>
                            </wps:wsp>
                            <wps:wsp>
                              <wps:cNvPr id="1283107882" name="Straight Connector 58"/>
                              <wps:cNvCnPr>
                                <a:cxnSpLocks noChangeShapeType="1"/>
                              </wps:cNvCnPr>
                              <wps:spPr bwMode="auto">
                                <a:xfrm>
                                  <a:off x="9463" y="13786"/>
                                  <a:ext cx="12" cy="1269"/>
                                </a:xfrm>
                                <a:prstGeom prst="line">
                                  <a:avLst/>
                                </a:prstGeom>
                                <a:noFill/>
                                <a:ln w="1270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1283107883" name="Straight Arrow Connector 61"/>
                              <wps:cNvCnPr>
                                <a:cxnSpLocks noChangeShapeType="1"/>
                              </wps:cNvCnPr>
                              <wps:spPr bwMode="auto">
                                <a:xfrm flipV="1">
                                  <a:off x="2383" y="13966"/>
                                  <a:ext cx="0" cy="1171"/>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283107884" name="Straight Arrow Connector 2"/>
                              <wps:cNvCnPr>
                                <a:cxnSpLocks noChangeShapeType="1"/>
                              </wps:cNvCnPr>
                              <wps:spPr bwMode="auto">
                                <a:xfrm>
                                  <a:off x="3418" y="13036"/>
                                  <a:ext cx="1800" cy="0"/>
                                </a:xfrm>
                                <a:prstGeom prst="straightConnector1">
                                  <a:avLst/>
                                </a:prstGeom>
                                <a:noFill/>
                                <a:ln w="6350" algn="ctr">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1283107885" name="Straight Arrow Connector 3"/>
                              <wps:cNvCnPr>
                                <a:cxnSpLocks noChangeShapeType="1"/>
                              </wps:cNvCnPr>
                              <wps:spPr bwMode="auto">
                                <a:xfrm>
                                  <a:off x="7138" y="13066"/>
                                  <a:ext cx="1515" cy="0"/>
                                </a:xfrm>
                                <a:prstGeom prst="straightConnector1">
                                  <a:avLst/>
                                </a:prstGeom>
                                <a:noFill/>
                                <a:ln w="6350" algn="ctr">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1283107886" name="AutoShape 28"/>
                              <wps:cNvCnPr>
                                <a:cxnSpLocks noChangeShapeType="1"/>
                              </wps:cNvCnPr>
                              <wps:spPr bwMode="auto">
                                <a:xfrm>
                                  <a:off x="2383" y="15137"/>
                                  <a:ext cx="70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5A57B3" id="Group 1283107878" o:spid="_x0000_s1178" style="position:absolute;margin-left:11pt;margin-top:5.5pt;width:452.85pt;height:157.5pt;z-index:251694080" coordorigin="1453,12301" coordsize="9057,2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">
                      <v:shape id="Text Box 49" o:spid="_x0000_s1179" type="#_x0000_t202" style="position:absolute;left:1453;top:12301;width:1941;height:1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" strokeweight=".5pt">
                        <v:textbox>
                          <w:txbxContent>
                            <w:p w14:paraId="53C2C0DE" w14:textId="77777777" w:rsidR="00DF7E05" w:rsidRPr="00C17836" w:rsidRDefault="00DF7E05" w:rsidP="00050412">
                              <w:pPr>
                                <w:spacing w:after="0" w:line="240" w:lineRule="auto"/>
                                <w:jc w:val="center"/>
                                <w:rPr>
                                  <w:sz w:val="26"/>
                                  <w:szCs w:val="26"/>
                                </w:rPr>
                              </w:pPr>
                              <w:r w:rsidRPr="00C17836">
                                <w:rPr>
                                  <w:sz w:val="26"/>
                                  <w:szCs w:val="26"/>
                                </w:rPr>
                                <w:t xml:space="preserve">Công chức Bộ phận Tiếp nhận và Trả kết </w:t>
                              </w:r>
                            </w:p>
                            <w:p w14:paraId="716DEBE6" w14:textId="77777777" w:rsidR="00DF7E05" w:rsidRPr="00C17836" w:rsidRDefault="00DF7E05" w:rsidP="00050412">
                              <w:pPr>
                                <w:spacing w:after="0" w:line="240" w:lineRule="auto"/>
                                <w:jc w:val="center"/>
                                <w:rPr>
                                  <w:sz w:val="26"/>
                                  <w:szCs w:val="26"/>
                                </w:rPr>
                              </w:pPr>
                              <w:r w:rsidRPr="00C17836">
                                <w:rPr>
                                  <w:sz w:val="26"/>
                                  <w:szCs w:val="26"/>
                                </w:rPr>
                                <w:t>(Ngay khi tiếp nhận HS)</w:t>
                              </w:r>
                            </w:p>
                            <w:p w14:paraId="20FFBBEF" w14:textId="77777777" w:rsidR="00DF7E05" w:rsidRPr="00C17836" w:rsidRDefault="00DF7E05" w:rsidP="00050412">
                              <w:pPr>
                                <w:jc w:val="center"/>
                                <w:rPr>
                                  <w:sz w:val="26"/>
                                  <w:szCs w:val="26"/>
                                </w:rPr>
                              </w:pPr>
                            </w:p>
                          </w:txbxContent>
                        </v:textbox>
                      </v:shape>
                      <v:shape id="Text Box 51" o:spid="_x0000_s1180" type="#_x0000_t202" style="position:absolute;left:5218;top:12331;width:1877;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" strokeweight=".5pt">
                        <v:textbox>
                          <w:txbxContent>
                            <w:p w14:paraId="6E8A3034" w14:textId="77777777" w:rsidR="00DF7E05" w:rsidRPr="00C17836" w:rsidRDefault="00DF7E05" w:rsidP="00050412">
                              <w:pPr>
                                <w:jc w:val="center"/>
                                <w:rPr>
                                  <w:sz w:val="26"/>
                                  <w:szCs w:val="26"/>
                                </w:rPr>
                              </w:pPr>
                              <w:r w:rsidRPr="00C17836">
                                <w:rPr>
                                  <w:sz w:val="26"/>
                                  <w:szCs w:val="26"/>
                                </w:rPr>
                                <w:t>UBND cấp xã</w:t>
                              </w:r>
                            </w:p>
                            <w:p w14:paraId="46683EB0" w14:textId="77777777" w:rsidR="00DF7E05" w:rsidRPr="00C17836" w:rsidRDefault="00DF7E05" w:rsidP="00050412">
                              <w:pPr>
                                <w:jc w:val="center"/>
                                <w:rPr>
                                  <w:sz w:val="26"/>
                                  <w:szCs w:val="26"/>
                                </w:rPr>
                              </w:pPr>
                              <w:r w:rsidRPr="00C17836">
                                <w:rPr>
                                  <w:sz w:val="26"/>
                                  <w:szCs w:val="26"/>
                                </w:rPr>
                                <w:t>(05 ngày)</w:t>
                              </w:r>
                            </w:p>
                          </w:txbxContent>
                        </v:textbox>
                      </v:shape>
                      <v:shape id="Text Box 53" o:spid="_x0000_s1181" type="#_x0000_t202" style="position:absolute;left:8668;top:12346;width:1842;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" strokeweight=".5pt">
                        <v:textbox>
                          <w:txbxContent>
                            <w:p w14:paraId="4D6A6557" w14:textId="77777777" w:rsidR="00DF7E05" w:rsidRPr="00C17836" w:rsidRDefault="00DF7E05" w:rsidP="00050412">
                              <w:pPr>
                                <w:jc w:val="center"/>
                                <w:rPr>
                                  <w:sz w:val="26"/>
                                  <w:szCs w:val="26"/>
                                </w:rPr>
                              </w:pPr>
                            </w:p>
                            <w:p w14:paraId="05BE96B2" w14:textId="77777777" w:rsidR="00DF7E05" w:rsidRPr="00C17836" w:rsidRDefault="00DF7E05" w:rsidP="00050412">
                              <w:pPr>
                                <w:jc w:val="center"/>
                                <w:rPr>
                                  <w:sz w:val="26"/>
                                  <w:szCs w:val="26"/>
                                </w:rPr>
                              </w:pPr>
                              <w:r w:rsidRPr="00C17836">
                                <w:rPr>
                                  <w:sz w:val="26"/>
                                  <w:szCs w:val="26"/>
                                </w:rPr>
                                <w:t>Văn thư (Ngay khi có KQ)</w:t>
                              </w:r>
                            </w:p>
                            <w:p w14:paraId="7BA7E734" w14:textId="77777777" w:rsidR="00DF7E05" w:rsidRPr="00C17836" w:rsidRDefault="00DF7E05" w:rsidP="00050412">
                              <w:pPr>
                                <w:jc w:val="center"/>
                                <w:rPr>
                                  <w:sz w:val="26"/>
                                  <w:szCs w:val="26"/>
                                </w:rPr>
                              </w:pPr>
                            </w:p>
                          </w:txbxContent>
                        </v:textbox>
                      </v:shape>
                      <v:line id="Straight Connector 58" o:spid="_x0000_s1182" style="position:absolute;visibility:visible;mso-wrap-style:square" from="9463,13786" to="9475,15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" strokeweight="1pt">
                        <v:stroke joinstyle="miter"/>
                      </v:line>
                      <v:shape id="Straight Arrow Connector 61" o:spid="_x0000_s1183" type="#_x0000_t32" style="position:absolute;left:2383;top:13966;width:0;height:117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" strokeweight="1pt">
                        <v:stroke endarrow="block" joinstyle="miter"/>
                      </v:shape>
                      <v:shape id="Straight Arrow Connector 2" o:spid="_x0000_s1184" type="#_x0000_t32" style="position:absolute;left:3418;top:13036;width:1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" strokeweight=".5pt">
                        <v:stroke startarrow="block" endarrow="block" joinstyle="miter"/>
                      </v:shape>
                      <v:shape id="Straight Arrow Connector 3" o:spid="_x0000_s1185" type="#_x0000_t32" style="position:absolute;left:7138;top:13066;width:15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" strokeweight=".5pt">
                        <v:stroke startarrow="block" endarrow="block" joinstyle="miter"/>
                      </v:shape>
                      <v:shape id="AutoShape 28" o:spid="_x0000_s1186" type="#_x0000_t32" style="position:absolute;left:2383;top:15137;width:70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"/>
                    </v:group>
                  </w:pict>
                </mc:Fallback>
              </mc:AlternateContent>
            </w:r>
            <w:r w:rsidRPr="00AB5675">
              <w:rPr>
                <w:b/>
                <w:bCs/>
                <w:color w:val="FF0000"/>
                <w:sz w:val="26"/>
                <w:szCs w:val="26"/>
              </w:rPr>
              <w:tab/>
            </w:r>
          </w:p>
          <w:p w14:paraId="49F81A6E" w14:textId="77777777" w:rsidR="00050412" w:rsidRPr="00AB5675" w:rsidRDefault="00050412" w:rsidP="00050412">
            <w:pPr>
              <w:spacing w:before="120" w:after="120"/>
              <w:rPr>
                <w:noProof/>
                <w:sz w:val="26"/>
                <w:szCs w:val="26"/>
                <w:lang w:eastAsia="en-GB"/>
              </w:rPr>
            </w:pPr>
          </w:p>
          <w:p w14:paraId="4E1AD19D" w14:textId="77777777" w:rsidR="00050412" w:rsidRPr="00AB5675" w:rsidRDefault="00050412" w:rsidP="00050412">
            <w:pPr>
              <w:spacing w:before="120" w:after="120"/>
              <w:rPr>
                <w:noProof/>
                <w:sz w:val="26"/>
                <w:szCs w:val="26"/>
                <w:lang w:eastAsia="en-GB"/>
              </w:rPr>
            </w:pPr>
          </w:p>
          <w:p w14:paraId="75E86433" w14:textId="77777777" w:rsidR="00050412" w:rsidRPr="00AB5675" w:rsidRDefault="00050412" w:rsidP="00050412">
            <w:pPr>
              <w:spacing w:before="120" w:after="120"/>
              <w:rPr>
                <w:noProof/>
                <w:sz w:val="26"/>
                <w:szCs w:val="26"/>
                <w:lang w:eastAsia="en-GB"/>
              </w:rPr>
            </w:pPr>
          </w:p>
          <w:p w14:paraId="6F58F581" w14:textId="77777777" w:rsidR="00050412" w:rsidRPr="00AB5675" w:rsidRDefault="00050412" w:rsidP="00050412">
            <w:pPr>
              <w:spacing w:before="120" w:after="120"/>
              <w:rPr>
                <w:noProof/>
                <w:sz w:val="26"/>
                <w:szCs w:val="26"/>
                <w:lang w:eastAsia="en-GB"/>
              </w:rPr>
            </w:pPr>
          </w:p>
          <w:p w14:paraId="42CF552B" w14:textId="77777777" w:rsidR="00050412" w:rsidRPr="00AB5675" w:rsidRDefault="00050412" w:rsidP="00050412">
            <w:pPr>
              <w:spacing w:before="120" w:after="120"/>
              <w:rPr>
                <w:noProof/>
                <w:sz w:val="26"/>
                <w:szCs w:val="26"/>
                <w:lang w:eastAsia="en-GB"/>
              </w:rPr>
            </w:pPr>
          </w:p>
          <w:p w14:paraId="27031D7A" w14:textId="77777777" w:rsidR="00050412" w:rsidRPr="00AB5675" w:rsidRDefault="00050412" w:rsidP="00050412">
            <w:pPr>
              <w:spacing w:before="120" w:after="120"/>
              <w:rPr>
                <w:b/>
                <w:bCs/>
                <w:color w:val="FF0000"/>
                <w:sz w:val="26"/>
                <w:szCs w:val="26"/>
              </w:rPr>
            </w:pPr>
          </w:p>
          <w:p w14:paraId="3D8E9668" w14:textId="77777777" w:rsidR="00050412" w:rsidRPr="00AB5675" w:rsidRDefault="00050412" w:rsidP="00050412">
            <w:pPr>
              <w:spacing w:before="120" w:after="120"/>
              <w:rPr>
                <w:b/>
                <w:bCs/>
                <w:color w:val="FF0000"/>
                <w:sz w:val="26"/>
                <w:szCs w:val="26"/>
              </w:rPr>
            </w:pPr>
          </w:p>
        </w:tc>
      </w:tr>
      <w:tr w:rsidR="00050412" w:rsidRPr="00AB5675" w14:paraId="6CE6D33B" w14:textId="77777777" w:rsidTr="00050412">
        <w:tc>
          <w:tcPr>
            <w:tcW w:w="9811" w:type="dxa"/>
            <w:gridSpan w:val="5"/>
            <w:shd w:val="clear" w:color="auto" w:fill="auto"/>
          </w:tcPr>
          <w:p w14:paraId="2D9CA15A" w14:textId="77777777" w:rsidR="00050412" w:rsidRPr="00AB5675" w:rsidRDefault="00050412" w:rsidP="00050412">
            <w:pPr>
              <w:spacing w:before="120" w:after="120"/>
              <w:jc w:val="both"/>
              <w:rPr>
                <w:b/>
                <w:bCs/>
                <w:sz w:val="26"/>
                <w:szCs w:val="26"/>
                <w:lang w:val="vi-VN"/>
              </w:rPr>
            </w:pPr>
            <w:r w:rsidRPr="00AB5675">
              <w:rPr>
                <w:b/>
                <w:bCs/>
                <w:sz w:val="26"/>
                <w:szCs w:val="26"/>
              </w:rPr>
              <w:lastRenderedPageBreak/>
              <w:t>2. Cách thức thực hiện:</w:t>
            </w:r>
          </w:p>
        </w:tc>
      </w:tr>
      <w:tr w:rsidR="00050412" w:rsidRPr="00AB5675" w14:paraId="15CA6583" w14:textId="77777777" w:rsidTr="00050412">
        <w:tc>
          <w:tcPr>
            <w:tcW w:w="2298" w:type="dxa"/>
            <w:shd w:val="clear" w:color="auto" w:fill="auto"/>
            <w:vAlign w:val="center"/>
          </w:tcPr>
          <w:p w14:paraId="6E4280F5" w14:textId="77777777" w:rsidR="00050412" w:rsidRPr="00AB5675" w:rsidRDefault="00050412" w:rsidP="00050412">
            <w:pPr>
              <w:spacing w:before="120" w:after="120"/>
              <w:jc w:val="center"/>
              <w:rPr>
                <w:b/>
                <w:sz w:val="26"/>
                <w:szCs w:val="26"/>
              </w:rPr>
            </w:pPr>
            <w:r w:rsidRPr="00AB5675">
              <w:rPr>
                <w:b/>
                <w:sz w:val="26"/>
                <w:szCs w:val="26"/>
              </w:rPr>
              <w:t>Hình thức nộp</w:t>
            </w:r>
          </w:p>
        </w:tc>
        <w:tc>
          <w:tcPr>
            <w:tcW w:w="3402" w:type="dxa"/>
            <w:shd w:val="clear" w:color="auto" w:fill="auto"/>
            <w:vAlign w:val="center"/>
          </w:tcPr>
          <w:p w14:paraId="085A2108" w14:textId="77777777" w:rsidR="00050412" w:rsidRPr="00AB5675" w:rsidRDefault="00050412" w:rsidP="00050412">
            <w:pPr>
              <w:spacing w:before="120" w:after="120"/>
              <w:jc w:val="center"/>
              <w:rPr>
                <w:b/>
                <w:sz w:val="26"/>
                <w:szCs w:val="26"/>
              </w:rPr>
            </w:pPr>
            <w:r w:rsidRPr="00AB5675">
              <w:rPr>
                <w:b/>
                <w:sz w:val="26"/>
                <w:szCs w:val="26"/>
              </w:rPr>
              <w:t>Thời hạn giải quyết</w:t>
            </w:r>
          </w:p>
        </w:tc>
        <w:tc>
          <w:tcPr>
            <w:tcW w:w="1417" w:type="dxa"/>
            <w:shd w:val="clear" w:color="auto" w:fill="auto"/>
            <w:vAlign w:val="center"/>
          </w:tcPr>
          <w:p w14:paraId="04B1E449" w14:textId="77777777" w:rsidR="00050412" w:rsidRPr="00AB5675" w:rsidRDefault="00050412" w:rsidP="00050412">
            <w:pPr>
              <w:spacing w:before="120" w:after="120"/>
              <w:jc w:val="center"/>
              <w:rPr>
                <w:b/>
                <w:sz w:val="26"/>
                <w:szCs w:val="26"/>
              </w:rPr>
            </w:pPr>
            <w:r w:rsidRPr="00AB5675">
              <w:rPr>
                <w:b/>
                <w:sz w:val="26"/>
                <w:szCs w:val="26"/>
              </w:rPr>
              <w:t>Phí, lệ phí</w:t>
            </w:r>
          </w:p>
        </w:tc>
        <w:tc>
          <w:tcPr>
            <w:tcW w:w="2694" w:type="dxa"/>
            <w:gridSpan w:val="2"/>
            <w:shd w:val="clear" w:color="auto" w:fill="auto"/>
            <w:vAlign w:val="center"/>
          </w:tcPr>
          <w:p w14:paraId="378F76B9" w14:textId="77777777" w:rsidR="00050412" w:rsidRPr="00AB5675" w:rsidRDefault="00050412" w:rsidP="00050412">
            <w:pPr>
              <w:spacing w:before="120" w:after="120"/>
              <w:jc w:val="center"/>
              <w:rPr>
                <w:b/>
                <w:bCs/>
                <w:sz w:val="26"/>
                <w:szCs w:val="26"/>
                <w:lang w:val="vi-VN"/>
              </w:rPr>
            </w:pPr>
            <w:r w:rsidRPr="00AB5675">
              <w:rPr>
                <w:b/>
                <w:sz w:val="26"/>
                <w:szCs w:val="26"/>
              </w:rPr>
              <w:t>Mô tả</w:t>
            </w:r>
          </w:p>
        </w:tc>
      </w:tr>
      <w:tr w:rsidR="00050412" w:rsidRPr="00AB5675" w14:paraId="6700213B" w14:textId="77777777" w:rsidTr="00050412">
        <w:tc>
          <w:tcPr>
            <w:tcW w:w="2298" w:type="dxa"/>
            <w:shd w:val="clear" w:color="auto" w:fill="auto"/>
            <w:vAlign w:val="center"/>
          </w:tcPr>
          <w:p w14:paraId="10A4FEF3" w14:textId="77777777" w:rsidR="00050412" w:rsidRPr="00AB5675" w:rsidRDefault="00050412" w:rsidP="00050412">
            <w:pPr>
              <w:spacing w:before="120" w:after="120"/>
              <w:jc w:val="center"/>
              <w:textAlignment w:val="center"/>
              <w:rPr>
                <w:sz w:val="26"/>
                <w:szCs w:val="26"/>
                <w:shd w:val="clear" w:color="auto" w:fill="FFFFFF"/>
              </w:rPr>
            </w:pPr>
            <w:r w:rsidRPr="00AB5675">
              <w:rPr>
                <w:sz w:val="26"/>
                <w:szCs w:val="26"/>
                <w:shd w:val="clear" w:color="auto" w:fill="FFFFFF"/>
              </w:rPr>
              <w:t>Trực tiếp</w:t>
            </w:r>
          </w:p>
        </w:tc>
        <w:tc>
          <w:tcPr>
            <w:tcW w:w="3402" w:type="dxa"/>
            <w:shd w:val="clear" w:color="auto" w:fill="auto"/>
            <w:vAlign w:val="center"/>
          </w:tcPr>
          <w:p w14:paraId="24D57823" w14:textId="77777777" w:rsidR="00050412" w:rsidRPr="003D4416" w:rsidRDefault="00050412" w:rsidP="00050412">
            <w:pPr>
              <w:spacing w:before="120" w:after="120"/>
              <w:jc w:val="both"/>
              <w:rPr>
                <w:sz w:val="26"/>
                <w:szCs w:val="26"/>
              </w:rPr>
            </w:pPr>
            <w:r w:rsidRPr="00412DEC">
              <w:rPr>
                <w:sz w:val="26"/>
                <w:szCs w:val="26"/>
              </w:rPr>
              <w:t xml:space="preserve">Trong thời hạn </w:t>
            </w:r>
            <w:r>
              <w:rPr>
                <w:sz w:val="26"/>
                <w:szCs w:val="26"/>
              </w:rPr>
              <w:t>05</w:t>
            </w:r>
            <w:r w:rsidRPr="00412DEC">
              <w:rPr>
                <w:sz w:val="26"/>
                <w:szCs w:val="26"/>
              </w:rPr>
              <w:t xml:space="preserve"> ngày làm việc, kể từ ngày nhận đủ hồ sơ hợp lệ theo quy định.</w:t>
            </w:r>
          </w:p>
        </w:tc>
        <w:tc>
          <w:tcPr>
            <w:tcW w:w="1417" w:type="dxa"/>
            <w:vMerge w:val="restart"/>
            <w:shd w:val="clear" w:color="auto" w:fill="auto"/>
            <w:vAlign w:val="center"/>
          </w:tcPr>
          <w:p w14:paraId="2C6E919C" w14:textId="77777777" w:rsidR="00050412" w:rsidRPr="00AB5675" w:rsidRDefault="00050412" w:rsidP="00050412">
            <w:pPr>
              <w:spacing w:before="60" w:after="60"/>
              <w:ind w:right="132"/>
              <w:rPr>
                <w:sz w:val="26"/>
                <w:szCs w:val="26"/>
              </w:rPr>
            </w:pPr>
            <w:r>
              <w:rPr>
                <w:sz w:val="26"/>
                <w:szCs w:val="26"/>
              </w:rPr>
              <w:t>Không có</w:t>
            </w:r>
          </w:p>
        </w:tc>
        <w:tc>
          <w:tcPr>
            <w:tcW w:w="2694" w:type="dxa"/>
            <w:gridSpan w:val="2"/>
            <w:shd w:val="clear" w:color="auto" w:fill="auto"/>
            <w:vAlign w:val="center"/>
          </w:tcPr>
          <w:p w14:paraId="09323AA2" w14:textId="0ADAFE88" w:rsidR="00050412" w:rsidRPr="00F91A05" w:rsidRDefault="00050412" w:rsidP="00F91A05">
            <w:pPr>
              <w:jc w:val="both"/>
              <w:rPr>
                <w:sz w:val="26"/>
                <w:szCs w:val="26"/>
              </w:rPr>
            </w:pPr>
            <w:r w:rsidRPr="00AB5675">
              <w:rPr>
                <w:sz w:val="26"/>
                <w:szCs w:val="26"/>
              </w:rPr>
              <w:t xml:space="preserve">- Nộp hồ sơ trực tiếp tại </w:t>
            </w:r>
            <w:r w:rsidRPr="00C07C2A">
              <w:rPr>
                <w:sz w:val="26"/>
                <w:szCs w:val="26"/>
              </w:rPr>
              <w:t>Bộ phận Tiếp nhận và Trả kết quả cấp xã</w:t>
            </w:r>
          </w:p>
        </w:tc>
      </w:tr>
      <w:tr w:rsidR="00050412" w:rsidRPr="00AB5675" w14:paraId="2282F703" w14:textId="77777777" w:rsidTr="00050412">
        <w:tc>
          <w:tcPr>
            <w:tcW w:w="2298" w:type="dxa"/>
            <w:shd w:val="clear" w:color="auto" w:fill="auto"/>
            <w:vAlign w:val="center"/>
          </w:tcPr>
          <w:p w14:paraId="0B07C01C" w14:textId="77777777" w:rsidR="00050412" w:rsidRPr="00AB5675" w:rsidRDefault="00050412" w:rsidP="00050412">
            <w:pPr>
              <w:spacing w:before="120" w:after="120"/>
              <w:jc w:val="center"/>
              <w:textAlignment w:val="center"/>
              <w:rPr>
                <w:sz w:val="26"/>
                <w:szCs w:val="26"/>
                <w:shd w:val="clear" w:color="auto" w:fill="FFFFFF"/>
              </w:rPr>
            </w:pPr>
            <w:r w:rsidRPr="00AB5675">
              <w:rPr>
                <w:sz w:val="26"/>
                <w:szCs w:val="26"/>
                <w:shd w:val="clear" w:color="auto" w:fill="FFFFFF"/>
              </w:rPr>
              <w:t>Trực tuyến</w:t>
            </w:r>
          </w:p>
        </w:tc>
        <w:tc>
          <w:tcPr>
            <w:tcW w:w="3402" w:type="dxa"/>
            <w:shd w:val="clear" w:color="auto" w:fill="auto"/>
            <w:vAlign w:val="center"/>
          </w:tcPr>
          <w:p w14:paraId="4361A652" w14:textId="77777777" w:rsidR="00050412" w:rsidRDefault="00050412" w:rsidP="00050412">
            <w:pPr>
              <w:spacing w:before="120" w:after="120"/>
              <w:jc w:val="both"/>
              <w:rPr>
                <w:sz w:val="26"/>
                <w:szCs w:val="26"/>
              </w:rPr>
            </w:pPr>
            <w:r w:rsidRPr="00412DEC">
              <w:rPr>
                <w:sz w:val="26"/>
                <w:szCs w:val="26"/>
              </w:rPr>
              <w:t xml:space="preserve">Trong thời hạn </w:t>
            </w:r>
            <w:r>
              <w:rPr>
                <w:sz w:val="26"/>
                <w:szCs w:val="26"/>
              </w:rPr>
              <w:t>05</w:t>
            </w:r>
            <w:r w:rsidRPr="00412DEC">
              <w:rPr>
                <w:sz w:val="26"/>
                <w:szCs w:val="26"/>
              </w:rPr>
              <w:t xml:space="preserve"> ngày làm việc, kể từ ngày nhận đủ hồ sơ hợp lệ theo quy định.</w:t>
            </w:r>
          </w:p>
          <w:p w14:paraId="143681D1" w14:textId="77777777" w:rsidR="00050412" w:rsidRPr="00AB5675" w:rsidRDefault="00050412" w:rsidP="00050412">
            <w:pPr>
              <w:spacing w:before="120" w:after="120"/>
              <w:jc w:val="both"/>
              <w:rPr>
                <w:bCs/>
                <w:sz w:val="26"/>
                <w:szCs w:val="26"/>
              </w:rPr>
            </w:pPr>
          </w:p>
        </w:tc>
        <w:tc>
          <w:tcPr>
            <w:tcW w:w="1417" w:type="dxa"/>
            <w:vMerge/>
            <w:shd w:val="clear" w:color="auto" w:fill="auto"/>
            <w:vAlign w:val="center"/>
          </w:tcPr>
          <w:p w14:paraId="0A1EE33B" w14:textId="77777777" w:rsidR="00050412" w:rsidRPr="00AB5675" w:rsidRDefault="00050412" w:rsidP="00050412">
            <w:pPr>
              <w:spacing w:before="120" w:after="120"/>
              <w:jc w:val="center"/>
              <w:textAlignment w:val="center"/>
              <w:rPr>
                <w:sz w:val="26"/>
                <w:szCs w:val="26"/>
              </w:rPr>
            </w:pPr>
          </w:p>
        </w:tc>
        <w:tc>
          <w:tcPr>
            <w:tcW w:w="2694" w:type="dxa"/>
            <w:gridSpan w:val="2"/>
            <w:shd w:val="clear" w:color="auto" w:fill="auto"/>
            <w:vAlign w:val="center"/>
          </w:tcPr>
          <w:p w14:paraId="5DFFF9AA" w14:textId="77777777" w:rsidR="00050412" w:rsidRPr="00AB5675" w:rsidRDefault="00050412" w:rsidP="00DE2571">
            <w:pPr>
              <w:jc w:val="both"/>
              <w:rPr>
                <w:sz w:val="26"/>
                <w:szCs w:val="26"/>
              </w:rPr>
            </w:pPr>
            <w:r w:rsidRPr="00AB5675">
              <w:rPr>
                <w:sz w:val="26"/>
                <w:szCs w:val="26"/>
              </w:rPr>
              <w:t xml:space="preserve">- Nộp hồ sơ bằng hình thức trực tuyến tại: </w:t>
            </w:r>
          </w:p>
          <w:p w14:paraId="4019E78B" w14:textId="77777777" w:rsidR="00050412" w:rsidRPr="00AB5675" w:rsidRDefault="00050412" w:rsidP="00DE2571">
            <w:pPr>
              <w:jc w:val="both"/>
              <w:rPr>
                <w:sz w:val="26"/>
                <w:szCs w:val="26"/>
              </w:rPr>
            </w:pPr>
            <w:r w:rsidRPr="00AB5675">
              <w:rPr>
                <w:sz w:val="26"/>
                <w:szCs w:val="26"/>
              </w:rPr>
              <w:t xml:space="preserve">+ Cổng Dịch vụ công Quốc gia, địa chỉ: </w:t>
            </w:r>
            <w:r w:rsidR="00DE2571">
              <w:rPr>
                <w:sz w:val="26"/>
                <w:szCs w:val="26"/>
              </w:rPr>
              <w:t>https://dichvucong.gov.vn</w:t>
            </w:r>
          </w:p>
          <w:p w14:paraId="3CD491D8" w14:textId="77777777" w:rsidR="00050412" w:rsidRPr="00AB5675" w:rsidRDefault="00050412" w:rsidP="00DE2571">
            <w:pPr>
              <w:jc w:val="both"/>
              <w:rPr>
                <w:sz w:val="26"/>
                <w:szCs w:val="26"/>
              </w:rPr>
            </w:pPr>
            <w:r w:rsidRPr="00AB5675">
              <w:rPr>
                <w:sz w:val="26"/>
                <w:szCs w:val="26"/>
              </w:rPr>
              <w:t xml:space="preserve">+ Cổng Dịch vụ công tỉnh, địa chỉ </w:t>
            </w:r>
            <w:r w:rsidRPr="00DE2571">
              <w:rPr>
                <w:sz w:val="26"/>
                <w:szCs w:val="26"/>
              </w:rPr>
              <w:t>ht</w:t>
            </w:r>
            <w:r w:rsidR="00DE2571">
              <w:rPr>
                <w:sz w:val="26"/>
                <w:szCs w:val="26"/>
              </w:rPr>
              <w:t>tps://dichvucong.tayninh.gov.vn</w:t>
            </w:r>
          </w:p>
          <w:p w14:paraId="41EBD6D9" w14:textId="77777777" w:rsidR="00050412" w:rsidRPr="00AB5675" w:rsidRDefault="00050412" w:rsidP="00DE2571">
            <w:pPr>
              <w:jc w:val="both"/>
              <w:rPr>
                <w:sz w:val="26"/>
                <w:szCs w:val="26"/>
              </w:rPr>
            </w:pPr>
            <w:r w:rsidRPr="00AB5675">
              <w:rPr>
                <w:sz w:val="26"/>
                <w:szCs w:val="26"/>
              </w:rPr>
              <w:t>+ Ứng dụng Tây Ninh Smart</w:t>
            </w:r>
          </w:p>
          <w:p w14:paraId="3E321601" w14:textId="1E80088F" w:rsidR="00050412" w:rsidRPr="00F91A05" w:rsidRDefault="00050412" w:rsidP="00F91A05">
            <w:pPr>
              <w:jc w:val="both"/>
              <w:rPr>
                <w:sz w:val="26"/>
                <w:szCs w:val="26"/>
              </w:rPr>
            </w:pPr>
            <w:r w:rsidRPr="00AB5675">
              <w:rPr>
                <w:sz w:val="26"/>
                <w:szCs w:val="26"/>
              </w:rPr>
              <w:t>+ Cổng Hành chính công tỉnh Tây Ninh trên mạng xã hội Zalo</w:t>
            </w:r>
          </w:p>
        </w:tc>
      </w:tr>
      <w:tr w:rsidR="00050412" w:rsidRPr="00AB5675" w14:paraId="584E6420" w14:textId="77777777" w:rsidTr="00050412">
        <w:trPr>
          <w:trHeight w:val="3030"/>
        </w:trPr>
        <w:tc>
          <w:tcPr>
            <w:tcW w:w="2298" w:type="dxa"/>
            <w:shd w:val="clear" w:color="auto" w:fill="auto"/>
            <w:vAlign w:val="center"/>
          </w:tcPr>
          <w:p w14:paraId="154AEEFB" w14:textId="77777777" w:rsidR="00050412" w:rsidRPr="00AB5675" w:rsidRDefault="00050412" w:rsidP="00050412">
            <w:pPr>
              <w:spacing w:before="120" w:after="120"/>
              <w:jc w:val="center"/>
              <w:textAlignment w:val="center"/>
              <w:rPr>
                <w:sz w:val="26"/>
                <w:szCs w:val="26"/>
                <w:shd w:val="clear" w:color="auto" w:fill="FFFFFF"/>
              </w:rPr>
            </w:pPr>
            <w:r w:rsidRPr="00AB5675">
              <w:rPr>
                <w:sz w:val="26"/>
                <w:szCs w:val="26"/>
                <w:shd w:val="clear" w:color="auto" w:fill="FFFFFF"/>
              </w:rPr>
              <w:lastRenderedPageBreak/>
              <w:t>Dịch vụ bưu chính</w:t>
            </w:r>
          </w:p>
        </w:tc>
        <w:tc>
          <w:tcPr>
            <w:tcW w:w="3402" w:type="dxa"/>
            <w:shd w:val="clear" w:color="auto" w:fill="auto"/>
            <w:vAlign w:val="center"/>
          </w:tcPr>
          <w:p w14:paraId="76BED232" w14:textId="77777777" w:rsidR="00050412" w:rsidRPr="00AB5675" w:rsidRDefault="00050412" w:rsidP="00050412">
            <w:pPr>
              <w:spacing w:before="120" w:after="120"/>
              <w:jc w:val="both"/>
              <w:rPr>
                <w:bCs/>
                <w:sz w:val="26"/>
                <w:szCs w:val="26"/>
              </w:rPr>
            </w:pPr>
            <w:r w:rsidRPr="00AB5675">
              <w:rPr>
                <w:sz w:val="26"/>
                <w:szCs w:val="26"/>
              </w:rPr>
              <w:t xml:space="preserve">Trong thời hạn </w:t>
            </w:r>
            <w:r>
              <w:rPr>
                <w:sz w:val="26"/>
                <w:szCs w:val="26"/>
              </w:rPr>
              <w:t>05</w:t>
            </w:r>
            <w:r w:rsidRPr="00AB5675">
              <w:rPr>
                <w:sz w:val="26"/>
                <w:szCs w:val="26"/>
              </w:rPr>
              <w:t xml:space="preserve"> ngày làm việc, kể từ ngày nhận đủ hồ sơ hợp lệ theo quy định.</w:t>
            </w:r>
          </w:p>
        </w:tc>
        <w:tc>
          <w:tcPr>
            <w:tcW w:w="1417" w:type="dxa"/>
            <w:vMerge/>
            <w:shd w:val="clear" w:color="auto" w:fill="auto"/>
            <w:vAlign w:val="center"/>
          </w:tcPr>
          <w:p w14:paraId="1192BF27" w14:textId="77777777" w:rsidR="00050412" w:rsidRPr="00AB5675" w:rsidRDefault="00050412" w:rsidP="00050412">
            <w:pPr>
              <w:spacing w:before="120" w:after="120"/>
              <w:jc w:val="center"/>
              <w:textAlignment w:val="center"/>
              <w:rPr>
                <w:sz w:val="26"/>
                <w:szCs w:val="26"/>
              </w:rPr>
            </w:pPr>
          </w:p>
        </w:tc>
        <w:tc>
          <w:tcPr>
            <w:tcW w:w="2694" w:type="dxa"/>
            <w:gridSpan w:val="2"/>
            <w:shd w:val="clear" w:color="auto" w:fill="auto"/>
            <w:vAlign w:val="center"/>
          </w:tcPr>
          <w:p w14:paraId="45BBFFBA" w14:textId="11CB6803" w:rsidR="00050412" w:rsidRPr="00AB5675" w:rsidRDefault="00050412" w:rsidP="00F91A05">
            <w:pPr>
              <w:spacing w:before="120" w:after="120"/>
              <w:jc w:val="both"/>
              <w:rPr>
                <w:sz w:val="26"/>
                <w:szCs w:val="26"/>
                <w:lang w:val="vi-VN" w:eastAsia="vi-VN"/>
              </w:rPr>
            </w:pPr>
            <w:r w:rsidRPr="00AB5675">
              <w:rPr>
                <w:sz w:val="26"/>
                <w:szCs w:val="26"/>
              </w:rPr>
              <w:t>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w:t>
            </w:r>
            <w:r w:rsidR="00F91A05">
              <w:rPr>
                <w:sz w:val="26"/>
                <w:szCs w:val="26"/>
              </w:rPr>
              <w:t>u.</w:t>
            </w:r>
          </w:p>
        </w:tc>
      </w:tr>
      <w:tr w:rsidR="00050412" w:rsidRPr="00AB5675" w14:paraId="63403B0D" w14:textId="77777777" w:rsidTr="00050412">
        <w:tc>
          <w:tcPr>
            <w:tcW w:w="9811" w:type="dxa"/>
            <w:gridSpan w:val="5"/>
            <w:shd w:val="clear" w:color="auto" w:fill="auto"/>
          </w:tcPr>
          <w:p w14:paraId="52640C7F" w14:textId="77777777" w:rsidR="00050412" w:rsidRPr="00AB5675" w:rsidRDefault="00050412" w:rsidP="00050412">
            <w:pPr>
              <w:spacing w:before="120" w:after="120"/>
              <w:jc w:val="both"/>
              <w:rPr>
                <w:b/>
                <w:bCs/>
                <w:sz w:val="26"/>
                <w:szCs w:val="26"/>
                <w:lang w:val="vi-VN"/>
              </w:rPr>
            </w:pPr>
            <w:r w:rsidRPr="00AB5675">
              <w:rPr>
                <w:b/>
                <w:sz w:val="26"/>
                <w:szCs w:val="26"/>
                <w:shd w:val="clear" w:color="auto" w:fill="FFFFFF"/>
              </w:rPr>
              <w:lastRenderedPageBreak/>
              <w:t>3. Thành phần hồ sơ:</w:t>
            </w:r>
          </w:p>
        </w:tc>
      </w:tr>
      <w:tr w:rsidR="00050412" w:rsidRPr="00AB5675" w14:paraId="2A75AE69" w14:textId="77777777" w:rsidTr="00050412">
        <w:tc>
          <w:tcPr>
            <w:tcW w:w="7117" w:type="dxa"/>
            <w:gridSpan w:val="3"/>
            <w:shd w:val="clear" w:color="auto" w:fill="auto"/>
            <w:vAlign w:val="center"/>
          </w:tcPr>
          <w:p w14:paraId="32265689" w14:textId="77777777" w:rsidR="00050412" w:rsidRPr="00AB5675" w:rsidRDefault="00050412" w:rsidP="00050412">
            <w:pPr>
              <w:spacing w:before="120" w:after="120"/>
              <w:jc w:val="center"/>
              <w:textAlignment w:val="center"/>
              <w:rPr>
                <w:b/>
                <w:sz w:val="26"/>
                <w:szCs w:val="26"/>
              </w:rPr>
            </w:pPr>
            <w:r w:rsidRPr="00AB5675">
              <w:rPr>
                <w:b/>
                <w:sz w:val="26"/>
                <w:szCs w:val="26"/>
              </w:rPr>
              <w:t>Tên giấy tờ</w:t>
            </w:r>
          </w:p>
        </w:tc>
        <w:tc>
          <w:tcPr>
            <w:tcW w:w="1560" w:type="dxa"/>
            <w:shd w:val="clear" w:color="auto" w:fill="auto"/>
            <w:vAlign w:val="center"/>
          </w:tcPr>
          <w:p w14:paraId="03D2A66E" w14:textId="77777777" w:rsidR="00050412" w:rsidRPr="00AB5675" w:rsidRDefault="00050412" w:rsidP="00050412">
            <w:pPr>
              <w:spacing w:before="120" w:after="120"/>
              <w:jc w:val="center"/>
              <w:textAlignment w:val="center"/>
              <w:rPr>
                <w:b/>
                <w:sz w:val="26"/>
                <w:szCs w:val="26"/>
              </w:rPr>
            </w:pPr>
            <w:r w:rsidRPr="00AB5675">
              <w:rPr>
                <w:b/>
                <w:sz w:val="26"/>
                <w:szCs w:val="26"/>
              </w:rPr>
              <w:t>Mẫu đơn, tờ khai</w:t>
            </w:r>
          </w:p>
        </w:tc>
        <w:tc>
          <w:tcPr>
            <w:tcW w:w="1134" w:type="dxa"/>
            <w:shd w:val="clear" w:color="auto" w:fill="auto"/>
            <w:vAlign w:val="center"/>
          </w:tcPr>
          <w:p w14:paraId="43478993" w14:textId="77777777" w:rsidR="00050412" w:rsidRPr="00AB5675" w:rsidRDefault="00050412" w:rsidP="00050412">
            <w:pPr>
              <w:spacing w:before="120" w:after="120"/>
              <w:jc w:val="center"/>
              <w:textAlignment w:val="center"/>
              <w:rPr>
                <w:b/>
                <w:sz w:val="26"/>
                <w:szCs w:val="26"/>
              </w:rPr>
            </w:pPr>
            <w:r w:rsidRPr="00AB5675">
              <w:rPr>
                <w:b/>
                <w:sz w:val="26"/>
                <w:szCs w:val="26"/>
              </w:rPr>
              <w:t>Số lượng</w:t>
            </w:r>
          </w:p>
        </w:tc>
      </w:tr>
      <w:tr w:rsidR="00050412" w:rsidRPr="00AB5675" w14:paraId="33D241D9" w14:textId="77777777" w:rsidTr="00050412">
        <w:tc>
          <w:tcPr>
            <w:tcW w:w="7117" w:type="dxa"/>
            <w:gridSpan w:val="3"/>
            <w:shd w:val="clear" w:color="auto" w:fill="auto"/>
          </w:tcPr>
          <w:p w14:paraId="7FB0BC18" w14:textId="77777777" w:rsidR="00050412" w:rsidRPr="00677F4D" w:rsidRDefault="00050412" w:rsidP="00050412">
            <w:pPr>
              <w:spacing w:before="120" w:after="120"/>
              <w:jc w:val="both"/>
              <w:rPr>
                <w:bCs/>
                <w:sz w:val="26"/>
                <w:szCs w:val="26"/>
              </w:rPr>
            </w:pPr>
            <w:r w:rsidRPr="00E46BB1">
              <w:rPr>
                <w:color w:val="000000"/>
                <w:sz w:val="26"/>
                <w:szCs w:val="26"/>
                <w:shd w:val="clear" w:color="auto" w:fill="FFFFFF"/>
              </w:rPr>
              <w:t xml:space="preserve">- Danh sách người được đề nghị công nhận là hòa giải viên (theo Mẫu số 06 tại Phụ lục ban hành kèm theo Nghị quyết liên tịch </w:t>
            </w:r>
            <w:r w:rsidRPr="00E46BB1">
              <w:rPr>
                <w:rFonts w:eastAsia="Times New Roman"/>
                <w:color w:val="000000"/>
                <w:sz w:val="26"/>
                <w:szCs w:val="26"/>
              </w:rPr>
              <w:t>số 01/2014/NQLT/CP-UBTƯMTTQVN ngày 18/11/2014 hướng dẫn phối hợp một số quy định của pháp luật về hòa giải ở cơ sở</w:t>
            </w:r>
            <w:r w:rsidRPr="00E46BB1">
              <w:rPr>
                <w:color w:val="000000"/>
                <w:sz w:val="26"/>
                <w:szCs w:val="26"/>
                <w:shd w:val="clear" w:color="auto" w:fill="FFFFFF"/>
              </w:rPr>
              <w:t>).</w:t>
            </w:r>
          </w:p>
        </w:tc>
        <w:tc>
          <w:tcPr>
            <w:tcW w:w="1560" w:type="dxa"/>
            <w:shd w:val="clear" w:color="auto" w:fill="auto"/>
            <w:vAlign w:val="center"/>
          </w:tcPr>
          <w:p w14:paraId="3A2CEFA3" w14:textId="77777777" w:rsidR="00050412" w:rsidRPr="00677F4D" w:rsidRDefault="00050412" w:rsidP="00050412">
            <w:pPr>
              <w:rPr>
                <w:bCs/>
                <w:sz w:val="26"/>
                <w:szCs w:val="26"/>
              </w:rPr>
            </w:pPr>
            <w:r w:rsidRPr="00677F4D">
              <w:rPr>
                <w:bCs/>
                <w:sz w:val="26"/>
                <w:szCs w:val="26"/>
              </w:rPr>
              <w:t>- Mẫu số 01 tại Phụ lục ban hành kèm theo Nghị quyết liên tịch số 01/2014/NQLT-CP-UBTƯMTTQVN trong trường hợp bầu hòa giải viên bằng hình thức biểu quyết công khai.</w:t>
            </w:r>
          </w:p>
          <w:p w14:paraId="68F2110F" w14:textId="77777777" w:rsidR="00050412" w:rsidRPr="00677F4D" w:rsidRDefault="00050412" w:rsidP="00050412">
            <w:pPr>
              <w:rPr>
                <w:bCs/>
                <w:sz w:val="26"/>
                <w:szCs w:val="26"/>
              </w:rPr>
            </w:pPr>
            <w:r w:rsidRPr="00677F4D">
              <w:rPr>
                <w:bCs/>
                <w:sz w:val="26"/>
                <w:szCs w:val="26"/>
              </w:rPr>
              <w:t xml:space="preserve">- Mẫu số 02 tại Phụ lục ban hành kèm theo Nghị quyết </w:t>
            </w:r>
            <w:r w:rsidRPr="00677F4D">
              <w:rPr>
                <w:bCs/>
                <w:sz w:val="26"/>
                <w:szCs w:val="26"/>
              </w:rPr>
              <w:lastRenderedPageBreak/>
              <w:t>liên tịch số 01/2014/NQLT-CP-UBTƯMTTQVN trong trường hợp bầu hòa giải viên bằng hình thức bỏ phiếu kín.</w:t>
            </w:r>
          </w:p>
          <w:p w14:paraId="29856C47" w14:textId="77777777" w:rsidR="00050412" w:rsidRPr="00677F4D" w:rsidRDefault="00050412" w:rsidP="00050412">
            <w:pPr>
              <w:rPr>
                <w:bCs/>
                <w:sz w:val="26"/>
                <w:szCs w:val="26"/>
              </w:rPr>
            </w:pPr>
            <w:r w:rsidRPr="00677F4D">
              <w:rPr>
                <w:bCs/>
                <w:sz w:val="26"/>
                <w:szCs w:val="26"/>
              </w:rPr>
              <w:t>- Mẫu số 03 tại Phụ lục ban hành kèm theo Nghị quyết liên tịch số 01/2014/NQLT-CP-UBTƯMTTQVN trong trường hợp bầu hòa giải viên bằng hình thức phát phiếu bầu đến hộ gia đình.</w:t>
            </w:r>
          </w:p>
          <w:p w14:paraId="7E97B4FC" w14:textId="77777777" w:rsidR="00050412" w:rsidRPr="00B26798" w:rsidRDefault="00050412" w:rsidP="00050412">
            <w:pPr>
              <w:rPr>
                <w:bCs/>
                <w:sz w:val="26"/>
                <w:szCs w:val="26"/>
              </w:rPr>
            </w:pPr>
            <w:r w:rsidRPr="00677F4D">
              <w:rPr>
                <w:bCs/>
                <w:sz w:val="26"/>
                <w:szCs w:val="26"/>
              </w:rPr>
              <w:t>- Danh sách đề nghị công nhận hòa giải viên (Mẫu số 06 tại Phụ lục ban hành kèm theo Nghị quyết liên tịch số 01/2014/NQLT-CP-UBTƯMTTQVN).</w:t>
            </w:r>
          </w:p>
        </w:tc>
        <w:tc>
          <w:tcPr>
            <w:tcW w:w="1134" w:type="dxa"/>
            <w:shd w:val="clear" w:color="auto" w:fill="auto"/>
            <w:vAlign w:val="center"/>
          </w:tcPr>
          <w:p w14:paraId="1D07158B" w14:textId="77777777" w:rsidR="00050412" w:rsidRPr="00AB5675" w:rsidRDefault="00050412" w:rsidP="00050412">
            <w:pPr>
              <w:spacing w:before="120" w:after="120"/>
              <w:jc w:val="center"/>
              <w:textAlignment w:val="center"/>
              <w:rPr>
                <w:sz w:val="26"/>
                <w:szCs w:val="26"/>
              </w:rPr>
            </w:pPr>
            <w:r w:rsidRPr="00AB5675">
              <w:rPr>
                <w:sz w:val="26"/>
                <w:szCs w:val="26"/>
              </w:rPr>
              <w:lastRenderedPageBreak/>
              <w:t>01</w:t>
            </w:r>
          </w:p>
        </w:tc>
      </w:tr>
      <w:tr w:rsidR="00050412" w:rsidRPr="00AB5675" w14:paraId="099B3F7E" w14:textId="77777777" w:rsidTr="00050412">
        <w:tc>
          <w:tcPr>
            <w:tcW w:w="7117" w:type="dxa"/>
            <w:gridSpan w:val="3"/>
            <w:shd w:val="clear" w:color="auto" w:fill="auto"/>
            <w:vAlign w:val="center"/>
          </w:tcPr>
          <w:p w14:paraId="2434FF32" w14:textId="77777777" w:rsidR="00050412" w:rsidRPr="00B26798" w:rsidRDefault="00050412" w:rsidP="00050412">
            <w:pPr>
              <w:spacing w:before="120" w:after="120"/>
              <w:jc w:val="both"/>
              <w:rPr>
                <w:bCs/>
                <w:sz w:val="26"/>
                <w:szCs w:val="26"/>
              </w:rPr>
            </w:pPr>
            <w:r w:rsidRPr="00677F4D">
              <w:rPr>
                <w:bCs/>
                <w:sz w:val="26"/>
                <w:szCs w:val="26"/>
              </w:rPr>
              <w:lastRenderedPageBreak/>
              <w:t>- Biên bản kiểm phiếu hoặc biên bản về kết quả biểu quyết bầu hòa giải viên.</w:t>
            </w:r>
          </w:p>
        </w:tc>
        <w:tc>
          <w:tcPr>
            <w:tcW w:w="1560" w:type="dxa"/>
            <w:shd w:val="clear" w:color="auto" w:fill="auto"/>
            <w:vAlign w:val="center"/>
          </w:tcPr>
          <w:p w14:paraId="202EE115" w14:textId="77777777" w:rsidR="00050412" w:rsidRPr="00B26798" w:rsidRDefault="00050412" w:rsidP="00050412">
            <w:pPr>
              <w:rPr>
                <w:bCs/>
                <w:sz w:val="26"/>
                <w:szCs w:val="26"/>
              </w:rPr>
            </w:pPr>
          </w:p>
        </w:tc>
        <w:tc>
          <w:tcPr>
            <w:tcW w:w="1134" w:type="dxa"/>
            <w:shd w:val="clear" w:color="auto" w:fill="auto"/>
            <w:vAlign w:val="center"/>
          </w:tcPr>
          <w:p w14:paraId="417D93C8" w14:textId="77777777" w:rsidR="00050412" w:rsidRPr="00AB5675" w:rsidRDefault="00050412" w:rsidP="00050412">
            <w:pPr>
              <w:spacing w:before="120" w:after="120"/>
              <w:jc w:val="center"/>
              <w:textAlignment w:val="center"/>
              <w:rPr>
                <w:sz w:val="26"/>
                <w:szCs w:val="26"/>
              </w:rPr>
            </w:pPr>
            <w:r>
              <w:rPr>
                <w:sz w:val="26"/>
                <w:szCs w:val="26"/>
              </w:rPr>
              <w:t>01</w:t>
            </w:r>
          </w:p>
        </w:tc>
      </w:tr>
      <w:tr w:rsidR="00050412" w:rsidRPr="00AB5675" w14:paraId="2AA6A34E" w14:textId="77777777" w:rsidTr="00050412">
        <w:tc>
          <w:tcPr>
            <w:tcW w:w="5700" w:type="dxa"/>
            <w:gridSpan w:val="2"/>
            <w:shd w:val="clear" w:color="auto" w:fill="auto"/>
            <w:vAlign w:val="center"/>
          </w:tcPr>
          <w:p w14:paraId="23DF8477" w14:textId="77777777" w:rsidR="00050412" w:rsidRPr="00AB5675" w:rsidRDefault="00050412" w:rsidP="00050412">
            <w:pPr>
              <w:spacing w:before="120" w:after="120"/>
              <w:rPr>
                <w:b/>
                <w:bCs/>
                <w:sz w:val="26"/>
                <w:szCs w:val="26"/>
                <w:lang w:val="vi-VN"/>
              </w:rPr>
            </w:pPr>
            <w:r w:rsidRPr="00AB5675">
              <w:rPr>
                <w:b/>
                <w:sz w:val="26"/>
                <w:szCs w:val="26"/>
                <w:shd w:val="clear" w:color="auto" w:fill="FFFFFF"/>
              </w:rPr>
              <w:t>4. Đối tượng thực hiện:</w:t>
            </w:r>
          </w:p>
        </w:tc>
        <w:tc>
          <w:tcPr>
            <w:tcW w:w="4111" w:type="dxa"/>
            <w:gridSpan w:val="3"/>
            <w:shd w:val="clear" w:color="auto" w:fill="auto"/>
            <w:vAlign w:val="center"/>
          </w:tcPr>
          <w:p w14:paraId="50E98BD7" w14:textId="77777777" w:rsidR="00050412" w:rsidRPr="00AB5675" w:rsidRDefault="00050412" w:rsidP="00050412">
            <w:pPr>
              <w:spacing w:before="120" w:after="120"/>
              <w:jc w:val="both"/>
              <w:rPr>
                <w:b/>
                <w:bCs/>
                <w:sz w:val="26"/>
                <w:szCs w:val="26"/>
                <w:lang w:val="vi-VN"/>
              </w:rPr>
            </w:pPr>
            <w:r w:rsidRPr="007841AE">
              <w:rPr>
                <w:iCs/>
                <w:sz w:val="26"/>
                <w:szCs w:val="26"/>
                <w:lang w:val="it-IT" w:eastAsia="vi-VN"/>
              </w:rPr>
              <w:t>Trưởng ban công tác Mặt trận.</w:t>
            </w:r>
          </w:p>
        </w:tc>
      </w:tr>
      <w:tr w:rsidR="00050412" w:rsidRPr="00AB5675" w14:paraId="33905C18" w14:textId="77777777" w:rsidTr="00050412">
        <w:tc>
          <w:tcPr>
            <w:tcW w:w="9811" w:type="dxa"/>
            <w:gridSpan w:val="5"/>
            <w:shd w:val="clear" w:color="auto" w:fill="auto"/>
            <w:vAlign w:val="center"/>
          </w:tcPr>
          <w:p w14:paraId="55D3A5E6" w14:textId="77777777" w:rsidR="00050412" w:rsidRPr="00AB5675" w:rsidRDefault="00050412" w:rsidP="00050412">
            <w:pPr>
              <w:spacing w:before="120" w:after="120"/>
              <w:jc w:val="both"/>
              <w:rPr>
                <w:bCs/>
                <w:sz w:val="26"/>
                <w:szCs w:val="26"/>
              </w:rPr>
            </w:pPr>
            <w:r w:rsidRPr="00AB5675">
              <w:rPr>
                <w:b/>
                <w:sz w:val="26"/>
                <w:szCs w:val="26"/>
                <w:shd w:val="clear" w:color="auto" w:fill="FFFFFF"/>
              </w:rPr>
              <w:t>5. Cơ quan thực hiện TTHC:</w:t>
            </w:r>
          </w:p>
        </w:tc>
      </w:tr>
      <w:tr w:rsidR="00050412" w:rsidRPr="00AB5675" w14:paraId="6C5BE51F" w14:textId="77777777" w:rsidTr="00050412">
        <w:tc>
          <w:tcPr>
            <w:tcW w:w="5700" w:type="dxa"/>
            <w:gridSpan w:val="2"/>
            <w:shd w:val="clear" w:color="auto" w:fill="auto"/>
            <w:vAlign w:val="center"/>
          </w:tcPr>
          <w:p w14:paraId="4429E201" w14:textId="77777777" w:rsidR="00050412" w:rsidRPr="00AB5675" w:rsidRDefault="00050412" w:rsidP="00050412">
            <w:pPr>
              <w:spacing w:before="120" w:after="120"/>
              <w:rPr>
                <w:b/>
                <w:bCs/>
                <w:sz w:val="26"/>
                <w:szCs w:val="26"/>
                <w:lang w:val="vi-VN"/>
              </w:rPr>
            </w:pPr>
            <w:r w:rsidRPr="00AB5675">
              <w:rPr>
                <w:sz w:val="26"/>
                <w:szCs w:val="26"/>
                <w:shd w:val="clear" w:color="auto" w:fill="FFFFFF"/>
              </w:rPr>
              <w:t>Cơ quan thực hiện:</w:t>
            </w:r>
          </w:p>
        </w:tc>
        <w:tc>
          <w:tcPr>
            <w:tcW w:w="4111" w:type="dxa"/>
            <w:gridSpan w:val="3"/>
            <w:shd w:val="clear" w:color="auto" w:fill="auto"/>
            <w:vAlign w:val="center"/>
          </w:tcPr>
          <w:p w14:paraId="15D01FAD" w14:textId="77777777" w:rsidR="00050412" w:rsidRPr="00AB5675" w:rsidRDefault="00050412" w:rsidP="00050412">
            <w:pPr>
              <w:spacing w:before="120" w:after="120"/>
              <w:jc w:val="both"/>
              <w:rPr>
                <w:b/>
                <w:bCs/>
                <w:sz w:val="26"/>
                <w:szCs w:val="26"/>
                <w:lang w:val="vi-VN"/>
              </w:rPr>
            </w:pPr>
            <w:r w:rsidRPr="007841AE">
              <w:rPr>
                <w:bCs/>
                <w:sz w:val="26"/>
                <w:szCs w:val="26"/>
              </w:rPr>
              <w:t>UBND cấp xã</w:t>
            </w:r>
          </w:p>
        </w:tc>
      </w:tr>
      <w:tr w:rsidR="00050412" w:rsidRPr="00AB5675" w14:paraId="4E27C8D4" w14:textId="77777777" w:rsidTr="00050412">
        <w:tc>
          <w:tcPr>
            <w:tcW w:w="5700" w:type="dxa"/>
            <w:gridSpan w:val="2"/>
            <w:shd w:val="clear" w:color="auto" w:fill="auto"/>
            <w:vAlign w:val="center"/>
          </w:tcPr>
          <w:p w14:paraId="1C71B5B9" w14:textId="77777777" w:rsidR="00050412" w:rsidRPr="00AB5675" w:rsidRDefault="00050412" w:rsidP="00050412">
            <w:pPr>
              <w:spacing w:before="120" w:after="120"/>
              <w:rPr>
                <w:b/>
                <w:bCs/>
                <w:sz w:val="26"/>
                <w:szCs w:val="26"/>
                <w:lang w:val="vi-VN"/>
              </w:rPr>
            </w:pPr>
            <w:r w:rsidRPr="00AB5675">
              <w:rPr>
                <w:sz w:val="26"/>
                <w:szCs w:val="26"/>
                <w:shd w:val="clear" w:color="auto" w:fill="FFFFFF"/>
              </w:rPr>
              <w:t>Cơ quan có thẩm quyền:</w:t>
            </w:r>
          </w:p>
        </w:tc>
        <w:tc>
          <w:tcPr>
            <w:tcW w:w="4111" w:type="dxa"/>
            <w:gridSpan w:val="3"/>
            <w:shd w:val="clear" w:color="auto" w:fill="auto"/>
          </w:tcPr>
          <w:p w14:paraId="51553D91" w14:textId="77777777" w:rsidR="00050412" w:rsidRPr="00AB5675" w:rsidRDefault="00050412" w:rsidP="00050412">
            <w:pPr>
              <w:spacing w:before="120" w:after="120"/>
              <w:jc w:val="both"/>
              <w:rPr>
                <w:b/>
                <w:bCs/>
                <w:sz w:val="26"/>
                <w:szCs w:val="26"/>
                <w:lang w:val="vi-VN"/>
              </w:rPr>
            </w:pPr>
            <w:r w:rsidRPr="007841AE">
              <w:rPr>
                <w:bCs/>
                <w:sz w:val="26"/>
                <w:szCs w:val="26"/>
              </w:rPr>
              <w:t>UBND cấp xã</w:t>
            </w:r>
          </w:p>
        </w:tc>
      </w:tr>
      <w:tr w:rsidR="00050412" w:rsidRPr="00AB5675" w14:paraId="3ED25DCC" w14:textId="77777777" w:rsidTr="00050412">
        <w:tc>
          <w:tcPr>
            <w:tcW w:w="5700" w:type="dxa"/>
            <w:gridSpan w:val="2"/>
            <w:shd w:val="clear" w:color="auto" w:fill="auto"/>
            <w:vAlign w:val="center"/>
          </w:tcPr>
          <w:p w14:paraId="67504F18" w14:textId="77777777" w:rsidR="00050412" w:rsidRPr="00AB5675" w:rsidRDefault="00050412" w:rsidP="00050412">
            <w:pPr>
              <w:spacing w:before="120" w:after="120"/>
              <w:rPr>
                <w:b/>
                <w:bCs/>
                <w:sz w:val="26"/>
                <w:szCs w:val="26"/>
                <w:lang w:val="vi-VN"/>
              </w:rPr>
            </w:pPr>
            <w:r w:rsidRPr="00AB5675">
              <w:rPr>
                <w:sz w:val="26"/>
                <w:szCs w:val="26"/>
                <w:shd w:val="clear" w:color="auto" w:fill="FFFFFF"/>
              </w:rPr>
              <w:t>Cơ quan phối hợp:</w:t>
            </w:r>
          </w:p>
        </w:tc>
        <w:tc>
          <w:tcPr>
            <w:tcW w:w="4111" w:type="dxa"/>
            <w:gridSpan w:val="3"/>
            <w:shd w:val="clear" w:color="auto" w:fill="auto"/>
            <w:vAlign w:val="center"/>
          </w:tcPr>
          <w:p w14:paraId="0EF74302" w14:textId="77777777" w:rsidR="00050412" w:rsidRPr="00AB5675" w:rsidRDefault="00050412" w:rsidP="00050412">
            <w:pPr>
              <w:spacing w:before="120" w:after="120"/>
              <w:rPr>
                <w:b/>
                <w:bCs/>
                <w:sz w:val="26"/>
                <w:szCs w:val="26"/>
                <w:lang w:val="vi-VN"/>
              </w:rPr>
            </w:pPr>
            <w:r w:rsidRPr="00AB5675">
              <w:rPr>
                <w:sz w:val="26"/>
                <w:szCs w:val="26"/>
              </w:rPr>
              <w:t>Không có</w:t>
            </w:r>
          </w:p>
        </w:tc>
      </w:tr>
      <w:tr w:rsidR="00050412" w:rsidRPr="00AB5675" w14:paraId="56812175" w14:textId="77777777" w:rsidTr="00050412">
        <w:tc>
          <w:tcPr>
            <w:tcW w:w="5700" w:type="dxa"/>
            <w:gridSpan w:val="2"/>
            <w:shd w:val="clear" w:color="auto" w:fill="auto"/>
            <w:vAlign w:val="center"/>
          </w:tcPr>
          <w:p w14:paraId="27652C2F" w14:textId="77777777" w:rsidR="00050412" w:rsidRPr="00AB5675" w:rsidRDefault="00050412" w:rsidP="00050412">
            <w:pPr>
              <w:spacing w:before="120" w:after="120"/>
              <w:rPr>
                <w:b/>
                <w:bCs/>
                <w:sz w:val="26"/>
                <w:szCs w:val="26"/>
                <w:lang w:val="vi-VN"/>
              </w:rPr>
            </w:pPr>
            <w:r w:rsidRPr="00AB5675">
              <w:rPr>
                <w:b/>
                <w:sz w:val="26"/>
                <w:szCs w:val="26"/>
                <w:shd w:val="clear" w:color="auto" w:fill="FFFFFF"/>
              </w:rPr>
              <w:t>Địa chỉ tiếp nhận hồ sơ:</w:t>
            </w:r>
          </w:p>
        </w:tc>
        <w:tc>
          <w:tcPr>
            <w:tcW w:w="4111" w:type="dxa"/>
            <w:gridSpan w:val="3"/>
            <w:shd w:val="clear" w:color="auto" w:fill="auto"/>
          </w:tcPr>
          <w:p w14:paraId="6F5CCF14" w14:textId="77777777" w:rsidR="00050412" w:rsidRPr="00AB5675" w:rsidRDefault="00050412" w:rsidP="00050412">
            <w:pPr>
              <w:spacing w:before="120" w:after="120"/>
              <w:jc w:val="both"/>
              <w:rPr>
                <w:rFonts w:eastAsia="Arial"/>
                <w:sz w:val="26"/>
                <w:szCs w:val="26"/>
                <w:lang w:val="nl-NL"/>
              </w:rPr>
            </w:pPr>
            <w:r w:rsidRPr="00AB5675">
              <w:rPr>
                <w:sz w:val="26"/>
                <w:szCs w:val="26"/>
              </w:rPr>
              <w:t xml:space="preserve">Bộ phận Tiếp nhận và Trả kết quả của UBND </w:t>
            </w:r>
            <w:r>
              <w:rPr>
                <w:sz w:val="26"/>
                <w:szCs w:val="26"/>
              </w:rPr>
              <w:t>cấp xã</w:t>
            </w:r>
            <w:r w:rsidRPr="00AB5675">
              <w:rPr>
                <w:sz w:val="26"/>
                <w:szCs w:val="26"/>
              </w:rPr>
              <w:t>.</w:t>
            </w:r>
          </w:p>
        </w:tc>
      </w:tr>
      <w:tr w:rsidR="00050412" w:rsidRPr="00AB5675" w14:paraId="5A9FDFE9" w14:textId="77777777" w:rsidTr="00050412">
        <w:tc>
          <w:tcPr>
            <w:tcW w:w="9811" w:type="dxa"/>
            <w:gridSpan w:val="5"/>
            <w:shd w:val="clear" w:color="auto" w:fill="auto"/>
          </w:tcPr>
          <w:p w14:paraId="32ED74A0" w14:textId="77777777" w:rsidR="00050412" w:rsidRPr="00AB5675" w:rsidRDefault="00050412" w:rsidP="00050412">
            <w:pPr>
              <w:spacing w:before="120" w:after="120"/>
              <w:rPr>
                <w:b/>
                <w:bCs/>
                <w:sz w:val="26"/>
                <w:szCs w:val="26"/>
                <w:lang w:val="vi-VN"/>
              </w:rPr>
            </w:pPr>
            <w:r w:rsidRPr="00AB5675">
              <w:rPr>
                <w:b/>
                <w:sz w:val="26"/>
                <w:szCs w:val="26"/>
                <w:shd w:val="clear" w:color="auto" w:fill="FFFFFF"/>
              </w:rPr>
              <w:t xml:space="preserve">6. Kết quả thực hiện: </w:t>
            </w:r>
          </w:p>
        </w:tc>
      </w:tr>
      <w:tr w:rsidR="00050412" w:rsidRPr="00AB5675" w14:paraId="4C6412E7" w14:textId="77777777" w:rsidTr="00050412">
        <w:tc>
          <w:tcPr>
            <w:tcW w:w="2298" w:type="dxa"/>
            <w:shd w:val="clear" w:color="auto" w:fill="auto"/>
            <w:vAlign w:val="center"/>
          </w:tcPr>
          <w:p w14:paraId="425DD9EB" w14:textId="77777777" w:rsidR="00050412" w:rsidRPr="00AB5675" w:rsidRDefault="00050412" w:rsidP="00050412">
            <w:pPr>
              <w:spacing w:before="120" w:after="120"/>
              <w:jc w:val="center"/>
              <w:rPr>
                <w:b/>
                <w:sz w:val="26"/>
                <w:szCs w:val="26"/>
              </w:rPr>
            </w:pPr>
            <w:r w:rsidRPr="00AB5675">
              <w:rPr>
                <w:b/>
                <w:sz w:val="26"/>
                <w:szCs w:val="26"/>
              </w:rPr>
              <w:t>Mã tài liệu</w:t>
            </w:r>
          </w:p>
        </w:tc>
        <w:tc>
          <w:tcPr>
            <w:tcW w:w="6379" w:type="dxa"/>
            <w:gridSpan w:val="3"/>
            <w:shd w:val="clear" w:color="auto" w:fill="auto"/>
            <w:vAlign w:val="center"/>
          </w:tcPr>
          <w:p w14:paraId="257DD1E8" w14:textId="77777777" w:rsidR="00050412" w:rsidRPr="00AB5675" w:rsidRDefault="00050412" w:rsidP="00050412">
            <w:pPr>
              <w:spacing w:before="120" w:after="120"/>
              <w:jc w:val="center"/>
              <w:rPr>
                <w:b/>
                <w:bCs/>
                <w:sz w:val="26"/>
                <w:szCs w:val="26"/>
                <w:lang w:val="vi-VN"/>
              </w:rPr>
            </w:pPr>
            <w:r w:rsidRPr="00AB5675">
              <w:rPr>
                <w:b/>
                <w:sz w:val="26"/>
                <w:szCs w:val="26"/>
              </w:rPr>
              <w:t>Tên kết quả</w:t>
            </w:r>
          </w:p>
        </w:tc>
        <w:tc>
          <w:tcPr>
            <w:tcW w:w="1134" w:type="dxa"/>
            <w:shd w:val="clear" w:color="auto" w:fill="auto"/>
            <w:vAlign w:val="center"/>
          </w:tcPr>
          <w:p w14:paraId="66EA7A56" w14:textId="77777777" w:rsidR="00050412" w:rsidRPr="00AB5675" w:rsidRDefault="00050412" w:rsidP="00050412">
            <w:pPr>
              <w:spacing w:before="120" w:after="120"/>
              <w:jc w:val="center"/>
              <w:rPr>
                <w:b/>
                <w:bCs/>
                <w:sz w:val="26"/>
                <w:szCs w:val="26"/>
                <w:lang w:val="vi-VN"/>
              </w:rPr>
            </w:pPr>
            <w:r w:rsidRPr="00AB5675">
              <w:rPr>
                <w:b/>
                <w:sz w:val="26"/>
                <w:szCs w:val="26"/>
              </w:rPr>
              <w:t>Tệp đính kèm</w:t>
            </w:r>
          </w:p>
        </w:tc>
      </w:tr>
      <w:tr w:rsidR="00050412" w:rsidRPr="00AB5675" w14:paraId="7740F9A8" w14:textId="77777777" w:rsidTr="00050412">
        <w:tc>
          <w:tcPr>
            <w:tcW w:w="2298" w:type="dxa"/>
            <w:shd w:val="clear" w:color="auto" w:fill="auto"/>
            <w:vAlign w:val="center"/>
          </w:tcPr>
          <w:p w14:paraId="363603B5" w14:textId="77777777" w:rsidR="00050412" w:rsidRPr="005304C8" w:rsidRDefault="00050412" w:rsidP="00050412">
            <w:pPr>
              <w:spacing w:before="120" w:after="120"/>
              <w:jc w:val="center"/>
              <w:rPr>
                <w:b/>
                <w:bCs/>
                <w:color w:val="FF0000"/>
                <w:sz w:val="26"/>
                <w:szCs w:val="26"/>
                <w:lang w:val="vi-VN"/>
              </w:rPr>
            </w:pPr>
            <w:r w:rsidRPr="005304C8">
              <w:rPr>
                <w:color w:val="FF0000"/>
                <w:sz w:val="24"/>
                <w:szCs w:val="24"/>
                <w:shd w:val="clear" w:color="auto" w:fill="FFFFFF"/>
              </w:rPr>
              <w:t>KQ.G15.000020</w:t>
            </w:r>
          </w:p>
        </w:tc>
        <w:tc>
          <w:tcPr>
            <w:tcW w:w="6379" w:type="dxa"/>
            <w:gridSpan w:val="3"/>
            <w:shd w:val="clear" w:color="auto" w:fill="auto"/>
          </w:tcPr>
          <w:p w14:paraId="5138FDC9" w14:textId="77777777" w:rsidR="00050412" w:rsidRPr="00AB5675" w:rsidRDefault="00050412" w:rsidP="00050412">
            <w:pPr>
              <w:spacing w:before="120" w:after="120"/>
              <w:jc w:val="both"/>
              <w:rPr>
                <w:b/>
                <w:bCs/>
                <w:color w:val="FF0000"/>
                <w:sz w:val="26"/>
                <w:szCs w:val="26"/>
                <w:lang w:val="vi-VN"/>
              </w:rPr>
            </w:pPr>
            <w:r w:rsidRPr="00677F4D">
              <w:rPr>
                <w:spacing w:val="-4"/>
                <w:sz w:val="26"/>
                <w:szCs w:val="26"/>
              </w:rPr>
              <w:t>Quyết định công nhận hòa giải viên.</w:t>
            </w:r>
          </w:p>
        </w:tc>
        <w:tc>
          <w:tcPr>
            <w:tcW w:w="1134" w:type="dxa"/>
            <w:shd w:val="clear" w:color="auto" w:fill="auto"/>
          </w:tcPr>
          <w:p w14:paraId="126CE95B" w14:textId="77777777" w:rsidR="00050412" w:rsidRPr="00AB5675" w:rsidRDefault="00050412" w:rsidP="00050412">
            <w:pPr>
              <w:spacing w:before="120" w:after="120"/>
              <w:jc w:val="center"/>
              <w:rPr>
                <w:b/>
                <w:bCs/>
                <w:color w:val="000000"/>
                <w:sz w:val="26"/>
                <w:szCs w:val="26"/>
                <w:highlight w:val="yellow"/>
                <w:lang w:val="vi-VN"/>
              </w:rPr>
            </w:pPr>
          </w:p>
        </w:tc>
      </w:tr>
      <w:tr w:rsidR="00050412" w:rsidRPr="00AB5675" w14:paraId="04E4D941" w14:textId="77777777" w:rsidTr="00050412">
        <w:tc>
          <w:tcPr>
            <w:tcW w:w="9811" w:type="dxa"/>
            <w:gridSpan w:val="5"/>
            <w:shd w:val="clear" w:color="auto" w:fill="auto"/>
          </w:tcPr>
          <w:p w14:paraId="12B6ABAD" w14:textId="77777777" w:rsidR="00050412" w:rsidRPr="00AB5675" w:rsidRDefault="00050412" w:rsidP="00050412">
            <w:pPr>
              <w:spacing w:before="120" w:after="120"/>
              <w:rPr>
                <w:b/>
                <w:bCs/>
                <w:sz w:val="26"/>
                <w:szCs w:val="26"/>
                <w:lang w:val="vi-VN"/>
              </w:rPr>
            </w:pPr>
            <w:r w:rsidRPr="00AB5675">
              <w:rPr>
                <w:b/>
                <w:sz w:val="26"/>
                <w:szCs w:val="26"/>
                <w:shd w:val="clear" w:color="auto" w:fill="FFFFFF"/>
              </w:rPr>
              <w:t>7. Căn cứ pháp lý</w:t>
            </w:r>
          </w:p>
        </w:tc>
      </w:tr>
      <w:tr w:rsidR="00050412" w:rsidRPr="00AB5675" w14:paraId="4254B0B9" w14:textId="77777777" w:rsidTr="00050412">
        <w:tc>
          <w:tcPr>
            <w:tcW w:w="2298" w:type="dxa"/>
            <w:shd w:val="clear" w:color="auto" w:fill="auto"/>
            <w:vAlign w:val="center"/>
          </w:tcPr>
          <w:p w14:paraId="5A6F3813" w14:textId="77777777" w:rsidR="00050412" w:rsidRPr="00AB5675" w:rsidRDefault="00050412" w:rsidP="00050412">
            <w:pPr>
              <w:spacing w:before="120" w:after="120"/>
              <w:jc w:val="center"/>
              <w:rPr>
                <w:b/>
                <w:sz w:val="26"/>
                <w:szCs w:val="26"/>
              </w:rPr>
            </w:pPr>
            <w:r w:rsidRPr="00AB5675">
              <w:rPr>
                <w:b/>
                <w:sz w:val="26"/>
                <w:szCs w:val="26"/>
              </w:rPr>
              <w:t>Số văn bản</w:t>
            </w:r>
          </w:p>
        </w:tc>
        <w:tc>
          <w:tcPr>
            <w:tcW w:w="3402" w:type="dxa"/>
            <w:shd w:val="clear" w:color="auto" w:fill="auto"/>
            <w:vAlign w:val="center"/>
          </w:tcPr>
          <w:p w14:paraId="77C72A35" w14:textId="77777777" w:rsidR="00050412" w:rsidRPr="00AB5675" w:rsidRDefault="00050412" w:rsidP="00050412">
            <w:pPr>
              <w:spacing w:before="120" w:after="120"/>
              <w:jc w:val="center"/>
              <w:rPr>
                <w:b/>
                <w:sz w:val="26"/>
                <w:szCs w:val="26"/>
              </w:rPr>
            </w:pPr>
            <w:r w:rsidRPr="00AB5675">
              <w:rPr>
                <w:b/>
                <w:sz w:val="26"/>
                <w:szCs w:val="26"/>
              </w:rPr>
              <w:t>Tên văn bản</w:t>
            </w:r>
          </w:p>
        </w:tc>
        <w:tc>
          <w:tcPr>
            <w:tcW w:w="1417" w:type="dxa"/>
            <w:shd w:val="clear" w:color="auto" w:fill="auto"/>
            <w:vAlign w:val="center"/>
          </w:tcPr>
          <w:p w14:paraId="2EAB3661" w14:textId="77777777" w:rsidR="00050412" w:rsidRPr="00AB5675" w:rsidRDefault="00050412" w:rsidP="00050412">
            <w:pPr>
              <w:spacing w:before="120" w:after="120"/>
              <w:jc w:val="center"/>
              <w:rPr>
                <w:b/>
                <w:sz w:val="26"/>
                <w:szCs w:val="26"/>
              </w:rPr>
            </w:pPr>
            <w:r w:rsidRPr="00AB5675">
              <w:rPr>
                <w:b/>
                <w:sz w:val="26"/>
                <w:szCs w:val="26"/>
              </w:rPr>
              <w:t>Ngày văn bản</w:t>
            </w:r>
          </w:p>
        </w:tc>
        <w:tc>
          <w:tcPr>
            <w:tcW w:w="1560" w:type="dxa"/>
            <w:shd w:val="clear" w:color="auto" w:fill="auto"/>
            <w:vAlign w:val="center"/>
          </w:tcPr>
          <w:p w14:paraId="7951FC47" w14:textId="77777777" w:rsidR="00050412" w:rsidRPr="00AB5675" w:rsidRDefault="00050412" w:rsidP="00050412">
            <w:pPr>
              <w:spacing w:before="120" w:after="120"/>
              <w:jc w:val="center"/>
              <w:rPr>
                <w:b/>
                <w:sz w:val="26"/>
                <w:szCs w:val="26"/>
              </w:rPr>
            </w:pPr>
            <w:r w:rsidRPr="00AB5675">
              <w:rPr>
                <w:b/>
                <w:sz w:val="26"/>
                <w:szCs w:val="26"/>
              </w:rPr>
              <w:t>Ngày hiệu lực</w:t>
            </w:r>
          </w:p>
        </w:tc>
        <w:tc>
          <w:tcPr>
            <w:tcW w:w="1134" w:type="dxa"/>
            <w:shd w:val="clear" w:color="auto" w:fill="auto"/>
            <w:vAlign w:val="center"/>
          </w:tcPr>
          <w:p w14:paraId="59483637" w14:textId="77777777" w:rsidR="00050412" w:rsidRPr="00AB5675" w:rsidRDefault="00050412" w:rsidP="00050412">
            <w:pPr>
              <w:spacing w:before="120" w:after="120"/>
              <w:jc w:val="center"/>
              <w:rPr>
                <w:b/>
                <w:sz w:val="26"/>
                <w:szCs w:val="26"/>
              </w:rPr>
            </w:pPr>
            <w:r w:rsidRPr="00AB5675">
              <w:rPr>
                <w:b/>
                <w:sz w:val="26"/>
                <w:szCs w:val="26"/>
              </w:rPr>
              <w:t>Cơ quan ban hành</w:t>
            </w:r>
          </w:p>
        </w:tc>
      </w:tr>
      <w:tr w:rsidR="00050412" w:rsidRPr="00AB5675" w14:paraId="166A5F67" w14:textId="77777777" w:rsidTr="00050412">
        <w:tc>
          <w:tcPr>
            <w:tcW w:w="2298" w:type="dxa"/>
            <w:shd w:val="clear" w:color="auto" w:fill="auto"/>
          </w:tcPr>
          <w:p w14:paraId="460C93C1" w14:textId="77777777" w:rsidR="00050412" w:rsidRPr="003D4416" w:rsidRDefault="00050412" w:rsidP="00050412">
            <w:pPr>
              <w:spacing w:before="120" w:after="120"/>
              <w:jc w:val="center"/>
              <w:rPr>
                <w:sz w:val="26"/>
                <w:szCs w:val="26"/>
              </w:rPr>
            </w:pPr>
            <w:r w:rsidRPr="007841AE">
              <w:rPr>
                <w:sz w:val="26"/>
                <w:szCs w:val="26"/>
              </w:rPr>
              <w:t>35/2013/QH13</w:t>
            </w:r>
          </w:p>
        </w:tc>
        <w:tc>
          <w:tcPr>
            <w:tcW w:w="3402" w:type="dxa"/>
            <w:shd w:val="clear" w:color="auto" w:fill="auto"/>
          </w:tcPr>
          <w:p w14:paraId="6B8D3830" w14:textId="77777777" w:rsidR="00050412" w:rsidRPr="003D4416" w:rsidRDefault="00050412" w:rsidP="00050412">
            <w:pPr>
              <w:spacing w:before="60" w:after="60"/>
              <w:ind w:left="110" w:right="132"/>
              <w:jc w:val="both"/>
              <w:rPr>
                <w:sz w:val="26"/>
                <w:szCs w:val="26"/>
              </w:rPr>
            </w:pPr>
            <w:r>
              <w:rPr>
                <w:sz w:val="26"/>
                <w:szCs w:val="26"/>
              </w:rPr>
              <w:t>Luật Hòa giải cơ sở</w:t>
            </w:r>
          </w:p>
        </w:tc>
        <w:tc>
          <w:tcPr>
            <w:tcW w:w="1417" w:type="dxa"/>
            <w:shd w:val="clear" w:color="auto" w:fill="auto"/>
          </w:tcPr>
          <w:p w14:paraId="23B18AEA" w14:textId="77777777" w:rsidR="00050412" w:rsidRPr="003D4416" w:rsidRDefault="00050412" w:rsidP="00050412">
            <w:pPr>
              <w:spacing w:before="120" w:after="120"/>
              <w:jc w:val="center"/>
              <w:rPr>
                <w:sz w:val="26"/>
                <w:szCs w:val="26"/>
              </w:rPr>
            </w:pPr>
            <w:r>
              <w:rPr>
                <w:sz w:val="26"/>
                <w:szCs w:val="26"/>
              </w:rPr>
              <w:t>20/6/2013</w:t>
            </w:r>
          </w:p>
        </w:tc>
        <w:tc>
          <w:tcPr>
            <w:tcW w:w="1560" w:type="dxa"/>
            <w:shd w:val="clear" w:color="auto" w:fill="auto"/>
          </w:tcPr>
          <w:p w14:paraId="6D2B080D" w14:textId="77777777" w:rsidR="00050412" w:rsidRPr="003D4416" w:rsidRDefault="00050412" w:rsidP="00050412">
            <w:pPr>
              <w:spacing w:before="120" w:after="120"/>
              <w:jc w:val="center"/>
              <w:rPr>
                <w:sz w:val="26"/>
                <w:szCs w:val="26"/>
              </w:rPr>
            </w:pPr>
            <w:r>
              <w:rPr>
                <w:sz w:val="26"/>
                <w:szCs w:val="26"/>
              </w:rPr>
              <w:t>01/01/2024</w:t>
            </w:r>
          </w:p>
        </w:tc>
        <w:tc>
          <w:tcPr>
            <w:tcW w:w="1134" w:type="dxa"/>
            <w:shd w:val="clear" w:color="auto" w:fill="auto"/>
          </w:tcPr>
          <w:p w14:paraId="26E0BAC8" w14:textId="77777777" w:rsidR="00050412" w:rsidRPr="007841AE" w:rsidRDefault="00050412" w:rsidP="00050412">
            <w:pPr>
              <w:spacing w:before="120" w:after="120"/>
              <w:jc w:val="center"/>
              <w:rPr>
                <w:bCs/>
                <w:sz w:val="26"/>
                <w:szCs w:val="26"/>
              </w:rPr>
            </w:pPr>
            <w:r w:rsidRPr="007841AE">
              <w:rPr>
                <w:bCs/>
                <w:sz w:val="26"/>
                <w:szCs w:val="26"/>
              </w:rPr>
              <w:t>Quốc hội</w:t>
            </w:r>
          </w:p>
        </w:tc>
      </w:tr>
      <w:tr w:rsidR="00050412" w:rsidRPr="00AB5675" w14:paraId="09F8AB4A" w14:textId="77777777" w:rsidTr="00050412">
        <w:tc>
          <w:tcPr>
            <w:tcW w:w="2298" w:type="dxa"/>
            <w:shd w:val="clear" w:color="auto" w:fill="auto"/>
            <w:vAlign w:val="center"/>
          </w:tcPr>
          <w:p w14:paraId="5EFA685B" w14:textId="77777777" w:rsidR="00050412" w:rsidRPr="003D4416" w:rsidRDefault="00050412" w:rsidP="00050412">
            <w:pPr>
              <w:spacing w:before="120" w:after="120"/>
              <w:jc w:val="center"/>
              <w:rPr>
                <w:sz w:val="26"/>
                <w:szCs w:val="26"/>
              </w:rPr>
            </w:pPr>
            <w:r>
              <w:rPr>
                <w:sz w:val="26"/>
                <w:szCs w:val="26"/>
              </w:rPr>
              <w:t>S</w:t>
            </w:r>
            <w:r w:rsidRPr="007841AE">
              <w:rPr>
                <w:sz w:val="26"/>
                <w:szCs w:val="26"/>
              </w:rPr>
              <w:t>ố 01/2014/NQLT/CP-UBTƯMTTQVN</w:t>
            </w:r>
          </w:p>
        </w:tc>
        <w:tc>
          <w:tcPr>
            <w:tcW w:w="3402" w:type="dxa"/>
            <w:shd w:val="clear" w:color="auto" w:fill="auto"/>
          </w:tcPr>
          <w:p w14:paraId="47824F03" w14:textId="77777777" w:rsidR="00050412" w:rsidRPr="007841AE" w:rsidRDefault="00050412" w:rsidP="00050412">
            <w:pPr>
              <w:spacing w:before="120" w:after="120"/>
              <w:jc w:val="both"/>
              <w:rPr>
                <w:sz w:val="26"/>
                <w:szCs w:val="26"/>
              </w:rPr>
            </w:pPr>
            <w:r w:rsidRPr="007841AE">
              <w:rPr>
                <w:sz w:val="26"/>
                <w:szCs w:val="26"/>
              </w:rPr>
              <w:t>Nghị quyết liên tịch số 01/2014/NQLT/CP-UBTƯMTTQVN ngày 18/11/2014 hướng dẫn phối hợp một số quy định của pháp luật về hòa giải ở cơ sở.</w:t>
            </w:r>
          </w:p>
        </w:tc>
        <w:tc>
          <w:tcPr>
            <w:tcW w:w="1417" w:type="dxa"/>
            <w:shd w:val="clear" w:color="auto" w:fill="auto"/>
            <w:vAlign w:val="center"/>
          </w:tcPr>
          <w:p w14:paraId="6D1E0BC4" w14:textId="77777777" w:rsidR="00050412" w:rsidRPr="003D4416" w:rsidRDefault="00050412" w:rsidP="00050412">
            <w:pPr>
              <w:spacing w:before="120" w:after="120"/>
              <w:jc w:val="center"/>
              <w:rPr>
                <w:sz w:val="26"/>
                <w:szCs w:val="26"/>
              </w:rPr>
            </w:pPr>
            <w:r w:rsidRPr="007841AE">
              <w:rPr>
                <w:sz w:val="26"/>
                <w:szCs w:val="26"/>
              </w:rPr>
              <w:t>18/11/2014</w:t>
            </w:r>
          </w:p>
        </w:tc>
        <w:tc>
          <w:tcPr>
            <w:tcW w:w="1560" w:type="dxa"/>
            <w:shd w:val="clear" w:color="auto" w:fill="auto"/>
            <w:vAlign w:val="center"/>
          </w:tcPr>
          <w:p w14:paraId="34B64AB3" w14:textId="77777777" w:rsidR="00050412" w:rsidRPr="003D4416" w:rsidRDefault="00050412" w:rsidP="00050412">
            <w:pPr>
              <w:spacing w:before="120" w:after="120"/>
              <w:jc w:val="center"/>
              <w:rPr>
                <w:sz w:val="26"/>
                <w:szCs w:val="26"/>
              </w:rPr>
            </w:pPr>
            <w:r>
              <w:rPr>
                <w:sz w:val="26"/>
                <w:szCs w:val="26"/>
              </w:rPr>
              <w:t>10/01/2015</w:t>
            </w:r>
          </w:p>
        </w:tc>
        <w:tc>
          <w:tcPr>
            <w:tcW w:w="1134" w:type="dxa"/>
            <w:shd w:val="clear" w:color="auto" w:fill="auto"/>
            <w:vAlign w:val="center"/>
          </w:tcPr>
          <w:p w14:paraId="505C8F77" w14:textId="77777777" w:rsidR="00050412" w:rsidRPr="003D4416" w:rsidRDefault="00050412" w:rsidP="00050412">
            <w:pPr>
              <w:spacing w:before="120" w:after="120"/>
              <w:jc w:val="center"/>
              <w:rPr>
                <w:sz w:val="26"/>
                <w:szCs w:val="26"/>
              </w:rPr>
            </w:pPr>
            <w:r>
              <w:rPr>
                <w:sz w:val="26"/>
                <w:szCs w:val="26"/>
              </w:rPr>
              <w:t>Chính phủ</w:t>
            </w:r>
          </w:p>
        </w:tc>
      </w:tr>
      <w:tr w:rsidR="00050412" w:rsidRPr="00AB5675" w14:paraId="32F03D08" w14:textId="77777777" w:rsidTr="00050412">
        <w:tc>
          <w:tcPr>
            <w:tcW w:w="5700" w:type="dxa"/>
            <w:gridSpan w:val="2"/>
            <w:shd w:val="clear" w:color="auto" w:fill="auto"/>
            <w:vAlign w:val="center"/>
          </w:tcPr>
          <w:p w14:paraId="23CFEE4E" w14:textId="77777777" w:rsidR="00050412" w:rsidRPr="00AB5675" w:rsidRDefault="00050412" w:rsidP="00050412">
            <w:pPr>
              <w:spacing w:before="120" w:after="120"/>
              <w:jc w:val="both"/>
              <w:rPr>
                <w:sz w:val="26"/>
                <w:szCs w:val="26"/>
                <w:bdr w:val="none" w:sz="0" w:space="0" w:color="auto" w:frame="1"/>
                <w:lang w:val="vi-VN"/>
              </w:rPr>
            </w:pPr>
            <w:r w:rsidRPr="00AB5675">
              <w:rPr>
                <w:b/>
                <w:bCs/>
                <w:sz w:val="26"/>
                <w:szCs w:val="26"/>
              </w:rPr>
              <w:t>8. Yêu cầu, điều kiện thực hiện TTHC:</w:t>
            </w:r>
          </w:p>
        </w:tc>
        <w:tc>
          <w:tcPr>
            <w:tcW w:w="4111" w:type="dxa"/>
            <w:gridSpan w:val="3"/>
            <w:shd w:val="clear" w:color="auto" w:fill="auto"/>
            <w:vAlign w:val="center"/>
          </w:tcPr>
          <w:p w14:paraId="7AF5F78E" w14:textId="77777777" w:rsidR="00050412" w:rsidRPr="00677F4D" w:rsidRDefault="00050412" w:rsidP="00050412">
            <w:pPr>
              <w:spacing w:before="120" w:after="120"/>
              <w:rPr>
                <w:sz w:val="26"/>
                <w:szCs w:val="26"/>
                <w:lang w:eastAsia="vi-VN"/>
              </w:rPr>
            </w:pPr>
            <w:r w:rsidRPr="00677F4D">
              <w:rPr>
                <w:sz w:val="26"/>
                <w:szCs w:val="26"/>
                <w:lang w:eastAsia="vi-VN"/>
              </w:rPr>
              <w:t xml:space="preserve">Người được bầu làm hòa giải viên phải là công dân Việt Nam thường trú tại cơ sở, tự nguyện tham gia hoạt </w:t>
            </w:r>
            <w:r w:rsidRPr="00677F4D">
              <w:rPr>
                <w:sz w:val="26"/>
                <w:szCs w:val="26"/>
                <w:lang w:eastAsia="vi-VN"/>
              </w:rPr>
              <w:lastRenderedPageBreak/>
              <w:t>động hòa giải và có các tiêu chuẩn sau đây:</w:t>
            </w:r>
          </w:p>
          <w:p w14:paraId="4926FEE4" w14:textId="77777777" w:rsidR="00050412" w:rsidRPr="00677F4D" w:rsidRDefault="00050412" w:rsidP="00050412">
            <w:pPr>
              <w:spacing w:before="120" w:after="120"/>
              <w:rPr>
                <w:sz w:val="26"/>
                <w:szCs w:val="26"/>
                <w:lang w:eastAsia="vi-VN"/>
              </w:rPr>
            </w:pPr>
            <w:r w:rsidRPr="00677F4D">
              <w:rPr>
                <w:sz w:val="26"/>
                <w:szCs w:val="26"/>
                <w:lang w:eastAsia="vi-VN"/>
              </w:rPr>
              <w:t>- Có phẩm chất đạo đức tốt; có uy tín trong cộng đồng dân cư;</w:t>
            </w:r>
          </w:p>
          <w:p w14:paraId="780D57DA" w14:textId="77777777" w:rsidR="00050412" w:rsidRPr="00AB5675" w:rsidRDefault="00050412" w:rsidP="00050412">
            <w:pPr>
              <w:spacing w:before="120" w:after="120"/>
              <w:rPr>
                <w:sz w:val="26"/>
                <w:szCs w:val="26"/>
              </w:rPr>
            </w:pPr>
            <w:r w:rsidRPr="00677F4D">
              <w:rPr>
                <w:sz w:val="26"/>
                <w:szCs w:val="26"/>
                <w:lang w:eastAsia="vi-VN"/>
              </w:rPr>
              <w:t>- Có khả năng thuyết phục, vận động nhân dân; có hiểu biết pháp luật.</w:t>
            </w:r>
          </w:p>
        </w:tc>
      </w:tr>
      <w:tr w:rsidR="00050412" w:rsidRPr="00AB5675" w14:paraId="64332C5E" w14:textId="77777777" w:rsidTr="00050412">
        <w:trPr>
          <w:trHeight w:val="358"/>
        </w:trPr>
        <w:tc>
          <w:tcPr>
            <w:tcW w:w="9811" w:type="dxa"/>
            <w:gridSpan w:val="5"/>
            <w:shd w:val="clear" w:color="auto" w:fill="auto"/>
            <w:vAlign w:val="center"/>
          </w:tcPr>
          <w:p w14:paraId="4562390B" w14:textId="77777777" w:rsidR="00050412" w:rsidRPr="00AB5675" w:rsidRDefault="00050412" w:rsidP="00050412">
            <w:pPr>
              <w:spacing w:before="120" w:after="120"/>
              <w:jc w:val="both"/>
              <w:rPr>
                <w:sz w:val="26"/>
                <w:szCs w:val="26"/>
                <w:lang w:val="vi-VN"/>
              </w:rPr>
            </w:pPr>
            <w:r w:rsidRPr="00AB5675">
              <w:rPr>
                <w:b/>
                <w:bCs/>
                <w:sz w:val="26"/>
                <w:szCs w:val="26"/>
              </w:rPr>
              <w:lastRenderedPageBreak/>
              <w:t>* Ghi chú</w:t>
            </w:r>
          </w:p>
        </w:tc>
      </w:tr>
      <w:tr w:rsidR="00050412" w:rsidRPr="00AB5675" w14:paraId="6C270CDD" w14:textId="77777777" w:rsidTr="00050412">
        <w:tc>
          <w:tcPr>
            <w:tcW w:w="2298" w:type="dxa"/>
            <w:vMerge w:val="restart"/>
            <w:shd w:val="clear" w:color="auto" w:fill="auto"/>
            <w:vAlign w:val="center"/>
          </w:tcPr>
          <w:p w14:paraId="1A39F608" w14:textId="77777777" w:rsidR="00050412" w:rsidRPr="00AB5675" w:rsidRDefault="00050412" w:rsidP="00050412">
            <w:pPr>
              <w:spacing w:before="120" w:after="120"/>
              <w:jc w:val="center"/>
              <w:rPr>
                <w:bCs/>
                <w:sz w:val="26"/>
                <w:szCs w:val="26"/>
              </w:rPr>
            </w:pPr>
            <w:r w:rsidRPr="00AB5675">
              <w:rPr>
                <w:sz w:val="26"/>
                <w:szCs w:val="26"/>
              </w:rPr>
              <w:t>Thành phần  hồ sơ lưu</w:t>
            </w:r>
          </w:p>
        </w:tc>
        <w:tc>
          <w:tcPr>
            <w:tcW w:w="7513" w:type="dxa"/>
            <w:gridSpan w:val="4"/>
            <w:shd w:val="clear" w:color="auto" w:fill="auto"/>
            <w:vAlign w:val="center"/>
          </w:tcPr>
          <w:p w14:paraId="3CA04941" w14:textId="77777777" w:rsidR="00050412" w:rsidRPr="00AB5675" w:rsidRDefault="00050412" w:rsidP="00050412">
            <w:pPr>
              <w:spacing w:before="120" w:after="120"/>
              <w:ind w:right="62"/>
              <w:jc w:val="both"/>
              <w:rPr>
                <w:sz w:val="26"/>
                <w:szCs w:val="26"/>
                <w:lang w:val="nl-NL"/>
              </w:rPr>
            </w:pPr>
            <w:r w:rsidRPr="00AB5675">
              <w:rPr>
                <w:sz w:val="26"/>
                <w:szCs w:val="26"/>
              </w:rPr>
              <w:t>Lưu theo thành phần hồ sơ theo TTHC quy định;</w:t>
            </w:r>
          </w:p>
        </w:tc>
      </w:tr>
      <w:tr w:rsidR="00050412" w:rsidRPr="00AB5675" w14:paraId="36CBFF6F" w14:textId="77777777" w:rsidTr="00050412">
        <w:tc>
          <w:tcPr>
            <w:tcW w:w="2298" w:type="dxa"/>
            <w:vMerge/>
            <w:shd w:val="clear" w:color="auto" w:fill="auto"/>
            <w:vAlign w:val="center"/>
          </w:tcPr>
          <w:p w14:paraId="31257AB7" w14:textId="77777777" w:rsidR="00050412" w:rsidRPr="00AB5675" w:rsidRDefault="00050412" w:rsidP="00050412">
            <w:pPr>
              <w:spacing w:before="120" w:after="120"/>
              <w:jc w:val="center"/>
              <w:rPr>
                <w:bCs/>
                <w:sz w:val="26"/>
                <w:szCs w:val="26"/>
                <w:lang w:val="nl-NL"/>
              </w:rPr>
            </w:pPr>
          </w:p>
        </w:tc>
        <w:tc>
          <w:tcPr>
            <w:tcW w:w="7513" w:type="dxa"/>
            <w:gridSpan w:val="4"/>
            <w:shd w:val="clear" w:color="auto" w:fill="auto"/>
            <w:vAlign w:val="center"/>
          </w:tcPr>
          <w:p w14:paraId="05E17ED9" w14:textId="77777777" w:rsidR="00050412" w:rsidRPr="00AB5675" w:rsidRDefault="00050412" w:rsidP="00050412">
            <w:pPr>
              <w:spacing w:before="120" w:after="120"/>
              <w:ind w:left="103" w:right="127"/>
              <w:jc w:val="both"/>
              <w:rPr>
                <w:sz w:val="26"/>
                <w:szCs w:val="26"/>
                <w:lang w:val="nl-NL"/>
              </w:rPr>
            </w:pPr>
            <w:r w:rsidRPr="00AB5675">
              <w:rPr>
                <w:sz w:val="26"/>
                <w:szCs w:val="26"/>
              </w:rPr>
              <w:t>Kết quả giải quyết Thủ tục hành chính;</w:t>
            </w:r>
          </w:p>
        </w:tc>
      </w:tr>
      <w:tr w:rsidR="00050412" w:rsidRPr="00AB5675" w14:paraId="476C9E2F" w14:textId="77777777" w:rsidTr="00050412">
        <w:tc>
          <w:tcPr>
            <w:tcW w:w="2298" w:type="dxa"/>
            <w:vMerge/>
            <w:shd w:val="clear" w:color="auto" w:fill="auto"/>
            <w:vAlign w:val="center"/>
          </w:tcPr>
          <w:p w14:paraId="4B130C6E" w14:textId="77777777" w:rsidR="00050412" w:rsidRPr="00AB5675" w:rsidRDefault="00050412" w:rsidP="00050412">
            <w:pPr>
              <w:spacing w:before="120" w:after="120"/>
              <w:jc w:val="center"/>
              <w:rPr>
                <w:bCs/>
                <w:sz w:val="26"/>
                <w:szCs w:val="26"/>
                <w:lang w:val="nl-NL"/>
              </w:rPr>
            </w:pPr>
          </w:p>
        </w:tc>
        <w:tc>
          <w:tcPr>
            <w:tcW w:w="7513" w:type="dxa"/>
            <w:gridSpan w:val="4"/>
            <w:shd w:val="clear" w:color="auto" w:fill="auto"/>
            <w:vAlign w:val="center"/>
          </w:tcPr>
          <w:p w14:paraId="34D0C043" w14:textId="77777777" w:rsidR="00050412" w:rsidRPr="00AB5675" w:rsidRDefault="00050412" w:rsidP="00050412">
            <w:pPr>
              <w:spacing w:before="120" w:after="120"/>
              <w:ind w:left="103" w:right="127"/>
              <w:jc w:val="both"/>
              <w:rPr>
                <w:sz w:val="26"/>
                <w:szCs w:val="26"/>
                <w:lang w:val="nl-NL"/>
              </w:rPr>
            </w:pPr>
            <w:r w:rsidRPr="00AB5675">
              <w:rPr>
                <w:sz w:val="26"/>
                <w:szCs w:val="26"/>
              </w:rPr>
              <w:t>Giấy tiếp nhận hồ sơ và hẹn trả kết quả;</w:t>
            </w:r>
          </w:p>
        </w:tc>
      </w:tr>
      <w:tr w:rsidR="00050412" w:rsidRPr="00AB5675" w14:paraId="0DA15048" w14:textId="77777777" w:rsidTr="00050412">
        <w:tc>
          <w:tcPr>
            <w:tcW w:w="2298" w:type="dxa"/>
            <w:vMerge/>
            <w:shd w:val="clear" w:color="auto" w:fill="auto"/>
            <w:vAlign w:val="center"/>
          </w:tcPr>
          <w:p w14:paraId="2CFD54BB" w14:textId="77777777" w:rsidR="00050412" w:rsidRPr="00AB5675" w:rsidRDefault="00050412" w:rsidP="00050412">
            <w:pPr>
              <w:spacing w:before="120" w:after="120"/>
              <w:jc w:val="center"/>
              <w:rPr>
                <w:bCs/>
                <w:sz w:val="26"/>
                <w:szCs w:val="26"/>
                <w:lang w:val="nl-NL"/>
              </w:rPr>
            </w:pPr>
          </w:p>
        </w:tc>
        <w:tc>
          <w:tcPr>
            <w:tcW w:w="7513" w:type="dxa"/>
            <w:gridSpan w:val="4"/>
            <w:shd w:val="clear" w:color="auto" w:fill="auto"/>
            <w:vAlign w:val="center"/>
          </w:tcPr>
          <w:p w14:paraId="0DA853BE" w14:textId="77777777" w:rsidR="00050412" w:rsidRPr="00AB5675" w:rsidRDefault="00050412" w:rsidP="00050412">
            <w:pPr>
              <w:spacing w:before="120" w:after="120"/>
              <w:ind w:left="103" w:right="127"/>
              <w:jc w:val="both"/>
              <w:rPr>
                <w:sz w:val="26"/>
                <w:szCs w:val="26"/>
                <w:lang w:val="nl-NL"/>
              </w:rPr>
            </w:pPr>
            <w:r w:rsidRPr="00AB5675">
              <w:rPr>
                <w:sz w:val="26"/>
                <w:szCs w:val="26"/>
              </w:rPr>
              <w:t>Phiếu theo dõi quá trình xử lý công việc;</w:t>
            </w:r>
          </w:p>
        </w:tc>
      </w:tr>
      <w:tr w:rsidR="00050412" w:rsidRPr="00AB5675" w14:paraId="683E6461" w14:textId="77777777" w:rsidTr="00050412">
        <w:tc>
          <w:tcPr>
            <w:tcW w:w="2298" w:type="dxa"/>
            <w:vMerge/>
            <w:shd w:val="clear" w:color="auto" w:fill="auto"/>
            <w:vAlign w:val="center"/>
          </w:tcPr>
          <w:p w14:paraId="00918CBD" w14:textId="77777777" w:rsidR="00050412" w:rsidRPr="00AB5675" w:rsidRDefault="00050412" w:rsidP="00050412">
            <w:pPr>
              <w:spacing w:before="120" w:after="120"/>
              <w:jc w:val="center"/>
              <w:rPr>
                <w:bCs/>
                <w:sz w:val="26"/>
                <w:szCs w:val="26"/>
                <w:lang w:val="nl-NL"/>
              </w:rPr>
            </w:pPr>
          </w:p>
        </w:tc>
        <w:tc>
          <w:tcPr>
            <w:tcW w:w="7513" w:type="dxa"/>
            <w:gridSpan w:val="4"/>
            <w:shd w:val="clear" w:color="auto" w:fill="auto"/>
            <w:vAlign w:val="center"/>
          </w:tcPr>
          <w:p w14:paraId="6AD0D313" w14:textId="77777777" w:rsidR="00050412" w:rsidRPr="00AB5675" w:rsidRDefault="00050412" w:rsidP="00050412">
            <w:pPr>
              <w:spacing w:before="120" w:after="120"/>
              <w:ind w:left="103" w:right="127"/>
              <w:jc w:val="both"/>
              <w:rPr>
                <w:sz w:val="26"/>
                <w:szCs w:val="26"/>
              </w:rPr>
            </w:pPr>
            <w:r w:rsidRPr="00AB5675">
              <w:rPr>
                <w:sz w:val="26"/>
                <w:szCs w:val="26"/>
              </w:rPr>
              <w:t>Văn bản từ chối (trường hợp không đủ điều kiện thực hiện TTHC).</w:t>
            </w:r>
          </w:p>
        </w:tc>
      </w:tr>
      <w:tr w:rsidR="00050412" w:rsidRPr="00AB5675" w14:paraId="0E120629" w14:textId="77777777" w:rsidTr="00050412">
        <w:tc>
          <w:tcPr>
            <w:tcW w:w="2298" w:type="dxa"/>
            <w:shd w:val="clear" w:color="auto" w:fill="auto"/>
            <w:vAlign w:val="center"/>
          </w:tcPr>
          <w:p w14:paraId="3C9DD8F2" w14:textId="77777777" w:rsidR="00050412" w:rsidRPr="00AB5675" w:rsidRDefault="00050412" w:rsidP="00050412">
            <w:pPr>
              <w:spacing w:before="120" w:after="120"/>
              <w:jc w:val="center"/>
              <w:rPr>
                <w:bCs/>
                <w:sz w:val="26"/>
                <w:szCs w:val="26"/>
                <w:lang w:val="nl-NL"/>
              </w:rPr>
            </w:pPr>
            <w:r w:rsidRPr="00AB5675">
              <w:rPr>
                <w:sz w:val="26"/>
                <w:szCs w:val="26"/>
              </w:rPr>
              <w:t>Thời gian lưu và nơi lưu</w:t>
            </w:r>
          </w:p>
        </w:tc>
        <w:tc>
          <w:tcPr>
            <w:tcW w:w="7513" w:type="dxa"/>
            <w:gridSpan w:val="4"/>
            <w:shd w:val="clear" w:color="auto" w:fill="auto"/>
            <w:vAlign w:val="center"/>
          </w:tcPr>
          <w:p w14:paraId="0E98917C" w14:textId="77777777" w:rsidR="00050412" w:rsidRPr="00AB5675" w:rsidRDefault="00050412" w:rsidP="00050412">
            <w:pPr>
              <w:spacing w:before="120" w:after="120"/>
              <w:ind w:left="103" w:right="127"/>
              <w:jc w:val="both"/>
              <w:rPr>
                <w:sz w:val="26"/>
                <w:szCs w:val="26"/>
                <w:lang w:val="nl-NL"/>
              </w:rPr>
            </w:pPr>
            <w:r w:rsidRPr="00AB5675">
              <w:rPr>
                <w:sz w:val="26"/>
                <w:szCs w:val="26"/>
                <w:lang w:val="nl-NL"/>
              </w:rPr>
              <w:t xml:space="preserve">Hồ sơ đã giải quyết xong được lưu tại Bộ phận tiếp nhận và Trả kết quả cấp </w:t>
            </w:r>
            <w:r>
              <w:rPr>
                <w:sz w:val="26"/>
                <w:szCs w:val="26"/>
                <w:lang w:val="nl-NL"/>
              </w:rPr>
              <w:t>xã</w:t>
            </w:r>
            <w:r w:rsidRPr="00AB5675">
              <w:rPr>
                <w:sz w:val="26"/>
                <w:szCs w:val="26"/>
                <w:lang w:val="nl-NL"/>
              </w:rPr>
              <w:t>, lưu trữ theo quy định hiện hành.</w:t>
            </w:r>
          </w:p>
        </w:tc>
      </w:tr>
      <w:tr w:rsidR="00050412" w:rsidRPr="00AB5675" w14:paraId="1A016F04" w14:textId="77777777" w:rsidTr="00050412">
        <w:tc>
          <w:tcPr>
            <w:tcW w:w="2298" w:type="dxa"/>
            <w:shd w:val="clear" w:color="auto" w:fill="auto"/>
            <w:vAlign w:val="center"/>
          </w:tcPr>
          <w:p w14:paraId="64830AA4" w14:textId="77777777" w:rsidR="00050412" w:rsidRPr="00AB5675" w:rsidRDefault="00050412" w:rsidP="00050412">
            <w:pPr>
              <w:spacing w:before="120" w:after="120"/>
              <w:jc w:val="center"/>
              <w:rPr>
                <w:bCs/>
                <w:sz w:val="26"/>
                <w:szCs w:val="26"/>
                <w:lang w:val="nl-NL"/>
              </w:rPr>
            </w:pPr>
            <w:r w:rsidRPr="00AB5675">
              <w:rPr>
                <w:sz w:val="26"/>
                <w:szCs w:val="26"/>
              </w:rPr>
              <w:t>Kết quả</w:t>
            </w:r>
          </w:p>
        </w:tc>
        <w:tc>
          <w:tcPr>
            <w:tcW w:w="7513" w:type="dxa"/>
            <w:gridSpan w:val="4"/>
            <w:shd w:val="clear" w:color="auto" w:fill="auto"/>
            <w:vAlign w:val="center"/>
          </w:tcPr>
          <w:p w14:paraId="123C14D1" w14:textId="77777777" w:rsidR="00050412" w:rsidRPr="00AB5675" w:rsidRDefault="00050412" w:rsidP="00050412">
            <w:pPr>
              <w:rPr>
                <w:rFonts w:eastAsia="Arial"/>
                <w:sz w:val="26"/>
                <w:szCs w:val="26"/>
              </w:rPr>
            </w:pPr>
            <w:r w:rsidRPr="00AB5675">
              <w:rPr>
                <w:rFonts w:eastAsia="Arial"/>
                <w:sz w:val="26"/>
                <w:szCs w:val="26"/>
              </w:rPr>
              <w:t xml:space="preserve"> - Kết quả điện tử được lưu trữ vào kho dữ liệu cá nhân trên Cổng dịch vụ công quốc gia, Hệ thống thông tin giải quyết TTHC tỉnh.</w:t>
            </w:r>
          </w:p>
          <w:p w14:paraId="25F7443C" w14:textId="77777777" w:rsidR="00050412" w:rsidRPr="00AB5675" w:rsidRDefault="00050412" w:rsidP="00050412">
            <w:pPr>
              <w:spacing w:before="120" w:after="120"/>
              <w:ind w:left="103" w:right="127"/>
              <w:jc w:val="both"/>
              <w:rPr>
                <w:sz w:val="26"/>
                <w:szCs w:val="26"/>
                <w:lang w:val="hr-HR"/>
              </w:rPr>
            </w:pPr>
            <w:r w:rsidRPr="00AB5675">
              <w:rPr>
                <w:rFonts w:eastAsia="Arial"/>
                <w:sz w:val="26"/>
                <w:szCs w:val="26"/>
              </w:rPr>
              <w:t xml:space="preserve"> - Kết quả bản giấy được</w:t>
            </w:r>
            <w:r w:rsidRPr="00AB5675">
              <w:rPr>
                <w:sz w:val="26"/>
                <w:szCs w:val="26"/>
                <w:lang w:val="nl-NL"/>
              </w:rPr>
              <w:t xml:space="preserve"> Bộ phận tiếp nhận và Trả kết quả cấp </w:t>
            </w:r>
            <w:r>
              <w:rPr>
                <w:sz w:val="26"/>
                <w:szCs w:val="26"/>
                <w:lang w:val="nl-NL"/>
              </w:rPr>
              <w:t>xã</w:t>
            </w:r>
            <w:r>
              <w:rPr>
                <w:rFonts w:eastAsia="Arial"/>
                <w:sz w:val="26"/>
                <w:szCs w:val="26"/>
              </w:rPr>
              <w:t xml:space="preserve"> </w:t>
            </w:r>
            <w:r w:rsidRPr="00AB5675">
              <w:rPr>
                <w:rFonts w:eastAsia="Arial"/>
                <w:sz w:val="26"/>
                <w:szCs w:val="26"/>
              </w:rPr>
              <w:t>hoặc trả tại địa chỉ qua dịch vụ bưu chính công ích.</w:t>
            </w:r>
          </w:p>
        </w:tc>
      </w:tr>
    </w:tbl>
    <w:p w14:paraId="440CAF4A" w14:textId="77777777" w:rsidR="00050412" w:rsidRPr="00211AFB" w:rsidRDefault="00050412" w:rsidP="00050412">
      <w:pPr>
        <w:rPr>
          <w:sz w:val="26"/>
          <w:szCs w:val="26"/>
        </w:rPr>
      </w:pPr>
      <w:r>
        <w:rPr>
          <w:sz w:val="26"/>
          <w:szCs w:val="26"/>
        </w:rPr>
        <w:br w:type="page"/>
      </w:r>
    </w:p>
    <w:tbl>
      <w:tblPr>
        <w:tblW w:w="9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8"/>
        <w:gridCol w:w="3402"/>
        <w:gridCol w:w="1417"/>
        <w:gridCol w:w="1560"/>
        <w:gridCol w:w="1134"/>
      </w:tblGrid>
      <w:tr w:rsidR="00050412" w:rsidRPr="00AB5675" w14:paraId="24A484D1" w14:textId="77777777" w:rsidTr="00050412">
        <w:tc>
          <w:tcPr>
            <w:tcW w:w="2298" w:type="dxa"/>
            <w:shd w:val="clear" w:color="auto" w:fill="auto"/>
            <w:vAlign w:val="center"/>
          </w:tcPr>
          <w:p w14:paraId="35AD849F" w14:textId="77777777" w:rsidR="00050412" w:rsidRPr="00AB5675" w:rsidRDefault="00050412" w:rsidP="00050412">
            <w:pPr>
              <w:spacing w:before="120" w:after="120"/>
              <w:textAlignment w:val="center"/>
              <w:rPr>
                <w:b/>
                <w:color w:val="000000"/>
                <w:spacing w:val="-2"/>
                <w:sz w:val="26"/>
                <w:szCs w:val="26"/>
              </w:rPr>
            </w:pPr>
            <w:r w:rsidRPr="00AB5675">
              <w:rPr>
                <w:b/>
                <w:color w:val="000000"/>
                <w:spacing w:val="-2"/>
                <w:sz w:val="26"/>
                <w:szCs w:val="26"/>
              </w:rPr>
              <w:lastRenderedPageBreak/>
              <w:t xml:space="preserve">Mã thủ tục số: </w:t>
            </w:r>
            <w:r w:rsidR="00DE2571">
              <w:rPr>
                <w:b/>
                <w:color w:val="000000"/>
                <w:spacing w:val="-2"/>
                <w:sz w:val="26"/>
                <w:szCs w:val="26"/>
              </w:rPr>
              <w:t>39</w:t>
            </w:r>
          </w:p>
        </w:tc>
        <w:tc>
          <w:tcPr>
            <w:tcW w:w="7513" w:type="dxa"/>
            <w:gridSpan w:val="4"/>
            <w:shd w:val="clear" w:color="auto" w:fill="auto"/>
            <w:vAlign w:val="center"/>
          </w:tcPr>
          <w:p w14:paraId="5CC5A053" w14:textId="77777777" w:rsidR="00050412" w:rsidRPr="00C17836" w:rsidRDefault="00050412" w:rsidP="00050412">
            <w:pPr>
              <w:spacing w:before="120" w:after="120"/>
              <w:textAlignment w:val="center"/>
              <w:rPr>
                <w:b/>
                <w:color w:val="000000"/>
                <w:sz w:val="26"/>
                <w:szCs w:val="26"/>
              </w:rPr>
            </w:pPr>
            <w:r w:rsidRPr="00C17836">
              <w:rPr>
                <w:rFonts w:eastAsia="Times New Roman"/>
                <w:b/>
                <w:sz w:val="26"/>
                <w:szCs w:val="26"/>
              </w:rPr>
              <w:t>2.001457.000.00.00.H53</w:t>
            </w:r>
          </w:p>
        </w:tc>
      </w:tr>
      <w:tr w:rsidR="00050412" w:rsidRPr="00AB5675" w14:paraId="6143E626" w14:textId="77777777" w:rsidTr="00050412">
        <w:tc>
          <w:tcPr>
            <w:tcW w:w="2298" w:type="dxa"/>
            <w:shd w:val="clear" w:color="auto" w:fill="auto"/>
            <w:vAlign w:val="center"/>
          </w:tcPr>
          <w:p w14:paraId="568818A5" w14:textId="77777777" w:rsidR="00050412" w:rsidRPr="00AB5675" w:rsidRDefault="00050412" w:rsidP="00050412">
            <w:pPr>
              <w:spacing w:before="120" w:after="120"/>
              <w:textAlignment w:val="center"/>
              <w:rPr>
                <w:b/>
                <w:color w:val="000000"/>
                <w:sz w:val="26"/>
                <w:szCs w:val="26"/>
              </w:rPr>
            </w:pPr>
            <w:r w:rsidRPr="00AB5675">
              <w:rPr>
                <w:b/>
                <w:color w:val="000000"/>
                <w:sz w:val="26"/>
                <w:szCs w:val="26"/>
              </w:rPr>
              <w:t>Tên thủ tục hành hính:</w:t>
            </w:r>
          </w:p>
        </w:tc>
        <w:tc>
          <w:tcPr>
            <w:tcW w:w="7513" w:type="dxa"/>
            <w:gridSpan w:val="4"/>
            <w:shd w:val="clear" w:color="auto" w:fill="auto"/>
          </w:tcPr>
          <w:p w14:paraId="3E266029" w14:textId="77777777" w:rsidR="00050412" w:rsidRPr="00AB5675" w:rsidRDefault="00050412" w:rsidP="00050412">
            <w:pPr>
              <w:spacing w:before="60" w:after="60" w:line="264" w:lineRule="auto"/>
              <w:rPr>
                <w:color w:val="000000"/>
                <w:sz w:val="26"/>
                <w:szCs w:val="26"/>
              </w:rPr>
            </w:pPr>
            <w:r w:rsidRPr="00677F4D">
              <w:rPr>
                <w:rFonts w:eastAsia="Times New Roman"/>
                <w:sz w:val="26"/>
                <w:szCs w:val="26"/>
              </w:rPr>
              <w:t>Công nhận tuyên truyền viên pháp luật cấp xã</w:t>
            </w:r>
          </w:p>
        </w:tc>
      </w:tr>
      <w:tr w:rsidR="00050412" w:rsidRPr="00AB5675" w14:paraId="6DFA7958" w14:textId="77777777" w:rsidTr="00050412">
        <w:tc>
          <w:tcPr>
            <w:tcW w:w="2298" w:type="dxa"/>
            <w:shd w:val="clear" w:color="auto" w:fill="auto"/>
            <w:vAlign w:val="center"/>
          </w:tcPr>
          <w:p w14:paraId="04E1372B" w14:textId="77777777" w:rsidR="00050412" w:rsidRPr="00AB5675" w:rsidRDefault="00050412" w:rsidP="00050412">
            <w:pPr>
              <w:spacing w:before="120" w:after="120"/>
              <w:textAlignment w:val="center"/>
              <w:rPr>
                <w:b/>
                <w:color w:val="000000"/>
                <w:sz w:val="26"/>
                <w:szCs w:val="26"/>
              </w:rPr>
            </w:pPr>
            <w:r w:rsidRPr="00AB5675">
              <w:rPr>
                <w:b/>
                <w:color w:val="000000"/>
                <w:sz w:val="26"/>
                <w:szCs w:val="26"/>
              </w:rPr>
              <w:t>Cấp thực hiện:</w:t>
            </w:r>
          </w:p>
        </w:tc>
        <w:tc>
          <w:tcPr>
            <w:tcW w:w="7513" w:type="dxa"/>
            <w:gridSpan w:val="4"/>
            <w:shd w:val="clear" w:color="auto" w:fill="auto"/>
            <w:vAlign w:val="center"/>
          </w:tcPr>
          <w:p w14:paraId="4F0E2DA9" w14:textId="77777777" w:rsidR="00050412" w:rsidRPr="00AB5675" w:rsidRDefault="00050412" w:rsidP="00050412">
            <w:pPr>
              <w:spacing w:before="120" w:after="120"/>
              <w:textAlignment w:val="center"/>
              <w:rPr>
                <w:color w:val="000000"/>
                <w:sz w:val="26"/>
                <w:szCs w:val="26"/>
              </w:rPr>
            </w:pPr>
            <w:r w:rsidRPr="00AB5675">
              <w:rPr>
                <w:color w:val="000000"/>
                <w:sz w:val="26"/>
                <w:szCs w:val="26"/>
              </w:rPr>
              <w:t xml:space="preserve">Cấp </w:t>
            </w:r>
            <w:r>
              <w:rPr>
                <w:color w:val="000000"/>
                <w:sz w:val="26"/>
                <w:szCs w:val="26"/>
              </w:rPr>
              <w:t>xã</w:t>
            </w:r>
          </w:p>
        </w:tc>
      </w:tr>
      <w:tr w:rsidR="00050412" w:rsidRPr="00AB5675" w14:paraId="712497A3" w14:textId="77777777" w:rsidTr="00050412">
        <w:tc>
          <w:tcPr>
            <w:tcW w:w="2298" w:type="dxa"/>
            <w:shd w:val="clear" w:color="auto" w:fill="auto"/>
            <w:vAlign w:val="center"/>
          </w:tcPr>
          <w:p w14:paraId="3D0E13B7" w14:textId="77777777" w:rsidR="00050412" w:rsidRPr="00AB5675" w:rsidRDefault="00050412" w:rsidP="00050412">
            <w:pPr>
              <w:spacing w:before="120" w:after="120"/>
              <w:textAlignment w:val="center"/>
              <w:rPr>
                <w:b/>
                <w:color w:val="000000"/>
                <w:sz w:val="26"/>
                <w:szCs w:val="26"/>
              </w:rPr>
            </w:pPr>
            <w:r w:rsidRPr="00AB5675">
              <w:rPr>
                <w:b/>
                <w:color w:val="000000"/>
                <w:sz w:val="26"/>
                <w:szCs w:val="26"/>
              </w:rPr>
              <w:t>Lĩnh vực:</w:t>
            </w:r>
          </w:p>
        </w:tc>
        <w:tc>
          <w:tcPr>
            <w:tcW w:w="7513" w:type="dxa"/>
            <w:gridSpan w:val="4"/>
            <w:shd w:val="clear" w:color="auto" w:fill="auto"/>
            <w:vAlign w:val="center"/>
          </w:tcPr>
          <w:p w14:paraId="601718F0" w14:textId="77777777" w:rsidR="00050412" w:rsidRPr="00AB5675" w:rsidRDefault="00050412" w:rsidP="00050412">
            <w:pPr>
              <w:spacing w:before="120" w:after="120"/>
              <w:textAlignment w:val="center"/>
              <w:rPr>
                <w:color w:val="000000"/>
                <w:sz w:val="26"/>
                <w:szCs w:val="26"/>
              </w:rPr>
            </w:pPr>
            <w:r w:rsidRPr="00211AFB">
              <w:rPr>
                <w:color w:val="000000"/>
                <w:sz w:val="26"/>
                <w:szCs w:val="26"/>
              </w:rPr>
              <w:t>PBGDPL</w:t>
            </w:r>
          </w:p>
        </w:tc>
      </w:tr>
      <w:tr w:rsidR="00050412" w:rsidRPr="00AB5675" w14:paraId="0389F721" w14:textId="77777777" w:rsidTr="00050412">
        <w:tc>
          <w:tcPr>
            <w:tcW w:w="9811" w:type="dxa"/>
            <w:gridSpan w:val="5"/>
            <w:shd w:val="clear" w:color="auto" w:fill="auto"/>
          </w:tcPr>
          <w:p w14:paraId="23DA2A00" w14:textId="77777777" w:rsidR="00050412" w:rsidRPr="00AB5675" w:rsidRDefault="00050412" w:rsidP="00050412">
            <w:pPr>
              <w:spacing w:before="120" w:after="120"/>
              <w:rPr>
                <w:b/>
                <w:bCs/>
                <w:color w:val="000000"/>
                <w:sz w:val="26"/>
                <w:szCs w:val="26"/>
                <w:lang w:val="vi-VN"/>
              </w:rPr>
            </w:pPr>
            <w:r w:rsidRPr="00AB5675">
              <w:rPr>
                <w:b/>
                <w:color w:val="000000"/>
                <w:sz w:val="26"/>
                <w:szCs w:val="26"/>
              </w:rPr>
              <w:t>1. Trình tự thực hiện:</w:t>
            </w:r>
          </w:p>
        </w:tc>
      </w:tr>
      <w:tr w:rsidR="00050412" w:rsidRPr="00AB5675" w14:paraId="112078EA" w14:textId="77777777" w:rsidTr="00050412">
        <w:tc>
          <w:tcPr>
            <w:tcW w:w="9811" w:type="dxa"/>
            <w:gridSpan w:val="5"/>
            <w:shd w:val="clear" w:color="auto" w:fill="auto"/>
          </w:tcPr>
          <w:p w14:paraId="5EDA5825" w14:textId="77777777" w:rsidR="00050412" w:rsidRPr="00DE2571" w:rsidRDefault="00050412" w:rsidP="00050412">
            <w:pPr>
              <w:jc w:val="both"/>
              <w:rPr>
                <w:bCs/>
                <w:sz w:val="26"/>
                <w:szCs w:val="26"/>
              </w:rPr>
            </w:pPr>
            <w:r w:rsidRPr="00DE2571">
              <w:rPr>
                <w:bCs/>
                <w:sz w:val="26"/>
                <w:szCs w:val="26"/>
              </w:rPr>
              <w:t>- Cơ quan, đơn vị và người dân trên địa bàn cơ sở có nhu cầu thực hiện thủ tục hành chính này thì chuẩn bị hồ sơ nộp tiến hành nộp theo các hình thức sau đây:</w:t>
            </w:r>
          </w:p>
          <w:p w14:paraId="79747541" w14:textId="77777777" w:rsidR="00050412" w:rsidRPr="00DE2571" w:rsidRDefault="00050412" w:rsidP="00050412">
            <w:pPr>
              <w:jc w:val="both"/>
              <w:rPr>
                <w:rFonts w:eastAsia="Arial"/>
                <w:sz w:val="26"/>
                <w:szCs w:val="26"/>
                <w:lang w:val="pt-BR"/>
              </w:rPr>
            </w:pPr>
            <w:r w:rsidRPr="00DE2571">
              <w:rPr>
                <w:bCs/>
                <w:sz w:val="26"/>
                <w:szCs w:val="26"/>
              </w:rPr>
              <w:t>- N</w:t>
            </w:r>
            <w:r w:rsidRPr="00DE2571">
              <w:rPr>
                <w:bCs/>
                <w:sz w:val="26"/>
                <w:szCs w:val="26"/>
                <w:lang w:val="vi-VN"/>
              </w:rPr>
              <w:t xml:space="preserve">ộp hồ sơ </w:t>
            </w:r>
            <w:r w:rsidRPr="00DE2571">
              <w:rPr>
                <w:bCs/>
                <w:sz w:val="26"/>
                <w:szCs w:val="26"/>
              </w:rPr>
              <w:t xml:space="preserve">bằng hình thức </w:t>
            </w:r>
            <w:r w:rsidRPr="00DE2571">
              <w:rPr>
                <w:rFonts w:eastAsia="Arial"/>
                <w:sz w:val="26"/>
                <w:szCs w:val="26"/>
                <w:lang w:val="pt-BR"/>
              </w:rPr>
              <w:t>trực tuyến tại:</w:t>
            </w:r>
          </w:p>
          <w:p w14:paraId="03C33B73" w14:textId="77777777" w:rsidR="00050412" w:rsidRPr="00DE2571" w:rsidRDefault="00050412" w:rsidP="00050412">
            <w:pPr>
              <w:ind w:left="135" w:right="125"/>
              <w:rPr>
                <w:rFonts w:eastAsia="Arial"/>
                <w:sz w:val="26"/>
                <w:szCs w:val="26"/>
                <w:lang w:val="pt-BR"/>
              </w:rPr>
            </w:pPr>
            <w:r w:rsidRPr="00DE2571">
              <w:rPr>
                <w:rFonts w:eastAsia="Arial"/>
                <w:sz w:val="26"/>
                <w:szCs w:val="26"/>
                <w:lang w:val="pt-BR"/>
              </w:rPr>
              <w:t>+ Cổng dịch vụ công quốc gia tại địa chỉ: https://dichvucong.gov.vn</w:t>
            </w:r>
          </w:p>
          <w:p w14:paraId="73CC4F90" w14:textId="77777777" w:rsidR="00050412" w:rsidRPr="00DE2571" w:rsidRDefault="00050412" w:rsidP="00050412">
            <w:pPr>
              <w:ind w:left="135" w:right="125"/>
              <w:rPr>
                <w:rStyle w:val="Hyperlink"/>
                <w:rFonts w:eastAsia="Arial"/>
                <w:color w:val="auto"/>
                <w:sz w:val="26"/>
                <w:szCs w:val="26"/>
                <w:lang w:val="pt-BR"/>
              </w:rPr>
            </w:pPr>
            <w:r w:rsidRPr="00DE2571">
              <w:rPr>
                <w:rFonts w:eastAsia="Arial"/>
                <w:sz w:val="26"/>
                <w:szCs w:val="26"/>
                <w:lang w:val="pt-BR"/>
              </w:rPr>
              <w:t>+ Cổng dịch vụ công tỉnh Tây Ninh: ht</w:t>
            </w:r>
            <w:r w:rsidR="00DE2571" w:rsidRPr="00DE2571">
              <w:rPr>
                <w:rFonts w:eastAsia="Arial"/>
                <w:sz w:val="26"/>
                <w:szCs w:val="26"/>
                <w:lang w:val="pt-BR"/>
              </w:rPr>
              <w:t>tps://dichvucong.tayninh.gov.vn</w:t>
            </w:r>
          </w:p>
          <w:p w14:paraId="00154EA3" w14:textId="77777777" w:rsidR="00050412" w:rsidRPr="00DE2571" w:rsidRDefault="00050412" w:rsidP="00050412">
            <w:pPr>
              <w:ind w:left="125"/>
              <w:rPr>
                <w:rStyle w:val="Hyperlink"/>
                <w:color w:val="auto"/>
                <w:sz w:val="26"/>
                <w:szCs w:val="26"/>
                <w:lang w:val="vi-VN"/>
              </w:rPr>
            </w:pPr>
            <w:r w:rsidRPr="00DE2571">
              <w:rPr>
                <w:rStyle w:val="Hyperlink"/>
                <w:color w:val="auto"/>
                <w:sz w:val="26"/>
                <w:szCs w:val="26"/>
                <w:lang w:val="vi-VN"/>
              </w:rPr>
              <w:t>+ Ứng dụng Tây Ninh Smart</w:t>
            </w:r>
          </w:p>
          <w:p w14:paraId="4C76787D" w14:textId="77777777" w:rsidR="00050412" w:rsidRPr="00DE2571" w:rsidRDefault="00050412" w:rsidP="00050412">
            <w:pPr>
              <w:ind w:left="103" w:right="127"/>
              <w:rPr>
                <w:rStyle w:val="Hyperlink"/>
                <w:color w:val="auto"/>
                <w:sz w:val="26"/>
                <w:szCs w:val="26"/>
                <w:lang w:val="vi-VN"/>
              </w:rPr>
            </w:pPr>
            <w:r w:rsidRPr="00DE2571">
              <w:rPr>
                <w:rStyle w:val="Hyperlink"/>
                <w:color w:val="auto"/>
                <w:sz w:val="26"/>
                <w:szCs w:val="26"/>
                <w:lang w:val="vi-VN"/>
              </w:rPr>
              <w:t>+ Cổng hành chính công tỉnh Tây Ninh trên mạng xã hội Zalo</w:t>
            </w:r>
          </w:p>
          <w:p w14:paraId="77F932DE" w14:textId="77777777" w:rsidR="00050412" w:rsidRPr="00DE2571" w:rsidRDefault="00050412" w:rsidP="00050412">
            <w:pPr>
              <w:jc w:val="both"/>
              <w:rPr>
                <w:rStyle w:val="text"/>
                <w:spacing w:val="4"/>
                <w:sz w:val="26"/>
                <w:szCs w:val="26"/>
                <w:shd w:val="clear" w:color="auto" w:fill="FFFFFF"/>
              </w:rPr>
            </w:pPr>
            <w:r w:rsidRPr="00DE2571">
              <w:rPr>
                <w:rStyle w:val="text"/>
                <w:spacing w:val="4"/>
                <w:sz w:val="26"/>
                <w:szCs w:val="26"/>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DE2571">
              <w:rPr>
                <w:sz w:val="26"/>
                <w:szCs w:val="26"/>
              </w:rPr>
              <w:t>1900561563</w:t>
            </w:r>
            <w:r w:rsidRPr="00DE2571">
              <w:rPr>
                <w:rStyle w:val="text"/>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có yêu cầu.</w:t>
            </w:r>
          </w:p>
          <w:p w14:paraId="2E2165DC" w14:textId="77777777" w:rsidR="00050412" w:rsidRPr="00DE2571" w:rsidRDefault="00050412" w:rsidP="00050412">
            <w:pPr>
              <w:jc w:val="both"/>
              <w:rPr>
                <w:rStyle w:val="text"/>
                <w:spacing w:val="4"/>
                <w:sz w:val="26"/>
                <w:szCs w:val="26"/>
                <w:shd w:val="clear" w:color="auto" w:fill="FFFFFF"/>
              </w:rPr>
            </w:pPr>
            <w:r w:rsidRPr="00DE2571">
              <w:rPr>
                <w:rStyle w:val="text"/>
                <w:spacing w:val="4"/>
                <w:sz w:val="26"/>
                <w:szCs w:val="26"/>
                <w:shd w:val="clear" w:color="auto" w:fill="FFFFFF"/>
              </w:rPr>
              <w:t>- Trường hợp cá nhân không có nhu cầu nộp hồ sơ thông qua dịch vụ bưu chính thì có thể nộp trực tiếp tại Bộ phận Tiếp nhận và Trả kết quả cấp xã để được tiếp nhận và giải quyết theo quy định.</w:t>
            </w:r>
          </w:p>
          <w:p w14:paraId="524D8276" w14:textId="77777777" w:rsidR="00050412" w:rsidRPr="00DE2571" w:rsidRDefault="00050412" w:rsidP="00050412">
            <w:pPr>
              <w:jc w:val="both"/>
              <w:rPr>
                <w:sz w:val="26"/>
                <w:szCs w:val="26"/>
              </w:rPr>
            </w:pPr>
            <w:r w:rsidRPr="00DE2571">
              <w:rPr>
                <w:b/>
                <w:sz w:val="26"/>
                <w:szCs w:val="26"/>
              </w:rPr>
              <w:t xml:space="preserve">- </w:t>
            </w:r>
            <w:r w:rsidRPr="00DE2571">
              <w:rPr>
                <w:b/>
                <w:sz w:val="26"/>
                <w:szCs w:val="26"/>
                <w:lang w:val="vi-VN"/>
              </w:rPr>
              <w:t>Thời gian tiếp nhận và trả kết quả:</w:t>
            </w:r>
            <w:r w:rsidRPr="00DE2571">
              <w:rPr>
                <w:sz w:val="26"/>
                <w:szCs w:val="26"/>
                <w:lang w:val="vi-VN"/>
              </w:rPr>
              <w:t xml:space="preserve"> </w:t>
            </w:r>
            <w:r w:rsidRPr="00DE2571">
              <w:rPr>
                <w:sz w:val="26"/>
                <w:szCs w:val="26"/>
                <w:lang w:val="pt-BR"/>
              </w:rPr>
              <w:t>Từ thứ 2 đến thứ 6 hàng tuần (sáng từ 7 giờ đến 11 giờ 30 phút; chiều từ 13 giờ 30 phút đến 17 giờ, trừ ngày nghỉ, lễ theo quy định).</w:t>
            </w:r>
          </w:p>
          <w:p w14:paraId="0292C508" w14:textId="77777777" w:rsidR="00050412" w:rsidRPr="00DE2571" w:rsidRDefault="00050412" w:rsidP="00050412">
            <w:pPr>
              <w:pStyle w:val="Header"/>
              <w:framePr w:hSpace="180" w:wrap="around" w:vAnchor="text" w:hAnchor="text" w:y="1"/>
              <w:tabs>
                <w:tab w:val="left" w:pos="1670"/>
              </w:tabs>
              <w:suppressOverlap/>
              <w:jc w:val="both"/>
              <w:rPr>
                <w:b/>
                <w:sz w:val="26"/>
                <w:szCs w:val="26"/>
                <w:lang w:val="pt-BR"/>
              </w:rPr>
            </w:pPr>
            <w:r w:rsidRPr="00DE2571">
              <w:rPr>
                <w:sz w:val="26"/>
                <w:szCs w:val="26"/>
              </w:rPr>
              <w:t>*</w:t>
            </w:r>
            <w:r w:rsidRPr="00DE2571">
              <w:rPr>
                <w:b/>
                <w:sz w:val="26"/>
                <w:szCs w:val="26"/>
                <w:lang w:val="pt-BR"/>
              </w:rPr>
              <w:t>Quy trình tiếp nhận và giải quyết hồ sơ được thực hiện như sau:</w:t>
            </w:r>
          </w:p>
          <w:p w14:paraId="539D876A" w14:textId="77777777" w:rsidR="00050412" w:rsidRPr="00DE2571" w:rsidRDefault="00050412" w:rsidP="00050412">
            <w:pPr>
              <w:tabs>
                <w:tab w:val="center" w:pos="4320"/>
                <w:tab w:val="right" w:pos="8640"/>
              </w:tabs>
              <w:jc w:val="both"/>
              <w:rPr>
                <w:sz w:val="26"/>
                <w:szCs w:val="26"/>
              </w:rPr>
            </w:pPr>
            <w:r w:rsidRPr="00DE2571">
              <w:rPr>
                <w:b/>
                <w:sz w:val="26"/>
                <w:szCs w:val="26"/>
              </w:rPr>
              <w:t>Bước 1</w:t>
            </w:r>
            <w:r w:rsidRPr="00DE2571">
              <w:rPr>
                <w:sz w:val="26"/>
                <w:szCs w:val="26"/>
              </w:rPr>
              <w:t>: Tiếp nhận hồ sơ:</w:t>
            </w:r>
          </w:p>
          <w:p w14:paraId="5D60E099" w14:textId="77777777" w:rsidR="00050412" w:rsidRPr="00DE2571" w:rsidRDefault="00050412" w:rsidP="00050412">
            <w:pPr>
              <w:shd w:val="clear" w:color="auto" w:fill="FFFFFF"/>
              <w:jc w:val="both"/>
              <w:rPr>
                <w:sz w:val="26"/>
                <w:szCs w:val="26"/>
              </w:rPr>
            </w:pPr>
            <w:r w:rsidRPr="00DE2571">
              <w:rPr>
                <w:rStyle w:val="text"/>
                <w:spacing w:val="4"/>
                <w:sz w:val="26"/>
                <w:szCs w:val="26"/>
                <w:shd w:val="clear" w:color="auto" w:fill="FFFFFF"/>
              </w:rPr>
              <w:t>Bộ phận Tiếp nhận và Trả kết quả cấp xã</w:t>
            </w:r>
            <w:r w:rsidRPr="00DE2571">
              <w:rPr>
                <w:sz w:val="26"/>
                <w:szCs w:val="26"/>
              </w:rPr>
              <w:t>:</w:t>
            </w:r>
          </w:p>
          <w:p w14:paraId="68953E6C" w14:textId="77777777" w:rsidR="00050412" w:rsidRPr="00DE2571" w:rsidRDefault="00050412" w:rsidP="00050412">
            <w:pPr>
              <w:shd w:val="clear" w:color="auto" w:fill="FFFFFF"/>
              <w:jc w:val="both"/>
              <w:rPr>
                <w:sz w:val="26"/>
                <w:szCs w:val="26"/>
              </w:rPr>
            </w:pPr>
            <w:r w:rsidRPr="00DE2571">
              <w:rPr>
                <w:sz w:val="26"/>
                <w:szCs w:val="26"/>
              </w:rPr>
              <w:t xml:space="preserve">- Thực hiện tiếp nhận hồ sơ: </w:t>
            </w:r>
          </w:p>
          <w:p w14:paraId="4088A434" w14:textId="77777777" w:rsidR="00050412" w:rsidRPr="00DE2571" w:rsidRDefault="00050412" w:rsidP="00050412">
            <w:pPr>
              <w:shd w:val="clear" w:color="auto" w:fill="FFFFFF"/>
              <w:jc w:val="both"/>
              <w:rPr>
                <w:sz w:val="26"/>
                <w:szCs w:val="26"/>
              </w:rPr>
            </w:pPr>
            <w:r w:rsidRPr="00DE2571">
              <w:rPr>
                <w:sz w:val="26"/>
                <w:szCs w:val="26"/>
              </w:rPr>
              <w:t xml:space="preserve">+ Hồ sơ được tổ chức, cá nhân nộp trực tiếp tại </w:t>
            </w:r>
            <w:r w:rsidRPr="00DE2571">
              <w:rPr>
                <w:rStyle w:val="text"/>
                <w:spacing w:val="4"/>
                <w:sz w:val="26"/>
                <w:szCs w:val="26"/>
                <w:shd w:val="clear" w:color="auto" w:fill="FFFFFF"/>
              </w:rPr>
              <w:t>Bộ phận Tiếp nhận và Trả kết quả</w:t>
            </w:r>
            <w:r w:rsidRPr="00DE2571">
              <w:rPr>
                <w:sz w:val="26"/>
                <w:szCs w:val="26"/>
              </w:rPr>
              <w:t xml:space="preserve">. </w:t>
            </w:r>
          </w:p>
          <w:p w14:paraId="5510391A" w14:textId="77777777" w:rsidR="00050412" w:rsidRPr="00DE2571" w:rsidRDefault="00050412" w:rsidP="00050412">
            <w:pPr>
              <w:shd w:val="clear" w:color="auto" w:fill="FFFFFF"/>
              <w:jc w:val="both"/>
              <w:rPr>
                <w:sz w:val="26"/>
                <w:szCs w:val="26"/>
              </w:rPr>
            </w:pPr>
            <w:r w:rsidRPr="00DE2571">
              <w:rPr>
                <w:sz w:val="26"/>
                <w:szCs w:val="26"/>
              </w:rPr>
              <w:t>+ Hồ sơ được tổ chức, cá nhân nộp trực tuyến.</w:t>
            </w:r>
          </w:p>
          <w:p w14:paraId="6A6B8EF5" w14:textId="77777777" w:rsidR="00050412" w:rsidRPr="00DE2571" w:rsidRDefault="00050412" w:rsidP="00050412">
            <w:pPr>
              <w:shd w:val="clear" w:color="auto" w:fill="FFFFFF"/>
              <w:jc w:val="both"/>
              <w:rPr>
                <w:sz w:val="26"/>
                <w:szCs w:val="26"/>
              </w:rPr>
            </w:pPr>
            <w:r w:rsidRPr="00DE2571">
              <w:rPr>
                <w:sz w:val="26"/>
                <w:szCs w:val="26"/>
              </w:rPr>
              <w:t xml:space="preserve">+ Hồ sơ được nhân viên bưu điện nộp thông qua dịch vụ bưu chính công ích. </w:t>
            </w:r>
          </w:p>
          <w:p w14:paraId="3B583827" w14:textId="77777777" w:rsidR="00050412" w:rsidRPr="00DE2571" w:rsidRDefault="00050412" w:rsidP="00050412">
            <w:pPr>
              <w:shd w:val="clear" w:color="auto" w:fill="FFFFFF"/>
              <w:jc w:val="both"/>
              <w:rPr>
                <w:sz w:val="26"/>
                <w:szCs w:val="26"/>
              </w:rPr>
            </w:pPr>
            <w:r w:rsidRPr="00DE2571">
              <w:rPr>
                <w:sz w:val="26"/>
                <w:szCs w:val="26"/>
              </w:rPr>
              <w:t>- Thực hiện kiểm tra hồ sơ:</w:t>
            </w:r>
          </w:p>
          <w:p w14:paraId="426F0044" w14:textId="77777777" w:rsidR="00050412" w:rsidRPr="00DE2571" w:rsidRDefault="00050412" w:rsidP="00050412">
            <w:pPr>
              <w:shd w:val="clear" w:color="auto" w:fill="FFFFFF"/>
              <w:jc w:val="both"/>
              <w:rPr>
                <w:sz w:val="26"/>
                <w:szCs w:val="26"/>
              </w:rPr>
            </w:pPr>
            <w:r w:rsidRPr="00DE2571">
              <w:rPr>
                <w:sz w:val="26"/>
                <w:szCs w:val="26"/>
              </w:rPr>
              <w:lastRenderedPageBreak/>
              <w:t>+ (1)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đến UBND cấp xã xem xét, xử lý</w:t>
            </w:r>
          </w:p>
          <w:p w14:paraId="376A1136" w14:textId="77777777" w:rsidR="00050412" w:rsidRPr="00DE2571" w:rsidRDefault="00050412" w:rsidP="00050412">
            <w:pPr>
              <w:shd w:val="clear" w:color="auto" w:fill="FFFFFF"/>
              <w:jc w:val="both"/>
              <w:rPr>
                <w:sz w:val="26"/>
                <w:szCs w:val="26"/>
              </w:rPr>
            </w:pPr>
            <w:r w:rsidRPr="00DE2571">
              <w:rPr>
                <w:sz w:val="26"/>
                <w:szCs w:val="26"/>
              </w:rPr>
              <w:t>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w:t>
            </w:r>
          </w:p>
          <w:p w14:paraId="7B231CA8" w14:textId="77777777" w:rsidR="00050412" w:rsidRPr="00DE2571" w:rsidRDefault="00050412" w:rsidP="00050412">
            <w:pPr>
              <w:shd w:val="clear" w:color="auto" w:fill="FFFFFF"/>
              <w:jc w:val="both"/>
              <w:rPr>
                <w:sz w:val="26"/>
                <w:szCs w:val="26"/>
              </w:rPr>
            </w:pPr>
            <w:r w:rsidRPr="00DE2571">
              <w:rPr>
                <w:sz w:val="26"/>
                <w:szCs w:val="26"/>
              </w:rPr>
              <w:t>+ (2)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p w14:paraId="0D0F4348" w14:textId="77777777" w:rsidR="00050412" w:rsidRPr="00DE2571" w:rsidRDefault="00050412" w:rsidP="00050412">
            <w:pPr>
              <w:pStyle w:val="ws-p"/>
              <w:shd w:val="clear" w:color="auto" w:fill="FFFFFF"/>
              <w:spacing w:before="0" w:beforeAutospacing="0" w:after="0" w:afterAutospacing="0"/>
              <w:jc w:val="both"/>
              <w:rPr>
                <w:sz w:val="26"/>
                <w:szCs w:val="26"/>
              </w:rPr>
            </w:pPr>
            <w:r w:rsidRPr="00DE2571">
              <w:rPr>
                <w:b/>
                <w:sz w:val="26"/>
                <w:szCs w:val="26"/>
              </w:rPr>
              <w:t>Bước 2</w:t>
            </w:r>
            <w:r w:rsidRPr="00DE2571">
              <w:rPr>
                <w:sz w:val="26"/>
                <w:szCs w:val="26"/>
              </w:rPr>
              <w:t>: Giải quyết hồ sơ:</w:t>
            </w:r>
          </w:p>
          <w:p w14:paraId="1D94EA83" w14:textId="77777777" w:rsidR="00050412" w:rsidRPr="00DE2571" w:rsidRDefault="00050412" w:rsidP="00050412">
            <w:pPr>
              <w:jc w:val="both"/>
              <w:rPr>
                <w:sz w:val="26"/>
                <w:szCs w:val="26"/>
              </w:rPr>
            </w:pPr>
            <w:r w:rsidRPr="00DE2571">
              <w:rPr>
                <w:sz w:val="26"/>
                <w:szCs w:val="26"/>
              </w:rPr>
              <w:t>- Trường hợp đủ điều kiện Ủy ban nhân dân cấp xã quyết định công nhận hòa giải viên.</w:t>
            </w:r>
          </w:p>
          <w:p w14:paraId="74F576C2" w14:textId="77777777" w:rsidR="00050412" w:rsidRPr="00DE2571" w:rsidRDefault="00050412" w:rsidP="00050412">
            <w:pPr>
              <w:tabs>
                <w:tab w:val="left" w:pos="3698"/>
              </w:tabs>
              <w:ind w:right="34"/>
              <w:jc w:val="both"/>
              <w:rPr>
                <w:sz w:val="26"/>
                <w:szCs w:val="26"/>
              </w:rPr>
            </w:pPr>
            <w:r w:rsidRPr="00DE2571">
              <w:rPr>
                <w:sz w:val="26"/>
                <w:szCs w:val="26"/>
              </w:rPr>
              <w:t>- Trường hợp không đủ điều kiện Ủy ban nhân dân cấp xã ban hành văn bản từ chối.</w:t>
            </w:r>
          </w:p>
          <w:p w14:paraId="07D9E226" w14:textId="77777777" w:rsidR="00050412" w:rsidRPr="00DE2571" w:rsidRDefault="00050412" w:rsidP="00050412">
            <w:pPr>
              <w:tabs>
                <w:tab w:val="left" w:pos="3698"/>
              </w:tabs>
              <w:ind w:right="34"/>
              <w:jc w:val="both"/>
              <w:rPr>
                <w:sz w:val="26"/>
                <w:szCs w:val="26"/>
              </w:rPr>
            </w:pPr>
            <w:r w:rsidRPr="00DE2571">
              <w:rPr>
                <w:sz w:val="26"/>
                <w:szCs w:val="26"/>
              </w:rPr>
              <w:t xml:space="preserve">- Kết quả: </w:t>
            </w:r>
            <w:r w:rsidRPr="00DE2571">
              <w:rPr>
                <w:sz w:val="26"/>
                <w:szCs w:val="26"/>
              </w:rPr>
              <w:tab/>
            </w:r>
          </w:p>
          <w:p w14:paraId="4CC56E0C" w14:textId="77777777" w:rsidR="00050412" w:rsidRPr="00DE2571" w:rsidRDefault="00050412" w:rsidP="00050412">
            <w:pPr>
              <w:ind w:right="34" w:firstLine="171"/>
              <w:jc w:val="both"/>
              <w:rPr>
                <w:rFonts w:eastAsia="Arial"/>
                <w:sz w:val="26"/>
                <w:szCs w:val="26"/>
                <w:lang w:val="nl-NL"/>
              </w:rPr>
            </w:pPr>
            <w:r w:rsidRPr="00DE2571">
              <w:rPr>
                <w:rFonts w:eastAsia="Arial"/>
                <w:sz w:val="26"/>
                <w:szCs w:val="26"/>
                <w:lang w:val="nl-NL"/>
              </w:rPr>
              <w:t>+ Nhận kết quả trực tiếp tại Bộ phận Tiếp nhận và Trả kết quả cấp xã trong trường hợp nộp hồ sơ trực tiếp.</w:t>
            </w:r>
          </w:p>
          <w:p w14:paraId="4D1B9C93" w14:textId="77777777" w:rsidR="00050412" w:rsidRPr="00DE2571" w:rsidRDefault="00050412" w:rsidP="00050412">
            <w:pPr>
              <w:ind w:right="34" w:firstLine="171"/>
              <w:jc w:val="both"/>
              <w:rPr>
                <w:rFonts w:eastAsia="Arial"/>
                <w:sz w:val="26"/>
                <w:szCs w:val="26"/>
                <w:lang w:val="nl-NL"/>
              </w:rPr>
            </w:pPr>
            <w:r w:rsidRPr="00DE2571">
              <w:rPr>
                <w:rFonts w:eastAsia="Arial"/>
                <w:sz w:val="26"/>
                <w:szCs w:val="26"/>
                <w:lang w:val="nl-NL"/>
              </w:rPr>
              <w:t xml:space="preserve">+ Kết quả bản giấy </w:t>
            </w:r>
            <w:r w:rsidRPr="00DE2571">
              <w:rPr>
                <w:bCs/>
                <w:sz w:val="26"/>
                <w:szCs w:val="26"/>
                <w:lang w:val="nl-NL"/>
              </w:rPr>
              <w:t>được gửi cho nhân viên bưu điện chuyển đến</w:t>
            </w:r>
            <w:r w:rsidRPr="00DE2571">
              <w:rPr>
                <w:rFonts w:eastAsia="Arial"/>
                <w:sz w:val="26"/>
                <w:szCs w:val="26"/>
                <w:lang w:val="nl-NL"/>
              </w:rPr>
              <w:t xml:space="preserve"> người dân thực hiện TTHC</w:t>
            </w:r>
            <w:r w:rsidRPr="00DE2571">
              <w:rPr>
                <w:spacing w:val="4"/>
                <w:sz w:val="26"/>
                <w:szCs w:val="26"/>
                <w:shd w:val="clear" w:color="auto" w:fill="FFFFFF"/>
              </w:rPr>
              <w:t>.</w:t>
            </w:r>
            <w:r w:rsidRPr="00DE2571">
              <w:rPr>
                <w:rFonts w:eastAsia="Arial"/>
                <w:sz w:val="26"/>
                <w:szCs w:val="26"/>
                <w:lang w:val="nl-NL"/>
              </w:rPr>
              <w:t xml:space="preserve"> </w:t>
            </w:r>
          </w:p>
          <w:p w14:paraId="3752818E" w14:textId="77777777" w:rsidR="00050412" w:rsidRPr="00DE2571" w:rsidRDefault="00050412" w:rsidP="00050412">
            <w:pPr>
              <w:ind w:right="34" w:firstLine="171"/>
              <w:jc w:val="both"/>
              <w:rPr>
                <w:rFonts w:eastAsia="Arial"/>
                <w:sz w:val="26"/>
                <w:szCs w:val="26"/>
                <w:lang w:val="nl-NL"/>
              </w:rPr>
            </w:pPr>
            <w:r w:rsidRPr="00DE2571">
              <w:rPr>
                <w:rFonts w:eastAsia="Arial"/>
                <w:sz w:val="26"/>
                <w:szCs w:val="26"/>
                <w:lang w:val="nl-NL"/>
              </w:rPr>
              <w:t>+ Kết quả điện tử được lưu trữ vào kho dữ liệu cá nhân trên Cổng dịch vụ công quốc gia, Hệ thống thông tin giải quyết TTHC tỉnh.</w:t>
            </w:r>
          </w:p>
          <w:p w14:paraId="7340E95E" w14:textId="77777777" w:rsidR="00050412" w:rsidRPr="00DE2571" w:rsidRDefault="00050412" w:rsidP="00050412">
            <w:pPr>
              <w:pStyle w:val="ws-p"/>
              <w:shd w:val="clear" w:color="auto" w:fill="FFFFFF"/>
              <w:spacing w:before="0" w:beforeAutospacing="0" w:after="0" w:afterAutospacing="0"/>
              <w:ind w:firstLine="171"/>
              <w:jc w:val="both"/>
              <w:rPr>
                <w:sz w:val="26"/>
                <w:szCs w:val="26"/>
              </w:rPr>
            </w:pPr>
            <w:r w:rsidRPr="00DE2571">
              <w:rPr>
                <w:rFonts w:eastAsia="Arial"/>
                <w:sz w:val="26"/>
                <w:szCs w:val="26"/>
                <w:lang w:val="nl-NL"/>
              </w:rPr>
              <w:t xml:space="preserve"> </w:t>
            </w:r>
            <w:r w:rsidRPr="00DE2571">
              <w:rPr>
                <w:b/>
                <w:sz w:val="26"/>
                <w:szCs w:val="26"/>
              </w:rPr>
              <w:t xml:space="preserve">Bước 3: </w:t>
            </w:r>
            <w:r w:rsidRPr="00DE2571">
              <w:rPr>
                <w:sz w:val="26"/>
                <w:szCs w:val="26"/>
              </w:rPr>
              <w:t>Trả kết quả:</w:t>
            </w:r>
          </w:p>
          <w:p w14:paraId="1C45B19D" w14:textId="77777777" w:rsidR="00050412" w:rsidRPr="00DE2571" w:rsidRDefault="00050412" w:rsidP="00050412">
            <w:pPr>
              <w:shd w:val="clear" w:color="auto" w:fill="FFFFFF"/>
              <w:jc w:val="both"/>
              <w:rPr>
                <w:sz w:val="26"/>
                <w:szCs w:val="26"/>
              </w:rPr>
            </w:pPr>
            <w:r w:rsidRPr="00DE2571">
              <w:rPr>
                <w:rStyle w:val="text"/>
                <w:spacing w:val="4"/>
                <w:sz w:val="26"/>
                <w:szCs w:val="26"/>
                <w:shd w:val="clear" w:color="auto" w:fill="FFFFFF"/>
              </w:rPr>
              <w:t>Bộ phận Tiếp nhận và Trả kết quả</w:t>
            </w:r>
            <w:r w:rsidRPr="00DE2571">
              <w:rPr>
                <w:sz w:val="26"/>
                <w:szCs w:val="26"/>
              </w:rPr>
              <w:t xml:space="preserve"> tiếp nhận kết quả giải quyết và trả kết quả trực tiếp cho người nộp hồ sơ (trường hợp người nộp hồ sơ muốn nhận kết quả trực tiếp) hoặc chuyển kết quả cho nhân viên bưu điện để trả kết quả thông qua dịch vụ bưu chính công ích cho người nộp hồ sơ theo yêu cầu.</w:t>
            </w:r>
          </w:p>
          <w:p w14:paraId="38BB8E41" w14:textId="77777777" w:rsidR="00050412" w:rsidRPr="00DE2571" w:rsidRDefault="00050412" w:rsidP="00050412">
            <w:pPr>
              <w:shd w:val="clear" w:color="auto" w:fill="FFFFFF"/>
              <w:spacing w:before="120" w:after="120"/>
              <w:jc w:val="both"/>
              <w:rPr>
                <w:sz w:val="26"/>
                <w:szCs w:val="26"/>
              </w:rPr>
            </w:pPr>
            <w:r w:rsidRPr="00DE2571">
              <w:rPr>
                <w:b/>
                <w:bCs/>
                <w:sz w:val="26"/>
                <w:szCs w:val="26"/>
              </w:rPr>
              <w:t>Lưu ý:</w:t>
            </w:r>
            <w:r w:rsidRPr="00DE2571">
              <w:rPr>
                <w:sz w:val="26"/>
                <w:szCs w:val="26"/>
              </w:rPr>
              <w:t xml:space="preserve"> Đối với hình thức nộp hồ sơ trực tuyến, tổ chức/cá nhân khi nhận kết quả giải quyết thủ tục hành chính phải gửi bộ hồ sơ gốc để so sánh, đối chiếu.</w:t>
            </w:r>
          </w:p>
          <w:p w14:paraId="0E4D32A0" w14:textId="77777777" w:rsidR="00050412" w:rsidRDefault="00050412" w:rsidP="00DE2571">
            <w:pPr>
              <w:pStyle w:val="ws-p"/>
              <w:shd w:val="clear" w:color="auto" w:fill="FFFFFF"/>
              <w:spacing w:before="120" w:beforeAutospacing="0" w:after="120" w:afterAutospacing="0"/>
              <w:jc w:val="both"/>
              <w:rPr>
                <w:b/>
                <w:sz w:val="26"/>
                <w:szCs w:val="26"/>
              </w:rPr>
            </w:pPr>
            <w:r w:rsidRPr="00DE2571">
              <w:rPr>
                <w:b/>
                <w:sz w:val="26"/>
                <w:szCs w:val="26"/>
              </w:rPr>
              <w:t>* Sơ đồ quy trình</w:t>
            </w:r>
          </w:p>
          <w:p w14:paraId="429BE3E4" w14:textId="77777777" w:rsidR="00DE2571" w:rsidRDefault="00DE2571" w:rsidP="00DE2571">
            <w:pPr>
              <w:pStyle w:val="ws-p"/>
              <w:shd w:val="clear" w:color="auto" w:fill="FFFFFF"/>
              <w:spacing w:before="120" w:beforeAutospacing="0" w:after="120" w:afterAutospacing="0"/>
              <w:jc w:val="both"/>
              <w:rPr>
                <w:b/>
                <w:sz w:val="26"/>
                <w:szCs w:val="26"/>
              </w:rPr>
            </w:pPr>
          </w:p>
          <w:p w14:paraId="71826B68" w14:textId="77777777" w:rsidR="00DE2571" w:rsidRDefault="00DE2571" w:rsidP="00DE2571">
            <w:pPr>
              <w:pStyle w:val="ws-p"/>
              <w:shd w:val="clear" w:color="auto" w:fill="FFFFFF"/>
              <w:spacing w:before="120" w:beforeAutospacing="0" w:after="120" w:afterAutospacing="0"/>
              <w:jc w:val="both"/>
              <w:rPr>
                <w:b/>
                <w:sz w:val="26"/>
                <w:szCs w:val="26"/>
              </w:rPr>
            </w:pPr>
          </w:p>
          <w:p w14:paraId="335F5CDC" w14:textId="77777777" w:rsidR="00DE2571" w:rsidRDefault="00DE2571" w:rsidP="00DE2571">
            <w:pPr>
              <w:pStyle w:val="ws-p"/>
              <w:shd w:val="clear" w:color="auto" w:fill="FFFFFF"/>
              <w:spacing w:before="120" w:beforeAutospacing="0" w:after="120" w:afterAutospacing="0"/>
              <w:jc w:val="both"/>
              <w:rPr>
                <w:b/>
                <w:sz w:val="26"/>
                <w:szCs w:val="26"/>
              </w:rPr>
            </w:pPr>
          </w:p>
          <w:p w14:paraId="6C7A22EF" w14:textId="77777777" w:rsidR="00DE2571" w:rsidRDefault="00DE2571" w:rsidP="00DE2571">
            <w:pPr>
              <w:pStyle w:val="ws-p"/>
              <w:shd w:val="clear" w:color="auto" w:fill="FFFFFF"/>
              <w:spacing w:before="120" w:beforeAutospacing="0" w:after="120" w:afterAutospacing="0"/>
              <w:jc w:val="both"/>
              <w:rPr>
                <w:b/>
                <w:sz w:val="26"/>
                <w:szCs w:val="26"/>
              </w:rPr>
            </w:pPr>
          </w:p>
          <w:p w14:paraId="249B21D0" w14:textId="77777777" w:rsidR="00DE2571" w:rsidRPr="00DE2571" w:rsidRDefault="00DE2571" w:rsidP="00DE2571">
            <w:pPr>
              <w:pStyle w:val="ws-p"/>
              <w:shd w:val="clear" w:color="auto" w:fill="FFFFFF"/>
              <w:spacing w:before="120" w:beforeAutospacing="0" w:after="120" w:afterAutospacing="0"/>
              <w:jc w:val="both"/>
              <w:rPr>
                <w:b/>
                <w:bCs/>
                <w:sz w:val="26"/>
                <w:szCs w:val="26"/>
              </w:rPr>
            </w:pPr>
          </w:p>
          <w:p w14:paraId="6E6CED1F" w14:textId="77777777" w:rsidR="00050412" w:rsidRPr="00DE2571" w:rsidRDefault="00C17836" w:rsidP="00050412">
            <w:pPr>
              <w:spacing w:before="120" w:after="120"/>
              <w:rPr>
                <w:noProof/>
                <w:sz w:val="26"/>
                <w:szCs w:val="26"/>
                <w:lang w:eastAsia="en-GB"/>
              </w:rPr>
            </w:pPr>
            <w:r w:rsidRPr="00DE2571">
              <w:rPr>
                <w:bCs/>
                <w:noProof/>
                <w:sz w:val="26"/>
                <w:szCs w:val="26"/>
              </w:rPr>
              <w:lastRenderedPageBreak/>
              <mc:AlternateContent>
                <mc:Choice Requires="wpg">
                  <w:drawing>
                    <wp:anchor distT="0" distB="0" distL="114300" distR="114300" simplePos="0" relativeHeight="251695104" behindDoc="0" locked="0" layoutInCell="1" allowOverlap="1" wp14:anchorId="0293F4FB" wp14:editId="012A00CD">
                      <wp:simplePos x="0" y="0"/>
                      <wp:positionH relativeFrom="column">
                        <wp:posOffset>30480</wp:posOffset>
                      </wp:positionH>
                      <wp:positionV relativeFrom="paragraph">
                        <wp:posOffset>102235</wp:posOffset>
                      </wp:positionV>
                      <wp:extent cx="5751195" cy="1800860"/>
                      <wp:effectExtent l="9525" t="9525" r="11430" b="8890"/>
                      <wp:wrapNone/>
                      <wp:docPr id="1283107869" name="Group 12831078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1195" cy="1800860"/>
                                <a:chOff x="1453" y="12301"/>
                                <a:chExt cx="9057" cy="2836"/>
                              </a:xfrm>
                            </wpg:grpSpPr>
                            <wps:wsp>
                              <wps:cNvPr id="1283107870" name="Text Box 49"/>
                              <wps:cNvSpPr txBox="1">
                                <a:spLocks noChangeArrowheads="1"/>
                              </wps:cNvSpPr>
                              <wps:spPr bwMode="auto">
                                <a:xfrm>
                                  <a:off x="1453" y="12301"/>
                                  <a:ext cx="1941" cy="1519"/>
                                </a:xfrm>
                                <a:prstGeom prst="rect">
                                  <a:avLst/>
                                </a:prstGeom>
                                <a:solidFill>
                                  <a:srgbClr val="FFFFFF"/>
                                </a:solidFill>
                                <a:ln w="6350">
                                  <a:solidFill>
                                    <a:srgbClr val="000000"/>
                                  </a:solidFill>
                                  <a:miter lim="800000"/>
                                  <a:headEnd/>
                                  <a:tailEnd/>
                                </a:ln>
                              </wps:spPr>
                              <wps:txbx>
                                <w:txbxContent>
                                  <w:p w14:paraId="6BC697FB" w14:textId="77777777" w:rsidR="00DF7E05" w:rsidRPr="00C17836" w:rsidRDefault="00DF7E05" w:rsidP="00050412">
                                    <w:pPr>
                                      <w:spacing w:after="0" w:line="240" w:lineRule="auto"/>
                                      <w:jc w:val="center"/>
                                      <w:rPr>
                                        <w:sz w:val="24"/>
                                        <w:szCs w:val="24"/>
                                      </w:rPr>
                                    </w:pPr>
                                    <w:r w:rsidRPr="00C17836">
                                      <w:rPr>
                                        <w:sz w:val="24"/>
                                        <w:szCs w:val="24"/>
                                      </w:rPr>
                                      <w:t xml:space="preserve">Công chức Bộ phận Tiếp nhận và Trả kết </w:t>
                                    </w:r>
                                  </w:p>
                                  <w:p w14:paraId="3CC17AC9" w14:textId="77777777" w:rsidR="00DF7E05" w:rsidRPr="00C17836" w:rsidRDefault="00DF7E05" w:rsidP="00050412">
                                    <w:pPr>
                                      <w:spacing w:after="0" w:line="240" w:lineRule="auto"/>
                                      <w:jc w:val="center"/>
                                      <w:rPr>
                                        <w:sz w:val="24"/>
                                        <w:szCs w:val="24"/>
                                      </w:rPr>
                                    </w:pPr>
                                    <w:r w:rsidRPr="00C17836">
                                      <w:rPr>
                                        <w:sz w:val="24"/>
                                        <w:szCs w:val="24"/>
                                      </w:rPr>
                                      <w:t>(Ngay khi tiếp nhận HS)</w:t>
                                    </w:r>
                                  </w:p>
                                  <w:p w14:paraId="65903B92" w14:textId="77777777" w:rsidR="00DF7E05" w:rsidRPr="00C17836" w:rsidRDefault="00DF7E05" w:rsidP="00050412">
                                    <w:pPr>
                                      <w:jc w:val="center"/>
                                      <w:rPr>
                                        <w:sz w:val="24"/>
                                        <w:szCs w:val="24"/>
                                      </w:rPr>
                                    </w:pPr>
                                  </w:p>
                                </w:txbxContent>
                              </wps:txbx>
                              <wps:bodyPr rot="0" vert="horz" wrap="square" lIns="91440" tIns="45720" rIns="91440" bIns="45720" anchor="t" anchorCtr="0" upright="1">
                                <a:noAutofit/>
                              </wps:bodyPr>
                            </wps:wsp>
                            <wps:wsp>
                              <wps:cNvPr id="1283107871" name="Text Box 51"/>
                              <wps:cNvSpPr txBox="1">
                                <a:spLocks noChangeArrowheads="1"/>
                              </wps:cNvSpPr>
                              <wps:spPr bwMode="auto">
                                <a:xfrm>
                                  <a:off x="5218" y="12331"/>
                                  <a:ext cx="1877" cy="1532"/>
                                </a:xfrm>
                                <a:prstGeom prst="rect">
                                  <a:avLst/>
                                </a:prstGeom>
                                <a:solidFill>
                                  <a:srgbClr val="FFFFFF"/>
                                </a:solidFill>
                                <a:ln w="6350">
                                  <a:solidFill>
                                    <a:srgbClr val="000000"/>
                                  </a:solidFill>
                                  <a:miter lim="800000"/>
                                  <a:headEnd/>
                                  <a:tailEnd/>
                                </a:ln>
                              </wps:spPr>
                              <wps:txbx>
                                <w:txbxContent>
                                  <w:p w14:paraId="616B5DE9" w14:textId="77777777" w:rsidR="00DF7E05" w:rsidRPr="00C17836" w:rsidRDefault="00DF7E05" w:rsidP="00050412">
                                    <w:pPr>
                                      <w:jc w:val="center"/>
                                      <w:rPr>
                                        <w:sz w:val="24"/>
                                        <w:szCs w:val="24"/>
                                      </w:rPr>
                                    </w:pPr>
                                    <w:r w:rsidRPr="00C17836">
                                      <w:rPr>
                                        <w:sz w:val="24"/>
                                        <w:szCs w:val="24"/>
                                      </w:rPr>
                                      <w:t>UBND cấp xã</w:t>
                                    </w:r>
                                  </w:p>
                                  <w:p w14:paraId="6EFEA888" w14:textId="77777777" w:rsidR="00DF7E05" w:rsidRPr="00C17836" w:rsidRDefault="00DF7E05" w:rsidP="00050412">
                                    <w:pPr>
                                      <w:jc w:val="center"/>
                                      <w:rPr>
                                        <w:sz w:val="24"/>
                                        <w:szCs w:val="24"/>
                                      </w:rPr>
                                    </w:pPr>
                                    <w:r w:rsidRPr="00C17836">
                                      <w:rPr>
                                        <w:sz w:val="24"/>
                                        <w:szCs w:val="24"/>
                                      </w:rPr>
                                      <w:t>(05 ngày)</w:t>
                                    </w:r>
                                  </w:p>
                                </w:txbxContent>
                              </wps:txbx>
                              <wps:bodyPr rot="0" vert="horz" wrap="square" lIns="91440" tIns="45720" rIns="91440" bIns="45720" anchor="t" anchorCtr="0" upright="1">
                                <a:noAutofit/>
                              </wps:bodyPr>
                            </wps:wsp>
                            <wps:wsp>
                              <wps:cNvPr id="1283107872" name="Text Box 53"/>
                              <wps:cNvSpPr txBox="1">
                                <a:spLocks noChangeArrowheads="1"/>
                              </wps:cNvSpPr>
                              <wps:spPr bwMode="auto">
                                <a:xfrm>
                                  <a:off x="8668" y="12346"/>
                                  <a:ext cx="1842" cy="1448"/>
                                </a:xfrm>
                                <a:prstGeom prst="rect">
                                  <a:avLst/>
                                </a:prstGeom>
                                <a:solidFill>
                                  <a:srgbClr val="FFFFFF"/>
                                </a:solidFill>
                                <a:ln w="6350">
                                  <a:solidFill>
                                    <a:srgbClr val="000000"/>
                                  </a:solidFill>
                                  <a:miter lim="800000"/>
                                  <a:headEnd/>
                                  <a:tailEnd/>
                                </a:ln>
                              </wps:spPr>
                              <wps:txbx>
                                <w:txbxContent>
                                  <w:p w14:paraId="66F581D6" w14:textId="77777777" w:rsidR="00DF7E05" w:rsidRPr="00C17836" w:rsidRDefault="00DF7E05" w:rsidP="00050412">
                                    <w:pPr>
                                      <w:jc w:val="center"/>
                                      <w:rPr>
                                        <w:sz w:val="24"/>
                                        <w:szCs w:val="24"/>
                                      </w:rPr>
                                    </w:pPr>
                                  </w:p>
                                  <w:p w14:paraId="7382D817" w14:textId="77777777" w:rsidR="00DF7E05" w:rsidRPr="00C17836" w:rsidRDefault="00DF7E05" w:rsidP="00050412">
                                    <w:pPr>
                                      <w:jc w:val="center"/>
                                      <w:rPr>
                                        <w:sz w:val="24"/>
                                        <w:szCs w:val="24"/>
                                      </w:rPr>
                                    </w:pPr>
                                    <w:r w:rsidRPr="00C17836">
                                      <w:rPr>
                                        <w:sz w:val="24"/>
                                        <w:szCs w:val="24"/>
                                      </w:rPr>
                                      <w:t>Văn thư (Ngay khi có KQ)</w:t>
                                    </w:r>
                                  </w:p>
                                  <w:p w14:paraId="7DA8D307" w14:textId="77777777" w:rsidR="00DF7E05" w:rsidRPr="00C17836" w:rsidRDefault="00DF7E05" w:rsidP="00050412">
                                    <w:pPr>
                                      <w:jc w:val="center"/>
                                      <w:rPr>
                                        <w:sz w:val="24"/>
                                        <w:szCs w:val="24"/>
                                      </w:rPr>
                                    </w:pPr>
                                  </w:p>
                                </w:txbxContent>
                              </wps:txbx>
                              <wps:bodyPr rot="0" vert="horz" wrap="square" lIns="91440" tIns="45720" rIns="91440" bIns="45720" anchor="t" anchorCtr="0" upright="1">
                                <a:noAutofit/>
                              </wps:bodyPr>
                            </wps:wsp>
                            <wps:wsp>
                              <wps:cNvPr id="1283107873" name="Straight Connector 58"/>
                              <wps:cNvCnPr>
                                <a:cxnSpLocks noChangeShapeType="1"/>
                              </wps:cNvCnPr>
                              <wps:spPr bwMode="auto">
                                <a:xfrm>
                                  <a:off x="9463" y="13786"/>
                                  <a:ext cx="12" cy="1269"/>
                                </a:xfrm>
                                <a:prstGeom prst="line">
                                  <a:avLst/>
                                </a:prstGeom>
                                <a:noFill/>
                                <a:ln w="1270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1283107874" name="Straight Arrow Connector 61"/>
                              <wps:cNvCnPr>
                                <a:cxnSpLocks noChangeShapeType="1"/>
                              </wps:cNvCnPr>
                              <wps:spPr bwMode="auto">
                                <a:xfrm flipV="1">
                                  <a:off x="2383" y="13966"/>
                                  <a:ext cx="0" cy="1171"/>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283107875" name="Straight Arrow Connector 2"/>
                              <wps:cNvCnPr>
                                <a:cxnSpLocks noChangeShapeType="1"/>
                              </wps:cNvCnPr>
                              <wps:spPr bwMode="auto">
                                <a:xfrm>
                                  <a:off x="3418" y="13036"/>
                                  <a:ext cx="1800" cy="0"/>
                                </a:xfrm>
                                <a:prstGeom prst="straightConnector1">
                                  <a:avLst/>
                                </a:prstGeom>
                                <a:noFill/>
                                <a:ln w="6350" algn="ctr">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1283107876" name="Straight Arrow Connector 3"/>
                              <wps:cNvCnPr>
                                <a:cxnSpLocks noChangeShapeType="1"/>
                              </wps:cNvCnPr>
                              <wps:spPr bwMode="auto">
                                <a:xfrm>
                                  <a:off x="7138" y="13066"/>
                                  <a:ext cx="1515" cy="0"/>
                                </a:xfrm>
                                <a:prstGeom prst="straightConnector1">
                                  <a:avLst/>
                                </a:prstGeom>
                                <a:noFill/>
                                <a:ln w="6350" algn="ctr">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1283107877" name="AutoShape 37"/>
                              <wps:cNvCnPr>
                                <a:cxnSpLocks noChangeShapeType="1"/>
                              </wps:cNvCnPr>
                              <wps:spPr bwMode="auto">
                                <a:xfrm>
                                  <a:off x="2383" y="15137"/>
                                  <a:ext cx="70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93F4FB" id="Group 1283107869" o:spid="_x0000_s1187" style="position:absolute;margin-left:2.4pt;margin-top:8.05pt;width:452.85pt;height:141.8pt;z-index:251695104" coordorigin="1453,12301" coordsize="9057,2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">
                      <v:shape id="Text Box 49" o:spid="_x0000_s1188" type="#_x0000_t202" style="position:absolute;left:1453;top:12301;width:1941;height:1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" strokeweight=".5pt">
                        <v:textbox>
                          <w:txbxContent>
                            <w:p w14:paraId="6BC697FB" w14:textId="77777777" w:rsidR="00DF7E05" w:rsidRPr="00C17836" w:rsidRDefault="00DF7E05" w:rsidP="00050412">
                              <w:pPr>
                                <w:spacing w:after="0" w:line="240" w:lineRule="auto"/>
                                <w:jc w:val="center"/>
                                <w:rPr>
                                  <w:sz w:val="24"/>
                                  <w:szCs w:val="24"/>
                                </w:rPr>
                              </w:pPr>
                              <w:r w:rsidRPr="00C17836">
                                <w:rPr>
                                  <w:sz w:val="24"/>
                                  <w:szCs w:val="24"/>
                                </w:rPr>
                                <w:t xml:space="preserve">Công chức Bộ phận Tiếp nhận và Trả kết </w:t>
                              </w:r>
                            </w:p>
                            <w:p w14:paraId="3CC17AC9" w14:textId="77777777" w:rsidR="00DF7E05" w:rsidRPr="00C17836" w:rsidRDefault="00DF7E05" w:rsidP="00050412">
                              <w:pPr>
                                <w:spacing w:after="0" w:line="240" w:lineRule="auto"/>
                                <w:jc w:val="center"/>
                                <w:rPr>
                                  <w:sz w:val="24"/>
                                  <w:szCs w:val="24"/>
                                </w:rPr>
                              </w:pPr>
                              <w:r w:rsidRPr="00C17836">
                                <w:rPr>
                                  <w:sz w:val="24"/>
                                  <w:szCs w:val="24"/>
                                </w:rPr>
                                <w:t>(Ngay khi tiếp nhận HS)</w:t>
                              </w:r>
                            </w:p>
                            <w:p w14:paraId="65903B92" w14:textId="77777777" w:rsidR="00DF7E05" w:rsidRPr="00C17836" w:rsidRDefault="00DF7E05" w:rsidP="00050412">
                              <w:pPr>
                                <w:jc w:val="center"/>
                                <w:rPr>
                                  <w:sz w:val="24"/>
                                  <w:szCs w:val="24"/>
                                </w:rPr>
                              </w:pPr>
                            </w:p>
                          </w:txbxContent>
                        </v:textbox>
                      </v:shape>
                      <v:shape id="Text Box 51" o:spid="_x0000_s1189" type="#_x0000_t202" style="position:absolute;left:5218;top:12331;width:1877;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" strokeweight=".5pt">
                        <v:textbox>
                          <w:txbxContent>
                            <w:p w14:paraId="616B5DE9" w14:textId="77777777" w:rsidR="00DF7E05" w:rsidRPr="00C17836" w:rsidRDefault="00DF7E05" w:rsidP="00050412">
                              <w:pPr>
                                <w:jc w:val="center"/>
                                <w:rPr>
                                  <w:sz w:val="24"/>
                                  <w:szCs w:val="24"/>
                                </w:rPr>
                              </w:pPr>
                              <w:r w:rsidRPr="00C17836">
                                <w:rPr>
                                  <w:sz w:val="24"/>
                                  <w:szCs w:val="24"/>
                                </w:rPr>
                                <w:t>UBND cấp xã</w:t>
                              </w:r>
                            </w:p>
                            <w:p w14:paraId="6EFEA888" w14:textId="77777777" w:rsidR="00DF7E05" w:rsidRPr="00C17836" w:rsidRDefault="00DF7E05" w:rsidP="00050412">
                              <w:pPr>
                                <w:jc w:val="center"/>
                                <w:rPr>
                                  <w:sz w:val="24"/>
                                  <w:szCs w:val="24"/>
                                </w:rPr>
                              </w:pPr>
                              <w:r w:rsidRPr="00C17836">
                                <w:rPr>
                                  <w:sz w:val="24"/>
                                  <w:szCs w:val="24"/>
                                </w:rPr>
                                <w:t>(05 ngày)</w:t>
                              </w:r>
                            </w:p>
                          </w:txbxContent>
                        </v:textbox>
                      </v:shape>
                      <v:shape id="Text Box 53" o:spid="_x0000_s1190" type="#_x0000_t202" style="position:absolute;left:8668;top:12346;width:1842;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" strokeweight=".5pt">
                        <v:textbox>
                          <w:txbxContent>
                            <w:p w14:paraId="66F581D6" w14:textId="77777777" w:rsidR="00DF7E05" w:rsidRPr="00C17836" w:rsidRDefault="00DF7E05" w:rsidP="00050412">
                              <w:pPr>
                                <w:jc w:val="center"/>
                                <w:rPr>
                                  <w:sz w:val="24"/>
                                  <w:szCs w:val="24"/>
                                </w:rPr>
                              </w:pPr>
                            </w:p>
                            <w:p w14:paraId="7382D817" w14:textId="77777777" w:rsidR="00DF7E05" w:rsidRPr="00C17836" w:rsidRDefault="00DF7E05" w:rsidP="00050412">
                              <w:pPr>
                                <w:jc w:val="center"/>
                                <w:rPr>
                                  <w:sz w:val="24"/>
                                  <w:szCs w:val="24"/>
                                </w:rPr>
                              </w:pPr>
                              <w:r w:rsidRPr="00C17836">
                                <w:rPr>
                                  <w:sz w:val="24"/>
                                  <w:szCs w:val="24"/>
                                </w:rPr>
                                <w:t>Văn thư (Ngay khi có KQ)</w:t>
                              </w:r>
                            </w:p>
                            <w:p w14:paraId="7DA8D307" w14:textId="77777777" w:rsidR="00DF7E05" w:rsidRPr="00C17836" w:rsidRDefault="00DF7E05" w:rsidP="00050412">
                              <w:pPr>
                                <w:jc w:val="center"/>
                                <w:rPr>
                                  <w:sz w:val="24"/>
                                  <w:szCs w:val="24"/>
                                </w:rPr>
                              </w:pPr>
                            </w:p>
                          </w:txbxContent>
                        </v:textbox>
                      </v:shape>
                      <v:line id="Straight Connector 58" o:spid="_x0000_s1191" style="position:absolute;visibility:visible;mso-wrap-style:square" from="9463,13786" to="9475,15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" strokeweight="1pt">
                        <v:stroke joinstyle="miter"/>
                      </v:line>
                      <v:shape id="Straight Arrow Connector 61" o:spid="_x0000_s1192" type="#_x0000_t32" style="position:absolute;left:2383;top:13966;width:0;height:117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" strokeweight="1pt">
                        <v:stroke endarrow="block" joinstyle="miter"/>
                      </v:shape>
                      <v:shape id="Straight Arrow Connector 2" o:spid="_x0000_s1193" type="#_x0000_t32" style="position:absolute;left:3418;top:13036;width:1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" strokeweight=".5pt">
                        <v:stroke startarrow="block" endarrow="block" joinstyle="miter"/>
                      </v:shape>
                      <v:shape id="Straight Arrow Connector 3" o:spid="_x0000_s1194" type="#_x0000_t32" style="position:absolute;left:7138;top:13066;width:15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" strokeweight=".5pt">
                        <v:stroke startarrow="block" endarrow="block" joinstyle="miter"/>
                      </v:shape>
                      <v:shape id="AutoShape 37" o:spid="_x0000_s1195" type="#_x0000_t32" style="position:absolute;left:2383;top:15137;width:70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"/>
                    </v:group>
                  </w:pict>
                </mc:Fallback>
              </mc:AlternateContent>
            </w:r>
          </w:p>
          <w:p w14:paraId="63D19FD1" w14:textId="77777777" w:rsidR="00050412" w:rsidRPr="00DE2571" w:rsidRDefault="00050412" w:rsidP="00050412">
            <w:pPr>
              <w:spacing w:before="120" w:after="120"/>
              <w:rPr>
                <w:noProof/>
                <w:sz w:val="26"/>
                <w:szCs w:val="26"/>
                <w:lang w:eastAsia="en-GB"/>
              </w:rPr>
            </w:pPr>
          </w:p>
          <w:p w14:paraId="7BED01F1" w14:textId="77777777" w:rsidR="00050412" w:rsidRPr="00DE2571" w:rsidRDefault="00050412" w:rsidP="00050412">
            <w:pPr>
              <w:spacing w:before="120" w:after="120"/>
              <w:rPr>
                <w:noProof/>
                <w:sz w:val="26"/>
                <w:szCs w:val="26"/>
                <w:lang w:eastAsia="en-GB"/>
              </w:rPr>
            </w:pPr>
          </w:p>
          <w:p w14:paraId="4E7085C4" w14:textId="77777777" w:rsidR="00050412" w:rsidRPr="00DE2571" w:rsidRDefault="00050412" w:rsidP="00050412">
            <w:pPr>
              <w:spacing w:before="120" w:after="120"/>
              <w:rPr>
                <w:noProof/>
                <w:sz w:val="26"/>
                <w:szCs w:val="26"/>
                <w:lang w:eastAsia="en-GB"/>
              </w:rPr>
            </w:pPr>
          </w:p>
          <w:p w14:paraId="4DC89CEC" w14:textId="77777777" w:rsidR="00050412" w:rsidRPr="00DE2571" w:rsidRDefault="00050412" w:rsidP="00050412">
            <w:pPr>
              <w:spacing w:before="120" w:after="120"/>
              <w:rPr>
                <w:noProof/>
                <w:sz w:val="26"/>
                <w:szCs w:val="26"/>
                <w:lang w:eastAsia="en-GB"/>
              </w:rPr>
            </w:pPr>
          </w:p>
          <w:p w14:paraId="2438F914" w14:textId="77777777" w:rsidR="00050412" w:rsidRPr="00DE2571" w:rsidRDefault="00050412" w:rsidP="00050412">
            <w:pPr>
              <w:spacing w:before="120" w:after="120"/>
              <w:rPr>
                <w:b/>
                <w:bCs/>
                <w:sz w:val="26"/>
                <w:szCs w:val="26"/>
              </w:rPr>
            </w:pPr>
          </w:p>
          <w:p w14:paraId="38B84AF5" w14:textId="77777777" w:rsidR="00050412" w:rsidRPr="00DE2571" w:rsidRDefault="00050412" w:rsidP="00050412">
            <w:pPr>
              <w:spacing w:before="120" w:after="120"/>
              <w:rPr>
                <w:b/>
                <w:bCs/>
                <w:sz w:val="26"/>
                <w:szCs w:val="26"/>
              </w:rPr>
            </w:pPr>
          </w:p>
        </w:tc>
      </w:tr>
      <w:tr w:rsidR="00050412" w:rsidRPr="00AB5675" w14:paraId="0887B19D" w14:textId="77777777" w:rsidTr="00050412">
        <w:tc>
          <w:tcPr>
            <w:tcW w:w="9811" w:type="dxa"/>
            <w:gridSpan w:val="5"/>
            <w:shd w:val="clear" w:color="auto" w:fill="auto"/>
          </w:tcPr>
          <w:p w14:paraId="25CB6FAB" w14:textId="77777777" w:rsidR="00050412" w:rsidRPr="00AB5675" w:rsidRDefault="00050412" w:rsidP="00050412">
            <w:pPr>
              <w:spacing w:before="120" w:after="120"/>
              <w:jc w:val="both"/>
              <w:rPr>
                <w:b/>
                <w:bCs/>
                <w:sz w:val="26"/>
                <w:szCs w:val="26"/>
                <w:lang w:val="vi-VN"/>
              </w:rPr>
            </w:pPr>
            <w:r w:rsidRPr="00AB5675">
              <w:rPr>
                <w:b/>
                <w:bCs/>
                <w:sz w:val="26"/>
                <w:szCs w:val="26"/>
              </w:rPr>
              <w:lastRenderedPageBreak/>
              <w:t>2. Cách thức thực hiện:</w:t>
            </w:r>
          </w:p>
        </w:tc>
      </w:tr>
      <w:tr w:rsidR="00050412" w:rsidRPr="00AB5675" w14:paraId="08FFF7E6" w14:textId="77777777" w:rsidTr="00050412">
        <w:tc>
          <w:tcPr>
            <w:tcW w:w="2298" w:type="dxa"/>
            <w:shd w:val="clear" w:color="auto" w:fill="auto"/>
            <w:vAlign w:val="center"/>
          </w:tcPr>
          <w:p w14:paraId="58B59A3E" w14:textId="77777777" w:rsidR="00050412" w:rsidRPr="00AB5675" w:rsidRDefault="00050412" w:rsidP="00050412">
            <w:pPr>
              <w:spacing w:before="120" w:after="120"/>
              <w:jc w:val="center"/>
              <w:rPr>
                <w:b/>
                <w:sz w:val="26"/>
                <w:szCs w:val="26"/>
              </w:rPr>
            </w:pPr>
            <w:r w:rsidRPr="00AB5675">
              <w:rPr>
                <w:b/>
                <w:sz w:val="26"/>
                <w:szCs w:val="26"/>
              </w:rPr>
              <w:t>Hình thức nộp</w:t>
            </w:r>
          </w:p>
        </w:tc>
        <w:tc>
          <w:tcPr>
            <w:tcW w:w="3402" w:type="dxa"/>
            <w:shd w:val="clear" w:color="auto" w:fill="auto"/>
            <w:vAlign w:val="center"/>
          </w:tcPr>
          <w:p w14:paraId="49EB1DEE" w14:textId="77777777" w:rsidR="00050412" w:rsidRPr="00AB5675" w:rsidRDefault="00050412" w:rsidP="00050412">
            <w:pPr>
              <w:spacing w:before="120" w:after="120"/>
              <w:jc w:val="center"/>
              <w:rPr>
                <w:b/>
                <w:sz w:val="26"/>
                <w:szCs w:val="26"/>
              </w:rPr>
            </w:pPr>
            <w:r w:rsidRPr="00AB5675">
              <w:rPr>
                <w:b/>
                <w:sz w:val="26"/>
                <w:szCs w:val="26"/>
              </w:rPr>
              <w:t>Thời hạn giải quyết</w:t>
            </w:r>
          </w:p>
        </w:tc>
        <w:tc>
          <w:tcPr>
            <w:tcW w:w="1417" w:type="dxa"/>
            <w:shd w:val="clear" w:color="auto" w:fill="auto"/>
            <w:vAlign w:val="center"/>
          </w:tcPr>
          <w:p w14:paraId="5BE81265" w14:textId="77777777" w:rsidR="00050412" w:rsidRPr="00AB5675" w:rsidRDefault="00050412" w:rsidP="00050412">
            <w:pPr>
              <w:spacing w:before="120" w:after="120"/>
              <w:jc w:val="center"/>
              <w:rPr>
                <w:b/>
                <w:sz w:val="26"/>
                <w:szCs w:val="26"/>
              </w:rPr>
            </w:pPr>
            <w:r w:rsidRPr="00AB5675">
              <w:rPr>
                <w:b/>
                <w:sz w:val="26"/>
                <w:szCs w:val="26"/>
              </w:rPr>
              <w:t>Phí, lệ phí</w:t>
            </w:r>
          </w:p>
        </w:tc>
        <w:tc>
          <w:tcPr>
            <w:tcW w:w="2694" w:type="dxa"/>
            <w:gridSpan w:val="2"/>
            <w:shd w:val="clear" w:color="auto" w:fill="auto"/>
            <w:vAlign w:val="center"/>
          </w:tcPr>
          <w:p w14:paraId="71168BD9" w14:textId="77777777" w:rsidR="00050412" w:rsidRPr="00AB5675" w:rsidRDefault="00050412" w:rsidP="00050412">
            <w:pPr>
              <w:spacing w:before="120" w:after="120"/>
              <w:jc w:val="center"/>
              <w:rPr>
                <w:b/>
                <w:bCs/>
                <w:sz w:val="26"/>
                <w:szCs w:val="26"/>
                <w:lang w:val="vi-VN"/>
              </w:rPr>
            </w:pPr>
            <w:r w:rsidRPr="00AB5675">
              <w:rPr>
                <w:b/>
                <w:sz w:val="26"/>
                <w:szCs w:val="26"/>
              </w:rPr>
              <w:t>Mô tả</w:t>
            </w:r>
          </w:p>
        </w:tc>
      </w:tr>
      <w:tr w:rsidR="00050412" w:rsidRPr="00AB5675" w14:paraId="08D89BC2" w14:textId="77777777" w:rsidTr="00050412">
        <w:tc>
          <w:tcPr>
            <w:tcW w:w="2298" w:type="dxa"/>
            <w:shd w:val="clear" w:color="auto" w:fill="auto"/>
            <w:vAlign w:val="center"/>
          </w:tcPr>
          <w:p w14:paraId="5ED5F3F7" w14:textId="77777777" w:rsidR="00050412" w:rsidRPr="00AB5675" w:rsidRDefault="00050412" w:rsidP="00050412">
            <w:pPr>
              <w:spacing w:before="120" w:after="120"/>
              <w:jc w:val="center"/>
              <w:textAlignment w:val="center"/>
              <w:rPr>
                <w:sz w:val="26"/>
                <w:szCs w:val="26"/>
                <w:shd w:val="clear" w:color="auto" w:fill="FFFFFF"/>
              </w:rPr>
            </w:pPr>
            <w:r w:rsidRPr="00AB5675">
              <w:rPr>
                <w:sz w:val="26"/>
                <w:szCs w:val="26"/>
                <w:shd w:val="clear" w:color="auto" w:fill="FFFFFF"/>
              </w:rPr>
              <w:t>Trực tiếp</w:t>
            </w:r>
          </w:p>
        </w:tc>
        <w:tc>
          <w:tcPr>
            <w:tcW w:w="3402" w:type="dxa"/>
            <w:shd w:val="clear" w:color="auto" w:fill="auto"/>
            <w:vAlign w:val="center"/>
          </w:tcPr>
          <w:p w14:paraId="50FD3A86" w14:textId="77777777" w:rsidR="00050412" w:rsidRPr="003D4416" w:rsidRDefault="00050412" w:rsidP="00050412">
            <w:pPr>
              <w:spacing w:before="120" w:after="120"/>
              <w:jc w:val="both"/>
              <w:rPr>
                <w:sz w:val="26"/>
                <w:szCs w:val="26"/>
              </w:rPr>
            </w:pPr>
            <w:r w:rsidRPr="00412DEC">
              <w:rPr>
                <w:sz w:val="26"/>
                <w:szCs w:val="26"/>
              </w:rPr>
              <w:t xml:space="preserve">Trong thời hạn </w:t>
            </w:r>
            <w:r>
              <w:rPr>
                <w:sz w:val="26"/>
                <w:szCs w:val="26"/>
              </w:rPr>
              <w:t>05</w:t>
            </w:r>
            <w:r w:rsidRPr="00412DEC">
              <w:rPr>
                <w:sz w:val="26"/>
                <w:szCs w:val="26"/>
              </w:rPr>
              <w:t xml:space="preserve"> ngày làm việc, kể từ ngày nhận đủ hồ sơ hợp lệ theo quy định.</w:t>
            </w:r>
          </w:p>
        </w:tc>
        <w:tc>
          <w:tcPr>
            <w:tcW w:w="1417" w:type="dxa"/>
            <w:vMerge w:val="restart"/>
            <w:shd w:val="clear" w:color="auto" w:fill="auto"/>
            <w:vAlign w:val="center"/>
          </w:tcPr>
          <w:p w14:paraId="1DBB00D2" w14:textId="77777777" w:rsidR="00050412" w:rsidRPr="00AB5675" w:rsidRDefault="00050412" w:rsidP="00050412">
            <w:pPr>
              <w:spacing w:before="60" w:after="60"/>
              <w:ind w:right="132"/>
              <w:rPr>
                <w:sz w:val="26"/>
                <w:szCs w:val="26"/>
              </w:rPr>
            </w:pPr>
            <w:r>
              <w:rPr>
                <w:sz w:val="26"/>
                <w:szCs w:val="26"/>
              </w:rPr>
              <w:t>Không có</w:t>
            </w:r>
          </w:p>
        </w:tc>
        <w:tc>
          <w:tcPr>
            <w:tcW w:w="2694" w:type="dxa"/>
            <w:gridSpan w:val="2"/>
            <w:shd w:val="clear" w:color="auto" w:fill="auto"/>
            <w:vAlign w:val="center"/>
          </w:tcPr>
          <w:p w14:paraId="3A0C6702" w14:textId="19411117" w:rsidR="00050412" w:rsidRPr="00F91A05" w:rsidRDefault="00050412" w:rsidP="00F91A05">
            <w:pPr>
              <w:jc w:val="both"/>
              <w:rPr>
                <w:sz w:val="26"/>
                <w:szCs w:val="26"/>
              </w:rPr>
            </w:pPr>
            <w:r w:rsidRPr="00AB5675">
              <w:rPr>
                <w:sz w:val="26"/>
                <w:szCs w:val="26"/>
              </w:rPr>
              <w:t xml:space="preserve">- Nộp hồ sơ trực tiếp tại </w:t>
            </w:r>
            <w:r w:rsidRPr="00C07C2A">
              <w:rPr>
                <w:sz w:val="26"/>
                <w:szCs w:val="26"/>
              </w:rPr>
              <w:t>Bộ phận Tiếp nhận và Trả kết quả cấp xã</w:t>
            </w:r>
          </w:p>
        </w:tc>
      </w:tr>
      <w:tr w:rsidR="00050412" w:rsidRPr="00AB5675" w14:paraId="3B60A941" w14:textId="77777777" w:rsidTr="00050412">
        <w:tc>
          <w:tcPr>
            <w:tcW w:w="2298" w:type="dxa"/>
            <w:shd w:val="clear" w:color="auto" w:fill="auto"/>
            <w:vAlign w:val="center"/>
          </w:tcPr>
          <w:p w14:paraId="78DC27C2" w14:textId="77777777" w:rsidR="00050412" w:rsidRPr="00AB5675" w:rsidRDefault="00050412" w:rsidP="00050412">
            <w:pPr>
              <w:spacing w:before="120" w:after="120"/>
              <w:jc w:val="center"/>
              <w:textAlignment w:val="center"/>
              <w:rPr>
                <w:sz w:val="26"/>
                <w:szCs w:val="26"/>
                <w:shd w:val="clear" w:color="auto" w:fill="FFFFFF"/>
              </w:rPr>
            </w:pPr>
            <w:r w:rsidRPr="00AB5675">
              <w:rPr>
                <w:sz w:val="26"/>
                <w:szCs w:val="26"/>
                <w:shd w:val="clear" w:color="auto" w:fill="FFFFFF"/>
              </w:rPr>
              <w:t>Trực tuyến</w:t>
            </w:r>
          </w:p>
        </w:tc>
        <w:tc>
          <w:tcPr>
            <w:tcW w:w="3402" w:type="dxa"/>
            <w:shd w:val="clear" w:color="auto" w:fill="auto"/>
            <w:vAlign w:val="center"/>
          </w:tcPr>
          <w:p w14:paraId="30EE25DA" w14:textId="77777777" w:rsidR="00050412" w:rsidRDefault="00050412" w:rsidP="00050412">
            <w:pPr>
              <w:spacing w:before="120" w:after="120"/>
              <w:jc w:val="both"/>
              <w:rPr>
                <w:sz w:val="26"/>
                <w:szCs w:val="26"/>
              </w:rPr>
            </w:pPr>
            <w:r w:rsidRPr="00412DEC">
              <w:rPr>
                <w:sz w:val="26"/>
                <w:szCs w:val="26"/>
              </w:rPr>
              <w:t xml:space="preserve">Trong thời hạn </w:t>
            </w:r>
            <w:r>
              <w:rPr>
                <w:sz w:val="26"/>
                <w:szCs w:val="26"/>
              </w:rPr>
              <w:t>05</w:t>
            </w:r>
            <w:r w:rsidRPr="00412DEC">
              <w:rPr>
                <w:sz w:val="26"/>
                <w:szCs w:val="26"/>
              </w:rPr>
              <w:t xml:space="preserve"> ngày làm việc, kể từ ngày nhận đủ hồ sơ hợp lệ theo quy định.</w:t>
            </w:r>
          </w:p>
          <w:p w14:paraId="3B2EF715" w14:textId="77777777" w:rsidR="00050412" w:rsidRPr="00AB5675" w:rsidRDefault="00050412" w:rsidP="00050412">
            <w:pPr>
              <w:spacing w:before="120" w:after="120"/>
              <w:jc w:val="both"/>
              <w:rPr>
                <w:bCs/>
                <w:sz w:val="26"/>
                <w:szCs w:val="26"/>
              </w:rPr>
            </w:pPr>
          </w:p>
        </w:tc>
        <w:tc>
          <w:tcPr>
            <w:tcW w:w="1417" w:type="dxa"/>
            <w:vMerge/>
            <w:shd w:val="clear" w:color="auto" w:fill="auto"/>
            <w:vAlign w:val="center"/>
          </w:tcPr>
          <w:p w14:paraId="13C9C722" w14:textId="77777777" w:rsidR="00050412" w:rsidRPr="00AB5675" w:rsidRDefault="00050412" w:rsidP="00050412">
            <w:pPr>
              <w:spacing w:before="120" w:after="120"/>
              <w:jc w:val="center"/>
              <w:textAlignment w:val="center"/>
              <w:rPr>
                <w:sz w:val="26"/>
                <w:szCs w:val="26"/>
              </w:rPr>
            </w:pPr>
          </w:p>
        </w:tc>
        <w:tc>
          <w:tcPr>
            <w:tcW w:w="2694" w:type="dxa"/>
            <w:gridSpan w:val="2"/>
            <w:shd w:val="clear" w:color="auto" w:fill="auto"/>
            <w:vAlign w:val="center"/>
          </w:tcPr>
          <w:p w14:paraId="3EE92969" w14:textId="77777777" w:rsidR="00050412" w:rsidRPr="00AB5675" w:rsidRDefault="00050412" w:rsidP="00DE2571">
            <w:pPr>
              <w:jc w:val="both"/>
              <w:rPr>
                <w:sz w:val="26"/>
                <w:szCs w:val="26"/>
              </w:rPr>
            </w:pPr>
            <w:r w:rsidRPr="00AB5675">
              <w:rPr>
                <w:sz w:val="26"/>
                <w:szCs w:val="26"/>
              </w:rPr>
              <w:t xml:space="preserve">- Nộp hồ sơ bằng hình thức trực tuyến tại: </w:t>
            </w:r>
          </w:p>
          <w:p w14:paraId="11E6749E" w14:textId="77777777" w:rsidR="00050412" w:rsidRPr="00AB5675" w:rsidRDefault="00050412" w:rsidP="00DE2571">
            <w:pPr>
              <w:jc w:val="both"/>
              <w:rPr>
                <w:sz w:val="26"/>
                <w:szCs w:val="26"/>
              </w:rPr>
            </w:pPr>
            <w:r w:rsidRPr="00AB5675">
              <w:rPr>
                <w:sz w:val="26"/>
                <w:szCs w:val="26"/>
              </w:rPr>
              <w:t xml:space="preserve">+ Cổng Dịch vụ công Quốc gia, địa chỉ: </w:t>
            </w:r>
            <w:r w:rsidR="00DE2571">
              <w:rPr>
                <w:sz w:val="26"/>
                <w:szCs w:val="26"/>
              </w:rPr>
              <w:t>https://dichvucong.gov.vn</w:t>
            </w:r>
          </w:p>
          <w:p w14:paraId="51149236" w14:textId="77777777" w:rsidR="00050412" w:rsidRPr="00AB5675" w:rsidRDefault="00050412" w:rsidP="00DE2571">
            <w:pPr>
              <w:jc w:val="both"/>
              <w:rPr>
                <w:sz w:val="26"/>
                <w:szCs w:val="26"/>
              </w:rPr>
            </w:pPr>
            <w:r w:rsidRPr="00AB5675">
              <w:rPr>
                <w:sz w:val="26"/>
                <w:szCs w:val="26"/>
              </w:rPr>
              <w:t xml:space="preserve">+ Cổng Dịch vụ công tỉnh, địa chỉ </w:t>
            </w:r>
            <w:r w:rsidRPr="00DE2571">
              <w:rPr>
                <w:sz w:val="26"/>
                <w:szCs w:val="26"/>
              </w:rPr>
              <w:t>ht</w:t>
            </w:r>
            <w:r w:rsidR="00DE2571">
              <w:rPr>
                <w:sz w:val="26"/>
                <w:szCs w:val="26"/>
              </w:rPr>
              <w:t>tps://dichvucong.tayninh.gov.vn</w:t>
            </w:r>
          </w:p>
          <w:p w14:paraId="1D3A0007" w14:textId="77777777" w:rsidR="00050412" w:rsidRPr="00AB5675" w:rsidRDefault="00050412" w:rsidP="00DE2571">
            <w:pPr>
              <w:jc w:val="both"/>
              <w:rPr>
                <w:sz w:val="26"/>
                <w:szCs w:val="26"/>
              </w:rPr>
            </w:pPr>
            <w:r w:rsidRPr="00AB5675">
              <w:rPr>
                <w:sz w:val="26"/>
                <w:szCs w:val="26"/>
              </w:rPr>
              <w:t>+ Ứng dụng Tây Ninh Smart</w:t>
            </w:r>
          </w:p>
          <w:p w14:paraId="43129811" w14:textId="62FA7DBD" w:rsidR="00050412" w:rsidRPr="00F91A05" w:rsidRDefault="00050412" w:rsidP="00F91A05">
            <w:pPr>
              <w:jc w:val="both"/>
              <w:rPr>
                <w:sz w:val="26"/>
                <w:szCs w:val="26"/>
              </w:rPr>
            </w:pPr>
            <w:r w:rsidRPr="00AB5675">
              <w:rPr>
                <w:sz w:val="26"/>
                <w:szCs w:val="26"/>
              </w:rPr>
              <w:t>+ Cổng Hành chính công tỉnh Tây Ninh trên mạng xã hội Zalo</w:t>
            </w:r>
          </w:p>
        </w:tc>
      </w:tr>
      <w:tr w:rsidR="00050412" w:rsidRPr="00AB5675" w14:paraId="207C62AD" w14:textId="77777777" w:rsidTr="00050412">
        <w:trPr>
          <w:trHeight w:val="3030"/>
        </w:trPr>
        <w:tc>
          <w:tcPr>
            <w:tcW w:w="2298" w:type="dxa"/>
            <w:shd w:val="clear" w:color="auto" w:fill="auto"/>
            <w:vAlign w:val="center"/>
          </w:tcPr>
          <w:p w14:paraId="0649FDBB" w14:textId="77777777" w:rsidR="00050412" w:rsidRPr="00AB5675" w:rsidRDefault="00050412" w:rsidP="00050412">
            <w:pPr>
              <w:spacing w:before="120" w:after="120"/>
              <w:jc w:val="center"/>
              <w:textAlignment w:val="center"/>
              <w:rPr>
                <w:sz w:val="26"/>
                <w:szCs w:val="26"/>
                <w:shd w:val="clear" w:color="auto" w:fill="FFFFFF"/>
              </w:rPr>
            </w:pPr>
            <w:r w:rsidRPr="00AB5675">
              <w:rPr>
                <w:sz w:val="26"/>
                <w:szCs w:val="26"/>
                <w:shd w:val="clear" w:color="auto" w:fill="FFFFFF"/>
              </w:rPr>
              <w:lastRenderedPageBreak/>
              <w:t>Dịch vụ bưu chính</w:t>
            </w:r>
          </w:p>
        </w:tc>
        <w:tc>
          <w:tcPr>
            <w:tcW w:w="3402" w:type="dxa"/>
            <w:shd w:val="clear" w:color="auto" w:fill="auto"/>
            <w:vAlign w:val="center"/>
          </w:tcPr>
          <w:p w14:paraId="5F979D9D" w14:textId="77777777" w:rsidR="00050412" w:rsidRPr="00AB5675" w:rsidRDefault="00050412" w:rsidP="00050412">
            <w:pPr>
              <w:spacing w:before="120" w:after="120"/>
              <w:jc w:val="both"/>
              <w:rPr>
                <w:bCs/>
                <w:sz w:val="26"/>
                <w:szCs w:val="26"/>
              </w:rPr>
            </w:pPr>
            <w:r w:rsidRPr="00AB5675">
              <w:rPr>
                <w:sz w:val="26"/>
                <w:szCs w:val="26"/>
              </w:rPr>
              <w:t xml:space="preserve">Trong thời hạn </w:t>
            </w:r>
            <w:r>
              <w:rPr>
                <w:sz w:val="26"/>
                <w:szCs w:val="26"/>
              </w:rPr>
              <w:t>05</w:t>
            </w:r>
            <w:r w:rsidRPr="00AB5675">
              <w:rPr>
                <w:sz w:val="26"/>
                <w:szCs w:val="26"/>
              </w:rPr>
              <w:t xml:space="preserve"> ngày làm việc, kể từ ngày nhận đủ hồ sơ hợp lệ theo quy định.</w:t>
            </w:r>
          </w:p>
        </w:tc>
        <w:tc>
          <w:tcPr>
            <w:tcW w:w="1417" w:type="dxa"/>
            <w:vMerge/>
            <w:shd w:val="clear" w:color="auto" w:fill="auto"/>
            <w:vAlign w:val="center"/>
          </w:tcPr>
          <w:p w14:paraId="56867018" w14:textId="77777777" w:rsidR="00050412" w:rsidRPr="00AB5675" w:rsidRDefault="00050412" w:rsidP="00050412">
            <w:pPr>
              <w:spacing w:before="120" w:after="120"/>
              <w:jc w:val="center"/>
              <w:textAlignment w:val="center"/>
              <w:rPr>
                <w:sz w:val="26"/>
                <w:szCs w:val="26"/>
              </w:rPr>
            </w:pPr>
          </w:p>
        </w:tc>
        <w:tc>
          <w:tcPr>
            <w:tcW w:w="2694" w:type="dxa"/>
            <w:gridSpan w:val="2"/>
            <w:shd w:val="clear" w:color="auto" w:fill="auto"/>
            <w:vAlign w:val="center"/>
          </w:tcPr>
          <w:p w14:paraId="7E871D4F" w14:textId="247CC8C7" w:rsidR="00050412" w:rsidRPr="00AB5675" w:rsidRDefault="00050412" w:rsidP="00B67F0C">
            <w:pPr>
              <w:spacing w:before="120" w:after="120"/>
              <w:jc w:val="both"/>
              <w:rPr>
                <w:sz w:val="26"/>
                <w:szCs w:val="26"/>
                <w:lang w:val="vi-VN" w:eastAsia="vi-VN"/>
              </w:rPr>
            </w:pPr>
            <w:r w:rsidRPr="00AB5675">
              <w:rPr>
                <w:sz w:val="26"/>
                <w:szCs w:val="26"/>
              </w:rPr>
              <w:t>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w:t>
            </w:r>
            <w:r w:rsidR="00B67F0C">
              <w:rPr>
                <w:sz w:val="26"/>
                <w:szCs w:val="26"/>
              </w:rPr>
              <w:t>u.</w:t>
            </w:r>
          </w:p>
        </w:tc>
      </w:tr>
      <w:tr w:rsidR="00050412" w:rsidRPr="00AB5675" w14:paraId="2ACFB233" w14:textId="77777777" w:rsidTr="00050412">
        <w:tc>
          <w:tcPr>
            <w:tcW w:w="9811" w:type="dxa"/>
            <w:gridSpan w:val="5"/>
            <w:shd w:val="clear" w:color="auto" w:fill="auto"/>
          </w:tcPr>
          <w:p w14:paraId="5EE24DCE" w14:textId="77777777" w:rsidR="00050412" w:rsidRPr="00AB5675" w:rsidRDefault="00050412" w:rsidP="00050412">
            <w:pPr>
              <w:spacing w:before="120" w:after="120"/>
              <w:jc w:val="both"/>
              <w:rPr>
                <w:b/>
                <w:bCs/>
                <w:sz w:val="26"/>
                <w:szCs w:val="26"/>
                <w:lang w:val="vi-VN"/>
              </w:rPr>
            </w:pPr>
            <w:r w:rsidRPr="00AB5675">
              <w:rPr>
                <w:b/>
                <w:sz w:val="26"/>
                <w:szCs w:val="26"/>
                <w:shd w:val="clear" w:color="auto" w:fill="FFFFFF"/>
              </w:rPr>
              <w:lastRenderedPageBreak/>
              <w:t>3. Thành phần hồ sơ:</w:t>
            </w:r>
          </w:p>
        </w:tc>
      </w:tr>
      <w:tr w:rsidR="00050412" w:rsidRPr="00AB5675" w14:paraId="16E6DB86" w14:textId="77777777" w:rsidTr="00050412">
        <w:tc>
          <w:tcPr>
            <w:tcW w:w="7117" w:type="dxa"/>
            <w:gridSpan w:val="3"/>
            <w:shd w:val="clear" w:color="auto" w:fill="auto"/>
            <w:vAlign w:val="center"/>
          </w:tcPr>
          <w:p w14:paraId="7CF42A9C" w14:textId="77777777" w:rsidR="00050412" w:rsidRPr="00AB5675" w:rsidRDefault="00050412" w:rsidP="00050412">
            <w:pPr>
              <w:spacing w:before="120" w:after="120"/>
              <w:jc w:val="center"/>
              <w:textAlignment w:val="center"/>
              <w:rPr>
                <w:b/>
                <w:sz w:val="26"/>
                <w:szCs w:val="26"/>
              </w:rPr>
            </w:pPr>
            <w:r w:rsidRPr="00AB5675">
              <w:rPr>
                <w:b/>
                <w:sz w:val="26"/>
                <w:szCs w:val="26"/>
              </w:rPr>
              <w:t>Tên giấy tờ</w:t>
            </w:r>
          </w:p>
        </w:tc>
        <w:tc>
          <w:tcPr>
            <w:tcW w:w="1560" w:type="dxa"/>
            <w:shd w:val="clear" w:color="auto" w:fill="auto"/>
            <w:vAlign w:val="center"/>
          </w:tcPr>
          <w:p w14:paraId="3E13ABF1" w14:textId="77777777" w:rsidR="00050412" w:rsidRPr="00AB5675" w:rsidRDefault="00050412" w:rsidP="00050412">
            <w:pPr>
              <w:spacing w:before="120" w:after="120"/>
              <w:jc w:val="center"/>
              <w:textAlignment w:val="center"/>
              <w:rPr>
                <w:b/>
                <w:sz w:val="26"/>
                <w:szCs w:val="26"/>
              </w:rPr>
            </w:pPr>
            <w:r w:rsidRPr="00AB5675">
              <w:rPr>
                <w:b/>
                <w:sz w:val="26"/>
                <w:szCs w:val="26"/>
              </w:rPr>
              <w:t>Mẫu đơn, tờ khai</w:t>
            </w:r>
          </w:p>
        </w:tc>
        <w:tc>
          <w:tcPr>
            <w:tcW w:w="1134" w:type="dxa"/>
            <w:shd w:val="clear" w:color="auto" w:fill="auto"/>
            <w:vAlign w:val="center"/>
          </w:tcPr>
          <w:p w14:paraId="13B80D67" w14:textId="77777777" w:rsidR="00050412" w:rsidRPr="00AB5675" w:rsidRDefault="00050412" w:rsidP="00050412">
            <w:pPr>
              <w:spacing w:before="120" w:after="120"/>
              <w:jc w:val="center"/>
              <w:textAlignment w:val="center"/>
              <w:rPr>
                <w:b/>
                <w:sz w:val="26"/>
                <w:szCs w:val="26"/>
              </w:rPr>
            </w:pPr>
            <w:r w:rsidRPr="00AB5675">
              <w:rPr>
                <w:b/>
                <w:sz w:val="26"/>
                <w:szCs w:val="26"/>
              </w:rPr>
              <w:t>Số lượng</w:t>
            </w:r>
          </w:p>
        </w:tc>
      </w:tr>
      <w:tr w:rsidR="00050412" w:rsidRPr="00AB5675" w14:paraId="7B42C2CE" w14:textId="77777777" w:rsidTr="00050412">
        <w:tc>
          <w:tcPr>
            <w:tcW w:w="7117" w:type="dxa"/>
            <w:gridSpan w:val="3"/>
            <w:shd w:val="clear" w:color="auto" w:fill="auto"/>
            <w:vAlign w:val="center"/>
          </w:tcPr>
          <w:p w14:paraId="31805283" w14:textId="77777777" w:rsidR="00050412" w:rsidRPr="00677F4D" w:rsidRDefault="00050412" w:rsidP="00050412">
            <w:pPr>
              <w:spacing w:before="120" w:after="120"/>
              <w:rPr>
                <w:bCs/>
                <w:sz w:val="26"/>
                <w:szCs w:val="26"/>
              </w:rPr>
            </w:pPr>
            <w:r w:rsidRPr="009103FF">
              <w:rPr>
                <w:color w:val="000000"/>
                <w:sz w:val="26"/>
                <w:szCs w:val="26"/>
                <w:shd w:val="clear" w:color="auto" w:fill="FFFFFF"/>
              </w:rPr>
              <w:t>Danh sách người đủ tiêu chuẩn quy định.</w:t>
            </w:r>
          </w:p>
        </w:tc>
        <w:tc>
          <w:tcPr>
            <w:tcW w:w="1560" w:type="dxa"/>
            <w:shd w:val="clear" w:color="auto" w:fill="auto"/>
            <w:vAlign w:val="center"/>
          </w:tcPr>
          <w:p w14:paraId="22EA3339" w14:textId="77777777" w:rsidR="00050412" w:rsidRPr="00B26798" w:rsidRDefault="00050412" w:rsidP="00050412">
            <w:pPr>
              <w:rPr>
                <w:bCs/>
                <w:sz w:val="26"/>
                <w:szCs w:val="26"/>
              </w:rPr>
            </w:pPr>
            <w:r w:rsidRPr="009103FF">
              <w:rPr>
                <w:bCs/>
                <w:sz w:val="26"/>
                <w:szCs w:val="26"/>
              </w:rPr>
              <w:t>Danh sách đề nghị công nhận tuyên truyền viên pháp luật.</w:t>
            </w:r>
          </w:p>
        </w:tc>
        <w:tc>
          <w:tcPr>
            <w:tcW w:w="1134" w:type="dxa"/>
            <w:shd w:val="clear" w:color="auto" w:fill="auto"/>
            <w:vAlign w:val="center"/>
          </w:tcPr>
          <w:p w14:paraId="0DBBDE10" w14:textId="77777777" w:rsidR="00050412" w:rsidRPr="00AB5675" w:rsidRDefault="00050412" w:rsidP="00050412">
            <w:pPr>
              <w:spacing w:before="120" w:after="120"/>
              <w:jc w:val="center"/>
              <w:textAlignment w:val="center"/>
              <w:rPr>
                <w:sz w:val="26"/>
                <w:szCs w:val="26"/>
              </w:rPr>
            </w:pPr>
            <w:r w:rsidRPr="00AB5675">
              <w:rPr>
                <w:sz w:val="26"/>
                <w:szCs w:val="26"/>
              </w:rPr>
              <w:t>01</w:t>
            </w:r>
          </w:p>
        </w:tc>
      </w:tr>
      <w:tr w:rsidR="00050412" w:rsidRPr="00AB5675" w14:paraId="20F06173" w14:textId="77777777" w:rsidTr="00050412">
        <w:tc>
          <w:tcPr>
            <w:tcW w:w="5700" w:type="dxa"/>
            <w:gridSpan w:val="2"/>
            <w:shd w:val="clear" w:color="auto" w:fill="auto"/>
            <w:vAlign w:val="center"/>
          </w:tcPr>
          <w:p w14:paraId="4B38657A" w14:textId="77777777" w:rsidR="00050412" w:rsidRPr="00AB5675" w:rsidRDefault="00050412" w:rsidP="00050412">
            <w:pPr>
              <w:spacing w:before="120" w:after="120"/>
              <w:rPr>
                <w:b/>
                <w:bCs/>
                <w:sz w:val="26"/>
                <w:szCs w:val="26"/>
                <w:lang w:val="vi-VN"/>
              </w:rPr>
            </w:pPr>
            <w:r w:rsidRPr="00AB5675">
              <w:rPr>
                <w:b/>
                <w:sz w:val="26"/>
                <w:szCs w:val="26"/>
                <w:shd w:val="clear" w:color="auto" w:fill="FFFFFF"/>
              </w:rPr>
              <w:t>4. Đối tượng thực hiện:</w:t>
            </w:r>
          </w:p>
        </w:tc>
        <w:tc>
          <w:tcPr>
            <w:tcW w:w="4111" w:type="dxa"/>
            <w:gridSpan w:val="3"/>
            <w:shd w:val="clear" w:color="auto" w:fill="auto"/>
            <w:vAlign w:val="center"/>
          </w:tcPr>
          <w:p w14:paraId="4D99D0E9" w14:textId="77777777" w:rsidR="00050412" w:rsidRPr="00AB5675" w:rsidRDefault="00050412" w:rsidP="00050412">
            <w:pPr>
              <w:spacing w:before="120" w:after="120"/>
              <w:jc w:val="both"/>
              <w:rPr>
                <w:b/>
                <w:bCs/>
                <w:sz w:val="26"/>
                <w:szCs w:val="26"/>
                <w:lang w:val="vi-VN"/>
              </w:rPr>
            </w:pPr>
            <w:r w:rsidRPr="009103FF">
              <w:rPr>
                <w:iCs/>
                <w:sz w:val="26"/>
                <w:szCs w:val="26"/>
                <w:lang w:val="it-IT" w:eastAsia="vi-VN"/>
              </w:rPr>
              <w:t>Công chức tư pháp – hộ tịch</w:t>
            </w:r>
          </w:p>
        </w:tc>
      </w:tr>
      <w:tr w:rsidR="00050412" w:rsidRPr="00AB5675" w14:paraId="1AFFFD52" w14:textId="77777777" w:rsidTr="00050412">
        <w:tc>
          <w:tcPr>
            <w:tcW w:w="9811" w:type="dxa"/>
            <w:gridSpan w:val="5"/>
            <w:shd w:val="clear" w:color="auto" w:fill="auto"/>
            <w:vAlign w:val="center"/>
          </w:tcPr>
          <w:p w14:paraId="40D73458" w14:textId="77777777" w:rsidR="00050412" w:rsidRPr="00AB5675" w:rsidRDefault="00050412" w:rsidP="00050412">
            <w:pPr>
              <w:spacing w:before="120" w:after="120"/>
              <w:jc w:val="both"/>
              <w:rPr>
                <w:bCs/>
                <w:sz w:val="26"/>
                <w:szCs w:val="26"/>
              </w:rPr>
            </w:pPr>
            <w:r w:rsidRPr="00AB5675">
              <w:rPr>
                <w:b/>
                <w:sz w:val="26"/>
                <w:szCs w:val="26"/>
                <w:shd w:val="clear" w:color="auto" w:fill="FFFFFF"/>
              </w:rPr>
              <w:t>5. Cơ quan thực hiện TTHC:</w:t>
            </w:r>
          </w:p>
        </w:tc>
      </w:tr>
      <w:tr w:rsidR="00050412" w:rsidRPr="00AB5675" w14:paraId="2F48729E" w14:textId="77777777" w:rsidTr="00050412">
        <w:tc>
          <w:tcPr>
            <w:tcW w:w="5700" w:type="dxa"/>
            <w:gridSpan w:val="2"/>
            <w:shd w:val="clear" w:color="auto" w:fill="auto"/>
            <w:vAlign w:val="center"/>
          </w:tcPr>
          <w:p w14:paraId="69A5F519" w14:textId="77777777" w:rsidR="00050412" w:rsidRPr="00AB5675" w:rsidRDefault="00050412" w:rsidP="00050412">
            <w:pPr>
              <w:spacing w:before="120" w:after="120"/>
              <w:rPr>
                <w:b/>
                <w:bCs/>
                <w:sz w:val="26"/>
                <w:szCs w:val="26"/>
                <w:lang w:val="vi-VN"/>
              </w:rPr>
            </w:pPr>
            <w:r w:rsidRPr="00AB5675">
              <w:rPr>
                <w:sz w:val="26"/>
                <w:szCs w:val="26"/>
                <w:shd w:val="clear" w:color="auto" w:fill="FFFFFF"/>
              </w:rPr>
              <w:t>Cơ quan thực hiện:</w:t>
            </w:r>
          </w:p>
        </w:tc>
        <w:tc>
          <w:tcPr>
            <w:tcW w:w="4111" w:type="dxa"/>
            <w:gridSpan w:val="3"/>
            <w:shd w:val="clear" w:color="auto" w:fill="auto"/>
            <w:vAlign w:val="center"/>
          </w:tcPr>
          <w:p w14:paraId="1EB8B6C5" w14:textId="77777777" w:rsidR="00050412" w:rsidRPr="00AB5675" w:rsidRDefault="00050412" w:rsidP="00050412">
            <w:pPr>
              <w:spacing w:before="120" w:after="120"/>
              <w:jc w:val="both"/>
              <w:rPr>
                <w:b/>
                <w:bCs/>
                <w:sz w:val="26"/>
                <w:szCs w:val="26"/>
                <w:lang w:val="vi-VN"/>
              </w:rPr>
            </w:pPr>
            <w:r w:rsidRPr="007841AE">
              <w:rPr>
                <w:bCs/>
                <w:sz w:val="26"/>
                <w:szCs w:val="26"/>
              </w:rPr>
              <w:t>UBND cấp xã</w:t>
            </w:r>
          </w:p>
        </w:tc>
      </w:tr>
      <w:tr w:rsidR="00050412" w:rsidRPr="00AB5675" w14:paraId="465BD16F" w14:textId="77777777" w:rsidTr="00050412">
        <w:tc>
          <w:tcPr>
            <w:tcW w:w="5700" w:type="dxa"/>
            <w:gridSpan w:val="2"/>
            <w:shd w:val="clear" w:color="auto" w:fill="auto"/>
            <w:vAlign w:val="center"/>
          </w:tcPr>
          <w:p w14:paraId="0961E314" w14:textId="77777777" w:rsidR="00050412" w:rsidRPr="00AB5675" w:rsidRDefault="00050412" w:rsidP="00050412">
            <w:pPr>
              <w:spacing w:before="120" w:after="120"/>
              <w:rPr>
                <w:b/>
                <w:bCs/>
                <w:sz w:val="26"/>
                <w:szCs w:val="26"/>
                <w:lang w:val="vi-VN"/>
              </w:rPr>
            </w:pPr>
            <w:r w:rsidRPr="00AB5675">
              <w:rPr>
                <w:sz w:val="26"/>
                <w:szCs w:val="26"/>
                <w:shd w:val="clear" w:color="auto" w:fill="FFFFFF"/>
              </w:rPr>
              <w:t>Cơ quan có thẩm quyền:</w:t>
            </w:r>
          </w:p>
        </w:tc>
        <w:tc>
          <w:tcPr>
            <w:tcW w:w="4111" w:type="dxa"/>
            <w:gridSpan w:val="3"/>
            <w:shd w:val="clear" w:color="auto" w:fill="auto"/>
          </w:tcPr>
          <w:p w14:paraId="0B513B47" w14:textId="77777777" w:rsidR="00050412" w:rsidRPr="00AB5675" w:rsidRDefault="00050412" w:rsidP="00050412">
            <w:pPr>
              <w:spacing w:before="120" w:after="120"/>
              <w:jc w:val="both"/>
              <w:rPr>
                <w:b/>
                <w:bCs/>
                <w:sz w:val="26"/>
                <w:szCs w:val="26"/>
                <w:lang w:val="vi-VN"/>
              </w:rPr>
            </w:pPr>
            <w:r w:rsidRPr="007841AE">
              <w:rPr>
                <w:bCs/>
                <w:sz w:val="26"/>
                <w:szCs w:val="26"/>
              </w:rPr>
              <w:t>UBND cấp xã</w:t>
            </w:r>
          </w:p>
        </w:tc>
      </w:tr>
      <w:tr w:rsidR="00050412" w:rsidRPr="00AB5675" w14:paraId="7B27B128" w14:textId="77777777" w:rsidTr="00050412">
        <w:tc>
          <w:tcPr>
            <w:tcW w:w="5700" w:type="dxa"/>
            <w:gridSpan w:val="2"/>
            <w:shd w:val="clear" w:color="auto" w:fill="auto"/>
            <w:vAlign w:val="center"/>
          </w:tcPr>
          <w:p w14:paraId="4B7E6378" w14:textId="77777777" w:rsidR="00050412" w:rsidRPr="00AB5675" w:rsidRDefault="00050412" w:rsidP="00050412">
            <w:pPr>
              <w:spacing w:before="120" w:after="120"/>
              <w:rPr>
                <w:b/>
                <w:bCs/>
                <w:sz w:val="26"/>
                <w:szCs w:val="26"/>
                <w:lang w:val="vi-VN"/>
              </w:rPr>
            </w:pPr>
            <w:r w:rsidRPr="00AB5675">
              <w:rPr>
                <w:sz w:val="26"/>
                <w:szCs w:val="26"/>
                <w:shd w:val="clear" w:color="auto" w:fill="FFFFFF"/>
              </w:rPr>
              <w:t>Cơ quan phối hợp:</w:t>
            </w:r>
          </w:p>
        </w:tc>
        <w:tc>
          <w:tcPr>
            <w:tcW w:w="4111" w:type="dxa"/>
            <w:gridSpan w:val="3"/>
            <w:shd w:val="clear" w:color="auto" w:fill="auto"/>
            <w:vAlign w:val="center"/>
          </w:tcPr>
          <w:p w14:paraId="4ABACBC2" w14:textId="77777777" w:rsidR="00050412" w:rsidRPr="00AB5675" w:rsidRDefault="00050412" w:rsidP="00050412">
            <w:pPr>
              <w:spacing w:before="120" w:after="120"/>
              <w:rPr>
                <w:b/>
                <w:bCs/>
                <w:sz w:val="26"/>
                <w:szCs w:val="26"/>
                <w:lang w:val="vi-VN"/>
              </w:rPr>
            </w:pPr>
            <w:r w:rsidRPr="00AB5675">
              <w:rPr>
                <w:sz w:val="26"/>
                <w:szCs w:val="26"/>
              </w:rPr>
              <w:t>Không có</w:t>
            </w:r>
          </w:p>
        </w:tc>
      </w:tr>
      <w:tr w:rsidR="00050412" w:rsidRPr="00AB5675" w14:paraId="3CCE4C00" w14:textId="77777777" w:rsidTr="00050412">
        <w:tc>
          <w:tcPr>
            <w:tcW w:w="5700" w:type="dxa"/>
            <w:gridSpan w:val="2"/>
            <w:shd w:val="clear" w:color="auto" w:fill="auto"/>
            <w:vAlign w:val="center"/>
          </w:tcPr>
          <w:p w14:paraId="3CC44A03" w14:textId="77777777" w:rsidR="00050412" w:rsidRPr="00AB5675" w:rsidRDefault="00050412" w:rsidP="00050412">
            <w:pPr>
              <w:spacing w:before="120" w:after="120"/>
              <w:rPr>
                <w:b/>
                <w:bCs/>
                <w:sz w:val="26"/>
                <w:szCs w:val="26"/>
                <w:lang w:val="vi-VN"/>
              </w:rPr>
            </w:pPr>
            <w:r w:rsidRPr="00AB5675">
              <w:rPr>
                <w:b/>
                <w:sz w:val="26"/>
                <w:szCs w:val="26"/>
                <w:shd w:val="clear" w:color="auto" w:fill="FFFFFF"/>
              </w:rPr>
              <w:t>Địa chỉ tiếp nhận hồ sơ:</w:t>
            </w:r>
          </w:p>
        </w:tc>
        <w:tc>
          <w:tcPr>
            <w:tcW w:w="4111" w:type="dxa"/>
            <w:gridSpan w:val="3"/>
            <w:shd w:val="clear" w:color="auto" w:fill="auto"/>
          </w:tcPr>
          <w:p w14:paraId="51581FF1" w14:textId="77777777" w:rsidR="00050412" w:rsidRPr="00AB5675" w:rsidRDefault="00050412" w:rsidP="00050412">
            <w:pPr>
              <w:spacing w:before="120" w:after="120"/>
              <w:jc w:val="both"/>
              <w:rPr>
                <w:rFonts w:eastAsia="Arial"/>
                <w:sz w:val="26"/>
                <w:szCs w:val="26"/>
                <w:lang w:val="nl-NL"/>
              </w:rPr>
            </w:pPr>
            <w:r w:rsidRPr="00AB5675">
              <w:rPr>
                <w:sz w:val="26"/>
                <w:szCs w:val="26"/>
              </w:rPr>
              <w:t xml:space="preserve">Bộ phận Tiếp nhận và Trả kết quả của UBND </w:t>
            </w:r>
            <w:r>
              <w:rPr>
                <w:sz w:val="26"/>
                <w:szCs w:val="26"/>
              </w:rPr>
              <w:t>cấp xã</w:t>
            </w:r>
            <w:r w:rsidRPr="00AB5675">
              <w:rPr>
                <w:sz w:val="26"/>
                <w:szCs w:val="26"/>
              </w:rPr>
              <w:t>.</w:t>
            </w:r>
          </w:p>
        </w:tc>
      </w:tr>
      <w:tr w:rsidR="00050412" w:rsidRPr="00AB5675" w14:paraId="141B6DB3" w14:textId="77777777" w:rsidTr="00050412">
        <w:tc>
          <w:tcPr>
            <w:tcW w:w="9811" w:type="dxa"/>
            <w:gridSpan w:val="5"/>
            <w:shd w:val="clear" w:color="auto" w:fill="auto"/>
          </w:tcPr>
          <w:p w14:paraId="5146619C" w14:textId="77777777" w:rsidR="00050412" w:rsidRPr="00AB5675" w:rsidRDefault="00050412" w:rsidP="00050412">
            <w:pPr>
              <w:spacing w:before="120" w:after="120"/>
              <w:rPr>
                <w:b/>
                <w:bCs/>
                <w:sz w:val="26"/>
                <w:szCs w:val="26"/>
                <w:lang w:val="vi-VN"/>
              </w:rPr>
            </w:pPr>
            <w:r w:rsidRPr="00AB5675">
              <w:rPr>
                <w:b/>
                <w:sz w:val="26"/>
                <w:szCs w:val="26"/>
                <w:shd w:val="clear" w:color="auto" w:fill="FFFFFF"/>
              </w:rPr>
              <w:t xml:space="preserve">6. Kết quả thực hiện: </w:t>
            </w:r>
          </w:p>
        </w:tc>
      </w:tr>
      <w:tr w:rsidR="00050412" w:rsidRPr="00AB5675" w14:paraId="2D6E200D" w14:textId="77777777" w:rsidTr="00050412">
        <w:tc>
          <w:tcPr>
            <w:tcW w:w="2298" w:type="dxa"/>
            <w:shd w:val="clear" w:color="auto" w:fill="auto"/>
            <w:vAlign w:val="center"/>
          </w:tcPr>
          <w:p w14:paraId="7B4C1F33" w14:textId="77777777" w:rsidR="00050412" w:rsidRPr="00AB5675" w:rsidRDefault="00050412" w:rsidP="00050412">
            <w:pPr>
              <w:spacing w:before="120" w:after="120"/>
              <w:jc w:val="center"/>
              <w:rPr>
                <w:b/>
                <w:sz w:val="26"/>
                <w:szCs w:val="26"/>
              </w:rPr>
            </w:pPr>
            <w:r w:rsidRPr="00AB5675">
              <w:rPr>
                <w:b/>
                <w:sz w:val="26"/>
                <w:szCs w:val="26"/>
              </w:rPr>
              <w:lastRenderedPageBreak/>
              <w:t>Mã tài liệu</w:t>
            </w:r>
          </w:p>
        </w:tc>
        <w:tc>
          <w:tcPr>
            <w:tcW w:w="6379" w:type="dxa"/>
            <w:gridSpan w:val="3"/>
            <w:shd w:val="clear" w:color="auto" w:fill="auto"/>
            <w:vAlign w:val="center"/>
          </w:tcPr>
          <w:p w14:paraId="3255EA0E" w14:textId="77777777" w:rsidR="00050412" w:rsidRPr="00AB5675" w:rsidRDefault="00050412" w:rsidP="00050412">
            <w:pPr>
              <w:spacing w:before="120" w:after="120"/>
              <w:jc w:val="center"/>
              <w:rPr>
                <w:b/>
                <w:bCs/>
                <w:sz w:val="26"/>
                <w:szCs w:val="26"/>
                <w:lang w:val="vi-VN"/>
              </w:rPr>
            </w:pPr>
            <w:r w:rsidRPr="00AB5675">
              <w:rPr>
                <w:b/>
                <w:sz w:val="26"/>
                <w:szCs w:val="26"/>
              </w:rPr>
              <w:t>Tên kết quả</w:t>
            </w:r>
          </w:p>
        </w:tc>
        <w:tc>
          <w:tcPr>
            <w:tcW w:w="1134" w:type="dxa"/>
            <w:shd w:val="clear" w:color="auto" w:fill="auto"/>
            <w:vAlign w:val="center"/>
          </w:tcPr>
          <w:p w14:paraId="2500DEC0" w14:textId="77777777" w:rsidR="00050412" w:rsidRPr="00AB5675" w:rsidRDefault="00050412" w:rsidP="00050412">
            <w:pPr>
              <w:spacing w:before="120" w:after="120"/>
              <w:jc w:val="center"/>
              <w:rPr>
                <w:b/>
                <w:bCs/>
                <w:sz w:val="26"/>
                <w:szCs w:val="26"/>
                <w:lang w:val="vi-VN"/>
              </w:rPr>
            </w:pPr>
            <w:r w:rsidRPr="00AB5675">
              <w:rPr>
                <w:b/>
                <w:sz w:val="26"/>
                <w:szCs w:val="26"/>
              </w:rPr>
              <w:t>Tệp đính kèm</w:t>
            </w:r>
          </w:p>
        </w:tc>
      </w:tr>
      <w:tr w:rsidR="00050412" w:rsidRPr="00AB5675" w14:paraId="42F5642F" w14:textId="77777777" w:rsidTr="00050412">
        <w:tc>
          <w:tcPr>
            <w:tcW w:w="2298" w:type="dxa"/>
            <w:shd w:val="clear" w:color="auto" w:fill="auto"/>
            <w:vAlign w:val="center"/>
          </w:tcPr>
          <w:p w14:paraId="74D06451" w14:textId="77777777" w:rsidR="00050412" w:rsidRPr="005304C8" w:rsidRDefault="00050412" w:rsidP="00050412">
            <w:pPr>
              <w:spacing w:before="120" w:after="120"/>
              <w:jc w:val="center"/>
              <w:rPr>
                <w:b/>
                <w:bCs/>
                <w:color w:val="FF0000"/>
                <w:sz w:val="26"/>
                <w:szCs w:val="26"/>
                <w:lang w:val="vi-VN"/>
              </w:rPr>
            </w:pPr>
            <w:r w:rsidRPr="005304C8">
              <w:rPr>
                <w:color w:val="FF0000"/>
                <w:sz w:val="24"/>
                <w:szCs w:val="24"/>
                <w:shd w:val="clear" w:color="auto" w:fill="FFFFFF"/>
              </w:rPr>
              <w:t>KQ.G15.000020</w:t>
            </w:r>
          </w:p>
        </w:tc>
        <w:tc>
          <w:tcPr>
            <w:tcW w:w="6379" w:type="dxa"/>
            <w:gridSpan w:val="3"/>
            <w:shd w:val="clear" w:color="auto" w:fill="auto"/>
          </w:tcPr>
          <w:p w14:paraId="79A57035" w14:textId="77777777" w:rsidR="00050412" w:rsidRPr="00AB5675" w:rsidRDefault="00050412" w:rsidP="00050412">
            <w:pPr>
              <w:spacing w:before="120" w:after="120"/>
              <w:jc w:val="both"/>
              <w:rPr>
                <w:b/>
                <w:bCs/>
                <w:color w:val="FF0000"/>
                <w:sz w:val="26"/>
                <w:szCs w:val="26"/>
                <w:lang w:val="vi-VN"/>
              </w:rPr>
            </w:pPr>
            <w:r w:rsidRPr="00842399">
              <w:rPr>
                <w:spacing w:val="-4"/>
                <w:sz w:val="26"/>
                <w:szCs w:val="26"/>
              </w:rPr>
              <w:t>Danh sách đề nghị công nhận tuyên truyền viên pháp luật.</w:t>
            </w:r>
          </w:p>
        </w:tc>
        <w:tc>
          <w:tcPr>
            <w:tcW w:w="1134" w:type="dxa"/>
            <w:shd w:val="clear" w:color="auto" w:fill="auto"/>
          </w:tcPr>
          <w:p w14:paraId="5ACE99F6" w14:textId="77777777" w:rsidR="00050412" w:rsidRPr="00AB5675" w:rsidRDefault="00050412" w:rsidP="00050412">
            <w:pPr>
              <w:spacing w:before="120" w:after="120"/>
              <w:jc w:val="center"/>
              <w:rPr>
                <w:b/>
                <w:bCs/>
                <w:color w:val="000000"/>
                <w:sz w:val="26"/>
                <w:szCs w:val="26"/>
                <w:highlight w:val="yellow"/>
                <w:lang w:val="vi-VN"/>
              </w:rPr>
            </w:pPr>
          </w:p>
        </w:tc>
      </w:tr>
      <w:tr w:rsidR="00050412" w:rsidRPr="00AB5675" w14:paraId="3E3FE080" w14:textId="77777777" w:rsidTr="00050412">
        <w:tc>
          <w:tcPr>
            <w:tcW w:w="9811" w:type="dxa"/>
            <w:gridSpan w:val="5"/>
            <w:shd w:val="clear" w:color="auto" w:fill="auto"/>
          </w:tcPr>
          <w:p w14:paraId="5B11358A" w14:textId="77777777" w:rsidR="00050412" w:rsidRPr="00AB5675" w:rsidRDefault="00050412" w:rsidP="00050412">
            <w:pPr>
              <w:spacing w:before="120" w:after="120"/>
              <w:rPr>
                <w:b/>
                <w:bCs/>
                <w:sz w:val="26"/>
                <w:szCs w:val="26"/>
                <w:lang w:val="vi-VN"/>
              </w:rPr>
            </w:pPr>
            <w:r w:rsidRPr="00AB5675">
              <w:rPr>
                <w:b/>
                <w:sz w:val="26"/>
                <w:szCs w:val="26"/>
                <w:shd w:val="clear" w:color="auto" w:fill="FFFFFF"/>
              </w:rPr>
              <w:t>7. Căn cứ pháp lý</w:t>
            </w:r>
          </w:p>
        </w:tc>
      </w:tr>
      <w:tr w:rsidR="00050412" w:rsidRPr="00AB5675" w14:paraId="6028A90F" w14:textId="77777777" w:rsidTr="00050412">
        <w:tc>
          <w:tcPr>
            <w:tcW w:w="2298" w:type="dxa"/>
            <w:shd w:val="clear" w:color="auto" w:fill="auto"/>
            <w:vAlign w:val="center"/>
          </w:tcPr>
          <w:p w14:paraId="33946186" w14:textId="77777777" w:rsidR="00050412" w:rsidRPr="00AB5675" w:rsidRDefault="00050412" w:rsidP="00050412">
            <w:pPr>
              <w:spacing w:before="120" w:after="120"/>
              <w:jc w:val="center"/>
              <w:rPr>
                <w:b/>
                <w:sz w:val="26"/>
                <w:szCs w:val="26"/>
              </w:rPr>
            </w:pPr>
            <w:r w:rsidRPr="00AB5675">
              <w:rPr>
                <w:b/>
                <w:sz w:val="26"/>
                <w:szCs w:val="26"/>
              </w:rPr>
              <w:t>Số văn bản</w:t>
            </w:r>
          </w:p>
        </w:tc>
        <w:tc>
          <w:tcPr>
            <w:tcW w:w="3402" w:type="dxa"/>
            <w:shd w:val="clear" w:color="auto" w:fill="auto"/>
            <w:vAlign w:val="center"/>
          </w:tcPr>
          <w:p w14:paraId="5E6E0F0B" w14:textId="77777777" w:rsidR="00050412" w:rsidRPr="00AB5675" w:rsidRDefault="00050412" w:rsidP="00050412">
            <w:pPr>
              <w:spacing w:before="120" w:after="120"/>
              <w:jc w:val="center"/>
              <w:rPr>
                <w:b/>
                <w:sz w:val="26"/>
                <w:szCs w:val="26"/>
              </w:rPr>
            </w:pPr>
            <w:r w:rsidRPr="00AB5675">
              <w:rPr>
                <w:b/>
                <w:sz w:val="26"/>
                <w:szCs w:val="26"/>
              </w:rPr>
              <w:t>Tên văn bản</w:t>
            </w:r>
          </w:p>
        </w:tc>
        <w:tc>
          <w:tcPr>
            <w:tcW w:w="1417" w:type="dxa"/>
            <w:shd w:val="clear" w:color="auto" w:fill="auto"/>
            <w:vAlign w:val="center"/>
          </w:tcPr>
          <w:p w14:paraId="3F441022" w14:textId="77777777" w:rsidR="00050412" w:rsidRPr="00AB5675" w:rsidRDefault="00050412" w:rsidP="00050412">
            <w:pPr>
              <w:spacing w:before="120" w:after="120"/>
              <w:jc w:val="center"/>
              <w:rPr>
                <w:b/>
                <w:sz w:val="26"/>
                <w:szCs w:val="26"/>
              </w:rPr>
            </w:pPr>
            <w:r w:rsidRPr="00AB5675">
              <w:rPr>
                <w:b/>
                <w:sz w:val="26"/>
                <w:szCs w:val="26"/>
              </w:rPr>
              <w:t>Ngày văn bản</w:t>
            </w:r>
          </w:p>
        </w:tc>
        <w:tc>
          <w:tcPr>
            <w:tcW w:w="1560" w:type="dxa"/>
            <w:shd w:val="clear" w:color="auto" w:fill="auto"/>
            <w:vAlign w:val="center"/>
          </w:tcPr>
          <w:p w14:paraId="312BBAD9" w14:textId="77777777" w:rsidR="00050412" w:rsidRPr="00AB5675" w:rsidRDefault="00050412" w:rsidP="00050412">
            <w:pPr>
              <w:spacing w:before="120" w:after="120"/>
              <w:jc w:val="center"/>
              <w:rPr>
                <w:b/>
                <w:sz w:val="26"/>
                <w:szCs w:val="26"/>
              </w:rPr>
            </w:pPr>
            <w:r w:rsidRPr="00AB5675">
              <w:rPr>
                <w:b/>
                <w:sz w:val="26"/>
                <w:szCs w:val="26"/>
              </w:rPr>
              <w:t>Ngày hiệu lực</w:t>
            </w:r>
          </w:p>
        </w:tc>
        <w:tc>
          <w:tcPr>
            <w:tcW w:w="1134" w:type="dxa"/>
            <w:shd w:val="clear" w:color="auto" w:fill="auto"/>
            <w:vAlign w:val="center"/>
          </w:tcPr>
          <w:p w14:paraId="75ABF025" w14:textId="77777777" w:rsidR="00050412" w:rsidRPr="00AB5675" w:rsidRDefault="00050412" w:rsidP="00050412">
            <w:pPr>
              <w:spacing w:before="120" w:after="120"/>
              <w:jc w:val="center"/>
              <w:rPr>
                <w:b/>
                <w:sz w:val="26"/>
                <w:szCs w:val="26"/>
              </w:rPr>
            </w:pPr>
            <w:r w:rsidRPr="00AB5675">
              <w:rPr>
                <w:b/>
                <w:sz w:val="26"/>
                <w:szCs w:val="26"/>
              </w:rPr>
              <w:t>Cơ quan ban hành</w:t>
            </w:r>
          </w:p>
        </w:tc>
      </w:tr>
      <w:tr w:rsidR="00050412" w:rsidRPr="00AB5675" w14:paraId="2D4887F6" w14:textId="77777777" w:rsidTr="00050412">
        <w:tc>
          <w:tcPr>
            <w:tcW w:w="2298" w:type="dxa"/>
            <w:shd w:val="clear" w:color="auto" w:fill="auto"/>
          </w:tcPr>
          <w:p w14:paraId="12EA9AC4" w14:textId="77777777" w:rsidR="00050412" w:rsidRPr="003D4416" w:rsidRDefault="00050412" w:rsidP="00050412">
            <w:pPr>
              <w:spacing w:before="120" w:after="120"/>
              <w:jc w:val="center"/>
              <w:rPr>
                <w:sz w:val="26"/>
                <w:szCs w:val="26"/>
              </w:rPr>
            </w:pPr>
            <w:r w:rsidRPr="009103FF">
              <w:rPr>
                <w:sz w:val="26"/>
                <w:szCs w:val="26"/>
              </w:rPr>
              <w:t>14/2012/QH13</w:t>
            </w:r>
          </w:p>
        </w:tc>
        <w:tc>
          <w:tcPr>
            <w:tcW w:w="3402" w:type="dxa"/>
            <w:shd w:val="clear" w:color="auto" w:fill="auto"/>
          </w:tcPr>
          <w:p w14:paraId="4D3FFD69" w14:textId="77777777" w:rsidR="00050412" w:rsidRPr="003D4416" w:rsidRDefault="00050412" w:rsidP="00050412">
            <w:pPr>
              <w:spacing w:before="60" w:after="60"/>
              <w:ind w:left="110" w:right="132"/>
              <w:jc w:val="both"/>
              <w:rPr>
                <w:sz w:val="26"/>
                <w:szCs w:val="26"/>
              </w:rPr>
            </w:pPr>
            <w:r>
              <w:rPr>
                <w:sz w:val="26"/>
                <w:szCs w:val="26"/>
              </w:rPr>
              <w:t>Luật Phổ biến, giáo dục pháp luật</w:t>
            </w:r>
          </w:p>
        </w:tc>
        <w:tc>
          <w:tcPr>
            <w:tcW w:w="1417" w:type="dxa"/>
            <w:shd w:val="clear" w:color="auto" w:fill="auto"/>
          </w:tcPr>
          <w:p w14:paraId="2AE9856E" w14:textId="77777777" w:rsidR="00050412" w:rsidRPr="003D4416" w:rsidRDefault="00050412" w:rsidP="00050412">
            <w:pPr>
              <w:spacing w:before="120" w:after="120"/>
              <w:jc w:val="center"/>
              <w:rPr>
                <w:sz w:val="26"/>
                <w:szCs w:val="26"/>
              </w:rPr>
            </w:pPr>
            <w:r>
              <w:rPr>
                <w:sz w:val="26"/>
                <w:szCs w:val="26"/>
              </w:rPr>
              <w:t>20/6/2012</w:t>
            </w:r>
          </w:p>
        </w:tc>
        <w:tc>
          <w:tcPr>
            <w:tcW w:w="1560" w:type="dxa"/>
            <w:shd w:val="clear" w:color="auto" w:fill="auto"/>
          </w:tcPr>
          <w:p w14:paraId="5BB09018" w14:textId="77777777" w:rsidR="00050412" w:rsidRPr="003D4416" w:rsidRDefault="00050412" w:rsidP="00050412">
            <w:pPr>
              <w:spacing w:before="120" w:after="120"/>
              <w:jc w:val="center"/>
              <w:rPr>
                <w:sz w:val="26"/>
                <w:szCs w:val="26"/>
              </w:rPr>
            </w:pPr>
            <w:r>
              <w:rPr>
                <w:sz w:val="26"/>
                <w:szCs w:val="26"/>
              </w:rPr>
              <w:t>01/01/2013</w:t>
            </w:r>
          </w:p>
        </w:tc>
        <w:tc>
          <w:tcPr>
            <w:tcW w:w="1134" w:type="dxa"/>
            <w:shd w:val="clear" w:color="auto" w:fill="auto"/>
          </w:tcPr>
          <w:p w14:paraId="1F94DF55" w14:textId="77777777" w:rsidR="00050412" w:rsidRPr="007841AE" w:rsidRDefault="00050412" w:rsidP="00050412">
            <w:pPr>
              <w:spacing w:before="120" w:after="120"/>
              <w:jc w:val="center"/>
              <w:rPr>
                <w:bCs/>
                <w:sz w:val="26"/>
                <w:szCs w:val="26"/>
              </w:rPr>
            </w:pPr>
            <w:r w:rsidRPr="007841AE">
              <w:rPr>
                <w:bCs/>
                <w:sz w:val="26"/>
                <w:szCs w:val="26"/>
              </w:rPr>
              <w:t>Quốc hội</w:t>
            </w:r>
          </w:p>
        </w:tc>
      </w:tr>
      <w:tr w:rsidR="00050412" w:rsidRPr="00AB5675" w14:paraId="1F31A6AF" w14:textId="77777777" w:rsidTr="00050412">
        <w:tc>
          <w:tcPr>
            <w:tcW w:w="2298" w:type="dxa"/>
            <w:shd w:val="clear" w:color="auto" w:fill="auto"/>
            <w:vAlign w:val="center"/>
          </w:tcPr>
          <w:p w14:paraId="5294B82A" w14:textId="77777777" w:rsidR="00050412" w:rsidRPr="003D4416" w:rsidRDefault="00050412" w:rsidP="00050412">
            <w:pPr>
              <w:spacing w:before="120" w:after="120"/>
              <w:jc w:val="center"/>
              <w:rPr>
                <w:sz w:val="26"/>
                <w:szCs w:val="26"/>
              </w:rPr>
            </w:pPr>
            <w:r>
              <w:rPr>
                <w:sz w:val="26"/>
                <w:szCs w:val="26"/>
              </w:rPr>
              <w:t>S</w:t>
            </w:r>
            <w:r w:rsidRPr="00842399">
              <w:rPr>
                <w:sz w:val="26"/>
                <w:szCs w:val="26"/>
              </w:rPr>
              <w:t>ố 28/2013/NĐ-CP</w:t>
            </w:r>
          </w:p>
        </w:tc>
        <w:tc>
          <w:tcPr>
            <w:tcW w:w="3402" w:type="dxa"/>
            <w:shd w:val="clear" w:color="auto" w:fill="auto"/>
          </w:tcPr>
          <w:p w14:paraId="2E6A0E42" w14:textId="77777777" w:rsidR="00050412" w:rsidRPr="003D4416" w:rsidRDefault="00050412" w:rsidP="00050412">
            <w:pPr>
              <w:spacing w:before="120" w:after="120"/>
              <w:jc w:val="both"/>
              <w:rPr>
                <w:sz w:val="26"/>
                <w:szCs w:val="26"/>
              </w:rPr>
            </w:pPr>
            <w:r w:rsidRPr="00842399">
              <w:rPr>
                <w:sz w:val="26"/>
                <w:szCs w:val="26"/>
              </w:rPr>
              <w:t>- Nghị định số 28/2013/NĐ-CP ngày 04/4/2013 của Chính phủ quy định chi tiết một số điều và biện pháp thi hành Luật phổ biến, giáo dục pháp luật.</w:t>
            </w:r>
          </w:p>
        </w:tc>
        <w:tc>
          <w:tcPr>
            <w:tcW w:w="1417" w:type="dxa"/>
            <w:shd w:val="clear" w:color="auto" w:fill="auto"/>
            <w:vAlign w:val="center"/>
          </w:tcPr>
          <w:p w14:paraId="35B1BC24" w14:textId="77777777" w:rsidR="00050412" w:rsidRPr="003D4416" w:rsidRDefault="00050412" w:rsidP="00050412">
            <w:pPr>
              <w:spacing w:before="120" w:after="120"/>
              <w:jc w:val="center"/>
              <w:rPr>
                <w:sz w:val="26"/>
                <w:szCs w:val="26"/>
              </w:rPr>
            </w:pPr>
            <w:r w:rsidRPr="00842399">
              <w:rPr>
                <w:sz w:val="26"/>
                <w:szCs w:val="26"/>
              </w:rPr>
              <w:t>04/4/2013</w:t>
            </w:r>
          </w:p>
        </w:tc>
        <w:tc>
          <w:tcPr>
            <w:tcW w:w="1560" w:type="dxa"/>
            <w:shd w:val="clear" w:color="auto" w:fill="auto"/>
            <w:vAlign w:val="center"/>
          </w:tcPr>
          <w:p w14:paraId="7E8B7376" w14:textId="77777777" w:rsidR="00050412" w:rsidRPr="003D4416" w:rsidRDefault="00050412" w:rsidP="00050412">
            <w:pPr>
              <w:spacing w:before="120" w:after="120"/>
              <w:jc w:val="center"/>
              <w:rPr>
                <w:sz w:val="26"/>
                <w:szCs w:val="26"/>
              </w:rPr>
            </w:pPr>
            <w:r>
              <w:rPr>
                <w:sz w:val="26"/>
                <w:szCs w:val="26"/>
              </w:rPr>
              <w:t>27/5/2013</w:t>
            </w:r>
          </w:p>
        </w:tc>
        <w:tc>
          <w:tcPr>
            <w:tcW w:w="1134" w:type="dxa"/>
            <w:shd w:val="clear" w:color="auto" w:fill="auto"/>
            <w:vAlign w:val="center"/>
          </w:tcPr>
          <w:p w14:paraId="46D97386" w14:textId="77777777" w:rsidR="00050412" w:rsidRPr="003D4416" w:rsidRDefault="00050412" w:rsidP="00050412">
            <w:pPr>
              <w:spacing w:before="120" w:after="120"/>
              <w:jc w:val="center"/>
              <w:rPr>
                <w:sz w:val="26"/>
                <w:szCs w:val="26"/>
              </w:rPr>
            </w:pPr>
            <w:r>
              <w:rPr>
                <w:sz w:val="26"/>
                <w:szCs w:val="26"/>
              </w:rPr>
              <w:t>Chính phủ</w:t>
            </w:r>
          </w:p>
        </w:tc>
      </w:tr>
      <w:tr w:rsidR="00050412" w:rsidRPr="00AB5675" w14:paraId="7DE88B25" w14:textId="77777777" w:rsidTr="00050412">
        <w:tc>
          <w:tcPr>
            <w:tcW w:w="2298" w:type="dxa"/>
            <w:shd w:val="clear" w:color="auto" w:fill="auto"/>
            <w:vAlign w:val="center"/>
          </w:tcPr>
          <w:p w14:paraId="4FE0EF79" w14:textId="77777777" w:rsidR="00050412" w:rsidRPr="003D4416" w:rsidRDefault="00050412" w:rsidP="00050412">
            <w:pPr>
              <w:spacing w:before="120" w:after="120"/>
              <w:jc w:val="center"/>
              <w:rPr>
                <w:sz w:val="26"/>
                <w:szCs w:val="26"/>
              </w:rPr>
            </w:pPr>
            <w:r>
              <w:rPr>
                <w:color w:val="000000"/>
                <w:sz w:val="26"/>
                <w:szCs w:val="26"/>
              </w:rPr>
              <w:t>S</w:t>
            </w:r>
            <w:r w:rsidRPr="00842399">
              <w:rPr>
                <w:color w:val="000000"/>
                <w:sz w:val="26"/>
                <w:szCs w:val="26"/>
              </w:rPr>
              <w:t>ố </w:t>
            </w:r>
            <w:r w:rsidRPr="00842399">
              <w:rPr>
                <w:sz w:val="26"/>
                <w:szCs w:val="26"/>
              </w:rPr>
              <w:t>10/2016/TT-BT</w:t>
            </w:r>
            <w:r>
              <w:rPr>
                <w:sz w:val="26"/>
                <w:szCs w:val="26"/>
              </w:rPr>
              <w:t>P</w:t>
            </w:r>
          </w:p>
        </w:tc>
        <w:tc>
          <w:tcPr>
            <w:tcW w:w="3402" w:type="dxa"/>
            <w:shd w:val="clear" w:color="auto" w:fill="auto"/>
          </w:tcPr>
          <w:p w14:paraId="034FD22C" w14:textId="77777777" w:rsidR="00050412" w:rsidRPr="00842399" w:rsidRDefault="00050412" w:rsidP="00050412">
            <w:pPr>
              <w:spacing w:before="120" w:after="120"/>
              <w:jc w:val="both"/>
              <w:rPr>
                <w:sz w:val="26"/>
                <w:szCs w:val="26"/>
              </w:rPr>
            </w:pPr>
            <w:r w:rsidRPr="00E46BB1">
              <w:rPr>
                <w:color w:val="000000"/>
                <w:sz w:val="26"/>
                <w:szCs w:val="26"/>
              </w:rPr>
              <w:t>- Thông tư số </w:t>
            </w:r>
            <w:r w:rsidRPr="00842399">
              <w:rPr>
                <w:sz w:val="26"/>
                <w:szCs w:val="26"/>
              </w:rPr>
              <w:t>10/2016/TT-BTP</w:t>
            </w:r>
            <w:r w:rsidRPr="00E46BB1">
              <w:rPr>
                <w:color w:val="000000"/>
                <w:sz w:val="26"/>
                <w:szCs w:val="26"/>
              </w:rPr>
              <w:t> ngày 22/7/2016 của Bộ Tư pháp quy định về báo cáo viên pháp luật, tuyên truyền viên pháp luật.</w:t>
            </w:r>
          </w:p>
        </w:tc>
        <w:tc>
          <w:tcPr>
            <w:tcW w:w="1417" w:type="dxa"/>
            <w:shd w:val="clear" w:color="auto" w:fill="auto"/>
            <w:vAlign w:val="center"/>
          </w:tcPr>
          <w:p w14:paraId="283E93F7" w14:textId="77777777" w:rsidR="00050412" w:rsidRPr="003D4416" w:rsidRDefault="00050412" w:rsidP="00050412">
            <w:pPr>
              <w:spacing w:before="120" w:after="120"/>
              <w:jc w:val="center"/>
              <w:rPr>
                <w:sz w:val="26"/>
                <w:szCs w:val="26"/>
              </w:rPr>
            </w:pPr>
            <w:r w:rsidRPr="00842399">
              <w:rPr>
                <w:color w:val="000000"/>
                <w:sz w:val="26"/>
                <w:szCs w:val="26"/>
              </w:rPr>
              <w:t>22/7/2016</w:t>
            </w:r>
          </w:p>
        </w:tc>
        <w:tc>
          <w:tcPr>
            <w:tcW w:w="1560" w:type="dxa"/>
            <w:shd w:val="clear" w:color="auto" w:fill="auto"/>
            <w:vAlign w:val="center"/>
          </w:tcPr>
          <w:p w14:paraId="03BF2422" w14:textId="77777777" w:rsidR="00050412" w:rsidRPr="003D4416" w:rsidRDefault="00050412" w:rsidP="00050412">
            <w:pPr>
              <w:spacing w:before="120" w:after="120"/>
              <w:jc w:val="center"/>
              <w:rPr>
                <w:sz w:val="26"/>
                <w:szCs w:val="26"/>
              </w:rPr>
            </w:pPr>
            <w:r>
              <w:rPr>
                <w:sz w:val="26"/>
                <w:szCs w:val="26"/>
              </w:rPr>
              <w:t>10/9/2016</w:t>
            </w:r>
          </w:p>
        </w:tc>
        <w:tc>
          <w:tcPr>
            <w:tcW w:w="1134" w:type="dxa"/>
            <w:shd w:val="clear" w:color="auto" w:fill="auto"/>
            <w:vAlign w:val="center"/>
          </w:tcPr>
          <w:p w14:paraId="56D9D5B6" w14:textId="77777777" w:rsidR="00050412" w:rsidRPr="003D4416" w:rsidRDefault="00050412" w:rsidP="00050412">
            <w:pPr>
              <w:spacing w:before="120" w:after="120"/>
              <w:jc w:val="center"/>
              <w:rPr>
                <w:sz w:val="26"/>
                <w:szCs w:val="26"/>
              </w:rPr>
            </w:pPr>
            <w:r>
              <w:rPr>
                <w:sz w:val="26"/>
                <w:szCs w:val="26"/>
              </w:rPr>
              <w:t>Bộ Tư pháp</w:t>
            </w:r>
          </w:p>
        </w:tc>
      </w:tr>
      <w:tr w:rsidR="00050412" w:rsidRPr="00AB5675" w14:paraId="76F683B3" w14:textId="77777777" w:rsidTr="00050412">
        <w:tc>
          <w:tcPr>
            <w:tcW w:w="5700" w:type="dxa"/>
            <w:gridSpan w:val="2"/>
            <w:shd w:val="clear" w:color="auto" w:fill="auto"/>
            <w:vAlign w:val="center"/>
          </w:tcPr>
          <w:p w14:paraId="5D2EF716" w14:textId="77777777" w:rsidR="00050412" w:rsidRPr="00AB5675" w:rsidRDefault="00050412" w:rsidP="00050412">
            <w:pPr>
              <w:spacing w:before="120" w:after="120"/>
              <w:jc w:val="both"/>
              <w:rPr>
                <w:sz w:val="26"/>
                <w:szCs w:val="26"/>
                <w:bdr w:val="none" w:sz="0" w:space="0" w:color="auto" w:frame="1"/>
                <w:lang w:val="vi-VN"/>
              </w:rPr>
            </w:pPr>
            <w:r w:rsidRPr="00AB5675">
              <w:rPr>
                <w:b/>
                <w:bCs/>
                <w:sz w:val="26"/>
                <w:szCs w:val="26"/>
              </w:rPr>
              <w:t>8. Yêu cầu, điều kiện thực hiện TTHC:</w:t>
            </w:r>
          </w:p>
        </w:tc>
        <w:tc>
          <w:tcPr>
            <w:tcW w:w="4111" w:type="dxa"/>
            <w:gridSpan w:val="3"/>
            <w:shd w:val="clear" w:color="auto" w:fill="auto"/>
            <w:vAlign w:val="center"/>
          </w:tcPr>
          <w:p w14:paraId="6DC9EF84" w14:textId="77777777" w:rsidR="00050412" w:rsidRPr="00AB5675" w:rsidRDefault="00050412" w:rsidP="00050412">
            <w:pPr>
              <w:spacing w:before="120" w:after="120"/>
              <w:rPr>
                <w:sz w:val="26"/>
                <w:szCs w:val="26"/>
              </w:rPr>
            </w:pPr>
            <w:r w:rsidRPr="00842399">
              <w:rPr>
                <w:sz w:val="26"/>
                <w:szCs w:val="26"/>
                <w:lang w:eastAsia="vi-VN"/>
              </w:rPr>
              <w:t>Tuyên truyền viên pháp luật phải có đủ các tiêu chuẩn sau: có uy tín, kiến thức, am hiểu về pháp luật</w:t>
            </w:r>
          </w:p>
        </w:tc>
      </w:tr>
      <w:tr w:rsidR="00050412" w:rsidRPr="00AB5675" w14:paraId="04C72F53" w14:textId="77777777" w:rsidTr="00050412">
        <w:trPr>
          <w:trHeight w:val="358"/>
        </w:trPr>
        <w:tc>
          <w:tcPr>
            <w:tcW w:w="9811" w:type="dxa"/>
            <w:gridSpan w:val="5"/>
            <w:shd w:val="clear" w:color="auto" w:fill="auto"/>
            <w:vAlign w:val="center"/>
          </w:tcPr>
          <w:p w14:paraId="6A2767D4" w14:textId="77777777" w:rsidR="00050412" w:rsidRPr="00AB5675" w:rsidRDefault="00050412" w:rsidP="00050412">
            <w:pPr>
              <w:spacing w:before="120" w:after="120"/>
              <w:jc w:val="both"/>
              <w:rPr>
                <w:sz w:val="26"/>
                <w:szCs w:val="26"/>
                <w:lang w:val="vi-VN"/>
              </w:rPr>
            </w:pPr>
            <w:r w:rsidRPr="00AB5675">
              <w:rPr>
                <w:b/>
                <w:bCs/>
                <w:sz w:val="26"/>
                <w:szCs w:val="26"/>
              </w:rPr>
              <w:t>* Ghi chú</w:t>
            </w:r>
          </w:p>
        </w:tc>
      </w:tr>
      <w:tr w:rsidR="00050412" w:rsidRPr="00AB5675" w14:paraId="42512A43" w14:textId="77777777" w:rsidTr="00050412">
        <w:tc>
          <w:tcPr>
            <w:tcW w:w="2298" w:type="dxa"/>
            <w:vMerge w:val="restart"/>
            <w:shd w:val="clear" w:color="auto" w:fill="auto"/>
            <w:vAlign w:val="center"/>
          </w:tcPr>
          <w:p w14:paraId="686F2791" w14:textId="77777777" w:rsidR="00050412" w:rsidRPr="00AB5675" w:rsidRDefault="00050412" w:rsidP="00050412">
            <w:pPr>
              <w:spacing w:before="120" w:after="120"/>
              <w:jc w:val="center"/>
              <w:rPr>
                <w:bCs/>
                <w:sz w:val="26"/>
                <w:szCs w:val="26"/>
              </w:rPr>
            </w:pPr>
            <w:r w:rsidRPr="00AB5675">
              <w:rPr>
                <w:sz w:val="26"/>
                <w:szCs w:val="26"/>
              </w:rPr>
              <w:t>Thành phần  hồ sơ lưu</w:t>
            </w:r>
          </w:p>
        </w:tc>
        <w:tc>
          <w:tcPr>
            <w:tcW w:w="7513" w:type="dxa"/>
            <w:gridSpan w:val="4"/>
            <w:shd w:val="clear" w:color="auto" w:fill="auto"/>
            <w:vAlign w:val="center"/>
          </w:tcPr>
          <w:p w14:paraId="0B4DCA28" w14:textId="77777777" w:rsidR="00050412" w:rsidRPr="00AB5675" w:rsidRDefault="00050412" w:rsidP="00050412">
            <w:pPr>
              <w:spacing w:before="120" w:after="120"/>
              <w:ind w:right="62"/>
              <w:jc w:val="both"/>
              <w:rPr>
                <w:sz w:val="26"/>
                <w:szCs w:val="26"/>
                <w:lang w:val="nl-NL"/>
              </w:rPr>
            </w:pPr>
            <w:r w:rsidRPr="00AB5675">
              <w:rPr>
                <w:sz w:val="26"/>
                <w:szCs w:val="26"/>
              </w:rPr>
              <w:t>Lưu theo thành phần hồ sơ theo TTHC quy định;</w:t>
            </w:r>
          </w:p>
        </w:tc>
      </w:tr>
      <w:tr w:rsidR="00050412" w:rsidRPr="00AB5675" w14:paraId="62933BDC" w14:textId="77777777" w:rsidTr="00050412">
        <w:tc>
          <w:tcPr>
            <w:tcW w:w="2298" w:type="dxa"/>
            <w:vMerge/>
            <w:shd w:val="clear" w:color="auto" w:fill="auto"/>
            <w:vAlign w:val="center"/>
          </w:tcPr>
          <w:p w14:paraId="3ECF1BFD" w14:textId="77777777" w:rsidR="00050412" w:rsidRPr="00AB5675" w:rsidRDefault="00050412" w:rsidP="00050412">
            <w:pPr>
              <w:spacing w:before="120" w:after="120"/>
              <w:jc w:val="center"/>
              <w:rPr>
                <w:bCs/>
                <w:sz w:val="26"/>
                <w:szCs w:val="26"/>
                <w:lang w:val="nl-NL"/>
              </w:rPr>
            </w:pPr>
          </w:p>
        </w:tc>
        <w:tc>
          <w:tcPr>
            <w:tcW w:w="7513" w:type="dxa"/>
            <w:gridSpan w:val="4"/>
            <w:shd w:val="clear" w:color="auto" w:fill="auto"/>
            <w:vAlign w:val="center"/>
          </w:tcPr>
          <w:p w14:paraId="2A7195F9" w14:textId="77777777" w:rsidR="00050412" w:rsidRPr="00AB5675" w:rsidRDefault="00050412" w:rsidP="00050412">
            <w:pPr>
              <w:spacing w:before="120" w:after="120"/>
              <w:ind w:left="103" w:right="127"/>
              <w:jc w:val="both"/>
              <w:rPr>
                <w:sz w:val="26"/>
                <w:szCs w:val="26"/>
                <w:lang w:val="nl-NL"/>
              </w:rPr>
            </w:pPr>
            <w:r w:rsidRPr="00AB5675">
              <w:rPr>
                <w:sz w:val="26"/>
                <w:szCs w:val="26"/>
              </w:rPr>
              <w:t>Kết quả giải quyết Thủ tục hành chính;</w:t>
            </w:r>
          </w:p>
        </w:tc>
      </w:tr>
      <w:tr w:rsidR="00050412" w:rsidRPr="00AB5675" w14:paraId="4E1C8A50" w14:textId="77777777" w:rsidTr="00050412">
        <w:tc>
          <w:tcPr>
            <w:tcW w:w="2298" w:type="dxa"/>
            <w:vMerge/>
            <w:shd w:val="clear" w:color="auto" w:fill="auto"/>
            <w:vAlign w:val="center"/>
          </w:tcPr>
          <w:p w14:paraId="456C4EEC" w14:textId="77777777" w:rsidR="00050412" w:rsidRPr="00AB5675" w:rsidRDefault="00050412" w:rsidP="00050412">
            <w:pPr>
              <w:spacing w:before="120" w:after="120"/>
              <w:jc w:val="center"/>
              <w:rPr>
                <w:bCs/>
                <w:sz w:val="26"/>
                <w:szCs w:val="26"/>
                <w:lang w:val="nl-NL"/>
              </w:rPr>
            </w:pPr>
          </w:p>
        </w:tc>
        <w:tc>
          <w:tcPr>
            <w:tcW w:w="7513" w:type="dxa"/>
            <w:gridSpan w:val="4"/>
            <w:shd w:val="clear" w:color="auto" w:fill="auto"/>
            <w:vAlign w:val="center"/>
          </w:tcPr>
          <w:p w14:paraId="671C9211" w14:textId="77777777" w:rsidR="00050412" w:rsidRPr="00AB5675" w:rsidRDefault="00050412" w:rsidP="00050412">
            <w:pPr>
              <w:spacing w:before="120" w:after="120"/>
              <w:ind w:left="103" w:right="127"/>
              <w:jc w:val="both"/>
              <w:rPr>
                <w:sz w:val="26"/>
                <w:szCs w:val="26"/>
                <w:lang w:val="nl-NL"/>
              </w:rPr>
            </w:pPr>
            <w:r w:rsidRPr="00AB5675">
              <w:rPr>
                <w:sz w:val="26"/>
                <w:szCs w:val="26"/>
              </w:rPr>
              <w:t>Giấy tiếp nhận hồ sơ và hẹn trả kết quả;</w:t>
            </w:r>
          </w:p>
        </w:tc>
      </w:tr>
      <w:tr w:rsidR="00050412" w:rsidRPr="00AB5675" w14:paraId="1D2C82DA" w14:textId="77777777" w:rsidTr="00050412">
        <w:tc>
          <w:tcPr>
            <w:tcW w:w="2298" w:type="dxa"/>
            <w:vMerge/>
            <w:shd w:val="clear" w:color="auto" w:fill="auto"/>
            <w:vAlign w:val="center"/>
          </w:tcPr>
          <w:p w14:paraId="37F30DBB" w14:textId="77777777" w:rsidR="00050412" w:rsidRPr="00AB5675" w:rsidRDefault="00050412" w:rsidP="00050412">
            <w:pPr>
              <w:spacing w:before="120" w:after="120"/>
              <w:jc w:val="center"/>
              <w:rPr>
                <w:bCs/>
                <w:sz w:val="26"/>
                <w:szCs w:val="26"/>
                <w:lang w:val="nl-NL"/>
              </w:rPr>
            </w:pPr>
          </w:p>
        </w:tc>
        <w:tc>
          <w:tcPr>
            <w:tcW w:w="7513" w:type="dxa"/>
            <w:gridSpan w:val="4"/>
            <w:shd w:val="clear" w:color="auto" w:fill="auto"/>
            <w:vAlign w:val="center"/>
          </w:tcPr>
          <w:p w14:paraId="0262A3A4" w14:textId="77777777" w:rsidR="00050412" w:rsidRPr="00AB5675" w:rsidRDefault="00050412" w:rsidP="00050412">
            <w:pPr>
              <w:spacing w:before="120" w:after="120"/>
              <w:ind w:left="103" w:right="127"/>
              <w:jc w:val="both"/>
              <w:rPr>
                <w:sz w:val="26"/>
                <w:szCs w:val="26"/>
                <w:lang w:val="nl-NL"/>
              </w:rPr>
            </w:pPr>
            <w:r w:rsidRPr="00AB5675">
              <w:rPr>
                <w:sz w:val="26"/>
                <w:szCs w:val="26"/>
              </w:rPr>
              <w:t>Phiếu theo dõi quá trình xử lý công việc;</w:t>
            </w:r>
          </w:p>
        </w:tc>
      </w:tr>
      <w:tr w:rsidR="00050412" w:rsidRPr="00AB5675" w14:paraId="0E972727" w14:textId="77777777" w:rsidTr="00050412">
        <w:tc>
          <w:tcPr>
            <w:tcW w:w="2298" w:type="dxa"/>
            <w:vMerge/>
            <w:shd w:val="clear" w:color="auto" w:fill="auto"/>
            <w:vAlign w:val="center"/>
          </w:tcPr>
          <w:p w14:paraId="4FA4A87C" w14:textId="77777777" w:rsidR="00050412" w:rsidRPr="00AB5675" w:rsidRDefault="00050412" w:rsidP="00050412">
            <w:pPr>
              <w:spacing w:before="120" w:after="120"/>
              <w:jc w:val="center"/>
              <w:rPr>
                <w:bCs/>
                <w:sz w:val="26"/>
                <w:szCs w:val="26"/>
                <w:lang w:val="nl-NL"/>
              </w:rPr>
            </w:pPr>
          </w:p>
        </w:tc>
        <w:tc>
          <w:tcPr>
            <w:tcW w:w="7513" w:type="dxa"/>
            <w:gridSpan w:val="4"/>
            <w:shd w:val="clear" w:color="auto" w:fill="auto"/>
            <w:vAlign w:val="center"/>
          </w:tcPr>
          <w:p w14:paraId="7AE06BDE" w14:textId="77777777" w:rsidR="00050412" w:rsidRPr="00AB5675" w:rsidRDefault="00050412" w:rsidP="00050412">
            <w:pPr>
              <w:spacing w:before="120" w:after="120"/>
              <w:ind w:left="103" w:right="127"/>
              <w:jc w:val="both"/>
              <w:rPr>
                <w:sz w:val="26"/>
                <w:szCs w:val="26"/>
              </w:rPr>
            </w:pPr>
            <w:r w:rsidRPr="00AB5675">
              <w:rPr>
                <w:sz w:val="26"/>
                <w:szCs w:val="26"/>
              </w:rPr>
              <w:t>Văn bản từ chối (trường hợp không đủ điều kiện thực hiện TTHC).</w:t>
            </w:r>
          </w:p>
        </w:tc>
      </w:tr>
      <w:tr w:rsidR="00050412" w:rsidRPr="00AB5675" w14:paraId="773571AB" w14:textId="77777777" w:rsidTr="00050412">
        <w:tc>
          <w:tcPr>
            <w:tcW w:w="2298" w:type="dxa"/>
            <w:shd w:val="clear" w:color="auto" w:fill="auto"/>
            <w:vAlign w:val="center"/>
          </w:tcPr>
          <w:p w14:paraId="57C5AE40" w14:textId="77777777" w:rsidR="00050412" w:rsidRPr="00AB5675" w:rsidRDefault="00050412" w:rsidP="00050412">
            <w:pPr>
              <w:spacing w:before="120" w:after="120"/>
              <w:jc w:val="center"/>
              <w:rPr>
                <w:bCs/>
                <w:sz w:val="26"/>
                <w:szCs w:val="26"/>
                <w:lang w:val="nl-NL"/>
              </w:rPr>
            </w:pPr>
            <w:r w:rsidRPr="00AB5675">
              <w:rPr>
                <w:sz w:val="26"/>
                <w:szCs w:val="26"/>
              </w:rPr>
              <w:lastRenderedPageBreak/>
              <w:t>Thời gian lưu và nơi lưu</w:t>
            </w:r>
          </w:p>
        </w:tc>
        <w:tc>
          <w:tcPr>
            <w:tcW w:w="7513" w:type="dxa"/>
            <w:gridSpan w:val="4"/>
            <w:shd w:val="clear" w:color="auto" w:fill="auto"/>
            <w:vAlign w:val="center"/>
          </w:tcPr>
          <w:p w14:paraId="55BAB819" w14:textId="77777777" w:rsidR="00050412" w:rsidRPr="00AB5675" w:rsidRDefault="00050412" w:rsidP="00050412">
            <w:pPr>
              <w:spacing w:before="120" w:after="120"/>
              <w:ind w:left="103" w:right="127"/>
              <w:jc w:val="both"/>
              <w:rPr>
                <w:sz w:val="26"/>
                <w:szCs w:val="26"/>
                <w:lang w:val="nl-NL"/>
              </w:rPr>
            </w:pPr>
            <w:r w:rsidRPr="00AB5675">
              <w:rPr>
                <w:sz w:val="26"/>
                <w:szCs w:val="26"/>
                <w:lang w:val="nl-NL"/>
              </w:rPr>
              <w:t xml:space="preserve">Hồ sơ đã giải quyết xong được lưu tại Bộ phận tiếp nhận và Trả kết quả cấp </w:t>
            </w:r>
            <w:r>
              <w:rPr>
                <w:sz w:val="26"/>
                <w:szCs w:val="26"/>
                <w:lang w:val="nl-NL"/>
              </w:rPr>
              <w:t>xã</w:t>
            </w:r>
            <w:r w:rsidRPr="00AB5675">
              <w:rPr>
                <w:sz w:val="26"/>
                <w:szCs w:val="26"/>
                <w:lang w:val="nl-NL"/>
              </w:rPr>
              <w:t>, lưu trữ theo quy định hiện hành.</w:t>
            </w:r>
          </w:p>
        </w:tc>
      </w:tr>
      <w:tr w:rsidR="00050412" w:rsidRPr="00AB5675" w14:paraId="692CDD0F" w14:textId="77777777" w:rsidTr="00050412">
        <w:tc>
          <w:tcPr>
            <w:tcW w:w="2298" w:type="dxa"/>
            <w:shd w:val="clear" w:color="auto" w:fill="auto"/>
            <w:vAlign w:val="center"/>
          </w:tcPr>
          <w:p w14:paraId="58569E1D" w14:textId="77777777" w:rsidR="00050412" w:rsidRPr="00AB5675" w:rsidRDefault="00050412" w:rsidP="00050412">
            <w:pPr>
              <w:spacing w:before="120" w:after="120"/>
              <w:jc w:val="center"/>
              <w:rPr>
                <w:bCs/>
                <w:sz w:val="26"/>
                <w:szCs w:val="26"/>
                <w:lang w:val="nl-NL"/>
              </w:rPr>
            </w:pPr>
            <w:r w:rsidRPr="00AB5675">
              <w:rPr>
                <w:sz w:val="26"/>
                <w:szCs w:val="26"/>
              </w:rPr>
              <w:t>Kết quả</w:t>
            </w:r>
          </w:p>
        </w:tc>
        <w:tc>
          <w:tcPr>
            <w:tcW w:w="7513" w:type="dxa"/>
            <w:gridSpan w:val="4"/>
            <w:shd w:val="clear" w:color="auto" w:fill="auto"/>
            <w:vAlign w:val="center"/>
          </w:tcPr>
          <w:p w14:paraId="0DFC9515" w14:textId="77777777" w:rsidR="00050412" w:rsidRPr="00AB5675" w:rsidRDefault="00050412" w:rsidP="00050412">
            <w:pPr>
              <w:rPr>
                <w:rFonts w:eastAsia="Arial"/>
                <w:sz w:val="26"/>
                <w:szCs w:val="26"/>
              </w:rPr>
            </w:pPr>
            <w:r w:rsidRPr="00AB5675">
              <w:rPr>
                <w:rFonts w:eastAsia="Arial"/>
                <w:sz w:val="26"/>
                <w:szCs w:val="26"/>
              </w:rPr>
              <w:t xml:space="preserve"> - Kết quả điện tử được lưu trữ vào kho dữ liệu cá nhân trên Cổng dịch vụ công quốc gia, Hệ thống thông tin giải quyết TTHC tỉnh.</w:t>
            </w:r>
          </w:p>
          <w:p w14:paraId="2DEFF23D" w14:textId="77777777" w:rsidR="00050412" w:rsidRPr="00AB5675" w:rsidRDefault="00050412" w:rsidP="00050412">
            <w:pPr>
              <w:spacing w:before="120" w:after="120"/>
              <w:ind w:left="103" w:right="127"/>
              <w:jc w:val="both"/>
              <w:rPr>
                <w:sz w:val="26"/>
                <w:szCs w:val="26"/>
                <w:lang w:val="hr-HR"/>
              </w:rPr>
            </w:pPr>
            <w:r w:rsidRPr="00AB5675">
              <w:rPr>
                <w:rFonts w:eastAsia="Arial"/>
                <w:sz w:val="26"/>
                <w:szCs w:val="26"/>
              </w:rPr>
              <w:t xml:space="preserve"> - Kết quả bản giấy được</w:t>
            </w:r>
            <w:r w:rsidRPr="00AB5675">
              <w:rPr>
                <w:sz w:val="26"/>
                <w:szCs w:val="26"/>
                <w:lang w:val="nl-NL"/>
              </w:rPr>
              <w:t xml:space="preserve"> Bộ phận tiếp nhận và Trả kết quả cấp </w:t>
            </w:r>
            <w:r>
              <w:rPr>
                <w:sz w:val="26"/>
                <w:szCs w:val="26"/>
                <w:lang w:val="nl-NL"/>
              </w:rPr>
              <w:t>xã</w:t>
            </w:r>
            <w:r>
              <w:rPr>
                <w:rFonts w:eastAsia="Arial"/>
                <w:sz w:val="26"/>
                <w:szCs w:val="26"/>
              </w:rPr>
              <w:t xml:space="preserve"> </w:t>
            </w:r>
            <w:r w:rsidRPr="00AB5675">
              <w:rPr>
                <w:rFonts w:eastAsia="Arial"/>
                <w:sz w:val="26"/>
                <w:szCs w:val="26"/>
              </w:rPr>
              <w:t>hoặc trả tại địa chỉ qua dịch vụ bưu chính công ích.</w:t>
            </w:r>
          </w:p>
        </w:tc>
      </w:tr>
    </w:tbl>
    <w:p w14:paraId="79296C8D" w14:textId="77777777" w:rsidR="00050412" w:rsidRPr="00211AFB" w:rsidRDefault="00050412" w:rsidP="00050412">
      <w:pPr>
        <w:rPr>
          <w:sz w:val="26"/>
          <w:szCs w:val="26"/>
        </w:rPr>
      </w:pPr>
      <w:r>
        <w:rPr>
          <w:sz w:val="26"/>
          <w:szCs w:val="26"/>
        </w:rPr>
        <w:br w:type="page"/>
      </w:r>
    </w:p>
    <w:tbl>
      <w:tblPr>
        <w:tblW w:w="9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8"/>
        <w:gridCol w:w="3402"/>
        <w:gridCol w:w="1417"/>
        <w:gridCol w:w="1560"/>
        <w:gridCol w:w="1134"/>
      </w:tblGrid>
      <w:tr w:rsidR="00050412" w:rsidRPr="00AB5675" w14:paraId="479DC2B2" w14:textId="77777777" w:rsidTr="00050412">
        <w:tc>
          <w:tcPr>
            <w:tcW w:w="2298" w:type="dxa"/>
            <w:shd w:val="clear" w:color="auto" w:fill="auto"/>
            <w:vAlign w:val="center"/>
          </w:tcPr>
          <w:p w14:paraId="453650D6" w14:textId="77777777" w:rsidR="00050412" w:rsidRPr="00AB5675" w:rsidRDefault="00050412" w:rsidP="00050412">
            <w:pPr>
              <w:spacing w:before="120" w:after="120"/>
              <w:textAlignment w:val="center"/>
              <w:rPr>
                <w:b/>
                <w:color w:val="000000"/>
                <w:spacing w:val="-2"/>
                <w:sz w:val="26"/>
                <w:szCs w:val="26"/>
              </w:rPr>
            </w:pPr>
            <w:r w:rsidRPr="00AB5675">
              <w:rPr>
                <w:b/>
                <w:color w:val="000000"/>
                <w:spacing w:val="-2"/>
                <w:sz w:val="26"/>
                <w:szCs w:val="26"/>
              </w:rPr>
              <w:lastRenderedPageBreak/>
              <w:t xml:space="preserve">Mã thủ tục số: </w:t>
            </w:r>
            <w:r w:rsidR="00DE2571">
              <w:rPr>
                <w:b/>
                <w:color w:val="000000"/>
                <w:spacing w:val="-2"/>
                <w:sz w:val="26"/>
                <w:szCs w:val="26"/>
              </w:rPr>
              <w:t>40</w:t>
            </w:r>
          </w:p>
        </w:tc>
        <w:tc>
          <w:tcPr>
            <w:tcW w:w="7513" w:type="dxa"/>
            <w:gridSpan w:val="4"/>
            <w:shd w:val="clear" w:color="auto" w:fill="auto"/>
            <w:vAlign w:val="center"/>
          </w:tcPr>
          <w:p w14:paraId="4FC80612" w14:textId="77777777" w:rsidR="00050412" w:rsidRPr="00C17836" w:rsidRDefault="00050412" w:rsidP="00050412">
            <w:pPr>
              <w:spacing w:before="120" w:after="120"/>
              <w:textAlignment w:val="center"/>
              <w:rPr>
                <w:b/>
                <w:color w:val="000000"/>
                <w:sz w:val="26"/>
                <w:szCs w:val="26"/>
              </w:rPr>
            </w:pPr>
            <w:r w:rsidRPr="00C17836">
              <w:rPr>
                <w:rFonts w:eastAsia="Times New Roman"/>
                <w:b/>
                <w:sz w:val="26"/>
                <w:szCs w:val="26"/>
              </w:rPr>
              <w:t>2.001449.000.00.00.H53</w:t>
            </w:r>
          </w:p>
        </w:tc>
      </w:tr>
      <w:tr w:rsidR="00050412" w:rsidRPr="00AB5675" w14:paraId="0DE76E01" w14:textId="77777777" w:rsidTr="00050412">
        <w:tc>
          <w:tcPr>
            <w:tcW w:w="2298" w:type="dxa"/>
            <w:shd w:val="clear" w:color="auto" w:fill="auto"/>
            <w:vAlign w:val="center"/>
          </w:tcPr>
          <w:p w14:paraId="0A42FE8F" w14:textId="77777777" w:rsidR="00050412" w:rsidRPr="00AB5675" w:rsidRDefault="00050412" w:rsidP="00050412">
            <w:pPr>
              <w:spacing w:before="120" w:after="120"/>
              <w:textAlignment w:val="center"/>
              <w:rPr>
                <w:b/>
                <w:color w:val="000000"/>
                <w:sz w:val="26"/>
                <w:szCs w:val="26"/>
              </w:rPr>
            </w:pPr>
            <w:r w:rsidRPr="00AB5675">
              <w:rPr>
                <w:b/>
                <w:color w:val="000000"/>
                <w:sz w:val="26"/>
                <w:szCs w:val="26"/>
              </w:rPr>
              <w:t>Tên thủ tục hành hính:</w:t>
            </w:r>
          </w:p>
        </w:tc>
        <w:tc>
          <w:tcPr>
            <w:tcW w:w="7513" w:type="dxa"/>
            <w:gridSpan w:val="4"/>
            <w:shd w:val="clear" w:color="auto" w:fill="auto"/>
          </w:tcPr>
          <w:p w14:paraId="472C69E6" w14:textId="77777777" w:rsidR="00050412" w:rsidRPr="00AB5675" w:rsidRDefault="00050412" w:rsidP="00050412">
            <w:pPr>
              <w:spacing w:before="60" w:after="60" w:line="264" w:lineRule="auto"/>
              <w:rPr>
                <w:color w:val="000000"/>
                <w:sz w:val="26"/>
                <w:szCs w:val="26"/>
              </w:rPr>
            </w:pPr>
            <w:r w:rsidRPr="00842399">
              <w:rPr>
                <w:rFonts w:eastAsia="Times New Roman"/>
                <w:sz w:val="26"/>
                <w:szCs w:val="26"/>
              </w:rPr>
              <w:t>Cho thôi làm tuyên truyền viên pháp luật cấp xã</w:t>
            </w:r>
          </w:p>
        </w:tc>
      </w:tr>
      <w:tr w:rsidR="00050412" w:rsidRPr="00AB5675" w14:paraId="500D5CDD" w14:textId="77777777" w:rsidTr="00050412">
        <w:tc>
          <w:tcPr>
            <w:tcW w:w="2298" w:type="dxa"/>
            <w:shd w:val="clear" w:color="auto" w:fill="auto"/>
            <w:vAlign w:val="center"/>
          </w:tcPr>
          <w:p w14:paraId="0273E0DA" w14:textId="77777777" w:rsidR="00050412" w:rsidRPr="00AB5675" w:rsidRDefault="00050412" w:rsidP="00050412">
            <w:pPr>
              <w:spacing w:before="120" w:after="120"/>
              <w:textAlignment w:val="center"/>
              <w:rPr>
                <w:b/>
                <w:color w:val="000000"/>
                <w:sz w:val="26"/>
                <w:szCs w:val="26"/>
              </w:rPr>
            </w:pPr>
            <w:r w:rsidRPr="00AB5675">
              <w:rPr>
                <w:b/>
                <w:color w:val="000000"/>
                <w:sz w:val="26"/>
                <w:szCs w:val="26"/>
              </w:rPr>
              <w:t>Cấp thực hiện:</w:t>
            </w:r>
          </w:p>
        </w:tc>
        <w:tc>
          <w:tcPr>
            <w:tcW w:w="7513" w:type="dxa"/>
            <w:gridSpan w:val="4"/>
            <w:shd w:val="clear" w:color="auto" w:fill="auto"/>
            <w:vAlign w:val="center"/>
          </w:tcPr>
          <w:p w14:paraId="3285BF6C" w14:textId="77777777" w:rsidR="00050412" w:rsidRPr="00AB5675" w:rsidRDefault="00050412" w:rsidP="00050412">
            <w:pPr>
              <w:spacing w:before="120" w:after="120"/>
              <w:textAlignment w:val="center"/>
              <w:rPr>
                <w:color w:val="000000"/>
                <w:sz w:val="26"/>
                <w:szCs w:val="26"/>
              </w:rPr>
            </w:pPr>
            <w:r w:rsidRPr="00AB5675">
              <w:rPr>
                <w:color w:val="000000"/>
                <w:sz w:val="26"/>
                <w:szCs w:val="26"/>
              </w:rPr>
              <w:t xml:space="preserve">Cấp </w:t>
            </w:r>
            <w:r>
              <w:rPr>
                <w:color w:val="000000"/>
                <w:sz w:val="26"/>
                <w:szCs w:val="26"/>
              </w:rPr>
              <w:t>xã</w:t>
            </w:r>
          </w:p>
        </w:tc>
      </w:tr>
      <w:tr w:rsidR="00050412" w:rsidRPr="00AB5675" w14:paraId="7B75933D" w14:textId="77777777" w:rsidTr="00050412">
        <w:tc>
          <w:tcPr>
            <w:tcW w:w="2298" w:type="dxa"/>
            <w:shd w:val="clear" w:color="auto" w:fill="auto"/>
            <w:vAlign w:val="center"/>
          </w:tcPr>
          <w:p w14:paraId="2BB077D5" w14:textId="77777777" w:rsidR="00050412" w:rsidRPr="00AB5675" w:rsidRDefault="00050412" w:rsidP="00050412">
            <w:pPr>
              <w:spacing w:before="120" w:after="120"/>
              <w:textAlignment w:val="center"/>
              <w:rPr>
                <w:b/>
                <w:color w:val="000000"/>
                <w:sz w:val="26"/>
                <w:szCs w:val="26"/>
              </w:rPr>
            </w:pPr>
            <w:r w:rsidRPr="00AB5675">
              <w:rPr>
                <w:b/>
                <w:color w:val="000000"/>
                <w:sz w:val="26"/>
                <w:szCs w:val="26"/>
              </w:rPr>
              <w:t>Lĩnh vực:</w:t>
            </w:r>
          </w:p>
        </w:tc>
        <w:tc>
          <w:tcPr>
            <w:tcW w:w="7513" w:type="dxa"/>
            <w:gridSpan w:val="4"/>
            <w:shd w:val="clear" w:color="auto" w:fill="auto"/>
            <w:vAlign w:val="center"/>
          </w:tcPr>
          <w:p w14:paraId="2BF1EF49" w14:textId="77777777" w:rsidR="00050412" w:rsidRPr="00AB5675" w:rsidRDefault="00050412" w:rsidP="00050412">
            <w:pPr>
              <w:spacing w:before="120" w:after="120"/>
              <w:textAlignment w:val="center"/>
              <w:rPr>
                <w:color w:val="000000"/>
                <w:sz w:val="26"/>
                <w:szCs w:val="26"/>
              </w:rPr>
            </w:pPr>
            <w:r w:rsidRPr="00211AFB">
              <w:rPr>
                <w:color w:val="000000"/>
                <w:sz w:val="26"/>
                <w:szCs w:val="26"/>
              </w:rPr>
              <w:t>PBGDPL</w:t>
            </w:r>
          </w:p>
        </w:tc>
      </w:tr>
      <w:tr w:rsidR="00050412" w:rsidRPr="00AB5675" w14:paraId="26DC2EF2" w14:textId="77777777" w:rsidTr="00050412">
        <w:tc>
          <w:tcPr>
            <w:tcW w:w="9811" w:type="dxa"/>
            <w:gridSpan w:val="5"/>
            <w:shd w:val="clear" w:color="auto" w:fill="auto"/>
          </w:tcPr>
          <w:p w14:paraId="689E958D" w14:textId="77777777" w:rsidR="00050412" w:rsidRPr="00AB5675" w:rsidRDefault="00050412" w:rsidP="00050412">
            <w:pPr>
              <w:spacing w:before="120" w:after="120"/>
              <w:rPr>
                <w:b/>
                <w:bCs/>
                <w:color w:val="000000"/>
                <w:sz w:val="26"/>
                <w:szCs w:val="26"/>
                <w:lang w:val="vi-VN"/>
              </w:rPr>
            </w:pPr>
            <w:r w:rsidRPr="00AB5675">
              <w:rPr>
                <w:b/>
                <w:color w:val="000000"/>
                <w:sz w:val="26"/>
                <w:szCs w:val="26"/>
              </w:rPr>
              <w:t>1. Trình tự thực hiện:</w:t>
            </w:r>
          </w:p>
        </w:tc>
      </w:tr>
      <w:tr w:rsidR="00050412" w:rsidRPr="00AB5675" w14:paraId="638946F0" w14:textId="77777777" w:rsidTr="00050412">
        <w:tc>
          <w:tcPr>
            <w:tcW w:w="9811" w:type="dxa"/>
            <w:gridSpan w:val="5"/>
            <w:shd w:val="clear" w:color="auto" w:fill="auto"/>
          </w:tcPr>
          <w:p w14:paraId="6801C2E4" w14:textId="77777777" w:rsidR="00050412" w:rsidRDefault="00050412" w:rsidP="00050412">
            <w:pPr>
              <w:jc w:val="both"/>
              <w:rPr>
                <w:bCs/>
                <w:sz w:val="26"/>
                <w:szCs w:val="26"/>
              </w:rPr>
            </w:pPr>
            <w:r>
              <w:rPr>
                <w:bCs/>
                <w:sz w:val="26"/>
                <w:szCs w:val="26"/>
              </w:rPr>
              <w:t xml:space="preserve">- </w:t>
            </w:r>
            <w:r w:rsidRPr="00842399">
              <w:rPr>
                <w:bCs/>
                <w:sz w:val="26"/>
                <w:szCs w:val="26"/>
              </w:rPr>
              <w:t>Công chức tư pháp - hộ tịch có nhu cầu thực hiện thủ tục hành chính này thì chuẩn bị hồ sơ</w:t>
            </w:r>
            <w:r w:rsidRPr="00677F4D">
              <w:rPr>
                <w:bCs/>
                <w:sz w:val="26"/>
                <w:szCs w:val="26"/>
              </w:rPr>
              <w:t xml:space="preserve"> nộp</w:t>
            </w:r>
            <w:r>
              <w:rPr>
                <w:bCs/>
                <w:sz w:val="26"/>
                <w:szCs w:val="26"/>
              </w:rPr>
              <w:t xml:space="preserve"> tiến hành nộp theo các hình thức sau đây:</w:t>
            </w:r>
          </w:p>
          <w:p w14:paraId="269EA1E3" w14:textId="77777777" w:rsidR="00050412" w:rsidRPr="00AB5675" w:rsidRDefault="00050412" w:rsidP="00050412">
            <w:pPr>
              <w:jc w:val="both"/>
              <w:rPr>
                <w:rFonts w:eastAsia="Arial"/>
                <w:sz w:val="26"/>
                <w:szCs w:val="26"/>
                <w:lang w:val="pt-BR"/>
              </w:rPr>
            </w:pPr>
            <w:r w:rsidRPr="00AB5675">
              <w:rPr>
                <w:bCs/>
                <w:sz w:val="26"/>
                <w:szCs w:val="26"/>
              </w:rPr>
              <w:t>- N</w:t>
            </w:r>
            <w:r w:rsidRPr="00AB5675">
              <w:rPr>
                <w:bCs/>
                <w:sz w:val="26"/>
                <w:szCs w:val="26"/>
                <w:lang w:val="vi-VN"/>
              </w:rPr>
              <w:t xml:space="preserve">ộp hồ sơ </w:t>
            </w:r>
            <w:r w:rsidRPr="00AB5675">
              <w:rPr>
                <w:bCs/>
                <w:sz w:val="26"/>
                <w:szCs w:val="26"/>
              </w:rPr>
              <w:t xml:space="preserve">bằng hình thức </w:t>
            </w:r>
            <w:r w:rsidRPr="00AB5675">
              <w:rPr>
                <w:rFonts w:eastAsia="Arial"/>
                <w:sz w:val="26"/>
                <w:szCs w:val="26"/>
                <w:lang w:val="pt-BR"/>
              </w:rPr>
              <w:t>trực tuyến tại:</w:t>
            </w:r>
          </w:p>
          <w:p w14:paraId="2EB53B03" w14:textId="77777777" w:rsidR="00050412" w:rsidRPr="00AB5675" w:rsidRDefault="00050412" w:rsidP="00050412">
            <w:pPr>
              <w:ind w:left="135" w:right="125"/>
              <w:rPr>
                <w:rFonts w:eastAsia="Arial"/>
                <w:sz w:val="26"/>
                <w:szCs w:val="26"/>
                <w:lang w:val="pt-BR"/>
              </w:rPr>
            </w:pPr>
            <w:r w:rsidRPr="00AB5675">
              <w:rPr>
                <w:rFonts w:eastAsia="Arial"/>
                <w:sz w:val="26"/>
                <w:szCs w:val="26"/>
                <w:lang w:val="pt-BR"/>
              </w:rPr>
              <w:t xml:space="preserve">+ Cổng dịch vụ công quốc gia tại địa chỉ: </w:t>
            </w:r>
            <w:r w:rsidRPr="00DE2571">
              <w:rPr>
                <w:rFonts w:eastAsia="Arial"/>
                <w:sz w:val="26"/>
                <w:szCs w:val="26"/>
                <w:lang w:val="pt-BR"/>
              </w:rPr>
              <w:t>https://dichvucong.gov.vn</w:t>
            </w:r>
          </w:p>
          <w:p w14:paraId="79A5A8BE" w14:textId="77777777" w:rsidR="00050412" w:rsidRPr="00AB5675" w:rsidRDefault="00050412" w:rsidP="00050412">
            <w:pPr>
              <w:ind w:left="135" w:right="125"/>
              <w:rPr>
                <w:rStyle w:val="Hyperlink"/>
                <w:rFonts w:eastAsia="Arial"/>
                <w:sz w:val="26"/>
                <w:szCs w:val="26"/>
                <w:lang w:val="pt-BR"/>
              </w:rPr>
            </w:pPr>
            <w:r w:rsidRPr="00AB5675">
              <w:rPr>
                <w:rFonts w:eastAsia="Arial"/>
                <w:sz w:val="26"/>
                <w:szCs w:val="26"/>
                <w:lang w:val="pt-BR"/>
              </w:rPr>
              <w:t xml:space="preserve">+ Cổng dịch vụ công tỉnh Tây Ninh: </w:t>
            </w:r>
            <w:r w:rsidRPr="00DE2571">
              <w:rPr>
                <w:rFonts w:eastAsia="Arial"/>
                <w:sz w:val="26"/>
                <w:szCs w:val="26"/>
                <w:lang w:val="pt-BR"/>
              </w:rPr>
              <w:t>ht</w:t>
            </w:r>
            <w:r w:rsidR="00DE2571">
              <w:rPr>
                <w:rFonts w:eastAsia="Arial"/>
                <w:sz w:val="26"/>
                <w:szCs w:val="26"/>
                <w:lang w:val="pt-BR"/>
              </w:rPr>
              <w:t>tps://dichvucong.tayninh.gov.vn</w:t>
            </w:r>
          </w:p>
          <w:p w14:paraId="63478C3D" w14:textId="77777777" w:rsidR="00050412" w:rsidRPr="00AB5675" w:rsidRDefault="00050412" w:rsidP="00050412">
            <w:pPr>
              <w:ind w:left="125"/>
              <w:rPr>
                <w:rStyle w:val="Hyperlink"/>
                <w:sz w:val="26"/>
                <w:szCs w:val="26"/>
                <w:lang w:val="vi-VN"/>
              </w:rPr>
            </w:pPr>
            <w:r w:rsidRPr="00AB5675">
              <w:rPr>
                <w:rStyle w:val="Hyperlink"/>
                <w:sz w:val="26"/>
                <w:szCs w:val="26"/>
                <w:lang w:val="vi-VN"/>
              </w:rPr>
              <w:t>+ Ứng dụng Tây Ninh Smart</w:t>
            </w:r>
          </w:p>
          <w:p w14:paraId="4ADBECE1" w14:textId="77777777" w:rsidR="00050412" w:rsidRPr="00AB5675" w:rsidRDefault="00050412" w:rsidP="00050412">
            <w:pPr>
              <w:ind w:left="103" w:right="127"/>
              <w:rPr>
                <w:rStyle w:val="Hyperlink"/>
                <w:sz w:val="26"/>
                <w:szCs w:val="26"/>
                <w:lang w:val="vi-VN"/>
              </w:rPr>
            </w:pPr>
            <w:r w:rsidRPr="00AB5675">
              <w:rPr>
                <w:rStyle w:val="Hyperlink"/>
                <w:sz w:val="26"/>
                <w:szCs w:val="26"/>
                <w:lang w:val="vi-VN"/>
              </w:rPr>
              <w:t>+ Cổng hành chính công tỉnh Tây Ninh trên mạng xã hội Zalo</w:t>
            </w:r>
          </w:p>
          <w:p w14:paraId="721B6314" w14:textId="77777777" w:rsidR="00050412" w:rsidRPr="00AB5675" w:rsidRDefault="00050412" w:rsidP="00050412">
            <w:pPr>
              <w:jc w:val="both"/>
              <w:rPr>
                <w:rStyle w:val="text"/>
                <w:spacing w:val="4"/>
                <w:sz w:val="26"/>
                <w:szCs w:val="26"/>
                <w:shd w:val="clear" w:color="auto" w:fill="FFFFFF"/>
              </w:rPr>
            </w:pPr>
            <w:r w:rsidRPr="00AB5675">
              <w:rPr>
                <w:rStyle w:val="text"/>
                <w:spacing w:val="4"/>
                <w:sz w:val="26"/>
                <w:szCs w:val="26"/>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AB5675">
              <w:rPr>
                <w:sz w:val="26"/>
                <w:szCs w:val="26"/>
              </w:rPr>
              <w:t>1900561563</w:t>
            </w:r>
            <w:r w:rsidRPr="00AB5675">
              <w:rPr>
                <w:rStyle w:val="text"/>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có yêu cầu.</w:t>
            </w:r>
          </w:p>
          <w:p w14:paraId="1FB4F353" w14:textId="77777777" w:rsidR="00050412" w:rsidRPr="00AB5675" w:rsidRDefault="00050412" w:rsidP="00050412">
            <w:pPr>
              <w:jc w:val="both"/>
              <w:rPr>
                <w:rStyle w:val="text"/>
                <w:spacing w:val="4"/>
                <w:sz w:val="26"/>
                <w:szCs w:val="26"/>
                <w:shd w:val="clear" w:color="auto" w:fill="FFFFFF"/>
              </w:rPr>
            </w:pPr>
            <w:r w:rsidRPr="00AB5675">
              <w:rPr>
                <w:rStyle w:val="text"/>
                <w:spacing w:val="4"/>
                <w:sz w:val="26"/>
                <w:szCs w:val="26"/>
                <w:shd w:val="clear" w:color="auto" w:fill="FFFFFF"/>
              </w:rPr>
              <w:t xml:space="preserve">- Trường hợp cá nhân không có nhu cầu nộp hồ sơ thông qua dịch vụ bưu chính thì có thể nộp trực tiếp tại Bộ phận Tiếp nhận và Trả kết quả cấp </w:t>
            </w:r>
            <w:r>
              <w:rPr>
                <w:rStyle w:val="text"/>
                <w:spacing w:val="4"/>
                <w:sz w:val="26"/>
                <w:szCs w:val="26"/>
                <w:shd w:val="clear" w:color="auto" w:fill="FFFFFF"/>
              </w:rPr>
              <w:t>xã</w:t>
            </w:r>
            <w:r w:rsidRPr="00AB5675">
              <w:rPr>
                <w:rStyle w:val="text"/>
                <w:spacing w:val="4"/>
                <w:sz w:val="26"/>
                <w:szCs w:val="26"/>
                <w:shd w:val="clear" w:color="auto" w:fill="FFFFFF"/>
              </w:rPr>
              <w:t xml:space="preserve"> để được tiếp nhận và giải quyết theo quy định.</w:t>
            </w:r>
          </w:p>
          <w:p w14:paraId="7BE770C5" w14:textId="77777777" w:rsidR="00050412" w:rsidRPr="00AB5675" w:rsidRDefault="00050412" w:rsidP="00050412">
            <w:pPr>
              <w:jc w:val="both"/>
              <w:rPr>
                <w:sz w:val="26"/>
                <w:szCs w:val="26"/>
              </w:rPr>
            </w:pPr>
            <w:r w:rsidRPr="00AB5675">
              <w:rPr>
                <w:b/>
                <w:sz w:val="26"/>
                <w:szCs w:val="26"/>
              </w:rPr>
              <w:t xml:space="preserve">- </w:t>
            </w:r>
            <w:r w:rsidRPr="00AB5675">
              <w:rPr>
                <w:b/>
                <w:sz w:val="26"/>
                <w:szCs w:val="26"/>
                <w:lang w:val="vi-VN"/>
              </w:rPr>
              <w:t>Thời gian tiếp nhận và trả kết quả:</w:t>
            </w:r>
            <w:r w:rsidRPr="00AB5675">
              <w:rPr>
                <w:sz w:val="26"/>
                <w:szCs w:val="26"/>
                <w:lang w:val="vi-VN"/>
              </w:rPr>
              <w:t xml:space="preserve"> </w:t>
            </w:r>
            <w:r w:rsidRPr="00AB5675">
              <w:rPr>
                <w:sz w:val="26"/>
                <w:szCs w:val="26"/>
                <w:lang w:val="pt-BR"/>
              </w:rPr>
              <w:t>Từ thứ 2 đến thứ 6 hàng tuần (sáng từ 7 giờ đến 11 giờ 30 phút; chiều từ 13 giờ 30 phút đến 17 giờ, trừ ngày nghỉ, lễ theo quy định).</w:t>
            </w:r>
          </w:p>
          <w:p w14:paraId="78DE298D" w14:textId="77777777" w:rsidR="00050412" w:rsidRPr="00AB5675" w:rsidRDefault="00050412" w:rsidP="00050412">
            <w:pPr>
              <w:pStyle w:val="Header"/>
              <w:framePr w:hSpace="180" w:wrap="around" w:vAnchor="text" w:hAnchor="text" w:y="1"/>
              <w:tabs>
                <w:tab w:val="left" w:pos="1670"/>
              </w:tabs>
              <w:suppressOverlap/>
              <w:jc w:val="both"/>
              <w:rPr>
                <w:b/>
                <w:sz w:val="26"/>
                <w:szCs w:val="26"/>
                <w:lang w:val="pt-BR"/>
              </w:rPr>
            </w:pPr>
            <w:r w:rsidRPr="00AB5675">
              <w:rPr>
                <w:sz w:val="26"/>
                <w:szCs w:val="26"/>
              </w:rPr>
              <w:t>*</w:t>
            </w:r>
            <w:r w:rsidRPr="00AB5675">
              <w:rPr>
                <w:b/>
                <w:sz w:val="26"/>
                <w:szCs w:val="26"/>
                <w:lang w:val="pt-BR"/>
              </w:rPr>
              <w:t>Quy trình tiếp nhận và giải quyết hồ sơ được thực hiện như sau:</w:t>
            </w:r>
          </w:p>
          <w:p w14:paraId="7DED0D51" w14:textId="77777777" w:rsidR="00050412" w:rsidRPr="00AB5675" w:rsidRDefault="00050412" w:rsidP="00050412">
            <w:pPr>
              <w:tabs>
                <w:tab w:val="center" w:pos="4320"/>
                <w:tab w:val="right" w:pos="8640"/>
              </w:tabs>
              <w:jc w:val="both"/>
              <w:rPr>
                <w:sz w:val="26"/>
                <w:szCs w:val="26"/>
              </w:rPr>
            </w:pPr>
            <w:r w:rsidRPr="00AB5675">
              <w:rPr>
                <w:b/>
                <w:sz w:val="26"/>
                <w:szCs w:val="26"/>
              </w:rPr>
              <w:t>Bước 1</w:t>
            </w:r>
            <w:r w:rsidRPr="00AB5675">
              <w:rPr>
                <w:sz w:val="26"/>
                <w:szCs w:val="26"/>
              </w:rPr>
              <w:t>: Tiếp nhận hồ sơ:</w:t>
            </w:r>
          </w:p>
          <w:p w14:paraId="0A24C973" w14:textId="77777777" w:rsidR="00050412" w:rsidRPr="00AB5675" w:rsidRDefault="00050412" w:rsidP="00050412">
            <w:pPr>
              <w:shd w:val="clear" w:color="auto" w:fill="FFFFFF"/>
              <w:jc w:val="both"/>
              <w:rPr>
                <w:sz w:val="26"/>
                <w:szCs w:val="26"/>
              </w:rPr>
            </w:pPr>
            <w:r w:rsidRPr="00AB5675">
              <w:rPr>
                <w:rStyle w:val="text"/>
                <w:spacing w:val="4"/>
                <w:sz w:val="26"/>
                <w:szCs w:val="26"/>
                <w:shd w:val="clear" w:color="auto" w:fill="FFFFFF"/>
              </w:rPr>
              <w:t xml:space="preserve">Bộ phận Tiếp nhận và Trả kết quả cấp </w:t>
            </w:r>
            <w:r>
              <w:rPr>
                <w:rStyle w:val="text"/>
                <w:spacing w:val="4"/>
                <w:sz w:val="26"/>
                <w:szCs w:val="26"/>
                <w:shd w:val="clear" w:color="auto" w:fill="FFFFFF"/>
              </w:rPr>
              <w:t>xã</w:t>
            </w:r>
            <w:r w:rsidRPr="00AB5675">
              <w:rPr>
                <w:sz w:val="26"/>
                <w:szCs w:val="26"/>
              </w:rPr>
              <w:t>:</w:t>
            </w:r>
          </w:p>
          <w:p w14:paraId="4050FF58" w14:textId="77777777" w:rsidR="00050412" w:rsidRPr="00AB5675" w:rsidRDefault="00050412" w:rsidP="00050412">
            <w:pPr>
              <w:shd w:val="clear" w:color="auto" w:fill="FFFFFF"/>
              <w:jc w:val="both"/>
              <w:rPr>
                <w:sz w:val="26"/>
                <w:szCs w:val="26"/>
              </w:rPr>
            </w:pPr>
            <w:r w:rsidRPr="00AB5675">
              <w:rPr>
                <w:sz w:val="26"/>
                <w:szCs w:val="26"/>
              </w:rPr>
              <w:t xml:space="preserve">- Thực hiện tiếp nhận hồ sơ: </w:t>
            </w:r>
          </w:p>
          <w:p w14:paraId="7E60A024" w14:textId="77777777" w:rsidR="00050412" w:rsidRPr="00AB5675" w:rsidRDefault="00050412" w:rsidP="00050412">
            <w:pPr>
              <w:shd w:val="clear" w:color="auto" w:fill="FFFFFF"/>
              <w:jc w:val="both"/>
              <w:rPr>
                <w:sz w:val="26"/>
                <w:szCs w:val="26"/>
              </w:rPr>
            </w:pPr>
            <w:r w:rsidRPr="00AB5675">
              <w:rPr>
                <w:sz w:val="26"/>
                <w:szCs w:val="26"/>
              </w:rPr>
              <w:t xml:space="preserve">+ Hồ sơ được tổ chức, cá nhân nộp trực tiếp tại </w:t>
            </w:r>
            <w:r w:rsidRPr="00AB5675">
              <w:rPr>
                <w:rStyle w:val="text"/>
                <w:spacing w:val="4"/>
                <w:sz w:val="26"/>
                <w:szCs w:val="26"/>
                <w:shd w:val="clear" w:color="auto" w:fill="FFFFFF"/>
              </w:rPr>
              <w:t>Bộ phận Tiếp nhận và Trả kết quả</w:t>
            </w:r>
            <w:r w:rsidRPr="00AB5675">
              <w:rPr>
                <w:sz w:val="26"/>
                <w:szCs w:val="26"/>
              </w:rPr>
              <w:t xml:space="preserve">. </w:t>
            </w:r>
          </w:p>
          <w:p w14:paraId="5BEC88BA" w14:textId="77777777" w:rsidR="00050412" w:rsidRPr="00AB5675" w:rsidRDefault="00050412" w:rsidP="00050412">
            <w:pPr>
              <w:shd w:val="clear" w:color="auto" w:fill="FFFFFF"/>
              <w:jc w:val="both"/>
              <w:rPr>
                <w:sz w:val="26"/>
                <w:szCs w:val="26"/>
              </w:rPr>
            </w:pPr>
            <w:r w:rsidRPr="00AB5675">
              <w:rPr>
                <w:sz w:val="26"/>
                <w:szCs w:val="26"/>
              </w:rPr>
              <w:t>+ Hồ sơ được tổ chức, cá nhân nộp trực tuyến.</w:t>
            </w:r>
          </w:p>
          <w:p w14:paraId="1C4626F5" w14:textId="77777777" w:rsidR="00050412" w:rsidRPr="00AB5675" w:rsidRDefault="00050412" w:rsidP="00050412">
            <w:pPr>
              <w:shd w:val="clear" w:color="auto" w:fill="FFFFFF"/>
              <w:jc w:val="both"/>
              <w:rPr>
                <w:sz w:val="26"/>
                <w:szCs w:val="26"/>
              </w:rPr>
            </w:pPr>
            <w:r w:rsidRPr="00AB5675">
              <w:rPr>
                <w:sz w:val="26"/>
                <w:szCs w:val="26"/>
              </w:rPr>
              <w:t xml:space="preserve">+ Hồ sơ được nhân viên bưu điện nộp thông qua dịch vụ bưu chính công ích. </w:t>
            </w:r>
          </w:p>
          <w:p w14:paraId="4A51413F" w14:textId="77777777" w:rsidR="00050412" w:rsidRPr="00AB5675" w:rsidRDefault="00050412" w:rsidP="00050412">
            <w:pPr>
              <w:shd w:val="clear" w:color="auto" w:fill="FFFFFF"/>
              <w:jc w:val="both"/>
              <w:rPr>
                <w:sz w:val="26"/>
                <w:szCs w:val="26"/>
              </w:rPr>
            </w:pPr>
            <w:r w:rsidRPr="00AB5675">
              <w:rPr>
                <w:sz w:val="26"/>
                <w:szCs w:val="26"/>
              </w:rPr>
              <w:t>- Thực hiện kiểm tra hồ sơ:</w:t>
            </w:r>
          </w:p>
          <w:p w14:paraId="2A40E93A" w14:textId="77777777" w:rsidR="00050412" w:rsidRPr="00AB5675" w:rsidRDefault="00050412" w:rsidP="00050412">
            <w:pPr>
              <w:shd w:val="clear" w:color="auto" w:fill="FFFFFF"/>
              <w:jc w:val="both"/>
              <w:rPr>
                <w:sz w:val="26"/>
                <w:szCs w:val="26"/>
              </w:rPr>
            </w:pPr>
            <w:r w:rsidRPr="00AB5675">
              <w:rPr>
                <w:sz w:val="26"/>
                <w:szCs w:val="26"/>
              </w:rPr>
              <w:lastRenderedPageBreak/>
              <w:t xml:space="preserve">+ (1)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w:t>
            </w:r>
            <w:r>
              <w:rPr>
                <w:sz w:val="26"/>
                <w:szCs w:val="26"/>
              </w:rPr>
              <w:t>đến UBND cấp xã xem xét, xử lý</w:t>
            </w:r>
          </w:p>
          <w:p w14:paraId="174019A9" w14:textId="77777777" w:rsidR="00050412" w:rsidRPr="00AB5675" w:rsidRDefault="00050412" w:rsidP="00050412">
            <w:pPr>
              <w:shd w:val="clear" w:color="auto" w:fill="FFFFFF"/>
              <w:jc w:val="both"/>
              <w:rPr>
                <w:sz w:val="26"/>
                <w:szCs w:val="26"/>
              </w:rPr>
            </w:pPr>
            <w:r w:rsidRPr="00AB5675">
              <w:rPr>
                <w:sz w:val="26"/>
                <w:szCs w:val="26"/>
              </w:rPr>
              <w:t>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w:t>
            </w:r>
          </w:p>
          <w:p w14:paraId="112515BB" w14:textId="77777777" w:rsidR="00050412" w:rsidRPr="00AB5675" w:rsidRDefault="00050412" w:rsidP="00050412">
            <w:pPr>
              <w:shd w:val="clear" w:color="auto" w:fill="FFFFFF"/>
              <w:jc w:val="both"/>
              <w:rPr>
                <w:sz w:val="26"/>
                <w:szCs w:val="26"/>
              </w:rPr>
            </w:pPr>
            <w:r w:rsidRPr="00AB5675">
              <w:rPr>
                <w:sz w:val="26"/>
                <w:szCs w:val="26"/>
              </w:rPr>
              <w:t>+ (2)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p w14:paraId="56BF564A" w14:textId="77777777" w:rsidR="00050412" w:rsidRPr="00AB5675" w:rsidRDefault="00050412" w:rsidP="00050412">
            <w:pPr>
              <w:pStyle w:val="ws-p"/>
              <w:shd w:val="clear" w:color="auto" w:fill="FFFFFF"/>
              <w:spacing w:before="0" w:beforeAutospacing="0" w:after="0" w:afterAutospacing="0"/>
              <w:jc w:val="both"/>
              <w:rPr>
                <w:sz w:val="26"/>
                <w:szCs w:val="26"/>
              </w:rPr>
            </w:pPr>
            <w:r w:rsidRPr="00AB5675">
              <w:rPr>
                <w:b/>
                <w:sz w:val="26"/>
                <w:szCs w:val="26"/>
              </w:rPr>
              <w:t>Bước 2</w:t>
            </w:r>
            <w:r w:rsidRPr="00AB5675">
              <w:rPr>
                <w:sz w:val="26"/>
                <w:szCs w:val="26"/>
              </w:rPr>
              <w:t>: Giải quyết hồ sơ:</w:t>
            </w:r>
          </w:p>
          <w:p w14:paraId="055E26EF" w14:textId="77777777" w:rsidR="00050412" w:rsidRPr="00CD2D9F" w:rsidRDefault="00050412" w:rsidP="00050412">
            <w:pPr>
              <w:jc w:val="both"/>
              <w:rPr>
                <w:sz w:val="26"/>
                <w:szCs w:val="26"/>
              </w:rPr>
            </w:pPr>
            <w:r w:rsidRPr="00CD2D9F">
              <w:rPr>
                <w:sz w:val="26"/>
                <w:szCs w:val="26"/>
              </w:rPr>
              <w:t xml:space="preserve">- Trường hợp đủ điều kiện Ủy ban nhân dân cấp </w:t>
            </w:r>
            <w:r>
              <w:rPr>
                <w:sz w:val="26"/>
                <w:szCs w:val="26"/>
              </w:rPr>
              <w:t>xã</w:t>
            </w:r>
            <w:r w:rsidRPr="00CD2D9F">
              <w:rPr>
                <w:sz w:val="26"/>
                <w:szCs w:val="26"/>
              </w:rPr>
              <w:t xml:space="preserve"> </w:t>
            </w:r>
            <w:r w:rsidRPr="00842399">
              <w:rPr>
                <w:sz w:val="26"/>
                <w:szCs w:val="26"/>
              </w:rPr>
              <w:t>quyết định cho thôi làm tuyên truyền viên pháp luật cấp xã.</w:t>
            </w:r>
          </w:p>
          <w:p w14:paraId="08084E55" w14:textId="77777777" w:rsidR="00050412" w:rsidRPr="00AB5675" w:rsidRDefault="00050412" w:rsidP="00050412">
            <w:pPr>
              <w:tabs>
                <w:tab w:val="left" w:pos="3698"/>
              </w:tabs>
              <w:ind w:right="34"/>
              <w:jc w:val="both"/>
              <w:rPr>
                <w:sz w:val="26"/>
                <w:szCs w:val="26"/>
              </w:rPr>
            </w:pPr>
            <w:r w:rsidRPr="00CD2D9F">
              <w:rPr>
                <w:sz w:val="26"/>
                <w:szCs w:val="26"/>
              </w:rPr>
              <w:t xml:space="preserve">- Trường hợp không đủ điều kiện Ủy ban nhân dân cấp </w:t>
            </w:r>
            <w:r>
              <w:rPr>
                <w:sz w:val="26"/>
                <w:szCs w:val="26"/>
              </w:rPr>
              <w:t>xã</w:t>
            </w:r>
            <w:r w:rsidRPr="00CD2D9F">
              <w:rPr>
                <w:sz w:val="26"/>
                <w:szCs w:val="26"/>
              </w:rPr>
              <w:t xml:space="preserve"> ban hành văn bản từ chối.</w:t>
            </w:r>
          </w:p>
          <w:p w14:paraId="41B1CC80" w14:textId="77777777" w:rsidR="00050412" w:rsidRPr="00AB5675" w:rsidRDefault="00050412" w:rsidP="00050412">
            <w:pPr>
              <w:tabs>
                <w:tab w:val="left" w:pos="3698"/>
              </w:tabs>
              <w:ind w:right="34"/>
              <w:jc w:val="both"/>
              <w:rPr>
                <w:color w:val="000000"/>
                <w:sz w:val="26"/>
                <w:szCs w:val="26"/>
              </w:rPr>
            </w:pPr>
            <w:r w:rsidRPr="00AB5675">
              <w:rPr>
                <w:color w:val="000000"/>
                <w:sz w:val="26"/>
                <w:szCs w:val="26"/>
              </w:rPr>
              <w:t xml:space="preserve">- Kết quả: </w:t>
            </w:r>
            <w:r w:rsidRPr="00AB5675">
              <w:rPr>
                <w:color w:val="000000"/>
                <w:sz w:val="26"/>
                <w:szCs w:val="26"/>
              </w:rPr>
              <w:tab/>
            </w:r>
          </w:p>
          <w:p w14:paraId="5CFF1820" w14:textId="77777777" w:rsidR="00050412" w:rsidRPr="00AB5675" w:rsidRDefault="00050412" w:rsidP="00050412">
            <w:pPr>
              <w:ind w:right="34" w:firstLine="171"/>
              <w:jc w:val="both"/>
              <w:rPr>
                <w:rFonts w:eastAsia="Arial"/>
                <w:color w:val="000000"/>
                <w:sz w:val="26"/>
                <w:szCs w:val="26"/>
                <w:lang w:val="nl-NL"/>
              </w:rPr>
            </w:pPr>
            <w:r w:rsidRPr="00AB5675">
              <w:rPr>
                <w:rFonts w:eastAsia="Arial"/>
                <w:color w:val="000000"/>
                <w:sz w:val="26"/>
                <w:szCs w:val="26"/>
                <w:lang w:val="nl-NL"/>
              </w:rPr>
              <w:t xml:space="preserve">+ Nhận kết quả trực tiếp tại Bộ phận Tiếp nhận và Trả kết quả cấp </w:t>
            </w:r>
            <w:r>
              <w:rPr>
                <w:rFonts w:eastAsia="Arial"/>
                <w:color w:val="000000"/>
                <w:sz w:val="26"/>
                <w:szCs w:val="26"/>
                <w:lang w:val="nl-NL"/>
              </w:rPr>
              <w:t>xã</w:t>
            </w:r>
            <w:r w:rsidRPr="00AB5675">
              <w:rPr>
                <w:rFonts w:eastAsia="Arial"/>
                <w:color w:val="000000"/>
                <w:sz w:val="26"/>
                <w:szCs w:val="26"/>
                <w:lang w:val="nl-NL"/>
              </w:rPr>
              <w:t xml:space="preserve"> trong trường hợp nộp hồ sơ trực tiếp.</w:t>
            </w:r>
          </w:p>
          <w:p w14:paraId="414D645C" w14:textId="77777777" w:rsidR="00050412" w:rsidRPr="00AB5675" w:rsidRDefault="00050412" w:rsidP="00050412">
            <w:pPr>
              <w:ind w:right="34" w:firstLine="171"/>
              <w:jc w:val="both"/>
              <w:rPr>
                <w:rFonts w:eastAsia="Arial"/>
                <w:color w:val="000000"/>
                <w:sz w:val="26"/>
                <w:szCs w:val="26"/>
                <w:lang w:val="nl-NL"/>
              </w:rPr>
            </w:pPr>
            <w:r w:rsidRPr="00AB5675">
              <w:rPr>
                <w:rFonts w:eastAsia="Arial"/>
                <w:color w:val="000000"/>
                <w:sz w:val="26"/>
                <w:szCs w:val="26"/>
                <w:lang w:val="nl-NL"/>
              </w:rPr>
              <w:t xml:space="preserve">+ Kết quả bản giấy </w:t>
            </w:r>
            <w:r w:rsidRPr="00AB5675">
              <w:rPr>
                <w:bCs/>
                <w:sz w:val="26"/>
                <w:szCs w:val="26"/>
                <w:lang w:val="nl-NL"/>
              </w:rPr>
              <w:t>được gửi cho nhân viên bưu điện chuyển đến</w:t>
            </w:r>
            <w:r w:rsidRPr="00AB5675">
              <w:rPr>
                <w:rFonts w:eastAsia="Arial"/>
                <w:color w:val="000000"/>
                <w:sz w:val="26"/>
                <w:szCs w:val="26"/>
                <w:lang w:val="nl-NL"/>
              </w:rPr>
              <w:t xml:space="preserve"> </w:t>
            </w:r>
            <w:r>
              <w:rPr>
                <w:rFonts w:eastAsia="Arial"/>
                <w:color w:val="000000"/>
                <w:sz w:val="26"/>
                <w:szCs w:val="26"/>
                <w:lang w:val="nl-NL"/>
              </w:rPr>
              <w:t>người dân thực hiện TTHC</w:t>
            </w:r>
            <w:r w:rsidRPr="00AB5675">
              <w:rPr>
                <w:spacing w:val="4"/>
                <w:sz w:val="26"/>
                <w:szCs w:val="26"/>
                <w:shd w:val="clear" w:color="auto" w:fill="FFFFFF"/>
              </w:rPr>
              <w:t>.</w:t>
            </w:r>
            <w:r w:rsidRPr="00AB5675">
              <w:rPr>
                <w:rFonts w:eastAsia="Arial"/>
                <w:color w:val="000000"/>
                <w:sz w:val="26"/>
                <w:szCs w:val="26"/>
                <w:lang w:val="nl-NL"/>
              </w:rPr>
              <w:t xml:space="preserve"> </w:t>
            </w:r>
          </w:p>
          <w:p w14:paraId="510FE401" w14:textId="77777777" w:rsidR="00050412" w:rsidRPr="00AB5675" w:rsidRDefault="00050412" w:rsidP="00050412">
            <w:pPr>
              <w:ind w:right="34" w:firstLine="171"/>
              <w:jc w:val="both"/>
              <w:rPr>
                <w:rFonts w:eastAsia="Arial"/>
                <w:color w:val="000000"/>
                <w:sz w:val="26"/>
                <w:szCs w:val="26"/>
                <w:lang w:val="nl-NL"/>
              </w:rPr>
            </w:pPr>
            <w:r w:rsidRPr="00AB5675">
              <w:rPr>
                <w:rFonts w:eastAsia="Arial"/>
                <w:color w:val="000000"/>
                <w:sz w:val="26"/>
                <w:szCs w:val="26"/>
                <w:lang w:val="nl-NL"/>
              </w:rPr>
              <w:t>+ Kết quả điện tử được lưu trữ vào kho dữ liệu cá nhân trên Cổng dịch vụ công quốc gia, Hệ thống thông tin giải quyết TTHC tỉnh.</w:t>
            </w:r>
          </w:p>
          <w:p w14:paraId="69AAD83F" w14:textId="77777777" w:rsidR="00050412" w:rsidRPr="00AB5675" w:rsidRDefault="00050412" w:rsidP="00050412">
            <w:pPr>
              <w:pStyle w:val="ws-p"/>
              <w:shd w:val="clear" w:color="auto" w:fill="FFFFFF"/>
              <w:spacing w:before="0" w:beforeAutospacing="0" w:after="0" w:afterAutospacing="0"/>
              <w:ind w:firstLine="171"/>
              <w:jc w:val="both"/>
              <w:rPr>
                <w:sz w:val="26"/>
                <w:szCs w:val="26"/>
              </w:rPr>
            </w:pPr>
            <w:r w:rsidRPr="00AB5675">
              <w:rPr>
                <w:rFonts w:eastAsia="Arial"/>
                <w:color w:val="000000"/>
                <w:sz w:val="26"/>
                <w:szCs w:val="26"/>
                <w:lang w:val="nl-NL"/>
              </w:rPr>
              <w:t xml:space="preserve"> </w:t>
            </w:r>
            <w:r w:rsidRPr="00AB5675">
              <w:rPr>
                <w:b/>
                <w:sz w:val="26"/>
                <w:szCs w:val="26"/>
              </w:rPr>
              <w:t xml:space="preserve">Bước 3: </w:t>
            </w:r>
            <w:r w:rsidRPr="00AB5675">
              <w:rPr>
                <w:sz w:val="26"/>
                <w:szCs w:val="26"/>
              </w:rPr>
              <w:t>Trả kết quả:</w:t>
            </w:r>
          </w:p>
          <w:p w14:paraId="5A36D994" w14:textId="77777777" w:rsidR="00050412" w:rsidRPr="00AB5675" w:rsidRDefault="00050412" w:rsidP="00050412">
            <w:pPr>
              <w:shd w:val="clear" w:color="auto" w:fill="FFFFFF"/>
              <w:jc w:val="both"/>
              <w:rPr>
                <w:sz w:val="26"/>
                <w:szCs w:val="26"/>
              </w:rPr>
            </w:pPr>
            <w:r w:rsidRPr="00AB5675">
              <w:rPr>
                <w:rStyle w:val="text"/>
                <w:spacing w:val="4"/>
                <w:sz w:val="26"/>
                <w:szCs w:val="26"/>
                <w:shd w:val="clear" w:color="auto" w:fill="FFFFFF"/>
              </w:rPr>
              <w:t>Bộ phận Tiếp nhận và Trả kết quả</w:t>
            </w:r>
            <w:r w:rsidRPr="00AB5675">
              <w:rPr>
                <w:sz w:val="26"/>
                <w:szCs w:val="26"/>
              </w:rPr>
              <w:t xml:space="preserve"> tiếp nhận kết quả giải quyết và trả kết quả trực tiếp cho người nộp hồ sơ (trường hợp người nộp hồ sơ muốn nhận kết quả trực tiếp) hoặ</w:t>
            </w:r>
            <w:r>
              <w:rPr>
                <w:sz w:val="26"/>
                <w:szCs w:val="26"/>
              </w:rPr>
              <w:t>c</w:t>
            </w:r>
            <w:r w:rsidRPr="00AB5675">
              <w:rPr>
                <w:sz w:val="26"/>
                <w:szCs w:val="26"/>
              </w:rPr>
              <w:t xml:space="preserve"> chuyển kết quả cho nhân viên bưu điện để trả kết quả thông qua dịch vụ bưu chính công ích cho người nộp hồ sơ theo yêu cầu.</w:t>
            </w:r>
          </w:p>
          <w:p w14:paraId="0545E3CD" w14:textId="77777777" w:rsidR="00050412" w:rsidRPr="00DE2571" w:rsidRDefault="00050412" w:rsidP="00050412">
            <w:pPr>
              <w:shd w:val="clear" w:color="auto" w:fill="FFFFFF"/>
              <w:spacing w:before="120" w:after="120"/>
              <w:jc w:val="both"/>
              <w:rPr>
                <w:sz w:val="26"/>
                <w:szCs w:val="26"/>
              </w:rPr>
            </w:pPr>
            <w:r w:rsidRPr="00DE2571">
              <w:rPr>
                <w:b/>
                <w:bCs/>
                <w:sz w:val="26"/>
                <w:szCs w:val="26"/>
              </w:rPr>
              <w:t>Lưu ý:</w:t>
            </w:r>
            <w:r w:rsidRPr="00DE2571">
              <w:rPr>
                <w:sz w:val="26"/>
                <w:szCs w:val="26"/>
              </w:rPr>
              <w:t xml:space="preserve"> Đối với hình thức nộp hồ sơ trực tuyến, tổ chức/cá nhân khi nhận kết quả giải quyết thủ tục hành chính phải gửi bộ hồ sơ gốc để so sánh, đối chiếu.</w:t>
            </w:r>
          </w:p>
          <w:p w14:paraId="6540EB90" w14:textId="77777777" w:rsidR="00050412" w:rsidRPr="00AB5675" w:rsidRDefault="00050412" w:rsidP="00050412">
            <w:pPr>
              <w:pStyle w:val="ws-p"/>
              <w:shd w:val="clear" w:color="auto" w:fill="FFFFFF"/>
              <w:spacing w:before="120" w:beforeAutospacing="0" w:after="120" w:afterAutospacing="0"/>
              <w:jc w:val="both"/>
              <w:rPr>
                <w:b/>
                <w:sz w:val="26"/>
                <w:szCs w:val="26"/>
              </w:rPr>
            </w:pPr>
            <w:r w:rsidRPr="00AB5675">
              <w:rPr>
                <w:b/>
                <w:sz w:val="26"/>
                <w:szCs w:val="26"/>
              </w:rPr>
              <w:t>* Sơ đồ quy trình</w:t>
            </w:r>
          </w:p>
          <w:p w14:paraId="0699E715" w14:textId="77777777" w:rsidR="00050412" w:rsidRPr="00AB5675" w:rsidRDefault="00050412" w:rsidP="00050412">
            <w:pPr>
              <w:tabs>
                <w:tab w:val="left" w:pos="1175"/>
              </w:tabs>
              <w:spacing w:before="120" w:after="120"/>
              <w:rPr>
                <w:b/>
                <w:bCs/>
                <w:color w:val="FF0000"/>
                <w:sz w:val="26"/>
                <w:szCs w:val="26"/>
              </w:rPr>
            </w:pPr>
            <w:r>
              <w:rPr>
                <w:bCs/>
                <w:noProof/>
                <w:sz w:val="26"/>
                <w:szCs w:val="26"/>
              </w:rPr>
              <mc:AlternateContent>
                <mc:Choice Requires="wpg">
                  <w:drawing>
                    <wp:anchor distT="0" distB="0" distL="114300" distR="114300" simplePos="0" relativeHeight="251696128" behindDoc="0" locked="0" layoutInCell="1" allowOverlap="1" wp14:anchorId="436D741E" wp14:editId="590C83D9">
                      <wp:simplePos x="0" y="0"/>
                      <wp:positionH relativeFrom="column">
                        <wp:posOffset>135255</wp:posOffset>
                      </wp:positionH>
                      <wp:positionV relativeFrom="paragraph">
                        <wp:posOffset>67945</wp:posOffset>
                      </wp:positionV>
                      <wp:extent cx="5751195" cy="1800860"/>
                      <wp:effectExtent l="9525" t="5080" r="11430" b="13335"/>
                      <wp:wrapNone/>
                      <wp:docPr id="1283107860" name="Group 12831078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1195" cy="1800860"/>
                                <a:chOff x="1453" y="12301"/>
                                <a:chExt cx="9057" cy="2836"/>
                              </a:xfrm>
                            </wpg:grpSpPr>
                            <wps:wsp>
                              <wps:cNvPr id="1283107861" name="Text Box 49"/>
                              <wps:cNvSpPr txBox="1">
                                <a:spLocks noChangeArrowheads="1"/>
                              </wps:cNvSpPr>
                              <wps:spPr bwMode="auto">
                                <a:xfrm>
                                  <a:off x="1453" y="12301"/>
                                  <a:ext cx="1941" cy="1519"/>
                                </a:xfrm>
                                <a:prstGeom prst="rect">
                                  <a:avLst/>
                                </a:prstGeom>
                                <a:solidFill>
                                  <a:srgbClr val="FFFFFF"/>
                                </a:solidFill>
                                <a:ln w="6350">
                                  <a:solidFill>
                                    <a:srgbClr val="000000"/>
                                  </a:solidFill>
                                  <a:miter lim="800000"/>
                                  <a:headEnd/>
                                  <a:tailEnd/>
                                </a:ln>
                              </wps:spPr>
                              <wps:txbx>
                                <w:txbxContent>
                                  <w:p w14:paraId="3DF6486E" w14:textId="77777777" w:rsidR="00DF7E05" w:rsidRPr="00C17836" w:rsidRDefault="00DF7E05" w:rsidP="00050412">
                                    <w:pPr>
                                      <w:spacing w:after="0" w:line="240" w:lineRule="auto"/>
                                      <w:jc w:val="center"/>
                                      <w:rPr>
                                        <w:sz w:val="24"/>
                                        <w:szCs w:val="24"/>
                                      </w:rPr>
                                    </w:pPr>
                                    <w:r w:rsidRPr="00C17836">
                                      <w:rPr>
                                        <w:sz w:val="24"/>
                                        <w:szCs w:val="24"/>
                                      </w:rPr>
                                      <w:t xml:space="preserve">Công chức Bộ phận Tiếp nhận và Trả kết </w:t>
                                    </w:r>
                                  </w:p>
                                  <w:p w14:paraId="2C45727D" w14:textId="77777777" w:rsidR="00DF7E05" w:rsidRPr="00C17836" w:rsidRDefault="00DF7E05" w:rsidP="00050412">
                                    <w:pPr>
                                      <w:spacing w:after="0" w:line="240" w:lineRule="auto"/>
                                      <w:jc w:val="center"/>
                                      <w:rPr>
                                        <w:sz w:val="24"/>
                                        <w:szCs w:val="24"/>
                                      </w:rPr>
                                    </w:pPr>
                                    <w:r w:rsidRPr="00C17836">
                                      <w:rPr>
                                        <w:sz w:val="24"/>
                                        <w:szCs w:val="24"/>
                                      </w:rPr>
                                      <w:t>(Ngay khi tiếp nhận HS)</w:t>
                                    </w:r>
                                  </w:p>
                                  <w:p w14:paraId="7F45E6AB" w14:textId="77777777" w:rsidR="00DF7E05" w:rsidRPr="00C17836" w:rsidRDefault="00DF7E05" w:rsidP="00050412">
                                    <w:pPr>
                                      <w:jc w:val="center"/>
                                      <w:rPr>
                                        <w:sz w:val="24"/>
                                        <w:szCs w:val="24"/>
                                      </w:rPr>
                                    </w:pPr>
                                  </w:p>
                                </w:txbxContent>
                              </wps:txbx>
                              <wps:bodyPr rot="0" vert="horz" wrap="square" lIns="91440" tIns="45720" rIns="91440" bIns="45720" anchor="t" anchorCtr="0" upright="1">
                                <a:noAutofit/>
                              </wps:bodyPr>
                            </wps:wsp>
                            <wps:wsp>
                              <wps:cNvPr id="1283107862" name="Text Box 51"/>
                              <wps:cNvSpPr txBox="1">
                                <a:spLocks noChangeArrowheads="1"/>
                              </wps:cNvSpPr>
                              <wps:spPr bwMode="auto">
                                <a:xfrm>
                                  <a:off x="5218" y="12331"/>
                                  <a:ext cx="1877" cy="1532"/>
                                </a:xfrm>
                                <a:prstGeom prst="rect">
                                  <a:avLst/>
                                </a:prstGeom>
                                <a:solidFill>
                                  <a:srgbClr val="FFFFFF"/>
                                </a:solidFill>
                                <a:ln w="6350">
                                  <a:solidFill>
                                    <a:srgbClr val="000000"/>
                                  </a:solidFill>
                                  <a:miter lim="800000"/>
                                  <a:headEnd/>
                                  <a:tailEnd/>
                                </a:ln>
                              </wps:spPr>
                              <wps:txbx>
                                <w:txbxContent>
                                  <w:p w14:paraId="57C48A23" w14:textId="77777777" w:rsidR="00DF7E05" w:rsidRPr="00C17836" w:rsidRDefault="00DF7E05" w:rsidP="00050412">
                                    <w:pPr>
                                      <w:jc w:val="center"/>
                                      <w:rPr>
                                        <w:sz w:val="24"/>
                                        <w:szCs w:val="24"/>
                                      </w:rPr>
                                    </w:pPr>
                                    <w:r w:rsidRPr="00C17836">
                                      <w:rPr>
                                        <w:sz w:val="24"/>
                                        <w:szCs w:val="24"/>
                                      </w:rPr>
                                      <w:t>UBND cấp xã</w:t>
                                    </w:r>
                                  </w:p>
                                  <w:p w14:paraId="29F43516" w14:textId="77777777" w:rsidR="00DF7E05" w:rsidRPr="00C17836" w:rsidRDefault="00DF7E05" w:rsidP="00050412">
                                    <w:pPr>
                                      <w:jc w:val="center"/>
                                      <w:rPr>
                                        <w:sz w:val="24"/>
                                        <w:szCs w:val="24"/>
                                      </w:rPr>
                                    </w:pPr>
                                    <w:r w:rsidRPr="00C17836">
                                      <w:rPr>
                                        <w:sz w:val="24"/>
                                        <w:szCs w:val="24"/>
                                      </w:rPr>
                                      <w:t>(03 ngày)</w:t>
                                    </w:r>
                                  </w:p>
                                </w:txbxContent>
                              </wps:txbx>
                              <wps:bodyPr rot="0" vert="horz" wrap="square" lIns="91440" tIns="45720" rIns="91440" bIns="45720" anchor="t" anchorCtr="0" upright="1">
                                <a:noAutofit/>
                              </wps:bodyPr>
                            </wps:wsp>
                            <wps:wsp>
                              <wps:cNvPr id="1283107863" name="Text Box 53"/>
                              <wps:cNvSpPr txBox="1">
                                <a:spLocks noChangeArrowheads="1"/>
                              </wps:cNvSpPr>
                              <wps:spPr bwMode="auto">
                                <a:xfrm>
                                  <a:off x="8668" y="12346"/>
                                  <a:ext cx="1842" cy="1448"/>
                                </a:xfrm>
                                <a:prstGeom prst="rect">
                                  <a:avLst/>
                                </a:prstGeom>
                                <a:solidFill>
                                  <a:srgbClr val="FFFFFF"/>
                                </a:solidFill>
                                <a:ln w="6350">
                                  <a:solidFill>
                                    <a:srgbClr val="000000"/>
                                  </a:solidFill>
                                  <a:miter lim="800000"/>
                                  <a:headEnd/>
                                  <a:tailEnd/>
                                </a:ln>
                              </wps:spPr>
                              <wps:txbx>
                                <w:txbxContent>
                                  <w:p w14:paraId="19AF2A5A" w14:textId="77777777" w:rsidR="00DF7E05" w:rsidRPr="00C17836" w:rsidRDefault="00DF7E05" w:rsidP="00050412">
                                    <w:pPr>
                                      <w:jc w:val="center"/>
                                      <w:rPr>
                                        <w:sz w:val="24"/>
                                        <w:szCs w:val="24"/>
                                      </w:rPr>
                                    </w:pPr>
                                  </w:p>
                                  <w:p w14:paraId="6FF87192" w14:textId="77777777" w:rsidR="00DF7E05" w:rsidRPr="00C17836" w:rsidRDefault="00DF7E05" w:rsidP="00050412">
                                    <w:pPr>
                                      <w:jc w:val="center"/>
                                      <w:rPr>
                                        <w:sz w:val="24"/>
                                        <w:szCs w:val="24"/>
                                      </w:rPr>
                                    </w:pPr>
                                    <w:r w:rsidRPr="00C17836">
                                      <w:rPr>
                                        <w:sz w:val="24"/>
                                        <w:szCs w:val="24"/>
                                      </w:rPr>
                                      <w:t>Văn thư (Ngay khi có KQ)</w:t>
                                    </w:r>
                                  </w:p>
                                  <w:p w14:paraId="2929D4B1" w14:textId="77777777" w:rsidR="00DF7E05" w:rsidRPr="00C17836" w:rsidRDefault="00DF7E05" w:rsidP="00050412">
                                    <w:pPr>
                                      <w:jc w:val="center"/>
                                      <w:rPr>
                                        <w:sz w:val="24"/>
                                        <w:szCs w:val="24"/>
                                      </w:rPr>
                                    </w:pPr>
                                  </w:p>
                                </w:txbxContent>
                              </wps:txbx>
                              <wps:bodyPr rot="0" vert="horz" wrap="square" lIns="91440" tIns="45720" rIns="91440" bIns="45720" anchor="t" anchorCtr="0" upright="1">
                                <a:noAutofit/>
                              </wps:bodyPr>
                            </wps:wsp>
                            <wps:wsp>
                              <wps:cNvPr id="1283107864" name="Straight Connector 58"/>
                              <wps:cNvCnPr>
                                <a:cxnSpLocks noChangeShapeType="1"/>
                              </wps:cNvCnPr>
                              <wps:spPr bwMode="auto">
                                <a:xfrm>
                                  <a:off x="9463" y="13786"/>
                                  <a:ext cx="12" cy="1269"/>
                                </a:xfrm>
                                <a:prstGeom prst="line">
                                  <a:avLst/>
                                </a:prstGeom>
                                <a:noFill/>
                                <a:ln w="1270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1283107865" name="Straight Arrow Connector 61"/>
                              <wps:cNvCnPr>
                                <a:cxnSpLocks noChangeShapeType="1"/>
                              </wps:cNvCnPr>
                              <wps:spPr bwMode="auto">
                                <a:xfrm flipV="1">
                                  <a:off x="2383" y="13966"/>
                                  <a:ext cx="0" cy="1171"/>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283107866" name="Straight Arrow Connector 2"/>
                              <wps:cNvCnPr>
                                <a:cxnSpLocks noChangeShapeType="1"/>
                              </wps:cNvCnPr>
                              <wps:spPr bwMode="auto">
                                <a:xfrm>
                                  <a:off x="3418" y="13036"/>
                                  <a:ext cx="1800" cy="0"/>
                                </a:xfrm>
                                <a:prstGeom prst="straightConnector1">
                                  <a:avLst/>
                                </a:prstGeom>
                                <a:noFill/>
                                <a:ln w="6350" algn="ctr">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1283107867" name="Straight Arrow Connector 3"/>
                              <wps:cNvCnPr>
                                <a:cxnSpLocks noChangeShapeType="1"/>
                              </wps:cNvCnPr>
                              <wps:spPr bwMode="auto">
                                <a:xfrm>
                                  <a:off x="7138" y="13066"/>
                                  <a:ext cx="1515" cy="0"/>
                                </a:xfrm>
                                <a:prstGeom prst="straightConnector1">
                                  <a:avLst/>
                                </a:prstGeom>
                                <a:noFill/>
                                <a:ln w="6350" algn="ctr">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1283107868" name="AutoShape 46"/>
                              <wps:cNvCnPr>
                                <a:cxnSpLocks noChangeShapeType="1"/>
                              </wps:cNvCnPr>
                              <wps:spPr bwMode="auto">
                                <a:xfrm>
                                  <a:off x="2383" y="15137"/>
                                  <a:ext cx="70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6D741E" id="Group 1283107860" o:spid="_x0000_s1196" style="position:absolute;margin-left:10.65pt;margin-top:5.35pt;width:452.85pt;height:141.8pt;z-index:251696128" coordorigin="1453,12301" coordsize="9057,2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">
                      <v:shape id="Text Box 49" o:spid="_x0000_s1197" type="#_x0000_t202" style="position:absolute;left:1453;top:12301;width:1941;height:1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" strokeweight=".5pt">
                        <v:textbox>
                          <w:txbxContent>
                            <w:p w14:paraId="3DF6486E" w14:textId="77777777" w:rsidR="00DF7E05" w:rsidRPr="00C17836" w:rsidRDefault="00DF7E05" w:rsidP="00050412">
                              <w:pPr>
                                <w:spacing w:after="0" w:line="240" w:lineRule="auto"/>
                                <w:jc w:val="center"/>
                                <w:rPr>
                                  <w:sz w:val="24"/>
                                  <w:szCs w:val="24"/>
                                </w:rPr>
                              </w:pPr>
                              <w:r w:rsidRPr="00C17836">
                                <w:rPr>
                                  <w:sz w:val="24"/>
                                  <w:szCs w:val="24"/>
                                </w:rPr>
                                <w:t xml:space="preserve">Công chức Bộ phận Tiếp nhận và Trả kết </w:t>
                              </w:r>
                            </w:p>
                            <w:p w14:paraId="2C45727D" w14:textId="77777777" w:rsidR="00DF7E05" w:rsidRPr="00C17836" w:rsidRDefault="00DF7E05" w:rsidP="00050412">
                              <w:pPr>
                                <w:spacing w:after="0" w:line="240" w:lineRule="auto"/>
                                <w:jc w:val="center"/>
                                <w:rPr>
                                  <w:sz w:val="24"/>
                                  <w:szCs w:val="24"/>
                                </w:rPr>
                              </w:pPr>
                              <w:r w:rsidRPr="00C17836">
                                <w:rPr>
                                  <w:sz w:val="24"/>
                                  <w:szCs w:val="24"/>
                                </w:rPr>
                                <w:t>(Ngay khi tiếp nhận HS)</w:t>
                              </w:r>
                            </w:p>
                            <w:p w14:paraId="7F45E6AB" w14:textId="77777777" w:rsidR="00DF7E05" w:rsidRPr="00C17836" w:rsidRDefault="00DF7E05" w:rsidP="00050412">
                              <w:pPr>
                                <w:jc w:val="center"/>
                                <w:rPr>
                                  <w:sz w:val="24"/>
                                  <w:szCs w:val="24"/>
                                </w:rPr>
                              </w:pPr>
                            </w:p>
                          </w:txbxContent>
                        </v:textbox>
                      </v:shape>
                      <v:shape id="Text Box 51" o:spid="_x0000_s1198" type="#_x0000_t202" style="position:absolute;left:5218;top:12331;width:1877;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" strokeweight=".5pt">
                        <v:textbox>
                          <w:txbxContent>
                            <w:p w14:paraId="57C48A23" w14:textId="77777777" w:rsidR="00DF7E05" w:rsidRPr="00C17836" w:rsidRDefault="00DF7E05" w:rsidP="00050412">
                              <w:pPr>
                                <w:jc w:val="center"/>
                                <w:rPr>
                                  <w:sz w:val="24"/>
                                  <w:szCs w:val="24"/>
                                </w:rPr>
                              </w:pPr>
                              <w:r w:rsidRPr="00C17836">
                                <w:rPr>
                                  <w:sz w:val="24"/>
                                  <w:szCs w:val="24"/>
                                </w:rPr>
                                <w:t>UBND cấp xã</w:t>
                              </w:r>
                            </w:p>
                            <w:p w14:paraId="29F43516" w14:textId="77777777" w:rsidR="00DF7E05" w:rsidRPr="00C17836" w:rsidRDefault="00DF7E05" w:rsidP="00050412">
                              <w:pPr>
                                <w:jc w:val="center"/>
                                <w:rPr>
                                  <w:sz w:val="24"/>
                                  <w:szCs w:val="24"/>
                                </w:rPr>
                              </w:pPr>
                              <w:r w:rsidRPr="00C17836">
                                <w:rPr>
                                  <w:sz w:val="24"/>
                                  <w:szCs w:val="24"/>
                                </w:rPr>
                                <w:t>(03 ngày)</w:t>
                              </w:r>
                            </w:p>
                          </w:txbxContent>
                        </v:textbox>
                      </v:shape>
                      <v:shape id="Text Box 53" o:spid="_x0000_s1199" type="#_x0000_t202" style="position:absolute;left:8668;top:12346;width:1842;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" strokeweight=".5pt">
                        <v:textbox>
                          <w:txbxContent>
                            <w:p w14:paraId="19AF2A5A" w14:textId="77777777" w:rsidR="00DF7E05" w:rsidRPr="00C17836" w:rsidRDefault="00DF7E05" w:rsidP="00050412">
                              <w:pPr>
                                <w:jc w:val="center"/>
                                <w:rPr>
                                  <w:sz w:val="24"/>
                                  <w:szCs w:val="24"/>
                                </w:rPr>
                              </w:pPr>
                            </w:p>
                            <w:p w14:paraId="6FF87192" w14:textId="77777777" w:rsidR="00DF7E05" w:rsidRPr="00C17836" w:rsidRDefault="00DF7E05" w:rsidP="00050412">
                              <w:pPr>
                                <w:jc w:val="center"/>
                                <w:rPr>
                                  <w:sz w:val="24"/>
                                  <w:szCs w:val="24"/>
                                </w:rPr>
                              </w:pPr>
                              <w:r w:rsidRPr="00C17836">
                                <w:rPr>
                                  <w:sz w:val="24"/>
                                  <w:szCs w:val="24"/>
                                </w:rPr>
                                <w:t>Văn thư (Ngay khi có KQ)</w:t>
                              </w:r>
                            </w:p>
                            <w:p w14:paraId="2929D4B1" w14:textId="77777777" w:rsidR="00DF7E05" w:rsidRPr="00C17836" w:rsidRDefault="00DF7E05" w:rsidP="00050412">
                              <w:pPr>
                                <w:jc w:val="center"/>
                                <w:rPr>
                                  <w:sz w:val="24"/>
                                  <w:szCs w:val="24"/>
                                </w:rPr>
                              </w:pPr>
                            </w:p>
                          </w:txbxContent>
                        </v:textbox>
                      </v:shape>
                      <v:line id="Straight Connector 58" o:spid="_x0000_s1200" style="position:absolute;visibility:visible;mso-wrap-style:square" from="9463,13786" to="9475,15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" strokeweight="1pt">
                        <v:stroke joinstyle="miter"/>
                      </v:line>
                      <v:shape id="Straight Arrow Connector 61" o:spid="_x0000_s1201" type="#_x0000_t32" style="position:absolute;left:2383;top:13966;width:0;height:117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" strokeweight="1pt">
                        <v:stroke endarrow="block" joinstyle="miter"/>
                      </v:shape>
                      <v:shape id="Straight Arrow Connector 2" o:spid="_x0000_s1202" type="#_x0000_t32" style="position:absolute;left:3418;top:13036;width:1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" strokeweight=".5pt">
                        <v:stroke startarrow="block" endarrow="block" joinstyle="miter"/>
                      </v:shape>
                      <v:shape id="Straight Arrow Connector 3" o:spid="_x0000_s1203" type="#_x0000_t32" style="position:absolute;left:7138;top:13066;width:15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" strokeweight=".5pt">
                        <v:stroke startarrow="block" endarrow="block" joinstyle="miter"/>
                      </v:shape>
                      <v:shape id="AutoShape 46" o:spid="_x0000_s1204" type="#_x0000_t32" style="position:absolute;left:2383;top:15137;width:70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"/>
                    </v:group>
                  </w:pict>
                </mc:Fallback>
              </mc:AlternateContent>
            </w:r>
            <w:r w:rsidRPr="00AB5675">
              <w:rPr>
                <w:b/>
                <w:bCs/>
                <w:color w:val="FF0000"/>
                <w:sz w:val="26"/>
                <w:szCs w:val="26"/>
              </w:rPr>
              <w:tab/>
            </w:r>
          </w:p>
          <w:p w14:paraId="5942B618" w14:textId="77777777" w:rsidR="00050412" w:rsidRPr="00AB5675" w:rsidRDefault="00050412" w:rsidP="00050412">
            <w:pPr>
              <w:spacing w:before="120" w:after="120"/>
              <w:rPr>
                <w:noProof/>
                <w:sz w:val="26"/>
                <w:szCs w:val="26"/>
                <w:lang w:eastAsia="en-GB"/>
              </w:rPr>
            </w:pPr>
          </w:p>
          <w:p w14:paraId="6F5089A9" w14:textId="77777777" w:rsidR="00050412" w:rsidRPr="00AB5675" w:rsidRDefault="00050412" w:rsidP="00050412">
            <w:pPr>
              <w:spacing w:before="120" w:after="120"/>
              <w:rPr>
                <w:noProof/>
                <w:sz w:val="26"/>
                <w:szCs w:val="26"/>
                <w:lang w:eastAsia="en-GB"/>
              </w:rPr>
            </w:pPr>
          </w:p>
          <w:p w14:paraId="7FBE1B84" w14:textId="77777777" w:rsidR="00050412" w:rsidRPr="00AB5675" w:rsidRDefault="00050412" w:rsidP="00050412">
            <w:pPr>
              <w:spacing w:before="120" w:after="120"/>
              <w:rPr>
                <w:noProof/>
                <w:sz w:val="26"/>
                <w:szCs w:val="26"/>
                <w:lang w:eastAsia="en-GB"/>
              </w:rPr>
            </w:pPr>
          </w:p>
          <w:p w14:paraId="3B32925C" w14:textId="77777777" w:rsidR="00050412" w:rsidRPr="00AB5675" w:rsidRDefault="00050412" w:rsidP="00050412">
            <w:pPr>
              <w:spacing w:before="120" w:after="120"/>
              <w:rPr>
                <w:noProof/>
                <w:sz w:val="26"/>
                <w:szCs w:val="26"/>
                <w:lang w:eastAsia="en-GB"/>
              </w:rPr>
            </w:pPr>
          </w:p>
          <w:p w14:paraId="1E25B38F" w14:textId="77777777" w:rsidR="00050412" w:rsidRPr="00AB5675" w:rsidRDefault="00050412" w:rsidP="00050412">
            <w:pPr>
              <w:spacing w:before="120" w:after="120"/>
              <w:rPr>
                <w:noProof/>
                <w:sz w:val="26"/>
                <w:szCs w:val="26"/>
                <w:lang w:eastAsia="en-GB"/>
              </w:rPr>
            </w:pPr>
          </w:p>
          <w:p w14:paraId="27662A26" w14:textId="77777777" w:rsidR="00050412" w:rsidRPr="00AB5675" w:rsidRDefault="00050412" w:rsidP="00050412">
            <w:pPr>
              <w:spacing w:before="120" w:after="120"/>
              <w:rPr>
                <w:b/>
                <w:bCs/>
                <w:color w:val="FF0000"/>
                <w:sz w:val="26"/>
                <w:szCs w:val="26"/>
              </w:rPr>
            </w:pPr>
          </w:p>
          <w:p w14:paraId="156BCC4C" w14:textId="77777777" w:rsidR="00050412" w:rsidRPr="00AB5675" w:rsidRDefault="00050412" w:rsidP="00050412">
            <w:pPr>
              <w:spacing w:before="120" w:after="120"/>
              <w:rPr>
                <w:b/>
                <w:bCs/>
                <w:color w:val="FF0000"/>
                <w:sz w:val="26"/>
                <w:szCs w:val="26"/>
              </w:rPr>
            </w:pPr>
          </w:p>
        </w:tc>
      </w:tr>
      <w:tr w:rsidR="00050412" w:rsidRPr="00AB5675" w14:paraId="7992842B" w14:textId="77777777" w:rsidTr="00050412">
        <w:tc>
          <w:tcPr>
            <w:tcW w:w="9811" w:type="dxa"/>
            <w:gridSpan w:val="5"/>
            <w:shd w:val="clear" w:color="auto" w:fill="auto"/>
          </w:tcPr>
          <w:p w14:paraId="24736265" w14:textId="77777777" w:rsidR="00050412" w:rsidRPr="00AB5675" w:rsidRDefault="00050412" w:rsidP="00050412">
            <w:pPr>
              <w:spacing w:before="120" w:after="120"/>
              <w:jc w:val="both"/>
              <w:rPr>
                <w:b/>
                <w:bCs/>
                <w:sz w:val="26"/>
                <w:szCs w:val="26"/>
                <w:lang w:val="vi-VN"/>
              </w:rPr>
            </w:pPr>
            <w:r w:rsidRPr="00AB5675">
              <w:rPr>
                <w:b/>
                <w:bCs/>
                <w:sz w:val="26"/>
                <w:szCs w:val="26"/>
              </w:rPr>
              <w:lastRenderedPageBreak/>
              <w:t>2. Cách thức thực hiện:</w:t>
            </w:r>
          </w:p>
        </w:tc>
      </w:tr>
      <w:tr w:rsidR="00050412" w:rsidRPr="00AB5675" w14:paraId="227B790A" w14:textId="77777777" w:rsidTr="00050412">
        <w:tc>
          <w:tcPr>
            <w:tcW w:w="2298" w:type="dxa"/>
            <w:shd w:val="clear" w:color="auto" w:fill="auto"/>
            <w:vAlign w:val="center"/>
          </w:tcPr>
          <w:p w14:paraId="04E570C4" w14:textId="77777777" w:rsidR="00050412" w:rsidRPr="00AB5675" w:rsidRDefault="00050412" w:rsidP="00050412">
            <w:pPr>
              <w:spacing w:before="120" w:after="120"/>
              <w:jc w:val="center"/>
              <w:rPr>
                <w:b/>
                <w:sz w:val="26"/>
                <w:szCs w:val="26"/>
              </w:rPr>
            </w:pPr>
            <w:r w:rsidRPr="00AB5675">
              <w:rPr>
                <w:b/>
                <w:sz w:val="26"/>
                <w:szCs w:val="26"/>
              </w:rPr>
              <w:t>Hình thức nộp</w:t>
            </w:r>
          </w:p>
        </w:tc>
        <w:tc>
          <w:tcPr>
            <w:tcW w:w="3402" w:type="dxa"/>
            <w:shd w:val="clear" w:color="auto" w:fill="auto"/>
            <w:vAlign w:val="center"/>
          </w:tcPr>
          <w:p w14:paraId="7123CE84" w14:textId="77777777" w:rsidR="00050412" w:rsidRPr="00AB5675" w:rsidRDefault="00050412" w:rsidP="00050412">
            <w:pPr>
              <w:spacing w:before="120" w:after="120"/>
              <w:jc w:val="center"/>
              <w:rPr>
                <w:b/>
                <w:sz w:val="26"/>
                <w:szCs w:val="26"/>
              </w:rPr>
            </w:pPr>
            <w:r w:rsidRPr="00AB5675">
              <w:rPr>
                <w:b/>
                <w:sz w:val="26"/>
                <w:szCs w:val="26"/>
              </w:rPr>
              <w:t>Thời hạn giải quyết</w:t>
            </w:r>
          </w:p>
        </w:tc>
        <w:tc>
          <w:tcPr>
            <w:tcW w:w="1417" w:type="dxa"/>
            <w:shd w:val="clear" w:color="auto" w:fill="auto"/>
            <w:vAlign w:val="center"/>
          </w:tcPr>
          <w:p w14:paraId="05B68A74" w14:textId="77777777" w:rsidR="00050412" w:rsidRPr="00AB5675" w:rsidRDefault="00050412" w:rsidP="00050412">
            <w:pPr>
              <w:spacing w:before="120" w:after="120"/>
              <w:jc w:val="center"/>
              <w:rPr>
                <w:b/>
                <w:sz w:val="26"/>
                <w:szCs w:val="26"/>
              </w:rPr>
            </w:pPr>
            <w:r w:rsidRPr="00AB5675">
              <w:rPr>
                <w:b/>
                <w:sz w:val="26"/>
                <w:szCs w:val="26"/>
              </w:rPr>
              <w:t>Phí, lệ phí</w:t>
            </w:r>
          </w:p>
        </w:tc>
        <w:tc>
          <w:tcPr>
            <w:tcW w:w="2694" w:type="dxa"/>
            <w:gridSpan w:val="2"/>
            <w:shd w:val="clear" w:color="auto" w:fill="auto"/>
            <w:vAlign w:val="center"/>
          </w:tcPr>
          <w:p w14:paraId="46EA3837" w14:textId="77777777" w:rsidR="00050412" w:rsidRPr="00AB5675" w:rsidRDefault="00050412" w:rsidP="00050412">
            <w:pPr>
              <w:spacing w:before="120" w:after="120"/>
              <w:jc w:val="center"/>
              <w:rPr>
                <w:b/>
                <w:bCs/>
                <w:sz w:val="26"/>
                <w:szCs w:val="26"/>
                <w:lang w:val="vi-VN"/>
              </w:rPr>
            </w:pPr>
            <w:r w:rsidRPr="00AB5675">
              <w:rPr>
                <w:b/>
                <w:sz w:val="26"/>
                <w:szCs w:val="26"/>
              </w:rPr>
              <w:t>Mô tả</w:t>
            </w:r>
          </w:p>
        </w:tc>
      </w:tr>
      <w:tr w:rsidR="00050412" w:rsidRPr="00AB5675" w14:paraId="611A3D2C" w14:textId="77777777" w:rsidTr="00050412">
        <w:tc>
          <w:tcPr>
            <w:tcW w:w="2298" w:type="dxa"/>
            <w:shd w:val="clear" w:color="auto" w:fill="auto"/>
            <w:vAlign w:val="center"/>
          </w:tcPr>
          <w:p w14:paraId="75DF2D0D" w14:textId="77777777" w:rsidR="00050412" w:rsidRPr="00AB5675" w:rsidRDefault="00050412" w:rsidP="00050412">
            <w:pPr>
              <w:spacing w:before="120" w:after="120"/>
              <w:jc w:val="center"/>
              <w:textAlignment w:val="center"/>
              <w:rPr>
                <w:sz w:val="26"/>
                <w:szCs w:val="26"/>
                <w:shd w:val="clear" w:color="auto" w:fill="FFFFFF"/>
              </w:rPr>
            </w:pPr>
            <w:r w:rsidRPr="00AB5675">
              <w:rPr>
                <w:sz w:val="26"/>
                <w:szCs w:val="26"/>
                <w:shd w:val="clear" w:color="auto" w:fill="FFFFFF"/>
              </w:rPr>
              <w:t>Trực tiếp</w:t>
            </w:r>
          </w:p>
        </w:tc>
        <w:tc>
          <w:tcPr>
            <w:tcW w:w="3402" w:type="dxa"/>
            <w:shd w:val="clear" w:color="auto" w:fill="auto"/>
            <w:vAlign w:val="center"/>
          </w:tcPr>
          <w:p w14:paraId="0DD04350" w14:textId="77777777" w:rsidR="00050412" w:rsidRPr="003D4416" w:rsidRDefault="00050412" w:rsidP="00050412">
            <w:pPr>
              <w:spacing w:before="120" w:after="120"/>
              <w:jc w:val="both"/>
              <w:rPr>
                <w:sz w:val="26"/>
                <w:szCs w:val="26"/>
              </w:rPr>
            </w:pPr>
            <w:r w:rsidRPr="00412DEC">
              <w:rPr>
                <w:sz w:val="26"/>
                <w:szCs w:val="26"/>
              </w:rPr>
              <w:t xml:space="preserve">Trong thời hạn </w:t>
            </w:r>
            <w:r>
              <w:rPr>
                <w:sz w:val="26"/>
                <w:szCs w:val="26"/>
              </w:rPr>
              <w:t>03</w:t>
            </w:r>
            <w:r w:rsidRPr="00412DEC">
              <w:rPr>
                <w:sz w:val="26"/>
                <w:szCs w:val="26"/>
              </w:rPr>
              <w:t xml:space="preserve"> ngày làm việc, kể từ ngày nhận đủ hồ sơ hợp lệ theo quy định.</w:t>
            </w:r>
          </w:p>
        </w:tc>
        <w:tc>
          <w:tcPr>
            <w:tcW w:w="1417" w:type="dxa"/>
            <w:vMerge w:val="restart"/>
            <w:shd w:val="clear" w:color="auto" w:fill="auto"/>
            <w:vAlign w:val="center"/>
          </w:tcPr>
          <w:p w14:paraId="09B303A5" w14:textId="77777777" w:rsidR="00050412" w:rsidRPr="00AB5675" w:rsidRDefault="00050412" w:rsidP="00050412">
            <w:pPr>
              <w:spacing w:before="60" w:after="60"/>
              <w:ind w:right="132"/>
              <w:rPr>
                <w:sz w:val="26"/>
                <w:szCs w:val="26"/>
              </w:rPr>
            </w:pPr>
            <w:r>
              <w:rPr>
                <w:sz w:val="26"/>
                <w:szCs w:val="26"/>
              </w:rPr>
              <w:t>Không có</w:t>
            </w:r>
          </w:p>
        </w:tc>
        <w:tc>
          <w:tcPr>
            <w:tcW w:w="2694" w:type="dxa"/>
            <w:gridSpan w:val="2"/>
            <w:shd w:val="clear" w:color="auto" w:fill="auto"/>
            <w:vAlign w:val="center"/>
          </w:tcPr>
          <w:p w14:paraId="67CDE6C0" w14:textId="046D3102" w:rsidR="00050412" w:rsidRPr="00DA533D" w:rsidRDefault="00050412" w:rsidP="00DA533D">
            <w:pPr>
              <w:jc w:val="both"/>
              <w:rPr>
                <w:sz w:val="26"/>
                <w:szCs w:val="26"/>
              </w:rPr>
            </w:pPr>
            <w:r w:rsidRPr="00AB5675">
              <w:rPr>
                <w:sz w:val="26"/>
                <w:szCs w:val="26"/>
              </w:rPr>
              <w:t xml:space="preserve">- Nộp hồ sơ trực tiếp tại </w:t>
            </w:r>
            <w:r w:rsidRPr="00C07C2A">
              <w:rPr>
                <w:sz w:val="26"/>
                <w:szCs w:val="26"/>
              </w:rPr>
              <w:t>Bộ phận Tiếp nhận và Trả kết quả cấp xã</w:t>
            </w:r>
          </w:p>
        </w:tc>
      </w:tr>
      <w:tr w:rsidR="00050412" w:rsidRPr="00AB5675" w14:paraId="3F356763" w14:textId="77777777" w:rsidTr="00050412">
        <w:tc>
          <w:tcPr>
            <w:tcW w:w="2298" w:type="dxa"/>
            <w:shd w:val="clear" w:color="auto" w:fill="auto"/>
            <w:vAlign w:val="center"/>
          </w:tcPr>
          <w:p w14:paraId="46A9B0A1" w14:textId="77777777" w:rsidR="00050412" w:rsidRPr="00AB5675" w:rsidRDefault="00050412" w:rsidP="00050412">
            <w:pPr>
              <w:spacing w:before="120" w:after="120"/>
              <w:jc w:val="center"/>
              <w:textAlignment w:val="center"/>
              <w:rPr>
                <w:sz w:val="26"/>
                <w:szCs w:val="26"/>
                <w:shd w:val="clear" w:color="auto" w:fill="FFFFFF"/>
              </w:rPr>
            </w:pPr>
            <w:r w:rsidRPr="00AB5675">
              <w:rPr>
                <w:sz w:val="26"/>
                <w:szCs w:val="26"/>
                <w:shd w:val="clear" w:color="auto" w:fill="FFFFFF"/>
              </w:rPr>
              <w:t>Trực tuyến</w:t>
            </w:r>
          </w:p>
        </w:tc>
        <w:tc>
          <w:tcPr>
            <w:tcW w:w="3402" w:type="dxa"/>
            <w:shd w:val="clear" w:color="auto" w:fill="auto"/>
            <w:vAlign w:val="center"/>
          </w:tcPr>
          <w:p w14:paraId="76E9DCB0" w14:textId="77777777" w:rsidR="00050412" w:rsidRDefault="00050412" w:rsidP="00050412">
            <w:pPr>
              <w:spacing w:before="120" w:after="120"/>
              <w:jc w:val="both"/>
              <w:rPr>
                <w:sz w:val="26"/>
                <w:szCs w:val="26"/>
              </w:rPr>
            </w:pPr>
            <w:r w:rsidRPr="00412DEC">
              <w:rPr>
                <w:sz w:val="26"/>
                <w:szCs w:val="26"/>
              </w:rPr>
              <w:t xml:space="preserve">Trong thời hạn </w:t>
            </w:r>
            <w:r>
              <w:rPr>
                <w:sz w:val="26"/>
                <w:szCs w:val="26"/>
              </w:rPr>
              <w:t>03</w:t>
            </w:r>
            <w:r w:rsidRPr="00412DEC">
              <w:rPr>
                <w:sz w:val="26"/>
                <w:szCs w:val="26"/>
              </w:rPr>
              <w:t xml:space="preserve"> ngày làm việc, kể từ ngày nhận đủ hồ sơ hợp lệ theo quy định.</w:t>
            </w:r>
          </w:p>
          <w:p w14:paraId="04C441BB" w14:textId="77777777" w:rsidR="00050412" w:rsidRPr="00AB5675" w:rsidRDefault="00050412" w:rsidP="00050412">
            <w:pPr>
              <w:spacing w:before="120" w:after="120"/>
              <w:jc w:val="both"/>
              <w:rPr>
                <w:bCs/>
                <w:sz w:val="26"/>
                <w:szCs w:val="26"/>
              </w:rPr>
            </w:pPr>
          </w:p>
        </w:tc>
        <w:tc>
          <w:tcPr>
            <w:tcW w:w="1417" w:type="dxa"/>
            <w:vMerge/>
            <w:shd w:val="clear" w:color="auto" w:fill="auto"/>
            <w:vAlign w:val="center"/>
          </w:tcPr>
          <w:p w14:paraId="781A44B9" w14:textId="77777777" w:rsidR="00050412" w:rsidRPr="00AB5675" w:rsidRDefault="00050412" w:rsidP="00050412">
            <w:pPr>
              <w:spacing w:before="120" w:after="120"/>
              <w:jc w:val="center"/>
              <w:textAlignment w:val="center"/>
              <w:rPr>
                <w:sz w:val="26"/>
                <w:szCs w:val="26"/>
              </w:rPr>
            </w:pPr>
          </w:p>
        </w:tc>
        <w:tc>
          <w:tcPr>
            <w:tcW w:w="2694" w:type="dxa"/>
            <w:gridSpan w:val="2"/>
            <w:shd w:val="clear" w:color="auto" w:fill="auto"/>
            <w:vAlign w:val="center"/>
          </w:tcPr>
          <w:p w14:paraId="22CB6A57" w14:textId="77777777" w:rsidR="00050412" w:rsidRPr="00AB5675" w:rsidRDefault="00050412" w:rsidP="00DE2571">
            <w:pPr>
              <w:jc w:val="both"/>
              <w:rPr>
                <w:sz w:val="26"/>
                <w:szCs w:val="26"/>
              </w:rPr>
            </w:pPr>
            <w:r w:rsidRPr="00AB5675">
              <w:rPr>
                <w:sz w:val="26"/>
                <w:szCs w:val="26"/>
              </w:rPr>
              <w:t xml:space="preserve">- Nộp hồ sơ bằng hình thức trực tuyến tại: </w:t>
            </w:r>
          </w:p>
          <w:p w14:paraId="70BB4C44" w14:textId="77777777" w:rsidR="00050412" w:rsidRPr="00AB5675" w:rsidRDefault="00050412" w:rsidP="00DE2571">
            <w:pPr>
              <w:jc w:val="both"/>
              <w:rPr>
                <w:sz w:val="26"/>
                <w:szCs w:val="26"/>
              </w:rPr>
            </w:pPr>
            <w:r w:rsidRPr="00AB5675">
              <w:rPr>
                <w:sz w:val="26"/>
                <w:szCs w:val="26"/>
              </w:rPr>
              <w:t xml:space="preserve">+ Cổng Dịch vụ công Quốc gia, địa chỉ: </w:t>
            </w:r>
            <w:r w:rsidR="00DE2571">
              <w:rPr>
                <w:sz w:val="26"/>
                <w:szCs w:val="26"/>
              </w:rPr>
              <w:t>https://dichvucong.gov.vn</w:t>
            </w:r>
          </w:p>
          <w:p w14:paraId="5C69C38A" w14:textId="77777777" w:rsidR="00050412" w:rsidRPr="00AB5675" w:rsidRDefault="00050412" w:rsidP="00DE2571">
            <w:pPr>
              <w:jc w:val="both"/>
              <w:rPr>
                <w:sz w:val="26"/>
                <w:szCs w:val="26"/>
              </w:rPr>
            </w:pPr>
            <w:r w:rsidRPr="00AB5675">
              <w:rPr>
                <w:sz w:val="26"/>
                <w:szCs w:val="26"/>
              </w:rPr>
              <w:t xml:space="preserve">+ Cổng Dịch vụ công tỉnh, địa chỉ </w:t>
            </w:r>
            <w:r w:rsidRPr="00DE2571">
              <w:rPr>
                <w:sz w:val="26"/>
                <w:szCs w:val="26"/>
              </w:rPr>
              <w:t>ht</w:t>
            </w:r>
            <w:r w:rsidR="00DE2571">
              <w:rPr>
                <w:sz w:val="26"/>
                <w:szCs w:val="26"/>
              </w:rPr>
              <w:t>tps://dichvucong.tayninh.gov.vn</w:t>
            </w:r>
          </w:p>
          <w:p w14:paraId="607F6244" w14:textId="77777777" w:rsidR="00050412" w:rsidRPr="00AB5675" w:rsidRDefault="00050412" w:rsidP="00DE2571">
            <w:pPr>
              <w:jc w:val="both"/>
              <w:rPr>
                <w:sz w:val="26"/>
                <w:szCs w:val="26"/>
              </w:rPr>
            </w:pPr>
            <w:r w:rsidRPr="00AB5675">
              <w:rPr>
                <w:sz w:val="26"/>
                <w:szCs w:val="26"/>
              </w:rPr>
              <w:t>+ Ứng dụng Tây Ninh Smart</w:t>
            </w:r>
          </w:p>
          <w:p w14:paraId="4FD52691" w14:textId="00A78EAE" w:rsidR="00050412" w:rsidRPr="00DA533D" w:rsidRDefault="00050412" w:rsidP="00DA533D">
            <w:pPr>
              <w:jc w:val="both"/>
              <w:rPr>
                <w:sz w:val="26"/>
                <w:szCs w:val="26"/>
              </w:rPr>
            </w:pPr>
            <w:r w:rsidRPr="00AB5675">
              <w:rPr>
                <w:sz w:val="26"/>
                <w:szCs w:val="26"/>
              </w:rPr>
              <w:t>+ Cổng Hành chính công tỉnh Tây Ninh trên mạng xã hộ</w:t>
            </w:r>
            <w:r w:rsidR="00DA533D">
              <w:rPr>
                <w:sz w:val="26"/>
                <w:szCs w:val="26"/>
              </w:rPr>
              <w:t>i Zalo</w:t>
            </w:r>
          </w:p>
        </w:tc>
      </w:tr>
      <w:tr w:rsidR="00050412" w:rsidRPr="00AB5675" w14:paraId="4E5FC9C8" w14:textId="77777777" w:rsidTr="00050412">
        <w:trPr>
          <w:trHeight w:val="3030"/>
        </w:trPr>
        <w:tc>
          <w:tcPr>
            <w:tcW w:w="2298" w:type="dxa"/>
            <w:shd w:val="clear" w:color="auto" w:fill="auto"/>
            <w:vAlign w:val="center"/>
          </w:tcPr>
          <w:p w14:paraId="7ECC0B37" w14:textId="77777777" w:rsidR="00050412" w:rsidRPr="00AB5675" w:rsidRDefault="00050412" w:rsidP="00050412">
            <w:pPr>
              <w:spacing w:before="120" w:after="120"/>
              <w:jc w:val="center"/>
              <w:textAlignment w:val="center"/>
              <w:rPr>
                <w:sz w:val="26"/>
                <w:szCs w:val="26"/>
                <w:shd w:val="clear" w:color="auto" w:fill="FFFFFF"/>
              </w:rPr>
            </w:pPr>
            <w:r w:rsidRPr="00AB5675">
              <w:rPr>
                <w:sz w:val="26"/>
                <w:szCs w:val="26"/>
                <w:shd w:val="clear" w:color="auto" w:fill="FFFFFF"/>
              </w:rPr>
              <w:t>Dịch vụ bưu chính</w:t>
            </w:r>
          </w:p>
        </w:tc>
        <w:tc>
          <w:tcPr>
            <w:tcW w:w="3402" w:type="dxa"/>
            <w:shd w:val="clear" w:color="auto" w:fill="auto"/>
            <w:vAlign w:val="center"/>
          </w:tcPr>
          <w:p w14:paraId="74D73D68" w14:textId="77777777" w:rsidR="00050412" w:rsidRPr="00AB5675" w:rsidRDefault="00050412" w:rsidP="00050412">
            <w:pPr>
              <w:spacing w:before="120" w:after="120"/>
              <w:jc w:val="both"/>
              <w:rPr>
                <w:bCs/>
                <w:sz w:val="26"/>
                <w:szCs w:val="26"/>
              </w:rPr>
            </w:pPr>
            <w:r w:rsidRPr="00AB5675">
              <w:rPr>
                <w:sz w:val="26"/>
                <w:szCs w:val="26"/>
              </w:rPr>
              <w:t xml:space="preserve">Trong thời hạn </w:t>
            </w:r>
            <w:r>
              <w:rPr>
                <w:sz w:val="26"/>
                <w:szCs w:val="26"/>
              </w:rPr>
              <w:t>03</w:t>
            </w:r>
            <w:r w:rsidRPr="00AB5675">
              <w:rPr>
                <w:sz w:val="26"/>
                <w:szCs w:val="26"/>
              </w:rPr>
              <w:t xml:space="preserve"> ngày làm việc, kể từ ngày nhận đủ hồ sơ hợp lệ theo quy định.</w:t>
            </w:r>
          </w:p>
        </w:tc>
        <w:tc>
          <w:tcPr>
            <w:tcW w:w="1417" w:type="dxa"/>
            <w:vMerge/>
            <w:shd w:val="clear" w:color="auto" w:fill="auto"/>
            <w:vAlign w:val="center"/>
          </w:tcPr>
          <w:p w14:paraId="005BA583" w14:textId="77777777" w:rsidR="00050412" w:rsidRPr="00AB5675" w:rsidRDefault="00050412" w:rsidP="00050412">
            <w:pPr>
              <w:spacing w:before="120" w:after="120"/>
              <w:jc w:val="center"/>
              <w:textAlignment w:val="center"/>
              <w:rPr>
                <w:sz w:val="26"/>
                <w:szCs w:val="26"/>
              </w:rPr>
            </w:pPr>
          </w:p>
        </w:tc>
        <w:tc>
          <w:tcPr>
            <w:tcW w:w="2694" w:type="dxa"/>
            <w:gridSpan w:val="2"/>
            <w:shd w:val="clear" w:color="auto" w:fill="auto"/>
            <w:vAlign w:val="center"/>
          </w:tcPr>
          <w:p w14:paraId="56E94743" w14:textId="034DE952" w:rsidR="00050412" w:rsidRPr="00AB5675" w:rsidRDefault="00050412" w:rsidP="00DA533D">
            <w:pPr>
              <w:spacing w:before="120" w:after="120"/>
              <w:jc w:val="both"/>
              <w:rPr>
                <w:sz w:val="26"/>
                <w:szCs w:val="26"/>
                <w:lang w:val="vi-VN" w:eastAsia="vi-VN"/>
              </w:rPr>
            </w:pPr>
            <w:r w:rsidRPr="00AB5675">
              <w:rPr>
                <w:sz w:val="26"/>
                <w:szCs w:val="26"/>
              </w:rPr>
              <w:t xml:space="preserve">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w:t>
            </w:r>
            <w:r w:rsidRPr="00AB5675">
              <w:rPr>
                <w:sz w:val="26"/>
                <w:szCs w:val="26"/>
              </w:rPr>
              <w:lastRenderedPageBreak/>
              <w:t>gần nhất trực tiếp đến tiếp nhận hồ sơ tại nơi mà cá nhân, tổ chức có yêu cầ</w:t>
            </w:r>
            <w:r w:rsidR="00DA533D">
              <w:rPr>
                <w:sz w:val="26"/>
                <w:szCs w:val="26"/>
              </w:rPr>
              <w:t>u.</w:t>
            </w:r>
          </w:p>
        </w:tc>
      </w:tr>
      <w:tr w:rsidR="00050412" w:rsidRPr="00AB5675" w14:paraId="0A68CC59" w14:textId="77777777" w:rsidTr="00050412">
        <w:tc>
          <w:tcPr>
            <w:tcW w:w="9811" w:type="dxa"/>
            <w:gridSpan w:val="5"/>
            <w:shd w:val="clear" w:color="auto" w:fill="auto"/>
          </w:tcPr>
          <w:p w14:paraId="4BCCC9DC" w14:textId="77777777" w:rsidR="00050412" w:rsidRPr="00AB5675" w:rsidRDefault="00050412" w:rsidP="00050412">
            <w:pPr>
              <w:spacing w:before="120" w:after="120"/>
              <w:jc w:val="both"/>
              <w:rPr>
                <w:b/>
                <w:bCs/>
                <w:sz w:val="26"/>
                <w:szCs w:val="26"/>
                <w:lang w:val="vi-VN"/>
              </w:rPr>
            </w:pPr>
            <w:r w:rsidRPr="00AB5675">
              <w:rPr>
                <w:b/>
                <w:sz w:val="26"/>
                <w:szCs w:val="26"/>
                <w:shd w:val="clear" w:color="auto" w:fill="FFFFFF"/>
              </w:rPr>
              <w:lastRenderedPageBreak/>
              <w:t>3. Thành phần hồ sơ:</w:t>
            </w:r>
          </w:p>
        </w:tc>
      </w:tr>
      <w:tr w:rsidR="00050412" w:rsidRPr="00AB5675" w14:paraId="36E4E859" w14:textId="77777777" w:rsidTr="00050412">
        <w:tc>
          <w:tcPr>
            <w:tcW w:w="7117" w:type="dxa"/>
            <w:gridSpan w:val="3"/>
            <w:shd w:val="clear" w:color="auto" w:fill="auto"/>
            <w:vAlign w:val="center"/>
          </w:tcPr>
          <w:p w14:paraId="71743A7C" w14:textId="77777777" w:rsidR="00050412" w:rsidRPr="00AB5675" w:rsidRDefault="00050412" w:rsidP="00050412">
            <w:pPr>
              <w:spacing w:before="120" w:after="120"/>
              <w:jc w:val="center"/>
              <w:textAlignment w:val="center"/>
              <w:rPr>
                <w:b/>
                <w:sz w:val="26"/>
                <w:szCs w:val="26"/>
              </w:rPr>
            </w:pPr>
            <w:r w:rsidRPr="00AB5675">
              <w:rPr>
                <w:b/>
                <w:sz w:val="26"/>
                <w:szCs w:val="26"/>
              </w:rPr>
              <w:t>Tên giấy tờ</w:t>
            </w:r>
          </w:p>
        </w:tc>
        <w:tc>
          <w:tcPr>
            <w:tcW w:w="1560" w:type="dxa"/>
            <w:shd w:val="clear" w:color="auto" w:fill="auto"/>
            <w:vAlign w:val="center"/>
          </w:tcPr>
          <w:p w14:paraId="12F4A42E" w14:textId="77777777" w:rsidR="00050412" w:rsidRPr="00AB5675" w:rsidRDefault="00050412" w:rsidP="00050412">
            <w:pPr>
              <w:spacing w:before="120" w:after="120"/>
              <w:jc w:val="center"/>
              <w:textAlignment w:val="center"/>
              <w:rPr>
                <w:b/>
                <w:sz w:val="26"/>
                <w:szCs w:val="26"/>
              </w:rPr>
            </w:pPr>
            <w:r w:rsidRPr="00AB5675">
              <w:rPr>
                <w:b/>
                <w:sz w:val="26"/>
                <w:szCs w:val="26"/>
              </w:rPr>
              <w:t>Mẫu đơn, tờ khai</w:t>
            </w:r>
          </w:p>
        </w:tc>
        <w:tc>
          <w:tcPr>
            <w:tcW w:w="1134" w:type="dxa"/>
            <w:shd w:val="clear" w:color="auto" w:fill="auto"/>
            <w:vAlign w:val="center"/>
          </w:tcPr>
          <w:p w14:paraId="4E4B3960" w14:textId="77777777" w:rsidR="00050412" w:rsidRPr="00AB5675" w:rsidRDefault="00050412" w:rsidP="00050412">
            <w:pPr>
              <w:spacing w:before="120" w:after="120"/>
              <w:jc w:val="center"/>
              <w:textAlignment w:val="center"/>
              <w:rPr>
                <w:b/>
                <w:sz w:val="26"/>
                <w:szCs w:val="26"/>
              </w:rPr>
            </w:pPr>
            <w:r w:rsidRPr="00AB5675">
              <w:rPr>
                <w:b/>
                <w:sz w:val="26"/>
                <w:szCs w:val="26"/>
              </w:rPr>
              <w:t>Số lượng</w:t>
            </w:r>
          </w:p>
        </w:tc>
      </w:tr>
      <w:tr w:rsidR="00050412" w:rsidRPr="00AB5675" w14:paraId="0C551CFB" w14:textId="77777777" w:rsidTr="00050412">
        <w:tc>
          <w:tcPr>
            <w:tcW w:w="7117" w:type="dxa"/>
            <w:gridSpan w:val="3"/>
            <w:shd w:val="clear" w:color="auto" w:fill="auto"/>
            <w:vAlign w:val="center"/>
          </w:tcPr>
          <w:p w14:paraId="06B27B52" w14:textId="77777777" w:rsidR="00050412" w:rsidRPr="00677F4D" w:rsidRDefault="00050412" w:rsidP="00050412">
            <w:pPr>
              <w:spacing w:before="120" w:after="120"/>
              <w:rPr>
                <w:bCs/>
                <w:sz w:val="26"/>
                <w:szCs w:val="26"/>
              </w:rPr>
            </w:pPr>
            <w:r w:rsidRPr="00842399">
              <w:rPr>
                <w:color w:val="000000"/>
                <w:sz w:val="26"/>
                <w:szCs w:val="26"/>
                <w:shd w:val="clear" w:color="auto" w:fill="FFFFFF"/>
              </w:rPr>
              <w:t>Danh sách tuyên truyền viên pháp luật thuộc trường hợp đề nghị cho thôi làm tuyên truyền viên pháp luật.</w:t>
            </w:r>
          </w:p>
        </w:tc>
        <w:tc>
          <w:tcPr>
            <w:tcW w:w="1560" w:type="dxa"/>
            <w:shd w:val="clear" w:color="auto" w:fill="auto"/>
            <w:vAlign w:val="center"/>
          </w:tcPr>
          <w:p w14:paraId="0831BC3A" w14:textId="77777777" w:rsidR="00050412" w:rsidRPr="00B26798" w:rsidRDefault="00050412" w:rsidP="00050412">
            <w:pPr>
              <w:rPr>
                <w:bCs/>
                <w:sz w:val="26"/>
                <w:szCs w:val="26"/>
              </w:rPr>
            </w:pPr>
            <w:r w:rsidRPr="00842399">
              <w:rPr>
                <w:bCs/>
                <w:sz w:val="26"/>
                <w:szCs w:val="26"/>
              </w:rPr>
              <w:t>Danh sách tuyên truyền viên pháp luật thuộc trường hợp đề nghị cho thôi làm tuyên truyền viên pháp luật.</w:t>
            </w:r>
            <w:r w:rsidRPr="009103FF">
              <w:rPr>
                <w:bCs/>
                <w:sz w:val="26"/>
                <w:szCs w:val="26"/>
              </w:rPr>
              <w:t>.</w:t>
            </w:r>
          </w:p>
        </w:tc>
        <w:tc>
          <w:tcPr>
            <w:tcW w:w="1134" w:type="dxa"/>
            <w:shd w:val="clear" w:color="auto" w:fill="auto"/>
            <w:vAlign w:val="center"/>
          </w:tcPr>
          <w:p w14:paraId="770EC2D3" w14:textId="77777777" w:rsidR="00050412" w:rsidRPr="00AB5675" w:rsidRDefault="00050412" w:rsidP="00050412">
            <w:pPr>
              <w:spacing w:before="120" w:after="120"/>
              <w:jc w:val="center"/>
              <w:textAlignment w:val="center"/>
              <w:rPr>
                <w:sz w:val="26"/>
                <w:szCs w:val="26"/>
              </w:rPr>
            </w:pPr>
            <w:r w:rsidRPr="00AB5675">
              <w:rPr>
                <w:sz w:val="26"/>
                <w:szCs w:val="26"/>
              </w:rPr>
              <w:t>01</w:t>
            </w:r>
          </w:p>
        </w:tc>
      </w:tr>
      <w:tr w:rsidR="00050412" w:rsidRPr="00AB5675" w14:paraId="61B4DECF" w14:textId="77777777" w:rsidTr="00050412">
        <w:tc>
          <w:tcPr>
            <w:tcW w:w="5700" w:type="dxa"/>
            <w:gridSpan w:val="2"/>
            <w:shd w:val="clear" w:color="auto" w:fill="auto"/>
            <w:vAlign w:val="center"/>
          </w:tcPr>
          <w:p w14:paraId="38457445" w14:textId="77777777" w:rsidR="00050412" w:rsidRPr="00AB5675" w:rsidRDefault="00050412" w:rsidP="00050412">
            <w:pPr>
              <w:spacing w:before="120" w:after="120"/>
              <w:rPr>
                <w:b/>
                <w:bCs/>
                <w:sz w:val="26"/>
                <w:szCs w:val="26"/>
                <w:lang w:val="vi-VN"/>
              </w:rPr>
            </w:pPr>
            <w:r w:rsidRPr="00AB5675">
              <w:rPr>
                <w:b/>
                <w:sz w:val="26"/>
                <w:szCs w:val="26"/>
                <w:shd w:val="clear" w:color="auto" w:fill="FFFFFF"/>
              </w:rPr>
              <w:t>4. Đối tượng thực hiện:</w:t>
            </w:r>
          </w:p>
        </w:tc>
        <w:tc>
          <w:tcPr>
            <w:tcW w:w="4111" w:type="dxa"/>
            <w:gridSpan w:val="3"/>
            <w:shd w:val="clear" w:color="auto" w:fill="auto"/>
            <w:vAlign w:val="center"/>
          </w:tcPr>
          <w:p w14:paraId="5B8A3F8D" w14:textId="77777777" w:rsidR="00050412" w:rsidRPr="00AB5675" w:rsidRDefault="00050412" w:rsidP="00050412">
            <w:pPr>
              <w:spacing w:before="120" w:after="120"/>
              <w:jc w:val="both"/>
              <w:rPr>
                <w:b/>
                <w:bCs/>
                <w:sz w:val="26"/>
                <w:szCs w:val="26"/>
                <w:lang w:val="vi-VN"/>
              </w:rPr>
            </w:pPr>
            <w:r w:rsidRPr="009103FF">
              <w:rPr>
                <w:iCs/>
                <w:sz w:val="26"/>
                <w:szCs w:val="26"/>
                <w:lang w:val="it-IT" w:eastAsia="vi-VN"/>
              </w:rPr>
              <w:t>Công chức tư pháp – hộ tịch</w:t>
            </w:r>
          </w:p>
        </w:tc>
      </w:tr>
      <w:tr w:rsidR="00050412" w:rsidRPr="00AB5675" w14:paraId="6178DA57" w14:textId="77777777" w:rsidTr="00050412">
        <w:tc>
          <w:tcPr>
            <w:tcW w:w="9811" w:type="dxa"/>
            <w:gridSpan w:val="5"/>
            <w:shd w:val="clear" w:color="auto" w:fill="auto"/>
            <w:vAlign w:val="center"/>
          </w:tcPr>
          <w:p w14:paraId="72D49C30" w14:textId="77777777" w:rsidR="00050412" w:rsidRPr="00AB5675" w:rsidRDefault="00050412" w:rsidP="00050412">
            <w:pPr>
              <w:spacing w:before="120" w:after="120"/>
              <w:jc w:val="both"/>
              <w:rPr>
                <w:bCs/>
                <w:sz w:val="26"/>
                <w:szCs w:val="26"/>
              </w:rPr>
            </w:pPr>
            <w:r w:rsidRPr="00AB5675">
              <w:rPr>
                <w:b/>
                <w:sz w:val="26"/>
                <w:szCs w:val="26"/>
                <w:shd w:val="clear" w:color="auto" w:fill="FFFFFF"/>
              </w:rPr>
              <w:t>5. Cơ quan thực hiện TTHC:</w:t>
            </w:r>
          </w:p>
        </w:tc>
      </w:tr>
      <w:tr w:rsidR="00050412" w:rsidRPr="00AB5675" w14:paraId="660650EC" w14:textId="77777777" w:rsidTr="00050412">
        <w:tc>
          <w:tcPr>
            <w:tcW w:w="5700" w:type="dxa"/>
            <w:gridSpan w:val="2"/>
            <w:shd w:val="clear" w:color="auto" w:fill="auto"/>
            <w:vAlign w:val="center"/>
          </w:tcPr>
          <w:p w14:paraId="745D3403" w14:textId="77777777" w:rsidR="00050412" w:rsidRPr="00AB5675" w:rsidRDefault="00050412" w:rsidP="00050412">
            <w:pPr>
              <w:spacing w:before="120" w:after="120"/>
              <w:rPr>
                <w:b/>
                <w:bCs/>
                <w:sz w:val="26"/>
                <w:szCs w:val="26"/>
                <w:lang w:val="vi-VN"/>
              </w:rPr>
            </w:pPr>
            <w:r w:rsidRPr="00AB5675">
              <w:rPr>
                <w:sz w:val="26"/>
                <w:szCs w:val="26"/>
                <w:shd w:val="clear" w:color="auto" w:fill="FFFFFF"/>
              </w:rPr>
              <w:t>Cơ quan thực hiện:</w:t>
            </w:r>
          </w:p>
        </w:tc>
        <w:tc>
          <w:tcPr>
            <w:tcW w:w="4111" w:type="dxa"/>
            <w:gridSpan w:val="3"/>
            <w:shd w:val="clear" w:color="auto" w:fill="auto"/>
            <w:vAlign w:val="center"/>
          </w:tcPr>
          <w:p w14:paraId="36A15352" w14:textId="77777777" w:rsidR="00050412" w:rsidRPr="00AB5675" w:rsidRDefault="00050412" w:rsidP="00050412">
            <w:pPr>
              <w:spacing w:before="120" w:after="120"/>
              <w:jc w:val="both"/>
              <w:rPr>
                <w:b/>
                <w:bCs/>
                <w:sz w:val="26"/>
                <w:szCs w:val="26"/>
                <w:lang w:val="vi-VN"/>
              </w:rPr>
            </w:pPr>
            <w:r w:rsidRPr="007841AE">
              <w:rPr>
                <w:bCs/>
                <w:sz w:val="26"/>
                <w:szCs w:val="26"/>
              </w:rPr>
              <w:t>UBND cấp xã</w:t>
            </w:r>
          </w:p>
        </w:tc>
      </w:tr>
      <w:tr w:rsidR="00050412" w:rsidRPr="00AB5675" w14:paraId="6257C9C6" w14:textId="77777777" w:rsidTr="00050412">
        <w:tc>
          <w:tcPr>
            <w:tcW w:w="5700" w:type="dxa"/>
            <w:gridSpan w:val="2"/>
            <w:shd w:val="clear" w:color="auto" w:fill="auto"/>
            <w:vAlign w:val="center"/>
          </w:tcPr>
          <w:p w14:paraId="1B5B494D" w14:textId="77777777" w:rsidR="00050412" w:rsidRPr="00AB5675" w:rsidRDefault="00050412" w:rsidP="00050412">
            <w:pPr>
              <w:spacing w:before="120" w:after="120"/>
              <w:rPr>
                <w:b/>
                <w:bCs/>
                <w:sz w:val="26"/>
                <w:szCs w:val="26"/>
                <w:lang w:val="vi-VN"/>
              </w:rPr>
            </w:pPr>
            <w:r w:rsidRPr="00AB5675">
              <w:rPr>
                <w:sz w:val="26"/>
                <w:szCs w:val="26"/>
                <w:shd w:val="clear" w:color="auto" w:fill="FFFFFF"/>
              </w:rPr>
              <w:t>Cơ quan có thẩm quyền:</w:t>
            </w:r>
          </w:p>
        </w:tc>
        <w:tc>
          <w:tcPr>
            <w:tcW w:w="4111" w:type="dxa"/>
            <w:gridSpan w:val="3"/>
            <w:shd w:val="clear" w:color="auto" w:fill="auto"/>
          </w:tcPr>
          <w:p w14:paraId="1817C11A" w14:textId="77777777" w:rsidR="00050412" w:rsidRPr="00AB5675" w:rsidRDefault="00050412" w:rsidP="00050412">
            <w:pPr>
              <w:spacing w:before="120" w:after="120"/>
              <w:jc w:val="both"/>
              <w:rPr>
                <w:b/>
                <w:bCs/>
                <w:sz w:val="26"/>
                <w:szCs w:val="26"/>
                <w:lang w:val="vi-VN"/>
              </w:rPr>
            </w:pPr>
            <w:r w:rsidRPr="007841AE">
              <w:rPr>
                <w:bCs/>
                <w:sz w:val="26"/>
                <w:szCs w:val="26"/>
              </w:rPr>
              <w:t>UBND cấp xã</w:t>
            </w:r>
          </w:p>
        </w:tc>
      </w:tr>
      <w:tr w:rsidR="00050412" w:rsidRPr="00AB5675" w14:paraId="33872EF2" w14:textId="77777777" w:rsidTr="00050412">
        <w:tc>
          <w:tcPr>
            <w:tcW w:w="5700" w:type="dxa"/>
            <w:gridSpan w:val="2"/>
            <w:shd w:val="clear" w:color="auto" w:fill="auto"/>
            <w:vAlign w:val="center"/>
          </w:tcPr>
          <w:p w14:paraId="5CE4AE22" w14:textId="77777777" w:rsidR="00050412" w:rsidRPr="00AB5675" w:rsidRDefault="00050412" w:rsidP="00050412">
            <w:pPr>
              <w:spacing w:before="120" w:after="120"/>
              <w:rPr>
                <w:b/>
                <w:bCs/>
                <w:sz w:val="26"/>
                <w:szCs w:val="26"/>
                <w:lang w:val="vi-VN"/>
              </w:rPr>
            </w:pPr>
            <w:r w:rsidRPr="00AB5675">
              <w:rPr>
                <w:sz w:val="26"/>
                <w:szCs w:val="26"/>
                <w:shd w:val="clear" w:color="auto" w:fill="FFFFFF"/>
              </w:rPr>
              <w:t>Cơ quan phối hợp:</w:t>
            </w:r>
          </w:p>
        </w:tc>
        <w:tc>
          <w:tcPr>
            <w:tcW w:w="4111" w:type="dxa"/>
            <w:gridSpan w:val="3"/>
            <w:shd w:val="clear" w:color="auto" w:fill="auto"/>
            <w:vAlign w:val="center"/>
          </w:tcPr>
          <w:p w14:paraId="4BF93C32" w14:textId="77777777" w:rsidR="00050412" w:rsidRPr="00AB5675" w:rsidRDefault="00050412" w:rsidP="00050412">
            <w:pPr>
              <w:spacing w:before="120" w:after="120"/>
              <w:rPr>
                <w:b/>
                <w:bCs/>
                <w:sz w:val="26"/>
                <w:szCs w:val="26"/>
                <w:lang w:val="vi-VN"/>
              </w:rPr>
            </w:pPr>
            <w:r w:rsidRPr="00AB5675">
              <w:rPr>
                <w:sz w:val="26"/>
                <w:szCs w:val="26"/>
              </w:rPr>
              <w:t>Không có</w:t>
            </w:r>
          </w:p>
        </w:tc>
      </w:tr>
      <w:tr w:rsidR="00050412" w:rsidRPr="00AB5675" w14:paraId="064A753A" w14:textId="77777777" w:rsidTr="00050412">
        <w:tc>
          <w:tcPr>
            <w:tcW w:w="5700" w:type="dxa"/>
            <w:gridSpan w:val="2"/>
            <w:shd w:val="clear" w:color="auto" w:fill="auto"/>
            <w:vAlign w:val="center"/>
          </w:tcPr>
          <w:p w14:paraId="6420B927" w14:textId="77777777" w:rsidR="00050412" w:rsidRPr="00AB5675" w:rsidRDefault="00050412" w:rsidP="00050412">
            <w:pPr>
              <w:spacing w:before="120" w:after="120"/>
              <w:rPr>
                <w:b/>
                <w:bCs/>
                <w:sz w:val="26"/>
                <w:szCs w:val="26"/>
                <w:lang w:val="vi-VN"/>
              </w:rPr>
            </w:pPr>
            <w:r w:rsidRPr="00AB5675">
              <w:rPr>
                <w:b/>
                <w:sz w:val="26"/>
                <w:szCs w:val="26"/>
                <w:shd w:val="clear" w:color="auto" w:fill="FFFFFF"/>
              </w:rPr>
              <w:t>Địa chỉ tiếp nhận hồ sơ:</w:t>
            </w:r>
          </w:p>
        </w:tc>
        <w:tc>
          <w:tcPr>
            <w:tcW w:w="4111" w:type="dxa"/>
            <w:gridSpan w:val="3"/>
            <w:shd w:val="clear" w:color="auto" w:fill="auto"/>
          </w:tcPr>
          <w:p w14:paraId="566BF2B2" w14:textId="77777777" w:rsidR="00050412" w:rsidRPr="00AB5675" w:rsidRDefault="00050412" w:rsidP="00050412">
            <w:pPr>
              <w:spacing w:before="120" w:after="120"/>
              <w:jc w:val="both"/>
              <w:rPr>
                <w:rFonts w:eastAsia="Arial"/>
                <w:sz w:val="26"/>
                <w:szCs w:val="26"/>
                <w:lang w:val="nl-NL"/>
              </w:rPr>
            </w:pPr>
            <w:r w:rsidRPr="00AB5675">
              <w:rPr>
                <w:sz w:val="26"/>
                <w:szCs w:val="26"/>
              </w:rPr>
              <w:t xml:space="preserve">Bộ phận Tiếp nhận và Trả kết quả của UBND </w:t>
            </w:r>
            <w:r>
              <w:rPr>
                <w:sz w:val="26"/>
                <w:szCs w:val="26"/>
              </w:rPr>
              <w:t>cấp xã</w:t>
            </w:r>
            <w:r w:rsidRPr="00AB5675">
              <w:rPr>
                <w:sz w:val="26"/>
                <w:szCs w:val="26"/>
              </w:rPr>
              <w:t>.</w:t>
            </w:r>
          </w:p>
        </w:tc>
      </w:tr>
      <w:tr w:rsidR="00050412" w:rsidRPr="00AB5675" w14:paraId="53E92E45" w14:textId="77777777" w:rsidTr="00050412">
        <w:tc>
          <w:tcPr>
            <w:tcW w:w="9811" w:type="dxa"/>
            <w:gridSpan w:val="5"/>
            <w:shd w:val="clear" w:color="auto" w:fill="auto"/>
          </w:tcPr>
          <w:p w14:paraId="717FEE63" w14:textId="77777777" w:rsidR="00050412" w:rsidRPr="00AB5675" w:rsidRDefault="00050412" w:rsidP="00050412">
            <w:pPr>
              <w:spacing w:before="120" w:after="120"/>
              <w:rPr>
                <w:b/>
                <w:bCs/>
                <w:sz w:val="26"/>
                <w:szCs w:val="26"/>
                <w:lang w:val="vi-VN"/>
              </w:rPr>
            </w:pPr>
            <w:r w:rsidRPr="00AB5675">
              <w:rPr>
                <w:b/>
                <w:sz w:val="26"/>
                <w:szCs w:val="26"/>
                <w:shd w:val="clear" w:color="auto" w:fill="FFFFFF"/>
              </w:rPr>
              <w:t xml:space="preserve">6. Kết quả thực hiện: </w:t>
            </w:r>
          </w:p>
        </w:tc>
      </w:tr>
      <w:tr w:rsidR="00050412" w:rsidRPr="00AB5675" w14:paraId="4DA11E93" w14:textId="77777777" w:rsidTr="00050412">
        <w:tc>
          <w:tcPr>
            <w:tcW w:w="2298" w:type="dxa"/>
            <w:shd w:val="clear" w:color="auto" w:fill="auto"/>
            <w:vAlign w:val="center"/>
          </w:tcPr>
          <w:p w14:paraId="33A0F2E5" w14:textId="77777777" w:rsidR="00050412" w:rsidRPr="00AB5675" w:rsidRDefault="00050412" w:rsidP="00050412">
            <w:pPr>
              <w:spacing w:before="120" w:after="120"/>
              <w:jc w:val="center"/>
              <w:rPr>
                <w:b/>
                <w:sz w:val="26"/>
                <w:szCs w:val="26"/>
              </w:rPr>
            </w:pPr>
            <w:r w:rsidRPr="00AB5675">
              <w:rPr>
                <w:b/>
                <w:sz w:val="26"/>
                <w:szCs w:val="26"/>
              </w:rPr>
              <w:t>Mã tài liệu</w:t>
            </w:r>
          </w:p>
        </w:tc>
        <w:tc>
          <w:tcPr>
            <w:tcW w:w="6379" w:type="dxa"/>
            <w:gridSpan w:val="3"/>
            <w:shd w:val="clear" w:color="auto" w:fill="auto"/>
            <w:vAlign w:val="center"/>
          </w:tcPr>
          <w:p w14:paraId="40930F43" w14:textId="77777777" w:rsidR="00050412" w:rsidRPr="00AB5675" w:rsidRDefault="00050412" w:rsidP="00050412">
            <w:pPr>
              <w:spacing w:before="120" w:after="120"/>
              <w:jc w:val="center"/>
              <w:rPr>
                <w:b/>
                <w:bCs/>
                <w:sz w:val="26"/>
                <w:szCs w:val="26"/>
                <w:lang w:val="vi-VN"/>
              </w:rPr>
            </w:pPr>
            <w:r w:rsidRPr="00AB5675">
              <w:rPr>
                <w:b/>
                <w:sz w:val="26"/>
                <w:szCs w:val="26"/>
              </w:rPr>
              <w:t>Tên kết quả</w:t>
            </w:r>
          </w:p>
        </w:tc>
        <w:tc>
          <w:tcPr>
            <w:tcW w:w="1134" w:type="dxa"/>
            <w:shd w:val="clear" w:color="auto" w:fill="auto"/>
            <w:vAlign w:val="center"/>
          </w:tcPr>
          <w:p w14:paraId="64BD4F89" w14:textId="77777777" w:rsidR="00050412" w:rsidRPr="00AB5675" w:rsidRDefault="00050412" w:rsidP="00050412">
            <w:pPr>
              <w:spacing w:before="120" w:after="120"/>
              <w:jc w:val="center"/>
              <w:rPr>
                <w:b/>
                <w:bCs/>
                <w:sz w:val="26"/>
                <w:szCs w:val="26"/>
                <w:lang w:val="vi-VN"/>
              </w:rPr>
            </w:pPr>
            <w:r w:rsidRPr="00AB5675">
              <w:rPr>
                <w:b/>
                <w:sz w:val="26"/>
                <w:szCs w:val="26"/>
              </w:rPr>
              <w:t>Tệp đính kèm</w:t>
            </w:r>
          </w:p>
        </w:tc>
      </w:tr>
      <w:tr w:rsidR="00050412" w:rsidRPr="00AB5675" w14:paraId="4330CA35" w14:textId="77777777" w:rsidTr="00050412">
        <w:tc>
          <w:tcPr>
            <w:tcW w:w="2298" w:type="dxa"/>
            <w:shd w:val="clear" w:color="auto" w:fill="auto"/>
            <w:vAlign w:val="center"/>
          </w:tcPr>
          <w:p w14:paraId="391EC525" w14:textId="77777777" w:rsidR="00050412" w:rsidRPr="005304C8" w:rsidRDefault="00050412" w:rsidP="00050412">
            <w:pPr>
              <w:spacing w:before="120" w:after="120"/>
              <w:jc w:val="center"/>
              <w:rPr>
                <w:b/>
                <w:bCs/>
                <w:color w:val="FF0000"/>
                <w:sz w:val="26"/>
                <w:szCs w:val="26"/>
                <w:lang w:val="vi-VN"/>
              </w:rPr>
            </w:pPr>
            <w:r w:rsidRPr="005304C8">
              <w:rPr>
                <w:color w:val="FF0000"/>
                <w:sz w:val="24"/>
                <w:szCs w:val="24"/>
                <w:shd w:val="clear" w:color="auto" w:fill="FFFFFF"/>
              </w:rPr>
              <w:lastRenderedPageBreak/>
              <w:t>KQ.G15.000020</w:t>
            </w:r>
          </w:p>
        </w:tc>
        <w:tc>
          <w:tcPr>
            <w:tcW w:w="6379" w:type="dxa"/>
            <w:gridSpan w:val="3"/>
            <w:shd w:val="clear" w:color="auto" w:fill="auto"/>
          </w:tcPr>
          <w:p w14:paraId="6C7DEAD0" w14:textId="77777777" w:rsidR="00050412" w:rsidRPr="00AB5675" w:rsidRDefault="00050412" w:rsidP="00050412">
            <w:pPr>
              <w:spacing w:before="120" w:after="120"/>
              <w:jc w:val="both"/>
              <w:rPr>
                <w:b/>
                <w:bCs/>
                <w:color w:val="FF0000"/>
                <w:sz w:val="26"/>
                <w:szCs w:val="26"/>
                <w:lang w:val="vi-VN"/>
              </w:rPr>
            </w:pPr>
            <w:r w:rsidRPr="00842399">
              <w:rPr>
                <w:spacing w:val="-4"/>
                <w:sz w:val="26"/>
                <w:szCs w:val="26"/>
              </w:rPr>
              <w:t>Quyết định cho thôi làm tuyên truyền viên.</w:t>
            </w:r>
          </w:p>
        </w:tc>
        <w:tc>
          <w:tcPr>
            <w:tcW w:w="1134" w:type="dxa"/>
            <w:shd w:val="clear" w:color="auto" w:fill="auto"/>
          </w:tcPr>
          <w:p w14:paraId="35A62D9E" w14:textId="77777777" w:rsidR="00050412" w:rsidRPr="00AB5675" w:rsidRDefault="00050412" w:rsidP="00050412">
            <w:pPr>
              <w:spacing w:before="120" w:after="120"/>
              <w:jc w:val="center"/>
              <w:rPr>
                <w:b/>
                <w:bCs/>
                <w:color w:val="000000"/>
                <w:sz w:val="26"/>
                <w:szCs w:val="26"/>
                <w:highlight w:val="yellow"/>
                <w:lang w:val="vi-VN"/>
              </w:rPr>
            </w:pPr>
          </w:p>
        </w:tc>
      </w:tr>
      <w:tr w:rsidR="00050412" w:rsidRPr="00AB5675" w14:paraId="066709EB" w14:textId="77777777" w:rsidTr="00050412">
        <w:tc>
          <w:tcPr>
            <w:tcW w:w="9811" w:type="dxa"/>
            <w:gridSpan w:val="5"/>
            <w:shd w:val="clear" w:color="auto" w:fill="auto"/>
          </w:tcPr>
          <w:p w14:paraId="41CA3BDB" w14:textId="77777777" w:rsidR="00050412" w:rsidRPr="00AB5675" w:rsidRDefault="00050412" w:rsidP="00050412">
            <w:pPr>
              <w:spacing w:before="120" w:after="120"/>
              <w:rPr>
                <w:b/>
                <w:bCs/>
                <w:sz w:val="26"/>
                <w:szCs w:val="26"/>
                <w:lang w:val="vi-VN"/>
              </w:rPr>
            </w:pPr>
            <w:r w:rsidRPr="00AB5675">
              <w:rPr>
                <w:b/>
                <w:sz w:val="26"/>
                <w:szCs w:val="26"/>
                <w:shd w:val="clear" w:color="auto" w:fill="FFFFFF"/>
              </w:rPr>
              <w:t>7. Căn cứ pháp lý</w:t>
            </w:r>
          </w:p>
        </w:tc>
      </w:tr>
      <w:tr w:rsidR="00050412" w:rsidRPr="00AB5675" w14:paraId="4A805A3A" w14:textId="77777777" w:rsidTr="00050412">
        <w:tc>
          <w:tcPr>
            <w:tcW w:w="2298" w:type="dxa"/>
            <w:shd w:val="clear" w:color="auto" w:fill="auto"/>
            <w:vAlign w:val="center"/>
          </w:tcPr>
          <w:p w14:paraId="39F4292E" w14:textId="77777777" w:rsidR="00050412" w:rsidRPr="00AB5675" w:rsidRDefault="00050412" w:rsidP="00050412">
            <w:pPr>
              <w:spacing w:before="120" w:after="120"/>
              <w:jc w:val="center"/>
              <w:rPr>
                <w:b/>
                <w:sz w:val="26"/>
                <w:szCs w:val="26"/>
              </w:rPr>
            </w:pPr>
            <w:r w:rsidRPr="00AB5675">
              <w:rPr>
                <w:b/>
                <w:sz w:val="26"/>
                <w:szCs w:val="26"/>
              </w:rPr>
              <w:t>Số văn bản</w:t>
            </w:r>
          </w:p>
        </w:tc>
        <w:tc>
          <w:tcPr>
            <w:tcW w:w="3402" w:type="dxa"/>
            <w:shd w:val="clear" w:color="auto" w:fill="auto"/>
            <w:vAlign w:val="center"/>
          </w:tcPr>
          <w:p w14:paraId="66DC9503" w14:textId="77777777" w:rsidR="00050412" w:rsidRPr="00AB5675" w:rsidRDefault="00050412" w:rsidP="00050412">
            <w:pPr>
              <w:spacing w:before="120" w:after="120"/>
              <w:jc w:val="center"/>
              <w:rPr>
                <w:b/>
                <w:sz w:val="26"/>
                <w:szCs w:val="26"/>
              </w:rPr>
            </w:pPr>
            <w:r w:rsidRPr="00AB5675">
              <w:rPr>
                <w:b/>
                <w:sz w:val="26"/>
                <w:szCs w:val="26"/>
              </w:rPr>
              <w:t>Tên văn bản</w:t>
            </w:r>
          </w:p>
        </w:tc>
        <w:tc>
          <w:tcPr>
            <w:tcW w:w="1417" w:type="dxa"/>
            <w:shd w:val="clear" w:color="auto" w:fill="auto"/>
            <w:vAlign w:val="center"/>
          </w:tcPr>
          <w:p w14:paraId="374D82FC" w14:textId="77777777" w:rsidR="00050412" w:rsidRPr="00AB5675" w:rsidRDefault="00050412" w:rsidP="00050412">
            <w:pPr>
              <w:spacing w:before="120" w:after="120"/>
              <w:jc w:val="center"/>
              <w:rPr>
                <w:b/>
                <w:sz w:val="26"/>
                <w:szCs w:val="26"/>
              </w:rPr>
            </w:pPr>
            <w:r w:rsidRPr="00AB5675">
              <w:rPr>
                <w:b/>
                <w:sz w:val="26"/>
                <w:szCs w:val="26"/>
              </w:rPr>
              <w:t>Ngày văn bản</w:t>
            </w:r>
          </w:p>
        </w:tc>
        <w:tc>
          <w:tcPr>
            <w:tcW w:w="1560" w:type="dxa"/>
            <w:shd w:val="clear" w:color="auto" w:fill="auto"/>
            <w:vAlign w:val="center"/>
          </w:tcPr>
          <w:p w14:paraId="33A6D0CB" w14:textId="77777777" w:rsidR="00050412" w:rsidRPr="00AB5675" w:rsidRDefault="00050412" w:rsidP="00050412">
            <w:pPr>
              <w:spacing w:before="120" w:after="120"/>
              <w:jc w:val="center"/>
              <w:rPr>
                <w:b/>
                <w:sz w:val="26"/>
                <w:szCs w:val="26"/>
              </w:rPr>
            </w:pPr>
            <w:r w:rsidRPr="00AB5675">
              <w:rPr>
                <w:b/>
                <w:sz w:val="26"/>
                <w:szCs w:val="26"/>
              </w:rPr>
              <w:t>Ngày hiệu lực</w:t>
            </w:r>
          </w:p>
        </w:tc>
        <w:tc>
          <w:tcPr>
            <w:tcW w:w="1134" w:type="dxa"/>
            <w:shd w:val="clear" w:color="auto" w:fill="auto"/>
            <w:vAlign w:val="center"/>
          </w:tcPr>
          <w:p w14:paraId="21A4CE05" w14:textId="77777777" w:rsidR="00050412" w:rsidRPr="00AB5675" w:rsidRDefault="00050412" w:rsidP="00050412">
            <w:pPr>
              <w:spacing w:before="120" w:after="120"/>
              <w:jc w:val="center"/>
              <w:rPr>
                <w:b/>
                <w:sz w:val="26"/>
                <w:szCs w:val="26"/>
              </w:rPr>
            </w:pPr>
            <w:r w:rsidRPr="00AB5675">
              <w:rPr>
                <w:b/>
                <w:sz w:val="26"/>
                <w:szCs w:val="26"/>
              </w:rPr>
              <w:t>Cơ quan ban hành</w:t>
            </w:r>
          </w:p>
        </w:tc>
      </w:tr>
      <w:tr w:rsidR="00050412" w:rsidRPr="00AB5675" w14:paraId="2E2FC37A" w14:textId="77777777" w:rsidTr="00050412">
        <w:tc>
          <w:tcPr>
            <w:tcW w:w="2298" w:type="dxa"/>
            <w:shd w:val="clear" w:color="auto" w:fill="auto"/>
          </w:tcPr>
          <w:p w14:paraId="391236B1" w14:textId="77777777" w:rsidR="00050412" w:rsidRPr="003D4416" w:rsidRDefault="00050412" w:rsidP="00050412">
            <w:pPr>
              <w:spacing w:before="120" w:after="120"/>
              <w:jc w:val="center"/>
              <w:rPr>
                <w:sz w:val="26"/>
                <w:szCs w:val="26"/>
              </w:rPr>
            </w:pPr>
            <w:r w:rsidRPr="009103FF">
              <w:rPr>
                <w:sz w:val="26"/>
                <w:szCs w:val="26"/>
              </w:rPr>
              <w:t>14/2012/QH13</w:t>
            </w:r>
          </w:p>
        </w:tc>
        <w:tc>
          <w:tcPr>
            <w:tcW w:w="3402" w:type="dxa"/>
            <w:shd w:val="clear" w:color="auto" w:fill="auto"/>
          </w:tcPr>
          <w:p w14:paraId="0AC8F30E" w14:textId="77777777" w:rsidR="00050412" w:rsidRPr="003D4416" w:rsidRDefault="00050412" w:rsidP="00050412">
            <w:pPr>
              <w:spacing w:before="60" w:after="60"/>
              <w:ind w:left="110" w:right="132"/>
              <w:jc w:val="both"/>
              <w:rPr>
                <w:sz w:val="26"/>
                <w:szCs w:val="26"/>
              </w:rPr>
            </w:pPr>
            <w:r>
              <w:rPr>
                <w:sz w:val="26"/>
                <w:szCs w:val="26"/>
              </w:rPr>
              <w:t>Luật Phổ biến, giáo dục pháp luật</w:t>
            </w:r>
          </w:p>
        </w:tc>
        <w:tc>
          <w:tcPr>
            <w:tcW w:w="1417" w:type="dxa"/>
            <w:shd w:val="clear" w:color="auto" w:fill="auto"/>
          </w:tcPr>
          <w:p w14:paraId="5A210FE4" w14:textId="77777777" w:rsidR="00050412" w:rsidRPr="003D4416" w:rsidRDefault="00050412" w:rsidP="00050412">
            <w:pPr>
              <w:spacing w:before="120" w:after="120"/>
              <w:jc w:val="center"/>
              <w:rPr>
                <w:sz w:val="26"/>
                <w:szCs w:val="26"/>
              </w:rPr>
            </w:pPr>
            <w:r>
              <w:rPr>
                <w:sz w:val="26"/>
                <w:szCs w:val="26"/>
              </w:rPr>
              <w:t>20/6/2012</w:t>
            </w:r>
          </w:p>
        </w:tc>
        <w:tc>
          <w:tcPr>
            <w:tcW w:w="1560" w:type="dxa"/>
            <w:shd w:val="clear" w:color="auto" w:fill="auto"/>
          </w:tcPr>
          <w:p w14:paraId="416B7352" w14:textId="77777777" w:rsidR="00050412" w:rsidRPr="003D4416" w:rsidRDefault="00050412" w:rsidP="00050412">
            <w:pPr>
              <w:spacing w:before="120" w:after="120"/>
              <w:jc w:val="center"/>
              <w:rPr>
                <w:sz w:val="26"/>
                <w:szCs w:val="26"/>
              </w:rPr>
            </w:pPr>
            <w:r>
              <w:rPr>
                <w:sz w:val="26"/>
                <w:szCs w:val="26"/>
              </w:rPr>
              <w:t>01/01/2013</w:t>
            </w:r>
          </w:p>
        </w:tc>
        <w:tc>
          <w:tcPr>
            <w:tcW w:w="1134" w:type="dxa"/>
            <w:shd w:val="clear" w:color="auto" w:fill="auto"/>
          </w:tcPr>
          <w:p w14:paraId="5233F44B" w14:textId="77777777" w:rsidR="00050412" w:rsidRPr="007841AE" w:rsidRDefault="00050412" w:rsidP="00050412">
            <w:pPr>
              <w:spacing w:before="120" w:after="120"/>
              <w:jc w:val="center"/>
              <w:rPr>
                <w:bCs/>
                <w:sz w:val="26"/>
                <w:szCs w:val="26"/>
              </w:rPr>
            </w:pPr>
            <w:r w:rsidRPr="007841AE">
              <w:rPr>
                <w:bCs/>
                <w:sz w:val="26"/>
                <w:szCs w:val="26"/>
              </w:rPr>
              <w:t>Quốc hội</w:t>
            </w:r>
          </w:p>
        </w:tc>
      </w:tr>
      <w:tr w:rsidR="00050412" w:rsidRPr="00AB5675" w14:paraId="0D4C8EF9" w14:textId="77777777" w:rsidTr="00050412">
        <w:tc>
          <w:tcPr>
            <w:tcW w:w="2298" w:type="dxa"/>
            <w:shd w:val="clear" w:color="auto" w:fill="auto"/>
            <w:vAlign w:val="center"/>
          </w:tcPr>
          <w:p w14:paraId="796AFE2D" w14:textId="77777777" w:rsidR="00050412" w:rsidRPr="003D4416" w:rsidRDefault="00050412" w:rsidP="00050412">
            <w:pPr>
              <w:spacing w:before="120" w:after="120"/>
              <w:jc w:val="center"/>
              <w:rPr>
                <w:sz w:val="26"/>
                <w:szCs w:val="26"/>
              </w:rPr>
            </w:pPr>
            <w:r>
              <w:rPr>
                <w:sz w:val="26"/>
                <w:szCs w:val="26"/>
              </w:rPr>
              <w:t>S</w:t>
            </w:r>
            <w:r w:rsidRPr="00842399">
              <w:rPr>
                <w:sz w:val="26"/>
                <w:szCs w:val="26"/>
              </w:rPr>
              <w:t>ố 28/2013/NĐ-CP</w:t>
            </w:r>
          </w:p>
        </w:tc>
        <w:tc>
          <w:tcPr>
            <w:tcW w:w="3402" w:type="dxa"/>
            <w:shd w:val="clear" w:color="auto" w:fill="auto"/>
          </w:tcPr>
          <w:p w14:paraId="18A602E7" w14:textId="77777777" w:rsidR="00050412" w:rsidRPr="003D4416" w:rsidRDefault="00050412" w:rsidP="00050412">
            <w:pPr>
              <w:spacing w:before="120" w:after="120"/>
              <w:jc w:val="both"/>
              <w:rPr>
                <w:sz w:val="26"/>
                <w:szCs w:val="26"/>
              </w:rPr>
            </w:pPr>
            <w:r w:rsidRPr="00842399">
              <w:rPr>
                <w:sz w:val="26"/>
                <w:szCs w:val="26"/>
              </w:rPr>
              <w:t>- Nghị định số 28/2013/NĐ-CP ngày 04/4/2013 của Chính phủ quy định chi tiết một số điều và biện pháp thi hành Luật phổ biến, giáo dục pháp luật.</w:t>
            </w:r>
          </w:p>
        </w:tc>
        <w:tc>
          <w:tcPr>
            <w:tcW w:w="1417" w:type="dxa"/>
            <w:shd w:val="clear" w:color="auto" w:fill="auto"/>
            <w:vAlign w:val="center"/>
          </w:tcPr>
          <w:p w14:paraId="33CA29D1" w14:textId="77777777" w:rsidR="00050412" w:rsidRPr="003D4416" w:rsidRDefault="00050412" w:rsidP="00050412">
            <w:pPr>
              <w:spacing w:before="120" w:after="120"/>
              <w:jc w:val="center"/>
              <w:rPr>
                <w:sz w:val="26"/>
                <w:szCs w:val="26"/>
              </w:rPr>
            </w:pPr>
            <w:r w:rsidRPr="00842399">
              <w:rPr>
                <w:sz w:val="26"/>
                <w:szCs w:val="26"/>
              </w:rPr>
              <w:t>04/4/2013</w:t>
            </w:r>
          </w:p>
        </w:tc>
        <w:tc>
          <w:tcPr>
            <w:tcW w:w="1560" w:type="dxa"/>
            <w:shd w:val="clear" w:color="auto" w:fill="auto"/>
            <w:vAlign w:val="center"/>
          </w:tcPr>
          <w:p w14:paraId="6DB2FEDB" w14:textId="77777777" w:rsidR="00050412" w:rsidRPr="003D4416" w:rsidRDefault="00050412" w:rsidP="00050412">
            <w:pPr>
              <w:spacing w:before="120" w:after="120"/>
              <w:jc w:val="center"/>
              <w:rPr>
                <w:sz w:val="26"/>
                <w:szCs w:val="26"/>
              </w:rPr>
            </w:pPr>
            <w:r>
              <w:rPr>
                <w:sz w:val="26"/>
                <w:szCs w:val="26"/>
              </w:rPr>
              <w:t>27/5/2013</w:t>
            </w:r>
          </w:p>
        </w:tc>
        <w:tc>
          <w:tcPr>
            <w:tcW w:w="1134" w:type="dxa"/>
            <w:shd w:val="clear" w:color="auto" w:fill="auto"/>
            <w:vAlign w:val="center"/>
          </w:tcPr>
          <w:p w14:paraId="06E7FFCA" w14:textId="77777777" w:rsidR="00050412" w:rsidRPr="003D4416" w:rsidRDefault="00050412" w:rsidP="00050412">
            <w:pPr>
              <w:spacing w:before="120" w:after="120"/>
              <w:jc w:val="center"/>
              <w:rPr>
                <w:sz w:val="26"/>
                <w:szCs w:val="26"/>
              </w:rPr>
            </w:pPr>
            <w:r>
              <w:rPr>
                <w:sz w:val="26"/>
                <w:szCs w:val="26"/>
              </w:rPr>
              <w:t>Chính phủ</w:t>
            </w:r>
          </w:p>
        </w:tc>
      </w:tr>
      <w:tr w:rsidR="00050412" w:rsidRPr="00AB5675" w14:paraId="41FB2F4A" w14:textId="77777777" w:rsidTr="00050412">
        <w:tc>
          <w:tcPr>
            <w:tcW w:w="2298" w:type="dxa"/>
            <w:shd w:val="clear" w:color="auto" w:fill="auto"/>
            <w:vAlign w:val="center"/>
          </w:tcPr>
          <w:p w14:paraId="2C61BF81" w14:textId="77777777" w:rsidR="00050412" w:rsidRPr="003D4416" w:rsidRDefault="00050412" w:rsidP="00050412">
            <w:pPr>
              <w:spacing w:before="120" w:after="120"/>
              <w:jc w:val="center"/>
              <w:rPr>
                <w:sz w:val="26"/>
                <w:szCs w:val="26"/>
              </w:rPr>
            </w:pPr>
            <w:r>
              <w:rPr>
                <w:color w:val="000000"/>
                <w:sz w:val="26"/>
                <w:szCs w:val="26"/>
              </w:rPr>
              <w:t>S</w:t>
            </w:r>
            <w:r w:rsidRPr="00842399">
              <w:rPr>
                <w:color w:val="000000"/>
                <w:sz w:val="26"/>
                <w:szCs w:val="26"/>
              </w:rPr>
              <w:t>ố </w:t>
            </w:r>
            <w:r w:rsidRPr="00842399">
              <w:rPr>
                <w:sz w:val="26"/>
                <w:szCs w:val="26"/>
              </w:rPr>
              <w:t>10/2016/TT-BT</w:t>
            </w:r>
            <w:r>
              <w:rPr>
                <w:sz w:val="26"/>
                <w:szCs w:val="26"/>
              </w:rPr>
              <w:t>P</w:t>
            </w:r>
          </w:p>
        </w:tc>
        <w:tc>
          <w:tcPr>
            <w:tcW w:w="3402" w:type="dxa"/>
            <w:shd w:val="clear" w:color="auto" w:fill="auto"/>
          </w:tcPr>
          <w:p w14:paraId="3CFC7707" w14:textId="77777777" w:rsidR="00050412" w:rsidRPr="00842399" w:rsidRDefault="00050412" w:rsidP="00050412">
            <w:pPr>
              <w:spacing w:before="120" w:after="120"/>
              <w:jc w:val="both"/>
              <w:rPr>
                <w:sz w:val="26"/>
                <w:szCs w:val="26"/>
              </w:rPr>
            </w:pPr>
            <w:r w:rsidRPr="00842399">
              <w:rPr>
                <w:color w:val="000000"/>
                <w:sz w:val="26"/>
                <w:szCs w:val="26"/>
              </w:rPr>
              <w:t>- Thông tư số </w:t>
            </w:r>
            <w:r w:rsidRPr="00842399">
              <w:rPr>
                <w:sz w:val="26"/>
                <w:szCs w:val="26"/>
              </w:rPr>
              <w:t>10/2016/TT-BTP</w:t>
            </w:r>
            <w:r w:rsidRPr="00842399">
              <w:rPr>
                <w:color w:val="000000"/>
                <w:sz w:val="26"/>
                <w:szCs w:val="26"/>
              </w:rPr>
              <w:t> ngày 22/7/2016 của Bộ Tư pháp quy định về báo cáo viên pháp luật, tuyên truyền viên pháp luật.</w:t>
            </w:r>
          </w:p>
        </w:tc>
        <w:tc>
          <w:tcPr>
            <w:tcW w:w="1417" w:type="dxa"/>
            <w:shd w:val="clear" w:color="auto" w:fill="auto"/>
            <w:vAlign w:val="center"/>
          </w:tcPr>
          <w:p w14:paraId="3C6F261A" w14:textId="77777777" w:rsidR="00050412" w:rsidRPr="003D4416" w:rsidRDefault="00050412" w:rsidP="00050412">
            <w:pPr>
              <w:spacing w:before="120" w:after="120"/>
              <w:jc w:val="center"/>
              <w:rPr>
                <w:sz w:val="26"/>
                <w:szCs w:val="26"/>
              </w:rPr>
            </w:pPr>
            <w:r w:rsidRPr="00842399">
              <w:rPr>
                <w:color w:val="000000"/>
                <w:sz w:val="26"/>
                <w:szCs w:val="26"/>
              </w:rPr>
              <w:t>22/7/2016</w:t>
            </w:r>
          </w:p>
        </w:tc>
        <w:tc>
          <w:tcPr>
            <w:tcW w:w="1560" w:type="dxa"/>
            <w:shd w:val="clear" w:color="auto" w:fill="auto"/>
            <w:vAlign w:val="center"/>
          </w:tcPr>
          <w:p w14:paraId="0F159621" w14:textId="77777777" w:rsidR="00050412" w:rsidRPr="003D4416" w:rsidRDefault="00050412" w:rsidP="00050412">
            <w:pPr>
              <w:spacing w:before="120" w:after="120"/>
              <w:jc w:val="center"/>
              <w:rPr>
                <w:sz w:val="26"/>
                <w:szCs w:val="26"/>
              </w:rPr>
            </w:pPr>
            <w:r>
              <w:rPr>
                <w:sz w:val="26"/>
                <w:szCs w:val="26"/>
              </w:rPr>
              <w:t>10/9/2016</w:t>
            </w:r>
          </w:p>
        </w:tc>
        <w:tc>
          <w:tcPr>
            <w:tcW w:w="1134" w:type="dxa"/>
            <w:shd w:val="clear" w:color="auto" w:fill="auto"/>
            <w:vAlign w:val="center"/>
          </w:tcPr>
          <w:p w14:paraId="4A2D2BEE" w14:textId="77777777" w:rsidR="00050412" w:rsidRPr="003D4416" w:rsidRDefault="00050412" w:rsidP="00050412">
            <w:pPr>
              <w:spacing w:before="120" w:after="120"/>
              <w:jc w:val="center"/>
              <w:rPr>
                <w:sz w:val="26"/>
                <w:szCs w:val="26"/>
              </w:rPr>
            </w:pPr>
            <w:r>
              <w:rPr>
                <w:sz w:val="26"/>
                <w:szCs w:val="26"/>
              </w:rPr>
              <w:t>Bộ Tư pháp</w:t>
            </w:r>
          </w:p>
        </w:tc>
      </w:tr>
      <w:tr w:rsidR="00050412" w:rsidRPr="00AB5675" w14:paraId="4A0123A1" w14:textId="77777777" w:rsidTr="00050412">
        <w:tc>
          <w:tcPr>
            <w:tcW w:w="5700" w:type="dxa"/>
            <w:gridSpan w:val="2"/>
            <w:shd w:val="clear" w:color="auto" w:fill="auto"/>
            <w:vAlign w:val="center"/>
          </w:tcPr>
          <w:p w14:paraId="5C51FDF3" w14:textId="77777777" w:rsidR="00050412" w:rsidRPr="00AB5675" w:rsidRDefault="00050412" w:rsidP="00050412">
            <w:pPr>
              <w:spacing w:before="120" w:after="120"/>
              <w:jc w:val="both"/>
              <w:rPr>
                <w:sz w:val="26"/>
                <w:szCs w:val="26"/>
                <w:bdr w:val="none" w:sz="0" w:space="0" w:color="auto" w:frame="1"/>
                <w:lang w:val="vi-VN"/>
              </w:rPr>
            </w:pPr>
            <w:r w:rsidRPr="00AB5675">
              <w:rPr>
                <w:b/>
                <w:bCs/>
                <w:sz w:val="26"/>
                <w:szCs w:val="26"/>
              </w:rPr>
              <w:t>8. Yêu cầu, điều kiện thực hiện TTHC:</w:t>
            </w:r>
          </w:p>
        </w:tc>
        <w:tc>
          <w:tcPr>
            <w:tcW w:w="4111" w:type="dxa"/>
            <w:gridSpan w:val="3"/>
            <w:shd w:val="clear" w:color="auto" w:fill="auto"/>
            <w:vAlign w:val="center"/>
          </w:tcPr>
          <w:p w14:paraId="50884BD6" w14:textId="77777777" w:rsidR="00050412" w:rsidRPr="00842399" w:rsidRDefault="00050412" w:rsidP="00DE2571">
            <w:pPr>
              <w:spacing w:before="120" w:after="120"/>
              <w:jc w:val="both"/>
              <w:rPr>
                <w:sz w:val="26"/>
                <w:szCs w:val="26"/>
                <w:lang w:eastAsia="vi-VN"/>
              </w:rPr>
            </w:pPr>
            <w:r w:rsidRPr="00842399">
              <w:rPr>
                <w:sz w:val="26"/>
                <w:szCs w:val="26"/>
                <w:lang w:eastAsia="vi-VN"/>
              </w:rPr>
              <w:t>a) Tự nguyện xin thôi làm tuyên truyền viên pháp luật vì lý do sức khỏe, hoàn cảnh gia đình hoặc vìlý do chính đáng khác;</w:t>
            </w:r>
          </w:p>
          <w:p w14:paraId="17D2348D" w14:textId="77777777" w:rsidR="00050412" w:rsidRPr="00842399" w:rsidRDefault="00050412" w:rsidP="00DE2571">
            <w:pPr>
              <w:spacing w:before="120" w:after="120"/>
              <w:jc w:val="both"/>
              <w:rPr>
                <w:sz w:val="26"/>
                <w:szCs w:val="26"/>
                <w:lang w:eastAsia="vi-VN"/>
              </w:rPr>
            </w:pPr>
            <w:r w:rsidRPr="00842399">
              <w:rPr>
                <w:sz w:val="26"/>
                <w:szCs w:val="26"/>
                <w:lang w:eastAsia="vi-VN"/>
              </w:rPr>
              <w:t>b) Thực hiện một trong các hành vi bị cấm theo quy định tại Điều 9 Luật phổ biến, giáo dục pháp luật;</w:t>
            </w:r>
          </w:p>
          <w:p w14:paraId="7636B699" w14:textId="77777777" w:rsidR="00050412" w:rsidRPr="00842399" w:rsidRDefault="00050412" w:rsidP="00DE2571">
            <w:pPr>
              <w:spacing w:before="120" w:after="120"/>
              <w:jc w:val="both"/>
              <w:rPr>
                <w:sz w:val="26"/>
                <w:szCs w:val="26"/>
                <w:lang w:eastAsia="vi-VN"/>
              </w:rPr>
            </w:pPr>
            <w:r w:rsidRPr="00842399">
              <w:rPr>
                <w:sz w:val="26"/>
                <w:szCs w:val="26"/>
                <w:lang w:eastAsia="vi-VN"/>
              </w:rPr>
              <w:t>c) Bị Tòa án kết án và bản án đã có hiệu lực pháp luật.</w:t>
            </w:r>
          </w:p>
          <w:p w14:paraId="2C080052" w14:textId="77777777" w:rsidR="00050412" w:rsidRPr="00AB5675" w:rsidRDefault="00050412" w:rsidP="00DE2571">
            <w:pPr>
              <w:spacing w:before="120" w:after="120"/>
              <w:jc w:val="both"/>
              <w:rPr>
                <w:sz w:val="26"/>
                <w:szCs w:val="26"/>
              </w:rPr>
            </w:pPr>
            <w:r w:rsidRPr="00842399">
              <w:rPr>
                <w:sz w:val="26"/>
                <w:szCs w:val="26"/>
                <w:lang w:eastAsia="vi-VN"/>
              </w:rPr>
              <w:t>d) Mất năng lực hành vi dân sự hoặc có khó khăn trong nhận thức, làm chủ hành vi hoặc hạn chế năng lực hành vi dân sự theo quy định của Bộ luật dân sự.</w:t>
            </w:r>
          </w:p>
        </w:tc>
      </w:tr>
      <w:tr w:rsidR="00050412" w:rsidRPr="00AB5675" w14:paraId="0226634A" w14:textId="77777777" w:rsidTr="00050412">
        <w:trPr>
          <w:trHeight w:val="358"/>
        </w:trPr>
        <w:tc>
          <w:tcPr>
            <w:tcW w:w="9811" w:type="dxa"/>
            <w:gridSpan w:val="5"/>
            <w:shd w:val="clear" w:color="auto" w:fill="auto"/>
            <w:vAlign w:val="center"/>
          </w:tcPr>
          <w:p w14:paraId="28C0A929" w14:textId="77777777" w:rsidR="00050412" w:rsidRPr="00AB5675" w:rsidRDefault="00050412" w:rsidP="00050412">
            <w:pPr>
              <w:spacing w:before="120" w:after="120"/>
              <w:jc w:val="both"/>
              <w:rPr>
                <w:sz w:val="26"/>
                <w:szCs w:val="26"/>
                <w:lang w:val="vi-VN"/>
              </w:rPr>
            </w:pPr>
            <w:r w:rsidRPr="00AB5675">
              <w:rPr>
                <w:b/>
                <w:bCs/>
                <w:sz w:val="26"/>
                <w:szCs w:val="26"/>
              </w:rPr>
              <w:t>* Ghi chú</w:t>
            </w:r>
          </w:p>
        </w:tc>
      </w:tr>
      <w:tr w:rsidR="00050412" w:rsidRPr="00AB5675" w14:paraId="4F02440F" w14:textId="77777777" w:rsidTr="00050412">
        <w:tc>
          <w:tcPr>
            <w:tcW w:w="2298" w:type="dxa"/>
            <w:vMerge w:val="restart"/>
            <w:shd w:val="clear" w:color="auto" w:fill="auto"/>
            <w:vAlign w:val="center"/>
          </w:tcPr>
          <w:p w14:paraId="15BBB5BF" w14:textId="77777777" w:rsidR="00050412" w:rsidRPr="00AB5675" w:rsidRDefault="00050412" w:rsidP="00050412">
            <w:pPr>
              <w:spacing w:before="120" w:after="120"/>
              <w:jc w:val="center"/>
              <w:rPr>
                <w:bCs/>
                <w:sz w:val="26"/>
                <w:szCs w:val="26"/>
              </w:rPr>
            </w:pPr>
            <w:r w:rsidRPr="00AB5675">
              <w:rPr>
                <w:sz w:val="26"/>
                <w:szCs w:val="26"/>
              </w:rPr>
              <w:lastRenderedPageBreak/>
              <w:t>Thành phần  hồ sơ lưu</w:t>
            </w:r>
          </w:p>
        </w:tc>
        <w:tc>
          <w:tcPr>
            <w:tcW w:w="7513" w:type="dxa"/>
            <w:gridSpan w:val="4"/>
            <w:shd w:val="clear" w:color="auto" w:fill="auto"/>
            <w:vAlign w:val="center"/>
          </w:tcPr>
          <w:p w14:paraId="5D382C24" w14:textId="77777777" w:rsidR="00050412" w:rsidRPr="00AB5675" w:rsidRDefault="00050412" w:rsidP="00050412">
            <w:pPr>
              <w:spacing w:before="120" w:after="120"/>
              <w:ind w:right="62"/>
              <w:jc w:val="both"/>
              <w:rPr>
                <w:sz w:val="26"/>
                <w:szCs w:val="26"/>
                <w:lang w:val="nl-NL"/>
              </w:rPr>
            </w:pPr>
            <w:r w:rsidRPr="00AB5675">
              <w:rPr>
                <w:sz w:val="26"/>
                <w:szCs w:val="26"/>
              </w:rPr>
              <w:t>Lưu theo thành phần hồ sơ theo TTHC quy định;</w:t>
            </w:r>
          </w:p>
        </w:tc>
      </w:tr>
      <w:tr w:rsidR="00050412" w:rsidRPr="00AB5675" w14:paraId="454F32ED" w14:textId="77777777" w:rsidTr="00050412">
        <w:tc>
          <w:tcPr>
            <w:tcW w:w="2298" w:type="dxa"/>
            <w:vMerge/>
            <w:shd w:val="clear" w:color="auto" w:fill="auto"/>
            <w:vAlign w:val="center"/>
          </w:tcPr>
          <w:p w14:paraId="24F9CB44" w14:textId="77777777" w:rsidR="00050412" w:rsidRPr="00AB5675" w:rsidRDefault="00050412" w:rsidP="00050412">
            <w:pPr>
              <w:spacing w:before="120" w:after="120"/>
              <w:jc w:val="center"/>
              <w:rPr>
                <w:bCs/>
                <w:sz w:val="26"/>
                <w:szCs w:val="26"/>
                <w:lang w:val="nl-NL"/>
              </w:rPr>
            </w:pPr>
          </w:p>
        </w:tc>
        <w:tc>
          <w:tcPr>
            <w:tcW w:w="7513" w:type="dxa"/>
            <w:gridSpan w:val="4"/>
            <w:shd w:val="clear" w:color="auto" w:fill="auto"/>
            <w:vAlign w:val="center"/>
          </w:tcPr>
          <w:p w14:paraId="1DF7C50D" w14:textId="77777777" w:rsidR="00050412" w:rsidRPr="00AB5675" w:rsidRDefault="00050412" w:rsidP="00050412">
            <w:pPr>
              <w:spacing w:before="120" w:after="120"/>
              <w:ind w:left="103" w:right="127"/>
              <w:jc w:val="both"/>
              <w:rPr>
                <w:sz w:val="26"/>
                <w:szCs w:val="26"/>
                <w:lang w:val="nl-NL"/>
              </w:rPr>
            </w:pPr>
            <w:r w:rsidRPr="00AB5675">
              <w:rPr>
                <w:sz w:val="26"/>
                <w:szCs w:val="26"/>
              </w:rPr>
              <w:t>Kết quả giải quyết Thủ tục hành chính;</w:t>
            </w:r>
          </w:p>
        </w:tc>
      </w:tr>
      <w:tr w:rsidR="00050412" w:rsidRPr="00AB5675" w14:paraId="3AE44C0A" w14:textId="77777777" w:rsidTr="00050412">
        <w:tc>
          <w:tcPr>
            <w:tcW w:w="2298" w:type="dxa"/>
            <w:vMerge/>
            <w:shd w:val="clear" w:color="auto" w:fill="auto"/>
            <w:vAlign w:val="center"/>
          </w:tcPr>
          <w:p w14:paraId="0A619893" w14:textId="77777777" w:rsidR="00050412" w:rsidRPr="00AB5675" w:rsidRDefault="00050412" w:rsidP="00050412">
            <w:pPr>
              <w:spacing w:before="120" w:after="120"/>
              <w:jc w:val="center"/>
              <w:rPr>
                <w:bCs/>
                <w:sz w:val="26"/>
                <w:szCs w:val="26"/>
                <w:lang w:val="nl-NL"/>
              </w:rPr>
            </w:pPr>
          </w:p>
        </w:tc>
        <w:tc>
          <w:tcPr>
            <w:tcW w:w="7513" w:type="dxa"/>
            <w:gridSpan w:val="4"/>
            <w:shd w:val="clear" w:color="auto" w:fill="auto"/>
            <w:vAlign w:val="center"/>
          </w:tcPr>
          <w:p w14:paraId="5D26F726" w14:textId="77777777" w:rsidR="00050412" w:rsidRPr="00AB5675" w:rsidRDefault="00050412" w:rsidP="00050412">
            <w:pPr>
              <w:spacing w:before="120" w:after="120"/>
              <w:ind w:left="103" w:right="127"/>
              <w:jc w:val="both"/>
              <w:rPr>
                <w:sz w:val="26"/>
                <w:szCs w:val="26"/>
                <w:lang w:val="nl-NL"/>
              </w:rPr>
            </w:pPr>
            <w:r w:rsidRPr="00AB5675">
              <w:rPr>
                <w:sz w:val="26"/>
                <w:szCs w:val="26"/>
              </w:rPr>
              <w:t>Giấy tiếp nhận hồ sơ và hẹn trả kết quả;</w:t>
            </w:r>
          </w:p>
        </w:tc>
      </w:tr>
      <w:tr w:rsidR="00050412" w:rsidRPr="00AB5675" w14:paraId="3749136C" w14:textId="77777777" w:rsidTr="00050412">
        <w:tc>
          <w:tcPr>
            <w:tcW w:w="2298" w:type="dxa"/>
            <w:vMerge/>
            <w:shd w:val="clear" w:color="auto" w:fill="auto"/>
            <w:vAlign w:val="center"/>
          </w:tcPr>
          <w:p w14:paraId="6345F04D" w14:textId="77777777" w:rsidR="00050412" w:rsidRPr="00AB5675" w:rsidRDefault="00050412" w:rsidP="00050412">
            <w:pPr>
              <w:spacing w:before="120" w:after="120"/>
              <w:jc w:val="center"/>
              <w:rPr>
                <w:bCs/>
                <w:sz w:val="26"/>
                <w:szCs w:val="26"/>
                <w:lang w:val="nl-NL"/>
              </w:rPr>
            </w:pPr>
          </w:p>
        </w:tc>
        <w:tc>
          <w:tcPr>
            <w:tcW w:w="7513" w:type="dxa"/>
            <w:gridSpan w:val="4"/>
            <w:shd w:val="clear" w:color="auto" w:fill="auto"/>
            <w:vAlign w:val="center"/>
          </w:tcPr>
          <w:p w14:paraId="0D209D8E" w14:textId="77777777" w:rsidR="00050412" w:rsidRPr="00AB5675" w:rsidRDefault="00050412" w:rsidP="00050412">
            <w:pPr>
              <w:spacing w:before="120" w:after="120"/>
              <w:ind w:left="103" w:right="127"/>
              <w:jc w:val="both"/>
              <w:rPr>
                <w:sz w:val="26"/>
                <w:szCs w:val="26"/>
                <w:lang w:val="nl-NL"/>
              </w:rPr>
            </w:pPr>
            <w:r w:rsidRPr="00AB5675">
              <w:rPr>
                <w:sz w:val="26"/>
                <w:szCs w:val="26"/>
              </w:rPr>
              <w:t>Phiếu theo dõi quá trình xử lý công việc;</w:t>
            </w:r>
          </w:p>
        </w:tc>
      </w:tr>
      <w:tr w:rsidR="00050412" w:rsidRPr="00AB5675" w14:paraId="3313097B" w14:textId="77777777" w:rsidTr="00050412">
        <w:tc>
          <w:tcPr>
            <w:tcW w:w="2298" w:type="dxa"/>
            <w:vMerge/>
            <w:shd w:val="clear" w:color="auto" w:fill="auto"/>
            <w:vAlign w:val="center"/>
          </w:tcPr>
          <w:p w14:paraId="097AF0FA" w14:textId="77777777" w:rsidR="00050412" w:rsidRPr="00AB5675" w:rsidRDefault="00050412" w:rsidP="00050412">
            <w:pPr>
              <w:spacing w:before="120" w:after="120"/>
              <w:jc w:val="center"/>
              <w:rPr>
                <w:bCs/>
                <w:sz w:val="26"/>
                <w:szCs w:val="26"/>
                <w:lang w:val="nl-NL"/>
              </w:rPr>
            </w:pPr>
          </w:p>
        </w:tc>
        <w:tc>
          <w:tcPr>
            <w:tcW w:w="7513" w:type="dxa"/>
            <w:gridSpan w:val="4"/>
            <w:shd w:val="clear" w:color="auto" w:fill="auto"/>
            <w:vAlign w:val="center"/>
          </w:tcPr>
          <w:p w14:paraId="4C7B5906" w14:textId="77777777" w:rsidR="00050412" w:rsidRPr="00AB5675" w:rsidRDefault="00050412" w:rsidP="00050412">
            <w:pPr>
              <w:spacing w:before="120" w:after="120"/>
              <w:ind w:left="103" w:right="127"/>
              <w:jc w:val="both"/>
              <w:rPr>
                <w:sz w:val="26"/>
                <w:szCs w:val="26"/>
              </w:rPr>
            </w:pPr>
            <w:r w:rsidRPr="00AB5675">
              <w:rPr>
                <w:sz w:val="26"/>
                <w:szCs w:val="26"/>
              </w:rPr>
              <w:t>Văn bản từ chối (trường hợp không đủ điều kiện thực hiện TTHC).</w:t>
            </w:r>
          </w:p>
        </w:tc>
      </w:tr>
      <w:tr w:rsidR="00050412" w:rsidRPr="00AB5675" w14:paraId="512F4D8C" w14:textId="77777777" w:rsidTr="00050412">
        <w:tc>
          <w:tcPr>
            <w:tcW w:w="2298" w:type="dxa"/>
            <w:shd w:val="clear" w:color="auto" w:fill="auto"/>
            <w:vAlign w:val="center"/>
          </w:tcPr>
          <w:p w14:paraId="7C5F8667" w14:textId="77777777" w:rsidR="00050412" w:rsidRPr="00AB5675" w:rsidRDefault="00050412" w:rsidP="00050412">
            <w:pPr>
              <w:spacing w:before="120" w:after="120"/>
              <w:jc w:val="center"/>
              <w:rPr>
                <w:bCs/>
                <w:sz w:val="26"/>
                <w:szCs w:val="26"/>
                <w:lang w:val="nl-NL"/>
              </w:rPr>
            </w:pPr>
            <w:r w:rsidRPr="00AB5675">
              <w:rPr>
                <w:sz w:val="26"/>
                <w:szCs w:val="26"/>
              </w:rPr>
              <w:t>Thời gian lưu và nơi lưu</w:t>
            </w:r>
          </w:p>
        </w:tc>
        <w:tc>
          <w:tcPr>
            <w:tcW w:w="7513" w:type="dxa"/>
            <w:gridSpan w:val="4"/>
            <w:shd w:val="clear" w:color="auto" w:fill="auto"/>
            <w:vAlign w:val="center"/>
          </w:tcPr>
          <w:p w14:paraId="77B40BA2" w14:textId="77777777" w:rsidR="00050412" w:rsidRPr="00AB5675" w:rsidRDefault="00050412" w:rsidP="00050412">
            <w:pPr>
              <w:spacing w:before="120" w:after="120"/>
              <w:ind w:left="103" w:right="127"/>
              <w:jc w:val="both"/>
              <w:rPr>
                <w:sz w:val="26"/>
                <w:szCs w:val="26"/>
                <w:lang w:val="nl-NL"/>
              </w:rPr>
            </w:pPr>
            <w:r w:rsidRPr="00AB5675">
              <w:rPr>
                <w:sz w:val="26"/>
                <w:szCs w:val="26"/>
                <w:lang w:val="nl-NL"/>
              </w:rPr>
              <w:t xml:space="preserve">Hồ sơ đã giải quyết xong được lưu tại Bộ phận tiếp nhận và Trả kết quả cấp </w:t>
            </w:r>
            <w:r>
              <w:rPr>
                <w:sz w:val="26"/>
                <w:szCs w:val="26"/>
                <w:lang w:val="nl-NL"/>
              </w:rPr>
              <w:t>xã</w:t>
            </w:r>
            <w:r w:rsidRPr="00AB5675">
              <w:rPr>
                <w:sz w:val="26"/>
                <w:szCs w:val="26"/>
                <w:lang w:val="nl-NL"/>
              </w:rPr>
              <w:t>, lưu trữ theo quy định hiện hành.</w:t>
            </w:r>
          </w:p>
        </w:tc>
      </w:tr>
      <w:tr w:rsidR="00050412" w:rsidRPr="00AB5675" w14:paraId="1FFC933B" w14:textId="77777777" w:rsidTr="00050412">
        <w:tc>
          <w:tcPr>
            <w:tcW w:w="2298" w:type="dxa"/>
            <w:shd w:val="clear" w:color="auto" w:fill="auto"/>
            <w:vAlign w:val="center"/>
          </w:tcPr>
          <w:p w14:paraId="1EBECBE7" w14:textId="77777777" w:rsidR="00050412" w:rsidRPr="00AB5675" w:rsidRDefault="00050412" w:rsidP="00050412">
            <w:pPr>
              <w:spacing w:before="120" w:after="120"/>
              <w:jc w:val="center"/>
              <w:rPr>
                <w:bCs/>
                <w:sz w:val="26"/>
                <w:szCs w:val="26"/>
                <w:lang w:val="nl-NL"/>
              </w:rPr>
            </w:pPr>
            <w:r w:rsidRPr="00AB5675">
              <w:rPr>
                <w:sz w:val="26"/>
                <w:szCs w:val="26"/>
              </w:rPr>
              <w:t>Kết quả</w:t>
            </w:r>
          </w:p>
        </w:tc>
        <w:tc>
          <w:tcPr>
            <w:tcW w:w="7513" w:type="dxa"/>
            <w:gridSpan w:val="4"/>
            <w:shd w:val="clear" w:color="auto" w:fill="auto"/>
            <w:vAlign w:val="center"/>
          </w:tcPr>
          <w:p w14:paraId="18A120CE" w14:textId="77777777" w:rsidR="00050412" w:rsidRPr="00AB5675" w:rsidRDefault="00050412" w:rsidP="00050412">
            <w:pPr>
              <w:rPr>
                <w:rFonts w:eastAsia="Arial"/>
                <w:sz w:val="26"/>
                <w:szCs w:val="26"/>
              </w:rPr>
            </w:pPr>
            <w:r w:rsidRPr="00AB5675">
              <w:rPr>
                <w:rFonts w:eastAsia="Arial"/>
                <w:sz w:val="26"/>
                <w:szCs w:val="26"/>
              </w:rPr>
              <w:t xml:space="preserve"> - Kết quả điện tử được lưu trữ vào kho dữ liệu cá nhân trên Cổng dịch vụ công quốc gia, Hệ thống thông tin giải quyết TTHC tỉnh.</w:t>
            </w:r>
          </w:p>
          <w:p w14:paraId="7874480A" w14:textId="77777777" w:rsidR="00050412" w:rsidRPr="00AB5675" w:rsidRDefault="00050412" w:rsidP="00050412">
            <w:pPr>
              <w:spacing w:before="120" w:after="120"/>
              <w:ind w:left="103" w:right="127"/>
              <w:jc w:val="both"/>
              <w:rPr>
                <w:sz w:val="26"/>
                <w:szCs w:val="26"/>
                <w:lang w:val="hr-HR"/>
              </w:rPr>
            </w:pPr>
            <w:r w:rsidRPr="00AB5675">
              <w:rPr>
                <w:rFonts w:eastAsia="Arial"/>
                <w:sz w:val="26"/>
                <w:szCs w:val="26"/>
              </w:rPr>
              <w:t xml:space="preserve"> - Kết quả bản giấy được</w:t>
            </w:r>
            <w:r w:rsidRPr="00AB5675">
              <w:rPr>
                <w:sz w:val="26"/>
                <w:szCs w:val="26"/>
                <w:lang w:val="nl-NL"/>
              </w:rPr>
              <w:t xml:space="preserve"> Bộ phận tiếp nhận và Trả kết quả cấp </w:t>
            </w:r>
            <w:r>
              <w:rPr>
                <w:sz w:val="26"/>
                <w:szCs w:val="26"/>
                <w:lang w:val="nl-NL"/>
              </w:rPr>
              <w:t>xã</w:t>
            </w:r>
            <w:r>
              <w:rPr>
                <w:rFonts w:eastAsia="Arial"/>
                <w:sz w:val="26"/>
                <w:szCs w:val="26"/>
              </w:rPr>
              <w:t xml:space="preserve"> </w:t>
            </w:r>
            <w:r w:rsidRPr="00AB5675">
              <w:rPr>
                <w:rFonts w:eastAsia="Arial"/>
                <w:sz w:val="26"/>
                <w:szCs w:val="26"/>
              </w:rPr>
              <w:t>hoặc trả tại địa chỉ qua dịch vụ bưu chính công ích.</w:t>
            </w:r>
          </w:p>
        </w:tc>
      </w:tr>
    </w:tbl>
    <w:p w14:paraId="37A911FB" w14:textId="77777777" w:rsidR="00050412" w:rsidRPr="00211AFB" w:rsidRDefault="00050412" w:rsidP="00050412">
      <w:pPr>
        <w:rPr>
          <w:sz w:val="26"/>
          <w:szCs w:val="26"/>
        </w:rPr>
      </w:pPr>
      <w:r>
        <w:rPr>
          <w:sz w:val="26"/>
          <w:szCs w:val="26"/>
        </w:rPr>
        <w:br w:type="page"/>
      </w:r>
    </w:p>
    <w:tbl>
      <w:tblPr>
        <w:tblW w:w="9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8"/>
        <w:gridCol w:w="3402"/>
        <w:gridCol w:w="1417"/>
        <w:gridCol w:w="1560"/>
        <w:gridCol w:w="1134"/>
      </w:tblGrid>
      <w:tr w:rsidR="00050412" w:rsidRPr="00AB5675" w14:paraId="3C191403" w14:textId="77777777" w:rsidTr="00050412">
        <w:tc>
          <w:tcPr>
            <w:tcW w:w="2298" w:type="dxa"/>
            <w:shd w:val="clear" w:color="auto" w:fill="auto"/>
            <w:vAlign w:val="center"/>
          </w:tcPr>
          <w:p w14:paraId="6C2391F6" w14:textId="77777777" w:rsidR="00050412" w:rsidRPr="00AB5675" w:rsidRDefault="00050412" w:rsidP="00050412">
            <w:pPr>
              <w:spacing w:before="120" w:after="120"/>
              <w:textAlignment w:val="center"/>
              <w:rPr>
                <w:b/>
                <w:color w:val="000000"/>
                <w:spacing w:val="-2"/>
                <w:sz w:val="26"/>
                <w:szCs w:val="26"/>
              </w:rPr>
            </w:pPr>
            <w:r w:rsidRPr="00AB5675">
              <w:rPr>
                <w:b/>
                <w:color w:val="000000"/>
                <w:spacing w:val="-2"/>
                <w:sz w:val="26"/>
                <w:szCs w:val="26"/>
              </w:rPr>
              <w:lastRenderedPageBreak/>
              <w:t xml:space="preserve">Mã thủ tục số: </w:t>
            </w:r>
            <w:r w:rsidR="00DE2571">
              <w:rPr>
                <w:b/>
                <w:color w:val="000000"/>
                <w:spacing w:val="-2"/>
                <w:sz w:val="26"/>
                <w:szCs w:val="26"/>
              </w:rPr>
              <w:t>41</w:t>
            </w:r>
          </w:p>
        </w:tc>
        <w:tc>
          <w:tcPr>
            <w:tcW w:w="7513" w:type="dxa"/>
            <w:gridSpan w:val="4"/>
            <w:shd w:val="clear" w:color="auto" w:fill="auto"/>
            <w:vAlign w:val="center"/>
          </w:tcPr>
          <w:p w14:paraId="2BA38B05" w14:textId="7E6F9AFE" w:rsidR="00050412" w:rsidRPr="00C17836" w:rsidRDefault="007F36FB" w:rsidP="00050412">
            <w:pPr>
              <w:spacing w:before="120" w:after="120"/>
              <w:textAlignment w:val="center"/>
              <w:rPr>
                <w:b/>
                <w:color w:val="000000"/>
                <w:sz w:val="26"/>
                <w:szCs w:val="26"/>
              </w:rPr>
            </w:pPr>
            <w:r>
              <w:rPr>
                <w:rFonts w:eastAsia="Times New Roman"/>
                <w:b/>
                <w:sz w:val="26"/>
                <w:szCs w:val="26"/>
              </w:rPr>
              <w:t>2.000930</w:t>
            </w:r>
            <w:r w:rsidR="00050412" w:rsidRPr="00C17836">
              <w:rPr>
                <w:rFonts w:eastAsia="Times New Roman"/>
                <w:b/>
                <w:sz w:val="26"/>
                <w:szCs w:val="26"/>
              </w:rPr>
              <w:t>.000.00.00.H53</w:t>
            </w:r>
          </w:p>
        </w:tc>
      </w:tr>
      <w:tr w:rsidR="00050412" w:rsidRPr="00AB5675" w14:paraId="03EA8A50" w14:textId="77777777" w:rsidTr="00050412">
        <w:tc>
          <w:tcPr>
            <w:tcW w:w="2298" w:type="dxa"/>
            <w:shd w:val="clear" w:color="auto" w:fill="auto"/>
            <w:vAlign w:val="center"/>
          </w:tcPr>
          <w:p w14:paraId="29217EB9" w14:textId="77777777" w:rsidR="00050412" w:rsidRPr="00AB5675" w:rsidRDefault="00050412" w:rsidP="00050412">
            <w:pPr>
              <w:spacing w:before="120" w:after="120"/>
              <w:textAlignment w:val="center"/>
              <w:rPr>
                <w:b/>
                <w:color w:val="000000"/>
                <w:sz w:val="26"/>
                <w:szCs w:val="26"/>
              </w:rPr>
            </w:pPr>
            <w:r w:rsidRPr="00AB5675">
              <w:rPr>
                <w:b/>
                <w:color w:val="000000"/>
                <w:sz w:val="26"/>
                <w:szCs w:val="26"/>
              </w:rPr>
              <w:t>Tên thủ tục hành hính:</w:t>
            </w:r>
          </w:p>
        </w:tc>
        <w:tc>
          <w:tcPr>
            <w:tcW w:w="7513" w:type="dxa"/>
            <w:gridSpan w:val="4"/>
            <w:shd w:val="clear" w:color="auto" w:fill="auto"/>
          </w:tcPr>
          <w:p w14:paraId="05074B90" w14:textId="77777777" w:rsidR="00050412" w:rsidRPr="00AB5675" w:rsidRDefault="00050412" w:rsidP="00050412">
            <w:pPr>
              <w:spacing w:before="60" w:after="60" w:line="264" w:lineRule="auto"/>
              <w:rPr>
                <w:color w:val="000000"/>
                <w:sz w:val="26"/>
                <w:szCs w:val="26"/>
              </w:rPr>
            </w:pPr>
            <w:r w:rsidRPr="00D62C2C">
              <w:rPr>
                <w:rFonts w:eastAsia="Times New Roman"/>
                <w:sz w:val="26"/>
                <w:szCs w:val="26"/>
              </w:rPr>
              <w:t>Thôi làm hòa giải viên</w:t>
            </w:r>
          </w:p>
        </w:tc>
      </w:tr>
      <w:tr w:rsidR="00050412" w:rsidRPr="00AB5675" w14:paraId="4E906713" w14:textId="77777777" w:rsidTr="00050412">
        <w:tc>
          <w:tcPr>
            <w:tcW w:w="2298" w:type="dxa"/>
            <w:shd w:val="clear" w:color="auto" w:fill="auto"/>
            <w:vAlign w:val="center"/>
          </w:tcPr>
          <w:p w14:paraId="57C8DEFA" w14:textId="77777777" w:rsidR="00050412" w:rsidRPr="00AB5675" w:rsidRDefault="00050412" w:rsidP="00050412">
            <w:pPr>
              <w:spacing w:before="120" w:after="120"/>
              <w:textAlignment w:val="center"/>
              <w:rPr>
                <w:b/>
                <w:color w:val="000000"/>
                <w:sz w:val="26"/>
                <w:szCs w:val="26"/>
              </w:rPr>
            </w:pPr>
            <w:r w:rsidRPr="00AB5675">
              <w:rPr>
                <w:b/>
                <w:color w:val="000000"/>
                <w:sz w:val="26"/>
                <w:szCs w:val="26"/>
              </w:rPr>
              <w:t>Cấp thực hiện:</w:t>
            </w:r>
          </w:p>
        </w:tc>
        <w:tc>
          <w:tcPr>
            <w:tcW w:w="7513" w:type="dxa"/>
            <w:gridSpan w:val="4"/>
            <w:shd w:val="clear" w:color="auto" w:fill="auto"/>
            <w:vAlign w:val="center"/>
          </w:tcPr>
          <w:p w14:paraId="501EF456" w14:textId="77777777" w:rsidR="00050412" w:rsidRPr="00AB5675" w:rsidRDefault="00050412" w:rsidP="00050412">
            <w:pPr>
              <w:spacing w:before="120" w:after="120"/>
              <w:textAlignment w:val="center"/>
              <w:rPr>
                <w:color w:val="000000"/>
                <w:sz w:val="26"/>
                <w:szCs w:val="26"/>
              </w:rPr>
            </w:pPr>
            <w:r w:rsidRPr="00AB5675">
              <w:rPr>
                <w:color w:val="000000"/>
                <w:sz w:val="26"/>
                <w:szCs w:val="26"/>
              </w:rPr>
              <w:t xml:space="preserve">Cấp </w:t>
            </w:r>
            <w:r>
              <w:rPr>
                <w:color w:val="000000"/>
                <w:sz w:val="26"/>
                <w:szCs w:val="26"/>
              </w:rPr>
              <w:t>xã</w:t>
            </w:r>
          </w:p>
        </w:tc>
      </w:tr>
      <w:tr w:rsidR="00050412" w:rsidRPr="00AB5675" w14:paraId="32FF993C" w14:textId="77777777" w:rsidTr="00050412">
        <w:tc>
          <w:tcPr>
            <w:tcW w:w="2298" w:type="dxa"/>
            <w:shd w:val="clear" w:color="auto" w:fill="auto"/>
            <w:vAlign w:val="center"/>
          </w:tcPr>
          <w:p w14:paraId="14CF29F5" w14:textId="77777777" w:rsidR="00050412" w:rsidRPr="00AB5675" w:rsidRDefault="00050412" w:rsidP="00050412">
            <w:pPr>
              <w:spacing w:before="120" w:after="120"/>
              <w:textAlignment w:val="center"/>
              <w:rPr>
                <w:b/>
                <w:color w:val="000000"/>
                <w:sz w:val="26"/>
                <w:szCs w:val="26"/>
              </w:rPr>
            </w:pPr>
            <w:r w:rsidRPr="00AB5675">
              <w:rPr>
                <w:b/>
                <w:color w:val="000000"/>
                <w:sz w:val="26"/>
                <w:szCs w:val="26"/>
              </w:rPr>
              <w:t>Lĩnh vực:</w:t>
            </w:r>
          </w:p>
        </w:tc>
        <w:tc>
          <w:tcPr>
            <w:tcW w:w="7513" w:type="dxa"/>
            <w:gridSpan w:val="4"/>
            <w:shd w:val="clear" w:color="auto" w:fill="auto"/>
            <w:vAlign w:val="center"/>
          </w:tcPr>
          <w:p w14:paraId="6A895E9D" w14:textId="77777777" w:rsidR="00050412" w:rsidRPr="00AB5675" w:rsidRDefault="00050412" w:rsidP="00050412">
            <w:pPr>
              <w:spacing w:before="120" w:after="120"/>
              <w:textAlignment w:val="center"/>
              <w:rPr>
                <w:color w:val="000000"/>
                <w:sz w:val="26"/>
                <w:szCs w:val="26"/>
              </w:rPr>
            </w:pPr>
            <w:r w:rsidRPr="00211AFB">
              <w:rPr>
                <w:color w:val="000000"/>
                <w:sz w:val="26"/>
                <w:szCs w:val="26"/>
              </w:rPr>
              <w:t>PBGDPL</w:t>
            </w:r>
          </w:p>
        </w:tc>
      </w:tr>
      <w:tr w:rsidR="00050412" w:rsidRPr="00AB5675" w14:paraId="118C29F7" w14:textId="77777777" w:rsidTr="00050412">
        <w:tc>
          <w:tcPr>
            <w:tcW w:w="9811" w:type="dxa"/>
            <w:gridSpan w:val="5"/>
            <w:shd w:val="clear" w:color="auto" w:fill="auto"/>
          </w:tcPr>
          <w:p w14:paraId="12A6515D" w14:textId="77777777" w:rsidR="00050412" w:rsidRPr="00AB5675" w:rsidRDefault="00050412" w:rsidP="00050412">
            <w:pPr>
              <w:spacing w:before="120" w:after="120"/>
              <w:rPr>
                <w:b/>
                <w:bCs/>
                <w:color w:val="000000"/>
                <w:sz w:val="26"/>
                <w:szCs w:val="26"/>
                <w:lang w:val="vi-VN"/>
              </w:rPr>
            </w:pPr>
            <w:r w:rsidRPr="00AB5675">
              <w:rPr>
                <w:b/>
                <w:color w:val="000000"/>
                <w:sz w:val="26"/>
                <w:szCs w:val="26"/>
              </w:rPr>
              <w:t>1. Trình tự thực hiện:</w:t>
            </w:r>
          </w:p>
        </w:tc>
      </w:tr>
      <w:tr w:rsidR="00050412" w:rsidRPr="00AB5675" w14:paraId="386A3513" w14:textId="77777777" w:rsidTr="00050412">
        <w:tc>
          <w:tcPr>
            <w:tcW w:w="9811" w:type="dxa"/>
            <w:gridSpan w:val="5"/>
            <w:shd w:val="clear" w:color="auto" w:fill="auto"/>
          </w:tcPr>
          <w:p w14:paraId="49329FA7" w14:textId="77777777" w:rsidR="00050412" w:rsidRDefault="00050412" w:rsidP="00050412">
            <w:pPr>
              <w:jc w:val="both"/>
              <w:rPr>
                <w:bCs/>
                <w:sz w:val="26"/>
                <w:szCs w:val="26"/>
              </w:rPr>
            </w:pPr>
            <w:r w:rsidRPr="00842399">
              <w:rPr>
                <w:bCs/>
                <w:sz w:val="26"/>
                <w:szCs w:val="26"/>
              </w:rPr>
              <w:t xml:space="preserve">- Trưởng ban công tác Mặt trận chủ trì, phối </w:t>
            </w:r>
            <w:bookmarkStart w:id="13" w:name="_GoBack"/>
            <w:bookmarkEnd w:id="13"/>
            <w:r w:rsidRPr="00842399">
              <w:rPr>
                <w:bCs/>
                <w:sz w:val="26"/>
                <w:szCs w:val="26"/>
              </w:rPr>
              <w:t>hợp với trưởng thôn, tổ trưởng dân phố làm văn bản đề nghị thôi làm hòa giải viên gửi ban nhân dân cấp xã có nhu cầu thực hiện thủ tục hành chính này thì chuẩn bị hồ sơ</w:t>
            </w:r>
            <w:r>
              <w:rPr>
                <w:bCs/>
                <w:sz w:val="26"/>
                <w:szCs w:val="26"/>
              </w:rPr>
              <w:t xml:space="preserve"> theo các hình thức sau đây:</w:t>
            </w:r>
          </w:p>
          <w:p w14:paraId="3623A8FA" w14:textId="77777777" w:rsidR="00050412" w:rsidRPr="00AB5675" w:rsidRDefault="00050412" w:rsidP="00050412">
            <w:pPr>
              <w:jc w:val="both"/>
              <w:rPr>
                <w:rFonts w:eastAsia="Arial"/>
                <w:sz w:val="26"/>
                <w:szCs w:val="26"/>
                <w:lang w:val="pt-BR"/>
              </w:rPr>
            </w:pPr>
            <w:r w:rsidRPr="00AB5675">
              <w:rPr>
                <w:bCs/>
                <w:sz w:val="26"/>
                <w:szCs w:val="26"/>
              </w:rPr>
              <w:t>- N</w:t>
            </w:r>
            <w:r w:rsidRPr="00AB5675">
              <w:rPr>
                <w:bCs/>
                <w:sz w:val="26"/>
                <w:szCs w:val="26"/>
                <w:lang w:val="vi-VN"/>
              </w:rPr>
              <w:t xml:space="preserve">ộp hồ sơ </w:t>
            </w:r>
            <w:r w:rsidRPr="00AB5675">
              <w:rPr>
                <w:bCs/>
                <w:sz w:val="26"/>
                <w:szCs w:val="26"/>
              </w:rPr>
              <w:t xml:space="preserve">bằng hình thức </w:t>
            </w:r>
            <w:r w:rsidRPr="00AB5675">
              <w:rPr>
                <w:rFonts w:eastAsia="Arial"/>
                <w:sz w:val="26"/>
                <w:szCs w:val="26"/>
                <w:lang w:val="pt-BR"/>
              </w:rPr>
              <w:t>trực tuyến tại:</w:t>
            </w:r>
          </w:p>
          <w:p w14:paraId="11165A76" w14:textId="77777777" w:rsidR="00050412" w:rsidRPr="00AB5675" w:rsidRDefault="00050412" w:rsidP="00050412">
            <w:pPr>
              <w:ind w:left="135" w:right="125"/>
              <w:rPr>
                <w:rFonts w:eastAsia="Arial"/>
                <w:sz w:val="26"/>
                <w:szCs w:val="26"/>
                <w:lang w:val="pt-BR"/>
              </w:rPr>
            </w:pPr>
            <w:r w:rsidRPr="00AB5675">
              <w:rPr>
                <w:rFonts w:eastAsia="Arial"/>
                <w:sz w:val="26"/>
                <w:szCs w:val="26"/>
                <w:lang w:val="pt-BR"/>
              </w:rPr>
              <w:t xml:space="preserve">+ Cổng dịch vụ công quốc gia tại địa chỉ: </w:t>
            </w:r>
            <w:r w:rsidRPr="00DE2571">
              <w:rPr>
                <w:rFonts w:eastAsia="Arial"/>
                <w:sz w:val="26"/>
                <w:szCs w:val="26"/>
                <w:lang w:val="pt-BR"/>
              </w:rPr>
              <w:t>https://dichvucong.gov.vn</w:t>
            </w:r>
          </w:p>
          <w:p w14:paraId="219919F7" w14:textId="77777777" w:rsidR="00050412" w:rsidRPr="00AB5675" w:rsidRDefault="00050412" w:rsidP="00050412">
            <w:pPr>
              <w:ind w:left="135" w:right="125"/>
              <w:rPr>
                <w:rStyle w:val="Hyperlink"/>
                <w:rFonts w:eastAsia="Arial"/>
                <w:sz w:val="26"/>
                <w:szCs w:val="26"/>
                <w:lang w:val="pt-BR"/>
              </w:rPr>
            </w:pPr>
            <w:r w:rsidRPr="00AB5675">
              <w:rPr>
                <w:rFonts w:eastAsia="Arial"/>
                <w:sz w:val="26"/>
                <w:szCs w:val="26"/>
                <w:lang w:val="pt-BR"/>
              </w:rPr>
              <w:t xml:space="preserve">+ Cổng dịch vụ công tỉnh Tây Ninh: </w:t>
            </w:r>
            <w:r w:rsidRPr="00DE2571">
              <w:rPr>
                <w:rFonts w:eastAsia="Arial"/>
                <w:sz w:val="26"/>
                <w:szCs w:val="26"/>
                <w:lang w:val="pt-BR"/>
              </w:rPr>
              <w:t>ht</w:t>
            </w:r>
            <w:r w:rsidR="00DE2571">
              <w:rPr>
                <w:rFonts w:eastAsia="Arial"/>
                <w:sz w:val="26"/>
                <w:szCs w:val="26"/>
                <w:lang w:val="pt-BR"/>
              </w:rPr>
              <w:t>tps://dichvucong.tayninh.gov.vn</w:t>
            </w:r>
          </w:p>
          <w:p w14:paraId="0985DBF2" w14:textId="77777777" w:rsidR="00050412" w:rsidRPr="00AB5675" w:rsidRDefault="00050412" w:rsidP="00050412">
            <w:pPr>
              <w:ind w:left="125"/>
              <w:rPr>
                <w:rStyle w:val="Hyperlink"/>
                <w:sz w:val="26"/>
                <w:szCs w:val="26"/>
                <w:lang w:val="vi-VN"/>
              </w:rPr>
            </w:pPr>
            <w:r w:rsidRPr="00AB5675">
              <w:rPr>
                <w:rStyle w:val="Hyperlink"/>
                <w:sz w:val="26"/>
                <w:szCs w:val="26"/>
                <w:lang w:val="vi-VN"/>
              </w:rPr>
              <w:t>+ Ứng dụng Tây Ninh Smart</w:t>
            </w:r>
          </w:p>
          <w:p w14:paraId="6F5383C4" w14:textId="77777777" w:rsidR="00050412" w:rsidRPr="00AB5675" w:rsidRDefault="00050412" w:rsidP="00050412">
            <w:pPr>
              <w:ind w:left="103" w:right="127"/>
              <w:rPr>
                <w:rStyle w:val="Hyperlink"/>
                <w:sz w:val="26"/>
                <w:szCs w:val="26"/>
                <w:lang w:val="vi-VN"/>
              </w:rPr>
            </w:pPr>
            <w:r w:rsidRPr="00AB5675">
              <w:rPr>
                <w:rStyle w:val="Hyperlink"/>
                <w:sz w:val="26"/>
                <w:szCs w:val="26"/>
                <w:lang w:val="vi-VN"/>
              </w:rPr>
              <w:t>+ Cổng hành chính công tỉnh Tây Ninh trên mạng xã hội Zalo</w:t>
            </w:r>
          </w:p>
          <w:p w14:paraId="71F2E086" w14:textId="77777777" w:rsidR="00050412" w:rsidRPr="00AB5675" w:rsidRDefault="00050412" w:rsidP="00050412">
            <w:pPr>
              <w:jc w:val="both"/>
              <w:rPr>
                <w:rStyle w:val="text"/>
                <w:spacing w:val="4"/>
                <w:sz w:val="26"/>
                <w:szCs w:val="26"/>
                <w:shd w:val="clear" w:color="auto" w:fill="FFFFFF"/>
              </w:rPr>
            </w:pPr>
            <w:r w:rsidRPr="00AB5675">
              <w:rPr>
                <w:rStyle w:val="text"/>
                <w:spacing w:val="4"/>
                <w:sz w:val="26"/>
                <w:szCs w:val="26"/>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AB5675">
              <w:rPr>
                <w:sz w:val="26"/>
                <w:szCs w:val="26"/>
              </w:rPr>
              <w:t>1900561563</w:t>
            </w:r>
            <w:r w:rsidRPr="00AB5675">
              <w:rPr>
                <w:rStyle w:val="text"/>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có yêu cầu.</w:t>
            </w:r>
          </w:p>
          <w:p w14:paraId="0D9C6B4B" w14:textId="77777777" w:rsidR="00050412" w:rsidRPr="00AB5675" w:rsidRDefault="00050412" w:rsidP="00050412">
            <w:pPr>
              <w:jc w:val="both"/>
              <w:rPr>
                <w:rStyle w:val="text"/>
                <w:spacing w:val="4"/>
                <w:sz w:val="26"/>
                <w:szCs w:val="26"/>
                <w:shd w:val="clear" w:color="auto" w:fill="FFFFFF"/>
              </w:rPr>
            </w:pPr>
            <w:r w:rsidRPr="00AB5675">
              <w:rPr>
                <w:rStyle w:val="text"/>
                <w:spacing w:val="4"/>
                <w:sz w:val="26"/>
                <w:szCs w:val="26"/>
                <w:shd w:val="clear" w:color="auto" w:fill="FFFFFF"/>
              </w:rPr>
              <w:t xml:space="preserve">- Trường hợp cá nhân không có nhu cầu nộp hồ sơ thông qua dịch vụ bưu chính thì có thể nộp trực tiếp tại Bộ phận Tiếp nhận và Trả kết quả cấp </w:t>
            </w:r>
            <w:r>
              <w:rPr>
                <w:rStyle w:val="text"/>
                <w:spacing w:val="4"/>
                <w:sz w:val="26"/>
                <w:szCs w:val="26"/>
                <w:shd w:val="clear" w:color="auto" w:fill="FFFFFF"/>
              </w:rPr>
              <w:t>xã</w:t>
            </w:r>
            <w:r w:rsidRPr="00AB5675">
              <w:rPr>
                <w:rStyle w:val="text"/>
                <w:spacing w:val="4"/>
                <w:sz w:val="26"/>
                <w:szCs w:val="26"/>
                <w:shd w:val="clear" w:color="auto" w:fill="FFFFFF"/>
              </w:rPr>
              <w:t xml:space="preserve"> để được tiếp nhận và giải quyết theo quy định.</w:t>
            </w:r>
          </w:p>
          <w:p w14:paraId="44CCE467" w14:textId="77777777" w:rsidR="00050412" w:rsidRPr="00AB5675" w:rsidRDefault="00050412" w:rsidP="00050412">
            <w:pPr>
              <w:jc w:val="both"/>
              <w:rPr>
                <w:sz w:val="26"/>
                <w:szCs w:val="26"/>
              </w:rPr>
            </w:pPr>
            <w:r w:rsidRPr="00AB5675">
              <w:rPr>
                <w:b/>
                <w:sz w:val="26"/>
                <w:szCs w:val="26"/>
              </w:rPr>
              <w:t xml:space="preserve">- </w:t>
            </w:r>
            <w:r w:rsidRPr="00AB5675">
              <w:rPr>
                <w:b/>
                <w:sz w:val="26"/>
                <w:szCs w:val="26"/>
                <w:lang w:val="vi-VN"/>
              </w:rPr>
              <w:t>Thời gian tiếp nhận và trả kết quả:</w:t>
            </w:r>
            <w:r w:rsidRPr="00AB5675">
              <w:rPr>
                <w:sz w:val="26"/>
                <w:szCs w:val="26"/>
                <w:lang w:val="vi-VN"/>
              </w:rPr>
              <w:t xml:space="preserve"> </w:t>
            </w:r>
            <w:r w:rsidRPr="00AB5675">
              <w:rPr>
                <w:sz w:val="26"/>
                <w:szCs w:val="26"/>
                <w:lang w:val="pt-BR"/>
              </w:rPr>
              <w:t>Từ thứ 2 đến thứ 6 hàng tuần (sáng từ 7 giờ đến 11 giờ 30 phút; chiều từ 13 giờ 30 phút đến 17 giờ, trừ ngày nghỉ, lễ theo quy định).</w:t>
            </w:r>
          </w:p>
          <w:p w14:paraId="03631A30" w14:textId="77777777" w:rsidR="00050412" w:rsidRPr="00AB5675" w:rsidRDefault="00050412" w:rsidP="00050412">
            <w:pPr>
              <w:pStyle w:val="Header"/>
              <w:framePr w:hSpace="180" w:wrap="around" w:vAnchor="text" w:hAnchor="text" w:y="1"/>
              <w:tabs>
                <w:tab w:val="left" w:pos="1670"/>
              </w:tabs>
              <w:suppressOverlap/>
              <w:jc w:val="both"/>
              <w:rPr>
                <w:b/>
                <w:sz w:val="26"/>
                <w:szCs w:val="26"/>
                <w:lang w:val="pt-BR"/>
              </w:rPr>
            </w:pPr>
            <w:r w:rsidRPr="00AB5675">
              <w:rPr>
                <w:sz w:val="26"/>
                <w:szCs w:val="26"/>
              </w:rPr>
              <w:t>*</w:t>
            </w:r>
            <w:r w:rsidRPr="00AB5675">
              <w:rPr>
                <w:b/>
                <w:sz w:val="26"/>
                <w:szCs w:val="26"/>
                <w:lang w:val="pt-BR"/>
              </w:rPr>
              <w:t>Quy trình tiếp nhận và giải quyết hồ sơ được thực hiện như sau:</w:t>
            </w:r>
          </w:p>
          <w:p w14:paraId="0BF063F4" w14:textId="77777777" w:rsidR="00050412" w:rsidRPr="00AB5675" w:rsidRDefault="00050412" w:rsidP="00050412">
            <w:pPr>
              <w:tabs>
                <w:tab w:val="center" w:pos="4320"/>
                <w:tab w:val="right" w:pos="8640"/>
              </w:tabs>
              <w:jc w:val="both"/>
              <w:rPr>
                <w:sz w:val="26"/>
                <w:szCs w:val="26"/>
              </w:rPr>
            </w:pPr>
            <w:r w:rsidRPr="00AB5675">
              <w:rPr>
                <w:b/>
                <w:sz w:val="26"/>
                <w:szCs w:val="26"/>
              </w:rPr>
              <w:t>Bước 1</w:t>
            </w:r>
            <w:r w:rsidRPr="00AB5675">
              <w:rPr>
                <w:sz w:val="26"/>
                <w:szCs w:val="26"/>
              </w:rPr>
              <w:t>: Tiếp nhận hồ sơ:</w:t>
            </w:r>
          </w:p>
          <w:p w14:paraId="20374A2E" w14:textId="77777777" w:rsidR="00050412" w:rsidRPr="00AB5675" w:rsidRDefault="00050412" w:rsidP="00050412">
            <w:pPr>
              <w:shd w:val="clear" w:color="auto" w:fill="FFFFFF"/>
              <w:jc w:val="both"/>
              <w:rPr>
                <w:sz w:val="26"/>
                <w:szCs w:val="26"/>
              </w:rPr>
            </w:pPr>
            <w:r w:rsidRPr="00AB5675">
              <w:rPr>
                <w:rStyle w:val="text"/>
                <w:spacing w:val="4"/>
                <w:sz w:val="26"/>
                <w:szCs w:val="26"/>
                <w:shd w:val="clear" w:color="auto" w:fill="FFFFFF"/>
              </w:rPr>
              <w:t xml:space="preserve">Bộ phận Tiếp nhận và Trả kết quả cấp </w:t>
            </w:r>
            <w:r>
              <w:rPr>
                <w:rStyle w:val="text"/>
                <w:spacing w:val="4"/>
                <w:sz w:val="26"/>
                <w:szCs w:val="26"/>
                <w:shd w:val="clear" w:color="auto" w:fill="FFFFFF"/>
              </w:rPr>
              <w:t>xã</w:t>
            </w:r>
            <w:r w:rsidRPr="00AB5675">
              <w:rPr>
                <w:sz w:val="26"/>
                <w:szCs w:val="26"/>
              </w:rPr>
              <w:t>:</w:t>
            </w:r>
          </w:p>
          <w:p w14:paraId="04258594" w14:textId="77777777" w:rsidR="00050412" w:rsidRPr="00AB5675" w:rsidRDefault="00050412" w:rsidP="00050412">
            <w:pPr>
              <w:shd w:val="clear" w:color="auto" w:fill="FFFFFF"/>
              <w:jc w:val="both"/>
              <w:rPr>
                <w:sz w:val="26"/>
                <w:szCs w:val="26"/>
              </w:rPr>
            </w:pPr>
            <w:r w:rsidRPr="00AB5675">
              <w:rPr>
                <w:sz w:val="26"/>
                <w:szCs w:val="26"/>
              </w:rPr>
              <w:t xml:space="preserve">- Thực hiện tiếp nhận hồ sơ: </w:t>
            </w:r>
          </w:p>
          <w:p w14:paraId="2E824174" w14:textId="77777777" w:rsidR="00050412" w:rsidRPr="00AB5675" w:rsidRDefault="00050412" w:rsidP="00050412">
            <w:pPr>
              <w:shd w:val="clear" w:color="auto" w:fill="FFFFFF"/>
              <w:jc w:val="both"/>
              <w:rPr>
                <w:sz w:val="26"/>
                <w:szCs w:val="26"/>
              </w:rPr>
            </w:pPr>
            <w:r w:rsidRPr="00AB5675">
              <w:rPr>
                <w:sz w:val="26"/>
                <w:szCs w:val="26"/>
              </w:rPr>
              <w:t xml:space="preserve">+ Hồ sơ được tổ chức, cá nhân nộp trực tiếp tại </w:t>
            </w:r>
            <w:r w:rsidRPr="00AB5675">
              <w:rPr>
                <w:rStyle w:val="text"/>
                <w:spacing w:val="4"/>
                <w:sz w:val="26"/>
                <w:szCs w:val="26"/>
                <w:shd w:val="clear" w:color="auto" w:fill="FFFFFF"/>
              </w:rPr>
              <w:t>Bộ phận Tiếp nhận và Trả kết quả</w:t>
            </w:r>
            <w:r w:rsidRPr="00AB5675">
              <w:rPr>
                <w:sz w:val="26"/>
                <w:szCs w:val="26"/>
              </w:rPr>
              <w:t xml:space="preserve">. </w:t>
            </w:r>
          </w:p>
          <w:p w14:paraId="5615CBF1" w14:textId="77777777" w:rsidR="00050412" w:rsidRPr="00AB5675" w:rsidRDefault="00050412" w:rsidP="00050412">
            <w:pPr>
              <w:shd w:val="clear" w:color="auto" w:fill="FFFFFF"/>
              <w:jc w:val="both"/>
              <w:rPr>
                <w:sz w:val="26"/>
                <w:szCs w:val="26"/>
              </w:rPr>
            </w:pPr>
            <w:r w:rsidRPr="00AB5675">
              <w:rPr>
                <w:sz w:val="26"/>
                <w:szCs w:val="26"/>
              </w:rPr>
              <w:t>+ Hồ sơ được tổ chức, cá nhân nộp trực tuyến.</w:t>
            </w:r>
          </w:p>
          <w:p w14:paraId="1D3DBD5C" w14:textId="77777777" w:rsidR="00050412" w:rsidRPr="00AB5675" w:rsidRDefault="00050412" w:rsidP="00050412">
            <w:pPr>
              <w:shd w:val="clear" w:color="auto" w:fill="FFFFFF"/>
              <w:jc w:val="both"/>
              <w:rPr>
                <w:sz w:val="26"/>
                <w:szCs w:val="26"/>
              </w:rPr>
            </w:pPr>
            <w:r w:rsidRPr="00AB5675">
              <w:rPr>
                <w:sz w:val="26"/>
                <w:szCs w:val="26"/>
              </w:rPr>
              <w:t xml:space="preserve">+ Hồ sơ được nhân viên bưu điện nộp thông qua dịch vụ bưu chính công ích. </w:t>
            </w:r>
          </w:p>
          <w:p w14:paraId="64963FF9" w14:textId="77777777" w:rsidR="00050412" w:rsidRPr="00AB5675" w:rsidRDefault="00050412" w:rsidP="00050412">
            <w:pPr>
              <w:shd w:val="clear" w:color="auto" w:fill="FFFFFF"/>
              <w:jc w:val="both"/>
              <w:rPr>
                <w:sz w:val="26"/>
                <w:szCs w:val="26"/>
              </w:rPr>
            </w:pPr>
            <w:r w:rsidRPr="00AB5675">
              <w:rPr>
                <w:sz w:val="26"/>
                <w:szCs w:val="26"/>
              </w:rPr>
              <w:lastRenderedPageBreak/>
              <w:t>- Thực hiện kiểm tra hồ sơ:</w:t>
            </w:r>
          </w:p>
          <w:p w14:paraId="73210D38" w14:textId="77777777" w:rsidR="00050412" w:rsidRPr="00AB5675" w:rsidRDefault="00050412" w:rsidP="00050412">
            <w:pPr>
              <w:shd w:val="clear" w:color="auto" w:fill="FFFFFF"/>
              <w:jc w:val="both"/>
              <w:rPr>
                <w:sz w:val="26"/>
                <w:szCs w:val="26"/>
              </w:rPr>
            </w:pPr>
            <w:r w:rsidRPr="00AB5675">
              <w:rPr>
                <w:sz w:val="26"/>
                <w:szCs w:val="26"/>
              </w:rPr>
              <w:t xml:space="preserve">+ (1)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w:t>
            </w:r>
            <w:r>
              <w:rPr>
                <w:sz w:val="26"/>
                <w:szCs w:val="26"/>
              </w:rPr>
              <w:t>đến UBND cấp xã xem xét, xử lý</w:t>
            </w:r>
          </w:p>
          <w:p w14:paraId="56050E69" w14:textId="77777777" w:rsidR="00050412" w:rsidRPr="00AB5675" w:rsidRDefault="00050412" w:rsidP="00050412">
            <w:pPr>
              <w:shd w:val="clear" w:color="auto" w:fill="FFFFFF"/>
              <w:jc w:val="both"/>
              <w:rPr>
                <w:sz w:val="26"/>
                <w:szCs w:val="26"/>
              </w:rPr>
            </w:pPr>
            <w:r w:rsidRPr="00AB5675">
              <w:rPr>
                <w:sz w:val="26"/>
                <w:szCs w:val="26"/>
              </w:rPr>
              <w:t>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w:t>
            </w:r>
          </w:p>
          <w:p w14:paraId="1B06AFBC" w14:textId="77777777" w:rsidR="00050412" w:rsidRPr="00AB5675" w:rsidRDefault="00050412" w:rsidP="00050412">
            <w:pPr>
              <w:shd w:val="clear" w:color="auto" w:fill="FFFFFF"/>
              <w:jc w:val="both"/>
              <w:rPr>
                <w:sz w:val="26"/>
                <w:szCs w:val="26"/>
              </w:rPr>
            </w:pPr>
            <w:r w:rsidRPr="00AB5675">
              <w:rPr>
                <w:sz w:val="26"/>
                <w:szCs w:val="26"/>
              </w:rPr>
              <w:t>+ (2)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p w14:paraId="6A906DC0" w14:textId="77777777" w:rsidR="00050412" w:rsidRPr="00AB5675" w:rsidRDefault="00050412" w:rsidP="00050412">
            <w:pPr>
              <w:pStyle w:val="ws-p"/>
              <w:shd w:val="clear" w:color="auto" w:fill="FFFFFF"/>
              <w:spacing w:before="0" w:beforeAutospacing="0" w:after="0" w:afterAutospacing="0"/>
              <w:jc w:val="both"/>
              <w:rPr>
                <w:sz w:val="26"/>
                <w:szCs w:val="26"/>
              </w:rPr>
            </w:pPr>
            <w:r w:rsidRPr="00AB5675">
              <w:rPr>
                <w:b/>
                <w:sz w:val="26"/>
                <w:szCs w:val="26"/>
              </w:rPr>
              <w:t>Bước 2</w:t>
            </w:r>
            <w:r w:rsidRPr="00AB5675">
              <w:rPr>
                <w:sz w:val="26"/>
                <w:szCs w:val="26"/>
              </w:rPr>
              <w:t>: Giải quyết hồ sơ:</w:t>
            </w:r>
          </w:p>
          <w:p w14:paraId="41CF5044" w14:textId="77777777" w:rsidR="00050412" w:rsidRPr="00CD2D9F" w:rsidRDefault="00050412" w:rsidP="00050412">
            <w:pPr>
              <w:jc w:val="both"/>
              <w:rPr>
                <w:sz w:val="26"/>
                <w:szCs w:val="26"/>
              </w:rPr>
            </w:pPr>
            <w:r w:rsidRPr="00CD2D9F">
              <w:rPr>
                <w:sz w:val="26"/>
                <w:szCs w:val="26"/>
              </w:rPr>
              <w:t xml:space="preserve">- Trường hợp đủ điều kiện Ủy ban nhân dân cấp </w:t>
            </w:r>
            <w:r>
              <w:rPr>
                <w:sz w:val="26"/>
                <w:szCs w:val="26"/>
              </w:rPr>
              <w:t>xã</w:t>
            </w:r>
            <w:r w:rsidRPr="00CD2D9F">
              <w:rPr>
                <w:sz w:val="26"/>
                <w:szCs w:val="26"/>
              </w:rPr>
              <w:t xml:space="preserve"> </w:t>
            </w:r>
            <w:r w:rsidRPr="00842399">
              <w:rPr>
                <w:sz w:val="26"/>
                <w:szCs w:val="26"/>
              </w:rPr>
              <w:t>quyết định cho thôi làm hòa giải viên.</w:t>
            </w:r>
          </w:p>
          <w:p w14:paraId="494721A9" w14:textId="77777777" w:rsidR="00050412" w:rsidRPr="00AB5675" w:rsidRDefault="00050412" w:rsidP="00050412">
            <w:pPr>
              <w:tabs>
                <w:tab w:val="left" w:pos="3698"/>
              </w:tabs>
              <w:ind w:right="34"/>
              <w:jc w:val="both"/>
              <w:rPr>
                <w:sz w:val="26"/>
                <w:szCs w:val="26"/>
              </w:rPr>
            </w:pPr>
            <w:r w:rsidRPr="00CD2D9F">
              <w:rPr>
                <w:sz w:val="26"/>
                <w:szCs w:val="26"/>
              </w:rPr>
              <w:t xml:space="preserve">- Trường hợp không đủ điều kiện Ủy ban nhân dân cấp </w:t>
            </w:r>
            <w:r>
              <w:rPr>
                <w:sz w:val="26"/>
                <w:szCs w:val="26"/>
              </w:rPr>
              <w:t>xã</w:t>
            </w:r>
            <w:r w:rsidRPr="00CD2D9F">
              <w:rPr>
                <w:sz w:val="26"/>
                <w:szCs w:val="26"/>
              </w:rPr>
              <w:t xml:space="preserve"> ban hành văn bản từ chối.</w:t>
            </w:r>
          </w:p>
          <w:p w14:paraId="48E32BE2" w14:textId="77777777" w:rsidR="00050412" w:rsidRPr="00AB5675" w:rsidRDefault="00050412" w:rsidP="00050412">
            <w:pPr>
              <w:tabs>
                <w:tab w:val="left" w:pos="3698"/>
              </w:tabs>
              <w:ind w:right="34"/>
              <w:jc w:val="both"/>
              <w:rPr>
                <w:color w:val="000000"/>
                <w:sz w:val="26"/>
                <w:szCs w:val="26"/>
              </w:rPr>
            </w:pPr>
            <w:r w:rsidRPr="00AB5675">
              <w:rPr>
                <w:color w:val="000000"/>
                <w:sz w:val="26"/>
                <w:szCs w:val="26"/>
              </w:rPr>
              <w:t xml:space="preserve">- Kết quả: </w:t>
            </w:r>
            <w:r w:rsidRPr="00AB5675">
              <w:rPr>
                <w:color w:val="000000"/>
                <w:sz w:val="26"/>
                <w:szCs w:val="26"/>
              </w:rPr>
              <w:tab/>
            </w:r>
          </w:p>
          <w:p w14:paraId="4E174E9F" w14:textId="77777777" w:rsidR="00050412" w:rsidRPr="00AB5675" w:rsidRDefault="00050412" w:rsidP="00050412">
            <w:pPr>
              <w:ind w:right="34" w:firstLine="171"/>
              <w:jc w:val="both"/>
              <w:rPr>
                <w:rFonts w:eastAsia="Arial"/>
                <w:color w:val="000000"/>
                <w:sz w:val="26"/>
                <w:szCs w:val="26"/>
                <w:lang w:val="nl-NL"/>
              </w:rPr>
            </w:pPr>
            <w:r w:rsidRPr="00AB5675">
              <w:rPr>
                <w:rFonts w:eastAsia="Arial"/>
                <w:color w:val="000000"/>
                <w:sz w:val="26"/>
                <w:szCs w:val="26"/>
                <w:lang w:val="nl-NL"/>
              </w:rPr>
              <w:t xml:space="preserve">+ Nhận kết quả trực tiếp tại Bộ phận Tiếp nhận và Trả kết quả cấp </w:t>
            </w:r>
            <w:r>
              <w:rPr>
                <w:rFonts w:eastAsia="Arial"/>
                <w:color w:val="000000"/>
                <w:sz w:val="26"/>
                <w:szCs w:val="26"/>
                <w:lang w:val="nl-NL"/>
              </w:rPr>
              <w:t>xã</w:t>
            </w:r>
            <w:r w:rsidRPr="00AB5675">
              <w:rPr>
                <w:rFonts w:eastAsia="Arial"/>
                <w:color w:val="000000"/>
                <w:sz w:val="26"/>
                <w:szCs w:val="26"/>
                <w:lang w:val="nl-NL"/>
              </w:rPr>
              <w:t xml:space="preserve"> trong trường hợp nộp hồ sơ trực tiếp.</w:t>
            </w:r>
          </w:p>
          <w:p w14:paraId="6F301B93" w14:textId="77777777" w:rsidR="00050412" w:rsidRPr="00AB5675" w:rsidRDefault="00050412" w:rsidP="00050412">
            <w:pPr>
              <w:ind w:right="34" w:firstLine="171"/>
              <w:jc w:val="both"/>
              <w:rPr>
                <w:rFonts w:eastAsia="Arial"/>
                <w:color w:val="000000"/>
                <w:sz w:val="26"/>
                <w:szCs w:val="26"/>
                <w:lang w:val="nl-NL"/>
              </w:rPr>
            </w:pPr>
            <w:r w:rsidRPr="00AB5675">
              <w:rPr>
                <w:rFonts w:eastAsia="Arial"/>
                <w:color w:val="000000"/>
                <w:sz w:val="26"/>
                <w:szCs w:val="26"/>
                <w:lang w:val="nl-NL"/>
              </w:rPr>
              <w:t xml:space="preserve">+ Kết quả bản giấy </w:t>
            </w:r>
            <w:r w:rsidRPr="00AB5675">
              <w:rPr>
                <w:bCs/>
                <w:sz w:val="26"/>
                <w:szCs w:val="26"/>
                <w:lang w:val="nl-NL"/>
              </w:rPr>
              <w:t>được gửi cho nhân viên bưu điện chuyển đến</w:t>
            </w:r>
            <w:r w:rsidRPr="00AB5675">
              <w:rPr>
                <w:rFonts w:eastAsia="Arial"/>
                <w:color w:val="000000"/>
                <w:sz w:val="26"/>
                <w:szCs w:val="26"/>
                <w:lang w:val="nl-NL"/>
              </w:rPr>
              <w:t xml:space="preserve"> </w:t>
            </w:r>
            <w:r>
              <w:rPr>
                <w:rFonts w:eastAsia="Arial"/>
                <w:color w:val="000000"/>
                <w:sz w:val="26"/>
                <w:szCs w:val="26"/>
                <w:lang w:val="nl-NL"/>
              </w:rPr>
              <w:t>người dân thực hiện TTHC</w:t>
            </w:r>
            <w:r w:rsidRPr="00AB5675">
              <w:rPr>
                <w:spacing w:val="4"/>
                <w:sz w:val="26"/>
                <w:szCs w:val="26"/>
                <w:shd w:val="clear" w:color="auto" w:fill="FFFFFF"/>
              </w:rPr>
              <w:t>.</w:t>
            </w:r>
            <w:r w:rsidRPr="00AB5675">
              <w:rPr>
                <w:rFonts w:eastAsia="Arial"/>
                <w:color w:val="000000"/>
                <w:sz w:val="26"/>
                <w:szCs w:val="26"/>
                <w:lang w:val="nl-NL"/>
              </w:rPr>
              <w:t xml:space="preserve"> </w:t>
            </w:r>
          </w:p>
          <w:p w14:paraId="239ED33C" w14:textId="77777777" w:rsidR="00050412" w:rsidRPr="00AB5675" w:rsidRDefault="00050412" w:rsidP="00050412">
            <w:pPr>
              <w:ind w:right="34" w:firstLine="171"/>
              <w:jc w:val="both"/>
              <w:rPr>
                <w:rFonts w:eastAsia="Arial"/>
                <w:color w:val="000000"/>
                <w:sz w:val="26"/>
                <w:szCs w:val="26"/>
                <w:lang w:val="nl-NL"/>
              </w:rPr>
            </w:pPr>
            <w:r w:rsidRPr="00AB5675">
              <w:rPr>
                <w:rFonts w:eastAsia="Arial"/>
                <w:color w:val="000000"/>
                <w:sz w:val="26"/>
                <w:szCs w:val="26"/>
                <w:lang w:val="nl-NL"/>
              </w:rPr>
              <w:t>+ Kết quả điện tử được lưu trữ vào kho dữ liệu cá nhân trên Cổng dịch vụ công quốc gia, Hệ thống thông tin giải quyết TTHC tỉnh.</w:t>
            </w:r>
          </w:p>
          <w:p w14:paraId="1F1A6FF4" w14:textId="77777777" w:rsidR="00050412" w:rsidRPr="00AB5675" w:rsidRDefault="00050412" w:rsidP="00050412">
            <w:pPr>
              <w:pStyle w:val="ws-p"/>
              <w:shd w:val="clear" w:color="auto" w:fill="FFFFFF"/>
              <w:spacing w:before="0" w:beforeAutospacing="0" w:after="0" w:afterAutospacing="0"/>
              <w:ind w:firstLine="171"/>
              <w:jc w:val="both"/>
              <w:rPr>
                <w:sz w:val="26"/>
                <w:szCs w:val="26"/>
              </w:rPr>
            </w:pPr>
            <w:r w:rsidRPr="00AB5675">
              <w:rPr>
                <w:rFonts w:eastAsia="Arial"/>
                <w:color w:val="000000"/>
                <w:sz w:val="26"/>
                <w:szCs w:val="26"/>
                <w:lang w:val="nl-NL"/>
              </w:rPr>
              <w:t xml:space="preserve"> </w:t>
            </w:r>
            <w:r w:rsidRPr="00AB5675">
              <w:rPr>
                <w:b/>
                <w:sz w:val="26"/>
                <w:szCs w:val="26"/>
              </w:rPr>
              <w:t xml:space="preserve">Bước 3: </w:t>
            </w:r>
            <w:r w:rsidRPr="00AB5675">
              <w:rPr>
                <w:sz w:val="26"/>
                <w:szCs w:val="26"/>
              </w:rPr>
              <w:t>Trả kết quả:</w:t>
            </w:r>
          </w:p>
          <w:p w14:paraId="54459E3C" w14:textId="77777777" w:rsidR="00050412" w:rsidRPr="00AB5675" w:rsidRDefault="00050412" w:rsidP="00050412">
            <w:pPr>
              <w:shd w:val="clear" w:color="auto" w:fill="FFFFFF"/>
              <w:jc w:val="both"/>
              <w:rPr>
                <w:sz w:val="26"/>
                <w:szCs w:val="26"/>
              </w:rPr>
            </w:pPr>
            <w:r w:rsidRPr="00AB5675">
              <w:rPr>
                <w:rStyle w:val="text"/>
                <w:spacing w:val="4"/>
                <w:sz w:val="26"/>
                <w:szCs w:val="26"/>
                <w:shd w:val="clear" w:color="auto" w:fill="FFFFFF"/>
              </w:rPr>
              <w:t>Bộ phận Tiếp nhận và Trả kết quả</w:t>
            </w:r>
            <w:r w:rsidRPr="00AB5675">
              <w:rPr>
                <w:sz w:val="26"/>
                <w:szCs w:val="26"/>
              </w:rPr>
              <w:t xml:space="preserve"> tiếp nhận kết quả giải quyết và trả kết quả trực tiếp cho người nộp hồ sơ (trường hợp người nộp hồ sơ muốn nhận kết quả trực tiếp) hoặ</w:t>
            </w:r>
            <w:r>
              <w:rPr>
                <w:sz w:val="26"/>
                <w:szCs w:val="26"/>
              </w:rPr>
              <w:t>c</w:t>
            </w:r>
            <w:r w:rsidRPr="00AB5675">
              <w:rPr>
                <w:sz w:val="26"/>
                <w:szCs w:val="26"/>
              </w:rPr>
              <w:t xml:space="preserve"> chuyển kết quả cho nhân viên bưu điện để trả kết quả thông qua dịch vụ bưu chính công ích cho người nộp hồ sơ theo yêu cầu.</w:t>
            </w:r>
          </w:p>
          <w:p w14:paraId="0DD43F4A" w14:textId="77777777" w:rsidR="00050412" w:rsidRPr="00DE2571" w:rsidRDefault="00050412" w:rsidP="00050412">
            <w:pPr>
              <w:shd w:val="clear" w:color="auto" w:fill="FFFFFF"/>
              <w:spacing w:before="120" w:after="120"/>
              <w:jc w:val="both"/>
              <w:rPr>
                <w:sz w:val="26"/>
                <w:szCs w:val="26"/>
              </w:rPr>
            </w:pPr>
            <w:r w:rsidRPr="00DE2571">
              <w:rPr>
                <w:b/>
                <w:bCs/>
                <w:sz w:val="26"/>
                <w:szCs w:val="26"/>
              </w:rPr>
              <w:t>Lưu ý:</w:t>
            </w:r>
            <w:r w:rsidRPr="00DE2571">
              <w:rPr>
                <w:sz w:val="26"/>
                <w:szCs w:val="26"/>
              </w:rPr>
              <w:t xml:space="preserve"> Đối với hình thức nộp hồ sơ trực tuyến, tổ chức/cá nhân khi nhận kết quả giải quyết thủ tục hành chính phải gửi bộ hồ sơ gốc để so sánh, đối chiếu.</w:t>
            </w:r>
          </w:p>
          <w:p w14:paraId="228CA50B" w14:textId="77777777" w:rsidR="00050412" w:rsidRDefault="00050412" w:rsidP="00050412">
            <w:pPr>
              <w:pStyle w:val="ws-p"/>
              <w:shd w:val="clear" w:color="auto" w:fill="FFFFFF"/>
              <w:spacing w:before="120" w:beforeAutospacing="0" w:after="120" w:afterAutospacing="0"/>
              <w:jc w:val="both"/>
              <w:rPr>
                <w:b/>
                <w:sz w:val="26"/>
                <w:szCs w:val="26"/>
              </w:rPr>
            </w:pPr>
            <w:r w:rsidRPr="00AB5675">
              <w:rPr>
                <w:b/>
                <w:sz w:val="26"/>
                <w:szCs w:val="26"/>
              </w:rPr>
              <w:t>* Sơ đồ quy trình</w:t>
            </w:r>
          </w:p>
          <w:p w14:paraId="08A46274" w14:textId="77777777" w:rsidR="00DE2571" w:rsidRDefault="00DE2571" w:rsidP="00050412">
            <w:pPr>
              <w:pStyle w:val="ws-p"/>
              <w:shd w:val="clear" w:color="auto" w:fill="FFFFFF"/>
              <w:spacing w:before="120" w:beforeAutospacing="0" w:after="120" w:afterAutospacing="0"/>
              <w:jc w:val="both"/>
              <w:rPr>
                <w:b/>
                <w:sz w:val="26"/>
                <w:szCs w:val="26"/>
              </w:rPr>
            </w:pPr>
          </w:p>
          <w:p w14:paraId="2561AC3F" w14:textId="77777777" w:rsidR="00DE2571" w:rsidRDefault="00DE2571" w:rsidP="00050412">
            <w:pPr>
              <w:pStyle w:val="ws-p"/>
              <w:shd w:val="clear" w:color="auto" w:fill="FFFFFF"/>
              <w:spacing w:before="120" w:beforeAutospacing="0" w:after="120" w:afterAutospacing="0"/>
              <w:jc w:val="both"/>
              <w:rPr>
                <w:b/>
                <w:sz w:val="26"/>
                <w:szCs w:val="26"/>
              </w:rPr>
            </w:pPr>
          </w:p>
          <w:p w14:paraId="2F19B7E4" w14:textId="77777777" w:rsidR="00DE2571" w:rsidRDefault="00DE2571" w:rsidP="00050412">
            <w:pPr>
              <w:pStyle w:val="ws-p"/>
              <w:shd w:val="clear" w:color="auto" w:fill="FFFFFF"/>
              <w:spacing w:before="120" w:beforeAutospacing="0" w:after="120" w:afterAutospacing="0"/>
              <w:jc w:val="both"/>
              <w:rPr>
                <w:b/>
                <w:sz w:val="26"/>
                <w:szCs w:val="26"/>
              </w:rPr>
            </w:pPr>
          </w:p>
          <w:p w14:paraId="08B078DA" w14:textId="77777777" w:rsidR="00DE2571" w:rsidRDefault="00DE2571" w:rsidP="00050412">
            <w:pPr>
              <w:pStyle w:val="ws-p"/>
              <w:shd w:val="clear" w:color="auto" w:fill="FFFFFF"/>
              <w:spacing w:before="120" w:beforeAutospacing="0" w:after="120" w:afterAutospacing="0"/>
              <w:jc w:val="both"/>
              <w:rPr>
                <w:b/>
                <w:sz w:val="26"/>
                <w:szCs w:val="26"/>
              </w:rPr>
            </w:pPr>
          </w:p>
          <w:p w14:paraId="7519008F" w14:textId="77777777" w:rsidR="00DE2571" w:rsidRPr="00AB5675" w:rsidRDefault="00DE2571" w:rsidP="00050412">
            <w:pPr>
              <w:pStyle w:val="ws-p"/>
              <w:shd w:val="clear" w:color="auto" w:fill="FFFFFF"/>
              <w:spacing w:before="120" w:beforeAutospacing="0" w:after="120" w:afterAutospacing="0"/>
              <w:jc w:val="both"/>
              <w:rPr>
                <w:b/>
                <w:sz w:val="26"/>
                <w:szCs w:val="26"/>
              </w:rPr>
            </w:pPr>
          </w:p>
          <w:p w14:paraId="5B376515" w14:textId="77777777" w:rsidR="00050412" w:rsidRPr="00AB5675" w:rsidRDefault="00050412" w:rsidP="00050412">
            <w:pPr>
              <w:tabs>
                <w:tab w:val="left" w:pos="1175"/>
              </w:tabs>
              <w:spacing w:before="120" w:after="120"/>
              <w:rPr>
                <w:b/>
                <w:bCs/>
                <w:color w:val="FF0000"/>
                <w:sz w:val="26"/>
                <w:szCs w:val="26"/>
              </w:rPr>
            </w:pPr>
            <w:r>
              <w:rPr>
                <w:bCs/>
                <w:noProof/>
                <w:sz w:val="26"/>
                <w:szCs w:val="26"/>
              </w:rPr>
              <mc:AlternateContent>
                <mc:Choice Requires="wpg">
                  <w:drawing>
                    <wp:anchor distT="0" distB="0" distL="114300" distR="114300" simplePos="0" relativeHeight="251697152" behindDoc="0" locked="0" layoutInCell="1" allowOverlap="1" wp14:anchorId="502B0A93" wp14:editId="1E419514">
                      <wp:simplePos x="0" y="0"/>
                      <wp:positionH relativeFrom="column">
                        <wp:posOffset>135255</wp:posOffset>
                      </wp:positionH>
                      <wp:positionV relativeFrom="paragraph">
                        <wp:posOffset>67945</wp:posOffset>
                      </wp:positionV>
                      <wp:extent cx="5751195" cy="1800860"/>
                      <wp:effectExtent l="9525" t="11430" r="11430" b="6985"/>
                      <wp:wrapNone/>
                      <wp:docPr id="1283107851" name="Group 12831078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1195" cy="1800860"/>
                                <a:chOff x="1453" y="12301"/>
                                <a:chExt cx="9057" cy="2836"/>
                              </a:xfrm>
                            </wpg:grpSpPr>
                            <wps:wsp>
                              <wps:cNvPr id="1283107852" name="Text Box 49"/>
                              <wps:cNvSpPr txBox="1">
                                <a:spLocks noChangeArrowheads="1"/>
                              </wps:cNvSpPr>
                              <wps:spPr bwMode="auto">
                                <a:xfrm>
                                  <a:off x="1453" y="12301"/>
                                  <a:ext cx="1941" cy="1519"/>
                                </a:xfrm>
                                <a:prstGeom prst="rect">
                                  <a:avLst/>
                                </a:prstGeom>
                                <a:solidFill>
                                  <a:srgbClr val="FFFFFF"/>
                                </a:solidFill>
                                <a:ln w="6350">
                                  <a:solidFill>
                                    <a:srgbClr val="000000"/>
                                  </a:solidFill>
                                  <a:miter lim="800000"/>
                                  <a:headEnd/>
                                  <a:tailEnd/>
                                </a:ln>
                              </wps:spPr>
                              <wps:txbx>
                                <w:txbxContent>
                                  <w:p w14:paraId="2F211495" w14:textId="77777777" w:rsidR="00DF7E05" w:rsidRPr="00202D25" w:rsidRDefault="00DF7E05" w:rsidP="00050412">
                                    <w:pPr>
                                      <w:spacing w:after="0" w:line="240" w:lineRule="auto"/>
                                      <w:jc w:val="center"/>
                                      <w:rPr>
                                        <w:sz w:val="24"/>
                                        <w:szCs w:val="24"/>
                                      </w:rPr>
                                    </w:pPr>
                                    <w:r w:rsidRPr="00202D25">
                                      <w:rPr>
                                        <w:sz w:val="24"/>
                                        <w:szCs w:val="24"/>
                                      </w:rPr>
                                      <w:t xml:space="preserve">Công chức Bộ phận Tiếp nhận và Trả kết </w:t>
                                    </w:r>
                                  </w:p>
                                  <w:p w14:paraId="231F5173" w14:textId="77777777" w:rsidR="00DF7E05" w:rsidRPr="00202D25" w:rsidRDefault="00DF7E05" w:rsidP="00050412">
                                    <w:pPr>
                                      <w:spacing w:after="0" w:line="240" w:lineRule="auto"/>
                                      <w:jc w:val="center"/>
                                      <w:rPr>
                                        <w:sz w:val="24"/>
                                        <w:szCs w:val="24"/>
                                      </w:rPr>
                                    </w:pPr>
                                    <w:r w:rsidRPr="00202D25">
                                      <w:rPr>
                                        <w:sz w:val="24"/>
                                        <w:szCs w:val="24"/>
                                      </w:rPr>
                                      <w:t>(Ngay khi tiếp nhận HS)</w:t>
                                    </w:r>
                                  </w:p>
                                  <w:p w14:paraId="038480E6" w14:textId="77777777" w:rsidR="00DF7E05" w:rsidRPr="00202D25" w:rsidRDefault="00DF7E05" w:rsidP="00050412">
                                    <w:pPr>
                                      <w:jc w:val="center"/>
                                      <w:rPr>
                                        <w:sz w:val="24"/>
                                        <w:szCs w:val="24"/>
                                      </w:rPr>
                                    </w:pPr>
                                  </w:p>
                                </w:txbxContent>
                              </wps:txbx>
                              <wps:bodyPr rot="0" vert="horz" wrap="square" lIns="91440" tIns="45720" rIns="91440" bIns="45720" anchor="t" anchorCtr="0" upright="1">
                                <a:noAutofit/>
                              </wps:bodyPr>
                            </wps:wsp>
                            <wps:wsp>
                              <wps:cNvPr id="1283107853" name="Text Box 51"/>
                              <wps:cNvSpPr txBox="1">
                                <a:spLocks noChangeArrowheads="1"/>
                              </wps:cNvSpPr>
                              <wps:spPr bwMode="auto">
                                <a:xfrm>
                                  <a:off x="5218" y="12331"/>
                                  <a:ext cx="1877" cy="1532"/>
                                </a:xfrm>
                                <a:prstGeom prst="rect">
                                  <a:avLst/>
                                </a:prstGeom>
                                <a:solidFill>
                                  <a:srgbClr val="FFFFFF"/>
                                </a:solidFill>
                                <a:ln w="6350">
                                  <a:solidFill>
                                    <a:srgbClr val="000000"/>
                                  </a:solidFill>
                                  <a:miter lim="800000"/>
                                  <a:headEnd/>
                                  <a:tailEnd/>
                                </a:ln>
                              </wps:spPr>
                              <wps:txbx>
                                <w:txbxContent>
                                  <w:p w14:paraId="0EDC3D72" w14:textId="77777777" w:rsidR="00DF7E05" w:rsidRPr="00202D25" w:rsidRDefault="00DF7E05" w:rsidP="00050412">
                                    <w:pPr>
                                      <w:jc w:val="center"/>
                                      <w:rPr>
                                        <w:sz w:val="24"/>
                                        <w:szCs w:val="24"/>
                                      </w:rPr>
                                    </w:pPr>
                                    <w:r w:rsidRPr="00202D25">
                                      <w:rPr>
                                        <w:sz w:val="24"/>
                                        <w:szCs w:val="24"/>
                                      </w:rPr>
                                      <w:t>UBND cấp xã</w:t>
                                    </w:r>
                                  </w:p>
                                  <w:p w14:paraId="322E0406" w14:textId="77777777" w:rsidR="00DF7E05" w:rsidRPr="00202D25" w:rsidRDefault="00DF7E05" w:rsidP="00050412">
                                    <w:pPr>
                                      <w:jc w:val="center"/>
                                      <w:rPr>
                                        <w:sz w:val="24"/>
                                        <w:szCs w:val="24"/>
                                      </w:rPr>
                                    </w:pPr>
                                    <w:r w:rsidRPr="00202D25">
                                      <w:rPr>
                                        <w:sz w:val="24"/>
                                        <w:szCs w:val="24"/>
                                      </w:rPr>
                                      <w:t>(05 ngày)</w:t>
                                    </w:r>
                                  </w:p>
                                </w:txbxContent>
                              </wps:txbx>
                              <wps:bodyPr rot="0" vert="horz" wrap="square" lIns="91440" tIns="45720" rIns="91440" bIns="45720" anchor="t" anchorCtr="0" upright="1">
                                <a:noAutofit/>
                              </wps:bodyPr>
                            </wps:wsp>
                            <wps:wsp>
                              <wps:cNvPr id="1283107854" name="Text Box 53"/>
                              <wps:cNvSpPr txBox="1">
                                <a:spLocks noChangeArrowheads="1"/>
                              </wps:cNvSpPr>
                              <wps:spPr bwMode="auto">
                                <a:xfrm>
                                  <a:off x="8668" y="12346"/>
                                  <a:ext cx="1842" cy="1448"/>
                                </a:xfrm>
                                <a:prstGeom prst="rect">
                                  <a:avLst/>
                                </a:prstGeom>
                                <a:solidFill>
                                  <a:srgbClr val="FFFFFF"/>
                                </a:solidFill>
                                <a:ln w="6350">
                                  <a:solidFill>
                                    <a:srgbClr val="000000"/>
                                  </a:solidFill>
                                  <a:miter lim="800000"/>
                                  <a:headEnd/>
                                  <a:tailEnd/>
                                </a:ln>
                              </wps:spPr>
                              <wps:txbx>
                                <w:txbxContent>
                                  <w:p w14:paraId="5328E66E" w14:textId="77777777" w:rsidR="00DF7E05" w:rsidRPr="00202D25" w:rsidRDefault="00DF7E05" w:rsidP="00050412">
                                    <w:pPr>
                                      <w:jc w:val="center"/>
                                      <w:rPr>
                                        <w:sz w:val="24"/>
                                        <w:szCs w:val="24"/>
                                      </w:rPr>
                                    </w:pPr>
                                  </w:p>
                                  <w:p w14:paraId="631CE61F" w14:textId="77777777" w:rsidR="00DF7E05" w:rsidRPr="00202D25" w:rsidRDefault="00DF7E05" w:rsidP="00050412">
                                    <w:pPr>
                                      <w:jc w:val="center"/>
                                      <w:rPr>
                                        <w:sz w:val="24"/>
                                        <w:szCs w:val="24"/>
                                      </w:rPr>
                                    </w:pPr>
                                    <w:r w:rsidRPr="00202D25">
                                      <w:rPr>
                                        <w:sz w:val="24"/>
                                        <w:szCs w:val="24"/>
                                      </w:rPr>
                                      <w:t>Văn thư (Ngay khi có KQ)</w:t>
                                    </w:r>
                                  </w:p>
                                  <w:p w14:paraId="66B51D22" w14:textId="77777777" w:rsidR="00DF7E05" w:rsidRPr="00202D25" w:rsidRDefault="00DF7E05" w:rsidP="00050412">
                                    <w:pPr>
                                      <w:jc w:val="center"/>
                                      <w:rPr>
                                        <w:sz w:val="24"/>
                                        <w:szCs w:val="24"/>
                                      </w:rPr>
                                    </w:pPr>
                                  </w:p>
                                </w:txbxContent>
                              </wps:txbx>
                              <wps:bodyPr rot="0" vert="horz" wrap="square" lIns="91440" tIns="45720" rIns="91440" bIns="45720" anchor="t" anchorCtr="0" upright="1">
                                <a:noAutofit/>
                              </wps:bodyPr>
                            </wps:wsp>
                            <wps:wsp>
                              <wps:cNvPr id="1283107855" name="Straight Connector 58"/>
                              <wps:cNvCnPr>
                                <a:cxnSpLocks noChangeShapeType="1"/>
                              </wps:cNvCnPr>
                              <wps:spPr bwMode="auto">
                                <a:xfrm>
                                  <a:off x="9463" y="13786"/>
                                  <a:ext cx="12" cy="1269"/>
                                </a:xfrm>
                                <a:prstGeom prst="line">
                                  <a:avLst/>
                                </a:prstGeom>
                                <a:noFill/>
                                <a:ln w="1270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1283107856" name="Straight Arrow Connector 61"/>
                              <wps:cNvCnPr>
                                <a:cxnSpLocks noChangeShapeType="1"/>
                              </wps:cNvCnPr>
                              <wps:spPr bwMode="auto">
                                <a:xfrm flipV="1">
                                  <a:off x="2383" y="13966"/>
                                  <a:ext cx="0" cy="1171"/>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283107857" name="Straight Arrow Connector 2"/>
                              <wps:cNvCnPr>
                                <a:cxnSpLocks noChangeShapeType="1"/>
                              </wps:cNvCnPr>
                              <wps:spPr bwMode="auto">
                                <a:xfrm>
                                  <a:off x="3418" y="13036"/>
                                  <a:ext cx="1800" cy="0"/>
                                </a:xfrm>
                                <a:prstGeom prst="straightConnector1">
                                  <a:avLst/>
                                </a:prstGeom>
                                <a:noFill/>
                                <a:ln w="6350" algn="ctr">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1283107858" name="Straight Arrow Connector 3"/>
                              <wps:cNvCnPr>
                                <a:cxnSpLocks noChangeShapeType="1"/>
                              </wps:cNvCnPr>
                              <wps:spPr bwMode="auto">
                                <a:xfrm>
                                  <a:off x="7138" y="13066"/>
                                  <a:ext cx="1515" cy="0"/>
                                </a:xfrm>
                                <a:prstGeom prst="straightConnector1">
                                  <a:avLst/>
                                </a:prstGeom>
                                <a:noFill/>
                                <a:ln w="6350" algn="ctr">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1283107859" name="AutoShape 55"/>
                              <wps:cNvCnPr>
                                <a:cxnSpLocks noChangeShapeType="1"/>
                              </wps:cNvCnPr>
                              <wps:spPr bwMode="auto">
                                <a:xfrm>
                                  <a:off x="2383" y="15137"/>
                                  <a:ext cx="70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2B0A93" id="Group 1283107851" o:spid="_x0000_s1205" style="position:absolute;margin-left:10.65pt;margin-top:5.35pt;width:452.85pt;height:141.8pt;z-index:251697152" coordorigin="1453,12301" coordsize="9057,2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">
                      <v:shape id="Text Box 49" o:spid="_x0000_s1206" type="#_x0000_t202" style="position:absolute;left:1453;top:12301;width:1941;height:1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" strokeweight=".5pt">
                        <v:textbox>
                          <w:txbxContent>
                            <w:p w14:paraId="2F211495" w14:textId="77777777" w:rsidR="00DF7E05" w:rsidRPr="00202D25" w:rsidRDefault="00DF7E05" w:rsidP="00050412">
                              <w:pPr>
                                <w:spacing w:after="0" w:line="240" w:lineRule="auto"/>
                                <w:jc w:val="center"/>
                                <w:rPr>
                                  <w:sz w:val="24"/>
                                  <w:szCs w:val="24"/>
                                </w:rPr>
                              </w:pPr>
                              <w:r w:rsidRPr="00202D25">
                                <w:rPr>
                                  <w:sz w:val="24"/>
                                  <w:szCs w:val="24"/>
                                </w:rPr>
                                <w:t xml:space="preserve">Công chức Bộ phận Tiếp nhận và Trả kết </w:t>
                              </w:r>
                            </w:p>
                            <w:p w14:paraId="231F5173" w14:textId="77777777" w:rsidR="00DF7E05" w:rsidRPr="00202D25" w:rsidRDefault="00DF7E05" w:rsidP="00050412">
                              <w:pPr>
                                <w:spacing w:after="0" w:line="240" w:lineRule="auto"/>
                                <w:jc w:val="center"/>
                                <w:rPr>
                                  <w:sz w:val="24"/>
                                  <w:szCs w:val="24"/>
                                </w:rPr>
                              </w:pPr>
                              <w:r w:rsidRPr="00202D25">
                                <w:rPr>
                                  <w:sz w:val="24"/>
                                  <w:szCs w:val="24"/>
                                </w:rPr>
                                <w:t>(Ngay khi tiếp nhận HS)</w:t>
                              </w:r>
                            </w:p>
                            <w:p w14:paraId="038480E6" w14:textId="77777777" w:rsidR="00DF7E05" w:rsidRPr="00202D25" w:rsidRDefault="00DF7E05" w:rsidP="00050412">
                              <w:pPr>
                                <w:jc w:val="center"/>
                                <w:rPr>
                                  <w:sz w:val="24"/>
                                  <w:szCs w:val="24"/>
                                </w:rPr>
                              </w:pPr>
                            </w:p>
                          </w:txbxContent>
                        </v:textbox>
                      </v:shape>
                      <v:shape id="Text Box 51" o:spid="_x0000_s1207" type="#_x0000_t202" style="position:absolute;left:5218;top:12331;width:1877;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" strokeweight=".5pt">
                        <v:textbox>
                          <w:txbxContent>
                            <w:p w14:paraId="0EDC3D72" w14:textId="77777777" w:rsidR="00DF7E05" w:rsidRPr="00202D25" w:rsidRDefault="00DF7E05" w:rsidP="00050412">
                              <w:pPr>
                                <w:jc w:val="center"/>
                                <w:rPr>
                                  <w:sz w:val="24"/>
                                  <w:szCs w:val="24"/>
                                </w:rPr>
                              </w:pPr>
                              <w:r w:rsidRPr="00202D25">
                                <w:rPr>
                                  <w:sz w:val="24"/>
                                  <w:szCs w:val="24"/>
                                </w:rPr>
                                <w:t>UBND cấp xã</w:t>
                              </w:r>
                            </w:p>
                            <w:p w14:paraId="322E0406" w14:textId="77777777" w:rsidR="00DF7E05" w:rsidRPr="00202D25" w:rsidRDefault="00DF7E05" w:rsidP="00050412">
                              <w:pPr>
                                <w:jc w:val="center"/>
                                <w:rPr>
                                  <w:sz w:val="24"/>
                                  <w:szCs w:val="24"/>
                                </w:rPr>
                              </w:pPr>
                              <w:r w:rsidRPr="00202D25">
                                <w:rPr>
                                  <w:sz w:val="24"/>
                                  <w:szCs w:val="24"/>
                                </w:rPr>
                                <w:t>(05 ngày)</w:t>
                              </w:r>
                            </w:p>
                          </w:txbxContent>
                        </v:textbox>
                      </v:shape>
                      <v:shape id="Text Box 53" o:spid="_x0000_s1208" type="#_x0000_t202" style="position:absolute;left:8668;top:12346;width:1842;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" strokeweight=".5pt">
                        <v:textbox>
                          <w:txbxContent>
                            <w:p w14:paraId="5328E66E" w14:textId="77777777" w:rsidR="00DF7E05" w:rsidRPr="00202D25" w:rsidRDefault="00DF7E05" w:rsidP="00050412">
                              <w:pPr>
                                <w:jc w:val="center"/>
                                <w:rPr>
                                  <w:sz w:val="24"/>
                                  <w:szCs w:val="24"/>
                                </w:rPr>
                              </w:pPr>
                            </w:p>
                            <w:p w14:paraId="631CE61F" w14:textId="77777777" w:rsidR="00DF7E05" w:rsidRPr="00202D25" w:rsidRDefault="00DF7E05" w:rsidP="00050412">
                              <w:pPr>
                                <w:jc w:val="center"/>
                                <w:rPr>
                                  <w:sz w:val="24"/>
                                  <w:szCs w:val="24"/>
                                </w:rPr>
                              </w:pPr>
                              <w:r w:rsidRPr="00202D25">
                                <w:rPr>
                                  <w:sz w:val="24"/>
                                  <w:szCs w:val="24"/>
                                </w:rPr>
                                <w:t>Văn thư (Ngay khi có KQ)</w:t>
                              </w:r>
                            </w:p>
                            <w:p w14:paraId="66B51D22" w14:textId="77777777" w:rsidR="00DF7E05" w:rsidRPr="00202D25" w:rsidRDefault="00DF7E05" w:rsidP="00050412">
                              <w:pPr>
                                <w:jc w:val="center"/>
                                <w:rPr>
                                  <w:sz w:val="24"/>
                                  <w:szCs w:val="24"/>
                                </w:rPr>
                              </w:pPr>
                            </w:p>
                          </w:txbxContent>
                        </v:textbox>
                      </v:shape>
                      <v:line id="Straight Connector 58" o:spid="_x0000_s1209" style="position:absolute;visibility:visible;mso-wrap-style:square" from="9463,13786" to="9475,15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" strokeweight="1pt">
                        <v:stroke joinstyle="miter"/>
                      </v:line>
                      <v:shape id="Straight Arrow Connector 61" o:spid="_x0000_s1210" type="#_x0000_t32" style="position:absolute;left:2383;top:13966;width:0;height:117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" strokeweight="1pt">
                        <v:stroke endarrow="block" joinstyle="miter"/>
                      </v:shape>
                      <v:shape id="Straight Arrow Connector 2" o:spid="_x0000_s1211" type="#_x0000_t32" style="position:absolute;left:3418;top:13036;width:1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" strokeweight=".5pt">
                        <v:stroke startarrow="block" endarrow="block" joinstyle="miter"/>
                      </v:shape>
                      <v:shape id="Straight Arrow Connector 3" o:spid="_x0000_s1212" type="#_x0000_t32" style="position:absolute;left:7138;top:13066;width:15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" strokeweight=".5pt">
                        <v:stroke startarrow="block" endarrow="block" joinstyle="miter"/>
                      </v:shape>
                      <v:shape id="AutoShape 55" o:spid="_x0000_s1213" type="#_x0000_t32" style="position:absolute;left:2383;top:15137;width:70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"/>
                    </v:group>
                  </w:pict>
                </mc:Fallback>
              </mc:AlternateContent>
            </w:r>
            <w:r w:rsidRPr="00AB5675">
              <w:rPr>
                <w:b/>
                <w:bCs/>
                <w:color w:val="FF0000"/>
                <w:sz w:val="26"/>
                <w:szCs w:val="26"/>
              </w:rPr>
              <w:tab/>
            </w:r>
          </w:p>
          <w:p w14:paraId="772DCFA3" w14:textId="77777777" w:rsidR="00050412" w:rsidRPr="00AB5675" w:rsidRDefault="00050412" w:rsidP="00050412">
            <w:pPr>
              <w:spacing w:before="120" w:after="120"/>
              <w:rPr>
                <w:noProof/>
                <w:sz w:val="26"/>
                <w:szCs w:val="26"/>
                <w:lang w:eastAsia="en-GB"/>
              </w:rPr>
            </w:pPr>
          </w:p>
          <w:p w14:paraId="33838778" w14:textId="77777777" w:rsidR="00050412" w:rsidRPr="00AB5675" w:rsidRDefault="00050412" w:rsidP="00050412">
            <w:pPr>
              <w:spacing w:before="120" w:after="120"/>
              <w:rPr>
                <w:noProof/>
                <w:sz w:val="26"/>
                <w:szCs w:val="26"/>
                <w:lang w:eastAsia="en-GB"/>
              </w:rPr>
            </w:pPr>
          </w:p>
          <w:p w14:paraId="57F0C5C2" w14:textId="77777777" w:rsidR="00050412" w:rsidRPr="00AB5675" w:rsidRDefault="00050412" w:rsidP="00050412">
            <w:pPr>
              <w:spacing w:before="120" w:after="120"/>
              <w:rPr>
                <w:noProof/>
                <w:sz w:val="26"/>
                <w:szCs w:val="26"/>
                <w:lang w:eastAsia="en-GB"/>
              </w:rPr>
            </w:pPr>
          </w:p>
          <w:p w14:paraId="4ADF8209" w14:textId="77777777" w:rsidR="00050412" w:rsidRPr="00AB5675" w:rsidRDefault="00050412" w:rsidP="00050412">
            <w:pPr>
              <w:spacing w:before="120" w:after="120"/>
              <w:rPr>
                <w:noProof/>
                <w:sz w:val="26"/>
                <w:szCs w:val="26"/>
                <w:lang w:eastAsia="en-GB"/>
              </w:rPr>
            </w:pPr>
          </w:p>
          <w:p w14:paraId="7B8C75F2" w14:textId="77777777" w:rsidR="00050412" w:rsidRPr="00AB5675" w:rsidRDefault="00050412" w:rsidP="00050412">
            <w:pPr>
              <w:spacing w:before="120" w:after="120"/>
              <w:rPr>
                <w:noProof/>
                <w:sz w:val="26"/>
                <w:szCs w:val="26"/>
                <w:lang w:eastAsia="en-GB"/>
              </w:rPr>
            </w:pPr>
          </w:p>
          <w:p w14:paraId="5695CD95" w14:textId="77777777" w:rsidR="00050412" w:rsidRPr="00AB5675" w:rsidRDefault="00050412" w:rsidP="00050412">
            <w:pPr>
              <w:spacing w:before="120" w:after="120"/>
              <w:rPr>
                <w:b/>
                <w:bCs/>
                <w:color w:val="FF0000"/>
                <w:sz w:val="26"/>
                <w:szCs w:val="26"/>
              </w:rPr>
            </w:pPr>
          </w:p>
          <w:p w14:paraId="4BFCB2F5" w14:textId="77777777" w:rsidR="00050412" w:rsidRPr="00AB5675" w:rsidRDefault="00050412" w:rsidP="00050412">
            <w:pPr>
              <w:spacing w:before="120" w:after="120"/>
              <w:rPr>
                <w:b/>
                <w:bCs/>
                <w:color w:val="FF0000"/>
                <w:sz w:val="26"/>
                <w:szCs w:val="26"/>
              </w:rPr>
            </w:pPr>
          </w:p>
        </w:tc>
      </w:tr>
      <w:tr w:rsidR="00050412" w:rsidRPr="00AB5675" w14:paraId="02A85EE4" w14:textId="77777777" w:rsidTr="00050412">
        <w:tc>
          <w:tcPr>
            <w:tcW w:w="9811" w:type="dxa"/>
            <w:gridSpan w:val="5"/>
            <w:shd w:val="clear" w:color="auto" w:fill="auto"/>
          </w:tcPr>
          <w:p w14:paraId="5D82EC19" w14:textId="77777777" w:rsidR="00050412" w:rsidRPr="00AB5675" w:rsidRDefault="00050412" w:rsidP="00050412">
            <w:pPr>
              <w:spacing w:before="120" w:after="120"/>
              <w:jc w:val="both"/>
              <w:rPr>
                <w:b/>
                <w:bCs/>
                <w:sz w:val="26"/>
                <w:szCs w:val="26"/>
                <w:lang w:val="vi-VN"/>
              </w:rPr>
            </w:pPr>
            <w:r w:rsidRPr="00AB5675">
              <w:rPr>
                <w:b/>
                <w:bCs/>
                <w:sz w:val="26"/>
                <w:szCs w:val="26"/>
              </w:rPr>
              <w:lastRenderedPageBreak/>
              <w:t>2. Cách thức thực hiện:</w:t>
            </w:r>
          </w:p>
        </w:tc>
      </w:tr>
      <w:tr w:rsidR="00050412" w:rsidRPr="00AB5675" w14:paraId="7189A27A" w14:textId="77777777" w:rsidTr="00050412">
        <w:tc>
          <w:tcPr>
            <w:tcW w:w="2298" w:type="dxa"/>
            <w:shd w:val="clear" w:color="auto" w:fill="auto"/>
            <w:vAlign w:val="center"/>
          </w:tcPr>
          <w:p w14:paraId="104D0236" w14:textId="77777777" w:rsidR="00050412" w:rsidRPr="00AB5675" w:rsidRDefault="00050412" w:rsidP="00050412">
            <w:pPr>
              <w:spacing w:before="120" w:after="120"/>
              <w:jc w:val="center"/>
              <w:rPr>
                <w:b/>
                <w:sz w:val="26"/>
                <w:szCs w:val="26"/>
              </w:rPr>
            </w:pPr>
            <w:r w:rsidRPr="00AB5675">
              <w:rPr>
                <w:b/>
                <w:sz w:val="26"/>
                <w:szCs w:val="26"/>
              </w:rPr>
              <w:t>Hình thức nộp</w:t>
            </w:r>
          </w:p>
        </w:tc>
        <w:tc>
          <w:tcPr>
            <w:tcW w:w="3402" w:type="dxa"/>
            <w:shd w:val="clear" w:color="auto" w:fill="auto"/>
            <w:vAlign w:val="center"/>
          </w:tcPr>
          <w:p w14:paraId="755A79A1" w14:textId="77777777" w:rsidR="00050412" w:rsidRPr="00AB5675" w:rsidRDefault="00050412" w:rsidP="00050412">
            <w:pPr>
              <w:spacing w:before="120" w:after="120"/>
              <w:jc w:val="center"/>
              <w:rPr>
                <w:b/>
                <w:sz w:val="26"/>
                <w:szCs w:val="26"/>
              </w:rPr>
            </w:pPr>
            <w:r w:rsidRPr="00AB5675">
              <w:rPr>
                <w:b/>
                <w:sz w:val="26"/>
                <w:szCs w:val="26"/>
              </w:rPr>
              <w:t>Thời hạn giải quyết</w:t>
            </w:r>
          </w:p>
        </w:tc>
        <w:tc>
          <w:tcPr>
            <w:tcW w:w="1417" w:type="dxa"/>
            <w:shd w:val="clear" w:color="auto" w:fill="auto"/>
            <w:vAlign w:val="center"/>
          </w:tcPr>
          <w:p w14:paraId="2AF9062F" w14:textId="77777777" w:rsidR="00050412" w:rsidRPr="00AB5675" w:rsidRDefault="00050412" w:rsidP="00050412">
            <w:pPr>
              <w:spacing w:before="120" w:after="120"/>
              <w:jc w:val="center"/>
              <w:rPr>
                <w:b/>
                <w:sz w:val="26"/>
                <w:szCs w:val="26"/>
              </w:rPr>
            </w:pPr>
            <w:r w:rsidRPr="00AB5675">
              <w:rPr>
                <w:b/>
                <w:sz w:val="26"/>
                <w:szCs w:val="26"/>
              </w:rPr>
              <w:t>Phí, lệ phí</w:t>
            </w:r>
          </w:p>
        </w:tc>
        <w:tc>
          <w:tcPr>
            <w:tcW w:w="2694" w:type="dxa"/>
            <w:gridSpan w:val="2"/>
            <w:shd w:val="clear" w:color="auto" w:fill="auto"/>
            <w:vAlign w:val="center"/>
          </w:tcPr>
          <w:p w14:paraId="2E6EF3BF" w14:textId="77777777" w:rsidR="00050412" w:rsidRPr="00AB5675" w:rsidRDefault="00050412" w:rsidP="00050412">
            <w:pPr>
              <w:spacing w:before="120" w:after="120"/>
              <w:jc w:val="center"/>
              <w:rPr>
                <w:b/>
                <w:bCs/>
                <w:sz w:val="26"/>
                <w:szCs w:val="26"/>
                <w:lang w:val="vi-VN"/>
              </w:rPr>
            </w:pPr>
            <w:r w:rsidRPr="00AB5675">
              <w:rPr>
                <w:b/>
                <w:sz w:val="26"/>
                <w:szCs w:val="26"/>
              </w:rPr>
              <w:t>Mô tả</w:t>
            </w:r>
          </w:p>
        </w:tc>
      </w:tr>
      <w:tr w:rsidR="00050412" w:rsidRPr="00AB5675" w14:paraId="74ABB056" w14:textId="77777777" w:rsidTr="00050412">
        <w:tc>
          <w:tcPr>
            <w:tcW w:w="2298" w:type="dxa"/>
            <w:shd w:val="clear" w:color="auto" w:fill="auto"/>
            <w:vAlign w:val="center"/>
          </w:tcPr>
          <w:p w14:paraId="482B1616" w14:textId="77777777" w:rsidR="00050412" w:rsidRPr="00AB5675" w:rsidRDefault="00050412" w:rsidP="00050412">
            <w:pPr>
              <w:spacing w:before="120" w:after="120"/>
              <w:jc w:val="center"/>
              <w:textAlignment w:val="center"/>
              <w:rPr>
                <w:sz w:val="26"/>
                <w:szCs w:val="26"/>
                <w:shd w:val="clear" w:color="auto" w:fill="FFFFFF"/>
              </w:rPr>
            </w:pPr>
            <w:r w:rsidRPr="00AB5675">
              <w:rPr>
                <w:sz w:val="26"/>
                <w:szCs w:val="26"/>
                <w:shd w:val="clear" w:color="auto" w:fill="FFFFFF"/>
              </w:rPr>
              <w:t>Trực tiếp</w:t>
            </w:r>
          </w:p>
        </w:tc>
        <w:tc>
          <w:tcPr>
            <w:tcW w:w="3402" w:type="dxa"/>
            <w:shd w:val="clear" w:color="auto" w:fill="auto"/>
            <w:vAlign w:val="center"/>
          </w:tcPr>
          <w:p w14:paraId="37FB15E5" w14:textId="77777777" w:rsidR="00050412" w:rsidRPr="003D4416" w:rsidRDefault="00050412" w:rsidP="00050412">
            <w:pPr>
              <w:spacing w:before="120" w:after="120"/>
              <w:jc w:val="both"/>
              <w:rPr>
                <w:sz w:val="26"/>
                <w:szCs w:val="26"/>
              </w:rPr>
            </w:pPr>
            <w:r w:rsidRPr="00412DEC">
              <w:rPr>
                <w:sz w:val="26"/>
                <w:szCs w:val="26"/>
              </w:rPr>
              <w:t xml:space="preserve">Trong thời hạn </w:t>
            </w:r>
            <w:r>
              <w:rPr>
                <w:sz w:val="26"/>
                <w:szCs w:val="26"/>
              </w:rPr>
              <w:t>05</w:t>
            </w:r>
            <w:r w:rsidRPr="00412DEC">
              <w:rPr>
                <w:sz w:val="26"/>
                <w:szCs w:val="26"/>
              </w:rPr>
              <w:t xml:space="preserve"> ngày làm việc, kể từ ngày nhận đủ hồ sơ hợp lệ theo quy định.</w:t>
            </w:r>
          </w:p>
        </w:tc>
        <w:tc>
          <w:tcPr>
            <w:tcW w:w="1417" w:type="dxa"/>
            <w:vMerge w:val="restart"/>
            <w:shd w:val="clear" w:color="auto" w:fill="auto"/>
            <w:vAlign w:val="center"/>
          </w:tcPr>
          <w:p w14:paraId="3683CC1B" w14:textId="77777777" w:rsidR="00050412" w:rsidRPr="00AB5675" w:rsidRDefault="00050412" w:rsidP="00050412">
            <w:pPr>
              <w:spacing w:before="60" w:after="60"/>
              <w:ind w:right="132"/>
              <w:rPr>
                <w:sz w:val="26"/>
                <w:szCs w:val="26"/>
              </w:rPr>
            </w:pPr>
            <w:r>
              <w:rPr>
                <w:sz w:val="26"/>
                <w:szCs w:val="26"/>
              </w:rPr>
              <w:t>Không có</w:t>
            </w:r>
          </w:p>
        </w:tc>
        <w:tc>
          <w:tcPr>
            <w:tcW w:w="2694" w:type="dxa"/>
            <w:gridSpan w:val="2"/>
            <w:shd w:val="clear" w:color="auto" w:fill="auto"/>
            <w:vAlign w:val="center"/>
          </w:tcPr>
          <w:p w14:paraId="6C0AC81B" w14:textId="73D2317C" w:rsidR="00050412" w:rsidRPr="00DA533D" w:rsidRDefault="00050412" w:rsidP="00DA533D">
            <w:pPr>
              <w:jc w:val="both"/>
              <w:rPr>
                <w:sz w:val="26"/>
                <w:szCs w:val="26"/>
              </w:rPr>
            </w:pPr>
            <w:r w:rsidRPr="00AB5675">
              <w:rPr>
                <w:sz w:val="26"/>
                <w:szCs w:val="26"/>
              </w:rPr>
              <w:t xml:space="preserve">- Nộp hồ sơ trực tiếp tại </w:t>
            </w:r>
            <w:r w:rsidRPr="00C07C2A">
              <w:rPr>
                <w:sz w:val="26"/>
                <w:szCs w:val="26"/>
              </w:rPr>
              <w:t>Bộ phận Tiếp nhận và Trả kết quả cấp xã</w:t>
            </w:r>
          </w:p>
        </w:tc>
      </w:tr>
      <w:tr w:rsidR="00050412" w:rsidRPr="00AB5675" w14:paraId="14D7C4FE" w14:textId="77777777" w:rsidTr="00050412">
        <w:tc>
          <w:tcPr>
            <w:tcW w:w="2298" w:type="dxa"/>
            <w:shd w:val="clear" w:color="auto" w:fill="auto"/>
            <w:vAlign w:val="center"/>
          </w:tcPr>
          <w:p w14:paraId="7998CF3F" w14:textId="77777777" w:rsidR="00050412" w:rsidRPr="00AB5675" w:rsidRDefault="00050412" w:rsidP="00050412">
            <w:pPr>
              <w:spacing w:before="120" w:after="120"/>
              <w:jc w:val="center"/>
              <w:textAlignment w:val="center"/>
              <w:rPr>
                <w:sz w:val="26"/>
                <w:szCs w:val="26"/>
                <w:shd w:val="clear" w:color="auto" w:fill="FFFFFF"/>
              </w:rPr>
            </w:pPr>
            <w:r w:rsidRPr="00AB5675">
              <w:rPr>
                <w:sz w:val="26"/>
                <w:szCs w:val="26"/>
                <w:shd w:val="clear" w:color="auto" w:fill="FFFFFF"/>
              </w:rPr>
              <w:t>Trực tuyến</w:t>
            </w:r>
          </w:p>
        </w:tc>
        <w:tc>
          <w:tcPr>
            <w:tcW w:w="3402" w:type="dxa"/>
            <w:shd w:val="clear" w:color="auto" w:fill="auto"/>
            <w:vAlign w:val="center"/>
          </w:tcPr>
          <w:p w14:paraId="76539566" w14:textId="77777777" w:rsidR="00050412" w:rsidRDefault="00050412" w:rsidP="00050412">
            <w:pPr>
              <w:spacing w:before="120" w:after="120"/>
              <w:jc w:val="both"/>
              <w:rPr>
                <w:sz w:val="26"/>
                <w:szCs w:val="26"/>
              </w:rPr>
            </w:pPr>
            <w:r w:rsidRPr="00412DEC">
              <w:rPr>
                <w:sz w:val="26"/>
                <w:szCs w:val="26"/>
              </w:rPr>
              <w:t xml:space="preserve">Trong thời hạn </w:t>
            </w:r>
            <w:r>
              <w:rPr>
                <w:sz w:val="26"/>
                <w:szCs w:val="26"/>
              </w:rPr>
              <w:t>05</w:t>
            </w:r>
            <w:r w:rsidRPr="00412DEC">
              <w:rPr>
                <w:sz w:val="26"/>
                <w:szCs w:val="26"/>
              </w:rPr>
              <w:t xml:space="preserve"> ngày làm việc, kể từ ngày nhận đủ hồ sơ hợp lệ theo quy định.</w:t>
            </w:r>
          </w:p>
          <w:p w14:paraId="7F977172" w14:textId="77777777" w:rsidR="00050412" w:rsidRPr="00AB5675" w:rsidRDefault="00050412" w:rsidP="00050412">
            <w:pPr>
              <w:spacing w:before="120" w:after="120"/>
              <w:jc w:val="both"/>
              <w:rPr>
                <w:bCs/>
                <w:sz w:val="26"/>
                <w:szCs w:val="26"/>
              </w:rPr>
            </w:pPr>
          </w:p>
        </w:tc>
        <w:tc>
          <w:tcPr>
            <w:tcW w:w="1417" w:type="dxa"/>
            <w:vMerge/>
            <w:shd w:val="clear" w:color="auto" w:fill="auto"/>
            <w:vAlign w:val="center"/>
          </w:tcPr>
          <w:p w14:paraId="6FE82B4E" w14:textId="77777777" w:rsidR="00050412" w:rsidRPr="00AB5675" w:rsidRDefault="00050412" w:rsidP="00050412">
            <w:pPr>
              <w:spacing w:before="120" w:after="120"/>
              <w:jc w:val="center"/>
              <w:textAlignment w:val="center"/>
              <w:rPr>
                <w:sz w:val="26"/>
                <w:szCs w:val="26"/>
              </w:rPr>
            </w:pPr>
          </w:p>
        </w:tc>
        <w:tc>
          <w:tcPr>
            <w:tcW w:w="2694" w:type="dxa"/>
            <w:gridSpan w:val="2"/>
            <w:shd w:val="clear" w:color="auto" w:fill="auto"/>
            <w:vAlign w:val="center"/>
          </w:tcPr>
          <w:p w14:paraId="38D24A25" w14:textId="77777777" w:rsidR="00050412" w:rsidRPr="00AB5675" w:rsidRDefault="00050412" w:rsidP="00DE2571">
            <w:pPr>
              <w:jc w:val="both"/>
              <w:rPr>
                <w:sz w:val="26"/>
                <w:szCs w:val="26"/>
              </w:rPr>
            </w:pPr>
            <w:r w:rsidRPr="00AB5675">
              <w:rPr>
                <w:sz w:val="26"/>
                <w:szCs w:val="26"/>
              </w:rPr>
              <w:t xml:space="preserve">- Nộp hồ sơ bằng hình thức trực tuyến tại: </w:t>
            </w:r>
          </w:p>
          <w:p w14:paraId="76733C30" w14:textId="77777777" w:rsidR="00050412" w:rsidRPr="00AB5675" w:rsidRDefault="00050412" w:rsidP="00DE2571">
            <w:pPr>
              <w:jc w:val="both"/>
              <w:rPr>
                <w:sz w:val="26"/>
                <w:szCs w:val="26"/>
              </w:rPr>
            </w:pPr>
            <w:r w:rsidRPr="00AB5675">
              <w:rPr>
                <w:sz w:val="26"/>
                <w:szCs w:val="26"/>
              </w:rPr>
              <w:t xml:space="preserve">+ Cổng Dịch vụ công Quốc gia, địa chỉ: </w:t>
            </w:r>
            <w:r w:rsidR="00DE2571">
              <w:rPr>
                <w:sz w:val="26"/>
                <w:szCs w:val="26"/>
              </w:rPr>
              <w:t>https://dichvucong.gov.vn</w:t>
            </w:r>
          </w:p>
          <w:p w14:paraId="3DD8F9F8" w14:textId="77777777" w:rsidR="00050412" w:rsidRPr="00AB5675" w:rsidRDefault="00050412" w:rsidP="00DE2571">
            <w:pPr>
              <w:jc w:val="both"/>
              <w:rPr>
                <w:sz w:val="26"/>
                <w:szCs w:val="26"/>
              </w:rPr>
            </w:pPr>
            <w:r w:rsidRPr="00AB5675">
              <w:rPr>
                <w:sz w:val="26"/>
                <w:szCs w:val="26"/>
              </w:rPr>
              <w:t xml:space="preserve">+ Cổng Dịch vụ công tỉnh, địa chỉ </w:t>
            </w:r>
            <w:r w:rsidRPr="00DE2571">
              <w:rPr>
                <w:sz w:val="26"/>
                <w:szCs w:val="26"/>
              </w:rPr>
              <w:t>ht</w:t>
            </w:r>
            <w:r w:rsidR="00DE2571">
              <w:rPr>
                <w:sz w:val="26"/>
                <w:szCs w:val="26"/>
              </w:rPr>
              <w:t>tps://dichvucong.tayninh.gov.vn</w:t>
            </w:r>
          </w:p>
          <w:p w14:paraId="47FA74BD" w14:textId="77777777" w:rsidR="00050412" w:rsidRPr="00AB5675" w:rsidRDefault="00050412" w:rsidP="00DE2571">
            <w:pPr>
              <w:jc w:val="both"/>
              <w:rPr>
                <w:sz w:val="26"/>
                <w:szCs w:val="26"/>
              </w:rPr>
            </w:pPr>
            <w:r w:rsidRPr="00AB5675">
              <w:rPr>
                <w:sz w:val="26"/>
                <w:szCs w:val="26"/>
              </w:rPr>
              <w:t>+ Ứng dụng Tây Ninh Smart</w:t>
            </w:r>
          </w:p>
          <w:p w14:paraId="0AAFC9A7" w14:textId="13FB5507" w:rsidR="00050412" w:rsidRPr="00DA533D" w:rsidRDefault="00050412" w:rsidP="00DA533D">
            <w:pPr>
              <w:jc w:val="both"/>
              <w:rPr>
                <w:sz w:val="26"/>
                <w:szCs w:val="26"/>
              </w:rPr>
            </w:pPr>
            <w:r w:rsidRPr="00AB5675">
              <w:rPr>
                <w:sz w:val="26"/>
                <w:szCs w:val="26"/>
              </w:rPr>
              <w:t>+ Cổng Hành chính công tỉnh Tây Ninh trên mạng xã hộ</w:t>
            </w:r>
            <w:r w:rsidR="00DA533D">
              <w:rPr>
                <w:sz w:val="26"/>
                <w:szCs w:val="26"/>
              </w:rPr>
              <w:t>i Zalo</w:t>
            </w:r>
          </w:p>
        </w:tc>
      </w:tr>
      <w:tr w:rsidR="00050412" w:rsidRPr="00AB5675" w14:paraId="78C578F5" w14:textId="77777777" w:rsidTr="00050412">
        <w:trPr>
          <w:trHeight w:val="3030"/>
        </w:trPr>
        <w:tc>
          <w:tcPr>
            <w:tcW w:w="2298" w:type="dxa"/>
            <w:shd w:val="clear" w:color="auto" w:fill="auto"/>
            <w:vAlign w:val="center"/>
          </w:tcPr>
          <w:p w14:paraId="34ACF607" w14:textId="77777777" w:rsidR="00050412" w:rsidRPr="00AB5675" w:rsidRDefault="00050412" w:rsidP="00050412">
            <w:pPr>
              <w:spacing w:before="120" w:after="120"/>
              <w:jc w:val="center"/>
              <w:textAlignment w:val="center"/>
              <w:rPr>
                <w:sz w:val="26"/>
                <w:szCs w:val="26"/>
                <w:shd w:val="clear" w:color="auto" w:fill="FFFFFF"/>
              </w:rPr>
            </w:pPr>
            <w:r w:rsidRPr="00AB5675">
              <w:rPr>
                <w:sz w:val="26"/>
                <w:szCs w:val="26"/>
                <w:shd w:val="clear" w:color="auto" w:fill="FFFFFF"/>
              </w:rPr>
              <w:lastRenderedPageBreak/>
              <w:t>Dịch vụ bưu chính</w:t>
            </w:r>
          </w:p>
        </w:tc>
        <w:tc>
          <w:tcPr>
            <w:tcW w:w="3402" w:type="dxa"/>
            <w:shd w:val="clear" w:color="auto" w:fill="auto"/>
            <w:vAlign w:val="center"/>
          </w:tcPr>
          <w:p w14:paraId="6A673565" w14:textId="77777777" w:rsidR="00050412" w:rsidRPr="00AB5675" w:rsidRDefault="00050412" w:rsidP="00050412">
            <w:pPr>
              <w:spacing w:before="120" w:after="120"/>
              <w:jc w:val="both"/>
              <w:rPr>
                <w:bCs/>
                <w:sz w:val="26"/>
                <w:szCs w:val="26"/>
              </w:rPr>
            </w:pPr>
            <w:r w:rsidRPr="00AB5675">
              <w:rPr>
                <w:sz w:val="26"/>
                <w:szCs w:val="26"/>
              </w:rPr>
              <w:t xml:space="preserve">Trong thời hạn </w:t>
            </w:r>
            <w:r>
              <w:rPr>
                <w:sz w:val="26"/>
                <w:szCs w:val="26"/>
              </w:rPr>
              <w:t>05</w:t>
            </w:r>
            <w:r w:rsidRPr="00AB5675">
              <w:rPr>
                <w:sz w:val="26"/>
                <w:szCs w:val="26"/>
              </w:rPr>
              <w:t xml:space="preserve"> ngày làm việc, kể từ ngày nhận đủ hồ sơ hợp lệ theo quy định.</w:t>
            </w:r>
          </w:p>
        </w:tc>
        <w:tc>
          <w:tcPr>
            <w:tcW w:w="1417" w:type="dxa"/>
            <w:vMerge/>
            <w:shd w:val="clear" w:color="auto" w:fill="auto"/>
            <w:vAlign w:val="center"/>
          </w:tcPr>
          <w:p w14:paraId="14784F24" w14:textId="77777777" w:rsidR="00050412" w:rsidRPr="00AB5675" w:rsidRDefault="00050412" w:rsidP="00050412">
            <w:pPr>
              <w:spacing w:before="120" w:after="120"/>
              <w:jc w:val="center"/>
              <w:textAlignment w:val="center"/>
              <w:rPr>
                <w:sz w:val="26"/>
                <w:szCs w:val="26"/>
              </w:rPr>
            </w:pPr>
          </w:p>
        </w:tc>
        <w:tc>
          <w:tcPr>
            <w:tcW w:w="2694" w:type="dxa"/>
            <w:gridSpan w:val="2"/>
            <w:shd w:val="clear" w:color="auto" w:fill="auto"/>
            <w:vAlign w:val="center"/>
          </w:tcPr>
          <w:p w14:paraId="6680DDAF" w14:textId="0DE9BECE" w:rsidR="00050412" w:rsidRPr="00AB5675" w:rsidRDefault="00050412" w:rsidP="00DA533D">
            <w:pPr>
              <w:spacing w:before="120" w:after="120"/>
              <w:jc w:val="both"/>
              <w:rPr>
                <w:sz w:val="26"/>
                <w:szCs w:val="26"/>
                <w:lang w:val="vi-VN" w:eastAsia="vi-VN"/>
              </w:rPr>
            </w:pPr>
            <w:r w:rsidRPr="00AB5675">
              <w:rPr>
                <w:sz w:val="26"/>
                <w:szCs w:val="26"/>
              </w:rPr>
              <w:t>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w:t>
            </w:r>
            <w:r w:rsidR="00DA533D">
              <w:rPr>
                <w:sz w:val="26"/>
                <w:szCs w:val="26"/>
              </w:rPr>
              <w:t>u.</w:t>
            </w:r>
          </w:p>
        </w:tc>
      </w:tr>
      <w:tr w:rsidR="00050412" w:rsidRPr="00AB5675" w14:paraId="01E5F686" w14:textId="77777777" w:rsidTr="00050412">
        <w:tc>
          <w:tcPr>
            <w:tcW w:w="9811" w:type="dxa"/>
            <w:gridSpan w:val="5"/>
            <w:shd w:val="clear" w:color="auto" w:fill="auto"/>
          </w:tcPr>
          <w:p w14:paraId="4ABE4EE8" w14:textId="77777777" w:rsidR="00050412" w:rsidRPr="00AB5675" w:rsidRDefault="00050412" w:rsidP="00050412">
            <w:pPr>
              <w:spacing w:before="120" w:after="120"/>
              <w:jc w:val="both"/>
              <w:rPr>
                <w:b/>
                <w:bCs/>
                <w:sz w:val="26"/>
                <w:szCs w:val="26"/>
                <w:lang w:val="vi-VN"/>
              </w:rPr>
            </w:pPr>
            <w:r w:rsidRPr="00AB5675">
              <w:rPr>
                <w:b/>
                <w:sz w:val="26"/>
                <w:szCs w:val="26"/>
                <w:shd w:val="clear" w:color="auto" w:fill="FFFFFF"/>
              </w:rPr>
              <w:lastRenderedPageBreak/>
              <w:t>3. Thành phần hồ sơ:</w:t>
            </w:r>
          </w:p>
        </w:tc>
      </w:tr>
      <w:tr w:rsidR="00050412" w:rsidRPr="00AB5675" w14:paraId="0536791D" w14:textId="77777777" w:rsidTr="00050412">
        <w:tc>
          <w:tcPr>
            <w:tcW w:w="7117" w:type="dxa"/>
            <w:gridSpan w:val="3"/>
            <w:shd w:val="clear" w:color="auto" w:fill="auto"/>
            <w:vAlign w:val="center"/>
          </w:tcPr>
          <w:p w14:paraId="6E2F16CB" w14:textId="77777777" w:rsidR="00050412" w:rsidRPr="00AB5675" w:rsidRDefault="00050412" w:rsidP="00050412">
            <w:pPr>
              <w:spacing w:before="120" w:after="120"/>
              <w:jc w:val="center"/>
              <w:textAlignment w:val="center"/>
              <w:rPr>
                <w:b/>
                <w:sz w:val="26"/>
                <w:szCs w:val="26"/>
              </w:rPr>
            </w:pPr>
            <w:r w:rsidRPr="00AB5675">
              <w:rPr>
                <w:b/>
                <w:sz w:val="26"/>
                <w:szCs w:val="26"/>
              </w:rPr>
              <w:t>Tên giấy tờ</w:t>
            </w:r>
          </w:p>
        </w:tc>
        <w:tc>
          <w:tcPr>
            <w:tcW w:w="1560" w:type="dxa"/>
            <w:shd w:val="clear" w:color="auto" w:fill="auto"/>
            <w:vAlign w:val="center"/>
          </w:tcPr>
          <w:p w14:paraId="1F8A58B8" w14:textId="77777777" w:rsidR="00050412" w:rsidRPr="00AB5675" w:rsidRDefault="00050412" w:rsidP="00050412">
            <w:pPr>
              <w:spacing w:before="120" w:after="120"/>
              <w:jc w:val="center"/>
              <w:textAlignment w:val="center"/>
              <w:rPr>
                <w:b/>
                <w:sz w:val="26"/>
                <w:szCs w:val="26"/>
              </w:rPr>
            </w:pPr>
            <w:r w:rsidRPr="00AB5675">
              <w:rPr>
                <w:b/>
                <w:sz w:val="26"/>
                <w:szCs w:val="26"/>
              </w:rPr>
              <w:t>Mẫu đơn, tờ khai</w:t>
            </w:r>
          </w:p>
        </w:tc>
        <w:tc>
          <w:tcPr>
            <w:tcW w:w="1134" w:type="dxa"/>
            <w:shd w:val="clear" w:color="auto" w:fill="auto"/>
            <w:vAlign w:val="center"/>
          </w:tcPr>
          <w:p w14:paraId="197A55B3" w14:textId="77777777" w:rsidR="00050412" w:rsidRPr="00AB5675" w:rsidRDefault="00050412" w:rsidP="00050412">
            <w:pPr>
              <w:spacing w:before="120" w:after="120"/>
              <w:jc w:val="center"/>
              <w:textAlignment w:val="center"/>
              <w:rPr>
                <w:b/>
                <w:sz w:val="26"/>
                <w:szCs w:val="26"/>
              </w:rPr>
            </w:pPr>
            <w:r w:rsidRPr="00AB5675">
              <w:rPr>
                <w:b/>
                <w:sz w:val="26"/>
                <w:szCs w:val="26"/>
              </w:rPr>
              <w:t>Số lượng</w:t>
            </w:r>
          </w:p>
        </w:tc>
      </w:tr>
      <w:tr w:rsidR="00050412" w:rsidRPr="00AB5675" w14:paraId="3549EE72" w14:textId="77777777" w:rsidTr="00050412">
        <w:tc>
          <w:tcPr>
            <w:tcW w:w="7117" w:type="dxa"/>
            <w:gridSpan w:val="3"/>
            <w:shd w:val="clear" w:color="auto" w:fill="auto"/>
            <w:vAlign w:val="center"/>
          </w:tcPr>
          <w:p w14:paraId="15D11325" w14:textId="77777777" w:rsidR="00050412" w:rsidRPr="00677F4D" w:rsidRDefault="00050412" w:rsidP="00050412">
            <w:pPr>
              <w:spacing w:before="120" w:after="120"/>
              <w:rPr>
                <w:bCs/>
                <w:sz w:val="26"/>
                <w:szCs w:val="26"/>
              </w:rPr>
            </w:pPr>
            <w:r w:rsidRPr="00842399">
              <w:rPr>
                <w:color w:val="000000"/>
                <w:sz w:val="26"/>
                <w:szCs w:val="26"/>
                <w:shd w:val="clear" w:color="auto" w:fill="FFFFFF"/>
              </w:rPr>
              <w:t>- Văn bản đề nghị (theo Mẫu số 08 tại Phụ lục ban hành kèm theo Nghịquyết liên tịch số 01/2014/NQLT/CP-UBTƯMTTQVN ngày 18/11/2014 hướng dẫn phối hợp một số quy định của pháp luật về hòa giải ở cơ sở).</w:t>
            </w:r>
          </w:p>
        </w:tc>
        <w:tc>
          <w:tcPr>
            <w:tcW w:w="1560" w:type="dxa"/>
            <w:shd w:val="clear" w:color="auto" w:fill="auto"/>
            <w:vAlign w:val="center"/>
          </w:tcPr>
          <w:p w14:paraId="10D84278" w14:textId="77777777" w:rsidR="00050412" w:rsidRPr="00842399" w:rsidRDefault="00050412" w:rsidP="00050412">
            <w:pPr>
              <w:rPr>
                <w:bCs/>
                <w:sz w:val="26"/>
                <w:szCs w:val="26"/>
              </w:rPr>
            </w:pPr>
            <w:r w:rsidRPr="00842399">
              <w:rPr>
                <w:bCs/>
                <w:sz w:val="26"/>
                <w:szCs w:val="26"/>
              </w:rPr>
              <w:t>- Văn bản đề nghị thôi hòa giải viên (theo Mẫu số 08 tại Phụ lục ban hành kèm theo Nghịquyết liên tịch số 01/2014/NQLT/CP-UBTƯMTTQVN).</w:t>
            </w:r>
          </w:p>
          <w:p w14:paraId="537AA8C5" w14:textId="77777777" w:rsidR="00050412" w:rsidRPr="00B26798" w:rsidRDefault="00050412" w:rsidP="00050412">
            <w:pPr>
              <w:rPr>
                <w:bCs/>
                <w:sz w:val="26"/>
                <w:szCs w:val="26"/>
              </w:rPr>
            </w:pPr>
            <w:r w:rsidRPr="00842399">
              <w:rPr>
                <w:bCs/>
                <w:sz w:val="26"/>
                <w:szCs w:val="26"/>
              </w:rPr>
              <w:t xml:space="preserve">- Báo cáo về việc thôi làm hòa giải viên (theo Mẫu số 09 tại Phụ lục ban hành </w:t>
            </w:r>
            <w:r w:rsidRPr="00842399">
              <w:rPr>
                <w:bCs/>
                <w:sz w:val="26"/>
                <w:szCs w:val="26"/>
              </w:rPr>
              <w:lastRenderedPageBreak/>
              <w:t>kèm theo Nghịquyết liên tịch số 01/2014/NQLT/CP-UBTƯMTTQVN).</w:t>
            </w:r>
          </w:p>
        </w:tc>
        <w:tc>
          <w:tcPr>
            <w:tcW w:w="1134" w:type="dxa"/>
            <w:shd w:val="clear" w:color="auto" w:fill="auto"/>
            <w:vAlign w:val="center"/>
          </w:tcPr>
          <w:p w14:paraId="23A969BB" w14:textId="77777777" w:rsidR="00050412" w:rsidRPr="00AB5675" w:rsidRDefault="00050412" w:rsidP="00050412">
            <w:pPr>
              <w:spacing w:before="120" w:after="120"/>
              <w:jc w:val="center"/>
              <w:textAlignment w:val="center"/>
              <w:rPr>
                <w:sz w:val="26"/>
                <w:szCs w:val="26"/>
              </w:rPr>
            </w:pPr>
            <w:r w:rsidRPr="00AB5675">
              <w:rPr>
                <w:sz w:val="26"/>
                <w:szCs w:val="26"/>
              </w:rPr>
              <w:lastRenderedPageBreak/>
              <w:t>01</w:t>
            </w:r>
          </w:p>
        </w:tc>
      </w:tr>
      <w:tr w:rsidR="00050412" w:rsidRPr="00AB5675" w14:paraId="3E360A42" w14:textId="77777777" w:rsidTr="00050412">
        <w:tc>
          <w:tcPr>
            <w:tcW w:w="7117" w:type="dxa"/>
            <w:gridSpan w:val="3"/>
            <w:shd w:val="clear" w:color="auto" w:fill="auto"/>
            <w:vAlign w:val="center"/>
          </w:tcPr>
          <w:p w14:paraId="704D5823" w14:textId="77777777" w:rsidR="00050412" w:rsidRPr="00842399" w:rsidRDefault="00050412" w:rsidP="00050412">
            <w:pPr>
              <w:spacing w:before="120" w:after="120"/>
              <w:rPr>
                <w:color w:val="000000"/>
                <w:sz w:val="26"/>
                <w:szCs w:val="26"/>
                <w:shd w:val="clear" w:color="auto" w:fill="FFFFFF"/>
              </w:rPr>
            </w:pPr>
            <w:r w:rsidRPr="00842399">
              <w:rPr>
                <w:color w:val="000000"/>
                <w:sz w:val="26"/>
                <w:szCs w:val="26"/>
                <w:shd w:val="clear" w:color="auto" w:fill="FFFFFF"/>
              </w:rPr>
              <w:lastRenderedPageBreak/>
              <w:t>- Đối với trường hợp thôi làm hòa giải viên theo quy định tạiĐiểmb, Điểm c Khoản 1 Điều 11 của Luật hòa giải ở cơ sở, nếu Trưởng ban công tác Mặt trận, trưởng thôn, tổ trưởng tổ dân phố không đồng ý với đề nghị của tổ trưởng tổ hòa giải hoặc Trưởng ban công tác Mặt trận và trưởng thôn, tổ trưởng tổ dân phố không thống nhất được với nhau về đề nghị của tổ trưởng tổ hòa giải thì báo cáo về việc thôi làm hòa giải viên (theo Mẫu số 09 tại Phụ lục ban hành kèm theo Nghị quyết liên tịch số 01/2014/NQLT/CP-UBTƯMTTQVN).</w:t>
            </w:r>
          </w:p>
        </w:tc>
        <w:tc>
          <w:tcPr>
            <w:tcW w:w="1560" w:type="dxa"/>
            <w:shd w:val="clear" w:color="auto" w:fill="auto"/>
            <w:vAlign w:val="center"/>
          </w:tcPr>
          <w:p w14:paraId="623B36EA" w14:textId="77777777" w:rsidR="00050412" w:rsidRPr="00B26798" w:rsidRDefault="00050412" w:rsidP="00050412">
            <w:pPr>
              <w:rPr>
                <w:bCs/>
                <w:sz w:val="26"/>
                <w:szCs w:val="26"/>
              </w:rPr>
            </w:pPr>
          </w:p>
        </w:tc>
        <w:tc>
          <w:tcPr>
            <w:tcW w:w="1134" w:type="dxa"/>
            <w:shd w:val="clear" w:color="auto" w:fill="auto"/>
            <w:vAlign w:val="center"/>
          </w:tcPr>
          <w:p w14:paraId="14B6A71F" w14:textId="77777777" w:rsidR="00050412" w:rsidRPr="00AB5675" w:rsidRDefault="00050412" w:rsidP="00050412">
            <w:pPr>
              <w:spacing w:before="120" w:after="120"/>
              <w:jc w:val="center"/>
              <w:textAlignment w:val="center"/>
              <w:rPr>
                <w:sz w:val="26"/>
                <w:szCs w:val="26"/>
              </w:rPr>
            </w:pPr>
          </w:p>
        </w:tc>
      </w:tr>
      <w:tr w:rsidR="00050412" w:rsidRPr="00AB5675" w14:paraId="4FDD37EE" w14:textId="77777777" w:rsidTr="00050412">
        <w:tc>
          <w:tcPr>
            <w:tcW w:w="5700" w:type="dxa"/>
            <w:gridSpan w:val="2"/>
            <w:shd w:val="clear" w:color="auto" w:fill="auto"/>
            <w:vAlign w:val="center"/>
          </w:tcPr>
          <w:p w14:paraId="3A345015" w14:textId="77777777" w:rsidR="00050412" w:rsidRPr="00AB5675" w:rsidRDefault="00050412" w:rsidP="00050412">
            <w:pPr>
              <w:spacing w:before="120" w:after="120"/>
              <w:rPr>
                <w:b/>
                <w:bCs/>
                <w:sz w:val="26"/>
                <w:szCs w:val="26"/>
                <w:lang w:val="vi-VN"/>
              </w:rPr>
            </w:pPr>
            <w:r w:rsidRPr="00AB5675">
              <w:rPr>
                <w:b/>
                <w:sz w:val="26"/>
                <w:szCs w:val="26"/>
                <w:shd w:val="clear" w:color="auto" w:fill="FFFFFF"/>
              </w:rPr>
              <w:t>4. Đối tượng thực hiện:</w:t>
            </w:r>
          </w:p>
        </w:tc>
        <w:tc>
          <w:tcPr>
            <w:tcW w:w="4111" w:type="dxa"/>
            <w:gridSpan w:val="3"/>
            <w:shd w:val="clear" w:color="auto" w:fill="auto"/>
            <w:vAlign w:val="center"/>
          </w:tcPr>
          <w:p w14:paraId="03F101C3" w14:textId="77777777" w:rsidR="00050412" w:rsidRPr="00AB5675" w:rsidRDefault="00050412" w:rsidP="00050412">
            <w:pPr>
              <w:spacing w:before="120" w:after="120"/>
              <w:jc w:val="both"/>
              <w:rPr>
                <w:b/>
                <w:bCs/>
                <w:sz w:val="26"/>
                <w:szCs w:val="26"/>
                <w:lang w:val="vi-VN"/>
              </w:rPr>
            </w:pPr>
            <w:r w:rsidRPr="00842399">
              <w:rPr>
                <w:iCs/>
                <w:sz w:val="26"/>
                <w:szCs w:val="26"/>
                <w:lang w:val="it-IT" w:eastAsia="vi-VN"/>
              </w:rPr>
              <w:t>Trưởng ban công tác Mặt trận chủ trì, phối hợp với trưởng thôn, tổ trưởng dân phố.</w:t>
            </w:r>
          </w:p>
        </w:tc>
      </w:tr>
      <w:tr w:rsidR="00050412" w:rsidRPr="00AB5675" w14:paraId="4252F3D6" w14:textId="77777777" w:rsidTr="00050412">
        <w:tc>
          <w:tcPr>
            <w:tcW w:w="9811" w:type="dxa"/>
            <w:gridSpan w:val="5"/>
            <w:shd w:val="clear" w:color="auto" w:fill="auto"/>
            <w:vAlign w:val="center"/>
          </w:tcPr>
          <w:p w14:paraId="74B79819" w14:textId="77777777" w:rsidR="00050412" w:rsidRPr="00AB5675" w:rsidRDefault="00050412" w:rsidP="00050412">
            <w:pPr>
              <w:spacing w:before="120" w:after="120"/>
              <w:jc w:val="both"/>
              <w:rPr>
                <w:bCs/>
                <w:sz w:val="26"/>
                <w:szCs w:val="26"/>
              </w:rPr>
            </w:pPr>
            <w:r w:rsidRPr="00AB5675">
              <w:rPr>
                <w:b/>
                <w:sz w:val="26"/>
                <w:szCs w:val="26"/>
                <w:shd w:val="clear" w:color="auto" w:fill="FFFFFF"/>
              </w:rPr>
              <w:t>5. Cơ quan thực hiện TTHC:</w:t>
            </w:r>
          </w:p>
        </w:tc>
      </w:tr>
      <w:tr w:rsidR="00050412" w:rsidRPr="00AB5675" w14:paraId="06B81898" w14:textId="77777777" w:rsidTr="00050412">
        <w:tc>
          <w:tcPr>
            <w:tcW w:w="5700" w:type="dxa"/>
            <w:gridSpan w:val="2"/>
            <w:shd w:val="clear" w:color="auto" w:fill="auto"/>
            <w:vAlign w:val="center"/>
          </w:tcPr>
          <w:p w14:paraId="03614338" w14:textId="77777777" w:rsidR="00050412" w:rsidRPr="00AB5675" w:rsidRDefault="00050412" w:rsidP="00050412">
            <w:pPr>
              <w:spacing w:before="120" w:after="120"/>
              <w:rPr>
                <w:b/>
                <w:bCs/>
                <w:sz w:val="26"/>
                <w:szCs w:val="26"/>
                <w:lang w:val="vi-VN"/>
              </w:rPr>
            </w:pPr>
            <w:r w:rsidRPr="00AB5675">
              <w:rPr>
                <w:sz w:val="26"/>
                <w:szCs w:val="26"/>
                <w:shd w:val="clear" w:color="auto" w:fill="FFFFFF"/>
              </w:rPr>
              <w:t>Cơ quan thực hiện:</w:t>
            </w:r>
          </w:p>
        </w:tc>
        <w:tc>
          <w:tcPr>
            <w:tcW w:w="4111" w:type="dxa"/>
            <w:gridSpan w:val="3"/>
            <w:shd w:val="clear" w:color="auto" w:fill="auto"/>
            <w:vAlign w:val="center"/>
          </w:tcPr>
          <w:p w14:paraId="455C7317" w14:textId="77777777" w:rsidR="00050412" w:rsidRPr="00AB5675" w:rsidRDefault="00050412" w:rsidP="00050412">
            <w:pPr>
              <w:spacing w:before="120" w:after="120"/>
              <w:jc w:val="both"/>
              <w:rPr>
                <w:b/>
                <w:bCs/>
                <w:sz w:val="26"/>
                <w:szCs w:val="26"/>
                <w:lang w:val="vi-VN"/>
              </w:rPr>
            </w:pPr>
            <w:r w:rsidRPr="007841AE">
              <w:rPr>
                <w:bCs/>
                <w:sz w:val="26"/>
                <w:szCs w:val="26"/>
              </w:rPr>
              <w:t>UBND cấp xã</w:t>
            </w:r>
          </w:p>
        </w:tc>
      </w:tr>
      <w:tr w:rsidR="00050412" w:rsidRPr="00AB5675" w14:paraId="5E713A2D" w14:textId="77777777" w:rsidTr="00050412">
        <w:tc>
          <w:tcPr>
            <w:tcW w:w="5700" w:type="dxa"/>
            <w:gridSpan w:val="2"/>
            <w:shd w:val="clear" w:color="auto" w:fill="auto"/>
            <w:vAlign w:val="center"/>
          </w:tcPr>
          <w:p w14:paraId="5F942D86" w14:textId="77777777" w:rsidR="00050412" w:rsidRPr="00AB5675" w:rsidRDefault="00050412" w:rsidP="00050412">
            <w:pPr>
              <w:spacing w:before="120" w:after="120"/>
              <w:rPr>
                <w:b/>
                <w:bCs/>
                <w:sz w:val="26"/>
                <w:szCs w:val="26"/>
                <w:lang w:val="vi-VN"/>
              </w:rPr>
            </w:pPr>
            <w:r w:rsidRPr="00AB5675">
              <w:rPr>
                <w:sz w:val="26"/>
                <w:szCs w:val="26"/>
                <w:shd w:val="clear" w:color="auto" w:fill="FFFFFF"/>
              </w:rPr>
              <w:t>Cơ quan có thẩm quyền:</w:t>
            </w:r>
          </w:p>
        </w:tc>
        <w:tc>
          <w:tcPr>
            <w:tcW w:w="4111" w:type="dxa"/>
            <w:gridSpan w:val="3"/>
            <w:shd w:val="clear" w:color="auto" w:fill="auto"/>
          </w:tcPr>
          <w:p w14:paraId="52A35142" w14:textId="77777777" w:rsidR="00050412" w:rsidRPr="00AB5675" w:rsidRDefault="00050412" w:rsidP="00050412">
            <w:pPr>
              <w:spacing w:before="120" w:after="120"/>
              <w:jc w:val="both"/>
              <w:rPr>
                <w:b/>
                <w:bCs/>
                <w:sz w:val="26"/>
                <w:szCs w:val="26"/>
                <w:lang w:val="vi-VN"/>
              </w:rPr>
            </w:pPr>
            <w:r w:rsidRPr="007841AE">
              <w:rPr>
                <w:bCs/>
                <w:sz w:val="26"/>
                <w:szCs w:val="26"/>
              </w:rPr>
              <w:t>UBND cấp xã</w:t>
            </w:r>
          </w:p>
        </w:tc>
      </w:tr>
      <w:tr w:rsidR="00050412" w:rsidRPr="00AB5675" w14:paraId="52359340" w14:textId="77777777" w:rsidTr="00050412">
        <w:tc>
          <w:tcPr>
            <w:tcW w:w="5700" w:type="dxa"/>
            <w:gridSpan w:val="2"/>
            <w:shd w:val="clear" w:color="auto" w:fill="auto"/>
            <w:vAlign w:val="center"/>
          </w:tcPr>
          <w:p w14:paraId="38D1AB16" w14:textId="77777777" w:rsidR="00050412" w:rsidRPr="00AB5675" w:rsidRDefault="00050412" w:rsidP="00050412">
            <w:pPr>
              <w:spacing w:before="120" w:after="120"/>
              <w:rPr>
                <w:b/>
                <w:bCs/>
                <w:sz w:val="26"/>
                <w:szCs w:val="26"/>
                <w:lang w:val="vi-VN"/>
              </w:rPr>
            </w:pPr>
            <w:r w:rsidRPr="00AB5675">
              <w:rPr>
                <w:sz w:val="26"/>
                <w:szCs w:val="26"/>
                <w:shd w:val="clear" w:color="auto" w:fill="FFFFFF"/>
              </w:rPr>
              <w:t>Cơ quan phối hợp:</w:t>
            </w:r>
          </w:p>
        </w:tc>
        <w:tc>
          <w:tcPr>
            <w:tcW w:w="4111" w:type="dxa"/>
            <w:gridSpan w:val="3"/>
            <w:shd w:val="clear" w:color="auto" w:fill="auto"/>
            <w:vAlign w:val="center"/>
          </w:tcPr>
          <w:p w14:paraId="5E9D438E" w14:textId="77777777" w:rsidR="00050412" w:rsidRPr="00AB5675" w:rsidRDefault="00050412" w:rsidP="00050412">
            <w:pPr>
              <w:spacing w:before="120" w:after="120"/>
              <w:rPr>
                <w:b/>
                <w:bCs/>
                <w:sz w:val="26"/>
                <w:szCs w:val="26"/>
                <w:lang w:val="vi-VN"/>
              </w:rPr>
            </w:pPr>
            <w:r w:rsidRPr="00AB5675">
              <w:rPr>
                <w:sz w:val="26"/>
                <w:szCs w:val="26"/>
              </w:rPr>
              <w:t>Không có</w:t>
            </w:r>
          </w:p>
        </w:tc>
      </w:tr>
      <w:tr w:rsidR="00050412" w:rsidRPr="00AB5675" w14:paraId="31DCE665" w14:textId="77777777" w:rsidTr="00050412">
        <w:tc>
          <w:tcPr>
            <w:tcW w:w="5700" w:type="dxa"/>
            <w:gridSpan w:val="2"/>
            <w:shd w:val="clear" w:color="auto" w:fill="auto"/>
            <w:vAlign w:val="center"/>
          </w:tcPr>
          <w:p w14:paraId="6C5ED0F8" w14:textId="77777777" w:rsidR="00050412" w:rsidRPr="00AB5675" w:rsidRDefault="00050412" w:rsidP="00050412">
            <w:pPr>
              <w:spacing w:before="120" w:after="120"/>
              <w:rPr>
                <w:b/>
                <w:bCs/>
                <w:sz w:val="26"/>
                <w:szCs w:val="26"/>
                <w:lang w:val="vi-VN"/>
              </w:rPr>
            </w:pPr>
            <w:r w:rsidRPr="00AB5675">
              <w:rPr>
                <w:b/>
                <w:sz w:val="26"/>
                <w:szCs w:val="26"/>
                <w:shd w:val="clear" w:color="auto" w:fill="FFFFFF"/>
              </w:rPr>
              <w:t>Địa chỉ tiếp nhận hồ sơ:</w:t>
            </w:r>
          </w:p>
        </w:tc>
        <w:tc>
          <w:tcPr>
            <w:tcW w:w="4111" w:type="dxa"/>
            <w:gridSpan w:val="3"/>
            <w:shd w:val="clear" w:color="auto" w:fill="auto"/>
          </w:tcPr>
          <w:p w14:paraId="0C83A851" w14:textId="77777777" w:rsidR="00050412" w:rsidRPr="00AB5675" w:rsidRDefault="00050412" w:rsidP="00050412">
            <w:pPr>
              <w:spacing w:before="120" w:after="120"/>
              <w:jc w:val="both"/>
              <w:rPr>
                <w:rFonts w:eastAsia="Arial"/>
                <w:sz w:val="26"/>
                <w:szCs w:val="26"/>
                <w:lang w:val="nl-NL"/>
              </w:rPr>
            </w:pPr>
            <w:r w:rsidRPr="00AB5675">
              <w:rPr>
                <w:sz w:val="26"/>
                <w:szCs w:val="26"/>
              </w:rPr>
              <w:t xml:space="preserve">Bộ phận Tiếp nhận và Trả kết quả của UBND </w:t>
            </w:r>
            <w:r>
              <w:rPr>
                <w:sz w:val="26"/>
                <w:szCs w:val="26"/>
              </w:rPr>
              <w:t>cấp xã</w:t>
            </w:r>
            <w:r w:rsidRPr="00AB5675">
              <w:rPr>
                <w:sz w:val="26"/>
                <w:szCs w:val="26"/>
              </w:rPr>
              <w:t>.</w:t>
            </w:r>
          </w:p>
        </w:tc>
      </w:tr>
      <w:tr w:rsidR="00050412" w:rsidRPr="00AB5675" w14:paraId="71AA784F" w14:textId="77777777" w:rsidTr="00050412">
        <w:tc>
          <w:tcPr>
            <w:tcW w:w="9811" w:type="dxa"/>
            <w:gridSpan w:val="5"/>
            <w:shd w:val="clear" w:color="auto" w:fill="auto"/>
          </w:tcPr>
          <w:p w14:paraId="027F88A9" w14:textId="77777777" w:rsidR="00050412" w:rsidRPr="00AB5675" w:rsidRDefault="00050412" w:rsidP="00050412">
            <w:pPr>
              <w:spacing w:before="120" w:after="120"/>
              <w:rPr>
                <w:b/>
                <w:bCs/>
                <w:sz w:val="26"/>
                <w:szCs w:val="26"/>
                <w:lang w:val="vi-VN"/>
              </w:rPr>
            </w:pPr>
            <w:r w:rsidRPr="00AB5675">
              <w:rPr>
                <w:b/>
                <w:sz w:val="26"/>
                <w:szCs w:val="26"/>
                <w:shd w:val="clear" w:color="auto" w:fill="FFFFFF"/>
              </w:rPr>
              <w:t xml:space="preserve">6. Kết quả thực hiện: </w:t>
            </w:r>
          </w:p>
        </w:tc>
      </w:tr>
      <w:tr w:rsidR="00050412" w:rsidRPr="00AB5675" w14:paraId="2255F294" w14:textId="77777777" w:rsidTr="00050412">
        <w:tc>
          <w:tcPr>
            <w:tcW w:w="2298" w:type="dxa"/>
            <w:shd w:val="clear" w:color="auto" w:fill="auto"/>
            <w:vAlign w:val="center"/>
          </w:tcPr>
          <w:p w14:paraId="33D66264" w14:textId="77777777" w:rsidR="00050412" w:rsidRPr="00AB5675" w:rsidRDefault="00050412" w:rsidP="00050412">
            <w:pPr>
              <w:spacing w:before="120" w:after="120"/>
              <w:jc w:val="center"/>
              <w:rPr>
                <w:b/>
                <w:sz w:val="26"/>
                <w:szCs w:val="26"/>
              </w:rPr>
            </w:pPr>
            <w:r w:rsidRPr="00AB5675">
              <w:rPr>
                <w:b/>
                <w:sz w:val="26"/>
                <w:szCs w:val="26"/>
              </w:rPr>
              <w:t>Mã tài liệu</w:t>
            </w:r>
          </w:p>
        </w:tc>
        <w:tc>
          <w:tcPr>
            <w:tcW w:w="6379" w:type="dxa"/>
            <w:gridSpan w:val="3"/>
            <w:shd w:val="clear" w:color="auto" w:fill="auto"/>
            <w:vAlign w:val="center"/>
          </w:tcPr>
          <w:p w14:paraId="42897244" w14:textId="77777777" w:rsidR="00050412" w:rsidRPr="00AB5675" w:rsidRDefault="00050412" w:rsidP="00050412">
            <w:pPr>
              <w:spacing w:before="120" w:after="120"/>
              <w:jc w:val="center"/>
              <w:rPr>
                <w:b/>
                <w:bCs/>
                <w:sz w:val="26"/>
                <w:szCs w:val="26"/>
                <w:lang w:val="vi-VN"/>
              </w:rPr>
            </w:pPr>
            <w:r w:rsidRPr="00AB5675">
              <w:rPr>
                <w:b/>
                <w:sz w:val="26"/>
                <w:szCs w:val="26"/>
              </w:rPr>
              <w:t>Tên kết quả</w:t>
            </w:r>
          </w:p>
        </w:tc>
        <w:tc>
          <w:tcPr>
            <w:tcW w:w="1134" w:type="dxa"/>
            <w:shd w:val="clear" w:color="auto" w:fill="auto"/>
            <w:vAlign w:val="center"/>
          </w:tcPr>
          <w:p w14:paraId="2DF16FAC" w14:textId="77777777" w:rsidR="00050412" w:rsidRPr="00AB5675" w:rsidRDefault="00050412" w:rsidP="00050412">
            <w:pPr>
              <w:spacing w:before="120" w:after="120"/>
              <w:jc w:val="center"/>
              <w:rPr>
                <w:b/>
                <w:bCs/>
                <w:sz w:val="26"/>
                <w:szCs w:val="26"/>
                <w:lang w:val="vi-VN"/>
              </w:rPr>
            </w:pPr>
            <w:r w:rsidRPr="00AB5675">
              <w:rPr>
                <w:b/>
                <w:sz w:val="26"/>
                <w:szCs w:val="26"/>
              </w:rPr>
              <w:t>Tệp đính kèm</w:t>
            </w:r>
          </w:p>
        </w:tc>
      </w:tr>
      <w:tr w:rsidR="00050412" w:rsidRPr="00AB5675" w14:paraId="56FDF0C5" w14:textId="77777777" w:rsidTr="00050412">
        <w:tc>
          <w:tcPr>
            <w:tcW w:w="2298" w:type="dxa"/>
            <w:shd w:val="clear" w:color="auto" w:fill="auto"/>
            <w:vAlign w:val="center"/>
          </w:tcPr>
          <w:p w14:paraId="5647CA1E" w14:textId="77777777" w:rsidR="00050412" w:rsidRPr="005304C8" w:rsidRDefault="00050412" w:rsidP="00050412">
            <w:pPr>
              <w:spacing w:before="120" w:after="120"/>
              <w:jc w:val="center"/>
              <w:rPr>
                <w:b/>
                <w:bCs/>
                <w:color w:val="FF0000"/>
                <w:sz w:val="26"/>
                <w:szCs w:val="26"/>
                <w:lang w:val="vi-VN"/>
              </w:rPr>
            </w:pPr>
            <w:r w:rsidRPr="005304C8">
              <w:rPr>
                <w:color w:val="FF0000"/>
                <w:sz w:val="24"/>
                <w:szCs w:val="24"/>
                <w:shd w:val="clear" w:color="auto" w:fill="FFFFFF"/>
              </w:rPr>
              <w:t>KQ.G15.000020</w:t>
            </w:r>
          </w:p>
        </w:tc>
        <w:tc>
          <w:tcPr>
            <w:tcW w:w="6379" w:type="dxa"/>
            <w:gridSpan w:val="3"/>
            <w:shd w:val="clear" w:color="auto" w:fill="auto"/>
          </w:tcPr>
          <w:p w14:paraId="1B21BD23" w14:textId="77777777" w:rsidR="00050412" w:rsidRPr="00AB5675" w:rsidRDefault="00050412" w:rsidP="00050412">
            <w:pPr>
              <w:spacing w:before="120" w:after="120"/>
              <w:jc w:val="both"/>
              <w:rPr>
                <w:b/>
                <w:bCs/>
                <w:color w:val="FF0000"/>
                <w:sz w:val="26"/>
                <w:szCs w:val="26"/>
                <w:lang w:val="vi-VN"/>
              </w:rPr>
            </w:pPr>
            <w:r w:rsidRPr="00842399">
              <w:rPr>
                <w:spacing w:val="-4"/>
                <w:sz w:val="26"/>
                <w:szCs w:val="26"/>
              </w:rPr>
              <w:t>Quyết định thôi làm hòa giải viên.</w:t>
            </w:r>
          </w:p>
        </w:tc>
        <w:tc>
          <w:tcPr>
            <w:tcW w:w="1134" w:type="dxa"/>
            <w:shd w:val="clear" w:color="auto" w:fill="auto"/>
          </w:tcPr>
          <w:p w14:paraId="7861B231" w14:textId="77777777" w:rsidR="00050412" w:rsidRPr="00AB5675" w:rsidRDefault="00050412" w:rsidP="00050412">
            <w:pPr>
              <w:spacing w:before="120" w:after="120"/>
              <w:jc w:val="center"/>
              <w:rPr>
                <w:b/>
                <w:bCs/>
                <w:color w:val="000000"/>
                <w:sz w:val="26"/>
                <w:szCs w:val="26"/>
                <w:highlight w:val="yellow"/>
                <w:lang w:val="vi-VN"/>
              </w:rPr>
            </w:pPr>
          </w:p>
        </w:tc>
      </w:tr>
      <w:tr w:rsidR="00050412" w:rsidRPr="00AB5675" w14:paraId="1B3D99AE" w14:textId="77777777" w:rsidTr="00050412">
        <w:tc>
          <w:tcPr>
            <w:tcW w:w="9811" w:type="dxa"/>
            <w:gridSpan w:val="5"/>
            <w:shd w:val="clear" w:color="auto" w:fill="auto"/>
          </w:tcPr>
          <w:p w14:paraId="670A8FDA" w14:textId="77777777" w:rsidR="00050412" w:rsidRPr="00AB5675" w:rsidRDefault="00050412" w:rsidP="00050412">
            <w:pPr>
              <w:spacing w:before="120" w:after="120"/>
              <w:rPr>
                <w:b/>
                <w:bCs/>
                <w:sz w:val="26"/>
                <w:szCs w:val="26"/>
                <w:lang w:val="vi-VN"/>
              </w:rPr>
            </w:pPr>
            <w:r w:rsidRPr="00AB5675">
              <w:rPr>
                <w:b/>
                <w:sz w:val="26"/>
                <w:szCs w:val="26"/>
                <w:shd w:val="clear" w:color="auto" w:fill="FFFFFF"/>
              </w:rPr>
              <w:t>7. Căn cứ pháp lý</w:t>
            </w:r>
          </w:p>
        </w:tc>
      </w:tr>
      <w:tr w:rsidR="00050412" w:rsidRPr="00AB5675" w14:paraId="2E6D167A" w14:textId="77777777" w:rsidTr="00050412">
        <w:tc>
          <w:tcPr>
            <w:tcW w:w="2298" w:type="dxa"/>
            <w:shd w:val="clear" w:color="auto" w:fill="auto"/>
            <w:vAlign w:val="center"/>
          </w:tcPr>
          <w:p w14:paraId="253D68E0" w14:textId="77777777" w:rsidR="00050412" w:rsidRPr="00AB5675" w:rsidRDefault="00050412" w:rsidP="00050412">
            <w:pPr>
              <w:spacing w:before="120" w:after="120"/>
              <w:jc w:val="center"/>
              <w:rPr>
                <w:b/>
                <w:sz w:val="26"/>
                <w:szCs w:val="26"/>
              </w:rPr>
            </w:pPr>
            <w:r w:rsidRPr="00AB5675">
              <w:rPr>
                <w:b/>
                <w:sz w:val="26"/>
                <w:szCs w:val="26"/>
              </w:rPr>
              <w:t>Số văn bản</w:t>
            </w:r>
          </w:p>
        </w:tc>
        <w:tc>
          <w:tcPr>
            <w:tcW w:w="3402" w:type="dxa"/>
            <w:shd w:val="clear" w:color="auto" w:fill="auto"/>
            <w:vAlign w:val="center"/>
          </w:tcPr>
          <w:p w14:paraId="3FED29D9" w14:textId="77777777" w:rsidR="00050412" w:rsidRPr="00AB5675" w:rsidRDefault="00050412" w:rsidP="00050412">
            <w:pPr>
              <w:spacing w:before="120" w:after="120"/>
              <w:jc w:val="center"/>
              <w:rPr>
                <w:b/>
                <w:sz w:val="26"/>
                <w:szCs w:val="26"/>
              </w:rPr>
            </w:pPr>
            <w:r w:rsidRPr="00AB5675">
              <w:rPr>
                <w:b/>
                <w:sz w:val="26"/>
                <w:szCs w:val="26"/>
              </w:rPr>
              <w:t>Tên văn bản</w:t>
            </w:r>
          </w:p>
        </w:tc>
        <w:tc>
          <w:tcPr>
            <w:tcW w:w="1417" w:type="dxa"/>
            <w:shd w:val="clear" w:color="auto" w:fill="auto"/>
            <w:vAlign w:val="center"/>
          </w:tcPr>
          <w:p w14:paraId="086B46D2" w14:textId="77777777" w:rsidR="00050412" w:rsidRPr="00AB5675" w:rsidRDefault="00050412" w:rsidP="00050412">
            <w:pPr>
              <w:spacing w:before="120" w:after="120"/>
              <w:jc w:val="center"/>
              <w:rPr>
                <w:b/>
                <w:sz w:val="26"/>
                <w:szCs w:val="26"/>
              </w:rPr>
            </w:pPr>
            <w:r w:rsidRPr="00AB5675">
              <w:rPr>
                <w:b/>
                <w:sz w:val="26"/>
                <w:szCs w:val="26"/>
              </w:rPr>
              <w:t>Ngày văn bản</w:t>
            </w:r>
          </w:p>
        </w:tc>
        <w:tc>
          <w:tcPr>
            <w:tcW w:w="1560" w:type="dxa"/>
            <w:shd w:val="clear" w:color="auto" w:fill="auto"/>
            <w:vAlign w:val="center"/>
          </w:tcPr>
          <w:p w14:paraId="1688A9BA" w14:textId="77777777" w:rsidR="00050412" w:rsidRPr="00AB5675" w:rsidRDefault="00050412" w:rsidP="00050412">
            <w:pPr>
              <w:spacing w:before="120" w:after="120"/>
              <w:jc w:val="center"/>
              <w:rPr>
                <w:b/>
                <w:sz w:val="26"/>
                <w:szCs w:val="26"/>
              </w:rPr>
            </w:pPr>
            <w:r w:rsidRPr="00AB5675">
              <w:rPr>
                <w:b/>
                <w:sz w:val="26"/>
                <w:szCs w:val="26"/>
              </w:rPr>
              <w:t>Ngày hiệu lực</w:t>
            </w:r>
          </w:p>
        </w:tc>
        <w:tc>
          <w:tcPr>
            <w:tcW w:w="1134" w:type="dxa"/>
            <w:shd w:val="clear" w:color="auto" w:fill="auto"/>
            <w:vAlign w:val="center"/>
          </w:tcPr>
          <w:p w14:paraId="13E40A55" w14:textId="77777777" w:rsidR="00050412" w:rsidRPr="00AB5675" w:rsidRDefault="00050412" w:rsidP="00050412">
            <w:pPr>
              <w:spacing w:before="120" w:after="120"/>
              <w:jc w:val="center"/>
              <w:rPr>
                <w:b/>
                <w:sz w:val="26"/>
                <w:szCs w:val="26"/>
              </w:rPr>
            </w:pPr>
            <w:r w:rsidRPr="00AB5675">
              <w:rPr>
                <w:b/>
                <w:sz w:val="26"/>
                <w:szCs w:val="26"/>
              </w:rPr>
              <w:t xml:space="preserve">Cơ quan </w:t>
            </w:r>
            <w:r w:rsidRPr="00AB5675">
              <w:rPr>
                <w:b/>
                <w:sz w:val="26"/>
                <w:szCs w:val="26"/>
              </w:rPr>
              <w:lastRenderedPageBreak/>
              <w:t>ban hành</w:t>
            </w:r>
          </w:p>
        </w:tc>
      </w:tr>
      <w:tr w:rsidR="00050412" w:rsidRPr="00AB5675" w14:paraId="40667585" w14:textId="77777777" w:rsidTr="00050412">
        <w:tc>
          <w:tcPr>
            <w:tcW w:w="2298" w:type="dxa"/>
            <w:shd w:val="clear" w:color="auto" w:fill="auto"/>
          </w:tcPr>
          <w:p w14:paraId="2A04179F" w14:textId="77777777" w:rsidR="00050412" w:rsidRPr="003D4416" w:rsidRDefault="00050412" w:rsidP="00050412">
            <w:pPr>
              <w:spacing w:before="120" w:after="120"/>
              <w:jc w:val="center"/>
              <w:rPr>
                <w:sz w:val="26"/>
                <w:szCs w:val="26"/>
              </w:rPr>
            </w:pPr>
            <w:r w:rsidRPr="007841AE">
              <w:rPr>
                <w:sz w:val="26"/>
                <w:szCs w:val="26"/>
              </w:rPr>
              <w:lastRenderedPageBreak/>
              <w:t>35/2013/QH13</w:t>
            </w:r>
          </w:p>
        </w:tc>
        <w:tc>
          <w:tcPr>
            <w:tcW w:w="3402" w:type="dxa"/>
            <w:shd w:val="clear" w:color="auto" w:fill="auto"/>
          </w:tcPr>
          <w:p w14:paraId="7A0AE54E" w14:textId="77777777" w:rsidR="00050412" w:rsidRPr="003D4416" w:rsidRDefault="00050412" w:rsidP="00050412">
            <w:pPr>
              <w:spacing w:before="60" w:after="60"/>
              <w:ind w:left="110" w:right="132"/>
              <w:jc w:val="both"/>
              <w:rPr>
                <w:sz w:val="26"/>
                <w:szCs w:val="26"/>
              </w:rPr>
            </w:pPr>
            <w:r>
              <w:rPr>
                <w:sz w:val="26"/>
                <w:szCs w:val="26"/>
              </w:rPr>
              <w:t>Luật Hòa giải cơ sở</w:t>
            </w:r>
          </w:p>
        </w:tc>
        <w:tc>
          <w:tcPr>
            <w:tcW w:w="1417" w:type="dxa"/>
            <w:shd w:val="clear" w:color="auto" w:fill="auto"/>
          </w:tcPr>
          <w:p w14:paraId="0F0BEA88" w14:textId="77777777" w:rsidR="00050412" w:rsidRPr="003D4416" w:rsidRDefault="00050412" w:rsidP="00050412">
            <w:pPr>
              <w:spacing w:before="120" w:after="120"/>
              <w:jc w:val="center"/>
              <w:rPr>
                <w:sz w:val="26"/>
                <w:szCs w:val="26"/>
              </w:rPr>
            </w:pPr>
            <w:r>
              <w:rPr>
                <w:sz w:val="26"/>
                <w:szCs w:val="26"/>
              </w:rPr>
              <w:t>20/6/2013</w:t>
            </w:r>
          </w:p>
        </w:tc>
        <w:tc>
          <w:tcPr>
            <w:tcW w:w="1560" w:type="dxa"/>
            <w:shd w:val="clear" w:color="auto" w:fill="auto"/>
          </w:tcPr>
          <w:p w14:paraId="57312D5C" w14:textId="77777777" w:rsidR="00050412" w:rsidRPr="003D4416" w:rsidRDefault="00050412" w:rsidP="00050412">
            <w:pPr>
              <w:spacing w:before="120" w:after="120"/>
              <w:jc w:val="center"/>
              <w:rPr>
                <w:sz w:val="26"/>
                <w:szCs w:val="26"/>
              </w:rPr>
            </w:pPr>
            <w:r>
              <w:rPr>
                <w:sz w:val="26"/>
                <w:szCs w:val="26"/>
              </w:rPr>
              <w:t>01/01/2024</w:t>
            </w:r>
          </w:p>
        </w:tc>
        <w:tc>
          <w:tcPr>
            <w:tcW w:w="1134" w:type="dxa"/>
            <w:shd w:val="clear" w:color="auto" w:fill="auto"/>
          </w:tcPr>
          <w:p w14:paraId="14A606FB" w14:textId="77777777" w:rsidR="00050412" w:rsidRPr="007841AE" w:rsidRDefault="00050412" w:rsidP="00050412">
            <w:pPr>
              <w:spacing w:before="120" w:after="120"/>
              <w:jc w:val="center"/>
              <w:rPr>
                <w:bCs/>
                <w:sz w:val="26"/>
                <w:szCs w:val="26"/>
              </w:rPr>
            </w:pPr>
            <w:r w:rsidRPr="007841AE">
              <w:rPr>
                <w:bCs/>
                <w:sz w:val="26"/>
                <w:szCs w:val="26"/>
              </w:rPr>
              <w:t>Quốc hội</w:t>
            </w:r>
          </w:p>
        </w:tc>
      </w:tr>
      <w:tr w:rsidR="00050412" w:rsidRPr="00AB5675" w14:paraId="5F1CB6ED" w14:textId="77777777" w:rsidTr="00050412">
        <w:tc>
          <w:tcPr>
            <w:tcW w:w="2298" w:type="dxa"/>
            <w:shd w:val="clear" w:color="auto" w:fill="auto"/>
            <w:vAlign w:val="center"/>
          </w:tcPr>
          <w:p w14:paraId="1E807524" w14:textId="77777777" w:rsidR="00050412" w:rsidRPr="003D4416" w:rsidRDefault="00050412" w:rsidP="00050412">
            <w:pPr>
              <w:spacing w:before="120" w:after="120"/>
              <w:jc w:val="center"/>
              <w:rPr>
                <w:sz w:val="26"/>
                <w:szCs w:val="26"/>
              </w:rPr>
            </w:pPr>
            <w:r>
              <w:rPr>
                <w:sz w:val="26"/>
                <w:szCs w:val="26"/>
              </w:rPr>
              <w:t>S</w:t>
            </w:r>
            <w:r w:rsidRPr="007841AE">
              <w:rPr>
                <w:sz w:val="26"/>
                <w:szCs w:val="26"/>
              </w:rPr>
              <w:t>ố 01/2014/NQLT/CP-UBTƯMTTQVN</w:t>
            </w:r>
          </w:p>
        </w:tc>
        <w:tc>
          <w:tcPr>
            <w:tcW w:w="3402" w:type="dxa"/>
            <w:shd w:val="clear" w:color="auto" w:fill="auto"/>
          </w:tcPr>
          <w:p w14:paraId="411AB9B3" w14:textId="77777777" w:rsidR="00050412" w:rsidRPr="00842399" w:rsidRDefault="00050412" w:rsidP="00050412">
            <w:pPr>
              <w:spacing w:before="120" w:after="120"/>
              <w:jc w:val="both"/>
              <w:rPr>
                <w:sz w:val="26"/>
                <w:szCs w:val="26"/>
              </w:rPr>
            </w:pPr>
            <w:r w:rsidRPr="007841AE">
              <w:rPr>
                <w:sz w:val="26"/>
                <w:szCs w:val="26"/>
              </w:rPr>
              <w:t>Nghị quyết liên tịch số 01/2014/NQLT/CP-UBTƯMTTQVN ngày 18/11/2014 hướng dẫn phối hợp một số quy định của pháp luật về hòa giải ở cơ sở.</w:t>
            </w:r>
          </w:p>
        </w:tc>
        <w:tc>
          <w:tcPr>
            <w:tcW w:w="1417" w:type="dxa"/>
            <w:shd w:val="clear" w:color="auto" w:fill="auto"/>
            <w:vAlign w:val="center"/>
          </w:tcPr>
          <w:p w14:paraId="3952D6C7" w14:textId="60F5804B" w:rsidR="00050412" w:rsidRPr="003D4416" w:rsidRDefault="00050412" w:rsidP="00050412">
            <w:pPr>
              <w:spacing w:before="120" w:after="120"/>
              <w:jc w:val="center"/>
              <w:rPr>
                <w:sz w:val="26"/>
                <w:szCs w:val="26"/>
              </w:rPr>
            </w:pPr>
            <w:r w:rsidRPr="007841AE">
              <w:rPr>
                <w:sz w:val="26"/>
                <w:szCs w:val="26"/>
              </w:rPr>
              <w:t>18/11/2014</w:t>
            </w:r>
          </w:p>
        </w:tc>
        <w:tc>
          <w:tcPr>
            <w:tcW w:w="1560" w:type="dxa"/>
            <w:shd w:val="clear" w:color="auto" w:fill="auto"/>
            <w:vAlign w:val="center"/>
          </w:tcPr>
          <w:p w14:paraId="3A066676" w14:textId="77777777" w:rsidR="00050412" w:rsidRPr="003D4416" w:rsidRDefault="00050412" w:rsidP="00050412">
            <w:pPr>
              <w:spacing w:before="120" w:after="120"/>
              <w:jc w:val="center"/>
              <w:rPr>
                <w:sz w:val="26"/>
                <w:szCs w:val="26"/>
              </w:rPr>
            </w:pPr>
            <w:r>
              <w:rPr>
                <w:sz w:val="26"/>
                <w:szCs w:val="26"/>
              </w:rPr>
              <w:t>10/01/2015</w:t>
            </w:r>
          </w:p>
        </w:tc>
        <w:tc>
          <w:tcPr>
            <w:tcW w:w="1134" w:type="dxa"/>
            <w:shd w:val="clear" w:color="auto" w:fill="auto"/>
            <w:vAlign w:val="center"/>
          </w:tcPr>
          <w:p w14:paraId="2295925D" w14:textId="77777777" w:rsidR="00050412" w:rsidRPr="003D4416" w:rsidRDefault="00050412" w:rsidP="00050412">
            <w:pPr>
              <w:spacing w:before="120" w:after="120"/>
              <w:jc w:val="center"/>
              <w:rPr>
                <w:sz w:val="26"/>
                <w:szCs w:val="26"/>
              </w:rPr>
            </w:pPr>
            <w:r>
              <w:rPr>
                <w:sz w:val="26"/>
                <w:szCs w:val="26"/>
              </w:rPr>
              <w:t>Chính phủ</w:t>
            </w:r>
          </w:p>
        </w:tc>
      </w:tr>
      <w:tr w:rsidR="00050412" w:rsidRPr="00AB5675" w14:paraId="3642D81F" w14:textId="77777777" w:rsidTr="00050412">
        <w:tc>
          <w:tcPr>
            <w:tcW w:w="5700" w:type="dxa"/>
            <w:gridSpan w:val="2"/>
            <w:shd w:val="clear" w:color="auto" w:fill="auto"/>
            <w:vAlign w:val="center"/>
          </w:tcPr>
          <w:p w14:paraId="6BA28454" w14:textId="77777777" w:rsidR="00050412" w:rsidRPr="00AB5675" w:rsidRDefault="00050412" w:rsidP="00050412">
            <w:pPr>
              <w:spacing w:before="120" w:after="120"/>
              <w:jc w:val="both"/>
              <w:rPr>
                <w:sz w:val="26"/>
                <w:szCs w:val="26"/>
                <w:bdr w:val="none" w:sz="0" w:space="0" w:color="auto" w:frame="1"/>
                <w:lang w:val="vi-VN"/>
              </w:rPr>
            </w:pPr>
            <w:r w:rsidRPr="00AB5675">
              <w:rPr>
                <w:b/>
                <w:bCs/>
                <w:sz w:val="26"/>
                <w:szCs w:val="26"/>
              </w:rPr>
              <w:t>8. Yêu cầu, điều kiện thực hiện TTHC:</w:t>
            </w:r>
          </w:p>
        </w:tc>
        <w:tc>
          <w:tcPr>
            <w:tcW w:w="4111" w:type="dxa"/>
            <w:gridSpan w:val="3"/>
            <w:shd w:val="clear" w:color="auto" w:fill="auto"/>
            <w:vAlign w:val="center"/>
          </w:tcPr>
          <w:p w14:paraId="54BB6960" w14:textId="77777777" w:rsidR="00050412" w:rsidRPr="00D62C2C" w:rsidRDefault="00050412" w:rsidP="00050412">
            <w:pPr>
              <w:spacing w:before="120" w:after="120"/>
              <w:rPr>
                <w:sz w:val="26"/>
                <w:szCs w:val="26"/>
                <w:lang w:eastAsia="vi-VN"/>
              </w:rPr>
            </w:pPr>
            <w:r w:rsidRPr="00D62C2C">
              <w:rPr>
                <w:sz w:val="26"/>
                <w:szCs w:val="26"/>
                <w:lang w:eastAsia="vi-VN"/>
              </w:rPr>
              <w:t>Việc thôi làm hòa giải viên được thực hiện trong các trường hợp sau đây:</w:t>
            </w:r>
          </w:p>
          <w:p w14:paraId="34C66037" w14:textId="77777777" w:rsidR="00050412" w:rsidRPr="00D62C2C" w:rsidRDefault="00050412" w:rsidP="00050412">
            <w:pPr>
              <w:spacing w:before="120" w:after="120"/>
              <w:rPr>
                <w:sz w:val="26"/>
                <w:szCs w:val="26"/>
                <w:lang w:eastAsia="vi-VN"/>
              </w:rPr>
            </w:pPr>
            <w:r w:rsidRPr="00D62C2C">
              <w:rPr>
                <w:sz w:val="26"/>
                <w:szCs w:val="26"/>
                <w:lang w:eastAsia="vi-VN"/>
              </w:rPr>
              <w:t>- Theo nguyện vọng của hòa giải viên;</w:t>
            </w:r>
          </w:p>
          <w:p w14:paraId="3965FDBD" w14:textId="77777777" w:rsidR="00050412" w:rsidRPr="00D62C2C" w:rsidRDefault="00050412" w:rsidP="00050412">
            <w:pPr>
              <w:spacing w:before="120" w:after="120"/>
              <w:rPr>
                <w:sz w:val="26"/>
                <w:szCs w:val="26"/>
                <w:lang w:eastAsia="vi-VN"/>
              </w:rPr>
            </w:pPr>
            <w:r w:rsidRPr="00D62C2C">
              <w:rPr>
                <w:sz w:val="26"/>
                <w:szCs w:val="26"/>
                <w:lang w:eastAsia="vi-VN"/>
              </w:rPr>
              <w:t>- Hòa giải viên không còn đáp ứng một trong các tiêu chuẩn quy định tại Điều 7 của Luật Hòa giải ở cơ sở năm 2013;</w:t>
            </w:r>
          </w:p>
          <w:p w14:paraId="18C41ABF" w14:textId="77777777" w:rsidR="00050412" w:rsidRPr="00AB5675" w:rsidRDefault="00050412" w:rsidP="00050412">
            <w:pPr>
              <w:spacing w:before="120" w:after="120"/>
              <w:rPr>
                <w:sz w:val="26"/>
                <w:szCs w:val="26"/>
              </w:rPr>
            </w:pPr>
            <w:r w:rsidRPr="00D62C2C">
              <w:rPr>
                <w:sz w:val="26"/>
                <w:szCs w:val="26"/>
                <w:lang w:eastAsia="vi-VN"/>
              </w:rPr>
              <w:t>- Vi phạm nguyên tắc tổ chức, hoạt động hòa giải ở cơ sở theo quy định tại Điều 4 của Luật Hòa giải ở cơ sở năm 2013 hoặc không có điều kiện tiếp tục làm hòa giải viên do bị xử lý vi phạm pháp luật.</w:t>
            </w:r>
          </w:p>
        </w:tc>
      </w:tr>
      <w:tr w:rsidR="00050412" w:rsidRPr="00AB5675" w14:paraId="222B954C" w14:textId="77777777" w:rsidTr="00050412">
        <w:trPr>
          <w:trHeight w:val="358"/>
        </w:trPr>
        <w:tc>
          <w:tcPr>
            <w:tcW w:w="9811" w:type="dxa"/>
            <w:gridSpan w:val="5"/>
            <w:shd w:val="clear" w:color="auto" w:fill="auto"/>
            <w:vAlign w:val="center"/>
          </w:tcPr>
          <w:p w14:paraId="3D69E2B9" w14:textId="77777777" w:rsidR="00050412" w:rsidRPr="00AB5675" w:rsidRDefault="00050412" w:rsidP="00050412">
            <w:pPr>
              <w:spacing w:before="120" w:after="120"/>
              <w:jc w:val="both"/>
              <w:rPr>
                <w:sz w:val="26"/>
                <w:szCs w:val="26"/>
                <w:lang w:val="vi-VN"/>
              </w:rPr>
            </w:pPr>
            <w:r w:rsidRPr="00AB5675">
              <w:rPr>
                <w:b/>
                <w:bCs/>
                <w:sz w:val="26"/>
                <w:szCs w:val="26"/>
              </w:rPr>
              <w:t>* Ghi chú</w:t>
            </w:r>
          </w:p>
        </w:tc>
      </w:tr>
      <w:tr w:rsidR="00050412" w:rsidRPr="00AB5675" w14:paraId="3B9DAC8F" w14:textId="77777777" w:rsidTr="00050412">
        <w:tc>
          <w:tcPr>
            <w:tcW w:w="2298" w:type="dxa"/>
            <w:vMerge w:val="restart"/>
            <w:shd w:val="clear" w:color="auto" w:fill="auto"/>
            <w:vAlign w:val="center"/>
          </w:tcPr>
          <w:p w14:paraId="7D0B4006" w14:textId="77777777" w:rsidR="00050412" w:rsidRPr="00AB5675" w:rsidRDefault="00050412" w:rsidP="00050412">
            <w:pPr>
              <w:spacing w:before="120" w:after="120"/>
              <w:jc w:val="center"/>
              <w:rPr>
                <w:bCs/>
                <w:sz w:val="26"/>
                <w:szCs w:val="26"/>
              </w:rPr>
            </w:pPr>
            <w:r w:rsidRPr="00AB5675">
              <w:rPr>
                <w:sz w:val="26"/>
                <w:szCs w:val="26"/>
              </w:rPr>
              <w:t>Thành phần  hồ sơ lưu</w:t>
            </w:r>
          </w:p>
        </w:tc>
        <w:tc>
          <w:tcPr>
            <w:tcW w:w="7513" w:type="dxa"/>
            <w:gridSpan w:val="4"/>
            <w:shd w:val="clear" w:color="auto" w:fill="auto"/>
            <w:vAlign w:val="center"/>
          </w:tcPr>
          <w:p w14:paraId="33A427F5" w14:textId="77777777" w:rsidR="00050412" w:rsidRPr="00AB5675" w:rsidRDefault="00050412" w:rsidP="00050412">
            <w:pPr>
              <w:spacing w:before="120" w:after="120"/>
              <w:ind w:right="62"/>
              <w:jc w:val="both"/>
              <w:rPr>
                <w:sz w:val="26"/>
                <w:szCs w:val="26"/>
                <w:lang w:val="nl-NL"/>
              </w:rPr>
            </w:pPr>
            <w:r w:rsidRPr="00AB5675">
              <w:rPr>
                <w:sz w:val="26"/>
                <w:szCs w:val="26"/>
              </w:rPr>
              <w:t>Lưu theo thành phần hồ sơ theo TTHC quy định;</w:t>
            </w:r>
          </w:p>
        </w:tc>
      </w:tr>
      <w:tr w:rsidR="00050412" w:rsidRPr="00AB5675" w14:paraId="0D3ABD75" w14:textId="77777777" w:rsidTr="00050412">
        <w:tc>
          <w:tcPr>
            <w:tcW w:w="2298" w:type="dxa"/>
            <w:vMerge/>
            <w:shd w:val="clear" w:color="auto" w:fill="auto"/>
            <w:vAlign w:val="center"/>
          </w:tcPr>
          <w:p w14:paraId="2AF1B986" w14:textId="77777777" w:rsidR="00050412" w:rsidRPr="00AB5675" w:rsidRDefault="00050412" w:rsidP="00050412">
            <w:pPr>
              <w:spacing w:before="120" w:after="120"/>
              <w:jc w:val="center"/>
              <w:rPr>
                <w:bCs/>
                <w:sz w:val="26"/>
                <w:szCs w:val="26"/>
                <w:lang w:val="nl-NL"/>
              </w:rPr>
            </w:pPr>
          </w:p>
        </w:tc>
        <w:tc>
          <w:tcPr>
            <w:tcW w:w="7513" w:type="dxa"/>
            <w:gridSpan w:val="4"/>
            <w:shd w:val="clear" w:color="auto" w:fill="auto"/>
            <w:vAlign w:val="center"/>
          </w:tcPr>
          <w:p w14:paraId="16671FC6" w14:textId="77777777" w:rsidR="00050412" w:rsidRPr="00AB5675" w:rsidRDefault="00050412" w:rsidP="00050412">
            <w:pPr>
              <w:spacing w:before="120" w:after="120"/>
              <w:ind w:left="103" w:right="127"/>
              <w:jc w:val="both"/>
              <w:rPr>
                <w:sz w:val="26"/>
                <w:szCs w:val="26"/>
                <w:lang w:val="nl-NL"/>
              </w:rPr>
            </w:pPr>
            <w:r w:rsidRPr="00AB5675">
              <w:rPr>
                <w:sz w:val="26"/>
                <w:szCs w:val="26"/>
              </w:rPr>
              <w:t>Kết quả giải quyết Thủ tục hành chính;</w:t>
            </w:r>
          </w:p>
        </w:tc>
      </w:tr>
      <w:tr w:rsidR="00050412" w:rsidRPr="00AB5675" w14:paraId="4988C0D4" w14:textId="77777777" w:rsidTr="00050412">
        <w:tc>
          <w:tcPr>
            <w:tcW w:w="2298" w:type="dxa"/>
            <w:vMerge/>
            <w:shd w:val="clear" w:color="auto" w:fill="auto"/>
            <w:vAlign w:val="center"/>
          </w:tcPr>
          <w:p w14:paraId="2182F2C5" w14:textId="77777777" w:rsidR="00050412" w:rsidRPr="00AB5675" w:rsidRDefault="00050412" w:rsidP="00050412">
            <w:pPr>
              <w:spacing w:before="120" w:after="120"/>
              <w:jc w:val="center"/>
              <w:rPr>
                <w:bCs/>
                <w:sz w:val="26"/>
                <w:szCs w:val="26"/>
                <w:lang w:val="nl-NL"/>
              </w:rPr>
            </w:pPr>
          </w:p>
        </w:tc>
        <w:tc>
          <w:tcPr>
            <w:tcW w:w="7513" w:type="dxa"/>
            <w:gridSpan w:val="4"/>
            <w:shd w:val="clear" w:color="auto" w:fill="auto"/>
            <w:vAlign w:val="center"/>
          </w:tcPr>
          <w:p w14:paraId="37A82B0F" w14:textId="77777777" w:rsidR="00050412" w:rsidRPr="00AB5675" w:rsidRDefault="00050412" w:rsidP="00050412">
            <w:pPr>
              <w:spacing w:before="120" w:after="120"/>
              <w:ind w:left="103" w:right="127"/>
              <w:jc w:val="both"/>
              <w:rPr>
                <w:sz w:val="26"/>
                <w:szCs w:val="26"/>
                <w:lang w:val="nl-NL"/>
              </w:rPr>
            </w:pPr>
            <w:r w:rsidRPr="00AB5675">
              <w:rPr>
                <w:sz w:val="26"/>
                <w:szCs w:val="26"/>
              </w:rPr>
              <w:t>Giấy tiếp nhận hồ sơ và hẹn trả kết quả;</w:t>
            </w:r>
          </w:p>
        </w:tc>
      </w:tr>
      <w:tr w:rsidR="00050412" w:rsidRPr="00AB5675" w14:paraId="6ACC5C29" w14:textId="77777777" w:rsidTr="00050412">
        <w:tc>
          <w:tcPr>
            <w:tcW w:w="2298" w:type="dxa"/>
            <w:vMerge/>
            <w:shd w:val="clear" w:color="auto" w:fill="auto"/>
            <w:vAlign w:val="center"/>
          </w:tcPr>
          <w:p w14:paraId="1E5A71D0" w14:textId="77777777" w:rsidR="00050412" w:rsidRPr="00AB5675" w:rsidRDefault="00050412" w:rsidP="00050412">
            <w:pPr>
              <w:spacing w:before="120" w:after="120"/>
              <w:jc w:val="center"/>
              <w:rPr>
                <w:bCs/>
                <w:sz w:val="26"/>
                <w:szCs w:val="26"/>
                <w:lang w:val="nl-NL"/>
              </w:rPr>
            </w:pPr>
          </w:p>
        </w:tc>
        <w:tc>
          <w:tcPr>
            <w:tcW w:w="7513" w:type="dxa"/>
            <w:gridSpan w:val="4"/>
            <w:shd w:val="clear" w:color="auto" w:fill="auto"/>
            <w:vAlign w:val="center"/>
          </w:tcPr>
          <w:p w14:paraId="0ECD0884" w14:textId="77777777" w:rsidR="00050412" w:rsidRPr="00AB5675" w:rsidRDefault="00050412" w:rsidP="00050412">
            <w:pPr>
              <w:spacing w:before="120" w:after="120"/>
              <w:ind w:left="103" w:right="127"/>
              <w:jc w:val="both"/>
              <w:rPr>
                <w:sz w:val="26"/>
                <w:szCs w:val="26"/>
                <w:lang w:val="nl-NL"/>
              </w:rPr>
            </w:pPr>
            <w:r w:rsidRPr="00AB5675">
              <w:rPr>
                <w:sz w:val="26"/>
                <w:szCs w:val="26"/>
              </w:rPr>
              <w:t>Phiếu theo dõi quá trình xử lý công việc;</w:t>
            </w:r>
          </w:p>
        </w:tc>
      </w:tr>
      <w:tr w:rsidR="00050412" w:rsidRPr="00AB5675" w14:paraId="759B98F3" w14:textId="77777777" w:rsidTr="00050412">
        <w:tc>
          <w:tcPr>
            <w:tcW w:w="2298" w:type="dxa"/>
            <w:vMerge/>
            <w:shd w:val="clear" w:color="auto" w:fill="auto"/>
            <w:vAlign w:val="center"/>
          </w:tcPr>
          <w:p w14:paraId="3CF8712E" w14:textId="77777777" w:rsidR="00050412" w:rsidRPr="00AB5675" w:rsidRDefault="00050412" w:rsidP="00050412">
            <w:pPr>
              <w:spacing w:before="120" w:after="120"/>
              <w:jc w:val="center"/>
              <w:rPr>
                <w:bCs/>
                <w:sz w:val="26"/>
                <w:szCs w:val="26"/>
                <w:lang w:val="nl-NL"/>
              </w:rPr>
            </w:pPr>
          </w:p>
        </w:tc>
        <w:tc>
          <w:tcPr>
            <w:tcW w:w="7513" w:type="dxa"/>
            <w:gridSpan w:val="4"/>
            <w:shd w:val="clear" w:color="auto" w:fill="auto"/>
            <w:vAlign w:val="center"/>
          </w:tcPr>
          <w:p w14:paraId="221AB4EC" w14:textId="77777777" w:rsidR="00050412" w:rsidRPr="00AB5675" w:rsidRDefault="00050412" w:rsidP="00050412">
            <w:pPr>
              <w:spacing w:before="120" w:after="120"/>
              <w:ind w:left="103" w:right="127"/>
              <w:jc w:val="both"/>
              <w:rPr>
                <w:sz w:val="26"/>
                <w:szCs w:val="26"/>
              </w:rPr>
            </w:pPr>
            <w:r w:rsidRPr="00AB5675">
              <w:rPr>
                <w:sz w:val="26"/>
                <w:szCs w:val="26"/>
              </w:rPr>
              <w:t>Văn bản từ chối (trường hợp không đủ điều kiện thực hiện TTHC).</w:t>
            </w:r>
          </w:p>
        </w:tc>
      </w:tr>
      <w:tr w:rsidR="00050412" w:rsidRPr="00AB5675" w14:paraId="5E7F0652" w14:textId="77777777" w:rsidTr="00050412">
        <w:tc>
          <w:tcPr>
            <w:tcW w:w="2298" w:type="dxa"/>
            <w:shd w:val="clear" w:color="auto" w:fill="auto"/>
            <w:vAlign w:val="center"/>
          </w:tcPr>
          <w:p w14:paraId="6D478C99" w14:textId="77777777" w:rsidR="00050412" w:rsidRPr="00AB5675" w:rsidRDefault="00050412" w:rsidP="00050412">
            <w:pPr>
              <w:spacing w:before="120" w:after="120"/>
              <w:jc w:val="center"/>
              <w:rPr>
                <w:bCs/>
                <w:sz w:val="26"/>
                <w:szCs w:val="26"/>
                <w:lang w:val="nl-NL"/>
              </w:rPr>
            </w:pPr>
            <w:r w:rsidRPr="00AB5675">
              <w:rPr>
                <w:sz w:val="26"/>
                <w:szCs w:val="26"/>
              </w:rPr>
              <w:t>Thời gian lưu và nơi lưu</w:t>
            </w:r>
          </w:p>
        </w:tc>
        <w:tc>
          <w:tcPr>
            <w:tcW w:w="7513" w:type="dxa"/>
            <w:gridSpan w:val="4"/>
            <w:shd w:val="clear" w:color="auto" w:fill="auto"/>
            <w:vAlign w:val="center"/>
          </w:tcPr>
          <w:p w14:paraId="6CE9C031" w14:textId="77777777" w:rsidR="00050412" w:rsidRPr="00AB5675" w:rsidRDefault="00050412" w:rsidP="00050412">
            <w:pPr>
              <w:spacing w:before="120" w:after="120"/>
              <w:ind w:left="103" w:right="127"/>
              <w:jc w:val="both"/>
              <w:rPr>
                <w:sz w:val="26"/>
                <w:szCs w:val="26"/>
                <w:lang w:val="nl-NL"/>
              </w:rPr>
            </w:pPr>
            <w:r w:rsidRPr="00AB5675">
              <w:rPr>
                <w:sz w:val="26"/>
                <w:szCs w:val="26"/>
                <w:lang w:val="nl-NL"/>
              </w:rPr>
              <w:t xml:space="preserve">Hồ sơ đã giải quyết xong được lưu tại Bộ phận tiếp nhận và Trả kết quả cấp </w:t>
            </w:r>
            <w:r>
              <w:rPr>
                <w:sz w:val="26"/>
                <w:szCs w:val="26"/>
                <w:lang w:val="nl-NL"/>
              </w:rPr>
              <w:t>xã</w:t>
            </w:r>
            <w:r w:rsidRPr="00AB5675">
              <w:rPr>
                <w:sz w:val="26"/>
                <w:szCs w:val="26"/>
                <w:lang w:val="nl-NL"/>
              </w:rPr>
              <w:t>, lưu trữ theo quy định hiện hành.</w:t>
            </w:r>
          </w:p>
        </w:tc>
      </w:tr>
      <w:tr w:rsidR="00050412" w:rsidRPr="00AB5675" w14:paraId="686513A2" w14:textId="77777777" w:rsidTr="00050412">
        <w:tc>
          <w:tcPr>
            <w:tcW w:w="2298" w:type="dxa"/>
            <w:shd w:val="clear" w:color="auto" w:fill="auto"/>
            <w:vAlign w:val="center"/>
          </w:tcPr>
          <w:p w14:paraId="4A224EA1" w14:textId="77777777" w:rsidR="00050412" w:rsidRPr="00AB5675" w:rsidRDefault="00050412" w:rsidP="00050412">
            <w:pPr>
              <w:spacing w:before="120" w:after="120"/>
              <w:jc w:val="center"/>
              <w:rPr>
                <w:bCs/>
                <w:sz w:val="26"/>
                <w:szCs w:val="26"/>
                <w:lang w:val="nl-NL"/>
              </w:rPr>
            </w:pPr>
            <w:r w:rsidRPr="00AB5675">
              <w:rPr>
                <w:sz w:val="26"/>
                <w:szCs w:val="26"/>
              </w:rPr>
              <w:lastRenderedPageBreak/>
              <w:t>Kết quả</w:t>
            </w:r>
          </w:p>
        </w:tc>
        <w:tc>
          <w:tcPr>
            <w:tcW w:w="7513" w:type="dxa"/>
            <w:gridSpan w:val="4"/>
            <w:shd w:val="clear" w:color="auto" w:fill="auto"/>
            <w:vAlign w:val="center"/>
          </w:tcPr>
          <w:p w14:paraId="212F6456" w14:textId="77777777" w:rsidR="00050412" w:rsidRPr="00AB5675" w:rsidRDefault="00050412" w:rsidP="00050412">
            <w:pPr>
              <w:rPr>
                <w:rFonts w:eastAsia="Arial"/>
                <w:sz w:val="26"/>
                <w:szCs w:val="26"/>
              </w:rPr>
            </w:pPr>
            <w:r w:rsidRPr="00AB5675">
              <w:rPr>
                <w:rFonts w:eastAsia="Arial"/>
                <w:sz w:val="26"/>
                <w:szCs w:val="26"/>
              </w:rPr>
              <w:t xml:space="preserve"> - Kết quả điện tử được lưu trữ vào kho dữ liệu cá nhân trên Cổng dịch vụ công quốc gia, Hệ thống thông tin giải quyết TTHC tỉnh.</w:t>
            </w:r>
          </w:p>
          <w:p w14:paraId="3228F5A9" w14:textId="77777777" w:rsidR="00050412" w:rsidRPr="00AB5675" w:rsidRDefault="00050412" w:rsidP="00050412">
            <w:pPr>
              <w:spacing w:before="120" w:after="120"/>
              <w:ind w:left="103" w:right="127"/>
              <w:jc w:val="both"/>
              <w:rPr>
                <w:sz w:val="26"/>
                <w:szCs w:val="26"/>
                <w:lang w:val="hr-HR"/>
              </w:rPr>
            </w:pPr>
            <w:r w:rsidRPr="00AB5675">
              <w:rPr>
                <w:rFonts w:eastAsia="Arial"/>
                <w:sz w:val="26"/>
                <w:szCs w:val="26"/>
              </w:rPr>
              <w:t xml:space="preserve"> - Kết quả bản giấy được</w:t>
            </w:r>
            <w:r w:rsidRPr="00AB5675">
              <w:rPr>
                <w:sz w:val="26"/>
                <w:szCs w:val="26"/>
                <w:lang w:val="nl-NL"/>
              </w:rPr>
              <w:t xml:space="preserve"> Bộ phận tiếp nhận và Trả kết quả cấp </w:t>
            </w:r>
            <w:r>
              <w:rPr>
                <w:sz w:val="26"/>
                <w:szCs w:val="26"/>
                <w:lang w:val="nl-NL"/>
              </w:rPr>
              <w:t>xã</w:t>
            </w:r>
            <w:r>
              <w:rPr>
                <w:rFonts w:eastAsia="Arial"/>
                <w:sz w:val="26"/>
                <w:szCs w:val="26"/>
              </w:rPr>
              <w:t xml:space="preserve"> </w:t>
            </w:r>
            <w:r w:rsidRPr="00AB5675">
              <w:rPr>
                <w:rFonts w:eastAsia="Arial"/>
                <w:sz w:val="26"/>
                <w:szCs w:val="26"/>
              </w:rPr>
              <w:t>hoặc trả tại địa chỉ qua dịch vụ bưu chính công ích.</w:t>
            </w:r>
          </w:p>
        </w:tc>
      </w:tr>
    </w:tbl>
    <w:p w14:paraId="08AF1362" w14:textId="77777777" w:rsidR="00050412" w:rsidRPr="00211AFB" w:rsidRDefault="00050412" w:rsidP="00050412">
      <w:pPr>
        <w:rPr>
          <w:sz w:val="26"/>
          <w:szCs w:val="26"/>
        </w:rPr>
      </w:pPr>
      <w:r>
        <w:rPr>
          <w:sz w:val="26"/>
          <w:szCs w:val="26"/>
        </w:rPr>
        <w:br w:type="page"/>
      </w:r>
    </w:p>
    <w:tbl>
      <w:tblPr>
        <w:tblW w:w="9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8"/>
        <w:gridCol w:w="3402"/>
        <w:gridCol w:w="1417"/>
        <w:gridCol w:w="1560"/>
        <w:gridCol w:w="1134"/>
      </w:tblGrid>
      <w:tr w:rsidR="00050412" w:rsidRPr="00AB5675" w14:paraId="64FE89B0" w14:textId="77777777" w:rsidTr="00050412">
        <w:tc>
          <w:tcPr>
            <w:tcW w:w="2298" w:type="dxa"/>
            <w:shd w:val="clear" w:color="auto" w:fill="auto"/>
            <w:vAlign w:val="center"/>
          </w:tcPr>
          <w:p w14:paraId="3F874ECC" w14:textId="77777777" w:rsidR="00050412" w:rsidRPr="00AB5675" w:rsidRDefault="00050412" w:rsidP="00050412">
            <w:pPr>
              <w:spacing w:before="120" w:after="120"/>
              <w:textAlignment w:val="center"/>
              <w:rPr>
                <w:b/>
                <w:color w:val="000000"/>
                <w:spacing w:val="-2"/>
                <w:sz w:val="26"/>
                <w:szCs w:val="26"/>
              </w:rPr>
            </w:pPr>
            <w:r w:rsidRPr="00AB5675">
              <w:rPr>
                <w:b/>
                <w:color w:val="000000"/>
                <w:spacing w:val="-2"/>
                <w:sz w:val="26"/>
                <w:szCs w:val="26"/>
              </w:rPr>
              <w:lastRenderedPageBreak/>
              <w:t xml:space="preserve">Mã thủ tục số: </w:t>
            </w:r>
            <w:r w:rsidR="00DE2571">
              <w:rPr>
                <w:b/>
                <w:color w:val="000000"/>
                <w:spacing w:val="-2"/>
                <w:sz w:val="26"/>
                <w:szCs w:val="26"/>
              </w:rPr>
              <w:t>42</w:t>
            </w:r>
          </w:p>
        </w:tc>
        <w:tc>
          <w:tcPr>
            <w:tcW w:w="7513" w:type="dxa"/>
            <w:gridSpan w:val="4"/>
            <w:shd w:val="clear" w:color="auto" w:fill="auto"/>
            <w:vAlign w:val="center"/>
          </w:tcPr>
          <w:p w14:paraId="44E6CACA" w14:textId="77777777" w:rsidR="00050412" w:rsidRPr="00202D25" w:rsidRDefault="00050412" w:rsidP="00050412">
            <w:pPr>
              <w:spacing w:before="120" w:after="120"/>
              <w:textAlignment w:val="center"/>
              <w:rPr>
                <w:b/>
                <w:color w:val="000000"/>
                <w:sz w:val="26"/>
                <w:szCs w:val="26"/>
              </w:rPr>
            </w:pPr>
            <w:r w:rsidRPr="00202D25">
              <w:rPr>
                <w:rFonts w:eastAsia="Times New Roman"/>
                <w:b/>
                <w:sz w:val="26"/>
                <w:szCs w:val="26"/>
              </w:rPr>
              <w:t>2.002080.000.00.00.H53</w:t>
            </w:r>
          </w:p>
        </w:tc>
      </w:tr>
      <w:tr w:rsidR="00050412" w:rsidRPr="00AB5675" w14:paraId="46C4B0A0" w14:textId="77777777" w:rsidTr="00050412">
        <w:tc>
          <w:tcPr>
            <w:tcW w:w="2298" w:type="dxa"/>
            <w:shd w:val="clear" w:color="auto" w:fill="auto"/>
            <w:vAlign w:val="center"/>
          </w:tcPr>
          <w:p w14:paraId="13F50AC5" w14:textId="77777777" w:rsidR="00050412" w:rsidRPr="00AB5675" w:rsidRDefault="00050412" w:rsidP="00050412">
            <w:pPr>
              <w:spacing w:before="120" w:after="120"/>
              <w:textAlignment w:val="center"/>
              <w:rPr>
                <w:b/>
                <w:color w:val="000000"/>
                <w:sz w:val="26"/>
                <w:szCs w:val="26"/>
              </w:rPr>
            </w:pPr>
            <w:r w:rsidRPr="00AB5675">
              <w:rPr>
                <w:b/>
                <w:color w:val="000000"/>
                <w:sz w:val="26"/>
                <w:szCs w:val="26"/>
              </w:rPr>
              <w:t>Tên thủ tục hành hính:</w:t>
            </w:r>
          </w:p>
        </w:tc>
        <w:tc>
          <w:tcPr>
            <w:tcW w:w="7513" w:type="dxa"/>
            <w:gridSpan w:val="4"/>
            <w:shd w:val="clear" w:color="auto" w:fill="auto"/>
          </w:tcPr>
          <w:p w14:paraId="3AAAD546" w14:textId="77777777" w:rsidR="00050412" w:rsidRPr="00AB5675" w:rsidRDefault="00050412" w:rsidP="00050412">
            <w:pPr>
              <w:spacing w:before="60" w:after="60" w:line="264" w:lineRule="auto"/>
              <w:rPr>
                <w:color w:val="000000"/>
                <w:sz w:val="26"/>
                <w:szCs w:val="26"/>
              </w:rPr>
            </w:pPr>
            <w:r w:rsidRPr="00D62C2C">
              <w:rPr>
                <w:rFonts w:eastAsia="Times New Roman"/>
                <w:sz w:val="26"/>
                <w:szCs w:val="26"/>
              </w:rPr>
              <w:t>Thanh toán thù lao cho hòa giải viên</w:t>
            </w:r>
          </w:p>
        </w:tc>
      </w:tr>
      <w:tr w:rsidR="00050412" w:rsidRPr="00AB5675" w14:paraId="3471C845" w14:textId="77777777" w:rsidTr="00050412">
        <w:tc>
          <w:tcPr>
            <w:tcW w:w="2298" w:type="dxa"/>
            <w:shd w:val="clear" w:color="auto" w:fill="auto"/>
            <w:vAlign w:val="center"/>
          </w:tcPr>
          <w:p w14:paraId="02B8CDEF" w14:textId="77777777" w:rsidR="00050412" w:rsidRPr="00AB5675" w:rsidRDefault="00050412" w:rsidP="00050412">
            <w:pPr>
              <w:spacing w:before="120" w:after="120"/>
              <w:textAlignment w:val="center"/>
              <w:rPr>
                <w:b/>
                <w:color w:val="000000"/>
                <w:sz w:val="26"/>
                <w:szCs w:val="26"/>
              </w:rPr>
            </w:pPr>
            <w:r w:rsidRPr="00AB5675">
              <w:rPr>
                <w:b/>
                <w:color w:val="000000"/>
                <w:sz w:val="26"/>
                <w:szCs w:val="26"/>
              </w:rPr>
              <w:t>Cấp thực hiện:</w:t>
            </w:r>
          </w:p>
        </w:tc>
        <w:tc>
          <w:tcPr>
            <w:tcW w:w="7513" w:type="dxa"/>
            <w:gridSpan w:val="4"/>
            <w:shd w:val="clear" w:color="auto" w:fill="auto"/>
            <w:vAlign w:val="center"/>
          </w:tcPr>
          <w:p w14:paraId="06C0FB35" w14:textId="77777777" w:rsidR="00050412" w:rsidRPr="00AB5675" w:rsidRDefault="00050412" w:rsidP="00050412">
            <w:pPr>
              <w:spacing w:before="120" w:after="120"/>
              <w:textAlignment w:val="center"/>
              <w:rPr>
                <w:color w:val="000000"/>
                <w:sz w:val="26"/>
                <w:szCs w:val="26"/>
              </w:rPr>
            </w:pPr>
            <w:r w:rsidRPr="00AB5675">
              <w:rPr>
                <w:color w:val="000000"/>
                <w:sz w:val="26"/>
                <w:szCs w:val="26"/>
              </w:rPr>
              <w:t xml:space="preserve">Cấp </w:t>
            </w:r>
            <w:r>
              <w:rPr>
                <w:color w:val="000000"/>
                <w:sz w:val="26"/>
                <w:szCs w:val="26"/>
              </w:rPr>
              <w:t>xã</w:t>
            </w:r>
          </w:p>
        </w:tc>
      </w:tr>
      <w:tr w:rsidR="00050412" w:rsidRPr="00AB5675" w14:paraId="48FE1269" w14:textId="77777777" w:rsidTr="00050412">
        <w:tc>
          <w:tcPr>
            <w:tcW w:w="2298" w:type="dxa"/>
            <w:shd w:val="clear" w:color="auto" w:fill="auto"/>
            <w:vAlign w:val="center"/>
          </w:tcPr>
          <w:p w14:paraId="0C1CC964" w14:textId="77777777" w:rsidR="00050412" w:rsidRPr="00AB5675" w:rsidRDefault="00050412" w:rsidP="00050412">
            <w:pPr>
              <w:spacing w:before="120" w:after="120"/>
              <w:textAlignment w:val="center"/>
              <w:rPr>
                <w:b/>
                <w:color w:val="000000"/>
                <w:sz w:val="26"/>
                <w:szCs w:val="26"/>
              </w:rPr>
            </w:pPr>
            <w:r w:rsidRPr="00AB5675">
              <w:rPr>
                <w:b/>
                <w:color w:val="000000"/>
                <w:sz w:val="26"/>
                <w:szCs w:val="26"/>
              </w:rPr>
              <w:t>Lĩnh vực:</w:t>
            </w:r>
          </w:p>
        </w:tc>
        <w:tc>
          <w:tcPr>
            <w:tcW w:w="7513" w:type="dxa"/>
            <w:gridSpan w:val="4"/>
            <w:shd w:val="clear" w:color="auto" w:fill="auto"/>
            <w:vAlign w:val="center"/>
          </w:tcPr>
          <w:p w14:paraId="4766ACC0" w14:textId="77777777" w:rsidR="00050412" w:rsidRPr="00AB5675" w:rsidRDefault="00050412" w:rsidP="00050412">
            <w:pPr>
              <w:spacing w:before="120" w:after="120"/>
              <w:textAlignment w:val="center"/>
              <w:rPr>
                <w:color w:val="000000"/>
                <w:sz w:val="26"/>
                <w:szCs w:val="26"/>
              </w:rPr>
            </w:pPr>
            <w:r w:rsidRPr="00211AFB">
              <w:rPr>
                <w:color w:val="000000"/>
                <w:sz w:val="26"/>
                <w:szCs w:val="26"/>
              </w:rPr>
              <w:t>PBGDPL</w:t>
            </w:r>
          </w:p>
        </w:tc>
      </w:tr>
      <w:tr w:rsidR="00050412" w:rsidRPr="00AB5675" w14:paraId="03AF75C4" w14:textId="77777777" w:rsidTr="00050412">
        <w:tc>
          <w:tcPr>
            <w:tcW w:w="9811" w:type="dxa"/>
            <w:gridSpan w:val="5"/>
            <w:shd w:val="clear" w:color="auto" w:fill="auto"/>
          </w:tcPr>
          <w:p w14:paraId="56152168" w14:textId="77777777" w:rsidR="00050412" w:rsidRPr="00AB5675" w:rsidRDefault="00050412" w:rsidP="00050412">
            <w:pPr>
              <w:spacing w:before="120" w:after="120"/>
              <w:rPr>
                <w:b/>
                <w:bCs/>
                <w:color w:val="000000"/>
                <w:sz w:val="26"/>
                <w:szCs w:val="26"/>
                <w:lang w:val="vi-VN"/>
              </w:rPr>
            </w:pPr>
            <w:r w:rsidRPr="00AB5675">
              <w:rPr>
                <w:b/>
                <w:color w:val="000000"/>
                <w:sz w:val="26"/>
                <w:szCs w:val="26"/>
              </w:rPr>
              <w:t>1. Trình tự thực hiện:</w:t>
            </w:r>
          </w:p>
        </w:tc>
      </w:tr>
      <w:tr w:rsidR="00050412" w:rsidRPr="00AB5675" w14:paraId="066BC992" w14:textId="77777777" w:rsidTr="00050412">
        <w:tc>
          <w:tcPr>
            <w:tcW w:w="9811" w:type="dxa"/>
            <w:gridSpan w:val="5"/>
            <w:shd w:val="clear" w:color="auto" w:fill="auto"/>
          </w:tcPr>
          <w:p w14:paraId="7D4591A7" w14:textId="77777777" w:rsidR="00050412" w:rsidRDefault="00050412" w:rsidP="00050412">
            <w:pPr>
              <w:jc w:val="both"/>
              <w:rPr>
                <w:bCs/>
                <w:sz w:val="26"/>
                <w:szCs w:val="26"/>
              </w:rPr>
            </w:pPr>
            <w:r w:rsidRPr="00D62C2C">
              <w:rPr>
                <w:bCs/>
                <w:sz w:val="26"/>
                <w:szCs w:val="26"/>
              </w:rPr>
              <w:t>- Tổ trưởng tổ hòa giải lập hồ sơ đề nghị thanh toán thù lao cho hòa giải viên gửi UBND cấp xã có nhu cầu thực hiện thủ tục hành chính này thì chuẩn bị hồ sơ</w:t>
            </w:r>
            <w:r>
              <w:rPr>
                <w:bCs/>
                <w:sz w:val="26"/>
                <w:szCs w:val="26"/>
              </w:rPr>
              <w:t xml:space="preserve"> nộp theo các hình thức sau đây:</w:t>
            </w:r>
          </w:p>
          <w:p w14:paraId="70F1AF5F" w14:textId="77777777" w:rsidR="00050412" w:rsidRPr="00AB5675" w:rsidRDefault="00050412" w:rsidP="00050412">
            <w:pPr>
              <w:jc w:val="both"/>
              <w:rPr>
                <w:rFonts w:eastAsia="Arial"/>
                <w:sz w:val="26"/>
                <w:szCs w:val="26"/>
                <w:lang w:val="pt-BR"/>
              </w:rPr>
            </w:pPr>
            <w:r w:rsidRPr="00AB5675">
              <w:rPr>
                <w:bCs/>
                <w:sz w:val="26"/>
                <w:szCs w:val="26"/>
              </w:rPr>
              <w:t>- N</w:t>
            </w:r>
            <w:r w:rsidRPr="00AB5675">
              <w:rPr>
                <w:bCs/>
                <w:sz w:val="26"/>
                <w:szCs w:val="26"/>
                <w:lang w:val="vi-VN"/>
              </w:rPr>
              <w:t xml:space="preserve">ộp hồ sơ </w:t>
            </w:r>
            <w:r w:rsidRPr="00AB5675">
              <w:rPr>
                <w:bCs/>
                <w:sz w:val="26"/>
                <w:szCs w:val="26"/>
              </w:rPr>
              <w:t xml:space="preserve">bằng hình thức </w:t>
            </w:r>
            <w:r w:rsidRPr="00AB5675">
              <w:rPr>
                <w:rFonts w:eastAsia="Arial"/>
                <w:sz w:val="26"/>
                <w:szCs w:val="26"/>
                <w:lang w:val="pt-BR"/>
              </w:rPr>
              <w:t>trực tuyến tại:</w:t>
            </w:r>
          </w:p>
          <w:p w14:paraId="02E1CB86" w14:textId="77777777" w:rsidR="00050412" w:rsidRPr="00AB5675" w:rsidRDefault="00050412" w:rsidP="00050412">
            <w:pPr>
              <w:ind w:left="135" w:right="125"/>
              <w:rPr>
                <w:rFonts w:eastAsia="Arial"/>
                <w:sz w:val="26"/>
                <w:szCs w:val="26"/>
                <w:lang w:val="pt-BR"/>
              </w:rPr>
            </w:pPr>
            <w:r w:rsidRPr="00AB5675">
              <w:rPr>
                <w:rFonts w:eastAsia="Arial"/>
                <w:sz w:val="26"/>
                <w:szCs w:val="26"/>
                <w:lang w:val="pt-BR"/>
              </w:rPr>
              <w:t xml:space="preserve">+ Cổng dịch vụ công quốc gia tại địa chỉ: </w:t>
            </w:r>
            <w:r w:rsidRPr="00DE2571">
              <w:rPr>
                <w:rFonts w:eastAsia="Arial"/>
                <w:sz w:val="26"/>
                <w:szCs w:val="26"/>
                <w:lang w:val="pt-BR"/>
              </w:rPr>
              <w:t>https://dichvucong.gov.vn</w:t>
            </w:r>
          </w:p>
          <w:p w14:paraId="2B497879" w14:textId="77777777" w:rsidR="00050412" w:rsidRPr="00AB5675" w:rsidRDefault="00050412" w:rsidP="00050412">
            <w:pPr>
              <w:ind w:left="135" w:right="125"/>
              <w:rPr>
                <w:rStyle w:val="Hyperlink"/>
                <w:rFonts w:eastAsia="Arial"/>
                <w:sz w:val="26"/>
                <w:szCs w:val="26"/>
                <w:lang w:val="pt-BR"/>
              </w:rPr>
            </w:pPr>
            <w:r w:rsidRPr="00AB5675">
              <w:rPr>
                <w:rFonts w:eastAsia="Arial"/>
                <w:sz w:val="26"/>
                <w:szCs w:val="26"/>
                <w:lang w:val="pt-BR"/>
              </w:rPr>
              <w:t xml:space="preserve">+ Cổng dịch vụ công tỉnh Tây Ninh: </w:t>
            </w:r>
            <w:r w:rsidRPr="00DE2571">
              <w:rPr>
                <w:rFonts w:eastAsia="Arial"/>
                <w:sz w:val="26"/>
                <w:szCs w:val="26"/>
                <w:lang w:val="pt-BR"/>
              </w:rPr>
              <w:t>ht</w:t>
            </w:r>
            <w:r w:rsidR="00DE2571">
              <w:rPr>
                <w:rFonts w:eastAsia="Arial"/>
                <w:sz w:val="26"/>
                <w:szCs w:val="26"/>
                <w:lang w:val="pt-BR"/>
              </w:rPr>
              <w:t>tps://dichvucong.tayninh.gov.vn</w:t>
            </w:r>
          </w:p>
          <w:p w14:paraId="3C9F748E" w14:textId="77777777" w:rsidR="00050412" w:rsidRPr="00AB5675" w:rsidRDefault="00050412" w:rsidP="00050412">
            <w:pPr>
              <w:ind w:left="125"/>
              <w:rPr>
                <w:rStyle w:val="Hyperlink"/>
                <w:sz w:val="26"/>
                <w:szCs w:val="26"/>
                <w:lang w:val="vi-VN"/>
              </w:rPr>
            </w:pPr>
            <w:r w:rsidRPr="00AB5675">
              <w:rPr>
                <w:rStyle w:val="Hyperlink"/>
                <w:sz w:val="26"/>
                <w:szCs w:val="26"/>
                <w:lang w:val="vi-VN"/>
              </w:rPr>
              <w:t>+ Ứng dụng Tây Ninh Smart</w:t>
            </w:r>
          </w:p>
          <w:p w14:paraId="4C4737B6" w14:textId="77777777" w:rsidR="00050412" w:rsidRPr="00AB5675" w:rsidRDefault="00050412" w:rsidP="00050412">
            <w:pPr>
              <w:ind w:left="103" w:right="127"/>
              <w:rPr>
                <w:rStyle w:val="Hyperlink"/>
                <w:sz w:val="26"/>
                <w:szCs w:val="26"/>
                <w:lang w:val="vi-VN"/>
              </w:rPr>
            </w:pPr>
            <w:r w:rsidRPr="00AB5675">
              <w:rPr>
                <w:rStyle w:val="Hyperlink"/>
                <w:sz w:val="26"/>
                <w:szCs w:val="26"/>
                <w:lang w:val="vi-VN"/>
              </w:rPr>
              <w:t>+ Cổng hành chính công tỉnh Tây Ninh trên mạng xã hội Zalo</w:t>
            </w:r>
          </w:p>
          <w:p w14:paraId="63312FEF" w14:textId="77777777" w:rsidR="00050412" w:rsidRPr="00AB5675" w:rsidRDefault="00050412" w:rsidP="00050412">
            <w:pPr>
              <w:jc w:val="both"/>
              <w:rPr>
                <w:rStyle w:val="text"/>
                <w:spacing w:val="4"/>
                <w:sz w:val="26"/>
                <w:szCs w:val="26"/>
                <w:shd w:val="clear" w:color="auto" w:fill="FFFFFF"/>
              </w:rPr>
            </w:pPr>
            <w:r w:rsidRPr="00AB5675">
              <w:rPr>
                <w:rStyle w:val="text"/>
                <w:spacing w:val="4"/>
                <w:sz w:val="26"/>
                <w:szCs w:val="26"/>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AB5675">
              <w:rPr>
                <w:sz w:val="26"/>
                <w:szCs w:val="26"/>
              </w:rPr>
              <w:t>1900561563</w:t>
            </w:r>
            <w:r w:rsidRPr="00AB5675">
              <w:rPr>
                <w:rStyle w:val="text"/>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có yêu cầu.</w:t>
            </w:r>
          </w:p>
          <w:p w14:paraId="7108D676" w14:textId="77777777" w:rsidR="00050412" w:rsidRPr="00AB5675" w:rsidRDefault="00050412" w:rsidP="00050412">
            <w:pPr>
              <w:jc w:val="both"/>
              <w:rPr>
                <w:rStyle w:val="text"/>
                <w:spacing w:val="4"/>
                <w:sz w:val="26"/>
                <w:szCs w:val="26"/>
                <w:shd w:val="clear" w:color="auto" w:fill="FFFFFF"/>
              </w:rPr>
            </w:pPr>
            <w:r w:rsidRPr="00AB5675">
              <w:rPr>
                <w:rStyle w:val="text"/>
                <w:spacing w:val="4"/>
                <w:sz w:val="26"/>
                <w:szCs w:val="26"/>
                <w:shd w:val="clear" w:color="auto" w:fill="FFFFFF"/>
              </w:rPr>
              <w:t xml:space="preserve">- Trường hợp cá nhân không có nhu cầu nộp hồ sơ thông qua dịch vụ bưu chính thì có thể nộp trực tiếp tại Bộ phận Tiếp nhận và Trả kết quả cấp </w:t>
            </w:r>
            <w:r>
              <w:rPr>
                <w:rStyle w:val="text"/>
                <w:spacing w:val="4"/>
                <w:sz w:val="26"/>
                <w:szCs w:val="26"/>
                <w:shd w:val="clear" w:color="auto" w:fill="FFFFFF"/>
              </w:rPr>
              <w:t>xã</w:t>
            </w:r>
            <w:r w:rsidRPr="00AB5675">
              <w:rPr>
                <w:rStyle w:val="text"/>
                <w:spacing w:val="4"/>
                <w:sz w:val="26"/>
                <w:szCs w:val="26"/>
                <w:shd w:val="clear" w:color="auto" w:fill="FFFFFF"/>
              </w:rPr>
              <w:t xml:space="preserve"> để được tiếp nhận và giải quyết theo quy định.</w:t>
            </w:r>
          </w:p>
          <w:p w14:paraId="7B18699F" w14:textId="77777777" w:rsidR="00050412" w:rsidRPr="00AB5675" w:rsidRDefault="00050412" w:rsidP="00050412">
            <w:pPr>
              <w:jc w:val="both"/>
              <w:rPr>
                <w:sz w:val="26"/>
                <w:szCs w:val="26"/>
              </w:rPr>
            </w:pPr>
            <w:r w:rsidRPr="00AB5675">
              <w:rPr>
                <w:b/>
                <w:sz w:val="26"/>
                <w:szCs w:val="26"/>
              </w:rPr>
              <w:t xml:space="preserve">- </w:t>
            </w:r>
            <w:r w:rsidRPr="00AB5675">
              <w:rPr>
                <w:b/>
                <w:sz w:val="26"/>
                <w:szCs w:val="26"/>
                <w:lang w:val="vi-VN"/>
              </w:rPr>
              <w:t>Thời gian tiếp nhận và trả kết quả:</w:t>
            </w:r>
            <w:r w:rsidRPr="00AB5675">
              <w:rPr>
                <w:sz w:val="26"/>
                <w:szCs w:val="26"/>
                <w:lang w:val="vi-VN"/>
              </w:rPr>
              <w:t xml:space="preserve"> </w:t>
            </w:r>
            <w:r w:rsidRPr="00AB5675">
              <w:rPr>
                <w:sz w:val="26"/>
                <w:szCs w:val="26"/>
                <w:lang w:val="pt-BR"/>
              </w:rPr>
              <w:t>Từ thứ 2 đến thứ 6 hàng tuần (sáng từ 7 giờ đến 11 giờ 30 phút; chiều từ 13 giờ 30 phút đến 17 giờ, trừ ngày nghỉ, lễ theo quy định).</w:t>
            </w:r>
          </w:p>
          <w:p w14:paraId="7298E33B" w14:textId="77777777" w:rsidR="00050412" w:rsidRPr="00AB5675" w:rsidRDefault="00050412" w:rsidP="00050412">
            <w:pPr>
              <w:pStyle w:val="Header"/>
              <w:framePr w:hSpace="180" w:wrap="around" w:vAnchor="text" w:hAnchor="text" w:y="1"/>
              <w:tabs>
                <w:tab w:val="left" w:pos="1670"/>
              </w:tabs>
              <w:suppressOverlap/>
              <w:jc w:val="both"/>
              <w:rPr>
                <w:b/>
                <w:sz w:val="26"/>
                <w:szCs w:val="26"/>
                <w:lang w:val="pt-BR"/>
              </w:rPr>
            </w:pPr>
            <w:r w:rsidRPr="00AB5675">
              <w:rPr>
                <w:sz w:val="26"/>
                <w:szCs w:val="26"/>
              </w:rPr>
              <w:t>*</w:t>
            </w:r>
            <w:r w:rsidRPr="00AB5675">
              <w:rPr>
                <w:b/>
                <w:sz w:val="26"/>
                <w:szCs w:val="26"/>
                <w:lang w:val="pt-BR"/>
              </w:rPr>
              <w:t>Quy trình tiếp nhận và giải quyết hồ sơ được thực hiện như sau:</w:t>
            </w:r>
          </w:p>
          <w:p w14:paraId="6E5252FB" w14:textId="77777777" w:rsidR="00050412" w:rsidRPr="00AB5675" w:rsidRDefault="00050412" w:rsidP="00050412">
            <w:pPr>
              <w:tabs>
                <w:tab w:val="center" w:pos="4320"/>
                <w:tab w:val="right" w:pos="8640"/>
              </w:tabs>
              <w:jc w:val="both"/>
              <w:rPr>
                <w:sz w:val="26"/>
                <w:szCs w:val="26"/>
              </w:rPr>
            </w:pPr>
            <w:r w:rsidRPr="00AB5675">
              <w:rPr>
                <w:b/>
                <w:sz w:val="26"/>
                <w:szCs w:val="26"/>
              </w:rPr>
              <w:t>Bước 1</w:t>
            </w:r>
            <w:r w:rsidRPr="00AB5675">
              <w:rPr>
                <w:sz w:val="26"/>
                <w:szCs w:val="26"/>
              </w:rPr>
              <w:t>: Tiếp nhận hồ sơ:</w:t>
            </w:r>
          </w:p>
          <w:p w14:paraId="67464D75" w14:textId="77777777" w:rsidR="00050412" w:rsidRPr="00AB5675" w:rsidRDefault="00050412" w:rsidP="00050412">
            <w:pPr>
              <w:shd w:val="clear" w:color="auto" w:fill="FFFFFF"/>
              <w:jc w:val="both"/>
              <w:rPr>
                <w:sz w:val="26"/>
                <w:szCs w:val="26"/>
              </w:rPr>
            </w:pPr>
            <w:r w:rsidRPr="00AB5675">
              <w:rPr>
                <w:rStyle w:val="text"/>
                <w:spacing w:val="4"/>
                <w:sz w:val="26"/>
                <w:szCs w:val="26"/>
                <w:shd w:val="clear" w:color="auto" w:fill="FFFFFF"/>
              </w:rPr>
              <w:t xml:space="preserve">Bộ phận Tiếp nhận và Trả kết quả cấp </w:t>
            </w:r>
            <w:r>
              <w:rPr>
                <w:rStyle w:val="text"/>
                <w:spacing w:val="4"/>
                <w:sz w:val="26"/>
                <w:szCs w:val="26"/>
                <w:shd w:val="clear" w:color="auto" w:fill="FFFFFF"/>
              </w:rPr>
              <w:t>xã</w:t>
            </w:r>
            <w:r w:rsidRPr="00AB5675">
              <w:rPr>
                <w:sz w:val="26"/>
                <w:szCs w:val="26"/>
              </w:rPr>
              <w:t>:</w:t>
            </w:r>
          </w:p>
          <w:p w14:paraId="0F167F76" w14:textId="77777777" w:rsidR="00050412" w:rsidRPr="00AB5675" w:rsidRDefault="00050412" w:rsidP="00050412">
            <w:pPr>
              <w:shd w:val="clear" w:color="auto" w:fill="FFFFFF"/>
              <w:jc w:val="both"/>
              <w:rPr>
                <w:sz w:val="26"/>
                <w:szCs w:val="26"/>
              </w:rPr>
            </w:pPr>
            <w:r w:rsidRPr="00AB5675">
              <w:rPr>
                <w:sz w:val="26"/>
                <w:szCs w:val="26"/>
              </w:rPr>
              <w:t xml:space="preserve">- Thực hiện tiếp nhận hồ sơ: </w:t>
            </w:r>
          </w:p>
          <w:p w14:paraId="6D24924E" w14:textId="77777777" w:rsidR="00050412" w:rsidRPr="00AB5675" w:rsidRDefault="00050412" w:rsidP="00050412">
            <w:pPr>
              <w:shd w:val="clear" w:color="auto" w:fill="FFFFFF"/>
              <w:jc w:val="both"/>
              <w:rPr>
                <w:sz w:val="26"/>
                <w:szCs w:val="26"/>
              </w:rPr>
            </w:pPr>
            <w:r w:rsidRPr="00AB5675">
              <w:rPr>
                <w:sz w:val="26"/>
                <w:szCs w:val="26"/>
              </w:rPr>
              <w:t xml:space="preserve">+ Hồ sơ được tổ chức, cá nhân nộp trực tiếp tại </w:t>
            </w:r>
            <w:r w:rsidRPr="00AB5675">
              <w:rPr>
                <w:rStyle w:val="text"/>
                <w:spacing w:val="4"/>
                <w:sz w:val="26"/>
                <w:szCs w:val="26"/>
                <w:shd w:val="clear" w:color="auto" w:fill="FFFFFF"/>
              </w:rPr>
              <w:t>Bộ phận Tiếp nhận và Trả kết quả</w:t>
            </w:r>
            <w:r w:rsidRPr="00AB5675">
              <w:rPr>
                <w:sz w:val="26"/>
                <w:szCs w:val="26"/>
              </w:rPr>
              <w:t xml:space="preserve">. </w:t>
            </w:r>
          </w:p>
          <w:p w14:paraId="2F0D9C45" w14:textId="77777777" w:rsidR="00050412" w:rsidRPr="00AB5675" w:rsidRDefault="00050412" w:rsidP="00050412">
            <w:pPr>
              <w:shd w:val="clear" w:color="auto" w:fill="FFFFFF"/>
              <w:jc w:val="both"/>
              <w:rPr>
                <w:sz w:val="26"/>
                <w:szCs w:val="26"/>
              </w:rPr>
            </w:pPr>
            <w:r w:rsidRPr="00AB5675">
              <w:rPr>
                <w:sz w:val="26"/>
                <w:szCs w:val="26"/>
              </w:rPr>
              <w:t>+ Hồ sơ được tổ chức, cá nhân nộp trực tuyến.</w:t>
            </w:r>
          </w:p>
          <w:p w14:paraId="3830C621" w14:textId="77777777" w:rsidR="00050412" w:rsidRPr="00AB5675" w:rsidRDefault="00050412" w:rsidP="00050412">
            <w:pPr>
              <w:shd w:val="clear" w:color="auto" w:fill="FFFFFF"/>
              <w:jc w:val="both"/>
              <w:rPr>
                <w:sz w:val="26"/>
                <w:szCs w:val="26"/>
              </w:rPr>
            </w:pPr>
            <w:r w:rsidRPr="00AB5675">
              <w:rPr>
                <w:sz w:val="26"/>
                <w:szCs w:val="26"/>
              </w:rPr>
              <w:t xml:space="preserve">+ Hồ sơ được nhân viên bưu điện nộp thông qua dịch vụ bưu chính công ích. </w:t>
            </w:r>
          </w:p>
          <w:p w14:paraId="422DA945" w14:textId="77777777" w:rsidR="00050412" w:rsidRPr="00AB5675" w:rsidRDefault="00050412" w:rsidP="00050412">
            <w:pPr>
              <w:shd w:val="clear" w:color="auto" w:fill="FFFFFF"/>
              <w:jc w:val="both"/>
              <w:rPr>
                <w:sz w:val="26"/>
                <w:szCs w:val="26"/>
              </w:rPr>
            </w:pPr>
            <w:r w:rsidRPr="00AB5675">
              <w:rPr>
                <w:sz w:val="26"/>
                <w:szCs w:val="26"/>
              </w:rPr>
              <w:lastRenderedPageBreak/>
              <w:t>- Thực hiện kiểm tra hồ sơ:</w:t>
            </w:r>
          </w:p>
          <w:p w14:paraId="6CC38844" w14:textId="77777777" w:rsidR="00050412" w:rsidRPr="00AB5675" w:rsidRDefault="00050412" w:rsidP="00050412">
            <w:pPr>
              <w:shd w:val="clear" w:color="auto" w:fill="FFFFFF"/>
              <w:jc w:val="both"/>
              <w:rPr>
                <w:sz w:val="26"/>
                <w:szCs w:val="26"/>
              </w:rPr>
            </w:pPr>
            <w:r w:rsidRPr="00AB5675">
              <w:rPr>
                <w:sz w:val="26"/>
                <w:szCs w:val="26"/>
              </w:rPr>
              <w:t xml:space="preserve">+ (1)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w:t>
            </w:r>
            <w:r>
              <w:rPr>
                <w:sz w:val="26"/>
                <w:szCs w:val="26"/>
              </w:rPr>
              <w:t>đến UBND cấp xã xem xét, xử lý</w:t>
            </w:r>
          </w:p>
          <w:p w14:paraId="244F8E7E" w14:textId="77777777" w:rsidR="00050412" w:rsidRPr="00AB5675" w:rsidRDefault="00050412" w:rsidP="00050412">
            <w:pPr>
              <w:shd w:val="clear" w:color="auto" w:fill="FFFFFF"/>
              <w:jc w:val="both"/>
              <w:rPr>
                <w:sz w:val="26"/>
                <w:szCs w:val="26"/>
              </w:rPr>
            </w:pPr>
            <w:r w:rsidRPr="00AB5675">
              <w:rPr>
                <w:sz w:val="26"/>
                <w:szCs w:val="26"/>
              </w:rPr>
              <w:t>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w:t>
            </w:r>
          </w:p>
          <w:p w14:paraId="1B1A3FEF" w14:textId="77777777" w:rsidR="00050412" w:rsidRPr="00AB5675" w:rsidRDefault="00050412" w:rsidP="00050412">
            <w:pPr>
              <w:shd w:val="clear" w:color="auto" w:fill="FFFFFF"/>
              <w:jc w:val="both"/>
              <w:rPr>
                <w:sz w:val="26"/>
                <w:szCs w:val="26"/>
              </w:rPr>
            </w:pPr>
            <w:r w:rsidRPr="00AB5675">
              <w:rPr>
                <w:sz w:val="26"/>
                <w:szCs w:val="26"/>
              </w:rPr>
              <w:t>+ (2)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p w14:paraId="5913643A" w14:textId="77777777" w:rsidR="00050412" w:rsidRPr="00AB5675" w:rsidRDefault="00050412" w:rsidP="00050412">
            <w:pPr>
              <w:pStyle w:val="ws-p"/>
              <w:shd w:val="clear" w:color="auto" w:fill="FFFFFF"/>
              <w:spacing w:before="0" w:beforeAutospacing="0" w:after="0" w:afterAutospacing="0"/>
              <w:jc w:val="both"/>
              <w:rPr>
                <w:sz w:val="26"/>
                <w:szCs w:val="26"/>
              </w:rPr>
            </w:pPr>
            <w:r w:rsidRPr="00AB5675">
              <w:rPr>
                <w:b/>
                <w:sz w:val="26"/>
                <w:szCs w:val="26"/>
              </w:rPr>
              <w:t>Bước 2</w:t>
            </w:r>
            <w:r w:rsidRPr="00AB5675">
              <w:rPr>
                <w:sz w:val="26"/>
                <w:szCs w:val="26"/>
              </w:rPr>
              <w:t>: Giải quyết hồ sơ:</w:t>
            </w:r>
          </w:p>
          <w:p w14:paraId="57F8EBF2" w14:textId="77777777" w:rsidR="00050412" w:rsidRPr="00CD2D9F" w:rsidRDefault="00050412" w:rsidP="00050412">
            <w:pPr>
              <w:jc w:val="both"/>
              <w:rPr>
                <w:sz w:val="26"/>
                <w:szCs w:val="26"/>
              </w:rPr>
            </w:pPr>
            <w:r w:rsidRPr="00CD2D9F">
              <w:rPr>
                <w:sz w:val="26"/>
                <w:szCs w:val="26"/>
              </w:rPr>
              <w:t xml:space="preserve">- Trường hợp đủ điều kiện Ủy ban nhân dân cấp </w:t>
            </w:r>
            <w:r>
              <w:rPr>
                <w:sz w:val="26"/>
                <w:szCs w:val="26"/>
              </w:rPr>
              <w:t>xã</w:t>
            </w:r>
            <w:r w:rsidRPr="00CD2D9F">
              <w:rPr>
                <w:sz w:val="26"/>
                <w:szCs w:val="26"/>
              </w:rPr>
              <w:t xml:space="preserve"> </w:t>
            </w:r>
            <w:r w:rsidRPr="00D62C2C">
              <w:rPr>
                <w:sz w:val="26"/>
                <w:szCs w:val="26"/>
              </w:rPr>
              <w:t>quyết định và trả thù lao cho hòa giải viên</w:t>
            </w:r>
            <w:r w:rsidRPr="00842399">
              <w:rPr>
                <w:sz w:val="26"/>
                <w:szCs w:val="26"/>
              </w:rPr>
              <w:t>.</w:t>
            </w:r>
          </w:p>
          <w:p w14:paraId="03808BD1" w14:textId="77777777" w:rsidR="00050412" w:rsidRPr="00AB5675" w:rsidRDefault="00050412" w:rsidP="00050412">
            <w:pPr>
              <w:tabs>
                <w:tab w:val="left" w:pos="3698"/>
              </w:tabs>
              <w:ind w:right="34"/>
              <w:jc w:val="both"/>
              <w:rPr>
                <w:sz w:val="26"/>
                <w:szCs w:val="26"/>
              </w:rPr>
            </w:pPr>
            <w:r w:rsidRPr="00CD2D9F">
              <w:rPr>
                <w:sz w:val="26"/>
                <w:szCs w:val="26"/>
              </w:rPr>
              <w:t xml:space="preserve">- Trường hợp không đủ điều kiện Ủy ban nhân dân cấp </w:t>
            </w:r>
            <w:r>
              <w:rPr>
                <w:sz w:val="26"/>
                <w:szCs w:val="26"/>
              </w:rPr>
              <w:t>xã</w:t>
            </w:r>
            <w:r w:rsidRPr="00CD2D9F">
              <w:rPr>
                <w:sz w:val="26"/>
                <w:szCs w:val="26"/>
              </w:rPr>
              <w:t xml:space="preserve"> ban hành văn bản từ chối.</w:t>
            </w:r>
          </w:p>
          <w:p w14:paraId="75808FCA" w14:textId="77777777" w:rsidR="00050412" w:rsidRPr="00AB5675" w:rsidRDefault="00050412" w:rsidP="00050412">
            <w:pPr>
              <w:tabs>
                <w:tab w:val="left" w:pos="3698"/>
              </w:tabs>
              <w:ind w:right="34"/>
              <w:jc w:val="both"/>
              <w:rPr>
                <w:color w:val="000000"/>
                <w:sz w:val="26"/>
                <w:szCs w:val="26"/>
              </w:rPr>
            </w:pPr>
            <w:r w:rsidRPr="00AB5675">
              <w:rPr>
                <w:color w:val="000000"/>
                <w:sz w:val="26"/>
                <w:szCs w:val="26"/>
              </w:rPr>
              <w:t xml:space="preserve">- Kết quả: </w:t>
            </w:r>
            <w:r w:rsidRPr="00AB5675">
              <w:rPr>
                <w:color w:val="000000"/>
                <w:sz w:val="26"/>
                <w:szCs w:val="26"/>
              </w:rPr>
              <w:tab/>
            </w:r>
          </w:p>
          <w:p w14:paraId="6019216E" w14:textId="77777777" w:rsidR="00050412" w:rsidRPr="00AB5675" w:rsidRDefault="00050412" w:rsidP="00050412">
            <w:pPr>
              <w:ind w:right="34" w:firstLine="171"/>
              <w:jc w:val="both"/>
              <w:rPr>
                <w:rFonts w:eastAsia="Arial"/>
                <w:color w:val="000000"/>
                <w:sz w:val="26"/>
                <w:szCs w:val="26"/>
                <w:lang w:val="nl-NL"/>
              </w:rPr>
            </w:pPr>
            <w:r w:rsidRPr="00AB5675">
              <w:rPr>
                <w:rFonts w:eastAsia="Arial"/>
                <w:color w:val="000000"/>
                <w:sz w:val="26"/>
                <w:szCs w:val="26"/>
                <w:lang w:val="nl-NL"/>
              </w:rPr>
              <w:t xml:space="preserve">+ Nhận kết quả trực tiếp tại Bộ phận Tiếp nhận và Trả kết quả cấp </w:t>
            </w:r>
            <w:r>
              <w:rPr>
                <w:rFonts w:eastAsia="Arial"/>
                <w:color w:val="000000"/>
                <w:sz w:val="26"/>
                <w:szCs w:val="26"/>
                <w:lang w:val="nl-NL"/>
              </w:rPr>
              <w:t>xã</w:t>
            </w:r>
            <w:r w:rsidRPr="00AB5675">
              <w:rPr>
                <w:rFonts w:eastAsia="Arial"/>
                <w:color w:val="000000"/>
                <w:sz w:val="26"/>
                <w:szCs w:val="26"/>
                <w:lang w:val="nl-NL"/>
              </w:rPr>
              <w:t xml:space="preserve"> trong trường hợp nộp hồ sơ trực tiếp.</w:t>
            </w:r>
          </w:p>
          <w:p w14:paraId="3F246C47" w14:textId="77777777" w:rsidR="00050412" w:rsidRPr="00AB5675" w:rsidRDefault="00050412" w:rsidP="00050412">
            <w:pPr>
              <w:ind w:right="34" w:firstLine="171"/>
              <w:jc w:val="both"/>
              <w:rPr>
                <w:rFonts w:eastAsia="Arial"/>
                <w:color w:val="000000"/>
                <w:sz w:val="26"/>
                <w:szCs w:val="26"/>
                <w:lang w:val="nl-NL"/>
              </w:rPr>
            </w:pPr>
            <w:r w:rsidRPr="00AB5675">
              <w:rPr>
                <w:rFonts w:eastAsia="Arial"/>
                <w:color w:val="000000"/>
                <w:sz w:val="26"/>
                <w:szCs w:val="26"/>
                <w:lang w:val="nl-NL"/>
              </w:rPr>
              <w:t xml:space="preserve">+ Kết quả bản giấy </w:t>
            </w:r>
            <w:r w:rsidRPr="00AB5675">
              <w:rPr>
                <w:bCs/>
                <w:sz w:val="26"/>
                <w:szCs w:val="26"/>
                <w:lang w:val="nl-NL"/>
              </w:rPr>
              <w:t>được gửi cho nhân viên bưu điện chuyển đến</w:t>
            </w:r>
            <w:r w:rsidRPr="00AB5675">
              <w:rPr>
                <w:rFonts w:eastAsia="Arial"/>
                <w:color w:val="000000"/>
                <w:sz w:val="26"/>
                <w:szCs w:val="26"/>
                <w:lang w:val="nl-NL"/>
              </w:rPr>
              <w:t xml:space="preserve"> </w:t>
            </w:r>
            <w:r>
              <w:rPr>
                <w:rFonts w:eastAsia="Arial"/>
                <w:color w:val="000000"/>
                <w:sz w:val="26"/>
                <w:szCs w:val="26"/>
                <w:lang w:val="nl-NL"/>
              </w:rPr>
              <w:t>người dân thực hiện TTHC</w:t>
            </w:r>
            <w:r w:rsidRPr="00AB5675">
              <w:rPr>
                <w:spacing w:val="4"/>
                <w:sz w:val="26"/>
                <w:szCs w:val="26"/>
                <w:shd w:val="clear" w:color="auto" w:fill="FFFFFF"/>
              </w:rPr>
              <w:t>.</w:t>
            </w:r>
            <w:r w:rsidRPr="00AB5675">
              <w:rPr>
                <w:rFonts w:eastAsia="Arial"/>
                <w:color w:val="000000"/>
                <w:sz w:val="26"/>
                <w:szCs w:val="26"/>
                <w:lang w:val="nl-NL"/>
              </w:rPr>
              <w:t xml:space="preserve"> </w:t>
            </w:r>
          </w:p>
          <w:p w14:paraId="735AA82C" w14:textId="77777777" w:rsidR="00050412" w:rsidRPr="00AB5675" w:rsidRDefault="00050412" w:rsidP="00050412">
            <w:pPr>
              <w:ind w:right="34" w:firstLine="171"/>
              <w:jc w:val="both"/>
              <w:rPr>
                <w:rFonts w:eastAsia="Arial"/>
                <w:color w:val="000000"/>
                <w:sz w:val="26"/>
                <w:szCs w:val="26"/>
                <w:lang w:val="nl-NL"/>
              </w:rPr>
            </w:pPr>
            <w:r w:rsidRPr="00AB5675">
              <w:rPr>
                <w:rFonts w:eastAsia="Arial"/>
                <w:color w:val="000000"/>
                <w:sz w:val="26"/>
                <w:szCs w:val="26"/>
                <w:lang w:val="nl-NL"/>
              </w:rPr>
              <w:t>+ Kết quả điện tử được lưu trữ vào kho dữ liệu cá nhân trên Cổng dịch vụ công quốc gia, Hệ thống thông tin giải quyết TTHC tỉnh.</w:t>
            </w:r>
          </w:p>
          <w:p w14:paraId="77F28BA7" w14:textId="77777777" w:rsidR="00050412" w:rsidRPr="00AB5675" w:rsidRDefault="00050412" w:rsidP="00050412">
            <w:pPr>
              <w:pStyle w:val="ws-p"/>
              <w:shd w:val="clear" w:color="auto" w:fill="FFFFFF"/>
              <w:spacing w:before="0" w:beforeAutospacing="0" w:after="0" w:afterAutospacing="0"/>
              <w:ind w:firstLine="171"/>
              <w:jc w:val="both"/>
              <w:rPr>
                <w:sz w:val="26"/>
                <w:szCs w:val="26"/>
              </w:rPr>
            </w:pPr>
            <w:r w:rsidRPr="00AB5675">
              <w:rPr>
                <w:rFonts w:eastAsia="Arial"/>
                <w:color w:val="000000"/>
                <w:sz w:val="26"/>
                <w:szCs w:val="26"/>
                <w:lang w:val="nl-NL"/>
              </w:rPr>
              <w:t xml:space="preserve"> </w:t>
            </w:r>
            <w:r w:rsidRPr="00AB5675">
              <w:rPr>
                <w:b/>
                <w:sz w:val="26"/>
                <w:szCs w:val="26"/>
              </w:rPr>
              <w:t xml:space="preserve">Bước 3: </w:t>
            </w:r>
            <w:r w:rsidRPr="00AB5675">
              <w:rPr>
                <w:sz w:val="26"/>
                <w:szCs w:val="26"/>
              </w:rPr>
              <w:t>Trả kết quả:</w:t>
            </w:r>
          </w:p>
          <w:p w14:paraId="2EE4869F" w14:textId="77777777" w:rsidR="00050412" w:rsidRPr="00AB5675" w:rsidRDefault="00050412" w:rsidP="00050412">
            <w:pPr>
              <w:shd w:val="clear" w:color="auto" w:fill="FFFFFF"/>
              <w:jc w:val="both"/>
              <w:rPr>
                <w:sz w:val="26"/>
                <w:szCs w:val="26"/>
              </w:rPr>
            </w:pPr>
            <w:r w:rsidRPr="00AB5675">
              <w:rPr>
                <w:rStyle w:val="text"/>
                <w:spacing w:val="4"/>
                <w:sz w:val="26"/>
                <w:szCs w:val="26"/>
                <w:shd w:val="clear" w:color="auto" w:fill="FFFFFF"/>
              </w:rPr>
              <w:t>Bộ phận Tiếp nhận và Trả kết quả</w:t>
            </w:r>
            <w:r w:rsidRPr="00AB5675">
              <w:rPr>
                <w:sz w:val="26"/>
                <w:szCs w:val="26"/>
              </w:rPr>
              <w:t xml:space="preserve"> tiếp nhận kết quả giải quyết và trả kết quả trực tiếp cho người nộp hồ sơ (trường hợp người nộp hồ sơ muốn nhận kết quả trực tiếp) hoặ</w:t>
            </w:r>
            <w:r>
              <w:rPr>
                <w:sz w:val="26"/>
                <w:szCs w:val="26"/>
              </w:rPr>
              <w:t>c</w:t>
            </w:r>
            <w:r w:rsidRPr="00AB5675">
              <w:rPr>
                <w:sz w:val="26"/>
                <w:szCs w:val="26"/>
              </w:rPr>
              <w:t xml:space="preserve"> chuyển kết quả cho nhân viên bưu điện để trả kết quả thông qua dịch vụ bưu chính công ích cho người nộp hồ sơ theo yêu cầu.</w:t>
            </w:r>
          </w:p>
          <w:p w14:paraId="100D4C78" w14:textId="77777777" w:rsidR="00050412" w:rsidRPr="00DE2571" w:rsidRDefault="00050412" w:rsidP="00050412">
            <w:pPr>
              <w:shd w:val="clear" w:color="auto" w:fill="FFFFFF"/>
              <w:spacing w:before="120" w:after="120"/>
              <w:jc w:val="both"/>
              <w:rPr>
                <w:sz w:val="26"/>
                <w:szCs w:val="26"/>
              </w:rPr>
            </w:pPr>
            <w:r w:rsidRPr="00DE2571">
              <w:rPr>
                <w:b/>
                <w:bCs/>
                <w:sz w:val="26"/>
                <w:szCs w:val="26"/>
              </w:rPr>
              <w:t>Lưu ý:</w:t>
            </w:r>
            <w:r w:rsidRPr="00DE2571">
              <w:rPr>
                <w:sz w:val="26"/>
                <w:szCs w:val="26"/>
              </w:rPr>
              <w:t xml:space="preserve"> Đối với hình thức nộp hồ sơ trực tuyến, tổ chức/cá nhân khi nhận kết quả giải quyết thủ tục hành chính phải gửi bộ hồ sơ gốc để so sánh, đối chiếu.</w:t>
            </w:r>
          </w:p>
          <w:p w14:paraId="693B4EBD" w14:textId="77777777" w:rsidR="00050412" w:rsidRDefault="00050412" w:rsidP="00050412">
            <w:pPr>
              <w:pStyle w:val="ws-p"/>
              <w:shd w:val="clear" w:color="auto" w:fill="FFFFFF"/>
              <w:spacing w:before="120" w:beforeAutospacing="0" w:after="120" w:afterAutospacing="0"/>
              <w:jc w:val="both"/>
              <w:rPr>
                <w:b/>
                <w:sz w:val="26"/>
                <w:szCs w:val="26"/>
              </w:rPr>
            </w:pPr>
            <w:r w:rsidRPr="00AB5675">
              <w:rPr>
                <w:b/>
                <w:sz w:val="26"/>
                <w:szCs w:val="26"/>
              </w:rPr>
              <w:t>* Sơ đồ quy trình</w:t>
            </w:r>
          </w:p>
          <w:p w14:paraId="23489CE0" w14:textId="77777777" w:rsidR="00DE2571" w:rsidRDefault="00DE2571" w:rsidP="00050412">
            <w:pPr>
              <w:pStyle w:val="ws-p"/>
              <w:shd w:val="clear" w:color="auto" w:fill="FFFFFF"/>
              <w:spacing w:before="120" w:beforeAutospacing="0" w:after="120" w:afterAutospacing="0"/>
              <w:jc w:val="both"/>
              <w:rPr>
                <w:b/>
                <w:sz w:val="26"/>
                <w:szCs w:val="26"/>
              </w:rPr>
            </w:pPr>
          </w:p>
          <w:p w14:paraId="33B70CA6" w14:textId="77777777" w:rsidR="00DE2571" w:rsidRDefault="00DE2571" w:rsidP="00050412">
            <w:pPr>
              <w:pStyle w:val="ws-p"/>
              <w:shd w:val="clear" w:color="auto" w:fill="FFFFFF"/>
              <w:spacing w:before="120" w:beforeAutospacing="0" w:after="120" w:afterAutospacing="0"/>
              <w:jc w:val="both"/>
              <w:rPr>
                <w:b/>
                <w:sz w:val="26"/>
                <w:szCs w:val="26"/>
              </w:rPr>
            </w:pPr>
          </w:p>
          <w:p w14:paraId="106D1CE4" w14:textId="77777777" w:rsidR="00DE2571" w:rsidRDefault="00DE2571" w:rsidP="00050412">
            <w:pPr>
              <w:pStyle w:val="ws-p"/>
              <w:shd w:val="clear" w:color="auto" w:fill="FFFFFF"/>
              <w:spacing w:before="120" w:beforeAutospacing="0" w:after="120" w:afterAutospacing="0"/>
              <w:jc w:val="both"/>
              <w:rPr>
                <w:b/>
                <w:sz w:val="26"/>
                <w:szCs w:val="26"/>
              </w:rPr>
            </w:pPr>
          </w:p>
          <w:p w14:paraId="44FA0F79" w14:textId="77777777" w:rsidR="00DE2571" w:rsidRPr="00AB5675" w:rsidRDefault="00DE2571" w:rsidP="00050412">
            <w:pPr>
              <w:pStyle w:val="ws-p"/>
              <w:shd w:val="clear" w:color="auto" w:fill="FFFFFF"/>
              <w:spacing w:before="120" w:beforeAutospacing="0" w:after="120" w:afterAutospacing="0"/>
              <w:jc w:val="both"/>
              <w:rPr>
                <w:b/>
                <w:sz w:val="26"/>
                <w:szCs w:val="26"/>
              </w:rPr>
            </w:pPr>
          </w:p>
          <w:p w14:paraId="48307B16" w14:textId="77777777" w:rsidR="00050412" w:rsidRPr="00AB5675" w:rsidRDefault="00050412" w:rsidP="00050412">
            <w:pPr>
              <w:tabs>
                <w:tab w:val="left" w:pos="1175"/>
              </w:tabs>
              <w:spacing w:before="120" w:after="120"/>
              <w:rPr>
                <w:b/>
                <w:bCs/>
                <w:color w:val="FF0000"/>
                <w:sz w:val="26"/>
                <w:szCs w:val="26"/>
              </w:rPr>
            </w:pPr>
            <w:r>
              <w:rPr>
                <w:bCs/>
                <w:noProof/>
                <w:sz w:val="26"/>
                <w:szCs w:val="26"/>
              </w:rPr>
              <mc:AlternateContent>
                <mc:Choice Requires="wpg">
                  <w:drawing>
                    <wp:anchor distT="0" distB="0" distL="114300" distR="114300" simplePos="0" relativeHeight="251698176" behindDoc="0" locked="0" layoutInCell="1" allowOverlap="1" wp14:anchorId="5500D46A" wp14:editId="1BE1D089">
                      <wp:simplePos x="0" y="0"/>
                      <wp:positionH relativeFrom="column">
                        <wp:posOffset>135255</wp:posOffset>
                      </wp:positionH>
                      <wp:positionV relativeFrom="paragraph">
                        <wp:posOffset>67945</wp:posOffset>
                      </wp:positionV>
                      <wp:extent cx="5751195" cy="1800860"/>
                      <wp:effectExtent l="9525" t="6985" r="11430" b="11430"/>
                      <wp:wrapNone/>
                      <wp:docPr id="1283107842" name="Group 12831078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1195" cy="1800860"/>
                                <a:chOff x="1453" y="12301"/>
                                <a:chExt cx="9057" cy="2836"/>
                              </a:xfrm>
                            </wpg:grpSpPr>
                            <wps:wsp>
                              <wps:cNvPr id="1283107843" name="Text Box 49"/>
                              <wps:cNvSpPr txBox="1">
                                <a:spLocks noChangeArrowheads="1"/>
                              </wps:cNvSpPr>
                              <wps:spPr bwMode="auto">
                                <a:xfrm>
                                  <a:off x="1453" y="12301"/>
                                  <a:ext cx="1941" cy="1519"/>
                                </a:xfrm>
                                <a:prstGeom prst="rect">
                                  <a:avLst/>
                                </a:prstGeom>
                                <a:solidFill>
                                  <a:srgbClr val="FFFFFF"/>
                                </a:solidFill>
                                <a:ln w="6350">
                                  <a:solidFill>
                                    <a:srgbClr val="000000"/>
                                  </a:solidFill>
                                  <a:miter lim="800000"/>
                                  <a:headEnd/>
                                  <a:tailEnd/>
                                </a:ln>
                              </wps:spPr>
                              <wps:txbx>
                                <w:txbxContent>
                                  <w:p w14:paraId="1BEA8CE4" w14:textId="77777777" w:rsidR="00DF7E05" w:rsidRPr="00202D25" w:rsidRDefault="00DF7E05" w:rsidP="00050412">
                                    <w:pPr>
                                      <w:spacing w:after="0" w:line="240" w:lineRule="auto"/>
                                      <w:jc w:val="center"/>
                                      <w:rPr>
                                        <w:sz w:val="24"/>
                                        <w:szCs w:val="24"/>
                                      </w:rPr>
                                    </w:pPr>
                                    <w:r w:rsidRPr="00202D25">
                                      <w:rPr>
                                        <w:sz w:val="24"/>
                                        <w:szCs w:val="24"/>
                                      </w:rPr>
                                      <w:t xml:space="preserve">Công chức Bộ phận Tiếp nhận và Trả kết </w:t>
                                    </w:r>
                                  </w:p>
                                  <w:p w14:paraId="102BD881" w14:textId="77777777" w:rsidR="00DF7E05" w:rsidRPr="00202D25" w:rsidRDefault="00DF7E05" w:rsidP="00050412">
                                    <w:pPr>
                                      <w:spacing w:after="0" w:line="240" w:lineRule="auto"/>
                                      <w:jc w:val="center"/>
                                      <w:rPr>
                                        <w:sz w:val="24"/>
                                        <w:szCs w:val="24"/>
                                      </w:rPr>
                                    </w:pPr>
                                    <w:r w:rsidRPr="00202D25">
                                      <w:rPr>
                                        <w:sz w:val="24"/>
                                        <w:szCs w:val="24"/>
                                      </w:rPr>
                                      <w:t>(Ngay khi tiếp nhận HS)</w:t>
                                    </w:r>
                                  </w:p>
                                  <w:p w14:paraId="7D1D7FE3" w14:textId="77777777" w:rsidR="00DF7E05" w:rsidRPr="00202D25" w:rsidRDefault="00DF7E05" w:rsidP="00050412">
                                    <w:pPr>
                                      <w:jc w:val="center"/>
                                      <w:rPr>
                                        <w:sz w:val="24"/>
                                        <w:szCs w:val="24"/>
                                      </w:rPr>
                                    </w:pPr>
                                  </w:p>
                                </w:txbxContent>
                              </wps:txbx>
                              <wps:bodyPr rot="0" vert="horz" wrap="square" lIns="91440" tIns="45720" rIns="91440" bIns="45720" anchor="t" anchorCtr="0" upright="1">
                                <a:noAutofit/>
                              </wps:bodyPr>
                            </wps:wsp>
                            <wps:wsp>
                              <wps:cNvPr id="1283107844" name="Text Box 51"/>
                              <wps:cNvSpPr txBox="1">
                                <a:spLocks noChangeArrowheads="1"/>
                              </wps:cNvSpPr>
                              <wps:spPr bwMode="auto">
                                <a:xfrm>
                                  <a:off x="5218" y="12331"/>
                                  <a:ext cx="1877" cy="1532"/>
                                </a:xfrm>
                                <a:prstGeom prst="rect">
                                  <a:avLst/>
                                </a:prstGeom>
                                <a:solidFill>
                                  <a:srgbClr val="FFFFFF"/>
                                </a:solidFill>
                                <a:ln w="6350">
                                  <a:solidFill>
                                    <a:srgbClr val="000000"/>
                                  </a:solidFill>
                                  <a:miter lim="800000"/>
                                  <a:headEnd/>
                                  <a:tailEnd/>
                                </a:ln>
                              </wps:spPr>
                              <wps:txbx>
                                <w:txbxContent>
                                  <w:p w14:paraId="380110D7" w14:textId="77777777" w:rsidR="00DF7E05" w:rsidRPr="00202D25" w:rsidRDefault="00DF7E05" w:rsidP="00050412">
                                    <w:pPr>
                                      <w:jc w:val="center"/>
                                      <w:rPr>
                                        <w:sz w:val="24"/>
                                        <w:szCs w:val="24"/>
                                      </w:rPr>
                                    </w:pPr>
                                    <w:r w:rsidRPr="00202D25">
                                      <w:rPr>
                                        <w:sz w:val="24"/>
                                        <w:szCs w:val="24"/>
                                      </w:rPr>
                                      <w:t>UBND cấp xã</w:t>
                                    </w:r>
                                  </w:p>
                                  <w:p w14:paraId="1BEFD429" w14:textId="77777777" w:rsidR="00DF7E05" w:rsidRPr="00202D25" w:rsidRDefault="00DF7E05" w:rsidP="00050412">
                                    <w:pPr>
                                      <w:jc w:val="center"/>
                                      <w:rPr>
                                        <w:sz w:val="24"/>
                                        <w:szCs w:val="24"/>
                                      </w:rPr>
                                    </w:pPr>
                                    <w:r w:rsidRPr="00202D25">
                                      <w:rPr>
                                        <w:sz w:val="24"/>
                                        <w:szCs w:val="24"/>
                                      </w:rPr>
                                      <w:t>(05 ngày)</w:t>
                                    </w:r>
                                  </w:p>
                                </w:txbxContent>
                              </wps:txbx>
                              <wps:bodyPr rot="0" vert="horz" wrap="square" lIns="91440" tIns="45720" rIns="91440" bIns="45720" anchor="t" anchorCtr="0" upright="1">
                                <a:noAutofit/>
                              </wps:bodyPr>
                            </wps:wsp>
                            <wps:wsp>
                              <wps:cNvPr id="1283107845" name="Text Box 53"/>
                              <wps:cNvSpPr txBox="1">
                                <a:spLocks noChangeArrowheads="1"/>
                              </wps:cNvSpPr>
                              <wps:spPr bwMode="auto">
                                <a:xfrm>
                                  <a:off x="8668" y="12346"/>
                                  <a:ext cx="1842" cy="1448"/>
                                </a:xfrm>
                                <a:prstGeom prst="rect">
                                  <a:avLst/>
                                </a:prstGeom>
                                <a:solidFill>
                                  <a:srgbClr val="FFFFFF"/>
                                </a:solidFill>
                                <a:ln w="6350">
                                  <a:solidFill>
                                    <a:srgbClr val="000000"/>
                                  </a:solidFill>
                                  <a:miter lim="800000"/>
                                  <a:headEnd/>
                                  <a:tailEnd/>
                                </a:ln>
                              </wps:spPr>
                              <wps:txbx>
                                <w:txbxContent>
                                  <w:p w14:paraId="69EE81FF" w14:textId="77777777" w:rsidR="00DF7E05" w:rsidRPr="00202D25" w:rsidRDefault="00DF7E05" w:rsidP="00050412">
                                    <w:pPr>
                                      <w:jc w:val="center"/>
                                      <w:rPr>
                                        <w:sz w:val="24"/>
                                        <w:szCs w:val="24"/>
                                      </w:rPr>
                                    </w:pPr>
                                  </w:p>
                                  <w:p w14:paraId="7DFE1004" w14:textId="77777777" w:rsidR="00DF7E05" w:rsidRPr="00202D25" w:rsidRDefault="00DF7E05" w:rsidP="00050412">
                                    <w:pPr>
                                      <w:jc w:val="center"/>
                                      <w:rPr>
                                        <w:sz w:val="24"/>
                                        <w:szCs w:val="24"/>
                                      </w:rPr>
                                    </w:pPr>
                                    <w:r w:rsidRPr="00202D25">
                                      <w:rPr>
                                        <w:sz w:val="24"/>
                                        <w:szCs w:val="24"/>
                                      </w:rPr>
                                      <w:t>Văn thư (Ngay khi có KQ)</w:t>
                                    </w:r>
                                  </w:p>
                                  <w:p w14:paraId="16B95760" w14:textId="77777777" w:rsidR="00DF7E05" w:rsidRPr="00202D25" w:rsidRDefault="00DF7E05" w:rsidP="00050412">
                                    <w:pPr>
                                      <w:jc w:val="center"/>
                                      <w:rPr>
                                        <w:sz w:val="24"/>
                                        <w:szCs w:val="24"/>
                                      </w:rPr>
                                    </w:pPr>
                                  </w:p>
                                </w:txbxContent>
                              </wps:txbx>
                              <wps:bodyPr rot="0" vert="horz" wrap="square" lIns="91440" tIns="45720" rIns="91440" bIns="45720" anchor="t" anchorCtr="0" upright="1">
                                <a:noAutofit/>
                              </wps:bodyPr>
                            </wps:wsp>
                            <wps:wsp>
                              <wps:cNvPr id="1283107846" name="Straight Connector 58"/>
                              <wps:cNvCnPr>
                                <a:cxnSpLocks noChangeShapeType="1"/>
                              </wps:cNvCnPr>
                              <wps:spPr bwMode="auto">
                                <a:xfrm>
                                  <a:off x="9463" y="13786"/>
                                  <a:ext cx="12" cy="1269"/>
                                </a:xfrm>
                                <a:prstGeom prst="line">
                                  <a:avLst/>
                                </a:prstGeom>
                                <a:noFill/>
                                <a:ln w="1270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1283107847" name="Straight Arrow Connector 61"/>
                              <wps:cNvCnPr>
                                <a:cxnSpLocks noChangeShapeType="1"/>
                              </wps:cNvCnPr>
                              <wps:spPr bwMode="auto">
                                <a:xfrm flipV="1">
                                  <a:off x="2383" y="13966"/>
                                  <a:ext cx="0" cy="1171"/>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283107848" name="Straight Arrow Connector 2"/>
                              <wps:cNvCnPr>
                                <a:cxnSpLocks noChangeShapeType="1"/>
                              </wps:cNvCnPr>
                              <wps:spPr bwMode="auto">
                                <a:xfrm>
                                  <a:off x="3418" y="13036"/>
                                  <a:ext cx="1800" cy="0"/>
                                </a:xfrm>
                                <a:prstGeom prst="straightConnector1">
                                  <a:avLst/>
                                </a:prstGeom>
                                <a:noFill/>
                                <a:ln w="6350" algn="ctr">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1283107849" name="Straight Arrow Connector 3"/>
                              <wps:cNvCnPr>
                                <a:cxnSpLocks noChangeShapeType="1"/>
                              </wps:cNvCnPr>
                              <wps:spPr bwMode="auto">
                                <a:xfrm>
                                  <a:off x="7138" y="13066"/>
                                  <a:ext cx="1515" cy="0"/>
                                </a:xfrm>
                                <a:prstGeom prst="straightConnector1">
                                  <a:avLst/>
                                </a:prstGeom>
                                <a:noFill/>
                                <a:ln w="6350" algn="ctr">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1283107850" name="AutoShape 64"/>
                              <wps:cNvCnPr>
                                <a:cxnSpLocks noChangeShapeType="1"/>
                              </wps:cNvCnPr>
                              <wps:spPr bwMode="auto">
                                <a:xfrm>
                                  <a:off x="2383" y="15137"/>
                                  <a:ext cx="70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00D46A" id="Group 1283107842" o:spid="_x0000_s1214" style="position:absolute;margin-left:10.65pt;margin-top:5.35pt;width:452.85pt;height:141.8pt;z-index:251698176" coordorigin="1453,12301" coordsize="9057,2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">
                      <v:shape id="Text Box 49" o:spid="_x0000_s1215" type="#_x0000_t202" style="position:absolute;left:1453;top:12301;width:1941;height:1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" strokeweight=".5pt">
                        <v:textbox>
                          <w:txbxContent>
                            <w:p w14:paraId="1BEA8CE4" w14:textId="77777777" w:rsidR="00DF7E05" w:rsidRPr="00202D25" w:rsidRDefault="00DF7E05" w:rsidP="00050412">
                              <w:pPr>
                                <w:spacing w:after="0" w:line="240" w:lineRule="auto"/>
                                <w:jc w:val="center"/>
                                <w:rPr>
                                  <w:sz w:val="24"/>
                                  <w:szCs w:val="24"/>
                                </w:rPr>
                              </w:pPr>
                              <w:r w:rsidRPr="00202D25">
                                <w:rPr>
                                  <w:sz w:val="24"/>
                                  <w:szCs w:val="24"/>
                                </w:rPr>
                                <w:t xml:space="preserve">Công chức Bộ phận Tiếp nhận và Trả kết </w:t>
                              </w:r>
                            </w:p>
                            <w:p w14:paraId="102BD881" w14:textId="77777777" w:rsidR="00DF7E05" w:rsidRPr="00202D25" w:rsidRDefault="00DF7E05" w:rsidP="00050412">
                              <w:pPr>
                                <w:spacing w:after="0" w:line="240" w:lineRule="auto"/>
                                <w:jc w:val="center"/>
                                <w:rPr>
                                  <w:sz w:val="24"/>
                                  <w:szCs w:val="24"/>
                                </w:rPr>
                              </w:pPr>
                              <w:r w:rsidRPr="00202D25">
                                <w:rPr>
                                  <w:sz w:val="24"/>
                                  <w:szCs w:val="24"/>
                                </w:rPr>
                                <w:t>(Ngay khi tiếp nhận HS)</w:t>
                              </w:r>
                            </w:p>
                            <w:p w14:paraId="7D1D7FE3" w14:textId="77777777" w:rsidR="00DF7E05" w:rsidRPr="00202D25" w:rsidRDefault="00DF7E05" w:rsidP="00050412">
                              <w:pPr>
                                <w:jc w:val="center"/>
                                <w:rPr>
                                  <w:sz w:val="24"/>
                                  <w:szCs w:val="24"/>
                                </w:rPr>
                              </w:pPr>
                            </w:p>
                          </w:txbxContent>
                        </v:textbox>
                      </v:shape>
                      <v:shape id="Text Box 51" o:spid="_x0000_s1216" type="#_x0000_t202" style="position:absolute;left:5218;top:12331;width:1877;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" strokeweight=".5pt">
                        <v:textbox>
                          <w:txbxContent>
                            <w:p w14:paraId="380110D7" w14:textId="77777777" w:rsidR="00DF7E05" w:rsidRPr="00202D25" w:rsidRDefault="00DF7E05" w:rsidP="00050412">
                              <w:pPr>
                                <w:jc w:val="center"/>
                                <w:rPr>
                                  <w:sz w:val="24"/>
                                  <w:szCs w:val="24"/>
                                </w:rPr>
                              </w:pPr>
                              <w:r w:rsidRPr="00202D25">
                                <w:rPr>
                                  <w:sz w:val="24"/>
                                  <w:szCs w:val="24"/>
                                </w:rPr>
                                <w:t>UBND cấp xã</w:t>
                              </w:r>
                            </w:p>
                            <w:p w14:paraId="1BEFD429" w14:textId="77777777" w:rsidR="00DF7E05" w:rsidRPr="00202D25" w:rsidRDefault="00DF7E05" w:rsidP="00050412">
                              <w:pPr>
                                <w:jc w:val="center"/>
                                <w:rPr>
                                  <w:sz w:val="24"/>
                                  <w:szCs w:val="24"/>
                                </w:rPr>
                              </w:pPr>
                              <w:r w:rsidRPr="00202D25">
                                <w:rPr>
                                  <w:sz w:val="24"/>
                                  <w:szCs w:val="24"/>
                                </w:rPr>
                                <w:t>(05 ngày)</w:t>
                              </w:r>
                            </w:p>
                          </w:txbxContent>
                        </v:textbox>
                      </v:shape>
                      <v:shape id="Text Box 53" o:spid="_x0000_s1217" type="#_x0000_t202" style="position:absolute;left:8668;top:12346;width:1842;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" strokeweight=".5pt">
                        <v:textbox>
                          <w:txbxContent>
                            <w:p w14:paraId="69EE81FF" w14:textId="77777777" w:rsidR="00DF7E05" w:rsidRPr="00202D25" w:rsidRDefault="00DF7E05" w:rsidP="00050412">
                              <w:pPr>
                                <w:jc w:val="center"/>
                                <w:rPr>
                                  <w:sz w:val="24"/>
                                  <w:szCs w:val="24"/>
                                </w:rPr>
                              </w:pPr>
                            </w:p>
                            <w:p w14:paraId="7DFE1004" w14:textId="77777777" w:rsidR="00DF7E05" w:rsidRPr="00202D25" w:rsidRDefault="00DF7E05" w:rsidP="00050412">
                              <w:pPr>
                                <w:jc w:val="center"/>
                                <w:rPr>
                                  <w:sz w:val="24"/>
                                  <w:szCs w:val="24"/>
                                </w:rPr>
                              </w:pPr>
                              <w:r w:rsidRPr="00202D25">
                                <w:rPr>
                                  <w:sz w:val="24"/>
                                  <w:szCs w:val="24"/>
                                </w:rPr>
                                <w:t>Văn thư (Ngay khi có KQ)</w:t>
                              </w:r>
                            </w:p>
                            <w:p w14:paraId="16B95760" w14:textId="77777777" w:rsidR="00DF7E05" w:rsidRPr="00202D25" w:rsidRDefault="00DF7E05" w:rsidP="00050412">
                              <w:pPr>
                                <w:jc w:val="center"/>
                                <w:rPr>
                                  <w:sz w:val="24"/>
                                  <w:szCs w:val="24"/>
                                </w:rPr>
                              </w:pPr>
                            </w:p>
                          </w:txbxContent>
                        </v:textbox>
                      </v:shape>
                      <v:line id="Straight Connector 58" o:spid="_x0000_s1218" style="position:absolute;visibility:visible;mso-wrap-style:square" from="9463,13786" to="9475,15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" strokeweight="1pt">
                        <v:stroke joinstyle="miter"/>
                      </v:line>
                      <v:shape id="Straight Arrow Connector 61" o:spid="_x0000_s1219" type="#_x0000_t32" style="position:absolute;left:2383;top:13966;width:0;height:117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" strokeweight="1pt">
                        <v:stroke endarrow="block" joinstyle="miter"/>
                      </v:shape>
                      <v:shape id="Straight Arrow Connector 2" o:spid="_x0000_s1220" type="#_x0000_t32" style="position:absolute;left:3418;top:13036;width:1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" strokeweight=".5pt">
                        <v:stroke startarrow="block" endarrow="block" joinstyle="miter"/>
                      </v:shape>
                      <v:shape id="Straight Arrow Connector 3" o:spid="_x0000_s1221" type="#_x0000_t32" style="position:absolute;left:7138;top:13066;width:15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" strokeweight=".5pt">
                        <v:stroke startarrow="block" endarrow="block" joinstyle="miter"/>
                      </v:shape>
                      <v:shape id="AutoShape 64" o:spid="_x0000_s1222" type="#_x0000_t32" style="position:absolute;left:2383;top:15137;width:70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"/>
                    </v:group>
                  </w:pict>
                </mc:Fallback>
              </mc:AlternateContent>
            </w:r>
            <w:r w:rsidRPr="00AB5675">
              <w:rPr>
                <w:b/>
                <w:bCs/>
                <w:color w:val="FF0000"/>
                <w:sz w:val="26"/>
                <w:szCs w:val="26"/>
              </w:rPr>
              <w:tab/>
            </w:r>
          </w:p>
          <w:p w14:paraId="06EEC493" w14:textId="77777777" w:rsidR="00050412" w:rsidRPr="00AB5675" w:rsidRDefault="00050412" w:rsidP="00050412">
            <w:pPr>
              <w:spacing w:before="120" w:after="120"/>
              <w:rPr>
                <w:noProof/>
                <w:sz w:val="26"/>
                <w:szCs w:val="26"/>
                <w:lang w:eastAsia="en-GB"/>
              </w:rPr>
            </w:pPr>
          </w:p>
          <w:p w14:paraId="10F7FD1E" w14:textId="77777777" w:rsidR="00050412" w:rsidRPr="00AB5675" w:rsidRDefault="00050412" w:rsidP="00050412">
            <w:pPr>
              <w:spacing w:before="120" w:after="120"/>
              <w:rPr>
                <w:noProof/>
                <w:sz w:val="26"/>
                <w:szCs w:val="26"/>
                <w:lang w:eastAsia="en-GB"/>
              </w:rPr>
            </w:pPr>
          </w:p>
          <w:p w14:paraId="14B626D7" w14:textId="77777777" w:rsidR="00050412" w:rsidRPr="00AB5675" w:rsidRDefault="00050412" w:rsidP="00050412">
            <w:pPr>
              <w:spacing w:before="120" w:after="120"/>
              <w:rPr>
                <w:noProof/>
                <w:sz w:val="26"/>
                <w:szCs w:val="26"/>
                <w:lang w:eastAsia="en-GB"/>
              </w:rPr>
            </w:pPr>
          </w:p>
          <w:p w14:paraId="2AFCCFC3" w14:textId="77777777" w:rsidR="00050412" w:rsidRPr="00AB5675" w:rsidRDefault="00050412" w:rsidP="00050412">
            <w:pPr>
              <w:spacing w:before="120" w:after="120"/>
              <w:rPr>
                <w:noProof/>
                <w:sz w:val="26"/>
                <w:szCs w:val="26"/>
                <w:lang w:eastAsia="en-GB"/>
              </w:rPr>
            </w:pPr>
          </w:p>
          <w:p w14:paraId="3FBB3485" w14:textId="77777777" w:rsidR="00050412" w:rsidRPr="00AB5675" w:rsidRDefault="00050412" w:rsidP="00050412">
            <w:pPr>
              <w:spacing w:before="120" w:after="120"/>
              <w:rPr>
                <w:noProof/>
                <w:sz w:val="26"/>
                <w:szCs w:val="26"/>
                <w:lang w:eastAsia="en-GB"/>
              </w:rPr>
            </w:pPr>
          </w:p>
          <w:p w14:paraId="0BDAB380" w14:textId="77777777" w:rsidR="00050412" w:rsidRPr="00AB5675" w:rsidRDefault="00050412" w:rsidP="00050412">
            <w:pPr>
              <w:spacing w:before="120" w:after="120"/>
              <w:rPr>
                <w:b/>
                <w:bCs/>
                <w:color w:val="FF0000"/>
                <w:sz w:val="26"/>
                <w:szCs w:val="26"/>
              </w:rPr>
            </w:pPr>
          </w:p>
          <w:p w14:paraId="6024FF87" w14:textId="77777777" w:rsidR="00050412" w:rsidRPr="00AB5675" w:rsidRDefault="00050412" w:rsidP="00050412">
            <w:pPr>
              <w:spacing w:before="120" w:after="120"/>
              <w:rPr>
                <w:b/>
                <w:bCs/>
                <w:color w:val="FF0000"/>
                <w:sz w:val="26"/>
                <w:szCs w:val="26"/>
              </w:rPr>
            </w:pPr>
          </w:p>
        </w:tc>
      </w:tr>
      <w:tr w:rsidR="00050412" w:rsidRPr="00AB5675" w14:paraId="2BB16584" w14:textId="77777777" w:rsidTr="00050412">
        <w:tc>
          <w:tcPr>
            <w:tcW w:w="9811" w:type="dxa"/>
            <w:gridSpan w:val="5"/>
            <w:shd w:val="clear" w:color="auto" w:fill="auto"/>
          </w:tcPr>
          <w:p w14:paraId="70208C40" w14:textId="77777777" w:rsidR="00050412" w:rsidRPr="00AB5675" w:rsidRDefault="00050412" w:rsidP="00050412">
            <w:pPr>
              <w:spacing w:before="120" w:after="120"/>
              <w:jc w:val="both"/>
              <w:rPr>
                <w:b/>
                <w:bCs/>
                <w:sz w:val="26"/>
                <w:szCs w:val="26"/>
                <w:lang w:val="vi-VN"/>
              </w:rPr>
            </w:pPr>
            <w:r w:rsidRPr="00AB5675">
              <w:rPr>
                <w:b/>
                <w:bCs/>
                <w:sz w:val="26"/>
                <w:szCs w:val="26"/>
              </w:rPr>
              <w:lastRenderedPageBreak/>
              <w:t>2. Cách thức thực hiện:</w:t>
            </w:r>
          </w:p>
        </w:tc>
      </w:tr>
      <w:tr w:rsidR="00050412" w:rsidRPr="00AB5675" w14:paraId="7A9C221C" w14:textId="77777777" w:rsidTr="00050412">
        <w:tc>
          <w:tcPr>
            <w:tcW w:w="2298" w:type="dxa"/>
            <w:shd w:val="clear" w:color="auto" w:fill="auto"/>
            <w:vAlign w:val="center"/>
          </w:tcPr>
          <w:p w14:paraId="4F9052F1" w14:textId="77777777" w:rsidR="00050412" w:rsidRPr="00AB5675" w:rsidRDefault="00050412" w:rsidP="00050412">
            <w:pPr>
              <w:spacing w:before="120" w:after="120"/>
              <w:jc w:val="center"/>
              <w:rPr>
                <w:b/>
                <w:sz w:val="26"/>
                <w:szCs w:val="26"/>
              </w:rPr>
            </w:pPr>
            <w:r w:rsidRPr="00AB5675">
              <w:rPr>
                <w:b/>
                <w:sz w:val="26"/>
                <w:szCs w:val="26"/>
              </w:rPr>
              <w:t>Hình thức nộp</w:t>
            </w:r>
          </w:p>
        </w:tc>
        <w:tc>
          <w:tcPr>
            <w:tcW w:w="3402" w:type="dxa"/>
            <w:shd w:val="clear" w:color="auto" w:fill="auto"/>
            <w:vAlign w:val="center"/>
          </w:tcPr>
          <w:p w14:paraId="6ECAC728" w14:textId="77777777" w:rsidR="00050412" w:rsidRPr="00AB5675" w:rsidRDefault="00050412" w:rsidP="00050412">
            <w:pPr>
              <w:spacing w:before="120" w:after="120"/>
              <w:jc w:val="center"/>
              <w:rPr>
                <w:b/>
                <w:sz w:val="26"/>
                <w:szCs w:val="26"/>
              </w:rPr>
            </w:pPr>
            <w:r w:rsidRPr="00AB5675">
              <w:rPr>
                <w:b/>
                <w:sz w:val="26"/>
                <w:szCs w:val="26"/>
              </w:rPr>
              <w:t>Thời hạn giải quyết</w:t>
            </w:r>
          </w:p>
        </w:tc>
        <w:tc>
          <w:tcPr>
            <w:tcW w:w="1417" w:type="dxa"/>
            <w:shd w:val="clear" w:color="auto" w:fill="auto"/>
            <w:vAlign w:val="center"/>
          </w:tcPr>
          <w:p w14:paraId="7447410A" w14:textId="77777777" w:rsidR="00050412" w:rsidRPr="00AB5675" w:rsidRDefault="00050412" w:rsidP="00050412">
            <w:pPr>
              <w:spacing w:before="120" w:after="120"/>
              <w:jc w:val="center"/>
              <w:rPr>
                <w:b/>
                <w:sz w:val="26"/>
                <w:szCs w:val="26"/>
              </w:rPr>
            </w:pPr>
            <w:r w:rsidRPr="00AB5675">
              <w:rPr>
                <w:b/>
                <w:sz w:val="26"/>
                <w:szCs w:val="26"/>
              </w:rPr>
              <w:t>Phí, lệ phí</w:t>
            </w:r>
          </w:p>
        </w:tc>
        <w:tc>
          <w:tcPr>
            <w:tcW w:w="2694" w:type="dxa"/>
            <w:gridSpan w:val="2"/>
            <w:shd w:val="clear" w:color="auto" w:fill="auto"/>
            <w:vAlign w:val="center"/>
          </w:tcPr>
          <w:p w14:paraId="6C97120B" w14:textId="77777777" w:rsidR="00050412" w:rsidRPr="00AB5675" w:rsidRDefault="00050412" w:rsidP="00050412">
            <w:pPr>
              <w:spacing w:before="120" w:after="120"/>
              <w:jc w:val="center"/>
              <w:rPr>
                <w:b/>
                <w:bCs/>
                <w:sz w:val="26"/>
                <w:szCs w:val="26"/>
                <w:lang w:val="vi-VN"/>
              </w:rPr>
            </w:pPr>
            <w:r w:rsidRPr="00AB5675">
              <w:rPr>
                <w:b/>
                <w:sz w:val="26"/>
                <w:szCs w:val="26"/>
              </w:rPr>
              <w:t>Mô tả</w:t>
            </w:r>
          </w:p>
        </w:tc>
      </w:tr>
      <w:tr w:rsidR="00050412" w:rsidRPr="00AB5675" w14:paraId="0417E41C" w14:textId="77777777" w:rsidTr="00050412">
        <w:tc>
          <w:tcPr>
            <w:tcW w:w="2298" w:type="dxa"/>
            <w:shd w:val="clear" w:color="auto" w:fill="auto"/>
            <w:vAlign w:val="center"/>
          </w:tcPr>
          <w:p w14:paraId="52D57E96" w14:textId="77777777" w:rsidR="00050412" w:rsidRPr="00AB5675" w:rsidRDefault="00050412" w:rsidP="00050412">
            <w:pPr>
              <w:spacing w:before="120" w:after="120"/>
              <w:jc w:val="center"/>
              <w:textAlignment w:val="center"/>
              <w:rPr>
                <w:sz w:val="26"/>
                <w:szCs w:val="26"/>
                <w:shd w:val="clear" w:color="auto" w:fill="FFFFFF"/>
              </w:rPr>
            </w:pPr>
            <w:r w:rsidRPr="00AB5675">
              <w:rPr>
                <w:sz w:val="26"/>
                <w:szCs w:val="26"/>
                <w:shd w:val="clear" w:color="auto" w:fill="FFFFFF"/>
              </w:rPr>
              <w:t>Trực tiếp</w:t>
            </w:r>
          </w:p>
        </w:tc>
        <w:tc>
          <w:tcPr>
            <w:tcW w:w="3402" w:type="dxa"/>
            <w:shd w:val="clear" w:color="auto" w:fill="auto"/>
            <w:vAlign w:val="center"/>
          </w:tcPr>
          <w:p w14:paraId="6366286A" w14:textId="77777777" w:rsidR="00050412" w:rsidRPr="003D4416" w:rsidRDefault="00050412" w:rsidP="00050412">
            <w:pPr>
              <w:spacing w:before="120" w:after="120"/>
              <w:jc w:val="both"/>
              <w:rPr>
                <w:sz w:val="26"/>
                <w:szCs w:val="26"/>
              </w:rPr>
            </w:pPr>
            <w:r w:rsidRPr="00412DEC">
              <w:rPr>
                <w:sz w:val="26"/>
                <w:szCs w:val="26"/>
              </w:rPr>
              <w:t xml:space="preserve">Trong thời hạn </w:t>
            </w:r>
            <w:r>
              <w:rPr>
                <w:sz w:val="26"/>
                <w:szCs w:val="26"/>
              </w:rPr>
              <w:t>05</w:t>
            </w:r>
            <w:r w:rsidRPr="00412DEC">
              <w:rPr>
                <w:sz w:val="26"/>
                <w:szCs w:val="26"/>
              </w:rPr>
              <w:t xml:space="preserve"> ngày làm việc, kể từ ngày nhận đủ hồ sơ hợp lệ theo quy định.</w:t>
            </w:r>
          </w:p>
        </w:tc>
        <w:tc>
          <w:tcPr>
            <w:tcW w:w="1417" w:type="dxa"/>
            <w:vMerge w:val="restart"/>
            <w:shd w:val="clear" w:color="auto" w:fill="auto"/>
            <w:vAlign w:val="center"/>
          </w:tcPr>
          <w:p w14:paraId="6129683C" w14:textId="77777777" w:rsidR="00050412" w:rsidRPr="00AB5675" w:rsidRDefault="00050412" w:rsidP="00050412">
            <w:pPr>
              <w:spacing w:before="60" w:after="60"/>
              <w:ind w:right="132"/>
              <w:rPr>
                <w:sz w:val="26"/>
                <w:szCs w:val="26"/>
              </w:rPr>
            </w:pPr>
            <w:r>
              <w:rPr>
                <w:sz w:val="26"/>
                <w:szCs w:val="26"/>
              </w:rPr>
              <w:t>Không có</w:t>
            </w:r>
          </w:p>
        </w:tc>
        <w:tc>
          <w:tcPr>
            <w:tcW w:w="2694" w:type="dxa"/>
            <w:gridSpan w:val="2"/>
            <w:shd w:val="clear" w:color="auto" w:fill="auto"/>
            <w:vAlign w:val="center"/>
          </w:tcPr>
          <w:p w14:paraId="26862A77" w14:textId="2831D633" w:rsidR="00050412" w:rsidRPr="003B3DDE" w:rsidRDefault="00050412" w:rsidP="003B3DDE">
            <w:pPr>
              <w:jc w:val="both"/>
              <w:rPr>
                <w:sz w:val="26"/>
                <w:szCs w:val="26"/>
              </w:rPr>
            </w:pPr>
            <w:r w:rsidRPr="00AB5675">
              <w:rPr>
                <w:sz w:val="26"/>
                <w:szCs w:val="26"/>
              </w:rPr>
              <w:t xml:space="preserve">- Nộp hồ sơ trực tiếp tại </w:t>
            </w:r>
            <w:r w:rsidRPr="00C07C2A">
              <w:rPr>
                <w:sz w:val="26"/>
                <w:szCs w:val="26"/>
              </w:rPr>
              <w:t>Bộ phận Tiếp nhận và Trả kết quả cấp xã</w:t>
            </w:r>
          </w:p>
        </w:tc>
      </w:tr>
      <w:tr w:rsidR="00050412" w:rsidRPr="00AB5675" w14:paraId="2CB510B0" w14:textId="77777777" w:rsidTr="00050412">
        <w:tc>
          <w:tcPr>
            <w:tcW w:w="2298" w:type="dxa"/>
            <w:shd w:val="clear" w:color="auto" w:fill="auto"/>
            <w:vAlign w:val="center"/>
          </w:tcPr>
          <w:p w14:paraId="2396C796" w14:textId="77777777" w:rsidR="00050412" w:rsidRPr="00AB5675" w:rsidRDefault="00050412" w:rsidP="00050412">
            <w:pPr>
              <w:spacing w:before="120" w:after="120"/>
              <w:jc w:val="center"/>
              <w:textAlignment w:val="center"/>
              <w:rPr>
                <w:sz w:val="26"/>
                <w:szCs w:val="26"/>
                <w:shd w:val="clear" w:color="auto" w:fill="FFFFFF"/>
              </w:rPr>
            </w:pPr>
            <w:r w:rsidRPr="00AB5675">
              <w:rPr>
                <w:sz w:val="26"/>
                <w:szCs w:val="26"/>
                <w:shd w:val="clear" w:color="auto" w:fill="FFFFFF"/>
              </w:rPr>
              <w:t>Trực tuyến</w:t>
            </w:r>
          </w:p>
        </w:tc>
        <w:tc>
          <w:tcPr>
            <w:tcW w:w="3402" w:type="dxa"/>
            <w:shd w:val="clear" w:color="auto" w:fill="auto"/>
            <w:vAlign w:val="center"/>
          </w:tcPr>
          <w:p w14:paraId="6A738EEB" w14:textId="77777777" w:rsidR="00050412" w:rsidRDefault="00050412" w:rsidP="00050412">
            <w:pPr>
              <w:spacing w:before="120" w:after="120"/>
              <w:jc w:val="both"/>
              <w:rPr>
                <w:sz w:val="26"/>
                <w:szCs w:val="26"/>
              </w:rPr>
            </w:pPr>
            <w:r w:rsidRPr="00412DEC">
              <w:rPr>
                <w:sz w:val="26"/>
                <w:szCs w:val="26"/>
              </w:rPr>
              <w:t xml:space="preserve">Trong thời hạn </w:t>
            </w:r>
            <w:r>
              <w:rPr>
                <w:sz w:val="26"/>
                <w:szCs w:val="26"/>
              </w:rPr>
              <w:t>05</w:t>
            </w:r>
            <w:r w:rsidRPr="00412DEC">
              <w:rPr>
                <w:sz w:val="26"/>
                <w:szCs w:val="26"/>
              </w:rPr>
              <w:t xml:space="preserve"> ngày làm việc, kể từ ngày nhận đủ hồ sơ hợp lệ theo quy định.</w:t>
            </w:r>
          </w:p>
          <w:p w14:paraId="6E3ECDDF" w14:textId="77777777" w:rsidR="00050412" w:rsidRPr="00AB5675" w:rsidRDefault="00050412" w:rsidP="00050412">
            <w:pPr>
              <w:spacing w:before="120" w:after="120"/>
              <w:jc w:val="both"/>
              <w:rPr>
                <w:bCs/>
                <w:sz w:val="26"/>
                <w:szCs w:val="26"/>
              </w:rPr>
            </w:pPr>
          </w:p>
        </w:tc>
        <w:tc>
          <w:tcPr>
            <w:tcW w:w="1417" w:type="dxa"/>
            <w:vMerge/>
            <w:shd w:val="clear" w:color="auto" w:fill="auto"/>
            <w:vAlign w:val="center"/>
          </w:tcPr>
          <w:p w14:paraId="7A6CD18E" w14:textId="77777777" w:rsidR="00050412" w:rsidRPr="00AB5675" w:rsidRDefault="00050412" w:rsidP="00050412">
            <w:pPr>
              <w:spacing w:before="120" w:after="120"/>
              <w:jc w:val="center"/>
              <w:textAlignment w:val="center"/>
              <w:rPr>
                <w:sz w:val="26"/>
                <w:szCs w:val="26"/>
              </w:rPr>
            </w:pPr>
          </w:p>
        </w:tc>
        <w:tc>
          <w:tcPr>
            <w:tcW w:w="2694" w:type="dxa"/>
            <w:gridSpan w:val="2"/>
            <w:shd w:val="clear" w:color="auto" w:fill="auto"/>
            <w:vAlign w:val="center"/>
          </w:tcPr>
          <w:p w14:paraId="3BB02401" w14:textId="77777777" w:rsidR="00050412" w:rsidRPr="00AB5675" w:rsidRDefault="00050412" w:rsidP="00DE2571">
            <w:pPr>
              <w:jc w:val="both"/>
              <w:rPr>
                <w:sz w:val="26"/>
                <w:szCs w:val="26"/>
              </w:rPr>
            </w:pPr>
            <w:r w:rsidRPr="00AB5675">
              <w:rPr>
                <w:sz w:val="26"/>
                <w:szCs w:val="26"/>
              </w:rPr>
              <w:t xml:space="preserve">- Nộp hồ sơ bằng hình thức trực tuyến tại: </w:t>
            </w:r>
          </w:p>
          <w:p w14:paraId="6F621819" w14:textId="77777777" w:rsidR="00050412" w:rsidRPr="00AB5675" w:rsidRDefault="00050412" w:rsidP="00DE2571">
            <w:pPr>
              <w:jc w:val="both"/>
              <w:rPr>
                <w:sz w:val="26"/>
                <w:szCs w:val="26"/>
              </w:rPr>
            </w:pPr>
            <w:r w:rsidRPr="00AB5675">
              <w:rPr>
                <w:sz w:val="26"/>
                <w:szCs w:val="26"/>
              </w:rPr>
              <w:t xml:space="preserve">+ Cổng Dịch vụ công Quốc gia, địa chỉ: </w:t>
            </w:r>
            <w:r w:rsidR="00DE2571">
              <w:rPr>
                <w:sz w:val="26"/>
                <w:szCs w:val="26"/>
              </w:rPr>
              <w:t>https://dichvucong.gov.vn</w:t>
            </w:r>
          </w:p>
          <w:p w14:paraId="214359D7" w14:textId="77777777" w:rsidR="00050412" w:rsidRPr="00AB5675" w:rsidRDefault="00050412" w:rsidP="00DE2571">
            <w:pPr>
              <w:jc w:val="both"/>
              <w:rPr>
                <w:sz w:val="26"/>
                <w:szCs w:val="26"/>
              </w:rPr>
            </w:pPr>
            <w:r w:rsidRPr="00AB5675">
              <w:rPr>
                <w:sz w:val="26"/>
                <w:szCs w:val="26"/>
              </w:rPr>
              <w:t xml:space="preserve">+ Cổng Dịch vụ công tỉnh, địa chỉ </w:t>
            </w:r>
            <w:r w:rsidRPr="00DE2571">
              <w:rPr>
                <w:sz w:val="26"/>
                <w:szCs w:val="26"/>
              </w:rPr>
              <w:t>https://dichvucong.tayninh.gov.v</w:t>
            </w:r>
            <w:r w:rsidR="00DE2571">
              <w:rPr>
                <w:sz w:val="26"/>
                <w:szCs w:val="26"/>
              </w:rPr>
              <w:t>n</w:t>
            </w:r>
          </w:p>
          <w:p w14:paraId="2FDA502B" w14:textId="77777777" w:rsidR="00050412" w:rsidRPr="00AB5675" w:rsidRDefault="00050412" w:rsidP="00DE2571">
            <w:pPr>
              <w:jc w:val="both"/>
              <w:rPr>
                <w:sz w:val="26"/>
                <w:szCs w:val="26"/>
              </w:rPr>
            </w:pPr>
            <w:r w:rsidRPr="00AB5675">
              <w:rPr>
                <w:sz w:val="26"/>
                <w:szCs w:val="26"/>
              </w:rPr>
              <w:t>+ Ứng dụng Tây Ninh Smart</w:t>
            </w:r>
          </w:p>
          <w:p w14:paraId="3B404C1F" w14:textId="35BA0619" w:rsidR="00050412" w:rsidRPr="003B3DDE" w:rsidRDefault="00050412" w:rsidP="003B3DDE">
            <w:pPr>
              <w:jc w:val="both"/>
              <w:rPr>
                <w:sz w:val="26"/>
                <w:szCs w:val="26"/>
              </w:rPr>
            </w:pPr>
            <w:r w:rsidRPr="00AB5675">
              <w:rPr>
                <w:sz w:val="26"/>
                <w:szCs w:val="26"/>
              </w:rPr>
              <w:t>+ Cổng Hành chính công tỉnh Tây Ninh trên mạng xã hộ</w:t>
            </w:r>
            <w:r w:rsidR="003B3DDE">
              <w:rPr>
                <w:sz w:val="26"/>
                <w:szCs w:val="26"/>
              </w:rPr>
              <w:t>i Zalo</w:t>
            </w:r>
          </w:p>
        </w:tc>
      </w:tr>
      <w:tr w:rsidR="00050412" w:rsidRPr="00AB5675" w14:paraId="7715B006" w14:textId="77777777" w:rsidTr="00050412">
        <w:trPr>
          <w:trHeight w:val="3030"/>
        </w:trPr>
        <w:tc>
          <w:tcPr>
            <w:tcW w:w="2298" w:type="dxa"/>
            <w:shd w:val="clear" w:color="auto" w:fill="auto"/>
            <w:vAlign w:val="center"/>
          </w:tcPr>
          <w:p w14:paraId="394DF818" w14:textId="77777777" w:rsidR="00050412" w:rsidRPr="00AB5675" w:rsidRDefault="00050412" w:rsidP="00050412">
            <w:pPr>
              <w:spacing w:before="120" w:after="120"/>
              <w:jc w:val="center"/>
              <w:textAlignment w:val="center"/>
              <w:rPr>
                <w:sz w:val="26"/>
                <w:szCs w:val="26"/>
                <w:shd w:val="clear" w:color="auto" w:fill="FFFFFF"/>
              </w:rPr>
            </w:pPr>
            <w:r w:rsidRPr="00AB5675">
              <w:rPr>
                <w:sz w:val="26"/>
                <w:szCs w:val="26"/>
                <w:shd w:val="clear" w:color="auto" w:fill="FFFFFF"/>
              </w:rPr>
              <w:lastRenderedPageBreak/>
              <w:t>Dịch vụ bưu chính</w:t>
            </w:r>
          </w:p>
        </w:tc>
        <w:tc>
          <w:tcPr>
            <w:tcW w:w="3402" w:type="dxa"/>
            <w:shd w:val="clear" w:color="auto" w:fill="auto"/>
            <w:vAlign w:val="center"/>
          </w:tcPr>
          <w:p w14:paraId="7F33877B" w14:textId="77777777" w:rsidR="00050412" w:rsidRPr="00AB5675" w:rsidRDefault="00050412" w:rsidP="00050412">
            <w:pPr>
              <w:spacing w:before="120" w:after="120"/>
              <w:jc w:val="both"/>
              <w:rPr>
                <w:bCs/>
                <w:sz w:val="26"/>
                <w:szCs w:val="26"/>
              </w:rPr>
            </w:pPr>
            <w:r w:rsidRPr="00AB5675">
              <w:rPr>
                <w:sz w:val="26"/>
                <w:szCs w:val="26"/>
              </w:rPr>
              <w:t xml:space="preserve">Trong thời hạn </w:t>
            </w:r>
            <w:r>
              <w:rPr>
                <w:sz w:val="26"/>
                <w:szCs w:val="26"/>
              </w:rPr>
              <w:t>05</w:t>
            </w:r>
            <w:r w:rsidRPr="00AB5675">
              <w:rPr>
                <w:sz w:val="26"/>
                <w:szCs w:val="26"/>
              </w:rPr>
              <w:t xml:space="preserve"> ngày làm việc, kể từ ngày nhận đủ hồ sơ hợp lệ theo quy định.</w:t>
            </w:r>
          </w:p>
        </w:tc>
        <w:tc>
          <w:tcPr>
            <w:tcW w:w="1417" w:type="dxa"/>
            <w:vMerge/>
            <w:shd w:val="clear" w:color="auto" w:fill="auto"/>
            <w:vAlign w:val="center"/>
          </w:tcPr>
          <w:p w14:paraId="76E186EC" w14:textId="77777777" w:rsidR="00050412" w:rsidRPr="00AB5675" w:rsidRDefault="00050412" w:rsidP="00050412">
            <w:pPr>
              <w:spacing w:before="120" w:after="120"/>
              <w:jc w:val="center"/>
              <w:textAlignment w:val="center"/>
              <w:rPr>
                <w:sz w:val="26"/>
                <w:szCs w:val="26"/>
              </w:rPr>
            </w:pPr>
          </w:p>
        </w:tc>
        <w:tc>
          <w:tcPr>
            <w:tcW w:w="2694" w:type="dxa"/>
            <w:gridSpan w:val="2"/>
            <w:shd w:val="clear" w:color="auto" w:fill="auto"/>
            <w:vAlign w:val="center"/>
          </w:tcPr>
          <w:p w14:paraId="4501F4B5" w14:textId="76710638" w:rsidR="00050412" w:rsidRPr="00AB5675" w:rsidRDefault="00050412" w:rsidP="003B3DDE">
            <w:pPr>
              <w:spacing w:before="120" w:after="120"/>
              <w:jc w:val="both"/>
              <w:rPr>
                <w:sz w:val="26"/>
                <w:szCs w:val="26"/>
                <w:lang w:val="vi-VN" w:eastAsia="vi-VN"/>
              </w:rPr>
            </w:pPr>
            <w:r w:rsidRPr="00AB5675">
              <w:rPr>
                <w:sz w:val="26"/>
                <w:szCs w:val="26"/>
              </w:rPr>
              <w:t>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w:t>
            </w:r>
            <w:r w:rsidR="003B3DDE">
              <w:rPr>
                <w:sz w:val="26"/>
                <w:szCs w:val="26"/>
              </w:rPr>
              <w:t>u.</w:t>
            </w:r>
          </w:p>
        </w:tc>
      </w:tr>
      <w:tr w:rsidR="00050412" w:rsidRPr="00AB5675" w14:paraId="4F384252" w14:textId="77777777" w:rsidTr="00050412">
        <w:tc>
          <w:tcPr>
            <w:tcW w:w="9811" w:type="dxa"/>
            <w:gridSpan w:val="5"/>
            <w:shd w:val="clear" w:color="auto" w:fill="auto"/>
          </w:tcPr>
          <w:p w14:paraId="160EC214" w14:textId="77777777" w:rsidR="00050412" w:rsidRPr="00AB5675" w:rsidRDefault="00050412" w:rsidP="00DE2571">
            <w:pPr>
              <w:spacing w:before="120" w:after="120"/>
              <w:jc w:val="both"/>
              <w:rPr>
                <w:b/>
                <w:bCs/>
                <w:sz w:val="26"/>
                <w:szCs w:val="26"/>
                <w:lang w:val="vi-VN"/>
              </w:rPr>
            </w:pPr>
            <w:r w:rsidRPr="00AB5675">
              <w:rPr>
                <w:b/>
                <w:sz w:val="26"/>
                <w:szCs w:val="26"/>
                <w:shd w:val="clear" w:color="auto" w:fill="FFFFFF"/>
              </w:rPr>
              <w:lastRenderedPageBreak/>
              <w:t>3. Thành phần hồ sơ:</w:t>
            </w:r>
          </w:p>
        </w:tc>
      </w:tr>
      <w:tr w:rsidR="00050412" w:rsidRPr="00AB5675" w14:paraId="22E39216" w14:textId="77777777" w:rsidTr="00050412">
        <w:tc>
          <w:tcPr>
            <w:tcW w:w="7117" w:type="dxa"/>
            <w:gridSpan w:val="3"/>
            <w:shd w:val="clear" w:color="auto" w:fill="auto"/>
            <w:vAlign w:val="center"/>
          </w:tcPr>
          <w:p w14:paraId="3C552173" w14:textId="77777777" w:rsidR="00050412" w:rsidRPr="00AB5675" w:rsidRDefault="00050412" w:rsidP="00050412">
            <w:pPr>
              <w:spacing w:before="120" w:after="120"/>
              <w:jc w:val="center"/>
              <w:textAlignment w:val="center"/>
              <w:rPr>
                <w:b/>
                <w:sz w:val="26"/>
                <w:szCs w:val="26"/>
              </w:rPr>
            </w:pPr>
            <w:r w:rsidRPr="00AB5675">
              <w:rPr>
                <w:b/>
                <w:sz w:val="26"/>
                <w:szCs w:val="26"/>
              </w:rPr>
              <w:t>Tên giấy tờ</w:t>
            </w:r>
          </w:p>
        </w:tc>
        <w:tc>
          <w:tcPr>
            <w:tcW w:w="1560" w:type="dxa"/>
            <w:shd w:val="clear" w:color="auto" w:fill="auto"/>
            <w:vAlign w:val="center"/>
          </w:tcPr>
          <w:p w14:paraId="28F11491" w14:textId="77777777" w:rsidR="00050412" w:rsidRPr="00AB5675" w:rsidRDefault="00050412" w:rsidP="00DE2571">
            <w:pPr>
              <w:spacing w:before="120" w:after="120"/>
              <w:jc w:val="both"/>
              <w:textAlignment w:val="center"/>
              <w:rPr>
                <w:b/>
                <w:sz w:val="26"/>
                <w:szCs w:val="26"/>
              </w:rPr>
            </w:pPr>
            <w:r w:rsidRPr="00AB5675">
              <w:rPr>
                <w:b/>
                <w:sz w:val="26"/>
                <w:szCs w:val="26"/>
              </w:rPr>
              <w:t>Mẫu đơn, tờ khai</w:t>
            </w:r>
          </w:p>
        </w:tc>
        <w:tc>
          <w:tcPr>
            <w:tcW w:w="1134" w:type="dxa"/>
            <w:shd w:val="clear" w:color="auto" w:fill="auto"/>
            <w:vAlign w:val="center"/>
          </w:tcPr>
          <w:p w14:paraId="43AEC5B5" w14:textId="77777777" w:rsidR="00050412" w:rsidRPr="00AB5675" w:rsidRDefault="00050412" w:rsidP="00DE2571">
            <w:pPr>
              <w:spacing w:before="120" w:after="120"/>
              <w:jc w:val="both"/>
              <w:textAlignment w:val="center"/>
              <w:rPr>
                <w:b/>
                <w:sz w:val="26"/>
                <w:szCs w:val="26"/>
              </w:rPr>
            </w:pPr>
            <w:r w:rsidRPr="00AB5675">
              <w:rPr>
                <w:b/>
                <w:sz w:val="26"/>
                <w:szCs w:val="26"/>
              </w:rPr>
              <w:t>Số lượng</w:t>
            </w:r>
          </w:p>
        </w:tc>
      </w:tr>
      <w:tr w:rsidR="00050412" w:rsidRPr="00AB5675" w14:paraId="570D0671" w14:textId="77777777" w:rsidTr="00050412">
        <w:tc>
          <w:tcPr>
            <w:tcW w:w="7117" w:type="dxa"/>
            <w:gridSpan w:val="3"/>
            <w:shd w:val="clear" w:color="auto" w:fill="auto"/>
            <w:vAlign w:val="center"/>
          </w:tcPr>
          <w:p w14:paraId="0F682DF6" w14:textId="77777777" w:rsidR="00050412" w:rsidRPr="00D62C2C" w:rsidRDefault="00050412" w:rsidP="00050412">
            <w:pPr>
              <w:spacing w:before="120" w:after="120"/>
              <w:rPr>
                <w:color w:val="000000"/>
                <w:sz w:val="26"/>
                <w:szCs w:val="26"/>
                <w:shd w:val="clear" w:color="auto" w:fill="FFFFFF"/>
              </w:rPr>
            </w:pPr>
            <w:r w:rsidRPr="00D62C2C">
              <w:rPr>
                <w:color w:val="000000"/>
                <w:sz w:val="26"/>
                <w:szCs w:val="26"/>
                <w:shd w:val="clear" w:color="auto" w:fill="FFFFFF"/>
              </w:rPr>
              <w:t>- Giấy đề nghị thanh toán thù lao của hòa giải viên có ghi rõ họ, tên, địa chỉ của hòa giải viên; tên, địa chỉ tổ hòa giải; số tiền đề nghị thanh toán; nội dung thanh toán (có danh sách các vụ, việc trong trường hợp đề nghị thanh toán thù lao cho nhiều vụ, việc); chữ ký của hòa giải viên; chữ ký xác nhận của tổ trưởng tổ hòa giải.</w:t>
            </w:r>
          </w:p>
          <w:p w14:paraId="2AB7F349" w14:textId="77777777" w:rsidR="00050412" w:rsidRPr="00677F4D" w:rsidRDefault="00050412" w:rsidP="00050412">
            <w:pPr>
              <w:spacing w:before="120" w:after="120"/>
              <w:rPr>
                <w:bCs/>
                <w:sz w:val="26"/>
                <w:szCs w:val="26"/>
              </w:rPr>
            </w:pPr>
            <w:r w:rsidRPr="00D62C2C">
              <w:rPr>
                <w:color w:val="000000"/>
                <w:sz w:val="26"/>
                <w:szCs w:val="26"/>
                <w:shd w:val="clear" w:color="auto" w:fill="FFFFFF"/>
              </w:rPr>
              <w:t>- Xuất trình Sổ theo dõi hoạt động hòa giải ở cơ sở để đối chiếu khi cần thiết.</w:t>
            </w:r>
          </w:p>
        </w:tc>
        <w:tc>
          <w:tcPr>
            <w:tcW w:w="1560" w:type="dxa"/>
            <w:shd w:val="clear" w:color="auto" w:fill="auto"/>
            <w:vAlign w:val="center"/>
          </w:tcPr>
          <w:p w14:paraId="6DFD04D8" w14:textId="77777777" w:rsidR="00050412" w:rsidRPr="00B26798" w:rsidRDefault="00050412" w:rsidP="00DE2571">
            <w:pPr>
              <w:jc w:val="both"/>
              <w:rPr>
                <w:bCs/>
                <w:sz w:val="26"/>
                <w:szCs w:val="26"/>
              </w:rPr>
            </w:pPr>
            <w:r w:rsidRPr="00D62C2C">
              <w:rPr>
                <w:bCs/>
                <w:sz w:val="26"/>
                <w:szCs w:val="26"/>
              </w:rPr>
              <w:t>Giấy đề nghị thanh toán thù lao cho hòa giải viên.</w:t>
            </w:r>
          </w:p>
        </w:tc>
        <w:tc>
          <w:tcPr>
            <w:tcW w:w="1134" w:type="dxa"/>
            <w:shd w:val="clear" w:color="auto" w:fill="auto"/>
            <w:vAlign w:val="center"/>
          </w:tcPr>
          <w:p w14:paraId="1EAFBDB2" w14:textId="77777777" w:rsidR="00050412" w:rsidRPr="00AB5675" w:rsidRDefault="00050412" w:rsidP="00DE2571">
            <w:pPr>
              <w:spacing w:before="120" w:after="120"/>
              <w:jc w:val="both"/>
              <w:textAlignment w:val="center"/>
              <w:rPr>
                <w:sz w:val="26"/>
                <w:szCs w:val="26"/>
              </w:rPr>
            </w:pPr>
            <w:r w:rsidRPr="00AB5675">
              <w:rPr>
                <w:sz w:val="26"/>
                <w:szCs w:val="26"/>
              </w:rPr>
              <w:t>01</w:t>
            </w:r>
          </w:p>
        </w:tc>
      </w:tr>
      <w:tr w:rsidR="00050412" w:rsidRPr="00AB5675" w14:paraId="7A834200" w14:textId="77777777" w:rsidTr="00050412">
        <w:tc>
          <w:tcPr>
            <w:tcW w:w="5700" w:type="dxa"/>
            <w:gridSpan w:val="2"/>
            <w:shd w:val="clear" w:color="auto" w:fill="auto"/>
            <w:vAlign w:val="center"/>
          </w:tcPr>
          <w:p w14:paraId="29BD0068" w14:textId="77777777" w:rsidR="00050412" w:rsidRPr="00AB5675" w:rsidRDefault="00050412" w:rsidP="00050412">
            <w:pPr>
              <w:spacing w:before="120" w:after="120"/>
              <w:rPr>
                <w:b/>
                <w:bCs/>
                <w:sz w:val="26"/>
                <w:szCs w:val="26"/>
                <w:lang w:val="vi-VN"/>
              </w:rPr>
            </w:pPr>
            <w:r w:rsidRPr="00AB5675">
              <w:rPr>
                <w:b/>
                <w:sz w:val="26"/>
                <w:szCs w:val="26"/>
                <w:shd w:val="clear" w:color="auto" w:fill="FFFFFF"/>
              </w:rPr>
              <w:t>4. Đối tượng thực hiện:</w:t>
            </w:r>
          </w:p>
        </w:tc>
        <w:tc>
          <w:tcPr>
            <w:tcW w:w="4111" w:type="dxa"/>
            <w:gridSpan w:val="3"/>
            <w:shd w:val="clear" w:color="auto" w:fill="auto"/>
            <w:vAlign w:val="center"/>
          </w:tcPr>
          <w:p w14:paraId="52C56A13" w14:textId="77777777" w:rsidR="00050412" w:rsidRPr="00AB5675" w:rsidRDefault="00050412" w:rsidP="00DE2571">
            <w:pPr>
              <w:spacing w:before="120" w:after="120"/>
              <w:jc w:val="both"/>
              <w:rPr>
                <w:b/>
                <w:bCs/>
                <w:sz w:val="26"/>
                <w:szCs w:val="26"/>
                <w:lang w:val="vi-VN"/>
              </w:rPr>
            </w:pPr>
            <w:r w:rsidRPr="00D62C2C">
              <w:rPr>
                <w:iCs/>
                <w:sz w:val="26"/>
                <w:szCs w:val="26"/>
                <w:lang w:val="it-IT" w:eastAsia="vi-VN"/>
              </w:rPr>
              <w:t>Tổ trưởng tổ hòa giải.</w:t>
            </w:r>
          </w:p>
        </w:tc>
      </w:tr>
      <w:tr w:rsidR="00050412" w:rsidRPr="00AB5675" w14:paraId="333A72C7" w14:textId="77777777" w:rsidTr="00050412">
        <w:tc>
          <w:tcPr>
            <w:tcW w:w="9811" w:type="dxa"/>
            <w:gridSpan w:val="5"/>
            <w:shd w:val="clear" w:color="auto" w:fill="auto"/>
            <w:vAlign w:val="center"/>
          </w:tcPr>
          <w:p w14:paraId="1887F7CF" w14:textId="77777777" w:rsidR="00050412" w:rsidRPr="00AB5675" w:rsidRDefault="00050412" w:rsidP="00DE2571">
            <w:pPr>
              <w:spacing w:before="120" w:after="120"/>
              <w:jc w:val="both"/>
              <w:rPr>
                <w:bCs/>
                <w:sz w:val="26"/>
                <w:szCs w:val="26"/>
              </w:rPr>
            </w:pPr>
            <w:r w:rsidRPr="00AB5675">
              <w:rPr>
                <w:b/>
                <w:sz w:val="26"/>
                <w:szCs w:val="26"/>
                <w:shd w:val="clear" w:color="auto" w:fill="FFFFFF"/>
              </w:rPr>
              <w:t>5. Cơ quan thực hiện TTHC:</w:t>
            </w:r>
          </w:p>
        </w:tc>
      </w:tr>
      <w:tr w:rsidR="00050412" w:rsidRPr="00AB5675" w14:paraId="4CB3E38C" w14:textId="77777777" w:rsidTr="00050412">
        <w:tc>
          <w:tcPr>
            <w:tcW w:w="5700" w:type="dxa"/>
            <w:gridSpan w:val="2"/>
            <w:shd w:val="clear" w:color="auto" w:fill="auto"/>
            <w:vAlign w:val="center"/>
          </w:tcPr>
          <w:p w14:paraId="64520712" w14:textId="77777777" w:rsidR="00050412" w:rsidRPr="00AB5675" w:rsidRDefault="00050412" w:rsidP="00050412">
            <w:pPr>
              <w:spacing w:before="120" w:after="120"/>
              <w:rPr>
                <w:b/>
                <w:bCs/>
                <w:sz w:val="26"/>
                <w:szCs w:val="26"/>
                <w:lang w:val="vi-VN"/>
              </w:rPr>
            </w:pPr>
            <w:r w:rsidRPr="00AB5675">
              <w:rPr>
                <w:sz w:val="26"/>
                <w:szCs w:val="26"/>
                <w:shd w:val="clear" w:color="auto" w:fill="FFFFFF"/>
              </w:rPr>
              <w:t>Cơ quan thực hiện:</w:t>
            </w:r>
          </w:p>
        </w:tc>
        <w:tc>
          <w:tcPr>
            <w:tcW w:w="4111" w:type="dxa"/>
            <w:gridSpan w:val="3"/>
            <w:shd w:val="clear" w:color="auto" w:fill="auto"/>
            <w:vAlign w:val="center"/>
          </w:tcPr>
          <w:p w14:paraId="39E62205" w14:textId="77777777" w:rsidR="00050412" w:rsidRPr="00AB5675" w:rsidRDefault="00050412" w:rsidP="00DE2571">
            <w:pPr>
              <w:spacing w:before="120" w:after="120"/>
              <w:jc w:val="both"/>
              <w:rPr>
                <w:b/>
                <w:bCs/>
                <w:sz w:val="26"/>
                <w:szCs w:val="26"/>
                <w:lang w:val="vi-VN"/>
              </w:rPr>
            </w:pPr>
            <w:r w:rsidRPr="007841AE">
              <w:rPr>
                <w:bCs/>
                <w:sz w:val="26"/>
                <w:szCs w:val="26"/>
              </w:rPr>
              <w:t>UBND cấp xã</w:t>
            </w:r>
          </w:p>
        </w:tc>
      </w:tr>
      <w:tr w:rsidR="00050412" w:rsidRPr="00AB5675" w14:paraId="5A6CE249" w14:textId="77777777" w:rsidTr="00050412">
        <w:tc>
          <w:tcPr>
            <w:tcW w:w="5700" w:type="dxa"/>
            <w:gridSpan w:val="2"/>
            <w:shd w:val="clear" w:color="auto" w:fill="auto"/>
            <w:vAlign w:val="center"/>
          </w:tcPr>
          <w:p w14:paraId="2C2D4182" w14:textId="77777777" w:rsidR="00050412" w:rsidRPr="00AB5675" w:rsidRDefault="00050412" w:rsidP="00050412">
            <w:pPr>
              <w:spacing w:before="120" w:after="120"/>
              <w:rPr>
                <w:b/>
                <w:bCs/>
                <w:sz w:val="26"/>
                <w:szCs w:val="26"/>
                <w:lang w:val="vi-VN"/>
              </w:rPr>
            </w:pPr>
            <w:r w:rsidRPr="00AB5675">
              <w:rPr>
                <w:sz w:val="26"/>
                <w:szCs w:val="26"/>
                <w:shd w:val="clear" w:color="auto" w:fill="FFFFFF"/>
              </w:rPr>
              <w:t>Cơ quan có thẩm quyền:</w:t>
            </w:r>
          </w:p>
        </w:tc>
        <w:tc>
          <w:tcPr>
            <w:tcW w:w="4111" w:type="dxa"/>
            <w:gridSpan w:val="3"/>
            <w:shd w:val="clear" w:color="auto" w:fill="auto"/>
          </w:tcPr>
          <w:p w14:paraId="5F36F549" w14:textId="77777777" w:rsidR="00050412" w:rsidRPr="00AB5675" w:rsidRDefault="00050412" w:rsidP="00050412">
            <w:pPr>
              <w:spacing w:before="120" w:after="120"/>
              <w:jc w:val="both"/>
              <w:rPr>
                <w:b/>
                <w:bCs/>
                <w:sz w:val="26"/>
                <w:szCs w:val="26"/>
                <w:lang w:val="vi-VN"/>
              </w:rPr>
            </w:pPr>
            <w:r w:rsidRPr="007841AE">
              <w:rPr>
                <w:bCs/>
                <w:sz w:val="26"/>
                <w:szCs w:val="26"/>
              </w:rPr>
              <w:t>UBND cấp xã</w:t>
            </w:r>
          </w:p>
        </w:tc>
      </w:tr>
      <w:tr w:rsidR="00050412" w:rsidRPr="00AB5675" w14:paraId="7738F271" w14:textId="77777777" w:rsidTr="00050412">
        <w:tc>
          <w:tcPr>
            <w:tcW w:w="5700" w:type="dxa"/>
            <w:gridSpan w:val="2"/>
            <w:shd w:val="clear" w:color="auto" w:fill="auto"/>
            <w:vAlign w:val="center"/>
          </w:tcPr>
          <w:p w14:paraId="1E31F286" w14:textId="77777777" w:rsidR="00050412" w:rsidRPr="00AB5675" w:rsidRDefault="00050412" w:rsidP="00050412">
            <w:pPr>
              <w:spacing w:before="120" w:after="120"/>
              <w:rPr>
                <w:b/>
                <w:bCs/>
                <w:sz w:val="26"/>
                <w:szCs w:val="26"/>
                <w:lang w:val="vi-VN"/>
              </w:rPr>
            </w:pPr>
            <w:r w:rsidRPr="00AB5675">
              <w:rPr>
                <w:sz w:val="26"/>
                <w:szCs w:val="26"/>
                <w:shd w:val="clear" w:color="auto" w:fill="FFFFFF"/>
              </w:rPr>
              <w:t>Cơ quan phối hợp:</w:t>
            </w:r>
          </w:p>
        </w:tc>
        <w:tc>
          <w:tcPr>
            <w:tcW w:w="4111" w:type="dxa"/>
            <w:gridSpan w:val="3"/>
            <w:shd w:val="clear" w:color="auto" w:fill="auto"/>
            <w:vAlign w:val="center"/>
          </w:tcPr>
          <w:p w14:paraId="7D31B6A6" w14:textId="77777777" w:rsidR="00050412" w:rsidRPr="00AB5675" w:rsidRDefault="00050412" w:rsidP="00050412">
            <w:pPr>
              <w:spacing w:before="120" w:after="120"/>
              <w:rPr>
                <w:b/>
                <w:bCs/>
                <w:sz w:val="26"/>
                <w:szCs w:val="26"/>
                <w:lang w:val="vi-VN"/>
              </w:rPr>
            </w:pPr>
            <w:r w:rsidRPr="00AB5675">
              <w:rPr>
                <w:sz w:val="26"/>
                <w:szCs w:val="26"/>
              </w:rPr>
              <w:t>Không có</w:t>
            </w:r>
          </w:p>
        </w:tc>
      </w:tr>
      <w:tr w:rsidR="00050412" w:rsidRPr="00AB5675" w14:paraId="57D70725" w14:textId="77777777" w:rsidTr="00050412">
        <w:tc>
          <w:tcPr>
            <w:tcW w:w="5700" w:type="dxa"/>
            <w:gridSpan w:val="2"/>
            <w:shd w:val="clear" w:color="auto" w:fill="auto"/>
            <w:vAlign w:val="center"/>
          </w:tcPr>
          <w:p w14:paraId="5EB9C7DE" w14:textId="77777777" w:rsidR="00050412" w:rsidRPr="00AB5675" w:rsidRDefault="00050412" w:rsidP="00050412">
            <w:pPr>
              <w:spacing w:before="120" w:after="120"/>
              <w:rPr>
                <w:b/>
                <w:bCs/>
                <w:sz w:val="26"/>
                <w:szCs w:val="26"/>
                <w:lang w:val="vi-VN"/>
              </w:rPr>
            </w:pPr>
            <w:r w:rsidRPr="00AB5675">
              <w:rPr>
                <w:b/>
                <w:sz w:val="26"/>
                <w:szCs w:val="26"/>
                <w:shd w:val="clear" w:color="auto" w:fill="FFFFFF"/>
              </w:rPr>
              <w:t>Địa chỉ tiếp nhận hồ sơ:</w:t>
            </w:r>
          </w:p>
        </w:tc>
        <w:tc>
          <w:tcPr>
            <w:tcW w:w="4111" w:type="dxa"/>
            <w:gridSpan w:val="3"/>
            <w:shd w:val="clear" w:color="auto" w:fill="auto"/>
          </w:tcPr>
          <w:p w14:paraId="1835825E" w14:textId="77777777" w:rsidR="00050412" w:rsidRPr="00AB5675" w:rsidRDefault="00050412" w:rsidP="00050412">
            <w:pPr>
              <w:spacing w:before="120" w:after="120"/>
              <w:jc w:val="both"/>
              <w:rPr>
                <w:rFonts w:eastAsia="Arial"/>
                <w:sz w:val="26"/>
                <w:szCs w:val="26"/>
                <w:lang w:val="nl-NL"/>
              </w:rPr>
            </w:pPr>
            <w:r w:rsidRPr="00AB5675">
              <w:rPr>
                <w:sz w:val="26"/>
                <w:szCs w:val="26"/>
              </w:rPr>
              <w:t xml:space="preserve">Bộ phận Tiếp nhận và Trả kết quả của UBND </w:t>
            </w:r>
            <w:r>
              <w:rPr>
                <w:sz w:val="26"/>
                <w:szCs w:val="26"/>
              </w:rPr>
              <w:t>cấp xã</w:t>
            </w:r>
            <w:r w:rsidRPr="00AB5675">
              <w:rPr>
                <w:sz w:val="26"/>
                <w:szCs w:val="26"/>
              </w:rPr>
              <w:t>.</w:t>
            </w:r>
          </w:p>
        </w:tc>
      </w:tr>
      <w:tr w:rsidR="00050412" w:rsidRPr="00AB5675" w14:paraId="1EA0F65D" w14:textId="77777777" w:rsidTr="00050412">
        <w:tc>
          <w:tcPr>
            <w:tcW w:w="9811" w:type="dxa"/>
            <w:gridSpan w:val="5"/>
            <w:shd w:val="clear" w:color="auto" w:fill="auto"/>
          </w:tcPr>
          <w:p w14:paraId="6F39FCB7" w14:textId="77777777" w:rsidR="00050412" w:rsidRPr="00AB5675" w:rsidRDefault="00050412" w:rsidP="00050412">
            <w:pPr>
              <w:spacing w:before="120" w:after="120"/>
              <w:rPr>
                <w:b/>
                <w:bCs/>
                <w:sz w:val="26"/>
                <w:szCs w:val="26"/>
                <w:lang w:val="vi-VN"/>
              </w:rPr>
            </w:pPr>
            <w:r w:rsidRPr="00AB5675">
              <w:rPr>
                <w:b/>
                <w:sz w:val="26"/>
                <w:szCs w:val="26"/>
                <w:shd w:val="clear" w:color="auto" w:fill="FFFFFF"/>
              </w:rPr>
              <w:lastRenderedPageBreak/>
              <w:t xml:space="preserve">6. Kết quả thực hiện: </w:t>
            </w:r>
          </w:p>
        </w:tc>
      </w:tr>
      <w:tr w:rsidR="00050412" w:rsidRPr="00AB5675" w14:paraId="6DB3AA21" w14:textId="77777777" w:rsidTr="00050412">
        <w:tc>
          <w:tcPr>
            <w:tcW w:w="2298" w:type="dxa"/>
            <w:shd w:val="clear" w:color="auto" w:fill="auto"/>
            <w:vAlign w:val="center"/>
          </w:tcPr>
          <w:p w14:paraId="20180742" w14:textId="77777777" w:rsidR="00050412" w:rsidRPr="00AB5675" w:rsidRDefault="00050412" w:rsidP="00050412">
            <w:pPr>
              <w:spacing w:before="120" w:after="120"/>
              <w:jc w:val="center"/>
              <w:rPr>
                <w:b/>
                <w:sz w:val="26"/>
                <w:szCs w:val="26"/>
              </w:rPr>
            </w:pPr>
            <w:r w:rsidRPr="00AB5675">
              <w:rPr>
                <w:b/>
                <w:sz w:val="26"/>
                <w:szCs w:val="26"/>
              </w:rPr>
              <w:t>Mã tài liệu</w:t>
            </w:r>
          </w:p>
        </w:tc>
        <w:tc>
          <w:tcPr>
            <w:tcW w:w="6379" w:type="dxa"/>
            <w:gridSpan w:val="3"/>
            <w:shd w:val="clear" w:color="auto" w:fill="auto"/>
            <w:vAlign w:val="center"/>
          </w:tcPr>
          <w:p w14:paraId="54DB2EAA" w14:textId="77777777" w:rsidR="00050412" w:rsidRPr="00AB5675" w:rsidRDefault="00050412" w:rsidP="00050412">
            <w:pPr>
              <w:spacing w:before="120" w:after="120"/>
              <w:jc w:val="center"/>
              <w:rPr>
                <w:b/>
                <w:bCs/>
                <w:sz w:val="26"/>
                <w:szCs w:val="26"/>
                <w:lang w:val="vi-VN"/>
              </w:rPr>
            </w:pPr>
            <w:r w:rsidRPr="00AB5675">
              <w:rPr>
                <w:b/>
                <w:sz w:val="26"/>
                <w:szCs w:val="26"/>
              </w:rPr>
              <w:t>Tên kết quả</w:t>
            </w:r>
          </w:p>
        </w:tc>
        <w:tc>
          <w:tcPr>
            <w:tcW w:w="1134" w:type="dxa"/>
            <w:shd w:val="clear" w:color="auto" w:fill="auto"/>
            <w:vAlign w:val="center"/>
          </w:tcPr>
          <w:p w14:paraId="779A18BB" w14:textId="77777777" w:rsidR="00050412" w:rsidRPr="00AB5675" w:rsidRDefault="00050412" w:rsidP="00050412">
            <w:pPr>
              <w:spacing w:before="120" w:after="120"/>
              <w:jc w:val="center"/>
              <w:rPr>
                <w:b/>
                <w:bCs/>
                <w:sz w:val="26"/>
                <w:szCs w:val="26"/>
                <w:lang w:val="vi-VN"/>
              </w:rPr>
            </w:pPr>
            <w:r w:rsidRPr="00AB5675">
              <w:rPr>
                <w:b/>
                <w:sz w:val="26"/>
                <w:szCs w:val="26"/>
              </w:rPr>
              <w:t>Tệp đính kèm</w:t>
            </w:r>
          </w:p>
        </w:tc>
      </w:tr>
      <w:tr w:rsidR="00050412" w:rsidRPr="00AB5675" w14:paraId="23F868A5" w14:textId="77777777" w:rsidTr="00050412">
        <w:tc>
          <w:tcPr>
            <w:tcW w:w="2298" w:type="dxa"/>
            <w:shd w:val="clear" w:color="auto" w:fill="auto"/>
            <w:vAlign w:val="center"/>
          </w:tcPr>
          <w:p w14:paraId="209298EB" w14:textId="77777777" w:rsidR="00050412" w:rsidRPr="005304C8" w:rsidRDefault="00050412" w:rsidP="00050412">
            <w:pPr>
              <w:spacing w:before="120" w:after="120"/>
              <w:jc w:val="center"/>
              <w:rPr>
                <w:b/>
                <w:bCs/>
                <w:color w:val="FF0000"/>
                <w:sz w:val="26"/>
                <w:szCs w:val="26"/>
                <w:lang w:val="vi-VN"/>
              </w:rPr>
            </w:pPr>
            <w:r w:rsidRPr="005304C8">
              <w:rPr>
                <w:color w:val="FF0000"/>
                <w:sz w:val="24"/>
                <w:szCs w:val="24"/>
                <w:shd w:val="clear" w:color="auto" w:fill="FFFFFF"/>
              </w:rPr>
              <w:t>KQ.G15.000020</w:t>
            </w:r>
          </w:p>
        </w:tc>
        <w:tc>
          <w:tcPr>
            <w:tcW w:w="6379" w:type="dxa"/>
            <w:gridSpan w:val="3"/>
            <w:shd w:val="clear" w:color="auto" w:fill="auto"/>
          </w:tcPr>
          <w:p w14:paraId="33013CA0" w14:textId="77777777" w:rsidR="00050412" w:rsidRPr="00AB5675" w:rsidRDefault="00050412" w:rsidP="00050412">
            <w:pPr>
              <w:spacing w:before="120" w:after="120"/>
              <w:jc w:val="both"/>
              <w:rPr>
                <w:b/>
                <w:bCs/>
                <w:color w:val="FF0000"/>
                <w:sz w:val="26"/>
                <w:szCs w:val="26"/>
                <w:lang w:val="vi-VN"/>
              </w:rPr>
            </w:pPr>
            <w:r w:rsidRPr="00D62C2C">
              <w:rPr>
                <w:spacing w:val="-4"/>
                <w:sz w:val="26"/>
                <w:szCs w:val="26"/>
              </w:rPr>
              <w:t>Trả thù lao cho hòa giải viên thông qua tổ hòa giải.</w:t>
            </w:r>
          </w:p>
        </w:tc>
        <w:tc>
          <w:tcPr>
            <w:tcW w:w="1134" w:type="dxa"/>
            <w:shd w:val="clear" w:color="auto" w:fill="auto"/>
          </w:tcPr>
          <w:p w14:paraId="517F8404" w14:textId="77777777" w:rsidR="00050412" w:rsidRPr="00AB5675" w:rsidRDefault="00050412" w:rsidP="00050412">
            <w:pPr>
              <w:spacing w:before="120" w:after="120"/>
              <w:jc w:val="center"/>
              <w:rPr>
                <w:b/>
                <w:bCs/>
                <w:color w:val="000000"/>
                <w:sz w:val="26"/>
                <w:szCs w:val="26"/>
                <w:highlight w:val="yellow"/>
                <w:lang w:val="vi-VN"/>
              </w:rPr>
            </w:pPr>
          </w:p>
        </w:tc>
      </w:tr>
      <w:tr w:rsidR="00050412" w:rsidRPr="00AB5675" w14:paraId="410877CB" w14:textId="77777777" w:rsidTr="00050412">
        <w:tc>
          <w:tcPr>
            <w:tcW w:w="9811" w:type="dxa"/>
            <w:gridSpan w:val="5"/>
            <w:shd w:val="clear" w:color="auto" w:fill="auto"/>
          </w:tcPr>
          <w:p w14:paraId="0BD33798" w14:textId="77777777" w:rsidR="00050412" w:rsidRPr="00AB5675" w:rsidRDefault="00050412" w:rsidP="00050412">
            <w:pPr>
              <w:spacing w:before="120" w:after="120"/>
              <w:rPr>
                <w:b/>
                <w:bCs/>
                <w:sz w:val="26"/>
                <w:szCs w:val="26"/>
                <w:lang w:val="vi-VN"/>
              </w:rPr>
            </w:pPr>
            <w:r w:rsidRPr="00AB5675">
              <w:rPr>
                <w:b/>
                <w:sz w:val="26"/>
                <w:szCs w:val="26"/>
                <w:shd w:val="clear" w:color="auto" w:fill="FFFFFF"/>
              </w:rPr>
              <w:t>7. Căn cứ pháp lý</w:t>
            </w:r>
          </w:p>
        </w:tc>
      </w:tr>
      <w:tr w:rsidR="00050412" w:rsidRPr="00AB5675" w14:paraId="4A9BC4EB" w14:textId="77777777" w:rsidTr="00050412">
        <w:tc>
          <w:tcPr>
            <w:tcW w:w="2298" w:type="dxa"/>
            <w:shd w:val="clear" w:color="auto" w:fill="auto"/>
            <w:vAlign w:val="center"/>
          </w:tcPr>
          <w:p w14:paraId="7CE87BB6" w14:textId="77777777" w:rsidR="00050412" w:rsidRPr="00AB5675" w:rsidRDefault="00050412" w:rsidP="00050412">
            <w:pPr>
              <w:spacing w:before="120" w:after="120"/>
              <w:jc w:val="center"/>
              <w:rPr>
                <w:b/>
                <w:sz w:val="26"/>
                <w:szCs w:val="26"/>
              </w:rPr>
            </w:pPr>
            <w:r w:rsidRPr="00AB5675">
              <w:rPr>
                <w:b/>
                <w:sz w:val="26"/>
                <w:szCs w:val="26"/>
              </w:rPr>
              <w:t>Số văn bản</w:t>
            </w:r>
          </w:p>
        </w:tc>
        <w:tc>
          <w:tcPr>
            <w:tcW w:w="3402" w:type="dxa"/>
            <w:shd w:val="clear" w:color="auto" w:fill="auto"/>
            <w:vAlign w:val="center"/>
          </w:tcPr>
          <w:p w14:paraId="7DDEF491" w14:textId="77777777" w:rsidR="00050412" w:rsidRPr="00AB5675" w:rsidRDefault="00050412" w:rsidP="00050412">
            <w:pPr>
              <w:spacing w:before="120" w:after="120"/>
              <w:jc w:val="center"/>
              <w:rPr>
                <w:b/>
                <w:sz w:val="26"/>
                <w:szCs w:val="26"/>
              </w:rPr>
            </w:pPr>
            <w:r w:rsidRPr="00AB5675">
              <w:rPr>
                <w:b/>
                <w:sz w:val="26"/>
                <w:szCs w:val="26"/>
              </w:rPr>
              <w:t>Tên văn bản</w:t>
            </w:r>
          </w:p>
        </w:tc>
        <w:tc>
          <w:tcPr>
            <w:tcW w:w="1417" w:type="dxa"/>
            <w:shd w:val="clear" w:color="auto" w:fill="auto"/>
            <w:vAlign w:val="center"/>
          </w:tcPr>
          <w:p w14:paraId="6D595DD4" w14:textId="77777777" w:rsidR="00050412" w:rsidRPr="00AB5675" w:rsidRDefault="00050412" w:rsidP="00050412">
            <w:pPr>
              <w:spacing w:before="120" w:after="120"/>
              <w:jc w:val="center"/>
              <w:rPr>
                <w:b/>
                <w:sz w:val="26"/>
                <w:szCs w:val="26"/>
              </w:rPr>
            </w:pPr>
            <w:r w:rsidRPr="00AB5675">
              <w:rPr>
                <w:b/>
                <w:sz w:val="26"/>
                <w:szCs w:val="26"/>
              </w:rPr>
              <w:t>Ngày văn bản</w:t>
            </w:r>
          </w:p>
        </w:tc>
        <w:tc>
          <w:tcPr>
            <w:tcW w:w="1560" w:type="dxa"/>
            <w:shd w:val="clear" w:color="auto" w:fill="auto"/>
            <w:vAlign w:val="center"/>
          </w:tcPr>
          <w:p w14:paraId="1871714C" w14:textId="77777777" w:rsidR="00050412" w:rsidRPr="00AB5675" w:rsidRDefault="00050412" w:rsidP="00050412">
            <w:pPr>
              <w:spacing w:before="120" w:after="120"/>
              <w:jc w:val="center"/>
              <w:rPr>
                <w:b/>
                <w:sz w:val="26"/>
                <w:szCs w:val="26"/>
              </w:rPr>
            </w:pPr>
            <w:r w:rsidRPr="00AB5675">
              <w:rPr>
                <w:b/>
                <w:sz w:val="26"/>
                <w:szCs w:val="26"/>
              </w:rPr>
              <w:t>Ngày hiệu lực</w:t>
            </w:r>
          </w:p>
        </w:tc>
        <w:tc>
          <w:tcPr>
            <w:tcW w:w="1134" w:type="dxa"/>
            <w:shd w:val="clear" w:color="auto" w:fill="auto"/>
            <w:vAlign w:val="center"/>
          </w:tcPr>
          <w:p w14:paraId="53143E02" w14:textId="77777777" w:rsidR="00050412" w:rsidRPr="00AB5675" w:rsidRDefault="00050412" w:rsidP="00050412">
            <w:pPr>
              <w:spacing w:before="120" w:after="120"/>
              <w:jc w:val="center"/>
              <w:rPr>
                <w:b/>
                <w:sz w:val="26"/>
                <w:szCs w:val="26"/>
              </w:rPr>
            </w:pPr>
            <w:r w:rsidRPr="00AB5675">
              <w:rPr>
                <w:b/>
                <w:sz w:val="26"/>
                <w:szCs w:val="26"/>
              </w:rPr>
              <w:t>Cơ quan ban hành</w:t>
            </w:r>
          </w:p>
        </w:tc>
      </w:tr>
      <w:tr w:rsidR="00050412" w:rsidRPr="00AB5675" w14:paraId="54300E7E" w14:textId="77777777" w:rsidTr="00050412">
        <w:tc>
          <w:tcPr>
            <w:tcW w:w="2298" w:type="dxa"/>
            <w:shd w:val="clear" w:color="auto" w:fill="auto"/>
          </w:tcPr>
          <w:p w14:paraId="54DE3E51" w14:textId="77777777" w:rsidR="00050412" w:rsidRPr="003D4416" w:rsidRDefault="00050412" w:rsidP="00050412">
            <w:pPr>
              <w:spacing w:before="120" w:after="120"/>
              <w:jc w:val="center"/>
              <w:rPr>
                <w:sz w:val="26"/>
                <w:szCs w:val="26"/>
              </w:rPr>
            </w:pPr>
            <w:r w:rsidRPr="007841AE">
              <w:rPr>
                <w:sz w:val="26"/>
                <w:szCs w:val="26"/>
              </w:rPr>
              <w:t>35/2013/QH13</w:t>
            </w:r>
          </w:p>
        </w:tc>
        <w:tc>
          <w:tcPr>
            <w:tcW w:w="3402" w:type="dxa"/>
            <w:shd w:val="clear" w:color="auto" w:fill="auto"/>
          </w:tcPr>
          <w:p w14:paraId="6D09862F" w14:textId="77777777" w:rsidR="00050412" w:rsidRPr="003D4416" w:rsidRDefault="00050412" w:rsidP="00050412">
            <w:pPr>
              <w:spacing w:before="60" w:after="60"/>
              <w:ind w:left="110" w:right="132"/>
              <w:jc w:val="both"/>
              <w:rPr>
                <w:sz w:val="26"/>
                <w:szCs w:val="26"/>
              </w:rPr>
            </w:pPr>
            <w:r>
              <w:rPr>
                <w:sz w:val="26"/>
                <w:szCs w:val="26"/>
              </w:rPr>
              <w:t>Luật Hòa giải cơ sở</w:t>
            </w:r>
          </w:p>
        </w:tc>
        <w:tc>
          <w:tcPr>
            <w:tcW w:w="1417" w:type="dxa"/>
            <w:shd w:val="clear" w:color="auto" w:fill="auto"/>
          </w:tcPr>
          <w:p w14:paraId="216DB455" w14:textId="77777777" w:rsidR="00050412" w:rsidRPr="003D4416" w:rsidRDefault="00050412" w:rsidP="00050412">
            <w:pPr>
              <w:spacing w:before="120" w:after="120"/>
              <w:jc w:val="center"/>
              <w:rPr>
                <w:sz w:val="26"/>
                <w:szCs w:val="26"/>
              </w:rPr>
            </w:pPr>
            <w:r>
              <w:rPr>
                <w:sz w:val="26"/>
                <w:szCs w:val="26"/>
              </w:rPr>
              <w:t>20/6/2013</w:t>
            </w:r>
          </w:p>
        </w:tc>
        <w:tc>
          <w:tcPr>
            <w:tcW w:w="1560" w:type="dxa"/>
            <w:shd w:val="clear" w:color="auto" w:fill="auto"/>
          </w:tcPr>
          <w:p w14:paraId="08ABF314" w14:textId="77777777" w:rsidR="00050412" w:rsidRPr="003D4416" w:rsidRDefault="00050412" w:rsidP="00050412">
            <w:pPr>
              <w:spacing w:before="120" w:after="120"/>
              <w:jc w:val="center"/>
              <w:rPr>
                <w:sz w:val="26"/>
                <w:szCs w:val="26"/>
              </w:rPr>
            </w:pPr>
            <w:r>
              <w:rPr>
                <w:sz w:val="26"/>
                <w:szCs w:val="26"/>
              </w:rPr>
              <w:t>01/01/2024</w:t>
            </w:r>
          </w:p>
        </w:tc>
        <w:tc>
          <w:tcPr>
            <w:tcW w:w="1134" w:type="dxa"/>
            <w:shd w:val="clear" w:color="auto" w:fill="auto"/>
          </w:tcPr>
          <w:p w14:paraId="479903B5" w14:textId="77777777" w:rsidR="00050412" w:rsidRPr="007841AE" w:rsidRDefault="00050412" w:rsidP="00050412">
            <w:pPr>
              <w:spacing w:before="120" w:after="120"/>
              <w:jc w:val="center"/>
              <w:rPr>
                <w:bCs/>
                <w:sz w:val="26"/>
                <w:szCs w:val="26"/>
              </w:rPr>
            </w:pPr>
            <w:r w:rsidRPr="007841AE">
              <w:rPr>
                <w:bCs/>
                <w:sz w:val="26"/>
                <w:szCs w:val="26"/>
              </w:rPr>
              <w:t>Quốc hội</w:t>
            </w:r>
          </w:p>
        </w:tc>
      </w:tr>
      <w:tr w:rsidR="00050412" w:rsidRPr="00AB5675" w14:paraId="3AB602A3" w14:textId="77777777" w:rsidTr="00050412">
        <w:tc>
          <w:tcPr>
            <w:tcW w:w="2298" w:type="dxa"/>
            <w:shd w:val="clear" w:color="auto" w:fill="auto"/>
            <w:vAlign w:val="center"/>
          </w:tcPr>
          <w:p w14:paraId="52A8EC83" w14:textId="77777777" w:rsidR="00050412" w:rsidRPr="003D4416" w:rsidRDefault="00050412" w:rsidP="00050412">
            <w:pPr>
              <w:spacing w:before="120" w:after="120"/>
              <w:jc w:val="center"/>
              <w:rPr>
                <w:sz w:val="26"/>
                <w:szCs w:val="26"/>
              </w:rPr>
            </w:pPr>
            <w:r>
              <w:rPr>
                <w:sz w:val="26"/>
                <w:szCs w:val="26"/>
              </w:rPr>
              <w:t>S</w:t>
            </w:r>
            <w:r w:rsidRPr="007841AE">
              <w:rPr>
                <w:sz w:val="26"/>
                <w:szCs w:val="26"/>
              </w:rPr>
              <w:t>ố 15/2014/NĐ-CP</w:t>
            </w:r>
          </w:p>
        </w:tc>
        <w:tc>
          <w:tcPr>
            <w:tcW w:w="3402" w:type="dxa"/>
            <w:shd w:val="clear" w:color="auto" w:fill="auto"/>
          </w:tcPr>
          <w:p w14:paraId="35863748" w14:textId="77777777" w:rsidR="00050412" w:rsidRPr="003D4416" w:rsidRDefault="00050412" w:rsidP="00050412">
            <w:pPr>
              <w:spacing w:before="120" w:after="120"/>
              <w:jc w:val="both"/>
              <w:rPr>
                <w:sz w:val="26"/>
                <w:szCs w:val="26"/>
              </w:rPr>
            </w:pPr>
            <w:r w:rsidRPr="007841AE">
              <w:rPr>
                <w:sz w:val="26"/>
                <w:szCs w:val="26"/>
              </w:rPr>
              <w:t>- Nghị định số 15/2014/NĐ-CP ngày 27/12/2014 của Chính phủ quy định chi tiết một số điều và biện pháp thi hành Luật hòa giải ở cơ sở.</w:t>
            </w:r>
          </w:p>
        </w:tc>
        <w:tc>
          <w:tcPr>
            <w:tcW w:w="1417" w:type="dxa"/>
            <w:shd w:val="clear" w:color="auto" w:fill="auto"/>
            <w:vAlign w:val="center"/>
          </w:tcPr>
          <w:p w14:paraId="790388E3" w14:textId="77777777" w:rsidR="00050412" w:rsidRPr="003D4416" w:rsidRDefault="00050412" w:rsidP="00050412">
            <w:pPr>
              <w:spacing w:before="120" w:after="120"/>
              <w:jc w:val="center"/>
              <w:rPr>
                <w:sz w:val="26"/>
                <w:szCs w:val="26"/>
              </w:rPr>
            </w:pPr>
            <w:r w:rsidRPr="007841AE">
              <w:rPr>
                <w:sz w:val="26"/>
                <w:szCs w:val="26"/>
              </w:rPr>
              <w:t>27/12/2014</w:t>
            </w:r>
          </w:p>
        </w:tc>
        <w:tc>
          <w:tcPr>
            <w:tcW w:w="1560" w:type="dxa"/>
            <w:shd w:val="clear" w:color="auto" w:fill="auto"/>
            <w:vAlign w:val="center"/>
          </w:tcPr>
          <w:p w14:paraId="17A77476" w14:textId="77777777" w:rsidR="00050412" w:rsidRPr="003D4416" w:rsidRDefault="00050412" w:rsidP="00050412">
            <w:pPr>
              <w:spacing w:before="120" w:after="120"/>
              <w:jc w:val="center"/>
              <w:rPr>
                <w:sz w:val="26"/>
                <w:szCs w:val="26"/>
              </w:rPr>
            </w:pPr>
            <w:r>
              <w:rPr>
                <w:sz w:val="26"/>
                <w:szCs w:val="26"/>
              </w:rPr>
              <w:t>25/4/2014</w:t>
            </w:r>
          </w:p>
        </w:tc>
        <w:tc>
          <w:tcPr>
            <w:tcW w:w="1134" w:type="dxa"/>
            <w:shd w:val="clear" w:color="auto" w:fill="auto"/>
            <w:vAlign w:val="center"/>
          </w:tcPr>
          <w:p w14:paraId="0E2BA06C" w14:textId="77777777" w:rsidR="00050412" w:rsidRPr="003D4416" w:rsidRDefault="00050412" w:rsidP="00050412">
            <w:pPr>
              <w:spacing w:before="120" w:after="120"/>
              <w:jc w:val="center"/>
              <w:rPr>
                <w:sz w:val="26"/>
                <w:szCs w:val="26"/>
              </w:rPr>
            </w:pPr>
            <w:r>
              <w:rPr>
                <w:sz w:val="26"/>
                <w:szCs w:val="26"/>
              </w:rPr>
              <w:t>Chính phủ</w:t>
            </w:r>
          </w:p>
        </w:tc>
      </w:tr>
      <w:tr w:rsidR="00050412" w:rsidRPr="00AB5675" w14:paraId="2D8FB5A1" w14:textId="77777777" w:rsidTr="00050412">
        <w:tc>
          <w:tcPr>
            <w:tcW w:w="2298" w:type="dxa"/>
            <w:shd w:val="clear" w:color="auto" w:fill="auto"/>
            <w:vAlign w:val="center"/>
          </w:tcPr>
          <w:p w14:paraId="738FF1EA" w14:textId="77777777" w:rsidR="00050412" w:rsidRPr="003D4416" w:rsidRDefault="00050412" w:rsidP="00050412">
            <w:pPr>
              <w:spacing w:before="120" w:after="120"/>
              <w:jc w:val="center"/>
              <w:rPr>
                <w:sz w:val="26"/>
                <w:szCs w:val="26"/>
              </w:rPr>
            </w:pPr>
            <w:r>
              <w:rPr>
                <w:sz w:val="26"/>
                <w:szCs w:val="26"/>
              </w:rPr>
              <w:t>S</w:t>
            </w:r>
            <w:r w:rsidRPr="007841AE">
              <w:rPr>
                <w:sz w:val="26"/>
                <w:szCs w:val="26"/>
              </w:rPr>
              <w:t>ố 61/2018/NĐ-CP</w:t>
            </w:r>
          </w:p>
        </w:tc>
        <w:tc>
          <w:tcPr>
            <w:tcW w:w="3402" w:type="dxa"/>
            <w:shd w:val="clear" w:color="auto" w:fill="auto"/>
          </w:tcPr>
          <w:p w14:paraId="7440A1E1" w14:textId="77777777" w:rsidR="00050412" w:rsidRPr="003D4416" w:rsidRDefault="00050412" w:rsidP="00050412">
            <w:pPr>
              <w:spacing w:before="120" w:after="120"/>
              <w:jc w:val="both"/>
              <w:rPr>
                <w:sz w:val="26"/>
                <w:szCs w:val="26"/>
              </w:rPr>
            </w:pPr>
            <w:r w:rsidRPr="007841AE">
              <w:rPr>
                <w:sz w:val="26"/>
                <w:szCs w:val="26"/>
              </w:rPr>
              <w:t>Nghị định số 61/2018/NĐ-CP ngày 23/4/2018 của Chính phủ về thực hiện cơ chế Tiếp nhận và Trả kết quả, Tiếp nhận và Trả kết quả liên thông trong giải quyết thủ tục hành chính;</w:t>
            </w:r>
          </w:p>
        </w:tc>
        <w:tc>
          <w:tcPr>
            <w:tcW w:w="1417" w:type="dxa"/>
            <w:shd w:val="clear" w:color="auto" w:fill="auto"/>
            <w:vAlign w:val="center"/>
          </w:tcPr>
          <w:p w14:paraId="6E8F28F3" w14:textId="77777777" w:rsidR="00050412" w:rsidRPr="003D4416" w:rsidRDefault="00050412" w:rsidP="00050412">
            <w:pPr>
              <w:spacing w:before="120" w:after="120"/>
              <w:jc w:val="center"/>
              <w:rPr>
                <w:sz w:val="26"/>
                <w:szCs w:val="26"/>
              </w:rPr>
            </w:pPr>
            <w:r w:rsidRPr="007841AE">
              <w:rPr>
                <w:sz w:val="26"/>
                <w:szCs w:val="26"/>
              </w:rPr>
              <w:t>23/4/2018</w:t>
            </w:r>
          </w:p>
        </w:tc>
        <w:tc>
          <w:tcPr>
            <w:tcW w:w="1560" w:type="dxa"/>
            <w:shd w:val="clear" w:color="auto" w:fill="auto"/>
            <w:vAlign w:val="center"/>
          </w:tcPr>
          <w:p w14:paraId="0522E7FE" w14:textId="77777777" w:rsidR="00050412" w:rsidRPr="003D4416" w:rsidRDefault="00050412" w:rsidP="00050412">
            <w:pPr>
              <w:spacing w:before="120" w:after="120"/>
              <w:jc w:val="center"/>
              <w:rPr>
                <w:sz w:val="26"/>
                <w:szCs w:val="26"/>
              </w:rPr>
            </w:pPr>
            <w:r>
              <w:rPr>
                <w:sz w:val="26"/>
                <w:szCs w:val="26"/>
              </w:rPr>
              <w:t>21/6/2018</w:t>
            </w:r>
          </w:p>
        </w:tc>
        <w:tc>
          <w:tcPr>
            <w:tcW w:w="1134" w:type="dxa"/>
            <w:shd w:val="clear" w:color="auto" w:fill="auto"/>
            <w:vAlign w:val="center"/>
          </w:tcPr>
          <w:p w14:paraId="272ABC8A" w14:textId="77777777" w:rsidR="00050412" w:rsidRPr="003D4416" w:rsidRDefault="00050412" w:rsidP="00050412">
            <w:pPr>
              <w:spacing w:before="120" w:after="120"/>
              <w:jc w:val="center"/>
              <w:rPr>
                <w:sz w:val="26"/>
                <w:szCs w:val="26"/>
              </w:rPr>
            </w:pPr>
            <w:r>
              <w:rPr>
                <w:sz w:val="26"/>
                <w:szCs w:val="26"/>
              </w:rPr>
              <w:t>Chính phủ</w:t>
            </w:r>
          </w:p>
        </w:tc>
      </w:tr>
      <w:tr w:rsidR="00050412" w:rsidRPr="00AB5675" w14:paraId="4FA20D02" w14:textId="77777777" w:rsidTr="00050412">
        <w:tc>
          <w:tcPr>
            <w:tcW w:w="2298" w:type="dxa"/>
            <w:shd w:val="clear" w:color="auto" w:fill="auto"/>
            <w:vAlign w:val="center"/>
          </w:tcPr>
          <w:p w14:paraId="7D379D81" w14:textId="77777777" w:rsidR="00050412" w:rsidRPr="003D4416" w:rsidRDefault="00050412" w:rsidP="00050412">
            <w:pPr>
              <w:spacing w:before="120" w:after="120"/>
              <w:jc w:val="center"/>
              <w:rPr>
                <w:sz w:val="26"/>
                <w:szCs w:val="26"/>
              </w:rPr>
            </w:pPr>
            <w:r>
              <w:rPr>
                <w:sz w:val="26"/>
                <w:szCs w:val="26"/>
              </w:rPr>
              <w:t>S</w:t>
            </w:r>
            <w:r w:rsidRPr="007841AE">
              <w:rPr>
                <w:sz w:val="26"/>
                <w:szCs w:val="26"/>
              </w:rPr>
              <w:t>ố 01/2018/TT-VPCP</w:t>
            </w:r>
          </w:p>
        </w:tc>
        <w:tc>
          <w:tcPr>
            <w:tcW w:w="3402" w:type="dxa"/>
            <w:shd w:val="clear" w:color="auto" w:fill="auto"/>
          </w:tcPr>
          <w:p w14:paraId="59A24AA8" w14:textId="77777777" w:rsidR="00050412" w:rsidRPr="003D4416" w:rsidRDefault="00050412" w:rsidP="00050412">
            <w:pPr>
              <w:spacing w:before="120" w:after="120"/>
              <w:jc w:val="both"/>
              <w:rPr>
                <w:sz w:val="26"/>
                <w:szCs w:val="26"/>
              </w:rPr>
            </w:pPr>
            <w:r w:rsidRPr="007841AE">
              <w:rPr>
                <w:sz w:val="26"/>
                <w:szCs w:val="26"/>
              </w:rPr>
              <w:t>Thông tư số 01/2018/TT-VPCP ngày 23/01/2018 của Văn phòng Chính phủ hướng dẫn thi hành một số quy định của Nghị định số 61/2018/NĐ-CP ngày 23/4/2018 của Chính phủ về thực hiện cơ chế Tiếp nhận và Trả kết quả, Tiếp nhận và Trả kết quả liên thông trong giải quyết thủ tục hành chính;</w:t>
            </w:r>
          </w:p>
        </w:tc>
        <w:tc>
          <w:tcPr>
            <w:tcW w:w="1417" w:type="dxa"/>
            <w:shd w:val="clear" w:color="auto" w:fill="auto"/>
            <w:vAlign w:val="center"/>
          </w:tcPr>
          <w:p w14:paraId="42170558" w14:textId="77777777" w:rsidR="00050412" w:rsidRPr="003D4416" w:rsidRDefault="00050412" w:rsidP="00050412">
            <w:pPr>
              <w:spacing w:before="120" w:after="120"/>
              <w:jc w:val="center"/>
              <w:rPr>
                <w:sz w:val="26"/>
                <w:szCs w:val="26"/>
              </w:rPr>
            </w:pPr>
            <w:r w:rsidRPr="007841AE">
              <w:rPr>
                <w:sz w:val="26"/>
                <w:szCs w:val="26"/>
              </w:rPr>
              <w:t>23/01/2018</w:t>
            </w:r>
          </w:p>
        </w:tc>
        <w:tc>
          <w:tcPr>
            <w:tcW w:w="1560" w:type="dxa"/>
            <w:shd w:val="clear" w:color="auto" w:fill="auto"/>
            <w:vAlign w:val="center"/>
          </w:tcPr>
          <w:p w14:paraId="0834D38B" w14:textId="77777777" w:rsidR="00050412" w:rsidRPr="003D4416" w:rsidRDefault="00050412" w:rsidP="00050412">
            <w:pPr>
              <w:spacing w:before="120" w:after="120"/>
              <w:jc w:val="center"/>
              <w:rPr>
                <w:sz w:val="26"/>
                <w:szCs w:val="26"/>
              </w:rPr>
            </w:pPr>
            <w:r>
              <w:rPr>
                <w:sz w:val="26"/>
                <w:szCs w:val="26"/>
              </w:rPr>
              <w:t>6/01/2019</w:t>
            </w:r>
          </w:p>
        </w:tc>
        <w:tc>
          <w:tcPr>
            <w:tcW w:w="1134" w:type="dxa"/>
            <w:shd w:val="clear" w:color="auto" w:fill="auto"/>
            <w:vAlign w:val="center"/>
          </w:tcPr>
          <w:p w14:paraId="6DA4356A" w14:textId="77777777" w:rsidR="00050412" w:rsidRPr="003D4416" w:rsidRDefault="00050412" w:rsidP="00050412">
            <w:pPr>
              <w:spacing w:before="120" w:after="120"/>
              <w:jc w:val="center"/>
              <w:rPr>
                <w:sz w:val="26"/>
                <w:szCs w:val="26"/>
              </w:rPr>
            </w:pPr>
            <w:r>
              <w:rPr>
                <w:sz w:val="26"/>
                <w:szCs w:val="26"/>
              </w:rPr>
              <w:t>Chính phủ</w:t>
            </w:r>
          </w:p>
        </w:tc>
      </w:tr>
      <w:tr w:rsidR="00050412" w:rsidRPr="00AB5675" w14:paraId="17AAF639" w14:textId="77777777" w:rsidTr="00050412">
        <w:tc>
          <w:tcPr>
            <w:tcW w:w="2298" w:type="dxa"/>
            <w:shd w:val="clear" w:color="auto" w:fill="auto"/>
            <w:vAlign w:val="center"/>
          </w:tcPr>
          <w:p w14:paraId="16D9D5FA" w14:textId="77777777" w:rsidR="00050412" w:rsidRPr="003D4416" w:rsidRDefault="00050412" w:rsidP="00050412">
            <w:pPr>
              <w:spacing w:before="120" w:after="120"/>
              <w:jc w:val="center"/>
              <w:rPr>
                <w:sz w:val="26"/>
                <w:szCs w:val="26"/>
              </w:rPr>
            </w:pPr>
            <w:r>
              <w:rPr>
                <w:sz w:val="26"/>
                <w:szCs w:val="26"/>
              </w:rPr>
              <w:lastRenderedPageBreak/>
              <w:t>S</w:t>
            </w:r>
            <w:r w:rsidRPr="007841AE">
              <w:rPr>
                <w:sz w:val="26"/>
                <w:szCs w:val="26"/>
              </w:rPr>
              <w:t>ố 01/2014/NQLT/CP-UBTƯMTTQVN</w:t>
            </w:r>
          </w:p>
        </w:tc>
        <w:tc>
          <w:tcPr>
            <w:tcW w:w="3402" w:type="dxa"/>
            <w:shd w:val="clear" w:color="auto" w:fill="auto"/>
          </w:tcPr>
          <w:p w14:paraId="3DF29FE7" w14:textId="77777777" w:rsidR="00050412" w:rsidRPr="00842399" w:rsidRDefault="00050412" w:rsidP="00050412">
            <w:pPr>
              <w:spacing w:before="120" w:after="120"/>
              <w:jc w:val="both"/>
              <w:rPr>
                <w:sz w:val="26"/>
                <w:szCs w:val="26"/>
              </w:rPr>
            </w:pPr>
            <w:r w:rsidRPr="007841AE">
              <w:rPr>
                <w:sz w:val="26"/>
                <w:szCs w:val="26"/>
              </w:rPr>
              <w:t>Nghị quyết liên tịch số 01/2014/NQLT/CP-UBTƯMTTQVN ngày 18/11/2014 hướng dẫn phối hợp một số quy định của pháp luật về hòa giải ở cơ sở.</w:t>
            </w:r>
          </w:p>
        </w:tc>
        <w:tc>
          <w:tcPr>
            <w:tcW w:w="1417" w:type="dxa"/>
            <w:shd w:val="clear" w:color="auto" w:fill="auto"/>
            <w:vAlign w:val="center"/>
          </w:tcPr>
          <w:p w14:paraId="1FED30B8" w14:textId="77777777" w:rsidR="00050412" w:rsidRPr="003D4416" w:rsidRDefault="00050412" w:rsidP="00050412">
            <w:pPr>
              <w:spacing w:before="120" w:after="120"/>
              <w:jc w:val="center"/>
              <w:rPr>
                <w:sz w:val="26"/>
                <w:szCs w:val="26"/>
              </w:rPr>
            </w:pPr>
            <w:r w:rsidRPr="007841AE">
              <w:rPr>
                <w:sz w:val="26"/>
                <w:szCs w:val="26"/>
              </w:rPr>
              <w:t>18/11/2014</w:t>
            </w:r>
          </w:p>
        </w:tc>
        <w:tc>
          <w:tcPr>
            <w:tcW w:w="1560" w:type="dxa"/>
            <w:shd w:val="clear" w:color="auto" w:fill="auto"/>
            <w:vAlign w:val="center"/>
          </w:tcPr>
          <w:p w14:paraId="6972C77A" w14:textId="77777777" w:rsidR="00050412" w:rsidRPr="003D4416" w:rsidRDefault="00050412" w:rsidP="00050412">
            <w:pPr>
              <w:spacing w:before="120" w:after="120"/>
              <w:jc w:val="center"/>
              <w:rPr>
                <w:sz w:val="26"/>
                <w:szCs w:val="26"/>
              </w:rPr>
            </w:pPr>
            <w:r>
              <w:rPr>
                <w:sz w:val="26"/>
                <w:szCs w:val="26"/>
              </w:rPr>
              <w:t>10/01/2015</w:t>
            </w:r>
          </w:p>
        </w:tc>
        <w:tc>
          <w:tcPr>
            <w:tcW w:w="1134" w:type="dxa"/>
            <w:shd w:val="clear" w:color="auto" w:fill="auto"/>
            <w:vAlign w:val="center"/>
          </w:tcPr>
          <w:p w14:paraId="735B7BD8" w14:textId="77777777" w:rsidR="00050412" w:rsidRPr="003D4416" w:rsidRDefault="00050412" w:rsidP="00050412">
            <w:pPr>
              <w:spacing w:before="120" w:after="120"/>
              <w:jc w:val="center"/>
              <w:rPr>
                <w:sz w:val="26"/>
                <w:szCs w:val="26"/>
              </w:rPr>
            </w:pPr>
            <w:r>
              <w:rPr>
                <w:sz w:val="26"/>
                <w:szCs w:val="26"/>
              </w:rPr>
              <w:t>Chính phủ</w:t>
            </w:r>
          </w:p>
        </w:tc>
      </w:tr>
      <w:tr w:rsidR="00050412" w:rsidRPr="00AB5675" w14:paraId="5CEBFA1A" w14:textId="77777777" w:rsidTr="00050412">
        <w:tc>
          <w:tcPr>
            <w:tcW w:w="5700" w:type="dxa"/>
            <w:gridSpan w:val="2"/>
            <w:shd w:val="clear" w:color="auto" w:fill="auto"/>
            <w:vAlign w:val="center"/>
          </w:tcPr>
          <w:p w14:paraId="14B499CA" w14:textId="77777777" w:rsidR="00050412" w:rsidRPr="00AB5675" w:rsidRDefault="00050412" w:rsidP="00050412">
            <w:pPr>
              <w:spacing w:before="120" w:after="120"/>
              <w:jc w:val="both"/>
              <w:rPr>
                <w:sz w:val="26"/>
                <w:szCs w:val="26"/>
                <w:bdr w:val="none" w:sz="0" w:space="0" w:color="auto" w:frame="1"/>
                <w:lang w:val="vi-VN"/>
              </w:rPr>
            </w:pPr>
            <w:r w:rsidRPr="00AB5675">
              <w:rPr>
                <w:b/>
                <w:bCs/>
                <w:sz w:val="26"/>
                <w:szCs w:val="26"/>
              </w:rPr>
              <w:t>8. Yêu cầu, điều kiện thực hiện TTHC:</w:t>
            </w:r>
          </w:p>
        </w:tc>
        <w:tc>
          <w:tcPr>
            <w:tcW w:w="4111" w:type="dxa"/>
            <w:gridSpan w:val="3"/>
            <w:shd w:val="clear" w:color="auto" w:fill="auto"/>
            <w:vAlign w:val="center"/>
          </w:tcPr>
          <w:p w14:paraId="6F7C8CE2" w14:textId="77777777" w:rsidR="00050412" w:rsidRPr="00D62C2C" w:rsidRDefault="00050412" w:rsidP="00050412">
            <w:pPr>
              <w:spacing w:before="120" w:after="120"/>
              <w:rPr>
                <w:sz w:val="26"/>
                <w:szCs w:val="26"/>
                <w:lang w:eastAsia="vi-VN"/>
              </w:rPr>
            </w:pPr>
            <w:r w:rsidRPr="00D62C2C">
              <w:rPr>
                <w:sz w:val="26"/>
                <w:szCs w:val="26"/>
                <w:lang w:eastAsia="vi-VN"/>
              </w:rPr>
              <w:t>- Vụ, việc được tiến hành hòa giải và đã kết thúc theo quy định tại Điều 23 của Luật hòa giải ở cơ sở.</w:t>
            </w:r>
          </w:p>
          <w:p w14:paraId="1835A447" w14:textId="77777777" w:rsidR="00050412" w:rsidRPr="00AB5675" w:rsidRDefault="00050412" w:rsidP="00050412">
            <w:pPr>
              <w:spacing w:before="120" w:after="120"/>
              <w:rPr>
                <w:sz w:val="26"/>
                <w:szCs w:val="26"/>
              </w:rPr>
            </w:pPr>
            <w:r w:rsidRPr="00D62C2C">
              <w:rPr>
                <w:sz w:val="26"/>
                <w:szCs w:val="26"/>
                <w:lang w:eastAsia="vi-VN"/>
              </w:rPr>
              <w:t>- Hòa giải viên không vi phạm nghĩa vụ quy định tại Điều 10 của Luật hòa giải ở cơ sở.</w:t>
            </w:r>
          </w:p>
        </w:tc>
      </w:tr>
      <w:tr w:rsidR="00050412" w:rsidRPr="00AB5675" w14:paraId="23B31D67" w14:textId="77777777" w:rsidTr="00050412">
        <w:trPr>
          <w:trHeight w:val="358"/>
        </w:trPr>
        <w:tc>
          <w:tcPr>
            <w:tcW w:w="9811" w:type="dxa"/>
            <w:gridSpan w:val="5"/>
            <w:shd w:val="clear" w:color="auto" w:fill="auto"/>
            <w:vAlign w:val="center"/>
          </w:tcPr>
          <w:p w14:paraId="63E6AE21" w14:textId="77777777" w:rsidR="00050412" w:rsidRPr="00AB5675" w:rsidRDefault="00050412" w:rsidP="00050412">
            <w:pPr>
              <w:spacing w:before="120" w:after="120"/>
              <w:jc w:val="both"/>
              <w:rPr>
                <w:sz w:val="26"/>
                <w:szCs w:val="26"/>
                <w:lang w:val="vi-VN"/>
              </w:rPr>
            </w:pPr>
            <w:r w:rsidRPr="00AB5675">
              <w:rPr>
                <w:b/>
                <w:bCs/>
                <w:sz w:val="26"/>
                <w:szCs w:val="26"/>
              </w:rPr>
              <w:t>* Ghi chú</w:t>
            </w:r>
          </w:p>
        </w:tc>
      </w:tr>
      <w:tr w:rsidR="00050412" w:rsidRPr="00AB5675" w14:paraId="11892F5D" w14:textId="77777777" w:rsidTr="00050412">
        <w:tc>
          <w:tcPr>
            <w:tcW w:w="2298" w:type="dxa"/>
            <w:vMerge w:val="restart"/>
            <w:shd w:val="clear" w:color="auto" w:fill="auto"/>
            <w:vAlign w:val="center"/>
          </w:tcPr>
          <w:p w14:paraId="297BC419" w14:textId="77777777" w:rsidR="00050412" w:rsidRPr="00AB5675" w:rsidRDefault="00050412" w:rsidP="00050412">
            <w:pPr>
              <w:spacing w:before="120" w:after="120"/>
              <w:jc w:val="center"/>
              <w:rPr>
                <w:bCs/>
                <w:sz w:val="26"/>
                <w:szCs w:val="26"/>
              </w:rPr>
            </w:pPr>
            <w:r w:rsidRPr="00AB5675">
              <w:rPr>
                <w:sz w:val="26"/>
                <w:szCs w:val="26"/>
              </w:rPr>
              <w:t>Thành phần  hồ sơ lưu</w:t>
            </w:r>
          </w:p>
        </w:tc>
        <w:tc>
          <w:tcPr>
            <w:tcW w:w="7513" w:type="dxa"/>
            <w:gridSpan w:val="4"/>
            <w:shd w:val="clear" w:color="auto" w:fill="auto"/>
            <w:vAlign w:val="center"/>
          </w:tcPr>
          <w:p w14:paraId="0C1EB818" w14:textId="77777777" w:rsidR="00050412" w:rsidRPr="00AB5675" w:rsidRDefault="00050412" w:rsidP="00050412">
            <w:pPr>
              <w:spacing w:before="120" w:after="120"/>
              <w:ind w:right="62"/>
              <w:jc w:val="both"/>
              <w:rPr>
                <w:sz w:val="26"/>
                <w:szCs w:val="26"/>
                <w:lang w:val="nl-NL"/>
              </w:rPr>
            </w:pPr>
            <w:r w:rsidRPr="00AB5675">
              <w:rPr>
                <w:sz w:val="26"/>
                <w:szCs w:val="26"/>
              </w:rPr>
              <w:t>Lưu theo thành phần hồ sơ theo TTHC quy định;</w:t>
            </w:r>
          </w:p>
        </w:tc>
      </w:tr>
      <w:tr w:rsidR="00050412" w:rsidRPr="00AB5675" w14:paraId="6AC2AEC9" w14:textId="77777777" w:rsidTr="00050412">
        <w:tc>
          <w:tcPr>
            <w:tcW w:w="2298" w:type="dxa"/>
            <w:vMerge/>
            <w:shd w:val="clear" w:color="auto" w:fill="auto"/>
            <w:vAlign w:val="center"/>
          </w:tcPr>
          <w:p w14:paraId="56EAB091" w14:textId="77777777" w:rsidR="00050412" w:rsidRPr="00AB5675" w:rsidRDefault="00050412" w:rsidP="00050412">
            <w:pPr>
              <w:spacing w:before="120" w:after="120"/>
              <w:jc w:val="center"/>
              <w:rPr>
                <w:bCs/>
                <w:sz w:val="26"/>
                <w:szCs w:val="26"/>
                <w:lang w:val="nl-NL"/>
              </w:rPr>
            </w:pPr>
          </w:p>
        </w:tc>
        <w:tc>
          <w:tcPr>
            <w:tcW w:w="7513" w:type="dxa"/>
            <w:gridSpan w:val="4"/>
            <w:shd w:val="clear" w:color="auto" w:fill="auto"/>
            <w:vAlign w:val="center"/>
          </w:tcPr>
          <w:p w14:paraId="048483D8" w14:textId="77777777" w:rsidR="00050412" w:rsidRPr="00AB5675" w:rsidRDefault="00050412" w:rsidP="00050412">
            <w:pPr>
              <w:spacing w:before="120" w:after="120"/>
              <w:ind w:left="103" w:right="127"/>
              <w:jc w:val="both"/>
              <w:rPr>
                <w:sz w:val="26"/>
                <w:szCs w:val="26"/>
                <w:lang w:val="nl-NL"/>
              </w:rPr>
            </w:pPr>
            <w:r w:rsidRPr="00AB5675">
              <w:rPr>
                <w:sz w:val="26"/>
                <w:szCs w:val="26"/>
              </w:rPr>
              <w:t>Kết quả giải quyết Thủ tục hành chính;</w:t>
            </w:r>
          </w:p>
        </w:tc>
      </w:tr>
      <w:tr w:rsidR="00050412" w:rsidRPr="00AB5675" w14:paraId="18AE0825" w14:textId="77777777" w:rsidTr="00050412">
        <w:tc>
          <w:tcPr>
            <w:tcW w:w="2298" w:type="dxa"/>
            <w:vMerge/>
            <w:shd w:val="clear" w:color="auto" w:fill="auto"/>
            <w:vAlign w:val="center"/>
          </w:tcPr>
          <w:p w14:paraId="49B85380" w14:textId="77777777" w:rsidR="00050412" w:rsidRPr="00AB5675" w:rsidRDefault="00050412" w:rsidP="00050412">
            <w:pPr>
              <w:spacing w:before="120" w:after="120"/>
              <w:jc w:val="center"/>
              <w:rPr>
                <w:bCs/>
                <w:sz w:val="26"/>
                <w:szCs w:val="26"/>
                <w:lang w:val="nl-NL"/>
              </w:rPr>
            </w:pPr>
          </w:p>
        </w:tc>
        <w:tc>
          <w:tcPr>
            <w:tcW w:w="7513" w:type="dxa"/>
            <w:gridSpan w:val="4"/>
            <w:shd w:val="clear" w:color="auto" w:fill="auto"/>
            <w:vAlign w:val="center"/>
          </w:tcPr>
          <w:p w14:paraId="3F68205B" w14:textId="77777777" w:rsidR="00050412" w:rsidRPr="00AB5675" w:rsidRDefault="00050412" w:rsidP="00050412">
            <w:pPr>
              <w:spacing w:before="120" w:after="120"/>
              <w:ind w:left="103" w:right="127"/>
              <w:jc w:val="both"/>
              <w:rPr>
                <w:sz w:val="26"/>
                <w:szCs w:val="26"/>
                <w:lang w:val="nl-NL"/>
              </w:rPr>
            </w:pPr>
            <w:r w:rsidRPr="00AB5675">
              <w:rPr>
                <w:sz w:val="26"/>
                <w:szCs w:val="26"/>
              </w:rPr>
              <w:t>Giấy tiếp nhận hồ sơ và hẹn trả kết quả;</w:t>
            </w:r>
          </w:p>
        </w:tc>
      </w:tr>
      <w:tr w:rsidR="00050412" w:rsidRPr="00AB5675" w14:paraId="6026B3ED" w14:textId="77777777" w:rsidTr="00050412">
        <w:tc>
          <w:tcPr>
            <w:tcW w:w="2298" w:type="dxa"/>
            <w:vMerge/>
            <w:shd w:val="clear" w:color="auto" w:fill="auto"/>
            <w:vAlign w:val="center"/>
          </w:tcPr>
          <w:p w14:paraId="677B390C" w14:textId="77777777" w:rsidR="00050412" w:rsidRPr="00AB5675" w:rsidRDefault="00050412" w:rsidP="00050412">
            <w:pPr>
              <w:spacing w:before="120" w:after="120"/>
              <w:jc w:val="center"/>
              <w:rPr>
                <w:bCs/>
                <w:sz w:val="26"/>
                <w:szCs w:val="26"/>
                <w:lang w:val="nl-NL"/>
              </w:rPr>
            </w:pPr>
          </w:p>
        </w:tc>
        <w:tc>
          <w:tcPr>
            <w:tcW w:w="7513" w:type="dxa"/>
            <w:gridSpan w:val="4"/>
            <w:shd w:val="clear" w:color="auto" w:fill="auto"/>
            <w:vAlign w:val="center"/>
          </w:tcPr>
          <w:p w14:paraId="7D4877BE" w14:textId="77777777" w:rsidR="00050412" w:rsidRPr="00AB5675" w:rsidRDefault="00050412" w:rsidP="00050412">
            <w:pPr>
              <w:spacing w:before="120" w:after="120"/>
              <w:ind w:left="103" w:right="127"/>
              <w:jc w:val="both"/>
              <w:rPr>
                <w:sz w:val="26"/>
                <w:szCs w:val="26"/>
                <w:lang w:val="nl-NL"/>
              </w:rPr>
            </w:pPr>
            <w:r w:rsidRPr="00AB5675">
              <w:rPr>
                <w:sz w:val="26"/>
                <w:szCs w:val="26"/>
              </w:rPr>
              <w:t>Phiếu theo dõi quá trình xử lý công việc;</w:t>
            </w:r>
          </w:p>
        </w:tc>
      </w:tr>
      <w:tr w:rsidR="00050412" w:rsidRPr="00AB5675" w14:paraId="189F39D1" w14:textId="77777777" w:rsidTr="00050412">
        <w:tc>
          <w:tcPr>
            <w:tcW w:w="2298" w:type="dxa"/>
            <w:vMerge/>
            <w:shd w:val="clear" w:color="auto" w:fill="auto"/>
            <w:vAlign w:val="center"/>
          </w:tcPr>
          <w:p w14:paraId="47D16756" w14:textId="77777777" w:rsidR="00050412" w:rsidRPr="00AB5675" w:rsidRDefault="00050412" w:rsidP="00050412">
            <w:pPr>
              <w:spacing w:before="120" w:after="120"/>
              <w:jc w:val="center"/>
              <w:rPr>
                <w:bCs/>
                <w:sz w:val="26"/>
                <w:szCs w:val="26"/>
                <w:lang w:val="nl-NL"/>
              </w:rPr>
            </w:pPr>
          </w:p>
        </w:tc>
        <w:tc>
          <w:tcPr>
            <w:tcW w:w="7513" w:type="dxa"/>
            <w:gridSpan w:val="4"/>
            <w:shd w:val="clear" w:color="auto" w:fill="auto"/>
            <w:vAlign w:val="center"/>
          </w:tcPr>
          <w:p w14:paraId="477618B9" w14:textId="77777777" w:rsidR="00050412" w:rsidRPr="00AB5675" w:rsidRDefault="00050412" w:rsidP="00050412">
            <w:pPr>
              <w:spacing w:before="120" w:after="120"/>
              <w:ind w:left="103" w:right="127"/>
              <w:jc w:val="both"/>
              <w:rPr>
                <w:sz w:val="26"/>
                <w:szCs w:val="26"/>
              </w:rPr>
            </w:pPr>
            <w:r w:rsidRPr="00AB5675">
              <w:rPr>
                <w:sz w:val="26"/>
                <w:szCs w:val="26"/>
              </w:rPr>
              <w:t>Văn bản từ chối (trường hợp không đủ điều kiện thực hiện TTHC).</w:t>
            </w:r>
          </w:p>
        </w:tc>
      </w:tr>
      <w:tr w:rsidR="00050412" w:rsidRPr="00AB5675" w14:paraId="383F0433" w14:textId="77777777" w:rsidTr="00050412">
        <w:tc>
          <w:tcPr>
            <w:tcW w:w="2298" w:type="dxa"/>
            <w:shd w:val="clear" w:color="auto" w:fill="auto"/>
            <w:vAlign w:val="center"/>
          </w:tcPr>
          <w:p w14:paraId="2F79BAC7" w14:textId="77777777" w:rsidR="00050412" w:rsidRPr="00AB5675" w:rsidRDefault="00050412" w:rsidP="00050412">
            <w:pPr>
              <w:spacing w:before="120" w:after="120"/>
              <w:jc w:val="center"/>
              <w:rPr>
                <w:bCs/>
                <w:sz w:val="26"/>
                <w:szCs w:val="26"/>
                <w:lang w:val="nl-NL"/>
              </w:rPr>
            </w:pPr>
            <w:r w:rsidRPr="00AB5675">
              <w:rPr>
                <w:sz w:val="26"/>
                <w:szCs w:val="26"/>
              </w:rPr>
              <w:t>Thời gian lưu và nơi lưu</w:t>
            </w:r>
          </w:p>
        </w:tc>
        <w:tc>
          <w:tcPr>
            <w:tcW w:w="7513" w:type="dxa"/>
            <w:gridSpan w:val="4"/>
            <w:shd w:val="clear" w:color="auto" w:fill="auto"/>
            <w:vAlign w:val="center"/>
          </w:tcPr>
          <w:p w14:paraId="6BFF3271" w14:textId="77777777" w:rsidR="00050412" w:rsidRPr="00AB5675" w:rsidRDefault="00050412" w:rsidP="00050412">
            <w:pPr>
              <w:spacing w:before="120" w:after="120"/>
              <w:ind w:left="103" w:right="127"/>
              <w:jc w:val="both"/>
              <w:rPr>
                <w:sz w:val="26"/>
                <w:szCs w:val="26"/>
                <w:lang w:val="nl-NL"/>
              </w:rPr>
            </w:pPr>
            <w:r w:rsidRPr="00AB5675">
              <w:rPr>
                <w:sz w:val="26"/>
                <w:szCs w:val="26"/>
                <w:lang w:val="nl-NL"/>
              </w:rPr>
              <w:t xml:space="preserve">Hồ sơ đã giải quyết xong được lưu tại Bộ phận tiếp nhận và Trả kết quả cấp </w:t>
            </w:r>
            <w:r>
              <w:rPr>
                <w:sz w:val="26"/>
                <w:szCs w:val="26"/>
                <w:lang w:val="nl-NL"/>
              </w:rPr>
              <w:t>xã</w:t>
            </w:r>
            <w:r w:rsidRPr="00AB5675">
              <w:rPr>
                <w:sz w:val="26"/>
                <w:szCs w:val="26"/>
                <w:lang w:val="nl-NL"/>
              </w:rPr>
              <w:t>, lưu trữ theo quy định hiện hành.</w:t>
            </w:r>
          </w:p>
        </w:tc>
      </w:tr>
      <w:tr w:rsidR="00050412" w:rsidRPr="00AB5675" w14:paraId="0FAD4D7C" w14:textId="77777777" w:rsidTr="00050412">
        <w:tc>
          <w:tcPr>
            <w:tcW w:w="2298" w:type="dxa"/>
            <w:shd w:val="clear" w:color="auto" w:fill="auto"/>
            <w:vAlign w:val="center"/>
          </w:tcPr>
          <w:p w14:paraId="6490E8C6" w14:textId="77777777" w:rsidR="00050412" w:rsidRPr="00AB5675" w:rsidRDefault="00050412" w:rsidP="00050412">
            <w:pPr>
              <w:spacing w:before="120" w:after="120"/>
              <w:jc w:val="center"/>
              <w:rPr>
                <w:bCs/>
                <w:sz w:val="26"/>
                <w:szCs w:val="26"/>
                <w:lang w:val="nl-NL"/>
              </w:rPr>
            </w:pPr>
            <w:r w:rsidRPr="00AB5675">
              <w:rPr>
                <w:sz w:val="26"/>
                <w:szCs w:val="26"/>
              </w:rPr>
              <w:t>Kết quả</w:t>
            </w:r>
          </w:p>
        </w:tc>
        <w:tc>
          <w:tcPr>
            <w:tcW w:w="7513" w:type="dxa"/>
            <w:gridSpan w:val="4"/>
            <w:shd w:val="clear" w:color="auto" w:fill="auto"/>
            <w:vAlign w:val="center"/>
          </w:tcPr>
          <w:p w14:paraId="263EE260" w14:textId="77777777" w:rsidR="00050412" w:rsidRPr="00AB5675" w:rsidRDefault="00050412" w:rsidP="00050412">
            <w:pPr>
              <w:rPr>
                <w:rFonts w:eastAsia="Arial"/>
                <w:sz w:val="26"/>
                <w:szCs w:val="26"/>
              </w:rPr>
            </w:pPr>
            <w:r w:rsidRPr="00AB5675">
              <w:rPr>
                <w:rFonts w:eastAsia="Arial"/>
                <w:sz w:val="26"/>
                <w:szCs w:val="26"/>
              </w:rPr>
              <w:t xml:space="preserve"> - Kết quả điện tử được lưu trữ vào kho dữ liệu cá nhân trên Cổng dịch vụ công quốc gia, Hệ thống thông tin giải quyết TTHC tỉnh.</w:t>
            </w:r>
          </w:p>
          <w:p w14:paraId="557F4CAC" w14:textId="77777777" w:rsidR="00050412" w:rsidRPr="00AB5675" w:rsidRDefault="00050412" w:rsidP="00050412">
            <w:pPr>
              <w:spacing w:before="120" w:after="120"/>
              <w:ind w:left="103" w:right="127"/>
              <w:jc w:val="both"/>
              <w:rPr>
                <w:sz w:val="26"/>
                <w:szCs w:val="26"/>
                <w:lang w:val="hr-HR"/>
              </w:rPr>
            </w:pPr>
            <w:r w:rsidRPr="00AB5675">
              <w:rPr>
                <w:rFonts w:eastAsia="Arial"/>
                <w:sz w:val="26"/>
                <w:szCs w:val="26"/>
              </w:rPr>
              <w:t xml:space="preserve"> - Kết quả bản giấy được</w:t>
            </w:r>
            <w:r w:rsidRPr="00AB5675">
              <w:rPr>
                <w:sz w:val="26"/>
                <w:szCs w:val="26"/>
                <w:lang w:val="nl-NL"/>
              </w:rPr>
              <w:t xml:space="preserve"> Bộ phận tiếp nhận và Trả kết quả cấp </w:t>
            </w:r>
            <w:r>
              <w:rPr>
                <w:sz w:val="26"/>
                <w:szCs w:val="26"/>
                <w:lang w:val="nl-NL"/>
              </w:rPr>
              <w:t>xã</w:t>
            </w:r>
            <w:r>
              <w:rPr>
                <w:rFonts w:eastAsia="Arial"/>
                <w:sz w:val="26"/>
                <w:szCs w:val="26"/>
              </w:rPr>
              <w:t xml:space="preserve"> </w:t>
            </w:r>
            <w:r w:rsidRPr="00AB5675">
              <w:rPr>
                <w:rFonts w:eastAsia="Arial"/>
                <w:sz w:val="26"/>
                <w:szCs w:val="26"/>
              </w:rPr>
              <w:t>hoặc trả tại địa chỉ qua dịch vụ bưu chính công ích.</w:t>
            </w:r>
          </w:p>
        </w:tc>
      </w:tr>
    </w:tbl>
    <w:p w14:paraId="06825036" w14:textId="77777777" w:rsidR="001412A8" w:rsidRPr="00E914CD" w:rsidRDefault="001412A8" w:rsidP="001412A8">
      <w:pPr>
        <w:spacing w:after="0"/>
        <w:jc w:val="center"/>
        <w:rPr>
          <w:b/>
          <w:color w:val="000000" w:themeColor="text1"/>
          <w:szCs w:val="28"/>
        </w:rPr>
      </w:pPr>
    </w:p>
    <w:sectPr w:rsidR="001412A8" w:rsidRPr="00E914CD" w:rsidSect="008C589F">
      <w:pgSz w:w="12240" w:h="15840"/>
      <w:pgMar w:top="1021" w:right="851" w:bottom="964" w:left="1440" w:header="289" w:footer="28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A598E" w14:textId="77777777" w:rsidR="00950138" w:rsidRDefault="00950138" w:rsidP="008A60FF">
      <w:pPr>
        <w:spacing w:after="0" w:line="240" w:lineRule="auto"/>
      </w:pPr>
      <w:r>
        <w:separator/>
      </w:r>
    </w:p>
  </w:endnote>
  <w:endnote w:type="continuationSeparator" w:id="0">
    <w:p w14:paraId="51E668D1" w14:textId="77777777" w:rsidR="00950138" w:rsidRDefault="00950138" w:rsidP="008A6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43FE27" w14:textId="77777777" w:rsidR="00950138" w:rsidRDefault="00950138" w:rsidP="008A60FF">
      <w:pPr>
        <w:spacing w:after="0" w:line="240" w:lineRule="auto"/>
      </w:pPr>
      <w:r>
        <w:separator/>
      </w:r>
    </w:p>
  </w:footnote>
  <w:footnote w:type="continuationSeparator" w:id="0">
    <w:p w14:paraId="176AD0FB" w14:textId="77777777" w:rsidR="00950138" w:rsidRDefault="00950138" w:rsidP="008A60FF">
      <w:pPr>
        <w:spacing w:after="0" w:line="240" w:lineRule="auto"/>
      </w:pPr>
      <w:r>
        <w:continuationSeparator/>
      </w:r>
    </w:p>
  </w:footnote>
  <w:footnote w:id="1">
    <w:p w14:paraId="3B3147D2" w14:textId="77777777" w:rsidR="00DF7E05" w:rsidRPr="00683A0D" w:rsidRDefault="00DF7E05" w:rsidP="00C207C0">
      <w:pPr>
        <w:pStyle w:val="FootnoteText"/>
        <w:jc w:val="both"/>
        <w:rPr>
          <w:noProof/>
        </w:rPr>
      </w:pPr>
      <w:r w:rsidRPr="00683A0D">
        <w:rPr>
          <w:rStyle w:val="FootnoteReference"/>
          <w:noProof/>
        </w:rPr>
        <w:footnoteRef/>
      </w:r>
      <w:r w:rsidRPr="00683A0D">
        <w:rPr>
          <w:noProof/>
        </w:rPr>
        <w:t xml:space="preserve"> Trường hợp đăng ký việc nuôi con nuôi tại Ủy ban nhân dân cấp xã, thì ghi Ủy ban nhân dân cấp xã nơi đăng ký việc nuôi con nuôi. Trường hợp đăng ký việc nuôi con nuôi tại Cơ quan đại diện Việt Nam ở nước ngoài, ghi Cơ quan đại diện Việt Nam nơi đăng ký việc nuôi con nuôi. Trường hợp người nước ngoài thường trú ở Việt Nam nhận trẻ em Việt Nam làm con nuôi, ghi Sở Tư pháp nơi đăng ký việc nuôi con nuôi. Trường hợp đề nghị xác nhận công dân Việt Nam thường trú ở khu vực biên giới đủ điều kiện nhận trẻ em của nước láng giềng cư trú ở khu vực biên giới làm con nuôi,  ghi Sở Tư pháp nơi thường trú. Trường hợp đề nghị xác nhận công dân Việt Nam ở trong nước đủ điều kiện nhận trẻ em nước ngoài làm con nuôi, ghi Bộ Tư pháp.</w:t>
      </w:r>
    </w:p>
  </w:footnote>
  <w:footnote w:id="2">
    <w:p w14:paraId="6C9D0EE4" w14:textId="77777777" w:rsidR="00DF7E05" w:rsidRPr="00683A0D" w:rsidRDefault="00DF7E05" w:rsidP="00C207C0">
      <w:pPr>
        <w:pStyle w:val="FootnoteText"/>
        <w:jc w:val="both"/>
        <w:rPr>
          <w:noProof/>
        </w:rPr>
      </w:pPr>
      <w:r w:rsidRPr="00683A0D">
        <w:rPr>
          <w:rStyle w:val="FootnoteReference"/>
          <w:noProof/>
        </w:rPr>
        <w:footnoteRef/>
      </w:r>
      <w:r w:rsidRPr="00683A0D">
        <w:rPr>
          <w:noProof/>
        </w:rPr>
        <w:t xml:space="preserve"> Ghi rõ loại giấy tờ, số, cơ quan cấp, ngày cấp giấy tờ đó. Ví dụ: Căn cước công dân</w:t>
      </w:r>
      <w:r>
        <w:rPr>
          <w:noProof/>
        </w:rPr>
        <w:t xml:space="preserve"> </w:t>
      </w:r>
      <w:r w:rsidRPr="00683A0D">
        <w:rPr>
          <w:noProof/>
        </w:rPr>
        <w:t>số 033181012161</w:t>
      </w:r>
      <w:r>
        <w:rPr>
          <w:noProof/>
        </w:rPr>
        <w:t>,</w:t>
      </w:r>
      <w:r w:rsidRPr="00683A0D">
        <w:rPr>
          <w:noProof/>
        </w:rPr>
        <w:t xml:space="preserve"> do Cục Cảnh sát</w:t>
      </w:r>
      <w:r w:rsidRPr="00683A0D">
        <w:rPr>
          <w:noProof/>
          <w:color w:val="040C28"/>
        </w:rPr>
        <w:t xml:space="preserve"> quản lý hành chính về trật tự xã hội</w:t>
      </w:r>
      <w:r w:rsidRPr="00683A0D">
        <w:rPr>
          <w:noProof/>
        </w:rPr>
        <w:t xml:space="preserve"> cấp ngày 12/12/2022. Trường hợp không có Căn cước công dân hoặc Chứng minh nhân dân thì có thể sử dụng giấy tờ có giá trị thay thế khác.</w:t>
      </w:r>
      <w:r w:rsidRPr="009918BD">
        <w:rPr>
          <w:noProof/>
        </w:rPr>
        <w:t xml:space="preserve"> </w:t>
      </w:r>
    </w:p>
  </w:footnote>
  <w:footnote w:id="3">
    <w:p w14:paraId="6051253B" w14:textId="77777777" w:rsidR="00DF7E05" w:rsidRPr="007240B1" w:rsidRDefault="00DF7E05" w:rsidP="00C207C0">
      <w:pPr>
        <w:pStyle w:val="FootnoteText"/>
        <w:jc w:val="both"/>
        <w:rPr>
          <w:lang w:val="vi-VN"/>
        </w:rPr>
      </w:pPr>
      <w:r w:rsidRPr="00683A0D">
        <w:rPr>
          <w:rStyle w:val="FootnoteReference"/>
          <w:noProof/>
        </w:rPr>
        <w:footnoteRef/>
      </w:r>
      <w:r w:rsidRPr="00683A0D">
        <w:rPr>
          <w:noProof/>
        </w:rPr>
        <w:t xml:space="preserve"> Ghi rõ đối tượng: trẻ em bị bỏ rơi/trẻ em mồ côi cả cha và mẹ/trẻ em có hoàn cảnh đặc biệt khác/con riêng/cháu ruột.</w:t>
      </w:r>
    </w:p>
  </w:footnote>
  <w:footnote w:id="4">
    <w:p w14:paraId="240E318F" w14:textId="77777777" w:rsidR="00DF7E05" w:rsidRDefault="00DF7E05" w:rsidP="00C207C0">
      <w:pPr>
        <w:pStyle w:val="FootnoteText"/>
        <w:jc w:val="both"/>
      </w:pPr>
      <w:r w:rsidRPr="00662826">
        <w:rPr>
          <w:rStyle w:val="FootnoteReference"/>
        </w:rPr>
        <w:footnoteRef/>
      </w:r>
      <w:r>
        <w:t xml:space="preserve"> </w:t>
      </w:r>
      <w:r w:rsidRPr="00091CD5">
        <w:t xml:space="preserve">Trường hợp người nhận con nuôi và người được nhận làm con nuôi tạm trú ở nước ngoài, thì </w:t>
      </w:r>
      <w:r>
        <w:t>gửi</w:t>
      </w:r>
      <w:r w:rsidRPr="00091CD5">
        <w:t xml:space="preserve"> Cơ quan đại diện Việt Nam</w:t>
      </w:r>
      <w:r>
        <w:t xml:space="preserve"> ở nước ngoài.</w:t>
      </w:r>
    </w:p>
    <w:p w14:paraId="4F900EB8" w14:textId="77777777" w:rsidR="00DF7E05" w:rsidRDefault="00DF7E05" w:rsidP="00C207C0">
      <w:pPr>
        <w:pStyle w:val="FootnoteText"/>
        <w:jc w:val="both"/>
      </w:pPr>
      <w:r>
        <w:t>Theo quy định tại điểm c khoản 1 Điều 62 Nghị định số 82/2020/NĐ-CP ngày 15/7/2020, người không thực hiện nghĩa vụ báo cáo tình hình phát triển của con nuôi trong nước sẽ bị phạt tiền từ 1.000.000 đồng đến 3.000.000 đồng.</w:t>
      </w:r>
    </w:p>
  </w:footnote>
  <w:footnote w:id="5">
    <w:p w14:paraId="64918587" w14:textId="77777777" w:rsidR="00DF7E05" w:rsidRPr="00A812FD" w:rsidRDefault="00DF7E05" w:rsidP="00C207C0">
      <w:pPr>
        <w:pStyle w:val="FootnoteText"/>
      </w:pPr>
      <w:r w:rsidRPr="00A812FD">
        <w:rPr>
          <w:rStyle w:val="FootnoteReference"/>
        </w:rPr>
        <w:footnoteRef/>
      </w:r>
      <w:r w:rsidRPr="00A812FD">
        <w:t xml:space="preserve"> Ghi rõ loại giấy tờ, số, cơ quan cấp, ngày cấp giấy tờ đó. Ví dụ: Căn cước công dân số 033181012161, do Cục Cảnh sát</w:t>
      </w:r>
      <w:r w:rsidRPr="00A812FD">
        <w:rPr>
          <w:color w:val="040C28"/>
        </w:rPr>
        <w:t xml:space="preserve"> quản lý hành chính về trật tự xã hội</w:t>
      </w:r>
      <w:r w:rsidRPr="00A812FD">
        <w:rPr>
          <w:lang w:val="nl-NL"/>
        </w:rPr>
        <w:t xml:space="preserve"> cấp ngày 12/12/2022. Trường hợp không có Căn cước công dân hoặc Chứng minh nhân dân thì có thể sử dụng giấy tờ có giá trị thay thế khác.</w:t>
      </w:r>
      <w:r w:rsidRPr="00A812FD">
        <w:rPr>
          <w:noProof/>
        </w:rPr>
        <w:t xml:space="preserve"> </w:t>
      </w:r>
    </w:p>
  </w:footnote>
  <w:footnote w:id="6">
    <w:p w14:paraId="3DBC8055" w14:textId="77777777" w:rsidR="00DF7E05" w:rsidRPr="00324354" w:rsidRDefault="00DF7E05" w:rsidP="00C207C0">
      <w:pPr>
        <w:pStyle w:val="FootnoteText"/>
      </w:pPr>
      <w:r w:rsidRPr="00324354">
        <w:rPr>
          <w:rStyle w:val="FootnoteReference"/>
        </w:rPr>
        <w:footnoteRef/>
      </w:r>
      <w:r w:rsidRPr="00324354">
        <w:t xml:space="preserve"> Không áp dụng cho việc đăng ký nuôi con nuôi tại Cơ quan đại diện Việt Nam ở nước ngoài.   </w:t>
      </w:r>
    </w:p>
  </w:footnote>
  <w:footnote w:id="7">
    <w:p w14:paraId="03941320" w14:textId="77777777" w:rsidR="00DF7E05" w:rsidRPr="003F1042" w:rsidRDefault="00DF7E05" w:rsidP="00C207C0">
      <w:pPr>
        <w:pStyle w:val="BodyText"/>
        <w:spacing w:after="0" w:line="240" w:lineRule="auto"/>
      </w:pPr>
      <w:r w:rsidRPr="003F1042">
        <w:rPr>
          <w:rStyle w:val="FootnoteReference"/>
          <w:sz w:val="20"/>
          <w:szCs w:val="20"/>
        </w:rPr>
        <w:footnoteRef/>
      </w:r>
      <w:r w:rsidRPr="003F1042">
        <w:rPr>
          <w:sz w:val="20"/>
          <w:szCs w:val="20"/>
        </w:rPr>
        <w:t xml:space="preserve"> </w:t>
      </w:r>
      <w:r w:rsidRPr="00B8212D">
        <w:rPr>
          <w:sz w:val="20"/>
          <w:szCs w:val="20"/>
        </w:rPr>
        <w:t>Đánh giá người nhận con nuôi đủ hay không đủ điều kiện để nhận con nuôi. Nếu việc đăng ký nuôi con nuôi được thực hiện tại Ủy ban nhân dân cấp xã thì công chức tư pháp - hộ tịch của Ủy ban nhân dân cấp xã nơi người nhận con nuôi cư trú thực hiện việc đánh giá. Nếu việc đăng ký nuôi con nuôi được thực hiện tại Cơ quan đại diện Việt  Nam ở nước ngoài thì viên chức lãnh sự/ngoại giao thực hiện việc đánh giá</w:t>
      </w:r>
    </w:p>
  </w:footnote>
  <w:footnote w:id="8">
    <w:p w14:paraId="62AE68B9" w14:textId="77777777" w:rsidR="00DF7E05" w:rsidRPr="00395B27" w:rsidRDefault="00DF7E05" w:rsidP="00C207C0">
      <w:pPr>
        <w:pStyle w:val="FootnoteText"/>
        <w:rPr>
          <w:lang w:val="vi-VN"/>
        </w:rPr>
      </w:pPr>
      <w:r w:rsidRPr="00395B27">
        <w:rPr>
          <w:rStyle w:val="FootnoteReference"/>
        </w:rPr>
        <w:footnoteRef/>
      </w:r>
      <w:r w:rsidRPr="00395B27">
        <w:t xml:space="preserve"> </w:t>
      </w:r>
      <w:r w:rsidRPr="00395B27">
        <w:rPr>
          <w:noProof/>
        </w:rPr>
        <w:t>Ghi tỉnh/thành phố trực thuộc Trung ương nơi đăng ký thường trú.</w:t>
      </w:r>
    </w:p>
  </w:footnote>
  <w:footnote w:id="9">
    <w:p w14:paraId="57F46097" w14:textId="77777777" w:rsidR="00DF7E05" w:rsidRPr="00395B27" w:rsidRDefault="00DF7E05" w:rsidP="00C207C0">
      <w:pPr>
        <w:pStyle w:val="FootnoteText"/>
        <w:jc w:val="both"/>
        <w:rPr>
          <w:lang w:val="vi-VN"/>
        </w:rPr>
      </w:pPr>
      <w:r w:rsidRPr="00395B27">
        <w:rPr>
          <w:rStyle w:val="FootnoteReference"/>
        </w:rPr>
        <w:footnoteRef/>
      </w:r>
      <w:r w:rsidRPr="00395B27">
        <w:t xml:space="preserve"> Ghi rõ loại giấy tờ, số, cơ quan cấp, ngày cấp giấy tờ đó. Ví dụ: Căn cước công dân số 033181012161, do Cục Cảnh sát</w:t>
      </w:r>
      <w:r w:rsidRPr="00395B27">
        <w:rPr>
          <w:color w:val="040C28"/>
        </w:rPr>
        <w:t xml:space="preserve"> quản lý hành chính về trật tự xã hội</w:t>
      </w:r>
      <w:r w:rsidRPr="00395B27">
        <w:rPr>
          <w:lang w:val="nl-NL"/>
        </w:rPr>
        <w:t xml:space="preserve"> cấp ngày 12/12/2022. Trường hợp không có Căn cước công dân hoặc Chứng minh nhân dân thì có thể sử dụng giấy tờ có giá trị thay thế khác.</w:t>
      </w:r>
    </w:p>
    <w:p w14:paraId="552A6376" w14:textId="77777777" w:rsidR="00DF7E05" w:rsidRPr="0008526E" w:rsidRDefault="00DF7E05" w:rsidP="00C207C0">
      <w:pPr>
        <w:pStyle w:val="FootnoteText"/>
        <w:rPr>
          <w:lang w:val="vi-VN"/>
        </w:rPr>
      </w:pPr>
      <w:r>
        <w:rPr>
          <w:noProof/>
        </w:rPr>
        <w:t xml:space="preserve"> </w:t>
      </w:r>
    </w:p>
  </w:footnote>
  <w:footnote w:id="10">
    <w:p w14:paraId="56368134" w14:textId="77777777" w:rsidR="00DF7E05" w:rsidRPr="00395B27" w:rsidRDefault="00DF7E05" w:rsidP="00C207C0">
      <w:pPr>
        <w:pStyle w:val="FootnoteText"/>
      </w:pPr>
      <w:r w:rsidRPr="00395B27">
        <w:rPr>
          <w:rStyle w:val="FootnoteReference"/>
        </w:rPr>
        <w:footnoteRef/>
      </w:r>
      <w:r w:rsidRPr="00395B27">
        <w:t xml:space="preserve"> Ghi rõ tỉnh/thành phố trực thuộc Trung ương.</w:t>
      </w:r>
    </w:p>
  </w:footnote>
  <w:footnote w:id="11">
    <w:p w14:paraId="040791D8" w14:textId="77777777" w:rsidR="00DF7E05" w:rsidRPr="00395B27" w:rsidRDefault="00DF7E05" w:rsidP="00C207C0">
      <w:pPr>
        <w:pStyle w:val="FootnoteText"/>
      </w:pPr>
      <w:r w:rsidRPr="00395B27">
        <w:rPr>
          <w:rStyle w:val="FootnoteReference"/>
        </w:rPr>
        <w:footnoteRef/>
      </w:r>
      <w:r w:rsidRPr="00395B27">
        <w:t xml:space="preserve"> Sở Tư pháp gửi bản chụp Đơn đã được xác nhận cho người đăng ký nhu cầu nhận con nuôi.</w:t>
      </w:r>
    </w:p>
    <w:p w14:paraId="3172B8CD" w14:textId="77777777" w:rsidR="00DF7E05" w:rsidRPr="00395B27" w:rsidRDefault="00DF7E05" w:rsidP="00C207C0">
      <w:pPr>
        <w:pStyle w:val="FootnoteText"/>
        <w:jc w:val="both"/>
        <w:rPr>
          <w:bCs/>
          <w:noProof/>
        </w:rPr>
      </w:pPr>
      <w:r w:rsidRPr="00395B27">
        <w:t xml:space="preserve"> </w:t>
      </w:r>
    </w:p>
    <w:p w14:paraId="19286631" w14:textId="77777777" w:rsidR="00DF7E05" w:rsidRPr="00D303C3" w:rsidRDefault="00DF7E05" w:rsidP="00C207C0">
      <w:pPr>
        <w:pStyle w:val="FootnoteText"/>
      </w:pPr>
    </w:p>
  </w:footnote>
  <w:footnote w:id="12">
    <w:p w14:paraId="3DE537D9" w14:textId="77777777" w:rsidR="00DF7E05" w:rsidRPr="000D01CE" w:rsidRDefault="00DF7E05" w:rsidP="00C207C0">
      <w:pPr>
        <w:jc w:val="both"/>
        <w:rPr>
          <w:sz w:val="20"/>
          <w:szCs w:val="20"/>
        </w:rPr>
      </w:pPr>
      <w:r w:rsidRPr="000D01CE">
        <w:rPr>
          <w:rStyle w:val="FootnoteReference"/>
          <w:sz w:val="20"/>
          <w:szCs w:val="20"/>
        </w:rPr>
        <w:footnoteRef/>
      </w:r>
      <w:r w:rsidRPr="000D01CE">
        <w:rPr>
          <w:sz w:val="20"/>
          <w:szCs w:val="20"/>
          <w:lang w:val="nl-NL"/>
        </w:rPr>
        <w:t xml:space="preserve"> Ghi rõ tên cơ quan thực hiện đăng ký lại việc nuôi con nuôi.</w:t>
      </w:r>
    </w:p>
  </w:footnote>
  <w:footnote w:id="13">
    <w:p w14:paraId="1D9C55B4" w14:textId="77777777" w:rsidR="00DF7E05" w:rsidRPr="000D01CE" w:rsidRDefault="00DF7E05" w:rsidP="00C207C0">
      <w:pPr>
        <w:jc w:val="both"/>
        <w:rPr>
          <w:sz w:val="20"/>
          <w:szCs w:val="20"/>
        </w:rPr>
      </w:pPr>
      <w:r w:rsidRPr="000D01CE">
        <w:rPr>
          <w:rStyle w:val="FootnoteReference"/>
          <w:sz w:val="20"/>
          <w:szCs w:val="20"/>
        </w:rPr>
        <w:footnoteRef/>
      </w:r>
      <w:r w:rsidRPr="000D01CE">
        <w:rPr>
          <w:sz w:val="20"/>
          <w:szCs w:val="20"/>
        </w:rPr>
        <w:t xml:space="preserve"> Ghi rõ tên loại giấy tờ, số, cơ quan cấp, ngày cấp giấy tờ đó</w:t>
      </w:r>
      <w:r w:rsidRPr="000D01CE">
        <w:rPr>
          <w:sz w:val="20"/>
          <w:szCs w:val="20"/>
          <w:lang w:val="nl-NL"/>
        </w:rPr>
        <w:t xml:space="preserve"> (ví dụ: chứng minh nhân dân số 00108912345 do Công an Thành phố Hà Nội cấp ngày 20/10/2014). </w:t>
      </w:r>
    </w:p>
  </w:footnote>
  <w:footnote w:id="14">
    <w:p w14:paraId="11909403" w14:textId="77777777" w:rsidR="00DF7E05" w:rsidRPr="000D01CE" w:rsidRDefault="00DF7E05" w:rsidP="00C207C0">
      <w:pPr>
        <w:jc w:val="both"/>
        <w:rPr>
          <w:sz w:val="20"/>
          <w:szCs w:val="20"/>
          <w:lang w:val="nl-NL"/>
        </w:rPr>
      </w:pPr>
      <w:r w:rsidRPr="000D01CE">
        <w:rPr>
          <w:rStyle w:val="FootnoteReference"/>
          <w:sz w:val="20"/>
          <w:szCs w:val="20"/>
        </w:rPr>
        <w:footnoteRef/>
      </w:r>
      <w:r w:rsidRPr="000D01CE">
        <w:rPr>
          <w:sz w:val="20"/>
          <w:szCs w:val="20"/>
          <w:lang w:val="nl-NL"/>
        </w:rPr>
        <w:t xml:space="preserve"> Ghi tên Ủy ban nhân dân cấp xã nơi đã đăng ký việc  nuôi con nuôi trong nước; ghi tên Sở Tư pháp nơi đã đăng ký việc nuôi con nuôi có yếu tố nước ngoài.</w:t>
      </w:r>
    </w:p>
    <w:p w14:paraId="728B04B6" w14:textId="77777777" w:rsidR="00DF7E05" w:rsidRDefault="00DF7E05" w:rsidP="00C207C0">
      <w:pPr>
        <w:pStyle w:val="FootnoteText"/>
      </w:pPr>
    </w:p>
  </w:footnote>
  <w:footnote w:id="15">
    <w:p w14:paraId="5A40C136" w14:textId="77777777" w:rsidR="00DF7E05" w:rsidRPr="00683A0D" w:rsidRDefault="00DF7E05" w:rsidP="00C207C0">
      <w:pPr>
        <w:pStyle w:val="FootnoteText"/>
        <w:jc w:val="both"/>
        <w:rPr>
          <w:noProof/>
        </w:rPr>
      </w:pPr>
      <w:r w:rsidRPr="00683A0D">
        <w:rPr>
          <w:rStyle w:val="FootnoteReference"/>
          <w:noProof/>
        </w:rPr>
        <w:footnoteRef/>
      </w:r>
      <w:r w:rsidRPr="00683A0D">
        <w:rPr>
          <w:noProof/>
        </w:rPr>
        <w:t xml:space="preserve"> Trường hợp đăng ký việc nuôi con nuôi tại Ủy ban nhân dân cấp xã, thì ghi Ủy ban nhân dân cấp xã nơi đăng ký việc nuôi con nuôi. Trường hợp đăng ký việc nuôi con nuôi tại Cơ quan đại diện Việt Nam ở nước ngoài, ghi Cơ quan đại diện Việt Nam nơi đăng ký việc nuôi con nuôi. Trường hợp người nước ngoài thường trú ở Việt Nam nhận trẻ em Việt Nam làm con nuôi, ghi Sở Tư pháp nơi đăng ký việc nuôi con nuôi. Trường hợp đề nghị xác nhận công dân Việt Nam thường trú ở khu vực biên giới đủ điều kiện nhận trẻ em của nước láng giềng cư trú ở khu vực biên giới làm con nuôi,  ghi Sở Tư pháp nơi thường trú. Trường hợp đề nghị xác nhận công dân Việt Nam ở trong nước đủ điều kiện nhận trẻ em nước ngoài làm con nuôi, ghi Bộ Tư pháp.</w:t>
      </w:r>
    </w:p>
  </w:footnote>
  <w:footnote w:id="16">
    <w:p w14:paraId="014121A4" w14:textId="77777777" w:rsidR="00DF7E05" w:rsidRPr="00683A0D" w:rsidRDefault="00DF7E05" w:rsidP="00C207C0">
      <w:pPr>
        <w:pStyle w:val="FootnoteText"/>
        <w:jc w:val="both"/>
        <w:rPr>
          <w:noProof/>
        </w:rPr>
      </w:pPr>
      <w:r w:rsidRPr="00683A0D">
        <w:rPr>
          <w:rStyle w:val="FootnoteReference"/>
          <w:noProof/>
        </w:rPr>
        <w:footnoteRef/>
      </w:r>
      <w:r w:rsidRPr="00683A0D">
        <w:rPr>
          <w:noProof/>
        </w:rPr>
        <w:t xml:space="preserve"> Ghi rõ loại giấy tờ, số, cơ quan cấp, ngày cấp giấy tờ đó. Ví dụ: Căn cước công dân</w:t>
      </w:r>
      <w:r>
        <w:rPr>
          <w:noProof/>
        </w:rPr>
        <w:t xml:space="preserve"> </w:t>
      </w:r>
      <w:r w:rsidRPr="00683A0D">
        <w:rPr>
          <w:noProof/>
        </w:rPr>
        <w:t>số 033181012161</w:t>
      </w:r>
      <w:r>
        <w:rPr>
          <w:noProof/>
        </w:rPr>
        <w:t>,</w:t>
      </w:r>
      <w:r w:rsidRPr="00683A0D">
        <w:rPr>
          <w:noProof/>
        </w:rPr>
        <w:t xml:space="preserve"> do Cục Cảnh sát</w:t>
      </w:r>
      <w:r w:rsidRPr="00683A0D">
        <w:rPr>
          <w:noProof/>
          <w:color w:val="040C28"/>
        </w:rPr>
        <w:t xml:space="preserve"> quản lý hành chính về trật tự xã hội</w:t>
      </w:r>
      <w:r w:rsidRPr="00683A0D">
        <w:rPr>
          <w:noProof/>
        </w:rPr>
        <w:t xml:space="preserve"> cấp ngày 12/12/2022. Trường hợp không có Căn cước công dân hoặc Chứng minh nhân dân thì có thể sử dụng giấy tờ có giá trị thay thế khác.</w:t>
      </w:r>
      <w:r w:rsidRPr="009918BD">
        <w:rPr>
          <w:noProof/>
        </w:rPr>
        <w:t xml:space="preserve"> </w:t>
      </w:r>
    </w:p>
  </w:footnote>
  <w:footnote w:id="17">
    <w:p w14:paraId="3AB44F12" w14:textId="77777777" w:rsidR="00DF7E05" w:rsidRPr="007240B1" w:rsidRDefault="00DF7E05" w:rsidP="00C207C0">
      <w:pPr>
        <w:pStyle w:val="FootnoteText"/>
        <w:jc w:val="both"/>
        <w:rPr>
          <w:lang w:val="vi-VN"/>
        </w:rPr>
      </w:pPr>
      <w:r w:rsidRPr="00683A0D">
        <w:rPr>
          <w:rStyle w:val="FootnoteReference"/>
          <w:noProof/>
        </w:rPr>
        <w:footnoteRef/>
      </w:r>
      <w:r w:rsidRPr="00683A0D">
        <w:rPr>
          <w:noProof/>
        </w:rPr>
        <w:t xml:space="preserve"> Ghi rõ đối tượng: trẻ em bị bỏ rơi/trẻ em mồ côi cả cha và mẹ/trẻ em có hoàn cảnh đặc biệt khác/con riêng/cháu ruột.</w:t>
      </w:r>
    </w:p>
  </w:footnote>
  <w:footnote w:id="18">
    <w:p w14:paraId="324A2BC0" w14:textId="77777777" w:rsidR="00DF7E05" w:rsidRDefault="00DF7E05" w:rsidP="00C207C0">
      <w:pPr>
        <w:pStyle w:val="FootnoteText"/>
        <w:jc w:val="both"/>
      </w:pPr>
      <w:r w:rsidRPr="00662826">
        <w:rPr>
          <w:rStyle w:val="FootnoteReference"/>
        </w:rPr>
        <w:footnoteRef/>
      </w:r>
      <w:r>
        <w:t xml:space="preserve"> </w:t>
      </w:r>
      <w:r w:rsidRPr="00091CD5">
        <w:t xml:space="preserve">Trường hợp người nhận con nuôi và người được nhận làm con nuôi tạm trú ở nước ngoài, thì </w:t>
      </w:r>
      <w:r>
        <w:t>gửi</w:t>
      </w:r>
      <w:r w:rsidRPr="00091CD5">
        <w:t xml:space="preserve"> Cơ quan đại diện Việt Nam</w:t>
      </w:r>
      <w:r>
        <w:t xml:space="preserve"> ở nước ngoài.</w:t>
      </w:r>
    </w:p>
    <w:p w14:paraId="627D2B41" w14:textId="77777777" w:rsidR="00DF7E05" w:rsidRDefault="00DF7E05" w:rsidP="00C207C0">
      <w:pPr>
        <w:pStyle w:val="FootnoteText"/>
        <w:jc w:val="both"/>
      </w:pPr>
      <w:r>
        <w:t>Theo quy định tại điểm c khoản 1 Điều 62 Nghị định số 82/2020/NĐ-CP ngày 15/7/2020, người không thực hiện nghĩa vụ báo cáo tình hình phát triển của con nuôi trong nước sẽ bị phạt tiền từ 1.000.000 đồng đến 3.000.000 đồng.</w:t>
      </w:r>
    </w:p>
  </w:footnote>
  <w:footnote w:id="19">
    <w:p w14:paraId="76F159E4" w14:textId="77777777" w:rsidR="00DF7E05" w:rsidRDefault="00DF7E05" w:rsidP="0002091A">
      <w:pPr>
        <w:pStyle w:val="FootnoteText"/>
      </w:pPr>
      <w:r>
        <w:t>Đề nghị cấp bản sao</w:t>
      </w:r>
      <w:r>
        <w:rPr>
          <w:vertAlign w:val="superscript"/>
        </w:rPr>
        <w:t xml:space="preserve"> (6)</w:t>
      </w:r>
      <w:r>
        <w:t xml:space="preserve">: Có  </w:t>
      </w:r>
      <w:r w:rsidRPr="009A2081">
        <w:rPr>
          <w:noProof/>
        </w:rPr>
        <w:drawing>
          <wp:inline distT="0" distB="0" distL="0" distR="0" wp14:anchorId="587CD4DC" wp14:editId="47FEE8A5">
            <wp:extent cx="164465" cy="164465"/>
            <wp:effectExtent l="0" t="0" r="6985" b="6985"/>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465" cy="164465"/>
                    </a:xfrm>
                    <a:prstGeom prst="rect">
                      <a:avLst/>
                    </a:prstGeom>
                    <a:noFill/>
                    <a:ln>
                      <a:noFill/>
                    </a:ln>
                  </pic:spPr>
                </pic:pic>
              </a:graphicData>
            </a:graphic>
          </wp:inline>
        </w:drawing>
      </w:r>
      <w:r>
        <w:t xml:space="preserve"> Không </w:t>
      </w:r>
      <w:r w:rsidRPr="009A2081">
        <w:rPr>
          <w:noProof/>
        </w:rPr>
        <w:drawing>
          <wp:inline distT="0" distB="0" distL="0" distR="0" wp14:anchorId="192FCAED" wp14:editId="5988966D">
            <wp:extent cx="164465" cy="164465"/>
            <wp:effectExtent l="0" t="0" r="6985" b="6985"/>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465" cy="164465"/>
                    </a:xfrm>
                    <a:prstGeom prst="rect">
                      <a:avLst/>
                    </a:prstGeom>
                    <a:noFill/>
                    <a:ln>
                      <a:noFill/>
                    </a:ln>
                  </pic:spPr>
                </pic:pic>
              </a:graphicData>
            </a:graphic>
          </wp:inline>
        </w:drawing>
      </w:r>
    </w:p>
    <w:p w14:paraId="241274A5" w14:textId="77777777" w:rsidR="00DF7E05" w:rsidRPr="0092121F" w:rsidRDefault="00DF7E05" w:rsidP="0002091A">
      <w:pPr>
        <w:pStyle w:val="FootnoteText"/>
      </w:pPr>
      <w:r>
        <w:t>Số lượng:……….bản</w:t>
      </w:r>
    </w:p>
  </w:footnote>
  <w:footnote w:id="20">
    <w:p w14:paraId="7311984F" w14:textId="77777777" w:rsidR="00DF7E05" w:rsidRDefault="00DF7E05" w:rsidP="0002091A">
      <w:pPr>
        <w:pStyle w:val="FootnoteText"/>
      </w:pPr>
      <w:r>
        <w:t>Đề nghị cấp bản sao</w:t>
      </w:r>
      <w:r>
        <w:rPr>
          <w:vertAlign w:val="superscript"/>
        </w:rPr>
        <w:t xml:space="preserve"> (6)</w:t>
      </w:r>
      <w:r>
        <w:t xml:space="preserve">: Có  </w:t>
      </w:r>
      <w:r w:rsidRPr="009A2081">
        <w:rPr>
          <w:noProof/>
        </w:rPr>
        <w:drawing>
          <wp:inline distT="0" distB="0" distL="0" distR="0" wp14:anchorId="67FFB381" wp14:editId="579648E2">
            <wp:extent cx="164465" cy="164465"/>
            <wp:effectExtent l="0" t="0" r="6985" b="6985"/>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465" cy="164465"/>
                    </a:xfrm>
                    <a:prstGeom prst="rect">
                      <a:avLst/>
                    </a:prstGeom>
                    <a:noFill/>
                    <a:ln>
                      <a:noFill/>
                    </a:ln>
                  </pic:spPr>
                </pic:pic>
              </a:graphicData>
            </a:graphic>
          </wp:inline>
        </w:drawing>
      </w:r>
      <w:r>
        <w:t xml:space="preserve"> Không </w:t>
      </w:r>
      <w:r w:rsidRPr="009A2081">
        <w:rPr>
          <w:noProof/>
        </w:rPr>
        <w:drawing>
          <wp:inline distT="0" distB="0" distL="0" distR="0" wp14:anchorId="3B76EAF5" wp14:editId="5C207F36">
            <wp:extent cx="164465" cy="164465"/>
            <wp:effectExtent l="0" t="0" r="6985" b="6985"/>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465" cy="164465"/>
                    </a:xfrm>
                    <a:prstGeom prst="rect">
                      <a:avLst/>
                    </a:prstGeom>
                    <a:noFill/>
                    <a:ln>
                      <a:noFill/>
                    </a:ln>
                  </pic:spPr>
                </pic:pic>
              </a:graphicData>
            </a:graphic>
          </wp:inline>
        </w:drawing>
      </w:r>
    </w:p>
    <w:p w14:paraId="050CFBA6" w14:textId="77777777" w:rsidR="00DF7E05" w:rsidRPr="0092121F" w:rsidRDefault="00DF7E05" w:rsidP="0002091A">
      <w:pPr>
        <w:pStyle w:val="FootnoteText"/>
      </w:pPr>
      <w:r>
        <w:t>Số lượng:……….bản</w:t>
      </w:r>
    </w:p>
  </w:footnote>
  <w:footnote w:id="21">
    <w:p w14:paraId="5E1EC6FA" w14:textId="77777777" w:rsidR="00DF7E05" w:rsidRDefault="00DF7E05" w:rsidP="0002091A">
      <w:pPr>
        <w:pStyle w:val="FootnoteText"/>
      </w:pPr>
      <w:r>
        <w:t>Đề nghị cấp bản sao</w:t>
      </w:r>
      <w:r>
        <w:rPr>
          <w:vertAlign w:val="superscript"/>
        </w:rPr>
        <w:t xml:space="preserve"> (6)</w:t>
      </w:r>
      <w:r>
        <w:t xml:space="preserve">: Có  </w:t>
      </w:r>
      <w:r w:rsidRPr="009A2081">
        <w:rPr>
          <w:noProof/>
        </w:rPr>
        <w:drawing>
          <wp:inline distT="0" distB="0" distL="0" distR="0" wp14:anchorId="65BD1C06" wp14:editId="22E8F11E">
            <wp:extent cx="164465" cy="164465"/>
            <wp:effectExtent l="0" t="0" r="6985" b="6985"/>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465" cy="164465"/>
                    </a:xfrm>
                    <a:prstGeom prst="rect">
                      <a:avLst/>
                    </a:prstGeom>
                    <a:noFill/>
                    <a:ln>
                      <a:noFill/>
                    </a:ln>
                  </pic:spPr>
                </pic:pic>
              </a:graphicData>
            </a:graphic>
          </wp:inline>
        </w:drawing>
      </w:r>
      <w:r>
        <w:t xml:space="preserve"> Không </w:t>
      </w:r>
      <w:r w:rsidRPr="009A2081">
        <w:rPr>
          <w:noProof/>
        </w:rPr>
        <w:drawing>
          <wp:inline distT="0" distB="0" distL="0" distR="0" wp14:anchorId="5D76C4B1" wp14:editId="3064AE5E">
            <wp:extent cx="164465" cy="164465"/>
            <wp:effectExtent l="0" t="0" r="6985" b="6985"/>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465" cy="164465"/>
                    </a:xfrm>
                    <a:prstGeom prst="rect">
                      <a:avLst/>
                    </a:prstGeom>
                    <a:noFill/>
                    <a:ln>
                      <a:noFill/>
                    </a:ln>
                  </pic:spPr>
                </pic:pic>
              </a:graphicData>
            </a:graphic>
          </wp:inline>
        </w:drawing>
      </w:r>
    </w:p>
    <w:p w14:paraId="5DC43D16" w14:textId="77777777" w:rsidR="00DF7E05" w:rsidRPr="0092121F" w:rsidRDefault="00DF7E05" w:rsidP="0002091A">
      <w:pPr>
        <w:pStyle w:val="FootnoteText"/>
      </w:pPr>
      <w:r>
        <w:t>Số lượng:……….bản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5138"/>
    <w:multiLevelType w:val="hybridMultilevel"/>
    <w:tmpl w:val="0A48C956"/>
    <w:lvl w:ilvl="0" w:tplc="69E0380C">
      <w:start w:val="1"/>
      <w:numFmt w:val="bullet"/>
      <w:lvlText w:val="•"/>
      <w:lvlJc w:val="left"/>
      <w:pPr>
        <w:tabs>
          <w:tab w:val="num" w:pos="436"/>
        </w:tabs>
        <w:ind w:left="436" w:hanging="360"/>
      </w:pPr>
      <w:rPr>
        <w:rFonts w:ascii="Times New Roman" w:hAnsi="Times New Roman" w:hint="default"/>
      </w:rPr>
    </w:lvl>
    <w:lvl w:ilvl="1" w:tplc="B000906A" w:tentative="1">
      <w:start w:val="1"/>
      <w:numFmt w:val="bullet"/>
      <w:lvlText w:val="•"/>
      <w:lvlJc w:val="left"/>
      <w:pPr>
        <w:tabs>
          <w:tab w:val="num" w:pos="1156"/>
        </w:tabs>
        <w:ind w:left="1156" w:hanging="360"/>
      </w:pPr>
      <w:rPr>
        <w:rFonts w:ascii="Times New Roman" w:hAnsi="Times New Roman" w:hint="default"/>
      </w:rPr>
    </w:lvl>
    <w:lvl w:ilvl="2" w:tplc="C2A25658" w:tentative="1">
      <w:start w:val="1"/>
      <w:numFmt w:val="bullet"/>
      <w:lvlText w:val="•"/>
      <w:lvlJc w:val="left"/>
      <w:pPr>
        <w:tabs>
          <w:tab w:val="num" w:pos="1876"/>
        </w:tabs>
        <w:ind w:left="1876" w:hanging="360"/>
      </w:pPr>
      <w:rPr>
        <w:rFonts w:ascii="Times New Roman" w:hAnsi="Times New Roman" w:hint="default"/>
      </w:rPr>
    </w:lvl>
    <w:lvl w:ilvl="3" w:tplc="C66EFB20" w:tentative="1">
      <w:start w:val="1"/>
      <w:numFmt w:val="bullet"/>
      <w:lvlText w:val="•"/>
      <w:lvlJc w:val="left"/>
      <w:pPr>
        <w:tabs>
          <w:tab w:val="num" w:pos="2596"/>
        </w:tabs>
        <w:ind w:left="2596" w:hanging="360"/>
      </w:pPr>
      <w:rPr>
        <w:rFonts w:ascii="Times New Roman" w:hAnsi="Times New Roman" w:hint="default"/>
      </w:rPr>
    </w:lvl>
    <w:lvl w:ilvl="4" w:tplc="7E5AD22E" w:tentative="1">
      <w:start w:val="1"/>
      <w:numFmt w:val="bullet"/>
      <w:lvlText w:val="•"/>
      <w:lvlJc w:val="left"/>
      <w:pPr>
        <w:tabs>
          <w:tab w:val="num" w:pos="3316"/>
        </w:tabs>
        <w:ind w:left="3316" w:hanging="360"/>
      </w:pPr>
      <w:rPr>
        <w:rFonts w:ascii="Times New Roman" w:hAnsi="Times New Roman" w:hint="default"/>
      </w:rPr>
    </w:lvl>
    <w:lvl w:ilvl="5" w:tplc="C3CC07D4" w:tentative="1">
      <w:start w:val="1"/>
      <w:numFmt w:val="bullet"/>
      <w:lvlText w:val="•"/>
      <w:lvlJc w:val="left"/>
      <w:pPr>
        <w:tabs>
          <w:tab w:val="num" w:pos="4036"/>
        </w:tabs>
        <w:ind w:left="4036" w:hanging="360"/>
      </w:pPr>
      <w:rPr>
        <w:rFonts w:ascii="Times New Roman" w:hAnsi="Times New Roman" w:hint="default"/>
      </w:rPr>
    </w:lvl>
    <w:lvl w:ilvl="6" w:tplc="9804604E" w:tentative="1">
      <w:start w:val="1"/>
      <w:numFmt w:val="bullet"/>
      <w:lvlText w:val="•"/>
      <w:lvlJc w:val="left"/>
      <w:pPr>
        <w:tabs>
          <w:tab w:val="num" w:pos="4756"/>
        </w:tabs>
        <w:ind w:left="4756" w:hanging="360"/>
      </w:pPr>
      <w:rPr>
        <w:rFonts w:ascii="Times New Roman" w:hAnsi="Times New Roman" w:hint="default"/>
      </w:rPr>
    </w:lvl>
    <w:lvl w:ilvl="7" w:tplc="FEE6697A" w:tentative="1">
      <w:start w:val="1"/>
      <w:numFmt w:val="bullet"/>
      <w:lvlText w:val="•"/>
      <w:lvlJc w:val="left"/>
      <w:pPr>
        <w:tabs>
          <w:tab w:val="num" w:pos="5476"/>
        </w:tabs>
        <w:ind w:left="5476" w:hanging="360"/>
      </w:pPr>
      <w:rPr>
        <w:rFonts w:ascii="Times New Roman" w:hAnsi="Times New Roman" w:hint="default"/>
      </w:rPr>
    </w:lvl>
    <w:lvl w:ilvl="8" w:tplc="08A05986" w:tentative="1">
      <w:start w:val="1"/>
      <w:numFmt w:val="bullet"/>
      <w:lvlText w:val="•"/>
      <w:lvlJc w:val="left"/>
      <w:pPr>
        <w:tabs>
          <w:tab w:val="num" w:pos="6196"/>
        </w:tabs>
        <w:ind w:left="6196" w:hanging="360"/>
      </w:pPr>
      <w:rPr>
        <w:rFonts w:ascii="Times New Roman" w:hAnsi="Times New Roman" w:hint="default"/>
      </w:rPr>
    </w:lvl>
  </w:abstractNum>
  <w:abstractNum w:abstractNumId="1" w15:restartNumberingAfterBreak="0">
    <w:nsid w:val="06064EB6"/>
    <w:multiLevelType w:val="multilevel"/>
    <w:tmpl w:val="B69AD69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1A7C56"/>
    <w:multiLevelType w:val="multilevel"/>
    <w:tmpl w:val="8DDC9B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CF0846"/>
    <w:multiLevelType w:val="multilevel"/>
    <w:tmpl w:val="1E367440"/>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9319A1"/>
    <w:multiLevelType w:val="multilevel"/>
    <w:tmpl w:val="BC1AC7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79190D"/>
    <w:multiLevelType w:val="hybridMultilevel"/>
    <w:tmpl w:val="80129B76"/>
    <w:lvl w:ilvl="0" w:tplc="B28C435C">
      <w:start w:val="1"/>
      <w:numFmt w:val="decimal"/>
      <w:lvlText w:val="%1"/>
      <w:lvlJc w:val="center"/>
      <w:pPr>
        <w:tabs>
          <w:tab w:val="num" w:pos="502"/>
        </w:tabs>
        <w:ind w:left="-85" w:firstLine="227"/>
      </w:pPr>
      <w:rPr>
        <w:rFonts w:hint="default"/>
      </w:rPr>
    </w:lvl>
    <w:lvl w:ilvl="1" w:tplc="04090019" w:tentative="1">
      <w:start w:val="1"/>
      <w:numFmt w:val="lowerLetter"/>
      <w:lvlText w:val="%2."/>
      <w:lvlJc w:val="left"/>
      <w:pPr>
        <w:tabs>
          <w:tab w:val="num" w:pos="1426"/>
        </w:tabs>
        <w:ind w:left="1426" w:hanging="360"/>
      </w:pPr>
    </w:lvl>
    <w:lvl w:ilvl="2" w:tplc="0409001B" w:tentative="1">
      <w:start w:val="1"/>
      <w:numFmt w:val="lowerRoman"/>
      <w:lvlText w:val="%3."/>
      <w:lvlJc w:val="right"/>
      <w:pPr>
        <w:tabs>
          <w:tab w:val="num" w:pos="2146"/>
        </w:tabs>
        <w:ind w:left="2146" w:hanging="180"/>
      </w:pPr>
    </w:lvl>
    <w:lvl w:ilvl="3" w:tplc="0409000F" w:tentative="1">
      <w:start w:val="1"/>
      <w:numFmt w:val="decimal"/>
      <w:lvlText w:val="%4."/>
      <w:lvlJc w:val="left"/>
      <w:pPr>
        <w:tabs>
          <w:tab w:val="num" w:pos="2866"/>
        </w:tabs>
        <w:ind w:left="2866" w:hanging="360"/>
      </w:pPr>
    </w:lvl>
    <w:lvl w:ilvl="4" w:tplc="04090019" w:tentative="1">
      <w:start w:val="1"/>
      <w:numFmt w:val="lowerLetter"/>
      <w:lvlText w:val="%5."/>
      <w:lvlJc w:val="left"/>
      <w:pPr>
        <w:tabs>
          <w:tab w:val="num" w:pos="3586"/>
        </w:tabs>
        <w:ind w:left="3586" w:hanging="360"/>
      </w:pPr>
    </w:lvl>
    <w:lvl w:ilvl="5" w:tplc="0409001B" w:tentative="1">
      <w:start w:val="1"/>
      <w:numFmt w:val="lowerRoman"/>
      <w:lvlText w:val="%6."/>
      <w:lvlJc w:val="right"/>
      <w:pPr>
        <w:tabs>
          <w:tab w:val="num" w:pos="4306"/>
        </w:tabs>
        <w:ind w:left="4306" w:hanging="180"/>
      </w:pPr>
    </w:lvl>
    <w:lvl w:ilvl="6" w:tplc="0409000F" w:tentative="1">
      <w:start w:val="1"/>
      <w:numFmt w:val="decimal"/>
      <w:lvlText w:val="%7."/>
      <w:lvlJc w:val="left"/>
      <w:pPr>
        <w:tabs>
          <w:tab w:val="num" w:pos="5026"/>
        </w:tabs>
        <w:ind w:left="5026" w:hanging="360"/>
      </w:pPr>
    </w:lvl>
    <w:lvl w:ilvl="7" w:tplc="04090019" w:tentative="1">
      <w:start w:val="1"/>
      <w:numFmt w:val="lowerLetter"/>
      <w:lvlText w:val="%8."/>
      <w:lvlJc w:val="left"/>
      <w:pPr>
        <w:tabs>
          <w:tab w:val="num" w:pos="5746"/>
        </w:tabs>
        <w:ind w:left="5746" w:hanging="360"/>
      </w:pPr>
    </w:lvl>
    <w:lvl w:ilvl="8" w:tplc="0409001B" w:tentative="1">
      <w:start w:val="1"/>
      <w:numFmt w:val="lowerRoman"/>
      <w:lvlText w:val="%9."/>
      <w:lvlJc w:val="right"/>
      <w:pPr>
        <w:tabs>
          <w:tab w:val="num" w:pos="6466"/>
        </w:tabs>
        <w:ind w:left="6466" w:hanging="180"/>
      </w:pPr>
    </w:lvl>
  </w:abstractNum>
  <w:abstractNum w:abstractNumId="6" w15:restartNumberingAfterBreak="0">
    <w:nsid w:val="1916116C"/>
    <w:multiLevelType w:val="multilevel"/>
    <w:tmpl w:val="22D246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0A77D1"/>
    <w:multiLevelType w:val="hybridMultilevel"/>
    <w:tmpl w:val="DC788B12"/>
    <w:lvl w:ilvl="0" w:tplc="BFEE8BDE">
      <w:start w:val="1"/>
      <w:numFmt w:val="bullet"/>
      <w:lvlText w:val="•"/>
      <w:lvlJc w:val="left"/>
      <w:pPr>
        <w:tabs>
          <w:tab w:val="num" w:pos="720"/>
        </w:tabs>
        <w:ind w:left="720" w:hanging="360"/>
      </w:pPr>
      <w:rPr>
        <w:rFonts w:ascii="Times New Roman" w:hAnsi="Times New Roman" w:hint="default"/>
      </w:rPr>
    </w:lvl>
    <w:lvl w:ilvl="1" w:tplc="5AA84C76" w:tentative="1">
      <w:start w:val="1"/>
      <w:numFmt w:val="bullet"/>
      <w:lvlText w:val="•"/>
      <w:lvlJc w:val="left"/>
      <w:pPr>
        <w:tabs>
          <w:tab w:val="num" w:pos="1440"/>
        </w:tabs>
        <w:ind w:left="1440" w:hanging="360"/>
      </w:pPr>
      <w:rPr>
        <w:rFonts w:ascii="Times New Roman" w:hAnsi="Times New Roman" w:hint="default"/>
      </w:rPr>
    </w:lvl>
    <w:lvl w:ilvl="2" w:tplc="B0B478E0" w:tentative="1">
      <w:start w:val="1"/>
      <w:numFmt w:val="bullet"/>
      <w:lvlText w:val="•"/>
      <w:lvlJc w:val="left"/>
      <w:pPr>
        <w:tabs>
          <w:tab w:val="num" w:pos="2160"/>
        </w:tabs>
        <w:ind w:left="2160" w:hanging="360"/>
      </w:pPr>
      <w:rPr>
        <w:rFonts w:ascii="Times New Roman" w:hAnsi="Times New Roman" w:hint="default"/>
      </w:rPr>
    </w:lvl>
    <w:lvl w:ilvl="3" w:tplc="ADC636DA" w:tentative="1">
      <w:start w:val="1"/>
      <w:numFmt w:val="bullet"/>
      <w:lvlText w:val="•"/>
      <w:lvlJc w:val="left"/>
      <w:pPr>
        <w:tabs>
          <w:tab w:val="num" w:pos="2880"/>
        </w:tabs>
        <w:ind w:left="2880" w:hanging="360"/>
      </w:pPr>
      <w:rPr>
        <w:rFonts w:ascii="Times New Roman" w:hAnsi="Times New Roman" w:hint="default"/>
      </w:rPr>
    </w:lvl>
    <w:lvl w:ilvl="4" w:tplc="C4849BFE" w:tentative="1">
      <w:start w:val="1"/>
      <w:numFmt w:val="bullet"/>
      <w:lvlText w:val="•"/>
      <w:lvlJc w:val="left"/>
      <w:pPr>
        <w:tabs>
          <w:tab w:val="num" w:pos="3600"/>
        </w:tabs>
        <w:ind w:left="3600" w:hanging="360"/>
      </w:pPr>
      <w:rPr>
        <w:rFonts w:ascii="Times New Roman" w:hAnsi="Times New Roman" w:hint="default"/>
      </w:rPr>
    </w:lvl>
    <w:lvl w:ilvl="5" w:tplc="C818DE68" w:tentative="1">
      <w:start w:val="1"/>
      <w:numFmt w:val="bullet"/>
      <w:lvlText w:val="•"/>
      <w:lvlJc w:val="left"/>
      <w:pPr>
        <w:tabs>
          <w:tab w:val="num" w:pos="4320"/>
        </w:tabs>
        <w:ind w:left="4320" w:hanging="360"/>
      </w:pPr>
      <w:rPr>
        <w:rFonts w:ascii="Times New Roman" w:hAnsi="Times New Roman" w:hint="default"/>
      </w:rPr>
    </w:lvl>
    <w:lvl w:ilvl="6" w:tplc="EE3CF432" w:tentative="1">
      <w:start w:val="1"/>
      <w:numFmt w:val="bullet"/>
      <w:lvlText w:val="•"/>
      <w:lvlJc w:val="left"/>
      <w:pPr>
        <w:tabs>
          <w:tab w:val="num" w:pos="5040"/>
        </w:tabs>
        <w:ind w:left="5040" w:hanging="360"/>
      </w:pPr>
      <w:rPr>
        <w:rFonts w:ascii="Times New Roman" w:hAnsi="Times New Roman" w:hint="default"/>
      </w:rPr>
    </w:lvl>
    <w:lvl w:ilvl="7" w:tplc="CD32A1A8" w:tentative="1">
      <w:start w:val="1"/>
      <w:numFmt w:val="bullet"/>
      <w:lvlText w:val="•"/>
      <w:lvlJc w:val="left"/>
      <w:pPr>
        <w:tabs>
          <w:tab w:val="num" w:pos="5760"/>
        </w:tabs>
        <w:ind w:left="5760" w:hanging="360"/>
      </w:pPr>
      <w:rPr>
        <w:rFonts w:ascii="Times New Roman" w:hAnsi="Times New Roman" w:hint="default"/>
      </w:rPr>
    </w:lvl>
    <w:lvl w:ilvl="8" w:tplc="41CA2E9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BC16EB6"/>
    <w:multiLevelType w:val="multilevel"/>
    <w:tmpl w:val="34B6BB2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645D43"/>
    <w:multiLevelType w:val="hybridMultilevel"/>
    <w:tmpl w:val="BF743F8C"/>
    <w:lvl w:ilvl="0" w:tplc="3CCCDD84">
      <w:numFmt w:val="bullet"/>
      <w:lvlText w:val="-"/>
      <w:lvlJc w:val="left"/>
      <w:pPr>
        <w:ind w:left="644" w:hanging="360"/>
      </w:pPr>
      <w:rPr>
        <w:rFonts w:ascii="Times New Roman" w:eastAsiaTheme="minorHAns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A6926A6"/>
    <w:multiLevelType w:val="hybridMultilevel"/>
    <w:tmpl w:val="19F07A50"/>
    <w:lvl w:ilvl="0" w:tplc="59FC94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80708E"/>
    <w:multiLevelType w:val="multilevel"/>
    <w:tmpl w:val="B426889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EE37777"/>
    <w:multiLevelType w:val="hybridMultilevel"/>
    <w:tmpl w:val="84509016"/>
    <w:lvl w:ilvl="0" w:tplc="B8B814D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260576"/>
    <w:multiLevelType w:val="multilevel"/>
    <w:tmpl w:val="4CF024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217370"/>
    <w:multiLevelType w:val="multilevel"/>
    <w:tmpl w:val="9DF0AE0E"/>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5F4F0C"/>
    <w:multiLevelType w:val="multilevel"/>
    <w:tmpl w:val="93A807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24D75AD"/>
    <w:multiLevelType w:val="hybridMultilevel"/>
    <w:tmpl w:val="19F07A50"/>
    <w:lvl w:ilvl="0" w:tplc="59FC94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4C059E6"/>
    <w:multiLevelType w:val="hybridMultilevel"/>
    <w:tmpl w:val="856024F0"/>
    <w:lvl w:ilvl="0" w:tplc="E444B8A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4362AA"/>
    <w:multiLevelType w:val="multilevel"/>
    <w:tmpl w:val="CCFA3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CC7B4C"/>
    <w:multiLevelType w:val="hybridMultilevel"/>
    <w:tmpl w:val="A8266BFE"/>
    <w:lvl w:ilvl="0" w:tplc="08090001">
      <w:start w:val="1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047688"/>
    <w:multiLevelType w:val="multilevel"/>
    <w:tmpl w:val="53B49DB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B775142"/>
    <w:multiLevelType w:val="hybridMultilevel"/>
    <w:tmpl w:val="86AE5CE4"/>
    <w:lvl w:ilvl="0" w:tplc="05468A20">
      <w:start w:val="4"/>
      <w:numFmt w:val="bullet"/>
      <w:lvlText w:val="-"/>
      <w:lvlJc w:val="left"/>
      <w:pPr>
        <w:ind w:left="1709" w:hanging="360"/>
      </w:pPr>
      <w:rPr>
        <w:rFonts w:ascii="Times New Roman" w:eastAsia="Times New Roman" w:hAnsi="Times New Roman" w:cs="Times New Roman" w:hint="default"/>
      </w:rPr>
    </w:lvl>
    <w:lvl w:ilvl="1" w:tplc="04090003" w:tentative="1">
      <w:start w:val="1"/>
      <w:numFmt w:val="bullet"/>
      <w:lvlText w:val="o"/>
      <w:lvlJc w:val="left"/>
      <w:pPr>
        <w:ind w:left="2429" w:hanging="360"/>
      </w:pPr>
      <w:rPr>
        <w:rFonts w:ascii="Courier New" w:hAnsi="Courier New" w:cs="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cs="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cs="Courier New" w:hint="default"/>
      </w:rPr>
    </w:lvl>
    <w:lvl w:ilvl="8" w:tplc="04090005" w:tentative="1">
      <w:start w:val="1"/>
      <w:numFmt w:val="bullet"/>
      <w:lvlText w:val=""/>
      <w:lvlJc w:val="left"/>
      <w:pPr>
        <w:ind w:left="7469" w:hanging="360"/>
      </w:pPr>
      <w:rPr>
        <w:rFonts w:ascii="Wingdings" w:hAnsi="Wingdings" w:hint="default"/>
      </w:rPr>
    </w:lvl>
  </w:abstractNum>
  <w:abstractNum w:abstractNumId="22" w15:restartNumberingAfterBreak="0">
    <w:nsid w:val="4C2E57CF"/>
    <w:multiLevelType w:val="multilevel"/>
    <w:tmpl w:val="DF463D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E93BA8"/>
    <w:multiLevelType w:val="multilevel"/>
    <w:tmpl w:val="AF90D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E70700A"/>
    <w:multiLevelType w:val="multilevel"/>
    <w:tmpl w:val="9FE0065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ED50AF8"/>
    <w:multiLevelType w:val="multilevel"/>
    <w:tmpl w:val="1B5045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2A412BF"/>
    <w:multiLevelType w:val="multilevel"/>
    <w:tmpl w:val="C87AA7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FC422CC"/>
    <w:multiLevelType w:val="multilevel"/>
    <w:tmpl w:val="52D8B7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114143F"/>
    <w:multiLevelType w:val="hybridMultilevel"/>
    <w:tmpl w:val="93942036"/>
    <w:lvl w:ilvl="0" w:tplc="0409000F">
      <w:start w:val="1"/>
      <w:numFmt w:val="decimal"/>
      <w:lvlText w:val="%1."/>
      <w:lvlJc w:val="left"/>
      <w:pPr>
        <w:tabs>
          <w:tab w:val="num" w:pos="785"/>
        </w:tabs>
        <w:ind w:left="785" w:hanging="360"/>
      </w:p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29" w15:restartNumberingAfterBreak="0">
    <w:nsid w:val="69471845"/>
    <w:multiLevelType w:val="hybridMultilevel"/>
    <w:tmpl w:val="C97AD1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067D7B"/>
    <w:multiLevelType w:val="hybridMultilevel"/>
    <w:tmpl w:val="5ED0EAB4"/>
    <w:lvl w:ilvl="0" w:tplc="11C40984">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BB1EB2"/>
    <w:multiLevelType w:val="multilevel"/>
    <w:tmpl w:val="8B884F5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4B34A51"/>
    <w:multiLevelType w:val="hybridMultilevel"/>
    <w:tmpl w:val="849855F0"/>
    <w:lvl w:ilvl="0" w:tplc="68F609D6">
      <w:start w:val="1"/>
      <w:numFmt w:val="bullet"/>
      <w:lvlText w:val="•"/>
      <w:lvlJc w:val="left"/>
      <w:pPr>
        <w:tabs>
          <w:tab w:val="num" w:pos="720"/>
        </w:tabs>
        <w:ind w:left="720" w:hanging="360"/>
      </w:pPr>
      <w:rPr>
        <w:rFonts w:ascii="Times New Roman" w:hAnsi="Times New Roman" w:hint="default"/>
      </w:rPr>
    </w:lvl>
    <w:lvl w:ilvl="1" w:tplc="D346B08C" w:tentative="1">
      <w:start w:val="1"/>
      <w:numFmt w:val="bullet"/>
      <w:lvlText w:val="•"/>
      <w:lvlJc w:val="left"/>
      <w:pPr>
        <w:tabs>
          <w:tab w:val="num" w:pos="1440"/>
        </w:tabs>
        <w:ind w:left="1440" w:hanging="360"/>
      </w:pPr>
      <w:rPr>
        <w:rFonts w:ascii="Times New Roman" w:hAnsi="Times New Roman" w:hint="default"/>
      </w:rPr>
    </w:lvl>
    <w:lvl w:ilvl="2" w:tplc="60A4D776" w:tentative="1">
      <w:start w:val="1"/>
      <w:numFmt w:val="bullet"/>
      <w:lvlText w:val="•"/>
      <w:lvlJc w:val="left"/>
      <w:pPr>
        <w:tabs>
          <w:tab w:val="num" w:pos="2160"/>
        </w:tabs>
        <w:ind w:left="2160" w:hanging="360"/>
      </w:pPr>
      <w:rPr>
        <w:rFonts w:ascii="Times New Roman" w:hAnsi="Times New Roman" w:hint="default"/>
      </w:rPr>
    </w:lvl>
    <w:lvl w:ilvl="3" w:tplc="85D816F4" w:tentative="1">
      <w:start w:val="1"/>
      <w:numFmt w:val="bullet"/>
      <w:lvlText w:val="•"/>
      <w:lvlJc w:val="left"/>
      <w:pPr>
        <w:tabs>
          <w:tab w:val="num" w:pos="2880"/>
        </w:tabs>
        <w:ind w:left="2880" w:hanging="360"/>
      </w:pPr>
      <w:rPr>
        <w:rFonts w:ascii="Times New Roman" w:hAnsi="Times New Roman" w:hint="default"/>
      </w:rPr>
    </w:lvl>
    <w:lvl w:ilvl="4" w:tplc="DF52CF7C" w:tentative="1">
      <w:start w:val="1"/>
      <w:numFmt w:val="bullet"/>
      <w:lvlText w:val="•"/>
      <w:lvlJc w:val="left"/>
      <w:pPr>
        <w:tabs>
          <w:tab w:val="num" w:pos="3600"/>
        </w:tabs>
        <w:ind w:left="3600" w:hanging="360"/>
      </w:pPr>
      <w:rPr>
        <w:rFonts w:ascii="Times New Roman" w:hAnsi="Times New Roman" w:hint="default"/>
      </w:rPr>
    </w:lvl>
    <w:lvl w:ilvl="5" w:tplc="7EEEE48C" w:tentative="1">
      <w:start w:val="1"/>
      <w:numFmt w:val="bullet"/>
      <w:lvlText w:val="•"/>
      <w:lvlJc w:val="left"/>
      <w:pPr>
        <w:tabs>
          <w:tab w:val="num" w:pos="4320"/>
        </w:tabs>
        <w:ind w:left="4320" w:hanging="360"/>
      </w:pPr>
      <w:rPr>
        <w:rFonts w:ascii="Times New Roman" w:hAnsi="Times New Roman" w:hint="default"/>
      </w:rPr>
    </w:lvl>
    <w:lvl w:ilvl="6" w:tplc="5E147CD4" w:tentative="1">
      <w:start w:val="1"/>
      <w:numFmt w:val="bullet"/>
      <w:lvlText w:val="•"/>
      <w:lvlJc w:val="left"/>
      <w:pPr>
        <w:tabs>
          <w:tab w:val="num" w:pos="5040"/>
        </w:tabs>
        <w:ind w:left="5040" w:hanging="360"/>
      </w:pPr>
      <w:rPr>
        <w:rFonts w:ascii="Times New Roman" w:hAnsi="Times New Roman" w:hint="default"/>
      </w:rPr>
    </w:lvl>
    <w:lvl w:ilvl="7" w:tplc="74F4471C" w:tentative="1">
      <w:start w:val="1"/>
      <w:numFmt w:val="bullet"/>
      <w:lvlText w:val="•"/>
      <w:lvlJc w:val="left"/>
      <w:pPr>
        <w:tabs>
          <w:tab w:val="num" w:pos="5760"/>
        </w:tabs>
        <w:ind w:left="5760" w:hanging="360"/>
      </w:pPr>
      <w:rPr>
        <w:rFonts w:ascii="Times New Roman" w:hAnsi="Times New Roman" w:hint="default"/>
      </w:rPr>
    </w:lvl>
    <w:lvl w:ilvl="8" w:tplc="77B014A4"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70959B3"/>
    <w:multiLevelType w:val="multilevel"/>
    <w:tmpl w:val="C14AB3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ACD5EEB"/>
    <w:multiLevelType w:val="hybridMultilevel"/>
    <w:tmpl w:val="F14A2FAE"/>
    <w:lvl w:ilvl="0" w:tplc="E2C426B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21"/>
  </w:num>
  <w:num w:numId="4">
    <w:abstractNumId w:val="10"/>
  </w:num>
  <w:num w:numId="5">
    <w:abstractNumId w:val="34"/>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32"/>
  </w:num>
  <w:num w:numId="9">
    <w:abstractNumId w:val="0"/>
  </w:num>
  <w:num w:numId="10">
    <w:abstractNumId w:val="30"/>
  </w:num>
  <w:num w:numId="11">
    <w:abstractNumId w:val="5"/>
  </w:num>
  <w:num w:numId="12">
    <w:abstractNumId w:val="7"/>
  </w:num>
  <w:num w:numId="13">
    <w:abstractNumId w:val="28"/>
  </w:num>
  <w:num w:numId="14">
    <w:abstractNumId w:val="23"/>
  </w:num>
  <w:num w:numId="15">
    <w:abstractNumId w:val="29"/>
  </w:num>
  <w:num w:numId="16">
    <w:abstractNumId w:val="4"/>
  </w:num>
  <w:num w:numId="17">
    <w:abstractNumId w:val="2"/>
  </w:num>
  <w:num w:numId="18">
    <w:abstractNumId w:val="18"/>
  </w:num>
  <w:num w:numId="19">
    <w:abstractNumId w:val="3"/>
  </w:num>
  <w:num w:numId="20">
    <w:abstractNumId w:val="8"/>
  </w:num>
  <w:num w:numId="21">
    <w:abstractNumId w:val="15"/>
  </w:num>
  <w:num w:numId="22">
    <w:abstractNumId w:val="6"/>
  </w:num>
  <w:num w:numId="23">
    <w:abstractNumId w:val="27"/>
  </w:num>
  <w:num w:numId="24">
    <w:abstractNumId w:val="1"/>
  </w:num>
  <w:num w:numId="25">
    <w:abstractNumId w:val="22"/>
  </w:num>
  <w:num w:numId="26">
    <w:abstractNumId w:val="33"/>
  </w:num>
  <w:num w:numId="27">
    <w:abstractNumId w:val="31"/>
  </w:num>
  <w:num w:numId="28">
    <w:abstractNumId w:val="24"/>
  </w:num>
  <w:num w:numId="29">
    <w:abstractNumId w:val="26"/>
  </w:num>
  <w:num w:numId="30">
    <w:abstractNumId w:val="16"/>
  </w:num>
  <w:num w:numId="31">
    <w:abstractNumId w:val="11"/>
  </w:num>
  <w:num w:numId="32">
    <w:abstractNumId w:val="13"/>
  </w:num>
  <w:num w:numId="33">
    <w:abstractNumId w:val="25"/>
  </w:num>
  <w:num w:numId="34">
    <w:abstractNumId w:val="20"/>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C98"/>
    <w:rsid w:val="00003CD2"/>
    <w:rsid w:val="00003EB2"/>
    <w:rsid w:val="0000730E"/>
    <w:rsid w:val="000100D9"/>
    <w:rsid w:val="00011927"/>
    <w:rsid w:val="0001411B"/>
    <w:rsid w:val="0002091A"/>
    <w:rsid w:val="0002247C"/>
    <w:rsid w:val="000226D3"/>
    <w:rsid w:val="00022C4C"/>
    <w:rsid w:val="00023C86"/>
    <w:rsid w:val="00025D0B"/>
    <w:rsid w:val="00030794"/>
    <w:rsid w:val="00030B24"/>
    <w:rsid w:val="00045104"/>
    <w:rsid w:val="000458A0"/>
    <w:rsid w:val="00045989"/>
    <w:rsid w:val="00050412"/>
    <w:rsid w:val="000510D4"/>
    <w:rsid w:val="00061F11"/>
    <w:rsid w:val="00062660"/>
    <w:rsid w:val="00065519"/>
    <w:rsid w:val="00082AC6"/>
    <w:rsid w:val="00082CA5"/>
    <w:rsid w:val="00086011"/>
    <w:rsid w:val="000872E1"/>
    <w:rsid w:val="00090939"/>
    <w:rsid w:val="00096EF5"/>
    <w:rsid w:val="000977CF"/>
    <w:rsid w:val="000A6EFC"/>
    <w:rsid w:val="000B2B84"/>
    <w:rsid w:val="000B3AF6"/>
    <w:rsid w:val="000B620C"/>
    <w:rsid w:val="000B7E55"/>
    <w:rsid w:val="000C6039"/>
    <w:rsid w:val="000C6C98"/>
    <w:rsid w:val="000D00D4"/>
    <w:rsid w:val="000D2B64"/>
    <w:rsid w:val="000D2BAC"/>
    <w:rsid w:val="000D6CDE"/>
    <w:rsid w:val="000D7AD9"/>
    <w:rsid w:val="000E099E"/>
    <w:rsid w:val="000E1D0B"/>
    <w:rsid w:val="000E3C67"/>
    <w:rsid w:val="000E4264"/>
    <w:rsid w:val="000E5A1D"/>
    <w:rsid w:val="000E6A35"/>
    <w:rsid w:val="000E73E7"/>
    <w:rsid w:val="000E7614"/>
    <w:rsid w:val="000F5053"/>
    <w:rsid w:val="001001BA"/>
    <w:rsid w:val="00101308"/>
    <w:rsid w:val="00106A3C"/>
    <w:rsid w:val="001238C1"/>
    <w:rsid w:val="001249C5"/>
    <w:rsid w:val="00124D7F"/>
    <w:rsid w:val="00131468"/>
    <w:rsid w:val="00133D85"/>
    <w:rsid w:val="00137E25"/>
    <w:rsid w:val="001412A8"/>
    <w:rsid w:val="00145804"/>
    <w:rsid w:val="00146F2C"/>
    <w:rsid w:val="00151FEE"/>
    <w:rsid w:val="00152D92"/>
    <w:rsid w:val="0015668E"/>
    <w:rsid w:val="00157061"/>
    <w:rsid w:val="00161B46"/>
    <w:rsid w:val="001629A2"/>
    <w:rsid w:val="001642C6"/>
    <w:rsid w:val="00166586"/>
    <w:rsid w:val="0016661D"/>
    <w:rsid w:val="00170C59"/>
    <w:rsid w:val="001733F3"/>
    <w:rsid w:val="00176A56"/>
    <w:rsid w:val="001823D8"/>
    <w:rsid w:val="00195338"/>
    <w:rsid w:val="001A043D"/>
    <w:rsid w:val="001A52F9"/>
    <w:rsid w:val="001A6133"/>
    <w:rsid w:val="001B0BF7"/>
    <w:rsid w:val="001B6743"/>
    <w:rsid w:val="001C16C7"/>
    <w:rsid w:val="001C56E6"/>
    <w:rsid w:val="001D32D0"/>
    <w:rsid w:val="001D496C"/>
    <w:rsid w:val="001D4F42"/>
    <w:rsid w:val="001E0CB6"/>
    <w:rsid w:val="001E1AB1"/>
    <w:rsid w:val="001E4462"/>
    <w:rsid w:val="001F0D4D"/>
    <w:rsid w:val="001F7A1C"/>
    <w:rsid w:val="002005A8"/>
    <w:rsid w:val="00201922"/>
    <w:rsid w:val="00201A62"/>
    <w:rsid w:val="00201C0B"/>
    <w:rsid w:val="00202D25"/>
    <w:rsid w:val="00206B32"/>
    <w:rsid w:val="00214877"/>
    <w:rsid w:val="00222DDD"/>
    <w:rsid w:val="00223D54"/>
    <w:rsid w:val="00223E17"/>
    <w:rsid w:val="00232B97"/>
    <w:rsid w:val="002347C2"/>
    <w:rsid w:val="0023650D"/>
    <w:rsid w:val="00236E5F"/>
    <w:rsid w:val="00243A47"/>
    <w:rsid w:val="00252D11"/>
    <w:rsid w:val="00257556"/>
    <w:rsid w:val="002575C1"/>
    <w:rsid w:val="00265136"/>
    <w:rsid w:val="002656D0"/>
    <w:rsid w:val="0027036F"/>
    <w:rsid w:val="002706F3"/>
    <w:rsid w:val="00271E75"/>
    <w:rsid w:val="00273213"/>
    <w:rsid w:val="00280DCF"/>
    <w:rsid w:val="00282F1E"/>
    <w:rsid w:val="002852FE"/>
    <w:rsid w:val="00294021"/>
    <w:rsid w:val="002A280C"/>
    <w:rsid w:val="002B119B"/>
    <w:rsid w:val="002B679F"/>
    <w:rsid w:val="002C086D"/>
    <w:rsid w:val="002C5F5B"/>
    <w:rsid w:val="002D14C4"/>
    <w:rsid w:val="002D2191"/>
    <w:rsid w:val="002D2864"/>
    <w:rsid w:val="002E2AF9"/>
    <w:rsid w:val="002E3635"/>
    <w:rsid w:val="002E6F4C"/>
    <w:rsid w:val="002F06D3"/>
    <w:rsid w:val="002F2FE8"/>
    <w:rsid w:val="002F36C0"/>
    <w:rsid w:val="002F3746"/>
    <w:rsid w:val="002F46F5"/>
    <w:rsid w:val="002F506D"/>
    <w:rsid w:val="002F616E"/>
    <w:rsid w:val="002F6D70"/>
    <w:rsid w:val="00300EA5"/>
    <w:rsid w:val="0030378B"/>
    <w:rsid w:val="0030454B"/>
    <w:rsid w:val="003170D0"/>
    <w:rsid w:val="00324E8D"/>
    <w:rsid w:val="00326B6D"/>
    <w:rsid w:val="0032703F"/>
    <w:rsid w:val="00333C38"/>
    <w:rsid w:val="003449B5"/>
    <w:rsid w:val="003555C9"/>
    <w:rsid w:val="00366918"/>
    <w:rsid w:val="00370A2C"/>
    <w:rsid w:val="00372B31"/>
    <w:rsid w:val="00373FCF"/>
    <w:rsid w:val="003746F4"/>
    <w:rsid w:val="00380C4D"/>
    <w:rsid w:val="0038410B"/>
    <w:rsid w:val="003850DA"/>
    <w:rsid w:val="00386D44"/>
    <w:rsid w:val="00387C03"/>
    <w:rsid w:val="00390ADD"/>
    <w:rsid w:val="0039129C"/>
    <w:rsid w:val="00396210"/>
    <w:rsid w:val="00396AC1"/>
    <w:rsid w:val="00396D2E"/>
    <w:rsid w:val="003978D2"/>
    <w:rsid w:val="003A2742"/>
    <w:rsid w:val="003A60E3"/>
    <w:rsid w:val="003B3D62"/>
    <w:rsid w:val="003B3DDE"/>
    <w:rsid w:val="003B44B5"/>
    <w:rsid w:val="003C108F"/>
    <w:rsid w:val="003C31CD"/>
    <w:rsid w:val="003C3AB6"/>
    <w:rsid w:val="003C5E58"/>
    <w:rsid w:val="003D5652"/>
    <w:rsid w:val="003D6939"/>
    <w:rsid w:val="003E26BC"/>
    <w:rsid w:val="003E446A"/>
    <w:rsid w:val="003E4A85"/>
    <w:rsid w:val="003E54BB"/>
    <w:rsid w:val="003F0DD5"/>
    <w:rsid w:val="003F1439"/>
    <w:rsid w:val="003F26BB"/>
    <w:rsid w:val="003F295D"/>
    <w:rsid w:val="003F6585"/>
    <w:rsid w:val="003F661D"/>
    <w:rsid w:val="003F6E34"/>
    <w:rsid w:val="003F71F1"/>
    <w:rsid w:val="00401B84"/>
    <w:rsid w:val="0040531C"/>
    <w:rsid w:val="004061DC"/>
    <w:rsid w:val="00411975"/>
    <w:rsid w:val="00411997"/>
    <w:rsid w:val="00412FD1"/>
    <w:rsid w:val="00420723"/>
    <w:rsid w:val="004241D9"/>
    <w:rsid w:val="00425A3C"/>
    <w:rsid w:val="004336E9"/>
    <w:rsid w:val="00436067"/>
    <w:rsid w:val="0043649B"/>
    <w:rsid w:val="00437A87"/>
    <w:rsid w:val="00441455"/>
    <w:rsid w:val="004438F5"/>
    <w:rsid w:val="004439CD"/>
    <w:rsid w:val="00446D07"/>
    <w:rsid w:val="00450134"/>
    <w:rsid w:val="00450F8D"/>
    <w:rsid w:val="00451AE5"/>
    <w:rsid w:val="00452050"/>
    <w:rsid w:val="00461043"/>
    <w:rsid w:val="00461478"/>
    <w:rsid w:val="00463926"/>
    <w:rsid w:val="004655B9"/>
    <w:rsid w:val="004679DC"/>
    <w:rsid w:val="004755B7"/>
    <w:rsid w:val="004840CC"/>
    <w:rsid w:val="004845B0"/>
    <w:rsid w:val="004847C3"/>
    <w:rsid w:val="004933A3"/>
    <w:rsid w:val="00493A38"/>
    <w:rsid w:val="004A3C62"/>
    <w:rsid w:val="004A4939"/>
    <w:rsid w:val="004A4BF6"/>
    <w:rsid w:val="004B1CD5"/>
    <w:rsid w:val="004B3DBF"/>
    <w:rsid w:val="004C25B9"/>
    <w:rsid w:val="004E1DD1"/>
    <w:rsid w:val="004E4F5F"/>
    <w:rsid w:val="004E5F24"/>
    <w:rsid w:val="004F1BAF"/>
    <w:rsid w:val="004F1BCD"/>
    <w:rsid w:val="004F1F90"/>
    <w:rsid w:val="004F2141"/>
    <w:rsid w:val="004F5307"/>
    <w:rsid w:val="004F5B1A"/>
    <w:rsid w:val="004F5F91"/>
    <w:rsid w:val="004F667F"/>
    <w:rsid w:val="0050049E"/>
    <w:rsid w:val="005020C5"/>
    <w:rsid w:val="00502514"/>
    <w:rsid w:val="00502AA6"/>
    <w:rsid w:val="00503ECF"/>
    <w:rsid w:val="005074BF"/>
    <w:rsid w:val="00513036"/>
    <w:rsid w:val="0051684C"/>
    <w:rsid w:val="00524B0D"/>
    <w:rsid w:val="00527BC4"/>
    <w:rsid w:val="00531646"/>
    <w:rsid w:val="00531AB7"/>
    <w:rsid w:val="00533067"/>
    <w:rsid w:val="005435A2"/>
    <w:rsid w:val="005445E8"/>
    <w:rsid w:val="00546C98"/>
    <w:rsid w:val="00550B93"/>
    <w:rsid w:val="00556E30"/>
    <w:rsid w:val="00557B01"/>
    <w:rsid w:val="00561BC5"/>
    <w:rsid w:val="005650D4"/>
    <w:rsid w:val="00570A18"/>
    <w:rsid w:val="00573CD8"/>
    <w:rsid w:val="00575F3C"/>
    <w:rsid w:val="005778D0"/>
    <w:rsid w:val="0058714F"/>
    <w:rsid w:val="00587355"/>
    <w:rsid w:val="005921EB"/>
    <w:rsid w:val="005A0BA4"/>
    <w:rsid w:val="005A1703"/>
    <w:rsid w:val="005A2E8F"/>
    <w:rsid w:val="005A3530"/>
    <w:rsid w:val="005A54C7"/>
    <w:rsid w:val="005A594E"/>
    <w:rsid w:val="005B0C74"/>
    <w:rsid w:val="005B7809"/>
    <w:rsid w:val="005C577B"/>
    <w:rsid w:val="005D0A6A"/>
    <w:rsid w:val="005D2911"/>
    <w:rsid w:val="005E0B9F"/>
    <w:rsid w:val="005E3E24"/>
    <w:rsid w:val="005E4A60"/>
    <w:rsid w:val="005F2095"/>
    <w:rsid w:val="005F24B9"/>
    <w:rsid w:val="005F4D0C"/>
    <w:rsid w:val="006013D3"/>
    <w:rsid w:val="00606CD8"/>
    <w:rsid w:val="00607FC2"/>
    <w:rsid w:val="00612427"/>
    <w:rsid w:val="00613FB9"/>
    <w:rsid w:val="00621008"/>
    <w:rsid w:val="00624B46"/>
    <w:rsid w:val="0062605E"/>
    <w:rsid w:val="00627CE5"/>
    <w:rsid w:val="00630401"/>
    <w:rsid w:val="00635566"/>
    <w:rsid w:val="00642510"/>
    <w:rsid w:val="00644067"/>
    <w:rsid w:val="00660670"/>
    <w:rsid w:val="00661EC5"/>
    <w:rsid w:val="00664570"/>
    <w:rsid w:val="00670AC7"/>
    <w:rsid w:val="006714D8"/>
    <w:rsid w:val="0067211B"/>
    <w:rsid w:val="00680149"/>
    <w:rsid w:val="006913D2"/>
    <w:rsid w:val="006914F4"/>
    <w:rsid w:val="00695C55"/>
    <w:rsid w:val="006A017D"/>
    <w:rsid w:val="006A0AD9"/>
    <w:rsid w:val="006A1500"/>
    <w:rsid w:val="006A361B"/>
    <w:rsid w:val="006A7FC3"/>
    <w:rsid w:val="006B1CBD"/>
    <w:rsid w:val="006B2DC0"/>
    <w:rsid w:val="006C2771"/>
    <w:rsid w:val="006C2C52"/>
    <w:rsid w:val="006C2D9C"/>
    <w:rsid w:val="006C2F43"/>
    <w:rsid w:val="006C5FC3"/>
    <w:rsid w:val="006D01FD"/>
    <w:rsid w:val="006D3720"/>
    <w:rsid w:val="006D47BF"/>
    <w:rsid w:val="006D5A8B"/>
    <w:rsid w:val="006D5E42"/>
    <w:rsid w:val="006F3A34"/>
    <w:rsid w:val="006F646F"/>
    <w:rsid w:val="006F7735"/>
    <w:rsid w:val="00700783"/>
    <w:rsid w:val="007020F9"/>
    <w:rsid w:val="00703EDF"/>
    <w:rsid w:val="00704246"/>
    <w:rsid w:val="00706990"/>
    <w:rsid w:val="00707BCA"/>
    <w:rsid w:val="00710631"/>
    <w:rsid w:val="00710C31"/>
    <w:rsid w:val="00715969"/>
    <w:rsid w:val="00717927"/>
    <w:rsid w:val="00723DDF"/>
    <w:rsid w:val="00724281"/>
    <w:rsid w:val="0072593E"/>
    <w:rsid w:val="00725C84"/>
    <w:rsid w:val="00726AB1"/>
    <w:rsid w:val="00726B9F"/>
    <w:rsid w:val="00735FB9"/>
    <w:rsid w:val="00740E3A"/>
    <w:rsid w:val="0074183A"/>
    <w:rsid w:val="00743FF3"/>
    <w:rsid w:val="00755C84"/>
    <w:rsid w:val="007639EB"/>
    <w:rsid w:val="00765AC7"/>
    <w:rsid w:val="007665D7"/>
    <w:rsid w:val="007667B3"/>
    <w:rsid w:val="00770462"/>
    <w:rsid w:val="00771285"/>
    <w:rsid w:val="007731E0"/>
    <w:rsid w:val="007777A7"/>
    <w:rsid w:val="007835F3"/>
    <w:rsid w:val="00784DCC"/>
    <w:rsid w:val="00787C11"/>
    <w:rsid w:val="0079201F"/>
    <w:rsid w:val="00793DEB"/>
    <w:rsid w:val="00796419"/>
    <w:rsid w:val="007A311A"/>
    <w:rsid w:val="007A5CEB"/>
    <w:rsid w:val="007A6228"/>
    <w:rsid w:val="007A758E"/>
    <w:rsid w:val="007C1194"/>
    <w:rsid w:val="007C11D1"/>
    <w:rsid w:val="007D1D6E"/>
    <w:rsid w:val="007D20C3"/>
    <w:rsid w:val="007D23A3"/>
    <w:rsid w:val="007D2C04"/>
    <w:rsid w:val="007D42BA"/>
    <w:rsid w:val="007D5AB8"/>
    <w:rsid w:val="007E229F"/>
    <w:rsid w:val="007E353B"/>
    <w:rsid w:val="007E7598"/>
    <w:rsid w:val="007F36FB"/>
    <w:rsid w:val="007F530F"/>
    <w:rsid w:val="007F6533"/>
    <w:rsid w:val="008024DD"/>
    <w:rsid w:val="008036DC"/>
    <w:rsid w:val="008102D0"/>
    <w:rsid w:val="008113CF"/>
    <w:rsid w:val="008203FA"/>
    <w:rsid w:val="0082079C"/>
    <w:rsid w:val="00825AFA"/>
    <w:rsid w:val="00831DB0"/>
    <w:rsid w:val="00832015"/>
    <w:rsid w:val="00832611"/>
    <w:rsid w:val="00844729"/>
    <w:rsid w:val="00851BF1"/>
    <w:rsid w:val="00854EFE"/>
    <w:rsid w:val="00860FBF"/>
    <w:rsid w:val="008636D1"/>
    <w:rsid w:val="008663D2"/>
    <w:rsid w:val="008700FA"/>
    <w:rsid w:val="00871476"/>
    <w:rsid w:val="008724BA"/>
    <w:rsid w:val="00875327"/>
    <w:rsid w:val="00876F59"/>
    <w:rsid w:val="00880065"/>
    <w:rsid w:val="00881743"/>
    <w:rsid w:val="008832EB"/>
    <w:rsid w:val="00886B0C"/>
    <w:rsid w:val="00887693"/>
    <w:rsid w:val="00892F4C"/>
    <w:rsid w:val="00895CBD"/>
    <w:rsid w:val="008A0C2C"/>
    <w:rsid w:val="008A2A81"/>
    <w:rsid w:val="008A4C9B"/>
    <w:rsid w:val="008A60FF"/>
    <w:rsid w:val="008A7759"/>
    <w:rsid w:val="008B1C59"/>
    <w:rsid w:val="008B451A"/>
    <w:rsid w:val="008C26F9"/>
    <w:rsid w:val="008C3C19"/>
    <w:rsid w:val="008C589F"/>
    <w:rsid w:val="008D251C"/>
    <w:rsid w:val="008D28A1"/>
    <w:rsid w:val="008D5AF2"/>
    <w:rsid w:val="008D7DCD"/>
    <w:rsid w:val="008E04ED"/>
    <w:rsid w:val="008F359F"/>
    <w:rsid w:val="008F7233"/>
    <w:rsid w:val="00904B3D"/>
    <w:rsid w:val="009108DF"/>
    <w:rsid w:val="0091531C"/>
    <w:rsid w:val="00915691"/>
    <w:rsid w:val="00920E3D"/>
    <w:rsid w:val="009215A7"/>
    <w:rsid w:val="009226CC"/>
    <w:rsid w:val="009271B7"/>
    <w:rsid w:val="00930804"/>
    <w:rsid w:val="0093254C"/>
    <w:rsid w:val="00932C66"/>
    <w:rsid w:val="00940088"/>
    <w:rsid w:val="009401AE"/>
    <w:rsid w:val="009433DA"/>
    <w:rsid w:val="00950138"/>
    <w:rsid w:val="00950F7E"/>
    <w:rsid w:val="00952FBA"/>
    <w:rsid w:val="0095530A"/>
    <w:rsid w:val="00956459"/>
    <w:rsid w:val="00957FE8"/>
    <w:rsid w:val="0096211F"/>
    <w:rsid w:val="00970C8C"/>
    <w:rsid w:val="00971FBA"/>
    <w:rsid w:val="0097240F"/>
    <w:rsid w:val="00985268"/>
    <w:rsid w:val="00985A9A"/>
    <w:rsid w:val="00990E76"/>
    <w:rsid w:val="00991BD4"/>
    <w:rsid w:val="009A04BD"/>
    <w:rsid w:val="009A3A94"/>
    <w:rsid w:val="009A474C"/>
    <w:rsid w:val="009A6A5A"/>
    <w:rsid w:val="009C3876"/>
    <w:rsid w:val="009D1DEA"/>
    <w:rsid w:val="009D493F"/>
    <w:rsid w:val="009D5382"/>
    <w:rsid w:val="009D5A8D"/>
    <w:rsid w:val="009D6246"/>
    <w:rsid w:val="009E3E0F"/>
    <w:rsid w:val="009E55FB"/>
    <w:rsid w:val="009E6E1D"/>
    <w:rsid w:val="009F32C8"/>
    <w:rsid w:val="00A015A1"/>
    <w:rsid w:val="00A017A2"/>
    <w:rsid w:val="00A0246C"/>
    <w:rsid w:val="00A056D0"/>
    <w:rsid w:val="00A07EC1"/>
    <w:rsid w:val="00A150AB"/>
    <w:rsid w:val="00A176F7"/>
    <w:rsid w:val="00A21922"/>
    <w:rsid w:val="00A24461"/>
    <w:rsid w:val="00A25A68"/>
    <w:rsid w:val="00A310BE"/>
    <w:rsid w:val="00A335AE"/>
    <w:rsid w:val="00A34AFC"/>
    <w:rsid w:val="00A35717"/>
    <w:rsid w:val="00A35EB4"/>
    <w:rsid w:val="00A36349"/>
    <w:rsid w:val="00A370D2"/>
    <w:rsid w:val="00A42E39"/>
    <w:rsid w:val="00A50446"/>
    <w:rsid w:val="00A506A7"/>
    <w:rsid w:val="00A510AD"/>
    <w:rsid w:val="00A53CF0"/>
    <w:rsid w:val="00A6149C"/>
    <w:rsid w:val="00A62708"/>
    <w:rsid w:val="00A73E4C"/>
    <w:rsid w:val="00A745D0"/>
    <w:rsid w:val="00A74FF1"/>
    <w:rsid w:val="00A801A0"/>
    <w:rsid w:val="00A811CF"/>
    <w:rsid w:val="00A81397"/>
    <w:rsid w:val="00A81D57"/>
    <w:rsid w:val="00A87CA5"/>
    <w:rsid w:val="00A96533"/>
    <w:rsid w:val="00AA1C25"/>
    <w:rsid w:val="00AA7090"/>
    <w:rsid w:val="00AA7669"/>
    <w:rsid w:val="00AB7FA0"/>
    <w:rsid w:val="00AC158E"/>
    <w:rsid w:val="00AC1C45"/>
    <w:rsid w:val="00AC64E5"/>
    <w:rsid w:val="00AD04C7"/>
    <w:rsid w:val="00AD07F8"/>
    <w:rsid w:val="00AD0935"/>
    <w:rsid w:val="00AE5C31"/>
    <w:rsid w:val="00AF11CE"/>
    <w:rsid w:val="00AF2152"/>
    <w:rsid w:val="00AF4DE2"/>
    <w:rsid w:val="00B10A37"/>
    <w:rsid w:val="00B10B5A"/>
    <w:rsid w:val="00B11350"/>
    <w:rsid w:val="00B14583"/>
    <w:rsid w:val="00B22039"/>
    <w:rsid w:val="00B222FE"/>
    <w:rsid w:val="00B22E34"/>
    <w:rsid w:val="00B27027"/>
    <w:rsid w:val="00B27A43"/>
    <w:rsid w:val="00B32661"/>
    <w:rsid w:val="00B326C1"/>
    <w:rsid w:val="00B35EF9"/>
    <w:rsid w:val="00B4001C"/>
    <w:rsid w:val="00B40B12"/>
    <w:rsid w:val="00B43712"/>
    <w:rsid w:val="00B503FE"/>
    <w:rsid w:val="00B50C2B"/>
    <w:rsid w:val="00B51B12"/>
    <w:rsid w:val="00B52D2F"/>
    <w:rsid w:val="00B52FE7"/>
    <w:rsid w:val="00B541F2"/>
    <w:rsid w:val="00B622D3"/>
    <w:rsid w:val="00B67F0C"/>
    <w:rsid w:val="00B82F61"/>
    <w:rsid w:val="00B8577B"/>
    <w:rsid w:val="00B96308"/>
    <w:rsid w:val="00B96BF2"/>
    <w:rsid w:val="00BA20E1"/>
    <w:rsid w:val="00BA61A2"/>
    <w:rsid w:val="00BB642A"/>
    <w:rsid w:val="00BB6D24"/>
    <w:rsid w:val="00BB7F9E"/>
    <w:rsid w:val="00BE1262"/>
    <w:rsid w:val="00BE1A4A"/>
    <w:rsid w:val="00BE3698"/>
    <w:rsid w:val="00C04BE9"/>
    <w:rsid w:val="00C054D2"/>
    <w:rsid w:val="00C06BF9"/>
    <w:rsid w:val="00C13422"/>
    <w:rsid w:val="00C14B86"/>
    <w:rsid w:val="00C17836"/>
    <w:rsid w:val="00C207C0"/>
    <w:rsid w:val="00C25697"/>
    <w:rsid w:val="00C348F5"/>
    <w:rsid w:val="00C36D98"/>
    <w:rsid w:val="00C37E77"/>
    <w:rsid w:val="00C41824"/>
    <w:rsid w:val="00C419A1"/>
    <w:rsid w:val="00C41D8D"/>
    <w:rsid w:val="00C45382"/>
    <w:rsid w:val="00C55E2E"/>
    <w:rsid w:val="00C57E3D"/>
    <w:rsid w:val="00C6015C"/>
    <w:rsid w:val="00C61238"/>
    <w:rsid w:val="00C61E0E"/>
    <w:rsid w:val="00C80108"/>
    <w:rsid w:val="00C8048C"/>
    <w:rsid w:val="00C80D1E"/>
    <w:rsid w:val="00C862FA"/>
    <w:rsid w:val="00CA0573"/>
    <w:rsid w:val="00CA417C"/>
    <w:rsid w:val="00CA45D7"/>
    <w:rsid w:val="00CA5670"/>
    <w:rsid w:val="00CA6E83"/>
    <w:rsid w:val="00CB28AD"/>
    <w:rsid w:val="00CB3547"/>
    <w:rsid w:val="00CB5876"/>
    <w:rsid w:val="00CB5C68"/>
    <w:rsid w:val="00CB66C7"/>
    <w:rsid w:val="00CB6CDF"/>
    <w:rsid w:val="00CC3356"/>
    <w:rsid w:val="00CC5AB4"/>
    <w:rsid w:val="00CD2116"/>
    <w:rsid w:val="00CD3929"/>
    <w:rsid w:val="00CD4B79"/>
    <w:rsid w:val="00CD7136"/>
    <w:rsid w:val="00CE0295"/>
    <w:rsid w:val="00CE0761"/>
    <w:rsid w:val="00CF21DC"/>
    <w:rsid w:val="00CF26D4"/>
    <w:rsid w:val="00CF404E"/>
    <w:rsid w:val="00D0001C"/>
    <w:rsid w:val="00D02E74"/>
    <w:rsid w:val="00D10ED1"/>
    <w:rsid w:val="00D114B3"/>
    <w:rsid w:val="00D15641"/>
    <w:rsid w:val="00D17749"/>
    <w:rsid w:val="00D23633"/>
    <w:rsid w:val="00D30C07"/>
    <w:rsid w:val="00D414CD"/>
    <w:rsid w:val="00D474B3"/>
    <w:rsid w:val="00D51B47"/>
    <w:rsid w:val="00D6116D"/>
    <w:rsid w:val="00D6194A"/>
    <w:rsid w:val="00D62AC2"/>
    <w:rsid w:val="00D62CF0"/>
    <w:rsid w:val="00D637D1"/>
    <w:rsid w:val="00D65144"/>
    <w:rsid w:val="00D71CD6"/>
    <w:rsid w:val="00D72926"/>
    <w:rsid w:val="00D750D2"/>
    <w:rsid w:val="00D75C56"/>
    <w:rsid w:val="00D76DA3"/>
    <w:rsid w:val="00D823FC"/>
    <w:rsid w:val="00D828D7"/>
    <w:rsid w:val="00D87916"/>
    <w:rsid w:val="00D906FA"/>
    <w:rsid w:val="00D92909"/>
    <w:rsid w:val="00D93BF8"/>
    <w:rsid w:val="00DA4C91"/>
    <w:rsid w:val="00DA533D"/>
    <w:rsid w:val="00DB058A"/>
    <w:rsid w:val="00DB078A"/>
    <w:rsid w:val="00DB4BEA"/>
    <w:rsid w:val="00DB590E"/>
    <w:rsid w:val="00DB6353"/>
    <w:rsid w:val="00DC07D9"/>
    <w:rsid w:val="00DC1511"/>
    <w:rsid w:val="00DC499B"/>
    <w:rsid w:val="00DC6BA1"/>
    <w:rsid w:val="00DC6BF0"/>
    <w:rsid w:val="00DD1C7F"/>
    <w:rsid w:val="00DD474F"/>
    <w:rsid w:val="00DD48C1"/>
    <w:rsid w:val="00DD6943"/>
    <w:rsid w:val="00DE2571"/>
    <w:rsid w:val="00DE453E"/>
    <w:rsid w:val="00DF0040"/>
    <w:rsid w:val="00DF0CBA"/>
    <w:rsid w:val="00DF23E7"/>
    <w:rsid w:val="00DF3F78"/>
    <w:rsid w:val="00DF7E05"/>
    <w:rsid w:val="00E0260A"/>
    <w:rsid w:val="00E04768"/>
    <w:rsid w:val="00E04F82"/>
    <w:rsid w:val="00E05B0B"/>
    <w:rsid w:val="00E1201B"/>
    <w:rsid w:val="00E154A6"/>
    <w:rsid w:val="00E15840"/>
    <w:rsid w:val="00E20683"/>
    <w:rsid w:val="00E30170"/>
    <w:rsid w:val="00E356BD"/>
    <w:rsid w:val="00E36CC9"/>
    <w:rsid w:val="00E45640"/>
    <w:rsid w:val="00E47D5F"/>
    <w:rsid w:val="00E530C6"/>
    <w:rsid w:val="00E632B4"/>
    <w:rsid w:val="00E728AE"/>
    <w:rsid w:val="00E7771B"/>
    <w:rsid w:val="00E8050C"/>
    <w:rsid w:val="00E811D2"/>
    <w:rsid w:val="00E83658"/>
    <w:rsid w:val="00E84D6C"/>
    <w:rsid w:val="00E85CBA"/>
    <w:rsid w:val="00E914CD"/>
    <w:rsid w:val="00E927E2"/>
    <w:rsid w:val="00E93A62"/>
    <w:rsid w:val="00EA498B"/>
    <w:rsid w:val="00EA4D3C"/>
    <w:rsid w:val="00EA5C0A"/>
    <w:rsid w:val="00EC2095"/>
    <w:rsid w:val="00EC7C22"/>
    <w:rsid w:val="00ED5D66"/>
    <w:rsid w:val="00EE38DB"/>
    <w:rsid w:val="00EE70C5"/>
    <w:rsid w:val="00EE7E02"/>
    <w:rsid w:val="00EF2A86"/>
    <w:rsid w:val="00EF44BA"/>
    <w:rsid w:val="00EF676D"/>
    <w:rsid w:val="00EF6FC9"/>
    <w:rsid w:val="00F04150"/>
    <w:rsid w:val="00F07AE4"/>
    <w:rsid w:val="00F07E41"/>
    <w:rsid w:val="00F11041"/>
    <w:rsid w:val="00F1301F"/>
    <w:rsid w:val="00F13CAF"/>
    <w:rsid w:val="00F13E2F"/>
    <w:rsid w:val="00F14123"/>
    <w:rsid w:val="00F146C5"/>
    <w:rsid w:val="00F17313"/>
    <w:rsid w:val="00F211B4"/>
    <w:rsid w:val="00F22467"/>
    <w:rsid w:val="00F24335"/>
    <w:rsid w:val="00F25707"/>
    <w:rsid w:val="00F305CE"/>
    <w:rsid w:val="00F376B6"/>
    <w:rsid w:val="00F40968"/>
    <w:rsid w:val="00F45756"/>
    <w:rsid w:val="00F46FE1"/>
    <w:rsid w:val="00F5049C"/>
    <w:rsid w:val="00F51DE3"/>
    <w:rsid w:val="00F565F1"/>
    <w:rsid w:val="00F600B3"/>
    <w:rsid w:val="00F60ED9"/>
    <w:rsid w:val="00F61688"/>
    <w:rsid w:val="00F65F94"/>
    <w:rsid w:val="00F71C06"/>
    <w:rsid w:val="00F72AFF"/>
    <w:rsid w:val="00F770BE"/>
    <w:rsid w:val="00F81A87"/>
    <w:rsid w:val="00F83D12"/>
    <w:rsid w:val="00F911A8"/>
    <w:rsid w:val="00F91A05"/>
    <w:rsid w:val="00F9250B"/>
    <w:rsid w:val="00FB0316"/>
    <w:rsid w:val="00FB7576"/>
    <w:rsid w:val="00FC0963"/>
    <w:rsid w:val="00FC4876"/>
    <w:rsid w:val="00FC63C8"/>
    <w:rsid w:val="00FD4179"/>
    <w:rsid w:val="00FD4A4F"/>
    <w:rsid w:val="00FD72D3"/>
    <w:rsid w:val="00FE003E"/>
    <w:rsid w:val="00FE0A7C"/>
    <w:rsid w:val="00FE2378"/>
    <w:rsid w:val="00FE74DB"/>
    <w:rsid w:val="00FF02E6"/>
    <w:rsid w:val="00FF5090"/>
    <w:rsid w:val="00FF65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53306"/>
  <w15:docId w15:val="{A6968085-37DA-4E33-B589-742913053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916"/>
    <w:rPr>
      <w:rFonts w:ascii="Times New Roman" w:eastAsia="Calibri" w:hAnsi="Times New Roman" w:cs="Times New Roman"/>
      <w:sz w:val="28"/>
    </w:rPr>
  </w:style>
  <w:style w:type="paragraph" w:styleId="Heading1">
    <w:name w:val="heading 1"/>
    <w:basedOn w:val="Normal"/>
    <w:next w:val="Normal"/>
    <w:link w:val="Heading1Char"/>
    <w:uiPriority w:val="9"/>
    <w:qFormat/>
    <w:rsid w:val="005F4D0C"/>
    <w:pPr>
      <w:keepNext/>
      <w:keepLines/>
      <w:spacing w:before="480" w:after="0"/>
      <w:outlineLvl w:val="0"/>
    </w:pPr>
    <w:rPr>
      <w:rFonts w:asciiTheme="majorHAnsi" w:eastAsiaTheme="majorEastAsia" w:hAnsiTheme="majorHAnsi" w:cstheme="majorBidi"/>
      <w:b/>
      <w:bCs/>
      <w:color w:val="2E74B5" w:themeColor="accent1" w:themeShade="BF"/>
      <w:szCs w:val="28"/>
    </w:rPr>
  </w:style>
  <w:style w:type="paragraph" w:styleId="Heading2">
    <w:name w:val="heading 2"/>
    <w:basedOn w:val="Normal"/>
    <w:link w:val="Heading2Char"/>
    <w:uiPriority w:val="9"/>
    <w:qFormat/>
    <w:rsid w:val="00B27027"/>
    <w:pPr>
      <w:spacing w:before="100" w:beforeAutospacing="1" w:after="100" w:afterAutospacing="1" w:line="240" w:lineRule="auto"/>
      <w:outlineLvl w:val="1"/>
    </w:pPr>
    <w:rPr>
      <w:rFonts w:eastAsia="Times New Roman"/>
      <w:b/>
      <w:bCs/>
      <w:sz w:val="36"/>
      <w:szCs w:val="36"/>
    </w:rPr>
  </w:style>
  <w:style w:type="paragraph" w:styleId="Heading3">
    <w:name w:val="heading 3"/>
    <w:basedOn w:val="Normal"/>
    <w:next w:val="Normal"/>
    <w:link w:val="Heading3Char"/>
    <w:uiPriority w:val="9"/>
    <w:semiHidden/>
    <w:unhideWhenUsed/>
    <w:qFormat/>
    <w:rsid w:val="008A60F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A60F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A60FF"/>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8">
    <w:name w:val="heading 8"/>
    <w:basedOn w:val="Normal"/>
    <w:next w:val="Normal"/>
    <w:link w:val="Heading8Char"/>
    <w:uiPriority w:val="9"/>
    <w:semiHidden/>
    <w:unhideWhenUsed/>
    <w:qFormat/>
    <w:rsid w:val="0002091A"/>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D0C"/>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B2702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8A60F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8A60FF"/>
    <w:rPr>
      <w:rFonts w:asciiTheme="majorHAnsi" w:eastAsiaTheme="majorEastAsia" w:hAnsiTheme="majorHAnsi" w:cstheme="majorBidi"/>
      <w:i/>
      <w:iCs/>
      <w:color w:val="2E74B5" w:themeColor="accent1" w:themeShade="BF"/>
      <w:sz w:val="28"/>
    </w:rPr>
  </w:style>
  <w:style w:type="character" w:customStyle="1" w:styleId="Heading5Char">
    <w:name w:val="Heading 5 Char"/>
    <w:basedOn w:val="DefaultParagraphFont"/>
    <w:link w:val="Heading5"/>
    <w:uiPriority w:val="9"/>
    <w:semiHidden/>
    <w:rsid w:val="008A60FF"/>
    <w:rPr>
      <w:rFonts w:asciiTheme="majorHAnsi" w:eastAsiaTheme="majorEastAsia" w:hAnsiTheme="majorHAnsi" w:cstheme="majorBidi"/>
      <w:color w:val="2E74B5" w:themeColor="accent1" w:themeShade="BF"/>
      <w:sz w:val="28"/>
    </w:rPr>
  </w:style>
  <w:style w:type="character" w:customStyle="1" w:styleId="Heading8Char">
    <w:name w:val="Heading 8 Char"/>
    <w:basedOn w:val="DefaultParagraphFont"/>
    <w:link w:val="Heading8"/>
    <w:uiPriority w:val="9"/>
    <w:semiHidden/>
    <w:rsid w:val="0002091A"/>
    <w:rPr>
      <w:rFonts w:asciiTheme="majorHAnsi" w:eastAsiaTheme="majorEastAsia" w:hAnsiTheme="majorHAnsi" w:cstheme="majorBidi"/>
      <w:color w:val="404040" w:themeColor="text1" w:themeTint="BF"/>
      <w:sz w:val="20"/>
      <w:szCs w:val="20"/>
    </w:rPr>
  </w:style>
  <w:style w:type="paragraph" w:styleId="ListParagraph">
    <w:name w:val="List Paragraph"/>
    <w:basedOn w:val="Normal"/>
    <w:uiPriority w:val="34"/>
    <w:qFormat/>
    <w:rsid w:val="00D87916"/>
    <w:pPr>
      <w:ind w:left="720"/>
      <w:contextualSpacing/>
    </w:pPr>
  </w:style>
  <w:style w:type="character" w:styleId="Hyperlink">
    <w:name w:val="Hyperlink"/>
    <w:uiPriority w:val="99"/>
    <w:unhideWhenUsed/>
    <w:rsid w:val="00B27027"/>
    <w:rPr>
      <w:color w:val="0000FF"/>
      <w:u w:val="single"/>
    </w:rPr>
  </w:style>
  <w:style w:type="character" w:styleId="FollowedHyperlink">
    <w:name w:val="FollowedHyperlink"/>
    <w:uiPriority w:val="99"/>
    <w:semiHidden/>
    <w:unhideWhenUsed/>
    <w:rsid w:val="00B27027"/>
    <w:rPr>
      <w:color w:val="800080"/>
      <w:u w:val="single"/>
    </w:rPr>
  </w:style>
  <w:style w:type="paragraph" w:customStyle="1" w:styleId="font5">
    <w:name w:val="font5"/>
    <w:basedOn w:val="Normal"/>
    <w:rsid w:val="00B27027"/>
    <w:pPr>
      <w:spacing w:before="100" w:beforeAutospacing="1" w:after="100" w:afterAutospacing="1" w:line="240" w:lineRule="auto"/>
    </w:pPr>
    <w:rPr>
      <w:rFonts w:eastAsia="Times New Roman"/>
      <w:color w:val="000000"/>
      <w:sz w:val="24"/>
      <w:szCs w:val="24"/>
    </w:rPr>
  </w:style>
  <w:style w:type="paragraph" w:customStyle="1" w:styleId="font6">
    <w:name w:val="font6"/>
    <w:basedOn w:val="Normal"/>
    <w:rsid w:val="00B27027"/>
    <w:pPr>
      <w:spacing w:before="100" w:beforeAutospacing="1" w:after="100" w:afterAutospacing="1" w:line="240" w:lineRule="auto"/>
    </w:pPr>
    <w:rPr>
      <w:rFonts w:eastAsia="Times New Roman"/>
      <w:b/>
      <w:bCs/>
      <w:color w:val="000000"/>
      <w:sz w:val="24"/>
      <w:szCs w:val="24"/>
    </w:rPr>
  </w:style>
  <w:style w:type="paragraph" w:customStyle="1" w:styleId="font7">
    <w:name w:val="font7"/>
    <w:basedOn w:val="Normal"/>
    <w:rsid w:val="00B27027"/>
    <w:pPr>
      <w:spacing w:before="100" w:beforeAutospacing="1" w:after="100" w:afterAutospacing="1" w:line="240" w:lineRule="auto"/>
    </w:pPr>
    <w:rPr>
      <w:rFonts w:eastAsia="Times New Roman"/>
      <w:i/>
      <w:iCs/>
      <w:color w:val="000000"/>
      <w:sz w:val="24"/>
      <w:szCs w:val="24"/>
    </w:rPr>
  </w:style>
  <w:style w:type="paragraph" w:customStyle="1" w:styleId="xl64">
    <w:name w:val="xl64"/>
    <w:basedOn w:val="Normal"/>
    <w:rsid w:val="00B27027"/>
    <w:pPr>
      <w:spacing w:before="100" w:beforeAutospacing="1" w:after="100" w:afterAutospacing="1" w:line="240" w:lineRule="auto"/>
    </w:pPr>
    <w:rPr>
      <w:rFonts w:eastAsia="Times New Roman"/>
      <w:sz w:val="24"/>
      <w:szCs w:val="24"/>
    </w:rPr>
  </w:style>
  <w:style w:type="paragraph" w:customStyle="1" w:styleId="xl65">
    <w:name w:val="xl65"/>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66">
    <w:name w:val="xl66"/>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67">
    <w:name w:val="xl67"/>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68">
    <w:name w:val="xl68"/>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69">
    <w:name w:val="xl69"/>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70">
    <w:name w:val="xl70"/>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71">
    <w:name w:val="xl71"/>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72">
    <w:name w:val="xl72"/>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73">
    <w:name w:val="xl73"/>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74">
    <w:name w:val="xl74"/>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75">
    <w:name w:val="xl75"/>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76">
    <w:name w:val="xl76"/>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FF0000"/>
      <w:sz w:val="24"/>
      <w:szCs w:val="24"/>
    </w:rPr>
  </w:style>
  <w:style w:type="paragraph" w:customStyle="1" w:styleId="xl77">
    <w:name w:val="xl77"/>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FF0000"/>
      <w:sz w:val="24"/>
      <w:szCs w:val="24"/>
    </w:rPr>
  </w:style>
  <w:style w:type="paragraph" w:customStyle="1" w:styleId="xl78">
    <w:name w:val="xl78"/>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FF0000"/>
      <w:sz w:val="24"/>
      <w:szCs w:val="24"/>
    </w:rPr>
  </w:style>
  <w:style w:type="paragraph" w:customStyle="1" w:styleId="xl79">
    <w:name w:val="xl79"/>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FF0000"/>
      <w:sz w:val="24"/>
      <w:szCs w:val="24"/>
    </w:rPr>
  </w:style>
  <w:style w:type="paragraph" w:customStyle="1" w:styleId="xl80">
    <w:name w:val="xl80"/>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81">
    <w:name w:val="xl81"/>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82">
    <w:name w:val="xl82"/>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83">
    <w:name w:val="xl83"/>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FF0000"/>
      <w:sz w:val="24"/>
      <w:szCs w:val="24"/>
    </w:rPr>
  </w:style>
  <w:style w:type="paragraph" w:customStyle="1" w:styleId="xl84">
    <w:name w:val="xl84"/>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85">
    <w:name w:val="xl85"/>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86">
    <w:name w:val="xl86"/>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87">
    <w:name w:val="xl87"/>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88">
    <w:name w:val="xl88"/>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89">
    <w:name w:val="xl89"/>
    <w:basedOn w:val="Normal"/>
    <w:rsid w:val="00B27027"/>
    <w:pPr>
      <w:spacing w:before="100" w:beforeAutospacing="1" w:after="100" w:afterAutospacing="1" w:line="240" w:lineRule="auto"/>
      <w:jc w:val="center"/>
    </w:pPr>
    <w:rPr>
      <w:rFonts w:eastAsia="Times New Roman"/>
      <w:sz w:val="24"/>
      <w:szCs w:val="24"/>
    </w:rPr>
  </w:style>
  <w:style w:type="paragraph" w:customStyle="1" w:styleId="xl90">
    <w:name w:val="xl90"/>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91">
    <w:name w:val="xl91"/>
    <w:basedOn w:val="Normal"/>
    <w:rsid w:val="00B27027"/>
    <w:pPr>
      <w:spacing w:before="100" w:beforeAutospacing="1" w:after="100" w:afterAutospacing="1" w:line="240" w:lineRule="auto"/>
    </w:pPr>
    <w:rPr>
      <w:rFonts w:eastAsia="Times New Roman"/>
      <w:color w:val="FF0000"/>
      <w:sz w:val="24"/>
      <w:szCs w:val="24"/>
    </w:rPr>
  </w:style>
  <w:style w:type="paragraph" w:customStyle="1" w:styleId="xl92">
    <w:name w:val="xl92"/>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FF0000"/>
      <w:sz w:val="24"/>
      <w:szCs w:val="24"/>
    </w:rPr>
  </w:style>
  <w:style w:type="paragraph" w:customStyle="1" w:styleId="xl93">
    <w:name w:val="xl93"/>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94">
    <w:name w:val="xl94"/>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95">
    <w:name w:val="xl95"/>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96">
    <w:name w:val="xl96"/>
    <w:basedOn w:val="Normal"/>
    <w:rsid w:val="00B27027"/>
    <w:pPr>
      <w:spacing w:before="100" w:beforeAutospacing="1" w:after="100" w:afterAutospacing="1" w:line="240" w:lineRule="auto"/>
    </w:pPr>
    <w:rPr>
      <w:rFonts w:eastAsia="Times New Roman"/>
      <w:sz w:val="24"/>
      <w:szCs w:val="24"/>
    </w:rPr>
  </w:style>
  <w:style w:type="paragraph" w:customStyle="1" w:styleId="xl97">
    <w:name w:val="xl97"/>
    <w:basedOn w:val="Normal"/>
    <w:rsid w:val="00B27027"/>
    <w:pPr>
      <w:spacing w:before="100" w:beforeAutospacing="1" w:after="100" w:afterAutospacing="1" w:line="240" w:lineRule="auto"/>
      <w:textAlignment w:val="center"/>
    </w:pPr>
    <w:rPr>
      <w:rFonts w:eastAsia="Times New Roman"/>
      <w:color w:val="333333"/>
      <w:sz w:val="24"/>
      <w:szCs w:val="24"/>
    </w:rPr>
  </w:style>
  <w:style w:type="paragraph" w:customStyle="1" w:styleId="xl98">
    <w:name w:val="xl98"/>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99">
    <w:name w:val="xl99"/>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100">
    <w:name w:val="xl100"/>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FF"/>
      <w:sz w:val="24"/>
      <w:szCs w:val="24"/>
    </w:rPr>
  </w:style>
  <w:style w:type="paragraph" w:customStyle="1" w:styleId="xl101">
    <w:name w:val="xl101"/>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102">
    <w:name w:val="xl102"/>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000000"/>
      <w:sz w:val="24"/>
      <w:szCs w:val="24"/>
    </w:rPr>
  </w:style>
  <w:style w:type="paragraph" w:customStyle="1" w:styleId="xl103">
    <w:name w:val="xl103"/>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04">
    <w:name w:val="xl104"/>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000000"/>
      <w:sz w:val="24"/>
      <w:szCs w:val="24"/>
    </w:rPr>
  </w:style>
  <w:style w:type="paragraph" w:customStyle="1" w:styleId="xl105">
    <w:name w:val="xl105"/>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06">
    <w:name w:val="xl106"/>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07">
    <w:name w:val="xl107"/>
    <w:basedOn w:val="Normal"/>
    <w:rsid w:val="00B27027"/>
    <w:pPr>
      <w:spacing w:before="100" w:beforeAutospacing="1" w:after="100" w:afterAutospacing="1" w:line="240" w:lineRule="auto"/>
      <w:textAlignment w:val="center"/>
    </w:pPr>
    <w:rPr>
      <w:rFonts w:eastAsia="Times New Roman"/>
      <w:b/>
      <w:bCs/>
      <w:sz w:val="24"/>
      <w:szCs w:val="24"/>
    </w:rPr>
  </w:style>
  <w:style w:type="paragraph" w:customStyle="1" w:styleId="xl108">
    <w:name w:val="xl108"/>
    <w:basedOn w:val="Normal"/>
    <w:rsid w:val="00B27027"/>
    <w:pPr>
      <w:spacing w:before="100" w:beforeAutospacing="1" w:after="100" w:afterAutospacing="1" w:line="240" w:lineRule="auto"/>
      <w:textAlignment w:val="center"/>
    </w:pPr>
    <w:rPr>
      <w:rFonts w:eastAsia="Times New Roman"/>
      <w:sz w:val="24"/>
      <w:szCs w:val="24"/>
    </w:rPr>
  </w:style>
  <w:style w:type="paragraph" w:customStyle="1" w:styleId="xl109">
    <w:name w:val="xl109"/>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sz w:val="24"/>
      <w:szCs w:val="24"/>
    </w:rPr>
  </w:style>
  <w:style w:type="paragraph" w:customStyle="1" w:styleId="xl110">
    <w:name w:val="xl110"/>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sz w:val="24"/>
      <w:szCs w:val="24"/>
    </w:rPr>
  </w:style>
  <w:style w:type="paragraph" w:customStyle="1" w:styleId="xl111">
    <w:name w:val="xl111"/>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sz w:val="24"/>
      <w:szCs w:val="24"/>
    </w:rPr>
  </w:style>
  <w:style w:type="paragraph" w:customStyle="1" w:styleId="xl112">
    <w:name w:val="xl112"/>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sz w:val="24"/>
      <w:szCs w:val="24"/>
    </w:rPr>
  </w:style>
  <w:style w:type="paragraph" w:customStyle="1" w:styleId="xl113">
    <w:name w:val="xl113"/>
    <w:basedOn w:val="Normal"/>
    <w:rsid w:val="00B27027"/>
    <w:pPr>
      <w:spacing w:before="100" w:beforeAutospacing="1" w:after="100" w:afterAutospacing="1" w:line="240" w:lineRule="auto"/>
      <w:jc w:val="both"/>
      <w:textAlignment w:val="center"/>
    </w:pPr>
    <w:rPr>
      <w:rFonts w:eastAsia="Times New Roman"/>
      <w:sz w:val="24"/>
      <w:szCs w:val="24"/>
    </w:rPr>
  </w:style>
  <w:style w:type="paragraph" w:customStyle="1" w:styleId="xl114">
    <w:name w:val="xl114"/>
    <w:basedOn w:val="Normal"/>
    <w:rsid w:val="00B27027"/>
    <w:pPr>
      <w:spacing w:before="100" w:beforeAutospacing="1" w:after="100" w:afterAutospacing="1" w:line="240" w:lineRule="auto"/>
    </w:pPr>
    <w:rPr>
      <w:rFonts w:eastAsia="Times New Roman"/>
      <w:b/>
      <w:bCs/>
      <w:sz w:val="24"/>
      <w:szCs w:val="24"/>
    </w:rPr>
  </w:style>
  <w:style w:type="paragraph" w:customStyle="1" w:styleId="xl115">
    <w:name w:val="xl115"/>
    <w:basedOn w:val="Normal"/>
    <w:rsid w:val="00B27027"/>
    <w:pPr>
      <w:spacing w:before="100" w:beforeAutospacing="1" w:after="100" w:afterAutospacing="1" w:line="240" w:lineRule="auto"/>
      <w:jc w:val="center"/>
      <w:textAlignment w:val="center"/>
    </w:pPr>
    <w:rPr>
      <w:rFonts w:eastAsia="Times New Roman"/>
      <w:sz w:val="24"/>
      <w:szCs w:val="24"/>
    </w:rPr>
  </w:style>
  <w:style w:type="paragraph" w:customStyle="1" w:styleId="xl116">
    <w:name w:val="xl116"/>
    <w:basedOn w:val="Normal"/>
    <w:rsid w:val="00B27027"/>
    <w:pPr>
      <w:spacing w:before="100" w:beforeAutospacing="1" w:after="100" w:afterAutospacing="1" w:line="240" w:lineRule="auto"/>
      <w:textAlignment w:val="center"/>
    </w:pPr>
    <w:rPr>
      <w:rFonts w:eastAsia="Times New Roman"/>
      <w:sz w:val="24"/>
      <w:szCs w:val="24"/>
    </w:rPr>
  </w:style>
  <w:style w:type="paragraph" w:customStyle="1" w:styleId="xl117">
    <w:name w:val="xl117"/>
    <w:basedOn w:val="Normal"/>
    <w:rsid w:val="00B27027"/>
    <w:pPr>
      <w:spacing w:before="100" w:beforeAutospacing="1" w:after="100" w:afterAutospacing="1" w:line="240" w:lineRule="auto"/>
      <w:textAlignment w:val="center"/>
    </w:pPr>
    <w:rPr>
      <w:rFonts w:eastAsia="Times New Roman"/>
      <w:sz w:val="24"/>
      <w:szCs w:val="24"/>
    </w:rPr>
  </w:style>
  <w:style w:type="paragraph" w:customStyle="1" w:styleId="xl118">
    <w:name w:val="xl118"/>
    <w:basedOn w:val="Normal"/>
    <w:rsid w:val="00B27027"/>
    <w:pPr>
      <w:spacing w:before="100" w:beforeAutospacing="1" w:after="100" w:afterAutospacing="1" w:line="240" w:lineRule="auto"/>
      <w:textAlignment w:val="center"/>
    </w:pPr>
    <w:rPr>
      <w:rFonts w:eastAsia="Times New Roman"/>
      <w:sz w:val="24"/>
      <w:szCs w:val="24"/>
    </w:rPr>
  </w:style>
  <w:style w:type="paragraph" w:customStyle="1" w:styleId="xl119">
    <w:name w:val="xl119"/>
    <w:basedOn w:val="Normal"/>
    <w:rsid w:val="00B27027"/>
    <w:pPr>
      <w:spacing w:before="100" w:beforeAutospacing="1" w:after="100" w:afterAutospacing="1" w:line="240" w:lineRule="auto"/>
      <w:textAlignment w:val="center"/>
    </w:pPr>
    <w:rPr>
      <w:rFonts w:eastAsia="Times New Roman"/>
      <w:sz w:val="24"/>
      <w:szCs w:val="24"/>
    </w:rPr>
  </w:style>
  <w:style w:type="paragraph" w:styleId="NormalWeb">
    <w:name w:val="Normal (Web)"/>
    <w:basedOn w:val="Normal"/>
    <w:link w:val="NormalWebChar"/>
    <w:uiPriority w:val="99"/>
    <w:rsid w:val="00B27027"/>
    <w:pPr>
      <w:spacing w:before="100" w:beforeAutospacing="1" w:after="100" w:afterAutospacing="1" w:line="240" w:lineRule="auto"/>
    </w:pPr>
    <w:rPr>
      <w:rFonts w:eastAsia="Times New Roman"/>
      <w:sz w:val="24"/>
      <w:szCs w:val="24"/>
    </w:rPr>
  </w:style>
  <w:style w:type="character" w:customStyle="1" w:styleId="NormalWebChar">
    <w:name w:val="Normal (Web) Char"/>
    <w:link w:val="NormalWeb"/>
    <w:locked/>
    <w:rsid w:val="00B27027"/>
    <w:rPr>
      <w:rFonts w:ascii="Times New Roman" w:eastAsia="Times New Roman" w:hAnsi="Times New Roman" w:cs="Times New Roman"/>
      <w:sz w:val="24"/>
      <w:szCs w:val="24"/>
    </w:rPr>
  </w:style>
  <w:style w:type="paragraph" w:styleId="Header">
    <w:name w:val="header"/>
    <w:basedOn w:val="Normal"/>
    <w:link w:val="HeaderChar"/>
    <w:unhideWhenUsed/>
    <w:rsid w:val="00B27027"/>
    <w:pPr>
      <w:tabs>
        <w:tab w:val="center" w:pos="4680"/>
        <w:tab w:val="right" w:pos="9360"/>
      </w:tabs>
    </w:pPr>
  </w:style>
  <w:style w:type="character" w:customStyle="1" w:styleId="HeaderChar">
    <w:name w:val="Header Char"/>
    <w:basedOn w:val="DefaultParagraphFont"/>
    <w:link w:val="Header"/>
    <w:rsid w:val="00B27027"/>
    <w:rPr>
      <w:rFonts w:ascii="Times New Roman" w:eastAsia="Calibri" w:hAnsi="Times New Roman" w:cs="Times New Roman"/>
      <w:sz w:val="28"/>
    </w:rPr>
  </w:style>
  <w:style w:type="paragraph" w:styleId="Footer">
    <w:name w:val="footer"/>
    <w:basedOn w:val="Normal"/>
    <w:link w:val="FooterChar"/>
    <w:uiPriority w:val="99"/>
    <w:unhideWhenUsed/>
    <w:rsid w:val="00B27027"/>
    <w:pPr>
      <w:tabs>
        <w:tab w:val="center" w:pos="4680"/>
        <w:tab w:val="right" w:pos="9360"/>
      </w:tabs>
    </w:pPr>
  </w:style>
  <w:style w:type="character" w:customStyle="1" w:styleId="FooterChar">
    <w:name w:val="Footer Char"/>
    <w:basedOn w:val="DefaultParagraphFont"/>
    <w:link w:val="Footer"/>
    <w:uiPriority w:val="99"/>
    <w:rsid w:val="00B27027"/>
    <w:rPr>
      <w:rFonts w:ascii="Times New Roman" w:eastAsia="Calibri" w:hAnsi="Times New Roman" w:cs="Times New Roman"/>
      <w:sz w:val="28"/>
    </w:rPr>
  </w:style>
  <w:style w:type="paragraph" w:styleId="BalloonText">
    <w:name w:val="Balloon Text"/>
    <w:basedOn w:val="Normal"/>
    <w:link w:val="BalloonTextChar"/>
    <w:uiPriority w:val="99"/>
    <w:semiHidden/>
    <w:unhideWhenUsed/>
    <w:rsid w:val="00B27027"/>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B27027"/>
    <w:rPr>
      <w:rFonts w:ascii="Segoe UI" w:eastAsia="Calibri" w:hAnsi="Segoe UI" w:cs="Times New Roman"/>
      <w:sz w:val="18"/>
      <w:szCs w:val="18"/>
    </w:rPr>
  </w:style>
  <w:style w:type="character" w:styleId="Strong">
    <w:name w:val="Strong"/>
    <w:uiPriority w:val="22"/>
    <w:qFormat/>
    <w:rsid w:val="00B27027"/>
    <w:rPr>
      <w:b/>
      <w:bCs/>
    </w:rPr>
  </w:style>
  <w:style w:type="paragraph" w:styleId="BodyTextIndent2">
    <w:name w:val="Body Text Indent 2"/>
    <w:basedOn w:val="Normal"/>
    <w:link w:val="BodyTextIndent2Char"/>
    <w:uiPriority w:val="99"/>
    <w:rsid w:val="008A60FF"/>
    <w:pPr>
      <w:spacing w:before="120" w:after="0" w:line="240" w:lineRule="auto"/>
      <w:ind w:firstLine="704"/>
      <w:jc w:val="both"/>
    </w:pPr>
    <w:rPr>
      <w:rFonts w:ascii=".VnTime" w:eastAsia="Times New Roman" w:hAnsi=".VnTime"/>
      <w:sz w:val="26"/>
      <w:szCs w:val="20"/>
    </w:rPr>
  </w:style>
  <w:style w:type="character" w:customStyle="1" w:styleId="BodyTextIndent2Char">
    <w:name w:val="Body Text Indent 2 Char"/>
    <w:basedOn w:val="DefaultParagraphFont"/>
    <w:link w:val="BodyTextIndent2"/>
    <w:uiPriority w:val="99"/>
    <w:rsid w:val="008A60FF"/>
    <w:rPr>
      <w:rFonts w:ascii=".VnTime" w:eastAsia="Times New Roman" w:hAnsi=".VnTime" w:cs="Times New Roman"/>
      <w:sz w:val="26"/>
      <w:szCs w:val="20"/>
    </w:rPr>
  </w:style>
  <w:style w:type="paragraph" w:styleId="BodyTextIndent">
    <w:name w:val="Body Text Indent"/>
    <w:basedOn w:val="Normal"/>
    <w:link w:val="BodyTextIndentChar"/>
    <w:uiPriority w:val="99"/>
    <w:unhideWhenUsed/>
    <w:rsid w:val="008A60FF"/>
    <w:pPr>
      <w:spacing w:after="120"/>
      <w:ind w:left="283"/>
    </w:pPr>
  </w:style>
  <w:style w:type="character" w:customStyle="1" w:styleId="BodyTextIndentChar">
    <w:name w:val="Body Text Indent Char"/>
    <w:basedOn w:val="DefaultParagraphFont"/>
    <w:link w:val="BodyTextIndent"/>
    <w:uiPriority w:val="99"/>
    <w:rsid w:val="008A60FF"/>
    <w:rPr>
      <w:rFonts w:ascii="Times New Roman" w:eastAsia="Calibri" w:hAnsi="Times New Roman" w:cs="Times New Roman"/>
      <w:sz w:val="28"/>
    </w:rPr>
  </w:style>
  <w:style w:type="paragraph" w:styleId="FootnoteText">
    <w:name w:val="footnote text"/>
    <w:basedOn w:val="Normal"/>
    <w:link w:val="FootnoteTextChar"/>
    <w:qFormat/>
    <w:rsid w:val="008A60FF"/>
    <w:pPr>
      <w:spacing w:after="0" w:line="240" w:lineRule="auto"/>
    </w:pPr>
    <w:rPr>
      <w:rFonts w:eastAsia="Times New Roman"/>
      <w:sz w:val="20"/>
      <w:szCs w:val="20"/>
    </w:rPr>
  </w:style>
  <w:style w:type="character" w:customStyle="1" w:styleId="FootnoteTextChar">
    <w:name w:val="Footnote Text Char"/>
    <w:basedOn w:val="DefaultParagraphFont"/>
    <w:link w:val="FootnoteText"/>
    <w:qFormat/>
    <w:rsid w:val="008A60FF"/>
    <w:rPr>
      <w:rFonts w:ascii="Times New Roman" w:eastAsia="Times New Roman" w:hAnsi="Times New Roman" w:cs="Times New Roman"/>
      <w:sz w:val="20"/>
      <w:szCs w:val="20"/>
    </w:rPr>
  </w:style>
  <w:style w:type="character" w:styleId="FootnoteReference">
    <w:name w:val="footnote reference"/>
    <w:qFormat/>
    <w:rsid w:val="008A60FF"/>
    <w:rPr>
      <w:vertAlign w:val="superscript"/>
    </w:rPr>
  </w:style>
  <w:style w:type="paragraph" w:styleId="BodyText">
    <w:name w:val="Body Text"/>
    <w:basedOn w:val="Normal"/>
    <w:link w:val="BodyTextChar"/>
    <w:uiPriority w:val="99"/>
    <w:unhideWhenUsed/>
    <w:rsid w:val="00DB6353"/>
    <w:pPr>
      <w:spacing w:after="120"/>
    </w:pPr>
  </w:style>
  <w:style w:type="character" w:customStyle="1" w:styleId="BodyTextChar">
    <w:name w:val="Body Text Char"/>
    <w:basedOn w:val="DefaultParagraphFont"/>
    <w:link w:val="BodyText"/>
    <w:uiPriority w:val="99"/>
    <w:rsid w:val="00DB6353"/>
    <w:rPr>
      <w:rFonts w:ascii="Times New Roman" w:eastAsia="Calibri" w:hAnsi="Times New Roman" w:cs="Times New Roman"/>
      <w:sz w:val="28"/>
    </w:rPr>
  </w:style>
  <w:style w:type="table" w:styleId="TableGrid">
    <w:name w:val="Table Grid"/>
    <w:basedOn w:val="TableNormal"/>
    <w:rsid w:val="0064251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basedOn w:val="DefaultParagraphFont"/>
    <w:qFormat/>
    <w:rsid w:val="004755B7"/>
    <w:rPr>
      <w:i/>
      <w:iCs/>
    </w:rPr>
  </w:style>
  <w:style w:type="paragraph" w:styleId="Subtitle">
    <w:name w:val="Subtitle"/>
    <w:basedOn w:val="Normal"/>
    <w:next w:val="Normal"/>
    <w:link w:val="SubtitleChar"/>
    <w:qFormat/>
    <w:rsid w:val="005F4D0C"/>
    <w:pPr>
      <w:spacing w:after="60" w:line="240" w:lineRule="auto"/>
      <w:jc w:val="center"/>
      <w:outlineLvl w:val="1"/>
    </w:pPr>
    <w:rPr>
      <w:rFonts w:ascii="Cambria" w:eastAsia="Times New Roman" w:hAnsi="Cambria"/>
      <w:sz w:val="24"/>
      <w:szCs w:val="24"/>
    </w:rPr>
  </w:style>
  <w:style w:type="character" w:customStyle="1" w:styleId="SubtitleChar">
    <w:name w:val="Subtitle Char"/>
    <w:basedOn w:val="DefaultParagraphFont"/>
    <w:link w:val="Subtitle"/>
    <w:rsid w:val="005F4D0C"/>
    <w:rPr>
      <w:rFonts w:ascii="Cambria" w:eastAsia="Times New Roman" w:hAnsi="Cambria" w:cs="Times New Roman"/>
      <w:sz w:val="24"/>
      <w:szCs w:val="24"/>
    </w:rPr>
  </w:style>
  <w:style w:type="paragraph" w:customStyle="1" w:styleId="ws-p">
    <w:name w:val="ws-p"/>
    <w:basedOn w:val="Normal"/>
    <w:rsid w:val="0002091A"/>
    <w:pPr>
      <w:spacing w:before="100" w:beforeAutospacing="1" w:after="100" w:afterAutospacing="1" w:line="240" w:lineRule="auto"/>
    </w:pPr>
    <w:rPr>
      <w:rFonts w:eastAsia="Times New Roman"/>
      <w:sz w:val="24"/>
      <w:szCs w:val="24"/>
    </w:rPr>
  </w:style>
  <w:style w:type="character" w:customStyle="1" w:styleId="text">
    <w:name w:val="text"/>
    <w:basedOn w:val="DefaultParagraphFont"/>
    <w:rsid w:val="0002091A"/>
  </w:style>
  <w:style w:type="character" w:customStyle="1" w:styleId="Bodytext2">
    <w:name w:val="Body text (2)_"/>
    <w:basedOn w:val="DefaultParagraphFont"/>
    <w:link w:val="Bodytext20"/>
    <w:rsid w:val="0002091A"/>
    <w:rPr>
      <w:rFonts w:ascii="Times New Roman" w:eastAsia="Times New Roman" w:hAnsi="Times New Roman" w:cs="Times New Roman"/>
      <w:sz w:val="21"/>
      <w:szCs w:val="21"/>
      <w:shd w:val="clear" w:color="auto" w:fill="FFFFFF"/>
    </w:rPr>
  </w:style>
  <w:style w:type="paragraph" w:customStyle="1" w:styleId="Bodytext20">
    <w:name w:val="Body text (2)"/>
    <w:basedOn w:val="Normal"/>
    <w:link w:val="Bodytext2"/>
    <w:rsid w:val="0002091A"/>
    <w:pPr>
      <w:widowControl w:val="0"/>
      <w:shd w:val="clear" w:color="auto" w:fill="FFFFFF"/>
      <w:spacing w:after="0" w:line="0" w:lineRule="atLeast"/>
    </w:pPr>
    <w:rPr>
      <w:rFonts w:eastAsia="Times New Roman"/>
      <w:sz w:val="21"/>
      <w:szCs w:val="21"/>
    </w:rPr>
  </w:style>
  <w:style w:type="character" w:customStyle="1" w:styleId="Heading10">
    <w:name w:val="Heading #1_"/>
    <w:basedOn w:val="DefaultParagraphFont"/>
    <w:link w:val="Heading11"/>
    <w:rsid w:val="0002091A"/>
    <w:rPr>
      <w:rFonts w:ascii="Times New Roman" w:eastAsia="Times New Roman" w:hAnsi="Times New Roman" w:cs="Times New Roman"/>
      <w:b/>
      <w:bCs/>
      <w:shd w:val="clear" w:color="auto" w:fill="FFFFFF"/>
    </w:rPr>
  </w:style>
  <w:style w:type="paragraph" w:customStyle="1" w:styleId="Heading11">
    <w:name w:val="Heading #1"/>
    <w:basedOn w:val="Normal"/>
    <w:link w:val="Heading10"/>
    <w:rsid w:val="0002091A"/>
    <w:pPr>
      <w:widowControl w:val="0"/>
      <w:shd w:val="clear" w:color="auto" w:fill="FFFFFF"/>
      <w:spacing w:after="0" w:line="269" w:lineRule="exact"/>
      <w:jc w:val="center"/>
      <w:outlineLvl w:val="0"/>
    </w:pPr>
    <w:rPr>
      <w:rFonts w:eastAsia="Times New Roman"/>
      <w:b/>
      <w:bCs/>
      <w:sz w:val="22"/>
    </w:rPr>
  </w:style>
  <w:style w:type="paragraph" w:customStyle="1" w:styleId="dieu">
    <w:name w:val="dieu"/>
    <w:basedOn w:val="Normal"/>
    <w:autoRedefine/>
    <w:rsid w:val="0002091A"/>
    <w:pPr>
      <w:spacing w:before="60" w:afterLines="60" w:after="0" w:line="240" w:lineRule="auto"/>
      <w:jc w:val="both"/>
    </w:pPr>
    <w:rPr>
      <w:rFonts w:eastAsia="Times New Roman"/>
      <w:bCs/>
      <w:spacing w:val="-8"/>
      <w:sz w:val="26"/>
      <w:szCs w:val="26"/>
      <w:lang w:val="nl-NL"/>
    </w:rPr>
  </w:style>
  <w:style w:type="paragraph" w:customStyle="1" w:styleId="normal-p">
    <w:name w:val="normal-p"/>
    <w:basedOn w:val="Normal"/>
    <w:rsid w:val="0002091A"/>
    <w:pPr>
      <w:spacing w:before="100" w:beforeAutospacing="1" w:after="100" w:afterAutospacing="1" w:line="240" w:lineRule="auto"/>
    </w:pPr>
    <w:rPr>
      <w:rFonts w:eastAsia="Times New Roman"/>
      <w:sz w:val="24"/>
      <w:szCs w:val="24"/>
    </w:rPr>
  </w:style>
  <w:style w:type="character" w:customStyle="1" w:styleId="Other">
    <w:name w:val="Other_"/>
    <w:link w:val="Other0"/>
    <w:rsid w:val="0002091A"/>
    <w:rPr>
      <w:i/>
      <w:iCs/>
      <w:sz w:val="28"/>
      <w:szCs w:val="28"/>
      <w:shd w:val="clear" w:color="auto" w:fill="FFFFFF"/>
    </w:rPr>
  </w:style>
  <w:style w:type="paragraph" w:customStyle="1" w:styleId="Other0">
    <w:name w:val="Other"/>
    <w:basedOn w:val="Normal"/>
    <w:link w:val="Other"/>
    <w:rsid w:val="0002091A"/>
    <w:pPr>
      <w:widowControl w:val="0"/>
      <w:shd w:val="clear" w:color="auto" w:fill="FFFFFF"/>
      <w:spacing w:after="80" w:line="264" w:lineRule="auto"/>
      <w:ind w:firstLine="400"/>
    </w:pPr>
    <w:rPr>
      <w:rFonts w:asciiTheme="minorHAnsi" w:eastAsiaTheme="minorHAnsi" w:hAnsiTheme="minorHAnsi" w:cstheme="minorBidi"/>
      <w:i/>
      <w:iCs/>
      <w:szCs w:val="28"/>
    </w:rPr>
  </w:style>
  <w:style w:type="character" w:customStyle="1" w:styleId="link">
    <w:name w:val="link"/>
    <w:basedOn w:val="DefaultParagraphFont"/>
    <w:rsid w:val="0002091A"/>
  </w:style>
  <w:style w:type="character" w:customStyle="1" w:styleId="apple-tab-span">
    <w:name w:val="apple-tab-span"/>
    <w:rsid w:val="00C207C0"/>
  </w:style>
  <w:style w:type="character" w:customStyle="1" w:styleId="Bodytext212pt">
    <w:name w:val="Body text (2) + 12 pt"/>
    <w:rsid w:val="00C207C0"/>
    <w:rPr>
      <w:rFonts w:ascii="Times New Roman" w:eastAsia="Times New Roman" w:hAnsi="Times New Roman" w:cs="Times New Roman"/>
      <w:color w:val="000000"/>
      <w:spacing w:val="0"/>
      <w:w w:val="100"/>
      <w:position w:val="0"/>
      <w:sz w:val="24"/>
      <w:szCs w:val="24"/>
      <w:shd w:val="clear" w:color="auto" w:fill="FFFFFF"/>
      <w:lang w:val="vi-VN" w:eastAsia="vi-VN" w:bidi="vi-VN"/>
    </w:rPr>
  </w:style>
  <w:style w:type="character" w:customStyle="1" w:styleId="Bodytext5">
    <w:name w:val="Body text (5)_"/>
    <w:link w:val="Bodytext50"/>
    <w:rsid w:val="00C207C0"/>
    <w:rPr>
      <w:rFonts w:ascii="Times New Roman" w:eastAsia="Times New Roman" w:hAnsi="Times New Roman"/>
      <w:i/>
      <w:iCs/>
      <w:sz w:val="26"/>
      <w:szCs w:val="26"/>
      <w:shd w:val="clear" w:color="auto" w:fill="FFFFFF"/>
    </w:rPr>
  </w:style>
  <w:style w:type="paragraph" w:customStyle="1" w:styleId="Bodytext50">
    <w:name w:val="Body text (5)"/>
    <w:basedOn w:val="Normal"/>
    <w:link w:val="Bodytext5"/>
    <w:rsid w:val="00C207C0"/>
    <w:pPr>
      <w:widowControl w:val="0"/>
      <w:shd w:val="clear" w:color="auto" w:fill="FFFFFF"/>
      <w:spacing w:before="120" w:after="120" w:line="322" w:lineRule="exact"/>
      <w:jc w:val="both"/>
    </w:pPr>
    <w:rPr>
      <w:rFonts w:eastAsia="Times New Roman" w:cstheme="minorBidi"/>
      <w:i/>
      <w:iCs/>
      <w:sz w:val="26"/>
      <w:szCs w:val="26"/>
    </w:rPr>
  </w:style>
  <w:style w:type="character" w:customStyle="1" w:styleId="Heading20">
    <w:name w:val="Heading #2_"/>
    <w:link w:val="Heading21"/>
    <w:rsid w:val="00C207C0"/>
    <w:rPr>
      <w:rFonts w:ascii="Times New Roman" w:eastAsia="Times New Roman" w:hAnsi="Times New Roman"/>
      <w:b/>
      <w:bCs/>
      <w:sz w:val="26"/>
      <w:szCs w:val="26"/>
      <w:shd w:val="clear" w:color="auto" w:fill="FFFFFF"/>
    </w:rPr>
  </w:style>
  <w:style w:type="paragraph" w:customStyle="1" w:styleId="Heading21">
    <w:name w:val="Heading #2"/>
    <w:basedOn w:val="Normal"/>
    <w:link w:val="Heading20"/>
    <w:rsid w:val="00C207C0"/>
    <w:pPr>
      <w:widowControl w:val="0"/>
      <w:shd w:val="clear" w:color="auto" w:fill="FFFFFF"/>
      <w:spacing w:before="360" w:after="0" w:line="326" w:lineRule="exact"/>
      <w:jc w:val="center"/>
      <w:outlineLvl w:val="1"/>
    </w:pPr>
    <w:rPr>
      <w:rFonts w:eastAsia="Times New Roman" w:cstheme="minorBidi"/>
      <w:b/>
      <w:bCs/>
      <w:sz w:val="26"/>
      <w:szCs w:val="26"/>
    </w:rPr>
  </w:style>
  <w:style w:type="character" w:customStyle="1" w:styleId="Bodytext3">
    <w:name w:val="Body text (3)_"/>
    <w:link w:val="Bodytext30"/>
    <w:rsid w:val="00C207C0"/>
    <w:rPr>
      <w:rFonts w:ascii="Times New Roman" w:eastAsia="Times New Roman" w:hAnsi="Times New Roman"/>
      <w:b/>
      <w:bCs/>
      <w:sz w:val="26"/>
      <w:szCs w:val="26"/>
      <w:shd w:val="clear" w:color="auto" w:fill="FFFFFF"/>
    </w:rPr>
  </w:style>
  <w:style w:type="paragraph" w:customStyle="1" w:styleId="Bodytext30">
    <w:name w:val="Body text (3)"/>
    <w:basedOn w:val="Normal"/>
    <w:link w:val="Bodytext3"/>
    <w:rsid w:val="00C207C0"/>
    <w:pPr>
      <w:widowControl w:val="0"/>
      <w:shd w:val="clear" w:color="auto" w:fill="FFFFFF"/>
      <w:spacing w:after="0" w:line="298" w:lineRule="exact"/>
      <w:jc w:val="center"/>
    </w:pPr>
    <w:rPr>
      <w:rFonts w:eastAsia="Times New Roman" w:cstheme="minorBidi"/>
      <w:b/>
      <w:bCs/>
      <w:sz w:val="26"/>
      <w:szCs w:val="26"/>
    </w:rPr>
  </w:style>
  <w:style w:type="character" w:customStyle="1" w:styleId="Bodytext3SmallCaps">
    <w:name w:val="Body text (3) + Small Caps"/>
    <w:rsid w:val="00C207C0"/>
    <w:rPr>
      <w:rFonts w:ascii="Times New Roman" w:eastAsia="Times New Roman" w:hAnsi="Times New Roman" w:cs="Times New Roman"/>
      <w:b/>
      <w:bCs/>
      <w:i w:val="0"/>
      <w:iCs w:val="0"/>
      <w:smallCaps/>
      <w:strike w:val="0"/>
      <w:color w:val="000000"/>
      <w:spacing w:val="0"/>
      <w:w w:val="100"/>
      <w:position w:val="0"/>
      <w:sz w:val="26"/>
      <w:szCs w:val="26"/>
      <w:u w:val="none"/>
      <w:shd w:val="clear" w:color="auto" w:fill="FFFFFF"/>
      <w:lang w:val="vi-VN" w:eastAsia="vi-VN" w:bidi="vi-VN"/>
    </w:rPr>
  </w:style>
  <w:style w:type="character" w:customStyle="1" w:styleId="apple-converted-space">
    <w:name w:val="apple-converted-space"/>
    <w:rsid w:val="00C207C0"/>
  </w:style>
  <w:style w:type="character" w:customStyle="1" w:styleId="Bodytext7">
    <w:name w:val="Body text (7)"/>
    <w:rsid w:val="00C207C0"/>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Bodytext5NotItalic">
    <w:name w:val="Body text (5) + Not Italic"/>
    <w:rsid w:val="00C207C0"/>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character" w:customStyle="1" w:styleId="Bodytext8">
    <w:name w:val="Body text (8)_"/>
    <w:link w:val="Bodytext80"/>
    <w:rsid w:val="00C207C0"/>
    <w:rPr>
      <w:rFonts w:ascii="Times New Roman" w:eastAsia="Times New Roman" w:hAnsi="Times New Roman"/>
      <w:b/>
      <w:bCs/>
      <w:shd w:val="clear" w:color="auto" w:fill="FFFFFF"/>
    </w:rPr>
  </w:style>
  <w:style w:type="character" w:customStyle="1" w:styleId="Bodytext21">
    <w:name w:val="Body text (21)_"/>
    <w:link w:val="Bodytext210"/>
    <w:rsid w:val="00C207C0"/>
    <w:rPr>
      <w:rFonts w:ascii="Times New Roman" w:eastAsia="Times New Roman" w:hAnsi="Times New Roman"/>
      <w:b/>
      <w:bCs/>
      <w:shd w:val="clear" w:color="auto" w:fill="FFFFFF"/>
    </w:rPr>
  </w:style>
  <w:style w:type="paragraph" w:customStyle="1" w:styleId="Bodytext80">
    <w:name w:val="Body text (8)"/>
    <w:basedOn w:val="Normal"/>
    <w:link w:val="Bodytext8"/>
    <w:rsid w:val="00C207C0"/>
    <w:pPr>
      <w:widowControl w:val="0"/>
      <w:shd w:val="clear" w:color="auto" w:fill="FFFFFF"/>
      <w:spacing w:before="120" w:after="120" w:line="0" w:lineRule="atLeast"/>
    </w:pPr>
    <w:rPr>
      <w:rFonts w:eastAsia="Times New Roman" w:cstheme="minorBidi"/>
      <w:b/>
      <w:bCs/>
      <w:sz w:val="22"/>
    </w:rPr>
  </w:style>
  <w:style w:type="paragraph" w:customStyle="1" w:styleId="Bodytext210">
    <w:name w:val="Body text (21)"/>
    <w:basedOn w:val="Normal"/>
    <w:link w:val="Bodytext21"/>
    <w:rsid w:val="00C207C0"/>
    <w:pPr>
      <w:widowControl w:val="0"/>
      <w:shd w:val="clear" w:color="auto" w:fill="FFFFFF"/>
      <w:spacing w:after="60" w:line="0" w:lineRule="atLeast"/>
      <w:jc w:val="both"/>
    </w:pPr>
    <w:rPr>
      <w:rFonts w:eastAsia="Times New Roman" w:cstheme="minorBidi"/>
      <w:b/>
      <w:bCs/>
      <w:sz w:val="22"/>
    </w:rPr>
  </w:style>
  <w:style w:type="character" w:customStyle="1" w:styleId="Bodytext2Italic">
    <w:name w:val="Body text (2) + Italic"/>
    <w:rsid w:val="00C207C0"/>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character" w:customStyle="1" w:styleId="UnresolvedMention">
    <w:name w:val="Unresolved Mention"/>
    <w:basedOn w:val="DefaultParagraphFont"/>
    <w:uiPriority w:val="99"/>
    <w:semiHidden/>
    <w:unhideWhenUsed/>
    <w:rsid w:val="00670A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410274">
      <w:bodyDiv w:val="1"/>
      <w:marLeft w:val="0"/>
      <w:marRight w:val="0"/>
      <w:marTop w:val="0"/>
      <w:marBottom w:val="0"/>
      <w:divBdr>
        <w:top w:val="none" w:sz="0" w:space="0" w:color="auto"/>
        <w:left w:val="none" w:sz="0" w:space="0" w:color="auto"/>
        <w:bottom w:val="none" w:sz="0" w:space="0" w:color="auto"/>
        <w:right w:val="none" w:sz="0" w:space="0" w:color="auto"/>
      </w:divBdr>
    </w:div>
    <w:div w:id="138525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ichvucong.tayninh.gov.vn/" TargetMode="External"/><Relationship Id="rId21" Type="http://schemas.openxmlformats.org/officeDocument/2006/relationships/hyperlink" Target="https://dichvucong.tayninh.gov.vn/" TargetMode="External"/><Relationship Id="rId42" Type="http://schemas.openxmlformats.org/officeDocument/2006/relationships/hyperlink" Target="https://dichvucong.tayninh.gov.vn/" TargetMode="External"/><Relationship Id="rId63" Type="http://schemas.openxmlformats.org/officeDocument/2006/relationships/hyperlink" Target="https://dichvucong.tayninh.gov.vn/" TargetMode="External"/><Relationship Id="rId84" Type="http://schemas.openxmlformats.org/officeDocument/2006/relationships/hyperlink" Target="https://dichvucong.tayninh.gov.vn/" TargetMode="External"/><Relationship Id="rId138" Type="http://schemas.openxmlformats.org/officeDocument/2006/relationships/hyperlink" Target="https://csdl.dichvucong.gov.vn/web/jsp/download.jsp?ma=3fbea956e1736d38" TargetMode="External"/><Relationship Id="rId107" Type="http://schemas.openxmlformats.org/officeDocument/2006/relationships/hyperlink" Target="https://csdl.dichvucong.gov.vn/web/jsp/download_file.jsp?ma=3fd05ddfa130d966" TargetMode="External"/><Relationship Id="rId11" Type="http://schemas.openxmlformats.org/officeDocument/2006/relationships/hyperlink" Target="https://dichvucong.gov.vn" TargetMode="External"/><Relationship Id="rId32" Type="http://schemas.openxmlformats.org/officeDocument/2006/relationships/hyperlink" Target="https://dichvucong.gov.vn/" TargetMode="External"/><Relationship Id="rId53" Type="http://schemas.openxmlformats.org/officeDocument/2006/relationships/hyperlink" Target="https://dichvucong.gov.vn/" TargetMode="External"/><Relationship Id="rId74" Type="http://schemas.openxmlformats.org/officeDocument/2006/relationships/image" Target="media/image7.png"/><Relationship Id="rId128" Type="http://schemas.openxmlformats.org/officeDocument/2006/relationships/hyperlink" Target="https://dichvucong.gov.vn/" TargetMode="External"/><Relationship Id="rId149" Type="http://schemas.openxmlformats.org/officeDocument/2006/relationships/hyperlink" Target="https://dichvucong.tayninh.gov.vn/" TargetMode="External"/><Relationship Id="rId5" Type="http://schemas.openxmlformats.org/officeDocument/2006/relationships/footnotes" Target="footnotes.xml"/><Relationship Id="rId95" Type="http://schemas.openxmlformats.org/officeDocument/2006/relationships/hyperlink" Target="https://csdl.dichvucong.gov.vn/web/jsp/download.jsp?ma=3fc129e63cde3e34" TargetMode="External"/><Relationship Id="rId22" Type="http://schemas.openxmlformats.org/officeDocument/2006/relationships/hyperlink" Target="https://csdl.dichvucong.gov.vn/web/jsp/download.jsp?ma=3fd1f53abda2061e" TargetMode="External"/><Relationship Id="rId43" Type="http://schemas.openxmlformats.org/officeDocument/2006/relationships/hyperlink" Target="https://dichvucong.gov.vn/" TargetMode="External"/><Relationship Id="rId64" Type="http://schemas.openxmlformats.org/officeDocument/2006/relationships/hyperlink" Target="https://dichvucong.gov.vn/" TargetMode="External"/><Relationship Id="rId118" Type="http://schemas.openxmlformats.org/officeDocument/2006/relationships/hyperlink" Target="https://dichvucong.gov.vn/" TargetMode="External"/><Relationship Id="rId139" Type="http://schemas.openxmlformats.org/officeDocument/2006/relationships/hyperlink" Target="https://csdl.dichvucong.gov.vn/web/jsp/download.jsp?ma=3fd25fa9678d1b3c" TargetMode="External"/><Relationship Id="rId80" Type="http://schemas.openxmlformats.org/officeDocument/2006/relationships/hyperlink" Target="https://dichvucong.tayninh.gov.vn/" TargetMode="External"/><Relationship Id="rId85" Type="http://schemas.openxmlformats.org/officeDocument/2006/relationships/hyperlink" Target="https://dichvucong.gov.vn/" TargetMode="External"/><Relationship Id="rId150" Type="http://schemas.openxmlformats.org/officeDocument/2006/relationships/hyperlink" Target="https://dichvucong.gov.vn/" TargetMode="External"/><Relationship Id="rId155" Type="http://schemas.openxmlformats.org/officeDocument/2006/relationships/hyperlink" Target="https://dichvucong.tayninh.gov.vn/" TargetMode="External"/><Relationship Id="rId12" Type="http://schemas.openxmlformats.org/officeDocument/2006/relationships/hyperlink" Target="https://dichvucong.tayninh.gov.vn/" TargetMode="External"/><Relationship Id="rId17" Type="http://schemas.openxmlformats.org/officeDocument/2006/relationships/hyperlink" Target="https://dichvucong.gov.vn/" TargetMode="External"/><Relationship Id="rId33" Type="http://schemas.openxmlformats.org/officeDocument/2006/relationships/hyperlink" Target="https://dichvucong.tayninh.gov.vn/" TargetMode="External"/><Relationship Id="rId38" Type="http://schemas.openxmlformats.org/officeDocument/2006/relationships/hyperlink" Target="https://dichvucong.tayninh.gov.vn/" TargetMode="External"/><Relationship Id="rId59" Type="http://schemas.openxmlformats.org/officeDocument/2006/relationships/hyperlink" Target="https://dichvucong.gov.vn/" TargetMode="External"/><Relationship Id="rId103" Type="http://schemas.openxmlformats.org/officeDocument/2006/relationships/hyperlink" Target="https://dichvucong.tayninh.gov.vn/" TargetMode="External"/><Relationship Id="rId108" Type="http://schemas.openxmlformats.org/officeDocument/2006/relationships/hyperlink" Target="https://csdl.dichvucong.gov.vn/web/jsp/download_file.jsp?ma=3fe1dbffef478f98" TargetMode="External"/><Relationship Id="rId124" Type="http://schemas.openxmlformats.org/officeDocument/2006/relationships/hyperlink" Target="https://dichvucong.gov.vn/" TargetMode="External"/><Relationship Id="rId129" Type="http://schemas.openxmlformats.org/officeDocument/2006/relationships/hyperlink" Target="https://dichvucong.tayninh.gov.vn/" TargetMode="External"/><Relationship Id="rId54" Type="http://schemas.openxmlformats.org/officeDocument/2006/relationships/hyperlink" Target="https://dichvucong.tayninh.gov.vn/" TargetMode="External"/><Relationship Id="rId70" Type="http://schemas.openxmlformats.org/officeDocument/2006/relationships/hyperlink" Target="https://dichvucong.gov.vn/" TargetMode="External"/><Relationship Id="rId75" Type="http://schemas.openxmlformats.org/officeDocument/2006/relationships/hyperlink" Target="https://dichvucong.gov.vn/" TargetMode="External"/><Relationship Id="rId91" Type="http://schemas.openxmlformats.org/officeDocument/2006/relationships/image" Target="media/image8.png"/><Relationship Id="rId96" Type="http://schemas.openxmlformats.org/officeDocument/2006/relationships/hyperlink" Target="https://dichvucong.gov.vn/" TargetMode="External"/><Relationship Id="rId140" Type="http://schemas.openxmlformats.org/officeDocument/2006/relationships/hyperlink" Target="https://dichvucong.gov.vn/" TargetMode="External"/><Relationship Id="rId145" Type="http://schemas.openxmlformats.org/officeDocument/2006/relationships/hyperlink" Target="https://dichvucong.tayninh.gov.vn/"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csdl.dichvucong.gov.vn/web/jsp/download.jsp?ma=3fd3c27d6adc2bc4" TargetMode="External"/><Relationship Id="rId28" Type="http://schemas.openxmlformats.org/officeDocument/2006/relationships/hyperlink" Target="https://dichvucong.tayninh.gov.vn/" TargetMode="External"/><Relationship Id="rId49" Type="http://schemas.openxmlformats.org/officeDocument/2006/relationships/image" Target="media/image6.png"/><Relationship Id="rId114" Type="http://schemas.openxmlformats.org/officeDocument/2006/relationships/hyperlink" Target="https://csdl.dichvucong.gov.vn/web/jsp/download.jsp?ma=3fd7dce37fa5941a" TargetMode="External"/><Relationship Id="rId119" Type="http://schemas.openxmlformats.org/officeDocument/2006/relationships/hyperlink" Target="https://dichvucong.tayninh.gov.vn/" TargetMode="External"/><Relationship Id="rId44" Type="http://schemas.openxmlformats.org/officeDocument/2006/relationships/hyperlink" Target="https://dichvucong.tayninh.gov.vn/" TargetMode="External"/><Relationship Id="rId60" Type="http://schemas.openxmlformats.org/officeDocument/2006/relationships/hyperlink" Target="https://dichvucong.tayninh.gov.vn/" TargetMode="External"/><Relationship Id="rId65" Type="http://schemas.openxmlformats.org/officeDocument/2006/relationships/hyperlink" Target="https://dichvucong.tayninh.gov.vn/" TargetMode="External"/><Relationship Id="rId81" Type="http://schemas.openxmlformats.org/officeDocument/2006/relationships/hyperlink" Target="https://csdl.dichvucong.gov.vn/web/jsp/download.jsp?ma=3feb3af7ea1d35ff" TargetMode="External"/><Relationship Id="rId86" Type="http://schemas.openxmlformats.org/officeDocument/2006/relationships/hyperlink" Target="https://dichvucong.tayninh.gov.vn/" TargetMode="External"/><Relationship Id="rId130" Type="http://schemas.openxmlformats.org/officeDocument/2006/relationships/hyperlink" Target="https://dichvucong.gov.vn/" TargetMode="External"/><Relationship Id="rId135" Type="http://schemas.openxmlformats.org/officeDocument/2006/relationships/hyperlink" Target="https://dichvucong.tayninh.gov.vn/" TargetMode="External"/><Relationship Id="rId151" Type="http://schemas.openxmlformats.org/officeDocument/2006/relationships/hyperlink" Target="https://dichvucong.tayninh.gov.vn/" TargetMode="External"/><Relationship Id="rId156" Type="http://schemas.openxmlformats.org/officeDocument/2006/relationships/fontTable" Target="fontTable.xml"/><Relationship Id="rId13" Type="http://schemas.openxmlformats.org/officeDocument/2006/relationships/hyperlink" Target="https://dichvucong.gov.vn" TargetMode="External"/><Relationship Id="rId18" Type="http://schemas.openxmlformats.org/officeDocument/2006/relationships/hyperlink" Target="https://dichvucong.tayninh.gov.vn/" TargetMode="External"/><Relationship Id="rId39" Type="http://schemas.openxmlformats.org/officeDocument/2006/relationships/hyperlink" Target="https://csdl.dichvucong.gov.vn/web/jsp/download.jsp?ma=3fd1f53abda2061e" TargetMode="External"/><Relationship Id="rId109" Type="http://schemas.openxmlformats.org/officeDocument/2006/relationships/hyperlink" Target="https://dichvucong.gov.vn/" TargetMode="External"/><Relationship Id="rId34" Type="http://schemas.openxmlformats.org/officeDocument/2006/relationships/hyperlink" Target="https://dichvucong.gov.vn/" TargetMode="External"/><Relationship Id="rId50" Type="http://schemas.openxmlformats.org/officeDocument/2006/relationships/hyperlink" Target="https://dichvucong.gov.vn/" TargetMode="External"/><Relationship Id="rId55" Type="http://schemas.openxmlformats.org/officeDocument/2006/relationships/hyperlink" Target="https://dichvucong.gov.vn/" TargetMode="External"/><Relationship Id="rId76" Type="http://schemas.openxmlformats.org/officeDocument/2006/relationships/hyperlink" Target="https://dichvucong.tayninh.gov.vn/" TargetMode="External"/><Relationship Id="rId97" Type="http://schemas.openxmlformats.org/officeDocument/2006/relationships/hyperlink" Target="https://dichvucong.tayninh.gov.vn/" TargetMode="External"/><Relationship Id="rId104" Type="http://schemas.openxmlformats.org/officeDocument/2006/relationships/image" Target="media/image9.png"/><Relationship Id="rId120" Type="http://schemas.openxmlformats.org/officeDocument/2006/relationships/hyperlink" Target="https://csdl.dichvucong.gov.vn/web/jsp/download.jsp?ma=3fec1ad98167e74e" TargetMode="External"/><Relationship Id="rId125" Type="http://schemas.openxmlformats.org/officeDocument/2006/relationships/hyperlink" Target="https://dichvucong.tayninh.gov.vn/" TargetMode="External"/><Relationship Id="rId141" Type="http://schemas.openxmlformats.org/officeDocument/2006/relationships/hyperlink" Target="https://dichvucong.tayninh.gov.vn/" TargetMode="External"/><Relationship Id="rId146" Type="http://schemas.openxmlformats.org/officeDocument/2006/relationships/hyperlink" Target="https://dichvucong.gov.vn/" TargetMode="External"/><Relationship Id="rId7" Type="http://schemas.openxmlformats.org/officeDocument/2006/relationships/hyperlink" Target="https://dichvucong.gov.vn" TargetMode="External"/><Relationship Id="rId71" Type="http://schemas.openxmlformats.org/officeDocument/2006/relationships/hyperlink" Target="https://dichvucong.tayninh.gov.vn/" TargetMode="External"/><Relationship Id="rId92" Type="http://schemas.openxmlformats.org/officeDocument/2006/relationships/hyperlink" Target="https://dichvucong.gov.vn/" TargetMode="External"/><Relationship Id="rId2" Type="http://schemas.openxmlformats.org/officeDocument/2006/relationships/styles" Target="styles.xml"/><Relationship Id="rId29" Type="http://schemas.openxmlformats.org/officeDocument/2006/relationships/hyperlink" Target="https://dichvucong.gov.vn/" TargetMode="External"/><Relationship Id="rId24" Type="http://schemas.openxmlformats.org/officeDocument/2006/relationships/image" Target="media/image2.png"/><Relationship Id="rId40" Type="http://schemas.openxmlformats.org/officeDocument/2006/relationships/hyperlink" Target="https://csdl.dichvucong.gov.vn/web/jsp/download.jsp?ma=3fd3c27d6adc2bc4" TargetMode="External"/><Relationship Id="rId45" Type="http://schemas.openxmlformats.org/officeDocument/2006/relationships/hyperlink" Target="https://csdl.dichvucong.gov.vn/web/jsp/download.jsp?ma=3feb3af7ea1d35ff" TargetMode="External"/><Relationship Id="rId66" Type="http://schemas.openxmlformats.org/officeDocument/2006/relationships/hyperlink" Target="https://csdl.dichvucong.gov.vn/web/jsp/download.jsp?ma=3fd1f53abda2061e" TargetMode="External"/><Relationship Id="rId87" Type="http://schemas.openxmlformats.org/officeDocument/2006/relationships/hyperlink" Target="https://csdl.dichvucong.gov.vn/web/jsp/download.jsp?ma=3fc34d24707a9810" TargetMode="External"/><Relationship Id="rId110" Type="http://schemas.openxmlformats.org/officeDocument/2006/relationships/hyperlink" Target="https://dichvucong.tayninh.gov.vn/" TargetMode="External"/><Relationship Id="rId115" Type="http://schemas.openxmlformats.org/officeDocument/2006/relationships/hyperlink" Target="https://csdl.dichvucong.gov.vn/web/jsp/download.jsp?ma=3fd86887e0968a6a" TargetMode="External"/><Relationship Id="rId131" Type="http://schemas.openxmlformats.org/officeDocument/2006/relationships/hyperlink" Target="https://dichvucong.tayninh.gov.vn/" TargetMode="External"/><Relationship Id="rId136" Type="http://schemas.openxmlformats.org/officeDocument/2006/relationships/hyperlink" Target="https://dichvucong.gov.vn/" TargetMode="External"/><Relationship Id="rId157" Type="http://schemas.openxmlformats.org/officeDocument/2006/relationships/theme" Target="theme/theme1.xml"/><Relationship Id="rId61" Type="http://schemas.openxmlformats.org/officeDocument/2006/relationships/hyperlink" Target="https://csdl.dichvucong.gov.vn/web/jsp/download_file.jsp?ma=3fe3e76c977e8b5e" TargetMode="External"/><Relationship Id="rId82" Type="http://schemas.openxmlformats.org/officeDocument/2006/relationships/hyperlink" Target="https://csdl.dichvucong.gov.vn/web/jsp/download.jsp?ma=3fac69bbad80abd0" TargetMode="External"/><Relationship Id="rId152" Type="http://schemas.openxmlformats.org/officeDocument/2006/relationships/hyperlink" Target="https://dichvucong.gov.vn/" TargetMode="External"/><Relationship Id="rId19" Type="http://schemas.openxmlformats.org/officeDocument/2006/relationships/image" Target="media/image1.png"/><Relationship Id="rId14" Type="http://schemas.openxmlformats.org/officeDocument/2006/relationships/hyperlink" Target="https://dichvucong.tayninh.gov.vn/" TargetMode="External"/><Relationship Id="rId30" Type="http://schemas.openxmlformats.org/officeDocument/2006/relationships/hyperlink" Target="https://dichvucong.tayninh.gov.vn/" TargetMode="External"/><Relationship Id="rId35" Type="http://schemas.openxmlformats.org/officeDocument/2006/relationships/hyperlink" Target="https://dichvucong.tayninh.gov.vn/" TargetMode="External"/><Relationship Id="rId56" Type="http://schemas.openxmlformats.org/officeDocument/2006/relationships/hyperlink" Target="https://dichvucong.tayninh.gov.vn/" TargetMode="External"/><Relationship Id="rId77" Type="http://schemas.openxmlformats.org/officeDocument/2006/relationships/hyperlink" Target="https://dichvucong.gov.vn/" TargetMode="External"/><Relationship Id="rId100" Type="http://schemas.openxmlformats.org/officeDocument/2006/relationships/hyperlink" Target="https://csdl.dichvucong.gov.vn/web/jsp/download.jsp?ma=3f4e75e197f60c00" TargetMode="External"/><Relationship Id="rId105" Type="http://schemas.openxmlformats.org/officeDocument/2006/relationships/hyperlink" Target="https://dichvucong.gov.vn/" TargetMode="External"/><Relationship Id="rId126" Type="http://schemas.openxmlformats.org/officeDocument/2006/relationships/hyperlink" Target="https://csdl.dichvucong.gov.vn/web/jsp/download.jsp?ma=3fe08282499949fd" TargetMode="External"/><Relationship Id="rId147" Type="http://schemas.openxmlformats.org/officeDocument/2006/relationships/hyperlink" Target="https://dichvucong.tayninh.gov.vn/" TargetMode="External"/><Relationship Id="rId8" Type="http://schemas.openxmlformats.org/officeDocument/2006/relationships/hyperlink" Target="https://dichvucong.tayninh.gov.vn/" TargetMode="External"/><Relationship Id="rId51" Type="http://schemas.openxmlformats.org/officeDocument/2006/relationships/hyperlink" Target="https://dichvucong.tayninh.gov.vn/" TargetMode="External"/><Relationship Id="rId72" Type="http://schemas.openxmlformats.org/officeDocument/2006/relationships/hyperlink" Target="https://dichvucong.gov.vn/" TargetMode="External"/><Relationship Id="rId93" Type="http://schemas.openxmlformats.org/officeDocument/2006/relationships/hyperlink" Target="https://dichvucong.tayninh.gov.vn/" TargetMode="External"/><Relationship Id="rId98" Type="http://schemas.openxmlformats.org/officeDocument/2006/relationships/hyperlink" Target="https://dichvucong.gov.vn/" TargetMode="External"/><Relationship Id="rId121" Type="http://schemas.openxmlformats.org/officeDocument/2006/relationships/hyperlink" Target="https://csdl.dichvucong.gov.vn/web/jsp/download.jsp?ma=3fd3c27d6adc2bc4" TargetMode="External"/><Relationship Id="rId142" Type="http://schemas.openxmlformats.org/officeDocument/2006/relationships/hyperlink" Target="https://dichvucong.gov.vn" TargetMode="External"/><Relationship Id="rId3" Type="http://schemas.openxmlformats.org/officeDocument/2006/relationships/settings" Target="settings.xml"/><Relationship Id="rId25" Type="http://schemas.openxmlformats.org/officeDocument/2006/relationships/hyperlink" Target="https://dichvucong.gov.vn/" TargetMode="External"/><Relationship Id="rId46" Type="http://schemas.openxmlformats.org/officeDocument/2006/relationships/hyperlink" Target="https://csdl.dichvucong.gov.vn/web/jsp/download.jsp?ma=3fac69bbad80abd0" TargetMode="External"/><Relationship Id="rId67" Type="http://schemas.openxmlformats.org/officeDocument/2006/relationships/hyperlink" Target="https://csdl.dichvucong.gov.vn/web/jsp/download.jsp?ma=3fd3c27d6adc2bc4" TargetMode="External"/><Relationship Id="rId116" Type="http://schemas.openxmlformats.org/officeDocument/2006/relationships/hyperlink" Target="https://dichvucong.gov.vn/" TargetMode="External"/><Relationship Id="rId137" Type="http://schemas.openxmlformats.org/officeDocument/2006/relationships/hyperlink" Target="https://dichvucong.tayninh.gov.vn/" TargetMode="External"/><Relationship Id="rId20" Type="http://schemas.openxmlformats.org/officeDocument/2006/relationships/hyperlink" Target="https://dichvucong.gov.vn/" TargetMode="External"/><Relationship Id="rId41" Type="http://schemas.openxmlformats.org/officeDocument/2006/relationships/hyperlink" Target="https://dichvucong.gov.vn/" TargetMode="External"/><Relationship Id="rId62" Type="http://schemas.openxmlformats.org/officeDocument/2006/relationships/hyperlink" Target="https://dichvucong.gov.vn/" TargetMode="External"/><Relationship Id="rId83" Type="http://schemas.openxmlformats.org/officeDocument/2006/relationships/hyperlink" Target="https://dichvucong.gov.vn/" TargetMode="External"/><Relationship Id="rId88" Type="http://schemas.openxmlformats.org/officeDocument/2006/relationships/hyperlink" Target="https://csdl.dichvucong.gov.vn/web/jsp/download.jsp?ma=3fc307713062d350" TargetMode="External"/><Relationship Id="rId111" Type="http://schemas.openxmlformats.org/officeDocument/2006/relationships/image" Target="media/image10.png"/><Relationship Id="rId132" Type="http://schemas.openxmlformats.org/officeDocument/2006/relationships/hyperlink" Target="https://csdl.dichvucong.gov.vn/web/jsp/download.jsp?ma=3fc805301f398718" TargetMode="External"/><Relationship Id="rId153" Type="http://schemas.openxmlformats.org/officeDocument/2006/relationships/hyperlink" Target="https://dichvucong.tayninh.gov.vn/" TargetMode="External"/><Relationship Id="rId15" Type="http://schemas.openxmlformats.org/officeDocument/2006/relationships/hyperlink" Target="https://dichvucong.gov.vn/" TargetMode="External"/><Relationship Id="rId36" Type="http://schemas.openxmlformats.org/officeDocument/2006/relationships/image" Target="media/image5.png"/><Relationship Id="rId57" Type="http://schemas.openxmlformats.org/officeDocument/2006/relationships/hyperlink" Target="https://dichvucong.gov.vn/" TargetMode="External"/><Relationship Id="rId106" Type="http://schemas.openxmlformats.org/officeDocument/2006/relationships/hyperlink" Target="https://dichvucong.tayninh.gov.vn/" TargetMode="External"/><Relationship Id="rId127" Type="http://schemas.openxmlformats.org/officeDocument/2006/relationships/hyperlink" Target="https://csdl.dichvucong.gov.vn/web/jsp/download.jsp?ma=3fc9b2baca3264b4" TargetMode="External"/><Relationship Id="rId10" Type="http://schemas.openxmlformats.org/officeDocument/2006/relationships/hyperlink" Target="https://dichvucong.tayninh.gov.vn/" TargetMode="External"/><Relationship Id="rId31" Type="http://schemas.openxmlformats.org/officeDocument/2006/relationships/image" Target="media/image3.png"/><Relationship Id="rId52" Type="http://schemas.openxmlformats.org/officeDocument/2006/relationships/hyperlink" Target="https://csdl.dichvucong.gov.vn/web/jsp/download.jsp?ma=3fd1f53abda2061e" TargetMode="External"/><Relationship Id="rId73" Type="http://schemas.openxmlformats.org/officeDocument/2006/relationships/hyperlink" Target="https://dichvucong.tayninh.gov.vn/" TargetMode="External"/><Relationship Id="rId78" Type="http://schemas.openxmlformats.org/officeDocument/2006/relationships/hyperlink" Target="https://dichvucong.tayninh.gov.vn/" TargetMode="External"/><Relationship Id="rId94" Type="http://schemas.openxmlformats.org/officeDocument/2006/relationships/hyperlink" Target="https://csdl.dichvucong.gov.vn/web/jsp/download.jsp?ma=3fca0ea543db2f8c" TargetMode="External"/><Relationship Id="rId99" Type="http://schemas.openxmlformats.org/officeDocument/2006/relationships/hyperlink" Target="https://dichvucong.tayninh.gov.vn/" TargetMode="External"/><Relationship Id="rId101" Type="http://schemas.openxmlformats.org/officeDocument/2006/relationships/hyperlink" Target="https://csdl.dichvucong.gov.vn/web/jsp/download.jsp?ma=3fb8f5b3cfdf9448" TargetMode="External"/><Relationship Id="rId122" Type="http://schemas.openxmlformats.org/officeDocument/2006/relationships/hyperlink" Target="https://dichvucong.gov.vn/" TargetMode="External"/><Relationship Id="rId143" Type="http://schemas.openxmlformats.org/officeDocument/2006/relationships/hyperlink" Target="https://dichvucong.tayninh.gov.vn/" TargetMode="External"/><Relationship Id="rId148" Type="http://schemas.openxmlformats.org/officeDocument/2006/relationships/hyperlink" Target="https://dichvucong.gov.vn/" TargetMode="External"/><Relationship Id="rId4" Type="http://schemas.openxmlformats.org/officeDocument/2006/relationships/webSettings" Target="webSettings.xml"/><Relationship Id="rId9" Type="http://schemas.openxmlformats.org/officeDocument/2006/relationships/hyperlink" Target="https://dichvucong.gov.vn/" TargetMode="External"/><Relationship Id="rId26" Type="http://schemas.openxmlformats.org/officeDocument/2006/relationships/hyperlink" Target="https://dichvucong.tayninh.gov.vn/" TargetMode="External"/><Relationship Id="rId47" Type="http://schemas.openxmlformats.org/officeDocument/2006/relationships/hyperlink" Target="https://dichvucong.gov.vn/" TargetMode="External"/><Relationship Id="rId68" Type="http://schemas.openxmlformats.org/officeDocument/2006/relationships/hyperlink" Target="https://dichvucong.gov.vn/" TargetMode="External"/><Relationship Id="rId89" Type="http://schemas.openxmlformats.org/officeDocument/2006/relationships/hyperlink" Target="https://dichvucong.gov.vn/" TargetMode="External"/><Relationship Id="rId112" Type="http://schemas.openxmlformats.org/officeDocument/2006/relationships/hyperlink" Target="https://dichvucong.gov.vn/" TargetMode="External"/><Relationship Id="rId133" Type="http://schemas.openxmlformats.org/officeDocument/2006/relationships/hyperlink" Target="https://csdl.dichvucong.gov.vn/web/jsp/download.jsp?ma=3fe21c98f2a2e2c8" TargetMode="External"/><Relationship Id="rId154" Type="http://schemas.openxmlformats.org/officeDocument/2006/relationships/hyperlink" Target="https://dichvucong.gov.vn/" TargetMode="External"/><Relationship Id="rId16" Type="http://schemas.openxmlformats.org/officeDocument/2006/relationships/hyperlink" Target="https://dichvucong.tayninh.gov.vn/" TargetMode="External"/><Relationship Id="rId37" Type="http://schemas.openxmlformats.org/officeDocument/2006/relationships/hyperlink" Target="https://dichvucong.gov.vn/" TargetMode="External"/><Relationship Id="rId58" Type="http://schemas.openxmlformats.org/officeDocument/2006/relationships/hyperlink" Target="https://dichvucong.tayninh.gov.vn/" TargetMode="External"/><Relationship Id="rId79" Type="http://schemas.openxmlformats.org/officeDocument/2006/relationships/hyperlink" Target="https://dichvucong.gov.vn/" TargetMode="External"/><Relationship Id="rId102" Type="http://schemas.openxmlformats.org/officeDocument/2006/relationships/hyperlink" Target="https://dichvucong.gov.vn/" TargetMode="External"/><Relationship Id="rId123" Type="http://schemas.openxmlformats.org/officeDocument/2006/relationships/hyperlink" Target="https://dichvucong.tayninh.gov.vn/" TargetMode="External"/><Relationship Id="rId144" Type="http://schemas.openxmlformats.org/officeDocument/2006/relationships/hyperlink" Target="https://dichvucong.gov.vn/" TargetMode="External"/><Relationship Id="rId90" Type="http://schemas.openxmlformats.org/officeDocument/2006/relationships/hyperlink" Target="https://dichvucong.tayninh.gov.vn/" TargetMode="External"/><Relationship Id="rId27" Type="http://schemas.openxmlformats.org/officeDocument/2006/relationships/hyperlink" Target="https://dichvucong.gov.vn/" TargetMode="External"/><Relationship Id="rId48" Type="http://schemas.openxmlformats.org/officeDocument/2006/relationships/hyperlink" Target="https://dichvucong.tayninh.gov.vn/" TargetMode="External"/><Relationship Id="rId69" Type="http://schemas.openxmlformats.org/officeDocument/2006/relationships/hyperlink" Target="https://dichvucong.tayninh.gov.vn/" TargetMode="External"/><Relationship Id="rId113" Type="http://schemas.openxmlformats.org/officeDocument/2006/relationships/hyperlink" Target="https://dichvucong.tayninh.gov.vn/" TargetMode="External"/><Relationship Id="rId134" Type="http://schemas.openxmlformats.org/officeDocument/2006/relationships/hyperlink" Target="https://dichvucong.gov.vn/" TargetMode="External"/></Relationships>
</file>

<file path=word/_rels/footnotes.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422</TotalTime>
  <Pages>481</Pages>
  <Words>100810</Words>
  <Characters>574618</Characters>
  <Application>Microsoft Office Word</Application>
  <DocSecurity>0</DocSecurity>
  <Lines>4788</Lines>
  <Paragraphs>1348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HP</cp:lastModifiedBy>
  <cp:revision>40</cp:revision>
  <cp:lastPrinted>2021-09-06T03:26:00Z</cp:lastPrinted>
  <dcterms:created xsi:type="dcterms:W3CDTF">2024-10-01T02:33:00Z</dcterms:created>
  <dcterms:modified xsi:type="dcterms:W3CDTF">2024-10-08T02:44:00Z</dcterms:modified>
</cp:coreProperties>
</file>